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righ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Załącznik nr 5 do Części I SWZ – Instrukcja dla Wykonawców (IDW)</w:t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line="240" w:lineRule="auto"/>
        <w:jc w:val="right"/>
        <w:rPr>
          <w:color w:val="000000"/>
        </w:rPr>
      </w:pPr>
      <w:bookmarkStart w:colFirst="0" w:colLast="0" w:name="_bpkofbpo74fu" w:id="0"/>
      <w:bookmarkEnd w:id="0"/>
      <w:r w:rsidDel="00000000" w:rsidR="00000000" w:rsidRPr="00000000">
        <w:rPr>
          <w:color w:val="000000"/>
          <w:rtl w:val="0"/>
        </w:rPr>
        <w:t xml:space="preserve">Nr postępowania: </w:t>
      </w:r>
      <w:r w:rsidDel="00000000" w:rsidR="00000000" w:rsidRPr="00000000">
        <w:rPr>
          <w:b w:val="1"/>
          <w:rtl w:val="0"/>
        </w:rPr>
        <w:t xml:space="preserve">2025/0069/P/P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18" w:lineRule="auto"/>
        <w:ind w:left="-142" w:right="40" w:firstLine="0"/>
        <w:jc w:val="center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360" w:lineRule="auto"/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WYKAZ OSÓB</w:t>
      </w:r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"/>
        <w:tblW w:w="13801.000000000002" w:type="dxa"/>
        <w:jc w:val="left"/>
        <w:tblLayout w:type="fixed"/>
        <w:tblLook w:val="0400"/>
      </w:tblPr>
      <w:tblGrid>
        <w:gridCol w:w="547"/>
        <w:gridCol w:w="3149"/>
        <w:gridCol w:w="1559"/>
        <w:gridCol w:w="6237"/>
        <w:gridCol w:w="2309"/>
        <w:tblGridChange w:id="0">
          <w:tblGrid>
            <w:gridCol w:w="547"/>
            <w:gridCol w:w="3149"/>
            <w:gridCol w:w="1559"/>
            <w:gridCol w:w="6237"/>
            <w:gridCol w:w="2309"/>
          </w:tblGrid>
        </w:tblGridChange>
      </w:tblGrid>
      <w:tr>
        <w:trPr>
          <w:cantSplit w:val="0"/>
          <w:trHeight w:val="18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spacing w:after="0" w:line="244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LP.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Imię i nazwisko osoby, która będzie uczestniczyć w wykonywaniu Zamówienia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spacing w:after="0" w:line="244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Stanowisko </w:t>
              <w:br w:type="textWrapping"/>
              <w:t xml:space="preserve">w ramach realizacji Zamówienia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spacing w:after="0" w:line="244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Kwalifikacje zawodowe, uprawnienia, doświadczenie i wykształcenie (np. opis wykształcenia, doświadczenia, nr uprawnień oraz wskazanie izby samorządu zawodowego, jeżeli były wymagane)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spacing w:after="0" w:line="244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Informacje wskazujące podstawę dysponowania osobą ( np. umowa o pracę, umowa zlecenie bezpośrednio ze wskazaną osobą)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0A">
            <w:pPr>
              <w:widowControl w:val="0"/>
              <w:spacing w:after="0" w:line="244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0C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0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0F">
            <w:pPr>
              <w:widowControl w:val="0"/>
              <w:spacing w:after="0" w:line="244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1">
            <w:pPr>
              <w:spacing w:after="0"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4">
            <w:pPr>
              <w:widowControl w:val="0"/>
              <w:spacing w:after="0" w:line="244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9">
            <w:pPr>
              <w:widowControl w:val="0"/>
              <w:spacing w:after="0" w:line="244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B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after="0" w:before="120" w:line="240" w:lineRule="auto"/>
        <w:jc w:val="both"/>
        <w:rPr>
          <w:sz w:val="4"/>
          <w:szCs w:val="4"/>
        </w:rPr>
      </w:pPr>
      <w:bookmarkStart w:colFirst="0" w:colLast="0" w:name="_btc2xkixxo43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before="120" w:line="240" w:lineRule="auto"/>
        <w:jc w:val="both"/>
        <w:rPr>
          <w:sz w:val="4"/>
          <w:szCs w:val="4"/>
        </w:rPr>
      </w:pPr>
      <w:bookmarkStart w:colFirst="0" w:colLast="0" w:name="_ine8eb38crjf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before="120" w:line="240" w:lineRule="auto"/>
        <w:jc w:val="both"/>
        <w:rPr>
          <w:sz w:val="4"/>
          <w:szCs w:val="4"/>
        </w:rPr>
      </w:pPr>
      <w:bookmarkStart w:colFirst="0" w:colLast="0" w:name="_gbvjzoknmx5p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before="120" w:line="240" w:lineRule="auto"/>
        <w:jc w:val="both"/>
        <w:rPr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………………………………………………</w:t>
        <w:tab/>
        <w:tab/>
        <w:tab/>
        <w:tab/>
        <w:tab/>
        <w:tab/>
        <w:tab/>
        <w:tab/>
        <w:t xml:space="preserve">…………………………………………………………….</w:t>
        <w:tab/>
        <w:tab/>
        <w:tab/>
      </w:r>
    </w:p>
    <w:p w:rsidR="00000000" w:rsidDel="00000000" w:rsidP="00000000" w:rsidRDefault="00000000" w:rsidRPr="00000000" w14:paraId="00000023">
      <w:pP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i w:val="1"/>
          <w:sz w:val="16"/>
          <w:szCs w:val="16"/>
          <w:rtl w:val="0"/>
        </w:rPr>
        <w:t xml:space="preserve">miejscowość, data</w:t>
      </w:r>
      <w:r w:rsidDel="00000000" w:rsidR="00000000" w:rsidRPr="00000000">
        <w:rPr>
          <w:sz w:val="20"/>
          <w:szCs w:val="20"/>
          <w:rtl w:val="0"/>
        </w:rPr>
        <w:t xml:space="preserve"> </w:t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i w:val="1"/>
          <w:sz w:val="16"/>
          <w:szCs w:val="16"/>
          <w:rtl w:val="0"/>
        </w:rPr>
        <w:t xml:space="preserve">(podpis osoby uprawnionej do reprezentowania Wykonawcy)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jc w:val="righ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1"/>
        <w:keepLines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18" w:lineRule="auto"/>
        <w:ind w:left="-142" w:right="40" w:firstLine="0"/>
        <w:jc w:val="center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1906" w:w="16838" w:orient="landscape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tabs>
        <w:tab w:val="right" w:leader="none" w:pos="13608"/>
      </w:tabs>
      <w:spacing w:line="288" w:lineRule="auto"/>
      <w:rPr>
        <w:color w:val="5a5a5a"/>
        <w:sz w:val="20"/>
        <w:szCs w:val="20"/>
      </w:rPr>
    </w:pPr>
    <w:r w:rsidDel="00000000" w:rsidR="00000000" w:rsidRPr="00000000">
      <w:rPr>
        <w:color w:val="5a5a5a"/>
        <w:sz w:val="20"/>
        <w:szCs w:val="20"/>
        <w:rtl w:val="0"/>
      </w:rPr>
      <w:tab/>
    </w:r>
  </w:p>
  <w:p w:rsidR="00000000" w:rsidDel="00000000" w:rsidP="00000000" w:rsidRDefault="00000000" w:rsidRPr="00000000" w14:paraId="00000027">
    <w:pPr>
      <w:tabs>
        <w:tab w:val="center" w:leader="none" w:pos="4536"/>
        <w:tab w:val="right" w:leader="none" w:pos="13608"/>
      </w:tabs>
      <w:rPr>
        <w:color w:val="5a5a5a"/>
      </w:rPr>
    </w:pPr>
    <w:r w:rsidDel="00000000" w:rsidR="00000000" w:rsidRPr="00000000">
      <w:rPr>
        <w:color w:val="5a5a5a"/>
        <w:rtl w:val="0"/>
      </w:rPr>
      <w:tab/>
      <w:tab/>
    </w:r>
  </w:p>
  <w:p w:rsidR="00000000" w:rsidDel="00000000" w:rsidP="00000000" w:rsidRDefault="00000000" w:rsidRPr="00000000" w14:paraId="00000028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rPr>
        <w:color w:val="5a5a5a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tabs>
        <w:tab w:val="center" w:leader="none" w:pos="4535"/>
        <w:tab w:val="left" w:leader="none" w:pos="7950"/>
      </w:tabs>
      <w:spacing w:after="120" w:before="120" w:line="240" w:lineRule="auto"/>
      <w:rPr/>
    </w:pPr>
    <w:r w:rsidDel="00000000" w:rsidR="00000000" w:rsidRPr="00000000">
      <w:rPr>
        <w:rFonts w:ascii="Arial" w:cs="Arial" w:eastAsia="Arial" w:hAnsi="Arial"/>
        <w:sz w:val="20"/>
        <w:szCs w:val="20"/>
      </w:rPr>
      <w:drawing>
        <wp:inline distB="114300" distT="114300" distL="114300" distR="114300">
          <wp:extent cx="5731200" cy="5461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546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