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C86E4D" w14:textId="08BC01B5" w:rsidR="00575506" w:rsidRPr="00C9692B" w:rsidRDefault="00575506" w:rsidP="00C9692B">
      <w:pPr>
        <w:spacing w:line="276" w:lineRule="auto"/>
        <w:ind w:right="-142"/>
        <w:jc w:val="both"/>
        <w:rPr>
          <w:rFonts w:ascii="Lato" w:hAnsi="Lato"/>
          <w:b/>
          <w:sz w:val="22"/>
          <w:szCs w:val="22"/>
        </w:rPr>
      </w:pPr>
      <w:bookmarkStart w:id="0" w:name="_GoBack"/>
      <w:bookmarkEnd w:id="0"/>
      <w:r w:rsidRPr="00C9692B">
        <w:rPr>
          <w:rFonts w:ascii="Lato" w:hAnsi="Lato"/>
        </w:rPr>
        <w:tab/>
      </w:r>
      <w:r w:rsidRPr="00C9692B">
        <w:rPr>
          <w:rFonts w:ascii="Lato" w:hAnsi="Lato"/>
        </w:rPr>
        <w:tab/>
      </w:r>
      <w:r w:rsidRPr="00C9692B">
        <w:rPr>
          <w:rFonts w:ascii="Lato" w:hAnsi="Lato"/>
        </w:rPr>
        <w:tab/>
      </w:r>
      <w:r w:rsidRPr="00C9692B">
        <w:rPr>
          <w:rFonts w:ascii="Lato" w:hAnsi="Lato"/>
        </w:rPr>
        <w:tab/>
      </w:r>
      <w:r w:rsidRPr="00C9692B">
        <w:rPr>
          <w:rFonts w:ascii="Lato" w:hAnsi="Lato"/>
        </w:rPr>
        <w:tab/>
      </w:r>
      <w:r w:rsidRPr="00C9692B">
        <w:rPr>
          <w:rFonts w:ascii="Lato" w:hAnsi="Lato"/>
        </w:rPr>
        <w:tab/>
      </w:r>
      <w:r w:rsidRPr="00C9692B">
        <w:rPr>
          <w:rFonts w:ascii="Lato" w:hAnsi="Lato"/>
        </w:rPr>
        <w:tab/>
      </w:r>
      <w:r w:rsidRPr="00C9692B">
        <w:rPr>
          <w:rFonts w:ascii="Lato" w:hAnsi="Lato"/>
          <w:b/>
          <w:sz w:val="22"/>
          <w:szCs w:val="22"/>
        </w:rPr>
        <w:t xml:space="preserve">Załącznik nr 2  </w:t>
      </w:r>
      <w:r w:rsidR="00C9692B">
        <w:rPr>
          <w:rFonts w:ascii="Lato" w:hAnsi="Lato"/>
          <w:b/>
          <w:sz w:val="22"/>
          <w:szCs w:val="22"/>
        </w:rPr>
        <w:t>do zapytania ofertowego</w:t>
      </w:r>
    </w:p>
    <w:p w14:paraId="7FA2DF8C" w14:textId="77777777" w:rsidR="00C9692B" w:rsidRPr="00C9692B" w:rsidRDefault="00C9692B" w:rsidP="00C9692B">
      <w:pPr>
        <w:suppressAutoHyphens/>
        <w:spacing w:before="120"/>
        <w:jc w:val="both"/>
        <w:rPr>
          <w:rFonts w:ascii="Lato" w:hAnsi="Lato" w:cs="Arial"/>
          <w:bCs/>
          <w:sz w:val="22"/>
          <w:szCs w:val="22"/>
          <w:lang w:eastAsia="ar-SA"/>
        </w:rPr>
      </w:pPr>
    </w:p>
    <w:p w14:paraId="2666FA51" w14:textId="77777777" w:rsidR="00C9692B" w:rsidRPr="00C9692B" w:rsidRDefault="00C9692B" w:rsidP="00C9692B">
      <w:pPr>
        <w:suppressAutoHyphens/>
        <w:ind w:left="3540" w:firstLine="708"/>
        <w:jc w:val="right"/>
        <w:rPr>
          <w:rFonts w:ascii="Lato" w:hAnsi="Lato"/>
          <w:b/>
          <w:sz w:val="22"/>
          <w:szCs w:val="22"/>
          <w:lang w:eastAsia="ar-SA"/>
        </w:rPr>
      </w:pPr>
      <w:r w:rsidRPr="00C9692B">
        <w:rPr>
          <w:rFonts w:ascii="Lato" w:hAnsi="Lato"/>
          <w:b/>
          <w:sz w:val="22"/>
          <w:szCs w:val="22"/>
          <w:lang w:eastAsia="ar-SA"/>
        </w:rPr>
        <w:t>Zamawiający:</w:t>
      </w:r>
    </w:p>
    <w:p w14:paraId="579DC406" w14:textId="77777777" w:rsidR="00C9692B" w:rsidRPr="00C9692B" w:rsidRDefault="00C9692B" w:rsidP="00C9692B">
      <w:pPr>
        <w:suppressAutoHyphens/>
        <w:ind w:left="3540" w:firstLine="708"/>
        <w:jc w:val="right"/>
        <w:rPr>
          <w:rFonts w:ascii="Lato" w:hAnsi="Lato"/>
          <w:sz w:val="22"/>
          <w:szCs w:val="22"/>
          <w:lang w:eastAsia="ar-SA"/>
        </w:rPr>
      </w:pPr>
      <w:r w:rsidRPr="00C9692B">
        <w:rPr>
          <w:rFonts w:ascii="Lato" w:hAnsi="Lato"/>
          <w:b/>
          <w:sz w:val="22"/>
          <w:szCs w:val="22"/>
          <w:lang w:eastAsia="ar-SA"/>
        </w:rPr>
        <w:t>Poleski Park Narodowy</w:t>
      </w:r>
    </w:p>
    <w:p w14:paraId="5A7608C6" w14:textId="77777777" w:rsidR="00C9692B" w:rsidRPr="00C9692B" w:rsidRDefault="00C9692B" w:rsidP="00C9692B">
      <w:pPr>
        <w:suppressAutoHyphens/>
        <w:ind w:left="3540" w:firstLine="708"/>
        <w:jc w:val="right"/>
        <w:rPr>
          <w:rFonts w:ascii="Lato" w:hAnsi="Lato"/>
          <w:sz w:val="22"/>
          <w:szCs w:val="22"/>
          <w:lang w:eastAsia="ar-SA"/>
        </w:rPr>
      </w:pPr>
      <w:r w:rsidRPr="00C9692B">
        <w:rPr>
          <w:rFonts w:ascii="Lato" w:hAnsi="Lato"/>
          <w:sz w:val="22"/>
          <w:szCs w:val="22"/>
          <w:lang w:eastAsia="ar-SA"/>
        </w:rPr>
        <w:t>ul. Lubelska 3a</w:t>
      </w:r>
    </w:p>
    <w:p w14:paraId="7D3B71A9" w14:textId="77777777" w:rsidR="00C9692B" w:rsidRPr="00C9692B" w:rsidRDefault="00C9692B" w:rsidP="00C9692B">
      <w:pPr>
        <w:suppressAutoHyphens/>
        <w:ind w:left="3540" w:firstLine="708"/>
        <w:jc w:val="right"/>
        <w:rPr>
          <w:rFonts w:ascii="Lato" w:hAnsi="Lato"/>
          <w:i/>
          <w:sz w:val="22"/>
          <w:szCs w:val="22"/>
          <w:lang w:eastAsia="ar-SA"/>
        </w:rPr>
      </w:pPr>
      <w:r w:rsidRPr="00C9692B">
        <w:rPr>
          <w:rFonts w:ascii="Lato" w:hAnsi="Lato"/>
          <w:sz w:val="22"/>
          <w:szCs w:val="22"/>
          <w:lang w:eastAsia="ar-SA"/>
        </w:rPr>
        <w:t>22-234 Urszulin</w:t>
      </w:r>
    </w:p>
    <w:p w14:paraId="2ED0B004" w14:textId="77777777" w:rsidR="00C9692B" w:rsidRPr="00C9692B" w:rsidRDefault="00C9692B" w:rsidP="00C9692B">
      <w:pPr>
        <w:tabs>
          <w:tab w:val="left" w:pos="3405"/>
        </w:tabs>
        <w:suppressAutoHyphens/>
        <w:jc w:val="both"/>
        <w:rPr>
          <w:rFonts w:ascii="Lato" w:hAnsi="Lato"/>
          <w:sz w:val="22"/>
          <w:szCs w:val="22"/>
          <w:lang w:eastAsia="ar-SA"/>
        </w:rPr>
      </w:pPr>
      <w:r w:rsidRPr="00C9692B">
        <w:rPr>
          <w:rFonts w:ascii="Lato" w:hAnsi="Lato"/>
          <w:sz w:val="22"/>
          <w:szCs w:val="22"/>
          <w:lang w:eastAsia="ar-SA"/>
        </w:rPr>
        <w:tab/>
      </w:r>
    </w:p>
    <w:p w14:paraId="16FD52D0" w14:textId="77777777" w:rsidR="00C9692B" w:rsidRPr="00C9692B" w:rsidRDefault="00C9692B" w:rsidP="00C9692B">
      <w:pPr>
        <w:pStyle w:val="Nagwek2"/>
        <w:spacing w:after="132"/>
        <w:jc w:val="both"/>
        <w:rPr>
          <w:rFonts w:ascii="Lato" w:eastAsia="Times New Roman" w:hAnsi="Lato" w:cs="Times New Roman"/>
          <w:b w:val="0"/>
          <w:bCs w:val="0"/>
          <w:color w:val="auto"/>
          <w:sz w:val="22"/>
          <w:szCs w:val="22"/>
          <w:lang w:eastAsia="ar-SA"/>
        </w:rPr>
      </w:pPr>
    </w:p>
    <w:p w14:paraId="0F5EA25F" w14:textId="2F9A29F0" w:rsidR="00C9692B" w:rsidRPr="00C9692B" w:rsidRDefault="00C9692B" w:rsidP="00E121A3">
      <w:pPr>
        <w:pStyle w:val="Nagwek2"/>
        <w:spacing w:after="132"/>
        <w:jc w:val="center"/>
        <w:rPr>
          <w:rFonts w:ascii="Lato" w:hAnsi="Lato"/>
          <w:b w:val="0"/>
          <w:color w:val="000000" w:themeColor="text1"/>
        </w:rPr>
      </w:pPr>
      <w:r w:rsidRPr="00C9692B">
        <w:rPr>
          <w:rFonts w:ascii="Lato" w:hAnsi="Lato"/>
          <w:b w:val="0"/>
          <w:color w:val="000000" w:themeColor="text1"/>
        </w:rPr>
        <w:t>OŚWIADCZENIE</w:t>
      </w:r>
    </w:p>
    <w:p w14:paraId="3C87E1D1" w14:textId="77777777" w:rsidR="00C9692B" w:rsidRPr="00C9692B" w:rsidRDefault="00C9692B" w:rsidP="00E121A3">
      <w:pPr>
        <w:pStyle w:val="Nagwek2"/>
        <w:spacing w:after="132"/>
        <w:jc w:val="center"/>
        <w:rPr>
          <w:rFonts w:ascii="Lato" w:hAnsi="Lato"/>
          <w:b w:val="0"/>
          <w:color w:val="000000" w:themeColor="text1"/>
        </w:rPr>
      </w:pPr>
      <w:r w:rsidRPr="00C9692B">
        <w:rPr>
          <w:rFonts w:ascii="Lato" w:hAnsi="Lato"/>
          <w:b w:val="0"/>
          <w:color w:val="000000" w:themeColor="text1"/>
        </w:rPr>
        <w:t>O</w:t>
      </w:r>
      <w:r w:rsidRPr="00C9692B">
        <w:rPr>
          <w:rFonts w:ascii="Lato" w:hAnsi="Lato"/>
          <w:b w:val="0"/>
          <w:color w:val="000000" w:themeColor="text1"/>
        </w:rPr>
        <w:tab/>
        <w:t>BRAKU</w:t>
      </w:r>
      <w:r w:rsidRPr="00C9692B">
        <w:rPr>
          <w:rFonts w:ascii="Lato" w:hAnsi="Lato"/>
          <w:b w:val="0"/>
          <w:color w:val="000000" w:themeColor="text1"/>
        </w:rPr>
        <w:tab/>
        <w:t>PODSTAW</w:t>
      </w:r>
      <w:r w:rsidRPr="00C9692B">
        <w:rPr>
          <w:rFonts w:ascii="Lato" w:hAnsi="Lato"/>
          <w:b w:val="0"/>
          <w:color w:val="000000" w:themeColor="text1"/>
        </w:rPr>
        <w:tab/>
        <w:t>DO</w:t>
      </w:r>
      <w:r w:rsidRPr="00C9692B">
        <w:rPr>
          <w:rFonts w:ascii="Lato" w:hAnsi="Lato"/>
          <w:b w:val="0"/>
          <w:color w:val="000000" w:themeColor="text1"/>
        </w:rPr>
        <w:tab/>
        <w:t>WYKLUCZENIA</w:t>
      </w:r>
      <w:r w:rsidRPr="00C9692B">
        <w:rPr>
          <w:rFonts w:ascii="Lato" w:hAnsi="Lato"/>
          <w:b w:val="0"/>
          <w:color w:val="000000" w:themeColor="text1"/>
        </w:rPr>
        <w:tab/>
        <w:t>Z</w:t>
      </w:r>
      <w:r w:rsidRPr="00C9692B">
        <w:rPr>
          <w:rFonts w:ascii="Lato" w:hAnsi="Lato"/>
          <w:b w:val="0"/>
        </w:rPr>
        <w:t xml:space="preserve"> </w:t>
      </w:r>
      <w:r w:rsidRPr="00C9692B">
        <w:rPr>
          <w:rFonts w:ascii="Lato" w:hAnsi="Lato"/>
          <w:b w:val="0"/>
          <w:color w:val="000000" w:themeColor="text1"/>
        </w:rPr>
        <w:t>POSTĘPOWANIA</w:t>
      </w:r>
    </w:p>
    <w:p w14:paraId="43EED775" w14:textId="77777777" w:rsidR="00C9692B" w:rsidRPr="00C9692B" w:rsidRDefault="00C9692B" w:rsidP="00C9692B">
      <w:pPr>
        <w:pStyle w:val="Nagwek2"/>
        <w:spacing w:after="132"/>
        <w:jc w:val="both"/>
        <w:rPr>
          <w:rFonts w:ascii="Lato" w:hAnsi="Lato"/>
          <w:b w:val="0"/>
          <w:color w:val="000000" w:themeColor="text1"/>
        </w:rPr>
      </w:pPr>
      <w:r w:rsidRPr="00C9692B">
        <w:rPr>
          <w:rFonts w:ascii="Lato" w:eastAsia="Times New Roman" w:hAnsi="Lato" w:cs="Times New Roman"/>
          <w:b w:val="0"/>
          <w:bCs w:val="0"/>
          <w:color w:val="auto"/>
          <w:sz w:val="24"/>
          <w:szCs w:val="24"/>
        </w:rPr>
        <w:tab/>
      </w:r>
    </w:p>
    <w:p w14:paraId="3CCC76C0" w14:textId="7F6A3B61" w:rsidR="00C9692B" w:rsidRPr="00C9692B" w:rsidRDefault="00C9692B" w:rsidP="00C9692B">
      <w:pPr>
        <w:spacing w:line="276" w:lineRule="auto"/>
        <w:jc w:val="both"/>
        <w:rPr>
          <w:rFonts w:ascii="Lato" w:hAnsi="Lato"/>
        </w:rPr>
      </w:pPr>
      <w:r w:rsidRPr="00C9692B">
        <w:rPr>
          <w:rFonts w:ascii="Lato" w:hAnsi="Lato"/>
        </w:rPr>
        <w:t>W związku z</w:t>
      </w:r>
      <w:r w:rsidRPr="00C9692B">
        <w:rPr>
          <w:rFonts w:ascii="Lato" w:hAnsi="Lato"/>
        </w:rPr>
        <w:tab/>
        <w:t>ubieganiem się o udzielenie</w:t>
      </w:r>
      <w:r>
        <w:rPr>
          <w:rFonts w:ascii="Lato" w:hAnsi="Lato"/>
        </w:rPr>
        <w:t xml:space="preserve"> </w:t>
      </w:r>
      <w:r w:rsidRPr="00C9692B">
        <w:rPr>
          <w:rFonts w:ascii="Lato" w:hAnsi="Lato"/>
        </w:rPr>
        <w:t>zamówienia w ramach  Zapytania ofertowego oświadczamy,</w:t>
      </w:r>
      <w:r w:rsidRPr="00C9692B">
        <w:rPr>
          <w:rFonts w:ascii="Lato" w:hAnsi="Lato"/>
        </w:rPr>
        <w:tab/>
        <w:t>iż:</w:t>
      </w:r>
      <w:r w:rsidRPr="00C9692B">
        <w:rPr>
          <w:rFonts w:ascii="Lato" w:hAnsi="Lato"/>
        </w:rPr>
        <w:tab/>
      </w:r>
      <w:r w:rsidRPr="00C9692B">
        <w:rPr>
          <w:rFonts w:ascii="Lato" w:hAnsi="Lato"/>
        </w:rPr>
        <w:tab/>
      </w:r>
    </w:p>
    <w:p w14:paraId="0AF47606" w14:textId="77777777" w:rsidR="00C9692B" w:rsidRPr="00C9692B" w:rsidRDefault="00C9692B" w:rsidP="00C9692B">
      <w:pPr>
        <w:spacing w:line="276" w:lineRule="auto"/>
        <w:ind w:left="567" w:hanging="567"/>
        <w:jc w:val="both"/>
        <w:rPr>
          <w:rFonts w:ascii="Lato" w:hAnsi="Lato"/>
        </w:rPr>
      </w:pPr>
      <w:r w:rsidRPr="00C9692B">
        <w:rPr>
          <w:rFonts w:ascii="Lato" w:hAnsi="Lato"/>
        </w:rPr>
        <w:t xml:space="preserve">1. </w:t>
      </w:r>
      <w:r w:rsidRPr="00C9692B">
        <w:rPr>
          <w:rFonts w:ascii="Lato" w:hAnsi="Lato"/>
        </w:rPr>
        <w:tab/>
      </w:r>
      <w:r w:rsidRPr="00C9692B">
        <w:rPr>
          <w:rFonts w:ascii="Lato" w:hAnsi="Lato"/>
        </w:rPr>
        <w:tab/>
        <w:t>Pomiędzy</w:t>
      </w:r>
      <w:r w:rsidRPr="00C9692B">
        <w:rPr>
          <w:rFonts w:ascii="Lato" w:hAnsi="Lato"/>
        </w:rPr>
        <w:tab/>
        <w:t>Wykonawcą,</w:t>
      </w:r>
      <w:r w:rsidRPr="00C9692B">
        <w:rPr>
          <w:rFonts w:ascii="Lato" w:hAnsi="Lato"/>
        </w:rPr>
        <w:tab/>
        <w:t>tj.</w:t>
      </w:r>
      <w:r w:rsidRPr="00C9692B">
        <w:rPr>
          <w:rFonts w:ascii="Lato" w:hAnsi="Lato"/>
        </w:rPr>
        <w:tab/>
      </w:r>
    </w:p>
    <w:p w14:paraId="5F608896" w14:textId="77777777" w:rsidR="00C9692B" w:rsidRPr="00C9692B" w:rsidRDefault="00C9692B" w:rsidP="00C9692B">
      <w:pPr>
        <w:spacing w:line="276" w:lineRule="auto"/>
        <w:ind w:left="567" w:hanging="567"/>
        <w:jc w:val="both"/>
        <w:rPr>
          <w:rFonts w:ascii="Lato" w:hAnsi="Lato"/>
        </w:rPr>
      </w:pPr>
    </w:p>
    <w:p w14:paraId="1564DC7A" w14:textId="77777777" w:rsidR="00C9692B" w:rsidRPr="00C9692B" w:rsidRDefault="00C9692B" w:rsidP="00C9692B">
      <w:pPr>
        <w:spacing w:line="276" w:lineRule="auto"/>
        <w:ind w:left="567" w:hanging="567"/>
        <w:jc w:val="both"/>
        <w:rPr>
          <w:rFonts w:ascii="Lato" w:hAnsi="Lato"/>
        </w:rPr>
      </w:pPr>
      <w:r w:rsidRPr="00C9692B">
        <w:rPr>
          <w:rFonts w:ascii="Lato" w:hAnsi="Lato"/>
        </w:rPr>
        <w:tab/>
        <w:t>.........................................................................................................................................</w:t>
      </w:r>
    </w:p>
    <w:p w14:paraId="596B0312" w14:textId="77777777" w:rsidR="00C9692B" w:rsidRPr="00C9692B" w:rsidRDefault="00C9692B" w:rsidP="00E121A3">
      <w:pPr>
        <w:spacing w:line="276" w:lineRule="auto"/>
        <w:ind w:left="567" w:hanging="567"/>
        <w:jc w:val="center"/>
        <w:rPr>
          <w:rFonts w:ascii="Lato" w:eastAsia="Cambria" w:hAnsi="Lato" w:cs="Cambria"/>
          <w:sz w:val="18"/>
        </w:rPr>
      </w:pPr>
      <w:r w:rsidRPr="00C9692B">
        <w:rPr>
          <w:rFonts w:ascii="Lato" w:eastAsia="Cambria" w:hAnsi="Lato" w:cs="Cambria"/>
          <w:sz w:val="18"/>
        </w:rPr>
        <w:t xml:space="preserve">(nazwa </w:t>
      </w:r>
      <w:r w:rsidRPr="00C9692B">
        <w:rPr>
          <w:rFonts w:ascii="Lato" w:eastAsia="Cambria" w:hAnsi="Lato" w:cs="Cambria"/>
          <w:sz w:val="18"/>
        </w:rPr>
        <w:tab/>
        <w:t>firmy</w:t>
      </w:r>
      <w:r w:rsidRPr="00C9692B">
        <w:rPr>
          <w:rFonts w:ascii="Lato" w:eastAsia="Cambria" w:hAnsi="Lato" w:cs="Cambria"/>
          <w:sz w:val="18"/>
        </w:rPr>
        <w:tab/>
        <w:t>Wykonawcy)</w:t>
      </w:r>
    </w:p>
    <w:p w14:paraId="79619FB4" w14:textId="77777777" w:rsidR="00C9692B" w:rsidRPr="00C9692B" w:rsidRDefault="00C9692B" w:rsidP="00C9692B">
      <w:pPr>
        <w:spacing w:line="276" w:lineRule="auto"/>
        <w:ind w:left="567" w:hanging="567"/>
        <w:jc w:val="both"/>
        <w:rPr>
          <w:rFonts w:ascii="Lato" w:hAnsi="Lato"/>
        </w:rPr>
      </w:pPr>
    </w:p>
    <w:p w14:paraId="3138B840" w14:textId="226BEE61" w:rsidR="00C9692B" w:rsidRPr="00C9692B" w:rsidRDefault="00C9692B" w:rsidP="00C9692B">
      <w:pPr>
        <w:spacing w:line="276" w:lineRule="auto"/>
        <w:ind w:left="567" w:hanging="567"/>
        <w:jc w:val="both"/>
        <w:rPr>
          <w:rFonts w:ascii="Lato" w:hAnsi="Lato"/>
        </w:rPr>
      </w:pPr>
      <w:r w:rsidRPr="00C9692B">
        <w:rPr>
          <w:rFonts w:ascii="Lato" w:hAnsi="Lato"/>
        </w:rPr>
        <w:t>nie zachodzą żadne powiązania kapitałow</w:t>
      </w:r>
      <w:r w:rsidR="00D652A2">
        <w:rPr>
          <w:rFonts w:ascii="Lato" w:hAnsi="Lato"/>
        </w:rPr>
        <w:t>e</w:t>
      </w:r>
      <w:r w:rsidRPr="00C9692B">
        <w:rPr>
          <w:rFonts w:ascii="Lato" w:hAnsi="Lato"/>
        </w:rPr>
        <w:t xml:space="preserve"> lub osobow</w:t>
      </w:r>
      <w:r w:rsidR="00D652A2">
        <w:rPr>
          <w:rFonts w:ascii="Lato" w:hAnsi="Lato"/>
        </w:rPr>
        <w:t>e</w:t>
      </w:r>
      <w:r w:rsidRPr="00C9692B">
        <w:rPr>
          <w:rFonts w:ascii="Lato" w:hAnsi="Lato"/>
        </w:rPr>
        <w:t xml:space="preserve"> z Zamawiającym.</w:t>
      </w:r>
      <w:r w:rsidRPr="00C9692B">
        <w:rPr>
          <w:rFonts w:ascii="Lato" w:hAnsi="Lato"/>
        </w:rPr>
        <w:tab/>
      </w:r>
    </w:p>
    <w:p w14:paraId="68012C77" w14:textId="77777777" w:rsidR="00C9692B" w:rsidRPr="00C9692B" w:rsidRDefault="00C9692B" w:rsidP="00C9692B">
      <w:pPr>
        <w:spacing w:line="276" w:lineRule="auto"/>
        <w:ind w:left="567" w:hanging="567"/>
        <w:jc w:val="both"/>
        <w:rPr>
          <w:rFonts w:ascii="Lato" w:hAnsi="Lato"/>
        </w:rPr>
      </w:pPr>
      <w:r w:rsidRPr="00C9692B">
        <w:rPr>
          <w:rFonts w:ascii="Lato" w:hAnsi="Lato"/>
        </w:rPr>
        <w:tab/>
      </w:r>
    </w:p>
    <w:p w14:paraId="1013BA6F" w14:textId="037E148C" w:rsidR="00C9692B" w:rsidRPr="00C9692B" w:rsidRDefault="00C9692B" w:rsidP="00C9692B">
      <w:pPr>
        <w:spacing w:line="276" w:lineRule="auto"/>
        <w:ind w:left="567" w:hanging="567"/>
        <w:jc w:val="both"/>
        <w:rPr>
          <w:rFonts w:ascii="Lato" w:hAnsi="Lato"/>
        </w:rPr>
      </w:pPr>
      <w:r w:rsidRPr="00C9692B">
        <w:rPr>
          <w:rFonts w:ascii="Lato" w:hAnsi="Lato"/>
        </w:rPr>
        <w:t xml:space="preserve">2. </w:t>
      </w:r>
      <w:r w:rsidRPr="00C9692B">
        <w:rPr>
          <w:rFonts w:ascii="Lato" w:hAnsi="Lato"/>
        </w:rPr>
        <w:tab/>
        <w:t>Przez</w:t>
      </w:r>
      <w:r w:rsidRPr="00C9692B">
        <w:rPr>
          <w:rFonts w:ascii="Lato" w:hAnsi="Lato"/>
        </w:rPr>
        <w:tab/>
        <w:t>powiązania osobowe lub kapitałowe</w:t>
      </w:r>
      <w:r w:rsidRPr="00C9692B">
        <w:rPr>
          <w:rFonts w:ascii="Lato" w:hAnsi="Lato"/>
        </w:rPr>
        <w:tab/>
        <w:t>rozumie się powiązania między podmiotami, o których</w:t>
      </w:r>
      <w:r w:rsidRPr="00C9692B">
        <w:rPr>
          <w:rFonts w:ascii="Lato" w:hAnsi="Lato"/>
        </w:rPr>
        <w:tab/>
        <w:t>mowa</w:t>
      </w:r>
      <w:r w:rsidRPr="00C9692B">
        <w:rPr>
          <w:rFonts w:ascii="Lato" w:hAnsi="Lato"/>
        </w:rPr>
        <w:tab/>
        <w:t>w zdaniu poprzednim, lub członkami organów tych podmiotów, a Wykonawcą lub członkami organów</w:t>
      </w:r>
      <w:r w:rsidRPr="00C9692B">
        <w:rPr>
          <w:rFonts w:ascii="Lato" w:hAnsi="Lato"/>
        </w:rPr>
        <w:tab/>
        <w:t xml:space="preserve">Wykonawcy, polegające </w:t>
      </w:r>
      <w:r w:rsidR="00D652A2">
        <w:rPr>
          <w:rFonts w:ascii="Lato" w:hAnsi="Lato"/>
        </w:rPr>
        <w:t xml:space="preserve"> </w:t>
      </w:r>
      <w:r w:rsidRPr="00C9692B">
        <w:rPr>
          <w:rFonts w:ascii="Lato" w:hAnsi="Lato"/>
        </w:rPr>
        <w:t>na:</w:t>
      </w:r>
    </w:p>
    <w:p w14:paraId="5FE3E8B3" w14:textId="497B14C8" w:rsidR="00C9692B" w:rsidRPr="00C9692B" w:rsidRDefault="00C9692B" w:rsidP="00C9692B">
      <w:pPr>
        <w:spacing w:line="276" w:lineRule="auto"/>
        <w:ind w:left="709" w:hanging="425"/>
        <w:jc w:val="both"/>
        <w:rPr>
          <w:rFonts w:ascii="Lato" w:hAnsi="Lato"/>
        </w:rPr>
      </w:pPr>
      <w:r w:rsidRPr="00C9692B">
        <w:rPr>
          <w:rFonts w:ascii="Lato" w:hAnsi="Lato"/>
        </w:rPr>
        <w:t xml:space="preserve">a) </w:t>
      </w:r>
      <w:r w:rsidRPr="00C9692B">
        <w:rPr>
          <w:rFonts w:ascii="Lato" w:hAnsi="Lato"/>
        </w:rPr>
        <w:tab/>
        <w:t>uczestniczeniu w spółce jako</w:t>
      </w:r>
      <w:r w:rsidRPr="00C9692B">
        <w:rPr>
          <w:rFonts w:ascii="Lato" w:hAnsi="Lato"/>
        </w:rPr>
        <w:tab/>
        <w:t>wspólnik spółki cywilnej lub spółki</w:t>
      </w:r>
      <w:r w:rsidR="00D652A2">
        <w:rPr>
          <w:rFonts w:ascii="Lato" w:hAnsi="Lato"/>
        </w:rPr>
        <w:t xml:space="preserve"> </w:t>
      </w:r>
      <w:r w:rsidRPr="00C9692B">
        <w:rPr>
          <w:rFonts w:ascii="Lato" w:hAnsi="Lato"/>
        </w:rPr>
        <w:t>osobowej;</w:t>
      </w:r>
    </w:p>
    <w:p w14:paraId="4562F398" w14:textId="64E3BC4C" w:rsidR="00C9692B" w:rsidRPr="00C9692B" w:rsidRDefault="00C9692B" w:rsidP="00C9692B">
      <w:pPr>
        <w:spacing w:line="276" w:lineRule="auto"/>
        <w:ind w:left="709" w:hanging="425"/>
        <w:jc w:val="both"/>
        <w:rPr>
          <w:rFonts w:ascii="Lato" w:hAnsi="Lato"/>
        </w:rPr>
      </w:pPr>
      <w:r w:rsidRPr="00C9692B">
        <w:rPr>
          <w:rFonts w:ascii="Lato" w:hAnsi="Lato"/>
        </w:rPr>
        <w:t xml:space="preserve">b) </w:t>
      </w:r>
      <w:r w:rsidRPr="00C9692B">
        <w:rPr>
          <w:rFonts w:ascii="Lato" w:hAnsi="Lato"/>
        </w:rPr>
        <w:tab/>
        <w:t>posiadaniu co</w:t>
      </w:r>
      <w:r w:rsidRPr="00C9692B">
        <w:rPr>
          <w:rFonts w:ascii="Lato" w:hAnsi="Lato"/>
        </w:rPr>
        <w:tab/>
        <w:t>najmniej 10%</w:t>
      </w:r>
      <w:r w:rsidRPr="00C9692B">
        <w:rPr>
          <w:rFonts w:ascii="Lato" w:hAnsi="Lato"/>
        </w:rPr>
        <w:tab/>
        <w:t>udziałów lub akcji o ile niższy próg</w:t>
      </w:r>
      <w:r w:rsidR="00E121A3">
        <w:rPr>
          <w:rFonts w:ascii="Lato" w:hAnsi="Lato"/>
        </w:rPr>
        <w:t xml:space="preserve"> </w:t>
      </w:r>
      <w:r w:rsidRPr="00C9692B">
        <w:rPr>
          <w:rFonts w:ascii="Lato" w:hAnsi="Lato"/>
        </w:rPr>
        <w:t>nie wynika z przepisów prawa lub</w:t>
      </w:r>
      <w:r w:rsidRPr="00C9692B">
        <w:rPr>
          <w:rFonts w:ascii="Lato" w:hAnsi="Lato"/>
        </w:rPr>
        <w:tab/>
        <w:t>nie został określony przez Operatora</w:t>
      </w:r>
      <w:r w:rsidR="00E121A3">
        <w:rPr>
          <w:rFonts w:ascii="Lato" w:hAnsi="Lato"/>
        </w:rPr>
        <w:t xml:space="preserve"> </w:t>
      </w:r>
      <w:r w:rsidRPr="00C9692B">
        <w:rPr>
          <w:rFonts w:ascii="Lato" w:hAnsi="Lato"/>
        </w:rPr>
        <w:t>Programu,</w:t>
      </w:r>
    </w:p>
    <w:p w14:paraId="0027DC86" w14:textId="77777777" w:rsidR="00C9692B" w:rsidRPr="00C9692B" w:rsidRDefault="00C9692B" w:rsidP="00C9692B">
      <w:pPr>
        <w:spacing w:line="276" w:lineRule="auto"/>
        <w:ind w:left="709" w:hanging="425"/>
        <w:jc w:val="both"/>
        <w:rPr>
          <w:rFonts w:ascii="Lato" w:hAnsi="Lato"/>
        </w:rPr>
      </w:pPr>
      <w:r w:rsidRPr="00C9692B">
        <w:rPr>
          <w:rFonts w:ascii="Lato" w:hAnsi="Lato"/>
        </w:rPr>
        <w:t xml:space="preserve">c) </w:t>
      </w:r>
      <w:r w:rsidRPr="00C9692B">
        <w:rPr>
          <w:rFonts w:ascii="Lato" w:hAnsi="Lato"/>
        </w:rPr>
        <w:tab/>
        <w:t>pełnieniu funkcji członka organu nadzorczego lub zarządzającego, prokurenta, pełnomocnika;</w:t>
      </w:r>
      <w:r w:rsidRPr="00C9692B">
        <w:rPr>
          <w:rFonts w:ascii="Lato" w:hAnsi="Lato"/>
        </w:rPr>
        <w:tab/>
      </w:r>
    </w:p>
    <w:p w14:paraId="1443AD0A" w14:textId="0EA8F9A6" w:rsidR="00C9692B" w:rsidRPr="00C9692B" w:rsidRDefault="00C9692B" w:rsidP="00C9692B">
      <w:pPr>
        <w:spacing w:line="276" w:lineRule="auto"/>
        <w:ind w:left="709" w:hanging="425"/>
        <w:jc w:val="both"/>
        <w:rPr>
          <w:rFonts w:ascii="Lato" w:hAnsi="Lato"/>
        </w:rPr>
      </w:pPr>
      <w:r w:rsidRPr="00C9692B">
        <w:rPr>
          <w:rFonts w:ascii="Lato" w:hAnsi="Lato"/>
        </w:rPr>
        <w:t xml:space="preserve">d)  </w:t>
      </w:r>
      <w:r w:rsidRPr="00C9692B">
        <w:rPr>
          <w:rFonts w:ascii="Lato" w:hAnsi="Lato"/>
        </w:rPr>
        <w:tab/>
        <w:t>pozostawaniu w takim stosunku prawnym lub faktycznym, który może budzić uzasadnione wątpliwości co do bezstronności w wyborze wykonawcy, w szczególności</w:t>
      </w:r>
      <w:r w:rsidRPr="00C9692B">
        <w:rPr>
          <w:rFonts w:ascii="Lato" w:hAnsi="Lato"/>
        </w:rPr>
        <w:tab/>
        <w:t>pozostawanie w związku małżeńskim, w stosunku</w:t>
      </w:r>
      <w:r w:rsidR="00D652A2">
        <w:rPr>
          <w:rFonts w:ascii="Lato" w:hAnsi="Lato"/>
        </w:rPr>
        <w:t xml:space="preserve"> </w:t>
      </w:r>
      <w:r w:rsidRPr="00C9692B">
        <w:rPr>
          <w:rFonts w:ascii="Lato" w:hAnsi="Lato"/>
        </w:rPr>
        <w:t>pokrewieństwa lub powinowactwa w linii prostej, pokrewieństwa lub</w:t>
      </w:r>
      <w:r w:rsidR="00D652A2">
        <w:rPr>
          <w:rFonts w:ascii="Lato" w:hAnsi="Lato"/>
        </w:rPr>
        <w:t xml:space="preserve"> </w:t>
      </w:r>
      <w:r w:rsidRPr="00C9692B">
        <w:rPr>
          <w:rFonts w:ascii="Lato" w:hAnsi="Lato"/>
        </w:rPr>
        <w:t>powinowactwa w linii bocznej do drugiego stopnia  lub w stosunku przysposobienia, opieki lub kurateli.</w:t>
      </w:r>
      <w:r w:rsidRPr="00C9692B">
        <w:rPr>
          <w:rFonts w:ascii="Lato" w:hAnsi="Lato"/>
        </w:rPr>
        <w:tab/>
      </w:r>
    </w:p>
    <w:p w14:paraId="0352207F" w14:textId="656912C8" w:rsidR="00C9692B" w:rsidRPr="00C9692B" w:rsidRDefault="00C9692B" w:rsidP="00D652A2">
      <w:pPr>
        <w:spacing w:line="276" w:lineRule="auto"/>
        <w:ind w:left="708" w:hanging="285"/>
        <w:jc w:val="both"/>
        <w:rPr>
          <w:rFonts w:ascii="Lato" w:hAnsi="Lato"/>
        </w:rPr>
      </w:pPr>
      <w:r w:rsidRPr="00C9692B">
        <w:rPr>
          <w:rFonts w:ascii="Lato" w:hAnsi="Lato"/>
        </w:rPr>
        <w:t>3.</w:t>
      </w:r>
      <w:r w:rsidRPr="00C9692B">
        <w:rPr>
          <w:rFonts w:ascii="Lato" w:eastAsia="Arial" w:hAnsi="Lato" w:cs="Arial"/>
        </w:rPr>
        <w:t xml:space="preserve"> </w:t>
      </w:r>
      <w:r w:rsidRPr="00C9692B">
        <w:rPr>
          <w:rFonts w:ascii="Lato" w:eastAsia="Arial" w:hAnsi="Lato" w:cs="Arial"/>
        </w:rPr>
        <w:tab/>
      </w:r>
      <w:r w:rsidRPr="00C9692B">
        <w:rPr>
          <w:rFonts w:ascii="Lato" w:hAnsi="Lato"/>
        </w:rPr>
        <w:t>Nie jesteśmy podmiotem, wobec którego wydano prawomocny wyrok sądu lub</w:t>
      </w:r>
      <w:r w:rsidR="00E121A3">
        <w:rPr>
          <w:rFonts w:ascii="Lato" w:hAnsi="Lato"/>
        </w:rPr>
        <w:t xml:space="preserve"> </w:t>
      </w:r>
      <w:r w:rsidRPr="00C9692B">
        <w:rPr>
          <w:rFonts w:ascii="Lato" w:hAnsi="Lato"/>
        </w:rPr>
        <w:t>ostateczną decyzję administracyjną</w:t>
      </w:r>
      <w:r w:rsidRPr="00C9692B">
        <w:rPr>
          <w:rFonts w:ascii="Lato" w:hAnsi="Lato"/>
        </w:rPr>
        <w:tab/>
        <w:t xml:space="preserve">o zaleganiu z uiszczaniem podatków, </w:t>
      </w:r>
      <w:r w:rsidR="00D652A2">
        <w:rPr>
          <w:rFonts w:ascii="Lato" w:hAnsi="Lato"/>
        </w:rPr>
        <w:t xml:space="preserve"> </w:t>
      </w:r>
      <w:r w:rsidRPr="00C9692B">
        <w:rPr>
          <w:rFonts w:ascii="Lato" w:hAnsi="Lato"/>
        </w:rPr>
        <w:t>opłat</w:t>
      </w:r>
      <w:r w:rsidRPr="00C9692B">
        <w:rPr>
          <w:rFonts w:ascii="Lato" w:hAnsi="Lato"/>
        </w:rPr>
        <w:tab/>
        <w:t>lub</w:t>
      </w:r>
      <w:r w:rsidRPr="00C9692B">
        <w:rPr>
          <w:rFonts w:ascii="Lato" w:hAnsi="Lato"/>
        </w:rPr>
        <w:tab/>
        <w:t>składek na ubezpieczenia społeczne</w:t>
      </w:r>
      <w:r w:rsidRPr="00C9692B">
        <w:rPr>
          <w:rFonts w:ascii="Lato" w:hAnsi="Lato"/>
        </w:rPr>
        <w:tab/>
        <w:t>lub zdrowotne, chyba, że wykonawca</w:t>
      </w:r>
      <w:r w:rsidRPr="00C9692B">
        <w:rPr>
          <w:rFonts w:ascii="Lato" w:hAnsi="Lato"/>
        </w:rPr>
        <w:tab/>
        <w:t>dokonał płatności należnych</w:t>
      </w:r>
      <w:r w:rsidRPr="00C9692B">
        <w:rPr>
          <w:rFonts w:ascii="Lato" w:hAnsi="Lato"/>
        </w:rPr>
        <w:tab/>
        <w:t>podatków, opłat lub składek</w:t>
      </w:r>
      <w:r w:rsidR="00E121A3">
        <w:rPr>
          <w:rFonts w:ascii="Lato" w:hAnsi="Lato"/>
        </w:rPr>
        <w:t xml:space="preserve"> </w:t>
      </w:r>
      <w:r w:rsidRPr="00C9692B">
        <w:rPr>
          <w:rFonts w:ascii="Lato" w:hAnsi="Lato"/>
        </w:rPr>
        <w:t>na ubezpieczenia</w:t>
      </w:r>
      <w:r w:rsidRPr="00C9692B">
        <w:rPr>
          <w:rFonts w:ascii="Lato" w:hAnsi="Lato"/>
        </w:rPr>
        <w:lastRenderedPageBreak/>
        <w:tab/>
        <w:t>społeczne lub</w:t>
      </w:r>
      <w:r w:rsidRPr="00C9692B">
        <w:rPr>
          <w:rFonts w:ascii="Lato" w:hAnsi="Lato"/>
        </w:rPr>
        <w:tab/>
        <w:t>zdrowotne wraz z odsetkami</w:t>
      </w:r>
      <w:r w:rsidRPr="00C9692B">
        <w:rPr>
          <w:rFonts w:ascii="Lato" w:hAnsi="Lato"/>
        </w:rPr>
        <w:tab/>
        <w:t>lub grzywnami lub zawarł wiążące</w:t>
      </w:r>
      <w:r w:rsidRPr="00C9692B">
        <w:rPr>
          <w:rFonts w:ascii="Lato" w:hAnsi="Lato"/>
        </w:rPr>
        <w:tab/>
        <w:t>porozumienie</w:t>
      </w:r>
      <w:r w:rsidRPr="00C9692B">
        <w:rPr>
          <w:rFonts w:ascii="Lato" w:hAnsi="Lato"/>
        </w:rPr>
        <w:tab/>
        <w:t>w sprawie spłaty tych</w:t>
      </w:r>
      <w:r w:rsidR="00E121A3">
        <w:rPr>
          <w:rFonts w:ascii="Lato" w:hAnsi="Lato"/>
        </w:rPr>
        <w:t xml:space="preserve"> </w:t>
      </w:r>
      <w:r w:rsidRPr="00C9692B">
        <w:rPr>
          <w:rFonts w:ascii="Lato" w:hAnsi="Lato"/>
        </w:rPr>
        <w:t>należności;</w:t>
      </w:r>
      <w:r w:rsidRPr="00C9692B">
        <w:rPr>
          <w:rFonts w:ascii="Lato" w:hAnsi="Lato"/>
        </w:rPr>
        <w:tab/>
      </w:r>
    </w:p>
    <w:p w14:paraId="00B54B0A" w14:textId="03A372F5" w:rsidR="00C9692B" w:rsidRPr="00C9692B" w:rsidRDefault="00C9692B" w:rsidP="00C9692B">
      <w:pPr>
        <w:spacing w:line="276" w:lineRule="auto"/>
        <w:ind w:left="709" w:hanging="709"/>
        <w:jc w:val="both"/>
        <w:rPr>
          <w:rFonts w:ascii="Lato" w:hAnsi="Lato"/>
        </w:rPr>
      </w:pPr>
      <w:r w:rsidRPr="00C9692B">
        <w:rPr>
          <w:rFonts w:ascii="Lato" w:hAnsi="Lato"/>
        </w:rPr>
        <w:t xml:space="preserve">4. </w:t>
      </w:r>
      <w:r w:rsidRPr="00C9692B">
        <w:rPr>
          <w:rFonts w:ascii="Lato" w:hAnsi="Lato"/>
        </w:rPr>
        <w:tab/>
        <w:t>Nie jesteśmy podmiotem, który wyrządził</w:t>
      </w:r>
      <w:r w:rsidR="00E121A3">
        <w:rPr>
          <w:rFonts w:ascii="Lato" w:hAnsi="Lato"/>
        </w:rPr>
        <w:t xml:space="preserve"> </w:t>
      </w:r>
      <w:r w:rsidRPr="00C9692B">
        <w:rPr>
          <w:rFonts w:ascii="Lato" w:hAnsi="Lato"/>
        </w:rPr>
        <w:t>szkodę, nie wykonując zamówienia</w:t>
      </w:r>
      <w:r w:rsidR="00E121A3">
        <w:rPr>
          <w:rFonts w:ascii="Lato" w:hAnsi="Lato"/>
        </w:rPr>
        <w:t xml:space="preserve"> </w:t>
      </w:r>
      <w:r w:rsidRPr="00C9692B">
        <w:rPr>
          <w:rFonts w:ascii="Lato" w:hAnsi="Lato"/>
        </w:rPr>
        <w:t>lub wykonując je</w:t>
      </w:r>
      <w:r w:rsidRPr="00C9692B">
        <w:rPr>
          <w:rFonts w:ascii="Lato" w:hAnsi="Lato"/>
        </w:rPr>
        <w:tab/>
        <w:t>nienależycie,</w:t>
      </w:r>
      <w:r w:rsidRPr="00C9692B">
        <w:rPr>
          <w:rFonts w:ascii="Lato" w:hAnsi="Lato"/>
        </w:rPr>
        <w:tab/>
        <w:t>jeżeli</w:t>
      </w:r>
      <w:r w:rsidRPr="00C9692B">
        <w:rPr>
          <w:rFonts w:ascii="Lato" w:hAnsi="Lato"/>
        </w:rPr>
        <w:tab/>
        <w:t>szkoda</w:t>
      </w:r>
      <w:r w:rsidRPr="00C9692B">
        <w:rPr>
          <w:rFonts w:ascii="Lato" w:hAnsi="Lato"/>
        </w:rPr>
        <w:tab/>
        <w:t>ta została stwierdzona</w:t>
      </w:r>
      <w:r w:rsidR="00E121A3">
        <w:rPr>
          <w:rFonts w:ascii="Lato" w:hAnsi="Lato"/>
        </w:rPr>
        <w:t xml:space="preserve"> </w:t>
      </w:r>
      <w:r w:rsidRPr="00C9692B">
        <w:rPr>
          <w:rFonts w:ascii="Lato" w:hAnsi="Lato"/>
        </w:rPr>
        <w:t>orzeczeniem sądu, które</w:t>
      </w:r>
      <w:r w:rsidRPr="00C9692B">
        <w:rPr>
          <w:rFonts w:ascii="Lato" w:hAnsi="Lato"/>
        </w:rPr>
        <w:tab/>
        <w:t>uprawomocniło się w</w:t>
      </w:r>
      <w:r w:rsidRPr="00C9692B">
        <w:rPr>
          <w:rFonts w:ascii="Lato" w:hAnsi="Lato"/>
        </w:rPr>
        <w:tab/>
        <w:t>okresie</w:t>
      </w:r>
      <w:r w:rsidR="00E121A3">
        <w:rPr>
          <w:rFonts w:ascii="Lato" w:hAnsi="Lato"/>
        </w:rPr>
        <w:t xml:space="preserve"> </w:t>
      </w:r>
      <w:r w:rsidRPr="00C9692B">
        <w:rPr>
          <w:rFonts w:ascii="Lato" w:hAnsi="Lato"/>
        </w:rPr>
        <w:t>3 lat przed wszczęciem postępowania;</w:t>
      </w:r>
      <w:r w:rsidRPr="00C9692B">
        <w:rPr>
          <w:rFonts w:ascii="Lato" w:hAnsi="Lato"/>
        </w:rPr>
        <w:tab/>
      </w:r>
    </w:p>
    <w:p w14:paraId="460C6C53" w14:textId="77777777" w:rsidR="00C9692B" w:rsidRPr="00C9692B" w:rsidRDefault="00C9692B" w:rsidP="00C9692B">
      <w:pPr>
        <w:spacing w:line="276" w:lineRule="auto"/>
        <w:ind w:left="567" w:hanging="567"/>
        <w:jc w:val="both"/>
        <w:rPr>
          <w:rFonts w:ascii="Lato" w:hAnsi="Lato"/>
        </w:rPr>
      </w:pPr>
      <w:r w:rsidRPr="00C9692B">
        <w:rPr>
          <w:rFonts w:ascii="Lato" w:hAnsi="Lato"/>
        </w:rPr>
        <w:t>5.</w:t>
      </w:r>
      <w:r w:rsidRPr="00C9692B">
        <w:rPr>
          <w:rFonts w:ascii="Lato" w:eastAsia="Arial" w:hAnsi="Lato" w:cs="Arial"/>
        </w:rPr>
        <w:t xml:space="preserve"> </w:t>
      </w:r>
      <w:r w:rsidRPr="00C9692B">
        <w:rPr>
          <w:rFonts w:ascii="Lato" w:eastAsia="Arial" w:hAnsi="Lato" w:cs="Arial"/>
        </w:rPr>
        <w:tab/>
        <w:t xml:space="preserve"> </w:t>
      </w:r>
      <w:r w:rsidRPr="00C9692B">
        <w:rPr>
          <w:rFonts w:ascii="Lato" w:hAnsi="Lato"/>
        </w:rPr>
        <w:t>Nie jesteśmy podmiotem,  który z przyczyn</w:t>
      </w:r>
      <w:r w:rsidRPr="00C9692B">
        <w:rPr>
          <w:rFonts w:ascii="Lato" w:hAnsi="Lato"/>
        </w:rPr>
        <w:tab/>
        <w:t>leżących po jego stronie, nie</w:t>
      </w:r>
      <w:r w:rsidRPr="00C9692B">
        <w:rPr>
          <w:rFonts w:ascii="Lato" w:hAnsi="Lato"/>
        </w:rPr>
        <w:tab/>
        <w:t>wykonał albo nienależycie wykonał w istotnym stopniu wcześniejszą umowę zawartą z Zamawiającym, co doprowadziło do</w:t>
      </w:r>
      <w:r w:rsidRPr="00C9692B">
        <w:rPr>
          <w:rFonts w:ascii="Lato" w:hAnsi="Lato"/>
        </w:rPr>
        <w:tab/>
        <w:t>rozwiązania umowy lub zasądzenia odszkodowania.</w:t>
      </w:r>
      <w:r w:rsidRPr="00C9692B">
        <w:rPr>
          <w:rFonts w:ascii="Lato" w:hAnsi="Lato"/>
        </w:rPr>
        <w:tab/>
      </w:r>
    </w:p>
    <w:p w14:paraId="65A476D4" w14:textId="77777777" w:rsidR="00C9692B" w:rsidRPr="00C9692B" w:rsidRDefault="00C9692B" w:rsidP="00C9692B">
      <w:pPr>
        <w:spacing w:line="276" w:lineRule="auto"/>
        <w:ind w:left="567" w:hanging="567"/>
        <w:jc w:val="both"/>
        <w:rPr>
          <w:rFonts w:ascii="Lato" w:hAnsi="Lato"/>
        </w:rPr>
      </w:pPr>
      <w:r w:rsidRPr="00C9692B">
        <w:rPr>
          <w:rFonts w:ascii="Lato" w:hAnsi="Lato"/>
        </w:rPr>
        <w:t xml:space="preserve">6. </w:t>
      </w:r>
      <w:r w:rsidRPr="00C9692B">
        <w:rPr>
          <w:rFonts w:ascii="Lato" w:hAnsi="Lato"/>
        </w:rPr>
        <w:tab/>
        <w:t>Nie jesteśmy podmiotem, który nie wykazał spełnienia warunków udziału w postępowaniu, o których mowa w niniejszym Zapytaniu ofertowym.</w:t>
      </w:r>
      <w:r w:rsidRPr="00C9692B">
        <w:rPr>
          <w:rFonts w:ascii="Lato" w:hAnsi="Lato"/>
        </w:rPr>
        <w:tab/>
      </w:r>
    </w:p>
    <w:p w14:paraId="716F9B93" w14:textId="77777777" w:rsidR="00C9692B" w:rsidRPr="00C9692B" w:rsidRDefault="00C9692B" w:rsidP="00C9692B">
      <w:pPr>
        <w:spacing w:line="276" w:lineRule="auto"/>
        <w:jc w:val="both"/>
        <w:rPr>
          <w:rFonts w:ascii="Lato" w:hAnsi="Lato"/>
        </w:rPr>
      </w:pPr>
      <w:r w:rsidRPr="00C9692B">
        <w:rPr>
          <w:rFonts w:ascii="Lato" w:eastAsia="Cambria" w:hAnsi="Lato" w:cs="Cambria"/>
          <w:sz w:val="22"/>
        </w:rPr>
        <w:tab/>
      </w:r>
    </w:p>
    <w:p w14:paraId="61B03A35" w14:textId="77777777" w:rsidR="00C9692B" w:rsidRPr="00C9692B" w:rsidRDefault="00C9692B" w:rsidP="00C9692B">
      <w:pPr>
        <w:jc w:val="both"/>
        <w:rPr>
          <w:rFonts w:ascii="Lato" w:hAnsi="Lato"/>
        </w:rPr>
      </w:pPr>
      <w:r w:rsidRPr="00C9692B">
        <w:rPr>
          <w:rFonts w:ascii="Lato" w:eastAsia="Cambria" w:hAnsi="Lato" w:cs="Cambria"/>
          <w:sz w:val="22"/>
        </w:rPr>
        <w:tab/>
      </w:r>
    </w:p>
    <w:p w14:paraId="40B5DAFF" w14:textId="77777777" w:rsidR="00C9692B" w:rsidRPr="00C9692B" w:rsidRDefault="00C9692B" w:rsidP="00C9692B">
      <w:pPr>
        <w:spacing w:after="26" w:line="259" w:lineRule="auto"/>
        <w:jc w:val="both"/>
        <w:rPr>
          <w:rFonts w:ascii="Lato" w:hAnsi="Lato"/>
        </w:rPr>
      </w:pPr>
      <w:r w:rsidRPr="00C9692B">
        <w:rPr>
          <w:rFonts w:ascii="Lato" w:eastAsia="Cambria" w:hAnsi="Lato" w:cs="Cambria"/>
          <w:sz w:val="22"/>
        </w:rPr>
        <w:tab/>
      </w:r>
    </w:p>
    <w:p w14:paraId="1B9F3704" w14:textId="77777777" w:rsidR="00C9692B" w:rsidRPr="00C9692B" w:rsidRDefault="00C9692B" w:rsidP="00C9692B">
      <w:pPr>
        <w:spacing w:after="26" w:line="259" w:lineRule="auto"/>
        <w:jc w:val="both"/>
        <w:rPr>
          <w:rFonts w:ascii="Lato" w:hAnsi="Lato"/>
        </w:rPr>
      </w:pPr>
      <w:r w:rsidRPr="00C9692B">
        <w:rPr>
          <w:rFonts w:ascii="Lato" w:eastAsia="Cambria" w:hAnsi="Lato" w:cs="Cambria"/>
          <w:sz w:val="22"/>
        </w:rPr>
        <w:tab/>
      </w:r>
    </w:p>
    <w:p w14:paraId="460E47C7" w14:textId="77777777" w:rsidR="00C9692B" w:rsidRPr="00C9692B" w:rsidRDefault="00C9692B" w:rsidP="00C9692B">
      <w:pPr>
        <w:spacing w:line="259" w:lineRule="auto"/>
        <w:jc w:val="both"/>
        <w:rPr>
          <w:rFonts w:ascii="Lato" w:hAnsi="Lato"/>
        </w:rPr>
      </w:pPr>
      <w:r w:rsidRPr="00C9692B">
        <w:rPr>
          <w:rFonts w:ascii="Lato" w:eastAsia="Cambria" w:hAnsi="Lato" w:cs="Cambria"/>
          <w:sz w:val="22"/>
        </w:rPr>
        <w:tab/>
      </w:r>
    </w:p>
    <w:p w14:paraId="2CE48765" w14:textId="77777777" w:rsidR="00C9692B" w:rsidRPr="00C9692B" w:rsidRDefault="00C9692B" w:rsidP="00C9692B">
      <w:pPr>
        <w:tabs>
          <w:tab w:val="center" w:pos="2127"/>
          <w:tab w:val="center" w:pos="2836"/>
          <w:tab w:val="center" w:pos="3545"/>
          <w:tab w:val="center" w:pos="4254"/>
          <w:tab w:val="center" w:pos="6666"/>
        </w:tabs>
        <w:spacing w:line="259" w:lineRule="auto"/>
        <w:ind w:left="-8"/>
        <w:jc w:val="both"/>
        <w:rPr>
          <w:rFonts w:ascii="Lato" w:hAnsi="Lato"/>
        </w:rPr>
      </w:pPr>
      <w:r w:rsidRPr="00C9692B">
        <w:rPr>
          <w:rFonts w:ascii="Lato" w:eastAsia="Calibri" w:hAnsi="Lato" w:cs="Calibri"/>
          <w:sz w:val="16"/>
        </w:rPr>
        <w:t xml:space="preserve">………………………………………….. </w:t>
      </w:r>
      <w:r w:rsidRPr="00C9692B">
        <w:rPr>
          <w:rFonts w:ascii="Lato" w:eastAsia="Calibri" w:hAnsi="Lato" w:cs="Calibri"/>
          <w:sz w:val="16"/>
        </w:rPr>
        <w:tab/>
        <w:t xml:space="preserve"> </w:t>
      </w:r>
      <w:r w:rsidRPr="00C9692B">
        <w:rPr>
          <w:rFonts w:ascii="Lato" w:eastAsia="Calibri" w:hAnsi="Lato" w:cs="Calibri"/>
          <w:sz w:val="16"/>
        </w:rPr>
        <w:tab/>
        <w:t xml:space="preserve"> </w:t>
      </w:r>
      <w:r w:rsidRPr="00C9692B">
        <w:rPr>
          <w:rFonts w:ascii="Lato" w:eastAsia="Calibri" w:hAnsi="Lato" w:cs="Calibri"/>
          <w:sz w:val="16"/>
        </w:rPr>
        <w:tab/>
        <w:t xml:space="preserve"> </w:t>
      </w:r>
      <w:r w:rsidRPr="00C9692B">
        <w:rPr>
          <w:rFonts w:ascii="Lato" w:eastAsia="Calibri" w:hAnsi="Lato" w:cs="Calibri"/>
          <w:sz w:val="16"/>
        </w:rPr>
        <w:tab/>
        <w:t xml:space="preserve"> </w:t>
      </w:r>
      <w:r w:rsidRPr="00C9692B">
        <w:rPr>
          <w:rFonts w:ascii="Lato" w:eastAsia="Calibri" w:hAnsi="Lato" w:cs="Calibri"/>
          <w:sz w:val="16"/>
        </w:rPr>
        <w:tab/>
        <w:t xml:space="preserve">…….…………….………….……………………………………………….. </w:t>
      </w:r>
    </w:p>
    <w:p w14:paraId="562AE8F5" w14:textId="77777777" w:rsidR="00C9692B" w:rsidRPr="00C9692B" w:rsidRDefault="00C9692B" w:rsidP="00C9692B">
      <w:pPr>
        <w:tabs>
          <w:tab w:val="right" w:pos="9074"/>
        </w:tabs>
        <w:spacing w:line="259" w:lineRule="auto"/>
        <w:jc w:val="both"/>
        <w:rPr>
          <w:rFonts w:ascii="Lato" w:eastAsia="Calibri" w:hAnsi="Lato" w:cs="Calibri"/>
          <w:sz w:val="20"/>
          <w:szCs w:val="20"/>
        </w:rPr>
      </w:pPr>
      <w:r w:rsidRPr="00C9692B">
        <w:rPr>
          <w:rFonts w:ascii="Lato" w:eastAsia="Calibri" w:hAnsi="Lato" w:cs="Calibri"/>
          <w:sz w:val="20"/>
          <w:szCs w:val="20"/>
        </w:rPr>
        <w:t>Miejsce i data</w:t>
      </w:r>
    </w:p>
    <w:p w14:paraId="4737F2D8" w14:textId="77777777" w:rsidR="00C9692B" w:rsidRPr="00C9692B" w:rsidRDefault="00C9692B" w:rsidP="00C9692B">
      <w:pPr>
        <w:tabs>
          <w:tab w:val="right" w:pos="9074"/>
        </w:tabs>
        <w:spacing w:line="259" w:lineRule="auto"/>
        <w:ind w:left="4962"/>
        <w:jc w:val="both"/>
        <w:rPr>
          <w:rFonts w:ascii="Lato" w:hAnsi="Lato"/>
          <w:sz w:val="20"/>
          <w:szCs w:val="20"/>
        </w:rPr>
      </w:pPr>
      <w:r w:rsidRPr="00C9692B">
        <w:rPr>
          <w:rFonts w:ascii="Lato" w:eastAsia="Calibri" w:hAnsi="Lato" w:cs="Calibri"/>
          <w:sz w:val="20"/>
          <w:szCs w:val="20"/>
        </w:rPr>
        <w:t xml:space="preserve"> czytelny podpis osoby uprawnionej lub osób uprawnionych do reprezentowania Wykonawcy</w:t>
      </w:r>
    </w:p>
    <w:p w14:paraId="486C1B44" w14:textId="77777777" w:rsidR="00C9692B" w:rsidRPr="00C9692B" w:rsidRDefault="00C9692B" w:rsidP="00C9692B">
      <w:pPr>
        <w:spacing w:after="89" w:line="259" w:lineRule="auto"/>
        <w:jc w:val="both"/>
        <w:rPr>
          <w:rFonts w:ascii="Lato" w:hAnsi="Lato"/>
        </w:rPr>
      </w:pPr>
      <w:r w:rsidRPr="00C9692B">
        <w:rPr>
          <w:rFonts w:ascii="Lato" w:eastAsia="Calibri" w:hAnsi="Lato" w:cs="Calibri"/>
          <w:sz w:val="16"/>
        </w:rPr>
        <w:t xml:space="preserve"> </w:t>
      </w:r>
    </w:p>
    <w:p w14:paraId="765ECE86" w14:textId="77777777" w:rsidR="00C9692B" w:rsidRPr="00C9692B" w:rsidRDefault="00C9692B" w:rsidP="00C9692B">
      <w:pPr>
        <w:spacing w:after="69" w:line="259" w:lineRule="auto"/>
        <w:jc w:val="both"/>
        <w:rPr>
          <w:rFonts w:ascii="Lato" w:hAnsi="Lato"/>
        </w:rPr>
      </w:pPr>
      <w:r w:rsidRPr="00C9692B">
        <w:rPr>
          <w:rFonts w:ascii="Lato" w:eastAsia="Cambria" w:hAnsi="Lato" w:cs="Cambria"/>
          <w:b/>
        </w:rPr>
        <w:tab/>
      </w:r>
    </w:p>
    <w:p w14:paraId="0CF6B33F" w14:textId="58239543" w:rsidR="00AF3E8F" w:rsidRPr="00C9692B" w:rsidRDefault="00AF3E8F" w:rsidP="00C9692B">
      <w:pPr>
        <w:spacing w:line="276" w:lineRule="auto"/>
        <w:ind w:right="-142"/>
        <w:jc w:val="both"/>
        <w:rPr>
          <w:rFonts w:ascii="Lato" w:hAnsi="Lato"/>
          <w:sz w:val="20"/>
          <w:szCs w:val="20"/>
        </w:rPr>
      </w:pPr>
    </w:p>
    <w:sectPr w:rsidR="00AF3E8F" w:rsidRPr="00C9692B" w:rsidSect="00E832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45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4B86B" w14:textId="77777777" w:rsidR="001103B3" w:rsidRDefault="001103B3">
      <w:r>
        <w:separator/>
      </w:r>
    </w:p>
  </w:endnote>
  <w:endnote w:type="continuationSeparator" w:id="0">
    <w:p w14:paraId="1335F9A0" w14:textId="77777777" w:rsidR="001103B3" w:rsidRDefault="0011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A02D61" w14:textId="77777777" w:rsidR="00092ADD" w:rsidRDefault="00092AD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0420329"/>
      <w:docPartObj>
        <w:docPartGallery w:val="Page Numbers (Bottom of Page)"/>
        <w:docPartUnique/>
      </w:docPartObj>
    </w:sdtPr>
    <w:sdtEndPr/>
    <w:sdtContent>
      <w:p w14:paraId="0C406415" w14:textId="0F038FA1" w:rsidR="0011030C" w:rsidRDefault="0011030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600">
          <w:rPr>
            <w:noProof/>
          </w:rPr>
          <w:t>2</w:t>
        </w:r>
        <w:r>
          <w:fldChar w:fldCharType="end"/>
        </w:r>
      </w:p>
    </w:sdtContent>
  </w:sdt>
  <w:p w14:paraId="478F8BD6" w14:textId="77777777" w:rsidR="0011030C" w:rsidRDefault="0011030C" w:rsidP="0011030C">
    <w:pPr>
      <w:pStyle w:val="Stopka"/>
      <w:jc w:val="center"/>
      <w:rPr>
        <w:sz w:val="20"/>
        <w:szCs w:val="20"/>
      </w:rPr>
    </w:pPr>
  </w:p>
  <w:p w14:paraId="08D6E154" w14:textId="1553921F" w:rsidR="001B11BC" w:rsidRDefault="00092ADD" w:rsidP="0011030C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Kampania edukacyjno-informacyjna w Poleskim Parku Narodowym w latach 2025-2029 skierowana do mieszkańców Makroregionu Polski Wschodniej podnosząca świadomość ekologiczną i promująca postawy proekologiczne lokalnych społeczności</w:t>
    </w:r>
  </w:p>
  <w:p w14:paraId="63CF1484" w14:textId="31821D57" w:rsidR="00092ADD" w:rsidRDefault="00092ADD" w:rsidP="0011030C">
    <w:pPr>
      <w:pStyle w:val="Stopka"/>
      <w:jc w:val="center"/>
    </w:pPr>
    <w:r>
      <w:rPr>
        <w:sz w:val="20"/>
        <w:szCs w:val="20"/>
      </w:rPr>
      <w:t>Nr umowy FEPW.02.03-IW.01-0011/2024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EFE6AF" w14:textId="77777777" w:rsidR="00092ADD" w:rsidRDefault="00092A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8C7661" w14:textId="77777777" w:rsidR="001103B3" w:rsidRDefault="001103B3">
      <w:r>
        <w:separator/>
      </w:r>
    </w:p>
  </w:footnote>
  <w:footnote w:type="continuationSeparator" w:id="0">
    <w:p w14:paraId="5DF97205" w14:textId="77777777" w:rsidR="001103B3" w:rsidRDefault="001103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A5D95A" w14:textId="77777777" w:rsidR="00092ADD" w:rsidRDefault="00092AD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CCEB2" w14:textId="2E7A1BDF" w:rsidR="00A72289" w:rsidRPr="00BE19A5" w:rsidRDefault="007C40C9" w:rsidP="00BE19A5">
    <w:pPr>
      <w:pStyle w:val="akapitlewyblock"/>
      <w:spacing w:beforeAutospacing="0" w:afterAutospacing="0"/>
      <w:jc w:val="center"/>
      <w:rPr>
        <w:rFonts w:ascii="Times New Roman" w:eastAsia="Times New Roman" w:hAnsi="Times New Roman" w:cs="Times New Roman"/>
        <w:bCs/>
        <w:sz w:val="16"/>
        <w:szCs w:val="16"/>
      </w:rPr>
    </w:pPr>
    <w:r>
      <w:rPr>
        <w:noProof/>
      </w:rPr>
      <w:drawing>
        <wp:inline distT="0" distB="0" distL="0" distR="0" wp14:anchorId="54A7B7F1" wp14:editId="3C233A23">
          <wp:extent cx="6022321" cy="860589"/>
          <wp:effectExtent l="0" t="0" r="0" b="0"/>
          <wp:docPr id="9018165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6257"/>
                  <a:stretch/>
                </pic:blipFill>
                <pic:spPr bwMode="auto">
                  <a:xfrm>
                    <a:off x="0" y="0"/>
                    <a:ext cx="6119764" cy="87451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D97906">
      <w:rPr>
        <w:rFonts w:ascii="Calibri" w:eastAsia="Calibri" w:hAnsi="Calibri"/>
        <w:sz w:val="22"/>
        <w:szCs w:val="22"/>
      </w:rPr>
      <w:b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070CC" w14:textId="77777777" w:rsidR="00092ADD" w:rsidRDefault="00092A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D3CD7"/>
    <w:multiLevelType w:val="hybridMultilevel"/>
    <w:tmpl w:val="79D45846"/>
    <w:lvl w:ilvl="0" w:tplc="D49C065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32DF5"/>
    <w:multiLevelType w:val="hybridMultilevel"/>
    <w:tmpl w:val="FA4E4C84"/>
    <w:lvl w:ilvl="0" w:tplc="62305F0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8E66B5D"/>
    <w:multiLevelType w:val="hybridMultilevel"/>
    <w:tmpl w:val="488EFECE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32E77B8D"/>
    <w:multiLevelType w:val="hybridMultilevel"/>
    <w:tmpl w:val="A7D407C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5D486814"/>
    <w:multiLevelType w:val="hybridMultilevel"/>
    <w:tmpl w:val="201066E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78065A5C"/>
    <w:multiLevelType w:val="hybridMultilevel"/>
    <w:tmpl w:val="6BB67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94300B"/>
    <w:multiLevelType w:val="hybridMultilevel"/>
    <w:tmpl w:val="80523FAA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846"/>
    <w:rsid w:val="000067D6"/>
    <w:rsid w:val="00012EE8"/>
    <w:rsid w:val="000179D7"/>
    <w:rsid w:val="000214A9"/>
    <w:rsid w:val="00021C08"/>
    <w:rsid w:val="00025C64"/>
    <w:rsid w:val="000312C6"/>
    <w:rsid w:val="0003140A"/>
    <w:rsid w:val="00035D4E"/>
    <w:rsid w:val="000538A7"/>
    <w:rsid w:val="00092ADD"/>
    <w:rsid w:val="000C3723"/>
    <w:rsid w:val="000D1E81"/>
    <w:rsid w:val="000E3588"/>
    <w:rsid w:val="000E56FB"/>
    <w:rsid w:val="000F091A"/>
    <w:rsid w:val="00105021"/>
    <w:rsid w:val="0011030C"/>
    <w:rsid w:val="001103B3"/>
    <w:rsid w:val="00153B81"/>
    <w:rsid w:val="00156C11"/>
    <w:rsid w:val="00160A66"/>
    <w:rsid w:val="00160F2C"/>
    <w:rsid w:val="00167FBB"/>
    <w:rsid w:val="00175FC0"/>
    <w:rsid w:val="001A0402"/>
    <w:rsid w:val="001A0AC5"/>
    <w:rsid w:val="001A5B81"/>
    <w:rsid w:val="001B11BC"/>
    <w:rsid w:val="001C372A"/>
    <w:rsid w:val="00205B2C"/>
    <w:rsid w:val="002118B6"/>
    <w:rsid w:val="00212497"/>
    <w:rsid w:val="0021697C"/>
    <w:rsid w:val="002347B6"/>
    <w:rsid w:val="00235D92"/>
    <w:rsid w:val="00236111"/>
    <w:rsid w:val="0026161D"/>
    <w:rsid w:val="00286D84"/>
    <w:rsid w:val="002936C1"/>
    <w:rsid w:val="002A0AAC"/>
    <w:rsid w:val="002A4F30"/>
    <w:rsid w:val="002A7E47"/>
    <w:rsid w:val="002B68DC"/>
    <w:rsid w:val="002C1F1C"/>
    <w:rsid w:val="002C2FFB"/>
    <w:rsid w:val="002D34A7"/>
    <w:rsid w:val="002D5236"/>
    <w:rsid w:val="002F771D"/>
    <w:rsid w:val="003021EB"/>
    <w:rsid w:val="00303C83"/>
    <w:rsid w:val="003179AB"/>
    <w:rsid w:val="00322644"/>
    <w:rsid w:val="003343B2"/>
    <w:rsid w:val="003402EB"/>
    <w:rsid w:val="00340623"/>
    <w:rsid w:val="00350727"/>
    <w:rsid w:val="00351A9B"/>
    <w:rsid w:val="003534E9"/>
    <w:rsid w:val="00373227"/>
    <w:rsid w:val="003843AC"/>
    <w:rsid w:val="003847F8"/>
    <w:rsid w:val="0038683B"/>
    <w:rsid w:val="003A74A0"/>
    <w:rsid w:val="003B63CA"/>
    <w:rsid w:val="003D3D31"/>
    <w:rsid w:val="003D5276"/>
    <w:rsid w:val="003D77B3"/>
    <w:rsid w:val="003F0A77"/>
    <w:rsid w:val="0040033F"/>
    <w:rsid w:val="004147EF"/>
    <w:rsid w:val="004361D1"/>
    <w:rsid w:val="004570E1"/>
    <w:rsid w:val="00462FE9"/>
    <w:rsid w:val="004A04F1"/>
    <w:rsid w:val="004A0CDC"/>
    <w:rsid w:val="004A491E"/>
    <w:rsid w:val="004B3E7C"/>
    <w:rsid w:val="004D0E66"/>
    <w:rsid w:val="004E5080"/>
    <w:rsid w:val="004F0768"/>
    <w:rsid w:val="004F2431"/>
    <w:rsid w:val="004F7600"/>
    <w:rsid w:val="00511F6F"/>
    <w:rsid w:val="00514134"/>
    <w:rsid w:val="00516C67"/>
    <w:rsid w:val="0052073F"/>
    <w:rsid w:val="00524984"/>
    <w:rsid w:val="0054012E"/>
    <w:rsid w:val="00553C99"/>
    <w:rsid w:val="005647E3"/>
    <w:rsid w:val="00575506"/>
    <w:rsid w:val="0058192F"/>
    <w:rsid w:val="00582749"/>
    <w:rsid w:val="005C269A"/>
    <w:rsid w:val="005C4100"/>
    <w:rsid w:val="005E6183"/>
    <w:rsid w:val="00600F9D"/>
    <w:rsid w:val="00602937"/>
    <w:rsid w:val="00607AE8"/>
    <w:rsid w:val="00610CFD"/>
    <w:rsid w:val="00622031"/>
    <w:rsid w:val="00630557"/>
    <w:rsid w:val="006331A6"/>
    <w:rsid w:val="0064198F"/>
    <w:rsid w:val="00642C24"/>
    <w:rsid w:val="0064325E"/>
    <w:rsid w:val="00643676"/>
    <w:rsid w:val="0065720D"/>
    <w:rsid w:val="00657820"/>
    <w:rsid w:val="00664309"/>
    <w:rsid w:val="006648BF"/>
    <w:rsid w:val="00671FF9"/>
    <w:rsid w:val="0067347F"/>
    <w:rsid w:val="00687814"/>
    <w:rsid w:val="006A49BF"/>
    <w:rsid w:val="006F46D2"/>
    <w:rsid w:val="006F5833"/>
    <w:rsid w:val="00705E8F"/>
    <w:rsid w:val="0074071C"/>
    <w:rsid w:val="007422AB"/>
    <w:rsid w:val="00750F85"/>
    <w:rsid w:val="00753C6F"/>
    <w:rsid w:val="00760A3F"/>
    <w:rsid w:val="007657F0"/>
    <w:rsid w:val="00770EAF"/>
    <w:rsid w:val="00784A83"/>
    <w:rsid w:val="00787BA7"/>
    <w:rsid w:val="00790127"/>
    <w:rsid w:val="00795943"/>
    <w:rsid w:val="007A09DB"/>
    <w:rsid w:val="007C40C9"/>
    <w:rsid w:val="007C63C8"/>
    <w:rsid w:val="007D19D8"/>
    <w:rsid w:val="007D3261"/>
    <w:rsid w:val="007E5AB1"/>
    <w:rsid w:val="007E5F93"/>
    <w:rsid w:val="007E756C"/>
    <w:rsid w:val="007F5146"/>
    <w:rsid w:val="007F517A"/>
    <w:rsid w:val="007F5E78"/>
    <w:rsid w:val="007F7935"/>
    <w:rsid w:val="00813566"/>
    <w:rsid w:val="0081729D"/>
    <w:rsid w:val="00830A67"/>
    <w:rsid w:val="00846164"/>
    <w:rsid w:val="00850839"/>
    <w:rsid w:val="00863C6B"/>
    <w:rsid w:val="0087789F"/>
    <w:rsid w:val="00892430"/>
    <w:rsid w:val="00894595"/>
    <w:rsid w:val="00896837"/>
    <w:rsid w:val="0089776D"/>
    <w:rsid w:val="008A3488"/>
    <w:rsid w:val="008C3A31"/>
    <w:rsid w:val="008C3A77"/>
    <w:rsid w:val="008C43C6"/>
    <w:rsid w:val="008D4116"/>
    <w:rsid w:val="008D79C5"/>
    <w:rsid w:val="008E76E0"/>
    <w:rsid w:val="00906A6F"/>
    <w:rsid w:val="00907B52"/>
    <w:rsid w:val="00914A5E"/>
    <w:rsid w:val="009202E9"/>
    <w:rsid w:val="00931077"/>
    <w:rsid w:val="00935D92"/>
    <w:rsid w:val="00936057"/>
    <w:rsid w:val="009407D3"/>
    <w:rsid w:val="009418C5"/>
    <w:rsid w:val="0094276E"/>
    <w:rsid w:val="00945A4E"/>
    <w:rsid w:val="00960B11"/>
    <w:rsid w:val="00994400"/>
    <w:rsid w:val="009A0E2B"/>
    <w:rsid w:val="009A0F1D"/>
    <w:rsid w:val="009B6040"/>
    <w:rsid w:val="009C0B2A"/>
    <w:rsid w:val="009C1700"/>
    <w:rsid w:val="009C584F"/>
    <w:rsid w:val="009D5BE3"/>
    <w:rsid w:val="009F76FB"/>
    <w:rsid w:val="00A02401"/>
    <w:rsid w:val="00A341CF"/>
    <w:rsid w:val="00A35806"/>
    <w:rsid w:val="00A4385F"/>
    <w:rsid w:val="00A443E4"/>
    <w:rsid w:val="00A72289"/>
    <w:rsid w:val="00A7382C"/>
    <w:rsid w:val="00A83946"/>
    <w:rsid w:val="00A96A91"/>
    <w:rsid w:val="00AA2FAE"/>
    <w:rsid w:val="00AA7CA0"/>
    <w:rsid w:val="00AB4EFA"/>
    <w:rsid w:val="00AC3A75"/>
    <w:rsid w:val="00AC406E"/>
    <w:rsid w:val="00AC6C05"/>
    <w:rsid w:val="00AD072C"/>
    <w:rsid w:val="00AD17E9"/>
    <w:rsid w:val="00AD6A0D"/>
    <w:rsid w:val="00AF1407"/>
    <w:rsid w:val="00AF3E8F"/>
    <w:rsid w:val="00B03945"/>
    <w:rsid w:val="00B1133D"/>
    <w:rsid w:val="00B1282D"/>
    <w:rsid w:val="00B128C3"/>
    <w:rsid w:val="00B148A9"/>
    <w:rsid w:val="00B35FDC"/>
    <w:rsid w:val="00B4191A"/>
    <w:rsid w:val="00B42F92"/>
    <w:rsid w:val="00B56323"/>
    <w:rsid w:val="00B5714C"/>
    <w:rsid w:val="00B628FA"/>
    <w:rsid w:val="00B83C44"/>
    <w:rsid w:val="00B85EDD"/>
    <w:rsid w:val="00B86F2D"/>
    <w:rsid w:val="00B91BB9"/>
    <w:rsid w:val="00B9223B"/>
    <w:rsid w:val="00B92940"/>
    <w:rsid w:val="00B9490C"/>
    <w:rsid w:val="00BB1742"/>
    <w:rsid w:val="00BC278A"/>
    <w:rsid w:val="00BC6B0A"/>
    <w:rsid w:val="00BE00C6"/>
    <w:rsid w:val="00BE19A5"/>
    <w:rsid w:val="00BE7A30"/>
    <w:rsid w:val="00BF16D3"/>
    <w:rsid w:val="00BF2F4F"/>
    <w:rsid w:val="00C044D0"/>
    <w:rsid w:val="00C12716"/>
    <w:rsid w:val="00C20D24"/>
    <w:rsid w:val="00C22758"/>
    <w:rsid w:val="00C33EBE"/>
    <w:rsid w:val="00C37B19"/>
    <w:rsid w:val="00C443FD"/>
    <w:rsid w:val="00C460FD"/>
    <w:rsid w:val="00C46C63"/>
    <w:rsid w:val="00C50E65"/>
    <w:rsid w:val="00C544AE"/>
    <w:rsid w:val="00C90D4D"/>
    <w:rsid w:val="00C920B9"/>
    <w:rsid w:val="00C9692B"/>
    <w:rsid w:val="00C96DE4"/>
    <w:rsid w:val="00CA3829"/>
    <w:rsid w:val="00CA3E3F"/>
    <w:rsid w:val="00CA7426"/>
    <w:rsid w:val="00CD3825"/>
    <w:rsid w:val="00CD3C5C"/>
    <w:rsid w:val="00D11FD6"/>
    <w:rsid w:val="00D15618"/>
    <w:rsid w:val="00D35343"/>
    <w:rsid w:val="00D40B51"/>
    <w:rsid w:val="00D428E9"/>
    <w:rsid w:val="00D42C1A"/>
    <w:rsid w:val="00D652A2"/>
    <w:rsid w:val="00D866A8"/>
    <w:rsid w:val="00D868CB"/>
    <w:rsid w:val="00D91846"/>
    <w:rsid w:val="00D97906"/>
    <w:rsid w:val="00DA5285"/>
    <w:rsid w:val="00DB50B4"/>
    <w:rsid w:val="00DC52C9"/>
    <w:rsid w:val="00DD1CE4"/>
    <w:rsid w:val="00DD21FF"/>
    <w:rsid w:val="00DF16AC"/>
    <w:rsid w:val="00E027A3"/>
    <w:rsid w:val="00E02B85"/>
    <w:rsid w:val="00E121A3"/>
    <w:rsid w:val="00E24966"/>
    <w:rsid w:val="00E32D4F"/>
    <w:rsid w:val="00E37E0D"/>
    <w:rsid w:val="00E405B1"/>
    <w:rsid w:val="00E63FB4"/>
    <w:rsid w:val="00E659BA"/>
    <w:rsid w:val="00E668CB"/>
    <w:rsid w:val="00E7603F"/>
    <w:rsid w:val="00E77550"/>
    <w:rsid w:val="00E8322B"/>
    <w:rsid w:val="00E87B97"/>
    <w:rsid w:val="00E934B7"/>
    <w:rsid w:val="00EA3FFB"/>
    <w:rsid w:val="00EA70E1"/>
    <w:rsid w:val="00EA7B52"/>
    <w:rsid w:val="00EB2491"/>
    <w:rsid w:val="00EB6ACF"/>
    <w:rsid w:val="00EB76FC"/>
    <w:rsid w:val="00EC394D"/>
    <w:rsid w:val="00EF26E7"/>
    <w:rsid w:val="00F065E5"/>
    <w:rsid w:val="00F1080E"/>
    <w:rsid w:val="00F22E8F"/>
    <w:rsid w:val="00F32B57"/>
    <w:rsid w:val="00F34D6C"/>
    <w:rsid w:val="00F419B9"/>
    <w:rsid w:val="00F41DB3"/>
    <w:rsid w:val="00F45CF9"/>
    <w:rsid w:val="00F4692A"/>
    <w:rsid w:val="00F641AF"/>
    <w:rsid w:val="00F84B4C"/>
    <w:rsid w:val="00F96FE0"/>
    <w:rsid w:val="00FB497A"/>
    <w:rsid w:val="00FC2490"/>
    <w:rsid w:val="00FD19BC"/>
    <w:rsid w:val="00FE63C7"/>
    <w:rsid w:val="00FF0AB3"/>
    <w:rsid w:val="00FF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9C837"/>
  <w15:docId w15:val="{73362727-E650-4E1B-8EDA-0493EFB0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9BF"/>
    <w:rPr>
      <w:rFonts w:ascii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C96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0D4A8F"/>
    <w:rPr>
      <w:rFonts w:ascii="Calibri" w:eastAsia="Calibri" w:hAnsi="Calibri" w:cs="Times New Roman"/>
    </w:rPr>
  </w:style>
  <w:style w:type="character" w:customStyle="1" w:styleId="czeinternetowe">
    <w:name w:val="Łącze internetowe"/>
    <w:uiPriority w:val="99"/>
    <w:unhideWhenUsed/>
    <w:rsid w:val="000D4A8F"/>
    <w:rPr>
      <w:rFonts w:ascii="Times New Roman" w:hAnsi="Times New Roman" w:cs="Times New Roman"/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0D4A8F"/>
    <w:rPr>
      <w:rFonts w:ascii="Times New Roman" w:eastAsia="Times New Roman" w:hAnsi="Times New Roman" w:cs="Times New Roman"/>
      <w:color w:val="00000A"/>
      <w:sz w:val="24"/>
      <w:szCs w:val="24"/>
      <w:lang w:val="x-none" w:eastAsia="pl-PL"/>
    </w:rPr>
  </w:style>
  <w:style w:type="character" w:styleId="Pogrubienie">
    <w:name w:val="Strong"/>
    <w:uiPriority w:val="22"/>
    <w:qFormat/>
    <w:rsid w:val="000D4A8F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75044"/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F849BF"/>
    <w:rPr>
      <w:rFonts w:ascii="Calibri" w:hAnsi="Calibri"/>
      <w:szCs w:val="21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b w:val="0"/>
      <w:i w:val="0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cs="Times New Roman"/>
      <w:b w:val="0"/>
      <w:color w:val="000000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eastAsia="Arial Unicode MS"/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b w:val="0"/>
    </w:rPr>
  </w:style>
  <w:style w:type="character" w:customStyle="1" w:styleId="ListLabel20">
    <w:name w:val="ListLabel 20"/>
    <w:qFormat/>
    <w:rPr>
      <w:rFonts w:eastAsia="Times New Roman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eastAsia="Times New Roman" w:cs="Times New Roman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eastAsia="Calibri"/>
      <w:b/>
      <w:color w:val="333333"/>
    </w:rPr>
  </w:style>
  <w:style w:type="character" w:customStyle="1" w:styleId="ListLabel35">
    <w:name w:val="ListLabel 35"/>
    <w:qFormat/>
    <w:rPr>
      <w:b/>
      <w:color w:val="000000"/>
    </w:rPr>
  </w:style>
  <w:style w:type="character" w:customStyle="1" w:styleId="ListLabel36">
    <w:name w:val="ListLabel 36"/>
    <w:qFormat/>
    <w:rPr>
      <w:b/>
      <w:color w:val="000000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ascii="Times New Roman" w:hAnsi="Times New Roman" w:cs="Symbol"/>
      <w:b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eastAsia="Calibri"/>
      <w:b/>
      <w:color w:val="333333"/>
    </w:rPr>
  </w:style>
  <w:style w:type="character" w:customStyle="1" w:styleId="ListLabel50">
    <w:name w:val="ListLabel 50"/>
    <w:qFormat/>
    <w:rPr>
      <w:b/>
      <w:color w:val="000000"/>
    </w:rPr>
  </w:style>
  <w:style w:type="character" w:customStyle="1" w:styleId="ListLabel51">
    <w:name w:val="ListLabel 51"/>
    <w:qFormat/>
    <w:rPr>
      <w:rFonts w:cs="Symbol"/>
      <w:b/>
      <w:color w:val="000000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ascii="Times New Roman" w:hAnsi="Times New Roman" w:cs="Symbol"/>
      <w:b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eastAsia="Calibri"/>
      <w:b/>
      <w:color w:val="333333"/>
    </w:rPr>
  </w:style>
  <w:style w:type="character" w:customStyle="1" w:styleId="ListLabel70">
    <w:name w:val="ListLabel 70"/>
    <w:qFormat/>
    <w:rPr>
      <w:b/>
      <w:color w:val="000000"/>
    </w:rPr>
  </w:style>
  <w:style w:type="character" w:customStyle="1" w:styleId="ListLabel71">
    <w:name w:val="ListLabel 71"/>
    <w:qFormat/>
    <w:rPr>
      <w:rFonts w:cs="Symbol"/>
      <w:b/>
      <w:color w:val="000000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7504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nhideWhenUsed/>
    <w:rsid w:val="000D4A8F"/>
    <w:pPr>
      <w:tabs>
        <w:tab w:val="center" w:pos="4536"/>
        <w:tab w:val="right" w:pos="9072"/>
      </w:tabs>
    </w:pPr>
    <w:rPr>
      <w:rFonts w:ascii="Calibri" w:eastAsia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0D4A8F"/>
    <w:pPr>
      <w:ind w:left="720"/>
      <w:contextualSpacing/>
    </w:pPr>
    <w:rPr>
      <w:rFonts w:eastAsia="Times New Roman"/>
      <w:color w:val="00000A"/>
      <w:lang w:val="x-none" w:eastAsia="pl-PL"/>
    </w:rPr>
  </w:style>
  <w:style w:type="paragraph" w:customStyle="1" w:styleId="default">
    <w:name w:val="default"/>
    <w:basedOn w:val="Normalny"/>
    <w:qFormat/>
    <w:rsid w:val="000D4A8F"/>
    <w:pPr>
      <w:spacing w:beforeAutospacing="1" w:afterAutospacing="1"/>
    </w:pPr>
    <w:rPr>
      <w:rFonts w:eastAsia="Times New Roman"/>
      <w:lang w:eastAsia="pl-PL"/>
    </w:rPr>
  </w:style>
  <w:style w:type="paragraph" w:customStyle="1" w:styleId="akapitlewyblock">
    <w:name w:val="akapitlewyblock"/>
    <w:basedOn w:val="Normalny"/>
    <w:qFormat/>
    <w:rsid w:val="00775044"/>
    <w:pPr>
      <w:spacing w:beforeAutospacing="1" w:afterAutospacing="1"/>
    </w:pPr>
    <w:rPr>
      <w:rFonts w:ascii="Arial Unicode MS" w:eastAsia="Arial Unicode MS" w:hAnsi="Arial Unicode MS" w:cs="Arial Unicode MS"/>
      <w:lang w:eastAsia="pl-PL"/>
    </w:rPr>
  </w:style>
  <w:style w:type="paragraph" w:customStyle="1" w:styleId="Default0">
    <w:name w:val="Default"/>
    <w:qFormat/>
    <w:rsid w:val="00F849BF"/>
    <w:rPr>
      <w:rFonts w:ascii="Trebuchet MS" w:eastAsia="Times New Roman" w:hAnsi="Trebuchet MS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F849BF"/>
    <w:rPr>
      <w:rFonts w:ascii="Calibri" w:hAnsi="Calibri" w:cstheme="minorBidi"/>
      <w:sz w:val="22"/>
      <w:szCs w:val="2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hAnsi="Times New Roman" w:cs="Times New Roman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2F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FE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76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76E0"/>
    <w:rPr>
      <w:rFonts w:ascii="Times New Roman" w:hAnsi="Times New Roman" w:cs="Times New Roman"/>
      <w:b/>
      <w:bCs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C9692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1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B7E91-6753-421F-A8D8-FF3BBAA91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2314</Characters>
  <Application>Microsoft Office Word</Application>
  <DocSecurity>0</DocSecurity>
  <Lines>37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ATH</Company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Jakobsche</dc:creator>
  <dc:description/>
  <cp:lastModifiedBy>Emilia Mantaj</cp:lastModifiedBy>
  <cp:revision>2</cp:revision>
  <cp:lastPrinted>2021-05-12T12:03:00Z</cp:lastPrinted>
  <dcterms:created xsi:type="dcterms:W3CDTF">2025-02-14T13:08:00Z</dcterms:created>
  <dcterms:modified xsi:type="dcterms:W3CDTF">2025-02-14T13:08:00Z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ATH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