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86E4D" w14:textId="7B3CA0B1" w:rsidR="00575506" w:rsidRPr="00C9692B" w:rsidRDefault="00575506" w:rsidP="00947F58">
      <w:pPr>
        <w:spacing w:line="276" w:lineRule="auto"/>
        <w:ind w:right="-142"/>
        <w:jc w:val="right"/>
        <w:rPr>
          <w:rFonts w:ascii="Lato" w:hAnsi="Lato"/>
          <w:b/>
          <w:sz w:val="22"/>
          <w:szCs w:val="22"/>
        </w:rPr>
      </w:pPr>
      <w:r w:rsidRPr="00C9692B">
        <w:rPr>
          <w:rFonts w:ascii="Lato" w:hAnsi="Lato"/>
          <w:b/>
          <w:sz w:val="22"/>
          <w:szCs w:val="22"/>
        </w:rPr>
        <w:t xml:space="preserve">Załącznik nr 2  </w:t>
      </w:r>
      <w:r w:rsidR="00C9692B">
        <w:rPr>
          <w:rFonts w:ascii="Lato" w:hAnsi="Lato"/>
          <w:b/>
          <w:sz w:val="22"/>
          <w:szCs w:val="22"/>
        </w:rPr>
        <w:t xml:space="preserve">do </w:t>
      </w:r>
      <w:r w:rsidR="00E61858">
        <w:rPr>
          <w:rFonts w:ascii="Lato" w:hAnsi="Lato"/>
          <w:b/>
          <w:sz w:val="22"/>
          <w:szCs w:val="22"/>
        </w:rPr>
        <w:t>Z</w:t>
      </w:r>
      <w:r w:rsidR="00C9692B">
        <w:rPr>
          <w:rFonts w:ascii="Lato" w:hAnsi="Lato"/>
          <w:b/>
          <w:sz w:val="22"/>
          <w:szCs w:val="22"/>
        </w:rPr>
        <w:t>apytania ofertowego</w:t>
      </w:r>
    </w:p>
    <w:p w14:paraId="7FA2DF8C" w14:textId="77777777" w:rsidR="00C9692B" w:rsidRPr="00C9692B" w:rsidRDefault="00C9692B" w:rsidP="00C9692B">
      <w:pPr>
        <w:suppressAutoHyphens/>
        <w:spacing w:before="120"/>
        <w:jc w:val="both"/>
        <w:rPr>
          <w:rFonts w:ascii="Lato" w:hAnsi="Lato" w:cs="Arial"/>
          <w:bCs/>
          <w:sz w:val="22"/>
          <w:szCs w:val="22"/>
          <w:lang w:eastAsia="ar-SA"/>
        </w:rPr>
      </w:pPr>
    </w:p>
    <w:p w14:paraId="2666FA51" w14:textId="03207F57" w:rsidR="00C9692B" w:rsidRPr="00C9692B" w:rsidRDefault="00B43A6E" w:rsidP="00B43A6E">
      <w:pPr>
        <w:suppressAutoHyphens/>
        <w:ind w:left="3540" w:firstLine="708"/>
        <w:jc w:val="center"/>
        <w:rPr>
          <w:rFonts w:ascii="Lato" w:hAnsi="Lato"/>
          <w:b/>
          <w:sz w:val="22"/>
          <w:szCs w:val="22"/>
          <w:lang w:eastAsia="ar-SA"/>
        </w:rPr>
      </w:pPr>
      <w:r>
        <w:rPr>
          <w:rFonts w:ascii="Lato" w:hAnsi="Lato"/>
          <w:b/>
          <w:sz w:val="22"/>
          <w:szCs w:val="22"/>
          <w:lang w:eastAsia="ar-SA"/>
        </w:rPr>
        <w:t xml:space="preserve">                                     </w:t>
      </w:r>
      <w:r w:rsidR="00C9692B" w:rsidRPr="00C9692B">
        <w:rPr>
          <w:rFonts w:ascii="Lato" w:hAnsi="Lato"/>
          <w:b/>
          <w:sz w:val="22"/>
          <w:szCs w:val="22"/>
          <w:lang w:eastAsia="ar-SA"/>
        </w:rPr>
        <w:t>Zamawiający:</w:t>
      </w:r>
    </w:p>
    <w:p w14:paraId="579DC406" w14:textId="77777777" w:rsidR="00C9692B" w:rsidRPr="00C9692B" w:rsidRDefault="00C9692B" w:rsidP="00C9692B">
      <w:pPr>
        <w:suppressAutoHyphens/>
        <w:ind w:left="3540" w:firstLine="708"/>
        <w:jc w:val="right"/>
        <w:rPr>
          <w:rFonts w:ascii="Lato" w:hAnsi="Lato"/>
          <w:sz w:val="22"/>
          <w:szCs w:val="22"/>
          <w:lang w:eastAsia="ar-SA"/>
        </w:rPr>
      </w:pPr>
      <w:r w:rsidRPr="00C9692B">
        <w:rPr>
          <w:rFonts w:ascii="Lato" w:hAnsi="Lato"/>
          <w:b/>
          <w:sz w:val="22"/>
          <w:szCs w:val="22"/>
          <w:lang w:eastAsia="ar-SA"/>
        </w:rPr>
        <w:t>Poleski Park Narodowy</w:t>
      </w:r>
    </w:p>
    <w:p w14:paraId="5A7608C6" w14:textId="7DD3B252" w:rsidR="00C9692B" w:rsidRPr="00C9692B" w:rsidRDefault="00B43A6E" w:rsidP="00B43A6E">
      <w:pPr>
        <w:suppressAutoHyphens/>
        <w:ind w:left="4956" w:firstLine="708"/>
        <w:jc w:val="center"/>
        <w:rPr>
          <w:rFonts w:ascii="Lato" w:hAnsi="Lato"/>
          <w:sz w:val="22"/>
          <w:szCs w:val="22"/>
          <w:lang w:eastAsia="ar-SA"/>
        </w:rPr>
      </w:pPr>
      <w:r>
        <w:rPr>
          <w:rFonts w:ascii="Lato" w:hAnsi="Lato"/>
          <w:sz w:val="22"/>
          <w:szCs w:val="22"/>
          <w:lang w:eastAsia="ar-SA"/>
        </w:rPr>
        <w:t xml:space="preserve">    </w:t>
      </w:r>
      <w:r w:rsidR="00C9692B" w:rsidRPr="00C9692B">
        <w:rPr>
          <w:rFonts w:ascii="Lato" w:hAnsi="Lato"/>
          <w:sz w:val="22"/>
          <w:szCs w:val="22"/>
          <w:lang w:eastAsia="ar-SA"/>
        </w:rPr>
        <w:t>ul. Lubelska 3a</w:t>
      </w:r>
    </w:p>
    <w:p w14:paraId="7D3B71A9" w14:textId="03EFAFE8" w:rsidR="00C9692B" w:rsidRPr="00C9692B" w:rsidRDefault="00B43A6E" w:rsidP="00B43A6E">
      <w:pPr>
        <w:suppressAutoHyphens/>
        <w:ind w:left="4956" w:firstLine="708"/>
        <w:jc w:val="center"/>
        <w:rPr>
          <w:rFonts w:ascii="Lato" w:hAnsi="Lato"/>
          <w:i/>
          <w:sz w:val="22"/>
          <w:szCs w:val="22"/>
          <w:lang w:eastAsia="ar-SA"/>
        </w:rPr>
      </w:pPr>
      <w:r>
        <w:rPr>
          <w:rFonts w:ascii="Lato" w:hAnsi="Lato"/>
          <w:sz w:val="22"/>
          <w:szCs w:val="22"/>
          <w:lang w:eastAsia="ar-SA"/>
        </w:rPr>
        <w:t xml:space="preserve">        </w:t>
      </w:r>
      <w:r w:rsidR="00C9692B" w:rsidRPr="00C9692B">
        <w:rPr>
          <w:rFonts w:ascii="Lato" w:hAnsi="Lato"/>
          <w:sz w:val="22"/>
          <w:szCs w:val="22"/>
          <w:lang w:eastAsia="ar-SA"/>
        </w:rPr>
        <w:t>22-234 Urszulin</w:t>
      </w:r>
    </w:p>
    <w:p w14:paraId="16FD52D0" w14:textId="10C1D080" w:rsidR="00C9692B" w:rsidRPr="00B43A6E" w:rsidRDefault="00C9692B" w:rsidP="00B43A6E">
      <w:pPr>
        <w:tabs>
          <w:tab w:val="left" w:pos="3405"/>
        </w:tabs>
        <w:suppressAutoHyphens/>
        <w:jc w:val="both"/>
        <w:rPr>
          <w:rFonts w:ascii="Lato" w:hAnsi="Lato"/>
          <w:sz w:val="22"/>
          <w:szCs w:val="22"/>
          <w:lang w:eastAsia="ar-SA"/>
        </w:rPr>
      </w:pPr>
      <w:r w:rsidRPr="00C9692B">
        <w:rPr>
          <w:rFonts w:ascii="Lato" w:hAnsi="Lato"/>
          <w:sz w:val="22"/>
          <w:szCs w:val="22"/>
          <w:lang w:eastAsia="ar-SA"/>
        </w:rPr>
        <w:tab/>
      </w:r>
    </w:p>
    <w:p w14:paraId="4CCA3650" w14:textId="77777777" w:rsidR="00B343A9" w:rsidRPr="0072206E" w:rsidRDefault="00C9692B" w:rsidP="00E121A3">
      <w:pPr>
        <w:pStyle w:val="Nagwek2"/>
        <w:spacing w:after="132"/>
        <w:jc w:val="center"/>
        <w:rPr>
          <w:rFonts w:ascii="Lato" w:hAnsi="Lato"/>
          <w:bCs w:val="0"/>
          <w:color w:val="000000" w:themeColor="text1"/>
          <w:sz w:val="24"/>
          <w:szCs w:val="24"/>
        </w:rPr>
      </w:pPr>
      <w:r w:rsidRPr="0072206E">
        <w:rPr>
          <w:rFonts w:ascii="Lato" w:hAnsi="Lato"/>
          <w:bCs w:val="0"/>
          <w:color w:val="000000" w:themeColor="text1"/>
          <w:sz w:val="24"/>
          <w:szCs w:val="24"/>
        </w:rPr>
        <w:t>OŚWIADCZENI</w:t>
      </w:r>
      <w:r w:rsidR="00B343A9" w:rsidRPr="0072206E">
        <w:rPr>
          <w:rFonts w:ascii="Lato" w:hAnsi="Lato"/>
          <w:bCs w:val="0"/>
          <w:color w:val="000000" w:themeColor="text1"/>
          <w:sz w:val="24"/>
          <w:szCs w:val="24"/>
        </w:rPr>
        <w:t xml:space="preserve">E </w:t>
      </w:r>
    </w:p>
    <w:p w14:paraId="0F5EA25F" w14:textId="02424C18" w:rsidR="00C9692B" w:rsidRPr="0072206E" w:rsidRDefault="00B343A9" w:rsidP="00E121A3">
      <w:pPr>
        <w:pStyle w:val="Nagwek2"/>
        <w:spacing w:after="132"/>
        <w:jc w:val="center"/>
        <w:rPr>
          <w:rFonts w:ascii="Lato" w:hAnsi="Lato"/>
          <w:bCs w:val="0"/>
          <w:color w:val="000000" w:themeColor="text1"/>
          <w:sz w:val="24"/>
          <w:szCs w:val="24"/>
        </w:rPr>
      </w:pPr>
      <w:r w:rsidRPr="0072206E">
        <w:rPr>
          <w:rFonts w:ascii="Lato" w:hAnsi="Lato"/>
          <w:bCs w:val="0"/>
          <w:color w:val="000000" w:themeColor="text1"/>
          <w:sz w:val="24"/>
          <w:szCs w:val="24"/>
        </w:rPr>
        <w:t>O BRAKU PODSTAW DO WYKLUCZENIA Z POSTEPOWANIA</w:t>
      </w:r>
    </w:p>
    <w:p w14:paraId="43EED775" w14:textId="77777777" w:rsidR="00C9692B" w:rsidRPr="00C9692B" w:rsidRDefault="00C9692B" w:rsidP="0072206E">
      <w:pPr>
        <w:pStyle w:val="Nagwek2"/>
        <w:spacing w:after="132" w:line="360" w:lineRule="auto"/>
        <w:jc w:val="both"/>
        <w:rPr>
          <w:rFonts w:ascii="Lato" w:hAnsi="Lato"/>
          <w:b w:val="0"/>
          <w:color w:val="000000" w:themeColor="text1"/>
        </w:rPr>
      </w:pPr>
      <w:r w:rsidRPr="00C9692B">
        <w:rPr>
          <w:rFonts w:ascii="Lato" w:eastAsia="Times New Roman" w:hAnsi="Lato" w:cs="Times New Roman"/>
          <w:b w:val="0"/>
          <w:bCs w:val="0"/>
          <w:color w:val="auto"/>
          <w:sz w:val="24"/>
          <w:szCs w:val="24"/>
        </w:rPr>
        <w:tab/>
      </w:r>
    </w:p>
    <w:p w14:paraId="3CCC76C0" w14:textId="76687233" w:rsidR="00C9692B" w:rsidRPr="0072206E" w:rsidRDefault="00C9692B" w:rsidP="0072206E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>W związku z</w:t>
      </w:r>
      <w:r w:rsidR="00947F5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 xml:space="preserve">ubieganiem się o udzielenie zamówienia w ramach Zapytania ofertowego </w:t>
      </w:r>
      <w:r w:rsidRPr="00B43A6E">
        <w:rPr>
          <w:rFonts w:ascii="Lato" w:hAnsi="Lato"/>
          <w:sz w:val="22"/>
          <w:szCs w:val="22"/>
        </w:rPr>
        <w:t>oświadczamy</w:t>
      </w:r>
      <w:r w:rsidRPr="0072206E">
        <w:rPr>
          <w:rFonts w:ascii="Lato" w:hAnsi="Lato"/>
          <w:sz w:val="22"/>
          <w:szCs w:val="22"/>
        </w:rPr>
        <w:t>,</w:t>
      </w:r>
      <w:r w:rsidR="00B343A9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iż:</w:t>
      </w:r>
      <w:r w:rsidR="00EF583F">
        <w:rPr>
          <w:rFonts w:ascii="Lato" w:hAnsi="Lato"/>
          <w:sz w:val="22"/>
          <w:szCs w:val="22"/>
        </w:rPr>
        <w:t xml:space="preserve"> </w:t>
      </w:r>
    </w:p>
    <w:p w14:paraId="5F608896" w14:textId="30A6B287" w:rsidR="00C9692B" w:rsidRDefault="00947F58" w:rsidP="0072206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>p</w:t>
      </w:r>
      <w:r w:rsidR="00C9692B" w:rsidRPr="0072206E">
        <w:rPr>
          <w:rFonts w:ascii="Lato" w:hAnsi="Lato"/>
          <w:sz w:val="22"/>
          <w:szCs w:val="22"/>
        </w:rPr>
        <w:t>omiędzy</w:t>
      </w:r>
      <w:r w:rsidR="00B343A9" w:rsidRPr="0072206E">
        <w:rPr>
          <w:rFonts w:ascii="Lato" w:hAnsi="Lato"/>
          <w:sz w:val="22"/>
          <w:szCs w:val="22"/>
        </w:rPr>
        <w:t xml:space="preserve"> </w:t>
      </w:r>
      <w:r w:rsidR="00C9692B" w:rsidRPr="0072206E">
        <w:rPr>
          <w:rFonts w:ascii="Lato" w:hAnsi="Lato"/>
          <w:sz w:val="22"/>
          <w:szCs w:val="22"/>
        </w:rPr>
        <w:t>Wykonawcą,</w:t>
      </w:r>
      <w:r w:rsidR="00B343A9" w:rsidRPr="0072206E">
        <w:rPr>
          <w:rFonts w:ascii="Lato" w:hAnsi="Lato"/>
          <w:sz w:val="22"/>
          <w:szCs w:val="22"/>
        </w:rPr>
        <w:t xml:space="preserve"> </w:t>
      </w:r>
      <w:r w:rsidR="00C9692B" w:rsidRPr="0072206E">
        <w:rPr>
          <w:rFonts w:ascii="Lato" w:hAnsi="Lato"/>
          <w:sz w:val="22"/>
          <w:szCs w:val="22"/>
        </w:rPr>
        <w:t>tj</w:t>
      </w:r>
      <w:r w:rsidRPr="0072206E">
        <w:rPr>
          <w:rFonts w:ascii="Lato" w:hAnsi="Lato"/>
          <w:sz w:val="22"/>
          <w:szCs w:val="22"/>
        </w:rPr>
        <w:t>.</w:t>
      </w:r>
      <w:r w:rsidR="00B43A6E">
        <w:rPr>
          <w:rFonts w:ascii="Lato" w:hAnsi="Lato"/>
          <w:sz w:val="22"/>
          <w:szCs w:val="22"/>
        </w:rPr>
        <w:t>:</w:t>
      </w:r>
    </w:p>
    <w:p w14:paraId="6E2E3DAD" w14:textId="77777777" w:rsidR="0072206E" w:rsidRPr="0072206E" w:rsidRDefault="0072206E" w:rsidP="0072206E">
      <w:pPr>
        <w:pStyle w:val="Akapitzlist"/>
        <w:spacing w:line="360" w:lineRule="auto"/>
        <w:jc w:val="both"/>
        <w:rPr>
          <w:rFonts w:ascii="Lato" w:hAnsi="Lato"/>
          <w:sz w:val="22"/>
          <w:szCs w:val="22"/>
        </w:rPr>
      </w:pPr>
    </w:p>
    <w:p w14:paraId="1564DC7A" w14:textId="5E68789F" w:rsidR="00C9692B" w:rsidRPr="0072206E" w:rsidRDefault="00C9692B" w:rsidP="0072206E">
      <w:pPr>
        <w:spacing w:line="360" w:lineRule="auto"/>
        <w:ind w:left="567" w:hanging="567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ab/>
        <w:t>.........................................................................................................................................</w:t>
      </w:r>
      <w:r w:rsidR="00947F58" w:rsidRPr="0072206E">
        <w:rPr>
          <w:rFonts w:ascii="Lato" w:hAnsi="Lato"/>
          <w:sz w:val="22"/>
          <w:szCs w:val="22"/>
        </w:rPr>
        <w:t>..........................</w:t>
      </w:r>
    </w:p>
    <w:p w14:paraId="79619FB4" w14:textId="6DC22073" w:rsidR="00C9692B" w:rsidRPr="0072206E" w:rsidRDefault="00C9692B" w:rsidP="0072206E">
      <w:pPr>
        <w:spacing w:line="360" w:lineRule="auto"/>
        <w:ind w:left="567" w:hanging="567"/>
        <w:jc w:val="center"/>
        <w:rPr>
          <w:rFonts w:ascii="Lato" w:eastAsia="Cambria" w:hAnsi="Lato" w:cs="Cambria"/>
          <w:sz w:val="22"/>
          <w:szCs w:val="22"/>
        </w:rPr>
      </w:pPr>
      <w:r w:rsidRPr="0072206E">
        <w:rPr>
          <w:rFonts w:ascii="Lato" w:eastAsia="Cambria" w:hAnsi="Lato" w:cs="Cambria"/>
          <w:sz w:val="22"/>
          <w:szCs w:val="22"/>
        </w:rPr>
        <w:t>(</w:t>
      </w:r>
      <w:r w:rsidR="00435CC8" w:rsidRPr="0072206E">
        <w:rPr>
          <w:rFonts w:ascii="Lato" w:eastAsia="Cambria" w:hAnsi="Lato" w:cs="Cambria"/>
          <w:sz w:val="22"/>
          <w:szCs w:val="22"/>
        </w:rPr>
        <w:t xml:space="preserve">nazwa </w:t>
      </w:r>
      <w:r w:rsidRPr="0072206E">
        <w:rPr>
          <w:rFonts w:ascii="Lato" w:eastAsia="Cambria" w:hAnsi="Lato" w:cs="Cambria"/>
          <w:sz w:val="22"/>
          <w:szCs w:val="22"/>
        </w:rPr>
        <w:t>Wykonawc</w:t>
      </w:r>
      <w:r w:rsidR="00435CC8" w:rsidRPr="0072206E">
        <w:rPr>
          <w:rFonts w:ascii="Lato" w:eastAsia="Cambria" w:hAnsi="Lato" w:cs="Cambria"/>
          <w:sz w:val="22"/>
          <w:szCs w:val="22"/>
        </w:rPr>
        <w:t>y)</w:t>
      </w:r>
    </w:p>
    <w:p w14:paraId="5F90F94E" w14:textId="37DCADBE" w:rsidR="00B343A9" w:rsidRPr="0072206E" w:rsidRDefault="00C9692B" w:rsidP="0072206E">
      <w:pPr>
        <w:spacing w:line="360" w:lineRule="auto"/>
        <w:ind w:left="1275" w:hanging="567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>nie zachodzą żadne powiązania kapitałow</w:t>
      </w:r>
      <w:r w:rsidR="00D652A2" w:rsidRPr="0072206E">
        <w:rPr>
          <w:rFonts w:ascii="Lato" w:hAnsi="Lato"/>
          <w:sz w:val="22"/>
          <w:szCs w:val="22"/>
        </w:rPr>
        <w:t>e</w:t>
      </w:r>
      <w:r w:rsidRPr="0072206E">
        <w:rPr>
          <w:rFonts w:ascii="Lato" w:hAnsi="Lato"/>
          <w:sz w:val="22"/>
          <w:szCs w:val="22"/>
        </w:rPr>
        <w:t xml:space="preserve"> lub osobow</w:t>
      </w:r>
      <w:r w:rsidR="00D652A2" w:rsidRPr="0072206E">
        <w:rPr>
          <w:rFonts w:ascii="Lato" w:hAnsi="Lato"/>
          <w:sz w:val="22"/>
          <w:szCs w:val="22"/>
        </w:rPr>
        <w:t>e</w:t>
      </w:r>
      <w:r w:rsidRPr="0072206E">
        <w:rPr>
          <w:rFonts w:ascii="Lato" w:hAnsi="Lato"/>
          <w:sz w:val="22"/>
          <w:szCs w:val="22"/>
        </w:rPr>
        <w:t xml:space="preserve"> z Zamawiającym</w:t>
      </w:r>
      <w:r w:rsidR="00947F58" w:rsidRPr="0072206E">
        <w:rPr>
          <w:rFonts w:ascii="Lato" w:hAnsi="Lato"/>
          <w:sz w:val="22"/>
          <w:szCs w:val="22"/>
        </w:rPr>
        <w:t>.</w:t>
      </w:r>
    </w:p>
    <w:p w14:paraId="1013BA6F" w14:textId="3EACE685" w:rsidR="00C9692B" w:rsidRPr="0072206E" w:rsidRDefault="00C9692B" w:rsidP="0072206E">
      <w:pPr>
        <w:pStyle w:val="Akapitzlist"/>
        <w:numPr>
          <w:ilvl w:val="0"/>
          <w:numId w:val="8"/>
        </w:numPr>
        <w:spacing w:after="60" w:line="360" w:lineRule="auto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>Przez</w:t>
      </w:r>
      <w:r w:rsidR="00B343A9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powiązania osobowe lub kapitałowe</w:t>
      </w:r>
      <w:r w:rsidR="00B343A9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rozumie się powiązania</w:t>
      </w:r>
      <w:r w:rsidR="00BA5360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między podmiotami, o których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mowa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w zdaniu poprzednim, lub członkami organów tych podmiotów, a Wykonawcą lub członkami organów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Wykonawcy, polegające</w:t>
      </w:r>
      <w:r w:rsidR="00D652A2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na:</w:t>
      </w:r>
    </w:p>
    <w:p w14:paraId="5FE3E8B3" w14:textId="63CDE816" w:rsidR="00C9692B" w:rsidRPr="0072206E" w:rsidRDefault="00C9692B" w:rsidP="0072206E">
      <w:pPr>
        <w:spacing w:after="60" w:line="360" w:lineRule="auto"/>
        <w:ind w:left="709" w:hanging="425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 xml:space="preserve">a) </w:t>
      </w:r>
      <w:r w:rsidRPr="0072206E">
        <w:rPr>
          <w:rFonts w:ascii="Lato" w:hAnsi="Lato"/>
          <w:sz w:val="22"/>
          <w:szCs w:val="22"/>
        </w:rPr>
        <w:tab/>
        <w:t>uczestniczeniu w spółce jako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wspólnik spółki cywilnej lub spółki</w:t>
      </w:r>
      <w:r w:rsidR="00D652A2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osobowej</w:t>
      </w:r>
      <w:r w:rsidR="00EF583F">
        <w:rPr>
          <w:rFonts w:ascii="Lato" w:hAnsi="Lato"/>
          <w:sz w:val="22"/>
          <w:szCs w:val="22"/>
        </w:rPr>
        <w:t>,</w:t>
      </w:r>
    </w:p>
    <w:p w14:paraId="32D9C57A" w14:textId="77777777" w:rsidR="00435CC8" w:rsidRPr="0072206E" w:rsidRDefault="00C9692B" w:rsidP="0072206E">
      <w:pPr>
        <w:spacing w:after="60" w:line="360" w:lineRule="auto"/>
        <w:ind w:left="709" w:hanging="425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 xml:space="preserve">b) </w:t>
      </w:r>
      <w:r w:rsidRPr="0072206E">
        <w:rPr>
          <w:rFonts w:ascii="Lato" w:hAnsi="Lato"/>
          <w:sz w:val="22"/>
          <w:szCs w:val="22"/>
        </w:rPr>
        <w:tab/>
        <w:t>posiadaniu co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najmniej 10%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udziałów lub akcji o ile niższy próg</w:t>
      </w:r>
      <w:r w:rsidR="00E121A3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nie wynika z przepisów prawa lub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nie został określony przez Operatora</w:t>
      </w:r>
      <w:r w:rsidR="00E121A3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Programu,</w:t>
      </w:r>
      <w:r w:rsidR="00435CC8" w:rsidRPr="0072206E">
        <w:rPr>
          <w:rFonts w:ascii="Lato" w:hAnsi="Lato"/>
          <w:sz w:val="22"/>
          <w:szCs w:val="22"/>
        </w:rPr>
        <w:t xml:space="preserve"> </w:t>
      </w:r>
    </w:p>
    <w:p w14:paraId="0027DC86" w14:textId="4E7E35EC" w:rsidR="00C9692B" w:rsidRPr="0072206E" w:rsidRDefault="00C9692B" w:rsidP="0072206E">
      <w:pPr>
        <w:spacing w:after="60" w:line="360" w:lineRule="auto"/>
        <w:ind w:left="709" w:hanging="425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 xml:space="preserve">c) </w:t>
      </w:r>
      <w:r w:rsidRPr="0072206E">
        <w:rPr>
          <w:rFonts w:ascii="Lato" w:hAnsi="Lato"/>
          <w:sz w:val="22"/>
          <w:szCs w:val="22"/>
        </w:rPr>
        <w:tab/>
        <w:t>pełnieniu funkcji członka organu nadzorczego lub zarządzającego, prokurenta, pełnomocnika</w:t>
      </w:r>
      <w:r w:rsidR="00EF583F">
        <w:rPr>
          <w:rFonts w:ascii="Lato" w:hAnsi="Lato"/>
          <w:sz w:val="22"/>
          <w:szCs w:val="22"/>
        </w:rPr>
        <w:t>,</w:t>
      </w:r>
    </w:p>
    <w:p w14:paraId="6A9BAF7A" w14:textId="0184D8DB" w:rsidR="00B343A9" w:rsidRPr="0072206E" w:rsidRDefault="00C9692B" w:rsidP="0072206E">
      <w:pPr>
        <w:spacing w:after="60" w:line="360" w:lineRule="auto"/>
        <w:ind w:left="709" w:hanging="425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 xml:space="preserve">d)  </w:t>
      </w:r>
      <w:r w:rsidRPr="0072206E">
        <w:rPr>
          <w:rFonts w:ascii="Lato" w:hAnsi="Lato"/>
          <w:sz w:val="22"/>
          <w:szCs w:val="22"/>
        </w:rPr>
        <w:tab/>
        <w:t>pozostawaniu w takim stosunku prawnym lub faktycznym, który może budzić uzasadnione wątpliwości co do bezstronności w wyborze wykonawcy, w szczególności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pozostawanie w związku małżeńskim, w stosunku</w:t>
      </w:r>
      <w:r w:rsidR="00D652A2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pokrewieństwa lub powinowactwa w linii prostej, pokrewieństwa lub</w:t>
      </w:r>
      <w:r w:rsidR="00D652A2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powinowactwa w linii bocznej do drugiego stopnia  lub w stosunku przysposobienia, opieki lub kurateli.</w:t>
      </w:r>
    </w:p>
    <w:p w14:paraId="2C1B5FC9" w14:textId="6972ED3A" w:rsidR="00B343A9" w:rsidRPr="00B43A6E" w:rsidRDefault="00C9692B" w:rsidP="0072206E">
      <w:pPr>
        <w:pStyle w:val="Akapitzlist"/>
        <w:numPr>
          <w:ilvl w:val="0"/>
          <w:numId w:val="8"/>
        </w:numPr>
        <w:spacing w:after="60" w:line="360" w:lineRule="auto"/>
        <w:jc w:val="both"/>
        <w:rPr>
          <w:rFonts w:ascii="Lato" w:hAnsi="Lato"/>
          <w:sz w:val="22"/>
          <w:szCs w:val="22"/>
        </w:rPr>
      </w:pPr>
      <w:r w:rsidRPr="00B43A6E">
        <w:rPr>
          <w:rFonts w:ascii="Lato" w:hAnsi="Lato"/>
          <w:sz w:val="22"/>
          <w:szCs w:val="22"/>
        </w:rPr>
        <w:lastRenderedPageBreak/>
        <w:t>Nie jesteśmy podmiotem, wobec którego wydano prawomocny wyrok sądu lub</w:t>
      </w:r>
      <w:r w:rsidR="00E121A3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ostateczną decyzję administracyjną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o zaleganiu z uiszczaniem podatków, opłat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lub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składek na ubezpieczenia społeczne</w:t>
      </w:r>
      <w:r w:rsidR="00947F5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 xml:space="preserve">lub zdrowotne, </w:t>
      </w:r>
      <w:r w:rsidR="00B43A6E">
        <w:rPr>
          <w:rFonts w:ascii="Lato" w:hAnsi="Lato"/>
          <w:sz w:val="22"/>
          <w:szCs w:val="22"/>
        </w:rPr>
        <w:t>lub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dokona</w:t>
      </w:r>
      <w:r w:rsidR="00B43A6E">
        <w:rPr>
          <w:rFonts w:ascii="Lato" w:hAnsi="Lato"/>
          <w:sz w:val="22"/>
          <w:szCs w:val="22"/>
        </w:rPr>
        <w:t>liśmy</w:t>
      </w:r>
      <w:r w:rsidRPr="00B43A6E">
        <w:rPr>
          <w:rFonts w:ascii="Lato" w:hAnsi="Lato"/>
          <w:sz w:val="22"/>
          <w:szCs w:val="22"/>
        </w:rPr>
        <w:t xml:space="preserve"> płatności należnych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podatków, opłat lub składek</w:t>
      </w:r>
      <w:r w:rsidR="00E121A3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na ubezpieczenia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społeczne lub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zdrowotne wraz z odsetkami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lub grzywnami lub zawar</w:t>
      </w:r>
      <w:r w:rsidR="00B43A6E">
        <w:rPr>
          <w:rFonts w:ascii="Lato" w:hAnsi="Lato"/>
          <w:sz w:val="22"/>
          <w:szCs w:val="22"/>
        </w:rPr>
        <w:t>liśmy</w:t>
      </w:r>
      <w:r w:rsidRPr="00B43A6E">
        <w:rPr>
          <w:rFonts w:ascii="Lato" w:hAnsi="Lato"/>
          <w:sz w:val="22"/>
          <w:szCs w:val="22"/>
        </w:rPr>
        <w:t xml:space="preserve"> wiążące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porozumienie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w sprawie spłaty tych</w:t>
      </w:r>
      <w:r w:rsidR="00E121A3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należności;</w:t>
      </w:r>
    </w:p>
    <w:p w14:paraId="09560014" w14:textId="176E52C7" w:rsidR="00B343A9" w:rsidRPr="0072206E" w:rsidRDefault="00C9692B" w:rsidP="0072206E">
      <w:pPr>
        <w:pStyle w:val="Akapitzlist"/>
        <w:numPr>
          <w:ilvl w:val="0"/>
          <w:numId w:val="8"/>
        </w:numPr>
        <w:spacing w:after="60" w:line="360" w:lineRule="auto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>Nie jesteśmy podmiotem, który wyrządził</w:t>
      </w:r>
      <w:r w:rsidR="00E121A3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szkodę, nie wykonując zamówienia</w:t>
      </w:r>
      <w:r w:rsidR="00E121A3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lub wykonując je</w:t>
      </w:r>
      <w:r w:rsidRPr="0072206E">
        <w:rPr>
          <w:rFonts w:ascii="Lato" w:hAnsi="Lato"/>
          <w:sz w:val="22"/>
          <w:szCs w:val="22"/>
        </w:rPr>
        <w:tab/>
        <w:t>nienależycie</w:t>
      </w:r>
      <w:r w:rsidR="00B43A6E">
        <w:rPr>
          <w:rFonts w:ascii="Lato" w:hAnsi="Lato"/>
          <w:sz w:val="22"/>
          <w:szCs w:val="22"/>
        </w:rPr>
        <w:t xml:space="preserve"> – żadna </w:t>
      </w:r>
      <w:r w:rsidRPr="00B43A6E">
        <w:rPr>
          <w:rFonts w:ascii="Lato" w:hAnsi="Lato"/>
          <w:sz w:val="22"/>
          <w:szCs w:val="22"/>
        </w:rPr>
        <w:t>szkoda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="00B43A6E">
        <w:rPr>
          <w:rFonts w:ascii="Lato" w:hAnsi="Lato"/>
          <w:sz w:val="22"/>
          <w:szCs w:val="22"/>
        </w:rPr>
        <w:t>nie</w:t>
      </w:r>
      <w:r w:rsidR="00435CC8" w:rsidRPr="00B43A6E">
        <w:rPr>
          <w:rFonts w:ascii="Lato" w:hAnsi="Lato"/>
          <w:sz w:val="22"/>
          <w:szCs w:val="22"/>
        </w:rPr>
        <w:t xml:space="preserve"> </w:t>
      </w:r>
      <w:r w:rsidRPr="00B43A6E">
        <w:rPr>
          <w:rFonts w:ascii="Lato" w:hAnsi="Lato"/>
          <w:sz w:val="22"/>
          <w:szCs w:val="22"/>
        </w:rPr>
        <w:t>została stwierdzona</w:t>
      </w:r>
      <w:r w:rsidR="00E121A3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orzeczeniem sądu, które</w:t>
      </w:r>
      <w:r w:rsidR="00947F5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uprawomocniło się w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okresie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3 lat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przed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wszczęciem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postępowania;</w:t>
      </w:r>
    </w:p>
    <w:p w14:paraId="7E1ECCBF" w14:textId="53B0690E" w:rsidR="00B343A9" w:rsidRPr="0072206E" w:rsidRDefault="00C9692B" w:rsidP="0072206E">
      <w:pPr>
        <w:pStyle w:val="Akapitzlist"/>
        <w:numPr>
          <w:ilvl w:val="0"/>
          <w:numId w:val="8"/>
        </w:numPr>
        <w:spacing w:after="60" w:line="360" w:lineRule="auto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>Nie jesteśmy podmiotem,  który z przyczyn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leżących po jego stronie, nie</w:t>
      </w:r>
      <w:r w:rsidR="00B343A9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wykonał albo nienależycie wykonał w istotnym stopniu wcześniejszą umowę zawartą z Zamawiającym, co doprowadziło do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rozwiązania</w:t>
      </w:r>
      <w:r w:rsidR="00435CC8" w:rsidRPr="0072206E">
        <w:rPr>
          <w:rFonts w:ascii="Lato" w:hAnsi="Lato"/>
          <w:sz w:val="22"/>
          <w:szCs w:val="22"/>
        </w:rPr>
        <w:t xml:space="preserve"> </w:t>
      </w:r>
      <w:r w:rsidRPr="0072206E">
        <w:rPr>
          <w:rFonts w:ascii="Lato" w:hAnsi="Lato"/>
          <w:sz w:val="22"/>
          <w:szCs w:val="22"/>
        </w:rPr>
        <w:t>umowy lub zasądzenia odszkodowania.</w:t>
      </w:r>
    </w:p>
    <w:p w14:paraId="65A476D4" w14:textId="5CBA9CD0" w:rsidR="00C9692B" w:rsidRPr="0072206E" w:rsidRDefault="00C9692B" w:rsidP="0072206E">
      <w:pPr>
        <w:pStyle w:val="Akapitzlist"/>
        <w:numPr>
          <w:ilvl w:val="0"/>
          <w:numId w:val="8"/>
        </w:numPr>
        <w:spacing w:after="60" w:line="360" w:lineRule="auto"/>
        <w:jc w:val="both"/>
        <w:rPr>
          <w:rFonts w:ascii="Lato" w:hAnsi="Lato"/>
          <w:sz w:val="22"/>
          <w:szCs w:val="22"/>
        </w:rPr>
      </w:pPr>
      <w:r w:rsidRPr="0072206E">
        <w:rPr>
          <w:rFonts w:ascii="Lato" w:hAnsi="Lato"/>
          <w:sz w:val="22"/>
          <w:szCs w:val="22"/>
        </w:rPr>
        <w:t>Nie jesteśmy podmiotem, który nie wykazał spełnienia warunków udziału w postępowaniu, o których mowa w niniejszym Zapytaniu ofertowym.</w:t>
      </w:r>
      <w:r w:rsidRPr="0072206E">
        <w:rPr>
          <w:rFonts w:ascii="Lato" w:hAnsi="Lato"/>
          <w:sz w:val="22"/>
          <w:szCs w:val="22"/>
        </w:rPr>
        <w:tab/>
      </w:r>
    </w:p>
    <w:p w14:paraId="716F9B93" w14:textId="77777777" w:rsidR="00C9692B" w:rsidRPr="0072206E" w:rsidRDefault="00C9692B" w:rsidP="00C9692B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72206E">
        <w:rPr>
          <w:rFonts w:ascii="Lato" w:eastAsia="Cambria" w:hAnsi="Lato" w:cs="Cambria"/>
          <w:sz w:val="22"/>
          <w:szCs w:val="22"/>
        </w:rPr>
        <w:tab/>
      </w:r>
    </w:p>
    <w:p w14:paraId="61B03A35" w14:textId="77777777" w:rsidR="00C9692B" w:rsidRPr="00C9692B" w:rsidRDefault="00C9692B" w:rsidP="00C9692B">
      <w:pPr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sz w:val="22"/>
        </w:rPr>
        <w:tab/>
      </w:r>
    </w:p>
    <w:p w14:paraId="40B5DAFF" w14:textId="77777777" w:rsidR="00C9692B" w:rsidRPr="00C9692B" w:rsidRDefault="00C9692B" w:rsidP="00C9692B">
      <w:pPr>
        <w:spacing w:after="26" w:line="259" w:lineRule="auto"/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sz w:val="22"/>
        </w:rPr>
        <w:tab/>
      </w:r>
    </w:p>
    <w:p w14:paraId="1B9F3704" w14:textId="77777777" w:rsidR="00C9692B" w:rsidRPr="00C9692B" w:rsidRDefault="00C9692B" w:rsidP="00C9692B">
      <w:pPr>
        <w:spacing w:after="26" w:line="259" w:lineRule="auto"/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sz w:val="22"/>
        </w:rPr>
        <w:tab/>
      </w:r>
    </w:p>
    <w:p w14:paraId="460E47C7" w14:textId="77777777" w:rsidR="00C9692B" w:rsidRPr="00C9692B" w:rsidRDefault="00C9692B" w:rsidP="00C9692B">
      <w:pPr>
        <w:spacing w:line="259" w:lineRule="auto"/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sz w:val="22"/>
        </w:rPr>
        <w:tab/>
      </w:r>
    </w:p>
    <w:p w14:paraId="7D5B2E5D" w14:textId="69A96A59" w:rsidR="0072206E" w:rsidRPr="00322FFE" w:rsidRDefault="0072206E" w:rsidP="0072206E">
      <w:pPr>
        <w:spacing w:line="276" w:lineRule="auto"/>
        <w:rPr>
          <w:rFonts w:ascii="Lato" w:hAnsi="Lato"/>
          <w:sz w:val="22"/>
          <w:szCs w:val="22"/>
        </w:rPr>
      </w:pPr>
      <w:r w:rsidRPr="00322FFE">
        <w:rPr>
          <w:rFonts w:ascii="Lato" w:hAnsi="Lato"/>
          <w:sz w:val="22"/>
          <w:szCs w:val="22"/>
        </w:rPr>
        <w:t>………………………………………</w:t>
      </w:r>
      <w:r w:rsidRPr="00322FFE">
        <w:rPr>
          <w:rFonts w:ascii="Lato" w:hAnsi="Lato"/>
          <w:sz w:val="22"/>
          <w:szCs w:val="22"/>
        </w:rPr>
        <w:tab/>
      </w:r>
      <w:r w:rsidR="009107C0">
        <w:rPr>
          <w:rFonts w:ascii="Lato" w:hAnsi="Lato"/>
          <w:sz w:val="22"/>
          <w:szCs w:val="22"/>
        </w:rPr>
        <w:t xml:space="preserve">                      </w:t>
      </w:r>
      <w:r w:rsidRPr="00322FFE">
        <w:rPr>
          <w:rFonts w:ascii="Lato" w:hAnsi="Lato"/>
          <w:sz w:val="22"/>
          <w:szCs w:val="22"/>
        </w:rPr>
        <w:tab/>
        <w:t>.....……………………………………………………………..</w:t>
      </w:r>
    </w:p>
    <w:p w14:paraId="2E0EA670" w14:textId="23C0E36D" w:rsidR="0072206E" w:rsidRPr="009431B9" w:rsidRDefault="0072206E" w:rsidP="0072206E">
      <w:pPr>
        <w:spacing w:line="276" w:lineRule="auto"/>
        <w:ind w:left="3540" w:hanging="3537"/>
        <w:rPr>
          <w:rFonts w:ascii="Lato" w:hAnsi="Lato"/>
          <w:sz w:val="20"/>
          <w:szCs w:val="20"/>
        </w:rPr>
      </w:pPr>
      <w:r w:rsidRPr="009431B9">
        <w:rPr>
          <w:rFonts w:ascii="Lato" w:hAnsi="Lato"/>
          <w:sz w:val="20"/>
          <w:szCs w:val="20"/>
        </w:rPr>
        <w:t>(Miejscowość, data)</w:t>
      </w:r>
      <w:r w:rsidRPr="00322FFE">
        <w:rPr>
          <w:rFonts w:ascii="Lato" w:hAnsi="Lato"/>
          <w:sz w:val="22"/>
          <w:szCs w:val="22"/>
        </w:rPr>
        <w:t xml:space="preserve">  </w:t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 w:rsidRPr="009431B9">
        <w:rPr>
          <w:rFonts w:ascii="Lato" w:hAnsi="Lato"/>
          <w:sz w:val="20"/>
          <w:szCs w:val="20"/>
        </w:rPr>
        <w:t>(podpis, pieczęć</w:t>
      </w:r>
      <w:r w:rsidRPr="009431B9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9431B9">
        <w:rPr>
          <w:rFonts w:ascii="Lato" w:hAnsi="Lato"/>
          <w:sz w:val="20"/>
          <w:szCs w:val="20"/>
        </w:rPr>
        <w:t>Oferenta lub osob</w:t>
      </w:r>
      <w:r>
        <w:rPr>
          <w:rFonts w:ascii="Lato" w:hAnsi="Lato"/>
          <w:sz w:val="20"/>
          <w:szCs w:val="20"/>
        </w:rPr>
        <w:t xml:space="preserve">y </w:t>
      </w:r>
      <w:r>
        <w:rPr>
          <w:rFonts w:ascii="Lato" w:hAnsi="Lato"/>
          <w:sz w:val="20"/>
          <w:szCs w:val="20"/>
        </w:rPr>
        <w:br/>
        <w:t xml:space="preserve">  </w:t>
      </w:r>
      <w:r>
        <w:rPr>
          <w:rFonts w:ascii="Lato" w:hAnsi="Lato"/>
          <w:sz w:val="20"/>
          <w:szCs w:val="20"/>
        </w:rPr>
        <w:tab/>
        <w:t xml:space="preserve">        </w:t>
      </w:r>
      <w:r w:rsidRPr="009431B9">
        <w:rPr>
          <w:rFonts w:ascii="Lato" w:hAnsi="Lato"/>
          <w:sz w:val="20"/>
          <w:szCs w:val="20"/>
        </w:rPr>
        <w:t>upoważnionej do reprezentowania Oferenta)</w:t>
      </w:r>
    </w:p>
    <w:p w14:paraId="0313EBE3" w14:textId="77777777" w:rsidR="0072206E" w:rsidRPr="00322FFE" w:rsidRDefault="0072206E" w:rsidP="0072206E">
      <w:pPr>
        <w:spacing w:line="276" w:lineRule="auto"/>
        <w:ind w:left="567"/>
        <w:rPr>
          <w:rFonts w:ascii="Lato" w:hAnsi="Lato"/>
          <w:sz w:val="22"/>
          <w:szCs w:val="22"/>
        </w:rPr>
      </w:pPr>
    </w:p>
    <w:p w14:paraId="765ECE86" w14:textId="77777777" w:rsidR="00C9692B" w:rsidRPr="00C9692B" w:rsidRDefault="00C9692B" w:rsidP="00C9692B">
      <w:pPr>
        <w:spacing w:after="69" w:line="259" w:lineRule="auto"/>
        <w:jc w:val="both"/>
        <w:rPr>
          <w:rFonts w:ascii="Lato" w:hAnsi="Lato"/>
        </w:rPr>
      </w:pPr>
      <w:r w:rsidRPr="00C9692B">
        <w:rPr>
          <w:rFonts w:ascii="Lato" w:eastAsia="Cambria" w:hAnsi="Lato" w:cs="Cambria"/>
          <w:b/>
        </w:rPr>
        <w:tab/>
      </w:r>
    </w:p>
    <w:p w14:paraId="0CF6B33F" w14:textId="58239543" w:rsidR="00AF3E8F" w:rsidRPr="00C9692B" w:rsidRDefault="00AF3E8F" w:rsidP="00C9692B">
      <w:pPr>
        <w:spacing w:line="276" w:lineRule="auto"/>
        <w:ind w:right="-142"/>
        <w:jc w:val="both"/>
        <w:rPr>
          <w:rFonts w:ascii="Lato" w:hAnsi="Lato"/>
          <w:sz w:val="20"/>
          <w:szCs w:val="20"/>
        </w:rPr>
      </w:pPr>
    </w:p>
    <w:sectPr w:rsidR="00AF3E8F" w:rsidRPr="00C9692B" w:rsidSect="00E83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5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5150C" w14:textId="77777777" w:rsidR="00AC7D35" w:rsidRDefault="00AC7D35">
      <w:r>
        <w:separator/>
      </w:r>
    </w:p>
  </w:endnote>
  <w:endnote w:type="continuationSeparator" w:id="0">
    <w:p w14:paraId="508B149B" w14:textId="77777777" w:rsidR="00AC7D35" w:rsidRDefault="00AC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02D61" w14:textId="77777777" w:rsidR="00092ADD" w:rsidRDefault="00092A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0420329"/>
      <w:docPartObj>
        <w:docPartGallery w:val="Page Numbers (Bottom of Page)"/>
        <w:docPartUnique/>
      </w:docPartObj>
    </w:sdtPr>
    <w:sdtContent>
      <w:p w14:paraId="0C406415" w14:textId="0F038FA1" w:rsidR="0011030C" w:rsidRDefault="0011030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600">
          <w:rPr>
            <w:noProof/>
          </w:rPr>
          <w:t>2</w:t>
        </w:r>
        <w:r>
          <w:fldChar w:fldCharType="end"/>
        </w:r>
      </w:p>
    </w:sdtContent>
  </w:sdt>
  <w:p w14:paraId="478F8BD6" w14:textId="77777777" w:rsidR="0011030C" w:rsidRDefault="0011030C" w:rsidP="0011030C">
    <w:pPr>
      <w:pStyle w:val="Stopka"/>
      <w:jc w:val="center"/>
      <w:rPr>
        <w:sz w:val="20"/>
        <w:szCs w:val="20"/>
      </w:rPr>
    </w:pPr>
  </w:p>
  <w:p w14:paraId="08D6E154" w14:textId="1553921F" w:rsidR="001B11BC" w:rsidRDefault="00092ADD" w:rsidP="0011030C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Kampania edukacyjno-informacyjna w Poleskim Parku Narodowym w latach 2025-2029 skierowana do mieszkańców Makroregionu Polski Wschodniej podnosząca świadomość ekologiczną i promująca postawy proekologiczne lokalnych społeczności</w:t>
    </w:r>
  </w:p>
  <w:p w14:paraId="63CF1484" w14:textId="31821D57" w:rsidR="00092ADD" w:rsidRDefault="00092ADD" w:rsidP="0011030C">
    <w:pPr>
      <w:pStyle w:val="Stopka"/>
      <w:jc w:val="center"/>
    </w:pPr>
    <w:r>
      <w:rPr>
        <w:sz w:val="20"/>
        <w:szCs w:val="20"/>
      </w:rPr>
      <w:t>Nr umowy FEPW.02.03-IW.01-0011/2024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FE6AF" w14:textId="77777777" w:rsidR="00092ADD" w:rsidRDefault="00092A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738B4" w14:textId="77777777" w:rsidR="00AC7D35" w:rsidRDefault="00AC7D35">
      <w:r>
        <w:separator/>
      </w:r>
    </w:p>
  </w:footnote>
  <w:footnote w:type="continuationSeparator" w:id="0">
    <w:p w14:paraId="2A405697" w14:textId="77777777" w:rsidR="00AC7D35" w:rsidRDefault="00AC7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5D95A" w14:textId="77777777" w:rsidR="00092ADD" w:rsidRDefault="00092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CCEB2" w14:textId="2E7A1BDF" w:rsidR="00A72289" w:rsidRPr="00BE19A5" w:rsidRDefault="007C40C9" w:rsidP="00BE19A5">
    <w:pPr>
      <w:pStyle w:val="akapitlewyblock"/>
      <w:spacing w:beforeAutospacing="0" w:afterAutospacing="0"/>
      <w:jc w:val="center"/>
      <w:rPr>
        <w:rFonts w:ascii="Times New Roman" w:eastAsia="Times New Roman" w:hAnsi="Times New Roman" w:cs="Times New Roman"/>
        <w:bCs/>
        <w:sz w:val="16"/>
        <w:szCs w:val="16"/>
      </w:rPr>
    </w:pPr>
    <w:r>
      <w:rPr>
        <w:noProof/>
      </w:rPr>
      <w:drawing>
        <wp:inline distT="0" distB="0" distL="0" distR="0" wp14:anchorId="54A7B7F1" wp14:editId="3C233A23">
          <wp:extent cx="6022321" cy="860589"/>
          <wp:effectExtent l="0" t="0" r="0" b="0"/>
          <wp:docPr id="901816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257"/>
                  <a:stretch/>
                </pic:blipFill>
                <pic:spPr bwMode="auto">
                  <a:xfrm>
                    <a:off x="0" y="0"/>
                    <a:ext cx="6119764" cy="8745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97906">
      <w:rPr>
        <w:rFonts w:ascii="Calibri" w:eastAsia="Calibri" w:hAnsi="Calibri"/>
        <w:sz w:val="22"/>
        <w:szCs w:val="22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070CC" w14:textId="77777777" w:rsidR="00092ADD" w:rsidRDefault="00092A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3CD7"/>
    <w:multiLevelType w:val="hybridMultilevel"/>
    <w:tmpl w:val="79D45846"/>
    <w:lvl w:ilvl="0" w:tplc="D49C065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32DF5"/>
    <w:multiLevelType w:val="hybridMultilevel"/>
    <w:tmpl w:val="FA4E4C84"/>
    <w:lvl w:ilvl="0" w:tplc="62305F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8E66B5D"/>
    <w:multiLevelType w:val="hybridMultilevel"/>
    <w:tmpl w:val="488EFECE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32E77B8D"/>
    <w:multiLevelType w:val="hybridMultilevel"/>
    <w:tmpl w:val="A7D407C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532770B"/>
    <w:multiLevelType w:val="hybridMultilevel"/>
    <w:tmpl w:val="F2821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86814"/>
    <w:multiLevelType w:val="hybridMultilevel"/>
    <w:tmpl w:val="201066E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8065A5C"/>
    <w:multiLevelType w:val="hybridMultilevel"/>
    <w:tmpl w:val="6BB67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4300B"/>
    <w:multiLevelType w:val="hybridMultilevel"/>
    <w:tmpl w:val="80523FAA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766850565">
    <w:abstractNumId w:val="2"/>
  </w:num>
  <w:num w:numId="2" w16cid:durableId="1810706323">
    <w:abstractNumId w:val="3"/>
  </w:num>
  <w:num w:numId="3" w16cid:durableId="851727934">
    <w:abstractNumId w:val="5"/>
  </w:num>
  <w:num w:numId="4" w16cid:durableId="491915739">
    <w:abstractNumId w:val="1"/>
  </w:num>
  <w:num w:numId="5" w16cid:durableId="46881194">
    <w:abstractNumId w:val="7"/>
  </w:num>
  <w:num w:numId="6" w16cid:durableId="1058624992">
    <w:abstractNumId w:val="6"/>
  </w:num>
  <w:num w:numId="7" w16cid:durableId="355468018">
    <w:abstractNumId w:val="0"/>
  </w:num>
  <w:num w:numId="8" w16cid:durableId="163374939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846"/>
    <w:rsid w:val="000067D6"/>
    <w:rsid w:val="00012EE8"/>
    <w:rsid w:val="000179D7"/>
    <w:rsid w:val="000214A9"/>
    <w:rsid w:val="00021C08"/>
    <w:rsid w:val="00025C64"/>
    <w:rsid w:val="000312C6"/>
    <w:rsid w:val="0003140A"/>
    <w:rsid w:val="00035D4E"/>
    <w:rsid w:val="000538A7"/>
    <w:rsid w:val="00092ADD"/>
    <w:rsid w:val="000C3723"/>
    <w:rsid w:val="000D1E81"/>
    <w:rsid w:val="000E3588"/>
    <w:rsid w:val="000E56FB"/>
    <w:rsid w:val="000F091A"/>
    <w:rsid w:val="00105021"/>
    <w:rsid w:val="0011030C"/>
    <w:rsid w:val="001103B3"/>
    <w:rsid w:val="00153B81"/>
    <w:rsid w:val="00156C11"/>
    <w:rsid w:val="00160A66"/>
    <w:rsid w:val="00160F2C"/>
    <w:rsid w:val="00167FBB"/>
    <w:rsid w:val="00175FC0"/>
    <w:rsid w:val="001A0402"/>
    <w:rsid w:val="001A0AC5"/>
    <w:rsid w:val="001A5B81"/>
    <w:rsid w:val="001B11BC"/>
    <w:rsid w:val="001C372A"/>
    <w:rsid w:val="00205B2C"/>
    <w:rsid w:val="002118B6"/>
    <w:rsid w:val="00211A1B"/>
    <w:rsid w:val="00212497"/>
    <w:rsid w:val="0021697C"/>
    <w:rsid w:val="002347B6"/>
    <w:rsid w:val="00235D92"/>
    <w:rsid w:val="00236111"/>
    <w:rsid w:val="0026161D"/>
    <w:rsid w:val="00286D84"/>
    <w:rsid w:val="002936C1"/>
    <w:rsid w:val="002A0AAC"/>
    <w:rsid w:val="002A4F30"/>
    <w:rsid w:val="002A7E47"/>
    <w:rsid w:val="002B68DC"/>
    <w:rsid w:val="002C1F1C"/>
    <w:rsid w:val="002C2FFB"/>
    <w:rsid w:val="002D34A7"/>
    <w:rsid w:val="002D5236"/>
    <w:rsid w:val="002F771D"/>
    <w:rsid w:val="003021EB"/>
    <w:rsid w:val="00303C83"/>
    <w:rsid w:val="003119DC"/>
    <w:rsid w:val="003179AB"/>
    <w:rsid w:val="00322644"/>
    <w:rsid w:val="003343B2"/>
    <w:rsid w:val="003402EB"/>
    <w:rsid w:val="00340623"/>
    <w:rsid w:val="00350727"/>
    <w:rsid w:val="00351A9B"/>
    <w:rsid w:val="003534E9"/>
    <w:rsid w:val="00373227"/>
    <w:rsid w:val="003843AC"/>
    <w:rsid w:val="003847F8"/>
    <w:rsid w:val="0038683B"/>
    <w:rsid w:val="003958C9"/>
    <w:rsid w:val="003A74A0"/>
    <w:rsid w:val="003B63CA"/>
    <w:rsid w:val="003C1402"/>
    <w:rsid w:val="003D3D31"/>
    <w:rsid w:val="003D5276"/>
    <w:rsid w:val="003D77B3"/>
    <w:rsid w:val="003F0A77"/>
    <w:rsid w:val="0040033F"/>
    <w:rsid w:val="004147EF"/>
    <w:rsid w:val="00435CC8"/>
    <w:rsid w:val="004361D1"/>
    <w:rsid w:val="004570E1"/>
    <w:rsid w:val="00462FE9"/>
    <w:rsid w:val="004956B8"/>
    <w:rsid w:val="004A04F1"/>
    <w:rsid w:val="004A0CDC"/>
    <w:rsid w:val="004A491E"/>
    <w:rsid w:val="004B3E7C"/>
    <w:rsid w:val="004D0E66"/>
    <w:rsid w:val="004E5080"/>
    <w:rsid w:val="004F0768"/>
    <w:rsid w:val="004F2431"/>
    <w:rsid w:val="004F7600"/>
    <w:rsid w:val="00511F6F"/>
    <w:rsid w:val="00514134"/>
    <w:rsid w:val="00516C67"/>
    <w:rsid w:val="0052073F"/>
    <w:rsid w:val="00524984"/>
    <w:rsid w:val="0054012E"/>
    <w:rsid w:val="00553C99"/>
    <w:rsid w:val="005647E3"/>
    <w:rsid w:val="005750F9"/>
    <w:rsid w:val="00575506"/>
    <w:rsid w:val="0058192F"/>
    <w:rsid w:val="00582749"/>
    <w:rsid w:val="005C269A"/>
    <w:rsid w:val="005C4100"/>
    <w:rsid w:val="005E6183"/>
    <w:rsid w:val="00600F9D"/>
    <w:rsid w:val="00602937"/>
    <w:rsid w:val="00607AE8"/>
    <w:rsid w:val="00610CFD"/>
    <w:rsid w:val="00622031"/>
    <w:rsid w:val="00630557"/>
    <w:rsid w:val="006331A6"/>
    <w:rsid w:val="0064198F"/>
    <w:rsid w:val="00642C24"/>
    <w:rsid w:val="0064325E"/>
    <w:rsid w:val="00643676"/>
    <w:rsid w:val="0065720D"/>
    <w:rsid w:val="00657820"/>
    <w:rsid w:val="00664309"/>
    <w:rsid w:val="006648BF"/>
    <w:rsid w:val="00671FF9"/>
    <w:rsid w:val="0067347F"/>
    <w:rsid w:val="006872D3"/>
    <w:rsid w:val="00687814"/>
    <w:rsid w:val="006A49BF"/>
    <w:rsid w:val="006B38BD"/>
    <w:rsid w:val="006B3BE3"/>
    <w:rsid w:val="006F46D2"/>
    <w:rsid w:val="006F5833"/>
    <w:rsid w:val="00705E8F"/>
    <w:rsid w:val="0072206E"/>
    <w:rsid w:val="0074071C"/>
    <w:rsid w:val="00741499"/>
    <w:rsid w:val="007422AB"/>
    <w:rsid w:val="00750F85"/>
    <w:rsid w:val="00753C6F"/>
    <w:rsid w:val="00760A3F"/>
    <w:rsid w:val="007626EC"/>
    <w:rsid w:val="007657F0"/>
    <w:rsid w:val="00770EAF"/>
    <w:rsid w:val="00784A83"/>
    <w:rsid w:val="00787BA7"/>
    <w:rsid w:val="00790127"/>
    <w:rsid w:val="00795943"/>
    <w:rsid w:val="007A09DB"/>
    <w:rsid w:val="007C40C9"/>
    <w:rsid w:val="007C63C8"/>
    <w:rsid w:val="007D19D8"/>
    <w:rsid w:val="007D3261"/>
    <w:rsid w:val="007E5AB1"/>
    <w:rsid w:val="007E5F93"/>
    <w:rsid w:val="007E756C"/>
    <w:rsid w:val="007F5146"/>
    <w:rsid w:val="007F517A"/>
    <w:rsid w:val="007F5E78"/>
    <w:rsid w:val="007F7935"/>
    <w:rsid w:val="00813566"/>
    <w:rsid w:val="0081729D"/>
    <w:rsid w:val="00830A67"/>
    <w:rsid w:val="00846164"/>
    <w:rsid w:val="00850839"/>
    <w:rsid w:val="00863C6B"/>
    <w:rsid w:val="0087789F"/>
    <w:rsid w:val="00892430"/>
    <w:rsid w:val="00894595"/>
    <w:rsid w:val="00896837"/>
    <w:rsid w:val="0089776D"/>
    <w:rsid w:val="008A3488"/>
    <w:rsid w:val="008C3A31"/>
    <w:rsid w:val="008C3A77"/>
    <w:rsid w:val="008C43C6"/>
    <w:rsid w:val="008D4116"/>
    <w:rsid w:val="008D79C5"/>
    <w:rsid w:val="008E76E0"/>
    <w:rsid w:val="00906A6F"/>
    <w:rsid w:val="00907B52"/>
    <w:rsid w:val="009107C0"/>
    <w:rsid w:val="00914A5E"/>
    <w:rsid w:val="009202E9"/>
    <w:rsid w:val="00931077"/>
    <w:rsid w:val="00935D92"/>
    <w:rsid w:val="00936057"/>
    <w:rsid w:val="009407D3"/>
    <w:rsid w:val="009418C5"/>
    <w:rsid w:val="0094276E"/>
    <w:rsid w:val="00945A4E"/>
    <w:rsid w:val="00947F58"/>
    <w:rsid w:val="00960B11"/>
    <w:rsid w:val="00961D22"/>
    <w:rsid w:val="00994400"/>
    <w:rsid w:val="009A0E2B"/>
    <w:rsid w:val="009A0F1D"/>
    <w:rsid w:val="009B6040"/>
    <w:rsid w:val="009C0B2A"/>
    <w:rsid w:val="009C1700"/>
    <w:rsid w:val="009C584F"/>
    <w:rsid w:val="009D5BE3"/>
    <w:rsid w:val="009F76FB"/>
    <w:rsid w:val="00A02401"/>
    <w:rsid w:val="00A341CF"/>
    <w:rsid w:val="00A35806"/>
    <w:rsid w:val="00A4385F"/>
    <w:rsid w:val="00A443E4"/>
    <w:rsid w:val="00A72289"/>
    <w:rsid w:val="00A7382C"/>
    <w:rsid w:val="00A83946"/>
    <w:rsid w:val="00A96A91"/>
    <w:rsid w:val="00AA2FAE"/>
    <w:rsid w:val="00AA7CA0"/>
    <w:rsid w:val="00AB4EFA"/>
    <w:rsid w:val="00AC3A75"/>
    <w:rsid w:val="00AC406E"/>
    <w:rsid w:val="00AC6C05"/>
    <w:rsid w:val="00AC7D35"/>
    <w:rsid w:val="00AD072C"/>
    <w:rsid w:val="00AD17E9"/>
    <w:rsid w:val="00AD6A0D"/>
    <w:rsid w:val="00AF1407"/>
    <w:rsid w:val="00AF3E8F"/>
    <w:rsid w:val="00B03945"/>
    <w:rsid w:val="00B1133D"/>
    <w:rsid w:val="00B1282D"/>
    <w:rsid w:val="00B128C3"/>
    <w:rsid w:val="00B148A9"/>
    <w:rsid w:val="00B175CC"/>
    <w:rsid w:val="00B343A9"/>
    <w:rsid w:val="00B35FDC"/>
    <w:rsid w:val="00B4191A"/>
    <w:rsid w:val="00B42F92"/>
    <w:rsid w:val="00B43A6E"/>
    <w:rsid w:val="00B56323"/>
    <w:rsid w:val="00B5714C"/>
    <w:rsid w:val="00B628FA"/>
    <w:rsid w:val="00B83C44"/>
    <w:rsid w:val="00B85EDD"/>
    <w:rsid w:val="00B86F2D"/>
    <w:rsid w:val="00B91BB9"/>
    <w:rsid w:val="00B9223B"/>
    <w:rsid w:val="00B92940"/>
    <w:rsid w:val="00B9490C"/>
    <w:rsid w:val="00BA5360"/>
    <w:rsid w:val="00BB1742"/>
    <w:rsid w:val="00BC278A"/>
    <w:rsid w:val="00BC6B0A"/>
    <w:rsid w:val="00BE00C6"/>
    <w:rsid w:val="00BE19A5"/>
    <w:rsid w:val="00BE7A30"/>
    <w:rsid w:val="00BF16D3"/>
    <w:rsid w:val="00BF2F4F"/>
    <w:rsid w:val="00C044D0"/>
    <w:rsid w:val="00C12716"/>
    <w:rsid w:val="00C20D24"/>
    <w:rsid w:val="00C22758"/>
    <w:rsid w:val="00C33EBE"/>
    <w:rsid w:val="00C37B19"/>
    <w:rsid w:val="00C443FD"/>
    <w:rsid w:val="00C460FD"/>
    <w:rsid w:val="00C46C63"/>
    <w:rsid w:val="00C50E65"/>
    <w:rsid w:val="00C544AE"/>
    <w:rsid w:val="00C90D4D"/>
    <w:rsid w:val="00C920B9"/>
    <w:rsid w:val="00C9692B"/>
    <w:rsid w:val="00C96DE4"/>
    <w:rsid w:val="00CA3829"/>
    <w:rsid w:val="00CA3E3F"/>
    <w:rsid w:val="00CA4E3E"/>
    <w:rsid w:val="00CA7426"/>
    <w:rsid w:val="00CD3825"/>
    <w:rsid w:val="00CD3C5C"/>
    <w:rsid w:val="00D0025E"/>
    <w:rsid w:val="00D11FD6"/>
    <w:rsid w:val="00D15618"/>
    <w:rsid w:val="00D35343"/>
    <w:rsid w:val="00D40B51"/>
    <w:rsid w:val="00D428E9"/>
    <w:rsid w:val="00D42C1A"/>
    <w:rsid w:val="00D652A2"/>
    <w:rsid w:val="00D866A8"/>
    <w:rsid w:val="00D868CB"/>
    <w:rsid w:val="00D91846"/>
    <w:rsid w:val="00D97906"/>
    <w:rsid w:val="00DA5285"/>
    <w:rsid w:val="00DA7802"/>
    <w:rsid w:val="00DB50B4"/>
    <w:rsid w:val="00DC52C9"/>
    <w:rsid w:val="00DD1CE4"/>
    <w:rsid w:val="00DD21FF"/>
    <w:rsid w:val="00DF16AC"/>
    <w:rsid w:val="00E027A3"/>
    <w:rsid w:val="00E02B85"/>
    <w:rsid w:val="00E121A3"/>
    <w:rsid w:val="00E24966"/>
    <w:rsid w:val="00E32D4F"/>
    <w:rsid w:val="00E37E0D"/>
    <w:rsid w:val="00E405B1"/>
    <w:rsid w:val="00E61858"/>
    <w:rsid w:val="00E61ECF"/>
    <w:rsid w:val="00E63FB4"/>
    <w:rsid w:val="00E659BA"/>
    <w:rsid w:val="00E668CB"/>
    <w:rsid w:val="00E7603F"/>
    <w:rsid w:val="00E77550"/>
    <w:rsid w:val="00E8322B"/>
    <w:rsid w:val="00E87B97"/>
    <w:rsid w:val="00E934B7"/>
    <w:rsid w:val="00E9555A"/>
    <w:rsid w:val="00E957C0"/>
    <w:rsid w:val="00EA3FFB"/>
    <w:rsid w:val="00EA70E1"/>
    <w:rsid w:val="00EA7B52"/>
    <w:rsid w:val="00EB2491"/>
    <w:rsid w:val="00EB6ACF"/>
    <w:rsid w:val="00EB76FC"/>
    <w:rsid w:val="00EC394D"/>
    <w:rsid w:val="00EF26E7"/>
    <w:rsid w:val="00EF583F"/>
    <w:rsid w:val="00F065E5"/>
    <w:rsid w:val="00F1080E"/>
    <w:rsid w:val="00F22E8F"/>
    <w:rsid w:val="00F32B57"/>
    <w:rsid w:val="00F34D6C"/>
    <w:rsid w:val="00F419B9"/>
    <w:rsid w:val="00F41DB3"/>
    <w:rsid w:val="00F45CF9"/>
    <w:rsid w:val="00F4692A"/>
    <w:rsid w:val="00F641AF"/>
    <w:rsid w:val="00F84B4C"/>
    <w:rsid w:val="00F96FE0"/>
    <w:rsid w:val="00FB497A"/>
    <w:rsid w:val="00FC2490"/>
    <w:rsid w:val="00FD19BC"/>
    <w:rsid w:val="00FE63C7"/>
    <w:rsid w:val="00FF0AB3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C837"/>
  <w15:docId w15:val="{73362727-E650-4E1B-8EDA-0493EFB0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BF"/>
    <w:rPr>
      <w:rFonts w:ascii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C96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0D4A8F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unhideWhenUsed/>
    <w:rsid w:val="000D4A8F"/>
    <w:rPr>
      <w:rFonts w:ascii="Times New Roman" w:hAnsi="Times New Roman" w:cs="Times New Roman"/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0D4A8F"/>
    <w:rPr>
      <w:rFonts w:ascii="Times New Roman" w:eastAsia="Times New Roman" w:hAnsi="Times New Roman" w:cs="Times New Roman"/>
      <w:color w:val="00000A"/>
      <w:sz w:val="24"/>
      <w:szCs w:val="24"/>
      <w:lang w:val="x-none" w:eastAsia="pl-PL"/>
    </w:rPr>
  </w:style>
  <w:style w:type="character" w:styleId="Pogrubienie">
    <w:name w:val="Strong"/>
    <w:uiPriority w:val="22"/>
    <w:qFormat/>
    <w:rsid w:val="000D4A8F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75044"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849BF"/>
    <w:rPr>
      <w:rFonts w:ascii="Calibri" w:hAnsi="Calibri"/>
      <w:szCs w:val="21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  <w:i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cs="Times New Roman"/>
      <w:b w:val="0"/>
      <w:color w:val="000000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eastAsia="Arial Unicode MS"/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Calibri"/>
      <w:b/>
      <w:color w:val="333333"/>
    </w:rPr>
  </w:style>
  <w:style w:type="character" w:customStyle="1" w:styleId="ListLabel35">
    <w:name w:val="ListLabel 35"/>
    <w:qFormat/>
    <w:rPr>
      <w:b/>
      <w:color w:val="000000"/>
    </w:rPr>
  </w:style>
  <w:style w:type="character" w:customStyle="1" w:styleId="ListLabel36">
    <w:name w:val="ListLabel 36"/>
    <w:qFormat/>
    <w:rPr>
      <w:b/>
      <w:color w:val="000000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ascii="Times New Roman" w:hAnsi="Times New Roman" w:cs="Symbol"/>
      <w:b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eastAsia="Calibri"/>
      <w:b/>
      <w:color w:val="333333"/>
    </w:rPr>
  </w:style>
  <w:style w:type="character" w:customStyle="1" w:styleId="ListLabel50">
    <w:name w:val="ListLabel 50"/>
    <w:qFormat/>
    <w:rPr>
      <w:b/>
      <w:color w:val="000000"/>
    </w:rPr>
  </w:style>
  <w:style w:type="character" w:customStyle="1" w:styleId="ListLabel51">
    <w:name w:val="ListLabel 51"/>
    <w:qFormat/>
    <w:rPr>
      <w:rFonts w:cs="Symbol"/>
      <w:b/>
      <w:color w:val="00000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ascii="Times New Roman" w:hAnsi="Times New Roman" w:cs="Symbol"/>
      <w:b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eastAsia="Calibri"/>
      <w:b/>
      <w:color w:val="333333"/>
    </w:rPr>
  </w:style>
  <w:style w:type="character" w:customStyle="1" w:styleId="ListLabel70">
    <w:name w:val="ListLabel 70"/>
    <w:qFormat/>
    <w:rPr>
      <w:b/>
      <w:color w:val="000000"/>
    </w:rPr>
  </w:style>
  <w:style w:type="character" w:customStyle="1" w:styleId="ListLabel71">
    <w:name w:val="ListLabel 71"/>
    <w:qFormat/>
    <w:rPr>
      <w:rFonts w:cs="Symbol"/>
      <w:b/>
      <w:color w:val="000000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7504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nhideWhenUsed/>
    <w:rsid w:val="000D4A8F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0D4A8F"/>
    <w:pPr>
      <w:ind w:left="720"/>
      <w:contextualSpacing/>
    </w:pPr>
    <w:rPr>
      <w:rFonts w:eastAsia="Times New Roman"/>
      <w:color w:val="00000A"/>
      <w:lang w:val="x-none" w:eastAsia="pl-PL"/>
    </w:rPr>
  </w:style>
  <w:style w:type="paragraph" w:customStyle="1" w:styleId="default">
    <w:name w:val="default"/>
    <w:basedOn w:val="Normalny"/>
    <w:qFormat/>
    <w:rsid w:val="000D4A8F"/>
    <w:pPr>
      <w:spacing w:beforeAutospacing="1" w:afterAutospacing="1"/>
    </w:pPr>
    <w:rPr>
      <w:rFonts w:eastAsia="Times New Roman"/>
      <w:lang w:eastAsia="pl-PL"/>
    </w:rPr>
  </w:style>
  <w:style w:type="paragraph" w:customStyle="1" w:styleId="akapitlewyblock">
    <w:name w:val="akapitlewyblock"/>
    <w:basedOn w:val="Normalny"/>
    <w:qFormat/>
    <w:rsid w:val="00775044"/>
    <w:pPr>
      <w:spacing w:beforeAutospacing="1" w:afterAutospacing="1"/>
    </w:pPr>
    <w:rPr>
      <w:rFonts w:ascii="Arial Unicode MS" w:eastAsia="Arial Unicode MS" w:hAnsi="Arial Unicode MS" w:cs="Arial Unicode MS"/>
      <w:lang w:eastAsia="pl-PL"/>
    </w:rPr>
  </w:style>
  <w:style w:type="paragraph" w:customStyle="1" w:styleId="Default0">
    <w:name w:val="Default"/>
    <w:qFormat/>
    <w:rsid w:val="00F849BF"/>
    <w:rPr>
      <w:rFonts w:ascii="Trebuchet MS" w:eastAsia="Times New Roman" w:hAnsi="Trebuchet MS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849BF"/>
    <w:rPr>
      <w:rFonts w:ascii="Calibri" w:hAnsi="Calibri" w:cstheme="minorBidi"/>
      <w:sz w:val="22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F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FE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6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76E0"/>
    <w:rPr>
      <w:rFonts w:ascii="Times New Roman" w:hAnsi="Times New Roman" w:cs="Times New Roman"/>
      <w:b/>
      <w:bCs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C969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1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B7E91-6753-421F-A8D8-FF3BBAA9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ATH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Jakobsche</dc:creator>
  <dc:description/>
  <cp:lastModifiedBy>glukaszuk</cp:lastModifiedBy>
  <cp:revision>10</cp:revision>
  <cp:lastPrinted>2021-05-12T12:03:00Z</cp:lastPrinted>
  <dcterms:created xsi:type="dcterms:W3CDTF">2025-03-11T12:14:00Z</dcterms:created>
  <dcterms:modified xsi:type="dcterms:W3CDTF">2025-03-28T11:01:00Z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ATH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