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7AAC9" w14:textId="46681BDA" w:rsidR="00995E20" w:rsidRPr="00E97036" w:rsidRDefault="000F18E6" w:rsidP="008D64AA">
      <w:pPr>
        <w:spacing w:line="276" w:lineRule="auto"/>
        <w:ind w:left="4280"/>
        <w:rPr>
          <w:rFonts w:ascii="Tahoma" w:hAnsi="Tahoma" w:cs="Tahoma"/>
          <w:b/>
          <w:bCs/>
          <w:sz w:val="20"/>
          <w:szCs w:val="20"/>
        </w:rPr>
      </w:pPr>
      <w:r w:rsidRPr="00E97036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E97036">
        <w:rPr>
          <w:rFonts w:ascii="Tahoma" w:hAnsi="Tahoma" w:cs="Tahoma"/>
          <w:sz w:val="20"/>
          <w:szCs w:val="20"/>
        </w:rPr>
        <w:t xml:space="preserve"> do Zapytani</w:t>
      </w:r>
      <w:r>
        <w:rPr>
          <w:rFonts w:ascii="Tahoma" w:hAnsi="Tahoma" w:cs="Tahoma"/>
          <w:sz w:val="20"/>
          <w:szCs w:val="20"/>
        </w:rPr>
        <w:t>a</w:t>
      </w:r>
      <w:r w:rsidRPr="00E97036">
        <w:rPr>
          <w:rFonts w:ascii="Tahoma" w:hAnsi="Tahoma" w:cs="Tahoma"/>
          <w:sz w:val="20"/>
          <w:szCs w:val="20"/>
        </w:rPr>
        <w:t xml:space="preserve"> ofertowego </w:t>
      </w:r>
      <w:r w:rsidR="00350963">
        <w:rPr>
          <w:rFonts w:ascii="Tahoma" w:hAnsi="Tahoma" w:cs="Tahoma"/>
          <w:sz w:val="20"/>
          <w:szCs w:val="20"/>
        </w:rPr>
        <w:t xml:space="preserve">nr </w:t>
      </w:r>
      <w:r w:rsidR="00426136">
        <w:rPr>
          <w:rFonts w:ascii="Tahoma" w:hAnsi="Tahoma" w:cs="Tahoma"/>
          <w:sz w:val="20"/>
          <w:szCs w:val="20"/>
        </w:rPr>
        <w:t>1</w:t>
      </w:r>
      <w:r w:rsidR="00350963">
        <w:rPr>
          <w:rFonts w:ascii="Tahoma" w:hAnsi="Tahoma" w:cs="Tahoma"/>
          <w:sz w:val="20"/>
          <w:szCs w:val="20"/>
        </w:rPr>
        <w:t>/</w:t>
      </w:r>
      <w:r w:rsidR="002C4248">
        <w:rPr>
          <w:rFonts w:ascii="Tahoma" w:hAnsi="Tahoma" w:cs="Tahoma"/>
          <w:sz w:val="20"/>
          <w:szCs w:val="20"/>
        </w:rPr>
        <w:t>2025</w:t>
      </w:r>
    </w:p>
    <w:p w14:paraId="7833D042" w14:textId="331FAAFA" w:rsidR="00EB41B9" w:rsidRPr="00036675" w:rsidRDefault="00EB41B9" w:rsidP="008D64AA">
      <w:pPr>
        <w:spacing w:line="276" w:lineRule="auto"/>
        <w:ind w:left="4280"/>
        <w:rPr>
          <w:rFonts w:ascii="Tahoma" w:eastAsia="Calibri" w:hAnsi="Tahoma" w:cs="Tahoma"/>
          <w:sz w:val="20"/>
          <w:szCs w:val="20"/>
        </w:rPr>
      </w:pPr>
    </w:p>
    <w:p w14:paraId="76C95D06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 w:rsidP="008D64AA">
      <w:pPr>
        <w:spacing w:line="276" w:lineRule="auto"/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4E20AA98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563D557F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0A05BF88" w14:textId="4C478EFA" w:rsidR="00EB41B9" w:rsidRPr="008D64AA" w:rsidRDefault="00602F41" w:rsidP="008D64AA">
      <w:pPr>
        <w:spacing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 xml:space="preserve">W odpowiedzi na zapytanie ofertowe </w:t>
      </w:r>
      <w:r w:rsidR="000F18E6" w:rsidRPr="000F18E6">
        <w:rPr>
          <w:rFonts w:ascii="Tahoma" w:hAnsi="Tahoma" w:cs="Tahoma"/>
          <w:sz w:val="20"/>
          <w:szCs w:val="20"/>
        </w:rPr>
        <w:t xml:space="preserve">nr </w:t>
      </w:r>
      <w:r w:rsidR="00426136">
        <w:rPr>
          <w:rFonts w:ascii="Tahoma" w:hAnsi="Tahoma" w:cs="Tahoma"/>
          <w:sz w:val="20"/>
          <w:szCs w:val="20"/>
        </w:rPr>
        <w:t>1</w:t>
      </w:r>
      <w:r w:rsidR="00E12866">
        <w:rPr>
          <w:rFonts w:ascii="Tahoma" w:hAnsi="Tahoma" w:cs="Tahoma"/>
          <w:sz w:val="20"/>
          <w:szCs w:val="20"/>
        </w:rPr>
        <w:t>/</w:t>
      </w:r>
      <w:r w:rsidR="002C4248" w:rsidRPr="009514BE">
        <w:rPr>
          <w:rFonts w:ascii="Tahoma" w:hAnsi="Tahoma" w:cs="Tahoma"/>
          <w:sz w:val="20"/>
          <w:szCs w:val="20"/>
        </w:rPr>
        <w:t>202</w:t>
      </w:r>
      <w:r w:rsidR="002C4248">
        <w:rPr>
          <w:rFonts w:ascii="Tahoma" w:hAnsi="Tahoma" w:cs="Tahoma"/>
          <w:sz w:val="20"/>
          <w:szCs w:val="20"/>
        </w:rPr>
        <w:t>5</w:t>
      </w:r>
      <w:r w:rsidR="002C4248" w:rsidRPr="009514BE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 xml:space="preserve">z dnia </w:t>
      </w:r>
      <w:r w:rsidR="002C4248">
        <w:rPr>
          <w:rFonts w:ascii="Tahoma" w:hAnsi="Tahoma" w:cs="Tahoma"/>
          <w:sz w:val="20"/>
          <w:szCs w:val="20"/>
        </w:rPr>
        <w:t>08.01.2025</w:t>
      </w:r>
      <w:r w:rsidRPr="009514BE">
        <w:rPr>
          <w:rFonts w:ascii="Tahoma" w:hAnsi="Tahoma" w:cs="Tahoma"/>
          <w:sz w:val="20"/>
          <w:szCs w:val="20"/>
        </w:rPr>
        <w:t xml:space="preserve"> r. </w:t>
      </w:r>
      <w:r w:rsidR="008B2F39" w:rsidRPr="008F741C">
        <w:rPr>
          <w:rFonts w:ascii="Tahoma" w:eastAsia="Times New Roman" w:hAnsi="Tahoma" w:cs="Tahoma"/>
          <w:sz w:val="20"/>
          <w:szCs w:val="20"/>
        </w:rPr>
        <w:t xml:space="preserve">dotyczące </w:t>
      </w:r>
      <w:r w:rsidR="008B2F39" w:rsidRPr="00895926">
        <w:rPr>
          <w:rStyle w:val="normaltextrun"/>
          <w:rFonts w:ascii="Tahoma" w:hAnsi="Tahoma" w:cs="Tahoma"/>
          <w:sz w:val="20"/>
          <w:szCs w:val="20"/>
        </w:rPr>
        <w:t>usług badawcz</w:t>
      </w:r>
      <w:r w:rsidR="008B2F39">
        <w:rPr>
          <w:rStyle w:val="normaltextrun"/>
          <w:rFonts w:ascii="Tahoma" w:hAnsi="Tahoma" w:cs="Tahoma"/>
          <w:sz w:val="20"/>
          <w:szCs w:val="20"/>
        </w:rPr>
        <w:t>ych</w:t>
      </w:r>
      <w:r w:rsidR="008B2F39" w:rsidRPr="00895926">
        <w:rPr>
          <w:rStyle w:val="normaltextrun"/>
          <w:rFonts w:ascii="Tahoma" w:hAnsi="Tahoma" w:cs="Tahoma"/>
          <w:sz w:val="20"/>
          <w:szCs w:val="20"/>
        </w:rPr>
        <w:t>-</w:t>
      </w:r>
      <w:r w:rsidR="008B2F39" w:rsidRPr="008442B9">
        <w:rPr>
          <w:rFonts w:ascii="Tahoma" w:eastAsia="Tahoma" w:hAnsi="Tahoma" w:cs="Tahoma"/>
          <w:color w:val="auto"/>
          <w:sz w:val="20"/>
          <w:szCs w:val="20"/>
        </w:rPr>
        <w:t>polegających na przeprowadzeniu badań technologicznych materiału kompozytowego w zakresie zastosowania do renowacji kanalizacji bezciśnieniowej sanitarnej i deszczowej</w:t>
      </w:r>
      <w:r w:rsidR="008B2F39" w:rsidRPr="008F741C">
        <w:rPr>
          <w:rFonts w:ascii="Tahoma" w:eastAsia="Times New Roman" w:hAnsi="Tahoma" w:cs="Tahoma"/>
          <w:sz w:val="20"/>
          <w:szCs w:val="20"/>
        </w:rPr>
        <w:t xml:space="preserve">, </w:t>
      </w:r>
      <w:r w:rsidR="00350963" w:rsidRPr="005763C5">
        <w:rPr>
          <w:rFonts w:ascii="Tahoma" w:eastAsia="Times New Roman" w:hAnsi="Tahoma" w:cs="Tahoma"/>
          <w:sz w:val="20"/>
          <w:szCs w:val="20"/>
        </w:rPr>
        <w:t xml:space="preserve">w projekcie </w:t>
      </w:r>
      <w:r w:rsidR="00426136" w:rsidRPr="00C84637">
        <w:rPr>
          <w:rFonts w:ascii="Tahoma" w:eastAsia="Tahoma" w:hAnsi="Tahoma" w:cs="Tahoma"/>
          <w:color w:val="auto"/>
          <w:sz w:val="20"/>
          <w:szCs w:val="20"/>
        </w:rPr>
        <w:t>„</w:t>
      </w:r>
      <w:r w:rsidR="00370751" w:rsidRPr="00C84637">
        <w:rPr>
          <w:rFonts w:ascii="Tahoma" w:eastAsia="Tahoma" w:hAnsi="Tahoma" w:cs="Tahoma"/>
          <w:color w:val="auto"/>
          <w:sz w:val="20"/>
          <w:szCs w:val="20"/>
        </w:rPr>
        <w:t xml:space="preserve">Opracowanie technologii </w:t>
      </w:r>
      <w:proofErr w:type="spellStart"/>
      <w:r w:rsidR="00370751" w:rsidRPr="00C84637">
        <w:rPr>
          <w:rFonts w:ascii="Tahoma" w:eastAsia="Tahoma" w:hAnsi="Tahoma" w:cs="Tahoma"/>
          <w:color w:val="auto"/>
          <w:sz w:val="20"/>
          <w:szCs w:val="20"/>
        </w:rPr>
        <w:t>bezwykopowej</w:t>
      </w:r>
      <w:proofErr w:type="spellEnd"/>
      <w:r w:rsidR="00370751" w:rsidRPr="00C84637">
        <w:rPr>
          <w:rFonts w:ascii="Tahoma" w:eastAsia="Tahoma" w:hAnsi="Tahoma" w:cs="Tahoma"/>
          <w:color w:val="auto"/>
          <w:sz w:val="20"/>
          <w:szCs w:val="20"/>
        </w:rPr>
        <w:t xml:space="preserve"> renowacji rur kanalizacyjnych o średnicy powyżej DN 1500”,</w:t>
      </w:r>
      <w:r w:rsidR="00370751" w:rsidRPr="00835895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="00350963">
        <w:rPr>
          <w:rFonts w:ascii="Tahoma" w:eastAsia="Tahoma" w:hAnsi="Tahoma" w:cs="Tahoma"/>
          <w:color w:val="auto"/>
          <w:sz w:val="20"/>
          <w:szCs w:val="20"/>
        </w:rPr>
        <w:t>k</w:t>
      </w:r>
      <w:r w:rsidR="00350963" w:rsidRPr="002A3466">
        <w:rPr>
          <w:rFonts w:ascii="Tahoma" w:eastAsia="Tahoma" w:hAnsi="Tahoma" w:cs="Tahoma"/>
          <w:color w:val="auto"/>
          <w:sz w:val="20"/>
          <w:szCs w:val="20"/>
        </w:rPr>
        <w:t>tóry zostanie złożony w</w:t>
      </w:r>
      <w:r w:rsidR="001A56BD">
        <w:rPr>
          <w:rFonts w:ascii="Tahoma" w:eastAsia="Tahoma" w:hAnsi="Tahoma" w:cs="Tahoma"/>
          <w:color w:val="auto"/>
          <w:sz w:val="20"/>
          <w:szCs w:val="20"/>
        </w:rPr>
        <w:t> </w:t>
      </w:r>
      <w:r w:rsidR="00350963" w:rsidRPr="002A3466">
        <w:rPr>
          <w:rFonts w:ascii="Tahoma" w:eastAsia="Tahoma" w:hAnsi="Tahoma" w:cs="Tahoma"/>
          <w:color w:val="auto"/>
          <w:sz w:val="20"/>
          <w:szCs w:val="20"/>
        </w:rPr>
        <w:t>odpowiedzi na</w:t>
      </w:r>
      <w:r w:rsidR="008D64AA">
        <w:rPr>
          <w:rFonts w:ascii="Tahoma" w:eastAsia="Tahoma" w:hAnsi="Tahoma" w:cs="Tahoma"/>
          <w:color w:val="auto"/>
          <w:sz w:val="20"/>
          <w:szCs w:val="20"/>
        </w:rPr>
        <w:t> </w:t>
      </w:r>
      <w:r w:rsidR="00350963" w:rsidRPr="002A3466">
        <w:rPr>
          <w:rFonts w:ascii="Tahoma" w:eastAsia="Tahoma" w:hAnsi="Tahoma" w:cs="Tahoma"/>
          <w:color w:val="auto"/>
          <w:sz w:val="20"/>
          <w:szCs w:val="20"/>
        </w:rPr>
        <w:t xml:space="preserve">prowadzony </w:t>
      </w:r>
      <w:r w:rsidR="00426136" w:rsidRPr="00835895">
        <w:rPr>
          <w:rFonts w:ascii="Tahoma" w:eastAsia="Tahoma" w:hAnsi="Tahoma" w:cs="Tahoma"/>
          <w:color w:val="auto"/>
          <w:sz w:val="20"/>
          <w:szCs w:val="20"/>
        </w:rPr>
        <w:t xml:space="preserve">nabór nr FEWP.01.02-IZ.00-002/24 w ramach </w:t>
      </w:r>
      <w:bookmarkStart w:id="1" w:name="_Hlk185843937"/>
      <w:r w:rsidR="00426136" w:rsidRPr="00835895">
        <w:rPr>
          <w:rFonts w:ascii="Tahoma" w:eastAsia="Tahoma" w:hAnsi="Tahoma" w:cs="Tahoma"/>
          <w:color w:val="auto"/>
          <w:sz w:val="20"/>
          <w:szCs w:val="20"/>
        </w:rPr>
        <w:t>Działania 01.02 Wsparcie działalności B+R przedsiębiorstw i</w:t>
      </w:r>
      <w:r w:rsidR="00426136">
        <w:rPr>
          <w:rFonts w:ascii="Tahoma" w:eastAsia="Tahoma" w:hAnsi="Tahoma" w:cs="Tahoma"/>
          <w:color w:val="auto"/>
          <w:sz w:val="20"/>
          <w:szCs w:val="20"/>
        </w:rPr>
        <w:t> </w:t>
      </w:r>
      <w:r w:rsidR="00426136" w:rsidRPr="00835895">
        <w:rPr>
          <w:rFonts w:ascii="Tahoma" w:eastAsia="Tahoma" w:hAnsi="Tahoma" w:cs="Tahoma"/>
          <w:color w:val="auto"/>
          <w:sz w:val="20"/>
          <w:szCs w:val="20"/>
        </w:rPr>
        <w:t>konsorcjów przedsiębiorstw z organizacjami badawczymi, w tym w zakresie infrastruktury, Priorytet 01: Fundusze europejskie dla wielkopolskiej gospodarki</w:t>
      </w:r>
      <w:bookmarkEnd w:id="1"/>
      <w:r w:rsidR="00350963" w:rsidRPr="00CD1258">
        <w:rPr>
          <w:rFonts w:ascii="Tahoma" w:eastAsia="Tahoma" w:hAnsi="Tahoma" w:cs="Tahoma"/>
          <w:color w:val="auto"/>
          <w:sz w:val="20"/>
          <w:szCs w:val="20"/>
        </w:rPr>
        <w:t>.</w:t>
      </w:r>
    </w:p>
    <w:p w14:paraId="19918872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4CA81EB0" w14:textId="77777777" w:rsidR="00E12866" w:rsidRDefault="00602F41" w:rsidP="008D64AA">
      <w:pPr>
        <w:spacing w:line="276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</w:p>
    <w:p w14:paraId="79177D35" w14:textId="77777777" w:rsidR="00E12866" w:rsidRDefault="00E12866" w:rsidP="008D64AA">
      <w:pPr>
        <w:spacing w:line="276" w:lineRule="auto"/>
        <w:rPr>
          <w:rFonts w:ascii="Tahoma" w:hAnsi="Tahoma" w:cs="Tahoma"/>
          <w:sz w:val="20"/>
          <w:szCs w:val="20"/>
        </w:rPr>
      </w:pPr>
    </w:p>
    <w:p w14:paraId="7F2C2E30" w14:textId="38266FB0" w:rsidR="00EB41B9" w:rsidRPr="00036675" w:rsidRDefault="00E12866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5CF4F127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3BD45FFA" w14:textId="77777777" w:rsidR="00EB41B9" w:rsidRPr="00036675" w:rsidRDefault="00602F41" w:rsidP="008D64AA">
      <w:pPr>
        <w:spacing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</w:t>
      </w:r>
      <w:r w:rsidRPr="008D64AA">
        <w:rPr>
          <w:rFonts w:ascii="Tahoma" w:hAnsi="Tahoma" w:cs="Tahoma"/>
          <w:sz w:val="20"/>
          <w:szCs w:val="20"/>
        </w:rPr>
        <w:t>ó</w:t>
      </w:r>
      <w:r w:rsidRPr="00036675">
        <w:rPr>
          <w:rFonts w:ascii="Tahoma" w:hAnsi="Tahoma" w:cs="Tahoma"/>
          <w:sz w:val="20"/>
          <w:szCs w:val="20"/>
        </w:rPr>
        <w:t>lności na:</w:t>
      </w:r>
    </w:p>
    <w:p w14:paraId="5D72C87E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8D64A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8D64A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8D64A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204CE416" w14:textId="6477C681" w:rsidR="00255407" w:rsidRDefault="00E12866" w:rsidP="008D64A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255407">
        <w:rPr>
          <w:rFonts w:ascii="Tahoma" w:hAnsi="Tahoma" w:cs="Tahoma"/>
          <w:sz w:val="20"/>
          <w:szCs w:val="20"/>
        </w:rPr>
        <w:t xml:space="preserve">2. </w:t>
      </w:r>
      <w:r w:rsidR="00255407" w:rsidRPr="00255407">
        <w:rPr>
          <w:rFonts w:ascii="Tahoma" w:hAnsi="Tahoma" w:cs="Tahoma"/>
          <w:sz w:val="20"/>
          <w:szCs w:val="20"/>
        </w:rPr>
        <w:t>Nie podlegam(-my)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</w:p>
    <w:p w14:paraId="6FA76B2F" w14:textId="5E483EE2" w:rsidR="00426136" w:rsidRDefault="00426136" w:rsidP="008D64A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26136">
        <w:rPr>
          <w:rFonts w:ascii="Tahoma" w:hAnsi="Tahoma" w:cs="Tahoma"/>
          <w:sz w:val="20"/>
          <w:szCs w:val="20"/>
        </w:rPr>
        <w:t>3.</w:t>
      </w:r>
      <w:r>
        <w:rPr>
          <w:rFonts w:ascii="Tahoma" w:hAnsi="Tahoma" w:cs="Tahoma"/>
          <w:sz w:val="20"/>
          <w:szCs w:val="20"/>
        </w:rPr>
        <w:t xml:space="preserve"> </w:t>
      </w:r>
      <w:r w:rsidRPr="00255407">
        <w:rPr>
          <w:rFonts w:ascii="Tahoma" w:hAnsi="Tahoma" w:cs="Tahoma"/>
          <w:sz w:val="20"/>
          <w:szCs w:val="20"/>
        </w:rPr>
        <w:t>Nie podlegam(-my) wykluczeniu z postępowania</w:t>
      </w:r>
      <w:r w:rsidRPr="00426136">
        <w:rPr>
          <w:rFonts w:ascii="Tahoma" w:hAnsi="Tahoma" w:cs="Tahoma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41EE3D44" w14:textId="77777777" w:rsidR="008D64AA" w:rsidRDefault="008D64AA" w:rsidP="008D64A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04426A7" w14:textId="77777777" w:rsidR="008D64AA" w:rsidRPr="00255407" w:rsidRDefault="008D64AA" w:rsidP="008D64A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DB011A3" w14:textId="40D6EBF8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8D64AA">
      <w:pPr>
        <w:spacing w:line="276" w:lineRule="auto"/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 w:rsidP="008D64AA">
      <w:pPr>
        <w:spacing w:line="276" w:lineRule="auto"/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 w:rsidP="008D64AA">
      <w:pPr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 w:rsidSect="008D64AA">
      <w:headerReference w:type="default" r:id="rId7"/>
      <w:pgSz w:w="11900" w:h="16840"/>
      <w:pgMar w:top="1727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A2E3D" w14:textId="77777777" w:rsidR="00904DF3" w:rsidRDefault="00904DF3">
      <w:r>
        <w:separator/>
      </w:r>
    </w:p>
  </w:endnote>
  <w:endnote w:type="continuationSeparator" w:id="0">
    <w:p w14:paraId="4D40CAF0" w14:textId="77777777" w:rsidR="00904DF3" w:rsidRDefault="00904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3EE25" w14:textId="77777777" w:rsidR="00904DF3" w:rsidRDefault="00904DF3">
      <w:r>
        <w:separator/>
      </w:r>
    </w:p>
  </w:footnote>
  <w:footnote w:type="continuationSeparator" w:id="0">
    <w:p w14:paraId="6F66A302" w14:textId="77777777" w:rsidR="00904DF3" w:rsidRDefault="00904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0708B" w14:textId="220C50E4" w:rsidR="00EB41B9" w:rsidRDefault="00EB41B9">
    <w:pPr>
      <w:pStyle w:val="Nagwek"/>
      <w:tabs>
        <w:tab w:val="clear" w:pos="9072"/>
        <w:tab w:val="right" w:pos="9034"/>
      </w:tabs>
    </w:pPr>
  </w:p>
  <w:p w14:paraId="05AA9A52" w14:textId="77777777" w:rsidR="008D64AA" w:rsidRDefault="008D64AA">
    <w:pPr>
      <w:pStyle w:val="Nagwek"/>
      <w:tabs>
        <w:tab w:val="clear" w:pos="9072"/>
        <w:tab w:val="right" w:pos="9034"/>
      </w:tabs>
    </w:pPr>
  </w:p>
  <w:p w14:paraId="73F3A5AB" w14:textId="304B3AD4" w:rsidR="008D64AA" w:rsidRDefault="00426136">
    <w:pPr>
      <w:pStyle w:val="Nagwek"/>
      <w:tabs>
        <w:tab w:val="clear" w:pos="9072"/>
        <w:tab w:val="right" w:pos="9034"/>
      </w:tabs>
    </w:pPr>
    <w:r>
      <w:rPr>
        <w:rFonts w:cs="Calibri"/>
        <w:noProof/>
      </w:rPr>
      <w:drawing>
        <wp:inline distT="0" distB="0" distL="0" distR="0" wp14:anchorId="511C9DE6" wp14:editId="268E691E">
          <wp:extent cx="5749290" cy="728801"/>
          <wp:effectExtent l="0" t="0" r="3810" b="0"/>
          <wp:docPr id="1274612795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461279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290" cy="728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36675"/>
    <w:rsid w:val="0005340A"/>
    <w:rsid w:val="0008327D"/>
    <w:rsid w:val="000E5BAB"/>
    <w:rsid w:val="000F18E6"/>
    <w:rsid w:val="000F53E3"/>
    <w:rsid w:val="00162BF3"/>
    <w:rsid w:val="00183AAD"/>
    <w:rsid w:val="001A56BD"/>
    <w:rsid w:val="00255407"/>
    <w:rsid w:val="00284532"/>
    <w:rsid w:val="0029243B"/>
    <w:rsid w:val="002A282F"/>
    <w:rsid w:val="002C4248"/>
    <w:rsid w:val="00302CC7"/>
    <w:rsid w:val="00305302"/>
    <w:rsid w:val="003308DC"/>
    <w:rsid w:val="00350963"/>
    <w:rsid w:val="00370751"/>
    <w:rsid w:val="00383B90"/>
    <w:rsid w:val="003B36BE"/>
    <w:rsid w:val="003E4600"/>
    <w:rsid w:val="003E785D"/>
    <w:rsid w:val="004205A8"/>
    <w:rsid w:val="00426136"/>
    <w:rsid w:val="00441222"/>
    <w:rsid w:val="004654F3"/>
    <w:rsid w:val="004760E2"/>
    <w:rsid w:val="00495C1D"/>
    <w:rsid w:val="004D0681"/>
    <w:rsid w:val="00536546"/>
    <w:rsid w:val="005457BD"/>
    <w:rsid w:val="005B3963"/>
    <w:rsid w:val="00602ABC"/>
    <w:rsid w:val="00602F41"/>
    <w:rsid w:val="006554B3"/>
    <w:rsid w:val="0067143C"/>
    <w:rsid w:val="00706BAF"/>
    <w:rsid w:val="007121C7"/>
    <w:rsid w:val="00721FE3"/>
    <w:rsid w:val="007964A4"/>
    <w:rsid w:val="007C6C9C"/>
    <w:rsid w:val="007C7B1D"/>
    <w:rsid w:val="007D7811"/>
    <w:rsid w:val="007F7C98"/>
    <w:rsid w:val="00811CFE"/>
    <w:rsid w:val="00850587"/>
    <w:rsid w:val="008B2F39"/>
    <w:rsid w:val="008D5377"/>
    <w:rsid w:val="008D64AA"/>
    <w:rsid w:val="008E01D2"/>
    <w:rsid w:val="008E1814"/>
    <w:rsid w:val="008F5156"/>
    <w:rsid w:val="00904DF3"/>
    <w:rsid w:val="00940269"/>
    <w:rsid w:val="009514BE"/>
    <w:rsid w:val="0097656A"/>
    <w:rsid w:val="00990ED4"/>
    <w:rsid w:val="00995E20"/>
    <w:rsid w:val="00A558AF"/>
    <w:rsid w:val="00A72E5B"/>
    <w:rsid w:val="00A75525"/>
    <w:rsid w:val="00A76CA3"/>
    <w:rsid w:val="00AB67B8"/>
    <w:rsid w:val="00AC6F44"/>
    <w:rsid w:val="00B032D1"/>
    <w:rsid w:val="00B352F7"/>
    <w:rsid w:val="00B44446"/>
    <w:rsid w:val="00B703E6"/>
    <w:rsid w:val="00B822E6"/>
    <w:rsid w:val="00BE7631"/>
    <w:rsid w:val="00C04566"/>
    <w:rsid w:val="00C40931"/>
    <w:rsid w:val="00C807AD"/>
    <w:rsid w:val="00C84637"/>
    <w:rsid w:val="00C92C7D"/>
    <w:rsid w:val="00CE3608"/>
    <w:rsid w:val="00D05F4F"/>
    <w:rsid w:val="00D31BE0"/>
    <w:rsid w:val="00D44ED4"/>
    <w:rsid w:val="00D77186"/>
    <w:rsid w:val="00D81002"/>
    <w:rsid w:val="00DD411E"/>
    <w:rsid w:val="00E12866"/>
    <w:rsid w:val="00E236A0"/>
    <w:rsid w:val="00E42303"/>
    <w:rsid w:val="00E90A88"/>
    <w:rsid w:val="00EB41B9"/>
    <w:rsid w:val="00EF0C19"/>
    <w:rsid w:val="00F371A5"/>
    <w:rsid w:val="00F66910"/>
    <w:rsid w:val="00F67CAD"/>
    <w:rsid w:val="00F7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oprawka">
    <w:name w:val="Revision"/>
    <w:hidden/>
    <w:uiPriority w:val="99"/>
    <w:semiHidden/>
    <w:rsid w:val="00F716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Domylnaczcionkaakapitu"/>
    <w:rsid w:val="00426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7</cp:revision>
  <cp:lastPrinted>2022-12-16T09:14:00Z</cp:lastPrinted>
  <dcterms:created xsi:type="dcterms:W3CDTF">2024-12-30T12:31:00Z</dcterms:created>
  <dcterms:modified xsi:type="dcterms:W3CDTF">2025-01-08T19:57:00Z</dcterms:modified>
</cp:coreProperties>
</file>