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034CCC" w14:textId="4A9886BA" w:rsidR="00221DBD" w:rsidRPr="007C3E43" w:rsidRDefault="00000000" w:rsidP="007C3E43">
      <w:pPr>
        <w:rPr>
          <w:rFonts w:asciiTheme="minorHAnsi" w:eastAsia="Times New Roman" w:hAnsiTheme="minorHAnsi" w:cstheme="minorHAnsi"/>
          <w:b/>
          <w:sz w:val="18"/>
          <w:szCs w:val="18"/>
        </w:rPr>
      </w:pPr>
      <w:r w:rsidRPr="007C3E43">
        <w:rPr>
          <w:rFonts w:asciiTheme="minorHAnsi" w:eastAsia="Times New Roman" w:hAnsiTheme="minorHAnsi" w:cstheme="minorHAnsi"/>
          <w:b/>
          <w:sz w:val="18"/>
          <w:szCs w:val="18"/>
        </w:rPr>
        <w:t>ZAŁĄCZNIK NR 4</w:t>
      </w:r>
      <w:r w:rsidR="00E118B5">
        <w:rPr>
          <w:rFonts w:asciiTheme="minorHAnsi" w:eastAsia="Times New Roman" w:hAnsiTheme="minorHAnsi" w:cstheme="minorHAnsi"/>
          <w:b/>
          <w:sz w:val="18"/>
          <w:szCs w:val="18"/>
        </w:rPr>
        <w:t xml:space="preserve">.1 </w:t>
      </w:r>
      <w:r w:rsidRPr="007C3E43">
        <w:rPr>
          <w:rFonts w:asciiTheme="minorHAnsi" w:eastAsia="Times New Roman" w:hAnsiTheme="minorHAnsi" w:cstheme="minorHAnsi"/>
          <w:b/>
          <w:sz w:val="18"/>
          <w:szCs w:val="18"/>
        </w:rPr>
        <w:t xml:space="preserve">DO ZAPYTANIA OFERTOWEGO </w:t>
      </w:r>
      <w:r w:rsidR="0070242B" w:rsidRPr="007C3E43">
        <w:rPr>
          <w:rFonts w:asciiTheme="minorHAnsi" w:eastAsia="Times New Roman" w:hAnsiTheme="minorHAnsi" w:cstheme="minorHAnsi"/>
          <w:b/>
          <w:sz w:val="18"/>
          <w:szCs w:val="18"/>
        </w:rPr>
        <w:t>NR BK/0</w:t>
      </w:r>
      <w:r w:rsidR="007F31DC">
        <w:rPr>
          <w:rFonts w:asciiTheme="minorHAnsi" w:eastAsia="Times New Roman" w:hAnsiTheme="minorHAnsi" w:cstheme="minorHAnsi"/>
          <w:b/>
          <w:sz w:val="18"/>
          <w:szCs w:val="18"/>
        </w:rPr>
        <w:t>4/</w:t>
      </w:r>
      <w:r w:rsidR="00803412" w:rsidRPr="007C3E43">
        <w:rPr>
          <w:rFonts w:asciiTheme="minorHAnsi" w:eastAsia="Times New Roman" w:hAnsiTheme="minorHAnsi" w:cstheme="minorHAnsi"/>
          <w:b/>
          <w:sz w:val="18"/>
          <w:szCs w:val="18"/>
        </w:rPr>
        <w:t>2025</w:t>
      </w:r>
    </w:p>
    <w:p w14:paraId="53A2F16C" w14:textId="085531BC" w:rsidR="00221DBD" w:rsidRPr="007C3E43" w:rsidRDefault="0070242B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6"/>
          <w:szCs w:val="26"/>
        </w:rPr>
      </w:pPr>
      <w:r w:rsidRPr="007C3E43">
        <w:rPr>
          <w:rFonts w:asciiTheme="minorHAnsi" w:eastAsia="Times New Roman" w:hAnsiTheme="minorHAnsi" w:cstheme="minorHAnsi"/>
          <w:b/>
          <w:sz w:val="26"/>
          <w:szCs w:val="26"/>
        </w:rPr>
        <w:t>Szczegółowy opis przedmiotu zamówienia</w:t>
      </w:r>
    </w:p>
    <w:p w14:paraId="06D7C309" w14:textId="77777777" w:rsidR="00167092" w:rsidRPr="007C3E43" w:rsidRDefault="00167092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6"/>
          <w:szCs w:val="26"/>
        </w:rPr>
      </w:pPr>
    </w:p>
    <w:p w14:paraId="690A48AB" w14:textId="77777777" w:rsidR="0070242B" w:rsidRPr="007C3E43" w:rsidRDefault="0070242B">
      <w:pPr>
        <w:spacing w:after="0" w:line="240" w:lineRule="auto"/>
        <w:jc w:val="center"/>
        <w:rPr>
          <w:rFonts w:asciiTheme="minorHAnsi" w:eastAsia="Times New Roman" w:hAnsiTheme="minorHAnsi" w:cstheme="minorHAnsi"/>
          <w:b/>
        </w:rPr>
      </w:pPr>
    </w:p>
    <w:p w14:paraId="346F7F64" w14:textId="1AF70465" w:rsidR="0070242B" w:rsidRPr="007C3E43" w:rsidRDefault="00066285" w:rsidP="00066285">
      <w:pPr>
        <w:pStyle w:val="Akapitzlist"/>
        <w:spacing w:after="0" w:line="240" w:lineRule="auto"/>
        <w:jc w:val="both"/>
        <w:rPr>
          <w:rFonts w:asciiTheme="minorHAnsi" w:eastAsia="Times New Roman" w:hAnsiTheme="minorHAnsi" w:cstheme="minorHAnsi"/>
          <w:b/>
          <w:color w:val="000000"/>
        </w:rPr>
      </w:pPr>
      <w:r>
        <w:rPr>
          <w:rFonts w:asciiTheme="minorHAnsi" w:eastAsia="Times New Roman" w:hAnsiTheme="minorHAnsi" w:cstheme="minorHAnsi"/>
          <w:b/>
          <w:color w:val="000000"/>
        </w:rPr>
        <w:t>Zadanie nr 1</w:t>
      </w:r>
      <w:r w:rsidR="00FD2876">
        <w:rPr>
          <w:rFonts w:asciiTheme="minorHAnsi" w:eastAsia="Times New Roman" w:hAnsiTheme="minorHAnsi" w:cstheme="minorHAnsi"/>
          <w:b/>
          <w:color w:val="000000"/>
        </w:rPr>
        <w:t xml:space="preserve">: </w:t>
      </w:r>
      <w:r>
        <w:rPr>
          <w:rFonts w:asciiTheme="minorHAnsi" w:eastAsia="Times New Roman" w:hAnsiTheme="minorHAnsi" w:cstheme="minorHAnsi"/>
          <w:b/>
          <w:color w:val="000000"/>
        </w:rPr>
        <w:t>Ekran LED</w:t>
      </w:r>
      <w:r w:rsidR="00DA544D">
        <w:rPr>
          <w:rFonts w:asciiTheme="minorHAnsi" w:eastAsia="Times New Roman" w:hAnsiTheme="minorHAnsi" w:cstheme="minorHAnsi"/>
          <w:b/>
          <w:color w:val="000000"/>
        </w:rPr>
        <w:t xml:space="preserve"> z wideo procesorem</w:t>
      </w:r>
      <w:r>
        <w:rPr>
          <w:rFonts w:asciiTheme="minorHAnsi" w:eastAsia="Times New Roman" w:hAnsiTheme="minorHAnsi" w:cstheme="minorHAnsi"/>
          <w:b/>
          <w:color w:val="000000"/>
        </w:rPr>
        <w:t xml:space="preserve"> - </w:t>
      </w:r>
      <w:r w:rsidR="0070242B" w:rsidRPr="007C3E43">
        <w:rPr>
          <w:rFonts w:asciiTheme="minorHAnsi" w:eastAsia="Times New Roman" w:hAnsiTheme="minorHAnsi" w:cstheme="minorHAnsi"/>
          <w:b/>
          <w:color w:val="000000"/>
        </w:rPr>
        <w:t xml:space="preserve">1 szt. </w:t>
      </w:r>
    </w:p>
    <w:p w14:paraId="4A11F118" w14:textId="77777777" w:rsidR="002F0C2E" w:rsidRDefault="002F0C2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Style w:val="a3"/>
        <w:tblW w:w="15502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565"/>
        <w:gridCol w:w="7799"/>
        <w:gridCol w:w="3236"/>
        <w:gridCol w:w="1511"/>
        <w:gridCol w:w="1430"/>
        <w:gridCol w:w="961"/>
      </w:tblGrid>
      <w:tr w:rsidR="00221DBD" w14:paraId="6FD9A9A1" w14:textId="77777777" w:rsidTr="00803412">
        <w:trPr>
          <w:trHeight w:val="1785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40F6C32" w14:textId="77777777" w:rsidR="00221DBD" w:rsidRDefault="0000000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lp.</w:t>
            </w:r>
          </w:p>
        </w:tc>
        <w:tc>
          <w:tcPr>
            <w:tcW w:w="77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EB6998C" w14:textId="77777777" w:rsidR="00221DBD" w:rsidRDefault="00000000">
            <w:pPr>
              <w:spacing w:after="0" w:line="240" w:lineRule="auto"/>
              <w:ind w:right="20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Funkcjonalność/parametr/element</w:t>
            </w:r>
          </w:p>
        </w:tc>
        <w:tc>
          <w:tcPr>
            <w:tcW w:w="32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E75380C" w14:textId="4C794D24" w:rsidR="00803412" w:rsidRDefault="00000000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Czy </w:t>
            </w:r>
            <w:r w:rsidR="00066285">
              <w:rPr>
                <w:color w:val="000000"/>
                <w:sz w:val="20"/>
                <w:szCs w:val="20"/>
              </w:rPr>
              <w:t>przedmiot zamówienia</w:t>
            </w:r>
            <w:r>
              <w:rPr>
                <w:color w:val="000000"/>
                <w:sz w:val="20"/>
                <w:szCs w:val="20"/>
              </w:rPr>
              <w:t xml:space="preserve"> objęt</w:t>
            </w:r>
            <w:r w:rsidR="00066285">
              <w:rPr>
                <w:color w:val="000000"/>
                <w:sz w:val="20"/>
                <w:szCs w:val="20"/>
              </w:rPr>
              <w:t>y</w:t>
            </w:r>
            <w:r>
              <w:rPr>
                <w:color w:val="000000"/>
                <w:sz w:val="20"/>
                <w:szCs w:val="20"/>
              </w:rPr>
              <w:t xml:space="preserve"> ofertą posiada daną</w:t>
            </w:r>
            <w:r w:rsidR="002F0C2E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funkcjonalność/parametr/element</w:t>
            </w:r>
            <w:r>
              <w:rPr>
                <w:color w:val="000000"/>
                <w:sz w:val="20"/>
                <w:szCs w:val="20"/>
              </w:rPr>
              <w:br/>
            </w:r>
          </w:p>
          <w:p w14:paraId="210D66F9" w14:textId="77777777" w:rsidR="00803412" w:rsidRDefault="00803412" w:rsidP="00803412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Należy wpisać:</w:t>
            </w:r>
          </w:p>
          <w:p w14:paraId="6E2D7276" w14:textId="10DC4197" w:rsidR="00221DBD" w:rsidRDefault="00803412" w:rsidP="00803412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- TAK </w:t>
            </w:r>
            <w:r w:rsidRPr="00803412">
              <w:rPr>
                <w:b/>
                <w:color w:val="000000"/>
                <w:sz w:val="20"/>
                <w:szCs w:val="20"/>
                <w:u w:val="single"/>
              </w:rPr>
              <w:t xml:space="preserve">oraz </w:t>
            </w:r>
            <w:r w:rsidRPr="0065645E">
              <w:rPr>
                <w:b/>
                <w:color w:val="FF0000"/>
                <w:sz w:val="20"/>
                <w:szCs w:val="20"/>
                <w:u w:val="single"/>
              </w:rPr>
              <w:t xml:space="preserve">obligatoryjnie podać wartość </w:t>
            </w:r>
            <w:r w:rsidR="00D6194A">
              <w:rPr>
                <w:b/>
                <w:color w:val="FF0000"/>
                <w:sz w:val="20"/>
                <w:szCs w:val="20"/>
                <w:u w:val="single"/>
              </w:rPr>
              <w:t xml:space="preserve">danego </w:t>
            </w:r>
            <w:r w:rsidRPr="0065645E">
              <w:rPr>
                <w:b/>
                <w:color w:val="FF0000"/>
                <w:sz w:val="20"/>
                <w:szCs w:val="20"/>
                <w:u w:val="single"/>
              </w:rPr>
              <w:t>parametru dla oferowan</w:t>
            </w:r>
            <w:r w:rsidR="002F0C2E">
              <w:rPr>
                <w:b/>
                <w:color w:val="FF0000"/>
                <w:sz w:val="20"/>
                <w:szCs w:val="20"/>
                <w:u w:val="single"/>
              </w:rPr>
              <w:t>e</w:t>
            </w:r>
            <w:r w:rsidR="006A5799">
              <w:rPr>
                <w:b/>
                <w:color w:val="FF0000"/>
                <w:sz w:val="20"/>
                <w:szCs w:val="20"/>
                <w:u w:val="single"/>
              </w:rPr>
              <w:t>go ekranu</w:t>
            </w:r>
            <w:r w:rsidR="0065645E" w:rsidRPr="0065645E">
              <w:rPr>
                <w:b/>
                <w:color w:val="FF0000"/>
                <w:sz w:val="20"/>
                <w:szCs w:val="20"/>
                <w:u w:val="single"/>
              </w:rPr>
              <w:t xml:space="preserve"> np</w:t>
            </w:r>
            <w:r w:rsidR="0065645E" w:rsidRPr="00C4195D">
              <w:rPr>
                <w:b/>
                <w:color w:val="FF0000"/>
                <w:sz w:val="20"/>
                <w:szCs w:val="20"/>
                <w:u w:val="single"/>
              </w:rPr>
              <w:t xml:space="preserve">. TAK; </w:t>
            </w:r>
            <w:r w:rsidR="008B1C1C" w:rsidRPr="00C4195D">
              <w:rPr>
                <w:b/>
                <w:color w:val="FF0000"/>
                <w:sz w:val="20"/>
                <w:szCs w:val="20"/>
                <w:u w:val="single"/>
              </w:rPr>
              <w:t>powierzchnia ekranu: 15m2,</w:t>
            </w:r>
            <w:r w:rsidR="0065645E" w:rsidRPr="00C4195D">
              <w:rPr>
                <w:b/>
                <w:color w:val="FF0000"/>
                <w:sz w:val="20"/>
                <w:szCs w:val="20"/>
                <w:u w:val="single"/>
              </w:rPr>
              <w:t xml:space="preserve"> etc.</w:t>
            </w:r>
          </w:p>
          <w:p w14:paraId="0B17E5FD" w14:textId="77777777" w:rsidR="00803412" w:rsidRDefault="00803412" w:rsidP="00803412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</w:p>
          <w:p w14:paraId="37EAB7BF" w14:textId="060C1B74" w:rsidR="00803412" w:rsidRDefault="00803412" w:rsidP="00803412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Lub</w:t>
            </w:r>
          </w:p>
          <w:p w14:paraId="43748D2B" w14:textId="77777777" w:rsidR="00803412" w:rsidRDefault="00803412" w:rsidP="00803412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</w:p>
          <w:p w14:paraId="417AC93E" w14:textId="63DD4E0A" w:rsidR="00803412" w:rsidRDefault="00803412" w:rsidP="00803412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 NIE</w:t>
            </w:r>
            <w:r w:rsidR="0065645E">
              <w:rPr>
                <w:b/>
                <w:color w:val="000000"/>
                <w:sz w:val="20"/>
                <w:szCs w:val="20"/>
              </w:rPr>
              <w:t xml:space="preserve"> </w:t>
            </w:r>
            <w:r w:rsidR="0065645E" w:rsidRPr="0065645E">
              <w:rPr>
                <w:b/>
                <w:color w:val="FF0000"/>
                <w:sz w:val="20"/>
                <w:szCs w:val="20"/>
              </w:rPr>
              <w:t>(w przypadku wpisania NIE wypełnij dalsze kolumny tabeli)</w:t>
            </w:r>
          </w:p>
          <w:p w14:paraId="204116B4" w14:textId="016D96DF" w:rsidR="00221DBD" w:rsidRDefault="00000000" w:rsidP="0080341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sdt>
              <w:sdtPr>
                <w:tag w:val="goog_rdk_2"/>
                <w:id w:val="-606811334"/>
                <w:showingPlcHdr/>
              </w:sdtPr>
              <w:sdtContent>
                <w:r w:rsidR="00803412">
                  <w:t xml:space="preserve">     </w:t>
                </w:r>
              </w:sdtContent>
            </w:sdt>
          </w:p>
        </w:tc>
        <w:tc>
          <w:tcPr>
            <w:tcW w:w="15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BB9280E" w14:textId="320884AE" w:rsidR="00221DBD" w:rsidRDefault="0000000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sdt>
              <w:sdtPr>
                <w:tag w:val="goog_rdk_5"/>
                <w:id w:val="155965200"/>
              </w:sdtPr>
              <w:sdtContent>
                <w:r>
                  <w:rPr>
                    <w:color w:val="000000"/>
                    <w:sz w:val="20"/>
                    <w:szCs w:val="20"/>
                  </w:rPr>
                  <w:t xml:space="preserve">W przypadku wpisania w kolumnie C odpowiedzi </w:t>
                </w:r>
                <w:r>
                  <w:rPr>
                    <w:b/>
                    <w:color w:val="000000"/>
                    <w:sz w:val="20"/>
                    <w:szCs w:val="20"/>
                  </w:rPr>
                  <w:t>NIE, należy odpowiedzieć na pytanie czy oferowane jest rozwiązanie równoważne?</w:t>
                </w:r>
                <w:r>
                  <w:rPr>
                    <w:color w:val="000000"/>
                    <w:sz w:val="20"/>
                    <w:szCs w:val="20"/>
                  </w:rPr>
                  <w:br/>
                </w:r>
                <w:r>
                  <w:rPr>
                    <w:b/>
                    <w:color w:val="000000"/>
                    <w:sz w:val="20"/>
                    <w:szCs w:val="20"/>
                  </w:rPr>
                  <w:t>Należy wpisać TAK lub NIE.</w:t>
                </w:r>
                <w:sdt>
                  <w:sdtPr>
                    <w:tag w:val="goog_rdk_4"/>
                    <w:id w:val="-1766062281"/>
                  </w:sdtPr>
                  <w:sdtContent/>
                </w:sdt>
              </w:sdtContent>
            </w:sdt>
            <w:sdt>
              <w:sdtPr>
                <w:tag w:val="goog_rdk_7"/>
                <w:id w:val="-1524710423"/>
              </w:sdtPr>
              <w:sdtContent>
                <w:sdt>
                  <w:sdtPr>
                    <w:tag w:val="goog_rdk_6"/>
                    <w:id w:val="-201705939"/>
                  </w:sdtPr>
                  <w:sdtContent/>
                </w:sdt>
              </w:sdtContent>
            </w:sdt>
            <w:sdt>
              <w:sdtPr>
                <w:tag w:val="goog_rdk_8"/>
                <w:id w:val="729340022"/>
                <w:showingPlcHdr/>
              </w:sdtPr>
              <w:sdtContent>
                <w:r w:rsidR="00C329FF">
                  <w:t xml:space="preserve">     </w:t>
                </w:r>
              </w:sdtContent>
            </w:sdt>
          </w:p>
        </w:tc>
        <w:tc>
          <w:tcPr>
            <w:tcW w:w="14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6DA5CB4" w14:textId="0BD6CB40" w:rsidR="00221DBD" w:rsidRDefault="0000000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sdt>
              <w:sdtPr>
                <w:tag w:val="goog_rdk_10"/>
                <w:id w:val="147334518"/>
              </w:sdtPr>
              <w:sdtContent>
                <w:r>
                  <w:rPr>
                    <w:color w:val="000000"/>
                    <w:sz w:val="20"/>
                    <w:szCs w:val="20"/>
                  </w:rPr>
                  <w:t xml:space="preserve">W przypadku wpisania w kolumnie D odpowiedzi </w:t>
                </w:r>
                <w:r>
                  <w:rPr>
                    <w:b/>
                    <w:color w:val="000000"/>
                    <w:sz w:val="20"/>
                    <w:szCs w:val="20"/>
                  </w:rPr>
                  <w:t>TAK</w:t>
                </w:r>
                <w:r>
                  <w:rPr>
                    <w:color w:val="000000"/>
                    <w:sz w:val="20"/>
                    <w:szCs w:val="20"/>
                  </w:rPr>
                  <w:t xml:space="preserve">, </w:t>
                </w:r>
                <w:r>
                  <w:rPr>
                    <w:b/>
                    <w:color w:val="000000"/>
                    <w:sz w:val="20"/>
                    <w:szCs w:val="20"/>
                  </w:rPr>
                  <w:t>należy dowieść, że oferowane rozwiązanie jest równoważne.</w:t>
                </w:r>
                <w:r>
                  <w:rPr>
                    <w:color w:val="000000"/>
                    <w:sz w:val="20"/>
                    <w:szCs w:val="20"/>
                  </w:rPr>
                  <w:br/>
                </w:r>
                <w:r>
                  <w:rPr>
                    <w:b/>
                    <w:color w:val="000000"/>
                    <w:sz w:val="20"/>
                    <w:szCs w:val="20"/>
                  </w:rPr>
                  <w:t>Jeżeli dotyczy.</w:t>
                </w:r>
                <w:sdt>
                  <w:sdtPr>
                    <w:tag w:val="goog_rdk_9"/>
                    <w:id w:val="-1787727231"/>
                  </w:sdtPr>
                  <w:sdtContent/>
                </w:sdt>
              </w:sdtContent>
            </w:sdt>
            <w:sdt>
              <w:sdtPr>
                <w:tag w:val="goog_rdk_12"/>
                <w:id w:val="-847246893"/>
              </w:sdtPr>
              <w:sdtContent>
                <w:sdt>
                  <w:sdtPr>
                    <w:tag w:val="goog_rdk_11"/>
                    <w:id w:val="1982881202"/>
                  </w:sdtPr>
                  <w:sdtContent/>
                </w:sdt>
              </w:sdtContent>
            </w:sdt>
            <w:sdt>
              <w:sdtPr>
                <w:tag w:val="goog_rdk_13"/>
                <w:id w:val="940874623"/>
                <w:showingPlcHdr/>
              </w:sdtPr>
              <w:sdtContent>
                <w:r w:rsidR="00C329FF">
                  <w:t xml:space="preserve">     </w:t>
                </w:r>
              </w:sdtContent>
            </w:sdt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2233124" w14:textId="77777777" w:rsidR="00221DBD" w:rsidRDefault="0000000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Uwagi</w:t>
            </w:r>
          </w:p>
          <w:p w14:paraId="317EFDC1" w14:textId="4A400707" w:rsidR="00221DBD" w:rsidRDefault="0000000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sdt>
              <w:sdtPr>
                <w:tag w:val="goog_rdk_16"/>
                <w:id w:val="-558321433"/>
              </w:sdtPr>
              <w:sdtContent>
                <w:sdt>
                  <w:sdtPr>
                    <w:tag w:val="goog_rdk_15"/>
                    <w:id w:val="-999733853"/>
                  </w:sdtPr>
                  <w:sdtContent/>
                </w:sdt>
              </w:sdtContent>
            </w:sdt>
            <w:sdt>
              <w:sdtPr>
                <w:tag w:val="goog_rdk_17"/>
                <w:id w:val="-151059367"/>
                <w:showingPlcHdr/>
              </w:sdtPr>
              <w:sdtContent>
                <w:r w:rsidR="00C329FF">
                  <w:t xml:space="preserve">     </w:t>
                </w:r>
              </w:sdtContent>
            </w:sdt>
          </w:p>
        </w:tc>
      </w:tr>
      <w:sdt>
        <w:sdtPr>
          <w:tag w:val="goog_rdk_19"/>
          <w:id w:val="-1000649559"/>
        </w:sdtPr>
        <w:sdtContent>
          <w:tr w:rsidR="00221DBD" w14:paraId="38D620CA" w14:textId="77777777" w:rsidTr="00803412">
            <w:trPr>
              <w:trHeight w:val="45"/>
            </w:trPr>
            <w:tc>
              <w:tcPr>
                <w:tcW w:w="565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D9D9D9"/>
              </w:tcPr>
              <w:sdt>
                <w:sdtPr>
                  <w:tag w:val="goog_rdk_21"/>
                  <w:id w:val="1812290200"/>
                </w:sdtPr>
                <w:sdtContent>
                  <w:p w14:paraId="0C4D8180" w14:textId="77777777" w:rsidR="00221DBD" w:rsidRDefault="00000000">
                    <w:pPr>
                      <w:spacing w:after="0" w:line="240" w:lineRule="auto"/>
                      <w:jc w:val="center"/>
                      <w:rPr>
                        <w:color w:val="000000"/>
                        <w:sz w:val="20"/>
                        <w:szCs w:val="20"/>
                      </w:rPr>
                    </w:pPr>
                    <w:sdt>
                      <w:sdtPr>
                        <w:tag w:val="goog_rdk_20"/>
                        <w:id w:val="478964882"/>
                      </w:sdtPr>
                      <w:sdtContent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A</w:t>
                        </w:r>
                      </w:sdtContent>
                    </w:sdt>
                  </w:p>
                </w:sdtContent>
              </w:sdt>
            </w:tc>
            <w:tc>
              <w:tcPr>
                <w:tcW w:w="7799" w:type="dxa"/>
                <w:tcBorders>
                  <w:top w:val="single" w:sz="4" w:space="0" w:color="000000"/>
                  <w:left w:val="nil"/>
                  <w:bottom w:val="single" w:sz="4" w:space="0" w:color="000000"/>
                  <w:right w:val="single" w:sz="4" w:space="0" w:color="000000"/>
                </w:tcBorders>
                <w:shd w:val="clear" w:color="auto" w:fill="D9D9D9"/>
              </w:tcPr>
              <w:sdt>
                <w:sdtPr>
                  <w:tag w:val="goog_rdk_23"/>
                  <w:id w:val="-1799523765"/>
                </w:sdtPr>
                <w:sdtContent>
                  <w:p w14:paraId="146DB04B" w14:textId="77777777" w:rsidR="00221DBD" w:rsidRDefault="00000000">
                    <w:pPr>
                      <w:spacing w:after="0" w:line="240" w:lineRule="auto"/>
                      <w:ind w:right="207"/>
                      <w:jc w:val="center"/>
                      <w:rPr>
                        <w:color w:val="000000"/>
                        <w:sz w:val="20"/>
                        <w:szCs w:val="20"/>
                      </w:rPr>
                    </w:pPr>
                    <w:sdt>
                      <w:sdtPr>
                        <w:tag w:val="goog_rdk_22"/>
                        <w:id w:val="-1092162397"/>
                      </w:sdtPr>
                      <w:sdtContent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B</w:t>
                        </w:r>
                      </w:sdtContent>
                    </w:sdt>
                  </w:p>
                </w:sdtContent>
              </w:sdt>
            </w:tc>
            <w:tc>
              <w:tcPr>
                <w:tcW w:w="3236" w:type="dxa"/>
                <w:tcBorders>
                  <w:top w:val="single" w:sz="4" w:space="0" w:color="000000"/>
                  <w:left w:val="nil"/>
                  <w:bottom w:val="single" w:sz="4" w:space="0" w:color="000000"/>
                  <w:right w:val="single" w:sz="4" w:space="0" w:color="000000"/>
                </w:tcBorders>
                <w:shd w:val="clear" w:color="auto" w:fill="D9D9D9"/>
              </w:tcPr>
              <w:sdt>
                <w:sdtPr>
                  <w:tag w:val="goog_rdk_25"/>
                  <w:id w:val="-647829818"/>
                </w:sdtPr>
                <w:sdtContent>
                  <w:p w14:paraId="4F10E7D7" w14:textId="77777777" w:rsidR="00221DBD" w:rsidRDefault="00000000">
                    <w:pPr>
                      <w:spacing w:after="0" w:line="240" w:lineRule="auto"/>
                      <w:jc w:val="center"/>
                      <w:rPr>
                        <w:color w:val="000000"/>
                        <w:sz w:val="20"/>
                        <w:szCs w:val="20"/>
                      </w:rPr>
                    </w:pPr>
                    <w:sdt>
                      <w:sdtPr>
                        <w:tag w:val="goog_rdk_24"/>
                        <w:id w:val="271897563"/>
                      </w:sdtPr>
                      <w:sdtContent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C</w:t>
                        </w:r>
                      </w:sdtContent>
                    </w:sdt>
                  </w:p>
                </w:sdtContent>
              </w:sdt>
            </w:tc>
            <w:tc>
              <w:tcPr>
                <w:tcW w:w="1511" w:type="dxa"/>
                <w:tcBorders>
                  <w:top w:val="single" w:sz="4" w:space="0" w:color="000000"/>
                  <w:left w:val="nil"/>
                  <w:bottom w:val="single" w:sz="4" w:space="0" w:color="000000"/>
                  <w:right w:val="single" w:sz="4" w:space="0" w:color="000000"/>
                </w:tcBorders>
                <w:shd w:val="clear" w:color="auto" w:fill="D9D9D9"/>
              </w:tcPr>
              <w:sdt>
                <w:sdtPr>
                  <w:tag w:val="goog_rdk_27"/>
                  <w:id w:val="1044028068"/>
                </w:sdtPr>
                <w:sdtContent>
                  <w:p w14:paraId="569AFE98" w14:textId="77777777" w:rsidR="00221DBD" w:rsidRDefault="00000000">
                    <w:pPr>
                      <w:spacing w:after="0" w:line="240" w:lineRule="auto"/>
                      <w:jc w:val="center"/>
                      <w:rPr>
                        <w:color w:val="000000"/>
                        <w:sz w:val="20"/>
                        <w:szCs w:val="20"/>
                      </w:rPr>
                    </w:pPr>
                    <w:sdt>
                      <w:sdtPr>
                        <w:tag w:val="goog_rdk_26"/>
                        <w:id w:val="-1590236486"/>
                      </w:sdtPr>
                      <w:sdtContent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D</w:t>
                        </w:r>
                      </w:sdtContent>
                    </w:sdt>
                  </w:p>
                </w:sdtContent>
              </w:sdt>
            </w:tc>
            <w:tc>
              <w:tcPr>
                <w:tcW w:w="1430" w:type="dxa"/>
                <w:tcBorders>
                  <w:top w:val="single" w:sz="4" w:space="0" w:color="000000"/>
                  <w:left w:val="nil"/>
                  <w:bottom w:val="single" w:sz="4" w:space="0" w:color="000000"/>
                  <w:right w:val="single" w:sz="4" w:space="0" w:color="000000"/>
                </w:tcBorders>
                <w:shd w:val="clear" w:color="auto" w:fill="D9D9D9"/>
              </w:tcPr>
              <w:sdt>
                <w:sdtPr>
                  <w:tag w:val="goog_rdk_29"/>
                  <w:id w:val="-555774363"/>
                </w:sdtPr>
                <w:sdtContent>
                  <w:p w14:paraId="1325DEBE" w14:textId="77777777" w:rsidR="00221DBD" w:rsidRDefault="00000000">
                    <w:pPr>
                      <w:spacing w:after="0" w:line="240" w:lineRule="auto"/>
                      <w:jc w:val="center"/>
                      <w:rPr>
                        <w:color w:val="000000"/>
                        <w:sz w:val="20"/>
                        <w:szCs w:val="20"/>
                      </w:rPr>
                    </w:pPr>
                    <w:sdt>
                      <w:sdtPr>
                        <w:tag w:val="goog_rdk_28"/>
                        <w:id w:val="-273478147"/>
                      </w:sdtPr>
                      <w:sdtContent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E</w:t>
                        </w:r>
                      </w:sdtContent>
                    </w:sdt>
                  </w:p>
                </w:sdtContent>
              </w:sdt>
            </w:tc>
            <w:tc>
              <w:tcPr>
                <w:tcW w:w="961" w:type="dxa"/>
                <w:tcBorders>
                  <w:top w:val="single" w:sz="4" w:space="0" w:color="000000"/>
                  <w:left w:val="nil"/>
                  <w:bottom w:val="single" w:sz="4" w:space="0" w:color="000000"/>
                  <w:right w:val="single" w:sz="4" w:space="0" w:color="000000"/>
                </w:tcBorders>
                <w:shd w:val="clear" w:color="auto" w:fill="D9D9D9"/>
              </w:tcPr>
              <w:sdt>
                <w:sdtPr>
                  <w:tag w:val="goog_rdk_31"/>
                  <w:id w:val="2087492622"/>
                </w:sdtPr>
                <w:sdtContent>
                  <w:p w14:paraId="2EDEEA7A" w14:textId="77777777" w:rsidR="00221DBD" w:rsidRDefault="00000000">
                    <w:pPr>
                      <w:spacing w:after="0" w:line="240" w:lineRule="auto"/>
                      <w:jc w:val="center"/>
                      <w:rPr>
                        <w:color w:val="000000"/>
                        <w:sz w:val="20"/>
                        <w:szCs w:val="20"/>
                      </w:rPr>
                    </w:pPr>
                    <w:sdt>
                      <w:sdtPr>
                        <w:tag w:val="goog_rdk_30"/>
                        <w:id w:val="693194012"/>
                      </w:sdtPr>
                      <w:sdtContent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F</w:t>
                        </w:r>
                      </w:sdtContent>
                    </w:sdt>
                  </w:p>
                </w:sdtContent>
              </w:sdt>
            </w:tc>
          </w:tr>
        </w:sdtContent>
      </w:sdt>
      <w:tr w:rsidR="0085795A" w14:paraId="1C3DAFA1" w14:textId="77777777" w:rsidTr="00803412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93FBDC0" w14:textId="605B36A5" w:rsidR="0085795A" w:rsidRDefault="00235D5C" w:rsidP="0085795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bookmarkStart w:id="0" w:name="_Hlk196644190"/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D5F24EC" w14:textId="3838EDFB" w:rsidR="0085795A" w:rsidRPr="0085795A" w:rsidRDefault="008B1C1C" w:rsidP="0085795A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Wymiary ekranu LED : 500 x 300 cm (+/- 10%)</w:t>
            </w:r>
          </w:p>
        </w:tc>
        <w:tc>
          <w:tcPr>
            <w:tcW w:w="3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85815" w14:textId="77777777" w:rsidR="0085795A" w:rsidRDefault="0085795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F822A1" w14:textId="77777777" w:rsidR="0085795A" w:rsidRDefault="0085795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553DDA" w14:textId="77777777" w:rsidR="0085795A" w:rsidRDefault="0085795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3292FC" w14:textId="77777777" w:rsidR="0085795A" w:rsidRDefault="0085795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221DBD" w14:paraId="3BBF990C" w14:textId="77777777" w:rsidTr="00803412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D9EFF45" w14:textId="551E6BD1" w:rsidR="00221DBD" w:rsidRDefault="00235D5C" w:rsidP="0085795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7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7B3F33B" w14:textId="298DBB3B" w:rsidR="00221DBD" w:rsidRPr="0085795A" w:rsidRDefault="008B1C1C" w:rsidP="0085795A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Powierzchnia ekranu LED: min. 15m2 max. 16,5 m2</w:t>
            </w:r>
          </w:p>
        </w:tc>
        <w:tc>
          <w:tcPr>
            <w:tcW w:w="3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86C6F9" w14:textId="77777777" w:rsidR="00221DBD" w:rsidRDefault="0000000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8BFC32" w14:textId="77777777" w:rsidR="00221DBD" w:rsidRDefault="0000000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56FDC7" w14:textId="77777777" w:rsidR="00221DBD" w:rsidRDefault="0000000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529F8C" w14:textId="77777777" w:rsidR="00221DBD" w:rsidRDefault="0000000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A3F7C" w14:paraId="0BA0ACA1" w14:textId="77777777" w:rsidTr="00803412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CCF43C0" w14:textId="29EE568E" w:rsidR="006A3F7C" w:rsidRDefault="00235D5C" w:rsidP="0085795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7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66D77E" w14:textId="7D5C9C5F" w:rsidR="006A3F7C" w:rsidRPr="0085795A" w:rsidRDefault="008B1C1C" w:rsidP="0085795A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 xml:space="preserve">Rozdzielczość ekranu: min. 1280 x 768 pikseli  </w:t>
            </w:r>
          </w:p>
        </w:tc>
        <w:tc>
          <w:tcPr>
            <w:tcW w:w="3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65E633" w14:textId="77777777" w:rsidR="006A3F7C" w:rsidRDefault="006A3F7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CFBCE" w14:textId="77777777" w:rsidR="006A3F7C" w:rsidRDefault="006A3F7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950066" w14:textId="77777777" w:rsidR="006A3F7C" w:rsidRDefault="006A3F7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3D3ED8" w14:textId="77777777" w:rsidR="006A3F7C" w:rsidRDefault="006A3F7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6A3F7C" w14:paraId="274F9688" w14:textId="77777777" w:rsidTr="00803412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7749A8" w14:textId="060018F9" w:rsidR="006A3F7C" w:rsidRDefault="00235D5C" w:rsidP="0085795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7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8516654" w14:textId="4DA3256C" w:rsidR="006A3F7C" w:rsidRPr="0085795A" w:rsidRDefault="008B1C1C" w:rsidP="0085795A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8B1C1C">
              <w:rPr>
                <w:rFonts w:asciiTheme="minorHAnsi" w:eastAsia="Times New Roman" w:hAnsiTheme="minorHAnsi" w:cstheme="minorHAnsi"/>
              </w:rPr>
              <w:t>Diod</w:t>
            </w:r>
            <w:r>
              <w:rPr>
                <w:rFonts w:asciiTheme="minorHAnsi" w:eastAsia="Times New Roman" w:hAnsiTheme="minorHAnsi" w:cstheme="minorHAnsi"/>
              </w:rPr>
              <w:t>y</w:t>
            </w:r>
            <w:r w:rsidRPr="008B1C1C">
              <w:rPr>
                <w:rFonts w:asciiTheme="minorHAnsi" w:eastAsia="Times New Roman" w:hAnsiTheme="minorHAnsi" w:cstheme="minorHAnsi"/>
              </w:rPr>
              <w:t xml:space="preserve"> LED o odległości pikselowej </w:t>
            </w:r>
            <w:r>
              <w:rPr>
                <w:rFonts w:asciiTheme="minorHAnsi" w:eastAsia="Times New Roman" w:hAnsiTheme="minorHAnsi" w:cstheme="minorHAnsi"/>
              </w:rPr>
              <w:t xml:space="preserve">ok </w:t>
            </w:r>
            <w:r w:rsidRPr="008B1C1C">
              <w:rPr>
                <w:rFonts w:asciiTheme="minorHAnsi" w:eastAsia="Times New Roman" w:hAnsiTheme="minorHAnsi" w:cstheme="minorHAnsi"/>
              </w:rPr>
              <w:t xml:space="preserve">3.9 mm </w:t>
            </w:r>
            <w:r>
              <w:rPr>
                <w:rFonts w:asciiTheme="minorHAnsi" w:eastAsia="Times New Roman" w:hAnsiTheme="minorHAnsi" w:cstheme="minorHAnsi"/>
              </w:rPr>
              <w:t>(+/- 5%)</w:t>
            </w:r>
          </w:p>
        </w:tc>
        <w:tc>
          <w:tcPr>
            <w:tcW w:w="3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CF9C79" w14:textId="77777777" w:rsidR="006A3F7C" w:rsidRDefault="006A3F7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B2C6D0" w14:textId="77777777" w:rsidR="006A3F7C" w:rsidRDefault="006A3F7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82193E" w14:textId="77777777" w:rsidR="006A3F7C" w:rsidRDefault="006A3F7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0F26C7" w14:textId="77777777" w:rsidR="006A3F7C" w:rsidRDefault="006A3F7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bookmarkEnd w:id="0"/>
      <w:tr w:rsidR="006A3F7C" w14:paraId="3A336B29" w14:textId="77777777" w:rsidTr="00803412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DDAA622" w14:textId="080D1DB9" w:rsidR="006A3F7C" w:rsidRDefault="00965775" w:rsidP="0085795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7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8241F86" w14:textId="67BFBAA7" w:rsidR="006A3F7C" w:rsidRPr="006A3F7C" w:rsidRDefault="00E33E1A" w:rsidP="007E670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Proporcja ekranu: 16:9</w:t>
            </w:r>
          </w:p>
        </w:tc>
        <w:tc>
          <w:tcPr>
            <w:tcW w:w="3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DA21DB" w14:textId="77777777" w:rsidR="006A3F7C" w:rsidRDefault="006A3F7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51C805" w14:textId="77777777" w:rsidR="006A3F7C" w:rsidRDefault="006A3F7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732C26" w14:textId="77777777" w:rsidR="006A3F7C" w:rsidRDefault="006A3F7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71A0D1" w14:textId="77777777" w:rsidR="006A3F7C" w:rsidRDefault="006A3F7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6A3F7C" w14:paraId="13029E48" w14:textId="77777777" w:rsidTr="00803412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B586794" w14:textId="1A54261D" w:rsidR="006A3F7C" w:rsidRDefault="00965775" w:rsidP="0085795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7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98A41D3" w14:textId="465C4789" w:rsidR="006A3F7C" w:rsidRPr="006A3F7C" w:rsidRDefault="00E33E1A" w:rsidP="007E670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Przekątna ekranu (cale):  230 (+/- 5%)</w:t>
            </w:r>
          </w:p>
        </w:tc>
        <w:tc>
          <w:tcPr>
            <w:tcW w:w="3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0C2A2C" w14:textId="77777777" w:rsidR="006A3F7C" w:rsidRDefault="006A3F7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BAB0C0" w14:textId="77777777" w:rsidR="006A3F7C" w:rsidRDefault="006A3F7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1B9CA1" w14:textId="77777777" w:rsidR="006A3F7C" w:rsidRDefault="006A3F7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548F1A" w14:textId="77777777" w:rsidR="006A3F7C" w:rsidRDefault="006A3F7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6A3F7C" w14:paraId="4AC75777" w14:textId="77777777" w:rsidTr="00803412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A53F9ED" w14:textId="20E3D735" w:rsidR="006A3F7C" w:rsidRDefault="00965775" w:rsidP="0085795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7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2A7D051" w14:textId="3886B6B2" w:rsidR="006A3F7C" w:rsidRPr="006A3F7C" w:rsidRDefault="00E33E1A" w:rsidP="007E670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Jasność ekranu (NIT) min. 5000</w:t>
            </w:r>
          </w:p>
        </w:tc>
        <w:tc>
          <w:tcPr>
            <w:tcW w:w="3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EF7763" w14:textId="77777777" w:rsidR="006A3F7C" w:rsidRDefault="006A3F7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C3E123" w14:textId="77777777" w:rsidR="006A3F7C" w:rsidRDefault="006A3F7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A0E330" w14:textId="77777777" w:rsidR="006A3F7C" w:rsidRDefault="006A3F7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38A2B8" w14:textId="77777777" w:rsidR="006A3F7C" w:rsidRDefault="006A3F7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6A3F7C" w14:paraId="0750498A" w14:textId="77777777" w:rsidTr="00803412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C735C47" w14:textId="78174721" w:rsidR="006A3F7C" w:rsidRDefault="00965775" w:rsidP="0085795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7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0A7E6C9" w14:textId="4206EA2D" w:rsidR="006A3F7C" w:rsidRPr="006A3F7C" w:rsidRDefault="00E33E1A" w:rsidP="007E670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E33E1A">
              <w:rPr>
                <w:rFonts w:asciiTheme="minorHAnsi" w:eastAsia="Times New Roman" w:hAnsiTheme="minorHAnsi" w:cstheme="minorHAnsi"/>
              </w:rPr>
              <w:t xml:space="preserve">Efektywność energetyczna – zużycie energii </w:t>
            </w:r>
            <w:r>
              <w:rPr>
                <w:rFonts w:asciiTheme="minorHAnsi" w:eastAsia="Times New Roman" w:hAnsiTheme="minorHAnsi" w:cstheme="minorHAnsi"/>
              </w:rPr>
              <w:t>-</w:t>
            </w:r>
            <w:r w:rsidRPr="00E33E1A">
              <w:rPr>
                <w:rFonts w:asciiTheme="minorHAnsi" w:eastAsia="Times New Roman" w:hAnsiTheme="minorHAnsi" w:cstheme="minorHAnsi"/>
              </w:rPr>
              <w:t xml:space="preserve"> maks. 600W</w:t>
            </w:r>
          </w:p>
        </w:tc>
        <w:tc>
          <w:tcPr>
            <w:tcW w:w="3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4D8270" w14:textId="77777777" w:rsidR="006A3F7C" w:rsidRDefault="006A3F7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91DF39" w14:textId="77777777" w:rsidR="006A3F7C" w:rsidRDefault="006A3F7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2D740F" w14:textId="77777777" w:rsidR="006A3F7C" w:rsidRDefault="006A3F7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CA41EF" w14:textId="77777777" w:rsidR="006A3F7C" w:rsidRDefault="006A3F7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221DBD" w14:paraId="7C6307D2" w14:textId="77777777" w:rsidTr="004B655C">
        <w:trPr>
          <w:trHeight w:val="30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63699CD" w14:textId="3C39C819" w:rsidR="00221DBD" w:rsidRDefault="00965775" w:rsidP="00D6194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7B6F87C" w14:textId="201C4C9B" w:rsidR="00221DBD" w:rsidRPr="004B655C" w:rsidRDefault="00E33E1A" w:rsidP="004B655C">
            <w:pPr>
              <w:pStyle w:val="Akapitzlist"/>
              <w:spacing w:after="0" w:line="240" w:lineRule="auto"/>
              <w:ind w:left="567"/>
              <w:jc w:val="right"/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 xml:space="preserve">Odporność na warunki atmosferyczne: norma </w:t>
            </w:r>
            <w:r w:rsidRPr="00E33E1A">
              <w:rPr>
                <w:rFonts w:asciiTheme="minorHAnsi" w:eastAsia="Times New Roman" w:hAnsiTheme="minorHAnsi" w:cstheme="minorHAnsi"/>
              </w:rPr>
              <w:t>IP65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78191" w14:textId="77777777" w:rsidR="00221DBD" w:rsidRDefault="0000000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26D53" w14:textId="77777777" w:rsidR="00221DBD" w:rsidRDefault="0000000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8ADDE" w14:textId="77777777" w:rsidR="00221DBD" w:rsidRDefault="0000000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F7A3" w14:textId="77777777" w:rsidR="00221DBD" w:rsidRDefault="0000000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C4195D" w14:paraId="5059657D" w14:textId="77777777" w:rsidTr="004B655C">
        <w:trPr>
          <w:trHeight w:val="30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93FB657" w14:textId="0F6EBF30" w:rsidR="00C4195D" w:rsidRDefault="00235D5C" w:rsidP="00D6194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</w:t>
            </w:r>
            <w:r w:rsidR="0096577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B900FDF" w14:textId="77777777" w:rsidR="00C4195D" w:rsidRDefault="00C4195D" w:rsidP="004B655C">
            <w:pPr>
              <w:pStyle w:val="Akapitzlist"/>
              <w:spacing w:after="0" w:line="240" w:lineRule="auto"/>
              <w:ind w:left="567"/>
              <w:jc w:val="right"/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 xml:space="preserve">Przeznaczony do całorocznego użytkowania na zewnątrz  (zakres pracy temp.: </w:t>
            </w:r>
          </w:p>
          <w:p w14:paraId="1C431F6B" w14:textId="4C647F3F" w:rsidR="00C4195D" w:rsidRDefault="00C4195D" w:rsidP="004B655C">
            <w:pPr>
              <w:pStyle w:val="Akapitzlist"/>
              <w:spacing w:after="0" w:line="240" w:lineRule="auto"/>
              <w:ind w:left="567"/>
              <w:jc w:val="right"/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-30 do +50 C)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9106E" w14:textId="77777777" w:rsidR="00C4195D" w:rsidRDefault="00C4195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82D85" w14:textId="77777777" w:rsidR="00C4195D" w:rsidRDefault="00C4195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70DD3" w14:textId="77777777" w:rsidR="00C4195D" w:rsidRDefault="00C4195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A2E92" w14:textId="77777777" w:rsidR="00C4195D" w:rsidRDefault="00C4195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7E670D" w14:paraId="763BB4AF" w14:textId="77777777" w:rsidTr="004B655C">
        <w:trPr>
          <w:trHeight w:val="30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587FFA3" w14:textId="47C2A779" w:rsidR="007E670D" w:rsidRDefault="00235D5C" w:rsidP="00D6194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96577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D66EA48" w14:textId="01E3BE19" w:rsidR="007E670D" w:rsidRPr="004B655C" w:rsidRDefault="00C4195D" w:rsidP="004B655C">
            <w:pPr>
              <w:pStyle w:val="Akapitzlist"/>
              <w:spacing w:after="0" w:line="240" w:lineRule="auto"/>
              <w:ind w:left="567"/>
              <w:jc w:val="right"/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Wideo procesor- 1 szt.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68C5E" w14:textId="77777777" w:rsidR="007E670D" w:rsidRDefault="007E670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3E58A" w14:textId="77777777" w:rsidR="007E670D" w:rsidRDefault="007E670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9AE7C" w14:textId="77777777" w:rsidR="007E670D" w:rsidRDefault="007E670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78C3C" w14:textId="77777777" w:rsidR="007E670D" w:rsidRDefault="007E670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235D5C" w14:paraId="2B1D9A0F" w14:textId="77777777" w:rsidTr="004B655C">
        <w:trPr>
          <w:trHeight w:val="30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E2A4E3" w14:textId="33D77CE8" w:rsidR="00235D5C" w:rsidRDefault="00965775" w:rsidP="00D6194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DC8171" w14:textId="61B29B81" w:rsidR="00235D5C" w:rsidRDefault="00235D5C" w:rsidP="004B655C">
            <w:pPr>
              <w:pStyle w:val="Akapitzlist"/>
              <w:spacing w:after="0" w:line="240" w:lineRule="auto"/>
              <w:ind w:left="567"/>
              <w:jc w:val="right"/>
              <w:rPr>
                <w:rFonts w:asciiTheme="minorHAnsi" w:eastAsia="Times New Roman" w:hAnsiTheme="minorHAnsi" w:cstheme="minorHAnsi"/>
              </w:rPr>
            </w:pPr>
            <w:r w:rsidRPr="00235D5C">
              <w:rPr>
                <w:rFonts w:asciiTheme="minorHAnsi" w:eastAsia="Times New Roman" w:hAnsiTheme="minorHAnsi" w:cstheme="minorHAnsi"/>
              </w:rPr>
              <w:t>Deklaracja zgodności CE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E91E2" w14:textId="77777777" w:rsidR="00235D5C" w:rsidRDefault="00235D5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F7007" w14:textId="77777777" w:rsidR="00235D5C" w:rsidRDefault="00235D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9B016" w14:textId="77777777" w:rsidR="00235D5C" w:rsidRDefault="00235D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4F311" w14:textId="77777777" w:rsidR="00235D5C" w:rsidRDefault="00235D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</w:tbl>
    <w:p w14:paraId="4FA5AA82" w14:textId="77777777" w:rsidR="00221DBD" w:rsidRDefault="00221D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6601A287" w14:textId="77777777" w:rsidR="001B24DB" w:rsidRDefault="001B24DB" w:rsidP="001B24DB">
      <w:pPr>
        <w:spacing w:line="240" w:lineRule="auto"/>
        <w:jc w:val="both"/>
        <w:rPr>
          <w:rFonts w:asciiTheme="minorHAnsi" w:eastAsia="Times New Roman" w:hAnsiTheme="minorHAnsi" w:cstheme="minorHAnsi"/>
        </w:rPr>
      </w:pPr>
    </w:p>
    <w:p w14:paraId="76FB998F" w14:textId="3F423BD9" w:rsidR="001B24DB" w:rsidRPr="00A07549" w:rsidRDefault="001B24DB" w:rsidP="001B24DB">
      <w:pPr>
        <w:spacing w:line="240" w:lineRule="auto"/>
        <w:jc w:val="right"/>
        <w:rPr>
          <w:rFonts w:asciiTheme="minorHAnsi" w:eastAsia="Times New Roman" w:hAnsiTheme="minorHAnsi" w:cstheme="minorHAnsi"/>
        </w:rPr>
      </w:pPr>
      <w:r w:rsidRPr="009C0D59">
        <w:rPr>
          <w:rFonts w:asciiTheme="minorHAnsi" w:eastAsia="Times New Roman" w:hAnsiTheme="minorHAnsi" w:cstheme="minorHAnsi"/>
          <w:i/>
          <w:iCs/>
        </w:rPr>
        <w:t>Miejs</w:t>
      </w:r>
      <w:r w:rsidR="00E90E37" w:rsidRPr="009C0D59">
        <w:rPr>
          <w:rFonts w:asciiTheme="minorHAnsi" w:eastAsia="Times New Roman" w:hAnsiTheme="minorHAnsi" w:cstheme="minorHAnsi"/>
          <w:i/>
          <w:iCs/>
        </w:rPr>
        <w:t>co</w:t>
      </w:r>
      <w:r w:rsidR="008877E4" w:rsidRPr="009C0D59">
        <w:rPr>
          <w:rFonts w:asciiTheme="minorHAnsi" w:eastAsia="Times New Roman" w:hAnsiTheme="minorHAnsi" w:cstheme="minorHAnsi"/>
          <w:i/>
          <w:iCs/>
        </w:rPr>
        <w:t>wość</w:t>
      </w:r>
      <w:r w:rsidRPr="009C0D59">
        <w:rPr>
          <w:rFonts w:asciiTheme="minorHAnsi" w:eastAsia="Times New Roman" w:hAnsiTheme="minorHAnsi" w:cstheme="minorHAnsi"/>
          <w:i/>
          <w:iCs/>
        </w:rPr>
        <w:t xml:space="preserve"> i data</w:t>
      </w:r>
      <w:r>
        <w:rPr>
          <w:rFonts w:asciiTheme="minorHAnsi" w:eastAsia="Times New Roman" w:hAnsiTheme="minorHAnsi" w:cstheme="minorHAnsi"/>
        </w:rPr>
        <w:t xml:space="preserve"> : </w:t>
      </w:r>
      <w:r w:rsidRPr="00A07549">
        <w:rPr>
          <w:rFonts w:asciiTheme="minorHAnsi" w:eastAsia="Times New Roman" w:hAnsiTheme="minorHAnsi" w:cstheme="minorHAnsi"/>
        </w:rPr>
        <w:t>……………………………………… dnia …………………………</w:t>
      </w:r>
    </w:p>
    <w:p w14:paraId="2D3EEA34" w14:textId="77777777" w:rsidR="001B24DB" w:rsidRDefault="001B24DB" w:rsidP="001B24DB">
      <w:pPr>
        <w:spacing w:line="240" w:lineRule="auto"/>
        <w:jc w:val="both"/>
        <w:rPr>
          <w:rFonts w:asciiTheme="minorHAnsi" w:eastAsia="Times New Roman" w:hAnsiTheme="minorHAnsi" w:cstheme="minorHAnsi"/>
        </w:rPr>
      </w:pPr>
    </w:p>
    <w:p w14:paraId="61AB8C0E" w14:textId="77777777" w:rsidR="001B24DB" w:rsidRPr="00A07549" w:rsidRDefault="001B24DB" w:rsidP="001B24DB">
      <w:pPr>
        <w:spacing w:line="240" w:lineRule="auto"/>
        <w:jc w:val="both"/>
        <w:rPr>
          <w:rFonts w:asciiTheme="minorHAnsi" w:eastAsia="Times New Roman" w:hAnsiTheme="minorHAnsi" w:cstheme="minorHAnsi"/>
        </w:rPr>
      </w:pPr>
    </w:p>
    <w:p w14:paraId="0D28D3A6" w14:textId="5F1A8F30" w:rsidR="001B24DB" w:rsidRPr="00A07549" w:rsidRDefault="001B24DB" w:rsidP="001B24DB">
      <w:pPr>
        <w:spacing w:line="240" w:lineRule="auto"/>
        <w:jc w:val="right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………………</w:t>
      </w:r>
      <w:r w:rsidRPr="00A07549">
        <w:rPr>
          <w:rFonts w:asciiTheme="minorHAnsi" w:eastAsia="Times New Roman" w:hAnsiTheme="minorHAnsi" w:cstheme="minorHAnsi"/>
        </w:rPr>
        <w:t>…..……………………………………………………..</w:t>
      </w:r>
    </w:p>
    <w:p w14:paraId="724C439F" w14:textId="77777777" w:rsidR="001B24DB" w:rsidRPr="001B24DB" w:rsidRDefault="001B24DB" w:rsidP="001B24DB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</w:rPr>
      </w:pPr>
      <w:r w:rsidRPr="001B24DB">
        <w:rPr>
          <w:rFonts w:asciiTheme="minorHAnsi" w:eastAsia="Times New Roman" w:hAnsiTheme="minorHAnsi" w:cstheme="minorHAnsi"/>
          <w:i/>
          <w:iCs/>
        </w:rPr>
        <w:t>Podpis uprawnionego przedstawiciela Oferenta</w:t>
      </w:r>
    </w:p>
    <w:p w14:paraId="06A76F25" w14:textId="4EE65FF2" w:rsidR="00552483" w:rsidRPr="00552483" w:rsidRDefault="00552483" w:rsidP="001B24DB">
      <w:pPr>
        <w:rPr>
          <w:rFonts w:ascii="Times New Roman" w:eastAsia="Times New Roman" w:hAnsi="Times New Roman" w:cs="Times New Roman"/>
          <w:b/>
        </w:rPr>
      </w:pPr>
    </w:p>
    <w:sectPr w:rsidR="00552483" w:rsidRPr="00552483" w:rsidSect="00FA1A6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40" w:h="11907" w:orient="landscape"/>
      <w:pgMar w:top="1417" w:right="993" w:bottom="1417" w:left="595" w:header="568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B5F6E2" w14:textId="77777777" w:rsidR="00C55D88" w:rsidRDefault="00C55D88">
      <w:pPr>
        <w:spacing w:after="0" w:line="240" w:lineRule="auto"/>
      </w:pPr>
      <w:r>
        <w:separator/>
      </w:r>
    </w:p>
  </w:endnote>
  <w:endnote w:type="continuationSeparator" w:id="0">
    <w:p w14:paraId="73D72AC6" w14:textId="77777777" w:rsidR="00C55D88" w:rsidRDefault="00C55D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EA88ED" w14:textId="77777777" w:rsidR="00B53A6C" w:rsidRDefault="00B53A6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DA7BD1" w14:textId="77777777" w:rsidR="00221DBD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A73774">
      <w:rPr>
        <w:noProof/>
        <w:color w:val="000000"/>
      </w:rPr>
      <w:t>1</w:t>
    </w:r>
    <w:r>
      <w:rPr>
        <w:color w:val="000000"/>
      </w:rPr>
      <w:fldChar w:fldCharType="end"/>
    </w:r>
  </w:p>
  <w:p w14:paraId="1CCCCB2F" w14:textId="77777777" w:rsidR="00221DBD" w:rsidRDefault="00221DB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B4AA30" w14:textId="77777777" w:rsidR="00B53A6C" w:rsidRDefault="00B53A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8EDB9E" w14:textId="77777777" w:rsidR="00C55D88" w:rsidRDefault="00C55D88">
      <w:pPr>
        <w:spacing w:after="0" w:line="240" w:lineRule="auto"/>
      </w:pPr>
      <w:r>
        <w:separator/>
      </w:r>
    </w:p>
  </w:footnote>
  <w:footnote w:type="continuationSeparator" w:id="0">
    <w:p w14:paraId="2593568E" w14:textId="77777777" w:rsidR="00C55D88" w:rsidRDefault="00C55D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F69B20" w14:textId="77777777" w:rsidR="00B53A6C" w:rsidRDefault="00B53A6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19056B" w14:textId="1000D783" w:rsidR="00221DBD" w:rsidRDefault="00B53A6C" w:rsidP="00A73774">
    <w:pPr>
      <w:jc w:val="center"/>
    </w:pPr>
    <w:r w:rsidRPr="00B53A6C">
      <w:rPr>
        <w:noProof/>
      </w:rPr>
      <w:drawing>
        <wp:inline distT="0" distB="0" distL="0" distR="0" wp14:anchorId="5E10F161" wp14:editId="17E16C38">
          <wp:extent cx="5284470" cy="327660"/>
          <wp:effectExtent l="0" t="0" r="0" b="0"/>
          <wp:docPr id="169976399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84470" cy="327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0F1D26E" w14:textId="77777777" w:rsidR="00221DBD" w:rsidRDefault="00221DB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7740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D93683" w14:textId="77777777" w:rsidR="00B53A6C" w:rsidRDefault="00B53A6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8F1DBB"/>
    <w:multiLevelType w:val="multilevel"/>
    <w:tmpl w:val="DF72B26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9E26085"/>
    <w:multiLevelType w:val="multilevel"/>
    <w:tmpl w:val="DB32ACF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AF20E26"/>
    <w:multiLevelType w:val="multilevel"/>
    <w:tmpl w:val="FD2891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404F35"/>
    <w:multiLevelType w:val="multilevel"/>
    <w:tmpl w:val="DF72B26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6F1177C"/>
    <w:multiLevelType w:val="hybridMultilevel"/>
    <w:tmpl w:val="3B2EAB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C152D7"/>
    <w:multiLevelType w:val="multilevel"/>
    <w:tmpl w:val="DF72B26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412863CB"/>
    <w:multiLevelType w:val="multilevel"/>
    <w:tmpl w:val="DF72B26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485D5E75"/>
    <w:multiLevelType w:val="multilevel"/>
    <w:tmpl w:val="DF72B26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4B4A0883"/>
    <w:multiLevelType w:val="multilevel"/>
    <w:tmpl w:val="DB32ACF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4C9E0E0A"/>
    <w:multiLevelType w:val="multilevel"/>
    <w:tmpl w:val="453A2FA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61CC2B18"/>
    <w:multiLevelType w:val="multilevel"/>
    <w:tmpl w:val="DF72B26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664770AD"/>
    <w:multiLevelType w:val="multilevel"/>
    <w:tmpl w:val="DF72B26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72EA41EA"/>
    <w:multiLevelType w:val="multilevel"/>
    <w:tmpl w:val="DF72B26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7A59094E"/>
    <w:multiLevelType w:val="hybridMultilevel"/>
    <w:tmpl w:val="A9D611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F54D44"/>
    <w:multiLevelType w:val="multilevel"/>
    <w:tmpl w:val="FD2891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893421970">
    <w:abstractNumId w:val="2"/>
  </w:num>
  <w:num w:numId="2" w16cid:durableId="1628511324">
    <w:abstractNumId w:val="14"/>
  </w:num>
  <w:num w:numId="3" w16cid:durableId="682055532">
    <w:abstractNumId w:val="4"/>
  </w:num>
  <w:num w:numId="4" w16cid:durableId="1555586012">
    <w:abstractNumId w:val="13"/>
  </w:num>
  <w:num w:numId="5" w16cid:durableId="1727023531">
    <w:abstractNumId w:val="7"/>
  </w:num>
  <w:num w:numId="6" w16cid:durableId="1934627433">
    <w:abstractNumId w:val="12"/>
  </w:num>
  <w:num w:numId="7" w16cid:durableId="1704356319">
    <w:abstractNumId w:val="10"/>
  </w:num>
  <w:num w:numId="8" w16cid:durableId="1570654044">
    <w:abstractNumId w:val="11"/>
  </w:num>
  <w:num w:numId="9" w16cid:durableId="1002900202">
    <w:abstractNumId w:val="8"/>
  </w:num>
  <w:num w:numId="10" w16cid:durableId="1021710987">
    <w:abstractNumId w:val="6"/>
  </w:num>
  <w:num w:numId="11" w16cid:durableId="371460453">
    <w:abstractNumId w:val="1"/>
  </w:num>
  <w:num w:numId="12" w16cid:durableId="2130780313">
    <w:abstractNumId w:val="9"/>
  </w:num>
  <w:num w:numId="13" w16cid:durableId="1542205042">
    <w:abstractNumId w:val="3"/>
  </w:num>
  <w:num w:numId="14" w16cid:durableId="1101073244">
    <w:abstractNumId w:val="0"/>
  </w:num>
  <w:num w:numId="15" w16cid:durableId="12700421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1DBD"/>
    <w:rsid w:val="00003FFA"/>
    <w:rsid w:val="00066285"/>
    <w:rsid w:val="000B374B"/>
    <w:rsid w:val="000C1693"/>
    <w:rsid w:val="000E2ADE"/>
    <w:rsid w:val="000E6EFC"/>
    <w:rsid w:val="00113AE4"/>
    <w:rsid w:val="001206A9"/>
    <w:rsid w:val="0012179B"/>
    <w:rsid w:val="00137B22"/>
    <w:rsid w:val="00167092"/>
    <w:rsid w:val="001B24DB"/>
    <w:rsid w:val="001F0ABE"/>
    <w:rsid w:val="00221DBD"/>
    <w:rsid w:val="00235D5C"/>
    <w:rsid w:val="002419ED"/>
    <w:rsid w:val="00284CDB"/>
    <w:rsid w:val="002D515E"/>
    <w:rsid w:val="002F0C2E"/>
    <w:rsid w:val="002F5DC8"/>
    <w:rsid w:val="003259B1"/>
    <w:rsid w:val="00330E4B"/>
    <w:rsid w:val="00377525"/>
    <w:rsid w:val="00407DD4"/>
    <w:rsid w:val="0041002F"/>
    <w:rsid w:val="004B655C"/>
    <w:rsid w:val="00540707"/>
    <w:rsid w:val="005475C2"/>
    <w:rsid w:val="00552483"/>
    <w:rsid w:val="00555399"/>
    <w:rsid w:val="005D5A70"/>
    <w:rsid w:val="005F1AB9"/>
    <w:rsid w:val="006226F0"/>
    <w:rsid w:val="00634F9F"/>
    <w:rsid w:val="0065645E"/>
    <w:rsid w:val="00667048"/>
    <w:rsid w:val="006A3F7C"/>
    <w:rsid w:val="006A5799"/>
    <w:rsid w:val="006C34CE"/>
    <w:rsid w:val="0070242B"/>
    <w:rsid w:val="00705C06"/>
    <w:rsid w:val="00766B52"/>
    <w:rsid w:val="007779DE"/>
    <w:rsid w:val="00784A06"/>
    <w:rsid w:val="007C3E43"/>
    <w:rsid w:val="007E670D"/>
    <w:rsid w:val="007F31DC"/>
    <w:rsid w:val="00803412"/>
    <w:rsid w:val="00821FF8"/>
    <w:rsid w:val="00844606"/>
    <w:rsid w:val="008541F3"/>
    <w:rsid w:val="0085795A"/>
    <w:rsid w:val="008877E4"/>
    <w:rsid w:val="008A6EEF"/>
    <w:rsid w:val="008B1C1C"/>
    <w:rsid w:val="008D3EB5"/>
    <w:rsid w:val="008E3530"/>
    <w:rsid w:val="008F3FD3"/>
    <w:rsid w:val="008F5597"/>
    <w:rsid w:val="009028E0"/>
    <w:rsid w:val="00930F35"/>
    <w:rsid w:val="00934C17"/>
    <w:rsid w:val="00965775"/>
    <w:rsid w:val="0097463F"/>
    <w:rsid w:val="009B671A"/>
    <w:rsid w:val="009C0D59"/>
    <w:rsid w:val="009F5228"/>
    <w:rsid w:val="009F711E"/>
    <w:rsid w:val="00A15D76"/>
    <w:rsid w:val="00A27C7D"/>
    <w:rsid w:val="00A7108F"/>
    <w:rsid w:val="00A73774"/>
    <w:rsid w:val="00AD0210"/>
    <w:rsid w:val="00AE4C77"/>
    <w:rsid w:val="00B0716E"/>
    <w:rsid w:val="00B1289C"/>
    <w:rsid w:val="00B40607"/>
    <w:rsid w:val="00B53A6C"/>
    <w:rsid w:val="00B87C2E"/>
    <w:rsid w:val="00C004DC"/>
    <w:rsid w:val="00C075F9"/>
    <w:rsid w:val="00C26D92"/>
    <w:rsid w:val="00C329FF"/>
    <w:rsid w:val="00C4195D"/>
    <w:rsid w:val="00C55D88"/>
    <w:rsid w:val="00C64429"/>
    <w:rsid w:val="00CD0143"/>
    <w:rsid w:val="00CD45DF"/>
    <w:rsid w:val="00D6194A"/>
    <w:rsid w:val="00D6410C"/>
    <w:rsid w:val="00DA544D"/>
    <w:rsid w:val="00DE1A27"/>
    <w:rsid w:val="00E118B5"/>
    <w:rsid w:val="00E33E1A"/>
    <w:rsid w:val="00E33F44"/>
    <w:rsid w:val="00E90E37"/>
    <w:rsid w:val="00ED0DE3"/>
    <w:rsid w:val="00ED59A4"/>
    <w:rsid w:val="00FA1A65"/>
    <w:rsid w:val="00FD2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D7D576"/>
  <w15:docId w15:val="{CF0F1725-40C9-4FF7-BA70-2DDFA809B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168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C35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5E0F"/>
  </w:style>
  <w:style w:type="paragraph" w:styleId="Akapitzlist">
    <w:name w:val="List Paragraph"/>
    <w:aliases w:val="EPL lista punktowana z wyrózneniem,A_wyliczenie,K-P_odwolanie,Akapit z listą5,maz_wyliczenie,opis dzialania,1st level - Bullet List Paragraph,Lettre d'introduction,Normal bullet 2,Bullet list,Listenabsatz,Wykres,OBC Bullet,Normal 1,Dot pt"/>
    <w:basedOn w:val="Normalny"/>
    <w:link w:val="AkapitzlistZnak"/>
    <w:uiPriority w:val="99"/>
    <w:qFormat/>
    <w:rsid w:val="00347496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716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716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716D"/>
    <w:rPr>
      <w:vertAlign w:val="superscript"/>
    </w:rPr>
  </w:style>
  <w:style w:type="character" w:styleId="Hipercze">
    <w:name w:val="Hyperlink"/>
    <w:basedOn w:val="Domylnaczcionkaakapitu"/>
    <w:uiPriority w:val="99"/>
    <w:unhideWhenUsed/>
    <w:qFormat/>
    <w:rsid w:val="001C27D0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C7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7CCA"/>
  </w:style>
  <w:style w:type="paragraph" w:styleId="Tekstdymka">
    <w:name w:val="Balloon Text"/>
    <w:basedOn w:val="Normalny"/>
    <w:link w:val="TekstdymkaZnak"/>
    <w:uiPriority w:val="99"/>
    <w:semiHidden/>
    <w:unhideWhenUsed/>
    <w:rsid w:val="00EC7C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7CCA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037FE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rsid w:val="007D221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uiPriority w:val="99"/>
    <w:semiHidden/>
    <w:rsid w:val="00E900F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E900F2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F6D5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F6D5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F6D5A"/>
    <w:rPr>
      <w:vertAlign w:val="superscript"/>
    </w:rPr>
  </w:style>
  <w:style w:type="table" w:styleId="Tabela-Siatka">
    <w:name w:val="Table Grid"/>
    <w:basedOn w:val="Standardowy"/>
    <w:uiPriority w:val="59"/>
    <w:rsid w:val="003D39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E3C12"/>
    <w:rPr>
      <w:color w:val="800080" w:themeColor="followedHyperlink"/>
      <w:u w:val="single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rPr>
      <w:b/>
      <w:bCs/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rPr>
      <w:sz w:val="20"/>
      <w:szCs w:val="20"/>
    </w:rPr>
  </w:style>
  <w:style w:type="table" w:customStyle="1" w:styleId="a1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Default">
    <w:name w:val="Default"/>
    <w:rsid w:val="00E610A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a3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character" w:customStyle="1" w:styleId="AkapitzlistZnak">
    <w:name w:val="Akapit z listą Znak"/>
    <w:aliases w:val="EPL lista punktowana z wyrózneniem Znak,A_wyliczenie Znak,K-P_odwolanie Znak,Akapit z listą5 Znak,maz_wyliczenie Znak,opis dzialania Znak,1st level - Bullet List Paragraph Znak,Lettre d'introduction Znak,Normal bullet 2 Znak"/>
    <w:link w:val="Akapitzlist"/>
    <w:uiPriority w:val="99"/>
    <w:qFormat/>
    <w:locked/>
    <w:rsid w:val="006564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uXKVIGBeZAD7RHjyydgGQ1aBoMA==">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</go:docsCustomData>
</go:gDocsCustomXmlDataStorage>
</file>

<file path=customXml/itemProps1.xml><?xml version="1.0" encoding="utf-8"?>
<ds:datastoreItem xmlns:ds="http://schemas.openxmlformats.org/officeDocument/2006/customXml" ds:itemID="{9BCE0D62-7EEA-4223-B37D-02B5D009BFD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229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nowakowska</dc:creator>
  <cp:lastModifiedBy>Dagmara Gla</cp:lastModifiedBy>
  <cp:revision>3</cp:revision>
  <cp:lastPrinted>2025-02-03T07:47:00Z</cp:lastPrinted>
  <dcterms:created xsi:type="dcterms:W3CDTF">2025-05-21T12:19:00Z</dcterms:created>
  <dcterms:modified xsi:type="dcterms:W3CDTF">2025-06-09T09:22:00Z</dcterms:modified>
</cp:coreProperties>
</file>