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A2323" w14:textId="6900AA06" w:rsidR="002E0984" w:rsidRDefault="002E0984" w:rsidP="002E0984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Załącznik 1 – wzór oferty</w:t>
      </w:r>
    </w:p>
    <w:p w14:paraId="4ACE84A4" w14:textId="4FE7E3C7" w:rsidR="00306A89" w:rsidRDefault="009E5A56" w:rsidP="002F3011">
      <w:pPr>
        <w:spacing w:line="240" w:lineRule="auto"/>
        <w:jc w:val="right"/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………………………………………., ……………………………</w:t>
      </w:r>
    </w:p>
    <w:p w14:paraId="4D2E19A8" w14:textId="653E40EF" w:rsidR="002F3011" w:rsidRPr="00E3086D" w:rsidRDefault="002F3011" w:rsidP="002F3011">
      <w:pPr>
        <w:spacing w:line="240" w:lineRule="auto"/>
        <w:jc w:val="right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Miejscowość, data sporządzenia oferty</w:t>
      </w:r>
    </w:p>
    <w:p w14:paraId="77833CB2" w14:textId="77777777" w:rsidR="00D17EE9" w:rsidRDefault="00FC1533" w:rsidP="00FC1533">
      <w:pPr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Nazwa i adres oferenta</w:t>
      </w:r>
    </w:p>
    <w:p w14:paraId="59E242A3" w14:textId="72BEDC4F" w:rsidR="00FC1533" w:rsidRPr="00E3086D" w:rsidRDefault="00D17EE9" w:rsidP="00FC1533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oraz dane kontaktowe</w:t>
      </w:r>
      <w:r w:rsidR="00FC1533" w:rsidRPr="00E3086D">
        <w:rPr>
          <w:rFonts w:asciiTheme="majorHAnsi" w:hAnsiTheme="majorHAnsi"/>
          <w:sz w:val="20"/>
          <w:szCs w:val="20"/>
        </w:rPr>
        <w:t>:</w:t>
      </w:r>
    </w:p>
    <w:p w14:paraId="6C5725DF" w14:textId="20D5499E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30C1388" w14:textId="7B4031E3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5FB9072" w14:textId="70312E45" w:rsidR="000E562D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2FE463D8" w14:textId="7BC76953" w:rsidR="009E5A56" w:rsidRPr="002F3011" w:rsidRDefault="009E5A56" w:rsidP="00E3086D">
      <w:pPr>
        <w:jc w:val="center"/>
        <w:rPr>
          <w:rFonts w:asciiTheme="majorHAnsi" w:hAnsiTheme="majorHAnsi"/>
          <w:b/>
          <w:sz w:val="28"/>
          <w:szCs w:val="28"/>
        </w:rPr>
      </w:pPr>
      <w:r w:rsidRPr="002F3011">
        <w:rPr>
          <w:rFonts w:asciiTheme="majorHAnsi" w:hAnsiTheme="majorHAnsi"/>
          <w:b/>
          <w:sz w:val="28"/>
          <w:szCs w:val="28"/>
        </w:rPr>
        <w:t xml:space="preserve">Oferta </w:t>
      </w:r>
      <w:r w:rsidR="000E562D" w:rsidRPr="002F3011">
        <w:rPr>
          <w:rFonts w:asciiTheme="majorHAnsi" w:hAnsiTheme="majorHAnsi"/>
          <w:b/>
          <w:sz w:val="28"/>
          <w:szCs w:val="28"/>
        </w:rPr>
        <w:t>sporządzona dla:</w:t>
      </w:r>
    </w:p>
    <w:p w14:paraId="37FD9887" w14:textId="77777777" w:rsidR="000D5DF5" w:rsidRDefault="000D5DF5" w:rsidP="000D5DF5">
      <w:pPr>
        <w:rPr>
          <w:rFonts w:asciiTheme="majorHAnsi" w:hAnsiTheme="majorHAnsi"/>
          <w:sz w:val="24"/>
          <w:szCs w:val="24"/>
        </w:rPr>
      </w:pPr>
      <w:bookmarkStart w:id="0" w:name="_Hlk178858832"/>
      <w:r w:rsidRPr="009F3F22">
        <w:rPr>
          <w:rFonts w:asciiTheme="majorHAnsi" w:hAnsiTheme="majorHAnsi"/>
          <w:sz w:val="24"/>
          <w:szCs w:val="24"/>
        </w:rPr>
        <w:t>U FOJTA SC DARIUSZ KONDERLA, MAREK CIEŚLAR</w:t>
      </w:r>
    </w:p>
    <w:p w14:paraId="16D13881" w14:textId="77777777" w:rsidR="000D5DF5" w:rsidRPr="009F3F22" w:rsidRDefault="000D5DF5" w:rsidP="000D5DF5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Pr="009F3F22">
        <w:rPr>
          <w:rFonts w:asciiTheme="majorHAnsi" w:hAnsiTheme="majorHAnsi"/>
          <w:sz w:val="24"/>
          <w:szCs w:val="24"/>
        </w:rPr>
        <w:t>Branców</w:t>
      </w:r>
      <w:r>
        <w:rPr>
          <w:rFonts w:asciiTheme="majorHAnsi" w:hAnsiTheme="majorHAnsi"/>
          <w:sz w:val="24"/>
          <w:szCs w:val="24"/>
        </w:rPr>
        <w:t xml:space="preserve"> 2</w:t>
      </w:r>
    </w:p>
    <w:p w14:paraId="73716EF2" w14:textId="77777777" w:rsidR="000D5DF5" w:rsidRPr="009C5861" w:rsidRDefault="000D5DF5" w:rsidP="000D5D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43-460 Wisła</w:t>
      </w:r>
    </w:p>
    <w:p w14:paraId="61BA420F" w14:textId="77777777" w:rsidR="000D5DF5" w:rsidRPr="00274BF1" w:rsidRDefault="000D5DF5" w:rsidP="000D5DF5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Pr="009F3F22">
        <w:rPr>
          <w:rFonts w:asciiTheme="majorHAnsi" w:hAnsiTheme="majorHAnsi"/>
          <w:sz w:val="24"/>
          <w:szCs w:val="24"/>
        </w:rPr>
        <w:t>5482245285</w:t>
      </w:r>
    </w:p>
    <w:bookmarkEnd w:id="0"/>
    <w:p w14:paraId="6FC36277" w14:textId="4A748427" w:rsidR="009C5861" w:rsidRPr="000E562D" w:rsidRDefault="009C5861" w:rsidP="009C5861">
      <w:pPr>
        <w:rPr>
          <w:rFonts w:asciiTheme="majorHAnsi" w:hAnsiTheme="majorHAnsi"/>
        </w:rPr>
      </w:pPr>
    </w:p>
    <w:p w14:paraId="35A555BC" w14:textId="2D757778" w:rsidR="009C5861" w:rsidRPr="005A46F6" w:rsidRDefault="00FC1533" w:rsidP="00506894">
      <w:pPr>
        <w:jc w:val="both"/>
        <w:rPr>
          <w:rFonts w:asciiTheme="majorHAnsi" w:eastAsia="Verdana" w:hAnsiTheme="majorHAnsi" w:cs="Verdana"/>
          <w:sz w:val="24"/>
          <w:szCs w:val="24"/>
        </w:rPr>
      </w:pPr>
      <w:r w:rsidRPr="000E562D">
        <w:rPr>
          <w:rFonts w:asciiTheme="majorHAnsi" w:hAnsiTheme="majorHAnsi" w:cs="Verdana"/>
        </w:rPr>
        <w:t>Przedstawiamy ofertę</w:t>
      </w:r>
      <w:r w:rsidR="009C5861" w:rsidRPr="000E562D">
        <w:rPr>
          <w:rFonts w:asciiTheme="majorHAnsi" w:eastAsia="Verdana" w:hAnsiTheme="majorHAnsi" w:cs="Verdana"/>
        </w:rPr>
        <w:t xml:space="preserve"> </w:t>
      </w:r>
      <w:r w:rsidR="009C5861" w:rsidRPr="000E562D">
        <w:rPr>
          <w:rFonts w:asciiTheme="majorHAnsi" w:hAnsiTheme="majorHAnsi" w:cs="Verdana"/>
        </w:rPr>
        <w:t>na</w:t>
      </w:r>
      <w:r w:rsidR="00A568A0">
        <w:rPr>
          <w:rFonts w:asciiTheme="majorHAnsi" w:eastAsia="Verdana" w:hAnsiTheme="majorHAnsi" w:cs="Verdana"/>
          <w:b/>
        </w:rPr>
        <w:t xml:space="preserve">: </w:t>
      </w:r>
      <w:bookmarkStart w:id="1" w:name="_Hlk177373010"/>
      <w:r w:rsidR="00D17EE9">
        <w:rPr>
          <w:rFonts w:asciiTheme="majorHAnsi" w:eastAsia="Verdana" w:hAnsiTheme="majorHAnsi" w:cs="Verdana"/>
          <w:b/>
          <w:bCs/>
          <w:sz w:val="24"/>
          <w:szCs w:val="24"/>
        </w:rPr>
        <w:t>zakup instalacji fotowoltaicznej oraz magazynu energii (1</w:t>
      </w:r>
      <w:r w:rsidR="0027478E">
        <w:rPr>
          <w:rFonts w:asciiTheme="majorHAnsi" w:eastAsia="Verdana" w:hAnsiTheme="majorHAnsi" w:cs="Verdana"/>
          <w:b/>
          <w:bCs/>
          <w:sz w:val="24"/>
          <w:szCs w:val="24"/>
        </w:rPr>
        <w:t> </w:t>
      </w:r>
      <w:r w:rsidR="00D17EE9">
        <w:rPr>
          <w:rFonts w:asciiTheme="majorHAnsi" w:eastAsia="Verdana" w:hAnsiTheme="majorHAnsi" w:cs="Verdana"/>
          <w:b/>
          <w:bCs/>
          <w:sz w:val="24"/>
          <w:szCs w:val="24"/>
        </w:rPr>
        <w:t>komplet fabrycznie nowy</w:t>
      </w:r>
      <w:r w:rsidR="00D17EE9">
        <w:rPr>
          <w:rFonts w:asciiTheme="majorHAnsi" w:eastAsia="Verdana" w:hAnsiTheme="majorHAnsi" w:cs="Verdana"/>
          <w:sz w:val="24"/>
          <w:szCs w:val="24"/>
        </w:rPr>
        <w:t xml:space="preserve"> </w:t>
      </w:r>
      <w:bookmarkEnd w:id="1"/>
      <w:r w:rsidR="00D17EE9">
        <w:rPr>
          <w:rFonts w:asciiTheme="majorHAnsi" w:eastAsia="Verdana" w:hAnsiTheme="majorHAnsi" w:cs="Verdana"/>
          <w:b/>
          <w:bCs/>
          <w:sz w:val="24"/>
          <w:szCs w:val="24"/>
        </w:rPr>
        <w:t>– dostawa, montaż, uruchomieni</w:t>
      </w:r>
      <w:r w:rsidR="00D17EE9" w:rsidRPr="00591458">
        <w:rPr>
          <w:rFonts w:asciiTheme="majorHAnsi" w:eastAsia="Verdana" w:hAnsiTheme="majorHAnsi" w:cs="Verdana"/>
          <w:b/>
          <w:bCs/>
          <w:sz w:val="24"/>
          <w:szCs w:val="24"/>
        </w:rPr>
        <w:t>e</w:t>
      </w:r>
      <w:r w:rsidR="00D17EE9" w:rsidRPr="00591458">
        <w:rPr>
          <w:rFonts w:asciiTheme="majorHAnsi" w:hAnsiTheme="majorHAnsi" w:cs="Verdana"/>
          <w:b/>
          <w:bCs/>
          <w:sz w:val="24"/>
          <w:szCs w:val="24"/>
        </w:rPr>
        <w:t>)</w:t>
      </w:r>
    </w:p>
    <w:p w14:paraId="4362A51B" w14:textId="52A3D431" w:rsidR="009C5861" w:rsidRPr="000E562D" w:rsidRDefault="009C5861" w:rsidP="009C5861">
      <w:pPr>
        <w:jc w:val="both"/>
        <w:rPr>
          <w:rFonts w:asciiTheme="majorHAnsi" w:hAnsiTheme="majorHAnsi" w:cs="Verdana"/>
        </w:rPr>
      </w:pPr>
      <w:r w:rsidRPr="000E562D">
        <w:rPr>
          <w:rFonts w:asciiTheme="majorHAnsi" w:hAnsiTheme="majorHAnsi" w:cs="Verdana"/>
          <w:b/>
        </w:rPr>
        <w:t xml:space="preserve">Przedmiot </w:t>
      </w:r>
      <w:r w:rsidR="000E562D">
        <w:rPr>
          <w:rFonts w:asciiTheme="majorHAnsi" w:hAnsiTheme="majorHAnsi" w:cs="Verdana"/>
          <w:b/>
        </w:rPr>
        <w:t>oferty</w:t>
      </w:r>
    </w:p>
    <w:p w14:paraId="2788BEC0" w14:textId="64F5C0C1" w:rsidR="00D17EE9" w:rsidRDefault="00D17EE9" w:rsidP="00E703D7">
      <w:pPr>
        <w:jc w:val="both"/>
        <w:rPr>
          <w:rFonts w:asciiTheme="majorHAnsi" w:hAnsiTheme="majorHAnsi" w:cs="Verdana"/>
          <w:b/>
          <w:bCs/>
          <w:sz w:val="24"/>
          <w:szCs w:val="24"/>
        </w:rPr>
      </w:pPr>
      <w:r>
        <w:rPr>
          <w:rFonts w:asciiTheme="majorHAnsi" w:eastAsia="Verdana" w:hAnsiTheme="majorHAnsi" w:cs="Verdana"/>
          <w:b/>
          <w:bCs/>
          <w:sz w:val="24"/>
          <w:szCs w:val="24"/>
        </w:rPr>
        <w:t>Zakup instalacji fotowoltaicznej oraz magazynu energii (1 komplet fabrycznie nowy</w:t>
      </w:r>
      <w:r>
        <w:rPr>
          <w:rFonts w:asciiTheme="majorHAnsi" w:eastAsia="Verdana" w:hAnsiTheme="majorHAnsi" w:cs="Verdana"/>
          <w:sz w:val="24"/>
          <w:szCs w:val="24"/>
        </w:rPr>
        <w:t xml:space="preserve"> 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– dostawa, montaż, uruchomieni</w:t>
      </w:r>
      <w:r w:rsidRPr="00591458">
        <w:rPr>
          <w:rFonts w:asciiTheme="majorHAnsi" w:eastAsia="Verdana" w:hAnsiTheme="majorHAnsi" w:cs="Verdana"/>
          <w:b/>
          <w:bCs/>
          <w:sz w:val="24"/>
          <w:szCs w:val="24"/>
        </w:rPr>
        <w:t>e</w:t>
      </w:r>
      <w:r w:rsidRPr="00591458">
        <w:rPr>
          <w:rFonts w:asciiTheme="majorHAnsi" w:hAnsiTheme="majorHAnsi" w:cs="Verdana"/>
          <w:b/>
          <w:bCs/>
          <w:sz w:val="24"/>
          <w:szCs w:val="24"/>
        </w:rPr>
        <w:t>)</w:t>
      </w:r>
    </w:p>
    <w:p w14:paraId="3B8D44BA" w14:textId="6DA329D5" w:rsidR="00124DC9" w:rsidRDefault="00124DC9" w:rsidP="00E703D7">
      <w:pPr>
        <w:jc w:val="both"/>
        <w:rPr>
          <w:rFonts w:asciiTheme="majorHAnsi" w:hAnsiTheme="majorHAnsi" w:cs="Verdana"/>
          <w:bCs/>
        </w:rPr>
      </w:pPr>
      <w:r>
        <w:rPr>
          <w:rFonts w:asciiTheme="majorHAnsi" w:hAnsiTheme="majorHAnsi" w:cs="Verdana"/>
          <w:bCs/>
        </w:rPr>
        <w:t>Nawiązanie do pozostałych parametrów wyszczególnionych w zapytaniu ofertowym</w:t>
      </w:r>
      <w:r w:rsidR="00A568A0">
        <w:rPr>
          <w:rFonts w:asciiTheme="majorHAnsi" w:hAnsiTheme="majorHAnsi" w:cs="Verdana"/>
          <w:bCs/>
        </w:rPr>
        <w:t xml:space="preserve"> (zakres oferty)</w:t>
      </w:r>
      <w:r>
        <w:rPr>
          <w:rFonts w:asciiTheme="majorHAnsi" w:hAnsiTheme="majorHAnsi" w:cs="Verdana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1575"/>
        <w:gridCol w:w="3097"/>
      </w:tblGrid>
      <w:tr w:rsidR="00A56FBF" w14:paraId="4E30C064" w14:textId="77777777" w:rsidTr="00722BDD">
        <w:tc>
          <w:tcPr>
            <w:tcW w:w="562" w:type="dxa"/>
          </w:tcPr>
          <w:p w14:paraId="62AFE3D3" w14:textId="2376F98F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L.P.</w:t>
            </w:r>
          </w:p>
        </w:tc>
        <w:tc>
          <w:tcPr>
            <w:tcW w:w="3828" w:type="dxa"/>
            <w:vAlign w:val="center"/>
          </w:tcPr>
          <w:p w14:paraId="0E5EA790" w14:textId="0D601F0D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Wymóg/parametr do spełnienia</w:t>
            </w:r>
          </w:p>
        </w:tc>
        <w:tc>
          <w:tcPr>
            <w:tcW w:w="1575" w:type="dxa"/>
            <w:vAlign w:val="center"/>
          </w:tcPr>
          <w:p w14:paraId="604EE5D3" w14:textId="7F1FCDBF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 xml:space="preserve"> Oferta obejmuje/nie obejmuje (TAK/NIE)</w:t>
            </w:r>
          </w:p>
        </w:tc>
        <w:tc>
          <w:tcPr>
            <w:tcW w:w="3097" w:type="dxa"/>
            <w:vAlign w:val="center"/>
          </w:tcPr>
          <w:p w14:paraId="4DD3B76D" w14:textId="00286D7E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Dodatkowe informacje</w:t>
            </w:r>
          </w:p>
        </w:tc>
      </w:tr>
      <w:tr w:rsidR="00FB05B8" w14:paraId="03FE9A71" w14:textId="77777777" w:rsidTr="00236201">
        <w:tc>
          <w:tcPr>
            <w:tcW w:w="562" w:type="dxa"/>
          </w:tcPr>
          <w:p w14:paraId="4CB56DAC" w14:textId="14FFD143" w:rsidR="00FB05B8" w:rsidRPr="00A56FBF" w:rsidRDefault="00FB05B8" w:rsidP="00FB05B8">
            <w:pPr>
              <w:jc w:val="both"/>
              <w:rPr>
                <w:rFonts w:asciiTheme="majorHAnsi" w:eastAsia="Verdana" w:hAnsiTheme="majorHAnsi" w:cs="Verdana"/>
                <w:sz w:val="24"/>
                <w:szCs w:val="24"/>
              </w:rPr>
            </w:pPr>
            <w:r>
              <w:rPr>
                <w:rFonts w:asciiTheme="majorHAnsi" w:eastAsia="Verdana" w:hAnsiTheme="majorHAnsi" w:cs="Verdana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7C4BA199" w14:textId="77777777" w:rsidR="00D17EE9" w:rsidRPr="00AB55F2" w:rsidRDefault="00D17EE9" w:rsidP="00D17EE9">
            <w:pPr>
              <w:jc w:val="both"/>
              <w:rPr>
                <w:rFonts w:asciiTheme="majorHAnsi" w:hAnsiTheme="majorHAnsi" w:cs="Verdana"/>
                <w:b/>
                <w:bCs/>
                <w:sz w:val="24"/>
                <w:szCs w:val="24"/>
              </w:rPr>
            </w:pPr>
            <w:r w:rsidRPr="00AB55F2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Podstawowe parametry</w:t>
            </w:r>
            <w:r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 xml:space="preserve"> dot. instalacji fotowoltaicznej/zakres zamówienia</w:t>
            </w:r>
            <w:r w:rsidRPr="00AB55F2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:</w:t>
            </w:r>
          </w:p>
          <w:p w14:paraId="7C83550D" w14:textId="77777777" w:rsidR="00D17EE9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91808">
              <w:rPr>
                <w:rFonts w:asciiTheme="majorHAnsi" w:hAnsiTheme="majorHAnsi" w:cs="Verdana"/>
                <w:sz w:val="24"/>
                <w:szCs w:val="24"/>
              </w:rPr>
              <w:t xml:space="preserve">Moc instalacji zbliżona do 30,36kWp (nie mniejsza). Dostosowana ilość paneli (o mocy min. 440Wp), optymalizatory. </w:t>
            </w:r>
            <w:r w:rsidRPr="00391808">
              <w:rPr>
                <w:rFonts w:asciiTheme="majorHAnsi" w:hAnsiTheme="majorHAnsi" w:cs="Verdana"/>
                <w:sz w:val="24"/>
                <w:szCs w:val="24"/>
              </w:rPr>
              <w:lastRenderedPageBreak/>
              <w:t>Dostosowan</w:t>
            </w:r>
            <w:r>
              <w:rPr>
                <w:rFonts w:asciiTheme="majorHAnsi" w:hAnsiTheme="majorHAnsi" w:cs="Verdana"/>
                <w:sz w:val="24"/>
                <w:szCs w:val="24"/>
              </w:rPr>
              <w:t>e</w:t>
            </w:r>
            <w:r w:rsidRPr="00391808">
              <w:rPr>
                <w:rFonts w:asciiTheme="majorHAnsi" w:hAnsiTheme="majorHAnsi" w:cs="Verdana"/>
                <w:sz w:val="24"/>
                <w:szCs w:val="24"/>
              </w:rPr>
              <w:t xml:space="preserve"> do prawidłowego i efektywnego działania instalacji  inwerter</w:t>
            </w:r>
            <w:r>
              <w:rPr>
                <w:rFonts w:asciiTheme="majorHAnsi" w:hAnsiTheme="majorHAnsi" w:cs="Verdana"/>
                <w:sz w:val="24"/>
                <w:szCs w:val="24"/>
              </w:rPr>
              <w:t>y</w:t>
            </w:r>
            <w:r w:rsidRPr="00391808">
              <w:rPr>
                <w:rFonts w:asciiTheme="majorHAnsi" w:hAnsiTheme="majorHAnsi" w:cs="Verdana"/>
                <w:sz w:val="24"/>
                <w:szCs w:val="24"/>
              </w:rPr>
              <w:t xml:space="preserve">  hybrydow</w:t>
            </w:r>
            <w:r>
              <w:rPr>
                <w:rFonts w:asciiTheme="majorHAnsi" w:hAnsiTheme="majorHAnsi" w:cs="Verdana"/>
                <w:sz w:val="24"/>
                <w:szCs w:val="24"/>
              </w:rPr>
              <w:t>e</w:t>
            </w:r>
            <w:r w:rsidRPr="00391808">
              <w:rPr>
                <w:rFonts w:asciiTheme="majorHAnsi" w:hAnsiTheme="majorHAnsi" w:cs="Verdana"/>
                <w:sz w:val="24"/>
                <w:szCs w:val="24"/>
              </w:rPr>
              <w:t xml:space="preserve"> 2 szt.  (min. 12kW ).</w:t>
            </w:r>
          </w:p>
          <w:p w14:paraId="3F519678" w14:textId="42F09025" w:rsidR="00FB05B8" w:rsidRPr="00A568A0" w:rsidRDefault="00FB05B8" w:rsidP="00FB05B8">
            <w:pPr>
              <w:jc w:val="both"/>
              <w:rPr>
                <w:rFonts w:asciiTheme="majorHAnsi" w:hAnsiTheme="majorHAnsi" w:cs="Verdana"/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26B90341" w14:textId="2F42A921" w:rsidR="00FB05B8" w:rsidRDefault="00FB05B8" w:rsidP="00FB05B8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lastRenderedPageBreak/>
              <w:t>TAK/NIE</w:t>
            </w:r>
          </w:p>
        </w:tc>
        <w:tc>
          <w:tcPr>
            <w:tcW w:w="3097" w:type="dxa"/>
          </w:tcPr>
          <w:p w14:paraId="22BE9248" w14:textId="77777777" w:rsidR="00FB05B8" w:rsidRDefault="00FB05B8" w:rsidP="00FB05B8">
            <w:pPr>
              <w:rPr>
                <w:rFonts w:asciiTheme="majorHAnsi" w:hAnsiTheme="majorHAnsi" w:cs="Verdana"/>
                <w:bCs/>
              </w:rPr>
            </w:pPr>
          </w:p>
        </w:tc>
      </w:tr>
      <w:tr w:rsidR="00FB05B8" w14:paraId="40A66193" w14:textId="77777777" w:rsidTr="00236201">
        <w:tc>
          <w:tcPr>
            <w:tcW w:w="562" w:type="dxa"/>
          </w:tcPr>
          <w:p w14:paraId="31D2E214" w14:textId="1A2F08F5" w:rsidR="00FB05B8" w:rsidRDefault="00FB05B8" w:rsidP="00FB05B8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404128C8" w14:textId="77777777" w:rsidR="005244CB" w:rsidRPr="00336582" w:rsidRDefault="005244CB" w:rsidP="005244CB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36582">
              <w:rPr>
                <w:rFonts w:asciiTheme="majorHAnsi" w:hAnsiTheme="majorHAnsi" w:cs="Verdana"/>
                <w:sz w:val="24"/>
                <w:szCs w:val="24"/>
              </w:rPr>
              <w:t>Montaż instalacji fotowoltaicznej:</w:t>
            </w:r>
          </w:p>
          <w:p w14:paraId="1EC65002" w14:textId="77777777" w:rsidR="005244CB" w:rsidRPr="00336582" w:rsidRDefault="005244CB" w:rsidP="005244CB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a) Montaż uchwytów na dachu: </w:t>
            </w:r>
          </w:p>
          <w:p w14:paraId="38F81DEA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 - Montaż bezinwazyjny uchwytów do istniejącej papy termozgrzewalnej </w:t>
            </w:r>
          </w:p>
          <w:p w14:paraId="21A074E6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b) Montaż profili </w:t>
            </w:r>
          </w:p>
          <w:p w14:paraId="23B15BB2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- Przygotowanie klem i założenie ich na profile </w:t>
            </w:r>
          </w:p>
          <w:p w14:paraId="661781B8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- Montaż profili do śrub na dachu </w:t>
            </w:r>
          </w:p>
          <w:p w14:paraId="2ED869AE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c) Przygotowanie przewodów </w:t>
            </w:r>
          </w:p>
          <w:p w14:paraId="3F5AF906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- wyprowadzenie przewodów solarnych 6mm2 łączących panele z inwerterem na dachu (poprowadzenie ich we wcześniej uzgodnionych trasach kablowych) </w:t>
            </w:r>
          </w:p>
          <w:p w14:paraId="20103997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- montaż złącz MC4 na przewody </w:t>
            </w:r>
          </w:p>
          <w:p w14:paraId="297E2A9A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- wyprowadzenie przewodu uziemiającego do konstrukcji 16mm2 </w:t>
            </w:r>
          </w:p>
          <w:p w14:paraId="68351A21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d) Montaż paneli do konstrukcji </w:t>
            </w:r>
          </w:p>
          <w:p w14:paraId="58384911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- przykręcenie paneli do konstrukcji poprzez klemy mocujące </w:t>
            </w:r>
          </w:p>
          <w:p w14:paraId="0257EC4B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- podłączenie uziemienia do konstrukcji </w:t>
            </w:r>
          </w:p>
          <w:p w14:paraId="0210A7EE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- podłączenie przewodów solarnych do paneli </w:t>
            </w:r>
          </w:p>
          <w:p w14:paraId="54070F28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>e)Zabezpieczenie przed zjeżdżającym śniegiem</w:t>
            </w:r>
          </w:p>
          <w:p w14:paraId="2DDD5D20" w14:textId="77777777" w:rsidR="005244CB" w:rsidRPr="00722194" w:rsidRDefault="005244CB" w:rsidP="005244CB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722194">
              <w:rPr>
                <w:rFonts w:asciiTheme="majorHAnsi" w:hAnsiTheme="majorHAnsi"/>
                <w:color w:val="000000" w:themeColor="text1"/>
              </w:rPr>
              <w:t xml:space="preserve">-montaż odpowiednich </w:t>
            </w:r>
            <w:proofErr w:type="spellStart"/>
            <w:r w:rsidRPr="00722194">
              <w:rPr>
                <w:rFonts w:asciiTheme="majorHAnsi" w:hAnsiTheme="majorHAnsi"/>
                <w:color w:val="000000" w:themeColor="text1"/>
              </w:rPr>
              <w:t>śniegołapów</w:t>
            </w:r>
            <w:proofErr w:type="spellEnd"/>
            <w:r w:rsidRPr="00722194">
              <w:rPr>
                <w:rFonts w:asciiTheme="majorHAnsi" w:hAnsiTheme="majorHAnsi"/>
                <w:color w:val="000000" w:themeColor="text1"/>
              </w:rPr>
              <w:t xml:space="preserve"> uniemożliwiający spadnięcie zalegającego śniegu na panelach fotowoltaicznych położonych od strony głównego wejścia do budynku.</w:t>
            </w:r>
          </w:p>
          <w:p w14:paraId="204A6088" w14:textId="77777777" w:rsidR="005244CB" w:rsidRPr="00336582" w:rsidRDefault="005244CB" w:rsidP="005244CB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</w:t>
            </w:r>
            <w:r w:rsidRPr="00336582">
              <w:rPr>
                <w:rFonts w:asciiTheme="majorHAnsi" w:hAnsiTheme="majorHAnsi"/>
              </w:rPr>
              <w:t xml:space="preserve">) Montaż inwertera oraz zabezpieczeń </w:t>
            </w:r>
          </w:p>
          <w:p w14:paraId="6065F4F5" w14:textId="77777777" w:rsidR="005244CB" w:rsidRPr="00336582" w:rsidRDefault="005244CB" w:rsidP="005244CB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- Montaż inwertera we wcześniej uzgodnionym miejscu </w:t>
            </w:r>
          </w:p>
          <w:p w14:paraId="427333A5" w14:textId="77777777" w:rsidR="005244CB" w:rsidRPr="00336582" w:rsidRDefault="005244CB" w:rsidP="005244CB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- Montaż rozdzielnicy AC z zabezpieczeniem </w:t>
            </w:r>
            <w:r w:rsidRPr="00336582">
              <w:rPr>
                <w:rFonts w:asciiTheme="majorHAnsi" w:hAnsiTheme="majorHAnsi"/>
              </w:rPr>
              <w:lastRenderedPageBreak/>
              <w:t xml:space="preserve">przeciwprzepięciowym typ T1+T2 i głównym wyłącznikiem nadmiarowo-prądowym AC </w:t>
            </w:r>
          </w:p>
          <w:p w14:paraId="58911635" w14:textId="77777777" w:rsidR="005244CB" w:rsidRPr="00336582" w:rsidRDefault="005244CB" w:rsidP="005244CB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- Montaż rozdzielnic DC z zabezpieczeniami przeciwprzepięciowymi na string typ T1+T2 </w:t>
            </w:r>
          </w:p>
          <w:p w14:paraId="510DE437" w14:textId="77777777" w:rsidR="005244CB" w:rsidRPr="00336582" w:rsidRDefault="005244CB" w:rsidP="005244CB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- Wbicie sondy uziemiającej do ziemi </w:t>
            </w:r>
          </w:p>
          <w:p w14:paraId="1CF90094" w14:textId="77777777" w:rsidR="005244CB" w:rsidRPr="00336582" w:rsidRDefault="005244CB" w:rsidP="005244CB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- Podłączenie uziemienia do rozdzielnic i inwertera </w:t>
            </w:r>
          </w:p>
          <w:p w14:paraId="1797E524" w14:textId="77777777" w:rsidR="005244CB" w:rsidRPr="00336582" w:rsidRDefault="005244CB" w:rsidP="005244CB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- Podłączenie inwertera i paneli w skrzynce elektrycznej </w:t>
            </w:r>
          </w:p>
          <w:p w14:paraId="393E5279" w14:textId="77777777" w:rsidR="005244CB" w:rsidRPr="00336582" w:rsidRDefault="005244CB" w:rsidP="005244CB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- Podłączenie zasilania głównego do skrzynki AC </w:t>
            </w:r>
          </w:p>
          <w:p w14:paraId="5977A310" w14:textId="6033DE43" w:rsidR="00FB05B8" w:rsidRPr="00722BDD" w:rsidRDefault="00FB05B8" w:rsidP="00FB05B8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5DB777A0" w14:textId="7B20C65E" w:rsidR="00FB05B8" w:rsidRDefault="00FB05B8" w:rsidP="00FB05B8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lastRenderedPageBreak/>
              <w:t>TAK/NIE</w:t>
            </w:r>
          </w:p>
        </w:tc>
        <w:tc>
          <w:tcPr>
            <w:tcW w:w="3097" w:type="dxa"/>
          </w:tcPr>
          <w:p w14:paraId="627514A8" w14:textId="77777777" w:rsidR="00FB05B8" w:rsidRDefault="00FB05B8" w:rsidP="00FB05B8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604FF6D2" w14:textId="77777777" w:rsidTr="00236201">
        <w:tc>
          <w:tcPr>
            <w:tcW w:w="562" w:type="dxa"/>
            <w:vAlign w:val="center"/>
          </w:tcPr>
          <w:p w14:paraId="33A1F095" w14:textId="19776DFB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3E8CCE31" w14:textId="77777777" w:rsidR="00D17EE9" w:rsidRPr="00336582" w:rsidRDefault="00D17EE9" w:rsidP="00D17EE9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  <w:b/>
                <w:bCs/>
              </w:rPr>
              <w:t xml:space="preserve">Test i uruchomienie instalacji </w:t>
            </w:r>
          </w:p>
          <w:p w14:paraId="3ACEFD73" w14:textId="77777777" w:rsidR="00D17EE9" w:rsidRPr="00336582" w:rsidRDefault="00D17EE9" w:rsidP="00D17EE9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a) Sprawdzenie polaryzacji i napięcia podłączonych paneli </w:t>
            </w:r>
          </w:p>
          <w:p w14:paraId="31DE01D7" w14:textId="77777777" w:rsidR="00D17EE9" w:rsidRPr="00336582" w:rsidRDefault="00D17EE9" w:rsidP="00D17EE9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b) Pomiar ciągłości izolacji instalacji </w:t>
            </w:r>
          </w:p>
          <w:p w14:paraId="2CF95F83" w14:textId="77777777" w:rsidR="00D17EE9" w:rsidRPr="00336582" w:rsidRDefault="00D17EE9" w:rsidP="00D17EE9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c) Pomiar rezystancji uziemienia </w:t>
            </w:r>
          </w:p>
          <w:p w14:paraId="75D1E639" w14:textId="77777777" w:rsidR="00D17EE9" w:rsidRPr="00336582" w:rsidRDefault="00D17EE9" w:rsidP="00D17EE9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d) Sprawdzenie napięcia głównego zasilania </w:t>
            </w:r>
          </w:p>
          <w:p w14:paraId="107A1D69" w14:textId="77777777" w:rsidR="00D17EE9" w:rsidRPr="00336582" w:rsidRDefault="00D17EE9" w:rsidP="00D17EE9">
            <w:pPr>
              <w:pStyle w:val="Default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e) Uruchomienie instalacji </w:t>
            </w:r>
          </w:p>
          <w:p w14:paraId="37C6ECA2" w14:textId="77777777" w:rsidR="00D17EE9" w:rsidRDefault="00D17EE9" w:rsidP="00D17EE9">
            <w:pPr>
              <w:jc w:val="both"/>
              <w:rPr>
                <w:rFonts w:asciiTheme="majorHAnsi" w:hAnsiTheme="majorHAnsi"/>
              </w:rPr>
            </w:pPr>
            <w:r w:rsidRPr="00336582">
              <w:rPr>
                <w:rFonts w:asciiTheme="majorHAnsi" w:hAnsiTheme="majorHAnsi"/>
              </w:rPr>
              <w:t xml:space="preserve">f) Połączenie inwertera z aplikacją w komputerze i telefonie, służącą do odczytów produkcji z instalacji </w:t>
            </w:r>
          </w:p>
          <w:p w14:paraId="49FA177F" w14:textId="21D6A1BA" w:rsidR="0037387A" w:rsidRPr="00A56FBF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5BF61090" w14:textId="13E20E11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9E63A1C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0100CADC" w14:textId="77777777" w:rsidTr="00236201">
        <w:tc>
          <w:tcPr>
            <w:tcW w:w="562" w:type="dxa"/>
            <w:vAlign w:val="center"/>
          </w:tcPr>
          <w:p w14:paraId="55CC54FC" w14:textId="15C2FAE5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54EC0336" w14:textId="77181E0A" w:rsidR="0037387A" w:rsidRPr="00A56FBF" w:rsidRDefault="00D17EE9" w:rsidP="0037387A">
            <w:pPr>
              <w:spacing w:after="200" w:line="276" w:lineRule="auto"/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 w:rsidRPr="00591458">
              <w:rPr>
                <w:rFonts w:asciiTheme="majorHAnsi" w:hAnsiTheme="majorHAnsi" w:cs="Verdana"/>
                <w:sz w:val="24"/>
                <w:szCs w:val="24"/>
              </w:rPr>
              <w:t>Zgłoszenie instalacji do zakładu energetycznego</w:t>
            </w:r>
          </w:p>
        </w:tc>
        <w:tc>
          <w:tcPr>
            <w:tcW w:w="1575" w:type="dxa"/>
            <w:vAlign w:val="center"/>
          </w:tcPr>
          <w:p w14:paraId="7D4400E3" w14:textId="2691D132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34E2EF3D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5C45E9C0" w14:textId="77777777" w:rsidTr="00236201">
        <w:tc>
          <w:tcPr>
            <w:tcW w:w="562" w:type="dxa"/>
            <w:vAlign w:val="center"/>
          </w:tcPr>
          <w:p w14:paraId="6743B656" w14:textId="741FEC52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484A2F8D" w14:textId="07694AED" w:rsidR="0037387A" w:rsidRPr="008B119E" w:rsidRDefault="00D17EE9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591458">
              <w:rPr>
                <w:rFonts w:asciiTheme="majorHAnsi" w:hAnsiTheme="majorHAnsi" w:cs="Verdana"/>
                <w:sz w:val="24"/>
                <w:szCs w:val="24"/>
              </w:rPr>
              <w:t>Zgłoszenie instalacji do PSP</w:t>
            </w:r>
          </w:p>
        </w:tc>
        <w:tc>
          <w:tcPr>
            <w:tcW w:w="1575" w:type="dxa"/>
            <w:vAlign w:val="center"/>
          </w:tcPr>
          <w:p w14:paraId="610F11F5" w14:textId="50D01CA3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A30C6C3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3C6AC245" w14:textId="77777777" w:rsidTr="00236201">
        <w:tc>
          <w:tcPr>
            <w:tcW w:w="562" w:type="dxa"/>
            <w:vAlign w:val="center"/>
          </w:tcPr>
          <w:p w14:paraId="240D6320" w14:textId="07B9EA6C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3667E900" w14:textId="77777777" w:rsidR="00D17EE9" w:rsidRPr="00AB55F2" w:rsidRDefault="00D17EE9" w:rsidP="00D17EE9">
            <w:pPr>
              <w:jc w:val="both"/>
              <w:rPr>
                <w:rFonts w:asciiTheme="majorHAnsi" w:hAnsiTheme="majorHAnsi" w:cs="Verdana"/>
                <w:b/>
                <w:bCs/>
                <w:sz w:val="24"/>
                <w:szCs w:val="24"/>
              </w:rPr>
            </w:pPr>
            <w:r w:rsidRPr="00AB55F2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Podstawowe parametry</w:t>
            </w:r>
            <w:r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 xml:space="preserve"> dot. magazynu energii/zakres zamówienia</w:t>
            </w:r>
            <w:r w:rsidRPr="00AB55F2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:</w:t>
            </w:r>
          </w:p>
          <w:p w14:paraId="4B62800A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1.</w:t>
            </w:r>
            <w:r w:rsidRPr="0021731A">
              <w:rPr>
                <w:rFonts w:asciiTheme="majorHAnsi" w:hAnsiTheme="majorHAnsi" w:cs="Verdana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Verdana"/>
                <w:sz w:val="24"/>
                <w:szCs w:val="24"/>
              </w:rPr>
              <w:t>M</w:t>
            </w:r>
            <w:r w:rsidRPr="0021731A">
              <w:rPr>
                <w:rFonts w:asciiTheme="majorHAnsi" w:hAnsiTheme="majorHAnsi" w:cs="Verdana"/>
                <w:sz w:val="24"/>
                <w:szCs w:val="24"/>
              </w:rPr>
              <w:t xml:space="preserve">agazyn energii </w:t>
            </w:r>
            <w:r>
              <w:rPr>
                <w:rFonts w:asciiTheme="majorHAnsi" w:hAnsiTheme="majorHAnsi" w:cs="Verdana"/>
                <w:sz w:val="24"/>
                <w:szCs w:val="24"/>
              </w:rPr>
              <w:t>nie mniejszy niż 95 kWh i nie większy niż 98</w:t>
            </w:r>
            <w:r w:rsidRPr="0021731A">
              <w:rPr>
                <w:rFonts w:asciiTheme="majorHAnsi" w:hAnsiTheme="majorHAnsi" w:cs="Verdana"/>
                <w:sz w:val="24"/>
                <w:szCs w:val="24"/>
              </w:rPr>
              <w:t xml:space="preserve"> kWh</w:t>
            </w:r>
          </w:p>
          <w:p w14:paraId="703F7B57" w14:textId="2A894116" w:rsidR="0037387A" w:rsidRPr="008B119E" w:rsidRDefault="0037387A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4E6BA0DE" w14:textId="7B585BB6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207483B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43CFC51E" w14:textId="77777777" w:rsidTr="00236201">
        <w:tc>
          <w:tcPr>
            <w:tcW w:w="562" w:type="dxa"/>
            <w:vAlign w:val="center"/>
          </w:tcPr>
          <w:p w14:paraId="1B4C222A" w14:textId="0262E29E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14:paraId="4D3B5ADA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Montaż magazynu energii.</w:t>
            </w:r>
          </w:p>
          <w:p w14:paraId="7919311D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 xml:space="preserve">- Montaż </w:t>
            </w:r>
            <w:r w:rsidRPr="00AD4FFD">
              <w:rPr>
                <w:rFonts w:asciiTheme="majorHAnsi" w:hAnsiTheme="majorHAnsi" w:cs="Verdana"/>
                <w:sz w:val="24"/>
                <w:szCs w:val="24"/>
              </w:rPr>
              <w:t>smart metra</w:t>
            </w:r>
          </w:p>
          <w:p w14:paraId="567E1028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- Montaż akumulatorów</w:t>
            </w:r>
          </w:p>
          <w:p w14:paraId="5C58B520" w14:textId="6E92B32B" w:rsidR="0037387A" w:rsidRPr="008B119E" w:rsidRDefault="0037387A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52297F44" w14:textId="07C35F4A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D042A19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0396E1E1" w14:textId="77777777" w:rsidTr="00236201">
        <w:tc>
          <w:tcPr>
            <w:tcW w:w="562" w:type="dxa"/>
            <w:vAlign w:val="center"/>
          </w:tcPr>
          <w:p w14:paraId="487549FF" w14:textId="269C6F69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14:paraId="061CCC87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Test i uruchomienie instalacji</w:t>
            </w:r>
          </w:p>
          <w:p w14:paraId="19DF1636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a) Sprawdzenie polaryzacji i napięcia podłączonych paneli</w:t>
            </w:r>
          </w:p>
          <w:p w14:paraId="1E63CDD1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lastRenderedPageBreak/>
              <w:t>b) Pomiar ciągłości izolacji instalacji</w:t>
            </w:r>
          </w:p>
          <w:p w14:paraId="75DB873D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c) Pomiar rezystancji uziemienia</w:t>
            </w:r>
          </w:p>
          <w:p w14:paraId="01E037D5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d) Sprawdzenie napięcia głównego zasilania</w:t>
            </w:r>
          </w:p>
          <w:p w14:paraId="11CAA5D9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e) Uruchomienie instalacji</w:t>
            </w:r>
          </w:p>
          <w:p w14:paraId="2649238B" w14:textId="77777777" w:rsidR="00D17EE9" w:rsidRPr="0021731A" w:rsidRDefault="00D17EE9" w:rsidP="00D17EE9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f) Połączenie inwertera z aplikacją w komputerze i telefonie, służącą do odczytów produkcji z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 </w:t>
            </w:r>
            <w:r w:rsidRPr="0021731A">
              <w:rPr>
                <w:rFonts w:asciiTheme="majorHAnsi" w:hAnsiTheme="majorHAnsi" w:cs="Verdana"/>
                <w:sz w:val="24"/>
                <w:szCs w:val="24"/>
              </w:rPr>
              <w:t>instalacji</w:t>
            </w:r>
          </w:p>
          <w:p w14:paraId="0184B224" w14:textId="0CF07215" w:rsidR="0037387A" w:rsidRPr="008B119E" w:rsidRDefault="0037387A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5AB2BFC8" w14:textId="30F317B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lastRenderedPageBreak/>
              <w:t>TAK/NIE</w:t>
            </w:r>
          </w:p>
        </w:tc>
        <w:tc>
          <w:tcPr>
            <w:tcW w:w="3097" w:type="dxa"/>
          </w:tcPr>
          <w:p w14:paraId="1674380C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37387A" w14:paraId="145251D1" w14:textId="77777777" w:rsidTr="00236201">
        <w:tc>
          <w:tcPr>
            <w:tcW w:w="562" w:type="dxa"/>
            <w:vAlign w:val="center"/>
          </w:tcPr>
          <w:p w14:paraId="05B35C37" w14:textId="5A6AE8D6" w:rsidR="0037387A" w:rsidRPr="00EF6296" w:rsidRDefault="0037387A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14:paraId="13D8BF6C" w14:textId="7FFC6089" w:rsidR="0037387A" w:rsidRPr="008B119E" w:rsidRDefault="00D17EE9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Zgłoszenie instalacji do zakładu energetycznego</w:t>
            </w:r>
          </w:p>
        </w:tc>
        <w:tc>
          <w:tcPr>
            <w:tcW w:w="1575" w:type="dxa"/>
            <w:vAlign w:val="center"/>
          </w:tcPr>
          <w:p w14:paraId="7D346075" w14:textId="78E1A151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5D655A9E" w14:textId="77777777" w:rsidR="0037387A" w:rsidRDefault="0037387A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D17EE9" w14:paraId="62AF5B8A" w14:textId="77777777" w:rsidTr="00236201">
        <w:tc>
          <w:tcPr>
            <w:tcW w:w="562" w:type="dxa"/>
            <w:vAlign w:val="center"/>
          </w:tcPr>
          <w:p w14:paraId="3E33F9EF" w14:textId="338270D5" w:rsidR="00D17EE9" w:rsidRDefault="00D17EE9" w:rsidP="0037387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14:paraId="6B0808A8" w14:textId="151D0208" w:rsidR="00D17EE9" w:rsidRPr="008B119E" w:rsidRDefault="00D17EE9" w:rsidP="0037387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21731A">
              <w:rPr>
                <w:rFonts w:asciiTheme="majorHAnsi" w:hAnsiTheme="majorHAnsi" w:cs="Verdana"/>
                <w:sz w:val="24"/>
                <w:szCs w:val="24"/>
              </w:rPr>
              <w:t>Zgłoszenie instalacji do PSP</w:t>
            </w:r>
          </w:p>
        </w:tc>
        <w:tc>
          <w:tcPr>
            <w:tcW w:w="1575" w:type="dxa"/>
            <w:vAlign w:val="center"/>
          </w:tcPr>
          <w:p w14:paraId="2E411622" w14:textId="02B28786" w:rsidR="00D17EE9" w:rsidRPr="001D1520" w:rsidRDefault="00D17EE9" w:rsidP="0037387A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1FAEEFF" w14:textId="77777777" w:rsidR="00D17EE9" w:rsidRDefault="00D17EE9" w:rsidP="0037387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</w:tbl>
    <w:p w14:paraId="66E8D506" w14:textId="77777777" w:rsidR="00722BDD" w:rsidRDefault="00722BDD" w:rsidP="0012309E">
      <w:pPr>
        <w:jc w:val="both"/>
        <w:rPr>
          <w:rFonts w:asciiTheme="majorHAnsi" w:hAnsiTheme="majorHAnsi" w:cs="Verdana"/>
          <w:b/>
        </w:rPr>
      </w:pPr>
    </w:p>
    <w:p w14:paraId="339D25C1" w14:textId="4491CFAC" w:rsidR="008B119E" w:rsidRDefault="00D17EE9" w:rsidP="0012309E">
      <w:pPr>
        <w:jc w:val="both"/>
        <w:rPr>
          <w:rFonts w:asciiTheme="majorHAnsi" w:hAnsiTheme="majorHAnsi" w:cs="Verdana"/>
          <w:b/>
        </w:rPr>
      </w:pPr>
      <w:r>
        <w:rPr>
          <w:rFonts w:asciiTheme="majorHAnsi" w:hAnsiTheme="majorHAnsi" w:cs="Verdana"/>
          <w:b/>
        </w:rPr>
        <w:t xml:space="preserve">Oświadczam, iż w ramach oferty spełnione są </w:t>
      </w:r>
      <w:r w:rsidR="00E7567B">
        <w:rPr>
          <w:rFonts w:asciiTheme="majorHAnsi" w:hAnsiTheme="majorHAnsi" w:cs="Verdana"/>
          <w:b/>
        </w:rPr>
        <w:t xml:space="preserve">poniższe </w:t>
      </w:r>
      <w:r w:rsidR="0027478E">
        <w:rPr>
          <w:rFonts w:asciiTheme="majorHAnsi" w:hAnsiTheme="majorHAnsi" w:cs="Verdana"/>
          <w:b/>
        </w:rPr>
        <w:t xml:space="preserve">wymagania określone w zapytaniu ofertowym, w tym </w:t>
      </w:r>
      <w:r>
        <w:rPr>
          <w:rFonts w:asciiTheme="majorHAnsi" w:hAnsiTheme="majorHAnsi" w:cs="Verdana"/>
          <w:b/>
        </w:rPr>
        <w:t>minimalne warunki gwarancji, czyli:</w:t>
      </w:r>
    </w:p>
    <w:p w14:paraId="7B0559B2" w14:textId="77777777" w:rsidR="00D17EE9" w:rsidRPr="00AD4FFD" w:rsidRDefault="00D17EE9" w:rsidP="0027478E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Warunki gwarancji: </w:t>
      </w:r>
    </w:p>
    <w:p w14:paraId="4D8C760F" w14:textId="77777777" w:rsidR="007A5DD7" w:rsidRPr="00AD4FFD" w:rsidRDefault="007A5DD7" w:rsidP="007A5DD7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1. Wykonawca oświadcza, że posiada: wiedzę, doświadczenie, możliwości techniczne i uprawnienia konieczne do wykonania niniejszej instalacji w tym Certyfikat Instalatora PV wydany przez UDT. </w:t>
      </w:r>
    </w:p>
    <w:p w14:paraId="2099F7D1" w14:textId="77777777" w:rsidR="007A5DD7" w:rsidRPr="00AD4FFD" w:rsidRDefault="007A5DD7" w:rsidP="007A5DD7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2. Wykonawca zobowiązany jest do dochowania należytej staranności przy wykonaniu prac objętych Umową, wynikającej z profesjonalnego charakteru prowadzonej działalności. </w:t>
      </w:r>
    </w:p>
    <w:p w14:paraId="4DC4C2A6" w14:textId="77777777" w:rsidR="007A5DD7" w:rsidRPr="00AD4FFD" w:rsidRDefault="007A5DD7" w:rsidP="007A5DD7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3. Wykonawca zobowiązuje się do montażu przedmiotowej instalacji paneli fotowoltaicznych zgodnie z obowiązującymi przepisami prawa, zaleceniami producenta oraz projektem. </w:t>
      </w:r>
    </w:p>
    <w:p w14:paraId="106C3D37" w14:textId="77777777" w:rsidR="007A5DD7" w:rsidRPr="00AD4FFD" w:rsidRDefault="007A5DD7" w:rsidP="007A5DD7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4. Wykonawca udziela 15 lat rękojmi na wykonane prace. </w:t>
      </w:r>
    </w:p>
    <w:p w14:paraId="23751178" w14:textId="77777777" w:rsidR="007A5DD7" w:rsidRPr="00AD4FFD" w:rsidRDefault="007A5DD7" w:rsidP="007A5DD7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5. Na inwerter solarny producent udziela 10 letnią gwarancję na wady materiałowe z możliwością rozszerzenia. </w:t>
      </w:r>
    </w:p>
    <w:p w14:paraId="5D2BDBB2" w14:textId="77777777" w:rsidR="007A5DD7" w:rsidRPr="00722194" w:rsidRDefault="007A5DD7" w:rsidP="007A5DD7">
      <w:pPr>
        <w:pStyle w:val="Default"/>
        <w:rPr>
          <w:rFonts w:asciiTheme="majorHAnsi" w:hAnsiTheme="majorHAnsi"/>
          <w:color w:val="000000" w:themeColor="text1"/>
          <w:sz w:val="20"/>
          <w:szCs w:val="20"/>
        </w:rPr>
      </w:pPr>
      <w:r w:rsidRPr="00722194">
        <w:rPr>
          <w:rFonts w:asciiTheme="majorHAnsi" w:hAnsiTheme="majorHAnsi"/>
          <w:color w:val="000000" w:themeColor="text1"/>
          <w:sz w:val="20"/>
          <w:szCs w:val="20"/>
        </w:rPr>
        <w:t>6. Na magazyn energii producent udziela 15 letnią gwarancję na wady materiałowe.</w:t>
      </w:r>
    </w:p>
    <w:p w14:paraId="769810DB" w14:textId="77777777" w:rsidR="007A5DD7" w:rsidRPr="00AD4FFD" w:rsidRDefault="007A5DD7" w:rsidP="007A5DD7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7. Na optymalizatory producent udziela 25 letnią gwarancję na wady materiałowe. </w:t>
      </w:r>
    </w:p>
    <w:p w14:paraId="42CB8F8E" w14:textId="77777777" w:rsidR="007A5DD7" w:rsidRPr="00AD4FFD" w:rsidRDefault="007A5DD7" w:rsidP="007A5DD7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8. Na główny element zestawu (ogniwa fotowoltaiczne) producent udziela: </w:t>
      </w:r>
    </w:p>
    <w:p w14:paraId="164F06F1" w14:textId="77777777" w:rsidR="007A5DD7" w:rsidRPr="00AD4FFD" w:rsidRDefault="007A5DD7" w:rsidP="007A5DD7">
      <w:pPr>
        <w:pStyle w:val="Default"/>
        <w:rPr>
          <w:rFonts w:asciiTheme="majorHAnsi" w:hAnsiTheme="majorHAnsi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 xml:space="preserve">a) 15 gwarancji na wady materiałowe </w:t>
      </w:r>
    </w:p>
    <w:p w14:paraId="70CA028C" w14:textId="77777777" w:rsidR="007A5DD7" w:rsidRPr="00AD4FFD" w:rsidRDefault="007A5DD7" w:rsidP="007A5DD7">
      <w:pPr>
        <w:jc w:val="both"/>
        <w:rPr>
          <w:rFonts w:asciiTheme="majorHAnsi" w:hAnsiTheme="majorHAnsi" w:cs="Verdana"/>
          <w:sz w:val="20"/>
          <w:szCs w:val="20"/>
        </w:rPr>
      </w:pPr>
      <w:r w:rsidRPr="00AD4FFD">
        <w:rPr>
          <w:rFonts w:asciiTheme="majorHAnsi" w:hAnsiTheme="majorHAnsi"/>
          <w:sz w:val="20"/>
          <w:szCs w:val="20"/>
        </w:rPr>
        <w:t>b) 25 lat dla 88,9% gwarancji minimalnej mocy oraz 25 lat gwarancji liniowej.</w:t>
      </w:r>
    </w:p>
    <w:p w14:paraId="5CD6BF59" w14:textId="1802C0BB" w:rsidR="000D5DF5" w:rsidRDefault="000D5DF5" w:rsidP="0012309E">
      <w:pPr>
        <w:jc w:val="both"/>
        <w:rPr>
          <w:rFonts w:asciiTheme="majorHAnsi" w:hAnsiTheme="majorHAnsi" w:cs="Verdana"/>
          <w:b/>
        </w:rPr>
      </w:pPr>
    </w:p>
    <w:p w14:paraId="4E48E38E" w14:textId="7066C2EC" w:rsidR="0012309E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W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artość</w:t>
      </w:r>
      <w:r w:rsidR="008A0267">
        <w:rPr>
          <w:rFonts w:asciiTheme="majorHAnsi" w:hAnsiTheme="majorHAnsi" w:cs="Verdana"/>
          <w:b/>
          <w:bCs/>
          <w:sz w:val="26"/>
          <w:szCs w:val="26"/>
        </w:rPr>
        <w:t xml:space="preserve"> 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oferty</w:t>
      </w:r>
      <w:r w:rsidRPr="00E3086D">
        <w:rPr>
          <w:rFonts w:asciiTheme="majorHAnsi" w:hAnsiTheme="majorHAnsi" w:cs="Verdana"/>
          <w:b/>
          <w:bCs/>
          <w:sz w:val="26"/>
          <w:szCs w:val="26"/>
        </w:rPr>
        <w:t>:</w:t>
      </w:r>
    </w:p>
    <w:tbl>
      <w:tblPr>
        <w:tblStyle w:val="Tabela-Siatka"/>
        <w:tblW w:w="0" w:type="auto"/>
        <w:tblInd w:w="1555" w:type="dxa"/>
        <w:tblLook w:val="04A0" w:firstRow="1" w:lastRow="0" w:firstColumn="1" w:lastColumn="0" w:noHBand="0" w:noVBand="1"/>
      </w:tblPr>
      <w:tblGrid>
        <w:gridCol w:w="3685"/>
        <w:gridCol w:w="2410"/>
      </w:tblGrid>
      <w:tr w:rsidR="008844D4" w14:paraId="6F60CEC0" w14:textId="77777777" w:rsidTr="008844D4">
        <w:tc>
          <w:tcPr>
            <w:tcW w:w="3685" w:type="dxa"/>
            <w:vAlign w:val="center"/>
          </w:tcPr>
          <w:p w14:paraId="2DE0E178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4671BC0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netto</w:t>
            </w:r>
          </w:p>
          <w:p w14:paraId="27367630" w14:textId="260B86DF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  <w:tr w:rsidR="008844D4" w14:paraId="434F5A48" w14:textId="77777777" w:rsidTr="008844D4">
        <w:tc>
          <w:tcPr>
            <w:tcW w:w="3685" w:type="dxa"/>
            <w:vAlign w:val="center"/>
          </w:tcPr>
          <w:p w14:paraId="6FE8883E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012C4C7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brutto</w:t>
            </w:r>
          </w:p>
          <w:p w14:paraId="46BFB353" w14:textId="72C27B33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</w:tbl>
    <w:p w14:paraId="2DBDF0B4" w14:textId="77777777" w:rsidR="008844D4" w:rsidRPr="00E3086D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61C70191" w14:textId="428D1FA5" w:rsidR="00D26DD3" w:rsidRPr="0012309E" w:rsidRDefault="0012309E" w:rsidP="0012309E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A65785" w:rsidRPr="0012309E">
        <w:rPr>
          <w:rFonts w:asciiTheme="majorHAnsi" w:hAnsiTheme="majorHAnsi" w:cs="Verdana"/>
        </w:rPr>
        <w:t>ermin ważności oferty</w:t>
      </w:r>
      <w:r w:rsidR="00B210F0" w:rsidRPr="0012309E">
        <w:rPr>
          <w:rFonts w:asciiTheme="majorHAnsi" w:hAnsiTheme="majorHAnsi" w:cs="Verdana"/>
        </w:rPr>
        <w:t xml:space="preserve"> (minimum do dnia </w:t>
      </w:r>
      <w:r w:rsidR="00D17EE9">
        <w:rPr>
          <w:rFonts w:asciiTheme="majorHAnsi" w:hAnsiTheme="majorHAnsi" w:cs="Verdana"/>
        </w:rPr>
        <w:t>1</w:t>
      </w:r>
      <w:r w:rsidR="007A5DD7">
        <w:rPr>
          <w:rFonts w:asciiTheme="majorHAnsi" w:hAnsiTheme="majorHAnsi" w:cs="Verdana"/>
        </w:rPr>
        <w:t>9</w:t>
      </w:r>
      <w:r w:rsidR="00D17EE9">
        <w:rPr>
          <w:rFonts w:asciiTheme="majorHAnsi" w:hAnsiTheme="majorHAnsi" w:cs="Verdana"/>
        </w:rPr>
        <w:t>.0</w:t>
      </w:r>
      <w:r w:rsidR="007A5DD7">
        <w:rPr>
          <w:rFonts w:asciiTheme="majorHAnsi" w:hAnsiTheme="majorHAnsi" w:cs="Verdana"/>
        </w:rPr>
        <w:t>5</w:t>
      </w:r>
      <w:r w:rsidR="00D17EE9">
        <w:rPr>
          <w:rFonts w:asciiTheme="majorHAnsi" w:hAnsiTheme="majorHAnsi" w:cs="Verdana"/>
        </w:rPr>
        <w:t>.2025r.</w:t>
      </w:r>
      <w:r w:rsidR="00B210F0" w:rsidRPr="0012309E">
        <w:rPr>
          <w:rFonts w:asciiTheme="majorHAnsi" w:hAnsiTheme="majorHAnsi" w:cs="Verdana"/>
        </w:rPr>
        <w:t>)</w:t>
      </w:r>
      <w:r>
        <w:rPr>
          <w:rFonts w:asciiTheme="majorHAnsi" w:hAnsiTheme="majorHAnsi" w:cs="Verdana"/>
        </w:rPr>
        <w:t>: …………………………………………</w:t>
      </w:r>
      <w:r w:rsidR="00A568A0">
        <w:rPr>
          <w:rFonts w:asciiTheme="majorHAnsi" w:hAnsiTheme="majorHAnsi" w:cs="Verdana"/>
        </w:rPr>
        <w:t>..</w:t>
      </w:r>
    </w:p>
    <w:p w14:paraId="55E68941" w14:textId="4EE79BDA" w:rsidR="00124DC9" w:rsidRDefault="0012309E" w:rsidP="00E3086D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D1585C" w:rsidRPr="0012309E">
        <w:rPr>
          <w:rFonts w:asciiTheme="majorHAnsi" w:hAnsiTheme="majorHAnsi" w:cs="Verdana"/>
        </w:rPr>
        <w:t>ermin realizacji umowy</w:t>
      </w:r>
      <w:r>
        <w:rPr>
          <w:rFonts w:asciiTheme="majorHAnsi" w:hAnsiTheme="majorHAnsi" w:cs="Verdana"/>
        </w:rPr>
        <w:t>/</w:t>
      </w:r>
      <w:r w:rsidR="005313D4" w:rsidRPr="0012309E">
        <w:rPr>
          <w:rFonts w:asciiTheme="majorHAnsi" w:hAnsiTheme="majorHAnsi" w:cs="Verdana"/>
        </w:rPr>
        <w:t>wykonania zamówienia</w:t>
      </w:r>
      <w:r>
        <w:rPr>
          <w:rFonts w:asciiTheme="majorHAnsi" w:hAnsiTheme="majorHAnsi" w:cs="Verdana"/>
        </w:rPr>
        <w:t xml:space="preserve"> </w:t>
      </w:r>
      <w:r w:rsidR="00986D56">
        <w:rPr>
          <w:rFonts w:asciiTheme="majorHAnsi" w:hAnsiTheme="majorHAnsi" w:cs="Verdana"/>
        </w:rPr>
        <w:t xml:space="preserve">– dostawy i montażu </w:t>
      </w:r>
      <w:r>
        <w:rPr>
          <w:rFonts w:asciiTheme="majorHAnsi" w:hAnsiTheme="majorHAnsi" w:cs="Verdana"/>
        </w:rPr>
        <w:t>(</w:t>
      </w:r>
      <w:r w:rsidR="00D17EE9" w:rsidRPr="00D17EE9">
        <w:rPr>
          <w:rFonts w:asciiTheme="majorHAnsi" w:hAnsiTheme="majorHAnsi" w:cs="Verdana"/>
          <w:b/>
          <w:bCs/>
        </w:rPr>
        <w:t>w dniach kalendarzowych</w:t>
      </w:r>
      <w:r w:rsidR="00D17EE9">
        <w:rPr>
          <w:rFonts w:asciiTheme="majorHAnsi" w:hAnsiTheme="majorHAnsi" w:cs="Verdana"/>
        </w:rPr>
        <w:t xml:space="preserve"> od podpisania umowy, </w:t>
      </w:r>
      <w:r>
        <w:rPr>
          <w:rFonts w:asciiTheme="majorHAnsi" w:hAnsiTheme="majorHAnsi" w:cs="Verdana"/>
        </w:rPr>
        <w:t xml:space="preserve">maks. do </w:t>
      </w:r>
      <w:r w:rsidR="007A5DD7">
        <w:rPr>
          <w:rFonts w:asciiTheme="majorHAnsi" w:hAnsiTheme="majorHAnsi" w:cs="Verdana"/>
        </w:rPr>
        <w:t>13.06.</w:t>
      </w:r>
      <w:r w:rsidR="00D17EE9">
        <w:rPr>
          <w:rFonts w:asciiTheme="majorHAnsi" w:hAnsiTheme="majorHAnsi" w:cs="Verdana"/>
        </w:rPr>
        <w:t>2025r.</w:t>
      </w:r>
      <w:r>
        <w:rPr>
          <w:rFonts w:asciiTheme="majorHAnsi" w:hAnsiTheme="majorHAnsi" w:cs="Verdana"/>
        </w:rPr>
        <w:t>): …………………………</w:t>
      </w:r>
      <w:r w:rsidR="00E3086D">
        <w:rPr>
          <w:rFonts w:asciiTheme="majorHAnsi" w:hAnsiTheme="majorHAnsi" w:cs="Verdana"/>
        </w:rPr>
        <w:t>……….</w:t>
      </w:r>
      <w:r w:rsidR="0027478E">
        <w:rPr>
          <w:rFonts w:asciiTheme="majorHAnsi" w:hAnsiTheme="majorHAnsi" w:cs="Verdana"/>
        </w:rPr>
        <w:t xml:space="preserve"> dni kalendarzowych</w:t>
      </w:r>
    </w:p>
    <w:p w14:paraId="0F82E29D" w14:textId="59F78394" w:rsidR="0027478E" w:rsidRPr="007A5DD7" w:rsidRDefault="005B7EBB" w:rsidP="0012309E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lastRenderedPageBreak/>
        <w:t>Maksymalny c</w:t>
      </w:r>
      <w:r w:rsidR="0027478E">
        <w:rPr>
          <w:rFonts w:asciiTheme="majorHAnsi" w:hAnsiTheme="majorHAnsi" w:cs="Verdana"/>
        </w:rPr>
        <w:t xml:space="preserve">zas reakcji serwisowej (maks. 24h): </w:t>
      </w:r>
      <w:r>
        <w:rPr>
          <w:rFonts w:asciiTheme="majorHAnsi" w:hAnsiTheme="majorHAnsi" w:cs="Verdana"/>
        </w:rPr>
        <w:t xml:space="preserve">do </w:t>
      </w:r>
      <w:r w:rsidR="0027478E">
        <w:rPr>
          <w:rFonts w:asciiTheme="majorHAnsi" w:hAnsiTheme="majorHAnsi" w:cs="Verdana"/>
        </w:rPr>
        <w:t>………………………….. h</w:t>
      </w:r>
    </w:p>
    <w:p w14:paraId="48402C32" w14:textId="77777777" w:rsidR="0027478E" w:rsidRDefault="0027478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49EBDD01" w14:textId="4A8A4405" w:rsidR="00B8474D" w:rsidRPr="00E3086D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12FA7C6E" w14:textId="21642DC7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uprawnienia do wykonywania określonej działalności lub czynności jeżeli przepisy prawa nakładają obowiązek ich posiadania, </w:t>
      </w:r>
    </w:p>
    <w:p w14:paraId="2E8447BA" w14:textId="6857966C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wiedzę i doświadczenie w zakresie przedmiotu zamówienia,</w:t>
      </w:r>
    </w:p>
    <w:p w14:paraId="23C07427" w14:textId="799764A5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 potencjał techniczny oraz dysponuj</w:t>
      </w:r>
      <w:r w:rsidR="00E3086D" w:rsidRPr="00E3086D">
        <w:rPr>
          <w:rFonts w:asciiTheme="majorHAnsi" w:hAnsiTheme="majorHAnsi"/>
          <w:sz w:val="20"/>
          <w:szCs w:val="20"/>
        </w:rPr>
        <w:t>ę</w:t>
      </w:r>
      <w:r w:rsidRPr="00E3086D">
        <w:rPr>
          <w:rFonts w:asciiTheme="majorHAnsi" w:hAnsiTheme="majorHAnsi"/>
          <w:sz w:val="20"/>
          <w:szCs w:val="20"/>
        </w:rPr>
        <w:t xml:space="preserve"> osobami zdolnymi do wykonania zamówienia; </w:t>
      </w:r>
    </w:p>
    <w:p w14:paraId="2934BDE2" w14:textId="61534B9D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odpowiednią sytuację ekonomiczną i finansową do wykonania zamówienia</w:t>
      </w:r>
      <w:r w:rsidR="00E3086D" w:rsidRPr="00E3086D">
        <w:rPr>
          <w:rFonts w:asciiTheme="majorHAnsi" w:hAnsiTheme="majorHAnsi"/>
          <w:sz w:val="20"/>
          <w:szCs w:val="20"/>
        </w:rPr>
        <w:t>;</w:t>
      </w:r>
    </w:p>
    <w:p w14:paraId="6765460A" w14:textId="2CC16D89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zapozna</w:t>
      </w:r>
      <w:r w:rsidR="00E3086D" w:rsidRPr="00E3086D">
        <w:rPr>
          <w:rFonts w:asciiTheme="majorHAnsi" w:hAnsiTheme="majorHAnsi"/>
          <w:sz w:val="20"/>
          <w:szCs w:val="20"/>
        </w:rPr>
        <w:t>łem</w:t>
      </w:r>
      <w:r w:rsidRPr="00E3086D">
        <w:rPr>
          <w:rFonts w:asciiTheme="majorHAnsi" w:hAnsiTheme="majorHAnsi"/>
          <w:sz w:val="20"/>
          <w:szCs w:val="20"/>
        </w:rPr>
        <w:t xml:space="preserve"> się z treścią zapytania ofertowego</w:t>
      </w:r>
      <w:r w:rsidR="00E3086D" w:rsidRPr="00E3086D">
        <w:rPr>
          <w:rFonts w:asciiTheme="majorHAnsi" w:hAnsiTheme="majorHAnsi"/>
          <w:sz w:val="20"/>
          <w:szCs w:val="20"/>
        </w:rPr>
        <w:t xml:space="preserve"> w przedmiotowej sprawie</w:t>
      </w:r>
      <w:r w:rsidRPr="00E3086D">
        <w:rPr>
          <w:rFonts w:asciiTheme="majorHAnsi" w:hAnsiTheme="majorHAnsi"/>
          <w:sz w:val="20"/>
          <w:szCs w:val="20"/>
        </w:rPr>
        <w:t>, a przedmiot oferty spełnia wszystkie wymagania w ni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wskazane</w:t>
      </w:r>
      <w:r w:rsidR="00E3086D" w:rsidRPr="00E3086D">
        <w:rPr>
          <w:rFonts w:asciiTheme="majorHAnsi" w:hAnsiTheme="majorHAnsi"/>
          <w:sz w:val="20"/>
          <w:szCs w:val="20"/>
        </w:rPr>
        <w:t>.</w:t>
      </w:r>
    </w:p>
    <w:p w14:paraId="1EFFE1F2" w14:textId="77777777" w:rsidR="00E3086D" w:rsidRPr="007B3FFC" w:rsidRDefault="00E3086D" w:rsidP="00E3086D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7B3FFC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771ACFF8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Składając ofertę oświadczam, że reprezentowany przeze mnie Wykonawca nie jest powiązany osobowo i kapitałowo z Zamawiającym. </w:t>
      </w:r>
    </w:p>
    <w:p w14:paraId="5AA952E1" w14:textId="77777777" w:rsidR="007B3FFC" w:rsidRPr="007B3FFC" w:rsidRDefault="007B3FFC" w:rsidP="007B3FFC">
      <w:pPr>
        <w:widowControl w:val="0"/>
        <w:spacing w:line="275" w:lineRule="auto"/>
        <w:jc w:val="both"/>
        <w:rPr>
          <w:rFonts w:asciiTheme="majorHAnsi" w:eastAsia="Calibri" w:hAnsiTheme="majorHAnsi" w:cs="Calibri"/>
        </w:rPr>
      </w:pPr>
    </w:p>
    <w:p w14:paraId="46286ABE" w14:textId="4247F4E1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Zgodnie z zasadą konkurencyjności opisaną w “Wytycznych dotyczących kwalifikowalności wydatków na lata 2021-2027” (Warszawa, 18 listopada 2022 r.)</w:t>
      </w:r>
    </w:p>
    <w:p w14:paraId="1793E1E7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przez powiązania kapitałowe i osobowe rozumie się wzajemne powiązania między Wykonawcą a Zamawiającym polegające na: </w:t>
      </w:r>
    </w:p>
    <w:p w14:paraId="1F4E1D75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2CCD05F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56628F32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że istnieje uzasadniona wątpliwość co do ich bezstronności lub niezależności w związku z postępowaniem o udzielenie zamówienia.</w:t>
      </w:r>
    </w:p>
    <w:p w14:paraId="1E1C6455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</w:p>
    <w:p w14:paraId="7121FCB3" w14:textId="5D8A2697" w:rsidR="007B3FFC" w:rsidRPr="007B3FFC" w:rsidRDefault="007B3FFC" w:rsidP="007B3FFC">
      <w:pPr>
        <w:ind w:right="-324" w:firstLine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Zgodnie z Ustawą o utworzeniu Polskiej Agencji Rozwoju Przedsiębiorczości z dnia 09.11.2000 r. </w:t>
      </w:r>
    </w:p>
    <w:p w14:paraId="3FE85F28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lastRenderedPageBreak/>
        <w:t>przez powiązania osobowe lub kapitałowe rozumie się powiązania między Zamawiającym lub członkami organów tego podmiotu, a wykonawcą lub członkami organów wykonawcy, polegające na:</w:t>
      </w:r>
    </w:p>
    <w:p w14:paraId="50974C62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uczestniczeniu w spółce jako wspólnik spółki cywilnej lub spółki osobowej;</w:t>
      </w:r>
    </w:p>
    <w:p w14:paraId="575A370C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posiadaniu co najmniej 10% udziałów lub akcji;</w:t>
      </w:r>
    </w:p>
    <w:p w14:paraId="3AFEB355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pełnieniu funkcji członka organu nadzorczego lub zarządzającego, prokurenta, pełnomocnika;</w:t>
      </w:r>
    </w:p>
    <w:p w14:paraId="583293E7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760DE76" w14:textId="77777777" w:rsidR="007B3FFC" w:rsidRPr="007B3FFC" w:rsidRDefault="007B3FFC" w:rsidP="007B3FFC">
      <w:pPr>
        <w:rPr>
          <w:rFonts w:asciiTheme="majorHAnsi" w:eastAsia="Calibri" w:hAnsiTheme="majorHAnsi" w:cs="Calibri"/>
        </w:rPr>
      </w:pPr>
    </w:p>
    <w:p w14:paraId="4A430AAA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52C1FB23" w14:textId="77777777" w:rsidR="008B119E" w:rsidRDefault="008B119E" w:rsidP="005B2A2F">
      <w:pPr>
        <w:jc w:val="both"/>
        <w:rPr>
          <w:rFonts w:asciiTheme="majorHAnsi" w:hAnsiTheme="majorHAnsi"/>
          <w:sz w:val="20"/>
          <w:szCs w:val="20"/>
        </w:rPr>
      </w:pPr>
    </w:p>
    <w:p w14:paraId="310346C7" w14:textId="77777777" w:rsidR="00722BDD" w:rsidRPr="007B3FFC" w:rsidRDefault="00722BDD" w:rsidP="005B2A2F">
      <w:pPr>
        <w:jc w:val="both"/>
        <w:rPr>
          <w:rFonts w:asciiTheme="majorHAnsi" w:hAnsiTheme="majorHAnsi"/>
          <w:sz w:val="20"/>
          <w:szCs w:val="20"/>
        </w:rPr>
      </w:pPr>
    </w:p>
    <w:p w14:paraId="6FBF529F" w14:textId="77777777" w:rsidR="00FA14B8" w:rsidRPr="007B3FFC" w:rsidRDefault="00FA14B8" w:rsidP="00FA14B8">
      <w:pPr>
        <w:ind w:left="4248" w:firstLine="708"/>
        <w:jc w:val="both"/>
        <w:rPr>
          <w:rFonts w:asciiTheme="majorHAnsi" w:hAnsiTheme="majorHAnsi"/>
        </w:rPr>
      </w:pPr>
      <w:r w:rsidRPr="007B3FFC">
        <w:rPr>
          <w:rFonts w:asciiTheme="majorHAnsi" w:hAnsiTheme="majorHAnsi"/>
        </w:rPr>
        <w:t>…………………………………………</w:t>
      </w:r>
    </w:p>
    <w:p w14:paraId="7D58241B" w14:textId="1BA7F4A5" w:rsidR="009017FA" w:rsidRPr="007B3FFC" w:rsidRDefault="00FA14B8" w:rsidP="00E3086D">
      <w:pPr>
        <w:ind w:left="4248" w:firstLine="708"/>
        <w:jc w:val="both"/>
        <w:rPr>
          <w:rFonts w:asciiTheme="majorHAnsi" w:hAnsiTheme="majorHAnsi"/>
          <w:sz w:val="20"/>
          <w:szCs w:val="20"/>
        </w:rPr>
      </w:pPr>
      <w:r w:rsidRPr="007B3FFC">
        <w:rPr>
          <w:rFonts w:asciiTheme="majorHAnsi" w:hAnsiTheme="majorHAnsi"/>
          <w:sz w:val="20"/>
          <w:szCs w:val="20"/>
        </w:rPr>
        <w:t xml:space="preserve">Podpis </w:t>
      </w:r>
      <w:r w:rsidR="00E3086D" w:rsidRPr="007B3FFC">
        <w:rPr>
          <w:rFonts w:asciiTheme="majorHAnsi" w:hAnsiTheme="majorHAnsi"/>
          <w:sz w:val="20"/>
          <w:szCs w:val="20"/>
        </w:rPr>
        <w:t>oferenta</w:t>
      </w:r>
    </w:p>
    <w:sectPr w:rsidR="009017FA" w:rsidRPr="007B3F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22862" w14:textId="77777777" w:rsidR="00C25698" w:rsidRDefault="00C25698" w:rsidP="00DE754D">
      <w:pPr>
        <w:spacing w:after="0" w:line="240" w:lineRule="auto"/>
      </w:pPr>
      <w:r>
        <w:separator/>
      </w:r>
    </w:p>
  </w:endnote>
  <w:endnote w:type="continuationSeparator" w:id="0">
    <w:p w14:paraId="1361F631" w14:textId="77777777" w:rsidR="00C25698" w:rsidRDefault="00C25698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422634E8" w:rsidR="00611FFF" w:rsidRDefault="00611FFF">
        <w:pPr>
          <w:pStyle w:val="Stopka"/>
          <w:jc w:val="right"/>
        </w:pP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B8585" w14:textId="77777777" w:rsidR="00C25698" w:rsidRDefault="00C25698" w:rsidP="00DE754D">
      <w:pPr>
        <w:spacing w:after="0" w:line="240" w:lineRule="auto"/>
      </w:pPr>
      <w:r>
        <w:separator/>
      </w:r>
    </w:p>
  </w:footnote>
  <w:footnote w:type="continuationSeparator" w:id="0">
    <w:p w14:paraId="0C7C9BA3" w14:textId="77777777" w:rsidR="00C25698" w:rsidRDefault="00C25698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4CA95" w14:textId="570EFA52" w:rsidR="00977D73" w:rsidRDefault="00977D73">
    <w:pPr>
      <w:pStyle w:val="Nagwek"/>
    </w:pPr>
    <w:r>
      <w:rPr>
        <w:noProof/>
      </w:rPr>
      <w:drawing>
        <wp:inline distT="0" distB="0" distL="0" distR="0" wp14:anchorId="74A5F57A" wp14:editId="2C534940">
          <wp:extent cx="5760720" cy="737235"/>
          <wp:effectExtent l="0" t="0" r="0" b="5715"/>
          <wp:docPr id="635047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047966" name="Obraz 6350479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4252C9" w14:textId="77777777" w:rsidR="00977D73" w:rsidRDefault="00977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12286"/>
    <w:multiLevelType w:val="multilevel"/>
    <w:tmpl w:val="6234B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158D2"/>
    <w:multiLevelType w:val="hybridMultilevel"/>
    <w:tmpl w:val="50B49B3E"/>
    <w:lvl w:ilvl="0" w:tplc="32844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8C7B54"/>
    <w:multiLevelType w:val="hybridMultilevel"/>
    <w:tmpl w:val="CE005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8"/>
  </w:num>
  <w:num w:numId="2" w16cid:durableId="1833134799">
    <w:abstractNumId w:val="2"/>
  </w:num>
  <w:num w:numId="3" w16cid:durableId="1491943447">
    <w:abstractNumId w:val="7"/>
  </w:num>
  <w:num w:numId="4" w16cid:durableId="663506636">
    <w:abstractNumId w:val="18"/>
  </w:num>
  <w:num w:numId="5" w16cid:durableId="1682315102">
    <w:abstractNumId w:val="21"/>
  </w:num>
  <w:num w:numId="6" w16cid:durableId="92241860">
    <w:abstractNumId w:val="17"/>
  </w:num>
  <w:num w:numId="7" w16cid:durableId="524290399">
    <w:abstractNumId w:val="12"/>
  </w:num>
  <w:num w:numId="8" w16cid:durableId="1283347725">
    <w:abstractNumId w:val="9"/>
  </w:num>
  <w:num w:numId="9" w16cid:durableId="1238396055">
    <w:abstractNumId w:val="10"/>
  </w:num>
  <w:num w:numId="10" w16cid:durableId="1309825315">
    <w:abstractNumId w:val="11"/>
  </w:num>
  <w:num w:numId="11" w16cid:durableId="276061555">
    <w:abstractNumId w:val="0"/>
  </w:num>
  <w:num w:numId="12" w16cid:durableId="783425406">
    <w:abstractNumId w:val="19"/>
  </w:num>
  <w:num w:numId="13" w16cid:durableId="1860198373">
    <w:abstractNumId w:val="15"/>
  </w:num>
  <w:num w:numId="14" w16cid:durableId="404037297">
    <w:abstractNumId w:val="14"/>
  </w:num>
  <w:num w:numId="15" w16cid:durableId="1451589391">
    <w:abstractNumId w:val="20"/>
  </w:num>
  <w:num w:numId="16" w16cid:durableId="2105373840">
    <w:abstractNumId w:val="13"/>
  </w:num>
  <w:num w:numId="17" w16cid:durableId="586350643">
    <w:abstractNumId w:val="5"/>
  </w:num>
  <w:num w:numId="18" w16cid:durableId="1700928440">
    <w:abstractNumId w:val="3"/>
  </w:num>
  <w:num w:numId="19" w16cid:durableId="1820880376">
    <w:abstractNumId w:val="4"/>
  </w:num>
  <w:num w:numId="20" w16cid:durableId="1020203066">
    <w:abstractNumId w:val="16"/>
  </w:num>
  <w:num w:numId="21" w16cid:durableId="293370620">
    <w:abstractNumId w:val="23"/>
  </w:num>
  <w:num w:numId="22" w16cid:durableId="1627194955">
    <w:abstractNumId w:val="24"/>
  </w:num>
  <w:num w:numId="23" w16cid:durableId="1268731081">
    <w:abstractNumId w:val="25"/>
  </w:num>
  <w:num w:numId="24" w16cid:durableId="944775406">
    <w:abstractNumId w:val="6"/>
  </w:num>
  <w:num w:numId="25" w16cid:durableId="958296722">
    <w:abstractNumId w:val="22"/>
  </w:num>
  <w:num w:numId="26" w16cid:durableId="1959146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1010A"/>
    <w:rsid w:val="00020C45"/>
    <w:rsid w:val="0002336A"/>
    <w:rsid w:val="000338E1"/>
    <w:rsid w:val="000515FB"/>
    <w:rsid w:val="0008613E"/>
    <w:rsid w:val="0009281A"/>
    <w:rsid w:val="000B05D5"/>
    <w:rsid w:val="000B43E5"/>
    <w:rsid w:val="000D5DF5"/>
    <w:rsid w:val="000E562D"/>
    <w:rsid w:val="000E5F8E"/>
    <w:rsid w:val="000E78EB"/>
    <w:rsid w:val="000F205D"/>
    <w:rsid w:val="000F5F34"/>
    <w:rsid w:val="0012309E"/>
    <w:rsid w:val="00124DC9"/>
    <w:rsid w:val="0014470C"/>
    <w:rsid w:val="00147A2C"/>
    <w:rsid w:val="00160532"/>
    <w:rsid w:val="00165F52"/>
    <w:rsid w:val="001941FA"/>
    <w:rsid w:val="00194ECE"/>
    <w:rsid w:val="001A09F2"/>
    <w:rsid w:val="001B4078"/>
    <w:rsid w:val="001D70C5"/>
    <w:rsid w:val="001E6FBD"/>
    <w:rsid w:val="0021464E"/>
    <w:rsid w:val="00216AAC"/>
    <w:rsid w:val="002307D0"/>
    <w:rsid w:val="00230B06"/>
    <w:rsid w:val="002511E9"/>
    <w:rsid w:val="002604F5"/>
    <w:rsid w:val="0027478E"/>
    <w:rsid w:val="00281EC1"/>
    <w:rsid w:val="00283702"/>
    <w:rsid w:val="002849CF"/>
    <w:rsid w:val="0029761C"/>
    <w:rsid w:val="00297DD8"/>
    <w:rsid w:val="002C16A2"/>
    <w:rsid w:val="002C34AA"/>
    <w:rsid w:val="002D04FB"/>
    <w:rsid w:val="002E0984"/>
    <w:rsid w:val="002F3011"/>
    <w:rsid w:val="002F57FF"/>
    <w:rsid w:val="002F7E66"/>
    <w:rsid w:val="00306A89"/>
    <w:rsid w:val="003275B9"/>
    <w:rsid w:val="00332E08"/>
    <w:rsid w:val="00350AF0"/>
    <w:rsid w:val="0037387A"/>
    <w:rsid w:val="00380746"/>
    <w:rsid w:val="00396593"/>
    <w:rsid w:val="003D1F84"/>
    <w:rsid w:val="0041254F"/>
    <w:rsid w:val="0043368B"/>
    <w:rsid w:val="004512A8"/>
    <w:rsid w:val="00451362"/>
    <w:rsid w:val="004542A3"/>
    <w:rsid w:val="004857FC"/>
    <w:rsid w:val="00497651"/>
    <w:rsid w:val="004A0BFC"/>
    <w:rsid w:val="004C21AF"/>
    <w:rsid w:val="004C59F4"/>
    <w:rsid w:val="004C6EF5"/>
    <w:rsid w:val="004E5602"/>
    <w:rsid w:val="004E671E"/>
    <w:rsid w:val="0050328C"/>
    <w:rsid w:val="005038BD"/>
    <w:rsid w:val="00506894"/>
    <w:rsid w:val="00506B66"/>
    <w:rsid w:val="0051338A"/>
    <w:rsid w:val="005244CB"/>
    <w:rsid w:val="005313D4"/>
    <w:rsid w:val="00587324"/>
    <w:rsid w:val="005A131E"/>
    <w:rsid w:val="005A46F6"/>
    <w:rsid w:val="005A5360"/>
    <w:rsid w:val="005B1912"/>
    <w:rsid w:val="005B2A2F"/>
    <w:rsid w:val="005B784A"/>
    <w:rsid w:val="005B7EBB"/>
    <w:rsid w:val="005D3E9B"/>
    <w:rsid w:val="005F1632"/>
    <w:rsid w:val="00606775"/>
    <w:rsid w:val="00611FFF"/>
    <w:rsid w:val="00613081"/>
    <w:rsid w:val="006133DB"/>
    <w:rsid w:val="00634256"/>
    <w:rsid w:val="00646A44"/>
    <w:rsid w:val="006566E5"/>
    <w:rsid w:val="006656E4"/>
    <w:rsid w:val="006668B5"/>
    <w:rsid w:val="00672F7C"/>
    <w:rsid w:val="0067537A"/>
    <w:rsid w:val="0068512C"/>
    <w:rsid w:val="00694787"/>
    <w:rsid w:val="006B1360"/>
    <w:rsid w:val="006B372C"/>
    <w:rsid w:val="006B3BD3"/>
    <w:rsid w:val="006C3FC2"/>
    <w:rsid w:val="006C7D67"/>
    <w:rsid w:val="006D5BD4"/>
    <w:rsid w:val="006F3217"/>
    <w:rsid w:val="007031A8"/>
    <w:rsid w:val="00713C80"/>
    <w:rsid w:val="00714FA9"/>
    <w:rsid w:val="00715AB0"/>
    <w:rsid w:val="00722BDD"/>
    <w:rsid w:val="00724637"/>
    <w:rsid w:val="00740E14"/>
    <w:rsid w:val="007418D4"/>
    <w:rsid w:val="00743D4D"/>
    <w:rsid w:val="007506D1"/>
    <w:rsid w:val="007534A6"/>
    <w:rsid w:val="0077273D"/>
    <w:rsid w:val="007860C3"/>
    <w:rsid w:val="00796A46"/>
    <w:rsid w:val="007A5DD7"/>
    <w:rsid w:val="007A726B"/>
    <w:rsid w:val="007B3FFC"/>
    <w:rsid w:val="00814EB9"/>
    <w:rsid w:val="0084176D"/>
    <w:rsid w:val="0085381A"/>
    <w:rsid w:val="0086712C"/>
    <w:rsid w:val="008844D4"/>
    <w:rsid w:val="008A0267"/>
    <w:rsid w:val="008B119E"/>
    <w:rsid w:val="008C0C39"/>
    <w:rsid w:val="008D47B6"/>
    <w:rsid w:val="009017FA"/>
    <w:rsid w:val="00904547"/>
    <w:rsid w:val="00915552"/>
    <w:rsid w:val="00915833"/>
    <w:rsid w:val="009176FE"/>
    <w:rsid w:val="0092397F"/>
    <w:rsid w:val="00945578"/>
    <w:rsid w:val="0096415B"/>
    <w:rsid w:val="00977D73"/>
    <w:rsid w:val="00986D56"/>
    <w:rsid w:val="00991920"/>
    <w:rsid w:val="009C5861"/>
    <w:rsid w:val="009D459E"/>
    <w:rsid w:val="009E3E21"/>
    <w:rsid w:val="009E5444"/>
    <w:rsid w:val="009E5A56"/>
    <w:rsid w:val="009F2283"/>
    <w:rsid w:val="009F40BA"/>
    <w:rsid w:val="009F42AF"/>
    <w:rsid w:val="00A349EE"/>
    <w:rsid w:val="00A50E1A"/>
    <w:rsid w:val="00A568A0"/>
    <w:rsid w:val="00A56FBF"/>
    <w:rsid w:val="00A62FA3"/>
    <w:rsid w:val="00A65785"/>
    <w:rsid w:val="00AB6519"/>
    <w:rsid w:val="00AE1F66"/>
    <w:rsid w:val="00B05346"/>
    <w:rsid w:val="00B10BFB"/>
    <w:rsid w:val="00B11C81"/>
    <w:rsid w:val="00B1651A"/>
    <w:rsid w:val="00B210F0"/>
    <w:rsid w:val="00B24CF0"/>
    <w:rsid w:val="00B4630A"/>
    <w:rsid w:val="00B73BEB"/>
    <w:rsid w:val="00B74036"/>
    <w:rsid w:val="00B82974"/>
    <w:rsid w:val="00B8474D"/>
    <w:rsid w:val="00B87917"/>
    <w:rsid w:val="00BA70D1"/>
    <w:rsid w:val="00BD57B6"/>
    <w:rsid w:val="00BE22E7"/>
    <w:rsid w:val="00C05117"/>
    <w:rsid w:val="00C25698"/>
    <w:rsid w:val="00C26556"/>
    <w:rsid w:val="00C26D01"/>
    <w:rsid w:val="00C64000"/>
    <w:rsid w:val="00C71AA7"/>
    <w:rsid w:val="00C748FD"/>
    <w:rsid w:val="00C75F06"/>
    <w:rsid w:val="00CD59E5"/>
    <w:rsid w:val="00CE5E0B"/>
    <w:rsid w:val="00CF5CF2"/>
    <w:rsid w:val="00D1189C"/>
    <w:rsid w:val="00D1585C"/>
    <w:rsid w:val="00D17EE9"/>
    <w:rsid w:val="00D21451"/>
    <w:rsid w:val="00D26DD3"/>
    <w:rsid w:val="00D34447"/>
    <w:rsid w:val="00D43662"/>
    <w:rsid w:val="00D75545"/>
    <w:rsid w:val="00DA45AE"/>
    <w:rsid w:val="00DE754D"/>
    <w:rsid w:val="00E10407"/>
    <w:rsid w:val="00E22255"/>
    <w:rsid w:val="00E3086D"/>
    <w:rsid w:val="00E30FDE"/>
    <w:rsid w:val="00E4154D"/>
    <w:rsid w:val="00E56671"/>
    <w:rsid w:val="00E62E12"/>
    <w:rsid w:val="00E703D7"/>
    <w:rsid w:val="00E7567B"/>
    <w:rsid w:val="00E766FC"/>
    <w:rsid w:val="00E77415"/>
    <w:rsid w:val="00E9291C"/>
    <w:rsid w:val="00E9422A"/>
    <w:rsid w:val="00E978F1"/>
    <w:rsid w:val="00EA6586"/>
    <w:rsid w:val="00EB0D4A"/>
    <w:rsid w:val="00EB6870"/>
    <w:rsid w:val="00EC75B9"/>
    <w:rsid w:val="00EE163D"/>
    <w:rsid w:val="00EF20D3"/>
    <w:rsid w:val="00EF7493"/>
    <w:rsid w:val="00F108B8"/>
    <w:rsid w:val="00F35FF4"/>
    <w:rsid w:val="00F41957"/>
    <w:rsid w:val="00F473A5"/>
    <w:rsid w:val="00F86C44"/>
    <w:rsid w:val="00FA14B8"/>
    <w:rsid w:val="00FA430D"/>
    <w:rsid w:val="00FB05B8"/>
    <w:rsid w:val="00FB5F6F"/>
    <w:rsid w:val="00FC1533"/>
    <w:rsid w:val="00FD2B5D"/>
    <w:rsid w:val="00FE47F4"/>
    <w:rsid w:val="00FF1768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  <w:style w:type="paragraph" w:customStyle="1" w:styleId="Default">
    <w:name w:val="Default"/>
    <w:rsid w:val="00D17E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6</Pages>
  <Words>1148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21</cp:revision>
  <dcterms:created xsi:type="dcterms:W3CDTF">2024-03-11T12:30:00Z</dcterms:created>
  <dcterms:modified xsi:type="dcterms:W3CDTF">2025-04-23T09:19:00Z</dcterms:modified>
</cp:coreProperties>
</file>