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05737" w14:textId="77777777" w:rsidR="00D85135" w:rsidRDefault="00D85135">
      <w:pPr>
        <w:spacing w:after="120" w:line="240" w:lineRule="atLeast"/>
        <w:jc w:val="right"/>
        <w:rPr>
          <w:rFonts w:cs="Calibri"/>
          <w:b/>
          <w:color w:val="000000"/>
          <w:sz w:val="20"/>
          <w:szCs w:val="20"/>
        </w:rPr>
      </w:pPr>
    </w:p>
    <w:p w14:paraId="429EC10E" w14:textId="77777777" w:rsidR="00D85135" w:rsidRDefault="00D85135">
      <w:pPr>
        <w:spacing w:after="120" w:line="240" w:lineRule="atLeast"/>
        <w:jc w:val="right"/>
        <w:rPr>
          <w:rFonts w:cs="Calibri"/>
          <w:b/>
          <w:color w:val="000000"/>
          <w:sz w:val="20"/>
          <w:szCs w:val="20"/>
        </w:rPr>
      </w:pPr>
    </w:p>
    <w:p w14:paraId="5F611B63" w14:textId="77777777" w:rsidR="00D85135" w:rsidRDefault="00BA3A1E">
      <w:pPr>
        <w:spacing w:after="120" w:line="240" w:lineRule="atLeast"/>
        <w:jc w:val="right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Załącznik nr 1 do Zapytania ofertowego</w:t>
      </w:r>
    </w:p>
    <w:p w14:paraId="2B6494FC" w14:textId="77777777" w:rsidR="00D85135" w:rsidRDefault="00D85135">
      <w:pPr>
        <w:spacing w:after="120" w:line="240" w:lineRule="atLeast"/>
        <w:jc w:val="center"/>
        <w:rPr>
          <w:rFonts w:cs="Calibri"/>
          <w:b/>
          <w:color w:val="000000"/>
          <w:sz w:val="20"/>
          <w:szCs w:val="20"/>
        </w:rPr>
      </w:pPr>
    </w:p>
    <w:p w14:paraId="4CB4503A" w14:textId="77777777" w:rsidR="00D85135" w:rsidRDefault="00D85135">
      <w:pPr>
        <w:spacing w:after="120" w:line="240" w:lineRule="atLeast"/>
        <w:jc w:val="center"/>
        <w:rPr>
          <w:rFonts w:cs="Calibri"/>
          <w:b/>
          <w:color w:val="000000"/>
          <w:sz w:val="20"/>
          <w:szCs w:val="20"/>
        </w:rPr>
      </w:pPr>
    </w:p>
    <w:p w14:paraId="3C76A241" w14:textId="77777777" w:rsidR="00D85135" w:rsidRDefault="00BA3A1E">
      <w:pPr>
        <w:spacing w:after="120" w:line="240" w:lineRule="atLeast"/>
        <w:jc w:val="center"/>
      </w:pPr>
      <w:r>
        <w:rPr>
          <w:rFonts w:cs="Calibri"/>
          <w:b/>
          <w:color w:val="000000"/>
          <w:sz w:val="20"/>
          <w:szCs w:val="20"/>
        </w:rPr>
        <w:t>FORMULARZ OFERTOWY</w:t>
      </w:r>
    </w:p>
    <w:p w14:paraId="2E3B61A5" w14:textId="77777777" w:rsidR="00D85135" w:rsidRDefault="00D85135">
      <w:pPr>
        <w:spacing w:after="120" w:line="240" w:lineRule="atLeast"/>
        <w:rPr>
          <w:rFonts w:cs="Calibri"/>
          <w:color w:val="000000"/>
          <w:sz w:val="20"/>
          <w:szCs w:val="20"/>
        </w:rPr>
      </w:pPr>
    </w:p>
    <w:p w14:paraId="371DBC1A" w14:textId="77777777" w:rsidR="00D85135" w:rsidRDefault="00BA3A1E">
      <w:pPr>
        <w:spacing w:after="120" w:line="240" w:lineRule="atLeast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________________________</w:t>
      </w:r>
    </w:p>
    <w:p w14:paraId="0AC5FE07" w14:textId="77777777" w:rsidR="00D85135" w:rsidRDefault="00BA3A1E">
      <w:pPr>
        <w:spacing w:after="120" w:line="240" w:lineRule="atLeast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    (Miejscowość i data)</w:t>
      </w:r>
    </w:p>
    <w:p w14:paraId="68AEF814" w14:textId="77777777" w:rsidR="00D85135" w:rsidRDefault="00BA3A1E">
      <w:pPr>
        <w:shd w:val="clear" w:color="auto" w:fill="FFFFFF"/>
        <w:spacing w:after="0" w:line="240" w:lineRule="auto"/>
        <w:textAlignment w:val="baseline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________________________________</w:t>
      </w:r>
    </w:p>
    <w:p w14:paraId="1B70178C" w14:textId="77777777" w:rsidR="00D85135" w:rsidRDefault="00BA3A1E">
      <w:pPr>
        <w:shd w:val="clear" w:color="auto" w:fill="FFFFFF"/>
        <w:spacing w:after="0" w:line="240" w:lineRule="auto"/>
        <w:textAlignment w:val="baseline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________________________________</w:t>
      </w:r>
    </w:p>
    <w:p w14:paraId="36440823" w14:textId="77777777" w:rsidR="00D85135" w:rsidRDefault="00BA3A1E">
      <w:pPr>
        <w:shd w:val="clear" w:color="auto" w:fill="FFFFFF"/>
        <w:spacing w:after="0" w:line="240" w:lineRule="auto"/>
        <w:textAlignment w:val="baseline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Nazwa i adres</w:t>
      </w:r>
    </w:p>
    <w:p w14:paraId="6AF8FBFB" w14:textId="77777777" w:rsidR="00D85135" w:rsidRDefault="00BA3A1E">
      <w:pPr>
        <w:shd w:val="clear" w:color="auto" w:fill="FFFFFF"/>
        <w:spacing w:after="0" w:line="240" w:lineRule="auto"/>
        <w:textAlignment w:val="baseline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________________________________</w:t>
      </w:r>
    </w:p>
    <w:p w14:paraId="6CE7C125" w14:textId="77777777" w:rsidR="00D85135" w:rsidRDefault="00BA3A1E">
      <w:pPr>
        <w:shd w:val="clear" w:color="auto" w:fill="FFFFFF"/>
        <w:spacing w:after="0" w:line="240" w:lineRule="auto"/>
        <w:textAlignment w:val="baseline"/>
      </w:pPr>
      <w:r>
        <w:rPr>
          <w:rFonts w:cs="Calibri"/>
          <w:b/>
          <w:sz w:val="20"/>
          <w:szCs w:val="20"/>
        </w:rPr>
        <w:t>________________________________</w:t>
      </w:r>
    </w:p>
    <w:p w14:paraId="11E9971D" w14:textId="77777777" w:rsidR="00D85135" w:rsidRDefault="00BA3A1E">
      <w:pPr>
        <w:spacing w:after="120" w:line="240" w:lineRule="atLeast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telefon, e-mail Wykonawcy </w:t>
      </w:r>
    </w:p>
    <w:p w14:paraId="4956F1F3" w14:textId="77777777" w:rsidR="00D85135" w:rsidRDefault="00BA3A1E">
      <w:pPr>
        <w:spacing w:after="120" w:line="240" w:lineRule="atLeast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________________________________</w:t>
      </w:r>
      <w:r>
        <w:rPr>
          <w:rFonts w:cs="Calibri"/>
          <w:color w:val="000000"/>
          <w:sz w:val="20"/>
          <w:szCs w:val="20"/>
        </w:rPr>
        <w:br/>
        <w:t>________________________________</w:t>
      </w:r>
    </w:p>
    <w:p w14:paraId="278CDCE2" w14:textId="77777777" w:rsidR="00D85135" w:rsidRDefault="00BA3A1E">
      <w:pPr>
        <w:spacing w:after="120" w:line="240" w:lineRule="atLeast"/>
      </w:pPr>
      <w:r>
        <w:rPr>
          <w:rFonts w:cs="Calibri"/>
          <w:color w:val="000000"/>
          <w:sz w:val="20"/>
          <w:szCs w:val="20"/>
        </w:rPr>
        <w:t>NIP Wykonawcy</w:t>
      </w:r>
      <w:r>
        <w:rPr>
          <w:rFonts w:cs="Calibri"/>
          <w:color w:val="000000"/>
          <w:sz w:val="20"/>
          <w:szCs w:val="20"/>
        </w:rPr>
        <w:tab/>
      </w:r>
      <w:r>
        <w:rPr>
          <w:rFonts w:cs="Calibri"/>
          <w:color w:val="000000"/>
          <w:sz w:val="20"/>
          <w:szCs w:val="20"/>
        </w:rPr>
        <w:tab/>
      </w:r>
      <w:r>
        <w:rPr>
          <w:rFonts w:cs="Calibri"/>
          <w:color w:val="000000"/>
          <w:sz w:val="20"/>
          <w:szCs w:val="20"/>
        </w:rPr>
        <w:tab/>
      </w:r>
      <w:r>
        <w:rPr>
          <w:rFonts w:cs="Calibri"/>
          <w:color w:val="000000"/>
          <w:sz w:val="20"/>
          <w:szCs w:val="20"/>
        </w:rPr>
        <w:tab/>
      </w:r>
      <w:r>
        <w:rPr>
          <w:rFonts w:cs="Calibri"/>
          <w:color w:val="000000"/>
          <w:sz w:val="20"/>
          <w:szCs w:val="20"/>
        </w:rPr>
        <w:tab/>
      </w:r>
      <w:r>
        <w:rPr>
          <w:rFonts w:cs="Calibri"/>
          <w:color w:val="000000"/>
          <w:sz w:val="20"/>
          <w:szCs w:val="20"/>
        </w:rPr>
        <w:tab/>
        <w:t xml:space="preserve">            </w:t>
      </w:r>
      <w:r>
        <w:rPr>
          <w:rFonts w:cs="Calibri"/>
          <w:b/>
          <w:bCs/>
          <w:sz w:val="20"/>
          <w:szCs w:val="20"/>
        </w:rPr>
        <w:t xml:space="preserve">LABFARM </w:t>
      </w:r>
    </w:p>
    <w:p w14:paraId="62028944" w14:textId="77777777" w:rsidR="00D85135" w:rsidRDefault="00BA3A1E">
      <w:pPr>
        <w:spacing w:after="120" w:line="240" w:lineRule="atLeast"/>
        <w:ind w:left="5529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Spółka z ograniczoną odpowiedzialnością </w:t>
      </w:r>
    </w:p>
    <w:p w14:paraId="1658D444" w14:textId="77777777" w:rsidR="00D85135" w:rsidRDefault="00BA3A1E">
      <w:pPr>
        <w:spacing w:after="120" w:line="240" w:lineRule="atLeast"/>
        <w:ind w:left="5529"/>
        <w:rPr>
          <w:rFonts w:cs="Calibri"/>
          <w:b/>
          <w:bCs/>
          <w:color w:val="000000"/>
          <w:sz w:val="20"/>
          <w:szCs w:val="20"/>
          <w:lang w:eastAsia="pl-PL"/>
        </w:rPr>
      </w:pPr>
      <w:r>
        <w:rPr>
          <w:rFonts w:cs="Calibri"/>
          <w:b/>
          <w:bCs/>
          <w:color w:val="000000"/>
          <w:sz w:val="20"/>
          <w:szCs w:val="20"/>
          <w:lang w:eastAsia="pl-PL"/>
        </w:rPr>
        <w:t xml:space="preserve">ul. Tomasza Zana 39a </w:t>
      </w:r>
    </w:p>
    <w:p w14:paraId="25D22F20" w14:textId="62B9AB19" w:rsidR="00D85135" w:rsidRDefault="00BA3A1E" w:rsidP="000D7444">
      <w:pPr>
        <w:spacing w:after="120" w:line="240" w:lineRule="atLeast"/>
        <w:ind w:left="5529"/>
        <w:rPr>
          <w:rFonts w:cs="Calibri"/>
          <w:b/>
          <w:bCs/>
          <w:color w:val="000000"/>
          <w:sz w:val="20"/>
          <w:szCs w:val="20"/>
          <w:lang w:eastAsia="pl-PL"/>
        </w:rPr>
      </w:pPr>
      <w:r>
        <w:rPr>
          <w:rFonts w:cs="Calibri"/>
          <w:b/>
          <w:bCs/>
          <w:color w:val="000000"/>
          <w:sz w:val="20"/>
          <w:szCs w:val="20"/>
          <w:lang w:eastAsia="pl-PL"/>
        </w:rPr>
        <w:t>20-634 Lublin</w:t>
      </w:r>
    </w:p>
    <w:p w14:paraId="38ED6A5F" w14:textId="77777777" w:rsidR="00F035B6" w:rsidRPr="000D7444" w:rsidRDefault="00F035B6" w:rsidP="000D7444">
      <w:pPr>
        <w:spacing w:after="120" w:line="240" w:lineRule="atLeast"/>
        <w:ind w:left="5529"/>
        <w:rPr>
          <w:rFonts w:cs="Calibri"/>
          <w:b/>
          <w:bCs/>
          <w:color w:val="000000"/>
          <w:sz w:val="20"/>
          <w:szCs w:val="20"/>
          <w:lang w:eastAsia="pl-PL"/>
        </w:rPr>
      </w:pPr>
    </w:p>
    <w:p w14:paraId="0B669E18" w14:textId="5DDC2C8A" w:rsidR="00D85135" w:rsidRDefault="00BA3A1E" w:rsidP="00632726">
      <w:pPr>
        <w:spacing w:after="0" w:line="240" w:lineRule="atLeast"/>
        <w:jc w:val="both"/>
      </w:pPr>
      <w:r>
        <w:rPr>
          <w:color w:val="000000"/>
          <w:sz w:val="20"/>
          <w:szCs w:val="20"/>
        </w:rPr>
        <w:t>W nawiązaniu do Zapytania ofertowego</w:t>
      </w:r>
      <w:r w:rsidR="00F035B6">
        <w:rPr>
          <w:color w:val="000000"/>
          <w:sz w:val="20"/>
          <w:szCs w:val="20"/>
        </w:rPr>
        <w:t xml:space="preserve"> na</w:t>
      </w:r>
      <w:r>
        <w:rPr>
          <w:color w:val="000000"/>
          <w:sz w:val="20"/>
          <w:szCs w:val="20"/>
        </w:rPr>
        <w:t xml:space="preserve"> </w:t>
      </w:r>
      <w:r w:rsidR="00632726" w:rsidRPr="4DE6838D">
        <w:rPr>
          <w:b/>
          <w:bCs/>
          <w:color w:val="000000" w:themeColor="text1"/>
        </w:rPr>
        <w:t>dostawę</w:t>
      </w:r>
      <w:bookmarkStart w:id="0" w:name="_Hlk191906451"/>
      <w:r w:rsidR="00632726" w:rsidRPr="4DE6838D">
        <w:rPr>
          <w:b/>
          <w:bCs/>
        </w:rPr>
        <w:t xml:space="preserve"> </w:t>
      </w:r>
      <w:bookmarkEnd w:id="0"/>
      <w:r w:rsidR="00632726">
        <w:rPr>
          <w:b/>
          <w:bCs/>
        </w:rPr>
        <w:t xml:space="preserve">i instalację </w:t>
      </w:r>
      <w:r w:rsidR="00632726" w:rsidRPr="005951FA">
        <w:rPr>
          <w:b/>
          <w:bCs/>
        </w:rPr>
        <w:t>– bioreaktor</w:t>
      </w:r>
      <w:r w:rsidR="00632726">
        <w:rPr>
          <w:b/>
          <w:bCs/>
        </w:rPr>
        <w:t>a</w:t>
      </w:r>
      <w:r w:rsidR="00632726" w:rsidRPr="005951FA">
        <w:rPr>
          <w:b/>
          <w:bCs/>
        </w:rPr>
        <w:t xml:space="preserve"> o</w:t>
      </w:r>
      <w:r w:rsidR="00632726">
        <w:rPr>
          <w:b/>
          <w:bCs/>
        </w:rPr>
        <w:t xml:space="preserve"> minimalnej </w:t>
      </w:r>
      <w:r w:rsidR="00632726" w:rsidRPr="005951FA">
        <w:rPr>
          <w:b/>
          <w:bCs/>
        </w:rPr>
        <w:t xml:space="preserve"> pojemności</w:t>
      </w:r>
      <w:r w:rsidR="00632726">
        <w:rPr>
          <w:b/>
          <w:bCs/>
        </w:rPr>
        <w:t xml:space="preserve"> roboczej </w:t>
      </w:r>
      <w:r w:rsidR="00632726" w:rsidRPr="005951FA">
        <w:rPr>
          <w:b/>
          <w:bCs/>
        </w:rPr>
        <w:t>5l</w:t>
      </w:r>
      <w:r w:rsidR="00632726">
        <w:rPr>
          <w:b/>
          <w:bCs/>
        </w:rPr>
        <w:t xml:space="preserve">  a maksymalnej  </w:t>
      </w:r>
      <w:r w:rsidR="00632726" w:rsidRPr="00FF24D9">
        <w:rPr>
          <w:b/>
          <w:bCs/>
        </w:rPr>
        <w:t xml:space="preserve">60 l – (1 zestaw) </w:t>
      </w:r>
      <w:r>
        <w:rPr>
          <w:sz w:val="20"/>
          <w:szCs w:val="20"/>
        </w:rPr>
        <w:t xml:space="preserve"> na potrzeby firmy LABFARM Spółka z ograniczoną odpowiedzialnością </w:t>
      </w:r>
      <w:r>
        <w:rPr>
          <w:sz w:val="20"/>
          <w:szCs w:val="20"/>
          <w:lang w:bidi="hi-IN"/>
        </w:rPr>
        <w:t>do realizacji projektu pt.</w:t>
      </w:r>
      <w:r w:rsidRPr="36F17A0C">
        <w:rPr>
          <w:i/>
          <w:iCs/>
          <w:color w:val="000000"/>
          <w:sz w:val="20"/>
          <w:szCs w:val="20"/>
          <w:lang w:eastAsia="pl-PL"/>
        </w:rPr>
        <w:t xml:space="preserve"> „Opracowanie nowego produktu – mięsa komórkowego wraz z innowacyjną technologią wytwarzania.</w:t>
      </w:r>
      <w:r>
        <w:rPr>
          <w:sz w:val="20"/>
          <w:szCs w:val="20"/>
          <w:lang w:bidi="hi-IN"/>
        </w:rPr>
        <w:t>” realizowanego w ramach I Priorytet Programu</w:t>
      </w:r>
      <w:r>
        <w:rPr>
          <w:rStyle w:val="ui-provider"/>
          <w:sz w:val="20"/>
          <w:szCs w:val="20"/>
        </w:rPr>
        <w:t xml:space="preserve"> Wsparcie dla przedsiębiorców, Działanie Ścieżka SMART, </w:t>
      </w:r>
      <w:r>
        <w:rPr>
          <w:color w:val="000000"/>
          <w:sz w:val="20"/>
          <w:szCs w:val="20"/>
        </w:rPr>
        <w:t>Fundusze Europejskie dla Nowoczesnej Gospodarki 2021–2027 (FENG</w:t>
      </w:r>
      <w:r>
        <w:rPr>
          <w:color w:val="000000"/>
        </w:rPr>
        <w:t xml:space="preserve">) </w:t>
      </w:r>
      <w:r>
        <w:rPr>
          <w:color w:val="000000"/>
          <w:sz w:val="20"/>
          <w:szCs w:val="20"/>
        </w:rPr>
        <w:t>oferujemy realizację przedmiotu zamówienia zgodnie z zapytaniem ofertowym za cenę:</w:t>
      </w:r>
    </w:p>
    <w:p w14:paraId="7ACBAC6C" w14:textId="77777777" w:rsidR="00D85135" w:rsidRDefault="00D85135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72A2A3CB" w14:textId="77777777" w:rsidR="00D85135" w:rsidRDefault="00BA3A1E">
      <w:pPr>
        <w:spacing w:after="0" w:line="240" w:lineRule="auto"/>
        <w:jc w:val="both"/>
      </w:pPr>
      <w:r>
        <w:rPr>
          <w:rFonts w:cs="Calibri"/>
          <w:color w:val="000000"/>
          <w:sz w:val="20"/>
          <w:szCs w:val="20"/>
          <w:shd w:val="clear" w:color="auto" w:fill="FFFF00"/>
        </w:rPr>
        <w:t>Nazwa i model urządzenia:..............................................................</w:t>
      </w:r>
    </w:p>
    <w:p w14:paraId="647286A0" w14:textId="77777777" w:rsidR="00D85135" w:rsidRDefault="00D85135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tbl>
      <w:tblPr>
        <w:tblW w:w="106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856"/>
        <w:gridCol w:w="1418"/>
        <w:gridCol w:w="1701"/>
        <w:gridCol w:w="1701"/>
        <w:gridCol w:w="1417"/>
      </w:tblGrid>
      <w:tr w:rsidR="00D85135" w14:paraId="7791CBCA" w14:textId="77777777" w:rsidTr="001F932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386E9" w14:textId="77777777" w:rsidR="00D85135" w:rsidRDefault="00D85135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547B69DE" w14:textId="77777777" w:rsidR="00D85135" w:rsidRDefault="00BA3A1E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93F98" w14:textId="77777777" w:rsidR="00D85135" w:rsidRDefault="00BA3A1E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Przedmiot zamówienia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96ACF" w14:textId="77777777" w:rsidR="00D85135" w:rsidRDefault="00D85135">
            <w:pPr>
              <w:jc w:val="center"/>
              <w:rPr>
                <w:rFonts w:cs="Calibri"/>
                <w:b/>
                <w:bCs/>
              </w:rPr>
            </w:pPr>
          </w:p>
          <w:p w14:paraId="1EF350B5" w14:textId="77777777" w:rsidR="00D85135" w:rsidRDefault="00BA3A1E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BEA7F" w14:textId="77777777" w:rsidR="00D85135" w:rsidRDefault="00BA3A1E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Cena jednostkowa netto wraz z walutą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FFA4AB" w14:textId="1C7F8733" w:rsidR="00D85135" w:rsidRDefault="4FF1FBA7" w:rsidP="001F9321">
            <w:pPr>
              <w:jc w:val="center"/>
            </w:pPr>
            <w:r w:rsidRPr="001F9321">
              <w:rPr>
                <w:rFonts w:cs="Calibri"/>
                <w:b/>
                <w:bCs/>
              </w:rPr>
              <w:t>Podatek vat %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D074B" w14:textId="77777777" w:rsidR="00D85135" w:rsidRDefault="00BA3A1E">
            <w:r>
              <w:rPr>
                <w:rFonts w:cs="Calibri"/>
                <w:b/>
                <w:bCs/>
              </w:rPr>
              <w:t>Wartość brutto wraz z walutą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DAA8E" w14:textId="77777777" w:rsidR="00D85135" w:rsidRDefault="00BA3A1E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UWAGI</w:t>
            </w:r>
          </w:p>
          <w:p w14:paraId="09B4C90E" w14:textId="77777777" w:rsidR="00D85135" w:rsidRDefault="00D85135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D85135" w14:paraId="1BC4B1B6" w14:textId="77777777" w:rsidTr="001F9321">
        <w:trPr>
          <w:trHeight w:val="765"/>
          <w:jc w:val="center"/>
        </w:trPr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3FCF2" w14:textId="77777777" w:rsidR="00D85135" w:rsidRDefault="00BA3A1E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6564" w14:textId="27E4861E" w:rsidR="002F59A1" w:rsidRPr="005951FA" w:rsidRDefault="002F59A1" w:rsidP="002F59A1">
            <w:pPr>
              <w:spacing w:after="0" w:line="240" w:lineRule="atLeast"/>
              <w:jc w:val="both"/>
              <w:rPr>
                <w:b/>
                <w:bCs/>
              </w:rPr>
            </w:pPr>
            <w:r w:rsidRPr="005951FA">
              <w:rPr>
                <w:b/>
                <w:bCs/>
              </w:rPr>
              <w:t>bioreaktor o pojemności min 5l </w:t>
            </w:r>
            <w:r w:rsidR="00632726">
              <w:rPr>
                <w:b/>
                <w:bCs/>
              </w:rPr>
              <w:t xml:space="preserve">a maksymalnej  </w:t>
            </w:r>
            <w:r w:rsidR="00632726" w:rsidRPr="00FF24D9">
              <w:rPr>
                <w:b/>
                <w:bCs/>
              </w:rPr>
              <w:t>60 l –</w:t>
            </w:r>
            <w:r w:rsidR="00211159">
              <w:rPr>
                <w:b/>
                <w:bCs/>
              </w:rPr>
              <w:t xml:space="preserve">                   </w:t>
            </w:r>
            <w:r w:rsidR="00632726" w:rsidRPr="00FF24D9">
              <w:rPr>
                <w:b/>
                <w:bCs/>
              </w:rPr>
              <w:t xml:space="preserve"> (1 zestaw</w:t>
            </w:r>
            <w:r w:rsidR="00211159">
              <w:rPr>
                <w:b/>
                <w:bCs/>
              </w:rPr>
              <w:t>)</w:t>
            </w:r>
          </w:p>
          <w:p w14:paraId="5E4B8D6E" w14:textId="7C742D3D" w:rsidR="00D85135" w:rsidRDefault="00D85135"/>
        </w:tc>
        <w:tc>
          <w:tcPr>
            <w:tcW w:w="8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D93AC" w14:textId="77777777" w:rsidR="00D85135" w:rsidRDefault="00BA3A1E">
            <w:pPr>
              <w:jc w:val="center"/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96F7BD" w14:textId="77777777" w:rsidR="00D85135" w:rsidRDefault="00D85135">
            <w:pPr>
              <w:jc w:val="center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AE7B9" w14:textId="77777777" w:rsidR="00D85135" w:rsidRDefault="00D85135">
            <w:pPr>
              <w:jc w:val="center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88AC8" w14:textId="77777777" w:rsidR="00D85135" w:rsidRDefault="00D85135">
            <w:pPr>
              <w:jc w:val="center"/>
              <w:rPr>
                <w:rFonts w:cs="Calibri"/>
              </w:rPr>
            </w:pP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410E0C" w14:textId="77777777" w:rsidR="00D85135" w:rsidRDefault="00D85135">
            <w:pPr>
              <w:jc w:val="center"/>
              <w:rPr>
                <w:rFonts w:cs="Calibri"/>
              </w:rPr>
            </w:pPr>
          </w:p>
        </w:tc>
      </w:tr>
    </w:tbl>
    <w:p w14:paraId="63E2544E" w14:textId="77777777" w:rsidR="00D85135" w:rsidRDefault="00D85135">
      <w:pPr>
        <w:spacing w:after="0"/>
        <w:ind w:right="1"/>
        <w:jc w:val="both"/>
        <w:rPr>
          <w:b/>
          <w:bCs/>
          <w:color w:val="000000"/>
          <w:sz w:val="20"/>
          <w:szCs w:val="20"/>
        </w:rPr>
      </w:pPr>
    </w:p>
    <w:p w14:paraId="7CC90F38" w14:textId="77777777" w:rsidR="00D85135" w:rsidRDefault="00D85135">
      <w:pPr>
        <w:spacing w:after="0"/>
        <w:ind w:right="1"/>
        <w:jc w:val="both"/>
        <w:rPr>
          <w:rFonts w:cs="Calibri"/>
          <w:b/>
          <w:color w:val="000000"/>
          <w:sz w:val="20"/>
          <w:szCs w:val="20"/>
        </w:rPr>
      </w:pPr>
    </w:p>
    <w:p w14:paraId="4859E435" w14:textId="77777777" w:rsidR="00D85135" w:rsidRDefault="00D85135" w:rsidP="000D7444">
      <w:pPr>
        <w:pStyle w:val="Akapitzlist1"/>
        <w:shd w:val="clear" w:color="auto" w:fill="FFFFFF"/>
        <w:spacing w:line="240" w:lineRule="atLeast"/>
        <w:jc w:val="both"/>
      </w:pPr>
    </w:p>
    <w:p w14:paraId="488D42D5" w14:textId="77777777" w:rsidR="00A438AD" w:rsidRPr="00F035B6" w:rsidRDefault="00A438AD" w:rsidP="00A438AD">
      <w:pPr>
        <w:pStyle w:val="Akapitzlist1"/>
        <w:numPr>
          <w:ilvl w:val="0"/>
          <w:numId w:val="4"/>
        </w:numPr>
        <w:shd w:val="clear" w:color="auto" w:fill="FFFFFF" w:themeFill="background1"/>
        <w:spacing w:line="240" w:lineRule="atLeast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00F035B6">
        <w:rPr>
          <w:rFonts w:asciiTheme="minorHAnsi" w:eastAsiaTheme="minorEastAsia" w:hAnsiTheme="minorHAnsi" w:cstheme="minorBidi"/>
          <w:sz w:val="20"/>
          <w:szCs w:val="20"/>
          <w:shd w:val="clear" w:color="auto" w:fill="FFFFFF"/>
        </w:rPr>
        <w:t xml:space="preserve">Oferujemy gwarancję na przedmiot zamówienia ..................................miesięcy liczoną od dnia podpisania protokołu odbioru. Jednocześnie minimalny okres gwarancji to 12 miesięcy od dnia podpisania protokołu odbioru. </w:t>
      </w:r>
    </w:p>
    <w:p w14:paraId="0F14C95C" w14:textId="77777777" w:rsidR="00D85135" w:rsidRPr="00F035B6" w:rsidRDefault="00BA3A1E">
      <w:pPr>
        <w:pStyle w:val="Akapitzlist1"/>
        <w:numPr>
          <w:ilvl w:val="0"/>
          <w:numId w:val="4"/>
        </w:numPr>
        <w:shd w:val="clear" w:color="auto" w:fill="FFFFFF"/>
        <w:autoSpaceDE w:val="0"/>
        <w:spacing w:line="240" w:lineRule="atLeast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F035B6">
        <w:rPr>
          <w:rFonts w:ascii="Calibri" w:hAnsi="Calibri" w:cs="Calibri"/>
          <w:sz w:val="20"/>
          <w:szCs w:val="20"/>
        </w:rPr>
        <w:t>Oświadczamy, że zapoznaliśmy się z zapytaniem ofertowym wraz z załącznikami i nie wnosimy żadnych zastrzeżeń.</w:t>
      </w:r>
    </w:p>
    <w:p w14:paraId="2B7D7CCE" w14:textId="77777777" w:rsidR="00D85135" w:rsidRDefault="00BA3A1E">
      <w:pPr>
        <w:pStyle w:val="Akapitzlist1"/>
        <w:numPr>
          <w:ilvl w:val="0"/>
          <w:numId w:val="4"/>
        </w:numPr>
        <w:autoSpaceDE w:val="0"/>
        <w:spacing w:line="24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F035B6">
        <w:rPr>
          <w:rFonts w:ascii="Calibri" w:hAnsi="Calibri" w:cs="Calibri"/>
          <w:color w:val="000000"/>
          <w:sz w:val="20"/>
          <w:szCs w:val="20"/>
        </w:rPr>
        <w:lastRenderedPageBreak/>
        <w:t>Oświadczamy, że uzyskaliśmy wszelkie konieczne informacje do przygotowania oferty.</w:t>
      </w:r>
    </w:p>
    <w:p w14:paraId="460B2147" w14:textId="05907110" w:rsidR="007828C3" w:rsidRPr="00F035B6" w:rsidRDefault="007828C3">
      <w:pPr>
        <w:pStyle w:val="Akapitzlist1"/>
        <w:numPr>
          <w:ilvl w:val="0"/>
          <w:numId w:val="4"/>
        </w:numPr>
        <w:autoSpaceDE w:val="0"/>
        <w:spacing w:line="24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Oświadczamy, że akceptujemy termin realizacji przedmiotu zamówienia do dnia 31.07.2025 r.</w:t>
      </w:r>
    </w:p>
    <w:p w14:paraId="0829AF06" w14:textId="7772677E" w:rsidR="00D85135" w:rsidRDefault="00BA3A1E">
      <w:pPr>
        <w:pStyle w:val="Akapitzlist1"/>
        <w:numPr>
          <w:ilvl w:val="0"/>
          <w:numId w:val="4"/>
        </w:numPr>
        <w:autoSpaceDE w:val="0"/>
        <w:spacing w:line="24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Oświadczamy, że zapoznaliśmy się z istotnymi postanowieniami</w:t>
      </w:r>
      <w:r w:rsidR="00C14D9F">
        <w:rPr>
          <w:rFonts w:ascii="Calibri" w:hAnsi="Calibri" w:cs="Calibri"/>
          <w:color w:val="000000"/>
          <w:sz w:val="20"/>
          <w:szCs w:val="20"/>
        </w:rPr>
        <w:t xml:space="preserve"> zmian</w:t>
      </w:r>
      <w:r>
        <w:rPr>
          <w:rFonts w:ascii="Calibri" w:hAnsi="Calibri" w:cs="Calibri"/>
          <w:color w:val="000000"/>
          <w:sz w:val="20"/>
          <w:szCs w:val="20"/>
        </w:rPr>
        <w:t xml:space="preserve"> umowy i nie wnosimy do nich zastrzeżeń.</w:t>
      </w:r>
    </w:p>
    <w:p w14:paraId="422C37E5" w14:textId="77777777" w:rsidR="00D85135" w:rsidRDefault="00BA3A1E">
      <w:pPr>
        <w:pStyle w:val="Akapitzlist1"/>
        <w:numPr>
          <w:ilvl w:val="0"/>
          <w:numId w:val="4"/>
        </w:numPr>
        <w:autoSpaceDE w:val="0"/>
        <w:ind w:left="714" w:hanging="357"/>
        <w:jc w:val="both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Oświadczamy, że wyżej podana cena obejmuje realizację wszystkich zobowiązań Wykonawcy opisanych w zapytaniu ofertowym wraz z załącznikami.</w:t>
      </w:r>
    </w:p>
    <w:p w14:paraId="3569274E" w14:textId="5CBA688A" w:rsidR="00D85135" w:rsidRPr="00C14D9F" w:rsidRDefault="00BA3A1E">
      <w:pPr>
        <w:pStyle w:val="Akapitzlist1"/>
        <w:numPr>
          <w:ilvl w:val="0"/>
          <w:numId w:val="4"/>
        </w:numPr>
        <w:autoSpaceDE w:val="0"/>
        <w:ind w:left="714" w:hanging="357"/>
        <w:jc w:val="both"/>
      </w:pPr>
      <w:r>
        <w:rPr>
          <w:rFonts w:ascii="Calibri" w:hAnsi="Calibri" w:cs="Arial"/>
          <w:color w:val="000000"/>
          <w:sz w:val="20"/>
          <w:szCs w:val="20"/>
        </w:rPr>
        <w:t xml:space="preserve">Oświadczamy, iż oferta ważna jest </w:t>
      </w:r>
      <w:r>
        <w:rPr>
          <w:rFonts w:ascii="Calibri" w:hAnsi="Calibri" w:cs="Arial"/>
          <w:b/>
          <w:bCs/>
          <w:sz w:val="18"/>
          <w:szCs w:val="18"/>
        </w:rPr>
        <w:t>30 dni od terminu składania ofert</w:t>
      </w:r>
      <w:r w:rsidR="00F035B6">
        <w:rPr>
          <w:rFonts w:ascii="Calibri" w:hAnsi="Calibri" w:cs="Arial"/>
          <w:b/>
          <w:bCs/>
          <w:sz w:val="18"/>
          <w:szCs w:val="18"/>
        </w:rPr>
        <w:t>.</w:t>
      </w:r>
    </w:p>
    <w:p w14:paraId="0B53C3DD" w14:textId="01788266" w:rsidR="007828C3" w:rsidRPr="00C14D9F" w:rsidRDefault="007828C3" w:rsidP="007828C3">
      <w:pPr>
        <w:pStyle w:val="Akapitzlist1"/>
        <w:numPr>
          <w:ilvl w:val="0"/>
          <w:numId w:val="4"/>
        </w:numPr>
        <w:autoSpaceDE w:val="0"/>
        <w:ind w:left="714" w:hanging="357"/>
        <w:jc w:val="both"/>
        <w:rPr>
          <w:sz w:val="20"/>
          <w:szCs w:val="20"/>
        </w:rPr>
      </w:pPr>
      <w:r w:rsidRPr="00C14D9F">
        <w:rPr>
          <w:rFonts w:ascii="Calibri" w:hAnsi="Calibri" w:cs="Arial"/>
          <w:sz w:val="20"/>
          <w:szCs w:val="20"/>
        </w:rPr>
        <w:t>Oświadczamy, że akceptujemy termin podpisania umowy w ciągu 2 tygodni od terminu rozstrzygnięcia postępowania o udzielenie zamówienia.</w:t>
      </w:r>
    </w:p>
    <w:p w14:paraId="1E15B062" w14:textId="77777777" w:rsidR="00D85135" w:rsidRDefault="00BA3A1E">
      <w:pPr>
        <w:pStyle w:val="Akapitzlist1"/>
        <w:numPr>
          <w:ilvl w:val="0"/>
          <w:numId w:val="4"/>
        </w:numPr>
        <w:autoSpaceDE w:val="0"/>
        <w:ind w:left="714" w:hanging="357"/>
        <w:jc w:val="both"/>
      </w:pPr>
      <w:r w:rsidRPr="007828C3">
        <w:rPr>
          <w:rFonts w:ascii="Calibri" w:hAnsi="Calibri" w:cs="Calibri"/>
          <w:sz w:val="20"/>
          <w:szCs w:val="20"/>
        </w:rPr>
        <w:t>Oświadczamy</w:t>
      </w:r>
      <w:r w:rsidRPr="00C14D9F">
        <w:rPr>
          <w:rFonts w:ascii="Calibri" w:hAnsi="Calibri" w:cs="Calibri"/>
          <w:sz w:val="20"/>
          <w:szCs w:val="20"/>
        </w:rPr>
        <w:t>,</w:t>
      </w:r>
      <w:r w:rsidRPr="007828C3">
        <w:rPr>
          <w:rFonts w:ascii="Calibri" w:hAnsi="Calibri" w:cs="Calibri"/>
          <w:sz w:val="20"/>
          <w:szCs w:val="20"/>
        </w:rPr>
        <w:t xml:space="preserve"> że dokumenty potwierdzające</w:t>
      </w:r>
      <w:r>
        <w:rPr>
          <w:rFonts w:ascii="Calibri" w:hAnsi="Calibri" w:cs="Calibri"/>
          <w:sz w:val="20"/>
          <w:szCs w:val="20"/>
        </w:rPr>
        <w:t xml:space="preserve"> umocowanie do reprezentacji, Zamawiający może uzyskać za pomocą </w:t>
      </w:r>
      <w:r>
        <w:rPr>
          <w:rFonts w:ascii="Calibri" w:hAnsi="Calibri" w:cs="Calibri"/>
          <w:b/>
          <w:sz w:val="20"/>
          <w:szCs w:val="20"/>
          <w:u w:val="single"/>
        </w:rPr>
        <w:t>bezpłatnych i ogólnodostępnych baz danych</w:t>
      </w:r>
      <w:r>
        <w:rPr>
          <w:rFonts w:ascii="Calibri" w:hAnsi="Calibri" w:cs="Calibri"/>
          <w:b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pod adresem internetowym:</w:t>
      </w:r>
    </w:p>
    <w:p w14:paraId="411C594C" w14:textId="77777777" w:rsidR="00D85135" w:rsidRDefault="00BA3A1E">
      <w:pPr>
        <w:pStyle w:val="Akapitzlist"/>
        <w:numPr>
          <w:ilvl w:val="0"/>
          <w:numId w:val="5"/>
        </w:numPr>
        <w:autoSpaceDE w:val="0"/>
        <w:ind w:left="851" w:right="274" w:hanging="284"/>
        <w:jc w:val="both"/>
      </w:pPr>
      <w:r>
        <w:rPr>
          <w:rFonts w:ascii="Calibri" w:hAnsi="Calibri" w:cs="Calibri"/>
          <w:sz w:val="20"/>
          <w:szCs w:val="20"/>
        </w:rPr>
        <w:t xml:space="preserve">* </w:t>
      </w:r>
      <w:hyperlink r:id="rId10" w:history="1">
        <w:r>
          <w:rPr>
            <w:rStyle w:val="Hipercze"/>
            <w:rFonts w:ascii="Calibri" w:hAnsi="Calibri" w:cs="Calibri"/>
            <w:sz w:val="20"/>
            <w:szCs w:val="20"/>
          </w:rPr>
          <w:t>https://ems.ms.gov.pl/krs/wyszukiwaniepodmiotu</w:t>
        </w:r>
      </w:hyperlink>
    </w:p>
    <w:p w14:paraId="779A8D33" w14:textId="77777777" w:rsidR="00D85135" w:rsidRDefault="00BA3A1E">
      <w:pPr>
        <w:pStyle w:val="Akapitzlist"/>
        <w:ind w:left="1418" w:right="274" w:hanging="142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(dotyczy podmiotów wpisanych do Krajowego Rejestru Sądowego [KRS]),</w:t>
      </w:r>
    </w:p>
    <w:p w14:paraId="7F27E080" w14:textId="77777777" w:rsidR="00D85135" w:rsidRDefault="00D85135">
      <w:pPr>
        <w:pStyle w:val="Akapitzlist"/>
        <w:ind w:left="426" w:right="274"/>
        <w:jc w:val="both"/>
        <w:rPr>
          <w:rFonts w:ascii="Calibri" w:hAnsi="Calibri" w:cs="Calibri"/>
          <w:sz w:val="20"/>
          <w:szCs w:val="20"/>
        </w:rPr>
      </w:pPr>
    </w:p>
    <w:p w14:paraId="37DC7BD2" w14:textId="77777777" w:rsidR="00D85135" w:rsidRDefault="00BA3A1E">
      <w:pPr>
        <w:pStyle w:val="Akapitzlist"/>
        <w:numPr>
          <w:ilvl w:val="0"/>
          <w:numId w:val="5"/>
        </w:numPr>
        <w:autoSpaceDE w:val="0"/>
        <w:ind w:left="993" w:right="274" w:hanging="426"/>
        <w:jc w:val="both"/>
      </w:pPr>
      <w:r>
        <w:rPr>
          <w:rFonts w:ascii="Calibri" w:hAnsi="Calibri" w:cs="Calibri"/>
          <w:sz w:val="20"/>
          <w:szCs w:val="20"/>
        </w:rPr>
        <w:t xml:space="preserve">* </w:t>
      </w:r>
      <w:hyperlink r:id="rId11" w:history="1">
        <w:r>
          <w:rPr>
            <w:rStyle w:val="Hipercze"/>
            <w:rFonts w:ascii="Calibri" w:hAnsi="Calibri" w:cs="Calibri"/>
            <w:sz w:val="20"/>
            <w:szCs w:val="20"/>
          </w:rPr>
          <w:t>https://prod.ceidg.gov.pl/ceidg/ceidg.public.ui/Search.aspx</w:t>
        </w:r>
      </w:hyperlink>
    </w:p>
    <w:p w14:paraId="208701BB" w14:textId="77777777" w:rsidR="00D85135" w:rsidRDefault="00BA3A1E">
      <w:pPr>
        <w:pStyle w:val="Akapitzlist"/>
        <w:ind w:left="1276" w:right="274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(dotyczy podmiotów wpisanych do Centralnej Ewidencji i Informacji o Działalności Gospodarczej [CEIDG])</w:t>
      </w:r>
    </w:p>
    <w:p w14:paraId="765A1F9F" w14:textId="77777777" w:rsidR="00D85135" w:rsidRDefault="00D85135">
      <w:pPr>
        <w:pStyle w:val="Akapitzlist"/>
        <w:ind w:left="426" w:right="274"/>
        <w:jc w:val="both"/>
        <w:rPr>
          <w:rFonts w:ascii="Calibri" w:hAnsi="Calibri" w:cs="Calibri"/>
          <w:sz w:val="20"/>
          <w:szCs w:val="20"/>
        </w:rPr>
      </w:pPr>
    </w:p>
    <w:p w14:paraId="7A7C1BE8" w14:textId="77777777" w:rsidR="00D85135" w:rsidRDefault="00BA3A1E">
      <w:pPr>
        <w:pStyle w:val="Akapitzlist"/>
        <w:numPr>
          <w:ilvl w:val="0"/>
          <w:numId w:val="5"/>
        </w:numPr>
        <w:autoSpaceDE w:val="0"/>
        <w:ind w:left="993" w:right="274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*-......................................................... (wpisać odpowiedni adres internetowy w przypadku innych baz danych niż wyżej wskazane)</w:t>
      </w:r>
    </w:p>
    <w:p w14:paraId="06478AF2" w14:textId="77777777" w:rsidR="00D85135" w:rsidRDefault="00D85135">
      <w:pPr>
        <w:pStyle w:val="Akapitzlist"/>
        <w:ind w:left="426" w:right="274"/>
        <w:jc w:val="both"/>
        <w:rPr>
          <w:rFonts w:ascii="Calibri" w:hAnsi="Calibri" w:cs="Calibri"/>
          <w:sz w:val="20"/>
          <w:szCs w:val="20"/>
        </w:rPr>
      </w:pPr>
    </w:p>
    <w:p w14:paraId="01AA1C8A" w14:textId="77777777" w:rsidR="00D85135" w:rsidRDefault="00BA3A1E">
      <w:pPr>
        <w:pStyle w:val="Akapitzlist"/>
        <w:ind w:left="426" w:right="274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*proszę wybrać i zaznaczyć opcję właściwą dla danego rodzaju Wykonawcy. </w:t>
      </w:r>
    </w:p>
    <w:p w14:paraId="76159D91" w14:textId="77777777" w:rsidR="00D85135" w:rsidRDefault="00BA3A1E">
      <w:pPr>
        <w:pStyle w:val="Akapitzlist"/>
        <w:ind w:left="426" w:right="274"/>
        <w:jc w:val="both"/>
      </w:pPr>
      <w:r>
        <w:rPr>
          <w:rFonts w:ascii="Calibri" w:hAnsi="Calibri" w:cs="Calibri"/>
          <w:b/>
          <w:i/>
          <w:sz w:val="20"/>
          <w:szCs w:val="20"/>
        </w:rPr>
        <w:t>W przypadku reprezentacji na podstawie pełnomocnictwa musi być ono dołączone do oferty.</w:t>
      </w:r>
    </w:p>
    <w:p w14:paraId="364AAFCD" w14:textId="77777777" w:rsidR="00D85135" w:rsidRDefault="00D85135">
      <w:pPr>
        <w:pStyle w:val="Akapitzlist1"/>
        <w:autoSpaceDE w:val="0"/>
        <w:ind w:left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6A470EAE" w14:textId="77777777" w:rsidR="00D85135" w:rsidRDefault="00BA3A1E">
      <w:pPr>
        <w:widowControl w:val="0"/>
        <w:numPr>
          <w:ilvl w:val="0"/>
          <w:numId w:val="4"/>
        </w:numPr>
        <w:overflowPunct w:val="0"/>
        <w:spacing w:after="0" w:line="240" w:lineRule="atLeast"/>
        <w:jc w:val="both"/>
      </w:pPr>
      <w:r>
        <w:rPr>
          <w:rFonts w:cs="Calibri"/>
          <w:b/>
          <w:color w:val="000000"/>
          <w:sz w:val="20"/>
          <w:szCs w:val="20"/>
        </w:rPr>
        <w:t xml:space="preserve">Załącznikami </w:t>
      </w:r>
      <w:r>
        <w:rPr>
          <w:rFonts w:cs="Calibri"/>
          <w:color w:val="000000"/>
          <w:sz w:val="20"/>
          <w:szCs w:val="20"/>
        </w:rPr>
        <w:t>do niniejszej Oferty, stanowiącymi jej integralną część są:</w:t>
      </w:r>
    </w:p>
    <w:p w14:paraId="430B26CA" w14:textId="77777777" w:rsidR="00D85135" w:rsidRDefault="00BA3A1E">
      <w:pPr>
        <w:numPr>
          <w:ilvl w:val="0"/>
          <w:numId w:val="6"/>
        </w:numPr>
        <w:autoSpaceDE w:val="0"/>
        <w:spacing w:after="0" w:line="240" w:lineRule="auto"/>
        <w:jc w:val="both"/>
      </w:pPr>
      <w:r>
        <w:rPr>
          <w:rFonts w:cs="Calibri"/>
          <w:b/>
          <w:color w:val="000000"/>
          <w:sz w:val="20"/>
          <w:szCs w:val="20"/>
        </w:rPr>
        <w:t>Oświadczenie</w:t>
      </w:r>
      <w:r>
        <w:rPr>
          <w:rFonts w:cs="Calibri"/>
          <w:color w:val="000000"/>
          <w:sz w:val="20"/>
          <w:szCs w:val="20"/>
        </w:rPr>
        <w:t xml:space="preserve"> o braku podstaw do wykluczenia z udziału w postępowaniu.</w:t>
      </w:r>
    </w:p>
    <w:p w14:paraId="1DDBFDB5" w14:textId="77777777" w:rsidR="00D85135" w:rsidRDefault="00BA3A1E">
      <w:pPr>
        <w:numPr>
          <w:ilvl w:val="0"/>
          <w:numId w:val="6"/>
        </w:numPr>
        <w:autoSpaceDE w:val="0"/>
        <w:spacing w:after="0" w:line="240" w:lineRule="auto"/>
        <w:jc w:val="both"/>
      </w:pPr>
      <w:r>
        <w:rPr>
          <w:rFonts w:cs="Calibri"/>
          <w:b/>
          <w:color w:val="000000"/>
          <w:sz w:val="20"/>
          <w:szCs w:val="20"/>
        </w:rPr>
        <w:t xml:space="preserve">Oświadczenie o </w:t>
      </w:r>
      <w:r>
        <w:rPr>
          <w:rFonts w:cs="Calibri"/>
          <w:bCs/>
          <w:color w:val="000000"/>
          <w:sz w:val="20"/>
          <w:szCs w:val="20"/>
        </w:rPr>
        <w:t>niepodleganiu wykluczeniu w związku z działaniami Rosji</w:t>
      </w:r>
    </w:p>
    <w:p w14:paraId="1BA0D8EE" w14:textId="77777777" w:rsidR="00D85135" w:rsidRDefault="00BA3A1E">
      <w:pPr>
        <w:numPr>
          <w:ilvl w:val="0"/>
          <w:numId w:val="6"/>
        </w:numPr>
        <w:tabs>
          <w:tab w:val="left" w:pos="-4959"/>
        </w:tabs>
        <w:autoSpaceDE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Oświadczenie Wykonawcy w zakresie wypełnienia obowiązków informacyjnych przewidzianych w art. 13 lub art. 14 RODO.</w:t>
      </w:r>
    </w:p>
    <w:p w14:paraId="04AEE394" w14:textId="77777777" w:rsidR="00D85135" w:rsidRDefault="00BA3A1E">
      <w:pPr>
        <w:numPr>
          <w:ilvl w:val="0"/>
          <w:numId w:val="6"/>
        </w:numPr>
        <w:tabs>
          <w:tab w:val="left" w:pos="-4959"/>
        </w:tabs>
        <w:autoSpaceDE w:val="0"/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Pełnomocnictwo – jeśli dotyczy. </w:t>
      </w:r>
    </w:p>
    <w:p w14:paraId="445D5252" w14:textId="77777777" w:rsidR="00D85135" w:rsidRDefault="00BA3A1E">
      <w:pPr>
        <w:autoSpaceDE w:val="0"/>
        <w:spacing w:after="120" w:line="240" w:lineRule="atLeast"/>
        <w:ind w:left="1077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         </w:t>
      </w:r>
    </w:p>
    <w:p w14:paraId="4B2BFE69" w14:textId="77777777" w:rsidR="00D85135" w:rsidRDefault="00D85135">
      <w:pPr>
        <w:autoSpaceDE w:val="0"/>
        <w:spacing w:after="120" w:line="240" w:lineRule="atLeast"/>
        <w:ind w:left="1077"/>
        <w:jc w:val="both"/>
        <w:rPr>
          <w:rFonts w:cs="Calibri"/>
          <w:color w:val="000000"/>
          <w:sz w:val="20"/>
          <w:szCs w:val="20"/>
        </w:rPr>
      </w:pPr>
    </w:p>
    <w:p w14:paraId="71CBEE30" w14:textId="77777777" w:rsidR="00D85135" w:rsidRDefault="00D85135">
      <w:pPr>
        <w:autoSpaceDE w:val="0"/>
        <w:spacing w:after="120" w:line="240" w:lineRule="atLeast"/>
        <w:ind w:left="1077"/>
        <w:jc w:val="both"/>
        <w:rPr>
          <w:rFonts w:cs="Calibri"/>
          <w:color w:val="000000"/>
          <w:sz w:val="20"/>
          <w:szCs w:val="20"/>
        </w:rPr>
      </w:pPr>
    </w:p>
    <w:p w14:paraId="377DA4CB" w14:textId="77777777" w:rsidR="00D85135" w:rsidRDefault="00D85135">
      <w:pPr>
        <w:autoSpaceDE w:val="0"/>
        <w:spacing w:after="120" w:line="240" w:lineRule="atLeast"/>
        <w:ind w:left="1077"/>
        <w:jc w:val="both"/>
        <w:rPr>
          <w:rFonts w:cs="Calibri"/>
          <w:color w:val="000000"/>
          <w:sz w:val="20"/>
          <w:szCs w:val="20"/>
        </w:rPr>
      </w:pPr>
    </w:p>
    <w:p w14:paraId="6A27D53D" w14:textId="77777777" w:rsidR="00D85135" w:rsidRDefault="00BA3A1E">
      <w:pPr>
        <w:spacing w:after="120" w:line="240" w:lineRule="atLeast"/>
        <w:ind w:left="4956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____________________________</w:t>
      </w:r>
    </w:p>
    <w:p w14:paraId="152C68AB" w14:textId="76494F5F" w:rsidR="00D85135" w:rsidRDefault="00BA3A1E">
      <w:pPr>
        <w:autoSpaceDE w:val="0"/>
        <w:spacing w:after="0" w:line="240" w:lineRule="auto"/>
        <w:ind w:left="4971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>(czytelny podpis Wykonawcy lub osoby    upoważnionej do reprezentacji)</w:t>
      </w:r>
    </w:p>
    <w:sectPr w:rsidR="00D85135">
      <w:headerReference w:type="default" r:id="rId12"/>
      <w:footerReference w:type="default" r:id="rId13"/>
      <w:pgSz w:w="11906" w:h="16838"/>
      <w:pgMar w:top="1270" w:right="1416" w:bottom="1276" w:left="1417" w:header="510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957C6" w14:textId="77777777" w:rsidR="00576D62" w:rsidRDefault="00576D62">
      <w:pPr>
        <w:spacing w:after="0" w:line="240" w:lineRule="auto"/>
      </w:pPr>
      <w:r>
        <w:separator/>
      </w:r>
    </w:p>
  </w:endnote>
  <w:endnote w:type="continuationSeparator" w:id="0">
    <w:p w14:paraId="1665A7A7" w14:textId="77777777" w:rsidR="00576D62" w:rsidRDefault="00576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68647" w14:textId="77777777" w:rsidR="00BA3A1E" w:rsidRDefault="00BA3A1E">
    <w:pPr>
      <w:pStyle w:val="Stopka"/>
      <w:tabs>
        <w:tab w:val="clear" w:pos="4536"/>
        <w:tab w:val="clear" w:pos="9072"/>
      </w:tabs>
      <w:jc w:val="center"/>
    </w:pPr>
    <w:r>
      <w:rPr>
        <w:rFonts w:ascii="Calibri Light" w:hAnsi="Calibri Light" w:cs="Calibri Light"/>
        <w:sz w:val="18"/>
        <w:szCs w:val="18"/>
      </w:rPr>
      <w:t xml:space="preserve">Strona </w:t>
    </w:r>
    <w:r>
      <w:rPr>
        <w:rFonts w:ascii="Calibri Light" w:hAnsi="Calibri Light" w:cs="Calibri Light"/>
        <w:b/>
        <w:bCs/>
        <w:sz w:val="18"/>
        <w:szCs w:val="18"/>
      </w:rPr>
      <w:fldChar w:fldCharType="begin"/>
    </w:r>
    <w:r>
      <w:rPr>
        <w:rFonts w:ascii="Calibri Light" w:hAnsi="Calibri Light" w:cs="Calibri Light"/>
        <w:b/>
        <w:bCs/>
        <w:sz w:val="18"/>
        <w:szCs w:val="18"/>
      </w:rPr>
      <w:instrText xml:space="preserve"> PAGE </w:instrText>
    </w:r>
    <w:r>
      <w:rPr>
        <w:rFonts w:ascii="Calibri Light" w:hAnsi="Calibri Light" w:cs="Calibri Light"/>
        <w:b/>
        <w:bCs/>
        <w:sz w:val="18"/>
        <w:szCs w:val="18"/>
      </w:rPr>
      <w:fldChar w:fldCharType="separate"/>
    </w:r>
    <w:r>
      <w:rPr>
        <w:rFonts w:ascii="Calibri Light" w:hAnsi="Calibri Light" w:cs="Calibri Light"/>
        <w:b/>
        <w:bCs/>
        <w:sz w:val="18"/>
        <w:szCs w:val="18"/>
      </w:rPr>
      <w:t>21</w:t>
    </w:r>
    <w:r>
      <w:rPr>
        <w:rFonts w:ascii="Calibri Light" w:hAnsi="Calibri Light" w:cs="Calibri Light"/>
        <w:b/>
        <w:bCs/>
        <w:sz w:val="18"/>
        <w:szCs w:val="18"/>
      </w:rPr>
      <w:fldChar w:fldCharType="end"/>
    </w:r>
    <w:r>
      <w:rPr>
        <w:rFonts w:ascii="Calibri Light" w:hAnsi="Calibri Light" w:cs="Calibri Light"/>
        <w:sz w:val="18"/>
        <w:szCs w:val="18"/>
      </w:rPr>
      <w:t xml:space="preserve"> z </w:t>
    </w:r>
    <w:r>
      <w:rPr>
        <w:rFonts w:ascii="Calibri Light" w:hAnsi="Calibri Light" w:cs="Calibri Light"/>
        <w:b/>
        <w:bCs/>
        <w:sz w:val="18"/>
        <w:szCs w:val="18"/>
      </w:rPr>
      <w:fldChar w:fldCharType="begin"/>
    </w:r>
    <w:r>
      <w:rPr>
        <w:rFonts w:ascii="Calibri Light" w:hAnsi="Calibri Light" w:cs="Calibri Light"/>
        <w:b/>
        <w:bCs/>
        <w:sz w:val="18"/>
        <w:szCs w:val="18"/>
      </w:rPr>
      <w:instrText xml:space="preserve"> NUMPAGES </w:instrText>
    </w:r>
    <w:r>
      <w:rPr>
        <w:rFonts w:ascii="Calibri Light" w:hAnsi="Calibri Light" w:cs="Calibri Light"/>
        <w:b/>
        <w:bCs/>
        <w:sz w:val="18"/>
        <w:szCs w:val="18"/>
      </w:rPr>
      <w:fldChar w:fldCharType="separate"/>
    </w:r>
    <w:r>
      <w:rPr>
        <w:rFonts w:ascii="Calibri Light" w:hAnsi="Calibri Light" w:cs="Calibri Light"/>
        <w:b/>
        <w:bCs/>
        <w:sz w:val="18"/>
        <w:szCs w:val="18"/>
      </w:rPr>
      <w:t>26</w:t>
    </w:r>
    <w:r>
      <w:rPr>
        <w:rFonts w:ascii="Calibri Light" w:hAnsi="Calibri Light" w:cs="Calibri Light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47029" w14:textId="77777777" w:rsidR="00576D62" w:rsidRDefault="00576D6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2BEF9CF" w14:textId="77777777" w:rsidR="00576D62" w:rsidRDefault="00576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E0B30" w14:textId="51864202" w:rsidR="00BA3A1E" w:rsidRDefault="00BA3A1E">
    <w:pPr>
      <w:pStyle w:val="Nagwek"/>
      <w:jc w:val="center"/>
    </w:pPr>
    <w:r>
      <w:rPr>
        <w:noProof/>
      </w:rPr>
      <w:drawing>
        <wp:inline distT="0" distB="0" distL="0" distR="0" wp14:anchorId="764197F4" wp14:editId="4D6F6A7E">
          <wp:extent cx="5760720" cy="519434"/>
          <wp:effectExtent l="0" t="0" r="0" b="0"/>
          <wp:docPr id="259359348" name="Obraz 2235484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194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91D85"/>
    <w:multiLevelType w:val="multilevel"/>
    <w:tmpl w:val="420AF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)"/>
      <w:lvlJc w:val="left"/>
      <w:pPr>
        <w:ind w:left="1440" w:hanging="360"/>
      </w:pPr>
      <w:rPr>
        <w:rFonts w:ascii="Calibri Light" w:hAnsi="Calibri Light" w:cs="Calibri Light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25711811"/>
    <w:multiLevelType w:val="multilevel"/>
    <w:tmpl w:val="DA684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" w15:restartNumberingAfterBreak="0">
    <w:nsid w:val="282419B7"/>
    <w:multiLevelType w:val="multilevel"/>
    <w:tmpl w:val="853A8278"/>
    <w:lvl w:ilvl="0">
      <w:numFmt w:val="bullet"/>
      <w:lvlText w:val=""/>
      <w:lvlJc w:val="left"/>
      <w:pPr>
        <w:ind w:left="1287" w:hanging="360"/>
      </w:pPr>
      <w:rPr>
        <w:rFonts w:ascii="Verdana" w:hAnsi="Verdana"/>
        <w:b/>
        <w:sz w:val="28"/>
        <w:szCs w:val="28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 w15:restartNumberingAfterBreak="0">
    <w:nsid w:val="460D36E6"/>
    <w:multiLevelType w:val="multilevel"/>
    <w:tmpl w:val="BA8884AC"/>
    <w:lvl w:ilvl="0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Calibri Light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 w:cs="Times New Roman"/>
      </w:rPr>
    </w:lvl>
  </w:abstractNum>
  <w:abstractNum w:abstractNumId="4" w15:restartNumberingAfterBreak="0">
    <w:nsid w:val="4A770DBD"/>
    <w:multiLevelType w:val="multilevel"/>
    <w:tmpl w:val="9FBC862A"/>
    <w:styleLink w:val="Zaimportowanystyl2"/>
    <w:lvl w:ilvl="0">
      <w:start w:val="1"/>
      <w:numFmt w:val="decimal"/>
      <w:lvlText w:val="%1."/>
      <w:lvlJc w:val="left"/>
      <w:pPr>
        <w:ind w:left="49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  <w:em w:val="none"/>
      </w:rPr>
    </w:lvl>
    <w:lvl w:ilvl="1">
      <w:start w:val="1"/>
      <w:numFmt w:val="lowerLetter"/>
      <w:lvlText w:val="."/>
      <w:lvlJc w:val="left"/>
      <w:pPr>
        <w:ind w:left="121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  <w:em w:val="none"/>
      </w:rPr>
    </w:lvl>
    <w:lvl w:ilvl="2">
      <w:start w:val="1"/>
      <w:numFmt w:val="lowerRoman"/>
      <w:lvlText w:val="."/>
      <w:lvlJc w:val="left"/>
      <w:pPr>
        <w:ind w:left="1932" w:hanging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  <w:em w:val="none"/>
      </w:rPr>
    </w:lvl>
    <w:lvl w:ilvl="3">
      <w:start w:val="1"/>
      <w:numFmt w:val="decimal"/>
      <w:lvlText w:val="."/>
      <w:lvlJc w:val="left"/>
      <w:pPr>
        <w:ind w:left="265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  <w:em w:val="none"/>
      </w:rPr>
    </w:lvl>
    <w:lvl w:ilvl="4">
      <w:start w:val="1"/>
      <w:numFmt w:val="lowerLetter"/>
      <w:lvlText w:val="."/>
      <w:lvlJc w:val="left"/>
      <w:pPr>
        <w:ind w:left="337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  <w:em w:val="none"/>
      </w:rPr>
    </w:lvl>
    <w:lvl w:ilvl="5">
      <w:start w:val="1"/>
      <w:numFmt w:val="lowerRoman"/>
      <w:lvlText w:val="."/>
      <w:lvlJc w:val="left"/>
      <w:pPr>
        <w:ind w:left="4092" w:hanging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  <w:em w:val="none"/>
      </w:rPr>
    </w:lvl>
    <w:lvl w:ilvl="6">
      <w:start w:val="1"/>
      <w:numFmt w:val="decimal"/>
      <w:lvlText w:val="."/>
      <w:lvlJc w:val="left"/>
      <w:pPr>
        <w:ind w:left="481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  <w:em w:val="none"/>
      </w:rPr>
    </w:lvl>
    <w:lvl w:ilvl="7">
      <w:start w:val="1"/>
      <w:numFmt w:val="lowerLetter"/>
      <w:lvlText w:val="."/>
      <w:lvlJc w:val="left"/>
      <w:pPr>
        <w:ind w:left="5532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  <w:em w:val="none"/>
      </w:rPr>
    </w:lvl>
    <w:lvl w:ilvl="8">
      <w:start w:val="1"/>
      <w:numFmt w:val="lowerRoman"/>
      <w:lvlText w:val="."/>
      <w:lvlJc w:val="left"/>
      <w:pPr>
        <w:ind w:left="6252" w:hanging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  <w:em w:val="none"/>
      </w:rPr>
    </w:lvl>
  </w:abstractNum>
  <w:abstractNum w:abstractNumId="5" w15:restartNumberingAfterBreak="0">
    <w:nsid w:val="59804C7A"/>
    <w:multiLevelType w:val="multilevel"/>
    <w:tmpl w:val="3D6CCBC6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num w:numId="1" w16cid:durableId="1265647305">
    <w:abstractNumId w:val="4"/>
  </w:num>
  <w:num w:numId="2" w16cid:durableId="1878666149">
    <w:abstractNumId w:val="5"/>
  </w:num>
  <w:num w:numId="3" w16cid:durableId="1263144358">
    <w:abstractNumId w:val="1"/>
  </w:num>
  <w:num w:numId="4" w16cid:durableId="69819167">
    <w:abstractNumId w:val="0"/>
  </w:num>
  <w:num w:numId="5" w16cid:durableId="1764494174">
    <w:abstractNumId w:val="2"/>
  </w:num>
  <w:num w:numId="6" w16cid:durableId="599532911">
    <w:abstractNumId w:val="3"/>
  </w:num>
  <w:num w:numId="7" w16cid:durableId="14875476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135"/>
    <w:rsid w:val="00067325"/>
    <w:rsid w:val="000D7444"/>
    <w:rsid w:val="001F9321"/>
    <w:rsid w:val="00211159"/>
    <w:rsid w:val="002F59A1"/>
    <w:rsid w:val="004F7BCE"/>
    <w:rsid w:val="00576D62"/>
    <w:rsid w:val="005E4F95"/>
    <w:rsid w:val="00632726"/>
    <w:rsid w:val="007828C3"/>
    <w:rsid w:val="009076B6"/>
    <w:rsid w:val="00A438AD"/>
    <w:rsid w:val="00B410D3"/>
    <w:rsid w:val="00BA3A1E"/>
    <w:rsid w:val="00C14D9F"/>
    <w:rsid w:val="00D85135"/>
    <w:rsid w:val="00F035B6"/>
    <w:rsid w:val="0713C64C"/>
    <w:rsid w:val="121A2715"/>
    <w:rsid w:val="22EC5314"/>
    <w:rsid w:val="32799756"/>
    <w:rsid w:val="36F17A0C"/>
    <w:rsid w:val="4FF1FBA7"/>
    <w:rsid w:val="54CE52CC"/>
    <w:rsid w:val="5BEA9906"/>
    <w:rsid w:val="6C63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1F4E"/>
  <w15:docId w15:val="{07FDCDC4-D3CC-4FFE-9C87-49D8B7621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4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autoSpaceDE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Pr>
      <w:rFonts w:ascii="Times New Roman" w:hAnsi="Times New Roman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Pr>
      <w:color w:val="0000FF"/>
      <w:u w:val="single"/>
    </w:rPr>
  </w:style>
  <w:style w:type="character" w:customStyle="1" w:styleId="ListParagraphChar">
    <w:name w:val="List Paragraph Char"/>
    <w:rPr>
      <w:rFonts w:ascii="Times New Roman" w:hAnsi="Times New Roman" w:cs="Times New Roman"/>
      <w:sz w:val="24"/>
      <w:lang w:eastAsia="pl-PL"/>
    </w:rPr>
  </w:style>
  <w:style w:type="paragraph" w:customStyle="1" w:styleId="Tekstpodstawowywcity1">
    <w:name w:val="Tekst podstawowy wcięty1"/>
    <w:basedOn w:val="Normalny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character" w:customStyle="1" w:styleId="CommentSubjectChar">
    <w:name w:val="Comment Subject Char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Bezodstpw1">
    <w:name w:val="Bez odstępów1"/>
    <w:pPr>
      <w:suppressAutoHyphens/>
      <w:spacing w:after="0" w:line="240" w:lineRule="auto"/>
      <w:jc w:val="both"/>
    </w:pPr>
    <w:rPr>
      <w:rFonts w:eastAsia="Times New Roman" w:cs="Times New Roman"/>
      <w:lang w:eastAsia="ar-SA"/>
    </w:rPr>
  </w:style>
  <w:style w:type="paragraph" w:styleId="Zwykytekst">
    <w:name w:val="Plain Text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Pr>
      <w:rFonts w:ascii="Courier New" w:hAnsi="Courier New" w:cs="Courier New"/>
      <w:sz w:val="20"/>
    </w:rPr>
  </w:style>
  <w:style w:type="character" w:customStyle="1" w:styleId="Heading1Char">
    <w:name w:val="Heading 1 Char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Pr>
      <w:rFonts w:ascii="Cambria" w:hAnsi="Cambria" w:cs="Times New Roman"/>
      <w:i/>
      <w:iCs/>
      <w:color w:val="365F9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pPr>
      <w:suppressAutoHyphens/>
      <w:spacing w:after="0" w:line="240" w:lineRule="auto"/>
    </w:pPr>
    <w:rPr>
      <w:rFonts w:cs="Times New Roman"/>
    </w:rPr>
  </w:style>
  <w:style w:type="character" w:customStyle="1" w:styleId="Nagwek30">
    <w:name w:val="Nagłówek #3_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</w:style>
  <w:style w:type="paragraph" w:styleId="Akapitzlist">
    <w:name w:val="List Paragraph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Pr>
      <w:rFonts w:ascii="Candara" w:eastAsia="Candara" w:hAnsi="Candara" w:cs="Candar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</w:rPr>
  </w:style>
  <w:style w:type="paragraph" w:customStyle="1" w:styleId="Teksttreci60">
    <w:name w:val="Tekst treści (6)"/>
    <w:basedOn w:val="Normalny"/>
    <w:pPr>
      <w:widowControl w:val="0"/>
      <w:shd w:val="clear" w:color="auto" w:fill="FFFFFF"/>
      <w:spacing w:before="60" w:after="0" w:line="302" w:lineRule="exact"/>
    </w:pPr>
    <w:rPr>
      <w:rFonts w:ascii="Arial" w:eastAsia="Arial" w:hAnsi="Arial"/>
      <w:sz w:val="13"/>
      <w:szCs w:val="13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Pr>
      <w:position w:val="0"/>
      <w:vertAlign w:val="superscript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2">
    <w:name w:val="Akapit z listą2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mesNewRoman11">
    <w:name w:val="Times New Roman 11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  <w:vertAlign w:val="baseline"/>
    </w:rPr>
  </w:style>
  <w:style w:type="paragraph" w:customStyle="1" w:styleId="Akapitzlist3">
    <w:name w:val="Akapit z listą3"/>
    <w:basedOn w:val="Normalny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75pt">
    <w:name w:val="Stopka + 7;5 p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vertAlign w:val="baseline"/>
      <w:lang w:val="pl-PL"/>
    </w:rPr>
  </w:style>
  <w:style w:type="paragraph" w:customStyle="1" w:styleId="Akapitzlist5">
    <w:name w:val="Akapit z listą5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6">
    <w:name w:val="Akapit z listą6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pPr>
      <w:suppressAutoHyphens/>
      <w:spacing w:after="0" w:line="24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paragraph" w:customStyle="1" w:styleId="Normalny1">
    <w:name w:val="Normalny1"/>
    <w:autoRedefine/>
    <w:pPr>
      <w:suppressAutoHyphens/>
      <w:spacing w:after="0" w:line="240" w:lineRule="auto"/>
      <w:jc w:val="both"/>
    </w:pPr>
    <w:rPr>
      <w:rFonts w:ascii="Calibri Light" w:hAnsi="Calibri Light" w:cs="Calibri Light"/>
      <w:sz w:val="20"/>
      <w:szCs w:val="20"/>
      <w:lang w:val="de-DE" w:eastAsia="pl-PL"/>
    </w:rPr>
  </w:style>
  <w:style w:type="paragraph" w:styleId="Tytu">
    <w:name w:val="Title"/>
    <w:basedOn w:val="Normalny"/>
    <w:next w:val="Normalny"/>
    <w:uiPriority w:val="10"/>
    <w:qFormat/>
    <w:pPr>
      <w:spacing w:after="0" w:line="240" w:lineRule="auto"/>
      <w:contextualSpacing/>
    </w:pPr>
    <w:rPr>
      <w:rFonts w:ascii="Calibri Light" w:eastAsia="MS Gothic" w:hAnsi="Calibri Light" w:cs="Times New Roman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MS Gothic" w:hAnsi="Calibri Light" w:cs="Times New Roman"/>
      <w:spacing w:val="-10"/>
      <w:kern w:val="3"/>
      <w:sz w:val="56"/>
      <w:szCs w:val="56"/>
    </w:rPr>
  </w:style>
  <w:style w:type="character" w:customStyle="1" w:styleId="cf01">
    <w:name w:val="cf01"/>
    <w:basedOn w:val="Domylnaczcionkaakapitu"/>
    <w:rPr>
      <w:rFonts w:ascii="Segoe UI" w:hAnsi="Segoe UI" w:cs="Segoe UI"/>
      <w:color w:val="2D2D2D"/>
      <w:sz w:val="18"/>
      <w:szCs w:val="18"/>
    </w:rPr>
  </w:style>
  <w:style w:type="paragraph" w:customStyle="1" w:styleId="pf0">
    <w:name w:val="pf0"/>
    <w:basedOn w:val="Normalny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pPr>
      <w:widowControl w:val="0"/>
      <w:suppressAutoHyphens/>
      <w:spacing w:after="0" w:line="240" w:lineRule="auto"/>
      <w:textAlignment w:val="baseline"/>
    </w:pPr>
    <w:rPr>
      <w:rFonts w:cs="Tahoma"/>
      <w:kern w:val="3"/>
      <w:lang w:eastAsia="zh-CN"/>
    </w:rPr>
  </w:style>
  <w:style w:type="paragraph" w:customStyle="1" w:styleId="Standarduseruser">
    <w:name w:val="Standard (user) (user)"/>
    <w:pPr>
      <w:suppressAutoHyphens/>
      <w:spacing w:line="240" w:lineRule="auto"/>
      <w:textAlignment w:val="baseline"/>
    </w:pPr>
    <w:rPr>
      <w:rFonts w:cs="Tahoma"/>
      <w:kern w:val="3"/>
      <w:lang w:eastAsia="zh-CN"/>
    </w:rPr>
  </w:style>
  <w:style w:type="character" w:customStyle="1" w:styleId="ui-provider">
    <w:name w:val="ui-provider"/>
    <w:basedOn w:val="Domylnaczcionkaakapitu"/>
  </w:style>
  <w:style w:type="numbering" w:customStyle="1" w:styleId="Zaimportowanystyl2">
    <w:name w:val="Zaimportowany styl 2"/>
    <w:basedOn w:val="Bezlisty"/>
    <w:pPr>
      <w:numPr>
        <w:numId w:val="1"/>
      </w:numPr>
    </w:pPr>
  </w:style>
  <w:style w:type="numbering" w:customStyle="1" w:styleId="WW8Num75">
    <w:name w:val="WW8Num75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8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/krs/wyszukiwaniepodmiot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B6A6407B27546A623EF400F33DE17" ma:contentTypeVersion="13" ma:contentTypeDescription="Utwórz nowy dokument." ma:contentTypeScope="" ma:versionID="ea6be2e08ccd5a638f41b40a12b904be">
  <xsd:schema xmlns:xsd="http://www.w3.org/2001/XMLSchema" xmlns:xs="http://www.w3.org/2001/XMLSchema" xmlns:p="http://schemas.microsoft.com/office/2006/metadata/properties" xmlns:ns2="f62d2ed7-d6a5-4599-a228-99826d35d5c6" xmlns:ns3="e79ee4e0-9217-45f1-9f8a-a49b2c16dce1" targetNamespace="http://schemas.microsoft.com/office/2006/metadata/properties" ma:root="true" ma:fieldsID="cb4b8563e38bd09051928481923a6cb0" ns2:_="" ns3:_="">
    <xsd:import namespace="f62d2ed7-d6a5-4599-a228-99826d35d5c6"/>
    <xsd:import namespace="e79ee4e0-9217-45f1-9f8a-a49b2c16d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d2ed7-d6a5-4599-a228-99826d35d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9d5ca73e-f8ab-4078-854b-31f2af8d0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ee4e0-9217-45f1-9f8a-a49b2c16dce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2e45525-f1a0-484f-b19d-352e1c2366b4}" ma:internalName="TaxCatchAll" ma:showField="CatchAllData" ma:web="e79ee4e0-9217-45f1-9f8a-a49b2c16d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9ee4e0-9217-45f1-9f8a-a49b2c16dce1" xsi:nil="true"/>
    <lcf76f155ced4ddcb4097134ff3c332f xmlns="f62d2ed7-d6a5-4599-a228-99826d35d5c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0918A2-B00F-48E2-AC09-6AC2ED2D0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d2ed7-d6a5-4599-a228-99826d35d5c6"/>
    <ds:schemaRef ds:uri="e79ee4e0-9217-45f1-9f8a-a49b2c16d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2455C1-97EB-4748-8146-843D968A12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E1B52-8E20-49CE-9EFD-5ACB979FA86D}">
  <ds:schemaRefs>
    <ds:schemaRef ds:uri="http://schemas.microsoft.com/office/2006/metadata/properties"/>
    <ds:schemaRef ds:uri="http://schemas.microsoft.com/office/infopath/2007/PartnerControls"/>
    <ds:schemaRef ds:uri="e79ee4e0-9217-45f1-9f8a-a49b2c16dce1"/>
    <ds:schemaRef ds:uri="f62d2ed7-d6a5-4599-a228-99826d35d5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3169</Characters>
  <Application>Microsoft Office Word</Application>
  <DocSecurity>4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Wałaszewska</dc:creator>
  <cp:lastModifiedBy>Ewa Kwiecińska</cp:lastModifiedBy>
  <cp:revision>2</cp:revision>
  <cp:lastPrinted>2024-09-17T09:45:00Z</cp:lastPrinted>
  <dcterms:created xsi:type="dcterms:W3CDTF">2025-05-23T07:58:00Z</dcterms:created>
  <dcterms:modified xsi:type="dcterms:W3CDTF">2025-05-23T07:58:00Z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0x01010044DB6A6407B27546A623EF400F33DE17</vt:lpwstr>
  </property>
  <property fmtid="{D5CDD505-2E9C-101B-9397-08002B2CF9AE}" pid="3" name="MediaServiceImageTags">
    <vt:lpwstr/>
  </property>
</Properties>
</file>