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E60BF" w14:textId="475A44A5" w:rsidR="00FB77A8" w:rsidRPr="00ED0207" w:rsidRDefault="00ED0207" w:rsidP="00ED0207">
      <w:pPr>
        <w:spacing w:after="0"/>
        <w:jc w:val="right"/>
      </w:pPr>
      <w:r w:rsidRPr="00ED0207">
        <w:t xml:space="preserve">Zielona Góra, </w:t>
      </w:r>
      <w:r w:rsidR="00E910C3">
        <w:t>17 kwietnia</w:t>
      </w:r>
      <w:r w:rsidRPr="00ED0207">
        <w:t xml:space="preserve"> 2025 r.</w:t>
      </w:r>
    </w:p>
    <w:p w14:paraId="65752858" w14:textId="77777777" w:rsidR="00E910C3" w:rsidRDefault="00E910C3" w:rsidP="00404F20">
      <w:pPr>
        <w:jc w:val="center"/>
        <w:rPr>
          <w:b/>
          <w:bCs/>
          <w:color w:val="FF0000"/>
        </w:rPr>
      </w:pPr>
    </w:p>
    <w:p w14:paraId="29B71D78" w14:textId="74832025" w:rsidR="00C8234C" w:rsidRPr="00E910C3" w:rsidRDefault="00C8234C" w:rsidP="00404F20">
      <w:pPr>
        <w:jc w:val="center"/>
        <w:rPr>
          <w:b/>
          <w:bCs/>
          <w:sz w:val="28"/>
          <w:szCs w:val="28"/>
        </w:rPr>
      </w:pPr>
      <w:r w:rsidRPr="00E910C3">
        <w:rPr>
          <w:b/>
          <w:bCs/>
          <w:sz w:val="28"/>
          <w:szCs w:val="28"/>
        </w:rPr>
        <w:t xml:space="preserve">Zmiana zapytania ofertowego z dnia </w:t>
      </w:r>
      <w:r w:rsidR="00E910C3" w:rsidRPr="00E910C3">
        <w:rPr>
          <w:b/>
          <w:bCs/>
          <w:sz w:val="28"/>
          <w:szCs w:val="28"/>
        </w:rPr>
        <w:t>17</w:t>
      </w:r>
      <w:r w:rsidRPr="00E910C3">
        <w:rPr>
          <w:b/>
          <w:bCs/>
          <w:sz w:val="28"/>
          <w:szCs w:val="28"/>
        </w:rPr>
        <w:t xml:space="preserve"> kwietnia 2025 r.</w:t>
      </w:r>
    </w:p>
    <w:p w14:paraId="4D019CFE" w14:textId="417A1EFF" w:rsidR="00E910C3" w:rsidRDefault="00E910C3" w:rsidP="00E910C3">
      <w:pPr>
        <w:tabs>
          <w:tab w:val="left" w:pos="1714"/>
          <w:tab w:val="left" w:pos="2493"/>
          <w:tab w:val="left" w:pos="3084"/>
          <w:tab w:val="left" w:pos="3875"/>
          <w:tab w:val="left" w:pos="4967"/>
          <w:tab w:val="left" w:pos="5365"/>
        </w:tabs>
        <w:spacing w:before="6" w:after="0" w:line="240" w:lineRule="auto"/>
        <w:ind w:left="109" w:right="56"/>
        <w:rPr>
          <w:rFonts w:ascii="Calibri" w:eastAsia="Calibri" w:hAnsi="Calibri" w:cs="Calibri"/>
          <w:color w:val="000000"/>
        </w:rPr>
      </w:pPr>
      <w:r w:rsidRPr="00E910C3">
        <w:rPr>
          <w:rFonts w:ascii="Calibri" w:eastAsia="Calibri" w:hAnsi="Calibri" w:cs="Calibri"/>
          <w:color w:val="000000"/>
        </w:rPr>
        <w:t>ZAMAW</w:t>
      </w:r>
      <w:r w:rsidRPr="00E910C3">
        <w:rPr>
          <w:rFonts w:ascii="Calibri" w:eastAsia="Calibri" w:hAnsi="Calibri" w:cs="Calibri"/>
          <w:color w:val="000000"/>
          <w:spacing w:val="-1"/>
          <w:w w:val="101"/>
        </w:rPr>
        <w:t>I</w:t>
      </w:r>
      <w:r w:rsidRPr="00E910C3">
        <w:rPr>
          <w:rFonts w:ascii="Calibri" w:eastAsia="Calibri" w:hAnsi="Calibri" w:cs="Calibri"/>
          <w:color w:val="000000"/>
        </w:rPr>
        <w:t>AJĄ</w:t>
      </w:r>
      <w:r w:rsidRPr="00E910C3">
        <w:rPr>
          <w:rFonts w:ascii="Calibri" w:eastAsia="Calibri" w:hAnsi="Calibri" w:cs="Calibri"/>
          <w:color w:val="000000"/>
          <w:spacing w:val="-2"/>
        </w:rPr>
        <w:t>C</w:t>
      </w:r>
      <w:r w:rsidRPr="00E910C3">
        <w:rPr>
          <w:rFonts w:ascii="Calibri" w:eastAsia="Calibri" w:hAnsi="Calibri" w:cs="Calibri"/>
          <w:color w:val="000000"/>
        </w:rPr>
        <w:t xml:space="preserve">Y </w:t>
      </w:r>
      <w:r w:rsidRPr="001C0B67">
        <w:rPr>
          <w:rFonts w:ascii="Calibri" w:eastAsia="Calibri" w:hAnsi="Calibri" w:cs="Calibri"/>
          <w:color w:val="000000"/>
        </w:rPr>
        <w:t>P</w:t>
      </w:r>
      <w:r w:rsidRPr="001C0B67">
        <w:rPr>
          <w:rFonts w:ascii="Calibri" w:eastAsia="Calibri" w:hAnsi="Calibri" w:cs="Calibri"/>
          <w:color w:val="000000"/>
          <w:spacing w:val="1"/>
        </w:rPr>
        <w:t>o</w:t>
      </w:r>
      <w:r w:rsidRPr="001C0B67">
        <w:rPr>
          <w:rFonts w:ascii="Calibri" w:eastAsia="Calibri" w:hAnsi="Calibri" w:cs="Calibri"/>
          <w:color w:val="000000"/>
          <w:w w:val="101"/>
        </w:rPr>
        <w:t>l</w:t>
      </w:r>
      <w:r w:rsidRPr="001C0B67">
        <w:rPr>
          <w:rFonts w:ascii="Calibri" w:eastAsia="Calibri" w:hAnsi="Calibri" w:cs="Calibri"/>
          <w:color w:val="000000"/>
          <w:spacing w:val="-1"/>
        </w:rPr>
        <w:t>s</w:t>
      </w:r>
      <w:r w:rsidRPr="001C0B67">
        <w:rPr>
          <w:rFonts w:ascii="Calibri" w:eastAsia="Calibri" w:hAnsi="Calibri" w:cs="Calibri"/>
          <w:color w:val="000000"/>
        </w:rPr>
        <w:t>k</w:t>
      </w:r>
      <w:r w:rsidRPr="001C0B67">
        <w:rPr>
          <w:rFonts w:ascii="Calibri" w:eastAsia="Calibri" w:hAnsi="Calibri" w:cs="Calibri"/>
          <w:color w:val="000000"/>
          <w:w w:val="101"/>
        </w:rPr>
        <w:t>i</w:t>
      </w:r>
      <w:r w:rsidRPr="001C0B67">
        <w:rPr>
          <w:rFonts w:ascii="Calibri" w:eastAsia="Calibri" w:hAnsi="Calibri" w:cs="Calibri"/>
          <w:color w:val="000000"/>
        </w:rPr>
        <w:t>e</w:t>
      </w:r>
      <w:r w:rsidRPr="001C0B67">
        <w:rPr>
          <w:rFonts w:ascii="Calibri" w:eastAsia="Calibri" w:hAnsi="Calibri" w:cs="Calibri"/>
          <w:color w:val="000000"/>
          <w:spacing w:val="-2"/>
        </w:rPr>
        <w:t xml:space="preserve"> </w:t>
      </w:r>
      <w:r w:rsidRPr="001C0B67">
        <w:rPr>
          <w:rFonts w:ascii="Calibri" w:eastAsia="Calibri" w:hAnsi="Calibri" w:cs="Calibri"/>
          <w:color w:val="000000"/>
        </w:rPr>
        <w:t>Towar</w:t>
      </w:r>
      <w:r w:rsidRPr="001C0B67">
        <w:rPr>
          <w:rFonts w:ascii="Calibri" w:eastAsia="Calibri" w:hAnsi="Calibri" w:cs="Calibri"/>
          <w:color w:val="000000"/>
          <w:spacing w:val="-1"/>
        </w:rPr>
        <w:t>z</w:t>
      </w:r>
      <w:r w:rsidRPr="001C0B67">
        <w:rPr>
          <w:rFonts w:ascii="Calibri" w:eastAsia="Calibri" w:hAnsi="Calibri" w:cs="Calibri"/>
          <w:color w:val="000000"/>
        </w:rPr>
        <w:t>y</w:t>
      </w:r>
      <w:r w:rsidRPr="001C0B67">
        <w:rPr>
          <w:rFonts w:ascii="Calibri" w:eastAsia="Calibri" w:hAnsi="Calibri" w:cs="Calibri"/>
          <w:color w:val="000000"/>
          <w:spacing w:val="-2"/>
        </w:rPr>
        <w:t>s</w:t>
      </w:r>
      <w:r w:rsidRPr="001C0B67">
        <w:rPr>
          <w:rFonts w:ascii="Calibri" w:eastAsia="Calibri" w:hAnsi="Calibri" w:cs="Calibri"/>
          <w:color w:val="000000"/>
        </w:rPr>
        <w:t>t</w:t>
      </w:r>
      <w:r w:rsidRPr="001C0B67">
        <w:rPr>
          <w:rFonts w:ascii="Calibri" w:eastAsia="Calibri" w:hAnsi="Calibri" w:cs="Calibri"/>
          <w:color w:val="000000"/>
          <w:spacing w:val="-1"/>
        </w:rPr>
        <w:t>w</w:t>
      </w:r>
      <w:r w:rsidRPr="001C0B67">
        <w:rPr>
          <w:rFonts w:ascii="Calibri" w:eastAsia="Calibri" w:hAnsi="Calibri" w:cs="Calibri"/>
          <w:color w:val="000000"/>
        </w:rPr>
        <w:t>o Eko</w:t>
      </w:r>
      <w:r w:rsidRPr="001C0B67">
        <w:rPr>
          <w:rFonts w:ascii="Calibri" w:eastAsia="Calibri" w:hAnsi="Calibri" w:cs="Calibri"/>
          <w:color w:val="000000"/>
          <w:spacing w:val="-2"/>
        </w:rPr>
        <w:t>n</w:t>
      </w:r>
      <w:r w:rsidRPr="001C0B67">
        <w:rPr>
          <w:rFonts w:ascii="Calibri" w:eastAsia="Calibri" w:hAnsi="Calibri" w:cs="Calibri"/>
          <w:color w:val="000000"/>
        </w:rPr>
        <w:t>o</w:t>
      </w:r>
      <w:r w:rsidRPr="001C0B67">
        <w:rPr>
          <w:rFonts w:ascii="Calibri" w:eastAsia="Calibri" w:hAnsi="Calibri" w:cs="Calibri"/>
          <w:color w:val="000000"/>
          <w:spacing w:val="1"/>
        </w:rPr>
        <w:t>m</w:t>
      </w:r>
      <w:r w:rsidRPr="001C0B67">
        <w:rPr>
          <w:rFonts w:ascii="Calibri" w:eastAsia="Calibri" w:hAnsi="Calibri" w:cs="Calibri"/>
          <w:color w:val="000000"/>
          <w:spacing w:val="-2"/>
          <w:w w:val="101"/>
        </w:rPr>
        <w:t>i</w:t>
      </w:r>
      <w:r w:rsidRPr="001C0B67">
        <w:rPr>
          <w:rFonts w:ascii="Calibri" w:eastAsia="Calibri" w:hAnsi="Calibri" w:cs="Calibri"/>
          <w:color w:val="000000"/>
        </w:rPr>
        <w:t>cz</w:t>
      </w:r>
      <w:r w:rsidRPr="001C0B67">
        <w:rPr>
          <w:rFonts w:ascii="Calibri" w:eastAsia="Calibri" w:hAnsi="Calibri" w:cs="Calibri"/>
          <w:color w:val="000000"/>
          <w:spacing w:val="-1"/>
        </w:rPr>
        <w:t>n</w:t>
      </w:r>
      <w:r w:rsidRPr="001C0B67">
        <w:rPr>
          <w:rFonts w:ascii="Calibri" w:eastAsia="Calibri" w:hAnsi="Calibri" w:cs="Calibri"/>
          <w:color w:val="000000"/>
        </w:rPr>
        <w:t>e</w:t>
      </w:r>
      <w:r w:rsidRPr="00E910C3">
        <w:rPr>
          <w:rFonts w:ascii="Calibri" w:eastAsia="Calibri" w:hAnsi="Calibri" w:cs="Calibri"/>
          <w:color w:val="000000"/>
        </w:rPr>
        <w:t xml:space="preserve"> </w:t>
      </w:r>
      <w:r w:rsidRPr="001C0B67">
        <w:rPr>
          <w:rFonts w:ascii="Calibri" w:eastAsia="Calibri" w:hAnsi="Calibri" w:cs="Calibri"/>
          <w:color w:val="000000"/>
        </w:rPr>
        <w:t>S</w:t>
      </w:r>
      <w:r w:rsidRPr="001C0B67">
        <w:rPr>
          <w:rFonts w:ascii="Calibri" w:eastAsia="Calibri" w:hAnsi="Calibri" w:cs="Calibri"/>
          <w:color w:val="000000"/>
          <w:spacing w:val="-3"/>
        </w:rPr>
        <w:t>a</w:t>
      </w:r>
      <w:r w:rsidRPr="001C0B67">
        <w:rPr>
          <w:rFonts w:ascii="Calibri" w:eastAsia="Calibri" w:hAnsi="Calibri" w:cs="Calibri"/>
          <w:color w:val="000000"/>
        </w:rPr>
        <w:t>m</w:t>
      </w:r>
      <w:r w:rsidRPr="001C0B67">
        <w:rPr>
          <w:rFonts w:ascii="Calibri" w:eastAsia="Calibri" w:hAnsi="Calibri" w:cs="Calibri"/>
          <w:color w:val="000000"/>
          <w:spacing w:val="1"/>
        </w:rPr>
        <w:t>o</w:t>
      </w:r>
      <w:r w:rsidRPr="001C0B67">
        <w:rPr>
          <w:rFonts w:ascii="Calibri" w:eastAsia="Calibri" w:hAnsi="Calibri" w:cs="Calibri"/>
          <w:color w:val="000000"/>
        </w:rPr>
        <w:t>dz</w:t>
      </w:r>
      <w:r w:rsidRPr="001C0B67">
        <w:rPr>
          <w:rFonts w:ascii="Calibri" w:eastAsia="Calibri" w:hAnsi="Calibri" w:cs="Calibri"/>
          <w:color w:val="000000"/>
          <w:w w:val="101"/>
        </w:rPr>
        <w:t>i</w:t>
      </w:r>
      <w:r w:rsidRPr="001C0B67">
        <w:rPr>
          <w:rFonts w:ascii="Calibri" w:eastAsia="Calibri" w:hAnsi="Calibri" w:cs="Calibri"/>
          <w:color w:val="000000"/>
        </w:rPr>
        <w:t>e</w:t>
      </w:r>
      <w:r w:rsidRPr="001C0B67">
        <w:rPr>
          <w:rFonts w:ascii="Calibri" w:eastAsia="Calibri" w:hAnsi="Calibri" w:cs="Calibri"/>
          <w:color w:val="000000"/>
          <w:w w:val="101"/>
        </w:rPr>
        <w:t>l</w:t>
      </w:r>
      <w:r w:rsidRPr="001C0B67">
        <w:rPr>
          <w:rFonts w:ascii="Calibri" w:eastAsia="Calibri" w:hAnsi="Calibri" w:cs="Calibri"/>
          <w:color w:val="000000"/>
          <w:spacing w:val="-4"/>
        </w:rPr>
        <w:t>n</w:t>
      </w:r>
      <w:r w:rsidRPr="001C0B67">
        <w:rPr>
          <w:rFonts w:ascii="Calibri" w:eastAsia="Calibri" w:hAnsi="Calibri" w:cs="Calibri"/>
          <w:color w:val="000000"/>
        </w:rPr>
        <w:t>y Odd</w:t>
      </w:r>
      <w:r w:rsidRPr="001C0B67">
        <w:rPr>
          <w:rFonts w:ascii="Calibri" w:eastAsia="Calibri" w:hAnsi="Calibri" w:cs="Calibri"/>
          <w:color w:val="000000"/>
          <w:spacing w:val="-3"/>
        </w:rPr>
        <w:t>z</w:t>
      </w:r>
      <w:r w:rsidRPr="001C0B67">
        <w:rPr>
          <w:rFonts w:ascii="Calibri" w:eastAsia="Calibri" w:hAnsi="Calibri" w:cs="Calibri"/>
          <w:color w:val="000000"/>
          <w:w w:val="101"/>
        </w:rPr>
        <w:t>i</w:t>
      </w:r>
      <w:r w:rsidRPr="001C0B67">
        <w:rPr>
          <w:rFonts w:ascii="Calibri" w:eastAsia="Calibri" w:hAnsi="Calibri" w:cs="Calibri"/>
          <w:color w:val="000000"/>
        </w:rPr>
        <w:t>a</w:t>
      </w:r>
      <w:r w:rsidRPr="001C0B67">
        <w:rPr>
          <w:rFonts w:ascii="Calibri" w:eastAsia="Calibri" w:hAnsi="Calibri" w:cs="Calibri"/>
          <w:color w:val="000000"/>
          <w:w w:val="101"/>
        </w:rPr>
        <w:t>ł</w:t>
      </w:r>
      <w:r w:rsidRPr="001C0B67">
        <w:rPr>
          <w:rFonts w:ascii="Calibri" w:eastAsia="Calibri" w:hAnsi="Calibri" w:cs="Calibri"/>
          <w:color w:val="000000"/>
        </w:rPr>
        <w:t xml:space="preserve"> w Z</w:t>
      </w:r>
      <w:r w:rsidRPr="001C0B67">
        <w:rPr>
          <w:rFonts w:ascii="Calibri" w:eastAsia="Calibri" w:hAnsi="Calibri" w:cs="Calibri"/>
          <w:color w:val="000000"/>
          <w:w w:val="101"/>
        </w:rPr>
        <w:t>i</w:t>
      </w:r>
      <w:r w:rsidRPr="001C0B67">
        <w:rPr>
          <w:rFonts w:ascii="Calibri" w:eastAsia="Calibri" w:hAnsi="Calibri" w:cs="Calibri"/>
          <w:color w:val="000000"/>
        </w:rPr>
        <w:t>e</w:t>
      </w:r>
      <w:r w:rsidRPr="001C0B67">
        <w:rPr>
          <w:rFonts w:ascii="Calibri" w:eastAsia="Calibri" w:hAnsi="Calibri" w:cs="Calibri"/>
          <w:color w:val="000000"/>
          <w:w w:val="101"/>
        </w:rPr>
        <w:t>l</w:t>
      </w:r>
      <w:r w:rsidRPr="001C0B67">
        <w:rPr>
          <w:rFonts w:ascii="Calibri" w:eastAsia="Calibri" w:hAnsi="Calibri" w:cs="Calibri"/>
          <w:color w:val="000000"/>
        </w:rPr>
        <w:t>onej</w:t>
      </w:r>
      <w:r w:rsidRPr="001C0B67">
        <w:rPr>
          <w:rFonts w:ascii="Calibri" w:eastAsia="Calibri" w:hAnsi="Calibri" w:cs="Calibri"/>
          <w:color w:val="000000"/>
          <w:spacing w:val="-1"/>
        </w:rPr>
        <w:t xml:space="preserve"> </w:t>
      </w:r>
      <w:r w:rsidRPr="001C0B67">
        <w:rPr>
          <w:rFonts w:ascii="Calibri" w:eastAsia="Calibri" w:hAnsi="Calibri" w:cs="Calibri"/>
          <w:color w:val="000000"/>
        </w:rPr>
        <w:t>Gór</w:t>
      </w:r>
      <w:r w:rsidRPr="001C0B67">
        <w:rPr>
          <w:rFonts w:ascii="Calibri" w:eastAsia="Calibri" w:hAnsi="Calibri" w:cs="Calibri"/>
          <w:color w:val="000000"/>
          <w:spacing w:val="-3"/>
        </w:rPr>
        <w:t>z</w:t>
      </w:r>
      <w:r w:rsidRPr="001C0B67"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</w:rPr>
        <w:t xml:space="preserve"> niniejszym dokonuje </w:t>
      </w:r>
      <w:r>
        <w:rPr>
          <w:rFonts w:ascii="Calibri" w:eastAsia="Calibri" w:hAnsi="Calibri" w:cs="Calibri"/>
          <w:color w:val="000000"/>
        </w:rPr>
        <w:t xml:space="preserve">zmiany zapytania ofertowego poprzez dopuszczenie możliwości złożenia oferty w postaci skanu podpisanego ręcznie na zadanie: </w:t>
      </w:r>
      <w:r w:rsidRPr="00380B4B">
        <w:rPr>
          <w:rFonts w:ascii="Calibri" w:eastAsia="Calibri" w:hAnsi="Calibri" w:cs="Calibri"/>
          <w:color w:val="000000"/>
        </w:rPr>
        <w:t>Ciekawa Nauka - wyrównanie szans edukacyjnych w zakresie szkolnictwa ogólnego w Zielonogórsko-Nowosolskim Obszarze Funkcjonalnym</w:t>
      </w:r>
      <w:r>
        <w:rPr>
          <w:rFonts w:ascii="Calibri" w:eastAsia="Calibri" w:hAnsi="Calibri" w:cs="Calibri"/>
          <w:color w:val="000000"/>
        </w:rPr>
        <w:t xml:space="preserve"> w sekcji 3.5.3 i 5.1.2 zapytania:</w:t>
      </w:r>
    </w:p>
    <w:p w14:paraId="4527D0E6" w14:textId="77777777" w:rsidR="00E910C3" w:rsidRDefault="00E910C3" w:rsidP="00E910C3">
      <w:pPr>
        <w:tabs>
          <w:tab w:val="left" w:pos="1714"/>
          <w:tab w:val="left" w:pos="2493"/>
          <w:tab w:val="left" w:pos="3084"/>
          <w:tab w:val="left" w:pos="3875"/>
          <w:tab w:val="left" w:pos="4967"/>
          <w:tab w:val="left" w:pos="5365"/>
        </w:tabs>
        <w:spacing w:before="6" w:after="0" w:line="240" w:lineRule="auto"/>
        <w:ind w:left="109" w:right="56"/>
        <w:rPr>
          <w:rFonts w:ascii="Calibri" w:eastAsia="Calibri" w:hAnsi="Calibri" w:cs="Calibri"/>
          <w:color w:val="000000"/>
        </w:rPr>
      </w:pPr>
    </w:p>
    <w:p w14:paraId="4D781C28" w14:textId="726CA827" w:rsidR="00E910C3" w:rsidRPr="00E910C3" w:rsidRDefault="00E910C3" w:rsidP="00E910C3">
      <w:pPr>
        <w:tabs>
          <w:tab w:val="left" w:pos="1714"/>
          <w:tab w:val="left" w:pos="2493"/>
          <w:tab w:val="left" w:pos="3084"/>
          <w:tab w:val="left" w:pos="3875"/>
          <w:tab w:val="left" w:pos="4967"/>
          <w:tab w:val="left" w:pos="5365"/>
        </w:tabs>
        <w:spacing w:before="6" w:after="0" w:line="240" w:lineRule="auto"/>
        <w:ind w:left="109" w:right="5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Było: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4"/>
        <w:gridCol w:w="7743"/>
      </w:tblGrid>
      <w:tr w:rsidR="00E910C3" w:rsidRPr="001C0B67" w14:paraId="70863812" w14:textId="77777777" w:rsidTr="00050B5B">
        <w:tc>
          <w:tcPr>
            <w:tcW w:w="858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AF1DD" w:themeFill="accent3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12A9" w14:textId="77777777" w:rsidR="00E910C3" w:rsidRPr="001C0B67" w:rsidRDefault="00E910C3" w:rsidP="00050B5B">
            <w:pPr>
              <w:spacing w:before="6" w:after="0" w:line="240" w:lineRule="auto"/>
              <w:ind w:left="554" w:right="-20"/>
              <w:rPr>
                <w:rFonts w:ascii="Calibri" w:eastAsia="Calibri" w:hAnsi="Calibri" w:cs="Calibri"/>
                <w:color w:val="000000"/>
              </w:rPr>
            </w:pPr>
            <w:r w:rsidRPr="001C0B67">
              <w:rPr>
                <w:rFonts w:ascii="Calibri" w:eastAsia="Calibri" w:hAnsi="Calibri" w:cs="Calibri"/>
                <w:color w:val="000000"/>
              </w:rPr>
              <w:t>3.5.3</w:t>
            </w:r>
          </w:p>
        </w:tc>
        <w:tc>
          <w:tcPr>
            <w:tcW w:w="4142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DBD3B" w14:textId="77777777" w:rsidR="00E910C3" w:rsidRDefault="00E910C3" w:rsidP="00050B5B">
            <w:pPr>
              <w:spacing w:after="0" w:line="240" w:lineRule="auto"/>
              <w:ind w:left="108" w:right="90"/>
              <w:jc w:val="both"/>
            </w:pPr>
            <w:r w:rsidRPr="003226AF">
              <w:t xml:space="preserve">Oferta musi być sporządzona w języku polskim, w postaci elektronicznej </w:t>
            </w:r>
            <w:r>
              <w:t xml:space="preserve">i </w:t>
            </w:r>
            <w:r w:rsidRPr="003226AF">
              <w:t>opatrzona kwalifikowanym podpisem elektronicznym, podpisem zaufanym lub podpisem osobistym.</w:t>
            </w:r>
          </w:p>
          <w:p w14:paraId="78A1401F" w14:textId="77777777" w:rsidR="00E910C3" w:rsidRDefault="00E910C3" w:rsidP="00050B5B">
            <w:pPr>
              <w:spacing w:after="0" w:line="240" w:lineRule="auto"/>
              <w:ind w:left="108" w:right="90"/>
              <w:jc w:val="both"/>
            </w:pPr>
          </w:p>
          <w:p w14:paraId="5D25CE3C" w14:textId="0488A672" w:rsidR="00E910C3" w:rsidRDefault="00E910C3" w:rsidP="00050B5B">
            <w:pPr>
              <w:spacing w:after="0" w:line="240" w:lineRule="auto"/>
              <w:ind w:left="108" w:right="90"/>
              <w:jc w:val="both"/>
            </w:pPr>
            <w:r w:rsidRPr="001C0B67">
              <w:t xml:space="preserve">Podpisane dokumenty, o których mowa w pkt 3.5.2 należy przesłać w formie </w:t>
            </w:r>
            <w:r>
              <w:t xml:space="preserve">lub postaci </w:t>
            </w:r>
            <w:r w:rsidRPr="001C0B67">
              <w:t>elektronicznej jako załącznik do formularza ofertowego.</w:t>
            </w:r>
            <w:r>
              <w:t xml:space="preserve"> Potwierdzenia za zgodność z oryginałem dokumentów elektronicznych dokonuje się poprzez ich podpisanie </w:t>
            </w:r>
            <w:r w:rsidRPr="003226AF">
              <w:t>kwalifikowanym podpisem elektronicznym, podpisem zaufanym lub podpisem osobistym.</w:t>
            </w:r>
          </w:p>
          <w:p w14:paraId="0E65C012" w14:textId="77777777" w:rsidR="00E910C3" w:rsidRPr="001C0B67" w:rsidRDefault="00E910C3" w:rsidP="00050B5B">
            <w:pPr>
              <w:spacing w:after="0" w:line="240" w:lineRule="auto"/>
              <w:ind w:left="108" w:right="90"/>
              <w:jc w:val="both"/>
            </w:pPr>
          </w:p>
        </w:tc>
      </w:tr>
    </w:tbl>
    <w:p w14:paraId="09053442" w14:textId="77777777" w:rsidR="00E910C3" w:rsidRDefault="00E910C3" w:rsidP="00E910C3">
      <w:pPr>
        <w:rPr>
          <w:b/>
          <w:bCs/>
          <w:color w:val="FF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2"/>
        <w:gridCol w:w="7743"/>
      </w:tblGrid>
      <w:tr w:rsidR="00E910C3" w:rsidRPr="001C0B67" w14:paraId="6C83CCFC" w14:textId="77777777" w:rsidTr="00E910C3">
        <w:trPr>
          <w:trHeight w:val="3495"/>
        </w:trPr>
        <w:tc>
          <w:tcPr>
            <w:tcW w:w="857" w:type="pct"/>
            <w:shd w:val="clear" w:color="auto" w:fill="EAF1DD" w:themeFill="accent3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BB992" w14:textId="77777777" w:rsidR="00E910C3" w:rsidRPr="001C0B67" w:rsidRDefault="00E910C3" w:rsidP="00050B5B">
            <w:pPr>
              <w:spacing w:after="0" w:line="240" w:lineRule="auto"/>
              <w:ind w:left="554" w:right="-20"/>
              <w:rPr>
                <w:rFonts w:ascii="Calibri" w:eastAsia="Calibri" w:hAnsi="Calibri" w:cs="Calibri"/>
                <w:color w:val="000000"/>
              </w:rPr>
            </w:pPr>
            <w:r w:rsidRPr="001C0B67">
              <w:rPr>
                <w:rFonts w:ascii="Calibri" w:eastAsia="Calibri" w:hAnsi="Calibri" w:cs="Calibri"/>
                <w:color w:val="000000"/>
              </w:rPr>
              <w:t>5.1.2</w:t>
            </w:r>
          </w:p>
        </w:tc>
        <w:tc>
          <w:tcPr>
            <w:tcW w:w="414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1B0B" w14:textId="77777777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>Ofertę należy sporządzić w formie</w:t>
            </w:r>
            <w:r>
              <w:t xml:space="preserve"> lub postaci</w:t>
            </w:r>
            <w:r w:rsidRPr="001C0B67">
              <w:t xml:space="preserve"> elektronicznej, w oparciu o formularz oferty stanowiący załącznik nr 1 do Zapytania ofertowego.</w:t>
            </w:r>
          </w:p>
          <w:p w14:paraId="381928EC" w14:textId="77777777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>Formularz ten ma charakter pomocniczy – Oferent może go rozszerzyć, lub dołączyć do niego dodatkowe pisma.</w:t>
            </w:r>
          </w:p>
          <w:p w14:paraId="3843BADB" w14:textId="77777777" w:rsidR="00E910C3" w:rsidRPr="001C0B67" w:rsidRDefault="00E910C3" w:rsidP="00050B5B">
            <w:pPr>
              <w:spacing w:after="0" w:line="240" w:lineRule="auto"/>
              <w:ind w:left="141"/>
            </w:pPr>
            <w:r>
              <w:t>Wymagane jest</w:t>
            </w:r>
            <w:r w:rsidRPr="001C0B67">
              <w:t xml:space="preserve"> podanie na formularzu ofertowym:</w:t>
            </w:r>
          </w:p>
          <w:p w14:paraId="19642439" w14:textId="77777777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 xml:space="preserve">a) danych </w:t>
            </w:r>
            <w:r>
              <w:t>O</w:t>
            </w:r>
            <w:r w:rsidRPr="001C0B67">
              <w:t>ferenta,</w:t>
            </w:r>
          </w:p>
          <w:p w14:paraId="31CE6F2E" w14:textId="77777777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>b) cen brutto realizacji usługi będącej przedmiotem zamówienia (w tym cen jednostkowych i całkowitych za realizację poszczególnych zadań oraz ceny ogółem za całość przedmiotu zamówienia); cenę należy wyrazić w jednostkach pieniężnych (PLN) z dokładnością do dwóch miejsc po przecinku,</w:t>
            </w:r>
          </w:p>
          <w:p w14:paraId="578C14B2" w14:textId="77777777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>c) miejsca i daty podpisania oferty.</w:t>
            </w:r>
          </w:p>
          <w:p w14:paraId="3402DA77" w14:textId="77777777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>Oferta wraz z załącznikami składana w formie elektronicznej powinna być podpisana kwalifikowanym podpisem elektronicznym lub podpisem zaufanym, lub podpisem osobistym.</w:t>
            </w:r>
          </w:p>
        </w:tc>
      </w:tr>
    </w:tbl>
    <w:p w14:paraId="03553C6C" w14:textId="77777777" w:rsidR="00E910C3" w:rsidRDefault="00E910C3" w:rsidP="00E910C3">
      <w:pPr>
        <w:rPr>
          <w:b/>
          <w:bCs/>
          <w:color w:val="FF0000"/>
        </w:rPr>
      </w:pPr>
    </w:p>
    <w:p w14:paraId="083C2007" w14:textId="606457C9" w:rsidR="00E910C3" w:rsidRPr="00E910C3" w:rsidRDefault="00E910C3" w:rsidP="00E910C3">
      <w:r w:rsidRPr="00E910C3">
        <w:t xml:space="preserve">Jest: 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4"/>
        <w:gridCol w:w="7743"/>
      </w:tblGrid>
      <w:tr w:rsidR="00E910C3" w:rsidRPr="001C0B67" w14:paraId="0F946F7B" w14:textId="77777777" w:rsidTr="00050B5B">
        <w:tc>
          <w:tcPr>
            <w:tcW w:w="858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AF1DD" w:themeFill="accent3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D9CA" w14:textId="77777777" w:rsidR="00E910C3" w:rsidRPr="001C0B67" w:rsidRDefault="00E910C3" w:rsidP="00050B5B">
            <w:pPr>
              <w:spacing w:before="6" w:after="0" w:line="240" w:lineRule="auto"/>
              <w:ind w:left="554" w:right="-20"/>
              <w:rPr>
                <w:rFonts w:ascii="Calibri" w:eastAsia="Calibri" w:hAnsi="Calibri" w:cs="Calibri"/>
                <w:color w:val="000000"/>
              </w:rPr>
            </w:pPr>
            <w:r w:rsidRPr="001C0B67">
              <w:rPr>
                <w:rFonts w:ascii="Calibri" w:eastAsia="Calibri" w:hAnsi="Calibri" w:cs="Calibri"/>
                <w:color w:val="000000"/>
              </w:rPr>
              <w:t>3.5.3</w:t>
            </w:r>
          </w:p>
        </w:tc>
        <w:tc>
          <w:tcPr>
            <w:tcW w:w="4142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21D36" w14:textId="333CEDAF" w:rsidR="00E910C3" w:rsidRDefault="00E910C3" w:rsidP="00050B5B">
            <w:pPr>
              <w:spacing w:after="0" w:line="240" w:lineRule="auto"/>
              <w:ind w:left="108" w:right="90"/>
              <w:jc w:val="both"/>
            </w:pPr>
            <w:r w:rsidRPr="003226AF">
              <w:t xml:space="preserve">Oferta musi być sporządzona w języku polskim, w postaci elektronicznej </w:t>
            </w:r>
            <w:r>
              <w:t xml:space="preserve">i </w:t>
            </w:r>
            <w:r w:rsidRPr="003226AF">
              <w:t>opatrzona kwalifikowanym podpisem elektronicznym, podpisem zaufanym lub podpisem osobistym.</w:t>
            </w:r>
            <w:r>
              <w:t xml:space="preserve"> </w:t>
            </w:r>
            <w:r w:rsidRPr="00E910C3">
              <w:rPr>
                <w:b/>
                <w:bCs/>
              </w:rPr>
              <w:t>Zamawiający dopuszcza także możliwość złożenia skanu oferty podpisanej ręcznie.</w:t>
            </w:r>
            <w:r>
              <w:t xml:space="preserve"> </w:t>
            </w:r>
          </w:p>
          <w:p w14:paraId="6AA759C9" w14:textId="77777777" w:rsidR="00E910C3" w:rsidRDefault="00E910C3" w:rsidP="00050B5B">
            <w:pPr>
              <w:spacing w:after="0" w:line="240" w:lineRule="auto"/>
              <w:ind w:left="108" w:right="90"/>
              <w:jc w:val="both"/>
            </w:pPr>
          </w:p>
          <w:p w14:paraId="312C6490" w14:textId="77777777" w:rsidR="00E910C3" w:rsidRDefault="00E910C3" w:rsidP="00050B5B">
            <w:pPr>
              <w:spacing w:after="0" w:line="240" w:lineRule="auto"/>
              <w:ind w:left="108" w:right="90"/>
              <w:jc w:val="both"/>
            </w:pPr>
            <w:r w:rsidRPr="001C0B67">
              <w:t xml:space="preserve">Podpisane dokumenty, o których mowa w pkt 3.5.2 należy przesłać w formie </w:t>
            </w:r>
            <w:r>
              <w:t xml:space="preserve">lub postaci </w:t>
            </w:r>
            <w:r w:rsidRPr="001C0B67">
              <w:t>elektronicznej jako załącznik do formularza ofertowego.</w:t>
            </w:r>
            <w:r>
              <w:t xml:space="preserve"> Potwierdzenia za zgodność z oryginałem dokumentów elektronicznych dokonuje się poprzez ich podpisanie </w:t>
            </w:r>
            <w:r w:rsidRPr="003226AF">
              <w:t>kwalifikowanym podpisem elektronicznym, podpisem zaufanym lub podpisem osobistym.</w:t>
            </w:r>
          </w:p>
          <w:p w14:paraId="0F1ABB69" w14:textId="77777777" w:rsidR="00E910C3" w:rsidRPr="001C0B67" w:rsidRDefault="00E910C3" w:rsidP="00050B5B">
            <w:pPr>
              <w:spacing w:after="0" w:line="240" w:lineRule="auto"/>
              <w:ind w:left="108" w:right="90"/>
              <w:jc w:val="both"/>
            </w:pPr>
          </w:p>
        </w:tc>
      </w:tr>
    </w:tbl>
    <w:p w14:paraId="2B94A57F" w14:textId="77777777" w:rsidR="00E910C3" w:rsidRDefault="00E910C3" w:rsidP="00E910C3">
      <w:pPr>
        <w:rPr>
          <w:b/>
          <w:bCs/>
          <w:color w:val="FF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2"/>
        <w:gridCol w:w="7743"/>
      </w:tblGrid>
      <w:tr w:rsidR="00E910C3" w:rsidRPr="001C0B67" w14:paraId="51BEBE8F" w14:textId="77777777" w:rsidTr="00050B5B">
        <w:trPr>
          <w:trHeight w:val="3495"/>
        </w:trPr>
        <w:tc>
          <w:tcPr>
            <w:tcW w:w="857" w:type="pct"/>
            <w:shd w:val="clear" w:color="auto" w:fill="EAF1DD" w:themeFill="accent3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9D7B2" w14:textId="77777777" w:rsidR="00E910C3" w:rsidRPr="001C0B67" w:rsidRDefault="00E910C3" w:rsidP="00050B5B">
            <w:pPr>
              <w:spacing w:after="0" w:line="240" w:lineRule="auto"/>
              <w:ind w:left="554" w:right="-20"/>
              <w:rPr>
                <w:rFonts w:ascii="Calibri" w:eastAsia="Calibri" w:hAnsi="Calibri" w:cs="Calibri"/>
                <w:color w:val="000000"/>
              </w:rPr>
            </w:pPr>
            <w:r w:rsidRPr="001C0B67">
              <w:rPr>
                <w:rFonts w:ascii="Calibri" w:eastAsia="Calibri" w:hAnsi="Calibri" w:cs="Calibri"/>
                <w:color w:val="000000"/>
              </w:rPr>
              <w:t>5.1.2</w:t>
            </w:r>
          </w:p>
        </w:tc>
        <w:tc>
          <w:tcPr>
            <w:tcW w:w="414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7081" w14:textId="77777777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>Ofertę należy sporządzić w formie</w:t>
            </w:r>
            <w:r>
              <w:t xml:space="preserve"> lub postaci</w:t>
            </w:r>
            <w:r w:rsidRPr="001C0B67">
              <w:t xml:space="preserve"> elektronicznej, w oparciu o formularz oferty stanowiący załącznik nr 1 do Zapytania ofertowego.</w:t>
            </w:r>
          </w:p>
          <w:p w14:paraId="169CB81E" w14:textId="77777777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>Formularz ten ma charakter pomocniczy – Oferent może go rozszerzyć, lub dołączyć do niego dodatkowe pisma.</w:t>
            </w:r>
          </w:p>
          <w:p w14:paraId="155013AC" w14:textId="77777777" w:rsidR="00E910C3" w:rsidRPr="001C0B67" w:rsidRDefault="00E910C3" w:rsidP="00050B5B">
            <w:pPr>
              <w:spacing w:after="0" w:line="240" w:lineRule="auto"/>
              <w:ind w:left="141"/>
            </w:pPr>
            <w:r>
              <w:t>Wymagane jest</w:t>
            </w:r>
            <w:r w:rsidRPr="001C0B67">
              <w:t xml:space="preserve"> podanie na formularzu ofertowym:</w:t>
            </w:r>
          </w:p>
          <w:p w14:paraId="3C0F5D84" w14:textId="77777777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 xml:space="preserve">a) danych </w:t>
            </w:r>
            <w:r>
              <w:t>O</w:t>
            </w:r>
            <w:r w:rsidRPr="001C0B67">
              <w:t>ferenta,</w:t>
            </w:r>
          </w:p>
          <w:p w14:paraId="348354FD" w14:textId="77777777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>b) cen brutto realizacji usługi będącej przedmiotem zamówienia (w tym cen jednostkowych i całkowitych za realizację poszczególnych zadań oraz ceny ogółem za całość przedmiotu zamówienia); cenę należy wyrazić w jednostkach pieniężnych (PLN) z dokładnością do dwóch miejsc po przecinku,</w:t>
            </w:r>
          </w:p>
          <w:p w14:paraId="2D60450E" w14:textId="77777777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>c) miejsca i daty podpisania oferty.</w:t>
            </w:r>
          </w:p>
          <w:p w14:paraId="6145E713" w14:textId="6A4DF91F" w:rsidR="00E910C3" w:rsidRPr="001C0B67" w:rsidRDefault="00E910C3" w:rsidP="00050B5B">
            <w:pPr>
              <w:spacing w:after="0" w:line="240" w:lineRule="auto"/>
              <w:ind w:left="141"/>
            </w:pPr>
            <w:r w:rsidRPr="001C0B67">
              <w:t>Oferta wraz z załącznikami składana w formie elektronicznej powinna być podpisana kwalifikowanym podpisem elektronicznym lub podpisem zaufanym, lub podpisem osobistym.</w:t>
            </w:r>
            <w:r>
              <w:t xml:space="preserve"> </w:t>
            </w:r>
            <w:r w:rsidRPr="00E910C3">
              <w:rPr>
                <w:b/>
                <w:bCs/>
              </w:rPr>
              <w:t>Zamawiający dopuszcza także możliwość złożenia skanu oferty podpisanej ręcznie.</w:t>
            </w:r>
          </w:p>
        </w:tc>
      </w:tr>
    </w:tbl>
    <w:p w14:paraId="117D6238" w14:textId="77777777" w:rsidR="00E910C3" w:rsidRDefault="00E910C3" w:rsidP="00E910C3">
      <w:pPr>
        <w:rPr>
          <w:b/>
          <w:bCs/>
          <w:color w:val="FF0000"/>
        </w:rPr>
      </w:pPr>
    </w:p>
    <w:p w14:paraId="0A28FC7F" w14:textId="75BB29B3" w:rsidR="00E910C3" w:rsidRPr="00E910C3" w:rsidRDefault="00E910C3" w:rsidP="00E910C3">
      <w:pPr>
        <w:rPr>
          <w:b/>
          <w:bCs/>
        </w:rPr>
      </w:pPr>
      <w:r w:rsidRPr="00E910C3">
        <w:rPr>
          <w:b/>
          <w:bCs/>
        </w:rPr>
        <w:t>W związku ze zmianą Zamawiający wydłuża termin składania ofert do dnia 24 kwietnia 2025 r.</w:t>
      </w:r>
    </w:p>
    <w:p w14:paraId="7CEC23E4" w14:textId="77777777" w:rsidR="00E910C3" w:rsidRDefault="00E910C3" w:rsidP="00E910C3">
      <w:pPr>
        <w:rPr>
          <w:b/>
          <w:bCs/>
          <w:color w:val="FF0000"/>
        </w:rPr>
      </w:pPr>
    </w:p>
    <w:p w14:paraId="4BB937E0" w14:textId="77777777" w:rsidR="00D34B87" w:rsidRPr="001C0B67" w:rsidRDefault="00D34B87" w:rsidP="001C0B67">
      <w:pPr>
        <w:spacing w:after="0" w:line="240" w:lineRule="auto"/>
        <w:ind w:left="108" w:right="-20"/>
        <w:rPr>
          <w:rFonts w:ascii="Calibri" w:eastAsia="Calibri" w:hAnsi="Calibri" w:cs="Calibri"/>
          <w:b/>
          <w:bCs/>
          <w:color w:val="000000"/>
          <w:u w:val="single"/>
        </w:rPr>
      </w:pPr>
    </w:p>
    <w:sectPr w:rsidR="00D34B87" w:rsidRPr="001C0B67">
      <w:headerReference w:type="default" r:id="rId8"/>
      <w:footerReference w:type="default" r:id="rId9"/>
      <w:pgSz w:w="11906" w:h="16838"/>
      <w:pgMar w:top="1134" w:right="850" w:bottom="1134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A5306" w14:textId="77777777" w:rsidR="002B626D" w:rsidRDefault="002B626D" w:rsidP="002646A3">
      <w:pPr>
        <w:spacing w:after="0" w:line="240" w:lineRule="auto"/>
      </w:pPr>
      <w:r>
        <w:separator/>
      </w:r>
    </w:p>
  </w:endnote>
  <w:endnote w:type="continuationSeparator" w:id="0">
    <w:p w14:paraId="50420893" w14:textId="77777777" w:rsidR="002B626D" w:rsidRDefault="002B626D" w:rsidP="0026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D4A52" w14:textId="1545DD50" w:rsidR="002B105F" w:rsidRPr="00A72E78" w:rsidRDefault="00000000" w:rsidP="00A72E78">
    <w:pPr>
      <w:pStyle w:val="Stopka"/>
      <w:pBdr>
        <w:top w:val="single" w:sz="4" w:space="1" w:color="auto"/>
      </w:pBdr>
      <w:rPr>
        <w:rFonts w:cstheme="minorHAnsi"/>
        <w:sz w:val="18"/>
        <w:szCs w:val="18"/>
      </w:rPr>
    </w:pPr>
    <w:sdt>
      <w:sdtPr>
        <w:rPr>
          <w:rFonts w:eastAsiaTheme="majorEastAsia" w:cstheme="minorHAnsi"/>
          <w:sz w:val="18"/>
          <w:szCs w:val="18"/>
        </w:rPr>
        <w:id w:val="1301650737"/>
        <w:docPartObj>
          <w:docPartGallery w:val="Page Numbers (Bottom of Page)"/>
          <w:docPartUnique/>
        </w:docPartObj>
      </w:sdtPr>
      <w:sdtContent>
        <w:r w:rsidR="002B105F" w:rsidRPr="00A72E78">
          <w:rPr>
            <w:rFonts w:eastAsiaTheme="majorEastAsia" w:cstheme="minorHAnsi"/>
            <w:sz w:val="18"/>
            <w:szCs w:val="18"/>
          </w:rPr>
          <w:t xml:space="preserve">str. </w:t>
        </w:r>
        <w:r w:rsidR="002B105F" w:rsidRPr="00A72E78">
          <w:rPr>
            <w:rFonts w:cstheme="minorHAnsi"/>
            <w:sz w:val="18"/>
            <w:szCs w:val="18"/>
          </w:rPr>
          <w:fldChar w:fldCharType="begin"/>
        </w:r>
        <w:r w:rsidR="002B105F" w:rsidRPr="00A72E78">
          <w:rPr>
            <w:rFonts w:cstheme="minorHAnsi"/>
            <w:sz w:val="18"/>
            <w:szCs w:val="18"/>
          </w:rPr>
          <w:instrText>PAGE    \* MERGEFORMAT</w:instrText>
        </w:r>
        <w:r w:rsidR="002B105F" w:rsidRPr="00A72E78">
          <w:rPr>
            <w:rFonts w:cstheme="minorHAnsi"/>
            <w:sz w:val="18"/>
            <w:szCs w:val="18"/>
          </w:rPr>
          <w:fldChar w:fldCharType="separate"/>
        </w:r>
        <w:r w:rsidR="006841E1" w:rsidRPr="00A72E78">
          <w:rPr>
            <w:rFonts w:eastAsiaTheme="majorEastAsia" w:cstheme="minorHAnsi"/>
            <w:noProof/>
            <w:sz w:val="18"/>
            <w:szCs w:val="18"/>
          </w:rPr>
          <w:t>1</w:t>
        </w:r>
        <w:r w:rsidR="002B105F" w:rsidRPr="00A72E78">
          <w:rPr>
            <w:rFonts w:eastAsiaTheme="majorEastAsia" w:cstheme="minorHAnsi"/>
            <w:sz w:val="18"/>
            <w:szCs w:val="18"/>
          </w:rPr>
          <w:fldChar w:fldCharType="end"/>
        </w:r>
      </w:sdtContent>
    </w:sdt>
    <w:r w:rsidR="007A007A" w:rsidRPr="00A72E78">
      <w:rPr>
        <w:rFonts w:eastAsiaTheme="majorEastAsia" w:cstheme="minorHAnsi"/>
        <w:sz w:val="18"/>
        <w:szCs w:val="18"/>
      </w:rPr>
      <w:tab/>
    </w:r>
    <w:r w:rsidR="00333A4B" w:rsidRPr="00333A4B">
      <w:rPr>
        <w:rFonts w:eastAsiaTheme="majorEastAsia" w:cstheme="minorHAnsi"/>
        <w:sz w:val="18"/>
        <w:szCs w:val="18"/>
      </w:rPr>
      <w:t>Projekt „Ciekawa Nauka - wyrównanie szans edukacyjnych w zakresie szkolnictwa ogólnego w ZNOF”</w:t>
    </w:r>
  </w:p>
  <w:p w14:paraId="14B8E88F" w14:textId="77777777" w:rsidR="002B105F" w:rsidRPr="007A007A" w:rsidRDefault="002B1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76479" w14:textId="77777777" w:rsidR="002B626D" w:rsidRDefault="002B626D" w:rsidP="002646A3">
      <w:pPr>
        <w:spacing w:after="0" w:line="240" w:lineRule="auto"/>
      </w:pPr>
      <w:r>
        <w:separator/>
      </w:r>
    </w:p>
  </w:footnote>
  <w:footnote w:type="continuationSeparator" w:id="0">
    <w:p w14:paraId="655C7A37" w14:textId="77777777" w:rsidR="002B626D" w:rsidRDefault="002B626D" w:rsidP="00264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7C759" w14:textId="330544F1" w:rsidR="002B105F" w:rsidRDefault="00A72E78" w:rsidP="002646A3">
    <w:pPr>
      <w:pStyle w:val="Nagwek"/>
      <w:jc w:val="center"/>
    </w:pPr>
    <w:r>
      <w:rPr>
        <w:noProof/>
      </w:rPr>
      <w:drawing>
        <wp:inline distT="0" distB="0" distL="0" distR="0" wp14:anchorId="6C328FAA" wp14:editId="3EFD4BDD">
          <wp:extent cx="6189980" cy="524510"/>
          <wp:effectExtent l="0" t="0" r="0" b="0"/>
          <wp:docPr id="207326610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4357784" name="Obraz 934357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9980" cy="524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0E0A"/>
    <w:multiLevelType w:val="hybridMultilevel"/>
    <w:tmpl w:val="83D4D0E2"/>
    <w:lvl w:ilvl="0" w:tplc="4ADC6A76">
      <w:start w:val="1"/>
      <w:numFmt w:val="lowerLetter"/>
      <w:lvlText w:val="%1."/>
      <w:lvlJc w:val="left"/>
      <w:pPr>
        <w:ind w:left="944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732" w:hanging="360"/>
      </w:pPr>
    </w:lvl>
    <w:lvl w:ilvl="2" w:tplc="0415001B" w:tentative="1">
      <w:start w:val="1"/>
      <w:numFmt w:val="lowerRoman"/>
      <w:lvlText w:val="%3."/>
      <w:lvlJc w:val="right"/>
      <w:pPr>
        <w:ind w:left="2452" w:hanging="180"/>
      </w:pPr>
    </w:lvl>
    <w:lvl w:ilvl="3" w:tplc="0415000F" w:tentative="1">
      <w:start w:val="1"/>
      <w:numFmt w:val="decimal"/>
      <w:lvlText w:val="%4."/>
      <w:lvlJc w:val="left"/>
      <w:pPr>
        <w:ind w:left="3172" w:hanging="360"/>
      </w:pPr>
    </w:lvl>
    <w:lvl w:ilvl="4" w:tplc="04150019" w:tentative="1">
      <w:start w:val="1"/>
      <w:numFmt w:val="lowerLetter"/>
      <w:lvlText w:val="%5."/>
      <w:lvlJc w:val="left"/>
      <w:pPr>
        <w:ind w:left="3892" w:hanging="360"/>
      </w:pPr>
    </w:lvl>
    <w:lvl w:ilvl="5" w:tplc="0415001B" w:tentative="1">
      <w:start w:val="1"/>
      <w:numFmt w:val="lowerRoman"/>
      <w:lvlText w:val="%6."/>
      <w:lvlJc w:val="right"/>
      <w:pPr>
        <w:ind w:left="4612" w:hanging="180"/>
      </w:pPr>
    </w:lvl>
    <w:lvl w:ilvl="6" w:tplc="0415000F" w:tentative="1">
      <w:start w:val="1"/>
      <w:numFmt w:val="decimal"/>
      <w:lvlText w:val="%7."/>
      <w:lvlJc w:val="left"/>
      <w:pPr>
        <w:ind w:left="5332" w:hanging="360"/>
      </w:pPr>
    </w:lvl>
    <w:lvl w:ilvl="7" w:tplc="04150019" w:tentative="1">
      <w:start w:val="1"/>
      <w:numFmt w:val="lowerLetter"/>
      <w:lvlText w:val="%8."/>
      <w:lvlJc w:val="left"/>
      <w:pPr>
        <w:ind w:left="6052" w:hanging="360"/>
      </w:pPr>
    </w:lvl>
    <w:lvl w:ilvl="8" w:tplc="0415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1" w15:restartNumberingAfterBreak="0">
    <w:nsid w:val="0DE41EF4"/>
    <w:multiLevelType w:val="hybridMultilevel"/>
    <w:tmpl w:val="422613A2"/>
    <w:lvl w:ilvl="0" w:tplc="0415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2" w15:restartNumberingAfterBreak="0">
    <w:nsid w:val="102E5D9A"/>
    <w:multiLevelType w:val="hybridMultilevel"/>
    <w:tmpl w:val="75884DD0"/>
    <w:lvl w:ilvl="0" w:tplc="E3DE694E">
      <w:numFmt w:val="bullet"/>
      <w:lvlText w:val=""/>
      <w:lvlJc w:val="left"/>
      <w:pPr>
        <w:ind w:left="877" w:hanging="360"/>
      </w:pPr>
      <w:rPr>
        <w:rFonts w:ascii="Symbol" w:eastAsia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3" w15:restartNumberingAfterBreak="0">
    <w:nsid w:val="10E26717"/>
    <w:multiLevelType w:val="hybridMultilevel"/>
    <w:tmpl w:val="B038C18A"/>
    <w:lvl w:ilvl="0" w:tplc="4ADC6A76">
      <w:start w:val="1"/>
      <w:numFmt w:val="lowerLetter"/>
      <w:lvlText w:val="%1."/>
      <w:lvlJc w:val="left"/>
      <w:pPr>
        <w:ind w:left="652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4" w15:restartNumberingAfterBreak="0">
    <w:nsid w:val="10FA6C1C"/>
    <w:multiLevelType w:val="hybridMultilevel"/>
    <w:tmpl w:val="80B40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B3B47"/>
    <w:multiLevelType w:val="hybridMultilevel"/>
    <w:tmpl w:val="C200FE68"/>
    <w:lvl w:ilvl="0" w:tplc="FFFFFFFF">
      <w:start w:val="1"/>
      <w:numFmt w:val="decimal"/>
      <w:lvlText w:val="%1."/>
      <w:lvlJc w:val="left"/>
      <w:pPr>
        <w:ind w:left="944" w:hanging="360"/>
      </w:pPr>
      <w:rPr>
        <w:rFonts w:hint="default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732" w:hanging="360"/>
      </w:pPr>
    </w:lvl>
    <w:lvl w:ilvl="2" w:tplc="FFFFFFFF" w:tentative="1">
      <w:start w:val="1"/>
      <w:numFmt w:val="lowerRoman"/>
      <w:lvlText w:val="%3."/>
      <w:lvlJc w:val="right"/>
      <w:pPr>
        <w:ind w:left="2452" w:hanging="180"/>
      </w:pPr>
    </w:lvl>
    <w:lvl w:ilvl="3" w:tplc="FFFFFFFF" w:tentative="1">
      <w:start w:val="1"/>
      <w:numFmt w:val="decimal"/>
      <w:lvlText w:val="%4."/>
      <w:lvlJc w:val="left"/>
      <w:pPr>
        <w:ind w:left="3172" w:hanging="360"/>
      </w:pPr>
    </w:lvl>
    <w:lvl w:ilvl="4" w:tplc="FFFFFFFF" w:tentative="1">
      <w:start w:val="1"/>
      <w:numFmt w:val="lowerLetter"/>
      <w:lvlText w:val="%5."/>
      <w:lvlJc w:val="left"/>
      <w:pPr>
        <w:ind w:left="3892" w:hanging="360"/>
      </w:pPr>
    </w:lvl>
    <w:lvl w:ilvl="5" w:tplc="FFFFFFFF" w:tentative="1">
      <w:start w:val="1"/>
      <w:numFmt w:val="lowerRoman"/>
      <w:lvlText w:val="%6."/>
      <w:lvlJc w:val="right"/>
      <w:pPr>
        <w:ind w:left="4612" w:hanging="180"/>
      </w:pPr>
    </w:lvl>
    <w:lvl w:ilvl="6" w:tplc="FFFFFFFF" w:tentative="1">
      <w:start w:val="1"/>
      <w:numFmt w:val="decimal"/>
      <w:lvlText w:val="%7."/>
      <w:lvlJc w:val="left"/>
      <w:pPr>
        <w:ind w:left="5332" w:hanging="360"/>
      </w:pPr>
    </w:lvl>
    <w:lvl w:ilvl="7" w:tplc="FFFFFFFF" w:tentative="1">
      <w:start w:val="1"/>
      <w:numFmt w:val="lowerLetter"/>
      <w:lvlText w:val="%8."/>
      <w:lvlJc w:val="left"/>
      <w:pPr>
        <w:ind w:left="6052" w:hanging="360"/>
      </w:pPr>
    </w:lvl>
    <w:lvl w:ilvl="8" w:tplc="FFFFFFFF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6" w15:restartNumberingAfterBreak="0">
    <w:nsid w:val="21254DA6"/>
    <w:multiLevelType w:val="hybridMultilevel"/>
    <w:tmpl w:val="1DB2B6E6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" w15:restartNumberingAfterBreak="0">
    <w:nsid w:val="2AE36E5E"/>
    <w:multiLevelType w:val="hybridMultilevel"/>
    <w:tmpl w:val="CB147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674E5"/>
    <w:multiLevelType w:val="hybridMultilevel"/>
    <w:tmpl w:val="A4140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D270A"/>
    <w:multiLevelType w:val="hybridMultilevel"/>
    <w:tmpl w:val="C200FE68"/>
    <w:lvl w:ilvl="0" w:tplc="0415000F">
      <w:start w:val="1"/>
      <w:numFmt w:val="decimal"/>
      <w:lvlText w:val="%1."/>
      <w:lvlJc w:val="left"/>
      <w:pPr>
        <w:ind w:left="944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732" w:hanging="360"/>
      </w:pPr>
    </w:lvl>
    <w:lvl w:ilvl="2" w:tplc="0415001B" w:tentative="1">
      <w:start w:val="1"/>
      <w:numFmt w:val="lowerRoman"/>
      <w:lvlText w:val="%3."/>
      <w:lvlJc w:val="right"/>
      <w:pPr>
        <w:ind w:left="2452" w:hanging="180"/>
      </w:pPr>
    </w:lvl>
    <w:lvl w:ilvl="3" w:tplc="0415000F" w:tentative="1">
      <w:start w:val="1"/>
      <w:numFmt w:val="decimal"/>
      <w:lvlText w:val="%4."/>
      <w:lvlJc w:val="left"/>
      <w:pPr>
        <w:ind w:left="3172" w:hanging="360"/>
      </w:pPr>
    </w:lvl>
    <w:lvl w:ilvl="4" w:tplc="04150019" w:tentative="1">
      <w:start w:val="1"/>
      <w:numFmt w:val="lowerLetter"/>
      <w:lvlText w:val="%5."/>
      <w:lvlJc w:val="left"/>
      <w:pPr>
        <w:ind w:left="3892" w:hanging="360"/>
      </w:pPr>
    </w:lvl>
    <w:lvl w:ilvl="5" w:tplc="0415001B" w:tentative="1">
      <w:start w:val="1"/>
      <w:numFmt w:val="lowerRoman"/>
      <w:lvlText w:val="%6."/>
      <w:lvlJc w:val="right"/>
      <w:pPr>
        <w:ind w:left="4612" w:hanging="180"/>
      </w:pPr>
    </w:lvl>
    <w:lvl w:ilvl="6" w:tplc="0415000F" w:tentative="1">
      <w:start w:val="1"/>
      <w:numFmt w:val="decimal"/>
      <w:lvlText w:val="%7."/>
      <w:lvlJc w:val="left"/>
      <w:pPr>
        <w:ind w:left="5332" w:hanging="360"/>
      </w:pPr>
    </w:lvl>
    <w:lvl w:ilvl="7" w:tplc="04150019" w:tentative="1">
      <w:start w:val="1"/>
      <w:numFmt w:val="lowerLetter"/>
      <w:lvlText w:val="%8."/>
      <w:lvlJc w:val="left"/>
      <w:pPr>
        <w:ind w:left="6052" w:hanging="360"/>
      </w:pPr>
    </w:lvl>
    <w:lvl w:ilvl="8" w:tplc="0415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10" w15:restartNumberingAfterBreak="0">
    <w:nsid w:val="3666132B"/>
    <w:multiLevelType w:val="hybridMultilevel"/>
    <w:tmpl w:val="2CA06832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 w15:restartNumberingAfterBreak="0">
    <w:nsid w:val="36A34283"/>
    <w:multiLevelType w:val="hybridMultilevel"/>
    <w:tmpl w:val="742E8E68"/>
    <w:lvl w:ilvl="0" w:tplc="A02E9CD8">
      <w:numFmt w:val="bullet"/>
      <w:lvlText w:val="•"/>
      <w:lvlJc w:val="left"/>
      <w:pPr>
        <w:ind w:left="468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2" w15:restartNumberingAfterBreak="0">
    <w:nsid w:val="37ED4F53"/>
    <w:multiLevelType w:val="hybridMultilevel"/>
    <w:tmpl w:val="F2DC7F8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3" w15:restartNumberingAfterBreak="0">
    <w:nsid w:val="3BC47D44"/>
    <w:multiLevelType w:val="hybridMultilevel"/>
    <w:tmpl w:val="D57EF83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4" w15:restartNumberingAfterBreak="0">
    <w:nsid w:val="4F7A310A"/>
    <w:multiLevelType w:val="hybridMultilevel"/>
    <w:tmpl w:val="183C3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47E15"/>
    <w:multiLevelType w:val="hybridMultilevel"/>
    <w:tmpl w:val="8CDA0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838A7"/>
    <w:multiLevelType w:val="hybridMultilevel"/>
    <w:tmpl w:val="3CF28452"/>
    <w:lvl w:ilvl="0" w:tplc="7BE09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40993"/>
    <w:multiLevelType w:val="hybridMultilevel"/>
    <w:tmpl w:val="F2AE7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41E0D"/>
    <w:multiLevelType w:val="hybridMultilevel"/>
    <w:tmpl w:val="2BFE084A"/>
    <w:lvl w:ilvl="0" w:tplc="04150001">
      <w:start w:val="1"/>
      <w:numFmt w:val="bullet"/>
      <w:lvlText w:val=""/>
      <w:lvlJc w:val="left"/>
      <w:pPr>
        <w:ind w:left="157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9" w:hanging="360"/>
      </w:pPr>
      <w:rPr>
        <w:rFonts w:ascii="Wingdings" w:hAnsi="Wingdings" w:hint="default"/>
      </w:rPr>
    </w:lvl>
  </w:abstractNum>
  <w:abstractNum w:abstractNumId="19" w15:restartNumberingAfterBreak="0">
    <w:nsid w:val="64283068"/>
    <w:multiLevelType w:val="hybridMultilevel"/>
    <w:tmpl w:val="9654B2AA"/>
    <w:lvl w:ilvl="0" w:tplc="0415000F">
      <w:start w:val="1"/>
      <w:numFmt w:val="decimal"/>
      <w:lvlText w:val="%1."/>
      <w:lvlJc w:val="left"/>
      <w:pPr>
        <w:ind w:left="1012" w:hanging="360"/>
      </w:pPr>
    </w:lvl>
    <w:lvl w:ilvl="1" w:tplc="04150019" w:tentative="1">
      <w:start w:val="1"/>
      <w:numFmt w:val="lowerLetter"/>
      <w:lvlText w:val="%2."/>
      <w:lvlJc w:val="left"/>
      <w:pPr>
        <w:ind w:left="1732" w:hanging="360"/>
      </w:pPr>
    </w:lvl>
    <w:lvl w:ilvl="2" w:tplc="0415001B" w:tentative="1">
      <w:start w:val="1"/>
      <w:numFmt w:val="lowerRoman"/>
      <w:lvlText w:val="%3."/>
      <w:lvlJc w:val="right"/>
      <w:pPr>
        <w:ind w:left="2452" w:hanging="180"/>
      </w:pPr>
    </w:lvl>
    <w:lvl w:ilvl="3" w:tplc="0415000F" w:tentative="1">
      <w:start w:val="1"/>
      <w:numFmt w:val="decimal"/>
      <w:lvlText w:val="%4."/>
      <w:lvlJc w:val="left"/>
      <w:pPr>
        <w:ind w:left="3172" w:hanging="360"/>
      </w:pPr>
    </w:lvl>
    <w:lvl w:ilvl="4" w:tplc="04150019" w:tentative="1">
      <w:start w:val="1"/>
      <w:numFmt w:val="lowerLetter"/>
      <w:lvlText w:val="%5."/>
      <w:lvlJc w:val="left"/>
      <w:pPr>
        <w:ind w:left="3892" w:hanging="360"/>
      </w:pPr>
    </w:lvl>
    <w:lvl w:ilvl="5" w:tplc="0415001B" w:tentative="1">
      <w:start w:val="1"/>
      <w:numFmt w:val="lowerRoman"/>
      <w:lvlText w:val="%6."/>
      <w:lvlJc w:val="right"/>
      <w:pPr>
        <w:ind w:left="4612" w:hanging="180"/>
      </w:pPr>
    </w:lvl>
    <w:lvl w:ilvl="6" w:tplc="0415000F" w:tentative="1">
      <w:start w:val="1"/>
      <w:numFmt w:val="decimal"/>
      <w:lvlText w:val="%7."/>
      <w:lvlJc w:val="left"/>
      <w:pPr>
        <w:ind w:left="5332" w:hanging="360"/>
      </w:pPr>
    </w:lvl>
    <w:lvl w:ilvl="7" w:tplc="04150019" w:tentative="1">
      <w:start w:val="1"/>
      <w:numFmt w:val="lowerLetter"/>
      <w:lvlText w:val="%8."/>
      <w:lvlJc w:val="left"/>
      <w:pPr>
        <w:ind w:left="6052" w:hanging="360"/>
      </w:pPr>
    </w:lvl>
    <w:lvl w:ilvl="8" w:tplc="0415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20" w15:restartNumberingAfterBreak="0">
    <w:nsid w:val="67295842"/>
    <w:multiLevelType w:val="hybridMultilevel"/>
    <w:tmpl w:val="4DF4058C"/>
    <w:lvl w:ilvl="0" w:tplc="A02E9CD8">
      <w:numFmt w:val="bullet"/>
      <w:lvlText w:val="•"/>
      <w:lvlJc w:val="left"/>
      <w:pPr>
        <w:ind w:left="893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67EC17B8"/>
    <w:multiLevelType w:val="hybridMultilevel"/>
    <w:tmpl w:val="1A3A9914"/>
    <w:lvl w:ilvl="0" w:tplc="4ADC6A76">
      <w:start w:val="1"/>
      <w:numFmt w:val="lowerLetter"/>
      <w:lvlText w:val="%1."/>
      <w:lvlJc w:val="left"/>
      <w:pPr>
        <w:ind w:left="1579" w:hanging="360"/>
      </w:pPr>
      <w:rPr>
        <w:rFonts w:hint="default"/>
        <w:w w:val="100"/>
      </w:rPr>
    </w:lvl>
    <w:lvl w:ilvl="1" w:tplc="2474F4B4">
      <w:start w:val="1"/>
      <w:numFmt w:val="lowerLetter"/>
      <w:lvlText w:val="%2)"/>
      <w:lvlJc w:val="left"/>
      <w:pPr>
        <w:ind w:left="2299" w:hanging="360"/>
      </w:pPr>
      <w:rPr>
        <w:rFonts w:hint="default"/>
        <w:w w:val="100"/>
      </w:rPr>
    </w:lvl>
    <w:lvl w:ilvl="2" w:tplc="0415001B" w:tentative="1">
      <w:start w:val="1"/>
      <w:numFmt w:val="lowerRoman"/>
      <w:lvlText w:val="%3."/>
      <w:lvlJc w:val="right"/>
      <w:pPr>
        <w:ind w:left="3019" w:hanging="180"/>
      </w:pPr>
    </w:lvl>
    <w:lvl w:ilvl="3" w:tplc="0415000F" w:tentative="1">
      <w:start w:val="1"/>
      <w:numFmt w:val="decimal"/>
      <w:lvlText w:val="%4."/>
      <w:lvlJc w:val="left"/>
      <w:pPr>
        <w:ind w:left="3739" w:hanging="360"/>
      </w:pPr>
    </w:lvl>
    <w:lvl w:ilvl="4" w:tplc="04150019" w:tentative="1">
      <w:start w:val="1"/>
      <w:numFmt w:val="lowerLetter"/>
      <w:lvlText w:val="%5."/>
      <w:lvlJc w:val="left"/>
      <w:pPr>
        <w:ind w:left="4459" w:hanging="360"/>
      </w:pPr>
    </w:lvl>
    <w:lvl w:ilvl="5" w:tplc="0415001B" w:tentative="1">
      <w:start w:val="1"/>
      <w:numFmt w:val="lowerRoman"/>
      <w:lvlText w:val="%6."/>
      <w:lvlJc w:val="right"/>
      <w:pPr>
        <w:ind w:left="5179" w:hanging="180"/>
      </w:pPr>
    </w:lvl>
    <w:lvl w:ilvl="6" w:tplc="0415000F" w:tentative="1">
      <w:start w:val="1"/>
      <w:numFmt w:val="decimal"/>
      <w:lvlText w:val="%7."/>
      <w:lvlJc w:val="left"/>
      <w:pPr>
        <w:ind w:left="5899" w:hanging="360"/>
      </w:pPr>
    </w:lvl>
    <w:lvl w:ilvl="7" w:tplc="04150019" w:tentative="1">
      <w:start w:val="1"/>
      <w:numFmt w:val="lowerLetter"/>
      <w:lvlText w:val="%8."/>
      <w:lvlJc w:val="left"/>
      <w:pPr>
        <w:ind w:left="6619" w:hanging="360"/>
      </w:pPr>
    </w:lvl>
    <w:lvl w:ilvl="8" w:tplc="0415001B" w:tentative="1">
      <w:start w:val="1"/>
      <w:numFmt w:val="lowerRoman"/>
      <w:lvlText w:val="%9."/>
      <w:lvlJc w:val="right"/>
      <w:pPr>
        <w:ind w:left="7339" w:hanging="180"/>
      </w:pPr>
    </w:lvl>
  </w:abstractNum>
  <w:abstractNum w:abstractNumId="22" w15:restartNumberingAfterBreak="0">
    <w:nsid w:val="6A396085"/>
    <w:multiLevelType w:val="hybridMultilevel"/>
    <w:tmpl w:val="3A423F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C11D44"/>
    <w:multiLevelType w:val="hybridMultilevel"/>
    <w:tmpl w:val="F97EFA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3E61DC"/>
    <w:multiLevelType w:val="hybridMultilevel"/>
    <w:tmpl w:val="7944A5DE"/>
    <w:lvl w:ilvl="0" w:tplc="D7C2C3D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 w15:restartNumberingAfterBreak="0">
    <w:nsid w:val="7E846221"/>
    <w:multiLevelType w:val="hybridMultilevel"/>
    <w:tmpl w:val="C200FE68"/>
    <w:lvl w:ilvl="0" w:tplc="FFFFFFFF">
      <w:start w:val="1"/>
      <w:numFmt w:val="decimal"/>
      <w:lvlText w:val="%1."/>
      <w:lvlJc w:val="left"/>
      <w:pPr>
        <w:ind w:left="944" w:hanging="360"/>
      </w:pPr>
      <w:rPr>
        <w:rFonts w:hint="default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732" w:hanging="360"/>
      </w:pPr>
    </w:lvl>
    <w:lvl w:ilvl="2" w:tplc="FFFFFFFF" w:tentative="1">
      <w:start w:val="1"/>
      <w:numFmt w:val="lowerRoman"/>
      <w:lvlText w:val="%3."/>
      <w:lvlJc w:val="right"/>
      <w:pPr>
        <w:ind w:left="2452" w:hanging="180"/>
      </w:pPr>
    </w:lvl>
    <w:lvl w:ilvl="3" w:tplc="FFFFFFFF" w:tentative="1">
      <w:start w:val="1"/>
      <w:numFmt w:val="decimal"/>
      <w:lvlText w:val="%4."/>
      <w:lvlJc w:val="left"/>
      <w:pPr>
        <w:ind w:left="3172" w:hanging="360"/>
      </w:pPr>
    </w:lvl>
    <w:lvl w:ilvl="4" w:tplc="FFFFFFFF" w:tentative="1">
      <w:start w:val="1"/>
      <w:numFmt w:val="lowerLetter"/>
      <w:lvlText w:val="%5."/>
      <w:lvlJc w:val="left"/>
      <w:pPr>
        <w:ind w:left="3892" w:hanging="360"/>
      </w:pPr>
    </w:lvl>
    <w:lvl w:ilvl="5" w:tplc="FFFFFFFF" w:tentative="1">
      <w:start w:val="1"/>
      <w:numFmt w:val="lowerRoman"/>
      <w:lvlText w:val="%6."/>
      <w:lvlJc w:val="right"/>
      <w:pPr>
        <w:ind w:left="4612" w:hanging="180"/>
      </w:pPr>
    </w:lvl>
    <w:lvl w:ilvl="6" w:tplc="FFFFFFFF" w:tentative="1">
      <w:start w:val="1"/>
      <w:numFmt w:val="decimal"/>
      <w:lvlText w:val="%7."/>
      <w:lvlJc w:val="left"/>
      <w:pPr>
        <w:ind w:left="5332" w:hanging="360"/>
      </w:pPr>
    </w:lvl>
    <w:lvl w:ilvl="7" w:tplc="FFFFFFFF" w:tentative="1">
      <w:start w:val="1"/>
      <w:numFmt w:val="lowerLetter"/>
      <w:lvlText w:val="%8."/>
      <w:lvlJc w:val="left"/>
      <w:pPr>
        <w:ind w:left="6052" w:hanging="360"/>
      </w:pPr>
    </w:lvl>
    <w:lvl w:ilvl="8" w:tplc="FFFFFFFF" w:tentative="1">
      <w:start w:val="1"/>
      <w:numFmt w:val="lowerRoman"/>
      <w:lvlText w:val="%9."/>
      <w:lvlJc w:val="right"/>
      <w:pPr>
        <w:ind w:left="6772" w:hanging="180"/>
      </w:pPr>
    </w:lvl>
  </w:abstractNum>
  <w:num w:numId="1" w16cid:durableId="280308040">
    <w:abstractNumId w:val="4"/>
  </w:num>
  <w:num w:numId="2" w16cid:durableId="1216970268">
    <w:abstractNumId w:val="24"/>
  </w:num>
  <w:num w:numId="3" w16cid:durableId="1031882173">
    <w:abstractNumId w:val="15"/>
  </w:num>
  <w:num w:numId="4" w16cid:durableId="1547182572">
    <w:abstractNumId w:val="22"/>
  </w:num>
  <w:num w:numId="5" w16cid:durableId="284393239">
    <w:abstractNumId w:val="23"/>
  </w:num>
  <w:num w:numId="6" w16cid:durableId="1284193459">
    <w:abstractNumId w:val="8"/>
  </w:num>
  <w:num w:numId="7" w16cid:durableId="1606233631">
    <w:abstractNumId w:val="17"/>
  </w:num>
  <w:num w:numId="8" w16cid:durableId="129712747">
    <w:abstractNumId w:val="2"/>
  </w:num>
  <w:num w:numId="9" w16cid:durableId="1975677622">
    <w:abstractNumId w:val="10"/>
  </w:num>
  <w:num w:numId="10" w16cid:durableId="2132285559">
    <w:abstractNumId w:val="19"/>
  </w:num>
  <w:num w:numId="11" w16cid:durableId="2047175680">
    <w:abstractNumId w:val="3"/>
  </w:num>
  <w:num w:numId="12" w16cid:durableId="14885095">
    <w:abstractNumId w:val="0"/>
  </w:num>
  <w:num w:numId="13" w16cid:durableId="279845321">
    <w:abstractNumId w:val="9"/>
  </w:num>
  <w:num w:numId="14" w16cid:durableId="1086346312">
    <w:abstractNumId w:val="21"/>
  </w:num>
  <w:num w:numId="15" w16cid:durableId="1041976335">
    <w:abstractNumId w:val="18"/>
  </w:num>
  <w:num w:numId="16" w16cid:durableId="770466158">
    <w:abstractNumId w:val="7"/>
  </w:num>
  <w:num w:numId="17" w16cid:durableId="766462105">
    <w:abstractNumId w:val="14"/>
  </w:num>
  <w:num w:numId="18" w16cid:durableId="1205215908">
    <w:abstractNumId w:val="16"/>
  </w:num>
  <w:num w:numId="19" w16cid:durableId="247085126">
    <w:abstractNumId w:val="1"/>
  </w:num>
  <w:num w:numId="20" w16cid:durableId="527984641">
    <w:abstractNumId w:val="12"/>
  </w:num>
  <w:num w:numId="21" w16cid:durableId="1542088808">
    <w:abstractNumId w:val="13"/>
  </w:num>
  <w:num w:numId="22" w16cid:durableId="608007820">
    <w:abstractNumId w:val="6"/>
  </w:num>
  <w:num w:numId="23" w16cid:durableId="637801528">
    <w:abstractNumId w:val="11"/>
  </w:num>
  <w:num w:numId="24" w16cid:durableId="257643274">
    <w:abstractNumId w:val="20"/>
  </w:num>
  <w:num w:numId="25" w16cid:durableId="1622298754">
    <w:abstractNumId w:val="25"/>
  </w:num>
  <w:num w:numId="26" w16cid:durableId="16626575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A8"/>
    <w:rsid w:val="00005B6E"/>
    <w:rsid w:val="000066AF"/>
    <w:rsid w:val="000107BA"/>
    <w:rsid w:val="000136C5"/>
    <w:rsid w:val="000368A5"/>
    <w:rsid w:val="00041B94"/>
    <w:rsid w:val="00051452"/>
    <w:rsid w:val="000545CC"/>
    <w:rsid w:val="00070091"/>
    <w:rsid w:val="000877E3"/>
    <w:rsid w:val="000F44B4"/>
    <w:rsid w:val="001104F7"/>
    <w:rsid w:val="00117A7F"/>
    <w:rsid w:val="001237B2"/>
    <w:rsid w:val="00126DB7"/>
    <w:rsid w:val="001277C5"/>
    <w:rsid w:val="00171DFA"/>
    <w:rsid w:val="00186C3C"/>
    <w:rsid w:val="001978D6"/>
    <w:rsid w:val="001C0B67"/>
    <w:rsid w:val="001C5816"/>
    <w:rsid w:val="001E3A46"/>
    <w:rsid w:val="001F282E"/>
    <w:rsid w:val="00223141"/>
    <w:rsid w:val="002259CA"/>
    <w:rsid w:val="00231A0B"/>
    <w:rsid w:val="00245909"/>
    <w:rsid w:val="00254D10"/>
    <w:rsid w:val="00256D84"/>
    <w:rsid w:val="0025715A"/>
    <w:rsid w:val="002646A3"/>
    <w:rsid w:val="0026519E"/>
    <w:rsid w:val="00275F08"/>
    <w:rsid w:val="00286436"/>
    <w:rsid w:val="002A5498"/>
    <w:rsid w:val="002B105F"/>
    <w:rsid w:val="002B626D"/>
    <w:rsid w:val="002D16DD"/>
    <w:rsid w:val="002E59DD"/>
    <w:rsid w:val="002E7CB0"/>
    <w:rsid w:val="003226AF"/>
    <w:rsid w:val="003262BE"/>
    <w:rsid w:val="0032734E"/>
    <w:rsid w:val="00333A4B"/>
    <w:rsid w:val="00340040"/>
    <w:rsid w:val="00344397"/>
    <w:rsid w:val="00355875"/>
    <w:rsid w:val="0037005D"/>
    <w:rsid w:val="00375725"/>
    <w:rsid w:val="00380B4B"/>
    <w:rsid w:val="00391C5D"/>
    <w:rsid w:val="003949D9"/>
    <w:rsid w:val="003B5B05"/>
    <w:rsid w:val="003B7799"/>
    <w:rsid w:val="003C2AB9"/>
    <w:rsid w:val="003C747F"/>
    <w:rsid w:val="003D6C6D"/>
    <w:rsid w:val="003E15EA"/>
    <w:rsid w:val="003F1920"/>
    <w:rsid w:val="003F2F72"/>
    <w:rsid w:val="003F79BF"/>
    <w:rsid w:val="00401CC3"/>
    <w:rsid w:val="0040223E"/>
    <w:rsid w:val="00404F20"/>
    <w:rsid w:val="004119E4"/>
    <w:rsid w:val="0042010F"/>
    <w:rsid w:val="00444D53"/>
    <w:rsid w:val="0044659B"/>
    <w:rsid w:val="00450C28"/>
    <w:rsid w:val="004516CF"/>
    <w:rsid w:val="00453D0D"/>
    <w:rsid w:val="0046754B"/>
    <w:rsid w:val="00474DB8"/>
    <w:rsid w:val="00480C7E"/>
    <w:rsid w:val="004866F2"/>
    <w:rsid w:val="00494145"/>
    <w:rsid w:val="0049530D"/>
    <w:rsid w:val="004961D2"/>
    <w:rsid w:val="004A3AD1"/>
    <w:rsid w:val="004B7255"/>
    <w:rsid w:val="004C2ADC"/>
    <w:rsid w:val="004C776A"/>
    <w:rsid w:val="004E0AFA"/>
    <w:rsid w:val="004F4874"/>
    <w:rsid w:val="005006CB"/>
    <w:rsid w:val="005102F1"/>
    <w:rsid w:val="00525FAF"/>
    <w:rsid w:val="00531D35"/>
    <w:rsid w:val="00535087"/>
    <w:rsid w:val="00564D3E"/>
    <w:rsid w:val="00566031"/>
    <w:rsid w:val="00581F39"/>
    <w:rsid w:val="00582A7D"/>
    <w:rsid w:val="00585745"/>
    <w:rsid w:val="00587F14"/>
    <w:rsid w:val="00592E8E"/>
    <w:rsid w:val="00593035"/>
    <w:rsid w:val="005C237E"/>
    <w:rsid w:val="005F316D"/>
    <w:rsid w:val="005F74F2"/>
    <w:rsid w:val="00602563"/>
    <w:rsid w:val="00611E82"/>
    <w:rsid w:val="00617D4E"/>
    <w:rsid w:val="00624D92"/>
    <w:rsid w:val="00636A6D"/>
    <w:rsid w:val="00641C18"/>
    <w:rsid w:val="00653210"/>
    <w:rsid w:val="00666350"/>
    <w:rsid w:val="00671954"/>
    <w:rsid w:val="0067210D"/>
    <w:rsid w:val="006841E1"/>
    <w:rsid w:val="00690F19"/>
    <w:rsid w:val="006A0FE3"/>
    <w:rsid w:val="006B791D"/>
    <w:rsid w:val="006C4D4C"/>
    <w:rsid w:val="006D67C1"/>
    <w:rsid w:val="006D7374"/>
    <w:rsid w:val="006E3FF3"/>
    <w:rsid w:val="006F322E"/>
    <w:rsid w:val="006F57B8"/>
    <w:rsid w:val="006F7EB8"/>
    <w:rsid w:val="00727FBE"/>
    <w:rsid w:val="00753180"/>
    <w:rsid w:val="00760905"/>
    <w:rsid w:val="00761870"/>
    <w:rsid w:val="00771F21"/>
    <w:rsid w:val="00781E14"/>
    <w:rsid w:val="00790A85"/>
    <w:rsid w:val="007968F4"/>
    <w:rsid w:val="007A007A"/>
    <w:rsid w:val="007A1498"/>
    <w:rsid w:val="007A2325"/>
    <w:rsid w:val="007A663F"/>
    <w:rsid w:val="007B62FA"/>
    <w:rsid w:val="007C3D89"/>
    <w:rsid w:val="007C55AC"/>
    <w:rsid w:val="007D4319"/>
    <w:rsid w:val="007F27EA"/>
    <w:rsid w:val="00806B3B"/>
    <w:rsid w:val="00807362"/>
    <w:rsid w:val="00875529"/>
    <w:rsid w:val="00895393"/>
    <w:rsid w:val="008956F7"/>
    <w:rsid w:val="008A4D5B"/>
    <w:rsid w:val="008A6CCD"/>
    <w:rsid w:val="008B470F"/>
    <w:rsid w:val="008C241E"/>
    <w:rsid w:val="008E369E"/>
    <w:rsid w:val="008E3D3A"/>
    <w:rsid w:val="00917D58"/>
    <w:rsid w:val="0095656C"/>
    <w:rsid w:val="009637C1"/>
    <w:rsid w:val="0098496E"/>
    <w:rsid w:val="0098536E"/>
    <w:rsid w:val="009929C6"/>
    <w:rsid w:val="009A6622"/>
    <w:rsid w:val="009B56E6"/>
    <w:rsid w:val="009B6946"/>
    <w:rsid w:val="009C5C3C"/>
    <w:rsid w:val="009E3492"/>
    <w:rsid w:val="009E4CBE"/>
    <w:rsid w:val="009E5573"/>
    <w:rsid w:val="00A04322"/>
    <w:rsid w:val="00A330EB"/>
    <w:rsid w:val="00A3565B"/>
    <w:rsid w:val="00A43244"/>
    <w:rsid w:val="00A63A29"/>
    <w:rsid w:val="00A63B2E"/>
    <w:rsid w:val="00A72E78"/>
    <w:rsid w:val="00A73F25"/>
    <w:rsid w:val="00A839A4"/>
    <w:rsid w:val="00A904D4"/>
    <w:rsid w:val="00AA388B"/>
    <w:rsid w:val="00AB39E1"/>
    <w:rsid w:val="00AC06B8"/>
    <w:rsid w:val="00AE56CE"/>
    <w:rsid w:val="00B002FF"/>
    <w:rsid w:val="00B00D43"/>
    <w:rsid w:val="00B4174D"/>
    <w:rsid w:val="00B4741A"/>
    <w:rsid w:val="00B50EA3"/>
    <w:rsid w:val="00B5529D"/>
    <w:rsid w:val="00B626A5"/>
    <w:rsid w:val="00B82FBC"/>
    <w:rsid w:val="00B84C3F"/>
    <w:rsid w:val="00BA76B9"/>
    <w:rsid w:val="00BC64D4"/>
    <w:rsid w:val="00BD29F5"/>
    <w:rsid w:val="00C10602"/>
    <w:rsid w:val="00C10EB7"/>
    <w:rsid w:val="00C207B9"/>
    <w:rsid w:val="00C21596"/>
    <w:rsid w:val="00C74C9C"/>
    <w:rsid w:val="00C8234C"/>
    <w:rsid w:val="00C9101E"/>
    <w:rsid w:val="00C93B0D"/>
    <w:rsid w:val="00CA306C"/>
    <w:rsid w:val="00CB1DAD"/>
    <w:rsid w:val="00CC157C"/>
    <w:rsid w:val="00CD5E97"/>
    <w:rsid w:val="00CE6AFF"/>
    <w:rsid w:val="00CF7143"/>
    <w:rsid w:val="00D1661B"/>
    <w:rsid w:val="00D17F63"/>
    <w:rsid w:val="00D207FA"/>
    <w:rsid w:val="00D319E3"/>
    <w:rsid w:val="00D34B87"/>
    <w:rsid w:val="00D47823"/>
    <w:rsid w:val="00D72C89"/>
    <w:rsid w:val="00DB16F5"/>
    <w:rsid w:val="00DD3328"/>
    <w:rsid w:val="00DD761A"/>
    <w:rsid w:val="00DE5DED"/>
    <w:rsid w:val="00DF3A3D"/>
    <w:rsid w:val="00E06176"/>
    <w:rsid w:val="00E07461"/>
    <w:rsid w:val="00E079C5"/>
    <w:rsid w:val="00E252E6"/>
    <w:rsid w:val="00E26075"/>
    <w:rsid w:val="00E325C5"/>
    <w:rsid w:val="00E45F44"/>
    <w:rsid w:val="00E51624"/>
    <w:rsid w:val="00E54471"/>
    <w:rsid w:val="00E5662F"/>
    <w:rsid w:val="00E75E6E"/>
    <w:rsid w:val="00E766FE"/>
    <w:rsid w:val="00E77FA7"/>
    <w:rsid w:val="00E87190"/>
    <w:rsid w:val="00E910C3"/>
    <w:rsid w:val="00EA7A68"/>
    <w:rsid w:val="00EB025A"/>
    <w:rsid w:val="00EC0DF8"/>
    <w:rsid w:val="00EC5D53"/>
    <w:rsid w:val="00ED0207"/>
    <w:rsid w:val="00EE3974"/>
    <w:rsid w:val="00EE4BDE"/>
    <w:rsid w:val="00EF0EB9"/>
    <w:rsid w:val="00F068B7"/>
    <w:rsid w:val="00F10612"/>
    <w:rsid w:val="00F1522C"/>
    <w:rsid w:val="00F40AFB"/>
    <w:rsid w:val="00F56160"/>
    <w:rsid w:val="00F57085"/>
    <w:rsid w:val="00F67DF2"/>
    <w:rsid w:val="00F7144D"/>
    <w:rsid w:val="00FA5F29"/>
    <w:rsid w:val="00FB77A8"/>
    <w:rsid w:val="00FC1A65"/>
    <w:rsid w:val="00FD195F"/>
    <w:rsid w:val="00FD1D3F"/>
    <w:rsid w:val="00FD2E4E"/>
    <w:rsid w:val="00FD3BFF"/>
    <w:rsid w:val="00FD41C8"/>
    <w:rsid w:val="00FD6A95"/>
    <w:rsid w:val="00FE06D5"/>
    <w:rsid w:val="00FF083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C08E9"/>
  <w15:docId w15:val="{993153E2-D125-4BD2-8582-D3937F6CA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6A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61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6A3"/>
  </w:style>
  <w:style w:type="paragraph" w:styleId="Stopka">
    <w:name w:val="footer"/>
    <w:basedOn w:val="Normalny"/>
    <w:link w:val="StopkaZnak"/>
    <w:uiPriority w:val="99"/>
    <w:unhideWhenUsed/>
    <w:rsid w:val="00264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6A3"/>
  </w:style>
  <w:style w:type="paragraph" w:styleId="Tekstdymka">
    <w:name w:val="Balloon Text"/>
    <w:basedOn w:val="Normalny"/>
    <w:link w:val="TekstdymkaZnak"/>
    <w:uiPriority w:val="99"/>
    <w:semiHidden/>
    <w:unhideWhenUsed/>
    <w:rsid w:val="0026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6A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46A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73F2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27E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CE6AF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a-Siatka">
    <w:name w:val="Table Grid"/>
    <w:basedOn w:val="Standardowy"/>
    <w:uiPriority w:val="59"/>
    <w:rsid w:val="00D34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61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C823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D3889-2AAE-418E-AEB8-9B42D1A2F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Robert Narkun</cp:lastModifiedBy>
  <cp:revision>2</cp:revision>
  <cp:lastPrinted>2025-03-18T12:40:00Z</cp:lastPrinted>
  <dcterms:created xsi:type="dcterms:W3CDTF">2025-04-17T12:42:00Z</dcterms:created>
  <dcterms:modified xsi:type="dcterms:W3CDTF">2025-04-17T12:42:00Z</dcterms:modified>
</cp:coreProperties>
</file>