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7A27F" w14:textId="602195CD" w:rsidR="00BB0777" w:rsidRPr="003D1FAB" w:rsidRDefault="00314474" w:rsidP="00F7770E">
      <w:pPr>
        <w:spacing w:after="0"/>
        <w:rPr>
          <w:b/>
          <w:color w:val="4F81BD" w:themeColor="accent1"/>
          <w:u w:val="single"/>
        </w:rPr>
      </w:pPr>
      <w:r w:rsidRPr="003D1FAB">
        <w:rPr>
          <w:b/>
          <w:color w:val="4F81BD" w:themeColor="accent1"/>
          <w:u w:val="single"/>
        </w:rPr>
        <w:t xml:space="preserve">ZAŁĄCZNIK NR </w:t>
      </w:r>
      <w:r w:rsidR="00E55C10" w:rsidRPr="003D1FAB">
        <w:rPr>
          <w:b/>
          <w:color w:val="4F81BD" w:themeColor="accent1"/>
          <w:u w:val="single"/>
        </w:rPr>
        <w:t>2</w:t>
      </w:r>
    </w:p>
    <w:p w14:paraId="62534A57" w14:textId="77777777" w:rsidR="00314474" w:rsidRPr="003D1FAB" w:rsidRDefault="00314474" w:rsidP="00F7770E">
      <w:pPr>
        <w:spacing w:after="0"/>
        <w:rPr>
          <w:rFonts w:ascii="Arial Narrow" w:hAnsi="Arial Narrow"/>
          <w:color w:val="4F81BD" w:themeColor="accent1"/>
          <w:sz w:val="20"/>
          <w:szCs w:val="20"/>
        </w:rPr>
      </w:pPr>
    </w:p>
    <w:p w14:paraId="1216AB3F" w14:textId="6F0F1256" w:rsidR="003028D7" w:rsidRPr="003D1FAB" w:rsidRDefault="00314474" w:rsidP="006D5837">
      <w:pPr>
        <w:pStyle w:val="Nagwek2"/>
        <w:spacing w:before="0" w:after="240"/>
        <w:jc w:val="center"/>
        <w:rPr>
          <w:sz w:val="44"/>
          <w:szCs w:val="44"/>
        </w:rPr>
      </w:pPr>
      <w:r w:rsidRPr="003D1FAB">
        <w:rPr>
          <w:sz w:val="44"/>
          <w:szCs w:val="44"/>
        </w:rPr>
        <w:t>OŚWIADCZENI</w:t>
      </w:r>
      <w:r w:rsidR="006D5837">
        <w:rPr>
          <w:sz w:val="44"/>
          <w:szCs w:val="44"/>
        </w:rPr>
        <w:t>A OFERENTA</w:t>
      </w:r>
    </w:p>
    <w:tbl>
      <w:tblPr>
        <w:tblStyle w:val="Tabela-Siatka"/>
        <w:tblW w:w="5000" w:type="pct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1408"/>
        <w:gridCol w:w="7654"/>
      </w:tblGrid>
      <w:tr w:rsidR="00272C00" w14:paraId="4323B2D9" w14:textId="77777777" w:rsidTr="00272C00">
        <w:trPr>
          <w:trHeight w:val="567"/>
        </w:trPr>
        <w:tc>
          <w:tcPr>
            <w:tcW w:w="777" w:type="pct"/>
            <w:shd w:val="clear" w:color="auto" w:fill="EAF1DD" w:themeFill="accent3" w:themeFillTint="33"/>
            <w:vAlign w:val="center"/>
          </w:tcPr>
          <w:p w14:paraId="716C4E1F" w14:textId="45421450" w:rsidR="00272C00" w:rsidRDefault="00272C00" w:rsidP="00272C00">
            <w:r w:rsidRPr="00272C00">
              <w:rPr>
                <w:rFonts w:ascii="Calibri" w:eastAsia="Calibri" w:hAnsi="Calibri" w:cs="Calibri"/>
                <w:color w:val="000000"/>
              </w:rPr>
              <w:t>Zamaw</w:t>
            </w:r>
            <w:r w:rsidRPr="00272C00">
              <w:rPr>
                <w:rFonts w:ascii="Calibri" w:eastAsia="Calibri" w:hAnsi="Calibri" w:cs="Calibri"/>
                <w:color w:val="000000"/>
                <w:spacing w:val="-1"/>
                <w:w w:val="101"/>
              </w:rPr>
              <w:t>i</w:t>
            </w:r>
            <w:r w:rsidRPr="00272C00">
              <w:rPr>
                <w:rFonts w:ascii="Calibri" w:eastAsia="Calibri" w:hAnsi="Calibri" w:cs="Calibri"/>
                <w:color w:val="000000"/>
              </w:rPr>
              <w:t>a</w:t>
            </w:r>
            <w:r w:rsidRPr="00272C00">
              <w:rPr>
                <w:rFonts w:ascii="Calibri" w:eastAsia="Calibri" w:hAnsi="Calibri" w:cs="Calibri"/>
                <w:color w:val="000000"/>
                <w:spacing w:val="-1"/>
              </w:rPr>
              <w:t>j</w:t>
            </w:r>
            <w:r w:rsidRPr="00272C00">
              <w:rPr>
                <w:rFonts w:ascii="Calibri" w:eastAsia="Calibri" w:hAnsi="Calibri" w:cs="Calibri"/>
                <w:color w:val="000000"/>
              </w:rPr>
              <w:t>ą</w:t>
            </w:r>
            <w:r w:rsidRPr="00272C00">
              <w:rPr>
                <w:rFonts w:ascii="Calibri" w:eastAsia="Calibri" w:hAnsi="Calibri" w:cs="Calibri"/>
                <w:color w:val="000000"/>
                <w:spacing w:val="-1"/>
              </w:rPr>
              <w:t>c</w:t>
            </w:r>
            <w:r w:rsidRPr="00272C00">
              <w:rPr>
                <w:rFonts w:ascii="Calibri" w:eastAsia="Calibri" w:hAnsi="Calibri" w:cs="Calibri"/>
                <w:color w:val="000000"/>
              </w:rPr>
              <w:t>y</w:t>
            </w:r>
          </w:p>
        </w:tc>
        <w:tc>
          <w:tcPr>
            <w:tcW w:w="4223" w:type="pct"/>
            <w:shd w:val="clear" w:color="auto" w:fill="EAF1DD" w:themeFill="accent3" w:themeFillTint="33"/>
            <w:vAlign w:val="center"/>
          </w:tcPr>
          <w:p w14:paraId="59EB15A5" w14:textId="77777777" w:rsidR="00272C00" w:rsidRDefault="00272C00" w:rsidP="00272C00">
            <w:pPr>
              <w:spacing w:line="242" w:lineRule="auto"/>
              <w:ind w:right="637"/>
              <w:rPr>
                <w:rFonts w:ascii="Calibri" w:eastAsia="Calibri" w:hAnsi="Calibri" w:cs="Calibri"/>
                <w:color w:val="000000"/>
              </w:rPr>
            </w:pPr>
            <w:r w:rsidRPr="0017091A">
              <w:rPr>
                <w:rFonts w:ascii="Calibri" w:eastAsia="Calibri" w:hAnsi="Calibri" w:cs="Calibri"/>
                <w:color w:val="000000"/>
              </w:rPr>
              <w:t>P</w:t>
            </w:r>
            <w:r w:rsidRPr="0017091A">
              <w:rPr>
                <w:rFonts w:ascii="Calibri" w:eastAsia="Calibri" w:hAnsi="Calibri" w:cs="Calibri"/>
                <w:color w:val="000000"/>
                <w:spacing w:val="1"/>
              </w:rPr>
              <w:t>o</w:t>
            </w:r>
            <w:r w:rsidRPr="0017091A">
              <w:rPr>
                <w:rFonts w:ascii="Calibri" w:eastAsia="Calibri" w:hAnsi="Calibri" w:cs="Calibri"/>
                <w:color w:val="000000"/>
                <w:w w:val="101"/>
              </w:rPr>
              <w:t>l</w:t>
            </w:r>
            <w:r w:rsidRPr="0017091A">
              <w:rPr>
                <w:rFonts w:ascii="Calibri" w:eastAsia="Calibri" w:hAnsi="Calibri" w:cs="Calibri"/>
                <w:color w:val="000000"/>
                <w:spacing w:val="-1"/>
              </w:rPr>
              <w:t>s</w:t>
            </w:r>
            <w:r w:rsidRPr="0017091A">
              <w:rPr>
                <w:rFonts w:ascii="Calibri" w:eastAsia="Calibri" w:hAnsi="Calibri" w:cs="Calibri"/>
                <w:color w:val="000000"/>
              </w:rPr>
              <w:t>k</w:t>
            </w:r>
            <w:r w:rsidRPr="0017091A">
              <w:rPr>
                <w:rFonts w:ascii="Calibri" w:eastAsia="Calibri" w:hAnsi="Calibri" w:cs="Calibri"/>
                <w:color w:val="000000"/>
                <w:w w:val="101"/>
              </w:rPr>
              <w:t>i</w:t>
            </w:r>
            <w:r w:rsidRPr="0017091A">
              <w:rPr>
                <w:rFonts w:ascii="Calibri" w:eastAsia="Calibri" w:hAnsi="Calibri" w:cs="Calibri"/>
                <w:color w:val="000000"/>
              </w:rPr>
              <w:t>e</w:t>
            </w:r>
            <w:r w:rsidRPr="0017091A">
              <w:rPr>
                <w:rFonts w:ascii="Calibri" w:eastAsia="Calibri" w:hAnsi="Calibri" w:cs="Calibri"/>
                <w:color w:val="000000"/>
                <w:spacing w:val="-2"/>
              </w:rPr>
              <w:t xml:space="preserve"> </w:t>
            </w:r>
            <w:r w:rsidRPr="0017091A">
              <w:rPr>
                <w:rFonts w:ascii="Calibri" w:eastAsia="Calibri" w:hAnsi="Calibri" w:cs="Calibri"/>
                <w:color w:val="000000"/>
              </w:rPr>
              <w:t>Towar</w:t>
            </w:r>
            <w:r w:rsidRPr="0017091A">
              <w:rPr>
                <w:rFonts w:ascii="Calibri" w:eastAsia="Calibri" w:hAnsi="Calibri" w:cs="Calibri"/>
                <w:color w:val="000000"/>
                <w:spacing w:val="-1"/>
              </w:rPr>
              <w:t>z</w:t>
            </w:r>
            <w:r w:rsidRPr="0017091A">
              <w:rPr>
                <w:rFonts w:ascii="Calibri" w:eastAsia="Calibri" w:hAnsi="Calibri" w:cs="Calibri"/>
                <w:color w:val="000000"/>
              </w:rPr>
              <w:t>y</w:t>
            </w:r>
            <w:r w:rsidRPr="0017091A">
              <w:rPr>
                <w:rFonts w:ascii="Calibri" w:eastAsia="Calibri" w:hAnsi="Calibri" w:cs="Calibri"/>
                <w:color w:val="000000"/>
                <w:spacing w:val="-2"/>
              </w:rPr>
              <w:t>s</w:t>
            </w:r>
            <w:r w:rsidRPr="0017091A">
              <w:rPr>
                <w:rFonts w:ascii="Calibri" w:eastAsia="Calibri" w:hAnsi="Calibri" w:cs="Calibri"/>
                <w:color w:val="000000"/>
              </w:rPr>
              <w:t>t</w:t>
            </w:r>
            <w:r w:rsidRPr="0017091A">
              <w:rPr>
                <w:rFonts w:ascii="Calibri" w:eastAsia="Calibri" w:hAnsi="Calibri" w:cs="Calibri"/>
                <w:color w:val="000000"/>
                <w:spacing w:val="-1"/>
              </w:rPr>
              <w:t>w</w:t>
            </w:r>
            <w:r w:rsidRPr="0017091A">
              <w:rPr>
                <w:rFonts w:ascii="Calibri" w:eastAsia="Calibri" w:hAnsi="Calibri" w:cs="Calibri"/>
                <w:color w:val="000000"/>
              </w:rPr>
              <w:t>o Eko</w:t>
            </w:r>
            <w:r w:rsidRPr="0017091A">
              <w:rPr>
                <w:rFonts w:ascii="Calibri" w:eastAsia="Calibri" w:hAnsi="Calibri" w:cs="Calibri"/>
                <w:color w:val="000000"/>
                <w:spacing w:val="-2"/>
              </w:rPr>
              <w:t>n</w:t>
            </w:r>
            <w:r w:rsidRPr="0017091A">
              <w:rPr>
                <w:rFonts w:ascii="Calibri" w:eastAsia="Calibri" w:hAnsi="Calibri" w:cs="Calibri"/>
                <w:color w:val="000000"/>
              </w:rPr>
              <w:t>o</w:t>
            </w:r>
            <w:r w:rsidRPr="0017091A">
              <w:rPr>
                <w:rFonts w:ascii="Calibri" w:eastAsia="Calibri" w:hAnsi="Calibri" w:cs="Calibri"/>
                <w:color w:val="000000"/>
                <w:spacing w:val="1"/>
              </w:rPr>
              <w:t>m</w:t>
            </w:r>
            <w:r w:rsidRPr="0017091A">
              <w:rPr>
                <w:rFonts w:ascii="Calibri" w:eastAsia="Calibri" w:hAnsi="Calibri" w:cs="Calibri"/>
                <w:color w:val="000000"/>
                <w:spacing w:val="-2"/>
                <w:w w:val="101"/>
              </w:rPr>
              <w:t>i</w:t>
            </w:r>
            <w:r w:rsidRPr="0017091A">
              <w:rPr>
                <w:rFonts w:ascii="Calibri" w:eastAsia="Calibri" w:hAnsi="Calibri" w:cs="Calibri"/>
                <w:color w:val="000000"/>
              </w:rPr>
              <w:t>cz</w:t>
            </w:r>
            <w:r w:rsidRPr="0017091A">
              <w:rPr>
                <w:rFonts w:ascii="Calibri" w:eastAsia="Calibri" w:hAnsi="Calibri" w:cs="Calibri"/>
                <w:color w:val="000000"/>
                <w:spacing w:val="-1"/>
              </w:rPr>
              <w:t>n</w:t>
            </w:r>
            <w:r w:rsidRPr="0017091A">
              <w:rPr>
                <w:rFonts w:ascii="Calibri" w:eastAsia="Calibri" w:hAnsi="Calibri" w:cs="Calibri"/>
                <w:color w:val="000000"/>
              </w:rPr>
              <w:t>e S</w:t>
            </w:r>
            <w:r w:rsidRPr="0017091A">
              <w:rPr>
                <w:rFonts w:ascii="Calibri" w:eastAsia="Calibri" w:hAnsi="Calibri" w:cs="Calibri"/>
                <w:color w:val="000000"/>
                <w:spacing w:val="-3"/>
              </w:rPr>
              <w:t>a</w:t>
            </w:r>
            <w:r w:rsidRPr="0017091A">
              <w:rPr>
                <w:rFonts w:ascii="Calibri" w:eastAsia="Calibri" w:hAnsi="Calibri" w:cs="Calibri"/>
                <w:color w:val="000000"/>
              </w:rPr>
              <w:t>m</w:t>
            </w:r>
            <w:r w:rsidRPr="0017091A">
              <w:rPr>
                <w:rFonts w:ascii="Calibri" w:eastAsia="Calibri" w:hAnsi="Calibri" w:cs="Calibri"/>
                <w:color w:val="000000"/>
                <w:spacing w:val="1"/>
              </w:rPr>
              <w:t>o</w:t>
            </w:r>
            <w:r w:rsidRPr="0017091A">
              <w:rPr>
                <w:rFonts w:ascii="Calibri" w:eastAsia="Calibri" w:hAnsi="Calibri" w:cs="Calibri"/>
                <w:color w:val="000000"/>
              </w:rPr>
              <w:t>dz</w:t>
            </w:r>
            <w:r w:rsidRPr="0017091A">
              <w:rPr>
                <w:rFonts w:ascii="Calibri" w:eastAsia="Calibri" w:hAnsi="Calibri" w:cs="Calibri"/>
                <w:color w:val="000000"/>
                <w:w w:val="101"/>
              </w:rPr>
              <w:t>i</w:t>
            </w:r>
            <w:r w:rsidRPr="0017091A">
              <w:rPr>
                <w:rFonts w:ascii="Calibri" w:eastAsia="Calibri" w:hAnsi="Calibri" w:cs="Calibri"/>
                <w:color w:val="000000"/>
              </w:rPr>
              <w:t>e</w:t>
            </w:r>
            <w:r w:rsidRPr="0017091A">
              <w:rPr>
                <w:rFonts w:ascii="Calibri" w:eastAsia="Calibri" w:hAnsi="Calibri" w:cs="Calibri"/>
                <w:color w:val="000000"/>
                <w:w w:val="101"/>
              </w:rPr>
              <w:t>l</w:t>
            </w:r>
            <w:r w:rsidRPr="0017091A">
              <w:rPr>
                <w:rFonts w:ascii="Calibri" w:eastAsia="Calibri" w:hAnsi="Calibri" w:cs="Calibri"/>
                <w:color w:val="000000"/>
                <w:spacing w:val="-4"/>
              </w:rPr>
              <w:t>n</w:t>
            </w:r>
            <w:r w:rsidRPr="0017091A">
              <w:rPr>
                <w:rFonts w:ascii="Calibri" w:eastAsia="Calibri" w:hAnsi="Calibri" w:cs="Calibri"/>
                <w:color w:val="000000"/>
              </w:rPr>
              <w:t>y Odd</w:t>
            </w:r>
            <w:r w:rsidRPr="0017091A">
              <w:rPr>
                <w:rFonts w:ascii="Calibri" w:eastAsia="Calibri" w:hAnsi="Calibri" w:cs="Calibri"/>
                <w:color w:val="000000"/>
                <w:spacing w:val="-3"/>
              </w:rPr>
              <w:t>z</w:t>
            </w:r>
            <w:r w:rsidRPr="0017091A">
              <w:rPr>
                <w:rFonts w:ascii="Calibri" w:eastAsia="Calibri" w:hAnsi="Calibri" w:cs="Calibri"/>
                <w:color w:val="000000"/>
                <w:w w:val="101"/>
              </w:rPr>
              <w:t>i</w:t>
            </w:r>
            <w:r w:rsidRPr="0017091A">
              <w:rPr>
                <w:rFonts w:ascii="Calibri" w:eastAsia="Calibri" w:hAnsi="Calibri" w:cs="Calibri"/>
                <w:color w:val="000000"/>
              </w:rPr>
              <w:t>a</w:t>
            </w:r>
            <w:r w:rsidRPr="0017091A">
              <w:rPr>
                <w:rFonts w:ascii="Calibri" w:eastAsia="Calibri" w:hAnsi="Calibri" w:cs="Calibri"/>
                <w:color w:val="000000"/>
                <w:w w:val="101"/>
              </w:rPr>
              <w:t>ł</w:t>
            </w:r>
            <w:r w:rsidRPr="0017091A">
              <w:rPr>
                <w:rFonts w:ascii="Calibri" w:eastAsia="Calibri" w:hAnsi="Calibri" w:cs="Calibri"/>
                <w:color w:val="000000"/>
              </w:rPr>
              <w:t xml:space="preserve"> w Z</w:t>
            </w:r>
            <w:r w:rsidRPr="0017091A">
              <w:rPr>
                <w:rFonts w:ascii="Calibri" w:eastAsia="Calibri" w:hAnsi="Calibri" w:cs="Calibri"/>
                <w:color w:val="000000"/>
                <w:spacing w:val="-2"/>
                <w:w w:val="101"/>
              </w:rPr>
              <w:t>i</w:t>
            </w:r>
            <w:r w:rsidRPr="0017091A">
              <w:rPr>
                <w:rFonts w:ascii="Calibri" w:eastAsia="Calibri" w:hAnsi="Calibri" w:cs="Calibri"/>
                <w:color w:val="000000"/>
              </w:rPr>
              <w:t>e</w:t>
            </w:r>
            <w:r w:rsidRPr="0017091A">
              <w:rPr>
                <w:rFonts w:ascii="Calibri" w:eastAsia="Calibri" w:hAnsi="Calibri" w:cs="Calibri"/>
                <w:color w:val="000000"/>
                <w:w w:val="101"/>
              </w:rPr>
              <w:t>l</w:t>
            </w:r>
            <w:r w:rsidRPr="0017091A">
              <w:rPr>
                <w:rFonts w:ascii="Calibri" w:eastAsia="Calibri" w:hAnsi="Calibri" w:cs="Calibri"/>
                <w:color w:val="000000"/>
                <w:spacing w:val="1"/>
              </w:rPr>
              <w:t>o</w:t>
            </w:r>
            <w:r w:rsidRPr="0017091A">
              <w:rPr>
                <w:rFonts w:ascii="Calibri" w:eastAsia="Calibri" w:hAnsi="Calibri" w:cs="Calibri"/>
                <w:color w:val="000000"/>
                <w:spacing w:val="-3"/>
              </w:rPr>
              <w:t>n</w:t>
            </w:r>
            <w:r w:rsidRPr="0017091A">
              <w:rPr>
                <w:rFonts w:ascii="Calibri" w:eastAsia="Calibri" w:hAnsi="Calibri" w:cs="Calibri"/>
                <w:color w:val="000000"/>
              </w:rPr>
              <w:t xml:space="preserve">ej </w:t>
            </w:r>
            <w:r w:rsidRPr="0017091A">
              <w:rPr>
                <w:rFonts w:ascii="Calibri" w:eastAsia="Calibri" w:hAnsi="Calibri" w:cs="Calibri"/>
                <w:color w:val="000000"/>
                <w:spacing w:val="-1"/>
              </w:rPr>
              <w:t>G</w:t>
            </w:r>
            <w:r w:rsidRPr="0017091A">
              <w:rPr>
                <w:rFonts w:ascii="Calibri" w:eastAsia="Calibri" w:hAnsi="Calibri" w:cs="Calibri"/>
                <w:color w:val="000000"/>
              </w:rPr>
              <w:t>órze</w:t>
            </w:r>
            <w:r w:rsidRPr="0017091A">
              <w:rPr>
                <w:rFonts w:ascii="Calibri" w:eastAsia="Calibri" w:hAnsi="Calibri" w:cs="Calibri"/>
                <w:color w:val="000000"/>
                <w:w w:val="101"/>
              </w:rPr>
              <w:t>,</w:t>
            </w:r>
            <w:r w:rsidRPr="0017091A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14:paraId="62FDF16C" w14:textId="2AAA2FFD" w:rsidR="00272C00" w:rsidRDefault="00272C00" w:rsidP="00272C00">
            <w:r w:rsidRPr="0017091A">
              <w:rPr>
                <w:rFonts w:ascii="Calibri" w:eastAsia="Calibri" w:hAnsi="Calibri" w:cs="Calibri"/>
                <w:color w:val="000000"/>
              </w:rPr>
              <w:t>u</w:t>
            </w:r>
            <w:r w:rsidRPr="0017091A">
              <w:rPr>
                <w:rFonts w:ascii="Calibri" w:eastAsia="Calibri" w:hAnsi="Calibri" w:cs="Calibri"/>
                <w:color w:val="000000"/>
                <w:w w:val="101"/>
              </w:rPr>
              <w:t>l</w:t>
            </w:r>
            <w:r w:rsidRPr="0017091A">
              <w:rPr>
                <w:rFonts w:ascii="Calibri" w:eastAsia="Calibri" w:hAnsi="Calibri" w:cs="Calibri"/>
                <w:color w:val="000000"/>
              </w:rPr>
              <w:t>.</w:t>
            </w:r>
            <w:r w:rsidRPr="0017091A">
              <w:rPr>
                <w:rFonts w:ascii="Calibri" w:eastAsia="Calibri" w:hAnsi="Calibri" w:cs="Calibri"/>
                <w:color w:val="000000"/>
                <w:spacing w:val="-1"/>
              </w:rPr>
              <w:t xml:space="preserve"> </w:t>
            </w:r>
            <w:r w:rsidRPr="0017091A">
              <w:rPr>
                <w:rFonts w:ascii="Calibri" w:eastAsia="Calibri" w:hAnsi="Calibri" w:cs="Calibri"/>
                <w:color w:val="000000"/>
                <w:spacing w:val="-2"/>
              </w:rPr>
              <w:t>Ż</w:t>
            </w:r>
            <w:r w:rsidRPr="0017091A">
              <w:rPr>
                <w:rFonts w:ascii="Calibri" w:eastAsia="Calibri" w:hAnsi="Calibri" w:cs="Calibri"/>
                <w:color w:val="000000"/>
              </w:rPr>
              <w:t>e</w:t>
            </w:r>
            <w:r w:rsidRPr="0017091A">
              <w:rPr>
                <w:rFonts w:ascii="Calibri" w:eastAsia="Calibri" w:hAnsi="Calibri" w:cs="Calibri"/>
                <w:color w:val="000000"/>
                <w:spacing w:val="-2"/>
              </w:rPr>
              <w:t>r</w:t>
            </w:r>
            <w:r w:rsidRPr="0017091A">
              <w:rPr>
                <w:rFonts w:ascii="Calibri" w:eastAsia="Calibri" w:hAnsi="Calibri" w:cs="Calibri"/>
                <w:color w:val="000000"/>
              </w:rPr>
              <w:t>omsk</w:t>
            </w:r>
            <w:r w:rsidRPr="0017091A">
              <w:rPr>
                <w:rFonts w:ascii="Calibri" w:eastAsia="Calibri" w:hAnsi="Calibri" w:cs="Calibri"/>
                <w:color w:val="000000"/>
                <w:w w:val="101"/>
              </w:rPr>
              <w:t>i</w:t>
            </w:r>
            <w:r w:rsidRPr="0017091A">
              <w:rPr>
                <w:rFonts w:ascii="Calibri" w:eastAsia="Calibri" w:hAnsi="Calibri" w:cs="Calibri"/>
                <w:color w:val="000000"/>
              </w:rPr>
              <w:t>e</w:t>
            </w:r>
            <w:r w:rsidRPr="0017091A">
              <w:rPr>
                <w:rFonts w:ascii="Calibri" w:eastAsia="Calibri" w:hAnsi="Calibri" w:cs="Calibri"/>
                <w:color w:val="000000"/>
                <w:spacing w:val="-3"/>
              </w:rPr>
              <w:t>g</w:t>
            </w:r>
            <w:r w:rsidRPr="0017091A">
              <w:rPr>
                <w:rFonts w:ascii="Calibri" w:eastAsia="Calibri" w:hAnsi="Calibri" w:cs="Calibri"/>
                <w:color w:val="000000"/>
              </w:rPr>
              <w:t>o</w:t>
            </w:r>
            <w:r w:rsidRPr="0017091A">
              <w:rPr>
                <w:rFonts w:ascii="Calibri" w:eastAsia="Calibri" w:hAnsi="Calibri" w:cs="Calibri"/>
                <w:color w:val="000000"/>
                <w:spacing w:val="-1"/>
              </w:rPr>
              <w:t xml:space="preserve"> </w:t>
            </w:r>
            <w:r w:rsidRPr="0017091A">
              <w:rPr>
                <w:rFonts w:ascii="Calibri" w:eastAsia="Calibri" w:hAnsi="Calibri" w:cs="Calibri"/>
                <w:color w:val="000000"/>
              </w:rPr>
              <w:t>3</w:t>
            </w:r>
            <w:r w:rsidRPr="0017091A">
              <w:rPr>
                <w:rFonts w:ascii="Calibri" w:eastAsia="Calibri" w:hAnsi="Calibri" w:cs="Calibri"/>
                <w:color w:val="000000"/>
                <w:w w:val="101"/>
              </w:rPr>
              <w:t>,</w:t>
            </w:r>
            <w:r w:rsidRPr="0017091A">
              <w:rPr>
                <w:rFonts w:ascii="Calibri" w:eastAsia="Calibri" w:hAnsi="Calibri" w:cs="Calibri"/>
                <w:color w:val="000000"/>
              </w:rPr>
              <w:t xml:space="preserve"> 6</w:t>
            </w:r>
            <w:r w:rsidRPr="0017091A">
              <w:rPr>
                <w:rFonts w:ascii="Calibri" w:eastAsia="Calibri" w:hAnsi="Calibri" w:cs="Calibri"/>
                <w:color w:val="000000"/>
                <w:spacing w:val="6"/>
              </w:rPr>
              <w:t>5</w:t>
            </w:r>
            <w:r w:rsidRPr="0017091A">
              <w:rPr>
                <w:rFonts w:ascii="Calibri" w:eastAsia="Calibri" w:hAnsi="Calibri" w:cs="Calibri"/>
                <w:color w:val="000000"/>
                <w:spacing w:val="-2"/>
              </w:rPr>
              <w:t>-</w:t>
            </w:r>
            <w:r w:rsidRPr="0017091A">
              <w:rPr>
                <w:rFonts w:ascii="Calibri" w:eastAsia="Calibri" w:hAnsi="Calibri" w:cs="Calibri"/>
                <w:color w:val="000000"/>
              </w:rPr>
              <w:t>0</w:t>
            </w:r>
            <w:r w:rsidRPr="0017091A">
              <w:rPr>
                <w:rFonts w:ascii="Calibri" w:eastAsia="Calibri" w:hAnsi="Calibri" w:cs="Calibri"/>
                <w:color w:val="000000"/>
                <w:spacing w:val="-1"/>
              </w:rPr>
              <w:t>6</w:t>
            </w:r>
            <w:r w:rsidRPr="0017091A">
              <w:rPr>
                <w:rFonts w:ascii="Calibri" w:eastAsia="Calibri" w:hAnsi="Calibri" w:cs="Calibri"/>
                <w:color w:val="000000"/>
              </w:rPr>
              <w:t>6 Z</w:t>
            </w:r>
            <w:r w:rsidRPr="0017091A">
              <w:rPr>
                <w:rFonts w:ascii="Calibri" w:eastAsia="Calibri" w:hAnsi="Calibri" w:cs="Calibri"/>
                <w:color w:val="000000"/>
                <w:w w:val="101"/>
              </w:rPr>
              <w:t>i</w:t>
            </w:r>
            <w:r w:rsidRPr="0017091A">
              <w:rPr>
                <w:rFonts w:ascii="Calibri" w:eastAsia="Calibri" w:hAnsi="Calibri" w:cs="Calibri"/>
                <w:color w:val="000000"/>
              </w:rPr>
              <w:t>e</w:t>
            </w:r>
            <w:r w:rsidRPr="0017091A">
              <w:rPr>
                <w:rFonts w:ascii="Calibri" w:eastAsia="Calibri" w:hAnsi="Calibri" w:cs="Calibri"/>
                <w:color w:val="000000"/>
                <w:w w:val="101"/>
              </w:rPr>
              <w:t>l</w:t>
            </w:r>
            <w:r w:rsidRPr="0017091A">
              <w:rPr>
                <w:rFonts w:ascii="Calibri" w:eastAsia="Calibri" w:hAnsi="Calibri" w:cs="Calibri"/>
                <w:color w:val="000000"/>
              </w:rPr>
              <w:t xml:space="preserve">ona </w:t>
            </w:r>
            <w:r w:rsidRPr="0017091A">
              <w:rPr>
                <w:rFonts w:ascii="Calibri" w:eastAsia="Calibri" w:hAnsi="Calibri" w:cs="Calibri"/>
                <w:color w:val="000000"/>
                <w:spacing w:val="-2"/>
              </w:rPr>
              <w:t>G</w:t>
            </w:r>
            <w:r w:rsidRPr="0017091A">
              <w:rPr>
                <w:rFonts w:ascii="Calibri" w:eastAsia="Calibri" w:hAnsi="Calibri" w:cs="Calibri"/>
                <w:color w:val="000000"/>
                <w:spacing w:val="1"/>
              </w:rPr>
              <w:t>ó</w:t>
            </w:r>
            <w:r w:rsidRPr="0017091A">
              <w:rPr>
                <w:rFonts w:ascii="Calibri" w:eastAsia="Calibri" w:hAnsi="Calibri" w:cs="Calibri"/>
                <w:color w:val="000000"/>
              </w:rPr>
              <w:t>ra</w:t>
            </w:r>
            <w:r w:rsidRPr="0017091A">
              <w:rPr>
                <w:rFonts w:ascii="Calibri" w:eastAsia="Calibri" w:hAnsi="Calibri" w:cs="Calibri"/>
                <w:color w:val="000000"/>
                <w:w w:val="101"/>
              </w:rPr>
              <w:t>,</w:t>
            </w:r>
            <w:r w:rsidRPr="0017091A">
              <w:rPr>
                <w:rFonts w:ascii="Calibri" w:eastAsia="Calibri" w:hAnsi="Calibri" w:cs="Calibri"/>
                <w:color w:val="000000"/>
                <w:spacing w:val="-2"/>
              </w:rPr>
              <w:t xml:space="preserve"> </w:t>
            </w:r>
            <w:r w:rsidRPr="0017091A">
              <w:rPr>
                <w:rFonts w:ascii="Calibri" w:eastAsia="Calibri" w:hAnsi="Calibri" w:cs="Calibri"/>
                <w:color w:val="000000"/>
              </w:rPr>
              <w:t>KRS</w:t>
            </w:r>
            <w:r w:rsidRPr="0017091A">
              <w:rPr>
                <w:rFonts w:ascii="Calibri" w:eastAsia="Calibri" w:hAnsi="Calibri" w:cs="Calibri"/>
                <w:color w:val="000000"/>
                <w:spacing w:val="-2"/>
              </w:rPr>
              <w:t xml:space="preserve"> </w:t>
            </w:r>
            <w:r w:rsidRPr="0017091A">
              <w:rPr>
                <w:rFonts w:ascii="Calibri" w:eastAsia="Calibri" w:hAnsi="Calibri" w:cs="Calibri"/>
                <w:color w:val="000000"/>
              </w:rPr>
              <w:t>0</w:t>
            </w:r>
            <w:r w:rsidRPr="0017091A">
              <w:rPr>
                <w:rFonts w:ascii="Calibri" w:eastAsia="Calibri" w:hAnsi="Calibri" w:cs="Calibri"/>
                <w:color w:val="000000"/>
                <w:spacing w:val="-1"/>
              </w:rPr>
              <w:t>0</w:t>
            </w:r>
            <w:r w:rsidRPr="0017091A">
              <w:rPr>
                <w:rFonts w:ascii="Calibri" w:eastAsia="Calibri" w:hAnsi="Calibri" w:cs="Calibri"/>
                <w:color w:val="000000"/>
              </w:rPr>
              <w:t>0</w:t>
            </w:r>
            <w:r w:rsidRPr="0017091A">
              <w:rPr>
                <w:rFonts w:ascii="Calibri" w:eastAsia="Calibri" w:hAnsi="Calibri" w:cs="Calibri"/>
                <w:color w:val="000000"/>
                <w:spacing w:val="-1"/>
              </w:rPr>
              <w:t>01</w:t>
            </w:r>
            <w:r w:rsidRPr="0017091A">
              <w:rPr>
                <w:rFonts w:ascii="Calibri" w:eastAsia="Calibri" w:hAnsi="Calibri" w:cs="Calibri"/>
                <w:color w:val="000000"/>
              </w:rPr>
              <w:t>2</w:t>
            </w:r>
            <w:r w:rsidRPr="0017091A">
              <w:rPr>
                <w:rFonts w:ascii="Calibri" w:eastAsia="Calibri" w:hAnsi="Calibri" w:cs="Calibri"/>
                <w:color w:val="000000"/>
                <w:spacing w:val="-1"/>
              </w:rPr>
              <w:t>2</w:t>
            </w:r>
            <w:r w:rsidRPr="0017091A">
              <w:rPr>
                <w:rFonts w:ascii="Calibri" w:eastAsia="Calibri" w:hAnsi="Calibri" w:cs="Calibri"/>
                <w:color w:val="000000"/>
              </w:rPr>
              <w:t>3</w:t>
            </w:r>
            <w:r w:rsidRPr="0017091A">
              <w:rPr>
                <w:rFonts w:ascii="Calibri" w:eastAsia="Calibri" w:hAnsi="Calibri" w:cs="Calibri"/>
                <w:color w:val="000000"/>
                <w:spacing w:val="-1"/>
              </w:rPr>
              <w:t>5</w:t>
            </w:r>
            <w:r w:rsidRPr="0017091A">
              <w:rPr>
                <w:rFonts w:ascii="Calibri" w:eastAsia="Calibri" w:hAnsi="Calibri" w:cs="Calibri"/>
                <w:color w:val="000000"/>
              </w:rPr>
              <w:t>5</w:t>
            </w:r>
            <w:r w:rsidRPr="0017091A">
              <w:rPr>
                <w:rFonts w:ascii="Calibri" w:eastAsia="Calibri" w:hAnsi="Calibri" w:cs="Calibri"/>
                <w:color w:val="000000"/>
                <w:w w:val="101"/>
              </w:rPr>
              <w:t>,</w:t>
            </w:r>
            <w:r w:rsidRPr="0017091A">
              <w:rPr>
                <w:rFonts w:ascii="Calibri" w:eastAsia="Calibri" w:hAnsi="Calibri" w:cs="Calibri"/>
                <w:color w:val="000000"/>
              </w:rPr>
              <w:t xml:space="preserve"> NIP</w:t>
            </w:r>
            <w:r w:rsidRPr="0017091A">
              <w:rPr>
                <w:rFonts w:ascii="Calibri" w:eastAsia="Calibri" w:hAnsi="Calibri" w:cs="Calibri"/>
                <w:color w:val="000000"/>
                <w:spacing w:val="-1"/>
              </w:rPr>
              <w:t xml:space="preserve"> 9</w:t>
            </w:r>
            <w:r w:rsidRPr="0017091A">
              <w:rPr>
                <w:rFonts w:ascii="Calibri" w:eastAsia="Calibri" w:hAnsi="Calibri" w:cs="Calibri"/>
                <w:color w:val="000000"/>
              </w:rPr>
              <w:t>2</w:t>
            </w:r>
            <w:r w:rsidRPr="0017091A">
              <w:rPr>
                <w:rFonts w:ascii="Calibri" w:eastAsia="Calibri" w:hAnsi="Calibri" w:cs="Calibri"/>
                <w:color w:val="000000"/>
                <w:spacing w:val="-1"/>
              </w:rPr>
              <w:t>9</w:t>
            </w:r>
            <w:r w:rsidRPr="0017091A">
              <w:rPr>
                <w:rFonts w:ascii="Calibri" w:eastAsia="Calibri" w:hAnsi="Calibri" w:cs="Calibri"/>
                <w:color w:val="000000"/>
              </w:rPr>
              <w:t>0</w:t>
            </w:r>
            <w:r w:rsidRPr="0017091A">
              <w:rPr>
                <w:rFonts w:ascii="Calibri" w:eastAsia="Calibri" w:hAnsi="Calibri" w:cs="Calibri"/>
                <w:color w:val="000000"/>
                <w:spacing w:val="-1"/>
              </w:rPr>
              <w:t>1</w:t>
            </w:r>
            <w:r w:rsidRPr="0017091A">
              <w:rPr>
                <w:rFonts w:ascii="Calibri" w:eastAsia="Calibri" w:hAnsi="Calibri" w:cs="Calibri"/>
                <w:color w:val="000000"/>
              </w:rPr>
              <w:t>1</w:t>
            </w:r>
            <w:r w:rsidRPr="0017091A">
              <w:rPr>
                <w:rFonts w:ascii="Calibri" w:eastAsia="Calibri" w:hAnsi="Calibri" w:cs="Calibri"/>
                <w:color w:val="000000"/>
                <w:spacing w:val="-1"/>
              </w:rPr>
              <w:t>8</w:t>
            </w:r>
            <w:r w:rsidRPr="0017091A">
              <w:rPr>
                <w:rFonts w:ascii="Calibri" w:eastAsia="Calibri" w:hAnsi="Calibri" w:cs="Calibri"/>
                <w:color w:val="000000"/>
              </w:rPr>
              <w:t>0</w:t>
            </w:r>
            <w:r w:rsidRPr="0017091A">
              <w:rPr>
                <w:rFonts w:ascii="Calibri" w:eastAsia="Calibri" w:hAnsi="Calibri" w:cs="Calibri"/>
                <w:color w:val="000000"/>
                <w:spacing w:val="-1"/>
              </w:rPr>
              <w:t>1</w:t>
            </w:r>
            <w:r w:rsidRPr="0017091A">
              <w:rPr>
                <w:rFonts w:ascii="Calibri" w:eastAsia="Calibri" w:hAnsi="Calibri" w:cs="Calibri"/>
                <w:color w:val="000000"/>
              </w:rPr>
              <w:t>5</w:t>
            </w:r>
          </w:p>
        </w:tc>
      </w:tr>
    </w:tbl>
    <w:p w14:paraId="63AD393B" w14:textId="77777777" w:rsidR="00272C00" w:rsidRDefault="00272C00" w:rsidP="00272C00">
      <w:pPr>
        <w:spacing w:after="0"/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414"/>
        <w:gridCol w:w="7648"/>
      </w:tblGrid>
      <w:tr w:rsidR="00314474" w14:paraId="2FAD41A5" w14:textId="77777777" w:rsidTr="00272C00">
        <w:trPr>
          <w:trHeight w:val="567"/>
        </w:trPr>
        <w:tc>
          <w:tcPr>
            <w:tcW w:w="780" w:type="pct"/>
            <w:shd w:val="clear" w:color="auto" w:fill="EAF1DD" w:themeFill="accent3" w:themeFillTint="33"/>
            <w:vAlign w:val="center"/>
          </w:tcPr>
          <w:p w14:paraId="2F562B18" w14:textId="39BE54A8" w:rsidR="00314474" w:rsidRDefault="00314474" w:rsidP="00136337">
            <w:pPr>
              <w:rPr>
                <w:lang w:eastAsia="pl-PL"/>
              </w:rPr>
            </w:pPr>
            <w:r>
              <w:rPr>
                <w:lang w:eastAsia="pl-PL"/>
              </w:rPr>
              <w:t>Oferent</w:t>
            </w:r>
          </w:p>
        </w:tc>
        <w:tc>
          <w:tcPr>
            <w:tcW w:w="4220" w:type="pct"/>
            <w:vAlign w:val="center"/>
          </w:tcPr>
          <w:p w14:paraId="3BEA8997" w14:textId="77777777" w:rsidR="00314474" w:rsidRDefault="00314474" w:rsidP="00136337">
            <w:pPr>
              <w:rPr>
                <w:lang w:eastAsia="pl-PL"/>
              </w:rPr>
            </w:pPr>
          </w:p>
        </w:tc>
      </w:tr>
    </w:tbl>
    <w:p w14:paraId="20B7C424" w14:textId="04A31857" w:rsidR="00272C00" w:rsidRPr="00872D55" w:rsidRDefault="00272C00" w:rsidP="00E55C10">
      <w:pPr>
        <w:spacing w:before="120" w:after="240" w:line="240" w:lineRule="auto"/>
        <w:ind w:left="125"/>
        <w:jc w:val="center"/>
        <w:rPr>
          <w:rFonts w:asciiTheme="majorHAnsi" w:hAnsiTheme="majorHAnsi"/>
          <w:color w:val="4F81BD" w:themeColor="accent1"/>
          <w:sz w:val="24"/>
          <w:szCs w:val="24"/>
          <w:lang w:eastAsia="pl-PL"/>
        </w:rPr>
      </w:pPr>
      <w:r w:rsidRPr="00872D55">
        <w:rPr>
          <w:rFonts w:asciiTheme="majorHAnsi" w:hAnsiTheme="majorHAnsi"/>
          <w:color w:val="4F81BD" w:themeColor="accent1"/>
          <w:sz w:val="24"/>
          <w:szCs w:val="24"/>
          <w:lang w:eastAsia="pl-PL"/>
        </w:rPr>
        <w:t>Oświadczam</w:t>
      </w:r>
      <w:r w:rsidR="006D5837">
        <w:rPr>
          <w:rFonts w:asciiTheme="majorHAnsi" w:hAnsiTheme="majorHAnsi"/>
          <w:color w:val="4F81BD" w:themeColor="accent1"/>
          <w:sz w:val="24"/>
          <w:szCs w:val="24"/>
          <w:lang w:eastAsia="pl-PL"/>
        </w:rPr>
        <w:t>(-y)</w:t>
      </w:r>
      <w:r w:rsidRPr="00872D55">
        <w:rPr>
          <w:rFonts w:asciiTheme="majorHAnsi" w:hAnsiTheme="majorHAnsi"/>
          <w:color w:val="4F81BD" w:themeColor="accent1"/>
          <w:sz w:val="24"/>
          <w:szCs w:val="24"/>
          <w:lang w:eastAsia="pl-PL"/>
        </w:rPr>
        <w:t xml:space="preserve">, że </w:t>
      </w:r>
      <w:r w:rsidR="00E55C10" w:rsidRPr="00872D55">
        <w:rPr>
          <w:rFonts w:asciiTheme="majorHAnsi" w:hAnsiTheme="majorHAnsi"/>
          <w:color w:val="4F81BD" w:themeColor="accent1"/>
          <w:sz w:val="24"/>
          <w:szCs w:val="24"/>
          <w:lang w:eastAsia="pl-PL"/>
        </w:rPr>
        <w:t>Oferent</w:t>
      </w:r>
      <w:r w:rsidRPr="00872D55">
        <w:rPr>
          <w:rFonts w:asciiTheme="majorHAnsi" w:hAnsiTheme="majorHAnsi"/>
          <w:color w:val="4F81BD" w:themeColor="accent1"/>
          <w:sz w:val="24"/>
          <w:szCs w:val="24"/>
          <w:lang w:eastAsia="pl-PL"/>
        </w:rPr>
        <w:t xml:space="preserve"> któr</w:t>
      </w:r>
      <w:r w:rsidR="00E55C10" w:rsidRPr="00872D55">
        <w:rPr>
          <w:rFonts w:asciiTheme="majorHAnsi" w:hAnsiTheme="majorHAnsi"/>
          <w:color w:val="4F81BD" w:themeColor="accent1"/>
          <w:sz w:val="24"/>
          <w:szCs w:val="24"/>
          <w:lang w:eastAsia="pl-PL"/>
        </w:rPr>
        <w:t>ego</w:t>
      </w:r>
      <w:r w:rsidRPr="00872D55">
        <w:rPr>
          <w:rFonts w:asciiTheme="majorHAnsi" w:hAnsiTheme="majorHAnsi"/>
          <w:color w:val="4F81BD" w:themeColor="accent1"/>
          <w:sz w:val="24"/>
          <w:szCs w:val="24"/>
          <w:lang w:eastAsia="pl-PL"/>
        </w:rPr>
        <w:t xml:space="preserve"> reprezentuję</w:t>
      </w:r>
      <w:r w:rsidR="006D5837">
        <w:rPr>
          <w:rFonts w:asciiTheme="majorHAnsi" w:hAnsiTheme="majorHAnsi"/>
          <w:color w:val="4F81BD" w:themeColor="accent1"/>
          <w:sz w:val="24"/>
          <w:szCs w:val="24"/>
          <w:lang w:eastAsia="pl-PL"/>
        </w:rPr>
        <w:t>(-my)</w:t>
      </w:r>
      <w:r w:rsidRPr="00872D55">
        <w:rPr>
          <w:rFonts w:asciiTheme="majorHAnsi" w:hAnsiTheme="majorHAnsi"/>
          <w:color w:val="4F81BD" w:themeColor="accent1"/>
          <w:sz w:val="24"/>
          <w:szCs w:val="24"/>
          <w:lang w:eastAsia="pl-PL"/>
        </w:rPr>
        <w:t xml:space="preserve">, a który ubiega się o udzielenie zamówienia w ramach niniejszego postępowania, nie jest powiązany z Zamawiającym osobowo </w:t>
      </w:r>
      <w:r w:rsidR="00E55C10" w:rsidRPr="00872D55">
        <w:rPr>
          <w:rFonts w:asciiTheme="majorHAnsi" w:hAnsiTheme="majorHAnsi"/>
          <w:color w:val="4F81BD" w:themeColor="accent1"/>
          <w:sz w:val="24"/>
          <w:szCs w:val="24"/>
          <w:lang w:eastAsia="pl-PL"/>
        </w:rPr>
        <w:t>ani</w:t>
      </w:r>
      <w:r w:rsidRPr="00872D55">
        <w:rPr>
          <w:rFonts w:asciiTheme="majorHAnsi" w:hAnsiTheme="majorHAnsi"/>
          <w:color w:val="4F81BD" w:themeColor="accent1"/>
          <w:sz w:val="24"/>
          <w:szCs w:val="24"/>
          <w:lang w:eastAsia="pl-PL"/>
        </w:rPr>
        <w:t xml:space="preserve"> kapitałowo.</w:t>
      </w:r>
    </w:p>
    <w:p w14:paraId="44EC68A7" w14:textId="1DEB5580" w:rsidR="00272C00" w:rsidRDefault="00272C00" w:rsidP="00272C00">
      <w:pPr>
        <w:spacing w:before="120" w:after="120" w:line="240" w:lineRule="auto"/>
        <w:ind w:left="125"/>
        <w:rPr>
          <w:lang w:eastAsia="pl-PL"/>
        </w:rPr>
      </w:pPr>
      <w:r>
        <w:rPr>
          <w:lang w:eastAsia="pl-PL"/>
        </w:rPr>
        <w:t>Przez powiązania kapitałowe lub osobowe rozumie się wzajemne powiązania między Stronami lub osobami upoważnionymi do zaciągania zobowiązań w imieniu Stron, polegające w szczególności na:</w:t>
      </w:r>
    </w:p>
    <w:p w14:paraId="3C77A4C3" w14:textId="77777777" w:rsidR="00272C00" w:rsidRDefault="00272C00" w:rsidP="00872D55">
      <w:pPr>
        <w:spacing w:before="120" w:after="120" w:line="240" w:lineRule="auto"/>
        <w:ind w:left="567" w:hanging="283"/>
        <w:contextualSpacing/>
        <w:rPr>
          <w:lang w:eastAsia="pl-PL"/>
        </w:rPr>
      </w:pPr>
      <w:r>
        <w:rPr>
          <w:lang w:eastAsia="pl-PL"/>
        </w:rPr>
        <w:t>•</w:t>
      </w:r>
      <w:r>
        <w:rPr>
          <w:lang w:eastAsia="pl-PL"/>
        </w:rPr>
        <w:tab/>
        <w:t xml:space="preserve">uczestniczeniu w spółce jako wspólnik spółki cywilnej lub spółki osobowej; </w:t>
      </w:r>
    </w:p>
    <w:p w14:paraId="54F89B5D" w14:textId="77777777" w:rsidR="00272C00" w:rsidRDefault="00272C00" w:rsidP="00872D55">
      <w:pPr>
        <w:spacing w:before="120" w:after="120" w:line="240" w:lineRule="auto"/>
        <w:ind w:left="567" w:hanging="283"/>
        <w:contextualSpacing/>
        <w:rPr>
          <w:lang w:eastAsia="pl-PL"/>
        </w:rPr>
      </w:pPr>
      <w:r>
        <w:rPr>
          <w:lang w:eastAsia="pl-PL"/>
        </w:rPr>
        <w:t>•</w:t>
      </w:r>
      <w:r>
        <w:rPr>
          <w:lang w:eastAsia="pl-PL"/>
        </w:rPr>
        <w:tab/>
        <w:t>posiadaniu co najmniej 10% udziałów lub akcji;</w:t>
      </w:r>
    </w:p>
    <w:p w14:paraId="606D2669" w14:textId="77777777" w:rsidR="00272C00" w:rsidRDefault="00272C00" w:rsidP="00872D55">
      <w:pPr>
        <w:spacing w:before="120" w:after="120" w:line="240" w:lineRule="auto"/>
        <w:ind w:left="567" w:hanging="283"/>
        <w:contextualSpacing/>
        <w:rPr>
          <w:lang w:eastAsia="pl-PL"/>
        </w:rPr>
      </w:pPr>
      <w:r>
        <w:rPr>
          <w:lang w:eastAsia="pl-PL"/>
        </w:rPr>
        <w:t>•</w:t>
      </w:r>
      <w:r>
        <w:rPr>
          <w:lang w:eastAsia="pl-PL"/>
        </w:rPr>
        <w:tab/>
        <w:t xml:space="preserve">pełnieniu funkcji członka organu nadzorczego lub zarządzającego, prokurenta, pełnomocnika; </w:t>
      </w:r>
    </w:p>
    <w:p w14:paraId="261778D2" w14:textId="77777777" w:rsidR="00E55C10" w:rsidRDefault="00272C00" w:rsidP="00872D55">
      <w:pPr>
        <w:spacing w:before="120" w:after="120" w:line="240" w:lineRule="auto"/>
        <w:ind w:left="567" w:hanging="283"/>
        <w:contextualSpacing/>
        <w:rPr>
          <w:lang w:eastAsia="pl-PL"/>
        </w:rPr>
      </w:pPr>
      <w:r>
        <w:rPr>
          <w:lang w:eastAsia="pl-PL"/>
        </w:rPr>
        <w:t>•</w:t>
      </w:r>
      <w:r>
        <w:rPr>
          <w:lang w:eastAsia="pl-PL"/>
        </w:rPr>
        <w:tab/>
        <w:t xml:space="preserve">pozostawaniu w związku małżeńskim, w stosunku pokrewieństwa lub powinowactwa w linii prostej, pokrewieństwa lub powinowactwa w linii bocznej do drugiego stopnia lub w stosunku przysposobienia, opieki lub kurateli, albo pozostawaniu we wspólnym pożyciu z Zamawiającym, jego zastępcą prawnym lub członkami organów zarządzających lub organów nadzorczych Zamawiającego; </w:t>
      </w:r>
    </w:p>
    <w:p w14:paraId="58C7DD22" w14:textId="59053F59" w:rsidR="00D1476A" w:rsidRPr="00D1476A" w:rsidRDefault="00272C00" w:rsidP="00872D55">
      <w:pPr>
        <w:spacing w:before="120" w:after="120" w:line="240" w:lineRule="auto"/>
        <w:ind w:left="568" w:hanging="284"/>
        <w:contextualSpacing/>
        <w:rPr>
          <w:rFonts w:ascii="Calibri" w:eastAsia="Calibri" w:hAnsi="Calibri" w:cs="Calibri"/>
          <w:color w:val="000000"/>
        </w:rPr>
      </w:pPr>
      <w:r>
        <w:rPr>
          <w:lang w:eastAsia="pl-PL"/>
        </w:rPr>
        <w:t>•</w:t>
      </w:r>
      <w:r>
        <w:rPr>
          <w:lang w:eastAsia="pl-PL"/>
        </w:rPr>
        <w:tab/>
        <w:t>pozostawaniu z Zamawiającym w takim stosunku prawnym lub faktycznym, że istnieje uzasadniona wątpliwość co do bezstronności lub niezależności w związku z postępowaniem o udzielenie zamówienia</w:t>
      </w:r>
      <w:r w:rsidR="001B57B2">
        <w:rPr>
          <w:lang w:eastAsia="pl-PL"/>
        </w:rPr>
        <w:t xml:space="preserve"> </w:t>
      </w:r>
      <w:r w:rsidR="00314474" w:rsidRPr="00C5374A">
        <w:rPr>
          <w:rFonts w:ascii="Calibri" w:eastAsia="Calibri" w:hAnsi="Calibri" w:cs="Calibri"/>
          <w:color w:val="000000"/>
        </w:rPr>
        <w:t>us</w:t>
      </w:r>
      <w:r w:rsidR="00314474" w:rsidRPr="00C5374A">
        <w:rPr>
          <w:rFonts w:ascii="Calibri" w:eastAsia="Calibri" w:hAnsi="Calibri" w:cs="Calibri"/>
          <w:color w:val="000000"/>
          <w:w w:val="101"/>
        </w:rPr>
        <w:t>ł</w:t>
      </w:r>
      <w:r w:rsidR="00314474" w:rsidRPr="00C5374A">
        <w:rPr>
          <w:rFonts w:ascii="Calibri" w:eastAsia="Calibri" w:hAnsi="Calibri" w:cs="Calibri"/>
          <w:color w:val="000000"/>
        </w:rPr>
        <w:t>ug</w:t>
      </w:r>
      <w:r w:rsidR="00314474" w:rsidRPr="00C5374A">
        <w:rPr>
          <w:rFonts w:ascii="Calibri" w:eastAsia="Calibri" w:hAnsi="Calibri" w:cs="Calibri"/>
          <w:color w:val="000000"/>
          <w:w w:val="101"/>
        </w:rPr>
        <w:t>i</w:t>
      </w:r>
      <w:r w:rsidR="00314474">
        <w:rPr>
          <w:rFonts w:ascii="Calibri" w:eastAsia="Calibri" w:hAnsi="Calibri" w:cs="Calibri"/>
          <w:color w:val="000000"/>
          <w:w w:val="101"/>
        </w:rPr>
        <w:t xml:space="preserve"> </w:t>
      </w:r>
      <w:r w:rsidR="00314474" w:rsidRPr="00C5374A">
        <w:rPr>
          <w:rFonts w:ascii="Calibri" w:eastAsia="Calibri" w:hAnsi="Calibri" w:cs="Calibri"/>
          <w:color w:val="000000"/>
        </w:rPr>
        <w:t>w</w:t>
      </w:r>
      <w:r w:rsidR="00314474">
        <w:rPr>
          <w:rFonts w:ascii="Calibri" w:eastAsia="Calibri" w:hAnsi="Calibri" w:cs="Calibri"/>
          <w:color w:val="000000"/>
        </w:rPr>
        <w:t xml:space="preserve"> </w:t>
      </w:r>
      <w:r w:rsidR="00314474" w:rsidRPr="00C5374A">
        <w:rPr>
          <w:rFonts w:ascii="Calibri" w:eastAsia="Calibri" w:hAnsi="Calibri" w:cs="Calibri"/>
          <w:color w:val="000000"/>
        </w:rPr>
        <w:t>r</w:t>
      </w:r>
      <w:r w:rsidR="00314474" w:rsidRPr="00C5374A">
        <w:rPr>
          <w:rFonts w:ascii="Calibri" w:eastAsia="Calibri" w:hAnsi="Calibri" w:cs="Calibri"/>
          <w:color w:val="000000"/>
          <w:spacing w:val="-1"/>
        </w:rPr>
        <w:t>a</w:t>
      </w:r>
      <w:r w:rsidR="00314474" w:rsidRPr="00C5374A">
        <w:rPr>
          <w:rFonts w:ascii="Calibri" w:eastAsia="Calibri" w:hAnsi="Calibri" w:cs="Calibri"/>
          <w:color w:val="000000"/>
        </w:rPr>
        <w:t>mach</w:t>
      </w:r>
      <w:r w:rsidR="00314474" w:rsidRPr="00C5374A">
        <w:rPr>
          <w:rFonts w:ascii="Calibri" w:eastAsia="Calibri" w:hAnsi="Calibri" w:cs="Calibri"/>
          <w:color w:val="000000"/>
          <w:spacing w:val="2"/>
        </w:rPr>
        <w:t xml:space="preserve"> </w:t>
      </w:r>
      <w:r w:rsidR="00314474" w:rsidRPr="00C5374A">
        <w:rPr>
          <w:rFonts w:ascii="Calibri" w:eastAsia="Calibri" w:hAnsi="Calibri" w:cs="Calibri"/>
          <w:color w:val="000000"/>
        </w:rPr>
        <w:t>p</w:t>
      </w:r>
      <w:r w:rsidR="00314474" w:rsidRPr="00C5374A">
        <w:rPr>
          <w:rFonts w:ascii="Calibri" w:eastAsia="Calibri" w:hAnsi="Calibri" w:cs="Calibri"/>
          <w:color w:val="000000"/>
          <w:spacing w:val="-3"/>
        </w:rPr>
        <w:t>r</w:t>
      </w:r>
      <w:r w:rsidR="00314474" w:rsidRPr="00C5374A">
        <w:rPr>
          <w:rFonts w:ascii="Calibri" w:eastAsia="Calibri" w:hAnsi="Calibri" w:cs="Calibri"/>
          <w:color w:val="000000"/>
          <w:spacing w:val="-1"/>
        </w:rPr>
        <w:t>o</w:t>
      </w:r>
      <w:r w:rsidR="00314474" w:rsidRPr="00C5374A">
        <w:rPr>
          <w:rFonts w:ascii="Calibri" w:eastAsia="Calibri" w:hAnsi="Calibri" w:cs="Calibri"/>
          <w:color w:val="000000"/>
        </w:rPr>
        <w:t>jektu</w:t>
      </w:r>
      <w:r w:rsidR="00314474" w:rsidRPr="00C5374A">
        <w:rPr>
          <w:rFonts w:ascii="Calibri" w:eastAsia="Calibri" w:hAnsi="Calibri" w:cs="Calibri"/>
          <w:color w:val="000000"/>
          <w:spacing w:val="2"/>
        </w:rPr>
        <w:t xml:space="preserve"> </w:t>
      </w:r>
      <w:r w:rsidR="00314474" w:rsidRPr="00C5374A">
        <w:rPr>
          <w:rFonts w:ascii="Calibri" w:eastAsia="Calibri" w:hAnsi="Calibri" w:cs="Calibri"/>
          <w:color w:val="000000"/>
          <w:spacing w:val="1"/>
        </w:rPr>
        <w:t>„</w:t>
      </w:r>
      <w:r w:rsidR="00314474" w:rsidRPr="00DF3804">
        <w:rPr>
          <w:rFonts w:ascii="Calibri" w:eastAsia="Calibri" w:hAnsi="Calibri" w:cs="Calibri"/>
          <w:color w:val="000000"/>
        </w:rPr>
        <w:t>Ciekawa Nauka - wyrównanie szans edukacyjnych w</w:t>
      </w:r>
      <w:r w:rsidR="001B57B2">
        <w:rPr>
          <w:rFonts w:ascii="Calibri" w:eastAsia="Calibri" w:hAnsi="Calibri" w:cs="Calibri"/>
          <w:color w:val="000000"/>
        </w:rPr>
        <w:t> </w:t>
      </w:r>
      <w:r w:rsidR="00314474" w:rsidRPr="00DF3804">
        <w:rPr>
          <w:rFonts w:ascii="Calibri" w:eastAsia="Calibri" w:hAnsi="Calibri" w:cs="Calibri"/>
          <w:color w:val="000000"/>
        </w:rPr>
        <w:t>zakresie szkolnictwa ogólnego w Zielonogórsko-Nowosolskim Obszarze Funkcjonalnym</w:t>
      </w:r>
      <w:r w:rsidR="00314474" w:rsidRPr="00C5374A">
        <w:rPr>
          <w:rFonts w:ascii="Calibri" w:eastAsia="Calibri" w:hAnsi="Calibri" w:cs="Calibri"/>
          <w:color w:val="000000"/>
          <w:spacing w:val="1"/>
        </w:rPr>
        <w:t>”</w:t>
      </w:r>
      <w:r w:rsidR="00314474" w:rsidRPr="00C5374A">
        <w:rPr>
          <w:rFonts w:ascii="Calibri" w:eastAsia="Calibri" w:hAnsi="Calibri" w:cs="Calibri"/>
          <w:color w:val="000000"/>
        </w:rPr>
        <w:t>.</w:t>
      </w:r>
    </w:p>
    <w:p w14:paraId="6F3FC39B" w14:textId="63867A16" w:rsidR="00D1476A" w:rsidRPr="00D1476A" w:rsidRDefault="00D1476A" w:rsidP="000565B5">
      <w:pPr>
        <w:pStyle w:val="Nagwek3"/>
        <w:spacing w:before="120" w:after="120" w:line="240" w:lineRule="auto"/>
        <w:jc w:val="center"/>
        <w:rPr>
          <w:color w:val="4F81BD" w:themeColor="accent1"/>
          <w:lang w:eastAsia="pl-PL"/>
        </w:rPr>
      </w:pPr>
      <w:r w:rsidRPr="00D1476A">
        <w:rPr>
          <w:color w:val="4F81BD" w:themeColor="accent1"/>
          <w:lang w:eastAsia="pl-PL"/>
        </w:rPr>
        <w:t>Oświadczam</w:t>
      </w:r>
      <w:r w:rsidR="006D5837">
        <w:rPr>
          <w:color w:val="4F81BD" w:themeColor="accent1"/>
          <w:lang w:eastAsia="pl-PL"/>
        </w:rPr>
        <w:t>(-y)</w:t>
      </w:r>
      <w:r w:rsidRPr="00D1476A">
        <w:rPr>
          <w:color w:val="4F81BD" w:themeColor="accent1"/>
          <w:lang w:eastAsia="pl-PL"/>
        </w:rPr>
        <w:t xml:space="preserve">, że </w:t>
      </w:r>
      <w:r w:rsidRPr="00D1476A">
        <w:rPr>
          <w:color w:val="4F81BD" w:themeColor="accent1"/>
          <w:lang w:eastAsia="pl-PL"/>
        </w:rPr>
        <w:t xml:space="preserve">wobec </w:t>
      </w:r>
      <w:r w:rsidRPr="00D1476A">
        <w:rPr>
          <w:color w:val="4F81BD" w:themeColor="accent1"/>
          <w:lang w:eastAsia="pl-PL"/>
        </w:rPr>
        <w:t>Oferent</w:t>
      </w:r>
      <w:r w:rsidRPr="00D1476A">
        <w:rPr>
          <w:color w:val="4F81BD" w:themeColor="accent1"/>
          <w:lang w:eastAsia="pl-PL"/>
        </w:rPr>
        <w:t>a</w:t>
      </w:r>
      <w:r w:rsidRPr="00D1476A">
        <w:rPr>
          <w:color w:val="4F81BD" w:themeColor="accent1"/>
          <w:lang w:eastAsia="pl-PL"/>
        </w:rPr>
        <w:t xml:space="preserve"> którego reprezentuję</w:t>
      </w:r>
      <w:r w:rsidR="006D5837">
        <w:rPr>
          <w:color w:val="4F81BD" w:themeColor="accent1"/>
          <w:lang w:eastAsia="pl-PL"/>
        </w:rPr>
        <w:t>(-my)</w:t>
      </w:r>
      <w:r w:rsidRPr="00D1476A">
        <w:rPr>
          <w:color w:val="4F81BD" w:themeColor="accent1"/>
          <w:lang w:eastAsia="pl-PL"/>
        </w:rPr>
        <w:t>, a który ubiega się o udzielenie zamówienia w ramach niniejszego postępowania</w:t>
      </w:r>
      <w:r w:rsidRPr="00D1476A">
        <w:rPr>
          <w:color w:val="4F81BD" w:themeColor="accent1"/>
          <w:lang w:eastAsia="pl-PL"/>
        </w:rPr>
        <w:t>,</w:t>
      </w:r>
      <w:r w:rsidRPr="00D1476A">
        <w:rPr>
          <w:color w:val="4F81BD" w:themeColor="accent1"/>
          <w:lang w:eastAsia="pl-PL"/>
        </w:rPr>
        <w:t xml:space="preserve"> nie zachodzą okoliczności </w:t>
      </w:r>
      <w:r w:rsidR="000565B5">
        <w:rPr>
          <w:color w:val="4F81BD" w:themeColor="accent1"/>
          <w:lang w:eastAsia="pl-PL"/>
        </w:rPr>
        <w:br/>
      </w:r>
      <w:r w:rsidRPr="00D1476A">
        <w:rPr>
          <w:color w:val="4F81BD" w:themeColor="accent1"/>
          <w:lang w:eastAsia="pl-PL"/>
        </w:rPr>
        <w:t xml:space="preserve">wyłączające go z ubiegania się o </w:t>
      </w:r>
      <w:r>
        <w:rPr>
          <w:color w:val="4F81BD" w:themeColor="accent1"/>
          <w:lang w:eastAsia="pl-PL"/>
        </w:rPr>
        <w:t xml:space="preserve">to </w:t>
      </w:r>
      <w:r w:rsidRPr="00D1476A">
        <w:rPr>
          <w:color w:val="4F81BD" w:themeColor="accent1"/>
          <w:lang w:eastAsia="pl-PL"/>
        </w:rPr>
        <w:t xml:space="preserve">zamówienie, </w:t>
      </w:r>
      <w:r w:rsidR="006D5837">
        <w:rPr>
          <w:color w:val="4F81BD" w:themeColor="accent1"/>
          <w:lang w:eastAsia="pl-PL"/>
        </w:rPr>
        <w:t xml:space="preserve">a </w:t>
      </w:r>
      <w:r w:rsidRPr="00D1476A">
        <w:rPr>
          <w:color w:val="4F81BD" w:themeColor="accent1"/>
          <w:lang w:eastAsia="pl-PL"/>
        </w:rPr>
        <w:t>w szczególności:</w:t>
      </w:r>
    </w:p>
    <w:p w14:paraId="7C3FFCAD" w14:textId="4C67A814" w:rsidR="00D1476A" w:rsidRDefault="00D1476A" w:rsidP="00D1476A">
      <w:pPr>
        <w:pStyle w:val="Akapitzlist"/>
        <w:numPr>
          <w:ilvl w:val="0"/>
          <w:numId w:val="38"/>
        </w:numPr>
        <w:spacing w:before="120" w:after="120" w:line="240" w:lineRule="auto"/>
        <w:ind w:left="567" w:hanging="283"/>
        <w:rPr>
          <w:lang w:eastAsia="pl-PL"/>
        </w:rPr>
      </w:pPr>
      <w:r>
        <w:rPr>
          <w:lang w:eastAsia="pl-PL"/>
        </w:rPr>
        <w:t>wobec Oferenta nie wszczęto postępowania upadłościowego, ani nie ogłoszono jego upadłości</w:t>
      </w:r>
      <w:r w:rsidR="00872D55">
        <w:rPr>
          <w:lang w:eastAsia="pl-PL"/>
        </w:rPr>
        <w:t>;</w:t>
      </w:r>
    </w:p>
    <w:p w14:paraId="3DCD844A" w14:textId="24DE4CB8" w:rsidR="00D1476A" w:rsidRDefault="00D1476A" w:rsidP="00D1476A">
      <w:pPr>
        <w:pStyle w:val="Akapitzlist"/>
        <w:numPr>
          <w:ilvl w:val="0"/>
          <w:numId w:val="38"/>
        </w:numPr>
        <w:spacing w:before="120" w:after="120" w:line="240" w:lineRule="auto"/>
        <w:ind w:left="567" w:hanging="283"/>
        <w:rPr>
          <w:lang w:eastAsia="pl-PL"/>
        </w:rPr>
      </w:pPr>
      <w:r>
        <w:rPr>
          <w:lang w:eastAsia="pl-PL"/>
        </w:rPr>
        <w:t>Oferent nie zalega z opłacaniem podatków, opłat lub składek na ubezpieczenie społeczne</w:t>
      </w:r>
      <w:r w:rsidR="00872D55">
        <w:rPr>
          <w:lang w:eastAsia="pl-PL"/>
        </w:rPr>
        <w:t>;</w:t>
      </w:r>
    </w:p>
    <w:p w14:paraId="1058E613" w14:textId="10213511" w:rsidR="00D1476A" w:rsidRDefault="00D1476A" w:rsidP="00D1476A">
      <w:pPr>
        <w:pStyle w:val="Akapitzlist"/>
        <w:numPr>
          <w:ilvl w:val="0"/>
          <w:numId w:val="38"/>
        </w:numPr>
        <w:spacing w:before="120" w:after="120" w:line="240" w:lineRule="auto"/>
        <w:ind w:left="567" w:hanging="283"/>
        <w:rPr>
          <w:lang w:eastAsia="pl-PL"/>
        </w:rPr>
      </w:pPr>
      <w:r>
        <w:rPr>
          <w:lang w:eastAsia="pl-PL"/>
        </w:rPr>
        <w:t xml:space="preserve">Oferent nie jest osobą fizyczną prawomocnie skazaną za przestępstwo popełnione w związku </w:t>
      </w:r>
      <w:r w:rsidR="00872D55">
        <w:rPr>
          <w:lang w:eastAsia="pl-PL"/>
        </w:rPr>
        <w:br/>
      </w:r>
      <w:r>
        <w:rPr>
          <w:lang w:eastAsia="pl-PL"/>
        </w:rPr>
        <w:t xml:space="preserve">z postępowaniem o udzielenie zamówienia publicznego lub za inne przestępstwo popełnione </w:t>
      </w:r>
      <w:r w:rsidR="00872D55">
        <w:rPr>
          <w:lang w:eastAsia="pl-PL"/>
        </w:rPr>
        <w:br/>
      </w:r>
      <w:r>
        <w:rPr>
          <w:lang w:eastAsia="pl-PL"/>
        </w:rPr>
        <w:t>w celu osiągnięcia korzyści majątkowych</w:t>
      </w:r>
      <w:r w:rsidR="00872D55">
        <w:rPr>
          <w:lang w:eastAsia="pl-PL"/>
        </w:rPr>
        <w:t>;</w:t>
      </w:r>
    </w:p>
    <w:p w14:paraId="3D7F1C8D" w14:textId="6D570BAA" w:rsidR="00D1476A" w:rsidRDefault="00D1476A" w:rsidP="00D1476A">
      <w:pPr>
        <w:pStyle w:val="Akapitzlist"/>
        <w:numPr>
          <w:ilvl w:val="0"/>
          <w:numId w:val="38"/>
        </w:numPr>
        <w:spacing w:before="120" w:after="120" w:line="240" w:lineRule="auto"/>
        <w:ind w:left="567" w:hanging="283"/>
        <w:rPr>
          <w:lang w:eastAsia="pl-PL"/>
        </w:rPr>
      </w:pPr>
      <w:r>
        <w:rPr>
          <w:lang w:eastAsia="pl-PL"/>
        </w:rPr>
        <w:t>Oferent nie jest osobą prawną, której urzędujących członków władz skazano za przestępstwo popełnione w związku z postępowaniem o udzielenie zamówienia publicznego albo inne przestępstwo popełnione w celu osiągnięcia korzyści majątkowych</w:t>
      </w:r>
      <w:r w:rsidR="00872D55">
        <w:rPr>
          <w:lang w:eastAsia="pl-PL"/>
        </w:rPr>
        <w:t>;</w:t>
      </w:r>
    </w:p>
    <w:p w14:paraId="2BB09C7D" w14:textId="501D5A36" w:rsidR="00314474" w:rsidRDefault="00D1476A" w:rsidP="00B937B8">
      <w:pPr>
        <w:pStyle w:val="Akapitzlist"/>
        <w:numPr>
          <w:ilvl w:val="0"/>
          <w:numId w:val="38"/>
        </w:numPr>
        <w:spacing w:before="120" w:after="240" w:line="240" w:lineRule="auto"/>
        <w:ind w:left="568" w:hanging="284"/>
        <w:rPr>
          <w:lang w:eastAsia="pl-PL"/>
        </w:rPr>
      </w:pPr>
      <w:r>
        <w:rPr>
          <w:lang w:eastAsia="pl-PL"/>
        </w:rPr>
        <w:t xml:space="preserve">Oferent </w:t>
      </w:r>
      <w:r w:rsidR="00872D55">
        <w:rPr>
          <w:lang w:eastAsia="pl-PL"/>
        </w:rPr>
        <w:t xml:space="preserve">nie </w:t>
      </w:r>
      <w:r>
        <w:rPr>
          <w:lang w:eastAsia="pl-PL"/>
        </w:rPr>
        <w:t xml:space="preserve">znajduje się w sytuacji ekonomicznej i finansowej </w:t>
      </w:r>
      <w:r w:rsidR="00872D55">
        <w:rPr>
          <w:lang w:eastAsia="pl-PL"/>
        </w:rPr>
        <w:t>uniemożliwiającej</w:t>
      </w:r>
      <w:r>
        <w:rPr>
          <w:lang w:eastAsia="pl-PL"/>
        </w:rPr>
        <w:t xml:space="preserve"> niezakłóconą realizację zamówienia,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264"/>
        <w:gridCol w:w="6798"/>
      </w:tblGrid>
      <w:tr w:rsidR="00314474" w14:paraId="3089F212" w14:textId="77777777" w:rsidTr="00314474">
        <w:trPr>
          <w:trHeight w:val="851"/>
        </w:trPr>
        <w:tc>
          <w:tcPr>
            <w:tcW w:w="1249" w:type="pct"/>
            <w:shd w:val="clear" w:color="auto" w:fill="EAF1DD" w:themeFill="accent3" w:themeFillTint="33"/>
            <w:vAlign w:val="center"/>
          </w:tcPr>
          <w:p w14:paraId="29C65B79" w14:textId="431DA1C2" w:rsidR="00314474" w:rsidRDefault="00314474" w:rsidP="00136337">
            <w:pPr>
              <w:rPr>
                <w:lang w:eastAsia="pl-PL"/>
              </w:rPr>
            </w:pPr>
            <w:r>
              <w:rPr>
                <w:lang w:eastAsia="pl-PL"/>
              </w:rPr>
              <w:t>Data i podpis Oferenta</w:t>
            </w:r>
          </w:p>
        </w:tc>
        <w:tc>
          <w:tcPr>
            <w:tcW w:w="3751" w:type="pct"/>
            <w:vAlign w:val="center"/>
          </w:tcPr>
          <w:p w14:paraId="39B003AE" w14:textId="77777777" w:rsidR="00314474" w:rsidRDefault="00314474" w:rsidP="00136337">
            <w:pPr>
              <w:rPr>
                <w:lang w:eastAsia="pl-PL"/>
              </w:rPr>
            </w:pPr>
          </w:p>
        </w:tc>
      </w:tr>
    </w:tbl>
    <w:p w14:paraId="2B005D94" w14:textId="77777777" w:rsidR="003028D7" w:rsidRPr="003028D7" w:rsidRDefault="003028D7" w:rsidP="00314474">
      <w:pPr>
        <w:rPr>
          <w:sz w:val="24"/>
          <w:szCs w:val="24"/>
        </w:rPr>
      </w:pPr>
    </w:p>
    <w:sectPr w:rsidR="003028D7" w:rsidRPr="003028D7" w:rsidSect="00780DB5">
      <w:headerReference w:type="default" r:id="rId8"/>
      <w:footerReference w:type="default" r:id="rId9"/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FE1AF" w14:textId="77777777" w:rsidR="008F1E12" w:rsidRDefault="008F1E12" w:rsidP="003E37EF">
      <w:pPr>
        <w:spacing w:after="0" w:line="240" w:lineRule="auto"/>
      </w:pPr>
      <w:r>
        <w:separator/>
      </w:r>
    </w:p>
  </w:endnote>
  <w:endnote w:type="continuationSeparator" w:id="0">
    <w:p w14:paraId="0A46898F" w14:textId="77777777" w:rsidR="008F1E12" w:rsidRDefault="008F1E12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A69C8" w14:textId="327DCD58" w:rsidR="004254AF" w:rsidRPr="001C5339" w:rsidRDefault="00E50ABB" w:rsidP="00E50ABB">
    <w:pPr>
      <w:pBdr>
        <w:top w:val="single" w:sz="4" w:space="1" w:color="auto"/>
      </w:pBdr>
      <w:spacing w:after="0"/>
      <w:jc w:val="center"/>
      <w:rPr>
        <w:rFonts w:ascii="Arial Narrow" w:hAnsi="Arial Narrow"/>
        <w:b/>
        <w:color w:val="548DD4" w:themeColor="text2" w:themeTint="99"/>
        <w:sz w:val="20"/>
        <w:szCs w:val="18"/>
      </w:rPr>
    </w:pPr>
    <w:bookmarkStart w:id="0" w:name="_Hlk193183214"/>
    <w:bookmarkStart w:id="1" w:name="_Hlk193183215"/>
    <w:bookmarkStart w:id="2" w:name="_Hlk193183216"/>
    <w:bookmarkStart w:id="3" w:name="_Hlk193183217"/>
    <w:r w:rsidRPr="001C5339">
      <w:rPr>
        <w:rFonts w:ascii="Arial Narrow" w:hAnsi="Arial Narrow"/>
        <w:b/>
        <w:color w:val="548DD4" w:themeColor="text2" w:themeTint="99"/>
        <w:szCs w:val="18"/>
      </w:rPr>
      <w:t>Projekt „</w:t>
    </w:r>
    <w:r w:rsidR="00CB51C2" w:rsidRPr="001C5339">
      <w:rPr>
        <w:rFonts w:ascii="Arial Narrow" w:hAnsi="Arial Narrow"/>
        <w:b/>
        <w:color w:val="548DD4" w:themeColor="text2" w:themeTint="99"/>
        <w:szCs w:val="18"/>
      </w:rPr>
      <w:t>Ciekawa Nauka - wyrównanie szans edukacyjnych w zakresie szkolnictwa ogólnego w ZNOF</w:t>
    </w:r>
    <w:r w:rsidRPr="001C5339">
      <w:rPr>
        <w:rFonts w:ascii="Arial Narrow" w:hAnsi="Arial Narrow"/>
        <w:b/>
        <w:color w:val="548DD4" w:themeColor="text2" w:themeTint="99"/>
        <w:szCs w:val="18"/>
      </w:rPr>
      <w:t>”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A10DB" w14:textId="77777777" w:rsidR="008F1E12" w:rsidRDefault="008F1E12" w:rsidP="003E37EF">
      <w:pPr>
        <w:spacing w:after="0" w:line="240" w:lineRule="auto"/>
      </w:pPr>
      <w:r>
        <w:separator/>
      </w:r>
    </w:p>
  </w:footnote>
  <w:footnote w:type="continuationSeparator" w:id="0">
    <w:p w14:paraId="71C9ED03" w14:textId="77777777" w:rsidR="008F1E12" w:rsidRDefault="008F1E12" w:rsidP="003E3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FE5EC" w14:textId="4F7EE280" w:rsidR="00181784" w:rsidRDefault="00CB51C2" w:rsidP="00181784">
    <w:pPr>
      <w:pStyle w:val="Nagwek"/>
      <w:jc w:val="center"/>
    </w:pPr>
    <w:r>
      <w:rPr>
        <w:noProof/>
      </w:rPr>
      <w:drawing>
        <wp:inline distT="0" distB="0" distL="0" distR="0" wp14:anchorId="51C42C01" wp14:editId="34FF499B">
          <wp:extent cx="5760720" cy="460375"/>
          <wp:effectExtent l="0" t="0" r="0" b="0"/>
          <wp:docPr id="6932379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3237939" name="Obraz 6932379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0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249561" w14:textId="77777777" w:rsidR="00E50ABB" w:rsidRDefault="00E50ABB" w:rsidP="0018178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952A9"/>
    <w:multiLevelType w:val="hybridMultilevel"/>
    <w:tmpl w:val="AA2E1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C4404"/>
    <w:multiLevelType w:val="hybridMultilevel"/>
    <w:tmpl w:val="BF6038D2"/>
    <w:lvl w:ilvl="0" w:tplc="161EC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67445"/>
    <w:multiLevelType w:val="hybridMultilevel"/>
    <w:tmpl w:val="C0F040E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9508BF"/>
    <w:multiLevelType w:val="hybridMultilevel"/>
    <w:tmpl w:val="85D49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91DBA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84933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A3B02"/>
    <w:multiLevelType w:val="hybridMultilevel"/>
    <w:tmpl w:val="C6345AAA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22A0C84A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2E7AF4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643D8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E639A"/>
    <w:multiLevelType w:val="hybridMultilevel"/>
    <w:tmpl w:val="6B506A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B48B3"/>
    <w:multiLevelType w:val="hybridMultilevel"/>
    <w:tmpl w:val="9A80C9E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81C03C0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5D3D45"/>
    <w:multiLevelType w:val="hybridMultilevel"/>
    <w:tmpl w:val="268E9F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C612AE"/>
    <w:multiLevelType w:val="hybridMultilevel"/>
    <w:tmpl w:val="886E67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EC795F"/>
    <w:multiLevelType w:val="hybridMultilevel"/>
    <w:tmpl w:val="1A1CF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D776F3"/>
    <w:multiLevelType w:val="hybridMultilevel"/>
    <w:tmpl w:val="1B04E4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9217B1"/>
    <w:multiLevelType w:val="hybridMultilevel"/>
    <w:tmpl w:val="25EAFD2A"/>
    <w:lvl w:ilvl="0" w:tplc="BB10F3AE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248762C"/>
    <w:multiLevelType w:val="hybridMultilevel"/>
    <w:tmpl w:val="AC8A9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71E93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9C53AB"/>
    <w:multiLevelType w:val="hybridMultilevel"/>
    <w:tmpl w:val="1BDAD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894367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A84776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E07AFF"/>
    <w:multiLevelType w:val="multilevel"/>
    <w:tmpl w:val="D24688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CE03D0E"/>
    <w:multiLevelType w:val="hybridMultilevel"/>
    <w:tmpl w:val="F510EA2E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4" w15:restartNumberingAfterBreak="0">
    <w:nsid w:val="5F8B3325"/>
    <w:multiLevelType w:val="hybridMultilevel"/>
    <w:tmpl w:val="AC8A99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48544F"/>
    <w:multiLevelType w:val="hybridMultilevel"/>
    <w:tmpl w:val="B2A26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EF53EF"/>
    <w:multiLevelType w:val="hybridMultilevel"/>
    <w:tmpl w:val="21D41C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BB61C7"/>
    <w:multiLevelType w:val="hybridMultilevel"/>
    <w:tmpl w:val="CAE8B04C"/>
    <w:lvl w:ilvl="0" w:tplc="5AC015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AF62F8"/>
    <w:multiLevelType w:val="multilevel"/>
    <w:tmpl w:val="081EE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ED2F69"/>
    <w:multiLevelType w:val="hybridMultilevel"/>
    <w:tmpl w:val="08502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C858E4"/>
    <w:multiLevelType w:val="hybridMultilevel"/>
    <w:tmpl w:val="9CD4E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38745E"/>
    <w:multiLevelType w:val="hybridMultilevel"/>
    <w:tmpl w:val="2B303B04"/>
    <w:lvl w:ilvl="0" w:tplc="B65EE29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F6505D"/>
    <w:multiLevelType w:val="hybridMultilevel"/>
    <w:tmpl w:val="892619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F8B6EA8"/>
    <w:multiLevelType w:val="hybridMultilevel"/>
    <w:tmpl w:val="E15051D8"/>
    <w:lvl w:ilvl="0" w:tplc="B65EE296">
      <w:numFmt w:val="bullet"/>
      <w:lvlText w:val="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0B77A79"/>
    <w:multiLevelType w:val="hybridMultilevel"/>
    <w:tmpl w:val="5C523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403329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C47CFA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ED118E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5145938">
    <w:abstractNumId w:val="1"/>
  </w:num>
  <w:num w:numId="2" w16cid:durableId="1759017053">
    <w:abstractNumId w:val="19"/>
  </w:num>
  <w:num w:numId="3" w16cid:durableId="1999966021">
    <w:abstractNumId w:val="18"/>
  </w:num>
  <w:num w:numId="4" w16cid:durableId="2014645261">
    <w:abstractNumId w:val="9"/>
  </w:num>
  <w:num w:numId="5" w16cid:durableId="176041707">
    <w:abstractNumId w:val="12"/>
  </w:num>
  <w:num w:numId="6" w16cid:durableId="20800122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72251588">
    <w:abstractNumId w:val="29"/>
  </w:num>
  <w:num w:numId="8" w16cid:durableId="1530951531">
    <w:abstractNumId w:val="36"/>
  </w:num>
  <w:num w:numId="9" w16cid:durableId="818691003">
    <w:abstractNumId w:val="14"/>
  </w:num>
  <w:num w:numId="10" w16cid:durableId="1996372324">
    <w:abstractNumId w:val="8"/>
  </w:num>
  <w:num w:numId="11" w16cid:durableId="1919824368">
    <w:abstractNumId w:val="3"/>
  </w:num>
  <w:num w:numId="12" w16cid:durableId="693505958">
    <w:abstractNumId w:val="15"/>
  </w:num>
  <w:num w:numId="13" w16cid:durableId="326641532">
    <w:abstractNumId w:val="37"/>
  </w:num>
  <w:num w:numId="14" w16cid:durableId="1767577675">
    <w:abstractNumId w:val="21"/>
  </w:num>
  <w:num w:numId="15" w16cid:durableId="1808544407">
    <w:abstractNumId w:val="4"/>
  </w:num>
  <w:num w:numId="16" w16cid:durableId="1065494031">
    <w:abstractNumId w:val="5"/>
  </w:num>
  <w:num w:numId="17" w16cid:durableId="348262790">
    <w:abstractNumId w:val="11"/>
  </w:num>
  <w:num w:numId="18" w16cid:durableId="905265288">
    <w:abstractNumId w:val="7"/>
  </w:num>
  <w:num w:numId="19" w16cid:durableId="1277636932">
    <w:abstractNumId w:val="35"/>
  </w:num>
  <w:num w:numId="20" w16cid:durableId="1524630337">
    <w:abstractNumId w:val="20"/>
  </w:num>
  <w:num w:numId="21" w16cid:durableId="1095246783">
    <w:abstractNumId w:val="27"/>
  </w:num>
  <w:num w:numId="22" w16cid:durableId="1726294962">
    <w:abstractNumId w:val="0"/>
  </w:num>
  <w:num w:numId="23" w16cid:durableId="680469886">
    <w:abstractNumId w:val="31"/>
  </w:num>
  <w:num w:numId="24" w16cid:durableId="1478179357">
    <w:abstractNumId w:val="33"/>
  </w:num>
  <w:num w:numId="25" w16cid:durableId="1606841836">
    <w:abstractNumId w:val="32"/>
  </w:num>
  <w:num w:numId="26" w16cid:durableId="584606137">
    <w:abstractNumId w:val="28"/>
  </w:num>
  <w:num w:numId="27" w16cid:durableId="583271324">
    <w:abstractNumId w:val="22"/>
  </w:num>
  <w:num w:numId="28" w16cid:durableId="1326283287">
    <w:abstractNumId w:val="26"/>
  </w:num>
  <w:num w:numId="29" w16cid:durableId="1723210817">
    <w:abstractNumId w:val="13"/>
  </w:num>
  <w:num w:numId="30" w16cid:durableId="2003776379">
    <w:abstractNumId w:val="17"/>
  </w:num>
  <w:num w:numId="31" w16cid:durableId="228081159">
    <w:abstractNumId w:val="34"/>
  </w:num>
  <w:num w:numId="32" w16cid:durableId="1581480955">
    <w:abstractNumId w:val="25"/>
  </w:num>
  <w:num w:numId="33" w16cid:durableId="630939475">
    <w:abstractNumId w:val="6"/>
  </w:num>
  <w:num w:numId="34" w16cid:durableId="1298799191">
    <w:abstractNumId w:val="2"/>
  </w:num>
  <w:num w:numId="35" w16cid:durableId="1219589047">
    <w:abstractNumId w:val="24"/>
  </w:num>
  <w:num w:numId="36" w16cid:durableId="665740730">
    <w:abstractNumId w:val="30"/>
  </w:num>
  <w:num w:numId="37" w16cid:durableId="33504699">
    <w:abstractNumId w:val="23"/>
  </w:num>
  <w:num w:numId="38" w16cid:durableId="731655188">
    <w:abstractNumId w:val="10"/>
  </w:num>
  <w:num w:numId="39" w16cid:durableId="7295030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387"/>
    <w:rsid w:val="00054240"/>
    <w:rsid w:val="00056352"/>
    <w:rsid w:val="000565B5"/>
    <w:rsid w:val="00070091"/>
    <w:rsid w:val="000832A0"/>
    <w:rsid w:val="0008548B"/>
    <w:rsid w:val="00090AFB"/>
    <w:rsid w:val="00091AD4"/>
    <w:rsid w:val="000926D6"/>
    <w:rsid w:val="000A2298"/>
    <w:rsid w:val="000C0476"/>
    <w:rsid w:val="000C6F0B"/>
    <w:rsid w:val="000F6F61"/>
    <w:rsid w:val="00105CB9"/>
    <w:rsid w:val="001075D1"/>
    <w:rsid w:val="001151D7"/>
    <w:rsid w:val="00137176"/>
    <w:rsid w:val="0014238D"/>
    <w:rsid w:val="0014542F"/>
    <w:rsid w:val="00147963"/>
    <w:rsid w:val="00177DC2"/>
    <w:rsid w:val="00181784"/>
    <w:rsid w:val="0018628E"/>
    <w:rsid w:val="00190C72"/>
    <w:rsid w:val="00192578"/>
    <w:rsid w:val="001B57B2"/>
    <w:rsid w:val="001C5339"/>
    <w:rsid w:val="002107D6"/>
    <w:rsid w:val="00212496"/>
    <w:rsid w:val="00222AC5"/>
    <w:rsid w:val="00233FCA"/>
    <w:rsid w:val="00241EA4"/>
    <w:rsid w:val="00272C00"/>
    <w:rsid w:val="0028178B"/>
    <w:rsid w:val="0029630E"/>
    <w:rsid w:val="002A1FF5"/>
    <w:rsid w:val="002A24A8"/>
    <w:rsid w:val="002C5A11"/>
    <w:rsid w:val="002E0454"/>
    <w:rsid w:val="00300C6C"/>
    <w:rsid w:val="003028D7"/>
    <w:rsid w:val="00314474"/>
    <w:rsid w:val="003226FA"/>
    <w:rsid w:val="00322A1F"/>
    <w:rsid w:val="00331657"/>
    <w:rsid w:val="0035270A"/>
    <w:rsid w:val="0036350F"/>
    <w:rsid w:val="003666EB"/>
    <w:rsid w:val="0037087B"/>
    <w:rsid w:val="003853E0"/>
    <w:rsid w:val="003868DD"/>
    <w:rsid w:val="003D1FAB"/>
    <w:rsid w:val="003E34F4"/>
    <w:rsid w:val="003E37EF"/>
    <w:rsid w:val="00404173"/>
    <w:rsid w:val="00412238"/>
    <w:rsid w:val="00412A99"/>
    <w:rsid w:val="0042531B"/>
    <w:rsid w:val="004254AF"/>
    <w:rsid w:val="00442D08"/>
    <w:rsid w:val="00447753"/>
    <w:rsid w:val="004617BA"/>
    <w:rsid w:val="004703B2"/>
    <w:rsid w:val="004800DC"/>
    <w:rsid w:val="00496387"/>
    <w:rsid w:val="004B44BB"/>
    <w:rsid w:val="004E7B77"/>
    <w:rsid w:val="004F0C3A"/>
    <w:rsid w:val="0050684D"/>
    <w:rsid w:val="00516188"/>
    <w:rsid w:val="00521CB6"/>
    <w:rsid w:val="00545F16"/>
    <w:rsid w:val="0056518A"/>
    <w:rsid w:val="00583BEC"/>
    <w:rsid w:val="00584803"/>
    <w:rsid w:val="00595F25"/>
    <w:rsid w:val="005B2E1D"/>
    <w:rsid w:val="005C3294"/>
    <w:rsid w:val="005F5D46"/>
    <w:rsid w:val="005F693D"/>
    <w:rsid w:val="0060371D"/>
    <w:rsid w:val="006077B5"/>
    <w:rsid w:val="006078CC"/>
    <w:rsid w:val="0061703A"/>
    <w:rsid w:val="00624D4D"/>
    <w:rsid w:val="006270E9"/>
    <w:rsid w:val="00640A15"/>
    <w:rsid w:val="006518A2"/>
    <w:rsid w:val="006610FF"/>
    <w:rsid w:val="006937A2"/>
    <w:rsid w:val="006A1861"/>
    <w:rsid w:val="006A4D45"/>
    <w:rsid w:val="006D5837"/>
    <w:rsid w:val="006E6EAC"/>
    <w:rsid w:val="00702D31"/>
    <w:rsid w:val="00707C60"/>
    <w:rsid w:val="00753A81"/>
    <w:rsid w:val="0075575F"/>
    <w:rsid w:val="007705C8"/>
    <w:rsid w:val="00780DB5"/>
    <w:rsid w:val="00824970"/>
    <w:rsid w:val="00851339"/>
    <w:rsid w:val="00855024"/>
    <w:rsid w:val="00855C49"/>
    <w:rsid w:val="0087239B"/>
    <w:rsid w:val="00872D55"/>
    <w:rsid w:val="00876EC4"/>
    <w:rsid w:val="008A4A1B"/>
    <w:rsid w:val="008B0C7B"/>
    <w:rsid w:val="008B518F"/>
    <w:rsid w:val="008E3D3A"/>
    <w:rsid w:val="008E4607"/>
    <w:rsid w:val="008E5F1A"/>
    <w:rsid w:val="008F1E12"/>
    <w:rsid w:val="008F67DF"/>
    <w:rsid w:val="00920B7C"/>
    <w:rsid w:val="009339B6"/>
    <w:rsid w:val="00947DE2"/>
    <w:rsid w:val="0096124D"/>
    <w:rsid w:val="00963F8D"/>
    <w:rsid w:val="00971375"/>
    <w:rsid w:val="00985F9D"/>
    <w:rsid w:val="00992B8E"/>
    <w:rsid w:val="009A093B"/>
    <w:rsid w:val="009A10ED"/>
    <w:rsid w:val="009B6C12"/>
    <w:rsid w:val="009C59AC"/>
    <w:rsid w:val="009C6EB2"/>
    <w:rsid w:val="009D09A3"/>
    <w:rsid w:val="009E2714"/>
    <w:rsid w:val="00A02ECA"/>
    <w:rsid w:val="00A23EDD"/>
    <w:rsid w:val="00A25CCD"/>
    <w:rsid w:val="00A60E64"/>
    <w:rsid w:val="00A768C4"/>
    <w:rsid w:val="00A85B08"/>
    <w:rsid w:val="00A86431"/>
    <w:rsid w:val="00AE15DE"/>
    <w:rsid w:val="00AE1923"/>
    <w:rsid w:val="00AF2D78"/>
    <w:rsid w:val="00AF5BAD"/>
    <w:rsid w:val="00B01A36"/>
    <w:rsid w:val="00B040FA"/>
    <w:rsid w:val="00B74E70"/>
    <w:rsid w:val="00B937B8"/>
    <w:rsid w:val="00BB0777"/>
    <w:rsid w:val="00BB2F46"/>
    <w:rsid w:val="00BB382A"/>
    <w:rsid w:val="00BC5F0F"/>
    <w:rsid w:val="00BE297C"/>
    <w:rsid w:val="00BF2BA8"/>
    <w:rsid w:val="00BF2E86"/>
    <w:rsid w:val="00C03CB8"/>
    <w:rsid w:val="00C11D5B"/>
    <w:rsid w:val="00C324D7"/>
    <w:rsid w:val="00C51C81"/>
    <w:rsid w:val="00C544CE"/>
    <w:rsid w:val="00C707B5"/>
    <w:rsid w:val="00C77229"/>
    <w:rsid w:val="00C83C3A"/>
    <w:rsid w:val="00C93F0A"/>
    <w:rsid w:val="00CA41F3"/>
    <w:rsid w:val="00CA5733"/>
    <w:rsid w:val="00CB364D"/>
    <w:rsid w:val="00CB51C2"/>
    <w:rsid w:val="00CB5378"/>
    <w:rsid w:val="00CE0419"/>
    <w:rsid w:val="00D1476A"/>
    <w:rsid w:val="00D25023"/>
    <w:rsid w:val="00D37F7F"/>
    <w:rsid w:val="00D521C0"/>
    <w:rsid w:val="00D65F29"/>
    <w:rsid w:val="00D97769"/>
    <w:rsid w:val="00DC00ED"/>
    <w:rsid w:val="00E04759"/>
    <w:rsid w:val="00E33C39"/>
    <w:rsid w:val="00E43C44"/>
    <w:rsid w:val="00E50ABB"/>
    <w:rsid w:val="00E5302B"/>
    <w:rsid w:val="00E55C10"/>
    <w:rsid w:val="00E67618"/>
    <w:rsid w:val="00E831D9"/>
    <w:rsid w:val="00E9320D"/>
    <w:rsid w:val="00EB7E82"/>
    <w:rsid w:val="00EC1A65"/>
    <w:rsid w:val="00EC6873"/>
    <w:rsid w:val="00EE6E72"/>
    <w:rsid w:val="00EF3BF4"/>
    <w:rsid w:val="00EF51A9"/>
    <w:rsid w:val="00EF6710"/>
    <w:rsid w:val="00F23EA3"/>
    <w:rsid w:val="00F26FA1"/>
    <w:rsid w:val="00F339A3"/>
    <w:rsid w:val="00F6714D"/>
    <w:rsid w:val="00F7145E"/>
    <w:rsid w:val="00F7770E"/>
    <w:rsid w:val="00FB1FB7"/>
    <w:rsid w:val="00FC29FA"/>
    <w:rsid w:val="00FC6A5E"/>
    <w:rsid w:val="00FD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E72CB"/>
  <w15:docId w15:val="{32666801-D989-4F1C-8E37-C3B751E04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72C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50ABB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E5F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Akapitzlist">
    <w:name w:val="List Paragraph"/>
    <w:basedOn w:val="Normalny"/>
    <w:uiPriority w:val="34"/>
    <w:qFormat/>
    <w:rsid w:val="00BB077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78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81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1784"/>
  </w:style>
  <w:style w:type="paragraph" w:styleId="Stopka">
    <w:name w:val="footer"/>
    <w:basedOn w:val="Normalny"/>
    <w:link w:val="StopkaZnak"/>
    <w:uiPriority w:val="99"/>
    <w:unhideWhenUsed/>
    <w:rsid w:val="00181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1784"/>
  </w:style>
  <w:style w:type="character" w:styleId="Hipercze">
    <w:name w:val="Hyperlink"/>
    <w:basedOn w:val="Domylnaczcionkaakapitu"/>
    <w:uiPriority w:val="99"/>
    <w:semiHidden/>
    <w:unhideWhenUsed/>
    <w:rsid w:val="002107D6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2107D6"/>
  </w:style>
  <w:style w:type="table" w:styleId="Tabela-Siatka">
    <w:name w:val="Table Grid"/>
    <w:basedOn w:val="Standardowy"/>
    <w:uiPriority w:val="59"/>
    <w:rsid w:val="00780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E50A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Default">
    <w:name w:val="Default"/>
    <w:rsid w:val="00E50AB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8E5F1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elalisty1jasnaakcent3">
    <w:name w:val="List Table 1 Light Accent 3"/>
    <w:basedOn w:val="Standardowy"/>
    <w:uiPriority w:val="46"/>
    <w:rsid w:val="008E5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314474"/>
    <w:pPr>
      <w:spacing w:after="0" w:line="240" w:lineRule="auto"/>
    </w:pPr>
    <w:rPr>
      <w:rFonts w:eastAsiaTheme="minorEastAsia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72C0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2D658-4CAB-4A3A-82B0-78CE840AA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362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Jacek Grzelak</cp:lastModifiedBy>
  <cp:revision>7</cp:revision>
  <cp:lastPrinted>2025-03-18T13:20:00Z</cp:lastPrinted>
  <dcterms:created xsi:type="dcterms:W3CDTF">2025-03-18T13:20:00Z</dcterms:created>
  <dcterms:modified xsi:type="dcterms:W3CDTF">2025-03-19T11:33:00Z</dcterms:modified>
</cp:coreProperties>
</file>