
<file path=[Content_Types].xml><?xml version="1.0" encoding="utf-8"?>
<Types xmlns="http://schemas.openxmlformats.org/package/2006/content-types">
  <Default Extension="jpeg" ContentType="image/jpeg"/>
  <Default Extension="jp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p w14:paraId="01351357" w14:textId="77777777" w:rsidR="003E1EB9" w:rsidRPr="00B9750E" w:rsidRDefault="00810DF0">
      <w:pPr>
        <w:spacing w:after="40" w:line="259" w:lineRule="auto"/>
        <w:ind w:left="0" w:firstLine="0"/>
        <w:jc w:val="left"/>
        <w:rPr>
          <w:rFonts w:ascii="Arial Narrow" w:hAnsi="Arial Narrow"/>
        </w:rPr>
      </w:pPr>
      <w:r w:rsidRPr="00B9750E">
        <w:rPr>
          <w:rFonts w:ascii="Arial Narrow" w:hAnsi="Arial Narrow"/>
        </w:rPr>
        <w:t xml:space="preserve"> </w:t>
      </w:r>
    </w:p>
    <w:p w14:paraId="6C33989D" w14:textId="77777777" w:rsidR="003E1EB9" w:rsidRPr="00B9750E" w:rsidRDefault="00810DF0">
      <w:pPr>
        <w:spacing w:after="40" w:line="259" w:lineRule="auto"/>
        <w:ind w:left="0" w:firstLine="0"/>
        <w:jc w:val="left"/>
        <w:rPr>
          <w:rFonts w:ascii="Arial Narrow" w:hAnsi="Arial Narrow"/>
        </w:rPr>
      </w:pPr>
      <w:r w:rsidRPr="00B9750E">
        <w:rPr>
          <w:rFonts w:ascii="Arial Narrow" w:hAnsi="Arial Narrow"/>
        </w:rPr>
        <w:t xml:space="preserve"> </w:t>
      </w:r>
    </w:p>
    <w:p w14:paraId="5719A4B4" w14:textId="75159D98" w:rsidR="003E1EB9" w:rsidRPr="00B9750E" w:rsidRDefault="00810DF0" w:rsidP="00B9750E">
      <w:pPr>
        <w:spacing w:after="40" w:line="259" w:lineRule="auto"/>
        <w:ind w:left="0" w:firstLine="0"/>
        <w:jc w:val="center"/>
        <w:rPr>
          <w:rFonts w:ascii="Arial Narrow" w:hAnsi="Arial Narrow"/>
          <w:b/>
          <w:bCs/>
          <w:sz w:val="28"/>
          <w:szCs w:val="28"/>
        </w:rPr>
      </w:pPr>
      <w:r w:rsidRPr="00B9750E">
        <w:rPr>
          <w:rFonts w:ascii="Arial Narrow" w:hAnsi="Arial Narrow"/>
          <w:b/>
          <w:bCs/>
          <w:sz w:val="28"/>
          <w:szCs w:val="28"/>
        </w:rPr>
        <w:t>SPECYFIKACJA TECHNICZNO-MATERIAŁOWA/</w:t>
      </w:r>
    </w:p>
    <w:p w14:paraId="0DD074F2" w14:textId="61B8FB3F" w:rsidR="003E1EB9" w:rsidRPr="00B9750E" w:rsidRDefault="00810DF0" w:rsidP="00B9750E">
      <w:pPr>
        <w:spacing w:after="0" w:line="259" w:lineRule="auto"/>
        <w:ind w:left="0" w:right="9"/>
        <w:jc w:val="center"/>
        <w:rPr>
          <w:rFonts w:ascii="Arial Narrow" w:hAnsi="Arial Narrow"/>
          <w:b/>
          <w:bCs/>
          <w:sz w:val="28"/>
          <w:szCs w:val="28"/>
        </w:rPr>
      </w:pPr>
      <w:r w:rsidRPr="00B9750E">
        <w:rPr>
          <w:rFonts w:ascii="Arial Narrow" w:hAnsi="Arial Narrow"/>
          <w:b/>
          <w:bCs/>
          <w:sz w:val="28"/>
          <w:szCs w:val="28"/>
        </w:rPr>
        <w:t>„STANDARDY INWESTORA 1/20</w:t>
      </w:r>
      <w:r w:rsidR="00FC245F" w:rsidRPr="00B9750E">
        <w:rPr>
          <w:rFonts w:ascii="Arial Narrow" w:hAnsi="Arial Narrow"/>
          <w:b/>
          <w:bCs/>
          <w:sz w:val="28"/>
          <w:szCs w:val="28"/>
        </w:rPr>
        <w:t>2</w:t>
      </w:r>
      <w:r w:rsidR="00AD62D3">
        <w:rPr>
          <w:rFonts w:ascii="Arial Narrow" w:hAnsi="Arial Narrow"/>
          <w:b/>
          <w:bCs/>
          <w:sz w:val="28"/>
          <w:szCs w:val="28"/>
        </w:rPr>
        <w:t>5</w:t>
      </w:r>
      <w:r w:rsidRPr="00B9750E">
        <w:rPr>
          <w:rFonts w:ascii="Arial Narrow" w:hAnsi="Arial Narrow"/>
          <w:b/>
          <w:bCs/>
          <w:sz w:val="28"/>
          <w:szCs w:val="28"/>
        </w:rPr>
        <w:t>”</w:t>
      </w:r>
    </w:p>
    <w:p w14:paraId="11231C71" w14:textId="77777777" w:rsidR="003E1EB9" w:rsidRPr="00B9750E" w:rsidRDefault="00810DF0">
      <w:pPr>
        <w:spacing w:after="33" w:line="259" w:lineRule="auto"/>
        <w:ind w:left="0" w:firstLine="0"/>
        <w:jc w:val="left"/>
        <w:rPr>
          <w:rFonts w:ascii="Arial Narrow" w:hAnsi="Arial Narrow"/>
        </w:rPr>
      </w:pPr>
      <w:r w:rsidRPr="00B9750E">
        <w:rPr>
          <w:rFonts w:ascii="Arial Narrow" w:hAnsi="Arial Narrow"/>
        </w:rPr>
        <w:t xml:space="preserve"> </w:t>
      </w:r>
    </w:p>
    <w:p w14:paraId="0B06DB31" w14:textId="77777777" w:rsidR="003E1EB9" w:rsidRPr="00B9750E" w:rsidRDefault="00810DF0">
      <w:pPr>
        <w:spacing w:after="33" w:line="259" w:lineRule="auto"/>
        <w:ind w:left="0" w:firstLine="0"/>
        <w:jc w:val="left"/>
        <w:rPr>
          <w:rFonts w:ascii="Arial Narrow" w:hAnsi="Arial Narrow"/>
        </w:rPr>
      </w:pPr>
      <w:r w:rsidRPr="00B9750E">
        <w:rPr>
          <w:rFonts w:ascii="Arial Narrow" w:hAnsi="Arial Narrow"/>
        </w:rPr>
        <w:t xml:space="preserve"> </w:t>
      </w:r>
    </w:p>
    <w:p w14:paraId="53B9735F" w14:textId="27E0E2DD" w:rsidR="00032D88" w:rsidRPr="00032D88" w:rsidRDefault="00810DF0" w:rsidP="00AD62D3">
      <w:pPr>
        <w:spacing w:after="31" w:line="259" w:lineRule="auto"/>
        <w:ind w:left="993" w:hanging="1008"/>
        <w:rPr>
          <w:rFonts w:ascii="Arial Narrow" w:hAnsi="Arial Narrow"/>
          <w:i/>
          <w:iCs/>
        </w:rPr>
      </w:pPr>
      <w:proofErr w:type="gramStart"/>
      <w:r w:rsidRPr="00B9750E">
        <w:rPr>
          <w:rFonts w:ascii="Arial Narrow" w:hAnsi="Arial Narrow"/>
        </w:rPr>
        <w:t xml:space="preserve">PROJEKT: </w:t>
      </w:r>
      <w:r w:rsidR="000E72C0">
        <w:rPr>
          <w:rFonts w:ascii="Arial Narrow" w:hAnsi="Arial Narrow"/>
        </w:rPr>
        <w:t xml:space="preserve"> </w:t>
      </w:r>
      <w:r w:rsidR="000E72C0" w:rsidRPr="00AD62D3">
        <w:rPr>
          <w:rFonts w:ascii="Arial Narrow" w:hAnsi="Arial Narrow"/>
          <w:b/>
          <w:bCs/>
          <w:sz w:val="24"/>
          <w:szCs w:val="24"/>
        </w:rPr>
        <w:t>Budowa</w:t>
      </w:r>
      <w:proofErr w:type="gramEnd"/>
      <w:r w:rsidR="000E72C0" w:rsidRPr="00AD62D3">
        <w:rPr>
          <w:rFonts w:ascii="Arial Narrow" w:hAnsi="Arial Narrow"/>
          <w:b/>
          <w:bCs/>
          <w:sz w:val="24"/>
          <w:szCs w:val="24"/>
        </w:rPr>
        <w:t xml:space="preserve"> hali magazynowej oraz rozbiórka budynków magazynowych w Mikołowie przy ul. </w:t>
      </w:r>
      <w:proofErr w:type="spellStart"/>
      <w:r w:rsidR="000E72C0" w:rsidRPr="00AD62D3">
        <w:rPr>
          <w:rFonts w:ascii="Arial Narrow" w:hAnsi="Arial Narrow"/>
          <w:b/>
          <w:bCs/>
          <w:sz w:val="24"/>
          <w:szCs w:val="24"/>
        </w:rPr>
        <w:t>Dzieńdziela</w:t>
      </w:r>
      <w:proofErr w:type="spellEnd"/>
      <w:r w:rsidR="000E72C0" w:rsidRPr="00AD62D3">
        <w:rPr>
          <w:rFonts w:ascii="Arial Narrow" w:hAnsi="Arial Narrow"/>
          <w:b/>
          <w:bCs/>
          <w:sz w:val="24"/>
          <w:szCs w:val="24"/>
        </w:rPr>
        <w:t xml:space="preserve"> 30 na dz. Nr 1253/110, 1269/109</w:t>
      </w:r>
    </w:p>
    <w:tbl>
      <w:tblPr>
        <w:tblStyle w:val="TableGrid"/>
        <w:tblW w:w="9152" w:type="dxa"/>
        <w:tblInd w:w="0" w:type="dxa"/>
        <w:tblLook w:val="04A0" w:firstRow="1" w:lastRow="0" w:firstColumn="1" w:lastColumn="0" w:noHBand="0" w:noVBand="1"/>
      </w:tblPr>
      <w:tblGrid>
        <w:gridCol w:w="5387"/>
        <w:gridCol w:w="3765"/>
      </w:tblGrid>
      <w:tr w:rsidR="003E1EB9" w:rsidRPr="00B9750E" w14:paraId="03367B74" w14:textId="77777777" w:rsidTr="00BB10C7">
        <w:trPr>
          <w:trHeight w:val="1503"/>
        </w:trPr>
        <w:tc>
          <w:tcPr>
            <w:tcW w:w="5387" w:type="dxa"/>
            <w:tcBorders>
              <w:top w:val="nil"/>
              <w:left w:val="nil"/>
              <w:bottom w:val="nil"/>
              <w:right w:val="nil"/>
            </w:tcBorders>
          </w:tcPr>
          <w:p w14:paraId="02926C5F" w14:textId="77777777" w:rsidR="00BB303C" w:rsidRPr="00B9750E" w:rsidRDefault="00BB303C">
            <w:pPr>
              <w:spacing w:after="48" w:line="259" w:lineRule="auto"/>
              <w:ind w:left="0" w:firstLine="0"/>
              <w:jc w:val="left"/>
              <w:rPr>
                <w:rFonts w:ascii="Arial Narrow" w:hAnsi="Arial Narrow"/>
              </w:rPr>
            </w:pPr>
          </w:p>
          <w:p w14:paraId="0498772D" w14:textId="3D5BB743" w:rsidR="003E1EB9" w:rsidRPr="00B9750E" w:rsidRDefault="00810DF0">
            <w:pPr>
              <w:spacing w:after="48" w:line="259" w:lineRule="auto"/>
              <w:ind w:left="0" w:firstLine="0"/>
              <w:jc w:val="left"/>
              <w:rPr>
                <w:rFonts w:ascii="Arial Narrow" w:hAnsi="Arial Narrow"/>
              </w:rPr>
            </w:pPr>
            <w:r w:rsidRPr="00B9750E">
              <w:rPr>
                <w:rFonts w:ascii="Arial Narrow" w:hAnsi="Arial Narrow"/>
              </w:rPr>
              <w:t xml:space="preserve">INWESTOR: </w:t>
            </w:r>
          </w:p>
          <w:p w14:paraId="5D2F13D0" w14:textId="77777777" w:rsidR="00AD62D3" w:rsidRDefault="00AD62D3" w:rsidP="00AD62D3">
            <w:pPr>
              <w:spacing w:after="0" w:line="259" w:lineRule="auto"/>
              <w:ind w:left="993" w:firstLine="0"/>
              <w:jc w:val="left"/>
              <w:rPr>
                <w:rFonts w:ascii="Arial Narrow" w:hAnsi="Arial Narrow"/>
                <w:szCs w:val="24"/>
              </w:rPr>
            </w:pPr>
            <w:r>
              <w:rPr>
                <w:rFonts w:ascii="Arial Narrow" w:hAnsi="Arial Narrow"/>
                <w:b/>
                <w:bCs/>
                <w:szCs w:val="24"/>
              </w:rPr>
              <w:t>GEO GLOBE POLSKA</w:t>
            </w:r>
            <w:r w:rsidRPr="00A91D19">
              <w:rPr>
                <w:rFonts w:ascii="Arial Narrow" w:hAnsi="Arial Narrow"/>
                <w:b/>
                <w:bCs/>
                <w:szCs w:val="24"/>
              </w:rPr>
              <w:t xml:space="preserve"> </w:t>
            </w:r>
            <w:r>
              <w:rPr>
                <w:rFonts w:ascii="Arial Narrow" w:hAnsi="Arial Narrow"/>
                <w:b/>
                <w:bCs/>
                <w:szCs w:val="24"/>
              </w:rPr>
              <w:t>S</w:t>
            </w:r>
            <w:r w:rsidRPr="00A91D19">
              <w:rPr>
                <w:rFonts w:ascii="Arial Narrow" w:hAnsi="Arial Narrow"/>
                <w:b/>
                <w:bCs/>
                <w:szCs w:val="24"/>
              </w:rPr>
              <w:t>p. z o.o.</w:t>
            </w:r>
            <w:r w:rsidRPr="00A91D19">
              <w:rPr>
                <w:rFonts w:ascii="Arial Narrow" w:hAnsi="Arial Narrow"/>
                <w:szCs w:val="24"/>
              </w:rPr>
              <w:br/>
              <w:t xml:space="preserve">ul. </w:t>
            </w:r>
            <w:proofErr w:type="spellStart"/>
            <w:r>
              <w:rPr>
                <w:rFonts w:ascii="Arial Narrow" w:hAnsi="Arial Narrow"/>
                <w:szCs w:val="24"/>
              </w:rPr>
              <w:t>Dzieńdziela</w:t>
            </w:r>
            <w:proofErr w:type="spellEnd"/>
            <w:r>
              <w:rPr>
                <w:rFonts w:ascii="Arial Narrow" w:hAnsi="Arial Narrow"/>
                <w:szCs w:val="24"/>
              </w:rPr>
              <w:t xml:space="preserve"> 30</w:t>
            </w:r>
          </w:p>
          <w:p w14:paraId="7CE60E7D" w14:textId="7217FFE1" w:rsidR="00BB303C" w:rsidRDefault="00AD62D3" w:rsidP="00AD62D3">
            <w:pPr>
              <w:tabs>
                <w:tab w:val="center" w:pos="709"/>
                <w:tab w:val="center" w:pos="2079"/>
              </w:tabs>
              <w:spacing w:after="33" w:line="259" w:lineRule="auto"/>
              <w:ind w:left="993" w:firstLine="0"/>
              <w:jc w:val="left"/>
              <w:rPr>
                <w:rFonts w:ascii="Arial Narrow" w:hAnsi="Arial Narrow"/>
                <w:szCs w:val="24"/>
              </w:rPr>
            </w:pPr>
            <w:r w:rsidRPr="00A91D19">
              <w:rPr>
                <w:rFonts w:ascii="Arial Narrow" w:hAnsi="Arial Narrow"/>
                <w:szCs w:val="24"/>
              </w:rPr>
              <w:t>4</w:t>
            </w:r>
            <w:r>
              <w:rPr>
                <w:rFonts w:ascii="Arial Narrow" w:hAnsi="Arial Narrow"/>
                <w:szCs w:val="24"/>
              </w:rPr>
              <w:t>3</w:t>
            </w:r>
            <w:r w:rsidRPr="00A91D19">
              <w:rPr>
                <w:rFonts w:ascii="Arial Narrow" w:hAnsi="Arial Narrow"/>
                <w:szCs w:val="24"/>
              </w:rPr>
              <w:t>-</w:t>
            </w:r>
            <w:r>
              <w:rPr>
                <w:rFonts w:ascii="Arial Narrow" w:hAnsi="Arial Narrow"/>
                <w:szCs w:val="24"/>
              </w:rPr>
              <w:t>19</w:t>
            </w:r>
            <w:r w:rsidRPr="00A91D19">
              <w:rPr>
                <w:rFonts w:ascii="Arial Narrow" w:hAnsi="Arial Narrow"/>
                <w:szCs w:val="24"/>
              </w:rPr>
              <w:t xml:space="preserve">0 </w:t>
            </w:r>
            <w:r>
              <w:rPr>
                <w:rFonts w:ascii="Arial Narrow" w:hAnsi="Arial Narrow"/>
                <w:szCs w:val="24"/>
              </w:rPr>
              <w:t>Mikołów</w:t>
            </w:r>
          </w:p>
          <w:p w14:paraId="0096889C" w14:textId="77777777" w:rsidR="00AD62D3" w:rsidRPr="00B9750E" w:rsidRDefault="00AD62D3" w:rsidP="00AD62D3">
            <w:pPr>
              <w:tabs>
                <w:tab w:val="center" w:pos="709"/>
                <w:tab w:val="center" w:pos="2079"/>
              </w:tabs>
              <w:spacing w:after="33" w:line="259" w:lineRule="auto"/>
              <w:ind w:left="993" w:firstLine="0"/>
              <w:jc w:val="left"/>
              <w:rPr>
                <w:rFonts w:ascii="Arial Narrow" w:hAnsi="Arial Narrow"/>
              </w:rPr>
            </w:pPr>
          </w:p>
          <w:p w14:paraId="6FDDDDAD" w14:textId="33F3765E" w:rsidR="00BB303C" w:rsidRPr="00B9750E" w:rsidRDefault="00BB303C" w:rsidP="00BB303C">
            <w:pPr>
              <w:spacing w:after="48" w:line="259" w:lineRule="auto"/>
              <w:ind w:left="0" w:firstLine="0"/>
              <w:jc w:val="left"/>
              <w:rPr>
                <w:rFonts w:ascii="Arial Narrow" w:hAnsi="Arial Narrow"/>
              </w:rPr>
            </w:pPr>
            <w:r w:rsidRPr="00B9750E">
              <w:rPr>
                <w:rFonts w:ascii="Arial Narrow" w:hAnsi="Arial Narrow"/>
              </w:rPr>
              <w:t xml:space="preserve">NADZÓR INWESTORSKI: </w:t>
            </w:r>
          </w:p>
          <w:p w14:paraId="3C096D03" w14:textId="77777777" w:rsidR="003E1EB9" w:rsidRPr="00B9750E" w:rsidRDefault="00BB303C" w:rsidP="00DA7C91">
            <w:pPr>
              <w:spacing w:after="0" w:line="259" w:lineRule="auto"/>
              <w:ind w:left="993" w:firstLine="0"/>
              <w:jc w:val="left"/>
              <w:rPr>
                <w:rFonts w:ascii="Arial Narrow" w:hAnsi="Arial Narrow"/>
              </w:rPr>
            </w:pPr>
            <w:r w:rsidRPr="00B9750E">
              <w:rPr>
                <w:rFonts w:ascii="Arial Narrow" w:eastAsiaTheme="minorHAnsi" w:hAnsi="Arial Narrow"/>
                <w:b/>
                <w:bCs/>
              </w:rPr>
              <w:t>GOVA sp. z o.o.</w:t>
            </w:r>
            <w:r w:rsidRPr="00B9750E">
              <w:rPr>
                <w:rFonts w:ascii="Arial Narrow" w:eastAsiaTheme="minorHAnsi" w:hAnsi="Arial Narrow"/>
              </w:rPr>
              <w:br/>
            </w:r>
            <w:r w:rsidRPr="00B9750E">
              <w:rPr>
                <w:rFonts w:ascii="Arial Narrow" w:hAnsi="Arial Narrow"/>
              </w:rPr>
              <w:t>Al. Roździeńskiego 188 C, 40-203 Katowice</w:t>
            </w:r>
            <w:r w:rsidR="00810DF0" w:rsidRPr="00B9750E">
              <w:rPr>
                <w:rFonts w:ascii="Arial Narrow" w:hAnsi="Arial Narrow"/>
              </w:rPr>
              <w:t xml:space="preserve"> </w:t>
            </w:r>
          </w:p>
          <w:p w14:paraId="1E84A125" w14:textId="200F324C" w:rsidR="00BB303C" w:rsidRPr="00B9750E" w:rsidRDefault="00BB303C" w:rsidP="00BB303C">
            <w:pPr>
              <w:spacing w:after="0" w:line="259" w:lineRule="auto"/>
              <w:ind w:left="0" w:firstLine="0"/>
              <w:jc w:val="left"/>
              <w:rPr>
                <w:rFonts w:ascii="Arial Narrow" w:hAnsi="Arial Narrow"/>
              </w:rPr>
            </w:pPr>
          </w:p>
        </w:tc>
        <w:tc>
          <w:tcPr>
            <w:tcW w:w="3765" w:type="dxa"/>
            <w:tcBorders>
              <w:top w:val="nil"/>
              <w:left w:val="nil"/>
              <w:bottom w:val="nil"/>
              <w:right w:val="nil"/>
            </w:tcBorders>
          </w:tcPr>
          <w:p w14:paraId="6126BE9D" w14:textId="77777777" w:rsidR="003E1EB9" w:rsidRPr="00B9750E" w:rsidRDefault="00810DF0">
            <w:pPr>
              <w:spacing w:after="33" w:line="259" w:lineRule="auto"/>
              <w:ind w:left="0" w:firstLine="0"/>
              <w:jc w:val="left"/>
              <w:rPr>
                <w:rFonts w:ascii="Arial Narrow" w:hAnsi="Arial Narrow"/>
              </w:rPr>
            </w:pPr>
            <w:r w:rsidRPr="00B9750E">
              <w:rPr>
                <w:rFonts w:ascii="Arial Narrow" w:hAnsi="Arial Narrow"/>
              </w:rPr>
              <w:t xml:space="preserve"> </w:t>
            </w:r>
          </w:p>
          <w:p w14:paraId="266B7364" w14:textId="77777777" w:rsidR="003E1EB9" w:rsidRPr="00B9750E" w:rsidRDefault="00810DF0">
            <w:pPr>
              <w:spacing w:after="0" w:line="259" w:lineRule="auto"/>
              <w:ind w:left="0" w:firstLine="0"/>
              <w:jc w:val="left"/>
              <w:rPr>
                <w:rFonts w:ascii="Arial Narrow" w:hAnsi="Arial Narrow"/>
              </w:rPr>
            </w:pPr>
            <w:r w:rsidRPr="00B9750E">
              <w:rPr>
                <w:rFonts w:ascii="Arial Narrow" w:hAnsi="Arial Narrow"/>
              </w:rPr>
              <w:t xml:space="preserve"> </w:t>
            </w:r>
          </w:p>
        </w:tc>
      </w:tr>
      <w:tr w:rsidR="003E1EB9" w:rsidRPr="00B9750E" w14:paraId="4F832414" w14:textId="77777777" w:rsidTr="00BB10C7">
        <w:trPr>
          <w:trHeight w:val="1194"/>
        </w:trPr>
        <w:tc>
          <w:tcPr>
            <w:tcW w:w="5387" w:type="dxa"/>
            <w:tcBorders>
              <w:top w:val="nil"/>
              <w:left w:val="nil"/>
              <w:bottom w:val="nil"/>
              <w:right w:val="nil"/>
            </w:tcBorders>
          </w:tcPr>
          <w:p w14:paraId="611F1211" w14:textId="77777777" w:rsidR="00FC245F" w:rsidRPr="00BB10C7" w:rsidRDefault="00810DF0" w:rsidP="00FC245F">
            <w:pPr>
              <w:spacing w:after="48" w:line="259" w:lineRule="auto"/>
              <w:ind w:left="0" w:firstLine="0"/>
              <w:jc w:val="left"/>
              <w:rPr>
                <w:rFonts w:ascii="Arial Narrow" w:hAnsi="Arial Narrow"/>
              </w:rPr>
            </w:pPr>
            <w:r w:rsidRPr="00BB10C7">
              <w:rPr>
                <w:rFonts w:ascii="Arial Narrow" w:hAnsi="Arial Narrow"/>
              </w:rPr>
              <w:t xml:space="preserve">JEDNOSTKA PROJEKTOWA: </w:t>
            </w:r>
            <w:r w:rsidRPr="00BB10C7">
              <w:rPr>
                <w:rFonts w:ascii="Arial Narrow" w:hAnsi="Arial Narrow"/>
              </w:rPr>
              <w:tab/>
            </w:r>
          </w:p>
          <w:p w14:paraId="3AC6A2EF" w14:textId="77777777" w:rsidR="00BB10C7" w:rsidRDefault="00BB10C7" w:rsidP="00BB10C7">
            <w:pPr>
              <w:spacing w:after="35"/>
              <w:ind w:left="993" w:right="357" w:firstLine="0"/>
              <w:rPr>
                <w:rFonts w:ascii="Arial Narrow" w:hAnsi="Arial Narrow"/>
                <w:b/>
              </w:rPr>
            </w:pPr>
            <w:r w:rsidRPr="00BB10C7">
              <w:rPr>
                <w:rFonts w:ascii="Arial Narrow" w:hAnsi="Arial Narrow"/>
                <w:b/>
              </w:rPr>
              <w:t>mgr inż. arch. Kazimierz</w:t>
            </w:r>
            <w:r>
              <w:rPr>
                <w:rFonts w:ascii="Arial Narrow" w:hAnsi="Arial Narrow"/>
                <w:b/>
              </w:rPr>
              <w:t xml:space="preserve"> </w:t>
            </w:r>
            <w:r w:rsidRPr="00BB10C7">
              <w:rPr>
                <w:rFonts w:ascii="Arial Narrow" w:hAnsi="Arial Narrow"/>
                <w:b/>
              </w:rPr>
              <w:t xml:space="preserve">GRYT  </w:t>
            </w:r>
          </w:p>
          <w:p w14:paraId="128966CF" w14:textId="3638C411" w:rsidR="00BB10C7" w:rsidRPr="00BB10C7" w:rsidRDefault="00BB10C7" w:rsidP="00BB10C7">
            <w:pPr>
              <w:spacing w:after="35"/>
              <w:ind w:left="993" w:right="357" w:firstLine="0"/>
              <w:rPr>
                <w:rFonts w:ascii="Arial Narrow" w:hAnsi="Arial Narrow"/>
              </w:rPr>
            </w:pPr>
            <w:r w:rsidRPr="00BB10C7">
              <w:rPr>
                <w:rFonts w:ascii="Arial Narrow" w:hAnsi="Arial Narrow"/>
              </w:rPr>
              <w:t>uprawnienia</w:t>
            </w:r>
            <w:r>
              <w:rPr>
                <w:rFonts w:ascii="Arial Narrow" w:hAnsi="Arial Narrow"/>
              </w:rPr>
              <w:t xml:space="preserve"> </w:t>
            </w:r>
            <w:r w:rsidRPr="00BB10C7">
              <w:rPr>
                <w:rFonts w:ascii="Arial Narrow" w:hAnsi="Arial Narrow"/>
              </w:rPr>
              <w:t xml:space="preserve">nr 40/SLOKK/2011/II, SL-1547 </w:t>
            </w:r>
          </w:p>
          <w:p w14:paraId="12FD04B1" w14:textId="77777777" w:rsidR="00BB10C7" w:rsidRPr="00BB10C7" w:rsidRDefault="00BB10C7" w:rsidP="00BB10C7">
            <w:pPr>
              <w:spacing w:after="23" w:line="259" w:lineRule="auto"/>
              <w:ind w:left="708" w:right="357" w:firstLine="0"/>
              <w:rPr>
                <w:rFonts w:ascii="Arial Narrow" w:hAnsi="Arial Narrow"/>
              </w:rPr>
            </w:pPr>
            <w:r w:rsidRPr="00BB10C7">
              <w:rPr>
                <w:rFonts w:ascii="Arial Narrow" w:hAnsi="Arial Narrow"/>
              </w:rPr>
              <w:t xml:space="preserve"> </w:t>
            </w:r>
          </w:p>
          <w:p w14:paraId="5B2FA701" w14:textId="77777777" w:rsidR="00BB10C7" w:rsidRDefault="00BB10C7" w:rsidP="00BB10C7">
            <w:pPr>
              <w:spacing w:after="61"/>
              <w:ind w:left="993" w:right="357" w:firstLine="0"/>
              <w:rPr>
                <w:rFonts w:ascii="Arial Narrow" w:hAnsi="Arial Narrow"/>
                <w:b/>
              </w:rPr>
            </w:pPr>
            <w:r w:rsidRPr="00BB10C7">
              <w:rPr>
                <w:rFonts w:ascii="Arial Narrow" w:hAnsi="Arial Narrow"/>
                <w:b/>
              </w:rPr>
              <w:t xml:space="preserve">mgr inż. arch. Izabela MANDLA </w:t>
            </w:r>
          </w:p>
          <w:p w14:paraId="0FA9AA09" w14:textId="71656DBC" w:rsidR="00BB10C7" w:rsidRPr="00BB10C7" w:rsidRDefault="00BB10C7" w:rsidP="00BB10C7">
            <w:pPr>
              <w:spacing w:after="61"/>
              <w:ind w:left="993" w:right="357" w:firstLine="0"/>
              <w:rPr>
                <w:rFonts w:ascii="Arial Narrow" w:hAnsi="Arial Narrow"/>
              </w:rPr>
            </w:pPr>
            <w:r w:rsidRPr="00BB10C7">
              <w:rPr>
                <w:rFonts w:ascii="Arial Narrow" w:hAnsi="Arial Narrow"/>
              </w:rPr>
              <w:t xml:space="preserve">uprawnienia nr 57/2000, SL-0218 </w:t>
            </w:r>
          </w:p>
          <w:p w14:paraId="7AECC36E" w14:textId="77777777" w:rsidR="00BB10C7" w:rsidRPr="00BB10C7" w:rsidRDefault="00BB10C7" w:rsidP="00BB10C7">
            <w:pPr>
              <w:spacing w:after="18" w:line="259" w:lineRule="auto"/>
              <w:ind w:left="993" w:right="357" w:firstLine="0"/>
              <w:rPr>
                <w:rFonts w:ascii="Arial Narrow" w:hAnsi="Arial Narrow"/>
              </w:rPr>
            </w:pPr>
            <w:r w:rsidRPr="00BB10C7">
              <w:rPr>
                <w:rFonts w:ascii="Arial Narrow" w:hAnsi="Arial Narrow"/>
              </w:rPr>
              <w:t xml:space="preserve"> </w:t>
            </w:r>
          </w:p>
          <w:p w14:paraId="1E5E6E6D" w14:textId="3BB3C4E0" w:rsidR="00BB10C7" w:rsidRPr="00BB10C7" w:rsidRDefault="00BB10C7" w:rsidP="00BB10C7">
            <w:pPr>
              <w:spacing w:after="23" w:line="259" w:lineRule="auto"/>
              <w:ind w:left="993" w:right="357" w:firstLine="0"/>
              <w:rPr>
                <w:rFonts w:ascii="Arial Narrow" w:hAnsi="Arial Narrow"/>
              </w:rPr>
            </w:pPr>
            <w:r w:rsidRPr="00BB10C7">
              <w:rPr>
                <w:rFonts w:ascii="Arial Narrow" w:hAnsi="Arial Narrow"/>
              </w:rPr>
              <w:t xml:space="preserve"> </w:t>
            </w:r>
            <w:r w:rsidRPr="00BB10C7">
              <w:rPr>
                <w:rFonts w:ascii="Arial Narrow" w:hAnsi="Arial Narrow"/>
                <w:b/>
              </w:rPr>
              <w:t xml:space="preserve">inż. Sebastian PIETRAS </w:t>
            </w:r>
          </w:p>
          <w:p w14:paraId="27BF0E96" w14:textId="77777777" w:rsidR="00BB10C7" w:rsidRPr="00BB10C7" w:rsidRDefault="00BB10C7" w:rsidP="00BB10C7">
            <w:pPr>
              <w:spacing w:after="27"/>
              <w:ind w:left="993" w:right="357" w:firstLine="0"/>
              <w:rPr>
                <w:rFonts w:ascii="Arial Narrow" w:hAnsi="Arial Narrow"/>
              </w:rPr>
            </w:pPr>
            <w:r w:rsidRPr="00BB10C7">
              <w:rPr>
                <w:rFonts w:ascii="Arial Narrow" w:hAnsi="Arial Narrow"/>
              </w:rPr>
              <w:t xml:space="preserve">uprawnienia nr 568/02, SLK/BO/2824/01 </w:t>
            </w:r>
          </w:p>
          <w:p w14:paraId="679F52CD" w14:textId="77777777" w:rsidR="00BB10C7" w:rsidRPr="00BB10C7" w:rsidRDefault="00BB10C7" w:rsidP="00BB10C7">
            <w:pPr>
              <w:spacing w:after="52" w:line="259" w:lineRule="auto"/>
              <w:ind w:left="993" w:right="357" w:firstLine="0"/>
              <w:rPr>
                <w:rFonts w:ascii="Arial Narrow" w:hAnsi="Arial Narrow"/>
              </w:rPr>
            </w:pPr>
            <w:r w:rsidRPr="00BB10C7">
              <w:rPr>
                <w:rFonts w:ascii="Arial Narrow" w:hAnsi="Arial Narrow"/>
              </w:rPr>
              <w:t xml:space="preserve"> </w:t>
            </w:r>
          </w:p>
          <w:p w14:paraId="1F8CE8F2" w14:textId="4E26A5CF" w:rsidR="00BB10C7" w:rsidRPr="00BB10C7" w:rsidRDefault="00BB10C7" w:rsidP="00BB10C7">
            <w:pPr>
              <w:spacing w:after="23" w:line="259" w:lineRule="auto"/>
              <w:ind w:left="993" w:right="357" w:firstLine="0"/>
              <w:rPr>
                <w:rFonts w:ascii="Arial Narrow" w:hAnsi="Arial Narrow"/>
                <w:b/>
                <w:bCs/>
              </w:rPr>
            </w:pPr>
            <w:r w:rsidRPr="00BB10C7">
              <w:rPr>
                <w:rFonts w:ascii="Arial Narrow" w:hAnsi="Arial Narrow"/>
                <w:b/>
                <w:bCs/>
              </w:rPr>
              <w:t xml:space="preserve"> mgr inż. Tomasz SIEKIERA </w:t>
            </w:r>
          </w:p>
          <w:p w14:paraId="7BD15797" w14:textId="77777777" w:rsidR="00BB10C7" w:rsidRPr="00BB10C7" w:rsidRDefault="00BB10C7" w:rsidP="00BB10C7">
            <w:pPr>
              <w:spacing w:after="310"/>
              <w:ind w:left="993" w:right="-1486" w:firstLine="0"/>
              <w:rPr>
                <w:rFonts w:ascii="Arial Narrow" w:hAnsi="Arial Narrow"/>
              </w:rPr>
            </w:pPr>
            <w:r w:rsidRPr="00BB10C7">
              <w:rPr>
                <w:rFonts w:ascii="Arial Narrow" w:hAnsi="Arial Narrow"/>
              </w:rPr>
              <w:t xml:space="preserve">uprawnienia nr SLK/1880/PWOK/07, SLK/BO/5204/08 </w:t>
            </w:r>
          </w:p>
          <w:p w14:paraId="58BED020" w14:textId="7E22A7B9" w:rsidR="003E1EB9" w:rsidRPr="00BB10C7" w:rsidRDefault="003E1EB9" w:rsidP="00DA7C91">
            <w:pPr>
              <w:spacing w:after="48" w:line="259" w:lineRule="auto"/>
              <w:ind w:left="993" w:firstLine="0"/>
              <w:jc w:val="left"/>
              <w:rPr>
                <w:rFonts w:ascii="Arial Narrow" w:hAnsi="Arial Narrow"/>
                <w:b/>
                <w:bCs/>
              </w:rPr>
            </w:pPr>
          </w:p>
        </w:tc>
        <w:tc>
          <w:tcPr>
            <w:tcW w:w="3765" w:type="dxa"/>
            <w:tcBorders>
              <w:top w:val="nil"/>
              <w:left w:val="nil"/>
              <w:bottom w:val="nil"/>
              <w:right w:val="nil"/>
            </w:tcBorders>
          </w:tcPr>
          <w:p w14:paraId="2B434A39" w14:textId="77777777" w:rsidR="003E1EB9" w:rsidRPr="00BB10C7" w:rsidRDefault="00810DF0">
            <w:pPr>
              <w:spacing w:after="0" w:line="259" w:lineRule="auto"/>
              <w:ind w:left="554" w:firstLine="0"/>
              <w:jc w:val="left"/>
              <w:rPr>
                <w:rFonts w:ascii="Arial Narrow" w:hAnsi="Arial Narrow"/>
              </w:rPr>
            </w:pPr>
            <w:r w:rsidRPr="00BB10C7">
              <w:rPr>
                <w:rFonts w:ascii="Arial Narrow" w:hAnsi="Arial Narrow"/>
              </w:rPr>
              <w:t xml:space="preserve"> </w:t>
            </w:r>
            <w:r w:rsidRPr="00BB10C7">
              <w:rPr>
                <w:rFonts w:ascii="Arial Narrow" w:hAnsi="Arial Narrow"/>
              </w:rPr>
              <w:tab/>
              <w:t xml:space="preserve"> </w:t>
            </w:r>
          </w:p>
        </w:tc>
      </w:tr>
    </w:tbl>
    <w:p w14:paraId="750BF605" w14:textId="53DA09C2" w:rsidR="003E1EB9" w:rsidRPr="00B9750E" w:rsidRDefault="00810DF0">
      <w:pPr>
        <w:spacing w:after="31" w:line="259" w:lineRule="auto"/>
        <w:ind w:left="45" w:firstLine="0"/>
        <w:jc w:val="center"/>
        <w:rPr>
          <w:rFonts w:ascii="Arial Narrow" w:hAnsi="Arial Narrow"/>
        </w:rPr>
      </w:pPr>
      <w:r w:rsidRPr="00B9750E">
        <w:rPr>
          <w:rFonts w:ascii="Arial Narrow" w:hAnsi="Arial Narrow"/>
        </w:rPr>
        <w:t xml:space="preserve"> </w:t>
      </w:r>
    </w:p>
    <w:p w14:paraId="066BDED9" w14:textId="77777777" w:rsidR="00FC245F" w:rsidRPr="00B9750E" w:rsidRDefault="00FC245F">
      <w:pPr>
        <w:spacing w:after="31" w:line="259" w:lineRule="auto"/>
        <w:ind w:left="45" w:firstLine="0"/>
        <w:jc w:val="center"/>
        <w:rPr>
          <w:rFonts w:ascii="Arial Narrow" w:hAnsi="Arial Narrow"/>
        </w:rPr>
      </w:pPr>
    </w:p>
    <w:p w14:paraId="7EFA7F0D" w14:textId="77777777" w:rsidR="00FC245F" w:rsidRPr="00B9750E" w:rsidRDefault="00FC245F">
      <w:pPr>
        <w:spacing w:after="31" w:line="259" w:lineRule="auto"/>
        <w:ind w:left="45" w:firstLine="0"/>
        <w:jc w:val="center"/>
        <w:rPr>
          <w:rFonts w:ascii="Arial Narrow" w:hAnsi="Arial Narrow"/>
        </w:rPr>
      </w:pPr>
    </w:p>
    <w:p w14:paraId="0A1AC0EF" w14:textId="77777777" w:rsidR="00FC245F" w:rsidRPr="00B9750E" w:rsidRDefault="00FC245F">
      <w:pPr>
        <w:spacing w:after="31" w:line="259" w:lineRule="auto"/>
        <w:ind w:left="45" w:firstLine="0"/>
        <w:jc w:val="center"/>
        <w:rPr>
          <w:rFonts w:ascii="Arial Narrow" w:hAnsi="Arial Narrow"/>
        </w:rPr>
      </w:pPr>
    </w:p>
    <w:p w14:paraId="65560709" w14:textId="77777777" w:rsidR="00FC245F" w:rsidRPr="00B9750E" w:rsidRDefault="00FC245F">
      <w:pPr>
        <w:spacing w:after="31" w:line="259" w:lineRule="auto"/>
        <w:ind w:left="45" w:firstLine="0"/>
        <w:jc w:val="center"/>
        <w:rPr>
          <w:rFonts w:ascii="Arial Narrow" w:hAnsi="Arial Narrow"/>
        </w:rPr>
      </w:pPr>
    </w:p>
    <w:p w14:paraId="5AC3AFCD" w14:textId="77777777" w:rsidR="00FC245F" w:rsidRPr="00B9750E" w:rsidRDefault="00FC245F">
      <w:pPr>
        <w:spacing w:after="31" w:line="259" w:lineRule="auto"/>
        <w:ind w:left="45" w:firstLine="0"/>
        <w:jc w:val="center"/>
        <w:rPr>
          <w:rFonts w:ascii="Arial Narrow" w:hAnsi="Arial Narrow"/>
        </w:rPr>
      </w:pPr>
    </w:p>
    <w:p w14:paraId="420AF639" w14:textId="77777777" w:rsidR="00FC245F" w:rsidRPr="00B9750E" w:rsidRDefault="00FC245F">
      <w:pPr>
        <w:spacing w:after="31" w:line="259" w:lineRule="auto"/>
        <w:ind w:left="45" w:firstLine="0"/>
        <w:jc w:val="center"/>
        <w:rPr>
          <w:rFonts w:ascii="Arial Narrow" w:hAnsi="Arial Narrow"/>
        </w:rPr>
      </w:pPr>
    </w:p>
    <w:p w14:paraId="7890C0A3" w14:textId="77777777" w:rsidR="00FC245F" w:rsidRPr="00B9750E" w:rsidRDefault="00FC245F">
      <w:pPr>
        <w:spacing w:after="31" w:line="259" w:lineRule="auto"/>
        <w:ind w:left="45" w:firstLine="0"/>
        <w:jc w:val="center"/>
        <w:rPr>
          <w:rFonts w:ascii="Arial Narrow" w:hAnsi="Arial Narrow"/>
        </w:rPr>
      </w:pPr>
    </w:p>
    <w:p w14:paraId="4DA34FAF" w14:textId="77777777" w:rsidR="00FC245F" w:rsidRPr="00B9750E" w:rsidRDefault="00FC245F">
      <w:pPr>
        <w:spacing w:after="31" w:line="259" w:lineRule="auto"/>
        <w:ind w:left="45" w:firstLine="0"/>
        <w:jc w:val="center"/>
        <w:rPr>
          <w:rFonts w:ascii="Arial Narrow" w:hAnsi="Arial Narrow"/>
        </w:rPr>
      </w:pPr>
    </w:p>
    <w:p w14:paraId="3CCC40C2" w14:textId="77777777" w:rsidR="00FC245F" w:rsidRPr="00B9750E" w:rsidRDefault="00FC245F">
      <w:pPr>
        <w:spacing w:after="31" w:line="259" w:lineRule="auto"/>
        <w:ind w:left="45" w:firstLine="0"/>
        <w:jc w:val="center"/>
        <w:rPr>
          <w:rFonts w:ascii="Arial Narrow" w:hAnsi="Arial Narrow"/>
        </w:rPr>
      </w:pPr>
    </w:p>
    <w:p w14:paraId="78DD5DE6" w14:textId="77777777" w:rsidR="00FC245F" w:rsidRPr="00B9750E" w:rsidRDefault="00FC245F">
      <w:pPr>
        <w:spacing w:after="31" w:line="259" w:lineRule="auto"/>
        <w:ind w:left="45" w:firstLine="0"/>
        <w:jc w:val="center"/>
        <w:rPr>
          <w:rFonts w:ascii="Arial Narrow" w:hAnsi="Arial Narrow"/>
        </w:rPr>
      </w:pPr>
    </w:p>
    <w:p w14:paraId="66EA0717" w14:textId="680056A4" w:rsidR="003E1EB9" w:rsidRPr="00B9750E" w:rsidRDefault="00810DF0">
      <w:pPr>
        <w:spacing w:after="33" w:line="259" w:lineRule="auto"/>
        <w:ind w:left="0" w:right="3" w:firstLine="0"/>
        <w:jc w:val="center"/>
        <w:rPr>
          <w:rFonts w:ascii="Arial Narrow" w:hAnsi="Arial Narrow"/>
        </w:rPr>
      </w:pPr>
      <w:r w:rsidRPr="00B9750E">
        <w:rPr>
          <w:rFonts w:ascii="Arial Narrow" w:hAnsi="Arial Narrow"/>
          <w:color w:val="FF0000"/>
        </w:rPr>
        <w:t>REWIZJA NR 0</w:t>
      </w:r>
      <w:r w:rsidR="004131A7">
        <w:rPr>
          <w:rFonts w:ascii="Arial Narrow" w:hAnsi="Arial Narrow"/>
          <w:color w:val="FF0000"/>
        </w:rPr>
        <w:t>4</w:t>
      </w:r>
    </w:p>
    <w:p w14:paraId="3B1EDF23" w14:textId="66F6771C" w:rsidR="003E1EB9" w:rsidRDefault="00B61D84">
      <w:pPr>
        <w:spacing w:after="33" w:line="259" w:lineRule="auto"/>
        <w:ind w:left="0" w:right="10" w:firstLine="0"/>
        <w:jc w:val="center"/>
        <w:rPr>
          <w:rFonts w:ascii="Arial Narrow" w:hAnsi="Arial Narrow"/>
        </w:rPr>
      </w:pPr>
      <w:r>
        <w:rPr>
          <w:rFonts w:ascii="Arial Narrow" w:hAnsi="Arial Narrow"/>
        </w:rPr>
        <w:t>CZERWIEC</w:t>
      </w:r>
      <w:r w:rsidR="002B409F" w:rsidRPr="00B9750E">
        <w:rPr>
          <w:rFonts w:ascii="Arial Narrow" w:hAnsi="Arial Narrow"/>
        </w:rPr>
        <w:t xml:space="preserve"> 202</w:t>
      </w:r>
      <w:r w:rsidR="00BB10C7">
        <w:rPr>
          <w:rFonts w:ascii="Arial Narrow" w:hAnsi="Arial Narrow"/>
        </w:rPr>
        <w:t>5</w:t>
      </w:r>
      <w:r w:rsidR="00810DF0" w:rsidRPr="00B9750E">
        <w:rPr>
          <w:rFonts w:ascii="Arial Narrow" w:hAnsi="Arial Narrow"/>
        </w:rPr>
        <w:t xml:space="preserve">  </w:t>
      </w:r>
    </w:p>
    <w:p w14:paraId="665F4A8F" w14:textId="1A32390B" w:rsidR="003E1EB9" w:rsidRPr="00004055" w:rsidRDefault="00004055" w:rsidP="00CA60E5">
      <w:pPr>
        <w:spacing w:after="33" w:line="259" w:lineRule="auto"/>
        <w:ind w:left="0" w:firstLine="0"/>
        <w:jc w:val="left"/>
        <w:rPr>
          <w:rFonts w:ascii="Arial Narrow" w:hAnsi="Arial Narrow"/>
          <w:b/>
          <w:bCs/>
        </w:rPr>
      </w:pPr>
      <w:r w:rsidRPr="00004055">
        <w:rPr>
          <w:rFonts w:ascii="Arial Narrow" w:hAnsi="Arial Narrow"/>
          <w:b/>
          <w:bCs/>
        </w:rPr>
        <w:lastRenderedPageBreak/>
        <w:t>SPIS TREŚCI</w:t>
      </w:r>
    </w:p>
    <w:p w14:paraId="70BC30AE" w14:textId="7C0E8910" w:rsidR="003E1EB9" w:rsidRPr="00B9750E" w:rsidRDefault="00810DF0" w:rsidP="00DD5FE3">
      <w:pPr>
        <w:spacing w:after="178"/>
        <w:ind w:left="2"/>
        <w:jc w:val="left"/>
        <w:rPr>
          <w:rFonts w:ascii="Arial Narrow" w:hAnsi="Arial Narrow"/>
        </w:rPr>
      </w:pPr>
      <w:r w:rsidRPr="00B9750E">
        <w:rPr>
          <w:rFonts w:ascii="Arial Narrow" w:hAnsi="Arial Narrow"/>
        </w:rPr>
        <w:t>PRZEDMIOT, CEL I ZAKRES OPRACOWANIA</w:t>
      </w:r>
      <w:r w:rsidR="00DD5FE3" w:rsidRPr="00B9750E">
        <w:rPr>
          <w:rFonts w:ascii="Arial Narrow" w:hAnsi="Arial Narrow"/>
        </w:rPr>
        <w:t xml:space="preserve"> </w:t>
      </w:r>
      <w:r w:rsidRPr="00B9750E">
        <w:rPr>
          <w:rFonts w:ascii="Arial Narrow" w:hAnsi="Arial Narrow"/>
        </w:rPr>
        <w:t>.............................................................................</w:t>
      </w:r>
      <w:r w:rsidR="00FD7C37">
        <w:rPr>
          <w:rFonts w:ascii="Arial Narrow" w:hAnsi="Arial Narrow"/>
        </w:rPr>
        <w:t>........</w:t>
      </w:r>
      <w:r w:rsidRPr="00B9750E">
        <w:rPr>
          <w:rFonts w:ascii="Arial Narrow" w:hAnsi="Arial Narrow"/>
        </w:rPr>
        <w:t xml:space="preserve">........ </w:t>
      </w:r>
      <w:r w:rsidR="00B43CD6">
        <w:rPr>
          <w:rFonts w:ascii="Arial Narrow" w:hAnsi="Arial Narrow"/>
        </w:rPr>
        <w:t>4</w:t>
      </w:r>
      <w:r w:rsidRPr="00B9750E">
        <w:rPr>
          <w:rFonts w:ascii="Arial Narrow" w:hAnsi="Arial Narrow"/>
        </w:rPr>
        <w:t xml:space="preserve"> </w:t>
      </w:r>
    </w:p>
    <w:p w14:paraId="7EA47027" w14:textId="205196CE" w:rsidR="003E1EB9" w:rsidRPr="00B9750E" w:rsidRDefault="00810DF0" w:rsidP="00DD5FE3">
      <w:pPr>
        <w:numPr>
          <w:ilvl w:val="0"/>
          <w:numId w:val="1"/>
        </w:numPr>
        <w:spacing w:after="180"/>
        <w:ind w:hanging="424"/>
        <w:jc w:val="left"/>
        <w:rPr>
          <w:rFonts w:ascii="Arial Narrow" w:hAnsi="Arial Narrow"/>
        </w:rPr>
      </w:pPr>
      <w:r w:rsidRPr="00B9750E">
        <w:rPr>
          <w:rFonts w:ascii="Arial Narrow" w:hAnsi="Arial Narrow"/>
        </w:rPr>
        <w:t xml:space="preserve">ZAGOSPODAROWANIE TERENU </w:t>
      </w:r>
      <w:r w:rsidR="00B43CD6">
        <w:rPr>
          <w:rFonts w:ascii="Arial Narrow" w:hAnsi="Arial Narrow"/>
        </w:rPr>
        <w:t>………………………………………</w:t>
      </w:r>
      <w:proofErr w:type="gramStart"/>
      <w:r w:rsidR="00B43CD6">
        <w:rPr>
          <w:rFonts w:ascii="Arial Narrow" w:hAnsi="Arial Narrow"/>
        </w:rPr>
        <w:t>…….</w:t>
      </w:r>
      <w:proofErr w:type="gramEnd"/>
      <w:r w:rsidR="00B43CD6">
        <w:rPr>
          <w:rFonts w:ascii="Arial Narrow" w:hAnsi="Arial Narrow"/>
        </w:rPr>
        <w:t>.………………………</w:t>
      </w:r>
      <w:proofErr w:type="gramStart"/>
      <w:r w:rsidR="00B43CD6">
        <w:rPr>
          <w:rFonts w:ascii="Arial Narrow" w:hAnsi="Arial Narrow"/>
        </w:rPr>
        <w:t>…….</w:t>
      </w:r>
      <w:proofErr w:type="gramEnd"/>
      <w:r w:rsidR="00B43CD6">
        <w:rPr>
          <w:rFonts w:ascii="Arial Narrow" w:hAnsi="Arial Narrow"/>
        </w:rPr>
        <w:t>. 5</w:t>
      </w:r>
    </w:p>
    <w:p w14:paraId="056F8C92" w14:textId="6FA23BAB" w:rsidR="003E1EB9" w:rsidRPr="00B9750E" w:rsidRDefault="00810DF0" w:rsidP="00005A62">
      <w:pPr>
        <w:spacing w:after="0"/>
        <w:ind w:left="231"/>
        <w:rPr>
          <w:rFonts w:ascii="Arial Narrow" w:hAnsi="Arial Narrow"/>
        </w:rPr>
      </w:pPr>
      <w:proofErr w:type="gramStart"/>
      <w:r w:rsidRPr="00B9750E">
        <w:rPr>
          <w:rFonts w:ascii="Arial Narrow" w:hAnsi="Arial Narrow"/>
        </w:rPr>
        <w:t>1.</w:t>
      </w:r>
      <w:r w:rsidR="00FD7C37">
        <w:rPr>
          <w:rFonts w:ascii="Arial Narrow" w:hAnsi="Arial Narrow"/>
        </w:rPr>
        <w:t>1</w:t>
      </w:r>
      <w:r w:rsidRPr="00B9750E">
        <w:rPr>
          <w:rFonts w:ascii="Arial Narrow" w:hAnsi="Arial Narrow"/>
        </w:rPr>
        <w:t>.  Drogi</w:t>
      </w:r>
      <w:proofErr w:type="gramEnd"/>
      <w:r w:rsidRPr="00B9750E">
        <w:rPr>
          <w:rFonts w:ascii="Arial Narrow" w:hAnsi="Arial Narrow"/>
        </w:rPr>
        <w:t xml:space="preserve">, place i parkingi .......................................................................................................................... </w:t>
      </w:r>
      <w:r w:rsidR="00B43CD6">
        <w:rPr>
          <w:rFonts w:ascii="Arial Narrow" w:hAnsi="Arial Narrow"/>
        </w:rPr>
        <w:t>5</w:t>
      </w:r>
      <w:r w:rsidRPr="00B9750E">
        <w:rPr>
          <w:rFonts w:ascii="Arial Narrow" w:hAnsi="Arial Narrow"/>
        </w:rPr>
        <w:t xml:space="preserve"> </w:t>
      </w:r>
    </w:p>
    <w:p w14:paraId="7B71493E" w14:textId="2110A019" w:rsidR="00FD7C37" w:rsidRDefault="00810DF0" w:rsidP="006371F7">
      <w:pPr>
        <w:pStyle w:val="Akapitzlist"/>
        <w:numPr>
          <w:ilvl w:val="2"/>
          <w:numId w:val="21"/>
        </w:numPr>
        <w:spacing w:after="177"/>
        <w:rPr>
          <w:rFonts w:ascii="Arial Narrow" w:hAnsi="Arial Narrow"/>
        </w:rPr>
      </w:pPr>
      <w:r w:rsidRPr="00FD7C37">
        <w:rPr>
          <w:rFonts w:ascii="Arial Narrow" w:hAnsi="Arial Narrow"/>
        </w:rPr>
        <w:t xml:space="preserve">Parametry techniczne ...................................................................................................... </w:t>
      </w:r>
      <w:r w:rsidR="00B43CD6">
        <w:rPr>
          <w:rFonts w:ascii="Arial Narrow" w:hAnsi="Arial Narrow"/>
        </w:rPr>
        <w:t>5</w:t>
      </w:r>
      <w:r w:rsidRPr="00FD7C37">
        <w:rPr>
          <w:rFonts w:ascii="Arial Narrow" w:hAnsi="Arial Narrow"/>
        </w:rPr>
        <w:t xml:space="preserve"> </w:t>
      </w:r>
    </w:p>
    <w:p w14:paraId="6B0FC128" w14:textId="10BC481D" w:rsidR="00FD7C37" w:rsidRDefault="00810DF0" w:rsidP="006371F7">
      <w:pPr>
        <w:pStyle w:val="Akapitzlist"/>
        <w:numPr>
          <w:ilvl w:val="2"/>
          <w:numId w:val="21"/>
        </w:numPr>
        <w:spacing w:after="177"/>
        <w:rPr>
          <w:rFonts w:ascii="Arial Narrow" w:hAnsi="Arial Narrow"/>
        </w:rPr>
      </w:pPr>
      <w:r w:rsidRPr="00FD7C37">
        <w:rPr>
          <w:rFonts w:ascii="Arial Narrow" w:hAnsi="Arial Narrow"/>
        </w:rPr>
        <w:t xml:space="preserve">Miejsca parkingowe ......................................................................................................... </w:t>
      </w:r>
      <w:r w:rsidR="004D3B47">
        <w:rPr>
          <w:rFonts w:ascii="Arial Narrow" w:hAnsi="Arial Narrow"/>
        </w:rPr>
        <w:t>6</w:t>
      </w:r>
      <w:r w:rsidRPr="00FD7C37">
        <w:rPr>
          <w:rFonts w:ascii="Arial Narrow" w:hAnsi="Arial Narrow"/>
        </w:rPr>
        <w:t xml:space="preserve"> </w:t>
      </w:r>
    </w:p>
    <w:p w14:paraId="60F70B67" w14:textId="570E5139" w:rsidR="00FD7C37" w:rsidRDefault="00810DF0" w:rsidP="006371F7">
      <w:pPr>
        <w:pStyle w:val="Akapitzlist"/>
        <w:numPr>
          <w:ilvl w:val="2"/>
          <w:numId w:val="21"/>
        </w:numPr>
        <w:spacing w:after="177"/>
        <w:rPr>
          <w:rFonts w:ascii="Arial Narrow" w:hAnsi="Arial Narrow"/>
        </w:rPr>
      </w:pPr>
      <w:r w:rsidRPr="00FD7C37">
        <w:rPr>
          <w:rFonts w:ascii="Arial Narrow" w:hAnsi="Arial Narrow"/>
        </w:rPr>
        <w:t>Drogi, place manewrowe .................................................................................................</w:t>
      </w:r>
      <w:r w:rsidR="00FD7C37">
        <w:rPr>
          <w:rFonts w:ascii="Arial Narrow" w:hAnsi="Arial Narrow"/>
        </w:rPr>
        <w:t xml:space="preserve"> </w:t>
      </w:r>
      <w:r w:rsidR="004D3B47">
        <w:rPr>
          <w:rFonts w:ascii="Arial Narrow" w:hAnsi="Arial Narrow"/>
        </w:rPr>
        <w:t>6</w:t>
      </w:r>
    </w:p>
    <w:p w14:paraId="5AEB6379" w14:textId="7C4D9C8F" w:rsidR="00FD7C37" w:rsidRDefault="00810DF0" w:rsidP="006371F7">
      <w:pPr>
        <w:pStyle w:val="Akapitzlist"/>
        <w:numPr>
          <w:ilvl w:val="2"/>
          <w:numId w:val="21"/>
        </w:numPr>
        <w:spacing w:after="177"/>
        <w:rPr>
          <w:rFonts w:ascii="Arial Narrow" w:hAnsi="Arial Narrow"/>
        </w:rPr>
      </w:pPr>
      <w:r w:rsidRPr="00FD7C37">
        <w:rPr>
          <w:rFonts w:ascii="Arial Narrow" w:hAnsi="Arial Narrow"/>
        </w:rPr>
        <w:t>Krawężniki</w:t>
      </w:r>
      <w:r w:rsidR="00FD7C37">
        <w:rPr>
          <w:rFonts w:ascii="Arial Narrow" w:hAnsi="Arial Narrow"/>
        </w:rPr>
        <w:t xml:space="preserve"> </w:t>
      </w:r>
      <w:r w:rsidRPr="00FD7C37">
        <w:rPr>
          <w:rFonts w:ascii="Arial Narrow" w:hAnsi="Arial Narrow"/>
        </w:rPr>
        <w:t xml:space="preserve">....................................................................................................................... </w:t>
      </w:r>
      <w:r w:rsidR="004D3B47">
        <w:rPr>
          <w:rFonts w:ascii="Arial Narrow" w:hAnsi="Arial Narrow"/>
        </w:rPr>
        <w:t>6</w:t>
      </w:r>
    </w:p>
    <w:p w14:paraId="1500C6A6" w14:textId="30B61298" w:rsidR="00FD7C37" w:rsidRDefault="00810DF0" w:rsidP="006371F7">
      <w:pPr>
        <w:pStyle w:val="Akapitzlist"/>
        <w:numPr>
          <w:ilvl w:val="2"/>
          <w:numId w:val="21"/>
        </w:numPr>
        <w:spacing w:after="177"/>
        <w:rPr>
          <w:rFonts w:ascii="Arial Narrow" w:hAnsi="Arial Narrow"/>
        </w:rPr>
      </w:pPr>
      <w:proofErr w:type="gramStart"/>
      <w:r w:rsidRPr="00FD7C37">
        <w:rPr>
          <w:rFonts w:ascii="Arial Narrow" w:hAnsi="Arial Narrow"/>
        </w:rPr>
        <w:t>Zieleń  ..............................................................................................................................</w:t>
      </w:r>
      <w:proofErr w:type="gramEnd"/>
      <w:r w:rsidRPr="00FD7C37">
        <w:rPr>
          <w:rFonts w:ascii="Arial Narrow" w:hAnsi="Arial Narrow"/>
        </w:rPr>
        <w:t xml:space="preserve"> </w:t>
      </w:r>
      <w:r w:rsidR="00B43CD6">
        <w:rPr>
          <w:rFonts w:ascii="Arial Narrow" w:hAnsi="Arial Narrow"/>
        </w:rPr>
        <w:t>6</w:t>
      </w:r>
      <w:r w:rsidRPr="00FD7C37">
        <w:rPr>
          <w:rFonts w:ascii="Arial Narrow" w:hAnsi="Arial Narrow"/>
        </w:rPr>
        <w:t xml:space="preserve"> </w:t>
      </w:r>
    </w:p>
    <w:p w14:paraId="0CA61B4E" w14:textId="54C6826E" w:rsidR="00FD7C37" w:rsidRDefault="00810DF0" w:rsidP="006371F7">
      <w:pPr>
        <w:pStyle w:val="Akapitzlist"/>
        <w:numPr>
          <w:ilvl w:val="2"/>
          <w:numId w:val="21"/>
        </w:numPr>
        <w:spacing w:after="177"/>
        <w:rPr>
          <w:rFonts w:ascii="Arial Narrow" w:hAnsi="Arial Narrow"/>
        </w:rPr>
      </w:pPr>
      <w:r w:rsidRPr="00FD7C37">
        <w:rPr>
          <w:rFonts w:ascii="Arial Narrow" w:hAnsi="Arial Narrow"/>
        </w:rPr>
        <w:t xml:space="preserve">Roboty ziemne ................................................................................................................. </w:t>
      </w:r>
      <w:r w:rsidR="00B43CD6">
        <w:rPr>
          <w:rFonts w:ascii="Arial Narrow" w:hAnsi="Arial Narrow"/>
        </w:rPr>
        <w:t>6</w:t>
      </w:r>
      <w:r w:rsidRPr="00FD7C37">
        <w:rPr>
          <w:rFonts w:ascii="Arial Narrow" w:hAnsi="Arial Narrow"/>
        </w:rPr>
        <w:t xml:space="preserve"> </w:t>
      </w:r>
    </w:p>
    <w:p w14:paraId="3F4A937C" w14:textId="3A49A5C2" w:rsidR="00B43CD6" w:rsidRPr="002C496B" w:rsidRDefault="00810DF0" w:rsidP="006371F7">
      <w:pPr>
        <w:pStyle w:val="Akapitzlist"/>
        <w:numPr>
          <w:ilvl w:val="2"/>
          <w:numId w:val="21"/>
        </w:numPr>
        <w:spacing w:after="177"/>
        <w:rPr>
          <w:rFonts w:ascii="Arial Narrow" w:hAnsi="Arial Narrow"/>
        </w:rPr>
      </w:pPr>
      <w:r w:rsidRPr="00FD7C37">
        <w:rPr>
          <w:rFonts w:ascii="Arial Narrow" w:hAnsi="Arial Narrow"/>
        </w:rPr>
        <w:t xml:space="preserve">Warunki jakościowe dla odbioru prac drogowych oraz okresu gwarancji ........................ </w:t>
      </w:r>
      <w:r w:rsidR="00B43CD6">
        <w:rPr>
          <w:rFonts w:ascii="Arial Narrow" w:hAnsi="Arial Narrow"/>
        </w:rPr>
        <w:t>6</w:t>
      </w:r>
      <w:r w:rsidRPr="00FD7C37">
        <w:rPr>
          <w:rFonts w:ascii="Arial Narrow" w:hAnsi="Arial Narrow"/>
        </w:rPr>
        <w:t xml:space="preserve"> </w:t>
      </w:r>
    </w:p>
    <w:p w14:paraId="181E57F2" w14:textId="5B96E0D4" w:rsidR="003E1EB9" w:rsidRPr="00B9750E" w:rsidRDefault="00810DF0" w:rsidP="00DD5FE3">
      <w:pPr>
        <w:numPr>
          <w:ilvl w:val="0"/>
          <w:numId w:val="1"/>
        </w:numPr>
        <w:spacing w:after="179"/>
        <w:ind w:hanging="424"/>
        <w:jc w:val="left"/>
        <w:rPr>
          <w:rFonts w:ascii="Arial Narrow" w:hAnsi="Arial Narrow"/>
        </w:rPr>
      </w:pPr>
      <w:r w:rsidRPr="00B9750E">
        <w:rPr>
          <w:rFonts w:ascii="Arial Narrow" w:hAnsi="Arial Narrow"/>
        </w:rPr>
        <w:t>ARCHITEKTURA I KONSTRUKCJA ....................................................................</w:t>
      </w:r>
      <w:r w:rsidR="00FD7C37">
        <w:rPr>
          <w:rFonts w:ascii="Arial Narrow" w:hAnsi="Arial Narrow"/>
        </w:rPr>
        <w:t>..</w:t>
      </w:r>
      <w:r w:rsidR="00005A62">
        <w:rPr>
          <w:rFonts w:ascii="Arial Narrow" w:hAnsi="Arial Narrow"/>
        </w:rPr>
        <w:t>..</w:t>
      </w:r>
      <w:r w:rsidR="00FD7C37">
        <w:rPr>
          <w:rFonts w:ascii="Arial Narrow" w:hAnsi="Arial Narrow"/>
        </w:rPr>
        <w:t>..</w:t>
      </w:r>
      <w:r w:rsidRPr="00B9750E">
        <w:rPr>
          <w:rFonts w:ascii="Arial Narrow" w:hAnsi="Arial Narrow"/>
        </w:rPr>
        <w:t xml:space="preserve">............................. </w:t>
      </w:r>
      <w:r w:rsidR="004D3B47">
        <w:rPr>
          <w:rFonts w:ascii="Arial Narrow" w:hAnsi="Arial Narrow"/>
        </w:rPr>
        <w:t>9</w:t>
      </w:r>
      <w:r w:rsidRPr="00B9750E">
        <w:rPr>
          <w:rFonts w:ascii="Arial Narrow" w:hAnsi="Arial Narrow"/>
        </w:rPr>
        <w:t xml:space="preserve"> </w:t>
      </w:r>
    </w:p>
    <w:p w14:paraId="5F208B92" w14:textId="081FB88D" w:rsidR="003E1EB9" w:rsidRPr="00B9750E" w:rsidRDefault="00810DF0" w:rsidP="0005590F">
      <w:pPr>
        <w:spacing w:after="0" w:line="276" w:lineRule="auto"/>
        <w:ind w:left="231"/>
        <w:rPr>
          <w:rFonts w:ascii="Arial Narrow" w:hAnsi="Arial Narrow"/>
        </w:rPr>
      </w:pPr>
      <w:proofErr w:type="gramStart"/>
      <w:r w:rsidRPr="00B9750E">
        <w:rPr>
          <w:rFonts w:ascii="Arial Narrow" w:hAnsi="Arial Narrow"/>
        </w:rPr>
        <w:t>2.1  Konstrukcja</w:t>
      </w:r>
      <w:proofErr w:type="gramEnd"/>
      <w:r w:rsidRPr="00B9750E">
        <w:rPr>
          <w:rFonts w:ascii="Arial Narrow" w:hAnsi="Arial Narrow"/>
        </w:rPr>
        <w:t xml:space="preserve"> ..................................................................................................................................</w:t>
      </w:r>
      <w:r w:rsidR="00005A62">
        <w:rPr>
          <w:rFonts w:ascii="Arial Narrow" w:hAnsi="Arial Narrow"/>
        </w:rPr>
        <w:t>..</w:t>
      </w:r>
      <w:r w:rsidRPr="00B9750E">
        <w:rPr>
          <w:rFonts w:ascii="Arial Narrow" w:hAnsi="Arial Narrow"/>
        </w:rPr>
        <w:t xml:space="preserve">....... </w:t>
      </w:r>
      <w:r w:rsidR="004D3B47">
        <w:rPr>
          <w:rFonts w:ascii="Arial Narrow" w:hAnsi="Arial Narrow"/>
        </w:rPr>
        <w:t>9</w:t>
      </w:r>
      <w:r w:rsidRPr="00B9750E">
        <w:rPr>
          <w:rFonts w:ascii="Arial Narrow" w:hAnsi="Arial Narrow"/>
        </w:rPr>
        <w:t xml:space="preserve"> </w:t>
      </w:r>
    </w:p>
    <w:p w14:paraId="7E9743C4" w14:textId="1069B80A" w:rsidR="003E1EB9" w:rsidRPr="00B9750E" w:rsidRDefault="00810DF0" w:rsidP="0005590F">
      <w:pPr>
        <w:numPr>
          <w:ilvl w:val="2"/>
          <w:numId w:val="2"/>
        </w:numPr>
        <w:spacing w:after="0" w:line="276" w:lineRule="auto"/>
        <w:ind w:left="1701" w:hanging="696"/>
        <w:rPr>
          <w:rFonts w:ascii="Arial Narrow" w:hAnsi="Arial Narrow"/>
        </w:rPr>
      </w:pPr>
      <w:r w:rsidRPr="00B9750E">
        <w:rPr>
          <w:rFonts w:ascii="Arial Narrow" w:hAnsi="Arial Narrow"/>
        </w:rPr>
        <w:t>Stopy i ławy fundamentowe ..................................................................................</w:t>
      </w:r>
      <w:r w:rsidR="00005A62">
        <w:rPr>
          <w:rFonts w:ascii="Arial Narrow" w:hAnsi="Arial Narrow"/>
        </w:rPr>
        <w:t>.</w:t>
      </w:r>
      <w:r w:rsidRPr="00B9750E">
        <w:rPr>
          <w:rFonts w:ascii="Arial Narrow" w:hAnsi="Arial Narrow"/>
        </w:rPr>
        <w:t xml:space="preserve">......... </w:t>
      </w:r>
      <w:r w:rsidR="004D3B47">
        <w:rPr>
          <w:rFonts w:ascii="Arial Narrow" w:hAnsi="Arial Narrow"/>
        </w:rPr>
        <w:t>9</w:t>
      </w:r>
      <w:r w:rsidRPr="00B9750E">
        <w:rPr>
          <w:rFonts w:ascii="Arial Narrow" w:hAnsi="Arial Narrow"/>
        </w:rPr>
        <w:t xml:space="preserve"> </w:t>
      </w:r>
    </w:p>
    <w:p w14:paraId="0C0FAD58" w14:textId="417170AF" w:rsidR="003E1EB9" w:rsidRDefault="00810DF0" w:rsidP="0005590F">
      <w:pPr>
        <w:numPr>
          <w:ilvl w:val="2"/>
          <w:numId w:val="2"/>
        </w:numPr>
        <w:spacing w:after="0" w:line="276" w:lineRule="auto"/>
        <w:ind w:left="1701" w:hanging="696"/>
        <w:rPr>
          <w:rFonts w:ascii="Arial Narrow" w:hAnsi="Arial Narrow"/>
        </w:rPr>
      </w:pPr>
      <w:r w:rsidRPr="00B9750E">
        <w:rPr>
          <w:rFonts w:ascii="Arial Narrow" w:hAnsi="Arial Narrow"/>
        </w:rPr>
        <w:t xml:space="preserve">Belki </w:t>
      </w:r>
      <w:proofErr w:type="spellStart"/>
      <w:r w:rsidRPr="00B9750E">
        <w:rPr>
          <w:rFonts w:ascii="Arial Narrow" w:hAnsi="Arial Narrow"/>
        </w:rPr>
        <w:t>podwalinowe</w:t>
      </w:r>
      <w:proofErr w:type="spellEnd"/>
      <w:r w:rsidRPr="00B9750E">
        <w:rPr>
          <w:rFonts w:ascii="Arial Narrow" w:hAnsi="Arial Narrow"/>
        </w:rPr>
        <w:t xml:space="preserve"> .......................................................................................................... </w:t>
      </w:r>
      <w:r w:rsidR="00FC7145">
        <w:rPr>
          <w:rFonts w:ascii="Arial Narrow" w:hAnsi="Arial Narrow"/>
        </w:rPr>
        <w:t xml:space="preserve"> </w:t>
      </w:r>
      <w:r w:rsidR="004D3B47">
        <w:rPr>
          <w:rFonts w:ascii="Arial Narrow" w:hAnsi="Arial Narrow"/>
        </w:rPr>
        <w:t>9</w:t>
      </w:r>
    </w:p>
    <w:p w14:paraId="1FC2247E" w14:textId="1EC1A014" w:rsidR="003A66A4" w:rsidRPr="00B9750E" w:rsidRDefault="00FC7145" w:rsidP="0005590F">
      <w:pPr>
        <w:numPr>
          <w:ilvl w:val="2"/>
          <w:numId w:val="2"/>
        </w:numPr>
        <w:spacing w:after="0" w:line="276" w:lineRule="auto"/>
        <w:ind w:left="1701" w:hanging="696"/>
        <w:rPr>
          <w:rFonts w:ascii="Arial Narrow" w:hAnsi="Arial Narrow"/>
        </w:rPr>
      </w:pPr>
      <w:r>
        <w:rPr>
          <w:rFonts w:ascii="Arial Narrow" w:hAnsi="Arial Narrow"/>
        </w:rPr>
        <w:t>Ściana oporowa budynku</w:t>
      </w:r>
      <w:r w:rsidR="003A66A4">
        <w:rPr>
          <w:rFonts w:ascii="Arial Narrow" w:hAnsi="Arial Narrow"/>
        </w:rPr>
        <w:t xml:space="preserve"> …………………</w:t>
      </w:r>
      <w:r>
        <w:rPr>
          <w:rFonts w:ascii="Arial Narrow" w:hAnsi="Arial Narrow"/>
        </w:rPr>
        <w:t>…</w:t>
      </w:r>
      <w:r w:rsidR="003A66A4">
        <w:rPr>
          <w:rFonts w:ascii="Arial Narrow" w:hAnsi="Arial Narrow"/>
        </w:rPr>
        <w:t xml:space="preserve">………………………………………………… </w:t>
      </w:r>
      <w:r w:rsidR="004D3B47">
        <w:rPr>
          <w:rFonts w:ascii="Arial Narrow" w:hAnsi="Arial Narrow"/>
        </w:rPr>
        <w:t>10</w:t>
      </w:r>
    </w:p>
    <w:p w14:paraId="682B3F80" w14:textId="1C0F73EF" w:rsidR="003E1EB9" w:rsidRPr="00B9750E" w:rsidRDefault="00810DF0" w:rsidP="0005590F">
      <w:pPr>
        <w:numPr>
          <w:ilvl w:val="2"/>
          <w:numId w:val="2"/>
        </w:numPr>
        <w:spacing w:after="0" w:line="276" w:lineRule="auto"/>
        <w:ind w:left="1701" w:hanging="696"/>
        <w:rPr>
          <w:rFonts w:ascii="Arial Narrow" w:hAnsi="Arial Narrow"/>
        </w:rPr>
      </w:pPr>
      <w:r w:rsidRPr="00B9750E">
        <w:rPr>
          <w:rFonts w:ascii="Arial Narrow" w:hAnsi="Arial Narrow"/>
        </w:rPr>
        <w:t>Konstrukcja stalowa hali ........................</w:t>
      </w:r>
      <w:r w:rsidR="00D47162">
        <w:rPr>
          <w:rFonts w:ascii="Arial Narrow" w:hAnsi="Arial Narrow"/>
        </w:rPr>
        <w:t>...........</w:t>
      </w:r>
      <w:r w:rsidRPr="00B9750E">
        <w:rPr>
          <w:rFonts w:ascii="Arial Narrow" w:hAnsi="Arial Narrow"/>
        </w:rPr>
        <w:t xml:space="preserve">............................................................... </w:t>
      </w:r>
      <w:r w:rsidR="004D3B47">
        <w:rPr>
          <w:rFonts w:ascii="Arial Narrow" w:hAnsi="Arial Narrow"/>
        </w:rPr>
        <w:t>10</w:t>
      </w:r>
      <w:r w:rsidRPr="00B9750E">
        <w:rPr>
          <w:rFonts w:ascii="Arial Narrow" w:hAnsi="Arial Narrow"/>
        </w:rPr>
        <w:t xml:space="preserve"> </w:t>
      </w:r>
    </w:p>
    <w:p w14:paraId="5E2FF6E0" w14:textId="0918059A" w:rsidR="003E1EB9" w:rsidRPr="00B9750E" w:rsidRDefault="00810DF0" w:rsidP="0005590F">
      <w:pPr>
        <w:numPr>
          <w:ilvl w:val="2"/>
          <w:numId w:val="2"/>
        </w:numPr>
        <w:spacing w:after="0" w:line="276" w:lineRule="auto"/>
        <w:ind w:left="1701" w:hanging="696"/>
        <w:rPr>
          <w:rFonts w:ascii="Arial Narrow" w:hAnsi="Arial Narrow"/>
        </w:rPr>
      </w:pPr>
      <w:proofErr w:type="spellStart"/>
      <w:r w:rsidRPr="00B9750E">
        <w:rPr>
          <w:rFonts w:ascii="Arial Narrow" w:hAnsi="Arial Narrow"/>
        </w:rPr>
        <w:t>Przekrycie</w:t>
      </w:r>
      <w:proofErr w:type="spellEnd"/>
      <w:r w:rsidRPr="00B9750E">
        <w:rPr>
          <w:rFonts w:ascii="Arial Narrow" w:hAnsi="Arial Narrow"/>
        </w:rPr>
        <w:t xml:space="preserve"> dachu hali ...................................................................................................... </w:t>
      </w:r>
      <w:r w:rsidR="004D3B47">
        <w:rPr>
          <w:rFonts w:ascii="Arial Narrow" w:hAnsi="Arial Narrow"/>
        </w:rPr>
        <w:t>10</w:t>
      </w:r>
    </w:p>
    <w:p w14:paraId="49784258" w14:textId="6435963F" w:rsidR="003E1EB9" w:rsidRPr="00B9750E" w:rsidRDefault="00810DF0" w:rsidP="0005590F">
      <w:pPr>
        <w:numPr>
          <w:ilvl w:val="2"/>
          <w:numId w:val="2"/>
        </w:numPr>
        <w:spacing w:after="0" w:line="276" w:lineRule="auto"/>
        <w:ind w:left="1701" w:hanging="696"/>
        <w:rPr>
          <w:rFonts w:ascii="Arial Narrow" w:hAnsi="Arial Narrow"/>
        </w:rPr>
      </w:pPr>
      <w:r w:rsidRPr="00B9750E">
        <w:rPr>
          <w:rFonts w:ascii="Arial Narrow" w:hAnsi="Arial Narrow"/>
        </w:rPr>
        <w:t>Posadzka hali .................................................................................................................. 1</w:t>
      </w:r>
      <w:r w:rsidR="004D3B47">
        <w:rPr>
          <w:rFonts w:ascii="Arial Narrow" w:hAnsi="Arial Narrow"/>
        </w:rPr>
        <w:t>1</w:t>
      </w:r>
      <w:r w:rsidRPr="00B9750E">
        <w:rPr>
          <w:rFonts w:ascii="Arial Narrow" w:hAnsi="Arial Narrow"/>
        </w:rPr>
        <w:t xml:space="preserve"> </w:t>
      </w:r>
    </w:p>
    <w:p w14:paraId="25960B9A" w14:textId="5039A6F8" w:rsidR="003E1EB9" w:rsidRDefault="00810DF0" w:rsidP="0005590F">
      <w:pPr>
        <w:numPr>
          <w:ilvl w:val="2"/>
          <w:numId w:val="2"/>
        </w:numPr>
        <w:spacing w:after="0" w:line="276" w:lineRule="auto"/>
        <w:ind w:left="1701" w:hanging="696"/>
        <w:rPr>
          <w:rFonts w:ascii="Arial Narrow" w:hAnsi="Arial Narrow"/>
        </w:rPr>
      </w:pPr>
      <w:r w:rsidRPr="00B9750E">
        <w:rPr>
          <w:rFonts w:ascii="Arial Narrow" w:hAnsi="Arial Narrow"/>
        </w:rPr>
        <w:t>Ściany murowane ............................................................................................................ 1</w:t>
      </w:r>
      <w:r w:rsidR="00FC7145">
        <w:rPr>
          <w:rFonts w:ascii="Arial Narrow" w:hAnsi="Arial Narrow"/>
        </w:rPr>
        <w:t>1</w:t>
      </w:r>
      <w:r w:rsidRPr="00B9750E">
        <w:rPr>
          <w:rFonts w:ascii="Arial Narrow" w:hAnsi="Arial Narrow"/>
        </w:rPr>
        <w:t xml:space="preserve"> </w:t>
      </w:r>
    </w:p>
    <w:p w14:paraId="3448403D" w14:textId="6A394BCA" w:rsidR="004E22AE" w:rsidRPr="00B9750E" w:rsidRDefault="004E22AE" w:rsidP="0005590F">
      <w:pPr>
        <w:numPr>
          <w:ilvl w:val="2"/>
          <w:numId w:val="2"/>
        </w:numPr>
        <w:spacing w:after="0" w:line="276" w:lineRule="auto"/>
        <w:ind w:left="1701" w:hanging="696"/>
        <w:rPr>
          <w:rFonts w:ascii="Arial Narrow" w:hAnsi="Arial Narrow"/>
        </w:rPr>
      </w:pPr>
      <w:r>
        <w:rPr>
          <w:rFonts w:ascii="Arial Narrow" w:hAnsi="Arial Narrow"/>
        </w:rPr>
        <w:t>Strop</w:t>
      </w:r>
      <w:r w:rsidR="006D0F94">
        <w:rPr>
          <w:rFonts w:ascii="Arial Narrow" w:hAnsi="Arial Narrow"/>
        </w:rPr>
        <w:t>y wewnętrzne</w:t>
      </w:r>
      <w:r>
        <w:rPr>
          <w:rFonts w:ascii="Arial Narrow" w:hAnsi="Arial Narrow"/>
        </w:rPr>
        <w:t xml:space="preserve"> ………………………………………………</w:t>
      </w:r>
      <w:r w:rsidR="006D0F94">
        <w:rPr>
          <w:rFonts w:ascii="Arial Narrow" w:hAnsi="Arial Narrow"/>
        </w:rPr>
        <w:t>………</w:t>
      </w:r>
      <w:r>
        <w:rPr>
          <w:rFonts w:ascii="Arial Narrow" w:hAnsi="Arial Narrow"/>
        </w:rPr>
        <w:t>………………</w:t>
      </w:r>
      <w:proofErr w:type="gramStart"/>
      <w:r>
        <w:rPr>
          <w:rFonts w:ascii="Arial Narrow" w:hAnsi="Arial Narrow"/>
        </w:rPr>
        <w:t>…….</w:t>
      </w:r>
      <w:proofErr w:type="gramEnd"/>
      <w:r>
        <w:rPr>
          <w:rFonts w:ascii="Arial Narrow" w:hAnsi="Arial Narrow"/>
        </w:rPr>
        <w:t>. 1</w:t>
      </w:r>
      <w:r w:rsidR="004D3B47">
        <w:rPr>
          <w:rFonts w:ascii="Arial Narrow" w:hAnsi="Arial Narrow"/>
        </w:rPr>
        <w:t>2</w:t>
      </w:r>
    </w:p>
    <w:p w14:paraId="4A6899A9" w14:textId="691BDE4C" w:rsidR="001E2D3A" w:rsidRDefault="00810DF0" w:rsidP="001E2D3A">
      <w:pPr>
        <w:numPr>
          <w:ilvl w:val="1"/>
          <w:numId w:val="3"/>
        </w:numPr>
        <w:spacing w:after="0" w:line="276" w:lineRule="auto"/>
        <w:ind w:hanging="382"/>
        <w:rPr>
          <w:rFonts w:ascii="Arial Narrow" w:hAnsi="Arial Narrow"/>
        </w:rPr>
      </w:pPr>
      <w:r w:rsidRPr="00B9750E">
        <w:rPr>
          <w:rFonts w:ascii="Arial Narrow" w:hAnsi="Arial Narrow"/>
        </w:rPr>
        <w:t>Ściany zewnętrzne ................................................................................................................</w:t>
      </w:r>
      <w:r w:rsidR="00005A62">
        <w:rPr>
          <w:rFonts w:ascii="Arial Narrow" w:hAnsi="Arial Narrow"/>
        </w:rPr>
        <w:t>...</w:t>
      </w:r>
      <w:r w:rsidRPr="00B9750E">
        <w:rPr>
          <w:rFonts w:ascii="Arial Narrow" w:hAnsi="Arial Narrow"/>
        </w:rPr>
        <w:t>.............. 1</w:t>
      </w:r>
      <w:r w:rsidR="00FC7145">
        <w:rPr>
          <w:rFonts w:ascii="Arial Narrow" w:hAnsi="Arial Narrow"/>
        </w:rPr>
        <w:t>2</w:t>
      </w:r>
      <w:r w:rsidRPr="00B9750E">
        <w:rPr>
          <w:rFonts w:ascii="Arial Narrow" w:hAnsi="Arial Narrow"/>
        </w:rPr>
        <w:t xml:space="preserve"> </w:t>
      </w:r>
    </w:p>
    <w:p w14:paraId="2DEFB429" w14:textId="0D6BCC11" w:rsidR="001E2D3A" w:rsidRDefault="00810DF0" w:rsidP="001E2D3A">
      <w:pPr>
        <w:numPr>
          <w:ilvl w:val="1"/>
          <w:numId w:val="3"/>
        </w:numPr>
        <w:spacing w:after="0" w:line="276" w:lineRule="auto"/>
        <w:ind w:hanging="382"/>
        <w:rPr>
          <w:rFonts w:ascii="Arial Narrow" w:hAnsi="Arial Narrow"/>
        </w:rPr>
      </w:pPr>
      <w:r w:rsidRPr="001E2D3A">
        <w:rPr>
          <w:rFonts w:ascii="Arial Narrow" w:hAnsi="Arial Narrow"/>
        </w:rPr>
        <w:t xml:space="preserve">Dach </w:t>
      </w:r>
      <w:r w:rsidR="001E2D3A" w:rsidRPr="001E2D3A">
        <w:rPr>
          <w:rFonts w:ascii="Arial Narrow" w:hAnsi="Arial Narrow"/>
        </w:rPr>
        <w:t>....................................................................................................................................................... 1</w:t>
      </w:r>
      <w:r w:rsidR="004D3B47">
        <w:rPr>
          <w:rFonts w:ascii="Arial Narrow" w:hAnsi="Arial Narrow"/>
        </w:rPr>
        <w:t>3</w:t>
      </w:r>
    </w:p>
    <w:p w14:paraId="5824380E" w14:textId="058B2FE1" w:rsidR="001E2D3A" w:rsidRDefault="00810DF0" w:rsidP="001E2D3A">
      <w:pPr>
        <w:numPr>
          <w:ilvl w:val="1"/>
          <w:numId w:val="3"/>
        </w:numPr>
        <w:spacing w:after="0" w:line="276" w:lineRule="auto"/>
        <w:ind w:hanging="382"/>
        <w:rPr>
          <w:rFonts w:ascii="Arial Narrow" w:hAnsi="Arial Narrow"/>
        </w:rPr>
      </w:pPr>
      <w:r w:rsidRPr="001E2D3A">
        <w:rPr>
          <w:rFonts w:ascii="Arial Narrow" w:hAnsi="Arial Narrow"/>
        </w:rPr>
        <w:t>Obróbki blacharskie ..........................................................</w:t>
      </w:r>
      <w:r w:rsidR="001E2D3A" w:rsidRPr="001E2D3A">
        <w:rPr>
          <w:rFonts w:ascii="Arial Narrow" w:hAnsi="Arial Narrow"/>
        </w:rPr>
        <w:t>...............................</w:t>
      </w:r>
      <w:r w:rsidRPr="001E2D3A">
        <w:rPr>
          <w:rFonts w:ascii="Arial Narrow" w:hAnsi="Arial Narrow"/>
        </w:rPr>
        <w:t xml:space="preserve">....................................... </w:t>
      </w:r>
      <w:r w:rsidR="001E2D3A">
        <w:rPr>
          <w:rFonts w:ascii="Arial Narrow" w:hAnsi="Arial Narrow"/>
        </w:rPr>
        <w:t>1</w:t>
      </w:r>
      <w:r w:rsidR="004D3B47">
        <w:rPr>
          <w:rFonts w:ascii="Arial Narrow" w:hAnsi="Arial Narrow"/>
        </w:rPr>
        <w:t>4</w:t>
      </w:r>
      <w:r w:rsidRPr="001E2D3A">
        <w:rPr>
          <w:rFonts w:ascii="Arial Narrow" w:hAnsi="Arial Narrow"/>
        </w:rPr>
        <w:t xml:space="preserve"> </w:t>
      </w:r>
    </w:p>
    <w:p w14:paraId="24D017A2" w14:textId="0C41D07C" w:rsidR="001E2D3A" w:rsidRPr="001E2D3A" w:rsidRDefault="00810DF0" w:rsidP="001E2D3A">
      <w:pPr>
        <w:numPr>
          <w:ilvl w:val="1"/>
          <w:numId w:val="3"/>
        </w:numPr>
        <w:spacing w:after="0" w:line="276" w:lineRule="auto"/>
        <w:ind w:hanging="382"/>
        <w:rPr>
          <w:rFonts w:ascii="Arial Narrow" w:hAnsi="Arial Narrow"/>
        </w:rPr>
      </w:pPr>
      <w:r w:rsidRPr="001E2D3A">
        <w:rPr>
          <w:rFonts w:ascii="Arial Narrow" w:hAnsi="Arial Narrow"/>
        </w:rPr>
        <w:t>Ściany, ścianki wewnętrzne ................................................</w:t>
      </w:r>
      <w:r w:rsidR="001E2D3A" w:rsidRPr="001E2D3A">
        <w:rPr>
          <w:rFonts w:ascii="Arial Narrow" w:hAnsi="Arial Narrow"/>
        </w:rPr>
        <w:t>...</w:t>
      </w:r>
      <w:r w:rsidRPr="001E2D3A">
        <w:rPr>
          <w:rFonts w:ascii="Arial Narrow" w:hAnsi="Arial Narrow"/>
        </w:rPr>
        <w:t>.........................................</w:t>
      </w:r>
      <w:r w:rsidR="001E2D3A">
        <w:rPr>
          <w:rFonts w:ascii="Arial Narrow" w:hAnsi="Arial Narrow"/>
        </w:rPr>
        <w:t>.........</w:t>
      </w:r>
      <w:r w:rsidRPr="001E2D3A">
        <w:rPr>
          <w:rFonts w:ascii="Arial Narrow" w:hAnsi="Arial Narrow"/>
        </w:rPr>
        <w:t xml:space="preserve">............... </w:t>
      </w:r>
      <w:r w:rsidR="001E2D3A">
        <w:rPr>
          <w:rFonts w:ascii="Arial Narrow" w:hAnsi="Arial Narrow"/>
        </w:rPr>
        <w:t>1</w:t>
      </w:r>
      <w:r w:rsidR="004D3B47">
        <w:rPr>
          <w:rFonts w:ascii="Arial Narrow" w:hAnsi="Arial Narrow"/>
        </w:rPr>
        <w:t>4</w:t>
      </w:r>
      <w:r w:rsidRPr="001E2D3A">
        <w:rPr>
          <w:rFonts w:ascii="Arial Narrow" w:hAnsi="Arial Narrow"/>
        </w:rPr>
        <w:t xml:space="preserve"> </w:t>
      </w:r>
    </w:p>
    <w:p w14:paraId="719A7CC8" w14:textId="677FA4F6" w:rsidR="003E1EB9" w:rsidRPr="001E2D3A" w:rsidRDefault="00810DF0" w:rsidP="001E2D3A">
      <w:pPr>
        <w:numPr>
          <w:ilvl w:val="1"/>
          <w:numId w:val="3"/>
        </w:numPr>
        <w:spacing w:after="0" w:line="276" w:lineRule="auto"/>
        <w:ind w:hanging="382"/>
        <w:rPr>
          <w:rFonts w:ascii="Arial Narrow" w:hAnsi="Arial Narrow"/>
        </w:rPr>
      </w:pPr>
      <w:r w:rsidRPr="001E2D3A">
        <w:rPr>
          <w:rFonts w:ascii="Arial Narrow" w:hAnsi="Arial Narrow"/>
        </w:rPr>
        <w:t>Posadzki ...................................................................................................................................</w:t>
      </w:r>
      <w:r w:rsidR="001E2D3A">
        <w:rPr>
          <w:rFonts w:ascii="Arial Narrow" w:hAnsi="Arial Narrow"/>
        </w:rPr>
        <w:t>..</w:t>
      </w:r>
      <w:r w:rsidRPr="001E2D3A">
        <w:rPr>
          <w:rFonts w:ascii="Arial Narrow" w:hAnsi="Arial Narrow"/>
        </w:rPr>
        <w:t xml:space="preserve">............ </w:t>
      </w:r>
      <w:r w:rsidR="001E2D3A">
        <w:rPr>
          <w:rFonts w:ascii="Arial Narrow" w:hAnsi="Arial Narrow"/>
        </w:rPr>
        <w:t>1</w:t>
      </w:r>
      <w:r w:rsidR="00826C69">
        <w:rPr>
          <w:rFonts w:ascii="Arial Narrow" w:hAnsi="Arial Narrow"/>
        </w:rPr>
        <w:t>4</w:t>
      </w:r>
    </w:p>
    <w:p w14:paraId="4EB20190" w14:textId="3C5A16BB" w:rsidR="003E1EB9" w:rsidRPr="001E2D3A" w:rsidRDefault="00810DF0" w:rsidP="006371F7">
      <w:pPr>
        <w:pStyle w:val="Akapitzlist"/>
        <w:numPr>
          <w:ilvl w:val="2"/>
          <w:numId w:val="22"/>
        </w:numPr>
        <w:spacing w:after="0" w:line="276" w:lineRule="auto"/>
        <w:rPr>
          <w:rFonts w:ascii="Arial Narrow" w:hAnsi="Arial Narrow"/>
        </w:rPr>
      </w:pPr>
      <w:r w:rsidRPr="001E2D3A">
        <w:rPr>
          <w:rFonts w:ascii="Arial Narrow" w:hAnsi="Arial Narrow"/>
        </w:rPr>
        <w:t xml:space="preserve">Budowa posadzki ................................................................................................................ </w:t>
      </w:r>
      <w:r w:rsidR="001E2D3A" w:rsidRPr="001E2D3A">
        <w:rPr>
          <w:rFonts w:ascii="Arial Narrow" w:hAnsi="Arial Narrow"/>
        </w:rPr>
        <w:t>1</w:t>
      </w:r>
      <w:r w:rsidR="00826C69">
        <w:rPr>
          <w:rFonts w:ascii="Arial Narrow" w:hAnsi="Arial Narrow"/>
        </w:rPr>
        <w:t>4</w:t>
      </w:r>
    </w:p>
    <w:p w14:paraId="1DF2C35D" w14:textId="59B7BF5C" w:rsidR="003E1EB9" w:rsidRPr="00B9750E" w:rsidRDefault="00810DF0" w:rsidP="006371F7">
      <w:pPr>
        <w:numPr>
          <w:ilvl w:val="2"/>
          <w:numId w:val="22"/>
        </w:numPr>
        <w:spacing w:after="0" w:line="276" w:lineRule="auto"/>
        <w:rPr>
          <w:rFonts w:ascii="Arial Narrow" w:hAnsi="Arial Narrow"/>
        </w:rPr>
      </w:pPr>
      <w:r w:rsidRPr="00B9750E">
        <w:rPr>
          <w:rFonts w:ascii="Arial Narrow" w:hAnsi="Arial Narrow"/>
        </w:rPr>
        <w:t xml:space="preserve">Wykończenie posadzki ........................................................................................................ </w:t>
      </w:r>
      <w:r w:rsidR="001E2D3A">
        <w:rPr>
          <w:rFonts w:ascii="Arial Narrow" w:hAnsi="Arial Narrow"/>
        </w:rPr>
        <w:t>1</w:t>
      </w:r>
      <w:r w:rsidR="00826C69">
        <w:rPr>
          <w:rFonts w:ascii="Arial Narrow" w:hAnsi="Arial Narrow"/>
        </w:rPr>
        <w:t>4</w:t>
      </w:r>
      <w:r w:rsidRPr="00B9750E">
        <w:rPr>
          <w:rFonts w:ascii="Arial Narrow" w:hAnsi="Arial Narrow"/>
        </w:rPr>
        <w:t xml:space="preserve"> </w:t>
      </w:r>
    </w:p>
    <w:p w14:paraId="053D764B" w14:textId="0215CBD4" w:rsidR="003E1EB9" w:rsidRPr="00B9750E" w:rsidRDefault="00810DF0" w:rsidP="006371F7">
      <w:pPr>
        <w:numPr>
          <w:ilvl w:val="1"/>
          <w:numId w:val="22"/>
        </w:numPr>
        <w:spacing w:after="0"/>
        <w:ind w:left="709"/>
        <w:rPr>
          <w:rFonts w:ascii="Arial Narrow" w:hAnsi="Arial Narrow"/>
        </w:rPr>
      </w:pPr>
      <w:r w:rsidRPr="00B9750E">
        <w:rPr>
          <w:rFonts w:ascii="Arial Narrow" w:hAnsi="Arial Narrow"/>
        </w:rPr>
        <w:t>Stolarka i ślusarka okienna ............................................................................................</w:t>
      </w:r>
      <w:r w:rsidR="001E2D3A">
        <w:rPr>
          <w:rFonts w:ascii="Arial Narrow" w:hAnsi="Arial Narrow"/>
        </w:rPr>
        <w:t>....</w:t>
      </w:r>
      <w:r w:rsidRPr="00B9750E">
        <w:rPr>
          <w:rFonts w:ascii="Arial Narrow" w:hAnsi="Arial Narrow"/>
        </w:rPr>
        <w:t xml:space="preserve">.................... </w:t>
      </w:r>
      <w:r w:rsidR="001E2D3A">
        <w:rPr>
          <w:rFonts w:ascii="Arial Narrow" w:hAnsi="Arial Narrow"/>
        </w:rPr>
        <w:t>1</w:t>
      </w:r>
      <w:r w:rsidR="00826C69">
        <w:rPr>
          <w:rFonts w:ascii="Arial Narrow" w:hAnsi="Arial Narrow"/>
        </w:rPr>
        <w:t>4</w:t>
      </w:r>
      <w:r w:rsidRPr="00B9750E">
        <w:rPr>
          <w:rFonts w:ascii="Arial Narrow" w:hAnsi="Arial Narrow"/>
        </w:rPr>
        <w:t xml:space="preserve"> </w:t>
      </w:r>
    </w:p>
    <w:p w14:paraId="21EFD4DE" w14:textId="40275013" w:rsidR="003E1EB9" w:rsidRPr="00B9750E" w:rsidRDefault="00810DF0" w:rsidP="006371F7">
      <w:pPr>
        <w:numPr>
          <w:ilvl w:val="2"/>
          <w:numId w:val="22"/>
        </w:numPr>
        <w:spacing w:after="0"/>
        <w:rPr>
          <w:rFonts w:ascii="Arial Narrow" w:hAnsi="Arial Narrow"/>
        </w:rPr>
      </w:pPr>
      <w:r w:rsidRPr="00B9750E">
        <w:rPr>
          <w:rFonts w:ascii="Arial Narrow" w:hAnsi="Arial Narrow"/>
        </w:rPr>
        <w:t xml:space="preserve">Stolarka i ślusarka okienna zewnętrzna ............................................................................... </w:t>
      </w:r>
      <w:r w:rsidR="001E2D3A">
        <w:rPr>
          <w:rFonts w:ascii="Arial Narrow" w:hAnsi="Arial Narrow"/>
        </w:rPr>
        <w:t>1</w:t>
      </w:r>
      <w:r w:rsidR="00826C69">
        <w:rPr>
          <w:rFonts w:ascii="Arial Narrow" w:hAnsi="Arial Narrow"/>
        </w:rPr>
        <w:t>4</w:t>
      </w:r>
      <w:r w:rsidRPr="00B9750E">
        <w:rPr>
          <w:rFonts w:ascii="Arial Narrow" w:hAnsi="Arial Narrow"/>
        </w:rPr>
        <w:t xml:space="preserve"> </w:t>
      </w:r>
    </w:p>
    <w:p w14:paraId="08C61647" w14:textId="7EA432C8" w:rsidR="003E1EB9" w:rsidRPr="00B9750E" w:rsidRDefault="00790064" w:rsidP="006371F7">
      <w:pPr>
        <w:numPr>
          <w:ilvl w:val="2"/>
          <w:numId w:val="22"/>
        </w:numPr>
        <w:spacing w:after="0"/>
        <w:rPr>
          <w:rFonts w:ascii="Arial Narrow" w:hAnsi="Arial Narrow"/>
        </w:rPr>
      </w:pPr>
      <w:r w:rsidRPr="00F113F4">
        <w:rPr>
          <w:rFonts w:ascii="Arial Narrow" w:hAnsi="Arial Narrow" w:cstheme="minorHAnsi"/>
        </w:rPr>
        <w:t>Pasma świetlne</w:t>
      </w:r>
      <w:r w:rsidR="00810DF0" w:rsidRPr="00B9750E">
        <w:rPr>
          <w:rFonts w:ascii="Arial Narrow" w:hAnsi="Arial Narrow"/>
        </w:rPr>
        <w:t xml:space="preserve"> ..........................................................................</w:t>
      </w:r>
      <w:r w:rsidR="001E2D3A">
        <w:rPr>
          <w:rFonts w:ascii="Arial Narrow" w:hAnsi="Arial Narrow"/>
        </w:rPr>
        <w:t>.....................</w:t>
      </w:r>
      <w:r w:rsidR="00810DF0" w:rsidRPr="00B9750E">
        <w:rPr>
          <w:rFonts w:ascii="Arial Narrow" w:hAnsi="Arial Narrow"/>
        </w:rPr>
        <w:t xml:space="preserve">...................... </w:t>
      </w:r>
      <w:r w:rsidR="001E2D3A">
        <w:rPr>
          <w:rFonts w:ascii="Arial Narrow" w:hAnsi="Arial Narrow"/>
        </w:rPr>
        <w:t>1</w:t>
      </w:r>
      <w:r w:rsidR="004D3B47">
        <w:rPr>
          <w:rFonts w:ascii="Arial Narrow" w:hAnsi="Arial Narrow"/>
        </w:rPr>
        <w:t>5</w:t>
      </w:r>
      <w:r w:rsidR="00810DF0" w:rsidRPr="00B9750E">
        <w:rPr>
          <w:rFonts w:ascii="Arial Narrow" w:hAnsi="Arial Narrow"/>
        </w:rPr>
        <w:t xml:space="preserve"> </w:t>
      </w:r>
    </w:p>
    <w:p w14:paraId="32515C2A" w14:textId="3537F1BE" w:rsidR="003E1EB9" w:rsidRPr="00B9750E" w:rsidRDefault="00810DF0" w:rsidP="006371F7">
      <w:pPr>
        <w:numPr>
          <w:ilvl w:val="2"/>
          <w:numId w:val="22"/>
        </w:numPr>
        <w:spacing w:after="0"/>
        <w:rPr>
          <w:rFonts w:ascii="Arial Narrow" w:hAnsi="Arial Narrow"/>
        </w:rPr>
      </w:pPr>
      <w:r w:rsidRPr="00B9750E">
        <w:rPr>
          <w:rFonts w:ascii="Arial Narrow" w:hAnsi="Arial Narrow"/>
        </w:rPr>
        <w:t xml:space="preserve">Parapety................................................................................................................................ </w:t>
      </w:r>
      <w:r w:rsidR="001E2D3A">
        <w:rPr>
          <w:rFonts w:ascii="Arial Narrow" w:hAnsi="Arial Narrow"/>
        </w:rPr>
        <w:t>1</w:t>
      </w:r>
      <w:r w:rsidR="004D3B47">
        <w:rPr>
          <w:rFonts w:ascii="Arial Narrow" w:hAnsi="Arial Narrow"/>
        </w:rPr>
        <w:t>6</w:t>
      </w:r>
    </w:p>
    <w:p w14:paraId="76497DD6" w14:textId="7DC62F04" w:rsidR="003E1EB9" w:rsidRPr="00B9750E" w:rsidRDefault="00810DF0" w:rsidP="006371F7">
      <w:pPr>
        <w:numPr>
          <w:ilvl w:val="1"/>
          <w:numId w:val="22"/>
        </w:numPr>
        <w:spacing w:after="0" w:line="276" w:lineRule="auto"/>
        <w:ind w:left="709"/>
        <w:rPr>
          <w:rFonts w:ascii="Arial Narrow" w:hAnsi="Arial Narrow"/>
        </w:rPr>
      </w:pPr>
      <w:r w:rsidRPr="00B9750E">
        <w:rPr>
          <w:rFonts w:ascii="Arial Narrow" w:hAnsi="Arial Narrow"/>
        </w:rPr>
        <w:t>Stolarka i ślusarka drzwiowa ........................................................................</w:t>
      </w:r>
      <w:r w:rsidR="001E2D3A">
        <w:rPr>
          <w:rFonts w:ascii="Arial Narrow" w:hAnsi="Arial Narrow"/>
        </w:rPr>
        <w:t>...</w:t>
      </w:r>
      <w:r w:rsidRPr="00B9750E">
        <w:rPr>
          <w:rFonts w:ascii="Arial Narrow" w:hAnsi="Arial Narrow"/>
        </w:rPr>
        <w:t xml:space="preserve">....................................... </w:t>
      </w:r>
      <w:r w:rsidR="001E2D3A">
        <w:rPr>
          <w:rFonts w:ascii="Arial Narrow" w:hAnsi="Arial Narrow"/>
        </w:rPr>
        <w:t>1</w:t>
      </w:r>
      <w:r w:rsidR="004D3B47">
        <w:rPr>
          <w:rFonts w:ascii="Arial Narrow" w:hAnsi="Arial Narrow"/>
        </w:rPr>
        <w:t>6</w:t>
      </w:r>
    </w:p>
    <w:p w14:paraId="7C6D7EFD" w14:textId="17D246EB" w:rsidR="003E1EB9" w:rsidRPr="00B9750E" w:rsidRDefault="00810DF0" w:rsidP="006371F7">
      <w:pPr>
        <w:numPr>
          <w:ilvl w:val="2"/>
          <w:numId w:val="22"/>
        </w:numPr>
        <w:spacing w:after="0" w:line="276" w:lineRule="auto"/>
        <w:rPr>
          <w:rFonts w:ascii="Arial Narrow" w:hAnsi="Arial Narrow"/>
        </w:rPr>
      </w:pPr>
      <w:r w:rsidRPr="00B9750E">
        <w:rPr>
          <w:rFonts w:ascii="Arial Narrow" w:hAnsi="Arial Narrow"/>
        </w:rPr>
        <w:t>Stolarka i ślusarka drzwiowa zewnętrzna ......................</w:t>
      </w:r>
      <w:r w:rsidR="001E2D3A">
        <w:rPr>
          <w:rFonts w:ascii="Arial Narrow" w:hAnsi="Arial Narrow"/>
        </w:rPr>
        <w:t>.</w:t>
      </w:r>
      <w:r w:rsidRPr="00B9750E">
        <w:rPr>
          <w:rFonts w:ascii="Arial Narrow" w:hAnsi="Arial Narrow"/>
        </w:rPr>
        <w:t xml:space="preserve">...................................................... </w:t>
      </w:r>
      <w:r w:rsidR="001E2D3A">
        <w:rPr>
          <w:rFonts w:ascii="Arial Narrow" w:hAnsi="Arial Narrow"/>
        </w:rPr>
        <w:t>1</w:t>
      </w:r>
      <w:r w:rsidR="004D3B47">
        <w:rPr>
          <w:rFonts w:ascii="Arial Narrow" w:hAnsi="Arial Narrow"/>
        </w:rPr>
        <w:t>6</w:t>
      </w:r>
      <w:r w:rsidRPr="00B9750E">
        <w:rPr>
          <w:rFonts w:ascii="Arial Narrow" w:hAnsi="Arial Narrow"/>
        </w:rPr>
        <w:t xml:space="preserve"> </w:t>
      </w:r>
    </w:p>
    <w:p w14:paraId="0FADA0AE" w14:textId="4745C9E8" w:rsidR="003E1EB9" w:rsidRPr="00B9750E" w:rsidRDefault="00810DF0" w:rsidP="006371F7">
      <w:pPr>
        <w:numPr>
          <w:ilvl w:val="2"/>
          <w:numId w:val="22"/>
        </w:numPr>
        <w:spacing w:after="0" w:line="276" w:lineRule="auto"/>
        <w:rPr>
          <w:rFonts w:ascii="Arial Narrow" w:hAnsi="Arial Narrow"/>
        </w:rPr>
      </w:pPr>
      <w:r w:rsidRPr="00B9750E">
        <w:rPr>
          <w:rFonts w:ascii="Arial Narrow" w:hAnsi="Arial Narrow"/>
        </w:rPr>
        <w:t xml:space="preserve">Stolarka i ślusarka drzwiowa wewnętrzna ............................................................................ </w:t>
      </w:r>
      <w:r w:rsidR="001E2D3A">
        <w:rPr>
          <w:rFonts w:ascii="Arial Narrow" w:hAnsi="Arial Narrow"/>
        </w:rPr>
        <w:t>1</w:t>
      </w:r>
      <w:r w:rsidR="004D3B47">
        <w:rPr>
          <w:rFonts w:ascii="Arial Narrow" w:hAnsi="Arial Narrow"/>
        </w:rPr>
        <w:t>6</w:t>
      </w:r>
      <w:r w:rsidRPr="00B9750E">
        <w:rPr>
          <w:rFonts w:ascii="Arial Narrow" w:hAnsi="Arial Narrow"/>
        </w:rPr>
        <w:t xml:space="preserve"> </w:t>
      </w:r>
    </w:p>
    <w:p w14:paraId="12F9F4ED" w14:textId="7CA60917" w:rsidR="003E1EB9" w:rsidRPr="00B9750E" w:rsidRDefault="00810DF0" w:rsidP="006371F7">
      <w:pPr>
        <w:numPr>
          <w:ilvl w:val="1"/>
          <w:numId w:val="22"/>
        </w:numPr>
        <w:spacing w:after="0" w:line="276" w:lineRule="auto"/>
        <w:ind w:left="709"/>
        <w:rPr>
          <w:rFonts w:ascii="Arial Narrow" w:hAnsi="Arial Narrow"/>
        </w:rPr>
      </w:pPr>
      <w:r w:rsidRPr="00B9750E">
        <w:rPr>
          <w:rFonts w:ascii="Arial Narrow" w:hAnsi="Arial Narrow"/>
        </w:rPr>
        <w:t>Bramy zewnętrzne ............................................................................................................</w:t>
      </w:r>
      <w:r w:rsidR="001E2D3A">
        <w:rPr>
          <w:rFonts w:ascii="Arial Narrow" w:hAnsi="Arial Narrow"/>
        </w:rPr>
        <w:t>...</w:t>
      </w:r>
      <w:r w:rsidRPr="00B9750E">
        <w:rPr>
          <w:rFonts w:ascii="Arial Narrow" w:hAnsi="Arial Narrow"/>
        </w:rPr>
        <w:t xml:space="preserve">................... </w:t>
      </w:r>
      <w:r w:rsidR="001E2D3A">
        <w:rPr>
          <w:rFonts w:ascii="Arial Narrow" w:hAnsi="Arial Narrow"/>
        </w:rPr>
        <w:t>1</w:t>
      </w:r>
      <w:r w:rsidR="004D3B47">
        <w:rPr>
          <w:rFonts w:ascii="Arial Narrow" w:hAnsi="Arial Narrow"/>
        </w:rPr>
        <w:t>6</w:t>
      </w:r>
      <w:r w:rsidRPr="00B9750E">
        <w:rPr>
          <w:rFonts w:ascii="Arial Narrow" w:hAnsi="Arial Narrow"/>
        </w:rPr>
        <w:t xml:space="preserve"> </w:t>
      </w:r>
    </w:p>
    <w:p w14:paraId="20ED344A" w14:textId="086ED8B4" w:rsidR="003E1EB9" w:rsidRPr="00B9750E" w:rsidRDefault="00810DF0" w:rsidP="006371F7">
      <w:pPr>
        <w:numPr>
          <w:ilvl w:val="1"/>
          <w:numId w:val="22"/>
        </w:numPr>
        <w:spacing w:after="0" w:line="276" w:lineRule="auto"/>
        <w:ind w:left="709"/>
        <w:rPr>
          <w:rFonts w:ascii="Arial Narrow" w:hAnsi="Arial Narrow"/>
        </w:rPr>
      </w:pPr>
      <w:r w:rsidRPr="00B9750E">
        <w:rPr>
          <w:rFonts w:ascii="Arial Narrow" w:hAnsi="Arial Narrow"/>
        </w:rPr>
        <w:t>Odboje ....................................................................................................................</w:t>
      </w:r>
      <w:r w:rsidR="00B43CD6">
        <w:rPr>
          <w:rFonts w:ascii="Arial Narrow" w:hAnsi="Arial Narrow"/>
        </w:rPr>
        <w:t>.....</w:t>
      </w:r>
      <w:r w:rsidRPr="00B9750E">
        <w:rPr>
          <w:rFonts w:ascii="Arial Narrow" w:hAnsi="Arial Narrow"/>
        </w:rPr>
        <w:t xml:space="preserve">........................... </w:t>
      </w:r>
      <w:r w:rsidR="00A24B3B">
        <w:rPr>
          <w:rFonts w:ascii="Arial Narrow" w:hAnsi="Arial Narrow"/>
        </w:rPr>
        <w:t>1</w:t>
      </w:r>
      <w:r w:rsidR="004D3B47">
        <w:rPr>
          <w:rFonts w:ascii="Arial Narrow" w:hAnsi="Arial Narrow"/>
        </w:rPr>
        <w:t>6</w:t>
      </w:r>
      <w:r w:rsidRPr="00B9750E">
        <w:rPr>
          <w:rFonts w:ascii="Arial Narrow" w:hAnsi="Arial Narrow"/>
        </w:rPr>
        <w:t xml:space="preserve"> </w:t>
      </w:r>
    </w:p>
    <w:p w14:paraId="46FBC390" w14:textId="7926443D" w:rsidR="003E1EB9" w:rsidRPr="00B9750E" w:rsidRDefault="00810DF0" w:rsidP="006371F7">
      <w:pPr>
        <w:numPr>
          <w:ilvl w:val="1"/>
          <w:numId w:val="22"/>
        </w:numPr>
        <w:spacing w:after="0" w:line="276" w:lineRule="auto"/>
        <w:ind w:left="709"/>
        <w:rPr>
          <w:rFonts w:ascii="Arial Narrow" w:hAnsi="Arial Narrow"/>
        </w:rPr>
      </w:pPr>
      <w:r w:rsidRPr="00B9750E">
        <w:rPr>
          <w:rFonts w:ascii="Arial Narrow" w:hAnsi="Arial Narrow"/>
        </w:rPr>
        <w:t>Sufity podwieszone .......................................................................................................</w:t>
      </w:r>
      <w:r w:rsidR="00B43CD6">
        <w:rPr>
          <w:rFonts w:ascii="Arial Narrow" w:hAnsi="Arial Narrow"/>
        </w:rPr>
        <w:t>.....</w:t>
      </w:r>
      <w:r w:rsidRPr="00B9750E">
        <w:rPr>
          <w:rFonts w:ascii="Arial Narrow" w:hAnsi="Arial Narrow"/>
        </w:rPr>
        <w:t xml:space="preserve">..................... </w:t>
      </w:r>
      <w:r w:rsidR="00A24B3B">
        <w:rPr>
          <w:rFonts w:ascii="Arial Narrow" w:hAnsi="Arial Narrow"/>
        </w:rPr>
        <w:t>1</w:t>
      </w:r>
      <w:r w:rsidR="004D3B47">
        <w:rPr>
          <w:rFonts w:ascii="Arial Narrow" w:hAnsi="Arial Narrow"/>
        </w:rPr>
        <w:t>6</w:t>
      </w:r>
      <w:r w:rsidRPr="00B9750E">
        <w:rPr>
          <w:rFonts w:ascii="Arial Narrow" w:hAnsi="Arial Narrow"/>
        </w:rPr>
        <w:t xml:space="preserve"> </w:t>
      </w:r>
    </w:p>
    <w:p w14:paraId="438A4C7F" w14:textId="56641D77" w:rsidR="003E1EB9" w:rsidRPr="00B9750E" w:rsidRDefault="00810DF0" w:rsidP="006371F7">
      <w:pPr>
        <w:numPr>
          <w:ilvl w:val="1"/>
          <w:numId w:val="22"/>
        </w:numPr>
        <w:spacing w:after="0" w:line="276" w:lineRule="auto"/>
        <w:ind w:left="709"/>
        <w:rPr>
          <w:rFonts w:ascii="Arial Narrow" w:hAnsi="Arial Narrow"/>
        </w:rPr>
      </w:pPr>
      <w:r w:rsidRPr="00B9750E">
        <w:rPr>
          <w:rFonts w:ascii="Arial Narrow" w:hAnsi="Arial Narrow"/>
        </w:rPr>
        <w:t>Wykończenia powierzchni ścian i sufitów pełnych .........................................................</w:t>
      </w:r>
      <w:r w:rsidR="00B43CD6">
        <w:rPr>
          <w:rFonts w:ascii="Arial Narrow" w:hAnsi="Arial Narrow"/>
        </w:rPr>
        <w:t>.....</w:t>
      </w:r>
      <w:r w:rsidRPr="00B9750E">
        <w:rPr>
          <w:rFonts w:ascii="Arial Narrow" w:hAnsi="Arial Narrow"/>
        </w:rPr>
        <w:t>.</w:t>
      </w:r>
      <w:r w:rsidR="00A24B3B">
        <w:rPr>
          <w:rFonts w:ascii="Arial Narrow" w:hAnsi="Arial Narrow"/>
        </w:rPr>
        <w:t>..</w:t>
      </w:r>
      <w:r w:rsidRPr="00B9750E">
        <w:rPr>
          <w:rFonts w:ascii="Arial Narrow" w:hAnsi="Arial Narrow"/>
        </w:rPr>
        <w:t xml:space="preserve">................. </w:t>
      </w:r>
      <w:r w:rsidR="00A24B3B">
        <w:rPr>
          <w:rFonts w:ascii="Arial Narrow" w:hAnsi="Arial Narrow"/>
        </w:rPr>
        <w:t>1</w:t>
      </w:r>
      <w:r w:rsidR="004D3B47">
        <w:rPr>
          <w:rFonts w:ascii="Arial Narrow" w:hAnsi="Arial Narrow"/>
        </w:rPr>
        <w:t>7</w:t>
      </w:r>
      <w:r w:rsidRPr="00B9750E">
        <w:rPr>
          <w:rFonts w:ascii="Arial Narrow" w:hAnsi="Arial Narrow"/>
        </w:rPr>
        <w:t xml:space="preserve"> </w:t>
      </w:r>
    </w:p>
    <w:p w14:paraId="2BA56E2B" w14:textId="66076721" w:rsidR="003E1EB9" w:rsidRPr="00B9750E" w:rsidRDefault="00810DF0" w:rsidP="006371F7">
      <w:pPr>
        <w:numPr>
          <w:ilvl w:val="2"/>
          <w:numId w:val="22"/>
        </w:numPr>
        <w:spacing w:after="0" w:line="276" w:lineRule="auto"/>
        <w:ind w:left="1418"/>
        <w:rPr>
          <w:rFonts w:ascii="Arial Narrow" w:hAnsi="Arial Narrow"/>
        </w:rPr>
      </w:pPr>
      <w:r w:rsidRPr="00B9750E">
        <w:rPr>
          <w:rFonts w:ascii="Arial Narrow" w:hAnsi="Arial Narrow"/>
        </w:rPr>
        <w:t>Nawierzchnie malarskie – farba lateksowa ........................................................</w:t>
      </w:r>
      <w:r w:rsidR="00B43CD6">
        <w:rPr>
          <w:rFonts w:ascii="Arial Narrow" w:hAnsi="Arial Narrow"/>
        </w:rPr>
        <w:t>.....</w:t>
      </w:r>
      <w:r w:rsidRPr="00B9750E">
        <w:rPr>
          <w:rFonts w:ascii="Arial Narrow" w:hAnsi="Arial Narrow"/>
        </w:rPr>
        <w:t xml:space="preserve">.................. </w:t>
      </w:r>
      <w:r w:rsidR="00A24B3B">
        <w:rPr>
          <w:rFonts w:ascii="Arial Narrow" w:hAnsi="Arial Narrow"/>
        </w:rPr>
        <w:t>1</w:t>
      </w:r>
      <w:r w:rsidR="004D3B47">
        <w:rPr>
          <w:rFonts w:ascii="Arial Narrow" w:hAnsi="Arial Narrow"/>
        </w:rPr>
        <w:t>7</w:t>
      </w:r>
      <w:r w:rsidRPr="00B9750E">
        <w:rPr>
          <w:rFonts w:ascii="Arial Narrow" w:hAnsi="Arial Narrow"/>
        </w:rPr>
        <w:t xml:space="preserve"> </w:t>
      </w:r>
    </w:p>
    <w:p w14:paraId="04802CC9" w14:textId="03607502" w:rsidR="003E1EB9" w:rsidRPr="00B9750E" w:rsidRDefault="00810DF0" w:rsidP="006371F7">
      <w:pPr>
        <w:numPr>
          <w:ilvl w:val="2"/>
          <w:numId w:val="22"/>
        </w:numPr>
        <w:spacing w:after="0" w:line="276" w:lineRule="auto"/>
        <w:ind w:left="1418"/>
        <w:rPr>
          <w:rFonts w:ascii="Arial Narrow" w:hAnsi="Arial Narrow"/>
        </w:rPr>
      </w:pPr>
      <w:r w:rsidRPr="00B9750E">
        <w:rPr>
          <w:rFonts w:ascii="Arial Narrow" w:hAnsi="Arial Narrow"/>
        </w:rPr>
        <w:t>Nawierzchnie z płytek ceramicznych ...................................................................</w:t>
      </w:r>
      <w:r w:rsidR="00B43CD6">
        <w:rPr>
          <w:rFonts w:ascii="Arial Narrow" w:hAnsi="Arial Narrow"/>
        </w:rPr>
        <w:t>.....</w:t>
      </w:r>
      <w:r w:rsidRPr="00B9750E">
        <w:rPr>
          <w:rFonts w:ascii="Arial Narrow" w:hAnsi="Arial Narrow"/>
        </w:rPr>
        <w:t xml:space="preserve">................ </w:t>
      </w:r>
      <w:r w:rsidR="00A24B3B">
        <w:rPr>
          <w:rFonts w:ascii="Arial Narrow" w:hAnsi="Arial Narrow"/>
        </w:rPr>
        <w:t>1</w:t>
      </w:r>
      <w:r w:rsidR="004D3B47">
        <w:rPr>
          <w:rFonts w:ascii="Arial Narrow" w:hAnsi="Arial Narrow"/>
        </w:rPr>
        <w:t>7</w:t>
      </w:r>
      <w:r w:rsidRPr="00B9750E">
        <w:rPr>
          <w:rFonts w:ascii="Arial Narrow" w:hAnsi="Arial Narrow"/>
        </w:rPr>
        <w:t xml:space="preserve"> </w:t>
      </w:r>
    </w:p>
    <w:p w14:paraId="4FFBE6B3" w14:textId="0304AF6C" w:rsidR="003E1EB9" w:rsidRDefault="00810DF0" w:rsidP="006371F7">
      <w:pPr>
        <w:numPr>
          <w:ilvl w:val="1"/>
          <w:numId w:val="22"/>
        </w:numPr>
        <w:spacing w:after="0" w:line="276" w:lineRule="auto"/>
        <w:rPr>
          <w:rFonts w:ascii="Arial Narrow" w:hAnsi="Arial Narrow"/>
        </w:rPr>
      </w:pPr>
      <w:r w:rsidRPr="00B9750E">
        <w:rPr>
          <w:rFonts w:ascii="Arial Narrow" w:hAnsi="Arial Narrow"/>
        </w:rPr>
        <w:t>Przejścia i przepusty .............................................................................................</w:t>
      </w:r>
      <w:r w:rsidR="00A24B3B">
        <w:rPr>
          <w:rFonts w:ascii="Arial Narrow" w:hAnsi="Arial Narrow"/>
        </w:rPr>
        <w:t>..</w:t>
      </w:r>
      <w:r w:rsidRPr="00B9750E">
        <w:rPr>
          <w:rFonts w:ascii="Arial Narrow" w:hAnsi="Arial Narrow"/>
        </w:rPr>
        <w:t xml:space="preserve">............................. </w:t>
      </w:r>
      <w:r w:rsidR="005A7A50">
        <w:rPr>
          <w:rFonts w:ascii="Arial Narrow" w:hAnsi="Arial Narrow"/>
        </w:rPr>
        <w:t>1</w:t>
      </w:r>
      <w:r w:rsidR="004D3B47">
        <w:rPr>
          <w:rFonts w:ascii="Arial Narrow" w:hAnsi="Arial Narrow"/>
        </w:rPr>
        <w:t>8</w:t>
      </w:r>
    </w:p>
    <w:p w14:paraId="13CB8CE2" w14:textId="23E46F5A" w:rsidR="0005590F" w:rsidRPr="00B9750E" w:rsidRDefault="0005590F" w:rsidP="004D3B47">
      <w:pPr>
        <w:spacing w:after="0" w:line="276" w:lineRule="auto"/>
        <w:ind w:left="443" w:firstLine="0"/>
        <w:rPr>
          <w:rFonts w:ascii="Arial Narrow" w:hAnsi="Arial Narrow"/>
        </w:rPr>
      </w:pPr>
    </w:p>
    <w:p w14:paraId="0DCE3AF2" w14:textId="004F0F42" w:rsidR="003E1EB9" w:rsidRPr="00B9750E" w:rsidRDefault="0005590F" w:rsidP="006371F7">
      <w:pPr>
        <w:numPr>
          <w:ilvl w:val="0"/>
          <w:numId w:val="22"/>
        </w:numPr>
        <w:spacing w:after="177"/>
        <w:rPr>
          <w:rFonts w:ascii="Arial Narrow" w:hAnsi="Arial Narrow"/>
        </w:rPr>
      </w:pPr>
      <w:r>
        <w:rPr>
          <w:rFonts w:ascii="Arial Narrow" w:hAnsi="Arial Narrow"/>
        </w:rPr>
        <w:t>INSTALACJE</w:t>
      </w:r>
      <w:r w:rsidR="00810DF0" w:rsidRPr="00B9750E">
        <w:rPr>
          <w:rFonts w:ascii="Arial Narrow" w:hAnsi="Arial Narrow"/>
        </w:rPr>
        <w:t xml:space="preserve"> SANITARNE ............................................................................................</w:t>
      </w:r>
      <w:r>
        <w:rPr>
          <w:rFonts w:ascii="Arial Narrow" w:hAnsi="Arial Narrow"/>
        </w:rPr>
        <w:t>.......</w:t>
      </w:r>
      <w:r w:rsidR="00810DF0" w:rsidRPr="00B9750E">
        <w:rPr>
          <w:rFonts w:ascii="Arial Narrow" w:hAnsi="Arial Narrow"/>
        </w:rPr>
        <w:t xml:space="preserve">........................ </w:t>
      </w:r>
      <w:r w:rsidR="005A7A50">
        <w:rPr>
          <w:rFonts w:ascii="Arial Narrow" w:hAnsi="Arial Narrow"/>
        </w:rPr>
        <w:t>1</w:t>
      </w:r>
      <w:r w:rsidR="004D3B47">
        <w:rPr>
          <w:rFonts w:ascii="Arial Narrow" w:hAnsi="Arial Narrow"/>
        </w:rPr>
        <w:t>9</w:t>
      </w:r>
      <w:r w:rsidR="00810DF0" w:rsidRPr="00B9750E">
        <w:rPr>
          <w:rFonts w:ascii="Arial Narrow" w:hAnsi="Arial Narrow"/>
        </w:rPr>
        <w:t xml:space="preserve"> </w:t>
      </w:r>
    </w:p>
    <w:p w14:paraId="47D8E055" w14:textId="199DD8EC" w:rsidR="0005590F" w:rsidRPr="00566B98" w:rsidRDefault="00810DF0" w:rsidP="0005590F">
      <w:pPr>
        <w:spacing w:after="0" w:line="276" w:lineRule="auto"/>
        <w:ind w:left="426"/>
        <w:rPr>
          <w:rFonts w:ascii="Arial Narrow" w:hAnsi="Arial Narrow"/>
          <w:color w:val="auto"/>
        </w:rPr>
      </w:pPr>
      <w:r w:rsidRPr="00566B98">
        <w:rPr>
          <w:rFonts w:ascii="Arial Narrow" w:hAnsi="Arial Narrow"/>
          <w:color w:val="auto"/>
        </w:rPr>
        <w:t>3.1</w:t>
      </w:r>
      <w:r w:rsidR="0005590F" w:rsidRPr="00566B98">
        <w:rPr>
          <w:rFonts w:ascii="Arial Narrow" w:hAnsi="Arial Narrow"/>
          <w:color w:val="auto"/>
        </w:rPr>
        <w:t>.</w:t>
      </w:r>
      <w:r w:rsidRPr="00566B98">
        <w:rPr>
          <w:rFonts w:ascii="Arial Narrow" w:hAnsi="Arial Narrow"/>
          <w:color w:val="auto"/>
        </w:rPr>
        <w:t xml:space="preserve"> </w:t>
      </w:r>
      <w:r w:rsidR="0005590F" w:rsidRPr="00566B98">
        <w:rPr>
          <w:rFonts w:ascii="Arial Narrow" w:hAnsi="Arial Narrow"/>
          <w:color w:val="auto"/>
        </w:rPr>
        <w:t xml:space="preserve">Instalacja </w:t>
      </w:r>
      <w:r w:rsidR="00566B98" w:rsidRPr="00566B98">
        <w:rPr>
          <w:rFonts w:ascii="Arial Narrow" w:hAnsi="Arial Narrow"/>
          <w:color w:val="auto"/>
        </w:rPr>
        <w:t>wodno-kanalizacyjna</w:t>
      </w:r>
      <w:r w:rsidRPr="00566B98">
        <w:rPr>
          <w:rFonts w:ascii="Arial Narrow" w:hAnsi="Arial Narrow"/>
          <w:color w:val="auto"/>
        </w:rPr>
        <w:t xml:space="preserve"> .......................................................................</w:t>
      </w:r>
      <w:r w:rsidR="00566B98" w:rsidRPr="00566B98">
        <w:rPr>
          <w:rFonts w:ascii="Arial Narrow" w:hAnsi="Arial Narrow"/>
          <w:color w:val="auto"/>
        </w:rPr>
        <w:t>.....</w:t>
      </w:r>
      <w:r w:rsidRPr="00566B98">
        <w:rPr>
          <w:rFonts w:ascii="Arial Narrow" w:hAnsi="Arial Narrow"/>
          <w:color w:val="auto"/>
        </w:rPr>
        <w:t>....</w:t>
      </w:r>
      <w:r w:rsidR="0005590F" w:rsidRPr="00566B98">
        <w:rPr>
          <w:rFonts w:ascii="Arial Narrow" w:hAnsi="Arial Narrow"/>
          <w:color w:val="auto"/>
        </w:rPr>
        <w:t>....</w:t>
      </w:r>
      <w:r w:rsidRPr="00566B98">
        <w:rPr>
          <w:rFonts w:ascii="Arial Narrow" w:hAnsi="Arial Narrow"/>
          <w:color w:val="auto"/>
        </w:rPr>
        <w:t>................</w:t>
      </w:r>
      <w:r w:rsidR="0005590F" w:rsidRPr="00566B98">
        <w:rPr>
          <w:rFonts w:ascii="Arial Narrow" w:hAnsi="Arial Narrow"/>
          <w:color w:val="auto"/>
        </w:rPr>
        <w:t>.</w:t>
      </w:r>
      <w:r w:rsidRPr="00566B98">
        <w:rPr>
          <w:rFonts w:ascii="Arial Narrow" w:hAnsi="Arial Narrow"/>
          <w:color w:val="auto"/>
        </w:rPr>
        <w:t xml:space="preserve">......... </w:t>
      </w:r>
      <w:r w:rsidR="005A7A50" w:rsidRPr="00566B98">
        <w:rPr>
          <w:rFonts w:ascii="Arial Narrow" w:hAnsi="Arial Narrow"/>
          <w:color w:val="auto"/>
        </w:rPr>
        <w:t>1</w:t>
      </w:r>
      <w:r w:rsidR="004D3B47">
        <w:rPr>
          <w:rFonts w:ascii="Arial Narrow" w:hAnsi="Arial Narrow"/>
          <w:color w:val="auto"/>
        </w:rPr>
        <w:t>9</w:t>
      </w:r>
    </w:p>
    <w:p w14:paraId="2DA6233B" w14:textId="6B21722B" w:rsidR="0005590F" w:rsidRPr="00566B98" w:rsidRDefault="0005590F" w:rsidP="0005590F">
      <w:pPr>
        <w:spacing w:after="0" w:line="276" w:lineRule="auto"/>
        <w:ind w:left="426"/>
        <w:rPr>
          <w:rFonts w:ascii="Arial Narrow" w:hAnsi="Arial Narrow"/>
          <w:color w:val="auto"/>
        </w:rPr>
      </w:pPr>
      <w:r w:rsidRPr="00566B98">
        <w:rPr>
          <w:rFonts w:ascii="Arial Narrow" w:hAnsi="Arial Narrow"/>
          <w:color w:val="auto"/>
        </w:rPr>
        <w:lastRenderedPageBreak/>
        <w:t xml:space="preserve">3.2. Instalacja </w:t>
      </w:r>
      <w:proofErr w:type="gramStart"/>
      <w:r w:rsidRPr="00566B98">
        <w:rPr>
          <w:rFonts w:ascii="Arial Narrow" w:hAnsi="Arial Narrow"/>
          <w:color w:val="auto"/>
        </w:rPr>
        <w:t>grzew</w:t>
      </w:r>
      <w:r w:rsidR="00566B98" w:rsidRPr="00566B98">
        <w:rPr>
          <w:rFonts w:ascii="Arial Narrow" w:hAnsi="Arial Narrow"/>
          <w:color w:val="auto"/>
        </w:rPr>
        <w:t xml:space="preserve">cza </w:t>
      </w:r>
      <w:r w:rsidR="00810DF0" w:rsidRPr="00566B98">
        <w:rPr>
          <w:rFonts w:ascii="Arial Narrow" w:hAnsi="Arial Narrow"/>
          <w:color w:val="auto"/>
        </w:rPr>
        <w:t xml:space="preserve"> </w:t>
      </w:r>
      <w:r w:rsidR="00566B98" w:rsidRPr="00566B98">
        <w:rPr>
          <w:rFonts w:ascii="Arial Narrow" w:hAnsi="Arial Narrow"/>
          <w:color w:val="auto"/>
        </w:rPr>
        <w:t>..</w:t>
      </w:r>
      <w:r w:rsidR="00810DF0" w:rsidRPr="00566B98">
        <w:rPr>
          <w:rFonts w:ascii="Arial Narrow" w:hAnsi="Arial Narrow"/>
          <w:color w:val="auto"/>
        </w:rPr>
        <w:t>...................................................................................</w:t>
      </w:r>
      <w:r w:rsidRPr="00566B98">
        <w:rPr>
          <w:rFonts w:ascii="Arial Narrow" w:hAnsi="Arial Narrow"/>
          <w:color w:val="auto"/>
        </w:rPr>
        <w:t>...............</w:t>
      </w:r>
      <w:r w:rsidR="00810DF0" w:rsidRPr="00566B98">
        <w:rPr>
          <w:rFonts w:ascii="Arial Narrow" w:hAnsi="Arial Narrow"/>
          <w:color w:val="auto"/>
        </w:rPr>
        <w:t>...............</w:t>
      </w:r>
      <w:r w:rsidRPr="00566B98">
        <w:rPr>
          <w:rFonts w:ascii="Arial Narrow" w:hAnsi="Arial Narrow"/>
          <w:color w:val="auto"/>
        </w:rPr>
        <w:t>.</w:t>
      </w:r>
      <w:r w:rsidR="00810DF0" w:rsidRPr="00566B98">
        <w:rPr>
          <w:rFonts w:ascii="Arial Narrow" w:hAnsi="Arial Narrow"/>
          <w:color w:val="auto"/>
        </w:rPr>
        <w:t>............</w:t>
      </w:r>
      <w:proofErr w:type="gramEnd"/>
      <w:r w:rsidR="00810DF0" w:rsidRPr="00566B98">
        <w:rPr>
          <w:rFonts w:ascii="Arial Narrow" w:hAnsi="Arial Narrow"/>
          <w:color w:val="auto"/>
        </w:rPr>
        <w:t xml:space="preserve"> </w:t>
      </w:r>
      <w:r w:rsidRPr="00566B98">
        <w:rPr>
          <w:rFonts w:ascii="Arial Narrow" w:hAnsi="Arial Narrow"/>
          <w:color w:val="auto"/>
        </w:rPr>
        <w:t>2</w:t>
      </w:r>
      <w:r w:rsidR="004D3B47">
        <w:rPr>
          <w:rFonts w:ascii="Arial Narrow" w:hAnsi="Arial Narrow"/>
          <w:color w:val="auto"/>
        </w:rPr>
        <w:t>9</w:t>
      </w:r>
    </w:p>
    <w:p w14:paraId="522343AA" w14:textId="2BE5B3A6" w:rsidR="0005590F" w:rsidRPr="00566B98" w:rsidRDefault="0005590F" w:rsidP="0005590F">
      <w:pPr>
        <w:spacing w:after="0" w:line="276" w:lineRule="auto"/>
        <w:ind w:left="426"/>
        <w:rPr>
          <w:rFonts w:ascii="Arial Narrow" w:hAnsi="Arial Narrow"/>
          <w:color w:val="auto"/>
        </w:rPr>
      </w:pPr>
      <w:r w:rsidRPr="00566B98">
        <w:rPr>
          <w:rFonts w:ascii="Arial Narrow" w:hAnsi="Arial Narrow"/>
          <w:color w:val="auto"/>
        </w:rPr>
        <w:t>3.3</w:t>
      </w:r>
      <w:r w:rsidR="00566B98" w:rsidRPr="00566B98">
        <w:rPr>
          <w:rFonts w:ascii="Arial Narrow" w:hAnsi="Arial Narrow"/>
          <w:color w:val="auto"/>
        </w:rPr>
        <w:t>. System ogrzewania i chłodzenia</w:t>
      </w:r>
      <w:r w:rsidRPr="00566B98">
        <w:rPr>
          <w:rFonts w:ascii="Arial Narrow" w:hAnsi="Arial Narrow"/>
          <w:color w:val="auto"/>
        </w:rPr>
        <w:t xml:space="preserve"> ………………………</w:t>
      </w:r>
      <w:r w:rsidR="00566B98" w:rsidRPr="00566B98">
        <w:rPr>
          <w:rFonts w:ascii="Arial Narrow" w:hAnsi="Arial Narrow"/>
          <w:color w:val="auto"/>
        </w:rPr>
        <w:t>…</w:t>
      </w:r>
      <w:r w:rsidRPr="00566B98">
        <w:rPr>
          <w:rFonts w:ascii="Arial Narrow" w:hAnsi="Arial Narrow"/>
          <w:color w:val="auto"/>
        </w:rPr>
        <w:t>…</w:t>
      </w:r>
      <w:proofErr w:type="gramStart"/>
      <w:r w:rsidRPr="00566B98">
        <w:rPr>
          <w:rFonts w:ascii="Arial Narrow" w:hAnsi="Arial Narrow"/>
          <w:color w:val="auto"/>
        </w:rPr>
        <w:t>……</w:t>
      </w:r>
      <w:r w:rsidR="00566B98" w:rsidRPr="00566B98">
        <w:rPr>
          <w:rFonts w:ascii="Arial Narrow" w:hAnsi="Arial Narrow"/>
          <w:color w:val="auto"/>
        </w:rPr>
        <w:t>.</w:t>
      </w:r>
      <w:proofErr w:type="gramEnd"/>
      <w:r w:rsidRPr="00566B98">
        <w:rPr>
          <w:rFonts w:ascii="Arial Narrow" w:hAnsi="Arial Narrow"/>
          <w:color w:val="auto"/>
        </w:rPr>
        <w:t>………………</w:t>
      </w:r>
      <w:proofErr w:type="gramStart"/>
      <w:r w:rsidRPr="00566B98">
        <w:rPr>
          <w:rFonts w:ascii="Arial Narrow" w:hAnsi="Arial Narrow"/>
          <w:color w:val="auto"/>
        </w:rPr>
        <w:t>…….</w:t>
      </w:r>
      <w:proofErr w:type="gramEnd"/>
      <w:r w:rsidRPr="00566B98">
        <w:rPr>
          <w:rFonts w:ascii="Arial Narrow" w:hAnsi="Arial Narrow"/>
          <w:color w:val="auto"/>
        </w:rPr>
        <w:t>.………</w:t>
      </w:r>
      <w:proofErr w:type="gramStart"/>
      <w:r w:rsidRPr="00566B98">
        <w:rPr>
          <w:rFonts w:ascii="Arial Narrow" w:hAnsi="Arial Narrow"/>
          <w:color w:val="auto"/>
        </w:rPr>
        <w:t>…….</w:t>
      </w:r>
      <w:proofErr w:type="gramEnd"/>
      <w:r w:rsidRPr="00566B98">
        <w:rPr>
          <w:rFonts w:ascii="Arial Narrow" w:hAnsi="Arial Narrow"/>
          <w:color w:val="auto"/>
        </w:rPr>
        <w:t xml:space="preserve">………. </w:t>
      </w:r>
      <w:r w:rsidR="00566B98" w:rsidRPr="00566B98">
        <w:rPr>
          <w:rFonts w:ascii="Arial Narrow" w:hAnsi="Arial Narrow"/>
          <w:color w:val="auto"/>
        </w:rPr>
        <w:t>3</w:t>
      </w:r>
      <w:r w:rsidR="004D3B47">
        <w:rPr>
          <w:rFonts w:ascii="Arial Narrow" w:hAnsi="Arial Narrow"/>
          <w:color w:val="auto"/>
        </w:rPr>
        <w:t>2</w:t>
      </w:r>
    </w:p>
    <w:p w14:paraId="1E1F1512" w14:textId="286B1691" w:rsidR="003E1EB9" w:rsidRPr="00566B98" w:rsidRDefault="0005590F" w:rsidP="0005590F">
      <w:pPr>
        <w:spacing w:after="0" w:line="276" w:lineRule="auto"/>
        <w:ind w:left="426"/>
        <w:rPr>
          <w:rFonts w:ascii="Arial Narrow" w:hAnsi="Arial Narrow"/>
          <w:color w:val="auto"/>
        </w:rPr>
      </w:pPr>
      <w:r w:rsidRPr="00566B98">
        <w:rPr>
          <w:rFonts w:ascii="Arial Narrow" w:hAnsi="Arial Narrow"/>
          <w:color w:val="auto"/>
        </w:rPr>
        <w:t xml:space="preserve">3.4. </w:t>
      </w:r>
      <w:r w:rsidR="00566B98" w:rsidRPr="00566B98">
        <w:rPr>
          <w:rFonts w:ascii="Arial Narrow" w:hAnsi="Arial Narrow"/>
          <w:color w:val="auto"/>
        </w:rPr>
        <w:t>Wentylacja pomieszczeń budynku</w:t>
      </w:r>
      <w:r w:rsidRPr="00566B98">
        <w:rPr>
          <w:rFonts w:ascii="Arial Narrow" w:hAnsi="Arial Narrow"/>
          <w:color w:val="auto"/>
        </w:rPr>
        <w:t xml:space="preserve"> ………………………………</w:t>
      </w:r>
      <w:proofErr w:type="gramStart"/>
      <w:r w:rsidRPr="00566B98">
        <w:rPr>
          <w:rFonts w:ascii="Arial Narrow" w:hAnsi="Arial Narrow"/>
          <w:color w:val="auto"/>
        </w:rPr>
        <w:t>……</w:t>
      </w:r>
      <w:r w:rsidR="00566B98" w:rsidRPr="00566B98">
        <w:rPr>
          <w:rFonts w:ascii="Arial Narrow" w:hAnsi="Arial Narrow"/>
          <w:color w:val="auto"/>
        </w:rPr>
        <w:t>.</w:t>
      </w:r>
      <w:proofErr w:type="gramEnd"/>
      <w:r w:rsidR="00566B98" w:rsidRPr="00566B98">
        <w:rPr>
          <w:rFonts w:ascii="Arial Narrow" w:hAnsi="Arial Narrow"/>
          <w:color w:val="auto"/>
        </w:rPr>
        <w:t>.</w:t>
      </w:r>
      <w:r w:rsidRPr="00566B98">
        <w:rPr>
          <w:rFonts w:ascii="Arial Narrow" w:hAnsi="Arial Narrow"/>
          <w:color w:val="auto"/>
        </w:rPr>
        <w:t xml:space="preserve">……………………………………… </w:t>
      </w:r>
      <w:r w:rsidR="00566B98" w:rsidRPr="00566B98">
        <w:rPr>
          <w:rFonts w:ascii="Arial Narrow" w:hAnsi="Arial Narrow"/>
          <w:color w:val="auto"/>
        </w:rPr>
        <w:t>3</w:t>
      </w:r>
      <w:r w:rsidR="004D3B47">
        <w:rPr>
          <w:rFonts w:ascii="Arial Narrow" w:hAnsi="Arial Narrow"/>
          <w:color w:val="auto"/>
        </w:rPr>
        <w:t>8</w:t>
      </w:r>
      <w:r w:rsidR="00810DF0" w:rsidRPr="00566B98">
        <w:rPr>
          <w:rFonts w:ascii="Arial Narrow" w:hAnsi="Arial Narrow"/>
          <w:color w:val="auto"/>
        </w:rPr>
        <w:t xml:space="preserve"> </w:t>
      </w:r>
    </w:p>
    <w:p w14:paraId="415C3B53" w14:textId="4BCCFCB7" w:rsidR="0005590F" w:rsidRPr="00566B98" w:rsidRDefault="0005590F" w:rsidP="0005590F">
      <w:pPr>
        <w:spacing w:after="0" w:line="276" w:lineRule="auto"/>
        <w:ind w:left="426"/>
        <w:rPr>
          <w:rFonts w:ascii="Arial Narrow" w:hAnsi="Arial Narrow"/>
          <w:color w:val="auto"/>
        </w:rPr>
      </w:pPr>
      <w:r w:rsidRPr="00566B98">
        <w:rPr>
          <w:rFonts w:ascii="Arial Narrow" w:hAnsi="Arial Narrow"/>
          <w:color w:val="auto"/>
        </w:rPr>
        <w:t>3.</w:t>
      </w:r>
      <w:r w:rsidR="00566B98" w:rsidRPr="00566B98">
        <w:rPr>
          <w:rFonts w:ascii="Arial Narrow" w:hAnsi="Arial Narrow"/>
          <w:color w:val="auto"/>
        </w:rPr>
        <w:t>5</w:t>
      </w:r>
      <w:r w:rsidRPr="00566B98">
        <w:rPr>
          <w:rFonts w:ascii="Arial Narrow" w:hAnsi="Arial Narrow"/>
          <w:color w:val="auto"/>
        </w:rPr>
        <w:t>. Uwagi końcowe …………………………………………………………………………………</w:t>
      </w:r>
      <w:proofErr w:type="gramStart"/>
      <w:r w:rsidRPr="00566B98">
        <w:rPr>
          <w:rFonts w:ascii="Arial Narrow" w:hAnsi="Arial Narrow"/>
          <w:color w:val="auto"/>
        </w:rPr>
        <w:t>…….</w:t>
      </w:r>
      <w:proofErr w:type="gramEnd"/>
      <w:r w:rsidRPr="00566B98">
        <w:rPr>
          <w:rFonts w:ascii="Arial Narrow" w:hAnsi="Arial Narrow"/>
          <w:color w:val="auto"/>
        </w:rPr>
        <w:t>……</w:t>
      </w:r>
      <w:proofErr w:type="gramStart"/>
      <w:r w:rsidRPr="00566B98">
        <w:rPr>
          <w:rFonts w:ascii="Arial Narrow" w:hAnsi="Arial Narrow"/>
          <w:color w:val="auto"/>
        </w:rPr>
        <w:t>…….</w:t>
      </w:r>
      <w:proofErr w:type="gramEnd"/>
      <w:r w:rsidRPr="00566B98">
        <w:rPr>
          <w:rFonts w:ascii="Arial Narrow" w:hAnsi="Arial Narrow"/>
          <w:color w:val="auto"/>
        </w:rPr>
        <w:t xml:space="preserve">. </w:t>
      </w:r>
      <w:r w:rsidR="00566B98" w:rsidRPr="00566B98">
        <w:rPr>
          <w:rFonts w:ascii="Arial Narrow" w:hAnsi="Arial Narrow"/>
          <w:color w:val="auto"/>
        </w:rPr>
        <w:t>4</w:t>
      </w:r>
      <w:r w:rsidR="004D3B47">
        <w:rPr>
          <w:rFonts w:ascii="Arial Narrow" w:hAnsi="Arial Narrow"/>
          <w:color w:val="auto"/>
        </w:rPr>
        <w:t>1</w:t>
      </w:r>
    </w:p>
    <w:p w14:paraId="29AB0DC6" w14:textId="77777777" w:rsidR="0005590F" w:rsidRPr="00B9750E" w:rsidRDefault="0005590F" w:rsidP="0005590F">
      <w:pPr>
        <w:spacing w:after="0" w:line="276" w:lineRule="auto"/>
        <w:ind w:left="426"/>
        <w:rPr>
          <w:rFonts w:ascii="Arial Narrow" w:hAnsi="Arial Narrow"/>
        </w:rPr>
      </w:pPr>
    </w:p>
    <w:p w14:paraId="0B20D03C" w14:textId="501F70D7" w:rsidR="003E1EB9" w:rsidRPr="0005590F" w:rsidRDefault="00810DF0" w:rsidP="006371F7">
      <w:pPr>
        <w:pStyle w:val="Akapitzlist"/>
        <w:numPr>
          <w:ilvl w:val="0"/>
          <w:numId w:val="4"/>
        </w:numPr>
        <w:tabs>
          <w:tab w:val="left" w:pos="426"/>
        </w:tabs>
        <w:spacing w:after="179"/>
        <w:ind w:left="0"/>
        <w:rPr>
          <w:rFonts w:ascii="Arial Narrow" w:hAnsi="Arial Narrow"/>
        </w:rPr>
      </w:pPr>
      <w:r w:rsidRPr="0005590F">
        <w:rPr>
          <w:rFonts w:ascii="Arial Narrow" w:hAnsi="Arial Narrow"/>
        </w:rPr>
        <w:t>INSTALACJE ELEKTRYCZNE .................................................................................</w:t>
      </w:r>
      <w:r w:rsidR="0005590F">
        <w:rPr>
          <w:rFonts w:ascii="Arial Narrow" w:hAnsi="Arial Narrow"/>
        </w:rPr>
        <w:t>.............</w:t>
      </w:r>
      <w:r w:rsidRPr="0005590F">
        <w:rPr>
          <w:rFonts w:ascii="Arial Narrow" w:hAnsi="Arial Narrow"/>
        </w:rPr>
        <w:t xml:space="preserve">......................... </w:t>
      </w:r>
      <w:r w:rsidR="00BF0DC7">
        <w:rPr>
          <w:rFonts w:ascii="Arial Narrow" w:hAnsi="Arial Narrow"/>
        </w:rPr>
        <w:t>4</w:t>
      </w:r>
      <w:r w:rsidR="004D3B47">
        <w:rPr>
          <w:rFonts w:ascii="Arial Narrow" w:hAnsi="Arial Narrow"/>
        </w:rPr>
        <w:t>2</w:t>
      </w:r>
      <w:r w:rsidRPr="0005590F">
        <w:rPr>
          <w:rFonts w:ascii="Arial Narrow" w:hAnsi="Arial Narrow"/>
        </w:rPr>
        <w:t xml:space="preserve"> </w:t>
      </w:r>
    </w:p>
    <w:p w14:paraId="04E14E04" w14:textId="5BFED55B" w:rsidR="003E1EB9" w:rsidRPr="007A47A4" w:rsidRDefault="00BF0DC7" w:rsidP="006371F7">
      <w:pPr>
        <w:numPr>
          <w:ilvl w:val="1"/>
          <w:numId w:val="4"/>
        </w:numPr>
        <w:spacing w:after="0" w:line="276" w:lineRule="auto"/>
        <w:ind w:left="993" w:hanging="484"/>
        <w:rPr>
          <w:rFonts w:ascii="Arial Narrow" w:hAnsi="Arial Narrow"/>
          <w:color w:val="auto"/>
        </w:rPr>
      </w:pPr>
      <w:r w:rsidRPr="007A47A4">
        <w:rPr>
          <w:rFonts w:ascii="Arial Narrow" w:hAnsi="Arial Narrow"/>
          <w:color w:val="auto"/>
        </w:rPr>
        <w:t>Uwagi ogólne</w:t>
      </w:r>
      <w:r w:rsidR="00810DF0" w:rsidRPr="007A47A4">
        <w:rPr>
          <w:rFonts w:ascii="Arial Narrow" w:hAnsi="Arial Narrow"/>
          <w:color w:val="auto"/>
        </w:rPr>
        <w:t xml:space="preserve"> ............................</w:t>
      </w:r>
      <w:r w:rsidR="0005590F" w:rsidRPr="007A47A4">
        <w:rPr>
          <w:rFonts w:ascii="Arial Narrow" w:hAnsi="Arial Narrow"/>
          <w:color w:val="auto"/>
        </w:rPr>
        <w:t>.........</w:t>
      </w:r>
      <w:r w:rsidR="00810DF0" w:rsidRPr="007A47A4">
        <w:rPr>
          <w:rFonts w:ascii="Arial Narrow" w:hAnsi="Arial Narrow"/>
          <w:color w:val="auto"/>
        </w:rPr>
        <w:t>..............................................................</w:t>
      </w:r>
      <w:r w:rsidR="0005590F" w:rsidRPr="007A47A4">
        <w:rPr>
          <w:rFonts w:ascii="Arial Narrow" w:hAnsi="Arial Narrow"/>
          <w:color w:val="auto"/>
        </w:rPr>
        <w:t>..</w:t>
      </w:r>
      <w:r w:rsidR="00810DF0" w:rsidRPr="007A47A4">
        <w:rPr>
          <w:rFonts w:ascii="Arial Narrow" w:hAnsi="Arial Narrow"/>
          <w:color w:val="auto"/>
        </w:rPr>
        <w:t xml:space="preserve">.................................. </w:t>
      </w:r>
      <w:r w:rsidRPr="007A47A4">
        <w:rPr>
          <w:rFonts w:ascii="Arial Narrow" w:hAnsi="Arial Narrow"/>
          <w:color w:val="auto"/>
        </w:rPr>
        <w:t>4</w:t>
      </w:r>
      <w:r w:rsidR="004D3B47">
        <w:rPr>
          <w:rFonts w:ascii="Arial Narrow" w:hAnsi="Arial Narrow"/>
          <w:color w:val="auto"/>
        </w:rPr>
        <w:t>2</w:t>
      </w:r>
      <w:r w:rsidR="00810DF0" w:rsidRPr="007A47A4">
        <w:rPr>
          <w:rFonts w:ascii="Arial Narrow" w:hAnsi="Arial Narrow"/>
          <w:color w:val="auto"/>
        </w:rPr>
        <w:t xml:space="preserve"> </w:t>
      </w:r>
    </w:p>
    <w:p w14:paraId="527A961E" w14:textId="16F124AA" w:rsidR="003E1EB9" w:rsidRPr="007A47A4" w:rsidRDefault="00BF0DC7" w:rsidP="006371F7">
      <w:pPr>
        <w:numPr>
          <w:ilvl w:val="1"/>
          <w:numId w:val="4"/>
        </w:numPr>
        <w:spacing w:after="0" w:line="276" w:lineRule="auto"/>
        <w:ind w:left="993" w:hanging="484"/>
        <w:rPr>
          <w:rFonts w:ascii="Arial Narrow" w:hAnsi="Arial Narrow"/>
          <w:color w:val="auto"/>
        </w:rPr>
      </w:pPr>
      <w:r w:rsidRPr="007A47A4">
        <w:rPr>
          <w:rFonts w:ascii="Arial Narrow" w:hAnsi="Arial Narrow"/>
          <w:color w:val="auto"/>
        </w:rPr>
        <w:t>Zasilanie</w:t>
      </w:r>
      <w:r w:rsidR="0005590F" w:rsidRPr="007A47A4">
        <w:rPr>
          <w:rFonts w:ascii="Arial Narrow" w:hAnsi="Arial Narrow"/>
          <w:color w:val="auto"/>
        </w:rPr>
        <w:t xml:space="preserve"> </w:t>
      </w:r>
      <w:r w:rsidRPr="007A47A4">
        <w:rPr>
          <w:rFonts w:ascii="Arial Narrow" w:hAnsi="Arial Narrow"/>
          <w:color w:val="auto"/>
        </w:rPr>
        <w:t>……………………</w:t>
      </w:r>
      <w:r w:rsidR="00810DF0" w:rsidRPr="007A47A4">
        <w:rPr>
          <w:rFonts w:ascii="Arial Narrow" w:hAnsi="Arial Narrow"/>
          <w:color w:val="auto"/>
        </w:rPr>
        <w:t xml:space="preserve">................................................................................................................. </w:t>
      </w:r>
      <w:r w:rsidR="005A7A50" w:rsidRPr="007A47A4">
        <w:rPr>
          <w:rFonts w:ascii="Arial Narrow" w:hAnsi="Arial Narrow"/>
          <w:color w:val="auto"/>
        </w:rPr>
        <w:t>4</w:t>
      </w:r>
      <w:r w:rsidR="004D3B47">
        <w:rPr>
          <w:rFonts w:ascii="Arial Narrow" w:hAnsi="Arial Narrow"/>
          <w:color w:val="auto"/>
        </w:rPr>
        <w:t>2</w:t>
      </w:r>
    </w:p>
    <w:p w14:paraId="1800E258" w14:textId="0AFE3BCA" w:rsidR="003E1EB9" w:rsidRPr="007A47A4" w:rsidRDefault="00BF0DC7" w:rsidP="006371F7">
      <w:pPr>
        <w:numPr>
          <w:ilvl w:val="1"/>
          <w:numId w:val="4"/>
        </w:numPr>
        <w:spacing w:after="0" w:line="276" w:lineRule="auto"/>
        <w:ind w:left="993" w:hanging="484"/>
        <w:rPr>
          <w:rFonts w:ascii="Arial Narrow" w:hAnsi="Arial Narrow"/>
          <w:color w:val="auto"/>
        </w:rPr>
      </w:pPr>
      <w:r w:rsidRPr="007A47A4">
        <w:rPr>
          <w:rFonts w:ascii="Arial Narrow" w:hAnsi="Arial Narrow"/>
          <w:color w:val="auto"/>
        </w:rPr>
        <w:t>Opis stanu projektowego</w:t>
      </w:r>
      <w:r w:rsidR="00810DF0" w:rsidRPr="007A47A4">
        <w:rPr>
          <w:rFonts w:ascii="Arial Narrow" w:hAnsi="Arial Narrow"/>
          <w:color w:val="auto"/>
        </w:rPr>
        <w:t xml:space="preserve"> </w:t>
      </w:r>
      <w:r w:rsidR="000D08CE" w:rsidRPr="007A47A4">
        <w:rPr>
          <w:rFonts w:ascii="Arial Narrow" w:hAnsi="Arial Narrow"/>
          <w:color w:val="auto"/>
        </w:rPr>
        <w:t>………………..</w:t>
      </w:r>
      <w:r w:rsidR="00810DF0" w:rsidRPr="007A47A4">
        <w:rPr>
          <w:rFonts w:ascii="Arial Narrow" w:hAnsi="Arial Narrow"/>
          <w:color w:val="auto"/>
        </w:rPr>
        <w:t xml:space="preserve">............................................................................................. </w:t>
      </w:r>
      <w:r w:rsidR="00BD1FE8" w:rsidRPr="007A47A4">
        <w:rPr>
          <w:rFonts w:ascii="Arial Narrow" w:hAnsi="Arial Narrow"/>
          <w:color w:val="auto"/>
        </w:rPr>
        <w:t>4</w:t>
      </w:r>
      <w:r w:rsidR="004D3B47">
        <w:rPr>
          <w:rFonts w:ascii="Arial Narrow" w:hAnsi="Arial Narrow"/>
          <w:color w:val="auto"/>
        </w:rPr>
        <w:t>2</w:t>
      </w:r>
      <w:r w:rsidR="00810DF0" w:rsidRPr="007A47A4">
        <w:rPr>
          <w:rFonts w:ascii="Arial Narrow" w:hAnsi="Arial Narrow"/>
          <w:color w:val="auto"/>
        </w:rPr>
        <w:t xml:space="preserve"> </w:t>
      </w:r>
    </w:p>
    <w:p w14:paraId="31DBB418" w14:textId="3385CBEE" w:rsidR="00BF0DC7" w:rsidRPr="007A47A4" w:rsidRDefault="00BF0DC7" w:rsidP="00BF0DC7">
      <w:pPr>
        <w:spacing w:after="0" w:line="276" w:lineRule="auto"/>
        <w:ind w:left="993" w:firstLine="0"/>
        <w:rPr>
          <w:rFonts w:ascii="Arial Narrow" w:hAnsi="Arial Narrow"/>
          <w:color w:val="auto"/>
        </w:rPr>
      </w:pPr>
      <w:r w:rsidRPr="007A47A4">
        <w:rPr>
          <w:rFonts w:ascii="Arial Narrow" w:hAnsi="Arial Narrow"/>
          <w:color w:val="auto"/>
        </w:rPr>
        <w:t xml:space="preserve">4.3.1 Rozdzielnica </w:t>
      </w:r>
      <w:proofErr w:type="spellStart"/>
      <w:r w:rsidRPr="007A47A4">
        <w:rPr>
          <w:rFonts w:ascii="Arial Narrow" w:hAnsi="Arial Narrow"/>
          <w:color w:val="auto"/>
        </w:rPr>
        <w:t>nN</w:t>
      </w:r>
      <w:proofErr w:type="spellEnd"/>
      <w:r w:rsidRPr="007A47A4">
        <w:rPr>
          <w:rFonts w:ascii="Arial Narrow" w:hAnsi="Arial Narrow"/>
          <w:color w:val="auto"/>
        </w:rPr>
        <w:t xml:space="preserve"> RG HM-7 ……………………………………………………………………………. 4</w:t>
      </w:r>
      <w:r w:rsidR="004D3B47">
        <w:rPr>
          <w:rFonts w:ascii="Arial Narrow" w:hAnsi="Arial Narrow"/>
          <w:color w:val="auto"/>
        </w:rPr>
        <w:t>2</w:t>
      </w:r>
    </w:p>
    <w:p w14:paraId="347623B8" w14:textId="5E08207B" w:rsidR="00BF0DC7" w:rsidRPr="007A47A4" w:rsidRDefault="00BF0DC7" w:rsidP="00BF0DC7">
      <w:pPr>
        <w:spacing w:after="0" w:line="276" w:lineRule="auto"/>
        <w:ind w:left="993" w:firstLine="0"/>
        <w:rPr>
          <w:rFonts w:ascii="Arial Narrow" w:hAnsi="Arial Narrow"/>
          <w:color w:val="auto"/>
        </w:rPr>
      </w:pPr>
      <w:r w:rsidRPr="007A47A4">
        <w:rPr>
          <w:rFonts w:ascii="Arial Narrow" w:hAnsi="Arial Narrow"/>
          <w:color w:val="auto"/>
        </w:rPr>
        <w:t>4.3.2 Instalacja wyłącznika PNP ………………………………………………………………………</w:t>
      </w:r>
      <w:proofErr w:type="gramStart"/>
      <w:r w:rsidRPr="007A47A4">
        <w:rPr>
          <w:rFonts w:ascii="Arial Narrow" w:hAnsi="Arial Narrow"/>
          <w:color w:val="auto"/>
        </w:rPr>
        <w:t>…….</w:t>
      </w:r>
      <w:proofErr w:type="gramEnd"/>
      <w:r w:rsidRPr="007A47A4">
        <w:rPr>
          <w:rFonts w:ascii="Arial Narrow" w:hAnsi="Arial Narrow"/>
          <w:color w:val="auto"/>
        </w:rPr>
        <w:t>. 4</w:t>
      </w:r>
      <w:r w:rsidR="004D3B47">
        <w:rPr>
          <w:rFonts w:ascii="Arial Narrow" w:hAnsi="Arial Narrow"/>
          <w:color w:val="auto"/>
        </w:rPr>
        <w:t>3</w:t>
      </w:r>
    </w:p>
    <w:p w14:paraId="37EB6EB8" w14:textId="50F52E68" w:rsidR="00BF0DC7" w:rsidRPr="007A47A4" w:rsidRDefault="00BF0DC7" w:rsidP="00BF0DC7">
      <w:pPr>
        <w:spacing w:after="0" w:line="276" w:lineRule="auto"/>
        <w:ind w:left="993" w:firstLine="0"/>
        <w:rPr>
          <w:rFonts w:ascii="Arial Narrow" w:hAnsi="Arial Narrow"/>
          <w:color w:val="auto"/>
        </w:rPr>
      </w:pPr>
      <w:r w:rsidRPr="007A47A4">
        <w:rPr>
          <w:rFonts w:ascii="Arial Narrow" w:hAnsi="Arial Narrow"/>
          <w:color w:val="auto"/>
        </w:rPr>
        <w:t>4.3.3 Oświetlenie ewakuacyjne ……………………………………………………………………………… 4</w:t>
      </w:r>
      <w:r w:rsidR="004D3B47">
        <w:rPr>
          <w:rFonts w:ascii="Arial Narrow" w:hAnsi="Arial Narrow"/>
          <w:color w:val="auto"/>
        </w:rPr>
        <w:t>3</w:t>
      </w:r>
    </w:p>
    <w:p w14:paraId="22C8BB2A" w14:textId="150AB82D" w:rsidR="00BF0DC7" w:rsidRPr="007A47A4" w:rsidRDefault="00BF0DC7" w:rsidP="00BF0DC7">
      <w:pPr>
        <w:spacing w:after="0" w:line="276" w:lineRule="auto"/>
        <w:ind w:left="993" w:firstLine="0"/>
        <w:rPr>
          <w:rFonts w:ascii="Arial Narrow" w:hAnsi="Arial Narrow"/>
          <w:color w:val="auto"/>
        </w:rPr>
      </w:pPr>
      <w:r w:rsidRPr="007A47A4">
        <w:rPr>
          <w:rFonts w:ascii="Arial Narrow" w:hAnsi="Arial Narrow"/>
          <w:color w:val="auto"/>
        </w:rPr>
        <w:t>4.3.4 Warunki przeglądów i konserwacji …………………………………………………………………… 4</w:t>
      </w:r>
      <w:r w:rsidR="004D3B47">
        <w:rPr>
          <w:rFonts w:ascii="Arial Narrow" w:hAnsi="Arial Narrow"/>
          <w:color w:val="auto"/>
        </w:rPr>
        <w:t>4</w:t>
      </w:r>
    </w:p>
    <w:p w14:paraId="6FD97B10" w14:textId="0A6A7F28" w:rsidR="00BF0DC7" w:rsidRPr="007A47A4" w:rsidRDefault="00BF0DC7" w:rsidP="00BF0DC7">
      <w:pPr>
        <w:spacing w:after="0" w:line="276" w:lineRule="auto"/>
        <w:ind w:left="993" w:firstLine="0"/>
        <w:rPr>
          <w:rFonts w:ascii="Arial Narrow" w:hAnsi="Arial Narrow"/>
          <w:color w:val="auto"/>
        </w:rPr>
      </w:pPr>
      <w:r w:rsidRPr="007A47A4">
        <w:rPr>
          <w:rFonts w:ascii="Arial Narrow" w:hAnsi="Arial Narrow"/>
          <w:color w:val="auto"/>
        </w:rPr>
        <w:t>4.3.5 Obwody oświetleniowe ………………………………………………………………………………… 4</w:t>
      </w:r>
      <w:r w:rsidR="004D3B47">
        <w:rPr>
          <w:rFonts w:ascii="Arial Narrow" w:hAnsi="Arial Narrow"/>
          <w:color w:val="auto"/>
        </w:rPr>
        <w:t>4</w:t>
      </w:r>
    </w:p>
    <w:p w14:paraId="16512CDC" w14:textId="4684B550" w:rsidR="00BF0DC7" w:rsidRPr="007A47A4" w:rsidRDefault="00BF0DC7" w:rsidP="00BF0DC7">
      <w:pPr>
        <w:spacing w:after="0" w:line="276" w:lineRule="auto"/>
        <w:ind w:left="993" w:firstLine="0"/>
        <w:rPr>
          <w:rFonts w:ascii="Arial Narrow" w:hAnsi="Arial Narrow"/>
          <w:color w:val="auto"/>
        </w:rPr>
      </w:pPr>
      <w:r w:rsidRPr="007A47A4">
        <w:rPr>
          <w:rFonts w:ascii="Arial Narrow" w:hAnsi="Arial Narrow"/>
          <w:color w:val="auto"/>
        </w:rPr>
        <w:t>4.3.6 Oświetlenie zewnętrzne …………………………………………………………………………</w:t>
      </w:r>
      <w:proofErr w:type="gramStart"/>
      <w:r w:rsidRPr="007A47A4">
        <w:rPr>
          <w:rFonts w:ascii="Arial Narrow" w:hAnsi="Arial Narrow"/>
          <w:color w:val="auto"/>
        </w:rPr>
        <w:t>…….</w:t>
      </w:r>
      <w:proofErr w:type="gramEnd"/>
      <w:r w:rsidRPr="007A47A4">
        <w:rPr>
          <w:rFonts w:ascii="Arial Narrow" w:hAnsi="Arial Narrow"/>
          <w:color w:val="auto"/>
        </w:rPr>
        <w:t>. 4</w:t>
      </w:r>
      <w:r w:rsidR="004D3B47">
        <w:rPr>
          <w:rFonts w:ascii="Arial Narrow" w:hAnsi="Arial Narrow"/>
          <w:color w:val="auto"/>
        </w:rPr>
        <w:t>5</w:t>
      </w:r>
    </w:p>
    <w:p w14:paraId="67C892B8" w14:textId="038D6476" w:rsidR="00BF0DC7" w:rsidRPr="007A47A4" w:rsidRDefault="00BF0DC7" w:rsidP="00BF0DC7">
      <w:pPr>
        <w:spacing w:after="0" w:line="276" w:lineRule="auto"/>
        <w:ind w:left="993" w:firstLine="0"/>
        <w:rPr>
          <w:rFonts w:ascii="Arial Narrow" w:hAnsi="Arial Narrow"/>
          <w:color w:val="auto"/>
        </w:rPr>
      </w:pPr>
      <w:r w:rsidRPr="007A47A4">
        <w:rPr>
          <w:rFonts w:ascii="Arial Narrow" w:hAnsi="Arial Narrow"/>
          <w:color w:val="auto"/>
        </w:rPr>
        <w:t>4.3.7 Zasilanie zestawów gniazd 230V i zestawów 230/400V …………………………………………… 4</w:t>
      </w:r>
      <w:r w:rsidR="004D3B47">
        <w:rPr>
          <w:rFonts w:ascii="Arial Narrow" w:hAnsi="Arial Narrow"/>
          <w:color w:val="auto"/>
        </w:rPr>
        <w:t>5</w:t>
      </w:r>
    </w:p>
    <w:p w14:paraId="061D3827" w14:textId="3D84C24D" w:rsidR="00BF0DC7" w:rsidRPr="007A47A4" w:rsidRDefault="00BF0DC7" w:rsidP="00BF0DC7">
      <w:pPr>
        <w:spacing w:after="0" w:line="276" w:lineRule="auto"/>
        <w:ind w:left="993" w:firstLine="0"/>
        <w:rPr>
          <w:rFonts w:ascii="Arial Narrow" w:hAnsi="Arial Narrow"/>
          <w:color w:val="auto"/>
        </w:rPr>
      </w:pPr>
      <w:r w:rsidRPr="007A47A4">
        <w:rPr>
          <w:rFonts w:ascii="Arial Narrow" w:hAnsi="Arial Narrow"/>
          <w:color w:val="auto"/>
        </w:rPr>
        <w:t>4.3.8 Zasilanie maszyn i urządzeń ……………………………………………………………………</w:t>
      </w:r>
      <w:proofErr w:type="gramStart"/>
      <w:r w:rsidRPr="007A47A4">
        <w:rPr>
          <w:rFonts w:ascii="Arial Narrow" w:hAnsi="Arial Narrow"/>
          <w:color w:val="auto"/>
        </w:rPr>
        <w:t>…….</w:t>
      </w:r>
      <w:proofErr w:type="gramEnd"/>
      <w:r w:rsidRPr="007A47A4">
        <w:rPr>
          <w:rFonts w:ascii="Arial Narrow" w:hAnsi="Arial Narrow"/>
          <w:color w:val="auto"/>
        </w:rPr>
        <w:t>. 4</w:t>
      </w:r>
      <w:r w:rsidR="004D3B47">
        <w:rPr>
          <w:rFonts w:ascii="Arial Narrow" w:hAnsi="Arial Narrow"/>
          <w:color w:val="auto"/>
        </w:rPr>
        <w:t>5</w:t>
      </w:r>
    </w:p>
    <w:p w14:paraId="39519927" w14:textId="5B86598C" w:rsidR="00BF0DC7" w:rsidRPr="007A47A4" w:rsidRDefault="00BF0DC7" w:rsidP="00BF0DC7">
      <w:pPr>
        <w:spacing w:after="0" w:line="276" w:lineRule="auto"/>
        <w:ind w:left="993" w:firstLine="0"/>
        <w:rPr>
          <w:rFonts w:ascii="Arial Narrow" w:hAnsi="Arial Narrow"/>
          <w:color w:val="auto"/>
        </w:rPr>
      </w:pPr>
      <w:r w:rsidRPr="007A47A4">
        <w:rPr>
          <w:rFonts w:ascii="Arial Narrow" w:hAnsi="Arial Narrow"/>
          <w:color w:val="auto"/>
        </w:rPr>
        <w:t>4.3.9 Instalacja uziemienia …………………………………………………………………</w:t>
      </w:r>
      <w:proofErr w:type="gramStart"/>
      <w:r w:rsidRPr="007A47A4">
        <w:rPr>
          <w:rFonts w:ascii="Arial Narrow" w:hAnsi="Arial Narrow"/>
          <w:color w:val="auto"/>
        </w:rPr>
        <w:t>…….</w:t>
      </w:r>
      <w:proofErr w:type="gramEnd"/>
      <w:r w:rsidRPr="007A47A4">
        <w:rPr>
          <w:rFonts w:ascii="Arial Narrow" w:hAnsi="Arial Narrow"/>
          <w:color w:val="auto"/>
        </w:rPr>
        <w:t>.…………. 4</w:t>
      </w:r>
      <w:r w:rsidR="004D3B47">
        <w:rPr>
          <w:rFonts w:ascii="Arial Narrow" w:hAnsi="Arial Narrow"/>
          <w:color w:val="auto"/>
        </w:rPr>
        <w:t>6</w:t>
      </w:r>
    </w:p>
    <w:p w14:paraId="639B2002" w14:textId="6FAA433B" w:rsidR="00BF0DC7" w:rsidRPr="007A47A4" w:rsidRDefault="00BF0DC7" w:rsidP="00BF0DC7">
      <w:pPr>
        <w:spacing w:after="0" w:line="276" w:lineRule="auto"/>
        <w:ind w:left="993" w:firstLine="0"/>
        <w:rPr>
          <w:rFonts w:ascii="Arial Narrow" w:hAnsi="Arial Narrow"/>
          <w:color w:val="auto"/>
        </w:rPr>
      </w:pPr>
      <w:r w:rsidRPr="007A47A4">
        <w:rPr>
          <w:rFonts w:ascii="Arial Narrow" w:hAnsi="Arial Narrow"/>
          <w:color w:val="auto"/>
        </w:rPr>
        <w:t>4.3.10 Instalacja odgromowa ………………………………………………………………………………… 4</w:t>
      </w:r>
      <w:r w:rsidR="004D3B47">
        <w:rPr>
          <w:rFonts w:ascii="Arial Narrow" w:hAnsi="Arial Narrow"/>
          <w:color w:val="auto"/>
        </w:rPr>
        <w:t>6</w:t>
      </w:r>
    </w:p>
    <w:p w14:paraId="4D15B1E1" w14:textId="0AF08E50" w:rsidR="00BF0DC7" w:rsidRPr="007A47A4" w:rsidRDefault="00BF0DC7" w:rsidP="00BF0DC7">
      <w:pPr>
        <w:spacing w:after="0" w:line="276" w:lineRule="auto"/>
        <w:ind w:left="993" w:firstLine="0"/>
        <w:rPr>
          <w:rFonts w:ascii="Arial Narrow" w:hAnsi="Arial Narrow"/>
          <w:color w:val="auto"/>
        </w:rPr>
      </w:pPr>
      <w:r w:rsidRPr="007A47A4">
        <w:rPr>
          <w:rFonts w:ascii="Arial Narrow" w:hAnsi="Arial Narrow"/>
          <w:color w:val="auto"/>
        </w:rPr>
        <w:t>4.3.11 Ochrona przeciwporażeniowa ………………………………………………………………………. 4</w:t>
      </w:r>
      <w:r w:rsidR="004D3B47">
        <w:rPr>
          <w:rFonts w:ascii="Arial Narrow" w:hAnsi="Arial Narrow"/>
          <w:color w:val="auto"/>
        </w:rPr>
        <w:t>6</w:t>
      </w:r>
    </w:p>
    <w:p w14:paraId="78D85EE0" w14:textId="403C5ECE" w:rsidR="00BF0DC7" w:rsidRPr="007A47A4" w:rsidRDefault="00BF0DC7" w:rsidP="00BF0DC7">
      <w:pPr>
        <w:spacing w:after="0" w:line="276" w:lineRule="auto"/>
        <w:ind w:left="993" w:firstLine="0"/>
        <w:rPr>
          <w:rFonts w:ascii="Arial Narrow" w:hAnsi="Arial Narrow"/>
          <w:color w:val="auto"/>
        </w:rPr>
      </w:pPr>
      <w:r w:rsidRPr="007A47A4">
        <w:rPr>
          <w:rFonts w:ascii="Arial Narrow" w:hAnsi="Arial Narrow"/>
          <w:color w:val="auto"/>
        </w:rPr>
        <w:t>4.3.12 Ochrona przeciwprzepięciowa ……………………………………………………………………… 4</w:t>
      </w:r>
      <w:r w:rsidR="004D3B47">
        <w:rPr>
          <w:rFonts w:ascii="Arial Narrow" w:hAnsi="Arial Narrow"/>
          <w:color w:val="auto"/>
        </w:rPr>
        <w:t>7</w:t>
      </w:r>
    </w:p>
    <w:p w14:paraId="585FA0E3" w14:textId="176CC3D2" w:rsidR="00BF0DC7" w:rsidRPr="007A47A4" w:rsidRDefault="00BF0DC7" w:rsidP="00BF0DC7">
      <w:pPr>
        <w:spacing w:after="0" w:line="276" w:lineRule="auto"/>
        <w:ind w:left="993" w:firstLine="0"/>
        <w:rPr>
          <w:rFonts w:ascii="Arial Narrow" w:hAnsi="Arial Narrow"/>
          <w:color w:val="auto"/>
        </w:rPr>
      </w:pPr>
      <w:r w:rsidRPr="007A47A4">
        <w:rPr>
          <w:rFonts w:ascii="Arial Narrow" w:hAnsi="Arial Narrow"/>
          <w:color w:val="auto"/>
        </w:rPr>
        <w:t>4.3.13 System okablowania strukturalnego …………………………………………………………</w:t>
      </w:r>
      <w:proofErr w:type="gramStart"/>
      <w:r w:rsidRPr="007A47A4">
        <w:rPr>
          <w:rFonts w:ascii="Arial Narrow" w:hAnsi="Arial Narrow"/>
          <w:color w:val="auto"/>
        </w:rPr>
        <w:t>…….</w:t>
      </w:r>
      <w:proofErr w:type="gramEnd"/>
      <w:r w:rsidRPr="007A47A4">
        <w:rPr>
          <w:rFonts w:ascii="Arial Narrow" w:hAnsi="Arial Narrow"/>
          <w:color w:val="auto"/>
        </w:rPr>
        <w:t>. 4</w:t>
      </w:r>
      <w:r w:rsidR="004D3B47">
        <w:rPr>
          <w:rFonts w:ascii="Arial Narrow" w:hAnsi="Arial Narrow"/>
          <w:color w:val="auto"/>
        </w:rPr>
        <w:t>7</w:t>
      </w:r>
    </w:p>
    <w:p w14:paraId="6BE48D15" w14:textId="35DCEBE9" w:rsidR="00BF0DC7" w:rsidRPr="007A47A4" w:rsidRDefault="00BF0DC7" w:rsidP="00BF0DC7">
      <w:pPr>
        <w:spacing w:after="0" w:line="276" w:lineRule="auto"/>
        <w:ind w:left="993" w:firstLine="0"/>
        <w:rPr>
          <w:rFonts w:ascii="Arial Narrow" w:hAnsi="Arial Narrow"/>
          <w:color w:val="auto"/>
        </w:rPr>
      </w:pPr>
      <w:r w:rsidRPr="007A47A4">
        <w:rPr>
          <w:rFonts w:ascii="Arial Narrow" w:hAnsi="Arial Narrow"/>
          <w:color w:val="auto"/>
        </w:rPr>
        <w:t>4.3.14 System CCTV ………………………………………………………………………………………… 4</w:t>
      </w:r>
      <w:r w:rsidR="004D3B47">
        <w:rPr>
          <w:rFonts w:ascii="Arial Narrow" w:hAnsi="Arial Narrow"/>
          <w:color w:val="auto"/>
        </w:rPr>
        <w:t>7</w:t>
      </w:r>
    </w:p>
    <w:p w14:paraId="2CF061C5" w14:textId="4AA4E7CE" w:rsidR="00BF0DC7" w:rsidRPr="007A47A4" w:rsidRDefault="00BF0DC7" w:rsidP="00BF0DC7">
      <w:pPr>
        <w:spacing w:after="0" w:line="276" w:lineRule="auto"/>
        <w:ind w:left="993" w:firstLine="0"/>
        <w:rPr>
          <w:rFonts w:ascii="Arial Narrow" w:hAnsi="Arial Narrow"/>
          <w:color w:val="auto"/>
        </w:rPr>
      </w:pPr>
      <w:r w:rsidRPr="007A47A4">
        <w:rPr>
          <w:rFonts w:ascii="Arial Narrow" w:hAnsi="Arial Narrow"/>
          <w:color w:val="auto"/>
        </w:rPr>
        <w:t>4.3.15 System sygnalizacji pożaru …………………………………………………………………………. 4</w:t>
      </w:r>
      <w:r w:rsidR="004D3B47">
        <w:rPr>
          <w:rFonts w:ascii="Arial Narrow" w:hAnsi="Arial Narrow"/>
          <w:color w:val="auto"/>
        </w:rPr>
        <w:t>8</w:t>
      </w:r>
    </w:p>
    <w:p w14:paraId="74F804BA" w14:textId="2C795D35" w:rsidR="003E1EB9" w:rsidRPr="007A47A4" w:rsidRDefault="00BF0DC7" w:rsidP="006371F7">
      <w:pPr>
        <w:numPr>
          <w:ilvl w:val="1"/>
          <w:numId w:val="4"/>
        </w:numPr>
        <w:spacing w:after="0" w:line="276" w:lineRule="auto"/>
        <w:ind w:left="993" w:hanging="484"/>
        <w:rPr>
          <w:rFonts w:ascii="Arial Narrow" w:hAnsi="Arial Narrow"/>
          <w:color w:val="auto"/>
        </w:rPr>
      </w:pPr>
      <w:r w:rsidRPr="007A47A4">
        <w:rPr>
          <w:rFonts w:ascii="Arial Narrow" w:hAnsi="Arial Narrow"/>
          <w:color w:val="auto"/>
        </w:rPr>
        <w:t>Uwagi ogólne</w:t>
      </w:r>
      <w:r w:rsidR="00810DF0" w:rsidRPr="007A47A4">
        <w:rPr>
          <w:rFonts w:ascii="Arial Narrow" w:hAnsi="Arial Narrow"/>
          <w:color w:val="auto"/>
        </w:rPr>
        <w:t xml:space="preserve"> </w:t>
      </w:r>
      <w:r w:rsidRPr="007A47A4">
        <w:rPr>
          <w:rFonts w:ascii="Arial Narrow" w:hAnsi="Arial Narrow"/>
          <w:color w:val="auto"/>
        </w:rPr>
        <w:t>……………………….</w:t>
      </w:r>
      <w:r w:rsidR="00810DF0" w:rsidRPr="007A47A4">
        <w:rPr>
          <w:rFonts w:ascii="Arial Narrow" w:hAnsi="Arial Narrow"/>
          <w:color w:val="auto"/>
        </w:rPr>
        <w:t xml:space="preserve">..................................................................................................... </w:t>
      </w:r>
      <w:r w:rsidRPr="007A47A4">
        <w:rPr>
          <w:rFonts w:ascii="Arial Narrow" w:hAnsi="Arial Narrow"/>
          <w:color w:val="auto"/>
        </w:rPr>
        <w:t>4</w:t>
      </w:r>
      <w:r w:rsidR="004D3B47">
        <w:rPr>
          <w:rFonts w:ascii="Arial Narrow" w:hAnsi="Arial Narrow"/>
          <w:color w:val="auto"/>
        </w:rPr>
        <w:t>8</w:t>
      </w:r>
      <w:r w:rsidR="00810DF0" w:rsidRPr="007A47A4">
        <w:rPr>
          <w:rFonts w:ascii="Arial Narrow" w:hAnsi="Arial Narrow"/>
          <w:color w:val="auto"/>
        </w:rPr>
        <w:t xml:space="preserve"> </w:t>
      </w:r>
    </w:p>
    <w:p w14:paraId="7D418ED5" w14:textId="77777777" w:rsidR="00E0665F" w:rsidRPr="00B9750E" w:rsidRDefault="00E0665F" w:rsidP="007A47A4">
      <w:pPr>
        <w:spacing w:after="0"/>
        <w:ind w:left="0" w:firstLine="0"/>
        <w:rPr>
          <w:rFonts w:ascii="Arial Narrow" w:hAnsi="Arial Narrow"/>
        </w:rPr>
      </w:pPr>
    </w:p>
    <w:p w14:paraId="3F752017" w14:textId="6E827C19" w:rsidR="003E1EB9" w:rsidRPr="00B9750E" w:rsidRDefault="00E0665F" w:rsidP="006371F7">
      <w:pPr>
        <w:numPr>
          <w:ilvl w:val="0"/>
          <w:numId w:val="4"/>
        </w:numPr>
        <w:spacing w:after="179"/>
        <w:ind w:hanging="425"/>
        <w:rPr>
          <w:rFonts w:ascii="Arial Narrow" w:hAnsi="Arial Narrow"/>
        </w:rPr>
      </w:pPr>
      <w:r w:rsidRPr="00B9750E">
        <w:rPr>
          <w:rFonts w:ascii="Arial Narrow" w:hAnsi="Arial Narrow"/>
        </w:rPr>
        <w:t xml:space="preserve">MATERIAŁY I PRODUCENCI </w:t>
      </w:r>
      <w:r w:rsidR="008970C0">
        <w:rPr>
          <w:rFonts w:ascii="Arial Narrow" w:hAnsi="Arial Narrow"/>
        </w:rPr>
        <w:t>…………………………………………………………………</w:t>
      </w:r>
      <w:r w:rsidR="00810DF0" w:rsidRPr="00B9750E">
        <w:rPr>
          <w:rFonts w:ascii="Arial Narrow" w:hAnsi="Arial Narrow"/>
        </w:rPr>
        <w:t xml:space="preserve">................................ </w:t>
      </w:r>
      <w:r w:rsidR="00CA3318">
        <w:rPr>
          <w:rFonts w:ascii="Arial Narrow" w:hAnsi="Arial Narrow"/>
        </w:rPr>
        <w:t>4</w:t>
      </w:r>
      <w:r w:rsidR="004D3B47">
        <w:rPr>
          <w:rFonts w:ascii="Arial Narrow" w:hAnsi="Arial Narrow"/>
        </w:rPr>
        <w:t>9</w:t>
      </w:r>
      <w:r w:rsidR="00810DF0" w:rsidRPr="00B9750E">
        <w:rPr>
          <w:rFonts w:ascii="Arial Narrow" w:hAnsi="Arial Narrow"/>
        </w:rPr>
        <w:t xml:space="preserve"> </w:t>
      </w:r>
    </w:p>
    <w:p w14:paraId="0B5CF125" w14:textId="06EEAAA8" w:rsidR="003E1EB9" w:rsidRPr="00B9750E" w:rsidRDefault="00810DF0" w:rsidP="006371F7">
      <w:pPr>
        <w:numPr>
          <w:ilvl w:val="0"/>
          <w:numId w:val="4"/>
        </w:numPr>
        <w:spacing w:after="177"/>
        <w:ind w:hanging="425"/>
        <w:rPr>
          <w:rFonts w:ascii="Arial Narrow" w:hAnsi="Arial Narrow"/>
        </w:rPr>
      </w:pPr>
      <w:r w:rsidRPr="00B9750E">
        <w:rPr>
          <w:rFonts w:ascii="Arial Narrow" w:hAnsi="Arial Narrow"/>
        </w:rPr>
        <w:t>WYMAGANIA GWARANCYJNE ................................</w:t>
      </w:r>
      <w:r w:rsidR="00E0665F">
        <w:rPr>
          <w:rFonts w:ascii="Arial Narrow" w:hAnsi="Arial Narrow"/>
        </w:rPr>
        <w:t>...............</w:t>
      </w:r>
      <w:r w:rsidRPr="00B9750E">
        <w:rPr>
          <w:rFonts w:ascii="Arial Narrow" w:hAnsi="Arial Narrow"/>
        </w:rPr>
        <w:t xml:space="preserve">....................................................................... </w:t>
      </w:r>
      <w:r w:rsidR="00CA3318">
        <w:rPr>
          <w:rFonts w:ascii="Arial Narrow" w:hAnsi="Arial Narrow"/>
        </w:rPr>
        <w:t>4</w:t>
      </w:r>
      <w:r w:rsidR="004D3B47">
        <w:rPr>
          <w:rFonts w:ascii="Arial Narrow" w:hAnsi="Arial Narrow"/>
        </w:rPr>
        <w:t>9</w:t>
      </w:r>
      <w:r w:rsidRPr="00B9750E">
        <w:rPr>
          <w:rFonts w:ascii="Arial Narrow" w:hAnsi="Arial Narrow"/>
        </w:rPr>
        <w:t xml:space="preserve"> </w:t>
      </w:r>
    </w:p>
    <w:p w14:paraId="079BC34E" w14:textId="0F6A6509" w:rsidR="003E1EB9" w:rsidRPr="00B9750E" w:rsidRDefault="00810DF0" w:rsidP="006371F7">
      <w:pPr>
        <w:numPr>
          <w:ilvl w:val="0"/>
          <w:numId w:val="4"/>
        </w:numPr>
        <w:spacing w:after="179"/>
        <w:ind w:hanging="425"/>
        <w:rPr>
          <w:rFonts w:ascii="Arial Narrow" w:hAnsi="Arial Narrow"/>
        </w:rPr>
      </w:pPr>
      <w:r w:rsidRPr="00B9750E">
        <w:rPr>
          <w:rFonts w:ascii="Arial Narrow" w:hAnsi="Arial Narrow"/>
        </w:rPr>
        <w:t>SERWIS ...........................................................................................</w:t>
      </w:r>
      <w:r w:rsidR="00E0665F">
        <w:rPr>
          <w:rFonts w:ascii="Arial Narrow" w:hAnsi="Arial Narrow"/>
        </w:rPr>
        <w:t>............</w:t>
      </w:r>
      <w:r w:rsidRPr="00B9750E">
        <w:rPr>
          <w:rFonts w:ascii="Arial Narrow" w:hAnsi="Arial Narrow"/>
        </w:rPr>
        <w:t xml:space="preserve">..................................................... </w:t>
      </w:r>
      <w:r w:rsidR="0062002E">
        <w:rPr>
          <w:rFonts w:ascii="Arial Narrow" w:hAnsi="Arial Narrow"/>
        </w:rPr>
        <w:t>4</w:t>
      </w:r>
      <w:r w:rsidR="004D3B47">
        <w:rPr>
          <w:rFonts w:ascii="Arial Narrow" w:hAnsi="Arial Narrow"/>
        </w:rPr>
        <w:t>9</w:t>
      </w:r>
      <w:r w:rsidRPr="00B9750E">
        <w:rPr>
          <w:rFonts w:ascii="Arial Narrow" w:hAnsi="Arial Narrow"/>
        </w:rPr>
        <w:t xml:space="preserve"> </w:t>
      </w:r>
    </w:p>
    <w:p w14:paraId="7DA036E9" w14:textId="073FF8E6" w:rsidR="003E1EB9" w:rsidRPr="00B9750E" w:rsidRDefault="00810DF0" w:rsidP="006371F7">
      <w:pPr>
        <w:numPr>
          <w:ilvl w:val="0"/>
          <w:numId w:val="4"/>
        </w:numPr>
        <w:spacing w:after="179"/>
        <w:ind w:hanging="425"/>
        <w:rPr>
          <w:rFonts w:ascii="Arial Narrow" w:hAnsi="Arial Narrow"/>
        </w:rPr>
      </w:pPr>
      <w:r w:rsidRPr="00B9750E">
        <w:rPr>
          <w:rFonts w:ascii="Arial Narrow" w:hAnsi="Arial Narrow"/>
        </w:rPr>
        <w:t>DOKUMENTACJA WYKONAWCZA ......................................................</w:t>
      </w:r>
      <w:r w:rsidR="00E0665F">
        <w:rPr>
          <w:rFonts w:ascii="Arial Narrow" w:hAnsi="Arial Narrow"/>
        </w:rPr>
        <w:t>................</w:t>
      </w:r>
      <w:r w:rsidRPr="00B9750E">
        <w:rPr>
          <w:rFonts w:ascii="Arial Narrow" w:hAnsi="Arial Narrow"/>
        </w:rPr>
        <w:t xml:space="preserve">........................................... </w:t>
      </w:r>
      <w:r w:rsidR="0062002E">
        <w:rPr>
          <w:rFonts w:ascii="Arial Narrow" w:hAnsi="Arial Narrow"/>
        </w:rPr>
        <w:t>4</w:t>
      </w:r>
      <w:r w:rsidR="004D3B47">
        <w:rPr>
          <w:rFonts w:ascii="Arial Narrow" w:hAnsi="Arial Narrow"/>
        </w:rPr>
        <w:t>9</w:t>
      </w:r>
      <w:r w:rsidRPr="00B9750E">
        <w:rPr>
          <w:rFonts w:ascii="Arial Narrow" w:hAnsi="Arial Narrow"/>
        </w:rPr>
        <w:t xml:space="preserve"> </w:t>
      </w:r>
    </w:p>
    <w:p w14:paraId="066795F7" w14:textId="6F06DA06" w:rsidR="003E1EB9" w:rsidRPr="00B9750E" w:rsidRDefault="00810DF0" w:rsidP="006371F7">
      <w:pPr>
        <w:numPr>
          <w:ilvl w:val="0"/>
          <w:numId w:val="4"/>
        </w:numPr>
        <w:spacing w:after="177"/>
        <w:ind w:hanging="425"/>
        <w:rPr>
          <w:rFonts w:ascii="Arial Narrow" w:hAnsi="Arial Narrow"/>
        </w:rPr>
      </w:pPr>
      <w:r w:rsidRPr="00B9750E">
        <w:rPr>
          <w:rFonts w:ascii="Arial Narrow" w:hAnsi="Arial Narrow"/>
        </w:rPr>
        <w:t>ZAWARTOŚĆ DOKUMENTACJI POWYKONAWCZEJ ...............................</w:t>
      </w:r>
      <w:r w:rsidR="00E0665F">
        <w:rPr>
          <w:rFonts w:ascii="Arial Narrow" w:hAnsi="Arial Narrow"/>
        </w:rPr>
        <w:t>................</w:t>
      </w:r>
      <w:r w:rsidRPr="00B9750E">
        <w:rPr>
          <w:rFonts w:ascii="Arial Narrow" w:hAnsi="Arial Narrow"/>
        </w:rPr>
        <w:t xml:space="preserve">.................................... </w:t>
      </w:r>
      <w:r w:rsidR="0062002E">
        <w:rPr>
          <w:rFonts w:ascii="Arial Narrow" w:hAnsi="Arial Narrow"/>
        </w:rPr>
        <w:t>4</w:t>
      </w:r>
      <w:r w:rsidR="004D3B47">
        <w:rPr>
          <w:rFonts w:ascii="Arial Narrow" w:hAnsi="Arial Narrow"/>
        </w:rPr>
        <w:t>9</w:t>
      </w:r>
      <w:r w:rsidRPr="00B9750E">
        <w:rPr>
          <w:rFonts w:ascii="Arial Narrow" w:hAnsi="Arial Narrow"/>
        </w:rPr>
        <w:t xml:space="preserve"> </w:t>
      </w:r>
    </w:p>
    <w:p w14:paraId="4EF0C805" w14:textId="4CE4500D" w:rsidR="003E1EB9" w:rsidRPr="00B9750E" w:rsidRDefault="00810DF0" w:rsidP="006371F7">
      <w:pPr>
        <w:numPr>
          <w:ilvl w:val="0"/>
          <w:numId w:val="4"/>
        </w:numPr>
        <w:spacing w:after="179"/>
        <w:ind w:hanging="425"/>
        <w:rPr>
          <w:rFonts w:ascii="Arial Narrow" w:hAnsi="Arial Narrow"/>
        </w:rPr>
      </w:pPr>
      <w:r w:rsidRPr="00B9750E">
        <w:rPr>
          <w:rFonts w:ascii="Arial Narrow" w:hAnsi="Arial Narrow"/>
        </w:rPr>
        <w:t>FORMA DOKUMENTACJI POWYKONAWCZEJ ..............................................</w:t>
      </w:r>
      <w:r w:rsidR="00E0665F">
        <w:rPr>
          <w:rFonts w:ascii="Arial Narrow" w:hAnsi="Arial Narrow"/>
        </w:rPr>
        <w:t>................</w:t>
      </w:r>
      <w:r w:rsidRPr="00B9750E">
        <w:rPr>
          <w:rFonts w:ascii="Arial Narrow" w:hAnsi="Arial Narrow"/>
        </w:rPr>
        <w:t xml:space="preserve">............................... </w:t>
      </w:r>
      <w:r w:rsidR="004D3B47">
        <w:rPr>
          <w:rFonts w:ascii="Arial Narrow" w:hAnsi="Arial Narrow"/>
        </w:rPr>
        <w:t>50</w:t>
      </w:r>
      <w:r w:rsidRPr="00B9750E">
        <w:rPr>
          <w:rFonts w:ascii="Arial Narrow" w:hAnsi="Arial Narrow"/>
        </w:rPr>
        <w:t xml:space="preserve"> </w:t>
      </w:r>
    </w:p>
    <w:p w14:paraId="063656DD" w14:textId="3E3A732D" w:rsidR="003E1EB9" w:rsidRPr="00B9750E" w:rsidRDefault="00810DF0" w:rsidP="006371F7">
      <w:pPr>
        <w:numPr>
          <w:ilvl w:val="0"/>
          <w:numId w:val="4"/>
        </w:numPr>
        <w:spacing w:after="179"/>
        <w:ind w:hanging="425"/>
        <w:rPr>
          <w:rFonts w:ascii="Arial Narrow" w:hAnsi="Arial Narrow"/>
        </w:rPr>
      </w:pPr>
      <w:r w:rsidRPr="00B9750E">
        <w:rPr>
          <w:rFonts w:ascii="Arial Narrow" w:hAnsi="Arial Narrow"/>
        </w:rPr>
        <w:t>DOSTAWY INWESTORSKIE ..............................................................................</w:t>
      </w:r>
      <w:r w:rsidR="00E0665F">
        <w:rPr>
          <w:rFonts w:ascii="Arial Narrow" w:hAnsi="Arial Narrow"/>
        </w:rPr>
        <w:t>.............</w:t>
      </w:r>
      <w:r w:rsidRPr="00B9750E">
        <w:rPr>
          <w:rFonts w:ascii="Arial Narrow" w:hAnsi="Arial Narrow"/>
        </w:rPr>
        <w:t xml:space="preserve">................................ </w:t>
      </w:r>
      <w:r w:rsidR="00826C69">
        <w:rPr>
          <w:rFonts w:ascii="Arial Narrow" w:hAnsi="Arial Narrow"/>
        </w:rPr>
        <w:t>5</w:t>
      </w:r>
      <w:r w:rsidR="004D3B47">
        <w:rPr>
          <w:rFonts w:ascii="Arial Narrow" w:hAnsi="Arial Narrow"/>
        </w:rPr>
        <w:t>1</w:t>
      </w:r>
      <w:r w:rsidRPr="00B9750E">
        <w:rPr>
          <w:rFonts w:ascii="Arial Narrow" w:hAnsi="Arial Narrow"/>
        </w:rPr>
        <w:t xml:space="preserve"> </w:t>
      </w:r>
    </w:p>
    <w:p w14:paraId="711630D6" w14:textId="2890917E" w:rsidR="003E1EB9" w:rsidRPr="00B9750E" w:rsidRDefault="00810DF0" w:rsidP="006371F7">
      <w:pPr>
        <w:numPr>
          <w:ilvl w:val="0"/>
          <w:numId w:val="4"/>
        </w:numPr>
        <w:ind w:hanging="425"/>
        <w:rPr>
          <w:rFonts w:ascii="Arial Narrow" w:hAnsi="Arial Narrow"/>
        </w:rPr>
      </w:pPr>
      <w:r w:rsidRPr="00B9750E">
        <w:rPr>
          <w:rFonts w:ascii="Arial Narrow" w:hAnsi="Arial Narrow"/>
        </w:rPr>
        <w:t>ZASTRZEŻENIA I UWAGI KOŃCOWE .............................................</w:t>
      </w:r>
      <w:r w:rsidR="00E0665F">
        <w:rPr>
          <w:rFonts w:ascii="Arial Narrow" w:hAnsi="Arial Narrow"/>
        </w:rPr>
        <w:t>...............</w:t>
      </w:r>
      <w:r w:rsidRPr="00B9750E">
        <w:rPr>
          <w:rFonts w:ascii="Arial Narrow" w:hAnsi="Arial Narrow"/>
        </w:rPr>
        <w:t xml:space="preserve">................................................ </w:t>
      </w:r>
      <w:r w:rsidR="00826C69">
        <w:rPr>
          <w:rFonts w:ascii="Arial Narrow" w:hAnsi="Arial Narrow"/>
        </w:rPr>
        <w:t>5</w:t>
      </w:r>
      <w:r w:rsidR="004D3B47">
        <w:rPr>
          <w:rFonts w:ascii="Arial Narrow" w:hAnsi="Arial Narrow"/>
        </w:rPr>
        <w:t>1</w:t>
      </w:r>
      <w:r w:rsidRPr="00B9750E">
        <w:rPr>
          <w:rFonts w:ascii="Arial Narrow" w:hAnsi="Arial Narrow"/>
        </w:rPr>
        <w:t xml:space="preserve"> </w:t>
      </w:r>
    </w:p>
    <w:p w14:paraId="7B5C6D43" w14:textId="77777777" w:rsidR="003E1EB9" w:rsidRPr="00B9750E" w:rsidRDefault="00810DF0">
      <w:pPr>
        <w:spacing w:after="33" w:line="259" w:lineRule="auto"/>
        <w:ind w:left="0" w:firstLine="0"/>
        <w:jc w:val="left"/>
        <w:rPr>
          <w:rFonts w:ascii="Arial Narrow" w:hAnsi="Arial Narrow"/>
        </w:rPr>
      </w:pPr>
      <w:r w:rsidRPr="00B9750E">
        <w:rPr>
          <w:rFonts w:ascii="Arial Narrow" w:hAnsi="Arial Narrow"/>
        </w:rPr>
        <w:t xml:space="preserve"> </w:t>
      </w:r>
    </w:p>
    <w:p w14:paraId="2822550C" w14:textId="77777777" w:rsidR="00763C9A" w:rsidRDefault="00810DF0" w:rsidP="00763C9A">
      <w:pPr>
        <w:spacing w:after="33" w:line="259" w:lineRule="auto"/>
        <w:ind w:left="0" w:firstLine="0"/>
        <w:jc w:val="left"/>
        <w:rPr>
          <w:rFonts w:ascii="Arial Narrow" w:hAnsi="Arial Narrow"/>
        </w:rPr>
      </w:pPr>
      <w:r w:rsidRPr="00B9750E">
        <w:rPr>
          <w:rFonts w:ascii="Arial Narrow" w:hAnsi="Arial Narrow"/>
        </w:rPr>
        <w:t xml:space="preserve"> </w:t>
      </w:r>
    </w:p>
    <w:p w14:paraId="623C4725" w14:textId="77777777" w:rsidR="00763C9A" w:rsidRDefault="00763C9A" w:rsidP="00763C9A">
      <w:pPr>
        <w:spacing w:after="33" w:line="259" w:lineRule="auto"/>
        <w:ind w:left="0" w:firstLine="0"/>
        <w:jc w:val="left"/>
        <w:rPr>
          <w:rFonts w:ascii="Arial Narrow" w:hAnsi="Arial Narrow"/>
        </w:rPr>
      </w:pPr>
    </w:p>
    <w:p w14:paraId="4BDB4E45" w14:textId="77777777" w:rsidR="00763C9A" w:rsidRDefault="00763C9A" w:rsidP="00763C9A">
      <w:pPr>
        <w:spacing w:after="33" w:line="259" w:lineRule="auto"/>
        <w:ind w:left="0" w:firstLine="0"/>
        <w:jc w:val="left"/>
        <w:rPr>
          <w:rFonts w:ascii="Arial Narrow" w:hAnsi="Arial Narrow"/>
        </w:rPr>
      </w:pPr>
    </w:p>
    <w:p w14:paraId="6FC000F1" w14:textId="77777777" w:rsidR="002C496B" w:rsidRDefault="002C496B" w:rsidP="00763C9A">
      <w:pPr>
        <w:spacing w:after="33" w:line="259" w:lineRule="auto"/>
        <w:ind w:left="0" w:firstLine="0"/>
        <w:jc w:val="left"/>
        <w:rPr>
          <w:rFonts w:ascii="Arial Narrow" w:hAnsi="Arial Narrow"/>
        </w:rPr>
      </w:pPr>
    </w:p>
    <w:p w14:paraId="4054F1CC" w14:textId="77777777" w:rsidR="002C496B" w:rsidRDefault="002C496B" w:rsidP="00763C9A">
      <w:pPr>
        <w:spacing w:after="33" w:line="259" w:lineRule="auto"/>
        <w:ind w:left="0" w:firstLine="0"/>
        <w:jc w:val="left"/>
        <w:rPr>
          <w:rFonts w:ascii="Arial Narrow" w:hAnsi="Arial Narrow"/>
        </w:rPr>
      </w:pPr>
    </w:p>
    <w:p w14:paraId="7282FEF0" w14:textId="77777777" w:rsidR="002C496B" w:rsidRDefault="002C496B" w:rsidP="00763C9A">
      <w:pPr>
        <w:spacing w:after="33" w:line="259" w:lineRule="auto"/>
        <w:ind w:left="0" w:firstLine="0"/>
        <w:jc w:val="left"/>
        <w:rPr>
          <w:rFonts w:ascii="Arial Narrow" w:hAnsi="Arial Narrow"/>
        </w:rPr>
      </w:pPr>
    </w:p>
    <w:p w14:paraId="60C03981" w14:textId="77777777" w:rsidR="0040420C" w:rsidRDefault="0040420C" w:rsidP="00763C9A">
      <w:pPr>
        <w:spacing w:after="33" w:line="259" w:lineRule="auto"/>
        <w:ind w:left="0" w:firstLine="0"/>
        <w:jc w:val="left"/>
        <w:rPr>
          <w:rFonts w:ascii="Arial Narrow" w:hAnsi="Arial Narrow"/>
        </w:rPr>
      </w:pPr>
    </w:p>
    <w:p w14:paraId="4196FF70" w14:textId="44C188F3" w:rsidR="003E1EB9" w:rsidRDefault="00810DF0" w:rsidP="00763C9A">
      <w:pPr>
        <w:spacing w:after="33" w:line="259" w:lineRule="auto"/>
        <w:ind w:left="0" w:firstLine="0"/>
        <w:jc w:val="left"/>
        <w:rPr>
          <w:rFonts w:ascii="Arial Narrow" w:hAnsi="Arial Narrow"/>
          <w:b/>
          <w:bCs/>
        </w:rPr>
      </w:pPr>
      <w:r w:rsidRPr="00A72A7C">
        <w:rPr>
          <w:rFonts w:ascii="Arial Narrow" w:hAnsi="Arial Narrow"/>
          <w:b/>
          <w:bCs/>
        </w:rPr>
        <w:lastRenderedPageBreak/>
        <w:t xml:space="preserve">PRZEDMIOT, CEL I ZAKRES OPRACOWANIA </w:t>
      </w:r>
    </w:p>
    <w:p w14:paraId="2EB48041" w14:textId="77777777" w:rsidR="00680EBD" w:rsidRPr="00A72A7C" w:rsidRDefault="00680EBD" w:rsidP="00763C9A">
      <w:pPr>
        <w:spacing w:after="33" w:line="259" w:lineRule="auto"/>
        <w:ind w:left="0" w:firstLine="0"/>
        <w:jc w:val="left"/>
        <w:rPr>
          <w:rFonts w:ascii="Arial Narrow" w:hAnsi="Arial Narrow"/>
          <w:b/>
          <w:bCs/>
        </w:rPr>
      </w:pPr>
    </w:p>
    <w:p w14:paraId="34FFDCBD" w14:textId="6677468C" w:rsidR="00842C7F" w:rsidRPr="00032D88" w:rsidRDefault="00810DF0" w:rsidP="00842C7F">
      <w:pPr>
        <w:spacing w:after="31" w:line="259" w:lineRule="auto"/>
        <w:ind w:left="0" w:hanging="15"/>
        <w:rPr>
          <w:rFonts w:ascii="Arial Narrow" w:hAnsi="Arial Narrow"/>
          <w:i/>
          <w:iCs/>
        </w:rPr>
      </w:pPr>
      <w:r w:rsidRPr="00B9750E">
        <w:rPr>
          <w:rFonts w:ascii="Arial Narrow" w:hAnsi="Arial Narrow"/>
        </w:rPr>
        <w:t xml:space="preserve">Przedmiotem opracowania jest przygotowanie wytycznych i standardów Inwestora </w:t>
      </w:r>
      <w:r w:rsidR="00D14C94" w:rsidRPr="00680EBD">
        <w:rPr>
          <w:rFonts w:ascii="Arial Narrow" w:hAnsi="Arial Narrow"/>
        </w:rPr>
        <w:t xml:space="preserve">firmy </w:t>
      </w:r>
      <w:proofErr w:type="spellStart"/>
      <w:r w:rsidR="00D14C94" w:rsidRPr="00680EBD">
        <w:rPr>
          <w:rFonts w:ascii="Arial Narrow" w:hAnsi="Arial Narrow"/>
        </w:rPr>
        <w:t>Geo</w:t>
      </w:r>
      <w:proofErr w:type="spellEnd"/>
      <w:r w:rsidR="00D14C94" w:rsidRPr="00680EBD">
        <w:rPr>
          <w:rFonts w:ascii="Arial Narrow" w:hAnsi="Arial Narrow"/>
        </w:rPr>
        <w:t xml:space="preserve">-Globe Polska </w:t>
      </w:r>
      <w:r w:rsidR="00D14C94">
        <w:rPr>
          <w:rFonts w:ascii="Arial Narrow" w:hAnsi="Arial Narrow"/>
        </w:rPr>
        <w:t>S</w:t>
      </w:r>
      <w:r w:rsidR="00D14C94" w:rsidRPr="00680EBD">
        <w:rPr>
          <w:rFonts w:ascii="Arial Narrow" w:hAnsi="Arial Narrow"/>
        </w:rPr>
        <w:t xml:space="preserve">p. z o.o. </w:t>
      </w:r>
      <w:r w:rsidRPr="00B9750E">
        <w:rPr>
          <w:rFonts w:ascii="Arial Narrow" w:hAnsi="Arial Narrow"/>
        </w:rPr>
        <w:t>dla Generalnego Wykonawcy</w:t>
      </w:r>
      <w:r w:rsidR="00D14C94">
        <w:rPr>
          <w:rFonts w:ascii="Arial Narrow" w:hAnsi="Arial Narrow"/>
        </w:rPr>
        <w:t xml:space="preserve"> dla</w:t>
      </w:r>
      <w:r w:rsidR="00842C7F">
        <w:rPr>
          <w:rFonts w:ascii="Arial Narrow" w:hAnsi="Arial Narrow"/>
        </w:rPr>
        <w:t xml:space="preserve"> </w:t>
      </w:r>
      <w:r w:rsidRPr="00B9750E">
        <w:rPr>
          <w:rFonts w:ascii="Arial Narrow" w:hAnsi="Arial Narrow"/>
        </w:rPr>
        <w:t xml:space="preserve">planowanej </w:t>
      </w:r>
      <w:r w:rsidR="002C25D2" w:rsidRPr="002C25D2">
        <w:rPr>
          <w:rFonts w:ascii="Arial Narrow" w:hAnsi="Arial Narrow"/>
          <w:b/>
          <w:bCs/>
        </w:rPr>
        <w:t xml:space="preserve">budowy hali magazynowej oraz rozbiórki budynków magazynowych w Mikołowie przy ul. </w:t>
      </w:r>
      <w:proofErr w:type="spellStart"/>
      <w:r w:rsidR="002C25D2" w:rsidRPr="002C25D2">
        <w:rPr>
          <w:rFonts w:ascii="Arial Narrow" w:hAnsi="Arial Narrow"/>
          <w:b/>
          <w:bCs/>
        </w:rPr>
        <w:t>Dzieńdziela</w:t>
      </w:r>
      <w:proofErr w:type="spellEnd"/>
      <w:r w:rsidR="002C25D2" w:rsidRPr="002C25D2">
        <w:rPr>
          <w:rFonts w:ascii="Arial Narrow" w:hAnsi="Arial Narrow"/>
          <w:b/>
          <w:bCs/>
        </w:rPr>
        <w:t xml:space="preserve"> 30 na dz. Nr 1253/110, 1269/109</w:t>
      </w:r>
      <w:r w:rsidR="002C25D2">
        <w:rPr>
          <w:rFonts w:ascii="Arial Narrow" w:hAnsi="Arial Narrow"/>
          <w:b/>
          <w:bCs/>
        </w:rPr>
        <w:t>.</w:t>
      </w:r>
    </w:p>
    <w:p w14:paraId="2C903790" w14:textId="6A5FDD1C" w:rsidR="00E76E8D" w:rsidRPr="00E76E8D" w:rsidRDefault="00810DF0" w:rsidP="00E76E8D">
      <w:pPr>
        <w:spacing w:before="240"/>
        <w:ind w:left="0" w:right="32"/>
        <w:rPr>
          <w:rFonts w:ascii="Arial Narrow" w:hAnsi="Arial Narrow"/>
        </w:rPr>
      </w:pPr>
      <w:proofErr w:type="gramStart"/>
      <w:r w:rsidRPr="00B9750E">
        <w:rPr>
          <w:rFonts w:ascii="Arial Narrow" w:hAnsi="Arial Narrow"/>
        </w:rPr>
        <w:t>Powyższa  inwestycja</w:t>
      </w:r>
      <w:proofErr w:type="gramEnd"/>
      <w:r w:rsidRPr="00B9750E">
        <w:rPr>
          <w:rFonts w:ascii="Arial Narrow" w:hAnsi="Arial Narrow"/>
        </w:rPr>
        <w:t xml:space="preserve">  </w:t>
      </w:r>
      <w:proofErr w:type="gramStart"/>
      <w:r w:rsidRPr="00B9750E">
        <w:rPr>
          <w:rFonts w:ascii="Arial Narrow" w:hAnsi="Arial Narrow"/>
        </w:rPr>
        <w:t>realizowana  jest</w:t>
      </w:r>
      <w:proofErr w:type="gramEnd"/>
      <w:r w:rsidRPr="00B9750E">
        <w:rPr>
          <w:rFonts w:ascii="Arial Narrow" w:hAnsi="Arial Narrow"/>
        </w:rPr>
        <w:t xml:space="preserve">  </w:t>
      </w:r>
      <w:proofErr w:type="gramStart"/>
      <w:r w:rsidRPr="00B9750E">
        <w:rPr>
          <w:rFonts w:ascii="Arial Narrow" w:hAnsi="Arial Narrow"/>
        </w:rPr>
        <w:t>w  celu</w:t>
      </w:r>
      <w:proofErr w:type="gramEnd"/>
      <w:r w:rsidRPr="00B9750E">
        <w:rPr>
          <w:rFonts w:ascii="Arial Narrow" w:hAnsi="Arial Narrow"/>
        </w:rPr>
        <w:t xml:space="preserve">  </w:t>
      </w:r>
      <w:proofErr w:type="gramStart"/>
      <w:r w:rsidRPr="00B9750E">
        <w:rPr>
          <w:rFonts w:ascii="Arial Narrow" w:hAnsi="Arial Narrow"/>
        </w:rPr>
        <w:t>sprostania  dynamicznemu</w:t>
      </w:r>
      <w:proofErr w:type="gramEnd"/>
      <w:r w:rsidRPr="00B9750E">
        <w:rPr>
          <w:rFonts w:ascii="Arial Narrow" w:hAnsi="Arial Narrow"/>
        </w:rPr>
        <w:t xml:space="preserve">  </w:t>
      </w:r>
      <w:proofErr w:type="gramStart"/>
      <w:r w:rsidRPr="00B9750E">
        <w:rPr>
          <w:rFonts w:ascii="Arial Narrow" w:hAnsi="Arial Narrow"/>
        </w:rPr>
        <w:t xml:space="preserve">rozwojowi  </w:t>
      </w:r>
      <w:r w:rsidR="00D14C94">
        <w:rPr>
          <w:rFonts w:ascii="Arial Narrow" w:hAnsi="Arial Narrow"/>
        </w:rPr>
        <w:t>F</w:t>
      </w:r>
      <w:r w:rsidRPr="00B9750E">
        <w:rPr>
          <w:rFonts w:ascii="Arial Narrow" w:hAnsi="Arial Narrow"/>
        </w:rPr>
        <w:t>irmy</w:t>
      </w:r>
      <w:proofErr w:type="gramEnd"/>
      <w:r w:rsidRPr="00B9750E">
        <w:rPr>
          <w:rFonts w:ascii="Arial Narrow" w:hAnsi="Arial Narrow"/>
        </w:rPr>
        <w:t xml:space="preserve">, usprawnienia </w:t>
      </w:r>
      <w:proofErr w:type="gramStart"/>
      <w:r w:rsidRPr="00B9750E">
        <w:rPr>
          <w:rFonts w:ascii="Arial Narrow" w:hAnsi="Arial Narrow"/>
        </w:rPr>
        <w:t>i  rozszerzenia</w:t>
      </w:r>
      <w:proofErr w:type="gramEnd"/>
      <w:r w:rsidRPr="00B9750E">
        <w:rPr>
          <w:rFonts w:ascii="Arial Narrow" w:hAnsi="Arial Narrow"/>
        </w:rPr>
        <w:t xml:space="preserve">  </w:t>
      </w:r>
      <w:proofErr w:type="gramStart"/>
      <w:r w:rsidRPr="00B9750E">
        <w:rPr>
          <w:rFonts w:ascii="Arial Narrow" w:hAnsi="Arial Narrow"/>
        </w:rPr>
        <w:t>produkcji  w</w:t>
      </w:r>
      <w:proofErr w:type="gramEnd"/>
      <w:r w:rsidRPr="00B9750E">
        <w:rPr>
          <w:rFonts w:ascii="Arial Narrow" w:hAnsi="Arial Narrow"/>
        </w:rPr>
        <w:t xml:space="preserve">  zakładanych terminach i planach budżetowych. </w:t>
      </w:r>
      <w:r w:rsidR="00E76E8D" w:rsidRPr="00E76E8D">
        <w:rPr>
          <w:rFonts w:ascii="Arial Narrow" w:hAnsi="Arial Narrow"/>
        </w:rPr>
        <w:t xml:space="preserve">Firma zajmuje się produkcją szerokiej palety wyrobów z tworzyw sztucznych wytwarzanych różnymi </w:t>
      </w:r>
      <w:proofErr w:type="gramStart"/>
      <w:r w:rsidR="00E76E8D" w:rsidRPr="00E76E8D">
        <w:rPr>
          <w:rFonts w:ascii="Arial Narrow" w:hAnsi="Arial Narrow"/>
        </w:rPr>
        <w:t>technologiami,</w:t>
      </w:r>
      <w:proofErr w:type="gramEnd"/>
      <w:r w:rsidR="00E76E8D" w:rsidRPr="00E76E8D">
        <w:rPr>
          <w:rFonts w:ascii="Arial Narrow" w:hAnsi="Arial Narrow"/>
        </w:rPr>
        <w:t xml:space="preserve"> oraz recyklingiem tworzyw sztucznych, z których produkowany jest </w:t>
      </w:r>
      <w:proofErr w:type="spellStart"/>
      <w:r w:rsidR="00E76E8D" w:rsidRPr="00E76E8D">
        <w:rPr>
          <w:rFonts w:ascii="Arial Narrow" w:hAnsi="Arial Narrow"/>
        </w:rPr>
        <w:t>regranulat</w:t>
      </w:r>
      <w:proofErr w:type="spellEnd"/>
      <w:r w:rsidR="00E76E8D" w:rsidRPr="00E76E8D">
        <w:rPr>
          <w:rFonts w:ascii="Arial Narrow" w:hAnsi="Arial Narrow"/>
        </w:rPr>
        <w:t xml:space="preserve">. </w:t>
      </w:r>
    </w:p>
    <w:p w14:paraId="1C748722" w14:textId="77777777" w:rsidR="00680EBD" w:rsidRDefault="00680EBD" w:rsidP="00680EBD">
      <w:pPr>
        <w:ind w:left="2"/>
        <w:rPr>
          <w:rFonts w:ascii="Arial Narrow" w:hAnsi="Arial Narrow"/>
        </w:rPr>
      </w:pPr>
    </w:p>
    <w:p w14:paraId="36D9A3FF" w14:textId="7AB25C0D" w:rsidR="00680EBD" w:rsidRPr="00680EBD" w:rsidRDefault="00680EBD" w:rsidP="00680EBD">
      <w:pPr>
        <w:ind w:left="0" w:right="32" w:firstLine="0"/>
        <w:rPr>
          <w:rFonts w:ascii="Arial Narrow" w:hAnsi="Arial Narrow"/>
        </w:rPr>
      </w:pPr>
      <w:r w:rsidRPr="00680EBD">
        <w:rPr>
          <w:rFonts w:ascii="Arial Narrow" w:hAnsi="Arial Narrow"/>
        </w:rPr>
        <w:t xml:space="preserve">Planowana jest budowa hali magazynowej na parcelach nr 1253/110 i 1269/109 przy ulicy </w:t>
      </w:r>
      <w:proofErr w:type="spellStart"/>
      <w:r w:rsidRPr="00680EBD">
        <w:rPr>
          <w:rFonts w:ascii="Arial Narrow" w:hAnsi="Arial Narrow"/>
        </w:rPr>
        <w:t>Dzieńdziela</w:t>
      </w:r>
      <w:proofErr w:type="spellEnd"/>
      <w:r w:rsidRPr="00680EBD">
        <w:rPr>
          <w:rFonts w:ascii="Arial Narrow" w:hAnsi="Arial Narrow"/>
        </w:rPr>
        <w:t xml:space="preserve"> w Mikołowie. Będzie ona wchodzić w skład zabudowy przemysłowej </w:t>
      </w:r>
      <w:r w:rsidR="00D14C94">
        <w:rPr>
          <w:rFonts w:ascii="Arial Narrow" w:hAnsi="Arial Narrow"/>
        </w:rPr>
        <w:t>F</w:t>
      </w:r>
      <w:r w:rsidRPr="00680EBD">
        <w:rPr>
          <w:rFonts w:ascii="Arial Narrow" w:hAnsi="Arial Narrow"/>
        </w:rPr>
        <w:t xml:space="preserve">irmy. Realizacja </w:t>
      </w:r>
      <w:proofErr w:type="gramStart"/>
      <w:r w:rsidRPr="00680EBD">
        <w:rPr>
          <w:rFonts w:ascii="Arial Narrow" w:hAnsi="Arial Narrow"/>
        </w:rPr>
        <w:t>hali,</w:t>
      </w:r>
      <w:proofErr w:type="gramEnd"/>
      <w:r w:rsidRPr="00680EBD">
        <w:rPr>
          <w:rFonts w:ascii="Arial Narrow" w:hAnsi="Arial Narrow"/>
        </w:rPr>
        <w:t xml:space="preserve"> oraz elementów jej otoczenia łączy się z rozbiórką kolidujących budynków, oraz przebudową lub likwidacją kolidujących elementów uzbrojeniem terenu. </w:t>
      </w:r>
    </w:p>
    <w:p w14:paraId="2BE0F704" w14:textId="2782599B" w:rsidR="00680EBD" w:rsidRPr="00680EBD" w:rsidRDefault="00680EBD" w:rsidP="00020C94">
      <w:pPr>
        <w:spacing w:before="240"/>
        <w:ind w:left="0" w:right="32" w:firstLine="0"/>
        <w:rPr>
          <w:rFonts w:ascii="Arial Narrow" w:hAnsi="Arial Narrow"/>
        </w:rPr>
      </w:pPr>
      <w:r w:rsidRPr="00680EBD">
        <w:rPr>
          <w:rFonts w:ascii="Arial Narrow" w:hAnsi="Arial Narrow"/>
        </w:rPr>
        <w:t>Na terenie zakładu znajdują się liczne budynki magazynowe, produkcyjne, biurowe, socjalne, własne transformatory, a także zakładowa kotłownia</w:t>
      </w:r>
      <w:r w:rsidR="00D14C94">
        <w:rPr>
          <w:rFonts w:ascii="Arial Narrow" w:hAnsi="Arial Narrow"/>
        </w:rPr>
        <w:t>,</w:t>
      </w:r>
      <w:r w:rsidRPr="00680EBD">
        <w:rPr>
          <w:rFonts w:ascii="Arial Narrow" w:hAnsi="Arial Narrow"/>
        </w:rPr>
        <w:t xml:space="preserve"> zasilająca obiekty w ciepło. Teren przemysłowy, w którego skład wchodzą zabudowania firmy </w:t>
      </w:r>
      <w:proofErr w:type="spellStart"/>
      <w:r w:rsidRPr="00680EBD">
        <w:rPr>
          <w:rFonts w:ascii="Arial Narrow" w:hAnsi="Arial Narrow"/>
        </w:rPr>
        <w:t>Geo</w:t>
      </w:r>
      <w:proofErr w:type="spellEnd"/>
      <w:r w:rsidRPr="00680EBD">
        <w:rPr>
          <w:rFonts w:ascii="Arial Narrow" w:hAnsi="Arial Narrow"/>
        </w:rPr>
        <w:t xml:space="preserve">-Globe, ma za sobą długą historię sięgającą okresu przed II wojną światową. Obecnie teren ten jest podzielony na kilku właścicieli, doszło też do niekontrolowanego rozdzielania sieci kanalizacyjnej, </w:t>
      </w:r>
      <w:proofErr w:type="gramStart"/>
      <w:r w:rsidRPr="00680EBD">
        <w:rPr>
          <w:rFonts w:ascii="Arial Narrow" w:hAnsi="Arial Narrow"/>
        </w:rPr>
        <w:t>wodnej,</w:t>
      </w:r>
      <w:proofErr w:type="gramEnd"/>
      <w:r w:rsidRPr="00680EBD">
        <w:rPr>
          <w:rFonts w:ascii="Arial Narrow" w:hAnsi="Arial Narrow"/>
        </w:rPr>
        <w:t xml:space="preserve"> czy ciepłowniczej, które kiedyś stanowiły jeden układ. Z tego powodu liczne sieci widniejące wciąż na mapach są nieczynne. </w:t>
      </w:r>
    </w:p>
    <w:p w14:paraId="075C0669" w14:textId="4C8033ED" w:rsidR="00E76E8D" w:rsidRDefault="00680EBD" w:rsidP="00E76E8D">
      <w:pPr>
        <w:spacing w:before="240"/>
        <w:ind w:left="0" w:right="32"/>
        <w:rPr>
          <w:rFonts w:ascii="Arial Narrow" w:hAnsi="Arial Narrow"/>
        </w:rPr>
      </w:pPr>
      <w:r w:rsidRPr="00680EBD">
        <w:rPr>
          <w:rFonts w:ascii="Arial Narrow" w:hAnsi="Arial Narrow"/>
        </w:rPr>
        <w:t xml:space="preserve">Projektowana hala magazynowa będzie zlokalizowana pomiędzy głównym obiektem zakładu, halą produkcyjną HM-1, a południową granicą parcel 1253/110 i 1269/109. Jej realizacja będzie związana z rozbiórką zabudowań </w:t>
      </w:r>
      <w:r w:rsidR="00D14C94">
        <w:rPr>
          <w:rFonts w:ascii="Arial Narrow" w:hAnsi="Arial Narrow"/>
        </w:rPr>
        <w:t>F</w:t>
      </w:r>
      <w:r w:rsidRPr="00680EBD">
        <w:rPr>
          <w:rFonts w:ascii="Arial Narrow" w:hAnsi="Arial Narrow"/>
        </w:rPr>
        <w:t>irmy</w:t>
      </w:r>
      <w:r w:rsidR="00D14C94">
        <w:rPr>
          <w:rFonts w:ascii="Arial Narrow" w:hAnsi="Arial Narrow"/>
        </w:rPr>
        <w:t>,</w:t>
      </w:r>
      <w:r w:rsidRPr="00680EBD">
        <w:rPr>
          <w:rFonts w:ascii="Arial Narrow" w:hAnsi="Arial Narrow"/>
        </w:rPr>
        <w:t xml:space="preserve"> znajdujących się w obszarze </w:t>
      </w:r>
      <w:proofErr w:type="gramStart"/>
      <w:r w:rsidRPr="00680EBD">
        <w:rPr>
          <w:rFonts w:ascii="Arial Narrow" w:hAnsi="Arial Narrow"/>
        </w:rPr>
        <w:t>inwestycji,</w:t>
      </w:r>
      <w:proofErr w:type="gramEnd"/>
      <w:r w:rsidRPr="00680EBD">
        <w:rPr>
          <w:rFonts w:ascii="Arial Narrow" w:hAnsi="Arial Narrow"/>
        </w:rPr>
        <w:t xml:space="preserve"> oraz rozbiórką, demontażem, przekładką czy zabezpieczeniem kolidujących sieci infrastruktury technicznej. </w:t>
      </w:r>
    </w:p>
    <w:p w14:paraId="1F3D687B" w14:textId="6F51DD42" w:rsidR="003E1EB9" w:rsidRPr="00B9750E" w:rsidRDefault="00810DF0" w:rsidP="007F6D0D">
      <w:pPr>
        <w:spacing w:before="240"/>
        <w:ind w:left="2"/>
        <w:rPr>
          <w:rFonts w:ascii="Arial Narrow" w:hAnsi="Arial Narrow"/>
        </w:rPr>
      </w:pPr>
      <w:r w:rsidRPr="00B9750E">
        <w:rPr>
          <w:rFonts w:ascii="Arial Narrow" w:hAnsi="Arial Narrow"/>
        </w:rPr>
        <w:t xml:space="preserve">Zaprojektowane i wykonane obiekty budowlane muszą spełniać wszystkie wymogi: Prawa budowlanego, warunków technicznych, norm technicznych i pozostałych przepisów prawa.  </w:t>
      </w:r>
      <w:r w:rsidR="007268AE" w:rsidRPr="007F6D0D">
        <w:rPr>
          <w:rFonts w:ascii="Arial Narrow" w:hAnsi="Arial Narrow"/>
        </w:rPr>
        <w:t>W przypadku wskazania w niniejszym opracowaniu oraz w dokumentacji budowlanej dokładnych wymiarów urządzeń, dopuszcza się 5% margines na każdej składowej wymiaru.</w:t>
      </w:r>
      <w:r w:rsidR="007268AE">
        <w:rPr>
          <w:rFonts w:ascii="Arial Narrow" w:hAnsi="Arial Narrow"/>
        </w:rPr>
        <w:t xml:space="preserve"> </w:t>
      </w:r>
    </w:p>
    <w:p w14:paraId="0BB19E72" w14:textId="0A76D5B5" w:rsidR="003E1EB9" w:rsidRDefault="00810DF0" w:rsidP="00020C94">
      <w:pPr>
        <w:spacing w:before="240"/>
        <w:ind w:left="2"/>
        <w:rPr>
          <w:rFonts w:ascii="Arial Narrow" w:hAnsi="Arial Narrow"/>
        </w:rPr>
      </w:pPr>
      <w:r w:rsidRPr="00B9750E">
        <w:rPr>
          <w:rFonts w:ascii="Arial Narrow" w:hAnsi="Arial Narrow"/>
        </w:rPr>
        <w:t xml:space="preserve">Wszystkie dokumenty, projekty muszą zostać pozytywnie zaopiniowane przez Inżyniera Kontraktu/Inspektora Nadzoru Inwestorskiego, a następnie zaakceptowane przez Inwestora przed wprowadzeniem ich do realizacji. Zmiany i/lub uwagi dokonane przez Zamawiającego na rysunkach lub obliczeniach będą naniesione, a poprawione rysunki i/lub obliczenia przedłożone ponownie do uzyskania ostatecznego zatwierdzenia przez Zamawiającego. Rysunek z wprowadzonymi zmianami będzie posiadał ten sam numer z rewizją. Po każdej zmianie w numeracji rysunków Projektant przekaże Zamawiającemu zaktualizowany spis rysunków, w tym rewizji z datami ich wydania. Dokumentacja projektowa (projekty wykonawcze, warsztatowe, ewentualne projekty budowlane zamienne, projekty przyłączy) musi </w:t>
      </w:r>
      <w:proofErr w:type="gramStart"/>
      <w:r w:rsidRPr="00B9750E">
        <w:rPr>
          <w:rFonts w:ascii="Arial Narrow" w:hAnsi="Arial Narrow"/>
        </w:rPr>
        <w:t>być  kompletna</w:t>
      </w:r>
      <w:proofErr w:type="gramEnd"/>
      <w:r w:rsidRPr="00B9750E">
        <w:rPr>
          <w:rFonts w:ascii="Arial Narrow" w:hAnsi="Arial Narrow"/>
        </w:rPr>
        <w:t xml:space="preserve"> do celów, jakim ma służyć, a wszelkie koszty wynikające z jej opracowania oraz mogące wynikać z realizacji obowiązków Projektanta Generalnego Oferent uwzględni w swojej ofercie. </w:t>
      </w:r>
    </w:p>
    <w:p w14:paraId="78AFD7D0" w14:textId="77777777" w:rsidR="00A30A6F" w:rsidRDefault="00A30A6F">
      <w:pPr>
        <w:ind w:left="2"/>
        <w:rPr>
          <w:rFonts w:ascii="Arial Narrow" w:hAnsi="Arial Narrow"/>
        </w:rPr>
      </w:pPr>
    </w:p>
    <w:p w14:paraId="6DA3E376" w14:textId="77777777" w:rsidR="004D279E" w:rsidRDefault="004D279E">
      <w:pPr>
        <w:ind w:left="2"/>
        <w:rPr>
          <w:rFonts w:ascii="Arial Narrow" w:hAnsi="Arial Narrow"/>
        </w:rPr>
      </w:pPr>
    </w:p>
    <w:p w14:paraId="093EA3EA" w14:textId="77777777" w:rsidR="004D279E" w:rsidRDefault="004D279E">
      <w:pPr>
        <w:ind w:left="2"/>
        <w:rPr>
          <w:rFonts w:ascii="Arial Narrow" w:hAnsi="Arial Narrow"/>
        </w:rPr>
      </w:pPr>
    </w:p>
    <w:p w14:paraId="04317616" w14:textId="77777777" w:rsidR="007F6D0D" w:rsidRDefault="007F6D0D">
      <w:pPr>
        <w:ind w:left="2"/>
        <w:rPr>
          <w:rFonts w:ascii="Arial Narrow" w:hAnsi="Arial Narrow"/>
        </w:rPr>
      </w:pPr>
    </w:p>
    <w:p w14:paraId="16800895" w14:textId="77777777" w:rsidR="007F6D0D" w:rsidRDefault="007F6D0D">
      <w:pPr>
        <w:ind w:left="2"/>
        <w:rPr>
          <w:rFonts w:ascii="Arial Narrow" w:hAnsi="Arial Narrow"/>
        </w:rPr>
      </w:pPr>
    </w:p>
    <w:p w14:paraId="32DC95C7" w14:textId="77777777" w:rsidR="004D279E" w:rsidRDefault="004D279E">
      <w:pPr>
        <w:ind w:left="2"/>
        <w:rPr>
          <w:rFonts w:ascii="Arial Narrow" w:hAnsi="Arial Narrow"/>
        </w:rPr>
      </w:pPr>
    </w:p>
    <w:p w14:paraId="402A671B" w14:textId="77777777" w:rsidR="004D279E" w:rsidRDefault="004D279E">
      <w:pPr>
        <w:ind w:left="2"/>
        <w:rPr>
          <w:rFonts w:ascii="Arial Narrow" w:hAnsi="Arial Narrow"/>
        </w:rPr>
      </w:pPr>
    </w:p>
    <w:p w14:paraId="7A6064B0" w14:textId="77777777" w:rsidR="004D279E" w:rsidRDefault="004D279E">
      <w:pPr>
        <w:ind w:left="2"/>
        <w:rPr>
          <w:rFonts w:ascii="Arial Narrow" w:hAnsi="Arial Narrow"/>
        </w:rPr>
      </w:pPr>
    </w:p>
    <w:p w14:paraId="2D89EA96" w14:textId="77777777" w:rsidR="004D279E" w:rsidRDefault="004D279E">
      <w:pPr>
        <w:ind w:left="2"/>
        <w:rPr>
          <w:rFonts w:ascii="Arial Narrow" w:hAnsi="Arial Narrow"/>
        </w:rPr>
      </w:pPr>
    </w:p>
    <w:p w14:paraId="156D8B09" w14:textId="1CCCB641" w:rsidR="009473A4" w:rsidRPr="00FF575F" w:rsidRDefault="00810DF0" w:rsidP="006E1E14">
      <w:pPr>
        <w:spacing w:after="153" w:line="259" w:lineRule="auto"/>
        <w:ind w:left="0" w:firstLine="0"/>
        <w:jc w:val="left"/>
        <w:rPr>
          <w:rFonts w:ascii="Arial Narrow" w:hAnsi="Arial Narrow"/>
          <w:b/>
          <w:bCs/>
        </w:rPr>
      </w:pPr>
      <w:r w:rsidRPr="00B9750E">
        <w:rPr>
          <w:rFonts w:ascii="Arial Narrow" w:hAnsi="Arial Narrow"/>
        </w:rPr>
        <w:lastRenderedPageBreak/>
        <w:t xml:space="preserve"> </w:t>
      </w:r>
      <w:r w:rsidRPr="00FF575F">
        <w:rPr>
          <w:rFonts w:ascii="Arial Narrow" w:hAnsi="Arial Narrow"/>
          <w:b/>
          <w:bCs/>
        </w:rPr>
        <w:t xml:space="preserve">1. ZAGOSPODAROWANIE TERENU </w:t>
      </w:r>
    </w:p>
    <w:p w14:paraId="0A918B13" w14:textId="63E27DE0" w:rsidR="003E1EB9" w:rsidRPr="00FF575F" w:rsidRDefault="00810DF0" w:rsidP="009473A4">
      <w:pPr>
        <w:spacing w:after="31" w:line="259" w:lineRule="auto"/>
        <w:ind w:left="-8" w:right="1803" w:firstLine="8"/>
        <w:rPr>
          <w:rFonts w:ascii="Arial Narrow" w:hAnsi="Arial Narrow"/>
          <w:b/>
          <w:bCs/>
        </w:rPr>
      </w:pPr>
      <w:proofErr w:type="gramStart"/>
      <w:r w:rsidRPr="00FF575F">
        <w:rPr>
          <w:rFonts w:ascii="Arial Narrow" w:hAnsi="Arial Narrow"/>
          <w:b/>
          <w:bCs/>
        </w:rPr>
        <w:t>1.</w:t>
      </w:r>
      <w:r w:rsidR="00A35883">
        <w:rPr>
          <w:rFonts w:ascii="Arial Narrow" w:hAnsi="Arial Narrow"/>
          <w:b/>
          <w:bCs/>
        </w:rPr>
        <w:t>1</w:t>
      </w:r>
      <w:r w:rsidRPr="00FF575F">
        <w:rPr>
          <w:rFonts w:ascii="Arial Narrow" w:hAnsi="Arial Narrow"/>
          <w:b/>
          <w:bCs/>
        </w:rPr>
        <w:t>.  Drogi</w:t>
      </w:r>
      <w:proofErr w:type="gramEnd"/>
      <w:r w:rsidRPr="00FF575F">
        <w:rPr>
          <w:rFonts w:ascii="Arial Narrow" w:hAnsi="Arial Narrow"/>
          <w:b/>
          <w:bCs/>
        </w:rPr>
        <w:t xml:space="preserve">, place i parkingi. </w:t>
      </w:r>
    </w:p>
    <w:p w14:paraId="0C910D68" w14:textId="417891CD" w:rsidR="003E1EB9" w:rsidRPr="00B67311" w:rsidRDefault="00810DF0">
      <w:pPr>
        <w:spacing w:after="31" w:line="259" w:lineRule="auto"/>
        <w:ind w:left="-5"/>
        <w:rPr>
          <w:rFonts w:ascii="Arial Narrow" w:hAnsi="Arial Narrow"/>
          <w:b/>
          <w:bCs/>
        </w:rPr>
      </w:pPr>
      <w:r w:rsidRPr="00B67311">
        <w:rPr>
          <w:rFonts w:ascii="Arial Narrow" w:hAnsi="Arial Narrow"/>
          <w:b/>
          <w:bCs/>
        </w:rPr>
        <w:t>1.</w:t>
      </w:r>
      <w:r w:rsidR="00A35883" w:rsidRPr="00B67311">
        <w:rPr>
          <w:rFonts w:ascii="Arial Narrow" w:hAnsi="Arial Narrow"/>
          <w:b/>
          <w:bCs/>
        </w:rPr>
        <w:t>1</w:t>
      </w:r>
      <w:r w:rsidRPr="00B67311">
        <w:rPr>
          <w:rFonts w:ascii="Arial Narrow" w:hAnsi="Arial Narrow"/>
          <w:b/>
          <w:bCs/>
        </w:rPr>
        <w:t xml:space="preserve">.1. Parametry techniczne </w:t>
      </w:r>
    </w:p>
    <w:p w14:paraId="57931067" w14:textId="77777777" w:rsidR="00DD5CCF" w:rsidRDefault="00DD5CCF" w:rsidP="00DD5CCF">
      <w:pPr>
        <w:ind w:left="426"/>
        <w:rPr>
          <w:rFonts w:ascii="Arial Narrow" w:hAnsi="Arial Narrow"/>
          <w:color w:val="auto"/>
        </w:rPr>
      </w:pPr>
      <w:r w:rsidRPr="00DD5CCF">
        <w:rPr>
          <w:rFonts w:ascii="Arial Narrow" w:hAnsi="Arial Narrow"/>
          <w:color w:val="auto"/>
        </w:rPr>
        <w:t xml:space="preserve">Nawierzchnie projektowanych </w:t>
      </w:r>
      <w:proofErr w:type="gramStart"/>
      <w:r w:rsidRPr="00DD5CCF">
        <w:rPr>
          <w:rFonts w:ascii="Arial Narrow" w:hAnsi="Arial Narrow"/>
          <w:color w:val="auto"/>
        </w:rPr>
        <w:t>dróg,</w:t>
      </w:r>
      <w:proofErr w:type="gramEnd"/>
      <w:r w:rsidRPr="00DD5CCF">
        <w:rPr>
          <w:rFonts w:ascii="Arial Narrow" w:hAnsi="Arial Narrow"/>
          <w:color w:val="auto"/>
        </w:rPr>
        <w:t xml:space="preserve"> oraz ich konstrukcje uwzgl</w:t>
      </w:r>
      <w:r w:rsidRPr="00DD5CCF">
        <w:rPr>
          <w:rFonts w:ascii="Arial Narrow" w:hAnsi="Arial Narrow" w:hint="eastAsia"/>
          <w:color w:val="auto"/>
        </w:rPr>
        <w:t>ę</w:t>
      </w:r>
      <w:r w:rsidRPr="00DD5CCF">
        <w:rPr>
          <w:rFonts w:ascii="Arial Narrow" w:hAnsi="Arial Narrow"/>
          <w:color w:val="auto"/>
        </w:rPr>
        <w:t>dniaj</w:t>
      </w:r>
      <w:r w:rsidRPr="00DD5CCF">
        <w:rPr>
          <w:rFonts w:ascii="Arial Narrow" w:hAnsi="Arial Narrow" w:hint="eastAsia"/>
          <w:color w:val="auto"/>
        </w:rPr>
        <w:t>ą</w:t>
      </w:r>
      <w:r w:rsidRPr="00DD5CCF">
        <w:rPr>
          <w:rFonts w:ascii="Arial Narrow" w:hAnsi="Arial Narrow"/>
          <w:color w:val="auto"/>
        </w:rPr>
        <w:t xml:space="preserve"> specyfik</w:t>
      </w:r>
      <w:r w:rsidRPr="00DD5CCF">
        <w:rPr>
          <w:rFonts w:ascii="Arial Narrow" w:hAnsi="Arial Narrow" w:hint="eastAsia"/>
          <w:color w:val="auto"/>
        </w:rPr>
        <w:t>ę</w:t>
      </w:r>
      <w:r>
        <w:rPr>
          <w:rFonts w:ascii="Arial Narrow" w:hAnsi="Arial Narrow"/>
          <w:color w:val="auto"/>
        </w:rPr>
        <w:t xml:space="preserve"> </w:t>
      </w:r>
      <w:r w:rsidRPr="00DD5CCF">
        <w:rPr>
          <w:rFonts w:ascii="Arial Narrow" w:hAnsi="Arial Narrow"/>
          <w:color w:val="auto"/>
        </w:rPr>
        <w:t>ruchu ko</w:t>
      </w:r>
      <w:r w:rsidRPr="00DD5CCF">
        <w:rPr>
          <w:rFonts w:ascii="Arial Narrow" w:hAnsi="Arial Narrow" w:hint="eastAsia"/>
          <w:color w:val="auto"/>
        </w:rPr>
        <w:t>ł</w:t>
      </w:r>
      <w:r w:rsidRPr="00DD5CCF">
        <w:rPr>
          <w:rFonts w:ascii="Arial Narrow" w:hAnsi="Arial Narrow"/>
          <w:color w:val="auto"/>
        </w:rPr>
        <w:t>owego na terenie Zak</w:t>
      </w:r>
      <w:r w:rsidRPr="00DD5CCF">
        <w:rPr>
          <w:rFonts w:ascii="Arial Narrow" w:hAnsi="Arial Narrow" w:hint="eastAsia"/>
          <w:color w:val="auto"/>
        </w:rPr>
        <w:t>ł</w:t>
      </w:r>
      <w:r w:rsidRPr="00DD5CCF">
        <w:rPr>
          <w:rFonts w:ascii="Arial Narrow" w:hAnsi="Arial Narrow"/>
          <w:color w:val="auto"/>
        </w:rPr>
        <w:t>adu. Przyj</w:t>
      </w:r>
      <w:r w:rsidRPr="00DD5CCF">
        <w:rPr>
          <w:rFonts w:ascii="Arial Narrow" w:hAnsi="Arial Narrow" w:hint="eastAsia"/>
          <w:color w:val="auto"/>
        </w:rPr>
        <w:t>ę</w:t>
      </w:r>
      <w:r w:rsidRPr="00DD5CCF">
        <w:rPr>
          <w:rFonts w:ascii="Arial Narrow" w:hAnsi="Arial Narrow"/>
          <w:color w:val="auto"/>
        </w:rPr>
        <w:t>to ruch pojazdów ci</w:t>
      </w:r>
      <w:r w:rsidRPr="00DD5CCF">
        <w:rPr>
          <w:rFonts w:ascii="Arial Narrow" w:hAnsi="Arial Narrow" w:hint="eastAsia"/>
          <w:color w:val="auto"/>
        </w:rPr>
        <w:t>ęż</w:t>
      </w:r>
      <w:r w:rsidRPr="00DD5CCF">
        <w:rPr>
          <w:rFonts w:ascii="Arial Narrow" w:hAnsi="Arial Narrow"/>
          <w:color w:val="auto"/>
        </w:rPr>
        <w:t>arowych o nacisku osi</w:t>
      </w:r>
      <w:r>
        <w:rPr>
          <w:rFonts w:ascii="Arial Narrow" w:hAnsi="Arial Narrow"/>
          <w:color w:val="auto"/>
        </w:rPr>
        <w:t xml:space="preserve"> </w:t>
      </w:r>
      <w:r w:rsidRPr="00DD5CCF">
        <w:rPr>
          <w:rFonts w:ascii="Arial Narrow" w:hAnsi="Arial Narrow"/>
          <w:color w:val="auto"/>
        </w:rPr>
        <w:t>100kN/o</w:t>
      </w:r>
      <w:r w:rsidRPr="00DD5CCF">
        <w:rPr>
          <w:rFonts w:ascii="Arial Narrow" w:hAnsi="Arial Narrow" w:hint="eastAsia"/>
          <w:color w:val="auto"/>
        </w:rPr>
        <w:t>ś</w:t>
      </w:r>
      <w:r w:rsidRPr="00DD5CCF">
        <w:rPr>
          <w:rFonts w:ascii="Arial Narrow" w:hAnsi="Arial Narrow"/>
          <w:color w:val="auto"/>
        </w:rPr>
        <w:t xml:space="preserve">. </w:t>
      </w:r>
    </w:p>
    <w:p w14:paraId="6BA8F416" w14:textId="77777777" w:rsidR="00DD5CCF" w:rsidRDefault="00DD5CCF" w:rsidP="00DD5CCF">
      <w:pPr>
        <w:ind w:left="426"/>
        <w:rPr>
          <w:rFonts w:ascii="Arial Narrow" w:hAnsi="Arial Narrow"/>
          <w:color w:val="auto"/>
        </w:rPr>
      </w:pPr>
      <w:r w:rsidRPr="00DD5CCF">
        <w:rPr>
          <w:rFonts w:ascii="Arial Narrow" w:hAnsi="Arial Narrow"/>
          <w:color w:val="auto"/>
        </w:rPr>
        <w:t>Dokonano podzia</w:t>
      </w:r>
      <w:r w:rsidRPr="00DD5CCF">
        <w:rPr>
          <w:rFonts w:ascii="Arial Narrow" w:hAnsi="Arial Narrow" w:hint="eastAsia"/>
          <w:color w:val="auto"/>
        </w:rPr>
        <w:t>ł</w:t>
      </w:r>
      <w:r w:rsidRPr="00DD5CCF">
        <w:rPr>
          <w:rFonts w:ascii="Arial Narrow" w:hAnsi="Arial Narrow"/>
          <w:color w:val="auto"/>
        </w:rPr>
        <w:t>u na dwie konstrukcje wyró</w:t>
      </w:r>
      <w:r w:rsidRPr="00DD5CCF">
        <w:rPr>
          <w:rFonts w:ascii="Arial Narrow" w:hAnsi="Arial Narrow" w:hint="eastAsia"/>
          <w:color w:val="auto"/>
        </w:rPr>
        <w:t>ż</w:t>
      </w:r>
      <w:r w:rsidRPr="00DD5CCF">
        <w:rPr>
          <w:rFonts w:ascii="Arial Narrow" w:hAnsi="Arial Narrow"/>
          <w:color w:val="auto"/>
        </w:rPr>
        <w:t>nione odmienn</w:t>
      </w:r>
      <w:r w:rsidRPr="00DD5CCF">
        <w:rPr>
          <w:rFonts w:ascii="Arial Narrow" w:hAnsi="Arial Narrow" w:hint="eastAsia"/>
          <w:color w:val="auto"/>
        </w:rPr>
        <w:t>ą</w:t>
      </w:r>
      <w:r w:rsidRPr="00DD5CCF">
        <w:rPr>
          <w:rFonts w:ascii="Arial Narrow" w:hAnsi="Arial Narrow"/>
          <w:color w:val="auto"/>
        </w:rPr>
        <w:t xml:space="preserve"> nawierzchni</w:t>
      </w:r>
      <w:r w:rsidRPr="00DD5CCF">
        <w:rPr>
          <w:rFonts w:ascii="Arial Narrow" w:hAnsi="Arial Narrow" w:hint="eastAsia"/>
          <w:color w:val="auto"/>
        </w:rPr>
        <w:t>ą</w:t>
      </w:r>
      <w:r w:rsidRPr="00DD5CCF">
        <w:rPr>
          <w:rFonts w:ascii="Arial Narrow" w:hAnsi="Arial Narrow"/>
          <w:color w:val="auto"/>
        </w:rPr>
        <w:t>.</w:t>
      </w:r>
      <w:r>
        <w:rPr>
          <w:rFonts w:ascii="Arial Narrow" w:hAnsi="Arial Narrow"/>
          <w:color w:val="auto"/>
        </w:rPr>
        <w:t xml:space="preserve"> </w:t>
      </w:r>
    </w:p>
    <w:p w14:paraId="631562C7" w14:textId="3FE913CA" w:rsidR="00DD5CCF" w:rsidRDefault="00DD5CCF" w:rsidP="00DD5CCF">
      <w:pPr>
        <w:ind w:left="426"/>
        <w:rPr>
          <w:rFonts w:ascii="Arial Narrow" w:hAnsi="Arial Narrow"/>
          <w:color w:val="auto"/>
        </w:rPr>
      </w:pPr>
      <w:r w:rsidRPr="00DD5CCF">
        <w:rPr>
          <w:rFonts w:ascii="Arial Narrow" w:hAnsi="Arial Narrow"/>
          <w:color w:val="auto"/>
        </w:rPr>
        <w:t>Nawierzchni</w:t>
      </w:r>
      <w:r w:rsidRPr="00DD5CCF">
        <w:rPr>
          <w:rFonts w:ascii="Arial Narrow" w:hAnsi="Arial Narrow" w:hint="eastAsia"/>
          <w:color w:val="auto"/>
        </w:rPr>
        <w:t>ę</w:t>
      </w:r>
      <w:r w:rsidRPr="00DD5CCF">
        <w:rPr>
          <w:rFonts w:ascii="Arial Narrow" w:hAnsi="Arial Narrow"/>
          <w:color w:val="auto"/>
        </w:rPr>
        <w:t xml:space="preserve"> K1 z warstw</w:t>
      </w:r>
      <w:r w:rsidRPr="00DD5CCF">
        <w:rPr>
          <w:rFonts w:ascii="Arial Narrow" w:hAnsi="Arial Narrow" w:hint="eastAsia"/>
          <w:color w:val="auto"/>
        </w:rPr>
        <w:t>ą</w:t>
      </w:r>
      <w:r w:rsidRPr="00DD5CCF">
        <w:rPr>
          <w:rFonts w:ascii="Arial Narrow" w:hAnsi="Arial Narrow"/>
          <w:color w:val="auto"/>
        </w:rPr>
        <w:t xml:space="preserve"> </w:t>
      </w:r>
      <w:r w:rsidRPr="00DD5CCF">
        <w:rPr>
          <w:rFonts w:ascii="Arial Narrow" w:hAnsi="Arial Narrow" w:hint="eastAsia"/>
          <w:color w:val="auto"/>
        </w:rPr>
        <w:t>ś</w:t>
      </w:r>
      <w:r w:rsidRPr="00DD5CCF">
        <w:rPr>
          <w:rFonts w:ascii="Arial Narrow" w:hAnsi="Arial Narrow"/>
          <w:color w:val="auto"/>
        </w:rPr>
        <w:t>cieraln</w:t>
      </w:r>
      <w:r w:rsidRPr="00DD5CCF">
        <w:rPr>
          <w:rFonts w:ascii="Arial Narrow" w:hAnsi="Arial Narrow" w:hint="eastAsia"/>
          <w:color w:val="auto"/>
        </w:rPr>
        <w:t>ą</w:t>
      </w:r>
      <w:r w:rsidRPr="00DD5CCF">
        <w:rPr>
          <w:rFonts w:ascii="Arial Narrow" w:hAnsi="Arial Narrow"/>
          <w:color w:val="auto"/>
        </w:rPr>
        <w:t xml:space="preserve"> z kostki </w:t>
      </w:r>
      <w:proofErr w:type="gramStart"/>
      <w:r w:rsidRPr="00DD5CCF">
        <w:rPr>
          <w:rFonts w:ascii="Arial Narrow" w:hAnsi="Arial Narrow"/>
          <w:color w:val="auto"/>
        </w:rPr>
        <w:t>betonowej,</w:t>
      </w:r>
      <w:proofErr w:type="gramEnd"/>
      <w:r w:rsidRPr="00DD5CCF">
        <w:rPr>
          <w:rFonts w:ascii="Arial Narrow" w:hAnsi="Arial Narrow"/>
          <w:color w:val="auto"/>
        </w:rPr>
        <w:t xml:space="preserve"> oraz Nawierzchni</w:t>
      </w:r>
      <w:r w:rsidRPr="00DD5CCF">
        <w:rPr>
          <w:rFonts w:ascii="Arial Narrow" w:hAnsi="Arial Narrow" w:hint="eastAsia"/>
          <w:color w:val="auto"/>
        </w:rPr>
        <w:t>ę</w:t>
      </w:r>
      <w:r w:rsidRPr="00DD5CCF">
        <w:rPr>
          <w:rFonts w:ascii="Arial Narrow" w:hAnsi="Arial Narrow"/>
          <w:color w:val="auto"/>
        </w:rPr>
        <w:t xml:space="preserve"> K2 z</w:t>
      </w:r>
      <w:r>
        <w:rPr>
          <w:rFonts w:ascii="Arial Narrow" w:hAnsi="Arial Narrow"/>
          <w:color w:val="auto"/>
        </w:rPr>
        <w:t xml:space="preserve"> </w:t>
      </w:r>
      <w:r w:rsidRPr="00DD5CCF">
        <w:rPr>
          <w:rFonts w:ascii="Arial Narrow" w:hAnsi="Arial Narrow"/>
          <w:color w:val="auto"/>
        </w:rPr>
        <w:t>warstw</w:t>
      </w:r>
      <w:r w:rsidRPr="00DD5CCF">
        <w:rPr>
          <w:rFonts w:ascii="Arial Narrow" w:hAnsi="Arial Narrow" w:hint="eastAsia"/>
          <w:color w:val="auto"/>
        </w:rPr>
        <w:t>ą</w:t>
      </w:r>
      <w:r w:rsidRPr="00DD5CCF">
        <w:rPr>
          <w:rFonts w:ascii="Arial Narrow" w:hAnsi="Arial Narrow"/>
          <w:color w:val="auto"/>
        </w:rPr>
        <w:t xml:space="preserve"> </w:t>
      </w:r>
      <w:r w:rsidRPr="00DD5CCF">
        <w:rPr>
          <w:rFonts w:ascii="Arial Narrow" w:hAnsi="Arial Narrow" w:hint="eastAsia"/>
          <w:color w:val="auto"/>
        </w:rPr>
        <w:t>ś</w:t>
      </w:r>
      <w:r w:rsidRPr="00DD5CCF">
        <w:rPr>
          <w:rFonts w:ascii="Arial Narrow" w:hAnsi="Arial Narrow"/>
          <w:color w:val="auto"/>
        </w:rPr>
        <w:t>cieraln</w:t>
      </w:r>
      <w:r w:rsidRPr="00DD5CCF">
        <w:rPr>
          <w:rFonts w:ascii="Arial Narrow" w:hAnsi="Arial Narrow" w:hint="eastAsia"/>
          <w:color w:val="auto"/>
        </w:rPr>
        <w:t>ą</w:t>
      </w:r>
      <w:r w:rsidRPr="00DD5CCF">
        <w:rPr>
          <w:rFonts w:ascii="Arial Narrow" w:hAnsi="Arial Narrow"/>
          <w:color w:val="auto"/>
        </w:rPr>
        <w:t xml:space="preserve"> asfaltow</w:t>
      </w:r>
      <w:r w:rsidRPr="00DD5CCF">
        <w:rPr>
          <w:rFonts w:ascii="Arial Narrow" w:hAnsi="Arial Narrow" w:hint="eastAsia"/>
          <w:color w:val="auto"/>
        </w:rPr>
        <w:t>ą</w:t>
      </w:r>
      <w:r w:rsidRPr="00DD5CCF">
        <w:rPr>
          <w:rFonts w:ascii="Arial Narrow" w:hAnsi="Arial Narrow"/>
          <w:color w:val="auto"/>
        </w:rPr>
        <w:t>.</w:t>
      </w:r>
    </w:p>
    <w:p w14:paraId="5E5041E7" w14:textId="19A1590F" w:rsidR="00DD5CCF" w:rsidRPr="00DD5CCF" w:rsidRDefault="00DD5CCF" w:rsidP="00DD5CCF">
      <w:pPr>
        <w:ind w:left="426"/>
        <w:rPr>
          <w:rFonts w:ascii="Arial Narrow" w:hAnsi="Arial Narrow"/>
          <w:color w:val="auto"/>
        </w:rPr>
      </w:pPr>
      <w:r w:rsidRPr="00DD5CCF">
        <w:rPr>
          <w:rFonts w:ascii="Arial Narrow" w:hAnsi="Arial Narrow"/>
          <w:b/>
          <w:bCs/>
          <w:color w:val="auto"/>
        </w:rPr>
        <w:t xml:space="preserve">Konstrukcja – K1 </w:t>
      </w:r>
      <w:r w:rsidRPr="00DD5CCF">
        <w:rPr>
          <w:rFonts w:ascii="Arial Narrow" w:hAnsi="Arial Narrow"/>
          <w:color w:val="auto"/>
        </w:rPr>
        <w:t>- parking dla pojazdów ci</w:t>
      </w:r>
      <w:r w:rsidRPr="00DD5CCF">
        <w:rPr>
          <w:rFonts w:ascii="Arial Narrow" w:hAnsi="Arial Narrow" w:hint="eastAsia"/>
          <w:color w:val="auto"/>
        </w:rPr>
        <w:t>ęż</w:t>
      </w:r>
      <w:r w:rsidRPr="00DD5CCF">
        <w:rPr>
          <w:rFonts w:ascii="Arial Narrow" w:hAnsi="Arial Narrow"/>
          <w:color w:val="auto"/>
        </w:rPr>
        <w:t>arowych:</w:t>
      </w:r>
    </w:p>
    <w:p w14:paraId="47FD12CF" w14:textId="083D6DF7" w:rsidR="00DD5CCF" w:rsidRPr="00DD5CCF" w:rsidRDefault="00DD5CCF" w:rsidP="00DD5CCF">
      <w:pPr>
        <w:ind w:left="426"/>
        <w:rPr>
          <w:rFonts w:ascii="Arial Narrow" w:hAnsi="Arial Narrow"/>
          <w:color w:val="auto"/>
        </w:rPr>
      </w:pPr>
      <w:r>
        <w:rPr>
          <w:rFonts w:ascii="Arial Narrow" w:hAnsi="Arial Narrow"/>
          <w:color w:val="auto"/>
        </w:rPr>
        <w:t xml:space="preserve">- </w:t>
      </w:r>
      <w:r w:rsidRPr="00DD5CCF">
        <w:rPr>
          <w:rFonts w:ascii="Arial Narrow" w:hAnsi="Arial Narrow"/>
          <w:color w:val="auto"/>
        </w:rPr>
        <w:t xml:space="preserve">warstwa </w:t>
      </w:r>
      <w:r w:rsidRPr="00DD5CCF">
        <w:rPr>
          <w:rFonts w:ascii="Arial Narrow" w:hAnsi="Arial Narrow" w:hint="eastAsia"/>
          <w:color w:val="auto"/>
        </w:rPr>
        <w:t>ś</w:t>
      </w:r>
      <w:r w:rsidRPr="00DD5CCF">
        <w:rPr>
          <w:rFonts w:ascii="Arial Narrow" w:hAnsi="Arial Narrow"/>
          <w:color w:val="auto"/>
        </w:rPr>
        <w:t>cieralna z kostki betonowej gr. 8cm</w:t>
      </w:r>
      <w:r w:rsidR="004131A7">
        <w:rPr>
          <w:rFonts w:ascii="Arial Narrow" w:hAnsi="Arial Narrow"/>
          <w:color w:val="auto"/>
        </w:rPr>
        <w:t xml:space="preserve"> (dla chodników kostka grubości 6cm)</w:t>
      </w:r>
      <w:r w:rsidRPr="00DD5CCF">
        <w:rPr>
          <w:rFonts w:ascii="Arial Narrow" w:hAnsi="Arial Narrow"/>
          <w:color w:val="auto"/>
        </w:rPr>
        <w:t>;</w:t>
      </w:r>
    </w:p>
    <w:p w14:paraId="52C76B83" w14:textId="093E1FF0" w:rsidR="00DD5CCF" w:rsidRPr="00DD5CCF" w:rsidRDefault="00DD5CCF" w:rsidP="00DD5CCF">
      <w:pPr>
        <w:ind w:left="426"/>
        <w:rPr>
          <w:rFonts w:ascii="Arial Narrow" w:hAnsi="Arial Narrow"/>
          <w:color w:val="auto"/>
        </w:rPr>
      </w:pPr>
      <w:r>
        <w:rPr>
          <w:rFonts w:ascii="Arial Narrow" w:hAnsi="Arial Narrow"/>
          <w:color w:val="auto"/>
        </w:rPr>
        <w:t xml:space="preserve">- </w:t>
      </w:r>
      <w:r w:rsidRPr="00DD5CCF">
        <w:rPr>
          <w:rFonts w:ascii="Arial Narrow" w:hAnsi="Arial Narrow"/>
          <w:color w:val="auto"/>
        </w:rPr>
        <w:t>podsypka cementowo-piaskowa 1:4 gr. 3cm;</w:t>
      </w:r>
    </w:p>
    <w:p w14:paraId="547C0E1E" w14:textId="478CCC39" w:rsidR="00DD5CCF" w:rsidRPr="00DD5CCF" w:rsidRDefault="00DD5CCF" w:rsidP="00906DCB">
      <w:pPr>
        <w:ind w:left="426"/>
        <w:rPr>
          <w:rFonts w:ascii="Arial Narrow" w:hAnsi="Arial Narrow"/>
          <w:color w:val="auto"/>
        </w:rPr>
      </w:pPr>
      <w:r>
        <w:rPr>
          <w:rFonts w:ascii="Arial Narrow" w:hAnsi="Arial Narrow"/>
          <w:color w:val="auto"/>
        </w:rPr>
        <w:t xml:space="preserve">- </w:t>
      </w:r>
      <w:r w:rsidRPr="00DD5CCF">
        <w:rPr>
          <w:rFonts w:ascii="Arial Narrow" w:hAnsi="Arial Narrow"/>
          <w:color w:val="auto"/>
        </w:rPr>
        <w:t xml:space="preserve">warstwa podbudowy zasadniczej z kruszywa </w:t>
      </w:r>
      <w:r w:rsidRPr="00DD5CCF">
        <w:rPr>
          <w:rFonts w:ascii="Arial Narrow" w:hAnsi="Arial Narrow" w:hint="eastAsia"/>
          <w:color w:val="auto"/>
        </w:rPr>
        <w:t>ł</w:t>
      </w:r>
      <w:r w:rsidRPr="00DD5CCF">
        <w:rPr>
          <w:rFonts w:ascii="Arial Narrow" w:hAnsi="Arial Narrow"/>
          <w:color w:val="auto"/>
        </w:rPr>
        <w:t>amanego 0/31,5</w:t>
      </w:r>
      <w:r w:rsidR="00906DCB">
        <w:rPr>
          <w:rFonts w:ascii="Arial Narrow" w:hAnsi="Arial Narrow"/>
          <w:color w:val="auto"/>
        </w:rPr>
        <w:t xml:space="preserve"> </w:t>
      </w:r>
      <w:r w:rsidRPr="00DD5CCF">
        <w:rPr>
          <w:rFonts w:ascii="Arial Narrow" w:hAnsi="Arial Narrow"/>
          <w:color w:val="auto"/>
        </w:rPr>
        <w:t>stabilizowanego mechanicznie gr. 25cm;</w:t>
      </w:r>
    </w:p>
    <w:p w14:paraId="36366F7D" w14:textId="77777777" w:rsidR="00DD5CCF" w:rsidRPr="00DD5CCF" w:rsidRDefault="00DD5CCF" w:rsidP="00DD5CCF">
      <w:pPr>
        <w:ind w:left="426"/>
        <w:rPr>
          <w:rFonts w:ascii="Arial Narrow" w:hAnsi="Arial Narrow"/>
          <w:color w:val="auto"/>
        </w:rPr>
      </w:pPr>
      <w:r w:rsidRPr="00DD5CCF">
        <w:rPr>
          <w:rFonts w:ascii="Arial Narrow" w:hAnsi="Arial Narrow" w:hint="eastAsia"/>
          <w:color w:val="auto"/>
        </w:rPr>
        <w:t>Σ</w:t>
      </w:r>
      <w:r w:rsidRPr="00DD5CCF">
        <w:rPr>
          <w:rFonts w:ascii="Arial Narrow" w:hAnsi="Arial Narrow"/>
          <w:color w:val="auto"/>
        </w:rPr>
        <w:t xml:space="preserve"> konstrukcja= 36cm;</w:t>
      </w:r>
    </w:p>
    <w:p w14:paraId="615FD909" w14:textId="09C31CCB" w:rsidR="00DD5CCF" w:rsidRPr="00DD5CCF" w:rsidRDefault="00906DCB" w:rsidP="00DD5CCF">
      <w:pPr>
        <w:ind w:left="426"/>
        <w:rPr>
          <w:rFonts w:ascii="Arial Narrow" w:hAnsi="Arial Narrow"/>
          <w:color w:val="auto"/>
        </w:rPr>
      </w:pPr>
      <w:r>
        <w:rPr>
          <w:rFonts w:ascii="Arial Narrow" w:hAnsi="Arial Narrow"/>
          <w:color w:val="auto"/>
        </w:rPr>
        <w:t xml:space="preserve">- </w:t>
      </w:r>
      <w:r w:rsidR="00DD5CCF" w:rsidRPr="00DD5CCF">
        <w:rPr>
          <w:rFonts w:ascii="Arial Narrow" w:hAnsi="Arial Narrow"/>
          <w:color w:val="auto"/>
        </w:rPr>
        <w:t>warstwa ulepszonego pod</w:t>
      </w:r>
      <w:r w:rsidR="00DD5CCF" w:rsidRPr="00DD5CCF">
        <w:rPr>
          <w:rFonts w:ascii="Arial Narrow" w:hAnsi="Arial Narrow" w:hint="eastAsia"/>
          <w:color w:val="auto"/>
        </w:rPr>
        <w:t>ł</w:t>
      </w:r>
      <w:r w:rsidR="00DD5CCF" w:rsidRPr="00DD5CCF">
        <w:rPr>
          <w:rFonts w:ascii="Arial Narrow" w:hAnsi="Arial Narrow"/>
          <w:color w:val="auto"/>
        </w:rPr>
        <w:t>o</w:t>
      </w:r>
      <w:r w:rsidR="00DD5CCF" w:rsidRPr="00DD5CCF">
        <w:rPr>
          <w:rFonts w:ascii="Arial Narrow" w:hAnsi="Arial Narrow" w:hint="eastAsia"/>
          <w:color w:val="auto"/>
        </w:rPr>
        <w:t>ż</w:t>
      </w:r>
      <w:r w:rsidR="00DD5CCF" w:rsidRPr="00DD5CCF">
        <w:rPr>
          <w:rFonts w:ascii="Arial Narrow" w:hAnsi="Arial Narrow"/>
          <w:color w:val="auto"/>
        </w:rPr>
        <w:t>a – K</w:t>
      </w:r>
      <w:r w:rsidR="00DD5CCF" w:rsidRPr="00DD5CCF">
        <w:rPr>
          <w:rFonts w:ascii="Arial Narrow" w:hAnsi="Arial Narrow" w:hint="eastAsia"/>
          <w:color w:val="auto"/>
        </w:rPr>
        <w:t>Ł</w:t>
      </w:r>
      <w:r w:rsidR="00DD5CCF" w:rsidRPr="00DD5CCF">
        <w:rPr>
          <w:rFonts w:ascii="Arial Narrow" w:hAnsi="Arial Narrow"/>
          <w:color w:val="auto"/>
        </w:rPr>
        <w:t xml:space="preserve">SM 0/31,5 + </w:t>
      </w:r>
      <w:proofErr w:type="spellStart"/>
      <w:r w:rsidR="00DD5CCF" w:rsidRPr="00DD5CCF">
        <w:rPr>
          <w:rFonts w:ascii="Arial Narrow" w:hAnsi="Arial Narrow"/>
          <w:color w:val="auto"/>
        </w:rPr>
        <w:t>geokrata</w:t>
      </w:r>
      <w:proofErr w:type="spellEnd"/>
      <w:r w:rsidR="00DD5CCF" w:rsidRPr="00DD5CCF">
        <w:rPr>
          <w:rFonts w:ascii="Arial Narrow" w:hAnsi="Arial Narrow"/>
          <w:color w:val="auto"/>
        </w:rPr>
        <w:t xml:space="preserve"> komórkowa gr. 25cm;</w:t>
      </w:r>
    </w:p>
    <w:p w14:paraId="35162B2D" w14:textId="4AAAC9A2" w:rsidR="00DD5CCF" w:rsidRPr="00DD5CCF" w:rsidRDefault="00906DCB" w:rsidP="00DD5CCF">
      <w:pPr>
        <w:ind w:left="426"/>
        <w:rPr>
          <w:rFonts w:ascii="Arial Narrow" w:hAnsi="Arial Narrow"/>
          <w:color w:val="auto"/>
        </w:rPr>
      </w:pPr>
      <w:r>
        <w:rPr>
          <w:rFonts w:ascii="Arial Narrow" w:hAnsi="Arial Narrow"/>
          <w:color w:val="auto"/>
        </w:rPr>
        <w:t xml:space="preserve">- </w:t>
      </w:r>
      <w:r w:rsidR="00DD5CCF" w:rsidRPr="00DD5CCF">
        <w:rPr>
          <w:rFonts w:ascii="Arial Narrow" w:hAnsi="Arial Narrow"/>
          <w:color w:val="auto"/>
        </w:rPr>
        <w:t>geow</w:t>
      </w:r>
      <w:r w:rsidR="00DD5CCF" w:rsidRPr="00DD5CCF">
        <w:rPr>
          <w:rFonts w:ascii="Arial Narrow" w:hAnsi="Arial Narrow" w:hint="eastAsia"/>
          <w:color w:val="auto"/>
        </w:rPr>
        <w:t>ł</w:t>
      </w:r>
      <w:r w:rsidR="00DD5CCF" w:rsidRPr="00DD5CCF">
        <w:rPr>
          <w:rFonts w:ascii="Arial Narrow" w:hAnsi="Arial Narrow"/>
          <w:color w:val="auto"/>
        </w:rPr>
        <w:t>óknina separuj</w:t>
      </w:r>
      <w:r w:rsidR="00DD5CCF" w:rsidRPr="00DD5CCF">
        <w:rPr>
          <w:rFonts w:ascii="Arial Narrow" w:hAnsi="Arial Narrow" w:hint="eastAsia"/>
          <w:color w:val="auto"/>
        </w:rPr>
        <w:t>ą</w:t>
      </w:r>
      <w:r w:rsidR="00DD5CCF" w:rsidRPr="00DD5CCF">
        <w:rPr>
          <w:rFonts w:ascii="Arial Narrow" w:hAnsi="Arial Narrow"/>
          <w:color w:val="auto"/>
        </w:rPr>
        <w:t>ca</w:t>
      </w:r>
    </w:p>
    <w:p w14:paraId="2E832F52" w14:textId="738630AA" w:rsidR="00DD5CCF" w:rsidRPr="00DD5CCF" w:rsidRDefault="00906DCB" w:rsidP="00DD5CCF">
      <w:pPr>
        <w:ind w:left="426"/>
        <w:rPr>
          <w:rFonts w:ascii="Arial Narrow" w:hAnsi="Arial Narrow"/>
          <w:color w:val="auto"/>
        </w:rPr>
      </w:pPr>
      <w:r>
        <w:rPr>
          <w:rFonts w:ascii="Arial Narrow" w:hAnsi="Arial Narrow"/>
          <w:color w:val="auto"/>
        </w:rPr>
        <w:t xml:space="preserve">- </w:t>
      </w:r>
      <w:r w:rsidR="00DD5CCF" w:rsidRPr="00DD5CCF">
        <w:rPr>
          <w:rFonts w:ascii="Arial Narrow" w:hAnsi="Arial Narrow"/>
          <w:color w:val="auto"/>
        </w:rPr>
        <w:t>grunt nasypowy (wymiana istniej</w:t>
      </w:r>
      <w:r w:rsidR="00DD5CCF" w:rsidRPr="00DD5CCF">
        <w:rPr>
          <w:rFonts w:ascii="Arial Narrow" w:hAnsi="Arial Narrow" w:hint="eastAsia"/>
          <w:color w:val="auto"/>
        </w:rPr>
        <w:t>ą</w:t>
      </w:r>
      <w:r w:rsidR="00DD5CCF" w:rsidRPr="00DD5CCF">
        <w:rPr>
          <w:rFonts w:ascii="Arial Narrow" w:hAnsi="Arial Narrow"/>
          <w:color w:val="auto"/>
        </w:rPr>
        <w:t xml:space="preserve">cego nasypu </w:t>
      </w:r>
      <w:proofErr w:type="gramStart"/>
      <w:r w:rsidR="00DD5CCF" w:rsidRPr="00DD5CCF">
        <w:rPr>
          <w:rFonts w:ascii="Arial Narrow" w:hAnsi="Arial Narrow"/>
          <w:color w:val="auto"/>
        </w:rPr>
        <w:t>niekontrolowanego)/</w:t>
      </w:r>
      <w:proofErr w:type="gramEnd"/>
      <w:r w:rsidR="00DD5CCF" w:rsidRPr="00DD5CCF">
        <w:rPr>
          <w:rFonts w:ascii="Arial Narrow" w:hAnsi="Arial Narrow"/>
          <w:color w:val="auto"/>
        </w:rPr>
        <w:t xml:space="preserve"> grunt rodzimy</w:t>
      </w:r>
    </w:p>
    <w:p w14:paraId="79BB2BAF" w14:textId="76C23BAF" w:rsidR="00DD5CCF" w:rsidRPr="00DD5CCF" w:rsidRDefault="00DD5CCF" w:rsidP="00DD5CCF">
      <w:pPr>
        <w:ind w:left="426"/>
        <w:rPr>
          <w:rFonts w:ascii="Arial Narrow" w:hAnsi="Arial Narrow"/>
          <w:color w:val="auto"/>
        </w:rPr>
      </w:pPr>
      <w:r w:rsidRPr="00DD5CCF">
        <w:rPr>
          <w:rFonts w:ascii="Arial Narrow" w:hAnsi="Arial Narrow" w:hint="eastAsia"/>
          <w:color w:val="auto"/>
        </w:rPr>
        <w:t>Σ</w:t>
      </w:r>
      <w:r w:rsidRPr="00DD5CCF">
        <w:rPr>
          <w:rFonts w:ascii="Arial Narrow" w:hAnsi="Arial Narrow"/>
          <w:color w:val="auto"/>
        </w:rPr>
        <w:t>UP= 25cm</w:t>
      </w:r>
    </w:p>
    <w:p w14:paraId="1C87E30B" w14:textId="77777777" w:rsidR="00DD5CCF" w:rsidRPr="00DD5CCF" w:rsidRDefault="00DD5CCF" w:rsidP="00DD5CCF">
      <w:pPr>
        <w:ind w:left="426"/>
        <w:rPr>
          <w:rFonts w:ascii="Arial Narrow" w:hAnsi="Arial Narrow"/>
          <w:color w:val="auto"/>
        </w:rPr>
      </w:pPr>
      <w:r w:rsidRPr="00DD5CCF">
        <w:rPr>
          <w:rFonts w:ascii="Arial Narrow" w:hAnsi="Arial Narrow" w:hint="eastAsia"/>
          <w:color w:val="auto"/>
        </w:rPr>
        <w:t>Σ</w:t>
      </w:r>
      <w:r w:rsidRPr="00DD5CCF">
        <w:rPr>
          <w:rFonts w:ascii="Arial Narrow" w:hAnsi="Arial Narrow"/>
          <w:color w:val="auto"/>
        </w:rPr>
        <w:t xml:space="preserve"> suma= 61cm;</w:t>
      </w:r>
    </w:p>
    <w:p w14:paraId="241DEA40" w14:textId="77777777" w:rsidR="00DD5CCF" w:rsidRPr="00DD5CCF" w:rsidRDefault="00DD5CCF" w:rsidP="00DD5CCF">
      <w:pPr>
        <w:ind w:left="426"/>
        <w:rPr>
          <w:rFonts w:ascii="Arial Narrow" w:hAnsi="Arial Narrow"/>
          <w:color w:val="auto"/>
        </w:rPr>
      </w:pPr>
      <w:r w:rsidRPr="00DD5CCF">
        <w:rPr>
          <w:rFonts w:ascii="Arial Narrow" w:hAnsi="Arial Narrow"/>
          <w:b/>
          <w:bCs/>
          <w:color w:val="auto"/>
        </w:rPr>
        <w:t xml:space="preserve">Konstrukcja – K2 </w:t>
      </w:r>
      <w:r w:rsidRPr="00DD5CCF">
        <w:rPr>
          <w:rFonts w:ascii="Arial Narrow" w:hAnsi="Arial Narrow"/>
          <w:color w:val="auto"/>
        </w:rPr>
        <w:t xml:space="preserve">– drogi </w:t>
      </w:r>
      <w:proofErr w:type="gramStart"/>
      <w:r w:rsidRPr="00DD5CCF">
        <w:rPr>
          <w:rFonts w:ascii="Arial Narrow" w:hAnsi="Arial Narrow"/>
          <w:color w:val="auto"/>
        </w:rPr>
        <w:t>wewn</w:t>
      </w:r>
      <w:r w:rsidRPr="00DD5CCF">
        <w:rPr>
          <w:rFonts w:ascii="Arial Narrow" w:hAnsi="Arial Narrow" w:hint="eastAsia"/>
          <w:color w:val="auto"/>
        </w:rPr>
        <w:t>ę</w:t>
      </w:r>
      <w:r w:rsidRPr="00DD5CCF">
        <w:rPr>
          <w:rFonts w:ascii="Arial Narrow" w:hAnsi="Arial Narrow"/>
          <w:color w:val="auto"/>
        </w:rPr>
        <w:t>trzne,</w:t>
      </w:r>
      <w:proofErr w:type="gramEnd"/>
      <w:r w:rsidRPr="00DD5CCF">
        <w:rPr>
          <w:rFonts w:ascii="Arial Narrow" w:hAnsi="Arial Narrow"/>
          <w:color w:val="auto"/>
        </w:rPr>
        <w:t xml:space="preserve"> oraz podjazdy do hali.:</w:t>
      </w:r>
    </w:p>
    <w:p w14:paraId="2AB05724" w14:textId="68519E58" w:rsidR="00DD5CCF" w:rsidRPr="00DD5CCF" w:rsidRDefault="00906DCB" w:rsidP="00DD5CCF">
      <w:pPr>
        <w:ind w:left="426"/>
        <w:rPr>
          <w:rFonts w:ascii="Arial Narrow" w:hAnsi="Arial Narrow"/>
          <w:color w:val="auto"/>
        </w:rPr>
      </w:pPr>
      <w:r>
        <w:rPr>
          <w:rFonts w:ascii="Arial Narrow" w:hAnsi="Arial Narrow"/>
          <w:color w:val="auto"/>
        </w:rPr>
        <w:t xml:space="preserve">- </w:t>
      </w:r>
      <w:r w:rsidR="00DD5CCF" w:rsidRPr="00DD5CCF">
        <w:rPr>
          <w:rFonts w:ascii="Arial Narrow" w:hAnsi="Arial Narrow"/>
          <w:color w:val="auto"/>
        </w:rPr>
        <w:t xml:space="preserve">warstwa </w:t>
      </w:r>
      <w:r w:rsidR="00DD5CCF" w:rsidRPr="00DD5CCF">
        <w:rPr>
          <w:rFonts w:ascii="Arial Narrow" w:hAnsi="Arial Narrow" w:hint="eastAsia"/>
          <w:color w:val="auto"/>
        </w:rPr>
        <w:t>ś</w:t>
      </w:r>
      <w:r w:rsidR="00DD5CCF" w:rsidRPr="00DD5CCF">
        <w:rPr>
          <w:rFonts w:ascii="Arial Narrow" w:hAnsi="Arial Narrow"/>
          <w:color w:val="auto"/>
        </w:rPr>
        <w:t>cieralna z BA gr. 5cm;</w:t>
      </w:r>
    </w:p>
    <w:p w14:paraId="4A0BDB44" w14:textId="2C09D01A" w:rsidR="00DD5CCF" w:rsidRPr="00DD5CCF" w:rsidRDefault="00906DCB" w:rsidP="00DD5CCF">
      <w:pPr>
        <w:ind w:left="426"/>
        <w:rPr>
          <w:rFonts w:ascii="Arial Narrow" w:hAnsi="Arial Narrow"/>
          <w:color w:val="auto"/>
        </w:rPr>
      </w:pPr>
      <w:r>
        <w:rPr>
          <w:rFonts w:ascii="Arial Narrow" w:hAnsi="Arial Narrow"/>
          <w:color w:val="auto"/>
        </w:rPr>
        <w:t xml:space="preserve">- </w:t>
      </w:r>
      <w:r w:rsidR="00DD5CCF" w:rsidRPr="00DD5CCF">
        <w:rPr>
          <w:rFonts w:ascii="Arial Narrow" w:hAnsi="Arial Narrow"/>
          <w:color w:val="auto"/>
        </w:rPr>
        <w:t>podbudowa zasadnicza z BA gr. 7cm;</w:t>
      </w:r>
    </w:p>
    <w:p w14:paraId="274D976B" w14:textId="52602E54" w:rsidR="00DD5CCF" w:rsidRPr="00DD5CCF" w:rsidRDefault="00906DCB" w:rsidP="00DD5CCF">
      <w:pPr>
        <w:ind w:left="426"/>
        <w:rPr>
          <w:rFonts w:ascii="Arial Narrow" w:hAnsi="Arial Narrow"/>
          <w:color w:val="auto"/>
        </w:rPr>
      </w:pPr>
      <w:r>
        <w:rPr>
          <w:rFonts w:ascii="Arial Narrow" w:hAnsi="Arial Narrow"/>
          <w:color w:val="auto"/>
        </w:rPr>
        <w:t xml:space="preserve"> - </w:t>
      </w:r>
      <w:r w:rsidR="00DD5CCF" w:rsidRPr="00DD5CCF">
        <w:rPr>
          <w:rFonts w:ascii="Arial Narrow" w:hAnsi="Arial Narrow"/>
          <w:color w:val="auto"/>
        </w:rPr>
        <w:t xml:space="preserve">warstwa podbudowy pomocniczej z kruszywa </w:t>
      </w:r>
      <w:r w:rsidR="00DD5CCF" w:rsidRPr="00DD5CCF">
        <w:rPr>
          <w:rFonts w:ascii="Arial Narrow" w:hAnsi="Arial Narrow" w:hint="eastAsia"/>
          <w:color w:val="auto"/>
        </w:rPr>
        <w:t>ł</w:t>
      </w:r>
      <w:r w:rsidR="00DD5CCF" w:rsidRPr="00DD5CCF">
        <w:rPr>
          <w:rFonts w:ascii="Arial Narrow" w:hAnsi="Arial Narrow"/>
          <w:color w:val="auto"/>
        </w:rPr>
        <w:t>amanego 0/31,5</w:t>
      </w:r>
      <w:r>
        <w:rPr>
          <w:rFonts w:ascii="Arial Narrow" w:hAnsi="Arial Narrow"/>
          <w:color w:val="auto"/>
        </w:rPr>
        <w:t xml:space="preserve"> </w:t>
      </w:r>
      <w:r w:rsidR="00DD5CCF" w:rsidRPr="00DD5CCF">
        <w:rPr>
          <w:rFonts w:ascii="Arial Narrow" w:hAnsi="Arial Narrow"/>
          <w:color w:val="auto"/>
        </w:rPr>
        <w:t>stabilizowanego mechanicznie gr. 20cm;</w:t>
      </w:r>
    </w:p>
    <w:p w14:paraId="66B6B8D6" w14:textId="77777777" w:rsidR="00DD5CCF" w:rsidRPr="00DD5CCF" w:rsidRDefault="00DD5CCF" w:rsidP="00DD5CCF">
      <w:pPr>
        <w:ind w:left="426"/>
        <w:rPr>
          <w:rFonts w:ascii="Arial Narrow" w:hAnsi="Arial Narrow"/>
          <w:color w:val="auto"/>
        </w:rPr>
      </w:pPr>
      <w:r w:rsidRPr="00DD5CCF">
        <w:rPr>
          <w:rFonts w:ascii="Arial Narrow" w:hAnsi="Arial Narrow" w:hint="eastAsia"/>
          <w:color w:val="auto"/>
        </w:rPr>
        <w:t>Σ</w:t>
      </w:r>
      <w:r w:rsidRPr="00DD5CCF">
        <w:rPr>
          <w:rFonts w:ascii="Arial Narrow" w:hAnsi="Arial Narrow"/>
          <w:color w:val="auto"/>
        </w:rPr>
        <w:t xml:space="preserve"> konstrukcja= 32cm;</w:t>
      </w:r>
    </w:p>
    <w:p w14:paraId="0ADDE933" w14:textId="0E26073C" w:rsidR="00DD5CCF" w:rsidRPr="00DD5CCF" w:rsidRDefault="00906DCB" w:rsidP="00DD5CCF">
      <w:pPr>
        <w:ind w:left="426"/>
        <w:rPr>
          <w:rFonts w:ascii="Arial Narrow" w:hAnsi="Arial Narrow"/>
          <w:color w:val="auto"/>
        </w:rPr>
      </w:pPr>
      <w:r>
        <w:rPr>
          <w:rFonts w:ascii="Arial Narrow" w:hAnsi="Arial Narrow"/>
          <w:color w:val="auto"/>
        </w:rPr>
        <w:t xml:space="preserve">- </w:t>
      </w:r>
      <w:r w:rsidR="00DD5CCF" w:rsidRPr="00DD5CCF">
        <w:rPr>
          <w:rFonts w:ascii="Arial Narrow" w:hAnsi="Arial Narrow"/>
          <w:color w:val="auto"/>
        </w:rPr>
        <w:t>warstwa ulepszonego pod</w:t>
      </w:r>
      <w:r w:rsidR="00DD5CCF" w:rsidRPr="00DD5CCF">
        <w:rPr>
          <w:rFonts w:ascii="Arial Narrow" w:hAnsi="Arial Narrow" w:hint="eastAsia"/>
          <w:color w:val="auto"/>
        </w:rPr>
        <w:t>ł</w:t>
      </w:r>
      <w:r w:rsidR="00DD5CCF" w:rsidRPr="00DD5CCF">
        <w:rPr>
          <w:rFonts w:ascii="Arial Narrow" w:hAnsi="Arial Narrow"/>
          <w:color w:val="auto"/>
        </w:rPr>
        <w:t>o</w:t>
      </w:r>
      <w:r w:rsidR="00DD5CCF" w:rsidRPr="00DD5CCF">
        <w:rPr>
          <w:rFonts w:ascii="Arial Narrow" w:hAnsi="Arial Narrow" w:hint="eastAsia"/>
          <w:color w:val="auto"/>
        </w:rPr>
        <w:t>ż</w:t>
      </w:r>
      <w:r w:rsidR="00DD5CCF" w:rsidRPr="00DD5CCF">
        <w:rPr>
          <w:rFonts w:ascii="Arial Narrow" w:hAnsi="Arial Narrow"/>
          <w:color w:val="auto"/>
        </w:rPr>
        <w:t>a – K</w:t>
      </w:r>
      <w:r w:rsidR="00DD5CCF" w:rsidRPr="00DD5CCF">
        <w:rPr>
          <w:rFonts w:ascii="Arial Narrow" w:hAnsi="Arial Narrow" w:hint="eastAsia"/>
          <w:color w:val="auto"/>
        </w:rPr>
        <w:t>Ł</w:t>
      </w:r>
      <w:r w:rsidR="00DD5CCF" w:rsidRPr="00DD5CCF">
        <w:rPr>
          <w:rFonts w:ascii="Arial Narrow" w:hAnsi="Arial Narrow"/>
          <w:color w:val="auto"/>
        </w:rPr>
        <w:t xml:space="preserve">SM 0/31,5 + </w:t>
      </w:r>
      <w:proofErr w:type="spellStart"/>
      <w:r w:rsidR="00DD5CCF" w:rsidRPr="00DD5CCF">
        <w:rPr>
          <w:rFonts w:ascii="Arial Narrow" w:hAnsi="Arial Narrow"/>
          <w:color w:val="auto"/>
        </w:rPr>
        <w:t>geokrata</w:t>
      </w:r>
      <w:proofErr w:type="spellEnd"/>
      <w:r w:rsidR="00DD5CCF" w:rsidRPr="00DD5CCF">
        <w:rPr>
          <w:rFonts w:ascii="Arial Narrow" w:hAnsi="Arial Narrow"/>
          <w:color w:val="auto"/>
        </w:rPr>
        <w:t xml:space="preserve"> komórkowa gr. 25cm;</w:t>
      </w:r>
    </w:p>
    <w:p w14:paraId="7E47FBE0" w14:textId="32A93D69" w:rsidR="00DD5CCF" w:rsidRPr="00DD5CCF" w:rsidRDefault="00906DCB" w:rsidP="00DD5CCF">
      <w:pPr>
        <w:ind w:left="426"/>
        <w:rPr>
          <w:rFonts w:ascii="Arial Narrow" w:hAnsi="Arial Narrow"/>
          <w:color w:val="auto"/>
        </w:rPr>
      </w:pPr>
      <w:r>
        <w:rPr>
          <w:rFonts w:ascii="Arial Narrow" w:hAnsi="Arial Narrow"/>
          <w:color w:val="auto"/>
        </w:rPr>
        <w:t xml:space="preserve">- </w:t>
      </w:r>
      <w:r w:rsidR="00DD5CCF" w:rsidRPr="00DD5CCF">
        <w:rPr>
          <w:rFonts w:ascii="Arial Narrow" w:hAnsi="Arial Narrow"/>
          <w:color w:val="auto"/>
        </w:rPr>
        <w:t>geow</w:t>
      </w:r>
      <w:r w:rsidR="00DD5CCF" w:rsidRPr="00DD5CCF">
        <w:rPr>
          <w:rFonts w:ascii="Arial Narrow" w:hAnsi="Arial Narrow" w:hint="eastAsia"/>
          <w:color w:val="auto"/>
        </w:rPr>
        <w:t>ł</w:t>
      </w:r>
      <w:r w:rsidR="00DD5CCF" w:rsidRPr="00DD5CCF">
        <w:rPr>
          <w:rFonts w:ascii="Arial Narrow" w:hAnsi="Arial Narrow"/>
          <w:color w:val="auto"/>
        </w:rPr>
        <w:t>óknina separuj</w:t>
      </w:r>
      <w:r w:rsidR="00DD5CCF" w:rsidRPr="00DD5CCF">
        <w:rPr>
          <w:rFonts w:ascii="Arial Narrow" w:hAnsi="Arial Narrow" w:hint="eastAsia"/>
          <w:color w:val="auto"/>
        </w:rPr>
        <w:t>ą</w:t>
      </w:r>
      <w:r w:rsidR="00DD5CCF" w:rsidRPr="00DD5CCF">
        <w:rPr>
          <w:rFonts w:ascii="Arial Narrow" w:hAnsi="Arial Narrow"/>
          <w:color w:val="auto"/>
        </w:rPr>
        <w:t>ca</w:t>
      </w:r>
    </w:p>
    <w:p w14:paraId="2A96C2FA" w14:textId="550D88CF" w:rsidR="00DD5CCF" w:rsidRPr="00DD5CCF" w:rsidRDefault="00906DCB" w:rsidP="00DD5CCF">
      <w:pPr>
        <w:ind w:left="426"/>
        <w:rPr>
          <w:rFonts w:ascii="Arial Narrow" w:hAnsi="Arial Narrow"/>
          <w:color w:val="auto"/>
        </w:rPr>
      </w:pPr>
      <w:r>
        <w:rPr>
          <w:rFonts w:ascii="Arial Narrow" w:hAnsi="Arial Narrow"/>
          <w:color w:val="auto"/>
        </w:rPr>
        <w:t xml:space="preserve">- </w:t>
      </w:r>
      <w:r w:rsidR="00DD5CCF" w:rsidRPr="00DD5CCF">
        <w:rPr>
          <w:rFonts w:ascii="Arial Narrow" w:hAnsi="Arial Narrow"/>
          <w:color w:val="auto"/>
        </w:rPr>
        <w:t>grunt nasypowy (wymiana istniej</w:t>
      </w:r>
      <w:r w:rsidR="00DD5CCF" w:rsidRPr="00DD5CCF">
        <w:rPr>
          <w:rFonts w:ascii="Arial Narrow" w:hAnsi="Arial Narrow" w:hint="eastAsia"/>
          <w:color w:val="auto"/>
        </w:rPr>
        <w:t>ą</w:t>
      </w:r>
      <w:r w:rsidR="00DD5CCF" w:rsidRPr="00DD5CCF">
        <w:rPr>
          <w:rFonts w:ascii="Arial Narrow" w:hAnsi="Arial Narrow"/>
          <w:color w:val="auto"/>
        </w:rPr>
        <w:t xml:space="preserve">cego nasypu </w:t>
      </w:r>
      <w:proofErr w:type="gramStart"/>
      <w:r w:rsidR="00DD5CCF" w:rsidRPr="00DD5CCF">
        <w:rPr>
          <w:rFonts w:ascii="Arial Narrow" w:hAnsi="Arial Narrow"/>
          <w:color w:val="auto"/>
        </w:rPr>
        <w:t>niekontrolowanego)/</w:t>
      </w:r>
      <w:proofErr w:type="gramEnd"/>
      <w:r w:rsidR="00DD5CCF" w:rsidRPr="00DD5CCF">
        <w:rPr>
          <w:rFonts w:ascii="Arial Narrow" w:hAnsi="Arial Narrow"/>
          <w:color w:val="auto"/>
        </w:rPr>
        <w:t xml:space="preserve"> grunt rodzimy</w:t>
      </w:r>
    </w:p>
    <w:p w14:paraId="74C2BB5F" w14:textId="77777777" w:rsidR="00DD5CCF" w:rsidRPr="00DD5CCF" w:rsidRDefault="00DD5CCF" w:rsidP="00DD5CCF">
      <w:pPr>
        <w:ind w:left="426"/>
        <w:rPr>
          <w:rFonts w:ascii="Arial Narrow" w:hAnsi="Arial Narrow"/>
          <w:color w:val="auto"/>
        </w:rPr>
      </w:pPr>
      <w:r w:rsidRPr="00DD5CCF">
        <w:rPr>
          <w:rFonts w:ascii="Arial Narrow" w:hAnsi="Arial Narrow" w:hint="eastAsia"/>
          <w:color w:val="auto"/>
        </w:rPr>
        <w:t>Σ</w:t>
      </w:r>
      <w:r w:rsidRPr="00DD5CCF">
        <w:rPr>
          <w:rFonts w:ascii="Arial Narrow" w:hAnsi="Arial Narrow"/>
          <w:color w:val="auto"/>
        </w:rPr>
        <w:t>UP= 25cm;</w:t>
      </w:r>
    </w:p>
    <w:p w14:paraId="7959C34F" w14:textId="6D9B2172" w:rsidR="00DD5CCF" w:rsidRDefault="00DD5CCF" w:rsidP="00DD5CCF">
      <w:pPr>
        <w:ind w:left="426"/>
        <w:rPr>
          <w:rFonts w:ascii="Arial Narrow" w:hAnsi="Arial Narrow"/>
          <w:color w:val="auto"/>
        </w:rPr>
      </w:pPr>
      <w:r w:rsidRPr="00DD5CCF">
        <w:rPr>
          <w:rFonts w:ascii="Arial Narrow" w:hAnsi="Arial Narrow" w:hint="eastAsia"/>
          <w:color w:val="auto"/>
        </w:rPr>
        <w:t>Σ</w:t>
      </w:r>
      <w:r w:rsidRPr="00DD5CCF">
        <w:rPr>
          <w:rFonts w:ascii="Arial Narrow" w:hAnsi="Arial Narrow"/>
          <w:color w:val="auto"/>
        </w:rPr>
        <w:t xml:space="preserve"> suma= 57cm</w:t>
      </w:r>
    </w:p>
    <w:p w14:paraId="4CE94415" w14:textId="6557599A" w:rsidR="003E1EB9" w:rsidRPr="003A6521" w:rsidRDefault="00810DF0" w:rsidP="00B67311">
      <w:pPr>
        <w:ind w:left="426"/>
        <w:rPr>
          <w:rFonts w:ascii="Arial Narrow" w:hAnsi="Arial Narrow"/>
          <w:color w:val="auto"/>
        </w:rPr>
      </w:pPr>
      <w:r w:rsidRPr="003A6521">
        <w:rPr>
          <w:rFonts w:ascii="Arial Narrow" w:hAnsi="Arial Narrow"/>
          <w:color w:val="auto"/>
        </w:rPr>
        <w:t xml:space="preserve">Krawężniki betonowe utwierdzone w podbudowie dróg i placów na ławach betonowych z oporem.  </w:t>
      </w:r>
    </w:p>
    <w:p w14:paraId="119400E2" w14:textId="50200EAC" w:rsidR="00DD5CCF" w:rsidRDefault="00810DF0" w:rsidP="00B67311">
      <w:pPr>
        <w:ind w:left="426"/>
        <w:rPr>
          <w:rFonts w:ascii="Arial Narrow" w:hAnsi="Arial Narrow"/>
          <w:color w:val="auto"/>
        </w:rPr>
      </w:pPr>
      <w:r w:rsidRPr="003A6521">
        <w:rPr>
          <w:rFonts w:ascii="Arial Narrow" w:hAnsi="Arial Narrow"/>
          <w:color w:val="auto"/>
        </w:rPr>
        <w:t xml:space="preserve">Nawierzchnie z kostki betonowej </w:t>
      </w:r>
      <w:r w:rsidRPr="00642C24">
        <w:rPr>
          <w:rFonts w:ascii="Arial Narrow" w:hAnsi="Arial Narrow"/>
          <w:color w:val="auto"/>
        </w:rPr>
        <w:t>szarej</w:t>
      </w:r>
      <w:r w:rsidR="00FF5BB3" w:rsidRPr="00642C24">
        <w:rPr>
          <w:rFonts w:ascii="Arial Narrow" w:hAnsi="Arial Narrow"/>
          <w:color w:val="auto"/>
        </w:rPr>
        <w:t>/czerwonej</w:t>
      </w:r>
      <w:r w:rsidRPr="003A6521">
        <w:rPr>
          <w:rFonts w:ascii="Arial Narrow" w:hAnsi="Arial Narrow"/>
          <w:color w:val="auto"/>
        </w:rPr>
        <w:t>, o grubości 8 cm (parkingi dla samochodów)</w:t>
      </w:r>
      <w:r w:rsidR="007617C8" w:rsidRPr="003A6521">
        <w:rPr>
          <w:rFonts w:ascii="Arial Narrow" w:hAnsi="Arial Narrow"/>
          <w:color w:val="auto"/>
        </w:rPr>
        <w:t>,</w:t>
      </w:r>
      <w:r w:rsidRPr="003A6521">
        <w:rPr>
          <w:rFonts w:ascii="Arial Narrow" w:hAnsi="Arial Narrow"/>
          <w:color w:val="auto"/>
        </w:rPr>
        <w:t xml:space="preserve"> spoinowane piaskiem. W przypadku wykonywania linii prowadzących, wydzielających zastosowano kostkę ciemnografitową. </w:t>
      </w:r>
    </w:p>
    <w:p w14:paraId="3275B2D8" w14:textId="50CADD2E" w:rsidR="00C71151" w:rsidRPr="003A6521" w:rsidRDefault="00DD5CCF" w:rsidP="00B67311">
      <w:pPr>
        <w:ind w:left="426"/>
        <w:rPr>
          <w:rFonts w:ascii="Arial Narrow" w:hAnsi="Arial Narrow"/>
          <w:color w:val="auto"/>
        </w:rPr>
      </w:pPr>
      <w:r>
        <w:rPr>
          <w:rFonts w:ascii="Arial Narrow" w:hAnsi="Arial Narrow"/>
          <w:color w:val="auto"/>
        </w:rPr>
        <w:t>P</w:t>
      </w:r>
      <w:r w:rsidR="00810DF0" w:rsidRPr="003A6521">
        <w:rPr>
          <w:rFonts w:ascii="Arial Narrow" w:hAnsi="Arial Narrow"/>
          <w:color w:val="auto"/>
        </w:rPr>
        <w:t xml:space="preserve">arkingi od strony hali z kostki typu </w:t>
      </w:r>
      <w:proofErr w:type="spellStart"/>
      <w:r w:rsidR="00810DF0" w:rsidRPr="003A6521">
        <w:rPr>
          <w:rFonts w:ascii="Arial Narrow" w:hAnsi="Arial Narrow"/>
          <w:color w:val="auto"/>
        </w:rPr>
        <w:t>Behato</w:t>
      </w:r>
      <w:r w:rsidR="007617C8" w:rsidRPr="003A6521">
        <w:rPr>
          <w:rFonts w:ascii="Arial Narrow" w:hAnsi="Arial Narrow"/>
          <w:color w:val="auto"/>
        </w:rPr>
        <w:t>n</w:t>
      </w:r>
      <w:proofErr w:type="spellEnd"/>
      <w:r w:rsidR="00C71151" w:rsidRPr="003A6521">
        <w:rPr>
          <w:rFonts w:ascii="Arial Narrow" w:hAnsi="Arial Narrow"/>
          <w:color w:val="auto"/>
        </w:rPr>
        <w:t>.</w:t>
      </w:r>
      <w:r w:rsidR="000E085D" w:rsidRPr="003A6521">
        <w:rPr>
          <w:rFonts w:ascii="Arial Narrow" w:hAnsi="Arial Narrow"/>
          <w:color w:val="auto"/>
        </w:rPr>
        <w:t xml:space="preserve"> </w:t>
      </w:r>
    </w:p>
    <w:p w14:paraId="74BD6D73" w14:textId="77777777" w:rsidR="00642C24" w:rsidRPr="003A6521" w:rsidRDefault="00C71151" w:rsidP="00642C24">
      <w:pPr>
        <w:ind w:left="426"/>
        <w:rPr>
          <w:rFonts w:ascii="Arial Narrow" w:hAnsi="Arial Narrow"/>
          <w:color w:val="auto"/>
        </w:rPr>
      </w:pPr>
      <w:r w:rsidRPr="003A6521">
        <w:rPr>
          <w:rFonts w:ascii="Arial Narrow" w:hAnsi="Arial Narrow" w:cstheme="minorHAnsi"/>
          <w:color w:val="auto"/>
        </w:rPr>
        <w:t xml:space="preserve">Nawierzchnia chodników wykonana z kostki betonowej w </w:t>
      </w:r>
      <w:r w:rsidRPr="00642C24">
        <w:rPr>
          <w:rFonts w:ascii="Arial Narrow" w:hAnsi="Arial Narrow" w:cstheme="minorHAnsi"/>
          <w:color w:val="auto"/>
        </w:rPr>
        <w:t>kolorze antracytowym</w:t>
      </w:r>
      <w:r w:rsidR="00FF5BB3" w:rsidRPr="00642C24">
        <w:rPr>
          <w:rFonts w:ascii="Arial Narrow" w:hAnsi="Arial Narrow" w:cstheme="minorHAnsi"/>
          <w:color w:val="auto"/>
        </w:rPr>
        <w:t>/czerwonym</w:t>
      </w:r>
      <w:r w:rsidRPr="003A6521">
        <w:rPr>
          <w:rFonts w:ascii="Arial Narrow" w:hAnsi="Arial Narrow" w:cstheme="minorHAnsi"/>
          <w:color w:val="auto"/>
        </w:rPr>
        <w:t xml:space="preserve">, </w:t>
      </w:r>
      <w:r w:rsidRPr="00642C24">
        <w:rPr>
          <w:rFonts w:ascii="Arial Narrow" w:hAnsi="Arial Narrow" w:cstheme="minorHAnsi"/>
          <w:color w:val="auto"/>
        </w:rPr>
        <w:t>typ Holland gr. 6,00 cm</w:t>
      </w:r>
      <w:r w:rsidRPr="003A6521">
        <w:rPr>
          <w:rFonts w:ascii="Arial Narrow" w:hAnsi="Arial Narrow" w:cstheme="minorHAnsi"/>
          <w:color w:val="auto"/>
        </w:rPr>
        <w:t>.</w:t>
      </w:r>
      <w:r w:rsidRPr="003A6521">
        <w:rPr>
          <w:rFonts w:asciiTheme="minorHAnsi" w:hAnsiTheme="minorHAnsi" w:cstheme="minorHAnsi"/>
          <w:color w:val="auto"/>
        </w:rPr>
        <w:t xml:space="preserve">  </w:t>
      </w:r>
      <w:r w:rsidR="00642C24">
        <w:rPr>
          <w:rFonts w:ascii="Arial Narrow" w:hAnsi="Arial Narrow"/>
          <w:color w:val="auto"/>
        </w:rPr>
        <w:t>Kolor do potwierdzenia przez Inwestora.</w:t>
      </w:r>
    </w:p>
    <w:p w14:paraId="03B5C849" w14:textId="7D4AABAE" w:rsidR="003E1EB9" w:rsidRDefault="00810DF0" w:rsidP="00B67311">
      <w:pPr>
        <w:ind w:left="426"/>
        <w:rPr>
          <w:rFonts w:ascii="Arial Narrow" w:hAnsi="Arial Narrow"/>
        </w:rPr>
      </w:pPr>
      <w:r w:rsidRPr="00B9750E">
        <w:rPr>
          <w:rFonts w:ascii="Arial Narrow" w:hAnsi="Arial Narrow"/>
        </w:rPr>
        <w:t xml:space="preserve">Wszelkie wpusty drogowe, studnie itp. należy obrobić nawierzchnią w sposób estetyczny. </w:t>
      </w:r>
    </w:p>
    <w:p w14:paraId="6CEBD3FE" w14:textId="323BF7D6" w:rsidR="00540B3F" w:rsidRDefault="000E085D" w:rsidP="000E085D">
      <w:pPr>
        <w:ind w:left="2"/>
        <w:jc w:val="center"/>
        <w:rPr>
          <w:rFonts w:ascii="Arial Narrow" w:hAnsi="Arial Narrow"/>
        </w:rPr>
      </w:pPr>
      <w:r>
        <w:rPr>
          <w:rFonts w:asciiTheme="minorHAnsi" w:hAnsiTheme="minorHAnsi" w:cstheme="minorHAnsi"/>
          <w:noProof/>
        </w:rPr>
        <w:drawing>
          <wp:inline distT="0" distB="0" distL="0" distR="0" wp14:anchorId="419FAE13" wp14:editId="0C5862EE">
            <wp:extent cx="3695700" cy="1876798"/>
            <wp:effectExtent l="0" t="0" r="0" b="9525"/>
            <wp:docPr id="10" name="Obraz 10" descr="Obraz zawierający ziemia, na wolnym powietrzu, Płyta chodnikowa, budynek&#10;&#10;Zawartość wygenerowana przez AI może być niepoprawna.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" name="Obraz 10" descr="Obraz zawierający ziemia, na wolnym powietrzu, Płyta chodnikowa, budynek&#10;&#10;Zawartość wygenerowana przez AI może być niepoprawna."/>
                    <pic:cNvPicPr>
                      <a:picLocks noChangeAspect="1" noChangeArrowheads="1"/>
                    </pic:cNvPicPr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741685" cy="1900151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48804849" w14:textId="30659586" w:rsidR="003E1EB9" w:rsidRDefault="00810DF0">
      <w:pPr>
        <w:spacing w:after="31" w:line="259" w:lineRule="auto"/>
        <w:ind w:left="10"/>
        <w:jc w:val="center"/>
        <w:rPr>
          <w:rFonts w:ascii="Arial Narrow" w:hAnsi="Arial Narrow"/>
        </w:rPr>
      </w:pPr>
      <w:r w:rsidRPr="00B9750E">
        <w:rPr>
          <w:rFonts w:ascii="Arial Narrow" w:hAnsi="Arial Narrow"/>
        </w:rPr>
        <w:t xml:space="preserve">Fot. Kostka brukowa typu </w:t>
      </w:r>
      <w:proofErr w:type="spellStart"/>
      <w:r w:rsidRPr="00B9750E">
        <w:rPr>
          <w:rFonts w:ascii="Arial Narrow" w:hAnsi="Arial Narrow"/>
        </w:rPr>
        <w:t>Behaton</w:t>
      </w:r>
      <w:proofErr w:type="spellEnd"/>
      <w:r w:rsidR="000E085D">
        <w:rPr>
          <w:rFonts w:ascii="Arial Narrow" w:hAnsi="Arial Narrow"/>
        </w:rPr>
        <w:t>, Holland</w:t>
      </w:r>
      <w:r w:rsidR="00AE5034">
        <w:rPr>
          <w:rFonts w:ascii="Arial Narrow" w:hAnsi="Arial Narrow"/>
        </w:rPr>
        <w:t xml:space="preserve"> </w:t>
      </w:r>
      <w:r w:rsidRPr="00B9750E">
        <w:rPr>
          <w:rFonts w:ascii="Arial Narrow" w:hAnsi="Arial Narrow"/>
        </w:rPr>
        <w:t xml:space="preserve">- materiały producenta </w:t>
      </w:r>
    </w:p>
    <w:p w14:paraId="7C62010B" w14:textId="08DFEDCD" w:rsidR="003E1EB9" w:rsidRPr="00B67311" w:rsidRDefault="00810DF0">
      <w:pPr>
        <w:spacing w:after="31" w:line="259" w:lineRule="auto"/>
        <w:ind w:left="-5"/>
        <w:rPr>
          <w:rFonts w:ascii="Arial Narrow" w:hAnsi="Arial Narrow"/>
          <w:b/>
          <w:bCs/>
        </w:rPr>
      </w:pPr>
      <w:r w:rsidRPr="00B67311">
        <w:rPr>
          <w:rFonts w:ascii="Arial Narrow" w:hAnsi="Arial Narrow"/>
          <w:b/>
          <w:bCs/>
        </w:rPr>
        <w:lastRenderedPageBreak/>
        <w:t>1.</w:t>
      </w:r>
      <w:r w:rsidR="00A35883" w:rsidRPr="00B67311">
        <w:rPr>
          <w:rFonts w:ascii="Arial Narrow" w:hAnsi="Arial Narrow"/>
          <w:b/>
          <w:bCs/>
        </w:rPr>
        <w:t>1</w:t>
      </w:r>
      <w:r w:rsidRPr="00B67311">
        <w:rPr>
          <w:rFonts w:ascii="Arial Narrow" w:hAnsi="Arial Narrow"/>
          <w:b/>
          <w:bCs/>
        </w:rPr>
        <w:t xml:space="preserve">.2. Miejsca parkingowe </w:t>
      </w:r>
    </w:p>
    <w:p w14:paraId="0F900E93" w14:textId="63AB9291" w:rsidR="008A0D11" w:rsidRPr="003A6521" w:rsidRDefault="00C76725" w:rsidP="00B67311">
      <w:pPr>
        <w:ind w:left="426"/>
        <w:rPr>
          <w:rFonts w:ascii="Arial Narrow" w:hAnsi="Arial Narrow"/>
          <w:color w:val="auto"/>
        </w:rPr>
      </w:pPr>
      <w:r>
        <w:rPr>
          <w:rFonts w:ascii="Arial Narrow" w:hAnsi="Arial Narrow"/>
        </w:rPr>
        <w:t xml:space="preserve">Na parkingu zlokalizowanym w części </w:t>
      </w:r>
      <w:r w:rsidR="0076413F">
        <w:rPr>
          <w:rFonts w:ascii="Arial Narrow" w:hAnsi="Arial Narrow"/>
        </w:rPr>
        <w:t>południowej</w:t>
      </w:r>
      <w:r>
        <w:rPr>
          <w:rFonts w:ascii="Arial Narrow" w:hAnsi="Arial Narrow"/>
        </w:rPr>
        <w:t xml:space="preserve"> terenu wzdłuż </w:t>
      </w:r>
      <w:r w:rsidR="00810DF0" w:rsidRPr="00B9750E">
        <w:rPr>
          <w:rFonts w:ascii="Arial Narrow" w:hAnsi="Arial Narrow"/>
        </w:rPr>
        <w:t xml:space="preserve">hali magazynowej wydzielono łącznie </w:t>
      </w:r>
      <w:r w:rsidR="0076413F" w:rsidRPr="003A6521">
        <w:rPr>
          <w:rFonts w:ascii="Arial Narrow" w:hAnsi="Arial Narrow"/>
          <w:color w:val="auto"/>
        </w:rPr>
        <w:t>4</w:t>
      </w:r>
      <w:r w:rsidR="00810DF0" w:rsidRPr="003A6521">
        <w:rPr>
          <w:rFonts w:ascii="Arial Narrow" w:hAnsi="Arial Narrow"/>
          <w:color w:val="auto"/>
        </w:rPr>
        <w:t xml:space="preserve"> miejsc</w:t>
      </w:r>
      <w:r w:rsidR="0076413F" w:rsidRPr="003A6521">
        <w:rPr>
          <w:rFonts w:ascii="Arial Narrow" w:hAnsi="Arial Narrow"/>
          <w:color w:val="auto"/>
        </w:rPr>
        <w:t>a</w:t>
      </w:r>
      <w:r w:rsidR="00810DF0" w:rsidRPr="003A6521">
        <w:rPr>
          <w:rFonts w:ascii="Arial Narrow" w:hAnsi="Arial Narrow"/>
          <w:color w:val="auto"/>
        </w:rPr>
        <w:t xml:space="preserve"> postojow</w:t>
      </w:r>
      <w:r w:rsidR="0076413F" w:rsidRPr="003A6521">
        <w:rPr>
          <w:rFonts w:ascii="Arial Narrow" w:hAnsi="Arial Narrow"/>
          <w:color w:val="auto"/>
        </w:rPr>
        <w:t>e</w:t>
      </w:r>
      <w:r w:rsidR="00810DF0" w:rsidRPr="003A6521">
        <w:rPr>
          <w:rFonts w:ascii="Arial Narrow" w:hAnsi="Arial Narrow"/>
          <w:color w:val="auto"/>
        </w:rPr>
        <w:t xml:space="preserve"> </w:t>
      </w:r>
      <w:r w:rsidR="00DD3532" w:rsidRPr="003A6521">
        <w:rPr>
          <w:rFonts w:ascii="Arial Narrow" w:hAnsi="Arial Narrow"/>
          <w:color w:val="auto"/>
        </w:rPr>
        <w:t xml:space="preserve">dla samochodów ciężarowych </w:t>
      </w:r>
      <w:r w:rsidR="00810DF0" w:rsidRPr="003A6521">
        <w:rPr>
          <w:rFonts w:ascii="Arial Narrow" w:hAnsi="Arial Narrow"/>
          <w:color w:val="auto"/>
        </w:rPr>
        <w:t xml:space="preserve">o wymiarach </w:t>
      </w:r>
      <w:r w:rsidR="00DD3532" w:rsidRPr="003A6521">
        <w:rPr>
          <w:rFonts w:ascii="Arial Narrow" w:hAnsi="Arial Narrow"/>
          <w:color w:val="auto"/>
        </w:rPr>
        <w:t>3</w:t>
      </w:r>
      <w:r w:rsidR="00810DF0" w:rsidRPr="003A6521">
        <w:rPr>
          <w:rFonts w:ascii="Arial Narrow" w:hAnsi="Arial Narrow"/>
          <w:color w:val="auto"/>
        </w:rPr>
        <w:t>50x</w:t>
      </w:r>
      <w:r w:rsidR="00DD3532" w:rsidRPr="003A6521">
        <w:rPr>
          <w:rFonts w:ascii="Arial Narrow" w:hAnsi="Arial Narrow"/>
          <w:color w:val="auto"/>
        </w:rPr>
        <w:t>12</w:t>
      </w:r>
      <w:r w:rsidR="00810DF0" w:rsidRPr="003A6521">
        <w:rPr>
          <w:rFonts w:ascii="Arial Narrow" w:hAnsi="Arial Narrow"/>
          <w:color w:val="auto"/>
        </w:rPr>
        <w:t xml:space="preserve">00cm. </w:t>
      </w:r>
    </w:p>
    <w:p w14:paraId="56CEEBBF" w14:textId="373F7798" w:rsidR="003E1EB9" w:rsidRPr="003A6521" w:rsidRDefault="00810DF0" w:rsidP="00B67311">
      <w:pPr>
        <w:ind w:left="426"/>
        <w:rPr>
          <w:rFonts w:ascii="Arial Narrow" w:hAnsi="Arial Narrow"/>
          <w:color w:val="auto"/>
        </w:rPr>
      </w:pPr>
      <w:r w:rsidRPr="003A6521">
        <w:rPr>
          <w:rFonts w:ascii="Arial Narrow" w:hAnsi="Arial Narrow"/>
          <w:color w:val="auto"/>
        </w:rPr>
        <w:t xml:space="preserve">Wydzielenie stanowisk parkingowych w zależności od rodzaju nawierzchni poprzez kostkę brukową w kolorze </w:t>
      </w:r>
      <w:r w:rsidRPr="00642C24">
        <w:rPr>
          <w:rFonts w:ascii="Arial Narrow" w:hAnsi="Arial Narrow"/>
          <w:color w:val="auto"/>
        </w:rPr>
        <w:t>ciemnografitowym</w:t>
      </w:r>
      <w:r w:rsidR="00FF5BB3" w:rsidRPr="00642C24">
        <w:rPr>
          <w:rFonts w:ascii="Arial Narrow" w:hAnsi="Arial Narrow"/>
          <w:color w:val="auto"/>
        </w:rPr>
        <w:t>/czerwonym</w:t>
      </w:r>
      <w:r w:rsidRPr="003A6521">
        <w:rPr>
          <w:rFonts w:ascii="Arial Narrow" w:hAnsi="Arial Narrow"/>
          <w:color w:val="auto"/>
        </w:rPr>
        <w:t xml:space="preserve">. </w:t>
      </w:r>
      <w:r w:rsidR="00642C24">
        <w:rPr>
          <w:rFonts w:ascii="Arial Narrow" w:hAnsi="Arial Narrow"/>
          <w:color w:val="auto"/>
        </w:rPr>
        <w:t>Kolor do potwierdzenia przez Inwestora.</w:t>
      </w:r>
    </w:p>
    <w:p w14:paraId="5B36D5D4" w14:textId="77777777" w:rsidR="003E1EB9" w:rsidRPr="00B9750E" w:rsidRDefault="00810DF0">
      <w:pPr>
        <w:spacing w:after="33" w:line="259" w:lineRule="auto"/>
        <w:ind w:left="0" w:firstLine="0"/>
        <w:jc w:val="left"/>
        <w:rPr>
          <w:rFonts w:ascii="Arial Narrow" w:hAnsi="Arial Narrow"/>
        </w:rPr>
      </w:pPr>
      <w:r w:rsidRPr="00B9750E">
        <w:rPr>
          <w:rFonts w:ascii="Arial Narrow" w:hAnsi="Arial Narrow"/>
        </w:rPr>
        <w:t xml:space="preserve"> </w:t>
      </w:r>
    </w:p>
    <w:p w14:paraId="4F6A20D6" w14:textId="0A5AFC2A" w:rsidR="003E1EB9" w:rsidRPr="00B67311" w:rsidRDefault="00810DF0">
      <w:pPr>
        <w:spacing w:after="31" w:line="259" w:lineRule="auto"/>
        <w:ind w:left="-5"/>
        <w:rPr>
          <w:rFonts w:ascii="Arial Narrow" w:hAnsi="Arial Narrow"/>
          <w:b/>
          <w:bCs/>
        </w:rPr>
      </w:pPr>
      <w:r w:rsidRPr="00B67311">
        <w:rPr>
          <w:rFonts w:ascii="Arial Narrow" w:hAnsi="Arial Narrow"/>
          <w:b/>
          <w:bCs/>
        </w:rPr>
        <w:t>1.</w:t>
      </w:r>
      <w:r w:rsidR="00A35883" w:rsidRPr="00B67311">
        <w:rPr>
          <w:rFonts w:ascii="Arial Narrow" w:hAnsi="Arial Narrow"/>
          <w:b/>
          <w:bCs/>
        </w:rPr>
        <w:t>1</w:t>
      </w:r>
      <w:r w:rsidRPr="00B67311">
        <w:rPr>
          <w:rFonts w:ascii="Arial Narrow" w:hAnsi="Arial Narrow"/>
          <w:b/>
          <w:bCs/>
        </w:rPr>
        <w:t xml:space="preserve">.3. Drogi, place manewrowe </w:t>
      </w:r>
    </w:p>
    <w:p w14:paraId="783FC458" w14:textId="77777777" w:rsidR="00906DCB" w:rsidRDefault="00D14C94" w:rsidP="00906DCB">
      <w:pPr>
        <w:spacing w:after="0"/>
        <w:ind w:left="426"/>
        <w:rPr>
          <w:rFonts w:ascii="Arial Narrow" w:hAnsi="Arial Narrow"/>
        </w:rPr>
      </w:pPr>
      <w:r w:rsidRPr="00D14C94">
        <w:rPr>
          <w:rFonts w:ascii="Arial Narrow" w:hAnsi="Arial Narrow"/>
        </w:rPr>
        <w:t>Planuje si</w:t>
      </w:r>
      <w:r w:rsidRPr="00D14C94">
        <w:rPr>
          <w:rFonts w:ascii="Arial Narrow" w:hAnsi="Arial Narrow" w:hint="eastAsia"/>
        </w:rPr>
        <w:t>ę</w:t>
      </w:r>
      <w:r w:rsidRPr="00D14C94">
        <w:rPr>
          <w:rFonts w:ascii="Arial Narrow" w:hAnsi="Arial Narrow"/>
        </w:rPr>
        <w:t xml:space="preserve"> przebudow</w:t>
      </w:r>
      <w:r w:rsidRPr="00D14C94">
        <w:rPr>
          <w:rFonts w:ascii="Arial Narrow" w:hAnsi="Arial Narrow" w:hint="eastAsia"/>
        </w:rPr>
        <w:t>ę</w:t>
      </w:r>
      <w:r w:rsidRPr="00D14C94">
        <w:rPr>
          <w:rFonts w:ascii="Arial Narrow" w:hAnsi="Arial Narrow"/>
        </w:rPr>
        <w:t xml:space="preserve"> istniej</w:t>
      </w:r>
      <w:r w:rsidRPr="00D14C94">
        <w:rPr>
          <w:rFonts w:ascii="Arial Narrow" w:hAnsi="Arial Narrow" w:hint="eastAsia"/>
        </w:rPr>
        <w:t>ą</w:t>
      </w:r>
      <w:r w:rsidRPr="00D14C94">
        <w:rPr>
          <w:rFonts w:ascii="Arial Narrow" w:hAnsi="Arial Narrow"/>
        </w:rPr>
        <w:t>cych, s</w:t>
      </w:r>
      <w:r w:rsidRPr="00D14C94">
        <w:rPr>
          <w:rFonts w:ascii="Arial Narrow" w:hAnsi="Arial Narrow" w:hint="eastAsia"/>
        </w:rPr>
        <w:t>ą</w:t>
      </w:r>
      <w:r w:rsidRPr="00D14C94">
        <w:rPr>
          <w:rFonts w:ascii="Arial Narrow" w:hAnsi="Arial Narrow"/>
        </w:rPr>
        <w:t>siaduj</w:t>
      </w:r>
      <w:r w:rsidRPr="00D14C94">
        <w:rPr>
          <w:rFonts w:ascii="Arial Narrow" w:hAnsi="Arial Narrow" w:hint="eastAsia"/>
        </w:rPr>
        <w:t>ą</w:t>
      </w:r>
      <w:r w:rsidRPr="00D14C94">
        <w:rPr>
          <w:rFonts w:ascii="Arial Narrow" w:hAnsi="Arial Narrow"/>
        </w:rPr>
        <w:t>cych z projektowan</w:t>
      </w:r>
      <w:r w:rsidRPr="00D14C94">
        <w:rPr>
          <w:rFonts w:ascii="Arial Narrow" w:hAnsi="Arial Narrow" w:hint="eastAsia"/>
        </w:rPr>
        <w:t>ą</w:t>
      </w:r>
      <w:r w:rsidRPr="00D14C94">
        <w:rPr>
          <w:rFonts w:ascii="Arial Narrow" w:hAnsi="Arial Narrow"/>
        </w:rPr>
        <w:t xml:space="preserve"> hal</w:t>
      </w:r>
      <w:r w:rsidRPr="00D14C94">
        <w:rPr>
          <w:rFonts w:ascii="Arial Narrow" w:hAnsi="Arial Narrow" w:hint="eastAsia"/>
        </w:rPr>
        <w:t>ą</w:t>
      </w:r>
      <w:r w:rsidRPr="00D14C94">
        <w:rPr>
          <w:rFonts w:ascii="Arial Narrow" w:hAnsi="Arial Narrow"/>
        </w:rPr>
        <w:t xml:space="preserve"> dróg</w:t>
      </w:r>
      <w:r>
        <w:rPr>
          <w:rFonts w:ascii="Arial Narrow" w:hAnsi="Arial Narrow"/>
        </w:rPr>
        <w:t xml:space="preserve"> </w:t>
      </w:r>
      <w:r w:rsidRPr="00D14C94">
        <w:rPr>
          <w:rFonts w:ascii="Arial Narrow" w:hAnsi="Arial Narrow"/>
        </w:rPr>
        <w:t>wewn</w:t>
      </w:r>
      <w:r w:rsidRPr="00D14C94">
        <w:rPr>
          <w:rFonts w:ascii="Arial Narrow" w:hAnsi="Arial Narrow" w:hint="eastAsia"/>
        </w:rPr>
        <w:t>ę</w:t>
      </w:r>
      <w:r w:rsidRPr="00D14C94">
        <w:rPr>
          <w:rFonts w:ascii="Arial Narrow" w:hAnsi="Arial Narrow"/>
        </w:rPr>
        <w:t>trznych. Drogi te s</w:t>
      </w:r>
      <w:r w:rsidRPr="00D14C94">
        <w:rPr>
          <w:rFonts w:ascii="Arial Narrow" w:hAnsi="Arial Narrow" w:hint="eastAsia"/>
        </w:rPr>
        <w:t>ą</w:t>
      </w:r>
      <w:r w:rsidRPr="00D14C94">
        <w:rPr>
          <w:rFonts w:ascii="Arial Narrow" w:hAnsi="Arial Narrow"/>
        </w:rPr>
        <w:t xml:space="preserve"> znacznie zdegradowane i wymagaj</w:t>
      </w:r>
      <w:r w:rsidRPr="00D14C94">
        <w:rPr>
          <w:rFonts w:ascii="Arial Narrow" w:hAnsi="Arial Narrow" w:hint="eastAsia"/>
        </w:rPr>
        <w:t>ą</w:t>
      </w:r>
      <w:r w:rsidRPr="00D14C94">
        <w:rPr>
          <w:rFonts w:ascii="Arial Narrow" w:hAnsi="Arial Narrow"/>
        </w:rPr>
        <w:t xml:space="preserve"> remontu nawierzchni.</w:t>
      </w:r>
      <w:r>
        <w:rPr>
          <w:rFonts w:ascii="Arial Narrow" w:hAnsi="Arial Narrow"/>
        </w:rPr>
        <w:t xml:space="preserve"> </w:t>
      </w:r>
      <w:r w:rsidR="00906DCB" w:rsidRPr="00906DCB">
        <w:rPr>
          <w:rFonts w:ascii="Arial Narrow" w:hAnsi="Arial Narrow"/>
        </w:rPr>
        <w:t>Ich obecna nawierzchnia sk</w:t>
      </w:r>
      <w:r w:rsidR="00906DCB" w:rsidRPr="00906DCB">
        <w:rPr>
          <w:rFonts w:ascii="Arial Narrow" w:hAnsi="Arial Narrow" w:hint="eastAsia"/>
        </w:rPr>
        <w:t>ł</w:t>
      </w:r>
      <w:r w:rsidR="00906DCB" w:rsidRPr="00906DCB">
        <w:rPr>
          <w:rFonts w:ascii="Arial Narrow" w:hAnsi="Arial Narrow"/>
        </w:rPr>
        <w:t>ada si</w:t>
      </w:r>
      <w:r w:rsidR="00906DCB" w:rsidRPr="00906DCB">
        <w:rPr>
          <w:rFonts w:ascii="Arial Narrow" w:hAnsi="Arial Narrow" w:hint="eastAsia"/>
        </w:rPr>
        <w:t>ę</w:t>
      </w:r>
      <w:r w:rsidR="00906DCB" w:rsidRPr="00906DCB">
        <w:rPr>
          <w:rFonts w:ascii="Arial Narrow" w:hAnsi="Arial Narrow"/>
        </w:rPr>
        <w:t xml:space="preserve"> z p</w:t>
      </w:r>
      <w:r w:rsidR="00906DCB" w:rsidRPr="00906DCB">
        <w:rPr>
          <w:rFonts w:ascii="Arial Narrow" w:hAnsi="Arial Narrow" w:hint="eastAsia"/>
        </w:rPr>
        <w:t>ł</w:t>
      </w:r>
      <w:r w:rsidR="00906DCB" w:rsidRPr="00906DCB">
        <w:rPr>
          <w:rFonts w:ascii="Arial Narrow" w:hAnsi="Arial Narrow"/>
        </w:rPr>
        <w:t>yt betonowych drogowych, odcinków z</w:t>
      </w:r>
      <w:r w:rsidR="00906DCB">
        <w:rPr>
          <w:rFonts w:ascii="Arial Narrow" w:hAnsi="Arial Narrow"/>
        </w:rPr>
        <w:t xml:space="preserve"> </w:t>
      </w:r>
      <w:r w:rsidR="00906DCB" w:rsidRPr="00906DCB">
        <w:rPr>
          <w:rFonts w:ascii="Arial Narrow" w:hAnsi="Arial Narrow"/>
        </w:rPr>
        <w:t xml:space="preserve">koski betonowej, wylewanego </w:t>
      </w:r>
      <w:proofErr w:type="gramStart"/>
      <w:r w:rsidR="00906DCB" w:rsidRPr="00906DCB">
        <w:rPr>
          <w:rFonts w:ascii="Arial Narrow" w:hAnsi="Arial Narrow"/>
        </w:rPr>
        <w:t>betony,</w:t>
      </w:r>
      <w:proofErr w:type="gramEnd"/>
      <w:r w:rsidR="00906DCB" w:rsidRPr="00906DCB">
        <w:rPr>
          <w:rFonts w:ascii="Arial Narrow" w:hAnsi="Arial Narrow"/>
        </w:rPr>
        <w:t xml:space="preserve"> czy utwardzenia kli</w:t>
      </w:r>
      <w:r w:rsidR="00906DCB" w:rsidRPr="00906DCB">
        <w:rPr>
          <w:rFonts w:ascii="Arial Narrow" w:hAnsi="Arial Narrow" w:hint="eastAsia"/>
        </w:rPr>
        <w:t>ń</w:t>
      </w:r>
      <w:r w:rsidR="00906DCB" w:rsidRPr="00906DCB">
        <w:rPr>
          <w:rFonts w:ascii="Arial Narrow" w:hAnsi="Arial Narrow"/>
        </w:rPr>
        <w:t>cem. Ich podbudowa jest</w:t>
      </w:r>
      <w:r w:rsidR="00906DCB">
        <w:rPr>
          <w:rFonts w:ascii="Arial Narrow" w:hAnsi="Arial Narrow"/>
        </w:rPr>
        <w:t xml:space="preserve"> </w:t>
      </w:r>
      <w:r w:rsidR="00906DCB" w:rsidRPr="00906DCB">
        <w:rPr>
          <w:rFonts w:ascii="Arial Narrow" w:hAnsi="Arial Narrow"/>
        </w:rPr>
        <w:t>nieznana i z pewno</w:t>
      </w:r>
      <w:r w:rsidR="00906DCB" w:rsidRPr="00906DCB">
        <w:rPr>
          <w:rFonts w:ascii="Arial Narrow" w:hAnsi="Arial Narrow" w:hint="eastAsia"/>
        </w:rPr>
        <w:t>ś</w:t>
      </w:r>
      <w:r w:rsidR="00906DCB" w:rsidRPr="00906DCB">
        <w:rPr>
          <w:rFonts w:ascii="Arial Narrow" w:hAnsi="Arial Narrow"/>
        </w:rPr>
        <w:t>ci</w:t>
      </w:r>
      <w:r w:rsidR="00906DCB" w:rsidRPr="00906DCB">
        <w:rPr>
          <w:rFonts w:ascii="Arial Narrow" w:hAnsi="Arial Narrow" w:hint="eastAsia"/>
        </w:rPr>
        <w:t>ą</w:t>
      </w:r>
      <w:r w:rsidR="00906DCB" w:rsidRPr="00906DCB">
        <w:rPr>
          <w:rFonts w:ascii="Arial Narrow" w:hAnsi="Arial Narrow"/>
        </w:rPr>
        <w:t xml:space="preserve"> jest równie chaotyczna jak nawierzchnie. Dlatego w trakcie</w:t>
      </w:r>
      <w:r w:rsidR="00906DCB">
        <w:rPr>
          <w:rFonts w:ascii="Arial Narrow" w:hAnsi="Arial Narrow"/>
        </w:rPr>
        <w:t xml:space="preserve"> </w:t>
      </w:r>
      <w:r w:rsidR="00906DCB" w:rsidRPr="00906DCB">
        <w:rPr>
          <w:rFonts w:ascii="Arial Narrow" w:hAnsi="Arial Narrow"/>
        </w:rPr>
        <w:t>realizacji dróg nale</w:t>
      </w:r>
      <w:r w:rsidR="00906DCB" w:rsidRPr="00906DCB">
        <w:rPr>
          <w:rFonts w:ascii="Arial Narrow" w:hAnsi="Arial Narrow" w:hint="eastAsia"/>
        </w:rPr>
        <w:t>ż</w:t>
      </w:r>
      <w:r w:rsidR="00906DCB" w:rsidRPr="00906DCB">
        <w:rPr>
          <w:rFonts w:ascii="Arial Narrow" w:hAnsi="Arial Narrow"/>
        </w:rPr>
        <w:t>y traktowa</w:t>
      </w:r>
      <w:r w:rsidR="00906DCB" w:rsidRPr="00906DCB">
        <w:rPr>
          <w:rFonts w:ascii="Arial Narrow" w:hAnsi="Arial Narrow" w:hint="eastAsia"/>
        </w:rPr>
        <w:t>ć</w:t>
      </w:r>
      <w:r w:rsidR="00906DCB" w:rsidRPr="00906DCB">
        <w:rPr>
          <w:rFonts w:ascii="Arial Narrow" w:hAnsi="Arial Narrow"/>
        </w:rPr>
        <w:t xml:space="preserve"> zastan</w:t>
      </w:r>
      <w:r w:rsidR="00906DCB" w:rsidRPr="00906DCB">
        <w:rPr>
          <w:rFonts w:ascii="Arial Narrow" w:hAnsi="Arial Narrow" w:hint="eastAsia"/>
        </w:rPr>
        <w:t>ą</w:t>
      </w:r>
      <w:r w:rsidR="00906DCB" w:rsidRPr="00906DCB">
        <w:rPr>
          <w:rFonts w:ascii="Arial Narrow" w:hAnsi="Arial Narrow"/>
        </w:rPr>
        <w:t xml:space="preserve"> podbudow</w:t>
      </w:r>
      <w:r w:rsidR="00906DCB" w:rsidRPr="00906DCB">
        <w:rPr>
          <w:rFonts w:ascii="Arial Narrow" w:hAnsi="Arial Narrow" w:hint="eastAsia"/>
        </w:rPr>
        <w:t>ę</w:t>
      </w:r>
      <w:r w:rsidR="00906DCB" w:rsidRPr="00906DCB">
        <w:rPr>
          <w:rFonts w:ascii="Arial Narrow" w:hAnsi="Arial Narrow"/>
        </w:rPr>
        <w:t xml:space="preserve"> jako podlegaj</w:t>
      </w:r>
      <w:r w:rsidR="00906DCB" w:rsidRPr="00906DCB">
        <w:rPr>
          <w:rFonts w:ascii="Arial Narrow" w:hAnsi="Arial Narrow" w:hint="eastAsia"/>
        </w:rPr>
        <w:t>ą</w:t>
      </w:r>
      <w:r w:rsidR="00906DCB" w:rsidRPr="00906DCB">
        <w:rPr>
          <w:rFonts w:ascii="Arial Narrow" w:hAnsi="Arial Narrow"/>
        </w:rPr>
        <w:t>c</w:t>
      </w:r>
      <w:r w:rsidR="00906DCB" w:rsidRPr="00906DCB">
        <w:rPr>
          <w:rFonts w:ascii="Arial Narrow" w:hAnsi="Arial Narrow" w:hint="eastAsia"/>
        </w:rPr>
        <w:t>ą</w:t>
      </w:r>
      <w:r w:rsidR="00906DCB" w:rsidRPr="00906DCB">
        <w:rPr>
          <w:rFonts w:ascii="Arial Narrow" w:hAnsi="Arial Narrow"/>
        </w:rPr>
        <w:t xml:space="preserve"> wymianie.</w:t>
      </w:r>
    </w:p>
    <w:p w14:paraId="415F44C4" w14:textId="672B03DB" w:rsidR="00D14C94" w:rsidRDefault="00D14C94" w:rsidP="00906DCB">
      <w:pPr>
        <w:spacing w:after="0"/>
        <w:ind w:left="426"/>
        <w:rPr>
          <w:rFonts w:ascii="Arial Narrow" w:hAnsi="Arial Narrow"/>
        </w:rPr>
      </w:pPr>
      <w:r w:rsidRPr="00D14C94">
        <w:rPr>
          <w:rFonts w:ascii="Arial Narrow" w:hAnsi="Arial Narrow"/>
        </w:rPr>
        <w:t>Planuje si</w:t>
      </w:r>
      <w:r w:rsidRPr="00D14C94">
        <w:rPr>
          <w:rFonts w:ascii="Arial Narrow" w:hAnsi="Arial Narrow" w:hint="eastAsia"/>
        </w:rPr>
        <w:t>ę</w:t>
      </w:r>
      <w:r w:rsidRPr="00D14C94">
        <w:rPr>
          <w:rFonts w:ascii="Arial Narrow" w:hAnsi="Arial Narrow"/>
        </w:rPr>
        <w:t xml:space="preserve"> korekt</w:t>
      </w:r>
      <w:r w:rsidRPr="00D14C94">
        <w:rPr>
          <w:rFonts w:ascii="Arial Narrow" w:hAnsi="Arial Narrow" w:hint="eastAsia"/>
        </w:rPr>
        <w:t>ę</w:t>
      </w:r>
      <w:r w:rsidRPr="00D14C94">
        <w:rPr>
          <w:rFonts w:ascii="Arial Narrow" w:hAnsi="Arial Narrow"/>
        </w:rPr>
        <w:t xml:space="preserve"> przebiegu drogi pomi</w:t>
      </w:r>
      <w:r w:rsidRPr="00D14C94">
        <w:rPr>
          <w:rFonts w:ascii="Arial Narrow" w:hAnsi="Arial Narrow" w:hint="eastAsia"/>
        </w:rPr>
        <w:t>ę</w:t>
      </w:r>
      <w:r w:rsidRPr="00D14C94">
        <w:rPr>
          <w:rFonts w:ascii="Arial Narrow" w:hAnsi="Arial Narrow"/>
        </w:rPr>
        <w:t xml:space="preserve">dzy </w:t>
      </w:r>
      <w:proofErr w:type="gramStart"/>
      <w:r w:rsidRPr="00D14C94">
        <w:rPr>
          <w:rFonts w:ascii="Arial Narrow" w:hAnsi="Arial Narrow"/>
        </w:rPr>
        <w:t>halami,</w:t>
      </w:r>
      <w:proofErr w:type="gramEnd"/>
      <w:r w:rsidRPr="00D14C94">
        <w:rPr>
          <w:rFonts w:ascii="Arial Narrow" w:hAnsi="Arial Narrow"/>
        </w:rPr>
        <w:t xml:space="preserve"> oraz korekty </w:t>
      </w:r>
      <w:r w:rsidRPr="00D14C94">
        <w:rPr>
          <w:rFonts w:ascii="Arial Narrow" w:hAnsi="Arial Narrow" w:hint="eastAsia"/>
        </w:rPr>
        <w:t>ł</w:t>
      </w:r>
      <w:r w:rsidRPr="00D14C94">
        <w:rPr>
          <w:rFonts w:ascii="Arial Narrow" w:hAnsi="Arial Narrow"/>
        </w:rPr>
        <w:t xml:space="preserve">uków </w:t>
      </w:r>
      <w:r w:rsidRPr="00D14C94">
        <w:rPr>
          <w:rFonts w:ascii="Arial Narrow" w:hAnsi="Arial Narrow" w:hint="eastAsia"/>
        </w:rPr>
        <w:t>łą</w:t>
      </w:r>
      <w:r w:rsidRPr="00D14C94">
        <w:rPr>
          <w:rFonts w:ascii="Arial Narrow" w:hAnsi="Arial Narrow"/>
        </w:rPr>
        <w:t>cz</w:t>
      </w:r>
      <w:r w:rsidRPr="00D14C94">
        <w:rPr>
          <w:rFonts w:ascii="Arial Narrow" w:hAnsi="Arial Narrow" w:hint="eastAsia"/>
        </w:rPr>
        <w:t>ą</w:t>
      </w:r>
      <w:r w:rsidRPr="00D14C94">
        <w:rPr>
          <w:rFonts w:ascii="Arial Narrow" w:hAnsi="Arial Narrow"/>
        </w:rPr>
        <w:t>cych</w:t>
      </w:r>
      <w:r>
        <w:rPr>
          <w:rFonts w:ascii="Arial Narrow" w:hAnsi="Arial Narrow"/>
        </w:rPr>
        <w:t xml:space="preserve"> </w:t>
      </w:r>
      <w:r w:rsidRPr="00D14C94">
        <w:rPr>
          <w:rFonts w:ascii="Arial Narrow" w:hAnsi="Arial Narrow"/>
        </w:rPr>
        <w:t>obie drogi z drog</w:t>
      </w:r>
      <w:r w:rsidRPr="00D14C94">
        <w:rPr>
          <w:rFonts w:ascii="Arial Narrow" w:hAnsi="Arial Narrow" w:hint="eastAsia"/>
        </w:rPr>
        <w:t>ą</w:t>
      </w:r>
      <w:r w:rsidRPr="00D14C94">
        <w:rPr>
          <w:rFonts w:ascii="Arial Narrow" w:hAnsi="Arial Narrow"/>
        </w:rPr>
        <w:t xml:space="preserve"> wewn</w:t>
      </w:r>
      <w:r w:rsidRPr="00D14C94">
        <w:rPr>
          <w:rFonts w:ascii="Arial Narrow" w:hAnsi="Arial Narrow" w:hint="eastAsia"/>
        </w:rPr>
        <w:t>ę</w:t>
      </w:r>
      <w:r w:rsidRPr="00D14C94">
        <w:rPr>
          <w:rFonts w:ascii="Arial Narrow" w:hAnsi="Arial Narrow"/>
        </w:rPr>
        <w:t>trzn</w:t>
      </w:r>
      <w:r w:rsidRPr="00D14C94">
        <w:rPr>
          <w:rFonts w:ascii="Arial Narrow" w:hAnsi="Arial Narrow" w:hint="eastAsia"/>
        </w:rPr>
        <w:t>ą</w:t>
      </w:r>
      <w:r w:rsidRPr="00D14C94">
        <w:rPr>
          <w:rFonts w:ascii="Arial Narrow" w:hAnsi="Arial Narrow"/>
        </w:rPr>
        <w:t xml:space="preserve"> prowadz</w:t>
      </w:r>
      <w:r w:rsidRPr="00D14C94">
        <w:rPr>
          <w:rFonts w:ascii="Arial Narrow" w:hAnsi="Arial Narrow" w:hint="eastAsia"/>
        </w:rPr>
        <w:t>ą</w:t>
      </w:r>
      <w:r w:rsidRPr="00D14C94">
        <w:rPr>
          <w:rFonts w:ascii="Arial Narrow" w:hAnsi="Arial Narrow"/>
        </w:rPr>
        <w:t>c</w:t>
      </w:r>
      <w:r w:rsidRPr="00D14C94">
        <w:rPr>
          <w:rFonts w:ascii="Arial Narrow" w:hAnsi="Arial Narrow" w:hint="eastAsia"/>
        </w:rPr>
        <w:t>ą</w:t>
      </w:r>
      <w:r w:rsidRPr="00D14C94">
        <w:rPr>
          <w:rFonts w:ascii="Arial Narrow" w:hAnsi="Arial Narrow"/>
        </w:rPr>
        <w:t xml:space="preserve"> do istniej</w:t>
      </w:r>
      <w:r w:rsidRPr="00D14C94">
        <w:rPr>
          <w:rFonts w:ascii="Arial Narrow" w:hAnsi="Arial Narrow" w:hint="eastAsia"/>
        </w:rPr>
        <w:t>ą</w:t>
      </w:r>
      <w:r w:rsidRPr="00D14C94">
        <w:rPr>
          <w:rFonts w:ascii="Arial Narrow" w:hAnsi="Arial Narrow"/>
        </w:rPr>
        <w:t>cego zjazdu z drogi publicznej.</w:t>
      </w:r>
      <w:r>
        <w:rPr>
          <w:rFonts w:ascii="Arial Narrow" w:hAnsi="Arial Narrow"/>
        </w:rPr>
        <w:t xml:space="preserve"> </w:t>
      </w:r>
      <w:r w:rsidRPr="00D14C94">
        <w:rPr>
          <w:rFonts w:ascii="Arial Narrow" w:hAnsi="Arial Narrow"/>
        </w:rPr>
        <w:t>Planuje si</w:t>
      </w:r>
      <w:r w:rsidRPr="00D14C94">
        <w:rPr>
          <w:rFonts w:ascii="Arial Narrow" w:hAnsi="Arial Narrow" w:hint="eastAsia"/>
        </w:rPr>
        <w:t>ę</w:t>
      </w:r>
      <w:r w:rsidRPr="00D14C94">
        <w:rPr>
          <w:rFonts w:ascii="Arial Narrow" w:hAnsi="Arial Narrow"/>
        </w:rPr>
        <w:t xml:space="preserve"> te</w:t>
      </w:r>
      <w:r w:rsidRPr="00D14C94">
        <w:rPr>
          <w:rFonts w:ascii="Arial Narrow" w:hAnsi="Arial Narrow" w:hint="eastAsia"/>
        </w:rPr>
        <w:t>ż</w:t>
      </w:r>
      <w:r w:rsidRPr="00D14C94">
        <w:rPr>
          <w:rFonts w:ascii="Arial Narrow" w:hAnsi="Arial Narrow"/>
        </w:rPr>
        <w:t xml:space="preserve"> docelowe utworzenie drugiego dojazdu prowadz</w:t>
      </w:r>
      <w:r w:rsidRPr="00D14C94">
        <w:rPr>
          <w:rFonts w:ascii="Arial Narrow" w:hAnsi="Arial Narrow" w:hint="eastAsia"/>
        </w:rPr>
        <w:t>ą</w:t>
      </w:r>
      <w:r w:rsidRPr="00D14C94">
        <w:rPr>
          <w:rFonts w:ascii="Arial Narrow" w:hAnsi="Arial Narrow"/>
        </w:rPr>
        <w:t>cego istniej</w:t>
      </w:r>
      <w:r w:rsidRPr="00D14C94">
        <w:rPr>
          <w:rFonts w:ascii="Arial Narrow" w:hAnsi="Arial Narrow" w:hint="eastAsia"/>
        </w:rPr>
        <w:t>ą</w:t>
      </w:r>
      <w:r w:rsidRPr="00D14C94">
        <w:rPr>
          <w:rFonts w:ascii="Arial Narrow" w:hAnsi="Arial Narrow"/>
        </w:rPr>
        <w:t>c</w:t>
      </w:r>
      <w:r w:rsidRPr="00D14C94">
        <w:rPr>
          <w:rFonts w:ascii="Arial Narrow" w:hAnsi="Arial Narrow" w:hint="eastAsia"/>
        </w:rPr>
        <w:t>ą</w:t>
      </w:r>
      <w:r>
        <w:rPr>
          <w:rFonts w:ascii="Arial Narrow" w:hAnsi="Arial Narrow"/>
        </w:rPr>
        <w:t xml:space="preserve"> </w:t>
      </w:r>
      <w:r w:rsidRPr="00D14C94">
        <w:rPr>
          <w:rFonts w:ascii="Arial Narrow" w:hAnsi="Arial Narrow"/>
        </w:rPr>
        <w:t>drog</w:t>
      </w:r>
      <w:r w:rsidRPr="00D14C94">
        <w:rPr>
          <w:rFonts w:ascii="Arial Narrow" w:hAnsi="Arial Narrow" w:hint="eastAsia"/>
        </w:rPr>
        <w:t>ą</w:t>
      </w:r>
      <w:r w:rsidRPr="00D14C94">
        <w:rPr>
          <w:rFonts w:ascii="Arial Narrow" w:hAnsi="Arial Narrow"/>
        </w:rPr>
        <w:t xml:space="preserve"> wewn</w:t>
      </w:r>
      <w:r w:rsidRPr="00D14C94">
        <w:rPr>
          <w:rFonts w:ascii="Arial Narrow" w:hAnsi="Arial Narrow" w:hint="eastAsia"/>
        </w:rPr>
        <w:t>ę</w:t>
      </w:r>
      <w:r w:rsidRPr="00D14C94">
        <w:rPr>
          <w:rFonts w:ascii="Arial Narrow" w:hAnsi="Arial Narrow"/>
        </w:rPr>
        <w:t>trzn</w:t>
      </w:r>
      <w:r w:rsidRPr="00D14C94">
        <w:rPr>
          <w:rFonts w:ascii="Arial Narrow" w:hAnsi="Arial Narrow" w:hint="eastAsia"/>
        </w:rPr>
        <w:t>ą</w:t>
      </w:r>
      <w:r w:rsidRPr="00D14C94">
        <w:rPr>
          <w:rFonts w:ascii="Arial Narrow" w:hAnsi="Arial Narrow"/>
        </w:rPr>
        <w:t>, zlokalizowan</w:t>
      </w:r>
      <w:r w:rsidRPr="00D14C94">
        <w:rPr>
          <w:rFonts w:ascii="Arial Narrow" w:hAnsi="Arial Narrow" w:hint="eastAsia"/>
        </w:rPr>
        <w:t>ą</w:t>
      </w:r>
      <w:r w:rsidRPr="00D14C94">
        <w:rPr>
          <w:rFonts w:ascii="Arial Narrow" w:hAnsi="Arial Narrow"/>
        </w:rPr>
        <w:t xml:space="preserve"> wzd</w:t>
      </w:r>
      <w:r w:rsidRPr="00D14C94">
        <w:rPr>
          <w:rFonts w:ascii="Arial Narrow" w:hAnsi="Arial Narrow" w:hint="eastAsia"/>
        </w:rPr>
        <w:t>ł</w:t>
      </w:r>
      <w:r w:rsidRPr="00D14C94">
        <w:rPr>
          <w:rFonts w:ascii="Arial Narrow" w:hAnsi="Arial Narrow"/>
        </w:rPr>
        <w:t>u</w:t>
      </w:r>
      <w:r w:rsidRPr="00D14C94">
        <w:rPr>
          <w:rFonts w:ascii="Arial Narrow" w:hAnsi="Arial Narrow" w:hint="eastAsia"/>
        </w:rPr>
        <w:t>ż</w:t>
      </w:r>
      <w:r w:rsidRPr="00D14C94">
        <w:rPr>
          <w:rFonts w:ascii="Arial Narrow" w:hAnsi="Arial Narrow"/>
        </w:rPr>
        <w:t xml:space="preserve"> po</w:t>
      </w:r>
      <w:r w:rsidRPr="00D14C94">
        <w:rPr>
          <w:rFonts w:ascii="Arial Narrow" w:hAnsi="Arial Narrow" w:hint="eastAsia"/>
        </w:rPr>
        <w:t>ł</w:t>
      </w:r>
      <w:r w:rsidRPr="00D14C94">
        <w:rPr>
          <w:rFonts w:ascii="Arial Narrow" w:hAnsi="Arial Narrow"/>
        </w:rPr>
        <w:t>udniowej granicy parcel 1253/110 i</w:t>
      </w:r>
      <w:r>
        <w:rPr>
          <w:rFonts w:ascii="Arial Narrow" w:hAnsi="Arial Narrow"/>
        </w:rPr>
        <w:t xml:space="preserve"> </w:t>
      </w:r>
      <w:r w:rsidRPr="00D14C94">
        <w:rPr>
          <w:rFonts w:ascii="Arial Narrow" w:hAnsi="Arial Narrow"/>
        </w:rPr>
        <w:t>1269/109, bezpo</w:t>
      </w:r>
      <w:r w:rsidRPr="00D14C94">
        <w:rPr>
          <w:rFonts w:ascii="Arial Narrow" w:hAnsi="Arial Narrow" w:hint="eastAsia"/>
        </w:rPr>
        <w:t>ś</w:t>
      </w:r>
      <w:r w:rsidRPr="00D14C94">
        <w:rPr>
          <w:rFonts w:ascii="Arial Narrow" w:hAnsi="Arial Narrow"/>
        </w:rPr>
        <w:t xml:space="preserve">rednio do ulicy </w:t>
      </w:r>
      <w:proofErr w:type="spellStart"/>
      <w:r w:rsidRPr="00D14C94">
        <w:rPr>
          <w:rFonts w:ascii="Arial Narrow" w:hAnsi="Arial Narrow"/>
        </w:rPr>
        <w:t>Dzie</w:t>
      </w:r>
      <w:r w:rsidRPr="00D14C94">
        <w:rPr>
          <w:rFonts w:ascii="Arial Narrow" w:hAnsi="Arial Narrow" w:hint="eastAsia"/>
        </w:rPr>
        <w:t>ń</w:t>
      </w:r>
      <w:r w:rsidRPr="00D14C94">
        <w:rPr>
          <w:rFonts w:ascii="Arial Narrow" w:hAnsi="Arial Narrow"/>
        </w:rPr>
        <w:t>dziela</w:t>
      </w:r>
      <w:proofErr w:type="spellEnd"/>
      <w:r w:rsidRPr="00D14C94">
        <w:rPr>
          <w:rFonts w:ascii="Arial Narrow" w:hAnsi="Arial Narrow"/>
        </w:rPr>
        <w:t>. Zjazd ten jest tre</w:t>
      </w:r>
      <w:r w:rsidRPr="00D14C94">
        <w:rPr>
          <w:rFonts w:ascii="Arial Narrow" w:hAnsi="Arial Narrow" w:hint="eastAsia"/>
        </w:rPr>
        <w:t>ś</w:t>
      </w:r>
      <w:r w:rsidRPr="00D14C94">
        <w:rPr>
          <w:rFonts w:ascii="Arial Narrow" w:hAnsi="Arial Narrow"/>
        </w:rPr>
        <w:t>ci</w:t>
      </w:r>
      <w:r w:rsidRPr="00D14C94">
        <w:rPr>
          <w:rFonts w:ascii="Arial Narrow" w:hAnsi="Arial Narrow" w:hint="eastAsia"/>
        </w:rPr>
        <w:t>ą</w:t>
      </w:r>
      <w:r w:rsidRPr="00D14C94">
        <w:rPr>
          <w:rFonts w:ascii="Arial Narrow" w:hAnsi="Arial Narrow"/>
        </w:rPr>
        <w:t xml:space="preserve"> </w:t>
      </w:r>
      <w:r w:rsidR="00676B02">
        <w:rPr>
          <w:rFonts w:ascii="Arial Narrow" w:hAnsi="Arial Narrow"/>
        </w:rPr>
        <w:t>odrębnego</w:t>
      </w:r>
      <w:r>
        <w:rPr>
          <w:rFonts w:ascii="Arial Narrow" w:hAnsi="Arial Narrow"/>
        </w:rPr>
        <w:t xml:space="preserve"> </w:t>
      </w:r>
      <w:r w:rsidR="00676B02">
        <w:rPr>
          <w:rFonts w:ascii="Arial Narrow" w:hAnsi="Arial Narrow"/>
        </w:rPr>
        <w:t>opracowania</w:t>
      </w:r>
      <w:r w:rsidRPr="00D14C94">
        <w:rPr>
          <w:rFonts w:ascii="Arial Narrow" w:hAnsi="Arial Narrow"/>
        </w:rPr>
        <w:t>.</w:t>
      </w:r>
    </w:p>
    <w:p w14:paraId="357A9C84" w14:textId="04FF1687" w:rsidR="003E1EB9" w:rsidRPr="003A6521" w:rsidRDefault="00810DF0" w:rsidP="00B67311">
      <w:pPr>
        <w:spacing w:after="0"/>
        <w:ind w:left="426"/>
        <w:rPr>
          <w:rFonts w:ascii="Arial Narrow" w:hAnsi="Arial Narrow"/>
          <w:color w:val="auto"/>
        </w:rPr>
      </w:pPr>
      <w:r w:rsidRPr="003A6521">
        <w:rPr>
          <w:rFonts w:ascii="Arial Narrow" w:hAnsi="Arial Narrow"/>
          <w:color w:val="auto"/>
        </w:rPr>
        <w:t xml:space="preserve">Przewiduje się ruch samochodów osobowych </w:t>
      </w:r>
      <w:r w:rsidR="00EA7AF4" w:rsidRPr="003A6521">
        <w:rPr>
          <w:rFonts w:ascii="Arial Narrow" w:hAnsi="Arial Narrow"/>
          <w:color w:val="auto"/>
        </w:rPr>
        <w:t xml:space="preserve">oraz </w:t>
      </w:r>
      <w:r w:rsidRPr="003A6521">
        <w:rPr>
          <w:rFonts w:ascii="Arial Narrow" w:hAnsi="Arial Narrow"/>
          <w:color w:val="auto"/>
        </w:rPr>
        <w:t>ruch samochodów ciężarowych</w:t>
      </w:r>
      <w:r w:rsidR="00EA7AF4" w:rsidRPr="003A6521">
        <w:rPr>
          <w:rFonts w:ascii="Arial Narrow" w:hAnsi="Arial Narrow"/>
          <w:color w:val="auto"/>
        </w:rPr>
        <w:t>.</w:t>
      </w:r>
      <w:r w:rsidRPr="003A6521">
        <w:rPr>
          <w:rFonts w:ascii="Arial Narrow" w:hAnsi="Arial Narrow"/>
          <w:color w:val="auto"/>
        </w:rPr>
        <w:t xml:space="preserve">  </w:t>
      </w:r>
    </w:p>
    <w:p w14:paraId="0FCC2B57" w14:textId="26A69C6F" w:rsidR="003E1EB9" w:rsidRPr="00B9750E" w:rsidRDefault="003E1EB9">
      <w:pPr>
        <w:spacing w:after="31" w:line="259" w:lineRule="auto"/>
        <w:ind w:left="0" w:firstLine="0"/>
        <w:jc w:val="left"/>
        <w:rPr>
          <w:rFonts w:ascii="Arial Narrow" w:hAnsi="Arial Narrow"/>
        </w:rPr>
      </w:pPr>
    </w:p>
    <w:p w14:paraId="09B50351" w14:textId="2E8B7AA8" w:rsidR="003E1EB9" w:rsidRPr="00B67311" w:rsidRDefault="00810DF0">
      <w:pPr>
        <w:spacing w:after="31" w:line="259" w:lineRule="auto"/>
        <w:ind w:left="-5"/>
        <w:rPr>
          <w:rFonts w:ascii="Arial Narrow" w:hAnsi="Arial Narrow"/>
          <w:b/>
          <w:bCs/>
        </w:rPr>
      </w:pPr>
      <w:r w:rsidRPr="00B67311">
        <w:rPr>
          <w:rFonts w:ascii="Arial Narrow" w:hAnsi="Arial Narrow"/>
          <w:b/>
          <w:bCs/>
        </w:rPr>
        <w:t>1.</w:t>
      </w:r>
      <w:r w:rsidR="00A35883" w:rsidRPr="00B67311">
        <w:rPr>
          <w:rFonts w:ascii="Arial Narrow" w:hAnsi="Arial Narrow"/>
          <w:b/>
          <w:bCs/>
        </w:rPr>
        <w:t>1</w:t>
      </w:r>
      <w:r w:rsidRPr="00B67311">
        <w:rPr>
          <w:rFonts w:ascii="Arial Narrow" w:hAnsi="Arial Narrow"/>
          <w:b/>
          <w:bCs/>
        </w:rPr>
        <w:t>.</w:t>
      </w:r>
      <w:r w:rsidR="00A35883" w:rsidRPr="00B67311">
        <w:rPr>
          <w:rFonts w:ascii="Arial Narrow" w:hAnsi="Arial Narrow"/>
          <w:b/>
          <w:bCs/>
        </w:rPr>
        <w:t>4</w:t>
      </w:r>
      <w:r w:rsidRPr="00B67311">
        <w:rPr>
          <w:rFonts w:ascii="Arial Narrow" w:hAnsi="Arial Narrow"/>
          <w:b/>
          <w:bCs/>
        </w:rPr>
        <w:t xml:space="preserve">. Krawężniki  </w:t>
      </w:r>
    </w:p>
    <w:p w14:paraId="004CE1EB" w14:textId="77777777" w:rsidR="003E1EB9" w:rsidRPr="00DE745E" w:rsidRDefault="00810DF0" w:rsidP="00B67311">
      <w:pPr>
        <w:ind w:left="426"/>
        <w:rPr>
          <w:rFonts w:ascii="Arial Narrow" w:hAnsi="Arial Narrow"/>
          <w:color w:val="auto"/>
        </w:rPr>
      </w:pPr>
      <w:r w:rsidRPr="00DE745E">
        <w:rPr>
          <w:rFonts w:ascii="Arial Narrow" w:hAnsi="Arial Narrow"/>
          <w:color w:val="auto"/>
        </w:rPr>
        <w:t xml:space="preserve">Typowe krawężniki betonowe typu </w:t>
      </w:r>
      <w:proofErr w:type="gramStart"/>
      <w:r w:rsidRPr="00DE745E">
        <w:rPr>
          <w:rFonts w:ascii="Arial Narrow" w:hAnsi="Arial Narrow"/>
          <w:color w:val="auto"/>
        </w:rPr>
        <w:t>ciężkiego  uliczne</w:t>
      </w:r>
      <w:proofErr w:type="gramEnd"/>
      <w:r w:rsidRPr="00DE745E">
        <w:rPr>
          <w:rFonts w:ascii="Arial Narrow" w:hAnsi="Arial Narrow"/>
          <w:color w:val="auto"/>
        </w:rPr>
        <w:t xml:space="preserve">  </w:t>
      </w:r>
      <w:proofErr w:type="gramStart"/>
      <w:r w:rsidRPr="00DE745E">
        <w:rPr>
          <w:rFonts w:ascii="Arial Narrow" w:hAnsi="Arial Narrow"/>
          <w:color w:val="auto"/>
        </w:rPr>
        <w:t>-  jako</w:t>
      </w:r>
      <w:proofErr w:type="gramEnd"/>
      <w:r w:rsidRPr="00DE745E">
        <w:rPr>
          <w:rFonts w:ascii="Arial Narrow" w:hAnsi="Arial Narrow"/>
          <w:color w:val="auto"/>
        </w:rPr>
        <w:t xml:space="preserve">  </w:t>
      </w:r>
      <w:proofErr w:type="gramStart"/>
      <w:r w:rsidRPr="00DE745E">
        <w:rPr>
          <w:rFonts w:ascii="Arial Narrow" w:hAnsi="Arial Narrow"/>
          <w:color w:val="auto"/>
        </w:rPr>
        <w:t>obramowanie  dróg</w:t>
      </w:r>
      <w:proofErr w:type="gramEnd"/>
      <w:r w:rsidRPr="00DE745E">
        <w:rPr>
          <w:rFonts w:ascii="Arial Narrow" w:hAnsi="Arial Narrow"/>
          <w:color w:val="auto"/>
        </w:rPr>
        <w:t xml:space="preserve"> wewnętrznych oraz zjazdów, typowe krawężniki betonowe typu ciężkiego najazdowe - jako obramowanie wysp niskich, przejezdnych.  </w:t>
      </w:r>
    </w:p>
    <w:p w14:paraId="20839D49" w14:textId="5BD84F29" w:rsidR="003E1EB9" w:rsidRDefault="00810DF0" w:rsidP="00B67311">
      <w:pPr>
        <w:ind w:left="426"/>
        <w:rPr>
          <w:rFonts w:ascii="Arial Narrow" w:hAnsi="Arial Narrow"/>
          <w:color w:val="auto"/>
        </w:rPr>
      </w:pPr>
      <w:r w:rsidRPr="00DE745E">
        <w:rPr>
          <w:rFonts w:ascii="Arial Narrow" w:hAnsi="Arial Narrow"/>
          <w:color w:val="auto"/>
        </w:rPr>
        <w:t>Krawężniki posadowione na ławach betonowych z oporem z betonu C1</w:t>
      </w:r>
      <w:r w:rsidR="00BD1FE8" w:rsidRPr="00DE745E">
        <w:rPr>
          <w:rFonts w:ascii="Arial Narrow" w:hAnsi="Arial Narrow"/>
          <w:color w:val="auto"/>
        </w:rPr>
        <w:t>2</w:t>
      </w:r>
      <w:r w:rsidRPr="00DE745E">
        <w:rPr>
          <w:rFonts w:ascii="Arial Narrow" w:hAnsi="Arial Narrow"/>
          <w:color w:val="auto"/>
        </w:rPr>
        <w:t>/</w:t>
      </w:r>
      <w:r w:rsidR="00BD1FE8" w:rsidRPr="00DE745E">
        <w:rPr>
          <w:rFonts w:ascii="Arial Narrow" w:hAnsi="Arial Narrow"/>
          <w:color w:val="auto"/>
        </w:rPr>
        <w:t>15</w:t>
      </w:r>
      <w:r w:rsidRPr="00DE745E">
        <w:rPr>
          <w:rFonts w:ascii="Arial Narrow" w:hAnsi="Arial Narrow"/>
          <w:color w:val="auto"/>
        </w:rPr>
        <w:t xml:space="preserve">. Typowe </w:t>
      </w:r>
      <w:proofErr w:type="gramStart"/>
      <w:r w:rsidRPr="00DE745E">
        <w:rPr>
          <w:rFonts w:ascii="Arial Narrow" w:hAnsi="Arial Narrow"/>
          <w:color w:val="auto"/>
        </w:rPr>
        <w:t>odsłonięcie  krawężników</w:t>
      </w:r>
      <w:proofErr w:type="gramEnd"/>
      <w:r w:rsidRPr="00DE745E">
        <w:rPr>
          <w:rFonts w:ascii="Arial Narrow" w:hAnsi="Arial Narrow"/>
          <w:color w:val="auto"/>
        </w:rPr>
        <w:t xml:space="preserve">  </w:t>
      </w:r>
      <w:proofErr w:type="gramStart"/>
      <w:r w:rsidRPr="00DE745E">
        <w:rPr>
          <w:rFonts w:ascii="Arial Narrow" w:hAnsi="Arial Narrow"/>
          <w:color w:val="auto"/>
        </w:rPr>
        <w:t>ulicznych  wynosi</w:t>
      </w:r>
      <w:proofErr w:type="gramEnd"/>
      <w:r w:rsidRPr="00DE745E">
        <w:rPr>
          <w:rFonts w:ascii="Arial Narrow" w:hAnsi="Arial Narrow"/>
          <w:color w:val="auto"/>
        </w:rPr>
        <w:t xml:space="preserve">  12</w:t>
      </w:r>
      <w:proofErr w:type="gramStart"/>
      <w:r w:rsidRPr="00DE745E">
        <w:rPr>
          <w:rFonts w:ascii="Arial Narrow" w:hAnsi="Arial Narrow"/>
          <w:color w:val="auto"/>
        </w:rPr>
        <w:t>cm  licząc</w:t>
      </w:r>
      <w:proofErr w:type="gramEnd"/>
      <w:r w:rsidRPr="00DE745E">
        <w:rPr>
          <w:rFonts w:ascii="Arial Narrow" w:hAnsi="Arial Narrow"/>
          <w:color w:val="auto"/>
        </w:rPr>
        <w:t xml:space="preserve">  </w:t>
      </w:r>
      <w:proofErr w:type="gramStart"/>
      <w:r w:rsidRPr="00DE745E">
        <w:rPr>
          <w:rFonts w:ascii="Arial Narrow" w:hAnsi="Arial Narrow"/>
          <w:color w:val="auto"/>
        </w:rPr>
        <w:t>od  poziomu</w:t>
      </w:r>
      <w:proofErr w:type="gramEnd"/>
      <w:r w:rsidRPr="00DE745E">
        <w:rPr>
          <w:rFonts w:ascii="Arial Narrow" w:hAnsi="Arial Narrow"/>
          <w:color w:val="auto"/>
        </w:rPr>
        <w:t xml:space="preserve">  </w:t>
      </w:r>
      <w:proofErr w:type="gramStart"/>
      <w:r w:rsidRPr="00DE745E">
        <w:rPr>
          <w:rFonts w:ascii="Arial Narrow" w:hAnsi="Arial Narrow"/>
          <w:color w:val="auto"/>
        </w:rPr>
        <w:t>nawierzchni,  5</w:t>
      </w:r>
      <w:proofErr w:type="gramEnd"/>
      <w:r w:rsidRPr="00DE745E">
        <w:rPr>
          <w:rFonts w:ascii="Arial Narrow" w:hAnsi="Arial Narrow"/>
          <w:color w:val="auto"/>
        </w:rPr>
        <w:t xml:space="preserve">cm (mierzone do </w:t>
      </w:r>
      <w:proofErr w:type="gramStart"/>
      <w:r w:rsidRPr="00DE745E">
        <w:rPr>
          <w:rFonts w:ascii="Arial Narrow" w:hAnsi="Arial Narrow"/>
          <w:color w:val="auto"/>
        </w:rPr>
        <w:t>górnej  płaszczyzny</w:t>
      </w:r>
      <w:proofErr w:type="gramEnd"/>
      <w:r w:rsidRPr="00DE745E">
        <w:rPr>
          <w:rFonts w:ascii="Arial Narrow" w:hAnsi="Arial Narrow"/>
          <w:color w:val="auto"/>
        </w:rPr>
        <w:t xml:space="preserve">  krawężnika) dla krawężników najazdowych, 2cm dla krawężników układanych na dł. wejść pieszych na jezdnię.  </w:t>
      </w:r>
    </w:p>
    <w:p w14:paraId="3A73788E" w14:textId="77777777" w:rsidR="00906DCB" w:rsidRPr="00DE745E" w:rsidRDefault="00906DCB" w:rsidP="00B67311">
      <w:pPr>
        <w:ind w:left="426"/>
        <w:rPr>
          <w:rFonts w:ascii="Arial Narrow" w:hAnsi="Arial Narrow"/>
          <w:color w:val="auto"/>
        </w:rPr>
      </w:pPr>
    </w:p>
    <w:p w14:paraId="381D2FFF" w14:textId="03EB6EB6" w:rsidR="003E1EB9" w:rsidRPr="00B67311" w:rsidRDefault="00810DF0" w:rsidP="00B67311">
      <w:pPr>
        <w:spacing w:after="31" w:line="259" w:lineRule="auto"/>
        <w:ind w:left="0" w:firstLine="0"/>
        <w:rPr>
          <w:rFonts w:ascii="Arial Narrow" w:hAnsi="Arial Narrow"/>
          <w:b/>
          <w:bCs/>
        </w:rPr>
      </w:pPr>
      <w:r w:rsidRPr="00B67311">
        <w:rPr>
          <w:rFonts w:ascii="Arial Narrow" w:hAnsi="Arial Narrow"/>
          <w:b/>
          <w:bCs/>
        </w:rPr>
        <w:t>1.</w:t>
      </w:r>
      <w:r w:rsidR="00A35883" w:rsidRPr="00B67311">
        <w:rPr>
          <w:rFonts w:ascii="Arial Narrow" w:hAnsi="Arial Narrow"/>
          <w:b/>
          <w:bCs/>
        </w:rPr>
        <w:t>1</w:t>
      </w:r>
      <w:r w:rsidRPr="00B67311">
        <w:rPr>
          <w:rFonts w:ascii="Arial Narrow" w:hAnsi="Arial Narrow"/>
          <w:b/>
          <w:bCs/>
        </w:rPr>
        <w:t>.</w:t>
      </w:r>
      <w:r w:rsidR="00A35883" w:rsidRPr="00B67311">
        <w:rPr>
          <w:rFonts w:ascii="Arial Narrow" w:hAnsi="Arial Narrow"/>
          <w:b/>
          <w:bCs/>
        </w:rPr>
        <w:t>5</w:t>
      </w:r>
      <w:r w:rsidRPr="00B67311">
        <w:rPr>
          <w:rFonts w:ascii="Arial Narrow" w:hAnsi="Arial Narrow"/>
          <w:b/>
          <w:bCs/>
        </w:rPr>
        <w:t xml:space="preserve"> Zieleń </w:t>
      </w:r>
    </w:p>
    <w:p w14:paraId="4BEA6634" w14:textId="77777777" w:rsidR="00B67311" w:rsidRDefault="00810DF0" w:rsidP="00B67311">
      <w:pPr>
        <w:spacing w:after="0"/>
        <w:ind w:left="426"/>
        <w:rPr>
          <w:rFonts w:ascii="Arial Narrow" w:hAnsi="Arial Narrow"/>
        </w:rPr>
      </w:pPr>
      <w:r w:rsidRPr="00B9750E">
        <w:rPr>
          <w:rFonts w:ascii="Arial Narrow" w:hAnsi="Arial Narrow"/>
        </w:rPr>
        <w:t>W części zagospodarowanego terenu przewiduje się</w:t>
      </w:r>
      <w:r w:rsidR="008E5F8A">
        <w:rPr>
          <w:rFonts w:ascii="Arial Narrow" w:hAnsi="Arial Narrow"/>
        </w:rPr>
        <w:t xml:space="preserve"> powierzchnie biologicznie czynne – zieleń niska</w:t>
      </w:r>
      <w:r w:rsidR="008544EF">
        <w:rPr>
          <w:rFonts w:ascii="Arial Narrow" w:hAnsi="Arial Narrow"/>
        </w:rPr>
        <w:t>.</w:t>
      </w:r>
      <w:r w:rsidR="008E5F8A">
        <w:rPr>
          <w:rFonts w:ascii="Arial Narrow" w:hAnsi="Arial Narrow"/>
        </w:rPr>
        <w:t xml:space="preserve"> </w:t>
      </w:r>
    </w:p>
    <w:p w14:paraId="0FEADA76" w14:textId="53FA7F17" w:rsidR="008544EF" w:rsidRPr="00BF433F" w:rsidRDefault="008544EF" w:rsidP="00B67311">
      <w:pPr>
        <w:spacing w:after="0"/>
        <w:ind w:left="426"/>
        <w:rPr>
          <w:rFonts w:ascii="Arial Narrow" w:hAnsi="Arial Narrow"/>
          <w:color w:val="auto"/>
        </w:rPr>
      </w:pPr>
      <w:r w:rsidRPr="00BF433F">
        <w:rPr>
          <w:rFonts w:ascii="Arial Narrow" w:hAnsi="Arial Narrow"/>
          <w:color w:val="auto"/>
        </w:rPr>
        <w:t xml:space="preserve">Należy teren przykryć warstwą humusu i wysiać trawą. </w:t>
      </w:r>
    </w:p>
    <w:p w14:paraId="3DD6AEE1" w14:textId="7ACA4036" w:rsidR="003E1EB9" w:rsidRPr="00B9750E" w:rsidRDefault="00810DF0" w:rsidP="008544EF">
      <w:pPr>
        <w:ind w:left="2"/>
        <w:rPr>
          <w:rFonts w:ascii="Arial Narrow" w:hAnsi="Arial Narrow"/>
        </w:rPr>
      </w:pPr>
      <w:r w:rsidRPr="00B9750E">
        <w:rPr>
          <w:rFonts w:ascii="Arial Narrow" w:hAnsi="Arial Narrow"/>
          <w:color w:val="FF0000"/>
        </w:rPr>
        <w:t xml:space="preserve"> </w:t>
      </w:r>
    </w:p>
    <w:p w14:paraId="3FB86B8C" w14:textId="2B45A108" w:rsidR="003E1EB9" w:rsidRPr="00B67311" w:rsidRDefault="00810DF0" w:rsidP="008544EF">
      <w:pPr>
        <w:spacing w:after="33" w:line="259" w:lineRule="auto"/>
        <w:ind w:left="0" w:firstLine="0"/>
        <w:jc w:val="left"/>
        <w:rPr>
          <w:rFonts w:ascii="Arial Narrow" w:hAnsi="Arial Narrow"/>
          <w:b/>
          <w:bCs/>
        </w:rPr>
      </w:pPr>
      <w:r w:rsidRPr="00B9750E">
        <w:rPr>
          <w:rFonts w:ascii="Arial Narrow" w:hAnsi="Arial Narrow"/>
        </w:rPr>
        <w:t xml:space="preserve"> </w:t>
      </w:r>
      <w:r w:rsidRPr="00B67311">
        <w:rPr>
          <w:rFonts w:ascii="Arial Narrow" w:hAnsi="Arial Narrow"/>
          <w:b/>
          <w:bCs/>
        </w:rPr>
        <w:t>1.</w:t>
      </w:r>
      <w:r w:rsidR="00A35883" w:rsidRPr="00B67311">
        <w:rPr>
          <w:rFonts w:ascii="Arial Narrow" w:hAnsi="Arial Narrow"/>
          <w:b/>
          <w:bCs/>
        </w:rPr>
        <w:t>1</w:t>
      </w:r>
      <w:r w:rsidRPr="00B67311">
        <w:rPr>
          <w:rFonts w:ascii="Arial Narrow" w:hAnsi="Arial Narrow"/>
          <w:b/>
          <w:bCs/>
        </w:rPr>
        <w:t>.</w:t>
      </w:r>
      <w:r w:rsidR="00A35883" w:rsidRPr="00B67311">
        <w:rPr>
          <w:rFonts w:ascii="Arial Narrow" w:hAnsi="Arial Narrow"/>
          <w:b/>
          <w:bCs/>
        </w:rPr>
        <w:t>6</w:t>
      </w:r>
      <w:r w:rsidRPr="00B67311">
        <w:rPr>
          <w:rFonts w:ascii="Arial Narrow" w:hAnsi="Arial Narrow"/>
          <w:b/>
          <w:bCs/>
        </w:rPr>
        <w:t>. Roboty ziemne</w:t>
      </w:r>
      <w:r w:rsidRPr="00B67311">
        <w:rPr>
          <w:rFonts w:ascii="Arial Narrow" w:hAnsi="Arial Narrow"/>
          <w:b/>
          <w:bCs/>
          <w:color w:val="FF0000"/>
        </w:rPr>
        <w:t xml:space="preserve"> </w:t>
      </w:r>
    </w:p>
    <w:p w14:paraId="6B1FEE41" w14:textId="77777777" w:rsidR="00881985" w:rsidRPr="003D1F6F" w:rsidRDefault="00810DF0" w:rsidP="006371F7">
      <w:pPr>
        <w:numPr>
          <w:ilvl w:val="0"/>
          <w:numId w:val="5"/>
        </w:numPr>
        <w:ind w:left="709" w:hanging="211"/>
        <w:rPr>
          <w:rFonts w:ascii="Arial Narrow" w:hAnsi="Arial Narrow"/>
          <w:color w:val="auto"/>
        </w:rPr>
      </w:pPr>
      <w:r w:rsidRPr="003D1F6F">
        <w:rPr>
          <w:rFonts w:ascii="Arial Narrow" w:hAnsi="Arial Narrow"/>
          <w:color w:val="auto"/>
        </w:rPr>
        <w:t xml:space="preserve">Wykonawca zapewnia sformalizowanie wywozu i utylizacji </w:t>
      </w:r>
      <w:r w:rsidR="00881985" w:rsidRPr="003D1F6F">
        <w:rPr>
          <w:rFonts w:ascii="Arial Narrow" w:hAnsi="Arial Narrow"/>
          <w:color w:val="auto"/>
        </w:rPr>
        <w:t>materiałów z rozbiórki</w:t>
      </w:r>
      <w:r w:rsidRPr="003D1F6F">
        <w:rPr>
          <w:rFonts w:ascii="Arial Narrow" w:hAnsi="Arial Narrow"/>
          <w:color w:val="auto"/>
        </w:rPr>
        <w:t xml:space="preserve"> jako odpadu.  </w:t>
      </w:r>
    </w:p>
    <w:p w14:paraId="2102A038" w14:textId="38B88E2C" w:rsidR="003E1EB9" w:rsidRPr="003D1F6F" w:rsidRDefault="00881985" w:rsidP="006371F7">
      <w:pPr>
        <w:numPr>
          <w:ilvl w:val="0"/>
          <w:numId w:val="5"/>
        </w:numPr>
        <w:ind w:left="709" w:hanging="211"/>
        <w:rPr>
          <w:rFonts w:ascii="Arial Narrow" w:hAnsi="Arial Narrow"/>
          <w:color w:val="auto"/>
        </w:rPr>
      </w:pPr>
      <w:r w:rsidRPr="00AD5548">
        <w:rPr>
          <w:rFonts w:ascii="Arial Narrow" w:hAnsi="Arial Narrow"/>
          <w:color w:val="auto"/>
        </w:rPr>
        <w:t xml:space="preserve">Wykonawca zapewni wywóz gruntu z wykopu na terenie Inwestora na odległość do </w:t>
      </w:r>
      <w:r w:rsidR="0062530D" w:rsidRPr="00AD5548">
        <w:rPr>
          <w:rFonts w:ascii="Arial Narrow" w:hAnsi="Arial Narrow"/>
          <w:color w:val="auto"/>
        </w:rPr>
        <w:t>10</w:t>
      </w:r>
      <w:r w:rsidRPr="00AD5548">
        <w:rPr>
          <w:rFonts w:ascii="Arial Narrow" w:hAnsi="Arial Narrow"/>
          <w:color w:val="auto"/>
        </w:rPr>
        <w:t>00m</w:t>
      </w:r>
      <w:r w:rsidR="00C549EF" w:rsidRPr="00AD5548">
        <w:rPr>
          <w:rFonts w:ascii="Arial Narrow" w:hAnsi="Arial Narrow"/>
          <w:color w:val="auto"/>
        </w:rPr>
        <w:t>.</w:t>
      </w:r>
      <w:r w:rsidR="00810DF0" w:rsidRPr="003D1F6F">
        <w:rPr>
          <w:rFonts w:ascii="Arial Narrow" w:hAnsi="Arial Narrow"/>
          <w:color w:val="auto"/>
        </w:rPr>
        <w:t xml:space="preserve"> </w:t>
      </w:r>
    </w:p>
    <w:p w14:paraId="51A83FD8" w14:textId="30EF1AD6" w:rsidR="003E1EB9" w:rsidRPr="00B9750E" w:rsidRDefault="00810DF0" w:rsidP="006371F7">
      <w:pPr>
        <w:numPr>
          <w:ilvl w:val="0"/>
          <w:numId w:val="5"/>
        </w:numPr>
        <w:ind w:left="709" w:hanging="211"/>
        <w:rPr>
          <w:rFonts w:ascii="Arial Narrow" w:hAnsi="Arial Narrow"/>
        </w:rPr>
      </w:pPr>
      <w:r w:rsidRPr="00B9750E">
        <w:rPr>
          <w:rFonts w:ascii="Arial Narrow" w:hAnsi="Arial Narrow"/>
        </w:rPr>
        <w:t xml:space="preserve">Prace ziemne prowadzić pod nadzorem geologicznym. Wymagany wskaźnik zagęszczenia powinien być potwierdzony przez geologa </w:t>
      </w:r>
      <w:r w:rsidR="00881985">
        <w:rPr>
          <w:rFonts w:ascii="Arial Narrow" w:hAnsi="Arial Narrow"/>
        </w:rPr>
        <w:t>w postaci pozytywnego protokołu odbioru wykopu</w:t>
      </w:r>
      <w:r w:rsidRPr="00B9750E">
        <w:rPr>
          <w:rFonts w:ascii="Arial Narrow" w:hAnsi="Arial Narrow"/>
        </w:rPr>
        <w:t xml:space="preserve">. </w:t>
      </w:r>
    </w:p>
    <w:p w14:paraId="3EA62174" w14:textId="77777777" w:rsidR="003E1EB9" w:rsidRPr="00B9750E" w:rsidRDefault="00810DF0" w:rsidP="006371F7">
      <w:pPr>
        <w:numPr>
          <w:ilvl w:val="0"/>
          <w:numId w:val="5"/>
        </w:numPr>
        <w:ind w:left="709" w:hanging="211"/>
        <w:rPr>
          <w:rFonts w:ascii="Arial Narrow" w:hAnsi="Arial Narrow"/>
        </w:rPr>
      </w:pPr>
      <w:r w:rsidRPr="00B9750E">
        <w:rPr>
          <w:rFonts w:ascii="Arial Narrow" w:hAnsi="Arial Narrow"/>
        </w:rPr>
        <w:t xml:space="preserve">Wykonawca przygotuje drogi techniczne dojazdowe, a po zakończeniu robót Wykonawca zdemontuje drogi dojazdowe i przywróci/odtworzy do </w:t>
      </w:r>
      <w:proofErr w:type="gramStart"/>
      <w:r w:rsidRPr="00B9750E">
        <w:rPr>
          <w:rFonts w:ascii="Arial Narrow" w:hAnsi="Arial Narrow"/>
        </w:rPr>
        <w:t>stanu  pierwotnego</w:t>
      </w:r>
      <w:proofErr w:type="gramEnd"/>
      <w:r w:rsidRPr="00B9750E">
        <w:rPr>
          <w:rFonts w:ascii="Arial Narrow" w:hAnsi="Arial Narrow"/>
        </w:rPr>
        <w:t xml:space="preserve"> sprzed budowy teren.   </w:t>
      </w:r>
    </w:p>
    <w:p w14:paraId="065E2CC5" w14:textId="5FE55E7B" w:rsidR="003E1EB9" w:rsidRPr="00B9750E" w:rsidRDefault="00810DF0" w:rsidP="006371F7">
      <w:pPr>
        <w:numPr>
          <w:ilvl w:val="0"/>
          <w:numId w:val="5"/>
        </w:numPr>
        <w:ind w:left="709" w:hanging="211"/>
        <w:rPr>
          <w:rFonts w:ascii="Arial Narrow" w:hAnsi="Arial Narrow"/>
        </w:rPr>
      </w:pPr>
      <w:r w:rsidRPr="00B9750E">
        <w:rPr>
          <w:rFonts w:ascii="Arial Narrow" w:hAnsi="Arial Narrow"/>
        </w:rPr>
        <w:t xml:space="preserve">W trakcie wykonywania robót ziemnych Wykonawca przez cały okres Inwestycji zapewni odwodnienie wykopów i terenu będącego przedmiotem budowy. Nie dopuszcza się powstawania zastoisk wody i zalegania wody na budowie i w wykopach.  </w:t>
      </w:r>
    </w:p>
    <w:p w14:paraId="65E83BEF" w14:textId="77777777" w:rsidR="003E1EB9" w:rsidRPr="00B9750E" w:rsidRDefault="00810DF0" w:rsidP="006371F7">
      <w:pPr>
        <w:numPr>
          <w:ilvl w:val="0"/>
          <w:numId w:val="5"/>
        </w:numPr>
        <w:ind w:left="709" w:hanging="211"/>
        <w:rPr>
          <w:rFonts w:ascii="Arial Narrow" w:hAnsi="Arial Narrow"/>
        </w:rPr>
      </w:pPr>
      <w:r w:rsidRPr="00B9750E">
        <w:rPr>
          <w:rFonts w:ascii="Arial Narrow" w:hAnsi="Arial Narrow"/>
        </w:rPr>
        <w:t xml:space="preserve">Za właściwe zabezpieczenie robót wykopowych i nasypowych odpowiada Wykonawca.   </w:t>
      </w:r>
    </w:p>
    <w:p w14:paraId="64D9F975" w14:textId="0BF4E5E5" w:rsidR="00AF0CC2" w:rsidRPr="00AD5548" w:rsidRDefault="00810DF0" w:rsidP="006371F7">
      <w:pPr>
        <w:numPr>
          <w:ilvl w:val="0"/>
          <w:numId w:val="5"/>
        </w:numPr>
        <w:ind w:left="709" w:hanging="211"/>
        <w:rPr>
          <w:rFonts w:ascii="Arial Narrow" w:hAnsi="Arial Narrow"/>
          <w:color w:val="auto"/>
        </w:rPr>
      </w:pPr>
      <w:r w:rsidRPr="00B9750E">
        <w:rPr>
          <w:rFonts w:ascii="Arial Narrow" w:hAnsi="Arial Narrow"/>
        </w:rPr>
        <w:t xml:space="preserve">Wykonawca jest odpowiedzialny za uzyskanie parametrów nośności gruntu </w:t>
      </w:r>
      <w:r w:rsidRPr="00AD5548">
        <w:rPr>
          <w:rFonts w:ascii="Arial Narrow" w:hAnsi="Arial Narrow"/>
        </w:rPr>
        <w:t>wyznaczonych przez Projektanta oraz usunięcie z terenu budowy ewentualnych gruntów nienośnych – odpadów</w:t>
      </w:r>
      <w:r w:rsidR="00C549EF" w:rsidRPr="00AD5548">
        <w:rPr>
          <w:rFonts w:ascii="Arial Narrow" w:hAnsi="Arial Narrow"/>
        </w:rPr>
        <w:t xml:space="preserve"> </w:t>
      </w:r>
      <w:r w:rsidR="00C549EF" w:rsidRPr="00AD5548">
        <w:rPr>
          <w:rFonts w:ascii="Arial Narrow" w:hAnsi="Arial Narrow"/>
          <w:color w:val="auto"/>
        </w:rPr>
        <w:t xml:space="preserve">na terenie Inwestora na odległość do </w:t>
      </w:r>
      <w:r w:rsidR="0062530D" w:rsidRPr="00AD5548">
        <w:rPr>
          <w:rFonts w:ascii="Arial Narrow" w:hAnsi="Arial Narrow"/>
          <w:color w:val="auto"/>
        </w:rPr>
        <w:t>10</w:t>
      </w:r>
      <w:r w:rsidR="00C549EF" w:rsidRPr="00AD5548">
        <w:rPr>
          <w:rFonts w:ascii="Arial Narrow" w:hAnsi="Arial Narrow"/>
          <w:color w:val="auto"/>
        </w:rPr>
        <w:t>00m</w:t>
      </w:r>
      <w:r w:rsidRPr="00AD5548">
        <w:rPr>
          <w:rFonts w:ascii="Arial Narrow" w:hAnsi="Arial Narrow"/>
          <w:color w:val="auto"/>
        </w:rPr>
        <w:t xml:space="preserve">.   </w:t>
      </w:r>
    </w:p>
    <w:p w14:paraId="04199DA6" w14:textId="77777777" w:rsidR="00E9774D" w:rsidRPr="00E9774D" w:rsidRDefault="00E9774D" w:rsidP="00E9774D">
      <w:pPr>
        <w:ind w:left="211" w:firstLine="0"/>
        <w:rPr>
          <w:rFonts w:ascii="Arial Narrow" w:hAnsi="Arial Narrow"/>
        </w:rPr>
      </w:pPr>
    </w:p>
    <w:p w14:paraId="33D25F74" w14:textId="0F14BCCB" w:rsidR="003E1EB9" w:rsidRPr="00B67311" w:rsidRDefault="00810DF0" w:rsidP="00FC7145">
      <w:pPr>
        <w:spacing w:after="31" w:line="259" w:lineRule="auto"/>
        <w:ind w:left="142"/>
        <w:rPr>
          <w:rFonts w:ascii="Arial Narrow" w:hAnsi="Arial Narrow"/>
          <w:b/>
          <w:bCs/>
        </w:rPr>
      </w:pPr>
      <w:r w:rsidRPr="00B67311">
        <w:rPr>
          <w:rFonts w:ascii="Arial Narrow" w:hAnsi="Arial Narrow"/>
          <w:b/>
          <w:bCs/>
        </w:rPr>
        <w:t>1.</w:t>
      </w:r>
      <w:r w:rsidR="00A35883" w:rsidRPr="00B67311">
        <w:rPr>
          <w:rFonts w:ascii="Arial Narrow" w:hAnsi="Arial Narrow"/>
          <w:b/>
          <w:bCs/>
        </w:rPr>
        <w:t>1</w:t>
      </w:r>
      <w:r w:rsidRPr="00B67311">
        <w:rPr>
          <w:rFonts w:ascii="Arial Narrow" w:hAnsi="Arial Narrow"/>
          <w:b/>
          <w:bCs/>
        </w:rPr>
        <w:t>.</w:t>
      </w:r>
      <w:r w:rsidR="00A35883" w:rsidRPr="00B67311">
        <w:rPr>
          <w:rFonts w:ascii="Arial Narrow" w:hAnsi="Arial Narrow"/>
          <w:b/>
          <w:bCs/>
        </w:rPr>
        <w:t>7</w:t>
      </w:r>
      <w:r w:rsidRPr="00B67311">
        <w:rPr>
          <w:rFonts w:ascii="Arial Narrow" w:hAnsi="Arial Narrow"/>
          <w:b/>
          <w:bCs/>
        </w:rPr>
        <w:t xml:space="preserve">. Warunki jakościowe dla odbioru prac drogowych oraz okresu gwarancji </w:t>
      </w:r>
    </w:p>
    <w:p w14:paraId="28A4AF79" w14:textId="5F3D82E0" w:rsidR="003E1EB9" w:rsidRPr="00EC4425" w:rsidRDefault="00810DF0" w:rsidP="00B67311">
      <w:pPr>
        <w:ind w:left="567"/>
        <w:rPr>
          <w:rFonts w:ascii="Arial Narrow" w:hAnsi="Arial Narrow"/>
          <w:color w:val="FF0000"/>
        </w:rPr>
      </w:pPr>
      <w:r w:rsidRPr="00B9750E">
        <w:rPr>
          <w:rFonts w:ascii="Arial Narrow" w:hAnsi="Arial Narrow"/>
        </w:rPr>
        <w:t>1.</w:t>
      </w:r>
      <w:r w:rsidR="00A35883">
        <w:rPr>
          <w:rFonts w:ascii="Arial Narrow" w:hAnsi="Arial Narrow"/>
        </w:rPr>
        <w:t>1</w:t>
      </w:r>
      <w:r w:rsidRPr="00B9750E">
        <w:rPr>
          <w:rFonts w:ascii="Arial Narrow" w:hAnsi="Arial Narrow"/>
        </w:rPr>
        <w:t>.</w:t>
      </w:r>
      <w:r w:rsidR="00A35883">
        <w:rPr>
          <w:rFonts w:ascii="Arial Narrow" w:hAnsi="Arial Narrow"/>
        </w:rPr>
        <w:t>7</w:t>
      </w:r>
      <w:r w:rsidRPr="00B9750E">
        <w:rPr>
          <w:rFonts w:ascii="Arial Narrow" w:hAnsi="Arial Narrow"/>
        </w:rPr>
        <w:t xml:space="preserve">.1. Kontrola i wymagania dla </w:t>
      </w:r>
      <w:r w:rsidRPr="00DE745E">
        <w:rPr>
          <w:rFonts w:ascii="Arial Narrow" w:hAnsi="Arial Narrow"/>
          <w:color w:val="auto"/>
        </w:rPr>
        <w:t>podłoża (do podłoża zalicza się górę wykonanej stabilizacji gruntu cementem</w:t>
      </w:r>
      <w:r w:rsidR="00DE745E" w:rsidRPr="00DE745E">
        <w:rPr>
          <w:rFonts w:ascii="Arial Narrow" w:hAnsi="Arial Narrow"/>
          <w:color w:val="auto"/>
        </w:rPr>
        <w:t xml:space="preserve"> C3/4)</w:t>
      </w:r>
      <w:r w:rsidRPr="00DE745E">
        <w:rPr>
          <w:rFonts w:ascii="Arial Narrow" w:hAnsi="Arial Narrow"/>
          <w:color w:val="auto"/>
        </w:rPr>
        <w:t xml:space="preserve">:  </w:t>
      </w:r>
    </w:p>
    <w:p w14:paraId="65FFAADF" w14:textId="6601FAD1" w:rsidR="00EC4425" w:rsidRPr="00DE745E" w:rsidRDefault="00810DF0" w:rsidP="00B67311">
      <w:pPr>
        <w:ind w:left="567"/>
        <w:rPr>
          <w:rFonts w:ascii="Arial Narrow" w:hAnsi="Arial Narrow"/>
          <w:color w:val="auto"/>
        </w:rPr>
      </w:pPr>
      <w:r w:rsidRPr="00B9750E">
        <w:rPr>
          <w:rFonts w:ascii="Arial Narrow" w:hAnsi="Arial Narrow"/>
        </w:rPr>
        <w:lastRenderedPageBreak/>
        <w:t xml:space="preserve">a.  Badanie nośności i zagęszczenia podłoża płytą VSS - jedno miejsce na 300 m2, </w:t>
      </w:r>
      <w:proofErr w:type="gramStart"/>
      <w:r w:rsidRPr="00B9750E">
        <w:rPr>
          <w:rFonts w:ascii="Arial Narrow" w:hAnsi="Arial Narrow"/>
        </w:rPr>
        <w:t>każdorazowo  w</w:t>
      </w:r>
      <w:proofErr w:type="gramEnd"/>
      <w:r w:rsidRPr="00B9750E">
        <w:rPr>
          <w:rFonts w:ascii="Arial Narrow" w:hAnsi="Arial Narrow"/>
        </w:rPr>
        <w:t xml:space="preserve">  </w:t>
      </w:r>
      <w:proofErr w:type="gramStart"/>
      <w:r w:rsidRPr="00B9750E">
        <w:rPr>
          <w:rFonts w:ascii="Arial Narrow" w:hAnsi="Arial Narrow"/>
        </w:rPr>
        <w:t>obecności  przedstawiciela</w:t>
      </w:r>
      <w:proofErr w:type="gramEnd"/>
      <w:r w:rsidRPr="00B9750E">
        <w:rPr>
          <w:rFonts w:ascii="Arial Narrow" w:hAnsi="Arial Narrow"/>
        </w:rPr>
        <w:t xml:space="preserve"> inwestora – koszt po stronie Wykonawcy. </w:t>
      </w:r>
      <w:r w:rsidRPr="00DE745E">
        <w:rPr>
          <w:rFonts w:ascii="Arial Narrow" w:hAnsi="Arial Narrow"/>
          <w:color w:val="auto"/>
        </w:rPr>
        <w:t xml:space="preserve">Wymagania dla podłoża na całej powierzchni </w:t>
      </w:r>
      <w:r w:rsidRPr="00642C24">
        <w:rPr>
          <w:rFonts w:ascii="Arial Narrow" w:hAnsi="Arial Narrow"/>
          <w:color w:val="auto"/>
        </w:rPr>
        <w:t>Ev</w:t>
      </w:r>
      <w:proofErr w:type="gramStart"/>
      <w:r w:rsidRPr="00642C24">
        <w:rPr>
          <w:rFonts w:ascii="Arial Narrow" w:hAnsi="Arial Narrow"/>
          <w:color w:val="auto"/>
        </w:rPr>
        <w:t>2  ≥</w:t>
      </w:r>
      <w:proofErr w:type="gramEnd"/>
      <w:r w:rsidRPr="00642C24">
        <w:rPr>
          <w:rFonts w:ascii="Arial Narrow" w:hAnsi="Arial Narrow"/>
          <w:color w:val="auto"/>
        </w:rPr>
        <w:t xml:space="preserve"> 1</w:t>
      </w:r>
      <w:r w:rsidR="00DE745E" w:rsidRPr="00642C24">
        <w:rPr>
          <w:rFonts w:ascii="Arial Narrow" w:hAnsi="Arial Narrow"/>
          <w:color w:val="auto"/>
        </w:rPr>
        <w:t>3</w:t>
      </w:r>
      <w:r w:rsidRPr="00642C24">
        <w:rPr>
          <w:rFonts w:ascii="Arial Narrow" w:hAnsi="Arial Narrow"/>
          <w:color w:val="auto"/>
        </w:rPr>
        <w:t xml:space="preserve">0 </w:t>
      </w:r>
      <w:proofErr w:type="spellStart"/>
      <w:r w:rsidRPr="00642C24">
        <w:rPr>
          <w:rFonts w:ascii="Arial Narrow" w:hAnsi="Arial Narrow"/>
          <w:color w:val="auto"/>
        </w:rPr>
        <w:t>MPa</w:t>
      </w:r>
      <w:proofErr w:type="spellEnd"/>
      <w:r w:rsidRPr="00642C24">
        <w:rPr>
          <w:rFonts w:ascii="Arial Narrow" w:hAnsi="Arial Narrow"/>
          <w:color w:val="auto"/>
        </w:rPr>
        <w:t>, zagęszczenie Ev2/Ev1 ≤ 2,2</w:t>
      </w:r>
      <w:r w:rsidRPr="00DE745E">
        <w:rPr>
          <w:rFonts w:ascii="Arial Narrow" w:hAnsi="Arial Narrow"/>
          <w:color w:val="auto"/>
        </w:rPr>
        <w:t xml:space="preserve">   </w:t>
      </w:r>
    </w:p>
    <w:p w14:paraId="50EC6FA0" w14:textId="03FB97EA" w:rsidR="003E1EB9" w:rsidRPr="00B9750E" w:rsidRDefault="00810DF0" w:rsidP="00B67311">
      <w:pPr>
        <w:ind w:left="567"/>
        <w:rPr>
          <w:rFonts w:ascii="Arial Narrow" w:hAnsi="Arial Narrow"/>
        </w:rPr>
      </w:pPr>
      <w:r w:rsidRPr="00B9750E">
        <w:rPr>
          <w:rFonts w:ascii="Arial Narrow" w:hAnsi="Arial Narrow"/>
        </w:rPr>
        <w:t xml:space="preserve">b.  ukształtowanie powierzchni </w:t>
      </w:r>
      <w:proofErr w:type="gramStart"/>
      <w:r w:rsidRPr="00B9750E">
        <w:rPr>
          <w:rFonts w:ascii="Arial Narrow" w:hAnsi="Arial Narrow"/>
        </w:rPr>
        <w:t>podłoża :</w:t>
      </w:r>
      <w:proofErr w:type="gramEnd"/>
      <w:r w:rsidRPr="00B9750E">
        <w:rPr>
          <w:rFonts w:ascii="Arial Narrow" w:hAnsi="Arial Narrow"/>
        </w:rPr>
        <w:t xml:space="preserve">  </w:t>
      </w:r>
    </w:p>
    <w:p w14:paraId="19832F95" w14:textId="77777777" w:rsidR="003E1EB9" w:rsidRPr="00B9750E" w:rsidRDefault="00810DF0" w:rsidP="006371F7">
      <w:pPr>
        <w:numPr>
          <w:ilvl w:val="0"/>
          <w:numId w:val="6"/>
        </w:numPr>
        <w:ind w:left="567" w:hanging="116"/>
        <w:rPr>
          <w:rFonts w:ascii="Arial Narrow" w:hAnsi="Arial Narrow"/>
        </w:rPr>
      </w:pPr>
      <w:r w:rsidRPr="00B9750E">
        <w:rPr>
          <w:rFonts w:ascii="Arial Narrow" w:hAnsi="Arial Narrow"/>
        </w:rPr>
        <w:t xml:space="preserve">spadek poprzeczny co 20m, dopuszczalna tolerancja ± 0,5%,  </w:t>
      </w:r>
    </w:p>
    <w:p w14:paraId="58C53487" w14:textId="77777777" w:rsidR="003E1EB9" w:rsidRPr="00B9750E" w:rsidRDefault="00810DF0" w:rsidP="006371F7">
      <w:pPr>
        <w:numPr>
          <w:ilvl w:val="0"/>
          <w:numId w:val="6"/>
        </w:numPr>
        <w:ind w:left="567" w:hanging="116"/>
        <w:rPr>
          <w:rFonts w:ascii="Arial Narrow" w:hAnsi="Arial Narrow"/>
        </w:rPr>
      </w:pPr>
      <w:r w:rsidRPr="00B9750E">
        <w:rPr>
          <w:rFonts w:ascii="Arial Narrow" w:hAnsi="Arial Narrow"/>
        </w:rPr>
        <w:t xml:space="preserve">spadek podłużny co 20m, dopuszczalna tolerancja ± 0,3%,  </w:t>
      </w:r>
    </w:p>
    <w:p w14:paraId="1E23FDF1" w14:textId="77777777" w:rsidR="00DE745E" w:rsidRDefault="00810DF0" w:rsidP="006371F7">
      <w:pPr>
        <w:numPr>
          <w:ilvl w:val="0"/>
          <w:numId w:val="6"/>
        </w:numPr>
        <w:spacing w:after="3" w:line="290" w:lineRule="auto"/>
        <w:ind w:left="567" w:hanging="116"/>
        <w:rPr>
          <w:rFonts w:ascii="Arial Narrow" w:hAnsi="Arial Narrow"/>
        </w:rPr>
      </w:pPr>
      <w:r w:rsidRPr="00B9750E">
        <w:rPr>
          <w:rFonts w:ascii="Arial Narrow" w:hAnsi="Arial Narrow"/>
        </w:rPr>
        <w:t xml:space="preserve">równość w profilu poprzecznym i podłużnym co 20m, dopuszczalna tolerancja ± 20 mm,  </w:t>
      </w:r>
    </w:p>
    <w:p w14:paraId="3E63BBF8" w14:textId="08CEE7A8" w:rsidR="00DE745E" w:rsidRDefault="00810DF0" w:rsidP="006371F7">
      <w:pPr>
        <w:numPr>
          <w:ilvl w:val="0"/>
          <w:numId w:val="6"/>
        </w:numPr>
        <w:spacing w:after="3" w:line="290" w:lineRule="auto"/>
        <w:ind w:left="567" w:hanging="116"/>
        <w:rPr>
          <w:rFonts w:ascii="Arial Narrow" w:hAnsi="Arial Narrow"/>
        </w:rPr>
      </w:pPr>
      <w:r w:rsidRPr="00B9750E">
        <w:rPr>
          <w:rFonts w:ascii="Arial Narrow" w:hAnsi="Arial Narrow"/>
        </w:rPr>
        <w:t xml:space="preserve">rzędne wysokościowe co 20 m, dopuszczalna tolerancja ± 2 cm,  </w:t>
      </w:r>
    </w:p>
    <w:p w14:paraId="207D113C" w14:textId="1E45E7B1" w:rsidR="003E1EB9" w:rsidRPr="00B9750E" w:rsidRDefault="00810DF0" w:rsidP="006371F7">
      <w:pPr>
        <w:numPr>
          <w:ilvl w:val="0"/>
          <w:numId w:val="6"/>
        </w:numPr>
        <w:spacing w:after="3" w:line="290" w:lineRule="auto"/>
        <w:ind w:left="567" w:hanging="116"/>
        <w:rPr>
          <w:rFonts w:ascii="Arial Narrow" w:hAnsi="Arial Narrow"/>
        </w:rPr>
      </w:pPr>
      <w:r w:rsidRPr="00B9750E">
        <w:rPr>
          <w:rFonts w:ascii="Arial Narrow" w:hAnsi="Arial Narrow"/>
        </w:rPr>
        <w:t xml:space="preserve">szerokość koryta co 20 m, dopuszczalna tolerancja ± 5 cm.  </w:t>
      </w:r>
    </w:p>
    <w:p w14:paraId="790AFDBD" w14:textId="77777777" w:rsidR="003E1EB9" w:rsidRPr="00B9750E" w:rsidRDefault="00810DF0" w:rsidP="00B67311">
      <w:pPr>
        <w:ind w:left="567"/>
        <w:rPr>
          <w:rFonts w:ascii="Arial Narrow" w:hAnsi="Arial Narrow"/>
        </w:rPr>
      </w:pPr>
      <w:r w:rsidRPr="00B9750E">
        <w:rPr>
          <w:rFonts w:ascii="Arial Narrow" w:hAnsi="Arial Narrow"/>
        </w:rPr>
        <w:t xml:space="preserve">Inwestor nie wyklucza żądania dodatkowych badań kontrolnych płytą VSD każdej wykonanej warstwy na koszt i odpowiedzialność Wykonawcy, jedno badanie na 100m2. </w:t>
      </w:r>
    </w:p>
    <w:p w14:paraId="35B53EC9" w14:textId="77777777" w:rsidR="003E1EB9" w:rsidRPr="00B9750E" w:rsidRDefault="00810DF0" w:rsidP="00B67311">
      <w:pPr>
        <w:spacing w:after="33" w:line="259" w:lineRule="auto"/>
        <w:ind w:left="567" w:firstLine="0"/>
        <w:jc w:val="left"/>
        <w:rPr>
          <w:rFonts w:ascii="Arial Narrow" w:hAnsi="Arial Narrow"/>
        </w:rPr>
      </w:pPr>
      <w:r w:rsidRPr="00B9750E">
        <w:rPr>
          <w:rFonts w:ascii="Arial Narrow" w:hAnsi="Arial Narrow"/>
        </w:rPr>
        <w:t xml:space="preserve"> </w:t>
      </w:r>
    </w:p>
    <w:p w14:paraId="77B1D2BB" w14:textId="5C9C0CBB" w:rsidR="003E1EB9" w:rsidRPr="00B9750E" w:rsidRDefault="00810DF0" w:rsidP="00B67311">
      <w:pPr>
        <w:ind w:left="567"/>
        <w:rPr>
          <w:rFonts w:ascii="Arial Narrow" w:hAnsi="Arial Narrow"/>
        </w:rPr>
      </w:pPr>
      <w:r w:rsidRPr="00B9750E">
        <w:rPr>
          <w:rFonts w:ascii="Arial Narrow" w:hAnsi="Arial Narrow"/>
        </w:rPr>
        <w:t>1.</w:t>
      </w:r>
      <w:r w:rsidR="00A35883">
        <w:rPr>
          <w:rFonts w:ascii="Arial Narrow" w:hAnsi="Arial Narrow"/>
        </w:rPr>
        <w:t>1</w:t>
      </w:r>
      <w:r w:rsidRPr="00B9750E">
        <w:rPr>
          <w:rFonts w:ascii="Arial Narrow" w:hAnsi="Arial Narrow"/>
        </w:rPr>
        <w:t>.</w:t>
      </w:r>
      <w:r w:rsidR="00A35883">
        <w:rPr>
          <w:rFonts w:ascii="Arial Narrow" w:hAnsi="Arial Narrow"/>
        </w:rPr>
        <w:t>7</w:t>
      </w:r>
      <w:r w:rsidRPr="00B9750E">
        <w:rPr>
          <w:rFonts w:ascii="Arial Narrow" w:hAnsi="Arial Narrow"/>
        </w:rPr>
        <w:t>.</w:t>
      </w:r>
      <w:r w:rsidR="00C549EF">
        <w:rPr>
          <w:rFonts w:ascii="Arial Narrow" w:hAnsi="Arial Narrow"/>
        </w:rPr>
        <w:t>2</w:t>
      </w:r>
      <w:r w:rsidRPr="00B9750E">
        <w:rPr>
          <w:rFonts w:ascii="Arial Narrow" w:hAnsi="Arial Narrow"/>
        </w:rPr>
        <w:t xml:space="preserve">. Kontrola i wymagania dla podbudowy tłuczniowej:  </w:t>
      </w:r>
    </w:p>
    <w:p w14:paraId="7BEE4305" w14:textId="77777777" w:rsidR="003E1EB9" w:rsidRPr="00B9750E" w:rsidRDefault="00810DF0" w:rsidP="006371F7">
      <w:pPr>
        <w:numPr>
          <w:ilvl w:val="0"/>
          <w:numId w:val="7"/>
        </w:numPr>
        <w:ind w:left="567" w:hanging="270"/>
        <w:rPr>
          <w:rFonts w:ascii="Arial Narrow" w:hAnsi="Arial Narrow"/>
        </w:rPr>
      </w:pPr>
      <w:r w:rsidRPr="00B9750E">
        <w:rPr>
          <w:rFonts w:ascii="Arial Narrow" w:hAnsi="Arial Narrow"/>
        </w:rPr>
        <w:t xml:space="preserve">Badanie nośności i zagęszczenia płytą VSS - jedno miejsce na 300m2, każdorazowo w </w:t>
      </w:r>
      <w:proofErr w:type="gramStart"/>
      <w:r w:rsidRPr="00B9750E">
        <w:rPr>
          <w:rFonts w:ascii="Arial Narrow" w:hAnsi="Arial Narrow"/>
        </w:rPr>
        <w:t>obecności  przedstawiciela</w:t>
      </w:r>
      <w:proofErr w:type="gramEnd"/>
      <w:r w:rsidRPr="00B9750E">
        <w:rPr>
          <w:rFonts w:ascii="Arial Narrow" w:hAnsi="Arial Narrow"/>
        </w:rPr>
        <w:t xml:space="preserve"> Inwestora – koszt po stronie Wykonawcy. Wymagania dla podbudowy na całej powierzchni: </w:t>
      </w:r>
    </w:p>
    <w:p w14:paraId="7E8E1704" w14:textId="387FC5FD" w:rsidR="003E1EB9" w:rsidRPr="00DE745E" w:rsidRDefault="00810DF0" w:rsidP="00B67311">
      <w:pPr>
        <w:ind w:left="567"/>
        <w:rPr>
          <w:rFonts w:ascii="Arial Narrow" w:hAnsi="Arial Narrow"/>
          <w:color w:val="auto"/>
        </w:rPr>
      </w:pPr>
      <w:r w:rsidRPr="00642C24">
        <w:rPr>
          <w:rFonts w:ascii="Arial Narrow" w:hAnsi="Arial Narrow"/>
          <w:color w:val="auto"/>
        </w:rPr>
        <w:t>Ev2 ≥ 1</w:t>
      </w:r>
      <w:r w:rsidR="00DE745E" w:rsidRPr="00642C24">
        <w:rPr>
          <w:rFonts w:ascii="Arial Narrow" w:hAnsi="Arial Narrow"/>
          <w:color w:val="auto"/>
        </w:rPr>
        <w:t>3</w:t>
      </w:r>
      <w:r w:rsidRPr="00642C24">
        <w:rPr>
          <w:rFonts w:ascii="Arial Narrow" w:hAnsi="Arial Narrow"/>
          <w:color w:val="auto"/>
        </w:rPr>
        <w:t xml:space="preserve">0 </w:t>
      </w:r>
      <w:proofErr w:type="spellStart"/>
      <w:r w:rsidRPr="00642C24">
        <w:rPr>
          <w:rFonts w:ascii="Arial Narrow" w:hAnsi="Arial Narrow"/>
          <w:color w:val="auto"/>
        </w:rPr>
        <w:t>MPa</w:t>
      </w:r>
      <w:proofErr w:type="spellEnd"/>
      <w:r w:rsidRPr="00642C24">
        <w:rPr>
          <w:rFonts w:ascii="Arial Narrow" w:hAnsi="Arial Narrow"/>
          <w:color w:val="auto"/>
        </w:rPr>
        <w:t xml:space="preserve"> i zagęszczenie Ev2/Ev1 ≤ 2,2</w:t>
      </w:r>
      <w:r w:rsidRPr="00DE745E">
        <w:rPr>
          <w:rFonts w:ascii="Arial Narrow" w:hAnsi="Arial Narrow"/>
          <w:color w:val="auto"/>
        </w:rPr>
        <w:t xml:space="preserve">   </w:t>
      </w:r>
    </w:p>
    <w:p w14:paraId="2C15EC91" w14:textId="77777777" w:rsidR="003E1EB9" w:rsidRPr="00B9750E" w:rsidRDefault="00810DF0" w:rsidP="006371F7">
      <w:pPr>
        <w:numPr>
          <w:ilvl w:val="0"/>
          <w:numId w:val="7"/>
        </w:numPr>
        <w:ind w:left="567" w:hanging="270"/>
        <w:rPr>
          <w:rFonts w:ascii="Arial Narrow" w:hAnsi="Arial Narrow"/>
        </w:rPr>
      </w:pPr>
      <w:r w:rsidRPr="00B9750E">
        <w:rPr>
          <w:rFonts w:ascii="Arial Narrow" w:hAnsi="Arial Narrow"/>
        </w:rPr>
        <w:t xml:space="preserve">Ukształtowanie powierzchni podbudowy: </w:t>
      </w:r>
      <w:r w:rsidRPr="00B9750E">
        <w:rPr>
          <w:rFonts w:ascii="Arial Narrow" w:hAnsi="Arial Narrow"/>
          <w:color w:val="FF0000"/>
        </w:rPr>
        <w:t xml:space="preserve"> </w:t>
      </w:r>
    </w:p>
    <w:p w14:paraId="602130BE" w14:textId="77777777" w:rsidR="003E1EB9" w:rsidRPr="00B9750E" w:rsidRDefault="00810DF0" w:rsidP="006371F7">
      <w:pPr>
        <w:numPr>
          <w:ilvl w:val="0"/>
          <w:numId w:val="8"/>
        </w:numPr>
        <w:ind w:left="567" w:hanging="116"/>
        <w:rPr>
          <w:rFonts w:ascii="Arial Narrow" w:hAnsi="Arial Narrow"/>
        </w:rPr>
      </w:pPr>
      <w:r w:rsidRPr="00B9750E">
        <w:rPr>
          <w:rFonts w:ascii="Arial Narrow" w:hAnsi="Arial Narrow"/>
        </w:rPr>
        <w:t xml:space="preserve">spadek poprzeczny co 20m, dopuszczalna tolerancja ± 0,5 %,  </w:t>
      </w:r>
    </w:p>
    <w:p w14:paraId="7457E075" w14:textId="77777777" w:rsidR="003E1EB9" w:rsidRPr="00B9750E" w:rsidRDefault="00810DF0" w:rsidP="006371F7">
      <w:pPr>
        <w:numPr>
          <w:ilvl w:val="0"/>
          <w:numId w:val="8"/>
        </w:numPr>
        <w:ind w:left="567" w:hanging="116"/>
        <w:rPr>
          <w:rFonts w:ascii="Arial Narrow" w:hAnsi="Arial Narrow"/>
        </w:rPr>
      </w:pPr>
      <w:r w:rsidRPr="00B9750E">
        <w:rPr>
          <w:rFonts w:ascii="Arial Narrow" w:hAnsi="Arial Narrow"/>
        </w:rPr>
        <w:t xml:space="preserve">spadek podłużny co 20m, dopuszczalna tolerancja ± 0,3 %,  </w:t>
      </w:r>
    </w:p>
    <w:p w14:paraId="2FBCC488" w14:textId="77777777" w:rsidR="00DE745E" w:rsidRDefault="00810DF0" w:rsidP="006371F7">
      <w:pPr>
        <w:numPr>
          <w:ilvl w:val="0"/>
          <w:numId w:val="8"/>
        </w:numPr>
        <w:spacing w:after="3" w:line="290" w:lineRule="auto"/>
        <w:ind w:left="567" w:hanging="116"/>
        <w:rPr>
          <w:rFonts w:ascii="Arial Narrow" w:hAnsi="Arial Narrow"/>
        </w:rPr>
      </w:pPr>
      <w:r w:rsidRPr="00B9750E">
        <w:rPr>
          <w:rFonts w:ascii="Arial Narrow" w:hAnsi="Arial Narrow"/>
        </w:rPr>
        <w:t xml:space="preserve">równość w profilu poprzecznym i podłużnym co 20m, dopuszczalna tolerancja ± 10 mm,  </w:t>
      </w:r>
    </w:p>
    <w:p w14:paraId="281EFA15" w14:textId="77777777" w:rsidR="00DE745E" w:rsidRDefault="00810DF0" w:rsidP="006371F7">
      <w:pPr>
        <w:numPr>
          <w:ilvl w:val="0"/>
          <w:numId w:val="8"/>
        </w:numPr>
        <w:spacing w:after="3" w:line="290" w:lineRule="auto"/>
        <w:ind w:left="567" w:hanging="116"/>
        <w:rPr>
          <w:rFonts w:ascii="Arial Narrow" w:hAnsi="Arial Narrow"/>
        </w:rPr>
      </w:pPr>
      <w:r w:rsidRPr="00B9750E">
        <w:rPr>
          <w:rFonts w:ascii="Arial Narrow" w:hAnsi="Arial Narrow"/>
        </w:rPr>
        <w:t xml:space="preserve">rzędne wysokościowe co 20 m, dopuszczalna tolerancja ± 1 cm,  </w:t>
      </w:r>
    </w:p>
    <w:p w14:paraId="6A4AD6DF" w14:textId="31FAD94E" w:rsidR="003E1EB9" w:rsidRPr="00B9750E" w:rsidRDefault="00810DF0" w:rsidP="006371F7">
      <w:pPr>
        <w:numPr>
          <w:ilvl w:val="0"/>
          <w:numId w:val="8"/>
        </w:numPr>
        <w:spacing w:after="3" w:line="290" w:lineRule="auto"/>
        <w:ind w:left="567" w:hanging="116"/>
        <w:rPr>
          <w:rFonts w:ascii="Arial Narrow" w:hAnsi="Arial Narrow"/>
        </w:rPr>
      </w:pPr>
      <w:r w:rsidRPr="00B9750E">
        <w:rPr>
          <w:rFonts w:ascii="Arial Narrow" w:hAnsi="Arial Narrow"/>
        </w:rPr>
        <w:t xml:space="preserve">szerokość koryta co 20 m, dopuszczalna tolerancja ± 3 cm.  </w:t>
      </w:r>
    </w:p>
    <w:p w14:paraId="54221848" w14:textId="77777777" w:rsidR="003E1EB9" w:rsidRPr="00B9750E" w:rsidRDefault="00810DF0" w:rsidP="00B67311">
      <w:pPr>
        <w:ind w:left="567"/>
        <w:rPr>
          <w:rFonts w:ascii="Arial Narrow" w:hAnsi="Arial Narrow"/>
        </w:rPr>
      </w:pPr>
      <w:r w:rsidRPr="00B9750E">
        <w:rPr>
          <w:rFonts w:ascii="Arial Narrow" w:hAnsi="Arial Narrow"/>
        </w:rPr>
        <w:t xml:space="preserve">c.  Do wykonania podbudowy należy stosować kruszywo naturalne (zabrania się stosowania materiałów pokopalnianych typu łupek, żużel, materiałów odpadowych typu </w:t>
      </w:r>
      <w:proofErr w:type="spellStart"/>
      <w:r w:rsidRPr="00B9750E">
        <w:rPr>
          <w:rFonts w:ascii="Arial Narrow" w:hAnsi="Arial Narrow"/>
        </w:rPr>
        <w:t>Utex</w:t>
      </w:r>
      <w:proofErr w:type="spellEnd"/>
      <w:r w:rsidRPr="00B9750E">
        <w:rPr>
          <w:rFonts w:ascii="Arial Narrow" w:hAnsi="Arial Narrow"/>
        </w:rPr>
        <w:t xml:space="preserve"> itp.).   </w:t>
      </w:r>
    </w:p>
    <w:p w14:paraId="3B0A51E1" w14:textId="77777777" w:rsidR="003E1EB9" w:rsidRPr="00B9750E" w:rsidRDefault="00810DF0" w:rsidP="00B67311">
      <w:pPr>
        <w:ind w:left="567"/>
        <w:rPr>
          <w:rFonts w:ascii="Arial Narrow" w:hAnsi="Arial Narrow"/>
        </w:rPr>
      </w:pPr>
      <w:r w:rsidRPr="00B9750E">
        <w:rPr>
          <w:rFonts w:ascii="Arial Narrow" w:hAnsi="Arial Narrow"/>
        </w:rPr>
        <w:t xml:space="preserve">Inwestor nie wyklucza żądania dodatkowych badań kontrolnych płytą VSD każdej wykonanej warstwy na koszt i odpowiedzialność Wykonawcy, jedno miejsce na 100m2.  </w:t>
      </w:r>
    </w:p>
    <w:p w14:paraId="4E0133D9" w14:textId="7673F97E" w:rsidR="003E1EB9" w:rsidRPr="00B9750E" w:rsidRDefault="00810DF0" w:rsidP="00B67311">
      <w:pPr>
        <w:spacing w:after="33" w:line="259" w:lineRule="auto"/>
        <w:ind w:left="567" w:firstLine="0"/>
        <w:jc w:val="left"/>
        <w:rPr>
          <w:rFonts w:ascii="Arial Narrow" w:hAnsi="Arial Narrow"/>
        </w:rPr>
      </w:pPr>
      <w:r w:rsidRPr="00B9750E">
        <w:rPr>
          <w:rFonts w:ascii="Arial Narrow" w:hAnsi="Arial Narrow"/>
        </w:rPr>
        <w:t xml:space="preserve"> 1.</w:t>
      </w:r>
      <w:r w:rsidR="00A35883">
        <w:rPr>
          <w:rFonts w:ascii="Arial Narrow" w:hAnsi="Arial Narrow"/>
        </w:rPr>
        <w:t>1</w:t>
      </w:r>
      <w:r w:rsidRPr="00B9750E">
        <w:rPr>
          <w:rFonts w:ascii="Arial Narrow" w:hAnsi="Arial Narrow"/>
        </w:rPr>
        <w:t>.</w:t>
      </w:r>
      <w:r w:rsidR="00A35883">
        <w:rPr>
          <w:rFonts w:ascii="Arial Narrow" w:hAnsi="Arial Narrow"/>
        </w:rPr>
        <w:t>7</w:t>
      </w:r>
      <w:r w:rsidRPr="00B9750E">
        <w:rPr>
          <w:rFonts w:ascii="Arial Narrow" w:hAnsi="Arial Narrow"/>
        </w:rPr>
        <w:t>.</w:t>
      </w:r>
      <w:r w:rsidR="00C549EF">
        <w:rPr>
          <w:rFonts w:ascii="Arial Narrow" w:hAnsi="Arial Narrow"/>
        </w:rPr>
        <w:t>3</w:t>
      </w:r>
      <w:r w:rsidRPr="00B9750E">
        <w:rPr>
          <w:rFonts w:ascii="Arial Narrow" w:hAnsi="Arial Narrow"/>
        </w:rPr>
        <w:t>. Inwestor nie wyklucza własnych badań kontrolnych wykonanej warstwy.</w:t>
      </w:r>
      <w:r w:rsidRPr="00B9750E">
        <w:rPr>
          <w:rFonts w:ascii="Arial Narrow" w:hAnsi="Arial Narrow"/>
          <w:color w:val="FF0000"/>
        </w:rPr>
        <w:t xml:space="preserve"> </w:t>
      </w:r>
    </w:p>
    <w:p w14:paraId="1F2EF436" w14:textId="77777777" w:rsidR="003E1EB9" w:rsidRPr="00B9750E" w:rsidRDefault="00810DF0" w:rsidP="00B67311">
      <w:pPr>
        <w:spacing w:after="33" w:line="259" w:lineRule="auto"/>
        <w:ind w:left="567" w:firstLine="0"/>
        <w:jc w:val="left"/>
        <w:rPr>
          <w:rFonts w:ascii="Arial Narrow" w:hAnsi="Arial Narrow"/>
        </w:rPr>
      </w:pPr>
      <w:r w:rsidRPr="00B9750E">
        <w:rPr>
          <w:rFonts w:ascii="Arial Narrow" w:hAnsi="Arial Narrow"/>
          <w:color w:val="FF0000"/>
        </w:rPr>
        <w:t xml:space="preserve"> </w:t>
      </w:r>
    </w:p>
    <w:p w14:paraId="675B7011" w14:textId="3CC122D7" w:rsidR="003E1EB9" w:rsidRPr="00B9750E" w:rsidRDefault="00810DF0" w:rsidP="00B67311">
      <w:pPr>
        <w:ind w:left="567"/>
        <w:rPr>
          <w:rFonts w:ascii="Arial Narrow" w:hAnsi="Arial Narrow"/>
        </w:rPr>
      </w:pPr>
      <w:r w:rsidRPr="00B9750E">
        <w:rPr>
          <w:rFonts w:ascii="Arial Narrow" w:hAnsi="Arial Narrow"/>
        </w:rPr>
        <w:t>1.</w:t>
      </w:r>
      <w:r w:rsidR="00A35883">
        <w:rPr>
          <w:rFonts w:ascii="Arial Narrow" w:hAnsi="Arial Narrow"/>
        </w:rPr>
        <w:t>1</w:t>
      </w:r>
      <w:r w:rsidRPr="00B9750E">
        <w:rPr>
          <w:rFonts w:ascii="Arial Narrow" w:hAnsi="Arial Narrow"/>
        </w:rPr>
        <w:t>.</w:t>
      </w:r>
      <w:r w:rsidR="00A35883">
        <w:rPr>
          <w:rFonts w:ascii="Arial Narrow" w:hAnsi="Arial Narrow"/>
        </w:rPr>
        <w:t>7</w:t>
      </w:r>
      <w:r w:rsidRPr="00B9750E">
        <w:rPr>
          <w:rFonts w:ascii="Arial Narrow" w:hAnsi="Arial Narrow"/>
        </w:rPr>
        <w:t>.</w:t>
      </w:r>
      <w:r w:rsidR="00C549EF">
        <w:rPr>
          <w:rFonts w:ascii="Arial Narrow" w:hAnsi="Arial Narrow"/>
        </w:rPr>
        <w:t>4</w:t>
      </w:r>
      <w:r w:rsidRPr="00B9750E">
        <w:rPr>
          <w:rFonts w:ascii="Arial Narrow" w:hAnsi="Arial Narrow"/>
        </w:rPr>
        <w:t xml:space="preserve">. Kontrola i wymagania dla wykonania warstwy nawierzchniowej z kostki betonowej: </w:t>
      </w:r>
      <w:r w:rsidRPr="00B9750E">
        <w:rPr>
          <w:rFonts w:ascii="Arial Narrow" w:hAnsi="Arial Narrow"/>
          <w:color w:val="FF0000"/>
        </w:rPr>
        <w:t xml:space="preserve"> </w:t>
      </w:r>
    </w:p>
    <w:p w14:paraId="39E71BB6" w14:textId="77777777" w:rsidR="003E1EB9" w:rsidRPr="00B9750E" w:rsidRDefault="00810DF0" w:rsidP="006371F7">
      <w:pPr>
        <w:numPr>
          <w:ilvl w:val="0"/>
          <w:numId w:val="9"/>
        </w:numPr>
        <w:ind w:left="567" w:hanging="116"/>
        <w:rPr>
          <w:rFonts w:ascii="Arial Narrow" w:hAnsi="Arial Narrow"/>
        </w:rPr>
      </w:pPr>
      <w:r w:rsidRPr="00B9750E">
        <w:rPr>
          <w:rFonts w:ascii="Arial Narrow" w:hAnsi="Arial Narrow"/>
        </w:rPr>
        <w:t xml:space="preserve">grubość warstwy podsypki w 5 punktach dziennej działki roboczej, dopuszczalne odchyłki grubości ± 1 cm,  </w:t>
      </w:r>
    </w:p>
    <w:p w14:paraId="721EDF4B" w14:textId="77777777" w:rsidR="003E1EB9" w:rsidRPr="00B9750E" w:rsidRDefault="00810DF0" w:rsidP="006371F7">
      <w:pPr>
        <w:numPr>
          <w:ilvl w:val="0"/>
          <w:numId w:val="9"/>
        </w:numPr>
        <w:ind w:left="567" w:hanging="116"/>
        <w:rPr>
          <w:rFonts w:ascii="Arial Narrow" w:hAnsi="Arial Narrow"/>
        </w:rPr>
      </w:pPr>
      <w:r w:rsidRPr="00B9750E">
        <w:rPr>
          <w:rFonts w:ascii="Arial Narrow" w:hAnsi="Arial Narrow"/>
        </w:rPr>
        <w:t xml:space="preserve">rzędne wysokościowe co 20 m na krawędziach, odchyłki od wartości projektowanych ± 1 cm,  </w:t>
      </w:r>
    </w:p>
    <w:p w14:paraId="256939B5" w14:textId="77777777" w:rsidR="003E1EB9" w:rsidRPr="00B9750E" w:rsidRDefault="00810DF0" w:rsidP="006371F7">
      <w:pPr>
        <w:numPr>
          <w:ilvl w:val="0"/>
          <w:numId w:val="9"/>
        </w:numPr>
        <w:ind w:left="567" w:hanging="116"/>
        <w:rPr>
          <w:rFonts w:ascii="Arial Narrow" w:hAnsi="Arial Narrow"/>
        </w:rPr>
      </w:pPr>
      <w:r w:rsidRPr="00B9750E">
        <w:rPr>
          <w:rFonts w:ascii="Arial Narrow" w:hAnsi="Arial Narrow"/>
        </w:rPr>
        <w:t xml:space="preserve">szerokość co 20m, dopuszczalne odchyłki ± 2 cm,  </w:t>
      </w:r>
    </w:p>
    <w:p w14:paraId="6D4FE247" w14:textId="77777777" w:rsidR="00DE745E" w:rsidRDefault="00810DF0" w:rsidP="006371F7">
      <w:pPr>
        <w:numPr>
          <w:ilvl w:val="0"/>
          <w:numId w:val="9"/>
        </w:numPr>
        <w:ind w:left="567" w:hanging="116"/>
        <w:rPr>
          <w:rFonts w:ascii="Arial Narrow" w:hAnsi="Arial Narrow"/>
        </w:rPr>
      </w:pPr>
      <w:r w:rsidRPr="00B9750E">
        <w:rPr>
          <w:rFonts w:ascii="Arial Narrow" w:hAnsi="Arial Narrow"/>
        </w:rPr>
        <w:t xml:space="preserve">równość w profilu podłużnym co 20m mierzona łatą 4 m, nierówności nie mogą przekroczyć 6 mm, </w:t>
      </w:r>
    </w:p>
    <w:p w14:paraId="50D7992A" w14:textId="5E9F47A0" w:rsidR="003E1EB9" w:rsidRPr="00B9750E" w:rsidRDefault="00810DF0" w:rsidP="006371F7">
      <w:pPr>
        <w:numPr>
          <w:ilvl w:val="0"/>
          <w:numId w:val="9"/>
        </w:numPr>
        <w:ind w:left="567" w:hanging="116"/>
        <w:rPr>
          <w:rFonts w:ascii="Arial Narrow" w:hAnsi="Arial Narrow"/>
        </w:rPr>
      </w:pPr>
      <w:r w:rsidRPr="00B9750E">
        <w:rPr>
          <w:rFonts w:ascii="Arial Narrow" w:hAnsi="Arial Narrow"/>
        </w:rPr>
        <w:t xml:space="preserve"> równość w przekroju poprzecznym i spadki poprzeczne co 20 m, prześwity pod łatą profilową 4 m nie mogą przekroczyć 6 mm,   </w:t>
      </w:r>
    </w:p>
    <w:p w14:paraId="7A1BB3E0" w14:textId="77777777" w:rsidR="003E1EB9" w:rsidRPr="00B9750E" w:rsidRDefault="00810DF0" w:rsidP="006371F7">
      <w:pPr>
        <w:numPr>
          <w:ilvl w:val="0"/>
          <w:numId w:val="9"/>
        </w:numPr>
        <w:ind w:left="567" w:hanging="116"/>
        <w:rPr>
          <w:rFonts w:ascii="Arial Narrow" w:hAnsi="Arial Narrow"/>
        </w:rPr>
      </w:pPr>
      <w:r w:rsidRPr="00B9750E">
        <w:rPr>
          <w:rFonts w:ascii="Arial Narrow" w:hAnsi="Arial Narrow"/>
        </w:rPr>
        <w:t xml:space="preserve">szerokość i wypełnienie spoin w 5 punktach dziennej działki roboczej – spoiny muszą być wypełnione na pełną głębokość,  </w:t>
      </w:r>
    </w:p>
    <w:p w14:paraId="7D84324F" w14:textId="77777777" w:rsidR="00DE745E" w:rsidRDefault="00810DF0" w:rsidP="006371F7">
      <w:pPr>
        <w:numPr>
          <w:ilvl w:val="0"/>
          <w:numId w:val="9"/>
        </w:numPr>
        <w:ind w:left="567" w:hanging="116"/>
        <w:rPr>
          <w:rFonts w:ascii="Arial Narrow" w:hAnsi="Arial Narrow"/>
        </w:rPr>
      </w:pPr>
      <w:r w:rsidRPr="00B9750E">
        <w:rPr>
          <w:rFonts w:ascii="Arial Narrow" w:hAnsi="Arial Narrow"/>
        </w:rPr>
        <w:t xml:space="preserve">wystąpienia zaniżeń bądź zawyżeń korytek ściekowych i wpustów ulicznych nie mogą przekroczyć 5 mm,  </w:t>
      </w:r>
    </w:p>
    <w:p w14:paraId="13D08D7E" w14:textId="1885DA75" w:rsidR="003E1EB9" w:rsidRPr="00B9750E" w:rsidRDefault="00810DF0" w:rsidP="006371F7">
      <w:pPr>
        <w:numPr>
          <w:ilvl w:val="0"/>
          <w:numId w:val="9"/>
        </w:numPr>
        <w:ind w:left="567" w:hanging="116"/>
        <w:rPr>
          <w:rFonts w:ascii="Arial Narrow" w:hAnsi="Arial Narrow"/>
        </w:rPr>
      </w:pPr>
      <w:r w:rsidRPr="00B9750E">
        <w:rPr>
          <w:rFonts w:ascii="Arial Narrow" w:hAnsi="Arial Narrow"/>
        </w:rPr>
        <w:t xml:space="preserve">nie dopuszczalne jest zaniżenie kostki przy korytkach ściekowych i wpustach ulicznych o więcej niż 4 mm poniżej górnej krawędzi odwodnienia  </w:t>
      </w:r>
    </w:p>
    <w:p w14:paraId="42D0CAA7" w14:textId="77777777" w:rsidR="003E1EB9" w:rsidRPr="00B9750E" w:rsidRDefault="00810DF0" w:rsidP="006371F7">
      <w:pPr>
        <w:numPr>
          <w:ilvl w:val="0"/>
          <w:numId w:val="9"/>
        </w:numPr>
        <w:ind w:left="567" w:hanging="116"/>
        <w:rPr>
          <w:rFonts w:ascii="Arial Narrow" w:hAnsi="Arial Narrow"/>
        </w:rPr>
      </w:pPr>
      <w:r w:rsidRPr="00B9750E">
        <w:rPr>
          <w:rFonts w:ascii="Arial Narrow" w:hAnsi="Arial Narrow"/>
        </w:rPr>
        <w:t xml:space="preserve">uszkodzone elementy betonowe nie związane ze złym użytkowaniem ze strony Inwestora, Wykonawca winien wymienić na nowe,  </w:t>
      </w:r>
    </w:p>
    <w:p w14:paraId="5EFB4521" w14:textId="77777777" w:rsidR="003E1EB9" w:rsidRPr="00B9750E" w:rsidRDefault="00810DF0" w:rsidP="006371F7">
      <w:pPr>
        <w:numPr>
          <w:ilvl w:val="0"/>
          <w:numId w:val="9"/>
        </w:numPr>
        <w:ind w:left="567" w:hanging="116"/>
        <w:rPr>
          <w:rFonts w:ascii="Arial Narrow" w:hAnsi="Arial Narrow"/>
        </w:rPr>
      </w:pPr>
      <w:r w:rsidRPr="00B9750E">
        <w:rPr>
          <w:rFonts w:ascii="Arial Narrow" w:hAnsi="Arial Narrow"/>
        </w:rPr>
        <w:t xml:space="preserve">po stronie Wykonawcy jest dostarczenie łaty 4 m do odbioru prac częściowych i końcowych.     </w:t>
      </w:r>
    </w:p>
    <w:p w14:paraId="6897E25F" w14:textId="77777777" w:rsidR="003E1EB9" w:rsidRPr="00B9750E" w:rsidRDefault="00810DF0" w:rsidP="00B67311">
      <w:pPr>
        <w:spacing w:after="33" w:line="259" w:lineRule="auto"/>
        <w:ind w:left="567" w:firstLine="0"/>
        <w:jc w:val="left"/>
        <w:rPr>
          <w:rFonts w:ascii="Arial Narrow" w:hAnsi="Arial Narrow"/>
        </w:rPr>
      </w:pPr>
      <w:r w:rsidRPr="00B9750E">
        <w:rPr>
          <w:rFonts w:ascii="Arial Narrow" w:hAnsi="Arial Narrow"/>
          <w:color w:val="FF0000"/>
        </w:rPr>
        <w:t xml:space="preserve"> </w:t>
      </w:r>
    </w:p>
    <w:p w14:paraId="25D4391F" w14:textId="514A264E" w:rsidR="003E1EB9" w:rsidRPr="00B9750E" w:rsidRDefault="00810DF0" w:rsidP="00B67311">
      <w:pPr>
        <w:ind w:left="567"/>
        <w:rPr>
          <w:rFonts w:ascii="Arial Narrow" w:hAnsi="Arial Narrow"/>
        </w:rPr>
      </w:pPr>
      <w:r w:rsidRPr="00B9750E">
        <w:rPr>
          <w:rFonts w:ascii="Arial Narrow" w:hAnsi="Arial Narrow"/>
        </w:rPr>
        <w:t>1.</w:t>
      </w:r>
      <w:r w:rsidR="00A35883">
        <w:rPr>
          <w:rFonts w:ascii="Arial Narrow" w:hAnsi="Arial Narrow"/>
        </w:rPr>
        <w:t>1</w:t>
      </w:r>
      <w:r w:rsidRPr="00B9750E">
        <w:rPr>
          <w:rFonts w:ascii="Arial Narrow" w:hAnsi="Arial Narrow"/>
        </w:rPr>
        <w:t>.</w:t>
      </w:r>
      <w:r w:rsidR="00A35883">
        <w:rPr>
          <w:rFonts w:ascii="Arial Narrow" w:hAnsi="Arial Narrow"/>
        </w:rPr>
        <w:t>7</w:t>
      </w:r>
      <w:r w:rsidRPr="00B9750E">
        <w:rPr>
          <w:rFonts w:ascii="Arial Narrow" w:hAnsi="Arial Narrow"/>
        </w:rPr>
        <w:t>.</w:t>
      </w:r>
      <w:r w:rsidR="00C549EF">
        <w:rPr>
          <w:rFonts w:ascii="Arial Narrow" w:hAnsi="Arial Narrow"/>
        </w:rPr>
        <w:t>5</w:t>
      </w:r>
      <w:r w:rsidRPr="00B9750E">
        <w:rPr>
          <w:rFonts w:ascii="Arial Narrow" w:hAnsi="Arial Narrow"/>
        </w:rPr>
        <w:t xml:space="preserve">. Kontrola i wymagania dla wykonania elementów betonowych takich jak krawężnik, opaska betonowa, obrzeże itp.:  </w:t>
      </w:r>
    </w:p>
    <w:p w14:paraId="59A00F3C" w14:textId="77777777" w:rsidR="003E1EB9" w:rsidRPr="00B9750E" w:rsidRDefault="00810DF0" w:rsidP="006371F7">
      <w:pPr>
        <w:numPr>
          <w:ilvl w:val="0"/>
          <w:numId w:val="10"/>
        </w:numPr>
        <w:ind w:left="851" w:hanging="211"/>
        <w:rPr>
          <w:rFonts w:ascii="Arial Narrow" w:hAnsi="Arial Narrow"/>
        </w:rPr>
      </w:pPr>
      <w:r w:rsidRPr="00B9750E">
        <w:rPr>
          <w:rFonts w:ascii="Arial Narrow" w:hAnsi="Arial Narrow"/>
        </w:rPr>
        <w:lastRenderedPageBreak/>
        <w:t xml:space="preserve">Roboty należy wykonać zgodnie z rysunkami szczegółowymi z dokumentacji projektowej  </w:t>
      </w:r>
    </w:p>
    <w:p w14:paraId="6C755ABE" w14:textId="77777777" w:rsidR="003E1EB9" w:rsidRPr="00B9750E" w:rsidRDefault="00810DF0" w:rsidP="006371F7">
      <w:pPr>
        <w:numPr>
          <w:ilvl w:val="0"/>
          <w:numId w:val="10"/>
        </w:numPr>
        <w:ind w:left="851" w:hanging="211"/>
        <w:rPr>
          <w:rFonts w:ascii="Arial Narrow" w:hAnsi="Arial Narrow"/>
        </w:rPr>
      </w:pPr>
      <w:r w:rsidRPr="00B9750E">
        <w:rPr>
          <w:rFonts w:ascii="Arial Narrow" w:hAnsi="Arial Narrow"/>
        </w:rPr>
        <w:t xml:space="preserve">Wykonawca przedstawi dokumentację materiałową potwierdzającą żądaną klasę wbudowywanego betonu (badania).   </w:t>
      </w:r>
    </w:p>
    <w:p w14:paraId="2E278342" w14:textId="77777777" w:rsidR="00DE745E" w:rsidRDefault="00810DF0" w:rsidP="006371F7">
      <w:pPr>
        <w:numPr>
          <w:ilvl w:val="0"/>
          <w:numId w:val="10"/>
        </w:numPr>
        <w:spacing w:after="3" w:line="290" w:lineRule="auto"/>
        <w:ind w:left="851" w:hanging="211"/>
        <w:rPr>
          <w:rFonts w:ascii="Arial Narrow" w:hAnsi="Arial Narrow"/>
        </w:rPr>
      </w:pPr>
      <w:r w:rsidRPr="00B9750E">
        <w:rPr>
          <w:rFonts w:ascii="Arial Narrow" w:hAnsi="Arial Narrow"/>
        </w:rPr>
        <w:t xml:space="preserve">Ukształtowanie powierzchni wbudowanych elementów:  </w:t>
      </w:r>
    </w:p>
    <w:p w14:paraId="75DB22E2" w14:textId="77777777" w:rsidR="00DE745E" w:rsidRDefault="00810DF0" w:rsidP="00B67311">
      <w:pPr>
        <w:spacing w:after="3" w:line="290" w:lineRule="auto"/>
        <w:ind w:left="851" w:firstLine="0"/>
        <w:rPr>
          <w:rFonts w:ascii="Arial Narrow" w:hAnsi="Arial Narrow"/>
        </w:rPr>
      </w:pPr>
      <w:r w:rsidRPr="00B9750E">
        <w:rPr>
          <w:rFonts w:ascii="Arial Narrow" w:hAnsi="Arial Narrow"/>
        </w:rPr>
        <w:t xml:space="preserve">- spadek poprzeczny co 20 m, dopuszczalna tolerancja ± 0,5 %,  </w:t>
      </w:r>
    </w:p>
    <w:p w14:paraId="1D3E110D" w14:textId="77777777" w:rsidR="00DE745E" w:rsidRDefault="00810DF0" w:rsidP="00B67311">
      <w:pPr>
        <w:spacing w:after="3" w:line="290" w:lineRule="auto"/>
        <w:ind w:left="851" w:firstLine="0"/>
        <w:rPr>
          <w:rFonts w:ascii="Arial Narrow" w:hAnsi="Arial Narrow"/>
        </w:rPr>
      </w:pPr>
      <w:r w:rsidRPr="00B9750E">
        <w:rPr>
          <w:rFonts w:ascii="Arial Narrow" w:hAnsi="Arial Narrow"/>
        </w:rPr>
        <w:t xml:space="preserve">- spadek podłużny co 20m, dopuszczalna tolerancja ± 0,3 %, </w:t>
      </w:r>
    </w:p>
    <w:p w14:paraId="6D272514" w14:textId="72D62B0A" w:rsidR="003E1EB9" w:rsidRPr="00B9750E" w:rsidRDefault="00810DF0" w:rsidP="00B67311">
      <w:pPr>
        <w:spacing w:after="3" w:line="290" w:lineRule="auto"/>
        <w:ind w:left="851" w:firstLine="0"/>
        <w:rPr>
          <w:rFonts w:ascii="Arial Narrow" w:hAnsi="Arial Narrow"/>
        </w:rPr>
      </w:pPr>
      <w:r w:rsidRPr="00B9750E">
        <w:rPr>
          <w:rFonts w:ascii="Arial Narrow" w:hAnsi="Arial Narrow"/>
        </w:rPr>
        <w:t xml:space="preserve"> - rzędne wysokościowe co 20m, dopuszczalna tolerancja ± 1 cm. </w:t>
      </w:r>
    </w:p>
    <w:p w14:paraId="7B8C3257" w14:textId="7B4A24A2" w:rsidR="00E9774D" w:rsidRDefault="00810DF0" w:rsidP="00B12DE7">
      <w:pPr>
        <w:spacing w:after="33" w:line="259" w:lineRule="auto"/>
        <w:ind w:left="0" w:firstLine="0"/>
        <w:jc w:val="left"/>
        <w:rPr>
          <w:rFonts w:ascii="Arial Narrow" w:hAnsi="Arial Narrow"/>
          <w:color w:val="FF0000"/>
        </w:rPr>
      </w:pPr>
      <w:r w:rsidRPr="00B9750E">
        <w:rPr>
          <w:rFonts w:ascii="Arial Narrow" w:hAnsi="Arial Narrow"/>
          <w:color w:val="FF0000"/>
        </w:rPr>
        <w:t xml:space="preserve"> </w:t>
      </w:r>
    </w:p>
    <w:p w14:paraId="660AB88A" w14:textId="77777777" w:rsidR="00B12DE7" w:rsidRDefault="00B12DE7" w:rsidP="00B12DE7">
      <w:pPr>
        <w:spacing w:after="33" w:line="259" w:lineRule="auto"/>
        <w:ind w:left="0" w:firstLine="0"/>
        <w:jc w:val="left"/>
        <w:rPr>
          <w:rFonts w:ascii="Arial Narrow" w:hAnsi="Arial Narrow"/>
          <w:color w:val="FF0000"/>
        </w:rPr>
      </w:pPr>
    </w:p>
    <w:p w14:paraId="41397ECB" w14:textId="77777777" w:rsidR="00B12DE7" w:rsidRDefault="00B12DE7" w:rsidP="00B12DE7">
      <w:pPr>
        <w:spacing w:after="33" w:line="259" w:lineRule="auto"/>
        <w:ind w:left="0" w:firstLine="0"/>
        <w:jc w:val="left"/>
        <w:rPr>
          <w:rFonts w:ascii="Arial Narrow" w:hAnsi="Arial Narrow"/>
          <w:color w:val="FF0000"/>
        </w:rPr>
      </w:pPr>
    </w:p>
    <w:p w14:paraId="0EADFD67" w14:textId="77777777" w:rsidR="00B12DE7" w:rsidRDefault="00B12DE7" w:rsidP="00B12DE7">
      <w:pPr>
        <w:spacing w:after="33" w:line="259" w:lineRule="auto"/>
        <w:ind w:left="0" w:firstLine="0"/>
        <w:jc w:val="left"/>
        <w:rPr>
          <w:rFonts w:ascii="Arial Narrow" w:hAnsi="Arial Narrow"/>
          <w:color w:val="FF0000"/>
        </w:rPr>
      </w:pPr>
    </w:p>
    <w:p w14:paraId="5F9E78F0" w14:textId="77777777" w:rsidR="00B12DE7" w:rsidRDefault="00B12DE7" w:rsidP="00B12DE7">
      <w:pPr>
        <w:spacing w:after="33" w:line="259" w:lineRule="auto"/>
        <w:ind w:left="0" w:firstLine="0"/>
        <w:jc w:val="left"/>
        <w:rPr>
          <w:rFonts w:ascii="Arial Narrow" w:hAnsi="Arial Narrow"/>
          <w:color w:val="FF0000"/>
        </w:rPr>
      </w:pPr>
    </w:p>
    <w:p w14:paraId="5823FD10" w14:textId="77777777" w:rsidR="00B12DE7" w:rsidRDefault="00B12DE7" w:rsidP="00B12DE7">
      <w:pPr>
        <w:spacing w:after="33" w:line="259" w:lineRule="auto"/>
        <w:ind w:left="0" w:firstLine="0"/>
        <w:jc w:val="left"/>
        <w:rPr>
          <w:rFonts w:ascii="Arial Narrow" w:hAnsi="Arial Narrow"/>
          <w:color w:val="FF0000"/>
        </w:rPr>
      </w:pPr>
    </w:p>
    <w:p w14:paraId="3DCC2C8E" w14:textId="77777777" w:rsidR="00B12DE7" w:rsidRDefault="00B12DE7" w:rsidP="00B12DE7">
      <w:pPr>
        <w:spacing w:after="33" w:line="259" w:lineRule="auto"/>
        <w:ind w:left="0" w:firstLine="0"/>
        <w:jc w:val="left"/>
        <w:rPr>
          <w:rFonts w:ascii="Arial Narrow" w:hAnsi="Arial Narrow"/>
          <w:color w:val="FF0000"/>
        </w:rPr>
      </w:pPr>
    </w:p>
    <w:p w14:paraId="010D7B8D" w14:textId="77777777" w:rsidR="00C549EF" w:rsidRDefault="00C549EF" w:rsidP="00B12DE7">
      <w:pPr>
        <w:spacing w:after="33" w:line="259" w:lineRule="auto"/>
        <w:ind w:left="0" w:firstLine="0"/>
        <w:jc w:val="left"/>
        <w:rPr>
          <w:rFonts w:ascii="Arial Narrow" w:hAnsi="Arial Narrow"/>
          <w:color w:val="FF0000"/>
        </w:rPr>
      </w:pPr>
    </w:p>
    <w:p w14:paraId="0981CDDE" w14:textId="77777777" w:rsidR="00C549EF" w:rsidRDefault="00C549EF" w:rsidP="00B12DE7">
      <w:pPr>
        <w:spacing w:after="33" w:line="259" w:lineRule="auto"/>
        <w:ind w:left="0" w:firstLine="0"/>
        <w:jc w:val="left"/>
        <w:rPr>
          <w:rFonts w:ascii="Arial Narrow" w:hAnsi="Arial Narrow"/>
          <w:color w:val="FF0000"/>
        </w:rPr>
      </w:pPr>
    </w:p>
    <w:p w14:paraId="0AACB7C0" w14:textId="77777777" w:rsidR="00C549EF" w:rsidRDefault="00C549EF" w:rsidP="00B12DE7">
      <w:pPr>
        <w:spacing w:after="33" w:line="259" w:lineRule="auto"/>
        <w:ind w:left="0" w:firstLine="0"/>
        <w:jc w:val="left"/>
        <w:rPr>
          <w:rFonts w:ascii="Arial Narrow" w:hAnsi="Arial Narrow"/>
          <w:color w:val="FF0000"/>
        </w:rPr>
      </w:pPr>
    </w:p>
    <w:p w14:paraId="0FBEDC24" w14:textId="77777777" w:rsidR="00C549EF" w:rsidRDefault="00C549EF" w:rsidP="00B12DE7">
      <w:pPr>
        <w:spacing w:after="33" w:line="259" w:lineRule="auto"/>
        <w:ind w:left="0" w:firstLine="0"/>
        <w:jc w:val="left"/>
        <w:rPr>
          <w:rFonts w:ascii="Arial Narrow" w:hAnsi="Arial Narrow"/>
          <w:color w:val="FF0000"/>
        </w:rPr>
      </w:pPr>
    </w:p>
    <w:p w14:paraId="0A94015D" w14:textId="77777777" w:rsidR="00C549EF" w:rsidRDefault="00C549EF" w:rsidP="00B12DE7">
      <w:pPr>
        <w:spacing w:after="33" w:line="259" w:lineRule="auto"/>
        <w:ind w:left="0" w:firstLine="0"/>
        <w:jc w:val="left"/>
        <w:rPr>
          <w:rFonts w:ascii="Arial Narrow" w:hAnsi="Arial Narrow"/>
          <w:color w:val="FF0000"/>
        </w:rPr>
      </w:pPr>
    </w:p>
    <w:p w14:paraId="3A831507" w14:textId="77777777" w:rsidR="00C549EF" w:rsidRDefault="00C549EF" w:rsidP="00B12DE7">
      <w:pPr>
        <w:spacing w:after="33" w:line="259" w:lineRule="auto"/>
        <w:ind w:left="0" w:firstLine="0"/>
        <w:jc w:val="left"/>
        <w:rPr>
          <w:rFonts w:ascii="Arial Narrow" w:hAnsi="Arial Narrow"/>
          <w:color w:val="FF0000"/>
        </w:rPr>
      </w:pPr>
    </w:p>
    <w:p w14:paraId="1AA44DC2" w14:textId="77777777" w:rsidR="00B12DE7" w:rsidRDefault="00B12DE7" w:rsidP="00B12DE7">
      <w:pPr>
        <w:spacing w:after="33" w:line="259" w:lineRule="auto"/>
        <w:ind w:left="0" w:firstLine="0"/>
        <w:jc w:val="left"/>
        <w:rPr>
          <w:rFonts w:ascii="Arial Narrow" w:hAnsi="Arial Narrow"/>
          <w:color w:val="FF0000"/>
        </w:rPr>
      </w:pPr>
    </w:p>
    <w:p w14:paraId="32EF9BAE" w14:textId="77777777" w:rsidR="00906DCB" w:rsidRDefault="00906DCB" w:rsidP="00B12DE7">
      <w:pPr>
        <w:spacing w:after="33" w:line="259" w:lineRule="auto"/>
        <w:ind w:left="0" w:firstLine="0"/>
        <w:jc w:val="left"/>
        <w:rPr>
          <w:rFonts w:ascii="Arial Narrow" w:hAnsi="Arial Narrow"/>
          <w:color w:val="FF0000"/>
        </w:rPr>
      </w:pPr>
    </w:p>
    <w:p w14:paraId="4669A1FC" w14:textId="77777777" w:rsidR="00906DCB" w:rsidRDefault="00906DCB" w:rsidP="00B12DE7">
      <w:pPr>
        <w:spacing w:after="33" w:line="259" w:lineRule="auto"/>
        <w:ind w:left="0" w:firstLine="0"/>
        <w:jc w:val="left"/>
        <w:rPr>
          <w:rFonts w:ascii="Arial Narrow" w:hAnsi="Arial Narrow"/>
          <w:color w:val="FF0000"/>
        </w:rPr>
      </w:pPr>
    </w:p>
    <w:p w14:paraId="6148F447" w14:textId="77777777" w:rsidR="00906DCB" w:rsidRDefault="00906DCB" w:rsidP="00B12DE7">
      <w:pPr>
        <w:spacing w:after="33" w:line="259" w:lineRule="auto"/>
        <w:ind w:left="0" w:firstLine="0"/>
        <w:jc w:val="left"/>
        <w:rPr>
          <w:rFonts w:ascii="Arial Narrow" w:hAnsi="Arial Narrow"/>
          <w:color w:val="FF0000"/>
        </w:rPr>
      </w:pPr>
    </w:p>
    <w:p w14:paraId="3A538DC4" w14:textId="77777777" w:rsidR="00906DCB" w:rsidRDefault="00906DCB" w:rsidP="00B12DE7">
      <w:pPr>
        <w:spacing w:after="33" w:line="259" w:lineRule="auto"/>
        <w:ind w:left="0" w:firstLine="0"/>
        <w:jc w:val="left"/>
        <w:rPr>
          <w:rFonts w:ascii="Arial Narrow" w:hAnsi="Arial Narrow"/>
          <w:color w:val="FF0000"/>
        </w:rPr>
      </w:pPr>
    </w:p>
    <w:p w14:paraId="68ED3FEE" w14:textId="77777777" w:rsidR="00906DCB" w:rsidRDefault="00906DCB" w:rsidP="00B12DE7">
      <w:pPr>
        <w:spacing w:after="33" w:line="259" w:lineRule="auto"/>
        <w:ind w:left="0" w:firstLine="0"/>
        <w:jc w:val="left"/>
        <w:rPr>
          <w:rFonts w:ascii="Arial Narrow" w:hAnsi="Arial Narrow"/>
          <w:color w:val="FF0000"/>
        </w:rPr>
      </w:pPr>
    </w:p>
    <w:p w14:paraId="3AD1BE5E" w14:textId="77777777" w:rsidR="00906DCB" w:rsidRDefault="00906DCB" w:rsidP="00B12DE7">
      <w:pPr>
        <w:spacing w:after="33" w:line="259" w:lineRule="auto"/>
        <w:ind w:left="0" w:firstLine="0"/>
        <w:jc w:val="left"/>
        <w:rPr>
          <w:rFonts w:ascii="Arial Narrow" w:hAnsi="Arial Narrow"/>
          <w:color w:val="FF0000"/>
        </w:rPr>
      </w:pPr>
    </w:p>
    <w:p w14:paraId="3E1634D3" w14:textId="77777777" w:rsidR="00906DCB" w:rsidRDefault="00906DCB" w:rsidP="00B12DE7">
      <w:pPr>
        <w:spacing w:after="33" w:line="259" w:lineRule="auto"/>
        <w:ind w:left="0" w:firstLine="0"/>
        <w:jc w:val="left"/>
        <w:rPr>
          <w:rFonts w:ascii="Arial Narrow" w:hAnsi="Arial Narrow"/>
          <w:color w:val="FF0000"/>
        </w:rPr>
      </w:pPr>
    </w:p>
    <w:p w14:paraId="01497DB6" w14:textId="77777777" w:rsidR="00906DCB" w:rsidRDefault="00906DCB" w:rsidP="00B12DE7">
      <w:pPr>
        <w:spacing w:after="33" w:line="259" w:lineRule="auto"/>
        <w:ind w:left="0" w:firstLine="0"/>
        <w:jc w:val="left"/>
        <w:rPr>
          <w:rFonts w:ascii="Arial Narrow" w:hAnsi="Arial Narrow"/>
          <w:color w:val="FF0000"/>
        </w:rPr>
      </w:pPr>
    </w:p>
    <w:p w14:paraId="6F532A9D" w14:textId="77777777" w:rsidR="00906DCB" w:rsidRDefault="00906DCB" w:rsidP="00B12DE7">
      <w:pPr>
        <w:spacing w:after="33" w:line="259" w:lineRule="auto"/>
        <w:ind w:left="0" w:firstLine="0"/>
        <w:jc w:val="left"/>
        <w:rPr>
          <w:rFonts w:ascii="Arial Narrow" w:hAnsi="Arial Narrow"/>
          <w:color w:val="FF0000"/>
        </w:rPr>
      </w:pPr>
    </w:p>
    <w:p w14:paraId="121848B2" w14:textId="77777777" w:rsidR="00A7607D" w:rsidRDefault="00A7607D" w:rsidP="00B12DE7">
      <w:pPr>
        <w:spacing w:after="33" w:line="259" w:lineRule="auto"/>
        <w:ind w:left="0" w:firstLine="0"/>
        <w:jc w:val="left"/>
        <w:rPr>
          <w:rFonts w:ascii="Arial Narrow" w:hAnsi="Arial Narrow"/>
          <w:color w:val="FF0000"/>
        </w:rPr>
      </w:pPr>
    </w:p>
    <w:p w14:paraId="2B377A7C" w14:textId="77777777" w:rsidR="00A7607D" w:rsidRDefault="00A7607D" w:rsidP="00B12DE7">
      <w:pPr>
        <w:spacing w:after="33" w:line="259" w:lineRule="auto"/>
        <w:ind w:left="0" w:firstLine="0"/>
        <w:jc w:val="left"/>
        <w:rPr>
          <w:rFonts w:ascii="Arial Narrow" w:hAnsi="Arial Narrow"/>
          <w:color w:val="FF0000"/>
        </w:rPr>
      </w:pPr>
    </w:p>
    <w:p w14:paraId="065B5B00" w14:textId="77777777" w:rsidR="00A7607D" w:rsidRDefault="00A7607D" w:rsidP="00B12DE7">
      <w:pPr>
        <w:spacing w:after="33" w:line="259" w:lineRule="auto"/>
        <w:ind w:left="0" w:firstLine="0"/>
        <w:jc w:val="left"/>
        <w:rPr>
          <w:rFonts w:ascii="Arial Narrow" w:hAnsi="Arial Narrow"/>
          <w:color w:val="FF0000"/>
        </w:rPr>
      </w:pPr>
    </w:p>
    <w:p w14:paraId="23F00E3F" w14:textId="77777777" w:rsidR="00A7607D" w:rsidRDefault="00A7607D" w:rsidP="00B12DE7">
      <w:pPr>
        <w:spacing w:after="33" w:line="259" w:lineRule="auto"/>
        <w:ind w:left="0" w:firstLine="0"/>
        <w:jc w:val="left"/>
        <w:rPr>
          <w:rFonts w:ascii="Arial Narrow" w:hAnsi="Arial Narrow"/>
          <w:color w:val="FF0000"/>
        </w:rPr>
      </w:pPr>
    </w:p>
    <w:p w14:paraId="23E39EB2" w14:textId="77777777" w:rsidR="00A7607D" w:rsidRDefault="00A7607D" w:rsidP="00B12DE7">
      <w:pPr>
        <w:spacing w:after="33" w:line="259" w:lineRule="auto"/>
        <w:ind w:left="0" w:firstLine="0"/>
        <w:jc w:val="left"/>
        <w:rPr>
          <w:rFonts w:ascii="Arial Narrow" w:hAnsi="Arial Narrow"/>
          <w:color w:val="FF0000"/>
        </w:rPr>
      </w:pPr>
    </w:p>
    <w:p w14:paraId="6CE8DA25" w14:textId="77777777" w:rsidR="00A7607D" w:rsidRDefault="00A7607D" w:rsidP="00B12DE7">
      <w:pPr>
        <w:spacing w:after="33" w:line="259" w:lineRule="auto"/>
        <w:ind w:left="0" w:firstLine="0"/>
        <w:jc w:val="left"/>
        <w:rPr>
          <w:rFonts w:ascii="Arial Narrow" w:hAnsi="Arial Narrow"/>
          <w:color w:val="FF0000"/>
        </w:rPr>
      </w:pPr>
    </w:p>
    <w:p w14:paraId="3E91EB01" w14:textId="77777777" w:rsidR="00A7607D" w:rsidRDefault="00A7607D" w:rsidP="00B12DE7">
      <w:pPr>
        <w:spacing w:after="33" w:line="259" w:lineRule="auto"/>
        <w:ind w:left="0" w:firstLine="0"/>
        <w:jc w:val="left"/>
        <w:rPr>
          <w:rFonts w:ascii="Arial Narrow" w:hAnsi="Arial Narrow"/>
          <w:color w:val="FF0000"/>
        </w:rPr>
      </w:pPr>
    </w:p>
    <w:p w14:paraId="0E84AC8E" w14:textId="77777777" w:rsidR="00A7607D" w:rsidRDefault="00A7607D" w:rsidP="00B12DE7">
      <w:pPr>
        <w:spacing w:after="33" w:line="259" w:lineRule="auto"/>
        <w:ind w:left="0" w:firstLine="0"/>
        <w:jc w:val="left"/>
        <w:rPr>
          <w:rFonts w:ascii="Arial Narrow" w:hAnsi="Arial Narrow"/>
          <w:color w:val="FF0000"/>
        </w:rPr>
      </w:pPr>
    </w:p>
    <w:p w14:paraId="2FF5A54B" w14:textId="77777777" w:rsidR="00A7607D" w:rsidRDefault="00A7607D" w:rsidP="00B12DE7">
      <w:pPr>
        <w:spacing w:after="33" w:line="259" w:lineRule="auto"/>
        <w:ind w:left="0" w:firstLine="0"/>
        <w:jc w:val="left"/>
        <w:rPr>
          <w:rFonts w:ascii="Arial Narrow" w:hAnsi="Arial Narrow"/>
          <w:color w:val="FF0000"/>
        </w:rPr>
      </w:pPr>
    </w:p>
    <w:p w14:paraId="24180399" w14:textId="77777777" w:rsidR="00A7607D" w:rsidRDefault="00A7607D" w:rsidP="00B12DE7">
      <w:pPr>
        <w:spacing w:after="33" w:line="259" w:lineRule="auto"/>
        <w:ind w:left="0" w:firstLine="0"/>
        <w:jc w:val="left"/>
        <w:rPr>
          <w:rFonts w:ascii="Arial Narrow" w:hAnsi="Arial Narrow"/>
          <w:color w:val="FF0000"/>
        </w:rPr>
      </w:pPr>
    </w:p>
    <w:p w14:paraId="108A5705" w14:textId="77777777" w:rsidR="00A7607D" w:rsidRDefault="00A7607D" w:rsidP="00B12DE7">
      <w:pPr>
        <w:spacing w:after="33" w:line="259" w:lineRule="auto"/>
        <w:ind w:left="0" w:firstLine="0"/>
        <w:jc w:val="left"/>
        <w:rPr>
          <w:rFonts w:ascii="Arial Narrow" w:hAnsi="Arial Narrow"/>
          <w:color w:val="FF0000"/>
        </w:rPr>
      </w:pPr>
    </w:p>
    <w:p w14:paraId="759B6847" w14:textId="77777777" w:rsidR="00A7607D" w:rsidRDefault="00A7607D" w:rsidP="00B12DE7">
      <w:pPr>
        <w:spacing w:after="33" w:line="259" w:lineRule="auto"/>
        <w:ind w:left="0" w:firstLine="0"/>
        <w:jc w:val="left"/>
        <w:rPr>
          <w:rFonts w:ascii="Arial Narrow" w:hAnsi="Arial Narrow"/>
          <w:color w:val="FF0000"/>
        </w:rPr>
      </w:pPr>
    </w:p>
    <w:p w14:paraId="1383A5B0" w14:textId="77777777" w:rsidR="00875FBD" w:rsidRDefault="00875FBD" w:rsidP="00B12DE7">
      <w:pPr>
        <w:spacing w:after="33" w:line="259" w:lineRule="auto"/>
        <w:ind w:left="0" w:firstLine="0"/>
        <w:jc w:val="left"/>
        <w:rPr>
          <w:rFonts w:ascii="Arial Narrow" w:hAnsi="Arial Narrow"/>
          <w:color w:val="FF0000"/>
        </w:rPr>
      </w:pPr>
    </w:p>
    <w:p w14:paraId="5A38887F" w14:textId="77777777" w:rsidR="00B12DE7" w:rsidRDefault="00B12DE7" w:rsidP="00B12DE7">
      <w:pPr>
        <w:spacing w:after="33" w:line="259" w:lineRule="auto"/>
        <w:ind w:left="0" w:firstLine="0"/>
        <w:jc w:val="left"/>
        <w:rPr>
          <w:rFonts w:ascii="Arial Narrow" w:hAnsi="Arial Narrow"/>
          <w:color w:val="FF0000"/>
        </w:rPr>
      </w:pPr>
    </w:p>
    <w:p w14:paraId="7DA862E4" w14:textId="77777777" w:rsidR="009F677B" w:rsidRDefault="009F677B" w:rsidP="00B12DE7">
      <w:pPr>
        <w:spacing w:after="33" w:line="259" w:lineRule="auto"/>
        <w:ind w:left="0" w:firstLine="0"/>
        <w:jc w:val="left"/>
        <w:rPr>
          <w:rFonts w:ascii="Arial Narrow" w:hAnsi="Arial Narrow"/>
          <w:color w:val="FF0000"/>
        </w:rPr>
      </w:pPr>
    </w:p>
    <w:p w14:paraId="2AB489FE" w14:textId="7A18818F" w:rsidR="003E1EB9" w:rsidRPr="00B9750E" w:rsidRDefault="00810DF0" w:rsidP="002A60D5">
      <w:pPr>
        <w:tabs>
          <w:tab w:val="left" w:pos="426"/>
        </w:tabs>
        <w:spacing w:after="71" w:line="259" w:lineRule="auto"/>
        <w:ind w:left="0" w:firstLine="0"/>
        <w:jc w:val="left"/>
        <w:rPr>
          <w:rFonts w:ascii="Arial Narrow" w:hAnsi="Arial Narrow"/>
        </w:rPr>
      </w:pPr>
      <w:r w:rsidRPr="00A72A7C">
        <w:rPr>
          <w:rFonts w:ascii="Arial Narrow" w:hAnsi="Arial Narrow"/>
          <w:b/>
          <w:bCs/>
          <w:color w:val="FF0000"/>
        </w:rPr>
        <w:lastRenderedPageBreak/>
        <w:t xml:space="preserve"> </w:t>
      </w:r>
      <w:r w:rsidRPr="00A72A7C">
        <w:rPr>
          <w:rFonts w:ascii="Arial Narrow" w:hAnsi="Arial Narrow"/>
          <w:b/>
          <w:bCs/>
        </w:rPr>
        <w:t xml:space="preserve">2. </w:t>
      </w:r>
      <w:r w:rsidRPr="00A72A7C">
        <w:rPr>
          <w:rFonts w:ascii="Arial Narrow" w:hAnsi="Arial Narrow"/>
          <w:b/>
          <w:bCs/>
        </w:rPr>
        <w:tab/>
      </w:r>
      <w:r w:rsidRPr="009011F4">
        <w:rPr>
          <w:rFonts w:ascii="Arial Narrow" w:hAnsi="Arial Narrow"/>
          <w:b/>
          <w:bCs/>
        </w:rPr>
        <w:t>ARCHITEKTURA I KONSTRUKCJA</w:t>
      </w:r>
      <w:r w:rsidRPr="00B9750E">
        <w:rPr>
          <w:rFonts w:ascii="Arial Narrow" w:hAnsi="Arial Narrow"/>
        </w:rPr>
        <w:t xml:space="preserve"> </w:t>
      </w:r>
    </w:p>
    <w:p w14:paraId="6B1E8BE5" w14:textId="36CED432" w:rsidR="003E1EB9" w:rsidRPr="00C40B0D" w:rsidRDefault="00810DF0" w:rsidP="006371F7">
      <w:pPr>
        <w:pStyle w:val="Akapitzlist"/>
        <w:numPr>
          <w:ilvl w:val="1"/>
          <w:numId w:val="18"/>
        </w:numPr>
        <w:spacing w:after="31" w:line="259" w:lineRule="auto"/>
        <w:rPr>
          <w:rFonts w:ascii="Arial Narrow" w:hAnsi="Arial Narrow"/>
          <w:b/>
          <w:bCs/>
        </w:rPr>
      </w:pPr>
      <w:r w:rsidRPr="00C40B0D">
        <w:rPr>
          <w:rFonts w:ascii="Arial Narrow" w:hAnsi="Arial Narrow"/>
          <w:b/>
          <w:bCs/>
        </w:rPr>
        <w:t xml:space="preserve"> Konstrukcja </w:t>
      </w:r>
    </w:p>
    <w:p w14:paraId="4E4A4EA8" w14:textId="33AC2CDF" w:rsidR="00903C47" w:rsidRPr="00903C47" w:rsidRDefault="00B46960" w:rsidP="006371F7">
      <w:pPr>
        <w:pStyle w:val="Akapitzlist"/>
        <w:numPr>
          <w:ilvl w:val="0"/>
          <w:numId w:val="19"/>
        </w:numPr>
        <w:ind w:left="709" w:hanging="283"/>
        <w:rPr>
          <w:rFonts w:ascii="Arial Narrow" w:hAnsi="Arial Narrow"/>
          <w:color w:val="auto"/>
        </w:rPr>
      </w:pPr>
      <w:r w:rsidRPr="00B46960">
        <w:rPr>
          <w:rFonts w:ascii="Arial Narrow" w:hAnsi="Arial Narrow"/>
        </w:rPr>
        <w:t xml:space="preserve">Projektuje się halę magazynową wraz </w:t>
      </w:r>
      <w:r w:rsidRPr="00186422">
        <w:rPr>
          <w:rFonts w:ascii="Arial Narrow" w:hAnsi="Arial Narrow"/>
          <w:color w:val="auto"/>
        </w:rPr>
        <w:t xml:space="preserve">z </w:t>
      </w:r>
      <w:r w:rsidR="001657EF" w:rsidRPr="00186422">
        <w:rPr>
          <w:rFonts w:ascii="Arial Narrow" w:hAnsi="Arial Narrow" w:cstheme="minorHAnsi"/>
          <w:color w:val="auto"/>
        </w:rPr>
        <w:t xml:space="preserve">zapleczem socjalnym składającym się z szatni, umywalni i pomieszczenia socjalnego oraz pomieszczeń technicznych (pomieszczenie przyłączy, </w:t>
      </w:r>
      <w:proofErr w:type="spellStart"/>
      <w:r w:rsidR="001657EF" w:rsidRPr="00186422">
        <w:rPr>
          <w:rFonts w:ascii="Arial Narrow" w:hAnsi="Arial Narrow" w:cstheme="minorHAnsi"/>
          <w:color w:val="auto"/>
        </w:rPr>
        <w:t>sprężarkownia</w:t>
      </w:r>
      <w:proofErr w:type="spellEnd"/>
      <w:r w:rsidR="001657EF" w:rsidRPr="00186422">
        <w:rPr>
          <w:rFonts w:ascii="Arial Narrow" w:hAnsi="Arial Narrow" w:cstheme="minorHAnsi"/>
          <w:color w:val="auto"/>
        </w:rPr>
        <w:t xml:space="preserve"> i rozdzielnia elektryczna)</w:t>
      </w:r>
      <w:r w:rsidRPr="00186422">
        <w:rPr>
          <w:rFonts w:ascii="Arial Narrow" w:hAnsi="Arial Narrow" w:cstheme="minorHAnsi"/>
          <w:color w:val="auto"/>
        </w:rPr>
        <w:t>.</w:t>
      </w:r>
      <w:r w:rsidRPr="00186422">
        <w:rPr>
          <w:rFonts w:ascii="Arial Narrow" w:hAnsi="Arial Narrow"/>
          <w:color w:val="auto"/>
        </w:rPr>
        <w:t xml:space="preserve"> </w:t>
      </w:r>
      <w:r w:rsidRPr="00B46960">
        <w:rPr>
          <w:rFonts w:ascii="Arial Narrow" w:hAnsi="Arial Narrow"/>
        </w:rPr>
        <w:t xml:space="preserve">Wymiary całego budynku w rzucie wynoszą </w:t>
      </w:r>
      <w:r w:rsidR="003D0272">
        <w:rPr>
          <w:rFonts w:ascii="Arial Narrow" w:hAnsi="Arial Narrow"/>
        </w:rPr>
        <w:t>30</w:t>
      </w:r>
      <w:r w:rsidRPr="00B46960">
        <w:rPr>
          <w:rFonts w:ascii="Arial Narrow" w:hAnsi="Arial Narrow"/>
        </w:rPr>
        <w:t>x6</w:t>
      </w:r>
      <w:r w:rsidR="003D0272">
        <w:rPr>
          <w:rFonts w:ascii="Arial Narrow" w:hAnsi="Arial Narrow"/>
        </w:rPr>
        <w:t>0</w:t>
      </w:r>
      <w:r w:rsidRPr="00B46960">
        <w:rPr>
          <w:rFonts w:ascii="Arial Narrow" w:hAnsi="Arial Narrow"/>
        </w:rPr>
        <w:t xml:space="preserve">m. </w:t>
      </w:r>
      <w:r w:rsidRPr="000E1422">
        <w:rPr>
          <w:rFonts w:ascii="Arial Narrow" w:hAnsi="Arial Narrow"/>
          <w:color w:val="auto"/>
        </w:rPr>
        <w:t>Poziom wykończonej posadzki przyjęto na rzędnej 2</w:t>
      </w:r>
      <w:r w:rsidR="00E9774D" w:rsidRPr="000E1422">
        <w:rPr>
          <w:rFonts w:ascii="Arial Narrow" w:hAnsi="Arial Narrow"/>
          <w:color w:val="auto"/>
        </w:rPr>
        <w:t>92,00</w:t>
      </w:r>
      <w:r w:rsidRPr="000E1422">
        <w:rPr>
          <w:rFonts w:ascii="Arial Narrow" w:hAnsi="Arial Narrow"/>
          <w:color w:val="auto"/>
        </w:rPr>
        <w:t xml:space="preserve"> m n.p.m. </w:t>
      </w:r>
    </w:p>
    <w:p w14:paraId="77AAE721" w14:textId="6F423948" w:rsidR="00903C47" w:rsidRPr="00257149" w:rsidRDefault="00903C47" w:rsidP="006371F7">
      <w:pPr>
        <w:pStyle w:val="Akapitzlist"/>
        <w:numPr>
          <w:ilvl w:val="0"/>
          <w:numId w:val="19"/>
        </w:numPr>
        <w:ind w:left="709" w:hanging="283"/>
        <w:rPr>
          <w:rFonts w:ascii="Arial Narrow" w:hAnsi="Arial Narrow"/>
          <w:color w:val="auto"/>
        </w:rPr>
      </w:pPr>
      <w:r w:rsidRPr="00257149">
        <w:rPr>
          <w:rFonts w:ascii="Arial Narrow" w:hAnsi="Arial Narrow"/>
          <w:color w:val="auto"/>
        </w:rPr>
        <w:t xml:space="preserve">W pomieszczeniu głównym przewidziano lokalizację maszyn </w:t>
      </w:r>
      <w:proofErr w:type="gramStart"/>
      <w:r w:rsidRPr="00257149">
        <w:rPr>
          <w:rFonts w:ascii="Arial Narrow" w:hAnsi="Arial Narrow"/>
          <w:color w:val="auto"/>
        </w:rPr>
        <w:t>produkcyjnych,</w:t>
      </w:r>
      <w:proofErr w:type="gramEnd"/>
      <w:r w:rsidRPr="00257149">
        <w:rPr>
          <w:rFonts w:ascii="Arial Narrow" w:hAnsi="Arial Narrow"/>
          <w:color w:val="auto"/>
        </w:rPr>
        <w:t xml:space="preserve"> oraz powierzchnie </w:t>
      </w:r>
      <w:proofErr w:type="spellStart"/>
      <w:r w:rsidRPr="00257149">
        <w:rPr>
          <w:rFonts w:ascii="Arial Narrow" w:hAnsi="Arial Narrow"/>
          <w:color w:val="auto"/>
        </w:rPr>
        <w:t>odkładcze</w:t>
      </w:r>
      <w:proofErr w:type="spellEnd"/>
      <w:r w:rsidRPr="00257149">
        <w:rPr>
          <w:rFonts w:ascii="Arial Narrow" w:hAnsi="Arial Narrow"/>
          <w:color w:val="auto"/>
        </w:rPr>
        <w:t xml:space="preserve"> dla wyprodukowanych elementów.</w:t>
      </w:r>
    </w:p>
    <w:p w14:paraId="07F9B9FD" w14:textId="04D5DD31" w:rsidR="00835B79" w:rsidRPr="00835B79" w:rsidRDefault="00835B79" w:rsidP="006371F7">
      <w:pPr>
        <w:pStyle w:val="Akapitzlist"/>
        <w:numPr>
          <w:ilvl w:val="0"/>
          <w:numId w:val="19"/>
        </w:numPr>
        <w:ind w:left="709" w:hanging="283"/>
        <w:rPr>
          <w:rFonts w:ascii="Arial Narrow" w:hAnsi="Arial Narrow"/>
        </w:rPr>
      </w:pPr>
      <w:r w:rsidRPr="00835B79">
        <w:rPr>
          <w:rFonts w:ascii="Arial Narrow" w:hAnsi="Arial Narrow"/>
        </w:rPr>
        <w:t>Projektowana jest hala o konstrukcji stalowej</w:t>
      </w:r>
      <w:r w:rsidRPr="00605261">
        <w:rPr>
          <w:rFonts w:ascii="Arial Narrow" w:hAnsi="Arial Narrow"/>
        </w:rPr>
        <w:t>. Rozstaw ram co 5m, rozpiętość dachu 30m</w:t>
      </w:r>
      <w:r w:rsidRPr="00835B79">
        <w:rPr>
          <w:rFonts w:ascii="Arial Narrow" w:hAnsi="Arial Narrow"/>
        </w:rPr>
        <w:t xml:space="preserve">. Dach dwuspadowy o konstrukcji stalowej z wiązarami kratownicowymi trójkątnymi. Kąt nachylanie połaci dachowych </w:t>
      </w:r>
      <w:r w:rsidRPr="0089797B">
        <w:rPr>
          <w:rFonts w:ascii="Arial Narrow" w:hAnsi="Arial Narrow"/>
          <w:color w:val="auto"/>
        </w:rPr>
        <w:t>9</w:t>
      </w:r>
      <w:r w:rsidR="00605261" w:rsidRPr="0089797B">
        <w:rPr>
          <w:rFonts w:ascii="Arial Narrow" w:hAnsi="Arial Narrow"/>
          <w:color w:val="auto"/>
        </w:rPr>
        <w:t>,45</w:t>
      </w:r>
      <w:r w:rsidRPr="0089797B">
        <w:rPr>
          <w:rFonts w:ascii="Arial Narrow" w:hAnsi="Arial Narrow"/>
          <w:color w:val="auto"/>
        </w:rPr>
        <w:t xml:space="preserve"> stopni. </w:t>
      </w:r>
      <w:proofErr w:type="spellStart"/>
      <w:r w:rsidRPr="00835B79">
        <w:rPr>
          <w:rFonts w:ascii="Arial Narrow" w:hAnsi="Arial Narrow"/>
        </w:rPr>
        <w:t>Przekrycie</w:t>
      </w:r>
      <w:proofErr w:type="spellEnd"/>
      <w:r w:rsidRPr="00835B79">
        <w:rPr>
          <w:rFonts w:ascii="Arial Narrow" w:hAnsi="Arial Narrow"/>
        </w:rPr>
        <w:t xml:space="preserve"> </w:t>
      </w:r>
      <w:r w:rsidR="0089797B" w:rsidRPr="00257149">
        <w:rPr>
          <w:rFonts w:ascii="Arial Narrow" w:hAnsi="Arial Narrow"/>
          <w:color w:val="auto"/>
        </w:rPr>
        <w:t>warstwowe złożone z blachy trapezowej</w:t>
      </w:r>
      <w:r w:rsidR="004F46E4" w:rsidRPr="00257149">
        <w:rPr>
          <w:rFonts w:ascii="Arial Narrow" w:hAnsi="Arial Narrow"/>
          <w:color w:val="auto"/>
        </w:rPr>
        <w:t xml:space="preserve"> opartej na płatwiach stalowych</w:t>
      </w:r>
      <w:r w:rsidR="0089797B" w:rsidRPr="00257149">
        <w:rPr>
          <w:rFonts w:ascii="Arial Narrow" w:hAnsi="Arial Narrow"/>
          <w:color w:val="auto"/>
        </w:rPr>
        <w:t xml:space="preserve">, twardej wełny </w:t>
      </w:r>
      <w:proofErr w:type="gramStart"/>
      <w:r w:rsidR="0089797B" w:rsidRPr="00257149">
        <w:rPr>
          <w:rFonts w:ascii="Arial Narrow" w:hAnsi="Arial Narrow"/>
          <w:color w:val="auto"/>
        </w:rPr>
        <w:t>mineralnej,</w:t>
      </w:r>
      <w:proofErr w:type="gramEnd"/>
      <w:r w:rsidR="0089797B" w:rsidRPr="00257149">
        <w:rPr>
          <w:rFonts w:ascii="Arial Narrow" w:hAnsi="Arial Narrow"/>
          <w:color w:val="auto"/>
        </w:rPr>
        <w:t xml:space="preserve"> oraz warstwy wierzchniej z folii dachowej</w:t>
      </w:r>
      <w:r w:rsidRPr="00257149">
        <w:rPr>
          <w:rFonts w:ascii="Arial Narrow" w:hAnsi="Arial Narrow"/>
          <w:color w:val="auto"/>
        </w:rPr>
        <w:t xml:space="preserve">. </w:t>
      </w:r>
      <w:r w:rsidRPr="00835B79">
        <w:rPr>
          <w:rFonts w:ascii="Arial Narrow" w:hAnsi="Arial Narrow"/>
        </w:rPr>
        <w:t>Poszycie ścian budynku z płyt warstwowych. Ze względu na ukształtowanie terenu oraz funkcję obiektu jego poziom posadowienia zrównano z sąsiadującą hala produkcyjną HM-1, dzięki czemu budynek będzie częściowo zagłębiony względem otaczającego poziomu terenu. Z tego względu jego zachodnia, południowa i część wschodniej ściany będą pełniły funkcję ściany oporowej do wysokości 2m.</w:t>
      </w:r>
    </w:p>
    <w:p w14:paraId="425EA981" w14:textId="19BDF5F9" w:rsidR="00FC3D7B" w:rsidRDefault="00810DF0" w:rsidP="006371F7">
      <w:pPr>
        <w:pStyle w:val="Akapitzlist"/>
        <w:numPr>
          <w:ilvl w:val="0"/>
          <w:numId w:val="19"/>
        </w:numPr>
        <w:ind w:left="709" w:hanging="283"/>
        <w:rPr>
          <w:rFonts w:ascii="Arial Narrow" w:hAnsi="Arial Narrow"/>
        </w:rPr>
      </w:pPr>
      <w:r w:rsidRPr="00FC3D7B">
        <w:rPr>
          <w:rFonts w:ascii="Arial Narrow" w:hAnsi="Arial Narrow"/>
        </w:rPr>
        <w:t xml:space="preserve">Konstrukcję </w:t>
      </w:r>
      <w:r w:rsidR="002F7CB6">
        <w:rPr>
          <w:rFonts w:ascii="Arial Narrow" w:hAnsi="Arial Narrow"/>
        </w:rPr>
        <w:t xml:space="preserve">należy </w:t>
      </w:r>
      <w:r w:rsidRPr="00FC3D7B">
        <w:rPr>
          <w:rFonts w:ascii="Arial Narrow" w:hAnsi="Arial Narrow"/>
        </w:rPr>
        <w:t xml:space="preserve">wykonać jako stalową, opartą na słupach </w:t>
      </w:r>
      <w:r w:rsidR="00AA3082">
        <w:rPr>
          <w:rFonts w:ascii="Arial Narrow" w:hAnsi="Arial Narrow"/>
        </w:rPr>
        <w:t>stalowych.</w:t>
      </w:r>
      <w:r w:rsidRPr="00FC3D7B">
        <w:rPr>
          <w:rFonts w:ascii="Arial Narrow" w:hAnsi="Arial Narrow"/>
        </w:rPr>
        <w:t xml:space="preserve"> </w:t>
      </w:r>
      <w:r w:rsidR="000D4852" w:rsidRPr="000D4852">
        <w:rPr>
          <w:rFonts w:ascii="Arial Narrow" w:hAnsi="Arial Narrow"/>
        </w:rPr>
        <w:t>Powłoki antykorozyjne należy wykonać wg normy EN ISO 12944</w:t>
      </w:r>
      <w:r w:rsidR="00AA3082">
        <w:rPr>
          <w:rFonts w:ascii="Arial Narrow" w:hAnsi="Arial Narrow"/>
        </w:rPr>
        <w:t>.</w:t>
      </w:r>
      <w:r w:rsidR="000D4852" w:rsidRPr="000D4852">
        <w:rPr>
          <w:rFonts w:ascii="Arial Narrow" w:hAnsi="Arial Narrow"/>
        </w:rPr>
        <w:t xml:space="preserve"> Elementy stalowe należy zabezpieczyć </w:t>
      </w:r>
      <w:r w:rsidR="005A54A3">
        <w:rPr>
          <w:rFonts w:ascii="Arial Narrow" w:hAnsi="Arial Narrow"/>
        </w:rPr>
        <w:t xml:space="preserve">poprzez ocynkowanie, </w:t>
      </w:r>
      <w:r w:rsidR="000D4852" w:rsidRPr="000D4852">
        <w:rPr>
          <w:rFonts w:ascii="Arial Narrow" w:hAnsi="Arial Narrow"/>
        </w:rPr>
        <w:t>jak dla kategorii korozyjności C</w:t>
      </w:r>
      <w:r w:rsidR="00AA3082">
        <w:rPr>
          <w:rFonts w:ascii="Arial Narrow" w:hAnsi="Arial Narrow"/>
        </w:rPr>
        <w:t>3</w:t>
      </w:r>
      <w:r w:rsidR="000D4852" w:rsidRPr="000D4852">
        <w:rPr>
          <w:rFonts w:ascii="Arial Narrow" w:hAnsi="Arial Narrow"/>
        </w:rPr>
        <w:t xml:space="preserve"> dla długiego okresu ochrony. Łączniki i śruby ocynkowane ogniowo </w:t>
      </w:r>
      <w:r w:rsidR="000D4852" w:rsidRPr="000D4852">
        <w:rPr>
          <w:rFonts w:ascii="Arial Narrow" w:hAnsi="Arial Narrow"/>
        </w:rPr>
        <w:sym w:font="Symbol" w:char="F0B3"/>
      </w:r>
      <w:r w:rsidR="000D4852" w:rsidRPr="000D4852">
        <w:rPr>
          <w:rFonts w:ascii="Arial Narrow" w:hAnsi="Arial Narrow"/>
        </w:rPr>
        <w:t xml:space="preserve"> 60</w:t>
      </w:r>
      <w:r w:rsidR="000D4852" w:rsidRPr="000D4852">
        <w:rPr>
          <w:rFonts w:ascii="Arial Narrow" w:hAnsi="Arial Narrow"/>
        </w:rPr>
        <w:sym w:font="Symbol" w:char="F06D"/>
      </w:r>
      <w:r w:rsidR="000D4852" w:rsidRPr="000D4852">
        <w:rPr>
          <w:rFonts w:ascii="Arial Narrow" w:hAnsi="Arial Narrow"/>
        </w:rPr>
        <w:t>m.</w:t>
      </w:r>
    </w:p>
    <w:p w14:paraId="62B24F88" w14:textId="14049E6D" w:rsidR="00B46960" w:rsidRDefault="00810DF0" w:rsidP="006371F7">
      <w:pPr>
        <w:pStyle w:val="Akapitzlist"/>
        <w:numPr>
          <w:ilvl w:val="0"/>
          <w:numId w:val="19"/>
        </w:numPr>
        <w:ind w:left="709" w:hanging="283"/>
        <w:rPr>
          <w:rFonts w:ascii="Arial Narrow" w:hAnsi="Arial Narrow"/>
        </w:rPr>
      </w:pPr>
      <w:r w:rsidRPr="00FC3D7B">
        <w:rPr>
          <w:rFonts w:ascii="Arial Narrow" w:hAnsi="Arial Narrow"/>
        </w:rPr>
        <w:t xml:space="preserve">Elementy konstrukcyjne nowego budynku należy wykonać zgodnie z obowiązującymi przepisami prawa, zasadami wiedzy budowlanej oraz polskimi i europejskimi normami. </w:t>
      </w:r>
    </w:p>
    <w:p w14:paraId="480C887E" w14:textId="1151D65A" w:rsidR="00FB2BC6" w:rsidRPr="00AD5548" w:rsidRDefault="00FB2BC6" w:rsidP="006371F7">
      <w:pPr>
        <w:pStyle w:val="Akapitzlist"/>
        <w:numPr>
          <w:ilvl w:val="0"/>
          <w:numId w:val="19"/>
        </w:numPr>
        <w:ind w:left="709" w:hanging="283"/>
        <w:rPr>
          <w:rFonts w:ascii="Arial Narrow" w:hAnsi="Arial Narrow"/>
          <w:color w:val="auto"/>
        </w:rPr>
      </w:pPr>
      <w:r w:rsidRPr="00AD5548">
        <w:rPr>
          <w:rFonts w:ascii="Arial Narrow" w:hAnsi="Arial Narrow"/>
          <w:color w:val="auto"/>
        </w:rPr>
        <w:t xml:space="preserve">Inwestor dopuszcza optymalizację konstrukcji przy zachowaniu kubatury, </w:t>
      </w:r>
      <w:r w:rsidRPr="00AD5548">
        <w:rPr>
          <w:rFonts w:ascii="Arial Narrow" w:hAnsi="Arial Narrow"/>
          <w:b/>
          <w:bCs/>
          <w:color w:val="auto"/>
        </w:rPr>
        <w:t>bez ingerencji w siatkę słupów.</w:t>
      </w:r>
    </w:p>
    <w:p w14:paraId="01A29ED5" w14:textId="77777777" w:rsidR="00D945C1" w:rsidRPr="00B9750E" w:rsidRDefault="00D945C1" w:rsidP="00D945C1">
      <w:pPr>
        <w:ind w:left="10" w:firstLine="0"/>
        <w:rPr>
          <w:rFonts w:ascii="Arial Narrow" w:hAnsi="Arial Narrow"/>
        </w:rPr>
      </w:pPr>
    </w:p>
    <w:p w14:paraId="4681CEE9" w14:textId="58ED0DEC" w:rsidR="003E1EB9" w:rsidRPr="006371F7" w:rsidRDefault="00810DF0" w:rsidP="00FC3D7B">
      <w:pPr>
        <w:spacing w:after="31" w:line="259" w:lineRule="auto"/>
        <w:ind w:left="-5"/>
        <w:rPr>
          <w:rFonts w:ascii="Arial Narrow" w:hAnsi="Arial Narrow"/>
          <w:b/>
          <w:bCs/>
        </w:rPr>
      </w:pPr>
      <w:r w:rsidRPr="006371F7">
        <w:rPr>
          <w:rFonts w:ascii="Arial Narrow" w:hAnsi="Arial Narrow"/>
          <w:b/>
          <w:bCs/>
        </w:rPr>
        <w:t xml:space="preserve">2.1.1     Stopy i ławy fundamentowe </w:t>
      </w:r>
    </w:p>
    <w:p w14:paraId="7712191F" w14:textId="693EF60B" w:rsidR="00FA0195" w:rsidRDefault="00FA0195" w:rsidP="00C40B0D">
      <w:pPr>
        <w:spacing w:after="31" w:line="259" w:lineRule="auto"/>
        <w:ind w:left="426" w:right="1"/>
        <w:rPr>
          <w:rFonts w:ascii="Arial Narrow" w:hAnsi="Arial Narrow"/>
        </w:rPr>
      </w:pPr>
      <w:r w:rsidRPr="00FA0195">
        <w:rPr>
          <w:rFonts w:ascii="Arial Narrow" w:hAnsi="Arial Narrow"/>
        </w:rPr>
        <w:t>Zaprojektowano posadowienie bezpośrednie na stopach fundamentowych</w:t>
      </w:r>
      <w:r w:rsidR="009B6647" w:rsidRPr="009B6647">
        <w:rPr>
          <w:rFonts w:ascii="Arial Narrow" w:hAnsi="Arial Narrow"/>
        </w:rPr>
        <w:t xml:space="preserve"> </w:t>
      </w:r>
      <w:r w:rsidR="009B6647" w:rsidRPr="00B9750E">
        <w:rPr>
          <w:rFonts w:ascii="Arial Narrow" w:hAnsi="Arial Narrow"/>
        </w:rPr>
        <w:t>z betonu klasy C25/30</w:t>
      </w:r>
      <w:r w:rsidR="0070004A" w:rsidRPr="0070004A">
        <w:rPr>
          <w:rFonts w:ascii="Arial Narrow" w:hAnsi="Arial Narrow"/>
          <w:color w:val="FF0000"/>
        </w:rPr>
        <w:t xml:space="preserve"> </w:t>
      </w:r>
      <w:r w:rsidR="0070004A" w:rsidRPr="00241FF5">
        <w:rPr>
          <w:rFonts w:ascii="Arial Narrow" w:hAnsi="Arial Narrow"/>
          <w:b/>
          <w:bCs/>
          <w:color w:val="auto"/>
        </w:rPr>
        <w:t>W8</w:t>
      </w:r>
      <w:r w:rsidR="0070004A" w:rsidRPr="00BE512D">
        <w:rPr>
          <w:rFonts w:ascii="Arial Narrow" w:hAnsi="Arial Narrow"/>
          <w:color w:val="auto"/>
        </w:rPr>
        <w:t xml:space="preserve"> (lub wyższej)</w:t>
      </w:r>
      <w:r w:rsidR="009B6647" w:rsidRPr="00BE512D">
        <w:rPr>
          <w:rFonts w:ascii="Arial Narrow" w:hAnsi="Arial Narrow"/>
          <w:color w:val="auto"/>
        </w:rPr>
        <w:t xml:space="preserve">, </w:t>
      </w:r>
      <w:r w:rsidR="009B6647" w:rsidRPr="00B9750E">
        <w:rPr>
          <w:rFonts w:ascii="Arial Narrow" w:hAnsi="Arial Narrow"/>
        </w:rPr>
        <w:t>zbrojone stalą zbrojeniową klasy A-IIIN</w:t>
      </w:r>
      <w:r w:rsidRPr="00FA0195">
        <w:rPr>
          <w:rFonts w:ascii="Arial Narrow" w:hAnsi="Arial Narrow"/>
        </w:rPr>
        <w:t xml:space="preserve">. </w:t>
      </w:r>
    </w:p>
    <w:p w14:paraId="6CFD355C" w14:textId="48F5006F" w:rsidR="009F677B" w:rsidRPr="005B1BD9" w:rsidRDefault="002F7CB6" w:rsidP="002F7CB6">
      <w:pPr>
        <w:spacing w:after="31" w:line="259" w:lineRule="auto"/>
        <w:ind w:left="426" w:right="1"/>
        <w:rPr>
          <w:rFonts w:ascii="Arial Narrow" w:hAnsi="Arial Narrow"/>
          <w:color w:val="auto"/>
        </w:rPr>
      </w:pPr>
      <w:r w:rsidRPr="005B1BD9">
        <w:rPr>
          <w:rFonts w:ascii="Arial Narrow" w:hAnsi="Arial Narrow"/>
          <w:color w:val="auto"/>
        </w:rPr>
        <w:t xml:space="preserve">Stopy </w:t>
      </w:r>
      <w:r w:rsidRPr="005B1BD9">
        <w:rPr>
          <w:rFonts w:ascii="Arial Narrow" w:hAnsi="Arial Narrow" w:hint="eastAsia"/>
          <w:color w:val="auto"/>
        </w:rPr>
        <w:t>ż</w:t>
      </w:r>
      <w:r w:rsidRPr="005B1BD9">
        <w:rPr>
          <w:rFonts w:ascii="Arial Narrow" w:hAnsi="Arial Narrow"/>
          <w:color w:val="auto"/>
        </w:rPr>
        <w:t xml:space="preserve">elbetowe </w:t>
      </w:r>
      <w:r w:rsidRPr="005B1BD9">
        <w:rPr>
          <w:rFonts w:ascii="Arial Narrow" w:hAnsi="Arial Narrow"/>
          <w:b/>
          <w:bCs/>
          <w:color w:val="auto"/>
        </w:rPr>
        <w:t xml:space="preserve">SF-1 </w:t>
      </w:r>
      <w:r w:rsidRPr="005B1BD9">
        <w:rPr>
          <w:rFonts w:ascii="Arial Narrow" w:hAnsi="Arial Narrow"/>
          <w:color w:val="auto"/>
        </w:rPr>
        <w:t>o rzucie 250x250cm i wysoko</w:t>
      </w:r>
      <w:r w:rsidRPr="005B1BD9">
        <w:rPr>
          <w:rFonts w:ascii="Arial Narrow" w:hAnsi="Arial Narrow" w:hint="eastAsia"/>
          <w:color w:val="auto"/>
        </w:rPr>
        <w:t>ś</w:t>
      </w:r>
      <w:r w:rsidRPr="005B1BD9">
        <w:rPr>
          <w:rFonts w:ascii="Arial Narrow" w:hAnsi="Arial Narrow"/>
          <w:color w:val="auto"/>
        </w:rPr>
        <w:t>ci 40cm. Zbrojenie stopy pr</w:t>
      </w:r>
      <w:r w:rsidRPr="005B1BD9">
        <w:rPr>
          <w:rFonts w:ascii="Arial Narrow" w:hAnsi="Arial Narrow" w:hint="eastAsia"/>
          <w:color w:val="auto"/>
        </w:rPr>
        <w:t>ę</w:t>
      </w:r>
      <w:r w:rsidRPr="005B1BD9">
        <w:rPr>
          <w:rFonts w:ascii="Arial Narrow" w:hAnsi="Arial Narrow"/>
          <w:color w:val="auto"/>
        </w:rPr>
        <w:t xml:space="preserve">tami </w:t>
      </w:r>
      <w:r w:rsidRPr="005B1BD9">
        <w:rPr>
          <w:rFonts w:ascii="Arial Narrow" w:hAnsi="Arial Narrow" w:hint="eastAsia"/>
          <w:color w:val="auto"/>
        </w:rPr>
        <w:t>ø</w:t>
      </w:r>
      <w:r w:rsidRPr="005B1BD9">
        <w:rPr>
          <w:rFonts w:ascii="Arial Narrow" w:hAnsi="Arial Narrow"/>
          <w:color w:val="auto"/>
        </w:rPr>
        <w:t xml:space="preserve"> 12- stal A-IIIN w dw</w:t>
      </w:r>
      <w:r w:rsidRPr="005B1BD9">
        <w:rPr>
          <w:rFonts w:ascii="Arial Narrow" w:hAnsi="Arial Narrow" w:hint="eastAsia"/>
          <w:color w:val="auto"/>
        </w:rPr>
        <w:t>ó</w:t>
      </w:r>
      <w:r w:rsidRPr="005B1BD9">
        <w:rPr>
          <w:rFonts w:ascii="Arial Narrow" w:hAnsi="Arial Narrow"/>
          <w:color w:val="auto"/>
        </w:rPr>
        <w:t>ch kierunkach tak</w:t>
      </w:r>
      <w:r w:rsidR="009F677B" w:rsidRPr="005B1BD9">
        <w:rPr>
          <w:rFonts w:ascii="Arial Narrow" w:hAnsi="Arial Narrow"/>
          <w:color w:val="auto"/>
        </w:rPr>
        <w:t>,</w:t>
      </w:r>
      <w:r w:rsidRPr="005B1BD9">
        <w:rPr>
          <w:rFonts w:ascii="Arial Narrow" w:hAnsi="Arial Narrow"/>
          <w:color w:val="auto"/>
        </w:rPr>
        <w:t xml:space="preserve"> by powsta</w:t>
      </w:r>
      <w:r w:rsidRPr="005B1BD9">
        <w:rPr>
          <w:rFonts w:ascii="Arial Narrow" w:hAnsi="Arial Narrow" w:hint="eastAsia"/>
          <w:color w:val="auto"/>
        </w:rPr>
        <w:t>ł</w:t>
      </w:r>
      <w:r w:rsidRPr="005B1BD9">
        <w:rPr>
          <w:rFonts w:ascii="Arial Narrow" w:hAnsi="Arial Narrow"/>
          <w:color w:val="auto"/>
        </w:rPr>
        <w:t>a siatka o oczkach 17x17 cm. Trzon o przekroju 50x50cm. Zbrojenie trzonu stopy 12 pr</w:t>
      </w:r>
      <w:r w:rsidRPr="005B1BD9">
        <w:rPr>
          <w:rFonts w:ascii="Arial Narrow" w:hAnsi="Arial Narrow" w:hint="eastAsia"/>
          <w:color w:val="auto"/>
        </w:rPr>
        <w:t>ę</w:t>
      </w:r>
      <w:r w:rsidRPr="005B1BD9">
        <w:rPr>
          <w:rFonts w:ascii="Arial Narrow" w:hAnsi="Arial Narrow"/>
          <w:color w:val="auto"/>
        </w:rPr>
        <w:t xml:space="preserve">tami </w:t>
      </w:r>
      <w:r w:rsidRPr="005B1BD9">
        <w:rPr>
          <w:rFonts w:ascii="Arial Narrow" w:hAnsi="Arial Narrow" w:hint="eastAsia"/>
          <w:color w:val="auto"/>
        </w:rPr>
        <w:t>ø</w:t>
      </w:r>
      <w:r w:rsidRPr="005B1BD9">
        <w:rPr>
          <w:rFonts w:ascii="Arial Narrow" w:hAnsi="Arial Narrow"/>
          <w:color w:val="auto"/>
        </w:rPr>
        <w:t xml:space="preserve"> 12 stal A-IIIN, strzemiona podw</w:t>
      </w:r>
      <w:r w:rsidRPr="005B1BD9">
        <w:rPr>
          <w:rFonts w:ascii="Arial Narrow" w:hAnsi="Arial Narrow" w:hint="eastAsia"/>
          <w:color w:val="auto"/>
        </w:rPr>
        <w:t>ó</w:t>
      </w:r>
      <w:r w:rsidRPr="005B1BD9">
        <w:rPr>
          <w:rFonts w:ascii="Arial Narrow" w:hAnsi="Arial Narrow"/>
          <w:color w:val="auto"/>
        </w:rPr>
        <w:t xml:space="preserve">jne </w:t>
      </w:r>
      <w:r w:rsidRPr="005B1BD9">
        <w:rPr>
          <w:rFonts w:ascii="Arial Narrow" w:hAnsi="Arial Narrow" w:hint="eastAsia"/>
          <w:color w:val="auto"/>
        </w:rPr>
        <w:t>ø</w:t>
      </w:r>
      <w:r w:rsidRPr="005B1BD9">
        <w:rPr>
          <w:rFonts w:ascii="Arial Narrow" w:hAnsi="Arial Narrow"/>
          <w:color w:val="auto"/>
        </w:rPr>
        <w:t>6 ze stali</w:t>
      </w:r>
      <w:r w:rsidR="00241FF5" w:rsidRPr="005B1BD9">
        <w:rPr>
          <w:rFonts w:ascii="Arial Narrow" w:hAnsi="Arial Narrow"/>
          <w:color w:val="auto"/>
        </w:rPr>
        <w:t xml:space="preserve"> </w:t>
      </w:r>
      <w:r w:rsidRPr="005B1BD9">
        <w:rPr>
          <w:rFonts w:ascii="Arial Narrow" w:hAnsi="Arial Narrow"/>
          <w:color w:val="auto"/>
        </w:rPr>
        <w:t>A-I. Beton C25/30-W8. Stopa na chudym betonie oraz podbudowie np. z dolomitu o stopniu zag</w:t>
      </w:r>
      <w:r w:rsidRPr="005B1BD9">
        <w:rPr>
          <w:rFonts w:ascii="Arial Narrow" w:hAnsi="Arial Narrow" w:hint="eastAsia"/>
          <w:color w:val="auto"/>
        </w:rPr>
        <w:t>ę</w:t>
      </w:r>
      <w:r w:rsidRPr="005B1BD9">
        <w:rPr>
          <w:rFonts w:ascii="Arial Narrow" w:hAnsi="Arial Narrow"/>
          <w:color w:val="auto"/>
        </w:rPr>
        <w:t>szczenia Is</w:t>
      </w:r>
      <w:r w:rsidRPr="005B1BD9">
        <w:rPr>
          <w:rFonts w:ascii="Arial Narrow" w:hAnsi="Arial Narrow" w:hint="eastAsia"/>
          <w:color w:val="auto"/>
        </w:rPr>
        <w:t>≤</w:t>
      </w:r>
      <w:r w:rsidRPr="005B1BD9">
        <w:rPr>
          <w:rFonts w:ascii="Arial Narrow" w:hAnsi="Arial Narrow"/>
          <w:color w:val="auto"/>
        </w:rPr>
        <w:t>0,98</w:t>
      </w:r>
      <w:r w:rsidR="009F677B" w:rsidRPr="005B1BD9">
        <w:rPr>
          <w:rFonts w:ascii="Arial Narrow" w:hAnsi="Arial Narrow"/>
          <w:color w:val="auto"/>
        </w:rPr>
        <w:t>.</w:t>
      </w:r>
      <w:r w:rsidRPr="005B1BD9">
        <w:rPr>
          <w:rFonts w:ascii="Arial Narrow" w:hAnsi="Arial Narrow"/>
          <w:color w:val="auto"/>
        </w:rPr>
        <w:t xml:space="preserve"> </w:t>
      </w:r>
    </w:p>
    <w:p w14:paraId="08CE10E7" w14:textId="0FA04E16" w:rsidR="002F7CB6" w:rsidRPr="005B1BD9" w:rsidRDefault="002F7CB6" w:rsidP="009F677B">
      <w:pPr>
        <w:spacing w:after="31" w:line="259" w:lineRule="auto"/>
        <w:ind w:left="426" w:right="1"/>
        <w:rPr>
          <w:rFonts w:ascii="Arial Narrow" w:hAnsi="Arial Narrow"/>
          <w:color w:val="auto"/>
        </w:rPr>
      </w:pPr>
      <w:r w:rsidRPr="005B1BD9">
        <w:rPr>
          <w:rFonts w:ascii="Arial Narrow" w:hAnsi="Arial Narrow"/>
          <w:color w:val="auto"/>
        </w:rPr>
        <w:t xml:space="preserve">Stopy </w:t>
      </w:r>
      <w:r w:rsidRPr="005B1BD9">
        <w:rPr>
          <w:rFonts w:ascii="Arial Narrow" w:hAnsi="Arial Narrow" w:hint="eastAsia"/>
          <w:color w:val="auto"/>
        </w:rPr>
        <w:t>ż</w:t>
      </w:r>
      <w:r w:rsidRPr="005B1BD9">
        <w:rPr>
          <w:rFonts w:ascii="Arial Narrow" w:hAnsi="Arial Narrow"/>
          <w:color w:val="auto"/>
        </w:rPr>
        <w:t xml:space="preserve">elbetowe </w:t>
      </w:r>
      <w:r w:rsidRPr="005B1BD9">
        <w:rPr>
          <w:rFonts w:ascii="Arial Narrow" w:hAnsi="Arial Narrow"/>
          <w:b/>
          <w:bCs/>
          <w:color w:val="auto"/>
        </w:rPr>
        <w:t xml:space="preserve">SF-2 </w:t>
      </w:r>
      <w:r w:rsidRPr="005B1BD9">
        <w:rPr>
          <w:rFonts w:ascii="Arial Narrow" w:hAnsi="Arial Narrow"/>
          <w:color w:val="auto"/>
        </w:rPr>
        <w:t>o rzucie 150x150cm i wysoko</w:t>
      </w:r>
      <w:r w:rsidRPr="005B1BD9">
        <w:rPr>
          <w:rFonts w:ascii="Arial Narrow" w:hAnsi="Arial Narrow" w:hint="eastAsia"/>
          <w:color w:val="auto"/>
        </w:rPr>
        <w:t>ś</w:t>
      </w:r>
      <w:r w:rsidRPr="005B1BD9">
        <w:rPr>
          <w:rFonts w:ascii="Arial Narrow" w:hAnsi="Arial Narrow"/>
          <w:color w:val="auto"/>
        </w:rPr>
        <w:t>ci 40cm. Zbrojenie stopy pr</w:t>
      </w:r>
      <w:r w:rsidRPr="005B1BD9">
        <w:rPr>
          <w:rFonts w:ascii="Arial Narrow" w:hAnsi="Arial Narrow" w:hint="eastAsia"/>
          <w:color w:val="auto"/>
        </w:rPr>
        <w:t>ę</w:t>
      </w:r>
      <w:r w:rsidRPr="005B1BD9">
        <w:rPr>
          <w:rFonts w:ascii="Arial Narrow" w:hAnsi="Arial Narrow"/>
          <w:color w:val="auto"/>
        </w:rPr>
        <w:t xml:space="preserve">tami </w:t>
      </w:r>
      <w:r w:rsidRPr="005B1BD9">
        <w:rPr>
          <w:rFonts w:ascii="Arial Narrow" w:hAnsi="Arial Narrow" w:hint="eastAsia"/>
          <w:color w:val="auto"/>
        </w:rPr>
        <w:t>ø</w:t>
      </w:r>
      <w:r w:rsidRPr="005B1BD9">
        <w:rPr>
          <w:rFonts w:ascii="Arial Narrow" w:hAnsi="Arial Narrow"/>
          <w:color w:val="auto"/>
        </w:rPr>
        <w:t xml:space="preserve"> 12- stal A-IIIN w dw</w:t>
      </w:r>
      <w:r w:rsidRPr="005B1BD9">
        <w:rPr>
          <w:rFonts w:ascii="Arial Narrow" w:hAnsi="Arial Narrow" w:hint="eastAsia"/>
          <w:color w:val="auto"/>
        </w:rPr>
        <w:t>ó</w:t>
      </w:r>
      <w:r w:rsidRPr="005B1BD9">
        <w:rPr>
          <w:rFonts w:ascii="Arial Narrow" w:hAnsi="Arial Narrow"/>
          <w:color w:val="auto"/>
        </w:rPr>
        <w:t>ch kierunkach tak by powsta</w:t>
      </w:r>
      <w:r w:rsidRPr="005B1BD9">
        <w:rPr>
          <w:rFonts w:ascii="Arial Narrow" w:hAnsi="Arial Narrow" w:hint="eastAsia"/>
          <w:color w:val="auto"/>
        </w:rPr>
        <w:t>ł</w:t>
      </w:r>
      <w:r w:rsidRPr="005B1BD9">
        <w:rPr>
          <w:rFonts w:ascii="Arial Narrow" w:hAnsi="Arial Narrow"/>
          <w:color w:val="auto"/>
        </w:rPr>
        <w:t>a siatka o oczkach 20x20 cm.</w:t>
      </w:r>
      <w:r w:rsidR="009F677B" w:rsidRPr="005B1BD9">
        <w:rPr>
          <w:rFonts w:ascii="Arial Narrow" w:hAnsi="Arial Narrow"/>
          <w:color w:val="auto"/>
        </w:rPr>
        <w:t xml:space="preserve"> </w:t>
      </w:r>
      <w:r w:rsidRPr="005B1BD9">
        <w:rPr>
          <w:rFonts w:ascii="Arial Narrow" w:hAnsi="Arial Narrow"/>
          <w:color w:val="auto"/>
        </w:rPr>
        <w:t>Trzon o przekroju 30x30cm. Zbrojenie trzonu stopy 4 pr</w:t>
      </w:r>
      <w:r w:rsidRPr="005B1BD9">
        <w:rPr>
          <w:rFonts w:ascii="Arial Narrow" w:hAnsi="Arial Narrow" w:hint="eastAsia"/>
          <w:color w:val="auto"/>
        </w:rPr>
        <w:t>ę</w:t>
      </w:r>
      <w:r w:rsidRPr="005B1BD9">
        <w:rPr>
          <w:rFonts w:ascii="Arial Narrow" w:hAnsi="Arial Narrow"/>
          <w:color w:val="auto"/>
        </w:rPr>
        <w:t xml:space="preserve">tami </w:t>
      </w:r>
      <w:r w:rsidRPr="005B1BD9">
        <w:rPr>
          <w:rFonts w:ascii="Arial Narrow" w:hAnsi="Arial Narrow" w:hint="eastAsia"/>
          <w:color w:val="auto"/>
        </w:rPr>
        <w:t>ø</w:t>
      </w:r>
      <w:r w:rsidRPr="005B1BD9">
        <w:rPr>
          <w:rFonts w:ascii="Arial Narrow" w:hAnsi="Arial Narrow"/>
          <w:color w:val="auto"/>
        </w:rPr>
        <w:t xml:space="preserve"> 16 stal A-IIIN, strzemiona podw</w:t>
      </w:r>
      <w:r w:rsidRPr="005B1BD9">
        <w:rPr>
          <w:rFonts w:ascii="Arial Narrow" w:hAnsi="Arial Narrow" w:hint="eastAsia"/>
          <w:color w:val="auto"/>
        </w:rPr>
        <w:t>ó</w:t>
      </w:r>
      <w:r w:rsidRPr="005B1BD9">
        <w:rPr>
          <w:rFonts w:ascii="Arial Narrow" w:hAnsi="Arial Narrow"/>
          <w:color w:val="auto"/>
        </w:rPr>
        <w:t xml:space="preserve">jne </w:t>
      </w:r>
      <w:r w:rsidRPr="005B1BD9">
        <w:rPr>
          <w:rFonts w:ascii="Arial Narrow" w:hAnsi="Arial Narrow" w:hint="eastAsia"/>
          <w:color w:val="auto"/>
        </w:rPr>
        <w:t>ø</w:t>
      </w:r>
      <w:r w:rsidRPr="005B1BD9">
        <w:rPr>
          <w:rFonts w:ascii="Arial Narrow" w:hAnsi="Arial Narrow"/>
          <w:color w:val="auto"/>
        </w:rPr>
        <w:t>6 ze stali A-I. Beton C25/30. Stopa na chudym betonie oraz podbudowie np. z dolomitu o stopniu zag</w:t>
      </w:r>
      <w:r w:rsidRPr="005B1BD9">
        <w:rPr>
          <w:rFonts w:ascii="Arial Narrow" w:hAnsi="Arial Narrow" w:hint="eastAsia"/>
          <w:color w:val="auto"/>
        </w:rPr>
        <w:t>ę</w:t>
      </w:r>
      <w:r w:rsidRPr="005B1BD9">
        <w:rPr>
          <w:rFonts w:ascii="Arial Narrow" w:hAnsi="Arial Narrow"/>
          <w:color w:val="auto"/>
        </w:rPr>
        <w:t>szczenia Is</w:t>
      </w:r>
      <w:r w:rsidRPr="005B1BD9">
        <w:rPr>
          <w:rFonts w:ascii="Arial Narrow" w:hAnsi="Arial Narrow" w:hint="eastAsia"/>
          <w:color w:val="auto"/>
        </w:rPr>
        <w:t>≤</w:t>
      </w:r>
      <w:r w:rsidRPr="005B1BD9">
        <w:rPr>
          <w:rFonts w:ascii="Arial Narrow" w:hAnsi="Arial Narrow"/>
          <w:color w:val="auto"/>
        </w:rPr>
        <w:t>0,98</w:t>
      </w:r>
    </w:p>
    <w:p w14:paraId="0C46604C" w14:textId="29B88C88" w:rsidR="00FA0195" w:rsidRPr="005B1BD9" w:rsidRDefault="002F7CB6" w:rsidP="00C40B0D">
      <w:pPr>
        <w:spacing w:after="31" w:line="259" w:lineRule="auto"/>
        <w:ind w:left="426" w:right="1"/>
        <w:rPr>
          <w:rFonts w:ascii="Arial Narrow" w:hAnsi="Arial Narrow"/>
          <w:b/>
          <w:bCs/>
          <w:color w:val="auto"/>
        </w:rPr>
      </w:pPr>
      <w:r w:rsidRPr="005B1BD9">
        <w:rPr>
          <w:rFonts w:ascii="Arial Narrow" w:hAnsi="Arial Narrow"/>
          <w:b/>
          <w:bCs/>
          <w:color w:val="auto"/>
        </w:rPr>
        <w:t>Projektant zaleca odwodnienie w</w:t>
      </w:r>
      <w:r w:rsidR="00FA0195" w:rsidRPr="005B1BD9">
        <w:rPr>
          <w:rFonts w:ascii="Arial Narrow" w:hAnsi="Arial Narrow"/>
          <w:b/>
          <w:bCs/>
          <w:color w:val="auto"/>
        </w:rPr>
        <w:t>ykop</w:t>
      </w:r>
      <w:r w:rsidRPr="005B1BD9">
        <w:rPr>
          <w:rFonts w:ascii="Arial Narrow" w:hAnsi="Arial Narrow"/>
          <w:b/>
          <w:bCs/>
          <w:color w:val="auto"/>
        </w:rPr>
        <w:t>ów</w:t>
      </w:r>
      <w:r w:rsidR="00FA0195" w:rsidRPr="005B1BD9">
        <w:rPr>
          <w:rFonts w:ascii="Arial Narrow" w:hAnsi="Arial Narrow"/>
          <w:b/>
          <w:bCs/>
          <w:color w:val="auto"/>
        </w:rPr>
        <w:t xml:space="preserve"> za pomocą </w:t>
      </w:r>
      <w:r w:rsidRPr="005B1BD9">
        <w:rPr>
          <w:rFonts w:ascii="Arial Narrow" w:hAnsi="Arial Narrow"/>
          <w:b/>
          <w:bCs/>
          <w:color w:val="auto"/>
        </w:rPr>
        <w:t>drenażu opaskowego</w:t>
      </w:r>
      <w:r w:rsidR="00FA0195" w:rsidRPr="005B1BD9">
        <w:rPr>
          <w:rFonts w:ascii="Arial Narrow" w:hAnsi="Arial Narrow"/>
          <w:b/>
          <w:bCs/>
          <w:color w:val="auto"/>
        </w:rPr>
        <w:t xml:space="preserve">. </w:t>
      </w:r>
    </w:p>
    <w:p w14:paraId="772A6D42" w14:textId="06CDAB01" w:rsidR="00D86357" w:rsidRPr="005B1BD9" w:rsidRDefault="00D86357" w:rsidP="00D86357">
      <w:pPr>
        <w:spacing w:after="2" w:line="240" w:lineRule="auto"/>
        <w:ind w:left="426" w:right="75"/>
        <w:rPr>
          <w:rFonts w:ascii="Arial Narrow" w:hAnsi="Arial Narrow"/>
          <w:color w:val="auto"/>
        </w:rPr>
      </w:pPr>
      <w:r w:rsidRPr="005B1BD9">
        <w:rPr>
          <w:rFonts w:ascii="Arial Narrow" w:eastAsia="Arial" w:hAnsi="Arial Narrow" w:cs="Arial"/>
          <w:color w:val="auto"/>
        </w:rPr>
        <w:t xml:space="preserve">W osi 1-3 L-M projektuje się pomieszczenia techniczna.  Ściany posadowione na ławach fundamentowe żelbetonowe szerokości 50cm i wysokości 30cm zaprojektowane z betonu klasy C25/30. Zbrojenie ław prętami ø 12, 2 pręty górą i 2 dołem ze stali AIII-N oraz strzemiona ø 6 ze stali St3s w rozstawie co 25 cm. Ławy posadowiona na chudym betonie grubości 10cm oraz podbudowie piaskowej. Ściany fundamentowe z bloczków betonowych szerokości 25cm kl. 15. Częściowo ściany fundamentowe oparte na murze oporowym.  </w:t>
      </w:r>
    </w:p>
    <w:p w14:paraId="051FD3D1" w14:textId="77777777" w:rsidR="009B6647" w:rsidRPr="00B9750E" w:rsidRDefault="009B6647" w:rsidP="00C40B0D">
      <w:pPr>
        <w:ind w:left="426"/>
        <w:rPr>
          <w:rFonts w:ascii="Arial Narrow" w:hAnsi="Arial Narrow"/>
        </w:rPr>
      </w:pPr>
      <w:r w:rsidRPr="00B9750E">
        <w:rPr>
          <w:rFonts w:ascii="Arial Narrow" w:hAnsi="Arial Narrow"/>
        </w:rPr>
        <w:t xml:space="preserve">Wykonawca jest zobowiązany do wykonania wszelkich robót ziemnych, posadowienia i fundamentowania </w:t>
      </w:r>
      <w:proofErr w:type="gramStart"/>
      <w:r w:rsidRPr="00B9750E">
        <w:rPr>
          <w:rFonts w:ascii="Arial Narrow" w:hAnsi="Arial Narrow"/>
        </w:rPr>
        <w:t>oraz,</w:t>
      </w:r>
      <w:proofErr w:type="gramEnd"/>
      <w:r w:rsidRPr="00B9750E">
        <w:rPr>
          <w:rFonts w:ascii="Arial Narrow" w:hAnsi="Arial Narrow"/>
        </w:rPr>
        <w:t xml:space="preserve"> jeżeli zaistnieje takowa potrzeba, robót wzmacniających podłoże w ramach ustalonej ceny ryczałtowej na podstawie opracowanych przez Wykonawcę szczegółowych projektów wykonanych zgodnie z zasadami wiedzy technicznej i przepisami prawa.  </w:t>
      </w:r>
    </w:p>
    <w:p w14:paraId="73D7ACA2" w14:textId="77777777" w:rsidR="003E1EB9" w:rsidRPr="00B9750E" w:rsidRDefault="00810DF0">
      <w:pPr>
        <w:spacing w:after="33" w:line="259" w:lineRule="auto"/>
        <w:ind w:left="0" w:firstLine="0"/>
        <w:jc w:val="left"/>
        <w:rPr>
          <w:rFonts w:ascii="Arial Narrow" w:hAnsi="Arial Narrow"/>
        </w:rPr>
      </w:pPr>
      <w:r w:rsidRPr="00B9750E">
        <w:rPr>
          <w:rFonts w:ascii="Arial Narrow" w:hAnsi="Arial Narrow"/>
        </w:rPr>
        <w:t xml:space="preserve"> </w:t>
      </w:r>
    </w:p>
    <w:p w14:paraId="3406B112" w14:textId="77777777" w:rsidR="003E1EB9" w:rsidRPr="006371F7" w:rsidRDefault="00810DF0">
      <w:pPr>
        <w:spacing w:after="31" w:line="259" w:lineRule="auto"/>
        <w:ind w:left="-5"/>
        <w:rPr>
          <w:rFonts w:ascii="Arial Narrow" w:hAnsi="Arial Narrow"/>
          <w:b/>
          <w:bCs/>
        </w:rPr>
      </w:pPr>
      <w:r w:rsidRPr="006371F7">
        <w:rPr>
          <w:rFonts w:ascii="Arial Narrow" w:hAnsi="Arial Narrow"/>
          <w:b/>
          <w:bCs/>
        </w:rPr>
        <w:t xml:space="preserve">2.1.2 Belki </w:t>
      </w:r>
      <w:proofErr w:type="spellStart"/>
      <w:r w:rsidRPr="006371F7">
        <w:rPr>
          <w:rFonts w:ascii="Arial Narrow" w:hAnsi="Arial Narrow"/>
          <w:b/>
          <w:bCs/>
        </w:rPr>
        <w:t>podwalinowe</w:t>
      </w:r>
      <w:proofErr w:type="spellEnd"/>
      <w:r w:rsidRPr="006371F7">
        <w:rPr>
          <w:rFonts w:ascii="Arial Narrow" w:hAnsi="Arial Narrow"/>
          <w:b/>
          <w:bCs/>
        </w:rPr>
        <w:t xml:space="preserve">  </w:t>
      </w:r>
    </w:p>
    <w:p w14:paraId="3F22E4D8" w14:textId="1A807E6C" w:rsidR="002F7CB6" w:rsidRPr="006F1A25" w:rsidRDefault="00810DF0" w:rsidP="002F7CB6">
      <w:pPr>
        <w:ind w:left="426"/>
        <w:rPr>
          <w:rFonts w:ascii="Arial Narrow" w:hAnsi="Arial Narrow"/>
          <w:color w:val="auto"/>
        </w:rPr>
      </w:pPr>
      <w:r w:rsidRPr="00B9750E">
        <w:rPr>
          <w:rFonts w:ascii="Arial Narrow" w:hAnsi="Arial Narrow"/>
        </w:rPr>
        <w:t xml:space="preserve">W dolnej części ścian zewnętrznych hali zaprojektowano podwaliny </w:t>
      </w:r>
      <w:r w:rsidR="002F7CB6" w:rsidRPr="006F1A25">
        <w:rPr>
          <w:rFonts w:ascii="Arial Narrow" w:hAnsi="Arial Narrow"/>
          <w:b/>
          <w:bCs/>
          <w:color w:val="auto"/>
        </w:rPr>
        <w:t xml:space="preserve">PD-1, PD-2 </w:t>
      </w:r>
      <w:r w:rsidR="002F7CB6" w:rsidRPr="006F1A25">
        <w:rPr>
          <w:rFonts w:ascii="Arial Narrow" w:hAnsi="Arial Narrow" w:hint="eastAsia"/>
          <w:color w:val="auto"/>
        </w:rPr>
        <w:t>ż</w:t>
      </w:r>
      <w:r w:rsidR="002F7CB6" w:rsidRPr="006F1A25">
        <w:rPr>
          <w:rFonts w:ascii="Arial Narrow" w:hAnsi="Arial Narrow"/>
          <w:color w:val="auto"/>
        </w:rPr>
        <w:t>elbetonowe szeroko</w:t>
      </w:r>
      <w:r w:rsidR="002F7CB6" w:rsidRPr="006F1A25">
        <w:rPr>
          <w:rFonts w:ascii="Arial Narrow" w:hAnsi="Arial Narrow" w:hint="eastAsia"/>
          <w:color w:val="auto"/>
        </w:rPr>
        <w:t>ś</w:t>
      </w:r>
      <w:r w:rsidR="002F7CB6" w:rsidRPr="006F1A25">
        <w:rPr>
          <w:rFonts w:ascii="Arial Narrow" w:hAnsi="Arial Narrow"/>
          <w:color w:val="auto"/>
        </w:rPr>
        <w:t>ci 20cm i wysoko</w:t>
      </w:r>
      <w:r w:rsidR="002F7CB6" w:rsidRPr="006F1A25">
        <w:rPr>
          <w:rFonts w:ascii="Arial Narrow" w:hAnsi="Arial Narrow" w:hint="eastAsia"/>
          <w:color w:val="auto"/>
        </w:rPr>
        <w:t>ś</w:t>
      </w:r>
      <w:r w:rsidR="002F7CB6" w:rsidRPr="006F1A25">
        <w:rPr>
          <w:rFonts w:ascii="Arial Narrow" w:hAnsi="Arial Narrow"/>
          <w:color w:val="auto"/>
        </w:rPr>
        <w:t xml:space="preserve">ci 130cm i 110cm </w:t>
      </w:r>
      <w:r w:rsidRPr="006F1A25">
        <w:rPr>
          <w:rFonts w:ascii="Arial Narrow" w:hAnsi="Arial Narrow"/>
          <w:color w:val="auto"/>
        </w:rPr>
        <w:t xml:space="preserve">wykonane z betonu klasy C25/30, F150, W8 (lub wyższej). </w:t>
      </w:r>
      <w:r w:rsidR="002F7CB6" w:rsidRPr="006F1A25">
        <w:rPr>
          <w:rFonts w:ascii="Arial Narrow" w:hAnsi="Arial Narrow"/>
          <w:color w:val="auto"/>
        </w:rPr>
        <w:t>Zbrojenie podwalin pr</w:t>
      </w:r>
      <w:r w:rsidR="002F7CB6" w:rsidRPr="006F1A25">
        <w:rPr>
          <w:rFonts w:ascii="Arial Narrow" w:hAnsi="Arial Narrow" w:hint="eastAsia"/>
          <w:color w:val="auto"/>
        </w:rPr>
        <w:t>ę</w:t>
      </w:r>
      <w:r w:rsidR="002F7CB6" w:rsidRPr="006F1A25">
        <w:rPr>
          <w:rFonts w:ascii="Arial Narrow" w:hAnsi="Arial Narrow"/>
          <w:color w:val="auto"/>
        </w:rPr>
        <w:t xml:space="preserve">tami </w:t>
      </w:r>
      <w:r w:rsidR="002F7CB6" w:rsidRPr="006F1A25">
        <w:rPr>
          <w:rFonts w:ascii="Arial Narrow" w:hAnsi="Arial Narrow" w:hint="eastAsia"/>
          <w:color w:val="auto"/>
        </w:rPr>
        <w:t>ø</w:t>
      </w:r>
      <w:r w:rsidR="002F7CB6" w:rsidRPr="006F1A25">
        <w:rPr>
          <w:rFonts w:ascii="Arial Narrow" w:hAnsi="Arial Narrow"/>
          <w:color w:val="auto"/>
        </w:rPr>
        <w:t xml:space="preserve"> 10 do</w:t>
      </w:r>
      <w:r w:rsidR="002F7CB6" w:rsidRPr="006F1A25">
        <w:rPr>
          <w:rFonts w:ascii="Arial Narrow" w:hAnsi="Arial Narrow" w:hint="eastAsia"/>
          <w:color w:val="auto"/>
        </w:rPr>
        <w:t>ł</w:t>
      </w:r>
      <w:r w:rsidR="002F7CB6" w:rsidRPr="006F1A25">
        <w:rPr>
          <w:rFonts w:ascii="Arial Narrow" w:hAnsi="Arial Narrow"/>
          <w:color w:val="auto"/>
        </w:rPr>
        <w:t xml:space="preserve">em ze stali AIIIN oraz strzemiona </w:t>
      </w:r>
      <w:r w:rsidR="002F7CB6" w:rsidRPr="006F1A25">
        <w:rPr>
          <w:rFonts w:ascii="Arial Narrow" w:hAnsi="Arial Narrow" w:hint="eastAsia"/>
          <w:color w:val="auto"/>
        </w:rPr>
        <w:t>ø</w:t>
      </w:r>
      <w:r w:rsidR="002F7CB6" w:rsidRPr="006F1A25">
        <w:rPr>
          <w:rFonts w:ascii="Arial Narrow" w:hAnsi="Arial Narrow"/>
          <w:color w:val="auto"/>
        </w:rPr>
        <w:t xml:space="preserve"> 8 ze stali AIII-N w rozstawie co 25 cm.</w:t>
      </w:r>
    </w:p>
    <w:p w14:paraId="1896A2FB" w14:textId="38B21706" w:rsidR="003E1EB9" w:rsidRDefault="00810DF0" w:rsidP="002F7CB6">
      <w:pPr>
        <w:ind w:left="416" w:firstLine="0"/>
        <w:rPr>
          <w:rFonts w:ascii="Arial Narrow" w:hAnsi="Arial Narrow"/>
        </w:rPr>
      </w:pPr>
      <w:r w:rsidRPr="00B9750E">
        <w:rPr>
          <w:rFonts w:ascii="Arial Narrow" w:hAnsi="Arial Narrow"/>
        </w:rPr>
        <w:lastRenderedPageBreak/>
        <w:t xml:space="preserve">Detal połączenia podwaliny i płyt elewacyjnych musi zapewniać prawidłową pracę elementów, nawet przy dużych rozpiętościach i być uzgodniony z Zamawiającym przed realizacją w ramach szczegółowego projektu wykonawczego. </w:t>
      </w:r>
    </w:p>
    <w:p w14:paraId="40DF7127" w14:textId="77777777" w:rsidR="00D517C1" w:rsidRPr="00B9750E" w:rsidRDefault="00D517C1" w:rsidP="002F7CB6">
      <w:pPr>
        <w:ind w:left="416" w:firstLine="0"/>
        <w:rPr>
          <w:rFonts w:ascii="Arial Narrow" w:hAnsi="Arial Narrow"/>
        </w:rPr>
      </w:pPr>
    </w:p>
    <w:p w14:paraId="65F73440" w14:textId="6B5A0C29" w:rsidR="003E1EB9" w:rsidRPr="006371F7" w:rsidRDefault="003A66A4">
      <w:pPr>
        <w:spacing w:after="33" w:line="259" w:lineRule="auto"/>
        <w:ind w:left="0" w:firstLine="0"/>
        <w:jc w:val="left"/>
        <w:rPr>
          <w:rFonts w:ascii="Arial Narrow" w:hAnsi="Arial Narrow"/>
          <w:b/>
          <w:bCs/>
        </w:rPr>
      </w:pPr>
      <w:r w:rsidRPr="006371F7">
        <w:rPr>
          <w:rFonts w:ascii="Arial Narrow" w:hAnsi="Arial Narrow"/>
          <w:b/>
          <w:bCs/>
        </w:rPr>
        <w:t xml:space="preserve">2.1.3. </w:t>
      </w:r>
      <w:r w:rsidR="00063A4B" w:rsidRPr="006371F7">
        <w:rPr>
          <w:rFonts w:ascii="Arial Narrow" w:hAnsi="Arial Narrow"/>
          <w:b/>
          <w:bCs/>
        </w:rPr>
        <w:t>Ściana</w:t>
      </w:r>
      <w:r w:rsidRPr="006371F7">
        <w:rPr>
          <w:rFonts w:ascii="Arial Narrow" w:hAnsi="Arial Narrow"/>
          <w:b/>
          <w:bCs/>
        </w:rPr>
        <w:t xml:space="preserve"> oporow</w:t>
      </w:r>
      <w:r w:rsidR="00063A4B" w:rsidRPr="006371F7">
        <w:rPr>
          <w:rFonts w:ascii="Arial Narrow" w:hAnsi="Arial Narrow"/>
          <w:b/>
          <w:bCs/>
        </w:rPr>
        <w:t>a budynku</w:t>
      </w:r>
    </w:p>
    <w:p w14:paraId="4E65E0F0" w14:textId="72DD94DF" w:rsidR="003A66A4" w:rsidRPr="006F1A25" w:rsidRDefault="00063A4B" w:rsidP="00063A4B">
      <w:pPr>
        <w:spacing w:after="33" w:line="259" w:lineRule="auto"/>
        <w:ind w:left="426" w:firstLine="0"/>
        <w:jc w:val="left"/>
        <w:rPr>
          <w:rFonts w:ascii="Arial Narrow" w:hAnsi="Arial Narrow"/>
          <w:color w:val="auto"/>
        </w:rPr>
      </w:pPr>
      <w:r w:rsidRPr="006F1A25">
        <w:rPr>
          <w:rFonts w:ascii="Arial Narrow" w:hAnsi="Arial Narrow"/>
          <w:color w:val="auto"/>
        </w:rPr>
        <w:t xml:space="preserve">Zachodnia, </w:t>
      </w:r>
      <w:proofErr w:type="gramStart"/>
      <w:r w:rsidRPr="006F1A25">
        <w:rPr>
          <w:rFonts w:ascii="Arial Narrow" w:hAnsi="Arial Narrow"/>
          <w:color w:val="auto"/>
        </w:rPr>
        <w:t>po</w:t>
      </w:r>
      <w:r w:rsidRPr="006F1A25">
        <w:rPr>
          <w:rFonts w:ascii="Arial Narrow" w:hAnsi="Arial Narrow" w:hint="eastAsia"/>
          <w:color w:val="auto"/>
        </w:rPr>
        <w:t>ł</w:t>
      </w:r>
      <w:r w:rsidRPr="006F1A25">
        <w:rPr>
          <w:rFonts w:ascii="Arial Narrow" w:hAnsi="Arial Narrow"/>
          <w:color w:val="auto"/>
        </w:rPr>
        <w:t>udniowa,</w:t>
      </w:r>
      <w:proofErr w:type="gramEnd"/>
      <w:r w:rsidRPr="006F1A25">
        <w:rPr>
          <w:rFonts w:ascii="Arial Narrow" w:hAnsi="Arial Narrow"/>
          <w:color w:val="auto"/>
        </w:rPr>
        <w:t xml:space="preserve"> oraz cz</w:t>
      </w:r>
      <w:r w:rsidRPr="006F1A25">
        <w:rPr>
          <w:rFonts w:ascii="Arial Narrow" w:hAnsi="Arial Narrow" w:hint="eastAsia"/>
          <w:color w:val="auto"/>
        </w:rPr>
        <w:t>ęść</w:t>
      </w:r>
      <w:r w:rsidRPr="006F1A25">
        <w:rPr>
          <w:rFonts w:ascii="Arial Narrow" w:hAnsi="Arial Narrow"/>
          <w:color w:val="auto"/>
        </w:rPr>
        <w:t xml:space="preserve"> wschodniej </w:t>
      </w:r>
      <w:r w:rsidRPr="006F1A25">
        <w:rPr>
          <w:rFonts w:ascii="Arial Narrow" w:hAnsi="Arial Narrow" w:hint="eastAsia"/>
          <w:color w:val="auto"/>
        </w:rPr>
        <w:t>ś</w:t>
      </w:r>
      <w:r w:rsidRPr="006F1A25">
        <w:rPr>
          <w:rFonts w:ascii="Arial Narrow" w:hAnsi="Arial Narrow"/>
          <w:color w:val="auto"/>
        </w:rPr>
        <w:t>ciany budynku zosta</w:t>
      </w:r>
      <w:r w:rsidRPr="006F1A25">
        <w:rPr>
          <w:rFonts w:ascii="Arial Narrow" w:hAnsi="Arial Narrow" w:hint="eastAsia"/>
          <w:color w:val="auto"/>
        </w:rPr>
        <w:t>ł</w:t>
      </w:r>
      <w:r w:rsidRPr="006F1A25">
        <w:rPr>
          <w:rFonts w:ascii="Arial Narrow" w:hAnsi="Arial Narrow"/>
          <w:color w:val="auto"/>
        </w:rPr>
        <w:t xml:space="preserve">y zaprojektowane jako </w:t>
      </w:r>
      <w:r w:rsidRPr="006F1A25">
        <w:rPr>
          <w:rFonts w:ascii="Arial Narrow" w:hAnsi="Arial Narrow" w:hint="eastAsia"/>
          <w:color w:val="auto"/>
        </w:rPr>
        <w:t>ś</w:t>
      </w:r>
      <w:r w:rsidRPr="006F1A25">
        <w:rPr>
          <w:rFonts w:ascii="Arial Narrow" w:hAnsi="Arial Narrow"/>
          <w:color w:val="auto"/>
        </w:rPr>
        <w:t>ciany oporowe, dzi</w:t>
      </w:r>
      <w:r w:rsidRPr="006F1A25">
        <w:rPr>
          <w:rFonts w:ascii="Arial Narrow" w:hAnsi="Arial Narrow" w:hint="eastAsia"/>
          <w:color w:val="auto"/>
        </w:rPr>
        <w:t>ę</w:t>
      </w:r>
      <w:r w:rsidRPr="006F1A25">
        <w:rPr>
          <w:rFonts w:ascii="Arial Narrow" w:hAnsi="Arial Narrow"/>
          <w:color w:val="auto"/>
        </w:rPr>
        <w:t>ki czemu w zagospodarowaniu terenu nie planuje si</w:t>
      </w:r>
      <w:r w:rsidRPr="006F1A25">
        <w:rPr>
          <w:rFonts w:ascii="Arial Narrow" w:hAnsi="Arial Narrow" w:hint="eastAsia"/>
          <w:color w:val="auto"/>
        </w:rPr>
        <w:t>ę</w:t>
      </w:r>
      <w:r w:rsidRPr="006F1A25">
        <w:rPr>
          <w:rFonts w:ascii="Arial Narrow" w:hAnsi="Arial Narrow"/>
          <w:color w:val="auto"/>
        </w:rPr>
        <w:t xml:space="preserve"> realizacji skarp, ani murów oporowych</w:t>
      </w:r>
      <w:r w:rsidR="000545F5" w:rsidRPr="006F1A25">
        <w:rPr>
          <w:rFonts w:ascii="Arial Narrow" w:hAnsi="Arial Narrow"/>
          <w:color w:val="auto"/>
        </w:rPr>
        <w:t>.</w:t>
      </w:r>
      <w:r w:rsidRPr="006F1A25">
        <w:rPr>
          <w:rFonts w:ascii="Arial Narrow" w:hAnsi="Arial Narrow"/>
          <w:color w:val="auto"/>
        </w:rPr>
        <w:t xml:space="preserve"> </w:t>
      </w:r>
      <w:r w:rsidR="00C549EF" w:rsidRPr="006F1A25">
        <w:rPr>
          <w:rFonts w:ascii="Arial Narrow" w:hAnsi="Arial Narrow"/>
          <w:color w:val="auto"/>
        </w:rPr>
        <w:t xml:space="preserve">Zaprojektowano </w:t>
      </w:r>
      <w:r w:rsidR="000545F5" w:rsidRPr="006F1A25">
        <w:rPr>
          <w:rFonts w:ascii="Arial Narrow" w:hAnsi="Arial Narrow"/>
          <w:color w:val="auto"/>
        </w:rPr>
        <w:t>ścianę</w:t>
      </w:r>
      <w:r w:rsidR="001A18FD" w:rsidRPr="006F1A25">
        <w:rPr>
          <w:rFonts w:ascii="Arial Narrow" w:hAnsi="Arial Narrow"/>
          <w:color w:val="auto"/>
        </w:rPr>
        <w:t xml:space="preserve"> oporow</w:t>
      </w:r>
      <w:r w:rsidR="000545F5" w:rsidRPr="006F1A25">
        <w:rPr>
          <w:rFonts w:ascii="Arial Narrow" w:hAnsi="Arial Narrow"/>
          <w:color w:val="auto"/>
        </w:rPr>
        <w:t>ą</w:t>
      </w:r>
      <w:r w:rsidR="001A18FD" w:rsidRPr="006F1A25">
        <w:rPr>
          <w:rFonts w:ascii="Arial Narrow" w:hAnsi="Arial Narrow"/>
          <w:color w:val="auto"/>
        </w:rPr>
        <w:t xml:space="preserve"> </w:t>
      </w:r>
      <w:r w:rsidR="001A18FD" w:rsidRPr="006F1A25">
        <w:rPr>
          <w:rFonts w:ascii="Arial Narrow" w:hAnsi="Arial Narrow"/>
          <w:b/>
          <w:bCs/>
          <w:color w:val="auto"/>
        </w:rPr>
        <w:t>M-01</w:t>
      </w:r>
      <w:r w:rsidR="000545F5" w:rsidRPr="006F1A25">
        <w:rPr>
          <w:rFonts w:ascii="Arial Narrow" w:hAnsi="Arial Narrow"/>
          <w:b/>
          <w:bCs/>
          <w:color w:val="auto"/>
        </w:rPr>
        <w:t xml:space="preserve"> </w:t>
      </w:r>
      <w:r w:rsidR="000545F5" w:rsidRPr="006F1A25">
        <w:rPr>
          <w:rFonts w:ascii="Arial Narrow" w:hAnsi="Arial Narrow"/>
          <w:color w:val="auto"/>
        </w:rPr>
        <w:t>o</w:t>
      </w:r>
      <w:r w:rsidR="00C549EF" w:rsidRPr="006F1A25">
        <w:rPr>
          <w:rFonts w:ascii="Arial Narrow" w:hAnsi="Arial Narrow"/>
          <w:color w:val="auto"/>
        </w:rPr>
        <w:t xml:space="preserve"> </w:t>
      </w:r>
      <w:r w:rsidR="001A18FD" w:rsidRPr="006F1A25">
        <w:rPr>
          <w:rFonts w:ascii="Arial Narrow" w:hAnsi="Arial Narrow"/>
          <w:color w:val="auto"/>
        </w:rPr>
        <w:t>grubo</w:t>
      </w:r>
      <w:r w:rsidR="001A18FD" w:rsidRPr="006F1A25">
        <w:rPr>
          <w:rFonts w:ascii="Arial Narrow" w:hAnsi="Arial Narrow" w:hint="eastAsia"/>
          <w:color w:val="auto"/>
        </w:rPr>
        <w:t>ś</w:t>
      </w:r>
      <w:r w:rsidR="001A18FD" w:rsidRPr="006F1A25">
        <w:rPr>
          <w:rFonts w:ascii="Arial Narrow" w:hAnsi="Arial Narrow"/>
          <w:color w:val="auto"/>
        </w:rPr>
        <w:t xml:space="preserve">ci 20cm </w:t>
      </w:r>
      <w:r w:rsidR="000545F5" w:rsidRPr="006F1A25">
        <w:rPr>
          <w:rFonts w:ascii="Arial Narrow" w:hAnsi="Arial Narrow"/>
          <w:color w:val="auto"/>
        </w:rPr>
        <w:t xml:space="preserve">z </w:t>
      </w:r>
      <w:r w:rsidR="001A18FD" w:rsidRPr="006F1A25">
        <w:rPr>
          <w:rFonts w:ascii="Arial Narrow" w:hAnsi="Arial Narrow"/>
          <w:color w:val="auto"/>
        </w:rPr>
        <w:t>p</w:t>
      </w:r>
      <w:r w:rsidR="001A18FD" w:rsidRPr="006F1A25">
        <w:rPr>
          <w:rFonts w:ascii="Arial Narrow" w:hAnsi="Arial Narrow" w:hint="eastAsia"/>
          <w:color w:val="auto"/>
        </w:rPr>
        <w:t>ł</w:t>
      </w:r>
      <w:r w:rsidR="001A18FD" w:rsidRPr="006F1A25">
        <w:rPr>
          <w:rFonts w:ascii="Arial Narrow" w:hAnsi="Arial Narrow"/>
          <w:color w:val="auto"/>
        </w:rPr>
        <w:t>yt</w:t>
      </w:r>
      <w:r w:rsidR="000545F5" w:rsidRPr="006F1A25">
        <w:rPr>
          <w:rFonts w:ascii="Arial Narrow" w:hAnsi="Arial Narrow"/>
          <w:color w:val="auto"/>
        </w:rPr>
        <w:t>ą</w:t>
      </w:r>
      <w:r w:rsidR="001A18FD" w:rsidRPr="006F1A25">
        <w:rPr>
          <w:rFonts w:ascii="Arial Narrow" w:hAnsi="Arial Narrow"/>
          <w:color w:val="auto"/>
        </w:rPr>
        <w:t xml:space="preserve"> stopow</w:t>
      </w:r>
      <w:r w:rsidR="000545F5" w:rsidRPr="006F1A25">
        <w:rPr>
          <w:rFonts w:ascii="Arial Narrow" w:hAnsi="Arial Narrow"/>
          <w:color w:val="auto"/>
        </w:rPr>
        <w:t>ą o grubości</w:t>
      </w:r>
      <w:r w:rsidR="001A18FD" w:rsidRPr="006F1A25">
        <w:rPr>
          <w:rFonts w:ascii="Arial Narrow" w:hAnsi="Arial Narrow"/>
          <w:color w:val="auto"/>
        </w:rPr>
        <w:t xml:space="preserve"> 25cm</w:t>
      </w:r>
      <w:r w:rsidR="000545F5" w:rsidRPr="006F1A25">
        <w:rPr>
          <w:rFonts w:ascii="Arial Narrow" w:hAnsi="Arial Narrow"/>
          <w:color w:val="auto"/>
        </w:rPr>
        <w:t>. Elementy do wykonania z betonu klasy</w:t>
      </w:r>
      <w:r w:rsidR="001A18FD" w:rsidRPr="006F1A25">
        <w:rPr>
          <w:rFonts w:ascii="Arial Narrow" w:hAnsi="Arial Narrow"/>
          <w:color w:val="auto"/>
        </w:rPr>
        <w:t xml:space="preserve"> C25/30</w:t>
      </w:r>
      <w:r w:rsidR="000545F5" w:rsidRPr="006F1A25">
        <w:rPr>
          <w:rFonts w:ascii="Arial Narrow" w:hAnsi="Arial Narrow"/>
          <w:color w:val="auto"/>
        </w:rPr>
        <w:t xml:space="preserve"> </w:t>
      </w:r>
      <w:r w:rsidR="001A18FD" w:rsidRPr="006F1A25">
        <w:rPr>
          <w:rFonts w:ascii="Arial Narrow" w:hAnsi="Arial Narrow"/>
          <w:color w:val="auto"/>
        </w:rPr>
        <w:t xml:space="preserve">W8. Zbrojenie </w:t>
      </w:r>
      <w:r w:rsidR="000545F5" w:rsidRPr="006F1A25">
        <w:rPr>
          <w:rFonts w:ascii="Arial Narrow" w:hAnsi="Arial Narrow"/>
          <w:color w:val="auto"/>
        </w:rPr>
        <w:t>ściany</w:t>
      </w:r>
      <w:r w:rsidR="001A18FD" w:rsidRPr="006F1A25">
        <w:rPr>
          <w:rFonts w:ascii="Arial Narrow" w:hAnsi="Arial Narrow"/>
          <w:color w:val="auto"/>
        </w:rPr>
        <w:t xml:space="preserve"> i p</w:t>
      </w:r>
      <w:r w:rsidR="001A18FD" w:rsidRPr="006F1A25">
        <w:rPr>
          <w:rFonts w:ascii="Arial Narrow" w:hAnsi="Arial Narrow" w:hint="eastAsia"/>
          <w:color w:val="auto"/>
        </w:rPr>
        <w:t>ł</w:t>
      </w:r>
      <w:r w:rsidR="001A18FD" w:rsidRPr="006F1A25">
        <w:rPr>
          <w:rFonts w:ascii="Arial Narrow" w:hAnsi="Arial Narrow"/>
          <w:color w:val="auto"/>
        </w:rPr>
        <w:t>yty pr</w:t>
      </w:r>
      <w:r w:rsidR="001A18FD" w:rsidRPr="006F1A25">
        <w:rPr>
          <w:rFonts w:ascii="Arial Narrow" w:hAnsi="Arial Narrow" w:hint="eastAsia"/>
          <w:color w:val="auto"/>
        </w:rPr>
        <w:t>ę</w:t>
      </w:r>
      <w:r w:rsidR="001A18FD" w:rsidRPr="006F1A25">
        <w:rPr>
          <w:rFonts w:ascii="Arial Narrow" w:hAnsi="Arial Narrow"/>
          <w:color w:val="auto"/>
        </w:rPr>
        <w:t xml:space="preserve">tami </w:t>
      </w:r>
      <w:r w:rsidR="001A18FD" w:rsidRPr="006F1A25">
        <w:rPr>
          <w:rFonts w:ascii="Arial Narrow" w:hAnsi="Arial Narrow" w:hint="eastAsia"/>
          <w:color w:val="auto"/>
        </w:rPr>
        <w:t>ø</w:t>
      </w:r>
      <w:r w:rsidR="001A18FD" w:rsidRPr="006F1A25">
        <w:rPr>
          <w:rFonts w:ascii="Arial Narrow" w:hAnsi="Arial Narrow"/>
          <w:color w:val="auto"/>
        </w:rPr>
        <w:t xml:space="preserve"> 10 do</w:t>
      </w:r>
      <w:r w:rsidR="001A18FD" w:rsidRPr="006F1A25">
        <w:rPr>
          <w:rFonts w:ascii="Arial Narrow" w:hAnsi="Arial Narrow" w:hint="eastAsia"/>
          <w:color w:val="auto"/>
        </w:rPr>
        <w:t>ł</w:t>
      </w:r>
      <w:r w:rsidR="001A18FD" w:rsidRPr="006F1A25">
        <w:rPr>
          <w:rFonts w:ascii="Arial Narrow" w:hAnsi="Arial Narrow"/>
          <w:color w:val="auto"/>
        </w:rPr>
        <w:t>em ze stali AIII-N oraz pr</w:t>
      </w:r>
      <w:r w:rsidR="001A18FD" w:rsidRPr="006F1A25">
        <w:rPr>
          <w:rFonts w:ascii="Arial Narrow" w:hAnsi="Arial Narrow" w:hint="eastAsia"/>
          <w:color w:val="auto"/>
        </w:rPr>
        <w:t>ę</w:t>
      </w:r>
      <w:r w:rsidR="001A18FD" w:rsidRPr="006F1A25">
        <w:rPr>
          <w:rFonts w:ascii="Arial Narrow" w:hAnsi="Arial Narrow"/>
          <w:color w:val="auto"/>
        </w:rPr>
        <w:t xml:space="preserve">tami rozdzielczymi </w:t>
      </w:r>
      <w:r w:rsidR="001A18FD" w:rsidRPr="006F1A25">
        <w:rPr>
          <w:rFonts w:ascii="Arial Narrow" w:hAnsi="Arial Narrow" w:hint="eastAsia"/>
          <w:color w:val="auto"/>
        </w:rPr>
        <w:t>ø</w:t>
      </w:r>
      <w:r w:rsidR="001A18FD" w:rsidRPr="006F1A25">
        <w:rPr>
          <w:rFonts w:ascii="Arial Narrow" w:hAnsi="Arial Narrow"/>
          <w:color w:val="auto"/>
        </w:rPr>
        <w:t xml:space="preserve"> 6 ze stali AI w rozstawie co 25 cm.</w:t>
      </w:r>
    </w:p>
    <w:p w14:paraId="1A9E1612" w14:textId="5F02B623" w:rsidR="00784D6F" w:rsidRDefault="00784D6F" w:rsidP="00784D6F">
      <w:pPr>
        <w:spacing w:after="33" w:line="259" w:lineRule="auto"/>
        <w:ind w:left="426" w:firstLine="0"/>
        <w:jc w:val="center"/>
        <w:rPr>
          <w:rFonts w:ascii="Arial Narrow" w:hAnsi="Arial Narrow"/>
          <w:color w:val="FF0000"/>
        </w:rPr>
      </w:pPr>
      <w:r w:rsidRPr="00784D6F">
        <w:rPr>
          <w:rFonts w:ascii="Arial Narrow" w:hAnsi="Arial Narrow"/>
          <w:noProof/>
          <w:color w:val="FF0000"/>
        </w:rPr>
        <w:drawing>
          <wp:inline distT="0" distB="0" distL="0" distR="0" wp14:anchorId="06123882" wp14:editId="66F8F81E">
            <wp:extent cx="2076622" cy="1466850"/>
            <wp:effectExtent l="0" t="0" r="0" b="0"/>
            <wp:docPr id="620143266" name="Obraz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20143266" name=""/>
                    <pic:cNvPicPr/>
                  </pic:nvPicPr>
                  <pic:blipFill rotWithShape="1">
                    <a:blip r:embed="rId9"/>
                    <a:srcRect b="7277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095768" cy="1480374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23F161A6" w14:textId="34B350FE" w:rsidR="00784D6F" w:rsidRPr="006F1A25" w:rsidRDefault="00784D6F" w:rsidP="00784D6F">
      <w:pPr>
        <w:spacing w:after="33" w:line="259" w:lineRule="auto"/>
        <w:ind w:left="426" w:firstLine="0"/>
        <w:jc w:val="center"/>
        <w:rPr>
          <w:rFonts w:ascii="Arial Narrow" w:hAnsi="Arial Narrow"/>
          <w:color w:val="auto"/>
        </w:rPr>
      </w:pPr>
      <w:r w:rsidRPr="006F1A25">
        <w:rPr>
          <w:rFonts w:ascii="Arial Narrow" w:hAnsi="Arial Narrow"/>
          <w:color w:val="auto"/>
        </w:rPr>
        <w:t>Rys. szczegół dylatacji muru oporowego – zapis z projektu konstrukcji</w:t>
      </w:r>
    </w:p>
    <w:p w14:paraId="1C0BBE0D" w14:textId="7FD53633" w:rsidR="003E1EB9" w:rsidRPr="006371F7" w:rsidRDefault="00810DF0">
      <w:pPr>
        <w:spacing w:after="31" w:line="259" w:lineRule="auto"/>
        <w:ind w:left="-5"/>
        <w:rPr>
          <w:rFonts w:ascii="Arial Narrow" w:hAnsi="Arial Narrow"/>
          <w:b/>
          <w:bCs/>
        </w:rPr>
      </w:pPr>
      <w:r w:rsidRPr="006371F7">
        <w:rPr>
          <w:rFonts w:ascii="Arial Narrow" w:hAnsi="Arial Narrow"/>
          <w:b/>
          <w:bCs/>
        </w:rPr>
        <w:t xml:space="preserve">2.1.4 Konstrukcja stalowa hali </w:t>
      </w:r>
    </w:p>
    <w:p w14:paraId="6EF41379" w14:textId="7D0EC3ED" w:rsidR="00E051D3" w:rsidRPr="006F1A25" w:rsidRDefault="00E051D3" w:rsidP="00D517C1">
      <w:pPr>
        <w:autoSpaceDE w:val="0"/>
        <w:autoSpaceDN w:val="0"/>
        <w:adjustRightInd w:val="0"/>
        <w:spacing w:after="0" w:line="240" w:lineRule="auto"/>
        <w:ind w:left="426" w:firstLine="0"/>
        <w:jc w:val="left"/>
        <w:rPr>
          <w:rFonts w:ascii="Arial Narrow" w:eastAsia="ArialMT" w:hAnsi="Arial Narrow" w:cs="ArialMT"/>
          <w:color w:val="auto"/>
        </w:rPr>
      </w:pPr>
      <w:r w:rsidRPr="006F1A25">
        <w:rPr>
          <w:rFonts w:ascii="Arial Narrow" w:eastAsia="ArialMT" w:hAnsi="Arial Narrow" w:cs="ArialMT"/>
          <w:color w:val="auto"/>
        </w:rPr>
        <w:t>2.1.4.1 Główna konstrukcja stalowa hali</w:t>
      </w:r>
    </w:p>
    <w:p w14:paraId="62A0869B" w14:textId="02721DF6" w:rsidR="003E21D7" w:rsidRPr="006F1A25" w:rsidRDefault="00D517C1" w:rsidP="00D517C1">
      <w:pPr>
        <w:autoSpaceDE w:val="0"/>
        <w:autoSpaceDN w:val="0"/>
        <w:adjustRightInd w:val="0"/>
        <w:spacing w:after="0" w:line="240" w:lineRule="auto"/>
        <w:ind w:left="426" w:firstLine="0"/>
        <w:jc w:val="left"/>
        <w:rPr>
          <w:rFonts w:ascii="Arial Narrow" w:eastAsia="ArialMT" w:hAnsi="Arial Narrow" w:cs="ArialMT"/>
          <w:color w:val="auto"/>
        </w:rPr>
      </w:pPr>
      <w:r w:rsidRPr="006F1A25">
        <w:rPr>
          <w:rFonts w:ascii="Arial Narrow" w:eastAsia="ArialMT" w:hAnsi="Arial Narrow" w:cs="ArialMT"/>
          <w:color w:val="auto"/>
        </w:rPr>
        <w:t xml:space="preserve">Konstrukcję nośną hali stanowią kratownice w rozstawie co 500cm. Pas dolny oraz górny kratownicy wykonany </w:t>
      </w:r>
      <w:r w:rsidR="00B63D0A" w:rsidRPr="006F1A25">
        <w:rPr>
          <w:rFonts w:ascii="Arial Narrow" w:eastAsia="ArialMT" w:hAnsi="Arial Narrow" w:cs="ArialMT"/>
          <w:color w:val="auto"/>
        </w:rPr>
        <w:t>j</w:t>
      </w:r>
      <w:r w:rsidRPr="006F1A25">
        <w:rPr>
          <w:rFonts w:ascii="Arial Narrow" w:eastAsia="ArialMT" w:hAnsi="Arial Narrow" w:cs="ArialMT"/>
          <w:color w:val="auto"/>
        </w:rPr>
        <w:t xml:space="preserve">ako belka walcowana IPE 270. Krzyżulce jako rury prostokątne RK100x100x8 oraz 70x70x4. </w:t>
      </w:r>
    </w:p>
    <w:p w14:paraId="402E1131" w14:textId="77777777" w:rsidR="003E21D7" w:rsidRPr="006F1A25" w:rsidRDefault="00D517C1" w:rsidP="00D517C1">
      <w:pPr>
        <w:autoSpaceDE w:val="0"/>
        <w:autoSpaceDN w:val="0"/>
        <w:adjustRightInd w:val="0"/>
        <w:spacing w:after="0" w:line="240" w:lineRule="auto"/>
        <w:ind w:left="426" w:firstLine="0"/>
        <w:jc w:val="left"/>
        <w:rPr>
          <w:rFonts w:ascii="Arial Narrow" w:eastAsia="ArialMT" w:hAnsi="Arial Narrow" w:cs="ArialMT"/>
          <w:color w:val="auto"/>
        </w:rPr>
      </w:pPr>
      <w:r w:rsidRPr="006F1A25">
        <w:rPr>
          <w:rFonts w:ascii="Arial Narrow" w:eastAsia="ArialMT" w:hAnsi="Arial Narrow" w:cs="ArialMT"/>
          <w:color w:val="auto"/>
        </w:rPr>
        <w:t>Słupy jak HEB</w:t>
      </w:r>
      <w:r w:rsidRPr="006F1A25">
        <w:rPr>
          <w:rFonts w:ascii="Arial Narrow" w:eastAsia="ArialMT" w:hAnsi="Arial Narrow" w:cs="ArialMT"/>
          <w:strike/>
          <w:color w:val="auto"/>
        </w:rPr>
        <w:t xml:space="preserve"> </w:t>
      </w:r>
      <w:r w:rsidRPr="006F1A25">
        <w:rPr>
          <w:rFonts w:ascii="Arial Narrow" w:eastAsia="ArialMT" w:hAnsi="Arial Narrow" w:cs="ArialMT"/>
          <w:color w:val="auto"/>
        </w:rPr>
        <w:t xml:space="preserve">240. </w:t>
      </w:r>
    </w:p>
    <w:p w14:paraId="053A799C" w14:textId="77777777" w:rsidR="003E21D7" w:rsidRPr="006F1A25" w:rsidRDefault="00D517C1" w:rsidP="00D517C1">
      <w:pPr>
        <w:autoSpaceDE w:val="0"/>
        <w:autoSpaceDN w:val="0"/>
        <w:adjustRightInd w:val="0"/>
        <w:spacing w:after="0" w:line="240" w:lineRule="auto"/>
        <w:ind w:left="426" w:firstLine="0"/>
        <w:jc w:val="left"/>
        <w:rPr>
          <w:rFonts w:ascii="Arial Narrow" w:eastAsia="ArialMT" w:hAnsi="Arial Narrow" w:cs="ArialMT"/>
          <w:color w:val="auto"/>
        </w:rPr>
      </w:pPr>
      <w:r w:rsidRPr="006F1A25">
        <w:rPr>
          <w:rFonts w:ascii="Arial Narrow" w:eastAsia="ArialMT" w:hAnsi="Arial Narrow" w:cs="ArialMT"/>
          <w:color w:val="auto"/>
        </w:rPr>
        <w:t xml:space="preserve">Ryglówka ścienna z rur RK 100x100x4 oraz RK100x100x5 stal 390 GD. </w:t>
      </w:r>
    </w:p>
    <w:p w14:paraId="5EE26E4B" w14:textId="77777777" w:rsidR="003E21D7" w:rsidRPr="006F1A25" w:rsidRDefault="00D517C1" w:rsidP="00D517C1">
      <w:pPr>
        <w:autoSpaceDE w:val="0"/>
        <w:autoSpaceDN w:val="0"/>
        <w:adjustRightInd w:val="0"/>
        <w:spacing w:after="0" w:line="240" w:lineRule="auto"/>
        <w:ind w:left="426" w:firstLine="0"/>
        <w:jc w:val="left"/>
        <w:rPr>
          <w:rFonts w:ascii="Arial Narrow" w:eastAsia="ArialMT" w:hAnsi="Arial Narrow" w:cs="ArialMT"/>
          <w:color w:val="auto"/>
        </w:rPr>
      </w:pPr>
      <w:r w:rsidRPr="006F1A25">
        <w:rPr>
          <w:rFonts w:ascii="Arial Narrow" w:eastAsia="ArialMT" w:hAnsi="Arial Narrow" w:cs="ArialMT"/>
          <w:color w:val="auto"/>
        </w:rPr>
        <w:t xml:space="preserve">Mocowanie słupów kratownic kotwiami M20 oraz M16. </w:t>
      </w:r>
    </w:p>
    <w:p w14:paraId="47F30038" w14:textId="77777777" w:rsidR="003E21D7" w:rsidRPr="006F1A25" w:rsidRDefault="00D517C1" w:rsidP="00D517C1">
      <w:pPr>
        <w:autoSpaceDE w:val="0"/>
        <w:autoSpaceDN w:val="0"/>
        <w:adjustRightInd w:val="0"/>
        <w:spacing w:after="0" w:line="240" w:lineRule="auto"/>
        <w:ind w:left="426" w:firstLine="0"/>
        <w:jc w:val="left"/>
        <w:rPr>
          <w:rFonts w:ascii="Arial Narrow" w:eastAsia="ArialMT" w:hAnsi="Arial Narrow" w:cs="ArialMT"/>
          <w:color w:val="auto"/>
        </w:rPr>
      </w:pPr>
      <w:r w:rsidRPr="006F1A25">
        <w:rPr>
          <w:rFonts w:ascii="Arial Narrow" w:eastAsia="ArialMT" w:hAnsi="Arial Narrow" w:cs="ArialMT"/>
          <w:color w:val="auto"/>
        </w:rPr>
        <w:t xml:space="preserve">Płatwie jako belki </w:t>
      </w:r>
      <w:proofErr w:type="spellStart"/>
      <w:r w:rsidRPr="006F1A25">
        <w:rPr>
          <w:rFonts w:ascii="Arial Narrow" w:eastAsia="ArialMT" w:hAnsi="Arial Narrow" w:cs="ArialMT"/>
          <w:color w:val="auto"/>
        </w:rPr>
        <w:t>zetowe</w:t>
      </w:r>
      <w:proofErr w:type="spellEnd"/>
      <w:r w:rsidRPr="006F1A25">
        <w:rPr>
          <w:rFonts w:ascii="Arial Narrow" w:eastAsia="ArialMT" w:hAnsi="Arial Narrow" w:cs="ArialMT"/>
          <w:color w:val="auto"/>
        </w:rPr>
        <w:t xml:space="preserve"> Z280x75/65x2,5. </w:t>
      </w:r>
    </w:p>
    <w:p w14:paraId="46A35E4D" w14:textId="77777777" w:rsidR="00784D6F" w:rsidRPr="006F1A25" w:rsidRDefault="00D517C1" w:rsidP="00D517C1">
      <w:pPr>
        <w:autoSpaceDE w:val="0"/>
        <w:autoSpaceDN w:val="0"/>
        <w:adjustRightInd w:val="0"/>
        <w:spacing w:after="0" w:line="240" w:lineRule="auto"/>
        <w:ind w:left="426" w:firstLine="0"/>
        <w:jc w:val="left"/>
        <w:rPr>
          <w:rFonts w:ascii="Arial Narrow" w:eastAsia="ArialMT" w:hAnsi="Arial Narrow" w:cs="ArialMT"/>
          <w:color w:val="auto"/>
        </w:rPr>
      </w:pPr>
      <w:r w:rsidRPr="006F1A25">
        <w:rPr>
          <w:rFonts w:ascii="Arial Narrow" w:eastAsia="ArialMT" w:hAnsi="Arial Narrow" w:cs="ArialMT"/>
          <w:color w:val="auto"/>
        </w:rPr>
        <w:t xml:space="preserve">Obiekt stężony jest w poziomie dachu pomiędzy skrajnymi płatwiami krzyżulcami dachowymi wykonanymi z prętów </w:t>
      </w:r>
      <w:r w:rsidRPr="006F1A25">
        <w:rPr>
          <w:rFonts w:ascii="Arial Narrow" w:hAnsi="Arial Narrow" w:hint="eastAsia"/>
          <w:color w:val="auto"/>
        </w:rPr>
        <w:t>ø</w:t>
      </w:r>
      <w:r w:rsidRPr="006F1A25">
        <w:rPr>
          <w:rFonts w:ascii="Arial Narrow" w:eastAsia="SymbolMT" w:hAnsi="Arial Narrow" w:cs="SymbolMT"/>
          <w:color w:val="auto"/>
        </w:rPr>
        <w:t xml:space="preserve"> </w:t>
      </w:r>
      <w:r w:rsidRPr="006F1A25">
        <w:rPr>
          <w:rFonts w:ascii="Arial Narrow" w:eastAsia="ArialMT" w:hAnsi="Arial Narrow" w:cs="ArialMT"/>
          <w:color w:val="auto"/>
        </w:rPr>
        <w:t xml:space="preserve">12 mm oraz w pionie ściany krzyżulcami ściennymi zaprojektowanymi również z prętów </w:t>
      </w:r>
      <w:r w:rsidRPr="006F1A25">
        <w:rPr>
          <w:rFonts w:ascii="Arial Narrow" w:hAnsi="Arial Narrow" w:hint="eastAsia"/>
          <w:color w:val="auto"/>
        </w:rPr>
        <w:t>ø</w:t>
      </w:r>
      <w:r w:rsidRPr="006F1A25">
        <w:rPr>
          <w:rFonts w:ascii="Arial Narrow" w:eastAsia="SymbolMT" w:hAnsi="Arial Narrow" w:cs="SymbolMT"/>
          <w:color w:val="auto"/>
        </w:rPr>
        <w:t xml:space="preserve"> </w:t>
      </w:r>
      <w:r w:rsidRPr="006F1A25">
        <w:rPr>
          <w:rFonts w:ascii="Arial Narrow" w:eastAsia="ArialMT" w:hAnsi="Arial Narrow" w:cs="ArialMT"/>
          <w:color w:val="auto"/>
        </w:rPr>
        <w:t xml:space="preserve">25 mm. Stal S235. </w:t>
      </w:r>
    </w:p>
    <w:p w14:paraId="3221CE5C" w14:textId="11382352" w:rsidR="00E051D3" w:rsidRPr="006F1A25" w:rsidRDefault="00E051D3" w:rsidP="00D517C1">
      <w:pPr>
        <w:autoSpaceDE w:val="0"/>
        <w:autoSpaceDN w:val="0"/>
        <w:adjustRightInd w:val="0"/>
        <w:spacing w:after="0" w:line="240" w:lineRule="auto"/>
        <w:ind w:left="426" w:firstLine="0"/>
        <w:jc w:val="left"/>
        <w:rPr>
          <w:rFonts w:ascii="Arial Narrow" w:eastAsia="ArialMT" w:hAnsi="Arial Narrow" w:cs="ArialMT"/>
          <w:color w:val="auto"/>
        </w:rPr>
      </w:pPr>
      <w:r w:rsidRPr="006F1A25">
        <w:rPr>
          <w:rFonts w:ascii="Arial Narrow" w:eastAsia="ArialMT" w:hAnsi="Arial Narrow" w:cs="ArialMT"/>
          <w:color w:val="auto"/>
        </w:rPr>
        <w:t>2.1.4.2 dodatkowa konstrukcja pomieszczeń wewnętrznych na hali</w:t>
      </w:r>
    </w:p>
    <w:p w14:paraId="7C6E9264" w14:textId="04659AF9" w:rsidR="003E21D7" w:rsidRPr="006F1A25" w:rsidRDefault="00D517C1" w:rsidP="00D517C1">
      <w:pPr>
        <w:autoSpaceDE w:val="0"/>
        <w:autoSpaceDN w:val="0"/>
        <w:adjustRightInd w:val="0"/>
        <w:spacing w:after="0" w:line="240" w:lineRule="auto"/>
        <w:ind w:left="426" w:firstLine="0"/>
        <w:jc w:val="left"/>
        <w:rPr>
          <w:rFonts w:ascii="Arial Narrow" w:eastAsia="ArialMT" w:hAnsi="Arial Narrow" w:cs="ArialMT"/>
          <w:color w:val="auto"/>
        </w:rPr>
      </w:pPr>
      <w:r w:rsidRPr="006F1A25">
        <w:rPr>
          <w:rFonts w:ascii="Arial Narrow" w:eastAsia="ArialMT" w:hAnsi="Arial Narrow" w:cs="ArialMT"/>
          <w:color w:val="auto"/>
        </w:rPr>
        <w:t>Strop stalowy o wymiarach 5x6m w polu 7-6 A-</w:t>
      </w:r>
      <w:proofErr w:type="gramStart"/>
      <w:r w:rsidRPr="006F1A25">
        <w:rPr>
          <w:rFonts w:ascii="Arial Narrow" w:eastAsia="ArialMT" w:hAnsi="Arial Narrow" w:cs="ArialMT"/>
          <w:color w:val="auto"/>
        </w:rPr>
        <w:t>B ,</w:t>
      </w:r>
      <w:proofErr w:type="gramEnd"/>
      <w:r w:rsidRPr="006F1A25">
        <w:rPr>
          <w:rFonts w:ascii="Arial Narrow" w:eastAsia="ArialMT" w:hAnsi="Arial Narrow" w:cs="ArialMT"/>
          <w:color w:val="auto"/>
        </w:rPr>
        <w:t xml:space="preserve"> M-L jako stalowy mocowany do głównej konstrukcji nośnej. Podciągi z HEB 200 belki stropu jako RP 200x100x4. Stal S235. </w:t>
      </w:r>
    </w:p>
    <w:p w14:paraId="6B0BF4AA" w14:textId="0502D284" w:rsidR="00D517C1" w:rsidRPr="006F1A25" w:rsidRDefault="00D517C1" w:rsidP="00D517C1">
      <w:pPr>
        <w:autoSpaceDE w:val="0"/>
        <w:autoSpaceDN w:val="0"/>
        <w:adjustRightInd w:val="0"/>
        <w:spacing w:after="0" w:line="240" w:lineRule="auto"/>
        <w:ind w:left="426" w:firstLine="0"/>
        <w:jc w:val="left"/>
        <w:rPr>
          <w:rFonts w:ascii="Arial Narrow" w:hAnsi="Arial Narrow"/>
          <w:color w:val="auto"/>
        </w:rPr>
      </w:pPr>
      <w:r w:rsidRPr="006F1A25">
        <w:rPr>
          <w:rFonts w:ascii="Arial Narrow" w:eastAsia="ArialMT" w:hAnsi="Arial Narrow" w:cs="ArialMT"/>
          <w:color w:val="auto"/>
        </w:rPr>
        <w:t>Dodatkowe słupy w osi 6 –B, 6-L jako HEB 240 Stal S235.</w:t>
      </w:r>
    </w:p>
    <w:p w14:paraId="25936353" w14:textId="77777777" w:rsidR="006376EA" w:rsidRPr="00B9750E" w:rsidRDefault="006376EA">
      <w:pPr>
        <w:spacing w:after="33" w:line="259" w:lineRule="auto"/>
        <w:ind w:left="0" w:firstLine="0"/>
        <w:jc w:val="left"/>
        <w:rPr>
          <w:rFonts w:ascii="Arial Narrow" w:hAnsi="Arial Narrow"/>
        </w:rPr>
      </w:pPr>
    </w:p>
    <w:p w14:paraId="3B202AF5" w14:textId="77777777" w:rsidR="003E1EB9" w:rsidRPr="006371F7" w:rsidRDefault="00810DF0">
      <w:pPr>
        <w:spacing w:after="31" w:line="259" w:lineRule="auto"/>
        <w:ind w:left="-5"/>
        <w:rPr>
          <w:rFonts w:ascii="Arial Narrow" w:hAnsi="Arial Narrow"/>
          <w:b/>
          <w:bCs/>
        </w:rPr>
      </w:pPr>
      <w:r w:rsidRPr="006371F7">
        <w:rPr>
          <w:rFonts w:ascii="Arial Narrow" w:hAnsi="Arial Narrow"/>
          <w:b/>
          <w:bCs/>
        </w:rPr>
        <w:t xml:space="preserve">2.1.5 </w:t>
      </w:r>
      <w:proofErr w:type="spellStart"/>
      <w:r w:rsidRPr="006371F7">
        <w:rPr>
          <w:rFonts w:ascii="Arial Narrow" w:hAnsi="Arial Narrow"/>
          <w:b/>
          <w:bCs/>
        </w:rPr>
        <w:t>Przekrycie</w:t>
      </w:r>
      <w:proofErr w:type="spellEnd"/>
      <w:r w:rsidRPr="006371F7">
        <w:rPr>
          <w:rFonts w:ascii="Arial Narrow" w:hAnsi="Arial Narrow"/>
          <w:b/>
          <w:bCs/>
        </w:rPr>
        <w:t xml:space="preserve"> dachu hali </w:t>
      </w:r>
    </w:p>
    <w:p w14:paraId="1CCEEDC3" w14:textId="7D13A971" w:rsidR="004F46E4" w:rsidRPr="00793A9A" w:rsidRDefault="004F46E4" w:rsidP="007F6E43">
      <w:pPr>
        <w:pStyle w:val="Akapitzlist"/>
        <w:autoSpaceDE w:val="0"/>
        <w:autoSpaceDN w:val="0"/>
        <w:adjustRightInd w:val="0"/>
        <w:spacing w:after="31" w:line="259" w:lineRule="auto"/>
        <w:ind w:left="426" w:firstLine="0"/>
        <w:jc w:val="left"/>
        <w:rPr>
          <w:rFonts w:ascii="Arial Narrow" w:hAnsi="Arial Narrow"/>
          <w:b/>
          <w:bCs/>
          <w:color w:val="auto"/>
        </w:rPr>
      </w:pPr>
      <w:proofErr w:type="spellStart"/>
      <w:r w:rsidRPr="00793A9A">
        <w:rPr>
          <w:rFonts w:ascii="Arial Narrow" w:hAnsi="Arial Narrow" w:cstheme="minorHAnsi"/>
          <w:color w:val="auto"/>
        </w:rPr>
        <w:t>Przekrycie</w:t>
      </w:r>
      <w:proofErr w:type="spellEnd"/>
      <w:r w:rsidRPr="00793A9A">
        <w:rPr>
          <w:rFonts w:ascii="Arial Narrow" w:hAnsi="Arial Narrow" w:cstheme="minorHAnsi"/>
          <w:color w:val="auto"/>
        </w:rPr>
        <w:t xml:space="preserve"> dachu zostało zaprojektowane z blachy trapezowej </w:t>
      </w:r>
      <w:r w:rsidRPr="00793A9A">
        <w:rPr>
          <w:rFonts w:ascii="Arial Narrow" w:eastAsia="Arial" w:hAnsi="Arial Narrow" w:cs="Arial"/>
          <w:color w:val="auto"/>
        </w:rPr>
        <w:t>T80 grubości 0,63mm, docieploną twardą wełną mineralną grubości 27cm</w:t>
      </w:r>
      <w:r w:rsidR="00E051D3" w:rsidRPr="00793A9A">
        <w:rPr>
          <w:rFonts w:ascii="Arial Narrow" w:eastAsia="Arial" w:hAnsi="Arial Narrow" w:cs="Arial"/>
          <w:color w:val="auto"/>
        </w:rPr>
        <w:t xml:space="preserve"> </w:t>
      </w:r>
      <w:r w:rsidRPr="00793A9A">
        <w:rPr>
          <w:rFonts w:ascii="Arial Narrow" w:eastAsia="Arial" w:hAnsi="Arial Narrow" w:cs="Arial"/>
          <w:color w:val="auto"/>
        </w:rPr>
        <w:t>i pokryciem z membrany dachowej EPDM.</w:t>
      </w:r>
    </w:p>
    <w:p w14:paraId="0C955648" w14:textId="76585945" w:rsidR="004F46E4" w:rsidRPr="00793A9A" w:rsidRDefault="004F46E4" w:rsidP="004F46E4">
      <w:pPr>
        <w:pStyle w:val="Akapitzlist"/>
        <w:autoSpaceDE w:val="0"/>
        <w:autoSpaceDN w:val="0"/>
        <w:adjustRightInd w:val="0"/>
        <w:spacing w:after="31" w:line="259" w:lineRule="auto"/>
        <w:ind w:left="426" w:firstLine="0"/>
        <w:jc w:val="left"/>
        <w:rPr>
          <w:rFonts w:ascii="Arial Narrow" w:hAnsi="Arial Narrow"/>
          <w:b/>
          <w:bCs/>
          <w:color w:val="auto"/>
        </w:rPr>
      </w:pPr>
      <w:r w:rsidRPr="00793A9A">
        <w:rPr>
          <w:rFonts w:ascii="Arial Narrow" w:hAnsi="Arial Narrow"/>
          <w:b/>
          <w:bCs/>
          <w:color w:val="auto"/>
        </w:rPr>
        <w:t>Należy przedstawić próbki (nie wzorniki) materiałów do akceptacji Inwestorowi.</w:t>
      </w:r>
    </w:p>
    <w:p w14:paraId="6C85A854" w14:textId="2A106E0A" w:rsidR="004E22AE" w:rsidRPr="009C5498" w:rsidRDefault="004E22AE" w:rsidP="0094279A">
      <w:pPr>
        <w:ind w:left="2"/>
        <w:jc w:val="center"/>
        <w:rPr>
          <w:rFonts w:asciiTheme="minorHAnsi" w:hAnsiTheme="minorHAnsi" w:cstheme="minorHAnsi"/>
        </w:rPr>
      </w:pPr>
      <w:r>
        <w:rPr>
          <w:noProof/>
        </w:rPr>
        <w:drawing>
          <wp:inline distT="0" distB="0" distL="0" distR="0" wp14:anchorId="78075DBA" wp14:editId="7008B023">
            <wp:extent cx="2692400" cy="1715648"/>
            <wp:effectExtent l="0" t="0" r="0" b="0"/>
            <wp:docPr id="6914" name="Obraz 6914" descr="Obraz zawierający wewnątrz, metal, puste, kilka&#10;&#10;Opis wygenerowany automatyczni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914" name="Obraz 6914" descr="Obraz zawierający wewnątrz, metal, puste, kilka&#10;&#10;Opis wygenerowany automatycznie"/>
                    <pic:cNvPicPr>
                      <a:picLocks noChangeAspect="1" noChangeArrowheads="1"/>
                    </pic:cNvPicPr>
                  </pic:nvPicPr>
                  <pic:blipFill rotWithShape="1"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b="15034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733310" cy="174171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5E9793A1" w14:textId="77777777" w:rsidR="004E22AE" w:rsidRDefault="004E22AE" w:rsidP="004E22AE">
      <w:pPr>
        <w:spacing w:after="31" w:line="259" w:lineRule="auto"/>
        <w:ind w:left="10" w:right="1"/>
        <w:jc w:val="center"/>
        <w:rPr>
          <w:rFonts w:ascii="Arial Narrow" w:hAnsi="Arial Narrow" w:cstheme="minorHAnsi"/>
        </w:rPr>
      </w:pPr>
      <w:r w:rsidRPr="004E22AE">
        <w:rPr>
          <w:rFonts w:ascii="Arial Narrow" w:hAnsi="Arial Narrow" w:cstheme="minorHAnsi"/>
        </w:rPr>
        <w:t xml:space="preserve">Fot. Konstrukcja stalowa dachu + blacha trapezowa – materiał własny </w:t>
      </w:r>
    </w:p>
    <w:p w14:paraId="7C7086EE" w14:textId="4A98359C" w:rsidR="003E1EB9" w:rsidRPr="00E051D3" w:rsidRDefault="00810DF0">
      <w:pPr>
        <w:spacing w:after="31" w:line="259" w:lineRule="auto"/>
        <w:ind w:left="-5"/>
        <w:rPr>
          <w:rFonts w:ascii="Arial Narrow" w:hAnsi="Arial Narrow"/>
          <w:b/>
          <w:bCs/>
        </w:rPr>
      </w:pPr>
      <w:r w:rsidRPr="00E051D3">
        <w:rPr>
          <w:rFonts w:ascii="Arial Narrow" w:hAnsi="Arial Narrow"/>
          <w:b/>
          <w:bCs/>
        </w:rPr>
        <w:lastRenderedPageBreak/>
        <w:t>2.1.</w:t>
      </w:r>
      <w:r w:rsidR="00C40B0D" w:rsidRPr="00E051D3">
        <w:rPr>
          <w:rFonts w:ascii="Arial Narrow" w:hAnsi="Arial Narrow"/>
          <w:b/>
          <w:bCs/>
        </w:rPr>
        <w:t>6</w:t>
      </w:r>
      <w:r w:rsidRPr="00E051D3">
        <w:rPr>
          <w:rFonts w:ascii="Arial Narrow" w:hAnsi="Arial Narrow"/>
          <w:b/>
          <w:bCs/>
        </w:rPr>
        <w:t xml:space="preserve"> Posadzka hali </w:t>
      </w:r>
    </w:p>
    <w:p w14:paraId="03F5427D" w14:textId="77777777" w:rsidR="003E1EB9" w:rsidRPr="00B9750E" w:rsidRDefault="00810DF0" w:rsidP="006371F7">
      <w:pPr>
        <w:numPr>
          <w:ilvl w:val="0"/>
          <w:numId w:val="11"/>
        </w:numPr>
        <w:ind w:left="709" w:hanging="218"/>
        <w:rPr>
          <w:rFonts w:ascii="Arial Narrow" w:hAnsi="Arial Narrow"/>
        </w:rPr>
      </w:pPr>
      <w:r w:rsidRPr="00B9750E">
        <w:rPr>
          <w:rFonts w:ascii="Arial Narrow" w:hAnsi="Arial Narrow"/>
        </w:rPr>
        <w:t xml:space="preserve">Inwestor wymaga zastosowania rozwiązania łatwego do utrzymania w czystości, eksploatacji i ewentualnych napraw.   </w:t>
      </w:r>
    </w:p>
    <w:p w14:paraId="730469C8" w14:textId="0C4381BF" w:rsidR="003E1EB9" w:rsidRPr="00F17E53" w:rsidRDefault="004C523B" w:rsidP="006371F7">
      <w:pPr>
        <w:numPr>
          <w:ilvl w:val="0"/>
          <w:numId w:val="11"/>
        </w:numPr>
        <w:spacing w:line="240" w:lineRule="auto"/>
        <w:ind w:left="709" w:hanging="218"/>
        <w:rPr>
          <w:rFonts w:ascii="Arial Narrow" w:hAnsi="Arial Narrow"/>
          <w:strike/>
        </w:rPr>
      </w:pPr>
      <w:r w:rsidRPr="004C523B">
        <w:rPr>
          <w:rFonts w:ascii="Arial Narrow" w:hAnsi="Arial Narrow"/>
        </w:rPr>
        <w:t xml:space="preserve">Posadzkę projektuje się jako płytę żelbetową grubości 20 cm </w:t>
      </w:r>
      <w:r w:rsidRPr="00F17E53">
        <w:rPr>
          <w:rFonts w:ascii="Arial Narrow" w:hAnsi="Arial Narrow"/>
        </w:rPr>
        <w:t xml:space="preserve">z betonu C25/30 (B30) zbrojoną siatką stalową dołem i górą </w:t>
      </w:r>
      <w:r w:rsidRPr="00F17E53">
        <w:rPr>
          <w:rFonts w:ascii="Calibri" w:hAnsi="Calibri" w:cs="Calibri"/>
        </w:rPr>
        <w:t>ϕ</w:t>
      </w:r>
      <w:r w:rsidRPr="00F17E53">
        <w:rPr>
          <w:rFonts w:ascii="Arial Narrow" w:hAnsi="Arial Narrow"/>
        </w:rPr>
        <w:t xml:space="preserve"> 10/150x150 + w</w:t>
      </w:r>
      <w:r w:rsidRPr="00F17E53">
        <w:rPr>
          <w:rFonts w:ascii="Arial Narrow" w:hAnsi="Arial Narrow" w:cs="Arial Narrow"/>
        </w:rPr>
        <w:t>łó</w:t>
      </w:r>
      <w:r w:rsidRPr="00F17E53">
        <w:rPr>
          <w:rFonts w:ascii="Arial Narrow" w:hAnsi="Arial Narrow"/>
        </w:rPr>
        <w:t>kno polimerowe w ilo</w:t>
      </w:r>
      <w:r w:rsidRPr="00F17E53">
        <w:rPr>
          <w:rFonts w:ascii="Arial Narrow" w:hAnsi="Arial Narrow" w:cs="Arial Narrow"/>
        </w:rPr>
        <w:t>ś</w:t>
      </w:r>
      <w:r w:rsidRPr="00F17E53">
        <w:rPr>
          <w:rFonts w:ascii="Arial Narrow" w:hAnsi="Arial Narrow"/>
        </w:rPr>
        <w:t>ci 1,5 kg/m3 betonu. Wyko</w:t>
      </w:r>
      <w:r w:rsidRPr="00F17E53">
        <w:rPr>
          <w:rFonts w:ascii="Arial Narrow" w:hAnsi="Arial Narrow" w:cs="Arial Narrow"/>
        </w:rPr>
        <w:t>ń</w:t>
      </w:r>
      <w:r w:rsidRPr="00F17E53">
        <w:rPr>
          <w:rFonts w:ascii="Arial Narrow" w:hAnsi="Arial Narrow"/>
        </w:rPr>
        <w:t xml:space="preserve">czenie posadzki w technologii DST. </w:t>
      </w:r>
      <w:r w:rsidR="00C23F27">
        <w:rPr>
          <w:rFonts w:ascii="Arial Narrow" w:hAnsi="Arial Narrow"/>
        </w:rPr>
        <w:t xml:space="preserve">Utwardzenie powierzchniowe </w:t>
      </w:r>
      <w:r w:rsidRPr="00F17E53">
        <w:rPr>
          <w:rFonts w:ascii="Arial Narrow" w:hAnsi="Arial Narrow"/>
        </w:rPr>
        <w:t>w ilo</w:t>
      </w:r>
      <w:r w:rsidRPr="00F17E53">
        <w:rPr>
          <w:rFonts w:ascii="Arial Narrow" w:hAnsi="Arial Narrow" w:cs="Arial Narrow"/>
        </w:rPr>
        <w:t>ś</w:t>
      </w:r>
      <w:r w:rsidRPr="00F17E53">
        <w:rPr>
          <w:rFonts w:ascii="Arial Narrow" w:hAnsi="Arial Narrow"/>
        </w:rPr>
        <w:t xml:space="preserve">ci 7 kg/m2 </w:t>
      </w:r>
      <w:r w:rsidRPr="00F17E53">
        <w:rPr>
          <w:rFonts w:ascii="Arial Narrow" w:hAnsi="Arial Narrow" w:cs="Arial Narrow"/>
        </w:rPr>
        <w:t>±</w:t>
      </w:r>
      <w:r w:rsidRPr="00F17E53">
        <w:rPr>
          <w:rFonts w:ascii="Arial Narrow" w:hAnsi="Arial Narrow"/>
        </w:rPr>
        <w:t xml:space="preserve"> 10%. Preparat utwardzaj</w:t>
      </w:r>
      <w:r w:rsidRPr="00F17E53">
        <w:rPr>
          <w:rFonts w:ascii="Arial Narrow" w:hAnsi="Arial Narrow" w:cs="Arial Narrow"/>
        </w:rPr>
        <w:t>ą</w:t>
      </w:r>
      <w:r w:rsidRPr="00F17E53">
        <w:rPr>
          <w:rFonts w:ascii="Arial Narrow" w:hAnsi="Arial Narrow"/>
        </w:rPr>
        <w:t>cy winien zawiera</w:t>
      </w:r>
      <w:r w:rsidRPr="00F17E53">
        <w:rPr>
          <w:rFonts w:ascii="Arial Narrow" w:hAnsi="Arial Narrow" w:cs="Arial Narrow"/>
        </w:rPr>
        <w:t>ć</w:t>
      </w:r>
      <w:r w:rsidRPr="00F17E53">
        <w:rPr>
          <w:rFonts w:ascii="Arial Narrow" w:hAnsi="Arial Narrow"/>
        </w:rPr>
        <w:t xml:space="preserve"> twarde kruszywa, wysokosprawne cementy oraz odpowiednie domieszki i pigmenty</w:t>
      </w:r>
      <w:r w:rsidR="00C23F27">
        <w:rPr>
          <w:rFonts w:ascii="Arial Narrow" w:hAnsi="Arial Narrow"/>
        </w:rPr>
        <w:t xml:space="preserve">. </w:t>
      </w:r>
      <w:r w:rsidRPr="00F17E53">
        <w:rPr>
          <w:rFonts w:ascii="Arial Narrow" w:hAnsi="Arial Narrow"/>
        </w:rPr>
        <w:t>Odporno</w:t>
      </w:r>
      <w:r w:rsidRPr="00F17E53">
        <w:rPr>
          <w:rFonts w:ascii="Arial Narrow" w:hAnsi="Arial Narrow" w:cs="Arial Narrow"/>
        </w:rPr>
        <w:t>ść</w:t>
      </w:r>
      <w:r w:rsidRPr="00F17E53">
        <w:rPr>
          <w:rFonts w:ascii="Arial Narrow" w:hAnsi="Arial Narrow"/>
        </w:rPr>
        <w:t xml:space="preserve"> na </w:t>
      </w:r>
      <w:r w:rsidRPr="00F17E53">
        <w:rPr>
          <w:rFonts w:ascii="Arial Narrow" w:hAnsi="Arial Narrow" w:cs="Arial Narrow"/>
        </w:rPr>
        <w:t>ś</w:t>
      </w:r>
      <w:r w:rsidRPr="00F17E53">
        <w:rPr>
          <w:rFonts w:ascii="Arial Narrow" w:hAnsi="Arial Narrow"/>
        </w:rPr>
        <w:t xml:space="preserve">cieranie na tarczy </w:t>
      </w:r>
      <w:proofErr w:type="spellStart"/>
      <w:r w:rsidRPr="00F17E53">
        <w:rPr>
          <w:rFonts w:ascii="Arial Narrow" w:hAnsi="Arial Narrow"/>
        </w:rPr>
        <w:t>B</w:t>
      </w:r>
      <w:r w:rsidRPr="00F17E53">
        <w:rPr>
          <w:rFonts w:ascii="Arial Narrow" w:hAnsi="Arial Narrow" w:cs="Arial Narrow"/>
        </w:rPr>
        <w:t>ö</w:t>
      </w:r>
      <w:r w:rsidRPr="00F17E53">
        <w:rPr>
          <w:rFonts w:ascii="Arial Narrow" w:hAnsi="Arial Narrow"/>
        </w:rPr>
        <w:t>hmego</w:t>
      </w:r>
      <w:proofErr w:type="spellEnd"/>
      <w:r w:rsidRPr="00F17E53">
        <w:rPr>
          <w:rFonts w:ascii="Arial Narrow" w:hAnsi="Arial Narrow"/>
        </w:rPr>
        <w:t xml:space="preserve"> po 28 dniach poni</w:t>
      </w:r>
      <w:r w:rsidRPr="00F17E53">
        <w:rPr>
          <w:rFonts w:ascii="Arial Narrow" w:hAnsi="Arial Narrow" w:cs="Arial Narrow"/>
        </w:rPr>
        <w:t>ż</w:t>
      </w:r>
      <w:r w:rsidRPr="00F17E53">
        <w:rPr>
          <w:rFonts w:ascii="Arial Narrow" w:hAnsi="Arial Narrow"/>
        </w:rPr>
        <w:t>ej 1,0 cm3/50 cm2 (A1,5); Przesi</w:t>
      </w:r>
      <w:r w:rsidRPr="00F17E53">
        <w:rPr>
          <w:rFonts w:ascii="Arial Narrow" w:hAnsi="Arial Narrow" w:cs="Arial Narrow"/>
        </w:rPr>
        <w:t>ą</w:t>
      </w:r>
      <w:r w:rsidRPr="00F17E53">
        <w:rPr>
          <w:rFonts w:ascii="Arial Narrow" w:hAnsi="Arial Narrow"/>
        </w:rPr>
        <w:t>kliwo</w:t>
      </w:r>
      <w:r w:rsidRPr="00F17E53">
        <w:rPr>
          <w:rFonts w:ascii="Arial Narrow" w:hAnsi="Arial Narrow" w:cs="Arial Narrow"/>
        </w:rPr>
        <w:t>ść</w:t>
      </w:r>
      <w:r w:rsidRPr="00F17E53">
        <w:rPr>
          <w:rFonts w:ascii="Arial Narrow" w:hAnsi="Arial Narrow"/>
        </w:rPr>
        <w:t xml:space="preserve"> oleju 0 mm. Wyroby zgodne z EN-13813. Całość zaimpregnowana </w:t>
      </w:r>
      <w:proofErr w:type="spellStart"/>
      <w:r w:rsidRPr="00F17E53">
        <w:rPr>
          <w:rFonts w:ascii="Arial Narrow" w:hAnsi="Arial Narrow"/>
        </w:rPr>
        <w:t>krzemianowo-polimerowym</w:t>
      </w:r>
      <w:proofErr w:type="spellEnd"/>
      <w:r w:rsidRPr="00F17E53">
        <w:rPr>
          <w:rFonts w:ascii="Arial Narrow" w:hAnsi="Arial Narrow"/>
        </w:rPr>
        <w:t xml:space="preserve">, pielęgnacyjno-wzmacniającym i uszczelniającym w ilości 1 l na 4-10 m2, o parametrach nie gorszych niż: przepuszczalność oleju: 0.0 mm; zmniejszenie szybkości parowania o 45%; zmniejszenie nasiąkliwości o 58%; wzrost odporności na uderzenie o 50%; wzrost odporności na ścieranie o 30%. </w:t>
      </w:r>
    </w:p>
    <w:p w14:paraId="416474F1" w14:textId="26023D34" w:rsidR="003E1EB9" w:rsidRPr="00F17E53" w:rsidRDefault="004C523B" w:rsidP="006371F7">
      <w:pPr>
        <w:numPr>
          <w:ilvl w:val="0"/>
          <w:numId w:val="11"/>
        </w:numPr>
        <w:ind w:left="709" w:hanging="218"/>
        <w:rPr>
          <w:rFonts w:ascii="Arial Narrow" w:hAnsi="Arial Narrow"/>
        </w:rPr>
      </w:pPr>
      <w:r w:rsidRPr="004C523B">
        <w:rPr>
          <w:rFonts w:ascii="Arial Narrow" w:hAnsi="Arial Narrow"/>
        </w:rPr>
        <w:t xml:space="preserve">Podłoże gruntowe i podbudowa (dolna i górna) łącznie, pod zaprojektowaną płytą posadzkową, powinny charakteryzować się minimalnym wtórnym modułem odkształcenia na poziomie podbudowy </w:t>
      </w:r>
      <w:r w:rsidRPr="00F17E53">
        <w:rPr>
          <w:rFonts w:ascii="Arial Narrow" w:hAnsi="Arial Narrow"/>
        </w:rPr>
        <w:t xml:space="preserve">górnej Ev2 ≥ 140 </w:t>
      </w:r>
      <w:proofErr w:type="spellStart"/>
      <w:r w:rsidRPr="00F17E53">
        <w:rPr>
          <w:rFonts w:ascii="Arial Narrow" w:hAnsi="Arial Narrow"/>
        </w:rPr>
        <w:t>MPa</w:t>
      </w:r>
      <w:proofErr w:type="spellEnd"/>
      <w:r w:rsidRPr="00F17E53">
        <w:rPr>
          <w:rFonts w:ascii="Arial Narrow" w:hAnsi="Arial Narrow"/>
        </w:rPr>
        <w:t>, przy jednoczesnym spełnieniu warunku Ev2/Ev1 ≤ 2,2</w:t>
      </w:r>
      <w:r w:rsidR="00810DF0" w:rsidRPr="00F17E53">
        <w:rPr>
          <w:rFonts w:ascii="Arial Narrow" w:hAnsi="Arial Narrow"/>
        </w:rPr>
        <w:t xml:space="preserve">.  </w:t>
      </w:r>
    </w:p>
    <w:p w14:paraId="296E4335" w14:textId="2F607A65" w:rsidR="004C523B" w:rsidRDefault="004C523B" w:rsidP="006371F7">
      <w:pPr>
        <w:numPr>
          <w:ilvl w:val="0"/>
          <w:numId w:val="11"/>
        </w:numPr>
        <w:ind w:left="709" w:hanging="218"/>
        <w:rPr>
          <w:rFonts w:ascii="Arial Narrow" w:hAnsi="Arial Narrow"/>
        </w:rPr>
      </w:pPr>
      <w:r w:rsidRPr="004C523B">
        <w:rPr>
          <w:rFonts w:ascii="Arial Narrow" w:hAnsi="Arial Narrow"/>
        </w:rPr>
        <w:t xml:space="preserve">Podbudowę dolną posadzki projektuje się w formie dwuwarstwowego </w:t>
      </w:r>
      <w:proofErr w:type="spellStart"/>
      <w:r w:rsidRPr="004C523B">
        <w:rPr>
          <w:rFonts w:ascii="Arial Narrow" w:hAnsi="Arial Narrow"/>
        </w:rPr>
        <w:t>geomateraca</w:t>
      </w:r>
      <w:proofErr w:type="spellEnd"/>
      <w:r w:rsidRPr="004C523B">
        <w:rPr>
          <w:rFonts w:ascii="Arial Narrow" w:hAnsi="Arial Narrow"/>
        </w:rPr>
        <w:t xml:space="preserve"> z kruszywa łamanego niezwiązanego chemicznie frakcji 0-63mm i </w:t>
      </w:r>
      <w:proofErr w:type="spellStart"/>
      <w:r w:rsidRPr="004C523B">
        <w:rPr>
          <w:rFonts w:ascii="Arial Narrow" w:hAnsi="Arial Narrow"/>
        </w:rPr>
        <w:t>georusztów</w:t>
      </w:r>
      <w:proofErr w:type="spellEnd"/>
      <w:r w:rsidRPr="004C523B">
        <w:rPr>
          <w:rFonts w:ascii="Arial Narrow" w:hAnsi="Arial Narrow"/>
        </w:rPr>
        <w:t xml:space="preserve"> trójosiowych o funkcji stabilizacji o współczynniku izotropii sztywności min 0,75. Kruszywo zastosowane w </w:t>
      </w:r>
      <w:proofErr w:type="spellStart"/>
      <w:r w:rsidRPr="004C523B">
        <w:rPr>
          <w:rFonts w:ascii="Arial Narrow" w:hAnsi="Arial Narrow"/>
        </w:rPr>
        <w:t>geomateracu</w:t>
      </w:r>
      <w:proofErr w:type="spellEnd"/>
      <w:r w:rsidRPr="004C523B">
        <w:rPr>
          <w:rFonts w:ascii="Arial Narrow" w:hAnsi="Arial Narrow"/>
        </w:rPr>
        <w:t xml:space="preserve"> stabilizowane </w:t>
      </w:r>
      <w:proofErr w:type="spellStart"/>
      <w:r w:rsidRPr="004C523B">
        <w:rPr>
          <w:rFonts w:ascii="Arial Narrow" w:hAnsi="Arial Narrow"/>
        </w:rPr>
        <w:t>georusztem</w:t>
      </w:r>
      <w:proofErr w:type="spellEnd"/>
      <w:r w:rsidRPr="004C523B">
        <w:rPr>
          <w:rFonts w:ascii="Arial Narrow" w:hAnsi="Arial Narrow"/>
        </w:rPr>
        <w:t xml:space="preserve"> ma na celu ujednolicenie warunków pracy posadzki i redukcje nierównomierności deformacji podłoża. Każda z dwóch warstw </w:t>
      </w:r>
      <w:proofErr w:type="spellStart"/>
      <w:r w:rsidRPr="004C523B">
        <w:rPr>
          <w:rFonts w:ascii="Arial Narrow" w:hAnsi="Arial Narrow"/>
        </w:rPr>
        <w:t>georusztu</w:t>
      </w:r>
      <w:proofErr w:type="spellEnd"/>
      <w:r w:rsidRPr="004C523B">
        <w:rPr>
          <w:rFonts w:ascii="Arial Narrow" w:hAnsi="Arial Narrow"/>
        </w:rPr>
        <w:t xml:space="preserve"> będzie wywijana przy belkach </w:t>
      </w:r>
      <w:proofErr w:type="spellStart"/>
      <w:r w:rsidRPr="004C523B">
        <w:rPr>
          <w:rFonts w:ascii="Arial Narrow" w:hAnsi="Arial Narrow"/>
        </w:rPr>
        <w:t>podwalinowych</w:t>
      </w:r>
      <w:proofErr w:type="spellEnd"/>
      <w:r w:rsidRPr="004C523B">
        <w:rPr>
          <w:rFonts w:ascii="Arial Narrow" w:hAnsi="Arial Narrow"/>
        </w:rPr>
        <w:t xml:space="preserve"> na długości 1,5m dla redukcji poziomej składowej naprężenia. Każda z warstw kruszywa o grubości min 30cm będzie zagęszczona do uzyskania min wskaźnika zagęszczenia IS = 0,95.</w:t>
      </w:r>
    </w:p>
    <w:p w14:paraId="293651B0" w14:textId="5A3F992B" w:rsidR="004C523B" w:rsidRPr="004112E0" w:rsidRDefault="004C523B" w:rsidP="006371F7">
      <w:pPr>
        <w:numPr>
          <w:ilvl w:val="0"/>
          <w:numId w:val="11"/>
        </w:numPr>
        <w:ind w:left="709" w:hanging="218"/>
        <w:rPr>
          <w:rFonts w:ascii="Arial Narrow" w:hAnsi="Arial Narrow"/>
        </w:rPr>
      </w:pPr>
      <w:r w:rsidRPr="004C523B">
        <w:rPr>
          <w:rFonts w:ascii="Arial Narrow" w:hAnsi="Arial Narrow"/>
        </w:rPr>
        <w:t xml:space="preserve">Parametrem odbiorowym </w:t>
      </w:r>
      <w:proofErr w:type="spellStart"/>
      <w:r w:rsidRPr="004C523B">
        <w:rPr>
          <w:rFonts w:ascii="Arial Narrow" w:hAnsi="Arial Narrow"/>
        </w:rPr>
        <w:t>geomateraca</w:t>
      </w:r>
      <w:proofErr w:type="spellEnd"/>
      <w:r w:rsidRPr="004C523B">
        <w:rPr>
          <w:rFonts w:ascii="Arial Narrow" w:hAnsi="Arial Narrow"/>
        </w:rPr>
        <w:t xml:space="preserve"> będzie uzyskanie wymaganego modułu odkształcenia </w:t>
      </w:r>
      <w:r w:rsidRPr="004112E0">
        <w:rPr>
          <w:rFonts w:ascii="Arial Narrow" w:hAnsi="Arial Narrow"/>
        </w:rPr>
        <w:t>E2≥80MPa.</w:t>
      </w:r>
    </w:p>
    <w:p w14:paraId="18261A59" w14:textId="4E4F6CE5" w:rsidR="004C523B" w:rsidRPr="00C23F27" w:rsidRDefault="004C523B" w:rsidP="006371F7">
      <w:pPr>
        <w:numPr>
          <w:ilvl w:val="0"/>
          <w:numId w:val="11"/>
        </w:numPr>
        <w:ind w:left="709" w:hanging="218"/>
        <w:rPr>
          <w:rFonts w:ascii="Arial Narrow" w:hAnsi="Arial Narrow"/>
          <w:color w:val="auto"/>
        </w:rPr>
      </w:pPr>
      <w:r w:rsidRPr="004112E0">
        <w:rPr>
          <w:rFonts w:ascii="Arial Narrow" w:hAnsi="Arial Narrow"/>
        </w:rPr>
        <w:t xml:space="preserve">Podbudowę górną nad </w:t>
      </w:r>
      <w:proofErr w:type="spellStart"/>
      <w:r w:rsidRPr="004112E0">
        <w:rPr>
          <w:rFonts w:ascii="Arial Narrow" w:hAnsi="Arial Narrow"/>
        </w:rPr>
        <w:t>geomateracem</w:t>
      </w:r>
      <w:proofErr w:type="spellEnd"/>
      <w:r w:rsidRPr="004112E0">
        <w:rPr>
          <w:rFonts w:ascii="Arial Narrow" w:hAnsi="Arial Narrow"/>
        </w:rPr>
        <w:t xml:space="preserve"> projektuje się </w:t>
      </w:r>
      <w:r w:rsidRPr="00F17E53">
        <w:rPr>
          <w:rFonts w:ascii="Arial Narrow" w:hAnsi="Arial Narrow"/>
        </w:rPr>
        <w:t xml:space="preserve">jako warstwę chudego betonu </w:t>
      </w:r>
      <w:r w:rsidRPr="00C23F27">
        <w:rPr>
          <w:rFonts w:ascii="Arial Narrow" w:hAnsi="Arial Narrow"/>
          <w:color w:val="auto"/>
        </w:rPr>
        <w:t>grubości 1</w:t>
      </w:r>
      <w:r w:rsidR="00D450D2" w:rsidRPr="00C23F27">
        <w:rPr>
          <w:rFonts w:ascii="Arial Narrow" w:hAnsi="Arial Narrow"/>
          <w:color w:val="auto"/>
        </w:rPr>
        <w:t>0</w:t>
      </w:r>
      <w:r w:rsidRPr="00C23F27">
        <w:rPr>
          <w:rFonts w:ascii="Arial Narrow" w:hAnsi="Arial Narrow"/>
          <w:color w:val="auto"/>
        </w:rPr>
        <w:t>cm.</w:t>
      </w:r>
    </w:p>
    <w:p w14:paraId="0E10B814" w14:textId="3F2FF8D4" w:rsidR="004C523B" w:rsidRPr="004C09E9" w:rsidRDefault="004C523B" w:rsidP="006371F7">
      <w:pPr>
        <w:numPr>
          <w:ilvl w:val="0"/>
          <w:numId w:val="11"/>
        </w:numPr>
        <w:ind w:left="709" w:hanging="218"/>
        <w:rPr>
          <w:rFonts w:ascii="Arial Narrow" w:hAnsi="Arial Narrow"/>
          <w:color w:val="auto"/>
        </w:rPr>
      </w:pPr>
      <w:r w:rsidRPr="004C523B">
        <w:rPr>
          <w:rFonts w:ascii="Arial Narrow" w:hAnsi="Arial Narrow"/>
        </w:rPr>
        <w:t xml:space="preserve">Nośność podłoża należy wyznaczyć na podstawie badań płytą VSS. Minimalna ilość punktów pomiarowych wynosi 3 i nie mniej niż 1 badanie na każde 500m2 podbudowy. W przypadku znaczących różnic w wynikach pomiarów ≥ 20% należy wykonać dodatkowe punkty kontrolne w celu wyjaśnienia przyczyn wystąpienia zróżnicowania zagęszczenia i nośności podbudowy. Plan robot ziemnych, dogęszczenia i makroniwelacji terenu należy uzgodnić z nadzorem geotechnicznym budowy. Oznaczanie modułów odkształcenia Ev1 i Ev2 przeprowadzić zgodnie z normą PN-S-02205 </w:t>
      </w:r>
      <w:proofErr w:type="gramStart"/>
      <w:r w:rsidRPr="004C523B">
        <w:rPr>
          <w:rFonts w:ascii="Arial Narrow" w:hAnsi="Arial Narrow"/>
        </w:rPr>
        <w:t>1998 ”Drogi</w:t>
      </w:r>
      <w:proofErr w:type="gramEnd"/>
      <w:r w:rsidRPr="004C523B">
        <w:rPr>
          <w:rFonts w:ascii="Arial Narrow" w:hAnsi="Arial Narrow"/>
        </w:rPr>
        <w:t xml:space="preserve"> samochodowe. Roboty ziemne. Wymagania i badania.” Załącznik B. Powierzchnia podbudowy górnej równa, płaska bez wystających ostrych krawędzi (w przypadku tłucznia, grysu lub klińca w celu uzyskania wymaganej powierzchni podbudowy </w:t>
      </w:r>
      <w:proofErr w:type="spellStart"/>
      <w:r w:rsidRPr="004C523B">
        <w:rPr>
          <w:rFonts w:ascii="Arial Narrow" w:hAnsi="Arial Narrow"/>
        </w:rPr>
        <w:t>doklinowanie</w:t>
      </w:r>
      <w:proofErr w:type="spellEnd"/>
      <w:r w:rsidRPr="004C523B">
        <w:rPr>
          <w:rFonts w:ascii="Arial Narrow" w:hAnsi="Arial Narrow"/>
        </w:rPr>
        <w:t xml:space="preserve"> frakcją drobniejszą lub wyrównanie chudym betonem).</w:t>
      </w:r>
    </w:p>
    <w:p w14:paraId="45E72235" w14:textId="48669D28" w:rsidR="003E1EB9" w:rsidRPr="004C09E9" w:rsidRDefault="00810DF0" w:rsidP="006371F7">
      <w:pPr>
        <w:numPr>
          <w:ilvl w:val="0"/>
          <w:numId w:val="11"/>
        </w:numPr>
        <w:ind w:left="709" w:hanging="218"/>
        <w:rPr>
          <w:rFonts w:ascii="Arial Narrow" w:hAnsi="Arial Narrow"/>
          <w:color w:val="auto"/>
        </w:rPr>
      </w:pPr>
      <w:r w:rsidRPr="004C09E9">
        <w:rPr>
          <w:rFonts w:ascii="Arial Narrow" w:hAnsi="Arial Narrow"/>
          <w:color w:val="auto"/>
        </w:rPr>
        <w:t xml:space="preserve">Poziomowanie i równość posadzki zgodnie z norma DIN 18202, tabela 3, wiersz </w:t>
      </w:r>
      <w:r w:rsidR="004C523B" w:rsidRPr="004C09E9">
        <w:rPr>
          <w:rFonts w:ascii="Arial Narrow" w:hAnsi="Arial Narrow"/>
          <w:color w:val="auto"/>
        </w:rPr>
        <w:t>4</w:t>
      </w:r>
      <w:r w:rsidRPr="004C09E9">
        <w:rPr>
          <w:rFonts w:ascii="Arial Narrow" w:hAnsi="Arial Narrow"/>
          <w:color w:val="auto"/>
        </w:rPr>
        <w:t xml:space="preserve">.  </w:t>
      </w:r>
    </w:p>
    <w:p w14:paraId="57D522F7" w14:textId="4424E4E6" w:rsidR="00AB727B" w:rsidRPr="00AD5548" w:rsidRDefault="00810DF0" w:rsidP="006371F7">
      <w:pPr>
        <w:numPr>
          <w:ilvl w:val="0"/>
          <w:numId w:val="11"/>
        </w:numPr>
        <w:spacing w:line="240" w:lineRule="auto"/>
        <w:ind w:left="709" w:hanging="218"/>
        <w:rPr>
          <w:rFonts w:ascii="Arial Narrow" w:hAnsi="Arial Narrow"/>
          <w:b/>
          <w:bCs/>
          <w:color w:val="auto"/>
        </w:rPr>
      </w:pPr>
      <w:r w:rsidRPr="00AD5548">
        <w:rPr>
          <w:rFonts w:ascii="Arial Narrow" w:hAnsi="Arial Narrow"/>
          <w:color w:val="auto"/>
        </w:rPr>
        <w:t>Posadzka powinna przenieść m</w:t>
      </w:r>
      <w:r w:rsidR="0067088B" w:rsidRPr="00AD5548">
        <w:rPr>
          <w:rFonts w:ascii="Arial Narrow" w:hAnsi="Arial Narrow"/>
          <w:color w:val="auto"/>
        </w:rPr>
        <w:t>aksymalne</w:t>
      </w:r>
      <w:r w:rsidRPr="00AD5548">
        <w:rPr>
          <w:rFonts w:ascii="Arial Narrow" w:hAnsi="Arial Narrow"/>
          <w:color w:val="auto"/>
        </w:rPr>
        <w:t xml:space="preserve"> obciążenia zgodnie z uzgodnionym z Inwestorem szczegółowym projektem wykonawczym skoordynowanym z </w:t>
      </w:r>
      <w:r w:rsidR="005827CC" w:rsidRPr="00AD5548">
        <w:rPr>
          <w:rFonts w:ascii="Arial Narrow" w:hAnsi="Arial Narrow"/>
          <w:color w:val="auto"/>
        </w:rPr>
        <w:t xml:space="preserve">planem rozmieszczenia maszyn i urządzeń oraz </w:t>
      </w:r>
      <w:r w:rsidRPr="00AD5548">
        <w:rPr>
          <w:rFonts w:ascii="Arial Narrow" w:hAnsi="Arial Narrow"/>
          <w:color w:val="auto"/>
        </w:rPr>
        <w:t xml:space="preserve">projektem </w:t>
      </w:r>
      <w:proofErr w:type="spellStart"/>
      <w:r w:rsidRPr="00AD5548">
        <w:rPr>
          <w:rFonts w:ascii="Arial Narrow" w:hAnsi="Arial Narrow"/>
          <w:color w:val="auto"/>
        </w:rPr>
        <w:t>zaregałowania</w:t>
      </w:r>
      <w:proofErr w:type="spellEnd"/>
      <w:r w:rsidRPr="00AD5548">
        <w:rPr>
          <w:rFonts w:ascii="Arial Narrow" w:hAnsi="Arial Narrow"/>
          <w:color w:val="auto"/>
        </w:rPr>
        <w:t xml:space="preserve"> hali.  </w:t>
      </w:r>
      <w:r w:rsidR="001F4F32" w:rsidRPr="00AD5548">
        <w:rPr>
          <w:rFonts w:ascii="Arial Narrow" w:hAnsi="Arial Narrow"/>
          <w:b/>
          <w:bCs/>
          <w:color w:val="auto"/>
        </w:rPr>
        <w:t>Inwestor p</w:t>
      </w:r>
      <w:r w:rsidR="00855436" w:rsidRPr="00AD5548">
        <w:rPr>
          <w:rFonts w:ascii="Arial Narrow" w:hAnsi="Arial Narrow"/>
          <w:b/>
          <w:bCs/>
          <w:color w:val="auto"/>
        </w:rPr>
        <w:t xml:space="preserve">rzedstawi plan zagospodarowania hali w terminie </w:t>
      </w:r>
      <w:r w:rsidR="00AD5548" w:rsidRPr="00AD5548">
        <w:rPr>
          <w:rFonts w:ascii="Arial Narrow" w:hAnsi="Arial Narrow"/>
          <w:b/>
          <w:bCs/>
          <w:color w:val="auto"/>
        </w:rPr>
        <w:t>późniejszym</w:t>
      </w:r>
      <w:r w:rsidR="001F4F32" w:rsidRPr="00AD5548">
        <w:rPr>
          <w:rFonts w:ascii="Arial Narrow" w:hAnsi="Arial Narrow"/>
          <w:b/>
          <w:bCs/>
          <w:color w:val="auto"/>
        </w:rPr>
        <w:t>.</w:t>
      </w:r>
    </w:p>
    <w:p w14:paraId="68F1C33B" w14:textId="77777777" w:rsidR="00AB727B" w:rsidRDefault="00810DF0" w:rsidP="006371F7">
      <w:pPr>
        <w:numPr>
          <w:ilvl w:val="0"/>
          <w:numId w:val="11"/>
        </w:numPr>
        <w:ind w:left="709" w:hanging="283"/>
        <w:rPr>
          <w:rFonts w:ascii="Arial Narrow" w:hAnsi="Arial Narrow"/>
        </w:rPr>
      </w:pPr>
      <w:r w:rsidRPr="00AB727B">
        <w:rPr>
          <w:rFonts w:ascii="Arial Narrow" w:hAnsi="Arial Narrow"/>
        </w:rPr>
        <w:t xml:space="preserve">Obciążenia do przeliczenia kontrolnego przez Projektanta szczegółowego projektu wykonawczego posadzki i potwierdzenia przyjętych założeń.  </w:t>
      </w:r>
    </w:p>
    <w:p w14:paraId="5F40ACF5" w14:textId="416208A0" w:rsidR="003E1EB9" w:rsidRPr="00AB727B" w:rsidRDefault="00810DF0" w:rsidP="006371F7">
      <w:pPr>
        <w:numPr>
          <w:ilvl w:val="0"/>
          <w:numId w:val="11"/>
        </w:numPr>
        <w:ind w:left="709" w:hanging="283"/>
        <w:rPr>
          <w:rFonts w:ascii="Arial Narrow" w:hAnsi="Arial Narrow"/>
        </w:rPr>
      </w:pPr>
      <w:r w:rsidRPr="00AB727B">
        <w:rPr>
          <w:rFonts w:ascii="Arial Narrow" w:hAnsi="Arial Narrow"/>
        </w:rPr>
        <w:t xml:space="preserve">Podczas wylewania posadzki betonowej należy bezwzględnie szczelnie (w miarę potrzeby tymczasowo) zamknąć wszystkie otwory drzwiowe i </w:t>
      </w:r>
      <w:proofErr w:type="gramStart"/>
      <w:r w:rsidRPr="00AB727B">
        <w:rPr>
          <w:rFonts w:ascii="Arial Narrow" w:hAnsi="Arial Narrow"/>
        </w:rPr>
        <w:t>okienne</w:t>
      </w:r>
      <w:proofErr w:type="gramEnd"/>
      <w:r w:rsidRPr="00AB727B">
        <w:rPr>
          <w:rFonts w:ascii="Arial Narrow" w:hAnsi="Arial Narrow"/>
        </w:rPr>
        <w:t xml:space="preserve"> aby zapobiec przeciągom szkodliwym dla </w:t>
      </w:r>
      <w:proofErr w:type="gramStart"/>
      <w:r w:rsidRPr="00AB727B">
        <w:rPr>
          <w:rFonts w:ascii="Arial Narrow" w:hAnsi="Arial Narrow"/>
        </w:rPr>
        <w:t>procesu  betonowania</w:t>
      </w:r>
      <w:proofErr w:type="gramEnd"/>
      <w:r w:rsidRPr="00AB727B">
        <w:rPr>
          <w:rFonts w:ascii="Arial Narrow" w:hAnsi="Arial Narrow"/>
        </w:rPr>
        <w:t xml:space="preserve">. Zabezpieczenie otworów w hali oraz gotowość do rozpoczęcia robót należy zgłosić do </w:t>
      </w:r>
      <w:proofErr w:type="gramStart"/>
      <w:r w:rsidRPr="00AB727B">
        <w:rPr>
          <w:rFonts w:ascii="Arial Narrow" w:hAnsi="Arial Narrow"/>
        </w:rPr>
        <w:t>odbioru  Nadzorowi</w:t>
      </w:r>
      <w:proofErr w:type="gramEnd"/>
      <w:r w:rsidRPr="00AB727B">
        <w:rPr>
          <w:rFonts w:ascii="Arial Narrow" w:hAnsi="Arial Narrow"/>
        </w:rPr>
        <w:t xml:space="preserve"> Inwestorskiemu przed rozpoczęciem prac.   </w:t>
      </w:r>
    </w:p>
    <w:p w14:paraId="4F3810D0" w14:textId="77777777" w:rsidR="003E1EB9" w:rsidRPr="00B9750E" w:rsidRDefault="00810DF0">
      <w:pPr>
        <w:spacing w:after="33" w:line="259" w:lineRule="auto"/>
        <w:ind w:left="0" w:firstLine="0"/>
        <w:jc w:val="left"/>
        <w:rPr>
          <w:rFonts w:ascii="Arial Narrow" w:hAnsi="Arial Narrow"/>
        </w:rPr>
      </w:pPr>
      <w:r w:rsidRPr="00B9750E">
        <w:rPr>
          <w:rFonts w:ascii="Arial Narrow" w:hAnsi="Arial Narrow"/>
        </w:rPr>
        <w:t xml:space="preserve"> </w:t>
      </w:r>
    </w:p>
    <w:p w14:paraId="34E9E54A" w14:textId="5362C3F1" w:rsidR="003E1EB9" w:rsidRPr="00E051D3" w:rsidRDefault="00810DF0">
      <w:pPr>
        <w:spacing w:after="31" w:line="259" w:lineRule="auto"/>
        <w:ind w:left="-5"/>
        <w:rPr>
          <w:rFonts w:ascii="Arial Narrow" w:hAnsi="Arial Narrow"/>
          <w:b/>
          <w:bCs/>
        </w:rPr>
      </w:pPr>
      <w:r w:rsidRPr="00E051D3">
        <w:rPr>
          <w:rFonts w:ascii="Arial Narrow" w:hAnsi="Arial Narrow"/>
          <w:b/>
          <w:bCs/>
        </w:rPr>
        <w:t>2.1.</w:t>
      </w:r>
      <w:r w:rsidR="00C40B0D" w:rsidRPr="00E051D3">
        <w:rPr>
          <w:rFonts w:ascii="Arial Narrow" w:hAnsi="Arial Narrow"/>
          <w:b/>
          <w:bCs/>
        </w:rPr>
        <w:t>7</w:t>
      </w:r>
      <w:r w:rsidRPr="00E051D3">
        <w:rPr>
          <w:rFonts w:ascii="Arial Narrow" w:hAnsi="Arial Narrow"/>
          <w:b/>
          <w:bCs/>
        </w:rPr>
        <w:t xml:space="preserve"> Ściany murowane </w:t>
      </w:r>
    </w:p>
    <w:p w14:paraId="72609EE6" w14:textId="3780566B" w:rsidR="00A55A00" w:rsidRPr="0046019B" w:rsidRDefault="00A55A00" w:rsidP="00A55A00">
      <w:pPr>
        <w:spacing w:after="0" w:line="240" w:lineRule="auto"/>
        <w:ind w:left="426" w:right="75"/>
        <w:rPr>
          <w:rFonts w:ascii="Arial Narrow" w:eastAsia="Arial" w:hAnsi="Arial Narrow" w:cs="Arial"/>
          <w:color w:val="auto"/>
        </w:rPr>
      </w:pPr>
      <w:r w:rsidRPr="0046019B">
        <w:rPr>
          <w:rFonts w:ascii="Arial Narrow" w:hAnsi="Arial Narrow" w:cstheme="minorHAnsi"/>
          <w:color w:val="auto"/>
        </w:rPr>
        <w:t xml:space="preserve">Ściany murowane z </w:t>
      </w:r>
      <w:r w:rsidRPr="0046019B">
        <w:rPr>
          <w:rFonts w:ascii="Arial Narrow" w:eastAsia="Arial" w:hAnsi="Arial Narrow" w:cs="Arial"/>
          <w:color w:val="auto"/>
        </w:rPr>
        <w:t xml:space="preserve">bloczków </w:t>
      </w:r>
      <w:proofErr w:type="spellStart"/>
      <w:r w:rsidRPr="0046019B">
        <w:rPr>
          <w:rFonts w:ascii="Arial Narrow" w:eastAsia="Arial" w:hAnsi="Arial Narrow" w:cs="Arial"/>
          <w:color w:val="auto"/>
        </w:rPr>
        <w:t>gazabetonowych</w:t>
      </w:r>
      <w:proofErr w:type="spellEnd"/>
      <w:r w:rsidRPr="0046019B">
        <w:rPr>
          <w:rFonts w:ascii="Arial Narrow" w:eastAsia="Arial" w:hAnsi="Arial Narrow" w:cs="Arial"/>
          <w:color w:val="auto"/>
        </w:rPr>
        <w:t xml:space="preserve"> odmiany 500 na zaprawie cementowo - wapiennej co </w:t>
      </w:r>
      <w:proofErr w:type="gramStart"/>
      <w:r w:rsidRPr="0046019B">
        <w:rPr>
          <w:rFonts w:ascii="Arial Narrow" w:eastAsia="Arial" w:hAnsi="Arial Narrow" w:cs="Arial"/>
          <w:color w:val="auto"/>
        </w:rPr>
        <w:t>klasy  M</w:t>
      </w:r>
      <w:proofErr w:type="gramEnd"/>
      <w:r w:rsidRPr="0046019B">
        <w:rPr>
          <w:rFonts w:ascii="Arial Narrow" w:eastAsia="Arial" w:hAnsi="Arial Narrow" w:cs="Arial"/>
          <w:color w:val="auto"/>
        </w:rPr>
        <w:t xml:space="preserve">12.  </w:t>
      </w:r>
    </w:p>
    <w:p w14:paraId="66B1945C" w14:textId="62B7929C" w:rsidR="00A55A00" w:rsidRPr="0046019B" w:rsidRDefault="00A55A00" w:rsidP="00A55A00">
      <w:pPr>
        <w:spacing w:after="0" w:line="240" w:lineRule="auto"/>
        <w:ind w:left="426"/>
        <w:rPr>
          <w:rFonts w:ascii="Arial Narrow" w:hAnsi="Arial Narrow" w:cstheme="minorHAnsi"/>
          <w:b/>
          <w:bCs/>
          <w:color w:val="auto"/>
        </w:rPr>
      </w:pPr>
      <w:r w:rsidRPr="0046019B">
        <w:rPr>
          <w:rFonts w:ascii="Arial Narrow" w:hAnsi="Arial Narrow" w:cstheme="minorHAnsi"/>
          <w:color w:val="auto"/>
        </w:rPr>
        <w:t xml:space="preserve">Ściany wykończone tynkiem </w:t>
      </w:r>
      <w:proofErr w:type="gramStart"/>
      <w:r w:rsidRPr="0046019B">
        <w:rPr>
          <w:rFonts w:ascii="Arial Narrow" w:hAnsi="Arial Narrow" w:cstheme="minorHAnsi"/>
          <w:color w:val="auto"/>
        </w:rPr>
        <w:t>kategorii  IV</w:t>
      </w:r>
      <w:proofErr w:type="gramEnd"/>
      <w:r w:rsidRPr="0046019B">
        <w:rPr>
          <w:rFonts w:ascii="Arial Narrow" w:hAnsi="Arial Narrow" w:cstheme="minorHAnsi"/>
          <w:color w:val="auto"/>
        </w:rPr>
        <w:t xml:space="preserve"> (odbiór jakościowy powierzchni) tynków nastąpi wg. wymagań z normy PN-70 B-10100 „</w:t>
      </w:r>
      <w:proofErr w:type="gramStart"/>
      <w:r w:rsidRPr="0046019B">
        <w:rPr>
          <w:rFonts w:ascii="Arial Narrow" w:hAnsi="Arial Narrow" w:cstheme="minorHAnsi"/>
          <w:color w:val="auto"/>
        </w:rPr>
        <w:t>Roboty  tynkowe</w:t>
      </w:r>
      <w:proofErr w:type="gramEnd"/>
      <w:r w:rsidRPr="0046019B">
        <w:rPr>
          <w:rFonts w:ascii="Arial Narrow" w:hAnsi="Arial Narrow" w:cstheme="minorHAnsi"/>
          <w:color w:val="auto"/>
        </w:rPr>
        <w:t xml:space="preserve">.  </w:t>
      </w:r>
      <w:proofErr w:type="gramStart"/>
      <w:r w:rsidRPr="0046019B">
        <w:rPr>
          <w:rFonts w:ascii="Arial Narrow" w:hAnsi="Arial Narrow" w:cstheme="minorHAnsi"/>
          <w:color w:val="auto"/>
        </w:rPr>
        <w:t>Tynki  zwykłe</w:t>
      </w:r>
      <w:proofErr w:type="gramEnd"/>
      <w:r w:rsidRPr="0046019B">
        <w:rPr>
          <w:rFonts w:ascii="Arial Narrow" w:hAnsi="Arial Narrow" w:cstheme="minorHAnsi"/>
          <w:color w:val="auto"/>
        </w:rPr>
        <w:t xml:space="preserve">. Wymagania i badania przy odbiorze” tablica 5 wg kategorii tynku IV – wymaganie obowiązuje dla wszystkich tynków wykonywanych w ramach niniejszej inwestycji), wykończone </w:t>
      </w:r>
      <w:proofErr w:type="gramStart"/>
      <w:r w:rsidRPr="0046019B">
        <w:rPr>
          <w:rFonts w:ascii="Arial Narrow" w:hAnsi="Arial Narrow" w:cstheme="minorHAnsi"/>
          <w:color w:val="auto"/>
        </w:rPr>
        <w:t>dwukrotnym  malowaniem</w:t>
      </w:r>
      <w:proofErr w:type="gramEnd"/>
      <w:r w:rsidRPr="0046019B">
        <w:rPr>
          <w:rFonts w:ascii="Arial Narrow" w:hAnsi="Arial Narrow" w:cstheme="minorHAnsi"/>
          <w:color w:val="auto"/>
        </w:rPr>
        <w:t xml:space="preserve"> farbami </w:t>
      </w:r>
      <w:proofErr w:type="spellStart"/>
      <w:r w:rsidRPr="0046019B">
        <w:rPr>
          <w:rFonts w:ascii="Arial Narrow" w:hAnsi="Arial Narrow" w:cstheme="minorHAnsi"/>
          <w:color w:val="auto"/>
        </w:rPr>
        <w:t>szorowalnymi</w:t>
      </w:r>
      <w:proofErr w:type="spellEnd"/>
      <w:r w:rsidRPr="0046019B">
        <w:rPr>
          <w:rFonts w:ascii="Arial Narrow" w:hAnsi="Arial Narrow" w:cstheme="minorHAnsi"/>
          <w:color w:val="auto"/>
        </w:rPr>
        <w:t xml:space="preserve"> </w:t>
      </w:r>
      <w:proofErr w:type="spellStart"/>
      <w:r w:rsidRPr="0046019B">
        <w:rPr>
          <w:rFonts w:ascii="Arial Narrow" w:hAnsi="Arial Narrow" w:cstheme="minorHAnsi"/>
          <w:color w:val="auto"/>
        </w:rPr>
        <w:t>latexowymi</w:t>
      </w:r>
      <w:proofErr w:type="spellEnd"/>
      <w:r w:rsidRPr="0046019B">
        <w:rPr>
          <w:rFonts w:ascii="Arial Narrow" w:hAnsi="Arial Narrow" w:cstheme="minorHAnsi"/>
          <w:color w:val="auto"/>
        </w:rPr>
        <w:t xml:space="preserve"> (klasa odporności na szorowanie na mokro min. 3). </w:t>
      </w:r>
      <w:r w:rsidRPr="0046019B">
        <w:rPr>
          <w:rFonts w:ascii="Arial Narrow" w:hAnsi="Arial Narrow" w:cstheme="minorHAnsi"/>
          <w:color w:val="auto"/>
        </w:rPr>
        <w:lastRenderedPageBreak/>
        <w:t xml:space="preserve">Farby </w:t>
      </w:r>
      <w:proofErr w:type="spellStart"/>
      <w:r w:rsidRPr="0046019B">
        <w:rPr>
          <w:rFonts w:ascii="Arial Narrow" w:hAnsi="Arial Narrow" w:cstheme="minorHAnsi"/>
          <w:color w:val="auto"/>
        </w:rPr>
        <w:t>szorowalne</w:t>
      </w:r>
      <w:proofErr w:type="spellEnd"/>
      <w:r w:rsidRPr="0046019B">
        <w:rPr>
          <w:rFonts w:ascii="Arial Narrow" w:hAnsi="Arial Narrow" w:cstheme="minorHAnsi"/>
          <w:color w:val="auto"/>
        </w:rPr>
        <w:t xml:space="preserve">, w typowej kolorystyce dostępnej w seryjnej produkcji. </w:t>
      </w:r>
      <w:r w:rsidRPr="0046019B">
        <w:rPr>
          <w:rFonts w:ascii="Arial Narrow" w:hAnsi="Arial Narrow" w:cstheme="minorHAnsi"/>
          <w:b/>
          <w:bCs/>
          <w:color w:val="auto"/>
        </w:rPr>
        <w:t xml:space="preserve">Kolorystyka do potwierdzenia z Inwestorem. </w:t>
      </w:r>
    </w:p>
    <w:p w14:paraId="459576D9" w14:textId="3541D1D1" w:rsidR="00A55A00" w:rsidRPr="0046019B" w:rsidRDefault="00A55A00" w:rsidP="00A55A00">
      <w:pPr>
        <w:ind w:left="426"/>
        <w:rPr>
          <w:rFonts w:ascii="Arial Narrow" w:hAnsi="Arial Narrow" w:cstheme="minorHAnsi"/>
          <w:color w:val="auto"/>
        </w:rPr>
      </w:pPr>
      <w:r w:rsidRPr="0046019B">
        <w:rPr>
          <w:rFonts w:ascii="Arial Narrow" w:hAnsi="Arial Narrow" w:cstheme="minorHAnsi"/>
          <w:color w:val="auto"/>
        </w:rPr>
        <w:t xml:space="preserve">Jako zakończenie ścian przewiduje się wykonanie obwodowych wieńców żelbetowych. </w:t>
      </w:r>
    </w:p>
    <w:p w14:paraId="4A5FEB84" w14:textId="77777777" w:rsidR="004F786E" w:rsidRPr="0046019B" w:rsidRDefault="004D7226" w:rsidP="00A55A00">
      <w:pPr>
        <w:spacing w:after="0" w:line="240" w:lineRule="auto"/>
        <w:ind w:left="426"/>
        <w:rPr>
          <w:rFonts w:ascii="Arial Narrow" w:hAnsi="Arial Narrow"/>
          <w:color w:val="auto"/>
        </w:rPr>
      </w:pPr>
      <w:r w:rsidRPr="0046019B">
        <w:rPr>
          <w:rFonts w:ascii="Arial Narrow" w:hAnsi="Arial Narrow"/>
          <w:color w:val="auto"/>
        </w:rPr>
        <w:t xml:space="preserve">Pomieszczenie techniczne sprężarkowi zostanie wydzielone pożarowo ścianą i stropem oddzielenia przeciwpożarowego REI60, oraz drzwiami EI30. </w:t>
      </w:r>
    </w:p>
    <w:p w14:paraId="10738651" w14:textId="302D0685" w:rsidR="004D7226" w:rsidRPr="0046019B" w:rsidRDefault="004D7226" w:rsidP="00A55A00">
      <w:pPr>
        <w:spacing w:after="0" w:line="240" w:lineRule="auto"/>
        <w:ind w:left="426"/>
        <w:rPr>
          <w:rFonts w:ascii="Arial Narrow" w:hAnsi="Arial Narrow"/>
          <w:color w:val="auto"/>
        </w:rPr>
      </w:pPr>
      <w:r w:rsidRPr="0046019B">
        <w:rPr>
          <w:rFonts w:ascii="Arial Narrow" w:hAnsi="Arial Narrow"/>
          <w:color w:val="auto"/>
        </w:rPr>
        <w:t xml:space="preserve">Pomieszczenie techniczne rozdzielni elektrycznej zostanie wydzielone pożarowo ścianą i stropem oddzielenia przeciwpożarowego REI120, oraz drzwiami EI60. </w:t>
      </w:r>
    </w:p>
    <w:p w14:paraId="20BB0538" w14:textId="5EDAFFED" w:rsidR="00F47FC5" w:rsidRPr="0046019B" w:rsidRDefault="00F47FC5" w:rsidP="00A55A00">
      <w:pPr>
        <w:spacing w:after="0" w:line="240" w:lineRule="auto"/>
        <w:ind w:left="426" w:right="75"/>
        <w:rPr>
          <w:rFonts w:ascii="Arial Narrow" w:hAnsi="Arial Narrow"/>
          <w:color w:val="auto"/>
        </w:rPr>
      </w:pPr>
      <w:r w:rsidRPr="0046019B">
        <w:rPr>
          <w:rFonts w:ascii="Arial Narrow" w:eastAsia="Arial" w:hAnsi="Arial Narrow" w:cs="Arial"/>
          <w:color w:val="auto"/>
        </w:rPr>
        <w:t xml:space="preserve">Nadproża drzwiowe prefabrykowane 2x L19 minimalne oparcie belek według tablicy: </w:t>
      </w:r>
    </w:p>
    <w:p w14:paraId="41C3F1BC" w14:textId="77777777" w:rsidR="00F47FC5" w:rsidRDefault="00F47FC5" w:rsidP="00F47FC5">
      <w:pPr>
        <w:spacing w:after="62"/>
        <w:ind w:right="2879"/>
        <w:jc w:val="center"/>
        <w:rPr>
          <w:rFonts w:ascii="Arial" w:eastAsia="Arial" w:hAnsi="Arial" w:cs="Arial"/>
        </w:rPr>
      </w:pPr>
      <w:r>
        <w:rPr>
          <w:noProof/>
        </w:rPr>
        <w:drawing>
          <wp:inline distT="0" distB="0" distL="0" distR="0" wp14:anchorId="2CF29CBF" wp14:editId="52E2B8DE">
            <wp:extent cx="4227576" cy="1920240"/>
            <wp:effectExtent l="0" t="0" r="0" b="0"/>
            <wp:docPr id="474" name="Picture 474" descr="Obraz zawierający tekst, krzyżówka, diagram, numer&#10;&#10;Zawartość wygenerowana przez AI może być niepoprawna.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74" name="Picture 474" descr="Obraz zawierający tekst, krzyżówka, diagram, numer&#10;&#10;Zawartość wygenerowana przez AI może być niepoprawna."/>
                    <pic:cNvPicPr/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4227576" cy="192024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="Arial" w:eastAsia="Arial" w:hAnsi="Arial" w:cs="Arial"/>
        </w:rPr>
        <w:t xml:space="preserve"> </w:t>
      </w:r>
    </w:p>
    <w:p w14:paraId="293E04C2" w14:textId="77777777" w:rsidR="004D7226" w:rsidRDefault="004D7226" w:rsidP="004D7226">
      <w:pPr>
        <w:spacing w:after="62"/>
        <w:ind w:left="426" w:right="2879"/>
        <w:jc w:val="left"/>
      </w:pPr>
    </w:p>
    <w:p w14:paraId="423789C7" w14:textId="64C65696" w:rsidR="004E22AE" w:rsidRPr="00E051D3" w:rsidRDefault="004E22AE" w:rsidP="004E22AE">
      <w:pPr>
        <w:spacing w:after="31" w:line="259" w:lineRule="auto"/>
        <w:ind w:left="-5"/>
        <w:rPr>
          <w:rFonts w:ascii="Arial Narrow" w:hAnsi="Arial Narrow" w:cstheme="minorHAnsi"/>
          <w:b/>
          <w:bCs/>
          <w:color w:val="auto"/>
        </w:rPr>
      </w:pPr>
      <w:r w:rsidRPr="00E051D3">
        <w:rPr>
          <w:rFonts w:ascii="Arial Narrow" w:hAnsi="Arial Narrow" w:cstheme="minorHAnsi"/>
          <w:b/>
          <w:bCs/>
          <w:color w:val="auto"/>
        </w:rPr>
        <w:t xml:space="preserve">2.1.8 Stropy </w:t>
      </w:r>
      <w:r w:rsidR="0034372B" w:rsidRPr="00E051D3">
        <w:rPr>
          <w:rFonts w:ascii="Arial Narrow" w:hAnsi="Arial Narrow" w:cstheme="minorHAnsi"/>
          <w:b/>
          <w:bCs/>
          <w:color w:val="auto"/>
        </w:rPr>
        <w:t>wewnętrzne</w:t>
      </w:r>
      <w:r w:rsidRPr="00E051D3">
        <w:rPr>
          <w:rFonts w:ascii="Arial Narrow" w:hAnsi="Arial Narrow" w:cstheme="minorHAnsi"/>
          <w:b/>
          <w:bCs/>
          <w:color w:val="auto"/>
        </w:rPr>
        <w:t xml:space="preserve"> </w:t>
      </w:r>
    </w:p>
    <w:p w14:paraId="79158782" w14:textId="77777777" w:rsidR="004F786E" w:rsidRDefault="004F786E" w:rsidP="00C36905">
      <w:pPr>
        <w:spacing w:after="0" w:line="240" w:lineRule="auto"/>
        <w:ind w:left="426"/>
        <w:rPr>
          <w:rFonts w:ascii="Arial Narrow" w:hAnsi="Arial Narrow"/>
        </w:rPr>
      </w:pPr>
      <w:r w:rsidRPr="004D7226">
        <w:rPr>
          <w:rFonts w:ascii="Arial Narrow" w:hAnsi="Arial Narrow"/>
        </w:rPr>
        <w:t>Pomieszczenie techniczne sprężarkowi zostanie wydzielone pożarowo ścianą i stropem oddzielenia przeciwpożarowego REI60</w:t>
      </w:r>
      <w:r>
        <w:rPr>
          <w:rFonts w:ascii="Arial Narrow" w:hAnsi="Arial Narrow"/>
        </w:rPr>
        <w:t>.</w:t>
      </w:r>
    </w:p>
    <w:p w14:paraId="22AE9EA6" w14:textId="77482115" w:rsidR="004F786E" w:rsidRPr="004D7226" w:rsidRDefault="004F786E" w:rsidP="00C36905">
      <w:pPr>
        <w:spacing w:after="0" w:line="240" w:lineRule="auto"/>
        <w:ind w:left="426"/>
        <w:rPr>
          <w:rFonts w:ascii="Arial Narrow" w:hAnsi="Arial Narrow"/>
        </w:rPr>
      </w:pPr>
      <w:r w:rsidRPr="004D7226">
        <w:rPr>
          <w:rFonts w:ascii="Arial Narrow" w:hAnsi="Arial Narrow"/>
        </w:rPr>
        <w:t xml:space="preserve">Pomieszczenie techniczne rozdzielni elektrycznej zostanie wydzielone pożarowo ścianą i stropem oddzielenia przeciwpożarowego REI120. </w:t>
      </w:r>
    </w:p>
    <w:p w14:paraId="0A36AF63" w14:textId="77777777" w:rsidR="004E22AE" w:rsidRPr="0046019B" w:rsidRDefault="004E22AE" w:rsidP="0047042D">
      <w:pPr>
        <w:spacing w:after="0" w:line="240" w:lineRule="auto"/>
        <w:ind w:left="426" w:right="75"/>
        <w:rPr>
          <w:rFonts w:ascii="Arial Narrow" w:hAnsi="Arial Narrow"/>
          <w:color w:val="auto"/>
        </w:rPr>
      </w:pPr>
      <w:r w:rsidRPr="0046019B">
        <w:rPr>
          <w:rFonts w:ascii="Arial Narrow" w:eastAsia="Arial" w:hAnsi="Arial Narrow" w:cs="Arial"/>
          <w:color w:val="auto"/>
        </w:rPr>
        <w:t xml:space="preserve">Strop żelbetowy monolityczny jako płyta żelbetowa dwukierunkowa, grubości 15cm zbrojona siatką o oczkach 15x15 cm z prętów ø 10 górą i dołem. Stal A-IIIN. Płyta mocowana w wieńcu o przekroju 25x19 cm. Zbrojenie wieńca 4 prętami ø 12 oraz strzemionami ø 6 co 25cm. Stal pręty główny A-IIIN, strzemiona A-I. Beton C25/30. Maksymalne obciążenie stropu </w:t>
      </w:r>
      <w:r w:rsidRPr="0046019B">
        <w:rPr>
          <w:rFonts w:ascii="Arial Narrow" w:eastAsia="Arial" w:hAnsi="Arial Narrow" w:cs="Arial"/>
          <w:b/>
          <w:color w:val="auto"/>
        </w:rPr>
        <w:t>300kg/m</w:t>
      </w:r>
      <w:r w:rsidRPr="0046019B">
        <w:rPr>
          <w:rFonts w:ascii="Arial Narrow" w:eastAsia="Arial" w:hAnsi="Arial Narrow" w:cs="Arial"/>
          <w:b/>
          <w:color w:val="auto"/>
          <w:vertAlign w:val="superscript"/>
        </w:rPr>
        <w:t>2</w:t>
      </w:r>
      <w:r w:rsidRPr="0046019B">
        <w:rPr>
          <w:rFonts w:ascii="Arial Narrow" w:eastAsia="Arial" w:hAnsi="Arial Narrow" w:cs="Arial"/>
          <w:b/>
          <w:color w:val="auto"/>
        </w:rPr>
        <w:t xml:space="preserve"> </w:t>
      </w:r>
    </w:p>
    <w:p w14:paraId="6EF30FDA" w14:textId="77777777" w:rsidR="004E22AE" w:rsidRPr="0046019B" w:rsidRDefault="004E22AE" w:rsidP="0047042D">
      <w:pPr>
        <w:spacing w:after="0" w:line="240" w:lineRule="auto"/>
        <w:ind w:left="426" w:right="75"/>
        <w:rPr>
          <w:rFonts w:ascii="Arial Narrow" w:hAnsi="Arial Narrow"/>
          <w:color w:val="auto"/>
        </w:rPr>
      </w:pPr>
      <w:r w:rsidRPr="0046019B">
        <w:rPr>
          <w:rFonts w:ascii="Arial Narrow" w:eastAsia="Arial" w:hAnsi="Arial Narrow" w:cs="Arial"/>
          <w:color w:val="auto"/>
        </w:rPr>
        <w:t xml:space="preserve">Wprowadza się dodatkowo strop stalowy o wymiarach 5x6m w polu 5-6 A-B jako stalowy mocowany do głównej konstrukcji nośnej. Podciągi z HEB 200 belki stropu jako RP 200x100x4. Stal S235. Pokrycie np. płyta OSB 2,5mm. Nośność stropu 200kg. Dodatkowe słupy w osi 5 –B, HEB 240 Stal S235. Pod słup wykonać stopę SF-2 zgodnie z pierwotnym projektem. </w:t>
      </w:r>
    </w:p>
    <w:p w14:paraId="6B5D07A4" w14:textId="77777777" w:rsidR="00451844" w:rsidRDefault="00451844">
      <w:pPr>
        <w:spacing w:after="31" w:line="259" w:lineRule="auto"/>
        <w:ind w:left="0" w:firstLine="0"/>
        <w:jc w:val="left"/>
        <w:rPr>
          <w:rFonts w:ascii="Arial Narrow" w:hAnsi="Arial Narrow"/>
        </w:rPr>
      </w:pPr>
    </w:p>
    <w:p w14:paraId="43657717" w14:textId="4D1009A7" w:rsidR="003E1EB9" w:rsidRDefault="00810DF0" w:rsidP="006371F7">
      <w:pPr>
        <w:pStyle w:val="Akapitzlist"/>
        <w:numPr>
          <w:ilvl w:val="1"/>
          <w:numId w:val="18"/>
        </w:numPr>
        <w:spacing w:after="31" w:line="259" w:lineRule="auto"/>
        <w:rPr>
          <w:rFonts w:ascii="Arial Narrow" w:hAnsi="Arial Narrow"/>
          <w:b/>
          <w:bCs/>
        </w:rPr>
      </w:pPr>
      <w:r w:rsidRPr="00F92F5A">
        <w:rPr>
          <w:rFonts w:ascii="Arial Narrow" w:hAnsi="Arial Narrow"/>
          <w:b/>
          <w:bCs/>
        </w:rPr>
        <w:t xml:space="preserve">Ściany zewnętrzne </w:t>
      </w:r>
    </w:p>
    <w:p w14:paraId="228C42D0" w14:textId="77777777" w:rsidR="00F92F5A" w:rsidRPr="00C36905" w:rsidRDefault="00F92F5A" w:rsidP="00F92F5A">
      <w:pPr>
        <w:pStyle w:val="Akapitzlist"/>
        <w:autoSpaceDE w:val="0"/>
        <w:autoSpaceDN w:val="0"/>
        <w:adjustRightInd w:val="0"/>
        <w:spacing w:after="31" w:line="259" w:lineRule="auto"/>
        <w:ind w:left="360" w:firstLine="0"/>
        <w:jc w:val="left"/>
        <w:rPr>
          <w:rFonts w:ascii="Arial Narrow" w:eastAsia="ArialMT" w:hAnsi="Arial Narrow" w:cs="ArialMT"/>
          <w:color w:val="auto"/>
        </w:rPr>
      </w:pPr>
      <w:r w:rsidRPr="00C36905">
        <w:rPr>
          <w:rFonts w:ascii="Arial Narrow" w:eastAsia="ArialMT" w:hAnsi="Arial Narrow" w:cs="ArialMT"/>
          <w:color w:val="auto"/>
        </w:rPr>
        <w:t xml:space="preserve">Ściany osłonowe wykonane od poziomu +0,00 do poziomu dachu z płyt. </w:t>
      </w:r>
    </w:p>
    <w:p w14:paraId="5F67ECD0" w14:textId="59C5F17D" w:rsidR="00F92F5A" w:rsidRDefault="00030CE3" w:rsidP="001B3FA1">
      <w:pPr>
        <w:ind w:left="426" w:firstLine="0"/>
        <w:rPr>
          <w:rFonts w:ascii="Arial Narrow" w:hAnsi="Arial Narrow"/>
        </w:rPr>
      </w:pPr>
      <w:r w:rsidRPr="00030CE3">
        <w:rPr>
          <w:rFonts w:ascii="Arial Narrow" w:hAnsi="Arial Narrow"/>
        </w:rPr>
        <w:t xml:space="preserve">Zewnętrzne ściany </w:t>
      </w:r>
      <w:r w:rsidRPr="009355B8">
        <w:rPr>
          <w:rFonts w:ascii="Arial Narrow" w:hAnsi="Arial Narrow"/>
          <w:color w:val="auto"/>
        </w:rPr>
        <w:t xml:space="preserve">osłonowe </w:t>
      </w:r>
      <w:r w:rsidR="002B134D" w:rsidRPr="009355B8">
        <w:rPr>
          <w:rFonts w:ascii="Arial Narrow" w:hAnsi="Arial Narrow"/>
          <w:color w:val="auto"/>
        </w:rPr>
        <w:t>spełniająca</w:t>
      </w:r>
      <w:r w:rsidR="00DF51BD" w:rsidRPr="009355B8">
        <w:rPr>
          <w:rFonts w:ascii="Arial Narrow" w:hAnsi="Arial Narrow"/>
          <w:color w:val="auto"/>
        </w:rPr>
        <w:t xml:space="preserve"> warunek EI30</w:t>
      </w:r>
      <w:r w:rsidR="00772D1D" w:rsidRPr="009355B8">
        <w:rPr>
          <w:rFonts w:ascii="Arial Narrow" w:hAnsi="Arial Narrow"/>
          <w:color w:val="auto"/>
        </w:rPr>
        <w:t xml:space="preserve"> </w:t>
      </w:r>
      <w:r w:rsidRPr="009355B8">
        <w:rPr>
          <w:rFonts w:ascii="Arial Narrow" w:hAnsi="Arial Narrow"/>
          <w:color w:val="auto"/>
        </w:rPr>
        <w:t xml:space="preserve">zaprojektowano w postaci płyt warstwowych </w:t>
      </w:r>
      <w:r w:rsidR="00CF1B3C" w:rsidRPr="009355B8">
        <w:rPr>
          <w:rFonts w:ascii="Arial Narrow" w:hAnsi="Arial Narrow"/>
          <w:color w:val="auto"/>
        </w:rPr>
        <w:t xml:space="preserve">z krytym zamkiem </w:t>
      </w:r>
      <w:r w:rsidR="00242CCB" w:rsidRPr="009355B8">
        <w:rPr>
          <w:rFonts w:ascii="Arial Narrow" w:eastAsia="ArialMT" w:hAnsi="Arial Narrow" w:cs="Arial-BoldMT"/>
          <w:color w:val="auto"/>
        </w:rPr>
        <w:t>o grubości</w:t>
      </w:r>
      <w:r w:rsidR="00242CCB" w:rsidRPr="009355B8">
        <w:rPr>
          <w:rFonts w:ascii="Arial Narrow" w:eastAsia="ArialMT" w:hAnsi="Arial Narrow" w:cs="Arial-BoldMT"/>
          <w:b/>
          <w:bCs/>
          <w:color w:val="auto"/>
        </w:rPr>
        <w:t xml:space="preserve"> </w:t>
      </w:r>
      <w:r w:rsidR="00F92F5A" w:rsidRPr="009355B8">
        <w:rPr>
          <w:rFonts w:ascii="Arial Narrow" w:eastAsia="ArialMT" w:hAnsi="Arial Narrow" w:cs="ArialMT"/>
          <w:color w:val="auto"/>
        </w:rPr>
        <w:t>1</w:t>
      </w:r>
      <w:r w:rsidR="005A2698" w:rsidRPr="009355B8">
        <w:rPr>
          <w:rFonts w:ascii="Arial Narrow" w:eastAsia="ArialMT" w:hAnsi="Arial Narrow" w:cs="ArialMT"/>
          <w:color w:val="auto"/>
        </w:rPr>
        <w:t>2</w:t>
      </w:r>
      <w:r w:rsidR="00F92F5A" w:rsidRPr="009355B8">
        <w:rPr>
          <w:rFonts w:ascii="Arial Narrow" w:eastAsia="ArialMT" w:hAnsi="Arial Narrow" w:cs="ArialMT"/>
          <w:color w:val="auto"/>
        </w:rPr>
        <w:t xml:space="preserve">0 </w:t>
      </w:r>
      <w:r w:rsidRPr="009355B8">
        <w:rPr>
          <w:rFonts w:ascii="Arial Narrow" w:hAnsi="Arial Narrow"/>
          <w:color w:val="auto"/>
        </w:rPr>
        <w:t>w układzie poziomym mocowanych do słupów</w:t>
      </w:r>
      <w:r w:rsidR="00F92F5A" w:rsidRPr="009355B8">
        <w:rPr>
          <w:rFonts w:ascii="Arial Narrow" w:hAnsi="Arial Narrow"/>
          <w:color w:val="auto"/>
        </w:rPr>
        <w:t xml:space="preserve"> </w:t>
      </w:r>
      <w:r w:rsidR="00F92F5A" w:rsidRPr="009355B8">
        <w:rPr>
          <w:rFonts w:ascii="Arial Narrow" w:eastAsia="ArialMT" w:hAnsi="Arial Narrow" w:cs="ArialMT"/>
          <w:color w:val="auto"/>
        </w:rPr>
        <w:t>za pomocą złącz śrubowych (wytyczne według producenta płyt)</w:t>
      </w:r>
      <w:r w:rsidRPr="009355B8">
        <w:rPr>
          <w:rFonts w:ascii="Arial Narrow" w:hAnsi="Arial Narrow"/>
          <w:color w:val="auto"/>
        </w:rPr>
        <w:t>. Słup</w:t>
      </w:r>
      <w:r w:rsidRPr="00AE2731">
        <w:rPr>
          <w:rFonts w:ascii="Arial Narrow" w:hAnsi="Arial Narrow"/>
          <w:color w:val="auto"/>
        </w:rPr>
        <w:t xml:space="preserve">y obudowy zaprojektowano z profili walcowanych </w:t>
      </w:r>
      <w:r w:rsidR="00784D6F" w:rsidRPr="00AE2731">
        <w:rPr>
          <w:rFonts w:ascii="Arial Narrow" w:hAnsi="Arial Narrow"/>
          <w:color w:val="auto"/>
        </w:rPr>
        <w:t>HEB24</w:t>
      </w:r>
      <w:r w:rsidRPr="00AE2731">
        <w:rPr>
          <w:rFonts w:ascii="Arial Narrow" w:hAnsi="Arial Narrow"/>
          <w:color w:val="auto"/>
        </w:rPr>
        <w:t>0 i usztywniono ryglami poziomymi z profili zamkniętych kwadratowych 1</w:t>
      </w:r>
      <w:r w:rsidR="00784D6F" w:rsidRPr="00AE2731">
        <w:rPr>
          <w:rFonts w:ascii="Arial Narrow" w:hAnsi="Arial Narrow"/>
          <w:color w:val="auto"/>
        </w:rPr>
        <w:t>0</w:t>
      </w:r>
      <w:r w:rsidRPr="00AE2731">
        <w:rPr>
          <w:rFonts w:ascii="Arial Narrow" w:hAnsi="Arial Narrow"/>
          <w:color w:val="auto"/>
        </w:rPr>
        <w:t>0x1</w:t>
      </w:r>
      <w:r w:rsidR="00784D6F" w:rsidRPr="00AE2731">
        <w:rPr>
          <w:rFonts w:ascii="Arial Narrow" w:hAnsi="Arial Narrow"/>
          <w:color w:val="auto"/>
        </w:rPr>
        <w:t>0</w:t>
      </w:r>
      <w:r w:rsidRPr="00AE2731">
        <w:rPr>
          <w:rFonts w:ascii="Arial Narrow" w:hAnsi="Arial Narrow"/>
          <w:color w:val="auto"/>
        </w:rPr>
        <w:t>0x</w:t>
      </w:r>
      <w:r w:rsidR="00784D6F" w:rsidRPr="00AE2731">
        <w:rPr>
          <w:rFonts w:ascii="Arial Narrow" w:hAnsi="Arial Narrow"/>
          <w:color w:val="auto"/>
        </w:rPr>
        <w:t>4</w:t>
      </w:r>
      <w:r w:rsidRPr="00AE2731">
        <w:rPr>
          <w:rFonts w:ascii="Arial Narrow" w:hAnsi="Arial Narrow"/>
          <w:color w:val="auto"/>
        </w:rPr>
        <w:t>,0</w:t>
      </w:r>
      <w:r w:rsidR="00784D6F" w:rsidRPr="00AE2731">
        <w:rPr>
          <w:rFonts w:ascii="Arial Narrow" w:hAnsi="Arial Narrow"/>
          <w:color w:val="auto"/>
        </w:rPr>
        <w:t>, 100x100x5</w:t>
      </w:r>
      <w:r w:rsidRPr="00AE2731">
        <w:rPr>
          <w:rFonts w:ascii="Arial Narrow" w:hAnsi="Arial Narrow"/>
          <w:color w:val="auto"/>
        </w:rPr>
        <w:t xml:space="preserve">. </w:t>
      </w:r>
    </w:p>
    <w:p w14:paraId="6F9BBEAC" w14:textId="77777777" w:rsidR="00E06D47" w:rsidRPr="00AE2731" w:rsidRDefault="007F6E43" w:rsidP="00AE2731">
      <w:pPr>
        <w:pStyle w:val="Akapitzlist"/>
        <w:autoSpaceDE w:val="0"/>
        <w:autoSpaceDN w:val="0"/>
        <w:adjustRightInd w:val="0"/>
        <w:spacing w:after="31" w:line="259" w:lineRule="auto"/>
        <w:ind w:left="426" w:firstLine="0"/>
        <w:jc w:val="left"/>
        <w:rPr>
          <w:rFonts w:ascii="Arial Narrow" w:hAnsi="Arial Narrow"/>
          <w:color w:val="auto"/>
        </w:rPr>
      </w:pPr>
      <w:r w:rsidRPr="00AE2731">
        <w:rPr>
          <w:rFonts w:ascii="Arial Narrow" w:hAnsi="Arial Narrow"/>
          <w:color w:val="auto"/>
        </w:rPr>
        <w:t xml:space="preserve">Kolor płyt warstwowych – RAL 9006 aluminium. </w:t>
      </w:r>
    </w:p>
    <w:p w14:paraId="18AAE833" w14:textId="7BB6B402" w:rsidR="00E06D47" w:rsidRPr="00AE2731" w:rsidRDefault="00E06D47" w:rsidP="00AE2731">
      <w:pPr>
        <w:pStyle w:val="Akapitzlist"/>
        <w:autoSpaceDE w:val="0"/>
        <w:autoSpaceDN w:val="0"/>
        <w:adjustRightInd w:val="0"/>
        <w:spacing w:after="31" w:line="259" w:lineRule="auto"/>
        <w:ind w:left="426" w:firstLine="0"/>
        <w:jc w:val="left"/>
        <w:rPr>
          <w:rFonts w:ascii="Arial Narrow" w:hAnsi="Arial Narrow"/>
          <w:color w:val="auto"/>
        </w:rPr>
      </w:pPr>
      <w:r w:rsidRPr="00AE2731">
        <w:rPr>
          <w:rFonts w:ascii="Arial Narrow" w:hAnsi="Arial Narrow"/>
          <w:color w:val="auto"/>
        </w:rPr>
        <w:t xml:space="preserve">Nadziemna część muru oporowego, będąca jednocześnie ścianą hali zostanie zaizolowana za pomocą styropianu ekstrudowanego o grubości 10 cm oraz wykończona za pomocą tynku akrylowego w kolorze </w:t>
      </w:r>
      <w:r w:rsidRPr="00AE2731">
        <w:rPr>
          <w:rFonts w:ascii="Arial Narrow" w:hAnsi="Arial Narrow"/>
          <w:b/>
          <w:bCs/>
          <w:color w:val="auto"/>
        </w:rPr>
        <w:t>szarym</w:t>
      </w:r>
      <w:r w:rsidRPr="00AE2731">
        <w:rPr>
          <w:rFonts w:ascii="Arial Narrow" w:hAnsi="Arial Narrow"/>
          <w:color w:val="auto"/>
        </w:rPr>
        <w:t>.</w:t>
      </w:r>
    </w:p>
    <w:p w14:paraId="1B8F91BC" w14:textId="2B4ACCB3" w:rsidR="007F6E43" w:rsidRPr="00AE2731" w:rsidRDefault="007F6E43" w:rsidP="00AE2731">
      <w:pPr>
        <w:pStyle w:val="Akapitzlist"/>
        <w:autoSpaceDE w:val="0"/>
        <w:autoSpaceDN w:val="0"/>
        <w:adjustRightInd w:val="0"/>
        <w:spacing w:after="31" w:line="259" w:lineRule="auto"/>
        <w:ind w:left="426" w:firstLine="0"/>
        <w:jc w:val="left"/>
        <w:rPr>
          <w:rFonts w:ascii="Arial Narrow" w:hAnsi="Arial Narrow"/>
          <w:b/>
          <w:bCs/>
          <w:color w:val="auto"/>
        </w:rPr>
      </w:pPr>
      <w:r w:rsidRPr="00AE2731">
        <w:rPr>
          <w:rFonts w:ascii="Arial Narrow" w:hAnsi="Arial Narrow"/>
          <w:b/>
          <w:bCs/>
          <w:color w:val="auto"/>
        </w:rPr>
        <w:t>Należy przedstawić próbki (nie wzorniki) materiałów elewacyjnych do akceptacji Inwestorowi.</w:t>
      </w:r>
    </w:p>
    <w:p w14:paraId="52D6DD59" w14:textId="77777777" w:rsidR="00E5643A" w:rsidRDefault="00E5643A" w:rsidP="00AE2731">
      <w:pPr>
        <w:pStyle w:val="Akapitzlist"/>
        <w:spacing w:after="31" w:line="259" w:lineRule="auto"/>
        <w:ind w:left="426"/>
        <w:rPr>
          <w:rFonts w:ascii="Arial Narrow" w:hAnsi="Arial Narrow"/>
          <w:color w:val="auto"/>
        </w:rPr>
      </w:pPr>
    </w:p>
    <w:p w14:paraId="788E0441" w14:textId="17F6896F" w:rsidR="00451844" w:rsidRPr="00AE2731" w:rsidRDefault="00451844" w:rsidP="00AE2731">
      <w:pPr>
        <w:pStyle w:val="Akapitzlist"/>
        <w:spacing w:after="31" w:line="259" w:lineRule="auto"/>
        <w:ind w:left="426"/>
        <w:rPr>
          <w:rFonts w:ascii="Arial Narrow" w:hAnsi="Arial Narrow"/>
          <w:color w:val="auto"/>
        </w:rPr>
      </w:pPr>
      <w:r w:rsidRPr="00AE2731">
        <w:rPr>
          <w:rFonts w:ascii="Arial Narrow" w:hAnsi="Arial Narrow"/>
          <w:color w:val="auto"/>
        </w:rPr>
        <w:t>Parametry dla p</w:t>
      </w:r>
      <w:r w:rsidRPr="00AE2731">
        <w:rPr>
          <w:rFonts w:ascii="Arial Narrow" w:hAnsi="Arial Narrow" w:hint="eastAsia"/>
          <w:color w:val="auto"/>
        </w:rPr>
        <w:t>ł</w:t>
      </w:r>
      <w:r w:rsidRPr="00AE2731">
        <w:rPr>
          <w:rFonts w:ascii="Arial Narrow" w:hAnsi="Arial Narrow"/>
          <w:color w:val="auto"/>
        </w:rPr>
        <w:t xml:space="preserve">yty </w:t>
      </w:r>
      <w:r w:rsidRPr="00AE2731">
        <w:rPr>
          <w:rFonts w:ascii="Arial Narrow" w:hAnsi="Arial Narrow" w:hint="eastAsia"/>
          <w:color w:val="auto"/>
        </w:rPr>
        <w:t>ś</w:t>
      </w:r>
      <w:r w:rsidRPr="00AE2731">
        <w:rPr>
          <w:rFonts w:ascii="Arial Narrow" w:hAnsi="Arial Narrow"/>
          <w:color w:val="auto"/>
        </w:rPr>
        <w:t>ciennej:</w:t>
      </w:r>
    </w:p>
    <w:p w14:paraId="7B462ED1" w14:textId="77777777" w:rsidR="00451844" w:rsidRPr="00AE2731" w:rsidRDefault="00451844" w:rsidP="00AE2731">
      <w:pPr>
        <w:pStyle w:val="Akapitzlist"/>
        <w:spacing w:after="31" w:line="259" w:lineRule="auto"/>
        <w:ind w:left="426"/>
        <w:rPr>
          <w:rFonts w:ascii="Arial Narrow" w:hAnsi="Arial Narrow"/>
          <w:color w:val="auto"/>
        </w:rPr>
      </w:pPr>
      <w:r w:rsidRPr="00AE2731">
        <w:rPr>
          <w:rFonts w:ascii="Arial Narrow" w:hAnsi="Arial Narrow"/>
          <w:color w:val="auto"/>
        </w:rPr>
        <w:t>· Wspó</w:t>
      </w:r>
      <w:r w:rsidRPr="00AE2731">
        <w:rPr>
          <w:rFonts w:ascii="Arial Narrow" w:hAnsi="Arial Narrow" w:hint="eastAsia"/>
          <w:color w:val="auto"/>
        </w:rPr>
        <w:t>ł</w:t>
      </w:r>
      <w:r w:rsidRPr="00AE2731">
        <w:rPr>
          <w:rFonts w:ascii="Arial Narrow" w:hAnsi="Arial Narrow"/>
          <w:color w:val="auto"/>
        </w:rPr>
        <w:t>czynnik przenikania ciep</w:t>
      </w:r>
      <w:r w:rsidRPr="00AE2731">
        <w:rPr>
          <w:rFonts w:ascii="Arial Narrow" w:hAnsi="Arial Narrow" w:hint="eastAsia"/>
          <w:color w:val="auto"/>
        </w:rPr>
        <w:t>ł</w:t>
      </w:r>
      <w:r w:rsidRPr="00AE2731">
        <w:rPr>
          <w:rFonts w:ascii="Arial Narrow" w:hAnsi="Arial Narrow"/>
          <w:color w:val="auto"/>
        </w:rPr>
        <w:t>a U=0,18W/m2K</w:t>
      </w:r>
    </w:p>
    <w:p w14:paraId="4E7EF5D8" w14:textId="77777777" w:rsidR="00451844" w:rsidRPr="009355B8" w:rsidRDefault="00451844" w:rsidP="00AE2731">
      <w:pPr>
        <w:pStyle w:val="Akapitzlist"/>
        <w:autoSpaceDE w:val="0"/>
        <w:autoSpaceDN w:val="0"/>
        <w:adjustRightInd w:val="0"/>
        <w:spacing w:after="31" w:line="259" w:lineRule="auto"/>
        <w:ind w:left="426" w:firstLine="0"/>
        <w:jc w:val="left"/>
        <w:rPr>
          <w:rFonts w:ascii="Arial Narrow" w:hAnsi="Arial Narrow"/>
          <w:color w:val="auto"/>
        </w:rPr>
      </w:pPr>
      <w:r w:rsidRPr="009355B8">
        <w:rPr>
          <w:rFonts w:ascii="Arial Narrow" w:hAnsi="Arial Narrow"/>
          <w:color w:val="auto"/>
        </w:rPr>
        <w:t>· Odporno</w:t>
      </w:r>
      <w:r w:rsidRPr="009355B8">
        <w:rPr>
          <w:rFonts w:ascii="Arial Narrow" w:hAnsi="Arial Narrow" w:hint="eastAsia"/>
          <w:color w:val="auto"/>
        </w:rPr>
        <w:t>ść</w:t>
      </w:r>
      <w:r w:rsidRPr="009355B8">
        <w:rPr>
          <w:rFonts w:ascii="Arial Narrow" w:hAnsi="Arial Narrow"/>
          <w:color w:val="auto"/>
        </w:rPr>
        <w:t xml:space="preserve"> ogniowa EI30, NRO</w:t>
      </w:r>
    </w:p>
    <w:p w14:paraId="77AA4B4A" w14:textId="77777777" w:rsidR="00451844" w:rsidRPr="00AE2731" w:rsidRDefault="00451844" w:rsidP="00AE2731">
      <w:pPr>
        <w:pStyle w:val="Akapitzlist"/>
        <w:spacing w:after="31" w:line="259" w:lineRule="auto"/>
        <w:ind w:left="426"/>
        <w:rPr>
          <w:rFonts w:ascii="Arial Narrow" w:hAnsi="Arial Narrow"/>
          <w:color w:val="auto"/>
        </w:rPr>
      </w:pPr>
      <w:r w:rsidRPr="00AE2731">
        <w:rPr>
          <w:rFonts w:ascii="Arial Narrow" w:hAnsi="Arial Narrow"/>
          <w:color w:val="auto"/>
        </w:rPr>
        <w:t>· Izolacyjno</w:t>
      </w:r>
      <w:r w:rsidRPr="00AE2731">
        <w:rPr>
          <w:rFonts w:ascii="Arial Narrow" w:hAnsi="Arial Narrow" w:hint="eastAsia"/>
          <w:color w:val="auto"/>
        </w:rPr>
        <w:t xml:space="preserve">ść </w:t>
      </w:r>
      <w:r w:rsidRPr="00AE2731">
        <w:rPr>
          <w:rFonts w:ascii="Arial Narrow" w:hAnsi="Arial Narrow"/>
          <w:color w:val="auto"/>
        </w:rPr>
        <w:t>akustyczna 26dB</w:t>
      </w:r>
    </w:p>
    <w:p w14:paraId="5B173E55" w14:textId="77777777" w:rsidR="00451844" w:rsidRPr="00AE2731" w:rsidRDefault="00451844" w:rsidP="00AE2731">
      <w:pPr>
        <w:pStyle w:val="Akapitzlist"/>
        <w:spacing w:after="31" w:line="259" w:lineRule="auto"/>
        <w:ind w:left="426"/>
        <w:rPr>
          <w:rFonts w:ascii="Arial Narrow" w:hAnsi="Arial Narrow"/>
          <w:color w:val="auto"/>
        </w:rPr>
      </w:pPr>
      <w:r w:rsidRPr="00AE2731">
        <w:rPr>
          <w:rFonts w:ascii="Arial Narrow" w:hAnsi="Arial Narrow"/>
          <w:color w:val="auto"/>
        </w:rPr>
        <w:t>· Brak niebezpiecze</w:t>
      </w:r>
      <w:r w:rsidRPr="00AE2731">
        <w:rPr>
          <w:rFonts w:ascii="Arial Narrow" w:hAnsi="Arial Narrow" w:hint="eastAsia"/>
          <w:color w:val="auto"/>
        </w:rPr>
        <w:t>ń</w:t>
      </w:r>
      <w:r w:rsidRPr="00AE2731">
        <w:rPr>
          <w:rFonts w:ascii="Arial Narrow" w:hAnsi="Arial Narrow"/>
          <w:color w:val="auto"/>
        </w:rPr>
        <w:t>stwa zawilgocenia i rozwoju ple</w:t>
      </w:r>
      <w:r w:rsidRPr="00AE2731">
        <w:rPr>
          <w:rFonts w:ascii="Arial Narrow" w:hAnsi="Arial Narrow" w:hint="eastAsia"/>
          <w:color w:val="auto"/>
        </w:rPr>
        <w:t>ś</w:t>
      </w:r>
      <w:r w:rsidRPr="00AE2731">
        <w:rPr>
          <w:rFonts w:ascii="Arial Narrow" w:hAnsi="Arial Narrow"/>
          <w:color w:val="auto"/>
        </w:rPr>
        <w:t>ni</w:t>
      </w:r>
    </w:p>
    <w:p w14:paraId="25BF24D0" w14:textId="77777777" w:rsidR="00451844" w:rsidRPr="00AE2731" w:rsidRDefault="00451844" w:rsidP="00AE2731">
      <w:pPr>
        <w:pStyle w:val="Akapitzlist"/>
        <w:autoSpaceDE w:val="0"/>
        <w:autoSpaceDN w:val="0"/>
        <w:adjustRightInd w:val="0"/>
        <w:spacing w:after="31" w:line="259" w:lineRule="auto"/>
        <w:ind w:left="426" w:firstLine="0"/>
        <w:jc w:val="left"/>
        <w:rPr>
          <w:rFonts w:ascii="Arial Narrow" w:hAnsi="Arial Narrow"/>
          <w:color w:val="auto"/>
        </w:rPr>
      </w:pPr>
      <w:r w:rsidRPr="00AE2731">
        <w:rPr>
          <w:rFonts w:ascii="Arial Narrow" w:hAnsi="Arial Narrow"/>
          <w:color w:val="auto"/>
        </w:rPr>
        <w:lastRenderedPageBreak/>
        <w:t>· Przegroda wolna od wewn</w:t>
      </w:r>
      <w:r w:rsidRPr="00AE2731">
        <w:rPr>
          <w:rFonts w:ascii="Arial Narrow" w:hAnsi="Arial Narrow" w:hint="eastAsia"/>
          <w:color w:val="auto"/>
        </w:rPr>
        <w:t>ę</w:t>
      </w:r>
      <w:r w:rsidRPr="00AE2731">
        <w:rPr>
          <w:rFonts w:ascii="Arial Narrow" w:hAnsi="Arial Narrow"/>
          <w:color w:val="auto"/>
        </w:rPr>
        <w:t>trznej kondensacji pary wodnej</w:t>
      </w:r>
    </w:p>
    <w:p w14:paraId="07093A43" w14:textId="0629464B" w:rsidR="003E1EB9" w:rsidRPr="00B9750E" w:rsidRDefault="00810DF0" w:rsidP="006074D1">
      <w:pPr>
        <w:spacing w:after="0" w:line="259" w:lineRule="auto"/>
        <w:ind w:left="0" w:right="4" w:firstLine="0"/>
        <w:jc w:val="center"/>
        <w:rPr>
          <w:rFonts w:ascii="Arial Narrow" w:hAnsi="Arial Narrow"/>
        </w:rPr>
      </w:pPr>
      <w:r w:rsidRPr="00B9750E">
        <w:rPr>
          <w:rFonts w:ascii="Arial Narrow" w:hAnsi="Arial Narrow"/>
          <w:noProof/>
        </w:rPr>
        <w:drawing>
          <wp:inline distT="0" distB="0" distL="0" distR="0" wp14:anchorId="796989C4" wp14:editId="223E8104">
            <wp:extent cx="3018049" cy="1701947"/>
            <wp:effectExtent l="0" t="0" r="0" b="0"/>
            <wp:docPr id="1417" name="Picture 1417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417" name="Picture 1417"/>
                    <pic:cNvPicPr/>
                  </pic:nvPicPr>
                  <pic:blipFill>
                    <a:blip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3043053" cy="171604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80CBE70" w14:textId="77777777" w:rsidR="003E1EB9" w:rsidRDefault="00810DF0">
      <w:pPr>
        <w:spacing w:after="31" w:line="259" w:lineRule="auto"/>
        <w:ind w:left="10" w:right="2"/>
        <w:jc w:val="center"/>
        <w:rPr>
          <w:rFonts w:ascii="Arial Narrow" w:hAnsi="Arial Narrow"/>
        </w:rPr>
      </w:pPr>
      <w:r w:rsidRPr="00B9750E">
        <w:rPr>
          <w:rFonts w:ascii="Arial Narrow" w:hAnsi="Arial Narrow"/>
        </w:rPr>
        <w:t xml:space="preserve">Fot. Ściana z płyt warstwowych w układzie poziomym - materiały własne </w:t>
      </w:r>
    </w:p>
    <w:p w14:paraId="5346C197" w14:textId="2E5AB093" w:rsidR="003E1EB9" w:rsidRPr="00232B9A" w:rsidRDefault="00810DF0" w:rsidP="006371F7">
      <w:pPr>
        <w:pStyle w:val="Akapitzlist"/>
        <w:numPr>
          <w:ilvl w:val="1"/>
          <w:numId w:val="18"/>
        </w:numPr>
        <w:spacing w:after="31" w:line="259" w:lineRule="auto"/>
        <w:rPr>
          <w:rFonts w:ascii="Arial Narrow" w:hAnsi="Arial Narrow"/>
          <w:b/>
          <w:bCs/>
        </w:rPr>
      </w:pPr>
      <w:r w:rsidRPr="00232B9A">
        <w:rPr>
          <w:rFonts w:ascii="Arial Narrow" w:hAnsi="Arial Narrow"/>
          <w:b/>
          <w:bCs/>
        </w:rPr>
        <w:t xml:space="preserve"> Dach  </w:t>
      </w:r>
    </w:p>
    <w:p w14:paraId="06DBA2C1" w14:textId="5ABC6B4A" w:rsidR="00232B9A" w:rsidRPr="00232B9A" w:rsidRDefault="009F46BF" w:rsidP="006371F7">
      <w:pPr>
        <w:pStyle w:val="Akapitzlist"/>
        <w:numPr>
          <w:ilvl w:val="2"/>
          <w:numId w:val="18"/>
        </w:numPr>
        <w:autoSpaceDE w:val="0"/>
        <w:autoSpaceDN w:val="0"/>
        <w:adjustRightInd w:val="0"/>
        <w:spacing w:after="31" w:line="259" w:lineRule="auto"/>
        <w:ind w:right="5" w:hanging="264"/>
        <w:jc w:val="left"/>
        <w:rPr>
          <w:rFonts w:ascii="Arial Narrow" w:hAnsi="Arial Narrow"/>
          <w:b/>
          <w:bCs/>
          <w:color w:val="FF0000"/>
        </w:rPr>
      </w:pPr>
      <w:r w:rsidRPr="00E5643A">
        <w:rPr>
          <w:rFonts w:ascii="Arial Narrow" w:hAnsi="Arial Narrow"/>
          <w:color w:val="auto"/>
        </w:rPr>
        <w:t>D</w:t>
      </w:r>
      <w:r w:rsidR="00810DF0" w:rsidRPr="00E5643A">
        <w:rPr>
          <w:rFonts w:ascii="Arial Narrow" w:hAnsi="Arial Narrow"/>
          <w:color w:val="auto"/>
        </w:rPr>
        <w:t xml:space="preserve">ostęp </w:t>
      </w:r>
      <w:r w:rsidRPr="00E5643A">
        <w:rPr>
          <w:rFonts w:ascii="Arial Narrow" w:hAnsi="Arial Narrow"/>
          <w:color w:val="auto"/>
        </w:rPr>
        <w:t>do dachu hali</w:t>
      </w:r>
      <w:r w:rsidR="00810DF0" w:rsidRPr="00E5643A">
        <w:rPr>
          <w:rFonts w:ascii="Arial Narrow" w:hAnsi="Arial Narrow"/>
          <w:color w:val="auto"/>
        </w:rPr>
        <w:t xml:space="preserve"> za pomocą drabin</w:t>
      </w:r>
      <w:r w:rsidR="0040420C" w:rsidRPr="00E5643A">
        <w:rPr>
          <w:rFonts w:ascii="Arial Narrow" w:hAnsi="Arial Narrow"/>
          <w:color w:val="auto"/>
        </w:rPr>
        <w:t>y, zamontowanej na elewacji południowej</w:t>
      </w:r>
      <w:r w:rsidR="00BE44E5" w:rsidRPr="00E5643A">
        <w:rPr>
          <w:rFonts w:ascii="Arial Narrow" w:hAnsi="Arial Narrow"/>
          <w:color w:val="auto"/>
        </w:rPr>
        <w:t xml:space="preserve"> (</w:t>
      </w:r>
      <w:r w:rsidR="00810DF0" w:rsidRPr="00E5643A">
        <w:rPr>
          <w:rFonts w:ascii="Arial Narrow" w:hAnsi="Arial Narrow"/>
          <w:color w:val="auto"/>
        </w:rPr>
        <w:t xml:space="preserve">lokalizacja </w:t>
      </w:r>
      <w:r w:rsidR="00810DF0" w:rsidRPr="00232B9A">
        <w:rPr>
          <w:rFonts w:ascii="Arial Narrow" w:hAnsi="Arial Narrow"/>
          <w:color w:val="auto"/>
        </w:rPr>
        <w:t>zgodnie z częścią rysunkową projektu budowlanego</w:t>
      </w:r>
      <w:r w:rsidR="00BE44E5">
        <w:rPr>
          <w:rFonts w:ascii="Arial Narrow" w:hAnsi="Arial Narrow"/>
          <w:color w:val="auto"/>
        </w:rPr>
        <w:t>)</w:t>
      </w:r>
      <w:r w:rsidR="00810DF0" w:rsidRPr="00232B9A">
        <w:rPr>
          <w:rFonts w:ascii="Arial Narrow" w:hAnsi="Arial Narrow"/>
          <w:color w:val="auto"/>
        </w:rPr>
        <w:t xml:space="preserve">. Drabiny na dach hali należy zabezpieczyć przed wejściem osób </w:t>
      </w:r>
      <w:r w:rsidR="0047042D">
        <w:rPr>
          <w:rFonts w:ascii="Arial Narrow" w:hAnsi="Arial Narrow"/>
          <w:color w:val="auto"/>
        </w:rPr>
        <w:t>n</w:t>
      </w:r>
      <w:r w:rsidR="00810DF0" w:rsidRPr="00232B9A">
        <w:rPr>
          <w:rFonts w:ascii="Arial Narrow" w:hAnsi="Arial Narrow"/>
          <w:color w:val="auto"/>
        </w:rPr>
        <w:t xml:space="preserve">iepowołanych poprzez klapę zabezpieczoną np. kłódką otwieraną kluczem systemowym. </w:t>
      </w:r>
    </w:p>
    <w:p w14:paraId="34BE8EFF" w14:textId="0C678B2D" w:rsidR="00232B9A" w:rsidRPr="00E5643A" w:rsidRDefault="0040420C" w:rsidP="006371F7">
      <w:pPr>
        <w:pStyle w:val="Akapitzlist"/>
        <w:numPr>
          <w:ilvl w:val="2"/>
          <w:numId w:val="18"/>
        </w:numPr>
        <w:autoSpaceDE w:val="0"/>
        <w:autoSpaceDN w:val="0"/>
        <w:adjustRightInd w:val="0"/>
        <w:spacing w:after="0" w:line="240" w:lineRule="auto"/>
        <w:ind w:right="5" w:hanging="264"/>
        <w:jc w:val="left"/>
        <w:rPr>
          <w:rFonts w:ascii="Arial Narrow" w:hAnsi="Arial Narrow"/>
          <w:color w:val="auto"/>
        </w:rPr>
      </w:pPr>
      <w:r w:rsidRPr="00E5643A">
        <w:rPr>
          <w:rFonts w:ascii="Arial Narrow" w:hAnsi="Arial Narrow"/>
          <w:color w:val="auto"/>
        </w:rPr>
        <w:t xml:space="preserve">Na dachu hali należy wykonać instalację fotowoltaiczną </w:t>
      </w:r>
      <w:r w:rsidR="002D388D" w:rsidRPr="00E5643A">
        <w:rPr>
          <w:rFonts w:ascii="Arial Narrow" w:hAnsi="Arial Narrow"/>
          <w:color w:val="auto"/>
        </w:rPr>
        <w:t>(</w:t>
      </w:r>
      <w:r w:rsidR="002D388D" w:rsidRPr="00E5643A">
        <w:rPr>
          <w:rFonts w:ascii="Arial Narrow" w:hAnsi="Arial Narrow"/>
          <w:b/>
          <w:bCs/>
          <w:color w:val="auto"/>
        </w:rPr>
        <w:t>dodatkowe obci</w:t>
      </w:r>
      <w:r w:rsidR="002D388D" w:rsidRPr="00E5643A">
        <w:rPr>
          <w:rFonts w:ascii="Arial Narrow" w:hAnsi="Arial Narrow" w:hint="eastAsia"/>
          <w:b/>
          <w:bCs/>
          <w:color w:val="auto"/>
        </w:rPr>
        <w:t>ąż</w:t>
      </w:r>
      <w:r w:rsidR="002D388D" w:rsidRPr="00E5643A">
        <w:rPr>
          <w:rFonts w:ascii="Arial Narrow" w:hAnsi="Arial Narrow"/>
          <w:b/>
          <w:bCs/>
          <w:color w:val="auto"/>
        </w:rPr>
        <w:t xml:space="preserve">enie panelami o masie do </w:t>
      </w:r>
      <w:r w:rsidR="00136A07" w:rsidRPr="00E5643A">
        <w:rPr>
          <w:rFonts w:ascii="Arial Narrow" w:hAnsi="Arial Narrow"/>
          <w:b/>
          <w:bCs/>
          <w:color w:val="auto"/>
        </w:rPr>
        <w:t>20</w:t>
      </w:r>
      <w:r w:rsidR="002D388D" w:rsidRPr="00E5643A">
        <w:rPr>
          <w:rFonts w:ascii="Arial Narrow" w:hAnsi="Arial Narrow"/>
          <w:b/>
          <w:bCs/>
          <w:color w:val="auto"/>
        </w:rPr>
        <w:t>kg/m2</w:t>
      </w:r>
      <w:r w:rsidR="002D388D" w:rsidRPr="00E5643A">
        <w:rPr>
          <w:rFonts w:ascii="Arial Narrow" w:hAnsi="Arial Narrow"/>
          <w:color w:val="auto"/>
        </w:rPr>
        <w:t xml:space="preserve">) </w:t>
      </w:r>
      <w:r w:rsidRPr="00E5643A">
        <w:rPr>
          <w:rFonts w:ascii="Arial Narrow" w:hAnsi="Arial Narrow"/>
          <w:b/>
          <w:bCs/>
          <w:color w:val="auto"/>
        </w:rPr>
        <w:t xml:space="preserve">– </w:t>
      </w:r>
      <w:r w:rsidR="002D388D" w:rsidRPr="00E5643A">
        <w:rPr>
          <w:rFonts w:ascii="Arial Narrow" w:hAnsi="Arial Narrow"/>
          <w:b/>
          <w:bCs/>
          <w:color w:val="auto"/>
        </w:rPr>
        <w:t>wykonanie instalacji fotowoltaicznej</w:t>
      </w:r>
      <w:r w:rsidR="002D388D" w:rsidRPr="00E5643A">
        <w:rPr>
          <w:rFonts w:ascii="Arial Narrow" w:hAnsi="Arial Narrow"/>
          <w:color w:val="auto"/>
        </w:rPr>
        <w:t xml:space="preserve"> </w:t>
      </w:r>
      <w:r w:rsidRPr="00E5643A">
        <w:rPr>
          <w:rFonts w:ascii="Arial Narrow" w:hAnsi="Arial Narrow"/>
          <w:b/>
          <w:bCs/>
          <w:color w:val="auto"/>
        </w:rPr>
        <w:t>poza zakresem niniejszego przetargu</w:t>
      </w:r>
      <w:r w:rsidR="002D388D" w:rsidRPr="00E5643A">
        <w:rPr>
          <w:rFonts w:ascii="Arial Narrow" w:hAnsi="Arial Narrow"/>
          <w:b/>
          <w:bCs/>
          <w:color w:val="auto"/>
        </w:rPr>
        <w:t>; przy ewentualnej optymalizacji konstrukcji stalowej należy uwzględnić dodatkowe obciążenie od instalacji fotowoltaicznej)</w:t>
      </w:r>
      <w:r w:rsidR="003E57FE" w:rsidRPr="00E5643A">
        <w:rPr>
          <w:rFonts w:ascii="Arial Narrow" w:hAnsi="Arial Narrow"/>
          <w:b/>
          <w:bCs/>
          <w:color w:val="auto"/>
        </w:rPr>
        <w:t>.</w:t>
      </w:r>
      <w:r w:rsidR="0047042D" w:rsidRPr="00E5643A">
        <w:rPr>
          <w:rFonts w:ascii="Arial Narrow" w:hAnsi="Arial Narrow"/>
          <w:b/>
          <w:bCs/>
          <w:color w:val="auto"/>
        </w:rPr>
        <w:t xml:space="preserve"> </w:t>
      </w:r>
    </w:p>
    <w:p w14:paraId="0C4D89AD" w14:textId="77777777" w:rsidR="00793AA8" w:rsidRPr="00E5643A" w:rsidRDefault="00E13E5A" w:rsidP="006371F7">
      <w:pPr>
        <w:pStyle w:val="Akapitzlist"/>
        <w:numPr>
          <w:ilvl w:val="2"/>
          <w:numId w:val="18"/>
        </w:numPr>
        <w:autoSpaceDE w:val="0"/>
        <w:autoSpaceDN w:val="0"/>
        <w:adjustRightInd w:val="0"/>
        <w:spacing w:after="0" w:line="240" w:lineRule="auto"/>
        <w:ind w:right="5" w:hanging="264"/>
        <w:jc w:val="left"/>
        <w:rPr>
          <w:rFonts w:ascii="Arial Narrow" w:hAnsi="Arial Narrow"/>
          <w:color w:val="auto"/>
        </w:rPr>
      </w:pPr>
      <w:r w:rsidRPr="00232B9A">
        <w:rPr>
          <w:rFonts w:ascii="Arial Narrow" w:hAnsi="Arial Narrow"/>
          <w:color w:val="auto"/>
        </w:rPr>
        <w:t xml:space="preserve">Wody opadowe pochodzące z dachu projektowanego budynku zostaną odprowadzone </w:t>
      </w:r>
      <w:r w:rsidR="003E57FE" w:rsidRPr="00E5643A">
        <w:rPr>
          <w:rFonts w:ascii="Arial Narrow" w:hAnsi="Arial Narrow"/>
          <w:color w:val="auto"/>
        </w:rPr>
        <w:t xml:space="preserve">przez rynny i spusty zewnętrzne. Kolorystyka </w:t>
      </w:r>
      <w:r w:rsidR="003E57FE" w:rsidRPr="00E5643A">
        <w:rPr>
          <w:rFonts w:ascii="Arial Narrow" w:hAnsi="Arial Narrow"/>
          <w:b/>
          <w:bCs/>
          <w:color w:val="auto"/>
        </w:rPr>
        <w:t>szaro-grafitowa</w:t>
      </w:r>
      <w:r w:rsidR="003E57FE" w:rsidRPr="00E5643A">
        <w:rPr>
          <w:rFonts w:ascii="Arial Narrow" w:hAnsi="Arial Narrow"/>
          <w:color w:val="auto"/>
        </w:rPr>
        <w:t xml:space="preserve">. </w:t>
      </w:r>
      <w:r w:rsidR="006665C9" w:rsidRPr="00E5643A">
        <w:rPr>
          <w:rFonts w:ascii="Arial Narrow" w:hAnsi="Arial Narrow"/>
          <w:b/>
          <w:bCs/>
          <w:color w:val="auto"/>
        </w:rPr>
        <w:t>Należy przedstawić próbki (nie wzorniki) materiałów</w:t>
      </w:r>
      <w:r w:rsidR="00793AA8" w:rsidRPr="00E5643A">
        <w:rPr>
          <w:rFonts w:ascii="Arial Narrow" w:hAnsi="Arial Narrow"/>
          <w:b/>
          <w:bCs/>
          <w:color w:val="auto"/>
        </w:rPr>
        <w:t>.</w:t>
      </w:r>
      <w:r w:rsidR="006665C9" w:rsidRPr="00E5643A">
        <w:rPr>
          <w:rFonts w:ascii="Arial Narrow" w:hAnsi="Arial Narrow"/>
          <w:b/>
          <w:bCs/>
          <w:color w:val="auto"/>
        </w:rPr>
        <w:t xml:space="preserve"> elewacyjnych do akceptacji Inwestorowi.</w:t>
      </w:r>
    </w:p>
    <w:p w14:paraId="6B48338D" w14:textId="4E08F06E" w:rsidR="00793AA8" w:rsidRPr="00E5643A" w:rsidRDefault="003E57FE" w:rsidP="00793AA8">
      <w:pPr>
        <w:pStyle w:val="Akapitzlist"/>
        <w:autoSpaceDE w:val="0"/>
        <w:autoSpaceDN w:val="0"/>
        <w:adjustRightInd w:val="0"/>
        <w:spacing w:after="0" w:line="240" w:lineRule="auto"/>
        <w:ind w:left="690" w:right="5" w:firstLine="0"/>
        <w:jc w:val="left"/>
        <w:rPr>
          <w:rFonts w:ascii="Arial Narrow" w:hAnsi="Arial Narrow"/>
          <w:color w:val="auto"/>
        </w:rPr>
      </w:pPr>
      <w:r w:rsidRPr="00E5643A">
        <w:rPr>
          <w:rFonts w:ascii="Arial Narrow" w:hAnsi="Arial Narrow"/>
          <w:color w:val="auto"/>
        </w:rPr>
        <w:t>Odprowadzana deszczówka nie zawiera ścieków przemysłowych. Planowane podłączeni</w:t>
      </w:r>
      <w:r w:rsidR="009F46BF" w:rsidRPr="00E5643A">
        <w:rPr>
          <w:rFonts w:ascii="Arial Narrow" w:hAnsi="Arial Narrow"/>
          <w:color w:val="auto"/>
        </w:rPr>
        <w:t>e</w:t>
      </w:r>
      <w:r w:rsidRPr="00E5643A">
        <w:rPr>
          <w:rFonts w:ascii="Arial Narrow" w:hAnsi="Arial Narrow"/>
          <w:color w:val="auto"/>
        </w:rPr>
        <w:t xml:space="preserve"> dachu projektowanej hali magazynowej do kanalizacji deszczowej nastąpi do studni wewnętrznej kanalizacji deszczowej </w:t>
      </w:r>
      <w:r w:rsidR="009F46BF" w:rsidRPr="00E5643A">
        <w:rPr>
          <w:rFonts w:ascii="Arial Narrow" w:hAnsi="Arial Narrow"/>
          <w:color w:val="auto"/>
        </w:rPr>
        <w:t>z</w:t>
      </w:r>
      <w:r w:rsidRPr="00E5643A">
        <w:rPr>
          <w:rFonts w:ascii="Arial Narrow" w:hAnsi="Arial Narrow"/>
          <w:color w:val="auto"/>
        </w:rPr>
        <w:t>lokalizowanej przy południowo-wschodnim narożniku hali produkcyjnej HM-1.</w:t>
      </w:r>
    </w:p>
    <w:p w14:paraId="1DAA2E0C" w14:textId="735DA9CE" w:rsidR="00232B9A" w:rsidRDefault="00810DF0" w:rsidP="006371F7">
      <w:pPr>
        <w:pStyle w:val="Akapitzlist"/>
        <w:numPr>
          <w:ilvl w:val="2"/>
          <w:numId w:val="18"/>
        </w:numPr>
        <w:autoSpaceDE w:val="0"/>
        <w:autoSpaceDN w:val="0"/>
        <w:adjustRightInd w:val="0"/>
        <w:spacing w:after="0" w:line="240" w:lineRule="auto"/>
        <w:ind w:right="5" w:hanging="264"/>
        <w:jc w:val="left"/>
        <w:rPr>
          <w:rFonts w:ascii="Arial Narrow" w:hAnsi="Arial Narrow"/>
          <w:color w:val="auto"/>
        </w:rPr>
      </w:pPr>
      <w:r w:rsidRPr="00232B9A">
        <w:rPr>
          <w:rFonts w:ascii="Arial Narrow" w:hAnsi="Arial Narrow"/>
          <w:color w:val="auto"/>
        </w:rPr>
        <w:t xml:space="preserve">Wykonawca przed przystąpieniem do robót dekarskich opracuje i uzgodni z Inwestorem projekt wykonawczo-warsztatowy uwzględniający wszelkie detale techniczne i użytkowe. </w:t>
      </w:r>
    </w:p>
    <w:p w14:paraId="226BD9F3" w14:textId="3039C1B1" w:rsidR="0047042D" w:rsidRPr="00E5643A" w:rsidRDefault="00810DF0" w:rsidP="006371F7">
      <w:pPr>
        <w:pStyle w:val="Akapitzlist"/>
        <w:numPr>
          <w:ilvl w:val="2"/>
          <w:numId w:val="18"/>
        </w:numPr>
        <w:autoSpaceDE w:val="0"/>
        <w:autoSpaceDN w:val="0"/>
        <w:adjustRightInd w:val="0"/>
        <w:spacing w:after="0" w:line="240" w:lineRule="auto"/>
        <w:ind w:right="5" w:hanging="264"/>
        <w:jc w:val="left"/>
        <w:rPr>
          <w:rFonts w:ascii="Arial Narrow" w:hAnsi="Arial Narrow"/>
          <w:color w:val="auto"/>
        </w:rPr>
      </w:pPr>
      <w:r w:rsidRPr="00232B9A">
        <w:rPr>
          <w:rFonts w:ascii="Arial Narrow" w:hAnsi="Arial Narrow"/>
          <w:color w:val="auto"/>
        </w:rPr>
        <w:t>Wszelkie przejścia przez dach muszą być wykonane jako szczelne i zaizolowane termicznie (min. 1,5m długości w światło hali) z uwagi na minimalizację mostków termicznych</w:t>
      </w:r>
      <w:r w:rsidRPr="00F3001C">
        <w:rPr>
          <w:rFonts w:ascii="Arial Narrow" w:hAnsi="Arial Narrow"/>
          <w:color w:val="auto"/>
        </w:rPr>
        <w:t xml:space="preserve">.  </w:t>
      </w:r>
      <w:r w:rsidR="0047042D" w:rsidRPr="00E5643A">
        <w:rPr>
          <w:rFonts w:ascii="Arial Narrow" w:hAnsi="Arial Narrow"/>
          <w:b/>
          <w:bCs/>
          <w:color w:val="auto"/>
        </w:rPr>
        <w:t>Wykonawca uwzględni wykonanie i obróbkę słupków konstrukcji wsporczej pod instalację fotowoltaiczną, zgodnie z wytycznymi Dostawcy instalacji fotowoltaicznej.</w:t>
      </w:r>
    </w:p>
    <w:p w14:paraId="44B58D9E" w14:textId="77777777" w:rsidR="00287D4D" w:rsidRPr="00E5643A" w:rsidRDefault="00287D4D" w:rsidP="006371F7">
      <w:pPr>
        <w:pStyle w:val="Akapitzlist"/>
        <w:numPr>
          <w:ilvl w:val="2"/>
          <w:numId w:val="18"/>
        </w:numPr>
        <w:tabs>
          <w:tab w:val="left" w:pos="284"/>
        </w:tabs>
        <w:spacing w:after="0" w:line="240" w:lineRule="auto"/>
        <w:ind w:left="709" w:hanging="283"/>
        <w:rPr>
          <w:rFonts w:ascii="Arial Narrow" w:hAnsi="Arial Narrow" w:cstheme="minorHAnsi"/>
          <w:color w:val="00B050"/>
        </w:rPr>
      </w:pPr>
      <w:r w:rsidRPr="00C146F5">
        <w:rPr>
          <w:rFonts w:ascii="Arial Narrow" w:hAnsi="Arial Narrow" w:cstheme="minorHAnsi"/>
          <w:color w:val="auto"/>
        </w:rPr>
        <w:t xml:space="preserve">Układ warstw na poszczególnych dachach zgodnie z częścią rysunkową oraz opisową projektu budowlanego. </w:t>
      </w:r>
      <w:r w:rsidRPr="00E5643A">
        <w:rPr>
          <w:rFonts w:ascii="Arial Narrow" w:hAnsi="Arial Narrow" w:cstheme="minorHAnsi"/>
          <w:color w:val="auto"/>
        </w:rPr>
        <w:t xml:space="preserve">Inwestor dopuszcza zastosowanie izolacji termicznej PIR, pod warunkiem spełnienia wymagań </w:t>
      </w:r>
      <w:proofErr w:type="spellStart"/>
      <w:r w:rsidRPr="00E5643A">
        <w:rPr>
          <w:rFonts w:ascii="Arial Narrow" w:hAnsi="Arial Narrow" w:cstheme="minorHAnsi"/>
          <w:color w:val="auto"/>
        </w:rPr>
        <w:t>ppoż</w:t>
      </w:r>
      <w:proofErr w:type="spellEnd"/>
      <w:r w:rsidRPr="00E5643A">
        <w:rPr>
          <w:rFonts w:ascii="Arial Narrow" w:hAnsi="Arial Narrow" w:cstheme="minorHAnsi"/>
          <w:color w:val="auto"/>
        </w:rPr>
        <w:t xml:space="preserve"> i cieplno-wilgotnościowych – Generalny Wykonawca będzie zobowiązany do uwzględnienia zmiany w Dokumentacji. </w:t>
      </w:r>
    </w:p>
    <w:p w14:paraId="1EF440E5" w14:textId="77777777" w:rsidR="008A2645" w:rsidRPr="00C146F5" w:rsidRDefault="00287D4D" w:rsidP="006371F7">
      <w:pPr>
        <w:pStyle w:val="Akapitzlist"/>
        <w:numPr>
          <w:ilvl w:val="2"/>
          <w:numId w:val="18"/>
        </w:numPr>
        <w:tabs>
          <w:tab w:val="left" w:pos="284"/>
        </w:tabs>
        <w:ind w:hanging="264"/>
        <w:rPr>
          <w:rFonts w:ascii="Arial Narrow" w:hAnsi="Arial Narrow" w:cstheme="minorHAnsi"/>
          <w:color w:val="auto"/>
        </w:rPr>
      </w:pPr>
      <w:r w:rsidRPr="00C146F5">
        <w:rPr>
          <w:rFonts w:ascii="Arial Narrow" w:hAnsi="Arial Narrow" w:cstheme="minorHAnsi"/>
          <w:color w:val="auto"/>
        </w:rPr>
        <w:t xml:space="preserve">Izolacja termiczna dachu hali z wełny mineralnej, grubość izolacji cieplnej </w:t>
      </w:r>
      <w:r w:rsidR="0047042D" w:rsidRPr="00C146F5">
        <w:rPr>
          <w:rFonts w:ascii="Arial Narrow" w:hAnsi="Arial Narrow" w:cstheme="minorHAnsi"/>
          <w:color w:val="auto"/>
        </w:rPr>
        <w:t>27</w:t>
      </w:r>
      <w:r w:rsidRPr="00C146F5">
        <w:rPr>
          <w:rFonts w:ascii="Arial Narrow" w:hAnsi="Arial Narrow" w:cstheme="minorHAnsi"/>
          <w:color w:val="auto"/>
        </w:rPr>
        <w:t>0mm</w:t>
      </w:r>
      <w:r w:rsidR="008A2645" w:rsidRPr="00C146F5">
        <w:rPr>
          <w:rFonts w:ascii="Arial Narrow" w:hAnsi="Arial Narrow" w:cstheme="minorHAnsi"/>
          <w:color w:val="auto"/>
        </w:rPr>
        <w:t>.</w:t>
      </w:r>
    </w:p>
    <w:p w14:paraId="0406B97F" w14:textId="6E005CC7" w:rsidR="00287D4D" w:rsidRPr="00E5643A" w:rsidRDefault="00287D4D" w:rsidP="00C36905">
      <w:pPr>
        <w:pStyle w:val="Akapitzlist"/>
        <w:tabs>
          <w:tab w:val="left" w:pos="284"/>
        </w:tabs>
        <w:spacing w:line="240" w:lineRule="auto"/>
        <w:ind w:left="690" w:firstLine="0"/>
        <w:rPr>
          <w:rFonts w:ascii="Arial Narrow" w:hAnsi="Arial Narrow" w:cstheme="minorHAnsi"/>
          <w:color w:val="auto"/>
        </w:rPr>
      </w:pPr>
      <w:r w:rsidRPr="00E5643A">
        <w:rPr>
          <w:rFonts w:ascii="Arial Narrow" w:hAnsi="Arial Narrow" w:cstheme="minorHAnsi"/>
          <w:color w:val="auto"/>
        </w:rPr>
        <w:t xml:space="preserve">Inwestor dopuszcza zastosowanie izolacji termicznej PIR, pod warunkiem spełnienia wymagań </w:t>
      </w:r>
      <w:proofErr w:type="spellStart"/>
      <w:r w:rsidRPr="00E5643A">
        <w:rPr>
          <w:rFonts w:ascii="Arial Narrow" w:hAnsi="Arial Narrow" w:cstheme="minorHAnsi"/>
          <w:color w:val="auto"/>
        </w:rPr>
        <w:t>ppoż</w:t>
      </w:r>
      <w:proofErr w:type="spellEnd"/>
      <w:r w:rsidRPr="00E5643A">
        <w:rPr>
          <w:rFonts w:ascii="Arial Narrow" w:hAnsi="Arial Narrow" w:cstheme="minorHAnsi"/>
          <w:color w:val="auto"/>
        </w:rPr>
        <w:t xml:space="preserve"> i cieplno-wilgotnościowych – Generalny Wykonawca będzie zobowiązany do uwzględnienia zmiany w Dokumentacji. </w:t>
      </w:r>
    </w:p>
    <w:p w14:paraId="11070179" w14:textId="7F6ADF85" w:rsidR="00287D4D" w:rsidRPr="00C146F5" w:rsidRDefault="00287D4D" w:rsidP="006371F7">
      <w:pPr>
        <w:pStyle w:val="Akapitzlist"/>
        <w:numPr>
          <w:ilvl w:val="2"/>
          <w:numId w:val="18"/>
        </w:numPr>
        <w:tabs>
          <w:tab w:val="left" w:pos="284"/>
        </w:tabs>
        <w:ind w:hanging="264"/>
        <w:rPr>
          <w:rFonts w:ascii="Arial Narrow" w:hAnsi="Arial Narrow" w:cstheme="minorHAnsi"/>
          <w:color w:val="auto"/>
        </w:rPr>
      </w:pPr>
      <w:r w:rsidRPr="00E5643A">
        <w:rPr>
          <w:rFonts w:ascii="Arial Narrow" w:hAnsi="Arial Narrow" w:cstheme="minorHAnsi"/>
          <w:color w:val="auto"/>
        </w:rPr>
        <w:t xml:space="preserve">Pokrycie dachu należy wykonać z membrany </w:t>
      </w:r>
      <w:r w:rsidR="008A2645" w:rsidRPr="00E5643A">
        <w:rPr>
          <w:rFonts w:ascii="Arial Narrow" w:hAnsi="Arial Narrow" w:cstheme="minorHAnsi"/>
          <w:color w:val="auto"/>
        </w:rPr>
        <w:t>EPDM</w:t>
      </w:r>
      <w:r w:rsidRPr="00E5643A">
        <w:rPr>
          <w:rFonts w:ascii="Arial Narrow" w:hAnsi="Arial Narrow" w:cstheme="minorHAnsi"/>
          <w:color w:val="auto"/>
        </w:rPr>
        <w:t xml:space="preserve"> o grubości minimum 1,2 mm w kolorze stan</w:t>
      </w:r>
      <w:r w:rsidRPr="00C146F5">
        <w:rPr>
          <w:rFonts w:ascii="Arial Narrow" w:hAnsi="Arial Narrow" w:cstheme="minorHAnsi"/>
          <w:color w:val="auto"/>
        </w:rPr>
        <w:t>dardowym</w:t>
      </w:r>
      <w:r w:rsidR="008A2645" w:rsidRPr="00C146F5">
        <w:rPr>
          <w:rFonts w:ascii="Arial Narrow" w:hAnsi="Arial Narrow" w:cstheme="minorHAnsi"/>
          <w:color w:val="auto"/>
        </w:rPr>
        <w:t xml:space="preserve"> szarym. </w:t>
      </w:r>
    </w:p>
    <w:p w14:paraId="210D6106" w14:textId="3E3D7A87" w:rsidR="0047042D" w:rsidRPr="00E5643A" w:rsidRDefault="00287D4D" w:rsidP="006371F7">
      <w:pPr>
        <w:pStyle w:val="Akapitzlist"/>
        <w:numPr>
          <w:ilvl w:val="2"/>
          <w:numId w:val="18"/>
        </w:numPr>
        <w:tabs>
          <w:tab w:val="left" w:pos="284"/>
        </w:tabs>
        <w:spacing w:line="240" w:lineRule="auto"/>
        <w:ind w:hanging="264"/>
        <w:rPr>
          <w:rFonts w:ascii="Arial Narrow" w:hAnsi="Arial Narrow" w:cstheme="minorHAnsi"/>
          <w:color w:val="auto"/>
        </w:rPr>
      </w:pPr>
      <w:r w:rsidRPr="00E5643A">
        <w:rPr>
          <w:rFonts w:ascii="Arial Narrow" w:hAnsi="Arial Narrow" w:cstheme="minorHAnsi"/>
          <w:color w:val="auto"/>
        </w:rPr>
        <w:t xml:space="preserve">Jako </w:t>
      </w:r>
      <w:proofErr w:type="spellStart"/>
      <w:r w:rsidRPr="00E5643A">
        <w:rPr>
          <w:rFonts w:ascii="Arial Narrow" w:hAnsi="Arial Narrow" w:cstheme="minorHAnsi"/>
          <w:color w:val="auto"/>
        </w:rPr>
        <w:t>przekrycie</w:t>
      </w:r>
      <w:proofErr w:type="spellEnd"/>
      <w:r w:rsidRPr="00E5643A">
        <w:rPr>
          <w:rFonts w:ascii="Arial Narrow" w:hAnsi="Arial Narrow" w:cstheme="minorHAnsi"/>
          <w:color w:val="auto"/>
        </w:rPr>
        <w:t xml:space="preserve"> dachu stosuje się rozwiązania systemowe, posiadające aprobatę na parametr NRO (nierozprzestrzeniające ognia). </w:t>
      </w:r>
      <w:r w:rsidR="0047042D" w:rsidRPr="00E5643A">
        <w:rPr>
          <w:rFonts w:ascii="Arial Narrow" w:hAnsi="Arial Narrow"/>
          <w:b/>
          <w:bCs/>
          <w:color w:val="auto"/>
        </w:rPr>
        <w:t xml:space="preserve">              </w:t>
      </w:r>
    </w:p>
    <w:p w14:paraId="5ED55A1B" w14:textId="77777777" w:rsidR="00E051D3" w:rsidRDefault="00E051D3" w:rsidP="0047042D">
      <w:pPr>
        <w:spacing w:after="0" w:line="259" w:lineRule="auto"/>
        <w:ind w:left="426" w:firstLine="0"/>
        <w:rPr>
          <w:rFonts w:ascii="Arial Narrow" w:hAnsi="Arial Narrow"/>
          <w:color w:val="auto"/>
        </w:rPr>
      </w:pPr>
    </w:p>
    <w:p w14:paraId="194FEC50" w14:textId="75552766" w:rsidR="0047042D" w:rsidRPr="007B6461" w:rsidRDefault="0047042D" w:rsidP="0047042D">
      <w:pPr>
        <w:spacing w:after="0" w:line="259" w:lineRule="auto"/>
        <w:ind w:left="426" w:firstLine="0"/>
        <w:rPr>
          <w:rFonts w:ascii="Arial Narrow" w:hAnsi="Arial Narrow"/>
          <w:color w:val="auto"/>
        </w:rPr>
      </w:pPr>
      <w:r w:rsidRPr="007B6461">
        <w:rPr>
          <w:rFonts w:ascii="Arial Narrow" w:hAnsi="Arial Narrow"/>
          <w:color w:val="auto"/>
        </w:rPr>
        <w:t xml:space="preserve">Parametry ocieplenia dla połaci dachowej: </w:t>
      </w:r>
    </w:p>
    <w:p w14:paraId="2A297754" w14:textId="4889D55A" w:rsidR="0047042D" w:rsidRPr="007B6461" w:rsidRDefault="0047042D" w:rsidP="006371F7">
      <w:pPr>
        <w:numPr>
          <w:ilvl w:val="0"/>
          <w:numId w:val="44"/>
        </w:numPr>
        <w:spacing w:after="0" w:line="259" w:lineRule="auto"/>
        <w:ind w:firstLine="360"/>
        <w:jc w:val="left"/>
        <w:rPr>
          <w:rFonts w:ascii="Arial Narrow" w:hAnsi="Arial Narrow"/>
          <w:color w:val="auto"/>
        </w:rPr>
      </w:pPr>
      <w:r w:rsidRPr="007B6461">
        <w:rPr>
          <w:rFonts w:ascii="Arial Narrow" w:hAnsi="Arial Narrow"/>
          <w:color w:val="auto"/>
        </w:rPr>
        <w:t xml:space="preserve">Płyta z wełny mineralnej twardej grubość 12+15cm </w:t>
      </w:r>
    </w:p>
    <w:p w14:paraId="13D3A92F" w14:textId="77777777" w:rsidR="0047042D" w:rsidRPr="007B6461" w:rsidRDefault="0047042D" w:rsidP="006371F7">
      <w:pPr>
        <w:numPr>
          <w:ilvl w:val="0"/>
          <w:numId w:val="44"/>
        </w:numPr>
        <w:spacing w:after="0" w:line="259" w:lineRule="auto"/>
        <w:ind w:firstLine="360"/>
        <w:jc w:val="left"/>
        <w:rPr>
          <w:rFonts w:ascii="Arial Narrow" w:hAnsi="Arial Narrow"/>
          <w:color w:val="auto"/>
        </w:rPr>
      </w:pPr>
      <w:r w:rsidRPr="007B6461">
        <w:rPr>
          <w:rFonts w:ascii="Arial Narrow" w:hAnsi="Arial Narrow"/>
          <w:color w:val="auto"/>
        </w:rPr>
        <w:t>Współczynnik przewodzenia ciepła λ</w:t>
      </w:r>
      <w:r w:rsidRPr="007B6461">
        <w:rPr>
          <w:rFonts w:ascii="Arial" w:hAnsi="Arial" w:cs="Arial"/>
          <w:color w:val="auto"/>
        </w:rPr>
        <w:t>ᴅ</w:t>
      </w:r>
      <w:r w:rsidRPr="007B6461">
        <w:rPr>
          <w:rFonts w:ascii="Arial Narrow" w:hAnsi="Arial Narrow"/>
          <w:color w:val="auto"/>
        </w:rPr>
        <w:t>=0,038 W/</w:t>
      </w:r>
      <w:proofErr w:type="spellStart"/>
      <w:r w:rsidRPr="007B6461">
        <w:rPr>
          <w:rFonts w:ascii="Arial Narrow" w:hAnsi="Arial Narrow"/>
          <w:color w:val="auto"/>
        </w:rPr>
        <w:t>m∙K</w:t>
      </w:r>
      <w:proofErr w:type="spellEnd"/>
      <w:r w:rsidRPr="007B6461">
        <w:rPr>
          <w:rFonts w:ascii="Arial Narrow" w:hAnsi="Arial Narrow"/>
          <w:color w:val="auto"/>
        </w:rPr>
        <w:t xml:space="preserve"> </w:t>
      </w:r>
    </w:p>
    <w:p w14:paraId="3A0E377B" w14:textId="77777777" w:rsidR="0047042D" w:rsidRPr="007B6461" w:rsidRDefault="0047042D" w:rsidP="006371F7">
      <w:pPr>
        <w:numPr>
          <w:ilvl w:val="0"/>
          <w:numId w:val="44"/>
        </w:numPr>
        <w:spacing w:after="0" w:line="259" w:lineRule="auto"/>
        <w:ind w:firstLine="360"/>
        <w:jc w:val="left"/>
        <w:rPr>
          <w:rFonts w:ascii="Arial Narrow" w:hAnsi="Arial Narrow"/>
          <w:color w:val="auto"/>
        </w:rPr>
      </w:pPr>
      <w:r w:rsidRPr="007B6461">
        <w:rPr>
          <w:rFonts w:ascii="Arial Narrow" w:hAnsi="Arial Narrow"/>
          <w:color w:val="auto"/>
        </w:rPr>
        <w:t xml:space="preserve">Współczynnik przenikania ciepła U=0,14W/m2K </w:t>
      </w:r>
    </w:p>
    <w:p w14:paraId="4E73477E" w14:textId="77777777" w:rsidR="0047042D" w:rsidRPr="007B6461" w:rsidRDefault="0047042D" w:rsidP="006371F7">
      <w:pPr>
        <w:numPr>
          <w:ilvl w:val="0"/>
          <w:numId w:val="44"/>
        </w:numPr>
        <w:spacing w:after="0" w:line="354" w:lineRule="auto"/>
        <w:ind w:firstLine="360"/>
        <w:jc w:val="left"/>
        <w:rPr>
          <w:rFonts w:ascii="Arial Narrow" w:hAnsi="Arial Narrow"/>
          <w:color w:val="auto"/>
        </w:rPr>
      </w:pPr>
      <w:r w:rsidRPr="007B6461">
        <w:rPr>
          <w:rFonts w:ascii="Arial Narrow" w:hAnsi="Arial Narrow"/>
          <w:color w:val="auto"/>
        </w:rPr>
        <w:t xml:space="preserve">Reakcja na ogień (EN 13501-1) </w:t>
      </w:r>
      <w:proofErr w:type="spellStart"/>
      <w:r w:rsidRPr="007B6461">
        <w:rPr>
          <w:rFonts w:ascii="Arial Narrow" w:hAnsi="Arial Narrow"/>
          <w:color w:val="auto"/>
        </w:rPr>
        <w:t>Euroklasa</w:t>
      </w:r>
      <w:proofErr w:type="spellEnd"/>
      <w:r w:rsidRPr="007B6461">
        <w:rPr>
          <w:rFonts w:ascii="Arial Narrow" w:hAnsi="Arial Narrow"/>
          <w:color w:val="auto"/>
        </w:rPr>
        <w:t xml:space="preserve"> A2-s</w:t>
      </w:r>
      <w:proofErr w:type="gramStart"/>
      <w:r w:rsidRPr="007B6461">
        <w:rPr>
          <w:rFonts w:ascii="Arial Narrow" w:hAnsi="Arial Narrow"/>
          <w:color w:val="auto"/>
        </w:rPr>
        <w:t>1,d</w:t>
      </w:r>
      <w:proofErr w:type="gramEnd"/>
      <w:r w:rsidRPr="007B6461">
        <w:rPr>
          <w:rFonts w:ascii="Arial Narrow" w:hAnsi="Arial Narrow"/>
          <w:color w:val="auto"/>
        </w:rPr>
        <w:t xml:space="preserve">0 </w:t>
      </w:r>
    </w:p>
    <w:p w14:paraId="11A787AD" w14:textId="77777777" w:rsidR="00287D4D" w:rsidRDefault="00287D4D" w:rsidP="00287D4D">
      <w:pPr>
        <w:ind w:left="218" w:firstLine="0"/>
        <w:rPr>
          <w:rFonts w:asciiTheme="minorHAnsi" w:hAnsiTheme="minorHAnsi" w:cstheme="minorHAnsi"/>
        </w:rPr>
      </w:pPr>
    </w:p>
    <w:p w14:paraId="17557504" w14:textId="347531C0" w:rsidR="003E1EB9" w:rsidRPr="00CF2A4B" w:rsidRDefault="00810DF0" w:rsidP="006371F7">
      <w:pPr>
        <w:pStyle w:val="Akapitzlist"/>
        <w:numPr>
          <w:ilvl w:val="1"/>
          <w:numId w:val="20"/>
        </w:numPr>
        <w:tabs>
          <w:tab w:val="left" w:pos="284"/>
          <w:tab w:val="left" w:pos="426"/>
        </w:tabs>
        <w:spacing w:after="31" w:line="259" w:lineRule="auto"/>
        <w:ind w:left="284" w:hanging="284"/>
        <w:rPr>
          <w:rFonts w:ascii="Arial Narrow" w:hAnsi="Arial Narrow"/>
          <w:b/>
          <w:bCs/>
        </w:rPr>
      </w:pPr>
      <w:r w:rsidRPr="00CF2A4B">
        <w:rPr>
          <w:rFonts w:ascii="Arial Narrow" w:hAnsi="Arial Narrow"/>
          <w:b/>
          <w:bCs/>
        </w:rPr>
        <w:t xml:space="preserve">Obróbki blacharskie </w:t>
      </w:r>
    </w:p>
    <w:p w14:paraId="1386F299" w14:textId="77777777" w:rsidR="00E051D3" w:rsidRDefault="00CF2A4B" w:rsidP="00E051D3">
      <w:pPr>
        <w:spacing w:after="0" w:line="240" w:lineRule="auto"/>
        <w:ind w:left="426"/>
        <w:rPr>
          <w:rFonts w:ascii="Arial Narrow" w:hAnsi="Arial Narrow"/>
        </w:rPr>
      </w:pPr>
      <w:r w:rsidRPr="00CF2A4B">
        <w:rPr>
          <w:rFonts w:ascii="Arial Narrow" w:hAnsi="Arial Narrow"/>
        </w:rPr>
        <w:lastRenderedPageBreak/>
        <w:t xml:space="preserve">Wszystkie widoczne obróbki blacharskie wykonać z blachy stalowej ocynkowanej i powlekanej powłoką poliestrową na stronie licowej, na stronie spodniej powłoką epoksydową. Grubość blachy 0,7mm. </w:t>
      </w:r>
    </w:p>
    <w:p w14:paraId="44F1CB35" w14:textId="77777777" w:rsidR="00E051D3" w:rsidRPr="00E5643A" w:rsidRDefault="00CF2A4B" w:rsidP="00E051D3">
      <w:pPr>
        <w:spacing w:after="0" w:line="240" w:lineRule="auto"/>
        <w:ind w:left="426"/>
        <w:rPr>
          <w:rFonts w:ascii="Arial Narrow" w:hAnsi="Arial Narrow"/>
          <w:color w:val="auto"/>
        </w:rPr>
      </w:pPr>
      <w:r w:rsidRPr="00CF2A4B">
        <w:rPr>
          <w:rFonts w:ascii="Arial Narrow" w:hAnsi="Arial Narrow"/>
        </w:rPr>
        <w:t xml:space="preserve">Kolor </w:t>
      </w:r>
      <w:r w:rsidR="007F6E43" w:rsidRPr="00E5643A">
        <w:rPr>
          <w:rFonts w:ascii="Arial Narrow" w:hAnsi="Arial Narrow"/>
          <w:b/>
          <w:bCs/>
          <w:color w:val="auto"/>
        </w:rPr>
        <w:t>grafit</w:t>
      </w:r>
      <w:r w:rsidR="001E447E" w:rsidRPr="00E5643A">
        <w:rPr>
          <w:rFonts w:ascii="Arial Narrow" w:hAnsi="Arial Narrow"/>
          <w:b/>
          <w:bCs/>
          <w:color w:val="auto"/>
        </w:rPr>
        <w:t xml:space="preserve"> </w:t>
      </w:r>
      <w:r w:rsidR="001E447E" w:rsidRPr="00E5643A">
        <w:rPr>
          <w:rFonts w:ascii="Arial Narrow" w:hAnsi="Arial Narrow"/>
          <w:color w:val="auto"/>
        </w:rPr>
        <w:t>zbliżonym do RAL 7024</w:t>
      </w:r>
      <w:r w:rsidR="00E13E5A" w:rsidRPr="00E5643A">
        <w:rPr>
          <w:rFonts w:ascii="Arial Narrow" w:hAnsi="Arial Narrow"/>
          <w:color w:val="auto"/>
        </w:rPr>
        <w:t>.</w:t>
      </w:r>
      <w:r w:rsidR="001E447E" w:rsidRPr="00E5643A">
        <w:rPr>
          <w:rFonts w:ascii="Arial Narrow" w:hAnsi="Arial Narrow"/>
          <w:color w:val="auto"/>
        </w:rPr>
        <w:t xml:space="preserve"> </w:t>
      </w:r>
    </w:p>
    <w:p w14:paraId="7B40F8DA" w14:textId="3B158DE8" w:rsidR="007F6E43" w:rsidRPr="001E447E" w:rsidRDefault="007F6E43" w:rsidP="00E051D3">
      <w:pPr>
        <w:spacing w:after="0" w:line="240" w:lineRule="auto"/>
        <w:ind w:left="426"/>
        <w:rPr>
          <w:rFonts w:ascii="Arial Narrow" w:hAnsi="Arial Narrow"/>
        </w:rPr>
      </w:pPr>
      <w:r w:rsidRPr="001E447E">
        <w:rPr>
          <w:rFonts w:ascii="Arial Narrow" w:hAnsi="Arial Narrow"/>
          <w:b/>
          <w:bCs/>
        </w:rPr>
        <w:t>Należy przedstawić próbki (nie wzorniki) materiałów elewacyjnych do akceptacji Inwestorowi.</w:t>
      </w:r>
    </w:p>
    <w:p w14:paraId="00684D68" w14:textId="3C6E3226" w:rsidR="00CF2A4B" w:rsidRPr="00B9750E" w:rsidRDefault="00CF2A4B" w:rsidP="00E051D3">
      <w:pPr>
        <w:spacing w:after="0" w:line="240" w:lineRule="auto"/>
        <w:ind w:left="426"/>
        <w:rPr>
          <w:rFonts w:ascii="Arial Narrow" w:hAnsi="Arial Narrow"/>
        </w:rPr>
      </w:pPr>
      <w:r w:rsidRPr="00B9750E">
        <w:rPr>
          <w:rFonts w:ascii="Arial Narrow" w:hAnsi="Arial Narrow"/>
        </w:rPr>
        <w:t>Obróbki należy wykonać estetycznie – zakończenia, okapy, parapety itp.</w:t>
      </w:r>
    </w:p>
    <w:p w14:paraId="1C11962C" w14:textId="6753FA48" w:rsidR="00415E35" w:rsidRPr="00B9750E" w:rsidRDefault="00810DF0">
      <w:pPr>
        <w:spacing w:after="33" w:line="259" w:lineRule="auto"/>
        <w:ind w:left="0" w:firstLine="0"/>
        <w:jc w:val="left"/>
        <w:rPr>
          <w:rFonts w:ascii="Arial Narrow" w:hAnsi="Arial Narrow"/>
        </w:rPr>
      </w:pPr>
      <w:r w:rsidRPr="00B9750E">
        <w:rPr>
          <w:rFonts w:ascii="Arial Narrow" w:hAnsi="Arial Narrow"/>
          <w:color w:val="FF0000"/>
        </w:rPr>
        <w:t xml:space="preserve"> </w:t>
      </w:r>
    </w:p>
    <w:p w14:paraId="3A57527B" w14:textId="2A6523F6" w:rsidR="003E1EB9" w:rsidRPr="00CF2A4B" w:rsidRDefault="00CF2A4B" w:rsidP="00656123">
      <w:pPr>
        <w:tabs>
          <w:tab w:val="left" w:pos="142"/>
          <w:tab w:val="left" w:pos="426"/>
          <w:tab w:val="left" w:pos="567"/>
        </w:tabs>
        <w:spacing w:after="31" w:line="259" w:lineRule="auto"/>
        <w:ind w:left="0" w:firstLine="0"/>
        <w:rPr>
          <w:rFonts w:ascii="Arial Narrow" w:hAnsi="Arial Narrow"/>
          <w:b/>
          <w:bCs/>
        </w:rPr>
      </w:pPr>
      <w:proofErr w:type="gramStart"/>
      <w:r w:rsidRPr="00CF2A4B">
        <w:rPr>
          <w:rFonts w:ascii="Arial Narrow" w:hAnsi="Arial Narrow"/>
          <w:b/>
          <w:bCs/>
        </w:rPr>
        <w:t>2.5</w:t>
      </w:r>
      <w:r w:rsidR="00656123">
        <w:rPr>
          <w:rFonts w:ascii="Arial Narrow" w:hAnsi="Arial Narrow"/>
          <w:b/>
          <w:bCs/>
        </w:rPr>
        <w:t xml:space="preserve">. </w:t>
      </w:r>
      <w:r>
        <w:rPr>
          <w:rFonts w:ascii="Arial Narrow" w:hAnsi="Arial Narrow"/>
          <w:b/>
          <w:bCs/>
        </w:rPr>
        <w:t xml:space="preserve"> </w:t>
      </w:r>
      <w:r w:rsidR="00810DF0" w:rsidRPr="00CF2A4B">
        <w:rPr>
          <w:rFonts w:ascii="Arial Narrow" w:hAnsi="Arial Narrow"/>
          <w:b/>
          <w:bCs/>
        </w:rPr>
        <w:t>Ściany</w:t>
      </w:r>
      <w:proofErr w:type="gramEnd"/>
      <w:r w:rsidR="00810DF0" w:rsidRPr="00CF2A4B">
        <w:rPr>
          <w:rFonts w:ascii="Arial Narrow" w:hAnsi="Arial Narrow"/>
          <w:b/>
          <w:bCs/>
        </w:rPr>
        <w:t xml:space="preserve">, ścianki wewnętrzne </w:t>
      </w:r>
    </w:p>
    <w:p w14:paraId="430406E9" w14:textId="528E873B" w:rsidR="003E1EB9" w:rsidRPr="00E5643A" w:rsidRDefault="00810DF0" w:rsidP="004D63E4">
      <w:pPr>
        <w:ind w:left="426"/>
        <w:rPr>
          <w:rFonts w:ascii="Arial Narrow" w:hAnsi="Arial Narrow"/>
        </w:rPr>
      </w:pPr>
      <w:r w:rsidRPr="00E5643A">
        <w:rPr>
          <w:rFonts w:ascii="Arial Narrow" w:hAnsi="Arial Narrow"/>
        </w:rPr>
        <w:t>Ściany działowe wykonane w technologii suchej zabudowy, z płyt gipsowo-kartonowych, jako rozwiązania systemowe. Płytowanie podwójne na ruszcie metalowym</w:t>
      </w:r>
      <w:r w:rsidR="00C037D0" w:rsidRPr="00E5643A">
        <w:rPr>
          <w:rFonts w:ascii="Arial Narrow" w:hAnsi="Arial Narrow"/>
        </w:rPr>
        <w:t>.</w:t>
      </w:r>
      <w:r w:rsidRPr="00E5643A">
        <w:rPr>
          <w:rFonts w:ascii="Arial Narrow" w:hAnsi="Arial Narrow"/>
        </w:rPr>
        <w:t xml:space="preserve"> W pomieszczeniach mokrych zastosowane płyty przeznaczone do tego typu pomieszczeń. Ścianki GK w aneksach kuchennych będą mieć wzmocnioną podkonstrukcję w </w:t>
      </w:r>
      <w:proofErr w:type="gramStart"/>
      <w:r w:rsidRPr="00E5643A">
        <w:rPr>
          <w:rFonts w:ascii="Arial Narrow" w:hAnsi="Arial Narrow"/>
        </w:rPr>
        <w:t>miejscach</w:t>
      </w:r>
      <w:proofErr w:type="gramEnd"/>
      <w:r w:rsidRPr="00E5643A">
        <w:rPr>
          <w:rFonts w:ascii="Arial Narrow" w:hAnsi="Arial Narrow"/>
        </w:rPr>
        <w:t xml:space="preserve"> gdzie będą montowane szafki wiszące. Wszelkie obudowy szachtów, kominów itp. w miejscach, gdzie jest to wymagane przepisami wykonane będą w systemach o odpowiedniej odporności ogniowej. </w:t>
      </w:r>
    </w:p>
    <w:p w14:paraId="1A78F1E8" w14:textId="5F6D5605" w:rsidR="003E1EB9" w:rsidRPr="00B9750E" w:rsidRDefault="00810DF0" w:rsidP="00451844">
      <w:pPr>
        <w:spacing w:after="0" w:line="259" w:lineRule="auto"/>
        <w:ind w:left="0" w:firstLine="0"/>
        <w:jc w:val="center"/>
        <w:rPr>
          <w:rFonts w:ascii="Arial Narrow" w:hAnsi="Arial Narrow"/>
        </w:rPr>
      </w:pPr>
      <w:r w:rsidRPr="00B9750E">
        <w:rPr>
          <w:rFonts w:ascii="Arial Narrow" w:hAnsi="Arial Narrow"/>
          <w:noProof/>
        </w:rPr>
        <w:drawing>
          <wp:inline distT="0" distB="0" distL="0" distR="0" wp14:anchorId="396EFE67" wp14:editId="1F6F9DBC">
            <wp:extent cx="3435350" cy="1778000"/>
            <wp:effectExtent l="0" t="0" r="0" b="0"/>
            <wp:docPr id="1535" name="Picture 1535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535" name="Picture 1535"/>
                    <pic:cNvPicPr/>
                  </pic:nvPicPr>
                  <pic:blipFill>
                    <a:blip r:embed="rId13"/>
                    <a:stretch>
                      <a:fillRect/>
                    </a:stretch>
                  </pic:blipFill>
                  <pic:spPr>
                    <a:xfrm>
                      <a:off x="0" y="0"/>
                      <a:ext cx="3455736" cy="178855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CE50090" w14:textId="77777777" w:rsidR="003E1EB9" w:rsidRDefault="00810DF0">
      <w:pPr>
        <w:spacing w:after="31" w:line="259" w:lineRule="auto"/>
        <w:ind w:left="10" w:right="3"/>
        <w:jc w:val="center"/>
        <w:rPr>
          <w:rFonts w:ascii="Arial Narrow" w:hAnsi="Arial Narrow"/>
        </w:rPr>
      </w:pPr>
      <w:r w:rsidRPr="00B9750E">
        <w:rPr>
          <w:rFonts w:ascii="Arial Narrow" w:hAnsi="Arial Narrow"/>
        </w:rPr>
        <w:t xml:space="preserve">Fot. Przykładowy przekrój ścianki systemowej z płyt gipsowo-kartonowych - materiały producenta. </w:t>
      </w:r>
    </w:p>
    <w:p w14:paraId="6E95326C" w14:textId="77777777" w:rsidR="00843E81" w:rsidRDefault="00843E81" w:rsidP="00843E81">
      <w:pPr>
        <w:spacing w:after="0" w:line="259" w:lineRule="auto"/>
        <w:ind w:left="426" w:right="3"/>
        <w:jc w:val="left"/>
        <w:rPr>
          <w:rFonts w:ascii="Arial Narrow" w:hAnsi="Arial Narrow"/>
        </w:rPr>
      </w:pPr>
    </w:p>
    <w:p w14:paraId="198C11A5" w14:textId="1457278E" w:rsidR="0020378B" w:rsidRPr="0020378B" w:rsidRDefault="0020378B" w:rsidP="00843E81">
      <w:pPr>
        <w:spacing w:after="0" w:line="259" w:lineRule="auto"/>
        <w:ind w:left="426" w:right="3"/>
        <w:jc w:val="left"/>
        <w:rPr>
          <w:rFonts w:ascii="Arial Narrow" w:hAnsi="Arial Narrow"/>
        </w:rPr>
      </w:pPr>
      <w:r w:rsidRPr="0020378B">
        <w:rPr>
          <w:rFonts w:ascii="Arial Narrow" w:hAnsi="Arial Narrow"/>
        </w:rPr>
        <w:t>Wymogi dla przegród</w:t>
      </w:r>
      <w:r>
        <w:rPr>
          <w:rFonts w:ascii="Arial Narrow" w:hAnsi="Arial Narrow"/>
        </w:rPr>
        <w:t>:</w:t>
      </w:r>
    </w:p>
    <w:p w14:paraId="557EEC10" w14:textId="17E43174" w:rsidR="0020378B" w:rsidRPr="0020378B" w:rsidRDefault="005D2DD0" w:rsidP="006371F7">
      <w:pPr>
        <w:numPr>
          <w:ilvl w:val="0"/>
          <w:numId w:val="44"/>
        </w:numPr>
        <w:spacing w:after="0" w:line="259" w:lineRule="auto"/>
        <w:ind w:left="426" w:firstLine="360"/>
        <w:jc w:val="left"/>
        <w:rPr>
          <w:rFonts w:ascii="Arial Narrow" w:hAnsi="Arial Narrow"/>
        </w:rPr>
      </w:pPr>
      <w:r>
        <w:rPr>
          <w:rFonts w:ascii="Arial Narrow" w:hAnsi="Arial Narrow"/>
        </w:rPr>
        <w:t>ś</w:t>
      </w:r>
      <w:r w:rsidR="0020378B" w:rsidRPr="0020378B">
        <w:rPr>
          <w:rFonts w:ascii="Arial Narrow" w:hAnsi="Arial Narrow"/>
        </w:rPr>
        <w:t xml:space="preserve">ciany wewnętrzne przy </w:t>
      </w:r>
      <w:proofErr w:type="spellStart"/>
      <w:r w:rsidR="0020378B" w:rsidRPr="0020378B">
        <w:rPr>
          <w:rFonts w:ascii="Arial Narrow" w:hAnsi="Arial Narrow"/>
        </w:rPr>
        <w:t>dt</w:t>
      </w:r>
      <w:proofErr w:type="spellEnd"/>
      <w:r w:rsidR="0020378B" w:rsidRPr="0020378B">
        <w:rPr>
          <w:rFonts w:ascii="Arial Narrow" w:hAnsi="Arial Narrow"/>
        </w:rPr>
        <w:t>&gt;8</w:t>
      </w:r>
      <w:proofErr w:type="gramStart"/>
      <w:r w:rsidR="0020378B" w:rsidRPr="0020378B">
        <w:rPr>
          <w:rFonts w:ascii="Arial Narrow" w:hAnsi="Arial Narrow"/>
        </w:rPr>
        <w:t xml:space="preserve">C  </w:t>
      </w:r>
      <w:proofErr w:type="spellStart"/>
      <w:r w:rsidR="0020378B" w:rsidRPr="0020378B">
        <w:rPr>
          <w:rFonts w:ascii="Arial Narrow" w:hAnsi="Arial Narrow"/>
        </w:rPr>
        <w:t>Uc</w:t>
      </w:r>
      <w:proofErr w:type="spellEnd"/>
      <w:proofErr w:type="gramEnd"/>
      <w:r w:rsidR="0020378B" w:rsidRPr="0020378B">
        <w:rPr>
          <w:rFonts w:ascii="Arial Narrow" w:hAnsi="Arial Narrow"/>
        </w:rPr>
        <w:t>(max)1,0W/m2K</w:t>
      </w:r>
    </w:p>
    <w:p w14:paraId="05D7EE2B" w14:textId="349EC38C" w:rsidR="0020378B" w:rsidRPr="0020378B" w:rsidRDefault="005D2DD0" w:rsidP="006371F7">
      <w:pPr>
        <w:numPr>
          <w:ilvl w:val="0"/>
          <w:numId w:val="44"/>
        </w:numPr>
        <w:spacing w:after="0" w:line="259" w:lineRule="auto"/>
        <w:ind w:left="426" w:firstLine="360"/>
        <w:jc w:val="left"/>
        <w:rPr>
          <w:rFonts w:ascii="Arial Narrow" w:hAnsi="Arial Narrow"/>
        </w:rPr>
      </w:pPr>
      <w:r>
        <w:rPr>
          <w:rFonts w:ascii="Arial Narrow" w:hAnsi="Arial Narrow"/>
        </w:rPr>
        <w:t>ś</w:t>
      </w:r>
      <w:r w:rsidR="0020378B" w:rsidRPr="0020378B">
        <w:rPr>
          <w:rFonts w:ascii="Arial Narrow" w:hAnsi="Arial Narrow"/>
        </w:rPr>
        <w:t xml:space="preserve">ciany wewnętrzne przy </w:t>
      </w:r>
      <w:proofErr w:type="spellStart"/>
      <w:r w:rsidR="0020378B" w:rsidRPr="0020378B">
        <w:rPr>
          <w:rFonts w:ascii="Arial Narrow" w:hAnsi="Arial Narrow"/>
        </w:rPr>
        <w:t>dt</w:t>
      </w:r>
      <w:proofErr w:type="spellEnd"/>
      <w:r w:rsidR="0020378B" w:rsidRPr="0020378B">
        <w:rPr>
          <w:rFonts w:ascii="Arial Narrow" w:hAnsi="Arial Narrow"/>
        </w:rPr>
        <w:t>&lt;8</w:t>
      </w:r>
      <w:proofErr w:type="gramStart"/>
      <w:r w:rsidR="0020378B" w:rsidRPr="0020378B">
        <w:rPr>
          <w:rFonts w:ascii="Arial Narrow" w:hAnsi="Arial Narrow"/>
        </w:rPr>
        <w:t>C  bez</w:t>
      </w:r>
      <w:proofErr w:type="gramEnd"/>
      <w:r w:rsidR="0020378B" w:rsidRPr="0020378B">
        <w:rPr>
          <w:rFonts w:ascii="Arial Narrow" w:hAnsi="Arial Narrow"/>
        </w:rPr>
        <w:t xml:space="preserve"> wymagań </w:t>
      </w:r>
    </w:p>
    <w:p w14:paraId="47D8AD87" w14:textId="29379E02" w:rsidR="0020378B" w:rsidRPr="0020378B" w:rsidRDefault="005D2DD0" w:rsidP="006371F7">
      <w:pPr>
        <w:numPr>
          <w:ilvl w:val="0"/>
          <w:numId w:val="44"/>
        </w:numPr>
        <w:spacing w:after="0" w:line="354" w:lineRule="auto"/>
        <w:ind w:left="426" w:firstLine="360"/>
        <w:jc w:val="left"/>
        <w:rPr>
          <w:rFonts w:ascii="Arial Narrow" w:hAnsi="Arial Narrow"/>
        </w:rPr>
      </w:pPr>
      <w:r>
        <w:rPr>
          <w:rFonts w:ascii="Arial Narrow" w:hAnsi="Arial Narrow"/>
        </w:rPr>
        <w:t>ś</w:t>
      </w:r>
      <w:r w:rsidR="0020378B" w:rsidRPr="0020378B">
        <w:rPr>
          <w:rFonts w:ascii="Arial Narrow" w:hAnsi="Arial Narrow"/>
        </w:rPr>
        <w:t xml:space="preserve">ciany wewnętrzne oddzielające pomieszczenie ogrzewane od nie ogrzewanego </w:t>
      </w:r>
      <w:proofErr w:type="spellStart"/>
      <w:r w:rsidR="0020378B" w:rsidRPr="0020378B">
        <w:rPr>
          <w:rFonts w:ascii="Arial Narrow" w:hAnsi="Arial Narrow"/>
        </w:rPr>
        <w:t>Uc</w:t>
      </w:r>
      <w:proofErr w:type="spellEnd"/>
      <w:r w:rsidR="0020378B" w:rsidRPr="0020378B">
        <w:rPr>
          <w:rFonts w:ascii="Arial Narrow" w:hAnsi="Arial Narrow"/>
        </w:rPr>
        <w:t xml:space="preserve">(max)0,30W/m2K </w:t>
      </w:r>
    </w:p>
    <w:p w14:paraId="3A827DF5" w14:textId="45F9DFCF" w:rsidR="003E1EB9" w:rsidRDefault="003E1EB9" w:rsidP="00231B9E">
      <w:pPr>
        <w:spacing w:after="0" w:line="259" w:lineRule="auto"/>
        <w:ind w:left="0" w:right="1501" w:firstLine="0"/>
        <w:jc w:val="right"/>
        <w:rPr>
          <w:rFonts w:ascii="Arial Narrow" w:hAnsi="Arial Narrow"/>
        </w:rPr>
      </w:pPr>
    </w:p>
    <w:p w14:paraId="03810D6A" w14:textId="77777777" w:rsidR="003E1EB9" w:rsidRPr="003A2527" w:rsidRDefault="00810DF0">
      <w:pPr>
        <w:spacing w:after="31" w:line="259" w:lineRule="auto"/>
        <w:ind w:left="-5"/>
        <w:rPr>
          <w:rFonts w:ascii="Arial Narrow" w:hAnsi="Arial Narrow"/>
          <w:b/>
          <w:bCs/>
        </w:rPr>
      </w:pPr>
      <w:r w:rsidRPr="003A2527">
        <w:rPr>
          <w:rFonts w:ascii="Arial Narrow" w:hAnsi="Arial Narrow"/>
          <w:b/>
          <w:bCs/>
        </w:rPr>
        <w:t xml:space="preserve">2.6 Posadzki </w:t>
      </w:r>
    </w:p>
    <w:p w14:paraId="08EC4000" w14:textId="77777777" w:rsidR="003E1EB9" w:rsidRPr="0032390D" w:rsidRDefault="00810DF0" w:rsidP="00614FC0">
      <w:pPr>
        <w:spacing w:after="31" w:line="259" w:lineRule="auto"/>
        <w:ind w:left="284"/>
        <w:rPr>
          <w:rFonts w:ascii="Arial Narrow" w:hAnsi="Arial Narrow"/>
          <w:b/>
          <w:bCs/>
        </w:rPr>
      </w:pPr>
      <w:r w:rsidRPr="0032390D">
        <w:rPr>
          <w:rFonts w:ascii="Arial Narrow" w:hAnsi="Arial Narrow"/>
          <w:b/>
          <w:bCs/>
        </w:rPr>
        <w:t xml:space="preserve">2.6.1 Budowa posadzki </w:t>
      </w:r>
    </w:p>
    <w:p w14:paraId="6A600515" w14:textId="2F2F6E84" w:rsidR="003E1EB9" w:rsidRPr="00B9750E" w:rsidRDefault="00810DF0" w:rsidP="00614FC0">
      <w:pPr>
        <w:ind w:left="284"/>
        <w:rPr>
          <w:rFonts w:ascii="Arial Narrow" w:hAnsi="Arial Narrow"/>
        </w:rPr>
      </w:pPr>
      <w:r w:rsidRPr="00B9750E">
        <w:rPr>
          <w:rFonts w:ascii="Arial Narrow" w:hAnsi="Arial Narrow"/>
        </w:rPr>
        <w:t xml:space="preserve">Posadzka w hali magazynowej zgodnie z </w:t>
      </w:r>
      <w:r w:rsidRPr="00E80239">
        <w:rPr>
          <w:rFonts w:ascii="Arial Narrow" w:hAnsi="Arial Narrow"/>
        </w:rPr>
        <w:t>punktem 2.1.</w:t>
      </w:r>
      <w:r w:rsidR="00385D73" w:rsidRPr="00E80239">
        <w:rPr>
          <w:rFonts w:ascii="Arial Narrow" w:hAnsi="Arial Narrow"/>
        </w:rPr>
        <w:t>6</w:t>
      </w:r>
      <w:r w:rsidRPr="00E80239">
        <w:rPr>
          <w:rFonts w:ascii="Arial Narrow" w:hAnsi="Arial Narrow"/>
        </w:rPr>
        <w:t xml:space="preserve"> niniejszej</w:t>
      </w:r>
      <w:r w:rsidRPr="00B9750E">
        <w:rPr>
          <w:rFonts w:ascii="Arial Narrow" w:hAnsi="Arial Narrow"/>
        </w:rPr>
        <w:t xml:space="preserve"> specyfikacji. </w:t>
      </w:r>
    </w:p>
    <w:p w14:paraId="00AFE29B" w14:textId="4CED778A" w:rsidR="003E1EB9" w:rsidRPr="00B9750E" w:rsidRDefault="00810DF0" w:rsidP="00614FC0">
      <w:pPr>
        <w:ind w:left="284"/>
        <w:rPr>
          <w:rFonts w:ascii="Arial Narrow" w:hAnsi="Arial Narrow"/>
        </w:rPr>
      </w:pPr>
      <w:r w:rsidRPr="00B9750E">
        <w:rPr>
          <w:rFonts w:ascii="Arial Narrow" w:hAnsi="Arial Narrow"/>
        </w:rPr>
        <w:t xml:space="preserve">W zapleczu </w:t>
      </w:r>
      <w:r w:rsidR="005F111D">
        <w:rPr>
          <w:rFonts w:ascii="Arial Narrow" w:hAnsi="Arial Narrow"/>
        </w:rPr>
        <w:t>technicznym</w:t>
      </w:r>
      <w:r w:rsidRPr="00B9750E">
        <w:rPr>
          <w:rFonts w:ascii="Arial Narrow" w:hAnsi="Arial Narrow"/>
        </w:rPr>
        <w:t xml:space="preserve"> oraz socjalnym warstwy posadzki </w:t>
      </w:r>
      <w:r w:rsidRPr="00E80239">
        <w:rPr>
          <w:rFonts w:ascii="Arial Narrow" w:hAnsi="Arial Narrow"/>
        </w:rPr>
        <w:t>zgodnie z częścią rysunkową oraz opisową projektu budowlanego.</w:t>
      </w:r>
      <w:r w:rsidRPr="00B9750E">
        <w:rPr>
          <w:rFonts w:ascii="Arial Narrow" w:hAnsi="Arial Narrow"/>
        </w:rPr>
        <w:t xml:space="preserve"> </w:t>
      </w:r>
    </w:p>
    <w:p w14:paraId="7694FDF7" w14:textId="77777777" w:rsidR="003E1EB9" w:rsidRPr="00B9750E" w:rsidRDefault="00810DF0" w:rsidP="00614FC0">
      <w:pPr>
        <w:spacing w:after="33" w:line="259" w:lineRule="auto"/>
        <w:ind w:left="284" w:firstLine="0"/>
        <w:jc w:val="left"/>
        <w:rPr>
          <w:rFonts w:ascii="Arial Narrow" w:hAnsi="Arial Narrow"/>
        </w:rPr>
      </w:pPr>
      <w:r w:rsidRPr="00B9750E">
        <w:rPr>
          <w:rFonts w:ascii="Arial Narrow" w:hAnsi="Arial Narrow"/>
          <w:color w:val="FF0000"/>
        </w:rPr>
        <w:t xml:space="preserve"> </w:t>
      </w:r>
    </w:p>
    <w:p w14:paraId="4CDFECA2" w14:textId="77777777" w:rsidR="003E1EB9" w:rsidRPr="0032390D" w:rsidRDefault="00810DF0" w:rsidP="00614FC0">
      <w:pPr>
        <w:spacing w:after="31" w:line="259" w:lineRule="auto"/>
        <w:ind w:left="284"/>
        <w:rPr>
          <w:rFonts w:ascii="Arial Narrow" w:hAnsi="Arial Narrow"/>
          <w:b/>
          <w:bCs/>
        </w:rPr>
      </w:pPr>
      <w:r w:rsidRPr="0032390D">
        <w:rPr>
          <w:rFonts w:ascii="Arial Narrow" w:hAnsi="Arial Narrow"/>
          <w:b/>
          <w:bCs/>
        </w:rPr>
        <w:t xml:space="preserve">2.6.2 Wykończenie posadzki </w:t>
      </w:r>
    </w:p>
    <w:p w14:paraId="4585EAA1" w14:textId="6D7C59A7" w:rsidR="003E1EB9" w:rsidRPr="00B9750E" w:rsidRDefault="00810DF0" w:rsidP="00614FC0">
      <w:pPr>
        <w:ind w:left="284"/>
        <w:rPr>
          <w:rFonts w:ascii="Arial Narrow" w:hAnsi="Arial Narrow"/>
        </w:rPr>
      </w:pPr>
      <w:r w:rsidRPr="00B9750E">
        <w:rPr>
          <w:rFonts w:ascii="Arial Narrow" w:hAnsi="Arial Narrow"/>
        </w:rPr>
        <w:t xml:space="preserve">Posadzka w hali magazynowej zgodnie z </w:t>
      </w:r>
      <w:r w:rsidRPr="00E80239">
        <w:rPr>
          <w:rFonts w:ascii="Arial Narrow" w:hAnsi="Arial Narrow"/>
        </w:rPr>
        <w:t>punktem 2.1.</w:t>
      </w:r>
      <w:r w:rsidR="00385D73" w:rsidRPr="00E80239">
        <w:rPr>
          <w:rFonts w:ascii="Arial Narrow" w:hAnsi="Arial Narrow"/>
        </w:rPr>
        <w:t>6</w:t>
      </w:r>
      <w:r w:rsidRPr="00B9750E">
        <w:rPr>
          <w:rFonts w:ascii="Arial Narrow" w:hAnsi="Arial Narrow"/>
        </w:rPr>
        <w:t xml:space="preserve"> niniejszej specyfikacji. </w:t>
      </w:r>
    </w:p>
    <w:p w14:paraId="3D86EBEB" w14:textId="7EA95967" w:rsidR="003E1EB9" w:rsidRPr="00B9750E" w:rsidRDefault="00810DF0" w:rsidP="00614FC0">
      <w:pPr>
        <w:ind w:left="284"/>
        <w:rPr>
          <w:rFonts w:ascii="Arial Narrow" w:hAnsi="Arial Narrow"/>
        </w:rPr>
      </w:pPr>
      <w:r w:rsidRPr="00B9750E">
        <w:rPr>
          <w:rFonts w:ascii="Arial Narrow" w:hAnsi="Arial Narrow"/>
        </w:rPr>
        <w:t xml:space="preserve">Posadzki w zapleczu </w:t>
      </w:r>
      <w:r w:rsidR="000002E3">
        <w:rPr>
          <w:rFonts w:ascii="Arial Narrow" w:hAnsi="Arial Narrow"/>
        </w:rPr>
        <w:t>technicznym</w:t>
      </w:r>
      <w:r w:rsidRPr="00B9750E">
        <w:rPr>
          <w:rFonts w:ascii="Arial Narrow" w:hAnsi="Arial Narrow"/>
        </w:rPr>
        <w:t xml:space="preserve"> oraz zapleczu socjalnym wykończona płytkami ceramicznymi rektyfikowanymi</w:t>
      </w:r>
      <w:r w:rsidRPr="00DB0295">
        <w:rPr>
          <w:rFonts w:ascii="Arial Narrow" w:hAnsi="Arial Narrow"/>
          <w:color w:val="auto"/>
        </w:rPr>
        <w:t xml:space="preserve">. Szczegóły w punkcie </w:t>
      </w:r>
      <w:r w:rsidRPr="00E80239">
        <w:rPr>
          <w:rFonts w:ascii="Arial Narrow" w:hAnsi="Arial Narrow"/>
          <w:color w:val="auto"/>
        </w:rPr>
        <w:t>2.1</w:t>
      </w:r>
      <w:r w:rsidR="00E80239" w:rsidRPr="00E80239">
        <w:rPr>
          <w:rFonts w:ascii="Arial Narrow" w:hAnsi="Arial Narrow"/>
          <w:color w:val="auto"/>
        </w:rPr>
        <w:t>2</w:t>
      </w:r>
      <w:r w:rsidRPr="00E80239">
        <w:rPr>
          <w:rFonts w:ascii="Arial Narrow" w:hAnsi="Arial Narrow"/>
          <w:color w:val="auto"/>
        </w:rPr>
        <w:t>.2</w:t>
      </w:r>
      <w:r w:rsidRPr="00DB0295">
        <w:rPr>
          <w:rFonts w:ascii="Arial Narrow" w:hAnsi="Arial Narrow"/>
          <w:color w:val="auto"/>
        </w:rPr>
        <w:t xml:space="preserve"> niniejszej specyfikacji. W </w:t>
      </w:r>
      <w:r w:rsidRPr="00B9750E">
        <w:rPr>
          <w:rFonts w:ascii="Arial Narrow" w:hAnsi="Arial Narrow"/>
        </w:rPr>
        <w:t xml:space="preserve">miejscach połączeń z posadzką przemysłową, w miejscach dylatacji konstrukcyjnych zastosowano odpowiednie listwy profilowe metalowe. </w:t>
      </w:r>
    </w:p>
    <w:p w14:paraId="5D8A18C5" w14:textId="1BBBBCAB" w:rsidR="003E1EB9" w:rsidRPr="00B9750E" w:rsidRDefault="00810DF0" w:rsidP="00614FC0">
      <w:pPr>
        <w:ind w:left="284"/>
        <w:rPr>
          <w:rFonts w:ascii="Arial Narrow" w:hAnsi="Arial Narrow"/>
        </w:rPr>
      </w:pPr>
      <w:r w:rsidRPr="00B9750E">
        <w:rPr>
          <w:rFonts w:ascii="Arial Narrow" w:hAnsi="Arial Narrow"/>
        </w:rPr>
        <w:t xml:space="preserve">W pomieszczeniach z wpustem podłogowym spadki 1% w kierunku wpustu. Wpusty podłogowe, min. DN50.  </w:t>
      </w:r>
    </w:p>
    <w:p w14:paraId="13FB9D36" w14:textId="0C41BE52" w:rsidR="003E1EB9" w:rsidRPr="00B9750E" w:rsidRDefault="003E1EB9">
      <w:pPr>
        <w:spacing w:after="33" w:line="259" w:lineRule="auto"/>
        <w:ind w:left="0" w:firstLine="0"/>
        <w:jc w:val="left"/>
        <w:rPr>
          <w:rFonts w:ascii="Arial Narrow" w:hAnsi="Arial Narrow"/>
        </w:rPr>
      </w:pPr>
    </w:p>
    <w:p w14:paraId="36CAD60B" w14:textId="77777777" w:rsidR="003E1EB9" w:rsidRDefault="00810DF0">
      <w:pPr>
        <w:spacing w:after="31" w:line="259" w:lineRule="auto"/>
        <w:ind w:left="-5"/>
        <w:rPr>
          <w:rFonts w:ascii="Arial Narrow" w:hAnsi="Arial Narrow"/>
          <w:b/>
          <w:bCs/>
        </w:rPr>
      </w:pPr>
      <w:r w:rsidRPr="003A2527">
        <w:rPr>
          <w:rFonts w:ascii="Arial Narrow" w:hAnsi="Arial Narrow"/>
          <w:b/>
          <w:bCs/>
        </w:rPr>
        <w:t xml:space="preserve">2.7 Stolarka i ślusarka okienna  </w:t>
      </w:r>
    </w:p>
    <w:p w14:paraId="1E822B08" w14:textId="77777777" w:rsidR="003E1EB9" w:rsidRPr="0032390D" w:rsidRDefault="00810DF0" w:rsidP="00614FC0">
      <w:pPr>
        <w:spacing w:after="31" w:line="259" w:lineRule="auto"/>
        <w:ind w:left="284"/>
        <w:rPr>
          <w:rFonts w:ascii="Arial Narrow" w:hAnsi="Arial Narrow"/>
          <w:b/>
          <w:bCs/>
        </w:rPr>
      </w:pPr>
      <w:r w:rsidRPr="0032390D">
        <w:rPr>
          <w:rFonts w:ascii="Arial Narrow" w:hAnsi="Arial Narrow"/>
          <w:b/>
          <w:bCs/>
        </w:rPr>
        <w:t xml:space="preserve">2.7.1 Stolarka i ślusarka okienna zewnętrzna  </w:t>
      </w:r>
    </w:p>
    <w:p w14:paraId="2ABC5AB2" w14:textId="6F3E0B2B" w:rsidR="00CB5264" w:rsidRPr="000273CA" w:rsidRDefault="003A2527" w:rsidP="00CB5264">
      <w:pPr>
        <w:spacing w:after="31" w:line="259" w:lineRule="auto"/>
        <w:ind w:left="284"/>
        <w:rPr>
          <w:rFonts w:ascii="Arial Narrow" w:hAnsi="Arial Narrow"/>
          <w:strike/>
        </w:rPr>
      </w:pPr>
      <w:r w:rsidRPr="003A2527">
        <w:rPr>
          <w:rFonts w:ascii="Arial Narrow" w:hAnsi="Arial Narrow"/>
        </w:rPr>
        <w:t>Okna: Ślusarka Aluminiowa w kolorze wg rys elewacji</w:t>
      </w:r>
      <w:r w:rsidR="00CE1D21">
        <w:rPr>
          <w:rFonts w:ascii="Arial Narrow" w:hAnsi="Arial Narrow"/>
        </w:rPr>
        <w:t xml:space="preserve"> (w kolorze </w:t>
      </w:r>
      <w:r w:rsidR="00CB5264" w:rsidRPr="00800EF5">
        <w:rPr>
          <w:rFonts w:ascii="Arial Narrow" w:hAnsi="Arial Narrow"/>
          <w:b/>
          <w:bCs/>
          <w:color w:val="auto"/>
        </w:rPr>
        <w:t>grafitowym</w:t>
      </w:r>
      <w:r w:rsidR="00CE1D21" w:rsidRPr="00800EF5">
        <w:rPr>
          <w:rFonts w:ascii="Arial Narrow" w:hAnsi="Arial Narrow"/>
          <w:color w:val="auto"/>
        </w:rPr>
        <w:t xml:space="preserve"> zbliżonym do RAL </w:t>
      </w:r>
      <w:r w:rsidR="003C0D5E" w:rsidRPr="00800EF5">
        <w:rPr>
          <w:rFonts w:ascii="Arial Narrow" w:hAnsi="Arial Narrow"/>
          <w:color w:val="auto"/>
        </w:rPr>
        <w:t>7024</w:t>
      </w:r>
      <w:r w:rsidR="00CE1D21" w:rsidRPr="00800EF5">
        <w:rPr>
          <w:rFonts w:ascii="Arial Narrow" w:hAnsi="Arial Narrow"/>
          <w:color w:val="auto"/>
        </w:rPr>
        <w:t>)</w:t>
      </w:r>
      <w:r w:rsidRPr="00800EF5">
        <w:rPr>
          <w:rFonts w:ascii="Arial Narrow" w:hAnsi="Arial Narrow"/>
          <w:color w:val="auto"/>
        </w:rPr>
        <w:t xml:space="preserve">, </w:t>
      </w:r>
      <w:r w:rsidRPr="003A2527">
        <w:rPr>
          <w:rFonts w:ascii="Arial Narrow" w:hAnsi="Arial Narrow"/>
        </w:rPr>
        <w:t xml:space="preserve">U max.0,9 W/(m2·K). Zastosować systemowe izolacje obwodowe – uszczelnienia przeciwwilgociowe, </w:t>
      </w:r>
      <w:proofErr w:type="spellStart"/>
      <w:r w:rsidRPr="003A2527">
        <w:rPr>
          <w:rFonts w:ascii="Arial Narrow" w:hAnsi="Arial Narrow"/>
        </w:rPr>
        <w:t>wiatroszczelne</w:t>
      </w:r>
      <w:proofErr w:type="spellEnd"/>
      <w:r w:rsidRPr="003A2527">
        <w:rPr>
          <w:rFonts w:ascii="Arial Narrow" w:hAnsi="Arial Narrow"/>
        </w:rPr>
        <w:t xml:space="preserve"> oraz termiczne w sposób uniemożliwiający powstanie mostków termicznych. Cała stolarka zewnętrzna jest izolowana </w:t>
      </w:r>
      <w:r w:rsidRPr="003A2527">
        <w:rPr>
          <w:rFonts w:ascii="Arial Narrow" w:hAnsi="Arial Narrow"/>
        </w:rPr>
        <w:lastRenderedPageBreak/>
        <w:t>termicznie (wyposażone w przekładki termiczne).</w:t>
      </w:r>
      <w:r w:rsidR="00CE1D21">
        <w:rPr>
          <w:rFonts w:ascii="Arial Narrow" w:hAnsi="Arial Narrow"/>
        </w:rPr>
        <w:t xml:space="preserve"> Okna trzyszybowe, szkło niskoemisyjne. W przypadku zastosowania okien szczelnych o współczynniku infiltracji mniejszym niż 0,3 m3/(mhdaPa</w:t>
      </w:r>
      <w:r w:rsidR="00CE1D21">
        <w:rPr>
          <w:rFonts w:ascii="Arial Narrow" w:hAnsi="Arial Narrow"/>
          <w:vertAlign w:val="superscript"/>
        </w:rPr>
        <w:t>2/3</w:t>
      </w:r>
      <w:r w:rsidR="00CE1D21">
        <w:rPr>
          <w:rFonts w:ascii="Arial Narrow" w:hAnsi="Arial Narrow"/>
        </w:rPr>
        <w:t>) należy zamontować nawiewniki</w:t>
      </w:r>
      <w:r w:rsidR="00AE5D3A">
        <w:rPr>
          <w:rFonts w:ascii="Arial Narrow" w:hAnsi="Arial Narrow"/>
        </w:rPr>
        <w:t>.</w:t>
      </w:r>
    </w:p>
    <w:p w14:paraId="68DCC743" w14:textId="76C62668" w:rsidR="00CB5264" w:rsidRPr="00CB5264" w:rsidRDefault="00CB5264" w:rsidP="00CB5264">
      <w:pPr>
        <w:spacing w:after="31" w:line="259" w:lineRule="auto"/>
        <w:ind w:left="284"/>
        <w:rPr>
          <w:rFonts w:ascii="Arial Narrow" w:hAnsi="Arial Narrow"/>
        </w:rPr>
      </w:pPr>
      <w:r w:rsidRPr="00CB5264">
        <w:rPr>
          <w:rFonts w:ascii="Arial Narrow" w:hAnsi="Arial Narrow"/>
          <w:b/>
          <w:bCs/>
        </w:rPr>
        <w:t>Należy przedstawić próbki (nie wzorniki) materiałów elewacyjnych do akceptacji Inwestorowi.</w:t>
      </w:r>
    </w:p>
    <w:p w14:paraId="2379CA11" w14:textId="4E9A2BF1" w:rsidR="003E1EB9" w:rsidRPr="00B9750E" w:rsidRDefault="003A2527" w:rsidP="00614FC0">
      <w:pPr>
        <w:spacing w:after="31" w:line="259" w:lineRule="auto"/>
        <w:ind w:left="284"/>
        <w:rPr>
          <w:rFonts w:ascii="Arial Narrow" w:hAnsi="Arial Narrow"/>
        </w:rPr>
      </w:pPr>
      <w:r w:rsidRPr="003A2527">
        <w:rPr>
          <w:rFonts w:ascii="Arial Narrow" w:hAnsi="Arial Narrow"/>
        </w:rPr>
        <w:t xml:space="preserve"> </w:t>
      </w:r>
    </w:p>
    <w:p w14:paraId="7E6D8E8D" w14:textId="53CBF51A" w:rsidR="00F113F4" w:rsidRPr="0032390D" w:rsidRDefault="00F113F4" w:rsidP="00F113F4">
      <w:pPr>
        <w:spacing w:after="31" w:line="259" w:lineRule="auto"/>
        <w:ind w:left="284"/>
        <w:rPr>
          <w:rFonts w:ascii="Arial Narrow" w:hAnsi="Arial Narrow" w:cstheme="minorHAnsi"/>
          <w:b/>
          <w:bCs/>
        </w:rPr>
      </w:pPr>
      <w:r w:rsidRPr="0032390D">
        <w:rPr>
          <w:rFonts w:ascii="Arial Narrow" w:hAnsi="Arial Narrow" w:cstheme="minorHAnsi"/>
          <w:b/>
          <w:bCs/>
        </w:rPr>
        <w:t>2.</w:t>
      </w:r>
      <w:r w:rsidR="0032390D">
        <w:rPr>
          <w:rFonts w:ascii="Arial Narrow" w:hAnsi="Arial Narrow" w:cstheme="minorHAnsi"/>
          <w:b/>
          <w:bCs/>
        </w:rPr>
        <w:t>7</w:t>
      </w:r>
      <w:r w:rsidRPr="0032390D">
        <w:rPr>
          <w:rFonts w:ascii="Arial Narrow" w:hAnsi="Arial Narrow" w:cstheme="minorHAnsi"/>
          <w:b/>
          <w:bCs/>
        </w:rPr>
        <w:t xml:space="preserve">.2 Pasma świetlne  </w:t>
      </w:r>
    </w:p>
    <w:p w14:paraId="4C02B5DA" w14:textId="5DDA18AA" w:rsidR="00F113F4" w:rsidRPr="00F113F4" w:rsidRDefault="00F113F4" w:rsidP="00E80239">
      <w:pPr>
        <w:spacing w:after="0" w:line="240" w:lineRule="auto"/>
        <w:ind w:left="284"/>
        <w:rPr>
          <w:rFonts w:ascii="Arial Narrow" w:hAnsi="Arial Narrow" w:cstheme="minorHAnsi"/>
        </w:rPr>
      </w:pPr>
      <w:r w:rsidRPr="00F113F4">
        <w:rPr>
          <w:rFonts w:ascii="Arial Narrow" w:hAnsi="Arial Narrow" w:cstheme="minorHAnsi"/>
        </w:rPr>
        <w:t xml:space="preserve">W części produkcyjnej przewidziano zastosowanie </w:t>
      </w:r>
      <w:r w:rsidR="00372C1C" w:rsidRPr="001659AC">
        <w:rPr>
          <w:rFonts w:ascii="Arial Narrow" w:hAnsi="Arial Narrow" w:cstheme="minorHAnsi"/>
        </w:rPr>
        <w:t xml:space="preserve">2 szt. </w:t>
      </w:r>
      <w:r w:rsidRPr="001659AC">
        <w:rPr>
          <w:rFonts w:ascii="Arial Narrow" w:hAnsi="Arial Narrow" w:cstheme="minorHAnsi"/>
        </w:rPr>
        <w:t>pasm świetlnych</w:t>
      </w:r>
      <w:r w:rsidR="00372C1C" w:rsidRPr="001659AC">
        <w:rPr>
          <w:rFonts w:ascii="Arial Narrow" w:hAnsi="Arial Narrow" w:cstheme="minorHAnsi"/>
        </w:rPr>
        <w:t xml:space="preserve"> o </w:t>
      </w:r>
      <w:r w:rsidR="00817DE3" w:rsidRPr="001659AC">
        <w:rPr>
          <w:rFonts w:ascii="Arial Narrow" w:hAnsi="Arial Narrow" w:cstheme="minorHAnsi"/>
        </w:rPr>
        <w:t xml:space="preserve">długości </w:t>
      </w:r>
      <w:r w:rsidR="00372C1C" w:rsidRPr="001659AC">
        <w:rPr>
          <w:rFonts w:ascii="Arial Narrow" w:hAnsi="Arial Narrow" w:cstheme="minorHAnsi"/>
        </w:rPr>
        <w:t>20,00m.</w:t>
      </w:r>
      <w:r w:rsidRPr="001659AC">
        <w:rPr>
          <w:rFonts w:ascii="Arial Narrow" w:hAnsi="Arial Narrow" w:cstheme="minorHAnsi"/>
        </w:rPr>
        <w:t xml:space="preserve"> Konstrukcja ramy pas</w:t>
      </w:r>
      <w:r w:rsidR="00D7507C" w:rsidRPr="001659AC">
        <w:rPr>
          <w:rFonts w:ascii="Arial Narrow" w:hAnsi="Arial Narrow" w:cstheme="minorHAnsi"/>
        </w:rPr>
        <w:t>m</w:t>
      </w:r>
      <w:r w:rsidR="00817DE3" w:rsidRPr="001659AC">
        <w:rPr>
          <w:rFonts w:ascii="Arial Narrow" w:hAnsi="Arial Narrow" w:cstheme="minorHAnsi"/>
        </w:rPr>
        <w:t xml:space="preserve"> - </w:t>
      </w:r>
      <w:r w:rsidRPr="001659AC">
        <w:rPr>
          <w:rFonts w:ascii="Arial Narrow" w:hAnsi="Arial Narrow" w:cstheme="minorHAnsi"/>
        </w:rPr>
        <w:t>aluminiowa,</w:t>
      </w:r>
      <w:r w:rsidRPr="00F113F4">
        <w:rPr>
          <w:rFonts w:ascii="Arial Narrow" w:hAnsi="Arial Narrow" w:cstheme="minorHAnsi"/>
        </w:rPr>
        <w:t xml:space="preserve"> odporna na korozję, podstawa z blachy stalowej ocynkowanej montowanej do płatwi, ocieplona. </w:t>
      </w:r>
      <w:r w:rsidR="00080563" w:rsidRPr="007A4614">
        <w:rPr>
          <w:rFonts w:ascii="Arial Narrow" w:hAnsi="Arial Narrow" w:cstheme="minorHAnsi"/>
        </w:rPr>
        <w:t>P</w:t>
      </w:r>
      <w:r w:rsidRPr="007A4614">
        <w:rPr>
          <w:rFonts w:ascii="Arial Narrow" w:hAnsi="Arial Narrow" w:cstheme="minorHAnsi"/>
        </w:rPr>
        <w:t xml:space="preserve">rzenikalność 70%. </w:t>
      </w:r>
      <w:r w:rsidR="00045132" w:rsidRPr="007A4614">
        <w:rPr>
          <w:rFonts w:ascii="Arial Narrow" w:hAnsi="Arial Narrow" w:cstheme="minorHAnsi" w:hint="eastAsia"/>
          <w:color w:val="auto"/>
        </w:rPr>
        <w:t>Ś</w:t>
      </w:r>
      <w:r w:rsidR="00045132" w:rsidRPr="007A4614">
        <w:rPr>
          <w:rFonts w:ascii="Arial Narrow" w:hAnsi="Arial Narrow" w:cstheme="minorHAnsi"/>
          <w:color w:val="auto"/>
        </w:rPr>
        <w:t>wietlik</w:t>
      </w:r>
      <w:r w:rsidR="00045132" w:rsidRPr="001659AC">
        <w:rPr>
          <w:rFonts w:ascii="Arial Narrow" w:hAnsi="Arial Narrow" w:cstheme="minorHAnsi"/>
          <w:color w:val="auto"/>
        </w:rPr>
        <w:t xml:space="preserve"> dachowy z wk</w:t>
      </w:r>
      <w:r w:rsidR="00045132" w:rsidRPr="001659AC">
        <w:rPr>
          <w:rFonts w:ascii="Arial Narrow" w:hAnsi="Arial Narrow" w:cstheme="minorHAnsi" w:hint="eastAsia"/>
          <w:color w:val="auto"/>
        </w:rPr>
        <w:t>ł</w:t>
      </w:r>
      <w:r w:rsidR="00045132" w:rsidRPr="001659AC">
        <w:rPr>
          <w:rFonts w:ascii="Arial Narrow" w:hAnsi="Arial Narrow" w:cstheme="minorHAnsi"/>
          <w:color w:val="auto"/>
        </w:rPr>
        <w:t>adem termoizolacyjnym U mniejsze ni</w:t>
      </w:r>
      <w:r w:rsidR="00045132" w:rsidRPr="001659AC">
        <w:rPr>
          <w:rFonts w:ascii="Arial Narrow" w:hAnsi="Arial Narrow" w:cstheme="minorHAnsi" w:hint="eastAsia"/>
          <w:color w:val="auto"/>
        </w:rPr>
        <w:t>ż</w:t>
      </w:r>
      <w:r w:rsidR="00045132" w:rsidRPr="001659AC">
        <w:rPr>
          <w:rFonts w:ascii="Arial Narrow" w:hAnsi="Arial Narrow" w:cstheme="minorHAnsi"/>
          <w:color w:val="auto"/>
        </w:rPr>
        <w:t xml:space="preserve"> U=1,1W/m2K.</w:t>
      </w:r>
      <w:r w:rsidRPr="001659AC">
        <w:rPr>
          <w:rFonts w:ascii="Arial Narrow" w:hAnsi="Arial Narrow" w:cstheme="minorHAnsi"/>
          <w:color w:val="auto"/>
        </w:rPr>
        <w:t xml:space="preserve"> </w:t>
      </w:r>
      <w:r w:rsidRPr="00F113F4">
        <w:rPr>
          <w:rFonts w:ascii="Arial Narrow" w:hAnsi="Arial Narrow" w:cstheme="minorHAnsi"/>
        </w:rPr>
        <w:t>Pasma świetlne z aprobatą NRO. Lokalizacja i wymiary zgodnie z częścią rysunkową projektu budowlanego</w:t>
      </w:r>
      <w:r w:rsidR="002432D9">
        <w:rPr>
          <w:rFonts w:ascii="Arial Narrow" w:hAnsi="Arial Narrow" w:cstheme="minorHAnsi"/>
        </w:rPr>
        <w:t xml:space="preserve"> (aneks</w:t>
      </w:r>
      <w:r w:rsidR="00817DE3">
        <w:rPr>
          <w:rFonts w:ascii="Arial Narrow" w:hAnsi="Arial Narrow" w:cstheme="minorHAnsi"/>
        </w:rPr>
        <w:t>2</w:t>
      </w:r>
      <w:r w:rsidR="002432D9">
        <w:rPr>
          <w:rFonts w:ascii="Arial Narrow" w:hAnsi="Arial Narrow" w:cstheme="minorHAnsi"/>
        </w:rPr>
        <w:t>)</w:t>
      </w:r>
      <w:r w:rsidRPr="00F113F4">
        <w:rPr>
          <w:rFonts w:ascii="Arial Narrow" w:hAnsi="Arial Narrow" w:cstheme="minorHAnsi"/>
        </w:rPr>
        <w:t xml:space="preserve">. </w:t>
      </w:r>
    </w:p>
    <w:p w14:paraId="27A32F03" w14:textId="4A6CCC65" w:rsidR="009C17CD" w:rsidRDefault="009C17CD" w:rsidP="00E80239">
      <w:pPr>
        <w:spacing w:after="0" w:line="240" w:lineRule="auto"/>
        <w:ind w:left="284"/>
        <w:rPr>
          <w:rFonts w:ascii="Arial Narrow" w:hAnsi="Arial Narrow" w:cstheme="minorHAnsi"/>
        </w:rPr>
      </w:pPr>
      <w:r w:rsidRPr="001659AC">
        <w:rPr>
          <w:rFonts w:ascii="Arial Narrow" w:hAnsi="Arial Narrow" w:cstheme="minorHAnsi"/>
        </w:rPr>
        <w:t>Materiał wymaga akceptacji Inwestora.</w:t>
      </w:r>
    </w:p>
    <w:p w14:paraId="546608D2" w14:textId="77777777" w:rsidR="004131A7" w:rsidRDefault="004131A7" w:rsidP="00E80239">
      <w:pPr>
        <w:spacing w:after="0" w:line="240" w:lineRule="auto"/>
        <w:ind w:left="284"/>
        <w:rPr>
          <w:rFonts w:ascii="Arial Narrow" w:hAnsi="Arial Narrow" w:cstheme="minorHAnsi"/>
        </w:rPr>
      </w:pPr>
    </w:p>
    <w:p w14:paraId="3D9A81FE" w14:textId="77777777" w:rsidR="00F152E7" w:rsidRDefault="0067088B" w:rsidP="004131A7">
      <w:pPr>
        <w:spacing w:after="0" w:line="240" w:lineRule="auto"/>
        <w:ind w:left="284"/>
        <w:jc w:val="center"/>
        <w:rPr>
          <w:rFonts w:ascii="Arial Narrow" w:hAnsi="Arial Narrow" w:cstheme="minorHAnsi"/>
        </w:rPr>
      </w:pPr>
      <w:r>
        <w:rPr>
          <w:noProof/>
        </w:rPr>
        <w:drawing>
          <wp:inline distT="0" distB="0" distL="0" distR="0" wp14:anchorId="63CD5197" wp14:editId="7445C778">
            <wp:extent cx="5251450" cy="2846164"/>
            <wp:effectExtent l="0" t="0" r="6350" b="0"/>
            <wp:docPr id="5" name="Obraz 5" descr="Obraz zawierający niebo, na wolnym powietrzu, ziemia, samolot&#10;&#10;Opis wygenerowany automatyczni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Obraz 5" descr="Obraz zawierający niebo, na wolnym powietrzu, ziemia, samolot&#10;&#10;Opis wygenerowany automatycznie"/>
                    <pic:cNvPicPr>
                      <a:picLocks noChangeAspect="1" noChangeArrowheads="1"/>
                    </pic:cNvPicPr>
                  </pic:nvPicPr>
                  <pic:blipFill rotWithShape="1">
                    <a:blip r:embed="rId1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b="6593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8478" cy="2860812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34CB0C51" w14:textId="77777777" w:rsidR="004131A7" w:rsidRDefault="004131A7" w:rsidP="00E80239">
      <w:pPr>
        <w:spacing w:after="0" w:line="240" w:lineRule="auto"/>
        <w:ind w:left="284"/>
        <w:rPr>
          <w:rFonts w:ascii="Arial Narrow" w:hAnsi="Arial Narrow" w:cstheme="minorHAnsi"/>
        </w:rPr>
      </w:pPr>
    </w:p>
    <w:p w14:paraId="4AEA110A" w14:textId="51F84C78" w:rsidR="0067088B" w:rsidRDefault="00985B4E" w:rsidP="000F6A0F">
      <w:pPr>
        <w:spacing w:after="0" w:line="240" w:lineRule="auto"/>
        <w:ind w:left="284"/>
        <w:jc w:val="center"/>
        <w:rPr>
          <w:rFonts w:ascii="Arial Narrow" w:hAnsi="Arial Narrow" w:cstheme="minorHAnsi"/>
        </w:rPr>
      </w:pPr>
      <w:r>
        <w:rPr>
          <w:noProof/>
        </w:rPr>
        <w:drawing>
          <wp:inline distT="0" distB="0" distL="0" distR="0" wp14:anchorId="6388BDF1" wp14:editId="1E7C9673">
            <wp:extent cx="5289550" cy="3031340"/>
            <wp:effectExtent l="0" t="0" r="6350" b="0"/>
            <wp:docPr id="4" name="Obraz 4" descr="Obraz zawierający budynek, stal, Światło dzienne, sufit&#10;&#10;Opis wygenerowany automatyczni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Obraz 4" descr="Obraz zawierający budynek, stal, Światło dzienne, sufit&#10;&#10;Opis wygenerowany automatycznie"/>
                    <pic:cNvPicPr>
                      <a:picLocks noChangeAspect="1" noChangeArrowheads="1"/>
                    </pic:cNvPicPr>
                  </pic:nvPicPr>
                  <pic:blipFill>
                    <a:blip r:embed="rId1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99753" cy="303718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53A93840" w14:textId="1BEF974E" w:rsidR="00F113F4" w:rsidRDefault="00D92ABF" w:rsidP="00CE2398">
      <w:pPr>
        <w:spacing w:after="0" w:line="259" w:lineRule="auto"/>
        <w:ind w:left="0" w:firstLine="0"/>
        <w:jc w:val="center"/>
        <w:rPr>
          <w:rFonts w:ascii="Arial Narrow" w:hAnsi="Arial Narrow" w:cstheme="minorHAnsi"/>
        </w:rPr>
      </w:pPr>
      <w:r>
        <w:rPr>
          <w:rFonts w:ascii="Arial Narrow" w:hAnsi="Arial Narrow" w:cstheme="minorHAnsi"/>
        </w:rPr>
        <w:t xml:space="preserve">    </w:t>
      </w:r>
      <w:r w:rsidR="00F113F4" w:rsidRPr="005C47FA">
        <w:rPr>
          <w:rFonts w:ascii="Arial Narrow" w:hAnsi="Arial Narrow" w:cstheme="minorHAnsi"/>
        </w:rPr>
        <w:t xml:space="preserve">Fot. Pasmo świetlne </w:t>
      </w:r>
      <w:r w:rsidR="00E04827" w:rsidRPr="005C47FA">
        <w:rPr>
          <w:rFonts w:ascii="Arial Narrow" w:hAnsi="Arial Narrow" w:cstheme="minorHAnsi"/>
        </w:rPr>
        <w:t xml:space="preserve">– materiały </w:t>
      </w:r>
      <w:r w:rsidR="00A8007C">
        <w:rPr>
          <w:rFonts w:ascii="Arial Narrow" w:hAnsi="Arial Narrow" w:cstheme="minorHAnsi"/>
        </w:rPr>
        <w:t>Producenta</w:t>
      </w:r>
    </w:p>
    <w:p w14:paraId="20755D7A" w14:textId="77777777" w:rsidR="004131A7" w:rsidRDefault="004131A7" w:rsidP="00CE2398">
      <w:pPr>
        <w:spacing w:after="0" w:line="259" w:lineRule="auto"/>
        <w:ind w:left="0" w:firstLine="0"/>
        <w:jc w:val="center"/>
        <w:rPr>
          <w:rFonts w:ascii="Arial Narrow" w:hAnsi="Arial Narrow" w:cstheme="minorHAnsi"/>
        </w:rPr>
      </w:pPr>
    </w:p>
    <w:p w14:paraId="18AABC2A" w14:textId="77777777" w:rsidR="004131A7" w:rsidRPr="005C47FA" w:rsidRDefault="004131A7" w:rsidP="00CE2398">
      <w:pPr>
        <w:spacing w:after="0" w:line="259" w:lineRule="auto"/>
        <w:ind w:left="0" w:firstLine="0"/>
        <w:jc w:val="center"/>
        <w:rPr>
          <w:rFonts w:ascii="Arial Narrow" w:hAnsi="Arial Narrow" w:cstheme="minorHAnsi"/>
        </w:rPr>
      </w:pPr>
    </w:p>
    <w:p w14:paraId="0D241747" w14:textId="0BCC155B" w:rsidR="003E1EB9" w:rsidRPr="0032390D" w:rsidRDefault="00810DF0" w:rsidP="000F6A0F">
      <w:pPr>
        <w:spacing w:after="0" w:line="259" w:lineRule="auto"/>
        <w:ind w:left="0" w:firstLine="0"/>
        <w:jc w:val="left"/>
        <w:rPr>
          <w:rFonts w:ascii="Arial Narrow" w:hAnsi="Arial Narrow"/>
          <w:b/>
          <w:bCs/>
        </w:rPr>
      </w:pPr>
      <w:r w:rsidRPr="00B9750E">
        <w:rPr>
          <w:rFonts w:ascii="Arial Narrow" w:hAnsi="Arial Narrow"/>
          <w:color w:val="FF0000"/>
        </w:rPr>
        <w:t xml:space="preserve">  </w:t>
      </w:r>
      <w:r w:rsidRPr="0032390D">
        <w:rPr>
          <w:rFonts w:ascii="Arial Narrow" w:hAnsi="Arial Narrow"/>
          <w:b/>
          <w:bCs/>
        </w:rPr>
        <w:t xml:space="preserve">2.7.3 Parapety </w:t>
      </w:r>
    </w:p>
    <w:p w14:paraId="0A090484" w14:textId="4D13E9F9" w:rsidR="003E1EB9" w:rsidRPr="00614FC0" w:rsidRDefault="00614FC0" w:rsidP="00614FC0">
      <w:pPr>
        <w:spacing w:after="31" w:line="259" w:lineRule="auto"/>
        <w:ind w:left="284"/>
        <w:rPr>
          <w:rFonts w:ascii="Arial Narrow" w:hAnsi="Arial Narrow"/>
        </w:rPr>
      </w:pPr>
      <w:r w:rsidRPr="003A2527">
        <w:rPr>
          <w:rFonts w:ascii="Arial Narrow" w:hAnsi="Arial Narrow"/>
        </w:rPr>
        <w:lastRenderedPageBreak/>
        <w:t>Parapety zewnętrzne wykonać z blachy aluminiowej malowanej w kolorze ślusarki okiennej kolor wg rys elewacji</w:t>
      </w:r>
      <w:r w:rsidR="00CE1D21">
        <w:rPr>
          <w:rFonts w:ascii="Arial Narrow" w:hAnsi="Arial Narrow"/>
        </w:rPr>
        <w:t xml:space="preserve"> (</w:t>
      </w:r>
      <w:r w:rsidR="004C12C5">
        <w:rPr>
          <w:rFonts w:ascii="Arial Narrow" w:hAnsi="Arial Narrow"/>
        </w:rPr>
        <w:t xml:space="preserve">w kolorze </w:t>
      </w:r>
      <w:r w:rsidR="004C12C5" w:rsidRPr="00A0791B">
        <w:rPr>
          <w:rFonts w:ascii="Arial Narrow" w:hAnsi="Arial Narrow"/>
          <w:b/>
          <w:bCs/>
          <w:color w:val="auto"/>
        </w:rPr>
        <w:t>grafitowym</w:t>
      </w:r>
      <w:r w:rsidR="004C12C5" w:rsidRPr="00A0791B">
        <w:rPr>
          <w:rFonts w:ascii="Arial Narrow" w:hAnsi="Arial Narrow"/>
          <w:color w:val="auto"/>
        </w:rPr>
        <w:t xml:space="preserve"> zbliżonym do RAL 7024</w:t>
      </w:r>
      <w:r w:rsidR="00CE1D21" w:rsidRPr="00A0791B">
        <w:rPr>
          <w:rFonts w:ascii="Arial Narrow" w:hAnsi="Arial Narrow"/>
          <w:color w:val="auto"/>
        </w:rPr>
        <w:t>)</w:t>
      </w:r>
      <w:r w:rsidRPr="00A0791B">
        <w:rPr>
          <w:rFonts w:ascii="Arial Narrow" w:hAnsi="Arial Narrow"/>
          <w:color w:val="auto"/>
        </w:rPr>
        <w:t xml:space="preserve">. </w:t>
      </w:r>
      <w:r w:rsidR="00810DF0" w:rsidRPr="00A0791B">
        <w:rPr>
          <w:rFonts w:ascii="Arial Narrow" w:hAnsi="Arial Narrow"/>
          <w:color w:val="auto"/>
        </w:rPr>
        <w:t xml:space="preserve">Wewnętrzne parapety wykonane z PCV w kolorze białym z zakończeniami. </w:t>
      </w:r>
      <w:r w:rsidR="00810DF0" w:rsidRPr="00385D73">
        <w:rPr>
          <w:rFonts w:ascii="Arial Narrow" w:hAnsi="Arial Narrow"/>
          <w:color w:val="auto"/>
        </w:rPr>
        <w:t xml:space="preserve">Parapety szersze od okien o 25mm na stronę.  </w:t>
      </w:r>
      <w:r w:rsidRPr="003A2527">
        <w:rPr>
          <w:rFonts w:ascii="Arial Narrow" w:hAnsi="Arial Narrow"/>
        </w:rPr>
        <w:t>Parapety wewnętrzne zgodnie w wytycznymi Inwestora</w:t>
      </w:r>
      <w:r>
        <w:rPr>
          <w:rFonts w:ascii="Arial Narrow" w:hAnsi="Arial Narrow"/>
        </w:rPr>
        <w:t>.</w:t>
      </w:r>
    </w:p>
    <w:p w14:paraId="57198374" w14:textId="7813B782" w:rsidR="00F152E7" w:rsidRPr="00B9750E" w:rsidRDefault="00810DF0">
      <w:pPr>
        <w:spacing w:after="31" w:line="259" w:lineRule="auto"/>
        <w:ind w:left="0" w:firstLine="0"/>
        <w:jc w:val="left"/>
        <w:rPr>
          <w:rFonts w:ascii="Arial Narrow" w:hAnsi="Arial Narrow"/>
        </w:rPr>
      </w:pPr>
      <w:r w:rsidRPr="00B9750E">
        <w:rPr>
          <w:rFonts w:ascii="Arial Narrow" w:hAnsi="Arial Narrow"/>
          <w:color w:val="FF0000"/>
        </w:rPr>
        <w:t xml:space="preserve"> </w:t>
      </w:r>
    </w:p>
    <w:p w14:paraId="4E311540" w14:textId="77777777" w:rsidR="003E1EB9" w:rsidRDefault="00810DF0">
      <w:pPr>
        <w:spacing w:after="31" w:line="259" w:lineRule="auto"/>
        <w:ind w:left="-5"/>
        <w:rPr>
          <w:rFonts w:ascii="Arial Narrow" w:hAnsi="Arial Narrow"/>
          <w:b/>
          <w:bCs/>
        </w:rPr>
      </w:pPr>
      <w:r w:rsidRPr="00D671DB">
        <w:rPr>
          <w:rFonts w:ascii="Arial Narrow" w:hAnsi="Arial Narrow"/>
          <w:b/>
          <w:bCs/>
        </w:rPr>
        <w:t xml:space="preserve">2.8 Stolarka i ślusarka drzwiowa  </w:t>
      </w:r>
    </w:p>
    <w:p w14:paraId="281BA9BF" w14:textId="5C05D53B" w:rsidR="00D32560" w:rsidRPr="00DD6731" w:rsidRDefault="00810DF0" w:rsidP="001637CF">
      <w:pPr>
        <w:spacing w:after="31" w:line="259" w:lineRule="auto"/>
        <w:ind w:left="284"/>
        <w:rPr>
          <w:rFonts w:ascii="Arial Narrow" w:hAnsi="Arial Narrow"/>
          <w:color w:val="auto"/>
        </w:rPr>
      </w:pPr>
      <w:r w:rsidRPr="0032390D">
        <w:rPr>
          <w:rFonts w:ascii="Arial Narrow" w:hAnsi="Arial Narrow"/>
          <w:b/>
          <w:bCs/>
        </w:rPr>
        <w:t xml:space="preserve">2.8.1 Stolarka i ślusarka drzwiowa zewnętrzna </w:t>
      </w:r>
      <w:r w:rsidR="00DD6731">
        <w:rPr>
          <w:rFonts w:ascii="Arial Narrow" w:hAnsi="Arial Narrow"/>
          <w:b/>
          <w:bCs/>
        </w:rPr>
        <w:t xml:space="preserve">- </w:t>
      </w:r>
      <w:r w:rsidR="00DD6731" w:rsidRPr="00DD6731">
        <w:rPr>
          <w:rFonts w:ascii="Arial Narrow" w:hAnsi="Arial Narrow"/>
          <w:b/>
          <w:bCs/>
        </w:rPr>
        <w:t>d</w:t>
      </w:r>
      <w:r w:rsidR="00D32560" w:rsidRPr="00DD6731">
        <w:rPr>
          <w:rFonts w:ascii="Arial Narrow" w:hAnsi="Arial Narrow"/>
          <w:b/>
          <w:bCs/>
          <w:color w:val="auto"/>
        </w:rPr>
        <w:t>rzwi stalowe</w:t>
      </w:r>
    </w:p>
    <w:p w14:paraId="12E40FB1" w14:textId="175161A5" w:rsidR="005D49B2" w:rsidRDefault="005D49B2" w:rsidP="001637CF">
      <w:pPr>
        <w:spacing w:after="31" w:line="259" w:lineRule="auto"/>
        <w:ind w:left="284"/>
      </w:pPr>
      <w:r w:rsidRPr="005D49B2">
        <w:rPr>
          <w:rFonts w:ascii="Arial Narrow" w:hAnsi="Arial Narrow"/>
        </w:rPr>
        <w:t>Dla pomieszczeń przyziemia bezpośrednie wyjście na zewnątrz, szerokość drzwi ewakuacyjnych 90cm. Szerokość drzwi stanowiących wyjście ewakuacyjne z budynku 90cm.</w:t>
      </w:r>
      <w:r>
        <w:t xml:space="preserve"> </w:t>
      </w:r>
    </w:p>
    <w:p w14:paraId="5836134A" w14:textId="70F21A33" w:rsidR="005D49B2" w:rsidRDefault="001637CF" w:rsidP="001637CF">
      <w:pPr>
        <w:spacing w:after="31" w:line="259" w:lineRule="auto"/>
        <w:ind w:left="284"/>
        <w:rPr>
          <w:rFonts w:ascii="Arial Narrow" w:hAnsi="Arial Narrow"/>
        </w:rPr>
      </w:pPr>
      <w:r w:rsidRPr="003A2527">
        <w:rPr>
          <w:rFonts w:ascii="Arial Narrow" w:hAnsi="Arial Narrow"/>
        </w:rPr>
        <w:t xml:space="preserve">Wartości izolacyjności termicznej drzwi zewnętrznych, </w:t>
      </w:r>
      <w:proofErr w:type="spellStart"/>
      <w:r w:rsidRPr="003A2527">
        <w:rPr>
          <w:rFonts w:ascii="Arial Narrow" w:hAnsi="Arial Narrow"/>
        </w:rPr>
        <w:t>Umax</w:t>
      </w:r>
      <w:proofErr w:type="spellEnd"/>
      <w:r w:rsidRPr="003A2527">
        <w:rPr>
          <w:rFonts w:ascii="Arial Narrow" w:hAnsi="Arial Narrow"/>
        </w:rPr>
        <w:t xml:space="preserve"> – 1,3 W/m2*K. </w:t>
      </w:r>
    </w:p>
    <w:p w14:paraId="2DF7A752" w14:textId="2D8ED45A" w:rsidR="001637CF" w:rsidRPr="00BB07A9" w:rsidRDefault="001637CF" w:rsidP="001637CF">
      <w:pPr>
        <w:spacing w:after="31" w:line="259" w:lineRule="auto"/>
        <w:ind w:left="284"/>
        <w:rPr>
          <w:rFonts w:ascii="Arial Narrow" w:hAnsi="Arial Narrow"/>
          <w:color w:val="auto"/>
        </w:rPr>
      </w:pPr>
      <w:r w:rsidRPr="00BB07A9">
        <w:rPr>
          <w:rFonts w:ascii="Arial Narrow" w:hAnsi="Arial Narrow"/>
          <w:color w:val="auto"/>
        </w:rPr>
        <w:t>Klamki drzwi niemalowane</w:t>
      </w:r>
      <w:r w:rsidR="002D0257" w:rsidRPr="00BB07A9">
        <w:rPr>
          <w:rFonts w:ascii="Arial Narrow" w:hAnsi="Arial Narrow"/>
          <w:color w:val="auto"/>
        </w:rPr>
        <w:t xml:space="preserve"> </w:t>
      </w:r>
      <w:r w:rsidRPr="00BB07A9">
        <w:rPr>
          <w:rFonts w:ascii="Arial Narrow" w:hAnsi="Arial Narrow"/>
          <w:color w:val="auto"/>
        </w:rPr>
        <w:t xml:space="preserve">- stal nierdzewna. Okucia i zamki „heavy </w:t>
      </w:r>
      <w:proofErr w:type="spellStart"/>
      <w:r w:rsidRPr="00BB07A9">
        <w:rPr>
          <w:rFonts w:ascii="Arial Narrow" w:hAnsi="Arial Narrow"/>
          <w:color w:val="auto"/>
        </w:rPr>
        <w:t>duty</w:t>
      </w:r>
      <w:proofErr w:type="spellEnd"/>
      <w:r w:rsidRPr="00BB07A9">
        <w:rPr>
          <w:rFonts w:ascii="Arial Narrow" w:hAnsi="Arial Narrow"/>
          <w:color w:val="auto"/>
        </w:rPr>
        <w:t xml:space="preserve">”, z przeznaczeniem do intensywnego użytkowania w obiektach użyteczności publicznej. Kategoria użytkowania okuć: klasa 4, trwałość: klasa 7. Kategoria użytkowania zamków: klasa 3. </w:t>
      </w:r>
    </w:p>
    <w:p w14:paraId="161B6A98" w14:textId="16239D07" w:rsidR="003E1EB9" w:rsidRPr="00B9750E" w:rsidRDefault="00810DF0" w:rsidP="005D5946">
      <w:pPr>
        <w:ind w:left="284"/>
        <w:rPr>
          <w:rFonts w:ascii="Arial Narrow" w:hAnsi="Arial Narrow"/>
        </w:rPr>
      </w:pPr>
      <w:r w:rsidRPr="00BB07A9">
        <w:rPr>
          <w:rFonts w:ascii="Arial Narrow" w:hAnsi="Arial Narrow"/>
          <w:color w:val="auto"/>
        </w:rPr>
        <w:t>Drzwi wyposażone w samozamykacze</w:t>
      </w:r>
      <w:r w:rsidR="001637CF" w:rsidRPr="00BB07A9">
        <w:rPr>
          <w:rFonts w:ascii="Arial Narrow" w:hAnsi="Arial Narrow"/>
          <w:color w:val="auto"/>
        </w:rPr>
        <w:t xml:space="preserve"> oraz nóżkę blokującą stan otwarty od wewnątrz</w:t>
      </w:r>
      <w:r w:rsidRPr="00BB07A9">
        <w:rPr>
          <w:rFonts w:ascii="Arial Narrow" w:hAnsi="Arial Narrow"/>
          <w:color w:val="auto"/>
        </w:rPr>
        <w:t xml:space="preserve"> </w:t>
      </w:r>
      <w:r w:rsidR="001637CF" w:rsidRPr="00BB07A9">
        <w:rPr>
          <w:rFonts w:ascii="Arial Narrow" w:hAnsi="Arial Narrow"/>
          <w:color w:val="auto"/>
        </w:rPr>
        <w:t xml:space="preserve">w kolorze </w:t>
      </w:r>
      <w:r w:rsidR="0040420C" w:rsidRPr="00BB07A9">
        <w:rPr>
          <w:rFonts w:ascii="Arial Narrow" w:hAnsi="Arial Narrow"/>
          <w:b/>
          <w:bCs/>
          <w:color w:val="auto"/>
        </w:rPr>
        <w:t>grafitowym</w:t>
      </w:r>
      <w:r w:rsidR="0040420C" w:rsidRPr="00BB07A9">
        <w:rPr>
          <w:rFonts w:ascii="Arial Narrow" w:hAnsi="Arial Narrow"/>
          <w:color w:val="auto"/>
        </w:rPr>
        <w:t xml:space="preserve"> zbliżonym do RAL 7024)</w:t>
      </w:r>
      <w:r w:rsidRPr="00BB07A9">
        <w:rPr>
          <w:rFonts w:ascii="Arial Narrow" w:hAnsi="Arial Narrow"/>
          <w:color w:val="auto"/>
        </w:rPr>
        <w:t>, do</w:t>
      </w:r>
      <w:r w:rsidRPr="00B9750E">
        <w:rPr>
          <w:rFonts w:ascii="Arial Narrow" w:hAnsi="Arial Narrow"/>
        </w:rPr>
        <w:t xml:space="preserve">stosowane do kolorystyki elewacji. </w:t>
      </w:r>
      <w:r w:rsidR="001637CF">
        <w:rPr>
          <w:rFonts w:ascii="Arial Narrow" w:hAnsi="Arial Narrow"/>
        </w:rPr>
        <w:t xml:space="preserve"> </w:t>
      </w:r>
    </w:p>
    <w:p w14:paraId="34D511FA" w14:textId="77777777" w:rsidR="003E1EB9" w:rsidRPr="00B9750E" w:rsidRDefault="00810DF0" w:rsidP="005D5946">
      <w:pPr>
        <w:spacing w:after="33" w:line="259" w:lineRule="auto"/>
        <w:ind w:left="284" w:firstLine="0"/>
        <w:jc w:val="left"/>
        <w:rPr>
          <w:rFonts w:ascii="Arial Narrow" w:hAnsi="Arial Narrow"/>
        </w:rPr>
      </w:pPr>
      <w:r w:rsidRPr="00B9750E">
        <w:rPr>
          <w:rFonts w:ascii="Arial Narrow" w:hAnsi="Arial Narrow"/>
        </w:rPr>
        <w:t xml:space="preserve"> </w:t>
      </w:r>
    </w:p>
    <w:p w14:paraId="311560A9" w14:textId="77777777" w:rsidR="00C945E6" w:rsidRPr="0032390D" w:rsidRDefault="00810DF0" w:rsidP="009B5DFC">
      <w:pPr>
        <w:spacing w:after="31" w:line="259" w:lineRule="auto"/>
        <w:ind w:left="284" w:right="4474"/>
        <w:rPr>
          <w:rFonts w:ascii="Arial Narrow" w:hAnsi="Arial Narrow"/>
          <w:b/>
          <w:bCs/>
        </w:rPr>
      </w:pPr>
      <w:proofErr w:type="gramStart"/>
      <w:r w:rsidRPr="0032390D">
        <w:rPr>
          <w:rFonts w:ascii="Arial Narrow" w:hAnsi="Arial Narrow"/>
          <w:b/>
          <w:bCs/>
        </w:rPr>
        <w:t>2.8.2  Stolarka</w:t>
      </w:r>
      <w:proofErr w:type="gramEnd"/>
      <w:r w:rsidRPr="0032390D">
        <w:rPr>
          <w:rFonts w:ascii="Arial Narrow" w:hAnsi="Arial Narrow"/>
          <w:b/>
          <w:bCs/>
        </w:rPr>
        <w:t xml:space="preserve"> i ślusarka drzwiowa wewnętrzna </w:t>
      </w:r>
    </w:p>
    <w:p w14:paraId="1FE2F8C7" w14:textId="77777777" w:rsidR="005D49B2" w:rsidRDefault="00810DF0" w:rsidP="003F311B">
      <w:pPr>
        <w:spacing w:after="0" w:line="240" w:lineRule="auto"/>
        <w:ind w:left="284" w:firstLine="0"/>
        <w:jc w:val="left"/>
        <w:rPr>
          <w:rFonts w:ascii="Arial Narrow" w:hAnsi="Arial Narrow"/>
        </w:rPr>
      </w:pPr>
      <w:r w:rsidRPr="00B9750E">
        <w:rPr>
          <w:rFonts w:ascii="Arial Narrow" w:hAnsi="Arial Narrow"/>
        </w:rPr>
        <w:t>Do pomieszczeń „mokrych” takich jak: łazienki, prysznice, WC - skrzydła drzwiowe podcinane w celu umożliwienia dopływu powietrza (</w:t>
      </w:r>
      <w:r w:rsidR="004A5081">
        <w:rPr>
          <w:rFonts w:ascii="Arial Narrow" w:hAnsi="Arial Narrow"/>
        </w:rPr>
        <w:t xml:space="preserve">min. </w:t>
      </w:r>
      <w:r w:rsidRPr="00B9750E">
        <w:rPr>
          <w:rFonts w:ascii="Arial Narrow" w:hAnsi="Arial Narrow"/>
        </w:rPr>
        <w:t xml:space="preserve">sumaryczny przekrój otworu 0,022m2). </w:t>
      </w:r>
    </w:p>
    <w:p w14:paraId="3049591C" w14:textId="6CEB748B" w:rsidR="003E1EB9" w:rsidRPr="0093316F" w:rsidRDefault="00810DF0" w:rsidP="003F311B">
      <w:pPr>
        <w:spacing w:after="0" w:line="240" w:lineRule="auto"/>
        <w:ind w:left="284" w:firstLine="0"/>
        <w:jc w:val="left"/>
        <w:rPr>
          <w:rFonts w:ascii="Arial Narrow" w:hAnsi="Arial Narrow"/>
          <w:color w:val="auto"/>
        </w:rPr>
      </w:pPr>
      <w:r w:rsidRPr="0093316F">
        <w:rPr>
          <w:rFonts w:ascii="Arial Narrow" w:hAnsi="Arial Narrow"/>
        </w:rPr>
        <w:t xml:space="preserve">Drzwi do przedsionków pomieszczeń higieniczno-sanitarnych </w:t>
      </w:r>
      <w:r w:rsidRPr="0093316F">
        <w:rPr>
          <w:rFonts w:ascii="Arial Narrow" w:hAnsi="Arial Narrow"/>
          <w:color w:val="auto"/>
        </w:rPr>
        <w:t xml:space="preserve">z samozamykaczem.  </w:t>
      </w:r>
    </w:p>
    <w:p w14:paraId="1F0D08E3" w14:textId="33CFE96E" w:rsidR="00A8007C" w:rsidRPr="0093316F" w:rsidRDefault="005D49B2" w:rsidP="003F311B">
      <w:pPr>
        <w:spacing w:after="0" w:line="240" w:lineRule="auto"/>
        <w:ind w:left="284" w:firstLine="0"/>
        <w:rPr>
          <w:rFonts w:ascii="Arial Narrow" w:hAnsi="Arial Narrow"/>
          <w:color w:val="auto"/>
        </w:rPr>
      </w:pPr>
      <w:r w:rsidRPr="0093316F">
        <w:rPr>
          <w:rFonts w:ascii="Arial Narrow" w:hAnsi="Arial Narrow"/>
          <w:color w:val="auto"/>
        </w:rPr>
        <w:t>Drzwi do p</w:t>
      </w:r>
      <w:r w:rsidR="00A8007C" w:rsidRPr="0093316F">
        <w:rPr>
          <w:rFonts w:ascii="Arial Narrow" w:hAnsi="Arial Narrow"/>
          <w:color w:val="auto"/>
        </w:rPr>
        <w:t>omieszcze</w:t>
      </w:r>
      <w:r w:rsidRPr="0093316F">
        <w:rPr>
          <w:rFonts w:ascii="Arial Narrow" w:hAnsi="Arial Narrow"/>
          <w:color w:val="auto"/>
        </w:rPr>
        <w:t>nia</w:t>
      </w:r>
      <w:r w:rsidR="00A8007C" w:rsidRPr="0093316F">
        <w:rPr>
          <w:rFonts w:ascii="Arial Narrow" w:hAnsi="Arial Narrow"/>
          <w:color w:val="auto"/>
        </w:rPr>
        <w:t xml:space="preserve"> techniczne</w:t>
      </w:r>
      <w:r w:rsidRPr="0093316F">
        <w:rPr>
          <w:rFonts w:ascii="Arial Narrow" w:hAnsi="Arial Narrow"/>
          <w:color w:val="auto"/>
        </w:rPr>
        <w:t>go</w:t>
      </w:r>
      <w:r w:rsidR="00A8007C" w:rsidRPr="0093316F">
        <w:rPr>
          <w:rFonts w:ascii="Arial Narrow" w:hAnsi="Arial Narrow"/>
          <w:color w:val="auto"/>
        </w:rPr>
        <w:t xml:space="preserve"> sprężarkowi </w:t>
      </w:r>
      <w:r w:rsidRPr="0093316F">
        <w:rPr>
          <w:rFonts w:ascii="Arial Narrow" w:hAnsi="Arial Narrow"/>
          <w:color w:val="auto"/>
        </w:rPr>
        <w:t>-</w:t>
      </w:r>
      <w:r w:rsidR="00A8007C" w:rsidRPr="0093316F">
        <w:rPr>
          <w:rFonts w:ascii="Arial Narrow" w:hAnsi="Arial Narrow"/>
          <w:color w:val="auto"/>
        </w:rPr>
        <w:t xml:space="preserve"> EI30. </w:t>
      </w:r>
    </w:p>
    <w:p w14:paraId="5FF78BA1" w14:textId="6002BE12" w:rsidR="00A8007C" w:rsidRPr="0093316F" w:rsidRDefault="005D49B2" w:rsidP="003F311B">
      <w:pPr>
        <w:spacing w:after="0" w:line="240" w:lineRule="auto"/>
        <w:ind w:left="284" w:firstLine="0"/>
        <w:rPr>
          <w:rFonts w:ascii="Arial Narrow" w:hAnsi="Arial Narrow"/>
          <w:color w:val="auto"/>
        </w:rPr>
      </w:pPr>
      <w:r w:rsidRPr="0093316F">
        <w:rPr>
          <w:rFonts w:ascii="Arial Narrow" w:hAnsi="Arial Narrow"/>
          <w:color w:val="auto"/>
        </w:rPr>
        <w:t>Drzwi do p</w:t>
      </w:r>
      <w:r w:rsidR="00A8007C" w:rsidRPr="0093316F">
        <w:rPr>
          <w:rFonts w:ascii="Arial Narrow" w:hAnsi="Arial Narrow"/>
          <w:color w:val="auto"/>
        </w:rPr>
        <w:t>omieszczeni</w:t>
      </w:r>
      <w:r w:rsidRPr="0093316F">
        <w:rPr>
          <w:rFonts w:ascii="Arial Narrow" w:hAnsi="Arial Narrow"/>
          <w:color w:val="auto"/>
        </w:rPr>
        <w:t>a</w:t>
      </w:r>
      <w:r w:rsidR="00A8007C" w:rsidRPr="0093316F">
        <w:rPr>
          <w:rFonts w:ascii="Arial Narrow" w:hAnsi="Arial Narrow"/>
          <w:color w:val="auto"/>
        </w:rPr>
        <w:t xml:space="preserve"> techniczne</w:t>
      </w:r>
      <w:r w:rsidRPr="0093316F">
        <w:rPr>
          <w:rFonts w:ascii="Arial Narrow" w:hAnsi="Arial Narrow"/>
          <w:color w:val="auto"/>
        </w:rPr>
        <w:t>go</w:t>
      </w:r>
      <w:r w:rsidR="00A8007C" w:rsidRPr="0093316F">
        <w:rPr>
          <w:rFonts w:ascii="Arial Narrow" w:hAnsi="Arial Narrow"/>
          <w:color w:val="auto"/>
        </w:rPr>
        <w:t xml:space="preserve"> rozdzielni elektrycznej </w:t>
      </w:r>
      <w:r w:rsidRPr="0093316F">
        <w:rPr>
          <w:rFonts w:ascii="Arial Narrow" w:hAnsi="Arial Narrow"/>
          <w:color w:val="auto"/>
        </w:rPr>
        <w:t>-</w:t>
      </w:r>
      <w:r w:rsidR="00A8007C" w:rsidRPr="0093316F">
        <w:rPr>
          <w:rFonts w:ascii="Arial Narrow" w:hAnsi="Arial Narrow"/>
          <w:color w:val="auto"/>
        </w:rPr>
        <w:t xml:space="preserve"> EI60. </w:t>
      </w:r>
    </w:p>
    <w:p w14:paraId="45A4B25B" w14:textId="309105CE" w:rsidR="004134DE" w:rsidRPr="0093316F" w:rsidRDefault="004134DE" w:rsidP="003F311B">
      <w:pPr>
        <w:spacing w:after="0" w:line="240" w:lineRule="auto"/>
        <w:ind w:left="284" w:firstLine="0"/>
        <w:rPr>
          <w:rFonts w:ascii="Arial Narrow" w:hAnsi="Arial Narrow"/>
          <w:color w:val="auto"/>
        </w:rPr>
      </w:pPr>
      <w:r w:rsidRPr="0093316F">
        <w:rPr>
          <w:rFonts w:ascii="Arial Narrow" w:hAnsi="Arial Narrow"/>
          <w:color w:val="auto"/>
        </w:rPr>
        <w:t>Kolorystyka do uzgodnienia z Inwestorem.</w:t>
      </w:r>
    </w:p>
    <w:p w14:paraId="08EC5088" w14:textId="77777777" w:rsidR="003E1EB9" w:rsidRPr="00B9750E" w:rsidRDefault="00810DF0">
      <w:pPr>
        <w:spacing w:after="33" w:line="259" w:lineRule="auto"/>
        <w:ind w:left="0" w:firstLine="0"/>
        <w:jc w:val="left"/>
        <w:rPr>
          <w:rFonts w:ascii="Arial Narrow" w:hAnsi="Arial Narrow"/>
        </w:rPr>
      </w:pPr>
      <w:r w:rsidRPr="00B9750E">
        <w:rPr>
          <w:rFonts w:ascii="Arial Narrow" w:hAnsi="Arial Narrow"/>
          <w:color w:val="FF0000"/>
        </w:rPr>
        <w:t xml:space="preserve"> </w:t>
      </w:r>
    </w:p>
    <w:p w14:paraId="6CDA1E36" w14:textId="77777777" w:rsidR="003E1EB9" w:rsidRPr="00DA004E" w:rsidRDefault="00810DF0">
      <w:pPr>
        <w:spacing w:after="31" w:line="259" w:lineRule="auto"/>
        <w:ind w:left="-5"/>
        <w:rPr>
          <w:rFonts w:ascii="Arial Narrow" w:hAnsi="Arial Narrow"/>
          <w:b/>
          <w:bCs/>
        </w:rPr>
      </w:pPr>
      <w:r w:rsidRPr="00DA004E">
        <w:rPr>
          <w:rFonts w:ascii="Arial Narrow" w:hAnsi="Arial Narrow"/>
          <w:b/>
          <w:bCs/>
        </w:rPr>
        <w:t xml:space="preserve">2.9 Bramy zewnętrzne </w:t>
      </w:r>
    </w:p>
    <w:p w14:paraId="5E832F0A" w14:textId="7C5F2D33" w:rsidR="00371F69" w:rsidRDefault="00810DF0" w:rsidP="006C6D10">
      <w:pPr>
        <w:ind w:left="284"/>
        <w:rPr>
          <w:rFonts w:ascii="Arial Narrow" w:hAnsi="Arial Narrow"/>
        </w:rPr>
      </w:pPr>
      <w:r w:rsidRPr="00B9750E">
        <w:rPr>
          <w:rFonts w:ascii="Arial Narrow" w:hAnsi="Arial Narrow"/>
        </w:rPr>
        <w:t xml:space="preserve">Przewidziano </w:t>
      </w:r>
      <w:r w:rsidR="005C47FA" w:rsidRPr="00456384">
        <w:rPr>
          <w:rFonts w:ascii="Arial Narrow" w:hAnsi="Arial Narrow"/>
          <w:color w:val="auto"/>
        </w:rPr>
        <w:t>4</w:t>
      </w:r>
      <w:r w:rsidRPr="00456384">
        <w:rPr>
          <w:rFonts w:ascii="Arial Narrow" w:hAnsi="Arial Narrow"/>
          <w:color w:val="auto"/>
        </w:rPr>
        <w:t xml:space="preserve"> sztuk bram zewnętrznych </w:t>
      </w:r>
      <w:r w:rsidR="005C47FA" w:rsidRPr="00456384">
        <w:rPr>
          <w:rFonts w:ascii="Arial Narrow" w:hAnsi="Arial Narrow"/>
          <w:color w:val="auto"/>
        </w:rPr>
        <w:t xml:space="preserve">stalowych </w:t>
      </w:r>
      <w:r w:rsidRPr="00456384">
        <w:rPr>
          <w:rFonts w:ascii="Arial Narrow" w:hAnsi="Arial Narrow"/>
          <w:color w:val="auto"/>
        </w:rPr>
        <w:t xml:space="preserve">segmentowych </w:t>
      </w:r>
      <w:r w:rsidR="005C47FA" w:rsidRPr="00456384">
        <w:rPr>
          <w:rFonts w:ascii="Arial Narrow" w:hAnsi="Arial Narrow"/>
          <w:color w:val="auto"/>
        </w:rPr>
        <w:t xml:space="preserve">wjazdowych </w:t>
      </w:r>
      <w:r w:rsidR="008C7E0E" w:rsidRPr="00456384">
        <w:rPr>
          <w:rFonts w:ascii="Arial Narrow" w:hAnsi="Arial Narrow"/>
          <w:color w:val="auto"/>
        </w:rPr>
        <w:t xml:space="preserve">o napędzie elektrycznym </w:t>
      </w:r>
      <w:r w:rsidR="005C47FA" w:rsidRPr="00456384">
        <w:rPr>
          <w:rFonts w:ascii="Arial Narrow" w:hAnsi="Arial Narrow"/>
          <w:color w:val="auto"/>
        </w:rPr>
        <w:t xml:space="preserve">o podwyższonych parametrach izolacyjności cieplnej </w:t>
      </w:r>
      <w:r w:rsidR="008C7E0E" w:rsidRPr="00456384">
        <w:rPr>
          <w:rFonts w:ascii="Arial Narrow" w:hAnsi="Arial Narrow"/>
          <w:color w:val="auto"/>
        </w:rPr>
        <w:t xml:space="preserve">w kolorze </w:t>
      </w:r>
      <w:r w:rsidR="00991FF3" w:rsidRPr="00456384">
        <w:rPr>
          <w:rFonts w:ascii="Arial Narrow" w:hAnsi="Arial Narrow"/>
          <w:color w:val="auto"/>
        </w:rPr>
        <w:t xml:space="preserve">w kolorze </w:t>
      </w:r>
      <w:r w:rsidR="00991FF3" w:rsidRPr="00456384">
        <w:rPr>
          <w:rFonts w:ascii="Arial Narrow" w:hAnsi="Arial Narrow"/>
          <w:b/>
          <w:bCs/>
          <w:color w:val="auto"/>
        </w:rPr>
        <w:t>grafitowym</w:t>
      </w:r>
      <w:r w:rsidR="00991FF3" w:rsidRPr="00456384">
        <w:rPr>
          <w:rFonts w:ascii="Arial Narrow" w:hAnsi="Arial Narrow"/>
          <w:color w:val="auto"/>
        </w:rPr>
        <w:t xml:space="preserve"> zbliżonym </w:t>
      </w:r>
      <w:r w:rsidR="00991FF3" w:rsidRPr="007A4614">
        <w:rPr>
          <w:rFonts w:ascii="Arial Narrow" w:hAnsi="Arial Narrow"/>
          <w:color w:val="auto"/>
        </w:rPr>
        <w:t>do RAL 7024</w:t>
      </w:r>
      <w:r w:rsidR="008C7E0E" w:rsidRPr="007A4614">
        <w:rPr>
          <w:rFonts w:ascii="Arial Narrow" w:hAnsi="Arial Narrow"/>
          <w:color w:val="auto"/>
        </w:rPr>
        <w:t xml:space="preserve"> </w:t>
      </w:r>
      <w:r w:rsidR="005C47FA" w:rsidRPr="007A4614">
        <w:rPr>
          <w:rFonts w:ascii="Arial Narrow" w:hAnsi="Arial Narrow"/>
          <w:color w:val="auto"/>
        </w:rPr>
        <w:t>w t</w:t>
      </w:r>
      <w:r w:rsidR="005C47FA" w:rsidRPr="00456384">
        <w:rPr>
          <w:rFonts w:ascii="Arial Narrow" w:hAnsi="Arial Narrow"/>
          <w:color w:val="auto"/>
        </w:rPr>
        <w:t xml:space="preserve">ym 3 szt. </w:t>
      </w:r>
      <w:r w:rsidRPr="00456384">
        <w:rPr>
          <w:rFonts w:ascii="Arial Narrow" w:hAnsi="Arial Narrow"/>
          <w:color w:val="auto"/>
        </w:rPr>
        <w:t xml:space="preserve">o wymiarach </w:t>
      </w:r>
      <w:r w:rsidR="005C47FA" w:rsidRPr="00456384">
        <w:rPr>
          <w:rFonts w:ascii="Arial Narrow" w:hAnsi="Arial Narrow"/>
          <w:color w:val="auto"/>
        </w:rPr>
        <w:t>4</w:t>
      </w:r>
      <w:r w:rsidRPr="00456384">
        <w:rPr>
          <w:rFonts w:ascii="Arial Narrow" w:hAnsi="Arial Narrow"/>
          <w:color w:val="auto"/>
        </w:rPr>
        <w:t>,0</w:t>
      </w:r>
      <w:r w:rsidR="00956E3C" w:rsidRPr="00456384">
        <w:rPr>
          <w:rFonts w:ascii="Arial Narrow" w:hAnsi="Arial Narrow"/>
          <w:color w:val="auto"/>
        </w:rPr>
        <w:t>0</w:t>
      </w:r>
      <w:r w:rsidRPr="00456384">
        <w:rPr>
          <w:rFonts w:ascii="Arial Narrow" w:hAnsi="Arial Narrow"/>
          <w:color w:val="auto"/>
        </w:rPr>
        <w:t xml:space="preserve"> x </w:t>
      </w:r>
      <w:r w:rsidR="005C47FA" w:rsidRPr="00456384">
        <w:rPr>
          <w:rFonts w:ascii="Arial Narrow" w:hAnsi="Arial Narrow"/>
          <w:color w:val="auto"/>
        </w:rPr>
        <w:t>4</w:t>
      </w:r>
      <w:r w:rsidRPr="00456384">
        <w:rPr>
          <w:rFonts w:ascii="Arial Narrow" w:hAnsi="Arial Narrow"/>
          <w:color w:val="auto"/>
        </w:rPr>
        <w:t>,</w:t>
      </w:r>
      <w:r w:rsidR="005C47FA" w:rsidRPr="00456384">
        <w:rPr>
          <w:rFonts w:ascii="Arial Narrow" w:hAnsi="Arial Narrow"/>
          <w:color w:val="auto"/>
        </w:rPr>
        <w:t>5</w:t>
      </w:r>
      <w:r w:rsidR="00956E3C" w:rsidRPr="00456384">
        <w:rPr>
          <w:rFonts w:ascii="Arial Narrow" w:hAnsi="Arial Narrow"/>
          <w:color w:val="auto"/>
        </w:rPr>
        <w:t>0</w:t>
      </w:r>
      <w:r w:rsidRPr="00456384">
        <w:rPr>
          <w:rFonts w:ascii="Arial Narrow" w:hAnsi="Arial Narrow"/>
          <w:color w:val="auto"/>
        </w:rPr>
        <w:t xml:space="preserve">m oraz </w:t>
      </w:r>
      <w:r w:rsidR="005C47FA" w:rsidRPr="00456384">
        <w:rPr>
          <w:rFonts w:ascii="Arial Narrow" w:hAnsi="Arial Narrow"/>
          <w:color w:val="auto"/>
        </w:rPr>
        <w:t>1</w:t>
      </w:r>
      <w:r w:rsidR="00B408D4" w:rsidRPr="00456384">
        <w:rPr>
          <w:rFonts w:ascii="Arial Narrow" w:hAnsi="Arial Narrow"/>
          <w:color w:val="auto"/>
        </w:rPr>
        <w:t xml:space="preserve"> szt.</w:t>
      </w:r>
      <w:r w:rsidR="005C47FA" w:rsidRPr="00456384">
        <w:rPr>
          <w:rFonts w:ascii="Arial Narrow" w:hAnsi="Arial Narrow"/>
          <w:color w:val="auto"/>
        </w:rPr>
        <w:t xml:space="preserve"> </w:t>
      </w:r>
      <w:r w:rsidRPr="00456384">
        <w:rPr>
          <w:rFonts w:ascii="Arial Narrow" w:hAnsi="Arial Narrow"/>
          <w:color w:val="auto"/>
        </w:rPr>
        <w:t xml:space="preserve">o wymiarach </w:t>
      </w:r>
      <w:r w:rsidR="005C47FA" w:rsidRPr="00456384">
        <w:rPr>
          <w:rFonts w:ascii="Arial Narrow" w:hAnsi="Arial Narrow"/>
          <w:color w:val="auto"/>
        </w:rPr>
        <w:t>5</w:t>
      </w:r>
      <w:r w:rsidR="008C7E0E" w:rsidRPr="00456384">
        <w:rPr>
          <w:rFonts w:ascii="Arial Narrow" w:hAnsi="Arial Narrow"/>
          <w:color w:val="auto"/>
        </w:rPr>
        <w:t>,</w:t>
      </w:r>
      <w:r w:rsidR="005C47FA" w:rsidRPr="00456384">
        <w:rPr>
          <w:rFonts w:ascii="Arial Narrow" w:hAnsi="Arial Narrow"/>
          <w:color w:val="auto"/>
        </w:rPr>
        <w:t>5</w:t>
      </w:r>
      <w:r w:rsidR="008C7E0E" w:rsidRPr="00456384">
        <w:rPr>
          <w:rFonts w:ascii="Arial Narrow" w:hAnsi="Arial Narrow"/>
          <w:color w:val="auto"/>
        </w:rPr>
        <w:t>0</w:t>
      </w:r>
      <w:r w:rsidRPr="00456384">
        <w:rPr>
          <w:rFonts w:ascii="Arial Narrow" w:hAnsi="Arial Narrow"/>
          <w:color w:val="auto"/>
        </w:rPr>
        <w:t xml:space="preserve"> x </w:t>
      </w:r>
      <w:r w:rsidR="005C47FA" w:rsidRPr="00456384">
        <w:rPr>
          <w:rFonts w:ascii="Arial Narrow" w:hAnsi="Arial Narrow"/>
          <w:color w:val="auto"/>
        </w:rPr>
        <w:t>4</w:t>
      </w:r>
      <w:r w:rsidR="008C7E0E" w:rsidRPr="00456384">
        <w:rPr>
          <w:rFonts w:ascii="Arial Narrow" w:hAnsi="Arial Narrow"/>
          <w:color w:val="auto"/>
        </w:rPr>
        <w:t>,</w:t>
      </w:r>
      <w:r w:rsidR="005C47FA" w:rsidRPr="00456384">
        <w:rPr>
          <w:rFonts w:ascii="Arial Narrow" w:hAnsi="Arial Narrow"/>
          <w:color w:val="auto"/>
        </w:rPr>
        <w:t>5</w:t>
      </w:r>
      <w:r w:rsidR="008C7E0E" w:rsidRPr="00456384">
        <w:rPr>
          <w:rFonts w:ascii="Arial Narrow" w:hAnsi="Arial Narrow"/>
          <w:color w:val="auto"/>
        </w:rPr>
        <w:t>0</w:t>
      </w:r>
      <w:r w:rsidRPr="00456384">
        <w:rPr>
          <w:rFonts w:ascii="Arial Narrow" w:hAnsi="Arial Narrow"/>
          <w:color w:val="auto"/>
        </w:rPr>
        <w:t xml:space="preserve">m, dostępne bezpośrednio z poziomu terenu i </w:t>
      </w:r>
      <w:r w:rsidRPr="00B9750E">
        <w:rPr>
          <w:rFonts w:ascii="Arial Narrow" w:hAnsi="Arial Narrow"/>
        </w:rPr>
        <w:t xml:space="preserve">umożliwiające wjazd samochodu do hali. </w:t>
      </w:r>
    </w:p>
    <w:p w14:paraId="309D0B5D" w14:textId="77777777" w:rsidR="00371F69" w:rsidRDefault="001637CF" w:rsidP="006C6D10">
      <w:pPr>
        <w:ind w:left="284"/>
        <w:rPr>
          <w:rFonts w:ascii="Arial Narrow" w:hAnsi="Arial Narrow"/>
        </w:rPr>
      </w:pPr>
      <w:r w:rsidRPr="003A2527">
        <w:rPr>
          <w:rFonts w:ascii="Arial Narrow" w:hAnsi="Arial Narrow"/>
        </w:rPr>
        <w:t xml:space="preserve">Wartości izolacyjności termicznej </w:t>
      </w:r>
      <w:r>
        <w:rPr>
          <w:rFonts w:ascii="Arial Narrow" w:hAnsi="Arial Narrow"/>
        </w:rPr>
        <w:t xml:space="preserve">dla bram </w:t>
      </w:r>
      <w:r w:rsidRPr="00C23F27">
        <w:rPr>
          <w:rFonts w:ascii="Arial Narrow" w:hAnsi="Arial Narrow"/>
        </w:rPr>
        <w:t xml:space="preserve">zewn. </w:t>
      </w:r>
      <w:proofErr w:type="spellStart"/>
      <w:r w:rsidRPr="00C23F27">
        <w:rPr>
          <w:rFonts w:ascii="Arial Narrow" w:hAnsi="Arial Narrow"/>
        </w:rPr>
        <w:t>Umax</w:t>
      </w:r>
      <w:proofErr w:type="spellEnd"/>
      <w:r w:rsidRPr="00C23F27">
        <w:rPr>
          <w:rFonts w:ascii="Arial Narrow" w:hAnsi="Arial Narrow"/>
        </w:rPr>
        <w:t xml:space="preserve"> – 1,3</w:t>
      </w:r>
      <w:r w:rsidRPr="003A2527">
        <w:rPr>
          <w:rFonts w:ascii="Arial Narrow" w:hAnsi="Arial Narrow"/>
        </w:rPr>
        <w:t xml:space="preserve"> W/m2*K. </w:t>
      </w:r>
    </w:p>
    <w:p w14:paraId="744BE10F" w14:textId="77777777" w:rsidR="004131A7" w:rsidRDefault="004131A7" w:rsidP="006C6D10">
      <w:pPr>
        <w:ind w:left="284"/>
        <w:rPr>
          <w:rFonts w:ascii="Arial Narrow" w:hAnsi="Arial Narrow"/>
        </w:rPr>
      </w:pPr>
    </w:p>
    <w:p w14:paraId="6C2A16B1" w14:textId="5896B855" w:rsidR="003E1EB9" w:rsidRPr="00DA004E" w:rsidRDefault="00810DF0">
      <w:pPr>
        <w:spacing w:after="31" w:line="259" w:lineRule="auto"/>
        <w:ind w:left="-5"/>
        <w:rPr>
          <w:rFonts w:ascii="Arial Narrow" w:hAnsi="Arial Narrow"/>
          <w:b/>
          <w:bCs/>
        </w:rPr>
      </w:pPr>
      <w:r w:rsidRPr="00DA004E">
        <w:rPr>
          <w:rFonts w:ascii="Arial Narrow" w:hAnsi="Arial Narrow"/>
          <w:b/>
          <w:bCs/>
        </w:rPr>
        <w:t>2.1</w:t>
      </w:r>
      <w:r w:rsidR="00EC2830">
        <w:rPr>
          <w:rFonts w:ascii="Arial Narrow" w:hAnsi="Arial Narrow"/>
          <w:b/>
          <w:bCs/>
        </w:rPr>
        <w:t>0</w:t>
      </w:r>
      <w:r w:rsidRPr="00DA004E">
        <w:rPr>
          <w:rFonts w:ascii="Arial Narrow" w:hAnsi="Arial Narrow"/>
          <w:b/>
          <w:bCs/>
        </w:rPr>
        <w:t xml:space="preserve"> Odboje </w:t>
      </w:r>
    </w:p>
    <w:p w14:paraId="428FB3ED" w14:textId="77777777" w:rsidR="00371F69" w:rsidRDefault="00810DF0" w:rsidP="006C6D10">
      <w:pPr>
        <w:ind w:left="284"/>
        <w:rPr>
          <w:rFonts w:ascii="Arial Narrow" w:hAnsi="Arial Narrow"/>
        </w:rPr>
      </w:pPr>
      <w:r w:rsidRPr="00B9750E">
        <w:rPr>
          <w:rFonts w:ascii="Arial Narrow" w:hAnsi="Arial Narrow"/>
        </w:rPr>
        <w:t xml:space="preserve">W miejscach narażonych na uszkodzenia np. promień otwierania drzwi, strefy wejściowe, słupy itp. należy wyposażyć w odboje. </w:t>
      </w:r>
    </w:p>
    <w:p w14:paraId="25B582B5" w14:textId="4167B4CB" w:rsidR="003E1EB9" w:rsidRPr="00B9750E" w:rsidRDefault="00810DF0" w:rsidP="006C6D10">
      <w:pPr>
        <w:ind w:left="284"/>
        <w:rPr>
          <w:rFonts w:ascii="Arial Narrow" w:hAnsi="Arial Narrow"/>
        </w:rPr>
      </w:pPr>
      <w:r w:rsidRPr="00B9750E">
        <w:rPr>
          <w:rFonts w:ascii="Arial Narrow" w:hAnsi="Arial Narrow"/>
        </w:rPr>
        <w:t xml:space="preserve">Rodzaj i lokalizacja odbojów do ustalenia z Zamawiającym. </w:t>
      </w:r>
    </w:p>
    <w:p w14:paraId="51F628ED" w14:textId="44CA37D5" w:rsidR="00956E3C" w:rsidRDefault="00810DF0">
      <w:pPr>
        <w:spacing w:after="33" w:line="259" w:lineRule="auto"/>
        <w:ind w:left="0" w:firstLine="0"/>
        <w:jc w:val="left"/>
        <w:rPr>
          <w:rFonts w:ascii="Arial Narrow" w:hAnsi="Arial Narrow"/>
        </w:rPr>
      </w:pPr>
      <w:r w:rsidRPr="00B9750E">
        <w:rPr>
          <w:rFonts w:ascii="Arial Narrow" w:hAnsi="Arial Narrow"/>
        </w:rPr>
        <w:t xml:space="preserve"> </w:t>
      </w:r>
    </w:p>
    <w:p w14:paraId="7ED4C5A6" w14:textId="5AE965E5" w:rsidR="003E1EB9" w:rsidRPr="00DA004E" w:rsidRDefault="00810DF0">
      <w:pPr>
        <w:spacing w:after="31" w:line="259" w:lineRule="auto"/>
        <w:ind w:left="-5"/>
        <w:rPr>
          <w:rFonts w:ascii="Arial Narrow" w:hAnsi="Arial Narrow"/>
          <w:b/>
          <w:bCs/>
        </w:rPr>
      </w:pPr>
      <w:r w:rsidRPr="00DA004E">
        <w:rPr>
          <w:rFonts w:ascii="Arial Narrow" w:hAnsi="Arial Narrow"/>
          <w:b/>
          <w:bCs/>
        </w:rPr>
        <w:t>2.1</w:t>
      </w:r>
      <w:r w:rsidR="00EC2830">
        <w:rPr>
          <w:rFonts w:ascii="Arial Narrow" w:hAnsi="Arial Narrow"/>
          <w:b/>
          <w:bCs/>
        </w:rPr>
        <w:t>1</w:t>
      </w:r>
      <w:r w:rsidRPr="00DA004E">
        <w:rPr>
          <w:rFonts w:ascii="Arial Narrow" w:hAnsi="Arial Narrow"/>
          <w:b/>
          <w:bCs/>
        </w:rPr>
        <w:t xml:space="preserve"> Sufity podwieszone </w:t>
      </w:r>
    </w:p>
    <w:p w14:paraId="43AF7F25" w14:textId="2DCC33BD" w:rsidR="003E1EB9" w:rsidRPr="00E61DE3" w:rsidRDefault="00810DF0" w:rsidP="00371F69">
      <w:pPr>
        <w:spacing w:after="0" w:line="240" w:lineRule="auto"/>
        <w:ind w:left="284"/>
        <w:rPr>
          <w:rFonts w:ascii="Arial Narrow" w:hAnsi="Arial Narrow"/>
          <w:color w:val="auto"/>
        </w:rPr>
      </w:pPr>
      <w:r w:rsidRPr="00E61DE3">
        <w:rPr>
          <w:rFonts w:ascii="Arial Narrow" w:hAnsi="Arial Narrow"/>
        </w:rPr>
        <w:t>W zapleczu socjaln</w:t>
      </w:r>
      <w:r w:rsidR="003F12B2" w:rsidRPr="00E61DE3">
        <w:rPr>
          <w:rFonts w:ascii="Arial Narrow" w:hAnsi="Arial Narrow"/>
        </w:rPr>
        <w:t xml:space="preserve">ym </w:t>
      </w:r>
      <w:r w:rsidRPr="00E61DE3">
        <w:rPr>
          <w:rFonts w:ascii="Arial Narrow" w:hAnsi="Arial Narrow"/>
        </w:rPr>
        <w:t xml:space="preserve">przewidziano pomieszczenia z sufitami w postaci paneli sufitowych montowanych na podkonstrukcji systemowej, pomieszczenia z pełnym sufitem wykonanym z płyt g-k dwukrotnie malowanym farbami </w:t>
      </w:r>
      <w:proofErr w:type="spellStart"/>
      <w:r w:rsidRPr="00E61DE3">
        <w:rPr>
          <w:rFonts w:ascii="Arial Narrow" w:hAnsi="Arial Narrow"/>
        </w:rPr>
        <w:t>szorowalnymi</w:t>
      </w:r>
      <w:proofErr w:type="spellEnd"/>
      <w:r w:rsidRPr="00E61DE3">
        <w:rPr>
          <w:rFonts w:ascii="Arial Narrow" w:hAnsi="Arial Narrow"/>
        </w:rPr>
        <w:t xml:space="preserve"> lateksowymi </w:t>
      </w:r>
      <w:r w:rsidRPr="00E61DE3">
        <w:rPr>
          <w:rFonts w:ascii="Arial Narrow" w:hAnsi="Arial Narrow"/>
          <w:color w:val="auto"/>
        </w:rPr>
        <w:t xml:space="preserve">Dopuszczalna zmiana producenta w stosunku do rozwiązań projektowych przy utrzymaniu porównywalnych parametrów żywotności i estetycznych. </w:t>
      </w:r>
    </w:p>
    <w:p w14:paraId="30F37D22" w14:textId="77777777" w:rsidR="00371F69" w:rsidRPr="00E61DE3" w:rsidRDefault="00371F69" w:rsidP="00371F69">
      <w:pPr>
        <w:spacing w:after="0" w:line="240" w:lineRule="auto"/>
        <w:ind w:left="284"/>
        <w:rPr>
          <w:rFonts w:ascii="Arial Narrow" w:hAnsi="Arial Narrow"/>
        </w:rPr>
      </w:pPr>
      <w:r w:rsidRPr="00E61DE3">
        <w:rPr>
          <w:rFonts w:ascii="Arial Narrow" w:hAnsi="Arial Narrow"/>
        </w:rPr>
        <w:t>Rozwi</w:t>
      </w:r>
      <w:r w:rsidRPr="00E61DE3">
        <w:rPr>
          <w:rFonts w:ascii="Arial Narrow" w:hAnsi="Arial Narrow" w:hint="eastAsia"/>
        </w:rPr>
        <w:t>ą</w:t>
      </w:r>
      <w:r w:rsidRPr="00E61DE3">
        <w:rPr>
          <w:rFonts w:ascii="Arial Narrow" w:hAnsi="Arial Narrow"/>
        </w:rPr>
        <w:t>zania szczegó</w:t>
      </w:r>
      <w:r w:rsidRPr="00E61DE3">
        <w:rPr>
          <w:rFonts w:ascii="Arial Narrow" w:hAnsi="Arial Narrow" w:hint="eastAsia"/>
        </w:rPr>
        <w:t>ł</w:t>
      </w:r>
      <w:r w:rsidRPr="00E61DE3">
        <w:rPr>
          <w:rFonts w:ascii="Arial Narrow" w:hAnsi="Arial Narrow"/>
        </w:rPr>
        <w:t>owe zastosowanych materia</w:t>
      </w:r>
      <w:r w:rsidRPr="00E61DE3">
        <w:rPr>
          <w:rFonts w:ascii="Arial Narrow" w:hAnsi="Arial Narrow" w:hint="eastAsia"/>
        </w:rPr>
        <w:t>ł</w:t>
      </w:r>
      <w:r w:rsidRPr="00E61DE3">
        <w:rPr>
          <w:rFonts w:ascii="Arial Narrow" w:hAnsi="Arial Narrow"/>
        </w:rPr>
        <w:t>ów uzgodni</w:t>
      </w:r>
      <w:r w:rsidRPr="00E61DE3">
        <w:rPr>
          <w:rFonts w:ascii="Arial Narrow" w:hAnsi="Arial Narrow" w:hint="eastAsia"/>
        </w:rPr>
        <w:t>ć</w:t>
      </w:r>
      <w:r w:rsidRPr="00E61DE3">
        <w:rPr>
          <w:rFonts w:ascii="Arial Narrow" w:hAnsi="Arial Narrow"/>
        </w:rPr>
        <w:t xml:space="preserve"> z Inwestorem.</w:t>
      </w:r>
    </w:p>
    <w:p w14:paraId="6702EE36" w14:textId="08144C0F" w:rsidR="00371F69" w:rsidRPr="00B9750E" w:rsidRDefault="00371F69" w:rsidP="00371F69">
      <w:pPr>
        <w:spacing w:after="0" w:line="240" w:lineRule="auto"/>
        <w:ind w:left="284"/>
        <w:rPr>
          <w:rFonts w:ascii="Arial Narrow" w:hAnsi="Arial Narrow"/>
        </w:rPr>
      </w:pPr>
      <w:r w:rsidRPr="00E61DE3">
        <w:rPr>
          <w:rFonts w:ascii="Arial Narrow" w:hAnsi="Arial Narrow"/>
        </w:rPr>
        <w:t>Przedstawia</w:t>
      </w:r>
      <w:r w:rsidRPr="00E61DE3">
        <w:rPr>
          <w:rFonts w:ascii="Arial Narrow" w:hAnsi="Arial Narrow" w:hint="eastAsia"/>
        </w:rPr>
        <w:t>ć</w:t>
      </w:r>
      <w:r w:rsidRPr="00E61DE3">
        <w:rPr>
          <w:rFonts w:ascii="Arial Narrow" w:hAnsi="Arial Narrow"/>
        </w:rPr>
        <w:t xml:space="preserve"> próbki i wzorniki do akceptacji</w:t>
      </w:r>
    </w:p>
    <w:p w14:paraId="76954B3A" w14:textId="77777777" w:rsidR="003E1EB9" w:rsidRPr="00B9750E" w:rsidRDefault="00810DF0">
      <w:pPr>
        <w:spacing w:after="0" w:line="259" w:lineRule="auto"/>
        <w:ind w:left="47" w:firstLine="0"/>
        <w:jc w:val="center"/>
        <w:rPr>
          <w:rFonts w:ascii="Arial Narrow" w:hAnsi="Arial Narrow"/>
        </w:rPr>
      </w:pPr>
      <w:r w:rsidRPr="00B9750E">
        <w:rPr>
          <w:rFonts w:ascii="Arial Narrow" w:hAnsi="Arial Narrow"/>
          <w:noProof/>
        </w:rPr>
        <w:lastRenderedPageBreak/>
        <w:drawing>
          <wp:inline distT="0" distB="0" distL="0" distR="0" wp14:anchorId="2C91DD44" wp14:editId="22C2C2EA">
            <wp:extent cx="3166044" cy="2003223"/>
            <wp:effectExtent l="0" t="0" r="0" b="0"/>
            <wp:docPr id="1899" name="Picture 1899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899" name="Picture 1899"/>
                    <pic:cNvPicPr/>
                  </pic:nvPicPr>
                  <pic:blipFill>
                    <a:blip r:embed="rId16"/>
                    <a:stretch>
                      <a:fillRect/>
                    </a:stretch>
                  </pic:blipFill>
                  <pic:spPr>
                    <a:xfrm>
                      <a:off x="0" y="0"/>
                      <a:ext cx="3172821" cy="200751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Pr="00B9750E">
        <w:rPr>
          <w:rFonts w:ascii="Arial Narrow" w:hAnsi="Arial Narrow"/>
          <w:color w:val="FF0000"/>
        </w:rPr>
        <w:t xml:space="preserve"> </w:t>
      </w:r>
    </w:p>
    <w:p w14:paraId="5873E34F" w14:textId="77777777" w:rsidR="003E1EB9" w:rsidRDefault="00810DF0">
      <w:pPr>
        <w:spacing w:after="31" w:line="259" w:lineRule="auto"/>
        <w:ind w:left="10" w:right="1"/>
        <w:jc w:val="center"/>
        <w:rPr>
          <w:rFonts w:ascii="Arial Narrow" w:hAnsi="Arial Narrow"/>
        </w:rPr>
      </w:pPr>
      <w:r w:rsidRPr="00B9750E">
        <w:rPr>
          <w:rFonts w:ascii="Arial Narrow" w:hAnsi="Arial Narrow"/>
        </w:rPr>
        <w:t xml:space="preserve">Fot. Pomieszczenie z sufitem podwieszanym rastrowym – materiały własne </w:t>
      </w:r>
    </w:p>
    <w:p w14:paraId="6DFF927E" w14:textId="77777777" w:rsidR="00DA004E" w:rsidRPr="00B9750E" w:rsidRDefault="00DA004E">
      <w:pPr>
        <w:spacing w:after="31" w:line="259" w:lineRule="auto"/>
        <w:ind w:left="10" w:right="1"/>
        <w:jc w:val="center"/>
        <w:rPr>
          <w:rFonts w:ascii="Arial Narrow" w:hAnsi="Arial Narrow"/>
        </w:rPr>
      </w:pPr>
    </w:p>
    <w:p w14:paraId="70E4359F" w14:textId="09ED935B" w:rsidR="003E1EB9" w:rsidRDefault="00810DF0">
      <w:pPr>
        <w:spacing w:after="31" w:line="259" w:lineRule="auto"/>
        <w:ind w:left="-5"/>
        <w:rPr>
          <w:rFonts w:ascii="Arial Narrow" w:hAnsi="Arial Narrow"/>
          <w:b/>
          <w:bCs/>
        </w:rPr>
      </w:pPr>
      <w:r w:rsidRPr="00DA004E">
        <w:rPr>
          <w:rFonts w:ascii="Arial Narrow" w:hAnsi="Arial Narrow"/>
          <w:b/>
          <w:bCs/>
        </w:rPr>
        <w:t>2.1</w:t>
      </w:r>
      <w:r w:rsidR="00EC2830">
        <w:rPr>
          <w:rFonts w:ascii="Arial Narrow" w:hAnsi="Arial Narrow"/>
          <w:b/>
          <w:bCs/>
        </w:rPr>
        <w:t>2</w:t>
      </w:r>
      <w:r w:rsidRPr="00DA004E">
        <w:rPr>
          <w:rFonts w:ascii="Arial Narrow" w:hAnsi="Arial Narrow"/>
          <w:b/>
          <w:bCs/>
        </w:rPr>
        <w:t xml:space="preserve"> Wykończenia powierzchni ścian i sufitów pełnych </w:t>
      </w:r>
    </w:p>
    <w:p w14:paraId="60734A49" w14:textId="77777777" w:rsidR="00CD05F6" w:rsidRPr="00DA004E" w:rsidRDefault="00CD05F6">
      <w:pPr>
        <w:spacing w:after="31" w:line="259" w:lineRule="auto"/>
        <w:ind w:left="-5"/>
        <w:rPr>
          <w:rFonts w:ascii="Arial Narrow" w:hAnsi="Arial Narrow"/>
          <w:b/>
          <w:bCs/>
        </w:rPr>
      </w:pPr>
    </w:p>
    <w:p w14:paraId="7DEA127D" w14:textId="38DC9595" w:rsidR="003E1EB9" w:rsidRPr="00CD05F6" w:rsidRDefault="00810DF0" w:rsidP="006C6D10">
      <w:pPr>
        <w:spacing w:after="31" w:line="259" w:lineRule="auto"/>
        <w:ind w:left="426"/>
        <w:rPr>
          <w:rFonts w:ascii="Arial Narrow" w:hAnsi="Arial Narrow"/>
          <w:b/>
          <w:bCs/>
          <w:color w:val="auto"/>
        </w:rPr>
      </w:pPr>
      <w:r w:rsidRPr="00CD05F6">
        <w:rPr>
          <w:rFonts w:ascii="Arial Narrow" w:hAnsi="Arial Narrow"/>
          <w:b/>
          <w:bCs/>
        </w:rPr>
        <w:t>2.1</w:t>
      </w:r>
      <w:r w:rsidR="00EC2830">
        <w:rPr>
          <w:rFonts w:ascii="Arial Narrow" w:hAnsi="Arial Narrow"/>
          <w:b/>
          <w:bCs/>
        </w:rPr>
        <w:t>2</w:t>
      </w:r>
      <w:r w:rsidRPr="00CD05F6">
        <w:rPr>
          <w:rFonts w:ascii="Arial Narrow" w:hAnsi="Arial Narrow"/>
          <w:b/>
          <w:bCs/>
        </w:rPr>
        <w:t xml:space="preserve">.1 Nawierzchnie malarskie – </w:t>
      </w:r>
      <w:r w:rsidRPr="00CD05F6">
        <w:rPr>
          <w:rFonts w:ascii="Arial Narrow" w:hAnsi="Arial Narrow"/>
          <w:b/>
          <w:bCs/>
          <w:color w:val="auto"/>
        </w:rPr>
        <w:t xml:space="preserve">farba lateksowa  </w:t>
      </w:r>
    </w:p>
    <w:p w14:paraId="36EA9A47" w14:textId="0BE61EC4" w:rsidR="00CD05F6" w:rsidRPr="00C474E4" w:rsidRDefault="00810DF0" w:rsidP="00656123">
      <w:pPr>
        <w:ind w:left="426"/>
        <w:rPr>
          <w:rFonts w:ascii="Arial Narrow" w:hAnsi="Arial Narrow"/>
          <w:color w:val="auto"/>
        </w:rPr>
      </w:pPr>
      <w:r w:rsidRPr="00C474E4">
        <w:rPr>
          <w:rFonts w:ascii="Arial Narrow" w:hAnsi="Arial Narrow"/>
          <w:color w:val="auto"/>
        </w:rPr>
        <w:t xml:space="preserve">Powierzchnie ścian pełnych malowane min. dwukrotnie farbą </w:t>
      </w:r>
      <w:proofErr w:type="spellStart"/>
      <w:r w:rsidRPr="00C474E4">
        <w:rPr>
          <w:rFonts w:ascii="Arial Narrow" w:hAnsi="Arial Narrow"/>
          <w:color w:val="auto"/>
        </w:rPr>
        <w:t>szorowalną</w:t>
      </w:r>
      <w:proofErr w:type="spellEnd"/>
      <w:r w:rsidRPr="00C474E4">
        <w:rPr>
          <w:rFonts w:ascii="Arial Narrow" w:hAnsi="Arial Narrow"/>
          <w:color w:val="auto"/>
        </w:rPr>
        <w:t xml:space="preserve"> lateksową</w:t>
      </w:r>
      <w:r w:rsidR="00C474E4" w:rsidRPr="00C474E4">
        <w:rPr>
          <w:rFonts w:ascii="Arial Narrow" w:hAnsi="Arial Narrow"/>
          <w:color w:val="auto"/>
        </w:rPr>
        <w:t>.</w:t>
      </w:r>
    </w:p>
    <w:p w14:paraId="097CC5DC" w14:textId="504998E5" w:rsidR="00CD05F6" w:rsidRPr="00F43E45" w:rsidRDefault="00CD05F6" w:rsidP="00CD05F6">
      <w:pPr>
        <w:spacing w:after="0" w:line="240" w:lineRule="auto"/>
        <w:ind w:left="426"/>
        <w:rPr>
          <w:rFonts w:ascii="Arial Narrow" w:hAnsi="Arial Narrow"/>
          <w:color w:val="auto"/>
        </w:rPr>
      </w:pPr>
      <w:r w:rsidRPr="00F43E45">
        <w:rPr>
          <w:rFonts w:ascii="Arial Narrow" w:hAnsi="Arial Narrow"/>
          <w:color w:val="auto"/>
        </w:rPr>
        <w:t>Rozwi</w:t>
      </w:r>
      <w:r w:rsidRPr="00F43E45">
        <w:rPr>
          <w:rFonts w:ascii="Arial Narrow" w:hAnsi="Arial Narrow" w:hint="eastAsia"/>
          <w:color w:val="auto"/>
        </w:rPr>
        <w:t>ą</w:t>
      </w:r>
      <w:r w:rsidRPr="00F43E45">
        <w:rPr>
          <w:rFonts w:ascii="Arial Narrow" w:hAnsi="Arial Narrow"/>
          <w:color w:val="auto"/>
        </w:rPr>
        <w:t>zania szczegó</w:t>
      </w:r>
      <w:r w:rsidRPr="00F43E45">
        <w:rPr>
          <w:rFonts w:ascii="Arial Narrow" w:hAnsi="Arial Narrow" w:hint="eastAsia"/>
          <w:color w:val="auto"/>
        </w:rPr>
        <w:t>ł</w:t>
      </w:r>
      <w:r w:rsidRPr="00F43E45">
        <w:rPr>
          <w:rFonts w:ascii="Arial Narrow" w:hAnsi="Arial Narrow"/>
          <w:color w:val="auto"/>
        </w:rPr>
        <w:t>owe zastosowanych materia</w:t>
      </w:r>
      <w:r w:rsidRPr="00F43E45">
        <w:rPr>
          <w:rFonts w:ascii="Arial Narrow" w:hAnsi="Arial Narrow" w:hint="eastAsia"/>
          <w:color w:val="auto"/>
        </w:rPr>
        <w:t>ł</w:t>
      </w:r>
      <w:r w:rsidRPr="00F43E45">
        <w:rPr>
          <w:rFonts w:ascii="Arial Narrow" w:hAnsi="Arial Narrow"/>
          <w:color w:val="auto"/>
        </w:rPr>
        <w:t>ów uzgodni</w:t>
      </w:r>
      <w:r w:rsidRPr="00F43E45">
        <w:rPr>
          <w:rFonts w:ascii="Arial Narrow" w:hAnsi="Arial Narrow" w:hint="eastAsia"/>
          <w:color w:val="auto"/>
        </w:rPr>
        <w:t>ć</w:t>
      </w:r>
      <w:r w:rsidRPr="00F43E45">
        <w:rPr>
          <w:rFonts w:ascii="Arial Narrow" w:hAnsi="Arial Narrow"/>
          <w:color w:val="auto"/>
        </w:rPr>
        <w:t xml:space="preserve"> z Inwestorem.</w:t>
      </w:r>
    </w:p>
    <w:p w14:paraId="47891484" w14:textId="77777777" w:rsidR="00656123" w:rsidRPr="00656123" w:rsidRDefault="00656123" w:rsidP="00656123">
      <w:pPr>
        <w:ind w:left="426"/>
        <w:rPr>
          <w:rFonts w:ascii="Arial Narrow" w:hAnsi="Arial Narrow"/>
          <w:color w:val="FF0000"/>
        </w:rPr>
      </w:pPr>
    </w:p>
    <w:p w14:paraId="776EF962" w14:textId="59385902" w:rsidR="003E1EB9" w:rsidRPr="00CD05F6" w:rsidRDefault="00810DF0" w:rsidP="006C6D10">
      <w:pPr>
        <w:spacing w:after="31" w:line="259" w:lineRule="auto"/>
        <w:ind w:left="426"/>
        <w:rPr>
          <w:rFonts w:ascii="Arial Narrow" w:hAnsi="Arial Narrow"/>
          <w:b/>
          <w:bCs/>
        </w:rPr>
      </w:pPr>
      <w:r w:rsidRPr="00CD05F6">
        <w:rPr>
          <w:rFonts w:ascii="Arial Narrow" w:hAnsi="Arial Narrow"/>
          <w:b/>
          <w:bCs/>
        </w:rPr>
        <w:t>2.1</w:t>
      </w:r>
      <w:r w:rsidR="00EC2830">
        <w:rPr>
          <w:rFonts w:ascii="Arial Narrow" w:hAnsi="Arial Narrow"/>
          <w:b/>
          <w:bCs/>
        </w:rPr>
        <w:t>2</w:t>
      </w:r>
      <w:r w:rsidRPr="00CD05F6">
        <w:rPr>
          <w:rFonts w:ascii="Arial Narrow" w:hAnsi="Arial Narrow"/>
          <w:b/>
          <w:bCs/>
        </w:rPr>
        <w:t xml:space="preserve">.2 Nawierzchnie z płytek ceramicznych </w:t>
      </w:r>
    </w:p>
    <w:p w14:paraId="09385338" w14:textId="77777777" w:rsidR="00CD05F6" w:rsidRDefault="00810DF0" w:rsidP="006C6D10">
      <w:pPr>
        <w:ind w:left="426"/>
        <w:rPr>
          <w:rFonts w:ascii="Arial Narrow" w:hAnsi="Arial Narrow"/>
        </w:rPr>
      </w:pPr>
      <w:r w:rsidRPr="00B9750E">
        <w:rPr>
          <w:rFonts w:ascii="Arial Narrow" w:hAnsi="Arial Narrow"/>
        </w:rPr>
        <w:t xml:space="preserve">W pomieszczeniach </w:t>
      </w:r>
      <w:r w:rsidR="008E36B0">
        <w:rPr>
          <w:rFonts w:ascii="Arial Narrow" w:hAnsi="Arial Narrow"/>
        </w:rPr>
        <w:t xml:space="preserve">technicznych </w:t>
      </w:r>
      <w:r w:rsidRPr="00B9750E">
        <w:rPr>
          <w:rFonts w:ascii="Arial Narrow" w:hAnsi="Arial Narrow"/>
        </w:rPr>
        <w:t>oraz higieniczno-sanitarnych przewidziano zastosowanie płytek ceramicznych rektyfikowanych, antypoślizgowych, cokół z tych samych płytek, wysokość 10cm</w:t>
      </w:r>
      <w:r w:rsidR="008E36B0">
        <w:rPr>
          <w:rFonts w:ascii="Arial Narrow" w:hAnsi="Arial Narrow"/>
        </w:rPr>
        <w:t>.</w:t>
      </w:r>
      <w:r w:rsidRPr="00B9750E">
        <w:rPr>
          <w:rFonts w:ascii="Arial Narrow" w:hAnsi="Arial Narrow"/>
        </w:rPr>
        <w:t xml:space="preserve"> </w:t>
      </w:r>
    </w:p>
    <w:p w14:paraId="1ACE3C66" w14:textId="41F5AE9B" w:rsidR="003E1EB9" w:rsidRPr="008E36B0" w:rsidRDefault="008E36B0" w:rsidP="006C6D10">
      <w:pPr>
        <w:ind w:left="426"/>
        <w:rPr>
          <w:rFonts w:ascii="Arial Narrow" w:hAnsi="Arial Narrow"/>
          <w:b/>
          <w:bCs/>
        </w:rPr>
      </w:pPr>
      <w:r w:rsidRPr="008E36B0">
        <w:rPr>
          <w:rFonts w:ascii="Arial Narrow" w:hAnsi="Arial Narrow"/>
          <w:b/>
          <w:bCs/>
        </w:rPr>
        <w:t>K</w:t>
      </w:r>
      <w:r w:rsidR="00810DF0" w:rsidRPr="008E36B0">
        <w:rPr>
          <w:rFonts w:ascii="Arial Narrow" w:hAnsi="Arial Narrow"/>
          <w:b/>
          <w:bCs/>
        </w:rPr>
        <w:t xml:space="preserve">olor do ostatecznego ustalenia z Inwestorem </w:t>
      </w:r>
    </w:p>
    <w:p w14:paraId="674F24FA" w14:textId="77777777" w:rsidR="008E36B0" w:rsidRPr="00C474E4" w:rsidRDefault="008E36B0" w:rsidP="008E36B0">
      <w:pPr>
        <w:ind w:left="426"/>
        <w:rPr>
          <w:rFonts w:ascii="Arial Narrow" w:hAnsi="Arial Narrow"/>
          <w:color w:val="auto"/>
        </w:rPr>
      </w:pPr>
      <w:r w:rsidRPr="00C474E4">
        <w:rPr>
          <w:rFonts w:ascii="Arial Narrow" w:hAnsi="Arial Narrow" w:hint="eastAsia"/>
          <w:color w:val="auto"/>
        </w:rPr>
        <w:t>Ś</w:t>
      </w:r>
      <w:r w:rsidRPr="00C474E4">
        <w:rPr>
          <w:rFonts w:ascii="Arial Narrow" w:hAnsi="Arial Narrow"/>
          <w:color w:val="auto"/>
        </w:rPr>
        <w:t>ciany pomieszczenia WC należy wy</w:t>
      </w:r>
      <w:r w:rsidRPr="00C474E4">
        <w:rPr>
          <w:rFonts w:ascii="Arial Narrow" w:hAnsi="Arial Narrow" w:hint="eastAsia"/>
          <w:color w:val="auto"/>
        </w:rPr>
        <w:t>ł</w:t>
      </w:r>
      <w:r w:rsidRPr="00C474E4">
        <w:rPr>
          <w:rFonts w:ascii="Arial Narrow" w:hAnsi="Arial Narrow"/>
          <w:color w:val="auto"/>
        </w:rPr>
        <w:t>o</w:t>
      </w:r>
      <w:r w:rsidRPr="00C474E4">
        <w:rPr>
          <w:rFonts w:ascii="Arial Narrow" w:hAnsi="Arial Narrow" w:hint="eastAsia"/>
          <w:color w:val="auto"/>
        </w:rPr>
        <w:t>ż</w:t>
      </w:r>
      <w:r w:rsidRPr="00C474E4">
        <w:rPr>
          <w:rFonts w:ascii="Arial Narrow" w:hAnsi="Arial Narrow"/>
          <w:color w:val="auto"/>
        </w:rPr>
        <w:t>yć p</w:t>
      </w:r>
      <w:r w:rsidRPr="00C474E4">
        <w:rPr>
          <w:rFonts w:ascii="Arial Narrow" w:hAnsi="Arial Narrow" w:hint="eastAsia"/>
          <w:color w:val="auto"/>
        </w:rPr>
        <w:t>ł</w:t>
      </w:r>
      <w:r w:rsidRPr="00C474E4">
        <w:rPr>
          <w:rFonts w:ascii="Arial Narrow" w:hAnsi="Arial Narrow"/>
          <w:color w:val="auto"/>
        </w:rPr>
        <w:t>ytkami ceramicznymi do wysoko</w:t>
      </w:r>
      <w:r w:rsidRPr="00C474E4">
        <w:rPr>
          <w:rFonts w:ascii="Arial Narrow" w:hAnsi="Arial Narrow" w:hint="eastAsia"/>
          <w:color w:val="auto"/>
        </w:rPr>
        <w:t>ś</w:t>
      </w:r>
      <w:r w:rsidRPr="00C474E4">
        <w:rPr>
          <w:rFonts w:ascii="Arial Narrow" w:hAnsi="Arial Narrow"/>
          <w:color w:val="auto"/>
        </w:rPr>
        <w:t>ci 2,0m. Należy zainstalowa</w:t>
      </w:r>
      <w:r w:rsidRPr="00C474E4">
        <w:rPr>
          <w:rFonts w:ascii="Arial Narrow" w:hAnsi="Arial Narrow" w:hint="eastAsia"/>
          <w:color w:val="auto"/>
        </w:rPr>
        <w:t>ć</w:t>
      </w:r>
      <w:r w:rsidRPr="00C474E4">
        <w:rPr>
          <w:rFonts w:ascii="Arial Narrow" w:hAnsi="Arial Narrow"/>
          <w:color w:val="auto"/>
        </w:rPr>
        <w:t xml:space="preserve"> wpust pod</w:t>
      </w:r>
      <w:r w:rsidRPr="00C474E4">
        <w:rPr>
          <w:rFonts w:ascii="Arial Narrow" w:hAnsi="Arial Narrow" w:hint="eastAsia"/>
          <w:color w:val="auto"/>
        </w:rPr>
        <w:t>ł</w:t>
      </w:r>
      <w:r w:rsidRPr="00C474E4">
        <w:rPr>
          <w:rFonts w:ascii="Arial Narrow" w:hAnsi="Arial Narrow"/>
          <w:color w:val="auto"/>
        </w:rPr>
        <w:t xml:space="preserve">ogowy. </w:t>
      </w:r>
    </w:p>
    <w:p w14:paraId="57B770FB" w14:textId="05A23291" w:rsidR="008E36B0" w:rsidRPr="00C474E4" w:rsidRDefault="008E36B0" w:rsidP="008E36B0">
      <w:pPr>
        <w:ind w:left="426"/>
        <w:rPr>
          <w:rFonts w:ascii="Arial Narrow" w:hAnsi="Arial Narrow"/>
          <w:color w:val="auto"/>
        </w:rPr>
      </w:pPr>
      <w:r w:rsidRPr="00C474E4">
        <w:rPr>
          <w:rFonts w:ascii="Arial Narrow" w:hAnsi="Arial Narrow" w:hint="eastAsia"/>
          <w:color w:val="auto"/>
        </w:rPr>
        <w:t>Ś</w:t>
      </w:r>
      <w:r w:rsidRPr="00C474E4">
        <w:rPr>
          <w:rFonts w:ascii="Arial Narrow" w:hAnsi="Arial Narrow"/>
          <w:color w:val="auto"/>
        </w:rPr>
        <w:t>ciany wokó</w:t>
      </w:r>
      <w:r w:rsidRPr="00C474E4">
        <w:rPr>
          <w:rFonts w:ascii="Arial Narrow" w:hAnsi="Arial Narrow" w:hint="eastAsia"/>
          <w:color w:val="auto"/>
        </w:rPr>
        <w:t>ł</w:t>
      </w:r>
      <w:r w:rsidRPr="00C474E4">
        <w:rPr>
          <w:rFonts w:ascii="Arial Narrow" w:hAnsi="Arial Narrow"/>
          <w:color w:val="auto"/>
        </w:rPr>
        <w:t xml:space="preserve"> zlewów i umywalek nale</w:t>
      </w:r>
      <w:r w:rsidRPr="00C474E4">
        <w:rPr>
          <w:rFonts w:ascii="Arial Narrow" w:hAnsi="Arial Narrow" w:hint="eastAsia"/>
          <w:color w:val="auto"/>
        </w:rPr>
        <w:t>ż</w:t>
      </w:r>
      <w:r w:rsidRPr="00C474E4">
        <w:rPr>
          <w:rFonts w:ascii="Arial Narrow" w:hAnsi="Arial Narrow"/>
          <w:color w:val="auto"/>
        </w:rPr>
        <w:t>y wy</w:t>
      </w:r>
      <w:r w:rsidRPr="00C474E4">
        <w:rPr>
          <w:rFonts w:ascii="Arial Narrow" w:hAnsi="Arial Narrow" w:hint="eastAsia"/>
          <w:color w:val="auto"/>
        </w:rPr>
        <w:t>ł</w:t>
      </w:r>
      <w:r w:rsidRPr="00C474E4">
        <w:rPr>
          <w:rFonts w:ascii="Arial Narrow" w:hAnsi="Arial Narrow"/>
          <w:color w:val="auto"/>
        </w:rPr>
        <w:t>o</w:t>
      </w:r>
      <w:r w:rsidRPr="00C474E4">
        <w:rPr>
          <w:rFonts w:ascii="Arial Narrow" w:hAnsi="Arial Narrow" w:hint="eastAsia"/>
          <w:color w:val="auto"/>
        </w:rPr>
        <w:t>ż</w:t>
      </w:r>
      <w:r w:rsidRPr="00C474E4">
        <w:rPr>
          <w:rFonts w:ascii="Arial Narrow" w:hAnsi="Arial Narrow"/>
          <w:color w:val="auto"/>
        </w:rPr>
        <w:t>y</w:t>
      </w:r>
      <w:r w:rsidRPr="00C474E4">
        <w:rPr>
          <w:rFonts w:ascii="Arial Narrow" w:hAnsi="Arial Narrow" w:hint="eastAsia"/>
          <w:color w:val="auto"/>
        </w:rPr>
        <w:t>ć</w:t>
      </w:r>
      <w:r w:rsidRPr="00C474E4">
        <w:rPr>
          <w:rFonts w:ascii="Arial Narrow" w:hAnsi="Arial Narrow"/>
          <w:color w:val="auto"/>
        </w:rPr>
        <w:t xml:space="preserve"> p</w:t>
      </w:r>
      <w:r w:rsidRPr="00C474E4">
        <w:rPr>
          <w:rFonts w:ascii="Arial Narrow" w:hAnsi="Arial Narrow" w:hint="eastAsia"/>
          <w:color w:val="auto"/>
        </w:rPr>
        <w:t>ł</w:t>
      </w:r>
      <w:r w:rsidRPr="00C474E4">
        <w:rPr>
          <w:rFonts w:ascii="Arial Narrow" w:hAnsi="Arial Narrow"/>
          <w:color w:val="auto"/>
        </w:rPr>
        <w:t>ytkami ceramicznymi do wysoko</w:t>
      </w:r>
      <w:r w:rsidRPr="00C474E4">
        <w:rPr>
          <w:rFonts w:ascii="Arial Narrow" w:hAnsi="Arial Narrow" w:hint="eastAsia"/>
          <w:color w:val="auto"/>
        </w:rPr>
        <w:t>ś</w:t>
      </w:r>
      <w:r w:rsidRPr="00C474E4">
        <w:rPr>
          <w:rFonts w:ascii="Arial Narrow" w:hAnsi="Arial Narrow"/>
          <w:color w:val="auto"/>
        </w:rPr>
        <w:t>ci 1,6m.</w:t>
      </w:r>
    </w:p>
    <w:p w14:paraId="42F2F8F2" w14:textId="20590090" w:rsidR="008E36B0" w:rsidRPr="00C474E4" w:rsidRDefault="008E36B0" w:rsidP="008E36B0">
      <w:pPr>
        <w:ind w:left="426"/>
        <w:rPr>
          <w:rFonts w:ascii="Arial Narrow" w:hAnsi="Arial Narrow"/>
          <w:color w:val="auto"/>
        </w:rPr>
      </w:pPr>
      <w:r w:rsidRPr="00C474E4">
        <w:rPr>
          <w:rFonts w:ascii="Arial Narrow" w:hAnsi="Arial Narrow"/>
          <w:color w:val="auto"/>
        </w:rPr>
        <w:t>W pomieszczeniu porz</w:t>
      </w:r>
      <w:r w:rsidRPr="00C474E4">
        <w:rPr>
          <w:rFonts w:ascii="Arial Narrow" w:hAnsi="Arial Narrow" w:hint="eastAsia"/>
          <w:color w:val="auto"/>
        </w:rPr>
        <w:t>ą</w:t>
      </w:r>
      <w:r w:rsidRPr="00C474E4">
        <w:rPr>
          <w:rFonts w:ascii="Arial Narrow" w:hAnsi="Arial Narrow"/>
          <w:color w:val="auto"/>
        </w:rPr>
        <w:t>dkowym zainstalowa</w:t>
      </w:r>
      <w:r w:rsidRPr="00C474E4">
        <w:rPr>
          <w:rFonts w:ascii="Arial Narrow" w:hAnsi="Arial Narrow" w:hint="eastAsia"/>
          <w:color w:val="auto"/>
        </w:rPr>
        <w:t>ć</w:t>
      </w:r>
      <w:r w:rsidRPr="00C474E4">
        <w:rPr>
          <w:rFonts w:ascii="Arial Narrow" w:hAnsi="Arial Narrow"/>
          <w:color w:val="auto"/>
        </w:rPr>
        <w:t xml:space="preserve"> wpust </w:t>
      </w:r>
      <w:proofErr w:type="gramStart"/>
      <w:r w:rsidRPr="00C474E4">
        <w:rPr>
          <w:rFonts w:ascii="Arial Narrow" w:hAnsi="Arial Narrow"/>
          <w:color w:val="auto"/>
        </w:rPr>
        <w:t>pod</w:t>
      </w:r>
      <w:r w:rsidRPr="00C474E4">
        <w:rPr>
          <w:rFonts w:ascii="Arial Narrow" w:hAnsi="Arial Narrow" w:hint="eastAsia"/>
          <w:color w:val="auto"/>
        </w:rPr>
        <w:t>ł</w:t>
      </w:r>
      <w:r w:rsidRPr="00C474E4">
        <w:rPr>
          <w:rFonts w:ascii="Arial Narrow" w:hAnsi="Arial Narrow"/>
          <w:color w:val="auto"/>
        </w:rPr>
        <w:t>ogowy,</w:t>
      </w:r>
      <w:proofErr w:type="gramEnd"/>
      <w:r w:rsidRPr="00C474E4">
        <w:rPr>
          <w:rFonts w:ascii="Arial Narrow" w:hAnsi="Arial Narrow"/>
          <w:color w:val="auto"/>
        </w:rPr>
        <w:t xml:space="preserve"> oraz nisko umieszczony zlew do nape</w:t>
      </w:r>
      <w:r w:rsidRPr="00C474E4">
        <w:rPr>
          <w:rFonts w:ascii="Arial Narrow" w:hAnsi="Arial Narrow" w:hint="eastAsia"/>
          <w:color w:val="auto"/>
        </w:rPr>
        <w:t>ł</w:t>
      </w:r>
      <w:r w:rsidRPr="00C474E4">
        <w:rPr>
          <w:rFonts w:ascii="Arial Narrow" w:hAnsi="Arial Narrow"/>
          <w:color w:val="auto"/>
        </w:rPr>
        <w:t>nienia wiader.</w:t>
      </w:r>
    </w:p>
    <w:p w14:paraId="7E86447D" w14:textId="2A8A4F62" w:rsidR="008E36B0" w:rsidRPr="00C474E4" w:rsidRDefault="008E36B0" w:rsidP="008E36B0">
      <w:pPr>
        <w:ind w:left="426"/>
        <w:rPr>
          <w:rFonts w:ascii="Arial Narrow" w:hAnsi="Arial Narrow"/>
          <w:color w:val="auto"/>
        </w:rPr>
      </w:pPr>
      <w:r w:rsidRPr="00C474E4">
        <w:rPr>
          <w:rFonts w:ascii="Arial Narrow" w:hAnsi="Arial Narrow"/>
          <w:color w:val="auto"/>
        </w:rPr>
        <w:t>W pomieszczeniach porządkowych oraz pomieszczeniach WC płytki podłogowe należy ułożyć ze spadkiem w kierunku wpustu podłogowego.</w:t>
      </w:r>
    </w:p>
    <w:p w14:paraId="58B458D6" w14:textId="77777777" w:rsidR="003E1EB9" w:rsidRPr="00B9750E" w:rsidRDefault="00810DF0" w:rsidP="006C6D10">
      <w:pPr>
        <w:ind w:left="426"/>
        <w:rPr>
          <w:rFonts w:ascii="Arial Narrow" w:hAnsi="Arial Narrow"/>
        </w:rPr>
      </w:pPr>
      <w:r w:rsidRPr="00B9750E">
        <w:rPr>
          <w:rFonts w:ascii="Arial Narrow" w:hAnsi="Arial Narrow"/>
        </w:rPr>
        <w:t xml:space="preserve">Przed wykonaniem okładzin ścian z płytek w pomieszczeniach mokrych, wykonana zostanie izolacja przeciwwodna ścian i posadzek typu „folia w płynie”.  </w:t>
      </w:r>
    </w:p>
    <w:p w14:paraId="19C4C756" w14:textId="060D1194" w:rsidR="003E1EB9" w:rsidRPr="00B9750E" w:rsidRDefault="00A62751" w:rsidP="0094279A">
      <w:pPr>
        <w:spacing w:after="0" w:line="259" w:lineRule="auto"/>
        <w:ind w:left="0" w:firstLine="0"/>
        <w:jc w:val="center"/>
        <w:rPr>
          <w:rFonts w:ascii="Arial Narrow" w:hAnsi="Arial Narrow"/>
        </w:rPr>
      </w:pPr>
      <w:r>
        <w:rPr>
          <w:rFonts w:ascii="Arial Narrow" w:hAnsi="Arial Narrow"/>
          <w:noProof/>
          <w:color w:val="FF0000"/>
        </w:rPr>
        <w:drawing>
          <wp:inline distT="0" distB="0" distL="0" distR="0" wp14:anchorId="7EF62D94" wp14:editId="608B2214">
            <wp:extent cx="2706201" cy="1828542"/>
            <wp:effectExtent l="0" t="0" r="0" b="635"/>
            <wp:docPr id="1169363698" name="Obraz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2"/>
                    <pic:cNvPicPr>
                      <a:picLocks noChangeAspect="1" noChangeArrowheads="1"/>
                    </pic:cNvPicPr>
                  </pic:nvPicPr>
                  <pic:blipFill>
                    <a:blip r:embed="rId1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715302" cy="1834691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2D1FE7B7" w14:textId="77777777" w:rsidR="003E1EB9" w:rsidRDefault="00810DF0">
      <w:pPr>
        <w:spacing w:after="31" w:line="259" w:lineRule="auto"/>
        <w:ind w:left="10" w:right="1"/>
        <w:jc w:val="center"/>
        <w:rPr>
          <w:rFonts w:ascii="Arial Narrow" w:hAnsi="Arial Narrow"/>
        </w:rPr>
      </w:pPr>
      <w:r w:rsidRPr="00B9750E">
        <w:rPr>
          <w:rFonts w:ascii="Arial Narrow" w:hAnsi="Arial Narrow"/>
        </w:rPr>
        <w:t xml:space="preserve">Fot. Przykładowe pomieszczenie sanitarne w standardzie podstawowym– materiały własne </w:t>
      </w:r>
    </w:p>
    <w:p w14:paraId="2B83405F" w14:textId="77777777" w:rsidR="00690C2D" w:rsidRPr="009C5498" w:rsidRDefault="00690C2D" w:rsidP="00690C2D">
      <w:pPr>
        <w:spacing w:after="0" w:line="259" w:lineRule="auto"/>
        <w:ind w:left="1867" w:firstLine="0"/>
        <w:jc w:val="left"/>
        <w:rPr>
          <w:rFonts w:asciiTheme="minorHAnsi" w:hAnsiTheme="minorHAnsi" w:cstheme="minorHAnsi"/>
        </w:rPr>
      </w:pPr>
      <w:r w:rsidRPr="009C5498">
        <w:rPr>
          <w:rFonts w:asciiTheme="minorHAnsi" w:hAnsiTheme="minorHAnsi" w:cstheme="minorHAnsi"/>
          <w:noProof/>
        </w:rPr>
        <w:lastRenderedPageBreak/>
        <w:drawing>
          <wp:inline distT="0" distB="0" distL="0" distR="0" wp14:anchorId="48493A77" wp14:editId="3C54B575">
            <wp:extent cx="2948005" cy="2971800"/>
            <wp:effectExtent l="0" t="0" r="5080" b="0"/>
            <wp:docPr id="1987" name="Picture 1987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987" name="Picture 1987"/>
                    <pic:cNvPicPr/>
                  </pic:nvPicPr>
                  <pic:blipFill>
                    <a:blip r:embed="rId18"/>
                    <a:stretch>
                      <a:fillRect/>
                    </a:stretch>
                  </pic:blipFill>
                  <pic:spPr>
                    <a:xfrm>
                      <a:off x="0" y="0"/>
                      <a:ext cx="2953032" cy="297686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5494E2E" w14:textId="77777777" w:rsidR="00690C2D" w:rsidRPr="00690C2D" w:rsidRDefault="00690C2D" w:rsidP="00690C2D">
      <w:pPr>
        <w:spacing w:after="31" w:line="259" w:lineRule="auto"/>
        <w:ind w:left="10" w:right="4"/>
        <w:jc w:val="center"/>
        <w:rPr>
          <w:rFonts w:ascii="Arial Narrow" w:hAnsi="Arial Narrow" w:cstheme="minorHAnsi"/>
        </w:rPr>
      </w:pPr>
      <w:r w:rsidRPr="00690C2D">
        <w:rPr>
          <w:rFonts w:ascii="Arial Narrow" w:hAnsi="Arial Narrow" w:cstheme="minorHAnsi"/>
        </w:rPr>
        <w:t xml:space="preserve">Fot. Przykładowy aneks kuchenny w wykonaniu podstawowym – materiały własne </w:t>
      </w:r>
    </w:p>
    <w:p w14:paraId="32DCD8FE" w14:textId="77777777" w:rsidR="00690C2D" w:rsidRDefault="00690C2D" w:rsidP="00CD05F6">
      <w:pPr>
        <w:spacing w:after="0" w:line="240" w:lineRule="auto"/>
        <w:ind w:left="0" w:firstLine="0"/>
        <w:rPr>
          <w:rFonts w:ascii="Arial Narrow" w:hAnsi="Arial Narrow"/>
          <w:highlight w:val="yellow"/>
        </w:rPr>
      </w:pPr>
    </w:p>
    <w:p w14:paraId="729846E0" w14:textId="2BCEAD58" w:rsidR="00CD05F6" w:rsidRPr="00D110C0" w:rsidRDefault="00CD05F6" w:rsidP="00CD05F6">
      <w:pPr>
        <w:spacing w:after="0" w:line="240" w:lineRule="auto"/>
        <w:ind w:left="0" w:firstLine="0"/>
        <w:rPr>
          <w:rFonts w:ascii="Arial Narrow" w:hAnsi="Arial Narrow"/>
        </w:rPr>
      </w:pPr>
      <w:r w:rsidRPr="00D110C0">
        <w:rPr>
          <w:rFonts w:ascii="Arial Narrow" w:hAnsi="Arial Narrow"/>
        </w:rPr>
        <w:t>Rozwi</w:t>
      </w:r>
      <w:r w:rsidRPr="00D110C0">
        <w:rPr>
          <w:rFonts w:ascii="Arial Narrow" w:hAnsi="Arial Narrow" w:hint="eastAsia"/>
        </w:rPr>
        <w:t>ą</w:t>
      </w:r>
      <w:r w:rsidRPr="00D110C0">
        <w:rPr>
          <w:rFonts w:ascii="Arial Narrow" w:hAnsi="Arial Narrow"/>
        </w:rPr>
        <w:t>zania szczegó</w:t>
      </w:r>
      <w:r w:rsidRPr="00D110C0">
        <w:rPr>
          <w:rFonts w:ascii="Arial Narrow" w:hAnsi="Arial Narrow" w:hint="eastAsia"/>
        </w:rPr>
        <w:t>ł</w:t>
      </w:r>
      <w:r w:rsidRPr="00D110C0">
        <w:rPr>
          <w:rFonts w:ascii="Arial Narrow" w:hAnsi="Arial Narrow"/>
        </w:rPr>
        <w:t>owe zastosowanych materia</w:t>
      </w:r>
      <w:r w:rsidRPr="00D110C0">
        <w:rPr>
          <w:rFonts w:ascii="Arial Narrow" w:hAnsi="Arial Narrow" w:hint="eastAsia"/>
        </w:rPr>
        <w:t>ł</w:t>
      </w:r>
      <w:r w:rsidRPr="00D110C0">
        <w:rPr>
          <w:rFonts w:ascii="Arial Narrow" w:hAnsi="Arial Narrow"/>
        </w:rPr>
        <w:t>ów uzgodni</w:t>
      </w:r>
      <w:r w:rsidRPr="00D110C0">
        <w:rPr>
          <w:rFonts w:ascii="Arial Narrow" w:hAnsi="Arial Narrow" w:hint="eastAsia"/>
        </w:rPr>
        <w:t>ć</w:t>
      </w:r>
      <w:r w:rsidRPr="00D110C0">
        <w:rPr>
          <w:rFonts w:ascii="Arial Narrow" w:hAnsi="Arial Narrow"/>
        </w:rPr>
        <w:t xml:space="preserve"> z Inwestorem.</w:t>
      </w:r>
    </w:p>
    <w:p w14:paraId="5166DF7B" w14:textId="011621DE" w:rsidR="00CD05F6" w:rsidRDefault="00CD05F6" w:rsidP="00CD05F6">
      <w:pPr>
        <w:spacing w:after="31" w:line="259" w:lineRule="auto"/>
        <w:ind w:left="10" w:right="1"/>
        <w:rPr>
          <w:rFonts w:ascii="Arial Narrow" w:hAnsi="Arial Narrow"/>
        </w:rPr>
      </w:pPr>
      <w:r w:rsidRPr="00D110C0">
        <w:rPr>
          <w:rFonts w:ascii="Arial Narrow" w:hAnsi="Arial Narrow"/>
        </w:rPr>
        <w:t>Przedstawia</w:t>
      </w:r>
      <w:r w:rsidRPr="00D110C0">
        <w:rPr>
          <w:rFonts w:ascii="Arial Narrow" w:hAnsi="Arial Narrow" w:hint="eastAsia"/>
        </w:rPr>
        <w:t>ć</w:t>
      </w:r>
      <w:r w:rsidRPr="00D110C0">
        <w:rPr>
          <w:rFonts w:ascii="Arial Narrow" w:hAnsi="Arial Narrow"/>
        </w:rPr>
        <w:t xml:space="preserve"> próbki i wzorniki do akceptacji.</w:t>
      </w:r>
    </w:p>
    <w:p w14:paraId="0EDC12EC" w14:textId="77777777" w:rsidR="00690C2D" w:rsidRDefault="00690C2D">
      <w:pPr>
        <w:spacing w:after="31" w:line="259" w:lineRule="auto"/>
        <w:ind w:left="-5"/>
        <w:rPr>
          <w:rFonts w:ascii="Arial Narrow" w:hAnsi="Arial Narrow"/>
          <w:b/>
          <w:bCs/>
        </w:rPr>
      </w:pPr>
    </w:p>
    <w:p w14:paraId="6A023F3F" w14:textId="16AD3BCE" w:rsidR="003E1EB9" w:rsidRPr="009001A9" w:rsidRDefault="00810DF0">
      <w:pPr>
        <w:spacing w:after="31" w:line="259" w:lineRule="auto"/>
        <w:ind w:left="-5"/>
        <w:rPr>
          <w:rFonts w:ascii="Arial Narrow" w:hAnsi="Arial Narrow"/>
          <w:b/>
          <w:bCs/>
        </w:rPr>
      </w:pPr>
      <w:r w:rsidRPr="009001A9">
        <w:rPr>
          <w:rFonts w:ascii="Arial Narrow" w:hAnsi="Arial Narrow"/>
          <w:b/>
          <w:bCs/>
        </w:rPr>
        <w:t>2.1</w:t>
      </w:r>
      <w:r w:rsidR="00EC2830">
        <w:rPr>
          <w:rFonts w:ascii="Arial Narrow" w:hAnsi="Arial Narrow"/>
          <w:b/>
          <w:bCs/>
        </w:rPr>
        <w:t>3</w:t>
      </w:r>
      <w:r w:rsidRPr="009001A9">
        <w:rPr>
          <w:rFonts w:ascii="Arial Narrow" w:hAnsi="Arial Narrow"/>
          <w:b/>
          <w:bCs/>
        </w:rPr>
        <w:t xml:space="preserve"> Przejścia i przepusty </w:t>
      </w:r>
    </w:p>
    <w:p w14:paraId="73414E2B" w14:textId="77777777" w:rsidR="003E1EB9" w:rsidRPr="00B9750E" w:rsidRDefault="00810DF0" w:rsidP="006371F7">
      <w:pPr>
        <w:numPr>
          <w:ilvl w:val="0"/>
          <w:numId w:val="12"/>
        </w:numPr>
        <w:ind w:left="567" w:hanging="218"/>
        <w:rPr>
          <w:rFonts w:ascii="Arial Narrow" w:hAnsi="Arial Narrow"/>
        </w:rPr>
      </w:pPr>
      <w:r w:rsidRPr="00B9750E">
        <w:rPr>
          <w:rFonts w:ascii="Arial Narrow" w:hAnsi="Arial Narrow"/>
        </w:rPr>
        <w:t xml:space="preserve">Wykonane w ścianach, stropach i fundamentach przepusty/przejścia instalacyjne zgodnie z projektami branżowymi oraz projektami przyłączy i wymogami przepisów ppoż.  </w:t>
      </w:r>
    </w:p>
    <w:p w14:paraId="2B60B23F" w14:textId="77777777" w:rsidR="003E1EB9" w:rsidRPr="00B9750E" w:rsidRDefault="00810DF0" w:rsidP="006371F7">
      <w:pPr>
        <w:numPr>
          <w:ilvl w:val="0"/>
          <w:numId w:val="12"/>
        </w:numPr>
        <w:ind w:left="567" w:hanging="218"/>
        <w:rPr>
          <w:rFonts w:ascii="Arial Narrow" w:hAnsi="Arial Narrow"/>
        </w:rPr>
      </w:pPr>
      <w:r w:rsidRPr="00B9750E">
        <w:rPr>
          <w:rFonts w:ascii="Arial Narrow" w:hAnsi="Arial Narrow"/>
        </w:rPr>
        <w:t xml:space="preserve">W </w:t>
      </w:r>
      <w:proofErr w:type="gramStart"/>
      <w:r w:rsidRPr="00B9750E">
        <w:rPr>
          <w:rFonts w:ascii="Arial Narrow" w:hAnsi="Arial Narrow"/>
        </w:rPr>
        <w:t>otworach  przepusty</w:t>
      </w:r>
      <w:proofErr w:type="gramEnd"/>
      <w:r w:rsidRPr="00B9750E">
        <w:rPr>
          <w:rFonts w:ascii="Arial Narrow" w:hAnsi="Arial Narrow"/>
        </w:rPr>
        <w:t xml:space="preserve"> z rury PCV lub stalowe – zgodnie z przepisami. Średnica przepustu dobrana do średnicy rury. </w:t>
      </w:r>
    </w:p>
    <w:p w14:paraId="7E90F7E6" w14:textId="42F0EDFF" w:rsidR="003E1EB9" w:rsidRPr="00B9750E" w:rsidRDefault="00810DF0" w:rsidP="006371F7">
      <w:pPr>
        <w:numPr>
          <w:ilvl w:val="0"/>
          <w:numId w:val="12"/>
        </w:numPr>
        <w:ind w:left="567" w:hanging="218"/>
        <w:rPr>
          <w:rFonts w:ascii="Arial Narrow" w:hAnsi="Arial Narrow"/>
        </w:rPr>
      </w:pPr>
      <w:r w:rsidRPr="00B9750E">
        <w:rPr>
          <w:rFonts w:ascii="Arial Narrow" w:hAnsi="Arial Narrow"/>
        </w:rPr>
        <w:t xml:space="preserve">W przypadku rur stalowych lub miedzianych wszystkie przejścia rurociągów instalacji przez przegrody pomiędzy strefami pożarowymi wypełniamy ognioochronną masą uszczelniającą. </w:t>
      </w:r>
    </w:p>
    <w:p w14:paraId="1A832A38" w14:textId="77777777" w:rsidR="003E1EB9" w:rsidRPr="00B9750E" w:rsidRDefault="00810DF0" w:rsidP="006371F7">
      <w:pPr>
        <w:numPr>
          <w:ilvl w:val="0"/>
          <w:numId w:val="12"/>
        </w:numPr>
        <w:ind w:left="567" w:hanging="218"/>
        <w:rPr>
          <w:rFonts w:ascii="Arial Narrow" w:hAnsi="Arial Narrow"/>
        </w:rPr>
      </w:pPr>
      <w:r w:rsidRPr="00B9750E">
        <w:rPr>
          <w:rFonts w:ascii="Arial Narrow" w:hAnsi="Arial Narrow"/>
        </w:rPr>
        <w:t xml:space="preserve">W przypadku rur PE, PVC, PP przy wszystkich przejściach rurociągów instalacji przez przegrody pomiędzy strefami pożarowymi stosować obejmy ognioochronne. </w:t>
      </w:r>
    </w:p>
    <w:p w14:paraId="03336D46" w14:textId="7CF9A9CB" w:rsidR="00F94D9C" w:rsidRDefault="00F94D9C">
      <w:pPr>
        <w:spacing w:after="0" w:line="259" w:lineRule="auto"/>
        <w:ind w:left="0" w:firstLine="0"/>
        <w:jc w:val="left"/>
        <w:rPr>
          <w:rFonts w:ascii="Arial Narrow" w:hAnsi="Arial Narrow"/>
          <w:color w:val="FF0000"/>
        </w:rPr>
      </w:pPr>
    </w:p>
    <w:p w14:paraId="373B88AA" w14:textId="77777777" w:rsidR="00174D1F" w:rsidRDefault="00174D1F">
      <w:pPr>
        <w:spacing w:after="0" w:line="259" w:lineRule="auto"/>
        <w:ind w:left="0" w:firstLine="0"/>
        <w:jc w:val="left"/>
        <w:rPr>
          <w:rFonts w:ascii="Arial Narrow" w:hAnsi="Arial Narrow"/>
          <w:color w:val="FF0000"/>
        </w:rPr>
      </w:pPr>
    </w:p>
    <w:p w14:paraId="6DAADABD" w14:textId="77777777" w:rsidR="00174D1F" w:rsidRDefault="00174D1F">
      <w:pPr>
        <w:spacing w:after="0" w:line="259" w:lineRule="auto"/>
        <w:ind w:left="0" w:firstLine="0"/>
        <w:jc w:val="left"/>
        <w:rPr>
          <w:rFonts w:ascii="Arial Narrow" w:hAnsi="Arial Narrow"/>
          <w:color w:val="FF0000"/>
        </w:rPr>
      </w:pPr>
    </w:p>
    <w:p w14:paraId="7F1DBED6" w14:textId="77777777" w:rsidR="00174D1F" w:rsidRDefault="00174D1F">
      <w:pPr>
        <w:spacing w:after="0" w:line="259" w:lineRule="auto"/>
        <w:ind w:left="0" w:firstLine="0"/>
        <w:jc w:val="left"/>
        <w:rPr>
          <w:rFonts w:ascii="Arial Narrow" w:hAnsi="Arial Narrow"/>
          <w:color w:val="FF0000"/>
        </w:rPr>
      </w:pPr>
    </w:p>
    <w:p w14:paraId="62C971BB" w14:textId="77777777" w:rsidR="004131A7" w:rsidRDefault="004131A7">
      <w:pPr>
        <w:spacing w:after="0" w:line="259" w:lineRule="auto"/>
        <w:ind w:left="0" w:firstLine="0"/>
        <w:jc w:val="left"/>
        <w:rPr>
          <w:rFonts w:ascii="Arial Narrow" w:hAnsi="Arial Narrow"/>
          <w:color w:val="FF0000"/>
        </w:rPr>
      </w:pPr>
    </w:p>
    <w:p w14:paraId="25B0ABB1" w14:textId="77777777" w:rsidR="004131A7" w:rsidRDefault="004131A7">
      <w:pPr>
        <w:spacing w:after="0" w:line="259" w:lineRule="auto"/>
        <w:ind w:left="0" w:firstLine="0"/>
        <w:jc w:val="left"/>
        <w:rPr>
          <w:rFonts w:ascii="Arial Narrow" w:hAnsi="Arial Narrow"/>
          <w:color w:val="FF0000"/>
        </w:rPr>
      </w:pPr>
    </w:p>
    <w:p w14:paraId="6ABDC372" w14:textId="77777777" w:rsidR="004131A7" w:rsidRDefault="004131A7">
      <w:pPr>
        <w:spacing w:after="0" w:line="259" w:lineRule="auto"/>
        <w:ind w:left="0" w:firstLine="0"/>
        <w:jc w:val="left"/>
        <w:rPr>
          <w:rFonts w:ascii="Arial Narrow" w:hAnsi="Arial Narrow"/>
          <w:color w:val="FF0000"/>
        </w:rPr>
      </w:pPr>
    </w:p>
    <w:p w14:paraId="51675818" w14:textId="77777777" w:rsidR="004131A7" w:rsidRDefault="004131A7">
      <w:pPr>
        <w:spacing w:after="0" w:line="259" w:lineRule="auto"/>
        <w:ind w:left="0" w:firstLine="0"/>
        <w:jc w:val="left"/>
        <w:rPr>
          <w:rFonts w:ascii="Arial Narrow" w:hAnsi="Arial Narrow"/>
          <w:color w:val="FF0000"/>
        </w:rPr>
      </w:pPr>
    </w:p>
    <w:p w14:paraId="421D7F5A" w14:textId="77777777" w:rsidR="004131A7" w:rsidRDefault="004131A7">
      <w:pPr>
        <w:spacing w:after="0" w:line="259" w:lineRule="auto"/>
        <w:ind w:left="0" w:firstLine="0"/>
        <w:jc w:val="left"/>
        <w:rPr>
          <w:rFonts w:ascii="Arial Narrow" w:hAnsi="Arial Narrow"/>
          <w:color w:val="FF0000"/>
        </w:rPr>
      </w:pPr>
    </w:p>
    <w:p w14:paraId="4AA20E20" w14:textId="77777777" w:rsidR="004131A7" w:rsidRDefault="004131A7">
      <w:pPr>
        <w:spacing w:after="0" w:line="259" w:lineRule="auto"/>
        <w:ind w:left="0" w:firstLine="0"/>
        <w:jc w:val="left"/>
        <w:rPr>
          <w:rFonts w:ascii="Arial Narrow" w:hAnsi="Arial Narrow"/>
          <w:color w:val="FF0000"/>
        </w:rPr>
      </w:pPr>
    </w:p>
    <w:p w14:paraId="405BED10" w14:textId="77777777" w:rsidR="004131A7" w:rsidRDefault="004131A7">
      <w:pPr>
        <w:spacing w:after="0" w:line="259" w:lineRule="auto"/>
        <w:ind w:left="0" w:firstLine="0"/>
        <w:jc w:val="left"/>
        <w:rPr>
          <w:rFonts w:ascii="Arial Narrow" w:hAnsi="Arial Narrow"/>
          <w:color w:val="FF0000"/>
        </w:rPr>
      </w:pPr>
    </w:p>
    <w:p w14:paraId="6BB15607" w14:textId="77777777" w:rsidR="004131A7" w:rsidRDefault="004131A7">
      <w:pPr>
        <w:spacing w:after="0" w:line="259" w:lineRule="auto"/>
        <w:ind w:left="0" w:firstLine="0"/>
        <w:jc w:val="left"/>
        <w:rPr>
          <w:rFonts w:ascii="Arial Narrow" w:hAnsi="Arial Narrow"/>
          <w:color w:val="FF0000"/>
        </w:rPr>
      </w:pPr>
    </w:p>
    <w:p w14:paraId="2822A604" w14:textId="77777777" w:rsidR="004131A7" w:rsidRDefault="004131A7">
      <w:pPr>
        <w:spacing w:after="0" w:line="259" w:lineRule="auto"/>
        <w:ind w:left="0" w:firstLine="0"/>
        <w:jc w:val="left"/>
        <w:rPr>
          <w:rFonts w:ascii="Arial Narrow" w:hAnsi="Arial Narrow"/>
          <w:color w:val="FF0000"/>
        </w:rPr>
      </w:pPr>
    </w:p>
    <w:p w14:paraId="5EF7959E" w14:textId="77777777" w:rsidR="004131A7" w:rsidRDefault="004131A7">
      <w:pPr>
        <w:spacing w:after="0" w:line="259" w:lineRule="auto"/>
        <w:ind w:left="0" w:firstLine="0"/>
        <w:jc w:val="left"/>
        <w:rPr>
          <w:rFonts w:ascii="Arial Narrow" w:hAnsi="Arial Narrow"/>
          <w:color w:val="FF0000"/>
        </w:rPr>
      </w:pPr>
    </w:p>
    <w:p w14:paraId="680C1ADB" w14:textId="77777777" w:rsidR="004131A7" w:rsidRDefault="004131A7">
      <w:pPr>
        <w:spacing w:after="0" w:line="259" w:lineRule="auto"/>
        <w:ind w:left="0" w:firstLine="0"/>
        <w:jc w:val="left"/>
        <w:rPr>
          <w:rFonts w:ascii="Arial Narrow" w:hAnsi="Arial Narrow"/>
          <w:color w:val="FF0000"/>
        </w:rPr>
      </w:pPr>
    </w:p>
    <w:p w14:paraId="4BC16174" w14:textId="77777777" w:rsidR="004131A7" w:rsidRDefault="004131A7">
      <w:pPr>
        <w:spacing w:after="0" w:line="259" w:lineRule="auto"/>
        <w:ind w:left="0" w:firstLine="0"/>
        <w:jc w:val="left"/>
        <w:rPr>
          <w:rFonts w:ascii="Arial Narrow" w:hAnsi="Arial Narrow"/>
          <w:color w:val="FF0000"/>
        </w:rPr>
      </w:pPr>
    </w:p>
    <w:p w14:paraId="3091126B" w14:textId="77777777" w:rsidR="00174D1F" w:rsidRDefault="00174D1F">
      <w:pPr>
        <w:spacing w:after="0" w:line="259" w:lineRule="auto"/>
        <w:ind w:left="0" w:firstLine="0"/>
        <w:jc w:val="left"/>
        <w:rPr>
          <w:rFonts w:ascii="Arial Narrow" w:hAnsi="Arial Narrow"/>
          <w:color w:val="FF0000"/>
        </w:rPr>
      </w:pPr>
    </w:p>
    <w:p w14:paraId="42C1558C" w14:textId="5CAFFD97" w:rsidR="00D31890" w:rsidRPr="00B43CD6" w:rsidRDefault="00810DF0" w:rsidP="006371F7">
      <w:pPr>
        <w:pStyle w:val="Nagwek2"/>
        <w:numPr>
          <w:ilvl w:val="0"/>
          <w:numId w:val="20"/>
        </w:numPr>
        <w:rPr>
          <w:rFonts w:ascii="Arial Narrow" w:hAnsi="Arial Narrow"/>
          <w:b/>
          <w:bCs/>
          <w:color w:val="auto"/>
          <w:sz w:val="22"/>
        </w:rPr>
      </w:pPr>
      <w:r w:rsidRPr="00B43CD6">
        <w:rPr>
          <w:rFonts w:ascii="Arial Narrow" w:hAnsi="Arial Narrow"/>
          <w:b/>
          <w:bCs/>
          <w:color w:val="auto"/>
          <w:sz w:val="22"/>
        </w:rPr>
        <w:lastRenderedPageBreak/>
        <w:t xml:space="preserve">SIECI SANITARNE  </w:t>
      </w:r>
    </w:p>
    <w:p w14:paraId="3E706849" w14:textId="77777777" w:rsidR="0077728C" w:rsidRDefault="0077728C" w:rsidP="0077728C">
      <w:pPr>
        <w:pStyle w:val="Akapitzlist"/>
        <w:spacing w:after="113" w:line="259" w:lineRule="auto"/>
        <w:ind w:left="142" w:firstLine="0"/>
        <w:jc w:val="left"/>
        <w:rPr>
          <w:rFonts w:ascii="Arial Narrow" w:hAnsi="Arial Narrow"/>
          <w:b/>
          <w:bCs/>
        </w:rPr>
      </w:pPr>
    </w:p>
    <w:p w14:paraId="4A8F7412" w14:textId="01BD52B8" w:rsidR="0077728C" w:rsidRPr="00D452B6" w:rsidRDefault="0077728C" w:rsidP="00356487">
      <w:pPr>
        <w:pStyle w:val="Akapitzlist"/>
        <w:spacing w:after="113" w:line="259" w:lineRule="auto"/>
        <w:ind w:left="0" w:firstLine="0"/>
        <w:jc w:val="left"/>
        <w:rPr>
          <w:rFonts w:ascii="Arial Narrow" w:hAnsi="Arial Narrow"/>
          <w:b/>
          <w:bCs/>
        </w:rPr>
      </w:pPr>
      <w:r>
        <w:rPr>
          <w:rFonts w:ascii="Arial Narrow" w:hAnsi="Arial Narrow"/>
          <w:b/>
          <w:bCs/>
        </w:rPr>
        <w:t>3.1 I</w:t>
      </w:r>
      <w:r w:rsidRPr="00D452B6">
        <w:rPr>
          <w:rFonts w:ascii="Arial Narrow" w:hAnsi="Arial Narrow"/>
          <w:b/>
          <w:bCs/>
        </w:rPr>
        <w:t xml:space="preserve">NSTALACJA WODNO -KANALIZACYJNA  </w:t>
      </w:r>
    </w:p>
    <w:p w14:paraId="7C64AEA7" w14:textId="18809432" w:rsidR="0077728C" w:rsidRPr="00D452B6" w:rsidRDefault="0077728C" w:rsidP="0077728C">
      <w:pPr>
        <w:spacing w:after="20" w:line="259" w:lineRule="auto"/>
        <w:ind w:left="82"/>
        <w:rPr>
          <w:rFonts w:ascii="Arial Narrow" w:hAnsi="Arial Narrow"/>
          <w:b/>
          <w:bCs/>
        </w:rPr>
      </w:pPr>
      <w:r>
        <w:rPr>
          <w:rFonts w:ascii="Arial Narrow" w:hAnsi="Arial Narrow"/>
          <w:b/>
          <w:bCs/>
        </w:rPr>
        <w:t xml:space="preserve">3.1.1 </w:t>
      </w:r>
      <w:r w:rsidRPr="00D452B6">
        <w:rPr>
          <w:rFonts w:ascii="Arial Narrow" w:hAnsi="Arial Narrow"/>
          <w:b/>
          <w:bCs/>
        </w:rPr>
        <w:t xml:space="preserve">Instalacja wody </w:t>
      </w:r>
    </w:p>
    <w:p w14:paraId="3D8D2DE3" w14:textId="77777777" w:rsidR="0077728C" w:rsidRDefault="0077728C" w:rsidP="0077728C">
      <w:pPr>
        <w:spacing w:after="64" w:line="238" w:lineRule="auto"/>
        <w:ind w:left="144" w:right="214"/>
        <w:rPr>
          <w:rFonts w:ascii="Arial Narrow" w:hAnsi="Arial Narrow"/>
        </w:rPr>
      </w:pPr>
      <w:r w:rsidRPr="005F3A47">
        <w:rPr>
          <w:rFonts w:ascii="Arial Narrow" w:hAnsi="Arial Narrow"/>
        </w:rPr>
        <w:t xml:space="preserve">Źródłem wody będzie istniejąca </w:t>
      </w:r>
      <w:proofErr w:type="gramStart"/>
      <w:r w:rsidRPr="005F3A47">
        <w:rPr>
          <w:rFonts w:ascii="Arial Narrow" w:hAnsi="Arial Narrow"/>
        </w:rPr>
        <w:t>instalacja  wody</w:t>
      </w:r>
      <w:proofErr w:type="gramEnd"/>
      <w:r w:rsidRPr="005F3A47">
        <w:rPr>
          <w:rFonts w:ascii="Arial Narrow" w:hAnsi="Arial Narrow"/>
        </w:rPr>
        <w:t xml:space="preserve"> na obiekcie – instalacja D80 STAL. </w:t>
      </w:r>
    </w:p>
    <w:p w14:paraId="6C26229F" w14:textId="77777777" w:rsidR="0077728C" w:rsidRPr="005F3A47" w:rsidRDefault="0077728C" w:rsidP="0077728C">
      <w:pPr>
        <w:spacing w:after="64" w:line="238" w:lineRule="auto"/>
        <w:ind w:left="144" w:right="214"/>
        <w:rPr>
          <w:rFonts w:ascii="Arial Narrow" w:hAnsi="Arial Narrow"/>
        </w:rPr>
      </w:pPr>
      <w:r w:rsidRPr="005F3A47">
        <w:rPr>
          <w:rFonts w:ascii="Arial Narrow" w:hAnsi="Arial Narrow"/>
        </w:rPr>
        <w:t>Włączenie do instalacji na istniejącej hali produkcyjnej.</w:t>
      </w:r>
    </w:p>
    <w:p w14:paraId="0E0B20B5" w14:textId="77777777" w:rsidR="0077728C" w:rsidRPr="005F3A47" w:rsidRDefault="0077728C" w:rsidP="0077728C">
      <w:pPr>
        <w:spacing w:after="64" w:line="238" w:lineRule="auto"/>
        <w:ind w:left="144" w:right="214"/>
        <w:rPr>
          <w:rFonts w:ascii="Arial Narrow" w:hAnsi="Arial Narrow"/>
        </w:rPr>
      </w:pPr>
      <w:r w:rsidRPr="005F3A47">
        <w:rPr>
          <w:rFonts w:ascii="Arial Narrow" w:hAnsi="Arial Narrow"/>
        </w:rPr>
        <w:t xml:space="preserve">Podłączenie projektowanej hali przewodem D90 </w:t>
      </w:r>
      <w:proofErr w:type="gramStart"/>
      <w:r w:rsidRPr="005F3A47">
        <w:rPr>
          <w:rFonts w:ascii="Arial Narrow" w:hAnsi="Arial Narrow"/>
        </w:rPr>
        <w:t>PE  I</w:t>
      </w:r>
      <w:proofErr w:type="gramEnd"/>
      <w:r w:rsidRPr="005F3A47">
        <w:rPr>
          <w:rFonts w:ascii="Arial Narrow" w:hAnsi="Arial Narrow"/>
        </w:rPr>
        <w:t xml:space="preserve">=15,5m </w:t>
      </w:r>
    </w:p>
    <w:p w14:paraId="5BF26571" w14:textId="77777777" w:rsidR="0077728C" w:rsidRPr="005F3A47" w:rsidRDefault="0077728C" w:rsidP="0077728C">
      <w:pPr>
        <w:spacing w:after="64" w:line="238" w:lineRule="auto"/>
        <w:ind w:left="144" w:right="214"/>
        <w:rPr>
          <w:rFonts w:ascii="Arial Narrow" w:hAnsi="Arial Narrow"/>
        </w:rPr>
      </w:pPr>
      <w:r w:rsidRPr="005F3A47">
        <w:rPr>
          <w:rFonts w:ascii="Arial Narrow" w:hAnsi="Arial Narrow"/>
        </w:rPr>
        <w:t>Doprowadzenie wody do poszczególnych przyborów projektowaną instalacją DN40, 32, 25, 20,</w:t>
      </w:r>
      <w:r>
        <w:rPr>
          <w:rFonts w:ascii="Arial Narrow" w:hAnsi="Arial Narrow"/>
        </w:rPr>
        <w:t xml:space="preserve"> </w:t>
      </w:r>
      <w:r w:rsidRPr="005F3A47">
        <w:rPr>
          <w:rFonts w:ascii="Arial Narrow" w:hAnsi="Arial Narrow"/>
        </w:rPr>
        <w:t xml:space="preserve">15 PP. </w:t>
      </w:r>
    </w:p>
    <w:p w14:paraId="7D2A87E6" w14:textId="77777777" w:rsidR="0077728C" w:rsidRPr="005F3A47" w:rsidRDefault="0077728C" w:rsidP="0077728C">
      <w:pPr>
        <w:spacing w:after="64" w:line="238" w:lineRule="auto"/>
        <w:ind w:left="144" w:right="214"/>
        <w:rPr>
          <w:rFonts w:ascii="Arial Narrow" w:hAnsi="Arial Narrow"/>
        </w:rPr>
      </w:pPr>
      <w:r w:rsidRPr="005F3A47">
        <w:rPr>
          <w:rFonts w:ascii="Arial Narrow" w:hAnsi="Arial Narrow"/>
        </w:rPr>
        <w:t xml:space="preserve">W przyłączu po stronie instalacji wewnętrznej zabudowane będą:  </w:t>
      </w:r>
    </w:p>
    <w:p w14:paraId="63AC7950" w14:textId="77777777" w:rsidR="0077728C" w:rsidRPr="005F3A47" w:rsidRDefault="0077728C" w:rsidP="0077728C">
      <w:pPr>
        <w:spacing w:after="64" w:line="238" w:lineRule="auto"/>
        <w:ind w:left="144" w:right="214"/>
        <w:rPr>
          <w:rFonts w:ascii="Arial Narrow" w:hAnsi="Arial Narrow"/>
        </w:rPr>
      </w:pPr>
      <w:r w:rsidRPr="005F3A47">
        <w:rPr>
          <w:rFonts w:ascii="Arial Narrow" w:hAnsi="Arial Narrow"/>
        </w:rPr>
        <w:t xml:space="preserve">- dwa zawory kulowe DN 32, </w:t>
      </w:r>
    </w:p>
    <w:p w14:paraId="6AB6EE84" w14:textId="77777777" w:rsidR="0077728C" w:rsidRPr="005F3A47" w:rsidRDefault="0077728C" w:rsidP="0077728C">
      <w:pPr>
        <w:spacing w:after="64" w:line="238" w:lineRule="auto"/>
        <w:ind w:left="144" w:right="214"/>
        <w:rPr>
          <w:rFonts w:ascii="Arial Narrow" w:hAnsi="Arial Narrow"/>
        </w:rPr>
      </w:pPr>
      <w:r w:rsidRPr="005F3A47">
        <w:rPr>
          <w:rFonts w:ascii="Arial Narrow" w:hAnsi="Arial Narrow"/>
        </w:rPr>
        <w:t xml:space="preserve">- filtr skośny osadnikowy DN 32,  </w:t>
      </w:r>
    </w:p>
    <w:p w14:paraId="06E932D8" w14:textId="77777777" w:rsidR="0077728C" w:rsidRPr="005F3A47" w:rsidRDefault="0077728C" w:rsidP="0077728C">
      <w:pPr>
        <w:spacing w:after="64" w:line="238" w:lineRule="auto"/>
        <w:ind w:left="144" w:right="214"/>
        <w:jc w:val="left"/>
        <w:rPr>
          <w:rFonts w:ascii="Arial Narrow" w:hAnsi="Arial Narrow"/>
        </w:rPr>
      </w:pPr>
      <w:r w:rsidRPr="005F3A47">
        <w:rPr>
          <w:rFonts w:ascii="Arial Narrow" w:hAnsi="Arial Narrow"/>
        </w:rPr>
        <w:t xml:space="preserve">- zawór zwrotny </w:t>
      </w:r>
      <w:proofErr w:type="spellStart"/>
      <w:r w:rsidRPr="005F3A47">
        <w:rPr>
          <w:rFonts w:ascii="Arial Narrow" w:hAnsi="Arial Narrow"/>
        </w:rPr>
        <w:t>antyskażeniowy</w:t>
      </w:r>
      <w:proofErr w:type="spellEnd"/>
      <w:r w:rsidRPr="005F3A47">
        <w:rPr>
          <w:rFonts w:ascii="Arial Narrow" w:hAnsi="Arial Narrow"/>
        </w:rPr>
        <w:t xml:space="preserve"> z możliwością nadzoru DN 32.        </w:t>
      </w:r>
    </w:p>
    <w:p w14:paraId="3B5049BB" w14:textId="77777777" w:rsidR="0077728C" w:rsidRPr="005F3A47" w:rsidRDefault="0077728C" w:rsidP="0077728C">
      <w:pPr>
        <w:spacing w:after="5" w:line="270" w:lineRule="auto"/>
        <w:ind w:left="0" w:right="1406" w:firstLine="0"/>
        <w:rPr>
          <w:rFonts w:ascii="Arial Narrow" w:hAnsi="Arial Narrow"/>
        </w:rPr>
      </w:pPr>
      <w:r w:rsidRPr="005F3A47">
        <w:rPr>
          <w:rFonts w:ascii="Arial Narrow" w:hAnsi="Arial Narrow"/>
        </w:rPr>
        <w:t xml:space="preserve">Wodę doprowadza się do przyborów jednego lokalu w ilości:  </w:t>
      </w:r>
    </w:p>
    <w:tbl>
      <w:tblPr>
        <w:tblStyle w:val="TableGrid"/>
        <w:tblW w:w="9000" w:type="dxa"/>
        <w:tblInd w:w="10" w:type="dxa"/>
        <w:tblCellMar>
          <w:top w:w="77" w:type="dxa"/>
          <w:right w:w="10" w:type="dxa"/>
        </w:tblCellMar>
        <w:tblLook w:val="04A0" w:firstRow="1" w:lastRow="0" w:firstColumn="1" w:lastColumn="0" w:noHBand="0" w:noVBand="1"/>
      </w:tblPr>
      <w:tblGrid>
        <w:gridCol w:w="494"/>
        <w:gridCol w:w="2126"/>
        <w:gridCol w:w="994"/>
        <w:gridCol w:w="1841"/>
        <w:gridCol w:w="1843"/>
        <w:gridCol w:w="1702"/>
      </w:tblGrid>
      <w:tr w:rsidR="0077728C" w:rsidRPr="005F3A47" w14:paraId="2849102F" w14:textId="77777777" w:rsidTr="0067088B">
        <w:trPr>
          <w:trHeight w:val="662"/>
        </w:trPr>
        <w:tc>
          <w:tcPr>
            <w:tcW w:w="49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12296CCB" w14:textId="77777777" w:rsidR="0077728C" w:rsidRPr="005F3A47" w:rsidRDefault="0077728C" w:rsidP="0067088B">
            <w:pPr>
              <w:spacing w:after="0" w:line="259" w:lineRule="auto"/>
              <w:ind w:left="41" w:firstLine="0"/>
              <w:rPr>
                <w:rFonts w:ascii="Arial Narrow" w:hAnsi="Arial Narrow"/>
              </w:rPr>
            </w:pPr>
            <w:r w:rsidRPr="005F3A47">
              <w:rPr>
                <w:rFonts w:ascii="Arial Narrow" w:hAnsi="Arial Narrow"/>
              </w:rPr>
              <w:t xml:space="preserve">Lp. </w:t>
            </w:r>
          </w:p>
        </w:tc>
        <w:tc>
          <w:tcPr>
            <w:tcW w:w="212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5A3F63C3" w14:textId="77777777" w:rsidR="0077728C" w:rsidRPr="005F3A47" w:rsidRDefault="0077728C" w:rsidP="0067088B">
            <w:pPr>
              <w:spacing w:after="0" w:line="259" w:lineRule="auto"/>
              <w:ind w:left="0" w:right="56" w:firstLine="0"/>
              <w:jc w:val="center"/>
              <w:rPr>
                <w:rFonts w:ascii="Arial Narrow" w:hAnsi="Arial Narrow"/>
              </w:rPr>
            </w:pPr>
            <w:r w:rsidRPr="005F3A47">
              <w:rPr>
                <w:rFonts w:ascii="Arial Narrow" w:hAnsi="Arial Narrow"/>
              </w:rPr>
              <w:t xml:space="preserve">Rodzaj przyboru </w:t>
            </w:r>
          </w:p>
        </w:tc>
        <w:tc>
          <w:tcPr>
            <w:tcW w:w="99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4CE31CA3" w14:textId="77777777" w:rsidR="0077728C" w:rsidRPr="005F3A47" w:rsidRDefault="0077728C" w:rsidP="0067088B">
            <w:pPr>
              <w:spacing w:after="0" w:line="259" w:lineRule="auto"/>
              <w:ind w:left="0" w:right="57" w:firstLine="0"/>
              <w:jc w:val="center"/>
              <w:rPr>
                <w:rFonts w:ascii="Arial Narrow" w:hAnsi="Arial Narrow"/>
              </w:rPr>
            </w:pPr>
            <w:r w:rsidRPr="005F3A47">
              <w:rPr>
                <w:rFonts w:ascii="Arial Narrow" w:hAnsi="Arial Narrow"/>
              </w:rPr>
              <w:t xml:space="preserve">Ilość, n </w:t>
            </w:r>
          </w:p>
        </w:tc>
        <w:tc>
          <w:tcPr>
            <w:tcW w:w="184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3FCE692A" w14:textId="77777777" w:rsidR="0077728C" w:rsidRPr="005F3A47" w:rsidRDefault="0077728C" w:rsidP="0067088B">
            <w:pPr>
              <w:spacing w:after="0" w:line="259" w:lineRule="auto"/>
              <w:ind w:left="0" w:firstLine="0"/>
              <w:jc w:val="center"/>
              <w:rPr>
                <w:rFonts w:ascii="Arial Narrow" w:hAnsi="Arial Narrow"/>
              </w:rPr>
            </w:pPr>
            <w:r w:rsidRPr="005F3A47">
              <w:rPr>
                <w:rFonts w:ascii="Arial Narrow" w:hAnsi="Arial Narrow"/>
              </w:rPr>
              <w:t xml:space="preserve">Jednostka obciążenia </w:t>
            </w:r>
            <w:proofErr w:type="spellStart"/>
            <w:r>
              <w:rPr>
                <w:rFonts w:ascii="Arial Narrow" w:hAnsi="Arial Narrow"/>
              </w:rPr>
              <w:t>q</w:t>
            </w:r>
            <w:r w:rsidRPr="005F3A47">
              <w:rPr>
                <w:rFonts w:ascii="Arial Narrow" w:hAnsi="Arial Narrow"/>
                <w:vertAlign w:val="subscript"/>
              </w:rPr>
              <w:t>o</w:t>
            </w:r>
            <w:proofErr w:type="spellEnd"/>
            <w:r w:rsidRPr="005F3A47">
              <w:rPr>
                <w:rFonts w:ascii="Arial Narrow" w:hAnsi="Arial Narrow"/>
              </w:rPr>
              <w:t xml:space="preserve">[l/s} </w:t>
            </w:r>
          </w:p>
        </w:tc>
        <w:tc>
          <w:tcPr>
            <w:tcW w:w="184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6CA542D4" w14:textId="77777777" w:rsidR="0077728C" w:rsidRPr="005F3A47" w:rsidRDefault="0077728C" w:rsidP="0067088B">
            <w:pPr>
              <w:spacing w:after="0" w:line="259" w:lineRule="auto"/>
              <w:ind w:left="0" w:firstLine="0"/>
              <w:jc w:val="center"/>
              <w:rPr>
                <w:rFonts w:ascii="Arial Narrow" w:hAnsi="Arial Narrow"/>
              </w:rPr>
            </w:pPr>
            <w:r w:rsidRPr="005F3A47">
              <w:rPr>
                <w:rFonts w:ascii="Arial Narrow" w:hAnsi="Arial Narrow"/>
              </w:rPr>
              <w:t xml:space="preserve">Współczynnik </w:t>
            </w:r>
            <w:proofErr w:type="gramStart"/>
            <w:r w:rsidRPr="005F3A47">
              <w:rPr>
                <w:rFonts w:ascii="Arial Narrow" w:hAnsi="Arial Narrow"/>
              </w:rPr>
              <w:t xml:space="preserve">jednoczesności  </w:t>
            </w:r>
            <w:r>
              <w:rPr>
                <w:rFonts w:ascii="Arial Narrow" w:hAnsi="Arial Narrow"/>
              </w:rPr>
              <w:t>β</w:t>
            </w:r>
            <w:proofErr w:type="gramEnd"/>
          </w:p>
        </w:tc>
        <w:tc>
          <w:tcPr>
            <w:tcW w:w="170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1B019F4D" w14:textId="77777777" w:rsidR="0077728C" w:rsidRPr="005F3A47" w:rsidRDefault="0077728C" w:rsidP="0067088B">
            <w:pPr>
              <w:spacing w:after="0" w:line="259" w:lineRule="auto"/>
              <w:ind w:left="0" w:right="55" w:firstLine="0"/>
              <w:jc w:val="center"/>
              <w:rPr>
                <w:rFonts w:ascii="Arial Narrow" w:hAnsi="Arial Narrow"/>
              </w:rPr>
            </w:pPr>
            <w:proofErr w:type="spellStart"/>
            <w:r>
              <w:rPr>
                <w:rFonts w:ascii="Arial Narrow" w:hAnsi="Arial Narrow"/>
              </w:rPr>
              <w:t>q</w:t>
            </w:r>
            <w:r w:rsidRPr="005F3A47">
              <w:rPr>
                <w:rFonts w:ascii="Arial Narrow" w:hAnsi="Arial Narrow"/>
                <w:vertAlign w:val="subscript"/>
              </w:rPr>
              <w:t>o</w:t>
            </w:r>
            <w:proofErr w:type="spellEnd"/>
            <w:r w:rsidRPr="005F3A47">
              <w:rPr>
                <w:rFonts w:ascii="Arial Narrow" w:hAnsi="Arial Narrow"/>
              </w:rPr>
              <w:t xml:space="preserve"> x n </w:t>
            </w:r>
            <w:proofErr w:type="gramStart"/>
            <w:r w:rsidRPr="005F3A47">
              <w:rPr>
                <w:rFonts w:ascii="Arial Narrow" w:hAnsi="Arial Narrow"/>
              </w:rPr>
              <w:t xml:space="preserve">x  </w:t>
            </w:r>
            <w:r>
              <w:rPr>
                <w:rFonts w:ascii="Arial Narrow" w:hAnsi="Arial Narrow"/>
              </w:rPr>
              <w:t>β</w:t>
            </w:r>
            <w:proofErr w:type="gramEnd"/>
          </w:p>
        </w:tc>
      </w:tr>
      <w:tr w:rsidR="0077728C" w:rsidRPr="005F3A47" w14:paraId="666C8DB0" w14:textId="77777777" w:rsidTr="0067088B">
        <w:trPr>
          <w:trHeight w:val="331"/>
        </w:trPr>
        <w:tc>
          <w:tcPr>
            <w:tcW w:w="49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15FEB24B" w14:textId="77777777" w:rsidR="0077728C" w:rsidRPr="005F3A47" w:rsidRDefault="0077728C" w:rsidP="0067088B">
            <w:pPr>
              <w:spacing w:after="0" w:line="259" w:lineRule="auto"/>
              <w:ind w:left="0" w:firstLine="0"/>
              <w:rPr>
                <w:rFonts w:ascii="Arial Narrow" w:hAnsi="Arial Narrow"/>
              </w:rPr>
            </w:pPr>
            <w:r w:rsidRPr="005F3A47">
              <w:rPr>
                <w:rFonts w:ascii="Arial Narrow" w:hAnsi="Arial Narrow"/>
              </w:rPr>
              <w:t xml:space="preserve">1.  </w:t>
            </w:r>
          </w:p>
        </w:tc>
        <w:tc>
          <w:tcPr>
            <w:tcW w:w="212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670AAB34" w14:textId="77777777" w:rsidR="0077728C" w:rsidRPr="005F3A47" w:rsidRDefault="0077728C" w:rsidP="0067088B">
            <w:pPr>
              <w:spacing w:after="0" w:line="259" w:lineRule="auto"/>
              <w:ind w:left="2" w:firstLine="0"/>
              <w:rPr>
                <w:rFonts w:ascii="Arial Narrow" w:hAnsi="Arial Narrow"/>
              </w:rPr>
            </w:pPr>
            <w:r w:rsidRPr="005F3A47">
              <w:rPr>
                <w:rFonts w:ascii="Arial Narrow" w:hAnsi="Arial Narrow"/>
              </w:rPr>
              <w:t xml:space="preserve">Umywalka </w:t>
            </w:r>
          </w:p>
        </w:tc>
        <w:tc>
          <w:tcPr>
            <w:tcW w:w="99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1F56E06E" w14:textId="77777777" w:rsidR="0077728C" w:rsidRPr="005F3A47" w:rsidRDefault="0077728C" w:rsidP="0067088B">
            <w:pPr>
              <w:spacing w:after="0" w:line="259" w:lineRule="auto"/>
              <w:ind w:left="0" w:right="62" w:firstLine="0"/>
              <w:jc w:val="center"/>
              <w:rPr>
                <w:rFonts w:ascii="Arial Narrow" w:hAnsi="Arial Narrow"/>
              </w:rPr>
            </w:pPr>
            <w:r w:rsidRPr="005F3A47">
              <w:rPr>
                <w:rFonts w:ascii="Arial Narrow" w:hAnsi="Arial Narrow"/>
              </w:rPr>
              <w:t xml:space="preserve">6 </w:t>
            </w:r>
          </w:p>
        </w:tc>
        <w:tc>
          <w:tcPr>
            <w:tcW w:w="184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62EC9D12" w14:textId="77777777" w:rsidR="0077728C" w:rsidRPr="005F3A47" w:rsidRDefault="0077728C" w:rsidP="0067088B">
            <w:pPr>
              <w:spacing w:after="0" w:line="259" w:lineRule="auto"/>
              <w:ind w:left="0" w:right="56" w:firstLine="0"/>
              <w:jc w:val="center"/>
              <w:rPr>
                <w:rFonts w:ascii="Arial Narrow" w:hAnsi="Arial Narrow"/>
              </w:rPr>
            </w:pPr>
            <w:r w:rsidRPr="005F3A47">
              <w:rPr>
                <w:rFonts w:ascii="Arial Narrow" w:hAnsi="Arial Narrow"/>
              </w:rPr>
              <w:t xml:space="preserve">0,14 </w:t>
            </w:r>
          </w:p>
        </w:tc>
        <w:tc>
          <w:tcPr>
            <w:tcW w:w="184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2A52B5D3" w14:textId="77777777" w:rsidR="0077728C" w:rsidRPr="005F3A47" w:rsidRDefault="0077728C" w:rsidP="0067088B">
            <w:pPr>
              <w:spacing w:after="0" w:line="259" w:lineRule="auto"/>
              <w:ind w:left="0" w:right="55" w:firstLine="0"/>
              <w:jc w:val="center"/>
              <w:rPr>
                <w:rFonts w:ascii="Arial Narrow" w:hAnsi="Arial Narrow"/>
              </w:rPr>
            </w:pPr>
            <w:r w:rsidRPr="005F3A47">
              <w:rPr>
                <w:rFonts w:ascii="Arial Narrow" w:hAnsi="Arial Narrow"/>
              </w:rPr>
              <w:t xml:space="preserve">1 </w:t>
            </w:r>
          </w:p>
        </w:tc>
        <w:tc>
          <w:tcPr>
            <w:tcW w:w="170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421623EA" w14:textId="77777777" w:rsidR="0077728C" w:rsidRPr="005F3A47" w:rsidRDefault="0077728C" w:rsidP="0067088B">
            <w:pPr>
              <w:spacing w:after="0" w:line="259" w:lineRule="auto"/>
              <w:ind w:left="0" w:right="57" w:firstLine="0"/>
              <w:jc w:val="center"/>
              <w:rPr>
                <w:rFonts w:ascii="Arial Narrow" w:hAnsi="Arial Narrow"/>
              </w:rPr>
            </w:pPr>
            <w:r w:rsidRPr="005F3A47">
              <w:rPr>
                <w:rFonts w:ascii="Arial Narrow" w:hAnsi="Arial Narrow"/>
              </w:rPr>
              <w:t xml:space="preserve">0,84 </w:t>
            </w:r>
          </w:p>
        </w:tc>
      </w:tr>
      <w:tr w:rsidR="0077728C" w:rsidRPr="005F3A47" w14:paraId="14D596D7" w14:textId="77777777" w:rsidTr="0067088B">
        <w:trPr>
          <w:trHeight w:val="331"/>
        </w:trPr>
        <w:tc>
          <w:tcPr>
            <w:tcW w:w="49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6D84964A" w14:textId="77777777" w:rsidR="0077728C" w:rsidRPr="005F3A47" w:rsidRDefault="0077728C" w:rsidP="0067088B">
            <w:pPr>
              <w:spacing w:after="0" w:line="259" w:lineRule="auto"/>
              <w:ind w:left="70" w:firstLine="0"/>
              <w:rPr>
                <w:rFonts w:ascii="Arial Narrow" w:hAnsi="Arial Narrow"/>
              </w:rPr>
            </w:pPr>
            <w:r w:rsidRPr="005F3A47">
              <w:rPr>
                <w:rFonts w:ascii="Arial Narrow" w:hAnsi="Arial Narrow"/>
              </w:rPr>
              <w:t xml:space="preserve">2.  </w:t>
            </w:r>
          </w:p>
        </w:tc>
        <w:tc>
          <w:tcPr>
            <w:tcW w:w="212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128690AB" w14:textId="77777777" w:rsidR="0077728C" w:rsidRPr="005F3A47" w:rsidRDefault="0077728C" w:rsidP="0067088B">
            <w:pPr>
              <w:spacing w:after="0" w:line="259" w:lineRule="auto"/>
              <w:ind w:left="72" w:firstLine="0"/>
              <w:rPr>
                <w:rFonts w:ascii="Arial Narrow" w:hAnsi="Arial Narrow"/>
              </w:rPr>
            </w:pPr>
            <w:r w:rsidRPr="005F3A47">
              <w:rPr>
                <w:rFonts w:ascii="Arial Narrow" w:hAnsi="Arial Narrow"/>
              </w:rPr>
              <w:t xml:space="preserve">Zlewozmywak </w:t>
            </w:r>
          </w:p>
        </w:tc>
        <w:tc>
          <w:tcPr>
            <w:tcW w:w="99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4F68A64B" w14:textId="77777777" w:rsidR="0077728C" w:rsidRPr="005F3A47" w:rsidRDefault="0077728C" w:rsidP="0067088B">
            <w:pPr>
              <w:spacing w:after="0" w:line="259" w:lineRule="auto"/>
              <w:ind w:left="15" w:firstLine="0"/>
              <w:jc w:val="center"/>
              <w:rPr>
                <w:rFonts w:ascii="Arial Narrow" w:hAnsi="Arial Narrow"/>
              </w:rPr>
            </w:pPr>
            <w:r w:rsidRPr="005F3A47">
              <w:rPr>
                <w:rFonts w:ascii="Arial Narrow" w:hAnsi="Arial Narrow"/>
              </w:rPr>
              <w:t xml:space="preserve">1+2 </w:t>
            </w:r>
          </w:p>
        </w:tc>
        <w:tc>
          <w:tcPr>
            <w:tcW w:w="184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7CC07198" w14:textId="77777777" w:rsidR="0077728C" w:rsidRPr="005F3A47" w:rsidRDefault="0077728C" w:rsidP="0067088B">
            <w:pPr>
              <w:spacing w:after="0" w:line="259" w:lineRule="auto"/>
              <w:ind w:left="14" w:firstLine="0"/>
              <w:jc w:val="center"/>
              <w:rPr>
                <w:rFonts w:ascii="Arial Narrow" w:hAnsi="Arial Narrow"/>
              </w:rPr>
            </w:pPr>
            <w:r w:rsidRPr="005F3A47">
              <w:rPr>
                <w:rFonts w:ascii="Arial Narrow" w:hAnsi="Arial Narrow"/>
              </w:rPr>
              <w:t xml:space="preserve">0,14 </w:t>
            </w:r>
          </w:p>
        </w:tc>
        <w:tc>
          <w:tcPr>
            <w:tcW w:w="184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7DD2D910" w14:textId="77777777" w:rsidR="0077728C" w:rsidRPr="005F3A47" w:rsidRDefault="0077728C" w:rsidP="0067088B">
            <w:pPr>
              <w:spacing w:after="0" w:line="259" w:lineRule="auto"/>
              <w:ind w:left="12" w:firstLine="0"/>
              <w:jc w:val="center"/>
              <w:rPr>
                <w:rFonts w:ascii="Arial Narrow" w:hAnsi="Arial Narrow"/>
              </w:rPr>
            </w:pPr>
            <w:r w:rsidRPr="005F3A47">
              <w:rPr>
                <w:rFonts w:ascii="Arial Narrow" w:hAnsi="Arial Narrow"/>
              </w:rPr>
              <w:t xml:space="preserve">1 </w:t>
            </w:r>
          </w:p>
        </w:tc>
        <w:tc>
          <w:tcPr>
            <w:tcW w:w="170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1CDE3CF7" w14:textId="77777777" w:rsidR="0077728C" w:rsidRPr="005F3A47" w:rsidRDefault="0077728C" w:rsidP="0067088B">
            <w:pPr>
              <w:spacing w:after="0" w:line="259" w:lineRule="auto"/>
              <w:ind w:left="12" w:firstLine="0"/>
              <w:jc w:val="center"/>
              <w:rPr>
                <w:rFonts w:ascii="Arial Narrow" w:hAnsi="Arial Narrow"/>
              </w:rPr>
            </w:pPr>
            <w:r w:rsidRPr="005F3A47">
              <w:rPr>
                <w:rFonts w:ascii="Arial Narrow" w:hAnsi="Arial Narrow"/>
              </w:rPr>
              <w:t xml:space="preserve">0,42 </w:t>
            </w:r>
          </w:p>
        </w:tc>
      </w:tr>
      <w:tr w:rsidR="0077728C" w:rsidRPr="005F3A47" w14:paraId="5C7C459B" w14:textId="77777777" w:rsidTr="0067088B">
        <w:trPr>
          <w:trHeight w:val="329"/>
        </w:trPr>
        <w:tc>
          <w:tcPr>
            <w:tcW w:w="49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6108780A" w14:textId="77777777" w:rsidR="0077728C" w:rsidRPr="005F3A47" w:rsidRDefault="0077728C" w:rsidP="0067088B">
            <w:pPr>
              <w:spacing w:after="0" w:line="259" w:lineRule="auto"/>
              <w:ind w:left="70" w:firstLine="0"/>
              <w:rPr>
                <w:rFonts w:ascii="Arial Narrow" w:hAnsi="Arial Narrow"/>
              </w:rPr>
            </w:pPr>
            <w:r w:rsidRPr="005F3A47">
              <w:rPr>
                <w:rFonts w:ascii="Arial Narrow" w:hAnsi="Arial Narrow"/>
              </w:rPr>
              <w:t xml:space="preserve">3.  </w:t>
            </w:r>
          </w:p>
        </w:tc>
        <w:tc>
          <w:tcPr>
            <w:tcW w:w="212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1CF211D8" w14:textId="77777777" w:rsidR="0077728C" w:rsidRPr="005F3A47" w:rsidRDefault="0077728C" w:rsidP="0067088B">
            <w:pPr>
              <w:spacing w:after="0" w:line="259" w:lineRule="auto"/>
              <w:ind w:left="72" w:firstLine="0"/>
              <w:rPr>
                <w:rFonts w:ascii="Arial Narrow" w:hAnsi="Arial Narrow"/>
              </w:rPr>
            </w:pPr>
            <w:r w:rsidRPr="005F3A47">
              <w:rPr>
                <w:rFonts w:ascii="Arial Narrow" w:hAnsi="Arial Narrow"/>
              </w:rPr>
              <w:t xml:space="preserve">Płuczka ustępowa </w:t>
            </w:r>
          </w:p>
        </w:tc>
        <w:tc>
          <w:tcPr>
            <w:tcW w:w="99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0DA348C3" w14:textId="77777777" w:rsidR="0077728C" w:rsidRPr="005F3A47" w:rsidRDefault="0077728C" w:rsidP="0067088B">
            <w:pPr>
              <w:spacing w:after="0" w:line="259" w:lineRule="auto"/>
              <w:ind w:left="11" w:firstLine="0"/>
              <w:jc w:val="center"/>
              <w:rPr>
                <w:rFonts w:ascii="Arial Narrow" w:hAnsi="Arial Narrow"/>
              </w:rPr>
            </w:pPr>
            <w:r w:rsidRPr="005F3A47">
              <w:rPr>
                <w:rFonts w:ascii="Arial Narrow" w:hAnsi="Arial Narrow"/>
              </w:rPr>
              <w:t xml:space="preserve">3 </w:t>
            </w:r>
          </w:p>
        </w:tc>
        <w:tc>
          <w:tcPr>
            <w:tcW w:w="184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4C2B2AA5" w14:textId="77777777" w:rsidR="0077728C" w:rsidRPr="005F3A47" w:rsidRDefault="0077728C" w:rsidP="0067088B">
            <w:pPr>
              <w:spacing w:after="0" w:line="259" w:lineRule="auto"/>
              <w:ind w:left="15" w:firstLine="0"/>
              <w:jc w:val="center"/>
              <w:rPr>
                <w:rFonts w:ascii="Arial Narrow" w:hAnsi="Arial Narrow"/>
              </w:rPr>
            </w:pPr>
            <w:r w:rsidRPr="005F3A47">
              <w:rPr>
                <w:rFonts w:ascii="Arial Narrow" w:hAnsi="Arial Narrow"/>
              </w:rPr>
              <w:t xml:space="preserve">0,13 </w:t>
            </w:r>
          </w:p>
        </w:tc>
        <w:tc>
          <w:tcPr>
            <w:tcW w:w="184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2F0FD28F" w14:textId="77777777" w:rsidR="0077728C" w:rsidRPr="005F3A47" w:rsidRDefault="0077728C" w:rsidP="0067088B">
            <w:pPr>
              <w:spacing w:after="0" w:line="259" w:lineRule="auto"/>
              <w:ind w:left="16" w:firstLine="0"/>
              <w:jc w:val="center"/>
              <w:rPr>
                <w:rFonts w:ascii="Arial Narrow" w:hAnsi="Arial Narrow"/>
              </w:rPr>
            </w:pPr>
            <w:r w:rsidRPr="005F3A47">
              <w:rPr>
                <w:rFonts w:ascii="Arial Narrow" w:hAnsi="Arial Narrow"/>
              </w:rPr>
              <w:t xml:space="preserve">1 </w:t>
            </w:r>
          </w:p>
        </w:tc>
        <w:tc>
          <w:tcPr>
            <w:tcW w:w="170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0D0D90E4" w14:textId="77777777" w:rsidR="0077728C" w:rsidRPr="005F3A47" w:rsidRDefault="0077728C" w:rsidP="0067088B">
            <w:pPr>
              <w:spacing w:after="0" w:line="259" w:lineRule="auto"/>
              <w:ind w:left="12" w:firstLine="0"/>
              <w:jc w:val="center"/>
              <w:rPr>
                <w:rFonts w:ascii="Arial Narrow" w:hAnsi="Arial Narrow"/>
              </w:rPr>
            </w:pPr>
            <w:r w:rsidRPr="005F3A47">
              <w:rPr>
                <w:rFonts w:ascii="Arial Narrow" w:hAnsi="Arial Narrow"/>
              </w:rPr>
              <w:t xml:space="preserve">0,39 </w:t>
            </w:r>
          </w:p>
        </w:tc>
      </w:tr>
      <w:tr w:rsidR="0077728C" w:rsidRPr="005F3A47" w14:paraId="7401F2AB" w14:textId="77777777" w:rsidTr="0067088B">
        <w:trPr>
          <w:trHeight w:val="331"/>
        </w:trPr>
        <w:tc>
          <w:tcPr>
            <w:tcW w:w="49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26872FCA" w14:textId="77777777" w:rsidR="0077728C" w:rsidRPr="005F3A47" w:rsidRDefault="0077728C" w:rsidP="0067088B">
            <w:pPr>
              <w:spacing w:after="0" w:line="259" w:lineRule="auto"/>
              <w:ind w:left="70" w:firstLine="0"/>
              <w:rPr>
                <w:rFonts w:ascii="Arial Narrow" w:hAnsi="Arial Narrow"/>
              </w:rPr>
            </w:pPr>
            <w:r w:rsidRPr="005F3A47">
              <w:rPr>
                <w:rFonts w:ascii="Arial Narrow" w:hAnsi="Arial Narrow"/>
              </w:rPr>
              <w:t xml:space="preserve">4.  </w:t>
            </w:r>
          </w:p>
        </w:tc>
        <w:tc>
          <w:tcPr>
            <w:tcW w:w="212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2B41221D" w14:textId="77777777" w:rsidR="0077728C" w:rsidRPr="005F3A47" w:rsidRDefault="0077728C" w:rsidP="0067088B">
            <w:pPr>
              <w:spacing w:after="0" w:line="259" w:lineRule="auto"/>
              <w:ind w:left="72" w:firstLine="0"/>
              <w:rPr>
                <w:rFonts w:ascii="Arial Narrow" w:hAnsi="Arial Narrow"/>
              </w:rPr>
            </w:pPr>
            <w:r w:rsidRPr="005F3A47">
              <w:rPr>
                <w:rFonts w:ascii="Arial Narrow" w:hAnsi="Arial Narrow"/>
              </w:rPr>
              <w:t xml:space="preserve">Wanny  </w:t>
            </w:r>
          </w:p>
        </w:tc>
        <w:tc>
          <w:tcPr>
            <w:tcW w:w="99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7CC6822E" w14:textId="77777777" w:rsidR="0077728C" w:rsidRPr="005F3A47" w:rsidRDefault="0077728C" w:rsidP="0067088B">
            <w:pPr>
              <w:spacing w:after="0" w:line="259" w:lineRule="auto"/>
              <w:ind w:left="14" w:firstLine="0"/>
              <w:jc w:val="center"/>
              <w:rPr>
                <w:rFonts w:ascii="Arial Narrow" w:hAnsi="Arial Narrow"/>
              </w:rPr>
            </w:pPr>
            <w:r w:rsidRPr="005F3A47">
              <w:rPr>
                <w:rFonts w:ascii="Arial Narrow" w:hAnsi="Arial Narrow"/>
              </w:rPr>
              <w:t xml:space="preserve">- </w:t>
            </w:r>
          </w:p>
        </w:tc>
        <w:tc>
          <w:tcPr>
            <w:tcW w:w="184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667D2222" w14:textId="77777777" w:rsidR="0077728C" w:rsidRPr="005F3A47" w:rsidRDefault="0077728C" w:rsidP="0067088B">
            <w:pPr>
              <w:spacing w:after="0" w:line="259" w:lineRule="auto"/>
              <w:ind w:left="13" w:firstLine="0"/>
              <w:jc w:val="center"/>
              <w:rPr>
                <w:rFonts w:ascii="Arial Narrow" w:hAnsi="Arial Narrow"/>
              </w:rPr>
            </w:pPr>
            <w:r w:rsidRPr="005F3A47">
              <w:rPr>
                <w:rFonts w:ascii="Arial Narrow" w:hAnsi="Arial Narrow"/>
              </w:rPr>
              <w:t xml:space="preserve">0,3 </w:t>
            </w:r>
          </w:p>
        </w:tc>
        <w:tc>
          <w:tcPr>
            <w:tcW w:w="184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69936344" w14:textId="77777777" w:rsidR="0077728C" w:rsidRPr="005F3A47" w:rsidRDefault="0077728C" w:rsidP="0067088B">
            <w:pPr>
              <w:spacing w:after="0" w:line="259" w:lineRule="auto"/>
              <w:ind w:left="15" w:firstLine="0"/>
              <w:jc w:val="center"/>
              <w:rPr>
                <w:rFonts w:ascii="Arial Narrow" w:hAnsi="Arial Narrow"/>
              </w:rPr>
            </w:pPr>
            <w:r w:rsidRPr="005F3A47">
              <w:rPr>
                <w:rFonts w:ascii="Arial Narrow" w:hAnsi="Arial Narrow"/>
              </w:rPr>
              <w:t xml:space="preserve">1 </w:t>
            </w:r>
          </w:p>
        </w:tc>
        <w:tc>
          <w:tcPr>
            <w:tcW w:w="170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56541DA4" w14:textId="77777777" w:rsidR="0077728C" w:rsidRPr="005F3A47" w:rsidRDefault="0077728C" w:rsidP="0067088B">
            <w:pPr>
              <w:spacing w:after="0" w:line="259" w:lineRule="auto"/>
              <w:ind w:left="8" w:firstLine="0"/>
              <w:jc w:val="center"/>
              <w:rPr>
                <w:rFonts w:ascii="Arial Narrow" w:hAnsi="Arial Narrow"/>
              </w:rPr>
            </w:pPr>
            <w:r w:rsidRPr="005F3A47">
              <w:rPr>
                <w:rFonts w:ascii="Arial Narrow" w:hAnsi="Arial Narrow"/>
              </w:rPr>
              <w:t xml:space="preserve">-- </w:t>
            </w:r>
          </w:p>
        </w:tc>
      </w:tr>
      <w:tr w:rsidR="0077728C" w:rsidRPr="005F3A47" w14:paraId="2894A308" w14:textId="77777777" w:rsidTr="0067088B">
        <w:trPr>
          <w:trHeight w:val="329"/>
        </w:trPr>
        <w:tc>
          <w:tcPr>
            <w:tcW w:w="49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09C77F03" w14:textId="77777777" w:rsidR="0077728C" w:rsidRPr="005F3A47" w:rsidRDefault="0077728C" w:rsidP="0067088B">
            <w:pPr>
              <w:spacing w:after="0" w:line="259" w:lineRule="auto"/>
              <w:ind w:left="70" w:firstLine="0"/>
              <w:rPr>
                <w:rFonts w:ascii="Arial Narrow" w:hAnsi="Arial Narrow"/>
              </w:rPr>
            </w:pPr>
            <w:r w:rsidRPr="005F3A47">
              <w:rPr>
                <w:rFonts w:ascii="Arial Narrow" w:hAnsi="Arial Narrow"/>
              </w:rPr>
              <w:t xml:space="preserve">5.  </w:t>
            </w:r>
          </w:p>
        </w:tc>
        <w:tc>
          <w:tcPr>
            <w:tcW w:w="212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4560575A" w14:textId="77777777" w:rsidR="0077728C" w:rsidRPr="005F3A47" w:rsidRDefault="0077728C" w:rsidP="0067088B">
            <w:pPr>
              <w:spacing w:after="0" w:line="259" w:lineRule="auto"/>
              <w:ind w:left="72" w:firstLine="0"/>
              <w:rPr>
                <w:rFonts w:ascii="Arial Narrow" w:hAnsi="Arial Narrow"/>
              </w:rPr>
            </w:pPr>
            <w:r w:rsidRPr="005F3A47">
              <w:rPr>
                <w:rFonts w:ascii="Arial Narrow" w:hAnsi="Arial Narrow"/>
              </w:rPr>
              <w:t xml:space="preserve">Natrysk </w:t>
            </w:r>
          </w:p>
        </w:tc>
        <w:tc>
          <w:tcPr>
            <w:tcW w:w="99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1C03F98E" w14:textId="77777777" w:rsidR="0077728C" w:rsidRPr="005F3A47" w:rsidRDefault="0077728C" w:rsidP="0067088B">
            <w:pPr>
              <w:spacing w:after="0" w:line="259" w:lineRule="auto"/>
              <w:ind w:left="9" w:firstLine="0"/>
              <w:jc w:val="center"/>
              <w:rPr>
                <w:rFonts w:ascii="Arial Narrow" w:hAnsi="Arial Narrow"/>
              </w:rPr>
            </w:pPr>
            <w:r w:rsidRPr="005F3A47">
              <w:rPr>
                <w:rFonts w:ascii="Arial Narrow" w:hAnsi="Arial Narrow"/>
              </w:rPr>
              <w:t xml:space="preserve">2 </w:t>
            </w:r>
          </w:p>
        </w:tc>
        <w:tc>
          <w:tcPr>
            <w:tcW w:w="184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5F89789A" w14:textId="77777777" w:rsidR="0077728C" w:rsidRPr="005F3A47" w:rsidRDefault="0077728C" w:rsidP="0067088B">
            <w:pPr>
              <w:spacing w:after="0" w:line="259" w:lineRule="auto"/>
              <w:ind w:left="13" w:firstLine="0"/>
              <w:jc w:val="center"/>
              <w:rPr>
                <w:rFonts w:ascii="Arial Narrow" w:hAnsi="Arial Narrow"/>
              </w:rPr>
            </w:pPr>
            <w:r w:rsidRPr="005F3A47">
              <w:rPr>
                <w:rFonts w:ascii="Arial Narrow" w:hAnsi="Arial Narrow"/>
              </w:rPr>
              <w:t xml:space="preserve">0,3 </w:t>
            </w:r>
          </w:p>
        </w:tc>
        <w:tc>
          <w:tcPr>
            <w:tcW w:w="184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37E498BE" w14:textId="77777777" w:rsidR="0077728C" w:rsidRPr="005F3A47" w:rsidRDefault="0077728C" w:rsidP="0067088B">
            <w:pPr>
              <w:spacing w:after="0" w:line="259" w:lineRule="auto"/>
              <w:ind w:left="15" w:firstLine="0"/>
              <w:jc w:val="center"/>
              <w:rPr>
                <w:rFonts w:ascii="Arial Narrow" w:hAnsi="Arial Narrow"/>
              </w:rPr>
            </w:pPr>
            <w:r w:rsidRPr="005F3A47">
              <w:rPr>
                <w:rFonts w:ascii="Arial Narrow" w:hAnsi="Arial Narrow"/>
              </w:rPr>
              <w:t xml:space="preserve">1 </w:t>
            </w:r>
          </w:p>
        </w:tc>
        <w:tc>
          <w:tcPr>
            <w:tcW w:w="170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57C480F9" w14:textId="77777777" w:rsidR="0077728C" w:rsidRPr="005F3A47" w:rsidRDefault="0077728C" w:rsidP="0067088B">
            <w:pPr>
              <w:spacing w:after="0" w:line="259" w:lineRule="auto"/>
              <w:ind w:left="15" w:firstLine="0"/>
              <w:jc w:val="center"/>
              <w:rPr>
                <w:rFonts w:ascii="Arial Narrow" w:hAnsi="Arial Narrow"/>
              </w:rPr>
            </w:pPr>
            <w:r w:rsidRPr="005F3A47">
              <w:rPr>
                <w:rFonts w:ascii="Arial Narrow" w:hAnsi="Arial Narrow"/>
              </w:rPr>
              <w:t xml:space="preserve">0,6 </w:t>
            </w:r>
          </w:p>
        </w:tc>
      </w:tr>
      <w:tr w:rsidR="0077728C" w:rsidRPr="005F3A47" w14:paraId="4C4BE7E1" w14:textId="77777777" w:rsidTr="0067088B">
        <w:trPr>
          <w:trHeight w:val="331"/>
        </w:trPr>
        <w:tc>
          <w:tcPr>
            <w:tcW w:w="49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693F23D3" w14:textId="77777777" w:rsidR="0077728C" w:rsidRPr="005F3A47" w:rsidRDefault="0077728C" w:rsidP="0067088B">
            <w:pPr>
              <w:spacing w:after="0" w:line="259" w:lineRule="auto"/>
              <w:ind w:left="70" w:firstLine="0"/>
              <w:rPr>
                <w:rFonts w:ascii="Arial Narrow" w:hAnsi="Arial Narrow"/>
              </w:rPr>
            </w:pPr>
            <w:r w:rsidRPr="005F3A47">
              <w:rPr>
                <w:rFonts w:ascii="Arial Narrow" w:hAnsi="Arial Narrow"/>
              </w:rPr>
              <w:t xml:space="preserve">6. </w:t>
            </w:r>
          </w:p>
        </w:tc>
        <w:tc>
          <w:tcPr>
            <w:tcW w:w="212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364E3F27" w14:textId="77777777" w:rsidR="0077728C" w:rsidRPr="005F3A47" w:rsidRDefault="0077728C" w:rsidP="0067088B">
            <w:pPr>
              <w:spacing w:after="0" w:line="259" w:lineRule="auto"/>
              <w:ind w:left="-10" w:firstLine="0"/>
              <w:rPr>
                <w:rFonts w:ascii="Arial Narrow" w:hAnsi="Arial Narrow"/>
              </w:rPr>
            </w:pPr>
            <w:r w:rsidRPr="005F3A47">
              <w:rPr>
                <w:rFonts w:ascii="Arial Narrow" w:hAnsi="Arial Narrow"/>
              </w:rPr>
              <w:t xml:space="preserve"> Zmywarka </w:t>
            </w:r>
          </w:p>
        </w:tc>
        <w:tc>
          <w:tcPr>
            <w:tcW w:w="99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72D98B6A" w14:textId="77777777" w:rsidR="0077728C" w:rsidRPr="005F3A47" w:rsidRDefault="0077728C" w:rsidP="0067088B">
            <w:pPr>
              <w:spacing w:after="0" w:line="259" w:lineRule="auto"/>
              <w:ind w:left="11" w:firstLine="0"/>
              <w:jc w:val="center"/>
              <w:rPr>
                <w:rFonts w:ascii="Arial Narrow" w:hAnsi="Arial Narrow"/>
              </w:rPr>
            </w:pPr>
            <w:r w:rsidRPr="005F3A47">
              <w:rPr>
                <w:rFonts w:ascii="Arial Narrow" w:hAnsi="Arial Narrow"/>
              </w:rPr>
              <w:t xml:space="preserve">- </w:t>
            </w:r>
          </w:p>
        </w:tc>
        <w:tc>
          <w:tcPr>
            <w:tcW w:w="184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1EC64FF4" w14:textId="77777777" w:rsidR="0077728C" w:rsidRPr="005F3A47" w:rsidRDefault="0077728C" w:rsidP="0067088B">
            <w:pPr>
              <w:spacing w:after="0" w:line="259" w:lineRule="auto"/>
              <w:ind w:left="14" w:firstLine="0"/>
              <w:jc w:val="center"/>
              <w:rPr>
                <w:rFonts w:ascii="Arial Narrow" w:hAnsi="Arial Narrow"/>
              </w:rPr>
            </w:pPr>
            <w:r w:rsidRPr="005F3A47">
              <w:rPr>
                <w:rFonts w:ascii="Arial Narrow" w:hAnsi="Arial Narrow"/>
              </w:rPr>
              <w:t xml:space="preserve">0,15 </w:t>
            </w:r>
          </w:p>
        </w:tc>
        <w:tc>
          <w:tcPr>
            <w:tcW w:w="184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38F61397" w14:textId="77777777" w:rsidR="0077728C" w:rsidRPr="005F3A47" w:rsidRDefault="0077728C" w:rsidP="0067088B">
            <w:pPr>
              <w:spacing w:after="0" w:line="259" w:lineRule="auto"/>
              <w:ind w:left="14" w:firstLine="0"/>
              <w:jc w:val="center"/>
              <w:rPr>
                <w:rFonts w:ascii="Arial Narrow" w:hAnsi="Arial Narrow"/>
              </w:rPr>
            </w:pPr>
            <w:r w:rsidRPr="005F3A47">
              <w:rPr>
                <w:rFonts w:ascii="Arial Narrow" w:hAnsi="Arial Narrow"/>
              </w:rPr>
              <w:t xml:space="preserve">1 </w:t>
            </w:r>
          </w:p>
        </w:tc>
        <w:tc>
          <w:tcPr>
            <w:tcW w:w="170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535A5A6D" w14:textId="77777777" w:rsidR="0077728C" w:rsidRPr="005F3A47" w:rsidRDefault="0077728C" w:rsidP="0067088B">
            <w:pPr>
              <w:spacing w:after="0" w:line="259" w:lineRule="auto"/>
              <w:ind w:left="9" w:firstLine="0"/>
              <w:jc w:val="center"/>
              <w:rPr>
                <w:rFonts w:ascii="Arial Narrow" w:hAnsi="Arial Narrow"/>
              </w:rPr>
            </w:pPr>
            <w:r w:rsidRPr="005F3A47">
              <w:rPr>
                <w:rFonts w:ascii="Arial Narrow" w:hAnsi="Arial Narrow"/>
              </w:rPr>
              <w:t xml:space="preserve">- </w:t>
            </w:r>
          </w:p>
        </w:tc>
      </w:tr>
      <w:tr w:rsidR="0077728C" w:rsidRPr="005F3A47" w14:paraId="65FF52FA" w14:textId="77777777" w:rsidTr="0067088B">
        <w:trPr>
          <w:trHeight w:val="329"/>
        </w:trPr>
        <w:tc>
          <w:tcPr>
            <w:tcW w:w="49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170B8C3D" w14:textId="77777777" w:rsidR="0077728C" w:rsidRPr="005F3A47" w:rsidRDefault="0077728C" w:rsidP="0067088B">
            <w:pPr>
              <w:spacing w:after="0" w:line="259" w:lineRule="auto"/>
              <w:ind w:left="70" w:firstLine="0"/>
              <w:rPr>
                <w:rFonts w:ascii="Arial Narrow" w:hAnsi="Arial Narrow"/>
              </w:rPr>
            </w:pPr>
            <w:r w:rsidRPr="005F3A47">
              <w:rPr>
                <w:rFonts w:ascii="Arial Narrow" w:hAnsi="Arial Narrow"/>
              </w:rPr>
              <w:t xml:space="preserve">7.  </w:t>
            </w:r>
          </w:p>
        </w:tc>
        <w:tc>
          <w:tcPr>
            <w:tcW w:w="212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310FD069" w14:textId="77777777" w:rsidR="0077728C" w:rsidRPr="005F3A47" w:rsidRDefault="0077728C" w:rsidP="0067088B">
            <w:pPr>
              <w:spacing w:after="0" w:line="259" w:lineRule="auto"/>
              <w:ind w:left="72" w:firstLine="0"/>
              <w:rPr>
                <w:rFonts w:ascii="Arial Narrow" w:hAnsi="Arial Narrow"/>
              </w:rPr>
            </w:pPr>
            <w:r w:rsidRPr="005F3A47">
              <w:rPr>
                <w:rFonts w:ascii="Arial Narrow" w:hAnsi="Arial Narrow"/>
              </w:rPr>
              <w:t xml:space="preserve">Pralka </w:t>
            </w:r>
          </w:p>
        </w:tc>
        <w:tc>
          <w:tcPr>
            <w:tcW w:w="99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46BB143A" w14:textId="77777777" w:rsidR="0077728C" w:rsidRPr="005F3A47" w:rsidRDefault="0077728C" w:rsidP="0067088B">
            <w:pPr>
              <w:spacing w:after="0" w:line="259" w:lineRule="auto"/>
              <w:ind w:left="12" w:firstLine="0"/>
              <w:jc w:val="center"/>
              <w:rPr>
                <w:rFonts w:ascii="Arial Narrow" w:hAnsi="Arial Narrow"/>
              </w:rPr>
            </w:pPr>
            <w:r w:rsidRPr="005F3A47">
              <w:rPr>
                <w:rFonts w:ascii="Arial Narrow" w:hAnsi="Arial Narrow"/>
              </w:rPr>
              <w:t xml:space="preserve">- </w:t>
            </w:r>
          </w:p>
        </w:tc>
        <w:tc>
          <w:tcPr>
            <w:tcW w:w="184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1203C4DF" w14:textId="77777777" w:rsidR="0077728C" w:rsidRPr="005F3A47" w:rsidRDefault="0077728C" w:rsidP="0067088B">
            <w:pPr>
              <w:spacing w:after="0" w:line="259" w:lineRule="auto"/>
              <w:ind w:left="12" w:firstLine="0"/>
              <w:jc w:val="center"/>
              <w:rPr>
                <w:rFonts w:ascii="Arial Narrow" w:hAnsi="Arial Narrow"/>
              </w:rPr>
            </w:pPr>
            <w:r w:rsidRPr="005F3A47">
              <w:rPr>
                <w:rFonts w:ascii="Arial Narrow" w:hAnsi="Arial Narrow"/>
              </w:rPr>
              <w:t xml:space="preserve">0,15 </w:t>
            </w:r>
          </w:p>
        </w:tc>
        <w:tc>
          <w:tcPr>
            <w:tcW w:w="184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35A463A6" w14:textId="77777777" w:rsidR="0077728C" w:rsidRPr="005F3A47" w:rsidRDefault="0077728C" w:rsidP="0067088B">
            <w:pPr>
              <w:spacing w:after="0" w:line="259" w:lineRule="auto"/>
              <w:ind w:left="13" w:firstLine="0"/>
              <w:jc w:val="center"/>
              <w:rPr>
                <w:rFonts w:ascii="Arial Narrow" w:hAnsi="Arial Narrow"/>
              </w:rPr>
            </w:pPr>
            <w:r w:rsidRPr="005F3A47">
              <w:rPr>
                <w:rFonts w:ascii="Arial Narrow" w:hAnsi="Arial Narrow"/>
              </w:rPr>
              <w:t xml:space="preserve">1 </w:t>
            </w:r>
          </w:p>
        </w:tc>
        <w:tc>
          <w:tcPr>
            <w:tcW w:w="170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7E8F9976" w14:textId="77777777" w:rsidR="0077728C" w:rsidRPr="005F3A47" w:rsidRDefault="0077728C" w:rsidP="0067088B">
            <w:pPr>
              <w:spacing w:after="0" w:line="259" w:lineRule="auto"/>
              <w:ind w:left="13" w:firstLine="0"/>
              <w:jc w:val="center"/>
              <w:rPr>
                <w:rFonts w:ascii="Arial Narrow" w:hAnsi="Arial Narrow"/>
              </w:rPr>
            </w:pPr>
            <w:r w:rsidRPr="005F3A47">
              <w:rPr>
                <w:rFonts w:ascii="Arial Narrow" w:hAnsi="Arial Narrow"/>
              </w:rPr>
              <w:t xml:space="preserve">- </w:t>
            </w:r>
          </w:p>
        </w:tc>
      </w:tr>
      <w:tr w:rsidR="0077728C" w:rsidRPr="005F3A47" w14:paraId="383B53F8" w14:textId="77777777" w:rsidTr="0067088B">
        <w:trPr>
          <w:trHeight w:val="331"/>
        </w:trPr>
        <w:tc>
          <w:tcPr>
            <w:tcW w:w="49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0F1F3EA1" w14:textId="77777777" w:rsidR="0077728C" w:rsidRPr="005F3A47" w:rsidRDefault="0077728C" w:rsidP="0067088B">
            <w:pPr>
              <w:spacing w:after="0" w:line="259" w:lineRule="auto"/>
              <w:ind w:left="0" w:firstLine="0"/>
              <w:jc w:val="right"/>
              <w:rPr>
                <w:rFonts w:ascii="Arial Narrow" w:hAnsi="Arial Narrow"/>
              </w:rPr>
            </w:pPr>
            <w:r w:rsidRPr="005F3A47">
              <w:rPr>
                <w:rFonts w:ascii="Arial Narrow" w:hAnsi="Arial Narrow"/>
              </w:rPr>
              <w:t xml:space="preserve"> </w:t>
            </w:r>
          </w:p>
        </w:tc>
        <w:tc>
          <w:tcPr>
            <w:tcW w:w="212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3CB258FE" w14:textId="77777777" w:rsidR="0077728C" w:rsidRPr="005F3A47" w:rsidRDefault="0077728C" w:rsidP="0067088B">
            <w:pPr>
              <w:spacing w:after="0" w:line="259" w:lineRule="auto"/>
              <w:ind w:left="72" w:firstLine="0"/>
              <w:rPr>
                <w:rFonts w:ascii="Arial Narrow" w:hAnsi="Arial Narrow"/>
              </w:rPr>
            </w:pPr>
            <w:r w:rsidRPr="005F3A47">
              <w:rPr>
                <w:rFonts w:ascii="Arial Narrow" w:hAnsi="Arial Narrow"/>
              </w:rPr>
              <w:t xml:space="preserve">Razem obciążenie l/s </w:t>
            </w:r>
          </w:p>
        </w:tc>
        <w:tc>
          <w:tcPr>
            <w:tcW w:w="99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</w:tcPr>
          <w:p w14:paraId="210CCC16" w14:textId="77777777" w:rsidR="0077728C" w:rsidRPr="005F3A47" w:rsidRDefault="0077728C" w:rsidP="0067088B">
            <w:pPr>
              <w:spacing w:after="160" w:line="259" w:lineRule="auto"/>
              <w:ind w:left="0" w:firstLine="0"/>
              <w:rPr>
                <w:rFonts w:ascii="Arial Narrow" w:hAnsi="Arial Narrow"/>
              </w:rPr>
            </w:pPr>
          </w:p>
        </w:tc>
        <w:tc>
          <w:tcPr>
            <w:tcW w:w="1841" w:type="dxa"/>
            <w:tcBorders>
              <w:top w:val="single" w:sz="4" w:space="0" w:color="000000"/>
              <w:left w:val="nil"/>
              <w:bottom w:val="single" w:sz="4" w:space="0" w:color="000000"/>
              <w:right w:val="nil"/>
            </w:tcBorders>
          </w:tcPr>
          <w:p w14:paraId="02FE2A3C" w14:textId="77777777" w:rsidR="0077728C" w:rsidRPr="005F3A47" w:rsidRDefault="0077728C" w:rsidP="0067088B">
            <w:pPr>
              <w:spacing w:after="0" w:line="259" w:lineRule="auto"/>
              <w:ind w:left="918" w:firstLine="0"/>
              <w:jc w:val="center"/>
              <w:rPr>
                <w:rFonts w:ascii="Arial Narrow" w:hAnsi="Arial Narrow"/>
              </w:rPr>
            </w:pPr>
            <w:r w:rsidRPr="005F3A47">
              <w:rPr>
                <w:rFonts w:ascii="Arial Narrow" w:hAnsi="Arial Narrow"/>
              </w:rPr>
              <w:t xml:space="preserve"> </w:t>
            </w:r>
          </w:p>
        </w:tc>
        <w:tc>
          <w:tcPr>
            <w:tcW w:w="1843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</w:tcPr>
          <w:p w14:paraId="6BA6E2C9" w14:textId="77777777" w:rsidR="0077728C" w:rsidRPr="005F3A47" w:rsidRDefault="0077728C" w:rsidP="0067088B">
            <w:pPr>
              <w:spacing w:after="160" w:line="259" w:lineRule="auto"/>
              <w:ind w:left="0" w:firstLine="0"/>
              <w:rPr>
                <w:rFonts w:ascii="Arial Narrow" w:hAnsi="Arial Narrow"/>
              </w:rPr>
            </w:pPr>
          </w:p>
        </w:tc>
        <w:tc>
          <w:tcPr>
            <w:tcW w:w="170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7C57328D" w14:textId="77777777" w:rsidR="0077728C" w:rsidRPr="005F3A47" w:rsidRDefault="0077728C" w:rsidP="0067088B">
            <w:pPr>
              <w:spacing w:after="0" w:line="259" w:lineRule="auto"/>
              <w:ind w:left="13" w:firstLine="0"/>
              <w:jc w:val="center"/>
              <w:rPr>
                <w:rFonts w:ascii="Arial Narrow" w:hAnsi="Arial Narrow"/>
              </w:rPr>
            </w:pPr>
            <w:r w:rsidRPr="005F3A47">
              <w:rPr>
                <w:rFonts w:ascii="Arial Narrow" w:hAnsi="Arial Narrow"/>
              </w:rPr>
              <w:t xml:space="preserve">2,25 </w:t>
            </w:r>
          </w:p>
        </w:tc>
      </w:tr>
    </w:tbl>
    <w:p w14:paraId="5711179A" w14:textId="77777777" w:rsidR="0077728C" w:rsidRDefault="0077728C" w:rsidP="0077728C">
      <w:pPr>
        <w:spacing w:after="0" w:line="259" w:lineRule="auto"/>
        <w:ind w:left="149" w:firstLine="0"/>
      </w:pPr>
      <w:r>
        <w:rPr>
          <w:sz w:val="24"/>
        </w:rPr>
        <w:t xml:space="preserve"> </w:t>
      </w:r>
    </w:p>
    <w:p w14:paraId="45C345DD" w14:textId="77777777" w:rsidR="0077728C" w:rsidRPr="005F3A47" w:rsidRDefault="0077728C" w:rsidP="0077728C">
      <w:pPr>
        <w:spacing w:after="5" w:line="270" w:lineRule="auto"/>
        <w:ind w:left="144" w:right="2645"/>
        <w:rPr>
          <w:rFonts w:ascii="Arial Narrow" w:hAnsi="Arial Narrow"/>
        </w:rPr>
      </w:pPr>
      <w:r w:rsidRPr="005F3A47">
        <w:rPr>
          <w:rFonts w:ascii="Arial Narrow" w:hAnsi="Arial Narrow"/>
        </w:rPr>
        <w:t xml:space="preserve">Łączne zapotrzebowanie na wodę dla celów gospodarczych wyniesie; q= </w:t>
      </w:r>
      <w:proofErr w:type="gramStart"/>
      <w:r w:rsidRPr="005F3A47">
        <w:rPr>
          <w:rFonts w:ascii="Arial Narrow" w:hAnsi="Arial Narrow"/>
        </w:rPr>
        <w:t>∑(</w:t>
      </w:r>
      <w:proofErr w:type="spellStart"/>
      <w:proofErr w:type="gramEnd"/>
      <w:r w:rsidRPr="005F3A47">
        <w:rPr>
          <w:rFonts w:ascii="Arial Narrow" w:hAnsi="Arial Narrow"/>
        </w:rPr>
        <w:t>q</w:t>
      </w:r>
      <w:r w:rsidRPr="005F3A47">
        <w:rPr>
          <w:rFonts w:ascii="Arial Narrow" w:hAnsi="Arial Narrow"/>
          <w:vertAlign w:val="subscript"/>
        </w:rPr>
        <w:t>o</w:t>
      </w:r>
      <w:proofErr w:type="spellEnd"/>
      <w:r w:rsidRPr="005F3A47">
        <w:rPr>
          <w:rFonts w:ascii="Arial Narrow" w:hAnsi="Arial Narrow"/>
        </w:rPr>
        <w:t xml:space="preserve"> x n x β) =2,25 l/s </w:t>
      </w:r>
      <w:r w:rsidRPr="005F3A47">
        <w:rPr>
          <w:rFonts w:ascii="Arial Narrow" w:hAnsi="Arial Narrow"/>
          <w:vertAlign w:val="superscript"/>
        </w:rPr>
        <w:t xml:space="preserve"> </w:t>
      </w:r>
    </w:p>
    <w:p w14:paraId="6F5BFDBC" w14:textId="77777777" w:rsidR="0077728C" w:rsidRPr="005F3A47" w:rsidRDefault="0077728C" w:rsidP="0077728C">
      <w:pPr>
        <w:spacing w:after="35" w:line="270" w:lineRule="auto"/>
        <w:ind w:left="144"/>
        <w:rPr>
          <w:rFonts w:ascii="Arial Narrow" w:hAnsi="Arial Narrow"/>
        </w:rPr>
      </w:pPr>
      <w:r w:rsidRPr="005F3A47">
        <w:rPr>
          <w:rFonts w:ascii="Arial Narrow" w:hAnsi="Arial Narrow"/>
        </w:rPr>
        <w:t>Q=0,682·(∑</w:t>
      </w:r>
      <w:proofErr w:type="spellStart"/>
      <w:r w:rsidRPr="005F3A47">
        <w:rPr>
          <w:rFonts w:ascii="Arial Narrow" w:hAnsi="Arial Narrow"/>
        </w:rPr>
        <w:t>q</w:t>
      </w:r>
      <w:r w:rsidRPr="005F3A47">
        <w:rPr>
          <w:rFonts w:ascii="Arial Narrow" w:hAnsi="Arial Narrow"/>
          <w:vertAlign w:val="subscript"/>
        </w:rPr>
        <w:t>n</w:t>
      </w:r>
      <w:proofErr w:type="spellEnd"/>
      <w:r w:rsidRPr="005F3A47">
        <w:rPr>
          <w:rFonts w:ascii="Arial Narrow" w:hAnsi="Arial Narrow"/>
        </w:rPr>
        <w:t>)</w:t>
      </w:r>
      <w:r w:rsidRPr="005F3A47">
        <w:rPr>
          <w:rFonts w:ascii="Arial Narrow" w:hAnsi="Arial Narrow"/>
          <w:vertAlign w:val="superscript"/>
        </w:rPr>
        <w:t>0,45</w:t>
      </w:r>
      <w:r w:rsidRPr="005F3A47">
        <w:rPr>
          <w:rFonts w:ascii="Arial Narrow" w:hAnsi="Arial Narrow"/>
        </w:rPr>
        <w:t xml:space="preserve">-0,14 =0,84 l/s       </w:t>
      </w:r>
    </w:p>
    <w:p w14:paraId="3721F5F5" w14:textId="77777777" w:rsidR="0077728C" w:rsidRPr="005F3A47" w:rsidRDefault="0077728C" w:rsidP="0077728C">
      <w:pPr>
        <w:spacing w:after="25" w:line="270" w:lineRule="auto"/>
        <w:ind w:left="144"/>
        <w:rPr>
          <w:rFonts w:ascii="Arial Narrow" w:hAnsi="Arial Narrow"/>
        </w:rPr>
      </w:pPr>
      <w:r w:rsidRPr="005F3A47">
        <w:rPr>
          <w:rFonts w:ascii="Arial Narrow" w:hAnsi="Arial Narrow"/>
        </w:rPr>
        <w:t>Wodę zimną doprowadza się przewodami DN 32,</w:t>
      </w:r>
      <w:r>
        <w:rPr>
          <w:rFonts w:ascii="Arial Narrow" w:hAnsi="Arial Narrow"/>
        </w:rPr>
        <w:t xml:space="preserve"> </w:t>
      </w:r>
      <w:r w:rsidRPr="005F3A47">
        <w:rPr>
          <w:rFonts w:ascii="Arial Narrow" w:hAnsi="Arial Narrow"/>
        </w:rPr>
        <w:t xml:space="preserve">25 mm rozprowadzenie przewodami DN 20, 15 mm PP. Wszystkie rury prowadzone w warstwie izolacji. Przewody prowadzone będą pod posadzką i w ściankach działowych.                                                                                </w:t>
      </w:r>
    </w:p>
    <w:p w14:paraId="2CE577C5" w14:textId="723A96FA" w:rsidR="0077728C" w:rsidRPr="00DD15B5" w:rsidRDefault="0077728C" w:rsidP="0077728C">
      <w:pPr>
        <w:tabs>
          <w:tab w:val="center" w:pos="2165"/>
        </w:tabs>
        <w:spacing w:after="20" w:line="259" w:lineRule="auto"/>
        <w:ind w:left="142" w:firstLine="0"/>
        <w:rPr>
          <w:rFonts w:ascii="Arial Narrow" w:hAnsi="Arial Narrow"/>
          <w:b/>
          <w:bCs/>
          <w:i/>
          <w:iCs/>
        </w:rPr>
      </w:pPr>
      <w:r>
        <w:rPr>
          <w:rFonts w:ascii="Arial Narrow" w:hAnsi="Arial Narrow"/>
          <w:b/>
          <w:bCs/>
          <w:i/>
          <w:iCs/>
        </w:rPr>
        <w:t>3.</w:t>
      </w:r>
      <w:r w:rsidRPr="00DD15B5">
        <w:rPr>
          <w:rFonts w:ascii="Arial Narrow" w:hAnsi="Arial Narrow"/>
          <w:b/>
          <w:bCs/>
          <w:i/>
          <w:iCs/>
        </w:rPr>
        <w:t xml:space="preserve">1.1.1 Przygotowanie ciepłej wody </w:t>
      </w:r>
    </w:p>
    <w:p w14:paraId="7A308A25" w14:textId="77777777" w:rsidR="0077728C" w:rsidRPr="005F3A47" w:rsidRDefault="0077728C" w:rsidP="0077728C">
      <w:pPr>
        <w:spacing w:after="5" w:line="270" w:lineRule="auto"/>
        <w:ind w:left="144"/>
        <w:rPr>
          <w:rFonts w:ascii="Arial Narrow" w:hAnsi="Arial Narrow"/>
        </w:rPr>
      </w:pPr>
      <w:r w:rsidRPr="005F3A47">
        <w:rPr>
          <w:rFonts w:ascii="Arial Narrow" w:hAnsi="Arial Narrow"/>
        </w:rPr>
        <w:t xml:space="preserve">Przygotowanie ciepłej wody zostało zaprojektowano </w:t>
      </w:r>
      <w:proofErr w:type="gramStart"/>
      <w:r w:rsidRPr="005F3A47">
        <w:rPr>
          <w:rFonts w:ascii="Arial Narrow" w:hAnsi="Arial Narrow"/>
        </w:rPr>
        <w:t>lokalnie  w</w:t>
      </w:r>
      <w:proofErr w:type="gramEnd"/>
      <w:r w:rsidRPr="005F3A47">
        <w:rPr>
          <w:rFonts w:ascii="Arial Narrow" w:hAnsi="Arial Narrow"/>
        </w:rPr>
        <w:t xml:space="preserve"> pojemnościowym podgrzewaczach wody. </w:t>
      </w:r>
    </w:p>
    <w:p w14:paraId="33309585" w14:textId="51A01D65" w:rsidR="0077728C" w:rsidRPr="00DD15B5" w:rsidRDefault="0077728C" w:rsidP="0077728C">
      <w:pPr>
        <w:tabs>
          <w:tab w:val="center" w:pos="2045"/>
        </w:tabs>
        <w:spacing w:after="20" w:line="259" w:lineRule="auto"/>
        <w:ind w:left="142" w:firstLine="0"/>
        <w:rPr>
          <w:rFonts w:ascii="Arial Narrow" w:hAnsi="Arial Narrow"/>
          <w:b/>
          <w:bCs/>
          <w:i/>
          <w:iCs/>
        </w:rPr>
      </w:pPr>
      <w:r>
        <w:rPr>
          <w:rFonts w:ascii="Arial Narrow" w:hAnsi="Arial Narrow"/>
          <w:b/>
          <w:bCs/>
          <w:i/>
          <w:iCs/>
        </w:rPr>
        <w:t>3.</w:t>
      </w:r>
      <w:r w:rsidRPr="00DD15B5">
        <w:rPr>
          <w:rFonts w:ascii="Arial Narrow" w:hAnsi="Arial Narrow"/>
          <w:b/>
          <w:bCs/>
          <w:i/>
          <w:iCs/>
        </w:rPr>
        <w:t xml:space="preserve">1.1.2 Przewody instalacji wody </w:t>
      </w:r>
    </w:p>
    <w:p w14:paraId="69E4CE54" w14:textId="77777777" w:rsidR="0077728C" w:rsidRPr="005F3A47" w:rsidRDefault="0077728C" w:rsidP="0077728C">
      <w:pPr>
        <w:spacing w:after="5" w:line="270" w:lineRule="auto"/>
        <w:ind w:left="144"/>
        <w:rPr>
          <w:rFonts w:ascii="Arial Narrow" w:hAnsi="Arial Narrow"/>
        </w:rPr>
      </w:pPr>
      <w:r w:rsidRPr="005F3A47">
        <w:rPr>
          <w:rFonts w:ascii="Arial Narrow" w:hAnsi="Arial Narrow"/>
        </w:rPr>
        <w:t xml:space="preserve">Rury wody zimnej po pozytywnej próbie ciśnienia na 0,9 </w:t>
      </w:r>
      <w:proofErr w:type="spellStart"/>
      <w:r w:rsidRPr="005F3A47">
        <w:rPr>
          <w:rFonts w:ascii="Arial Narrow" w:hAnsi="Arial Narrow"/>
        </w:rPr>
        <w:t>MPa</w:t>
      </w:r>
      <w:proofErr w:type="spellEnd"/>
      <w:r w:rsidRPr="005F3A47">
        <w:rPr>
          <w:rFonts w:ascii="Arial Narrow" w:hAnsi="Arial Narrow"/>
        </w:rPr>
        <w:t xml:space="preserve"> zaizolować. </w:t>
      </w:r>
    </w:p>
    <w:p w14:paraId="09CC6381" w14:textId="77777777" w:rsidR="0077728C" w:rsidRPr="005F3A47" w:rsidRDefault="0077728C" w:rsidP="0077728C">
      <w:pPr>
        <w:spacing w:after="5" w:line="270" w:lineRule="auto"/>
        <w:ind w:left="144"/>
        <w:rPr>
          <w:rFonts w:ascii="Arial Narrow" w:hAnsi="Arial Narrow"/>
        </w:rPr>
      </w:pPr>
      <w:r w:rsidRPr="005F3A47">
        <w:rPr>
          <w:rFonts w:ascii="Arial Narrow" w:hAnsi="Arial Narrow"/>
        </w:rPr>
        <w:t xml:space="preserve">Grubość warstwy izolacji przy </w:t>
      </w:r>
      <w:r>
        <w:rPr>
          <w:rFonts w:ascii="Arial Narrow" w:hAnsi="Arial Narrow"/>
        </w:rPr>
        <w:sym w:font="Symbol" w:char="F06C"/>
      </w:r>
      <w:r w:rsidRPr="005F3A47">
        <w:rPr>
          <w:rFonts w:ascii="Arial Narrow" w:hAnsi="Arial Narrow"/>
        </w:rPr>
        <w:t>= 0,035 W/</w:t>
      </w:r>
      <w:proofErr w:type="spellStart"/>
      <w:proofErr w:type="gramStart"/>
      <w:r w:rsidRPr="005F3A47">
        <w:rPr>
          <w:rFonts w:ascii="Arial Narrow" w:hAnsi="Arial Narrow"/>
        </w:rPr>
        <w:t>mK</w:t>
      </w:r>
      <w:proofErr w:type="spellEnd"/>
      <w:r w:rsidRPr="005F3A47">
        <w:rPr>
          <w:rFonts w:ascii="Arial Narrow" w:hAnsi="Arial Narrow"/>
        </w:rPr>
        <w:t xml:space="preserve">  –</w:t>
      </w:r>
      <w:proofErr w:type="gramEnd"/>
      <w:r w:rsidRPr="005F3A47">
        <w:rPr>
          <w:rFonts w:ascii="Arial Narrow" w:hAnsi="Arial Narrow"/>
        </w:rPr>
        <w:t xml:space="preserve">  ogrzewane – 9mm. </w:t>
      </w:r>
    </w:p>
    <w:p w14:paraId="0112106D" w14:textId="77777777" w:rsidR="0077728C" w:rsidRPr="00A65FE8" w:rsidRDefault="0077728C" w:rsidP="0077728C">
      <w:pPr>
        <w:spacing w:after="5" w:line="270" w:lineRule="auto"/>
        <w:ind w:left="144"/>
        <w:rPr>
          <w:rFonts w:ascii="Arial Narrow" w:hAnsi="Arial Narrow"/>
        </w:rPr>
      </w:pPr>
      <w:r w:rsidRPr="005F3A47">
        <w:rPr>
          <w:rFonts w:ascii="Arial Narrow" w:hAnsi="Arial Narrow"/>
        </w:rPr>
        <w:t xml:space="preserve">Instalację wody zimnej zaprojektowano z rur </w:t>
      </w:r>
      <w:proofErr w:type="spellStart"/>
      <w:proofErr w:type="gramStart"/>
      <w:r w:rsidRPr="005F3A47">
        <w:rPr>
          <w:rFonts w:ascii="Arial Narrow" w:hAnsi="Arial Narrow"/>
        </w:rPr>
        <w:t>fusiotherm</w:t>
      </w:r>
      <w:proofErr w:type="spellEnd"/>
      <w:r w:rsidRPr="005F3A47">
        <w:rPr>
          <w:rFonts w:ascii="Arial Narrow" w:hAnsi="Arial Narrow"/>
        </w:rPr>
        <w:t xml:space="preserve">  PN</w:t>
      </w:r>
      <w:proofErr w:type="gramEnd"/>
      <w:r w:rsidRPr="005F3A47">
        <w:rPr>
          <w:rFonts w:ascii="Arial Narrow" w:hAnsi="Arial Narrow"/>
        </w:rPr>
        <w:t xml:space="preserve"> 10 i 20 (SDR 6</w:t>
      </w:r>
      <w:proofErr w:type="gramStart"/>
      <w:r w:rsidRPr="005F3A47">
        <w:rPr>
          <w:rFonts w:ascii="Arial Narrow" w:hAnsi="Arial Narrow"/>
        </w:rPr>
        <w:t>)  posiadających</w:t>
      </w:r>
      <w:proofErr w:type="gramEnd"/>
      <w:r w:rsidRPr="005F3A47">
        <w:rPr>
          <w:rFonts w:ascii="Arial Narrow" w:hAnsi="Arial Narrow"/>
        </w:rPr>
        <w:t xml:space="preserve"> aprobatę </w:t>
      </w:r>
      <w:proofErr w:type="gramStart"/>
      <w:r w:rsidRPr="005F3A47">
        <w:rPr>
          <w:rFonts w:ascii="Arial Narrow" w:hAnsi="Arial Narrow"/>
        </w:rPr>
        <w:t>techniczną .</w:t>
      </w:r>
      <w:proofErr w:type="gramEnd"/>
      <w:r w:rsidRPr="005F3A47">
        <w:rPr>
          <w:rFonts w:ascii="Arial Narrow" w:hAnsi="Arial Narrow"/>
        </w:rPr>
        <w:t xml:space="preserve"> Instalację wody </w:t>
      </w:r>
      <w:proofErr w:type="gramStart"/>
      <w:r w:rsidRPr="005F3A47">
        <w:rPr>
          <w:rFonts w:ascii="Arial Narrow" w:hAnsi="Arial Narrow"/>
        </w:rPr>
        <w:t>ciepłej  z</w:t>
      </w:r>
      <w:proofErr w:type="gramEnd"/>
      <w:r w:rsidRPr="005F3A47">
        <w:rPr>
          <w:rFonts w:ascii="Arial Narrow" w:hAnsi="Arial Narrow"/>
        </w:rPr>
        <w:t xml:space="preserve"> rur PP stabilizowanych –STABI GLASS i </w:t>
      </w:r>
      <w:proofErr w:type="spellStart"/>
      <w:r w:rsidRPr="005F3A47">
        <w:rPr>
          <w:rFonts w:ascii="Arial Narrow" w:hAnsi="Arial Narrow"/>
        </w:rPr>
        <w:t>Stabi</w:t>
      </w:r>
      <w:proofErr w:type="spellEnd"/>
      <w:r w:rsidRPr="005F3A47">
        <w:rPr>
          <w:rFonts w:ascii="Arial Narrow" w:hAnsi="Arial Narrow"/>
        </w:rPr>
        <w:t xml:space="preserve">. Instalację wody ciepłej </w:t>
      </w:r>
      <w:r w:rsidRPr="00A65FE8">
        <w:rPr>
          <w:rFonts w:ascii="Arial Narrow" w:hAnsi="Arial Narrow"/>
        </w:rPr>
        <w:t xml:space="preserve">zaizolować zgodnie z Warunkami Technicznymi. </w:t>
      </w:r>
    </w:p>
    <w:p w14:paraId="2D0CE0CB" w14:textId="77777777" w:rsidR="0077728C" w:rsidRPr="005F3A47" w:rsidRDefault="0077728C" w:rsidP="0077728C">
      <w:pPr>
        <w:spacing w:after="5" w:line="270" w:lineRule="auto"/>
        <w:ind w:left="144"/>
        <w:rPr>
          <w:rFonts w:ascii="Arial Narrow" w:hAnsi="Arial Narrow"/>
        </w:rPr>
      </w:pPr>
      <w:r w:rsidRPr="005F3A47">
        <w:rPr>
          <w:rFonts w:ascii="Arial Narrow" w:hAnsi="Arial Narrow"/>
        </w:rPr>
        <w:t>Dane rur: materiał PP-</w:t>
      </w:r>
      <w:proofErr w:type="gramStart"/>
      <w:r w:rsidRPr="005F3A47">
        <w:rPr>
          <w:rFonts w:ascii="Arial Narrow" w:hAnsi="Arial Narrow"/>
        </w:rPr>
        <w:t>R,  ciśnienie</w:t>
      </w:r>
      <w:proofErr w:type="gramEnd"/>
      <w:r w:rsidRPr="005F3A47">
        <w:rPr>
          <w:rFonts w:ascii="Arial Narrow" w:hAnsi="Arial Narrow"/>
        </w:rPr>
        <w:t xml:space="preserve"> znamionowe PN 20, odcinki 4 metrowe, względnie zwoje, barwa zielona. Łączenie rur i złączek poprzez zgrzewanie zgodnie z wytycznymi DVS. </w:t>
      </w:r>
    </w:p>
    <w:p w14:paraId="62189241" w14:textId="77777777" w:rsidR="0077728C" w:rsidRDefault="0077728C" w:rsidP="0077728C">
      <w:pPr>
        <w:spacing w:after="5" w:line="270" w:lineRule="auto"/>
        <w:ind w:left="144"/>
        <w:rPr>
          <w:rFonts w:ascii="Arial Narrow" w:hAnsi="Arial Narrow"/>
        </w:rPr>
      </w:pPr>
      <w:r w:rsidRPr="005F3A47">
        <w:rPr>
          <w:rFonts w:ascii="Arial Narrow" w:hAnsi="Arial Narrow"/>
        </w:rPr>
        <w:t xml:space="preserve">Zakrycia instalacji dokonać po pozytywnej próbie ciśnienia. </w:t>
      </w:r>
    </w:p>
    <w:p w14:paraId="63AFAA08" w14:textId="77777777" w:rsidR="0077728C" w:rsidRDefault="0077728C" w:rsidP="0077728C">
      <w:pPr>
        <w:spacing w:after="5" w:line="270" w:lineRule="auto"/>
        <w:ind w:left="144"/>
        <w:rPr>
          <w:rFonts w:ascii="Arial Narrow" w:hAnsi="Arial Narrow"/>
        </w:rPr>
      </w:pPr>
      <w:r w:rsidRPr="005F3A47">
        <w:rPr>
          <w:rFonts w:ascii="Arial Narrow" w:hAnsi="Arial Narrow"/>
        </w:rPr>
        <w:t>Montaż instalacji prowadzić w temperaturze nie niższej niż +5</w:t>
      </w:r>
      <w:r w:rsidRPr="005F3A47">
        <w:rPr>
          <w:rFonts w:ascii="Arial Narrow" w:hAnsi="Arial Narrow"/>
          <w:vertAlign w:val="superscript"/>
        </w:rPr>
        <w:t>o</w:t>
      </w:r>
      <w:r w:rsidRPr="005F3A47">
        <w:rPr>
          <w:rFonts w:ascii="Arial Narrow" w:hAnsi="Arial Narrow"/>
        </w:rPr>
        <w:t xml:space="preserve">C. </w:t>
      </w:r>
    </w:p>
    <w:p w14:paraId="651AD1F7" w14:textId="77777777" w:rsidR="0077728C" w:rsidRDefault="0077728C" w:rsidP="0077728C">
      <w:pPr>
        <w:spacing w:after="5" w:line="270" w:lineRule="auto"/>
        <w:ind w:left="144"/>
        <w:rPr>
          <w:rFonts w:ascii="Arial Narrow" w:hAnsi="Arial Narrow"/>
        </w:rPr>
      </w:pPr>
      <w:r w:rsidRPr="005F3A47">
        <w:rPr>
          <w:rFonts w:ascii="Arial Narrow" w:hAnsi="Arial Narrow"/>
        </w:rPr>
        <w:t xml:space="preserve">Grubość warstwy tynku powinna wynosić od 1 do 3 cm w zależności od średnicy rur – patrz instrukcja do projektowania. </w:t>
      </w:r>
    </w:p>
    <w:p w14:paraId="50F5E17F" w14:textId="77777777" w:rsidR="0077728C" w:rsidRDefault="0077728C" w:rsidP="0077728C">
      <w:pPr>
        <w:spacing w:after="5" w:line="270" w:lineRule="auto"/>
        <w:ind w:left="144"/>
        <w:rPr>
          <w:rFonts w:ascii="Arial Narrow" w:hAnsi="Arial Narrow"/>
        </w:rPr>
      </w:pPr>
      <w:r w:rsidRPr="005F3A47">
        <w:rPr>
          <w:rFonts w:ascii="Arial Narrow" w:hAnsi="Arial Narrow"/>
        </w:rPr>
        <w:lastRenderedPageBreak/>
        <w:t xml:space="preserve">Odległość między podporami przesuwnymi powinna wynosić: dla DN 15 - 50cm, dla DN20 - 60cm, DN 25 – 70 cm, DN32 – 80 cm, DN 40 – 30cm. </w:t>
      </w:r>
    </w:p>
    <w:p w14:paraId="03D8AD24" w14:textId="77777777" w:rsidR="0077728C" w:rsidRDefault="0077728C" w:rsidP="0077728C">
      <w:pPr>
        <w:spacing w:after="5" w:line="270" w:lineRule="auto"/>
        <w:ind w:left="144"/>
        <w:rPr>
          <w:rFonts w:ascii="Arial Narrow" w:hAnsi="Arial Narrow"/>
        </w:rPr>
      </w:pPr>
      <w:r w:rsidRPr="005F3A47">
        <w:rPr>
          <w:rFonts w:ascii="Arial Narrow" w:hAnsi="Arial Narrow"/>
        </w:rPr>
        <w:t xml:space="preserve">Armaturę przewodową zamontować na wspornikach o charakterze punktu stałego. </w:t>
      </w:r>
    </w:p>
    <w:p w14:paraId="2A76F60D" w14:textId="77777777" w:rsidR="0077728C" w:rsidRDefault="0077728C" w:rsidP="0077728C">
      <w:pPr>
        <w:spacing w:after="5" w:line="270" w:lineRule="auto"/>
        <w:ind w:left="144"/>
        <w:rPr>
          <w:rFonts w:ascii="Arial Narrow" w:hAnsi="Arial Narrow"/>
        </w:rPr>
      </w:pPr>
      <w:r w:rsidRPr="005F3A47">
        <w:rPr>
          <w:rFonts w:ascii="Arial Narrow" w:hAnsi="Arial Narrow"/>
        </w:rPr>
        <w:t xml:space="preserve">Podejście rur do armatury czerpalnej należy wykonać w formie zamocowania stałego. </w:t>
      </w:r>
    </w:p>
    <w:p w14:paraId="5500DCCE" w14:textId="3232405A" w:rsidR="0077728C" w:rsidRPr="005F3A47" w:rsidRDefault="0077728C" w:rsidP="0077728C">
      <w:pPr>
        <w:spacing w:after="5" w:line="270" w:lineRule="auto"/>
        <w:ind w:left="144"/>
        <w:rPr>
          <w:rFonts w:ascii="Arial Narrow" w:hAnsi="Arial Narrow"/>
        </w:rPr>
      </w:pPr>
      <w:r w:rsidRPr="005F3A47">
        <w:rPr>
          <w:rFonts w:ascii="Arial Narrow" w:hAnsi="Arial Narrow"/>
        </w:rPr>
        <w:t xml:space="preserve">Montaż instalacji powinna wykonać osoba posiadająca uprawnienia w systemie </w:t>
      </w:r>
      <w:proofErr w:type="spellStart"/>
      <w:r w:rsidRPr="005F3A47">
        <w:rPr>
          <w:rFonts w:ascii="Arial Narrow" w:hAnsi="Arial Narrow"/>
        </w:rPr>
        <w:t>fusiotherm</w:t>
      </w:r>
      <w:proofErr w:type="spellEnd"/>
      <w:r w:rsidRPr="005F3A47">
        <w:rPr>
          <w:rFonts w:ascii="Arial Narrow" w:hAnsi="Arial Narrow"/>
        </w:rPr>
        <w:t>.</w:t>
      </w:r>
    </w:p>
    <w:p w14:paraId="1D23AF8B" w14:textId="0D7CC56E" w:rsidR="0077728C" w:rsidRPr="00A65FE8" w:rsidRDefault="0077728C" w:rsidP="0077728C">
      <w:pPr>
        <w:spacing w:after="20" w:line="259" w:lineRule="auto"/>
        <w:ind w:left="142"/>
        <w:rPr>
          <w:rFonts w:ascii="Arial Narrow" w:hAnsi="Arial Narrow"/>
          <w:i/>
          <w:iCs/>
        </w:rPr>
      </w:pPr>
      <w:r>
        <w:rPr>
          <w:rFonts w:ascii="Arial Narrow" w:hAnsi="Arial Narrow"/>
          <w:b/>
          <w:bCs/>
          <w:i/>
          <w:iCs/>
        </w:rPr>
        <w:t>3.</w:t>
      </w:r>
      <w:r w:rsidRPr="00DD15B5">
        <w:rPr>
          <w:rFonts w:ascii="Arial Narrow" w:hAnsi="Arial Narrow"/>
          <w:b/>
          <w:bCs/>
          <w:i/>
          <w:iCs/>
        </w:rPr>
        <w:t>1.1.3 Armatura</w:t>
      </w:r>
      <w:r w:rsidRPr="00A65FE8">
        <w:rPr>
          <w:rFonts w:ascii="Arial Narrow" w:hAnsi="Arial Narrow"/>
          <w:i/>
          <w:iCs/>
        </w:rPr>
        <w:t xml:space="preserve">. </w:t>
      </w:r>
    </w:p>
    <w:p w14:paraId="4C078E09" w14:textId="77777777" w:rsidR="00724FBC" w:rsidRDefault="0077728C" w:rsidP="0077728C">
      <w:pPr>
        <w:spacing w:after="5" w:line="270" w:lineRule="auto"/>
        <w:ind w:left="144"/>
        <w:rPr>
          <w:rFonts w:ascii="Arial Narrow" w:hAnsi="Arial Narrow"/>
        </w:rPr>
      </w:pPr>
      <w:r w:rsidRPr="005F3A47">
        <w:rPr>
          <w:rFonts w:ascii="Arial Narrow" w:hAnsi="Arial Narrow"/>
        </w:rPr>
        <w:t xml:space="preserve">Zawory kulowe wodne </w:t>
      </w:r>
      <w:proofErr w:type="spellStart"/>
      <w:r w:rsidRPr="005F3A47">
        <w:rPr>
          <w:rFonts w:ascii="Arial Narrow" w:hAnsi="Arial Narrow"/>
        </w:rPr>
        <w:t>mufowe</w:t>
      </w:r>
      <w:proofErr w:type="spellEnd"/>
      <w:r w:rsidRPr="005F3A47">
        <w:rPr>
          <w:rFonts w:ascii="Arial Narrow" w:hAnsi="Arial Narrow"/>
        </w:rPr>
        <w:t>, zawory czerpalne ze złączką do węża zabudowane w punktach sanitarnych mających więcej niż 4 kabiny ustępowe i w pomieszczeniach z pisuarem, oraz w miejscach pokazanych na rysunkach.</w:t>
      </w:r>
    </w:p>
    <w:p w14:paraId="7D121FC4" w14:textId="58E0D7CB" w:rsidR="0077728C" w:rsidRPr="00724FBC" w:rsidRDefault="0077728C" w:rsidP="0077728C">
      <w:pPr>
        <w:spacing w:after="5" w:line="270" w:lineRule="auto"/>
        <w:ind w:left="144"/>
        <w:rPr>
          <w:rFonts w:ascii="Arial Narrow" w:hAnsi="Arial Narrow"/>
          <w:b/>
          <w:bCs/>
        </w:rPr>
      </w:pPr>
      <w:r w:rsidRPr="00724FBC">
        <w:rPr>
          <w:rFonts w:ascii="Arial Narrow" w:hAnsi="Arial Narrow"/>
          <w:b/>
          <w:bCs/>
        </w:rPr>
        <w:t xml:space="preserve">Baterie umywalkowe zlewozmywakowe </w:t>
      </w:r>
      <w:r w:rsidR="00724FBC" w:rsidRPr="00724FBC">
        <w:rPr>
          <w:rFonts w:ascii="Arial Narrow" w:hAnsi="Arial Narrow"/>
          <w:b/>
          <w:bCs/>
        </w:rPr>
        <w:t>do uzgodnienia z</w:t>
      </w:r>
      <w:r w:rsidRPr="00724FBC">
        <w:rPr>
          <w:rFonts w:ascii="Arial Narrow" w:hAnsi="Arial Narrow"/>
          <w:b/>
          <w:bCs/>
        </w:rPr>
        <w:t xml:space="preserve"> Inwestor</w:t>
      </w:r>
      <w:r w:rsidR="00724FBC" w:rsidRPr="00724FBC">
        <w:rPr>
          <w:rFonts w:ascii="Arial Narrow" w:hAnsi="Arial Narrow"/>
          <w:b/>
          <w:bCs/>
        </w:rPr>
        <w:t>em</w:t>
      </w:r>
      <w:r w:rsidRPr="00724FBC">
        <w:rPr>
          <w:rFonts w:ascii="Arial Narrow" w:hAnsi="Arial Narrow"/>
          <w:b/>
          <w:bCs/>
        </w:rPr>
        <w:t xml:space="preserve">. </w:t>
      </w:r>
    </w:p>
    <w:p w14:paraId="3B598BDA" w14:textId="7C24574F" w:rsidR="0077728C" w:rsidRPr="00A65FE8" w:rsidRDefault="0077728C" w:rsidP="0077728C">
      <w:pPr>
        <w:spacing w:after="16" w:line="259" w:lineRule="auto"/>
        <w:ind w:left="0" w:firstLine="0"/>
        <w:jc w:val="left"/>
        <w:rPr>
          <w:rFonts w:ascii="Arial Narrow" w:hAnsi="Arial Narrow"/>
          <w:b/>
          <w:bCs/>
        </w:rPr>
      </w:pPr>
      <w:r w:rsidRPr="005F3A47">
        <w:rPr>
          <w:rFonts w:ascii="Arial Narrow" w:hAnsi="Arial Narrow"/>
        </w:rPr>
        <w:t xml:space="preserve"> </w:t>
      </w:r>
      <w:r w:rsidRPr="0077728C">
        <w:rPr>
          <w:rFonts w:ascii="Arial Narrow" w:hAnsi="Arial Narrow"/>
          <w:b/>
          <w:bCs/>
        </w:rPr>
        <w:t>3.</w:t>
      </w:r>
      <w:r>
        <w:rPr>
          <w:rFonts w:ascii="Arial Narrow" w:hAnsi="Arial Narrow"/>
          <w:b/>
          <w:bCs/>
        </w:rPr>
        <w:t>1</w:t>
      </w:r>
      <w:r w:rsidRPr="00A65FE8">
        <w:rPr>
          <w:rFonts w:ascii="Arial Narrow" w:hAnsi="Arial Narrow"/>
          <w:b/>
          <w:bCs/>
        </w:rPr>
        <w:t xml:space="preserve">.2 Instalacja wody na zewnątrz budynku </w:t>
      </w:r>
    </w:p>
    <w:p w14:paraId="75570887" w14:textId="77777777" w:rsidR="0077728C" w:rsidRDefault="0077728C" w:rsidP="0077728C">
      <w:pPr>
        <w:spacing w:after="5" w:line="270" w:lineRule="auto"/>
        <w:ind w:left="144"/>
        <w:rPr>
          <w:rFonts w:ascii="Arial Narrow" w:hAnsi="Arial Narrow"/>
        </w:rPr>
      </w:pPr>
      <w:proofErr w:type="gramStart"/>
      <w:r w:rsidRPr="005F3A47">
        <w:rPr>
          <w:rFonts w:ascii="Arial Narrow" w:hAnsi="Arial Narrow"/>
        </w:rPr>
        <w:t>Połączenie  wykonać</w:t>
      </w:r>
      <w:proofErr w:type="gramEnd"/>
      <w:r w:rsidRPr="005F3A47">
        <w:rPr>
          <w:rFonts w:ascii="Arial Narrow" w:hAnsi="Arial Narrow"/>
        </w:rPr>
        <w:t xml:space="preserve"> z rur PE100RC SDR11 </w:t>
      </w:r>
      <w:r>
        <w:rPr>
          <w:rFonts w:ascii="Arial Narrow" w:hAnsi="Arial Narrow"/>
        </w:rPr>
        <w:sym w:font="Symbol" w:char="F0C6"/>
      </w:r>
      <w:r w:rsidRPr="005F3A47">
        <w:rPr>
          <w:rFonts w:ascii="Arial Narrow" w:hAnsi="Arial Narrow"/>
        </w:rPr>
        <w:t xml:space="preserve">90 mm na ciśnienie 1,6 </w:t>
      </w:r>
      <w:proofErr w:type="spellStart"/>
      <w:r w:rsidRPr="005F3A47">
        <w:rPr>
          <w:rFonts w:ascii="Arial Narrow" w:hAnsi="Arial Narrow"/>
        </w:rPr>
        <w:t>MPa</w:t>
      </w:r>
      <w:proofErr w:type="spellEnd"/>
      <w:r w:rsidRPr="005F3A47">
        <w:rPr>
          <w:rFonts w:ascii="Arial Narrow" w:hAnsi="Arial Narrow"/>
        </w:rPr>
        <w:t xml:space="preserve">. </w:t>
      </w:r>
    </w:p>
    <w:p w14:paraId="26EF172F" w14:textId="77777777" w:rsidR="0077728C" w:rsidRDefault="0077728C" w:rsidP="0077728C">
      <w:pPr>
        <w:spacing w:after="5" w:line="270" w:lineRule="auto"/>
        <w:ind w:left="144"/>
        <w:rPr>
          <w:rFonts w:ascii="Arial Narrow" w:hAnsi="Arial Narrow"/>
        </w:rPr>
      </w:pPr>
      <w:r w:rsidRPr="005F3A47">
        <w:rPr>
          <w:rFonts w:ascii="Arial Narrow" w:hAnsi="Arial Narrow"/>
        </w:rPr>
        <w:t xml:space="preserve">Rury muszą posiadać atest P.Z.H. </w:t>
      </w:r>
    </w:p>
    <w:p w14:paraId="3D592E88" w14:textId="77777777" w:rsidR="0077728C" w:rsidRPr="00E77F7C" w:rsidRDefault="0077728C" w:rsidP="0077728C">
      <w:pPr>
        <w:spacing w:after="5" w:line="270" w:lineRule="auto"/>
        <w:ind w:left="144"/>
        <w:rPr>
          <w:rFonts w:ascii="Arial Narrow" w:hAnsi="Arial Narrow"/>
        </w:rPr>
      </w:pPr>
      <w:r w:rsidRPr="00E77F7C">
        <w:rPr>
          <w:rFonts w:ascii="Arial Narrow" w:hAnsi="Arial Narrow"/>
        </w:rPr>
        <w:t xml:space="preserve">Rury dla projektowanej sieci wodociągowej należy łączyć poprzez zgrzewanie doczołowe. </w:t>
      </w:r>
    </w:p>
    <w:p w14:paraId="215AE3AF" w14:textId="77777777" w:rsidR="0077728C" w:rsidRDefault="0077728C" w:rsidP="0077728C">
      <w:pPr>
        <w:ind w:left="144" w:right="13"/>
        <w:rPr>
          <w:rFonts w:ascii="Arial Narrow" w:hAnsi="Arial Narrow"/>
        </w:rPr>
      </w:pPr>
      <w:r w:rsidRPr="005F3A47">
        <w:rPr>
          <w:rFonts w:ascii="Arial Narrow" w:hAnsi="Arial Narrow"/>
        </w:rPr>
        <w:t>Pomiędzy poszczególnymi warstwami rury występują połączenia molekularne uniemożliwiające mechaniczne rozłączeni</w:t>
      </w:r>
      <w:r>
        <w:rPr>
          <w:rFonts w:ascii="Arial Narrow" w:hAnsi="Arial Narrow"/>
        </w:rPr>
        <w:t>e.</w:t>
      </w:r>
    </w:p>
    <w:p w14:paraId="36DD86F8" w14:textId="77777777" w:rsidR="0077728C" w:rsidRDefault="0077728C" w:rsidP="0077728C">
      <w:pPr>
        <w:ind w:left="144" w:right="13"/>
        <w:rPr>
          <w:rFonts w:ascii="Arial Narrow" w:hAnsi="Arial Narrow"/>
        </w:rPr>
      </w:pPr>
      <w:r w:rsidRPr="005F3A47">
        <w:rPr>
          <w:rFonts w:ascii="Arial Narrow" w:hAnsi="Arial Narrow"/>
        </w:rPr>
        <w:t xml:space="preserve">Warstwa ochronna zewnętrzna i wewnętrzna z rury z materiału XSC50, a warstwa środkowa z materiału PE100 RC. </w:t>
      </w:r>
    </w:p>
    <w:p w14:paraId="6B8F9C20" w14:textId="77777777" w:rsidR="0077728C" w:rsidRDefault="0077728C" w:rsidP="0077728C">
      <w:pPr>
        <w:ind w:left="144" w:right="13"/>
        <w:rPr>
          <w:rFonts w:ascii="Arial Narrow" w:hAnsi="Arial Narrow"/>
        </w:rPr>
      </w:pPr>
      <w:r w:rsidRPr="005F3A47">
        <w:rPr>
          <w:rFonts w:ascii="Arial Narrow" w:hAnsi="Arial Narrow"/>
        </w:rPr>
        <w:t xml:space="preserve">Użyte do produkcji rur materiały są wyłącznie z surowca pierwotnego, nie dopuszcza się stosowania surowca z odzysku – </w:t>
      </w:r>
      <w:proofErr w:type="spellStart"/>
      <w:r w:rsidRPr="005F3A47">
        <w:rPr>
          <w:rFonts w:ascii="Arial Narrow" w:hAnsi="Arial Narrow"/>
        </w:rPr>
        <w:t>regranulatu</w:t>
      </w:r>
      <w:proofErr w:type="spellEnd"/>
      <w:r w:rsidRPr="005F3A47">
        <w:rPr>
          <w:rFonts w:ascii="Arial Narrow" w:hAnsi="Arial Narrow"/>
        </w:rPr>
        <w:t xml:space="preserve">. </w:t>
      </w:r>
    </w:p>
    <w:p w14:paraId="7F657520" w14:textId="77777777" w:rsidR="0077728C" w:rsidRPr="005F3A47" w:rsidRDefault="0077728C" w:rsidP="0077728C">
      <w:pPr>
        <w:ind w:left="144" w:right="13"/>
        <w:rPr>
          <w:rFonts w:ascii="Arial Narrow" w:hAnsi="Arial Narrow"/>
        </w:rPr>
      </w:pPr>
      <w:r w:rsidRPr="005F3A47">
        <w:rPr>
          <w:rFonts w:ascii="Arial Narrow" w:hAnsi="Arial Narrow"/>
        </w:rPr>
        <w:t xml:space="preserve">Parametry rur muszą być udokumentowane w serii badań wykonanych prze niezależny instytut badawczy.  </w:t>
      </w:r>
    </w:p>
    <w:p w14:paraId="724B566A" w14:textId="77777777" w:rsidR="0077728C" w:rsidRDefault="0077728C" w:rsidP="0077728C">
      <w:pPr>
        <w:spacing w:after="3" w:line="271" w:lineRule="auto"/>
        <w:ind w:left="144" w:right="-10"/>
        <w:rPr>
          <w:rFonts w:ascii="Arial Narrow" w:hAnsi="Arial Narrow"/>
        </w:rPr>
      </w:pPr>
      <w:r w:rsidRPr="005F3A47">
        <w:rPr>
          <w:rFonts w:ascii="Arial Narrow" w:hAnsi="Arial Narrow"/>
        </w:rPr>
        <w:t xml:space="preserve">Wymagane wyniki w </w:t>
      </w:r>
      <w:proofErr w:type="gramStart"/>
      <w:r w:rsidRPr="005F3A47">
        <w:rPr>
          <w:rFonts w:ascii="Arial Narrow" w:hAnsi="Arial Narrow"/>
        </w:rPr>
        <w:t>testach :</w:t>
      </w:r>
      <w:proofErr w:type="gramEnd"/>
      <w:r w:rsidRPr="005F3A47">
        <w:rPr>
          <w:rFonts w:ascii="Arial Narrow" w:hAnsi="Arial Narrow"/>
        </w:rPr>
        <w:t xml:space="preserve"> </w:t>
      </w:r>
    </w:p>
    <w:p w14:paraId="4F3F2235" w14:textId="77777777" w:rsidR="0077728C" w:rsidRPr="00700D9B" w:rsidRDefault="0077728C" w:rsidP="006371F7">
      <w:pPr>
        <w:pStyle w:val="Akapitzlist"/>
        <w:numPr>
          <w:ilvl w:val="0"/>
          <w:numId w:val="40"/>
        </w:numPr>
        <w:spacing w:after="3" w:line="271" w:lineRule="auto"/>
        <w:ind w:right="-10"/>
        <w:rPr>
          <w:rFonts w:ascii="Arial Narrow" w:hAnsi="Arial Narrow"/>
        </w:rPr>
      </w:pPr>
      <w:r w:rsidRPr="00700D9B">
        <w:rPr>
          <w:rFonts w:ascii="Arial Narrow" w:hAnsi="Arial Narrow"/>
        </w:rPr>
        <w:t>test karb metody badań zgodnie z PN -EN ISO 13479</w:t>
      </w:r>
      <w:r>
        <w:rPr>
          <w:rFonts w:ascii="Arial Narrow" w:hAnsi="Arial Narrow"/>
        </w:rPr>
        <w:t xml:space="preserve"> </w:t>
      </w:r>
      <w:r w:rsidRPr="00700D9B">
        <w:rPr>
          <w:rFonts w:ascii="Arial Narrow" w:hAnsi="Arial Narrow"/>
        </w:rPr>
        <w:t>-</w:t>
      </w:r>
      <w:r>
        <w:rPr>
          <w:rFonts w:ascii="Arial Narrow" w:hAnsi="Arial Narrow"/>
        </w:rPr>
        <w:t xml:space="preserve"> </w:t>
      </w:r>
      <w:r w:rsidRPr="00700D9B">
        <w:rPr>
          <w:rFonts w:ascii="Arial Narrow" w:hAnsi="Arial Narrow"/>
        </w:rPr>
        <w:t xml:space="preserve">8760 godzin. </w:t>
      </w:r>
    </w:p>
    <w:p w14:paraId="44103547" w14:textId="77777777" w:rsidR="0077728C" w:rsidRDefault="0077728C" w:rsidP="006371F7">
      <w:pPr>
        <w:pStyle w:val="Akapitzlist"/>
        <w:numPr>
          <w:ilvl w:val="0"/>
          <w:numId w:val="40"/>
        </w:numPr>
        <w:spacing w:after="3" w:line="271" w:lineRule="auto"/>
        <w:ind w:right="-10"/>
        <w:rPr>
          <w:rFonts w:ascii="Arial Narrow" w:hAnsi="Arial Narrow"/>
        </w:rPr>
      </w:pPr>
      <w:r w:rsidRPr="00700D9B">
        <w:rPr>
          <w:rFonts w:ascii="Arial Narrow" w:hAnsi="Arial Narrow"/>
        </w:rPr>
        <w:t xml:space="preserve">Test FNCT metoda badań zgodna z ISO 16770.3 - 8760 godzin. </w:t>
      </w:r>
    </w:p>
    <w:p w14:paraId="3CD8BF75" w14:textId="77777777" w:rsidR="0077728C" w:rsidRDefault="0077728C" w:rsidP="006371F7">
      <w:pPr>
        <w:pStyle w:val="Akapitzlist"/>
        <w:numPr>
          <w:ilvl w:val="0"/>
          <w:numId w:val="40"/>
        </w:numPr>
        <w:spacing w:after="3" w:line="271" w:lineRule="auto"/>
        <w:ind w:right="-10"/>
        <w:rPr>
          <w:rFonts w:ascii="Arial Narrow" w:hAnsi="Arial Narrow"/>
        </w:rPr>
      </w:pPr>
      <w:r w:rsidRPr="00700D9B">
        <w:rPr>
          <w:rFonts w:ascii="Arial Narrow" w:hAnsi="Arial Narrow"/>
        </w:rPr>
        <w:t xml:space="preserve">Test nacisku punktowego wg dr </w:t>
      </w:r>
      <w:proofErr w:type="spellStart"/>
      <w:r w:rsidRPr="00700D9B">
        <w:rPr>
          <w:rFonts w:ascii="Arial Narrow" w:hAnsi="Arial Narrow"/>
        </w:rPr>
        <w:t>Hessela</w:t>
      </w:r>
      <w:proofErr w:type="spellEnd"/>
      <w:r w:rsidRPr="00700D9B">
        <w:rPr>
          <w:rFonts w:ascii="Arial Narrow" w:hAnsi="Arial Narrow"/>
        </w:rPr>
        <w:t xml:space="preserve"> - 8760 godzin. </w:t>
      </w:r>
    </w:p>
    <w:p w14:paraId="6235BD19" w14:textId="77777777" w:rsidR="0077728C" w:rsidRPr="00700D9B" w:rsidRDefault="0077728C" w:rsidP="0077728C">
      <w:pPr>
        <w:spacing w:after="3" w:line="271" w:lineRule="auto"/>
        <w:ind w:left="134" w:right="-10" w:firstLine="0"/>
        <w:rPr>
          <w:rFonts w:ascii="Arial Narrow" w:hAnsi="Arial Narrow"/>
        </w:rPr>
      </w:pPr>
      <w:r w:rsidRPr="00700D9B">
        <w:rPr>
          <w:rFonts w:ascii="Arial Narrow" w:hAnsi="Arial Narrow"/>
        </w:rPr>
        <w:t xml:space="preserve">Wymagane świadectwo odbioru dla każdej partii rur zgodnie z PN -EN 10204-3.1 z wynikiem testu FNCT surowca min. 3000 godzin-certyfikat jakości surowca. </w:t>
      </w:r>
    </w:p>
    <w:p w14:paraId="42A460DE" w14:textId="77777777" w:rsidR="0077728C" w:rsidRDefault="0077728C" w:rsidP="0077728C">
      <w:pPr>
        <w:spacing w:after="3" w:line="271" w:lineRule="auto"/>
        <w:ind w:left="144" w:right="-10"/>
        <w:rPr>
          <w:rFonts w:ascii="Arial Narrow" w:hAnsi="Arial Narrow"/>
        </w:rPr>
      </w:pPr>
      <w:r w:rsidRPr="005F3A47">
        <w:rPr>
          <w:rFonts w:ascii="Arial Narrow" w:hAnsi="Arial Narrow"/>
        </w:rPr>
        <w:t xml:space="preserve">Kształtki z tworzyw sztucznych do rur ciśnieniowych sieci wodociągowej winny być wykonane z materiału odpowiedniego dla rur ciśnieniowych. </w:t>
      </w:r>
    </w:p>
    <w:p w14:paraId="1899326E" w14:textId="77777777" w:rsidR="00724FBC" w:rsidRDefault="0077728C" w:rsidP="0077728C">
      <w:pPr>
        <w:spacing w:after="3" w:line="271" w:lineRule="auto"/>
        <w:ind w:left="144" w:right="-10"/>
        <w:rPr>
          <w:rFonts w:ascii="Arial Narrow" w:hAnsi="Arial Narrow"/>
        </w:rPr>
      </w:pPr>
      <w:r w:rsidRPr="005F3A47">
        <w:rPr>
          <w:rFonts w:ascii="Arial Narrow" w:hAnsi="Arial Narrow"/>
        </w:rPr>
        <w:t xml:space="preserve">Kształtki i rur wodociągowe winny posiadać atesty i aprobaty: </w:t>
      </w:r>
    </w:p>
    <w:p w14:paraId="049C8A42" w14:textId="77777777" w:rsidR="00724FBC" w:rsidRDefault="00724FBC" w:rsidP="0077728C">
      <w:pPr>
        <w:spacing w:after="3" w:line="271" w:lineRule="auto"/>
        <w:ind w:left="144" w:right="-10"/>
        <w:rPr>
          <w:rFonts w:ascii="Arial Narrow" w:hAnsi="Arial Narrow"/>
        </w:rPr>
      </w:pPr>
      <w:r>
        <w:rPr>
          <w:rFonts w:ascii="Arial Narrow" w:hAnsi="Arial Narrow"/>
        </w:rPr>
        <w:t xml:space="preserve">- </w:t>
      </w:r>
      <w:r w:rsidR="0077728C" w:rsidRPr="005F3A47">
        <w:rPr>
          <w:rFonts w:ascii="Arial Narrow" w:hAnsi="Arial Narrow"/>
        </w:rPr>
        <w:t xml:space="preserve">atest higieniczny PZH, </w:t>
      </w:r>
    </w:p>
    <w:p w14:paraId="0D0E2DF8" w14:textId="77777777" w:rsidR="00724FBC" w:rsidRDefault="00724FBC" w:rsidP="0077728C">
      <w:pPr>
        <w:spacing w:after="3" w:line="271" w:lineRule="auto"/>
        <w:ind w:left="144" w:right="-10"/>
        <w:rPr>
          <w:rFonts w:ascii="Arial Narrow" w:hAnsi="Arial Narrow"/>
        </w:rPr>
      </w:pPr>
      <w:r>
        <w:rPr>
          <w:rFonts w:ascii="Arial Narrow" w:hAnsi="Arial Narrow"/>
        </w:rPr>
        <w:t xml:space="preserve">- </w:t>
      </w:r>
      <w:r w:rsidR="0077728C" w:rsidRPr="005F3A47">
        <w:rPr>
          <w:rFonts w:ascii="Arial Narrow" w:hAnsi="Arial Narrow"/>
        </w:rPr>
        <w:t xml:space="preserve">aprobatę techniczną ITB, </w:t>
      </w:r>
    </w:p>
    <w:p w14:paraId="3724F6FF" w14:textId="181231D3" w:rsidR="0077728C" w:rsidRDefault="00724FBC" w:rsidP="0077728C">
      <w:pPr>
        <w:spacing w:after="3" w:line="271" w:lineRule="auto"/>
        <w:ind w:left="144" w:right="-10"/>
        <w:rPr>
          <w:rFonts w:ascii="Arial Narrow" w:hAnsi="Arial Narrow"/>
        </w:rPr>
      </w:pPr>
      <w:r>
        <w:rPr>
          <w:rFonts w:ascii="Arial Narrow" w:hAnsi="Arial Narrow"/>
        </w:rPr>
        <w:t xml:space="preserve">- </w:t>
      </w:r>
      <w:r w:rsidR="0077728C" w:rsidRPr="005F3A47">
        <w:rPr>
          <w:rFonts w:ascii="Arial Narrow" w:hAnsi="Arial Narrow"/>
        </w:rPr>
        <w:t xml:space="preserve">certyfikat upoważniający do oznaczenia wyrobu znakiem bezpieczeństwa B. </w:t>
      </w:r>
    </w:p>
    <w:p w14:paraId="20246004" w14:textId="77777777" w:rsidR="0077728C" w:rsidRDefault="0077728C" w:rsidP="0077728C">
      <w:pPr>
        <w:spacing w:after="3" w:line="271" w:lineRule="auto"/>
        <w:ind w:left="144" w:right="-10"/>
        <w:rPr>
          <w:rFonts w:ascii="Arial Narrow" w:hAnsi="Arial Narrow"/>
        </w:rPr>
      </w:pPr>
      <w:r w:rsidRPr="005F3A47">
        <w:rPr>
          <w:rFonts w:ascii="Arial Narrow" w:hAnsi="Arial Narrow"/>
        </w:rPr>
        <w:t xml:space="preserve">Do połączeń kołnierzowych zastosować tuleje PE z kołnierzem dociskowym PP-stal. </w:t>
      </w:r>
    </w:p>
    <w:p w14:paraId="2E8448F4" w14:textId="0FDEB8F0" w:rsidR="0077728C" w:rsidRPr="00A65F20" w:rsidRDefault="0077728C" w:rsidP="0077728C">
      <w:pPr>
        <w:spacing w:after="3" w:line="271" w:lineRule="auto"/>
        <w:ind w:left="144" w:right="-10"/>
        <w:rPr>
          <w:rFonts w:ascii="Arial Narrow" w:hAnsi="Arial Narrow"/>
          <w:b/>
          <w:bCs/>
        </w:rPr>
      </w:pPr>
      <w:r>
        <w:rPr>
          <w:rFonts w:ascii="Arial Narrow" w:hAnsi="Arial Narrow"/>
          <w:b/>
          <w:bCs/>
        </w:rPr>
        <w:t xml:space="preserve">3.1.2.1 </w:t>
      </w:r>
      <w:r w:rsidRPr="00A65F20">
        <w:rPr>
          <w:rFonts w:ascii="Arial Narrow" w:hAnsi="Arial Narrow"/>
          <w:b/>
          <w:bCs/>
        </w:rPr>
        <w:t xml:space="preserve">Kształtki żeliwne.  </w:t>
      </w:r>
    </w:p>
    <w:p w14:paraId="23EF87C4" w14:textId="77777777" w:rsidR="0077728C" w:rsidRPr="005F3A47" w:rsidRDefault="0077728C" w:rsidP="0077728C">
      <w:pPr>
        <w:ind w:left="144" w:right="13"/>
        <w:rPr>
          <w:rFonts w:ascii="Arial Narrow" w:hAnsi="Arial Narrow"/>
        </w:rPr>
      </w:pPr>
      <w:r w:rsidRPr="005F3A47">
        <w:rPr>
          <w:rFonts w:ascii="Arial Narrow" w:hAnsi="Arial Narrow"/>
        </w:rPr>
        <w:t xml:space="preserve">a) materiał - żeliwo sferoidalne  </w:t>
      </w:r>
    </w:p>
    <w:p w14:paraId="37383CDA" w14:textId="77777777" w:rsidR="0077728C" w:rsidRPr="005F3A47" w:rsidRDefault="0077728C" w:rsidP="0077728C">
      <w:pPr>
        <w:ind w:left="144" w:right="13"/>
        <w:rPr>
          <w:rFonts w:ascii="Arial Narrow" w:hAnsi="Arial Narrow"/>
        </w:rPr>
      </w:pPr>
      <w:r w:rsidRPr="005F3A47">
        <w:rPr>
          <w:rFonts w:ascii="Arial Narrow" w:hAnsi="Arial Narrow"/>
        </w:rPr>
        <w:t>b)</w:t>
      </w:r>
      <w:r>
        <w:rPr>
          <w:rFonts w:ascii="Arial Narrow" w:hAnsi="Arial Narrow"/>
        </w:rPr>
        <w:t xml:space="preserve"> </w:t>
      </w:r>
      <w:r w:rsidRPr="005F3A47">
        <w:rPr>
          <w:rFonts w:ascii="Arial Narrow" w:hAnsi="Arial Narrow"/>
        </w:rPr>
        <w:t xml:space="preserve">zabezpieczenie antykorozyjne zewnątrz i wewnątrz żywicą epoksydową metodą fluidyzacyjnej. </w:t>
      </w:r>
    </w:p>
    <w:p w14:paraId="03833816" w14:textId="77777777" w:rsidR="0077728C" w:rsidRPr="005F3A47" w:rsidRDefault="0077728C" w:rsidP="006371F7">
      <w:pPr>
        <w:numPr>
          <w:ilvl w:val="0"/>
          <w:numId w:val="23"/>
        </w:numPr>
        <w:spacing w:after="11" w:line="247" w:lineRule="auto"/>
        <w:ind w:right="2302" w:hanging="201"/>
        <w:jc w:val="left"/>
        <w:rPr>
          <w:rFonts w:ascii="Arial Narrow" w:hAnsi="Arial Narrow"/>
        </w:rPr>
      </w:pPr>
      <w:proofErr w:type="gramStart"/>
      <w:r w:rsidRPr="005F3A47">
        <w:rPr>
          <w:rFonts w:ascii="Arial Narrow" w:hAnsi="Arial Narrow"/>
        </w:rPr>
        <w:t>grubość  warstwy</w:t>
      </w:r>
      <w:proofErr w:type="gramEnd"/>
      <w:r w:rsidRPr="005F3A47">
        <w:rPr>
          <w:rFonts w:ascii="Arial Narrow" w:hAnsi="Arial Narrow"/>
        </w:rPr>
        <w:t xml:space="preserve"> zabezpieczającej – 250</w:t>
      </w:r>
      <w:r>
        <w:rPr>
          <w:rFonts w:ascii="Arial Narrow" w:hAnsi="Arial Narrow"/>
        </w:rPr>
        <w:t xml:space="preserve"> µ</w:t>
      </w:r>
      <w:r w:rsidRPr="005F3A47">
        <w:rPr>
          <w:rFonts w:ascii="Arial Narrow" w:hAnsi="Arial Narrow"/>
        </w:rPr>
        <w:t xml:space="preserve">m. </w:t>
      </w:r>
    </w:p>
    <w:p w14:paraId="5C0B6301" w14:textId="77777777" w:rsidR="0077728C" w:rsidRDefault="0077728C" w:rsidP="006371F7">
      <w:pPr>
        <w:numPr>
          <w:ilvl w:val="0"/>
          <w:numId w:val="23"/>
        </w:numPr>
        <w:spacing w:after="11" w:line="247" w:lineRule="auto"/>
        <w:ind w:right="2302" w:hanging="201"/>
        <w:jc w:val="left"/>
        <w:rPr>
          <w:rFonts w:ascii="Arial Narrow" w:hAnsi="Arial Narrow"/>
        </w:rPr>
      </w:pPr>
      <w:proofErr w:type="spellStart"/>
      <w:r w:rsidRPr="005F3A47">
        <w:rPr>
          <w:rFonts w:ascii="Arial Narrow" w:hAnsi="Arial Narrow"/>
        </w:rPr>
        <w:t>owiercenia</w:t>
      </w:r>
      <w:proofErr w:type="spellEnd"/>
      <w:r w:rsidRPr="005F3A47">
        <w:rPr>
          <w:rFonts w:ascii="Arial Narrow" w:hAnsi="Arial Narrow"/>
        </w:rPr>
        <w:t xml:space="preserve"> kołnierzy zgodnie z PN-EN1092-2 </w:t>
      </w:r>
    </w:p>
    <w:p w14:paraId="3BE2145A" w14:textId="5F8493EA" w:rsidR="0077728C" w:rsidRPr="005F3A47" w:rsidRDefault="0077728C" w:rsidP="0077728C">
      <w:pPr>
        <w:ind w:left="134" w:right="2302" w:firstLine="0"/>
        <w:rPr>
          <w:rFonts w:ascii="Arial Narrow" w:hAnsi="Arial Narrow"/>
        </w:rPr>
      </w:pPr>
      <w:r>
        <w:rPr>
          <w:rFonts w:ascii="Arial Narrow" w:hAnsi="Arial Narrow"/>
          <w:b/>
          <w:bCs/>
        </w:rPr>
        <w:t xml:space="preserve">3.1.2.2 </w:t>
      </w:r>
      <w:r w:rsidRPr="00A65F20">
        <w:rPr>
          <w:rFonts w:ascii="Arial Narrow" w:hAnsi="Arial Narrow"/>
          <w:b/>
          <w:bCs/>
        </w:rPr>
        <w:t>Złączki i kształtki ISO</w:t>
      </w:r>
      <w:r w:rsidRPr="005F3A47">
        <w:rPr>
          <w:rFonts w:ascii="Arial Narrow" w:hAnsi="Arial Narrow"/>
        </w:rPr>
        <w:t xml:space="preserve">. </w:t>
      </w:r>
    </w:p>
    <w:p w14:paraId="6B338541" w14:textId="77777777" w:rsidR="0077728C" w:rsidRPr="005F3A47" w:rsidRDefault="0077728C" w:rsidP="006371F7">
      <w:pPr>
        <w:numPr>
          <w:ilvl w:val="0"/>
          <w:numId w:val="24"/>
        </w:numPr>
        <w:spacing w:after="11" w:line="247" w:lineRule="auto"/>
        <w:ind w:right="13" w:hanging="211"/>
        <w:jc w:val="left"/>
        <w:rPr>
          <w:rFonts w:ascii="Arial Narrow" w:hAnsi="Arial Narrow"/>
        </w:rPr>
      </w:pPr>
      <w:r w:rsidRPr="005F3A47">
        <w:rPr>
          <w:rFonts w:ascii="Arial Narrow" w:hAnsi="Arial Narrow"/>
        </w:rPr>
        <w:t xml:space="preserve">korpus z żywicy POM  </w:t>
      </w:r>
    </w:p>
    <w:p w14:paraId="328BF02C" w14:textId="77777777" w:rsidR="0077728C" w:rsidRPr="005F3A47" w:rsidRDefault="0077728C" w:rsidP="006371F7">
      <w:pPr>
        <w:numPr>
          <w:ilvl w:val="0"/>
          <w:numId w:val="24"/>
        </w:numPr>
        <w:spacing w:after="11" w:line="247" w:lineRule="auto"/>
        <w:ind w:right="13" w:hanging="211"/>
        <w:jc w:val="left"/>
        <w:rPr>
          <w:rFonts w:ascii="Arial Narrow" w:hAnsi="Arial Narrow"/>
        </w:rPr>
      </w:pPr>
      <w:r w:rsidRPr="005F3A47">
        <w:rPr>
          <w:rFonts w:ascii="Arial Narrow" w:hAnsi="Arial Narrow"/>
        </w:rPr>
        <w:t xml:space="preserve">uszczelka z EPDM zgodnie z PN EN 681-2:2003 </w:t>
      </w:r>
    </w:p>
    <w:p w14:paraId="3D898EA4" w14:textId="77777777" w:rsidR="0077728C" w:rsidRPr="005F3A47" w:rsidRDefault="0077728C" w:rsidP="006371F7">
      <w:pPr>
        <w:numPr>
          <w:ilvl w:val="0"/>
          <w:numId w:val="24"/>
        </w:numPr>
        <w:spacing w:after="11" w:line="247" w:lineRule="auto"/>
        <w:ind w:right="13" w:hanging="211"/>
        <w:jc w:val="left"/>
        <w:rPr>
          <w:rFonts w:ascii="Arial Narrow" w:hAnsi="Arial Narrow"/>
        </w:rPr>
      </w:pPr>
      <w:r w:rsidRPr="005F3A47">
        <w:rPr>
          <w:rFonts w:ascii="Arial Narrow" w:hAnsi="Arial Narrow"/>
        </w:rPr>
        <w:t xml:space="preserve">pierścień zaciskowy  </w:t>
      </w:r>
    </w:p>
    <w:p w14:paraId="61320E6E" w14:textId="77777777" w:rsidR="0077728C" w:rsidRPr="005F3A47" w:rsidRDefault="0077728C" w:rsidP="006371F7">
      <w:pPr>
        <w:numPr>
          <w:ilvl w:val="0"/>
          <w:numId w:val="24"/>
        </w:numPr>
        <w:spacing w:after="11" w:line="247" w:lineRule="auto"/>
        <w:ind w:right="13" w:hanging="211"/>
        <w:jc w:val="left"/>
        <w:rPr>
          <w:rFonts w:ascii="Arial Narrow" w:hAnsi="Arial Narrow"/>
        </w:rPr>
      </w:pPr>
      <w:r w:rsidRPr="005F3A47">
        <w:rPr>
          <w:rFonts w:ascii="Arial Narrow" w:hAnsi="Arial Narrow"/>
        </w:rPr>
        <w:t xml:space="preserve">POM (standardowe dla rur z </w:t>
      </w:r>
      <w:proofErr w:type="gramStart"/>
      <w:r w:rsidRPr="005F3A47">
        <w:rPr>
          <w:rFonts w:ascii="Arial Narrow" w:hAnsi="Arial Narrow"/>
        </w:rPr>
        <w:t>PE )</w:t>
      </w:r>
      <w:proofErr w:type="gramEnd"/>
      <w:r w:rsidRPr="005F3A47">
        <w:rPr>
          <w:rFonts w:ascii="Arial Narrow" w:hAnsi="Arial Narrow"/>
        </w:rPr>
        <w:t xml:space="preserve"> </w:t>
      </w:r>
    </w:p>
    <w:p w14:paraId="58607E88" w14:textId="77777777" w:rsidR="0077728C" w:rsidRPr="005F3A47" w:rsidRDefault="0077728C" w:rsidP="006371F7">
      <w:pPr>
        <w:numPr>
          <w:ilvl w:val="0"/>
          <w:numId w:val="24"/>
        </w:numPr>
        <w:spacing w:after="11" w:line="247" w:lineRule="auto"/>
        <w:ind w:right="13" w:hanging="211"/>
        <w:jc w:val="left"/>
        <w:rPr>
          <w:rFonts w:ascii="Arial Narrow" w:hAnsi="Arial Narrow"/>
        </w:rPr>
      </w:pPr>
      <w:r w:rsidRPr="005F3A47">
        <w:rPr>
          <w:rFonts w:ascii="Arial Narrow" w:hAnsi="Arial Narrow"/>
        </w:rPr>
        <w:t xml:space="preserve">PVC pokryty od wewnątrz </w:t>
      </w:r>
      <w:proofErr w:type="gramStart"/>
      <w:r w:rsidRPr="005F3A47">
        <w:rPr>
          <w:rFonts w:ascii="Arial Narrow" w:hAnsi="Arial Narrow"/>
        </w:rPr>
        <w:t>drobnoziarnistym  korundem</w:t>
      </w:r>
      <w:proofErr w:type="gramEnd"/>
      <w:r w:rsidRPr="005F3A47">
        <w:rPr>
          <w:rFonts w:ascii="Arial Narrow" w:hAnsi="Arial Narrow"/>
        </w:rPr>
        <w:t xml:space="preserve"> (dla rur z PVC) </w:t>
      </w:r>
    </w:p>
    <w:p w14:paraId="08E308D1" w14:textId="77777777" w:rsidR="0077728C" w:rsidRPr="005F3A47" w:rsidRDefault="0077728C" w:rsidP="006371F7">
      <w:pPr>
        <w:numPr>
          <w:ilvl w:val="0"/>
          <w:numId w:val="24"/>
        </w:numPr>
        <w:spacing w:after="11" w:line="247" w:lineRule="auto"/>
        <w:ind w:right="13" w:hanging="211"/>
        <w:jc w:val="left"/>
        <w:rPr>
          <w:rFonts w:ascii="Arial Narrow" w:hAnsi="Arial Narrow"/>
        </w:rPr>
      </w:pPr>
      <w:r w:rsidRPr="005F3A47">
        <w:rPr>
          <w:rFonts w:ascii="Arial Narrow" w:hAnsi="Arial Narrow"/>
        </w:rPr>
        <w:t xml:space="preserve">pierścień wzmacniający – stal nierdzewna zgodnie z PN-EN 10088-1:2007 </w:t>
      </w:r>
    </w:p>
    <w:p w14:paraId="08D5F280" w14:textId="77777777" w:rsidR="0077728C" w:rsidRDefault="0077728C" w:rsidP="006371F7">
      <w:pPr>
        <w:numPr>
          <w:ilvl w:val="0"/>
          <w:numId w:val="24"/>
        </w:numPr>
        <w:spacing w:after="11" w:line="247" w:lineRule="auto"/>
        <w:ind w:right="13" w:hanging="211"/>
        <w:jc w:val="left"/>
        <w:rPr>
          <w:rFonts w:ascii="Arial Narrow" w:hAnsi="Arial Narrow"/>
        </w:rPr>
      </w:pPr>
      <w:r w:rsidRPr="005F3A47">
        <w:rPr>
          <w:rFonts w:ascii="Arial Narrow" w:hAnsi="Arial Narrow"/>
        </w:rPr>
        <w:t xml:space="preserve">pierścień zabezpieczający dla połączenia ZAK: żywica POM </w:t>
      </w:r>
    </w:p>
    <w:p w14:paraId="2BFB4123" w14:textId="77777777" w:rsidR="00724FBC" w:rsidRPr="003748A5" w:rsidRDefault="00724FBC" w:rsidP="00724FBC">
      <w:pPr>
        <w:spacing w:after="11" w:line="247" w:lineRule="auto"/>
        <w:ind w:left="345" w:right="13" w:firstLine="0"/>
        <w:jc w:val="left"/>
        <w:rPr>
          <w:rFonts w:ascii="Arial Narrow" w:hAnsi="Arial Narrow"/>
        </w:rPr>
      </w:pPr>
    </w:p>
    <w:p w14:paraId="12C4D14C" w14:textId="045E1330" w:rsidR="0077728C" w:rsidRDefault="00852AC8" w:rsidP="0077728C">
      <w:pPr>
        <w:ind w:left="144" w:right="88"/>
        <w:rPr>
          <w:rFonts w:ascii="Arial Narrow" w:hAnsi="Arial Narrow"/>
        </w:rPr>
      </w:pPr>
      <w:r>
        <w:rPr>
          <w:rFonts w:ascii="Arial Narrow" w:hAnsi="Arial Narrow"/>
          <w:b/>
          <w:bCs/>
        </w:rPr>
        <w:t>3.</w:t>
      </w:r>
      <w:r w:rsidR="0077728C">
        <w:rPr>
          <w:rFonts w:ascii="Arial Narrow" w:hAnsi="Arial Narrow"/>
          <w:b/>
          <w:bCs/>
        </w:rPr>
        <w:t xml:space="preserve">1.2.3 </w:t>
      </w:r>
      <w:r w:rsidR="0077728C" w:rsidRPr="00E77F7C">
        <w:rPr>
          <w:rFonts w:ascii="Arial Narrow" w:hAnsi="Arial Narrow"/>
          <w:b/>
          <w:bCs/>
        </w:rPr>
        <w:t>Głębokość i rzędne ułożenia</w:t>
      </w:r>
      <w:r w:rsidR="0077728C" w:rsidRPr="005F3A47">
        <w:rPr>
          <w:rFonts w:ascii="Arial Narrow" w:hAnsi="Arial Narrow"/>
        </w:rPr>
        <w:t xml:space="preserve"> projektowanych </w:t>
      </w:r>
      <w:proofErr w:type="gramStart"/>
      <w:r w:rsidR="0077728C" w:rsidRPr="005F3A47">
        <w:rPr>
          <w:rFonts w:ascii="Arial Narrow" w:hAnsi="Arial Narrow"/>
        </w:rPr>
        <w:t>przewodów  przyjęto</w:t>
      </w:r>
      <w:proofErr w:type="gramEnd"/>
      <w:r w:rsidR="0077728C" w:rsidRPr="005F3A47">
        <w:rPr>
          <w:rFonts w:ascii="Arial Narrow" w:hAnsi="Arial Narrow"/>
        </w:rPr>
        <w:t xml:space="preserve">  min.150 cm przykrycia gruntem. </w:t>
      </w:r>
    </w:p>
    <w:p w14:paraId="239E1E50" w14:textId="77777777" w:rsidR="0077728C" w:rsidRDefault="0077728C" w:rsidP="0077728C">
      <w:pPr>
        <w:ind w:left="144" w:right="88"/>
        <w:rPr>
          <w:rFonts w:ascii="Arial Narrow" w:hAnsi="Arial Narrow"/>
        </w:rPr>
      </w:pPr>
      <w:r w:rsidRPr="005F3A47">
        <w:rPr>
          <w:rFonts w:ascii="Arial Narrow" w:hAnsi="Arial Narrow"/>
        </w:rPr>
        <w:t xml:space="preserve">Ułożenie przewodów z rur PE powinny być prowadzone po uprzednim przygotowaniu podłoża. </w:t>
      </w:r>
    </w:p>
    <w:p w14:paraId="03FDA467" w14:textId="77777777" w:rsidR="0077728C" w:rsidRDefault="0077728C" w:rsidP="0077728C">
      <w:pPr>
        <w:ind w:left="144" w:right="88"/>
        <w:rPr>
          <w:rFonts w:ascii="Arial Narrow" w:hAnsi="Arial Narrow"/>
        </w:rPr>
      </w:pPr>
      <w:r w:rsidRPr="005F3A47">
        <w:rPr>
          <w:rFonts w:ascii="Arial Narrow" w:hAnsi="Arial Narrow"/>
        </w:rPr>
        <w:lastRenderedPageBreak/>
        <w:t xml:space="preserve">Przy gruntach piaszczystych, piaszczysto – gliniastych, średnioziarnistych i luźnych, </w:t>
      </w:r>
      <w:proofErr w:type="gramStart"/>
      <w:r w:rsidRPr="005F3A47">
        <w:rPr>
          <w:rFonts w:ascii="Arial Narrow" w:hAnsi="Arial Narrow"/>
        </w:rPr>
        <w:t>nie zawierających</w:t>
      </w:r>
      <w:proofErr w:type="gramEnd"/>
      <w:r w:rsidRPr="005F3A47">
        <w:rPr>
          <w:rFonts w:ascii="Arial Narrow" w:hAnsi="Arial Narrow"/>
        </w:rPr>
        <w:t xml:space="preserve"> kamieni, przewody z PE mogą być układane bezpośrednio na gruncie rodzimym. </w:t>
      </w:r>
    </w:p>
    <w:p w14:paraId="3498C5E1" w14:textId="77777777" w:rsidR="0077728C" w:rsidRDefault="0077728C" w:rsidP="0077728C">
      <w:pPr>
        <w:ind w:left="144" w:right="88"/>
        <w:rPr>
          <w:rFonts w:ascii="Arial Narrow" w:hAnsi="Arial Narrow"/>
        </w:rPr>
      </w:pPr>
      <w:r w:rsidRPr="005F3A47">
        <w:rPr>
          <w:rFonts w:ascii="Arial Narrow" w:hAnsi="Arial Narrow"/>
        </w:rPr>
        <w:t>W gruntach skalistych, zbitych iłach, gruntach nasypowych z gruzu, należy wykonać podłoże z piasku o gr. 15</w:t>
      </w:r>
      <w:r>
        <w:rPr>
          <w:rFonts w:ascii="Arial Narrow" w:hAnsi="Arial Narrow"/>
        </w:rPr>
        <w:t xml:space="preserve"> </w:t>
      </w:r>
      <w:r w:rsidRPr="005F3A47">
        <w:rPr>
          <w:rFonts w:ascii="Arial Narrow" w:hAnsi="Arial Narrow"/>
        </w:rPr>
        <w:t xml:space="preserve">do 20 cm z jednoczesnym jego zagęszczeniem. </w:t>
      </w:r>
    </w:p>
    <w:p w14:paraId="63EC26FF" w14:textId="60FEA777" w:rsidR="0077728C" w:rsidRDefault="0077728C" w:rsidP="0077728C">
      <w:pPr>
        <w:ind w:left="144" w:right="88"/>
        <w:rPr>
          <w:rFonts w:ascii="Arial Narrow" w:hAnsi="Arial Narrow"/>
        </w:rPr>
      </w:pPr>
      <w:r w:rsidRPr="005F3A47">
        <w:rPr>
          <w:rFonts w:ascii="Arial Narrow" w:hAnsi="Arial Narrow"/>
        </w:rPr>
        <w:t xml:space="preserve">Rury na przygotowanym jw. dnie wykopu powinny być układane w osi projektowanego wykopu i przylegać do dobrze ubitego podłoża z gruntu piaszczystego. </w:t>
      </w:r>
    </w:p>
    <w:p w14:paraId="75A0F1CE" w14:textId="77777777" w:rsidR="0077728C" w:rsidRDefault="0077728C" w:rsidP="0077728C">
      <w:pPr>
        <w:ind w:left="144" w:right="88"/>
        <w:rPr>
          <w:rFonts w:ascii="Arial Narrow" w:hAnsi="Arial Narrow"/>
        </w:rPr>
      </w:pPr>
      <w:r w:rsidRPr="005F3A47">
        <w:rPr>
          <w:rFonts w:ascii="Arial Narrow" w:hAnsi="Arial Narrow"/>
        </w:rPr>
        <w:t xml:space="preserve">Rury po wykonaniu pozytywnej próby szczelności na ciśnienie 1,0 </w:t>
      </w:r>
      <w:proofErr w:type="spellStart"/>
      <w:r w:rsidRPr="005F3A47">
        <w:rPr>
          <w:rFonts w:ascii="Arial Narrow" w:hAnsi="Arial Narrow"/>
        </w:rPr>
        <w:t>MPa</w:t>
      </w:r>
      <w:proofErr w:type="spellEnd"/>
      <w:r w:rsidRPr="005F3A47">
        <w:rPr>
          <w:rFonts w:ascii="Arial Narrow" w:hAnsi="Arial Narrow"/>
        </w:rPr>
        <w:t xml:space="preserve"> zasypać.  </w:t>
      </w:r>
    </w:p>
    <w:p w14:paraId="3A695EA0" w14:textId="77777777" w:rsidR="0077728C" w:rsidRDefault="0077728C" w:rsidP="0077728C">
      <w:pPr>
        <w:ind w:left="144" w:right="88"/>
        <w:rPr>
          <w:rFonts w:ascii="Arial Narrow" w:hAnsi="Arial Narrow"/>
        </w:rPr>
      </w:pPr>
      <w:r w:rsidRPr="005F3A47">
        <w:rPr>
          <w:rFonts w:ascii="Arial Narrow" w:hAnsi="Arial Narrow"/>
        </w:rPr>
        <w:t xml:space="preserve">Zasypka przewodu w wykopie powinna składać się z dwóch warstw: </w:t>
      </w:r>
    </w:p>
    <w:p w14:paraId="77600473" w14:textId="77777777" w:rsidR="0077728C" w:rsidRDefault="0077728C" w:rsidP="0077728C">
      <w:pPr>
        <w:ind w:left="144" w:right="88"/>
        <w:rPr>
          <w:rFonts w:ascii="Arial Narrow" w:hAnsi="Arial Narrow"/>
        </w:rPr>
      </w:pPr>
      <w:r>
        <w:rPr>
          <w:rFonts w:ascii="Arial Narrow" w:hAnsi="Arial Narrow"/>
        </w:rPr>
        <w:t xml:space="preserve">- </w:t>
      </w:r>
      <w:r w:rsidRPr="005F3A47">
        <w:rPr>
          <w:rFonts w:ascii="Arial Narrow" w:hAnsi="Arial Narrow"/>
        </w:rPr>
        <w:t xml:space="preserve">warstwa ochronna o wysokości 30cm ponad wierzch przewodu, </w:t>
      </w:r>
    </w:p>
    <w:p w14:paraId="3997B84C" w14:textId="77777777" w:rsidR="0077728C" w:rsidRPr="005F3A47" w:rsidRDefault="0077728C" w:rsidP="0077728C">
      <w:pPr>
        <w:ind w:left="144" w:right="88"/>
        <w:rPr>
          <w:rFonts w:ascii="Arial Narrow" w:hAnsi="Arial Narrow"/>
        </w:rPr>
      </w:pPr>
      <w:r>
        <w:rPr>
          <w:rFonts w:ascii="Arial Narrow" w:hAnsi="Arial Narrow"/>
        </w:rPr>
        <w:t xml:space="preserve">- </w:t>
      </w:r>
      <w:r w:rsidRPr="005F3A47">
        <w:rPr>
          <w:rFonts w:ascii="Arial Narrow" w:hAnsi="Arial Narrow"/>
        </w:rPr>
        <w:t xml:space="preserve">warstwa do powierzchni terenu. </w:t>
      </w:r>
    </w:p>
    <w:p w14:paraId="0C8613A7" w14:textId="77777777" w:rsidR="0077728C" w:rsidRPr="005F3A47" w:rsidRDefault="0077728C" w:rsidP="0077728C">
      <w:pPr>
        <w:ind w:left="144" w:right="13"/>
        <w:rPr>
          <w:rFonts w:ascii="Arial Narrow" w:hAnsi="Arial Narrow"/>
        </w:rPr>
      </w:pPr>
      <w:r w:rsidRPr="005F3A47">
        <w:rPr>
          <w:rFonts w:ascii="Arial Narrow" w:hAnsi="Arial Narrow"/>
        </w:rPr>
        <w:t xml:space="preserve">Materiał zasypu warstwy ochronnej może być rodzimy o ile tworzą go grunty piaszczyste, piaszczysto – gliniaste lub gliniasto – piaszczyste bez kamieni, grud i innych ostrych przedmiotów. </w:t>
      </w:r>
    </w:p>
    <w:p w14:paraId="0EACB18E" w14:textId="77777777" w:rsidR="0077728C" w:rsidRDefault="0077728C" w:rsidP="0077728C">
      <w:pPr>
        <w:ind w:left="144" w:right="13"/>
        <w:rPr>
          <w:rFonts w:ascii="Arial Narrow" w:hAnsi="Arial Narrow"/>
        </w:rPr>
      </w:pPr>
      <w:r w:rsidRPr="005F3A47">
        <w:rPr>
          <w:rFonts w:ascii="Arial Narrow" w:hAnsi="Arial Narrow"/>
        </w:rPr>
        <w:t xml:space="preserve">Przy innych gruntach przewód należy obsypać warstwą 20cm gruntu piaszczystego bez grud i kamieni. </w:t>
      </w:r>
    </w:p>
    <w:p w14:paraId="12245DCB" w14:textId="77777777" w:rsidR="0077728C" w:rsidRDefault="0077728C" w:rsidP="0077728C">
      <w:pPr>
        <w:ind w:left="144" w:right="13"/>
        <w:rPr>
          <w:rFonts w:ascii="Arial Narrow" w:hAnsi="Arial Narrow"/>
        </w:rPr>
      </w:pPr>
      <w:r w:rsidRPr="005F3A47">
        <w:rPr>
          <w:rFonts w:ascii="Arial Narrow" w:hAnsi="Arial Narrow"/>
        </w:rPr>
        <w:t xml:space="preserve">Zasypka warstwy wymaga zagęszczenia przez ubijanie. </w:t>
      </w:r>
    </w:p>
    <w:p w14:paraId="182EF9FC" w14:textId="77777777" w:rsidR="0077728C" w:rsidRPr="005F3A47" w:rsidRDefault="0077728C" w:rsidP="0077728C">
      <w:pPr>
        <w:ind w:left="144" w:right="13"/>
        <w:rPr>
          <w:rFonts w:ascii="Arial Narrow" w:hAnsi="Arial Narrow"/>
        </w:rPr>
      </w:pPr>
      <w:r w:rsidRPr="005F3A47">
        <w:rPr>
          <w:rFonts w:ascii="Arial Narrow" w:hAnsi="Arial Narrow"/>
        </w:rPr>
        <w:t xml:space="preserve">Zasypkę wykopu powyżej warstwy ochronnej dokonać gruntem rodzimym warstwami z jednoczesnym zagęszczeniem. </w:t>
      </w:r>
    </w:p>
    <w:p w14:paraId="5D38E5BA" w14:textId="77777777" w:rsidR="0077728C" w:rsidRDefault="0077728C" w:rsidP="0077728C">
      <w:pPr>
        <w:ind w:left="144" w:right="109"/>
        <w:rPr>
          <w:rFonts w:ascii="Arial Narrow" w:hAnsi="Arial Narrow"/>
        </w:rPr>
      </w:pPr>
      <w:r w:rsidRPr="005F3A47">
        <w:rPr>
          <w:rFonts w:ascii="Arial Narrow" w:hAnsi="Arial Narrow"/>
        </w:rPr>
        <w:t xml:space="preserve">Na obsypcie piaskowej ułożyć taśmę znacznikową koloru niebieskiego z metalizowaną wkładką. </w:t>
      </w:r>
    </w:p>
    <w:p w14:paraId="6AD1FEB6" w14:textId="77777777" w:rsidR="0077728C" w:rsidRPr="005F3A47" w:rsidRDefault="0077728C" w:rsidP="0077728C">
      <w:pPr>
        <w:ind w:left="144" w:right="109"/>
        <w:rPr>
          <w:rFonts w:ascii="Arial Narrow" w:hAnsi="Arial Narrow"/>
        </w:rPr>
      </w:pPr>
      <w:r w:rsidRPr="005F3A47">
        <w:rPr>
          <w:rFonts w:ascii="Arial Narrow" w:hAnsi="Arial Narrow"/>
        </w:rPr>
        <w:t xml:space="preserve">Przyłącze wody posadowione w drogach i placach do wysokości </w:t>
      </w:r>
      <w:proofErr w:type="gramStart"/>
      <w:r w:rsidRPr="005F3A47">
        <w:rPr>
          <w:rFonts w:ascii="Arial Narrow" w:hAnsi="Arial Narrow"/>
        </w:rPr>
        <w:t>podbudowy  i</w:t>
      </w:r>
      <w:proofErr w:type="gramEnd"/>
      <w:r w:rsidRPr="005F3A47">
        <w:rPr>
          <w:rFonts w:ascii="Arial Narrow" w:hAnsi="Arial Narrow"/>
        </w:rPr>
        <w:t xml:space="preserve"> zagęszczać warstwowo do wskaźnika I</w:t>
      </w:r>
      <w:r w:rsidRPr="005F3A47">
        <w:rPr>
          <w:rFonts w:ascii="Arial Narrow" w:hAnsi="Arial Narrow"/>
          <w:vertAlign w:val="subscript"/>
        </w:rPr>
        <w:t>s</w:t>
      </w:r>
      <w:r w:rsidRPr="005F3A47">
        <w:rPr>
          <w:rFonts w:ascii="Arial Narrow" w:hAnsi="Arial Narrow"/>
        </w:rPr>
        <w:t xml:space="preserve"> = 100</w:t>
      </w:r>
      <w:proofErr w:type="gramStart"/>
      <w:r w:rsidRPr="005F3A47">
        <w:rPr>
          <w:rFonts w:ascii="Arial Narrow" w:hAnsi="Arial Narrow"/>
        </w:rPr>
        <w:t>% .</w:t>
      </w:r>
      <w:proofErr w:type="gramEnd"/>
      <w:r w:rsidRPr="005F3A47">
        <w:rPr>
          <w:rFonts w:ascii="Arial Narrow" w:hAnsi="Arial Narrow"/>
        </w:rPr>
        <w:t xml:space="preserve"> </w:t>
      </w:r>
    </w:p>
    <w:p w14:paraId="15258CC6" w14:textId="68C71274" w:rsidR="0077728C" w:rsidRPr="005F3A47" w:rsidRDefault="0077728C" w:rsidP="0077728C">
      <w:pPr>
        <w:spacing w:after="3" w:line="271" w:lineRule="auto"/>
        <w:ind w:left="144" w:right="-10"/>
        <w:rPr>
          <w:rFonts w:ascii="Arial Narrow" w:hAnsi="Arial Narrow"/>
        </w:rPr>
      </w:pPr>
      <w:r w:rsidRPr="00C23F27">
        <w:rPr>
          <w:rFonts w:ascii="Arial Narrow" w:hAnsi="Arial Narrow"/>
        </w:rPr>
        <w:t xml:space="preserve">Roboty budowlano – montażowe związane z </w:t>
      </w:r>
      <w:proofErr w:type="gramStart"/>
      <w:r w:rsidRPr="00C23F27">
        <w:rPr>
          <w:rFonts w:ascii="Arial Narrow" w:hAnsi="Arial Narrow"/>
        </w:rPr>
        <w:t>budową  należy</w:t>
      </w:r>
      <w:proofErr w:type="gramEnd"/>
      <w:r w:rsidRPr="00C23F27">
        <w:rPr>
          <w:rFonts w:ascii="Arial Narrow" w:hAnsi="Arial Narrow"/>
        </w:rPr>
        <w:t xml:space="preserve"> wykonać zgodnie z „Instrukcją montażową układania rurociągów z PE”</w:t>
      </w:r>
      <w:r w:rsidRPr="005F3A47">
        <w:rPr>
          <w:rFonts w:ascii="Arial Narrow" w:hAnsi="Arial Narrow"/>
        </w:rPr>
        <w:t xml:space="preserve"> zgodnie z PN – 91/M-54 910 – „Warunkami technicznymi wykonania i odbioru robót budowlano – montażowych” Tom II – „Instalacje sanitarne i przemysłowe” pkt. 4 – „Zewnętrzne sieci wodociągowe” oraz pod nadzorem właścicieli uzbrojenia </w:t>
      </w:r>
    </w:p>
    <w:p w14:paraId="5C9636C2" w14:textId="27BA2DDA" w:rsidR="0077728C" w:rsidRPr="00E77F7C" w:rsidRDefault="00852AC8" w:rsidP="0077728C">
      <w:pPr>
        <w:spacing w:after="1" w:line="259" w:lineRule="auto"/>
        <w:ind w:left="144"/>
        <w:rPr>
          <w:rFonts w:ascii="Arial Narrow" w:hAnsi="Arial Narrow"/>
          <w:b/>
          <w:bCs/>
        </w:rPr>
      </w:pPr>
      <w:r>
        <w:rPr>
          <w:rFonts w:ascii="Arial Narrow" w:hAnsi="Arial Narrow"/>
          <w:b/>
          <w:bCs/>
        </w:rPr>
        <w:t>3.</w:t>
      </w:r>
      <w:r w:rsidR="0077728C">
        <w:rPr>
          <w:rFonts w:ascii="Arial Narrow" w:hAnsi="Arial Narrow"/>
          <w:b/>
          <w:bCs/>
        </w:rPr>
        <w:t xml:space="preserve">1.2.4 </w:t>
      </w:r>
      <w:r w:rsidR="0077728C" w:rsidRPr="00E77F7C">
        <w:rPr>
          <w:rFonts w:ascii="Arial Narrow" w:hAnsi="Arial Narrow"/>
          <w:b/>
          <w:bCs/>
        </w:rPr>
        <w:t xml:space="preserve">Istniejące uzbrojenie podziemne </w:t>
      </w:r>
    </w:p>
    <w:p w14:paraId="09BF9E7A" w14:textId="77777777" w:rsidR="0077728C" w:rsidRDefault="0077728C" w:rsidP="0077728C">
      <w:pPr>
        <w:ind w:left="144" w:right="318"/>
        <w:rPr>
          <w:rFonts w:ascii="Arial Narrow" w:hAnsi="Arial Narrow"/>
        </w:rPr>
      </w:pPr>
      <w:r w:rsidRPr="005F3A47">
        <w:rPr>
          <w:rFonts w:ascii="Arial Narrow" w:hAnsi="Arial Narrow"/>
        </w:rPr>
        <w:t xml:space="preserve">Przy prowadzeniu robót w pobliżu istniejącego uzbrojenia należy uprzednio wykonać przekopy kontrolne w celu dokładnej ich lokalizacji. </w:t>
      </w:r>
    </w:p>
    <w:p w14:paraId="172F5450" w14:textId="77777777" w:rsidR="0077728C" w:rsidRPr="005F3A47" w:rsidRDefault="0077728C" w:rsidP="0077728C">
      <w:pPr>
        <w:ind w:left="144" w:right="318"/>
        <w:rPr>
          <w:rFonts w:ascii="Arial Narrow" w:hAnsi="Arial Narrow"/>
        </w:rPr>
      </w:pPr>
      <w:r w:rsidRPr="005F3A47">
        <w:rPr>
          <w:rFonts w:ascii="Arial Narrow" w:hAnsi="Arial Narrow"/>
        </w:rPr>
        <w:t xml:space="preserve">Wszelkie roboty ziemne w pobliżu istniejącego uzbrojenia należy wykonywać pod nadzorem użytkowników tych urządzeń.  </w:t>
      </w:r>
    </w:p>
    <w:p w14:paraId="0DC23810" w14:textId="5C6CD2C4" w:rsidR="0077728C" w:rsidRPr="005F3A47" w:rsidRDefault="0077728C" w:rsidP="0077728C">
      <w:pPr>
        <w:ind w:left="144" w:right="13"/>
        <w:rPr>
          <w:rFonts w:ascii="Arial Narrow" w:hAnsi="Arial Narrow"/>
        </w:rPr>
      </w:pPr>
      <w:r w:rsidRPr="00E77F7C">
        <w:rPr>
          <w:rFonts w:ascii="Arial Narrow" w:hAnsi="Arial Narrow"/>
        </w:rPr>
        <w:t>Miejsca skrzyżowań</w:t>
      </w:r>
      <w:r w:rsidRPr="005F3A47">
        <w:rPr>
          <w:rFonts w:ascii="Arial Narrow" w:hAnsi="Arial Narrow"/>
          <w:u w:val="single" w:color="000000"/>
        </w:rPr>
        <w:t xml:space="preserve"> </w:t>
      </w:r>
      <w:r w:rsidRPr="005F3A47">
        <w:rPr>
          <w:rFonts w:ascii="Arial Narrow" w:hAnsi="Arial Narrow"/>
        </w:rPr>
        <w:t xml:space="preserve">projektowanych rurociągów z kablami </w:t>
      </w:r>
      <w:proofErr w:type="gramStart"/>
      <w:r w:rsidRPr="005F3A47">
        <w:rPr>
          <w:rFonts w:ascii="Arial Narrow" w:hAnsi="Arial Narrow"/>
        </w:rPr>
        <w:t>energetycznymi  zabezpieczyć</w:t>
      </w:r>
      <w:proofErr w:type="gramEnd"/>
      <w:r w:rsidRPr="005F3A47">
        <w:rPr>
          <w:rFonts w:ascii="Arial Narrow" w:hAnsi="Arial Narrow"/>
        </w:rPr>
        <w:t xml:space="preserve"> rurami dwudzielnymi AROTA</w:t>
      </w:r>
      <w:r>
        <w:rPr>
          <w:rFonts w:ascii="Arial Narrow" w:hAnsi="Arial Narrow"/>
        </w:rPr>
        <w:t>,</w:t>
      </w:r>
      <w:r w:rsidRPr="005F3A47">
        <w:rPr>
          <w:rFonts w:ascii="Arial Narrow" w:hAnsi="Arial Narrow"/>
        </w:rPr>
        <w:t xml:space="preserve"> zakładając je na kable</w:t>
      </w:r>
      <w:r w:rsidR="00724FBC">
        <w:rPr>
          <w:rFonts w:ascii="Arial Narrow" w:hAnsi="Arial Narrow"/>
        </w:rPr>
        <w:t>.</w:t>
      </w:r>
      <w:r w:rsidRPr="005F3A47">
        <w:rPr>
          <w:rFonts w:ascii="Arial Narrow" w:hAnsi="Arial Narrow"/>
        </w:rPr>
        <w:t xml:space="preserve"> </w:t>
      </w:r>
    </w:p>
    <w:p w14:paraId="6EED7DB9" w14:textId="77777777" w:rsidR="0077728C" w:rsidRPr="005F3A47" w:rsidRDefault="0077728C" w:rsidP="0077728C">
      <w:pPr>
        <w:ind w:left="144" w:right="13"/>
        <w:rPr>
          <w:rFonts w:ascii="Arial Narrow" w:hAnsi="Arial Narrow"/>
        </w:rPr>
      </w:pPr>
      <w:r w:rsidRPr="00E77F7C">
        <w:rPr>
          <w:rFonts w:ascii="Arial Narrow" w:hAnsi="Arial Narrow"/>
        </w:rPr>
        <w:t>W przypadku skrzyżowania projektowanego rurociągu</w:t>
      </w:r>
      <w:r w:rsidRPr="005F3A47">
        <w:rPr>
          <w:rFonts w:ascii="Arial Narrow" w:hAnsi="Arial Narrow"/>
        </w:rPr>
        <w:t xml:space="preserve"> z przewodami gazowymi zabezpieczyć zgodnie z </w:t>
      </w:r>
      <w:proofErr w:type="gramStart"/>
      <w:r w:rsidRPr="005F3A47">
        <w:rPr>
          <w:rFonts w:ascii="Arial Narrow" w:hAnsi="Arial Narrow"/>
        </w:rPr>
        <w:t>normą  PN</w:t>
      </w:r>
      <w:proofErr w:type="gramEnd"/>
      <w:r w:rsidRPr="005F3A47">
        <w:rPr>
          <w:rFonts w:ascii="Arial Narrow" w:hAnsi="Arial Narrow"/>
        </w:rPr>
        <w:t xml:space="preserve">-91/M-64531. </w:t>
      </w:r>
    </w:p>
    <w:p w14:paraId="27FD2017" w14:textId="7279DF6C" w:rsidR="0077728C" w:rsidRPr="00E77F7C" w:rsidRDefault="00852AC8" w:rsidP="0077728C">
      <w:pPr>
        <w:pStyle w:val="Nagwek1"/>
        <w:ind w:left="144"/>
        <w:rPr>
          <w:rFonts w:ascii="Arial Narrow" w:hAnsi="Arial Narrow"/>
          <w:b/>
          <w:bCs/>
          <w:sz w:val="22"/>
        </w:rPr>
      </w:pPr>
      <w:r>
        <w:rPr>
          <w:rFonts w:ascii="Arial Narrow" w:hAnsi="Arial Narrow"/>
          <w:b/>
          <w:bCs/>
        </w:rPr>
        <w:t>3.</w:t>
      </w:r>
      <w:r w:rsidR="0077728C">
        <w:rPr>
          <w:rFonts w:ascii="Arial Narrow" w:hAnsi="Arial Narrow"/>
          <w:b/>
          <w:bCs/>
        </w:rPr>
        <w:t xml:space="preserve">1.2.5 </w:t>
      </w:r>
      <w:r w:rsidR="0077728C" w:rsidRPr="00E77F7C">
        <w:rPr>
          <w:rFonts w:ascii="Arial Narrow" w:hAnsi="Arial Narrow"/>
          <w:b/>
          <w:bCs/>
          <w:sz w:val="22"/>
        </w:rPr>
        <w:t xml:space="preserve">Próby szczelności rurociągów </w:t>
      </w:r>
    </w:p>
    <w:p w14:paraId="34C4CBD4" w14:textId="77777777" w:rsidR="0077728C" w:rsidRDefault="0077728C" w:rsidP="0077728C">
      <w:pPr>
        <w:ind w:left="144" w:right="13"/>
        <w:rPr>
          <w:rFonts w:ascii="Arial Narrow" w:hAnsi="Arial Narrow"/>
        </w:rPr>
      </w:pPr>
      <w:r w:rsidRPr="005F3A47">
        <w:rPr>
          <w:rFonts w:ascii="Arial Narrow" w:hAnsi="Arial Narrow"/>
        </w:rPr>
        <w:t>Dla sprawdzenia szczelności rur</w:t>
      </w:r>
      <w:r>
        <w:rPr>
          <w:rFonts w:ascii="Arial Narrow" w:hAnsi="Arial Narrow"/>
        </w:rPr>
        <w:t>,</w:t>
      </w:r>
      <w:r w:rsidRPr="005F3A47">
        <w:rPr>
          <w:rFonts w:ascii="Arial Narrow" w:hAnsi="Arial Narrow"/>
        </w:rPr>
        <w:t xml:space="preserve"> a przede wszystkim szczelności złącz rurociągu z PE, należy przeprowadzić próbę ciśnieniowo – hydrauliczną. </w:t>
      </w:r>
    </w:p>
    <w:p w14:paraId="7CCC43B4" w14:textId="77777777" w:rsidR="0077728C" w:rsidRDefault="0077728C" w:rsidP="0077728C">
      <w:pPr>
        <w:ind w:left="144" w:right="13"/>
        <w:rPr>
          <w:rFonts w:ascii="Arial Narrow" w:hAnsi="Arial Narrow"/>
        </w:rPr>
      </w:pPr>
      <w:r w:rsidRPr="005F3A47">
        <w:rPr>
          <w:rFonts w:ascii="Arial Narrow" w:hAnsi="Arial Narrow"/>
        </w:rPr>
        <w:t xml:space="preserve">Próbę przeprowadza się po ułożeniu przewodu i wykonaniu warstwy ochronnej z podbiciem rur z obu stron piaszczystym gruntem dla zabezpieczenia przed poruszeniem przewodu. </w:t>
      </w:r>
    </w:p>
    <w:p w14:paraId="434E395E" w14:textId="77777777" w:rsidR="0077728C" w:rsidRDefault="0077728C" w:rsidP="0077728C">
      <w:pPr>
        <w:ind w:left="144" w:right="13"/>
        <w:rPr>
          <w:rFonts w:ascii="Arial Narrow" w:hAnsi="Arial Narrow"/>
        </w:rPr>
      </w:pPr>
      <w:r w:rsidRPr="005F3A47">
        <w:rPr>
          <w:rFonts w:ascii="Arial Narrow" w:hAnsi="Arial Narrow"/>
        </w:rPr>
        <w:t xml:space="preserve">Wszystkie złącza powinny być odkryte dla możliwości sprawdzenia ewentualnych przecieków. </w:t>
      </w:r>
    </w:p>
    <w:p w14:paraId="2AFB910F" w14:textId="77777777" w:rsidR="0077728C" w:rsidRPr="005F3A47" w:rsidRDefault="0077728C" w:rsidP="0077728C">
      <w:pPr>
        <w:ind w:left="144" w:right="13"/>
        <w:rPr>
          <w:rFonts w:ascii="Arial Narrow" w:hAnsi="Arial Narrow"/>
        </w:rPr>
      </w:pPr>
      <w:r w:rsidRPr="005F3A47">
        <w:rPr>
          <w:rFonts w:ascii="Arial Narrow" w:hAnsi="Arial Narrow"/>
        </w:rPr>
        <w:t xml:space="preserve">Wymagania </w:t>
      </w:r>
      <w:proofErr w:type="gramStart"/>
      <w:r w:rsidRPr="005F3A47">
        <w:rPr>
          <w:rFonts w:ascii="Arial Narrow" w:hAnsi="Arial Narrow"/>
        </w:rPr>
        <w:t>odnośnie</w:t>
      </w:r>
      <w:proofErr w:type="gramEnd"/>
      <w:r w:rsidRPr="005F3A47">
        <w:rPr>
          <w:rFonts w:ascii="Arial Narrow" w:hAnsi="Arial Narrow"/>
        </w:rPr>
        <w:t xml:space="preserve"> szczelności rurociągu ujęte są: </w:t>
      </w:r>
    </w:p>
    <w:p w14:paraId="0FF8B1FC" w14:textId="77777777" w:rsidR="0077728C" w:rsidRPr="005F3A47" w:rsidRDefault="0077728C" w:rsidP="00724FBC">
      <w:pPr>
        <w:ind w:left="567" w:right="13" w:hanging="141"/>
        <w:rPr>
          <w:rFonts w:ascii="Arial Narrow" w:hAnsi="Arial Narrow"/>
        </w:rPr>
      </w:pPr>
      <w:r>
        <w:rPr>
          <w:rFonts w:ascii="Arial Narrow" w:hAnsi="Arial Narrow"/>
        </w:rPr>
        <w:t xml:space="preserve">- </w:t>
      </w:r>
      <w:r w:rsidRPr="005F3A47">
        <w:rPr>
          <w:rFonts w:ascii="Arial Narrow" w:hAnsi="Arial Narrow"/>
        </w:rPr>
        <w:t xml:space="preserve">PN – 81/B-10725 Wodociągi. Przewody zewnętrzne. Wymagania i badania przy odbiorze p.8 Wymagania i badania przy odbiorze </w:t>
      </w:r>
    </w:p>
    <w:p w14:paraId="52D0D99A" w14:textId="77777777" w:rsidR="0077728C" w:rsidRPr="005F3A47" w:rsidRDefault="0077728C" w:rsidP="0077728C">
      <w:pPr>
        <w:ind w:left="519" w:right="13"/>
        <w:rPr>
          <w:rFonts w:ascii="Arial Narrow" w:hAnsi="Arial Narrow"/>
        </w:rPr>
      </w:pPr>
      <w:r w:rsidRPr="005F3A47">
        <w:rPr>
          <w:rFonts w:ascii="Arial Narrow" w:hAnsi="Arial Narrow"/>
        </w:rPr>
        <w:t xml:space="preserve">Norma PN – 81/B-10725 w zakresie p.8 zawiera: </w:t>
      </w:r>
    </w:p>
    <w:p w14:paraId="3138C69B" w14:textId="77777777" w:rsidR="0077728C" w:rsidRDefault="0077728C" w:rsidP="0077728C">
      <w:pPr>
        <w:ind w:left="519" w:right="2835"/>
        <w:rPr>
          <w:rFonts w:ascii="Arial Narrow" w:hAnsi="Arial Narrow"/>
        </w:rPr>
      </w:pPr>
      <w:r>
        <w:rPr>
          <w:rFonts w:ascii="Arial Narrow" w:hAnsi="Arial Narrow"/>
        </w:rPr>
        <w:t>- w</w:t>
      </w:r>
      <w:r w:rsidRPr="005F3A47">
        <w:rPr>
          <w:rFonts w:ascii="Arial Narrow" w:hAnsi="Arial Narrow"/>
        </w:rPr>
        <w:t xml:space="preserve">ymagania </w:t>
      </w:r>
      <w:proofErr w:type="gramStart"/>
      <w:r w:rsidRPr="005F3A47">
        <w:rPr>
          <w:rFonts w:ascii="Arial Narrow" w:hAnsi="Arial Narrow"/>
        </w:rPr>
        <w:t>odnośnie</w:t>
      </w:r>
      <w:proofErr w:type="gramEnd"/>
      <w:r w:rsidRPr="005F3A47">
        <w:rPr>
          <w:rFonts w:ascii="Arial Narrow" w:hAnsi="Arial Narrow"/>
        </w:rPr>
        <w:t xml:space="preserve"> szczelności odcinka jak i całego przewodu</w:t>
      </w:r>
      <w:r>
        <w:rPr>
          <w:rFonts w:ascii="Arial Narrow" w:hAnsi="Arial Narrow"/>
        </w:rPr>
        <w:t>,</w:t>
      </w:r>
    </w:p>
    <w:p w14:paraId="6A280418" w14:textId="77777777" w:rsidR="0077728C" w:rsidRPr="005F3A47" w:rsidRDefault="0077728C" w:rsidP="0077728C">
      <w:pPr>
        <w:ind w:left="519" w:right="2835"/>
        <w:rPr>
          <w:rFonts w:ascii="Arial Narrow" w:hAnsi="Arial Narrow"/>
        </w:rPr>
      </w:pPr>
      <w:r>
        <w:rPr>
          <w:rFonts w:ascii="Arial Narrow" w:hAnsi="Arial Narrow"/>
        </w:rPr>
        <w:t>- w</w:t>
      </w:r>
      <w:r w:rsidRPr="005F3A47">
        <w:rPr>
          <w:rFonts w:ascii="Arial Narrow" w:hAnsi="Arial Narrow"/>
        </w:rPr>
        <w:t xml:space="preserve">arunki przystąpienia do badań szczelności próbą hydrauliczną. </w:t>
      </w:r>
    </w:p>
    <w:p w14:paraId="1C31FA1E" w14:textId="06218325" w:rsidR="0077728C" w:rsidRPr="00E77F7C" w:rsidRDefault="00852AC8" w:rsidP="0077728C">
      <w:pPr>
        <w:pStyle w:val="Nagwek1"/>
        <w:ind w:left="144"/>
        <w:rPr>
          <w:rFonts w:ascii="Arial Narrow" w:hAnsi="Arial Narrow"/>
          <w:b/>
          <w:bCs/>
          <w:sz w:val="22"/>
        </w:rPr>
      </w:pPr>
      <w:r>
        <w:rPr>
          <w:rFonts w:ascii="Arial Narrow" w:hAnsi="Arial Narrow"/>
          <w:b/>
          <w:bCs/>
        </w:rPr>
        <w:t>3.</w:t>
      </w:r>
      <w:r w:rsidR="0077728C">
        <w:rPr>
          <w:rFonts w:ascii="Arial Narrow" w:hAnsi="Arial Narrow"/>
          <w:b/>
          <w:bCs/>
        </w:rPr>
        <w:t xml:space="preserve">1.2.6 </w:t>
      </w:r>
      <w:r w:rsidR="0077728C" w:rsidRPr="00E77F7C">
        <w:rPr>
          <w:rFonts w:ascii="Arial Narrow" w:hAnsi="Arial Narrow"/>
          <w:b/>
          <w:bCs/>
          <w:sz w:val="22"/>
        </w:rPr>
        <w:t xml:space="preserve">Płukanie i dezynfekcja </w:t>
      </w:r>
    </w:p>
    <w:p w14:paraId="44550BDE" w14:textId="77777777" w:rsidR="0077728C" w:rsidRDefault="0077728C" w:rsidP="0077728C">
      <w:pPr>
        <w:ind w:left="144" w:right="13"/>
        <w:rPr>
          <w:rFonts w:ascii="Arial Narrow" w:hAnsi="Arial Narrow"/>
        </w:rPr>
      </w:pPr>
      <w:r w:rsidRPr="005F3A47">
        <w:rPr>
          <w:rFonts w:ascii="Arial Narrow" w:hAnsi="Arial Narrow"/>
        </w:rPr>
        <w:t xml:space="preserve">Rurociągi z PE przed ich oddaniem do eksploatacji podlegają dokładnemu przepłukaniu czystą wodą przy szybkości przepływu dostatecznej dla wypłukania wszystkich zanieczyszczeń mechanicznych. </w:t>
      </w:r>
    </w:p>
    <w:p w14:paraId="0DB51B9E" w14:textId="77777777" w:rsidR="0077728C" w:rsidRDefault="0077728C" w:rsidP="0077728C">
      <w:pPr>
        <w:ind w:left="144" w:right="13"/>
        <w:rPr>
          <w:rFonts w:ascii="Arial Narrow" w:hAnsi="Arial Narrow"/>
        </w:rPr>
      </w:pPr>
      <w:r w:rsidRPr="005F3A47">
        <w:rPr>
          <w:rFonts w:ascii="Arial Narrow" w:hAnsi="Arial Narrow"/>
        </w:rPr>
        <w:t xml:space="preserve">Przewody z rur PE po ich dokładnym wypłukaniu czystą wodą nie wymagają w zasadzie dezynfekcji. </w:t>
      </w:r>
    </w:p>
    <w:p w14:paraId="77F13950" w14:textId="77777777" w:rsidR="0077728C" w:rsidRDefault="0077728C" w:rsidP="0077728C">
      <w:pPr>
        <w:ind w:left="144" w:right="13"/>
        <w:rPr>
          <w:rFonts w:ascii="Arial Narrow" w:hAnsi="Arial Narrow"/>
        </w:rPr>
      </w:pPr>
      <w:r w:rsidRPr="005F3A47">
        <w:rPr>
          <w:rFonts w:ascii="Arial Narrow" w:hAnsi="Arial Narrow"/>
        </w:rPr>
        <w:lastRenderedPageBreak/>
        <w:t xml:space="preserve">W szczególnych przypadkach, na wyraźne żądanie inwestora lub użytkownika dokonuje się dezynfekcji przewodu. </w:t>
      </w:r>
    </w:p>
    <w:p w14:paraId="7C30A5C0" w14:textId="77777777" w:rsidR="0077728C" w:rsidRPr="005F3A47" w:rsidRDefault="0077728C" w:rsidP="0077728C">
      <w:pPr>
        <w:ind w:left="144" w:right="13"/>
        <w:rPr>
          <w:rFonts w:ascii="Arial Narrow" w:hAnsi="Arial Narrow"/>
        </w:rPr>
      </w:pPr>
      <w:r w:rsidRPr="005F3A47">
        <w:rPr>
          <w:rFonts w:ascii="Arial Narrow" w:hAnsi="Arial Narrow"/>
        </w:rPr>
        <w:t xml:space="preserve">Po stwierdzeniu, że woda z przepłukanego przewodu nie odpowiada pod względem bakteriologicznym warunkom wody do picia, konieczna jest dezynfekcja. </w:t>
      </w:r>
    </w:p>
    <w:p w14:paraId="7153A1F8" w14:textId="7F593BF5" w:rsidR="0077728C" w:rsidRPr="005F3A47" w:rsidRDefault="0077728C" w:rsidP="0077728C">
      <w:pPr>
        <w:ind w:left="144" w:right="13"/>
        <w:rPr>
          <w:rFonts w:ascii="Arial Narrow" w:hAnsi="Arial Narrow"/>
        </w:rPr>
      </w:pPr>
      <w:r w:rsidRPr="005F3A47">
        <w:rPr>
          <w:rFonts w:ascii="Arial Narrow" w:hAnsi="Arial Narrow"/>
        </w:rPr>
        <w:t>Dezynfekcje przewodu przeprowadza się wodą chlorowaną z chloratora (ze zmieszania gazowego chloru z wodą) lub wodą chlorową powstałą rozpuszczenia związków chloru tzn. podchlorynu wapnia lub sodu, zawierająca co najmniej 50mg Cl</w:t>
      </w:r>
      <w:r w:rsidRPr="005F3A47">
        <w:rPr>
          <w:rFonts w:ascii="Arial Narrow" w:hAnsi="Arial Narrow"/>
          <w:vertAlign w:val="subscript"/>
        </w:rPr>
        <w:t>2</w:t>
      </w:r>
      <w:r w:rsidRPr="005F3A47">
        <w:rPr>
          <w:rFonts w:ascii="Arial Narrow" w:hAnsi="Arial Narrow"/>
        </w:rPr>
        <w:t>/dm</w:t>
      </w:r>
      <w:r w:rsidRPr="005F3A47">
        <w:rPr>
          <w:rFonts w:ascii="Arial Narrow" w:hAnsi="Arial Narrow"/>
          <w:vertAlign w:val="superscript"/>
        </w:rPr>
        <w:t>3</w:t>
      </w:r>
      <w:r w:rsidRPr="005F3A47">
        <w:rPr>
          <w:rFonts w:ascii="Arial Narrow" w:hAnsi="Arial Narrow"/>
        </w:rPr>
        <w:t xml:space="preserve">, przy czasie kontaktu wynoszącym 24 godziny. Dezynfekcję przeprowadza się dawkując roztwór środka dezynfekującego przy powolnym napełnianiu przewodu. Pozostałość chloru w wodzie po tym </w:t>
      </w:r>
      <w:proofErr w:type="gramStart"/>
      <w:r w:rsidRPr="005F3A47">
        <w:rPr>
          <w:rFonts w:ascii="Arial Narrow" w:hAnsi="Arial Narrow"/>
        </w:rPr>
        <w:t>okresie czasu</w:t>
      </w:r>
      <w:proofErr w:type="gramEnd"/>
      <w:r w:rsidRPr="005F3A47">
        <w:rPr>
          <w:rFonts w:ascii="Arial Narrow" w:hAnsi="Arial Narrow"/>
        </w:rPr>
        <w:t xml:space="preserve"> powinna wynosić 10mgCl</w:t>
      </w:r>
      <w:r w:rsidRPr="005F3A47">
        <w:rPr>
          <w:rFonts w:ascii="Arial Narrow" w:hAnsi="Arial Narrow"/>
          <w:vertAlign w:val="subscript"/>
        </w:rPr>
        <w:t>2</w:t>
      </w:r>
      <w:r w:rsidRPr="005F3A47">
        <w:rPr>
          <w:rFonts w:ascii="Arial Narrow" w:hAnsi="Arial Narrow"/>
        </w:rPr>
        <w:t>/dm</w:t>
      </w:r>
      <w:r w:rsidRPr="005F3A47">
        <w:rPr>
          <w:rFonts w:ascii="Arial Narrow" w:hAnsi="Arial Narrow"/>
          <w:vertAlign w:val="superscript"/>
        </w:rPr>
        <w:t>3</w:t>
      </w:r>
      <w:r w:rsidRPr="005F3A47">
        <w:rPr>
          <w:rFonts w:ascii="Arial Narrow" w:hAnsi="Arial Narrow"/>
        </w:rPr>
        <w:t xml:space="preserve">. Po przeprowadzeniu dezynfekcji, przewód należy ponownie przepłukać wodą wodociągową jak poprzednio. Po dokonanej dezynfekcji i przepłukaniu, powinna być dokonana analiza bakteriologiczna wody w laboratorium Stacji </w:t>
      </w:r>
      <w:proofErr w:type="spellStart"/>
      <w:r w:rsidRPr="005F3A47">
        <w:rPr>
          <w:rFonts w:ascii="Arial Narrow" w:hAnsi="Arial Narrow"/>
        </w:rPr>
        <w:t>Sanitarno</w:t>
      </w:r>
      <w:proofErr w:type="spellEnd"/>
      <w:r w:rsidRPr="005F3A47">
        <w:rPr>
          <w:rFonts w:ascii="Arial Narrow" w:hAnsi="Arial Narrow"/>
        </w:rPr>
        <w:t>–Epidemiologicznej. Szczegółowe warunki prowadzenia płukania</w:t>
      </w:r>
      <w:r w:rsidR="00724FBC">
        <w:rPr>
          <w:rFonts w:ascii="Arial Narrow" w:hAnsi="Arial Narrow"/>
        </w:rPr>
        <w:t>,</w:t>
      </w:r>
      <w:r w:rsidRPr="005F3A47">
        <w:rPr>
          <w:rFonts w:ascii="Arial Narrow" w:hAnsi="Arial Narrow"/>
        </w:rPr>
        <w:t xml:space="preserve"> a w szczególności dezynfekcji, należy uzgodnić z odnośnym Zakładem Wodociągowym przejmującym wykonany odcinek do eksploatacji. </w:t>
      </w:r>
    </w:p>
    <w:p w14:paraId="3079A49A" w14:textId="719843B4" w:rsidR="0077728C" w:rsidRPr="00E77F7C" w:rsidRDefault="00852AC8" w:rsidP="0077728C">
      <w:pPr>
        <w:pStyle w:val="Nagwek1"/>
        <w:ind w:left="144"/>
        <w:rPr>
          <w:rFonts w:ascii="Arial Narrow" w:hAnsi="Arial Narrow"/>
          <w:b/>
          <w:bCs/>
          <w:sz w:val="22"/>
        </w:rPr>
      </w:pPr>
      <w:r>
        <w:rPr>
          <w:rFonts w:ascii="Arial Narrow" w:hAnsi="Arial Narrow"/>
          <w:b/>
          <w:bCs/>
        </w:rPr>
        <w:t>3.</w:t>
      </w:r>
      <w:r w:rsidR="0077728C">
        <w:rPr>
          <w:rFonts w:ascii="Arial Narrow" w:hAnsi="Arial Narrow"/>
          <w:b/>
          <w:bCs/>
        </w:rPr>
        <w:t xml:space="preserve">1.2.7 </w:t>
      </w:r>
      <w:r w:rsidR="0077728C" w:rsidRPr="00E77F7C">
        <w:rPr>
          <w:rFonts w:ascii="Arial Narrow" w:hAnsi="Arial Narrow"/>
          <w:b/>
          <w:bCs/>
          <w:sz w:val="22"/>
        </w:rPr>
        <w:t xml:space="preserve">Wytyczne wykonania robót budowlano-montażowych i odbioru obiektu </w:t>
      </w:r>
    </w:p>
    <w:p w14:paraId="45AC6503" w14:textId="77777777" w:rsidR="0077728C" w:rsidRDefault="0077728C" w:rsidP="0077728C">
      <w:pPr>
        <w:ind w:left="144" w:right="254"/>
        <w:rPr>
          <w:rFonts w:ascii="Arial Narrow" w:hAnsi="Arial Narrow"/>
        </w:rPr>
      </w:pPr>
      <w:r w:rsidRPr="005F3A47">
        <w:rPr>
          <w:rFonts w:ascii="Arial Narrow" w:hAnsi="Arial Narrow"/>
        </w:rPr>
        <w:t xml:space="preserve">Warunki, które </w:t>
      </w:r>
      <w:proofErr w:type="gramStart"/>
      <w:r w:rsidRPr="005F3A47">
        <w:rPr>
          <w:rFonts w:ascii="Arial Narrow" w:hAnsi="Arial Narrow"/>
        </w:rPr>
        <w:t>należy  zachować</w:t>
      </w:r>
      <w:proofErr w:type="gramEnd"/>
      <w:r w:rsidRPr="005F3A47">
        <w:rPr>
          <w:rFonts w:ascii="Arial Narrow" w:hAnsi="Arial Narrow"/>
        </w:rPr>
        <w:t xml:space="preserve"> przy budowie i odbiorze obiektu muszą być </w:t>
      </w:r>
      <w:proofErr w:type="gramStart"/>
      <w:r w:rsidRPr="005F3A47">
        <w:rPr>
          <w:rFonts w:ascii="Arial Narrow" w:hAnsi="Arial Narrow"/>
        </w:rPr>
        <w:t>zgodne  z</w:t>
      </w:r>
      <w:proofErr w:type="gramEnd"/>
      <w:r w:rsidRPr="005F3A47">
        <w:rPr>
          <w:rFonts w:ascii="Arial Narrow" w:hAnsi="Arial Narrow"/>
        </w:rPr>
        <w:t xml:space="preserve"> obowiązującymi „Warunkami technicznymi wykonania i odbioru robót budowlano-montażowych” zawartymi w następujących częściach branżowych: </w:t>
      </w:r>
    </w:p>
    <w:p w14:paraId="01ABFF5B" w14:textId="77777777" w:rsidR="0077728C" w:rsidRPr="005F3A47" w:rsidRDefault="0077728C" w:rsidP="0077728C">
      <w:pPr>
        <w:ind w:left="144" w:right="254"/>
        <w:rPr>
          <w:rFonts w:ascii="Arial Narrow" w:hAnsi="Arial Narrow"/>
        </w:rPr>
      </w:pPr>
      <w:r w:rsidRPr="005F3A47">
        <w:rPr>
          <w:rFonts w:ascii="Arial Narrow" w:hAnsi="Arial Narrow"/>
        </w:rPr>
        <w:t xml:space="preserve">tom I - Budownictwo ogólne </w:t>
      </w:r>
    </w:p>
    <w:p w14:paraId="3E7002AD" w14:textId="77777777" w:rsidR="0077728C" w:rsidRPr="005F3A47" w:rsidRDefault="0077728C" w:rsidP="0077728C">
      <w:pPr>
        <w:ind w:left="144" w:right="13"/>
        <w:rPr>
          <w:rFonts w:ascii="Arial Narrow" w:hAnsi="Arial Narrow"/>
        </w:rPr>
      </w:pPr>
      <w:r w:rsidRPr="005F3A47">
        <w:rPr>
          <w:rFonts w:ascii="Arial Narrow" w:hAnsi="Arial Narrow"/>
        </w:rPr>
        <w:t xml:space="preserve">tom II - Budownictwo sanitarne i przemysłowe </w:t>
      </w:r>
    </w:p>
    <w:p w14:paraId="6A237EAA" w14:textId="77777777" w:rsidR="0077728C" w:rsidRDefault="0077728C" w:rsidP="0077728C">
      <w:pPr>
        <w:ind w:left="144" w:right="509"/>
        <w:rPr>
          <w:rFonts w:ascii="Arial Narrow" w:hAnsi="Arial Narrow"/>
        </w:rPr>
      </w:pPr>
      <w:r w:rsidRPr="005F3A47">
        <w:rPr>
          <w:rFonts w:ascii="Arial Narrow" w:hAnsi="Arial Narrow"/>
        </w:rPr>
        <w:t>Powyższe warunki techniczne zawierają podstawowe wymagania w zakresie wykonania robót budowlano</w:t>
      </w:r>
      <w:r>
        <w:rPr>
          <w:rFonts w:ascii="Arial Narrow" w:hAnsi="Arial Narrow"/>
        </w:rPr>
        <w:t xml:space="preserve"> </w:t>
      </w:r>
      <w:r w:rsidRPr="005F3A47">
        <w:rPr>
          <w:rFonts w:ascii="Arial Narrow" w:hAnsi="Arial Narrow"/>
        </w:rPr>
        <w:t xml:space="preserve">montażowych i ich odbioru, umożliwiające prawidłowe wykonanie i odbiór tych robót oraz ocenę ich jakości.  Do odbioru robót należy przewidzieć: </w:t>
      </w:r>
    </w:p>
    <w:p w14:paraId="6EBF2C1A" w14:textId="77777777" w:rsidR="0077728C" w:rsidRPr="005F3A47" w:rsidRDefault="0077728C" w:rsidP="0077728C">
      <w:pPr>
        <w:ind w:left="144" w:right="509"/>
        <w:rPr>
          <w:rFonts w:ascii="Arial Narrow" w:hAnsi="Arial Narrow"/>
        </w:rPr>
      </w:pPr>
      <w:r w:rsidRPr="005F3A47">
        <w:rPr>
          <w:rFonts w:ascii="Arial Narrow" w:hAnsi="Arial Narrow"/>
        </w:rPr>
        <w:t xml:space="preserve">a) odbiór częściowy </w:t>
      </w:r>
    </w:p>
    <w:p w14:paraId="370BD450" w14:textId="77777777" w:rsidR="0077728C" w:rsidRPr="005F3A47" w:rsidRDefault="0077728C" w:rsidP="0077728C">
      <w:pPr>
        <w:ind w:left="144" w:right="13"/>
        <w:rPr>
          <w:rFonts w:ascii="Arial Narrow" w:hAnsi="Arial Narrow"/>
        </w:rPr>
      </w:pPr>
      <w:r w:rsidRPr="005F3A47">
        <w:rPr>
          <w:rFonts w:ascii="Arial Narrow" w:hAnsi="Arial Narrow"/>
        </w:rPr>
        <w:t xml:space="preserve">b) odbiór końcowy </w:t>
      </w:r>
    </w:p>
    <w:p w14:paraId="5BDCC612" w14:textId="77777777" w:rsidR="0077728C" w:rsidRPr="005F3A47" w:rsidRDefault="0077728C" w:rsidP="0077728C">
      <w:pPr>
        <w:ind w:left="144" w:right="13"/>
        <w:rPr>
          <w:rFonts w:ascii="Arial Narrow" w:hAnsi="Arial Narrow"/>
        </w:rPr>
      </w:pPr>
      <w:r w:rsidRPr="005F3A47">
        <w:rPr>
          <w:rFonts w:ascii="Arial Narrow" w:hAnsi="Arial Narrow"/>
        </w:rPr>
        <w:t xml:space="preserve">Przy odbiorze końcowym należy sprawdzić: </w:t>
      </w:r>
    </w:p>
    <w:p w14:paraId="3FA7858B" w14:textId="77777777" w:rsidR="0077728C" w:rsidRPr="005F3A47" w:rsidRDefault="0077728C" w:rsidP="006371F7">
      <w:pPr>
        <w:numPr>
          <w:ilvl w:val="0"/>
          <w:numId w:val="25"/>
        </w:numPr>
        <w:spacing w:after="11" w:line="247" w:lineRule="auto"/>
        <w:ind w:left="245" w:right="12" w:hanging="111"/>
        <w:jc w:val="left"/>
        <w:rPr>
          <w:rFonts w:ascii="Arial Narrow" w:hAnsi="Arial Narrow"/>
        </w:rPr>
      </w:pPr>
      <w:r w:rsidRPr="005F3A47">
        <w:rPr>
          <w:rFonts w:ascii="Arial Narrow" w:hAnsi="Arial Narrow"/>
        </w:rPr>
        <w:t xml:space="preserve">zgodność wykonania obiektu z projektem oraz ewentualnymi zapisami dotyczącymi zmian i odstępstw od projektu, </w:t>
      </w:r>
    </w:p>
    <w:p w14:paraId="18BAF9A5" w14:textId="77777777" w:rsidR="0077728C" w:rsidRPr="005F3A47" w:rsidRDefault="0077728C" w:rsidP="006371F7">
      <w:pPr>
        <w:numPr>
          <w:ilvl w:val="0"/>
          <w:numId w:val="25"/>
        </w:numPr>
        <w:spacing w:after="11" w:line="247" w:lineRule="auto"/>
        <w:ind w:left="245" w:right="1140" w:hanging="111"/>
        <w:jc w:val="left"/>
        <w:rPr>
          <w:rFonts w:ascii="Arial Narrow" w:hAnsi="Arial Narrow"/>
        </w:rPr>
      </w:pPr>
      <w:r w:rsidRPr="005F3A47">
        <w:rPr>
          <w:rFonts w:ascii="Arial Narrow" w:hAnsi="Arial Narrow"/>
        </w:rPr>
        <w:t xml:space="preserve">zgodność wykonania z warunkami technicznymi i warunkami BHP, jakie musi </w:t>
      </w:r>
      <w:proofErr w:type="gramStart"/>
      <w:r w:rsidRPr="005F3A47">
        <w:rPr>
          <w:rFonts w:ascii="Arial Narrow" w:hAnsi="Arial Narrow"/>
        </w:rPr>
        <w:t>spełniać  obiekt</w:t>
      </w:r>
      <w:proofErr w:type="gramEnd"/>
      <w:r w:rsidRPr="005F3A47">
        <w:rPr>
          <w:rFonts w:ascii="Arial Narrow" w:hAnsi="Arial Narrow"/>
        </w:rPr>
        <w:t xml:space="preserve">. </w:t>
      </w:r>
    </w:p>
    <w:p w14:paraId="5807E1BE" w14:textId="77777777" w:rsidR="0077728C" w:rsidRPr="005F3A47" w:rsidRDefault="0077728C" w:rsidP="0077728C">
      <w:pPr>
        <w:ind w:left="144" w:right="13"/>
        <w:rPr>
          <w:rFonts w:ascii="Arial Narrow" w:hAnsi="Arial Narrow"/>
        </w:rPr>
      </w:pPr>
      <w:r w:rsidRPr="005F3A47">
        <w:rPr>
          <w:rFonts w:ascii="Arial Narrow" w:hAnsi="Arial Narrow"/>
        </w:rPr>
        <w:t xml:space="preserve">Jako podstawowe obowiązują normy: </w:t>
      </w:r>
    </w:p>
    <w:p w14:paraId="416C15B5" w14:textId="77777777" w:rsidR="0077728C" w:rsidRDefault="0077728C" w:rsidP="0077728C">
      <w:pPr>
        <w:ind w:left="144" w:right="13"/>
        <w:rPr>
          <w:rFonts w:ascii="Arial Narrow" w:hAnsi="Arial Narrow"/>
        </w:rPr>
      </w:pPr>
      <w:r w:rsidRPr="005F3A47">
        <w:rPr>
          <w:rFonts w:ascii="Arial Narrow" w:hAnsi="Arial Narrow"/>
        </w:rPr>
        <w:t xml:space="preserve">PN-81/B-10725 i BN-83/8836-02;  </w:t>
      </w:r>
    </w:p>
    <w:p w14:paraId="6A8998DE" w14:textId="77777777" w:rsidR="0077728C" w:rsidRDefault="0077728C" w:rsidP="0077728C">
      <w:pPr>
        <w:ind w:left="144" w:right="13"/>
        <w:rPr>
          <w:rFonts w:ascii="Arial Narrow" w:hAnsi="Arial Narrow"/>
        </w:rPr>
      </w:pPr>
      <w:r w:rsidRPr="005F3A47">
        <w:rPr>
          <w:rFonts w:ascii="Arial Narrow" w:hAnsi="Arial Narrow"/>
        </w:rPr>
        <w:t>BN-78/9192-02; BN-87/8972-03.</w:t>
      </w:r>
    </w:p>
    <w:p w14:paraId="3BBA6DDE" w14:textId="77777777" w:rsidR="0077728C" w:rsidRDefault="0077728C" w:rsidP="0077728C">
      <w:pPr>
        <w:ind w:left="144" w:right="13"/>
        <w:rPr>
          <w:rFonts w:ascii="Arial Narrow" w:hAnsi="Arial Narrow"/>
        </w:rPr>
      </w:pPr>
      <w:r w:rsidRPr="005F3A47">
        <w:rPr>
          <w:rFonts w:ascii="Arial Narrow" w:hAnsi="Arial Narrow"/>
        </w:rPr>
        <w:t xml:space="preserve">Rurociągi przed zasypaniem należy poddać próbie szczelności na ciśnienie 1.0 </w:t>
      </w:r>
      <w:proofErr w:type="spellStart"/>
      <w:r w:rsidRPr="005F3A47">
        <w:rPr>
          <w:rFonts w:ascii="Arial Narrow" w:hAnsi="Arial Narrow"/>
        </w:rPr>
        <w:t>MPa</w:t>
      </w:r>
      <w:proofErr w:type="spellEnd"/>
      <w:r w:rsidRPr="005F3A47">
        <w:rPr>
          <w:rFonts w:ascii="Arial Narrow" w:hAnsi="Arial Narrow"/>
        </w:rPr>
        <w:t xml:space="preserve">. </w:t>
      </w:r>
    </w:p>
    <w:p w14:paraId="7A15A2BB" w14:textId="7D0D5B46" w:rsidR="0077728C" w:rsidRPr="00E77F7C" w:rsidRDefault="00852AC8" w:rsidP="0077728C">
      <w:pPr>
        <w:spacing w:after="5" w:line="266" w:lineRule="auto"/>
        <w:ind w:left="144"/>
        <w:rPr>
          <w:rFonts w:ascii="Arial Narrow" w:hAnsi="Arial Narrow"/>
          <w:b/>
          <w:bCs/>
        </w:rPr>
      </w:pPr>
      <w:r>
        <w:rPr>
          <w:rFonts w:ascii="Arial Narrow" w:hAnsi="Arial Narrow"/>
          <w:b/>
          <w:bCs/>
        </w:rPr>
        <w:t>3.</w:t>
      </w:r>
      <w:r w:rsidR="0077728C">
        <w:rPr>
          <w:rFonts w:ascii="Arial Narrow" w:hAnsi="Arial Narrow"/>
          <w:b/>
          <w:bCs/>
        </w:rPr>
        <w:t xml:space="preserve">1.2.8 </w:t>
      </w:r>
      <w:r w:rsidR="0077728C" w:rsidRPr="00E77F7C">
        <w:rPr>
          <w:rFonts w:ascii="Arial Narrow" w:hAnsi="Arial Narrow"/>
          <w:b/>
          <w:bCs/>
        </w:rPr>
        <w:t xml:space="preserve">Zapotrzebowanie wody na cele p. </w:t>
      </w:r>
      <w:proofErr w:type="spellStart"/>
      <w:proofErr w:type="gramStart"/>
      <w:r w:rsidR="0077728C" w:rsidRPr="00E77F7C">
        <w:rPr>
          <w:rFonts w:ascii="Arial Narrow" w:hAnsi="Arial Narrow"/>
          <w:b/>
          <w:bCs/>
        </w:rPr>
        <w:t>poż</w:t>
      </w:r>
      <w:proofErr w:type="spellEnd"/>
      <w:r w:rsidR="0077728C" w:rsidRPr="00E77F7C">
        <w:rPr>
          <w:rFonts w:ascii="Arial Narrow" w:hAnsi="Arial Narrow"/>
          <w:b/>
          <w:bCs/>
        </w:rPr>
        <w:t xml:space="preserve"> .</w:t>
      </w:r>
      <w:proofErr w:type="gramEnd"/>
      <w:r w:rsidR="0077728C" w:rsidRPr="00E77F7C">
        <w:rPr>
          <w:rFonts w:ascii="Arial Narrow" w:hAnsi="Arial Narrow"/>
          <w:b/>
          <w:bCs/>
        </w:rPr>
        <w:t xml:space="preserve"> wytyczne </w:t>
      </w:r>
      <w:proofErr w:type="gramStart"/>
      <w:r w:rsidR="0077728C" w:rsidRPr="00E77F7C">
        <w:rPr>
          <w:rFonts w:ascii="Arial Narrow" w:hAnsi="Arial Narrow"/>
          <w:b/>
          <w:bCs/>
        </w:rPr>
        <w:t>p.poż</w:t>
      </w:r>
      <w:proofErr w:type="gramEnd"/>
      <w:r w:rsidR="0077728C" w:rsidRPr="00E77F7C">
        <w:rPr>
          <w:rFonts w:ascii="Arial Narrow" w:hAnsi="Arial Narrow"/>
          <w:b/>
          <w:bCs/>
        </w:rPr>
        <w:t xml:space="preserve">. </w:t>
      </w:r>
    </w:p>
    <w:p w14:paraId="2B10CBE8" w14:textId="77777777" w:rsidR="0077728C" w:rsidRPr="005F3A47" w:rsidRDefault="0077728C" w:rsidP="00724FBC">
      <w:pPr>
        <w:spacing w:after="0" w:line="240" w:lineRule="auto"/>
        <w:ind w:left="144"/>
        <w:rPr>
          <w:rFonts w:ascii="Arial Narrow" w:hAnsi="Arial Narrow"/>
        </w:rPr>
      </w:pPr>
      <w:r w:rsidRPr="005F3A47">
        <w:rPr>
          <w:rFonts w:ascii="Arial Narrow" w:hAnsi="Arial Narrow"/>
        </w:rPr>
        <w:t xml:space="preserve">Budynek będzie wyposażony w wodną instalację z hydrantami </w:t>
      </w:r>
      <w:proofErr w:type="gramStart"/>
      <w:r w:rsidRPr="005F3A47">
        <w:rPr>
          <w:rFonts w:ascii="Arial Narrow" w:hAnsi="Arial Narrow"/>
        </w:rPr>
        <w:t>p.poż</w:t>
      </w:r>
      <w:proofErr w:type="gramEnd"/>
      <w:r w:rsidRPr="005F3A47">
        <w:rPr>
          <w:rFonts w:ascii="Arial Narrow" w:hAnsi="Arial Narrow"/>
        </w:rPr>
        <w:t xml:space="preserve"> DN</w:t>
      </w:r>
      <w:proofErr w:type="gramStart"/>
      <w:r w:rsidRPr="005F3A47">
        <w:rPr>
          <w:rFonts w:ascii="Arial Narrow" w:hAnsi="Arial Narrow"/>
        </w:rPr>
        <w:t>52  .</w:t>
      </w:r>
      <w:proofErr w:type="gramEnd"/>
      <w:r w:rsidRPr="005F3A47">
        <w:rPr>
          <w:rFonts w:ascii="Arial Narrow" w:hAnsi="Arial Narrow"/>
        </w:rPr>
        <w:t xml:space="preserve"> </w:t>
      </w:r>
    </w:p>
    <w:p w14:paraId="3E6B5361" w14:textId="77777777" w:rsidR="0077728C" w:rsidRPr="005F3A47" w:rsidRDefault="0077728C" w:rsidP="00724FBC">
      <w:pPr>
        <w:tabs>
          <w:tab w:val="center" w:pos="4169"/>
        </w:tabs>
        <w:spacing w:after="0" w:line="240" w:lineRule="auto"/>
        <w:ind w:left="142" w:firstLine="0"/>
        <w:rPr>
          <w:rFonts w:ascii="Arial Narrow" w:hAnsi="Arial Narrow"/>
        </w:rPr>
      </w:pPr>
      <w:r w:rsidRPr="005F3A47">
        <w:rPr>
          <w:rFonts w:ascii="Arial Narrow" w:hAnsi="Arial Narrow"/>
        </w:rPr>
        <w:t xml:space="preserve">Zakres obejmuje: </w:t>
      </w:r>
      <w:r w:rsidRPr="005F3A47">
        <w:rPr>
          <w:rFonts w:ascii="Arial Narrow" w:hAnsi="Arial Narrow"/>
        </w:rPr>
        <w:tab/>
        <w:t xml:space="preserve"> </w:t>
      </w:r>
    </w:p>
    <w:p w14:paraId="366A90BF" w14:textId="77777777" w:rsidR="0077728C" w:rsidRPr="00D25EB1" w:rsidRDefault="0077728C" w:rsidP="00724FBC">
      <w:pPr>
        <w:numPr>
          <w:ilvl w:val="0"/>
          <w:numId w:val="26"/>
        </w:numPr>
        <w:spacing w:after="0" w:line="240" w:lineRule="auto"/>
        <w:ind w:left="709" w:hanging="567"/>
        <w:rPr>
          <w:rFonts w:ascii="Arial Narrow" w:hAnsi="Arial Narrow"/>
        </w:rPr>
      </w:pPr>
      <w:r w:rsidRPr="005F3A47">
        <w:rPr>
          <w:rFonts w:ascii="Arial Narrow" w:hAnsi="Arial Narrow"/>
        </w:rPr>
        <w:t xml:space="preserve">Instalację hydrantową wykonaną z rur stalowych ocynkowanych DN 65 i </w:t>
      </w:r>
      <w:proofErr w:type="gramStart"/>
      <w:r w:rsidRPr="005F3A47">
        <w:rPr>
          <w:rFonts w:ascii="Arial Narrow" w:hAnsi="Arial Narrow"/>
        </w:rPr>
        <w:t>50  z</w:t>
      </w:r>
      <w:proofErr w:type="gramEnd"/>
      <w:r w:rsidRPr="005F3A47">
        <w:rPr>
          <w:rFonts w:ascii="Arial Narrow" w:hAnsi="Arial Narrow"/>
        </w:rPr>
        <w:t xml:space="preserve">  </w:t>
      </w:r>
      <w:proofErr w:type="gramStart"/>
      <w:r w:rsidRPr="005F3A47">
        <w:rPr>
          <w:rFonts w:ascii="Arial Narrow" w:hAnsi="Arial Narrow"/>
        </w:rPr>
        <w:t>hydrantami  DN52  z</w:t>
      </w:r>
      <w:proofErr w:type="gramEnd"/>
      <w:r w:rsidRPr="005F3A47">
        <w:rPr>
          <w:rFonts w:ascii="Arial Narrow" w:hAnsi="Arial Narrow"/>
        </w:rPr>
        <w:t xml:space="preserve"> wężami płaskimi 20 m</w:t>
      </w:r>
      <w:r>
        <w:rPr>
          <w:rFonts w:ascii="Arial Narrow" w:hAnsi="Arial Narrow"/>
        </w:rPr>
        <w:t>,</w:t>
      </w:r>
      <w:r w:rsidRPr="005F3A47">
        <w:rPr>
          <w:rFonts w:ascii="Arial Narrow" w:hAnsi="Arial Narrow"/>
        </w:rPr>
        <w:t xml:space="preserve"> </w:t>
      </w:r>
    </w:p>
    <w:p w14:paraId="313FC76E" w14:textId="77777777" w:rsidR="0077728C" w:rsidRPr="005F3A47" w:rsidRDefault="0077728C" w:rsidP="00724FBC">
      <w:pPr>
        <w:numPr>
          <w:ilvl w:val="0"/>
          <w:numId w:val="26"/>
        </w:numPr>
        <w:spacing w:after="0" w:line="240" w:lineRule="auto"/>
        <w:ind w:left="142" w:firstLine="0"/>
        <w:rPr>
          <w:rFonts w:ascii="Arial Narrow" w:hAnsi="Arial Narrow"/>
        </w:rPr>
      </w:pPr>
      <w:r w:rsidRPr="005F3A47">
        <w:rPr>
          <w:rFonts w:ascii="Arial Narrow" w:hAnsi="Arial Narrow"/>
        </w:rPr>
        <w:t>Przyłącze wody, układy wodomierzowe zostają bez zmian</w:t>
      </w:r>
      <w:r>
        <w:rPr>
          <w:rFonts w:ascii="Arial Narrow" w:hAnsi="Arial Narrow"/>
        </w:rPr>
        <w:t>,</w:t>
      </w:r>
      <w:r w:rsidRPr="005F3A47">
        <w:rPr>
          <w:rFonts w:ascii="Arial Narrow" w:hAnsi="Arial Narrow"/>
        </w:rPr>
        <w:t xml:space="preserve"> </w:t>
      </w:r>
    </w:p>
    <w:p w14:paraId="76D28AD8" w14:textId="77777777" w:rsidR="0077728C" w:rsidRPr="005F3A47" w:rsidRDefault="0077728C" w:rsidP="00724FBC">
      <w:pPr>
        <w:numPr>
          <w:ilvl w:val="0"/>
          <w:numId w:val="26"/>
        </w:numPr>
        <w:spacing w:after="0" w:line="240" w:lineRule="auto"/>
        <w:ind w:left="709" w:hanging="567"/>
        <w:rPr>
          <w:rFonts w:ascii="Arial Narrow" w:hAnsi="Arial Narrow"/>
        </w:rPr>
      </w:pPr>
      <w:r w:rsidRPr="005F3A47">
        <w:rPr>
          <w:rFonts w:ascii="Arial Narrow" w:hAnsi="Arial Narrow"/>
        </w:rPr>
        <w:t>Wodomierz głównego DN80 jest elementy instalacji wodociągowej</w:t>
      </w:r>
      <w:r>
        <w:rPr>
          <w:rFonts w:ascii="Arial Narrow" w:hAnsi="Arial Narrow"/>
        </w:rPr>
        <w:t>;</w:t>
      </w:r>
      <w:r w:rsidRPr="005F3A47">
        <w:rPr>
          <w:rFonts w:ascii="Arial Narrow" w:hAnsi="Arial Narrow"/>
        </w:rPr>
        <w:t xml:space="preserve"> </w:t>
      </w:r>
      <w:r>
        <w:rPr>
          <w:rFonts w:ascii="Arial Narrow" w:hAnsi="Arial Narrow"/>
        </w:rPr>
        <w:t>l</w:t>
      </w:r>
      <w:r w:rsidRPr="005F3A47">
        <w:rPr>
          <w:rFonts w:ascii="Arial Narrow" w:hAnsi="Arial Narrow"/>
        </w:rPr>
        <w:t>okalizacja wodomierza w studni wodomierzowej</w:t>
      </w:r>
      <w:r>
        <w:rPr>
          <w:rFonts w:ascii="Arial Narrow" w:hAnsi="Arial Narrow"/>
        </w:rPr>
        <w:t>.</w:t>
      </w:r>
      <w:r w:rsidRPr="005F3A47">
        <w:rPr>
          <w:rFonts w:ascii="Arial Narrow" w:hAnsi="Arial Narrow"/>
        </w:rPr>
        <w:t xml:space="preserve">                    </w:t>
      </w:r>
    </w:p>
    <w:p w14:paraId="0625700A" w14:textId="6829C179" w:rsidR="0077728C" w:rsidRPr="00DD15B5" w:rsidRDefault="0077728C" w:rsidP="0077728C">
      <w:pPr>
        <w:spacing w:after="0" w:line="259" w:lineRule="auto"/>
        <w:ind w:left="144"/>
        <w:rPr>
          <w:rFonts w:ascii="Arial Narrow" w:hAnsi="Arial Narrow"/>
          <w:b/>
          <w:bCs/>
          <w:i/>
          <w:iCs/>
        </w:rPr>
      </w:pPr>
      <w:r w:rsidRPr="00DD15B5">
        <w:rPr>
          <w:rFonts w:ascii="Arial Narrow" w:hAnsi="Arial Narrow"/>
          <w:b/>
          <w:bCs/>
          <w:i/>
          <w:iCs/>
        </w:rPr>
        <w:t xml:space="preserve">Opis przyjętego rozwiązania  </w:t>
      </w:r>
    </w:p>
    <w:p w14:paraId="6547F4F1" w14:textId="77777777" w:rsidR="0077728C" w:rsidRPr="005F3A47" w:rsidRDefault="0077728C" w:rsidP="0077728C">
      <w:pPr>
        <w:spacing w:after="4" w:line="266" w:lineRule="auto"/>
        <w:ind w:left="144"/>
        <w:rPr>
          <w:rFonts w:ascii="Arial Narrow" w:hAnsi="Arial Narrow"/>
        </w:rPr>
      </w:pPr>
      <w:r w:rsidRPr="005F3A47">
        <w:rPr>
          <w:rFonts w:ascii="Arial Narrow" w:hAnsi="Arial Narrow"/>
        </w:rPr>
        <w:t xml:space="preserve">Doprowadzenie wody na cele przeciwpożarowe istniejącym przyłączem wody ø 110 </w:t>
      </w:r>
      <w:proofErr w:type="gramStart"/>
      <w:r w:rsidRPr="005F3A47">
        <w:rPr>
          <w:rFonts w:ascii="Arial Narrow" w:hAnsi="Arial Narrow"/>
        </w:rPr>
        <w:t>PE  do</w:t>
      </w:r>
      <w:proofErr w:type="gramEnd"/>
      <w:r w:rsidRPr="005F3A47">
        <w:rPr>
          <w:rFonts w:ascii="Arial Narrow" w:hAnsi="Arial Narrow"/>
        </w:rPr>
        <w:t xml:space="preserve"> </w:t>
      </w:r>
      <w:proofErr w:type="gramStart"/>
      <w:r w:rsidRPr="005F3A47">
        <w:rPr>
          <w:rFonts w:ascii="Arial Narrow" w:hAnsi="Arial Narrow"/>
        </w:rPr>
        <w:t>hali  istniejącej</w:t>
      </w:r>
      <w:proofErr w:type="gramEnd"/>
      <w:r w:rsidRPr="005F3A47">
        <w:rPr>
          <w:rFonts w:ascii="Arial Narrow" w:hAnsi="Arial Narrow"/>
        </w:rPr>
        <w:t xml:space="preserve"> </w:t>
      </w:r>
      <w:proofErr w:type="gramStart"/>
      <w:r w:rsidRPr="005F3A47">
        <w:rPr>
          <w:rFonts w:ascii="Arial Narrow" w:hAnsi="Arial Narrow"/>
        </w:rPr>
        <w:t>hali  Ciśnienie</w:t>
      </w:r>
      <w:proofErr w:type="gramEnd"/>
      <w:r w:rsidRPr="005F3A47">
        <w:rPr>
          <w:rFonts w:ascii="Arial Narrow" w:hAnsi="Arial Narrow"/>
        </w:rPr>
        <w:t xml:space="preserve"> w wodociągu źródłowym – 0,5-0,53 </w:t>
      </w:r>
      <w:proofErr w:type="spellStart"/>
      <w:r w:rsidRPr="005F3A47">
        <w:rPr>
          <w:rFonts w:ascii="Arial Narrow" w:hAnsi="Arial Narrow"/>
        </w:rPr>
        <w:t>MPa</w:t>
      </w:r>
      <w:proofErr w:type="spellEnd"/>
      <w:r w:rsidRPr="005F3A47">
        <w:rPr>
          <w:rFonts w:ascii="Arial Narrow" w:hAnsi="Arial Narrow"/>
        </w:rPr>
        <w:t xml:space="preserve">.  </w:t>
      </w:r>
    </w:p>
    <w:p w14:paraId="148C9C11" w14:textId="77777777" w:rsidR="0077728C" w:rsidRPr="005F3A47" w:rsidRDefault="0077728C" w:rsidP="0077728C">
      <w:pPr>
        <w:spacing w:after="5" w:line="266" w:lineRule="auto"/>
        <w:ind w:left="144"/>
        <w:rPr>
          <w:rFonts w:ascii="Arial Narrow" w:hAnsi="Arial Narrow"/>
        </w:rPr>
      </w:pPr>
      <w:r w:rsidRPr="005F3A47">
        <w:rPr>
          <w:rFonts w:ascii="Arial Narrow" w:hAnsi="Arial Narrow"/>
          <w:u w:val="single" w:color="000000"/>
        </w:rPr>
        <w:t>Zapotrzebowanie wody na cele przeciw pożarowe:</w:t>
      </w:r>
      <w:r w:rsidRPr="005F3A47">
        <w:rPr>
          <w:rFonts w:ascii="Arial Narrow" w:hAnsi="Arial Narrow"/>
        </w:rPr>
        <w:t xml:space="preserve">         </w:t>
      </w:r>
    </w:p>
    <w:p w14:paraId="714BFBD5" w14:textId="77777777" w:rsidR="0077728C" w:rsidRPr="00D25EB1" w:rsidRDefault="0077728C" w:rsidP="0077728C">
      <w:pPr>
        <w:spacing w:after="20" w:line="259" w:lineRule="auto"/>
        <w:ind w:left="144"/>
        <w:jc w:val="left"/>
        <w:rPr>
          <w:rFonts w:ascii="Arial Narrow" w:hAnsi="Arial Narrow"/>
          <w:b/>
          <w:bCs/>
        </w:rPr>
      </w:pPr>
      <w:r w:rsidRPr="00D25EB1">
        <w:rPr>
          <w:rFonts w:ascii="Arial Narrow" w:hAnsi="Arial Narrow"/>
          <w:b/>
          <w:bCs/>
          <w:u w:val="single" w:color="000000"/>
        </w:rPr>
        <w:t xml:space="preserve">Zapotrzebowanie wody dla </w:t>
      </w:r>
      <w:proofErr w:type="spellStart"/>
      <w:r w:rsidRPr="00D25EB1">
        <w:rPr>
          <w:rFonts w:ascii="Arial Narrow" w:hAnsi="Arial Narrow"/>
          <w:b/>
          <w:bCs/>
          <w:u w:val="single" w:color="000000"/>
        </w:rPr>
        <w:t>q</w:t>
      </w:r>
      <w:r w:rsidRPr="00D25EB1">
        <w:rPr>
          <w:rFonts w:ascii="Arial Narrow" w:hAnsi="Arial Narrow"/>
          <w:b/>
          <w:bCs/>
          <w:u w:val="single" w:color="000000"/>
          <w:vertAlign w:val="subscript"/>
        </w:rPr>
        <w:t>p</w:t>
      </w:r>
      <w:proofErr w:type="spellEnd"/>
      <w:r w:rsidRPr="00D25EB1">
        <w:rPr>
          <w:rFonts w:ascii="Arial Narrow" w:hAnsi="Arial Narrow"/>
          <w:b/>
          <w:bCs/>
          <w:u w:val="single" w:color="000000"/>
          <w:vertAlign w:val="subscript"/>
        </w:rPr>
        <w:t>/</w:t>
      </w:r>
      <w:proofErr w:type="spellStart"/>
      <w:proofErr w:type="gramStart"/>
      <w:r w:rsidRPr="00D25EB1">
        <w:rPr>
          <w:rFonts w:ascii="Arial Narrow" w:hAnsi="Arial Narrow"/>
          <w:b/>
          <w:bCs/>
          <w:u w:val="single" w:color="000000"/>
          <w:vertAlign w:val="subscript"/>
        </w:rPr>
        <w:t>poż</w:t>
      </w:r>
      <w:proofErr w:type="spellEnd"/>
      <w:r w:rsidRPr="00D25EB1">
        <w:rPr>
          <w:rFonts w:ascii="Arial Narrow" w:hAnsi="Arial Narrow"/>
          <w:b/>
          <w:bCs/>
          <w:vertAlign w:val="subscript"/>
        </w:rPr>
        <w:t xml:space="preserve">  </w:t>
      </w:r>
      <w:r w:rsidRPr="00D25EB1">
        <w:rPr>
          <w:rFonts w:ascii="Arial Narrow" w:hAnsi="Arial Narrow"/>
          <w:b/>
          <w:bCs/>
        </w:rPr>
        <w:t>przy</w:t>
      </w:r>
      <w:proofErr w:type="gramEnd"/>
      <w:r w:rsidRPr="00D25EB1">
        <w:rPr>
          <w:rFonts w:ascii="Arial Narrow" w:hAnsi="Arial Narrow"/>
          <w:b/>
          <w:bCs/>
        </w:rPr>
        <w:t xml:space="preserve"> założeniu dwóch czynnych hydrantów DN52 wyniesie </w:t>
      </w:r>
      <w:proofErr w:type="spellStart"/>
      <w:proofErr w:type="gramStart"/>
      <w:r w:rsidRPr="00D25EB1">
        <w:rPr>
          <w:rFonts w:ascii="Arial Narrow" w:hAnsi="Arial Narrow"/>
          <w:b/>
          <w:bCs/>
        </w:rPr>
        <w:t>Q</w:t>
      </w:r>
      <w:r w:rsidRPr="00D25EB1">
        <w:rPr>
          <w:rFonts w:ascii="Arial Narrow" w:hAnsi="Arial Narrow"/>
          <w:b/>
          <w:bCs/>
          <w:vertAlign w:val="subscript"/>
        </w:rPr>
        <w:t>p.poż</w:t>
      </w:r>
      <w:proofErr w:type="spellEnd"/>
      <w:proofErr w:type="gramEnd"/>
      <w:r w:rsidRPr="00D25EB1">
        <w:rPr>
          <w:rFonts w:ascii="Arial Narrow" w:hAnsi="Arial Narrow"/>
          <w:b/>
          <w:bCs/>
          <w:vertAlign w:val="subscript"/>
        </w:rPr>
        <w:t xml:space="preserve">. </w:t>
      </w:r>
      <w:r w:rsidRPr="00D25EB1">
        <w:rPr>
          <w:rFonts w:ascii="Arial Narrow" w:hAnsi="Arial Narrow"/>
          <w:b/>
          <w:bCs/>
        </w:rPr>
        <w:t xml:space="preserve"> </w:t>
      </w:r>
      <w:r w:rsidRPr="00D25EB1">
        <w:rPr>
          <w:rFonts w:ascii="Arial Narrow" w:hAnsi="Arial Narrow"/>
          <w:b/>
          <w:bCs/>
          <w:u w:val="single" w:color="000000"/>
        </w:rPr>
        <w:t>= 2x25 l/s=5l/s</w:t>
      </w:r>
      <w:r w:rsidRPr="005F3A47">
        <w:rPr>
          <w:rFonts w:ascii="Arial Narrow" w:hAnsi="Arial Narrow"/>
        </w:rPr>
        <w:t xml:space="preserve"> </w:t>
      </w:r>
    </w:p>
    <w:p w14:paraId="0B091B69" w14:textId="77777777" w:rsidR="0077728C" w:rsidRPr="005F3A47" w:rsidRDefault="0077728C" w:rsidP="0077728C">
      <w:pPr>
        <w:spacing w:after="5" w:line="270" w:lineRule="auto"/>
        <w:ind w:left="144"/>
        <w:rPr>
          <w:rFonts w:ascii="Arial Narrow" w:hAnsi="Arial Narrow"/>
        </w:rPr>
      </w:pPr>
      <w:r w:rsidRPr="005F3A47">
        <w:rPr>
          <w:rFonts w:ascii="Arial Narrow" w:hAnsi="Arial Narrow"/>
        </w:rPr>
        <w:t>W obiekcie zostaną zabudowane hydranty wewnętrznych DN52 z wężem długości 20 m, o wydajności 2,5dm</w:t>
      </w:r>
      <w:r w:rsidRPr="005F3A47">
        <w:rPr>
          <w:rFonts w:ascii="Arial Narrow" w:hAnsi="Arial Narrow"/>
          <w:vertAlign w:val="superscript"/>
        </w:rPr>
        <w:t>3</w:t>
      </w:r>
      <w:r w:rsidRPr="005F3A47">
        <w:rPr>
          <w:rFonts w:ascii="Arial Narrow" w:hAnsi="Arial Narrow"/>
        </w:rPr>
        <w:t>/</w:t>
      </w:r>
      <w:proofErr w:type="gramStart"/>
      <w:r w:rsidRPr="005F3A47">
        <w:rPr>
          <w:rFonts w:ascii="Arial Narrow" w:hAnsi="Arial Narrow"/>
        </w:rPr>
        <w:t>s .</w:t>
      </w:r>
      <w:proofErr w:type="gramEnd"/>
      <w:r w:rsidRPr="005F3A47">
        <w:rPr>
          <w:rFonts w:ascii="Arial Narrow" w:hAnsi="Arial Narrow"/>
        </w:rPr>
        <w:t xml:space="preserve"> Hydranty będą swym zasięgiem pokrywać całą powierzchnię chronionego obiektu. </w:t>
      </w:r>
    </w:p>
    <w:p w14:paraId="776D3686" w14:textId="77777777" w:rsidR="0077728C" w:rsidRPr="005F3A47" w:rsidRDefault="0077728C" w:rsidP="0077728C">
      <w:pPr>
        <w:spacing w:after="5" w:line="270" w:lineRule="auto"/>
        <w:ind w:left="144"/>
        <w:rPr>
          <w:rFonts w:ascii="Arial Narrow" w:hAnsi="Arial Narrow"/>
        </w:rPr>
      </w:pPr>
      <w:r w:rsidRPr="005F3A47">
        <w:rPr>
          <w:rFonts w:ascii="Arial Narrow" w:hAnsi="Arial Narrow"/>
        </w:rPr>
        <w:t>Instalację zaprojektowano z rur stalowych</w:t>
      </w:r>
      <w:r>
        <w:rPr>
          <w:rFonts w:ascii="Arial Narrow" w:hAnsi="Arial Narrow"/>
        </w:rPr>
        <w:t xml:space="preserve"> </w:t>
      </w:r>
      <w:r w:rsidRPr="005F3A47">
        <w:rPr>
          <w:rFonts w:ascii="Arial Narrow" w:hAnsi="Arial Narrow"/>
        </w:rPr>
        <w:t>ocynkowanych</w:t>
      </w:r>
      <w:r>
        <w:rPr>
          <w:rFonts w:ascii="Arial Narrow" w:hAnsi="Arial Narrow"/>
        </w:rPr>
        <w:t>,</w:t>
      </w:r>
      <w:r w:rsidRPr="005F3A47">
        <w:rPr>
          <w:rFonts w:ascii="Arial Narrow" w:hAnsi="Arial Narrow"/>
        </w:rPr>
        <w:t xml:space="preserve"> łączonych na kształtki gwintowane posiadających</w:t>
      </w:r>
      <w:r>
        <w:rPr>
          <w:rFonts w:ascii="Arial Narrow" w:hAnsi="Arial Narrow"/>
        </w:rPr>
        <w:t>,</w:t>
      </w:r>
      <w:r w:rsidRPr="005F3A47">
        <w:rPr>
          <w:rFonts w:ascii="Arial Narrow" w:hAnsi="Arial Narrow"/>
        </w:rPr>
        <w:t xml:space="preserve"> odpowiednie certyfikaty i dopuszczenia do wykonywania instalacji hydrantowych. </w:t>
      </w:r>
    </w:p>
    <w:p w14:paraId="33D1B967" w14:textId="77777777" w:rsidR="0077728C" w:rsidRDefault="0077728C" w:rsidP="0077728C">
      <w:pPr>
        <w:spacing w:after="5" w:line="270" w:lineRule="auto"/>
        <w:ind w:left="144"/>
        <w:rPr>
          <w:rFonts w:ascii="Arial Narrow" w:hAnsi="Arial Narrow"/>
        </w:rPr>
      </w:pPr>
      <w:r w:rsidRPr="005F3A47">
        <w:rPr>
          <w:rFonts w:ascii="Arial Narrow" w:hAnsi="Arial Narrow"/>
        </w:rPr>
        <w:lastRenderedPageBreak/>
        <w:t xml:space="preserve">Instalację </w:t>
      </w:r>
      <w:proofErr w:type="gramStart"/>
      <w:r w:rsidRPr="005F3A47">
        <w:rPr>
          <w:rFonts w:ascii="Arial Narrow" w:hAnsi="Arial Narrow"/>
        </w:rPr>
        <w:t>można  wykonać</w:t>
      </w:r>
      <w:proofErr w:type="gramEnd"/>
      <w:r w:rsidRPr="005F3A47">
        <w:rPr>
          <w:rFonts w:ascii="Arial Narrow" w:hAnsi="Arial Narrow"/>
        </w:rPr>
        <w:t xml:space="preserve"> z rur stalowych ocynkowanych wg PN-EN 10219-2:2000 wg PN-EN 102101:200 łączonych na gwint przy użyciu złączek wg PN-74/H-74244</w:t>
      </w:r>
      <w:r>
        <w:rPr>
          <w:rFonts w:ascii="Arial Narrow" w:hAnsi="Arial Narrow"/>
        </w:rPr>
        <w:t>.</w:t>
      </w:r>
    </w:p>
    <w:p w14:paraId="0FC26EAD" w14:textId="77777777" w:rsidR="0077728C" w:rsidRPr="005F3A47" w:rsidRDefault="0077728C" w:rsidP="0077728C">
      <w:pPr>
        <w:spacing w:after="5" w:line="270" w:lineRule="auto"/>
        <w:ind w:left="144"/>
        <w:rPr>
          <w:rFonts w:ascii="Arial Narrow" w:hAnsi="Arial Narrow"/>
        </w:rPr>
      </w:pPr>
      <w:r w:rsidRPr="005F3A47">
        <w:rPr>
          <w:rFonts w:ascii="Arial Narrow" w:hAnsi="Arial Narrow"/>
        </w:rPr>
        <w:t xml:space="preserve">Rury prowadzić po ścianach.  </w:t>
      </w:r>
    </w:p>
    <w:p w14:paraId="311C968D" w14:textId="77777777" w:rsidR="0077728C" w:rsidRDefault="0077728C" w:rsidP="0077728C">
      <w:pPr>
        <w:spacing w:after="0" w:line="270" w:lineRule="auto"/>
        <w:ind w:left="144"/>
        <w:rPr>
          <w:rFonts w:ascii="Arial Narrow" w:hAnsi="Arial Narrow"/>
        </w:rPr>
      </w:pPr>
      <w:r w:rsidRPr="005F3A47">
        <w:rPr>
          <w:rFonts w:ascii="Arial Narrow" w:hAnsi="Arial Narrow"/>
        </w:rPr>
        <w:t xml:space="preserve">Montaż rurociągu do </w:t>
      </w:r>
      <w:proofErr w:type="gramStart"/>
      <w:r w:rsidRPr="005F3A47">
        <w:rPr>
          <w:rFonts w:ascii="Arial Narrow" w:hAnsi="Arial Narrow"/>
        </w:rPr>
        <w:t>ścian  za</w:t>
      </w:r>
      <w:proofErr w:type="gramEnd"/>
      <w:r w:rsidRPr="005F3A47">
        <w:rPr>
          <w:rFonts w:ascii="Arial Narrow" w:hAnsi="Arial Narrow"/>
        </w:rPr>
        <w:t xml:space="preserve"> pomocą uchwytów do rur wg BN-69/8864-03 z wkładką tłumiąc</w:t>
      </w:r>
      <w:r>
        <w:rPr>
          <w:rFonts w:ascii="Arial Narrow" w:hAnsi="Arial Narrow"/>
        </w:rPr>
        <w:t>ą</w:t>
      </w:r>
      <w:r w:rsidRPr="005F3A47">
        <w:rPr>
          <w:rFonts w:ascii="Arial Narrow" w:hAnsi="Arial Narrow"/>
        </w:rPr>
        <w:t xml:space="preserve"> z gumy. </w:t>
      </w:r>
    </w:p>
    <w:p w14:paraId="30C85F70" w14:textId="77777777" w:rsidR="0077728C" w:rsidRPr="005F3A47" w:rsidRDefault="0077728C" w:rsidP="0077728C">
      <w:pPr>
        <w:spacing w:after="0" w:line="270" w:lineRule="auto"/>
        <w:ind w:left="144"/>
        <w:rPr>
          <w:rFonts w:ascii="Arial Narrow" w:hAnsi="Arial Narrow"/>
        </w:rPr>
      </w:pPr>
      <w:r w:rsidRPr="005F3A47">
        <w:rPr>
          <w:rFonts w:ascii="Arial Narrow" w:hAnsi="Arial Narrow"/>
        </w:rPr>
        <w:t xml:space="preserve">Lokalizacja i zabudowa hydrantów – zgodnie z Dz. </w:t>
      </w:r>
      <w:r>
        <w:rPr>
          <w:rFonts w:ascii="Arial Narrow" w:hAnsi="Arial Narrow"/>
        </w:rPr>
        <w:t>U</w:t>
      </w:r>
      <w:r w:rsidRPr="005F3A47">
        <w:rPr>
          <w:rFonts w:ascii="Arial Narrow" w:hAnsi="Arial Narrow"/>
        </w:rPr>
        <w:t xml:space="preserve">staw nr 109 poz. 719 z dnia 7.06 </w:t>
      </w:r>
      <w:proofErr w:type="gramStart"/>
      <w:r w:rsidRPr="005F3A47">
        <w:rPr>
          <w:rFonts w:ascii="Arial Narrow" w:hAnsi="Arial Narrow"/>
        </w:rPr>
        <w:t>2010r.</w:t>
      </w:r>
      <w:proofErr w:type="gramEnd"/>
      <w:r w:rsidRPr="005F3A47">
        <w:rPr>
          <w:rFonts w:ascii="Arial Narrow" w:hAnsi="Arial Narrow"/>
        </w:rPr>
        <w:t xml:space="preserve"> </w:t>
      </w:r>
    </w:p>
    <w:p w14:paraId="120218B8" w14:textId="77777777" w:rsidR="0077728C" w:rsidRPr="005F3A47" w:rsidRDefault="0077728C" w:rsidP="0077728C">
      <w:pPr>
        <w:spacing w:after="16" w:line="259" w:lineRule="auto"/>
        <w:ind w:left="149" w:firstLine="0"/>
        <w:rPr>
          <w:rFonts w:ascii="Arial Narrow" w:hAnsi="Arial Narrow"/>
        </w:rPr>
      </w:pPr>
      <w:r w:rsidRPr="005F3A47">
        <w:rPr>
          <w:rFonts w:ascii="Arial Narrow" w:hAnsi="Arial Narrow"/>
        </w:rPr>
        <w:t xml:space="preserve"> </w:t>
      </w:r>
    </w:p>
    <w:p w14:paraId="757AF3D4" w14:textId="77777777" w:rsidR="0077728C" w:rsidRPr="005F3A47" w:rsidRDefault="0077728C" w:rsidP="0077728C">
      <w:pPr>
        <w:spacing w:after="5" w:line="266" w:lineRule="auto"/>
        <w:ind w:left="144"/>
        <w:rPr>
          <w:rFonts w:ascii="Arial Narrow" w:hAnsi="Arial Narrow"/>
        </w:rPr>
      </w:pPr>
      <w:r w:rsidRPr="005F3A47">
        <w:rPr>
          <w:rFonts w:ascii="Arial Narrow" w:hAnsi="Arial Narrow"/>
          <w:u w:val="single" w:color="000000"/>
        </w:rPr>
        <w:t>Rozstaw obejm rurowych w systemie - rury ocynkowane zewnętrznie i wewnętrznie wynosi max:</w:t>
      </w:r>
      <w:r w:rsidRPr="005F3A47">
        <w:rPr>
          <w:rFonts w:ascii="Arial Narrow" w:hAnsi="Arial Narrow"/>
        </w:rPr>
        <w:t xml:space="preserve"> </w:t>
      </w:r>
    </w:p>
    <w:tbl>
      <w:tblPr>
        <w:tblStyle w:val="TableGrid"/>
        <w:tblW w:w="4087" w:type="dxa"/>
        <w:tblInd w:w="134" w:type="dxa"/>
        <w:tblCellMar>
          <w:top w:w="56" w:type="dxa"/>
          <w:left w:w="72" w:type="dxa"/>
          <w:right w:w="15" w:type="dxa"/>
        </w:tblCellMar>
        <w:tblLook w:val="04A0" w:firstRow="1" w:lastRow="0" w:firstColumn="1" w:lastColumn="0" w:noHBand="0" w:noVBand="1"/>
      </w:tblPr>
      <w:tblGrid>
        <w:gridCol w:w="960"/>
        <w:gridCol w:w="1147"/>
        <w:gridCol w:w="984"/>
        <w:gridCol w:w="996"/>
      </w:tblGrid>
      <w:tr w:rsidR="0077728C" w:rsidRPr="005F3A47" w14:paraId="0F6B682B" w14:textId="77777777" w:rsidTr="0067088B">
        <w:trPr>
          <w:trHeight w:val="646"/>
        </w:trPr>
        <w:tc>
          <w:tcPr>
            <w:tcW w:w="96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bottom"/>
          </w:tcPr>
          <w:p w14:paraId="08E8F392" w14:textId="77777777" w:rsidR="0077728C" w:rsidRPr="005F3A47" w:rsidRDefault="0077728C" w:rsidP="0067088B">
            <w:pPr>
              <w:spacing w:after="0" w:line="259" w:lineRule="auto"/>
              <w:ind w:left="0" w:right="52" w:firstLine="0"/>
              <w:jc w:val="center"/>
              <w:rPr>
                <w:rFonts w:ascii="Arial Narrow" w:hAnsi="Arial Narrow"/>
              </w:rPr>
            </w:pPr>
            <w:r w:rsidRPr="005F3A47">
              <w:rPr>
                <w:rFonts w:ascii="Arial Narrow" w:hAnsi="Arial Narrow"/>
              </w:rPr>
              <w:t xml:space="preserve">DN </w:t>
            </w:r>
          </w:p>
        </w:tc>
        <w:tc>
          <w:tcPr>
            <w:tcW w:w="114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6BD4DCB6" w14:textId="77777777" w:rsidR="0077728C" w:rsidRPr="005F3A47" w:rsidRDefault="0077728C" w:rsidP="0067088B">
            <w:pPr>
              <w:spacing w:after="0" w:line="259" w:lineRule="auto"/>
              <w:ind w:left="0" w:firstLine="0"/>
              <w:rPr>
                <w:rFonts w:ascii="Arial Narrow" w:hAnsi="Arial Narrow"/>
              </w:rPr>
            </w:pPr>
            <w:r w:rsidRPr="005F3A47">
              <w:rPr>
                <w:rFonts w:ascii="Arial Narrow" w:hAnsi="Arial Narrow"/>
              </w:rPr>
              <w:t xml:space="preserve">Średnica zewnętrzna </w:t>
            </w:r>
          </w:p>
        </w:tc>
        <w:tc>
          <w:tcPr>
            <w:tcW w:w="98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bottom"/>
          </w:tcPr>
          <w:p w14:paraId="6024268E" w14:textId="77777777" w:rsidR="0077728C" w:rsidRPr="005F3A47" w:rsidRDefault="0077728C" w:rsidP="0067088B">
            <w:pPr>
              <w:spacing w:after="0" w:line="259" w:lineRule="auto"/>
              <w:ind w:left="0" w:firstLine="0"/>
              <w:rPr>
                <w:rFonts w:ascii="Arial Narrow" w:hAnsi="Arial Narrow"/>
              </w:rPr>
            </w:pPr>
            <w:r w:rsidRPr="005F3A47">
              <w:rPr>
                <w:rFonts w:ascii="Arial Narrow" w:hAnsi="Arial Narrow"/>
              </w:rPr>
              <w:t xml:space="preserve">Pionowo </w:t>
            </w:r>
          </w:p>
        </w:tc>
        <w:tc>
          <w:tcPr>
            <w:tcW w:w="99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bottom"/>
          </w:tcPr>
          <w:p w14:paraId="65E7F9EA" w14:textId="77777777" w:rsidR="0077728C" w:rsidRPr="005F3A47" w:rsidRDefault="0077728C" w:rsidP="0067088B">
            <w:pPr>
              <w:spacing w:after="0" w:line="259" w:lineRule="auto"/>
              <w:ind w:left="1" w:firstLine="0"/>
              <w:rPr>
                <w:rFonts w:ascii="Arial Narrow" w:hAnsi="Arial Narrow"/>
              </w:rPr>
            </w:pPr>
            <w:r w:rsidRPr="005F3A47">
              <w:rPr>
                <w:rFonts w:ascii="Arial Narrow" w:hAnsi="Arial Narrow"/>
              </w:rPr>
              <w:t xml:space="preserve">Poziomo </w:t>
            </w:r>
          </w:p>
        </w:tc>
      </w:tr>
      <w:tr w:rsidR="0077728C" w:rsidRPr="005F3A47" w14:paraId="20FC0F84" w14:textId="77777777" w:rsidTr="0067088B">
        <w:trPr>
          <w:trHeight w:val="326"/>
        </w:trPr>
        <w:tc>
          <w:tcPr>
            <w:tcW w:w="96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2687EB27" w14:textId="77777777" w:rsidR="0077728C" w:rsidRPr="005F3A47" w:rsidRDefault="0077728C" w:rsidP="0067088B">
            <w:pPr>
              <w:spacing w:after="0" w:line="259" w:lineRule="auto"/>
              <w:ind w:left="0" w:right="52" w:firstLine="0"/>
              <w:jc w:val="center"/>
              <w:rPr>
                <w:rFonts w:ascii="Arial Narrow" w:hAnsi="Arial Narrow"/>
              </w:rPr>
            </w:pPr>
            <w:r w:rsidRPr="005F3A47">
              <w:rPr>
                <w:rFonts w:ascii="Arial Narrow" w:hAnsi="Arial Narrow"/>
              </w:rPr>
              <w:t xml:space="preserve">[mm] </w:t>
            </w:r>
          </w:p>
        </w:tc>
        <w:tc>
          <w:tcPr>
            <w:tcW w:w="114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4754ED1E" w14:textId="77777777" w:rsidR="0077728C" w:rsidRPr="005F3A47" w:rsidRDefault="0077728C" w:rsidP="0067088B">
            <w:pPr>
              <w:spacing w:after="0" w:line="259" w:lineRule="auto"/>
              <w:ind w:left="0" w:right="51" w:firstLine="0"/>
              <w:jc w:val="center"/>
              <w:rPr>
                <w:rFonts w:ascii="Arial Narrow" w:hAnsi="Arial Narrow"/>
              </w:rPr>
            </w:pPr>
            <w:r w:rsidRPr="005F3A47">
              <w:rPr>
                <w:rFonts w:ascii="Arial Narrow" w:hAnsi="Arial Narrow"/>
              </w:rPr>
              <w:t xml:space="preserve">[mm] </w:t>
            </w:r>
          </w:p>
        </w:tc>
        <w:tc>
          <w:tcPr>
            <w:tcW w:w="98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20196959" w14:textId="77777777" w:rsidR="0077728C" w:rsidRPr="005F3A47" w:rsidRDefault="0077728C" w:rsidP="0067088B">
            <w:pPr>
              <w:spacing w:after="0" w:line="259" w:lineRule="auto"/>
              <w:ind w:left="0" w:right="52" w:firstLine="0"/>
              <w:jc w:val="center"/>
              <w:rPr>
                <w:rFonts w:ascii="Arial Narrow" w:hAnsi="Arial Narrow"/>
              </w:rPr>
            </w:pPr>
            <w:r w:rsidRPr="005F3A47">
              <w:rPr>
                <w:rFonts w:ascii="Arial Narrow" w:hAnsi="Arial Narrow"/>
              </w:rPr>
              <w:t xml:space="preserve">[m] </w:t>
            </w:r>
          </w:p>
        </w:tc>
        <w:tc>
          <w:tcPr>
            <w:tcW w:w="99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09EB3FD2" w14:textId="77777777" w:rsidR="0077728C" w:rsidRPr="005F3A47" w:rsidRDefault="0077728C" w:rsidP="0067088B">
            <w:pPr>
              <w:spacing w:after="0" w:line="259" w:lineRule="auto"/>
              <w:ind w:left="0" w:right="53" w:firstLine="0"/>
              <w:jc w:val="center"/>
              <w:rPr>
                <w:rFonts w:ascii="Arial Narrow" w:hAnsi="Arial Narrow"/>
              </w:rPr>
            </w:pPr>
            <w:r w:rsidRPr="005F3A47">
              <w:rPr>
                <w:rFonts w:ascii="Arial Narrow" w:hAnsi="Arial Narrow"/>
              </w:rPr>
              <w:t xml:space="preserve">[m] </w:t>
            </w:r>
          </w:p>
        </w:tc>
      </w:tr>
      <w:tr w:rsidR="0077728C" w:rsidRPr="005F3A47" w14:paraId="247ED99C" w14:textId="77777777" w:rsidTr="0067088B">
        <w:trPr>
          <w:trHeight w:val="326"/>
        </w:trPr>
        <w:tc>
          <w:tcPr>
            <w:tcW w:w="96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00EC0596" w14:textId="77777777" w:rsidR="0077728C" w:rsidRPr="005F3A47" w:rsidRDefault="0077728C" w:rsidP="0067088B">
            <w:pPr>
              <w:spacing w:after="0" w:line="259" w:lineRule="auto"/>
              <w:ind w:left="132" w:firstLine="0"/>
              <w:rPr>
                <w:rFonts w:ascii="Arial Narrow" w:hAnsi="Arial Narrow"/>
              </w:rPr>
            </w:pPr>
            <w:r w:rsidRPr="005F3A47">
              <w:rPr>
                <w:rFonts w:ascii="Arial Narrow" w:hAnsi="Arial Narrow"/>
              </w:rPr>
              <w:t xml:space="preserve">DN 10 </w:t>
            </w:r>
          </w:p>
        </w:tc>
        <w:tc>
          <w:tcPr>
            <w:tcW w:w="114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799EFBAB" w14:textId="77777777" w:rsidR="0077728C" w:rsidRPr="005F3A47" w:rsidRDefault="0077728C" w:rsidP="0067088B">
            <w:pPr>
              <w:spacing w:after="0" w:line="259" w:lineRule="auto"/>
              <w:ind w:left="0" w:right="53" w:firstLine="0"/>
              <w:jc w:val="center"/>
              <w:rPr>
                <w:rFonts w:ascii="Arial Narrow" w:hAnsi="Arial Narrow"/>
              </w:rPr>
            </w:pPr>
            <w:r w:rsidRPr="005F3A47">
              <w:rPr>
                <w:rFonts w:ascii="Arial Narrow" w:hAnsi="Arial Narrow"/>
              </w:rPr>
              <w:t xml:space="preserve">12,00 </w:t>
            </w:r>
          </w:p>
        </w:tc>
        <w:tc>
          <w:tcPr>
            <w:tcW w:w="98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6329C775" w14:textId="77777777" w:rsidR="0077728C" w:rsidRPr="005F3A47" w:rsidRDefault="0077728C" w:rsidP="0067088B">
            <w:pPr>
              <w:spacing w:after="0" w:line="259" w:lineRule="auto"/>
              <w:ind w:left="0" w:right="52" w:firstLine="0"/>
              <w:jc w:val="center"/>
              <w:rPr>
                <w:rFonts w:ascii="Arial Narrow" w:hAnsi="Arial Narrow"/>
              </w:rPr>
            </w:pPr>
            <w:r w:rsidRPr="005F3A47">
              <w:rPr>
                <w:rFonts w:ascii="Arial Narrow" w:hAnsi="Arial Narrow"/>
              </w:rPr>
              <w:t xml:space="preserve">2,00 </w:t>
            </w:r>
          </w:p>
        </w:tc>
        <w:tc>
          <w:tcPr>
            <w:tcW w:w="99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54D5ADF1" w14:textId="77777777" w:rsidR="0077728C" w:rsidRPr="005F3A47" w:rsidRDefault="0077728C" w:rsidP="0067088B">
            <w:pPr>
              <w:spacing w:after="0" w:line="259" w:lineRule="auto"/>
              <w:ind w:left="0" w:right="53" w:firstLine="0"/>
              <w:jc w:val="center"/>
              <w:rPr>
                <w:rFonts w:ascii="Arial Narrow" w:hAnsi="Arial Narrow"/>
              </w:rPr>
            </w:pPr>
            <w:r w:rsidRPr="005F3A47">
              <w:rPr>
                <w:rFonts w:ascii="Arial Narrow" w:hAnsi="Arial Narrow"/>
              </w:rPr>
              <w:t xml:space="preserve">1,50 </w:t>
            </w:r>
          </w:p>
        </w:tc>
      </w:tr>
      <w:tr w:rsidR="0077728C" w:rsidRPr="005F3A47" w14:paraId="18E67714" w14:textId="77777777" w:rsidTr="0067088B">
        <w:trPr>
          <w:trHeight w:val="326"/>
        </w:trPr>
        <w:tc>
          <w:tcPr>
            <w:tcW w:w="96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316EEE18" w14:textId="77777777" w:rsidR="0077728C" w:rsidRPr="005F3A47" w:rsidRDefault="0077728C" w:rsidP="0067088B">
            <w:pPr>
              <w:spacing w:after="0" w:line="259" w:lineRule="auto"/>
              <w:ind w:left="132" w:firstLine="0"/>
              <w:rPr>
                <w:rFonts w:ascii="Arial Narrow" w:hAnsi="Arial Narrow"/>
              </w:rPr>
            </w:pPr>
            <w:r w:rsidRPr="005F3A47">
              <w:rPr>
                <w:rFonts w:ascii="Arial Narrow" w:hAnsi="Arial Narrow"/>
              </w:rPr>
              <w:t xml:space="preserve">DN 12 </w:t>
            </w:r>
          </w:p>
        </w:tc>
        <w:tc>
          <w:tcPr>
            <w:tcW w:w="114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07B0DFF2" w14:textId="77777777" w:rsidR="0077728C" w:rsidRPr="005F3A47" w:rsidRDefault="0077728C" w:rsidP="0067088B">
            <w:pPr>
              <w:spacing w:after="0" w:line="259" w:lineRule="auto"/>
              <w:ind w:left="0" w:right="53" w:firstLine="0"/>
              <w:jc w:val="center"/>
              <w:rPr>
                <w:rFonts w:ascii="Arial Narrow" w:hAnsi="Arial Narrow"/>
              </w:rPr>
            </w:pPr>
            <w:r w:rsidRPr="005F3A47">
              <w:rPr>
                <w:rFonts w:ascii="Arial Narrow" w:hAnsi="Arial Narrow"/>
              </w:rPr>
              <w:t xml:space="preserve">15,00 </w:t>
            </w:r>
          </w:p>
        </w:tc>
        <w:tc>
          <w:tcPr>
            <w:tcW w:w="98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278BF67F" w14:textId="77777777" w:rsidR="0077728C" w:rsidRPr="005F3A47" w:rsidRDefault="0077728C" w:rsidP="0067088B">
            <w:pPr>
              <w:spacing w:after="0" w:line="259" w:lineRule="auto"/>
              <w:ind w:left="0" w:right="52" w:firstLine="0"/>
              <w:jc w:val="center"/>
              <w:rPr>
                <w:rFonts w:ascii="Arial Narrow" w:hAnsi="Arial Narrow"/>
              </w:rPr>
            </w:pPr>
            <w:r w:rsidRPr="005F3A47">
              <w:rPr>
                <w:rFonts w:ascii="Arial Narrow" w:hAnsi="Arial Narrow"/>
              </w:rPr>
              <w:t xml:space="preserve">2,00 </w:t>
            </w:r>
          </w:p>
        </w:tc>
        <w:tc>
          <w:tcPr>
            <w:tcW w:w="99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3F7C26BA" w14:textId="77777777" w:rsidR="0077728C" w:rsidRPr="005F3A47" w:rsidRDefault="0077728C" w:rsidP="0067088B">
            <w:pPr>
              <w:spacing w:after="0" w:line="259" w:lineRule="auto"/>
              <w:ind w:left="0" w:right="53" w:firstLine="0"/>
              <w:jc w:val="center"/>
              <w:rPr>
                <w:rFonts w:ascii="Arial Narrow" w:hAnsi="Arial Narrow"/>
              </w:rPr>
            </w:pPr>
            <w:r w:rsidRPr="005F3A47">
              <w:rPr>
                <w:rFonts w:ascii="Arial Narrow" w:hAnsi="Arial Narrow"/>
              </w:rPr>
              <w:t xml:space="preserve">1,50 </w:t>
            </w:r>
          </w:p>
        </w:tc>
      </w:tr>
      <w:tr w:rsidR="0077728C" w:rsidRPr="005F3A47" w14:paraId="4181739C" w14:textId="77777777" w:rsidTr="0067088B">
        <w:trPr>
          <w:trHeight w:val="326"/>
        </w:trPr>
        <w:tc>
          <w:tcPr>
            <w:tcW w:w="96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5C72F502" w14:textId="77777777" w:rsidR="0077728C" w:rsidRPr="005F3A47" w:rsidRDefault="0077728C" w:rsidP="0067088B">
            <w:pPr>
              <w:spacing w:after="0" w:line="259" w:lineRule="auto"/>
              <w:ind w:left="132" w:firstLine="0"/>
              <w:rPr>
                <w:rFonts w:ascii="Arial Narrow" w:hAnsi="Arial Narrow"/>
              </w:rPr>
            </w:pPr>
            <w:r w:rsidRPr="005F3A47">
              <w:rPr>
                <w:rFonts w:ascii="Arial Narrow" w:hAnsi="Arial Narrow"/>
              </w:rPr>
              <w:t xml:space="preserve">DN 15 </w:t>
            </w:r>
          </w:p>
        </w:tc>
        <w:tc>
          <w:tcPr>
            <w:tcW w:w="114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412E3727" w14:textId="77777777" w:rsidR="0077728C" w:rsidRPr="005F3A47" w:rsidRDefault="0077728C" w:rsidP="0067088B">
            <w:pPr>
              <w:spacing w:after="0" w:line="259" w:lineRule="auto"/>
              <w:ind w:left="0" w:right="53" w:firstLine="0"/>
              <w:jc w:val="center"/>
              <w:rPr>
                <w:rFonts w:ascii="Arial Narrow" w:hAnsi="Arial Narrow"/>
              </w:rPr>
            </w:pPr>
            <w:r w:rsidRPr="005F3A47">
              <w:rPr>
                <w:rFonts w:ascii="Arial Narrow" w:hAnsi="Arial Narrow"/>
              </w:rPr>
              <w:t xml:space="preserve">18,00 </w:t>
            </w:r>
          </w:p>
        </w:tc>
        <w:tc>
          <w:tcPr>
            <w:tcW w:w="98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25069C73" w14:textId="77777777" w:rsidR="0077728C" w:rsidRPr="005F3A47" w:rsidRDefault="0077728C" w:rsidP="0067088B">
            <w:pPr>
              <w:spacing w:after="0" w:line="259" w:lineRule="auto"/>
              <w:ind w:left="0" w:right="52" w:firstLine="0"/>
              <w:jc w:val="center"/>
              <w:rPr>
                <w:rFonts w:ascii="Arial Narrow" w:hAnsi="Arial Narrow"/>
              </w:rPr>
            </w:pPr>
            <w:r w:rsidRPr="005F3A47">
              <w:rPr>
                <w:rFonts w:ascii="Arial Narrow" w:hAnsi="Arial Narrow"/>
              </w:rPr>
              <w:t xml:space="preserve">2,00 </w:t>
            </w:r>
          </w:p>
        </w:tc>
        <w:tc>
          <w:tcPr>
            <w:tcW w:w="99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09ACB3FC" w14:textId="77777777" w:rsidR="0077728C" w:rsidRPr="005F3A47" w:rsidRDefault="0077728C" w:rsidP="0067088B">
            <w:pPr>
              <w:spacing w:after="0" w:line="259" w:lineRule="auto"/>
              <w:ind w:left="0" w:right="53" w:firstLine="0"/>
              <w:jc w:val="center"/>
              <w:rPr>
                <w:rFonts w:ascii="Arial Narrow" w:hAnsi="Arial Narrow"/>
              </w:rPr>
            </w:pPr>
            <w:r w:rsidRPr="005F3A47">
              <w:rPr>
                <w:rFonts w:ascii="Arial Narrow" w:hAnsi="Arial Narrow"/>
              </w:rPr>
              <w:t xml:space="preserve">1,50 </w:t>
            </w:r>
          </w:p>
        </w:tc>
      </w:tr>
      <w:tr w:rsidR="0077728C" w:rsidRPr="005F3A47" w14:paraId="7957B490" w14:textId="77777777" w:rsidTr="0067088B">
        <w:trPr>
          <w:trHeight w:val="326"/>
        </w:trPr>
        <w:tc>
          <w:tcPr>
            <w:tcW w:w="96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1E3CEFD5" w14:textId="77777777" w:rsidR="0077728C" w:rsidRPr="005F3A47" w:rsidRDefault="0077728C" w:rsidP="0067088B">
            <w:pPr>
              <w:spacing w:after="0" w:line="259" w:lineRule="auto"/>
              <w:ind w:left="132" w:firstLine="0"/>
              <w:rPr>
                <w:rFonts w:ascii="Arial Narrow" w:hAnsi="Arial Narrow"/>
              </w:rPr>
            </w:pPr>
            <w:r w:rsidRPr="005F3A47">
              <w:rPr>
                <w:rFonts w:ascii="Arial Narrow" w:hAnsi="Arial Narrow"/>
              </w:rPr>
              <w:t xml:space="preserve">DN 20 </w:t>
            </w:r>
          </w:p>
        </w:tc>
        <w:tc>
          <w:tcPr>
            <w:tcW w:w="114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22C96EC9" w14:textId="77777777" w:rsidR="0077728C" w:rsidRPr="005F3A47" w:rsidRDefault="0077728C" w:rsidP="0067088B">
            <w:pPr>
              <w:spacing w:after="0" w:line="259" w:lineRule="auto"/>
              <w:ind w:left="0" w:right="53" w:firstLine="0"/>
              <w:jc w:val="center"/>
              <w:rPr>
                <w:rFonts w:ascii="Arial Narrow" w:hAnsi="Arial Narrow"/>
              </w:rPr>
            </w:pPr>
            <w:r w:rsidRPr="005F3A47">
              <w:rPr>
                <w:rFonts w:ascii="Arial Narrow" w:hAnsi="Arial Narrow"/>
              </w:rPr>
              <w:t xml:space="preserve">22,00 </w:t>
            </w:r>
          </w:p>
        </w:tc>
        <w:tc>
          <w:tcPr>
            <w:tcW w:w="98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24ABD589" w14:textId="77777777" w:rsidR="0077728C" w:rsidRPr="005F3A47" w:rsidRDefault="0077728C" w:rsidP="0067088B">
            <w:pPr>
              <w:spacing w:after="0" w:line="259" w:lineRule="auto"/>
              <w:ind w:left="0" w:right="52" w:firstLine="0"/>
              <w:jc w:val="center"/>
              <w:rPr>
                <w:rFonts w:ascii="Arial Narrow" w:hAnsi="Arial Narrow"/>
              </w:rPr>
            </w:pPr>
            <w:r w:rsidRPr="005F3A47">
              <w:rPr>
                <w:rFonts w:ascii="Arial Narrow" w:hAnsi="Arial Narrow"/>
              </w:rPr>
              <w:t xml:space="preserve">2,60 </w:t>
            </w:r>
          </w:p>
        </w:tc>
        <w:tc>
          <w:tcPr>
            <w:tcW w:w="99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6F2BAB4E" w14:textId="77777777" w:rsidR="0077728C" w:rsidRPr="005F3A47" w:rsidRDefault="0077728C" w:rsidP="0067088B">
            <w:pPr>
              <w:spacing w:after="0" w:line="259" w:lineRule="auto"/>
              <w:ind w:left="0" w:right="53" w:firstLine="0"/>
              <w:jc w:val="center"/>
              <w:rPr>
                <w:rFonts w:ascii="Arial Narrow" w:hAnsi="Arial Narrow"/>
              </w:rPr>
            </w:pPr>
            <w:r w:rsidRPr="005F3A47">
              <w:rPr>
                <w:rFonts w:ascii="Arial Narrow" w:hAnsi="Arial Narrow"/>
              </w:rPr>
              <w:t xml:space="preserve">2,00 </w:t>
            </w:r>
          </w:p>
        </w:tc>
      </w:tr>
      <w:tr w:rsidR="0077728C" w:rsidRPr="005F3A47" w14:paraId="03FB8105" w14:textId="77777777" w:rsidTr="0067088B">
        <w:trPr>
          <w:trHeight w:val="326"/>
        </w:trPr>
        <w:tc>
          <w:tcPr>
            <w:tcW w:w="96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34B6E170" w14:textId="77777777" w:rsidR="0077728C" w:rsidRPr="005F3A47" w:rsidRDefault="0077728C" w:rsidP="0067088B">
            <w:pPr>
              <w:spacing w:after="0" w:line="259" w:lineRule="auto"/>
              <w:ind w:left="132" w:firstLine="0"/>
              <w:rPr>
                <w:rFonts w:ascii="Arial Narrow" w:hAnsi="Arial Narrow"/>
              </w:rPr>
            </w:pPr>
            <w:r w:rsidRPr="005F3A47">
              <w:rPr>
                <w:rFonts w:ascii="Arial Narrow" w:hAnsi="Arial Narrow"/>
              </w:rPr>
              <w:t xml:space="preserve">DN 25 </w:t>
            </w:r>
          </w:p>
        </w:tc>
        <w:tc>
          <w:tcPr>
            <w:tcW w:w="114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66F35988" w14:textId="77777777" w:rsidR="0077728C" w:rsidRPr="005F3A47" w:rsidRDefault="0077728C" w:rsidP="0067088B">
            <w:pPr>
              <w:spacing w:after="0" w:line="259" w:lineRule="auto"/>
              <w:ind w:left="0" w:right="53" w:firstLine="0"/>
              <w:jc w:val="center"/>
              <w:rPr>
                <w:rFonts w:ascii="Arial Narrow" w:hAnsi="Arial Narrow"/>
              </w:rPr>
            </w:pPr>
            <w:r w:rsidRPr="005F3A47">
              <w:rPr>
                <w:rFonts w:ascii="Arial Narrow" w:hAnsi="Arial Narrow"/>
              </w:rPr>
              <w:t xml:space="preserve">28,00 </w:t>
            </w:r>
          </w:p>
        </w:tc>
        <w:tc>
          <w:tcPr>
            <w:tcW w:w="98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20BE9A10" w14:textId="77777777" w:rsidR="0077728C" w:rsidRPr="005F3A47" w:rsidRDefault="0077728C" w:rsidP="0067088B">
            <w:pPr>
              <w:spacing w:after="0" w:line="259" w:lineRule="auto"/>
              <w:ind w:left="0" w:right="52" w:firstLine="0"/>
              <w:jc w:val="center"/>
              <w:rPr>
                <w:rFonts w:ascii="Arial Narrow" w:hAnsi="Arial Narrow"/>
              </w:rPr>
            </w:pPr>
            <w:r w:rsidRPr="005F3A47">
              <w:rPr>
                <w:rFonts w:ascii="Arial Narrow" w:hAnsi="Arial Narrow"/>
              </w:rPr>
              <w:t xml:space="preserve">2,90 </w:t>
            </w:r>
          </w:p>
        </w:tc>
        <w:tc>
          <w:tcPr>
            <w:tcW w:w="99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4B29219E" w14:textId="77777777" w:rsidR="0077728C" w:rsidRPr="005F3A47" w:rsidRDefault="0077728C" w:rsidP="0067088B">
            <w:pPr>
              <w:spacing w:after="0" w:line="259" w:lineRule="auto"/>
              <w:ind w:left="0" w:right="53" w:firstLine="0"/>
              <w:jc w:val="center"/>
              <w:rPr>
                <w:rFonts w:ascii="Arial Narrow" w:hAnsi="Arial Narrow"/>
              </w:rPr>
            </w:pPr>
            <w:r w:rsidRPr="005F3A47">
              <w:rPr>
                <w:rFonts w:ascii="Arial Narrow" w:hAnsi="Arial Narrow"/>
              </w:rPr>
              <w:t xml:space="preserve">2,25 </w:t>
            </w:r>
          </w:p>
        </w:tc>
      </w:tr>
      <w:tr w:rsidR="0077728C" w:rsidRPr="005F3A47" w14:paraId="779DD05E" w14:textId="77777777" w:rsidTr="0067088B">
        <w:trPr>
          <w:trHeight w:val="326"/>
        </w:trPr>
        <w:tc>
          <w:tcPr>
            <w:tcW w:w="96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62914F64" w14:textId="77777777" w:rsidR="0077728C" w:rsidRPr="005F3A47" w:rsidRDefault="0077728C" w:rsidP="0067088B">
            <w:pPr>
              <w:spacing w:after="0" w:line="259" w:lineRule="auto"/>
              <w:ind w:left="132" w:firstLine="0"/>
              <w:rPr>
                <w:rFonts w:ascii="Arial Narrow" w:hAnsi="Arial Narrow"/>
              </w:rPr>
            </w:pPr>
            <w:r w:rsidRPr="005F3A47">
              <w:rPr>
                <w:rFonts w:ascii="Arial Narrow" w:hAnsi="Arial Narrow"/>
              </w:rPr>
              <w:t xml:space="preserve">DN 32 </w:t>
            </w:r>
          </w:p>
        </w:tc>
        <w:tc>
          <w:tcPr>
            <w:tcW w:w="114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7B9FA077" w14:textId="77777777" w:rsidR="0077728C" w:rsidRPr="005F3A47" w:rsidRDefault="0077728C" w:rsidP="0067088B">
            <w:pPr>
              <w:spacing w:after="0" w:line="259" w:lineRule="auto"/>
              <w:ind w:left="0" w:right="53" w:firstLine="0"/>
              <w:jc w:val="center"/>
              <w:rPr>
                <w:rFonts w:ascii="Arial Narrow" w:hAnsi="Arial Narrow"/>
              </w:rPr>
            </w:pPr>
            <w:r w:rsidRPr="005F3A47">
              <w:rPr>
                <w:rFonts w:ascii="Arial Narrow" w:hAnsi="Arial Narrow"/>
              </w:rPr>
              <w:t xml:space="preserve">35,00 </w:t>
            </w:r>
          </w:p>
        </w:tc>
        <w:tc>
          <w:tcPr>
            <w:tcW w:w="98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35DC0013" w14:textId="77777777" w:rsidR="0077728C" w:rsidRPr="005F3A47" w:rsidRDefault="0077728C" w:rsidP="0067088B">
            <w:pPr>
              <w:spacing w:after="0" w:line="259" w:lineRule="auto"/>
              <w:ind w:left="0" w:right="52" w:firstLine="0"/>
              <w:jc w:val="center"/>
              <w:rPr>
                <w:rFonts w:ascii="Arial Narrow" w:hAnsi="Arial Narrow"/>
              </w:rPr>
            </w:pPr>
            <w:r w:rsidRPr="005F3A47">
              <w:rPr>
                <w:rFonts w:ascii="Arial Narrow" w:hAnsi="Arial Narrow"/>
              </w:rPr>
              <w:t xml:space="preserve">3,50 </w:t>
            </w:r>
          </w:p>
        </w:tc>
        <w:tc>
          <w:tcPr>
            <w:tcW w:w="99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53FBA2B5" w14:textId="77777777" w:rsidR="0077728C" w:rsidRPr="005F3A47" w:rsidRDefault="0077728C" w:rsidP="0067088B">
            <w:pPr>
              <w:spacing w:after="0" w:line="259" w:lineRule="auto"/>
              <w:ind w:left="0" w:right="53" w:firstLine="0"/>
              <w:jc w:val="center"/>
              <w:rPr>
                <w:rFonts w:ascii="Arial Narrow" w:hAnsi="Arial Narrow"/>
              </w:rPr>
            </w:pPr>
            <w:r w:rsidRPr="005F3A47">
              <w:rPr>
                <w:rFonts w:ascii="Arial Narrow" w:hAnsi="Arial Narrow"/>
              </w:rPr>
              <w:t xml:space="preserve">2,75 </w:t>
            </w:r>
          </w:p>
        </w:tc>
      </w:tr>
      <w:tr w:rsidR="0077728C" w:rsidRPr="005F3A47" w14:paraId="3391F5FE" w14:textId="77777777" w:rsidTr="0067088B">
        <w:trPr>
          <w:trHeight w:val="329"/>
        </w:trPr>
        <w:tc>
          <w:tcPr>
            <w:tcW w:w="96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7C4FA573" w14:textId="77777777" w:rsidR="0077728C" w:rsidRPr="005F3A47" w:rsidRDefault="0077728C" w:rsidP="0067088B">
            <w:pPr>
              <w:spacing w:after="0" w:line="259" w:lineRule="auto"/>
              <w:ind w:left="132" w:firstLine="0"/>
              <w:rPr>
                <w:rFonts w:ascii="Arial Narrow" w:hAnsi="Arial Narrow"/>
              </w:rPr>
            </w:pPr>
            <w:r w:rsidRPr="005F3A47">
              <w:rPr>
                <w:rFonts w:ascii="Arial Narrow" w:hAnsi="Arial Narrow"/>
              </w:rPr>
              <w:t xml:space="preserve">DN 40 </w:t>
            </w:r>
          </w:p>
        </w:tc>
        <w:tc>
          <w:tcPr>
            <w:tcW w:w="114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168B1DFF" w14:textId="77777777" w:rsidR="0077728C" w:rsidRPr="005F3A47" w:rsidRDefault="0077728C" w:rsidP="0067088B">
            <w:pPr>
              <w:spacing w:after="0" w:line="259" w:lineRule="auto"/>
              <w:ind w:left="0" w:right="53" w:firstLine="0"/>
              <w:jc w:val="center"/>
              <w:rPr>
                <w:rFonts w:ascii="Arial Narrow" w:hAnsi="Arial Narrow"/>
              </w:rPr>
            </w:pPr>
            <w:r w:rsidRPr="005F3A47">
              <w:rPr>
                <w:rFonts w:ascii="Arial Narrow" w:hAnsi="Arial Narrow"/>
              </w:rPr>
              <w:t xml:space="preserve">42,00 </w:t>
            </w:r>
          </w:p>
        </w:tc>
        <w:tc>
          <w:tcPr>
            <w:tcW w:w="98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720A84CB" w14:textId="77777777" w:rsidR="0077728C" w:rsidRPr="005F3A47" w:rsidRDefault="0077728C" w:rsidP="0067088B">
            <w:pPr>
              <w:spacing w:after="0" w:line="259" w:lineRule="auto"/>
              <w:ind w:left="0" w:right="52" w:firstLine="0"/>
              <w:jc w:val="center"/>
              <w:rPr>
                <w:rFonts w:ascii="Arial Narrow" w:hAnsi="Arial Narrow"/>
              </w:rPr>
            </w:pPr>
            <w:r w:rsidRPr="005F3A47">
              <w:rPr>
                <w:rFonts w:ascii="Arial Narrow" w:hAnsi="Arial Narrow"/>
              </w:rPr>
              <w:t xml:space="preserve">3,90 </w:t>
            </w:r>
          </w:p>
        </w:tc>
        <w:tc>
          <w:tcPr>
            <w:tcW w:w="99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189552B0" w14:textId="77777777" w:rsidR="0077728C" w:rsidRPr="005F3A47" w:rsidRDefault="0077728C" w:rsidP="0067088B">
            <w:pPr>
              <w:spacing w:after="0" w:line="259" w:lineRule="auto"/>
              <w:ind w:left="0" w:right="53" w:firstLine="0"/>
              <w:jc w:val="center"/>
              <w:rPr>
                <w:rFonts w:ascii="Arial Narrow" w:hAnsi="Arial Narrow"/>
              </w:rPr>
            </w:pPr>
            <w:r w:rsidRPr="005F3A47">
              <w:rPr>
                <w:rFonts w:ascii="Arial Narrow" w:hAnsi="Arial Narrow"/>
              </w:rPr>
              <w:t xml:space="preserve">3,00 </w:t>
            </w:r>
          </w:p>
        </w:tc>
      </w:tr>
      <w:tr w:rsidR="0077728C" w:rsidRPr="005F3A47" w14:paraId="66CABDB5" w14:textId="77777777" w:rsidTr="0067088B">
        <w:trPr>
          <w:trHeight w:val="326"/>
        </w:trPr>
        <w:tc>
          <w:tcPr>
            <w:tcW w:w="96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0196D2C4" w14:textId="77777777" w:rsidR="0077728C" w:rsidRPr="005F3A47" w:rsidRDefault="0077728C" w:rsidP="0067088B">
            <w:pPr>
              <w:spacing w:after="0" w:line="259" w:lineRule="auto"/>
              <w:ind w:left="132" w:firstLine="0"/>
              <w:rPr>
                <w:rFonts w:ascii="Arial Narrow" w:hAnsi="Arial Narrow"/>
              </w:rPr>
            </w:pPr>
            <w:r w:rsidRPr="005F3A47">
              <w:rPr>
                <w:rFonts w:ascii="Arial Narrow" w:hAnsi="Arial Narrow"/>
              </w:rPr>
              <w:t xml:space="preserve">DN 50 </w:t>
            </w:r>
          </w:p>
        </w:tc>
        <w:tc>
          <w:tcPr>
            <w:tcW w:w="114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1220533E" w14:textId="77777777" w:rsidR="0077728C" w:rsidRPr="005F3A47" w:rsidRDefault="0077728C" w:rsidP="0067088B">
            <w:pPr>
              <w:spacing w:after="0" w:line="259" w:lineRule="auto"/>
              <w:ind w:left="0" w:right="53" w:firstLine="0"/>
              <w:jc w:val="center"/>
              <w:rPr>
                <w:rFonts w:ascii="Arial Narrow" w:hAnsi="Arial Narrow"/>
              </w:rPr>
            </w:pPr>
            <w:r w:rsidRPr="005F3A47">
              <w:rPr>
                <w:rFonts w:ascii="Arial Narrow" w:hAnsi="Arial Narrow"/>
              </w:rPr>
              <w:t xml:space="preserve">54,00 </w:t>
            </w:r>
          </w:p>
        </w:tc>
        <w:tc>
          <w:tcPr>
            <w:tcW w:w="98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7D26212D" w14:textId="77777777" w:rsidR="0077728C" w:rsidRPr="005F3A47" w:rsidRDefault="0077728C" w:rsidP="0067088B">
            <w:pPr>
              <w:spacing w:after="0" w:line="259" w:lineRule="auto"/>
              <w:ind w:left="0" w:right="52" w:firstLine="0"/>
              <w:jc w:val="center"/>
              <w:rPr>
                <w:rFonts w:ascii="Arial Narrow" w:hAnsi="Arial Narrow"/>
              </w:rPr>
            </w:pPr>
            <w:r w:rsidRPr="005F3A47">
              <w:rPr>
                <w:rFonts w:ascii="Arial Narrow" w:hAnsi="Arial Narrow"/>
              </w:rPr>
              <w:t xml:space="preserve">4,60 </w:t>
            </w:r>
          </w:p>
        </w:tc>
        <w:tc>
          <w:tcPr>
            <w:tcW w:w="99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3AD3B4C5" w14:textId="77777777" w:rsidR="0077728C" w:rsidRPr="005F3A47" w:rsidRDefault="0077728C" w:rsidP="0067088B">
            <w:pPr>
              <w:spacing w:after="0" w:line="259" w:lineRule="auto"/>
              <w:ind w:left="0" w:right="53" w:firstLine="0"/>
              <w:jc w:val="center"/>
              <w:rPr>
                <w:rFonts w:ascii="Arial Narrow" w:hAnsi="Arial Narrow"/>
              </w:rPr>
            </w:pPr>
            <w:r w:rsidRPr="005F3A47">
              <w:rPr>
                <w:rFonts w:ascii="Arial Narrow" w:hAnsi="Arial Narrow"/>
              </w:rPr>
              <w:t xml:space="preserve">3,50 </w:t>
            </w:r>
          </w:p>
        </w:tc>
      </w:tr>
      <w:tr w:rsidR="0077728C" w:rsidRPr="005F3A47" w14:paraId="28E75F66" w14:textId="77777777" w:rsidTr="0067088B">
        <w:trPr>
          <w:trHeight w:val="329"/>
        </w:trPr>
        <w:tc>
          <w:tcPr>
            <w:tcW w:w="96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0ADCC849" w14:textId="77777777" w:rsidR="0077728C" w:rsidRPr="005F3A47" w:rsidRDefault="0077728C" w:rsidP="0067088B">
            <w:pPr>
              <w:spacing w:after="0" w:line="259" w:lineRule="auto"/>
              <w:ind w:left="55" w:firstLine="0"/>
              <w:rPr>
                <w:rFonts w:ascii="Arial Narrow" w:hAnsi="Arial Narrow"/>
              </w:rPr>
            </w:pPr>
            <w:r w:rsidRPr="005F3A47">
              <w:rPr>
                <w:rFonts w:ascii="Arial Narrow" w:hAnsi="Arial Narrow"/>
              </w:rPr>
              <w:t xml:space="preserve">DN 65 </w:t>
            </w:r>
          </w:p>
        </w:tc>
        <w:tc>
          <w:tcPr>
            <w:tcW w:w="114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52FC51D7" w14:textId="77777777" w:rsidR="0077728C" w:rsidRPr="005F3A47" w:rsidRDefault="0077728C" w:rsidP="0067088B">
            <w:pPr>
              <w:spacing w:after="0" w:line="259" w:lineRule="auto"/>
              <w:ind w:left="0" w:right="55" w:firstLine="0"/>
              <w:jc w:val="center"/>
              <w:rPr>
                <w:rFonts w:ascii="Arial Narrow" w:hAnsi="Arial Narrow"/>
              </w:rPr>
            </w:pPr>
            <w:r w:rsidRPr="005F3A47">
              <w:rPr>
                <w:rFonts w:ascii="Arial Narrow" w:hAnsi="Arial Narrow"/>
              </w:rPr>
              <w:t xml:space="preserve">76,10 </w:t>
            </w:r>
          </w:p>
        </w:tc>
        <w:tc>
          <w:tcPr>
            <w:tcW w:w="98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34DC7D39" w14:textId="77777777" w:rsidR="0077728C" w:rsidRPr="005F3A47" w:rsidRDefault="0077728C" w:rsidP="0067088B">
            <w:pPr>
              <w:spacing w:after="0" w:line="259" w:lineRule="auto"/>
              <w:ind w:left="0" w:right="55" w:firstLine="0"/>
              <w:jc w:val="center"/>
              <w:rPr>
                <w:rFonts w:ascii="Arial Narrow" w:hAnsi="Arial Narrow"/>
              </w:rPr>
            </w:pPr>
            <w:r w:rsidRPr="005F3A47">
              <w:rPr>
                <w:rFonts w:ascii="Arial Narrow" w:hAnsi="Arial Narrow"/>
              </w:rPr>
              <w:t xml:space="preserve">5,50 </w:t>
            </w:r>
          </w:p>
        </w:tc>
        <w:tc>
          <w:tcPr>
            <w:tcW w:w="99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09BCBE90" w14:textId="77777777" w:rsidR="0077728C" w:rsidRPr="005F3A47" w:rsidRDefault="0077728C" w:rsidP="0067088B">
            <w:pPr>
              <w:spacing w:after="0" w:line="259" w:lineRule="auto"/>
              <w:ind w:left="0" w:right="56" w:firstLine="0"/>
              <w:jc w:val="center"/>
              <w:rPr>
                <w:rFonts w:ascii="Arial Narrow" w:hAnsi="Arial Narrow"/>
              </w:rPr>
            </w:pPr>
            <w:r w:rsidRPr="005F3A47">
              <w:rPr>
                <w:rFonts w:ascii="Arial Narrow" w:hAnsi="Arial Narrow"/>
              </w:rPr>
              <w:t xml:space="preserve">4,25 </w:t>
            </w:r>
          </w:p>
        </w:tc>
      </w:tr>
      <w:tr w:rsidR="0077728C" w:rsidRPr="005F3A47" w14:paraId="37CD9BF9" w14:textId="77777777" w:rsidTr="0067088B">
        <w:trPr>
          <w:trHeight w:val="326"/>
        </w:trPr>
        <w:tc>
          <w:tcPr>
            <w:tcW w:w="96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4F4391AA" w14:textId="77777777" w:rsidR="0077728C" w:rsidRPr="005F3A47" w:rsidRDefault="0077728C" w:rsidP="0067088B">
            <w:pPr>
              <w:spacing w:after="0" w:line="259" w:lineRule="auto"/>
              <w:ind w:left="55" w:firstLine="0"/>
              <w:rPr>
                <w:rFonts w:ascii="Arial Narrow" w:hAnsi="Arial Narrow"/>
              </w:rPr>
            </w:pPr>
            <w:r w:rsidRPr="005F3A47">
              <w:rPr>
                <w:rFonts w:ascii="Arial Narrow" w:hAnsi="Arial Narrow"/>
              </w:rPr>
              <w:t xml:space="preserve">DN 80 </w:t>
            </w:r>
          </w:p>
        </w:tc>
        <w:tc>
          <w:tcPr>
            <w:tcW w:w="114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6E37F6C7" w14:textId="77777777" w:rsidR="0077728C" w:rsidRPr="005F3A47" w:rsidRDefault="0077728C" w:rsidP="0067088B">
            <w:pPr>
              <w:spacing w:after="0" w:line="259" w:lineRule="auto"/>
              <w:ind w:left="0" w:right="55" w:firstLine="0"/>
              <w:jc w:val="center"/>
              <w:rPr>
                <w:rFonts w:ascii="Arial Narrow" w:hAnsi="Arial Narrow"/>
              </w:rPr>
            </w:pPr>
            <w:r w:rsidRPr="005F3A47">
              <w:rPr>
                <w:rFonts w:ascii="Arial Narrow" w:hAnsi="Arial Narrow"/>
              </w:rPr>
              <w:t xml:space="preserve">88,90 </w:t>
            </w:r>
          </w:p>
        </w:tc>
        <w:tc>
          <w:tcPr>
            <w:tcW w:w="98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74033031" w14:textId="77777777" w:rsidR="0077728C" w:rsidRPr="005F3A47" w:rsidRDefault="0077728C" w:rsidP="0067088B">
            <w:pPr>
              <w:spacing w:after="0" w:line="259" w:lineRule="auto"/>
              <w:ind w:left="0" w:right="55" w:firstLine="0"/>
              <w:jc w:val="center"/>
              <w:rPr>
                <w:rFonts w:ascii="Arial Narrow" w:hAnsi="Arial Narrow"/>
              </w:rPr>
            </w:pPr>
            <w:r w:rsidRPr="005F3A47">
              <w:rPr>
                <w:rFonts w:ascii="Arial Narrow" w:hAnsi="Arial Narrow"/>
              </w:rPr>
              <w:t xml:space="preserve">6,10 </w:t>
            </w:r>
          </w:p>
        </w:tc>
        <w:tc>
          <w:tcPr>
            <w:tcW w:w="99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395CCA67" w14:textId="77777777" w:rsidR="0077728C" w:rsidRPr="005F3A47" w:rsidRDefault="0077728C" w:rsidP="0067088B">
            <w:pPr>
              <w:spacing w:after="0" w:line="259" w:lineRule="auto"/>
              <w:ind w:left="0" w:right="56" w:firstLine="0"/>
              <w:jc w:val="center"/>
              <w:rPr>
                <w:rFonts w:ascii="Arial Narrow" w:hAnsi="Arial Narrow"/>
              </w:rPr>
            </w:pPr>
            <w:r w:rsidRPr="005F3A47">
              <w:rPr>
                <w:rFonts w:ascii="Arial Narrow" w:hAnsi="Arial Narrow"/>
              </w:rPr>
              <w:t xml:space="preserve">4,75 </w:t>
            </w:r>
          </w:p>
        </w:tc>
      </w:tr>
      <w:tr w:rsidR="0077728C" w:rsidRPr="005F3A47" w14:paraId="07E6A832" w14:textId="77777777" w:rsidTr="0067088B">
        <w:trPr>
          <w:trHeight w:val="326"/>
        </w:trPr>
        <w:tc>
          <w:tcPr>
            <w:tcW w:w="96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65E56F07" w14:textId="77777777" w:rsidR="0077728C" w:rsidRPr="005F3A47" w:rsidRDefault="0077728C" w:rsidP="0067088B">
            <w:pPr>
              <w:spacing w:after="0" w:line="259" w:lineRule="auto"/>
              <w:ind w:left="0" w:firstLine="0"/>
              <w:rPr>
                <w:rFonts w:ascii="Arial Narrow" w:hAnsi="Arial Narrow"/>
              </w:rPr>
            </w:pPr>
            <w:r w:rsidRPr="005F3A47">
              <w:rPr>
                <w:rFonts w:ascii="Arial Narrow" w:hAnsi="Arial Narrow"/>
              </w:rPr>
              <w:t xml:space="preserve">DN 100 </w:t>
            </w:r>
          </w:p>
        </w:tc>
        <w:tc>
          <w:tcPr>
            <w:tcW w:w="114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2DE15C00" w14:textId="77777777" w:rsidR="0077728C" w:rsidRPr="005F3A47" w:rsidRDefault="0077728C" w:rsidP="0067088B">
            <w:pPr>
              <w:spacing w:after="0" w:line="259" w:lineRule="auto"/>
              <w:ind w:left="0" w:right="56" w:firstLine="0"/>
              <w:jc w:val="center"/>
              <w:rPr>
                <w:rFonts w:ascii="Arial Narrow" w:hAnsi="Arial Narrow"/>
              </w:rPr>
            </w:pPr>
            <w:r w:rsidRPr="005F3A47">
              <w:rPr>
                <w:rFonts w:ascii="Arial Narrow" w:hAnsi="Arial Narrow"/>
              </w:rPr>
              <w:t xml:space="preserve">108,00 </w:t>
            </w:r>
          </w:p>
        </w:tc>
        <w:tc>
          <w:tcPr>
            <w:tcW w:w="98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39933A87" w14:textId="77777777" w:rsidR="0077728C" w:rsidRPr="005F3A47" w:rsidRDefault="0077728C" w:rsidP="0067088B">
            <w:pPr>
              <w:spacing w:after="0" w:line="259" w:lineRule="auto"/>
              <w:ind w:left="0" w:right="54" w:firstLine="0"/>
              <w:jc w:val="center"/>
              <w:rPr>
                <w:rFonts w:ascii="Arial Narrow" w:hAnsi="Arial Narrow"/>
              </w:rPr>
            </w:pPr>
            <w:r w:rsidRPr="005F3A47">
              <w:rPr>
                <w:rFonts w:ascii="Arial Narrow" w:hAnsi="Arial Narrow"/>
              </w:rPr>
              <w:t xml:space="preserve">6,50 </w:t>
            </w:r>
          </w:p>
        </w:tc>
        <w:tc>
          <w:tcPr>
            <w:tcW w:w="99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60390E4E" w14:textId="77777777" w:rsidR="0077728C" w:rsidRPr="005F3A47" w:rsidRDefault="0077728C" w:rsidP="0067088B">
            <w:pPr>
              <w:spacing w:after="0" w:line="259" w:lineRule="auto"/>
              <w:ind w:left="0" w:right="54" w:firstLine="0"/>
              <w:jc w:val="center"/>
              <w:rPr>
                <w:rFonts w:ascii="Arial Narrow" w:hAnsi="Arial Narrow"/>
              </w:rPr>
            </w:pPr>
            <w:r w:rsidRPr="005F3A47">
              <w:rPr>
                <w:rFonts w:ascii="Arial Narrow" w:hAnsi="Arial Narrow"/>
              </w:rPr>
              <w:t xml:space="preserve">5,00 </w:t>
            </w:r>
          </w:p>
        </w:tc>
      </w:tr>
    </w:tbl>
    <w:p w14:paraId="36CF422F" w14:textId="77777777" w:rsidR="0077728C" w:rsidRPr="005F3A47" w:rsidRDefault="0077728C" w:rsidP="0077728C">
      <w:pPr>
        <w:spacing w:after="122" w:line="259" w:lineRule="auto"/>
        <w:ind w:left="149" w:firstLine="0"/>
        <w:rPr>
          <w:rFonts w:ascii="Arial Narrow" w:hAnsi="Arial Narrow"/>
        </w:rPr>
      </w:pPr>
      <w:r w:rsidRPr="005F3A47">
        <w:rPr>
          <w:rFonts w:ascii="Arial Narrow" w:hAnsi="Arial Narrow"/>
        </w:rPr>
        <w:t xml:space="preserve"> </w:t>
      </w:r>
    </w:p>
    <w:p w14:paraId="482ACB82" w14:textId="164E8DD6" w:rsidR="0077728C" w:rsidRPr="00DD15B5" w:rsidRDefault="0077728C" w:rsidP="00852AC8">
      <w:pPr>
        <w:spacing w:after="0" w:line="259" w:lineRule="auto"/>
        <w:ind w:left="144"/>
        <w:rPr>
          <w:rFonts w:ascii="Arial Narrow" w:hAnsi="Arial Narrow"/>
          <w:b/>
          <w:bCs/>
          <w:i/>
          <w:iCs/>
        </w:rPr>
      </w:pPr>
      <w:r w:rsidRPr="00DD15B5">
        <w:rPr>
          <w:rFonts w:ascii="Arial Narrow" w:hAnsi="Arial Narrow"/>
          <w:b/>
          <w:bCs/>
          <w:i/>
          <w:iCs/>
        </w:rPr>
        <w:t xml:space="preserve">Warunki ochrony przeciwpożarowej </w:t>
      </w:r>
    </w:p>
    <w:p w14:paraId="2CCE0A2D" w14:textId="77777777" w:rsidR="0077728C" w:rsidRPr="005F3A47" w:rsidRDefault="0077728C" w:rsidP="0077728C">
      <w:pPr>
        <w:spacing w:after="0"/>
        <w:ind w:left="144" w:right="13"/>
        <w:rPr>
          <w:rFonts w:ascii="Arial Narrow" w:hAnsi="Arial Narrow"/>
        </w:rPr>
      </w:pPr>
      <w:r w:rsidRPr="005F3A47">
        <w:rPr>
          <w:rFonts w:ascii="Arial Narrow" w:hAnsi="Arial Narrow"/>
        </w:rPr>
        <w:t xml:space="preserve">Dotyczy projektu instalacji wodociągowej przeciwpożarowej – hydranty wewnętrzne 52 </w:t>
      </w:r>
    </w:p>
    <w:p w14:paraId="776932EA" w14:textId="77777777" w:rsidR="0077728C" w:rsidRPr="005F3A47" w:rsidRDefault="0077728C" w:rsidP="0077728C">
      <w:pPr>
        <w:spacing w:after="0"/>
        <w:ind w:left="144" w:right="13"/>
        <w:rPr>
          <w:rFonts w:ascii="Arial Narrow" w:hAnsi="Arial Narrow"/>
        </w:rPr>
      </w:pPr>
      <w:r w:rsidRPr="005F3A47">
        <w:rPr>
          <w:rFonts w:ascii="Arial Narrow" w:hAnsi="Arial Narrow"/>
        </w:rPr>
        <w:t xml:space="preserve">Instalacja wodociągowa przeciwpożarowa będzie zasilana z sieci wodociągowej zakładu o parametrach zapewniających poprawną pracę hydrantów wewnętrznych.  </w:t>
      </w:r>
    </w:p>
    <w:p w14:paraId="19D341A8" w14:textId="77777777" w:rsidR="0077728C" w:rsidRPr="005F3A47" w:rsidRDefault="0077728C" w:rsidP="0077728C">
      <w:pPr>
        <w:spacing w:after="126"/>
        <w:ind w:left="144" w:right="13"/>
        <w:rPr>
          <w:rFonts w:ascii="Arial Narrow" w:hAnsi="Arial Narrow"/>
        </w:rPr>
      </w:pPr>
      <w:r w:rsidRPr="005F3A47">
        <w:rPr>
          <w:rFonts w:ascii="Arial Narrow" w:hAnsi="Arial Narrow"/>
        </w:rPr>
        <w:t xml:space="preserve">W przypadku zastosowania materiałów palnych do wykonania instalacji, z której pobiera się wodę do gaszenia pożaru, przewody winny być obudowane ze wszystkich stron osłonami o klasie odporności ogniowej co najmniej EI 60. </w:t>
      </w:r>
    </w:p>
    <w:p w14:paraId="588A8D3E" w14:textId="1B9F309A" w:rsidR="0077728C" w:rsidRPr="00DD15B5" w:rsidRDefault="0077728C" w:rsidP="00852AC8">
      <w:pPr>
        <w:spacing w:after="0" w:line="259" w:lineRule="auto"/>
        <w:ind w:left="142" w:firstLine="0"/>
        <w:rPr>
          <w:rFonts w:ascii="Arial Narrow" w:hAnsi="Arial Narrow"/>
          <w:b/>
          <w:bCs/>
          <w:i/>
          <w:iCs/>
        </w:rPr>
      </w:pPr>
      <w:r w:rsidRPr="00DD15B5">
        <w:rPr>
          <w:rFonts w:ascii="Arial Narrow" w:hAnsi="Arial Narrow"/>
          <w:b/>
          <w:bCs/>
          <w:i/>
          <w:iCs/>
        </w:rPr>
        <w:t xml:space="preserve">Dokumenty dopuszczenia </w:t>
      </w:r>
    </w:p>
    <w:p w14:paraId="3CFAEEFC" w14:textId="02A510E6" w:rsidR="0077728C" w:rsidRPr="005F3A47" w:rsidRDefault="0077728C" w:rsidP="0077728C">
      <w:pPr>
        <w:spacing w:after="0"/>
        <w:ind w:left="144" w:right="13"/>
        <w:rPr>
          <w:rFonts w:ascii="Arial Narrow" w:hAnsi="Arial Narrow"/>
        </w:rPr>
      </w:pPr>
      <w:r w:rsidRPr="005F3A47">
        <w:rPr>
          <w:rFonts w:ascii="Arial Narrow" w:hAnsi="Arial Narrow"/>
        </w:rPr>
        <w:t xml:space="preserve">Certyfikaty Stałości Właściwości Użytkowych dla nowo wprowadzanych wyrobów budowlanych lub Certyfikaty Zgodności CE dla dotychczas produkowanych wyrobów potwierdzające zgodność z normami EN-671-2:2012 </w:t>
      </w:r>
    </w:p>
    <w:p w14:paraId="01AF09B9" w14:textId="77777777" w:rsidR="0077728C" w:rsidRPr="005F3A47" w:rsidRDefault="0077728C" w:rsidP="0077728C">
      <w:pPr>
        <w:ind w:left="144" w:right="853"/>
        <w:rPr>
          <w:rFonts w:ascii="Arial Narrow" w:hAnsi="Arial Narrow"/>
        </w:rPr>
      </w:pPr>
      <w:r w:rsidRPr="005F3A47">
        <w:rPr>
          <w:rFonts w:ascii="Arial Narrow" w:hAnsi="Arial Narrow"/>
        </w:rPr>
        <w:t xml:space="preserve">Dokumentem dopuszczenia dla hydrantów wewnętrznych jest deklaracja właściwości użytkowych Znak bezpieczeństwa </w:t>
      </w:r>
      <w:proofErr w:type="gramStart"/>
      <w:r w:rsidRPr="005F3A47">
        <w:rPr>
          <w:rFonts w:ascii="Arial Narrow" w:hAnsi="Arial Narrow"/>
        </w:rPr>
        <w:t>– ,,Hydrant</w:t>
      </w:r>
      <w:proofErr w:type="gramEnd"/>
      <w:r w:rsidRPr="005F3A47">
        <w:rPr>
          <w:rFonts w:ascii="Arial Narrow" w:hAnsi="Arial Narrow"/>
        </w:rPr>
        <w:t xml:space="preserve"> </w:t>
      </w:r>
      <w:proofErr w:type="gramStart"/>
      <w:r w:rsidRPr="005F3A47">
        <w:rPr>
          <w:rFonts w:ascii="Arial Narrow" w:hAnsi="Arial Narrow"/>
        </w:rPr>
        <w:t>wewnętrzny‘</w:t>
      </w:r>
      <w:proofErr w:type="gramEnd"/>
      <w:r w:rsidRPr="005F3A47">
        <w:rPr>
          <w:rFonts w:ascii="Arial Narrow" w:hAnsi="Arial Narrow"/>
        </w:rPr>
        <w:t xml:space="preserve">’ wg PN –92/N-01256/01. </w:t>
      </w:r>
    </w:p>
    <w:p w14:paraId="3314BF52" w14:textId="77777777" w:rsidR="0077728C" w:rsidRPr="005F3A47" w:rsidRDefault="0077728C" w:rsidP="0077728C">
      <w:pPr>
        <w:ind w:left="144" w:right="13"/>
        <w:rPr>
          <w:rFonts w:ascii="Arial Narrow" w:hAnsi="Arial Narrow"/>
        </w:rPr>
      </w:pPr>
      <w:r w:rsidRPr="005F3A47">
        <w:rPr>
          <w:rFonts w:ascii="Arial Narrow" w:hAnsi="Arial Narrow"/>
        </w:rPr>
        <w:t xml:space="preserve">Znak bezpieczeństwa </w:t>
      </w:r>
      <w:proofErr w:type="gramStart"/>
      <w:r w:rsidRPr="005F3A47">
        <w:rPr>
          <w:rFonts w:ascii="Arial Narrow" w:hAnsi="Arial Narrow"/>
        </w:rPr>
        <w:t>– ,,GAŚNICA</w:t>
      </w:r>
      <w:proofErr w:type="gramEnd"/>
      <w:r w:rsidRPr="005F3A47">
        <w:rPr>
          <w:rFonts w:ascii="Arial Narrow" w:hAnsi="Arial Narrow"/>
        </w:rPr>
        <w:t xml:space="preserve">  ‘’wg PN –92/N-01256/01. </w:t>
      </w:r>
    </w:p>
    <w:p w14:paraId="3DFC80B6" w14:textId="77777777" w:rsidR="0077728C" w:rsidRPr="005F3A47" w:rsidRDefault="0077728C" w:rsidP="0077728C">
      <w:pPr>
        <w:spacing w:after="44"/>
        <w:ind w:left="144" w:right="13"/>
        <w:rPr>
          <w:rFonts w:ascii="Arial Narrow" w:hAnsi="Arial Narrow"/>
        </w:rPr>
      </w:pPr>
      <w:r w:rsidRPr="005F3A47">
        <w:rPr>
          <w:rFonts w:ascii="Arial Narrow" w:hAnsi="Arial Narrow"/>
        </w:rPr>
        <w:t xml:space="preserve">Wysokość zabudowy zaworu hydrantowego - 1,35m ± 0,1m od posadzki. </w:t>
      </w:r>
    </w:p>
    <w:p w14:paraId="1AE2A162" w14:textId="77777777" w:rsidR="0077728C" w:rsidRDefault="0077728C" w:rsidP="0077728C">
      <w:pPr>
        <w:spacing w:after="0" w:line="259" w:lineRule="auto"/>
        <w:ind w:left="149" w:firstLine="0"/>
        <w:rPr>
          <w:rFonts w:ascii="Arial Narrow" w:hAnsi="Arial Narrow"/>
          <w:color w:val="4472C4"/>
        </w:rPr>
      </w:pPr>
      <w:r w:rsidRPr="005F3A47">
        <w:rPr>
          <w:rFonts w:ascii="Arial Narrow" w:hAnsi="Arial Narrow"/>
          <w:color w:val="4472C4"/>
        </w:rPr>
        <w:t xml:space="preserve"> </w:t>
      </w:r>
    </w:p>
    <w:p w14:paraId="5E2F9A3B" w14:textId="77777777" w:rsidR="00724FBC" w:rsidRDefault="00724FBC" w:rsidP="0077728C">
      <w:pPr>
        <w:spacing w:after="0" w:line="259" w:lineRule="auto"/>
        <w:ind w:left="149" w:firstLine="0"/>
        <w:rPr>
          <w:rFonts w:ascii="Arial Narrow" w:hAnsi="Arial Narrow"/>
          <w:color w:val="4472C4"/>
        </w:rPr>
      </w:pPr>
    </w:p>
    <w:p w14:paraId="2B6142CC" w14:textId="77777777" w:rsidR="00724FBC" w:rsidRPr="005F3A47" w:rsidRDefault="00724FBC" w:rsidP="0077728C">
      <w:pPr>
        <w:spacing w:after="0" w:line="259" w:lineRule="auto"/>
        <w:ind w:left="149" w:firstLine="0"/>
        <w:rPr>
          <w:rFonts w:ascii="Arial Narrow" w:hAnsi="Arial Narrow"/>
        </w:rPr>
      </w:pPr>
    </w:p>
    <w:p w14:paraId="0355E939" w14:textId="2BB43A25" w:rsidR="0077728C" w:rsidRPr="00DD15B5" w:rsidRDefault="0077728C" w:rsidP="00852AC8">
      <w:pPr>
        <w:spacing w:after="0" w:line="259" w:lineRule="auto"/>
        <w:ind w:left="144"/>
        <w:rPr>
          <w:rFonts w:ascii="Arial Narrow" w:hAnsi="Arial Narrow"/>
          <w:b/>
          <w:bCs/>
          <w:i/>
          <w:iCs/>
        </w:rPr>
      </w:pPr>
      <w:r w:rsidRPr="00DD15B5">
        <w:rPr>
          <w:rFonts w:ascii="Arial Narrow" w:hAnsi="Arial Narrow"/>
          <w:b/>
          <w:bCs/>
          <w:i/>
          <w:iCs/>
        </w:rPr>
        <w:t xml:space="preserve">Wymagania dla hydrantów </w:t>
      </w:r>
    </w:p>
    <w:p w14:paraId="11E0E12A" w14:textId="77777777" w:rsidR="0077728C" w:rsidRPr="005F3A47" w:rsidRDefault="0077728C" w:rsidP="006371F7">
      <w:pPr>
        <w:numPr>
          <w:ilvl w:val="0"/>
          <w:numId w:val="27"/>
        </w:numPr>
        <w:spacing w:after="11" w:line="247" w:lineRule="auto"/>
        <w:ind w:right="13" w:hanging="348"/>
        <w:jc w:val="left"/>
        <w:rPr>
          <w:rFonts w:ascii="Arial Narrow" w:hAnsi="Arial Narrow"/>
        </w:rPr>
      </w:pPr>
      <w:r w:rsidRPr="005F3A47">
        <w:rPr>
          <w:rFonts w:ascii="Arial Narrow" w:hAnsi="Arial Narrow"/>
        </w:rPr>
        <w:t xml:space="preserve">Zabudowane hydranty będą spełniać wymagania Polskich Norm: PN-EN 671-2:2012 Stałe urządzenia gaśnicze. Hydranty wewnętrzne: Część II Hydranty wewnętrzne z wężem płasko składanym. </w:t>
      </w:r>
    </w:p>
    <w:p w14:paraId="30C474BB" w14:textId="79AE1425" w:rsidR="0077728C" w:rsidRPr="00356487" w:rsidRDefault="0077728C" w:rsidP="006371F7">
      <w:pPr>
        <w:numPr>
          <w:ilvl w:val="0"/>
          <w:numId w:val="27"/>
        </w:numPr>
        <w:spacing w:after="11" w:line="247" w:lineRule="auto"/>
        <w:ind w:right="13" w:hanging="348"/>
        <w:jc w:val="left"/>
        <w:rPr>
          <w:rFonts w:ascii="Arial Narrow" w:hAnsi="Arial Narrow"/>
        </w:rPr>
      </w:pPr>
      <w:r w:rsidRPr="005F3A47">
        <w:rPr>
          <w:rFonts w:ascii="Arial Narrow" w:hAnsi="Arial Narrow"/>
        </w:rPr>
        <w:lastRenderedPageBreak/>
        <w:t>Hydranty posiadać będą Certyfikaty Stałości Właściwości Użytkowych dla nowo wprowadzanych wyrobów budowlanych lub Certyfikaty Zgodności CE dla dotychczas produkowanych wyrobów potwierdzające zgodność z normami EN-671-2:2012</w:t>
      </w:r>
      <w:r w:rsidR="00356487">
        <w:rPr>
          <w:rFonts w:ascii="Arial Narrow" w:hAnsi="Arial Narrow"/>
        </w:rPr>
        <w:t xml:space="preserve">. </w:t>
      </w:r>
      <w:r w:rsidRPr="00356487">
        <w:rPr>
          <w:rFonts w:ascii="Arial Narrow" w:hAnsi="Arial Narrow"/>
        </w:rPr>
        <w:t xml:space="preserve">Dokumentem dopuszczenia będzie deklaracja właściwości użytkowych. </w:t>
      </w:r>
    </w:p>
    <w:p w14:paraId="7BBEEE31" w14:textId="77777777" w:rsidR="0077728C" w:rsidRPr="00D25EB1" w:rsidRDefault="0077728C" w:rsidP="006371F7">
      <w:pPr>
        <w:numPr>
          <w:ilvl w:val="0"/>
          <w:numId w:val="27"/>
        </w:numPr>
        <w:spacing w:after="11" w:line="247" w:lineRule="auto"/>
        <w:ind w:right="13" w:hanging="348"/>
        <w:jc w:val="left"/>
        <w:rPr>
          <w:rFonts w:ascii="Arial Narrow" w:hAnsi="Arial Narrow"/>
        </w:rPr>
      </w:pPr>
      <w:r w:rsidRPr="005F3A47">
        <w:rPr>
          <w:rFonts w:ascii="Arial Narrow" w:hAnsi="Arial Narrow"/>
        </w:rPr>
        <w:t>Węże do hydrantów 52 – płasko składane, długość 20 m, średnica DN 52 zgodne z normą PN-EN 14540</w:t>
      </w:r>
      <w:r>
        <w:rPr>
          <w:rFonts w:ascii="Arial Narrow" w:hAnsi="Arial Narrow"/>
        </w:rPr>
        <w:t>.</w:t>
      </w:r>
    </w:p>
    <w:p w14:paraId="66C4B9D8" w14:textId="77777777" w:rsidR="0077728C" w:rsidRPr="005F3A47" w:rsidRDefault="0077728C" w:rsidP="006371F7">
      <w:pPr>
        <w:numPr>
          <w:ilvl w:val="0"/>
          <w:numId w:val="27"/>
        </w:numPr>
        <w:spacing w:line="247" w:lineRule="auto"/>
        <w:ind w:right="13" w:hanging="348"/>
        <w:jc w:val="left"/>
        <w:rPr>
          <w:rFonts w:ascii="Arial Narrow" w:hAnsi="Arial Narrow"/>
        </w:rPr>
      </w:pPr>
      <w:r w:rsidRPr="005F3A47">
        <w:rPr>
          <w:rFonts w:ascii="Arial Narrow" w:hAnsi="Arial Narrow"/>
        </w:rPr>
        <w:t xml:space="preserve">Oznakowanie hydrantów zgodnie z PN-EN 671-1. </w:t>
      </w:r>
    </w:p>
    <w:p w14:paraId="241A90FA" w14:textId="77777777" w:rsidR="0077728C" w:rsidRDefault="0077728C" w:rsidP="006371F7">
      <w:pPr>
        <w:numPr>
          <w:ilvl w:val="0"/>
          <w:numId w:val="27"/>
        </w:numPr>
        <w:spacing w:after="11" w:line="247" w:lineRule="auto"/>
        <w:ind w:right="13" w:hanging="348"/>
        <w:jc w:val="left"/>
        <w:rPr>
          <w:rFonts w:ascii="Arial Narrow" w:hAnsi="Arial Narrow"/>
        </w:rPr>
      </w:pPr>
      <w:r w:rsidRPr="005F3A47">
        <w:rPr>
          <w:rFonts w:ascii="Arial Narrow" w:hAnsi="Arial Narrow"/>
        </w:rPr>
        <w:t>Szczelność hydrantów – wykonana zgodnie z normą PN-B-10700.</w:t>
      </w:r>
    </w:p>
    <w:p w14:paraId="2A3883D0" w14:textId="77777777" w:rsidR="0077728C" w:rsidRPr="005F3A47" w:rsidRDefault="0077728C" w:rsidP="0077728C">
      <w:pPr>
        <w:ind w:left="857" w:right="13" w:firstLine="0"/>
        <w:rPr>
          <w:rFonts w:ascii="Arial Narrow" w:hAnsi="Arial Narrow"/>
        </w:rPr>
      </w:pPr>
      <w:r w:rsidRPr="005F3A47">
        <w:rPr>
          <w:rFonts w:ascii="Arial Narrow" w:hAnsi="Arial Narrow"/>
        </w:rPr>
        <w:t xml:space="preserve"> </w:t>
      </w:r>
    </w:p>
    <w:p w14:paraId="552596DB" w14:textId="77777777" w:rsidR="0077728C" w:rsidRPr="005F3A47" w:rsidRDefault="0077728C" w:rsidP="0077728C">
      <w:pPr>
        <w:spacing w:after="0" w:line="259" w:lineRule="auto"/>
        <w:ind w:left="144"/>
        <w:rPr>
          <w:rFonts w:ascii="Arial Narrow" w:hAnsi="Arial Narrow"/>
        </w:rPr>
      </w:pPr>
      <w:r w:rsidRPr="005F3A47">
        <w:rPr>
          <w:rFonts w:ascii="Arial Narrow" w:hAnsi="Arial Narrow"/>
          <w:u w:val="single" w:color="000000"/>
        </w:rPr>
        <w:t>Instalacja hydrantów wewnętrznych 52 będzie spełniać następujące wymagania:</w:t>
      </w:r>
      <w:r w:rsidRPr="005F3A47">
        <w:rPr>
          <w:rFonts w:ascii="Arial Narrow" w:hAnsi="Arial Narrow"/>
        </w:rPr>
        <w:t xml:space="preserve"> </w:t>
      </w:r>
    </w:p>
    <w:p w14:paraId="1E1936AA" w14:textId="77777777" w:rsidR="0077728C" w:rsidRPr="005F3A47" w:rsidRDefault="0077728C" w:rsidP="006371F7">
      <w:pPr>
        <w:numPr>
          <w:ilvl w:val="0"/>
          <w:numId w:val="27"/>
        </w:numPr>
        <w:spacing w:after="0" w:line="245" w:lineRule="auto"/>
        <w:ind w:right="13" w:hanging="348"/>
        <w:jc w:val="left"/>
        <w:rPr>
          <w:rFonts w:ascii="Arial Narrow" w:hAnsi="Arial Narrow"/>
        </w:rPr>
      </w:pPr>
      <w:r w:rsidRPr="005F3A47">
        <w:rPr>
          <w:rFonts w:ascii="Arial Narrow" w:hAnsi="Arial Narrow"/>
        </w:rPr>
        <w:t xml:space="preserve">Zasilanie jednostronne – przewody instalacji będą wykonane jako rozgałęźne zapewniające wymaganą wydajność – minimalna dla 1 </w:t>
      </w:r>
      <w:proofErr w:type="gramStart"/>
      <w:r w:rsidRPr="005F3A47">
        <w:rPr>
          <w:rFonts w:ascii="Arial Narrow" w:hAnsi="Arial Narrow"/>
        </w:rPr>
        <w:t>hydrantu  2</w:t>
      </w:r>
      <w:proofErr w:type="gramEnd"/>
      <w:r w:rsidRPr="005F3A47">
        <w:rPr>
          <w:rFonts w:ascii="Arial Narrow" w:hAnsi="Arial Narrow"/>
        </w:rPr>
        <w:t>,5 dm</w:t>
      </w:r>
      <w:r w:rsidRPr="005F3A47">
        <w:rPr>
          <w:rFonts w:ascii="Arial Narrow" w:hAnsi="Arial Narrow"/>
          <w:vertAlign w:val="superscript"/>
        </w:rPr>
        <w:t>3</w:t>
      </w:r>
      <w:r w:rsidRPr="005F3A47">
        <w:rPr>
          <w:rFonts w:ascii="Arial Narrow" w:hAnsi="Arial Narrow"/>
        </w:rPr>
        <w:t xml:space="preserve">/s, przy ciśnieniu 0,2 </w:t>
      </w:r>
      <w:proofErr w:type="spellStart"/>
      <w:r w:rsidRPr="005F3A47">
        <w:rPr>
          <w:rFonts w:ascii="Arial Narrow" w:hAnsi="Arial Narrow"/>
        </w:rPr>
        <w:t>MPa</w:t>
      </w:r>
      <w:proofErr w:type="spellEnd"/>
      <w:r w:rsidRPr="005F3A47">
        <w:rPr>
          <w:rFonts w:ascii="Arial Narrow" w:hAnsi="Arial Narrow"/>
        </w:rPr>
        <w:t xml:space="preserve"> na wylocie z prądownicy.  </w:t>
      </w:r>
    </w:p>
    <w:p w14:paraId="2AEF929C" w14:textId="5BF755AE" w:rsidR="0077728C" w:rsidRPr="00724FBC" w:rsidRDefault="0077728C" w:rsidP="0067088B">
      <w:pPr>
        <w:numPr>
          <w:ilvl w:val="0"/>
          <w:numId w:val="27"/>
        </w:numPr>
        <w:spacing w:after="0" w:line="247" w:lineRule="auto"/>
        <w:ind w:left="879" w:right="13" w:hanging="348"/>
        <w:jc w:val="left"/>
        <w:rPr>
          <w:rFonts w:ascii="Arial Narrow" w:hAnsi="Arial Narrow"/>
        </w:rPr>
      </w:pPr>
      <w:r w:rsidRPr="00724FBC">
        <w:rPr>
          <w:rFonts w:ascii="Arial Narrow" w:hAnsi="Arial Narrow"/>
        </w:rPr>
        <w:t xml:space="preserve">Maksymalne ciśnienie robocze w instalacji wodociągowej przeciwpożarowej nie będzie przekraczać 1,2 </w:t>
      </w:r>
      <w:proofErr w:type="spellStart"/>
      <w:r w:rsidRPr="00724FBC">
        <w:rPr>
          <w:rFonts w:ascii="Arial Narrow" w:hAnsi="Arial Narrow"/>
        </w:rPr>
        <w:t>MPa</w:t>
      </w:r>
      <w:proofErr w:type="spellEnd"/>
      <w:r w:rsidRPr="00724FBC">
        <w:rPr>
          <w:rFonts w:ascii="Arial Narrow" w:hAnsi="Arial Narrow"/>
        </w:rPr>
        <w:t xml:space="preserve">, a na zaworach odcinających hydranty 52 nie będzie przekraczać 0,7 </w:t>
      </w:r>
      <w:proofErr w:type="spellStart"/>
      <w:r w:rsidRPr="00724FBC">
        <w:rPr>
          <w:rFonts w:ascii="Arial Narrow" w:hAnsi="Arial Narrow"/>
        </w:rPr>
        <w:t>MPa</w:t>
      </w:r>
      <w:proofErr w:type="spellEnd"/>
      <w:r w:rsidRPr="00724FBC">
        <w:rPr>
          <w:rFonts w:ascii="Arial Narrow" w:hAnsi="Arial Narrow"/>
        </w:rPr>
        <w:t xml:space="preserve"> </w:t>
      </w:r>
    </w:p>
    <w:p w14:paraId="43D82E7B" w14:textId="77777777" w:rsidR="0077728C" w:rsidRPr="005F3A47" w:rsidRDefault="0077728C" w:rsidP="006371F7">
      <w:pPr>
        <w:numPr>
          <w:ilvl w:val="0"/>
          <w:numId w:val="27"/>
        </w:numPr>
        <w:spacing w:after="0" w:line="247" w:lineRule="auto"/>
        <w:ind w:right="13" w:hanging="348"/>
        <w:jc w:val="left"/>
        <w:rPr>
          <w:rFonts w:ascii="Arial Narrow" w:hAnsi="Arial Narrow"/>
        </w:rPr>
      </w:pPr>
      <w:r w:rsidRPr="005F3A47">
        <w:rPr>
          <w:rFonts w:ascii="Arial Narrow" w:hAnsi="Arial Narrow"/>
        </w:rPr>
        <w:t xml:space="preserve">Jednoczesność poboru wody – z 2 sąsiednich hydrantów  </w:t>
      </w:r>
    </w:p>
    <w:p w14:paraId="577C0D48" w14:textId="77777777" w:rsidR="0077728C" w:rsidRPr="005F3A47" w:rsidRDefault="0077728C" w:rsidP="006371F7">
      <w:pPr>
        <w:numPr>
          <w:ilvl w:val="0"/>
          <w:numId w:val="27"/>
        </w:numPr>
        <w:spacing w:after="0" w:line="247" w:lineRule="auto"/>
        <w:ind w:right="13" w:hanging="348"/>
        <w:jc w:val="left"/>
        <w:rPr>
          <w:rFonts w:ascii="Arial Narrow" w:hAnsi="Arial Narrow"/>
        </w:rPr>
      </w:pPr>
      <w:r w:rsidRPr="005F3A47">
        <w:rPr>
          <w:rFonts w:ascii="Arial Narrow" w:hAnsi="Arial Narrow"/>
        </w:rPr>
        <w:t xml:space="preserve">Długość węża w hydrantach 52 – 1 x 20 m </w:t>
      </w:r>
    </w:p>
    <w:p w14:paraId="4D1672E0" w14:textId="77777777" w:rsidR="0077728C" w:rsidRPr="005F3A47" w:rsidRDefault="0077728C" w:rsidP="006371F7">
      <w:pPr>
        <w:numPr>
          <w:ilvl w:val="0"/>
          <w:numId w:val="27"/>
        </w:numPr>
        <w:spacing w:after="0" w:line="247" w:lineRule="auto"/>
        <w:ind w:right="13" w:hanging="348"/>
        <w:jc w:val="left"/>
        <w:rPr>
          <w:rFonts w:ascii="Arial Narrow" w:hAnsi="Arial Narrow"/>
        </w:rPr>
      </w:pPr>
      <w:r w:rsidRPr="005F3A47">
        <w:rPr>
          <w:rFonts w:ascii="Arial Narrow" w:hAnsi="Arial Narrow"/>
        </w:rPr>
        <w:t xml:space="preserve">Maksymalny zasięg działania hydrantu 52 – 30 m (20 m odcinek W-52 + 10 m zasięg rzutu prądu zwartego wody), </w:t>
      </w:r>
    </w:p>
    <w:p w14:paraId="7141CE8B" w14:textId="77777777" w:rsidR="0077728C" w:rsidRPr="005F3A47" w:rsidRDefault="0077728C" w:rsidP="006371F7">
      <w:pPr>
        <w:numPr>
          <w:ilvl w:val="0"/>
          <w:numId w:val="27"/>
        </w:numPr>
        <w:spacing w:after="0" w:line="247" w:lineRule="auto"/>
        <w:ind w:right="13" w:hanging="348"/>
        <w:jc w:val="left"/>
        <w:rPr>
          <w:rFonts w:ascii="Arial Narrow" w:hAnsi="Arial Narrow"/>
        </w:rPr>
      </w:pPr>
      <w:r w:rsidRPr="005F3A47">
        <w:rPr>
          <w:rFonts w:ascii="Arial Narrow" w:hAnsi="Arial Narrow"/>
        </w:rPr>
        <w:t xml:space="preserve">Czas działania – min. 60 min </w:t>
      </w:r>
    </w:p>
    <w:p w14:paraId="049D9C2B" w14:textId="77777777" w:rsidR="0077728C" w:rsidRPr="005F3A47" w:rsidRDefault="0077728C" w:rsidP="006371F7">
      <w:pPr>
        <w:numPr>
          <w:ilvl w:val="0"/>
          <w:numId w:val="27"/>
        </w:numPr>
        <w:spacing w:after="0" w:line="247" w:lineRule="auto"/>
        <w:ind w:right="13" w:hanging="348"/>
        <w:jc w:val="left"/>
        <w:rPr>
          <w:rFonts w:ascii="Arial Narrow" w:hAnsi="Arial Narrow"/>
        </w:rPr>
      </w:pPr>
      <w:r w:rsidRPr="005F3A47">
        <w:rPr>
          <w:rFonts w:ascii="Arial Narrow" w:hAnsi="Arial Narrow"/>
        </w:rPr>
        <w:t xml:space="preserve">Hydranty umieszczone winny będą przy wyjściach z pomieszczenia na przestrzeń otwartą, przy drogach komunikacji ogólnej </w:t>
      </w:r>
    </w:p>
    <w:p w14:paraId="2D7CBFDD" w14:textId="77777777" w:rsidR="0077728C" w:rsidRPr="005F3A47" w:rsidRDefault="0077728C" w:rsidP="0077728C">
      <w:pPr>
        <w:spacing w:after="12" w:line="259" w:lineRule="auto"/>
        <w:ind w:left="149" w:firstLine="0"/>
        <w:rPr>
          <w:rFonts w:ascii="Arial Narrow" w:hAnsi="Arial Narrow"/>
        </w:rPr>
      </w:pPr>
      <w:r w:rsidRPr="005F3A47">
        <w:rPr>
          <w:rFonts w:ascii="Arial Narrow" w:hAnsi="Arial Narrow"/>
        </w:rPr>
        <w:t xml:space="preserve"> </w:t>
      </w:r>
    </w:p>
    <w:p w14:paraId="25D95B80" w14:textId="77777777" w:rsidR="0077728C" w:rsidRPr="005F3A47" w:rsidRDefault="0077728C" w:rsidP="00724FBC">
      <w:pPr>
        <w:spacing w:after="0" w:line="240" w:lineRule="auto"/>
        <w:ind w:left="144"/>
        <w:rPr>
          <w:rFonts w:ascii="Arial Narrow" w:hAnsi="Arial Narrow"/>
        </w:rPr>
      </w:pPr>
      <w:r w:rsidRPr="005F3A47">
        <w:rPr>
          <w:rFonts w:ascii="Arial Narrow" w:hAnsi="Arial Narrow"/>
        </w:rPr>
        <w:t xml:space="preserve">Założenia do obliczeń hydraulicznych instalacji przeciw pożarowej – </w:t>
      </w:r>
      <w:r w:rsidRPr="005F3A47">
        <w:rPr>
          <w:rFonts w:ascii="Arial Narrow" w:hAnsi="Arial Narrow"/>
          <w:u w:val="single" w:color="000000"/>
        </w:rPr>
        <w:t>2 czynne hydranty jednocześnie w</w:t>
      </w:r>
      <w:r w:rsidRPr="005F3A47">
        <w:rPr>
          <w:rFonts w:ascii="Arial Narrow" w:hAnsi="Arial Narrow"/>
        </w:rPr>
        <w:t xml:space="preserve"> </w:t>
      </w:r>
      <w:r w:rsidRPr="005F3A47">
        <w:rPr>
          <w:rFonts w:ascii="Arial Narrow" w:hAnsi="Arial Narrow"/>
          <w:u w:val="single" w:color="000000"/>
        </w:rPr>
        <w:t>jednej strefie.</w:t>
      </w:r>
      <w:r w:rsidRPr="005F3A47">
        <w:rPr>
          <w:rFonts w:ascii="Arial Narrow" w:hAnsi="Arial Narrow"/>
        </w:rPr>
        <w:t xml:space="preserve"> </w:t>
      </w:r>
    </w:p>
    <w:p w14:paraId="1E980BA7" w14:textId="77777777" w:rsidR="0077728C" w:rsidRPr="00D25EB1" w:rsidRDefault="0077728C" w:rsidP="00724FBC">
      <w:pPr>
        <w:spacing w:after="0" w:line="240" w:lineRule="auto"/>
        <w:ind w:left="149" w:firstLine="0"/>
        <w:rPr>
          <w:rFonts w:ascii="Arial Narrow" w:hAnsi="Arial Narrow"/>
          <w:u w:val="single"/>
        </w:rPr>
      </w:pPr>
      <w:r w:rsidRPr="005F3A47">
        <w:rPr>
          <w:rFonts w:ascii="Arial Narrow" w:hAnsi="Arial Narrow"/>
          <w:u w:val="single" w:color="000000"/>
        </w:rPr>
        <w:t>Dla zapewnienia prawidłowego działania instalacji przeciw pożarowej przewidziano montaż zaworów</w:t>
      </w:r>
      <w:r w:rsidRPr="005F3A47">
        <w:rPr>
          <w:rFonts w:ascii="Arial Narrow" w:hAnsi="Arial Narrow"/>
        </w:rPr>
        <w:t xml:space="preserve"> </w:t>
      </w:r>
      <w:proofErr w:type="gramStart"/>
      <w:r w:rsidRPr="005F3A47">
        <w:rPr>
          <w:rFonts w:ascii="Arial Narrow" w:hAnsi="Arial Narrow"/>
          <w:u w:val="single" w:color="000000"/>
        </w:rPr>
        <w:t>elektromagnetycznych  na</w:t>
      </w:r>
      <w:proofErr w:type="gramEnd"/>
      <w:r w:rsidRPr="005F3A47">
        <w:rPr>
          <w:rFonts w:ascii="Arial Narrow" w:hAnsi="Arial Narrow"/>
          <w:u w:val="single" w:color="000000"/>
        </w:rPr>
        <w:t xml:space="preserve"> </w:t>
      </w:r>
      <w:proofErr w:type="spellStart"/>
      <w:r w:rsidRPr="005F3A47">
        <w:rPr>
          <w:rFonts w:ascii="Arial Narrow" w:hAnsi="Arial Narrow"/>
          <w:u w:val="single" w:color="000000"/>
        </w:rPr>
        <w:t>odgałęzieniach</w:t>
      </w:r>
      <w:proofErr w:type="spellEnd"/>
      <w:r w:rsidRPr="005F3A47">
        <w:rPr>
          <w:rFonts w:ascii="Arial Narrow" w:hAnsi="Arial Narrow"/>
          <w:u w:val="single" w:color="000000"/>
        </w:rPr>
        <w:t xml:space="preserve"> instalacji z rur z PP na cele </w:t>
      </w:r>
      <w:r w:rsidRPr="00D25EB1">
        <w:rPr>
          <w:rFonts w:ascii="Arial Narrow" w:hAnsi="Arial Narrow"/>
          <w:u w:val="single"/>
        </w:rPr>
        <w:t xml:space="preserve">gospodarcze. </w:t>
      </w:r>
    </w:p>
    <w:p w14:paraId="4A03CA74" w14:textId="77777777" w:rsidR="0077728C" w:rsidRPr="005F3A47" w:rsidRDefault="0077728C" w:rsidP="0077728C">
      <w:pPr>
        <w:spacing w:after="5" w:line="270" w:lineRule="auto"/>
        <w:ind w:left="134" w:firstLine="0"/>
        <w:rPr>
          <w:rFonts w:ascii="Arial Narrow" w:hAnsi="Arial Narrow"/>
        </w:rPr>
      </w:pPr>
      <w:r w:rsidRPr="005F3A47">
        <w:rPr>
          <w:rFonts w:ascii="Arial Narrow" w:hAnsi="Arial Narrow"/>
        </w:rPr>
        <w:t xml:space="preserve">Przewidziano montaż zaworów NC (normalnie zamknięty), który podczas normalnej pracy instalacji wodociągowej pozostaje cały czas otwarty. Pracą zaworu sterować będzie presostat, który w przypadku dużego spadku ciśnienia w instalacji przeciwpożarowej spowoduje zamknięcie zaworu i odcięcie wody na instalację socjalno-bytową. Nastawę na presostacie ustawić po uruchomieniu instalacji. Ponowne otwarcie zaworu nastąpi po ręcznym zresetowaniu presostatu. W przypadku braku zasilania z powodu awarii instalacji elektrycznej zawór również się zamknie, ale otwarcie nastąpi automatycznie po włączeniu zasilania. Dla zapewnienia dostawy wody na cele socjalno-bytowe w czasie w/w awarii zawór wyposażono w układ ręcznego otwierania. Za pomocą układu ręcznego otwierania można otworzyć zawór, ale po przywróceniu zasilania należy zawór ręcznie zamknąć. Obsługa zaworów powinna być prowadzona zgodnie z instrukcją obsługi dostarczoną przez producenta urządzenia. Zawory elektromagnetyczny wyposażony będzie w cewkę, do której należy doprowadzić napięcie zasilające 230 V o częstotliwości 50 </w:t>
      </w:r>
      <w:proofErr w:type="spellStart"/>
      <w:r w:rsidRPr="005F3A47">
        <w:rPr>
          <w:rFonts w:ascii="Arial Narrow" w:hAnsi="Arial Narrow"/>
        </w:rPr>
        <w:t>Hz</w:t>
      </w:r>
      <w:proofErr w:type="spellEnd"/>
      <w:r w:rsidRPr="005F3A47">
        <w:rPr>
          <w:rFonts w:ascii="Arial Narrow" w:hAnsi="Arial Narrow"/>
        </w:rPr>
        <w:t xml:space="preserve">. Cewka posiada puszkę przyłączeniową, którą należy podpiąć do instalacji </w:t>
      </w:r>
      <w:r w:rsidRPr="005F3A47">
        <w:rPr>
          <w:rFonts w:ascii="Arial Narrow" w:hAnsi="Arial Narrow"/>
          <w:u w:val="single" w:color="000000"/>
        </w:rPr>
        <w:t>elektrycznej za przeciwpożarowym wyłącznikiem prądu.</w:t>
      </w:r>
      <w:r w:rsidRPr="005F3A47">
        <w:rPr>
          <w:rFonts w:ascii="Arial Narrow" w:hAnsi="Arial Narrow"/>
        </w:rPr>
        <w:t xml:space="preserve"> </w:t>
      </w:r>
    </w:p>
    <w:p w14:paraId="0E7A943E" w14:textId="77777777" w:rsidR="0077728C" w:rsidRPr="005F3A47" w:rsidRDefault="0077728C" w:rsidP="0077728C">
      <w:pPr>
        <w:spacing w:after="0" w:line="259" w:lineRule="auto"/>
        <w:ind w:left="149" w:firstLine="0"/>
        <w:rPr>
          <w:rFonts w:ascii="Arial Narrow" w:hAnsi="Arial Narrow"/>
        </w:rPr>
      </w:pPr>
      <w:r w:rsidRPr="005F3A47">
        <w:rPr>
          <w:rFonts w:ascii="Arial Narrow" w:hAnsi="Arial Narrow"/>
        </w:rPr>
        <w:t xml:space="preserve"> </w:t>
      </w:r>
    </w:p>
    <w:p w14:paraId="0F95C8AC" w14:textId="77777777" w:rsidR="0077728C" w:rsidRDefault="0077728C" w:rsidP="0077728C">
      <w:pPr>
        <w:spacing w:after="0" w:line="369" w:lineRule="auto"/>
        <w:ind w:left="144" w:right="4723"/>
        <w:rPr>
          <w:rFonts w:ascii="Arial Narrow" w:hAnsi="Arial Narrow"/>
        </w:rPr>
      </w:pPr>
      <w:r w:rsidRPr="005F3A47">
        <w:rPr>
          <w:rFonts w:ascii="Arial Narrow" w:hAnsi="Arial Narrow"/>
          <w:u w:val="single" w:color="000000"/>
        </w:rPr>
        <w:t>Przeglądy i konserwacja hydrantów wewnętrznych</w:t>
      </w:r>
      <w:r w:rsidRPr="005F3A47">
        <w:rPr>
          <w:rFonts w:ascii="Arial Narrow" w:hAnsi="Arial Narrow"/>
        </w:rPr>
        <w:t xml:space="preserve">  </w:t>
      </w:r>
    </w:p>
    <w:p w14:paraId="0040202B" w14:textId="77777777" w:rsidR="0077728C" w:rsidRPr="005F3A47" w:rsidRDefault="0077728C" w:rsidP="00724FBC">
      <w:pPr>
        <w:spacing w:after="0" w:line="240" w:lineRule="auto"/>
        <w:ind w:left="144" w:right="4723"/>
        <w:rPr>
          <w:rFonts w:ascii="Arial Narrow" w:hAnsi="Arial Narrow"/>
        </w:rPr>
      </w:pPr>
      <w:r w:rsidRPr="005F3A47">
        <w:rPr>
          <w:rFonts w:ascii="Arial Narrow" w:hAnsi="Arial Narrow"/>
        </w:rPr>
        <w:t xml:space="preserve">Co najmniej raz w roku należy sprawdzić czy: </w:t>
      </w:r>
    </w:p>
    <w:p w14:paraId="371EAF25" w14:textId="77777777" w:rsidR="0077728C" w:rsidRPr="005F3A47" w:rsidRDefault="0077728C" w:rsidP="006371F7">
      <w:pPr>
        <w:numPr>
          <w:ilvl w:val="0"/>
          <w:numId w:val="28"/>
        </w:numPr>
        <w:spacing w:after="35" w:line="247" w:lineRule="auto"/>
        <w:ind w:right="13" w:hanging="348"/>
        <w:jc w:val="left"/>
        <w:rPr>
          <w:rFonts w:ascii="Arial Narrow" w:hAnsi="Arial Narrow"/>
        </w:rPr>
      </w:pPr>
      <w:r w:rsidRPr="005F3A47">
        <w:rPr>
          <w:rFonts w:ascii="Arial Narrow" w:hAnsi="Arial Narrow"/>
        </w:rPr>
        <w:t xml:space="preserve">Urządzenia są nie zastawione, nie </w:t>
      </w:r>
      <w:proofErr w:type="gramStart"/>
      <w:r w:rsidRPr="005F3A47">
        <w:rPr>
          <w:rFonts w:ascii="Arial Narrow" w:hAnsi="Arial Narrow"/>
        </w:rPr>
        <w:t>uszkodzone ,</w:t>
      </w:r>
      <w:proofErr w:type="gramEnd"/>
      <w:r w:rsidRPr="005F3A47">
        <w:rPr>
          <w:rFonts w:ascii="Arial Narrow" w:hAnsi="Arial Narrow"/>
        </w:rPr>
        <w:t xml:space="preserve"> elementy nie są skorodowane, nie ma przecieków</w:t>
      </w:r>
      <w:r>
        <w:rPr>
          <w:rFonts w:ascii="Arial Narrow" w:hAnsi="Arial Narrow"/>
        </w:rPr>
        <w:t>,</w:t>
      </w:r>
      <w:r w:rsidRPr="005F3A47">
        <w:rPr>
          <w:rFonts w:ascii="Arial Narrow" w:hAnsi="Arial Narrow"/>
        </w:rPr>
        <w:t xml:space="preserve"> </w:t>
      </w:r>
    </w:p>
    <w:p w14:paraId="2F31E7A6" w14:textId="77777777" w:rsidR="0077728C" w:rsidRPr="005F3A47" w:rsidRDefault="0077728C" w:rsidP="006371F7">
      <w:pPr>
        <w:numPr>
          <w:ilvl w:val="0"/>
          <w:numId w:val="28"/>
        </w:numPr>
        <w:spacing w:line="247" w:lineRule="auto"/>
        <w:ind w:right="13" w:hanging="348"/>
        <w:jc w:val="left"/>
        <w:rPr>
          <w:rFonts w:ascii="Arial Narrow" w:hAnsi="Arial Narrow"/>
        </w:rPr>
      </w:pPr>
      <w:r w:rsidRPr="005F3A47">
        <w:rPr>
          <w:rFonts w:ascii="Arial Narrow" w:hAnsi="Arial Narrow"/>
        </w:rPr>
        <w:t>Instrukcja obsługi jest czysta i czytelna</w:t>
      </w:r>
      <w:r>
        <w:rPr>
          <w:rFonts w:ascii="Arial Narrow" w:hAnsi="Arial Narrow"/>
        </w:rPr>
        <w:t>,</w:t>
      </w:r>
      <w:r w:rsidRPr="005F3A47">
        <w:rPr>
          <w:rFonts w:ascii="Arial Narrow" w:hAnsi="Arial Narrow"/>
        </w:rPr>
        <w:t xml:space="preserve"> </w:t>
      </w:r>
    </w:p>
    <w:p w14:paraId="28909EED" w14:textId="77777777" w:rsidR="0077728C" w:rsidRPr="005F3A47" w:rsidRDefault="0077728C" w:rsidP="006371F7">
      <w:pPr>
        <w:numPr>
          <w:ilvl w:val="0"/>
          <w:numId w:val="28"/>
        </w:numPr>
        <w:spacing w:after="35" w:line="247" w:lineRule="auto"/>
        <w:ind w:right="13" w:hanging="348"/>
        <w:jc w:val="left"/>
        <w:rPr>
          <w:rFonts w:ascii="Arial Narrow" w:hAnsi="Arial Narrow"/>
        </w:rPr>
      </w:pPr>
      <w:r w:rsidRPr="005F3A47">
        <w:rPr>
          <w:rFonts w:ascii="Arial Narrow" w:hAnsi="Arial Narrow"/>
        </w:rPr>
        <w:t>Miejsce umieszczenia jest oznakowane</w:t>
      </w:r>
      <w:r>
        <w:rPr>
          <w:rFonts w:ascii="Arial Narrow" w:hAnsi="Arial Narrow"/>
        </w:rPr>
        <w:t>,</w:t>
      </w:r>
      <w:r w:rsidRPr="005F3A47">
        <w:rPr>
          <w:rFonts w:ascii="Arial Narrow" w:hAnsi="Arial Narrow"/>
        </w:rPr>
        <w:t xml:space="preserve"> </w:t>
      </w:r>
    </w:p>
    <w:p w14:paraId="4F2DB8D9" w14:textId="77777777" w:rsidR="0077728C" w:rsidRPr="005F3A47" w:rsidRDefault="0077728C" w:rsidP="006371F7">
      <w:pPr>
        <w:numPr>
          <w:ilvl w:val="0"/>
          <w:numId w:val="28"/>
        </w:numPr>
        <w:spacing w:after="11" w:line="247" w:lineRule="auto"/>
        <w:ind w:right="13" w:hanging="348"/>
        <w:jc w:val="left"/>
        <w:rPr>
          <w:rFonts w:ascii="Arial Narrow" w:hAnsi="Arial Narrow"/>
        </w:rPr>
      </w:pPr>
      <w:r w:rsidRPr="005F3A47">
        <w:rPr>
          <w:rFonts w:ascii="Arial Narrow" w:hAnsi="Arial Narrow"/>
        </w:rPr>
        <w:t>Mocowania do ściany są odpowiednie, nie są obruszone i trzymają pewnie</w:t>
      </w:r>
      <w:r>
        <w:rPr>
          <w:rFonts w:ascii="Arial Narrow" w:hAnsi="Arial Narrow"/>
        </w:rPr>
        <w:t>,</w:t>
      </w:r>
      <w:r w:rsidRPr="005F3A47">
        <w:rPr>
          <w:rFonts w:ascii="Arial Narrow" w:hAnsi="Arial Narrow"/>
        </w:rPr>
        <w:t xml:space="preserve"> </w:t>
      </w:r>
    </w:p>
    <w:p w14:paraId="28193300" w14:textId="77777777" w:rsidR="0077728C" w:rsidRPr="005F3A47" w:rsidRDefault="0077728C" w:rsidP="006371F7">
      <w:pPr>
        <w:numPr>
          <w:ilvl w:val="0"/>
          <w:numId w:val="28"/>
        </w:numPr>
        <w:spacing w:after="11" w:line="247" w:lineRule="auto"/>
        <w:ind w:right="13" w:hanging="348"/>
        <w:jc w:val="left"/>
        <w:rPr>
          <w:rFonts w:ascii="Arial Narrow" w:hAnsi="Arial Narrow"/>
        </w:rPr>
      </w:pPr>
      <w:r w:rsidRPr="005F3A47">
        <w:rPr>
          <w:rFonts w:ascii="Arial Narrow" w:hAnsi="Arial Narrow"/>
        </w:rPr>
        <w:t>Wypływ wody jest równomierny i dostateczny (wskazane jest użycie wskaźnika wypływu oraz miernika ciśnienia)</w:t>
      </w:r>
      <w:r>
        <w:rPr>
          <w:rFonts w:ascii="Arial Narrow" w:hAnsi="Arial Narrow"/>
        </w:rPr>
        <w:t>,</w:t>
      </w:r>
      <w:r w:rsidRPr="005F3A47">
        <w:rPr>
          <w:rFonts w:ascii="Arial Narrow" w:hAnsi="Arial Narrow"/>
        </w:rPr>
        <w:t xml:space="preserve"> </w:t>
      </w:r>
    </w:p>
    <w:p w14:paraId="69C65C7E" w14:textId="77777777" w:rsidR="0077728C" w:rsidRPr="005F3A47" w:rsidRDefault="0077728C" w:rsidP="006371F7">
      <w:pPr>
        <w:numPr>
          <w:ilvl w:val="0"/>
          <w:numId w:val="28"/>
        </w:numPr>
        <w:spacing w:after="35" w:line="247" w:lineRule="auto"/>
        <w:ind w:right="13" w:hanging="348"/>
        <w:jc w:val="left"/>
        <w:rPr>
          <w:rFonts w:ascii="Arial Narrow" w:hAnsi="Arial Narrow"/>
        </w:rPr>
      </w:pPr>
      <w:r w:rsidRPr="005F3A47">
        <w:rPr>
          <w:rFonts w:ascii="Arial Narrow" w:hAnsi="Arial Narrow"/>
        </w:rPr>
        <w:t>Miernik ciśnienia (jeżeli jest zastosowany) pracuje prawidłowo i w swoim zakresie pomiarowym</w:t>
      </w:r>
      <w:r>
        <w:rPr>
          <w:rFonts w:ascii="Arial Narrow" w:hAnsi="Arial Narrow"/>
        </w:rPr>
        <w:t>,</w:t>
      </w:r>
      <w:r w:rsidRPr="005F3A47">
        <w:rPr>
          <w:rFonts w:ascii="Arial Narrow" w:hAnsi="Arial Narrow"/>
        </w:rPr>
        <w:t xml:space="preserve"> </w:t>
      </w:r>
    </w:p>
    <w:p w14:paraId="79D73146" w14:textId="77777777" w:rsidR="0077728C" w:rsidRPr="005F3A47" w:rsidRDefault="0077728C" w:rsidP="006371F7">
      <w:pPr>
        <w:numPr>
          <w:ilvl w:val="0"/>
          <w:numId w:val="28"/>
        </w:numPr>
        <w:spacing w:after="11" w:line="247" w:lineRule="auto"/>
        <w:ind w:right="13" w:hanging="348"/>
        <w:jc w:val="left"/>
        <w:rPr>
          <w:rFonts w:ascii="Arial Narrow" w:hAnsi="Arial Narrow"/>
        </w:rPr>
      </w:pPr>
      <w:r w:rsidRPr="005F3A47">
        <w:rPr>
          <w:rFonts w:ascii="Arial Narrow" w:hAnsi="Arial Narrow"/>
        </w:rPr>
        <w:t>Wąż na całej długości nie wykazuje uszkodzeń, zniekształceń, zużycia czy pęknięć. Jeżeli wąż wykazuje jakieś uszkodzenia powinien być wymieniony na nowy lub poddany próbie ciśnieniowej na maksymalne ciśnienie robocze</w:t>
      </w:r>
      <w:r>
        <w:rPr>
          <w:rFonts w:ascii="Arial Narrow" w:hAnsi="Arial Narrow"/>
        </w:rPr>
        <w:t>,</w:t>
      </w:r>
      <w:r w:rsidRPr="005F3A47">
        <w:rPr>
          <w:rFonts w:ascii="Arial Narrow" w:hAnsi="Arial Narrow"/>
        </w:rPr>
        <w:t xml:space="preserve"> </w:t>
      </w:r>
    </w:p>
    <w:p w14:paraId="4F8A5306" w14:textId="77777777" w:rsidR="0077728C" w:rsidRPr="005F3A47" w:rsidRDefault="0077728C" w:rsidP="006371F7">
      <w:pPr>
        <w:numPr>
          <w:ilvl w:val="0"/>
          <w:numId w:val="28"/>
        </w:numPr>
        <w:spacing w:after="35" w:line="247" w:lineRule="auto"/>
        <w:ind w:right="13" w:hanging="348"/>
        <w:jc w:val="left"/>
        <w:rPr>
          <w:rFonts w:ascii="Arial Narrow" w:hAnsi="Arial Narrow"/>
        </w:rPr>
      </w:pPr>
      <w:r w:rsidRPr="005F3A47">
        <w:rPr>
          <w:rFonts w:ascii="Arial Narrow" w:hAnsi="Arial Narrow"/>
        </w:rPr>
        <w:t>Zaciski lub taśmowanie węża jest prawidłowe i właściwie zaciśnięte</w:t>
      </w:r>
      <w:r>
        <w:rPr>
          <w:rFonts w:ascii="Arial Narrow" w:hAnsi="Arial Narrow"/>
        </w:rPr>
        <w:t>,</w:t>
      </w:r>
      <w:r w:rsidRPr="005F3A47">
        <w:rPr>
          <w:rFonts w:ascii="Arial Narrow" w:hAnsi="Arial Narrow"/>
        </w:rPr>
        <w:t xml:space="preserve"> </w:t>
      </w:r>
    </w:p>
    <w:p w14:paraId="089FEC1E" w14:textId="77777777" w:rsidR="0077728C" w:rsidRPr="005F3A47" w:rsidRDefault="0077728C" w:rsidP="006371F7">
      <w:pPr>
        <w:numPr>
          <w:ilvl w:val="0"/>
          <w:numId w:val="28"/>
        </w:numPr>
        <w:spacing w:line="247" w:lineRule="auto"/>
        <w:ind w:right="13" w:hanging="348"/>
        <w:jc w:val="left"/>
        <w:rPr>
          <w:rFonts w:ascii="Arial Narrow" w:hAnsi="Arial Narrow"/>
        </w:rPr>
      </w:pPr>
      <w:r w:rsidRPr="005F3A47">
        <w:rPr>
          <w:rFonts w:ascii="Arial Narrow" w:hAnsi="Arial Narrow"/>
        </w:rPr>
        <w:lastRenderedPageBreak/>
        <w:t>Bęben węża obraca się lekko w obu kierunkach</w:t>
      </w:r>
      <w:r>
        <w:rPr>
          <w:rFonts w:ascii="Arial Narrow" w:hAnsi="Arial Narrow"/>
        </w:rPr>
        <w:t>,</w:t>
      </w:r>
      <w:r w:rsidRPr="005F3A47">
        <w:rPr>
          <w:rFonts w:ascii="Arial Narrow" w:hAnsi="Arial Narrow"/>
        </w:rPr>
        <w:t xml:space="preserve"> </w:t>
      </w:r>
    </w:p>
    <w:p w14:paraId="7A31F3B1" w14:textId="77777777" w:rsidR="0077728C" w:rsidRPr="005F3A47" w:rsidRDefault="0077728C" w:rsidP="0077728C">
      <w:pPr>
        <w:ind w:left="857" w:right="13" w:firstLine="0"/>
        <w:rPr>
          <w:rFonts w:ascii="Arial Narrow" w:hAnsi="Arial Narrow"/>
        </w:rPr>
      </w:pPr>
      <w:r w:rsidRPr="005F3A47">
        <w:rPr>
          <w:rFonts w:ascii="Arial Narrow" w:hAnsi="Arial Narrow"/>
        </w:rPr>
        <w:t>Dla bębnów z wahliwym zamocowanie sprawdzić czy oś (zamocowanie) obraca się łatwo i czy bęben obraca się o 180</w:t>
      </w:r>
      <w:r>
        <w:rPr>
          <w:rFonts w:ascii="Arial Narrow" w:hAnsi="Arial Narrow"/>
        </w:rPr>
        <w:t>º.</w:t>
      </w:r>
      <w:r w:rsidRPr="005F3A47">
        <w:rPr>
          <w:rFonts w:ascii="Arial Narrow" w:hAnsi="Arial Narrow"/>
        </w:rPr>
        <w:t xml:space="preserve"> </w:t>
      </w:r>
    </w:p>
    <w:p w14:paraId="695EC15D" w14:textId="77777777" w:rsidR="0077728C" w:rsidRPr="005F3A47" w:rsidRDefault="0077728C" w:rsidP="0077728C">
      <w:pPr>
        <w:ind w:left="857" w:right="13" w:firstLine="0"/>
        <w:rPr>
          <w:rFonts w:ascii="Arial Narrow" w:hAnsi="Arial Narrow"/>
        </w:rPr>
      </w:pPr>
      <w:r w:rsidRPr="005F3A47">
        <w:rPr>
          <w:rFonts w:ascii="Arial Narrow" w:hAnsi="Arial Narrow"/>
        </w:rPr>
        <w:t>Przy bębnach ręcznych sprawdzić czy zawór odcinający jest właściwego typu i czy działa łatwo i prawidłowo</w:t>
      </w:r>
      <w:r>
        <w:rPr>
          <w:rFonts w:ascii="Arial Narrow" w:hAnsi="Arial Narrow"/>
        </w:rPr>
        <w:t>.</w:t>
      </w:r>
      <w:r w:rsidRPr="005F3A47">
        <w:rPr>
          <w:rFonts w:ascii="Arial Narrow" w:hAnsi="Arial Narrow"/>
        </w:rPr>
        <w:t xml:space="preserve"> </w:t>
      </w:r>
    </w:p>
    <w:p w14:paraId="732CF48F" w14:textId="77777777" w:rsidR="0077728C" w:rsidRPr="005F3A47" w:rsidRDefault="0077728C" w:rsidP="0077728C">
      <w:pPr>
        <w:ind w:left="857" w:right="13" w:firstLine="0"/>
        <w:rPr>
          <w:rFonts w:ascii="Arial Narrow" w:hAnsi="Arial Narrow"/>
        </w:rPr>
      </w:pPr>
      <w:r w:rsidRPr="005F3A47">
        <w:rPr>
          <w:rFonts w:ascii="Arial Narrow" w:hAnsi="Arial Narrow"/>
        </w:rPr>
        <w:t>Przy bębnach automatycznych sprawdzić pracę zaworu automatycznego oraz sprawdzić właściwą pracę serwisowego zaworu odcinającego</w:t>
      </w:r>
      <w:r>
        <w:rPr>
          <w:rFonts w:ascii="Arial Narrow" w:hAnsi="Arial Narrow"/>
        </w:rPr>
        <w:t>.</w:t>
      </w:r>
      <w:r w:rsidRPr="005F3A47">
        <w:rPr>
          <w:rFonts w:ascii="Arial Narrow" w:hAnsi="Arial Narrow"/>
        </w:rPr>
        <w:t xml:space="preserve"> </w:t>
      </w:r>
    </w:p>
    <w:p w14:paraId="1EAF01BF" w14:textId="77777777" w:rsidR="0077728C" w:rsidRPr="005F3A47" w:rsidRDefault="0077728C" w:rsidP="006371F7">
      <w:pPr>
        <w:numPr>
          <w:ilvl w:val="0"/>
          <w:numId w:val="28"/>
        </w:numPr>
        <w:spacing w:after="35" w:line="247" w:lineRule="auto"/>
        <w:ind w:right="13" w:hanging="348"/>
        <w:jc w:val="left"/>
        <w:rPr>
          <w:rFonts w:ascii="Arial Narrow" w:hAnsi="Arial Narrow"/>
        </w:rPr>
      </w:pPr>
      <w:r w:rsidRPr="005F3A47">
        <w:rPr>
          <w:rFonts w:ascii="Arial Narrow" w:hAnsi="Arial Narrow"/>
        </w:rPr>
        <w:t>Sprawdzić skrzynkę hydrantową, czy nie jest uszkodzona i czy drzwiczki łatwo się zamykają</w:t>
      </w:r>
      <w:r>
        <w:rPr>
          <w:rFonts w:ascii="Arial Narrow" w:hAnsi="Arial Narrow"/>
        </w:rPr>
        <w:t>,</w:t>
      </w:r>
      <w:r w:rsidRPr="005F3A47">
        <w:rPr>
          <w:rFonts w:ascii="Arial Narrow" w:hAnsi="Arial Narrow"/>
        </w:rPr>
        <w:t xml:space="preserve">  </w:t>
      </w:r>
    </w:p>
    <w:p w14:paraId="3AE2B02A" w14:textId="77777777" w:rsidR="0077728C" w:rsidRPr="005F3A47" w:rsidRDefault="0077728C" w:rsidP="006371F7">
      <w:pPr>
        <w:numPr>
          <w:ilvl w:val="0"/>
          <w:numId w:val="28"/>
        </w:numPr>
        <w:spacing w:line="247" w:lineRule="auto"/>
        <w:ind w:right="13" w:hanging="348"/>
        <w:jc w:val="left"/>
        <w:rPr>
          <w:rFonts w:ascii="Arial Narrow" w:hAnsi="Arial Narrow"/>
        </w:rPr>
      </w:pPr>
      <w:r w:rsidRPr="005F3A47">
        <w:rPr>
          <w:rFonts w:ascii="Arial Narrow" w:hAnsi="Arial Narrow"/>
        </w:rPr>
        <w:t>Sprawdzić, czy prądownica jest właściwego typu i czy prawidłowo pracuje</w:t>
      </w:r>
      <w:r>
        <w:rPr>
          <w:rFonts w:ascii="Arial Narrow" w:hAnsi="Arial Narrow"/>
        </w:rPr>
        <w:t>,</w:t>
      </w:r>
      <w:r w:rsidRPr="005F3A47">
        <w:rPr>
          <w:rFonts w:ascii="Arial Narrow" w:hAnsi="Arial Narrow"/>
        </w:rPr>
        <w:t xml:space="preserve"> </w:t>
      </w:r>
    </w:p>
    <w:p w14:paraId="258D0271" w14:textId="77777777" w:rsidR="0077728C" w:rsidRPr="005F3A47" w:rsidRDefault="0077728C" w:rsidP="006371F7">
      <w:pPr>
        <w:numPr>
          <w:ilvl w:val="0"/>
          <w:numId w:val="28"/>
        </w:numPr>
        <w:spacing w:after="35" w:line="247" w:lineRule="auto"/>
        <w:ind w:right="13" w:hanging="348"/>
        <w:jc w:val="left"/>
        <w:rPr>
          <w:rFonts w:ascii="Arial Narrow" w:hAnsi="Arial Narrow"/>
        </w:rPr>
      </w:pPr>
      <w:r w:rsidRPr="005F3A47">
        <w:rPr>
          <w:rFonts w:ascii="Arial Narrow" w:hAnsi="Arial Narrow"/>
        </w:rPr>
        <w:t>Sprawdzić pracę prowadnic węża, upewnić się, że są właściwie i pewnie zamocowane</w:t>
      </w:r>
      <w:r>
        <w:rPr>
          <w:rFonts w:ascii="Arial Narrow" w:hAnsi="Arial Narrow"/>
        </w:rPr>
        <w:t>,</w:t>
      </w:r>
      <w:r w:rsidRPr="005F3A47">
        <w:rPr>
          <w:rFonts w:ascii="Arial Narrow" w:hAnsi="Arial Narrow"/>
        </w:rPr>
        <w:t xml:space="preserve"> </w:t>
      </w:r>
    </w:p>
    <w:p w14:paraId="2DA371F5" w14:textId="77777777" w:rsidR="0077728C" w:rsidRPr="005F3A47" w:rsidRDefault="0077728C" w:rsidP="006371F7">
      <w:pPr>
        <w:numPr>
          <w:ilvl w:val="0"/>
          <w:numId w:val="28"/>
        </w:numPr>
        <w:spacing w:after="11" w:line="247" w:lineRule="auto"/>
        <w:ind w:right="13" w:hanging="348"/>
        <w:jc w:val="left"/>
        <w:rPr>
          <w:rFonts w:ascii="Arial Narrow" w:hAnsi="Arial Narrow"/>
        </w:rPr>
      </w:pPr>
      <w:r w:rsidRPr="005F3A47">
        <w:rPr>
          <w:rFonts w:ascii="Arial Narrow" w:hAnsi="Arial Narrow"/>
        </w:rPr>
        <w:t xml:space="preserve">Pozostawić hydranty i instalację w stanie gotowym do natychmiastowego użycia. Jeżeli konieczne są poważniejsze naprawy zawór hydrantowy lub hydrant powinien być oznakowany "NIECZYNNY" i kompetentna osoba powinna powiadomić o tym użytkownika/właściciela. </w:t>
      </w:r>
    </w:p>
    <w:p w14:paraId="725793BA" w14:textId="080E0CFB" w:rsidR="0077728C" w:rsidRPr="00DD15B5" w:rsidRDefault="0077728C" w:rsidP="0077728C">
      <w:pPr>
        <w:pStyle w:val="Nagwek1"/>
        <w:ind w:left="144"/>
        <w:rPr>
          <w:rFonts w:ascii="Arial Narrow" w:hAnsi="Arial Narrow"/>
          <w:b/>
          <w:bCs/>
          <w:i/>
          <w:iCs/>
          <w:sz w:val="22"/>
        </w:rPr>
      </w:pPr>
      <w:r w:rsidRPr="00DD15B5">
        <w:rPr>
          <w:rFonts w:ascii="Arial Narrow" w:hAnsi="Arial Narrow"/>
          <w:b/>
          <w:bCs/>
          <w:i/>
          <w:iCs/>
          <w:sz w:val="22"/>
        </w:rPr>
        <w:t xml:space="preserve">Okresowe przeglądy i konserwacje instalacji </w:t>
      </w:r>
    </w:p>
    <w:p w14:paraId="24CB2A9A" w14:textId="77777777" w:rsidR="0077728C" w:rsidRDefault="0077728C" w:rsidP="0077728C">
      <w:pPr>
        <w:ind w:left="142" w:right="13"/>
        <w:rPr>
          <w:rFonts w:ascii="Arial Narrow" w:hAnsi="Arial Narrow"/>
        </w:rPr>
      </w:pPr>
      <w:r w:rsidRPr="005F3A47">
        <w:rPr>
          <w:rFonts w:ascii="Arial Narrow" w:hAnsi="Arial Narrow"/>
        </w:rPr>
        <w:t xml:space="preserve">Co 5 lat wszystkie węże i hydranty powinny być poddane próbie ciśnieniowej na maksymalne ciśnienie robocze instalacji zgodnie z EN 671-1 i EN 671-2. </w:t>
      </w:r>
    </w:p>
    <w:p w14:paraId="212E1C4E" w14:textId="08A8FF80" w:rsidR="0077728C" w:rsidRPr="00DD15B5" w:rsidRDefault="0077728C" w:rsidP="0077728C">
      <w:pPr>
        <w:ind w:left="142" w:right="13"/>
        <w:rPr>
          <w:rFonts w:ascii="Arial Narrow" w:hAnsi="Arial Narrow"/>
          <w:b/>
          <w:bCs/>
          <w:i/>
          <w:iCs/>
        </w:rPr>
      </w:pPr>
      <w:r w:rsidRPr="00DD15B5">
        <w:rPr>
          <w:rFonts w:ascii="Arial Narrow" w:hAnsi="Arial Narrow"/>
          <w:b/>
          <w:bCs/>
          <w:i/>
          <w:iCs/>
        </w:rPr>
        <w:t xml:space="preserve">Dokumentowanie przeglądów i konserwacji </w:t>
      </w:r>
    </w:p>
    <w:p w14:paraId="0100A552" w14:textId="77777777" w:rsidR="0077728C" w:rsidRPr="005F3A47" w:rsidRDefault="0077728C" w:rsidP="0077728C">
      <w:pPr>
        <w:spacing w:after="129"/>
        <w:ind w:left="144" w:right="13"/>
        <w:rPr>
          <w:rFonts w:ascii="Arial Narrow" w:hAnsi="Arial Narrow"/>
        </w:rPr>
      </w:pPr>
      <w:r w:rsidRPr="005F3A47">
        <w:rPr>
          <w:rFonts w:ascii="Arial Narrow" w:hAnsi="Arial Narrow"/>
        </w:rPr>
        <w:t xml:space="preserve">Po przeglądzie i przeprowadzeniu niezbędnych prac konserwacyjnych hydranty i instalacja powinny być przez kompetentne osoby oznakowane "SPRAWDZONE". Osoby odpowiedzialne powinny przechowywać zapisy o wszystkich przeglądach instalacji.  </w:t>
      </w:r>
    </w:p>
    <w:p w14:paraId="10D2EB1F" w14:textId="77777777" w:rsidR="0077728C" w:rsidRPr="005F3A47" w:rsidRDefault="0077728C" w:rsidP="0077728C">
      <w:pPr>
        <w:spacing w:after="0"/>
        <w:ind w:left="144" w:right="13"/>
        <w:rPr>
          <w:rFonts w:ascii="Arial Narrow" w:hAnsi="Arial Narrow"/>
        </w:rPr>
      </w:pPr>
      <w:r w:rsidRPr="005F3A47">
        <w:rPr>
          <w:rFonts w:ascii="Arial Narrow" w:hAnsi="Arial Narrow"/>
        </w:rPr>
        <w:t xml:space="preserve">Książka kontroli powinna zawierać: </w:t>
      </w:r>
    </w:p>
    <w:p w14:paraId="0692BDD0" w14:textId="77777777" w:rsidR="0077728C" w:rsidRPr="005F3A47" w:rsidRDefault="0077728C" w:rsidP="006371F7">
      <w:pPr>
        <w:numPr>
          <w:ilvl w:val="0"/>
          <w:numId w:val="29"/>
        </w:numPr>
        <w:spacing w:after="0" w:line="247" w:lineRule="auto"/>
        <w:ind w:right="13" w:hanging="348"/>
        <w:jc w:val="left"/>
        <w:rPr>
          <w:rFonts w:ascii="Arial Narrow" w:hAnsi="Arial Narrow"/>
        </w:rPr>
      </w:pPr>
      <w:r w:rsidRPr="005F3A47">
        <w:rPr>
          <w:rFonts w:ascii="Arial Narrow" w:hAnsi="Arial Narrow"/>
        </w:rPr>
        <w:t>Datę (miesiąc i rok) przeglądu i testów</w:t>
      </w:r>
      <w:r>
        <w:rPr>
          <w:rFonts w:ascii="Arial Narrow" w:hAnsi="Arial Narrow"/>
        </w:rPr>
        <w:t>,</w:t>
      </w:r>
      <w:r w:rsidRPr="005F3A47">
        <w:rPr>
          <w:rFonts w:ascii="Arial Narrow" w:hAnsi="Arial Narrow"/>
        </w:rPr>
        <w:t xml:space="preserve"> </w:t>
      </w:r>
    </w:p>
    <w:p w14:paraId="4688805C" w14:textId="77777777" w:rsidR="0077728C" w:rsidRPr="005F3A47" w:rsidRDefault="0077728C" w:rsidP="006371F7">
      <w:pPr>
        <w:numPr>
          <w:ilvl w:val="0"/>
          <w:numId w:val="29"/>
        </w:numPr>
        <w:spacing w:after="0" w:line="247" w:lineRule="auto"/>
        <w:ind w:right="13" w:hanging="348"/>
        <w:jc w:val="left"/>
        <w:rPr>
          <w:rFonts w:ascii="Arial Narrow" w:hAnsi="Arial Narrow"/>
        </w:rPr>
      </w:pPr>
      <w:r w:rsidRPr="005F3A47">
        <w:rPr>
          <w:rFonts w:ascii="Arial Narrow" w:hAnsi="Arial Narrow"/>
        </w:rPr>
        <w:t>Zapis wyników testów</w:t>
      </w:r>
      <w:r>
        <w:rPr>
          <w:rFonts w:ascii="Arial Narrow" w:hAnsi="Arial Narrow"/>
        </w:rPr>
        <w:t>,</w:t>
      </w:r>
      <w:r w:rsidRPr="005F3A47">
        <w:rPr>
          <w:rFonts w:ascii="Arial Narrow" w:hAnsi="Arial Narrow"/>
        </w:rPr>
        <w:t xml:space="preserve"> </w:t>
      </w:r>
    </w:p>
    <w:p w14:paraId="7DB1168F" w14:textId="77777777" w:rsidR="0077728C" w:rsidRPr="005F3A47" w:rsidRDefault="0077728C" w:rsidP="006371F7">
      <w:pPr>
        <w:numPr>
          <w:ilvl w:val="0"/>
          <w:numId w:val="29"/>
        </w:numPr>
        <w:spacing w:after="0" w:line="247" w:lineRule="auto"/>
        <w:ind w:right="13" w:hanging="348"/>
        <w:jc w:val="left"/>
        <w:rPr>
          <w:rFonts w:ascii="Arial Narrow" w:hAnsi="Arial Narrow"/>
        </w:rPr>
      </w:pPr>
      <w:r w:rsidRPr="005F3A47">
        <w:rPr>
          <w:rFonts w:ascii="Arial Narrow" w:hAnsi="Arial Narrow"/>
        </w:rPr>
        <w:t>Wykaz i data zainstalowania części zamiennych</w:t>
      </w:r>
      <w:r>
        <w:rPr>
          <w:rFonts w:ascii="Arial Narrow" w:hAnsi="Arial Narrow"/>
        </w:rPr>
        <w:t>,</w:t>
      </w:r>
      <w:r w:rsidRPr="005F3A47">
        <w:rPr>
          <w:rFonts w:ascii="Arial Narrow" w:hAnsi="Arial Narrow"/>
        </w:rPr>
        <w:t xml:space="preserve"> </w:t>
      </w:r>
    </w:p>
    <w:p w14:paraId="0DBB58E6" w14:textId="77777777" w:rsidR="0077728C" w:rsidRDefault="0077728C" w:rsidP="006371F7">
      <w:pPr>
        <w:numPr>
          <w:ilvl w:val="0"/>
          <w:numId w:val="29"/>
        </w:numPr>
        <w:spacing w:after="0" w:line="247" w:lineRule="auto"/>
        <w:ind w:right="13" w:hanging="348"/>
        <w:jc w:val="left"/>
        <w:rPr>
          <w:rFonts w:ascii="Arial Narrow" w:hAnsi="Arial Narrow"/>
        </w:rPr>
      </w:pPr>
      <w:r w:rsidRPr="005F3A47">
        <w:rPr>
          <w:rFonts w:ascii="Arial Narrow" w:hAnsi="Arial Narrow"/>
        </w:rPr>
        <w:t>Data (miesiąc i rok) następnego przeglądu i testów</w:t>
      </w:r>
      <w:r>
        <w:rPr>
          <w:rFonts w:ascii="Arial Narrow" w:hAnsi="Arial Narrow"/>
        </w:rPr>
        <w:t>,</w:t>
      </w:r>
    </w:p>
    <w:p w14:paraId="674E2739" w14:textId="77777777" w:rsidR="0077728C" w:rsidRDefault="0077728C" w:rsidP="006371F7">
      <w:pPr>
        <w:numPr>
          <w:ilvl w:val="0"/>
          <w:numId w:val="29"/>
        </w:numPr>
        <w:spacing w:after="0" w:line="247" w:lineRule="auto"/>
        <w:ind w:right="13" w:hanging="348"/>
        <w:jc w:val="left"/>
        <w:rPr>
          <w:rFonts w:ascii="Arial Narrow" w:hAnsi="Arial Narrow"/>
        </w:rPr>
      </w:pPr>
      <w:r w:rsidRPr="005F3A47">
        <w:rPr>
          <w:rFonts w:ascii="Arial Narrow" w:hAnsi="Arial Narrow"/>
        </w:rPr>
        <w:t>Wykaz wszystkich hydrantów i zaworów hydrantowych</w:t>
      </w:r>
      <w:r>
        <w:rPr>
          <w:rFonts w:ascii="Arial Narrow" w:hAnsi="Arial Narrow"/>
        </w:rPr>
        <w:t>.</w:t>
      </w:r>
      <w:r w:rsidRPr="005F3A47">
        <w:rPr>
          <w:rFonts w:ascii="Arial Narrow" w:hAnsi="Arial Narrow"/>
        </w:rPr>
        <w:t xml:space="preserve"> </w:t>
      </w:r>
    </w:p>
    <w:p w14:paraId="3C43B456" w14:textId="77777777" w:rsidR="0077728C" w:rsidRPr="005F3A47" w:rsidRDefault="0077728C" w:rsidP="0077728C">
      <w:pPr>
        <w:spacing w:after="40"/>
        <w:ind w:left="857" w:right="13" w:firstLine="0"/>
        <w:rPr>
          <w:rFonts w:ascii="Arial Narrow" w:hAnsi="Arial Narrow"/>
        </w:rPr>
      </w:pPr>
    </w:p>
    <w:p w14:paraId="0C6A2009" w14:textId="0508E683" w:rsidR="0077728C" w:rsidRPr="00DD15B5" w:rsidRDefault="00852AC8" w:rsidP="0077728C">
      <w:pPr>
        <w:spacing w:after="1" w:line="259" w:lineRule="auto"/>
        <w:ind w:left="144"/>
        <w:rPr>
          <w:rFonts w:ascii="Arial Narrow" w:hAnsi="Arial Narrow"/>
          <w:b/>
          <w:bCs/>
        </w:rPr>
      </w:pPr>
      <w:r>
        <w:rPr>
          <w:rFonts w:ascii="Arial Narrow" w:hAnsi="Arial Narrow"/>
          <w:b/>
          <w:bCs/>
        </w:rPr>
        <w:t>3.</w:t>
      </w:r>
      <w:r w:rsidR="0077728C" w:rsidRPr="00DD15B5">
        <w:rPr>
          <w:rFonts w:ascii="Arial Narrow" w:hAnsi="Arial Narrow"/>
          <w:b/>
          <w:bCs/>
        </w:rPr>
        <w:t>1.</w:t>
      </w:r>
      <w:r w:rsidR="0077728C">
        <w:rPr>
          <w:rFonts w:ascii="Arial Narrow" w:hAnsi="Arial Narrow"/>
          <w:b/>
          <w:bCs/>
        </w:rPr>
        <w:t>2.9</w:t>
      </w:r>
      <w:r w:rsidR="0077728C" w:rsidRPr="00DD15B5">
        <w:rPr>
          <w:rFonts w:ascii="Arial Narrow" w:hAnsi="Arial Narrow"/>
          <w:b/>
          <w:bCs/>
        </w:rPr>
        <w:t xml:space="preserve"> Obliczenia hydrauliczne: </w:t>
      </w:r>
    </w:p>
    <w:tbl>
      <w:tblPr>
        <w:tblStyle w:val="TableGrid"/>
        <w:tblW w:w="9593" w:type="dxa"/>
        <w:tblInd w:w="41" w:type="dxa"/>
        <w:tblCellMar>
          <w:top w:w="50" w:type="dxa"/>
          <w:left w:w="107" w:type="dxa"/>
          <w:right w:w="47" w:type="dxa"/>
        </w:tblCellMar>
        <w:tblLook w:val="04A0" w:firstRow="1" w:lastRow="0" w:firstColumn="1" w:lastColumn="0" w:noHBand="0" w:noVBand="1"/>
      </w:tblPr>
      <w:tblGrid>
        <w:gridCol w:w="674"/>
        <w:gridCol w:w="5671"/>
        <w:gridCol w:w="3248"/>
      </w:tblGrid>
      <w:tr w:rsidR="0077728C" w:rsidRPr="005F3A47" w14:paraId="3E9CFCD4" w14:textId="77777777" w:rsidTr="00724FBC">
        <w:trPr>
          <w:trHeight w:val="302"/>
        </w:trPr>
        <w:tc>
          <w:tcPr>
            <w:tcW w:w="67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5E5BB61C" w14:textId="77777777" w:rsidR="0077728C" w:rsidRPr="005F3A47" w:rsidRDefault="0077728C" w:rsidP="0067088B">
            <w:pPr>
              <w:spacing w:after="0" w:line="259" w:lineRule="auto"/>
              <w:ind w:left="1" w:firstLine="0"/>
              <w:rPr>
                <w:rFonts w:ascii="Arial Narrow" w:hAnsi="Arial Narrow"/>
              </w:rPr>
            </w:pPr>
            <w:r w:rsidRPr="005F3A47">
              <w:rPr>
                <w:rFonts w:ascii="Arial Narrow" w:hAnsi="Arial Narrow"/>
              </w:rPr>
              <w:t xml:space="preserve">Lp. </w:t>
            </w:r>
          </w:p>
        </w:tc>
        <w:tc>
          <w:tcPr>
            <w:tcW w:w="567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7F663CE4" w14:textId="77777777" w:rsidR="0077728C" w:rsidRPr="005F3A47" w:rsidRDefault="0077728C" w:rsidP="0067088B">
            <w:pPr>
              <w:spacing w:after="0" w:line="259" w:lineRule="auto"/>
              <w:ind w:left="3" w:firstLine="0"/>
              <w:rPr>
                <w:rFonts w:ascii="Arial Narrow" w:hAnsi="Arial Narrow"/>
              </w:rPr>
            </w:pPr>
            <w:r w:rsidRPr="005F3A47">
              <w:rPr>
                <w:rFonts w:ascii="Arial Narrow" w:hAnsi="Arial Narrow"/>
              </w:rPr>
              <w:t xml:space="preserve">Strata ciśnienia </w:t>
            </w:r>
          </w:p>
        </w:tc>
        <w:tc>
          <w:tcPr>
            <w:tcW w:w="324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103AE62D" w14:textId="77777777" w:rsidR="0077728C" w:rsidRPr="005F3A47" w:rsidRDefault="0077728C" w:rsidP="0067088B">
            <w:pPr>
              <w:spacing w:after="0" w:line="259" w:lineRule="auto"/>
              <w:ind w:left="1" w:firstLine="0"/>
              <w:rPr>
                <w:rFonts w:ascii="Arial Narrow" w:hAnsi="Arial Narrow"/>
              </w:rPr>
            </w:pPr>
            <w:r w:rsidRPr="005F3A47">
              <w:rPr>
                <w:rFonts w:ascii="Arial Narrow" w:hAnsi="Arial Narrow"/>
              </w:rPr>
              <w:t>Strata ciśnienia [m H</w:t>
            </w:r>
            <w:r w:rsidRPr="005F3A47">
              <w:rPr>
                <w:rFonts w:ascii="Arial Narrow" w:hAnsi="Arial Narrow"/>
                <w:vertAlign w:val="subscript"/>
              </w:rPr>
              <w:t>2</w:t>
            </w:r>
            <w:r w:rsidRPr="005F3A47">
              <w:rPr>
                <w:rFonts w:ascii="Arial Narrow" w:hAnsi="Arial Narrow"/>
              </w:rPr>
              <w:t xml:space="preserve">O] </w:t>
            </w:r>
          </w:p>
        </w:tc>
      </w:tr>
      <w:tr w:rsidR="0077728C" w:rsidRPr="005F3A47" w14:paraId="0C2D6834" w14:textId="77777777" w:rsidTr="00724FBC">
        <w:trPr>
          <w:trHeight w:val="319"/>
        </w:trPr>
        <w:tc>
          <w:tcPr>
            <w:tcW w:w="67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279C1880" w14:textId="77777777" w:rsidR="0077728C" w:rsidRPr="005F3A47" w:rsidRDefault="0077728C" w:rsidP="0067088B">
            <w:pPr>
              <w:spacing w:after="0" w:line="259" w:lineRule="auto"/>
              <w:ind w:left="1" w:firstLine="0"/>
              <w:rPr>
                <w:rFonts w:ascii="Arial Narrow" w:hAnsi="Arial Narrow"/>
              </w:rPr>
            </w:pPr>
            <w:r w:rsidRPr="005F3A47">
              <w:rPr>
                <w:rFonts w:ascii="Arial Narrow" w:hAnsi="Arial Narrow"/>
              </w:rPr>
              <w:t xml:space="preserve">1. </w:t>
            </w:r>
          </w:p>
        </w:tc>
        <w:tc>
          <w:tcPr>
            <w:tcW w:w="567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2A64A4EB" w14:textId="77777777" w:rsidR="0077728C" w:rsidRPr="005F3A47" w:rsidRDefault="0077728C" w:rsidP="0067088B">
            <w:pPr>
              <w:spacing w:after="0" w:line="259" w:lineRule="auto"/>
              <w:ind w:left="3" w:firstLine="0"/>
              <w:rPr>
                <w:rFonts w:ascii="Arial Narrow" w:hAnsi="Arial Narrow"/>
              </w:rPr>
            </w:pPr>
            <w:r w:rsidRPr="005F3A47">
              <w:rPr>
                <w:rFonts w:ascii="Arial Narrow" w:hAnsi="Arial Narrow"/>
              </w:rPr>
              <w:t xml:space="preserve">Przyłącze wody </w:t>
            </w:r>
            <w:r>
              <w:rPr>
                <w:rFonts w:ascii="Arial Narrow" w:hAnsi="Arial Narrow"/>
              </w:rPr>
              <w:sym w:font="Symbol" w:char="F0C6"/>
            </w:r>
            <w:r w:rsidRPr="005F3A47">
              <w:rPr>
                <w:rFonts w:ascii="Arial Narrow" w:hAnsi="Arial Narrow"/>
              </w:rPr>
              <w:t xml:space="preserve">110PE l= 110 m </w:t>
            </w:r>
          </w:p>
        </w:tc>
        <w:tc>
          <w:tcPr>
            <w:tcW w:w="324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72178A9C" w14:textId="77777777" w:rsidR="0077728C" w:rsidRPr="005F3A47" w:rsidRDefault="0077728C" w:rsidP="0067088B">
            <w:pPr>
              <w:spacing w:after="0" w:line="259" w:lineRule="auto"/>
              <w:ind w:left="1" w:firstLine="0"/>
              <w:rPr>
                <w:rFonts w:ascii="Arial Narrow" w:hAnsi="Arial Narrow"/>
              </w:rPr>
            </w:pPr>
            <w:r w:rsidRPr="005F3A47">
              <w:rPr>
                <w:rFonts w:ascii="Arial Narrow" w:hAnsi="Arial Narrow"/>
              </w:rPr>
              <w:t xml:space="preserve">0,79 </w:t>
            </w:r>
          </w:p>
        </w:tc>
      </w:tr>
      <w:tr w:rsidR="0077728C" w:rsidRPr="005F3A47" w14:paraId="78C51869" w14:textId="77777777" w:rsidTr="00724FBC">
        <w:trPr>
          <w:trHeight w:val="300"/>
        </w:trPr>
        <w:tc>
          <w:tcPr>
            <w:tcW w:w="67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45034B29" w14:textId="77777777" w:rsidR="0077728C" w:rsidRPr="005F3A47" w:rsidRDefault="0077728C" w:rsidP="0067088B">
            <w:pPr>
              <w:spacing w:after="0" w:line="259" w:lineRule="auto"/>
              <w:ind w:left="1" w:firstLine="0"/>
              <w:rPr>
                <w:rFonts w:ascii="Arial Narrow" w:hAnsi="Arial Narrow"/>
              </w:rPr>
            </w:pPr>
            <w:r w:rsidRPr="005F3A47">
              <w:rPr>
                <w:rFonts w:ascii="Arial Narrow" w:hAnsi="Arial Narrow"/>
              </w:rPr>
              <w:t xml:space="preserve">2 </w:t>
            </w:r>
          </w:p>
        </w:tc>
        <w:tc>
          <w:tcPr>
            <w:tcW w:w="567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2A674D8C" w14:textId="77777777" w:rsidR="0077728C" w:rsidRPr="005F3A47" w:rsidRDefault="0077728C" w:rsidP="0067088B">
            <w:pPr>
              <w:spacing w:after="0" w:line="259" w:lineRule="auto"/>
              <w:ind w:left="4" w:firstLine="0"/>
              <w:rPr>
                <w:rFonts w:ascii="Arial Narrow" w:hAnsi="Arial Narrow"/>
              </w:rPr>
            </w:pPr>
            <w:r w:rsidRPr="005F3A47">
              <w:rPr>
                <w:rFonts w:ascii="Arial Narrow" w:hAnsi="Arial Narrow"/>
              </w:rPr>
              <w:t xml:space="preserve">Wodomierz DN80/25 W PRZYLĄCZU  </w:t>
            </w:r>
          </w:p>
        </w:tc>
        <w:tc>
          <w:tcPr>
            <w:tcW w:w="324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5816ABAE" w14:textId="77777777" w:rsidR="0077728C" w:rsidRPr="005F3A47" w:rsidRDefault="0077728C" w:rsidP="0067088B">
            <w:pPr>
              <w:spacing w:after="0" w:line="259" w:lineRule="auto"/>
              <w:ind w:left="0" w:firstLine="0"/>
              <w:rPr>
                <w:rFonts w:ascii="Arial Narrow" w:hAnsi="Arial Narrow"/>
              </w:rPr>
            </w:pPr>
            <w:r w:rsidRPr="005F3A47">
              <w:rPr>
                <w:rFonts w:ascii="Arial Narrow" w:hAnsi="Arial Narrow"/>
              </w:rPr>
              <w:t xml:space="preserve">1,0 </w:t>
            </w:r>
          </w:p>
        </w:tc>
      </w:tr>
      <w:tr w:rsidR="0077728C" w:rsidRPr="005F3A47" w14:paraId="751D9A3C" w14:textId="77777777" w:rsidTr="00724FBC">
        <w:trPr>
          <w:trHeight w:val="302"/>
        </w:trPr>
        <w:tc>
          <w:tcPr>
            <w:tcW w:w="67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3C466B0E" w14:textId="77777777" w:rsidR="0077728C" w:rsidRPr="005F3A47" w:rsidRDefault="0077728C" w:rsidP="0067088B">
            <w:pPr>
              <w:spacing w:after="0" w:line="259" w:lineRule="auto"/>
              <w:ind w:left="1" w:firstLine="0"/>
              <w:rPr>
                <w:rFonts w:ascii="Arial Narrow" w:hAnsi="Arial Narrow"/>
              </w:rPr>
            </w:pPr>
            <w:r w:rsidRPr="005F3A47">
              <w:rPr>
                <w:rFonts w:ascii="Arial Narrow" w:hAnsi="Arial Narrow"/>
              </w:rPr>
              <w:t xml:space="preserve">3. </w:t>
            </w:r>
          </w:p>
        </w:tc>
        <w:tc>
          <w:tcPr>
            <w:tcW w:w="567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7485DC1D" w14:textId="77777777" w:rsidR="0077728C" w:rsidRPr="005F3A47" w:rsidRDefault="0077728C" w:rsidP="0067088B">
            <w:pPr>
              <w:spacing w:after="0" w:line="259" w:lineRule="auto"/>
              <w:ind w:left="4" w:firstLine="0"/>
              <w:rPr>
                <w:rFonts w:ascii="Arial Narrow" w:hAnsi="Arial Narrow"/>
              </w:rPr>
            </w:pPr>
            <w:r w:rsidRPr="005F3A47">
              <w:rPr>
                <w:rFonts w:ascii="Arial Narrow" w:hAnsi="Arial Narrow"/>
              </w:rPr>
              <w:t xml:space="preserve">Zawory i podejście pod wodomierz </w:t>
            </w:r>
          </w:p>
        </w:tc>
        <w:tc>
          <w:tcPr>
            <w:tcW w:w="324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4E5A312E" w14:textId="77777777" w:rsidR="0077728C" w:rsidRPr="005F3A47" w:rsidRDefault="0077728C" w:rsidP="0067088B">
            <w:pPr>
              <w:spacing w:after="0" w:line="259" w:lineRule="auto"/>
              <w:ind w:left="1" w:firstLine="0"/>
              <w:rPr>
                <w:rFonts w:ascii="Arial Narrow" w:hAnsi="Arial Narrow"/>
              </w:rPr>
            </w:pPr>
            <w:r w:rsidRPr="005F3A47">
              <w:rPr>
                <w:rFonts w:ascii="Arial Narrow" w:hAnsi="Arial Narrow"/>
              </w:rPr>
              <w:t xml:space="preserve">0,2 </w:t>
            </w:r>
          </w:p>
        </w:tc>
      </w:tr>
      <w:tr w:rsidR="0077728C" w:rsidRPr="005F3A47" w14:paraId="006AAFEB" w14:textId="77777777" w:rsidTr="00724FBC">
        <w:trPr>
          <w:trHeight w:val="300"/>
        </w:trPr>
        <w:tc>
          <w:tcPr>
            <w:tcW w:w="67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0BB2D88D" w14:textId="77777777" w:rsidR="0077728C" w:rsidRPr="005F3A47" w:rsidRDefault="0077728C" w:rsidP="0067088B">
            <w:pPr>
              <w:spacing w:after="0" w:line="259" w:lineRule="auto"/>
              <w:ind w:left="1" w:firstLine="0"/>
              <w:rPr>
                <w:rFonts w:ascii="Arial Narrow" w:hAnsi="Arial Narrow"/>
              </w:rPr>
            </w:pPr>
            <w:r w:rsidRPr="005F3A47">
              <w:rPr>
                <w:rFonts w:ascii="Arial Narrow" w:hAnsi="Arial Narrow"/>
              </w:rPr>
              <w:t xml:space="preserve">4.  </w:t>
            </w:r>
          </w:p>
        </w:tc>
        <w:tc>
          <w:tcPr>
            <w:tcW w:w="567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672A4A4C" w14:textId="77777777" w:rsidR="0077728C" w:rsidRPr="005F3A47" w:rsidRDefault="0077728C" w:rsidP="0067088B">
            <w:pPr>
              <w:spacing w:after="0" w:line="259" w:lineRule="auto"/>
              <w:ind w:left="4" w:firstLine="0"/>
              <w:rPr>
                <w:rFonts w:ascii="Arial Narrow" w:hAnsi="Arial Narrow"/>
              </w:rPr>
            </w:pPr>
            <w:r w:rsidRPr="005F3A47">
              <w:rPr>
                <w:rFonts w:ascii="Arial Narrow" w:hAnsi="Arial Narrow"/>
              </w:rPr>
              <w:t xml:space="preserve">Filtr  </w:t>
            </w:r>
          </w:p>
        </w:tc>
        <w:tc>
          <w:tcPr>
            <w:tcW w:w="324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5C7144D6" w14:textId="77777777" w:rsidR="0077728C" w:rsidRPr="005F3A47" w:rsidRDefault="0077728C" w:rsidP="0067088B">
            <w:pPr>
              <w:spacing w:after="0" w:line="259" w:lineRule="auto"/>
              <w:ind w:left="2" w:firstLine="0"/>
              <w:rPr>
                <w:rFonts w:ascii="Arial Narrow" w:hAnsi="Arial Narrow"/>
              </w:rPr>
            </w:pPr>
            <w:r w:rsidRPr="005F3A47">
              <w:rPr>
                <w:rFonts w:ascii="Arial Narrow" w:hAnsi="Arial Narrow"/>
              </w:rPr>
              <w:t xml:space="preserve">0,5 </w:t>
            </w:r>
          </w:p>
        </w:tc>
      </w:tr>
      <w:tr w:rsidR="0077728C" w:rsidRPr="005F3A47" w14:paraId="39662CE5" w14:textId="77777777" w:rsidTr="00724FBC">
        <w:trPr>
          <w:trHeight w:val="300"/>
        </w:trPr>
        <w:tc>
          <w:tcPr>
            <w:tcW w:w="67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17EB8C9C" w14:textId="77777777" w:rsidR="0077728C" w:rsidRPr="005F3A47" w:rsidRDefault="0077728C" w:rsidP="0067088B">
            <w:pPr>
              <w:spacing w:after="0" w:line="259" w:lineRule="auto"/>
              <w:ind w:left="1" w:firstLine="0"/>
              <w:rPr>
                <w:rFonts w:ascii="Arial Narrow" w:hAnsi="Arial Narrow"/>
              </w:rPr>
            </w:pPr>
            <w:r w:rsidRPr="005F3A47">
              <w:rPr>
                <w:rFonts w:ascii="Arial Narrow" w:hAnsi="Arial Narrow"/>
              </w:rPr>
              <w:t xml:space="preserve">5. </w:t>
            </w:r>
          </w:p>
        </w:tc>
        <w:tc>
          <w:tcPr>
            <w:tcW w:w="567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427E0607" w14:textId="77777777" w:rsidR="0077728C" w:rsidRPr="005F3A47" w:rsidRDefault="0077728C" w:rsidP="0067088B">
            <w:pPr>
              <w:spacing w:after="0" w:line="259" w:lineRule="auto"/>
              <w:ind w:left="4" w:firstLine="0"/>
              <w:rPr>
                <w:rFonts w:ascii="Arial Narrow" w:hAnsi="Arial Narrow"/>
              </w:rPr>
            </w:pPr>
            <w:r w:rsidRPr="005F3A47">
              <w:rPr>
                <w:rFonts w:ascii="Arial Narrow" w:hAnsi="Arial Narrow"/>
              </w:rPr>
              <w:t xml:space="preserve">Zawór zwrotny </w:t>
            </w:r>
            <w:proofErr w:type="spellStart"/>
            <w:r w:rsidRPr="005F3A47">
              <w:rPr>
                <w:rFonts w:ascii="Arial Narrow" w:hAnsi="Arial Narrow"/>
              </w:rPr>
              <w:t>antyskażeniowy</w:t>
            </w:r>
            <w:proofErr w:type="spellEnd"/>
            <w:r w:rsidRPr="005F3A47">
              <w:rPr>
                <w:rFonts w:ascii="Arial Narrow" w:hAnsi="Arial Narrow"/>
              </w:rPr>
              <w:t xml:space="preserve"> EA RV280 2” </w:t>
            </w:r>
          </w:p>
        </w:tc>
        <w:tc>
          <w:tcPr>
            <w:tcW w:w="324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77BA1936" w14:textId="77777777" w:rsidR="0077728C" w:rsidRPr="005F3A47" w:rsidRDefault="0077728C" w:rsidP="0067088B">
            <w:pPr>
              <w:spacing w:after="0" w:line="259" w:lineRule="auto"/>
              <w:ind w:left="1" w:firstLine="0"/>
              <w:rPr>
                <w:rFonts w:ascii="Arial Narrow" w:hAnsi="Arial Narrow"/>
              </w:rPr>
            </w:pPr>
            <w:r w:rsidRPr="005F3A47">
              <w:rPr>
                <w:rFonts w:ascii="Arial Narrow" w:hAnsi="Arial Narrow"/>
              </w:rPr>
              <w:t xml:space="preserve">1,5 </w:t>
            </w:r>
          </w:p>
        </w:tc>
      </w:tr>
      <w:tr w:rsidR="0077728C" w:rsidRPr="005F3A47" w14:paraId="52A83B83" w14:textId="77777777" w:rsidTr="00724FBC">
        <w:trPr>
          <w:trHeight w:val="302"/>
        </w:trPr>
        <w:tc>
          <w:tcPr>
            <w:tcW w:w="67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1FD525D5" w14:textId="77777777" w:rsidR="0077728C" w:rsidRPr="005F3A47" w:rsidRDefault="0077728C" w:rsidP="0067088B">
            <w:pPr>
              <w:spacing w:after="0" w:line="259" w:lineRule="auto"/>
              <w:ind w:left="1" w:firstLine="0"/>
              <w:rPr>
                <w:rFonts w:ascii="Arial Narrow" w:hAnsi="Arial Narrow"/>
              </w:rPr>
            </w:pPr>
            <w:r w:rsidRPr="005F3A47">
              <w:rPr>
                <w:rFonts w:ascii="Arial Narrow" w:hAnsi="Arial Narrow"/>
              </w:rPr>
              <w:t xml:space="preserve">6 </w:t>
            </w:r>
          </w:p>
        </w:tc>
        <w:tc>
          <w:tcPr>
            <w:tcW w:w="567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4F1931A6" w14:textId="77777777" w:rsidR="0077728C" w:rsidRPr="005F3A47" w:rsidRDefault="0077728C" w:rsidP="0067088B">
            <w:pPr>
              <w:spacing w:after="0" w:line="259" w:lineRule="auto"/>
              <w:ind w:left="4" w:firstLine="0"/>
              <w:rPr>
                <w:rFonts w:ascii="Arial Narrow" w:hAnsi="Arial Narrow"/>
              </w:rPr>
            </w:pPr>
            <w:r w:rsidRPr="005F3A47">
              <w:rPr>
                <w:rFonts w:ascii="Arial Narrow" w:hAnsi="Arial Narrow"/>
              </w:rPr>
              <w:t xml:space="preserve">Instalacja DN 90 PE  </w:t>
            </w:r>
          </w:p>
        </w:tc>
        <w:tc>
          <w:tcPr>
            <w:tcW w:w="324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14927BE8" w14:textId="77777777" w:rsidR="0077728C" w:rsidRPr="005F3A47" w:rsidRDefault="0077728C" w:rsidP="0067088B">
            <w:pPr>
              <w:spacing w:after="0" w:line="259" w:lineRule="auto"/>
              <w:ind w:left="0" w:firstLine="0"/>
              <w:rPr>
                <w:rFonts w:ascii="Arial Narrow" w:hAnsi="Arial Narrow"/>
              </w:rPr>
            </w:pPr>
            <w:r w:rsidRPr="005F3A47">
              <w:rPr>
                <w:rFonts w:ascii="Arial Narrow" w:hAnsi="Arial Narrow"/>
              </w:rPr>
              <w:t xml:space="preserve">0, 0194x15 =0,29 </w:t>
            </w:r>
          </w:p>
        </w:tc>
      </w:tr>
      <w:tr w:rsidR="0077728C" w:rsidRPr="005F3A47" w14:paraId="587D0A4B" w14:textId="77777777" w:rsidTr="00724FBC">
        <w:trPr>
          <w:trHeight w:val="300"/>
        </w:trPr>
        <w:tc>
          <w:tcPr>
            <w:tcW w:w="67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1AFFEE54" w14:textId="77777777" w:rsidR="0077728C" w:rsidRPr="005F3A47" w:rsidRDefault="0077728C" w:rsidP="0067088B">
            <w:pPr>
              <w:spacing w:after="0" w:line="259" w:lineRule="auto"/>
              <w:ind w:left="1" w:firstLine="0"/>
              <w:rPr>
                <w:rFonts w:ascii="Arial Narrow" w:hAnsi="Arial Narrow"/>
              </w:rPr>
            </w:pPr>
            <w:r w:rsidRPr="005F3A47">
              <w:rPr>
                <w:rFonts w:ascii="Arial Narrow" w:hAnsi="Arial Narrow"/>
              </w:rPr>
              <w:t xml:space="preserve">7 </w:t>
            </w:r>
          </w:p>
        </w:tc>
        <w:tc>
          <w:tcPr>
            <w:tcW w:w="567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6766C8E8" w14:textId="77777777" w:rsidR="0077728C" w:rsidRPr="005F3A47" w:rsidRDefault="0077728C" w:rsidP="0067088B">
            <w:pPr>
              <w:spacing w:after="0" w:line="259" w:lineRule="auto"/>
              <w:ind w:left="4" w:firstLine="0"/>
              <w:rPr>
                <w:rFonts w:ascii="Arial Narrow" w:hAnsi="Arial Narrow"/>
              </w:rPr>
            </w:pPr>
            <w:r w:rsidRPr="005F3A47">
              <w:rPr>
                <w:rFonts w:ascii="Arial Narrow" w:hAnsi="Arial Narrow"/>
              </w:rPr>
              <w:t>Instalacja DN80</w:t>
            </w:r>
            <w:r>
              <w:rPr>
                <w:rFonts w:ascii="Arial Narrow" w:hAnsi="Arial Narrow"/>
              </w:rPr>
              <w:t xml:space="preserve"> </w:t>
            </w:r>
            <w:r w:rsidRPr="005F3A47">
              <w:rPr>
                <w:rFonts w:ascii="Arial Narrow" w:hAnsi="Arial Narrow"/>
              </w:rPr>
              <w:t>-</w:t>
            </w:r>
            <w:r>
              <w:rPr>
                <w:rFonts w:ascii="Arial Narrow" w:hAnsi="Arial Narrow"/>
              </w:rPr>
              <w:t xml:space="preserve"> </w:t>
            </w:r>
            <w:r w:rsidRPr="005F3A47">
              <w:rPr>
                <w:rFonts w:ascii="Arial Narrow" w:hAnsi="Arial Narrow"/>
              </w:rPr>
              <w:t xml:space="preserve">0,95ms </w:t>
            </w:r>
          </w:p>
        </w:tc>
        <w:tc>
          <w:tcPr>
            <w:tcW w:w="324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6D36558E" w14:textId="77777777" w:rsidR="0077728C" w:rsidRPr="005F3A47" w:rsidRDefault="0077728C" w:rsidP="0067088B">
            <w:pPr>
              <w:spacing w:after="0" w:line="259" w:lineRule="auto"/>
              <w:ind w:left="1" w:firstLine="0"/>
              <w:rPr>
                <w:rFonts w:ascii="Arial Narrow" w:hAnsi="Arial Narrow"/>
              </w:rPr>
            </w:pPr>
            <w:r w:rsidRPr="005F3A47">
              <w:rPr>
                <w:rFonts w:ascii="Arial Narrow" w:hAnsi="Arial Narrow"/>
              </w:rPr>
              <w:t xml:space="preserve">0,0143*60m=0,86 </w:t>
            </w:r>
          </w:p>
        </w:tc>
      </w:tr>
      <w:tr w:rsidR="0077728C" w:rsidRPr="005F3A47" w14:paraId="1E757A6F" w14:textId="77777777" w:rsidTr="00724FBC">
        <w:trPr>
          <w:trHeight w:val="302"/>
        </w:trPr>
        <w:tc>
          <w:tcPr>
            <w:tcW w:w="67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5000B3B1" w14:textId="77777777" w:rsidR="0077728C" w:rsidRPr="005F3A47" w:rsidRDefault="0077728C" w:rsidP="0067088B">
            <w:pPr>
              <w:spacing w:after="0" w:line="259" w:lineRule="auto"/>
              <w:ind w:left="1" w:firstLine="0"/>
              <w:rPr>
                <w:rFonts w:ascii="Arial Narrow" w:hAnsi="Arial Narrow"/>
              </w:rPr>
            </w:pPr>
            <w:r w:rsidRPr="005F3A47">
              <w:rPr>
                <w:rFonts w:ascii="Arial Narrow" w:hAnsi="Arial Narrow"/>
              </w:rPr>
              <w:t xml:space="preserve">8. </w:t>
            </w:r>
          </w:p>
        </w:tc>
        <w:tc>
          <w:tcPr>
            <w:tcW w:w="567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45FA5BFA" w14:textId="77777777" w:rsidR="0077728C" w:rsidRPr="005F3A47" w:rsidRDefault="0077728C" w:rsidP="0067088B">
            <w:pPr>
              <w:spacing w:after="0" w:line="259" w:lineRule="auto"/>
              <w:ind w:left="4" w:firstLine="0"/>
              <w:rPr>
                <w:rFonts w:ascii="Arial Narrow" w:hAnsi="Arial Narrow"/>
              </w:rPr>
            </w:pPr>
            <w:r w:rsidRPr="005F3A47">
              <w:rPr>
                <w:rFonts w:ascii="Arial Narrow" w:hAnsi="Arial Narrow"/>
              </w:rPr>
              <w:t>Instalacja DN65</w:t>
            </w:r>
            <w:r>
              <w:rPr>
                <w:rFonts w:ascii="Arial Narrow" w:hAnsi="Arial Narrow"/>
              </w:rPr>
              <w:t xml:space="preserve"> </w:t>
            </w:r>
            <w:r w:rsidRPr="005F3A47">
              <w:rPr>
                <w:rFonts w:ascii="Arial Narrow" w:hAnsi="Arial Narrow"/>
              </w:rPr>
              <w:t xml:space="preserve">-1,31ms </w:t>
            </w:r>
          </w:p>
        </w:tc>
        <w:tc>
          <w:tcPr>
            <w:tcW w:w="324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30A75505" w14:textId="77777777" w:rsidR="0077728C" w:rsidRPr="005F3A47" w:rsidRDefault="0077728C" w:rsidP="0067088B">
            <w:pPr>
              <w:spacing w:after="0" w:line="259" w:lineRule="auto"/>
              <w:ind w:left="0" w:firstLine="0"/>
              <w:rPr>
                <w:rFonts w:ascii="Arial Narrow" w:hAnsi="Arial Narrow"/>
              </w:rPr>
            </w:pPr>
            <w:r w:rsidRPr="005F3A47">
              <w:rPr>
                <w:rFonts w:ascii="Arial Narrow" w:hAnsi="Arial Narrow"/>
              </w:rPr>
              <w:t xml:space="preserve">0,033* 60 m=1,98 </w:t>
            </w:r>
          </w:p>
        </w:tc>
      </w:tr>
      <w:tr w:rsidR="0077728C" w:rsidRPr="005F3A47" w14:paraId="17B483D3" w14:textId="77777777" w:rsidTr="00724FBC">
        <w:trPr>
          <w:trHeight w:val="300"/>
        </w:trPr>
        <w:tc>
          <w:tcPr>
            <w:tcW w:w="67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1BE6B118" w14:textId="77777777" w:rsidR="0077728C" w:rsidRPr="005F3A47" w:rsidRDefault="0077728C" w:rsidP="0067088B">
            <w:pPr>
              <w:spacing w:after="0" w:line="259" w:lineRule="auto"/>
              <w:ind w:left="1" w:firstLine="0"/>
              <w:rPr>
                <w:rFonts w:ascii="Arial Narrow" w:hAnsi="Arial Narrow"/>
              </w:rPr>
            </w:pPr>
            <w:r w:rsidRPr="005F3A47">
              <w:rPr>
                <w:rFonts w:ascii="Arial Narrow" w:hAnsi="Arial Narrow"/>
              </w:rPr>
              <w:t xml:space="preserve">9. </w:t>
            </w:r>
          </w:p>
        </w:tc>
        <w:tc>
          <w:tcPr>
            <w:tcW w:w="567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7C24A51B" w14:textId="77777777" w:rsidR="0077728C" w:rsidRPr="005F3A47" w:rsidRDefault="0077728C" w:rsidP="0067088B">
            <w:pPr>
              <w:spacing w:after="0" w:line="259" w:lineRule="auto"/>
              <w:ind w:left="4" w:firstLine="0"/>
              <w:rPr>
                <w:rFonts w:ascii="Arial Narrow" w:hAnsi="Arial Narrow"/>
              </w:rPr>
            </w:pPr>
            <w:r w:rsidRPr="005F3A47">
              <w:rPr>
                <w:rFonts w:ascii="Arial Narrow" w:hAnsi="Arial Narrow"/>
              </w:rPr>
              <w:t>Instalacja DN 50</w:t>
            </w:r>
            <w:r>
              <w:rPr>
                <w:rFonts w:ascii="Arial Narrow" w:hAnsi="Arial Narrow"/>
              </w:rPr>
              <w:t xml:space="preserve"> </w:t>
            </w:r>
            <w:r w:rsidRPr="005F3A47">
              <w:rPr>
                <w:rFonts w:ascii="Arial Narrow" w:hAnsi="Arial Narrow"/>
              </w:rPr>
              <w:t xml:space="preserve">- 1,21m/s </w:t>
            </w:r>
          </w:p>
        </w:tc>
        <w:tc>
          <w:tcPr>
            <w:tcW w:w="324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24DEF046" w14:textId="77777777" w:rsidR="0077728C" w:rsidRPr="005F3A47" w:rsidRDefault="0077728C" w:rsidP="0067088B">
            <w:pPr>
              <w:spacing w:after="0" w:line="259" w:lineRule="auto"/>
              <w:ind w:left="2" w:firstLine="0"/>
              <w:rPr>
                <w:rFonts w:ascii="Arial Narrow" w:hAnsi="Arial Narrow"/>
              </w:rPr>
            </w:pPr>
            <w:r w:rsidRPr="005F3A47">
              <w:rPr>
                <w:rFonts w:ascii="Arial Narrow" w:hAnsi="Arial Narrow"/>
              </w:rPr>
              <w:t xml:space="preserve">0,041*9m =0,37 </w:t>
            </w:r>
          </w:p>
        </w:tc>
      </w:tr>
      <w:tr w:rsidR="0077728C" w:rsidRPr="005F3A47" w14:paraId="6F5CE50E" w14:textId="77777777" w:rsidTr="00724FBC">
        <w:trPr>
          <w:trHeight w:val="300"/>
        </w:trPr>
        <w:tc>
          <w:tcPr>
            <w:tcW w:w="67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0331F9B1" w14:textId="77777777" w:rsidR="0077728C" w:rsidRPr="005F3A47" w:rsidRDefault="0077728C" w:rsidP="0067088B">
            <w:pPr>
              <w:spacing w:after="0" w:line="259" w:lineRule="auto"/>
              <w:ind w:left="1" w:firstLine="0"/>
              <w:rPr>
                <w:rFonts w:ascii="Arial Narrow" w:hAnsi="Arial Narrow"/>
              </w:rPr>
            </w:pPr>
            <w:r w:rsidRPr="005F3A47">
              <w:rPr>
                <w:rFonts w:ascii="Arial Narrow" w:hAnsi="Arial Narrow"/>
              </w:rPr>
              <w:t xml:space="preserve">10. </w:t>
            </w:r>
          </w:p>
        </w:tc>
        <w:tc>
          <w:tcPr>
            <w:tcW w:w="567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2F44AC15" w14:textId="77777777" w:rsidR="0077728C" w:rsidRPr="005F3A47" w:rsidRDefault="0077728C" w:rsidP="0067088B">
            <w:pPr>
              <w:spacing w:after="0" w:line="259" w:lineRule="auto"/>
              <w:ind w:left="3" w:firstLine="0"/>
              <w:rPr>
                <w:rFonts w:ascii="Arial Narrow" w:hAnsi="Arial Narrow"/>
              </w:rPr>
            </w:pPr>
            <w:r w:rsidRPr="005F3A47">
              <w:rPr>
                <w:rFonts w:ascii="Arial Narrow" w:hAnsi="Arial Narrow"/>
              </w:rPr>
              <w:t xml:space="preserve"> Podejście pod hydrant DN50 </w:t>
            </w:r>
          </w:p>
        </w:tc>
        <w:tc>
          <w:tcPr>
            <w:tcW w:w="324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788A5E9F" w14:textId="77777777" w:rsidR="0077728C" w:rsidRPr="005F3A47" w:rsidRDefault="0077728C" w:rsidP="0067088B">
            <w:pPr>
              <w:spacing w:after="0" w:line="259" w:lineRule="auto"/>
              <w:ind w:left="1" w:firstLine="0"/>
              <w:rPr>
                <w:rFonts w:ascii="Arial Narrow" w:hAnsi="Arial Narrow"/>
              </w:rPr>
            </w:pPr>
            <w:r w:rsidRPr="005F3A47">
              <w:rPr>
                <w:rFonts w:ascii="Arial Narrow" w:hAnsi="Arial Narrow"/>
              </w:rPr>
              <w:t xml:space="preserve"> 0,041 *3,0 =0,12 </w:t>
            </w:r>
          </w:p>
        </w:tc>
      </w:tr>
      <w:tr w:rsidR="0077728C" w:rsidRPr="005F3A47" w14:paraId="0B2A744B" w14:textId="77777777" w:rsidTr="00724FBC">
        <w:trPr>
          <w:trHeight w:val="302"/>
        </w:trPr>
        <w:tc>
          <w:tcPr>
            <w:tcW w:w="67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59CC4E7C" w14:textId="77777777" w:rsidR="0077728C" w:rsidRPr="005F3A47" w:rsidRDefault="0077728C" w:rsidP="0067088B">
            <w:pPr>
              <w:spacing w:after="0" w:line="259" w:lineRule="auto"/>
              <w:ind w:left="1" w:firstLine="0"/>
              <w:rPr>
                <w:rFonts w:ascii="Arial Narrow" w:hAnsi="Arial Narrow"/>
              </w:rPr>
            </w:pPr>
            <w:r w:rsidRPr="005F3A47">
              <w:rPr>
                <w:rFonts w:ascii="Arial Narrow" w:hAnsi="Arial Narrow"/>
              </w:rPr>
              <w:t xml:space="preserve">11. </w:t>
            </w:r>
          </w:p>
        </w:tc>
        <w:tc>
          <w:tcPr>
            <w:tcW w:w="567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0DEBC364" w14:textId="77777777" w:rsidR="0077728C" w:rsidRPr="005F3A47" w:rsidRDefault="0077728C" w:rsidP="0067088B">
            <w:pPr>
              <w:spacing w:after="0" w:line="259" w:lineRule="auto"/>
              <w:ind w:left="3" w:firstLine="0"/>
              <w:rPr>
                <w:rFonts w:ascii="Arial Narrow" w:hAnsi="Arial Narrow"/>
              </w:rPr>
            </w:pPr>
            <w:r w:rsidRPr="005F3A47">
              <w:rPr>
                <w:rFonts w:ascii="Arial Narrow" w:hAnsi="Arial Narrow"/>
              </w:rPr>
              <w:t xml:space="preserve">Geometryczna wysokość podnoszenia </w:t>
            </w:r>
          </w:p>
        </w:tc>
        <w:tc>
          <w:tcPr>
            <w:tcW w:w="324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28B38CBA" w14:textId="77777777" w:rsidR="0077728C" w:rsidRPr="005F3A47" w:rsidRDefault="0077728C" w:rsidP="0067088B">
            <w:pPr>
              <w:spacing w:after="0" w:line="259" w:lineRule="auto"/>
              <w:ind w:left="0" w:firstLine="0"/>
              <w:rPr>
                <w:rFonts w:ascii="Arial Narrow" w:hAnsi="Arial Narrow"/>
              </w:rPr>
            </w:pPr>
            <w:r w:rsidRPr="005F3A47">
              <w:rPr>
                <w:rFonts w:ascii="Arial Narrow" w:hAnsi="Arial Narrow"/>
              </w:rPr>
              <w:t xml:space="preserve">3,0 </w:t>
            </w:r>
          </w:p>
        </w:tc>
      </w:tr>
      <w:tr w:rsidR="0077728C" w:rsidRPr="005F3A47" w14:paraId="28248F32" w14:textId="77777777" w:rsidTr="00724FBC">
        <w:trPr>
          <w:trHeight w:val="300"/>
        </w:trPr>
        <w:tc>
          <w:tcPr>
            <w:tcW w:w="67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76BC27FA" w14:textId="77777777" w:rsidR="0077728C" w:rsidRPr="005F3A47" w:rsidRDefault="0077728C" w:rsidP="0067088B">
            <w:pPr>
              <w:spacing w:after="0" w:line="259" w:lineRule="auto"/>
              <w:ind w:left="1" w:firstLine="0"/>
              <w:rPr>
                <w:rFonts w:ascii="Arial Narrow" w:hAnsi="Arial Narrow"/>
              </w:rPr>
            </w:pPr>
            <w:r w:rsidRPr="005F3A47">
              <w:rPr>
                <w:rFonts w:ascii="Arial Narrow" w:hAnsi="Arial Narrow"/>
              </w:rPr>
              <w:t xml:space="preserve"> </w:t>
            </w:r>
          </w:p>
        </w:tc>
        <w:tc>
          <w:tcPr>
            <w:tcW w:w="567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2B568DA5" w14:textId="77777777" w:rsidR="0077728C" w:rsidRPr="005F3A47" w:rsidRDefault="0077728C" w:rsidP="0067088B">
            <w:pPr>
              <w:spacing w:after="0" w:line="259" w:lineRule="auto"/>
              <w:ind w:left="0" w:right="60" w:firstLine="0"/>
              <w:jc w:val="right"/>
              <w:rPr>
                <w:rFonts w:ascii="Arial Narrow" w:hAnsi="Arial Narrow"/>
              </w:rPr>
            </w:pPr>
            <w:r w:rsidRPr="005F3A47">
              <w:rPr>
                <w:rFonts w:ascii="Arial Narrow" w:hAnsi="Arial Narrow"/>
              </w:rPr>
              <w:t xml:space="preserve">SUMA STRAT </w:t>
            </w:r>
          </w:p>
        </w:tc>
        <w:tc>
          <w:tcPr>
            <w:tcW w:w="324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3284B51B" w14:textId="77777777" w:rsidR="0077728C" w:rsidRPr="005F3A47" w:rsidRDefault="0077728C" w:rsidP="0067088B">
            <w:pPr>
              <w:spacing w:after="0" w:line="259" w:lineRule="auto"/>
              <w:ind w:left="1" w:firstLine="0"/>
              <w:rPr>
                <w:rFonts w:ascii="Arial Narrow" w:hAnsi="Arial Narrow"/>
              </w:rPr>
            </w:pPr>
            <w:r w:rsidRPr="005F3A47">
              <w:rPr>
                <w:rFonts w:ascii="Arial Narrow" w:hAnsi="Arial Narrow"/>
              </w:rPr>
              <w:t xml:space="preserve">10,61x1,3=13,8 </w:t>
            </w:r>
          </w:p>
        </w:tc>
      </w:tr>
      <w:tr w:rsidR="0077728C" w:rsidRPr="005F3A47" w14:paraId="4265D3BA" w14:textId="77777777" w:rsidTr="00724FBC">
        <w:trPr>
          <w:trHeight w:val="302"/>
        </w:trPr>
        <w:tc>
          <w:tcPr>
            <w:tcW w:w="67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1D964875" w14:textId="77777777" w:rsidR="0077728C" w:rsidRPr="005F3A47" w:rsidRDefault="0077728C" w:rsidP="0067088B">
            <w:pPr>
              <w:spacing w:after="0" w:line="259" w:lineRule="auto"/>
              <w:ind w:left="1" w:firstLine="0"/>
              <w:rPr>
                <w:rFonts w:ascii="Arial Narrow" w:hAnsi="Arial Narrow"/>
              </w:rPr>
            </w:pPr>
            <w:r w:rsidRPr="005F3A47">
              <w:rPr>
                <w:rFonts w:ascii="Arial Narrow" w:hAnsi="Arial Narrow"/>
              </w:rPr>
              <w:t xml:space="preserve">12. </w:t>
            </w:r>
          </w:p>
        </w:tc>
        <w:tc>
          <w:tcPr>
            <w:tcW w:w="567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29667B6F" w14:textId="77777777" w:rsidR="0077728C" w:rsidRPr="005F3A47" w:rsidRDefault="0077728C" w:rsidP="0067088B">
            <w:pPr>
              <w:spacing w:after="0" w:line="259" w:lineRule="auto"/>
              <w:ind w:left="3" w:firstLine="0"/>
              <w:rPr>
                <w:rFonts w:ascii="Arial Narrow" w:hAnsi="Arial Narrow"/>
              </w:rPr>
            </w:pPr>
            <w:r w:rsidRPr="005F3A47">
              <w:rPr>
                <w:rFonts w:ascii="Arial Narrow" w:hAnsi="Arial Narrow"/>
              </w:rPr>
              <w:t xml:space="preserve">Wymagane ciśnienie na hydrancie DN52 </w:t>
            </w:r>
          </w:p>
        </w:tc>
        <w:tc>
          <w:tcPr>
            <w:tcW w:w="324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5B9A1D60" w14:textId="77777777" w:rsidR="0077728C" w:rsidRPr="005F3A47" w:rsidRDefault="0077728C" w:rsidP="0067088B">
            <w:pPr>
              <w:spacing w:after="0" w:line="259" w:lineRule="auto"/>
              <w:ind w:left="1" w:firstLine="0"/>
              <w:rPr>
                <w:rFonts w:ascii="Arial Narrow" w:hAnsi="Arial Narrow"/>
              </w:rPr>
            </w:pPr>
            <w:r w:rsidRPr="005F3A47">
              <w:rPr>
                <w:rFonts w:ascii="Arial Narrow" w:hAnsi="Arial Narrow"/>
              </w:rPr>
              <w:t xml:space="preserve">20,0 </w:t>
            </w:r>
          </w:p>
        </w:tc>
      </w:tr>
      <w:tr w:rsidR="0077728C" w:rsidRPr="005F3A47" w14:paraId="59D4AC1A" w14:textId="77777777" w:rsidTr="00724FBC">
        <w:trPr>
          <w:trHeight w:val="300"/>
        </w:trPr>
        <w:tc>
          <w:tcPr>
            <w:tcW w:w="67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577856F8" w14:textId="77777777" w:rsidR="0077728C" w:rsidRPr="005F3A47" w:rsidRDefault="0077728C" w:rsidP="0067088B">
            <w:pPr>
              <w:spacing w:after="0" w:line="259" w:lineRule="auto"/>
              <w:ind w:left="1" w:firstLine="0"/>
              <w:rPr>
                <w:rFonts w:ascii="Arial Narrow" w:hAnsi="Arial Narrow"/>
              </w:rPr>
            </w:pPr>
            <w:r w:rsidRPr="005F3A47">
              <w:rPr>
                <w:rFonts w:ascii="Arial Narrow" w:hAnsi="Arial Narrow"/>
              </w:rPr>
              <w:t xml:space="preserve"> </w:t>
            </w:r>
          </w:p>
        </w:tc>
        <w:tc>
          <w:tcPr>
            <w:tcW w:w="567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3EAD3E1D" w14:textId="77777777" w:rsidR="0077728C" w:rsidRPr="00DD15B5" w:rsidRDefault="0077728C" w:rsidP="0067088B">
            <w:pPr>
              <w:spacing w:after="0" w:line="259" w:lineRule="auto"/>
              <w:ind w:left="0" w:right="59" w:firstLine="0"/>
              <w:jc w:val="right"/>
              <w:rPr>
                <w:rFonts w:ascii="Arial Narrow" w:hAnsi="Arial Narrow"/>
                <w:b/>
                <w:bCs/>
              </w:rPr>
            </w:pPr>
            <w:r w:rsidRPr="00DD15B5">
              <w:rPr>
                <w:rFonts w:ascii="Arial Narrow" w:hAnsi="Arial Narrow"/>
                <w:b/>
                <w:bCs/>
              </w:rPr>
              <w:t xml:space="preserve">CAŁKOWITA STRATA CIŚNIENIA </w:t>
            </w:r>
          </w:p>
        </w:tc>
        <w:tc>
          <w:tcPr>
            <w:tcW w:w="324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1734A618" w14:textId="77777777" w:rsidR="0077728C" w:rsidRPr="00DD15B5" w:rsidRDefault="0077728C" w:rsidP="0067088B">
            <w:pPr>
              <w:spacing w:after="0" w:line="259" w:lineRule="auto"/>
              <w:ind w:left="1" w:firstLine="0"/>
              <w:rPr>
                <w:rFonts w:ascii="Arial Narrow" w:hAnsi="Arial Narrow"/>
                <w:b/>
                <w:bCs/>
              </w:rPr>
            </w:pPr>
            <w:r w:rsidRPr="00DD15B5">
              <w:rPr>
                <w:rFonts w:ascii="Arial Narrow" w:hAnsi="Arial Narrow"/>
                <w:b/>
                <w:bCs/>
              </w:rPr>
              <w:t xml:space="preserve">33,8 </w:t>
            </w:r>
          </w:p>
        </w:tc>
      </w:tr>
    </w:tbl>
    <w:p w14:paraId="4CA36400" w14:textId="16C6048A" w:rsidR="0077728C" w:rsidRPr="005F3A47" w:rsidRDefault="0077728C" w:rsidP="00602DE0">
      <w:pPr>
        <w:spacing w:after="26" w:line="259" w:lineRule="auto"/>
        <w:ind w:left="149" w:firstLine="0"/>
        <w:rPr>
          <w:rFonts w:ascii="Arial Narrow" w:hAnsi="Arial Narrow"/>
        </w:rPr>
      </w:pPr>
      <w:r w:rsidRPr="005F3A47">
        <w:rPr>
          <w:rFonts w:ascii="Arial Narrow" w:hAnsi="Arial Narrow"/>
        </w:rPr>
        <w:t xml:space="preserve"> 33,8 m – wymagane ciśnienie przy przepływie 5 l/s  </w:t>
      </w:r>
      <w:r w:rsidRPr="005F3A47">
        <w:rPr>
          <w:rFonts w:ascii="Arial Narrow" w:hAnsi="Arial Narrow"/>
          <w:u w:val="single" w:color="000000"/>
        </w:rPr>
        <w:t xml:space="preserve"> </w:t>
      </w:r>
      <w:r w:rsidRPr="00AB31E9">
        <w:rPr>
          <w:rFonts w:ascii="Arial Narrow" w:hAnsi="Arial Narrow"/>
          <w:b/>
          <w:bCs/>
          <w:u w:val="single" w:color="000000"/>
        </w:rPr>
        <w:t>&lt; 50 m H</w:t>
      </w:r>
      <w:r w:rsidRPr="00AB31E9">
        <w:rPr>
          <w:rFonts w:ascii="Arial Narrow" w:hAnsi="Arial Narrow"/>
          <w:b/>
          <w:bCs/>
          <w:u w:val="single" w:color="000000"/>
          <w:vertAlign w:val="subscript"/>
        </w:rPr>
        <w:t>2</w:t>
      </w:r>
      <w:r w:rsidRPr="00AB31E9">
        <w:rPr>
          <w:rFonts w:ascii="Arial Narrow" w:hAnsi="Arial Narrow"/>
          <w:b/>
          <w:bCs/>
          <w:u w:val="single" w:color="000000"/>
        </w:rPr>
        <w:t>O</w:t>
      </w:r>
      <w:r w:rsidRPr="005F3A47">
        <w:rPr>
          <w:rFonts w:ascii="Arial Narrow" w:hAnsi="Arial Narrow"/>
          <w:color w:val="4472C4"/>
        </w:rPr>
        <w:t xml:space="preserve">                                                                </w:t>
      </w:r>
    </w:p>
    <w:p w14:paraId="33402F0A" w14:textId="77777777" w:rsidR="0077728C" w:rsidRPr="005F3A47" w:rsidRDefault="0077728C" w:rsidP="0077728C">
      <w:pPr>
        <w:spacing w:after="14" w:line="259" w:lineRule="auto"/>
        <w:ind w:left="149" w:firstLine="0"/>
        <w:rPr>
          <w:rFonts w:ascii="Arial Narrow" w:hAnsi="Arial Narrow"/>
        </w:rPr>
      </w:pPr>
      <w:r w:rsidRPr="005F3A47">
        <w:rPr>
          <w:rFonts w:ascii="Arial Narrow" w:hAnsi="Arial Narrow"/>
          <w:color w:val="C00000"/>
        </w:rPr>
        <w:lastRenderedPageBreak/>
        <w:t xml:space="preserve"> </w:t>
      </w:r>
    </w:p>
    <w:p w14:paraId="405960B5" w14:textId="60A466F4" w:rsidR="0077728C" w:rsidRPr="00AB31E9" w:rsidRDefault="00852AC8" w:rsidP="0077728C">
      <w:pPr>
        <w:spacing w:after="20" w:line="259" w:lineRule="auto"/>
        <w:ind w:left="144"/>
        <w:rPr>
          <w:rFonts w:ascii="Arial Narrow" w:hAnsi="Arial Narrow"/>
          <w:b/>
          <w:bCs/>
        </w:rPr>
      </w:pPr>
      <w:r>
        <w:rPr>
          <w:rFonts w:ascii="Arial Narrow" w:hAnsi="Arial Narrow"/>
          <w:b/>
          <w:bCs/>
        </w:rPr>
        <w:t>3.</w:t>
      </w:r>
      <w:r w:rsidR="0077728C">
        <w:rPr>
          <w:rFonts w:ascii="Arial Narrow" w:hAnsi="Arial Narrow"/>
          <w:b/>
          <w:bCs/>
        </w:rPr>
        <w:t xml:space="preserve">1.2.10 </w:t>
      </w:r>
      <w:r w:rsidR="0077728C" w:rsidRPr="00AB31E9">
        <w:rPr>
          <w:rFonts w:ascii="Arial Narrow" w:hAnsi="Arial Narrow"/>
          <w:b/>
          <w:bCs/>
        </w:rPr>
        <w:t xml:space="preserve">Próba ciśnienia, odbiór instalacji.  </w:t>
      </w:r>
    </w:p>
    <w:p w14:paraId="3FDFE3EF" w14:textId="77777777" w:rsidR="0077728C" w:rsidRDefault="0077728C" w:rsidP="0077728C">
      <w:pPr>
        <w:spacing w:after="5" w:line="270" w:lineRule="auto"/>
        <w:ind w:left="144"/>
        <w:rPr>
          <w:rFonts w:ascii="Arial Narrow" w:hAnsi="Arial Narrow"/>
        </w:rPr>
      </w:pPr>
      <w:r w:rsidRPr="005F3A47">
        <w:rPr>
          <w:rFonts w:ascii="Arial Narrow" w:hAnsi="Arial Narrow"/>
        </w:rPr>
        <w:t xml:space="preserve">W trakcie próby należy sprawdzić wszystkie złącza, badanej instalacji. </w:t>
      </w:r>
    </w:p>
    <w:p w14:paraId="0B381C0C" w14:textId="77777777" w:rsidR="0077728C" w:rsidRDefault="0077728C" w:rsidP="0077728C">
      <w:pPr>
        <w:spacing w:after="5" w:line="270" w:lineRule="auto"/>
        <w:ind w:left="144"/>
        <w:rPr>
          <w:rFonts w:ascii="Arial Narrow" w:hAnsi="Arial Narrow"/>
        </w:rPr>
      </w:pPr>
      <w:r w:rsidRPr="005F3A47">
        <w:rPr>
          <w:rFonts w:ascii="Arial Narrow" w:hAnsi="Arial Narrow"/>
        </w:rPr>
        <w:t xml:space="preserve">Próbę ciśnienia należy przeprowadzić zgodnie z wymaganiami. </w:t>
      </w:r>
    </w:p>
    <w:p w14:paraId="0298B222" w14:textId="77777777" w:rsidR="0077728C" w:rsidRDefault="0077728C" w:rsidP="0077728C">
      <w:pPr>
        <w:spacing w:after="5" w:line="270" w:lineRule="auto"/>
        <w:ind w:left="144"/>
        <w:rPr>
          <w:rFonts w:ascii="Arial Narrow" w:hAnsi="Arial Narrow"/>
        </w:rPr>
      </w:pPr>
      <w:r w:rsidRPr="005F3A47">
        <w:rPr>
          <w:rFonts w:ascii="Arial Narrow" w:hAnsi="Arial Narrow"/>
        </w:rPr>
        <w:t xml:space="preserve">Ciśnienie </w:t>
      </w:r>
      <w:proofErr w:type="gramStart"/>
      <w:r w:rsidRPr="005F3A47">
        <w:rPr>
          <w:rFonts w:ascii="Arial Narrow" w:hAnsi="Arial Narrow"/>
        </w:rPr>
        <w:t>próbne  –</w:t>
      </w:r>
      <w:proofErr w:type="gramEnd"/>
      <w:r w:rsidRPr="005F3A47">
        <w:rPr>
          <w:rFonts w:ascii="Arial Narrow" w:hAnsi="Arial Narrow"/>
        </w:rPr>
        <w:t xml:space="preserve">  1,0 </w:t>
      </w:r>
      <w:proofErr w:type="spellStart"/>
      <w:r w:rsidRPr="005F3A47">
        <w:rPr>
          <w:rFonts w:ascii="Arial Narrow" w:hAnsi="Arial Narrow"/>
        </w:rPr>
        <w:t>MPa</w:t>
      </w:r>
      <w:proofErr w:type="spellEnd"/>
      <w:r w:rsidRPr="005F3A47">
        <w:rPr>
          <w:rFonts w:ascii="Arial Narrow" w:hAnsi="Arial Narrow"/>
        </w:rPr>
        <w:t xml:space="preserve">. </w:t>
      </w:r>
    </w:p>
    <w:p w14:paraId="36F6778D" w14:textId="77777777" w:rsidR="0077728C" w:rsidRPr="005F3A47" w:rsidRDefault="0077728C" w:rsidP="0077728C">
      <w:pPr>
        <w:spacing w:after="5" w:line="270" w:lineRule="auto"/>
        <w:ind w:left="144"/>
        <w:rPr>
          <w:rFonts w:ascii="Arial Narrow" w:hAnsi="Arial Narrow"/>
        </w:rPr>
      </w:pPr>
      <w:r w:rsidRPr="005F3A47">
        <w:rPr>
          <w:rFonts w:ascii="Arial Narrow" w:hAnsi="Arial Narrow"/>
        </w:rPr>
        <w:t xml:space="preserve">Próbę szczelności wykonać zgodnie z normą PN-B-10700. </w:t>
      </w:r>
    </w:p>
    <w:p w14:paraId="285534B8" w14:textId="77777777" w:rsidR="0077728C" w:rsidRPr="005F3A47" w:rsidRDefault="0077728C" w:rsidP="0077728C">
      <w:pPr>
        <w:spacing w:after="5" w:line="270" w:lineRule="auto"/>
        <w:ind w:left="144"/>
        <w:rPr>
          <w:rFonts w:ascii="Arial Narrow" w:hAnsi="Arial Narrow"/>
        </w:rPr>
      </w:pPr>
      <w:r w:rsidRPr="005F3A47">
        <w:rPr>
          <w:rFonts w:ascii="Arial Narrow" w:hAnsi="Arial Narrow"/>
        </w:rPr>
        <w:t xml:space="preserve">Odbiór wewnętrznej instalacji przeciwpożarowej dokonać zgodnie z PN-B-02861.                                                               </w:t>
      </w:r>
    </w:p>
    <w:p w14:paraId="67D42ED0" w14:textId="2C59168C" w:rsidR="0077728C" w:rsidRPr="00AB31E9" w:rsidRDefault="00852AC8" w:rsidP="0077728C">
      <w:pPr>
        <w:spacing w:after="20" w:line="259" w:lineRule="auto"/>
        <w:ind w:left="144"/>
        <w:rPr>
          <w:rFonts w:ascii="Arial Narrow" w:hAnsi="Arial Narrow"/>
          <w:b/>
          <w:bCs/>
        </w:rPr>
      </w:pPr>
      <w:r>
        <w:rPr>
          <w:rFonts w:ascii="Arial Narrow" w:hAnsi="Arial Narrow"/>
          <w:b/>
          <w:bCs/>
        </w:rPr>
        <w:t>3.</w:t>
      </w:r>
      <w:r w:rsidR="0077728C">
        <w:rPr>
          <w:rFonts w:ascii="Arial Narrow" w:hAnsi="Arial Narrow"/>
          <w:b/>
          <w:bCs/>
        </w:rPr>
        <w:t xml:space="preserve">1.2.11 </w:t>
      </w:r>
      <w:r w:rsidR="0077728C" w:rsidRPr="00AB31E9">
        <w:rPr>
          <w:rFonts w:ascii="Arial Narrow" w:hAnsi="Arial Narrow"/>
          <w:b/>
          <w:bCs/>
        </w:rPr>
        <w:t xml:space="preserve">Zestawienie podstawowych materiałów      </w:t>
      </w:r>
    </w:p>
    <w:p w14:paraId="5214D5B3" w14:textId="77777777" w:rsidR="0077728C" w:rsidRPr="005F3A47" w:rsidRDefault="0077728C" w:rsidP="0077728C">
      <w:pPr>
        <w:spacing w:after="0" w:line="259" w:lineRule="auto"/>
        <w:ind w:left="144"/>
        <w:rPr>
          <w:rFonts w:ascii="Arial Narrow" w:hAnsi="Arial Narrow"/>
        </w:rPr>
      </w:pPr>
      <w:r w:rsidRPr="005F3A47">
        <w:rPr>
          <w:rFonts w:ascii="Arial Narrow" w:hAnsi="Arial Narrow"/>
        </w:rPr>
        <w:t xml:space="preserve"> Zestawienie podstawowych materiałów dla instalacji </w:t>
      </w:r>
      <w:proofErr w:type="gramStart"/>
      <w:r w:rsidRPr="005F3A47">
        <w:rPr>
          <w:rFonts w:ascii="Arial Narrow" w:hAnsi="Arial Narrow"/>
        </w:rPr>
        <w:t>p.poż</w:t>
      </w:r>
      <w:proofErr w:type="gramEnd"/>
      <w:r w:rsidRPr="005F3A47">
        <w:rPr>
          <w:rFonts w:ascii="Arial Narrow" w:hAnsi="Arial Narrow"/>
        </w:rPr>
        <w:t xml:space="preserve">   </w:t>
      </w:r>
    </w:p>
    <w:tbl>
      <w:tblPr>
        <w:tblStyle w:val="TableGrid"/>
        <w:tblW w:w="9555" w:type="dxa"/>
        <w:tblInd w:w="79" w:type="dxa"/>
        <w:tblCellMar>
          <w:top w:w="47" w:type="dxa"/>
          <w:left w:w="71" w:type="dxa"/>
          <w:right w:w="36" w:type="dxa"/>
        </w:tblCellMar>
        <w:tblLook w:val="04A0" w:firstRow="1" w:lastRow="0" w:firstColumn="1" w:lastColumn="0" w:noHBand="0" w:noVBand="1"/>
      </w:tblPr>
      <w:tblGrid>
        <w:gridCol w:w="636"/>
        <w:gridCol w:w="4678"/>
        <w:gridCol w:w="710"/>
        <w:gridCol w:w="850"/>
        <w:gridCol w:w="2681"/>
      </w:tblGrid>
      <w:tr w:rsidR="0077728C" w:rsidRPr="005F3A47" w14:paraId="3A193B43" w14:textId="77777777" w:rsidTr="00724FBC">
        <w:trPr>
          <w:trHeight w:val="150"/>
        </w:trPr>
        <w:tc>
          <w:tcPr>
            <w:tcW w:w="636" w:type="dxa"/>
            <w:tcBorders>
              <w:top w:val="single" w:sz="4" w:space="0" w:color="000000"/>
              <w:left w:val="single" w:sz="4" w:space="0" w:color="000000"/>
              <w:bottom w:val="single" w:sz="12" w:space="0" w:color="000000"/>
              <w:right w:val="single" w:sz="4" w:space="0" w:color="000000"/>
            </w:tcBorders>
          </w:tcPr>
          <w:p w14:paraId="045722B3" w14:textId="77777777" w:rsidR="0077728C" w:rsidRPr="005F3A47" w:rsidRDefault="0077728C" w:rsidP="0067088B">
            <w:pPr>
              <w:spacing w:after="0" w:line="259" w:lineRule="auto"/>
              <w:ind w:left="99" w:firstLine="0"/>
              <w:rPr>
                <w:rFonts w:ascii="Arial Narrow" w:hAnsi="Arial Narrow"/>
              </w:rPr>
            </w:pPr>
            <w:r w:rsidRPr="005F3A47">
              <w:rPr>
                <w:rFonts w:ascii="Arial Narrow" w:hAnsi="Arial Narrow"/>
              </w:rPr>
              <w:t xml:space="preserve">Lp. </w:t>
            </w:r>
          </w:p>
        </w:tc>
        <w:tc>
          <w:tcPr>
            <w:tcW w:w="4678" w:type="dxa"/>
            <w:tcBorders>
              <w:top w:val="single" w:sz="4" w:space="0" w:color="000000"/>
              <w:left w:val="single" w:sz="4" w:space="0" w:color="000000"/>
              <w:bottom w:val="single" w:sz="12" w:space="0" w:color="000000"/>
              <w:right w:val="single" w:sz="4" w:space="0" w:color="000000"/>
            </w:tcBorders>
          </w:tcPr>
          <w:p w14:paraId="1DDAEB5F" w14:textId="77777777" w:rsidR="0077728C" w:rsidRPr="005F3A47" w:rsidRDefault="0077728C" w:rsidP="0067088B">
            <w:pPr>
              <w:spacing w:after="0" w:line="259" w:lineRule="auto"/>
              <w:ind w:left="0" w:right="30" w:firstLine="0"/>
              <w:jc w:val="center"/>
              <w:rPr>
                <w:rFonts w:ascii="Arial Narrow" w:hAnsi="Arial Narrow"/>
              </w:rPr>
            </w:pPr>
            <w:r w:rsidRPr="005F3A47">
              <w:rPr>
                <w:rFonts w:ascii="Arial Narrow" w:hAnsi="Arial Narrow"/>
              </w:rPr>
              <w:t xml:space="preserve">Materiał i charakterystyka </w:t>
            </w:r>
          </w:p>
        </w:tc>
        <w:tc>
          <w:tcPr>
            <w:tcW w:w="710" w:type="dxa"/>
            <w:tcBorders>
              <w:top w:val="single" w:sz="4" w:space="0" w:color="000000"/>
              <w:left w:val="single" w:sz="4" w:space="0" w:color="000000"/>
              <w:bottom w:val="single" w:sz="12" w:space="0" w:color="000000"/>
              <w:right w:val="single" w:sz="4" w:space="0" w:color="000000"/>
            </w:tcBorders>
          </w:tcPr>
          <w:p w14:paraId="728453C8" w14:textId="77777777" w:rsidR="0077728C" w:rsidRPr="005F3A47" w:rsidRDefault="0077728C" w:rsidP="0067088B">
            <w:pPr>
              <w:spacing w:after="0" w:line="259" w:lineRule="auto"/>
              <w:ind w:left="27" w:firstLine="0"/>
              <w:rPr>
                <w:rFonts w:ascii="Arial Narrow" w:hAnsi="Arial Narrow"/>
              </w:rPr>
            </w:pPr>
            <w:r w:rsidRPr="005F3A47">
              <w:rPr>
                <w:rFonts w:ascii="Arial Narrow" w:hAnsi="Arial Narrow"/>
              </w:rPr>
              <w:t xml:space="preserve">Jedn. </w:t>
            </w:r>
          </w:p>
        </w:tc>
        <w:tc>
          <w:tcPr>
            <w:tcW w:w="850" w:type="dxa"/>
            <w:tcBorders>
              <w:top w:val="single" w:sz="4" w:space="0" w:color="000000"/>
              <w:left w:val="single" w:sz="4" w:space="0" w:color="000000"/>
              <w:bottom w:val="single" w:sz="12" w:space="0" w:color="000000"/>
              <w:right w:val="single" w:sz="4" w:space="0" w:color="000000"/>
            </w:tcBorders>
          </w:tcPr>
          <w:p w14:paraId="598F094E" w14:textId="77777777" w:rsidR="0077728C" w:rsidRPr="005F3A47" w:rsidRDefault="0077728C" w:rsidP="0067088B">
            <w:pPr>
              <w:spacing w:after="0" w:line="259" w:lineRule="auto"/>
              <w:ind w:left="0" w:right="37" w:firstLine="0"/>
              <w:jc w:val="center"/>
              <w:rPr>
                <w:rFonts w:ascii="Arial Narrow" w:hAnsi="Arial Narrow"/>
              </w:rPr>
            </w:pPr>
            <w:r w:rsidRPr="005F3A47">
              <w:rPr>
                <w:rFonts w:ascii="Arial Narrow" w:hAnsi="Arial Narrow"/>
              </w:rPr>
              <w:t xml:space="preserve">Ilość </w:t>
            </w:r>
          </w:p>
        </w:tc>
        <w:tc>
          <w:tcPr>
            <w:tcW w:w="2681" w:type="dxa"/>
            <w:tcBorders>
              <w:top w:val="single" w:sz="4" w:space="0" w:color="000000"/>
              <w:left w:val="single" w:sz="4" w:space="0" w:color="000000"/>
              <w:bottom w:val="single" w:sz="12" w:space="0" w:color="000000"/>
              <w:right w:val="single" w:sz="4" w:space="0" w:color="000000"/>
            </w:tcBorders>
          </w:tcPr>
          <w:p w14:paraId="5F64D3AB" w14:textId="77777777" w:rsidR="0077728C" w:rsidRPr="005F3A47" w:rsidRDefault="0077728C" w:rsidP="0067088B">
            <w:pPr>
              <w:spacing w:after="16" w:line="259" w:lineRule="auto"/>
              <w:ind w:left="0" w:right="34" w:firstLine="0"/>
              <w:jc w:val="center"/>
              <w:rPr>
                <w:rFonts w:ascii="Arial Narrow" w:hAnsi="Arial Narrow"/>
              </w:rPr>
            </w:pPr>
            <w:r w:rsidRPr="005F3A47">
              <w:rPr>
                <w:rFonts w:ascii="Arial Narrow" w:hAnsi="Arial Narrow"/>
              </w:rPr>
              <w:t xml:space="preserve">Uwagi  </w:t>
            </w:r>
          </w:p>
        </w:tc>
      </w:tr>
      <w:tr w:rsidR="0077728C" w:rsidRPr="005F3A47" w14:paraId="2C50968F" w14:textId="77777777" w:rsidTr="00724FBC">
        <w:trPr>
          <w:trHeight w:val="294"/>
        </w:trPr>
        <w:tc>
          <w:tcPr>
            <w:tcW w:w="636" w:type="dxa"/>
            <w:tcBorders>
              <w:top w:val="single" w:sz="12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750341A5" w14:textId="77777777" w:rsidR="0077728C" w:rsidRPr="005F3A47" w:rsidRDefault="0077728C" w:rsidP="0067088B">
            <w:pPr>
              <w:spacing w:after="0" w:line="259" w:lineRule="auto"/>
              <w:ind w:left="0" w:right="36" w:firstLine="0"/>
              <w:jc w:val="center"/>
              <w:rPr>
                <w:rFonts w:ascii="Arial Narrow" w:hAnsi="Arial Narrow"/>
              </w:rPr>
            </w:pPr>
            <w:r w:rsidRPr="005F3A47">
              <w:rPr>
                <w:rFonts w:ascii="Arial Narrow" w:hAnsi="Arial Narrow"/>
              </w:rPr>
              <w:t xml:space="preserve">1. </w:t>
            </w:r>
          </w:p>
        </w:tc>
        <w:tc>
          <w:tcPr>
            <w:tcW w:w="4678" w:type="dxa"/>
            <w:tcBorders>
              <w:top w:val="single" w:sz="12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18FA3BA6" w14:textId="77777777" w:rsidR="0077728C" w:rsidRPr="005F3A47" w:rsidRDefault="0077728C" w:rsidP="0067088B">
            <w:pPr>
              <w:spacing w:after="0" w:line="259" w:lineRule="auto"/>
              <w:ind w:left="0" w:firstLine="0"/>
              <w:rPr>
                <w:rFonts w:ascii="Arial Narrow" w:hAnsi="Arial Narrow"/>
              </w:rPr>
            </w:pPr>
            <w:r w:rsidRPr="005F3A47">
              <w:rPr>
                <w:rFonts w:ascii="Arial Narrow" w:hAnsi="Arial Narrow"/>
              </w:rPr>
              <w:t xml:space="preserve">Zawór kulowy DN65  </w:t>
            </w:r>
          </w:p>
        </w:tc>
        <w:tc>
          <w:tcPr>
            <w:tcW w:w="710" w:type="dxa"/>
            <w:tcBorders>
              <w:top w:val="single" w:sz="12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52CF0793" w14:textId="77777777" w:rsidR="0077728C" w:rsidRPr="005F3A47" w:rsidRDefault="0077728C" w:rsidP="0067088B">
            <w:pPr>
              <w:spacing w:after="0" w:line="259" w:lineRule="auto"/>
              <w:ind w:left="0" w:firstLine="0"/>
              <w:jc w:val="center"/>
              <w:rPr>
                <w:rFonts w:ascii="Arial Narrow" w:hAnsi="Arial Narrow"/>
              </w:rPr>
            </w:pPr>
            <w:r>
              <w:rPr>
                <w:rFonts w:ascii="Arial Narrow" w:hAnsi="Arial Narrow"/>
              </w:rPr>
              <w:t>szt.</w:t>
            </w:r>
          </w:p>
        </w:tc>
        <w:tc>
          <w:tcPr>
            <w:tcW w:w="850" w:type="dxa"/>
            <w:tcBorders>
              <w:top w:val="single" w:sz="12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6B627C0D" w14:textId="77777777" w:rsidR="0077728C" w:rsidRPr="005F3A47" w:rsidRDefault="0077728C" w:rsidP="0067088B">
            <w:pPr>
              <w:spacing w:after="0" w:line="259" w:lineRule="auto"/>
              <w:ind w:left="0" w:right="34" w:firstLine="0"/>
              <w:jc w:val="center"/>
              <w:rPr>
                <w:rFonts w:ascii="Arial Narrow" w:hAnsi="Arial Narrow"/>
              </w:rPr>
            </w:pPr>
            <w:r w:rsidRPr="005F3A47">
              <w:rPr>
                <w:rFonts w:ascii="Arial Narrow" w:hAnsi="Arial Narrow"/>
              </w:rPr>
              <w:t xml:space="preserve">2+2 </w:t>
            </w:r>
          </w:p>
        </w:tc>
        <w:tc>
          <w:tcPr>
            <w:tcW w:w="2681" w:type="dxa"/>
            <w:tcBorders>
              <w:top w:val="single" w:sz="12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3C3DDCE8" w14:textId="77777777" w:rsidR="0077728C" w:rsidRPr="005F3A47" w:rsidRDefault="0077728C" w:rsidP="0067088B">
            <w:pPr>
              <w:spacing w:after="0" w:line="259" w:lineRule="auto"/>
              <w:ind w:left="1" w:firstLine="0"/>
              <w:rPr>
                <w:rFonts w:ascii="Arial Narrow" w:hAnsi="Arial Narrow"/>
              </w:rPr>
            </w:pPr>
            <w:r>
              <w:rPr>
                <w:rFonts w:ascii="Arial Narrow" w:hAnsi="Arial Narrow"/>
              </w:rPr>
              <w:t>na</w:t>
            </w:r>
            <w:r w:rsidRPr="005F3A47">
              <w:rPr>
                <w:rFonts w:ascii="Arial Narrow" w:hAnsi="Arial Narrow"/>
              </w:rPr>
              <w:t xml:space="preserve"> włączeniu i w nowej hali </w:t>
            </w:r>
          </w:p>
        </w:tc>
      </w:tr>
      <w:tr w:rsidR="0077728C" w:rsidRPr="005F3A47" w14:paraId="35794EEA" w14:textId="77777777" w:rsidTr="00D10D29">
        <w:trPr>
          <w:trHeight w:val="523"/>
        </w:trPr>
        <w:tc>
          <w:tcPr>
            <w:tcW w:w="63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2AACC378" w14:textId="77777777" w:rsidR="0077728C" w:rsidRPr="005F3A47" w:rsidRDefault="0077728C" w:rsidP="0067088B">
            <w:pPr>
              <w:spacing w:after="0" w:line="259" w:lineRule="auto"/>
              <w:ind w:left="0" w:right="36" w:firstLine="0"/>
              <w:jc w:val="center"/>
              <w:rPr>
                <w:rFonts w:ascii="Arial Narrow" w:hAnsi="Arial Narrow"/>
              </w:rPr>
            </w:pPr>
            <w:r w:rsidRPr="005F3A47">
              <w:rPr>
                <w:rFonts w:ascii="Arial Narrow" w:hAnsi="Arial Narrow"/>
              </w:rPr>
              <w:t xml:space="preserve">2. </w:t>
            </w:r>
          </w:p>
        </w:tc>
        <w:tc>
          <w:tcPr>
            <w:tcW w:w="467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40D38C10" w14:textId="77777777" w:rsidR="0077728C" w:rsidRPr="005F3A47" w:rsidRDefault="0077728C" w:rsidP="0067088B">
            <w:pPr>
              <w:spacing w:after="0" w:line="259" w:lineRule="auto"/>
              <w:ind w:left="1" w:hanging="1"/>
              <w:rPr>
                <w:rFonts w:ascii="Arial Narrow" w:hAnsi="Arial Narrow"/>
              </w:rPr>
            </w:pPr>
            <w:r w:rsidRPr="005F3A47">
              <w:rPr>
                <w:rFonts w:ascii="Arial Narrow" w:hAnsi="Arial Narrow"/>
              </w:rPr>
              <w:t xml:space="preserve">Rura stalowe cienkowarstwowe obustronnie ocynkowane DN 65 </w:t>
            </w:r>
          </w:p>
        </w:tc>
        <w:tc>
          <w:tcPr>
            <w:tcW w:w="71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0EB127DE" w14:textId="77777777" w:rsidR="0077728C" w:rsidRPr="005F3A47" w:rsidRDefault="0077728C" w:rsidP="0067088B">
            <w:pPr>
              <w:spacing w:after="0" w:line="259" w:lineRule="auto"/>
              <w:ind w:left="147" w:firstLine="0"/>
              <w:rPr>
                <w:rFonts w:ascii="Arial Narrow" w:hAnsi="Arial Narrow"/>
              </w:rPr>
            </w:pPr>
            <w:proofErr w:type="spellStart"/>
            <w:r w:rsidRPr="005F3A47">
              <w:rPr>
                <w:rFonts w:ascii="Arial Narrow" w:hAnsi="Arial Narrow"/>
              </w:rPr>
              <w:t>mb</w:t>
            </w:r>
            <w:proofErr w:type="spellEnd"/>
            <w:r w:rsidRPr="005F3A47">
              <w:rPr>
                <w:rFonts w:ascii="Arial Narrow" w:hAnsi="Arial Narrow"/>
              </w:rPr>
              <w:t xml:space="preserve"> </w:t>
            </w:r>
          </w:p>
        </w:tc>
        <w:tc>
          <w:tcPr>
            <w:tcW w:w="85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3D533243" w14:textId="77777777" w:rsidR="0077728C" w:rsidRPr="005F3A47" w:rsidRDefault="0077728C" w:rsidP="0067088B">
            <w:pPr>
              <w:spacing w:after="0" w:line="259" w:lineRule="auto"/>
              <w:ind w:left="20" w:firstLine="0"/>
              <w:rPr>
                <w:rFonts w:ascii="Arial Narrow" w:hAnsi="Arial Narrow"/>
              </w:rPr>
            </w:pPr>
            <w:r w:rsidRPr="005F3A47">
              <w:rPr>
                <w:rFonts w:ascii="Arial Narrow" w:hAnsi="Arial Narrow"/>
              </w:rPr>
              <w:t xml:space="preserve">65+8+5 </w:t>
            </w:r>
          </w:p>
        </w:tc>
        <w:tc>
          <w:tcPr>
            <w:tcW w:w="268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3BBBFA2C" w14:textId="77777777" w:rsidR="0077728C" w:rsidRPr="005F3A47" w:rsidRDefault="0077728C" w:rsidP="0067088B">
            <w:pPr>
              <w:spacing w:after="0" w:line="259" w:lineRule="auto"/>
              <w:ind w:left="1" w:firstLine="0"/>
              <w:rPr>
                <w:rFonts w:ascii="Arial Narrow" w:hAnsi="Arial Narrow"/>
              </w:rPr>
            </w:pPr>
            <w:r w:rsidRPr="005F3A47">
              <w:rPr>
                <w:rFonts w:ascii="Arial Narrow" w:hAnsi="Arial Narrow"/>
              </w:rPr>
              <w:t xml:space="preserve"> </w:t>
            </w:r>
          </w:p>
        </w:tc>
      </w:tr>
      <w:tr w:rsidR="0077728C" w:rsidRPr="005F3A47" w14:paraId="74642EB5" w14:textId="77777777" w:rsidTr="00D10D29">
        <w:trPr>
          <w:trHeight w:val="192"/>
        </w:trPr>
        <w:tc>
          <w:tcPr>
            <w:tcW w:w="63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09D53430" w14:textId="0FB652B6" w:rsidR="0077728C" w:rsidRPr="005F3A47" w:rsidRDefault="00D10D29" w:rsidP="0067088B">
            <w:pPr>
              <w:spacing w:after="0" w:line="259" w:lineRule="auto"/>
              <w:ind w:left="0" w:right="36" w:firstLine="0"/>
              <w:jc w:val="center"/>
              <w:rPr>
                <w:rFonts w:ascii="Arial Narrow" w:hAnsi="Arial Narrow"/>
              </w:rPr>
            </w:pPr>
            <w:r>
              <w:rPr>
                <w:rFonts w:ascii="Arial Narrow" w:hAnsi="Arial Narrow"/>
              </w:rPr>
              <w:t>3</w:t>
            </w:r>
            <w:r w:rsidR="0077728C" w:rsidRPr="005F3A47">
              <w:rPr>
                <w:rFonts w:ascii="Arial Narrow" w:hAnsi="Arial Narrow"/>
              </w:rPr>
              <w:t xml:space="preserve">. </w:t>
            </w:r>
          </w:p>
        </w:tc>
        <w:tc>
          <w:tcPr>
            <w:tcW w:w="467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533FCC5C" w14:textId="1CE4918D" w:rsidR="0077728C" w:rsidRPr="005F3A47" w:rsidRDefault="00724FBC" w:rsidP="0067088B">
            <w:pPr>
              <w:spacing w:after="0" w:line="259" w:lineRule="auto"/>
              <w:ind w:left="0" w:firstLine="0"/>
              <w:rPr>
                <w:rFonts w:ascii="Arial Narrow" w:hAnsi="Arial Narrow"/>
              </w:rPr>
            </w:pPr>
            <w:r w:rsidRPr="005F3A47">
              <w:rPr>
                <w:rFonts w:ascii="Arial Narrow" w:hAnsi="Arial Narrow"/>
              </w:rPr>
              <w:t xml:space="preserve">Rura stalowe cienkowarstwowe obustronnie ocynkowane </w:t>
            </w:r>
            <w:r w:rsidR="0077728C" w:rsidRPr="005F3A47">
              <w:rPr>
                <w:rFonts w:ascii="Arial Narrow" w:hAnsi="Arial Narrow"/>
              </w:rPr>
              <w:t xml:space="preserve">DN 50 </w:t>
            </w:r>
          </w:p>
        </w:tc>
        <w:tc>
          <w:tcPr>
            <w:tcW w:w="71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518FC4BB" w14:textId="1C7A5E86" w:rsidR="0077728C" w:rsidRPr="005F3A47" w:rsidRDefault="00724FBC" w:rsidP="0067088B">
            <w:pPr>
              <w:spacing w:after="0" w:line="259" w:lineRule="auto"/>
              <w:ind w:left="20" w:firstLine="0"/>
              <w:jc w:val="center"/>
              <w:rPr>
                <w:rFonts w:ascii="Arial Narrow" w:hAnsi="Arial Narrow"/>
              </w:rPr>
            </w:pPr>
            <w:proofErr w:type="spellStart"/>
            <w:r>
              <w:rPr>
                <w:rFonts w:ascii="Arial Narrow" w:hAnsi="Arial Narrow"/>
              </w:rPr>
              <w:t>mb</w:t>
            </w:r>
            <w:proofErr w:type="spellEnd"/>
            <w:r w:rsidR="0077728C" w:rsidRPr="005F3A47">
              <w:rPr>
                <w:rFonts w:ascii="Arial Narrow" w:hAnsi="Arial Narrow"/>
              </w:rPr>
              <w:t xml:space="preserve"> </w:t>
            </w:r>
          </w:p>
        </w:tc>
        <w:tc>
          <w:tcPr>
            <w:tcW w:w="85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137B1593" w14:textId="77777777" w:rsidR="0077728C" w:rsidRPr="005F3A47" w:rsidRDefault="0077728C" w:rsidP="0067088B">
            <w:pPr>
              <w:spacing w:after="0" w:line="259" w:lineRule="auto"/>
              <w:ind w:left="0" w:right="33" w:firstLine="0"/>
              <w:jc w:val="center"/>
              <w:rPr>
                <w:rFonts w:ascii="Arial Narrow" w:hAnsi="Arial Narrow"/>
              </w:rPr>
            </w:pPr>
            <w:r w:rsidRPr="005F3A47">
              <w:rPr>
                <w:rFonts w:ascii="Arial Narrow" w:hAnsi="Arial Narrow"/>
              </w:rPr>
              <w:t xml:space="preserve">48,0 </w:t>
            </w:r>
          </w:p>
        </w:tc>
        <w:tc>
          <w:tcPr>
            <w:tcW w:w="268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73F7617F" w14:textId="77777777" w:rsidR="0077728C" w:rsidRPr="005F3A47" w:rsidRDefault="0077728C" w:rsidP="0067088B">
            <w:pPr>
              <w:spacing w:after="0" w:line="259" w:lineRule="auto"/>
              <w:ind w:left="2" w:firstLine="0"/>
              <w:rPr>
                <w:rFonts w:ascii="Arial Narrow" w:hAnsi="Arial Narrow"/>
              </w:rPr>
            </w:pPr>
            <w:r w:rsidRPr="005F3A47">
              <w:rPr>
                <w:rFonts w:ascii="Arial Narrow" w:hAnsi="Arial Narrow"/>
              </w:rPr>
              <w:t xml:space="preserve"> </w:t>
            </w:r>
          </w:p>
        </w:tc>
      </w:tr>
      <w:tr w:rsidR="0077728C" w:rsidRPr="005F3A47" w14:paraId="78B3E95E" w14:textId="77777777" w:rsidTr="00D10D29">
        <w:trPr>
          <w:trHeight w:val="438"/>
        </w:trPr>
        <w:tc>
          <w:tcPr>
            <w:tcW w:w="63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4260D369" w14:textId="06F068A7" w:rsidR="0077728C" w:rsidRPr="005F3A47" w:rsidRDefault="00D10D29" w:rsidP="0067088B">
            <w:pPr>
              <w:spacing w:after="0" w:line="259" w:lineRule="auto"/>
              <w:ind w:left="0" w:right="36" w:firstLine="0"/>
              <w:jc w:val="center"/>
              <w:rPr>
                <w:rFonts w:ascii="Arial Narrow" w:hAnsi="Arial Narrow"/>
              </w:rPr>
            </w:pPr>
            <w:r>
              <w:rPr>
                <w:rFonts w:ascii="Arial Narrow" w:hAnsi="Arial Narrow"/>
              </w:rPr>
              <w:t>4</w:t>
            </w:r>
            <w:r w:rsidR="0077728C" w:rsidRPr="005F3A47">
              <w:rPr>
                <w:rFonts w:ascii="Arial Narrow" w:hAnsi="Arial Narrow"/>
              </w:rPr>
              <w:t xml:space="preserve">. </w:t>
            </w:r>
          </w:p>
        </w:tc>
        <w:tc>
          <w:tcPr>
            <w:tcW w:w="467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0E42971F" w14:textId="77777777" w:rsidR="0077728C" w:rsidRDefault="0077728C" w:rsidP="0067088B">
            <w:pPr>
              <w:spacing w:after="0" w:line="259" w:lineRule="auto"/>
              <w:ind w:left="1" w:firstLine="0"/>
              <w:rPr>
                <w:rFonts w:ascii="Arial Narrow" w:hAnsi="Arial Narrow"/>
              </w:rPr>
            </w:pPr>
            <w:r w:rsidRPr="005F3A47">
              <w:rPr>
                <w:rFonts w:ascii="Arial Narrow" w:hAnsi="Arial Narrow"/>
              </w:rPr>
              <w:t xml:space="preserve">Zawór hydrantowy </w:t>
            </w:r>
            <w:r>
              <w:rPr>
                <w:rFonts w:ascii="Arial Narrow" w:hAnsi="Arial Narrow"/>
              </w:rPr>
              <w:sym w:font="Symbol" w:char="F0C6"/>
            </w:r>
            <w:r w:rsidRPr="005F3A47">
              <w:rPr>
                <w:rFonts w:ascii="Arial Narrow" w:hAnsi="Arial Narrow"/>
              </w:rPr>
              <w:t xml:space="preserve">52 z szafką, z miejscem na wąż </w:t>
            </w:r>
            <w:proofErr w:type="gramStart"/>
            <w:r w:rsidRPr="005F3A47">
              <w:rPr>
                <w:rFonts w:ascii="Arial Narrow" w:hAnsi="Arial Narrow"/>
              </w:rPr>
              <w:t>płaski  20</w:t>
            </w:r>
            <w:proofErr w:type="gramEnd"/>
            <w:r w:rsidRPr="005F3A47">
              <w:rPr>
                <w:rFonts w:ascii="Arial Narrow" w:hAnsi="Arial Narrow"/>
              </w:rPr>
              <w:t xml:space="preserve">m. </w:t>
            </w:r>
          </w:p>
          <w:p w14:paraId="2BAC2C3F" w14:textId="77777777" w:rsidR="00D10D29" w:rsidRPr="005F3A47" w:rsidRDefault="00D10D29" w:rsidP="00D10D29">
            <w:pPr>
              <w:spacing w:after="38" w:line="259" w:lineRule="auto"/>
              <w:ind w:left="1" w:firstLine="0"/>
              <w:rPr>
                <w:rFonts w:ascii="Arial Narrow" w:hAnsi="Arial Narrow"/>
              </w:rPr>
            </w:pPr>
            <w:r w:rsidRPr="005F3A47">
              <w:rPr>
                <w:rFonts w:ascii="Arial Narrow" w:hAnsi="Arial Narrow"/>
              </w:rPr>
              <w:t xml:space="preserve">Wyposażenie: </w:t>
            </w:r>
          </w:p>
          <w:p w14:paraId="072A3845" w14:textId="77777777" w:rsidR="00D10D29" w:rsidRPr="005F3A47" w:rsidRDefault="00D10D29" w:rsidP="00D10D29">
            <w:pPr>
              <w:spacing w:after="38" w:line="259" w:lineRule="auto"/>
              <w:ind w:left="1" w:firstLine="0"/>
              <w:rPr>
                <w:rFonts w:ascii="Arial Narrow" w:hAnsi="Arial Narrow"/>
              </w:rPr>
            </w:pPr>
            <w:r>
              <w:rPr>
                <w:rFonts w:ascii="Arial Narrow" w:hAnsi="Arial Narrow"/>
              </w:rPr>
              <w:t xml:space="preserve">- </w:t>
            </w:r>
            <w:r w:rsidRPr="005F3A47">
              <w:rPr>
                <w:rFonts w:ascii="Arial Narrow" w:hAnsi="Arial Narrow"/>
              </w:rPr>
              <w:t xml:space="preserve">zawór hydrantowy DN 52 </w:t>
            </w:r>
            <w:r w:rsidRPr="005F3A47">
              <w:rPr>
                <w:rFonts w:ascii="Arial Narrow" w:hAnsi="Arial Narrow"/>
              </w:rPr>
              <w:tab/>
              <w:t xml:space="preserve"> </w:t>
            </w:r>
          </w:p>
          <w:p w14:paraId="79BD5833" w14:textId="77777777" w:rsidR="00D10D29" w:rsidRPr="005F3A47" w:rsidRDefault="00D10D29" w:rsidP="00D10D29">
            <w:pPr>
              <w:spacing w:after="20" w:line="280" w:lineRule="auto"/>
              <w:ind w:left="1" w:firstLine="0"/>
              <w:rPr>
                <w:rFonts w:ascii="Arial Narrow" w:hAnsi="Arial Narrow"/>
              </w:rPr>
            </w:pPr>
            <w:r>
              <w:rPr>
                <w:rFonts w:ascii="Arial Narrow" w:hAnsi="Arial Narrow"/>
              </w:rPr>
              <w:t xml:space="preserve">- </w:t>
            </w:r>
            <w:r w:rsidRPr="005F3A47">
              <w:rPr>
                <w:rFonts w:ascii="Arial Narrow" w:hAnsi="Arial Narrow"/>
              </w:rPr>
              <w:t>prądownica hydrantowa PWh-52</w:t>
            </w:r>
            <w:r>
              <w:rPr>
                <w:rFonts w:ascii="Arial Narrow" w:hAnsi="Arial Narrow"/>
              </w:rPr>
              <w:t>,</w:t>
            </w:r>
            <w:r w:rsidRPr="005F3A47">
              <w:rPr>
                <w:rFonts w:ascii="Arial Narrow" w:hAnsi="Arial Narrow"/>
              </w:rPr>
              <w:t xml:space="preserve"> zgodna z normą PN-EN-671-2 </w:t>
            </w:r>
          </w:p>
          <w:p w14:paraId="6FED9203" w14:textId="77777777" w:rsidR="00D10D29" w:rsidRDefault="00D10D29" w:rsidP="00D10D29">
            <w:pPr>
              <w:spacing w:after="0" w:line="259" w:lineRule="auto"/>
              <w:ind w:left="1" w:firstLine="0"/>
              <w:rPr>
                <w:rFonts w:ascii="Arial Narrow" w:hAnsi="Arial Narrow"/>
              </w:rPr>
            </w:pPr>
            <w:r>
              <w:rPr>
                <w:rFonts w:ascii="Arial Narrow" w:hAnsi="Arial Narrow"/>
              </w:rPr>
              <w:t xml:space="preserve">- </w:t>
            </w:r>
            <w:r w:rsidRPr="005F3A47">
              <w:rPr>
                <w:rFonts w:ascii="Arial Narrow" w:hAnsi="Arial Narrow"/>
              </w:rPr>
              <w:t>wąż DN</w:t>
            </w:r>
            <w:r>
              <w:rPr>
                <w:rFonts w:ascii="Arial Narrow" w:hAnsi="Arial Narrow"/>
              </w:rPr>
              <w:t xml:space="preserve"> </w:t>
            </w:r>
            <w:r w:rsidRPr="005F3A47">
              <w:rPr>
                <w:rFonts w:ascii="Arial Narrow" w:hAnsi="Arial Narrow"/>
              </w:rPr>
              <w:t>52</w:t>
            </w:r>
            <w:r>
              <w:rPr>
                <w:rFonts w:ascii="Arial Narrow" w:hAnsi="Arial Narrow"/>
              </w:rPr>
              <w:t xml:space="preserve"> </w:t>
            </w:r>
            <w:r w:rsidRPr="005F3A47">
              <w:rPr>
                <w:rFonts w:ascii="Arial Narrow" w:hAnsi="Arial Narrow"/>
              </w:rPr>
              <w:t xml:space="preserve">- 20mb </w:t>
            </w:r>
          </w:p>
          <w:p w14:paraId="42C67621" w14:textId="77777777" w:rsidR="00D10D29" w:rsidRDefault="00D10D29" w:rsidP="00D10D29">
            <w:pPr>
              <w:spacing w:after="0" w:line="259" w:lineRule="auto"/>
              <w:ind w:left="1" w:firstLine="0"/>
              <w:rPr>
                <w:rFonts w:ascii="Arial Narrow" w:hAnsi="Arial Narrow"/>
              </w:rPr>
            </w:pPr>
            <w:r w:rsidRPr="005F3A47">
              <w:rPr>
                <w:rFonts w:ascii="Arial Narrow" w:hAnsi="Arial Narrow"/>
              </w:rPr>
              <w:t xml:space="preserve">Węże pożarnicze. </w:t>
            </w:r>
          </w:p>
          <w:p w14:paraId="179B2E27" w14:textId="214A8469" w:rsidR="00D10D29" w:rsidRPr="005F3A47" w:rsidRDefault="00D10D29" w:rsidP="00D10D29">
            <w:pPr>
              <w:spacing w:after="0" w:line="259" w:lineRule="auto"/>
              <w:ind w:left="1" w:firstLine="0"/>
              <w:rPr>
                <w:rFonts w:ascii="Arial Narrow" w:hAnsi="Arial Narrow"/>
              </w:rPr>
            </w:pPr>
            <w:r w:rsidRPr="005F3A47">
              <w:rPr>
                <w:rFonts w:ascii="Arial Narrow" w:hAnsi="Arial Narrow"/>
              </w:rPr>
              <w:t>Węże nieprzemakające, płasko składane do hydrantów wewnętrznych</w:t>
            </w:r>
            <w:r>
              <w:rPr>
                <w:rFonts w:ascii="Arial Narrow" w:hAnsi="Arial Narrow"/>
              </w:rPr>
              <w:t>,</w:t>
            </w:r>
            <w:r w:rsidRPr="005F3A47">
              <w:rPr>
                <w:rFonts w:ascii="Arial Narrow" w:hAnsi="Arial Narrow"/>
              </w:rPr>
              <w:t xml:space="preserve"> zgodnie z normą PN-EN 14540+a1:2008</w:t>
            </w:r>
          </w:p>
        </w:tc>
        <w:tc>
          <w:tcPr>
            <w:tcW w:w="71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37463AD3" w14:textId="77777777" w:rsidR="0077728C" w:rsidRPr="005F3A47" w:rsidRDefault="0077728C" w:rsidP="0067088B">
            <w:pPr>
              <w:spacing w:after="0" w:line="259" w:lineRule="auto"/>
              <w:ind w:left="0" w:right="33" w:firstLine="0"/>
              <w:jc w:val="center"/>
              <w:rPr>
                <w:rFonts w:ascii="Arial Narrow" w:hAnsi="Arial Narrow"/>
              </w:rPr>
            </w:pPr>
            <w:proofErr w:type="spellStart"/>
            <w:r w:rsidRPr="005F3A47">
              <w:rPr>
                <w:rFonts w:ascii="Arial Narrow" w:hAnsi="Arial Narrow"/>
              </w:rPr>
              <w:t>kpl</w:t>
            </w:r>
            <w:proofErr w:type="spellEnd"/>
            <w:r>
              <w:rPr>
                <w:rFonts w:ascii="Arial Narrow" w:hAnsi="Arial Narrow"/>
              </w:rPr>
              <w:t>.</w:t>
            </w:r>
            <w:r w:rsidRPr="005F3A47">
              <w:rPr>
                <w:rFonts w:ascii="Arial Narrow" w:hAnsi="Arial Narrow"/>
              </w:rPr>
              <w:t xml:space="preserve"> </w:t>
            </w:r>
          </w:p>
        </w:tc>
        <w:tc>
          <w:tcPr>
            <w:tcW w:w="85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1C4B9462" w14:textId="77777777" w:rsidR="0077728C" w:rsidRPr="005F3A47" w:rsidRDefault="0077728C" w:rsidP="0067088B">
            <w:pPr>
              <w:spacing w:after="0" w:line="259" w:lineRule="auto"/>
              <w:ind w:left="0" w:right="36" w:firstLine="0"/>
              <w:jc w:val="center"/>
              <w:rPr>
                <w:rFonts w:ascii="Arial Narrow" w:hAnsi="Arial Narrow"/>
              </w:rPr>
            </w:pPr>
            <w:r w:rsidRPr="005F3A47">
              <w:rPr>
                <w:rFonts w:ascii="Arial Narrow" w:hAnsi="Arial Narrow"/>
              </w:rPr>
              <w:t xml:space="preserve">3 </w:t>
            </w:r>
          </w:p>
        </w:tc>
        <w:tc>
          <w:tcPr>
            <w:tcW w:w="268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712174DD" w14:textId="77777777" w:rsidR="00D10D29" w:rsidRDefault="0077728C" w:rsidP="0067088B">
            <w:pPr>
              <w:spacing w:after="0" w:line="259" w:lineRule="auto"/>
              <w:ind w:left="1" w:firstLine="0"/>
              <w:rPr>
                <w:rFonts w:ascii="Arial Narrow" w:hAnsi="Arial Narrow"/>
              </w:rPr>
            </w:pPr>
            <w:r w:rsidRPr="005F3A47">
              <w:rPr>
                <w:rFonts w:ascii="Arial Narrow" w:hAnsi="Arial Narrow"/>
              </w:rPr>
              <w:t>Wymiary hydrantu zawieszany</w:t>
            </w:r>
          </w:p>
          <w:p w14:paraId="2B8D2B09" w14:textId="77777777" w:rsidR="00D10D29" w:rsidRPr="005F3A47" w:rsidRDefault="00D10D29" w:rsidP="00D10D29">
            <w:pPr>
              <w:spacing w:after="15" w:line="259" w:lineRule="auto"/>
              <w:ind w:left="1" w:firstLine="0"/>
              <w:rPr>
                <w:rFonts w:ascii="Arial Narrow" w:hAnsi="Arial Narrow"/>
              </w:rPr>
            </w:pPr>
            <w:r w:rsidRPr="005F3A47">
              <w:rPr>
                <w:rFonts w:ascii="Arial Narrow" w:hAnsi="Arial Narrow"/>
              </w:rPr>
              <w:t xml:space="preserve">Wysokość: 900mm </w:t>
            </w:r>
          </w:p>
          <w:p w14:paraId="61B8CFB6" w14:textId="77777777" w:rsidR="00D10D29" w:rsidRPr="005F3A47" w:rsidRDefault="00D10D29" w:rsidP="00D10D29">
            <w:pPr>
              <w:spacing w:after="15" w:line="259" w:lineRule="auto"/>
              <w:ind w:left="1" w:firstLine="0"/>
              <w:rPr>
                <w:rFonts w:ascii="Arial Narrow" w:hAnsi="Arial Narrow"/>
              </w:rPr>
            </w:pPr>
            <w:r w:rsidRPr="005F3A47">
              <w:rPr>
                <w:rFonts w:ascii="Arial Narrow" w:hAnsi="Arial Narrow"/>
              </w:rPr>
              <w:t xml:space="preserve">(920mm) </w:t>
            </w:r>
          </w:p>
          <w:p w14:paraId="0A0551FC" w14:textId="77777777" w:rsidR="00D10D29" w:rsidRPr="005F3A47" w:rsidRDefault="00D10D29" w:rsidP="00D10D29">
            <w:pPr>
              <w:spacing w:after="15" w:line="259" w:lineRule="auto"/>
              <w:ind w:left="1" w:firstLine="0"/>
              <w:rPr>
                <w:rFonts w:ascii="Arial Narrow" w:hAnsi="Arial Narrow"/>
              </w:rPr>
            </w:pPr>
            <w:r w:rsidRPr="005F3A47">
              <w:rPr>
                <w:rFonts w:ascii="Arial Narrow" w:hAnsi="Arial Narrow"/>
              </w:rPr>
              <w:t xml:space="preserve">Szerokość: 250mm </w:t>
            </w:r>
          </w:p>
          <w:p w14:paraId="0926F45C" w14:textId="77777777" w:rsidR="00D10D29" w:rsidRPr="005F3A47" w:rsidRDefault="00D10D29" w:rsidP="00D10D29">
            <w:pPr>
              <w:spacing w:after="15" w:line="259" w:lineRule="auto"/>
              <w:ind w:left="1" w:firstLine="0"/>
              <w:rPr>
                <w:rFonts w:ascii="Arial Narrow" w:hAnsi="Arial Narrow"/>
              </w:rPr>
            </w:pPr>
            <w:r w:rsidRPr="005F3A47">
              <w:rPr>
                <w:rFonts w:ascii="Arial Narrow" w:hAnsi="Arial Narrow"/>
              </w:rPr>
              <w:t xml:space="preserve">(270mm) </w:t>
            </w:r>
          </w:p>
          <w:p w14:paraId="36792FA9" w14:textId="77777777" w:rsidR="00D10D29" w:rsidRPr="005F3A47" w:rsidRDefault="00D10D29" w:rsidP="00D10D29">
            <w:pPr>
              <w:spacing w:after="17" w:line="259" w:lineRule="auto"/>
              <w:ind w:left="1" w:firstLine="0"/>
              <w:rPr>
                <w:rFonts w:ascii="Arial Narrow" w:hAnsi="Arial Narrow"/>
              </w:rPr>
            </w:pPr>
            <w:r w:rsidRPr="005F3A47">
              <w:rPr>
                <w:rFonts w:ascii="Arial Narrow" w:hAnsi="Arial Narrow"/>
              </w:rPr>
              <w:t xml:space="preserve">Głębokość: 700mm </w:t>
            </w:r>
          </w:p>
          <w:p w14:paraId="1A884460" w14:textId="62262FBF" w:rsidR="0077728C" w:rsidRPr="005F3A47" w:rsidRDefault="00D10D29" w:rsidP="00D10D29">
            <w:pPr>
              <w:spacing w:after="0" w:line="259" w:lineRule="auto"/>
              <w:ind w:left="1" w:firstLine="0"/>
              <w:rPr>
                <w:rFonts w:ascii="Arial Narrow" w:hAnsi="Arial Narrow"/>
              </w:rPr>
            </w:pPr>
            <w:r w:rsidRPr="005F3A47">
              <w:rPr>
                <w:rFonts w:ascii="Arial Narrow" w:hAnsi="Arial Narrow"/>
              </w:rPr>
              <w:t xml:space="preserve">(710mm) </w:t>
            </w:r>
            <w:r w:rsidR="0077728C" w:rsidRPr="005F3A47">
              <w:rPr>
                <w:rFonts w:ascii="Arial Narrow" w:hAnsi="Arial Narrow"/>
              </w:rPr>
              <w:t xml:space="preserve"> </w:t>
            </w:r>
          </w:p>
        </w:tc>
      </w:tr>
      <w:tr w:rsidR="0077728C" w:rsidRPr="005F3A47" w14:paraId="06A949CC" w14:textId="77777777" w:rsidTr="00D10D29">
        <w:trPr>
          <w:trHeight w:val="326"/>
        </w:trPr>
        <w:tc>
          <w:tcPr>
            <w:tcW w:w="63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30C0F744" w14:textId="3F944275" w:rsidR="0077728C" w:rsidRPr="005F3A47" w:rsidRDefault="00D10D29" w:rsidP="0067088B">
            <w:pPr>
              <w:spacing w:after="0" w:line="259" w:lineRule="auto"/>
              <w:ind w:left="0" w:right="21" w:firstLine="0"/>
              <w:jc w:val="center"/>
              <w:rPr>
                <w:rFonts w:ascii="Arial Narrow" w:hAnsi="Arial Narrow"/>
              </w:rPr>
            </w:pPr>
            <w:r>
              <w:rPr>
                <w:rFonts w:ascii="Arial Narrow" w:hAnsi="Arial Narrow"/>
              </w:rPr>
              <w:t>5.</w:t>
            </w:r>
            <w:r w:rsidR="0077728C" w:rsidRPr="005F3A47">
              <w:rPr>
                <w:rFonts w:ascii="Arial Narrow" w:hAnsi="Arial Narrow"/>
              </w:rPr>
              <w:t xml:space="preserve"> </w:t>
            </w:r>
          </w:p>
        </w:tc>
        <w:tc>
          <w:tcPr>
            <w:tcW w:w="467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75DACA8F" w14:textId="77777777" w:rsidR="0077728C" w:rsidRPr="005F3A47" w:rsidRDefault="0077728C" w:rsidP="0067088B">
            <w:pPr>
              <w:spacing w:after="0" w:line="259" w:lineRule="auto"/>
              <w:ind w:left="0" w:firstLine="0"/>
              <w:rPr>
                <w:rFonts w:ascii="Arial Narrow" w:hAnsi="Arial Narrow"/>
              </w:rPr>
            </w:pPr>
            <w:r w:rsidRPr="005F3A47">
              <w:rPr>
                <w:rFonts w:ascii="Arial Narrow" w:hAnsi="Arial Narrow"/>
              </w:rPr>
              <w:t xml:space="preserve">Zawór elektromagnetyczny typ. MV DN25 NC </w:t>
            </w:r>
          </w:p>
        </w:tc>
        <w:tc>
          <w:tcPr>
            <w:tcW w:w="71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6599CE80" w14:textId="77777777" w:rsidR="0077728C" w:rsidRPr="005F3A47" w:rsidRDefault="0077728C" w:rsidP="0067088B">
            <w:pPr>
              <w:spacing w:after="0" w:line="259" w:lineRule="auto"/>
              <w:ind w:left="71" w:firstLine="0"/>
              <w:jc w:val="center"/>
              <w:rPr>
                <w:rFonts w:ascii="Arial Narrow" w:hAnsi="Arial Narrow"/>
              </w:rPr>
            </w:pPr>
            <w:proofErr w:type="spellStart"/>
            <w:r>
              <w:rPr>
                <w:rFonts w:ascii="Arial Narrow" w:hAnsi="Arial Narrow"/>
              </w:rPr>
              <w:t>kpl</w:t>
            </w:r>
            <w:proofErr w:type="spellEnd"/>
            <w:r w:rsidRPr="005F3A47">
              <w:rPr>
                <w:rFonts w:ascii="Arial Narrow" w:hAnsi="Arial Narrow"/>
              </w:rPr>
              <w:t>.</w:t>
            </w:r>
          </w:p>
        </w:tc>
        <w:tc>
          <w:tcPr>
            <w:tcW w:w="85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5893FCC2" w14:textId="77777777" w:rsidR="0077728C" w:rsidRPr="005F3A47" w:rsidRDefault="0077728C" w:rsidP="0067088B">
            <w:pPr>
              <w:spacing w:after="0" w:line="259" w:lineRule="auto"/>
              <w:ind w:left="0" w:right="17" w:firstLine="0"/>
              <w:jc w:val="center"/>
              <w:rPr>
                <w:rFonts w:ascii="Arial Narrow" w:hAnsi="Arial Narrow"/>
              </w:rPr>
            </w:pPr>
            <w:r w:rsidRPr="005F3A47">
              <w:rPr>
                <w:rFonts w:ascii="Arial Narrow" w:hAnsi="Arial Narrow"/>
              </w:rPr>
              <w:t xml:space="preserve">1 </w:t>
            </w:r>
          </w:p>
        </w:tc>
        <w:tc>
          <w:tcPr>
            <w:tcW w:w="268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40548CC5" w14:textId="2DDF7A00" w:rsidR="0077728C" w:rsidRPr="00915717" w:rsidRDefault="0077728C" w:rsidP="0067088B">
            <w:pPr>
              <w:spacing w:after="0" w:line="259" w:lineRule="auto"/>
              <w:ind w:left="1" w:firstLine="0"/>
              <w:rPr>
                <w:rFonts w:ascii="Arial Narrow" w:hAnsi="Arial Narrow"/>
                <w:strike/>
                <w:highlight w:val="yellow"/>
              </w:rPr>
            </w:pPr>
          </w:p>
        </w:tc>
      </w:tr>
      <w:tr w:rsidR="0077728C" w:rsidRPr="005F3A47" w14:paraId="5F3952EE" w14:textId="77777777" w:rsidTr="00D10D29">
        <w:trPr>
          <w:trHeight w:val="507"/>
        </w:trPr>
        <w:tc>
          <w:tcPr>
            <w:tcW w:w="63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2780BDA0" w14:textId="31A74BB3" w:rsidR="0077728C" w:rsidRPr="005F3A47" w:rsidRDefault="00D10D29" w:rsidP="0067088B">
            <w:pPr>
              <w:spacing w:after="0" w:line="259" w:lineRule="auto"/>
              <w:ind w:left="0" w:right="21" w:firstLine="0"/>
              <w:jc w:val="center"/>
              <w:rPr>
                <w:rFonts w:ascii="Arial Narrow" w:hAnsi="Arial Narrow"/>
              </w:rPr>
            </w:pPr>
            <w:r>
              <w:rPr>
                <w:rFonts w:ascii="Arial Narrow" w:hAnsi="Arial Narrow"/>
              </w:rPr>
              <w:t>6.</w:t>
            </w:r>
          </w:p>
        </w:tc>
        <w:tc>
          <w:tcPr>
            <w:tcW w:w="467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10F7648A" w14:textId="77777777" w:rsidR="0077728C" w:rsidRPr="005F3A47" w:rsidRDefault="0077728C" w:rsidP="0067088B">
            <w:pPr>
              <w:spacing w:after="0" w:line="259" w:lineRule="auto"/>
              <w:ind w:left="1" w:hanging="1"/>
              <w:rPr>
                <w:rFonts w:ascii="Arial Narrow" w:hAnsi="Arial Narrow"/>
              </w:rPr>
            </w:pPr>
            <w:r w:rsidRPr="005F3A47">
              <w:rPr>
                <w:rFonts w:ascii="Arial Narrow" w:hAnsi="Arial Narrow"/>
              </w:rPr>
              <w:t xml:space="preserve">Ocieplenie rur otulinami ze spienionego PE gr. 9 mm </w:t>
            </w:r>
          </w:p>
        </w:tc>
        <w:tc>
          <w:tcPr>
            <w:tcW w:w="71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7DD8CB8F" w14:textId="77777777" w:rsidR="0077728C" w:rsidRPr="005F3A47" w:rsidRDefault="0077728C" w:rsidP="0067088B">
            <w:pPr>
              <w:spacing w:after="0" w:line="259" w:lineRule="auto"/>
              <w:ind w:left="147" w:firstLine="0"/>
              <w:rPr>
                <w:rFonts w:ascii="Arial Narrow" w:hAnsi="Arial Narrow"/>
              </w:rPr>
            </w:pPr>
            <w:proofErr w:type="spellStart"/>
            <w:r w:rsidRPr="005F3A47">
              <w:rPr>
                <w:rFonts w:ascii="Arial Narrow" w:hAnsi="Arial Narrow"/>
              </w:rPr>
              <w:t>mb</w:t>
            </w:r>
            <w:proofErr w:type="spellEnd"/>
            <w:r w:rsidRPr="005F3A47">
              <w:rPr>
                <w:rFonts w:ascii="Arial Narrow" w:hAnsi="Arial Narrow"/>
              </w:rPr>
              <w:t xml:space="preserve"> </w:t>
            </w:r>
          </w:p>
        </w:tc>
        <w:tc>
          <w:tcPr>
            <w:tcW w:w="85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01062D75" w14:textId="77777777" w:rsidR="0077728C" w:rsidRPr="005F3A47" w:rsidRDefault="0077728C" w:rsidP="0067088B">
            <w:pPr>
              <w:spacing w:after="0" w:line="259" w:lineRule="auto"/>
              <w:ind w:left="0" w:firstLine="0"/>
              <w:jc w:val="center"/>
              <w:rPr>
                <w:rFonts w:ascii="Arial Narrow" w:hAnsi="Arial Narrow"/>
              </w:rPr>
            </w:pPr>
            <w:r w:rsidRPr="005F3A47">
              <w:rPr>
                <w:rFonts w:ascii="Arial Narrow" w:hAnsi="Arial Narrow"/>
              </w:rPr>
              <w:t xml:space="preserve">Tyle ile rur </w:t>
            </w:r>
          </w:p>
        </w:tc>
        <w:tc>
          <w:tcPr>
            <w:tcW w:w="268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650A8265" w14:textId="77777777" w:rsidR="0077728C" w:rsidRPr="005F3A47" w:rsidRDefault="0077728C" w:rsidP="0067088B">
            <w:pPr>
              <w:spacing w:after="0" w:line="259" w:lineRule="auto"/>
              <w:ind w:left="1" w:firstLine="0"/>
              <w:rPr>
                <w:rFonts w:ascii="Arial Narrow" w:hAnsi="Arial Narrow"/>
              </w:rPr>
            </w:pPr>
            <w:r w:rsidRPr="005F3A47">
              <w:rPr>
                <w:rFonts w:ascii="Arial Narrow" w:hAnsi="Arial Narrow"/>
              </w:rPr>
              <w:t xml:space="preserve">Tyle ile rur po ścianach </w:t>
            </w:r>
          </w:p>
        </w:tc>
      </w:tr>
      <w:tr w:rsidR="0077728C" w:rsidRPr="005F3A47" w14:paraId="26365E41" w14:textId="77777777" w:rsidTr="00D10D29">
        <w:trPr>
          <w:trHeight w:val="189"/>
        </w:trPr>
        <w:tc>
          <w:tcPr>
            <w:tcW w:w="63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352F4B87" w14:textId="4BBF4486" w:rsidR="0077728C" w:rsidRPr="005F3A47" w:rsidRDefault="00D10D29" w:rsidP="0067088B">
            <w:pPr>
              <w:spacing w:after="0" w:line="259" w:lineRule="auto"/>
              <w:ind w:left="0" w:right="19" w:firstLine="0"/>
              <w:jc w:val="center"/>
              <w:rPr>
                <w:rFonts w:ascii="Arial Narrow" w:hAnsi="Arial Narrow"/>
              </w:rPr>
            </w:pPr>
            <w:r>
              <w:rPr>
                <w:rFonts w:ascii="Arial Narrow" w:hAnsi="Arial Narrow"/>
              </w:rPr>
              <w:t>7</w:t>
            </w:r>
            <w:r w:rsidR="0077728C" w:rsidRPr="005F3A47">
              <w:rPr>
                <w:rFonts w:ascii="Arial Narrow" w:hAnsi="Arial Narrow"/>
              </w:rPr>
              <w:t xml:space="preserve">. </w:t>
            </w:r>
          </w:p>
        </w:tc>
        <w:tc>
          <w:tcPr>
            <w:tcW w:w="467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7271566D" w14:textId="77777777" w:rsidR="0077728C" w:rsidRPr="005F3A47" w:rsidRDefault="0077728C" w:rsidP="0067088B">
            <w:pPr>
              <w:spacing w:after="0" w:line="259" w:lineRule="auto"/>
              <w:ind w:left="0" w:firstLine="0"/>
              <w:rPr>
                <w:rFonts w:ascii="Arial Narrow" w:hAnsi="Arial Narrow"/>
                <w:lang w:val="en-US"/>
              </w:rPr>
            </w:pPr>
            <w:r w:rsidRPr="005F3A47">
              <w:rPr>
                <w:rFonts w:ascii="Arial Narrow" w:hAnsi="Arial Narrow"/>
                <w:lang w:val="en-US"/>
              </w:rPr>
              <w:t xml:space="preserve">Rura PE 100RC SDR11 D90 </w:t>
            </w:r>
          </w:p>
        </w:tc>
        <w:tc>
          <w:tcPr>
            <w:tcW w:w="71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010D9261" w14:textId="77777777" w:rsidR="0077728C" w:rsidRPr="005F3A47" w:rsidRDefault="0077728C" w:rsidP="0067088B">
            <w:pPr>
              <w:spacing w:after="0" w:line="259" w:lineRule="auto"/>
              <w:ind w:left="147" w:firstLine="0"/>
              <w:rPr>
                <w:rFonts w:ascii="Arial Narrow" w:hAnsi="Arial Narrow"/>
              </w:rPr>
            </w:pPr>
            <w:proofErr w:type="spellStart"/>
            <w:r w:rsidRPr="005F3A47">
              <w:rPr>
                <w:rFonts w:ascii="Arial Narrow" w:hAnsi="Arial Narrow"/>
              </w:rPr>
              <w:t>mb</w:t>
            </w:r>
            <w:proofErr w:type="spellEnd"/>
            <w:r w:rsidRPr="005F3A47">
              <w:rPr>
                <w:rFonts w:ascii="Arial Narrow" w:hAnsi="Arial Narrow"/>
              </w:rPr>
              <w:t xml:space="preserve"> </w:t>
            </w:r>
          </w:p>
        </w:tc>
        <w:tc>
          <w:tcPr>
            <w:tcW w:w="85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00B5539B" w14:textId="77777777" w:rsidR="0077728C" w:rsidRPr="005F3A47" w:rsidRDefault="0077728C" w:rsidP="0067088B">
            <w:pPr>
              <w:spacing w:after="0" w:line="259" w:lineRule="auto"/>
              <w:ind w:left="0" w:right="20" w:firstLine="0"/>
              <w:jc w:val="center"/>
              <w:rPr>
                <w:rFonts w:ascii="Arial Narrow" w:hAnsi="Arial Narrow"/>
              </w:rPr>
            </w:pPr>
            <w:r w:rsidRPr="005F3A47">
              <w:rPr>
                <w:rFonts w:ascii="Arial Narrow" w:hAnsi="Arial Narrow"/>
              </w:rPr>
              <w:t xml:space="preserve">15 </w:t>
            </w:r>
          </w:p>
        </w:tc>
        <w:tc>
          <w:tcPr>
            <w:tcW w:w="268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475515E9" w14:textId="77777777" w:rsidR="0077728C" w:rsidRPr="005F3A47" w:rsidRDefault="0077728C" w:rsidP="0067088B">
            <w:pPr>
              <w:spacing w:after="0" w:line="259" w:lineRule="auto"/>
              <w:ind w:left="0" w:firstLine="0"/>
              <w:rPr>
                <w:rFonts w:ascii="Arial Narrow" w:hAnsi="Arial Narrow"/>
              </w:rPr>
            </w:pPr>
            <w:r w:rsidRPr="005F3A47">
              <w:rPr>
                <w:rFonts w:ascii="Arial Narrow" w:hAnsi="Arial Narrow"/>
              </w:rPr>
              <w:t xml:space="preserve"> </w:t>
            </w:r>
          </w:p>
        </w:tc>
      </w:tr>
      <w:tr w:rsidR="0077728C" w:rsidRPr="005F3A47" w14:paraId="0F4227A1" w14:textId="77777777" w:rsidTr="00D10D29">
        <w:trPr>
          <w:trHeight w:val="138"/>
        </w:trPr>
        <w:tc>
          <w:tcPr>
            <w:tcW w:w="63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0ECA9D3D" w14:textId="44F0CCCC" w:rsidR="0077728C" w:rsidRPr="005F3A47" w:rsidRDefault="00D10D29" w:rsidP="0067088B">
            <w:pPr>
              <w:spacing w:after="0" w:line="259" w:lineRule="auto"/>
              <w:ind w:left="0" w:right="19" w:firstLine="0"/>
              <w:jc w:val="center"/>
              <w:rPr>
                <w:rFonts w:ascii="Arial Narrow" w:hAnsi="Arial Narrow"/>
              </w:rPr>
            </w:pPr>
            <w:r>
              <w:rPr>
                <w:rFonts w:ascii="Arial Narrow" w:hAnsi="Arial Narrow"/>
              </w:rPr>
              <w:t>8</w:t>
            </w:r>
            <w:r w:rsidR="0077728C" w:rsidRPr="005F3A47">
              <w:rPr>
                <w:rFonts w:ascii="Arial Narrow" w:hAnsi="Arial Narrow"/>
              </w:rPr>
              <w:t xml:space="preserve">. </w:t>
            </w:r>
          </w:p>
        </w:tc>
        <w:tc>
          <w:tcPr>
            <w:tcW w:w="467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0DFED46D" w14:textId="77777777" w:rsidR="0077728C" w:rsidRPr="005F3A47" w:rsidRDefault="0077728C" w:rsidP="0067088B">
            <w:pPr>
              <w:spacing w:after="0" w:line="259" w:lineRule="auto"/>
              <w:ind w:left="0" w:firstLine="0"/>
              <w:rPr>
                <w:rFonts w:ascii="Arial Narrow" w:hAnsi="Arial Narrow"/>
              </w:rPr>
            </w:pPr>
            <w:r w:rsidRPr="005F3A47">
              <w:rPr>
                <w:rFonts w:ascii="Arial Narrow" w:hAnsi="Arial Narrow"/>
              </w:rPr>
              <w:t xml:space="preserve">Przejście PE- stal D90/ DN 65 </w:t>
            </w:r>
          </w:p>
        </w:tc>
        <w:tc>
          <w:tcPr>
            <w:tcW w:w="71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042813F9" w14:textId="77777777" w:rsidR="0077728C" w:rsidRPr="005F3A47" w:rsidRDefault="0077728C" w:rsidP="0067088B">
            <w:pPr>
              <w:spacing w:after="0" w:line="259" w:lineRule="auto"/>
              <w:ind w:left="0" w:right="16" w:firstLine="0"/>
              <w:jc w:val="center"/>
              <w:rPr>
                <w:rFonts w:ascii="Arial Narrow" w:hAnsi="Arial Narrow"/>
              </w:rPr>
            </w:pPr>
            <w:proofErr w:type="spellStart"/>
            <w:r>
              <w:rPr>
                <w:rFonts w:ascii="Arial Narrow" w:hAnsi="Arial Narrow"/>
              </w:rPr>
              <w:t>k</w:t>
            </w:r>
            <w:r w:rsidRPr="005F3A47">
              <w:rPr>
                <w:rFonts w:ascii="Arial Narrow" w:hAnsi="Arial Narrow"/>
              </w:rPr>
              <w:t>pl</w:t>
            </w:r>
            <w:proofErr w:type="spellEnd"/>
            <w:r>
              <w:rPr>
                <w:rFonts w:ascii="Arial Narrow" w:hAnsi="Arial Narrow"/>
              </w:rPr>
              <w:t>.</w:t>
            </w:r>
            <w:r w:rsidRPr="005F3A47">
              <w:rPr>
                <w:rFonts w:ascii="Arial Narrow" w:hAnsi="Arial Narrow"/>
              </w:rPr>
              <w:t xml:space="preserve"> </w:t>
            </w:r>
          </w:p>
        </w:tc>
        <w:tc>
          <w:tcPr>
            <w:tcW w:w="85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1092D7AE" w14:textId="77777777" w:rsidR="0077728C" w:rsidRPr="005F3A47" w:rsidRDefault="0077728C" w:rsidP="0067088B">
            <w:pPr>
              <w:spacing w:after="0" w:line="259" w:lineRule="auto"/>
              <w:ind w:left="0" w:right="16" w:firstLine="0"/>
              <w:jc w:val="center"/>
              <w:rPr>
                <w:rFonts w:ascii="Arial Narrow" w:hAnsi="Arial Narrow"/>
              </w:rPr>
            </w:pPr>
            <w:r w:rsidRPr="005F3A47">
              <w:rPr>
                <w:rFonts w:ascii="Arial Narrow" w:hAnsi="Arial Narrow"/>
              </w:rPr>
              <w:t xml:space="preserve">2 </w:t>
            </w:r>
          </w:p>
        </w:tc>
        <w:tc>
          <w:tcPr>
            <w:tcW w:w="268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6C68E5BB" w14:textId="77777777" w:rsidR="0077728C" w:rsidRPr="005F3A47" w:rsidRDefault="0077728C" w:rsidP="0067088B">
            <w:pPr>
              <w:spacing w:after="0" w:line="259" w:lineRule="auto"/>
              <w:ind w:left="1" w:firstLine="0"/>
              <w:rPr>
                <w:rFonts w:ascii="Arial Narrow" w:hAnsi="Arial Narrow"/>
              </w:rPr>
            </w:pPr>
            <w:r w:rsidRPr="005F3A47">
              <w:rPr>
                <w:rFonts w:ascii="Arial Narrow" w:hAnsi="Arial Narrow"/>
              </w:rPr>
              <w:t xml:space="preserve"> </w:t>
            </w:r>
          </w:p>
        </w:tc>
      </w:tr>
    </w:tbl>
    <w:p w14:paraId="77F70627" w14:textId="77777777" w:rsidR="0077728C" w:rsidRPr="005F3A47" w:rsidRDefault="0077728C" w:rsidP="0077728C">
      <w:pPr>
        <w:spacing w:after="16" w:line="259" w:lineRule="auto"/>
        <w:ind w:left="149" w:firstLine="0"/>
        <w:rPr>
          <w:rFonts w:ascii="Arial Narrow" w:hAnsi="Arial Narrow"/>
        </w:rPr>
      </w:pPr>
      <w:r w:rsidRPr="005F3A47">
        <w:rPr>
          <w:rFonts w:ascii="Arial Narrow" w:hAnsi="Arial Narrow"/>
          <w:color w:val="C00000"/>
        </w:rPr>
        <w:t xml:space="preserve"> </w:t>
      </w:r>
    </w:p>
    <w:p w14:paraId="5AB40EFC" w14:textId="7A2310D7" w:rsidR="0077728C" w:rsidRPr="00040DDD" w:rsidRDefault="00852AC8" w:rsidP="0077728C">
      <w:pPr>
        <w:spacing w:after="20" w:line="259" w:lineRule="auto"/>
        <w:ind w:left="144"/>
        <w:rPr>
          <w:rFonts w:ascii="Arial Narrow" w:hAnsi="Arial Narrow"/>
          <w:b/>
          <w:bCs/>
        </w:rPr>
      </w:pPr>
      <w:proofErr w:type="gramStart"/>
      <w:r>
        <w:rPr>
          <w:rFonts w:ascii="Arial Narrow" w:hAnsi="Arial Narrow"/>
          <w:b/>
          <w:bCs/>
        </w:rPr>
        <w:t>3.</w:t>
      </w:r>
      <w:r w:rsidR="0077728C">
        <w:rPr>
          <w:rFonts w:ascii="Arial Narrow" w:hAnsi="Arial Narrow"/>
          <w:b/>
          <w:bCs/>
        </w:rPr>
        <w:t>1</w:t>
      </w:r>
      <w:r w:rsidR="0077728C" w:rsidRPr="00040DDD">
        <w:rPr>
          <w:rFonts w:ascii="Arial Narrow" w:hAnsi="Arial Narrow"/>
          <w:b/>
          <w:bCs/>
        </w:rPr>
        <w:t>.</w:t>
      </w:r>
      <w:r w:rsidR="0077728C">
        <w:rPr>
          <w:rFonts w:ascii="Arial Narrow" w:hAnsi="Arial Narrow"/>
          <w:b/>
          <w:bCs/>
        </w:rPr>
        <w:t>3</w:t>
      </w:r>
      <w:r w:rsidR="0077728C" w:rsidRPr="00040DDD">
        <w:rPr>
          <w:rFonts w:ascii="Arial Narrow" w:hAnsi="Arial Narrow"/>
          <w:b/>
          <w:bCs/>
        </w:rPr>
        <w:t xml:space="preserve">  Kanalizacja</w:t>
      </w:r>
      <w:proofErr w:type="gramEnd"/>
      <w:r w:rsidR="0077728C" w:rsidRPr="00040DDD">
        <w:rPr>
          <w:rFonts w:ascii="Arial Narrow" w:hAnsi="Arial Narrow"/>
          <w:b/>
          <w:bCs/>
        </w:rPr>
        <w:t xml:space="preserve"> sanitarna </w:t>
      </w:r>
    </w:p>
    <w:p w14:paraId="48AFCD76" w14:textId="77777777" w:rsidR="0077728C" w:rsidRPr="00040DDD" w:rsidRDefault="0077728C" w:rsidP="0077728C">
      <w:pPr>
        <w:pStyle w:val="Nagwek1"/>
        <w:ind w:left="144"/>
        <w:rPr>
          <w:rFonts w:ascii="Arial Narrow" w:hAnsi="Arial Narrow"/>
          <w:b/>
          <w:bCs/>
          <w:sz w:val="22"/>
        </w:rPr>
      </w:pPr>
      <w:r w:rsidRPr="00040DDD">
        <w:rPr>
          <w:rFonts w:ascii="Arial Narrow" w:hAnsi="Arial Narrow"/>
          <w:b/>
          <w:bCs/>
          <w:sz w:val="22"/>
        </w:rPr>
        <w:t>Instalacja sanitarna</w:t>
      </w:r>
      <w:r w:rsidRPr="00040DDD">
        <w:rPr>
          <w:rFonts w:ascii="Arial Narrow" w:hAnsi="Arial Narrow"/>
          <w:b/>
          <w:bCs/>
          <w:sz w:val="22"/>
          <w:u w:color="000000"/>
        </w:rPr>
        <w:t xml:space="preserve"> </w:t>
      </w:r>
    </w:p>
    <w:p w14:paraId="1B6A01A2" w14:textId="77777777" w:rsidR="0077728C" w:rsidRPr="005F3A47" w:rsidRDefault="0077728C" w:rsidP="0077728C">
      <w:pPr>
        <w:spacing w:after="5" w:line="270" w:lineRule="auto"/>
        <w:ind w:left="144"/>
        <w:rPr>
          <w:rFonts w:ascii="Arial Narrow" w:hAnsi="Arial Narrow"/>
        </w:rPr>
      </w:pPr>
      <w:r w:rsidRPr="00BC2A20">
        <w:rPr>
          <w:rFonts w:ascii="Arial Narrow" w:hAnsi="Arial Narrow"/>
        </w:rPr>
        <w:t>Odbiornikiem ścieków sanitarnych</w:t>
      </w:r>
      <w:r w:rsidRPr="005F3A47">
        <w:rPr>
          <w:rFonts w:ascii="Arial Narrow" w:hAnsi="Arial Narrow"/>
        </w:rPr>
        <w:t xml:space="preserve"> będzie istniejąca kanalizacja sanitarna na obiekcie. </w:t>
      </w:r>
    </w:p>
    <w:p w14:paraId="4CCD6E8E" w14:textId="77777777" w:rsidR="0077728C" w:rsidRDefault="0077728C" w:rsidP="0077728C">
      <w:pPr>
        <w:spacing w:after="5" w:line="270" w:lineRule="auto"/>
        <w:ind w:left="144"/>
        <w:rPr>
          <w:rFonts w:ascii="Arial Narrow" w:hAnsi="Arial Narrow"/>
        </w:rPr>
      </w:pPr>
      <w:r w:rsidRPr="005F3A47">
        <w:rPr>
          <w:rFonts w:ascii="Arial Narrow" w:hAnsi="Arial Narrow"/>
        </w:rPr>
        <w:t xml:space="preserve">Projektowany budynek podłączony będzie do </w:t>
      </w:r>
      <w:proofErr w:type="gramStart"/>
      <w:r w:rsidRPr="005F3A47">
        <w:rPr>
          <w:rFonts w:ascii="Arial Narrow" w:hAnsi="Arial Narrow"/>
        </w:rPr>
        <w:t>istniejącej  kanalizacji</w:t>
      </w:r>
      <w:proofErr w:type="gramEnd"/>
      <w:r w:rsidRPr="005F3A47">
        <w:rPr>
          <w:rFonts w:ascii="Arial Narrow" w:hAnsi="Arial Narrow"/>
        </w:rPr>
        <w:t xml:space="preserve"> sanitarnej- lokalizacja – wg projektu zagospodarowania.  </w:t>
      </w:r>
    </w:p>
    <w:p w14:paraId="2D4FAADF" w14:textId="5D01FEF4" w:rsidR="00277ABC" w:rsidRPr="005F3A47" w:rsidRDefault="00277ABC" w:rsidP="00277ABC">
      <w:pPr>
        <w:spacing w:after="5" w:line="270" w:lineRule="auto"/>
        <w:ind w:left="144"/>
        <w:rPr>
          <w:rFonts w:ascii="Arial Narrow" w:hAnsi="Arial Narrow"/>
        </w:rPr>
      </w:pPr>
      <w:r w:rsidRPr="00277ABC">
        <w:rPr>
          <w:rFonts w:ascii="Arial Narrow" w:hAnsi="Arial Narrow"/>
        </w:rPr>
        <w:t>D</w:t>
      </w:r>
      <w:r w:rsidRPr="00277ABC">
        <w:rPr>
          <w:rFonts w:ascii="Arial Narrow" w:hAnsi="Arial Narrow" w:hint="eastAsia"/>
        </w:rPr>
        <w:t>ł</w:t>
      </w:r>
      <w:r w:rsidRPr="00277ABC">
        <w:rPr>
          <w:rFonts w:ascii="Arial Narrow" w:hAnsi="Arial Narrow"/>
        </w:rPr>
        <w:t>ugo</w:t>
      </w:r>
      <w:r w:rsidRPr="00277ABC">
        <w:rPr>
          <w:rFonts w:ascii="Arial Narrow" w:hAnsi="Arial Narrow" w:hint="eastAsia"/>
        </w:rPr>
        <w:t>ść</w:t>
      </w:r>
      <w:r w:rsidRPr="00277ABC">
        <w:rPr>
          <w:rFonts w:ascii="Arial Narrow" w:hAnsi="Arial Narrow"/>
        </w:rPr>
        <w:t xml:space="preserve"> kanalizacji sanitarnej D160 PVC SN8 na zewn</w:t>
      </w:r>
      <w:r w:rsidRPr="00277ABC">
        <w:rPr>
          <w:rFonts w:ascii="Arial Narrow" w:hAnsi="Arial Narrow" w:hint="eastAsia"/>
        </w:rPr>
        <w:t>ą</w:t>
      </w:r>
      <w:r w:rsidRPr="00277ABC">
        <w:rPr>
          <w:rFonts w:ascii="Arial Narrow" w:hAnsi="Arial Narrow"/>
        </w:rPr>
        <w:t>trz budynku</w:t>
      </w:r>
      <w:r>
        <w:rPr>
          <w:rFonts w:ascii="Arial Narrow" w:hAnsi="Arial Narrow"/>
        </w:rPr>
        <w:t xml:space="preserve"> </w:t>
      </w:r>
      <w:r w:rsidRPr="00277ABC">
        <w:rPr>
          <w:rFonts w:ascii="Arial Narrow" w:hAnsi="Arial Narrow"/>
        </w:rPr>
        <w:t>wynosi 63m</w:t>
      </w:r>
    </w:p>
    <w:p w14:paraId="00171B1A" w14:textId="77777777" w:rsidR="0077728C" w:rsidRDefault="0077728C" w:rsidP="0077728C">
      <w:pPr>
        <w:spacing w:after="5" w:line="270" w:lineRule="auto"/>
        <w:ind w:left="144"/>
        <w:rPr>
          <w:rFonts w:ascii="Arial Narrow" w:hAnsi="Arial Narrow"/>
        </w:rPr>
      </w:pPr>
      <w:r w:rsidRPr="005F3A47">
        <w:rPr>
          <w:rFonts w:ascii="Arial Narrow" w:hAnsi="Arial Narrow"/>
        </w:rPr>
        <w:t xml:space="preserve">Instalacja kanalizacyjna odprowadzać będzie ścieki ze wszystkich przyborów sanitarnych. </w:t>
      </w:r>
    </w:p>
    <w:p w14:paraId="11775BF0" w14:textId="77777777" w:rsidR="0077728C" w:rsidRDefault="0077728C" w:rsidP="0077728C">
      <w:pPr>
        <w:spacing w:after="5" w:line="270" w:lineRule="auto"/>
        <w:ind w:left="144"/>
        <w:rPr>
          <w:rFonts w:ascii="Arial Narrow" w:hAnsi="Arial Narrow"/>
        </w:rPr>
      </w:pPr>
      <w:r w:rsidRPr="005F3A47">
        <w:rPr>
          <w:rFonts w:ascii="Arial Narrow" w:hAnsi="Arial Narrow"/>
        </w:rPr>
        <w:t xml:space="preserve">Wszystkie odpływy z urządzeń będą </w:t>
      </w:r>
      <w:proofErr w:type="spellStart"/>
      <w:r w:rsidRPr="005F3A47">
        <w:rPr>
          <w:rFonts w:ascii="Arial Narrow" w:hAnsi="Arial Narrow"/>
        </w:rPr>
        <w:t>zasyfonowane</w:t>
      </w:r>
      <w:proofErr w:type="spellEnd"/>
      <w:r w:rsidRPr="005F3A47">
        <w:rPr>
          <w:rFonts w:ascii="Arial Narrow" w:hAnsi="Arial Narrow"/>
        </w:rPr>
        <w:t xml:space="preserve">. </w:t>
      </w:r>
    </w:p>
    <w:p w14:paraId="2B0EAF1A" w14:textId="77777777" w:rsidR="0077728C" w:rsidRDefault="0077728C" w:rsidP="0077728C">
      <w:pPr>
        <w:spacing w:after="5" w:line="270" w:lineRule="auto"/>
        <w:ind w:left="144"/>
        <w:rPr>
          <w:rFonts w:ascii="Arial Narrow" w:hAnsi="Arial Narrow"/>
        </w:rPr>
      </w:pPr>
      <w:r w:rsidRPr="005F3A47">
        <w:rPr>
          <w:rFonts w:ascii="Arial Narrow" w:hAnsi="Arial Narrow"/>
        </w:rPr>
        <w:t xml:space="preserve">Wywiewki z nasadką systemu Wavin wyprowadzone min 0,6 m ponad poziom dachu. </w:t>
      </w:r>
    </w:p>
    <w:p w14:paraId="6D604051" w14:textId="77777777" w:rsidR="0077728C" w:rsidRDefault="0077728C" w:rsidP="0077728C">
      <w:pPr>
        <w:spacing w:after="5" w:line="270" w:lineRule="auto"/>
        <w:ind w:left="144"/>
        <w:rPr>
          <w:rFonts w:ascii="Arial Narrow" w:hAnsi="Arial Narrow"/>
        </w:rPr>
      </w:pPr>
      <w:r w:rsidRPr="005F3A47">
        <w:rPr>
          <w:rFonts w:ascii="Arial Narrow" w:hAnsi="Arial Narrow"/>
        </w:rPr>
        <w:t xml:space="preserve">Instalację </w:t>
      </w:r>
      <w:proofErr w:type="spellStart"/>
      <w:r w:rsidRPr="005F3A47">
        <w:rPr>
          <w:rFonts w:ascii="Arial Narrow" w:hAnsi="Arial Narrow"/>
        </w:rPr>
        <w:t>k.s</w:t>
      </w:r>
      <w:proofErr w:type="spellEnd"/>
      <w:r w:rsidRPr="005F3A47">
        <w:rPr>
          <w:rFonts w:ascii="Arial Narrow" w:hAnsi="Arial Narrow"/>
        </w:rPr>
        <w:t xml:space="preserve">. powyżej posadzki wykonać z </w:t>
      </w:r>
      <w:proofErr w:type="gramStart"/>
      <w:r w:rsidRPr="005F3A47">
        <w:rPr>
          <w:rFonts w:ascii="Arial Narrow" w:hAnsi="Arial Narrow"/>
        </w:rPr>
        <w:t>rur  PP</w:t>
      </w:r>
      <w:proofErr w:type="gramEnd"/>
      <w:r w:rsidRPr="005F3A47">
        <w:rPr>
          <w:rFonts w:ascii="Arial Narrow" w:hAnsi="Arial Narrow"/>
        </w:rPr>
        <w:t xml:space="preserve"> </w:t>
      </w:r>
      <w:r>
        <w:rPr>
          <w:rFonts w:ascii="Arial Narrow" w:hAnsi="Arial Narrow"/>
        </w:rPr>
        <w:sym w:font="Symbol" w:char="F0C6"/>
      </w:r>
      <w:r w:rsidRPr="005F3A47">
        <w:rPr>
          <w:rFonts w:ascii="Arial Narrow" w:hAnsi="Arial Narrow"/>
        </w:rPr>
        <w:t>50</w:t>
      </w:r>
      <w:r>
        <w:rPr>
          <w:rFonts w:ascii="Arial Narrow" w:hAnsi="Arial Narrow"/>
        </w:rPr>
        <w:t>-</w:t>
      </w:r>
      <w:r w:rsidRPr="005F3A47">
        <w:rPr>
          <w:rFonts w:ascii="Arial Narrow" w:hAnsi="Arial Narrow"/>
        </w:rPr>
        <w:t xml:space="preserve">110 mm piony i </w:t>
      </w:r>
      <w:proofErr w:type="gramStart"/>
      <w:r w:rsidRPr="005F3A47">
        <w:rPr>
          <w:rFonts w:ascii="Arial Narrow" w:hAnsi="Arial Narrow"/>
        </w:rPr>
        <w:t>podejścia .</w:t>
      </w:r>
      <w:proofErr w:type="gramEnd"/>
      <w:r w:rsidRPr="005F3A47">
        <w:rPr>
          <w:rFonts w:ascii="Arial Narrow" w:hAnsi="Arial Narrow"/>
        </w:rPr>
        <w:t xml:space="preserve"> </w:t>
      </w:r>
    </w:p>
    <w:p w14:paraId="2090632E" w14:textId="77777777" w:rsidR="0077728C" w:rsidRDefault="0077728C" w:rsidP="0077728C">
      <w:pPr>
        <w:spacing w:after="5" w:line="270" w:lineRule="auto"/>
        <w:ind w:left="144"/>
        <w:rPr>
          <w:rFonts w:ascii="Arial Narrow" w:hAnsi="Arial Narrow"/>
        </w:rPr>
      </w:pPr>
      <w:r w:rsidRPr="005F3A47">
        <w:rPr>
          <w:rFonts w:ascii="Arial Narrow" w:hAnsi="Arial Narrow"/>
        </w:rPr>
        <w:t xml:space="preserve">Rury o złączach kielichowych łączonych na wcisk. </w:t>
      </w:r>
    </w:p>
    <w:p w14:paraId="5E39AA02" w14:textId="77777777" w:rsidR="0077728C" w:rsidRDefault="0077728C" w:rsidP="0077728C">
      <w:pPr>
        <w:spacing w:after="5" w:line="270" w:lineRule="auto"/>
        <w:ind w:left="144"/>
        <w:rPr>
          <w:rFonts w:ascii="Arial Narrow" w:hAnsi="Arial Narrow"/>
        </w:rPr>
      </w:pPr>
      <w:r w:rsidRPr="005F3A47">
        <w:rPr>
          <w:rFonts w:ascii="Arial Narrow" w:hAnsi="Arial Narrow"/>
        </w:rPr>
        <w:t xml:space="preserve">Rury mocować do ścian obejmami stalowymi i maskować. </w:t>
      </w:r>
    </w:p>
    <w:p w14:paraId="653C07CF" w14:textId="77777777" w:rsidR="0077728C" w:rsidRDefault="0077728C" w:rsidP="0077728C">
      <w:pPr>
        <w:spacing w:after="5" w:line="270" w:lineRule="auto"/>
        <w:ind w:left="144"/>
        <w:rPr>
          <w:rFonts w:ascii="Arial Narrow" w:hAnsi="Arial Narrow"/>
        </w:rPr>
      </w:pPr>
      <w:r w:rsidRPr="005F3A47">
        <w:rPr>
          <w:rFonts w:ascii="Arial Narrow" w:hAnsi="Arial Narrow"/>
        </w:rPr>
        <w:t xml:space="preserve">Poziomy prowadzone pod posadzką wykonać z </w:t>
      </w:r>
      <w:proofErr w:type="gramStart"/>
      <w:r w:rsidRPr="005F3A47">
        <w:rPr>
          <w:rFonts w:ascii="Arial Narrow" w:hAnsi="Arial Narrow"/>
        </w:rPr>
        <w:t>rur  PVC</w:t>
      </w:r>
      <w:proofErr w:type="gramEnd"/>
      <w:r w:rsidRPr="005F3A47">
        <w:rPr>
          <w:rFonts w:ascii="Arial Narrow" w:hAnsi="Arial Narrow"/>
        </w:rPr>
        <w:t xml:space="preserve"> SN 8 z wydłużonym kielichem do instalacji zewnętrznej na podsypce piaskowej 20 cm i </w:t>
      </w:r>
      <w:proofErr w:type="spellStart"/>
      <w:r w:rsidRPr="005F3A47">
        <w:rPr>
          <w:rFonts w:ascii="Arial Narrow" w:hAnsi="Arial Narrow"/>
        </w:rPr>
        <w:t>obsypce</w:t>
      </w:r>
      <w:proofErr w:type="spellEnd"/>
      <w:r w:rsidRPr="005F3A47">
        <w:rPr>
          <w:rFonts w:ascii="Arial Narrow" w:hAnsi="Arial Narrow"/>
        </w:rPr>
        <w:t xml:space="preserve"> piaskowej grubości 30 cm ponad wierzch rury. </w:t>
      </w:r>
    </w:p>
    <w:p w14:paraId="4B047E6B" w14:textId="309ECD2E" w:rsidR="0077728C" w:rsidRDefault="0077728C" w:rsidP="0077728C">
      <w:pPr>
        <w:spacing w:after="5" w:line="270" w:lineRule="auto"/>
        <w:ind w:left="144"/>
        <w:rPr>
          <w:rFonts w:ascii="Arial Narrow" w:hAnsi="Arial Narrow"/>
        </w:rPr>
      </w:pPr>
      <w:r w:rsidRPr="005F3A47">
        <w:rPr>
          <w:rFonts w:ascii="Arial Narrow" w:hAnsi="Arial Narrow"/>
        </w:rPr>
        <w:t>Rury po pozytywnej próbie szczelności obsypać min.</w:t>
      </w:r>
      <w:r w:rsidR="00277ABC">
        <w:rPr>
          <w:rFonts w:ascii="Arial Narrow" w:hAnsi="Arial Narrow"/>
        </w:rPr>
        <w:t xml:space="preserve"> </w:t>
      </w:r>
      <w:r w:rsidRPr="005F3A47">
        <w:rPr>
          <w:rFonts w:ascii="Arial Narrow" w:hAnsi="Arial Narrow"/>
        </w:rPr>
        <w:t xml:space="preserve">30 cm ponad wierzch rury piaskiem. </w:t>
      </w:r>
    </w:p>
    <w:p w14:paraId="0672B022" w14:textId="77777777" w:rsidR="0077728C" w:rsidRPr="005F3A47" w:rsidRDefault="0077728C" w:rsidP="0077728C">
      <w:pPr>
        <w:spacing w:after="5" w:line="270" w:lineRule="auto"/>
        <w:ind w:left="144"/>
        <w:rPr>
          <w:rFonts w:ascii="Arial Narrow" w:hAnsi="Arial Narrow"/>
        </w:rPr>
      </w:pPr>
      <w:r w:rsidRPr="005F3A47">
        <w:rPr>
          <w:rFonts w:ascii="Arial Narrow" w:hAnsi="Arial Narrow"/>
        </w:rPr>
        <w:lastRenderedPageBreak/>
        <w:t xml:space="preserve">Przejścia przewodów kanalizacji sanitarnej o średnicy powyżej 4cm przez przegrody pożarowe zabezpieczyć kołnierza </w:t>
      </w:r>
      <w:proofErr w:type="gramStart"/>
      <w:r w:rsidRPr="005F3A47">
        <w:rPr>
          <w:rFonts w:ascii="Arial Narrow" w:hAnsi="Arial Narrow"/>
        </w:rPr>
        <w:t>p.poż</w:t>
      </w:r>
      <w:proofErr w:type="gramEnd"/>
      <w:r w:rsidRPr="005F3A47">
        <w:rPr>
          <w:rFonts w:ascii="Arial Narrow" w:hAnsi="Arial Narrow"/>
        </w:rPr>
        <w:t xml:space="preserve"> o odporności ogniowej EI </w:t>
      </w:r>
      <w:proofErr w:type="gramStart"/>
      <w:r w:rsidRPr="005F3A47">
        <w:rPr>
          <w:rFonts w:ascii="Arial Narrow" w:hAnsi="Arial Narrow"/>
        </w:rPr>
        <w:t>przegrody .</w:t>
      </w:r>
      <w:proofErr w:type="gramEnd"/>
      <w:r w:rsidRPr="005F3A47">
        <w:rPr>
          <w:rFonts w:ascii="Arial Narrow" w:hAnsi="Arial Narrow"/>
        </w:rPr>
        <w:t xml:space="preserve"> </w:t>
      </w:r>
    </w:p>
    <w:p w14:paraId="78DBB2FC" w14:textId="77777777" w:rsidR="0077728C" w:rsidRPr="005F3A47" w:rsidRDefault="0077728C" w:rsidP="0077728C">
      <w:pPr>
        <w:spacing w:after="16" w:line="259" w:lineRule="auto"/>
        <w:ind w:left="149" w:firstLine="0"/>
        <w:rPr>
          <w:rFonts w:ascii="Arial Narrow" w:hAnsi="Arial Narrow"/>
        </w:rPr>
      </w:pPr>
      <w:r w:rsidRPr="005F3A47">
        <w:rPr>
          <w:rFonts w:ascii="Arial Narrow" w:hAnsi="Arial Narrow"/>
        </w:rPr>
        <w:t xml:space="preserve"> </w:t>
      </w:r>
    </w:p>
    <w:p w14:paraId="1F6E54F3" w14:textId="65733B61" w:rsidR="0077728C" w:rsidRPr="00BC2A20" w:rsidRDefault="00852AC8" w:rsidP="0077728C">
      <w:pPr>
        <w:pStyle w:val="Nagwek1"/>
        <w:ind w:left="144"/>
        <w:rPr>
          <w:rFonts w:ascii="Arial Narrow" w:hAnsi="Arial Narrow"/>
          <w:b/>
          <w:bCs/>
          <w:sz w:val="22"/>
        </w:rPr>
      </w:pPr>
      <w:r>
        <w:rPr>
          <w:rFonts w:ascii="Arial Narrow" w:hAnsi="Arial Narrow"/>
          <w:b/>
          <w:bCs/>
        </w:rPr>
        <w:t>3.</w:t>
      </w:r>
      <w:r w:rsidR="0077728C" w:rsidRPr="00BC2A20">
        <w:rPr>
          <w:rFonts w:ascii="Arial Narrow" w:hAnsi="Arial Narrow"/>
          <w:b/>
          <w:bCs/>
        </w:rPr>
        <w:t xml:space="preserve">1.4 </w:t>
      </w:r>
      <w:r w:rsidR="0077728C" w:rsidRPr="00BC2A20">
        <w:rPr>
          <w:rFonts w:ascii="Arial Narrow" w:hAnsi="Arial Narrow"/>
          <w:b/>
          <w:bCs/>
          <w:sz w:val="22"/>
        </w:rPr>
        <w:t xml:space="preserve">Kanalizacja deszczowa </w:t>
      </w:r>
    </w:p>
    <w:p w14:paraId="66BDBB3A" w14:textId="77777777" w:rsidR="0077728C" w:rsidRPr="005F3A47" w:rsidRDefault="0077728C" w:rsidP="0077728C">
      <w:pPr>
        <w:spacing w:after="5" w:line="270" w:lineRule="auto"/>
        <w:ind w:left="144"/>
        <w:rPr>
          <w:rFonts w:ascii="Arial Narrow" w:hAnsi="Arial Narrow"/>
        </w:rPr>
      </w:pPr>
      <w:r w:rsidRPr="005F3A47">
        <w:rPr>
          <w:rFonts w:ascii="Arial Narrow" w:hAnsi="Arial Narrow"/>
        </w:rPr>
        <w:t xml:space="preserve">Odbiornikiem wód deszczowych z projektowanego dachu i drogi wewnętrznej będzie </w:t>
      </w:r>
      <w:proofErr w:type="gramStart"/>
      <w:r w:rsidRPr="005F3A47">
        <w:rPr>
          <w:rFonts w:ascii="Arial Narrow" w:hAnsi="Arial Narrow"/>
        </w:rPr>
        <w:t>istniejąca  kanalizacja</w:t>
      </w:r>
      <w:proofErr w:type="gramEnd"/>
      <w:r w:rsidRPr="005F3A47">
        <w:rPr>
          <w:rFonts w:ascii="Arial Narrow" w:hAnsi="Arial Narrow"/>
        </w:rPr>
        <w:t xml:space="preserve"> deszczowa na </w:t>
      </w:r>
      <w:proofErr w:type="gramStart"/>
      <w:r w:rsidRPr="005F3A47">
        <w:rPr>
          <w:rFonts w:ascii="Arial Narrow" w:hAnsi="Arial Narrow"/>
        </w:rPr>
        <w:t>obiekcie .</w:t>
      </w:r>
      <w:proofErr w:type="gramEnd"/>
      <w:r w:rsidRPr="005F3A47">
        <w:rPr>
          <w:rFonts w:ascii="Arial Narrow" w:hAnsi="Arial Narrow"/>
        </w:rPr>
        <w:t xml:space="preserve">  </w:t>
      </w:r>
    </w:p>
    <w:p w14:paraId="17C48ED1" w14:textId="488883B7" w:rsidR="0077728C" w:rsidRPr="00BC2A20" w:rsidRDefault="00852AC8" w:rsidP="0077728C">
      <w:pPr>
        <w:spacing w:after="15" w:line="259" w:lineRule="auto"/>
        <w:ind w:left="142"/>
        <w:rPr>
          <w:rFonts w:ascii="Arial Narrow" w:hAnsi="Arial Narrow"/>
          <w:b/>
          <w:bCs/>
        </w:rPr>
      </w:pPr>
      <w:r>
        <w:rPr>
          <w:rFonts w:ascii="Arial Narrow" w:hAnsi="Arial Narrow"/>
          <w:b/>
          <w:bCs/>
        </w:rPr>
        <w:t>3.</w:t>
      </w:r>
      <w:r w:rsidR="0077728C" w:rsidRPr="00BC2A20">
        <w:rPr>
          <w:rFonts w:ascii="Arial Narrow" w:hAnsi="Arial Narrow"/>
          <w:b/>
          <w:bCs/>
        </w:rPr>
        <w:t xml:space="preserve">1.4.1 Obliczeniowa ilość odprowadzanych wód deszczowych </w:t>
      </w:r>
      <w:proofErr w:type="gramStart"/>
      <w:r w:rsidR="0077728C" w:rsidRPr="00BC2A20">
        <w:rPr>
          <w:rFonts w:ascii="Arial Narrow" w:hAnsi="Arial Narrow"/>
          <w:b/>
          <w:bCs/>
        </w:rPr>
        <w:t>wynosi :</w:t>
      </w:r>
      <w:proofErr w:type="gramEnd"/>
      <w:r w:rsidR="0077728C" w:rsidRPr="00BC2A20">
        <w:rPr>
          <w:rFonts w:ascii="Arial Narrow" w:hAnsi="Arial Narrow"/>
          <w:b/>
          <w:bCs/>
        </w:rPr>
        <w:t xml:space="preserve">   </w:t>
      </w:r>
    </w:p>
    <w:p w14:paraId="6AA7AD3B" w14:textId="77777777" w:rsidR="0077728C" w:rsidRPr="00BC2A20" w:rsidRDefault="0077728C" w:rsidP="0077728C">
      <w:pPr>
        <w:spacing w:after="5" w:line="266" w:lineRule="auto"/>
        <w:ind w:left="144"/>
        <w:rPr>
          <w:rFonts w:ascii="Arial Narrow" w:hAnsi="Arial Narrow"/>
          <w:b/>
          <w:bCs/>
        </w:rPr>
      </w:pPr>
      <w:r w:rsidRPr="00BC2A20">
        <w:rPr>
          <w:rFonts w:ascii="Arial Narrow" w:hAnsi="Arial Narrow"/>
          <w:b/>
          <w:bCs/>
        </w:rPr>
        <w:t xml:space="preserve">Obliczeniowa ilość odprowadzanych wód deszczowych z terenu działki objętej projektowaniem </w:t>
      </w:r>
      <w:proofErr w:type="gramStart"/>
      <w:r w:rsidRPr="00BC2A20">
        <w:rPr>
          <w:rFonts w:ascii="Arial Narrow" w:hAnsi="Arial Narrow"/>
          <w:b/>
          <w:bCs/>
        </w:rPr>
        <w:t>wynosi :</w:t>
      </w:r>
      <w:proofErr w:type="gramEnd"/>
      <w:r w:rsidRPr="00BC2A20">
        <w:rPr>
          <w:rFonts w:ascii="Arial Narrow" w:hAnsi="Arial Narrow"/>
          <w:b/>
          <w:bCs/>
        </w:rPr>
        <w:t xml:space="preserve">                            </w:t>
      </w:r>
    </w:p>
    <w:p w14:paraId="3DADB150" w14:textId="77777777" w:rsidR="0077728C" w:rsidRPr="005F3A47" w:rsidRDefault="0077728C" w:rsidP="0077728C">
      <w:pPr>
        <w:spacing w:after="7" w:line="259" w:lineRule="auto"/>
        <w:ind w:left="149" w:firstLine="0"/>
        <w:jc w:val="left"/>
        <w:rPr>
          <w:rFonts w:ascii="Arial Narrow" w:hAnsi="Arial Narrow"/>
        </w:rPr>
      </w:pPr>
      <w:r>
        <w:rPr>
          <w:rFonts w:ascii="Arial Narrow" w:hAnsi="Arial Narrow"/>
        </w:rPr>
        <w:t xml:space="preserve">- </w:t>
      </w:r>
      <w:r w:rsidRPr="005F3A47">
        <w:rPr>
          <w:rFonts w:ascii="Arial Narrow" w:hAnsi="Arial Narrow"/>
        </w:rPr>
        <w:t>projektowane dachy 1843 m</w:t>
      </w:r>
      <w:r w:rsidRPr="005F3A47">
        <w:rPr>
          <w:rFonts w:ascii="Arial Narrow" w:hAnsi="Arial Narrow"/>
          <w:vertAlign w:val="superscript"/>
        </w:rPr>
        <w:t>2</w:t>
      </w:r>
      <w:r w:rsidRPr="005F3A47">
        <w:rPr>
          <w:rFonts w:ascii="Arial Narrow" w:hAnsi="Arial Narrow"/>
        </w:rPr>
        <w:t xml:space="preserve">x 0,0172x 0,8 = </w:t>
      </w:r>
      <w:r w:rsidRPr="00040DDD">
        <w:rPr>
          <w:rFonts w:ascii="Arial Narrow" w:hAnsi="Arial Narrow"/>
          <w:b/>
          <w:bCs/>
        </w:rPr>
        <w:t>25,</w:t>
      </w:r>
      <w:proofErr w:type="gramStart"/>
      <w:r w:rsidRPr="00040DDD">
        <w:rPr>
          <w:rFonts w:ascii="Arial Narrow" w:hAnsi="Arial Narrow"/>
          <w:b/>
          <w:bCs/>
        </w:rPr>
        <w:t>4  l</w:t>
      </w:r>
      <w:proofErr w:type="gramEnd"/>
      <w:r w:rsidRPr="00040DDD">
        <w:rPr>
          <w:rFonts w:ascii="Arial Narrow" w:hAnsi="Arial Narrow"/>
          <w:b/>
          <w:bCs/>
        </w:rPr>
        <w:t>/s</w:t>
      </w:r>
      <w:r w:rsidRPr="005F3A47">
        <w:rPr>
          <w:rFonts w:ascii="Arial Narrow" w:hAnsi="Arial Narrow"/>
        </w:rPr>
        <w:t xml:space="preserve">  </w:t>
      </w:r>
    </w:p>
    <w:p w14:paraId="4B780DB9" w14:textId="77777777" w:rsidR="0077728C" w:rsidRPr="005F3A47" w:rsidRDefault="0077728C" w:rsidP="0077728C">
      <w:pPr>
        <w:spacing w:after="5" w:line="270" w:lineRule="auto"/>
        <w:ind w:left="142" w:firstLine="0"/>
        <w:rPr>
          <w:rFonts w:ascii="Arial Narrow" w:hAnsi="Arial Narrow"/>
        </w:rPr>
      </w:pPr>
      <w:r>
        <w:rPr>
          <w:rFonts w:ascii="Arial Narrow" w:hAnsi="Arial Narrow"/>
        </w:rPr>
        <w:t xml:space="preserve">- </w:t>
      </w:r>
      <w:r w:rsidRPr="005F3A47">
        <w:rPr>
          <w:rFonts w:ascii="Arial Narrow" w:hAnsi="Arial Narrow"/>
        </w:rPr>
        <w:t>proj. powierzchnie utwardzone kostka-drogi,</w:t>
      </w:r>
      <w:r>
        <w:rPr>
          <w:rFonts w:ascii="Arial Narrow" w:hAnsi="Arial Narrow"/>
        </w:rPr>
        <w:t xml:space="preserve"> </w:t>
      </w:r>
      <w:r w:rsidRPr="005F3A47">
        <w:rPr>
          <w:rFonts w:ascii="Arial Narrow" w:hAnsi="Arial Narrow"/>
        </w:rPr>
        <w:t>parkingi chodniki –1722m</w:t>
      </w:r>
      <w:r w:rsidRPr="005F3A47">
        <w:rPr>
          <w:rFonts w:ascii="Arial Narrow" w:hAnsi="Arial Narrow"/>
          <w:vertAlign w:val="superscript"/>
        </w:rPr>
        <w:t>2</w:t>
      </w:r>
      <w:r w:rsidRPr="005F3A47">
        <w:rPr>
          <w:rFonts w:ascii="Arial Narrow" w:hAnsi="Arial Narrow"/>
        </w:rPr>
        <w:t>x 0,0172x 0,8</w:t>
      </w:r>
      <w:r>
        <w:rPr>
          <w:rFonts w:ascii="Arial Narrow" w:hAnsi="Arial Narrow"/>
        </w:rPr>
        <w:t xml:space="preserve"> </w:t>
      </w:r>
      <w:r w:rsidRPr="005F3A47">
        <w:rPr>
          <w:rFonts w:ascii="Arial Narrow" w:hAnsi="Arial Narrow"/>
        </w:rPr>
        <w:t xml:space="preserve">= </w:t>
      </w:r>
      <w:r w:rsidRPr="00040DDD">
        <w:rPr>
          <w:rFonts w:ascii="Arial Narrow" w:hAnsi="Arial Narrow"/>
          <w:b/>
          <w:bCs/>
        </w:rPr>
        <w:t>23,7 l/s</w:t>
      </w:r>
      <w:r w:rsidRPr="005F3A47">
        <w:rPr>
          <w:rFonts w:ascii="Arial Narrow" w:hAnsi="Arial Narrow"/>
        </w:rPr>
        <w:t xml:space="preserve"> </w:t>
      </w:r>
    </w:p>
    <w:p w14:paraId="57B34CDF" w14:textId="77777777" w:rsidR="0077728C" w:rsidRPr="005F3A47" w:rsidRDefault="0077728C" w:rsidP="0077728C">
      <w:pPr>
        <w:spacing w:after="20" w:line="259" w:lineRule="auto"/>
        <w:ind w:left="142" w:firstLine="0"/>
        <w:rPr>
          <w:rFonts w:ascii="Arial Narrow" w:hAnsi="Arial Narrow"/>
        </w:rPr>
      </w:pPr>
      <w:r>
        <w:rPr>
          <w:rFonts w:ascii="Arial Narrow" w:hAnsi="Arial Narrow"/>
        </w:rPr>
        <w:t xml:space="preserve">- </w:t>
      </w:r>
      <w:r w:rsidRPr="005F3A47">
        <w:rPr>
          <w:rFonts w:ascii="Arial Narrow" w:hAnsi="Arial Narrow"/>
        </w:rPr>
        <w:t xml:space="preserve">tereny zielono zajęte na inwestycję   2572x0,0172x 0,1= </w:t>
      </w:r>
      <w:r w:rsidRPr="00040DDD">
        <w:rPr>
          <w:rFonts w:ascii="Arial Narrow" w:hAnsi="Arial Narrow"/>
          <w:b/>
          <w:bCs/>
        </w:rPr>
        <w:t>4,42 l/s</w:t>
      </w:r>
      <w:r w:rsidRPr="005F3A47">
        <w:rPr>
          <w:rFonts w:ascii="Arial Narrow" w:hAnsi="Arial Narrow"/>
        </w:rPr>
        <w:t xml:space="preserve"> </w:t>
      </w:r>
    </w:p>
    <w:p w14:paraId="1498D89D" w14:textId="77777777" w:rsidR="0077728C" w:rsidRPr="005F3A47" w:rsidRDefault="0077728C" w:rsidP="0077728C">
      <w:pPr>
        <w:spacing w:after="16" w:line="259" w:lineRule="auto"/>
        <w:ind w:left="142" w:firstLine="0"/>
        <w:rPr>
          <w:rFonts w:ascii="Arial Narrow" w:hAnsi="Arial Narrow"/>
        </w:rPr>
      </w:pPr>
      <w:r w:rsidRPr="005F3A47">
        <w:rPr>
          <w:rFonts w:ascii="Arial Narrow" w:hAnsi="Arial Narrow"/>
        </w:rPr>
        <w:t xml:space="preserve"> </w:t>
      </w:r>
    </w:p>
    <w:p w14:paraId="46BAAB18" w14:textId="77777777" w:rsidR="0077728C" w:rsidRPr="005F3A47" w:rsidRDefault="0077728C" w:rsidP="0077728C">
      <w:pPr>
        <w:spacing w:after="26" w:line="270" w:lineRule="auto"/>
        <w:ind w:left="144"/>
        <w:rPr>
          <w:rFonts w:ascii="Arial Narrow" w:hAnsi="Arial Narrow"/>
        </w:rPr>
      </w:pPr>
      <w:r w:rsidRPr="005F3A47">
        <w:rPr>
          <w:rFonts w:ascii="Arial Narrow" w:hAnsi="Arial Narrow"/>
        </w:rPr>
        <w:t xml:space="preserve">                                               Q= 49,1 -4,42= 44,7l/s                                                                                                             </w:t>
      </w:r>
    </w:p>
    <w:p w14:paraId="02428A12" w14:textId="77777777" w:rsidR="0077728C" w:rsidRPr="005F3A47" w:rsidRDefault="0077728C" w:rsidP="0077728C">
      <w:pPr>
        <w:pStyle w:val="Nagwek1"/>
        <w:ind w:left="144"/>
        <w:rPr>
          <w:rFonts w:ascii="Arial Narrow" w:hAnsi="Arial Narrow"/>
          <w:sz w:val="22"/>
        </w:rPr>
      </w:pPr>
      <w:r w:rsidRPr="00040DDD">
        <w:rPr>
          <w:rFonts w:ascii="Arial Narrow" w:hAnsi="Arial Narrow"/>
          <w:b/>
          <w:bCs/>
          <w:sz w:val="22"/>
        </w:rPr>
        <w:t xml:space="preserve">Q </w:t>
      </w:r>
      <w:proofErr w:type="spellStart"/>
      <w:r w:rsidRPr="00040DDD">
        <w:rPr>
          <w:rFonts w:ascii="Arial Narrow" w:hAnsi="Arial Narrow"/>
          <w:b/>
          <w:bCs/>
          <w:sz w:val="22"/>
          <w:vertAlign w:val="subscript"/>
        </w:rPr>
        <w:t>obl</w:t>
      </w:r>
      <w:proofErr w:type="spellEnd"/>
      <w:r w:rsidRPr="00040DDD">
        <w:rPr>
          <w:rFonts w:ascii="Arial Narrow" w:hAnsi="Arial Narrow"/>
          <w:b/>
          <w:bCs/>
          <w:sz w:val="22"/>
          <w:vertAlign w:val="subscript"/>
        </w:rPr>
        <w:t>.</w:t>
      </w:r>
      <w:r w:rsidRPr="00040DDD">
        <w:rPr>
          <w:rFonts w:ascii="Arial Narrow" w:hAnsi="Arial Narrow"/>
          <w:b/>
          <w:bCs/>
          <w:sz w:val="22"/>
        </w:rPr>
        <w:t xml:space="preserve"> </w:t>
      </w:r>
      <w:proofErr w:type="gramStart"/>
      <w:r w:rsidRPr="00040DDD">
        <w:rPr>
          <w:rFonts w:ascii="Arial Narrow" w:hAnsi="Arial Narrow"/>
          <w:b/>
          <w:bCs/>
          <w:sz w:val="22"/>
        </w:rPr>
        <w:t>45  l</w:t>
      </w:r>
      <w:proofErr w:type="gramEnd"/>
      <w:r w:rsidRPr="00040DDD">
        <w:rPr>
          <w:rFonts w:ascii="Arial Narrow" w:hAnsi="Arial Narrow"/>
          <w:b/>
          <w:bCs/>
          <w:sz w:val="22"/>
        </w:rPr>
        <w:t>/s</w:t>
      </w:r>
    </w:p>
    <w:p w14:paraId="4DB7798E" w14:textId="77777777" w:rsidR="0077728C" w:rsidRPr="005F3A47" w:rsidRDefault="0077728C" w:rsidP="0077728C">
      <w:pPr>
        <w:spacing w:after="5" w:line="270" w:lineRule="auto"/>
        <w:ind w:left="144"/>
        <w:rPr>
          <w:rFonts w:ascii="Arial Narrow" w:hAnsi="Arial Narrow"/>
        </w:rPr>
      </w:pPr>
      <w:r w:rsidRPr="005F3A47">
        <w:rPr>
          <w:rFonts w:ascii="Arial Narrow" w:hAnsi="Arial Narrow"/>
        </w:rPr>
        <w:t xml:space="preserve">Przyjęto do </w:t>
      </w:r>
      <w:proofErr w:type="gramStart"/>
      <w:r w:rsidRPr="005F3A47">
        <w:rPr>
          <w:rFonts w:ascii="Arial Narrow" w:hAnsi="Arial Narrow"/>
        </w:rPr>
        <w:t>obliczeń :</w:t>
      </w:r>
      <w:proofErr w:type="gramEnd"/>
      <w:r w:rsidRPr="005F3A47">
        <w:rPr>
          <w:rFonts w:ascii="Arial Narrow" w:hAnsi="Arial Narrow"/>
        </w:rPr>
        <w:t xml:space="preserve"> </w:t>
      </w:r>
    </w:p>
    <w:p w14:paraId="12BF0C17" w14:textId="77777777" w:rsidR="0077728C" w:rsidRPr="005F3A47" w:rsidRDefault="0077728C" w:rsidP="0077728C">
      <w:pPr>
        <w:spacing w:after="26" w:line="266" w:lineRule="auto"/>
        <w:ind w:left="144"/>
        <w:rPr>
          <w:rFonts w:ascii="Arial Narrow" w:hAnsi="Arial Narrow"/>
        </w:rPr>
      </w:pPr>
      <w:r w:rsidRPr="005F3A47">
        <w:rPr>
          <w:rFonts w:ascii="Arial Narrow" w:hAnsi="Arial Narrow"/>
          <w:u w:val="single" w:color="000000"/>
        </w:rPr>
        <w:t>q = 172 l/s x ha</w:t>
      </w:r>
      <w:r w:rsidRPr="005F3A47">
        <w:rPr>
          <w:rFonts w:ascii="Arial Narrow" w:hAnsi="Arial Narrow"/>
        </w:rPr>
        <w:t xml:space="preserve">   </w:t>
      </w:r>
    </w:p>
    <w:p w14:paraId="463F8E1F" w14:textId="77777777" w:rsidR="0077728C" w:rsidRPr="005F3A47" w:rsidRDefault="0077728C" w:rsidP="0077728C">
      <w:pPr>
        <w:spacing w:after="5" w:line="270" w:lineRule="auto"/>
        <w:ind w:left="144"/>
        <w:rPr>
          <w:rFonts w:ascii="Arial Narrow" w:hAnsi="Arial Narrow"/>
        </w:rPr>
      </w:pPr>
      <w:r>
        <w:rPr>
          <w:rFonts w:ascii="Arial Narrow" w:hAnsi="Arial Narrow"/>
        </w:rPr>
        <w:sym w:font="Symbol" w:char="F079"/>
      </w:r>
      <w:r w:rsidRPr="005F3A47">
        <w:rPr>
          <w:rFonts w:ascii="Arial Narrow" w:hAnsi="Arial Narrow"/>
        </w:rPr>
        <w:t xml:space="preserve"> = 1,0 – współczynnik spływu dla dachów stromych </w:t>
      </w:r>
    </w:p>
    <w:p w14:paraId="0F3C04D8" w14:textId="77777777" w:rsidR="0077728C" w:rsidRPr="005F3A47" w:rsidRDefault="0077728C" w:rsidP="0077728C">
      <w:pPr>
        <w:spacing w:after="31" w:line="270" w:lineRule="auto"/>
        <w:ind w:left="144"/>
        <w:rPr>
          <w:rFonts w:ascii="Arial Narrow" w:hAnsi="Arial Narrow"/>
        </w:rPr>
      </w:pPr>
      <w:r>
        <w:rPr>
          <w:rFonts w:ascii="Arial Narrow" w:hAnsi="Arial Narrow"/>
        </w:rPr>
        <w:sym w:font="Symbol" w:char="F079"/>
      </w:r>
      <w:r>
        <w:rPr>
          <w:rFonts w:ascii="Arial Narrow" w:hAnsi="Arial Narrow"/>
        </w:rPr>
        <w:t xml:space="preserve"> </w:t>
      </w:r>
      <w:r w:rsidRPr="005F3A47">
        <w:rPr>
          <w:rFonts w:ascii="Arial Narrow" w:hAnsi="Arial Narrow"/>
        </w:rPr>
        <w:t xml:space="preserve">= 0,8 – współczynnik spływu dla dachów płaskich </w:t>
      </w:r>
    </w:p>
    <w:p w14:paraId="0C92942F" w14:textId="77777777" w:rsidR="0077728C" w:rsidRPr="005F3A47" w:rsidRDefault="0077728C" w:rsidP="0077728C">
      <w:pPr>
        <w:spacing w:after="30" w:line="270" w:lineRule="auto"/>
        <w:ind w:left="144"/>
        <w:rPr>
          <w:rFonts w:ascii="Arial Narrow" w:hAnsi="Arial Narrow"/>
        </w:rPr>
      </w:pPr>
      <w:r>
        <w:rPr>
          <w:rFonts w:ascii="Arial Narrow" w:hAnsi="Arial Narrow"/>
        </w:rPr>
        <w:sym w:font="Symbol" w:char="F079"/>
      </w:r>
      <w:r>
        <w:rPr>
          <w:rFonts w:ascii="Arial Narrow" w:hAnsi="Arial Narrow"/>
        </w:rPr>
        <w:t xml:space="preserve"> = 0,8 -</w:t>
      </w:r>
      <w:r w:rsidRPr="005F3A47">
        <w:rPr>
          <w:rFonts w:ascii="Arial Narrow" w:hAnsi="Arial Narrow"/>
        </w:rPr>
        <w:t xml:space="preserve"> współczynnik spływu dla dróg, parkingów i chodników utwardzonych kostką, </w:t>
      </w:r>
    </w:p>
    <w:p w14:paraId="6E4B8E03" w14:textId="77777777" w:rsidR="0077728C" w:rsidRPr="005F3A47" w:rsidRDefault="0077728C" w:rsidP="0077728C">
      <w:pPr>
        <w:spacing w:after="30" w:line="270" w:lineRule="auto"/>
        <w:ind w:left="144"/>
        <w:rPr>
          <w:rFonts w:ascii="Arial Narrow" w:hAnsi="Arial Narrow"/>
        </w:rPr>
      </w:pPr>
      <w:r>
        <w:rPr>
          <w:rFonts w:ascii="Arial Narrow" w:hAnsi="Arial Narrow"/>
        </w:rPr>
        <w:sym w:font="Symbol" w:char="F079"/>
      </w:r>
      <w:r>
        <w:rPr>
          <w:rFonts w:ascii="Arial Narrow" w:hAnsi="Arial Narrow"/>
        </w:rPr>
        <w:t xml:space="preserve"> = 0,3 </w:t>
      </w:r>
      <w:r w:rsidRPr="005F3A47">
        <w:rPr>
          <w:rFonts w:ascii="Arial Narrow" w:hAnsi="Arial Narrow"/>
        </w:rPr>
        <w:t xml:space="preserve">– współczynnik spływu dla dróg, </w:t>
      </w:r>
      <w:proofErr w:type="gramStart"/>
      <w:r w:rsidRPr="005F3A47">
        <w:rPr>
          <w:rFonts w:ascii="Arial Narrow" w:hAnsi="Arial Narrow"/>
        </w:rPr>
        <w:t>parkingów  utwardzonych</w:t>
      </w:r>
      <w:proofErr w:type="gramEnd"/>
      <w:r w:rsidRPr="005F3A47">
        <w:rPr>
          <w:rFonts w:ascii="Arial Narrow" w:hAnsi="Arial Narrow"/>
        </w:rPr>
        <w:t xml:space="preserve"> ażurowo - gresem </w:t>
      </w:r>
    </w:p>
    <w:p w14:paraId="6393F91B" w14:textId="77777777" w:rsidR="0077728C" w:rsidRDefault="0077728C" w:rsidP="0077728C">
      <w:pPr>
        <w:spacing w:after="5" w:line="270" w:lineRule="auto"/>
        <w:ind w:left="144"/>
        <w:rPr>
          <w:rFonts w:ascii="Arial Narrow" w:hAnsi="Arial Narrow"/>
        </w:rPr>
      </w:pPr>
      <w:r>
        <w:rPr>
          <w:rFonts w:ascii="Arial Narrow" w:hAnsi="Arial Narrow"/>
        </w:rPr>
        <w:sym w:font="Symbol" w:char="F079"/>
      </w:r>
      <w:r>
        <w:rPr>
          <w:rFonts w:ascii="Arial Narrow" w:hAnsi="Arial Narrow"/>
        </w:rPr>
        <w:t xml:space="preserve"> </w:t>
      </w:r>
      <w:r w:rsidRPr="005F3A47">
        <w:rPr>
          <w:rFonts w:ascii="Arial Narrow" w:hAnsi="Arial Narrow"/>
        </w:rPr>
        <w:t xml:space="preserve">= 0,1 – współczynnik spływu dla trawników </w:t>
      </w:r>
    </w:p>
    <w:p w14:paraId="3EC86FED" w14:textId="77777777" w:rsidR="0077728C" w:rsidRPr="005F3A47" w:rsidRDefault="0077728C" w:rsidP="0077728C">
      <w:pPr>
        <w:spacing w:after="5" w:line="270" w:lineRule="auto"/>
        <w:ind w:left="144"/>
        <w:rPr>
          <w:rFonts w:ascii="Arial Narrow" w:hAnsi="Arial Narrow"/>
        </w:rPr>
      </w:pPr>
    </w:p>
    <w:p w14:paraId="2A7ABF40" w14:textId="77777777" w:rsidR="0077728C" w:rsidRPr="005F3A47" w:rsidRDefault="0077728C" w:rsidP="0077728C">
      <w:pPr>
        <w:spacing w:after="5" w:line="270" w:lineRule="auto"/>
        <w:ind w:left="144"/>
        <w:rPr>
          <w:rFonts w:ascii="Arial Narrow" w:hAnsi="Arial Narrow"/>
        </w:rPr>
      </w:pPr>
      <w:r w:rsidRPr="005F3A47">
        <w:rPr>
          <w:rFonts w:ascii="Arial Narrow" w:hAnsi="Arial Narrow"/>
        </w:rPr>
        <w:t xml:space="preserve">Dobór zbiornika </w:t>
      </w:r>
      <w:proofErr w:type="gramStart"/>
      <w:r w:rsidRPr="005F3A47">
        <w:rPr>
          <w:rFonts w:ascii="Arial Narrow" w:hAnsi="Arial Narrow"/>
        </w:rPr>
        <w:t>retencyjnego  dla</w:t>
      </w:r>
      <w:proofErr w:type="gramEnd"/>
      <w:r w:rsidRPr="005F3A47">
        <w:rPr>
          <w:rFonts w:ascii="Arial Narrow" w:hAnsi="Arial Narrow"/>
        </w:rPr>
        <w:t xml:space="preserve"> projektowanego  </w:t>
      </w:r>
    </w:p>
    <w:p w14:paraId="4207C029" w14:textId="77777777" w:rsidR="0077728C" w:rsidRPr="005F3A47" w:rsidRDefault="0077728C" w:rsidP="0077728C">
      <w:pPr>
        <w:spacing w:after="5" w:line="270" w:lineRule="auto"/>
        <w:ind w:left="144"/>
        <w:rPr>
          <w:rFonts w:ascii="Arial Narrow" w:hAnsi="Arial Narrow"/>
        </w:rPr>
      </w:pPr>
      <w:r w:rsidRPr="005F3A47">
        <w:rPr>
          <w:rFonts w:ascii="Arial Narrow" w:hAnsi="Arial Narrow"/>
        </w:rPr>
        <w:t>Q=45 l/s x900 s =40,5 m3</w:t>
      </w:r>
    </w:p>
    <w:p w14:paraId="3E63AA6E" w14:textId="77777777" w:rsidR="0077728C" w:rsidRPr="005F3A47" w:rsidRDefault="0077728C" w:rsidP="0077728C">
      <w:pPr>
        <w:spacing w:after="5" w:line="270" w:lineRule="auto"/>
        <w:ind w:left="144"/>
        <w:rPr>
          <w:rFonts w:ascii="Arial Narrow" w:hAnsi="Arial Narrow"/>
        </w:rPr>
      </w:pPr>
      <w:r w:rsidRPr="005F3A47">
        <w:rPr>
          <w:rFonts w:ascii="Arial Narrow" w:hAnsi="Arial Narrow"/>
        </w:rPr>
        <w:t xml:space="preserve">Dobór regulatora </w:t>
      </w:r>
      <w:proofErr w:type="gramStart"/>
      <w:r w:rsidRPr="005F3A47">
        <w:rPr>
          <w:rFonts w:ascii="Arial Narrow" w:hAnsi="Arial Narrow"/>
        </w:rPr>
        <w:t>przepływy  -</w:t>
      </w:r>
      <w:proofErr w:type="gramEnd"/>
      <w:r w:rsidRPr="005F3A47">
        <w:rPr>
          <w:rFonts w:ascii="Arial Narrow" w:hAnsi="Arial Narrow"/>
        </w:rPr>
        <w:t xml:space="preserve"> dobrano na 10% obliczonego przepływu – 4,6 l/s </w:t>
      </w:r>
    </w:p>
    <w:p w14:paraId="108E0705" w14:textId="77777777" w:rsidR="0077728C" w:rsidRPr="005F3A47" w:rsidRDefault="0077728C" w:rsidP="0077728C">
      <w:pPr>
        <w:spacing w:after="16" w:line="259" w:lineRule="auto"/>
        <w:ind w:left="149" w:firstLine="0"/>
        <w:rPr>
          <w:rFonts w:ascii="Arial Narrow" w:hAnsi="Arial Narrow"/>
        </w:rPr>
      </w:pPr>
      <w:r w:rsidRPr="005F3A47">
        <w:rPr>
          <w:rFonts w:ascii="Arial Narrow" w:hAnsi="Arial Narrow"/>
        </w:rPr>
        <w:t xml:space="preserve"> </w:t>
      </w:r>
    </w:p>
    <w:p w14:paraId="33B0021D" w14:textId="77777777" w:rsidR="0077728C" w:rsidRPr="005F3A47" w:rsidRDefault="0077728C" w:rsidP="0077728C">
      <w:pPr>
        <w:spacing w:after="5" w:line="270" w:lineRule="auto"/>
        <w:ind w:left="144"/>
        <w:rPr>
          <w:rFonts w:ascii="Arial Narrow" w:hAnsi="Arial Narrow"/>
        </w:rPr>
      </w:pPr>
      <w:r w:rsidRPr="005F3A47">
        <w:rPr>
          <w:rFonts w:ascii="Arial Narrow" w:hAnsi="Arial Narrow"/>
        </w:rPr>
        <w:t xml:space="preserve">Dobór zbiornika </w:t>
      </w:r>
      <w:proofErr w:type="gramStart"/>
      <w:r w:rsidRPr="005F3A47">
        <w:rPr>
          <w:rFonts w:ascii="Arial Narrow" w:hAnsi="Arial Narrow"/>
        </w:rPr>
        <w:t>retencyjnego  V</w:t>
      </w:r>
      <w:proofErr w:type="gramEnd"/>
      <w:r w:rsidRPr="005F3A47">
        <w:rPr>
          <w:rFonts w:ascii="Arial Narrow" w:hAnsi="Arial Narrow"/>
        </w:rPr>
        <w:t>= (40,5 -4,</w:t>
      </w:r>
      <w:proofErr w:type="gramStart"/>
      <w:r w:rsidRPr="005F3A47">
        <w:rPr>
          <w:rFonts w:ascii="Arial Narrow" w:hAnsi="Arial Narrow"/>
        </w:rPr>
        <w:t>6)x</w:t>
      </w:r>
      <w:proofErr w:type="gramEnd"/>
      <w:r w:rsidRPr="005F3A47">
        <w:rPr>
          <w:rFonts w:ascii="Arial Narrow" w:hAnsi="Arial Narrow"/>
        </w:rPr>
        <w:t xml:space="preserve">900 = 35,9 m 3 </w:t>
      </w:r>
    </w:p>
    <w:p w14:paraId="024DEE54" w14:textId="77777777" w:rsidR="0077728C" w:rsidRPr="008B0A94" w:rsidRDefault="0077728C" w:rsidP="0077728C">
      <w:pPr>
        <w:spacing w:after="5" w:line="270" w:lineRule="auto"/>
        <w:ind w:left="144"/>
        <w:rPr>
          <w:rFonts w:ascii="Arial Narrow" w:hAnsi="Arial Narrow"/>
          <w:b/>
          <w:bCs/>
        </w:rPr>
      </w:pPr>
      <w:r w:rsidRPr="008B0A94">
        <w:rPr>
          <w:rFonts w:ascii="Arial Narrow" w:hAnsi="Arial Narrow"/>
          <w:b/>
          <w:bCs/>
        </w:rPr>
        <w:t xml:space="preserve">Dobrano 3 zbiorniki betonowe po 12 m3 każdy + </w:t>
      </w:r>
      <w:proofErr w:type="gramStart"/>
      <w:r w:rsidRPr="008B0A94">
        <w:rPr>
          <w:rFonts w:ascii="Arial Narrow" w:hAnsi="Arial Narrow"/>
          <w:b/>
          <w:bCs/>
        </w:rPr>
        <w:t>projektowane  przewody</w:t>
      </w:r>
      <w:proofErr w:type="gramEnd"/>
      <w:r w:rsidRPr="008B0A94">
        <w:rPr>
          <w:rFonts w:ascii="Arial Narrow" w:hAnsi="Arial Narrow"/>
          <w:b/>
          <w:bCs/>
        </w:rPr>
        <w:t xml:space="preserve"> i studnie </w:t>
      </w:r>
    </w:p>
    <w:p w14:paraId="02BCAD30" w14:textId="77777777" w:rsidR="0077728C" w:rsidRDefault="0077728C" w:rsidP="0077728C">
      <w:pPr>
        <w:ind w:left="144" w:right="13"/>
        <w:rPr>
          <w:rFonts w:ascii="Arial Narrow" w:hAnsi="Arial Narrow"/>
        </w:rPr>
      </w:pPr>
    </w:p>
    <w:p w14:paraId="1B4CC569" w14:textId="77777777" w:rsidR="0077728C" w:rsidRPr="00F42023" w:rsidRDefault="0077728C" w:rsidP="0077728C">
      <w:pPr>
        <w:spacing w:after="11" w:line="247" w:lineRule="auto"/>
        <w:ind w:left="144" w:right="13"/>
        <w:jc w:val="left"/>
        <w:rPr>
          <w:rFonts w:ascii="Arial Narrow" w:hAnsi="Arial Narrow"/>
        </w:rPr>
      </w:pPr>
      <w:r w:rsidRPr="005F3A47">
        <w:rPr>
          <w:rFonts w:ascii="Arial Narrow" w:hAnsi="Arial Narrow"/>
        </w:rPr>
        <w:t>Jakość wód odpowiadać winna warunkom określonym rozporządzenia Ministra Gospodarki Mirskiej i Żeglugi Śródlądowej z dnia 12.17.2019 § 17. 1. Wody opadowe lub roztopowe, ujęte w otwarte lub zamknięte systemy kanalizacyjne, pochodzące z zanieczyszczonej powierzchni szczelnej</w:t>
      </w:r>
      <w:r>
        <w:rPr>
          <w:rFonts w:ascii="Arial Narrow" w:hAnsi="Arial Narrow"/>
        </w:rPr>
        <w:t xml:space="preserve"> </w:t>
      </w:r>
      <w:r w:rsidRPr="00F42023">
        <w:rPr>
          <w:rFonts w:ascii="Arial Narrow" w:hAnsi="Arial Narrow"/>
        </w:rPr>
        <w:t xml:space="preserve">terenów przemysłowych, składowych, baz transportowych, portów, lotnisk, miast, dróg zaliczanych do kategorii dróg krajowych, wojewódzkich lub powiatowych klasy G, a także parkingów o powierzchni powyżej 0,1 ha, w ilości, jaka powstaje z opadów o natężeniu co najmniej 15 l na sekundę na 1 ha. </w:t>
      </w:r>
    </w:p>
    <w:p w14:paraId="6B3E15BE" w14:textId="77777777" w:rsidR="0077728C" w:rsidRPr="00F42023" w:rsidRDefault="0077728C" w:rsidP="0077728C">
      <w:pPr>
        <w:spacing w:after="3" w:line="271" w:lineRule="auto"/>
        <w:ind w:left="142" w:right="267" w:firstLine="0"/>
        <w:rPr>
          <w:rFonts w:ascii="Arial Narrow" w:hAnsi="Arial Narrow"/>
        </w:rPr>
      </w:pPr>
      <w:r w:rsidRPr="00F42023">
        <w:rPr>
          <w:rFonts w:ascii="Arial Narrow" w:hAnsi="Arial Narrow"/>
          <w:u w:val="single" w:color="000000"/>
        </w:rPr>
        <w:t>Wody deszczowe z projektowanych powierzchni zostaną podczyszczone w istniejącym</w:t>
      </w:r>
      <w:r w:rsidRPr="00F42023">
        <w:rPr>
          <w:rFonts w:ascii="Arial Narrow" w:hAnsi="Arial Narrow"/>
        </w:rPr>
        <w:t xml:space="preserve"> </w:t>
      </w:r>
      <w:proofErr w:type="gramStart"/>
      <w:r w:rsidRPr="00F42023">
        <w:rPr>
          <w:rFonts w:ascii="Arial Narrow" w:hAnsi="Arial Narrow"/>
          <w:u w:val="single" w:color="000000"/>
        </w:rPr>
        <w:t xml:space="preserve">separatorze </w:t>
      </w:r>
      <w:r w:rsidRPr="00F42023">
        <w:rPr>
          <w:rFonts w:ascii="Arial Narrow" w:hAnsi="Arial Narrow"/>
        </w:rPr>
        <w:t xml:space="preserve"> </w:t>
      </w:r>
      <w:r w:rsidRPr="00F42023">
        <w:rPr>
          <w:rFonts w:ascii="Arial Narrow" w:hAnsi="Arial Narrow"/>
          <w:u w:val="single"/>
        </w:rPr>
        <w:t>substancji</w:t>
      </w:r>
      <w:proofErr w:type="gramEnd"/>
      <w:r w:rsidRPr="00F42023">
        <w:rPr>
          <w:rFonts w:ascii="Arial Narrow" w:hAnsi="Arial Narrow"/>
          <w:u w:val="single"/>
        </w:rPr>
        <w:t xml:space="preserve"> ropopochodnych z osadnikiem</w:t>
      </w:r>
      <w:r w:rsidRPr="00F42023">
        <w:rPr>
          <w:rFonts w:ascii="Arial Narrow" w:hAnsi="Arial Narrow"/>
        </w:rPr>
        <w:t xml:space="preserve">. </w:t>
      </w:r>
    </w:p>
    <w:p w14:paraId="47D512F5" w14:textId="77777777" w:rsidR="0077728C" w:rsidRPr="005F3A47" w:rsidRDefault="0077728C" w:rsidP="0077728C">
      <w:pPr>
        <w:spacing w:after="14" w:line="259" w:lineRule="auto"/>
        <w:ind w:left="869" w:firstLine="0"/>
        <w:rPr>
          <w:rFonts w:ascii="Arial Narrow" w:hAnsi="Arial Narrow"/>
        </w:rPr>
      </w:pPr>
      <w:r w:rsidRPr="005F3A47">
        <w:rPr>
          <w:rFonts w:ascii="Arial Narrow" w:hAnsi="Arial Narrow"/>
        </w:rPr>
        <w:t xml:space="preserve"> </w:t>
      </w:r>
    </w:p>
    <w:p w14:paraId="54452170" w14:textId="6CB3BC92" w:rsidR="0077728C" w:rsidRPr="00CF66FA" w:rsidRDefault="00852AC8" w:rsidP="0077728C">
      <w:pPr>
        <w:spacing w:after="1" w:line="259" w:lineRule="auto"/>
        <w:ind w:left="142" w:firstLine="0"/>
        <w:rPr>
          <w:rFonts w:ascii="Arial Narrow" w:hAnsi="Arial Narrow"/>
          <w:b/>
          <w:bCs/>
        </w:rPr>
      </w:pPr>
      <w:r>
        <w:rPr>
          <w:rFonts w:ascii="Arial Narrow" w:hAnsi="Arial Narrow"/>
          <w:b/>
          <w:bCs/>
        </w:rPr>
        <w:t>3.</w:t>
      </w:r>
      <w:r w:rsidR="0077728C" w:rsidRPr="00CF66FA">
        <w:rPr>
          <w:rFonts w:ascii="Arial Narrow" w:hAnsi="Arial Narrow"/>
          <w:b/>
          <w:bCs/>
        </w:rPr>
        <w:t xml:space="preserve">1.5 Kanalizacja sanitarna i deszczowa na zewnątrz budynku  </w:t>
      </w:r>
    </w:p>
    <w:p w14:paraId="7B2096C2" w14:textId="38D55893" w:rsidR="0077728C" w:rsidRDefault="0077728C" w:rsidP="0077728C">
      <w:pPr>
        <w:ind w:left="144" w:right="13"/>
        <w:rPr>
          <w:rFonts w:ascii="Arial Narrow" w:hAnsi="Arial Narrow"/>
        </w:rPr>
      </w:pPr>
      <w:proofErr w:type="gramStart"/>
      <w:r w:rsidRPr="005F3A47">
        <w:rPr>
          <w:rFonts w:ascii="Arial Narrow" w:hAnsi="Arial Narrow"/>
        </w:rPr>
        <w:t>Rozbudowę  kanalizacji</w:t>
      </w:r>
      <w:proofErr w:type="gramEnd"/>
      <w:r w:rsidRPr="005F3A47">
        <w:rPr>
          <w:rFonts w:ascii="Arial Narrow" w:hAnsi="Arial Narrow"/>
        </w:rPr>
        <w:t xml:space="preserve"> sanitarnej i </w:t>
      </w:r>
      <w:proofErr w:type="gramStart"/>
      <w:r w:rsidRPr="005F3A47">
        <w:rPr>
          <w:rFonts w:ascii="Arial Narrow" w:hAnsi="Arial Narrow"/>
        </w:rPr>
        <w:t>deszczowej  należy</w:t>
      </w:r>
      <w:proofErr w:type="gramEnd"/>
      <w:r w:rsidRPr="005F3A47">
        <w:rPr>
          <w:rFonts w:ascii="Arial Narrow" w:hAnsi="Arial Narrow"/>
        </w:rPr>
        <w:t xml:space="preserve"> wykonać z rur PVC typu „S</w:t>
      </w:r>
      <w:r w:rsidR="00277ABC">
        <w:rPr>
          <w:rFonts w:ascii="Arial Narrow" w:hAnsi="Arial Narrow"/>
        </w:rPr>
        <w:t>N8</w:t>
      </w:r>
      <w:r w:rsidRPr="005F3A47">
        <w:rPr>
          <w:rFonts w:ascii="Arial Narrow" w:hAnsi="Arial Narrow"/>
        </w:rPr>
        <w:t xml:space="preserve">” litych. </w:t>
      </w:r>
    </w:p>
    <w:p w14:paraId="2C447ED9" w14:textId="77777777" w:rsidR="0077728C" w:rsidRDefault="0077728C" w:rsidP="0077728C">
      <w:pPr>
        <w:ind w:left="144" w:right="13"/>
        <w:rPr>
          <w:rFonts w:ascii="Arial Narrow" w:hAnsi="Arial Narrow"/>
        </w:rPr>
      </w:pPr>
      <w:r w:rsidRPr="005F3A47">
        <w:rPr>
          <w:rFonts w:ascii="Arial Narrow" w:hAnsi="Arial Narrow"/>
        </w:rPr>
        <w:t xml:space="preserve">Rury muszą posiadać odpowiednie certyfikaty i dopuszczenia do stosowania w budownictwie. </w:t>
      </w:r>
    </w:p>
    <w:p w14:paraId="5AC313BC" w14:textId="672455ED" w:rsidR="0077728C" w:rsidRPr="005F3A47" w:rsidRDefault="0077728C" w:rsidP="0077728C">
      <w:pPr>
        <w:ind w:left="144" w:right="13"/>
        <w:rPr>
          <w:rFonts w:ascii="Arial Narrow" w:hAnsi="Arial Narrow"/>
        </w:rPr>
      </w:pPr>
      <w:r w:rsidRPr="005F3A47">
        <w:rPr>
          <w:rFonts w:ascii="Arial Narrow" w:hAnsi="Arial Narrow"/>
        </w:rPr>
        <w:t>Przy budowie sieci kanalizacyjnej zachować minimalny spadek na D200-1%</w:t>
      </w:r>
      <w:r w:rsidR="00277ABC">
        <w:rPr>
          <w:rFonts w:ascii="Arial Narrow" w:hAnsi="Arial Narrow"/>
        </w:rPr>
        <w:t>, na D160-1,5%.</w:t>
      </w:r>
      <w:r w:rsidRPr="005F3A47">
        <w:rPr>
          <w:rFonts w:ascii="Arial Narrow" w:hAnsi="Arial Narrow"/>
        </w:rPr>
        <w:t xml:space="preserve"> </w:t>
      </w:r>
    </w:p>
    <w:p w14:paraId="08D90963" w14:textId="77777777" w:rsidR="0077728C" w:rsidRPr="005F3A47" w:rsidRDefault="0077728C" w:rsidP="0077728C">
      <w:pPr>
        <w:ind w:left="144" w:right="13"/>
        <w:rPr>
          <w:rFonts w:ascii="Arial Narrow" w:hAnsi="Arial Narrow"/>
        </w:rPr>
      </w:pPr>
      <w:r w:rsidRPr="005F3A47">
        <w:rPr>
          <w:rFonts w:ascii="Arial Narrow" w:hAnsi="Arial Narrow"/>
        </w:rPr>
        <w:t xml:space="preserve">Na załamaniach trasy lub spadku sieci kanalizacji sanitarnej zabudować studnie rewizyjne pośrednie Ø 600 z tworzyw </w:t>
      </w:r>
      <w:proofErr w:type="gramStart"/>
      <w:r w:rsidRPr="005F3A47">
        <w:rPr>
          <w:rFonts w:ascii="Arial Narrow" w:hAnsi="Arial Narrow"/>
        </w:rPr>
        <w:t>sztucznego  oraz</w:t>
      </w:r>
      <w:proofErr w:type="gramEnd"/>
      <w:r w:rsidRPr="005F3A47">
        <w:rPr>
          <w:rFonts w:ascii="Arial Narrow" w:hAnsi="Arial Narrow"/>
        </w:rPr>
        <w:t xml:space="preserve"> Ø 1000 betonowych  </w:t>
      </w:r>
    </w:p>
    <w:p w14:paraId="0949D8A2" w14:textId="77777777" w:rsidR="0077728C" w:rsidRPr="005F3A47" w:rsidRDefault="0077728C" w:rsidP="0077728C">
      <w:pPr>
        <w:ind w:left="144" w:right="175"/>
        <w:rPr>
          <w:rFonts w:ascii="Arial Narrow" w:hAnsi="Arial Narrow"/>
        </w:rPr>
      </w:pPr>
      <w:r w:rsidRPr="00CF66FA">
        <w:rPr>
          <w:rFonts w:ascii="Arial Narrow" w:hAnsi="Arial Narrow"/>
        </w:rPr>
        <w:t xml:space="preserve">Ścieki sanitarne wprowadzane do kanalizacji sanitarnej muszą spełniać warunki określone </w:t>
      </w:r>
      <w:proofErr w:type="gramStart"/>
      <w:r w:rsidRPr="00CF66FA">
        <w:rPr>
          <w:rFonts w:ascii="Arial Narrow" w:hAnsi="Arial Narrow"/>
        </w:rPr>
        <w:t>zgodnie</w:t>
      </w:r>
      <w:r w:rsidRPr="005F3A47">
        <w:rPr>
          <w:rFonts w:ascii="Arial Narrow" w:hAnsi="Arial Narrow"/>
        </w:rPr>
        <w:t xml:space="preserve">  z</w:t>
      </w:r>
      <w:proofErr w:type="gramEnd"/>
      <w:r w:rsidRPr="005F3A47">
        <w:rPr>
          <w:rFonts w:ascii="Arial Narrow" w:hAnsi="Arial Narrow"/>
        </w:rPr>
        <w:t xml:space="preserve"> artykułem 9 ustawy z dnia 7.06.2001 o zbiorowym zaopatrzeniu w wodę i zbiorowym odprowadzeniu ścieków. </w:t>
      </w:r>
    </w:p>
    <w:p w14:paraId="71088522" w14:textId="77777777" w:rsidR="0077728C" w:rsidRPr="005F3A47" w:rsidRDefault="0077728C" w:rsidP="0077728C">
      <w:pPr>
        <w:ind w:left="144" w:right="13"/>
        <w:rPr>
          <w:rFonts w:ascii="Arial Narrow" w:hAnsi="Arial Narrow"/>
        </w:rPr>
      </w:pPr>
      <w:r w:rsidRPr="005F3A47">
        <w:rPr>
          <w:rFonts w:ascii="Arial Narrow" w:hAnsi="Arial Narrow"/>
        </w:rPr>
        <w:t xml:space="preserve">Ścieki odprowadzane do kanalizacji sanitarnej nie mogą być podczyszczone w osadniku przydomowym. </w:t>
      </w:r>
    </w:p>
    <w:p w14:paraId="6EE851B9" w14:textId="77777777" w:rsidR="0077728C" w:rsidRPr="005F3A47" w:rsidRDefault="0077728C" w:rsidP="0077728C">
      <w:pPr>
        <w:ind w:left="134" w:right="13" w:firstLine="0"/>
        <w:rPr>
          <w:rFonts w:ascii="Arial Narrow" w:hAnsi="Arial Narrow"/>
        </w:rPr>
      </w:pPr>
      <w:r w:rsidRPr="005F3A47">
        <w:rPr>
          <w:rFonts w:ascii="Arial Narrow" w:hAnsi="Arial Narrow"/>
        </w:rPr>
        <w:lastRenderedPageBreak/>
        <w:t xml:space="preserve">Przy lokalizacji studni w drogach stosować pierścień odciążający i właz żeliwny typu ciężkiego wykonany z żeliwa sferoidalnego. </w:t>
      </w:r>
    </w:p>
    <w:p w14:paraId="61942775" w14:textId="77777777" w:rsidR="0077728C" w:rsidRDefault="0077728C" w:rsidP="0077728C">
      <w:pPr>
        <w:ind w:left="144" w:right="13"/>
        <w:rPr>
          <w:rFonts w:ascii="Arial Narrow" w:hAnsi="Arial Narrow"/>
        </w:rPr>
      </w:pPr>
      <w:r w:rsidRPr="005F3A47">
        <w:rPr>
          <w:rFonts w:ascii="Arial Narrow" w:hAnsi="Arial Narrow"/>
        </w:rPr>
        <w:t xml:space="preserve">Głębokość i rzędne ułożenia projektowanych kanałów - wg załączonych profili. </w:t>
      </w:r>
    </w:p>
    <w:p w14:paraId="0BBA9A16" w14:textId="77777777" w:rsidR="0077728C" w:rsidRDefault="0077728C" w:rsidP="0077728C">
      <w:pPr>
        <w:ind w:left="144" w:right="13"/>
        <w:rPr>
          <w:rFonts w:ascii="Arial Narrow" w:hAnsi="Arial Narrow"/>
        </w:rPr>
      </w:pPr>
      <w:r w:rsidRPr="005F3A47">
        <w:rPr>
          <w:rFonts w:ascii="Arial Narrow" w:hAnsi="Arial Narrow"/>
        </w:rPr>
        <w:t xml:space="preserve">Rury należy układać na 20 cm podsypce piaskowej wyprofilowanej na 90 </w:t>
      </w:r>
      <w:proofErr w:type="gramStart"/>
      <w:r w:rsidRPr="005F3A47">
        <w:rPr>
          <w:rFonts w:ascii="Arial Narrow" w:hAnsi="Arial Narrow"/>
        </w:rPr>
        <w:t>stopni  z</w:t>
      </w:r>
      <w:proofErr w:type="gramEnd"/>
      <w:r w:rsidRPr="005F3A47">
        <w:rPr>
          <w:rFonts w:ascii="Arial Narrow" w:hAnsi="Arial Narrow"/>
        </w:rPr>
        <w:t xml:space="preserve"> dokładnym podbiciem pachwin. </w:t>
      </w:r>
    </w:p>
    <w:p w14:paraId="10B5E4A9" w14:textId="77777777" w:rsidR="0077728C" w:rsidRDefault="0077728C" w:rsidP="0077728C">
      <w:pPr>
        <w:ind w:left="144" w:right="13"/>
        <w:rPr>
          <w:rFonts w:ascii="Arial Narrow" w:hAnsi="Arial Narrow"/>
        </w:rPr>
      </w:pPr>
      <w:r w:rsidRPr="005F3A47">
        <w:rPr>
          <w:rFonts w:ascii="Arial Narrow" w:hAnsi="Arial Narrow"/>
        </w:rPr>
        <w:t>Po ułożeniu rury obsypać ubitym piaskiem średnim 30 cm ponad wierzchołek rury, a kanały posadowione w drogach i placach do wysokości podbudowy zagęszczać warstwowo do wskaźnika I</w:t>
      </w:r>
      <w:r w:rsidRPr="005F3A47">
        <w:rPr>
          <w:rFonts w:ascii="Arial Narrow" w:hAnsi="Arial Narrow"/>
          <w:vertAlign w:val="subscript"/>
        </w:rPr>
        <w:t>s, min.</w:t>
      </w:r>
      <w:r w:rsidRPr="005F3A47">
        <w:rPr>
          <w:rFonts w:ascii="Arial Narrow" w:hAnsi="Arial Narrow"/>
        </w:rPr>
        <w:t xml:space="preserve"> = 100%.</w:t>
      </w:r>
    </w:p>
    <w:p w14:paraId="2D11D062" w14:textId="77777777" w:rsidR="0077728C" w:rsidRDefault="0077728C" w:rsidP="0077728C">
      <w:pPr>
        <w:ind w:left="144" w:right="13"/>
        <w:rPr>
          <w:rFonts w:ascii="Arial Narrow" w:hAnsi="Arial Narrow"/>
        </w:rPr>
      </w:pPr>
      <w:r w:rsidRPr="005F3A47">
        <w:rPr>
          <w:rFonts w:ascii="Arial Narrow" w:hAnsi="Arial Narrow"/>
        </w:rPr>
        <w:t xml:space="preserve">Rury łączyć na uszczelki gumowe zwracając szczególną uwagę na szczelność połączeń.  </w:t>
      </w:r>
    </w:p>
    <w:p w14:paraId="1F7400CB" w14:textId="77777777" w:rsidR="0077728C" w:rsidRDefault="0077728C" w:rsidP="0077728C">
      <w:pPr>
        <w:ind w:left="144" w:right="13"/>
        <w:rPr>
          <w:rFonts w:ascii="Arial Narrow" w:hAnsi="Arial Narrow"/>
        </w:rPr>
      </w:pPr>
      <w:r w:rsidRPr="005F3A47">
        <w:rPr>
          <w:rFonts w:ascii="Arial Narrow" w:hAnsi="Arial Narrow"/>
        </w:rPr>
        <w:t xml:space="preserve">Budowę kanału przewidziano w wykopie szalowanym obustronnie. </w:t>
      </w:r>
    </w:p>
    <w:p w14:paraId="404F2045" w14:textId="6ABA6963" w:rsidR="0077728C" w:rsidRPr="003222E0" w:rsidRDefault="0077728C" w:rsidP="0077728C">
      <w:pPr>
        <w:spacing w:after="11" w:line="247" w:lineRule="auto"/>
        <w:ind w:left="144" w:right="13"/>
        <w:rPr>
          <w:rFonts w:ascii="Arial Narrow" w:hAnsi="Arial Narrow"/>
          <w:strike/>
        </w:rPr>
      </w:pPr>
      <w:r w:rsidRPr="005F3A47">
        <w:rPr>
          <w:rFonts w:ascii="Arial Narrow" w:hAnsi="Arial Narrow"/>
        </w:rPr>
        <w:t>Rury posadowione w strefie przemarzania gruntu ocieplić keramzytem lub otulinami z pianki PUR w płaszczu z PVC</w:t>
      </w:r>
      <w:r w:rsidR="00115769">
        <w:rPr>
          <w:rFonts w:ascii="Arial Narrow" w:hAnsi="Arial Narrow"/>
        </w:rPr>
        <w:t>.</w:t>
      </w:r>
    </w:p>
    <w:p w14:paraId="3695DD92" w14:textId="6FD3BAB8" w:rsidR="0077728C" w:rsidRPr="005453EF" w:rsidRDefault="00852AC8" w:rsidP="0077728C">
      <w:pPr>
        <w:tabs>
          <w:tab w:val="center" w:pos="2258"/>
        </w:tabs>
        <w:spacing w:after="3" w:line="259" w:lineRule="auto"/>
        <w:ind w:left="142" w:firstLine="0"/>
        <w:rPr>
          <w:rFonts w:ascii="Arial Narrow" w:hAnsi="Arial Narrow"/>
          <w:b/>
          <w:bCs/>
        </w:rPr>
      </w:pPr>
      <w:r>
        <w:rPr>
          <w:rFonts w:ascii="Arial Narrow" w:hAnsi="Arial Narrow"/>
          <w:b/>
          <w:bCs/>
        </w:rPr>
        <w:t>3.</w:t>
      </w:r>
      <w:r w:rsidR="0077728C">
        <w:rPr>
          <w:rFonts w:ascii="Arial Narrow" w:hAnsi="Arial Narrow"/>
          <w:b/>
          <w:bCs/>
        </w:rPr>
        <w:t xml:space="preserve">1.5.1 </w:t>
      </w:r>
      <w:r w:rsidR="0077728C" w:rsidRPr="005453EF">
        <w:rPr>
          <w:rFonts w:ascii="Arial Narrow" w:hAnsi="Arial Narrow"/>
          <w:b/>
          <w:bCs/>
        </w:rPr>
        <w:t xml:space="preserve">Technologia wykonania kanałów </w:t>
      </w:r>
    </w:p>
    <w:p w14:paraId="2E61F019" w14:textId="77777777" w:rsidR="0077728C" w:rsidRDefault="0077728C" w:rsidP="0077728C">
      <w:pPr>
        <w:spacing w:after="3" w:line="271" w:lineRule="auto"/>
        <w:ind w:left="144" w:right="-10"/>
        <w:rPr>
          <w:rFonts w:ascii="Arial Narrow" w:hAnsi="Arial Narrow"/>
        </w:rPr>
      </w:pPr>
      <w:r w:rsidRPr="005F3A47">
        <w:rPr>
          <w:rFonts w:ascii="Arial Narrow" w:hAnsi="Arial Narrow"/>
        </w:rPr>
        <w:t>Ze względu na posadowienie rur pod projektowaną droga należy bardzo starannie prowadzić zasypkę wykopu z warstwowym zagęszczaniem do wskaźnika I</w:t>
      </w:r>
      <w:r w:rsidRPr="005F3A47">
        <w:rPr>
          <w:rFonts w:ascii="Arial Narrow" w:hAnsi="Arial Narrow"/>
          <w:vertAlign w:val="subscript"/>
        </w:rPr>
        <w:t>s</w:t>
      </w:r>
      <w:r w:rsidRPr="005F3A47">
        <w:rPr>
          <w:rFonts w:ascii="Arial Narrow" w:hAnsi="Arial Narrow"/>
        </w:rPr>
        <w:t xml:space="preserve"> = 100 %, do poziomu podłoża konstrukcyjnego podłoża dróg. </w:t>
      </w:r>
    </w:p>
    <w:p w14:paraId="7E44C28C" w14:textId="77777777" w:rsidR="0077728C" w:rsidRPr="005F3A47" w:rsidRDefault="0077728C" w:rsidP="0077728C">
      <w:pPr>
        <w:spacing w:after="3" w:line="271" w:lineRule="auto"/>
        <w:ind w:left="144" w:right="-10"/>
        <w:rPr>
          <w:rFonts w:ascii="Arial Narrow" w:hAnsi="Arial Narrow"/>
        </w:rPr>
      </w:pPr>
      <w:r w:rsidRPr="005F3A47">
        <w:rPr>
          <w:rFonts w:ascii="Arial Narrow" w:hAnsi="Arial Narrow"/>
        </w:rPr>
        <w:t xml:space="preserve">W przypadku niemożności uzyskania wymaganego zagęszczenia kanał i przy kanaliki należy wymienić grunt. </w:t>
      </w:r>
    </w:p>
    <w:p w14:paraId="2EE88266" w14:textId="77777777" w:rsidR="0077728C" w:rsidRPr="005453EF" w:rsidRDefault="0077728C" w:rsidP="0077728C">
      <w:pPr>
        <w:spacing w:after="3" w:line="271" w:lineRule="auto"/>
        <w:ind w:left="144" w:right="-10"/>
        <w:rPr>
          <w:rFonts w:ascii="Arial Narrow" w:hAnsi="Arial Narrow"/>
          <w:u w:val="single"/>
        </w:rPr>
      </w:pPr>
      <w:r w:rsidRPr="005453EF">
        <w:rPr>
          <w:rFonts w:ascii="Arial Narrow" w:hAnsi="Arial Narrow"/>
          <w:u w:val="single"/>
        </w:rPr>
        <w:t xml:space="preserve">W przypadku posadowienia kanałów w gruncie słabonośnym lub nienośnym wykonawca inwestycji jest zobowiązany do opracowania projektu wykonawczego wzmocnienia lub wymiany gruntu dla prawidłowego posadowienia projektowanej kanalizacji. </w:t>
      </w:r>
    </w:p>
    <w:p w14:paraId="28DF618A" w14:textId="77777777" w:rsidR="0077728C" w:rsidRDefault="0077728C" w:rsidP="0077728C">
      <w:pPr>
        <w:spacing w:after="3" w:line="271" w:lineRule="auto"/>
        <w:ind w:left="144" w:right="-10"/>
        <w:rPr>
          <w:rFonts w:ascii="Arial Narrow" w:hAnsi="Arial Narrow"/>
        </w:rPr>
      </w:pPr>
      <w:r w:rsidRPr="005F3A47">
        <w:rPr>
          <w:rFonts w:ascii="Arial Narrow" w:hAnsi="Arial Narrow"/>
        </w:rPr>
        <w:t xml:space="preserve">Rury łączyć na uszczelki gumowe zwracając szczególną uwagę na szczelność połączeń. </w:t>
      </w:r>
    </w:p>
    <w:p w14:paraId="1CADC6D9" w14:textId="77777777" w:rsidR="0077728C" w:rsidRDefault="0077728C" w:rsidP="0077728C">
      <w:pPr>
        <w:spacing w:after="3" w:line="271" w:lineRule="auto"/>
        <w:ind w:left="144" w:right="-10"/>
        <w:rPr>
          <w:rFonts w:ascii="Arial Narrow" w:hAnsi="Arial Narrow"/>
        </w:rPr>
      </w:pPr>
      <w:r w:rsidRPr="005F3A47">
        <w:rPr>
          <w:rFonts w:ascii="Arial Narrow" w:hAnsi="Arial Narrow"/>
        </w:rPr>
        <w:t xml:space="preserve">Ułożenie przewodów z rur PVC powinny być prowadzone po uprzednim przygotowaniu podłoża. </w:t>
      </w:r>
    </w:p>
    <w:p w14:paraId="51B232E5" w14:textId="77777777" w:rsidR="0077728C" w:rsidRDefault="0077728C" w:rsidP="0077728C">
      <w:pPr>
        <w:spacing w:after="3" w:line="271" w:lineRule="auto"/>
        <w:ind w:left="144" w:right="-10"/>
        <w:rPr>
          <w:rFonts w:ascii="Arial Narrow" w:hAnsi="Arial Narrow"/>
        </w:rPr>
      </w:pPr>
      <w:r w:rsidRPr="005F3A47">
        <w:rPr>
          <w:rFonts w:ascii="Arial Narrow" w:hAnsi="Arial Narrow"/>
        </w:rPr>
        <w:t xml:space="preserve">Przy gruntach piaszczystych, piaszczysto – gliniastych, średnioziarnistych i luźnych, niezawierających kamieni, przewody z PVC mogą być układane bezpośrednio na gruncie rodzimym. </w:t>
      </w:r>
    </w:p>
    <w:p w14:paraId="3C5760A5" w14:textId="77777777" w:rsidR="0077728C" w:rsidRDefault="0077728C" w:rsidP="0077728C">
      <w:pPr>
        <w:spacing w:after="3" w:line="271" w:lineRule="auto"/>
        <w:ind w:left="144" w:right="-10"/>
        <w:rPr>
          <w:rFonts w:ascii="Arial Narrow" w:hAnsi="Arial Narrow"/>
        </w:rPr>
      </w:pPr>
      <w:r w:rsidRPr="005F3A47">
        <w:rPr>
          <w:rFonts w:ascii="Arial Narrow" w:hAnsi="Arial Narrow"/>
        </w:rPr>
        <w:t xml:space="preserve">W gruntach skalistych, zbitych iłach, gruntach nasypowych z gruzu, należy wykonać podłoże z piasku o gr. 15 do 20 cm z jednoczesnym jego zagęszczeniem. </w:t>
      </w:r>
    </w:p>
    <w:p w14:paraId="7F237187" w14:textId="77777777" w:rsidR="0077728C" w:rsidRPr="005F3A47" w:rsidRDefault="0077728C" w:rsidP="0077728C">
      <w:pPr>
        <w:spacing w:after="3" w:line="271" w:lineRule="auto"/>
        <w:ind w:left="144" w:right="-10"/>
        <w:rPr>
          <w:rFonts w:ascii="Arial Narrow" w:hAnsi="Arial Narrow"/>
        </w:rPr>
      </w:pPr>
      <w:r w:rsidRPr="005F3A47">
        <w:rPr>
          <w:rFonts w:ascii="Arial Narrow" w:hAnsi="Arial Narrow"/>
        </w:rPr>
        <w:t xml:space="preserve">Rury na przygotowanym </w:t>
      </w:r>
      <w:proofErr w:type="spellStart"/>
      <w:r w:rsidRPr="005F3A47">
        <w:rPr>
          <w:rFonts w:ascii="Arial Narrow" w:hAnsi="Arial Narrow"/>
        </w:rPr>
        <w:t>j.w</w:t>
      </w:r>
      <w:proofErr w:type="spellEnd"/>
      <w:r w:rsidRPr="005F3A47">
        <w:rPr>
          <w:rFonts w:ascii="Arial Narrow" w:hAnsi="Arial Narrow"/>
        </w:rPr>
        <w:t xml:space="preserve">. dnie wykopu powinny być układane w osi projektowanego wykopu i przylegać do dobrze ubitego podłoża z gruntu piaszczystego. Rury po wykonaniu pozytywnej próby szczelności zasypać.  </w:t>
      </w:r>
    </w:p>
    <w:p w14:paraId="0DC75536" w14:textId="77777777" w:rsidR="0077728C" w:rsidRDefault="0077728C" w:rsidP="0077728C">
      <w:pPr>
        <w:ind w:left="144" w:right="3239"/>
        <w:rPr>
          <w:rFonts w:ascii="Arial Narrow" w:hAnsi="Arial Narrow"/>
        </w:rPr>
      </w:pPr>
      <w:r w:rsidRPr="005F3A47">
        <w:rPr>
          <w:rFonts w:ascii="Arial Narrow" w:hAnsi="Arial Narrow"/>
        </w:rPr>
        <w:t xml:space="preserve">Zasypka przewodu w wykopie powinna składać się z dwóch warstw: </w:t>
      </w:r>
    </w:p>
    <w:p w14:paraId="331CB430" w14:textId="77777777" w:rsidR="0077728C" w:rsidRDefault="0077728C" w:rsidP="0077728C">
      <w:pPr>
        <w:ind w:left="144" w:right="3239"/>
        <w:rPr>
          <w:rFonts w:ascii="Arial Narrow" w:hAnsi="Arial Narrow"/>
        </w:rPr>
      </w:pPr>
      <w:r>
        <w:rPr>
          <w:rFonts w:ascii="Arial Narrow" w:hAnsi="Arial Narrow"/>
        </w:rPr>
        <w:t xml:space="preserve">- </w:t>
      </w:r>
      <w:r w:rsidRPr="005F3A47">
        <w:rPr>
          <w:rFonts w:ascii="Arial Narrow" w:hAnsi="Arial Narrow"/>
        </w:rPr>
        <w:t xml:space="preserve">warstwa ochronna o wysokości 30 cm ponad wierzch przewodu, </w:t>
      </w:r>
    </w:p>
    <w:p w14:paraId="6F39586C" w14:textId="77777777" w:rsidR="0077728C" w:rsidRPr="005F3A47" w:rsidRDefault="0077728C" w:rsidP="0077728C">
      <w:pPr>
        <w:ind w:left="144" w:right="3239"/>
        <w:rPr>
          <w:rFonts w:ascii="Arial Narrow" w:hAnsi="Arial Narrow"/>
        </w:rPr>
      </w:pPr>
      <w:r>
        <w:rPr>
          <w:rFonts w:ascii="Arial Narrow" w:hAnsi="Arial Narrow"/>
        </w:rPr>
        <w:t xml:space="preserve">- </w:t>
      </w:r>
      <w:r w:rsidRPr="005F3A47">
        <w:rPr>
          <w:rFonts w:ascii="Arial Narrow" w:hAnsi="Arial Narrow"/>
        </w:rPr>
        <w:t xml:space="preserve">warstwa do powierzchni terenu. </w:t>
      </w:r>
    </w:p>
    <w:p w14:paraId="06020FEA" w14:textId="77777777" w:rsidR="0077728C" w:rsidRPr="005F3A47" w:rsidRDefault="0077728C" w:rsidP="0077728C">
      <w:pPr>
        <w:ind w:left="144" w:right="13"/>
        <w:rPr>
          <w:rFonts w:ascii="Arial Narrow" w:hAnsi="Arial Narrow"/>
        </w:rPr>
      </w:pPr>
      <w:r w:rsidRPr="005F3A47">
        <w:rPr>
          <w:rFonts w:ascii="Arial Narrow" w:hAnsi="Arial Narrow"/>
        </w:rPr>
        <w:t xml:space="preserve"> Materiał zasypu warstwy ochronnej może być rodzimy</w:t>
      </w:r>
      <w:r>
        <w:rPr>
          <w:rFonts w:ascii="Arial Narrow" w:hAnsi="Arial Narrow"/>
        </w:rPr>
        <w:t>,</w:t>
      </w:r>
      <w:r w:rsidRPr="005F3A47">
        <w:rPr>
          <w:rFonts w:ascii="Arial Narrow" w:hAnsi="Arial Narrow"/>
        </w:rPr>
        <w:t xml:space="preserve"> o ile tworzą go grunty piaszczyste, piaszczysto – gliniaste lub gliniasto – piaszczyste bez kamieni, grud i innych ostrych przedmiotów. </w:t>
      </w:r>
    </w:p>
    <w:p w14:paraId="18292E0C" w14:textId="77777777" w:rsidR="0077728C" w:rsidRDefault="0077728C" w:rsidP="0077728C">
      <w:pPr>
        <w:spacing w:after="3" w:line="271" w:lineRule="auto"/>
        <w:ind w:left="144" w:right="-10"/>
        <w:rPr>
          <w:rFonts w:ascii="Arial Narrow" w:hAnsi="Arial Narrow"/>
        </w:rPr>
      </w:pPr>
      <w:r w:rsidRPr="005F3A47">
        <w:rPr>
          <w:rFonts w:ascii="Arial Narrow" w:hAnsi="Arial Narrow"/>
        </w:rPr>
        <w:t xml:space="preserve">Przy innych gruntach przewód należy obsypać warstwą 30 cm gruntu piaszczystego bez grud i kamieni. </w:t>
      </w:r>
    </w:p>
    <w:p w14:paraId="7ED83203" w14:textId="77777777" w:rsidR="0077728C" w:rsidRDefault="0077728C" w:rsidP="0077728C">
      <w:pPr>
        <w:spacing w:after="3" w:line="271" w:lineRule="auto"/>
        <w:ind w:left="144" w:right="-10"/>
        <w:rPr>
          <w:rFonts w:ascii="Arial Narrow" w:hAnsi="Arial Narrow"/>
        </w:rPr>
      </w:pPr>
      <w:r w:rsidRPr="005F3A47">
        <w:rPr>
          <w:rFonts w:ascii="Arial Narrow" w:hAnsi="Arial Narrow"/>
        </w:rPr>
        <w:t xml:space="preserve">Zasypka warstwy wymaga zagęszczenia przez ubijanie. </w:t>
      </w:r>
    </w:p>
    <w:p w14:paraId="47038B02" w14:textId="77777777" w:rsidR="0077728C" w:rsidRPr="005F3A47" w:rsidRDefault="0077728C" w:rsidP="0077728C">
      <w:pPr>
        <w:spacing w:after="3" w:line="271" w:lineRule="auto"/>
        <w:ind w:left="144" w:right="-10"/>
        <w:rPr>
          <w:rFonts w:ascii="Arial Narrow" w:hAnsi="Arial Narrow"/>
        </w:rPr>
      </w:pPr>
      <w:r w:rsidRPr="005F3A47">
        <w:rPr>
          <w:rFonts w:ascii="Arial Narrow" w:hAnsi="Arial Narrow"/>
        </w:rPr>
        <w:t xml:space="preserve">Zasypkę wykopu powyżej warstwy ochronnej dokonać gruntem rodzimym warstwami z jednoczesnym zagęszczeniem. </w:t>
      </w:r>
    </w:p>
    <w:p w14:paraId="6DF8B78C" w14:textId="77777777" w:rsidR="0077728C" w:rsidRDefault="0077728C" w:rsidP="0077728C">
      <w:pPr>
        <w:spacing w:after="3" w:line="271" w:lineRule="auto"/>
        <w:ind w:left="144" w:right="-10"/>
        <w:rPr>
          <w:rFonts w:ascii="Arial Narrow" w:hAnsi="Arial Narrow"/>
        </w:rPr>
      </w:pPr>
      <w:r w:rsidRPr="005F3A47">
        <w:rPr>
          <w:rFonts w:ascii="Arial Narrow" w:hAnsi="Arial Narrow"/>
        </w:rPr>
        <w:t xml:space="preserve">Podczas wykonywania wykopów może zajść konieczność wykonania odwodnienia wykopów ze względu na mogące się pojawić wody gruntowe. Konieczność taka może wystąpić w zależność od ilości występujących wód wykonawca prac zobowiązany jest do wykonania tymczasowej instalacji odwodnienia wykopów, sposób i rodzaj odwodniania zależy od ilości tych wód oraz naporu wody - (igłofiltry lub odwodnienia w dnie wykopu za pomocą studzienek odwadniających i pomp szlamowych). </w:t>
      </w:r>
    </w:p>
    <w:p w14:paraId="79A65E4E" w14:textId="77777777" w:rsidR="0077728C" w:rsidRDefault="0077728C" w:rsidP="0077728C">
      <w:pPr>
        <w:spacing w:after="3" w:line="271" w:lineRule="auto"/>
        <w:ind w:left="144" w:right="-10"/>
        <w:rPr>
          <w:rFonts w:ascii="Arial Narrow" w:hAnsi="Arial Narrow"/>
        </w:rPr>
      </w:pPr>
      <w:r w:rsidRPr="005F3A47">
        <w:rPr>
          <w:rFonts w:ascii="Arial Narrow" w:hAnsi="Arial Narrow"/>
        </w:rPr>
        <w:t xml:space="preserve">Wykonawca inwestycji opracuje projekt odwodnienia wykopów. Budowę kanału przewidziano w wykopie obustronnie szalowanym w gruncie częściowo nawodnionym. </w:t>
      </w:r>
    </w:p>
    <w:p w14:paraId="69AF5CE8" w14:textId="77777777" w:rsidR="00E007E5" w:rsidRDefault="00E007E5" w:rsidP="0077728C">
      <w:pPr>
        <w:spacing w:after="3" w:line="271" w:lineRule="auto"/>
        <w:ind w:left="144" w:right="-10"/>
        <w:rPr>
          <w:rFonts w:ascii="Arial Narrow" w:hAnsi="Arial Narrow"/>
        </w:rPr>
      </w:pPr>
    </w:p>
    <w:p w14:paraId="23DFE841" w14:textId="77777777" w:rsidR="00E007E5" w:rsidRPr="005F3A47" w:rsidRDefault="00E007E5" w:rsidP="0077728C">
      <w:pPr>
        <w:spacing w:after="3" w:line="271" w:lineRule="auto"/>
        <w:ind w:left="144" w:right="-10"/>
        <w:rPr>
          <w:rFonts w:ascii="Arial Narrow" w:hAnsi="Arial Narrow"/>
        </w:rPr>
      </w:pPr>
    </w:p>
    <w:p w14:paraId="7E7CDEA1" w14:textId="5EB4D724" w:rsidR="0077728C" w:rsidRPr="005453EF" w:rsidRDefault="00852AC8" w:rsidP="0077728C">
      <w:pPr>
        <w:spacing w:after="3" w:line="259" w:lineRule="auto"/>
        <w:ind w:left="144"/>
        <w:rPr>
          <w:rFonts w:ascii="Arial Narrow" w:hAnsi="Arial Narrow"/>
          <w:b/>
          <w:bCs/>
        </w:rPr>
      </w:pPr>
      <w:r>
        <w:rPr>
          <w:rFonts w:ascii="Arial Narrow" w:hAnsi="Arial Narrow"/>
          <w:b/>
          <w:bCs/>
        </w:rPr>
        <w:t>3.</w:t>
      </w:r>
      <w:r w:rsidR="0077728C">
        <w:rPr>
          <w:rFonts w:ascii="Arial Narrow" w:hAnsi="Arial Narrow"/>
          <w:b/>
          <w:bCs/>
        </w:rPr>
        <w:t xml:space="preserve">1.5.2 </w:t>
      </w:r>
      <w:r w:rsidR="0077728C" w:rsidRPr="005453EF">
        <w:rPr>
          <w:rFonts w:ascii="Arial Narrow" w:hAnsi="Arial Narrow"/>
          <w:b/>
          <w:bCs/>
        </w:rPr>
        <w:t xml:space="preserve">Warunki posadowienia studni </w:t>
      </w:r>
    </w:p>
    <w:p w14:paraId="1775AFEA" w14:textId="77777777" w:rsidR="0077728C" w:rsidRDefault="0077728C" w:rsidP="0077728C">
      <w:pPr>
        <w:spacing w:after="3" w:line="271" w:lineRule="auto"/>
        <w:ind w:left="144" w:right="-10"/>
        <w:rPr>
          <w:rFonts w:ascii="Arial Narrow" w:hAnsi="Arial Narrow"/>
        </w:rPr>
      </w:pPr>
      <w:r w:rsidRPr="005F3A47">
        <w:rPr>
          <w:rFonts w:ascii="Arial Narrow" w:hAnsi="Arial Narrow"/>
        </w:rPr>
        <w:t xml:space="preserve">Studnie posadowione na gruntach nośnych nie wymagają przygotowania specjalnego fundamentu – dno wykopu przygotowuje się wykonując podbudowę z dobrze zagęszczonej warstwy żwiru o grubości ok. 20 cm. </w:t>
      </w:r>
    </w:p>
    <w:p w14:paraId="18EA6D5E" w14:textId="77777777" w:rsidR="0077728C" w:rsidRDefault="0077728C" w:rsidP="0077728C">
      <w:pPr>
        <w:spacing w:after="3" w:line="271" w:lineRule="auto"/>
        <w:ind w:left="144" w:right="-10"/>
        <w:rPr>
          <w:rFonts w:ascii="Arial Narrow" w:hAnsi="Arial Narrow"/>
        </w:rPr>
      </w:pPr>
      <w:r w:rsidRPr="005F3A47">
        <w:rPr>
          <w:rFonts w:ascii="Arial Narrow" w:hAnsi="Arial Narrow"/>
        </w:rPr>
        <w:t xml:space="preserve">Podbudowa musi spełniać warunki statyczne, powinna być wypoziomowana oraz większa od podstawy zbiornika o 20 cm. </w:t>
      </w:r>
    </w:p>
    <w:p w14:paraId="74725BF4" w14:textId="77777777" w:rsidR="0077728C" w:rsidRDefault="0077728C" w:rsidP="0077728C">
      <w:pPr>
        <w:spacing w:after="3" w:line="271" w:lineRule="auto"/>
        <w:ind w:left="144" w:right="-10"/>
        <w:rPr>
          <w:rFonts w:ascii="Arial Narrow" w:hAnsi="Arial Narrow"/>
        </w:rPr>
      </w:pPr>
      <w:r w:rsidRPr="005F3A47">
        <w:rPr>
          <w:rFonts w:ascii="Arial Narrow" w:hAnsi="Arial Narrow"/>
        </w:rPr>
        <w:lastRenderedPageBreak/>
        <w:t xml:space="preserve">Na odpowiednio przygotowanym podłożu, należy ustawić kinetę studni, podłączyć rury, zamontować rurę wznoszącą, a następnie zasypać wykop starannie zagęszczając. </w:t>
      </w:r>
    </w:p>
    <w:p w14:paraId="623E914E" w14:textId="77777777" w:rsidR="0077728C" w:rsidRDefault="0077728C" w:rsidP="0077728C">
      <w:pPr>
        <w:spacing w:after="3" w:line="271" w:lineRule="auto"/>
        <w:ind w:left="144" w:right="-10"/>
        <w:rPr>
          <w:rFonts w:ascii="Arial Narrow" w:hAnsi="Arial Narrow"/>
        </w:rPr>
      </w:pPr>
      <w:r w:rsidRPr="005F3A47">
        <w:rPr>
          <w:rFonts w:ascii="Arial Narrow" w:hAnsi="Arial Narrow"/>
        </w:rPr>
        <w:t>Obsypanie być wypoziomowan</w:t>
      </w:r>
      <w:r>
        <w:rPr>
          <w:rFonts w:ascii="Arial Narrow" w:hAnsi="Arial Narrow"/>
        </w:rPr>
        <w:t>e</w:t>
      </w:r>
      <w:r w:rsidRPr="005F3A47">
        <w:rPr>
          <w:rFonts w:ascii="Arial Narrow" w:hAnsi="Arial Narrow"/>
        </w:rPr>
        <w:t xml:space="preserve"> oraz większ</w:t>
      </w:r>
      <w:r>
        <w:rPr>
          <w:rFonts w:ascii="Arial Narrow" w:hAnsi="Arial Narrow"/>
        </w:rPr>
        <w:t>e</w:t>
      </w:r>
      <w:r w:rsidRPr="005F3A47">
        <w:rPr>
          <w:rFonts w:ascii="Arial Narrow" w:hAnsi="Arial Narrow"/>
        </w:rPr>
        <w:t xml:space="preserve"> od podstawy studni o 20 cm.</w:t>
      </w:r>
    </w:p>
    <w:p w14:paraId="15594C4F" w14:textId="77777777" w:rsidR="0077728C" w:rsidRPr="005F3A47" w:rsidRDefault="0077728C" w:rsidP="0077728C">
      <w:pPr>
        <w:spacing w:after="3" w:line="271" w:lineRule="auto"/>
        <w:ind w:left="144" w:right="-10"/>
        <w:rPr>
          <w:rFonts w:ascii="Arial Narrow" w:hAnsi="Arial Narrow"/>
        </w:rPr>
      </w:pPr>
      <w:r>
        <w:rPr>
          <w:rFonts w:ascii="Arial Narrow" w:hAnsi="Arial Narrow"/>
        </w:rPr>
        <w:t>Z</w:t>
      </w:r>
      <w:r w:rsidRPr="005F3A47">
        <w:rPr>
          <w:rFonts w:ascii="Arial Narrow" w:hAnsi="Arial Narrow"/>
        </w:rPr>
        <w:t xml:space="preserve">agęszczanie gruntu należy wykonywać ostrożnie nie dopuszczając do uszkodzenia połączeń rur.  </w:t>
      </w:r>
    </w:p>
    <w:p w14:paraId="1DD1268D" w14:textId="77777777" w:rsidR="0077728C" w:rsidRPr="005F3A47" w:rsidRDefault="0077728C" w:rsidP="0077728C">
      <w:pPr>
        <w:ind w:left="144" w:right="13"/>
        <w:rPr>
          <w:rFonts w:ascii="Arial Narrow" w:hAnsi="Arial Narrow"/>
        </w:rPr>
      </w:pPr>
      <w:r w:rsidRPr="005F3A47">
        <w:rPr>
          <w:rFonts w:ascii="Arial Narrow" w:hAnsi="Arial Narrow"/>
        </w:rPr>
        <w:t xml:space="preserve">Przewody należy poddać próbie ciśnienia zgodnie </w:t>
      </w:r>
      <w:proofErr w:type="gramStart"/>
      <w:r w:rsidRPr="005F3A47">
        <w:rPr>
          <w:rFonts w:ascii="Arial Narrow" w:hAnsi="Arial Narrow"/>
        </w:rPr>
        <w:t>z  PN</w:t>
      </w:r>
      <w:proofErr w:type="gramEnd"/>
      <w:r w:rsidRPr="005F3A47">
        <w:rPr>
          <w:rFonts w:ascii="Arial Narrow" w:hAnsi="Arial Narrow"/>
        </w:rPr>
        <w:t xml:space="preserve">-EN 1610 – Budowa i badanie przewodów kanalizacyjnych. </w:t>
      </w:r>
    </w:p>
    <w:p w14:paraId="7BC0BD5F" w14:textId="70DE59F5" w:rsidR="0077728C" w:rsidRPr="00CF66FA" w:rsidRDefault="00852AC8" w:rsidP="0077728C">
      <w:pPr>
        <w:spacing w:after="1" w:line="259" w:lineRule="auto"/>
        <w:ind w:left="144"/>
        <w:rPr>
          <w:rFonts w:ascii="Arial Narrow" w:hAnsi="Arial Narrow"/>
          <w:b/>
          <w:bCs/>
        </w:rPr>
      </w:pPr>
      <w:r>
        <w:rPr>
          <w:rFonts w:ascii="Arial Narrow" w:hAnsi="Arial Narrow"/>
          <w:b/>
          <w:bCs/>
        </w:rPr>
        <w:t>3.</w:t>
      </w:r>
      <w:r w:rsidR="0077728C">
        <w:rPr>
          <w:rFonts w:ascii="Arial Narrow" w:hAnsi="Arial Narrow"/>
          <w:b/>
          <w:bCs/>
        </w:rPr>
        <w:t>1.5.</w:t>
      </w:r>
      <w:r w:rsidR="0077728C" w:rsidRPr="00CF66FA">
        <w:rPr>
          <w:rFonts w:ascii="Arial Narrow" w:hAnsi="Arial Narrow"/>
          <w:b/>
          <w:bCs/>
        </w:rPr>
        <w:t xml:space="preserve">3 Warunki końcowe </w:t>
      </w:r>
    </w:p>
    <w:p w14:paraId="2C2DD0A9" w14:textId="77777777" w:rsidR="0077728C" w:rsidRPr="005F3A47" w:rsidRDefault="0077728C" w:rsidP="0077728C">
      <w:pPr>
        <w:ind w:left="144" w:right="13"/>
        <w:rPr>
          <w:rFonts w:ascii="Arial Narrow" w:hAnsi="Arial Narrow"/>
        </w:rPr>
      </w:pPr>
      <w:r w:rsidRPr="005F3A47">
        <w:rPr>
          <w:rFonts w:ascii="Arial Narrow" w:hAnsi="Arial Narrow"/>
        </w:rPr>
        <w:t xml:space="preserve">Całość robót wykonać zgodnie z Wymaganiami technicznymi COBRTI INSTAL  </w:t>
      </w:r>
    </w:p>
    <w:p w14:paraId="74AAB3A4" w14:textId="58D3105C" w:rsidR="0077728C" w:rsidRDefault="0077728C" w:rsidP="0077728C">
      <w:pPr>
        <w:ind w:left="144" w:right="612"/>
        <w:rPr>
          <w:rFonts w:ascii="Arial Narrow" w:hAnsi="Arial Narrow"/>
        </w:rPr>
      </w:pPr>
      <w:r w:rsidRPr="005F3A47">
        <w:rPr>
          <w:rFonts w:ascii="Arial Narrow" w:hAnsi="Arial Narrow"/>
        </w:rPr>
        <w:t>Zeszyt 9</w:t>
      </w:r>
      <w:r w:rsidR="00E007E5">
        <w:rPr>
          <w:rFonts w:ascii="Arial Narrow" w:hAnsi="Arial Narrow"/>
        </w:rPr>
        <w:t xml:space="preserve"> </w:t>
      </w:r>
      <w:r w:rsidRPr="005F3A47">
        <w:rPr>
          <w:rFonts w:ascii="Arial Narrow" w:hAnsi="Arial Narrow"/>
        </w:rPr>
        <w:t>„Warunki Techniczne wykonania i odbioru sieci kanalizacyjnych”, oraz instrukcjami montażowymi poszczególnych producentów.</w:t>
      </w:r>
    </w:p>
    <w:p w14:paraId="53BA8906" w14:textId="0AB0FDC4" w:rsidR="0077728C" w:rsidRPr="005453EF" w:rsidRDefault="00852AC8" w:rsidP="0077728C">
      <w:pPr>
        <w:ind w:left="144" w:right="612"/>
        <w:rPr>
          <w:rFonts w:ascii="Arial Narrow" w:hAnsi="Arial Narrow"/>
          <w:b/>
          <w:bCs/>
        </w:rPr>
      </w:pPr>
      <w:r>
        <w:rPr>
          <w:rFonts w:ascii="Arial Narrow" w:hAnsi="Arial Narrow"/>
          <w:b/>
          <w:bCs/>
        </w:rPr>
        <w:t>3.</w:t>
      </w:r>
      <w:r w:rsidR="0077728C">
        <w:rPr>
          <w:rFonts w:ascii="Arial Narrow" w:hAnsi="Arial Narrow"/>
          <w:b/>
          <w:bCs/>
        </w:rPr>
        <w:t xml:space="preserve">1.5.4 </w:t>
      </w:r>
      <w:r w:rsidR="0077728C" w:rsidRPr="005453EF">
        <w:rPr>
          <w:rFonts w:ascii="Arial Narrow" w:hAnsi="Arial Narrow"/>
          <w:b/>
          <w:bCs/>
        </w:rPr>
        <w:t xml:space="preserve">Istniejące uzbrojenie podziemne </w:t>
      </w:r>
    </w:p>
    <w:p w14:paraId="36277B21" w14:textId="77777777" w:rsidR="0077728C" w:rsidRDefault="0077728C" w:rsidP="0077728C">
      <w:pPr>
        <w:ind w:left="144" w:right="13"/>
        <w:rPr>
          <w:rFonts w:ascii="Arial Narrow" w:hAnsi="Arial Narrow"/>
        </w:rPr>
      </w:pPr>
      <w:r w:rsidRPr="005F3A47">
        <w:rPr>
          <w:rFonts w:ascii="Arial Narrow" w:hAnsi="Arial Narrow"/>
        </w:rPr>
        <w:t xml:space="preserve">Przy prowadzeniu robót w pobliżu istniejącego uzbrojenia należy uprzednio wykonać przekopy kontrolne w celu dokładnej ich lokalizacji. </w:t>
      </w:r>
    </w:p>
    <w:p w14:paraId="23AB7390" w14:textId="77777777" w:rsidR="0077728C" w:rsidRDefault="0077728C" w:rsidP="0077728C">
      <w:pPr>
        <w:ind w:left="144" w:right="13"/>
        <w:rPr>
          <w:rFonts w:ascii="Arial Narrow" w:hAnsi="Arial Narrow"/>
        </w:rPr>
      </w:pPr>
      <w:r w:rsidRPr="005F3A47">
        <w:rPr>
          <w:rFonts w:ascii="Arial Narrow" w:hAnsi="Arial Narrow"/>
        </w:rPr>
        <w:t xml:space="preserve">Wszelkie roboty ziemne w pobliżu istniejącego uzbrojenia należy wykonywać pod nadzorem użytkowników tych urządzeń. </w:t>
      </w:r>
    </w:p>
    <w:p w14:paraId="70A461EE" w14:textId="69AD964E" w:rsidR="0077728C" w:rsidRDefault="00E007E5" w:rsidP="0077728C">
      <w:pPr>
        <w:ind w:left="144" w:right="13"/>
        <w:rPr>
          <w:rFonts w:ascii="Arial Narrow" w:hAnsi="Arial Narrow"/>
        </w:rPr>
      </w:pPr>
      <w:r>
        <w:rPr>
          <w:rFonts w:ascii="Arial Narrow" w:hAnsi="Arial Narrow"/>
        </w:rPr>
        <w:t>W m</w:t>
      </w:r>
      <w:r w:rsidR="0077728C" w:rsidRPr="00E007E5">
        <w:rPr>
          <w:rFonts w:ascii="Arial Narrow" w:hAnsi="Arial Narrow"/>
        </w:rPr>
        <w:t>iejsca</w:t>
      </w:r>
      <w:r>
        <w:rPr>
          <w:rFonts w:ascii="Arial Narrow" w:hAnsi="Arial Narrow"/>
        </w:rPr>
        <w:t>ch</w:t>
      </w:r>
      <w:r w:rsidR="0077728C" w:rsidRPr="00E007E5">
        <w:rPr>
          <w:rFonts w:ascii="Arial Narrow" w:hAnsi="Arial Narrow"/>
        </w:rPr>
        <w:t xml:space="preserve"> skrzyżowań</w:t>
      </w:r>
      <w:r w:rsidR="0077728C" w:rsidRPr="005F3A47">
        <w:rPr>
          <w:rFonts w:ascii="Arial Narrow" w:hAnsi="Arial Narrow"/>
          <w:u w:val="single" w:color="000000"/>
        </w:rPr>
        <w:t xml:space="preserve"> </w:t>
      </w:r>
      <w:r w:rsidR="0077728C" w:rsidRPr="005F3A47">
        <w:rPr>
          <w:rFonts w:ascii="Arial Narrow" w:hAnsi="Arial Narrow"/>
        </w:rPr>
        <w:t xml:space="preserve">projektowanego rurociągu z kablami energetycznymi </w:t>
      </w:r>
      <w:r>
        <w:rPr>
          <w:rFonts w:ascii="Arial Narrow" w:hAnsi="Arial Narrow"/>
        </w:rPr>
        <w:t>k</w:t>
      </w:r>
      <w:r w:rsidR="0077728C" w:rsidRPr="005F3A47">
        <w:rPr>
          <w:rFonts w:ascii="Arial Narrow" w:hAnsi="Arial Narrow"/>
        </w:rPr>
        <w:t>able</w:t>
      </w:r>
      <w:r w:rsidR="0077728C">
        <w:rPr>
          <w:rFonts w:ascii="Arial Narrow" w:hAnsi="Arial Narrow"/>
        </w:rPr>
        <w:t xml:space="preserve"> należy zabezpieczyć</w:t>
      </w:r>
      <w:r w:rsidR="0077728C" w:rsidRPr="005F3A47">
        <w:rPr>
          <w:rFonts w:ascii="Arial Narrow" w:hAnsi="Arial Narrow"/>
        </w:rPr>
        <w:t xml:space="preserve"> rurami dwudzielnymi AROTA</w:t>
      </w:r>
      <w:r>
        <w:rPr>
          <w:rFonts w:ascii="Arial Narrow" w:hAnsi="Arial Narrow"/>
        </w:rPr>
        <w:t>.</w:t>
      </w:r>
    </w:p>
    <w:p w14:paraId="6D4DDE12" w14:textId="77777777" w:rsidR="0077728C" w:rsidRPr="005F3A47" w:rsidRDefault="0077728C" w:rsidP="0077728C">
      <w:pPr>
        <w:ind w:left="144" w:right="13"/>
        <w:rPr>
          <w:rFonts w:ascii="Arial Narrow" w:hAnsi="Arial Narrow"/>
        </w:rPr>
      </w:pPr>
      <w:r w:rsidRPr="00E007E5">
        <w:rPr>
          <w:rFonts w:ascii="Arial Narrow" w:hAnsi="Arial Narrow"/>
        </w:rPr>
        <w:t>Skrzyżowania projektowanego przyłącza</w:t>
      </w:r>
      <w:r w:rsidRPr="005F3A47">
        <w:rPr>
          <w:rFonts w:ascii="Arial Narrow" w:hAnsi="Arial Narrow"/>
          <w:u w:val="single" w:color="000000"/>
        </w:rPr>
        <w:t xml:space="preserve"> </w:t>
      </w:r>
      <w:r w:rsidRPr="005F3A47">
        <w:rPr>
          <w:rFonts w:ascii="Arial Narrow" w:hAnsi="Arial Narrow"/>
        </w:rPr>
        <w:t xml:space="preserve">z przewodami gazowymi zabezpieczyć zgodnie z normą PN-91/M-64531. </w:t>
      </w:r>
    </w:p>
    <w:p w14:paraId="5F4D470F" w14:textId="77777777" w:rsidR="0077728C" w:rsidRPr="005F3A47" w:rsidRDefault="0077728C" w:rsidP="0077728C">
      <w:pPr>
        <w:ind w:left="144" w:right="13"/>
        <w:rPr>
          <w:rFonts w:ascii="Arial Narrow" w:hAnsi="Arial Narrow"/>
        </w:rPr>
      </w:pPr>
    </w:p>
    <w:p w14:paraId="32ABE14B" w14:textId="56810ACF" w:rsidR="0077728C" w:rsidRPr="00852AC8" w:rsidRDefault="0077728C" w:rsidP="006371F7">
      <w:pPr>
        <w:pStyle w:val="Akapitzlist"/>
        <w:numPr>
          <w:ilvl w:val="1"/>
          <w:numId w:val="41"/>
        </w:numPr>
        <w:spacing w:after="15" w:line="259" w:lineRule="auto"/>
        <w:ind w:left="142"/>
        <w:jc w:val="left"/>
        <w:rPr>
          <w:rFonts w:ascii="Arial Narrow" w:hAnsi="Arial Narrow"/>
          <w:b/>
          <w:bCs/>
        </w:rPr>
      </w:pPr>
      <w:r w:rsidRPr="00852AC8">
        <w:rPr>
          <w:rFonts w:ascii="Arial Narrow" w:hAnsi="Arial Narrow"/>
          <w:b/>
          <w:bCs/>
        </w:rPr>
        <w:t xml:space="preserve">INSTALACJA </w:t>
      </w:r>
      <w:proofErr w:type="gramStart"/>
      <w:r w:rsidRPr="00852AC8">
        <w:rPr>
          <w:rFonts w:ascii="Arial Narrow" w:hAnsi="Arial Narrow"/>
          <w:b/>
          <w:bCs/>
        </w:rPr>
        <w:t>GRZEWCZA .</w:t>
      </w:r>
      <w:proofErr w:type="gramEnd"/>
      <w:r w:rsidRPr="00852AC8">
        <w:rPr>
          <w:rFonts w:ascii="Arial Narrow" w:hAnsi="Arial Narrow"/>
          <w:b/>
          <w:bCs/>
        </w:rPr>
        <w:t xml:space="preserve"> </w:t>
      </w:r>
    </w:p>
    <w:p w14:paraId="06EEC1BB" w14:textId="77777777" w:rsidR="0077728C" w:rsidRDefault="0077728C" w:rsidP="0077728C">
      <w:pPr>
        <w:spacing w:after="0" w:line="238" w:lineRule="auto"/>
        <w:ind w:left="144"/>
        <w:rPr>
          <w:rFonts w:ascii="Arial Narrow" w:hAnsi="Arial Narrow"/>
        </w:rPr>
      </w:pPr>
      <w:r w:rsidRPr="00730087">
        <w:rPr>
          <w:rFonts w:ascii="Arial Narrow" w:hAnsi="Arial Narrow"/>
        </w:rPr>
        <w:t>Dla ogrzewania pomieszczenia hali magazynowej</w:t>
      </w:r>
      <w:r w:rsidRPr="005F3A47">
        <w:rPr>
          <w:rFonts w:ascii="Arial Narrow" w:hAnsi="Arial Narrow"/>
        </w:rPr>
        <w:t xml:space="preserve"> przyjęto jako podstawowe ogrzewanie pompami </w:t>
      </w:r>
      <w:r w:rsidRPr="005F3A47">
        <w:rPr>
          <w:rFonts w:ascii="Arial Narrow" w:hAnsi="Arial Narrow"/>
          <w:u w:val="single" w:color="000000"/>
        </w:rPr>
        <w:t>ciepła powietrze</w:t>
      </w:r>
      <w:r>
        <w:rPr>
          <w:rFonts w:ascii="Arial Narrow" w:hAnsi="Arial Narrow"/>
          <w:u w:val="single" w:color="000000"/>
        </w:rPr>
        <w:t xml:space="preserve"> </w:t>
      </w:r>
      <w:r w:rsidRPr="005F3A47">
        <w:rPr>
          <w:rFonts w:ascii="Arial Narrow" w:hAnsi="Arial Narrow"/>
          <w:u w:val="single" w:color="000000"/>
        </w:rPr>
        <w:t>- powietrze.</w:t>
      </w:r>
      <w:r w:rsidRPr="005F3A47">
        <w:rPr>
          <w:rFonts w:ascii="Arial Narrow" w:hAnsi="Arial Narrow"/>
        </w:rPr>
        <w:t xml:space="preserve">  </w:t>
      </w:r>
    </w:p>
    <w:p w14:paraId="108AE15A" w14:textId="77777777" w:rsidR="0077728C" w:rsidRPr="005F3A47" w:rsidRDefault="0077728C" w:rsidP="0077728C">
      <w:pPr>
        <w:spacing w:after="0" w:line="238" w:lineRule="auto"/>
        <w:ind w:left="144"/>
        <w:rPr>
          <w:rFonts w:ascii="Arial Narrow" w:hAnsi="Arial Narrow"/>
        </w:rPr>
      </w:pPr>
      <w:r w:rsidRPr="005F3A47">
        <w:rPr>
          <w:rFonts w:ascii="Arial Narrow" w:hAnsi="Arial Narrow"/>
        </w:rPr>
        <w:t xml:space="preserve">Do ogrzewanie części szatniowo-socjalnej i do podgrzewania ciepłej wody użytkowej przyjęto </w:t>
      </w:r>
      <w:r w:rsidRPr="005F3A47">
        <w:rPr>
          <w:rFonts w:ascii="Arial Narrow" w:hAnsi="Arial Narrow"/>
          <w:u w:val="single" w:color="000000"/>
        </w:rPr>
        <w:t xml:space="preserve">ogrzewanie pompą </w:t>
      </w:r>
      <w:r w:rsidRPr="00730087">
        <w:rPr>
          <w:rFonts w:ascii="Arial Narrow" w:hAnsi="Arial Narrow"/>
          <w:u w:val="single"/>
        </w:rPr>
        <w:t>ciepła powietrze</w:t>
      </w:r>
      <w:r>
        <w:rPr>
          <w:rFonts w:ascii="Arial Narrow" w:hAnsi="Arial Narrow"/>
          <w:u w:val="single"/>
        </w:rPr>
        <w:t xml:space="preserve"> </w:t>
      </w:r>
      <w:r w:rsidRPr="00730087">
        <w:rPr>
          <w:rFonts w:ascii="Arial Narrow" w:hAnsi="Arial Narrow"/>
          <w:u w:val="single"/>
        </w:rPr>
        <w:t>- woda</w:t>
      </w:r>
      <w:r w:rsidRPr="005F3A47">
        <w:rPr>
          <w:rFonts w:ascii="Arial Narrow" w:hAnsi="Arial Narrow"/>
        </w:rPr>
        <w:t xml:space="preserve">.  </w:t>
      </w:r>
    </w:p>
    <w:p w14:paraId="3AF3F8EF" w14:textId="77777777" w:rsidR="0077728C" w:rsidRDefault="0077728C" w:rsidP="0077728C">
      <w:pPr>
        <w:spacing w:after="0" w:line="238" w:lineRule="auto"/>
        <w:ind w:left="144"/>
        <w:rPr>
          <w:rFonts w:ascii="Arial Narrow" w:hAnsi="Arial Narrow"/>
        </w:rPr>
      </w:pPr>
      <w:r w:rsidRPr="00730087">
        <w:rPr>
          <w:rFonts w:ascii="Arial Narrow" w:hAnsi="Arial Narrow"/>
        </w:rPr>
        <w:t>Jako ogrzewanie dodatkowe</w:t>
      </w:r>
      <w:r w:rsidRPr="005F3A47">
        <w:rPr>
          <w:rFonts w:ascii="Arial Narrow" w:hAnsi="Arial Narrow"/>
        </w:rPr>
        <w:t xml:space="preserve"> hali magazynowej przyjęto ogrzewanie nagrzewnicami wodnymi wentylatorowymi. Doprowadzenie ciepła do nagrzewnic - z istniejącej instalacji</w:t>
      </w:r>
      <w:r>
        <w:rPr>
          <w:rFonts w:ascii="Arial Narrow" w:hAnsi="Arial Narrow"/>
        </w:rPr>
        <w:t>,</w:t>
      </w:r>
      <w:r w:rsidRPr="005F3A47">
        <w:rPr>
          <w:rFonts w:ascii="Arial Narrow" w:hAnsi="Arial Narrow"/>
        </w:rPr>
        <w:t xml:space="preserve"> co na istniejącej hali produkcyjnej zlokalizowanej obok projektowanej </w:t>
      </w:r>
      <w:proofErr w:type="gramStart"/>
      <w:r w:rsidRPr="005F3A47">
        <w:rPr>
          <w:rFonts w:ascii="Arial Narrow" w:hAnsi="Arial Narrow"/>
        </w:rPr>
        <w:t>hali .</w:t>
      </w:r>
      <w:proofErr w:type="gramEnd"/>
      <w:r w:rsidRPr="005F3A47">
        <w:rPr>
          <w:rFonts w:ascii="Arial Narrow" w:hAnsi="Arial Narrow"/>
        </w:rPr>
        <w:t xml:space="preserve"> </w:t>
      </w:r>
    </w:p>
    <w:p w14:paraId="3CA1CE5A" w14:textId="06643C03" w:rsidR="0077728C" w:rsidRPr="005F3A47" w:rsidRDefault="0077728C" w:rsidP="0077728C">
      <w:pPr>
        <w:spacing w:after="0" w:line="238" w:lineRule="auto"/>
        <w:ind w:left="144"/>
        <w:rPr>
          <w:rFonts w:ascii="Arial Narrow" w:hAnsi="Arial Narrow"/>
        </w:rPr>
      </w:pPr>
      <w:r w:rsidRPr="005F3A47">
        <w:rPr>
          <w:rFonts w:ascii="Arial Narrow" w:hAnsi="Arial Narrow"/>
        </w:rPr>
        <w:t xml:space="preserve">Źródłem ciepła wodnej instalacji co jest kotłownia </w:t>
      </w:r>
      <w:r w:rsidRPr="00DE1208">
        <w:rPr>
          <w:rFonts w:ascii="Arial Narrow" w:hAnsi="Arial Narrow"/>
        </w:rPr>
        <w:t>węglowa</w:t>
      </w:r>
      <w:r w:rsidRPr="005F3A47">
        <w:rPr>
          <w:rFonts w:ascii="Arial Narrow" w:hAnsi="Arial Narrow"/>
        </w:rPr>
        <w:t xml:space="preserve"> na </w:t>
      </w:r>
      <w:proofErr w:type="spellStart"/>
      <w:r w:rsidRPr="005F3A47">
        <w:rPr>
          <w:rFonts w:ascii="Arial Narrow" w:hAnsi="Arial Narrow"/>
        </w:rPr>
        <w:t>ekogroszek</w:t>
      </w:r>
      <w:proofErr w:type="spellEnd"/>
      <w:r w:rsidRPr="005F3A47">
        <w:rPr>
          <w:rFonts w:ascii="Arial Narrow" w:hAnsi="Arial Narrow"/>
        </w:rPr>
        <w:t xml:space="preserve">.  </w:t>
      </w:r>
    </w:p>
    <w:p w14:paraId="26763142" w14:textId="77777777" w:rsidR="0077728C" w:rsidRPr="005F3A47" w:rsidRDefault="0077728C" w:rsidP="0077728C">
      <w:pPr>
        <w:spacing w:after="5" w:line="266" w:lineRule="auto"/>
        <w:ind w:left="144"/>
        <w:rPr>
          <w:rFonts w:ascii="Arial Narrow" w:hAnsi="Arial Narrow"/>
        </w:rPr>
      </w:pPr>
      <w:r w:rsidRPr="005F3A47">
        <w:rPr>
          <w:rFonts w:ascii="Arial Narrow" w:hAnsi="Arial Narrow"/>
          <w:u w:val="single" w:color="000000"/>
        </w:rPr>
        <w:t>Parametry czynnika grzewczego – 80/60°C.</w:t>
      </w:r>
    </w:p>
    <w:p w14:paraId="6C367BAF" w14:textId="77777777" w:rsidR="00277ABC" w:rsidRDefault="0077728C" w:rsidP="00277ABC">
      <w:pPr>
        <w:pStyle w:val="Akapitzlist"/>
        <w:numPr>
          <w:ilvl w:val="2"/>
          <w:numId w:val="41"/>
        </w:numPr>
        <w:spacing w:after="3" w:line="271" w:lineRule="auto"/>
        <w:ind w:left="851" w:right="-5"/>
        <w:jc w:val="left"/>
        <w:rPr>
          <w:rFonts w:ascii="Arial Narrow" w:hAnsi="Arial Narrow"/>
        </w:rPr>
      </w:pPr>
      <w:r w:rsidRPr="00852AC8">
        <w:rPr>
          <w:rFonts w:ascii="Arial Narrow" w:hAnsi="Arial Narrow"/>
          <w:b/>
          <w:bCs/>
        </w:rPr>
        <w:t>Przewody</w:t>
      </w:r>
      <w:r w:rsidRPr="00852AC8">
        <w:rPr>
          <w:rFonts w:ascii="Arial Narrow" w:hAnsi="Arial Narrow"/>
        </w:rPr>
        <w:t xml:space="preserve"> </w:t>
      </w:r>
    </w:p>
    <w:p w14:paraId="365DEA5B" w14:textId="77777777" w:rsidR="00277ABC" w:rsidRDefault="00277ABC" w:rsidP="00277ABC">
      <w:pPr>
        <w:spacing w:after="3" w:line="271" w:lineRule="auto"/>
        <w:ind w:left="131" w:right="-5" w:firstLine="0"/>
        <w:jc w:val="left"/>
        <w:rPr>
          <w:rFonts w:ascii="Arial Narrow" w:hAnsi="Arial Narrow"/>
        </w:rPr>
      </w:pPr>
      <w:r>
        <w:rPr>
          <w:rFonts w:ascii="Arial Narrow" w:hAnsi="Arial Narrow"/>
        </w:rPr>
        <w:t>P</w:t>
      </w:r>
      <w:r w:rsidR="0077728C" w:rsidRPr="00277ABC">
        <w:rPr>
          <w:rFonts w:ascii="Arial Narrow" w:hAnsi="Arial Narrow"/>
        </w:rPr>
        <w:t>ołączenie istniejącej hali z projektowa</w:t>
      </w:r>
      <w:r>
        <w:rPr>
          <w:rFonts w:ascii="Arial Narrow" w:hAnsi="Arial Narrow"/>
        </w:rPr>
        <w:t>ną zostanie</w:t>
      </w:r>
      <w:r w:rsidR="0077728C" w:rsidRPr="00277ABC">
        <w:rPr>
          <w:rFonts w:ascii="Arial Narrow" w:hAnsi="Arial Narrow"/>
        </w:rPr>
        <w:t xml:space="preserve"> wykona</w:t>
      </w:r>
      <w:r>
        <w:rPr>
          <w:rFonts w:ascii="Arial Narrow" w:hAnsi="Arial Narrow"/>
        </w:rPr>
        <w:t>ne</w:t>
      </w:r>
      <w:r w:rsidR="0077728C" w:rsidRPr="00277ABC">
        <w:rPr>
          <w:rFonts w:ascii="Arial Narrow" w:hAnsi="Arial Narrow"/>
        </w:rPr>
        <w:t xml:space="preserve"> z rur </w:t>
      </w:r>
      <w:proofErr w:type="gramStart"/>
      <w:r w:rsidR="0077728C" w:rsidRPr="00277ABC">
        <w:rPr>
          <w:rFonts w:ascii="Arial Narrow" w:hAnsi="Arial Narrow"/>
        </w:rPr>
        <w:t>stalowych  preizolowanych</w:t>
      </w:r>
      <w:proofErr w:type="gramEnd"/>
      <w:r w:rsidR="0077728C" w:rsidRPr="00277ABC">
        <w:rPr>
          <w:rFonts w:ascii="Arial Narrow" w:hAnsi="Arial Narrow"/>
        </w:rPr>
        <w:t xml:space="preserve"> DN65 w izolacji standardowej. </w:t>
      </w:r>
    </w:p>
    <w:p w14:paraId="1F4C6D4C" w14:textId="42EDC2FB" w:rsidR="0077728C" w:rsidRPr="00277ABC" w:rsidRDefault="0077728C" w:rsidP="00277ABC">
      <w:pPr>
        <w:spacing w:after="3" w:line="271" w:lineRule="auto"/>
        <w:ind w:left="131" w:right="-5" w:firstLine="0"/>
        <w:jc w:val="left"/>
        <w:rPr>
          <w:rFonts w:ascii="Arial Narrow" w:hAnsi="Arial Narrow"/>
        </w:rPr>
      </w:pPr>
      <w:r w:rsidRPr="00277ABC">
        <w:rPr>
          <w:rFonts w:ascii="Arial Narrow" w:hAnsi="Arial Narrow"/>
        </w:rPr>
        <w:t xml:space="preserve">Na włączeniu w hali magazynowej do przewodu DN 80 i w pomieszczeniu technicznym w projektowanej hali zabudować zawory kulowe DN65 do wspawania. </w:t>
      </w:r>
    </w:p>
    <w:p w14:paraId="5209B88D" w14:textId="0E1F8E7F" w:rsidR="0077728C" w:rsidRPr="00392F4A" w:rsidRDefault="0077728C" w:rsidP="00277ABC">
      <w:pPr>
        <w:pStyle w:val="Akapitzlist"/>
        <w:numPr>
          <w:ilvl w:val="2"/>
          <w:numId w:val="41"/>
        </w:numPr>
        <w:spacing w:after="3" w:line="259" w:lineRule="auto"/>
        <w:ind w:left="851" w:right="-5"/>
        <w:jc w:val="left"/>
        <w:rPr>
          <w:rFonts w:ascii="Arial Narrow" w:hAnsi="Arial Narrow"/>
          <w:b/>
          <w:bCs/>
        </w:rPr>
      </w:pPr>
      <w:r w:rsidRPr="00392F4A">
        <w:rPr>
          <w:rFonts w:ascii="Arial Narrow" w:hAnsi="Arial Narrow"/>
          <w:b/>
          <w:bCs/>
        </w:rPr>
        <w:t xml:space="preserve">Rury preizolowane  </w:t>
      </w:r>
    </w:p>
    <w:p w14:paraId="59F9DF0D" w14:textId="495CAABA" w:rsidR="0077728C" w:rsidRDefault="0077728C" w:rsidP="0077728C">
      <w:pPr>
        <w:ind w:left="144" w:right="13"/>
        <w:rPr>
          <w:rFonts w:ascii="Arial Narrow" w:hAnsi="Arial Narrow"/>
        </w:rPr>
      </w:pPr>
      <w:r w:rsidRPr="00292C36">
        <w:rPr>
          <w:rFonts w:ascii="Arial Narrow" w:hAnsi="Arial Narrow"/>
        </w:rPr>
        <w:t>Połączenie hal</w:t>
      </w:r>
      <w:r w:rsidRPr="005F3A47">
        <w:rPr>
          <w:rFonts w:ascii="Arial Narrow" w:hAnsi="Arial Narrow"/>
        </w:rPr>
        <w:t xml:space="preserve"> </w:t>
      </w:r>
      <w:proofErr w:type="gramStart"/>
      <w:r w:rsidRPr="005F3A47">
        <w:rPr>
          <w:rFonts w:ascii="Arial Narrow" w:hAnsi="Arial Narrow"/>
        </w:rPr>
        <w:t>wykonać  z</w:t>
      </w:r>
      <w:proofErr w:type="gramEnd"/>
      <w:r w:rsidRPr="005F3A47">
        <w:rPr>
          <w:rFonts w:ascii="Arial Narrow" w:hAnsi="Arial Narrow"/>
        </w:rPr>
        <w:t xml:space="preserve"> rur i kolan preizolowanych 2x D65/</w:t>
      </w:r>
      <w:proofErr w:type="gramStart"/>
      <w:r w:rsidRPr="005F3A47">
        <w:rPr>
          <w:rFonts w:ascii="Arial Narrow" w:hAnsi="Arial Narrow"/>
        </w:rPr>
        <w:t>140  na</w:t>
      </w:r>
      <w:proofErr w:type="gramEnd"/>
      <w:r w:rsidRPr="005F3A47">
        <w:rPr>
          <w:rFonts w:ascii="Arial Narrow" w:hAnsi="Arial Narrow"/>
        </w:rPr>
        <w:t xml:space="preserve"> ciśnienie nominalne 16 bar. </w:t>
      </w:r>
    </w:p>
    <w:p w14:paraId="61EEC9CA" w14:textId="4BF4705C" w:rsidR="0077728C" w:rsidRPr="005F3A47" w:rsidRDefault="0077728C" w:rsidP="0077728C">
      <w:pPr>
        <w:ind w:left="144" w:right="13"/>
        <w:rPr>
          <w:rFonts w:ascii="Arial Narrow" w:hAnsi="Arial Narrow"/>
        </w:rPr>
      </w:pPr>
      <w:r w:rsidRPr="005F3A47">
        <w:rPr>
          <w:rFonts w:ascii="Arial Narrow" w:hAnsi="Arial Narrow"/>
        </w:rPr>
        <w:t xml:space="preserve">Długość projektowanego ciepłociągu l= (16,0 +6) x2= 44mb rur i kolan. </w:t>
      </w:r>
    </w:p>
    <w:p w14:paraId="20C042F2" w14:textId="77777777" w:rsidR="0077728C" w:rsidRDefault="0077728C" w:rsidP="0077728C">
      <w:pPr>
        <w:ind w:left="144" w:right="13"/>
        <w:rPr>
          <w:rFonts w:ascii="Arial Narrow" w:hAnsi="Arial Narrow"/>
        </w:rPr>
      </w:pPr>
      <w:r w:rsidRPr="005F3A47">
        <w:rPr>
          <w:rFonts w:ascii="Arial Narrow" w:hAnsi="Arial Narrow"/>
        </w:rPr>
        <w:t xml:space="preserve">Układanie rur metodą kompensacji pełnej. </w:t>
      </w:r>
    </w:p>
    <w:p w14:paraId="0AD4FB5C" w14:textId="77777777" w:rsidR="0077728C" w:rsidRDefault="0077728C" w:rsidP="0077728C">
      <w:pPr>
        <w:ind w:left="144" w:right="13"/>
        <w:rPr>
          <w:rFonts w:ascii="Arial Narrow" w:hAnsi="Arial Narrow"/>
        </w:rPr>
      </w:pPr>
      <w:r w:rsidRPr="005F3A47">
        <w:rPr>
          <w:rFonts w:ascii="Arial Narrow" w:hAnsi="Arial Narrow"/>
        </w:rPr>
        <w:t xml:space="preserve">Wydłużenia rur przejmowane będą przez naturalne załamania rurociągu – kolana obłożone poduszkami piankowymi.  </w:t>
      </w:r>
    </w:p>
    <w:p w14:paraId="27BBA9CD" w14:textId="77777777" w:rsidR="0077728C" w:rsidRDefault="0077728C" w:rsidP="0077728C">
      <w:pPr>
        <w:ind w:left="144" w:right="13"/>
        <w:rPr>
          <w:rFonts w:ascii="Arial Narrow" w:hAnsi="Arial Narrow"/>
        </w:rPr>
      </w:pPr>
      <w:r w:rsidRPr="005F3A47">
        <w:rPr>
          <w:rFonts w:ascii="Arial Narrow" w:hAnsi="Arial Narrow"/>
        </w:rPr>
        <w:t xml:space="preserve">Rurociąg musi być zasypany przed doprowadzeniem czynnika grzewczego. </w:t>
      </w:r>
    </w:p>
    <w:p w14:paraId="26AFC7EA" w14:textId="77777777" w:rsidR="00E007E5" w:rsidRDefault="0077728C" w:rsidP="0077728C">
      <w:pPr>
        <w:ind w:left="144" w:right="13"/>
        <w:rPr>
          <w:rFonts w:ascii="Arial Narrow" w:hAnsi="Arial Narrow"/>
        </w:rPr>
      </w:pPr>
      <w:r w:rsidRPr="005F3A47">
        <w:rPr>
          <w:rFonts w:ascii="Arial Narrow" w:hAnsi="Arial Narrow"/>
        </w:rPr>
        <w:t xml:space="preserve">Siły tarcia między rurą płaszczową a gruntem częściowo hamują wydłużenia, wywołując naprężenia osiowe.  </w:t>
      </w:r>
    </w:p>
    <w:p w14:paraId="656DEBD8" w14:textId="436C240C" w:rsidR="0077728C" w:rsidRPr="005F3A47" w:rsidRDefault="0077728C" w:rsidP="0077728C">
      <w:pPr>
        <w:ind w:left="144" w:right="13"/>
        <w:rPr>
          <w:rFonts w:ascii="Arial Narrow" w:hAnsi="Arial Narrow"/>
        </w:rPr>
      </w:pPr>
      <w:r w:rsidRPr="005F3A47">
        <w:rPr>
          <w:rFonts w:ascii="Arial Narrow" w:hAnsi="Arial Narrow"/>
        </w:rPr>
        <w:t xml:space="preserve">Głębokość ułożenia projektowanych przewodów – min 1,0 m </w:t>
      </w:r>
      <w:r>
        <w:rPr>
          <w:rFonts w:ascii="Arial Narrow" w:hAnsi="Arial Narrow"/>
        </w:rPr>
        <w:t>p</w:t>
      </w:r>
      <w:r w:rsidRPr="005F3A47">
        <w:rPr>
          <w:rFonts w:ascii="Arial Narrow" w:hAnsi="Arial Narrow"/>
        </w:rPr>
        <w:t xml:space="preserve">rzykrycia.  </w:t>
      </w:r>
    </w:p>
    <w:p w14:paraId="44FDBD85" w14:textId="77777777" w:rsidR="0077728C" w:rsidRDefault="0077728C" w:rsidP="0077728C">
      <w:pPr>
        <w:ind w:left="144" w:right="13"/>
        <w:rPr>
          <w:rFonts w:ascii="Arial Narrow" w:hAnsi="Arial Narrow"/>
        </w:rPr>
      </w:pPr>
      <w:proofErr w:type="spellStart"/>
      <w:r w:rsidRPr="005F3A47">
        <w:rPr>
          <w:rFonts w:ascii="Arial Narrow" w:hAnsi="Arial Narrow"/>
        </w:rPr>
        <w:t>Układka</w:t>
      </w:r>
      <w:proofErr w:type="spellEnd"/>
      <w:r w:rsidRPr="005F3A47">
        <w:rPr>
          <w:rFonts w:ascii="Arial Narrow" w:hAnsi="Arial Narrow"/>
        </w:rPr>
        <w:t xml:space="preserve"> przewodów z rur powinna być prowadzona po uprzednim przygotowaniu podłoża. </w:t>
      </w:r>
    </w:p>
    <w:p w14:paraId="555C816A" w14:textId="77777777" w:rsidR="0077728C" w:rsidRDefault="0077728C" w:rsidP="0077728C">
      <w:pPr>
        <w:ind w:left="144" w:right="13"/>
        <w:rPr>
          <w:rFonts w:ascii="Arial Narrow" w:hAnsi="Arial Narrow"/>
        </w:rPr>
      </w:pPr>
      <w:r w:rsidRPr="005F3A47">
        <w:rPr>
          <w:rFonts w:ascii="Arial Narrow" w:hAnsi="Arial Narrow"/>
        </w:rPr>
        <w:t xml:space="preserve">Przy gruntach piaszczystych, </w:t>
      </w:r>
      <w:proofErr w:type="gramStart"/>
      <w:r w:rsidRPr="005F3A47">
        <w:rPr>
          <w:rFonts w:ascii="Arial Narrow" w:hAnsi="Arial Narrow"/>
        </w:rPr>
        <w:t>nie zawierających</w:t>
      </w:r>
      <w:proofErr w:type="gramEnd"/>
      <w:r w:rsidRPr="005F3A47">
        <w:rPr>
          <w:rFonts w:ascii="Arial Narrow" w:hAnsi="Arial Narrow"/>
        </w:rPr>
        <w:t xml:space="preserve"> kamieni, przewody mogą być układane bezpośrednio na gruncie rodzimym. </w:t>
      </w:r>
    </w:p>
    <w:p w14:paraId="58DDA123" w14:textId="77777777" w:rsidR="0077728C" w:rsidRDefault="0077728C" w:rsidP="0077728C">
      <w:pPr>
        <w:ind w:left="144" w:right="13"/>
        <w:rPr>
          <w:rFonts w:ascii="Arial Narrow" w:hAnsi="Arial Narrow"/>
        </w:rPr>
      </w:pPr>
      <w:r w:rsidRPr="005F3A47">
        <w:rPr>
          <w:rFonts w:ascii="Arial Narrow" w:hAnsi="Arial Narrow"/>
        </w:rPr>
        <w:t xml:space="preserve">W gruntach skalistych, zbitych iłach, gruntach nasypowych z gruzu, należy wykonać podłoże z piasku o gr. min 100 mmm z jednoczesnym jego zagęszczeniem. </w:t>
      </w:r>
    </w:p>
    <w:p w14:paraId="497BAF8E" w14:textId="40951088" w:rsidR="0077728C" w:rsidRDefault="0077728C" w:rsidP="0077728C">
      <w:pPr>
        <w:ind w:left="144" w:right="13"/>
        <w:rPr>
          <w:rFonts w:ascii="Arial Narrow" w:hAnsi="Arial Narrow"/>
        </w:rPr>
      </w:pPr>
      <w:r w:rsidRPr="005F3A47">
        <w:rPr>
          <w:rFonts w:ascii="Arial Narrow" w:hAnsi="Arial Narrow"/>
        </w:rPr>
        <w:t xml:space="preserve">Rury na przygotowanym jw. dnie wykopu powinny być układane w wykopie i przylegać do dobrze ubitego podłoża z gruntu piaszczystego. </w:t>
      </w:r>
    </w:p>
    <w:p w14:paraId="18AA0BB5" w14:textId="77777777" w:rsidR="00E007E5" w:rsidRDefault="0077728C" w:rsidP="0077728C">
      <w:pPr>
        <w:ind w:left="144" w:right="13"/>
        <w:rPr>
          <w:rFonts w:ascii="Arial Narrow" w:hAnsi="Arial Narrow"/>
        </w:rPr>
      </w:pPr>
      <w:r w:rsidRPr="005F3A47">
        <w:rPr>
          <w:rFonts w:ascii="Arial Narrow" w:hAnsi="Arial Narrow"/>
        </w:rPr>
        <w:lastRenderedPageBreak/>
        <w:t xml:space="preserve">Rury po wykonaniu pozytywnej próbie szczelności na ciśnienie 10 bar wodą o temperaturze 20 °C zasypać.  </w:t>
      </w:r>
    </w:p>
    <w:p w14:paraId="290AAD62" w14:textId="31A817E9" w:rsidR="0077728C" w:rsidRPr="005F3A47" w:rsidRDefault="0077728C" w:rsidP="0077728C">
      <w:pPr>
        <w:ind w:left="144" w:right="13"/>
        <w:rPr>
          <w:rFonts w:ascii="Arial Narrow" w:hAnsi="Arial Narrow"/>
        </w:rPr>
      </w:pPr>
      <w:r w:rsidRPr="005F3A47">
        <w:rPr>
          <w:rFonts w:ascii="Arial Narrow" w:hAnsi="Arial Narrow"/>
        </w:rPr>
        <w:t xml:space="preserve">Zasypka przewodu w wykopie powinna składać się z dwóch warstw:  </w:t>
      </w:r>
    </w:p>
    <w:p w14:paraId="19AA576E" w14:textId="77777777" w:rsidR="0077728C" w:rsidRDefault="0077728C" w:rsidP="0077728C">
      <w:pPr>
        <w:ind w:left="144" w:right="2966"/>
        <w:rPr>
          <w:rFonts w:ascii="Arial Narrow" w:hAnsi="Arial Narrow"/>
        </w:rPr>
      </w:pPr>
      <w:r w:rsidRPr="005F3A47">
        <w:rPr>
          <w:rFonts w:ascii="Arial Narrow" w:hAnsi="Arial Narrow"/>
        </w:rPr>
        <w:t xml:space="preserve">- warstwa ochronna o wysokości min 200 mm ponad wierzch przewodu, </w:t>
      </w:r>
    </w:p>
    <w:p w14:paraId="36E8CDBC" w14:textId="77777777" w:rsidR="0077728C" w:rsidRPr="005F3A47" w:rsidRDefault="0077728C" w:rsidP="0077728C">
      <w:pPr>
        <w:ind w:left="144" w:right="2966"/>
        <w:rPr>
          <w:rFonts w:ascii="Arial Narrow" w:hAnsi="Arial Narrow"/>
        </w:rPr>
      </w:pPr>
      <w:r w:rsidRPr="005F3A47">
        <w:rPr>
          <w:rFonts w:ascii="Arial Narrow" w:hAnsi="Arial Narrow"/>
        </w:rPr>
        <w:t xml:space="preserve">- warstwa do powierzchni terenu. </w:t>
      </w:r>
    </w:p>
    <w:p w14:paraId="1C2976AC" w14:textId="77777777" w:rsidR="0077728C" w:rsidRDefault="0077728C" w:rsidP="0077728C">
      <w:pPr>
        <w:spacing w:after="3" w:line="271" w:lineRule="auto"/>
        <w:ind w:left="144" w:right="-10"/>
        <w:rPr>
          <w:rFonts w:ascii="Arial Narrow" w:hAnsi="Arial Narrow"/>
        </w:rPr>
      </w:pPr>
      <w:r w:rsidRPr="005F3A47">
        <w:rPr>
          <w:rFonts w:ascii="Arial Narrow" w:hAnsi="Arial Narrow"/>
        </w:rPr>
        <w:t>Materiał zasypu warstwy ochronnej może być rodzimy</w:t>
      </w:r>
      <w:r>
        <w:rPr>
          <w:rFonts w:ascii="Arial Narrow" w:hAnsi="Arial Narrow"/>
        </w:rPr>
        <w:t>,</w:t>
      </w:r>
      <w:r w:rsidRPr="005F3A47">
        <w:rPr>
          <w:rFonts w:ascii="Arial Narrow" w:hAnsi="Arial Narrow"/>
        </w:rPr>
        <w:t xml:space="preserve"> o ile tworzą go grunty piaszczyste bez kamieni, grud i innych ostrych przedmiotów. </w:t>
      </w:r>
    </w:p>
    <w:p w14:paraId="7DBA61FF" w14:textId="77777777" w:rsidR="0077728C" w:rsidRPr="005F3A47" w:rsidRDefault="0077728C" w:rsidP="0077728C">
      <w:pPr>
        <w:spacing w:after="3" w:line="271" w:lineRule="auto"/>
        <w:ind w:left="144" w:right="-10"/>
        <w:rPr>
          <w:rFonts w:ascii="Arial Narrow" w:hAnsi="Arial Narrow"/>
        </w:rPr>
      </w:pPr>
      <w:r w:rsidRPr="005F3A47">
        <w:rPr>
          <w:rFonts w:ascii="Arial Narrow" w:hAnsi="Arial Narrow"/>
        </w:rPr>
        <w:t xml:space="preserve">Zasady układania rurociągów w systemie stałym z godnie z wytycznymi przez producenta rur. </w:t>
      </w:r>
    </w:p>
    <w:p w14:paraId="724E78B5" w14:textId="77777777" w:rsidR="0077728C" w:rsidRDefault="0077728C" w:rsidP="0077728C">
      <w:pPr>
        <w:spacing w:after="3" w:line="271" w:lineRule="auto"/>
        <w:ind w:left="144" w:right="-10"/>
        <w:rPr>
          <w:rFonts w:ascii="Arial Narrow" w:hAnsi="Arial Narrow"/>
        </w:rPr>
      </w:pPr>
      <w:r w:rsidRPr="005F3A47">
        <w:rPr>
          <w:rFonts w:ascii="Arial Narrow" w:hAnsi="Arial Narrow"/>
        </w:rPr>
        <w:t xml:space="preserve">Przy innych gruntach przewód należy obsypać warstwą 20cm gruntu piaszczystego bez grud i kamieni. </w:t>
      </w:r>
    </w:p>
    <w:p w14:paraId="4779A85F" w14:textId="77777777" w:rsidR="0077728C" w:rsidRDefault="0077728C" w:rsidP="0077728C">
      <w:pPr>
        <w:spacing w:after="3" w:line="271" w:lineRule="auto"/>
        <w:ind w:left="144" w:right="-10"/>
        <w:rPr>
          <w:rFonts w:ascii="Arial Narrow" w:hAnsi="Arial Narrow"/>
        </w:rPr>
      </w:pPr>
      <w:r w:rsidRPr="005F3A47">
        <w:rPr>
          <w:rFonts w:ascii="Arial Narrow" w:hAnsi="Arial Narrow"/>
        </w:rPr>
        <w:t xml:space="preserve">Zasypka warstwy wymaga zagęszczenia przez ubijanie. </w:t>
      </w:r>
    </w:p>
    <w:p w14:paraId="213D1EA7" w14:textId="77777777" w:rsidR="0077728C" w:rsidRPr="005F3A47" w:rsidRDefault="0077728C" w:rsidP="0077728C">
      <w:pPr>
        <w:spacing w:after="3" w:line="271" w:lineRule="auto"/>
        <w:ind w:left="144" w:right="-10"/>
        <w:rPr>
          <w:rFonts w:ascii="Arial Narrow" w:hAnsi="Arial Narrow"/>
        </w:rPr>
      </w:pPr>
      <w:r w:rsidRPr="005F3A47">
        <w:rPr>
          <w:rFonts w:ascii="Arial Narrow" w:hAnsi="Arial Narrow"/>
        </w:rPr>
        <w:t xml:space="preserve">Zasypkę wykopu powyżej warstwy ochronnej dokonać gruntem rodzimym warstwami z jednoczesnym zagęszczeniem. </w:t>
      </w:r>
    </w:p>
    <w:p w14:paraId="40CDB3DA" w14:textId="77777777" w:rsidR="0077728C" w:rsidRDefault="0077728C" w:rsidP="0077728C">
      <w:pPr>
        <w:spacing w:after="3" w:line="271" w:lineRule="auto"/>
        <w:ind w:left="144" w:right="-10"/>
        <w:rPr>
          <w:rFonts w:ascii="Arial Narrow" w:hAnsi="Arial Narrow"/>
        </w:rPr>
      </w:pPr>
      <w:r w:rsidRPr="005F3A47">
        <w:rPr>
          <w:rFonts w:ascii="Arial Narrow" w:hAnsi="Arial Narrow"/>
        </w:rPr>
        <w:t xml:space="preserve">Na </w:t>
      </w:r>
      <w:proofErr w:type="spellStart"/>
      <w:r w:rsidRPr="005F3A47">
        <w:rPr>
          <w:rFonts w:ascii="Arial Narrow" w:hAnsi="Arial Narrow"/>
        </w:rPr>
        <w:t>obsypce</w:t>
      </w:r>
      <w:proofErr w:type="spellEnd"/>
      <w:r w:rsidRPr="005F3A47">
        <w:rPr>
          <w:rFonts w:ascii="Arial Narrow" w:hAnsi="Arial Narrow"/>
        </w:rPr>
        <w:t xml:space="preserve"> piaskowej na rurach ułożyć taśmę ostrzegawczą koloru żółtego. </w:t>
      </w:r>
    </w:p>
    <w:p w14:paraId="2E797B1A" w14:textId="030E7C63" w:rsidR="0077728C" w:rsidRPr="005F3A47" w:rsidRDefault="0077728C" w:rsidP="0077728C">
      <w:pPr>
        <w:spacing w:after="3" w:line="271" w:lineRule="auto"/>
        <w:ind w:left="144" w:right="-10"/>
        <w:rPr>
          <w:rFonts w:ascii="Arial Narrow" w:hAnsi="Arial Narrow"/>
        </w:rPr>
      </w:pPr>
      <w:r w:rsidRPr="005F3A47">
        <w:rPr>
          <w:rFonts w:ascii="Arial Narrow" w:hAnsi="Arial Narrow"/>
        </w:rPr>
        <w:t xml:space="preserve">Roboty budowlano – montażowe związane z budową projektowanej sieci cieplnej należy wykonać zgodnie z „Instrukcją montażową układania i odbioru </w:t>
      </w:r>
      <w:proofErr w:type="gramStart"/>
      <w:r w:rsidRPr="005F3A47">
        <w:rPr>
          <w:rFonts w:ascii="Arial Narrow" w:hAnsi="Arial Narrow"/>
        </w:rPr>
        <w:t>rurociągów ”</w:t>
      </w:r>
      <w:proofErr w:type="gramEnd"/>
      <w:r w:rsidRPr="005F3A47">
        <w:rPr>
          <w:rFonts w:ascii="Arial Narrow" w:hAnsi="Arial Narrow"/>
        </w:rPr>
        <w:t xml:space="preserve">, zgodnie </w:t>
      </w:r>
      <w:proofErr w:type="gramStart"/>
      <w:r w:rsidRPr="005F3A47">
        <w:rPr>
          <w:rFonts w:ascii="Arial Narrow" w:hAnsi="Arial Narrow"/>
        </w:rPr>
        <w:t>z  „</w:t>
      </w:r>
      <w:proofErr w:type="gramEnd"/>
      <w:r w:rsidRPr="005F3A47">
        <w:rPr>
          <w:rFonts w:ascii="Arial Narrow" w:hAnsi="Arial Narrow"/>
        </w:rPr>
        <w:t xml:space="preserve">Warunkami technicznymi wykonania i odbioru robót budowlano – montażowych” Tom II – „Instalacje sanitarne i przemysłowe” pkt 5 – „Zewnętrzne sieci cieplne” oraz pod nadzorem właścicieli uzbrojenia podziemnego.  </w:t>
      </w:r>
    </w:p>
    <w:p w14:paraId="0574642C" w14:textId="77777777" w:rsidR="0077728C" w:rsidRDefault="0077728C" w:rsidP="0077728C">
      <w:pPr>
        <w:ind w:left="144" w:right="13"/>
        <w:rPr>
          <w:rFonts w:ascii="Arial Narrow" w:hAnsi="Arial Narrow"/>
        </w:rPr>
      </w:pPr>
      <w:r w:rsidRPr="005F3A47">
        <w:rPr>
          <w:rFonts w:ascii="Arial Narrow" w:hAnsi="Arial Narrow"/>
        </w:rPr>
        <w:t xml:space="preserve">Powyższe warunki techniczne zawierają podstawowe wymagania w zakresie wykonania robót budowlano montażowych i ich odbioru, umożliwiające prawidłowe wykonanie i odbiór tych robót oraz ocenę ich </w:t>
      </w:r>
      <w:proofErr w:type="gramStart"/>
      <w:r w:rsidRPr="005F3A47">
        <w:rPr>
          <w:rFonts w:ascii="Arial Narrow" w:hAnsi="Arial Narrow"/>
        </w:rPr>
        <w:t>jakości .</w:t>
      </w:r>
      <w:proofErr w:type="gramEnd"/>
    </w:p>
    <w:p w14:paraId="5D33A9A6" w14:textId="77777777" w:rsidR="0077728C" w:rsidRPr="005F3A47" w:rsidRDefault="0077728C" w:rsidP="0077728C">
      <w:pPr>
        <w:ind w:left="144" w:right="13"/>
        <w:rPr>
          <w:rFonts w:ascii="Arial Narrow" w:hAnsi="Arial Narrow"/>
        </w:rPr>
      </w:pPr>
      <w:r w:rsidRPr="005F3A47">
        <w:rPr>
          <w:rFonts w:ascii="Arial Narrow" w:hAnsi="Arial Narrow"/>
        </w:rPr>
        <w:t xml:space="preserve">Do odbioru robót należy przewidzieć: </w:t>
      </w:r>
    </w:p>
    <w:p w14:paraId="220031F4" w14:textId="77777777" w:rsidR="0077728C" w:rsidRPr="005F3A47" w:rsidRDefault="0077728C" w:rsidP="006371F7">
      <w:pPr>
        <w:numPr>
          <w:ilvl w:val="0"/>
          <w:numId w:val="30"/>
        </w:numPr>
        <w:spacing w:after="11" w:line="247" w:lineRule="auto"/>
        <w:ind w:right="13" w:hanging="211"/>
        <w:jc w:val="left"/>
        <w:rPr>
          <w:rFonts w:ascii="Arial Narrow" w:hAnsi="Arial Narrow"/>
        </w:rPr>
      </w:pPr>
      <w:r w:rsidRPr="005F3A47">
        <w:rPr>
          <w:rFonts w:ascii="Arial Narrow" w:hAnsi="Arial Narrow"/>
        </w:rPr>
        <w:t>odbiór częściowy</w:t>
      </w:r>
      <w:r>
        <w:rPr>
          <w:rFonts w:ascii="Arial Narrow" w:hAnsi="Arial Narrow"/>
        </w:rPr>
        <w:t>,</w:t>
      </w:r>
      <w:r w:rsidRPr="005F3A47">
        <w:rPr>
          <w:rFonts w:ascii="Arial Narrow" w:hAnsi="Arial Narrow"/>
        </w:rPr>
        <w:t xml:space="preserve"> </w:t>
      </w:r>
    </w:p>
    <w:p w14:paraId="7C891FA6" w14:textId="77777777" w:rsidR="0077728C" w:rsidRPr="005F3A47" w:rsidRDefault="0077728C" w:rsidP="006371F7">
      <w:pPr>
        <w:numPr>
          <w:ilvl w:val="0"/>
          <w:numId w:val="30"/>
        </w:numPr>
        <w:spacing w:after="11" w:line="247" w:lineRule="auto"/>
        <w:ind w:right="13" w:hanging="211"/>
        <w:jc w:val="left"/>
        <w:rPr>
          <w:rFonts w:ascii="Arial Narrow" w:hAnsi="Arial Narrow"/>
        </w:rPr>
      </w:pPr>
      <w:r w:rsidRPr="005F3A47">
        <w:rPr>
          <w:rFonts w:ascii="Arial Narrow" w:hAnsi="Arial Narrow"/>
        </w:rPr>
        <w:t>odbiór końcowy</w:t>
      </w:r>
      <w:r>
        <w:rPr>
          <w:rFonts w:ascii="Arial Narrow" w:hAnsi="Arial Narrow"/>
        </w:rPr>
        <w:t>.</w:t>
      </w:r>
      <w:r w:rsidRPr="005F3A47">
        <w:rPr>
          <w:rFonts w:ascii="Arial Narrow" w:hAnsi="Arial Narrow"/>
        </w:rPr>
        <w:t xml:space="preserve"> </w:t>
      </w:r>
    </w:p>
    <w:p w14:paraId="3390247B" w14:textId="77777777" w:rsidR="0077728C" w:rsidRPr="005F3A47" w:rsidRDefault="0077728C" w:rsidP="0077728C">
      <w:pPr>
        <w:ind w:left="144" w:right="13"/>
        <w:rPr>
          <w:rFonts w:ascii="Arial Narrow" w:hAnsi="Arial Narrow"/>
        </w:rPr>
      </w:pPr>
      <w:r w:rsidRPr="005F3A47">
        <w:rPr>
          <w:rFonts w:ascii="Arial Narrow" w:hAnsi="Arial Narrow"/>
        </w:rPr>
        <w:t xml:space="preserve">Przy odbiorze końcowym należy sprawdzi: </w:t>
      </w:r>
    </w:p>
    <w:p w14:paraId="3BD46238" w14:textId="77777777" w:rsidR="0077728C" w:rsidRPr="005F3A47" w:rsidRDefault="0077728C" w:rsidP="0077728C">
      <w:pPr>
        <w:ind w:left="144" w:right="12" w:firstLine="0"/>
        <w:rPr>
          <w:rFonts w:ascii="Arial Narrow" w:hAnsi="Arial Narrow"/>
        </w:rPr>
      </w:pPr>
      <w:r>
        <w:rPr>
          <w:rFonts w:ascii="Arial Narrow" w:hAnsi="Arial Narrow"/>
        </w:rPr>
        <w:t xml:space="preserve">- </w:t>
      </w:r>
      <w:r w:rsidRPr="005F3A47">
        <w:rPr>
          <w:rFonts w:ascii="Arial Narrow" w:hAnsi="Arial Narrow"/>
        </w:rPr>
        <w:t xml:space="preserve">zgodność wykonania obiektu z projektem oraz ewentualnymi zapisami w dzienniku budowy dotyczącymi zmian i odstępstw od projektu, </w:t>
      </w:r>
    </w:p>
    <w:p w14:paraId="5DC8C885" w14:textId="77777777" w:rsidR="0077728C" w:rsidRPr="005F3A47" w:rsidRDefault="0077728C" w:rsidP="0077728C">
      <w:pPr>
        <w:spacing w:after="11" w:line="247" w:lineRule="auto"/>
        <w:ind w:left="144" w:right="1053" w:firstLine="0"/>
        <w:rPr>
          <w:rFonts w:ascii="Arial Narrow" w:hAnsi="Arial Narrow"/>
        </w:rPr>
      </w:pPr>
      <w:r>
        <w:rPr>
          <w:rFonts w:ascii="Arial Narrow" w:hAnsi="Arial Narrow"/>
        </w:rPr>
        <w:t xml:space="preserve">- </w:t>
      </w:r>
      <w:r w:rsidRPr="005F3A47">
        <w:rPr>
          <w:rFonts w:ascii="Arial Narrow" w:hAnsi="Arial Narrow"/>
        </w:rPr>
        <w:t xml:space="preserve">zgodność wykonania z warunkami technicznymi i warunkami BHP, jakie musi spełniać obiekt. </w:t>
      </w:r>
    </w:p>
    <w:p w14:paraId="7AC18FC6" w14:textId="39A6B99B" w:rsidR="0077728C" w:rsidRPr="008A70AF" w:rsidRDefault="00852AC8" w:rsidP="0077728C">
      <w:pPr>
        <w:spacing w:after="3" w:line="259" w:lineRule="auto"/>
        <w:ind w:left="144"/>
        <w:rPr>
          <w:rFonts w:ascii="Arial Narrow" w:hAnsi="Arial Narrow"/>
          <w:b/>
          <w:bCs/>
        </w:rPr>
      </w:pPr>
      <w:r>
        <w:rPr>
          <w:rFonts w:ascii="Arial Narrow" w:hAnsi="Arial Narrow"/>
          <w:b/>
          <w:bCs/>
        </w:rPr>
        <w:t>3.</w:t>
      </w:r>
      <w:r w:rsidR="0077728C">
        <w:rPr>
          <w:rFonts w:ascii="Arial Narrow" w:hAnsi="Arial Narrow"/>
          <w:b/>
          <w:bCs/>
        </w:rPr>
        <w:t xml:space="preserve">2.3 </w:t>
      </w:r>
      <w:r w:rsidR="0077728C" w:rsidRPr="008A70AF">
        <w:rPr>
          <w:rFonts w:ascii="Arial Narrow" w:hAnsi="Arial Narrow"/>
          <w:b/>
          <w:bCs/>
        </w:rPr>
        <w:t xml:space="preserve">Istniejące uzbrojenie podziemne </w:t>
      </w:r>
    </w:p>
    <w:p w14:paraId="6EB589A0" w14:textId="77777777" w:rsidR="0077728C" w:rsidRPr="005F3A47" w:rsidRDefault="0077728C" w:rsidP="0077728C">
      <w:pPr>
        <w:ind w:left="144" w:right="13"/>
        <w:rPr>
          <w:rFonts w:ascii="Arial Narrow" w:hAnsi="Arial Narrow"/>
        </w:rPr>
      </w:pPr>
      <w:r w:rsidRPr="005F3A47">
        <w:rPr>
          <w:rFonts w:ascii="Arial Narrow" w:hAnsi="Arial Narrow"/>
        </w:rPr>
        <w:t xml:space="preserve">Przy prowadzeniu robót w pobliżu istniejącego uzbrojenia należy uprzednio wykonać przekopy kontrolne w celu dokładnej ich lokalizacji. </w:t>
      </w:r>
    </w:p>
    <w:p w14:paraId="456DB224" w14:textId="77777777" w:rsidR="0077728C" w:rsidRPr="005F3A47" w:rsidRDefault="0077728C" w:rsidP="0077728C">
      <w:pPr>
        <w:ind w:left="144" w:right="13"/>
        <w:rPr>
          <w:rFonts w:ascii="Arial Narrow" w:hAnsi="Arial Narrow"/>
        </w:rPr>
      </w:pPr>
      <w:r w:rsidRPr="005F3A47">
        <w:rPr>
          <w:rFonts w:ascii="Arial Narrow" w:hAnsi="Arial Narrow"/>
        </w:rPr>
        <w:t xml:space="preserve">Wszelkie roboty ziemne w pobliżu </w:t>
      </w:r>
      <w:proofErr w:type="spellStart"/>
      <w:r w:rsidRPr="005F3A47">
        <w:rPr>
          <w:rFonts w:ascii="Arial Narrow" w:hAnsi="Arial Narrow"/>
        </w:rPr>
        <w:t>istn</w:t>
      </w:r>
      <w:proofErr w:type="spellEnd"/>
      <w:r w:rsidRPr="005F3A47">
        <w:rPr>
          <w:rFonts w:ascii="Arial Narrow" w:hAnsi="Arial Narrow"/>
        </w:rPr>
        <w:t xml:space="preserve">. uzbrojenia należy wykonywać pod nadzorem użytkowników tych urządzeń. </w:t>
      </w:r>
    </w:p>
    <w:p w14:paraId="1C57E207" w14:textId="32DBB167" w:rsidR="0077728C" w:rsidRDefault="00852AC8" w:rsidP="0077728C">
      <w:pPr>
        <w:pStyle w:val="Nagwek1"/>
        <w:ind w:left="144"/>
        <w:rPr>
          <w:rFonts w:ascii="Arial Narrow" w:hAnsi="Arial Narrow"/>
          <w:b/>
          <w:bCs/>
        </w:rPr>
      </w:pPr>
      <w:r>
        <w:rPr>
          <w:rFonts w:ascii="Arial Narrow" w:hAnsi="Arial Narrow"/>
          <w:b/>
          <w:bCs/>
        </w:rPr>
        <w:t>3.</w:t>
      </w:r>
      <w:r w:rsidR="0077728C">
        <w:rPr>
          <w:rFonts w:ascii="Arial Narrow" w:hAnsi="Arial Narrow"/>
          <w:b/>
          <w:bCs/>
        </w:rPr>
        <w:t xml:space="preserve">2.4 </w:t>
      </w:r>
      <w:r w:rsidR="0077728C" w:rsidRPr="008A70AF">
        <w:rPr>
          <w:rFonts w:ascii="Arial Narrow" w:hAnsi="Arial Narrow"/>
          <w:b/>
          <w:bCs/>
          <w:sz w:val="22"/>
        </w:rPr>
        <w:t xml:space="preserve">Przejścia pod i nad przeszkodami  </w:t>
      </w:r>
    </w:p>
    <w:p w14:paraId="7286DCF0" w14:textId="52EBBB5A" w:rsidR="0077728C" w:rsidRPr="008A70AF" w:rsidRDefault="00852AC8" w:rsidP="0077728C">
      <w:pPr>
        <w:pStyle w:val="Nagwek1"/>
        <w:ind w:left="144"/>
        <w:rPr>
          <w:rFonts w:ascii="Arial Narrow" w:hAnsi="Arial Narrow"/>
          <w:b/>
          <w:bCs/>
          <w:sz w:val="22"/>
        </w:rPr>
      </w:pPr>
      <w:r>
        <w:rPr>
          <w:rFonts w:ascii="Arial Narrow" w:hAnsi="Arial Narrow"/>
          <w:b/>
          <w:bCs/>
        </w:rPr>
        <w:t>3.</w:t>
      </w:r>
      <w:r w:rsidR="0077728C">
        <w:rPr>
          <w:rFonts w:ascii="Arial Narrow" w:hAnsi="Arial Narrow"/>
          <w:b/>
          <w:bCs/>
        </w:rPr>
        <w:t xml:space="preserve">2.4.1 </w:t>
      </w:r>
      <w:r w:rsidR="0077728C" w:rsidRPr="008A70AF">
        <w:rPr>
          <w:rFonts w:ascii="Arial Narrow" w:hAnsi="Arial Narrow"/>
          <w:b/>
          <w:bCs/>
          <w:sz w:val="22"/>
        </w:rPr>
        <w:t xml:space="preserve">Warunki ogólne </w:t>
      </w:r>
    </w:p>
    <w:p w14:paraId="3AD6DE72" w14:textId="77777777" w:rsidR="0077728C" w:rsidRDefault="0077728C" w:rsidP="0077728C">
      <w:pPr>
        <w:spacing w:after="0" w:line="238" w:lineRule="auto"/>
        <w:ind w:left="144"/>
        <w:rPr>
          <w:rFonts w:ascii="Arial Narrow" w:hAnsi="Arial Narrow"/>
        </w:rPr>
      </w:pPr>
      <w:r w:rsidRPr="005F3A47">
        <w:rPr>
          <w:rFonts w:ascii="Arial Narrow" w:hAnsi="Arial Narrow"/>
        </w:rPr>
        <w:t xml:space="preserve">Na rury ochronne zaprojektowano rury o średnicach wewnętrznych pozwalających na pomieszczenie w nich złącz w szczególności połączeń </w:t>
      </w:r>
      <w:proofErr w:type="spellStart"/>
      <w:r w:rsidRPr="005F3A47">
        <w:rPr>
          <w:rFonts w:ascii="Arial Narrow" w:hAnsi="Arial Narrow"/>
        </w:rPr>
        <w:t>mufowych</w:t>
      </w:r>
      <w:proofErr w:type="spellEnd"/>
      <w:r w:rsidRPr="005F3A47">
        <w:rPr>
          <w:rFonts w:ascii="Arial Narrow" w:hAnsi="Arial Narrow"/>
        </w:rPr>
        <w:t xml:space="preserve"> </w:t>
      </w:r>
    </w:p>
    <w:p w14:paraId="60208D9C" w14:textId="056A8CA5" w:rsidR="0077728C" w:rsidRPr="008A70AF" w:rsidRDefault="00852AC8" w:rsidP="0077728C">
      <w:pPr>
        <w:spacing w:after="0" w:line="238" w:lineRule="auto"/>
        <w:ind w:left="144"/>
        <w:rPr>
          <w:rFonts w:ascii="Arial Narrow" w:hAnsi="Arial Narrow"/>
          <w:b/>
          <w:bCs/>
        </w:rPr>
      </w:pPr>
      <w:r>
        <w:rPr>
          <w:rFonts w:ascii="Arial Narrow" w:hAnsi="Arial Narrow"/>
          <w:b/>
          <w:bCs/>
        </w:rPr>
        <w:t>3.</w:t>
      </w:r>
      <w:r w:rsidR="0077728C">
        <w:rPr>
          <w:rFonts w:ascii="Arial Narrow" w:hAnsi="Arial Narrow"/>
          <w:b/>
          <w:bCs/>
        </w:rPr>
        <w:t xml:space="preserve">2.4.2 </w:t>
      </w:r>
      <w:r w:rsidR="0077728C" w:rsidRPr="008A70AF">
        <w:rPr>
          <w:rFonts w:ascii="Arial Narrow" w:hAnsi="Arial Narrow"/>
          <w:b/>
          <w:bCs/>
        </w:rPr>
        <w:t xml:space="preserve">Ułożenie rurociągu z PE w rurze ochronnej </w:t>
      </w:r>
    </w:p>
    <w:p w14:paraId="5BE57D7A" w14:textId="7685D486" w:rsidR="0077728C" w:rsidRPr="005F3A47" w:rsidRDefault="0077728C" w:rsidP="0077728C">
      <w:pPr>
        <w:spacing w:after="5" w:line="270" w:lineRule="auto"/>
        <w:ind w:left="144"/>
        <w:rPr>
          <w:rFonts w:ascii="Arial Narrow" w:hAnsi="Arial Narrow"/>
        </w:rPr>
      </w:pPr>
      <w:r w:rsidRPr="005F3A47">
        <w:rPr>
          <w:rFonts w:ascii="Arial Narrow" w:hAnsi="Arial Narrow"/>
        </w:rPr>
        <w:t xml:space="preserve">Wprowadzenie rurociągu do rury osłonowej należy dokonywać na płozach systemowych typ. </w:t>
      </w:r>
      <w:proofErr w:type="gramStart"/>
      <w:r w:rsidRPr="005F3A47">
        <w:rPr>
          <w:rFonts w:ascii="Arial Narrow" w:hAnsi="Arial Narrow"/>
        </w:rPr>
        <w:t>,,</w:t>
      </w:r>
      <w:proofErr w:type="gramEnd"/>
      <w:r w:rsidRPr="005F3A47">
        <w:rPr>
          <w:rFonts w:ascii="Arial Narrow" w:hAnsi="Arial Narrow"/>
        </w:rPr>
        <w:t>B’’ – średnice rur DN 40-110,</w:t>
      </w:r>
      <w:r w:rsidR="00D4576D">
        <w:rPr>
          <w:rFonts w:ascii="Arial Narrow" w:hAnsi="Arial Narrow"/>
        </w:rPr>
        <w:t xml:space="preserve"> </w:t>
      </w:r>
      <w:r w:rsidRPr="005F3A47">
        <w:rPr>
          <w:rFonts w:ascii="Arial Narrow" w:hAnsi="Arial Narrow"/>
        </w:rPr>
        <w:t xml:space="preserve">typu E/C dla rur DN160 -500 </w:t>
      </w:r>
    </w:p>
    <w:p w14:paraId="0E0B8911" w14:textId="044AD64B" w:rsidR="0077728C" w:rsidRPr="005F3A47" w:rsidRDefault="0077728C" w:rsidP="0077728C">
      <w:pPr>
        <w:spacing w:after="5" w:line="270" w:lineRule="auto"/>
        <w:ind w:left="144"/>
        <w:rPr>
          <w:rFonts w:ascii="Arial Narrow" w:hAnsi="Arial Narrow"/>
        </w:rPr>
      </w:pPr>
      <w:r w:rsidRPr="005F3A47">
        <w:rPr>
          <w:rFonts w:ascii="Arial Narrow" w:hAnsi="Arial Narrow"/>
        </w:rPr>
        <w:t xml:space="preserve">Na końcach rury ochronnej zabudować manszety typu N. </w:t>
      </w:r>
    </w:p>
    <w:p w14:paraId="6B95F92F" w14:textId="62D64BD4" w:rsidR="0077728C" w:rsidRPr="008A70AF" w:rsidRDefault="00852AC8" w:rsidP="0077728C">
      <w:pPr>
        <w:spacing w:after="3" w:line="259" w:lineRule="auto"/>
        <w:ind w:left="144"/>
        <w:rPr>
          <w:rFonts w:ascii="Arial Narrow" w:hAnsi="Arial Narrow"/>
          <w:b/>
          <w:bCs/>
        </w:rPr>
      </w:pPr>
      <w:r>
        <w:rPr>
          <w:rFonts w:ascii="Arial Narrow" w:hAnsi="Arial Narrow"/>
          <w:b/>
          <w:bCs/>
        </w:rPr>
        <w:t>3.</w:t>
      </w:r>
      <w:r w:rsidR="0077728C">
        <w:rPr>
          <w:rFonts w:ascii="Arial Narrow" w:hAnsi="Arial Narrow"/>
          <w:b/>
          <w:bCs/>
        </w:rPr>
        <w:t xml:space="preserve">2.5 </w:t>
      </w:r>
      <w:r w:rsidR="0077728C" w:rsidRPr="008A70AF">
        <w:rPr>
          <w:rFonts w:ascii="Arial Narrow" w:hAnsi="Arial Narrow"/>
          <w:b/>
          <w:bCs/>
        </w:rPr>
        <w:t>Zabezpieczenie antykorozyjne</w:t>
      </w:r>
      <w:r w:rsidR="0077728C" w:rsidRPr="008A70AF">
        <w:rPr>
          <w:rFonts w:ascii="Arial Narrow" w:hAnsi="Arial Narrow"/>
          <w:b/>
          <w:bCs/>
          <w:color w:val="FF0000"/>
        </w:rPr>
        <w:t xml:space="preserve"> </w:t>
      </w:r>
    </w:p>
    <w:p w14:paraId="73858020" w14:textId="77777777" w:rsidR="0077728C" w:rsidRPr="005F3A47" w:rsidRDefault="0077728C" w:rsidP="0077728C">
      <w:pPr>
        <w:ind w:left="144" w:right="13"/>
        <w:rPr>
          <w:rFonts w:ascii="Arial Narrow" w:hAnsi="Arial Narrow"/>
        </w:rPr>
      </w:pPr>
      <w:r w:rsidRPr="005F3A47">
        <w:rPr>
          <w:rFonts w:ascii="Arial Narrow" w:hAnsi="Arial Narrow"/>
        </w:rPr>
        <w:t xml:space="preserve">Rury PVC nie wymagają zabezpieczenia antykorozyjnego. </w:t>
      </w:r>
    </w:p>
    <w:p w14:paraId="639135CC" w14:textId="5F937F6D" w:rsidR="0077728C" w:rsidRPr="00392F4A" w:rsidRDefault="00852AC8" w:rsidP="0077728C">
      <w:pPr>
        <w:pStyle w:val="Nagwek1"/>
        <w:ind w:left="149" w:firstLine="0"/>
        <w:rPr>
          <w:rFonts w:ascii="Arial Narrow" w:hAnsi="Arial Narrow"/>
          <w:b/>
          <w:bCs/>
          <w:sz w:val="22"/>
        </w:rPr>
      </w:pPr>
      <w:r>
        <w:rPr>
          <w:rFonts w:ascii="Arial Narrow" w:hAnsi="Arial Narrow"/>
          <w:b/>
          <w:bCs/>
        </w:rPr>
        <w:t>3.</w:t>
      </w:r>
      <w:r w:rsidR="0077728C" w:rsidRPr="00392F4A">
        <w:rPr>
          <w:rFonts w:ascii="Arial Narrow" w:hAnsi="Arial Narrow"/>
          <w:b/>
          <w:bCs/>
        </w:rPr>
        <w:t>2.</w:t>
      </w:r>
      <w:r w:rsidR="0077728C">
        <w:rPr>
          <w:rFonts w:ascii="Arial Narrow" w:hAnsi="Arial Narrow"/>
          <w:b/>
          <w:bCs/>
        </w:rPr>
        <w:t>6</w:t>
      </w:r>
      <w:r w:rsidR="0077728C" w:rsidRPr="00392F4A">
        <w:rPr>
          <w:rFonts w:ascii="Arial Narrow" w:hAnsi="Arial Narrow"/>
          <w:b/>
          <w:bCs/>
        </w:rPr>
        <w:t xml:space="preserve"> </w:t>
      </w:r>
      <w:r w:rsidR="0077728C" w:rsidRPr="00392F4A">
        <w:rPr>
          <w:rFonts w:ascii="Arial Narrow" w:hAnsi="Arial Narrow"/>
          <w:b/>
          <w:bCs/>
          <w:sz w:val="22"/>
        </w:rPr>
        <w:t xml:space="preserve">Przewody co </w:t>
      </w:r>
      <w:proofErr w:type="gramStart"/>
      <w:r w:rsidR="0077728C" w:rsidRPr="00392F4A">
        <w:rPr>
          <w:rFonts w:ascii="Arial Narrow" w:hAnsi="Arial Narrow"/>
          <w:b/>
          <w:bCs/>
          <w:sz w:val="22"/>
        </w:rPr>
        <w:t>w  projektowanej</w:t>
      </w:r>
      <w:proofErr w:type="gramEnd"/>
      <w:r w:rsidR="0077728C" w:rsidRPr="00392F4A">
        <w:rPr>
          <w:rFonts w:ascii="Arial Narrow" w:hAnsi="Arial Narrow"/>
          <w:b/>
          <w:bCs/>
          <w:sz w:val="22"/>
        </w:rPr>
        <w:t xml:space="preserve"> hali  </w:t>
      </w:r>
    </w:p>
    <w:p w14:paraId="54C9BBC9" w14:textId="381BE35A" w:rsidR="0077728C" w:rsidRDefault="0077728C" w:rsidP="0077728C">
      <w:pPr>
        <w:spacing w:after="0" w:line="270" w:lineRule="auto"/>
        <w:ind w:left="144"/>
        <w:rPr>
          <w:rFonts w:ascii="Arial Narrow" w:hAnsi="Arial Narrow"/>
        </w:rPr>
      </w:pPr>
      <w:r w:rsidRPr="005F3A47">
        <w:rPr>
          <w:rFonts w:ascii="Arial Narrow" w:hAnsi="Arial Narrow"/>
        </w:rPr>
        <w:t>Instalację wykonać z rur stalowych ocynkowanych zewnętrznie ze stali węglowej</w:t>
      </w:r>
      <w:r>
        <w:rPr>
          <w:rFonts w:ascii="Arial Narrow" w:hAnsi="Arial Narrow"/>
        </w:rPr>
        <w:t xml:space="preserve"> </w:t>
      </w:r>
      <w:r w:rsidRPr="005F3A47">
        <w:rPr>
          <w:rFonts w:ascii="Arial Narrow" w:hAnsi="Arial Narrow"/>
        </w:rPr>
        <w:t xml:space="preserve">1.0034 o chropowatości 10 µm </w:t>
      </w:r>
      <w:proofErr w:type="gramStart"/>
      <w:r w:rsidRPr="005F3A47">
        <w:rPr>
          <w:rFonts w:ascii="Arial Narrow" w:hAnsi="Arial Narrow"/>
        </w:rPr>
        <w:t>i  połączeniach</w:t>
      </w:r>
      <w:proofErr w:type="gramEnd"/>
      <w:r w:rsidRPr="005F3A47">
        <w:rPr>
          <w:rFonts w:ascii="Arial Narrow" w:hAnsi="Arial Narrow"/>
        </w:rPr>
        <w:t xml:space="preserve"> zaciskowych za pomocą systemowych złączek </w:t>
      </w:r>
      <w:proofErr w:type="gramStart"/>
      <w:r w:rsidRPr="005F3A47">
        <w:rPr>
          <w:rFonts w:ascii="Arial Narrow" w:hAnsi="Arial Narrow"/>
        </w:rPr>
        <w:t>zaprasowywanych .</w:t>
      </w:r>
      <w:proofErr w:type="gramEnd"/>
      <w:r w:rsidRPr="005F3A47">
        <w:rPr>
          <w:rFonts w:ascii="Arial Narrow" w:hAnsi="Arial Narrow"/>
        </w:rPr>
        <w:t xml:space="preserve"> </w:t>
      </w:r>
    </w:p>
    <w:p w14:paraId="5A35DE57" w14:textId="77777777" w:rsidR="0077728C" w:rsidRDefault="0077728C" w:rsidP="0077728C">
      <w:pPr>
        <w:spacing w:after="0" w:line="270" w:lineRule="auto"/>
        <w:ind w:left="144"/>
        <w:rPr>
          <w:rFonts w:ascii="Arial Narrow" w:hAnsi="Arial Narrow"/>
        </w:rPr>
      </w:pPr>
      <w:r w:rsidRPr="005F3A47">
        <w:rPr>
          <w:rFonts w:ascii="Arial Narrow" w:hAnsi="Arial Narrow"/>
        </w:rPr>
        <w:t xml:space="preserve">Złączki muszą być wyposażone fabrycznie w pierścień uszczelniający CIIR wykonany z chlorowanego kauczuku chloro butylowego umieszczony wewnątrz oraz we wskaźnik zaciśnięcia (indykator zaprasowania-VID) sygnalizujący niezaprasowane połączenie w kolorze czerwonym wraz z zaślepkami w kolorze białym. </w:t>
      </w:r>
    </w:p>
    <w:p w14:paraId="5F9FA504" w14:textId="77777777" w:rsidR="0077728C" w:rsidRDefault="0077728C" w:rsidP="0077728C">
      <w:pPr>
        <w:spacing w:after="0" w:line="270" w:lineRule="auto"/>
        <w:ind w:left="144"/>
        <w:rPr>
          <w:rFonts w:ascii="Arial Narrow" w:hAnsi="Arial Narrow"/>
        </w:rPr>
      </w:pPr>
      <w:r w:rsidRPr="005F3A47">
        <w:rPr>
          <w:rFonts w:ascii="Arial Narrow" w:hAnsi="Arial Narrow"/>
        </w:rPr>
        <w:t xml:space="preserve">Zaciśnięcia rury i kształtki wykonuje się przy pomocy specjalnego przeznaczonego do tego celu narzędzia. Narzędzie powinno posiadać </w:t>
      </w:r>
      <w:proofErr w:type="gramStart"/>
      <w:r w:rsidRPr="005F3A47">
        <w:rPr>
          <w:rFonts w:ascii="Arial Narrow" w:hAnsi="Arial Narrow"/>
        </w:rPr>
        <w:t>ważny  przegląd</w:t>
      </w:r>
      <w:proofErr w:type="gramEnd"/>
      <w:r w:rsidRPr="005F3A47">
        <w:rPr>
          <w:rFonts w:ascii="Arial Narrow" w:hAnsi="Arial Narrow"/>
        </w:rPr>
        <w:t xml:space="preserve"> serwisowy. </w:t>
      </w:r>
    </w:p>
    <w:p w14:paraId="0A8A7C7F" w14:textId="77777777" w:rsidR="0077728C" w:rsidRPr="005F3A47" w:rsidRDefault="0077728C" w:rsidP="0077728C">
      <w:pPr>
        <w:spacing w:after="124" w:line="270" w:lineRule="auto"/>
        <w:ind w:left="144"/>
        <w:rPr>
          <w:rFonts w:ascii="Arial Narrow" w:hAnsi="Arial Narrow"/>
        </w:rPr>
      </w:pPr>
      <w:r w:rsidRPr="005F3A47">
        <w:rPr>
          <w:rFonts w:ascii="Arial Narrow" w:hAnsi="Arial Narrow"/>
        </w:rPr>
        <w:t xml:space="preserve">W zależności od wymiarów rur, połączenie zaciskowe należy wykonać przy użyciu szczęk zaciskowych lub opasek zaciskowych. </w:t>
      </w:r>
    </w:p>
    <w:p w14:paraId="7DD6D924" w14:textId="77777777" w:rsidR="0077728C" w:rsidRPr="005F3A47" w:rsidRDefault="0077728C" w:rsidP="0077728C">
      <w:pPr>
        <w:spacing w:after="5" w:line="270" w:lineRule="auto"/>
        <w:ind w:left="142" w:firstLine="0"/>
        <w:rPr>
          <w:rFonts w:ascii="Arial Narrow" w:hAnsi="Arial Narrow"/>
        </w:rPr>
      </w:pPr>
      <w:r w:rsidRPr="005F3A47">
        <w:rPr>
          <w:rFonts w:ascii="Arial Narrow" w:hAnsi="Arial Narrow"/>
        </w:rPr>
        <w:lastRenderedPageBreak/>
        <w:t xml:space="preserve">Rury ocynkowane zewnętrznie:  </w:t>
      </w:r>
    </w:p>
    <w:tbl>
      <w:tblPr>
        <w:tblStyle w:val="TableGrid"/>
        <w:tblW w:w="6134" w:type="dxa"/>
        <w:tblInd w:w="134" w:type="dxa"/>
        <w:tblCellMar>
          <w:top w:w="51" w:type="dxa"/>
          <w:left w:w="69" w:type="dxa"/>
          <w:right w:w="61" w:type="dxa"/>
        </w:tblCellMar>
        <w:tblLook w:val="04A0" w:firstRow="1" w:lastRow="0" w:firstColumn="1" w:lastColumn="0" w:noHBand="0" w:noVBand="1"/>
      </w:tblPr>
      <w:tblGrid>
        <w:gridCol w:w="962"/>
        <w:gridCol w:w="960"/>
        <w:gridCol w:w="960"/>
        <w:gridCol w:w="960"/>
        <w:gridCol w:w="2292"/>
      </w:tblGrid>
      <w:tr w:rsidR="0077728C" w:rsidRPr="005F3A47" w14:paraId="4BAF81C3" w14:textId="77777777" w:rsidTr="00E007E5">
        <w:trPr>
          <w:trHeight w:val="253"/>
        </w:trPr>
        <w:tc>
          <w:tcPr>
            <w:tcW w:w="96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36554572" w14:textId="32252411" w:rsidR="0077728C" w:rsidRPr="00E007E5" w:rsidRDefault="0077728C" w:rsidP="00E007E5">
            <w:pPr>
              <w:spacing w:after="0" w:line="259" w:lineRule="auto"/>
              <w:ind w:left="3" w:firstLine="0"/>
              <w:jc w:val="center"/>
              <w:rPr>
                <w:rFonts w:ascii="Arial Narrow" w:hAnsi="Arial Narrow"/>
                <w:b/>
                <w:bCs/>
              </w:rPr>
            </w:pPr>
            <w:r w:rsidRPr="00E007E5">
              <w:rPr>
                <w:rFonts w:ascii="Arial Narrow" w:hAnsi="Arial Narrow"/>
                <w:b/>
                <w:bCs/>
              </w:rPr>
              <w:t>DN [mm]</w:t>
            </w:r>
          </w:p>
        </w:tc>
        <w:tc>
          <w:tcPr>
            <w:tcW w:w="96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0055FA90" w14:textId="55E571B2" w:rsidR="0077728C" w:rsidRPr="00E007E5" w:rsidRDefault="0077728C" w:rsidP="00E007E5">
            <w:pPr>
              <w:spacing w:after="0" w:line="259" w:lineRule="auto"/>
              <w:ind w:left="0" w:firstLine="0"/>
              <w:jc w:val="center"/>
              <w:rPr>
                <w:rFonts w:ascii="Arial Narrow" w:hAnsi="Arial Narrow"/>
                <w:b/>
                <w:bCs/>
              </w:rPr>
            </w:pPr>
            <w:proofErr w:type="gramStart"/>
            <w:r w:rsidRPr="00E007E5">
              <w:rPr>
                <w:rFonts w:ascii="Arial Narrow" w:hAnsi="Arial Narrow"/>
                <w:b/>
                <w:bCs/>
              </w:rPr>
              <w:t>d  [</w:t>
            </w:r>
            <w:proofErr w:type="gramEnd"/>
            <w:r w:rsidRPr="00E007E5">
              <w:rPr>
                <w:rFonts w:ascii="Arial Narrow" w:hAnsi="Arial Narrow"/>
                <w:b/>
                <w:bCs/>
              </w:rPr>
              <w:t>mm]</w:t>
            </w:r>
          </w:p>
        </w:tc>
        <w:tc>
          <w:tcPr>
            <w:tcW w:w="96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7D7A191C" w14:textId="5E47AB7B" w:rsidR="0077728C" w:rsidRPr="00E007E5" w:rsidRDefault="0077728C" w:rsidP="00E007E5">
            <w:pPr>
              <w:spacing w:after="0" w:line="259" w:lineRule="auto"/>
              <w:ind w:left="2" w:firstLine="0"/>
              <w:jc w:val="center"/>
              <w:rPr>
                <w:rFonts w:ascii="Arial Narrow" w:hAnsi="Arial Narrow"/>
                <w:b/>
                <w:bCs/>
              </w:rPr>
            </w:pPr>
            <w:proofErr w:type="gramStart"/>
            <w:r w:rsidRPr="00E007E5">
              <w:rPr>
                <w:rFonts w:ascii="Arial Narrow" w:hAnsi="Arial Narrow"/>
                <w:b/>
                <w:bCs/>
              </w:rPr>
              <w:t>di  [</w:t>
            </w:r>
            <w:proofErr w:type="gramEnd"/>
            <w:r w:rsidRPr="00E007E5">
              <w:rPr>
                <w:rFonts w:ascii="Arial Narrow" w:hAnsi="Arial Narrow"/>
                <w:b/>
                <w:bCs/>
              </w:rPr>
              <w:t>mm]</w:t>
            </w:r>
          </w:p>
        </w:tc>
        <w:tc>
          <w:tcPr>
            <w:tcW w:w="96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50224D38" w14:textId="7E8A6426" w:rsidR="0077728C" w:rsidRPr="00E007E5" w:rsidRDefault="0077728C" w:rsidP="00E007E5">
            <w:pPr>
              <w:spacing w:after="0" w:line="259" w:lineRule="auto"/>
              <w:ind w:left="1" w:firstLine="0"/>
              <w:jc w:val="center"/>
              <w:rPr>
                <w:rFonts w:ascii="Arial Narrow" w:hAnsi="Arial Narrow"/>
                <w:b/>
                <w:bCs/>
              </w:rPr>
            </w:pPr>
            <w:proofErr w:type="gramStart"/>
            <w:r w:rsidRPr="00E007E5">
              <w:rPr>
                <w:rFonts w:ascii="Arial Narrow" w:hAnsi="Arial Narrow"/>
                <w:b/>
                <w:bCs/>
              </w:rPr>
              <w:t>s  [</w:t>
            </w:r>
            <w:proofErr w:type="gramEnd"/>
            <w:r w:rsidRPr="00E007E5">
              <w:rPr>
                <w:rFonts w:ascii="Arial Narrow" w:hAnsi="Arial Narrow"/>
                <w:b/>
                <w:bCs/>
              </w:rPr>
              <w:t>mm]</w:t>
            </w:r>
          </w:p>
        </w:tc>
        <w:tc>
          <w:tcPr>
            <w:tcW w:w="229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4EF943EC" w14:textId="1E30F72C" w:rsidR="0077728C" w:rsidRPr="00E007E5" w:rsidRDefault="0077728C" w:rsidP="00E007E5">
            <w:pPr>
              <w:spacing w:after="0" w:line="259" w:lineRule="auto"/>
              <w:ind w:left="1" w:firstLine="0"/>
              <w:jc w:val="center"/>
              <w:rPr>
                <w:rFonts w:ascii="Arial Narrow" w:hAnsi="Arial Narrow"/>
                <w:b/>
                <w:bCs/>
              </w:rPr>
            </w:pPr>
            <w:r w:rsidRPr="00E007E5">
              <w:rPr>
                <w:rFonts w:ascii="Arial Narrow" w:hAnsi="Arial Narrow"/>
                <w:b/>
                <w:bCs/>
              </w:rPr>
              <w:t>Materiał</w:t>
            </w:r>
          </w:p>
        </w:tc>
      </w:tr>
      <w:tr w:rsidR="0077728C" w:rsidRPr="005F3A47" w14:paraId="21987415" w14:textId="77777777" w:rsidTr="00E007E5">
        <w:trPr>
          <w:trHeight w:val="175"/>
        </w:trPr>
        <w:tc>
          <w:tcPr>
            <w:tcW w:w="96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2711E531" w14:textId="57872614" w:rsidR="0077728C" w:rsidRPr="005F3A47" w:rsidRDefault="0077728C" w:rsidP="00E007E5">
            <w:pPr>
              <w:spacing w:after="0" w:line="259" w:lineRule="auto"/>
              <w:ind w:left="3" w:firstLine="0"/>
              <w:jc w:val="center"/>
              <w:rPr>
                <w:rFonts w:ascii="Arial Narrow" w:hAnsi="Arial Narrow"/>
              </w:rPr>
            </w:pPr>
            <w:r w:rsidRPr="005F3A47">
              <w:rPr>
                <w:rFonts w:ascii="Arial Narrow" w:hAnsi="Arial Narrow"/>
              </w:rPr>
              <w:t>DN 10</w:t>
            </w:r>
          </w:p>
        </w:tc>
        <w:tc>
          <w:tcPr>
            <w:tcW w:w="96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749249FC" w14:textId="76CCB7F6" w:rsidR="0077728C" w:rsidRPr="005F3A47" w:rsidRDefault="0077728C" w:rsidP="00E007E5">
            <w:pPr>
              <w:spacing w:after="0" w:line="259" w:lineRule="auto"/>
              <w:ind w:left="1" w:firstLine="0"/>
              <w:jc w:val="center"/>
              <w:rPr>
                <w:rFonts w:ascii="Arial Narrow" w:hAnsi="Arial Narrow"/>
              </w:rPr>
            </w:pPr>
            <w:r w:rsidRPr="005F3A47">
              <w:rPr>
                <w:rFonts w:ascii="Arial Narrow" w:hAnsi="Arial Narrow"/>
              </w:rPr>
              <w:t>12</w:t>
            </w:r>
          </w:p>
        </w:tc>
        <w:tc>
          <w:tcPr>
            <w:tcW w:w="96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2B2D49CD" w14:textId="26BA4B62" w:rsidR="0077728C" w:rsidRPr="005F3A47" w:rsidRDefault="0077728C" w:rsidP="00E007E5">
            <w:pPr>
              <w:spacing w:after="0" w:line="259" w:lineRule="auto"/>
              <w:ind w:left="1" w:firstLine="0"/>
              <w:jc w:val="center"/>
              <w:rPr>
                <w:rFonts w:ascii="Arial Narrow" w:hAnsi="Arial Narrow"/>
              </w:rPr>
            </w:pPr>
            <w:r w:rsidRPr="005F3A47">
              <w:rPr>
                <w:rFonts w:ascii="Arial Narrow" w:hAnsi="Arial Narrow"/>
              </w:rPr>
              <w:t>9,6</w:t>
            </w:r>
          </w:p>
        </w:tc>
        <w:tc>
          <w:tcPr>
            <w:tcW w:w="96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0374FDB1" w14:textId="53EAC18C" w:rsidR="0077728C" w:rsidRPr="005F3A47" w:rsidRDefault="0077728C" w:rsidP="00E007E5">
            <w:pPr>
              <w:spacing w:after="0" w:line="259" w:lineRule="auto"/>
              <w:ind w:left="1" w:firstLine="0"/>
              <w:jc w:val="center"/>
              <w:rPr>
                <w:rFonts w:ascii="Arial Narrow" w:hAnsi="Arial Narrow"/>
              </w:rPr>
            </w:pPr>
            <w:r w:rsidRPr="005F3A47">
              <w:rPr>
                <w:rFonts w:ascii="Arial Narrow" w:hAnsi="Arial Narrow"/>
              </w:rPr>
              <w:t>1,2</w:t>
            </w:r>
          </w:p>
        </w:tc>
        <w:tc>
          <w:tcPr>
            <w:tcW w:w="229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3A3515F7" w14:textId="700FF49E" w:rsidR="0077728C" w:rsidRPr="005F3A47" w:rsidRDefault="0077728C" w:rsidP="00E007E5">
            <w:pPr>
              <w:spacing w:after="0" w:line="259" w:lineRule="auto"/>
              <w:ind w:left="1" w:firstLine="0"/>
              <w:jc w:val="center"/>
              <w:rPr>
                <w:rFonts w:ascii="Arial Narrow" w:hAnsi="Arial Narrow"/>
              </w:rPr>
            </w:pPr>
            <w:r w:rsidRPr="005F3A47">
              <w:rPr>
                <w:rFonts w:ascii="Arial Narrow" w:hAnsi="Arial Narrow"/>
              </w:rPr>
              <w:t>Stal czarna 1.0034</w:t>
            </w:r>
          </w:p>
        </w:tc>
      </w:tr>
      <w:tr w:rsidR="0077728C" w:rsidRPr="005F3A47" w14:paraId="285B3F15" w14:textId="77777777" w:rsidTr="00E007E5">
        <w:trPr>
          <w:trHeight w:val="266"/>
        </w:trPr>
        <w:tc>
          <w:tcPr>
            <w:tcW w:w="96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70AA0AD0" w14:textId="2F284CA8" w:rsidR="0077728C" w:rsidRPr="005F3A47" w:rsidRDefault="0077728C" w:rsidP="00E007E5">
            <w:pPr>
              <w:spacing w:after="0" w:line="259" w:lineRule="auto"/>
              <w:ind w:left="3" w:firstLine="0"/>
              <w:jc w:val="center"/>
              <w:rPr>
                <w:rFonts w:ascii="Arial Narrow" w:hAnsi="Arial Narrow"/>
              </w:rPr>
            </w:pPr>
            <w:r w:rsidRPr="005F3A47">
              <w:rPr>
                <w:rFonts w:ascii="Arial Narrow" w:hAnsi="Arial Narrow"/>
              </w:rPr>
              <w:t>DN 12</w:t>
            </w:r>
          </w:p>
        </w:tc>
        <w:tc>
          <w:tcPr>
            <w:tcW w:w="96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466DCED0" w14:textId="38119B3A" w:rsidR="0077728C" w:rsidRPr="005F3A47" w:rsidRDefault="0077728C" w:rsidP="00E007E5">
            <w:pPr>
              <w:spacing w:after="0" w:line="259" w:lineRule="auto"/>
              <w:ind w:left="1" w:firstLine="0"/>
              <w:jc w:val="center"/>
              <w:rPr>
                <w:rFonts w:ascii="Arial Narrow" w:hAnsi="Arial Narrow"/>
              </w:rPr>
            </w:pPr>
            <w:r w:rsidRPr="005F3A47">
              <w:rPr>
                <w:rFonts w:ascii="Arial Narrow" w:hAnsi="Arial Narrow"/>
              </w:rPr>
              <w:t>15</w:t>
            </w:r>
          </w:p>
        </w:tc>
        <w:tc>
          <w:tcPr>
            <w:tcW w:w="96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7DA3E823" w14:textId="167CE3E1" w:rsidR="0077728C" w:rsidRPr="005F3A47" w:rsidRDefault="0077728C" w:rsidP="00E007E5">
            <w:pPr>
              <w:spacing w:after="0" w:line="259" w:lineRule="auto"/>
              <w:ind w:left="1" w:firstLine="0"/>
              <w:jc w:val="center"/>
              <w:rPr>
                <w:rFonts w:ascii="Arial Narrow" w:hAnsi="Arial Narrow"/>
              </w:rPr>
            </w:pPr>
            <w:r w:rsidRPr="005F3A47">
              <w:rPr>
                <w:rFonts w:ascii="Arial Narrow" w:hAnsi="Arial Narrow"/>
              </w:rPr>
              <w:t>12,6</w:t>
            </w:r>
          </w:p>
        </w:tc>
        <w:tc>
          <w:tcPr>
            <w:tcW w:w="96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140D7A1B" w14:textId="503EE01E" w:rsidR="0077728C" w:rsidRPr="005F3A47" w:rsidRDefault="0077728C" w:rsidP="00E007E5">
            <w:pPr>
              <w:spacing w:after="0" w:line="259" w:lineRule="auto"/>
              <w:ind w:left="1" w:firstLine="0"/>
              <w:jc w:val="center"/>
              <w:rPr>
                <w:rFonts w:ascii="Arial Narrow" w:hAnsi="Arial Narrow"/>
              </w:rPr>
            </w:pPr>
            <w:r w:rsidRPr="005F3A47">
              <w:rPr>
                <w:rFonts w:ascii="Arial Narrow" w:hAnsi="Arial Narrow"/>
              </w:rPr>
              <w:t>1,2</w:t>
            </w:r>
          </w:p>
        </w:tc>
        <w:tc>
          <w:tcPr>
            <w:tcW w:w="229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64122D28" w14:textId="1728AD47" w:rsidR="0077728C" w:rsidRPr="005F3A47" w:rsidRDefault="0077728C" w:rsidP="00E007E5">
            <w:pPr>
              <w:spacing w:after="0" w:line="259" w:lineRule="auto"/>
              <w:ind w:left="1" w:firstLine="0"/>
              <w:jc w:val="center"/>
              <w:rPr>
                <w:rFonts w:ascii="Arial Narrow" w:hAnsi="Arial Narrow"/>
              </w:rPr>
            </w:pPr>
            <w:r w:rsidRPr="005F3A47">
              <w:rPr>
                <w:rFonts w:ascii="Arial Narrow" w:hAnsi="Arial Narrow"/>
              </w:rPr>
              <w:t>Stal czarna 1.0034</w:t>
            </w:r>
          </w:p>
        </w:tc>
      </w:tr>
      <w:tr w:rsidR="0077728C" w:rsidRPr="005F3A47" w14:paraId="0B0866CB" w14:textId="77777777" w:rsidTr="00E007E5">
        <w:trPr>
          <w:trHeight w:val="213"/>
        </w:trPr>
        <w:tc>
          <w:tcPr>
            <w:tcW w:w="96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4F8FE384" w14:textId="0E8C301F" w:rsidR="0077728C" w:rsidRPr="005F3A47" w:rsidRDefault="0077728C" w:rsidP="00E007E5">
            <w:pPr>
              <w:spacing w:after="0" w:line="259" w:lineRule="auto"/>
              <w:ind w:left="3" w:firstLine="0"/>
              <w:jc w:val="center"/>
              <w:rPr>
                <w:rFonts w:ascii="Arial Narrow" w:hAnsi="Arial Narrow"/>
              </w:rPr>
            </w:pPr>
            <w:r w:rsidRPr="005F3A47">
              <w:rPr>
                <w:rFonts w:ascii="Arial Narrow" w:hAnsi="Arial Narrow"/>
              </w:rPr>
              <w:t>DN 15</w:t>
            </w:r>
          </w:p>
        </w:tc>
        <w:tc>
          <w:tcPr>
            <w:tcW w:w="96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5E182574" w14:textId="331ED8FF" w:rsidR="0077728C" w:rsidRPr="005F3A47" w:rsidRDefault="0077728C" w:rsidP="00E007E5">
            <w:pPr>
              <w:spacing w:after="0" w:line="259" w:lineRule="auto"/>
              <w:ind w:left="1" w:firstLine="0"/>
              <w:jc w:val="center"/>
              <w:rPr>
                <w:rFonts w:ascii="Arial Narrow" w:hAnsi="Arial Narrow"/>
              </w:rPr>
            </w:pPr>
            <w:r w:rsidRPr="005F3A47">
              <w:rPr>
                <w:rFonts w:ascii="Arial Narrow" w:hAnsi="Arial Narrow"/>
              </w:rPr>
              <w:t>18</w:t>
            </w:r>
          </w:p>
        </w:tc>
        <w:tc>
          <w:tcPr>
            <w:tcW w:w="96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5F61BF8F" w14:textId="41779045" w:rsidR="0077728C" w:rsidRPr="005F3A47" w:rsidRDefault="0077728C" w:rsidP="00E007E5">
            <w:pPr>
              <w:spacing w:after="0" w:line="259" w:lineRule="auto"/>
              <w:ind w:left="1" w:firstLine="0"/>
              <w:jc w:val="center"/>
              <w:rPr>
                <w:rFonts w:ascii="Arial Narrow" w:hAnsi="Arial Narrow"/>
              </w:rPr>
            </w:pPr>
            <w:r w:rsidRPr="005F3A47">
              <w:rPr>
                <w:rFonts w:ascii="Arial Narrow" w:hAnsi="Arial Narrow"/>
              </w:rPr>
              <w:t>15,6</w:t>
            </w:r>
          </w:p>
        </w:tc>
        <w:tc>
          <w:tcPr>
            <w:tcW w:w="96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43FECAC8" w14:textId="22E6748B" w:rsidR="0077728C" w:rsidRPr="005F3A47" w:rsidRDefault="0077728C" w:rsidP="00E007E5">
            <w:pPr>
              <w:spacing w:after="0" w:line="259" w:lineRule="auto"/>
              <w:ind w:left="1" w:firstLine="0"/>
              <w:jc w:val="center"/>
              <w:rPr>
                <w:rFonts w:ascii="Arial Narrow" w:hAnsi="Arial Narrow"/>
              </w:rPr>
            </w:pPr>
            <w:r w:rsidRPr="005F3A47">
              <w:rPr>
                <w:rFonts w:ascii="Arial Narrow" w:hAnsi="Arial Narrow"/>
              </w:rPr>
              <w:t>1,2</w:t>
            </w:r>
          </w:p>
        </w:tc>
        <w:tc>
          <w:tcPr>
            <w:tcW w:w="229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20B641D6" w14:textId="7E11CB4A" w:rsidR="0077728C" w:rsidRPr="005F3A47" w:rsidRDefault="0077728C" w:rsidP="00E007E5">
            <w:pPr>
              <w:spacing w:after="0" w:line="259" w:lineRule="auto"/>
              <w:ind w:left="1" w:firstLine="0"/>
              <w:jc w:val="center"/>
              <w:rPr>
                <w:rFonts w:ascii="Arial Narrow" w:hAnsi="Arial Narrow"/>
              </w:rPr>
            </w:pPr>
            <w:r w:rsidRPr="005F3A47">
              <w:rPr>
                <w:rFonts w:ascii="Arial Narrow" w:hAnsi="Arial Narrow"/>
              </w:rPr>
              <w:t>Stal czarna 1.0034</w:t>
            </w:r>
          </w:p>
        </w:tc>
      </w:tr>
      <w:tr w:rsidR="0077728C" w:rsidRPr="005F3A47" w14:paraId="0A7BE924" w14:textId="77777777" w:rsidTr="00E007E5">
        <w:trPr>
          <w:trHeight w:val="162"/>
        </w:trPr>
        <w:tc>
          <w:tcPr>
            <w:tcW w:w="96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5C5C2820" w14:textId="0BB0CB13" w:rsidR="0077728C" w:rsidRPr="005F3A47" w:rsidRDefault="0077728C" w:rsidP="00E007E5">
            <w:pPr>
              <w:spacing w:after="0" w:line="259" w:lineRule="auto"/>
              <w:ind w:left="3" w:firstLine="0"/>
              <w:jc w:val="center"/>
              <w:rPr>
                <w:rFonts w:ascii="Arial Narrow" w:hAnsi="Arial Narrow"/>
              </w:rPr>
            </w:pPr>
            <w:r w:rsidRPr="005F3A47">
              <w:rPr>
                <w:rFonts w:ascii="Arial Narrow" w:hAnsi="Arial Narrow"/>
              </w:rPr>
              <w:t>DN 20</w:t>
            </w:r>
          </w:p>
        </w:tc>
        <w:tc>
          <w:tcPr>
            <w:tcW w:w="96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567C3E2C" w14:textId="186B4EAD" w:rsidR="0077728C" w:rsidRPr="005F3A47" w:rsidRDefault="0077728C" w:rsidP="00E007E5">
            <w:pPr>
              <w:spacing w:after="0" w:line="259" w:lineRule="auto"/>
              <w:ind w:left="1" w:firstLine="0"/>
              <w:jc w:val="center"/>
              <w:rPr>
                <w:rFonts w:ascii="Arial Narrow" w:hAnsi="Arial Narrow"/>
              </w:rPr>
            </w:pPr>
            <w:r w:rsidRPr="005F3A47">
              <w:rPr>
                <w:rFonts w:ascii="Arial Narrow" w:hAnsi="Arial Narrow"/>
              </w:rPr>
              <w:t>22</w:t>
            </w:r>
          </w:p>
        </w:tc>
        <w:tc>
          <w:tcPr>
            <w:tcW w:w="96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776A030F" w14:textId="67B61438" w:rsidR="0077728C" w:rsidRPr="005F3A47" w:rsidRDefault="0077728C" w:rsidP="00E007E5">
            <w:pPr>
              <w:spacing w:after="0" w:line="259" w:lineRule="auto"/>
              <w:ind w:left="1" w:firstLine="0"/>
              <w:jc w:val="center"/>
              <w:rPr>
                <w:rFonts w:ascii="Arial Narrow" w:hAnsi="Arial Narrow"/>
              </w:rPr>
            </w:pPr>
            <w:r w:rsidRPr="005F3A47">
              <w:rPr>
                <w:rFonts w:ascii="Arial Narrow" w:hAnsi="Arial Narrow"/>
              </w:rPr>
              <w:t>19</w:t>
            </w:r>
          </w:p>
        </w:tc>
        <w:tc>
          <w:tcPr>
            <w:tcW w:w="96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390457ED" w14:textId="4F328C39" w:rsidR="0077728C" w:rsidRPr="005F3A47" w:rsidRDefault="0077728C" w:rsidP="00E007E5">
            <w:pPr>
              <w:spacing w:after="0" w:line="259" w:lineRule="auto"/>
              <w:ind w:left="1" w:firstLine="0"/>
              <w:jc w:val="center"/>
              <w:rPr>
                <w:rFonts w:ascii="Arial Narrow" w:hAnsi="Arial Narrow"/>
              </w:rPr>
            </w:pPr>
            <w:r w:rsidRPr="005F3A47">
              <w:rPr>
                <w:rFonts w:ascii="Arial Narrow" w:hAnsi="Arial Narrow"/>
              </w:rPr>
              <w:t>1,5</w:t>
            </w:r>
          </w:p>
        </w:tc>
        <w:tc>
          <w:tcPr>
            <w:tcW w:w="229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76ADF423" w14:textId="613A456A" w:rsidR="0077728C" w:rsidRPr="005F3A47" w:rsidRDefault="0077728C" w:rsidP="00E007E5">
            <w:pPr>
              <w:spacing w:after="0" w:line="259" w:lineRule="auto"/>
              <w:ind w:left="1" w:firstLine="0"/>
              <w:jc w:val="center"/>
              <w:rPr>
                <w:rFonts w:ascii="Arial Narrow" w:hAnsi="Arial Narrow"/>
              </w:rPr>
            </w:pPr>
            <w:r w:rsidRPr="005F3A47">
              <w:rPr>
                <w:rFonts w:ascii="Arial Narrow" w:hAnsi="Arial Narrow"/>
              </w:rPr>
              <w:t>Stal czarna 1.0034</w:t>
            </w:r>
          </w:p>
        </w:tc>
      </w:tr>
      <w:tr w:rsidR="0077728C" w:rsidRPr="005F3A47" w14:paraId="7AE8F3D3" w14:textId="77777777" w:rsidTr="00E007E5">
        <w:trPr>
          <w:trHeight w:val="265"/>
        </w:trPr>
        <w:tc>
          <w:tcPr>
            <w:tcW w:w="96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4EABB875" w14:textId="1385E421" w:rsidR="0077728C" w:rsidRPr="005F3A47" w:rsidRDefault="0077728C" w:rsidP="00E007E5">
            <w:pPr>
              <w:spacing w:after="0" w:line="259" w:lineRule="auto"/>
              <w:ind w:left="3" w:firstLine="0"/>
              <w:jc w:val="center"/>
              <w:rPr>
                <w:rFonts w:ascii="Arial Narrow" w:hAnsi="Arial Narrow"/>
              </w:rPr>
            </w:pPr>
            <w:r w:rsidRPr="005F3A47">
              <w:rPr>
                <w:rFonts w:ascii="Arial Narrow" w:hAnsi="Arial Narrow"/>
              </w:rPr>
              <w:t>DN 25</w:t>
            </w:r>
          </w:p>
        </w:tc>
        <w:tc>
          <w:tcPr>
            <w:tcW w:w="96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2CD04B0E" w14:textId="128D79B1" w:rsidR="0077728C" w:rsidRPr="005F3A47" w:rsidRDefault="0077728C" w:rsidP="00E007E5">
            <w:pPr>
              <w:spacing w:after="0" w:line="259" w:lineRule="auto"/>
              <w:ind w:left="1" w:firstLine="0"/>
              <w:jc w:val="center"/>
              <w:rPr>
                <w:rFonts w:ascii="Arial Narrow" w:hAnsi="Arial Narrow"/>
              </w:rPr>
            </w:pPr>
            <w:r w:rsidRPr="005F3A47">
              <w:rPr>
                <w:rFonts w:ascii="Arial Narrow" w:hAnsi="Arial Narrow"/>
              </w:rPr>
              <w:t>28</w:t>
            </w:r>
          </w:p>
        </w:tc>
        <w:tc>
          <w:tcPr>
            <w:tcW w:w="96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4DDC16CD" w14:textId="58823B83" w:rsidR="0077728C" w:rsidRPr="005F3A47" w:rsidRDefault="0077728C" w:rsidP="00E007E5">
            <w:pPr>
              <w:spacing w:after="0" w:line="259" w:lineRule="auto"/>
              <w:ind w:left="1" w:firstLine="0"/>
              <w:jc w:val="center"/>
              <w:rPr>
                <w:rFonts w:ascii="Arial Narrow" w:hAnsi="Arial Narrow"/>
              </w:rPr>
            </w:pPr>
            <w:r w:rsidRPr="005F3A47">
              <w:rPr>
                <w:rFonts w:ascii="Arial Narrow" w:hAnsi="Arial Narrow"/>
              </w:rPr>
              <w:t>25</w:t>
            </w:r>
          </w:p>
        </w:tc>
        <w:tc>
          <w:tcPr>
            <w:tcW w:w="96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0F639197" w14:textId="173203FB" w:rsidR="0077728C" w:rsidRPr="005F3A47" w:rsidRDefault="0077728C" w:rsidP="00E007E5">
            <w:pPr>
              <w:spacing w:after="0" w:line="259" w:lineRule="auto"/>
              <w:ind w:left="1" w:firstLine="0"/>
              <w:jc w:val="center"/>
              <w:rPr>
                <w:rFonts w:ascii="Arial Narrow" w:hAnsi="Arial Narrow"/>
              </w:rPr>
            </w:pPr>
            <w:r w:rsidRPr="005F3A47">
              <w:rPr>
                <w:rFonts w:ascii="Arial Narrow" w:hAnsi="Arial Narrow"/>
              </w:rPr>
              <w:t>1,5</w:t>
            </w:r>
          </w:p>
        </w:tc>
        <w:tc>
          <w:tcPr>
            <w:tcW w:w="229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79D4FC88" w14:textId="74CF8388" w:rsidR="0077728C" w:rsidRPr="005F3A47" w:rsidRDefault="0077728C" w:rsidP="00E007E5">
            <w:pPr>
              <w:spacing w:after="0" w:line="259" w:lineRule="auto"/>
              <w:ind w:left="1" w:firstLine="0"/>
              <w:jc w:val="center"/>
              <w:rPr>
                <w:rFonts w:ascii="Arial Narrow" w:hAnsi="Arial Narrow"/>
              </w:rPr>
            </w:pPr>
            <w:r w:rsidRPr="005F3A47">
              <w:rPr>
                <w:rFonts w:ascii="Arial Narrow" w:hAnsi="Arial Narrow"/>
              </w:rPr>
              <w:t>Stal czarna 1.0034</w:t>
            </w:r>
          </w:p>
        </w:tc>
      </w:tr>
      <w:tr w:rsidR="0077728C" w:rsidRPr="005F3A47" w14:paraId="2ED4A67C" w14:textId="77777777" w:rsidTr="00E007E5">
        <w:trPr>
          <w:trHeight w:val="224"/>
        </w:trPr>
        <w:tc>
          <w:tcPr>
            <w:tcW w:w="962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55DEE0C2" w14:textId="57F5DFF5" w:rsidR="0077728C" w:rsidRPr="005F3A47" w:rsidRDefault="0077728C" w:rsidP="00E007E5">
            <w:pPr>
              <w:spacing w:after="0" w:line="259" w:lineRule="auto"/>
              <w:ind w:left="2" w:firstLine="0"/>
              <w:jc w:val="center"/>
              <w:rPr>
                <w:rFonts w:ascii="Arial Narrow" w:hAnsi="Arial Narrow"/>
              </w:rPr>
            </w:pPr>
            <w:r w:rsidRPr="005F3A47">
              <w:rPr>
                <w:rFonts w:ascii="Arial Narrow" w:hAnsi="Arial Narrow"/>
              </w:rPr>
              <w:t>DN 32</w:t>
            </w:r>
          </w:p>
        </w:tc>
        <w:tc>
          <w:tcPr>
            <w:tcW w:w="960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62615D19" w14:textId="0E9D950C" w:rsidR="0077728C" w:rsidRPr="005F3A47" w:rsidRDefault="0077728C" w:rsidP="00E007E5">
            <w:pPr>
              <w:spacing w:after="0" w:line="259" w:lineRule="auto"/>
              <w:ind w:left="0" w:firstLine="0"/>
              <w:jc w:val="center"/>
              <w:rPr>
                <w:rFonts w:ascii="Arial Narrow" w:hAnsi="Arial Narrow"/>
              </w:rPr>
            </w:pPr>
            <w:r w:rsidRPr="005F3A47">
              <w:rPr>
                <w:rFonts w:ascii="Arial Narrow" w:hAnsi="Arial Narrow"/>
              </w:rPr>
              <w:t>35</w:t>
            </w:r>
          </w:p>
        </w:tc>
        <w:tc>
          <w:tcPr>
            <w:tcW w:w="960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4C3D7421" w14:textId="4E6B9512" w:rsidR="0077728C" w:rsidRPr="005F3A47" w:rsidRDefault="0077728C" w:rsidP="00E007E5">
            <w:pPr>
              <w:spacing w:after="0" w:line="259" w:lineRule="auto"/>
              <w:ind w:left="0" w:firstLine="0"/>
              <w:jc w:val="center"/>
              <w:rPr>
                <w:rFonts w:ascii="Arial Narrow" w:hAnsi="Arial Narrow"/>
              </w:rPr>
            </w:pPr>
            <w:r w:rsidRPr="005F3A47">
              <w:rPr>
                <w:rFonts w:ascii="Arial Narrow" w:hAnsi="Arial Narrow"/>
              </w:rPr>
              <w:t>32</w:t>
            </w:r>
          </w:p>
        </w:tc>
        <w:tc>
          <w:tcPr>
            <w:tcW w:w="960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6C9CECFA" w14:textId="1042B7B9" w:rsidR="0077728C" w:rsidRPr="005F3A47" w:rsidRDefault="0077728C" w:rsidP="00E007E5">
            <w:pPr>
              <w:spacing w:after="0" w:line="259" w:lineRule="auto"/>
              <w:ind w:left="0" w:firstLine="0"/>
              <w:jc w:val="center"/>
              <w:rPr>
                <w:rFonts w:ascii="Arial Narrow" w:hAnsi="Arial Narrow"/>
              </w:rPr>
            </w:pPr>
            <w:r w:rsidRPr="005F3A47">
              <w:rPr>
                <w:rFonts w:ascii="Arial Narrow" w:hAnsi="Arial Narrow"/>
              </w:rPr>
              <w:t>1,5</w:t>
            </w:r>
          </w:p>
        </w:tc>
        <w:tc>
          <w:tcPr>
            <w:tcW w:w="2292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5B3C2E9A" w14:textId="6A8EE210" w:rsidR="0077728C" w:rsidRPr="005F3A47" w:rsidRDefault="0077728C" w:rsidP="00E007E5">
            <w:pPr>
              <w:spacing w:after="0" w:line="259" w:lineRule="auto"/>
              <w:ind w:left="0" w:firstLine="0"/>
              <w:jc w:val="center"/>
              <w:rPr>
                <w:rFonts w:ascii="Arial Narrow" w:hAnsi="Arial Narrow"/>
              </w:rPr>
            </w:pPr>
            <w:r w:rsidRPr="005F3A47">
              <w:rPr>
                <w:rFonts w:ascii="Arial Narrow" w:hAnsi="Arial Narrow"/>
              </w:rPr>
              <w:t>Stal czarna 1.0034</w:t>
            </w:r>
          </w:p>
        </w:tc>
      </w:tr>
      <w:tr w:rsidR="0077728C" w:rsidRPr="005F3A47" w14:paraId="16025C70" w14:textId="77777777" w:rsidTr="00E007E5">
        <w:trPr>
          <w:trHeight w:val="304"/>
        </w:trPr>
        <w:tc>
          <w:tcPr>
            <w:tcW w:w="96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2F03A309" w14:textId="06835FF3" w:rsidR="0077728C" w:rsidRPr="005F3A47" w:rsidRDefault="0077728C" w:rsidP="00E007E5">
            <w:pPr>
              <w:spacing w:after="0" w:line="259" w:lineRule="auto"/>
              <w:ind w:left="2" w:firstLine="0"/>
              <w:jc w:val="center"/>
              <w:rPr>
                <w:rFonts w:ascii="Arial Narrow" w:hAnsi="Arial Narrow"/>
              </w:rPr>
            </w:pPr>
            <w:r w:rsidRPr="005F3A47">
              <w:rPr>
                <w:rFonts w:ascii="Arial Narrow" w:hAnsi="Arial Narrow"/>
              </w:rPr>
              <w:t>DN 40</w:t>
            </w:r>
          </w:p>
        </w:tc>
        <w:tc>
          <w:tcPr>
            <w:tcW w:w="96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39926EC1" w14:textId="7904A279" w:rsidR="0077728C" w:rsidRPr="005F3A47" w:rsidRDefault="0077728C" w:rsidP="00E007E5">
            <w:pPr>
              <w:spacing w:after="0" w:line="259" w:lineRule="auto"/>
              <w:ind w:left="0" w:firstLine="0"/>
              <w:jc w:val="center"/>
              <w:rPr>
                <w:rFonts w:ascii="Arial Narrow" w:hAnsi="Arial Narrow"/>
              </w:rPr>
            </w:pPr>
            <w:r w:rsidRPr="005F3A47">
              <w:rPr>
                <w:rFonts w:ascii="Arial Narrow" w:hAnsi="Arial Narrow"/>
              </w:rPr>
              <w:t>42</w:t>
            </w:r>
          </w:p>
        </w:tc>
        <w:tc>
          <w:tcPr>
            <w:tcW w:w="96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41AFBDD3" w14:textId="41D9FAD0" w:rsidR="0077728C" w:rsidRPr="005F3A47" w:rsidRDefault="0077728C" w:rsidP="00E007E5">
            <w:pPr>
              <w:spacing w:after="0" w:line="259" w:lineRule="auto"/>
              <w:ind w:left="0" w:firstLine="0"/>
              <w:jc w:val="center"/>
              <w:rPr>
                <w:rFonts w:ascii="Arial Narrow" w:hAnsi="Arial Narrow"/>
              </w:rPr>
            </w:pPr>
            <w:r w:rsidRPr="005F3A47">
              <w:rPr>
                <w:rFonts w:ascii="Arial Narrow" w:hAnsi="Arial Narrow"/>
              </w:rPr>
              <w:t>39</w:t>
            </w:r>
          </w:p>
        </w:tc>
        <w:tc>
          <w:tcPr>
            <w:tcW w:w="96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0E122E15" w14:textId="6277C4F8" w:rsidR="0077728C" w:rsidRPr="005F3A47" w:rsidRDefault="0077728C" w:rsidP="00E007E5">
            <w:pPr>
              <w:spacing w:after="0" w:line="259" w:lineRule="auto"/>
              <w:ind w:left="0" w:firstLine="0"/>
              <w:jc w:val="center"/>
              <w:rPr>
                <w:rFonts w:ascii="Arial Narrow" w:hAnsi="Arial Narrow"/>
              </w:rPr>
            </w:pPr>
            <w:r w:rsidRPr="005F3A47">
              <w:rPr>
                <w:rFonts w:ascii="Arial Narrow" w:hAnsi="Arial Narrow"/>
              </w:rPr>
              <w:t>1,5</w:t>
            </w:r>
          </w:p>
        </w:tc>
        <w:tc>
          <w:tcPr>
            <w:tcW w:w="229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6A7E9AB7" w14:textId="27CC3BE8" w:rsidR="0077728C" w:rsidRPr="005F3A47" w:rsidRDefault="0077728C" w:rsidP="00E007E5">
            <w:pPr>
              <w:spacing w:after="0" w:line="259" w:lineRule="auto"/>
              <w:ind w:left="0" w:firstLine="0"/>
              <w:jc w:val="center"/>
              <w:rPr>
                <w:rFonts w:ascii="Arial Narrow" w:hAnsi="Arial Narrow"/>
              </w:rPr>
            </w:pPr>
            <w:r w:rsidRPr="005F3A47">
              <w:rPr>
                <w:rFonts w:ascii="Arial Narrow" w:hAnsi="Arial Narrow"/>
              </w:rPr>
              <w:t>Stal czarna 1.0034</w:t>
            </w:r>
          </w:p>
        </w:tc>
      </w:tr>
      <w:tr w:rsidR="0077728C" w:rsidRPr="005F3A47" w14:paraId="7C7FEEFC" w14:textId="77777777" w:rsidTr="00E007E5">
        <w:trPr>
          <w:trHeight w:val="237"/>
        </w:trPr>
        <w:tc>
          <w:tcPr>
            <w:tcW w:w="96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73A0F51F" w14:textId="6122F6A4" w:rsidR="0077728C" w:rsidRPr="005F3A47" w:rsidRDefault="0077728C" w:rsidP="00E007E5">
            <w:pPr>
              <w:spacing w:after="0" w:line="259" w:lineRule="auto"/>
              <w:ind w:left="2" w:firstLine="0"/>
              <w:jc w:val="center"/>
              <w:rPr>
                <w:rFonts w:ascii="Arial Narrow" w:hAnsi="Arial Narrow"/>
              </w:rPr>
            </w:pPr>
            <w:r w:rsidRPr="005F3A47">
              <w:rPr>
                <w:rFonts w:ascii="Arial Narrow" w:hAnsi="Arial Narrow"/>
              </w:rPr>
              <w:t>DN 50</w:t>
            </w:r>
          </w:p>
        </w:tc>
        <w:tc>
          <w:tcPr>
            <w:tcW w:w="96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00E8AE8F" w14:textId="155CD6BC" w:rsidR="0077728C" w:rsidRPr="005F3A47" w:rsidRDefault="0077728C" w:rsidP="00E007E5">
            <w:pPr>
              <w:spacing w:after="0" w:line="259" w:lineRule="auto"/>
              <w:ind w:left="0" w:firstLine="0"/>
              <w:jc w:val="center"/>
              <w:rPr>
                <w:rFonts w:ascii="Arial Narrow" w:hAnsi="Arial Narrow"/>
              </w:rPr>
            </w:pPr>
            <w:r w:rsidRPr="005F3A47">
              <w:rPr>
                <w:rFonts w:ascii="Arial Narrow" w:hAnsi="Arial Narrow"/>
              </w:rPr>
              <w:t>54</w:t>
            </w:r>
          </w:p>
        </w:tc>
        <w:tc>
          <w:tcPr>
            <w:tcW w:w="96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797D6702" w14:textId="25A6A604" w:rsidR="0077728C" w:rsidRPr="005F3A47" w:rsidRDefault="0077728C" w:rsidP="00E007E5">
            <w:pPr>
              <w:spacing w:after="0" w:line="259" w:lineRule="auto"/>
              <w:ind w:left="0" w:firstLine="0"/>
              <w:jc w:val="center"/>
              <w:rPr>
                <w:rFonts w:ascii="Arial Narrow" w:hAnsi="Arial Narrow"/>
              </w:rPr>
            </w:pPr>
            <w:r w:rsidRPr="005F3A47">
              <w:rPr>
                <w:rFonts w:ascii="Arial Narrow" w:hAnsi="Arial Narrow"/>
              </w:rPr>
              <w:t>51</w:t>
            </w:r>
          </w:p>
        </w:tc>
        <w:tc>
          <w:tcPr>
            <w:tcW w:w="96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5AE5A75F" w14:textId="053BB861" w:rsidR="0077728C" w:rsidRPr="005F3A47" w:rsidRDefault="0077728C" w:rsidP="00E007E5">
            <w:pPr>
              <w:spacing w:after="0" w:line="259" w:lineRule="auto"/>
              <w:ind w:left="0" w:firstLine="0"/>
              <w:jc w:val="center"/>
              <w:rPr>
                <w:rFonts w:ascii="Arial Narrow" w:hAnsi="Arial Narrow"/>
              </w:rPr>
            </w:pPr>
            <w:r w:rsidRPr="005F3A47">
              <w:rPr>
                <w:rFonts w:ascii="Arial Narrow" w:hAnsi="Arial Narrow"/>
              </w:rPr>
              <w:t>1,5</w:t>
            </w:r>
          </w:p>
        </w:tc>
        <w:tc>
          <w:tcPr>
            <w:tcW w:w="229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3752BF41" w14:textId="5F1D1B4E" w:rsidR="0077728C" w:rsidRPr="005F3A47" w:rsidRDefault="0077728C" w:rsidP="00E007E5">
            <w:pPr>
              <w:spacing w:after="0" w:line="259" w:lineRule="auto"/>
              <w:ind w:left="0" w:firstLine="0"/>
              <w:jc w:val="center"/>
              <w:rPr>
                <w:rFonts w:ascii="Arial Narrow" w:hAnsi="Arial Narrow"/>
              </w:rPr>
            </w:pPr>
            <w:r w:rsidRPr="005F3A47">
              <w:rPr>
                <w:rFonts w:ascii="Arial Narrow" w:hAnsi="Arial Narrow"/>
              </w:rPr>
              <w:t>Stal czarna 1.0034</w:t>
            </w:r>
          </w:p>
        </w:tc>
      </w:tr>
      <w:tr w:rsidR="0077728C" w:rsidRPr="005F3A47" w14:paraId="554EBD4F" w14:textId="77777777" w:rsidTr="00E007E5">
        <w:trPr>
          <w:trHeight w:val="172"/>
        </w:trPr>
        <w:tc>
          <w:tcPr>
            <w:tcW w:w="96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53003999" w14:textId="7AAD76C5" w:rsidR="0077728C" w:rsidRPr="005F3A47" w:rsidRDefault="0077728C" w:rsidP="00E007E5">
            <w:pPr>
              <w:spacing w:after="0" w:line="259" w:lineRule="auto"/>
              <w:ind w:left="2" w:firstLine="0"/>
              <w:jc w:val="center"/>
              <w:rPr>
                <w:rFonts w:ascii="Arial Narrow" w:hAnsi="Arial Narrow"/>
              </w:rPr>
            </w:pPr>
            <w:r w:rsidRPr="005F3A47">
              <w:rPr>
                <w:rFonts w:ascii="Arial Narrow" w:hAnsi="Arial Narrow"/>
              </w:rPr>
              <w:t>DN 65</w:t>
            </w:r>
          </w:p>
        </w:tc>
        <w:tc>
          <w:tcPr>
            <w:tcW w:w="96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4AAE8CC1" w14:textId="6BB251EF" w:rsidR="0077728C" w:rsidRPr="005F3A47" w:rsidRDefault="0077728C" w:rsidP="00E007E5">
            <w:pPr>
              <w:spacing w:after="0" w:line="259" w:lineRule="auto"/>
              <w:ind w:left="0" w:firstLine="0"/>
              <w:jc w:val="center"/>
              <w:rPr>
                <w:rFonts w:ascii="Arial Narrow" w:hAnsi="Arial Narrow"/>
              </w:rPr>
            </w:pPr>
            <w:r w:rsidRPr="005F3A47">
              <w:rPr>
                <w:rFonts w:ascii="Arial Narrow" w:hAnsi="Arial Narrow"/>
              </w:rPr>
              <w:t>76,1</w:t>
            </w:r>
          </w:p>
        </w:tc>
        <w:tc>
          <w:tcPr>
            <w:tcW w:w="96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255AB0B7" w14:textId="32FE2D18" w:rsidR="0077728C" w:rsidRPr="005F3A47" w:rsidRDefault="0077728C" w:rsidP="00E007E5">
            <w:pPr>
              <w:spacing w:after="0" w:line="259" w:lineRule="auto"/>
              <w:ind w:left="0" w:firstLine="0"/>
              <w:jc w:val="center"/>
              <w:rPr>
                <w:rFonts w:ascii="Arial Narrow" w:hAnsi="Arial Narrow"/>
              </w:rPr>
            </w:pPr>
            <w:r w:rsidRPr="005F3A47">
              <w:rPr>
                <w:rFonts w:ascii="Arial Narrow" w:hAnsi="Arial Narrow"/>
              </w:rPr>
              <w:t>72,1</w:t>
            </w:r>
          </w:p>
        </w:tc>
        <w:tc>
          <w:tcPr>
            <w:tcW w:w="96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233A25D6" w14:textId="5C14C184" w:rsidR="0077728C" w:rsidRPr="005F3A47" w:rsidRDefault="0077728C" w:rsidP="00E007E5">
            <w:pPr>
              <w:spacing w:after="0" w:line="259" w:lineRule="auto"/>
              <w:ind w:left="0" w:firstLine="0"/>
              <w:jc w:val="center"/>
              <w:rPr>
                <w:rFonts w:ascii="Arial Narrow" w:hAnsi="Arial Narrow"/>
              </w:rPr>
            </w:pPr>
            <w:r w:rsidRPr="005F3A47">
              <w:rPr>
                <w:rFonts w:ascii="Arial Narrow" w:hAnsi="Arial Narrow"/>
              </w:rPr>
              <w:t>2</w:t>
            </w:r>
          </w:p>
        </w:tc>
        <w:tc>
          <w:tcPr>
            <w:tcW w:w="229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08CA55EB" w14:textId="2350CFF4" w:rsidR="0077728C" w:rsidRPr="005F3A47" w:rsidRDefault="0077728C" w:rsidP="00E007E5">
            <w:pPr>
              <w:spacing w:after="0" w:line="259" w:lineRule="auto"/>
              <w:ind w:left="0" w:firstLine="0"/>
              <w:jc w:val="center"/>
              <w:rPr>
                <w:rFonts w:ascii="Arial Narrow" w:hAnsi="Arial Narrow"/>
              </w:rPr>
            </w:pPr>
            <w:r w:rsidRPr="005F3A47">
              <w:rPr>
                <w:rFonts w:ascii="Arial Narrow" w:hAnsi="Arial Narrow"/>
              </w:rPr>
              <w:t>Stal czarna 1.0034</w:t>
            </w:r>
          </w:p>
        </w:tc>
      </w:tr>
      <w:tr w:rsidR="0077728C" w:rsidRPr="005F3A47" w14:paraId="1428A27A" w14:textId="77777777" w:rsidTr="00E007E5">
        <w:trPr>
          <w:trHeight w:val="275"/>
        </w:trPr>
        <w:tc>
          <w:tcPr>
            <w:tcW w:w="96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48C16E98" w14:textId="6E4685CD" w:rsidR="0077728C" w:rsidRPr="005F3A47" w:rsidRDefault="0077728C" w:rsidP="00E007E5">
            <w:pPr>
              <w:spacing w:after="0" w:line="259" w:lineRule="auto"/>
              <w:ind w:left="2" w:firstLine="0"/>
              <w:jc w:val="center"/>
              <w:rPr>
                <w:rFonts w:ascii="Arial Narrow" w:hAnsi="Arial Narrow"/>
              </w:rPr>
            </w:pPr>
            <w:r w:rsidRPr="005F3A47">
              <w:rPr>
                <w:rFonts w:ascii="Arial Narrow" w:hAnsi="Arial Narrow"/>
              </w:rPr>
              <w:t>DN 80</w:t>
            </w:r>
          </w:p>
        </w:tc>
        <w:tc>
          <w:tcPr>
            <w:tcW w:w="96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3FBC9077" w14:textId="2287F239" w:rsidR="0077728C" w:rsidRPr="005F3A47" w:rsidRDefault="0077728C" w:rsidP="00E007E5">
            <w:pPr>
              <w:spacing w:after="0" w:line="259" w:lineRule="auto"/>
              <w:ind w:left="0" w:firstLine="0"/>
              <w:jc w:val="center"/>
              <w:rPr>
                <w:rFonts w:ascii="Arial Narrow" w:hAnsi="Arial Narrow"/>
              </w:rPr>
            </w:pPr>
            <w:r w:rsidRPr="005F3A47">
              <w:rPr>
                <w:rFonts w:ascii="Arial Narrow" w:hAnsi="Arial Narrow"/>
              </w:rPr>
              <w:t>88,9</w:t>
            </w:r>
          </w:p>
        </w:tc>
        <w:tc>
          <w:tcPr>
            <w:tcW w:w="96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3FFEF781" w14:textId="54644C26" w:rsidR="0077728C" w:rsidRPr="005F3A47" w:rsidRDefault="0077728C" w:rsidP="00E007E5">
            <w:pPr>
              <w:spacing w:after="0" w:line="259" w:lineRule="auto"/>
              <w:ind w:left="0" w:firstLine="0"/>
              <w:jc w:val="center"/>
              <w:rPr>
                <w:rFonts w:ascii="Arial Narrow" w:hAnsi="Arial Narrow"/>
              </w:rPr>
            </w:pPr>
            <w:r w:rsidRPr="005F3A47">
              <w:rPr>
                <w:rFonts w:ascii="Arial Narrow" w:hAnsi="Arial Narrow"/>
              </w:rPr>
              <w:t>84,9</w:t>
            </w:r>
          </w:p>
        </w:tc>
        <w:tc>
          <w:tcPr>
            <w:tcW w:w="96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3369D446" w14:textId="26CA26AC" w:rsidR="0077728C" w:rsidRPr="005F3A47" w:rsidRDefault="0077728C" w:rsidP="00E007E5">
            <w:pPr>
              <w:spacing w:after="0" w:line="259" w:lineRule="auto"/>
              <w:ind w:left="0" w:firstLine="0"/>
              <w:jc w:val="center"/>
              <w:rPr>
                <w:rFonts w:ascii="Arial Narrow" w:hAnsi="Arial Narrow"/>
              </w:rPr>
            </w:pPr>
            <w:r w:rsidRPr="005F3A47">
              <w:rPr>
                <w:rFonts w:ascii="Arial Narrow" w:hAnsi="Arial Narrow"/>
              </w:rPr>
              <w:t>2</w:t>
            </w:r>
          </w:p>
        </w:tc>
        <w:tc>
          <w:tcPr>
            <w:tcW w:w="229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7E01550C" w14:textId="343A584C" w:rsidR="0077728C" w:rsidRPr="005F3A47" w:rsidRDefault="0077728C" w:rsidP="00E007E5">
            <w:pPr>
              <w:spacing w:after="0" w:line="259" w:lineRule="auto"/>
              <w:ind w:left="0" w:firstLine="0"/>
              <w:jc w:val="center"/>
              <w:rPr>
                <w:rFonts w:ascii="Arial Narrow" w:hAnsi="Arial Narrow"/>
              </w:rPr>
            </w:pPr>
            <w:r w:rsidRPr="005F3A47">
              <w:rPr>
                <w:rFonts w:ascii="Arial Narrow" w:hAnsi="Arial Narrow"/>
              </w:rPr>
              <w:t>Stal czarna 1.0034</w:t>
            </w:r>
          </w:p>
        </w:tc>
      </w:tr>
      <w:tr w:rsidR="0077728C" w:rsidRPr="005F3A47" w14:paraId="43A0C7C3" w14:textId="77777777" w:rsidTr="00E007E5">
        <w:trPr>
          <w:trHeight w:val="209"/>
        </w:trPr>
        <w:tc>
          <w:tcPr>
            <w:tcW w:w="96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75EDD232" w14:textId="3D5A1DD9" w:rsidR="0077728C" w:rsidRPr="005F3A47" w:rsidRDefault="0077728C" w:rsidP="00E007E5">
            <w:pPr>
              <w:spacing w:after="0" w:line="259" w:lineRule="auto"/>
              <w:ind w:left="2" w:firstLine="0"/>
              <w:jc w:val="center"/>
              <w:rPr>
                <w:rFonts w:ascii="Arial Narrow" w:hAnsi="Arial Narrow"/>
              </w:rPr>
            </w:pPr>
            <w:r w:rsidRPr="005F3A47">
              <w:rPr>
                <w:rFonts w:ascii="Arial Narrow" w:hAnsi="Arial Narrow"/>
              </w:rPr>
              <w:t>DN 100</w:t>
            </w:r>
          </w:p>
        </w:tc>
        <w:tc>
          <w:tcPr>
            <w:tcW w:w="96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3FA5CAFD" w14:textId="4537D730" w:rsidR="0077728C" w:rsidRPr="005F3A47" w:rsidRDefault="0077728C" w:rsidP="00E007E5">
            <w:pPr>
              <w:spacing w:after="0" w:line="259" w:lineRule="auto"/>
              <w:ind w:left="0" w:firstLine="0"/>
              <w:jc w:val="center"/>
              <w:rPr>
                <w:rFonts w:ascii="Arial Narrow" w:hAnsi="Arial Narrow"/>
              </w:rPr>
            </w:pPr>
            <w:r w:rsidRPr="005F3A47">
              <w:rPr>
                <w:rFonts w:ascii="Arial Narrow" w:hAnsi="Arial Narrow"/>
              </w:rPr>
              <w:t>108</w:t>
            </w:r>
          </w:p>
        </w:tc>
        <w:tc>
          <w:tcPr>
            <w:tcW w:w="96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56692B71" w14:textId="0A471F9D" w:rsidR="0077728C" w:rsidRPr="005F3A47" w:rsidRDefault="0077728C" w:rsidP="00E007E5">
            <w:pPr>
              <w:spacing w:after="0" w:line="259" w:lineRule="auto"/>
              <w:ind w:left="0" w:firstLine="0"/>
              <w:jc w:val="center"/>
              <w:rPr>
                <w:rFonts w:ascii="Arial Narrow" w:hAnsi="Arial Narrow"/>
              </w:rPr>
            </w:pPr>
            <w:r w:rsidRPr="005F3A47">
              <w:rPr>
                <w:rFonts w:ascii="Arial Narrow" w:hAnsi="Arial Narrow"/>
              </w:rPr>
              <w:t>104</w:t>
            </w:r>
          </w:p>
        </w:tc>
        <w:tc>
          <w:tcPr>
            <w:tcW w:w="96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1BB47E98" w14:textId="65946EF9" w:rsidR="0077728C" w:rsidRPr="005F3A47" w:rsidRDefault="0077728C" w:rsidP="00E007E5">
            <w:pPr>
              <w:spacing w:after="0" w:line="259" w:lineRule="auto"/>
              <w:ind w:left="0" w:firstLine="0"/>
              <w:jc w:val="center"/>
              <w:rPr>
                <w:rFonts w:ascii="Arial Narrow" w:hAnsi="Arial Narrow"/>
              </w:rPr>
            </w:pPr>
            <w:r w:rsidRPr="005F3A47">
              <w:rPr>
                <w:rFonts w:ascii="Arial Narrow" w:hAnsi="Arial Narrow"/>
              </w:rPr>
              <w:t>2</w:t>
            </w:r>
          </w:p>
        </w:tc>
        <w:tc>
          <w:tcPr>
            <w:tcW w:w="229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76696050" w14:textId="0A72355B" w:rsidR="0077728C" w:rsidRPr="005F3A47" w:rsidRDefault="0077728C" w:rsidP="00E007E5">
            <w:pPr>
              <w:spacing w:after="0" w:line="259" w:lineRule="auto"/>
              <w:ind w:left="0" w:firstLine="0"/>
              <w:jc w:val="center"/>
              <w:rPr>
                <w:rFonts w:ascii="Arial Narrow" w:hAnsi="Arial Narrow"/>
              </w:rPr>
            </w:pPr>
            <w:r w:rsidRPr="005F3A47">
              <w:rPr>
                <w:rFonts w:ascii="Arial Narrow" w:hAnsi="Arial Narrow"/>
              </w:rPr>
              <w:t>Stal czarna 1.0034</w:t>
            </w:r>
          </w:p>
        </w:tc>
      </w:tr>
    </w:tbl>
    <w:p w14:paraId="010B4611" w14:textId="77777777" w:rsidR="00E007E5" w:rsidRDefault="0077728C" w:rsidP="00E007E5">
      <w:pPr>
        <w:spacing w:after="0" w:line="240" w:lineRule="auto"/>
        <w:ind w:left="149" w:firstLine="0"/>
        <w:rPr>
          <w:rFonts w:ascii="Arial Narrow" w:hAnsi="Arial Narrow"/>
        </w:rPr>
      </w:pPr>
      <w:r w:rsidRPr="005F3A47">
        <w:rPr>
          <w:rFonts w:ascii="Arial Narrow" w:hAnsi="Arial Narrow"/>
        </w:rPr>
        <w:t xml:space="preserve"> </w:t>
      </w:r>
    </w:p>
    <w:p w14:paraId="7B48C4A4" w14:textId="6B463FD2" w:rsidR="0077728C" w:rsidRPr="005F3A47" w:rsidRDefault="0077728C" w:rsidP="00E007E5">
      <w:pPr>
        <w:spacing w:after="0" w:line="259" w:lineRule="auto"/>
        <w:ind w:left="149" w:firstLine="0"/>
        <w:rPr>
          <w:rFonts w:ascii="Arial Narrow" w:hAnsi="Arial Narrow"/>
        </w:rPr>
      </w:pPr>
      <w:r w:rsidRPr="005F3A47">
        <w:rPr>
          <w:rFonts w:ascii="Arial Narrow" w:hAnsi="Arial Narrow"/>
        </w:rPr>
        <w:t xml:space="preserve">Rozstaw obejm rurowych w systemie - rury ocynkowane zewnętrznie wynosi max: </w:t>
      </w:r>
    </w:p>
    <w:tbl>
      <w:tblPr>
        <w:tblStyle w:val="TableGrid"/>
        <w:tblW w:w="3862" w:type="dxa"/>
        <w:tblInd w:w="134" w:type="dxa"/>
        <w:tblCellMar>
          <w:top w:w="56" w:type="dxa"/>
          <w:left w:w="69" w:type="dxa"/>
          <w:right w:w="70" w:type="dxa"/>
        </w:tblCellMar>
        <w:tblLook w:val="04A0" w:firstRow="1" w:lastRow="0" w:firstColumn="1" w:lastColumn="0" w:noHBand="0" w:noVBand="1"/>
      </w:tblPr>
      <w:tblGrid>
        <w:gridCol w:w="960"/>
        <w:gridCol w:w="982"/>
        <w:gridCol w:w="960"/>
        <w:gridCol w:w="960"/>
      </w:tblGrid>
      <w:tr w:rsidR="0077728C" w:rsidRPr="005F3A47" w14:paraId="6D23C341" w14:textId="77777777" w:rsidTr="00E007E5">
        <w:trPr>
          <w:trHeight w:val="228"/>
        </w:trPr>
        <w:tc>
          <w:tcPr>
            <w:tcW w:w="96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31ACC3BC" w14:textId="3B263E13" w:rsidR="0077728C" w:rsidRPr="00E007E5" w:rsidRDefault="0077728C" w:rsidP="00E007E5">
            <w:pPr>
              <w:spacing w:after="0" w:line="259" w:lineRule="auto"/>
              <w:ind w:left="3" w:firstLine="0"/>
              <w:jc w:val="center"/>
              <w:rPr>
                <w:rFonts w:ascii="Arial Narrow" w:hAnsi="Arial Narrow"/>
                <w:b/>
                <w:bCs/>
              </w:rPr>
            </w:pPr>
            <w:r w:rsidRPr="00E007E5">
              <w:rPr>
                <w:rFonts w:ascii="Arial Narrow" w:hAnsi="Arial Narrow"/>
                <w:b/>
                <w:bCs/>
              </w:rPr>
              <w:t>DN</w:t>
            </w:r>
            <w:r w:rsidR="00C440A3">
              <w:rPr>
                <w:rFonts w:ascii="Arial Narrow" w:hAnsi="Arial Narrow"/>
                <w:b/>
                <w:bCs/>
              </w:rPr>
              <w:t xml:space="preserve"> [mm]</w:t>
            </w:r>
          </w:p>
        </w:tc>
        <w:tc>
          <w:tcPr>
            <w:tcW w:w="98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4BDDDC63" w14:textId="7AD02442" w:rsidR="0077728C" w:rsidRPr="00E007E5" w:rsidRDefault="0077728C" w:rsidP="00E007E5">
            <w:pPr>
              <w:spacing w:after="0" w:line="259" w:lineRule="auto"/>
              <w:ind w:left="4" w:firstLine="0"/>
              <w:jc w:val="center"/>
              <w:rPr>
                <w:rFonts w:ascii="Arial Narrow" w:hAnsi="Arial Narrow"/>
                <w:b/>
                <w:bCs/>
              </w:rPr>
            </w:pPr>
            <w:r w:rsidRPr="00E007E5">
              <w:rPr>
                <w:rFonts w:ascii="Arial Narrow" w:hAnsi="Arial Narrow"/>
                <w:b/>
                <w:bCs/>
              </w:rPr>
              <w:t>DZ</w:t>
            </w:r>
            <w:r w:rsidR="00C440A3">
              <w:rPr>
                <w:rFonts w:ascii="Arial Narrow" w:hAnsi="Arial Narrow"/>
                <w:b/>
                <w:bCs/>
              </w:rPr>
              <w:t xml:space="preserve"> [mm]</w:t>
            </w:r>
          </w:p>
        </w:tc>
        <w:tc>
          <w:tcPr>
            <w:tcW w:w="96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195C9AAF" w14:textId="43448801" w:rsidR="0077728C" w:rsidRPr="00E007E5" w:rsidRDefault="0077728C" w:rsidP="00E007E5">
            <w:pPr>
              <w:spacing w:after="0" w:line="259" w:lineRule="auto"/>
              <w:ind w:left="0" w:firstLine="0"/>
              <w:jc w:val="center"/>
              <w:rPr>
                <w:rFonts w:ascii="Arial Narrow" w:hAnsi="Arial Narrow"/>
                <w:b/>
                <w:bCs/>
              </w:rPr>
            </w:pPr>
            <w:r w:rsidRPr="00E007E5">
              <w:rPr>
                <w:rFonts w:ascii="Arial Narrow" w:hAnsi="Arial Narrow"/>
                <w:b/>
                <w:bCs/>
              </w:rPr>
              <w:t>Pionowo</w:t>
            </w:r>
            <w:r w:rsidR="00C440A3">
              <w:rPr>
                <w:rFonts w:ascii="Arial Narrow" w:hAnsi="Arial Narrow"/>
                <w:b/>
                <w:bCs/>
              </w:rPr>
              <w:t xml:space="preserve"> [m]</w:t>
            </w:r>
          </w:p>
        </w:tc>
        <w:tc>
          <w:tcPr>
            <w:tcW w:w="96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10A6E173" w14:textId="7B421ADC" w:rsidR="0077728C" w:rsidRPr="00E007E5" w:rsidRDefault="0077728C" w:rsidP="00E007E5">
            <w:pPr>
              <w:spacing w:after="0" w:line="259" w:lineRule="auto"/>
              <w:ind w:left="0" w:firstLine="0"/>
              <w:jc w:val="center"/>
              <w:rPr>
                <w:rFonts w:ascii="Arial Narrow" w:hAnsi="Arial Narrow"/>
                <w:b/>
                <w:bCs/>
              </w:rPr>
            </w:pPr>
            <w:r w:rsidRPr="00E007E5">
              <w:rPr>
                <w:rFonts w:ascii="Arial Narrow" w:hAnsi="Arial Narrow"/>
                <w:b/>
                <w:bCs/>
              </w:rPr>
              <w:t>Poziomo</w:t>
            </w:r>
            <w:r w:rsidR="00C440A3">
              <w:rPr>
                <w:rFonts w:ascii="Arial Narrow" w:hAnsi="Arial Narrow"/>
                <w:b/>
                <w:bCs/>
              </w:rPr>
              <w:t xml:space="preserve"> [m]</w:t>
            </w:r>
          </w:p>
        </w:tc>
      </w:tr>
      <w:tr w:rsidR="0077728C" w:rsidRPr="005F3A47" w14:paraId="554F472E" w14:textId="77777777" w:rsidTr="00E007E5">
        <w:trPr>
          <w:trHeight w:val="211"/>
        </w:trPr>
        <w:tc>
          <w:tcPr>
            <w:tcW w:w="96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3A8BF162" w14:textId="5662EF9F" w:rsidR="0077728C" w:rsidRPr="005F3A47" w:rsidRDefault="0077728C" w:rsidP="00E007E5">
            <w:pPr>
              <w:spacing w:after="0" w:line="259" w:lineRule="auto"/>
              <w:ind w:left="3" w:firstLine="0"/>
              <w:jc w:val="center"/>
              <w:rPr>
                <w:rFonts w:ascii="Arial Narrow" w:hAnsi="Arial Narrow"/>
              </w:rPr>
            </w:pPr>
            <w:r w:rsidRPr="005F3A47">
              <w:rPr>
                <w:rFonts w:ascii="Arial Narrow" w:hAnsi="Arial Narrow"/>
              </w:rPr>
              <w:t>DN 10</w:t>
            </w:r>
          </w:p>
        </w:tc>
        <w:tc>
          <w:tcPr>
            <w:tcW w:w="98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25B8000A" w14:textId="2C8F98A7" w:rsidR="0077728C" w:rsidRPr="005F3A47" w:rsidRDefault="0077728C" w:rsidP="00E007E5">
            <w:pPr>
              <w:spacing w:after="0" w:line="259" w:lineRule="auto"/>
              <w:ind w:left="3" w:firstLine="0"/>
              <w:jc w:val="center"/>
              <w:rPr>
                <w:rFonts w:ascii="Arial Narrow" w:hAnsi="Arial Narrow"/>
              </w:rPr>
            </w:pPr>
            <w:r w:rsidRPr="005F3A47">
              <w:rPr>
                <w:rFonts w:ascii="Arial Narrow" w:hAnsi="Arial Narrow"/>
              </w:rPr>
              <w:t>12,00</w:t>
            </w:r>
          </w:p>
        </w:tc>
        <w:tc>
          <w:tcPr>
            <w:tcW w:w="96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1EE64565" w14:textId="1BE01C1B" w:rsidR="0077728C" w:rsidRPr="005F3A47" w:rsidRDefault="0077728C" w:rsidP="00E007E5">
            <w:pPr>
              <w:spacing w:after="0" w:line="259" w:lineRule="auto"/>
              <w:ind w:left="2" w:firstLine="0"/>
              <w:jc w:val="center"/>
              <w:rPr>
                <w:rFonts w:ascii="Arial Narrow" w:hAnsi="Arial Narrow"/>
              </w:rPr>
            </w:pPr>
            <w:r w:rsidRPr="005F3A47">
              <w:rPr>
                <w:rFonts w:ascii="Arial Narrow" w:hAnsi="Arial Narrow"/>
              </w:rPr>
              <w:t>2,00</w:t>
            </w:r>
          </w:p>
        </w:tc>
        <w:tc>
          <w:tcPr>
            <w:tcW w:w="96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0300EB4B" w14:textId="7FA2FEB0" w:rsidR="0077728C" w:rsidRPr="005F3A47" w:rsidRDefault="0077728C" w:rsidP="00E007E5">
            <w:pPr>
              <w:spacing w:after="0" w:line="259" w:lineRule="auto"/>
              <w:ind w:left="1" w:firstLine="0"/>
              <w:jc w:val="center"/>
              <w:rPr>
                <w:rFonts w:ascii="Arial Narrow" w:hAnsi="Arial Narrow"/>
              </w:rPr>
            </w:pPr>
            <w:r w:rsidRPr="005F3A47">
              <w:rPr>
                <w:rFonts w:ascii="Arial Narrow" w:hAnsi="Arial Narrow"/>
              </w:rPr>
              <w:t>1,50</w:t>
            </w:r>
          </w:p>
        </w:tc>
      </w:tr>
      <w:tr w:rsidR="0077728C" w:rsidRPr="005F3A47" w14:paraId="760D0230" w14:textId="77777777" w:rsidTr="00E007E5">
        <w:trPr>
          <w:trHeight w:val="300"/>
        </w:trPr>
        <w:tc>
          <w:tcPr>
            <w:tcW w:w="96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5D6A8C9F" w14:textId="2B119FB3" w:rsidR="0077728C" w:rsidRPr="005F3A47" w:rsidRDefault="0077728C" w:rsidP="00E007E5">
            <w:pPr>
              <w:spacing w:after="0" w:line="259" w:lineRule="auto"/>
              <w:ind w:left="3" w:firstLine="0"/>
              <w:jc w:val="center"/>
              <w:rPr>
                <w:rFonts w:ascii="Arial Narrow" w:hAnsi="Arial Narrow"/>
              </w:rPr>
            </w:pPr>
            <w:r w:rsidRPr="005F3A47">
              <w:rPr>
                <w:rFonts w:ascii="Arial Narrow" w:hAnsi="Arial Narrow"/>
              </w:rPr>
              <w:t>DN 12</w:t>
            </w:r>
          </w:p>
        </w:tc>
        <w:tc>
          <w:tcPr>
            <w:tcW w:w="98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5BA1A998" w14:textId="5E284FF2" w:rsidR="0077728C" w:rsidRPr="005F3A47" w:rsidRDefault="0077728C" w:rsidP="00E007E5">
            <w:pPr>
              <w:spacing w:after="0" w:line="259" w:lineRule="auto"/>
              <w:ind w:left="3" w:firstLine="0"/>
              <w:jc w:val="center"/>
              <w:rPr>
                <w:rFonts w:ascii="Arial Narrow" w:hAnsi="Arial Narrow"/>
              </w:rPr>
            </w:pPr>
            <w:r w:rsidRPr="005F3A47">
              <w:rPr>
                <w:rFonts w:ascii="Arial Narrow" w:hAnsi="Arial Narrow"/>
              </w:rPr>
              <w:t>15,00</w:t>
            </w:r>
          </w:p>
        </w:tc>
        <w:tc>
          <w:tcPr>
            <w:tcW w:w="96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63F41365" w14:textId="4B8FE06A" w:rsidR="0077728C" w:rsidRPr="005F3A47" w:rsidRDefault="0077728C" w:rsidP="00E007E5">
            <w:pPr>
              <w:spacing w:after="0" w:line="259" w:lineRule="auto"/>
              <w:ind w:left="2" w:firstLine="0"/>
              <w:jc w:val="center"/>
              <w:rPr>
                <w:rFonts w:ascii="Arial Narrow" w:hAnsi="Arial Narrow"/>
              </w:rPr>
            </w:pPr>
            <w:r w:rsidRPr="005F3A47">
              <w:rPr>
                <w:rFonts w:ascii="Arial Narrow" w:hAnsi="Arial Narrow"/>
              </w:rPr>
              <w:t>2,00</w:t>
            </w:r>
          </w:p>
        </w:tc>
        <w:tc>
          <w:tcPr>
            <w:tcW w:w="96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2598E81A" w14:textId="69A112C1" w:rsidR="0077728C" w:rsidRPr="005F3A47" w:rsidRDefault="0077728C" w:rsidP="00E007E5">
            <w:pPr>
              <w:spacing w:after="0" w:line="259" w:lineRule="auto"/>
              <w:ind w:left="1" w:firstLine="0"/>
              <w:jc w:val="center"/>
              <w:rPr>
                <w:rFonts w:ascii="Arial Narrow" w:hAnsi="Arial Narrow"/>
              </w:rPr>
            </w:pPr>
            <w:r w:rsidRPr="005F3A47">
              <w:rPr>
                <w:rFonts w:ascii="Arial Narrow" w:hAnsi="Arial Narrow"/>
              </w:rPr>
              <w:t>1,50</w:t>
            </w:r>
          </w:p>
        </w:tc>
      </w:tr>
      <w:tr w:rsidR="0077728C" w:rsidRPr="005F3A47" w14:paraId="6F18943E" w14:textId="77777777" w:rsidTr="00E007E5">
        <w:trPr>
          <w:trHeight w:val="221"/>
        </w:trPr>
        <w:tc>
          <w:tcPr>
            <w:tcW w:w="96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6C19D5FC" w14:textId="6359648E" w:rsidR="0077728C" w:rsidRPr="005F3A47" w:rsidRDefault="0077728C" w:rsidP="00E007E5">
            <w:pPr>
              <w:spacing w:after="0" w:line="259" w:lineRule="auto"/>
              <w:ind w:left="3" w:firstLine="0"/>
              <w:jc w:val="center"/>
              <w:rPr>
                <w:rFonts w:ascii="Arial Narrow" w:hAnsi="Arial Narrow"/>
              </w:rPr>
            </w:pPr>
            <w:r w:rsidRPr="005F3A47">
              <w:rPr>
                <w:rFonts w:ascii="Arial Narrow" w:hAnsi="Arial Narrow"/>
              </w:rPr>
              <w:t>DN 15</w:t>
            </w:r>
          </w:p>
        </w:tc>
        <w:tc>
          <w:tcPr>
            <w:tcW w:w="98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363309C7" w14:textId="777391BF" w:rsidR="0077728C" w:rsidRPr="005F3A47" w:rsidRDefault="0077728C" w:rsidP="00E007E5">
            <w:pPr>
              <w:spacing w:after="0" w:line="259" w:lineRule="auto"/>
              <w:ind w:left="3" w:firstLine="0"/>
              <w:jc w:val="center"/>
              <w:rPr>
                <w:rFonts w:ascii="Arial Narrow" w:hAnsi="Arial Narrow"/>
              </w:rPr>
            </w:pPr>
            <w:r w:rsidRPr="005F3A47">
              <w:rPr>
                <w:rFonts w:ascii="Arial Narrow" w:hAnsi="Arial Narrow"/>
              </w:rPr>
              <w:t>18,00</w:t>
            </w:r>
          </w:p>
        </w:tc>
        <w:tc>
          <w:tcPr>
            <w:tcW w:w="96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5F0ADA0D" w14:textId="27AB3763" w:rsidR="0077728C" w:rsidRPr="005F3A47" w:rsidRDefault="0077728C" w:rsidP="00E007E5">
            <w:pPr>
              <w:spacing w:after="0" w:line="259" w:lineRule="auto"/>
              <w:ind w:left="2" w:firstLine="0"/>
              <w:jc w:val="center"/>
              <w:rPr>
                <w:rFonts w:ascii="Arial Narrow" w:hAnsi="Arial Narrow"/>
              </w:rPr>
            </w:pPr>
            <w:r w:rsidRPr="005F3A47">
              <w:rPr>
                <w:rFonts w:ascii="Arial Narrow" w:hAnsi="Arial Narrow"/>
              </w:rPr>
              <w:t>2,00</w:t>
            </w:r>
          </w:p>
        </w:tc>
        <w:tc>
          <w:tcPr>
            <w:tcW w:w="96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3E5C1EDB" w14:textId="6E789320" w:rsidR="0077728C" w:rsidRPr="005F3A47" w:rsidRDefault="0077728C" w:rsidP="00E007E5">
            <w:pPr>
              <w:spacing w:after="0" w:line="259" w:lineRule="auto"/>
              <w:ind w:left="1" w:firstLine="0"/>
              <w:jc w:val="center"/>
              <w:rPr>
                <w:rFonts w:ascii="Arial Narrow" w:hAnsi="Arial Narrow"/>
              </w:rPr>
            </w:pPr>
            <w:r w:rsidRPr="005F3A47">
              <w:rPr>
                <w:rFonts w:ascii="Arial Narrow" w:hAnsi="Arial Narrow"/>
              </w:rPr>
              <w:t>1,50</w:t>
            </w:r>
          </w:p>
        </w:tc>
      </w:tr>
      <w:tr w:rsidR="0077728C" w:rsidRPr="005F3A47" w14:paraId="3A6366E1" w14:textId="77777777" w:rsidTr="00E007E5">
        <w:trPr>
          <w:trHeight w:val="296"/>
        </w:trPr>
        <w:tc>
          <w:tcPr>
            <w:tcW w:w="96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1CFC02D1" w14:textId="22B11B60" w:rsidR="0077728C" w:rsidRPr="005F3A47" w:rsidRDefault="0077728C" w:rsidP="00E007E5">
            <w:pPr>
              <w:spacing w:after="0" w:line="259" w:lineRule="auto"/>
              <w:ind w:left="3" w:firstLine="0"/>
              <w:jc w:val="center"/>
              <w:rPr>
                <w:rFonts w:ascii="Arial Narrow" w:hAnsi="Arial Narrow"/>
              </w:rPr>
            </w:pPr>
            <w:r w:rsidRPr="005F3A47">
              <w:rPr>
                <w:rFonts w:ascii="Arial Narrow" w:hAnsi="Arial Narrow"/>
              </w:rPr>
              <w:t>DN 20</w:t>
            </w:r>
          </w:p>
        </w:tc>
        <w:tc>
          <w:tcPr>
            <w:tcW w:w="98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0B04BBCF" w14:textId="7F740950" w:rsidR="0077728C" w:rsidRPr="005F3A47" w:rsidRDefault="0077728C" w:rsidP="00E007E5">
            <w:pPr>
              <w:spacing w:after="0" w:line="259" w:lineRule="auto"/>
              <w:ind w:left="3" w:firstLine="0"/>
              <w:jc w:val="center"/>
              <w:rPr>
                <w:rFonts w:ascii="Arial Narrow" w:hAnsi="Arial Narrow"/>
              </w:rPr>
            </w:pPr>
            <w:r w:rsidRPr="005F3A47">
              <w:rPr>
                <w:rFonts w:ascii="Arial Narrow" w:hAnsi="Arial Narrow"/>
              </w:rPr>
              <w:t>22,00</w:t>
            </w:r>
          </w:p>
        </w:tc>
        <w:tc>
          <w:tcPr>
            <w:tcW w:w="96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4FA5AA4C" w14:textId="2196414B" w:rsidR="0077728C" w:rsidRPr="005F3A47" w:rsidRDefault="0077728C" w:rsidP="00E007E5">
            <w:pPr>
              <w:spacing w:after="0" w:line="259" w:lineRule="auto"/>
              <w:ind w:left="2" w:firstLine="0"/>
              <w:jc w:val="center"/>
              <w:rPr>
                <w:rFonts w:ascii="Arial Narrow" w:hAnsi="Arial Narrow"/>
              </w:rPr>
            </w:pPr>
            <w:r w:rsidRPr="005F3A47">
              <w:rPr>
                <w:rFonts w:ascii="Arial Narrow" w:hAnsi="Arial Narrow"/>
              </w:rPr>
              <w:t>2,60</w:t>
            </w:r>
          </w:p>
        </w:tc>
        <w:tc>
          <w:tcPr>
            <w:tcW w:w="96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218304FF" w14:textId="1C539E35" w:rsidR="0077728C" w:rsidRPr="005F3A47" w:rsidRDefault="0077728C" w:rsidP="00E007E5">
            <w:pPr>
              <w:spacing w:after="0" w:line="259" w:lineRule="auto"/>
              <w:ind w:left="1" w:firstLine="0"/>
              <w:jc w:val="center"/>
              <w:rPr>
                <w:rFonts w:ascii="Arial Narrow" w:hAnsi="Arial Narrow"/>
              </w:rPr>
            </w:pPr>
            <w:r w:rsidRPr="005F3A47">
              <w:rPr>
                <w:rFonts w:ascii="Arial Narrow" w:hAnsi="Arial Narrow"/>
              </w:rPr>
              <w:t>2,00</w:t>
            </w:r>
          </w:p>
        </w:tc>
      </w:tr>
      <w:tr w:rsidR="0077728C" w:rsidRPr="005F3A47" w14:paraId="4FE9F5E8" w14:textId="77777777" w:rsidTr="00E007E5">
        <w:trPr>
          <w:trHeight w:val="217"/>
        </w:trPr>
        <w:tc>
          <w:tcPr>
            <w:tcW w:w="96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126EA114" w14:textId="4EE9276D" w:rsidR="0077728C" w:rsidRPr="005F3A47" w:rsidRDefault="0077728C" w:rsidP="00E007E5">
            <w:pPr>
              <w:spacing w:after="0" w:line="259" w:lineRule="auto"/>
              <w:ind w:left="3" w:firstLine="0"/>
              <w:jc w:val="center"/>
              <w:rPr>
                <w:rFonts w:ascii="Arial Narrow" w:hAnsi="Arial Narrow"/>
              </w:rPr>
            </w:pPr>
            <w:r w:rsidRPr="005F3A47">
              <w:rPr>
                <w:rFonts w:ascii="Arial Narrow" w:hAnsi="Arial Narrow"/>
              </w:rPr>
              <w:t>DN 25</w:t>
            </w:r>
          </w:p>
        </w:tc>
        <w:tc>
          <w:tcPr>
            <w:tcW w:w="98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39263FDA" w14:textId="619A6812" w:rsidR="0077728C" w:rsidRPr="005F3A47" w:rsidRDefault="0077728C" w:rsidP="00E007E5">
            <w:pPr>
              <w:spacing w:after="0" w:line="259" w:lineRule="auto"/>
              <w:ind w:left="3" w:firstLine="0"/>
              <w:jc w:val="center"/>
              <w:rPr>
                <w:rFonts w:ascii="Arial Narrow" w:hAnsi="Arial Narrow"/>
              </w:rPr>
            </w:pPr>
            <w:r w:rsidRPr="005F3A47">
              <w:rPr>
                <w:rFonts w:ascii="Arial Narrow" w:hAnsi="Arial Narrow"/>
              </w:rPr>
              <w:t>28,00</w:t>
            </w:r>
          </w:p>
        </w:tc>
        <w:tc>
          <w:tcPr>
            <w:tcW w:w="96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0B6C61E5" w14:textId="7B9774D2" w:rsidR="0077728C" w:rsidRPr="005F3A47" w:rsidRDefault="0077728C" w:rsidP="00E007E5">
            <w:pPr>
              <w:spacing w:after="0" w:line="259" w:lineRule="auto"/>
              <w:ind w:left="2" w:firstLine="0"/>
              <w:jc w:val="center"/>
              <w:rPr>
                <w:rFonts w:ascii="Arial Narrow" w:hAnsi="Arial Narrow"/>
              </w:rPr>
            </w:pPr>
            <w:r w:rsidRPr="005F3A47">
              <w:rPr>
                <w:rFonts w:ascii="Arial Narrow" w:hAnsi="Arial Narrow"/>
              </w:rPr>
              <w:t>2,90</w:t>
            </w:r>
          </w:p>
        </w:tc>
        <w:tc>
          <w:tcPr>
            <w:tcW w:w="96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57F43D8C" w14:textId="7C6986E9" w:rsidR="0077728C" w:rsidRPr="005F3A47" w:rsidRDefault="0077728C" w:rsidP="00E007E5">
            <w:pPr>
              <w:spacing w:after="0" w:line="259" w:lineRule="auto"/>
              <w:ind w:left="1" w:firstLine="0"/>
              <w:jc w:val="center"/>
              <w:rPr>
                <w:rFonts w:ascii="Arial Narrow" w:hAnsi="Arial Narrow"/>
              </w:rPr>
            </w:pPr>
            <w:r w:rsidRPr="005F3A47">
              <w:rPr>
                <w:rFonts w:ascii="Arial Narrow" w:hAnsi="Arial Narrow"/>
              </w:rPr>
              <w:t>2,25</w:t>
            </w:r>
          </w:p>
        </w:tc>
      </w:tr>
      <w:tr w:rsidR="0077728C" w:rsidRPr="005F3A47" w14:paraId="286A1974" w14:textId="77777777" w:rsidTr="00E007E5">
        <w:trPr>
          <w:trHeight w:val="307"/>
        </w:trPr>
        <w:tc>
          <w:tcPr>
            <w:tcW w:w="96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5D8B9B26" w14:textId="776984C3" w:rsidR="0077728C" w:rsidRPr="005F3A47" w:rsidRDefault="0077728C" w:rsidP="00E007E5">
            <w:pPr>
              <w:spacing w:after="0" w:line="259" w:lineRule="auto"/>
              <w:ind w:left="3" w:firstLine="0"/>
              <w:jc w:val="center"/>
              <w:rPr>
                <w:rFonts w:ascii="Arial Narrow" w:hAnsi="Arial Narrow"/>
              </w:rPr>
            </w:pPr>
            <w:r w:rsidRPr="005F3A47">
              <w:rPr>
                <w:rFonts w:ascii="Arial Narrow" w:hAnsi="Arial Narrow"/>
              </w:rPr>
              <w:t>DN 32</w:t>
            </w:r>
          </w:p>
        </w:tc>
        <w:tc>
          <w:tcPr>
            <w:tcW w:w="98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4FCBE0CA" w14:textId="2617313D" w:rsidR="0077728C" w:rsidRPr="005F3A47" w:rsidRDefault="0077728C" w:rsidP="00E007E5">
            <w:pPr>
              <w:spacing w:after="0" w:line="259" w:lineRule="auto"/>
              <w:ind w:left="3" w:firstLine="0"/>
              <w:jc w:val="center"/>
              <w:rPr>
                <w:rFonts w:ascii="Arial Narrow" w:hAnsi="Arial Narrow"/>
              </w:rPr>
            </w:pPr>
            <w:r w:rsidRPr="005F3A47">
              <w:rPr>
                <w:rFonts w:ascii="Arial Narrow" w:hAnsi="Arial Narrow"/>
              </w:rPr>
              <w:t>35,00</w:t>
            </w:r>
          </w:p>
        </w:tc>
        <w:tc>
          <w:tcPr>
            <w:tcW w:w="96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5B7B7302" w14:textId="62C8C980" w:rsidR="0077728C" w:rsidRPr="005F3A47" w:rsidRDefault="0077728C" w:rsidP="00E007E5">
            <w:pPr>
              <w:spacing w:after="0" w:line="259" w:lineRule="auto"/>
              <w:ind w:left="2" w:firstLine="0"/>
              <w:jc w:val="center"/>
              <w:rPr>
                <w:rFonts w:ascii="Arial Narrow" w:hAnsi="Arial Narrow"/>
              </w:rPr>
            </w:pPr>
            <w:r w:rsidRPr="005F3A47">
              <w:rPr>
                <w:rFonts w:ascii="Arial Narrow" w:hAnsi="Arial Narrow"/>
              </w:rPr>
              <w:t>3,50</w:t>
            </w:r>
          </w:p>
        </w:tc>
        <w:tc>
          <w:tcPr>
            <w:tcW w:w="96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29F7F476" w14:textId="4BE71342" w:rsidR="0077728C" w:rsidRPr="005F3A47" w:rsidRDefault="0077728C" w:rsidP="00E007E5">
            <w:pPr>
              <w:spacing w:after="0" w:line="259" w:lineRule="auto"/>
              <w:ind w:left="1" w:firstLine="0"/>
              <w:jc w:val="center"/>
              <w:rPr>
                <w:rFonts w:ascii="Arial Narrow" w:hAnsi="Arial Narrow"/>
              </w:rPr>
            </w:pPr>
            <w:r w:rsidRPr="005F3A47">
              <w:rPr>
                <w:rFonts w:ascii="Arial Narrow" w:hAnsi="Arial Narrow"/>
              </w:rPr>
              <w:t>2,75</w:t>
            </w:r>
          </w:p>
        </w:tc>
      </w:tr>
      <w:tr w:rsidR="0077728C" w:rsidRPr="005F3A47" w14:paraId="69D9199D" w14:textId="77777777" w:rsidTr="00E007E5">
        <w:trPr>
          <w:trHeight w:val="226"/>
        </w:trPr>
        <w:tc>
          <w:tcPr>
            <w:tcW w:w="96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095F2EAB" w14:textId="7ADAAA0F" w:rsidR="0077728C" w:rsidRPr="005F3A47" w:rsidRDefault="0077728C" w:rsidP="00E007E5">
            <w:pPr>
              <w:spacing w:after="0" w:line="259" w:lineRule="auto"/>
              <w:ind w:left="3" w:firstLine="0"/>
              <w:jc w:val="center"/>
              <w:rPr>
                <w:rFonts w:ascii="Arial Narrow" w:hAnsi="Arial Narrow"/>
              </w:rPr>
            </w:pPr>
            <w:r w:rsidRPr="005F3A47">
              <w:rPr>
                <w:rFonts w:ascii="Arial Narrow" w:hAnsi="Arial Narrow"/>
              </w:rPr>
              <w:t>DN 40</w:t>
            </w:r>
          </w:p>
        </w:tc>
        <w:tc>
          <w:tcPr>
            <w:tcW w:w="98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238DFA17" w14:textId="31BAEE8C" w:rsidR="0077728C" w:rsidRPr="005F3A47" w:rsidRDefault="0077728C" w:rsidP="00E007E5">
            <w:pPr>
              <w:spacing w:after="0" w:line="259" w:lineRule="auto"/>
              <w:ind w:left="3" w:firstLine="0"/>
              <w:jc w:val="center"/>
              <w:rPr>
                <w:rFonts w:ascii="Arial Narrow" w:hAnsi="Arial Narrow"/>
              </w:rPr>
            </w:pPr>
            <w:r w:rsidRPr="005F3A47">
              <w:rPr>
                <w:rFonts w:ascii="Arial Narrow" w:hAnsi="Arial Narrow"/>
              </w:rPr>
              <w:t>42,00</w:t>
            </w:r>
          </w:p>
        </w:tc>
        <w:tc>
          <w:tcPr>
            <w:tcW w:w="96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18BFFF07" w14:textId="6B5E3651" w:rsidR="0077728C" w:rsidRPr="005F3A47" w:rsidRDefault="0077728C" w:rsidP="00E007E5">
            <w:pPr>
              <w:spacing w:after="0" w:line="259" w:lineRule="auto"/>
              <w:ind w:left="2" w:firstLine="0"/>
              <w:jc w:val="center"/>
              <w:rPr>
                <w:rFonts w:ascii="Arial Narrow" w:hAnsi="Arial Narrow"/>
              </w:rPr>
            </w:pPr>
            <w:r w:rsidRPr="005F3A47">
              <w:rPr>
                <w:rFonts w:ascii="Arial Narrow" w:hAnsi="Arial Narrow"/>
              </w:rPr>
              <w:t>3,90</w:t>
            </w:r>
          </w:p>
        </w:tc>
        <w:tc>
          <w:tcPr>
            <w:tcW w:w="96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18A76BA3" w14:textId="1856A9E1" w:rsidR="0077728C" w:rsidRPr="005F3A47" w:rsidRDefault="0077728C" w:rsidP="00E007E5">
            <w:pPr>
              <w:spacing w:after="0" w:line="259" w:lineRule="auto"/>
              <w:ind w:left="1" w:firstLine="0"/>
              <w:jc w:val="center"/>
              <w:rPr>
                <w:rFonts w:ascii="Arial Narrow" w:hAnsi="Arial Narrow"/>
              </w:rPr>
            </w:pPr>
            <w:r w:rsidRPr="005F3A47">
              <w:rPr>
                <w:rFonts w:ascii="Arial Narrow" w:hAnsi="Arial Narrow"/>
              </w:rPr>
              <w:t>3,00</w:t>
            </w:r>
          </w:p>
        </w:tc>
      </w:tr>
      <w:tr w:rsidR="0077728C" w:rsidRPr="005F3A47" w14:paraId="4C90D550" w14:textId="77777777" w:rsidTr="00E007E5">
        <w:trPr>
          <w:trHeight w:val="161"/>
        </w:trPr>
        <w:tc>
          <w:tcPr>
            <w:tcW w:w="96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48B88E3A" w14:textId="4FBFD84E" w:rsidR="0077728C" w:rsidRPr="005F3A47" w:rsidRDefault="0077728C" w:rsidP="00E007E5">
            <w:pPr>
              <w:spacing w:after="0" w:line="259" w:lineRule="auto"/>
              <w:ind w:left="3" w:firstLine="0"/>
              <w:jc w:val="center"/>
              <w:rPr>
                <w:rFonts w:ascii="Arial Narrow" w:hAnsi="Arial Narrow"/>
              </w:rPr>
            </w:pPr>
            <w:r w:rsidRPr="005F3A47">
              <w:rPr>
                <w:rFonts w:ascii="Arial Narrow" w:hAnsi="Arial Narrow"/>
              </w:rPr>
              <w:t>DN 50</w:t>
            </w:r>
          </w:p>
        </w:tc>
        <w:tc>
          <w:tcPr>
            <w:tcW w:w="98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6B351A03" w14:textId="0DDA11B0" w:rsidR="0077728C" w:rsidRPr="005F3A47" w:rsidRDefault="0077728C" w:rsidP="00E007E5">
            <w:pPr>
              <w:spacing w:after="0" w:line="259" w:lineRule="auto"/>
              <w:ind w:left="3" w:firstLine="0"/>
              <w:jc w:val="center"/>
              <w:rPr>
                <w:rFonts w:ascii="Arial Narrow" w:hAnsi="Arial Narrow"/>
              </w:rPr>
            </w:pPr>
            <w:r w:rsidRPr="005F3A47">
              <w:rPr>
                <w:rFonts w:ascii="Arial Narrow" w:hAnsi="Arial Narrow"/>
              </w:rPr>
              <w:t>54,00</w:t>
            </w:r>
          </w:p>
        </w:tc>
        <w:tc>
          <w:tcPr>
            <w:tcW w:w="96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6F33E836" w14:textId="01E54F41" w:rsidR="0077728C" w:rsidRPr="005F3A47" w:rsidRDefault="0077728C" w:rsidP="00E007E5">
            <w:pPr>
              <w:spacing w:after="0" w:line="259" w:lineRule="auto"/>
              <w:ind w:left="2" w:firstLine="0"/>
              <w:jc w:val="center"/>
              <w:rPr>
                <w:rFonts w:ascii="Arial Narrow" w:hAnsi="Arial Narrow"/>
              </w:rPr>
            </w:pPr>
            <w:r w:rsidRPr="005F3A47">
              <w:rPr>
                <w:rFonts w:ascii="Arial Narrow" w:hAnsi="Arial Narrow"/>
              </w:rPr>
              <w:t>4,60</w:t>
            </w:r>
          </w:p>
        </w:tc>
        <w:tc>
          <w:tcPr>
            <w:tcW w:w="96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35605B06" w14:textId="551E1A92" w:rsidR="0077728C" w:rsidRPr="005F3A47" w:rsidRDefault="0077728C" w:rsidP="00E007E5">
            <w:pPr>
              <w:spacing w:after="0" w:line="259" w:lineRule="auto"/>
              <w:ind w:left="1" w:firstLine="0"/>
              <w:jc w:val="center"/>
              <w:rPr>
                <w:rFonts w:ascii="Arial Narrow" w:hAnsi="Arial Narrow"/>
              </w:rPr>
            </w:pPr>
            <w:r w:rsidRPr="005F3A47">
              <w:rPr>
                <w:rFonts w:ascii="Arial Narrow" w:hAnsi="Arial Narrow"/>
              </w:rPr>
              <w:t>3,50</w:t>
            </w:r>
          </w:p>
        </w:tc>
      </w:tr>
      <w:tr w:rsidR="0077728C" w:rsidRPr="005F3A47" w14:paraId="41ADA6AA" w14:textId="77777777" w:rsidTr="00E007E5">
        <w:trPr>
          <w:trHeight w:val="250"/>
        </w:trPr>
        <w:tc>
          <w:tcPr>
            <w:tcW w:w="96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6B54399F" w14:textId="7EEE4873" w:rsidR="0077728C" w:rsidRPr="005F3A47" w:rsidRDefault="0077728C" w:rsidP="00E007E5">
            <w:pPr>
              <w:spacing w:after="0" w:line="259" w:lineRule="auto"/>
              <w:ind w:left="3" w:firstLine="0"/>
              <w:jc w:val="center"/>
              <w:rPr>
                <w:rFonts w:ascii="Arial Narrow" w:hAnsi="Arial Narrow"/>
              </w:rPr>
            </w:pPr>
            <w:r w:rsidRPr="005F3A47">
              <w:rPr>
                <w:rFonts w:ascii="Arial Narrow" w:hAnsi="Arial Narrow"/>
              </w:rPr>
              <w:t>DN 65</w:t>
            </w:r>
          </w:p>
        </w:tc>
        <w:tc>
          <w:tcPr>
            <w:tcW w:w="98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1933879E" w14:textId="165E6CD3" w:rsidR="0077728C" w:rsidRPr="005F3A47" w:rsidRDefault="0077728C" w:rsidP="00E007E5">
            <w:pPr>
              <w:spacing w:after="0" w:line="259" w:lineRule="auto"/>
              <w:ind w:left="3" w:firstLine="0"/>
              <w:jc w:val="center"/>
              <w:rPr>
                <w:rFonts w:ascii="Arial Narrow" w:hAnsi="Arial Narrow"/>
              </w:rPr>
            </w:pPr>
            <w:r w:rsidRPr="005F3A47">
              <w:rPr>
                <w:rFonts w:ascii="Arial Narrow" w:hAnsi="Arial Narrow"/>
              </w:rPr>
              <w:t>76,10</w:t>
            </w:r>
          </w:p>
        </w:tc>
        <w:tc>
          <w:tcPr>
            <w:tcW w:w="96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68E67FCE" w14:textId="3F8196AC" w:rsidR="0077728C" w:rsidRPr="005F3A47" w:rsidRDefault="0077728C" w:rsidP="00E007E5">
            <w:pPr>
              <w:spacing w:after="0" w:line="259" w:lineRule="auto"/>
              <w:ind w:left="2" w:firstLine="0"/>
              <w:jc w:val="center"/>
              <w:rPr>
                <w:rFonts w:ascii="Arial Narrow" w:hAnsi="Arial Narrow"/>
              </w:rPr>
            </w:pPr>
            <w:r w:rsidRPr="005F3A47">
              <w:rPr>
                <w:rFonts w:ascii="Arial Narrow" w:hAnsi="Arial Narrow"/>
              </w:rPr>
              <w:t>5,50</w:t>
            </w:r>
          </w:p>
        </w:tc>
        <w:tc>
          <w:tcPr>
            <w:tcW w:w="96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6DC1DFA5" w14:textId="697E0AEA" w:rsidR="0077728C" w:rsidRPr="005F3A47" w:rsidRDefault="0077728C" w:rsidP="00E007E5">
            <w:pPr>
              <w:spacing w:after="0" w:line="259" w:lineRule="auto"/>
              <w:ind w:left="1" w:firstLine="0"/>
              <w:jc w:val="center"/>
              <w:rPr>
                <w:rFonts w:ascii="Arial Narrow" w:hAnsi="Arial Narrow"/>
              </w:rPr>
            </w:pPr>
            <w:r w:rsidRPr="005F3A47">
              <w:rPr>
                <w:rFonts w:ascii="Arial Narrow" w:hAnsi="Arial Narrow"/>
              </w:rPr>
              <w:t>4,25</w:t>
            </w:r>
          </w:p>
        </w:tc>
      </w:tr>
      <w:tr w:rsidR="0077728C" w:rsidRPr="005F3A47" w14:paraId="650BABB2" w14:textId="77777777" w:rsidTr="00E007E5">
        <w:trPr>
          <w:trHeight w:val="198"/>
        </w:trPr>
        <w:tc>
          <w:tcPr>
            <w:tcW w:w="96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3DDFACFD" w14:textId="2375A952" w:rsidR="0077728C" w:rsidRPr="005F3A47" w:rsidRDefault="0077728C" w:rsidP="00E007E5">
            <w:pPr>
              <w:spacing w:after="0" w:line="259" w:lineRule="auto"/>
              <w:ind w:left="3" w:firstLine="0"/>
              <w:jc w:val="center"/>
              <w:rPr>
                <w:rFonts w:ascii="Arial Narrow" w:hAnsi="Arial Narrow"/>
              </w:rPr>
            </w:pPr>
            <w:r w:rsidRPr="005F3A47">
              <w:rPr>
                <w:rFonts w:ascii="Arial Narrow" w:hAnsi="Arial Narrow"/>
              </w:rPr>
              <w:t>DN 80</w:t>
            </w:r>
          </w:p>
        </w:tc>
        <w:tc>
          <w:tcPr>
            <w:tcW w:w="98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48FC2899" w14:textId="73ED815B" w:rsidR="0077728C" w:rsidRPr="005F3A47" w:rsidRDefault="0077728C" w:rsidP="00E007E5">
            <w:pPr>
              <w:spacing w:after="0" w:line="259" w:lineRule="auto"/>
              <w:ind w:left="3" w:firstLine="0"/>
              <w:jc w:val="center"/>
              <w:rPr>
                <w:rFonts w:ascii="Arial Narrow" w:hAnsi="Arial Narrow"/>
              </w:rPr>
            </w:pPr>
            <w:r w:rsidRPr="005F3A47">
              <w:rPr>
                <w:rFonts w:ascii="Arial Narrow" w:hAnsi="Arial Narrow"/>
              </w:rPr>
              <w:t>88,90</w:t>
            </w:r>
          </w:p>
        </w:tc>
        <w:tc>
          <w:tcPr>
            <w:tcW w:w="96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0CAE4263" w14:textId="798886B4" w:rsidR="0077728C" w:rsidRPr="005F3A47" w:rsidRDefault="0077728C" w:rsidP="00E007E5">
            <w:pPr>
              <w:spacing w:after="0" w:line="259" w:lineRule="auto"/>
              <w:ind w:left="2" w:firstLine="0"/>
              <w:jc w:val="center"/>
              <w:rPr>
                <w:rFonts w:ascii="Arial Narrow" w:hAnsi="Arial Narrow"/>
              </w:rPr>
            </w:pPr>
            <w:r w:rsidRPr="005F3A47">
              <w:rPr>
                <w:rFonts w:ascii="Arial Narrow" w:hAnsi="Arial Narrow"/>
              </w:rPr>
              <w:t>6,10</w:t>
            </w:r>
          </w:p>
        </w:tc>
        <w:tc>
          <w:tcPr>
            <w:tcW w:w="96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14358A69" w14:textId="05A490F8" w:rsidR="0077728C" w:rsidRPr="005F3A47" w:rsidRDefault="0077728C" w:rsidP="00E007E5">
            <w:pPr>
              <w:spacing w:after="0" w:line="259" w:lineRule="auto"/>
              <w:ind w:left="1" w:firstLine="0"/>
              <w:jc w:val="center"/>
              <w:rPr>
                <w:rFonts w:ascii="Arial Narrow" w:hAnsi="Arial Narrow"/>
              </w:rPr>
            </w:pPr>
            <w:r w:rsidRPr="005F3A47">
              <w:rPr>
                <w:rFonts w:ascii="Arial Narrow" w:hAnsi="Arial Narrow"/>
              </w:rPr>
              <w:t>4,75</w:t>
            </w:r>
          </w:p>
        </w:tc>
      </w:tr>
      <w:tr w:rsidR="0077728C" w:rsidRPr="005F3A47" w14:paraId="2C177CA6" w14:textId="77777777" w:rsidTr="00E007E5">
        <w:trPr>
          <w:trHeight w:val="289"/>
        </w:trPr>
        <w:tc>
          <w:tcPr>
            <w:tcW w:w="96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0BC6A56F" w14:textId="155A2B06" w:rsidR="0077728C" w:rsidRPr="005F3A47" w:rsidRDefault="0077728C" w:rsidP="00E007E5">
            <w:pPr>
              <w:spacing w:after="0" w:line="259" w:lineRule="auto"/>
              <w:ind w:left="3" w:firstLine="0"/>
              <w:jc w:val="center"/>
              <w:rPr>
                <w:rFonts w:ascii="Arial Narrow" w:hAnsi="Arial Narrow"/>
              </w:rPr>
            </w:pPr>
            <w:r w:rsidRPr="005F3A47">
              <w:rPr>
                <w:rFonts w:ascii="Arial Narrow" w:hAnsi="Arial Narrow"/>
              </w:rPr>
              <w:t>DN 100</w:t>
            </w:r>
          </w:p>
        </w:tc>
        <w:tc>
          <w:tcPr>
            <w:tcW w:w="98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5EC537AA" w14:textId="3F31501C" w:rsidR="0077728C" w:rsidRPr="005F3A47" w:rsidRDefault="0077728C" w:rsidP="00E007E5">
            <w:pPr>
              <w:spacing w:after="0" w:line="259" w:lineRule="auto"/>
              <w:ind w:left="3" w:firstLine="0"/>
              <w:jc w:val="center"/>
              <w:rPr>
                <w:rFonts w:ascii="Arial Narrow" w:hAnsi="Arial Narrow"/>
              </w:rPr>
            </w:pPr>
            <w:r w:rsidRPr="005F3A47">
              <w:rPr>
                <w:rFonts w:ascii="Arial Narrow" w:hAnsi="Arial Narrow"/>
              </w:rPr>
              <w:t>108,00</w:t>
            </w:r>
          </w:p>
        </w:tc>
        <w:tc>
          <w:tcPr>
            <w:tcW w:w="96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4EF55245" w14:textId="61DB0E39" w:rsidR="0077728C" w:rsidRPr="005F3A47" w:rsidRDefault="0077728C" w:rsidP="00E007E5">
            <w:pPr>
              <w:spacing w:after="0" w:line="259" w:lineRule="auto"/>
              <w:ind w:left="1" w:firstLine="0"/>
              <w:jc w:val="center"/>
              <w:rPr>
                <w:rFonts w:ascii="Arial Narrow" w:hAnsi="Arial Narrow"/>
              </w:rPr>
            </w:pPr>
            <w:r w:rsidRPr="005F3A47">
              <w:rPr>
                <w:rFonts w:ascii="Arial Narrow" w:hAnsi="Arial Narrow"/>
              </w:rPr>
              <w:t>6,50</w:t>
            </w:r>
          </w:p>
        </w:tc>
        <w:tc>
          <w:tcPr>
            <w:tcW w:w="96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3461EEEB" w14:textId="2BBD888F" w:rsidR="0077728C" w:rsidRPr="005F3A47" w:rsidRDefault="0077728C" w:rsidP="00E007E5">
            <w:pPr>
              <w:spacing w:after="0" w:line="259" w:lineRule="auto"/>
              <w:ind w:left="1" w:firstLine="0"/>
              <w:jc w:val="center"/>
              <w:rPr>
                <w:rFonts w:ascii="Arial Narrow" w:hAnsi="Arial Narrow"/>
              </w:rPr>
            </w:pPr>
            <w:r w:rsidRPr="005F3A47">
              <w:rPr>
                <w:rFonts w:ascii="Arial Narrow" w:hAnsi="Arial Narrow"/>
              </w:rPr>
              <w:t>5,00</w:t>
            </w:r>
          </w:p>
        </w:tc>
      </w:tr>
    </w:tbl>
    <w:p w14:paraId="1C15A687" w14:textId="77777777" w:rsidR="0077728C" w:rsidRPr="005F3A47" w:rsidRDefault="0077728C" w:rsidP="0077728C">
      <w:pPr>
        <w:spacing w:after="16" w:line="259" w:lineRule="auto"/>
        <w:ind w:left="149" w:firstLine="0"/>
        <w:rPr>
          <w:rFonts w:ascii="Arial Narrow" w:hAnsi="Arial Narrow"/>
        </w:rPr>
      </w:pPr>
      <w:r w:rsidRPr="005F3A47">
        <w:rPr>
          <w:rFonts w:ascii="Arial Narrow" w:hAnsi="Arial Narrow"/>
        </w:rPr>
        <w:t xml:space="preserve"> </w:t>
      </w:r>
    </w:p>
    <w:p w14:paraId="05A241B1" w14:textId="7C4BACF3" w:rsidR="0077728C" w:rsidRPr="0027554C" w:rsidRDefault="00852AC8" w:rsidP="0077728C">
      <w:pPr>
        <w:spacing w:after="0" w:line="259" w:lineRule="auto"/>
        <w:ind w:left="144"/>
        <w:rPr>
          <w:rFonts w:ascii="Arial Narrow" w:hAnsi="Arial Narrow"/>
          <w:b/>
          <w:bCs/>
        </w:rPr>
      </w:pPr>
      <w:r>
        <w:rPr>
          <w:rFonts w:ascii="Arial Narrow" w:hAnsi="Arial Narrow"/>
          <w:b/>
          <w:bCs/>
        </w:rPr>
        <w:t>3.</w:t>
      </w:r>
      <w:r w:rsidR="0077728C">
        <w:rPr>
          <w:rFonts w:ascii="Arial Narrow" w:hAnsi="Arial Narrow"/>
          <w:b/>
          <w:bCs/>
        </w:rPr>
        <w:t xml:space="preserve">2.7 </w:t>
      </w:r>
      <w:r w:rsidR="0077728C" w:rsidRPr="0027554C">
        <w:rPr>
          <w:rFonts w:ascii="Arial Narrow" w:hAnsi="Arial Narrow"/>
          <w:b/>
          <w:bCs/>
        </w:rPr>
        <w:t xml:space="preserve">Izolacja przewodów </w:t>
      </w:r>
    </w:p>
    <w:p w14:paraId="3CBEE311" w14:textId="77777777" w:rsidR="0077728C" w:rsidRPr="005F3A47" w:rsidRDefault="0077728C" w:rsidP="0077728C">
      <w:pPr>
        <w:spacing w:after="0" w:line="240" w:lineRule="auto"/>
        <w:ind w:left="144"/>
        <w:rPr>
          <w:rFonts w:ascii="Arial Narrow" w:hAnsi="Arial Narrow"/>
        </w:rPr>
      </w:pPr>
      <w:r w:rsidRPr="005F3A47">
        <w:rPr>
          <w:rFonts w:ascii="Arial Narrow" w:hAnsi="Arial Narrow"/>
        </w:rPr>
        <w:t>Rury zaizolować otulinami ze sztucznego kauczuku o grubości zgodnej z Dz. U. Nr 1422 z dnia 17 lipca 2015 r. w sprawie ogłoszenia jednolitego</w:t>
      </w:r>
      <w:r w:rsidRPr="005F3A47">
        <w:rPr>
          <w:rFonts w:ascii="Arial Narrow" w:hAnsi="Arial Narrow"/>
          <w:color w:val="FF0000"/>
        </w:rPr>
        <w:t xml:space="preserve"> </w:t>
      </w:r>
      <w:r w:rsidRPr="005F3A47">
        <w:rPr>
          <w:rFonts w:ascii="Arial Narrow" w:hAnsi="Arial Narrow"/>
        </w:rPr>
        <w:t xml:space="preserve">tekstu rozporządzenia Ministra Infrastruktury w sprawie warunków technicznych, jakim powinny odpowiadać budynki i ich usytuowanie. </w:t>
      </w:r>
    </w:p>
    <w:p w14:paraId="0219CCC2" w14:textId="0BA15CE8" w:rsidR="0077728C" w:rsidRDefault="0077728C" w:rsidP="0077728C">
      <w:pPr>
        <w:spacing w:after="126" w:line="270" w:lineRule="auto"/>
        <w:ind w:left="144"/>
        <w:rPr>
          <w:rFonts w:ascii="Arial Narrow" w:hAnsi="Arial Narrow"/>
        </w:rPr>
      </w:pPr>
      <w:r w:rsidRPr="005F3A47">
        <w:rPr>
          <w:rFonts w:ascii="Arial Narrow" w:hAnsi="Arial Narrow"/>
        </w:rPr>
        <w:t>Podejścia pod grzejniki prowadzić bez izolacji</w:t>
      </w:r>
      <w:r w:rsidR="00B572F9">
        <w:rPr>
          <w:rFonts w:ascii="Arial Narrow" w:hAnsi="Arial Narrow"/>
        </w:rPr>
        <w:t>.</w:t>
      </w:r>
      <w:r w:rsidRPr="005F3A47">
        <w:rPr>
          <w:rFonts w:ascii="Arial Narrow" w:hAnsi="Arial Narrow"/>
        </w:rPr>
        <w:t xml:space="preserve"> </w:t>
      </w:r>
    </w:p>
    <w:p w14:paraId="49596C07" w14:textId="77777777" w:rsidR="00C440A3" w:rsidRPr="005F3A47" w:rsidRDefault="00C440A3" w:rsidP="0077728C">
      <w:pPr>
        <w:spacing w:after="126" w:line="270" w:lineRule="auto"/>
        <w:ind w:left="144"/>
        <w:rPr>
          <w:rFonts w:ascii="Arial Narrow" w:hAnsi="Arial Narrow"/>
        </w:rPr>
      </w:pPr>
    </w:p>
    <w:p w14:paraId="32D0F031" w14:textId="18970CA4" w:rsidR="0077728C" w:rsidRPr="0027554C" w:rsidRDefault="00852AC8" w:rsidP="0077728C">
      <w:pPr>
        <w:spacing w:after="0" w:line="270" w:lineRule="auto"/>
        <w:ind w:left="144"/>
        <w:rPr>
          <w:rFonts w:ascii="Arial Narrow" w:hAnsi="Arial Narrow"/>
          <w:b/>
          <w:bCs/>
        </w:rPr>
      </w:pPr>
      <w:r>
        <w:rPr>
          <w:rFonts w:ascii="Arial Narrow" w:hAnsi="Arial Narrow"/>
          <w:b/>
          <w:bCs/>
        </w:rPr>
        <w:t>3.</w:t>
      </w:r>
      <w:r w:rsidR="0077728C">
        <w:rPr>
          <w:rFonts w:ascii="Arial Narrow" w:hAnsi="Arial Narrow"/>
          <w:b/>
          <w:bCs/>
        </w:rPr>
        <w:t xml:space="preserve">2.8 </w:t>
      </w:r>
      <w:r w:rsidR="0077728C" w:rsidRPr="0027554C">
        <w:rPr>
          <w:rFonts w:ascii="Arial Narrow" w:hAnsi="Arial Narrow"/>
          <w:b/>
          <w:bCs/>
        </w:rPr>
        <w:t xml:space="preserve">Nagrzewnice. </w:t>
      </w:r>
    </w:p>
    <w:p w14:paraId="149B46BF" w14:textId="460BB684" w:rsidR="0077728C" w:rsidRDefault="0077728C" w:rsidP="0077728C">
      <w:pPr>
        <w:spacing w:after="0" w:line="270" w:lineRule="auto"/>
        <w:ind w:left="144"/>
        <w:rPr>
          <w:rFonts w:ascii="Arial Narrow" w:hAnsi="Arial Narrow"/>
        </w:rPr>
      </w:pPr>
      <w:r w:rsidRPr="005F3A47">
        <w:rPr>
          <w:rFonts w:ascii="Arial Narrow" w:hAnsi="Arial Narrow"/>
        </w:rPr>
        <w:t>Przyjęto nagrzewnice o mocy 5-30 KW</w:t>
      </w:r>
    </w:p>
    <w:p w14:paraId="23F5C7AF" w14:textId="77777777" w:rsidR="0077728C" w:rsidRPr="005F3A47" w:rsidRDefault="0077728C" w:rsidP="0077728C">
      <w:pPr>
        <w:spacing w:after="0" w:line="270" w:lineRule="auto"/>
        <w:ind w:left="144"/>
        <w:rPr>
          <w:rFonts w:ascii="Arial Narrow" w:hAnsi="Arial Narrow"/>
        </w:rPr>
      </w:pPr>
      <w:r w:rsidRPr="005F3A47">
        <w:rPr>
          <w:rFonts w:ascii="Arial Narrow" w:hAnsi="Arial Narrow"/>
        </w:rPr>
        <w:t xml:space="preserve">Max. </w:t>
      </w:r>
      <w:r>
        <w:rPr>
          <w:rFonts w:ascii="Arial Narrow" w:hAnsi="Arial Narrow"/>
        </w:rPr>
        <w:t>w</w:t>
      </w:r>
      <w:r w:rsidRPr="005F3A47">
        <w:rPr>
          <w:rFonts w:ascii="Arial Narrow" w:hAnsi="Arial Narrow"/>
        </w:rPr>
        <w:t xml:space="preserve">ydajność powietrza 5300 mk3/h </w:t>
      </w:r>
    </w:p>
    <w:p w14:paraId="26FA4431" w14:textId="77777777" w:rsidR="0077728C" w:rsidRDefault="0077728C" w:rsidP="0077728C">
      <w:pPr>
        <w:spacing w:after="0" w:line="240" w:lineRule="auto"/>
        <w:ind w:left="144"/>
        <w:rPr>
          <w:rFonts w:ascii="Arial Narrow" w:hAnsi="Arial Narrow"/>
        </w:rPr>
      </w:pPr>
      <w:r w:rsidRPr="005F3A47">
        <w:rPr>
          <w:rFonts w:ascii="Arial Narrow" w:hAnsi="Arial Narrow"/>
        </w:rPr>
        <w:t xml:space="preserve">Zasięg poziomy 23 m </w:t>
      </w:r>
    </w:p>
    <w:p w14:paraId="6A16C771" w14:textId="77777777" w:rsidR="0077728C" w:rsidRDefault="0077728C" w:rsidP="0077728C">
      <w:pPr>
        <w:spacing w:after="0" w:line="240" w:lineRule="auto"/>
        <w:ind w:left="144"/>
        <w:rPr>
          <w:rFonts w:ascii="Arial Narrow" w:hAnsi="Arial Narrow"/>
        </w:rPr>
      </w:pPr>
      <w:r>
        <w:rPr>
          <w:rFonts w:ascii="Arial Narrow" w:hAnsi="Arial Narrow"/>
        </w:rPr>
        <w:t>Z</w:t>
      </w:r>
      <w:r w:rsidRPr="005F3A47">
        <w:rPr>
          <w:rFonts w:ascii="Arial Narrow" w:hAnsi="Arial Narrow"/>
        </w:rPr>
        <w:t xml:space="preserve">asięg pionowy 12 m </w:t>
      </w:r>
    </w:p>
    <w:p w14:paraId="06EE2A5F" w14:textId="77777777" w:rsidR="0077728C" w:rsidRDefault="0077728C" w:rsidP="0077728C">
      <w:pPr>
        <w:spacing w:after="0" w:line="240" w:lineRule="auto"/>
        <w:ind w:left="144"/>
        <w:rPr>
          <w:rFonts w:ascii="Arial Narrow" w:hAnsi="Arial Narrow"/>
        </w:rPr>
      </w:pPr>
      <w:r w:rsidRPr="005F3A47">
        <w:rPr>
          <w:rFonts w:ascii="Arial Narrow" w:hAnsi="Arial Narrow"/>
        </w:rPr>
        <w:t xml:space="preserve">Wyposażenie nagrzewnic – standardowa automatyka  </w:t>
      </w:r>
    </w:p>
    <w:p w14:paraId="79DC3CB3" w14:textId="4A65B36E" w:rsidR="0077728C" w:rsidRPr="005F3A47" w:rsidRDefault="0077728C" w:rsidP="0077728C">
      <w:pPr>
        <w:spacing w:after="0" w:line="240" w:lineRule="auto"/>
        <w:ind w:left="144"/>
        <w:rPr>
          <w:rFonts w:ascii="Arial Narrow" w:hAnsi="Arial Narrow"/>
        </w:rPr>
      </w:pPr>
      <w:r w:rsidRPr="005F3A47">
        <w:rPr>
          <w:rFonts w:ascii="Arial Narrow" w:hAnsi="Arial Narrow"/>
        </w:rPr>
        <w:t xml:space="preserve">Regulacja przepływu -zaworem </w:t>
      </w:r>
      <w:proofErr w:type="gramStart"/>
      <w:r w:rsidRPr="005F3A47">
        <w:rPr>
          <w:rFonts w:ascii="Arial Narrow" w:hAnsi="Arial Narrow"/>
        </w:rPr>
        <w:t>regulacyjnym  z</w:t>
      </w:r>
      <w:proofErr w:type="gramEnd"/>
      <w:r w:rsidRPr="005F3A47">
        <w:rPr>
          <w:rFonts w:ascii="Arial Narrow" w:hAnsi="Arial Narrow"/>
        </w:rPr>
        <w:t xml:space="preserve"> siłownikiem </w:t>
      </w:r>
    </w:p>
    <w:p w14:paraId="11119617" w14:textId="77777777" w:rsidR="0077728C" w:rsidRPr="005F3A47" w:rsidRDefault="0077728C" w:rsidP="0077728C">
      <w:pPr>
        <w:spacing w:after="0" w:line="259" w:lineRule="auto"/>
        <w:ind w:left="149" w:firstLine="0"/>
        <w:rPr>
          <w:rFonts w:ascii="Arial Narrow" w:hAnsi="Arial Narrow"/>
        </w:rPr>
      </w:pPr>
      <w:r w:rsidRPr="005F3A47">
        <w:rPr>
          <w:rFonts w:ascii="Arial Narrow" w:hAnsi="Arial Narrow"/>
        </w:rPr>
        <w:t xml:space="preserve"> </w:t>
      </w:r>
    </w:p>
    <w:p w14:paraId="6AB7BBF5" w14:textId="48CB8869" w:rsidR="0077728C" w:rsidRPr="0027554C" w:rsidRDefault="00852AC8" w:rsidP="0077728C">
      <w:pPr>
        <w:tabs>
          <w:tab w:val="center" w:pos="1584"/>
        </w:tabs>
        <w:spacing w:after="0" w:line="259" w:lineRule="auto"/>
        <w:ind w:left="142" w:firstLine="0"/>
        <w:rPr>
          <w:rFonts w:ascii="Arial Narrow" w:hAnsi="Arial Narrow"/>
          <w:b/>
          <w:bCs/>
        </w:rPr>
      </w:pPr>
      <w:r>
        <w:rPr>
          <w:rFonts w:ascii="Arial Narrow" w:hAnsi="Arial Narrow"/>
          <w:b/>
          <w:bCs/>
        </w:rPr>
        <w:lastRenderedPageBreak/>
        <w:t>3.</w:t>
      </w:r>
      <w:r w:rsidR="0077728C">
        <w:rPr>
          <w:rFonts w:ascii="Arial Narrow" w:hAnsi="Arial Narrow"/>
          <w:b/>
          <w:bCs/>
        </w:rPr>
        <w:t xml:space="preserve">2.9 </w:t>
      </w:r>
      <w:r w:rsidR="0077728C" w:rsidRPr="0027554C">
        <w:rPr>
          <w:rFonts w:ascii="Arial Narrow" w:hAnsi="Arial Narrow"/>
          <w:b/>
          <w:bCs/>
        </w:rPr>
        <w:t xml:space="preserve">Próba ciśnienia </w:t>
      </w:r>
    </w:p>
    <w:p w14:paraId="25B28A69" w14:textId="77777777" w:rsidR="0077728C" w:rsidRDefault="0077728C" w:rsidP="0077728C">
      <w:pPr>
        <w:spacing w:after="0" w:line="270" w:lineRule="auto"/>
        <w:ind w:left="144"/>
        <w:rPr>
          <w:rFonts w:ascii="Arial Narrow" w:hAnsi="Arial Narrow"/>
        </w:rPr>
      </w:pPr>
      <w:r w:rsidRPr="005F3A47">
        <w:rPr>
          <w:rFonts w:ascii="Arial Narrow" w:hAnsi="Arial Narrow"/>
        </w:rPr>
        <w:t xml:space="preserve">Próbę ciśnienia należy przeprowadzić zgodnie z wymaganiami norm PN-81/B-10700.00 oraz PN-81/B02650, jak również </w:t>
      </w:r>
      <w:proofErr w:type="gramStart"/>
      <w:r w:rsidRPr="005F3A47">
        <w:rPr>
          <w:rFonts w:ascii="Arial Narrow" w:hAnsi="Arial Narrow"/>
        </w:rPr>
        <w:t>przepisami  DT</w:t>
      </w:r>
      <w:proofErr w:type="gramEnd"/>
      <w:r w:rsidRPr="005F3A47">
        <w:rPr>
          <w:rFonts w:ascii="Arial Narrow" w:hAnsi="Arial Narrow"/>
        </w:rPr>
        <w:t xml:space="preserve">-UC-90/ZS/06. </w:t>
      </w:r>
    </w:p>
    <w:p w14:paraId="4D74A0E8" w14:textId="77777777" w:rsidR="0077728C" w:rsidRPr="005F3A47" w:rsidRDefault="0077728C" w:rsidP="0077728C">
      <w:pPr>
        <w:spacing w:after="105" w:line="270" w:lineRule="auto"/>
        <w:ind w:left="144"/>
        <w:rPr>
          <w:rFonts w:ascii="Arial Narrow" w:hAnsi="Arial Narrow"/>
        </w:rPr>
      </w:pPr>
      <w:r w:rsidRPr="005F3A47">
        <w:rPr>
          <w:rFonts w:ascii="Arial Narrow" w:hAnsi="Arial Narrow"/>
        </w:rPr>
        <w:t xml:space="preserve">Ciśnienie próbne </w:t>
      </w:r>
      <w:proofErr w:type="gramStart"/>
      <w:r w:rsidRPr="005F3A47">
        <w:rPr>
          <w:rFonts w:ascii="Arial Narrow" w:hAnsi="Arial Narrow"/>
        </w:rPr>
        <w:t>wykonywanie  po</w:t>
      </w:r>
      <w:proofErr w:type="gramEnd"/>
      <w:r w:rsidRPr="005F3A47">
        <w:rPr>
          <w:rFonts w:ascii="Arial Narrow" w:hAnsi="Arial Narrow"/>
        </w:rPr>
        <w:t xml:space="preserve">  stronie niskich parametrów – 0,6 </w:t>
      </w:r>
      <w:proofErr w:type="spellStart"/>
      <w:r w:rsidRPr="005F3A47">
        <w:rPr>
          <w:rFonts w:ascii="Arial Narrow" w:hAnsi="Arial Narrow"/>
        </w:rPr>
        <w:t>MPa</w:t>
      </w:r>
      <w:proofErr w:type="spellEnd"/>
      <w:r w:rsidRPr="005F3A47">
        <w:rPr>
          <w:rFonts w:ascii="Arial Narrow" w:hAnsi="Arial Narrow"/>
        </w:rPr>
        <w:t xml:space="preserve">. </w:t>
      </w:r>
    </w:p>
    <w:p w14:paraId="0E4DB80E" w14:textId="158C825C" w:rsidR="0077728C" w:rsidRPr="0027554C" w:rsidRDefault="00852AC8" w:rsidP="0077728C">
      <w:pPr>
        <w:spacing w:after="3" w:line="259" w:lineRule="auto"/>
        <w:ind w:left="144"/>
        <w:rPr>
          <w:rFonts w:ascii="Arial Narrow" w:hAnsi="Arial Narrow"/>
          <w:b/>
          <w:bCs/>
        </w:rPr>
      </w:pPr>
      <w:r>
        <w:rPr>
          <w:rFonts w:ascii="Arial Narrow" w:hAnsi="Arial Narrow"/>
          <w:b/>
          <w:bCs/>
        </w:rPr>
        <w:t>3.</w:t>
      </w:r>
      <w:r w:rsidR="0077728C">
        <w:rPr>
          <w:rFonts w:ascii="Arial Narrow" w:hAnsi="Arial Narrow"/>
          <w:b/>
          <w:bCs/>
        </w:rPr>
        <w:t xml:space="preserve">2.10 </w:t>
      </w:r>
      <w:r w:rsidR="0077728C" w:rsidRPr="0027554C">
        <w:rPr>
          <w:rFonts w:ascii="Arial Narrow" w:hAnsi="Arial Narrow"/>
          <w:b/>
          <w:bCs/>
        </w:rPr>
        <w:t xml:space="preserve">Wytyczne wykonania robót budowlano-montażowych i odbioru obiektu </w:t>
      </w:r>
    </w:p>
    <w:p w14:paraId="569AA768" w14:textId="77777777" w:rsidR="0077728C" w:rsidRPr="005F3A47" w:rsidRDefault="0077728C" w:rsidP="0077728C">
      <w:pPr>
        <w:ind w:left="144" w:right="13"/>
        <w:rPr>
          <w:rFonts w:ascii="Arial Narrow" w:hAnsi="Arial Narrow"/>
        </w:rPr>
      </w:pPr>
      <w:r w:rsidRPr="005F3A47">
        <w:rPr>
          <w:rFonts w:ascii="Arial Narrow" w:hAnsi="Arial Narrow"/>
        </w:rPr>
        <w:tab/>
        <w:t xml:space="preserve">Warunki, które </w:t>
      </w:r>
      <w:proofErr w:type="gramStart"/>
      <w:r w:rsidRPr="005F3A47">
        <w:rPr>
          <w:rFonts w:ascii="Arial Narrow" w:hAnsi="Arial Narrow"/>
        </w:rPr>
        <w:t>należy  zachować</w:t>
      </w:r>
      <w:proofErr w:type="gramEnd"/>
      <w:r w:rsidRPr="005F3A47">
        <w:rPr>
          <w:rFonts w:ascii="Arial Narrow" w:hAnsi="Arial Narrow"/>
        </w:rPr>
        <w:t xml:space="preserve"> przy budowie i odbiorze obiektu muszą być zgodne z obowiązującymi „Warunkami technicznymi wykonania i odbioru robót budowlano-montażowych” zawartymi w następujących częściach branżowych: </w:t>
      </w:r>
    </w:p>
    <w:p w14:paraId="06153513" w14:textId="77777777" w:rsidR="0077728C" w:rsidRPr="005F3A47" w:rsidRDefault="0077728C" w:rsidP="0077728C">
      <w:pPr>
        <w:ind w:left="144" w:right="13"/>
        <w:rPr>
          <w:rFonts w:ascii="Arial Narrow" w:hAnsi="Arial Narrow"/>
        </w:rPr>
      </w:pPr>
      <w:r w:rsidRPr="005F3A47">
        <w:rPr>
          <w:rFonts w:ascii="Arial Narrow" w:hAnsi="Arial Narrow"/>
        </w:rPr>
        <w:t xml:space="preserve">tom I    - Budownictwo ogólne </w:t>
      </w:r>
    </w:p>
    <w:p w14:paraId="76A1C9C7" w14:textId="77777777" w:rsidR="0077728C" w:rsidRPr="005F3A47" w:rsidRDefault="0077728C" w:rsidP="0077728C">
      <w:pPr>
        <w:ind w:left="144" w:right="13"/>
        <w:rPr>
          <w:rFonts w:ascii="Arial Narrow" w:hAnsi="Arial Narrow"/>
        </w:rPr>
      </w:pPr>
      <w:r w:rsidRPr="005F3A47">
        <w:rPr>
          <w:rFonts w:ascii="Arial Narrow" w:hAnsi="Arial Narrow"/>
        </w:rPr>
        <w:t xml:space="preserve">tom II   - Budownictwo sanitarne i przemysłowe </w:t>
      </w:r>
    </w:p>
    <w:p w14:paraId="0FAD69DA" w14:textId="77777777" w:rsidR="003C1888" w:rsidRDefault="0077728C" w:rsidP="0077728C">
      <w:pPr>
        <w:ind w:left="144" w:right="509"/>
        <w:rPr>
          <w:rFonts w:ascii="Arial Narrow" w:hAnsi="Arial Narrow"/>
        </w:rPr>
      </w:pPr>
      <w:r w:rsidRPr="005F3A47">
        <w:rPr>
          <w:rFonts w:ascii="Arial Narrow" w:hAnsi="Arial Narrow"/>
        </w:rPr>
        <w:t xml:space="preserve">Powyższe warunki techniczne zawierają podstawowe wymagania w zakresie wykonania robót budowlano montażowych i ich odbioru, umożliwiające prawidłowe wykonanie i odbiór tych robót oraz ocenę ich jakości.  </w:t>
      </w:r>
    </w:p>
    <w:p w14:paraId="37C6DA1E" w14:textId="2884F4BB" w:rsidR="0077728C" w:rsidRDefault="0077728C" w:rsidP="0077728C">
      <w:pPr>
        <w:ind w:left="144" w:right="509"/>
        <w:rPr>
          <w:rFonts w:ascii="Arial Narrow" w:hAnsi="Arial Narrow"/>
        </w:rPr>
      </w:pPr>
      <w:r w:rsidRPr="005F3A47">
        <w:rPr>
          <w:rFonts w:ascii="Arial Narrow" w:hAnsi="Arial Narrow"/>
        </w:rPr>
        <w:t xml:space="preserve">Do odbioru robót należy przewidzieć: </w:t>
      </w:r>
    </w:p>
    <w:p w14:paraId="62AA906E" w14:textId="77777777" w:rsidR="0077728C" w:rsidRPr="005F3A47" w:rsidRDefault="0077728C" w:rsidP="0077728C">
      <w:pPr>
        <w:ind w:left="144" w:right="509"/>
        <w:rPr>
          <w:rFonts w:ascii="Arial Narrow" w:hAnsi="Arial Narrow"/>
        </w:rPr>
      </w:pPr>
      <w:r w:rsidRPr="005F3A47">
        <w:rPr>
          <w:rFonts w:ascii="Arial Narrow" w:hAnsi="Arial Narrow"/>
        </w:rPr>
        <w:t>a) odbiór częściowy</w:t>
      </w:r>
      <w:r>
        <w:rPr>
          <w:rFonts w:ascii="Arial Narrow" w:hAnsi="Arial Narrow"/>
        </w:rPr>
        <w:t>,</w:t>
      </w:r>
      <w:r w:rsidRPr="005F3A47">
        <w:rPr>
          <w:rFonts w:ascii="Arial Narrow" w:hAnsi="Arial Narrow"/>
        </w:rPr>
        <w:t xml:space="preserve"> </w:t>
      </w:r>
    </w:p>
    <w:p w14:paraId="4473BC81" w14:textId="77777777" w:rsidR="0077728C" w:rsidRPr="005F3A47" w:rsidRDefault="0077728C" w:rsidP="0077728C">
      <w:pPr>
        <w:ind w:left="144" w:right="13"/>
        <w:rPr>
          <w:rFonts w:ascii="Arial Narrow" w:hAnsi="Arial Narrow"/>
        </w:rPr>
      </w:pPr>
      <w:r w:rsidRPr="005F3A47">
        <w:rPr>
          <w:rFonts w:ascii="Arial Narrow" w:hAnsi="Arial Narrow"/>
        </w:rPr>
        <w:t>b) odbiór końcowy</w:t>
      </w:r>
      <w:r>
        <w:rPr>
          <w:rFonts w:ascii="Arial Narrow" w:hAnsi="Arial Narrow"/>
        </w:rPr>
        <w:t>.</w:t>
      </w:r>
      <w:r w:rsidRPr="005F3A47">
        <w:rPr>
          <w:rFonts w:ascii="Arial Narrow" w:hAnsi="Arial Narrow"/>
        </w:rPr>
        <w:t xml:space="preserve"> </w:t>
      </w:r>
    </w:p>
    <w:p w14:paraId="271373F6" w14:textId="77777777" w:rsidR="0077728C" w:rsidRPr="005F3A47" w:rsidRDefault="0077728C" w:rsidP="0077728C">
      <w:pPr>
        <w:ind w:left="144" w:right="13"/>
        <w:rPr>
          <w:rFonts w:ascii="Arial Narrow" w:hAnsi="Arial Narrow"/>
        </w:rPr>
      </w:pPr>
      <w:r w:rsidRPr="005F3A47">
        <w:rPr>
          <w:rFonts w:ascii="Arial Narrow" w:hAnsi="Arial Narrow"/>
        </w:rPr>
        <w:t xml:space="preserve">Przy odbiorze końcowym należy sprawdzić: </w:t>
      </w:r>
    </w:p>
    <w:p w14:paraId="305468B4" w14:textId="4A21EDAE" w:rsidR="0077728C" w:rsidRPr="005F3A47" w:rsidRDefault="0077728C" w:rsidP="003C1888">
      <w:pPr>
        <w:ind w:left="284" w:right="1054" w:hanging="142"/>
        <w:rPr>
          <w:rFonts w:ascii="Arial Narrow" w:hAnsi="Arial Narrow"/>
        </w:rPr>
      </w:pPr>
      <w:r>
        <w:rPr>
          <w:rFonts w:ascii="Arial Narrow" w:hAnsi="Arial Narrow"/>
        </w:rPr>
        <w:t xml:space="preserve">- </w:t>
      </w:r>
      <w:r w:rsidRPr="005F3A47">
        <w:rPr>
          <w:rFonts w:ascii="Arial Narrow" w:hAnsi="Arial Narrow"/>
        </w:rPr>
        <w:t>zgodność wykonania obiektu z projektem oraz ewentualnymi zapisami w dzienniku budowy</w:t>
      </w:r>
      <w:r w:rsidR="003C1888">
        <w:rPr>
          <w:rFonts w:ascii="Arial Narrow" w:hAnsi="Arial Narrow"/>
        </w:rPr>
        <w:t>,</w:t>
      </w:r>
      <w:r w:rsidRPr="005F3A47">
        <w:rPr>
          <w:rFonts w:ascii="Arial Narrow" w:hAnsi="Arial Narrow"/>
        </w:rPr>
        <w:t xml:space="preserve"> dotyczącymi </w:t>
      </w:r>
      <w:r w:rsidR="003C1888">
        <w:rPr>
          <w:rFonts w:ascii="Arial Narrow" w:hAnsi="Arial Narrow"/>
        </w:rPr>
        <w:t>z</w:t>
      </w:r>
      <w:r w:rsidRPr="005F3A47">
        <w:rPr>
          <w:rFonts w:ascii="Arial Narrow" w:hAnsi="Arial Narrow"/>
        </w:rPr>
        <w:t xml:space="preserve">mian i odstępstw od projektu, </w:t>
      </w:r>
    </w:p>
    <w:p w14:paraId="31418E0B" w14:textId="0DA11DE7" w:rsidR="0077728C" w:rsidRPr="005F3A47" w:rsidRDefault="0077728C" w:rsidP="0077728C">
      <w:pPr>
        <w:ind w:left="144" w:right="1054" w:firstLine="0"/>
        <w:rPr>
          <w:rFonts w:ascii="Arial Narrow" w:hAnsi="Arial Narrow"/>
        </w:rPr>
      </w:pPr>
      <w:r>
        <w:rPr>
          <w:rFonts w:ascii="Arial Narrow" w:hAnsi="Arial Narrow"/>
        </w:rPr>
        <w:t xml:space="preserve">- </w:t>
      </w:r>
      <w:r w:rsidRPr="005F3A47">
        <w:rPr>
          <w:rFonts w:ascii="Arial Narrow" w:hAnsi="Arial Narrow"/>
        </w:rPr>
        <w:t xml:space="preserve">zgodność wykonania z warunkami technicznymi i warunkami BHP, jakie musi spełniać obiekt. </w:t>
      </w:r>
    </w:p>
    <w:p w14:paraId="3AF30EDE" w14:textId="77777777" w:rsidR="0077728C" w:rsidRPr="005F3A47" w:rsidRDefault="0077728C" w:rsidP="0077728C">
      <w:pPr>
        <w:ind w:left="144" w:right="13"/>
        <w:rPr>
          <w:rFonts w:ascii="Arial Narrow" w:hAnsi="Arial Narrow"/>
        </w:rPr>
      </w:pPr>
      <w:r w:rsidRPr="005F3A47">
        <w:rPr>
          <w:rFonts w:ascii="Arial Narrow" w:hAnsi="Arial Narrow"/>
        </w:rPr>
        <w:t xml:space="preserve">Jako podstawowe obowiązują normy: </w:t>
      </w:r>
    </w:p>
    <w:p w14:paraId="198E3072" w14:textId="77777777" w:rsidR="0077728C" w:rsidRPr="005F3A47" w:rsidRDefault="0077728C" w:rsidP="0077728C">
      <w:pPr>
        <w:ind w:left="144" w:right="13"/>
        <w:rPr>
          <w:rFonts w:ascii="Arial Narrow" w:hAnsi="Arial Narrow"/>
        </w:rPr>
      </w:pPr>
      <w:r w:rsidRPr="005F3A47">
        <w:rPr>
          <w:rFonts w:ascii="Arial Narrow" w:hAnsi="Arial Narrow"/>
        </w:rPr>
        <w:t>PN-81/B-10725 i BN-83/8836-</w:t>
      </w:r>
      <w:proofErr w:type="gramStart"/>
      <w:r w:rsidRPr="005F3A47">
        <w:rPr>
          <w:rFonts w:ascii="Arial Narrow" w:hAnsi="Arial Narrow"/>
        </w:rPr>
        <w:t>02;  BN</w:t>
      </w:r>
      <w:proofErr w:type="gramEnd"/>
      <w:r w:rsidRPr="005F3A47">
        <w:rPr>
          <w:rFonts w:ascii="Arial Narrow" w:hAnsi="Arial Narrow"/>
        </w:rPr>
        <w:t xml:space="preserve">-78/9192-02; BN-87/8972-03. </w:t>
      </w:r>
    </w:p>
    <w:p w14:paraId="7EE53810" w14:textId="77777777" w:rsidR="0077728C" w:rsidRPr="005F3A47" w:rsidRDefault="0077728C" w:rsidP="0077728C">
      <w:pPr>
        <w:ind w:left="144" w:right="13"/>
        <w:rPr>
          <w:rFonts w:ascii="Arial Narrow" w:hAnsi="Arial Narrow"/>
        </w:rPr>
      </w:pPr>
      <w:r w:rsidRPr="005F3A47">
        <w:rPr>
          <w:rFonts w:ascii="Arial Narrow" w:hAnsi="Arial Narrow"/>
        </w:rPr>
        <w:t xml:space="preserve">Wszelkie prace należy wykonać zgodnie z Rozporządzeniem Ministra Infrastruktury nr 401 z dnia 2003.02.06 w sprawie bezpieczeństwa i higieny pracy podczas wykonywania robót budowlanych innymi normami i przepisami związanymi </w:t>
      </w:r>
    </w:p>
    <w:p w14:paraId="6A0FB298" w14:textId="708E9206" w:rsidR="00852AC8" w:rsidRPr="005F3A47" w:rsidRDefault="0077728C" w:rsidP="0077728C">
      <w:pPr>
        <w:spacing w:after="14" w:line="259" w:lineRule="auto"/>
        <w:ind w:left="149" w:firstLine="0"/>
        <w:rPr>
          <w:rFonts w:ascii="Arial Narrow" w:hAnsi="Arial Narrow"/>
        </w:rPr>
      </w:pPr>
      <w:r w:rsidRPr="005F3A47">
        <w:rPr>
          <w:rFonts w:ascii="Arial Narrow" w:hAnsi="Arial Narrow"/>
        </w:rPr>
        <w:t xml:space="preserve"> </w:t>
      </w:r>
    </w:p>
    <w:p w14:paraId="5BE3FF2A" w14:textId="7A09C41D" w:rsidR="0077728C" w:rsidRPr="00852AC8" w:rsidRDefault="0077728C" w:rsidP="006371F7">
      <w:pPr>
        <w:pStyle w:val="Akapitzlist"/>
        <w:numPr>
          <w:ilvl w:val="1"/>
          <w:numId w:val="41"/>
        </w:numPr>
        <w:spacing w:after="1" w:line="259" w:lineRule="auto"/>
        <w:jc w:val="left"/>
        <w:rPr>
          <w:rFonts w:ascii="Arial Narrow" w:hAnsi="Arial Narrow"/>
          <w:b/>
          <w:bCs/>
        </w:rPr>
      </w:pPr>
      <w:r w:rsidRPr="00852AC8">
        <w:rPr>
          <w:rFonts w:ascii="Arial Narrow" w:hAnsi="Arial Narrow"/>
          <w:b/>
          <w:bCs/>
        </w:rPr>
        <w:t xml:space="preserve">SYSTEM OGRZEWANIA I CHŁODZENIA </w:t>
      </w:r>
    </w:p>
    <w:p w14:paraId="54C0E5B1" w14:textId="77777777" w:rsidR="0077728C" w:rsidRPr="005F3A47" w:rsidRDefault="0077728C" w:rsidP="0077728C">
      <w:pPr>
        <w:spacing w:after="14" w:line="259" w:lineRule="auto"/>
        <w:ind w:left="149" w:firstLine="0"/>
        <w:rPr>
          <w:rFonts w:ascii="Arial Narrow" w:hAnsi="Arial Narrow"/>
        </w:rPr>
      </w:pPr>
      <w:r w:rsidRPr="005F3A47">
        <w:rPr>
          <w:rFonts w:ascii="Arial Narrow" w:hAnsi="Arial Narrow"/>
        </w:rPr>
        <w:t xml:space="preserve"> </w:t>
      </w:r>
    </w:p>
    <w:p w14:paraId="0738A5AD" w14:textId="6CA044BD" w:rsidR="0077728C" w:rsidRPr="00B16B72" w:rsidRDefault="00852AC8" w:rsidP="0077728C">
      <w:pPr>
        <w:spacing w:after="256" w:line="259" w:lineRule="auto"/>
        <w:ind w:left="144"/>
        <w:rPr>
          <w:rFonts w:ascii="Arial Narrow" w:hAnsi="Arial Narrow"/>
          <w:b/>
          <w:bCs/>
        </w:rPr>
      </w:pPr>
      <w:r>
        <w:rPr>
          <w:rFonts w:ascii="Arial Narrow" w:hAnsi="Arial Narrow"/>
          <w:b/>
          <w:bCs/>
        </w:rPr>
        <w:t>3.</w:t>
      </w:r>
      <w:r w:rsidR="0077728C">
        <w:rPr>
          <w:rFonts w:ascii="Arial Narrow" w:hAnsi="Arial Narrow"/>
          <w:b/>
          <w:bCs/>
        </w:rPr>
        <w:t xml:space="preserve">3.1 </w:t>
      </w:r>
      <w:r w:rsidR="0077728C" w:rsidRPr="00B16B72">
        <w:rPr>
          <w:rFonts w:ascii="Arial Narrow" w:hAnsi="Arial Narrow"/>
          <w:b/>
          <w:bCs/>
        </w:rPr>
        <w:t xml:space="preserve">Opis instalacji </w:t>
      </w:r>
    </w:p>
    <w:p w14:paraId="23388051" w14:textId="77777777" w:rsidR="0077728C" w:rsidRPr="005F3A47" w:rsidRDefault="0077728C" w:rsidP="0077728C">
      <w:pPr>
        <w:spacing w:after="0" w:line="259" w:lineRule="auto"/>
        <w:ind w:left="149" w:firstLine="0"/>
        <w:rPr>
          <w:rFonts w:ascii="Arial Narrow" w:hAnsi="Arial Narrow"/>
        </w:rPr>
      </w:pPr>
      <w:r w:rsidRPr="005F3A47">
        <w:rPr>
          <w:rFonts w:ascii="Arial Narrow" w:hAnsi="Arial Narrow"/>
        </w:rPr>
        <w:t xml:space="preserve">KLIMATYZATOR NAŚCIENNY – </w:t>
      </w:r>
      <w:r>
        <w:rPr>
          <w:rFonts w:ascii="Arial Narrow" w:hAnsi="Arial Narrow"/>
        </w:rPr>
        <w:t>p</w:t>
      </w:r>
      <w:r w:rsidRPr="005F3A47">
        <w:rPr>
          <w:rFonts w:ascii="Arial Narrow" w:hAnsi="Arial Narrow"/>
        </w:rPr>
        <w:t xml:space="preserve">om socjalne nr 7 i pom. </w:t>
      </w:r>
      <w:r>
        <w:rPr>
          <w:rFonts w:ascii="Arial Narrow" w:hAnsi="Arial Narrow"/>
        </w:rPr>
        <w:t>t</w:t>
      </w:r>
      <w:r w:rsidRPr="005F3A47">
        <w:rPr>
          <w:rFonts w:ascii="Arial Narrow" w:hAnsi="Arial Narrow"/>
        </w:rPr>
        <w:t xml:space="preserve">echniczne – nr 2 </w:t>
      </w:r>
    </w:p>
    <w:p w14:paraId="499F6C2E" w14:textId="73292EB0" w:rsidR="0077728C" w:rsidRPr="005F3A47" w:rsidRDefault="0077728C" w:rsidP="006371F7">
      <w:pPr>
        <w:numPr>
          <w:ilvl w:val="0"/>
          <w:numId w:val="31"/>
        </w:numPr>
        <w:spacing w:after="11" w:line="247" w:lineRule="auto"/>
        <w:ind w:right="13" w:hanging="360"/>
        <w:jc w:val="left"/>
        <w:rPr>
          <w:rFonts w:ascii="Arial Narrow" w:hAnsi="Arial Narrow"/>
        </w:rPr>
      </w:pPr>
      <w:r w:rsidRPr="005F3A47">
        <w:rPr>
          <w:rFonts w:ascii="Arial Narrow" w:hAnsi="Arial Narrow"/>
        </w:rPr>
        <w:t xml:space="preserve">dla pomieszczeń </w:t>
      </w:r>
      <w:proofErr w:type="gramStart"/>
      <w:r w:rsidRPr="005F3A47">
        <w:rPr>
          <w:rFonts w:ascii="Arial Narrow" w:hAnsi="Arial Narrow"/>
        </w:rPr>
        <w:t>przyjęto  klimatyzator</w:t>
      </w:r>
      <w:proofErr w:type="gramEnd"/>
      <w:r w:rsidRPr="005F3A47">
        <w:rPr>
          <w:rFonts w:ascii="Arial Narrow" w:hAnsi="Arial Narrow"/>
        </w:rPr>
        <w:t xml:space="preserve">  </w:t>
      </w:r>
      <w:proofErr w:type="gramStart"/>
      <w:r w:rsidRPr="005F3A47">
        <w:rPr>
          <w:rFonts w:ascii="Arial Narrow" w:hAnsi="Arial Narrow"/>
        </w:rPr>
        <w:t>naścienny  z</w:t>
      </w:r>
      <w:proofErr w:type="gramEnd"/>
      <w:r w:rsidRPr="005F3A47">
        <w:rPr>
          <w:rFonts w:ascii="Arial Narrow" w:hAnsi="Arial Narrow"/>
        </w:rPr>
        <w:t xml:space="preserve"> jednostką zewnętrzną </w:t>
      </w:r>
    </w:p>
    <w:p w14:paraId="040608DE" w14:textId="77777777" w:rsidR="0077728C" w:rsidRPr="005F3A47" w:rsidRDefault="0077728C" w:rsidP="006371F7">
      <w:pPr>
        <w:numPr>
          <w:ilvl w:val="0"/>
          <w:numId w:val="31"/>
        </w:numPr>
        <w:spacing w:after="11" w:line="247" w:lineRule="auto"/>
        <w:ind w:right="13" w:hanging="360"/>
        <w:jc w:val="left"/>
        <w:rPr>
          <w:rFonts w:ascii="Arial Narrow" w:hAnsi="Arial Narrow"/>
        </w:rPr>
      </w:pPr>
      <w:r w:rsidRPr="005F3A47">
        <w:rPr>
          <w:rFonts w:ascii="Arial Narrow" w:hAnsi="Arial Narrow"/>
        </w:rPr>
        <w:t xml:space="preserve">wydajność chłodzenie kW: 1,3,2,0,2,6 </w:t>
      </w:r>
    </w:p>
    <w:p w14:paraId="768ECC31" w14:textId="77777777" w:rsidR="0077728C" w:rsidRPr="005F3A47" w:rsidRDefault="0077728C" w:rsidP="0077728C">
      <w:pPr>
        <w:ind w:left="494" w:right="13" w:firstLine="0"/>
        <w:rPr>
          <w:rFonts w:ascii="Arial Narrow" w:hAnsi="Arial Narrow"/>
        </w:rPr>
      </w:pPr>
      <w:proofErr w:type="gramStart"/>
      <w:r w:rsidRPr="005F3A47">
        <w:rPr>
          <w:rFonts w:ascii="Arial Narrow" w:hAnsi="Arial Narrow"/>
        </w:rPr>
        <w:t>wydajność  grzania</w:t>
      </w:r>
      <w:proofErr w:type="gramEnd"/>
      <w:r w:rsidRPr="005F3A47">
        <w:rPr>
          <w:rFonts w:ascii="Arial Narrow" w:hAnsi="Arial Narrow"/>
        </w:rPr>
        <w:t xml:space="preserve"> </w:t>
      </w:r>
      <w:proofErr w:type="gramStart"/>
      <w:r w:rsidRPr="005F3A47">
        <w:rPr>
          <w:rFonts w:ascii="Arial Narrow" w:hAnsi="Arial Narrow"/>
        </w:rPr>
        <w:t>KW :</w:t>
      </w:r>
      <w:proofErr w:type="gramEnd"/>
      <w:r w:rsidRPr="005F3A47">
        <w:rPr>
          <w:rFonts w:ascii="Arial Narrow" w:hAnsi="Arial Narrow"/>
        </w:rPr>
        <w:t xml:space="preserve"> 1,3,2,5,3,5 </w:t>
      </w:r>
    </w:p>
    <w:p w14:paraId="5F3C5FB2" w14:textId="77777777" w:rsidR="0077728C" w:rsidRPr="005F3A47" w:rsidRDefault="0077728C" w:rsidP="006371F7">
      <w:pPr>
        <w:numPr>
          <w:ilvl w:val="0"/>
          <w:numId w:val="31"/>
        </w:numPr>
        <w:spacing w:after="11" w:line="247" w:lineRule="auto"/>
        <w:ind w:right="13" w:hanging="360"/>
        <w:jc w:val="left"/>
        <w:rPr>
          <w:rFonts w:ascii="Arial Narrow" w:hAnsi="Arial Narrow"/>
        </w:rPr>
      </w:pPr>
      <w:r w:rsidRPr="005F3A47">
        <w:rPr>
          <w:rFonts w:ascii="Arial Narrow" w:hAnsi="Arial Narrow"/>
        </w:rPr>
        <w:t xml:space="preserve">rodzaj gazu: R32  </w:t>
      </w:r>
    </w:p>
    <w:p w14:paraId="2A301F16" w14:textId="2A6D11FC" w:rsidR="0077728C" w:rsidRPr="005F3A47" w:rsidRDefault="0077728C" w:rsidP="006371F7">
      <w:pPr>
        <w:numPr>
          <w:ilvl w:val="0"/>
          <w:numId w:val="31"/>
        </w:numPr>
        <w:spacing w:after="11" w:line="247" w:lineRule="auto"/>
        <w:ind w:right="13" w:hanging="360"/>
        <w:jc w:val="left"/>
        <w:rPr>
          <w:rFonts w:ascii="Arial Narrow" w:hAnsi="Arial Narrow"/>
        </w:rPr>
      </w:pPr>
      <w:r w:rsidRPr="005F3A47">
        <w:rPr>
          <w:rFonts w:ascii="Arial Narrow" w:hAnsi="Arial Narrow"/>
        </w:rPr>
        <w:t xml:space="preserve">pobór mocy – 0,55kW, max 0,92 </w:t>
      </w:r>
      <w:r w:rsidR="003C1888">
        <w:rPr>
          <w:rFonts w:ascii="Arial Narrow" w:hAnsi="Arial Narrow"/>
        </w:rPr>
        <w:t>kW</w:t>
      </w:r>
      <w:r w:rsidRPr="005F3A47">
        <w:rPr>
          <w:rFonts w:ascii="Arial Narrow" w:hAnsi="Arial Narrow"/>
        </w:rPr>
        <w:t xml:space="preserve"> </w:t>
      </w:r>
    </w:p>
    <w:p w14:paraId="1325464B" w14:textId="77777777" w:rsidR="0077728C" w:rsidRPr="005F3A47" w:rsidRDefault="0077728C" w:rsidP="006371F7">
      <w:pPr>
        <w:numPr>
          <w:ilvl w:val="0"/>
          <w:numId w:val="31"/>
        </w:numPr>
        <w:spacing w:after="11" w:line="247" w:lineRule="auto"/>
        <w:ind w:right="13" w:hanging="360"/>
        <w:jc w:val="left"/>
        <w:rPr>
          <w:rFonts w:ascii="Arial Narrow" w:hAnsi="Arial Narrow"/>
        </w:rPr>
      </w:pPr>
      <w:r>
        <w:rPr>
          <w:rFonts w:ascii="Arial Narrow" w:hAnsi="Arial Narrow"/>
        </w:rPr>
        <w:t>ś</w:t>
      </w:r>
      <w:r w:rsidRPr="005F3A47">
        <w:rPr>
          <w:rFonts w:ascii="Arial Narrow" w:hAnsi="Arial Narrow"/>
        </w:rPr>
        <w:t xml:space="preserve">rednica przewodów instalacji chłodniczej: ciecz: 6,35mm, gaz: 9,52mm </w:t>
      </w:r>
    </w:p>
    <w:p w14:paraId="180660AC" w14:textId="2B1718DB" w:rsidR="0077728C" w:rsidRPr="005F3A47" w:rsidRDefault="0077728C" w:rsidP="006371F7">
      <w:pPr>
        <w:numPr>
          <w:ilvl w:val="0"/>
          <w:numId w:val="31"/>
        </w:numPr>
        <w:spacing w:after="5" w:line="270" w:lineRule="auto"/>
        <w:ind w:right="13" w:hanging="360"/>
        <w:jc w:val="left"/>
        <w:rPr>
          <w:rFonts w:ascii="Arial Narrow" w:hAnsi="Arial Narrow"/>
        </w:rPr>
      </w:pPr>
      <w:r w:rsidRPr="005F3A47">
        <w:rPr>
          <w:rFonts w:ascii="Arial Narrow" w:hAnsi="Arial Narrow"/>
        </w:rPr>
        <w:t xml:space="preserve">wymiar </w:t>
      </w:r>
      <w:r w:rsidR="003C1888">
        <w:rPr>
          <w:rFonts w:ascii="Arial Narrow" w:hAnsi="Arial Narrow"/>
        </w:rPr>
        <w:t>w</w:t>
      </w:r>
      <w:r w:rsidRPr="005F3A47">
        <w:rPr>
          <w:rFonts w:ascii="Arial Narrow" w:hAnsi="Arial Narrow"/>
        </w:rPr>
        <w:t xml:space="preserve">ys. × </w:t>
      </w:r>
      <w:r w:rsidR="003C1888">
        <w:rPr>
          <w:rFonts w:ascii="Arial Narrow" w:hAnsi="Arial Narrow"/>
        </w:rPr>
        <w:t>s</w:t>
      </w:r>
      <w:r w:rsidRPr="005F3A47">
        <w:rPr>
          <w:rFonts w:ascii="Arial Narrow" w:hAnsi="Arial Narrow"/>
        </w:rPr>
        <w:t xml:space="preserve">zer. × </w:t>
      </w:r>
      <w:r w:rsidR="003C1888">
        <w:rPr>
          <w:rFonts w:ascii="Arial Narrow" w:hAnsi="Arial Narrow"/>
        </w:rPr>
        <w:t>g</w:t>
      </w:r>
      <w:r w:rsidRPr="005F3A47">
        <w:rPr>
          <w:rFonts w:ascii="Arial Narrow" w:hAnsi="Arial Narrow"/>
        </w:rPr>
        <w:t>łęb.-</w:t>
      </w:r>
      <w:r w:rsidR="003C1888">
        <w:rPr>
          <w:rFonts w:ascii="Arial Narrow" w:hAnsi="Arial Narrow"/>
        </w:rPr>
        <w:t xml:space="preserve"> </w:t>
      </w:r>
      <w:r w:rsidRPr="005F3A47">
        <w:rPr>
          <w:rFonts w:ascii="Arial Narrow" w:hAnsi="Arial Narrow"/>
        </w:rPr>
        <w:t xml:space="preserve">286 × 770 × 225 </w:t>
      </w:r>
    </w:p>
    <w:p w14:paraId="47B76D84" w14:textId="7904DFDC" w:rsidR="0077728C" w:rsidRPr="005F3A47" w:rsidRDefault="0077728C" w:rsidP="006371F7">
      <w:pPr>
        <w:numPr>
          <w:ilvl w:val="0"/>
          <w:numId w:val="31"/>
        </w:numPr>
        <w:spacing w:after="11" w:line="247" w:lineRule="auto"/>
        <w:ind w:right="13" w:hanging="360"/>
        <w:jc w:val="left"/>
        <w:rPr>
          <w:rFonts w:ascii="Arial Narrow" w:hAnsi="Arial Narrow"/>
        </w:rPr>
      </w:pPr>
      <w:r w:rsidRPr="005F3A47">
        <w:rPr>
          <w:rFonts w:ascii="Arial Narrow" w:hAnsi="Arial Narrow"/>
        </w:rPr>
        <w:t>waga jednostki wewnętrznej</w:t>
      </w:r>
      <w:r w:rsidR="003C1888">
        <w:rPr>
          <w:rFonts w:ascii="Arial Narrow" w:hAnsi="Arial Narrow"/>
        </w:rPr>
        <w:t xml:space="preserve"> </w:t>
      </w:r>
      <w:r w:rsidRPr="005F3A47">
        <w:rPr>
          <w:rFonts w:ascii="Arial Narrow" w:hAnsi="Arial Narrow"/>
        </w:rPr>
        <w:t>- 8,</w:t>
      </w:r>
      <w:proofErr w:type="gramStart"/>
      <w:r w:rsidRPr="005F3A47">
        <w:rPr>
          <w:rFonts w:ascii="Arial Narrow" w:hAnsi="Arial Narrow"/>
        </w:rPr>
        <w:t xml:space="preserve">50  </w:t>
      </w:r>
      <w:proofErr w:type="spellStart"/>
      <w:r w:rsidRPr="005F3A47">
        <w:rPr>
          <w:rFonts w:ascii="Arial Narrow" w:hAnsi="Arial Narrow"/>
        </w:rPr>
        <w:t>kG</w:t>
      </w:r>
      <w:proofErr w:type="spellEnd"/>
      <w:proofErr w:type="gramEnd"/>
      <w:r w:rsidRPr="005F3A47">
        <w:rPr>
          <w:rFonts w:ascii="Arial Narrow" w:hAnsi="Arial Narrow"/>
        </w:rPr>
        <w:t xml:space="preserve"> </w:t>
      </w:r>
    </w:p>
    <w:p w14:paraId="62F14248" w14:textId="21DD67EB" w:rsidR="0077728C" w:rsidRPr="005F3A47" w:rsidRDefault="0077728C" w:rsidP="006371F7">
      <w:pPr>
        <w:numPr>
          <w:ilvl w:val="0"/>
          <w:numId w:val="31"/>
        </w:numPr>
        <w:spacing w:after="5" w:line="270" w:lineRule="auto"/>
        <w:ind w:right="13" w:hanging="360"/>
        <w:jc w:val="left"/>
        <w:rPr>
          <w:rFonts w:ascii="Arial Narrow" w:hAnsi="Arial Narrow"/>
        </w:rPr>
      </w:pPr>
      <w:r>
        <w:rPr>
          <w:rFonts w:ascii="Arial Narrow" w:hAnsi="Arial Narrow"/>
        </w:rPr>
        <w:t>s</w:t>
      </w:r>
      <w:r w:rsidRPr="005F3A47">
        <w:rPr>
          <w:rFonts w:ascii="Arial Narrow" w:hAnsi="Arial Narrow"/>
        </w:rPr>
        <w:t xml:space="preserve">ystemy sterowania: Sterownik bezprzewodowy na podczerwień </w:t>
      </w:r>
    </w:p>
    <w:p w14:paraId="5C88C27C" w14:textId="77777777" w:rsidR="0077728C" w:rsidRPr="005F3A47" w:rsidRDefault="0077728C" w:rsidP="006371F7">
      <w:pPr>
        <w:numPr>
          <w:ilvl w:val="0"/>
          <w:numId w:val="31"/>
        </w:numPr>
        <w:spacing w:after="5" w:line="270" w:lineRule="auto"/>
        <w:ind w:right="13" w:hanging="360"/>
        <w:jc w:val="left"/>
        <w:rPr>
          <w:rFonts w:ascii="Arial Narrow" w:hAnsi="Arial Narrow"/>
        </w:rPr>
      </w:pPr>
      <w:r w:rsidRPr="005F3A47">
        <w:rPr>
          <w:rFonts w:ascii="Arial Narrow" w:hAnsi="Arial Narrow"/>
        </w:rPr>
        <w:t xml:space="preserve">SEER- 6,79 </w:t>
      </w:r>
    </w:p>
    <w:p w14:paraId="0599F255" w14:textId="77777777" w:rsidR="0077728C" w:rsidRPr="005F3A47" w:rsidRDefault="0077728C" w:rsidP="006371F7">
      <w:pPr>
        <w:numPr>
          <w:ilvl w:val="0"/>
          <w:numId w:val="31"/>
        </w:numPr>
        <w:spacing w:after="225" w:line="270" w:lineRule="auto"/>
        <w:ind w:right="13" w:hanging="360"/>
        <w:jc w:val="left"/>
        <w:rPr>
          <w:rFonts w:ascii="Arial Narrow" w:hAnsi="Arial Narrow"/>
        </w:rPr>
      </w:pPr>
      <w:r w:rsidRPr="005F3A47">
        <w:rPr>
          <w:rFonts w:ascii="Arial Narrow" w:hAnsi="Arial Narrow"/>
        </w:rPr>
        <w:t xml:space="preserve">SCOP/A- 4,65 </w:t>
      </w:r>
    </w:p>
    <w:p w14:paraId="7DF24DD7" w14:textId="70BFBC8D" w:rsidR="0077728C" w:rsidRPr="000268BA" w:rsidRDefault="00852AC8" w:rsidP="0077728C">
      <w:pPr>
        <w:spacing w:after="3" w:line="259" w:lineRule="auto"/>
        <w:ind w:left="144"/>
        <w:rPr>
          <w:rFonts w:ascii="Arial Narrow" w:hAnsi="Arial Narrow"/>
          <w:b/>
          <w:bCs/>
        </w:rPr>
      </w:pPr>
      <w:r>
        <w:rPr>
          <w:rFonts w:ascii="Arial Narrow" w:hAnsi="Arial Narrow"/>
          <w:b/>
          <w:bCs/>
        </w:rPr>
        <w:t>3.</w:t>
      </w:r>
      <w:r w:rsidR="0077728C">
        <w:rPr>
          <w:rFonts w:ascii="Arial Narrow" w:hAnsi="Arial Narrow"/>
          <w:b/>
          <w:bCs/>
        </w:rPr>
        <w:t xml:space="preserve">3.2 </w:t>
      </w:r>
      <w:r w:rsidR="0077728C" w:rsidRPr="000268BA">
        <w:rPr>
          <w:rFonts w:ascii="Arial Narrow" w:hAnsi="Arial Narrow"/>
          <w:b/>
          <w:bCs/>
        </w:rPr>
        <w:t xml:space="preserve">Przewody czynnika chłodniczego </w:t>
      </w:r>
    </w:p>
    <w:p w14:paraId="53A11C54" w14:textId="77777777" w:rsidR="0077728C" w:rsidRDefault="0077728C" w:rsidP="0077728C">
      <w:pPr>
        <w:spacing w:after="3" w:line="271" w:lineRule="auto"/>
        <w:ind w:left="144" w:right="-10"/>
        <w:rPr>
          <w:rFonts w:ascii="Arial Narrow" w:hAnsi="Arial Narrow"/>
        </w:rPr>
      </w:pPr>
      <w:r w:rsidRPr="005F3A47">
        <w:rPr>
          <w:rFonts w:ascii="Arial Narrow" w:hAnsi="Arial Narrow"/>
        </w:rPr>
        <w:t xml:space="preserve">Przewody czynnika chłodniczego powinny spełniać następujące warunki: </w:t>
      </w:r>
    </w:p>
    <w:p w14:paraId="66C899A8" w14:textId="77777777" w:rsidR="0077728C" w:rsidRDefault="0077728C" w:rsidP="0077728C">
      <w:pPr>
        <w:spacing w:after="3" w:line="271" w:lineRule="auto"/>
        <w:ind w:left="144" w:right="-10"/>
        <w:rPr>
          <w:rFonts w:ascii="Arial Narrow" w:hAnsi="Arial Narrow"/>
        </w:rPr>
      </w:pPr>
      <w:r>
        <w:rPr>
          <w:rFonts w:ascii="Arial Narrow" w:hAnsi="Arial Narrow"/>
        </w:rPr>
        <w:t>M</w:t>
      </w:r>
      <w:r w:rsidRPr="000E0FD4">
        <w:rPr>
          <w:rFonts w:ascii="Arial Narrow" w:hAnsi="Arial Narrow"/>
        </w:rPr>
        <w:t>ateriał wykonania</w:t>
      </w:r>
      <w:r w:rsidRPr="005F3A47">
        <w:rPr>
          <w:rFonts w:ascii="Arial Narrow" w:hAnsi="Arial Narrow"/>
        </w:rPr>
        <w:t xml:space="preserve"> – rury miedziane bez szwu, z miedzi beztlenowej odtlenione kwasem fosforowym. </w:t>
      </w:r>
    </w:p>
    <w:p w14:paraId="38BBA563" w14:textId="77777777" w:rsidR="0077728C" w:rsidRDefault="0077728C" w:rsidP="0077728C">
      <w:pPr>
        <w:spacing w:after="3" w:line="271" w:lineRule="auto"/>
        <w:ind w:left="144" w:right="-10"/>
        <w:rPr>
          <w:rFonts w:ascii="Arial Narrow" w:hAnsi="Arial Narrow"/>
        </w:rPr>
      </w:pPr>
      <w:r w:rsidRPr="005F3A47">
        <w:rPr>
          <w:rFonts w:ascii="Arial Narrow" w:hAnsi="Arial Narrow"/>
        </w:rPr>
        <w:t xml:space="preserve">Stopień odpuszczenia: należy użyć przewodów o stopniu odpuszczenia zależnym od średnicy przewodów – do średnicy 15,9mm stopień odpuszczenia 0 powyżej 19,1mm 1/2H= półtwardy. </w:t>
      </w:r>
    </w:p>
    <w:p w14:paraId="11C49B43" w14:textId="77777777" w:rsidR="0077728C" w:rsidRPr="005F3A47" w:rsidRDefault="0077728C" w:rsidP="0077728C">
      <w:pPr>
        <w:spacing w:after="3" w:line="271" w:lineRule="auto"/>
        <w:ind w:left="144" w:right="-10"/>
        <w:rPr>
          <w:rFonts w:ascii="Arial Narrow" w:hAnsi="Arial Narrow"/>
        </w:rPr>
      </w:pPr>
      <w:r w:rsidRPr="005F3A47">
        <w:rPr>
          <w:rFonts w:ascii="Arial Narrow" w:hAnsi="Arial Narrow"/>
        </w:rPr>
        <w:t xml:space="preserve">Grubość przewodów dla czynnika chłodniczego R410A muszą być zgodne z następującymi danymi zamieszczonymi w tabeli </w:t>
      </w:r>
    </w:p>
    <w:tbl>
      <w:tblPr>
        <w:tblStyle w:val="TableGrid"/>
        <w:tblW w:w="3739" w:type="dxa"/>
        <w:tblInd w:w="2779" w:type="dxa"/>
        <w:tblCellMar>
          <w:top w:w="50" w:type="dxa"/>
          <w:left w:w="70" w:type="dxa"/>
          <w:right w:w="420" w:type="dxa"/>
        </w:tblCellMar>
        <w:tblLook w:val="04A0" w:firstRow="1" w:lastRow="0" w:firstColumn="1" w:lastColumn="0" w:noHBand="0" w:noVBand="1"/>
      </w:tblPr>
      <w:tblGrid>
        <w:gridCol w:w="1836"/>
        <w:gridCol w:w="1903"/>
      </w:tblGrid>
      <w:tr w:rsidR="0077728C" w:rsidRPr="005F3A47" w14:paraId="0A60209F" w14:textId="77777777" w:rsidTr="003C1888">
        <w:trPr>
          <w:trHeight w:val="235"/>
        </w:trPr>
        <w:tc>
          <w:tcPr>
            <w:tcW w:w="183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3E851A14" w14:textId="539E1246" w:rsidR="0077728C" w:rsidRPr="003C1888" w:rsidRDefault="0077728C" w:rsidP="00B572F9">
            <w:pPr>
              <w:tabs>
                <w:tab w:val="center" w:pos="794"/>
              </w:tabs>
              <w:spacing w:after="0" w:line="259" w:lineRule="auto"/>
              <w:ind w:left="0" w:right="-332" w:firstLine="0"/>
              <w:jc w:val="center"/>
              <w:rPr>
                <w:rFonts w:ascii="Arial Narrow" w:hAnsi="Arial Narrow"/>
                <w:b/>
                <w:bCs/>
              </w:rPr>
            </w:pPr>
            <w:r w:rsidRPr="003C1888">
              <w:rPr>
                <w:rFonts w:ascii="Arial Narrow" w:hAnsi="Arial Narrow"/>
                <w:b/>
                <w:bCs/>
              </w:rPr>
              <w:lastRenderedPageBreak/>
              <w:t>Ø PRZEWODU</w:t>
            </w:r>
          </w:p>
        </w:tc>
        <w:tc>
          <w:tcPr>
            <w:tcW w:w="190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134648B6" w14:textId="1F5F5550" w:rsidR="0077728C" w:rsidRPr="003C1888" w:rsidRDefault="0077728C" w:rsidP="003C1888">
            <w:pPr>
              <w:spacing w:after="0" w:line="259" w:lineRule="auto"/>
              <w:ind w:left="0" w:right="-421" w:firstLine="0"/>
              <w:jc w:val="center"/>
              <w:rPr>
                <w:rFonts w:ascii="Arial Narrow" w:hAnsi="Arial Narrow"/>
                <w:b/>
                <w:bCs/>
              </w:rPr>
            </w:pPr>
            <w:r w:rsidRPr="003C1888">
              <w:rPr>
                <w:rFonts w:ascii="Arial Narrow" w:hAnsi="Arial Narrow"/>
                <w:b/>
                <w:bCs/>
              </w:rPr>
              <w:t xml:space="preserve">Min grubość </w:t>
            </w:r>
            <w:proofErr w:type="gramStart"/>
            <w:r w:rsidRPr="003C1888">
              <w:rPr>
                <w:rFonts w:ascii="Arial Narrow" w:hAnsi="Arial Narrow"/>
                <w:b/>
                <w:bCs/>
              </w:rPr>
              <w:t xml:space="preserve">t  </w:t>
            </w:r>
            <w:r w:rsidR="003C1888" w:rsidRPr="003C1888">
              <w:rPr>
                <w:rFonts w:ascii="Arial Narrow" w:hAnsi="Arial Narrow"/>
                <w:b/>
                <w:bCs/>
              </w:rPr>
              <w:t>[</w:t>
            </w:r>
            <w:proofErr w:type="gramEnd"/>
            <w:r w:rsidR="003C1888" w:rsidRPr="003C1888">
              <w:rPr>
                <w:rFonts w:ascii="Arial Narrow" w:hAnsi="Arial Narrow"/>
                <w:b/>
                <w:bCs/>
              </w:rPr>
              <w:t>m</w:t>
            </w:r>
            <w:r w:rsidRPr="003C1888">
              <w:rPr>
                <w:rFonts w:ascii="Arial Narrow" w:hAnsi="Arial Narrow"/>
                <w:b/>
                <w:bCs/>
              </w:rPr>
              <w:t>m</w:t>
            </w:r>
            <w:r w:rsidR="00B572F9" w:rsidRPr="003C1888">
              <w:rPr>
                <w:rFonts w:ascii="Arial Narrow" w:hAnsi="Arial Narrow"/>
                <w:b/>
                <w:bCs/>
              </w:rPr>
              <w:t>]</w:t>
            </w:r>
          </w:p>
        </w:tc>
      </w:tr>
      <w:tr w:rsidR="0077728C" w:rsidRPr="005F3A47" w14:paraId="49B490EF" w14:textId="77777777" w:rsidTr="0067088B">
        <w:trPr>
          <w:trHeight w:val="262"/>
        </w:trPr>
        <w:tc>
          <w:tcPr>
            <w:tcW w:w="183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24D03793" w14:textId="0F34C6A8" w:rsidR="0077728C" w:rsidRPr="005F3A47" w:rsidRDefault="0077728C" w:rsidP="003C1888">
            <w:pPr>
              <w:spacing w:after="0" w:line="259" w:lineRule="auto"/>
              <w:ind w:left="0" w:firstLine="0"/>
              <w:jc w:val="center"/>
              <w:rPr>
                <w:rFonts w:ascii="Arial Narrow" w:hAnsi="Arial Narrow"/>
              </w:rPr>
            </w:pPr>
            <w:r w:rsidRPr="005F3A47">
              <w:rPr>
                <w:rFonts w:ascii="Arial Narrow" w:hAnsi="Arial Narrow"/>
              </w:rPr>
              <w:t>6,4</w:t>
            </w:r>
          </w:p>
        </w:tc>
        <w:tc>
          <w:tcPr>
            <w:tcW w:w="190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62F0C4A3" w14:textId="76B5D0E7" w:rsidR="0077728C" w:rsidRPr="005F3A47" w:rsidRDefault="0077728C" w:rsidP="003C1888">
            <w:pPr>
              <w:spacing w:after="0" w:line="259" w:lineRule="auto"/>
              <w:ind w:left="0" w:firstLine="0"/>
              <w:jc w:val="center"/>
              <w:rPr>
                <w:rFonts w:ascii="Arial Narrow" w:hAnsi="Arial Narrow"/>
              </w:rPr>
            </w:pPr>
            <w:r w:rsidRPr="005F3A47">
              <w:rPr>
                <w:rFonts w:ascii="Arial Narrow" w:hAnsi="Arial Narrow"/>
              </w:rPr>
              <w:t>0,8</w:t>
            </w:r>
          </w:p>
        </w:tc>
      </w:tr>
      <w:tr w:rsidR="0077728C" w:rsidRPr="005F3A47" w14:paraId="1E6C0E15" w14:textId="77777777" w:rsidTr="0067088B">
        <w:trPr>
          <w:trHeight w:val="264"/>
        </w:trPr>
        <w:tc>
          <w:tcPr>
            <w:tcW w:w="183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2F28F3FF" w14:textId="381C1EC3" w:rsidR="0077728C" w:rsidRPr="005F3A47" w:rsidRDefault="0077728C" w:rsidP="003C1888">
            <w:pPr>
              <w:spacing w:after="0" w:line="259" w:lineRule="auto"/>
              <w:ind w:left="0" w:firstLine="0"/>
              <w:jc w:val="center"/>
              <w:rPr>
                <w:rFonts w:ascii="Arial Narrow" w:hAnsi="Arial Narrow"/>
              </w:rPr>
            </w:pPr>
            <w:r w:rsidRPr="005F3A47">
              <w:rPr>
                <w:rFonts w:ascii="Arial Narrow" w:hAnsi="Arial Narrow"/>
              </w:rPr>
              <w:t>9,5</w:t>
            </w:r>
          </w:p>
        </w:tc>
        <w:tc>
          <w:tcPr>
            <w:tcW w:w="190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512548F0" w14:textId="29D4E799" w:rsidR="0077728C" w:rsidRPr="005F3A47" w:rsidRDefault="0077728C" w:rsidP="003C1888">
            <w:pPr>
              <w:spacing w:after="0" w:line="259" w:lineRule="auto"/>
              <w:ind w:left="0" w:firstLine="0"/>
              <w:jc w:val="center"/>
              <w:rPr>
                <w:rFonts w:ascii="Arial Narrow" w:hAnsi="Arial Narrow"/>
              </w:rPr>
            </w:pPr>
            <w:r w:rsidRPr="005F3A47">
              <w:rPr>
                <w:rFonts w:ascii="Arial Narrow" w:hAnsi="Arial Narrow"/>
              </w:rPr>
              <w:t>0.8</w:t>
            </w:r>
          </w:p>
        </w:tc>
      </w:tr>
      <w:tr w:rsidR="0077728C" w:rsidRPr="005F3A47" w14:paraId="7C5F99B6" w14:textId="77777777" w:rsidTr="0067088B">
        <w:trPr>
          <w:trHeight w:val="264"/>
        </w:trPr>
        <w:tc>
          <w:tcPr>
            <w:tcW w:w="183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32650EE0" w14:textId="67C59A5E" w:rsidR="0077728C" w:rsidRPr="005F3A47" w:rsidRDefault="0077728C" w:rsidP="003C1888">
            <w:pPr>
              <w:spacing w:after="0" w:line="259" w:lineRule="auto"/>
              <w:ind w:left="0" w:firstLine="0"/>
              <w:jc w:val="center"/>
              <w:rPr>
                <w:rFonts w:ascii="Arial Narrow" w:hAnsi="Arial Narrow"/>
              </w:rPr>
            </w:pPr>
            <w:r w:rsidRPr="005F3A47">
              <w:rPr>
                <w:rFonts w:ascii="Arial Narrow" w:hAnsi="Arial Narrow"/>
              </w:rPr>
              <w:t>12,7</w:t>
            </w:r>
          </w:p>
        </w:tc>
        <w:tc>
          <w:tcPr>
            <w:tcW w:w="190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69F879A5" w14:textId="22BFF46C" w:rsidR="0077728C" w:rsidRPr="005F3A47" w:rsidRDefault="0077728C" w:rsidP="003C1888">
            <w:pPr>
              <w:spacing w:after="0" w:line="259" w:lineRule="auto"/>
              <w:ind w:left="0" w:firstLine="0"/>
              <w:jc w:val="center"/>
              <w:rPr>
                <w:rFonts w:ascii="Arial Narrow" w:hAnsi="Arial Narrow"/>
              </w:rPr>
            </w:pPr>
            <w:r w:rsidRPr="005F3A47">
              <w:rPr>
                <w:rFonts w:ascii="Arial Narrow" w:hAnsi="Arial Narrow"/>
              </w:rPr>
              <w:t>0,8</w:t>
            </w:r>
          </w:p>
        </w:tc>
      </w:tr>
      <w:tr w:rsidR="0077728C" w:rsidRPr="005F3A47" w14:paraId="6D1DF567" w14:textId="77777777" w:rsidTr="0067088B">
        <w:trPr>
          <w:trHeight w:val="262"/>
        </w:trPr>
        <w:tc>
          <w:tcPr>
            <w:tcW w:w="183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7A98D519" w14:textId="391098C5" w:rsidR="0077728C" w:rsidRPr="005F3A47" w:rsidRDefault="0077728C" w:rsidP="003C1888">
            <w:pPr>
              <w:spacing w:after="0" w:line="259" w:lineRule="auto"/>
              <w:ind w:left="0" w:firstLine="0"/>
              <w:jc w:val="center"/>
              <w:rPr>
                <w:rFonts w:ascii="Arial Narrow" w:hAnsi="Arial Narrow"/>
              </w:rPr>
            </w:pPr>
            <w:r w:rsidRPr="005F3A47">
              <w:rPr>
                <w:rFonts w:ascii="Arial Narrow" w:hAnsi="Arial Narrow"/>
              </w:rPr>
              <w:t>15,9</w:t>
            </w:r>
          </w:p>
        </w:tc>
        <w:tc>
          <w:tcPr>
            <w:tcW w:w="190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54341532" w14:textId="4CC1869F" w:rsidR="0077728C" w:rsidRPr="005F3A47" w:rsidRDefault="0077728C" w:rsidP="003C1888">
            <w:pPr>
              <w:spacing w:after="0" w:line="259" w:lineRule="auto"/>
              <w:ind w:left="0" w:firstLine="0"/>
              <w:jc w:val="center"/>
              <w:rPr>
                <w:rFonts w:ascii="Arial Narrow" w:hAnsi="Arial Narrow"/>
              </w:rPr>
            </w:pPr>
            <w:r w:rsidRPr="005F3A47">
              <w:rPr>
                <w:rFonts w:ascii="Arial Narrow" w:hAnsi="Arial Narrow"/>
              </w:rPr>
              <w:t>0,99</w:t>
            </w:r>
          </w:p>
        </w:tc>
      </w:tr>
      <w:tr w:rsidR="0077728C" w:rsidRPr="005F3A47" w14:paraId="0BD596A2" w14:textId="77777777" w:rsidTr="0067088B">
        <w:trPr>
          <w:trHeight w:val="264"/>
        </w:trPr>
        <w:tc>
          <w:tcPr>
            <w:tcW w:w="183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315C733E" w14:textId="37565F6C" w:rsidR="0077728C" w:rsidRPr="005F3A47" w:rsidRDefault="0077728C" w:rsidP="003C1888">
            <w:pPr>
              <w:spacing w:after="0" w:line="259" w:lineRule="auto"/>
              <w:ind w:left="0" w:firstLine="0"/>
              <w:jc w:val="center"/>
              <w:rPr>
                <w:rFonts w:ascii="Arial Narrow" w:hAnsi="Arial Narrow"/>
              </w:rPr>
            </w:pPr>
            <w:r w:rsidRPr="005F3A47">
              <w:rPr>
                <w:rFonts w:ascii="Arial Narrow" w:hAnsi="Arial Narrow"/>
              </w:rPr>
              <w:t>19,1</w:t>
            </w:r>
          </w:p>
        </w:tc>
        <w:tc>
          <w:tcPr>
            <w:tcW w:w="190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42BDF10F" w14:textId="07978E06" w:rsidR="0077728C" w:rsidRPr="005F3A47" w:rsidRDefault="0077728C" w:rsidP="003C1888">
            <w:pPr>
              <w:spacing w:after="0" w:line="259" w:lineRule="auto"/>
              <w:ind w:left="0" w:firstLine="0"/>
              <w:jc w:val="center"/>
              <w:rPr>
                <w:rFonts w:ascii="Arial Narrow" w:hAnsi="Arial Narrow"/>
              </w:rPr>
            </w:pPr>
            <w:r w:rsidRPr="005F3A47">
              <w:rPr>
                <w:rFonts w:ascii="Arial Narrow" w:hAnsi="Arial Narrow"/>
              </w:rPr>
              <w:t>0,8</w:t>
            </w:r>
          </w:p>
        </w:tc>
      </w:tr>
      <w:tr w:rsidR="0077728C" w:rsidRPr="005F3A47" w14:paraId="50F3D0AB" w14:textId="77777777" w:rsidTr="0067088B">
        <w:trPr>
          <w:trHeight w:val="262"/>
        </w:trPr>
        <w:tc>
          <w:tcPr>
            <w:tcW w:w="183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1C007196" w14:textId="5C304336" w:rsidR="0077728C" w:rsidRPr="005F3A47" w:rsidRDefault="0077728C" w:rsidP="003C1888">
            <w:pPr>
              <w:spacing w:after="0" w:line="259" w:lineRule="auto"/>
              <w:ind w:left="0" w:firstLine="0"/>
              <w:jc w:val="center"/>
              <w:rPr>
                <w:rFonts w:ascii="Arial Narrow" w:hAnsi="Arial Narrow"/>
              </w:rPr>
            </w:pPr>
            <w:r w:rsidRPr="005F3A47">
              <w:rPr>
                <w:rFonts w:ascii="Arial Narrow" w:hAnsi="Arial Narrow"/>
              </w:rPr>
              <w:t>22,2</w:t>
            </w:r>
          </w:p>
        </w:tc>
        <w:tc>
          <w:tcPr>
            <w:tcW w:w="190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58124BD3" w14:textId="428F4FF3" w:rsidR="0077728C" w:rsidRPr="005F3A47" w:rsidRDefault="0077728C" w:rsidP="003C1888">
            <w:pPr>
              <w:spacing w:after="0" w:line="259" w:lineRule="auto"/>
              <w:ind w:left="0" w:firstLine="0"/>
              <w:jc w:val="center"/>
              <w:rPr>
                <w:rFonts w:ascii="Arial Narrow" w:hAnsi="Arial Narrow"/>
              </w:rPr>
            </w:pPr>
            <w:r w:rsidRPr="005F3A47">
              <w:rPr>
                <w:rFonts w:ascii="Arial Narrow" w:hAnsi="Arial Narrow"/>
              </w:rPr>
              <w:t>0,8</w:t>
            </w:r>
          </w:p>
        </w:tc>
      </w:tr>
      <w:tr w:rsidR="0077728C" w:rsidRPr="005F3A47" w14:paraId="4B4D8531" w14:textId="77777777" w:rsidTr="0067088B">
        <w:trPr>
          <w:trHeight w:val="264"/>
        </w:trPr>
        <w:tc>
          <w:tcPr>
            <w:tcW w:w="183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349902FE" w14:textId="0EFAF53F" w:rsidR="0077728C" w:rsidRPr="005F3A47" w:rsidRDefault="0077728C" w:rsidP="003C1888">
            <w:pPr>
              <w:spacing w:after="0" w:line="259" w:lineRule="auto"/>
              <w:ind w:left="0" w:firstLine="0"/>
              <w:jc w:val="center"/>
              <w:rPr>
                <w:rFonts w:ascii="Arial Narrow" w:hAnsi="Arial Narrow"/>
              </w:rPr>
            </w:pPr>
            <w:r w:rsidRPr="005F3A47">
              <w:rPr>
                <w:rFonts w:ascii="Arial Narrow" w:hAnsi="Arial Narrow"/>
              </w:rPr>
              <w:t>28,6</w:t>
            </w:r>
          </w:p>
        </w:tc>
        <w:tc>
          <w:tcPr>
            <w:tcW w:w="190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6D14A010" w14:textId="4C9F2ECE" w:rsidR="0077728C" w:rsidRPr="005F3A47" w:rsidRDefault="0077728C" w:rsidP="003C1888">
            <w:pPr>
              <w:spacing w:after="0" w:line="259" w:lineRule="auto"/>
              <w:ind w:left="0" w:firstLine="0"/>
              <w:jc w:val="center"/>
              <w:rPr>
                <w:rFonts w:ascii="Arial Narrow" w:hAnsi="Arial Narrow"/>
              </w:rPr>
            </w:pPr>
            <w:r w:rsidRPr="005F3A47">
              <w:rPr>
                <w:rFonts w:ascii="Arial Narrow" w:hAnsi="Arial Narrow"/>
              </w:rPr>
              <w:t>0,99</w:t>
            </w:r>
          </w:p>
        </w:tc>
      </w:tr>
      <w:tr w:rsidR="0077728C" w:rsidRPr="005F3A47" w14:paraId="60688799" w14:textId="77777777" w:rsidTr="0067088B">
        <w:trPr>
          <w:trHeight w:val="262"/>
        </w:trPr>
        <w:tc>
          <w:tcPr>
            <w:tcW w:w="183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77FB7A8B" w14:textId="11D3622A" w:rsidR="0077728C" w:rsidRPr="005F3A47" w:rsidRDefault="0077728C" w:rsidP="003C1888">
            <w:pPr>
              <w:spacing w:after="0" w:line="259" w:lineRule="auto"/>
              <w:ind w:left="0" w:firstLine="0"/>
              <w:jc w:val="center"/>
              <w:rPr>
                <w:rFonts w:ascii="Arial Narrow" w:hAnsi="Arial Narrow"/>
              </w:rPr>
            </w:pPr>
            <w:r w:rsidRPr="005F3A47">
              <w:rPr>
                <w:rFonts w:ascii="Arial Narrow" w:hAnsi="Arial Narrow"/>
              </w:rPr>
              <w:t>34,9</w:t>
            </w:r>
          </w:p>
        </w:tc>
        <w:tc>
          <w:tcPr>
            <w:tcW w:w="190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05992D39" w14:textId="7569AA1D" w:rsidR="0077728C" w:rsidRPr="005F3A47" w:rsidRDefault="0077728C" w:rsidP="003C1888">
            <w:pPr>
              <w:spacing w:after="0" w:line="259" w:lineRule="auto"/>
              <w:ind w:left="0" w:firstLine="0"/>
              <w:jc w:val="center"/>
              <w:rPr>
                <w:rFonts w:ascii="Arial Narrow" w:hAnsi="Arial Narrow"/>
              </w:rPr>
            </w:pPr>
            <w:r w:rsidRPr="005F3A47">
              <w:rPr>
                <w:rFonts w:ascii="Arial Narrow" w:hAnsi="Arial Narrow"/>
              </w:rPr>
              <w:t>1,21</w:t>
            </w:r>
          </w:p>
        </w:tc>
      </w:tr>
      <w:tr w:rsidR="0077728C" w:rsidRPr="005F3A47" w14:paraId="1010BD59" w14:textId="77777777" w:rsidTr="0067088B">
        <w:trPr>
          <w:trHeight w:val="264"/>
        </w:trPr>
        <w:tc>
          <w:tcPr>
            <w:tcW w:w="183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2526D2A6" w14:textId="71B017F6" w:rsidR="0077728C" w:rsidRPr="005F3A47" w:rsidRDefault="0077728C" w:rsidP="003C1888">
            <w:pPr>
              <w:spacing w:after="0" w:line="259" w:lineRule="auto"/>
              <w:ind w:left="0" w:firstLine="0"/>
              <w:jc w:val="center"/>
              <w:rPr>
                <w:rFonts w:ascii="Arial Narrow" w:hAnsi="Arial Narrow"/>
              </w:rPr>
            </w:pPr>
            <w:r w:rsidRPr="005F3A47">
              <w:rPr>
                <w:rFonts w:ascii="Arial Narrow" w:hAnsi="Arial Narrow"/>
              </w:rPr>
              <w:t>41,3</w:t>
            </w:r>
          </w:p>
        </w:tc>
        <w:tc>
          <w:tcPr>
            <w:tcW w:w="190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5D6BEA84" w14:textId="0B943B45" w:rsidR="0077728C" w:rsidRPr="005F3A47" w:rsidRDefault="0077728C" w:rsidP="003C1888">
            <w:pPr>
              <w:spacing w:after="0" w:line="259" w:lineRule="auto"/>
              <w:ind w:left="0" w:firstLine="0"/>
              <w:jc w:val="center"/>
              <w:rPr>
                <w:rFonts w:ascii="Arial Narrow" w:hAnsi="Arial Narrow"/>
              </w:rPr>
            </w:pPr>
            <w:r w:rsidRPr="005F3A47">
              <w:rPr>
                <w:rFonts w:ascii="Arial Narrow" w:hAnsi="Arial Narrow"/>
              </w:rPr>
              <w:t>1,43</w:t>
            </w:r>
          </w:p>
        </w:tc>
      </w:tr>
    </w:tbl>
    <w:p w14:paraId="6D3CA851" w14:textId="77777777" w:rsidR="0077728C" w:rsidRPr="005F3A47" w:rsidRDefault="0077728C" w:rsidP="0077728C">
      <w:pPr>
        <w:ind w:left="144" w:right="13"/>
        <w:rPr>
          <w:rFonts w:ascii="Arial Narrow" w:hAnsi="Arial Narrow"/>
        </w:rPr>
      </w:pPr>
      <w:r w:rsidRPr="005F3A47">
        <w:rPr>
          <w:rFonts w:ascii="Arial Narrow" w:hAnsi="Arial Narrow"/>
        </w:rPr>
        <w:t>Zawartość obcych substancji wewnątrz przewodów</w:t>
      </w:r>
      <w:r>
        <w:rPr>
          <w:rFonts w:ascii="Arial Narrow" w:hAnsi="Arial Narrow"/>
        </w:rPr>
        <w:t xml:space="preserve"> </w:t>
      </w:r>
      <w:r w:rsidRPr="005F3A47">
        <w:rPr>
          <w:rFonts w:ascii="Arial Narrow" w:hAnsi="Arial Narrow"/>
        </w:rPr>
        <w:t xml:space="preserve">(w tym olejów stosowanych przy produkcji) nie może przekraczać 30mg na 10 m przewodu. </w:t>
      </w:r>
    </w:p>
    <w:p w14:paraId="4B1212FA" w14:textId="3B43941D" w:rsidR="0077728C" w:rsidRPr="005F3A47" w:rsidRDefault="0077728C" w:rsidP="0077728C">
      <w:pPr>
        <w:ind w:left="144" w:right="13"/>
        <w:rPr>
          <w:rFonts w:ascii="Arial Narrow" w:hAnsi="Arial Narrow"/>
        </w:rPr>
      </w:pPr>
      <w:r w:rsidRPr="005F3A47">
        <w:rPr>
          <w:rFonts w:ascii="Arial Narrow" w:hAnsi="Arial Narrow"/>
        </w:rPr>
        <w:t xml:space="preserve">Na przewodach należy stosować konkretne systemowe odgałęzienia. </w:t>
      </w:r>
    </w:p>
    <w:p w14:paraId="0F6EDBDD" w14:textId="77777777" w:rsidR="0077728C" w:rsidRDefault="0077728C" w:rsidP="0077728C">
      <w:pPr>
        <w:ind w:left="144" w:right="13"/>
        <w:rPr>
          <w:rFonts w:ascii="Arial Narrow" w:hAnsi="Arial Narrow"/>
        </w:rPr>
      </w:pPr>
      <w:r w:rsidRPr="000268BA">
        <w:rPr>
          <w:rFonts w:ascii="Arial Narrow" w:hAnsi="Arial Narrow"/>
          <w:b/>
          <w:bCs/>
        </w:rPr>
        <w:t xml:space="preserve">Połączenia </w:t>
      </w:r>
      <w:proofErr w:type="gramStart"/>
      <w:r w:rsidRPr="000268BA">
        <w:rPr>
          <w:rFonts w:ascii="Arial Narrow" w:hAnsi="Arial Narrow"/>
          <w:b/>
          <w:bCs/>
        </w:rPr>
        <w:t>przewodów</w:t>
      </w:r>
      <w:r w:rsidRPr="005F3A47">
        <w:rPr>
          <w:rFonts w:ascii="Arial Narrow" w:hAnsi="Arial Narrow"/>
        </w:rPr>
        <w:t xml:space="preserve"> .</w:t>
      </w:r>
      <w:proofErr w:type="gramEnd"/>
      <w:r w:rsidRPr="005F3A47">
        <w:rPr>
          <w:rFonts w:ascii="Arial Narrow" w:hAnsi="Arial Narrow"/>
        </w:rPr>
        <w:t xml:space="preserve"> </w:t>
      </w:r>
    </w:p>
    <w:p w14:paraId="2AF55500" w14:textId="77777777" w:rsidR="0077728C" w:rsidRPr="005F3A47" w:rsidRDefault="0077728C" w:rsidP="0077728C">
      <w:pPr>
        <w:ind w:left="144" w:right="13"/>
        <w:rPr>
          <w:rFonts w:ascii="Arial Narrow" w:hAnsi="Arial Narrow"/>
        </w:rPr>
      </w:pPr>
      <w:r w:rsidRPr="005F3A47">
        <w:rPr>
          <w:rFonts w:ascii="Arial Narrow" w:hAnsi="Arial Narrow"/>
        </w:rPr>
        <w:t xml:space="preserve">Przewody należy łączyć ze sobą przez lutowanie. </w:t>
      </w:r>
    </w:p>
    <w:p w14:paraId="54E8E041" w14:textId="7849E5F5" w:rsidR="00666631" w:rsidRDefault="0077728C" w:rsidP="0077728C">
      <w:pPr>
        <w:ind w:left="144" w:right="13"/>
        <w:rPr>
          <w:rFonts w:ascii="Arial Narrow" w:hAnsi="Arial Narrow"/>
        </w:rPr>
      </w:pPr>
      <w:r w:rsidRPr="005F3A47">
        <w:rPr>
          <w:rFonts w:ascii="Arial Narrow" w:hAnsi="Arial Narrow"/>
        </w:rPr>
        <w:t>Podczas lutowania czynnika należy zachować ostrożność</w:t>
      </w:r>
      <w:r w:rsidR="00666631">
        <w:rPr>
          <w:rFonts w:ascii="Arial Narrow" w:hAnsi="Arial Narrow"/>
        </w:rPr>
        <w:t>.</w:t>
      </w:r>
      <w:r w:rsidRPr="005F3A47">
        <w:rPr>
          <w:rFonts w:ascii="Arial Narrow" w:hAnsi="Arial Narrow"/>
        </w:rPr>
        <w:t xml:space="preserve"> </w:t>
      </w:r>
    </w:p>
    <w:p w14:paraId="20CA9ED1" w14:textId="071CD5FC" w:rsidR="0077728C" w:rsidRDefault="00666631" w:rsidP="0077728C">
      <w:pPr>
        <w:ind w:left="144" w:right="13"/>
        <w:rPr>
          <w:rFonts w:ascii="Arial Narrow" w:hAnsi="Arial Narrow"/>
        </w:rPr>
      </w:pPr>
      <w:r>
        <w:rPr>
          <w:rFonts w:ascii="Arial Narrow" w:hAnsi="Arial Narrow"/>
        </w:rPr>
        <w:t>P</w:t>
      </w:r>
      <w:r w:rsidR="0077728C" w:rsidRPr="005F3A47">
        <w:rPr>
          <w:rFonts w:ascii="Arial Narrow" w:hAnsi="Arial Narrow"/>
        </w:rPr>
        <w:t xml:space="preserve">odczas lutowania przewodów miedzianych nie wolno stosować </w:t>
      </w:r>
      <w:proofErr w:type="gramStart"/>
      <w:r w:rsidR="0077728C" w:rsidRPr="005F3A47">
        <w:rPr>
          <w:rFonts w:ascii="Arial Narrow" w:hAnsi="Arial Narrow"/>
        </w:rPr>
        <w:t>topników .</w:t>
      </w:r>
      <w:proofErr w:type="gramEnd"/>
      <w:r w:rsidR="0077728C" w:rsidRPr="005F3A47">
        <w:rPr>
          <w:rFonts w:ascii="Arial Narrow" w:hAnsi="Arial Narrow"/>
        </w:rPr>
        <w:t xml:space="preserve"> </w:t>
      </w:r>
    </w:p>
    <w:p w14:paraId="183B8C26" w14:textId="77777777" w:rsidR="0077728C" w:rsidRDefault="0077728C" w:rsidP="0077728C">
      <w:pPr>
        <w:ind w:left="144" w:right="13"/>
        <w:rPr>
          <w:rFonts w:ascii="Arial Narrow" w:hAnsi="Arial Narrow"/>
        </w:rPr>
      </w:pPr>
      <w:r w:rsidRPr="005F3A47">
        <w:rPr>
          <w:rFonts w:ascii="Arial Narrow" w:hAnsi="Arial Narrow"/>
        </w:rPr>
        <w:t>Do lutowania należy użyć wypełniacza miedziano - fosforowego (</w:t>
      </w:r>
      <w:proofErr w:type="spellStart"/>
      <w:r w:rsidRPr="005F3A47">
        <w:rPr>
          <w:rFonts w:ascii="Arial Narrow" w:hAnsi="Arial Narrow"/>
        </w:rPr>
        <w:t>BcuP</w:t>
      </w:r>
      <w:proofErr w:type="spellEnd"/>
      <w:r w:rsidRPr="005F3A47">
        <w:rPr>
          <w:rFonts w:ascii="Arial Narrow" w:hAnsi="Arial Narrow"/>
        </w:rPr>
        <w:t xml:space="preserve">) niewymagającego topników.   </w:t>
      </w:r>
    </w:p>
    <w:p w14:paraId="3F7C4793" w14:textId="77777777" w:rsidR="0077728C" w:rsidRDefault="0077728C" w:rsidP="0077728C">
      <w:pPr>
        <w:ind w:left="144" w:right="13"/>
        <w:rPr>
          <w:rFonts w:ascii="Arial Narrow" w:hAnsi="Arial Narrow"/>
        </w:rPr>
      </w:pPr>
      <w:r w:rsidRPr="005F3A47">
        <w:rPr>
          <w:rFonts w:ascii="Arial Narrow" w:hAnsi="Arial Narrow"/>
        </w:rPr>
        <w:t xml:space="preserve">Po lutowaniu należy przeprowadzić przedmuch przewodów azotem. </w:t>
      </w:r>
    </w:p>
    <w:p w14:paraId="1DD2ADF8" w14:textId="4607D7CC" w:rsidR="0077728C" w:rsidRDefault="0077728C" w:rsidP="0077728C">
      <w:pPr>
        <w:ind w:left="144" w:right="13"/>
        <w:rPr>
          <w:rFonts w:ascii="Arial Narrow" w:hAnsi="Arial Narrow"/>
        </w:rPr>
      </w:pPr>
      <w:r w:rsidRPr="005F3A47">
        <w:rPr>
          <w:rFonts w:ascii="Arial Narrow" w:hAnsi="Arial Narrow"/>
        </w:rPr>
        <w:t>Po zakończeniu montażu należy sprawdzi</w:t>
      </w:r>
      <w:r w:rsidR="00666631">
        <w:rPr>
          <w:rFonts w:ascii="Arial Narrow" w:hAnsi="Arial Narrow"/>
        </w:rPr>
        <w:t>,</w:t>
      </w:r>
      <w:r w:rsidRPr="005F3A47">
        <w:rPr>
          <w:rFonts w:ascii="Arial Narrow" w:hAnsi="Arial Narrow"/>
        </w:rPr>
        <w:t xml:space="preserve"> czy nie występują wycieki gazu czynnika chłodniczego. </w:t>
      </w:r>
    </w:p>
    <w:p w14:paraId="3668B539" w14:textId="35EE8740" w:rsidR="0077728C" w:rsidRPr="005F3A47" w:rsidRDefault="0077728C" w:rsidP="0077728C">
      <w:pPr>
        <w:ind w:left="144" w:right="13"/>
        <w:rPr>
          <w:rFonts w:ascii="Arial Narrow" w:hAnsi="Arial Narrow"/>
        </w:rPr>
      </w:pPr>
      <w:r w:rsidRPr="005F3A47">
        <w:rPr>
          <w:rFonts w:ascii="Arial Narrow" w:hAnsi="Arial Narrow"/>
        </w:rPr>
        <w:t xml:space="preserve">W przypadku wycieku czynnika do pomieszczenia i jego zetknięciem ze źródłem ognia może wydzielić się toksyczny gaz. </w:t>
      </w:r>
    </w:p>
    <w:p w14:paraId="69FD1309" w14:textId="77777777" w:rsidR="0077728C" w:rsidRPr="005F3A47" w:rsidRDefault="0077728C" w:rsidP="0077728C">
      <w:pPr>
        <w:ind w:left="144" w:right="13"/>
        <w:rPr>
          <w:rFonts w:ascii="Arial Narrow" w:hAnsi="Arial Narrow"/>
        </w:rPr>
      </w:pPr>
      <w:r w:rsidRPr="005F3A47">
        <w:rPr>
          <w:rFonts w:ascii="Arial Narrow" w:hAnsi="Arial Narrow"/>
        </w:rPr>
        <w:t xml:space="preserve">W razie stwierdzenia nieszczelności natychmiast przewietrzyć pomieszczenie. Jeśli doszło do wycieku nie należy dotykać czynnika nieosłoniętymi dłońmi. Grozi to odmrożeniem. </w:t>
      </w:r>
    </w:p>
    <w:p w14:paraId="2CD03D7A" w14:textId="77777777" w:rsidR="0077728C" w:rsidRPr="005F3A47" w:rsidRDefault="0077728C" w:rsidP="0077728C">
      <w:pPr>
        <w:ind w:left="144" w:right="13"/>
        <w:rPr>
          <w:rFonts w:ascii="Arial Narrow" w:hAnsi="Arial Narrow"/>
        </w:rPr>
      </w:pPr>
      <w:r w:rsidRPr="005F3A47">
        <w:rPr>
          <w:rFonts w:ascii="Arial Narrow" w:hAnsi="Arial Narrow"/>
        </w:rPr>
        <w:t xml:space="preserve">Podczas lutowania przewodów nie wolno stosować przeciwutleniaczy. Pozostałości mogą spowodować zablokowanie przewodów i uszkodzenie urządzenia. </w:t>
      </w:r>
    </w:p>
    <w:p w14:paraId="4BD338CD" w14:textId="77777777" w:rsidR="0077728C" w:rsidRPr="000268BA" w:rsidRDefault="0077728C" w:rsidP="0077728C">
      <w:pPr>
        <w:spacing w:after="3" w:line="259" w:lineRule="auto"/>
        <w:ind w:left="144"/>
        <w:rPr>
          <w:rFonts w:ascii="Arial Narrow" w:hAnsi="Arial Narrow"/>
          <w:b/>
          <w:bCs/>
        </w:rPr>
      </w:pPr>
      <w:r w:rsidRPr="000268BA">
        <w:rPr>
          <w:rFonts w:ascii="Arial Narrow" w:hAnsi="Arial Narrow"/>
          <w:b/>
          <w:bCs/>
        </w:rPr>
        <w:t xml:space="preserve">Izolacja </w:t>
      </w:r>
    </w:p>
    <w:p w14:paraId="0136F541" w14:textId="25993119" w:rsidR="0077728C" w:rsidRDefault="0077728C" w:rsidP="00E647D6">
      <w:pPr>
        <w:spacing w:after="0" w:line="259" w:lineRule="auto"/>
        <w:ind w:left="144"/>
        <w:rPr>
          <w:rFonts w:ascii="Arial Narrow" w:hAnsi="Arial Narrow"/>
        </w:rPr>
      </w:pPr>
      <w:r w:rsidRPr="005F3A47">
        <w:rPr>
          <w:rFonts w:ascii="Arial Narrow" w:hAnsi="Arial Narrow"/>
        </w:rPr>
        <w:t xml:space="preserve">Przewody chłodnicze zaizolować </w:t>
      </w:r>
      <w:r w:rsidRPr="000268BA">
        <w:rPr>
          <w:rFonts w:ascii="Arial Narrow" w:hAnsi="Arial Narrow"/>
        </w:rPr>
        <w:t xml:space="preserve">zgodnie z Dziennikiem Ustaw </w:t>
      </w:r>
      <w:r w:rsidR="00E647D6" w:rsidRPr="00E647D6">
        <w:rPr>
          <w:rFonts w:ascii="Arial Narrow" w:hAnsi="Arial Narrow"/>
        </w:rPr>
        <w:t>nr 1225 z 2022 r OBWIESZCZENIE MINISTRA</w:t>
      </w:r>
      <w:r w:rsidR="00E647D6">
        <w:rPr>
          <w:rFonts w:ascii="Arial Narrow" w:hAnsi="Arial Narrow"/>
        </w:rPr>
        <w:t xml:space="preserve"> </w:t>
      </w:r>
      <w:r w:rsidR="00E647D6" w:rsidRPr="00E647D6">
        <w:rPr>
          <w:rFonts w:ascii="Arial Narrow" w:hAnsi="Arial Narrow"/>
        </w:rPr>
        <w:t>ROZWOJU I TECHNOLOGII1) z dnia 15 kwietnia 2022 r. w sprawie og</w:t>
      </w:r>
      <w:r w:rsidR="00E647D6" w:rsidRPr="00E647D6">
        <w:rPr>
          <w:rFonts w:ascii="Arial Narrow" w:hAnsi="Arial Narrow" w:hint="eastAsia"/>
        </w:rPr>
        <w:t>ł</w:t>
      </w:r>
      <w:r w:rsidR="00E647D6" w:rsidRPr="00E647D6">
        <w:rPr>
          <w:rFonts w:ascii="Arial Narrow" w:hAnsi="Arial Narrow"/>
        </w:rPr>
        <w:t>oszenia jednolitego tekstu rozporz</w:t>
      </w:r>
      <w:r w:rsidR="00E647D6" w:rsidRPr="00E647D6">
        <w:rPr>
          <w:rFonts w:ascii="Arial Narrow" w:hAnsi="Arial Narrow" w:hint="eastAsia"/>
        </w:rPr>
        <w:t>ą</w:t>
      </w:r>
      <w:r w:rsidR="00E647D6" w:rsidRPr="00E647D6">
        <w:rPr>
          <w:rFonts w:ascii="Arial Narrow" w:hAnsi="Arial Narrow"/>
        </w:rPr>
        <w:t>dzenia</w:t>
      </w:r>
      <w:r w:rsidR="00E647D6">
        <w:rPr>
          <w:rFonts w:ascii="Arial Narrow" w:hAnsi="Arial Narrow"/>
        </w:rPr>
        <w:t xml:space="preserve"> </w:t>
      </w:r>
      <w:r w:rsidR="00E647D6" w:rsidRPr="00E647D6">
        <w:rPr>
          <w:rFonts w:ascii="Arial Narrow" w:hAnsi="Arial Narrow"/>
        </w:rPr>
        <w:t>Ministra Infrastruktury w sprawie warunk</w:t>
      </w:r>
      <w:r w:rsidR="00E647D6" w:rsidRPr="00E647D6">
        <w:rPr>
          <w:rFonts w:ascii="Arial Narrow" w:hAnsi="Arial Narrow" w:hint="eastAsia"/>
        </w:rPr>
        <w:t>ó</w:t>
      </w:r>
      <w:r w:rsidR="00E647D6" w:rsidRPr="00E647D6">
        <w:rPr>
          <w:rFonts w:ascii="Arial Narrow" w:hAnsi="Arial Narrow"/>
        </w:rPr>
        <w:t>w technicznych, jakim powinny odpowiada</w:t>
      </w:r>
      <w:r w:rsidR="00E647D6" w:rsidRPr="00E647D6">
        <w:rPr>
          <w:rFonts w:ascii="Arial Narrow" w:hAnsi="Arial Narrow" w:hint="eastAsia"/>
        </w:rPr>
        <w:t>ć</w:t>
      </w:r>
      <w:r w:rsidR="00E647D6" w:rsidRPr="00E647D6">
        <w:rPr>
          <w:rFonts w:ascii="Arial Narrow" w:hAnsi="Arial Narrow"/>
        </w:rPr>
        <w:t xml:space="preserve"> budynki i ich usytuowanie</w:t>
      </w:r>
      <w:r w:rsidR="00E647D6">
        <w:rPr>
          <w:rFonts w:ascii="Arial Narrow" w:hAnsi="Arial Narrow"/>
        </w:rPr>
        <w:t xml:space="preserve"> </w:t>
      </w:r>
      <w:r w:rsidR="00E647D6" w:rsidRPr="00E647D6">
        <w:rPr>
          <w:rFonts w:ascii="Arial Narrow" w:hAnsi="Arial Narrow"/>
        </w:rPr>
        <w:t>z p</w:t>
      </w:r>
      <w:r w:rsidR="00E647D6" w:rsidRPr="00E647D6">
        <w:rPr>
          <w:rFonts w:ascii="Arial Narrow" w:hAnsi="Arial Narrow" w:hint="eastAsia"/>
        </w:rPr>
        <w:t>óź</w:t>
      </w:r>
      <w:r w:rsidR="00E647D6" w:rsidRPr="00E647D6">
        <w:rPr>
          <w:rFonts w:ascii="Arial Narrow" w:hAnsi="Arial Narrow"/>
        </w:rPr>
        <w:t>niejszymi zmianami</w:t>
      </w:r>
      <w:r w:rsidR="00E647D6">
        <w:rPr>
          <w:rFonts w:ascii="Arial Narrow" w:hAnsi="Arial Narrow"/>
        </w:rPr>
        <w:t>.</w:t>
      </w:r>
    </w:p>
    <w:p w14:paraId="10F1A64D" w14:textId="77777777" w:rsidR="00E647D6" w:rsidRPr="005F3A47" w:rsidRDefault="00E647D6" w:rsidP="00E647D6">
      <w:pPr>
        <w:spacing w:after="0" w:line="259" w:lineRule="auto"/>
        <w:ind w:left="144"/>
        <w:rPr>
          <w:rFonts w:ascii="Arial Narrow" w:hAnsi="Arial Narrow"/>
        </w:rPr>
      </w:pPr>
    </w:p>
    <w:p w14:paraId="346B7DDB" w14:textId="5CFF801A" w:rsidR="0077728C" w:rsidRPr="000268BA" w:rsidRDefault="00852AC8" w:rsidP="0077728C">
      <w:pPr>
        <w:spacing w:after="0" w:line="259" w:lineRule="auto"/>
        <w:ind w:left="142" w:firstLine="0"/>
        <w:rPr>
          <w:rFonts w:ascii="Arial Narrow" w:hAnsi="Arial Narrow"/>
          <w:b/>
          <w:bCs/>
        </w:rPr>
      </w:pPr>
      <w:r>
        <w:rPr>
          <w:rFonts w:ascii="Arial Narrow" w:hAnsi="Arial Narrow"/>
          <w:b/>
          <w:bCs/>
        </w:rPr>
        <w:t>3.</w:t>
      </w:r>
      <w:r w:rsidR="0077728C">
        <w:rPr>
          <w:rFonts w:ascii="Arial Narrow" w:hAnsi="Arial Narrow"/>
          <w:b/>
          <w:bCs/>
        </w:rPr>
        <w:t xml:space="preserve">3.3 </w:t>
      </w:r>
      <w:r w:rsidR="0077728C" w:rsidRPr="000268BA">
        <w:rPr>
          <w:rFonts w:ascii="Arial Narrow" w:hAnsi="Arial Narrow"/>
          <w:b/>
          <w:bCs/>
        </w:rPr>
        <w:t xml:space="preserve">Przewody skroplin </w:t>
      </w:r>
    </w:p>
    <w:p w14:paraId="1AC7F9BA" w14:textId="77777777" w:rsidR="0077728C" w:rsidRDefault="0077728C" w:rsidP="0077728C">
      <w:pPr>
        <w:spacing w:after="0" w:line="252" w:lineRule="auto"/>
        <w:ind w:left="144" w:right="-12"/>
        <w:rPr>
          <w:rFonts w:ascii="Arial Narrow" w:hAnsi="Arial Narrow"/>
        </w:rPr>
      </w:pPr>
      <w:r w:rsidRPr="005F3A47">
        <w:rPr>
          <w:rFonts w:ascii="Arial Narrow" w:hAnsi="Arial Narrow"/>
        </w:rPr>
        <w:t xml:space="preserve">W celu odprowadzenia skroplin z jednostek wewnętrznych należy wykonać instalację odprowadzenia skroplin wprowadzoną do pionów instalacji kanalizacyjnej. </w:t>
      </w:r>
    </w:p>
    <w:p w14:paraId="04C41846" w14:textId="77777777" w:rsidR="0077728C" w:rsidRDefault="0077728C" w:rsidP="0077728C">
      <w:pPr>
        <w:spacing w:after="0" w:line="252" w:lineRule="auto"/>
        <w:ind w:left="144" w:right="-12"/>
        <w:rPr>
          <w:rFonts w:ascii="Arial Narrow" w:hAnsi="Arial Narrow"/>
        </w:rPr>
      </w:pPr>
      <w:r w:rsidRPr="005F3A47">
        <w:rPr>
          <w:rFonts w:ascii="Arial Narrow" w:hAnsi="Arial Narrow"/>
        </w:rPr>
        <w:t xml:space="preserve">Skropliny odprowadzane są grawitacyjnie ze spadkiem 1,5%. </w:t>
      </w:r>
    </w:p>
    <w:p w14:paraId="71E3DA08" w14:textId="72E4F007" w:rsidR="0077728C" w:rsidRPr="005F3A47" w:rsidRDefault="0077728C" w:rsidP="0077728C">
      <w:pPr>
        <w:spacing w:after="0" w:line="252" w:lineRule="auto"/>
        <w:ind w:left="144" w:right="-12"/>
        <w:rPr>
          <w:rFonts w:ascii="Arial Narrow" w:hAnsi="Arial Narrow"/>
        </w:rPr>
      </w:pPr>
      <w:r w:rsidRPr="005F3A47">
        <w:rPr>
          <w:rFonts w:ascii="Arial Narrow" w:hAnsi="Arial Narrow"/>
        </w:rPr>
        <w:t>W jednostkach kasetonowych wykorzystujemy pompki skroplin</w:t>
      </w:r>
      <w:r w:rsidR="00666631">
        <w:rPr>
          <w:rFonts w:ascii="Arial Narrow" w:hAnsi="Arial Narrow"/>
        </w:rPr>
        <w:t>.</w:t>
      </w:r>
      <w:r w:rsidRPr="005F3A47">
        <w:rPr>
          <w:rFonts w:ascii="Arial Narrow" w:hAnsi="Arial Narrow"/>
        </w:rPr>
        <w:t xml:space="preserve"> </w:t>
      </w:r>
      <w:r w:rsidR="00666631">
        <w:rPr>
          <w:rFonts w:ascii="Arial Narrow" w:hAnsi="Arial Narrow"/>
        </w:rPr>
        <w:t>Z</w:t>
      </w:r>
      <w:r w:rsidRPr="005F3A47">
        <w:rPr>
          <w:rFonts w:ascii="Arial Narrow" w:hAnsi="Arial Narrow"/>
        </w:rPr>
        <w:t xml:space="preserve"> centrali wentylacyjnej w przypadku konieczności </w:t>
      </w:r>
      <w:proofErr w:type="gramStart"/>
      <w:r w:rsidRPr="005F3A47">
        <w:rPr>
          <w:rFonts w:ascii="Arial Narrow" w:hAnsi="Arial Narrow"/>
        </w:rPr>
        <w:t>odprowadzenia  skropliny</w:t>
      </w:r>
      <w:proofErr w:type="gramEnd"/>
      <w:r w:rsidRPr="005F3A47">
        <w:rPr>
          <w:rFonts w:ascii="Arial Narrow" w:hAnsi="Arial Narrow"/>
        </w:rPr>
        <w:t xml:space="preserve"> odprowadzić grawitacyjnej.  </w:t>
      </w:r>
    </w:p>
    <w:p w14:paraId="4D3047A0" w14:textId="77777777" w:rsidR="0077728C" w:rsidRDefault="0077728C" w:rsidP="0077728C">
      <w:pPr>
        <w:spacing w:after="0" w:line="252" w:lineRule="auto"/>
        <w:ind w:left="144" w:right="-12"/>
        <w:rPr>
          <w:rFonts w:ascii="Arial Narrow" w:hAnsi="Arial Narrow"/>
        </w:rPr>
      </w:pPr>
      <w:r w:rsidRPr="005F3A47">
        <w:rPr>
          <w:rFonts w:ascii="Arial Narrow" w:hAnsi="Arial Narrow"/>
        </w:rPr>
        <w:t xml:space="preserve">W miejscach podłączenia skroplin do pionów instalacji kanalizacyjnej należy wykonać podwójne syfony. </w:t>
      </w:r>
    </w:p>
    <w:p w14:paraId="503897C5" w14:textId="53D94270" w:rsidR="0077728C" w:rsidRPr="005F3A47" w:rsidRDefault="0077728C" w:rsidP="0077728C">
      <w:pPr>
        <w:spacing w:after="0" w:line="252" w:lineRule="auto"/>
        <w:ind w:left="144" w:right="-12"/>
        <w:rPr>
          <w:rFonts w:ascii="Arial Narrow" w:hAnsi="Arial Narrow"/>
        </w:rPr>
      </w:pPr>
      <w:r w:rsidRPr="005F3A47">
        <w:rPr>
          <w:rFonts w:ascii="Arial Narrow" w:hAnsi="Arial Narrow"/>
        </w:rPr>
        <w:t xml:space="preserve">Przewody skroplin należy wykona z rur PVC do wody zimnej łączonych przez klejenie lub rur i kształtek PP kanalizacyjnych łączonych na </w:t>
      </w:r>
      <w:proofErr w:type="gramStart"/>
      <w:r w:rsidRPr="005F3A47">
        <w:rPr>
          <w:rFonts w:ascii="Arial Narrow" w:hAnsi="Arial Narrow"/>
        </w:rPr>
        <w:t>uszczelki .</w:t>
      </w:r>
      <w:proofErr w:type="gramEnd"/>
      <w:r w:rsidRPr="005F3A47">
        <w:rPr>
          <w:rFonts w:ascii="Arial Narrow" w:hAnsi="Arial Narrow"/>
        </w:rPr>
        <w:t xml:space="preserve"> </w:t>
      </w:r>
    </w:p>
    <w:p w14:paraId="262347D2" w14:textId="77777777" w:rsidR="0077728C" w:rsidRPr="005F3A47" w:rsidRDefault="0077728C" w:rsidP="0077728C">
      <w:pPr>
        <w:spacing w:after="12" w:line="259" w:lineRule="auto"/>
        <w:ind w:left="149" w:firstLine="0"/>
        <w:rPr>
          <w:rFonts w:ascii="Arial Narrow" w:hAnsi="Arial Narrow"/>
        </w:rPr>
      </w:pPr>
      <w:r w:rsidRPr="005F3A47">
        <w:rPr>
          <w:rFonts w:ascii="Arial Narrow" w:hAnsi="Arial Narrow"/>
        </w:rPr>
        <w:t xml:space="preserve"> </w:t>
      </w:r>
    </w:p>
    <w:p w14:paraId="3287024E" w14:textId="20EDCD29" w:rsidR="0077728C" w:rsidRPr="005F3A47" w:rsidRDefault="00852AC8" w:rsidP="0077728C">
      <w:pPr>
        <w:spacing w:after="5" w:line="266" w:lineRule="auto"/>
        <w:ind w:left="144"/>
        <w:rPr>
          <w:rFonts w:ascii="Arial Narrow" w:hAnsi="Arial Narrow"/>
        </w:rPr>
      </w:pPr>
      <w:r>
        <w:rPr>
          <w:rFonts w:ascii="Arial Narrow" w:hAnsi="Arial Narrow"/>
          <w:b/>
          <w:bCs/>
        </w:rPr>
        <w:t>3.</w:t>
      </w:r>
      <w:r w:rsidR="0077728C" w:rsidRPr="000E0FD4">
        <w:rPr>
          <w:rFonts w:ascii="Arial Narrow" w:hAnsi="Arial Narrow"/>
          <w:b/>
          <w:bCs/>
        </w:rPr>
        <w:t xml:space="preserve">3.4 Dla ogrzania hali magazynowej i do chłodnicy freonowej dal central wentylacyjnych </w:t>
      </w:r>
      <w:proofErr w:type="gramStart"/>
      <w:r w:rsidR="0077728C" w:rsidRPr="000E0FD4">
        <w:rPr>
          <w:rFonts w:ascii="Arial Narrow" w:hAnsi="Arial Narrow"/>
          <w:b/>
          <w:bCs/>
        </w:rPr>
        <w:t xml:space="preserve">przyjęto  </w:t>
      </w:r>
      <w:r w:rsidR="0077728C" w:rsidRPr="005F3A47">
        <w:rPr>
          <w:rFonts w:ascii="Arial Narrow" w:hAnsi="Arial Narrow"/>
        </w:rPr>
        <w:t>pompę</w:t>
      </w:r>
      <w:proofErr w:type="gramEnd"/>
      <w:r w:rsidR="0077728C" w:rsidRPr="005F3A47">
        <w:rPr>
          <w:rFonts w:ascii="Arial Narrow" w:hAnsi="Arial Narrow"/>
        </w:rPr>
        <w:t xml:space="preserve"> ciepła powietrze -powietrze jedną </w:t>
      </w:r>
      <w:proofErr w:type="gramStart"/>
      <w:r w:rsidR="0077728C" w:rsidRPr="005F3A47">
        <w:rPr>
          <w:rFonts w:ascii="Arial Narrow" w:hAnsi="Arial Narrow"/>
        </w:rPr>
        <w:t>pompą  ciepła</w:t>
      </w:r>
      <w:proofErr w:type="gramEnd"/>
      <w:r w:rsidR="0077728C" w:rsidRPr="005F3A47">
        <w:rPr>
          <w:rFonts w:ascii="Arial Narrow" w:hAnsi="Arial Narrow"/>
        </w:rPr>
        <w:t xml:space="preserve"> z jednostką wewnętrzną kanałową o podwyższonym sprężu</w:t>
      </w:r>
      <w:r w:rsidR="00666631">
        <w:rPr>
          <w:rFonts w:ascii="Arial Narrow" w:hAnsi="Arial Narrow"/>
        </w:rPr>
        <w:t xml:space="preserve"> </w:t>
      </w:r>
      <w:r w:rsidR="0077728C" w:rsidRPr="005F3A47">
        <w:rPr>
          <w:rFonts w:ascii="Arial Narrow" w:hAnsi="Arial Narrow"/>
        </w:rPr>
        <w:t xml:space="preserve">- do 250PĄ i mocy grzania   </w:t>
      </w:r>
    </w:p>
    <w:p w14:paraId="00703AF7" w14:textId="77777777" w:rsidR="0077728C" w:rsidRPr="005F3A47" w:rsidRDefault="0077728C" w:rsidP="0077728C">
      <w:pPr>
        <w:tabs>
          <w:tab w:val="center" w:pos="2981"/>
        </w:tabs>
        <w:spacing w:after="5" w:line="270" w:lineRule="auto"/>
        <w:ind w:left="142" w:firstLine="0"/>
        <w:rPr>
          <w:rFonts w:ascii="Arial Narrow" w:hAnsi="Arial Narrow"/>
        </w:rPr>
      </w:pPr>
      <w:r w:rsidRPr="005F3A47">
        <w:rPr>
          <w:rFonts w:ascii="Arial Narrow" w:hAnsi="Arial Narrow"/>
        </w:rPr>
        <w:t>Praca przy grzaniu do -20 °C</w:t>
      </w:r>
      <w:r>
        <w:rPr>
          <w:rFonts w:ascii="Arial Narrow" w:hAnsi="Arial Narrow"/>
        </w:rPr>
        <w:t>.</w:t>
      </w:r>
      <w:r w:rsidRPr="005F3A47">
        <w:rPr>
          <w:rFonts w:ascii="Arial Narrow" w:hAnsi="Arial Narrow"/>
        </w:rPr>
        <w:t xml:space="preserve"> </w:t>
      </w:r>
      <w:r w:rsidRPr="005F3A47">
        <w:rPr>
          <w:rFonts w:ascii="Arial Narrow" w:hAnsi="Arial Narrow"/>
        </w:rPr>
        <w:tab/>
        <w:t xml:space="preserve"> </w:t>
      </w:r>
    </w:p>
    <w:p w14:paraId="7437646A" w14:textId="77777777" w:rsidR="0077728C" w:rsidRPr="005F3A47" w:rsidRDefault="0077728C" w:rsidP="0077728C">
      <w:pPr>
        <w:spacing w:after="0" w:line="259" w:lineRule="auto"/>
        <w:ind w:left="149" w:firstLine="0"/>
        <w:rPr>
          <w:rFonts w:ascii="Arial Narrow" w:hAnsi="Arial Narrow"/>
        </w:rPr>
      </w:pPr>
      <w:r w:rsidRPr="005F3A47">
        <w:rPr>
          <w:rFonts w:ascii="Arial Narrow" w:hAnsi="Arial Narrow"/>
        </w:rPr>
        <w:lastRenderedPageBreak/>
        <w:t xml:space="preserve">Dana wydajność przy określonych warunkach oraz współczynniku podłączenia (125) </w:t>
      </w:r>
    </w:p>
    <w:tbl>
      <w:tblPr>
        <w:tblStyle w:val="TableGrid"/>
        <w:tblW w:w="6347" w:type="dxa"/>
        <w:tblInd w:w="122" w:type="dxa"/>
        <w:tblCellMar>
          <w:top w:w="31" w:type="dxa"/>
          <w:left w:w="26" w:type="dxa"/>
        </w:tblCellMar>
        <w:tblLook w:val="04A0" w:firstRow="1" w:lastRow="0" w:firstColumn="1" w:lastColumn="0" w:noHBand="0" w:noVBand="1"/>
      </w:tblPr>
      <w:tblGrid>
        <w:gridCol w:w="613"/>
        <w:gridCol w:w="843"/>
        <w:gridCol w:w="527"/>
        <w:gridCol w:w="538"/>
        <w:gridCol w:w="660"/>
        <w:gridCol w:w="521"/>
        <w:gridCol w:w="557"/>
        <w:gridCol w:w="924"/>
        <w:gridCol w:w="655"/>
        <w:gridCol w:w="509"/>
      </w:tblGrid>
      <w:tr w:rsidR="00C23F27" w:rsidRPr="005F3A47" w14:paraId="7126324C" w14:textId="77777777" w:rsidTr="00C23F27">
        <w:trPr>
          <w:trHeight w:val="203"/>
        </w:trPr>
        <w:tc>
          <w:tcPr>
            <w:tcW w:w="613" w:type="dxa"/>
            <w:vMerge w:val="restart"/>
            <w:tcBorders>
              <w:top w:val="single" w:sz="4" w:space="0" w:color="999999"/>
              <w:left w:val="single" w:sz="4" w:space="0" w:color="999999"/>
              <w:bottom w:val="single" w:sz="4" w:space="0" w:color="999999"/>
              <w:right w:val="single" w:sz="4" w:space="0" w:color="999999"/>
            </w:tcBorders>
            <w:shd w:val="clear" w:color="auto" w:fill="DDDDDD"/>
          </w:tcPr>
          <w:p w14:paraId="0C1436DD" w14:textId="77777777" w:rsidR="00C23F27" w:rsidRPr="005F3A47" w:rsidRDefault="00C23F27" w:rsidP="0067088B">
            <w:pPr>
              <w:spacing w:after="0" w:line="259" w:lineRule="auto"/>
              <w:ind w:left="1" w:firstLine="0"/>
              <w:rPr>
                <w:rFonts w:ascii="Arial Narrow" w:hAnsi="Arial Narrow"/>
              </w:rPr>
            </w:pPr>
            <w:r w:rsidRPr="005F3A47">
              <w:rPr>
                <w:rFonts w:ascii="Arial Narrow" w:hAnsi="Arial Narrow"/>
              </w:rPr>
              <w:t xml:space="preserve">Nazwa </w:t>
            </w:r>
          </w:p>
        </w:tc>
        <w:tc>
          <w:tcPr>
            <w:tcW w:w="4570" w:type="dxa"/>
            <w:gridSpan w:val="7"/>
            <w:tcBorders>
              <w:top w:val="single" w:sz="4" w:space="0" w:color="999999"/>
              <w:left w:val="single" w:sz="4" w:space="0" w:color="999999"/>
              <w:bottom w:val="single" w:sz="4" w:space="0" w:color="999999"/>
              <w:right w:val="nil"/>
            </w:tcBorders>
            <w:shd w:val="clear" w:color="auto" w:fill="DDDDDD"/>
          </w:tcPr>
          <w:p w14:paraId="7A71936C" w14:textId="77777777" w:rsidR="00C23F27" w:rsidRPr="005F3A47" w:rsidRDefault="00C23F27" w:rsidP="0067088B">
            <w:pPr>
              <w:spacing w:after="0" w:line="259" w:lineRule="auto"/>
              <w:ind w:left="1140" w:firstLine="0"/>
              <w:jc w:val="center"/>
              <w:rPr>
                <w:rFonts w:ascii="Arial Narrow" w:hAnsi="Arial Narrow"/>
              </w:rPr>
            </w:pPr>
            <w:r w:rsidRPr="005F3A47">
              <w:rPr>
                <w:rFonts w:ascii="Arial Narrow" w:hAnsi="Arial Narrow"/>
              </w:rPr>
              <w:t xml:space="preserve">Chłodzenie </w:t>
            </w:r>
          </w:p>
        </w:tc>
        <w:tc>
          <w:tcPr>
            <w:tcW w:w="1164" w:type="dxa"/>
            <w:gridSpan w:val="2"/>
            <w:tcBorders>
              <w:top w:val="single" w:sz="4" w:space="0" w:color="999999"/>
              <w:left w:val="nil"/>
              <w:bottom w:val="single" w:sz="4" w:space="0" w:color="999999"/>
              <w:right w:val="single" w:sz="4" w:space="0" w:color="999999"/>
            </w:tcBorders>
            <w:shd w:val="clear" w:color="auto" w:fill="DDDDDD"/>
          </w:tcPr>
          <w:p w14:paraId="72318773" w14:textId="77777777" w:rsidR="00C23F27" w:rsidRPr="005F3A47" w:rsidRDefault="00C23F27" w:rsidP="0067088B">
            <w:pPr>
              <w:spacing w:after="160" w:line="259" w:lineRule="auto"/>
              <w:ind w:left="0" w:firstLine="0"/>
              <w:rPr>
                <w:rFonts w:ascii="Arial Narrow" w:hAnsi="Arial Narrow"/>
              </w:rPr>
            </w:pPr>
          </w:p>
        </w:tc>
      </w:tr>
      <w:tr w:rsidR="00C23F27" w:rsidRPr="005F3A47" w14:paraId="7BBEEDAC" w14:textId="77777777" w:rsidTr="00C23F27">
        <w:trPr>
          <w:trHeight w:val="229"/>
        </w:trPr>
        <w:tc>
          <w:tcPr>
            <w:tcW w:w="0" w:type="auto"/>
            <w:vMerge/>
            <w:tcBorders>
              <w:top w:val="nil"/>
              <w:left w:val="single" w:sz="4" w:space="0" w:color="999999"/>
              <w:bottom w:val="nil"/>
              <w:right w:val="single" w:sz="4" w:space="0" w:color="999999"/>
            </w:tcBorders>
          </w:tcPr>
          <w:p w14:paraId="6164809F" w14:textId="77777777" w:rsidR="00C23F27" w:rsidRPr="005F3A47" w:rsidRDefault="00C23F27" w:rsidP="0067088B">
            <w:pPr>
              <w:spacing w:after="160" w:line="259" w:lineRule="auto"/>
              <w:ind w:left="0" w:firstLine="0"/>
              <w:rPr>
                <w:rFonts w:ascii="Arial Narrow" w:hAnsi="Arial Narrow"/>
              </w:rPr>
            </w:pPr>
          </w:p>
        </w:tc>
        <w:tc>
          <w:tcPr>
            <w:tcW w:w="843" w:type="dxa"/>
            <w:tcBorders>
              <w:top w:val="single" w:sz="4" w:space="0" w:color="999999"/>
              <w:left w:val="single" w:sz="4" w:space="0" w:color="999999"/>
              <w:bottom w:val="single" w:sz="4" w:space="0" w:color="999999"/>
              <w:right w:val="single" w:sz="4" w:space="0" w:color="999999"/>
            </w:tcBorders>
            <w:shd w:val="clear" w:color="auto" w:fill="DDDDDD"/>
          </w:tcPr>
          <w:p w14:paraId="1844884E" w14:textId="77777777" w:rsidR="00C23F27" w:rsidRPr="005F3A47" w:rsidRDefault="00C23F27" w:rsidP="0067088B">
            <w:pPr>
              <w:spacing w:after="0" w:line="259" w:lineRule="auto"/>
              <w:ind w:left="135" w:firstLine="0"/>
              <w:rPr>
                <w:rFonts w:ascii="Arial Narrow" w:hAnsi="Arial Narrow"/>
              </w:rPr>
            </w:pPr>
            <w:proofErr w:type="spellStart"/>
            <w:r w:rsidRPr="005F3A47">
              <w:rPr>
                <w:rFonts w:ascii="Arial Narrow" w:hAnsi="Arial Narrow"/>
              </w:rPr>
              <w:t>Tmp</w:t>
            </w:r>
            <w:proofErr w:type="spellEnd"/>
            <w:r w:rsidRPr="005F3A47">
              <w:rPr>
                <w:rFonts w:ascii="Arial Narrow" w:hAnsi="Arial Narrow"/>
              </w:rPr>
              <w:t xml:space="preserve"> C </w:t>
            </w:r>
          </w:p>
        </w:tc>
        <w:tc>
          <w:tcPr>
            <w:tcW w:w="527" w:type="dxa"/>
            <w:tcBorders>
              <w:top w:val="single" w:sz="4" w:space="0" w:color="999999"/>
              <w:left w:val="single" w:sz="4" w:space="0" w:color="999999"/>
              <w:bottom w:val="single" w:sz="4" w:space="0" w:color="999999"/>
              <w:right w:val="single" w:sz="4" w:space="0" w:color="999999"/>
            </w:tcBorders>
            <w:shd w:val="clear" w:color="auto" w:fill="DDDDDD"/>
          </w:tcPr>
          <w:p w14:paraId="182DC6DF" w14:textId="77777777" w:rsidR="00C23F27" w:rsidRPr="005F3A47" w:rsidRDefault="00C23F27" w:rsidP="0067088B">
            <w:pPr>
              <w:spacing w:after="0" w:line="259" w:lineRule="auto"/>
              <w:ind w:left="2" w:firstLine="0"/>
              <w:rPr>
                <w:rFonts w:ascii="Arial Narrow" w:hAnsi="Arial Narrow"/>
              </w:rPr>
            </w:pPr>
            <w:proofErr w:type="spellStart"/>
            <w:r w:rsidRPr="005F3A47">
              <w:rPr>
                <w:rFonts w:ascii="Arial Narrow" w:hAnsi="Arial Narrow"/>
              </w:rPr>
              <w:t>Rq</w:t>
            </w:r>
            <w:proofErr w:type="spellEnd"/>
            <w:r w:rsidRPr="005F3A47">
              <w:rPr>
                <w:rFonts w:ascii="Arial Narrow" w:hAnsi="Arial Narrow"/>
              </w:rPr>
              <w:t xml:space="preserve"> TC </w:t>
            </w:r>
          </w:p>
        </w:tc>
        <w:tc>
          <w:tcPr>
            <w:tcW w:w="538" w:type="dxa"/>
            <w:tcBorders>
              <w:top w:val="single" w:sz="4" w:space="0" w:color="999999"/>
              <w:left w:val="single" w:sz="4" w:space="0" w:color="999999"/>
              <w:bottom w:val="single" w:sz="4" w:space="0" w:color="999999"/>
              <w:right w:val="single" w:sz="4" w:space="0" w:color="999999"/>
            </w:tcBorders>
            <w:shd w:val="clear" w:color="auto" w:fill="DDDDDD"/>
          </w:tcPr>
          <w:p w14:paraId="2F3304C5" w14:textId="77777777" w:rsidR="00C23F27" w:rsidRPr="005F3A47" w:rsidRDefault="00C23F27" w:rsidP="0067088B">
            <w:pPr>
              <w:spacing w:after="0" w:line="259" w:lineRule="auto"/>
              <w:ind w:left="3" w:firstLine="0"/>
              <w:rPr>
                <w:rFonts w:ascii="Arial Narrow" w:hAnsi="Arial Narrow"/>
              </w:rPr>
            </w:pPr>
            <w:r w:rsidRPr="005F3A47">
              <w:rPr>
                <w:rFonts w:ascii="Arial Narrow" w:hAnsi="Arial Narrow"/>
              </w:rPr>
              <w:t xml:space="preserve">RV TC </w:t>
            </w:r>
          </w:p>
        </w:tc>
        <w:tc>
          <w:tcPr>
            <w:tcW w:w="660" w:type="dxa"/>
            <w:tcBorders>
              <w:top w:val="single" w:sz="4" w:space="0" w:color="999999"/>
              <w:left w:val="single" w:sz="4" w:space="0" w:color="999999"/>
              <w:bottom w:val="single" w:sz="4" w:space="0" w:color="999999"/>
              <w:right w:val="single" w:sz="4" w:space="0" w:color="999999"/>
            </w:tcBorders>
            <w:shd w:val="clear" w:color="auto" w:fill="DDDDDD"/>
          </w:tcPr>
          <w:p w14:paraId="534AD667" w14:textId="77777777" w:rsidR="00C23F27" w:rsidRPr="005F3A47" w:rsidRDefault="00C23F27" w:rsidP="0067088B">
            <w:pPr>
              <w:spacing w:after="0" w:line="259" w:lineRule="auto"/>
              <w:ind w:left="1" w:firstLine="0"/>
              <w:rPr>
                <w:rFonts w:ascii="Arial Narrow" w:hAnsi="Arial Narrow"/>
              </w:rPr>
            </w:pPr>
            <w:r w:rsidRPr="005F3A47">
              <w:rPr>
                <w:rFonts w:ascii="Arial Narrow" w:hAnsi="Arial Narrow"/>
              </w:rPr>
              <w:t xml:space="preserve">max TC </w:t>
            </w:r>
          </w:p>
        </w:tc>
        <w:tc>
          <w:tcPr>
            <w:tcW w:w="521" w:type="dxa"/>
            <w:tcBorders>
              <w:top w:val="single" w:sz="4" w:space="0" w:color="999999"/>
              <w:left w:val="single" w:sz="4" w:space="0" w:color="999999"/>
              <w:bottom w:val="single" w:sz="4" w:space="0" w:color="999999"/>
              <w:right w:val="single" w:sz="4" w:space="0" w:color="999999"/>
            </w:tcBorders>
            <w:shd w:val="clear" w:color="auto" w:fill="DDDDDD"/>
          </w:tcPr>
          <w:p w14:paraId="79100947" w14:textId="77777777" w:rsidR="00C23F27" w:rsidRPr="005F3A47" w:rsidRDefault="00C23F27" w:rsidP="0067088B">
            <w:pPr>
              <w:spacing w:after="0" w:line="259" w:lineRule="auto"/>
              <w:ind w:left="1" w:firstLine="0"/>
              <w:rPr>
                <w:rFonts w:ascii="Arial Narrow" w:hAnsi="Arial Narrow"/>
              </w:rPr>
            </w:pPr>
            <w:proofErr w:type="spellStart"/>
            <w:r w:rsidRPr="005F3A47">
              <w:rPr>
                <w:rFonts w:ascii="Arial Narrow" w:hAnsi="Arial Narrow"/>
              </w:rPr>
              <w:t>Rq</w:t>
            </w:r>
            <w:proofErr w:type="spellEnd"/>
            <w:r w:rsidRPr="005F3A47">
              <w:rPr>
                <w:rFonts w:ascii="Arial Narrow" w:hAnsi="Arial Narrow"/>
              </w:rPr>
              <w:t xml:space="preserve"> SC </w:t>
            </w:r>
          </w:p>
        </w:tc>
        <w:tc>
          <w:tcPr>
            <w:tcW w:w="557" w:type="dxa"/>
            <w:tcBorders>
              <w:top w:val="single" w:sz="4" w:space="0" w:color="999999"/>
              <w:left w:val="single" w:sz="4" w:space="0" w:color="999999"/>
              <w:bottom w:val="single" w:sz="4" w:space="0" w:color="999999"/>
              <w:right w:val="single" w:sz="4" w:space="0" w:color="999999"/>
            </w:tcBorders>
            <w:shd w:val="clear" w:color="auto" w:fill="DDDDDD"/>
          </w:tcPr>
          <w:p w14:paraId="7740DD27" w14:textId="77777777" w:rsidR="00C23F27" w:rsidRPr="005F3A47" w:rsidRDefault="00C23F27" w:rsidP="0067088B">
            <w:pPr>
              <w:spacing w:after="0" w:line="259" w:lineRule="auto"/>
              <w:ind w:left="3" w:firstLine="0"/>
              <w:rPr>
                <w:rFonts w:ascii="Arial Narrow" w:hAnsi="Arial Narrow"/>
              </w:rPr>
            </w:pPr>
            <w:proofErr w:type="spellStart"/>
            <w:r w:rsidRPr="005F3A47">
              <w:rPr>
                <w:rFonts w:ascii="Arial Narrow" w:hAnsi="Arial Narrow"/>
              </w:rPr>
              <w:t>Tevap</w:t>
            </w:r>
            <w:proofErr w:type="spellEnd"/>
            <w:r w:rsidRPr="005F3A47">
              <w:rPr>
                <w:rFonts w:ascii="Arial Narrow" w:hAnsi="Arial Narrow"/>
              </w:rPr>
              <w:t xml:space="preserve"> </w:t>
            </w:r>
          </w:p>
        </w:tc>
        <w:tc>
          <w:tcPr>
            <w:tcW w:w="924" w:type="dxa"/>
            <w:tcBorders>
              <w:top w:val="single" w:sz="4" w:space="0" w:color="999999"/>
              <w:left w:val="single" w:sz="4" w:space="0" w:color="999999"/>
              <w:bottom w:val="single" w:sz="4" w:space="0" w:color="999999"/>
              <w:right w:val="single" w:sz="4" w:space="0" w:color="999999"/>
            </w:tcBorders>
            <w:shd w:val="clear" w:color="auto" w:fill="DDDDDD"/>
          </w:tcPr>
          <w:p w14:paraId="0E7124D2" w14:textId="77777777" w:rsidR="00C23F27" w:rsidRPr="005F3A47" w:rsidRDefault="00C23F27" w:rsidP="0067088B">
            <w:pPr>
              <w:spacing w:after="0" w:line="259" w:lineRule="auto"/>
              <w:ind w:left="0" w:right="32" w:firstLine="0"/>
              <w:jc w:val="center"/>
              <w:rPr>
                <w:rFonts w:ascii="Arial Narrow" w:hAnsi="Arial Narrow"/>
              </w:rPr>
            </w:pPr>
            <w:proofErr w:type="spellStart"/>
            <w:r w:rsidRPr="005F3A47">
              <w:rPr>
                <w:rFonts w:ascii="Arial Narrow" w:hAnsi="Arial Narrow"/>
              </w:rPr>
              <w:t>Tdis</w:t>
            </w:r>
            <w:proofErr w:type="spellEnd"/>
            <w:r w:rsidRPr="005F3A47">
              <w:rPr>
                <w:rFonts w:ascii="Arial Narrow" w:hAnsi="Arial Narrow"/>
              </w:rPr>
              <w:t xml:space="preserve"> C </w:t>
            </w:r>
          </w:p>
        </w:tc>
        <w:tc>
          <w:tcPr>
            <w:tcW w:w="655" w:type="dxa"/>
            <w:tcBorders>
              <w:top w:val="single" w:sz="4" w:space="0" w:color="999999"/>
              <w:left w:val="single" w:sz="4" w:space="0" w:color="999999"/>
              <w:bottom w:val="single" w:sz="4" w:space="0" w:color="999999"/>
              <w:right w:val="single" w:sz="4" w:space="0" w:color="999999"/>
            </w:tcBorders>
            <w:shd w:val="clear" w:color="auto" w:fill="DDDDDD"/>
          </w:tcPr>
          <w:p w14:paraId="259E4550" w14:textId="77777777" w:rsidR="00C23F27" w:rsidRPr="005F3A47" w:rsidRDefault="00C23F27" w:rsidP="0067088B">
            <w:pPr>
              <w:spacing w:after="0" w:line="259" w:lineRule="auto"/>
              <w:ind w:left="1" w:firstLine="0"/>
              <w:rPr>
                <w:rFonts w:ascii="Arial Narrow" w:hAnsi="Arial Narrow"/>
              </w:rPr>
            </w:pPr>
            <w:r w:rsidRPr="005F3A47">
              <w:rPr>
                <w:rFonts w:ascii="Arial Narrow" w:hAnsi="Arial Narrow"/>
              </w:rPr>
              <w:t xml:space="preserve">max SC </w:t>
            </w:r>
          </w:p>
        </w:tc>
        <w:tc>
          <w:tcPr>
            <w:tcW w:w="509" w:type="dxa"/>
            <w:tcBorders>
              <w:top w:val="single" w:sz="4" w:space="0" w:color="999999"/>
              <w:left w:val="single" w:sz="4" w:space="0" w:color="999999"/>
              <w:bottom w:val="single" w:sz="4" w:space="0" w:color="999999"/>
              <w:right w:val="single" w:sz="4" w:space="0" w:color="999999"/>
            </w:tcBorders>
            <w:shd w:val="clear" w:color="auto" w:fill="DDDDDD"/>
          </w:tcPr>
          <w:p w14:paraId="43D5CA4E" w14:textId="77777777" w:rsidR="00C23F27" w:rsidRPr="005F3A47" w:rsidRDefault="00C23F27" w:rsidP="0067088B">
            <w:pPr>
              <w:spacing w:after="0" w:line="259" w:lineRule="auto"/>
              <w:ind w:left="94" w:firstLine="0"/>
              <w:rPr>
                <w:rFonts w:ascii="Arial Narrow" w:hAnsi="Arial Narrow"/>
              </w:rPr>
            </w:pPr>
            <w:r w:rsidRPr="005F3A47">
              <w:rPr>
                <w:rFonts w:ascii="Arial Narrow" w:hAnsi="Arial Narrow"/>
              </w:rPr>
              <w:t xml:space="preserve">PIC </w:t>
            </w:r>
          </w:p>
        </w:tc>
      </w:tr>
      <w:tr w:rsidR="00C23F27" w:rsidRPr="005F3A47" w14:paraId="6E72FF7E" w14:textId="77777777" w:rsidTr="00C23F27">
        <w:trPr>
          <w:trHeight w:val="449"/>
        </w:trPr>
        <w:tc>
          <w:tcPr>
            <w:tcW w:w="0" w:type="auto"/>
            <w:vMerge/>
            <w:tcBorders>
              <w:top w:val="nil"/>
              <w:left w:val="single" w:sz="4" w:space="0" w:color="999999"/>
              <w:bottom w:val="single" w:sz="4" w:space="0" w:color="999999"/>
              <w:right w:val="single" w:sz="4" w:space="0" w:color="999999"/>
            </w:tcBorders>
          </w:tcPr>
          <w:p w14:paraId="66B0C96E" w14:textId="77777777" w:rsidR="00C23F27" w:rsidRPr="005F3A47" w:rsidRDefault="00C23F27" w:rsidP="0067088B">
            <w:pPr>
              <w:spacing w:after="160" w:line="259" w:lineRule="auto"/>
              <w:ind w:left="0" w:firstLine="0"/>
              <w:rPr>
                <w:rFonts w:ascii="Arial Narrow" w:hAnsi="Arial Narrow"/>
              </w:rPr>
            </w:pPr>
          </w:p>
        </w:tc>
        <w:tc>
          <w:tcPr>
            <w:tcW w:w="843" w:type="dxa"/>
            <w:tcBorders>
              <w:top w:val="single" w:sz="4" w:space="0" w:color="999999"/>
              <w:left w:val="single" w:sz="4" w:space="0" w:color="999999"/>
              <w:bottom w:val="single" w:sz="4" w:space="0" w:color="999999"/>
              <w:right w:val="single" w:sz="4" w:space="0" w:color="999999"/>
            </w:tcBorders>
            <w:shd w:val="clear" w:color="auto" w:fill="DDDDDD"/>
          </w:tcPr>
          <w:p w14:paraId="707E0446" w14:textId="77777777" w:rsidR="00C23F27" w:rsidRPr="005F3A47" w:rsidRDefault="00C23F27" w:rsidP="0067088B">
            <w:pPr>
              <w:spacing w:after="0" w:line="259" w:lineRule="auto"/>
              <w:ind w:left="0" w:firstLine="0"/>
              <w:jc w:val="center"/>
              <w:rPr>
                <w:rFonts w:ascii="Arial Narrow" w:hAnsi="Arial Narrow"/>
              </w:rPr>
            </w:pPr>
            <w:r w:rsidRPr="005F3A47">
              <w:rPr>
                <w:rFonts w:ascii="Arial Narrow" w:hAnsi="Arial Narrow"/>
              </w:rPr>
              <w:t xml:space="preserve">°C (DBT/RH) </w:t>
            </w:r>
          </w:p>
        </w:tc>
        <w:tc>
          <w:tcPr>
            <w:tcW w:w="527" w:type="dxa"/>
            <w:tcBorders>
              <w:top w:val="single" w:sz="4" w:space="0" w:color="999999"/>
              <w:left w:val="single" w:sz="4" w:space="0" w:color="999999"/>
              <w:bottom w:val="single" w:sz="4" w:space="0" w:color="999999"/>
              <w:right w:val="single" w:sz="4" w:space="0" w:color="999999"/>
            </w:tcBorders>
            <w:shd w:val="clear" w:color="auto" w:fill="DDDDDD"/>
          </w:tcPr>
          <w:p w14:paraId="2D76E199" w14:textId="77777777" w:rsidR="00C23F27" w:rsidRPr="005F3A47" w:rsidRDefault="00C23F27" w:rsidP="0067088B">
            <w:pPr>
              <w:spacing w:after="0" w:line="259" w:lineRule="auto"/>
              <w:ind w:left="98" w:firstLine="0"/>
              <w:rPr>
                <w:rFonts w:ascii="Arial Narrow" w:hAnsi="Arial Narrow"/>
              </w:rPr>
            </w:pPr>
            <w:r w:rsidRPr="005F3A47">
              <w:rPr>
                <w:rFonts w:ascii="Arial Narrow" w:hAnsi="Arial Narrow"/>
              </w:rPr>
              <w:t xml:space="preserve">kW </w:t>
            </w:r>
          </w:p>
        </w:tc>
        <w:tc>
          <w:tcPr>
            <w:tcW w:w="538" w:type="dxa"/>
            <w:tcBorders>
              <w:top w:val="single" w:sz="4" w:space="0" w:color="999999"/>
              <w:left w:val="single" w:sz="4" w:space="0" w:color="999999"/>
              <w:bottom w:val="single" w:sz="4" w:space="0" w:color="999999"/>
              <w:right w:val="single" w:sz="4" w:space="0" w:color="999999"/>
            </w:tcBorders>
            <w:shd w:val="clear" w:color="auto" w:fill="DDDDDD"/>
          </w:tcPr>
          <w:p w14:paraId="44B98146" w14:textId="77777777" w:rsidR="00C23F27" w:rsidRPr="005F3A47" w:rsidRDefault="00C23F27" w:rsidP="0067088B">
            <w:pPr>
              <w:spacing w:after="0" w:line="259" w:lineRule="auto"/>
              <w:ind w:left="104" w:firstLine="0"/>
              <w:rPr>
                <w:rFonts w:ascii="Arial Narrow" w:hAnsi="Arial Narrow"/>
              </w:rPr>
            </w:pPr>
            <w:r w:rsidRPr="005F3A47">
              <w:rPr>
                <w:rFonts w:ascii="Arial Narrow" w:hAnsi="Arial Narrow"/>
              </w:rPr>
              <w:t xml:space="preserve">kW </w:t>
            </w:r>
          </w:p>
        </w:tc>
        <w:tc>
          <w:tcPr>
            <w:tcW w:w="660" w:type="dxa"/>
            <w:tcBorders>
              <w:top w:val="single" w:sz="4" w:space="0" w:color="999999"/>
              <w:left w:val="single" w:sz="4" w:space="0" w:color="999999"/>
              <w:bottom w:val="single" w:sz="4" w:space="0" w:color="999999"/>
              <w:right w:val="single" w:sz="4" w:space="0" w:color="999999"/>
            </w:tcBorders>
            <w:shd w:val="clear" w:color="auto" w:fill="DDDDDD"/>
          </w:tcPr>
          <w:p w14:paraId="1BA13A57" w14:textId="77777777" w:rsidR="00C23F27" w:rsidRPr="005F3A47" w:rsidRDefault="00C23F27" w:rsidP="0067088B">
            <w:pPr>
              <w:spacing w:after="0" w:line="259" w:lineRule="auto"/>
              <w:ind w:left="164" w:firstLine="0"/>
              <w:rPr>
                <w:rFonts w:ascii="Arial Narrow" w:hAnsi="Arial Narrow"/>
              </w:rPr>
            </w:pPr>
            <w:r w:rsidRPr="005F3A47">
              <w:rPr>
                <w:rFonts w:ascii="Arial Narrow" w:hAnsi="Arial Narrow"/>
              </w:rPr>
              <w:t xml:space="preserve">kW </w:t>
            </w:r>
          </w:p>
        </w:tc>
        <w:tc>
          <w:tcPr>
            <w:tcW w:w="521" w:type="dxa"/>
            <w:tcBorders>
              <w:top w:val="single" w:sz="4" w:space="0" w:color="999999"/>
              <w:left w:val="single" w:sz="4" w:space="0" w:color="999999"/>
              <w:bottom w:val="single" w:sz="4" w:space="0" w:color="999999"/>
              <w:right w:val="single" w:sz="4" w:space="0" w:color="999999"/>
            </w:tcBorders>
            <w:shd w:val="clear" w:color="auto" w:fill="DDDDDD"/>
          </w:tcPr>
          <w:p w14:paraId="1347E244" w14:textId="77777777" w:rsidR="00C23F27" w:rsidRPr="005F3A47" w:rsidRDefault="00C23F27" w:rsidP="0067088B">
            <w:pPr>
              <w:spacing w:after="0" w:line="259" w:lineRule="auto"/>
              <w:ind w:left="94" w:firstLine="0"/>
              <w:rPr>
                <w:rFonts w:ascii="Arial Narrow" w:hAnsi="Arial Narrow"/>
              </w:rPr>
            </w:pPr>
            <w:r w:rsidRPr="005F3A47">
              <w:rPr>
                <w:rFonts w:ascii="Arial Narrow" w:hAnsi="Arial Narrow"/>
              </w:rPr>
              <w:t xml:space="preserve">kW </w:t>
            </w:r>
          </w:p>
        </w:tc>
        <w:tc>
          <w:tcPr>
            <w:tcW w:w="557" w:type="dxa"/>
            <w:tcBorders>
              <w:top w:val="single" w:sz="4" w:space="0" w:color="999999"/>
              <w:left w:val="single" w:sz="4" w:space="0" w:color="999999"/>
              <w:bottom w:val="single" w:sz="4" w:space="0" w:color="999999"/>
              <w:right w:val="single" w:sz="4" w:space="0" w:color="999999"/>
            </w:tcBorders>
            <w:shd w:val="clear" w:color="auto" w:fill="DDDDDD"/>
          </w:tcPr>
          <w:p w14:paraId="47C00931" w14:textId="77777777" w:rsidR="00C23F27" w:rsidRPr="005F3A47" w:rsidRDefault="00C23F27" w:rsidP="0067088B">
            <w:pPr>
              <w:spacing w:after="0" w:line="259" w:lineRule="auto"/>
              <w:ind w:left="0" w:right="25" w:firstLine="0"/>
              <w:jc w:val="center"/>
              <w:rPr>
                <w:rFonts w:ascii="Arial Narrow" w:hAnsi="Arial Narrow"/>
              </w:rPr>
            </w:pPr>
            <w:r w:rsidRPr="005F3A47">
              <w:rPr>
                <w:rFonts w:ascii="Arial Narrow" w:hAnsi="Arial Narrow"/>
              </w:rPr>
              <w:t xml:space="preserve">°C </w:t>
            </w:r>
          </w:p>
        </w:tc>
        <w:tc>
          <w:tcPr>
            <w:tcW w:w="924" w:type="dxa"/>
            <w:tcBorders>
              <w:top w:val="single" w:sz="4" w:space="0" w:color="999999"/>
              <w:left w:val="single" w:sz="4" w:space="0" w:color="999999"/>
              <w:bottom w:val="single" w:sz="4" w:space="0" w:color="999999"/>
              <w:right w:val="single" w:sz="4" w:space="0" w:color="999999"/>
            </w:tcBorders>
            <w:shd w:val="clear" w:color="auto" w:fill="DDDDDD"/>
          </w:tcPr>
          <w:p w14:paraId="2D2D8960" w14:textId="77777777" w:rsidR="00C23F27" w:rsidRPr="005F3A47" w:rsidRDefault="00C23F27" w:rsidP="0067088B">
            <w:pPr>
              <w:spacing w:after="0" w:line="259" w:lineRule="auto"/>
              <w:ind w:left="0" w:right="30" w:firstLine="0"/>
              <w:jc w:val="center"/>
              <w:rPr>
                <w:rFonts w:ascii="Arial Narrow" w:hAnsi="Arial Narrow"/>
              </w:rPr>
            </w:pPr>
            <w:r w:rsidRPr="005F3A47">
              <w:rPr>
                <w:rFonts w:ascii="Arial Narrow" w:hAnsi="Arial Narrow"/>
              </w:rPr>
              <w:t xml:space="preserve">°C </w:t>
            </w:r>
          </w:p>
        </w:tc>
        <w:tc>
          <w:tcPr>
            <w:tcW w:w="655" w:type="dxa"/>
            <w:tcBorders>
              <w:top w:val="single" w:sz="4" w:space="0" w:color="999999"/>
              <w:left w:val="single" w:sz="4" w:space="0" w:color="999999"/>
              <w:bottom w:val="single" w:sz="4" w:space="0" w:color="999999"/>
              <w:right w:val="single" w:sz="4" w:space="0" w:color="999999"/>
            </w:tcBorders>
            <w:shd w:val="clear" w:color="auto" w:fill="DDDDDD"/>
          </w:tcPr>
          <w:p w14:paraId="46FBE2EB" w14:textId="77777777" w:rsidR="00C23F27" w:rsidRPr="005F3A47" w:rsidRDefault="00C23F27" w:rsidP="0067088B">
            <w:pPr>
              <w:spacing w:after="0" w:line="259" w:lineRule="auto"/>
              <w:ind w:left="162" w:firstLine="0"/>
              <w:rPr>
                <w:rFonts w:ascii="Arial Narrow" w:hAnsi="Arial Narrow"/>
              </w:rPr>
            </w:pPr>
            <w:r w:rsidRPr="005F3A47">
              <w:rPr>
                <w:rFonts w:ascii="Arial Narrow" w:hAnsi="Arial Narrow"/>
              </w:rPr>
              <w:t xml:space="preserve">kW </w:t>
            </w:r>
          </w:p>
        </w:tc>
        <w:tc>
          <w:tcPr>
            <w:tcW w:w="509" w:type="dxa"/>
            <w:tcBorders>
              <w:top w:val="single" w:sz="4" w:space="0" w:color="999999"/>
              <w:left w:val="single" w:sz="4" w:space="0" w:color="999999"/>
              <w:bottom w:val="single" w:sz="4" w:space="0" w:color="999999"/>
              <w:right w:val="single" w:sz="4" w:space="0" w:color="999999"/>
            </w:tcBorders>
            <w:shd w:val="clear" w:color="auto" w:fill="DDDDDD"/>
          </w:tcPr>
          <w:p w14:paraId="483D304E" w14:textId="77777777" w:rsidR="00C23F27" w:rsidRPr="005F3A47" w:rsidRDefault="00C23F27" w:rsidP="0067088B">
            <w:pPr>
              <w:spacing w:after="0" w:line="259" w:lineRule="auto"/>
              <w:ind w:left="90" w:firstLine="0"/>
              <w:rPr>
                <w:rFonts w:ascii="Arial Narrow" w:hAnsi="Arial Narrow"/>
              </w:rPr>
            </w:pPr>
            <w:r w:rsidRPr="005F3A47">
              <w:rPr>
                <w:rFonts w:ascii="Arial Narrow" w:hAnsi="Arial Narrow"/>
              </w:rPr>
              <w:t xml:space="preserve">kW </w:t>
            </w:r>
          </w:p>
        </w:tc>
      </w:tr>
      <w:tr w:rsidR="00C23F27" w:rsidRPr="005F3A47" w14:paraId="4DAE5D17" w14:textId="77777777" w:rsidTr="00C23F27">
        <w:trPr>
          <w:trHeight w:val="277"/>
        </w:trPr>
        <w:tc>
          <w:tcPr>
            <w:tcW w:w="613" w:type="dxa"/>
            <w:tcBorders>
              <w:top w:val="single" w:sz="4" w:space="0" w:color="999999"/>
              <w:left w:val="single" w:sz="4" w:space="0" w:color="999999"/>
              <w:bottom w:val="single" w:sz="4" w:space="0" w:color="999999"/>
              <w:right w:val="single" w:sz="4" w:space="0" w:color="999999"/>
            </w:tcBorders>
          </w:tcPr>
          <w:p w14:paraId="4CC078D6" w14:textId="77777777" w:rsidR="00C23F27" w:rsidRPr="005F3A47" w:rsidRDefault="00C23F27" w:rsidP="0067088B">
            <w:pPr>
              <w:spacing w:after="0" w:line="259" w:lineRule="auto"/>
              <w:ind w:left="1" w:firstLine="0"/>
              <w:rPr>
                <w:rFonts w:ascii="Arial Narrow" w:hAnsi="Arial Narrow"/>
              </w:rPr>
            </w:pPr>
            <w:r w:rsidRPr="005F3A47">
              <w:rPr>
                <w:rFonts w:ascii="Arial Narrow" w:hAnsi="Arial Narrow"/>
              </w:rPr>
              <w:t xml:space="preserve">Ind 1 </w:t>
            </w:r>
          </w:p>
        </w:tc>
        <w:tc>
          <w:tcPr>
            <w:tcW w:w="843" w:type="dxa"/>
            <w:tcBorders>
              <w:top w:val="single" w:sz="4" w:space="0" w:color="999999"/>
              <w:left w:val="single" w:sz="4" w:space="0" w:color="999999"/>
              <w:bottom w:val="single" w:sz="4" w:space="0" w:color="999999"/>
              <w:right w:val="single" w:sz="4" w:space="0" w:color="999999"/>
            </w:tcBorders>
          </w:tcPr>
          <w:p w14:paraId="0B2364C0" w14:textId="77777777" w:rsidR="00C23F27" w:rsidRPr="005F3A47" w:rsidRDefault="00C23F27" w:rsidP="0067088B">
            <w:pPr>
              <w:spacing w:after="0" w:line="259" w:lineRule="auto"/>
              <w:ind w:left="10" w:firstLine="0"/>
              <w:rPr>
                <w:rFonts w:ascii="Arial Narrow" w:hAnsi="Arial Narrow"/>
              </w:rPr>
            </w:pPr>
            <w:r w:rsidRPr="005F3A47">
              <w:rPr>
                <w:rFonts w:ascii="Arial Narrow" w:hAnsi="Arial Narrow"/>
              </w:rPr>
              <w:t xml:space="preserve">27,0/48% </w:t>
            </w:r>
          </w:p>
        </w:tc>
        <w:tc>
          <w:tcPr>
            <w:tcW w:w="527" w:type="dxa"/>
            <w:tcBorders>
              <w:top w:val="single" w:sz="4" w:space="0" w:color="999999"/>
              <w:left w:val="single" w:sz="4" w:space="0" w:color="999999"/>
              <w:bottom w:val="single" w:sz="4" w:space="0" w:color="999999"/>
              <w:right w:val="single" w:sz="4" w:space="0" w:color="999999"/>
            </w:tcBorders>
          </w:tcPr>
          <w:p w14:paraId="67DCCD86" w14:textId="77777777" w:rsidR="00C23F27" w:rsidRPr="005F3A47" w:rsidRDefault="00C23F27" w:rsidP="0067088B">
            <w:pPr>
              <w:spacing w:after="0" w:line="259" w:lineRule="auto"/>
              <w:ind w:left="60" w:firstLine="0"/>
              <w:rPr>
                <w:rFonts w:ascii="Arial Narrow" w:hAnsi="Arial Narrow"/>
              </w:rPr>
            </w:pPr>
            <w:r w:rsidRPr="005F3A47">
              <w:rPr>
                <w:rFonts w:ascii="Arial Narrow" w:hAnsi="Arial Narrow"/>
              </w:rPr>
              <w:t xml:space="preserve">25,0 </w:t>
            </w:r>
          </w:p>
        </w:tc>
        <w:tc>
          <w:tcPr>
            <w:tcW w:w="538" w:type="dxa"/>
            <w:tcBorders>
              <w:top w:val="single" w:sz="4" w:space="0" w:color="999999"/>
              <w:left w:val="single" w:sz="4" w:space="0" w:color="999999"/>
              <w:bottom w:val="single" w:sz="4" w:space="0" w:color="999999"/>
              <w:right w:val="single" w:sz="4" w:space="0" w:color="999999"/>
            </w:tcBorders>
          </w:tcPr>
          <w:p w14:paraId="1CC57B3A" w14:textId="77777777" w:rsidR="00C23F27" w:rsidRPr="005F3A47" w:rsidRDefault="00C23F27" w:rsidP="0067088B">
            <w:pPr>
              <w:spacing w:after="0" w:line="259" w:lineRule="auto"/>
              <w:ind w:left="66" w:firstLine="0"/>
              <w:rPr>
                <w:rFonts w:ascii="Arial Narrow" w:hAnsi="Arial Narrow"/>
              </w:rPr>
            </w:pPr>
            <w:r w:rsidRPr="005F3A47">
              <w:rPr>
                <w:rFonts w:ascii="Arial Narrow" w:hAnsi="Arial Narrow"/>
              </w:rPr>
              <w:t xml:space="preserve">25,0 </w:t>
            </w:r>
          </w:p>
        </w:tc>
        <w:tc>
          <w:tcPr>
            <w:tcW w:w="660" w:type="dxa"/>
            <w:tcBorders>
              <w:top w:val="single" w:sz="4" w:space="0" w:color="999999"/>
              <w:left w:val="single" w:sz="4" w:space="0" w:color="999999"/>
              <w:bottom w:val="single" w:sz="4" w:space="0" w:color="999999"/>
              <w:right w:val="single" w:sz="4" w:space="0" w:color="999999"/>
            </w:tcBorders>
          </w:tcPr>
          <w:p w14:paraId="5F1528F9" w14:textId="77777777" w:rsidR="00C23F27" w:rsidRPr="005F3A47" w:rsidRDefault="00C23F27" w:rsidP="0067088B">
            <w:pPr>
              <w:spacing w:after="0" w:line="259" w:lineRule="auto"/>
              <w:ind w:left="126" w:firstLine="0"/>
              <w:rPr>
                <w:rFonts w:ascii="Arial Narrow" w:hAnsi="Arial Narrow"/>
              </w:rPr>
            </w:pPr>
            <w:r w:rsidRPr="005F3A47">
              <w:rPr>
                <w:rFonts w:ascii="Arial Narrow" w:hAnsi="Arial Narrow"/>
              </w:rPr>
              <w:t xml:space="preserve">28,5 </w:t>
            </w:r>
          </w:p>
        </w:tc>
        <w:tc>
          <w:tcPr>
            <w:tcW w:w="521" w:type="dxa"/>
            <w:tcBorders>
              <w:top w:val="single" w:sz="4" w:space="0" w:color="999999"/>
              <w:left w:val="single" w:sz="4" w:space="0" w:color="999999"/>
              <w:bottom w:val="single" w:sz="4" w:space="0" w:color="999999"/>
              <w:right w:val="single" w:sz="4" w:space="0" w:color="999999"/>
            </w:tcBorders>
          </w:tcPr>
          <w:p w14:paraId="49D1CE8B" w14:textId="77777777" w:rsidR="00C23F27" w:rsidRPr="005F3A47" w:rsidRDefault="00C23F27" w:rsidP="0067088B">
            <w:pPr>
              <w:spacing w:after="0" w:line="259" w:lineRule="auto"/>
              <w:ind w:left="96" w:firstLine="0"/>
              <w:rPr>
                <w:rFonts w:ascii="Arial Narrow" w:hAnsi="Arial Narrow"/>
              </w:rPr>
            </w:pPr>
            <w:r w:rsidRPr="005F3A47">
              <w:rPr>
                <w:rFonts w:ascii="Arial Narrow" w:hAnsi="Arial Narrow"/>
              </w:rPr>
              <w:t xml:space="preserve">n/a </w:t>
            </w:r>
          </w:p>
        </w:tc>
        <w:tc>
          <w:tcPr>
            <w:tcW w:w="557" w:type="dxa"/>
            <w:tcBorders>
              <w:top w:val="single" w:sz="4" w:space="0" w:color="999999"/>
              <w:left w:val="single" w:sz="4" w:space="0" w:color="999999"/>
              <w:bottom w:val="single" w:sz="4" w:space="0" w:color="999999"/>
              <w:right w:val="single" w:sz="4" w:space="0" w:color="999999"/>
            </w:tcBorders>
          </w:tcPr>
          <w:p w14:paraId="10ED8E87" w14:textId="77777777" w:rsidR="00C23F27" w:rsidRPr="005F3A47" w:rsidRDefault="00C23F27" w:rsidP="0067088B">
            <w:pPr>
              <w:spacing w:after="0" w:line="259" w:lineRule="auto"/>
              <w:ind w:left="0" w:right="26" w:firstLine="0"/>
              <w:jc w:val="center"/>
              <w:rPr>
                <w:rFonts w:ascii="Arial Narrow" w:hAnsi="Arial Narrow"/>
              </w:rPr>
            </w:pPr>
            <w:r w:rsidRPr="005F3A47">
              <w:rPr>
                <w:rFonts w:ascii="Arial Narrow" w:hAnsi="Arial Narrow"/>
              </w:rPr>
              <w:t xml:space="preserve">6,0 </w:t>
            </w:r>
          </w:p>
        </w:tc>
        <w:tc>
          <w:tcPr>
            <w:tcW w:w="924" w:type="dxa"/>
            <w:tcBorders>
              <w:top w:val="single" w:sz="4" w:space="0" w:color="999999"/>
              <w:left w:val="single" w:sz="4" w:space="0" w:color="999999"/>
              <w:bottom w:val="single" w:sz="4" w:space="0" w:color="999999"/>
              <w:right w:val="single" w:sz="4" w:space="0" w:color="999999"/>
            </w:tcBorders>
          </w:tcPr>
          <w:p w14:paraId="04819754" w14:textId="77777777" w:rsidR="00C23F27" w:rsidRPr="005F3A47" w:rsidRDefault="00C23F27" w:rsidP="0067088B">
            <w:pPr>
              <w:spacing w:after="0" w:line="259" w:lineRule="auto"/>
              <w:ind w:left="3" w:firstLine="0"/>
              <w:rPr>
                <w:rFonts w:ascii="Arial Narrow" w:hAnsi="Arial Narrow"/>
              </w:rPr>
            </w:pPr>
            <w:r w:rsidRPr="005F3A47">
              <w:rPr>
                <w:rFonts w:ascii="Arial Narrow" w:hAnsi="Arial Narrow"/>
              </w:rPr>
              <w:t xml:space="preserve">13,6 / 14,6 </w:t>
            </w:r>
          </w:p>
        </w:tc>
        <w:tc>
          <w:tcPr>
            <w:tcW w:w="655" w:type="dxa"/>
            <w:tcBorders>
              <w:top w:val="single" w:sz="4" w:space="0" w:color="999999"/>
              <w:left w:val="single" w:sz="4" w:space="0" w:color="999999"/>
              <w:bottom w:val="single" w:sz="4" w:space="0" w:color="999999"/>
              <w:right w:val="single" w:sz="4" w:space="0" w:color="999999"/>
            </w:tcBorders>
          </w:tcPr>
          <w:p w14:paraId="7A973386" w14:textId="77777777" w:rsidR="00C23F27" w:rsidRPr="005F3A47" w:rsidRDefault="00C23F27" w:rsidP="0067088B">
            <w:pPr>
              <w:spacing w:after="0" w:line="259" w:lineRule="auto"/>
              <w:ind w:left="123" w:firstLine="0"/>
              <w:rPr>
                <w:rFonts w:ascii="Arial Narrow" w:hAnsi="Arial Narrow"/>
              </w:rPr>
            </w:pPr>
            <w:r w:rsidRPr="005F3A47">
              <w:rPr>
                <w:rFonts w:ascii="Arial Narrow" w:hAnsi="Arial Narrow"/>
              </w:rPr>
              <w:t xml:space="preserve">20,3 </w:t>
            </w:r>
          </w:p>
        </w:tc>
        <w:tc>
          <w:tcPr>
            <w:tcW w:w="509" w:type="dxa"/>
            <w:tcBorders>
              <w:top w:val="single" w:sz="4" w:space="0" w:color="999999"/>
              <w:left w:val="single" w:sz="4" w:space="0" w:color="999999"/>
              <w:bottom w:val="single" w:sz="4" w:space="0" w:color="999999"/>
              <w:right w:val="single" w:sz="4" w:space="0" w:color="999999"/>
            </w:tcBorders>
          </w:tcPr>
          <w:p w14:paraId="15A09CDC" w14:textId="77777777" w:rsidR="00C23F27" w:rsidRPr="005F3A47" w:rsidRDefault="00C23F27" w:rsidP="0067088B">
            <w:pPr>
              <w:spacing w:after="0" w:line="259" w:lineRule="auto"/>
              <w:ind w:left="1" w:firstLine="0"/>
              <w:rPr>
                <w:rFonts w:ascii="Arial Narrow" w:hAnsi="Arial Narrow"/>
              </w:rPr>
            </w:pPr>
            <w:r w:rsidRPr="005F3A47">
              <w:rPr>
                <w:rFonts w:ascii="Arial Narrow" w:hAnsi="Arial Narrow"/>
              </w:rPr>
              <w:t>0,650</w:t>
            </w:r>
          </w:p>
        </w:tc>
      </w:tr>
      <w:tr w:rsidR="00C23F27" w:rsidRPr="005F3A47" w14:paraId="658E78B5" w14:textId="77777777" w:rsidTr="00C23F27">
        <w:trPr>
          <w:trHeight w:val="254"/>
        </w:trPr>
        <w:tc>
          <w:tcPr>
            <w:tcW w:w="613" w:type="dxa"/>
            <w:tcBorders>
              <w:top w:val="single" w:sz="4" w:space="0" w:color="999999"/>
              <w:left w:val="single" w:sz="4" w:space="0" w:color="999999"/>
              <w:bottom w:val="single" w:sz="4" w:space="0" w:color="999999"/>
              <w:right w:val="single" w:sz="4" w:space="0" w:color="999999"/>
            </w:tcBorders>
          </w:tcPr>
          <w:p w14:paraId="35362BE6" w14:textId="77777777" w:rsidR="00C23F27" w:rsidRPr="005F3A47" w:rsidRDefault="00C23F27" w:rsidP="0067088B">
            <w:pPr>
              <w:spacing w:after="0" w:line="259" w:lineRule="auto"/>
              <w:ind w:left="1" w:firstLine="0"/>
              <w:rPr>
                <w:rFonts w:ascii="Arial Narrow" w:hAnsi="Arial Narrow"/>
              </w:rPr>
            </w:pPr>
            <w:r w:rsidRPr="005F3A47">
              <w:rPr>
                <w:rFonts w:ascii="Arial Narrow" w:hAnsi="Arial Narrow"/>
              </w:rPr>
              <w:t xml:space="preserve"> </w:t>
            </w:r>
          </w:p>
        </w:tc>
        <w:tc>
          <w:tcPr>
            <w:tcW w:w="843" w:type="dxa"/>
            <w:tcBorders>
              <w:top w:val="single" w:sz="4" w:space="0" w:color="999999"/>
              <w:left w:val="single" w:sz="4" w:space="0" w:color="999999"/>
              <w:bottom w:val="single" w:sz="4" w:space="0" w:color="999999"/>
              <w:right w:val="single" w:sz="4" w:space="0" w:color="999999"/>
            </w:tcBorders>
          </w:tcPr>
          <w:p w14:paraId="5A967000" w14:textId="77777777" w:rsidR="00C23F27" w:rsidRPr="005F3A47" w:rsidRDefault="00C23F27" w:rsidP="0067088B">
            <w:pPr>
              <w:spacing w:after="0" w:line="259" w:lineRule="auto"/>
              <w:ind w:left="21" w:firstLine="0"/>
              <w:jc w:val="center"/>
              <w:rPr>
                <w:rFonts w:ascii="Arial Narrow" w:hAnsi="Arial Narrow"/>
              </w:rPr>
            </w:pPr>
            <w:r w:rsidRPr="005F3A47">
              <w:rPr>
                <w:rFonts w:ascii="Arial Narrow" w:hAnsi="Arial Narrow"/>
              </w:rPr>
              <w:t xml:space="preserve"> </w:t>
            </w:r>
          </w:p>
        </w:tc>
        <w:tc>
          <w:tcPr>
            <w:tcW w:w="527" w:type="dxa"/>
            <w:tcBorders>
              <w:top w:val="single" w:sz="4" w:space="0" w:color="999999"/>
              <w:left w:val="single" w:sz="4" w:space="0" w:color="999999"/>
              <w:bottom w:val="single" w:sz="4" w:space="0" w:color="999999"/>
              <w:right w:val="single" w:sz="4" w:space="0" w:color="999999"/>
            </w:tcBorders>
          </w:tcPr>
          <w:p w14:paraId="5853A304" w14:textId="77777777" w:rsidR="00C23F27" w:rsidRPr="005F3A47" w:rsidRDefault="00C23F27" w:rsidP="0067088B">
            <w:pPr>
              <w:spacing w:after="0" w:line="259" w:lineRule="auto"/>
              <w:ind w:left="59" w:firstLine="0"/>
              <w:rPr>
                <w:rFonts w:ascii="Arial Narrow" w:hAnsi="Arial Narrow"/>
              </w:rPr>
            </w:pPr>
            <w:r w:rsidRPr="005F3A47">
              <w:rPr>
                <w:rFonts w:ascii="Arial Narrow" w:hAnsi="Arial Narrow"/>
              </w:rPr>
              <w:t xml:space="preserve">25,0 </w:t>
            </w:r>
          </w:p>
        </w:tc>
        <w:tc>
          <w:tcPr>
            <w:tcW w:w="538" w:type="dxa"/>
            <w:tcBorders>
              <w:top w:val="single" w:sz="4" w:space="0" w:color="999999"/>
              <w:left w:val="single" w:sz="4" w:space="0" w:color="999999"/>
              <w:bottom w:val="single" w:sz="4" w:space="0" w:color="999999"/>
              <w:right w:val="single" w:sz="4" w:space="0" w:color="999999"/>
            </w:tcBorders>
          </w:tcPr>
          <w:p w14:paraId="1BA1A354" w14:textId="77777777" w:rsidR="00C23F27" w:rsidRPr="005F3A47" w:rsidRDefault="00C23F27" w:rsidP="0067088B">
            <w:pPr>
              <w:spacing w:after="0" w:line="259" w:lineRule="auto"/>
              <w:ind w:left="20" w:firstLine="0"/>
              <w:jc w:val="center"/>
              <w:rPr>
                <w:rFonts w:ascii="Arial Narrow" w:hAnsi="Arial Narrow"/>
              </w:rPr>
            </w:pPr>
            <w:r w:rsidRPr="005F3A47">
              <w:rPr>
                <w:rFonts w:ascii="Arial Narrow" w:hAnsi="Arial Narrow"/>
              </w:rPr>
              <w:t xml:space="preserve"> </w:t>
            </w:r>
          </w:p>
        </w:tc>
        <w:tc>
          <w:tcPr>
            <w:tcW w:w="660" w:type="dxa"/>
            <w:tcBorders>
              <w:top w:val="single" w:sz="4" w:space="0" w:color="999999"/>
              <w:left w:val="single" w:sz="4" w:space="0" w:color="999999"/>
              <w:bottom w:val="single" w:sz="4" w:space="0" w:color="999999"/>
              <w:right w:val="single" w:sz="4" w:space="0" w:color="999999"/>
            </w:tcBorders>
          </w:tcPr>
          <w:p w14:paraId="23037CF3" w14:textId="77777777" w:rsidR="00C23F27" w:rsidRPr="005F3A47" w:rsidRDefault="00C23F27" w:rsidP="0067088B">
            <w:pPr>
              <w:spacing w:after="0" w:line="259" w:lineRule="auto"/>
              <w:ind w:left="17" w:firstLine="0"/>
              <w:jc w:val="center"/>
              <w:rPr>
                <w:rFonts w:ascii="Arial Narrow" w:hAnsi="Arial Narrow"/>
              </w:rPr>
            </w:pPr>
            <w:r w:rsidRPr="005F3A47">
              <w:rPr>
                <w:rFonts w:ascii="Arial Narrow" w:hAnsi="Arial Narrow"/>
              </w:rPr>
              <w:t xml:space="preserve"> </w:t>
            </w:r>
          </w:p>
        </w:tc>
        <w:tc>
          <w:tcPr>
            <w:tcW w:w="521" w:type="dxa"/>
            <w:tcBorders>
              <w:top w:val="single" w:sz="4" w:space="0" w:color="999999"/>
              <w:left w:val="single" w:sz="4" w:space="0" w:color="999999"/>
              <w:bottom w:val="single" w:sz="4" w:space="0" w:color="999999"/>
              <w:right w:val="single" w:sz="4" w:space="0" w:color="999999"/>
            </w:tcBorders>
          </w:tcPr>
          <w:p w14:paraId="57DD28EE" w14:textId="77777777" w:rsidR="00C23F27" w:rsidRPr="005F3A47" w:rsidRDefault="00C23F27" w:rsidP="0067088B">
            <w:pPr>
              <w:spacing w:after="0" w:line="259" w:lineRule="auto"/>
              <w:ind w:left="16" w:firstLine="0"/>
              <w:jc w:val="center"/>
              <w:rPr>
                <w:rFonts w:ascii="Arial Narrow" w:hAnsi="Arial Narrow"/>
              </w:rPr>
            </w:pPr>
            <w:r w:rsidRPr="005F3A47">
              <w:rPr>
                <w:rFonts w:ascii="Arial Narrow" w:hAnsi="Arial Narrow"/>
              </w:rPr>
              <w:t xml:space="preserve"> </w:t>
            </w:r>
          </w:p>
        </w:tc>
        <w:tc>
          <w:tcPr>
            <w:tcW w:w="557" w:type="dxa"/>
            <w:tcBorders>
              <w:top w:val="single" w:sz="4" w:space="0" w:color="999999"/>
              <w:left w:val="single" w:sz="4" w:space="0" w:color="999999"/>
              <w:bottom w:val="single" w:sz="4" w:space="0" w:color="999999"/>
              <w:right w:val="single" w:sz="4" w:space="0" w:color="999999"/>
            </w:tcBorders>
          </w:tcPr>
          <w:p w14:paraId="5A780435" w14:textId="77777777" w:rsidR="00C23F27" w:rsidRPr="005F3A47" w:rsidRDefault="00C23F27" w:rsidP="0067088B">
            <w:pPr>
              <w:spacing w:after="0" w:line="259" w:lineRule="auto"/>
              <w:ind w:left="18" w:firstLine="0"/>
              <w:jc w:val="center"/>
              <w:rPr>
                <w:rFonts w:ascii="Arial Narrow" w:hAnsi="Arial Narrow"/>
              </w:rPr>
            </w:pPr>
            <w:r w:rsidRPr="005F3A47">
              <w:rPr>
                <w:rFonts w:ascii="Arial Narrow" w:hAnsi="Arial Narrow"/>
              </w:rPr>
              <w:t xml:space="preserve"> </w:t>
            </w:r>
          </w:p>
        </w:tc>
        <w:tc>
          <w:tcPr>
            <w:tcW w:w="924" w:type="dxa"/>
            <w:tcBorders>
              <w:top w:val="single" w:sz="4" w:space="0" w:color="999999"/>
              <w:left w:val="single" w:sz="4" w:space="0" w:color="999999"/>
              <w:bottom w:val="single" w:sz="4" w:space="0" w:color="999999"/>
              <w:right w:val="single" w:sz="4" w:space="0" w:color="999999"/>
            </w:tcBorders>
          </w:tcPr>
          <w:p w14:paraId="4946459D" w14:textId="77777777" w:rsidR="00C23F27" w:rsidRPr="005F3A47" w:rsidRDefault="00C23F27" w:rsidP="0067088B">
            <w:pPr>
              <w:spacing w:after="0" w:line="259" w:lineRule="auto"/>
              <w:ind w:left="21" w:firstLine="0"/>
              <w:jc w:val="center"/>
              <w:rPr>
                <w:rFonts w:ascii="Arial Narrow" w:hAnsi="Arial Narrow"/>
              </w:rPr>
            </w:pPr>
            <w:r w:rsidRPr="005F3A47">
              <w:rPr>
                <w:rFonts w:ascii="Arial Narrow" w:hAnsi="Arial Narrow"/>
              </w:rPr>
              <w:t xml:space="preserve"> </w:t>
            </w:r>
          </w:p>
        </w:tc>
        <w:tc>
          <w:tcPr>
            <w:tcW w:w="655" w:type="dxa"/>
            <w:tcBorders>
              <w:top w:val="single" w:sz="4" w:space="0" w:color="999999"/>
              <w:left w:val="single" w:sz="4" w:space="0" w:color="999999"/>
              <w:bottom w:val="single" w:sz="4" w:space="0" w:color="999999"/>
              <w:right w:val="single" w:sz="4" w:space="0" w:color="999999"/>
            </w:tcBorders>
          </w:tcPr>
          <w:p w14:paraId="27E96224" w14:textId="77777777" w:rsidR="00C23F27" w:rsidRPr="005F3A47" w:rsidRDefault="00C23F27" w:rsidP="0067088B">
            <w:pPr>
              <w:spacing w:after="0" w:line="259" w:lineRule="auto"/>
              <w:ind w:left="17" w:firstLine="0"/>
              <w:jc w:val="center"/>
              <w:rPr>
                <w:rFonts w:ascii="Arial Narrow" w:hAnsi="Arial Narrow"/>
              </w:rPr>
            </w:pPr>
            <w:r w:rsidRPr="005F3A47">
              <w:rPr>
                <w:rFonts w:ascii="Arial Narrow" w:hAnsi="Arial Narrow"/>
              </w:rPr>
              <w:t xml:space="preserve"> </w:t>
            </w:r>
          </w:p>
        </w:tc>
        <w:tc>
          <w:tcPr>
            <w:tcW w:w="509" w:type="dxa"/>
            <w:tcBorders>
              <w:top w:val="single" w:sz="4" w:space="0" w:color="999999"/>
              <w:left w:val="single" w:sz="4" w:space="0" w:color="999999"/>
              <w:bottom w:val="single" w:sz="4" w:space="0" w:color="999999"/>
              <w:right w:val="single" w:sz="4" w:space="0" w:color="999999"/>
            </w:tcBorders>
          </w:tcPr>
          <w:p w14:paraId="3F66CB35" w14:textId="77777777" w:rsidR="00C23F27" w:rsidRPr="005F3A47" w:rsidRDefault="00C23F27" w:rsidP="0067088B">
            <w:pPr>
              <w:spacing w:after="0" w:line="259" w:lineRule="auto"/>
              <w:ind w:left="20" w:firstLine="0"/>
              <w:jc w:val="center"/>
              <w:rPr>
                <w:rFonts w:ascii="Arial Narrow" w:hAnsi="Arial Narrow"/>
              </w:rPr>
            </w:pPr>
            <w:r w:rsidRPr="005F3A47">
              <w:rPr>
                <w:rFonts w:ascii="Arial Narrow" w:hAnsi="Arial Narrow"/>
              </w:rPr>
              <w:t xml:space="preserve"> </w:t>
            </w:r>
          </w:p>
        </w:tc>
      </w:tr>
    </w:tbl>
    <w:p w14:paraId="25B9AA65" w14:textId="77777777" w:rsidR="0077728C" w:rsidRPr="005F3A47" w:rsidRDefault="0077728C" w:rsidP="0077728C">
      <w:pPr>
        <w:spacing w:after="0" w:line="259" w:lineRule="auto"/>
        <w:ind w:left="149" w:firstLine="0"/>
        <w:rPr>
          <w:rFonts w:ascii="Arial Narrow" w:hAnsi="Arial Narrow"/>
        </w:rPr>
      </w:pPr>
      <w:r w:rsidRPr="005F3A47">
        <w:rPr>
          <w:rFonts w:ascii="Arial Narrow" w:hAnsi="Arial Narrow"/>
        </w:rPr>
        <w:t xml:space="preserve">  </w:t>
      </w:r>
    </w:p>
    <w:tbl>
      <w:tblPr>
        <w:tblStyle w:val="TableGrid"/>
        <w:tblW w:w="7059" w:type="dxa"/>
        <w:tblInd w:w="122" w:type="dxa"/>
        <w:tblCellMar>
          <w:top w:w="29" w:type="dxa"/>
          <w:left w:w="26" w:type="dxa"/>
        </w:tblCellMar>
        <w:tblLook w:val="04A0" w:firstRow="1" w:lastRow="0" w:firstColumn="1" w:lastColumn="0" w:noHBand="0" w:noVBand="1"/>
      </w:tblPr>
      <w:tblGrid>
        <w:gridCol w:w="613"/>
        <w:gridCol w:w="598"/>
        <w:gridCol w:w="554"/>
        <w:gridCol w:w="686"/>
        <w:gridCol w:w="925"/>
        <w:gridCol w:w="511"/>
        <w:gridCol w:w="722"/>
        <w:gridCol w:w="758"/>
        <w:gridCol w:w="1692"/>
      </w:tblGrid>
      <w:tr w:rsidR="00C23F27" w:rsidRPr="005F3A47" w14:paraId="43E87034" w14:textId="77777777" w:rsidTr="00C23F27">
        <w:trPr>
          <w:trHeight w:val="228"/>
        </w:trPr>
        <w:tc>
          <w:tcPr>
            <w:tcW w:w="613" w:type="dxa"/>
            <w:vMerge w:val="restart"/>
            <w:tcBorders>
              <w:top w:val="single" w:sz="4" w:space="0" w:color="999999"/>
              <w:left w:val="single" w:sz="4" w:space="0" w:color="999999"/>
              <w:bottom w:val="single" w:sz="4" w:space="0" w:color="999999"/>
              <w:right w:val="single" w:sz="4" w:space="0" w:color="999999"/>
            </w:tcBorders>
            <w:shd w:val="clear" w:color="auto" w:fill="DDDDDD"/>
          </w:tcPr>
          <w:p w14:paraId="5ECABB15" w14:textId="77777777" w:rsidR="00C23F27" w:rsidRPr="005F3A47" w:rsidRDefault="00C23F27" w:rsidP="0067088B">
            <w:pPr>
              <w:spacing w:after="0" w:line="259" w:lineRule="auto"/>
              <w:ind w:left="1" w:firstLine="0"/>
              <w:rPr>
                <w:rFonts w:ascii="Arial Narrow" w:hAnsi="Arial Narrow"/>
              </w:rPr>
            </w:pPr>
            <w:r w:rsidRPr="005F3A47">
              <w:rPr>
                <w:rFonts w:ascii="Arial Narrow" w:hAnsi="Arial Narrow"/>
              </w:rPr>
              <w:t xml:space="preserve">Nazwa </w:t>
            </w:r>
          </w:p>
        </w:tc>
        <w:tc>
          <w:tcPr>
            <w:tcW w:w="3274" w:type="dxa"/>
            <w:gridSpan w:val="5"/>
            <w:tcBorders>
              <w:top w:val="single" w:sz="4" w:space="0" w:color="999999"/>
              <w:left w:val="single" w:sz="4" w:space="0" w:color="999999"/>
              <w:bottom w:val="single" w:sz="4" w:space="0" w:color="999999"/>
              <w:right w:val="single" w:sz="4" w:space="0" w:color="999999"/>
            </w:tcBorders>
            <w:shd w:val="clear" w:color="auto" w:fill="DDDDDD"/>
          </w:tcPr>
          <w:p w14:paraId="707F86AF" w14:textId="77777777" w:rsidR="00C23F27" w:rsidRPr="005F3A47" w:rsidRDefault="00C23F27" w:rsidP="0067088B">
            <w:pPr>
              <w:spacing w:after="0" w:line="259" w:lineRule="auto"/>
              <w:ind w:left="0" w:right="27" w:firstLine="0"/>
              <w:jc w:val="center"/>
              <w:rPr>
                <w:rFonts w:ascii="Arial Narrow" w:hAnsi="Arial Narrow"/>
              </w:rPr>
            </w:pPr>
            <w:r w:rsidRPr="005F3A47">
              <w:rPr>
                <w:rFonts w:ascii="Arial Narrow" w:hAnsi="Arial Narrow"/>
              </w:rPr>
              <w:t xml:space="preserve">Ogrzewanie </w:t>
            </w:r>
          </w:p>
        </w:tc>
        <w:tc>
          <w:tcPr>
            <w:tcW w:w="722" w:type="dxa"/>
            <w:tcBorders>
              <w:top w:val="single" w:sz="4" w:space="0" w:color="999999"/>
              <w:left w:val="single" w:sz="4" w:space="0" w:color="999999"/>
              <w:bottom w:val="single" w:sz="4" w:space="0" w:color="999999"/>
              <w:right w:val="single" w:sz="4" w:space="0" w:color="999999"/>
            </w:tcBorders>
            <w:shd w:val="clear" w:color="auto" w:fill="DDDDDD"/>
          </w:tcPr>
          <w:p w14:paraId="675ECAED" w14:textId="77777777" w:rsidR="00C23F27" w:rsidRPr="005F3A47" w:rsidRDefault="00C23F27" w:rsidP="0067088B">
            <w:pPr>
              <w:spacing w:after="0" w:line="259" w:lineRule="auto"/>
              <w:ind w:left="22" w:firstLine="0"/>
              <w:jc w:val="center"/>
              <w:rPr>
                <w:rFonts w:ascii="Arial Narrow" w:hAnsi="Arial Narrow"/>
              </w:rPr>
            </w:pPr>
            <w:r w:rsidRPr="005F3A47">
              <w:rPr>
                <w:rFonts w:ascii="Arial Narrow" w:hAnsi="Arial Narrow"/>
              </w:rPr>
              <w:t xml:space="preserve"> </w:t>
            </w:r>
          </w:p>
        </w:tc>
        <w:tc>
          <w:tcPr>
            <w:tcW w:w="758" w:type="dxa"/>
            <w:tcBorders>
              <w:top w:val="single" w:sz="4" w:space="0" w:color="999999"/>
              <w:left w:val="single" w:sz="4" w:space="0" w:color="999999"/>
              <w:bottom w:val="single" w:sz="4" w:space="0" w:color="999999"/>
              <w:right w:val="single" w:sz="4" w:space="0" w:color="999999"/>
            </w:tcBorders>
            <w:shd w:val="clear" w:color="auto" w:fill="DDDDDD"/>
          </w:tcPr>
          <w:p w14:paraId="3A9BE0E8" w14:textId="77777777" w:rsidR="00C23F27" w:rsidRPr="005F3A47" w:rsidRDefault="00C23F27" w:rsidP="0067088B">
            <w:pPr>
              <w:spacing w:after="0" w:line="259" w:lineRule="auto"/>
              <w:ind w:left="20" w:firstLine="0"/>
              <w:jc w:val="center"/>
              <w:rPr>
                <w:rFonts w:ascii="Arial Narrow" w:hAnsi="Arial Narrow"/>
              </w:rPr>
            </w:pPr>
            <w:r w:rsidRPr="005F3A47">
              <w:rPr>
                <w:rFonts w:ascii="Arial Narrow" w:hAnsi="Arial Narrow"/>
              </w:rPr>
              <w:t xml:space="preserve"> </w:t>
            </w:r>
          </w:p>
        </w:tc>
        <w:tc>
          <w:tcPr>
            <w:tcW w:w="1692" w:type="dxa"/>
            <w:tcBorders>
              <w:top w:val="single" w:sz="4" w:space="0" w:color="999999"/>
              <w:left w:val="single" w:sz="4" w:space="0" w:color="999999"/>
              <w:bottom w:val="single" w:sz="4" w:space="0" w:color="999999"/>
              <w:right w:val="single" w:sz="4" w:space="0" w:color="999999"/>
            </w:tcBorders>
            <w:shd w:val="clear" w:color="auto" w:fill="DDDDDD"/>
          </w:tcPr>
          <w:p w14:paraId="090FF2F6" w14:textId="77777777" w:rsidR="00C23F27" w:rsidRPr="005F3A47" w:rsidRDefault="00C23F27" w:rsidP="0067088B">
            <w:pPr>
              <w:spacing w:after="0" w:line="259" w:lineRule="auto"/>
              <w:ind w:left="16" w:firstLine="0"/>
              <w:jc w:val="center"/>
              <w:rPr>
                <w:rFonts w:ascii="Arial Narrow" w:hAnsi="Arial Narrow"/>
              </w:rPr>
            </w:pPr>
            <w:r w:rsidRPr="005F3A47">
              <w:rPr>
                <w:rFonts w:ascii="Arial Narrow" w:hAnsi="Arial Narrow"/>
              </w:rPr>
              <w:t xml:space="preserve"> </w:t>
            </w:r>
          </w:p>
        </w:tc>
      </w:tr>
      <w:tr w:rsidR="00C23F27" w:rsidRPr="005F3A47" w14:paraId="04A12503" w14:textId="77777777" w:rsidTr="00C23F27">
        <w:trPr>
          <w:trHeight w:val="459"/>
        </w:trPr>
        <w:tc>
          <w:tcPr>
            <w:tcW w:w="0" w:type="auto"/>
            <w:vMerge/>
            <w:tcBorders>
              <w:top w:val="nil"/>
              <w:left w:val="single" w:sz="4" w:space="0" w:color="999999"/>
              <w:bottom w:val="nil"/>
              <w:right w:val="single" w:sz="4" w:space="0" w:color="999999"/>
            </w:tcBorders>
          </w:tcPr>
          <w:p w14:paraId="47255481" w14:textId="77777777" w:rsidR="00C23F27" w:rsidRPr="005F3A47" w:rsidRDefault="00C23F27" w:rsidP="0067088B">
            <w:pPr>
              <w:spacing w:after="160" w:line="259" w:lineRule="auto"/>
              <w:ind w:left="0" w:firstLine="0"/>
              <w:rPr>
                <w:rFonts w:ascii="Arial Narrow" w:hAnsi="Arial Narrow"/>
              </w:rPr>
            </w:pPr>
          </w:p>
        </w:tc>
        <w:tc>
          <w:tcPr>
            <w:tcW w:w="598" w:type="dxa"/>
            <w:tcBorders>
              <w:top w:val="single" w:sz="4" w:space="0" w:color="999999"/>
              <w:left w:val="single" w:sz="4" w:space="0" w:color="999999"/>
              <w:bottom w:val="single" w:sz="4" w:space="0" w:color="999999"/>
              <w:right w:val="single" w:sz="4" w:space="0" w:color="999999"/>
            </w:tcBorders>
            <w:shd w:val="clear" w:color="auto" w:fill="DDDDDD"/>
          </w:tcPr>
          <w:p w14:paraId="5563E506" w14:textId="77777777" w:rsidR="00C23F27" w:rsidRPr="005F3A47" w:rsidRDefault="00C23F27" w:rsidP="0067088B">
            <w:pPr>
              <w:spacing w:after="0" w:line="259" w:lineRule="auto"/>
              <w:ind w:left="3" w:firstLine="0"/>
              <w:rPr>
                <w:rFonts w:ascii="Arial Narrow" w:hAnsi="Arial Narrow"/>
              </w:rPr>
            </w:pPr>
            <w:proofErr w:type="spellStart"/>
            <w:r w:rsidRPr="005F3A47">
              <w:rPr>
                <w:rFonts w:ascii="Arial Narrow" w:hAnsi="Arial Narrow"/>
              </w:rPr>
              <w:t>Tmp</w:t>
            </w:r>
            <w:proofErr w:type="spellEnd"/>
            <w:r w:rsidRPr="005F3A47">
              <w:rPr>
                <w:rFonts w:ascii="Arial Narrow" w:hAnsi="Arial Narrow"/>
              </w:rPr>
              <w:t xml:space="preserve"> H </w:t>
            </w:r>
          </w:p>
        </w:tc>
        <w:tc>
          <w:tcPr>
            <w:tcW w:w="554" w:type="dxa"/>
            <w:tcBorders>
              <w:top w:val="single" w:sz="4" w:space="0" w:color="999999"/>
              <w:left w:val="single" w:sz="4" w:space="0" w:color="999999"/>
              <w:bottom w:val="single" w:sz="4" w:space="0" w:color="999999"/>
              <w:right w:val="single" w:sz="4" w:space="0" w:color="999999"/>
            </w:tcBorders>
            <w:shd w:val="clear" w:color="auto" w:fill="DDDDDD"/>
          </w:tcPr>
          <w:p w14:paraId="74560ACB" w14:textId="77777777" w:rsidR="00C23F27" w:rsidRPr="005F3A47" w:rsidRDefault="00C23F27" w:rsidP="0067088B">
            <w:pPr>
              <w:spacing w:after="0" w:line="259" w:lineRule="auto"/>
              <w:ind w:left="3" w:firstLine="0"/>
              <w:rPr>
                <w:rFonts w:ascii="Arial Narrow" w:hAnsi="Arial Narrow"/>
              </w:rPr>
            </w:pPr>
            <w:proofErr w:type="spellStart"/>
            <w:r w:rsidRPr="005F3A47">
              <w:rPr>
                <w:rFonts w:ascii="Arial Narrow" w:hAnsi="Arial Narrow"/>
              </w:rPr>
              <w:t>Rq</w:t>
            </w:r>
            <w:proofErr w:type="spellEnd"/>
            <w:r w:rsidRPr="005F3A47">
              <w:rPr>
                <w:rFonts w:ascii="Arial Narrow" w:hAnsi="Arial Narrow"/>
              </w:rPr>
              <w:t xml:space="preserve"> HC </w:t>
            </w:r>
          </w:p>
          <w:p w14:paraId="23E8F201" w14:textId="77777777" w:rsidR="00C23F27" w:rsidRPr="005F3A47" w:rsidRDefault="00C23F27" w:rsidP="0067088B">
            <w:pPr>
              <w:spacing w:after="0" w:line="259" w:lineRule="auto"/>
              <w:ind w:left="17" w:firstLine="0"/>
              <w:jc w:val="center"/>
              <w:rPr>
                <w:rFonts w:ascii="Arial Narrow" w:hAnsi="Arial Narrow"/>
              </w:rPr>
            </w:pPr>
            <w:r w:rsidRPr="005F3A47">
              <w:rPr>
                <w:rFonts w:ascii="Arial Narrow" w:hAnsi="Arial Narrow"/>
              </w:rPr>
              <w:t xml:space="preserve"> </w:t>
            </w:r>
          </w:p>
        </w:tc>
        <w:tc>
          <w:tcPr>
            <w:tcW w:w="686" w:type="dxa"/>
            <w:tcBorders>
              <w:top w:val="single" w:sz="4" w:space="0" w:color="999999"/>
              <w:left w:val="single" w:sz="4" w:space="0" w:color="999999"/>
              <w:bottom w:val="single" w:sz="4" w:space="0" w:color="999999"/>
              <w:right w:val="single" w:sz="4" w:space="0" w:color="999999"/>
            </w:tcBorders>
            <w:shd w:val="clear" w:color="auto" w:fill="DDDDDD"/>
          </w:tcPr>
          <w:p w14:paraId="3A98C557" w14:textId="77777777" w:rsidR="00C23F27" w:rsidRPr="005F3A47" w:rsidRDefault="00C23F27" w:rsidP="0067088B">
            <w:pPr>
              <w:spacing w:after="0" w:line="259" w:lineRule="auto"/>
              <w:ind w:left="1" w:firstLine="0"/>
              <w:rPr>
                <w:rFonts w:ascii="Arial Narrow" w:hAnsi="Arial Narrow"/>
              </w:rPr>
            </w:pPr>
            <w:r w:rsidRPr="005F3A47">
              <w:rPr>
                <w:rFonts w:ascii="Arial Narrow" w:hAnsi="Arial Narrow"/>
              </w:rPr>
              <w:t xml:space="preserve">max HC </w:t>
            </w:r>
          </w:p>
          <w:p w14:paraId="11D75E32" w14:textId="77777777" w:rsidR="00C23F27" w:rsidRPr="005F3A47" w:rsidRDefault="00C23F27" w:rsidP="0067088B">
            <w:pPr>
              <w:spacing w:after="0" w:line="259" w:lineRule="auto"/>
              <w:ind w:left="15" w:firstLine="0"/>
              <w:jc w:val="center"/>
              <w:rPr>
                <w:rFonts w:ascii="Arial Narrow" w:hAnsi="Arial Narrow"/>
              </w:rPr>
            </w:pPr>
            <w:r w:rsidRPr="005F3A47">
              <w:rPr>
                <w:rFonts w:ascii="Arial Narrow" w:hAnsi="Arial Narrow"/>
              </w:rPr>
              <w:t xml:space="preserve"> </w:t>
            </w:r>
          </w:p>
        </w:tc>
        <w:tc>
          <w:tcPr>
            <w:tcW w:w="925" w:type="dxa"/>
            <w:tcBorders>
              <w:top w:val="single" w:sz="4" w:space="0" w:color="999999"/>
              <w:left w:val="single" w:sz="4" w:space="0" w:color="999999"/>
              <w:bottom w:val="single" w:sz="4" w:space="0" w:color="999999"/>
              <w:right w:val="single" w:sz="4" w:space="0" w:color="999999"/>
            </w:tcBorders>
            <w:shd w:val="clear" w:color="auto" w:fill="DDDDDD"/>
          </w:tcPr>
          <w:p w14:paraId="0E455180" w14:textId="77777777" w:rsidR="00C23F27" w:rsidRPr="005F3A47" w:rsidRDefault="00C23F27" w:rsidP="0067088B">
            <w:pPr>
              <w:spacing w:after="0" w:line="259" w:lineRule="auto"/>
              <w:ind w:left="0" w:right="30" w:firstLine="0"/>
              <w:jc w:val="center"/>
              <w:rPr>
                <w:rFonts w:ascii="Arial Narrow" w:hAnsi="Arial Narrow"/>
              </w:rPr>
            </w:pPr>
            <w:proofErr w:type="spellStart"/>
            <w:r w:rsidRPr="005F3A47">
              <w:rPr>
                <w:rFonts w:ascii="Arial Narrow" w:hAnsi="Arial Narrow"/>
              </w:rPr>
              <w:t>Tdis</w:t>
            </w:r>
            <w:proofErr w:type="spellEnd"/>
            <w:r w:rsidRPr="005F3A47">
              <w:rPr>
                <w:rFonts w:ascii="Arial Narrow" w:hAnsi="Arial Narrow"/>
              </w:rPr>
              <w:t xml:space="preserve"> H </w:t>
            </w:r>
          </w:p>
        </w:tc>
        <w:tc>
          <w:tcPr>
            <w:tcW w:w="511" w:type="dxa"/>
            <w:tcBorders>
              <w:top w:val="single" w:sz="4" w:space="0" w:color="999999"/>
              <w:left w:val="single" w:sz="4" w:space="0" w:color="999999"/>
              <w:bottom w:val="single" w:sz="4" w:space="0" w:color="999999"/>
              <w:right w:val="single" w:sz="4" w:space="0" w:color="999999"/>
            </w:tcBorders>
            <w:shd w:val="clear" w:color="auto" w:fill="DDDDDD"/>
          </w:tcPr>
          <w:p w14:paraId="14544ADC" w14:textId="77777777" w:rsidR="00C23F27" w:rsidRPr="005F3A47" w:rsidRDefault="00C23F27" w:rsidP="0067088B">
            <w:pPr>
              <w:spacing w:after="0" w:line="259" w:lineRule="auto"/>
              <w:ind w:left="86" w:firstLine="0"/>
              <w:rPr>
                <w:rFonts w:ascii="Arial Narrow" w:hAnsi="Arial Narrow"/>
              </w:rPr>
            </w:pPr>
            <w:r w:rsidRPr="005F3A47">
              <w:rPr>
                <w:rFonts w:ascii="Arial Narrow" w:hAnsi="Arial Narrow"/>
              </w:rPr>
              <w:t xml:space="preserve">PIH </w:t>
            </w:r>
          </w:p>
        </w:tc>
        <w:tc>
          <w:tcPr>
            <w:tcW w:w="722" w:type="dxa"/>
            <w:tcBorders>
              <w:top w:val="single" w:sz="4" w:space="0" w:color="999999"/>
              <w:left w:val="single" w:sz="4" w:space="0" w:color="999999"/>
              <w:bottom w:val="single" w:sz="4" w:space="0" w:color="999999"/>
              <w:right w:val="single" w:sz="4" w:space="0" w:color="999999"/>
            </w:tcBorders>
            <w:shd w:val="clear" w:color="auto" w:fill="DDDDDD"/>
          </w:tcPr>
          <w:p w14:paraId="00C8859C" w14:textId="77777777" w:rsidR="00C23F27" w:rsidRPr="005F3A47" w:rsidRDefault="00C23F27" w:rsidP="0067088B">
            <w:pPr>
              <w:spacing w:after="0" w:line="259" w:lineRule="auto"/>
              <w:ind w:left="3" w:firstLine="0"/>
              <w:rPr>
                <w:rFonts w:ascii="Arial Narrow" w:hAnsi="Arial Narrow"/>
              </w:rPr>
            </w:pPr>
            <w:r w:rsidRPr="005F3A47">
              <w:rPr>
                <w:rFonts w:ascii="Arial Narrow" w:hAnsi="Arial Narrow"/>
              </w:rPr>
              <w:t xml:space="preserve">Min </w:t>
            </w:r>
            <w:proofErr w:type="spellStart"/>
            <w:r w:rsidRPr="005F3A47">
              <w:rPr>
                <w:rFonts w:ascii="Arial Narrow" w:hAnsi="Arial Narrow"/>
              </w:rPr>
              <w:t>coil</w:t>
            </w:r>
            <w:proofErr w:type="spellEnd"/>
            <w:r w:rsidRPr="005F3A47">
              <w:rPr>
                <w:rFonts w:ascii="Arial Narrow" w:hAnsi="Arial Narrow"/>
              </w:rPr>
              <w:t xml:space="preserve"> </w:t>
            </w:r>
          </w:p>
        </w:tc>
        <w:tc>
          <w:tcPr>
            <w:tcW w:w="758" w:type="dxa"/>
            <w:tcBorders>
              <w:top w:val="single" w:sz="4" w:space="0" w:color="999999"/>
              <w:left w:val="single" w:sz="4" w:space="0" w:color="999999"/>
              <w:bottom w:val="single" w:sz="4" w:space="0" w:color="999999"/>
              <w:right w:val="single" w:sz="4" w:space="0" w:color="999999"/>
            </w:tcBorders>
            <w:shd w:val="clear" w:color="auto" w:fill="DDDDDD"/>
          </w:tcPr>
          <w:p w14:paraId="27BA612E" w14:textId="77777777" w:rsidR="00C23F27" w:rsidRPr="005F3A47" w:rsidRDefault="00C23F27" w:rsidP="0067088B">
            <w:pPr>
              <w:spacing w:after="0" w:line="259" w:lineRule="auto"/>
              <w:ind w:left="3" w:firstLine="0"/>
              <w:rPr>
                <w:rFonts w:ascii="Arial Narrow" w:hAnsi="Arial Narrow"/>
              </w:rPr>
            </w:pPr>
            <w:r w:rsidRPr="005F3A47">
              <w:rPr>
                <w:rFonts w:ascii="Arial Narrow" w:hAnsi="Arial Narrow"/>
              </w:rPr>
              <w:t xml:space="preserve">Max </w:t>
            </w:r>
            <w:proofErr w:type="spellStart"/>
            <w:r w:rsidRPr="005F3A47">
              <w:rPr>
                <w:rFonts w:ascii="Arial Narrow" w:hAnsi="Arial Narrow"/>
              </w:rPr>
              <w:t>coil</w:t>
            </w:r>
            <w:proofErr w:type="spellEnd"/>
            <w:r w:rsidRPr="005F3A47">
              <w:rPr>
                <w:rFonts w:ascii="Arial Narrow" w:hAnsi="Arial Narrow"/>
              </w:rPr>
              <w:t xml:space="preserve"> </w:t>
            </w:r>
          </w:p>
        </w:tc>
        <w:tc>
          <w:tcPr>
            <w:tcW w:w="1692" w:type="dxa"/>
            <w:tcBorders>
              <w:top w:val="single" w:sz="4" w:space="0" w:color="999999"/>
              <w:left w:val="single" w:sz="4" w:space="0" w:color="999999"/>
              <w:bottom w:val="single" w:sz="4" w:space="0" w:color="999999"/>
              <w:right w:val="single" w:sz="4" w:space="0" w:color="999999"/>
            </w:tcBorders>
            <w:shd w:val="clear" w:color="auto" w:fill="DDDDDD"/>
          </w:tcPr>
          <w:p w14:paraId="342EDB55" w14:textId="77777777" w:rsidR="00C23F27" w:rsidRPr="005F3A47" w:rsidRDefault="00C23F27" w:rsidP="0067088B">
            <w:pPr>
              <w:spacing w:after="0" w:line="259" w:lineRule="auto"/>
              <w:ind w:left="1" w:firstLine="0"/>
              <w:rPr>
                <w:rFonts w:ascii="Arial Narrow" w:hAnsi="Arial Narrow"/>
              </w:rPr>
            </w:pPr>
            <w:r w:rsidRPr="005F3A47">
              <w:rPr>
                <w:rFonts w:ascii="Arial Narrow" w:hAnsi="Arial Narrow"/>
              </w:rPr>
              <w:t>Przepływ powietrza</w:t>
            </w:r>
          </w:p>
        </w:tc>
      </w:tr>
      <w:tr w:rsidR="00C23F27" w:rsidRPr="005F3A47" w14:paraId="0A20ABE3" w14:textId="77777777" w:rsidTr="00C23F27">
        <w:trPr>
          <w:trHeight w:val="229"/>
        </w:trPr>
        <w:tc>
          <w:tcPr>
            <w:tcW w:w="0" w:type="auto"/>
            <w:vMerge/>
            <w:tcBorders>
              <w:top w:val="nil"/>
              <w:left w:val="single" w:sz="4" w:space="0" w:color="999999"/>
              <w:bottom w:val="single" w:sz="4" w:space="0" w:color="999999"/>
              <w:right w:val="single" w:sz="4" w:space="0" w:color="999999"/>
            </w:tcBorders>
          </w:tcPr>
          <w:p w14:paraId="351586BF" w14:textId="77777777" w:rsidR="00C23F27" w:rsidRPr="005F3A47" w:rsidRDefault="00C23F27" w:rsidP="0067088B">
            <w:pPr>
              <w:spacing w:after="160" w:line="259" w:lineRule="auto"/>
              <w:ind w:left="0" w:firstLine="0"/>
              <w:rPr>
                <w:rFonts w:ascii="Arial Narrow" w:hAnsi="Arial Narrow"/>
              </w:rPr>
            </w:pPr>
          </w:p>
        </w:tc>
        <w:tc>
          <w:tcPr>
            <w:tcW w:w="598" w:type="dxa"/>
            <w:tcBorders>
              <w:top w:val="single" w:sz="4" w:space="0" w:color="999999"/>
              <w:left w:val="single" w:sz="4" w:space="0" w:color="999999"/>
              <w:bottom w:val="single" w:sz="4" w:space="0" w:color="999999"/>
              <w:right w:val="single" w:sz="4" w:space="0" w:color="999999"/>
            </w:tcBorders>
            <w:shd w:val="clear" w:color="auto" w:fill="DDDDDD"/>
          </w:tcPr>
          <w:p w14:paraId="2A1DBE45" w14:textId="77777777" w:rsidR="00C23F27" w:rsidRPr="005F3A47" w:rsidRDefault="00C23F27" w:rsidP="0067088B">
            <w:pPr>
              <w:spacing w:after="0" w:line="259" w:lineRule="auto"/>
              <w:ind w:left="0" w:right="27" w:firstLine="0"/>
              <w:jc w:val="center"/>
              <w:rPr>
                <w:rFonts w:ascii="Arial Narrow" w:hAnsi="Arial Narrow"/>
              </w:rPr>
            </w:pPr>
            <w:r w:rsidRPr="005F3A47">
              <w:rPr>
                <w:rFonts w:ascii="Arial Narrow" w:hAnsi="Arial Narrow"/>
              </w:rPr>
              <w:t xml:space="preserve">°C </w:t>
            </w:r>
          </w:p>
        </w:tc>
        <w:tc>
          <w:tcPr>
            <w:tcW w:w="554" w:type="dxa"/>
            <w:tcBorders>
              <w:top w:val="single" w:sz="4" w:space="0" w:color="999999"/>
              <w:left w:val="single" w:sz="4" w:space="0" w:color="999999"/>
              <w:bottom w:val="single" w:sz="4" w:space="0" w:color="999999"/>
              <w:right w:val="single" w:sz="4" w:space="0" w:color="999999"/>
            </w:tcBorders>
            <w:shd w:val="clear" w:color="auto" w:fill="DDDDDD"/>
          </w:tcPr>
          <w:p w14:paraId="521923E9" w14:textId="77777777" w:rsidR="00C23F27" w:rsidRPr="005F3A47" w:rsidRDefault="00C23F27" w:rsidP="0067088B">
            <w:pPr>
              <w:spacing w:after="0" w:line="259" w:lineRule="auto"/>
              <w:ind w:left="111" w:firstLine="0"/>
              <w:rPr>
                <w:rFonts w:ascii="Arial Narrow" w:hAnsi="Arial Narrow"/>
              </w:rPr>
            </w:pPr>
            <w:r w:rsidRPr="005F3A47">
              <w:rPr>
                <w:rFonts w:ascii="Arial Narrow" w:hAnsi="Arial Narrow"/>
              </w:rPr>
              <w:t xml:space="preserve">kW </w:t>
            </w:r>
          </w:p>
        </w:tc>
        <w:tc>
          <w:tcPr>
            <w:tcW w:w="686" w:type="dxa"/>
            <w:tcBorders>
              <w:top w:val="single" w:sz="4" w:space="0" w:color="999999"/>
              <w:left w:val="single" w:sz="4" w:space="0" w:color="999999"/>
              <w:bottom w:val="single" w:sz="4" w:space="0" w:color="999999"/>
              <w:right w:val="single" w:sz="4" w:space="0" w:color="999999"/>
            </w:tcBorders>
            <w:shd w:val="clear" w:color="auto" w:fill="DDDDDD"/>
          </w:tcPr>
          <w:p w14:paraId="298384BD" w14:textId="77777777" w:rsidR="00C23F27" w:rsidRPr="005F3A47" w:rsidRDefault="00C23F27" w:rsidP="0067088B">
            <w:pPr>
              <w:spacing w:after="0" w:line="259" w:lineRule="auto"/>
              <w:ind w:left="176" w:firstLine="0"/>
              <w:rPr>
                <w:rFonts w:ascii="Arial Narrow" w:hAnsi="Arial Narrow"/>
              </w:rPr>
            </w:pPr>
            <w:r w:rsidRPr="005F3A47">
              <w:rPr>
                <w:rFonts w:ascii="Arial Narrow" w:hAnsi="Arial Narrow"/>
              </w:rPr>
              <w:t xml:space="preserve">kW </w:t>
            </w:r>
          </w:p>
        </w:tc>
        <w:tc>
          <w:tcPr>
            <w:tcW w:w="925" w:type="dxa"/>
            <w:tcBorders>
              <w:top w:val="single" w:sz="4" w:space="0" w:color="999999"/>
              <w:left w:val="single" w:sz="4" w:space="0" w:color="999999"/>
              <w:bottom w:val="single" w:sz="4" w:space="0" w:color="999999"/>
              <w:right w:val="single" w:sz="4" w:space="0" w:color="999999"/>
            </w:tcBorders>
            <w:shd w:val="clear" w:color="auto" w:fill="DDDDDD"/>
          </w:tcPr>
          <w:p w14:paraId="358815C9" w14:textId="77777777" w:rsidR="00C23F27" w:rsidRPr="005F3A47" w:rsidRDefault="00C23F27" w:rsidP="0067088B">
            <w:pPr>
              <w:spacing w:after="0" w:line="259" w:lineRule="auto"/>
              <w:ind w:left="0" w:right="28" w:firstLine="0"/>
              <w:jc w:val="center"/>
              <w:rPr>
                <w:rFonts w:ascii="Arial Narrow" w:hAnsi="Arial Narrow"/>
              </w:rPr>
            </w:pPr>
            <w:r w:rsidRPr="005F3A47">
              <w:rPr>
                <w:rFonts w:ascii="Arial Narrow" w:hAnsi="Arial Narrow"/>
              </w:rPr>
              <w:t xml:space="preserve">°C </w:t>
            </w:r>
          </w:p>
        </w:tc>
        <w:tc>
          <w:tcPr>
            <w:tcW w:w="511" w:type="dxa"/>
            <w:tcBorders>
              <w:top w:val="single" w:sz="4" w:space="0" w:color="999999"/>
              <w:left w:val="single" w:sz="4" w:space="0" w:color="999999"/>
              <w:bottom w:val="single" w:sz="4" w:space="0" w:color="999999"/>
              <w:right w:val="single" w:sz="4" w:space="0" w:color="999999"/>
            </w:tcBorders>
            <w:shd w:val="clear" w:color="auto" w:fill="DDDDDD"/>
          </w:tcPr>
          <w:p w14:paraId="40B892AA" w14:textId="77777777" w:rsidR="00C23F27" w:rsidRPr="005F3A47" w:rsidRDefault="00C23F27" w:rsidP="0067088B">
            <w:pPr>
              <w:spacing w:after="0" w:line="259" w:lineRule="auto"/>
              <w:ind w:left="91" w:firstLine="0"/>
              <w:rPr>
                <w:rFonts w:ascii="Arial Narrow" w:hAnsi="Arial Narrow"/>
              </w:rPr>
            </w:pPr>
            <w:r w:rsidRPr="005F3A47">
              <w:rPr>
                <w:rFonts w:ascii="Arial Narrow" w:hAnsi="Arial Narrow"/>
              </w:rPr>
              <w:t xml:space="preserve">kW </w:t>
            </w:r>
          </w:p>
        </w:tc>
        <w:tc>
          <w:tcPr>
            <w:tcW w:w="722" w:type="dxa"/>
            <w:tcBorders>
              <w:top w:val="single" w:sz="4" w:space="0" w:color="999999"/>
              <w:left w:val="single" w:sz="4" w:space="0" w:color="999999"/>
              <w:bottom w:val="single" w:sz="4" w:space="0" w:color="999999"/>
              <w:right w:val="single" w:sz="4" w:space="0" w:color="999999"/>
            </w:tcBorders>
            <w:shd w:val="clear" w:color="auto" w:fill="DDDDDD"/>
          </w:tcPr>
          <w:p w14:paraId="03DF6B03" w14:textId="77777777" w:rsidR="00C23F27" w:rsidRPr="005F3A47" w:rsidRDefault="00C23F27" w:rsidP="0067088B">
            <w:pPr>
              <w:spacing w:after="0" w:line="259" w:lineRule="auto"/>
              <w:ind w:left="0" w:right="23" w:firstLine="0"/>
              <w:jc w:val="center"/>
              <w:rPr>
                <w:rFonts w:ascii="Arial Narrow" w:hAnsi="Arial Narrow"/>
              </w:rPr>
            </w:pPr>
            <w:r w:rsidRPr="005F3A47">
              <w:rPr>
                <w:rFonts w:ascii="Arial Narrow" w:hAnsi="Arial Narrow"/>
              </w:rPr>
              <w:t xml:space="preserve">m³ </w:t>
            </w:r>
          </w:p>
        </w:tc>
        <w:tc>
          <w:tcPr>
            <w:tcW w:w="758" w:type="dxa"/>
            <w:tcBorders>
              <w:top w:val="single" w:sz="4" w:space="0" w:color="999999"/>
              <w:left w:val="single" w:sz="4" w:space="0" w:color="999999"/>
              <w:bottom w:val="single" w:sz="4" w:space="0" w:color="999999"/>
              <w:right w:val="single" w:sz="4" w:space="0" w:color="999999"/>
            </w:tcBorders>
            <w:shd w:val="clear" w:color="auto" w:fill="DDDDDD"/>
          </w:tcPr>
          <w:p w14:paraId="2D19111B" w14:textId="77777777" w:rsidR="00C23F27" w:rsidRPr="005F3A47" w:rsidRDefault="00C23F27" w:rsidP="0067088B">
            <w:pPr>
              <w:spacing w:after="0" w:line="259" w:lineRule="auto"/>
              <w:ind w:left="0" w:right="26" w:firstLine="0"/>
              <w:jc w:val="center"/>
              <w:rPr>
                <w:rFonts w:ascii="Arial Narrow" w:hAnsi="Arial Narrow"/>
              </w:rPr>
            </w:pPr>
            <w:r w:rsidRPr="005F3A47">
              <w:rPr>
                <w:rFonts w:ascii="Arial Narrow" w:hAnsi="Arial Narrow"/>
              </w:rPr>
              <w:t xml:space="preserve">m³ </w:t>
            </w:r>
          </w:p>
        </w:tc>
        <w:tc>
          <w:tcPr>
            <w:tcW w:w="1692" w:type="dxa"/>
            <w:tcBorders>
              <w:top w:val="single" w:sz="4" w:space="0" w:color="999999"/>
              <w:left w:val="single" w:sz="4" w:space="0" w:color="999999"/>
              <w:bottom w:val="single" w:sz="4" w:space="0" w:color="999999"/>
              <w:right w:val="single" w:sz="4" w:space="0" w:color="999999"/>
            </w:tcBorders>
            <w:shd w:val="clear" w:color="auto" w:fill="DDDDDD"/>
          </w:tcPr>
          <w:p w14:paraId="35B2096F" w14:textId="77777777" w:rsidR="00C23F27" w:rsidRPr="005F3A47" w:rsidRDefault="00C23F27" w:rsidP="0067088B">
            <w:pPr>
              <w:spacing w:after="0" w:line="259" w:lineRule="auto"/>
              <w:ind w:left="0" w:right="29" w:firstLine="0"/>
              <w:jc w:val="center"/>
              <w:rPr>
                <w:rFonts w:ascii="Arial Narrow" w:hAnsi="Arial Narrow"/>
              </w:rPr>
            </w:pPr>
            <w:r w:rsidRPr="005F3A47">
              <w:rPr>
                <w:rFonts w:ascii="Arial Narrow" w:hAnsi="Arial Narrow"/>
              </w:rPr>
              <w:t xml:space="preserve">m³/h </w:t>
            </w:r>
          </w:p>
        </w:tc>
      </w:tr>
      <w:tr w:rsidR="00C23F27" w:rsidRPr="005F3A47" w14:paraId="6481DDAF" w14:textId="77777777" w:rsidTr="00C23F27">
        <w:trPr>
          <w:trHeight w:val="332"/>
        </w:trPr>
        <w:tc>
          <w:tcPr>
            <w:tcW w:w="613" w:type="dxa"/>
            <w:tcBorders>
              <w:top w:val="single" w:sz="4" w:space="0" w:color="999999"/>
              <w:left w:val="single" w:sz="4" w:space="0" w:color="999999"/>
              <w:bottom w:val="single" w:sz="4" w:space="0" w:color="999999"/>
              <w:right w:val="single" w:sz="4" w:space="0" w:color="999999"/>
            </w:tcBorders>
          </w:tcPr>
          <w:p w14:paraId="226EDEA9" w14:textId="77777777" w:rsidR="00C23F27" w:rsidRPr="005F3A47" w:rsidRDefault="00C23F27" w:rsidP="0067088B">
            <w:pPr>
              <w:spacing w:after="0" w:line="259" w:lineRule="auto"/>
              <w:ind w:left="1" w:firstLine="0"/>
              <w:rPr>
                <w:rFonts w:ascii="Arial Narrow" w:hAnsi="Arial Narrow"/>
              </w:rPr>
            </w:pPr>
            <w:r w:rsidRPr="005F3A47">
              <w:rPr>
                <w:rFonts w:ascii="Arial Narrow" w:hAnsi="Arial Narrow"/>
              </w:rPr>
              <w:t xml:space="preserve">Ind 1 </w:t>
            </w:r>
          </w:p>
        </w:tc>
        <w:tc>
          <w:tcPr>
            <w:tcW w:w="598" w:type="dxa"/>
            <w:tcBorders>
              <w:top w:val="single" w:sz="4" w:space="0" w:color="999999"/>
              <w:left w:val="single" w:sz="4" w:space="0" w:color="999999"/>
              <w:bottom w:val="single" w:sz="4" w:space="0" w:color="999999"/>
              <w:right w:val="single" w:sz="4" w:space="0" w:color="999999"/>
            </w:tcBorders>
          </w:tcPr>
          <w:p w14:paraId="24AED7D6" w14:textId="77777777" w:rsidR="00C23F27" w:rsidRPr="005F3A47" w:rsidRDefault="00C23F27" w:rsidP="0067088B">
            <w:pPr>
              <w:spacing w:after="0" w:line="259" w:lineRule="auto"/>
              <w:ind w:left="97" w:firstLine="0"/>
              <w:rPr>
                <w:rFonts w:ascii="Arial Narrow" w:hAnsi="Arial Narrow"/>
              </w:rPr>
            </w:pPr>
            <w:r w:rsidRPr="005F3A47">
              <w:rPr>
                <w:rFonts w:ascii="Arial Narrow" w:hAnsi="Arial Narrow"/>
              </w:rPr>
              <w:t xml:space="preserve">20,0 </w:t>
            </w:r>
          </w:p>
        </w:tc>
        <w:tc>
          <w:tcPr>
            <w:tcW w:w="554" w:type="dxa"/>
            <w:tcBorders>
              <w:top w:val="single" w:sz="4" w:space="0" w:color="999999"/>
              <w:left w:val="single" w:sz="4" w:space="0" w:color="999999"/>
              <w:bottom w:val="single" w:sz="4" w:space="0" w:color="999999"/>
              <w:right w:val="single" w:sz="4" w:space="0" w:color="999999"/>
            </w:tcBorders>
          </w:tcPr>
          <w:p w14:paraId="629AFB31" w14:textId="77777777" w:rsidR="00C23F27" w:rsidRPr="005F3A47" w:rsidRDefault="00C23F27" w:rsidP="0067088B">
            <w:pPr>
              <w:spacing w:after="0" w:line="259" w:lineRule="auto"/>
              <w:ind w:left="116" w:firstLine="0"/>
              <w:rPr>
                <w:rFonts w:ascii="Arial Narrow" w:hAnsi="Arial Narrow"/>
              </w:rPr>
            </w:pPr>
            <w:r w:rsidRPr="005F3A47">
              <w:rPr>
                <w:rFonts w:ascii="Arial Narrow" w:hAnsi="Arial Narrow"/>
              </w:rPr>
              <w:t xml:space="preserve">n/a </w:t>
            </w:r>
          </w:p>
        </w:tc>
        <w:tc>
          <w:tcPr>
            <w:tcW w:w="686" w:type="dxa"/>
            <w:tcBorders>
              <w:top w:val="single" w:sz="4" w:space="0" w:color="999999"/>
              <w:left w:val="single" w:sz="4" w:space="0" w:color="999999"/>
              <w:bottom w:val="single" w:sz="4" w:space="0" w:color="999999"/>
              <w:right w:val="single" w:sz="4" w:space="0" w:color="999999"/>
            </w:tcBorders>
          </w:tcPr>
          <w:p w14:paraId="6EA36775" w14:textId="77777777" w:rsidR="00C23F27" w:rsidRPr="005F3A47" w:rsidRDefault="00C23F27" w:rsidP="0067088B">
            <w:pPr>
              <w:spacing w:after="0" w:line="259" w:lineRule="auto"/>
              <w:ind w:left="0" w:right="30" w:firstLine="0"/>
              <w:jc w:val="center"/>
              <w:rPr>
                <w:rFonts w:ascii="Arial Narrow" w:hAnsi="Arial Narrow"/>
              </w:rPr>
            </w:pPr>
            <w:r w:rsidRPr="005F3A47">
              <w:rPr>
                <w:rFonts w:ascii="Arial Narrow" w:hAnsi="Arial Narrow"/>
              </w:rPr>
              <w:t xml:space="preserve">31,5 </w:t>
            </w:r>
          </w:p>
        </w:tc>
        <w:tc>
          <w:tcPr>
            <w:tcW w:w="925" w:type="dxa"/>
            <w:tcBorders>
              <w:top w:val="single" w:sz="4" w:space="0" w:color="999999"/>
              <w:left w:val="single" w:sz="4" w:space="0" w:color="999999"/>
              <w:bottom w:val="single" w:sz="4" w:space="0" w:color="999999"/>
              <w:right w:val="single" w:sz="4" w:space="0" w:color="999999"/>
            </w:tcBorders>
          </w:tcPr>
          <w:p w14:paraId="0DC4D97C" w14:textId="77777777" w:rsidR="00C23F27" w:rsidRPr="005F3A47" w:rsidRDefault="00C23F27" w:rsidP="0067088B">
            <w:pPr>
              <w:spacing w:after="0" w:line="259" w:lineRule="auto"/>
              <w:ind w:left="3" w:firstLine="0"/>
              <w:rPr>
                <w:rFonts w:ascii="Arial Narrow" w:hAnsi="Arial Narrow"/>
              </w:rPr>
            </w:pPr>
            <w:r w:rsidRPr="005F3A47">
              <w:rPr>
                <w:rFonts w:ascii="Arial Narrow" w:hAnsi="Arial Narrow"/>
              </w:rPr>
              <w:t xml:space="preserve">40,8 / 20,0 </w:t>
            </w:r>
          </w:p>
        </w:tc>
        <w:tc>
          <w:tcPr>
            <w:tcW w:w="511" w:type="dxa"/>
            <w:tcBorders>
              <w:top w:val="single" w:sz="4" w:space="0" w:color="999999"/>
              <w:left w:val="single" w:sz="4" w:space="0" w:color="999999"/>
              <w:bottom w:val="single" w:sz="4" w:space="0" w:color="999999"/>
              <w:right w:val="single" w:sz="4" w:space="0" w:color="999999"/>
            </w:tcBorders>
          </w:tcPr>
          <w:p w14:paraId="53D825C4" w14:textId="77777777" w:rsidR="00C23F27" w:rsidRPr="005F3A47" w:rsidRDefault="00C23F27" w:rsidP="0067088B">
            <w:pPr>
              <w:spacing w:after="0" w:line="259" w:lineRule="auto"/>
              <w:ind w:left="2" w:firstLine="0"/>
              <w:rPr>
                <w:rFonts w:ascii="Arial Narrow" w:hAnsi="Arial Narrow"/>
              </w:rPr>
            </w:pPr>
            <w:r w:rsidRPr="005F3A47">
              <w:rPr>
                <w:rFonts w:ascii="Arial Narrow" w:hAnsi="Arial Narrow"/>
              </w:rPr>
              <w:t xml:space="preserve">0,650 </w:t>
            </w:r>
          </w:p>
        </w:tc>
        <w:tc>
          <w:tcPr>
            <w:tcW w:w="722" w:type="dxa"/>
            <w:tcBorders>
              <w:top w:val="single" w:sz="4" w:space="0" w:color="999999"/>
              <w:left w:val="single" w:sz="4" w:space="0" w:color="999999"/>
              <w:bottom w:val="single" w:sz="4" w:space="0" w:color="999999"/>
              <w:right w:val="single" w:sz="4" w:space="0" w:color="999999"/>
            </w:tcBorders>
          </w:tcPr>
          <w:p w14:paraId="262DA121" w14:textId="77777777" w:rsidR="00C23F27" w:rsidRPr="005F3A47" w:rsidRDefault="00C23F27" w:rsidP="0067088B">
            <w:pPr>
              <w:spacing w:after="0" w:line="259" w:lineRule="auto"/>
              <w:ind w:left="0" w:right="27" w:firstLine="0"/>
              <w:jc w:val="center"/>
              <w:rPr>
                <w:rFonts w:ascii="Arial Narrow" w:hAnsi="Arial Narrow"/>
              </w:rPr>
            </w:pPr>
            <w:r w:rsidRPr="005F3A47">
              <w:rPr>
                <w:rFonts w:ascii="Arial Narrow" w:hAnsi="Arial Narrow"/>
              </w:rPr>
              <w:t xml:space="preserve">n/a </w:t>
            </w:r>
          </w:p>
        </w:tc>
        <w:tc>
          <w:tcPr>
            <w:tcW w:w="758" w:type="dxa"/>
            <w:tcBorders>
              <w:top w:val="single" w:sz="4" w:space="0" w:color="999999"/>
              <w:left w:val="single" w:sz="4" w:space="0" w:color="999999"/>
              <w:bottom w:val="single" w:sz="4" w:space="0" w:color="999999"/>
              <w:right w:val="single" w:sz="4" w:space="0" w:color="999999"/>
            </w:tcBorders>
          </w:tcPr>
          <w:p w14:paraId="3F8B290F" w14:textId="77777777" w:rsidR="00C23F27" w:rsidRPr="005F3A47" w:rsidRDefault="00C23F27" w:rsidP="0067088B">
            <w:pPr>
              <w:spacing w:after="0" w:line="259" w:lineRule="auto"/>
              <w:ind w:left="0" w:right="29" w:firstLine="0"/>
              <w:jc w:val="center"/>
              <w:rPr>
                <w:rFonts w:ascii="Arial Narrow" w:hAnsi="Arial Narrow"/>
              </w:rPr>
            </w:pPr>
            <w:r w:rsidRPr="005F3A47">
              <w:rPr>
                <w:rFonts w:ascii="Arial Narrow" w:hAnsi="Arial Narrow"/>
              </w:rPr>
              <w:t xml:space="preserve">n/a </w:t>
            </w:r>
          </w:p>
        </w:tc>
        <w:tc>
          <w:tcPr>
            <w:tcW w:w="1692" w:type="dxa"/>
            <w:tcBorders>
              <w:top w:val="single" w:sz="4" w:space="0" w:color="999999"/>
              <w:left w:val="single" w:sz="4" w:space="0" w:color="999999"/>
              <w:bottom w:val="single" w:sz="4" w:space="0" w:color="999999"/>
              <w:right w:val="single" w:sz="4" w:space="0" w:color="999999"/>
            </w:tcBorders>
          </w:tcPr>
          <w:p w14:paraId="58B2F585" w14:textId="77777777" w:rsidR="00C23F27" w:rsidRPr="005F3A47" w:rsidRDefault="00C23F27" w:rsidP="0067088B">
            <w:pPr>
              <w:spacing w:after="0" w:line="259" w:lineRule="auto"/>
              <w:ind w:left="0" w:right="30" w:firstLine="0"/>
              <w:jc w:val="center"/>
              <w:rPr>
                <w:rFonts w:ascii="Arial Narrow" w:hAnsi="Arial Narrow"/>
              </w:rPr>
            </w:pPr>
            <w:r w:rsidRPr="005F3A47">
              <w:rPr>
                <w:rFonts w:ascii="Arial Narrow" w:hAnsi="Arial Narrow"/>
              </w:rPr>
              <w:t xml:space="preserve">4 440,00 </w:t>
            </w:r>
          </w:p>
        </w:tc>
      </w:tr>
    </w:tbl>
    <w:p w14:paraId="652271C4" w14:textId="77777777" w:rsidR="0077728C" w:rsidRDefault="0077728C" w:rsidP="0077728C">
      <w:pPr>
        <w:spacing w:after="0" w:line="259" w:lineRule="auto"/>
        <w:ind w:left="149" w:firstLine="0"/>
        <w:rPr>
          <w:rFonts w:ascii="Arial Narrow" w:hAnsi="Arial Narrow"/>
        </w:rPr>
      </w:pPr>
      <w:r w:rsidRPr="005F3A47">
        <w:rPr>
          <w:rFonts w:ascii="Arial Narrow" w:hAnsi="Arial Narrow"/>
        </w:rPr>
        <w:t xml:space="preserve">  </w:t>
      </w:r>
    </w:p>
    <w:p w14:paraId="2C73F594" w14:textId="77777777" w:rsidR="00852AC8" w:rsidRPr="005F3A47" w:rsidRDefault="00852AC8" w:rsidP="0077728C">
      <w:pPr>
        <w:spacing w:after="0" w:line="259" w:lineRule="auto"/>
        <w:ind w:left="149" w:firstLine="0"/>
        <w:rPr>
          <w:rFonts w:ascii="Arial Narrow" w:hAnsi="Arial Narrow"/>
        </w:rPr>
      </w:pPr>
    </w:p>
    <w:p w14:paraId="75735B52" w14:textId="77777777" w:rsidR="0077728C" w:rsidRPr="005F3A47" w:rsidRDefault="0077728C" w:rsidP="0077728C">
      <w:pPr>
        <w:spacing w:after="0" w:line="259" w:lineRule="auto"/>
        <w:ind w:left="0" w:firstLine="0"/>
        <w:jc w:val="left"/>
        <w:rPr>
          <w:rFonts w:ascii="Arial Narrow" w:hAnsi="Arial Narrow"/>
        </w:rPr>
      </w:pPr>
      <w:r w:rsidRPr="005F3A47">
        <w:rPr>
          <w:rFonts w:ascii="Arial Narrow" w:hAnsi="Arial Narrow"/>
        </w:rPr>
        <w:t xml:space="preserve">Dane zewnętrzne </w:t>
      </w:r>
    </w:p>
    <w:tbl>
      <w:tblPr>
        <w:tblStyle w:val="TableGrid"/>
        <w:tblW w:w="8072" w:type="dxa"/>
        <w:tblInd w:w="122" w:type="dxa"/>
        <w:tblCellMar>
          <w:top w:w="32" w:type="dxa"/>
          <w:left w:w="10" w:type="dxa"/>
        </w:tblCellMar>
        <w:tblLook w:val="04A0" w:firstRow="1" w:lastRow="0" w:firstColumn="1" w:lastColumn="0" w:noHBand="0" w:noVBand="1"/>
      </w:tblPr>
      <w:tblGrid>
        <w:gridCol w:w="822"/>
        <w:gridCol w:w="955"/>
        <w:gridCol w:w="1032"/>
        <w:gridCol w:w="953"/>
        <w:gridCol w:w="1022"/>
        <w:gridCol w:w="1042"/>
        <w:gridCol w:w="568"/>
        <w:gridCol w:w="635"/>
        <w:gridCol w:w="1043"/>
      </w:tblGrid>
      <w:tr w:rsidR="00C23F27" w:rsidRPr="005F3A47" w14:paraId="53C0309D" w14:textId="77777777" w:rsidTr="00C23F27">
        <w:trPr>
          <w:trHeight w:val="229"/>
        </w:trPr>
        <w:tc>
          <w:tcPr>
            <w:tcW w:w="822" w:type="dxa"/>
            <w:vMerge w:val="restart"/>
            <w:tcBorders>
              <w:top w:val="single" w:sz="4" w:space="0" w:color="999999"/>
              <w:left w:val="single" w:sz="4" w:space="0" w:color="999999"/>
              <w:bottom w:val="single" w:sz="4" w:space="0" w:color="999999"/>
              <w:right w:val="single" w:sz="4" w:space="0" w:color="999999"/>
            </w:tcBorders>
            <w:shd w:val="clear" w:color="auto" w:fill="DDDDDD"/>
          </w:tcPr>
          <w:p w14:paraId="658340F0" w14:textId="77777777" w:rsidR="00C23F27" w:rsidRPr="005F3A47" w:rsidRDefault="00C23F27" w:rsidP="0067088B">
            <w:pPr>
              <w:spacing w:after="0" w:line="259" w:lineRule="auto"/>
              <w:ind w:left="17" w:firstLine="0"/>
              <w:rPr>
                <w:rFonts w:ascii="Arial Narrow" w:hAnsi="Arial Narrow"/>
              </w:rPr>
            </w:pPr>
            <w:r w:rsidRPr="005F3A47">
              <w:rPr>
                <w:rFonts w:ascii="Arial Narrow" w:hAnsi="Arial Narrow"/>
              </w:rPr>
              <w:t xml:space="preserve">Nazwa </w:t>
            </w:r>
          </w:p>
        </w:tc>
        <w:tc>
          <w:tcPr>
            <w:tcW w:w="955" w:type="dxa"/>
            <w:vMerge w:val="restart"/>
            <w:tcBorders>
              <w:top w:val="single" w:sz="4" w:space="0" w:color="999999"/>
              <w:left w:val="single" w:sz="4" w:space="0" w:color="999999"/>
              <w:bottom w:val="single" w:sz="4" w:space="0" w:color="999999"/>
              <w:right w:val="single" w:sz="4" w:space="0" w:color="999999"/>
            </w:tcBorders>
            <w:shd w:val="clear" w:color="auto" w:fill="DDDDDD"/>
          </w:tcPr>
          <w:p w14:paraId="17E5EB25" w14:textId="77777777" w:rsidR="00C23F27" w:rsidRPr="005F3A47" w:rsidRDefault="00C23F27" w:rsidP="0067088B">
            <w:pPr>
              <w:spacing w:after="0" w:line="259" w:lineRule="auto"/>
              <w:ind w:left="0" w:right="13" w:firstLine="0"/>
              <w:jc w:val="center"/>
              <w:rPr>
                <w:rFonts w:ascii="Arial Narrow" w:hAnsi="Arial Narrow"/>
              </w:rPr>
            </w:pPr>
            <w:r w:rsidRPr="005F3A47">
              <w:rPr>
                <w:rFonts w:ascii="Arial Narrow" w:hAnsi="Arial Narrow"/>
              </w:rPr>
              <w:t xml:space="preserve">CR </w:t>
            </w:r>
          </w:p>
        </w:tc>
        <w:tc>
          <w:tcPr>
            <w:tcW w:w="1032" w:type="dxa"/>
            <w:tcBorders>
              <w:top w:val="single" w:sz="4" w:space="0" w:color="999999"/>
              <w:left w:val="single" w:sz="4" w:space="0" w:color="999999"/>
              <w:bottom w:val="single" w:sz="4" w:space="0" w:color="999999"/>
              <w:right w:val="nil"/>
            </w:tcBorders>
            <w:shd w:val="clear" w:color="auto" w:fill="DDDDDD"/>
          </w:tcPr>
          <w:p w14:paraId="6A7AAB67" w14:textId="77777777" w:rsidR="00C23F27" w:rsidRPr="005F3A47" w:rsidRDefault="00C23F27" w:rsidP="0067088B">
            <w:pPr>
              <w:spacing w:after="160" w:line="259" w:lineRule="auto"/>
              <w:ind w:left="0" w:firstLine="0"/>
              <w:rPr>
                <w:rFonts w:ascii="Arial Narrow" w:hAnsi="Arial Narrow"/>
              </w:rPr>
            </w:pPr>
          </w:p>
        </w:tc>
        <w:tc>
          <w:tcPr>
            <w:tcW w:w="953" w:type="dxa"/>
            <w:tcBorders>
              <w:top w:val="single" w:sz="4" w:space="0" w:color="999999"/>
              <w:left w:val="nil"/>
              <w:bottom w:val="single" w:sz="4" w:space="0" w:color="999999"/>
              <w:right w:val="nil"/>
            </w:tcBorders>
            <w:shd w:val="clear" w:color="auto" w:fill="DDDDDD"/>
          </w:tcPr>
          <w:p w14:paraId="7F0E7AC3" w14:textId="77777777" w:rsidR="00C23F27" w:rsidRPr="005F3A47" w:rsidRDefault="00C23F27" w:rsidP="0067088B">
            <w:pPr>
              <w:spacing w:after="0" w:line="259" w:lineRule="auto"/>
              <w:ind w:left="0" w:firstLine="0"/>
              <w:rPr>
                <w:rFonts w:ascii="Arial Narrow" w:hAnsi="Arial Narrow"/>
              </w:rPr>
            </w:pPr>
            <w:r w:rsidRPr="005F3A47">
              <w:rPr>
                <w:rFonts w:ascii="Arial Narrow" w:hAnsi="Arial Narrow"/>
              </w:rPr>
              <w:t xml:space="preserve">Chłodzenie </w:t>
            </w:r>
          </w:p>
        </w:tc>
        <w:tc>
          <w:tcPr>
            <w:tcW w:w="1022" w:type="dxa"/>
            <w:tcBorders>
              <w:top w:val="single" w:sz="4" w:space="0" w:color="999999"/>
              <w:left w:val="nil"/>
              <w:bottom w:val="single" w:sz="4" w:space="0" w:color="999999"/>
              <w:right w:val="single" w:sz="4" w:space="0" w:color="999999"/>
            </w:tcBorders>
            <w:shd w:val="clear" w:color="auto" w:fill="DDDDDD"/>
          </w:tcPr>
          <w:p w14:paraId="69887DB4" w14:textId="77777777" w:rsidR="00C23F27" w:rsidRPr="005F3A47" w:rsidRDefault="00C23F27" w:rsidP="0067088B">
            <w:pPr>
              <w:spacing w:after="160" w:line="259" w:lineRule="auto"/>
              <w:ind w:left="0" w:firstLine="0"/>
              <w:rPr>
                <w:rFonts w:ascii="Arial Narrow" w:hAnsi="Arial Narrow"/>
              </w:rPr>
            </w:pPr>
          </w:p>
        </w:tc>
        <w:tc>
          <w:tcPr>
            <w:tcW w:w="2245" w:type="dxa"/>
            <w:gridSpan w:val="3"/>
            <w:tcBorders>
              <w:top w:val="single" w:sz="4" w:space="0" w:color="999999"/>
              <w:left w:val="single" w:sz="4" w:space="0" w:color="999999"/>
              <w:bottom w:val="single" w:sz="4" w:space="0" w:color="999999"/>
              <w:right w:val="single" w:sz="4" w:space="0" w:color="999999"/>
            </w:tcBorders>
            <w:shd w:val="clear" w:color="auto" w:fill="DDDDDD"/>
          </w:tcPr>
          <w:p w14:paraId="344B4DC4" w14:textId="77777777" w:rsidR="00C23F27" w:rsidRPr="005F3A47" w:rsidRDefault="00C23F27" w:rsidP="0067088B">
            <w:pPr>
              <w:spacing w:after="0" w:line="259" w:lineRule="auto"/>
              <w:ind w:left="0" w:right="14" w:firstLine="0"/>
              <w:jc w:val="center"/>
              <w:rPr>
                <w:rFonts w:ascii="Arial Narrow" w:hAnsi="Arial Narrow"/>
              </w:rPr>
            </w:pPr>
            <w:r w:rsidRPr="005F3A47">
              <w:rPr>
                <w:rFonts w:ascii="Arial Narrow" w:hAnsi="Arial Narrow"/>
              </w:rPr>
              <w:t xml:space="preserve">Ogrzewanie </w:t>
            </w:r>
          </w:p>
        </w:tc>
        <w:tc>
          <w:tcPr>
            <w:tcW w:w="1043" w:type="dxa"/>
            <w:vMerge w:val="restart"/>
            <w:tcBorders>
              <w:top w:val="single" w:sz="4" w:space="0" w:color="999999"/>
              <w:left w:val="single" w:sz="4" w:space="0" w:color="999999"/>
              <w:bottom w:val="single" w:sz="4" w:space="0" w:color="999999"/>
              <w:right w:val="single" w:sz="4" w:space="0" w:color="999999"/>
            </w:tcBorders>
            <w:shd w:val="clear" w:color="auto" w:fill="DDDDDD"/>
          </w:tcPr>
          <w:p w14:paraId="47F316D8" w14:textId="77777777" w:rsidR="00C23F27" w:rsidRPr="005F3A47" w:rsidRDefault="00C23F27" w:rsidP="0067088B">
            <w:pPr>
              <w:spacing w:after="0" w:line="259" w:lineRule="auto"/>
              <w:ind w:left="125" w:firstLine="0"/>
              <w:rPr>
                <w:rFonts w:ascii="Arial Narrow" w:hAnsi="Arial Narrow"/>
              </w:rPr>
            </w:pPr>
            <w:r w:rsidRPr="005F3A47">
              <w:rPr>
                <w:rFonts w:ascii="Arial Narrow" w:hAnsi="Arial Narrow"/>
              </w:rPr>
              <w:t xml:space="preserve">Rurociągi </w:t>
            </w:r>
          </w:p>
        </w:tc>
      </w:tr>
      <w:tr w:rsidR="00C23F27" w:rsidRPr="005F3A47" w14:paraId="06123567" w14:textId="77777777" w:rsidTr="00C23F27">
        <w:trPr>
          <w:trHeight w:val="230"/>
        </w:trPr>
        <w:tc>
          <w:tcPr>
            <w:tcW w:w="0" w:type="auto"/>
            <w:vMerge/>
            <w:tcBorders>
              <w:top w:val="nil"/>
              <w:left w:val="single" w:sz="4" w:space="0" w:color="999999"/>
              <w:bottom w:val="nil"/>
              <w:right w:val="single" w:sz="4" w:space="0" w:color="999999"/>
            </w:tcBorders>
          </w:tcPr>
          <w:p w14:paraId="0F15D034" w14:textId="77777777" w:rsidR="00C23F27" w:rsidRPr="005F3A47" w:rsidRDefault="00C23F27" w:rsidP="0067088B">
            <w:pPr>
              <w:spacing w:after="160" w:line="259" w:lineRule="auto"/>
              <w:ind w:left="0" w:firstLine="0"/>
              <w:rPr>
                <w:rFonts w:ascii="Arial Narrow" w:hAnsi="Arial Narrow"/>
              </w:rPr>
            </w:pPr>
          </w:p>
        </w:tc>
        <w:tc>
          <w:tcPr>
            <w:tcW w:w="0" w:type="auto"/>
            <w:vMerge/>
            <w:tcBorders>
              <w:top w:val="nil"/>
              <w:left w:val="single" w:sz="4" w:space="0" w:color="999999"/>
              <w:bottom w:val="single" w:sz="4" w:space="0" w:color="999999"/>
              <w:right w:val="single" w:sz="4" w:space="0" w:color="999999"/>
            </w:tcBorders>
          </w:tcPr>
          <w:p w14:paraId="1FD133BC" w14:textId="77777777" w:rsidR="00C23F27" w:rsidRPr="005F3A47" w:rsidRDefault="00C23F27" w:rsidP="0067088B">
            <w:pPr>
              <w:spacing w:after="160" w:line="259" w:lineRule="auto"/>
              <w:ind w:left="0" w:firstLine="0"/>
              <w:rPr>
                <w:rFonts w:ascii="Arial Narrow" w:hAnsi="Arial Narrow"/>
              </w:rPr>
            </w:pPr>
          </w:p>
        </w:tc>
        <w:tc>
          <w:tcPr>
            <w:tcW w:w="1032" w:type="dxa"/>
            <w:tcBorders>
              <w:top w:val="single" w:sz="4" w:space="0" w:color="999999"/>
              <w:left w:val="single" w:sz="4" w:space="0" w:color="999999"/>
              <w:bottom w:val="single" w:sz="4" w:space="0" w:color="999999"/>
              <w:right w:val="single" w:sz="4" w:space="0" w:color="999999"/>
            </w:tcBorders>
            <w:shd w:val="clear" w:color="auto" w:fill="DDDDDD"/>
          </w:tcPr>
          <w:p w14:paraId="37BA7E27" w14:textId="77777777" w:rsidR="00C23F27" w:rsidRPr="005F3A47" w:rsidRDefault="00C23F27" w:rsidP="0067088B">
            <w:pPr>
              <w:spacing w:after="0" w:line="259" w:lineRule="auto"/>
              <w:ind w:left="0" w:right="13" w:firstLine="0"/>
              <w:jc w:val="center"/>
              <w:rPr>
                <w:rFonts w:ascii="Arial Narrow" w:hAnsi="Arial Narrow"/>
              </w:rPr>
            </w:pPr>
            <w:proofErr w:type="spellStart"/>
            <w:r w:rsidRPr="005F3A47">
              <w:rPr>
                <w:rFonts w:ascii="Arial Narrow" w:hAnsi="Arial Narrow"/>
              </w:rPr>
              <w:t>Tmp</w:t>
            </w:r>
            <w:proofErr w:type="spellEnd"/>
            <w:r w:rsidRPr="005F3A47">
              <w:rPr>
                <w:rFonts w:ascii="Arial Narrow" w:hAnsi="Arial Narrow"/>
              </w:rPr>
              <w:t xml:space="preserve"> C  </w:t>
            </w:r>
          </w:p>
        </w:tc>
        <w:tc>
          <w:tcPr>
            <w:tcW w:w="953" w:type="dxa"/>
            <w:tcBorders>
              <w:top w:val="single" w:sz="4" w:space="0" w:color="999999"/>
              <w:left w:val="single" w:sz="4" w:space="0" w:color="999999"/>
              <w:bottom w:val="single" w:sz="4" w:space="0" w:color="999999"/>
              <w:right w:val="single" w:sz="4" w:space="0" w:color="999999"/>
            </w:tcBorders>
            <w:shd w:val="clear" w:color="auto" w:fill="DDDDDD"/>
          </w:tcPr>
          <w:p w14:paraId="08866341" w14:textId="77777777" w:rsidR="00C23F27" w:rsidRPr="005F3A47" w:rsidRDefault="00C23F27" w:rsidP="0067088B">
            <w:pPr>
              <w:spacing w:after="0" w:line="259" w:lineRule="auto"/>
              <w:ind w:left="0" w:right="8" w:firstLine="0"/>
              <w:jc w:val="center"/>
              <w:rPr>
                <w:rFonts w:ascii="Arial Narrow" w:hAnsi="Arial Narrow"/>
              </w:rPr>
            </w:pPr>
            <w:r w:rsidRPr="005F3A47">
              <w:rPr>
                <w:rFonts w:ascii="Arial Narrow" w:hAnsi="Arial Narrow"/>
              </w:rPr>
              <w:t xml:space="preserve">CC </w:t>
            </w:r>
          </w:p>
        </w:tc>
        <w:tc>
          <w:tcPr>
            <w:tcW w:w="1022" w:type="dxa"/>
            <w:tcBorders>
              <w:top w:val="single" w:sz="4" w:space="0" w:color="999999"/>
              <w:left w:val="single" w:sz="4" w:space="0" w:color="999999"/>
              <w:bottom w:val="single" w:sz="4" w:space="0" w:color="999999"/>
              <w:right w:val="single" w:sz="4" w:space="0" w:color="999999"/>
            </w:tcBorders>
            <w:shd w:val="clear" w:color="auto" w:fill="DDDDDD"/>
          </w:tcPr>
          <w:p w14:paraId="269A7A39" w14:textId="77777777" w:rsidR="00C23F27" w:rsidRPr="005F3A47" w:rsidRDefault="00C23F27" w:rsidP="0067088B">
            <w:pPr>
              <w:spacing w:after="0" w:line="259" w:lineRule="auto"/>
              <w:ind w:left="0" w:right="8" w:firstLine="0"/>
              <w:jc w:val="center"/>
              <w:rPr>
                <w:rFonts w:ascii="Arial Narrow" w:hAnsi="Arial Narrow"/>
              </w:rPr>
            </w:pPr>
            <w:proofErr w:type="spellStart"/>
            <w:r w:rsidRPr="005F3A47">
              <w:rPr>
                <w:rFonts w:ascii="Arial Narrow" w:hAnsi="Arial Narrow"/>
              </w:rPr>
              <w:t>Rq</w:t>
            </w:r>
            <w:proofErr w:type="spellEnd"/>
            <w:r w:rsidRPr="005F3A47">
              <w:rPr>
                <w:rFonts w:ascii="Arial Narrow" w:hAnsi="Arial Narrow"/>
              </w:rPr>
              <w:t xml:space="preserve"> CC </w:t>
            </w:r>
          </w:p>
        </w:tc>
        <w:tc>
          <w:tcPr>
            <w:tcW w:w="1042" w:type="dxa"/>
            <w:tcBorders>
              <w:top w:val="single" w:sz="4" w:space="0" w:color="999999"/>
              <w:left w:val="single" w:sz="4" w:space="0" w:color="999999"/>
              <w:bottom w:val="single" w:sz="4" w:space="0" w:color="999999"/>
              <w:right w:val="single" w:sz="4" w:space="0" w:color="999999"/>
            </w:tcBorders>
            <w:shd w:val="clear" w:color="auto" w:fill="DDDDDD"/>
          </w:tcPr>
          <w:p w14:paraId="0F4FACBC" w14:textId="77777777" w:rsidR="00C23F27" w:rsidRPr="005F3A47" w:rsidRDefault="00C23F27" w:rsidP="0067088B">
            <w:pPr>
              <w:spacing w:after="0" w:line="259" w:lineRule="auto"/>
              <w:ind w:left="0" w:right="12" w:firstLine="0"/>
              <w:jc w:val="center"/>
              <w:rPr>
                <w:rFonts w:ascii="Arial Narrow" w:hAnsi="Arial Narrow"/>
              </w:rPr>
            </w:pPr>
            <w:proofErr w:type="spellStart"/>
            <w:r w:rsidRPr="005F3A47">
              <w:rPr>
                <w:rFonts w:ascii="Arial Narrow" w:hAnsi="Arial Narrow"/>
              </w:rPr>
              <w:t>Tmp</w:t>
            </w:r>
            <w:proofErr w:type="spellEnd"/>
            <w:r w:rsidRPr="005F3A47">
              <w:rPr>
                <w:rFonts w:ascii="Arial Narrow" w:hAnsi="Arial Narrow"/>
              </w:rPr>
              <w:t xml:space="preserve"> H </w:t>
            </w:r>
          </w:p>
        </w:tc>
        <w:tc>
          <w:tcPr>
            <w:tcW w:w="568" w:type="dxa"/>
            <w:tcBorders>
              <w:top w:val="single" w:sz="4" w:space="0" w:color="999999"/>
              <w:left w:val="single" w:sz="4" w:space="0" w:color="999999"/>
              <w:bottom w:val="single" w:sz="4" w:space="0" w:color="999999"/>
              <w:right w:val="single" w:sz="4" w:space="0" w:color="999999"/>
            </w:tcBorders>
            <w:shd w:val="clear" w:color="auto" w:fill="DDDDDD"/>
          </w:tcPr>
          <w:p w14:paraId="7EA25B78" w14:textId="77777777" w:rsidR="00C23F27" w:rsidRPr="005F3A47" w:rsidRDefault="00C23F27" w:rsidP="0067088B">
            <w:pPr>
              <w:spacing w:after="0" w:line="259" w:lineRule="auto"/>
              <w:ind w:left="156" w:firstLine="0"/>
              <w:rPr>
                <w:rFonts w:ascii="Arial Narrow" w:hAnsi="Arial Narrow"/>
              </w:rPr>
            </w:pPr>
            <w:r w:rsidRPr="005F3A47">
              <w:rPr>
                <w:rFonts w:ascii="Arial Narrow" w:hAnsi="Arial Narrow"/>
              </w:rPr>
              <w:t xml:space="preserve">HC </w:t>
            </w:r>
          </w:p>
        </w:tc>
        <w:tc>
          <w:tcPr>
            <w:tcW w:w="635" w:type="dxa"/>
            <w:tcBorders>
              <w:top w:val="single" w:sz="4" w:space="0" w:color="999999"/>
              <w:left w:val="single" w:sz="4" w:space="0" w:color="999999"/>
              <w:bottom w:val="single" w:sz="4" w:space="0" w:color="999999"/>
              <w:right w:val="single" w:sz="4" w:space="0" w:color="999999"/>
            </w:tcBorders>
            <w:shd w:val="clear" w:color="auto" w:fill="DDDDDD"/>
          </w:tcPr>
          <w:p w14:paraId="359C0D1F" w14:textId="77777777" w:rsidR="00C23F27" w:rsidRPr="005F3A47" w:rsidRDefault="00C23F27" w:rsidP="0067088B">
            <w:pPr>
              <w:spacing w:after="0" w:line="259" w:lineRule="auto"/>
              <w:ind w:left="59" w:firstLine="0"/>
              <w:rPr>
                <w:rFonts w:ascii="Arial Narrow" w:hAnsi="Arial Narrow"/>
              </w:rPr>
            </w:pPr>
            <w:proofErr w:type="spellStart"/>
            <w:r w:rsidRPr="005F3A47">
              <w:rPr>
                <w:rFonts w:ascii="Arial Narrow" w:hAnsi="Arial Narrow"/>
              </w:rPr>
              <w:t>Rq</w:t>
            </w:r>
            <w:proofErr w:type="spellEnd"/>
            <w:r w:rsidRPr="005F3A47">
              <w:rPr>
                <w:rFonts w:ascii="Arial Narrow" w:hAnsi="Arial Narrow"/>
              </w:rPr>
              <w:t xml:space="preserve"> HC </w:t>
            </w:r>
          </w:p>
        </w:tc>
        <w:tc>
          <w:tcPr>
            <w:tcW w:w="0" w:type="auto"/>
            <w:vMerge/>
            <w:tcBorders>
              <w:top w:val="nil"/>
              <w:left w:val="single" w:sz="4" w:space="0" w:color="999999"/>
              <w:bottom w:val="single" w:sz="4" w:space="0" w:color="999999"/>
              <w:right w:val="single" w:sz="4" w:space="0" w:color="999999"/>
            </w:tcBorders>
          </w:tcPr>
          <w:p w14:paraId="3EB021EC" w14:textId="77777777" w:rsidR="00C23F27" w:rsidRPr="005F3A47" w:rsidRDefault="00C23F27" w:rsidP="0067088B">
            <w:pPr>
              <w:spacing w:after="160" w:line="259" w:lineRule="auto"/>
              <w:ind w:left="0" w:firstLine="0"/>
              <w:rPr>
                <w:rFonts w:ascii="Arial Narrow" w:hAnsi="Arial Narrow"/>
              </w:rPr>
            </w:pPr>
          </w:p>
        </w:tc>
      </w:tr>
      <w:tr w:rsidR="00C23F27" w:rsidRPr="005F3A47" w14:paraId="34756416" w14:textId="77777777" w:rsidTr="00C23F27">
        <w:trPr>
          <w:trHeight w:val="448"/>
        </w:trPr>
        <w:tc>
          <w:tcPr>
            <w:tcW w:w="0" w:type="auto"/>
            <w:vMerge/>
            <w:tcBorders>
              <w:top w:val="nil"/>
              <w:left w:val="single" w:sz="4" w:space="0" w:color="999999"/>
              <w:bottom w:val="single" w:sz="4" w:space="0" w:color="999999"/>
              <w:right w:val="single" w:sz="4" w:space="0" w:color="999999"/>
            </w:tcBorders>
          </w:tcPr>
          <w:p w14:paraId="03975BA8" w14:textId="77777777" w:rsidR="00C23F27" w:rsidRPr="005F3A47" w:rsidRDefault="00C23F27" w:rsidP="0067088B">
            <w:pPr>
              <w:spacing w:after="160" w:line="259" w:lineRule="auto"/>
              <w:ind w:left="0" w:firstLine="0"/>
              <w:rPr>
                <w:rFonts w:ascii="Arial Narrow" w:hAnsi="Arial Narrow"/>
              </w:rPr>
            </w:pPr>
          </w:p>
        </w:tc>
        <w:tc>
          <w:tcPr>
            <w:tcW w:w="955" w:type="dxa"/>
            <w:tcBorders>
              <w:top w:val="single" w:sz="4" w:space="0" w:color="999999"/>
              <w:left w:val="single" w:sz="4" w:space="0" w:color="999999"/>
              <w:bottom w:val="single" w:sz="4" w:space="0" w:color="999999"/>
              <w:right w:val="single" w:sz="4" w:space="0" w:color="999999"/>
            </w:tcBorders>
            <w:shd w:val="clear" w:color="auto" w:fill="DDDDDD"/>
          </w:tcPr>
          <w:p w14:paraId="0B0B8CB5" w14:textId="77777777" w:rsidR="00C23F27" w:rsidRPr="005F3A47" w:rsidRDefault="00C23F27" w:rsidP="0067088B">
            <w:pPr>
              <w:spacing w:after="0" w:line="259" w:lineRule="auto"/>
              <w:ind w:left="0" w:right="13" w:firstLine="0"/>
              <w:jc w:val="center"/>
              <w:rPr>
                <w:rFonts w:ascii="Arial Narrow" w:hAnsi="Arial Narrow"/>
              </w:rPr>
            </w:pPr>
            <w:r w:rsidRPr="005F3A47">
              <w:rPr>
                <w:rFonts w:ascii="Arial Narrow" w:hAnsi="Arial Narrow"/>
              </w:rPr>
              <w:t xml:space="preserve">% </w:t>
            </w:r>
          </w:p>
        </w:tc>
        <w:tc>
          <w:tcPr>
            <w:tcW w:w="1032" w:type="dxa"/>
            <w:tcBorders>
              <w:top w:val="single" w:sz="4" w:space="0" w:color="999999"/>
              <w:left w:val="single" w:sz="4" w:space="0" w:color="999999"/>
              <w:bottom w:val="single" w:sz="4" w:space="0" w:color="999999"/>
              <w:right w:val="single" w:sz="4" w:space="0" w:color="999999"/>
            </w:tcBorders>
            <w:shd w:val="clear" w:color="auto" w:fill="DDDDDD"/>
          </w:tcPr>
          <w:p w14:paraId="5521A0C4" w14:textId="77777777" w:rsidR="00C23F27" w:rsidRPr="005F3A47" w:rsidRDefault="00C23F27" w:rsidP="0067088B">
            <w:pPr>
              <w:spacing w:after="0" w:line="259" w:lineRule="auto"/>
              <w:ind w:left="0" w:right="14" w:firstLine="0"/>
              <w:jc w:val="center"/>
              <w:rPr>
                <w:rFonts w:ascii="Arial Narrow" w:hAnsi="Arial Narrow"/>
              </w:rPr>
            </w:pPr>
            <w:r w:rsidRPr="005F3A47">
              <w:rPr>
                <w:rFonts w:ascii="Arial Narrow" w:hAnsi="Arial Narrow"/>
              </w:rPr>
              <w:t xml:space="preserve">°C </w:t>
            </w:r>
          </w:p>
        </w:tc>
        <w:tc>
          <w:tcPr>
            <w:tcW w:w="953" w:type="dxa"/>
            <w:tcBorders>
              <w:top w:val="single" w:sz="4" w:space="0" w:color="999999"/>
              <w:left w:val="single" w:sz="4" w:space="0" w:color="999999"/>
              <w:bottom w:val="single" w:sz="4" w:space="0" w:color="999999"/>
              <w:right w:val="single" w:sz="4" w:space="0" w:color="999999"/>
            </w:tcBorders>
            <w:shd w:val="clear" w:color="auto" w:fill="DDDDDD"/>
          </w:tcPr>
          <w:p w14:paraId="06217512" w14:textId="77777777" w:rsidR="00C23F27" w:rsidRPr="005F3A47" w:rsidRDefault="00C23F27" w:rsidP="0067088B">
            <w:pPr>
              <w:spacing w:after="0" w:line="259" w:lineRule="auto"/>
              <w:ind w:left="0" w:right="10" w:firstLine="0"/>
              <w:jc w:val="center"/>
              <w:rPr>
                <w:rFonts w:ascii="Arial Narrow" w:hAnsi="Arial Narrow"/>
              </w:rPr>
            </w:pPr>
            <w:r w:rsidRPr="005F3A47">
              <w:rPr>
                <w:rFonts w:ascii="Arial Narrow" w:hAnsi="Arial Narrow"/>
              </w:rPr>
              <w:t xml:space="preserve">kW </w:t>
            </w:r>
          </w:p>
        </w:tc>
        <w:tc>
          <w:tcPr>
            <w:tcW w:w="1022" w:type="dxa"/>
            <w:tcBorders>
              <w:top w:val="single" w:sz="4" w:space="0" w:color="999999"/>
              <w:left w:val="single" w:sz="4" w:space="0" w:color="999999"/>
              <w:bottom w:val="single" w:sz="4" w:space="0" w:color="999999"/>
              <w:right w:val="single" w:sz="4" w:space="0" w:color="999999"/>
            </w:tcBorders>
            <w:shd w:val="clear" w:color="auto" w:fill="DDDDDD"/>
          </w:tcPr>
          <w:p w14:paraId="4C94DC4D" w14:textId="77777777" w:rsidR="00C23F27" w:rsidRPr="005F3A47" w:rsidRDefault="00C23F27" w:rsidP="0067088B">
            <w:pPr>
              <w:spacing w:after="0" w:line="259" w:lineRule="auto"/>
              <w:ind w:left="0" w:right="12" w:firstLine="0"/>
              <w:jc w:val="center"/>
              <w:rPr>
                <w:rFonts w:ascii="Arial Narrow" w:hAnsi="Arial Narrow"/>
              </w:rPr>
            </w:pPr>
            <w:r w:rsidRPr="005F3A47">
              <w:rPr>
                <w:rFonts w:ascii="Arial Narrow" w:hAnsi="Arial Narrow"/>
              </w:rPr>
              <w:t xml:space="preserve">kW </w:t>
            </w:r>
          </w:p>
        </w:tc>
        <w:tc>
          <w:tcPr>
            <w:tcW w:w="1042" w:type="dxa"/>
            <w:tcBorders>
              <w:top w:val="single" w:sz="4" w:space="0" w:color="999999"/>
              <w:left w:val="single" w:sz="4" w:space="0" w:color="999999"/>
              <w:bottom w:val="single" w:sz="4" w:space="0" w:color="999999"/>
              <w:right w:val="single" w:sz="4" w:space="0" w:color="999999"/>
            </w:tcBorders>
            <w:shd w:val="clear" w:color="auto" w:fill="DDDDDD"/>
          </w:tcPr>
          <w:p w14:paraId="05D4489F" w14:textId="77777777" w:rsidR="00C23F27" w:rsidRPr="005F3A47" w:rsidRDefault="00C23F27" w:rsidP="0067088B">
            <w:pPr>
              <w:spacing w:after="0" w:line="259" w:lineRule="auto"/>
              <w:ind w:left="30" w:firstLine="0"/>
              <w:jc w:val="center"/>
              <w:rPr>
                <w:rFonts w:ascii="Arial Narrow" w:hAnsi="Arial Narrow"/>
              </w:rPr>
            </w:pPr>
            <w:r w:rsidRPr="005F3A47">
              <w:rPr>
                <w:rFonts w:ascii="Arial Narrow" w:hAnsi="Arial Narrow"/>
              </w:rPr>
              <w:t xml:space="preserve">°C (DBT/RH) </w:t>
            </w:r>
          </w:p>
        </w:tc>
        <w:tc>
          <w:tcPr>
            <w:tcW w:w="568" w:type="dxa"/>
            <w:tcBorders>
              <w:top w:val="single" w:sz="4" w:space="0" w:color="999999"/>
              <w:left w:val="single" w:sz="4" w:space="0" w:color="999999"/>
              <w:bottom w:val="single" w:sz="4" w:space="0" w:color="999999"/>
              <w:right w:val="single" w:sz="4" w:space="0" w:color="999999"/>
            </w:tcBorders>
            <w:shd w:val="clear" w:color="auto" w:fill="DDDDDD"/>
          </w:tcPr>
          <w:p w14:paraId="3BF2BCA6" w14:textId="77777777" w:rsidR="00C23F27" w:rsidRPr="005F3A47" w:rsidRDefault="00C23F27" w:rsidP="0067088B">
            <w:pPr>
              <w:spacing w:after="0" w:line="259" w:lineRule="auto"/>
              <w:ind w:left="132" w:firstLine="0"/>
              <w:rPr>
                <w:rFonts w:ascii="Arial Narrow" w:hAnsi="Arial Narrow"/>
              </w:rPr>
            </w:pPr>
            <w:r w:rsidRPr="005F3A47">
              <w:rPr>
                <w:rFonts w:ascii="Arial Narrow" w:hAnsi="Arial Narrow"/>
              </w:rPr>
              <w:t xml:space="preserve">kW </w:t>
            </w:r>
          </w:p>
        </w:tc>
        <w:tc>
          <w:tcPr>
            <w:tcW w:w="635" w:type="dxa"/>
            <w:tcBorders>
              <w:top w:val="single" w:sz="4" w:space="0" w:color="999999"/>
              <w:left w:val="single" w:sz="4" w:space="0" w:color="999999"/>
              <w:bottom w:val="single" w:sz="4" w:space="0" w:color="999999"/>
              <w:right w:val="single" w:sz="4" w:space="0" w:color="999999"/>
            </w:tcBorders>
            <w:shd w:val="clear" w:color="auto" w:fill="DDDDDD"/>
          </w:tcPr>
          <w:p w14:paraId="6A3C11AE" w14:textId="77777777" w:rsidR="00C23F27" w:rsidRPr="005F3A47" w:rsidRDefault="00C23F27" w:rsidP="0067088B">
            <w:pPr>
              <w:spacing w:after="0" w:line="259" w:lineRule="auto"/>
              <w:ind w:left="167" w:firstLine="0"/>
              <w:rPr>
                <w:rFonts w:ascii="Arial Narrow" w:hAnsi="Arial Narrow"/>
              </w:rPr>
            </w:pPr>
            <w:r w:rsidRPr="005F3A47">
              <w:rPr>
                <w:rFonts w:ascii="Arial Narrow" w:hAnsi="Arial Narrow"/>
              </w:rPr>
              <w:t xml:space="preserve">kW </w:t>
            </w:r>
          </w:p>
        </w:tc>
        <w:tc>
          <w:tcPr>
            <w:tcW w:w="1043" w:type="dxa"/>
            <w:tcBorders>
              <w:top w:val="single" w:sz="4" w:space="0" w:color="999999"/>
              <w:left w:val="single" w:sz="4" w:space="0" w:color="999999"/>
              <w:bottom w:val="single" w:sz="4" w:space="0" w:color="999999"/>
              <w:right w:val="single" w:sz="4" w:space="0" w:color="999999"/>
            </w:tcBorders>
            <w:shd w:val="clear" w:color="auto" w:fill="DDDDDD"/>
          </w:tcPr>
          <w:p w14:paraId="1D7F3733" w14:textId="77777777" w:rsidR="00C23F27" w:rsidRPr="005F3A47" w:rsidRDefault="00C23F27" w:rsidP="0067088B">
            <w:pPr>
              <w:spacing w:after="0" w:line="259" w:lineRule="auto"/>
              <w:ind w:left="0" w:right="7" w:firstLine="0"/>
              <w:jc w:val="center"/>
              <w:rPr>
                <w:rFonts w:ascii="Arial Narrow" w:hAnsi="Arial Narrow"/>
              </w:rPr>
            </w:pPr>
            <w:r w:rsidRPr="005F3A47">
              <w:rPr>
                <w:rFonts w:ascii="Arial Narrow" w:hAnsi="Arial Narrow"/>
              </w:rPr>
              <w:t xml:space="preserve">m </w:t>
            </w:r>
          </w:p>
        </w:tc>
      </w:tr>
      <w:tr w:rsidR="00C23F27" w:rsidRPr="005F3A47" w14:paraId="41850223" w14:textId="77777777" w:rsidTr="00C23F27">
        <w:trPr>
          <w:trHeight w:val="291"/>
        </w:trPr>
        <w:tc>
          <w:tcPr>
            <w:tcW w:w="822" w:type="dxa"/>
            <w:tcBorders>
              <w:top w:val="single" w:sz="4" w:space="0" w:color="999999"/>
              <w:left w:val="single" w:sz="4" w:space="0" w:color="999999"/>
              <w:bottom w:val="single" w:sz="4" w:space="0" w:color="999999"/>
              <w:right w:val="single" w:sz="4" w:space="0" w:color="999999"/>
            </w:tcBorders>
          </w:tcPr>
          <w:p w14:paraId="168D818D" w14:textId="77777777" w:rsidR="00C23F27" w:rsidRPr="005F3A47" w:rsidRDefault="00C23F27" w:rsidP="0067088B">
            <w:pPr>
              <w:spacing w:after="0" w:line="259" w:lineRule="auto"/>
              <w:ind w:left="17" w:firstLine="0"/>
              <w:rPr>
                <w:rFonts w:ascii="Arial Narrow" w:hAnsi="Arial Narrow"/>
              </w:rPr>
            </w:pPr>
            <w:r w:rsidRPr="005F3A47">
              <w:rPr>
                <w:rFonts w:ascii="Arial Narrow" w:hAnsi="Arial Narrow"/>
              </w:rPr>
              <w:t xml:space="preserve">Out 1 </w:t>
            </w:r>
          </w:p>
        </w:tc>
        <w:tc>
          <w:tcPr>
            <w:tcW w:w="955" w:type="dxa"/>
            <w:tcBorders>
              <w:top w:val="single" w:sz="4" w:space="0" w:color="999999"/>
              <w:left w:val="single" w:sz="4" w:space="0" w:color="999999"/>
              <w:bottom w:val="single" w:sz="4" w:space="0" w:color="999999"/>
              <w:right w:val="single" w:sz="4" w:space="0" w:color="999999"/>
            </w:tcBorders>
          </w:tcPr>
          <w:p w14:paraId="6B1B10D9" w14:textId="77777777" w:rsidR="00C23F27" w:rsidRPr="005F3A47" w:rsidRDefault="00C23F27" w:rsidP="0067088B">
            <w:pPr>
              <w:spacing w:after="0" w:line="259" w:lineRule="auto"/>
              <w:ind w:left="0" w:right="13" w:firstLine="0"/>
              <w:jc w:val="center"/>
              <w:rPr>
                <w:rFonts w:ascii="Arial Narrow" w:hAnsi="Arial Narrow"/>
              </w:rPr>
            </w:pPr>
            <w:r w:rsidRPr="005F3A47">
              <w:rPr>
                <w:rFonts w:ascii="Arial Narrow" w:hAnsi="Arial Narrow"/>
              </w:rPr>
              <w:t xml:space="preserve">125,0 </w:t>
            </w:r>
          </w:p>
        </w:tc>
        <w:tc>
          <w:tcPr>
            <w:tcW w:w="1032" w:type="dxa"/>
            <w:tcBorders>
              <w:top w:val="single" w:sz="4" w:space="0" w:color="999999"/>
              <w:left w:val="single" w:sz="4" w:space="0" w:color="999999"/>
              <w:bottom w:val="single" w:sz="4" w:space="0" w:color="999999"/>
              <w:right w:val="single" w:sz="4" w:space="0" w:color="999999"/>
            </w:tcBorders>
          </w:tcPr>
          <w:p w14:paraId="086249A6" w14:textId="77777777" w:rsidR="00C23F27" w:rsidRPr="005F3A47" w:rsidRDefault="00C23F27" w:rsidP="0067088B">
            <w:pPr>
              <w:spacing w:after="0" w:line="259" w:lineRule="auto"/>
              <w:ind w:left="0" w:right="14" w:firstLine="0"/>
              <w:jc w:val="center"/>
              <w:rPr>
                <w:rFonts w:ascii="Arial Narrow" w:hAnsi="Arial Narrow"/>
              </w:rPr>
            </w:pPr>
            <w:r w:rsidRPr="005F3A47">
              <w:rPr>
                <w:rFonts w:ascii="Arial Narrow" w:hAnsi="Arial Narrow"/>
              </w:rPr>
              <w:t xml:space="preserve">32,0 </w:t>
            </w:r>
          </w:p>
        </w:tc>
        <w:tc>
          <w:tcPr>
            <w:tcW w:w="953" w:type="dxa"/>
            <w:tcBorders>
              <w:top w:val="single" w:sz="4" w:space="0" w:color="999999"/>
              <w:left w:val="single" w:sz="4" w:space="0" w:color="999999"/>
              <w:bottom w:val="single" w:sz="4" w:space="0" w:color="999999"/>
              <w:right w:val="single" w:sz="4" w:space="0" w:color="999999"/>
            </w:tcBorders>
          </w:tcPr>
          <w:p w14:paraId="3DB01FAD" w14:textId="77777777" w:rsidR="00C23F27" w:rsidRPr="005F3A47" w:rsidRDefault="00C23F27" w:rsidP="0067088B">
            <w:pPr>
              <w:spacing w:after="0" w:line="259" w:lineRule="auto"/>
              <w:ind w:left="0" w:right="13" w:firstLine="0"/>
              <w:jc w:val="center"/>
              <w:rPr>
                <w:rFonts w:ascii="Arial Narrow" w:hAnsi="Arial Narrow"/>
              </w:rPr>
            </w:pPr>
            <w:r w:rsidRPr="005F3A47">
              <w:rPr>
                <w:rFonts w:ascii="Arial Narrow" w:hAnsi="Arial Narrow"/>
              </w:rPr>
              <w:t xml:space="preserve">26,1 </w:t>
            </w:r>
          </w:p>
        </w:tc>
        <w:tc>
          <w:tcPr>
            <w:tcW w:w="1022" w:type="dxa"/>
            <w:tcBorders>
              <w:top w:val="single" w:sz="4" w:space="0" w:color="999999"/>
              <w:left w:val="single" w:sz="4" w:space="0" w:color="999999"/>
              <w:bottom w:val="single" w:sz="4" w:space="0" w:color="999999"/>
              <w:right w:val="single" w:sz="4" w:space="0" w:color="999999"/>
            </w:tcBorders>
          </w:tcPr>
          <w:p w14:paraId="28BBF66F" w14:textId="77777777" w:rsidR="00C23F27" w:rsidRPr="005F3A47" w:rsidRDefault="00C23F27" w:rsidP="0067088B">
            <w:pPr>
              <w:spacing w:after="0" w:line="259" w:lineRule="auto"/>
              <w:ind w:left="0" w:right="8" w:firstLine="0"/>
              <w:jc w:val="center"/>
              <w:rPr>
                <w:rFonts w:ascii="Arial Narrow" w:hAnsi="Arial Narrow"/>
              </w:rPr>
            </w:pPr>
            <w:r w:rsidRPr="005F3A47">
              <w:rPr>
                <w:rFonts w:ascii="Arial Narrow" w:hAnsi="Arial Narrow"/>
              </w:rPr>
              <w:t xml:space="preserve">25,0 </w:t>
            </w:r>
          </w:p>
        </w:tc>
        <w:tc>
          <w:tcPr>
            <w:tcW w:w="1042" w:type="dxa"/>
            <w:tcBorders>
              <w:top w:val="single" w:sz="4" w:space="0" w:color="999999"/>
              <w:left w:val="single" w:sz="4" w:space="0" w:color="999999"/>
              <w:bottom w:val="single" w:sz="4" w:space="0" w:color="999999"/>
              <w:right w:val="single" w:sz="4" w:space="0" w:color="999999"/>
            </w:tcBorders>
          </w:tcPr>
          <w:p w14:paraId="4DE9B7D8" w14:textId="77777777" w:rsidR="00C23F27" w:rsidRPr="005F3A47" w:rsidRDefault="00C23F27" w:rsidP="0067088B">
            <w:pPr>
              <w:spacing w:after="0" w:line="259" w:lineRule="auto"/>
              <w:ind w:left="96" w:firstLine="0"/>
              <w:rPr>
                <w:rFonts w:ascii="Arial Narrow" w:hAnsi="Arial Narrow"/>
              </w:rPr>
            </w:pPr>
            <w:r w:rsidRPr="005F3A47">
              <w:rPr>
                <w:rFonts w:ascii="Arial Narrow" w:hAnsi="Arial Narrow"/>
              </w:rPr>
              <w:t xml:space="preserve">-19,7/95% </w:t>
            </w:r>
          </w:p>
        </w:tc>
        <w:tc>
          <w:tcPr>
            <w:tcW w:w="568" w:type="dxa"/>
            <w:tcBorders>
              <w:top w:val="single" w:sz="4" w:space="0" w:color="999999"/>
              <w:left w:val="single" w:sz="4" w:space="0" w:color="999999"/>
              <w:bottom w:val="single" w:sz="4" w:space="0" w:color="999999"/>
              <w:right w:val="single" w:sz="4" w:space="0" w:color="999999"/>
            </w:tcBorders>
          </w:tcPr>
          <w:p w14:paraId="1A3ECA2A" w14:textId="77777777" w:rsidR="00C23F27" w:rsidRPr="005F3A47" w:rsidRDefault="00C23F27" w:rsidP="0067088B">
            <w:pPr>
              <w:spacing w:after="0" w:line="259" w:lineRule="auto"/>
              <w:ind w:left="95" w:firstLine="0"/>
              <w:rPr>
                <w:rFonts w:ascii="Arial Narrow" w:hAnsi="Arial Narrow"/>
              </w:rPr>
            </w:pPr>
            <w:r w:rsidRPr="005F3A47">
              <w:rPr>
                <w:rFonts w:ascii="Arial Narrow" w:hAnsi="Arial Narrow"/>
              </w:rPr>
              <w:t xml:space="preserve">14,3 </w:t>
            </w:r>
          </w:p>
        </w:tc>
        <w:tc>
          <w:tcPr>
            <w:tcW w:w="635" w:type="dxa"/>
            <w:tcBorders>
              <w:top w:val="single" w:sz="4" w:space="0" w:color="999999"/>
              <w:left w:val="single" w:sz="4" w:space="0" w:color="999999"/>
              <w:bottom w:val="single" w:sz="4" w:space="0" w:color="999999"/>
              <w:right w:val="single" w:sz="4" w:space="0" w:color="999999"/>
            </w:tcBorders>
          </w:tcPr>
          <w:p w14:paraId="75DE67EC" w14:textId="77777777" w:rsidR="00C23F27" w:rsidRPr="005F3A47" w:rsidRDefault="00C23F27" w:rsidP="0067088B">
            <w:pPr>
              <w:spacing w:after="0" w:line="259" w:lineRule="auto"/>
              <w:ind w:left="0" w:right="13" w:firstLine="0"/>
              <w:jc w:val="center"/>
              <w:rPr>
                <w:rFonts w:ascii="Arial Narrow" w:hAnsi="Arial Narrow"/>
              </w:rPr>
            </w:pPr>
            <w:r w:rsidRPr="005F3A47">
              <w:rPr>
                <w:rFonts w:ascii="Arial Narrow" w:hAnsi="Arial Narrow"/>
              </w:rPr>
              <w:t xml:space="preserve">0,0 </w:t>
            </w:r>
          </w:p>
        </w:tc>
        <w:tc>
          <w:tcPr>
            <w:tcW w:w="1043" w:type="dxa"/>
            <w:tcBorders>
              <w:top w:val="single" w:sz="4" w:space="0" w:color="999999"/>
              <w:left w:val="single" w:sz="4" w:space="0" w:color="999999"/>
              <w:bottom w:val="single" w:sz="4" w:space="0" w:color="999999"/>
              <w:right w:val="single" w:sz="4" w:space="0" w:color="999999"/>
            </w:tcBorders>
          </w:tcPr>
          <w:p w14:paraId="7045D18D" w14:textId="77777777" w:rsidR="00C23F27" w:rsidRPr="005F3A47" w:rsidRDefault="00C23F27" w:rsidP="0067088B">
            <w:pPr>
              <w:spacing w:after="0" w:line="259" w:lineRule="auto"/>
              <w:ind w:left="0" w:right="10" w:firstLine="0"/>
              <w:jc w:val="center"/>
              <w:rPr>
                <w:rFonts w:ascii="Arial Narrow" w:hAnsi="Arial Narrow"/>
              </w:rPr>
            </w:pPr>
            <w:r w:rsidRPr="005F3A47">
              <w:rPr>
                <w:rFonts w:ascii="Arial Narrow" w:hAnsi="Arial Narrow"/>
              </w:rPr>
              <w:t xml:space="preserve">6,0 </w:t>
            </w:r>
          </w:p>
        </w:tc>
      </w:tr>
    </w:tbl>
    <w:p w14:paraId="26AFD28E" w14:textId="77777777" w:rsidR="0077728C" w:rsidRPr="005F3A47" w:rsidRDefault="0077728C" w:rsidP="0077728C">
      <w:pPr>
        <w:spacing w:after="0" w:line="259" w:lineRule="auto"/>
        <w:ind w:left="149" w:firstLine="0"/>
        <w:rPr>
          <w:rFonts w:ascii="Arial Narrow" w:hAnsi="Arial Narrow"/>
        </w:rPr>
      </w:pPr>
      <w:r w:rsidRPr="005F3A47">
        <w:rPr>
          <w:rFonts w:ascii="Arial Narrow" w:hAnsi="Arial Narrow"/>
        </w:rPr>
        <w:t xml:space="preserve"> </w:t>
      </w:r>
    </w:p>
    <w:tbl>
      <w:tblPr>
        <w:tblStyle w:val="TableGrid"/>
        <w:tblW w:w="7843" w:type="dxa"/>
        <w:tblInd w:w="122" w:type="dxa"/>
        <w:tblCellMar>
          <w:top w:w="29" w:type="dxa"/>
          <w:left w:w="26" w:type="dxa"/>
          <w:right w:w="21" w:type="dxa"/>
        </w:tblCellMar>
        <w:tblLook w:val="04A0" w:firstRow="1" w:lastRow="0" w:firstColumn="1" w:lastColumn="0" w:noHBand="0" w:noVBand="1"/>
      </w:tblPr>
      <w:tblGrid>
        <w:gridCol w:w="1007"/>
        <w:gridCol w:w="901"/>
        <w:gridCol w:w="977"/>
        <w:gridCol w:w="979"/>
        <w:gridCol w:w="943"/>
        <w:gridCol w:w="938"/>
        <w:gridCol w:w="1052"/>
        <w:gridCol w:w="1046"/>
      </w:tblGrid>
      <w:tr w:rsidR="00C23F27" w:rsidRPr="005F3A47" w14:paraId="2939C149" w14:textId="77777777" w:rsidTr="00C23F27">
        <w:trPr>
          <w:trHeight w:val="228"/>
        </w:trPr>
        <w:tc>
          <w:tcPr>
            <w:tcW w:w="1007" w:type="dxa"/>
            <w:vMerge w:val="restart"/>
            <w:tcBorders>
              <w:top w:val="single" w:sz="4" w:space="0" w:color="999999"/>
              <w:left w:val="single" w:sz="4" w:space="0" w:color="999999"/>
              <w:bottom w:val="single" w:sz="4" w:space="0" w:color="999999"/>
              <w:right w:val="single" w:sz="4" w:space="0" w:color="999999"/>
            </w:tcBorders>
            <w:shd w:val="clear" w:color="auto" w:fill="DDDDDD"/>
          </w:tcPr>
          <w:p w14:paraId="422D6342" w14:textId="77777777" w:rsidR="00C23F27" w:rsidRPr="005F3A47" w:rsidRDefault="00C23F27" w:rsidP="0067088B">
            <w:pPr>
              <w:spacing w:after="0" w:line="259" w:lineRule="auto"/>
              <w:ind w:left="0" w:firstLine="0"/>
              <w:rPr>
                <w:rFonts w:ascii="Arial Narrow" w:hAnsi="Arial Narrow"/>
              </w:rPr>
            </w:pPr>
            <w:r w:rsidRPr="005F3A47">
              <w:rPr>
                <w:rFonts w:ascii="Arial Narrow" w:hAnsi="Arial Narrow"/>
              </w:rPr>
              <w:t xml:space="preserve">Nazwa </w:t>
            </w:r>
          </w:p>
        </w:tc>
        <w:tc>
          <w:tcPr>
            <w:tcW w:w="901" w:type="dxa"/>
            <w:vMerge w:val="restart"/>
            <w:tcBorders>
              <w:top w:val="single" w:sz="4" w:space="0" w:color="999999"/>
              <w:left w:val="single" w:sz="4" w:space="0" w:color="999999"/>
              <w:bottom w:val="single" w:sz="4" w:space="0" w:color="999999"/>
              <w:right w:val="single" w:sz="4" w:space="0" w:color="999999"/>
            </w:tcBorders>
            <w:shd w:val="clear" w:color="auto" w:fill="DDDDDD"/>
          </w:tcPr>
          <w:p w14:paraId="27254860" w14:textId="77777777" w:rsidR="00C23F27" w:rsidRPr="005F3A47" w:rsidRDefault="00C23F27" w:rsidP="0067088B">
            <w:pPr>
              <w:spacing w:after="0" w:line="259" w:lineRule="auto"/>
              <w:ind w:left="0" w:right="8" w:firstLine="0"/>
              <w:jc w:val="center"/>
              <w:rPr>
                <w:rFonts w:ascii="Arial Narrow" w:hAnsi="Arial Narrow"/>
              </w:rPr>
            </w:pPr>
            <w:r w:rsidRPr="005F3A47">
              <w:rPr>
                <w:rFonts w:ascii="Arial Narrow" w:hAnsi="Arial Narrow"/>
              </w:rPr>
              <w:t xml:space="preserve">PS </w:t>
            </w:r>
          </w:p>
        </w:tc>
        <w:tc>
          <w:tcPr>
            <w:tcW w:w="977" w:type="dxa"/>
            <w:tcBorders>
              <w:top w:val="single" w:sz="4" w:space="0" w:color="999999"/>
              <w:left w:val="single" w:sz="4" w:space="0" w:color="999999"/>
              <w:bottom w:val="single" w:sz="4" w:space="0" w:color="999999"/>
              <w:right w:val="single" w:sz="4" w:space="0" w:color="999999"/>
            </w:tcBorders>
            <w:shd w:val="clear" w:color="auto" w:fill="DDDDDD"/>
          </w:tcPr>
          <w:p w14:paraId="5C5656A0" w14:textId="77777777" w:rsidR="00C23F27" w:rsidRPr="005F3A47" w:rsidRDefault="00C23F27" w:rsidP="0067088B">
            <w:pPr>
              <w:spacing w:after="0" w:line="259" w:lineRule="auto"/>
              <w:ind w:left="0" w:right="5" w:firstLine="0"/>
              <w:jc w:val="center"/>
              <w:rPr>
                <w:rFonts w:ascii="Arial Narrow" w:hAnsi="Arial Narrow"/>
              </w:rPr>
            </w:pPr>
            <w:r w:rsidRPr="005F3A47">
              <w:rPr>
                <w:rFonts w:ascii="Arial Narrow" w:hAnsi="Arial Narrow"/>
              </w:rPr>
              <w:t xml:space="preserve">MCA </w:t>
            </w:r>
          </w:p>
        </w:tc>
        <w:tc>
          <w:tcPr>
            <w:tcW w:w="979" w:type="dxa"/>
            <w:tcBorders>
              <w:top w:val="single" w:sz="4" w:space="0" w:color="999999"/>
              <w:left w:val="single" w:sz="4" w:space="0" w:color="999999"/>
              <w:bottom w:val="single" w:sz="4" w:space="0" w:color="999999"/>
              <w:right w:val="single" w:sz="4" w:space="0" w:color="999999"/>
            </w:tcBorders>
            <w:shd w:val="clear" w:color="auto" w:fill="DDDDDD"/>
          </w:tcPr>
          <w:p w14:paraId="77462A76" w14:textId="77777777" w:rsidR="00C23F27" w:rsidRPr="005F3A47" w:rsidRDefault="00C23F27" w:rsidP="0067088B">
            <w:pPr>
              <w:spacing w:after="0" w:line="259" w:lineRule="auto"/>
              <w:ind w:left="0" w:right="12" w:firstLine="0"/>
              <w:jc w:val="center"/>
              <w:rPr>
                <w:rFonts w:ascii="Arial Narrow" w:hAnsi="Arial Narrow"/>
              </w:rPr>
            </w:pPr>
            <w:r w:rsidRPr="005F3A47">
              <w:rPr>
                <w:rFonts w:ascii="Arial Narrow" w:hAnsi="Arial Narrow"/>
              </w:rPr>
              <w:t xml:space="preserve">MFA </w:t>
            </w:r>
          </w:p>
        </w:tc>
        <w:tc>
          <w:tcPr>
            <w:tcW w:w="943" w:type="dxa"/>
            <w:tcBorders>
              <w:top w:val="single" w:sz="4" w:space="0" w:color="999999"/>
              <w:left w:val="single" w:sz="4" w:space="0" w:color="999999"/>
              <w:bottom w:val="single" w:sz="4" w:space="0" w:color="999999"/>
              <w:right w:val="single" w:sz="4" w:space="0" w:color="999999"/>
            </w:tcBorders>
            <w:shd w:val="clear" w:color="auto" w:fill="DDDDDD"/>
          </w:tcPr>
          <w:p w14:paraId="59D7F81D" w14:textId="77777777" w:rsidR="00C23F27" w:rsidRPr="005F3A47" w:rsidRDefault="00C23F27" w:rsidP="0067088B">
            <w:pPr>
              <w:spacing w:after="0" w:line="259" w:lineRule="auto"/>
              <w:ind w:left="0" w:right="6" w:firstLine="0"/>
              <w:jc w:val="center"/>
              <w:rPr>
                <w:rFonts w:ascii="Arial Narrow" w:hAnsi="Arial Narrow"/>
              </w:rPr>
            </w:pPr>
            <w:r w:rsidRPr="005F3A47">
              <w:rPr>
                <w:rFonts w:ascii="Arial Narrow" w:hAnsi="Arial Narrow"/>
              </w:rPr>
              <w:t xml:space="preserve">RLA </w:t>
            </w:r>
          </w:p>
        </w:tc>
        <w:tc>
          <w:tcPr>
            <w:tcW w:w="938" w:type="dxa"/>
            <w:tcBorders>
              <w:top w:val="single" w:sz="4" w:space="0" w:color="999999"/>
              <w:left w:val="single" w:sz="4" w:space="0" w:color="999999"/>
              <w:bottom w:val="single" w:sz="4" w:space="0" w:color="999999"/>
              <w:right w:val="single" w:sz="4" w:space="0" w:color="999999"/>
            </w:tcBorders>
            <w:shd w:val="clear" w:color="auto" w:fill="DDDDDD"/>
          </w:tcPr>
          <w:p w14:paraId="4D564521" w14:textId="77777777" w:rsidR="00C23F27" w:rsidRPr="005F3A47" w:rsidRDefault="00C23F27" w:rsidP="0067088B">
            <w:pPr>
              <w:spacing w:after="0" w:line="259" w:lineRule="auto"/>
              <w:ind w:left="0" w:right="9" w:firstLine="0"/>
              <w:jc w:val="center"/>
              <w:rPr>
                <w:rFonts w:ascii="Arial Narrow" w:hAnsi="Arial Narrow"/>
              </w:rPr>
            </w:pPr>
            <w:r w:rsidRPr="005F3A47">
              <w:rPr>
                <w:rFonts w:ascii="Arial Narrow" w:hAnsi="Arial Narrow"/>
              </w:rPr>
              <w:t xml:space="preserve">FLA </w:t>
            </w:r>
          </w:p>
        </w:tc>
        <w:tc>
          <w:tcPr>
            <w:tcW w:w="1052" w:type="dxa"/>
            <w:tcBorders>
              <w:top w:val="single" w:sz="4" w:space="0" w:color="999999"/>
              <w:left w:val="single" w:sz="4" w:space="0" w:color="999999"/>
              <w:bottom w:val="single" w:sz="4" w:space="0" w:color="999999"/>
              <w:right w:val="single" w:sz="4" w:space="0" w:color="999999"/>
            </w:tcBorders>
            <w:shd w:val="clear" w:color="auto" w:fill="DDDDDD"/>
          </w:tcPr>
          <w:p w14:paraId="01A6DF9B" w14:textId="77777777" w:rsidR="00C23F27" w:rsidRPr="005F3A47" w:rsidRDefault="00C23F27" w:rsidP="0067088B">
            <w:pPr>
              <w:spacing w:after="0" w:line="259" w:lineRule="auto"/>
              <w:ind w:left="0" w:right="12" w:firstLine="0"/>
              <w:jc w:val="center"/>
              <w:rPr>
                <w:rFonts w:ascii="Arial Narrow" w:hAnsi="Arial Narrow"/>
              </w:rPr>
            </w:pPr>
            <w:proofErr w:type="spellStart"/>
            <w:r w:rsidRPr="005F3A47">
              <w:rPr>
                <w:rFonts w:ascii="Arial Narrow" w:hAnsi="Arial Narrow"/>
              </w:rPr>
              <w:t>SxWxG</w:t>
            </w:r>
            <w:proofErr w:type="spellEnd"/>
            <w:r w:rsidRPr="005F3A47">
              <w:rPr>
                <w:rFonts w:ascii="Arial Narrow" w:hAnsi="Arial Narrow"/>
              </w:rPr>
              <w:t xml:space="preserve"> </w:t>
            </w:r>
          </w:p>
        </w:tc>
        <w:tc>
          <w:tcPr>
            <w:tcW w:w="1046" w:type="dxa"/>
            <w:tcBorders>
              <w:top w:val="single" w:sz="4" w:space="0" w:color="999999"/>
              <w:left w:val="single" w:sz="4" w:space="0" w:color="999999"/>
              <w:bottom w:val="single" w:sz="4" w:space="0" w:color="999999"/>
              <w:right w:val="single" w:sz="4" w:space="0" w:color="999999"/>
            </w:tcBorders>
            <w:shd w:val="clear" w:color="auto" w:fill="DDDDDD"/>
          </w:tcPr>
          <w:p w14:paraId="79DCDDE6" w14:textId="77777777" w:rsidR="00C23F27" w:rsidRPr="005F3A47" w:rsidRDefault="00C23F27" w:rsidP="0067088B">
            <w:pPr>
              <w:spacing w:after="0" w:line="259" w:lineRule="auto"/>
              <w:ind w:left="0" w:right="6" w:firstLine="0"/>
              <w:jc w:val="center"/>
              <w:rPr>
                <w:rFonts w:ascii="Arial Narrow" w:hAnsi="Arial Narrow"/>
              </w:rPr>
            </w:pPr>
            <w:r w:rsidRPr="005F3A47">
              <w:rPr>
                <w:rFonts w:ascii="Arial Narrow" w:hAnsi="Arial Narrow"/>
              </w:rPr>
              <w:t xml:space="preserve">Waga </w:t>
            </w:r>
          </w:p>
        </w:tc>
      </w:tr>
      <w:tr w:rsidR="00C23F27" w:rsidRPr="005F3A47" w14:paraId="5830B0D1" w14:textId="77777777" w:rsidTr="00C23F27">
        <w:trPr>
          <w:trHeight w:val="228"/>
        </w:trPr>
        <w:tc>
          <w:tcPr>
            <w:tcW w:w="0" w:type="auto"/>
            <w:vMerge/>
            <w:tcBorders>
              <w:top w:val="nil"/>
              <w:left w:val="single" w:sz="4" w:space="0" w:color="999999"/>
              <w:bottom w:val="single" w:sz="4" w:space="0" w:color="999999"/>
              <w:right w:val="single" w:sz="4" w:space="0" w:color="999999"/>
            </w:tcBorders>
          </w:tcPr>
          <w:p w14:paraId="27B8CEC9" w14:textId="77777777" w:rsidR="00C23F27" w:rsidRPr="005F3A47" w:rsidRDefault="00C23F27" w:rsidP="0067088B">
            <w:pPr>
              <w:spacing w:after="160" w:line="259" w:lineRule="auto"/>
              <w:ind w:left="0" w:firstLine="0"/>
              <w:rPr>
                <w:rFonts w:ascii="Arial Narrow" w:hAnsi="Arial Narrow"/>
              </w:rPr>
            </w:pPr>
          </w:p>
        </w:tc>
        <w:tc>
          <w:tcPr>
            <w:tcW w:w="0" w:type="auto"/>
            <w:vMerge/>
            <w:tcBorders>
              <w:top w:val="nil"/>
              <w:left w:val="single" w:sz="4" w:space="0" w:color="999999"/>
              <w:bottom w:val="single" w:sz="4" w:space="0" w:color="999999"/>
              <w:right w:val="single" w:sz="4" w:space="0" w:color="999999"/>
            </w:tcBorders>
          </w:tcPr>
          <w:p w14:paraId="283D73F9" w14:textId="77777777" w:rsidR="00C23F27" w:rsidRPr="005F3A47" w:rsidRDefault="00C23F27" w:rsidP="0067088B">
            <w:pPr>
              <w:spacing w:after="160" w:line="259" w:lineRule="auto"/>
              <w:ind w:left="0" w:firstLine="0"/>
              <w:rPr>
                <w:rFonts w:ascii="Arial Narrow" w:hAnsi="Arial Narrow"/>
              </w:rPr>
            </w:pPr>
          </w:p>
        </w:tc>
        <w:tc>
          <w:tcPr>
            <w:tcW w:w="977" w:type="dxa"/>
            <w:tcBorders>
              <w:top w:val="single" w:sz="4" w:space="0" w:color="999999"/>
              <w:left w:val="single" w:sz="4" w:space="0" w:color="999999"/>
              <w:bottom w:val="single" w:sz="4" w:space="0" w:color="999999"/>
              <w:right w:val="single" w:sz="4" w:space="0" w:color="999999"/>
            </w:tcBorders>
            <w:shd w:val="clear" w:color="auto" w:fill="DDDDDD"/>
          </w:tcPr>
          <w:p w14:paraId="5896DDF7" w14:textId="77777777" w:rsidR="00C23F27" w:rsidRPr="005F3A47" w:rsidRDefault="00C23F27" w:rsidP="0067088B">
            <w:pPr>
              <w:spacing w:after="0" w:line="259" w:lineRule="auto"/>
              <w:ind w:left="0" w:right="7" w:firstLine="0"/>
              <w:jc w:val="center"/>
              <w:rPr>
                <w:rFonts w:ascii="Arial Narrow" w:hAnsi="Arial Narrow"/>
              </w:rPr>
            </w:pPr>
            <w:r w:rsidRPr="005F3A47">
              <w:rPr>
                <w:rFonts w:ascii="Arial Narrow" w:hAnsi="Arial Narrow"/>
              </w:rPr>
              <w:t xml:space="preserve">A </w:t>
            </w:r>
          </w:p>
        </w:tc>
        <w:tc>
          <w:tcPr>
            <w:tcW w:w="979" w:type="dxa"/>
            <w:tcBorders>
              <w:top w:val="single" w:sz="4" w:space="0" w:color="999999"/>
              <w:left w:val="single" w:sz="4" w:space="0" w:color="999999"/>
              <w:bottom w:val="single" w:sz="4" w:space="0" w:color="999999"/>
              <w:right w:val="single" w:sz="4" w:space="0" w:color="999999"/>
            </w:tcBorders>
            <w:shd w:val="clear" w:color="auto" w:fill="DDDDDD"/>
          </w:tcPr>
          <w:p w14:paraId="2ECE23A6" w14:textId="77777777" w:rsidR="00C23F27" w:rsidRPr="005F3A47" w:rsidRDefault="00C23F27" w:rsidP="0067088B">
            <w:pPr>
              <w:spacing w:after="0" w:line="259" w:lineRule="auto"/>
              <w:ind w:left="0" w:right="10" w:firstLine="0"/>
              <w:jc w:val="center"/>
              <w:rPr>
                <w:rFonts w:ascii="Arial Narrow" w:hAnsi="Arial Narrow"/>
              </w:rPr>
            </w:pPr>
            <w:r w:rsidRPr="005F3A47">
              <w:rPr>
                <w:rFonts w:ascii="Arial Narrow" w:hAnsi="Arial Narrow"/>
              </w:rPr>
              <w:t xml:space="preserve">A </w:t>
            </w:r>
          </w:p>
        </w:tc>
        <w:tc>
          <w:tcPr>
            <w:tcW w:w="943" w:type="dxa"/>
            <w:tcBorders>
              <w:top w:val="single" w:sz="4" w:space="0" w:color="999999"/>
              <w:left w:val="single" w:sz="4" w:space="0" w:color="999999"/>
              <w:bottom w:val="single" w:sz="4" w:space="0" w:color="999999"/>
              <w:right w:val="single" w:sz="4" w:space="0" w:color="999999"/>
            </w:tcBorders>
            <w:shd w:val="clear" w:color="auto" w:fill="DDDDDD"/>
          </w:tcPr>
          <w:p w14:paraId="353A65C1" w14:textId="77777777" w:rsidR="00C23F27" w:rsidRPr="005F3A47" w:rsidRDefault="00C23F27" w:rsidP="0067088B">
            <w:pPr>
              <w:spacing w:after="0" w:line="259" w:lineRule="auto"/>
              <w:ind w:left="0" w:right="7" w:firstLine="0"/>
              <w:jc w:val="center"/>
              <w:rPr>
                <w:rFonts w:ascii="Arial Narrow" w:hAnsi="Arial Narrow"/>
              </w:rPr>
            </w:pPr>
            <w:r w:rsidRPr="005F3A47">
              <w:rPr>
                <w:rFonts w:ascii="Arial Narrow" w:hAnsi="Arial Narrow"/>
              </w:rPr>
              <w:t xml:space="preserve">A </w:t>
            </w:r>
          </w:p>
        </w:tc>
        <w:tc>
          <w:tcPr>
            <w:tcW w:w="938" w:type="dxa"/>
            <w:tcBorders>
              <w:top w:val="single" w:sz="4" w:space="0" w:color="999999"/>
              <w:left w:val="single" w:sz="4" w:space="0" w:color="999999"/>
              <w:bottom w:val="single" w:sz="4" w:space="0" w:color="999999"/>
              <w:right w:val="single" w:sz="4" w:space="0" w:color="999999"/>
            </w:tcBorders>
            <w:shd w:val="clear" w:color="auto" w:fill="DDDDDD"/>
          </w:tcPr>
          <w:p w14:paraId="1C5E7DC6" w14:textId="77777777" w:rsidR="00C23F27" w:rsidRPr="005F3A47" w:rsidRDefault="00C23F27" w:rsidP="0067088B">
            <w:pPr>
              <w:spacing w:after="0" w:line="259" w:lineRule="auto"/>
              <w:ind w:left="0" w:right="7" w:firstLine="0"/>
              <w:jc w:val="center"/>
              <w:rPr>
                <w:rFonts w:ascii="Arial Narrow" w:hAnsi="Arial Narrow"/>
              </w:rPr>
            </w:pPr>
            <w:r w:rsidRPr="005F3A47">
              <w:rPr>
                <w:rFonts w:ascii="Arial Narrow" w:hAnsi="Arial Narrow"/>
              </w:rPr>
              <w:t xml:space="preserve">A </w:t>
            </w:r>
          </w:p>
        </w:tc>
        <w:tc>
          <w:tcPr>
            <w:tcW w:w="1052" w:type="dxa"/>
            <w:tcBorders>
              <w:top w:val="single" w:sz="4" w:space="0" w:color="999999"/>
              <w:left w:val="single" w:sz="4" w:space="0" w:color="999999"/>
              <w:bottom w:val="single" w:sz="4" w:space="0" w:color="999999"/>
              <w:right w:val="single" w:sz="4" w:space="0" w:color="999999"/>
            </w:tcBorders>
            <w:shd w:val="clear" w:color="auto" w:fill="DDDDDD"/>
          </w:tcPr>
          <w:p w14:paraId="700BD48B" w14:textId="77777777" w:rsidR="00C23F27" w:rsidRPr="005F3A47" w:rsidRDefault="00C23F27" w:rsidP="0067088B">
            <w:pPr>
              <w:spacing w:after="0" w:line="259" w:lineRule="auto"/>
              <w:ind w:left="0" w:right="12" w:firstLine="0"/>
              <w:jc w:val="center"/>
              <w:rPr>
                <w:rFonts w:ascii="Arial Narrow" w:hAnsi="Arial Narrow"/>
              </w:rPr>
            </w:pPr>
            <w:r w:rsidRPr="005F3A47">
              <w:rPr>
                <w:rFonts w:ascii="Arial Narrow" w:hAnsi="Arial Narrow"/>
              </w:rPr>
              <w:t xml:space="preserve">mm </w:t>
            </w:r>
          </w:p>
        </w:tc>
        <w:tc>
          <w:tcPr>
            <w:tcW w:w="1046" w:type="dxa"/>
            <w:tcBorders>
              <w:top w:val="single" w:sz="4" w:space="0" w:color="999999"/>
              <w:left w:val="single" w:sz="4" w:space="0" w:color="999999"/>
              <w:bottom w:val="single" w:sz="4" w:space="0" w:color="999999"/>
              <w:right w:val="single" w:sz="4" w:space="0" w:color="999999"/>
            </w:tcBorders>
            <w:shd w:val="clear" w:color="auto" w:fill="DDDDDD"/>
          </w:tcPr>
          <w:p w14:paraId="10E5BA81" w14:textId="77777777" w:rsidR="00C23F27" w:rsidRPr="005F3A47" w:rsidRDefault="00C23F27" w:rsidP="0067088B">
            <w:pPr>
              <w:spacing w:after="0" w:line="259" w:lineRule="auto"/>
              <w:ind w:left="0" w:right="10" w:firstLine="0"/>
              <w:jc w:val="center"/>
              <w:rPr>
                <w:rFonts w:ascii="Arial Narrow" w:hAnsi="Arial Narrow"/>
              </w:rPr>
            </w:pPr>
            <w:r w:rsidRPr="005F3A47">
              <w:rPr>
                <w:rFonts w:ascii="Arial Narrow" w:hAnsi="Arial Narrow"/>
              </w:rPr>
              <w:t xml:space="preserve">kg </w:t>
            </w:r>
          </w:p>
        </w:tc>
      </w:tr>
      <w:tr w:rsidR="00C23F27" w:rsidRPr="005F3A47" w14:paraId="1E74721C" w14:textId="77777777" w:rsidTr="00C23F27">
        <w:trPr>
          <w:trHeight w:val="468"/>
        </w:trPr>
        <w:tc>
          <w:tcPr>
            <w:tcW w:w="1007" w:type="dxa"/>
            <w:tcBorders>
              <w:top w:val="single" w:sz="4" w:space="0" w:color="999999"/>
              <w:left w:val="single" w:sz="4" w:space="0" w:color="999999"/>
              <w:bottom w:val="single" w:sz="4" w:space="0" w:color="999999"/>
              <w:right w:val="single" w:sz="4" w:space="0" w:color="999999"/>
            </w:tcBorders>
          </w:tcPr>
          <w:p w14:paraId="5EFC267A" w14:textId="77777777" w:rsidR="00C23F27" w:rsidRPr="005F3A47" w:rsidRDefault="00C23F27" w:rsidP="0067088B">
            <w:pPr>
              <w:spacing w:after="0" w:line="259" w:lineRule="auto"/>
              <w:ind w:left="0" w:firstLine="0"/>
              <w:rPr>
                <w:rFonts w:ascii="Arial Narrow" w:hAnsi="Arial Narrow"/>
              </w:rPr>
            </w:pPr>
            <w:r w:rsidRPr="005F3A47">
              <w:rPr>
                <w:rFonts w:ascii="Arial Narrow" w:hAnsi="Arial Narrow"/>
              </w:rPr>
              <w:t xml:space="preserve">Out 1 </w:t>
            </w:r>
          </w:p>
        </w:tc>
        <w:tc>
          <w:tcPr>
            <w:tcW w:w="901" w:type="dxa"/>
            <w:tcBorders>
              <w:top w:val="single" w:sz="4" w:space="0" w:color="999999"/>
              <w:left w:val="single" w:sz="4" w:space="0" w:color="999999"/>
              <w:bottom w:val="single" w:sz="4" w:space="0" w:color="999999"/>
              <w:right w:val="single" w:sz="4" w:space="0" w:color="999999"/>
            </w:tcBorders>
          </w:tcPr>
          <w:p w14:paraId="2ED73421" w14:textId="77777777" w:rsidR="00C23F27" w:rsidRPr="005F3A47" w:rsidRDefault="00C23F27" w:rsidP="0067088B">
            <w:pPr>
              <w:spacing w:after="0" w:line="259" w:lineRule="auto"/>
              <w:ind w:left="0" w:right="6" w:firstLine="0"/>
              <w:jc w:val="center"/>
              <w:rPr>
                <w:rFonts w:ascii="Arial Narrow" w:hAnsi="Arial Narrow"/>
              </w:rPr>
            </w:pPr>
            <w:r w:rsidRPr="005F3A47">
              <w:rPr>
                <w:rFonts w:ascii="Arial Narrow" w:hAnsi="Arial Narrow"/>
              </w:rPr>
              <w:t xml:space="preserve">400V </w:t>
            </w:r>
          </w:p>
          <w:p w14:paraId="10F7B36D" w14:textId="77777777" w:rsidR="00C23F27" w:rsidRPr="005F3A47" w:rsidRDefault="00C23F27" w:rsidP="0067088B">
            <w:pPr>
              <w:spacing w:after="0" w:line="259" w:lineRule="auto"/>
              <w:ind w:left="0" w:right="8" w:firstLine="0"/>
              <w:jc w:val="center"/>
              <w:rPr>
                <w:rFonts w:ascii="Arial Narrow" w:hAnsi="Arial Narrow"/>
              </w:rPr>
            </w:pPr>
            <w:r w:rsidRPr="005F3A47">
              <w:rPr>
                <w:rFonts w:ascii="Arial Narrow" w:hAnsi="Arial Narrow"/>
              </w:rPr>
              <w:t xml:space="preserve">3Nph </w:t>
            </w:r>
          </w:p>
        </w:tc>
        <w:tc>
          <w:tcPr>
            <w:tcW w:w="977" w:type="dxa"/>
            <w:tcBorders>
              <w:top w:val="single" w:sz="4" w:space="0" w:color="999999"/>
              <w:left w:val="single" w:sz="4" w:space="0" w:color="999999"/>
              <w:bottom w:val="single" w:sz="4" w:space="0" w:color="999999"/>
              <w:right w:val="single" w:sz="4" w:space="0" w:color="999999"/>
            </w:tcBorders>
          </w:tcPr>
          <w:p w14:paraId="09AB237C" w14:textId="77777777" w:rsidR="00C23F27" w:rsidRPr="005F3A47" w:rsidRDefault="00C23F27" w:rsidP="0067088B">
            <w:pPr>
              <w:spacing w:after="0" w:line="259" w:lineRule="auto"/>
              <w:ind w:left="0" w:right="7" w:firstLine="0"/>
              <w:jc w:val="center"/>
              <w:rPr>
                <w:rFonts w:ascii="Arial Narrow" w:hAnsi="Arial Narrow"/>
              </w:rPr>
            </w:pPr>
            <w:r w:rsidRPr="005F3A47">
              <w:rPr>
                <w:rFonts w:ascii="Arial Narrow" w:hAnsi="Arial Narrow"/>
              </w:rPr>
              <w:t xml:space="preserve">18,5 </w:t>
            </w:r>
          </w:p>
        </w:tc>
        <w:tc>
          <w:tcPr>
            <w:tcW w:w="979" w:type="dxa"/>
            <w:tcBorders>
              <w:top w:val="single" w:sz="4" w:space="0" w:color="999999"/>
              <w:left w:val="single" w:sz="4" w:space="0" w:color="999999"/>
              <w:bottom w:val="single" w:sz="4" w:space="0" w:color="999999"/>
              <w:right w:val="single" w:sz="4" w:space="0" w:color="999999"/>
            </w:tcBorders>
          </w:tcPr>
          <w:p w14:paraId="057CF915" w14:textId="77777777" w:rsidR="00C23F27" w:rsidRPr="005F3A47" w:rsidRDefault="00C23F27" w:rsidP="0067088B">
            <w:pPr>
              <w:spacing w:after="0" w:line="259" w:lineRule="auto"/>
              <w:ind w:left="0" w:right="10" w:firstLine="0"/>
              <w:jc w:val="center"/>
              <w:rPr>
                <w:rFonts w:ascii="Arial Narrow" w:hAnsi="Arial Narrow"/>
              </w:rPr>
            </w:pPr>
            <w:r w:rsidRPr="005F3A47">
              <w:rPr>
                <w:rFonts w:ascii="Arial Narrow" w:hAnsi="Arial Narrow"/>
              </w:rPr>
              <w:t xml:space="preserve">22,0 </w:t>
            </w:r>
          </w:p>
        </w:tc>
        <w:tc>
          <w:tcPr>
            <w:tcW w:w="943" w:type="dxa"/>
            <w:tcBorders>
              <w:top w:val="single" w:sz="4" w:space="0" w:color="999999"/>
              <w:left w:val="single" w:sz="4" w:space="0" w:color="999999"/>
              <w:bottom w:val="single" w:sz="4" w:space="0" w:color="999999"/>
              <w:right w:val="single" w:sz="4" w:space="0" w:color="999999"/>
            </w:tcBorders>
          </w:tcPr>
          <w:p w14:paraId="266C547A" w14:textId="77777777" w:rsidR="00C23F27" w:rsidRPr="005F3A47" w:rsidRDefault="00C23F27" w:rsidP="0067088B">
            <w:pPr>
              <w:spacing w:after="0" w:line="259" w:lineRule="auto"/>
              <w:ind w:left="0" w:right="7" w:firstLine="0"/>
              <w:jc w:val="center"/>
              <w:rPr>
                <w:rFonts w:ascii="Arial Narrow" w:hAnsi="Arial Narrow"/>
              </w:rPr>
            </w:pPr>
            <w:r w:rsidRPr="005F3A47">
              <w:rPr>
                <w:rFonts w:ascii="Arial Narrow" w:hAnsi="Arial Narrow"/>
              </w:rPr>
              <w:t xml:space="preserve">9,2 </w:t>
            </w:r>
          </w:p>
        </w:tc>
        <w:tc>
          <w:tcPr>
            <w:tcW w:w="938" w:type="dxa"/>
            <w:tcBorders>
              <w:top w:val="single" w:sz="4" w:space="0" w:color="999999"/>
              <w:left w:val="single" w:sz="4" w:space="0" w:color="999999"/>
              <w:bottom w:val="single" w:sz="4" w:space="0" w:color="999999"/>
              <w:right w:val="single" w:sz="4" w:space="0" w:color="999999"/>
            </w:tcBorders>
          </w:tcPr>
          <w:p w14:paraId="24F1887D" w14:textId="77777777" w:rsidR="00C23F27" w:rsidRPr="005F3A47" w:rsidRDefault="00C23F27" w:rsidP="0067088B">
            <w:pPr>
              <w:spacing w:after="0" w:line="259" w:lineRule="auto"/>
              <w:ind w:left="0" w:right="6" w:firstLine="0"/>
              <w:jc w:val="center"/>
              <w:rPr>
                <w:rFonts w:ascii="Arial Narrow" w:hAnsi="Arial Narrow"/>
              </w:rPr>
            </w:pPr>
            <w:r w:rsidRPr="005F3A47">
              <w:rPr>
                <w:rFonts w:ascii="Arial Narrow" w:hAnsi="Arial Narrow"/>
              </w:rPr>
              <w:t xml:space="preserve">1,3 </w:t>
            </w:r>
          </w:p>
        </w:tc>
        <w:tc>
          <w:tcPr>
            <w:tcW w:w="1052" w:type="dxa"/>
            <w:tcBorders>
              <w:top w:val="single" w:sz="4" w:space="0" w:color="999999"/>
              <w:left w:val="single" w:sz="4" w:space="0" w:color="999999"/>
              <w:bottom w:val="single" w:sz="4" w:space="0" w:color="999999"/>
              <w:right w:val="single" w:sz="4" w:space="0" w:color="999999"/>
            </w:tcBorders>
          </w:tcPr>
          <w:p w14:paraId="610DF7C7" w14:textId="77777777" w:rsidR="00C23F27" w:rsidRPr="005F3A47" w:rsidRDefault="00C23F27" w:rsidP="0067088B">
            <w:pPr>
              <w:spacing w:after="0" w:line="259" w:lineRule="auto"/>
              <w:ind w:left="0" w:firstLine="0"/>
              <w:jc w:val="center"/>
              <w:rPr>
                <w:rFonts w:ascii="Arial Narrow" w:hAnsi="Arial Narrow"/>
              </w:rPr>
            </w:pPr>
            <w:r w:rsidRPr="005F3A47">
              <w:rPr>
                <w:rFonts w:ascii="Arial Narrow" w:hAnsi="Arial Narrow"/>
              </w:rPr>
              <w:t xml:space="preserve">940 x 1 430 x 320 </w:t>
            </w:r>
          </w:p>
        </w:tc>
        <w:tc>
          <w:tcPr>
            <w:tcW w:w="1046" w:type="dxa"/>
            <w:tcBorders>
              <w:top w:val="single" w:sz="4" w:space="0" w:color="999999"/>
              <w:left w:val="single" w:sz="4" w:space="0" w:color="999999"/>
              <w:bottom w:val="single" w:sz="4" w:space="0" w:color="999999"/>
              <w:right w:val="single" w:sz="4" w:space="0" w:color="999999"/>
            </w:tcBorders>
          </w:tcPr>
          <w:p w14:paraId="6FE77B5C" w14:textId="77777777" w:rsidR="00C23F27" w:rsidRPr="005F3A47" w:rsidRDefault="00C23F27" w:rsidP="0067088B">
            <w:pPr>
              <w:spacing w:after="0" w:line="259" w:lineRule="auto"/>
              <w:ind w:left="0" w:right="7" w:firstLine="0"/>
              <w:jc w:val="center"/>
              <w:rPr>
                <w:rFonts w:ascii="Arial Narrow" w:hAnsi="Arial Narrow"/>
              </w:rPr>
            </w:pPr>
            <w:r w:rsidRPr="005F3A47">
              <w:rPr>
                <w:rFonts w:ascii="Arial Narrow" w:hAnsi="Arial Narrow"/>
              </w:rPr>
              <w:t xml:space="preserve">134,0 </w:t>
            </w:r>
          </w:p>
        </w:tc>
      </w:tr>
    </w:tbl>
    <w:p w14:paraId="744A4F0C" w14:textId="77777777" w:rsidR="0077728C" w:rsidRPr="005F3A47" w:rsidRDefault="0077728C" w:rsidP="0077728C">
      <w:pPr>
        <w:spacing w:after="0" w:line="259" w:lineRule="auto"/>
        <w:ind w:left="149" w:firstLine="0"/>
        <w:rPr>
          <w:rFonts w:ascii="Arial Narrow" w:hAnsi="Arial Narrow"/>
        </w:rPr>
      </w:pPr>
      <w:r w:rsidRPr="005F3A47">
        <w:rPr>
          <w:rFonts w:ascii="Arial Narrow" w:hAnsi="Arial Narrow"/>
        </w:rPr>
        <w:t xml:space="preserve"> </w:t>
      </w:r>
    </w:p>
    <w:tbl>
      <w:tblPr>
        <w:tblStyle w:val="TableGrid"/>
        <w:tblW w:w="6175" w:type="dxa"/>
        <w:tblInd w:w="122" w:type="dxa"/>
        <w:tblCellMar>
          <w:top w:w="31" w:type="dxa"/>
          <w:left w:w="26" w:type="dxa"/>
        </w:tblCellMar>
        <w:tblLook w:val="04A0" w:firstRow="1" w:lastRow="0" w:firstColumn="1" w:lastColumn="0" w:noHBand="0" w:noVBand="1"/>
      </w:tblPr>
      <w:tblGrid>
        <w:gridCol w:w="614"/>
        <w:gridCol w:w="526"/>
        <w:gridCol w:w="658"/>
        <w:gridCol w:w="825"/>
        <w:gridCol w:w="458"/>
        <w:gridCol w:w="959"/>
        <w:gridCol w:w="1607"/>
        <w:gridCol w:w="528"/>
      </w:tblGrid>
      <w:tr w:rsidR="00C23F27" w:rsidRPr="005F3A47" w14:paraId="536EA5BE" w14:textId="77777777" w:rsidTr="00C23F27">
        <w:trPr>
          <w:trHeight w:val="228"/>
        </w:trPr>
        <w:tc>
          <w:tcPr>
            <w:tcW w:w="614" w:type="dxa"/>
            <w:vMerge w:val="restart"/>
            <w:tcBorders>
              <w:top w:val="single" w:sz="4" w:space="0" w:color="999999"/>
              <w:left w:val="single" w:sz="4" w:space="0" w:color="999999"/>
              <w:bottom w:val="single" w:sz="4" w:space="0" w:color="999999"/>
              <w:right w:val="single" w:sz="4" w:space="0" w:color="999999"/>
            </w:tcBorders>
            <w:shd w:val="clear" w:color="auto" w:fill="DDDDDD"/>
          </w:tcPr>
          <w:p w14:paraId="61C76602" w14:textId="77777777" w:rsidR="00C23F27" w:rsidRPr="005F3A47" w:rsidRDefault="00C23F27" w:rsidP="0067088B">
            <w:pPr>
              <w:spacing w:after="0" w:line="259" w:lineRule="auto"/>
              <w:ind w:left="1" w:firstLine="0"/>
              <w:rPr>
                <w:rFonts w:ascii="Arial Narrow" w:hAnsi="Arial Narrow"/>
              </w:rPr>
            </w:pPr>
            <w:r w:rsidRPr="005F3A47">
              <w:rPr>
                <w:rFonts w:ascii="Arial Narrow" w:hAnsi="Arial Narrow"/>
              </w:rPr>
              <w:t xml:space="preserve">Nazwa </w:t>
            </w:r>
          </w:p>
        </w:tc>
        <w:tc>
          <w:tcPr>
            <w:tcW w:w="526" w:type="dxa"/>
            <w:vMerge w:val="restart"/>
            <w:tcBorders>
              <w:top w:val="single" w:sz="4" w:space="0" w:color="999999"/>
              <w:left w:val="single" w:sz="4" w:space="0" w:color="999999"/>
              <w:bottom w:val="single" w:sz="4" w:space="0" w:color="999999"/>
              <w:right w:val="single" w:sz="4" w:space="0" w:color="999999"/>
            </w:tcBorders>
            <w:shd w:val="clear" w:color="auto" w:fill="DDDDDD"/>
          </w:tcPr>
          <w:p w14:paraId="7D4FB7F5" w14:textId="77777777" w:rsidR="00C23F27" w:rsidRPr="005F3A47" w:rsidRDefault="00C23F27" w:rsidP="0067088B">
            <w:pPr>
              <w:spacing w:after="0" w:line="259" w:lineRule="auto"/>
              <w:ind w:left="3" w:firstLine="0"/>
              <w:rPr>
                <w:rFonts w:ascii="Arial Narrow" w:hAnsi="Arial Narrow"/>
              </w:rPr>
            </w:pPr>
            <w:r w:rsidRPr="005F3A47">
              <w:rPr>
                <w:rFonts w:ascii="Arial Narrow" w:hAnsi="Arial Narrow"/>
              </w:rPr>
              <w:t xml:space="preserve">Pokój </w:t>
            </w:r>
          </w:p>
        </w:tc>
        <w:tc>
          <w:tcPr>
            <w:tcW w:w="658" w:type="dxa"/>
            <w:tcBorders>
              <w:top w:val="single" w:sz="4" w:space="0" w:color="999999"/>
              <w:left w:val="single" w:sz="4" w:space="0" w:color="999999"/>
              <w:bottom w:val="single" w:sz="4" w:space="0" w:color="999999"/>
              <w:right w:val="single" w:sz="4" w:space="0" w:color="999999"/>
            </w:tcBorders>
            <w:shd w:val="clear" w:color="auto" w:fill="DDDDDD"/>
          </w:tcPr>
          <w:p w14:paraId="7651380C" w14:textId="77777777" w:rsidR="00C23F27" w:rsidRPr="005F3A47" w:rsidRDefault="00C23F27" w:rsidP="0067088B">
            <w:pPr>
              <w:spacing w:after="0" w:line="259" w:lineRule="auto"/>
              <w:ind w:left="3" w:firstLine="0"/>
              <w:rPr>
                <w:rFonts w:ascii="Arial Narrow" w:hAnsi="Arial Narrow"/>
              </w:rPr>
            </w:pPr>
            <w:r w:rsidRPr="005F3A47">
              <w:rPr>
                <w:rFonts w:ascii="Arial Narrow" w:hAnsi="Arial Narrow"/>
              </w:rPr>
              <w:t xml:space="preserve">Dźwięk </w:t>
            </w:r>
          </w:p>
        </w:tc>
        <w:tc>
          <w:tcPr>
            <w:tcW w:w="825" w:type="dxa"/>
            <w:vMerge w:val="restart"/>
            <w:tcBorders>
              <w:top w:val="single" w:sz="4" w:space="0" w:color="999999"/>
              <w:left w:val="single" w:sz="4" w:space="0" w:color="999999"/>
              <w:bottom w:val="single" w:sz="4" w:space="0" w:color="999999"/>
              <w:right w:val="single" w:sz="4" w:space="0" w:color="999999"/>
            </w:tcBorders>
            <w:shd w:val="clear" w:color="auto" w:fill="DDDDDD"/>
          </w:tcPr>
          <w:p w14:paraId="24E022EA" w14:textId="77777777" w:rsidR="00C23F27" w:rsidRPr="005F3A47" w:rsidRDefault="00C23F27" w:rsidP="0067088B">
            <w:pPr>
              <w:spacing w:after="0" w:line="259" w:lineRule="auto"/>
              <w:ind w:left="0" w:right="32" w:firstLine="0"/>
              <w:jc w:val="center"/>
              <w:rPr>
                <w:rFonts w:ascii="Arial Narrow" w:hAnsi="Arial Narrow"/>
              </w:rPr>
            </w:pPr>
            <w:r w:rsidRPr="005F3A47">
              <w:rPr>
                <w:rFonts w:ascii="Arial Narrow" w:hAnsi="Arial Narrow"/>
              </w:rPr>
              <w:t xml:space="preserve">PS </w:t>
            </w:r>
          </w:p>
        </w:tc>
        <w:tc>
          <w:tcPr>
            <w:tcW w:w="458" w:type="dxa"/>
            <w:tcBorders>
              <w:top w:val="single" w:sz="4" w:space="0" w:color="999999"/>
              <w:left w:val="single" w:sz="4" w:space="0" w:color="999999"/>
              <w:bottom w:val="single" w:sz="4" w:space="0" w:color="999999"/>
              <w:right w:val="single" w:sz="4" w:space="0" w:color="999999"/>
            </w:tcBorders>
            <w:shd w:val="clear" w:color="auto" w:fill="DDDDDD"/>
          </w:tcPr>
          <w:p w14:paraId="45A83CE8" w14:textId="77777777" w:rsidR="00C23F27" w:rsidRPr="005F3A47" w:rsidRDefault="00C23F27" w:rsidP="0067088B">
            <w:pPr>
              <w:spacing w:after="0" w:line="259" w:lineRule="auto"/>
              <w:ind w:left="3" w:firstLine="0"/>
              <w:rPr>
                <w:rFonts w:ascii="Arial Narrow" w:hAnsi="Arial Narrow"/>
              </w:rPr>
            </w:pPr>
            <w:r w:rsidRPr="005F3A47">
              <w:rPr>
                <w:rFonts w:ascii="Arial Narrow" w:hAnsi="Arial Narrow"/>
              </w:rPr>
              <w:t xml:space="preserve">MCA </w:t>
            </w:r>
          </w:p>
        </w:tc>
        <w:tc>
          <w:tcPr>
            <w:tcW w:w="959" w:type="dxa"/>
            <w:vMerge w:val="restart"/>
            <w:tcBorders>
              <w:top w:val="single" w:sz="4" w:space="0" w:color="999999"/>
              <w:left w:val="single" w:sz="4" w:space="0" w:color="999999"/>
              <w:bottom w:val="single" w:sz="4" w:space="0" w:color="999999"/>
              <w:right w:val="single" w:sz="4" w:space="0" w:color="999999"/>
            </w:tcBorders>
            <w:shd w:val="clear" w:color="auto" w:fill="DDDDDD"/>
          </w:tcPr>
          <w:p w14:paraId="62355836" w14:textId="77777777" w:rsidR="00C23F27" w:rsidRPr="005F3A47" w:rsidRDefault="00C23F27" w:rsidP="0067088B">
            <w:pPr>
              <w:spacing w:after="0" w:line="259" w:lineRule="auto"/>
              <w:ind w:left="0" w:right="32" w:firstLine="0"/>
              <w:jc w:val="center"/>
              <w:rPr>
                <w:rFonts w:ascii="Arial Narrow" w:hAnsi="Arial Narrow"/>
              </w:rPr>
            </w:pPr>
            <w:r w:rsidRPr="005F3A47">
              <w:rPr>
                <w:rFonts w:ascii="Arial Narrow" w:hAnsi="Arial Narrow"/>
              </w:rPr>
              <w:t xml:space="preserve">MFA </w:t>
            </w:r>
          </w:p>
        </w:tc>
        <w:tc>
          <w:tcPr>
            <w:tcW w:w="1607" w:type="dxa"/>
            <w:tcBorders>
              <w:top w:val="single" w:sz="4" w:space="0" w:color="999999"/>
              <w:left w:val="single" w:sz="4" w:space="0" w:color="999999"/>
              <w:bottom w:val="single" w:sz="4" w:space="0" w:color="999999"/>
              <w:right w:val="single" w:sz="4" w:space="0" w:color="999999"/>
            </w:tcBorders>
            <w:shd w:val="clear" w:color="auto" w:fill="DDDDDD"/>
          </w:tcPr>
          <w:p w14:paraId="3385F7D8" w14:textId="77777777" w:rsidR="00C23F27" w:rsidRPr="005F3A47" w:rsidRDefault="00C23F27" w:rsidP="0067088B">
            <w:pPr>
              <w:spacing w:after="0" w:line="259" w:lineRule="auto"/>
              <w:ind w:left="0" w:right="32" w:firstLine="0"/>
              <w:jc w:val="center"/>
              <w:rPr>
                <w:rFonts w:ascii="Arial Narrow" w:hAnsi="Arial Narrow"/>
              </w:rPr>
            </w:pPr>
            <w:proofErr w:type="spellStart"/>
            <w:r w:rsidRPr="005F3A47">
              <w:rPr>
                <w:rFonts w:ascii="Arial Narrow" w:hAnsi="Arial Narrow"/>
              </w:rPr>
              <w:t>SxWxG</w:t>
            </w:r>
            <w:proofErr w:type="spellEnd"/>
            <w:r w:rsidRPr="005F3A47">
              <w:rPr>
                <w:rFonts w:ascii="Arial Narrow" w:hAnsi="Arial Narrow"/>
              </w:rPr>
              <w:t xml:space="preserve"> </w:t>
            </w:r>
          </w:p>
        </w:tc>
        <w:tc>
          <w:tcPr>
            <w:tcW w:w="528" w:type="dxa"/>
            <w:tcBorders>
              <w:top w:val="single" w:sz="4" w:space="0" w:color="999999"/>
              <w:left w:val="single" w:sz="4" w:space="0" w:color="999999"/>
              <w:bottom w:val="single" w:sz="4" w:space="0" w:color="999999"/>
              <w:right w:val="single" w:sz="4" w:space="0" w:color="999999"/>
            </w:tcBorders>
            <w:shd w:val="clear" w:color="auto" w:fill="DDDDDD"/>
          </w:tcPr>
          <w:p w14:paraId="3581E659" w14:textId="77777777" w:rsidR="00C23F27" w:rsidRPr="005F3A47" w:rsidRDefault="00C23F27" w:rsidP="0067088B">
            <w:pPr>
              <w:spacing w:after="0" w:line="259" w:lineRule="auto"/>
              <w:ind w:left="2" w:firstLine="0"/>
              <w:rPr>
                <w:rFonts w:ascii="Arial Narrow" w:hAnsi="Arial Narrow"/>
              </w:rPr>
            </w:pPr>
            <w:r w:rsidRPr="005F3A47">
              <w:rPr>
                <w:rFonts w:ascii="Arial Narrow" w:hAnsi="Arial Narrow"/>
              </w:rPr>
              <w:t>Waga</w:t>
            </w:r>
          </w:p>
        </w:tc>
      </w:tr>
      <w:tr w:rsidR="00C23F27" w:rsidRPr="005F3A47" w14:paraId="1C7C1710" w14:textId="77777777" w:rsidTr="00C23F27">
        <w:trPr>
          <w:trHeight w:val="229"/>
        </w:trPr>
        <w:tc>
          <w:tcPr>
            <w:tcW w:w="0" w:type="auto"/>
            <w:vMerge/>
            <w:tcBorders>
              <w:top w:val="nil"/>
              <w:left w:val="single" w:sz="4" w:space="0" w:color="999999"/>
              <w:bottom w:val="single" w:sz="4" w:space="0" w:color="999999"/>
              <w:right w:val="single" w:sz="4" w:space="0" w:color="999999"/>
            </w:tcBorders>
          </w:tcPr>
          <w:p w14:paraId="56D959D1" w14:textId="77777777" w:rsidR="00C23F27" w:rsidRPr="005F3A47" w:rsidRDefault="00C23F27" w:rsidP="0067088B">
            <w:pPr>
              <w:spacing w:after="160" w:line="259" w:lineRule="auto"/>
              <w:ind w:left="0" w:firstLine="0"/>
              <w:rPr>
                <w:rFonts w:ascii="Arial Narrow" w:hAnsi="Arial Narrow"/>
              </w:rPr>
            </w:pPr>
          </w:p>
        </w:tc>
        <w:tc>
          <w:tcPr>
            <w:tcW w:w="0" w:type="auto"/>
            <w:vMerge/>
            <w:tcBorders>
              <w:top w:val="nil"/>
              <w:left w:val="single" w:sz="4" w:space="0" w:color="999999"/>
              <w:bottom w:val="single" w:sz="4" w:space="0" w:color="999999"/>
              <w:right w:val="single" w:sz="4" w:space="0" w:color="999999"/>
            </w:tcBorders>
          </w:tcPr>
          <w:p w14:paraId="16FF305C" w14:textId="77777777" w:rsidR="00C23F27" w:rsidRPr="005F3A47" w:rsidRDefault="00C23F27" w:rsidP="0067088B">
            <w:pPr>
              <w:spacing w:after="160" w:line="259" w:lineRule="auto"/>
              <w:ind w:left="0" w:firstLine="0"/>
              <w:rPr>
                <w:rFonts w:ascii="Arial Narrow" w:hAnsi="Arial Narrow"/>
              </w:rPr>
            </w:pPr>
          </w:p>
        </w:tc>
        <w:tc>
          <w:tcPr>
            <w:tcW w:w="658" w:type="dxa"/>
            <w:tcBorders>
              <w:top w:val="single" w:sz="4" w:space="0" w:color="999999"/>
              <w:left w:val="single" w:sz="4" w:space="0" w:color="999999"/>
              <w:bottom w:val="single" w:sz="4" w:space="0" w:color="999999"/>
              <w:right w:val="single" w:sz="4" w:space="0" w:color="999999"/>
            </w:tcBorders>
            <w:shd w:val="clear" w:color="auto" w:fill="DDDDDD"/>
          </w:tcPr>
          <w:p w14:paraId="56EF027A" w14:textId="77777777" w:rsidR="00C23F27" w:rsidRPr="005F3A47" w:rsidRDefault="00C23F27" w:rsidP="0067088B">
            <w:pPr>
              <w:spacing w:after="0" w:line="259" w:lineRule="auto"/>
              <w:ind w:left="133" w:firstLine="0"/>
              <w:rPr>
                <w:rFonts w:ascii="Arial Narrow" w:hAnsi="Arial Narrow"/>
              </w:rPr>
            </w:pPr>
            <w:proofErr w:type="spellStart"/>
            <w:r w:rsidRPr="005F3A47">
              <w:rPr>
                <w:rFonts w:ascii="Arial Narrow" w:hAnsi="Arial Narrow"/>
              </w:rPr>
              <w:t>dBA</w:t>
            </w:r>
            <w:proofErr w:type="spellEnd"/>
            <w:r w:rsidRPr="005F3A47">
              <w:rPr>
                <w:rFonts w:ascii="Arial Narrow" w:hAnsi="Arial Narrow"/>
              </w:rPr>
              <w:t xml:space="preserve"> </w:t>
            </w:r>
          </w:p>
        </w:tc>
        <w:tc>
          <w:tcPr>
            <w:tcW w:w="0" w:type="auto"/>
            <w:vMerge/>
            <w:tcBorders>
              <w:top w:val="nil"/>
              <w:left w:val="single" w:sz="4" w:space="0" w:color="999999"/>
              <w:bottom w:val="single" w:sz="4" w:space="0" w:color="999999"/>
              <w:right w:val="single" w:sz="4" w:space="0" w:color="999999"/>
            </w:tcBorders>
          </w:tcPr>
          <w:p w14:paraId="2A3EDFFB" w14:textId="77777777" w:rsidR="00C23F27" w:rsidRPr="005F3A47" w:rsidRDefault="00C23F27" w:rsidP="0067088B">
            <w:pPr>
              <w:spacing w:after="160" w:line="259" w:lineRule="auto"/>
              <w:ind w:left="0" w:firstLine="0"/>
              <w:rPr>
                <w:rFonts w:ascii="Arial Narrow" w:hAnsi="Arial Narrow"/>
              </w:rPr>
            </w:pPr>
          </w:p>
        </w:tc>
        <w:tc>
          <w:tcPr>
            <w:tcW w:w="458" w:type="dxa"/>
            <w:tcBorders>
              <w:top w:val="single" w:sz="4" w:space="0" w:color="999999"/>
              <w:left w:val="single" w:sz="4" w:space="0" w:color="999999"/>
              <w:bottom w:val="single" w:sz="4" w:space="0" w:color="999999"/>
              <w:right w:val="single" w:sz="4" w:space="0" w:color="999999"/>
            </w:tcBorders>
            <w:shd w:val="clear" w:color="auto" w:fill="DDDDDD"/>
          </w:tcPr>
          <w:p w14:paraId="49237BF8" w14:textId="77777777" w:rsidR="00C23F27" w:rsidRPr="005F3A47" w:rsidRDefault="00C23F27" w:rsidP="0067088B">
            <w:pPr>
              <w:spacing w:after="0" w:line="259" w:lineRule="auto"/>
              <w:ind w:left="0" w:right="27" w:firstLine="0"/>
              <w:jc w:val="center"/>
              <w:rPr>
                <w:rFonts w:ascii="Arial Narrow" w:hAnsi="Arial Narrow"/>
              </w:rPr>
            </w:pPr>
            <w:r w:rsidRPr="005F3A47">
              <w:rPr>
                <w:rFonts w:ascii="Arial Narrow" w:hAnsi="Arial Narrow"/>
              </w:rPr>
              <w:t xml:space="preserve">A </w:t>
            </w:r>
          </w:p>
        </w:tc>
        <w:tc>
          <w:tcPr>
            <w:tcW w:w="0" w:type="auto"/>
            <w:vMerge/>
            <w:tcBorders>
              <w:top w:val="nil"/>
              <w:left w:val="single" w:sz="4" w:space="0" w:color="999999"/>
              <w:bottom w:val="single" w:sz="4" w:space="0" w:color="999999"/>
              <w:right w:val="single" w:sz="4" w:space="0" w:color="999999"/>
            </w:tcBorders>
          </w:tcPr>
          <w:p w14:paraId="7157C67D" w14:textId="77777777" w:rsidR="00C23F27" w:rsidRPr="005F3A47" w:rsidRDefault="00C23F27" w:rsidP="0067088B">
            <w:pPr>
              <w:spacing w:after="160" w:line="259" w:lineRule="auto"/>
              <w:ind w:left="0" w:firstLine="0"/>
              <w:rPr>
                <w:rFonts w:ascii="Arial Narrow" w:hAnsi="Arial Narrow"/>
              </w:rPr>
            </w:pPr>
          </w:p>
        </w:tc>
        <w:tc>
          <w:tcPr>
            <w:tcW w:w="1607" w:type="dxa"/>
            <w:tcBorders>
              <w:top w:val="single" w:sz="4" w:space="0" w:color="999999"/>
              <w:left w:val="single" w:sz="4" w:space="0" w:color="999999"/>
              <w:bottom w:val="single" w:sz="4" w:space="0" w:color="999999"/>
              <w:right w:val="single" w:sz="4" w:space="0" w:color="999999"/>
            </w:tcBorders>
            <w:shd w:val="clear" w:color="auto" w:fill="DDDDDD"/>
          </w:tcPr>
          <w:p w14:paraId="4F668ABE" w14:textId="77777777" w:rsidR="00C23F27" w:rsidRPr="005F3A47" w:rsidRDefault="00C23F27" w:rsidP="0067088B">
            <w:pPr>
              <w:spacing w:after="0" w:line="259" w:lineRule="auto"/>
              <w:ind w:left="0" w:right="33" w:firstLine="0"/>
              <w:jc w:val="center"/>
              <w:rPr>
                <w:rFonts w:ascii="Arial Narrow" w:hAnsi="Arial Narrow"/>
              </w:rPr>
            </w:pPr>
            <w:r w:rsidRPr="005F3A47">
              <w:rPr>
                <w:rFonts w:ascii="Arial Narrow" w:hAnsi="Arial Narrow"/>
              </w:rPr>
              <w:t xml:space="preserve">mm </w:t>
            </w:r>
          </w:p>
        </w:tc>
        <w:tc>
          <w:tcPr>
            <w:tcW w:w="528" w:type="dxa"/>
            <w:tcBorders>
              <w:top w:val="single" w:sz="4" w:space="0" w:color="999999"/>
              <w:left w:val="single" w:sz="4" w:space="0" w:color="999999"/>
              <w:bottom w:val="single" w:sz="4" w:space="0" w:color="999999"/>
              <w:right w:val="single" w:sz="4" w:space="0" w:color="999999"/>
            </w:tcBorders>
            <w:shd w:val="clear" w:color="auto" w:fill="DDDDDD"/>
          </w:tcPr>
          <w:p w14:paraId="2BE57311" w14:textId="77777777" w:rsidR="00C23F27" w:rsidRPr="005F3A47" w:rsidRDefault="00C23F27" w:rsidP="0067088B">
            <w:pPr>
              <w:spacing w:after="0" w:line="259" w:lineRule="auto"/>
              <w:ind w:left="0" w:right="30" w:firstLine="0"/>
              <w:jc w:val="center"/>
              <w:rPr>
                <w:rFonts w:ascii="Arial Narrow" w:hAnsi="Arial Narrow"/>
              </w:rPr>
            </w:pPr>
            <w:r w:rsidRPr="005F3A47">
              <w:rPr>
                <w:rFonts w:ascii="Arial Narrow" w:hAnsi="Arial Narrow"/>
              </w:rPr>
              <w:t xml:space="preserve">kg </w:t>
            </w:r>
          </w:p>
        </w:tc>
      </w:tr>
      <w:tr w:rsidR="00C23F27" w:rsidRPr="005F3A47" w14:paraId="33B4347E" w14:textId="77777777" w:rsidTr="00C23F27">
        <w:trPr>
          <w:trHeight w:val="259"/>
        </w:trPr>
        <w:tc>
          <w:tcPr>
            <w:tcW w:w="614" w:type="dxa"/>
            <w:tcBorders>
              <w:top w:val="single" w:sz="4" w:space="0" w:color="999999"/>
              <w:left w:val="single" w:sz="4" w:space="0" w:color="999999"/>
              <w:bottom w:val="single" w:sz="4" w:space="0" w:color="999999"/>
              <w:right w:val="single" w:sz="4" w:space="0" w:color="999999"/>
            </w:tcBorders>
          </w:tcPr>
          <w:p w14:paraId="5F8D8A04" w14:textId="77777777" w:rsidR="00C23F27" w:rsidRPr="005F3A47" w:rsidRDefault="00C23F27" w:rsidP="0067088B">
            <w:pPr>
              <w:spacing w:after="0" w:line="259" w:lineRule="auto"/>
              <w:ind w:left="1" w:firstLine="0"/>
              <w:rPr>
                <w:rFonts w:ascii="Arial Narrow" w:hAnsi="Arial Narrow"/>
              </w:rPr>
            </w:pPr>
            <w:r w:rsidRPr="005F3A47">
              <w:rPr>
                <w:rFonts w:ascii="Arial Narrow" w:hAnsi="Arial Narrow"/>
              </w:rPr>
              <w:t xml:space="preserve">Ind 1 </w:t>
            </w:r>
          </w:p>
        </w:tc>
        <w:tc>
          <w:tcPr>
            <w:tcW w:w="526" w:type="dxa"/>
            <w:tcBorders>
              <w:top w:val="single" w:sz="4" w:space="0" w:color="999999"/>
              <w:left w:val="single" w:sz="4" w:space="0" w:color="999999"/>
              <w:bottom w:val="single" w:sz="4" w:space="0" w:color="999999"/>
              <w:right w:val="single" w:sz="4" w:space="0" w:color="999999"/>
            </w:tcBorders>
          </w:tcPr>
          <w:p w14:paraId="6BB97144" w14:textId="77777777" w:rsidR="00C23F27" w:rsidRPr="005F3A47" w:rsidRDefault="00C23F27" w:rsidP="0067088B">
            <w:pPr>
              <w:spacing w:after="0" w:line="259" w:lineRule="auto"/>
              <w:ind w:left="17" w:firstLine="0"/>
              <w:jc w:val="center"/>
              <w:rPr>
                <w:rFonts w:ascii="Arial Narrow" w:hAnsi="Arial Narrow"/>
              </w:rPr>
            </w:pPr>
            <w:r w:rsidRPr="005F3A47">
              <w:rPr>
                <w:rFonts w:ascii="Arial Narrow" w:hAnsi="Arial Narrow"/>
              </w:rPr>
              <w:t xml:space="preserve"> </w:t>
            </w:r>
          </w:p>
        </w:tc>
        <w:tc>
          <w:tcPr>
            <w:tcW w:w="658" w:type="dxa"/>
            <w:tcBorders>
              <w:top w:val="single" w:sz="4" w:space="0" w:color="999999"/>
              <w:left w:val="single" w:sz="4" w:space="0" w:color="999999"/>
              <w:bottom w:val="single" w:sz="4" w:space="0" w:color="999999"/>
              <w:right w:val="single" w:sz="4" w:space="0" w:color="999999"/>
            </w:tcBorders>
          </w:tcPr>
          <w:p w14:paraId="443B2BD9" w14:textId="77777777" w:rsidR="00C23F27" w:rsidRPr="005F3A47" w:rsidRDefault="00C23F27" w:rsidP="0067088B">
            <w:pPr>
              <w:spacing w:after="0" w:line="259" w:lineRule="auto"/>
              <w:ind w:left="25" w:firstLine="0"/>
              <w:rPr>
                <w:rFonts w:ascii="Arial Narrow" w:hAnsi="Arial Narrow"/>
              </w:rPr>
            </w:pPr>
            <w:r w:rsidRPr="005F3A47">
              <w:rPr>
                <w:rFonts w:ascii="Arial Narrow" w:hAnsi="Arial Narrow"/>
              </w:rPr>
              <w:t xml:space="preserve">45 - 48 </w:t>
            </w:r>
          </w:p>
        </w:tc>
        <w:tc>
          <w:tcPr>
            <w:tcW w:w="825" w:type="dxa"/>
            <w:tcBorders>
              <w:top w:val="single" w:sz="4" w:space="0" w:color="999999"/>
              <w:left w:val="single" w:sz="4" w:space="0" w:color="999999"/>
              <w:bottom w:val="single" w:sz="4" w:space="0" w:color="999999"/>
              <w:right w:val="single" w:sz="4" w:space="0" w:color="999999"/>
            </w:tcBorders>
          </w:tcPr>
          <w:p w14:paraId="2D0DFE46" w14:textId="77777777" w:rsidR="00C23F27" w:rsidRPr="005F3A47" w:rsidRDefault="00C23F27" w:rsidP="0067088B">
            <w:pPr>
              <w:spacing w:after="0" w:line="259" w:lineRule="auto"/>
              <w:ind w:left="1" w:firstLine="0"/>
              <w:rPr>
                <w:rFonts w:ascii="Arial Narrow" w:hAnsi="Arial Narrow"/>
              </w:rPr>
            </w:pPr>
            <w:r w:rsidRPr="005F3A47">
              <w:rPr>
                <w:rFonts w:ascii="Arial Narrow" w:hAnsi="Arial Narrow"/>
              </w:rPr>
              <w:t xml:space="preserve">220V 1ph </w:t>
            </w:r>
          </w:p>
        </w:tc>
        <w:tc>
          <w:tcPr>
            <w:tcW w:w="458" w:type="dxa"/>
            <w:tcBorders>
              <w:top w:val="single" w:sz="4" w:space="0" w:color="999999"/>
              <w:left w:val="single" w:sz="4" w:space="0" w:color="999999"/>
              <w:bottom w:val="single" w:sz="4" w:space="0" w:color="999999"/>
              <w:right w:val="single" w:sz="4" w:space="0" w:color="999999"/>
            </w:tcBorders>
          </w:tcPr>
          <w:p w14:paraId="0CE08020" w14:textId="77777777" w:rsidR="00C23F27" w:rsidRPr="005F3A47" w:rsidRDefault="00C23F27" w:rsidP="0067088B">
            <w:pPr>
              <w:spacing w:after="0" w:line="259" w:lineRule="auto"/>
              <w:ind w:left="78" w:firstLine="0"/>
              <w:rPr>
                <w:rFonts w:ascii="Arial Narrow" w:hAnsi="Arial Narrow"/>
              </w:rPr>
            </w:pPr>
            <w:r w:rsidRPr="005F3A47">
              <w:rPr>
                <w:rFonts w:ascii="Arial Narrow" w:hAnsi="Arial Narrow"/>
              </w:rPr>
              <w:t xml:space="preserve">5,2 </w:t>
            </w:r>
          </w:p>
        </w:tc>
        <w:tc>
          <w:tcPr>
            <w:tcW w:w="959" w:type="dxa"/>
            <w:tcBorders>
              <w:top w:val="single" w:sz="4" w:space="0" w:color="999999"/>
              <w:left w:val="single" w:sz="4" w:space="0" w:color="999999"/>
              <w:bottom w:val="single" w:sz="4" w:space="0" w:color="999999"/>
              <w:right w:val="single" w:sz="4" w:space="0" w:color="999999"/>
            </w:tcBorders>
          </w:tcPr>
          <w:p w14:paraId="1BA0040C" w14:textId="77777777" w:rsidR="00C23F27" w:rsidRPr="005F3A47" w:rsidRDefault="00C23F27" w:rsidP="0067088B">
            <w:pPr>
              <w:spacing w:after="0" w:line="259" w:lineRule="auto"/>
              <w:ind w:left="1" w:firstLine="0"/>
              <w:rPr>
                <w:rFonts w:ascii="Arial Narrow" w:hAnsi="Arial Narrow"/>
              </w:rPr>
            </w:pPr>
            <w:proofErr w:type="spellStart"/>
            <w:r w:rsidRPr="005F3A47">
              <w:rPr>
                <w:rFonts w:ascii="Arial Narrow" w:hAnsi="Arial Narrow"/>
              </w:rPr>
              <w:t>Factory</w:t>
            </w:r>
            <w:proofErr w:type="spellEnd"/>
            <w:r w:rsidRPr="005F3A47">
              <w:rPr>
                <w:rFonts w:ascii="Arial Narrow" w:hAnsi="Arial Narrow"/>
              </w:rPr>
              <w:t xml:space="preserve"> </w:t>
            </w:r>
            <w:proofErr w:type="spellStart"/>
            <w:r w:rsidRPr="005F3A47">
              <w:rPr>
                <w:rFonts w:ascii="Arial Narrow" w:hAnsi="Arial Narrow"/>
              </w:rPr>
              <w:t>Std</w:t>
            </w:r>
            <w:proofErr w:type="spellEnd"/>
            <w:r w:rsidRPr="005F3A47">
              <w:rPr>
                <w:rFonts w:ascii="Arial Narrow" w:hAnsi="Arial Narrow"/>
              </w:rPr>
              <w:t xml:space="preserve"> </w:t>
            </w:r>
          </w:p>
        </w:tc>
        <w:tc>
          <w:tcPr>
            <w:tcW w:w="1607" w:type="dxa"/>
            <w:tcBorders>
              <w:top w:val="single" w:sz="4" w:space="0" w:color="999999"/>
              <w:left w:val="single" w:sz="4" w:space="0" w:color="999999"/>
              <w:bottom w:val="single" w:sz="4" w:space="0" w:color="999999"/>
              <w:right w:val="single" w:sz="4" w:space="0" w:color="999999"/>
            </w:tcBorders>
          </w:tcPr>
          <w:p w14:paraId="64C81194" w14:textId="77777777" w:rsidR="00C23F27" w:rsidRPr="005F3A47" w:rsidRDefault="00C23F27" w:rsidP="0067088B">
            <w:pPr>
              <w:spacing w:after="0" w:line="259" w:lineRule="auto"/>
              <w:ind w:left="1" w:firstLine="0"/>
              <w:rPr>
                <w:rFonts w:ascii="Arial Narrow" w:hAnsi="Arial Narrow"/>
              </w:rPr>
            </w:pPr>
            <w:r w:rsidRPr="005F3A47">
              <w:rPr>
                <w:rFonts w:ascii="Arial Narrow" w:hAnsi="Arial Narrow"/>
              </w:rPr>
              <w:t xml:space="preserve">1 490 x 470 x 1 100 </w:t>
            </w:r>
          </w:p>
        </w:tc>
        <w:tc>
          <w:tcPr>
            <w:tcW w:w="528" w:type="dxa"/>
            <w:tcBorders>
              <w:top w:val="single" w:sz="4" w:space="0" w:color="999999"/>
              <w:left w:val="single" w:sz="4" w:space="0" w:color="999999"/>
              <w:bottom w:val="single" w:sz="4" w:space="0" w:color="999999"/>
              <w:right w:val="single" w:sz="4" w:space="0" w:color="999999"/>
            </w:tcBorders>
          </w:tcPr>
          <w:p w14:paraId="6A575712" w14:textId="77777777" w:rsidR="00C23F27" w:rsidRPr="005F3A47" w:rsidRDefault="00C23F27" w:rsidP="0067088B">
            <w:pPr>
              <w:spacing w:after="0" w:line="259" w:lineRule="auto"/>
              <w:ind w:left="12" w:firstLine="0"/>
              <w:rPr>
                <w:rFonts w:ascii="Arial Narrow" w:hAnsi="Arial Narrow"/>
              </w:rPr>
            </w:pPr>
            <w:r w:rsidRPr="005F3A47">
              <w:rPr>
                <w:rFonts w:ascii="Arial Narrow" w:hAnsi="Arial Narrow"/>
              </w:rPr>
              <w:t xml:space="preserve">115,0 </w:t>
            </w:r>
          </w:p>
        </w:tc>
      </w:tr>
    </w:tbl>
    <w:p w14:paraId="234E8F48" w14:textId="77777777" w:rsidR="0077728C" w:rsidRPr="005F3A47" w:rsidRDefault="0077728C" w:rsidP="0077728C">
      <w:pPr>
        <w:spacing w:after="0" w:line="259" w:lineRule="auto"/>
        <w:ind w:left="149" w:firstLine="0"/>
        <w:rPr>
          <w:rFonts w:ascii="Arial Narrow" w:hAnsi="Arial Narrow"/>
        </w:rPr>
      </w:pPr>
      <w:r w:rsidRPr="005F3A47">
        <w:rPr>
          <w:rFonts w:ascii="Arial Narrow" w:hAnsi="Arial Narrow"/>
        </w:rPr>
        <w:t xml:space="preserve"> </w:t>
      </w:r>
    </w:p>
    <w:p w14:paraId="17DB77E7" w14:textId="77777777" w:rsidR="0077728C" w:rsidRPr="005F3A47" w:rsidRDefault="0077728C" w:rsidP="0077728C">
      <w:pPr>
        <w:spacing w:after="0" w:line="259" w:lineRule="auto"/>
        <w:ind w:left="149" w:firstLine="0"/>
        <w:rPr>
          <w:rFonts w:ascii="Arial Narrow" w:hAnsi="Arial Narrow"/>
        </w:rPr>
      </w:pPr>
      <w:r w:rsidRPr="005F3A47">
        <w:rPr>
          <w:rFonts w:ascii="Arial Narrow" w:hAnsi="Arial Narrow"/>
        </w:rPr>
        <w:t xml:space="preserve"> </w:t>
      </w:r>
    </w:p>
    <w:tbl>
      <w:tblPr>
        <w:tblStyle w:val="TableGrid"/>
        <w:tblW w:w="8072" w:type="dxa"/>
        <w:tblInd w:w="122" w:type="dxa"/>
        <w:tblCellMar>
          <w:top w:w="31" w:type="dxa"/>
          <w:left w:w="10" w:type="dxa"/>
        </w:tblCellMar>
        <w:tblLook w:val="04A0" w:firstRow="1" w:lastRow="0" w:firstColumn="1" w:lastColumn="0" w:noHBand="0" w:noVBand="1"/>
      </w:tblPr>
      <w:tblGrid>
        <w:gridCol w:w="822"/>
        <w:gridCol w:w="955"/>
        <w:gridCol w:w="1032"/>
        <w:gridCol w:w="953"/>
        <w:gridCol w:w="1022"/>
        <w:gridCol w:w="1042"/>
        <w:gridCol w:w="568"/>
        <w:gridCol w:w="635"/>
        <w:gridCol w:w="1043"/>
      </w:tblGrid>
      <w:tr w:rsidR="00C23F27" w:rsidRPr="005F3A47" w14:paraId="1B2F4E19" w14:textId="77777777" w:rsidTr="00C23F27">
        <w:trPr>
          <w:trHeight w:val="228"/>
        </w:trPr>
        <w:tc>
          <w:tcPr>
            <w:tcW w:w="822" w:type="dxa"/>
            <w:vMerge w:val="restart"/>
            <w:tcBorders>
              <w:top w:val="single" w:sz="4" w:space="0" w:color="999999"/>
              <w:left w:val="single" w:sz="4" w:space="0" w:color="999999"/>
              <w:bottom w:val="single" w:sz="4" w:space="0" w:color="999999"/>
              <w:right w:val="single" w:sz="4" w:space="0" w:color="999999"/>
            </w:tcBorders>
            <w:shd w:val="clear" w:color="auto" w:fill="DDDDDD"/>
          </w:tcPr>
          <w:p w14:paraId="59939BFA" w14:textId="77777777" w:rsidR="00C23F27" w:rsidRPr="005F3A47" w:rsidRDefault="00C23F27" w:rsidP="0067088B">
            <w:pPr>
              <w:spacing w:after="0" w:line="259" w:lineRule="auto"/>
              <w:ind w:left="17" w:firstLine="0"/>
              <w:rPr>
                <w:rFonts w:ascii="Arial Narrow" w:hAnsi="Arial Narrow"/>
              </w:rPr>
            </w:pPr>
            <w:r w:rsidRPr="005F3A47">
              <w:rPr>
                <w:rFonts w:ascii="Arial Narrow" w:hAnsi="Arial Narrow"/>
              </w:rPr>
              <w:t xml:space="preserve">Nazwa </w:t>
            </w:r>
          </w:p>
        </w:tc>
        <w:tc>
          <w:tcPr>
            <w:tcW w:w="955" w:type="dxa"/>
            <w:vMerge w:val="restart"/>
            <w:tcBorders>
              <w:top w:val="single" w:sz="4" w:space="0" w:color="999999"/>
              <w:left w:val="single" w:sz="4" w:space="0" w:color="999999"/>
              <w:bottom w:val="single" w:sz="4" w:space="0" w:color="999999"/>
              <w:right w:val="single" w:sz="4" w:space="0" w:color="999999"/>
            </w:tcBorders>
            <w:shd w:val="clear" w:color="auto" w:fill="DDDDDD"/>
          </w:tcPr>
          <w:p w14:paraId="6AE5626E" w14:textId="77777777" w:rsidR="00C23F27" w:rsidRPr="005F3A47" w:rsidRDefault="00C23F27" w:rsidP="0067088B">
            <w:pPr>
              <w:spacing w:after="0" w:line="259" w:lineRule="auto"/>
              <w:ind w:left="0" w:right="13" w:firstLine="0"/>
              <w:jc w:val="center"/>
              <w:rPr>
                <w:rFonts w:ascii="Arial Narrow" w:hAnsi="Arial Narrow"/>
              </w:rPr>
            </w:pPr>
            <w:r w:rsidRPr="005F3A47">
              <w:rPr>
                <w:rFonts w:ascii="Arial Narrow" w:hAnsi="Arial Narrow"/>
              </w:rPr>
              <w:t xml:space="preserve">CR </w:t>
            </w:r>
          </w:p>
        </w:tc>
        <w:tc>
          <w:tcPr>
            <w:tcW w:w="1032" w:type="dxa"/>
            <w:tcBorders>
              <w:top w:val="single" w:sz="4" w:space="0" w:color="999999"/>
              <w:left w:val="single" w:sz="4" w:space="0" w:color="999999"/>
              <w:bottom w:val="single" w:sz="4" w:space="0" w:color="999999"/>
              <w:right w:val="nil"/>
            </w:tcBorders>
            <w:shd w:val="clear" w:color="auto" w:fill="DDDDDD"/>
          </w:tcPr>
          <w:p w14:paraId="7CFE0BBF" w14:textId="77777777" w:rsidR="00C23F27" w:rsidRPr="005F3A47" w:rsidRDefault="00C23F27" w:rsidP="0067088B">
            <w:pPr>
              <w:spacing w:after="160" w:line="259" w:lineRule="auto"/>
              <w:ind w:left="0" w:firstLine="0"/>
              <w:rPr>
                <w:rFonts w:ascii="Arial Narrow" w:hAnsi="Arial Narrow"/>
              </w:rPr>
            </w:pPr>
          </w:p>
        </w:tc>
        <w:tc>
          <w:tcPr>
            <w:tcW w:w="953" w:type="dxa"/>
            <w:tcBorders>
              <w:top w:val="single" w:sz="4" w:space="0" w:color="999999"/>
              <w:left w:val="nil"/>
              <w:bottom w:val="single" w:sz="4" w:space="0" w:color="999999"/>
              <w:right w:val="nil"/>
            </w:tcBorders>
            <w:shd w:val="clear" w:color="auto" w:fill="DDDDDD"/>
          </w:tcPr>
          <w:p w14:paraId="39158CE8" w14:textId="77777777" w:rsidR="00C23F27" w:rsidRPr="005F3A47" w:rsidRDefault="00C23F27" w:rsidP="0067088B">
            <w:pPr>
              <w:spacing w:after="0" w:line="259" w:lineRule="auto"/>
              <w:ind w:left="0" w:firstLine="0"/>
              <w:rPr>
                <w:rFonts w:ascii="Arial Narrow" w:hAnsi="Arial Narrow"/>
              </w:rPr>
            </w:pPr>
            <w:r w:rsidRPr="005F3A47">
              <w:rPr>
                <w:rFonts w:ascii="Arial Narrow" w:hAnsi="Arial Narrow"/>
              </w:rPr>
              <w:t xml:space="preserve">Chłodzenie </w:t>
            </w:r>
          </w:p>
        </w:tc>
        <w:tc>
          <w:tcPr>
            <w:tcW w:w="1022" w:type="dxa"/>
            <w:tcBorders>
              <w:top w:val="single" w:sz="4" w:space="0" w:color="999999"/>
              <w:left w:val="nil"/>
              <w:bottom w:val="single" w:sz="4" w:space="0" w:color="999999"/>
              <w:right w:val="single" w:sz="4" w:space="0" w:color="999999"/>
            </w:tcBorders>
            <w:shd w:val="clear" w:color="auto" w:fill="DDDDDD"/>
          </w:tcPr>
          <w:p w14:paraId="0ACB7720" w14:textId="77777777" w:rsidR="00C23F27" w:rsidRPr="005F3A47" w:rsidRDefault="00C23F27" w:rsidP="0067088B">
            <w:pPr>
              <w:spacing w:after="160" w:line="259" w:lineRule="auto"/>
              <w:ind w:left="0" w:firstLine="0"/>
              <w:rPr>
                <w:rFonts w:ascii="Arial Narrow" w:hAnsi="Arial Narrow"/>
              </w:rPr>
            </w:pPr>
          </w:p>
        </w:tc>
        <w:tc>
          <w:tcPr>
            <w:tcW w:w="2245" w:type="dxa"/>
            <w:gridSpan w:val="3"/>
            <w:tcBorders>
              <w:top w:val="single" w:sz="4" w:space="0" w:color="999999"/>
              <w:left w:val="single" w:sz="4" w:space="0" w:color="999999"/>
              <w:bottom w:val="single" w:sz="4" w:space="0" w:color="999999"/>
              <w:right w:val="single" w:sz="4" w:space="0" w:color="999999"/>
            </w:tcBorders>
            <w:shd w:val="clear" w:color="auto" w:fill="DDDDDD"/>
          </w:tcPr>
          <w:p w14:paraId="3AA5CE1B" w14:textId="77777777" w:rsidR="00C23F27" w:rsidRPr="005F3A47" w:rsidRDefault="00C23F27" w:rsidP="0067088B">
            <w:pPr>
              <w:spacing w:after="0" w:line="259" w:lineRule="auto"/>
              <w:ind w:left="0" w:right="14" w:firstLine="0"/>
              <w:jc w:val="center"/>
              <w:rPr>
                <w:rFonts w:ascii="Arial Narrow" w:hAnsi="Arial Narrow"/>
              </w:rPr>
            </w:pPr>
            <w:r w:rsidRPr="005F3A47">
              <w:rPr>
                <w:rFonts w:ascii="Arial Narrow" w:hAnsi="Arial Narrow"/>
              </w:rPr>
              <w:t xml:space="preserve">Ogrzewanie </w:t>
            </w:r>
          </w:p>
        </w:tc>
        <w:tc>
          <w:tcPr>
            <w:tcW w:w="1043" w:type="dxa"/>
            <w:vMerge w:val="restart"/>
            <w:tcBorders>
              <w:top w:val="single" w:sz="4" w:space="0" w:color="999999"/>
              <w:left w:val="single" w:sz="4" w:space="0" w:color="999999"/>
              <w:bottom w:val="single" w:sz="4" w:space="0" w:color="999999"/>
              <w:right w:val="single" w:sz="4" w:space="0" w:color="999999"/>
            </w:tcBorders>
            <w:shd w:val="clear" w:color="auto" w:fill="DDDDDD"/>
          </w:tcPr>
          <w:p w14:paraId="05E0C697" w14:textId="77777777" w:rsidR="00C23F27" w:rsidRPr="005F3A47" w:rsidRDefault="00C23F27" w:rsidP="0067088B">
            <w:pPr>
              <w:spacing w:after="0" w:line="259" w:lineRule="auto"/>
              <w:ind w:left="125" w:firstLine="0"/>
              <w:rPr>
                <w:rFonts w:ascii="Arial Narrow" w:hAnsi="Arial Narrow"/>
              </w:rPr>
            </w:pPr>
            <w:r w:rsidRPr="005F3A47">
              <w:rPr>
                <w:rFonts w:ascii="Arial Narrow" w:hAnsi="Arial Narrow"/>
              </w:rPr>
              <w:t xml:space="preserve">Rurociągi </w:t>
            </w:r>
          </w:p>
        </w:tc>
      </w:tr>
      <w:tr w:rsidR="00C23F27" w:rsidRPr="005F3A47" w14:paraId="4385A0D6" w14:textId="77777777" w:rsidTr="00C23F27">
        <w:trPr>
          <w:trHeight w:val="230"/>
        </w:trPr>
        <w:tc>
          <w:tcPr>
            <w:tcW w:w="0" w:type="auto"/>
            <w:vMerge/>
            <w:tcBorders>
              <w:top w:val="nil"/>
              <w:left w:val="single" w:sz="4" w:space="0" w:color="999999"/>
              <w:bottom w:val="nil"/>
              <w:right w:val="single" w:sz="4" w:space="0" w:color="999999"/>
            </w:tcBorders>
          </w:tcPr>
          <w:p w14:paraId="00D3D440" w14:textId="77777777" w:rsidR="00C23F27" w:rsidRPr="005F3A47" w:rsidRDefault="00C23F27" w:rsidP="0067088B">
            <w:pPr>
              <w:spacing w:after="160" w:line="259" w:lineRule="auto"/>
              <w:ind w:left="0" w:firstLine="0"/>
              <w:rPr>
                <w:rFonts w:ascii="Arial Narrow" w:hAnsi="Arial Narrow"/>
              </w:rPr>
            </w:pPr>
          </w:p>
        </w:tc>
        <w:tc>
          <w:tcPr>
            <w:tcW w:w="0" w:type="auto"/>
            <w:vMerge/>
            <w:tcBorders>
              <w:top w:val="nil"/>
              <w:left w:val="single" w:sz="4" w:space="0" w:color="999999"/>
              <w:bottom w:val="single" w:sz="4" w:space="0" w:color="999999"/>
              <w:right w:val="single" w:sz="4" w:space="0" w:color="999999"/>
            </w:tcBorders>
          </w:tcPr>
          <w:p w14:paraId="77C81F18" w14:textId="77777777" w:rsidR="00C23F27" w:rsidRPr="005F3A47" w:rsidRDefault="00C23F27" w:rsidP="0067088B">
            <w:pPr>
              <w:spacing w:after="160" w:line="259" w:lineRule="auto"/>
              <w:ind w:left="0" w:firstLine="0"/>
              <w:rPr>
                <w:rFonts w:ascii="Arial Narrow" w:hAnsi="Arial Narrow"/>
              </w:rPr>
            </w:pPr>
          </w:p>
        </w:tc>
        <w:tc>
          <w:tcPr>
            <w:tcW w:w="1032" w:type="dxa"/>
            <w:tcBorders>
              <w:top w:val="single" w:sz="4" w:space="0" w:color="999999"/>
              <w:left w:val="single" w:sz="4" w:space="0" w:color="999999"/>
              <w:bottom w:val="single" w:sz="4" w:space="0" w:color="999999"/>
              <w:right w:val="single" w:sz="4" w:space="0" w:color="999999"/>
            </w:tcBorders>
            <w:shd w:val="clear" w:color="auto" w:fill="DDDDDD"/>
          </w:tcPr>
          <w:p w14:paraId="535DC97D" w14:textId="77777777" w:rsidR="00C23F27" w:rsidRPr="005F3A47" w:rsidRDefault="00C23F27" w:rsidP="0067088B">
            <w:pPr>
              <w:spacing w:after="0" w:line="259" w:lineRule="auto"/>
              <w:ind w:left="0" w:right="13" w:firstLine="0"/>
              <w:jc w:val="center"/>
              <w:rPr>
                <w:rFonts w:ascii="Arial Narrow" w:hAnsi="Arial Narrow"/>
              </w:rPr>
            </w:pPr>
            <w:proofErr w:type="spellStart"/>
            <w:r w:rsidRPr="005F3A47">
              <w:rPr>
                <w:rFonts w:ascii="Arial Narrow" w:hAnsi="Arial Narrow"/>
              </w:rPr>
              <w:t>Tmp</w:t>
            </w:r>
            <w:proofErr w:type="spellEnd"/>
            <w:r w:rsidRPr="005F3A47">
              <w:rPr>
                <w:rFonts w:ascii="Arial Narrow" w:hAnsi="Arial Narrow"/>
              </w:rPr>
              <w:t xml:space="preserve"> C  </w:t>
            </w:r>
          </w:p>
        </w:tc>
        <w:tc>
          <w:tcPr>
            <w:tcW w:w="953" w:type="dxa"/>
            <w:tcBorders>
              <w:top w:val="single" w:sz="4" w:space="0" w:color="999999"/>
              <w:left w:val="single" w:sz="4" w:space="0" w:color="999999"/>
              <w:bottom w:val="single" w:sz="4" w:space="0" w:color="999999"/>
              <w:right w:val="single" w:sz="4" w:space="0" w:color="999999"/>
            </w:tcBorders>
            <w:shd w:val="clear" w:color="auto" w:fill="DDDDDD"/>
          </w:tcPr>
          <w:p w14:paraId="50079E4B" w14:textId="77777777" w:rsidR="00C23F27" w:rsidRPr="005F3A47" w:rsidRDefault="00C23F27" w:rsidP="0067088B">
            <w:pPr>
              <w:spacing w:after="0" w:line="259" w:lineRule="auto"/>
              <w:ind w:left="0" w:right="8" w:firstLine="0"/>
              <w:jc w:val="center"/>
              <w:rPr>
                <w:rFonts w:ascii="Arial Narrow" w:hAnsi="Arial Narrow"/>
              </w:rPr>
            </w:pPr>
            <w:r w:rsidRPr="005F3A47">
              <w:rPr>
                <w:rFonts w:ascii="Arial Narrow" w:hAnsi="Arial Narrow"/>
              </w:rPr>
              <w:t xml:space="preserve">CC </w:t>
            </w:r>
          </w:p>
        </w:tc>
        <w:tc>
          <w:tcPr>
            <w:tcW w:w="1022" w:type="dxa"/>
            <w:tcBorders>
              <w:top w:val="single" w:sz="4" w:space="0" w:color="999999"/>
              <w:left w:val="single" w:sz="4" w:space="0" w:color="999999"/>
              <w:bottom w:val="single" w:sz="4" w:space="0" w:color="999999"/>
              <w:right w:val="single" w:sz="4" w:space="0" w:color="999999"/>
            </w:tcBorders>
            <w:shd w:val="clear" w:color="auto" w:fill="DDDDDD"/>
          </w:tcPr>
          <w:p w14:paraId="4F5093F0" w14:textId="77777777" w:rsidR="00C23F27" w:rsidRPr="005F3A47" w:rsidRDefault="00C23F27" w:rsidP="0067088B">
            <w:pPr>
              <w:spacing w:after="0" w:line="259" w:lineRule="auto"/>
              <w:ind w:left="0" w:right="8" w:firstLine="0"/>
              <w:jc w:val="center"/>
              <w:rPr>
                <w:rFonts w:ascii="Arial Narrow" w:hAnsi="Arial Narrow"/>
              </w:rPr>
            </w:pPr>
            <w:proofErr w:type="spellStart"/>
            <w:r w:rsidRPr="005F3A47">
              <w:rPr>
                <w:rFonts w:ascii="Arial Narrow" w:hAnsi="Arial Narrow"/>
              </w:rPr>
              <w:t>Rq</w:t>
            </w:r>
            <w:proofErr w:type="spellEnd"/>
            <w:r w:rsidRPr="005F3A47">
              <w:rPr>
                <w:rFonts w:ascii="Arial Narrow" w:hAnsi="Arial Narrow"/>
              </w:rPr>
              <w:t xml:space="preserve"> CC </w:t>
            </w:r>
          </w:p>
        </w:tc>
        <w:tc>
          <w:tcPr>
            <w:tcW w:w="1042" w:type="dxa"/>
            <w:tcBorders>
              <w:top w:val="single" w:sz="4" w:space="0" w:color="999999"/>
              <w:left w:val="single" w:sz="4" w:space="0" w:color="999999"/>
              <w:bottom w:val="single" w:sz="4" w:space="0" w:color="999999"/>
              <w:right w:val="single" w:sz="4" w:space="0" w:color="999999"/>
            </w:tcBorders>
            <w:shd w:val="clear" w:color="auto" w:fill="DDDDDD"/>
          </w:tcPr>
          <w:p w14:paraId="61483F38" w14:textId="77777777" w:rsidR="00C23F27" w:rsidRPr="005F3A47" w:rsidRDefault="00C23F27" w:rsidP="0067088B">
            <w:pPr>
              <w:spacing w:after="0" w:line="259" w:lineRule="auto"/>
              <w:ind w:left="0" w:right="12" w:firstLine="0"/>
              <w:jc w:val="center"/>
              <w:rPr>
                <w:rFonts w:ascii="Arial Narrow" w:hAnsi="Arial Narrow"/>
              </w:rPr>
            </w:pPr>
            <w:proofErr w:type="spellStart"/>
            <w:r w:rsidRPr="005F3A47">
              <w:rPr>
                <w:rFonts w:ascii="Arial Narrow" w:hAnsi="Arial Narrow"/>
              </w:rPr>
              <w:t>Tmp</w:t>
            </w:r>
            <w:proofErr w:type="spellEnd"/>
            <w:r w:rsidRPr="005F3A47">
              <w:rPr>
                <w:rFonts w:ascii="Arial Narrow" w:hAnsi="Arial Narrow"/>
              </w:rPr>
              <w:t xml:space="preserve"> H </w:t>
            </w:r>
          </w:p>
        </w:tc>
        <w:tc>
          <w:tcPr>
            <w:tcW w:w="568" w:type="dxa"/>
            <w:tcBorders>
              <w:top w:val="single" w:sz="4" w:space="0" w:color="999999"/>
              <w:left w:val="single" w:sz="4" w:space="0" w:color="999999"/>
              <w:bottom w:val="single" w:sz="4" w:space="0" w:color="999999"/>
              <w:right w:val="single" w:sz="4" w:space="0" w:color="999999"/>
            </w:tcBorders>
            <w:shd w:val="clear" w:color="auto" w:fill="DDDDDD"/>
          </w:tcPr>
          <w:p w14:paraId="2BAE29CD" w14:textId="77777777" w:rsidR="00C23F27" w:rsidRPr="005F3A47" w:rsidRDefault="00C23F27" w:rsidP="0067088B">
            <w:pPr>
              <w:spacing w:after="0" w:line="259" w:lineRule="auto"/>
              <w:ind w:left="156" w:firstLine="0"/>
              <w:rPr>
                <w:rFonts w:ascii="Arial Narrow" w:hAnsi="Arial Narrow"/>
              </w:rPr>
            </w:pPr>
            <w:r w:rsidRPr="005F3A47">
              <w:rPr>
                <w:rFonts w:ascii="Arial Narrow" w:hAnsi="Arial Narrow"/>
              </w:rPr>
              <w:t xml:space="preserve">HC </w:t>
            </w:r>
          </w:p>
        </w:tc>
        <w:tc>
          <w:tcPr>
            <w:tcW w:w="635" w:type="dxa"/>
            <w:tcBorders>
              <w:top w:val="single" w:sz="4" w:space="0" w:color="999999"/>
              <w:left w:val="single" w:sz="4" w:space="0" w:color="999999"/>
              <w:bottom w:val="single" w:sz="4" w:space="0" w:color="999999"/>
              <w:right w:val="single" w:sz="4" w:space="0" w:color="999999"/>
            </w:tcBorders>
            <w:shd w:val="clear" w:color="auto" w:fill="DDDDDD"/>
          </w:tcPr>
          <w:p w14:paraId="53866ADF" w14:textId="77777777" w:rsidR="00C23F27" w:rsidRPr="005F3A47" w:rsidRDefault="00C23F27" w:rsidP="0067088B">
            <w:pPr>
              <w:spacing w:after="0" w:line="259" w:lineRule="auto"/>
              <w:ind w:left="59" w:firstLine="0"/>
              <w:rPr>
                <w:rFonts w:ascii="Arial Narrow" w:hAnsi="Arial Narrow"/>
              </w:rPr>
            </w:pPr>
            <w:proofErr w:type="spellStart"/>
            <w:r w:rsidRPr="005F3A47">
              <w:rPr>
                <w:rFonts w:ascii="Arial Narrow" w:hAnsi="Arial Narrow"/>
              </w:rPr>
              <w:t>Rq</w:t>
            </w:r>
            <w:proofErr w:type="spellEnd"/>
            <w:r w:rsidRPr="005F3A47">
              <w:rPr>
                <w:rFonts w:ascii="Arial Narrow" w:hAnsi="Arial Narrow"/>
              </w:rPr>
              <w:t xml:space="preserve"> HC </w:t>
            </w:r>
          </w:p>
        </w:tc>
        <w:tc>
          <w:tcPr>
            <w:tcW w:w="0" w:type="auto"/>
            <w:vMerge/>
            <w:tcBorders>
              <w:top w:val="nil"/>
              <w:left w:val="single" w:sz="4" w:space="0" w:color="999999"/>
              <w:bottom w:val="single" w:sz="4" w:space="0" w:color="999999"/>
              <w:right w:val="single" w:sz="4" w:space="0" w:color="999999"/>
            </w:tcBorders>
          </w:tcPr>
          <w:p w14:paraId="66BEDF33" w14:textId="77777777" w:rsidR="00C23F27" w:rsidRPr="005F3A47" w:rsidRDefault="00C23F27" w:rsidP="0067088B">
            <w:pPr>
              <w:spacing w:after="160" w:line="259" w:lineRule="auto"/>
              <w:ind w:left="0" w:firstLine="0"/>
              <w:rPr>
                <w:rFonts w:ascii="Arial Narrow" w:hAnsi="Arial Narrow"/>
              </w:rPr>
            </w:pPr>
          </w:p>
        </w:tc>
      </w:tr>
      <w:tr w:rsidR="00C23F27" w:rsidRPr="005F3A47" w14:paraId="2930F3F5" w14:textId="77777777" w:rsidTr="00C23F27">
        <w:trPr>
          <w:trHeight w:val="450"/>
        </w:trPr>
        <w:tc>
          <w:tcPr>
            <w:tcW w:w="0" w:type="auto"/>
            <w:vMerge/>
            <w:tcBorders>
              <w:top w:val="nil"/>
              <w:left w:val="single" w:sz="4" w:space="0" w:color="999999"/>
              <w:bottom w:val="single" w:sz="4" w:space="0" w:color="999999"/>
              <w:right w:val="single" w:sz="4" w:space="0" w:color="999999"/>
            </w:tcBorders>
          </w:tcPr>
          <w:p w14:paraId="78780E80" w14:textId="77777777" w:rsidR="00C23F27" w:rsidRPr="005F3A47" w:rsidRDefault="00C23F27" w:rsidP="0067088B">
            <w:pPr>
              <w:spacing w:after="160" w:line="259" w:lineRule="auto"/>
              <w:ind w:left="0" w:firstLine="0"/>
              <w:rPr>
                <w:rFonts w:ascii="Arial Narrow" w:hAnsi="Arial Narrow"/>
              </w:rPr>
            </w:pPr>
          </w:p>
        </w:tc>
        <w:tc>
          <w:tcPr>
            <w:tcW w:w="955" w:type="dxa"/>
            <w:tcBorders>
              <w:top w:val="single" w:sz="4" w:space="0" w:color="999999"/>
              <w:left w:val="single" w:sz="4" w:space="0" w:color="999999"/>
              <w:bottom w:val="single" w:sz="4" w:space="0" w:color="999999"/>
              <w:right w:val="single" w:sz="4" w:space="0" w:color="999999"/>
            </w:tcBorders>
            <w:shd w:val="clear" w:color="auto" w:fill="DDDDDD"/>
          </w:tcPr>
          <w:p w14:paraId="6687C7AC" w14:textId="77777777" w:rsidR="00C23F27" w:rsidRPr="005F3A47" w:rsidRDefault="00C23F27" w:rsidP="0067088B">
            <w:pPr>
              <w:spacing w:after="0" w:line="259" w:lineRule="auto"/>
              <w:ind w:left="0" w:right="13" w:firstLine="0"/>
              <w:jc w:val="center"/>
              <w:rPr>
                <w:rFonts w:ascii="Arial Narrow" w:hAnsi="Arial Narrow"/>
              </w:rPr>
            </w:pPr>
            <w:r w:rsidRPr="005F3A47">
              <w:rPr>
                <w:rFonts w:ascii="Arial Narrow" w:hAnsi="Arial Narrow"/>
              </w:rPr>
              <w:t xml:space="preserve">% </w:t>
            </w:r>
          </w:p>
        </w:tc>
        <w:tc>
          <w:tcPr>
            <w:tcW w:w="1032" w:type="dxa"/>
            <w:tcBorders>
              <w:top w:val="single" w:sz="4" w:space="0" w:color="999999"/>
              <w:left w:val="single" w:sz="4" w:space="0" w:color="999999"/>
              <w:bottom w:val="single" w:sz="4" w:space="0" w:color="999999"/>
              <w:right w:val="single" w:sz="4" w:space="0" w:color="999999"/>
            </w:tcBorders>
            <w:shd w:val="clear" w:color="auto" w:fill="DDDDDD"/>
          </w:tcPr>
          <w:p w14:paraId="0203F54B" w14:textId="77777777" w:rsidR="00C23F27" w:rsidRPr="005F3A47" w:rsidRDefault="00C23F27" w:rsidP="0067088B">
            <w:pPr>
              <w:spacing w:after="0" w:line="259" w:lineRule="auto"/>
              <w:ind w:left="0" w:right="14" w:firstLine="0"/>
              <w:jc w:val="center"/>
              <w:rPr>
                <w:rFonts w:ascii="Arial Narrow" w:hAnsi="Arial Narrow"/>
              </w:rPr>
            </w:pPr>
            <w:r w:rsidRPr="005F3A47">
              <w:rPr>
                <w:rFonts w:ascii="Arial Narrow" w:hAnsi="Arial Narrow"/>
              </w:rPr>
              <w:t xml:space="preserve">°C </w:t>
            </w:r>
          </w:p>
        </w:tc>
        <w:tc>
          <w:tcPr>
            <w:tcW w:w="953" w:type="dxa"/>
            <w:tcBorders>
              <w:top w:val="single" w:sz="4" w:space="0" w:color="999999"/>
              <w:left w:val="single" w:sz="4" w:space="0" w:color="999999"/>
              <w:bottom w:val="single" w:sz="4" w:space="0" w:color="999999"/>
              <w:right w:val="single" w:sz="4" w:space="0" w:color="999999"/>
            </w:tcBorders>
            <w:shd w:val="clear" w:color="auto" w:fill="DDDDDD"/>
          </w:tcPr>
          <w:p w14:paraId="6CE5EF9F" w14:textId="77777777" w:rsidR="00C23F27" w:rsidRPr="005F3A47" w:rsidRDefault="00C23F27" w:rsidP="0067088B">
            <w:pPr>
              <w:spacing w:after="0" w:line="259" w:lineRule="auto"/>
              <w:ind w:left="0" w:right="10" w:firstLine="0"/>
              <w:jc w:val="center"/>
              <w:rPr>
                <w:rFonts w:ascii="Arial Narrow" w:hAnsi="Arial Narrow"/>
              </w:rPr>
            </w:pPr>
            <w:r w:rsidRPr="005F3A47">
              <w:rPr>
                <w:rFonts w:ascii="Arial Narrow" w:hAnsi="Arial Narrow"/>
              </w:rPr>
              <w:t xml:space="preserve">kW </w:t>
            </w:r>
          </w:p>
        </w:tc>
        <w:tc>
          <w:tcPr>
            <w:tcW w:w="1022" w:type="dxa"/>
            <w:tcBorders>
              <w:top w:val="single" w:sz="4" w:space="0" w:color="999999"/>
              <w:left w:val="single" w:sz="4" w:space="0" w:color="999999"/>
              <w:bottom w:val="single" w:sz="4" w:space="0" w:color="999999"/>
              <w:right w:val="single" w:sz="4" w:space="0" w:color="999999"/>
            </w:tcBorders>
            <w:shd w:val="clear" w:color="auto" w:fill="DDDDDD"/>
          </w:tcPr>
          <w:p w14:paraId="4C269B80" w14:textId="77777777" w:rsidR="00C23F27" w:rsidRPr="005F3A47" w:rsidRDefault="00C23F27" w:rsidP="0067088B">
            <w:pPr>
              <w:spacing w:after="0" w:line="259" w:lineRule="auto"/>
              <w:ind w:left="0" w:right="12" w:firstLine="0"/>
              <w:jc w:val="center"/>
              <w:rPr>
                <w:rFonts w:ascii="Arial Narrow" w:hAnsi="Arial Narrow"/>
              </w:rPr>
            </w:pPr>
            <w:r w:rsidRPr="005F3A47">
              <w:rPr>
                <w:rFonts w:ascii="Arial Narrow" w:hAnsi="Arial Narrow"/>
              </w:rPr>
              <w:t xml:space="preserve">kW </w:t>
            </w:r>
          </w:p>
        </w:tc>
        <w:tc>
          <w:tcPr>
            <w:tcW w:w="1042" w:type="dxa"/>
            <w:tcBorders>
              <w:top w:val="single" w:sz="4" w:space="0" w:color="999999"/>
              <w:left w:val="single" w:sz="4" w:space="0" w:color="999999"/>
              <w:bottom w:val="single" w:sz="4" w:space="0" w:color="999999"/>
              <w:right w:val="single" w:sz="4" w:space="0" w:color="999999"/>
            </w:tcBorders>
            <w:shd w:val="clear" w:color="auto" w:fill="DDDDDD"/>
          </w:tcPr>
          <w:p w14:paraId="00286E45" w14:textId="77777777" w:rsidR="00C23F27" w:rsidRPr="005F3A47" w:rsidRDefault="00C23F27" w:rsidP="0067088B">
            <w:pPr>
              <w:spacing w:after="0" w:line="259" w:lineRule="auto"/>
              <w:ind w:left="30" w:firstLine="0"/>
              <w:jc w:val="center"/>
              <w:rPr>
                <w:rFonts w:ascii="Arial Narrow" w:hAnsi="Arial Narrow"/>
              </w:rPr>
            </w:pPr>
            <w:r w:rsidRPr="005F3A47">
              <w:rPr>
                <w:rFonts w:ascii="Arial Narrow" w:hAnsi="Arial Narrow"/>
              </w:rPr>
              <w:t xml:space="preserve">°C (DBT/RH) </w:t>
            </w:r>
          </w:p>
        </w:tc>
        <w:tc>
          <w:tcPr>
            <w:tcW w:w="568" w:type="dxa"/>
            <w:tcBorders>
              <w:top w:val="single" w:sz="4" w:space="0" w:color="999999"/>
              <w:left w:val="single" w:sz="4" w:space="0" w:color="999999"/>
              <w:bottom w:val="single" w:sz="4" w:space="0" w:color="999999"/>
              <w:right w:val="single" w:sz="4" w:space="0" w:color="999999"/>
            </w:tcBorders>
            <w:shd w:val="clear" w:color="auto" w:fill="DDDDDD"/>
          </w:tcPr>
          <w:p w14:paraId="2A1B0EB5" w14:textId="77777777" w:rsidR="00C23F27" w:rsidRPr="005F3A47" w:rsidRDefault="00C23F27" w:rsidP="0067088B">
            <w:pPr>
              <w:spacing w:after="0" w:line="259" w:lineRule="auto"/>
              <w:ind w:left="132" w:firstLine="0"/>
              <w:rPr>
                <w:rFonts w:ascii="Arial Narrow" w:hAnsi="Arial Narrow"/>
              </w:rPr>
            </w:pPr>
            <w:r w:rsidRPr="005F3A47">
              <w:rPr>
                <w:rFonts w:ascii="Arial Narrow" w:hAnsi="Arial Narrow"/>
              </w:rPr>
              <w:t xml:space="preserve">kW </w:t>
            </w:r>
          </w:p>
        </w:tc>
        <w:tc>
          <w:tcPr>
            <w:tcW w:w="635" w:type="dxa"/>
            <w:tcBorders>
              <w:top w:val="single" w:sz="4" w:space="0" w:color="999999"/>
              <w:left w:val="single" w:sz="4" w:space="0" w:color="999999"/>
              <w:bottom w:val="single" w:sz="4" w:space="0" w:color="999999"/>
              <w:right w:val="single" w:sz="4" w:space="0" w:color="999999"/>
            </w:tcBorders>
            <w:shd w:val="clear" w:color="auto" w:fill="DDDDDD"/>
          </w:tcPr>
          <w:p w14:paraId="6B0FEDB9" w14:textId="77777777" w:rsidR="00C23F27" w:rsidRPr="005F3A47" w:rsidRDefault="00C23F27" w:rsidP="0067088B">
            <w:pPr>
              <w:spacing w:after="0" w:line="259" w:lineRule="auto"/>
              <w:ind w:left="167" w:firstLine="0"/>
              <w:rPr>
                <w:rFonts w:ascii="Arial Narrow" w:hAnsi="Arial Narrow"/>
              </w:rPr>
            </w:pPr>
            <w:r w:rsidRPr="005F3A47">
              <w:rPr>
                <w:rFonts w:ascii="Arial Narrow" w:hAnsi="Arial Narrow"/>
              </w:rPr>
              <w:t xml:space="preserve">kW </w:t>
            </w:r>
          </w:p>
        </w:tc>
        <w:tc>
          <w:tcPr>
            <w:tcW w:w="1043" w:type="dxa"/>
            <w:tcBorders>
              <w:top w:val="single" w:sz="4" w:space="0" w:color="999999"/>
              <w:left w:val="single" w:sz="4" w:space="0" w:color="999999"/>
              <w:bottom w:val="single" w:sz="4" w:space="0" w:color="999999"/>
              <w:right w:val="single" w:sz="4" w:space="0" w:color="999999"/>
            </w:tcBorders>
            <w:shd w:val="clear" w:color="auto" w:fill="DDDDDD"/>
          </w:tcPr>
          <w:p w14:paraId="5D1FD4BB" w14:textId="77777777" w:rsidR="00C23F27" w:rsidRPr="005F3A47" w:rsidRDefault="00C23F27" w:rsidP="0067088B">
            <w:pPr>
              <w:spacing w:after="0" w:line="259" w:lineRule="auto"/>
              <w:ind w:left="0" w:right="7" w:firstLine="0"/>
              <w:jc w:val="center"/>
              <w:rPr>
                <w:rFonts w:ascii="Arial Narrow" w:hAnsi="Arial Narrow"/>
              </w:rPr>
            </w:pPr>
            <w:r w:rsidRPr="005F3A47">
              <w:rPr>
                <w:rFonts w:ascii="Arial Narrow" w:hAnsi="Arial Narrow"/>
              </w:rPr>
              <w:t xml:space="preserve">m </w:t>
            </w:r>
          </w:p>
        </w:tc>
      </w:tr>
      <w:tr w:rsidR="00C23F27" w:rsidRPr="005F3A47" w14:paraId="35A23350" w14:textId="77777777" w:rsidTr="00C23F27">
        <w:trPr>
          <w:trHeight w:val="278"/>
        </w:trPr>
        <w:tc>
          <w:tcPr>
            <w:tcW w:w="822" w:type="dxa"/>
            <w:tcBorders>
              <w:top w:val="single" w:sz="4" w:space="0" w:color="999999"/>
              <w:left w:val="single" w:sz="4" w:space="0" w:color="999999"/>
              <w:bottom w:val="single" w:sz="4" w:space="0" w:color="999999"/>
              <w:right w:val="single" w:sz="4" w:space="0" w:color="999999"/>
            </w:tcBorders>
          </w:tcPr>
          <w:p w14:paraId="560BD8AB" w14:textId="77777777" w:rsidR="00C23F27" w:rsidRPr="005F3A47" w:rsidRDefault="00C23F27" w:rsidP="0067088B">
            <w:pPr>
              <w:spacing w:after="0" w:line="259" w:lineRule="auto"/>
              <w:ind w:left="17" w:firstLine="0"/>
              <w:rPr>
                <w:rFonts w:ascii="Arial Narrow" w:hAnsi="Arial Narrow"/>
              </w:rPr>
            </w:pPr>
            <w:r w:rsidRPr="005F3A47">
              <w:rPr>
                <w:rFonts w:ascii="Arial Narrow" w:hAnsi="Arial Narrow"/>
              </w:rPr>
              <w:t xml:space="preserve">Out 1 </w:t>
            </w:r>
          </w:p>
        </w:tc>
        <w:tc>
          <w:tcPr>
            <w:tcW w:w="955" w:type="dxa"/>
            <w:tcBorders>
              <w:top w:val="single" w:sz="4" w:space="0" w:color="999999"/>
              <w:left w:val="single" w:sz="4" w:space="0" w:color="999999"/>
              <w:bottom w:val="single" w:sz="4" w:space="0" w:color="999999"/>
              <w:right w:val="single" w:sz="4" w:space="0" w:color="999999"/>
            </w:tcBorders>
          </w:tcPr>
          <w:p w14:paraId="22AA0A44" w14:textId="77777777" w:rsidR="00C23F27" w:rsidRPr="005F3A47" w:rsidRDefault="00C23F27" w:rsidP="0067088B">
            <w:pPr>
              <w:spacing w:after="0" w:line="259" w:lineRule="auto"/>
              <w:ind w:left="0" w:right="13" w:firstLine="0"/>
              <w:jc w:val="center"/>
              <w:rPr>
                <w:rFonts w:ascii="Arial Narrow" w:hAnsi="Arial Narrow"/>
              </w:rPr>
            </w:pPr>
            <w:r w:rsidRPr="005F3A47">
              <w:rPr>
                <w:rFonts w:ascii="Arial Narrow" w:hAnsi="Arial Narrow"/>
              </w:rPr>
              <w:t xml:space="preserve">125,0 </w:t>
            </w:r>
          </w:p>
        </w:tc>
        <w:tc>
          <w:tcPr>
            <w:tcW w:w="1032" w:type="dxa"/>
            <w:tcBorders>
              <w:top w:val="single" w:sz="4" w:space="0" w:color="999999"/>
              <w:left w:val="single" w:sz="4" w:space="0" w:color="999999"/>
              <w:bottom w:val="single" w:sz="4" w:space="0" w:color="999999"/>
              <w:right w:val="single" w:sz="4" w:space="0" w:color="999999"/>
            </w:tcBorders>
          </w:tcPr>
          <w:p w14:paraId="7058A50C" w14:textId="77777777" w:rsidR="00C23F27" w:rsidRPr="005F3A47" w:rsidRDefault="00C23F27" w:rsidP="0067088B">
            <w:pPr>
              <w:spacing w:after="0" w:line="259" w:lineRule="auto"/>
              <w:ind w:left="0" w:right="14" w:firstLine="0"/>
              <w:jc w:val="center"/>
              <w:rPr>
                <w:rFonts w:ascii="Arial Narrow" w:hAnsi="Arial Narrow"/>
              </w:rPr>
            </w:pPr>
            <w:r w:rsidRPr="005F3A47">
              <w:rPr>
                <w:rFonts w:ascii="Arial Narrow" w:hAnsi="Arial Narrow"/>
              </w:rPr>
              <w:t xml:space="preserve">32,0 </w:t>
            </w:r>
          </w:p>
        </w:tc>
        <w:tc>
          <w:tcPr>
            <w:tcW w:w="953" w:type="dxa"/>
            <w:tcBorders>
              <w:top w:val="single" w:sz="4" w:space="0" w:color="999999"/>
              <w:left w:val="single" w:sz="4" w:space="0" w:color="999999"/>
              <w:bottom w:val="single" w:sz="4" w:space="0" w:color="999999"/>
              <w:right w:val="single" w:sz="4" w:space="0" w:color="999999"/>
            </w:tcBorders>
          </w:tcPr>
          <w:p w14:paraId="13C0AF1B" w14:textId="77777777" w:rsidR="00C23F27" w:rsidRPr="005F3A47" w:rsidRDefault="00C23F27" w:rsidP="0067088B">
            <w:pPr>
              <w:spacing w:after="0" w:line="259" w:lineRule="auto"/>
              <w:ind w:left="0" w:right="13" w:firstLine="0"/>
              <w:jc w:val="center"/>
              <w:rPr>
                <w:rFonts w:ascii="Arial Narrow" w:hAnsi="Arial Narrow"/>
              </w:rPr>
            </w:pPr>
            <w:r w:rsidRPr="005F3A47">
              <w:rPr>
                <w:rFonts w:ascii="Arial Narrow" w:hAnsi="Arial Narrow"/>
              </w:rPr>
              <w:t xml:space="preserve">26,1 </w:t>
            </w:r>
          </w:p>
        </w:tc>
        <w:tc>
          <w:tcPr>
            <w:tcW w:w="1022" w:type="dxa"/>
            <w:tcBorders>
              <w:top w:val="single" w:sz="4" w:space="0" w:color="999999"/>
              <w:left w:val="single" w:sz="4" w:space="0" w:color="999999"/>
              <w:bottom w:val="single" w:sz="4" w:space="0" w:color="999999"/>
              <w:right w:val="single" w:sz="4" w:space="0" w:color="999999"/>
            </w:tcBorders>
          </w:tcPr>
          <w:p w14:paraId="620A4818" w14:textId="77777777" w:rsidR="00C23F27" w:rsidRPr="005F3A47" w:rsidRDefault="00C23F27" w:rsidP="0067088B">
            <w:pPr>
              <w:spacing w:after="0" w:line="259" w:lineRule="auto"/>
              <w:ind w:left="0" w:right="8" w:firstLine="0"/>
              <w:jc w:val="center"/>
              <w:rPr>
                <w:rFonts w:ascii="Arial Narrow" w:hAnsi="Arial Narrow"/>
              </w:rPr>
            </w:pPr>
            <w:r w:rsidRPr="005F3A47">
              <w:rPr>
                <w:rFonts w:ascii="Arial Narrow" w:hAnsi="Arial Narrow"/>
              </w:rPr>
              <w:t xml:space="preserve">25,0 </w:t>
            </w:r>
          </w:p>
        </w:tc>
        <w:tc>
          <w:tcPr>
            <w:tcW w:w="1042" w:type="dxa"/>
            <w:tcBorders>
              <w:top w:val="single" w:sz="4" w:space="0" w:color="999999"/>
              <w:left w:val="single" w:sz="4" w:space="0" w:color="999999"/>
              <w:bottom w:val="single" w:sz="4" w:space="0" w:color="999999"/>
              <w:right w:val="single" w:sz="4" w:space="0" w:color="999999"/>
            </w:tcBorders>
          </w:tcPr>
          <w:p w14:paraId="3F7C9DC8" w14:textId="77777777" w:rsidR="00C23F27" w:rsidRPr="005F3A47" w:rsidRDefault="00C23F27" w:rsidP="0067088B">
            <w:pPr>
              <w:spacing w:after="0" w:line="259" w:lineRule="auto"/>
              <w:ind w:left="96" w:firstLine="0"/>
              <w:rPr>
                <w:rFonts w:ascii="Arial Narrow" w:hAnsi="Arial Narrow"/>
              </w:rPr>
            </w:pPr>
            <w:r w:rsidRPr="005F3A47">
              <w:rPr>
                <w:rFonts w:ascii="Arial Narrow" w:hAnsi="Arial Narrow"/>
              </w:rPr>
              <w:t xml:space="preserve">-19,7/95% </w:t>
            </w:r>
          </w:p>
        </w:tc>
        <w:tc>
          <w:tcPr>
            <w:tcW w:w="568" w:type="dxa"/>
            <w:tcBorders>
              <w:top w:val="single" w:sz="4" w:space="0" w:color="999999"/>
              <w:left w:val="single" w:sz="4" w:space="0" w:color="999999"/>
              <w:bottom w:val="single" w:sz="4" w:space="0" w:color="999999"/>
              <w:right w:val="single" w:sz="4" w:space="0" w:color="999999"/>
            </w:tcBorders>
          </w:tcPr>
          <w:p w14:paraId="2ABDCC10" w14:textId="77777777" w:rsidR="00C23F27" w:rsidRPr="005F3A47" w:rsidRDefault="00C23F27" w:rsidP="0067088B">
            <w:pPr>
              <w:spacing w:after="0" w:line="259" w:lineRule="auto"/>
              <w:ind w:left="95" w:firstLine="0"/>
              <w:rPr>
                <w:rFonts w:ascii="Arial Narrow" w:hAnsi="Arial Narrow"/>
              </w:rPr>
            </w:pPr>
            <w:r w:rsidRPr="005F3A47">
              <w:rPr>
                <w:rFonts w:ascii="Arial Narrow" w:hAnsi="Arial Narrow"/>
              </w:rPr>
              <w:t xml:space="preserve">14,3 </w:t>
            </w:r>
          </w:p>
        </w:tc>
        <w:tc>
          <w:tcPr>
            <w:tcW w:w="635" w:type="dxa"/>
            <w:tcBorders>
              <w:top w:val="single" w:sz="4" w:space="0" w:color="999999"/>
              <w:left w:val="single" w:sz="4" w:space="0" w:color="999999"/>
              <w:bottom w:val="single" w:sz="4" w:space="0" w:color="999999"/>
              <w:right w:val="single" w:sz="4" w:space="0" w:color="999999"/>
            </w:tcBorders>
          </w:tcPr>
          <w:p w14:paraId="4E4A4373" w14:textId="77777777" w:rsidR="00C23F27" w:rsidRPr="005F3A47" w:rsidRDefault="00C23F27" w:rsidP="0067088B">
            <w:pPr>
              <w:spacing w:after="0" w:line="259" w:lineRule="auto"/>
              <w:ind w:left="0" w:right="13" w:firstLine="0"/>
              <w:jc w:val="center"/>
              <w:rPr>
                <w:rFonts w:ascii="Arial Narrow" w:hAnsi="Arial Narrow"/>
              </w:rPr>
            </w:pPr>
            <w:r w:rsidRPr="005F3A47">
              <w:rPr>
                <w:rFonts w:ascii="Arial Narrow" w:hAnsi="Arial Narrow"/>
              </w:rPr>
              <w:t xml:space="preserve">0,0 </w:t>
            </w:r>
          </w:p>
        </w:tc>
        <w:tc>
          <w:tcPr>
            <w:tcW w:w="1043" w:type="dxa"/>
            <w:tcBorders>
              <w:top w:val="single" w:sz="4" w:space="0" w:color="999999"/>
              <w:left w:val="single" w:sz="4" w:space="0" w:color="999999"/>
              <w:bottom w:val="single" w:sz="4" w:space="0" w:color="999999"/>
              <w:right w:val="single" w:sz="4" w:space="0" w:color="999999"/>
            </w:tcBorders>
          </w:tcPr>
          <w:p w14:paraId="120A711D" w14:textId="77777777" w:rsidR="00C23F27" w:rsidRPr="005F3A47" w:rsidRDefault="00C23F27" w:rsidP="0067088B">
            <w:pPr>
              <w:spacing w:after="0" w:line="259" w:lineRule="auto"/>
              <w:ind w:left="0" w:right="10" w:firstLine="0"/>
              <w:jc w:val="center"/>
              <w:rPr>
                <w:rFonts w:ascii="Arial Narrow" w:hAnsi="Arial Narrow"/>
              </w:rPr>
            </w:pPr>
            <w:r w:rsidRPr="005F3A47">
              <w:rPr>
                <w:rFonts w:ascii="Arial Narrow" w:hAnsi="Arial Narrow"/>
              </w:rPr>
              <w:t xml:space="preserve">6,0 </w:t>
            </w:r>
          </w:p>
        </w:tc>
      </w:tr>
    </w:tbl>
    <w:p w14:paraId="2A974C5F" w14:textId="77777777" w:rsidR="0077728C" w:rsidRPr="005F3A47" w:rsidRDefault="0077728C" w:rsidP="0077728C">
      <w:pPr>
        <w:spacing w:after="0" w:line="259" w:lineRule="auto"/>
        <w:ind w:left="149" w:firstLine="0"/>
        <w:rPr>
          <w:rFonts w:ascii="Arial Narrow" w:hAnsi="Arial Narrow"/>
        </w:rPr>
      </w:pPr>
      <w:r w:rsidRPr="005F3A47">
        <w:rPr>
          <w:rFonts w:ascii="Arial Narrow" w:hAnsi="Arial Narrow"/>
        </w:rPr>
        <w:t xml:space="preserve"> </w:t>
      </w:r>
    </w:p>
    <w:tbl>
      <w:tblPr>
        <w:tblStyle w:val="TableGrid"/>
        <w:tblW w:w="7843" w:type="dxa"/>
        <w:tblInd w:w="122" w:type="dxa"/>
        <w:tblCellMar>
          <w:top w:w="32" w:type="dxa"/>
          <w:left w:w="26" w:type="dxa"/>
          <w:right w:w="21" w:type="dxa"/>
        </w:tblCellMar>
        <w:tblLook w:val="04A0" w:firstRow="1" w:lastRow="0" w:firstColumn="1" w:lastColumn="0" w:noHBand="0" w:noVBand="1"/>
      </w:tblPr>
      <w:tblGrid>
        <w:gridCol w:w="1007"/>
        <w:gridCol w:w="901"/>
        <w:gridCol w:w="977"/>
        <w:gridCol w:w="979"/>
        <w:gridCol w:w="943"/>
        <w:gridCol w:w="938"/>
        <w:gridCol w:w="1052"/>
        <w:gridCol w:w="1046"/>
      </w:tblGrid>
      <w:tr w:rsidR="00C23F27" w:rsidRPr="005F3A47" w14:paraId="1013B826" w14:textId="77777777" w:rsidTr="00C23F27">
        <w:trPr>
          <w:trHeight w:val="229"/>
        </w:trPr>
        <w:tc>
          <w:tcPr>
            <w:tcW w:w="1007" w:type="dxa"/>
            <w:vMerge w:val="restart"/>
            <w:tcBorders>
              <w:top w:val="single" w:sz="4" w:space="0" w:color="999999"/>
              <w:left w:val="single" w:sz="4" w:space="0" w:color="999999"/>
              <w:bottom w:val="single" w:sz="4" w:space="0" w:color="999999"/>
              <w:right w:val="single" w:sz="4" w:space="0" w:color="999999"/>
            </w:tcBorders>
            <w:shd w:val="clear" w:color="auto" w:fill="DDDDDD"/>
          </w:tcPr>
          <w:p w14:paraId="095996DB" w14:textId="77777777" w:rsidR="00C23F27" w:rsidRPr="005F3A47" w:rsidRDefault="00C23F27" w:rsidP="0067088B">
            <w:pPr>
              <w:spacing w:after="0" w:line="259" w:lineRule="auto"/>
              <w:ind w:left="0" w:firstLine="0"/>
              <w:rPr>
                <w:rFonts w:ascii="Arial Narrow" w:hAnsi="Arial Narrow"/>
              </w:rPr>
            </w:pPr>
            <w:r w:rsidRPr="005F3A47">
              <w:rPr>
                <w:rFonts w:ascii="Arial Narrow" w:hAnsi="Arial Narrow"/>
              </w:rPr>
              <w:t xml:space="preserve">Nazwa </w:t>
            </w:r>
          </w:p>
        </w:tc>
        <w:tc>
          <w:tcPr>
            <w:tcW w:w="901" w:type="dxa"/>
            <w:vMerge w:val="restart"/>
            <w:tcBorders>
              <w:top w:val="single" w:sz="4" w:space="0" w:color="999999"/>
              <w:left w:val="single" w:sz="4" w:space="0" w:color="999999"/>
              <w:bottom w:val="single" w:sz="4" w:space="0" w:color="999999"/>
              <w:right w:val="single" w:sz="4" w:space="0" w:color="999999"/>
            </w:tcBorders>
            <w:shd w:val="clear" w:color="auto" w:fill="DDDDDD"/>
          </w:tcPr>
          <w:p w14:paraId="222239AB" w14:textId="77777777" w:rsidR="00C23F27" w:rsidRPr="005F3A47" w:rsidRDefault="00C23F27" w:rsidP="0067088B">
            <w:pPr>
              <w:spacing w:after="0" w:line="259" w:lineRule="auto"/>
              <w:ind w:left="0" w:right="8" w:firstLine="0"/>
              <w:jc w:val="center"/>
              <w:rPr>
                <w:rFonts w:ascii="Arial Narrow" w:hAnsi="Arial Narrow"/>
              </w:rPr>
            </w:pPr>
            <w:r w:rsidRPr="005F3A47">
              <w:rPr>
                <w:rFonts w:ascii="Arial Narrow" w:hAnsi="Arial Narrow"/>
              </w:rPr>
              <w:t xml:space="preserve">PS </w:t>
            </w:r>
          </w:p>
        </w:tc>
        <w:tc>
          <w:tcPr>
            <w:tcW w:w="977" w:type="dxa"/>
            <w:tcBorders>
              <w:top w:val="single" w:sz="4" w:space="0" w:color="999999"/>
              <w:left w:val="single" w:sz="4" w:space="0" w:color="999999"/>
              <w:bottom w:val="single" w:sz="4" w:space="0" w:color="999999"/>
              <w:right w:val="single" w:sz="4" w:space="0" w:color="999999"/>
            </w:tcBorders>
            <w:shd w:val="clear" w:color="auto" w:fill="DDDDDD"/>
          </w:tcPr>
          <w:p w14:paraId="160B0CF2" w14:textId="77777777" w:rsidR="00C23F27" w:rsidRPr="005F3A47" w:rsidRDefault="00C23F27" w:rsidP="0067088B">
            <w:pPr>
              <w:spacing w:after="0" w:line="259" w:lineRule="auto"/>
              <w:ind w:left="0" w:right="5" w:firstLine="0"/>
              <w:jc w:val="center"/>
              <w:rPr>
                <w:rFonts w:ascii="Arial Narrow" w:hAnsi="Arial Narrow"/>
              </w:rPr>
            </w:pPr>
            <w:r w:rsidRPr="005F3A47">
              <w:rPr>
                <w:rFonts w:ascii="Arial Narrow" w:hAnsi="Arial Narrow"/>
              </w:rPr>
              <w:t xml:space="preserve">MCA </w:t>
            </w:r>
          </w:p>
        </w:tc>
        <w:tc>
          <w:tcPr>
            <w:tcW w:w="979" w:type="dxa"/>
            <w:tcBorders>
              <w:top w:val="single" w:sz="4" w:space="0" w:color="999999"/>
              <w:left w:val="single" w:sz="4" w:space="0" w:color="999999"/>
              <w:bottom w:val="single" w:sz="4" w:space="0" w:color="999999"/>
              <w:right w:val="single" w:sz="4" w:space="0" w:color="999999"/>
            </w:tcBorders>
            <w:shd w:val="clear" w:color="auto" w:fill="DDDDDD"/>
          </w:tcPr>
          <w:p w14:paraId="40FC5FC1" w14:textId="77777777" w:rsidR="00C23F27" w:rsidRPr="005F3A47" w:rsidRDefault="00C23F27" w:rsidP="0067088B">
            <w:pPr>
              <w:spacing w:after="0" w:line="259" w:lineRule="auto"/>
              <w:ind w:left="0" w:right="12" w:firstLine="0"/>
              <w:jc w:val="center"/>
              <w:rPr>
                <w:rFonts w:ascii="Arial Narrow" w:hAnsi="Arial Narrow"/>
              </w:rPr>
            </w:pPr>
            <w:r w:rsidRPr="005F3A47">
              <w:rPr>
                <w:rFonts w:ascii="Arial Narrow" w:hAnsi="Arial Narrow"/>
              </w:rPr>
              <w:t xml:space="preserve">MFA </w:t>
            </w:r>
          </w:p>
        </w:tc>
        <w:tc>
          <w:tcPr>
            <w:tcW w:w="943" w:type="dxa"/>
            <w:tcBorders>
              <w:top w:val="single" w:sz="4" w:space="0" w:color="999999"/>
              <w:left w:val="single" w:sz="4" w:space="0" w:color="999999"/>
              <w:bottom w:val="single" w:sz="4" w:space="0" w:color="999999"/>
              <w:right w:val="single" w:sz="4" w:space="0" w:color="999999"/>
            </w:tcBorders>
            <w:shd w:val="clear" w:color="auto" w:fill="DDDDDD"/>
          </w:tcPr>
          <w:p w14:paraId="2CF23FAA" w14:textId="77777777" w:rsidR="00C23F27" w:rsidRPr="005F3A47" w:rsidRDefault="00C23F27" w:rsidP="0067088B">
            <w:pPr>
              <w:spacing w:after="0" w:line="259" w:lineRule="auto"/>
              <w:ind w:left="0" w:right="6" w:firstLine="0"/>
              <w:jc w:val="center"/>
              <w:rPr>
                <w:rFonts w:ascii="Arial Narrow" w:hAnsi="Arial Narrow"/>
              </w:rPr>
            </w:pPr>
            <w:r w:rsidRPr="005F3A47">
              <w:rPr>
                <w:rFonts w:ascii="Arial Narrow" w:hAnsi="Arial Narrow"/>
              </w:rPr>
              <w:t xml:space="preserve">RLA </w:t>
            </w:r>
          </w:p>
        </w:tc>
        <w:tc>
          <w:tcPr>
            <w:tcW w:w="938" w:type="dxa"/>
            <w:tcBorders>
              <w:top w:val="single" w:sz="4" w:space="0" w:color="999999"/>
              <w:left w:val="single" w:sz="4" w:space="0" w:color="999999"/>
              <w:bottom w:val="single" w:sz="4" w:space="0" w:color="999999"/>
              <w:right w:val="single" w:sz="4" w:space="0" w:color="999999"/>
            </w:tcBorders>
            <w:shd w:val="clear" w:color="auto" w:fill="DDDDDD"/>
          </w:tcPr>
          <w:p w14:paraId="64811A59" w14:textId="77777777" w:rsidR="00C23F27" w:rsidRPr="005F3A47" w:rsidRDefault="00C23F27" w:rsidP="0067088B">
            <w:pPr>
              <w:spacing w:after="0" w:line="259" w:lineRule="auto"/>
              <w:ind w:left="0" w:right="9" w:firstLine="0"/>
              <w:jc w:val="center"/>
              <w:rPr>
                <w:rFonts w:ascii="Arial Narrow" w:hAnsi="Arial Narrow"/>
              </w:rPr>
            </w:pPr>
            <w:r w:rsidRPr="005F3A47">
              <w:rPr>
                <w:rFonts w:ascii="Arial Narrow" w:hAnsi="Arial Narrow"/>
              </w:rPr>
              <w:t xml:space="preserve">FLA </w:t>
            </w:r>
          </w:p>
        </w:tc>
        <w:tc>
          <w:tcPr>
            <w:tcW w:w="1052" w:type="dxa"/>
            <w:tcBorders>
              <w:top w:val="single" w:sz="4" w:space="0" w:color="999999"/>
              <w:left w:val="single" w:sz="4" w:space="0" w:color="999999"/>
              <w:bottom w:val="single" w:sz="4" w:space="0" w:color="999999"/>
              <w:right w:val="single" w:sz="4" w:space="0" w:color="999999"/>
            </w:tcBorders>
            <w:shd w:val="clear" w:color="auto" w:fill="DDDDDD"/>
          </w:tcPr>
          <w:p w14:paraId="47DCAE02" w14:textId="77777777" w:rsidR="00C23F27" w:rsidRPr="005F3A47" w:rsidRDefault="00C23F27" w:rsidP="0067088B">
            <w:pPr>
              <w:spacing w:after="0" w:line="259" w:lineRule="auto"/>
              <w:ind w:left="0" w:right="12" w:firstLine="0"/>
              <w:jc w:val="center"/>
              <w:rPr>
                <w:rFonts w:ascii="Arial Narrow" w:hAnsi="Arial Narrow"/>
              </w:rPr>
            </w:pPr>
            <w:proofErr w:type="spellStart"/>
            <w:r w:rsidRPr="005F3A47">
              <w:rPr>
                <w:rFonts w:ascii="Arial Narrow" w:hAnsi="Arial Narrow"/>
              </w:rPr>
              <w:t>SxWxG</w:t>
            </w:r>
            <w:proofErr w:type="spellEnd"/>
            <w:r w:rsidRPr="005F3A47">
              <w:rPr>
                <w:rFonts w:ascii="Arial Narrow" w:hAnsi="Arial Narrow"/>
              </w:rPr>
              <w:t xml:space="preserve"> </w:t>
            </w:r>
          </w:p>
        </w:tc>
        <w:tc>
          <w:tcPr>
            <w:tcW w:w="1046" w:type="dxa"/>
            <w:tcBorders>
              <w:top w:val="single" w:sz="4" w:space="0" w:color="999999"/>
              <w:left w:val="single" w:sz="4" w:space="0" w:color="999999"/>
              <w:bottom w:val="single" w:sz="4" w:space="0" w:color="999999"/>
              <w:right w:val="single" w:sz="4" w:space="0" w:color="999999"/>
            </w:tcBorders>
            <w:shd w:val="clear" w:color="auto" w:fill="DDDDDD"/>
          </w:tcPr>
          <w:p w14:paraId="780C6F38" w14:textId="77777777" w:rsidR="00C23F27" w:rsidRPr="005F3A47" w:rsidRDefault="00C23F27" w:rsidP="0067088B">
            <w:pPr>
              <w:spacing w:after="0" w:line="259" w:lineRule="auto"/>
              <w:ind w:left="0" w:right="6" w:firstLine="0"/>
              <w:jc w:val="center"/>
              <w:rPr>
                <w:rFonts w:ascii="Arial Narrow" w:hAnsi="Arial Narrow"/>
              </w:rPr>
            </w:pPr>
            <w:r w:rsidRPr="005F3A47">
              <w:rPr>
                <w:rFonts w:ascii="Arial Narrow" w:hAnsi="Arial Narrow"/>
              </w:rPr>
              <w:t xml:space="preserve">Waga </w:t>
            </w:r>
          </w:p>
        </w:tc>
      </w:tr>
      <w:tr w:rsidR="00C23F27" w:rsidRPr="005F3A47" w14:paraId="188A0BDC" w14:textId="77777777" w:rsidTr="00C23F27">
        <w:trPr>
          <w:trHeight w:val="229"/>
        </w:trPr>
        <w:tc>
          <w:tcPr>
            <w:tcW w:w="0" w:type="auto"/>
            <w:vMerge/>
            <w:tcBorders>
              <w:top w:val="nil"/>
              <w:left w:val="single" w:sz="4" w:space="0" w:color="999999"/>
              <w:bottom w:val="single" w:sz="4" w:space="0" w:color="999999"/>
              <w:right w:val="single" w:sz="4" w:space="0" w:color="999999"/>
            </w:tcBorders>
          </w:tcPr>
          <w:p w14:paraId="5F8C4692" w14:textId="77777777" w:rsidR="00C23F27" w:rsidRPr="005F3A47" w:rsidRDefault="00C23F27" w:rsidP="0067088B">
            <w:pPr>
              <w:spacing w:after="160" w:line="259" w:lineRule="auto"/>
              <w:ind w:left="0" w:firstLine="0"/>
              <w:rPr>
                <w:rFonts w:ascii="Arial Narrow" w:hAnsi="Arial Narrow"/>
              </w:rPr>
            </w:pPr>
          </w:p>
        </w:tc>
        <w:tc>
          <w:tcPr>
            <w:tcW w:w="0" w:type="auto"/>
            <w:vMerge/>
            <w:tcBorders>
              <w:top w:val="nil"/>
              <w:left w:val="single" w:sz="4" w:space="0" w:color="999999"/>
              <w:bottom w:val="single" w:sz="4" w:space="0" w:color="999999"/>
              <w:right w:val="single" w:sz="4" w:space="0" w:color="999999"/>
            </w:tcBorders>
          </w:tcPr>
          <w:p w14:paraId="6F021CD8" w14:textId="77777777" w:rsidR="00C23F27" w:rsidRPr="005F3A47" w:rsidRDefault="00C23F27" w:rsidP="0067088B">
            <w:pPr>
              <w:spacing w:after="160" w:line="259" w:lineRule="auto"/>
              <w:ind w:left="0" w:firstLine="0"/>
              <w:rPr>
                <w:rFonts w:ascii="Arial Narrow" w:hAnsi="Arial Narrow"/>
              </w:rPr>
            </w:pPr>
          </w:p>
        </w:tc>
        <w:tc>
          <w:tcPr>
            <w:tcW w:w="977" w:type="dxa"/>
            <w:tcBorders>
              <w:top w:val="single" w:sz="4" w:space="0" w:color="999999"/>
              <w:left w:val="single" w:sz="4" w:space="0" w:color="999999"/>
              <w:bottom w:val="single" w:sz="4" w:space="0" w:color="999999"/>
              <w:right w:val="single" w:sz="4" w:space="0" w:color="999999"/>
            </w:tcBorders>
            <w:shd w:val="clear" w:color="auto" w:fill="DDDDDD"/>
          </w:tcPr>
          <w:p w14:paraId="3F198726" w14:textId="77777777" w:rsidR="00C23F27" w:rsidRPr="005F3A47" w:rsidRDefault="00C23F27" w:rsidP="0067088B">
            <w:pPr>
              <w:spacing w:after="0" w:line="259" w:lineRule="auto"/>
              <w:ind w:left="0" w:right="7" w:firstLine="0"/>
              <w:jc w:val="center"/>
              <w:rPr>
                <w:rFonts w:ascii="Arial Narrow" w:hAnsi="Arial Narrow"/>
              </w:rPr>
            </w:pPr>
            <w:r w:rsidRPr="005F3A47">
              <w:rPr>
                <w:rFonts w:ascii="Arial Narrow" w:hAnsi="Arial Narrow"/>
              </w:rPr>
              <w:t xml:space="preserve">A </w:t>
            </w:r>
          </w:p>
        </w:tc>
        <w:tc>
          <w:tcPr>
            <w:tcW w:w="979" w:type="dxa"/>
            <w:tcBorders>
              <w:top w:val="single" w:sz="4" w:space="0" w:color="999999"/>
              <w:left w:val="single" w:sz="4" w:space="0" w:color="999999"/>
              <w:bottom w:val="single" w:sz="4" w:space="0" w:color="999999"/>
              <w:right w:val="single" w:sz="4" w:space="0" w:color="999999"/>
            </w:tcBorders>
            <w:shd w:val="clear" w:color="auto" w:fill="DDDDDD"/>
          </w:tcPr>
          <w:p w14:paraId="5162A03C" w14:textId="77777777" w:rsidR="00C23F27" w:rsidRPr="005F3A47" w:rsidRDefault="00C23F27" w:rsidP="0067088B">
            <w:pPr>
              <w:spacing w:after="0" w:line="259" w:lineRule="auto"/>
              <w:ind w:left="0" w:right="10" w:firstLine="0"/>
              <w:jc w:val="center"/>
              <w:rPr>
                <w:rFonts w:ascii="Arial Narrow" w:hAnsi="Arial Narrow"/>
              </w:rPr>
            </w:pPr>
            <w:r w:rsidRPr="005F3A47">
              <w:rPr>
                <w:rFonts w:ascii="Arial Narrow" w:hAnsi="Arial Narrow"/>
              </w:rPr>
              <w:t xml:space="preserve">A </w:t>
            </w:r>
          </w:p>
        </w:tc>
        <w:tc>
          <w:tcPr>
            <w:tcW w:w="943" w:type="dxa"/>
            <w:tcBorders>
              <w:top w:val="single" w:sz="4" w:space="0" w:color="999999"/>
              <w:left w:val="single" w:sz="4" w:space="0" w:color="999999"/>
              <w:bottom w:val="single" w:sz="4" w:space="0" w:color="999999"/>
              <w:right w:val="single" w:sz="4" w:space="0" w:color="999999"/>
            </w:tcBorders>
            <w:shd w:val="clear" w:color="auto" w:fill="DDDDDD"/>
          </w:tcPr>
          <w:p w14:paraId="4FA9F90F" w14:textId="77777777" w:rsidR="00C23F27" w:rsidRPr="005F3A47" w:rsidRDefault="00C23F27" w:rsidP="0067088B">
            <w:pPr>
              <w:spacing w:after="0" w:line="259" w:lineRule="auto"/>
              <w:ind w:left="0" w:right="7" w:firstLine="0"/>
              <w:jc w:val="center"/>
              <w:rPr>
                <w:rFonts w:ascii="Arial Narrow" w:hAnsi="Arial Narrow"/>
              </w:rPr>
            </w:pPr>
            <w:r w:rsidRPr="005F3A47">
              <w:rPr>
                <w:rFonts w:ascii="Arial Narrow" w:hAnsi="Arial Narrow"/>
              </w:rPr>
              <w:t xml:space="preserve">A </w:t>
            </w:r>
          </w:p>
        </w:tc>
        <w:tc>
          <w:tcPr>
            <w:tcW w:w="938" w:type="dxa"/>
            <w:tcBorders>
              <w:top w:val="single" w:sz="4" w:space="0" w:color="999999"/>
              <w:left w:val="single" w:sz="4" w:space="0" w:color="999999"/>
              <w:bottom w:val="single" w:sz="4" w:space="0" w:color="999999"/>
              <w:right w:val="single" w:sz="4" w:space="0" w:color="999999"/>
            </w:tcBorders>
            <w:shd w:val="clear" w:color="auto" w:fill="DDDDDD"/>
          </w:tcPr>
          <w:p w14:paraId="46C4976E" w14:textId="77777777" w:rsidR="00C23F27" w:rsidRPr="005F3A47" w:rsidRDefault="00C23F27" w:rsidP="0067088B">
            <w:pPr>
              <w:spacing w:after="0" w:line="259" w:lineRule="auto"/>
              <w:ind w:left="0" w:right="7" w:firstLine="0"/>
              <w:jc w:val="center"/>
              <w:rPr>
                <w:rFonts w:ascii="Arial Narrow" w:hAnsi="Arial Narrow"/>
              </w:rPr>
            </w:pPr>
            <w:r w:rsidRPr="005F3A47">
              <w:rPr>
                <w:rFonts w:ascii="Arial Narrow" w:hAnsi="Arial Narrow"/>
              </w:rPr>
              <w:t xml:space="preserve">A </w:t>
            </w:r>
          </w:p>
        </w:tc>
        <w:tc>
          <w:tcPr>
            <w:tcW w:w="1052" w:type="dxa"/>
            <w:tcBorders>
              <w:top w:val="single" w:sz="4" w:space="0" w:color="999999"/>
              <w:left w:val="single" w:sz="4" w:space="0" w:color="999999"/>
              <w:bottom w:val="single" w:sz="4" w:space="0" w:color="999999"/>
              <w:right w:val="single" w:sz="4" w:space="0" w:color="999999"/>
            </w:tcBorders>
            <w:shd w:val="clear" w:color="auto" w:fill="DDDDDD"/>
          </w:tcPr>
          <w:p w14:paraId="7EF22EC6" w14:textId="77777777" w:rsidR="00C23F27" w:rsidRPr="005F3A47" w:rsidRDefault="00C23F27" w:rsidP="0067088B">
            <w:pPr>
              <w:spacing w:after="0" w:line="259" w:lineRule="auto"/>
              <w:ind w:left="0" w:right="12" w:firstLine="0"/>
              <w:jc w:val="center"/>
              <w:rPr>
                <w:rFonts w:ascii="Arial Narrow" w:hAnsi="Arial Narrow"/>
              </w:rPr>
            </w:pPr>
            <w:r w:rsidRPr="005F3A47">
              <w:rPr>
                <w:rFonts w:ascii="Arial Narrow" w:hAnsi="Arial Narrow"/>
              </w:rPr>
              <w:t xml:space="preserve">mm </w:t>
            </w:r>
          </w:p>
        </w:tc>
        <w:tc>
          <w:tcPr>
            <w:tcW w:w="1046" w:type="dxa"/>
            <w:tcBorders>
              <w:top w:val="single" w:sz="4" w:space="0" w:color="999999"/>
              <w:left w:val="single" w:sz="4" w:space="0" w:color="999999"/>
              <w:bottom w:val="single" w:sz="4" w:space="0" w:color="999999"/>
              <w:right w:val="single" w:sz="4" w:space="0" w:color="999999"/>
            </w:tcBorders>
            <w:shd w:val="clear" w:color="auto" w:fill="DDDDDD"/>
          </w:tcPr>
          <w:p w14:paraId="2BF95DA3" w14:textId="77777777" w:rsidR="00C23F27" w:rsidRPr="005F3A47" w:rsidRDefault="00C23F27" w:rsidP="0067088B">
            <w:pPr>
              <w:spacing w:after="0" w:line="259" w:lineRule="auto"/>
              <w:ind w:left="0" w:right="10" w:firstLine="0"/>
              <w:jc w:val="center"/>
              <w:rPr>
                <w:rFonts w:ascii="Arial Narrow" w:hAnsi="Arial Narrow"/>
              </w:rPr>
            </w:pPr>
            <w:r w:rsidRPr="005F3A47">
              <w:rPr>
                <w:rFonts w:ascii="Arial Narrow" w:hAnsi="Arial Narrow"/>
              </w:rPr>
              <w:t xml:space="preserve">kg </w:t>
            </w:r>
          </w:p>
        </w:tc>
      </w:tr>
      <w:tr w:rsidR="00C23F27" w:rsidRPr="005F3A47" w14:paraId="1AAFE501" w14:textId="77777777" w:rsidTr="00C23F27">
        <w:trPr>
          <w:trHeight w:val="465"/>
        </w:trPr>
        <w:tc>
          <w:tcPr>
            <w:tcW w:w="1007" w:type="dxa"/>
            <w:tcBorders>
              <w:top w:val="single" w:sz="4" w:space="0" w:color="999999"/>
              <w:left w:val="single" w:sz="4" w:space="0" w:color="999999"/>
              <w:bottom w:val="single" w:sz="4" w:space="0" w:color="999999"/>
              <w:right w:val="single" w:sz="4" w:space="0" w:color="999999"/>
            </w:tcBorders>
          </w:tcPr>
          <w:p w14:paraId="02F5C201" w14:textId="77777777" w:rsidR="00C23F27" w:rsidRPr="005F3A47" w:rsidRDefault="00C23F27" w:rsidP="0067088B">
            <w:pPr>
              <w:spacing w:after="0" w:line="259" w:lineRule="auto"/>
              <w:ind w:left="0" w:firstLine="0"/>
              <w:rPr>
                <w:rFonts w:ascii="Arial Narrow" w:hAnsi="Arial Narrow"/>
              </w:rPr>
            </w:pPr>
            <w:r w:rsidRPr="005F3A47">
              <w:rPr>
                <w:rFonts w:ascii="Arial Narrow" w:hAnsi="Arial Narrow"/>
              </w:rPr>
              <w:t xml:space="preserve">Out 1 </w:t>
            </w:r>
          </w:p>
        </w:tc>
        <w:tc>
          <w:tcPr>
            <w:tcW w:w="901" w:type="dxa"/>
            <w:tcBorders>
              <w:top w:val="single" w:sz="4" w:space="0" w:color="999999"/>
              <w:left w:val="single" w:sz="4" w:space="0" w:color="999999"/>
              <w:bottom w:val="single" w:sz="4" w:space="0" w:color="999999"/>
              <w:right w:val="single" w:sz="4" w:space="0" w:color="999999"/>
            </w:tcBorders>
          </w:tcPr>
          <w:p w14:paraId="5842F085" w14:textId="77777777" w:rsidR="00C23F27" w:rsidRPr="005F3A47" w:rsidRDefault="00C23F27" w:rsidP="0067088B">
            <w:pPr>
              <w:spacing w:after="0" w:line="259" w:lineRule="auto"/>
              <w:ind w:left="0" w:right="6" w:firstLine="0"/>
              <w:jc w:val="center"/>
              <w:rPr>
                <w:rFonts w:ascii="Arial Narrow" w:hAnsi="Arial Narrow"/>
              </w:rPr>
            </w:pPr>
            <w:r w:rsidRPr="005F3A47">
              <w:rPr>
                <w:rFonts w:ascii="Arial Narrow" w:hAnsi="Arial Narrow"/>
              </w:rPr>
              <w:t xml:space="preserve">400V </w:t>
            </w:r>
          </w:p>
          <w:p w14:paraId="1B120678" w14:textId="77777777" w:rsidR="00C23F27" w:rsidRPr="005F3A47" w:rsidRDefault="00C23F27" w:rsidP="0067088B">
            <w:pPr>
              <w:spacing w:after="0" w:line="259" w:lineRule="auto"/>
              <w:ind w:left="0" w:right="8" w:firstLine="0"/>
              <w:jc w:val="center"/>
              <w:rPr>
                <w:rFonts w:ascii="Arial Narrow" w:hAnsi="Arial Narrow"/>
              </w:rPr>
            </w:pPr>
            <w:r w:rsidRPr="005F3A47">
              <w:rPr>
                <w:rFonts w:ascii="Arial Narrow" w:hAnsi="Arial Narrow"/>
              </w:rPr>
              <w:t xml:space="preserve">3Nph </w:t>
            </w:r>
          </w:p>
        </w:tc>
        <w:tc>
          <w:tcPr>
            <w:tcW w:w="977" w:type="dxa"/>
            <w:tcBorders>
              <w:top w:val="single" w:sz="4" w:space="0" w:color="999999"/>
              <w:left w:val="single" w:sz="4" w:space="0" w:color="999999"/>
              <w:bottom w:val="single" w:sz="4" w:space="0" w:color="999999"/>
              <w:right w:val="single" w:sz="4" w:space="0" w:color="999999"/>
            </w:tcBorders>
          </w:tcPr>
          <w:p w14:paraId="1D8EEF81" w14:textId="77777777" w:rsidR="00C23F27" w:rsidRPr="005F3A47" w:rsidRDefault="00C23F27" w:rsidP="0067088B">
            <w:pPr>
              <w:spacing w:after="0" w:line="259" w:lineRule="auto"/>
              <w:ind w:left="0" w:right="7" w:firstLine="0"/>
              <w:jc w:val="center"/>
              <w:rPr>
                <w:rFonts w:ascii="Arial Narrow" w:hAnsi="Arial Narrow"/>
              </w:rPr>
            </w:pPr>
            <w:r w:rsidRPr="005F3A47">
              <w:rPr>
                <w:rFonts w:ascii="Arial Narrow" w:hAnsi="Arial Narrow"/>
              </w:rPr>
              <w:t xml:space="preserve">18,5 </w:t>
            </w:r>
          </w:p>
        </w:tc>
        <w:tc>
          <w:tcPr>
            <w:tcW w:w="979" w:type="dxa"/>
            <w:tcBorders>
              <w:top w:val="single" w:sz="4" w:space="0" w:color="999999"/>
              <w:left w:val="single" w:sz="4" w:space="0" w:color="999999"/>
              <w:bottom w:val="single" w:sz="4" w:space="0" w:color="999999"/>
              <w:right w:val="single" w:sz="4" w:space="0" w:color="999999"/>
            </w:tcBorders>
          </w:tcPr>
          <w:p w14:paraId="0F86ED66" w14:textId="77777777" w:rsidR="00C23F27" w:rsidRPr="005F3A47" w:rsidRDefault="00C23F27" w:rsidP="0067088B">
            <w:pPr>
              <w:spacing w:after="0" w:line="259" w:lineRule="auto"/>
              <w:ind w:left="0" w:right="10" w:firstLine="0"/>
              <w:jc w:val="center"/>
              <w:rPr>
                <w:rFonts w:ascii="Arial Narrow" w:hAnsi="Arial Narrow"/>
              </w:rPr>
            </w:pPr>
            <w:r w:rsidRPr="005F3A47">
              <w:rPr>
                <w:rFonts w:ascii="Arial Narrow" w:hAnsi="Arial Narrow"/>
              </w:rPr>
              <w:t xml:space="preserve">22,0 </w:t>
            </w:r>
          </w:p>
        </w:tc>
        <w:tc>
          <w:tcPr>
            <w:tcW w:w="943" w:type="dxa"/>
            <w:tcBorders>
              <w:top w:val="single" w:sz="4" w:space="0" w:color="999999"/>
              <w:left w:val="single" w:sz="4" w:space="0" w:color="999999"/>
              <w:bottom w:val="single" w:sz="4" w:space="0" w:color="999999"/>
              <w:right w:val="single" w:sz="4" w:space="0" w:color="999999"/>
            </w:tcBorders>
          </w:tcPr>
          <w:p w14:paraId="464E2B1C" w14:textId="77777777" w:rsidR="00C23F27" w:rsidRPr="005F3A47" w:rsidRDefault="00C23F27" w:rsidP="0067088B">
            <w:pPr>
              <w:spacing w:after="0" w:line="259" w:lineRule="auto"/>
              <w:ind w:left="0" w:right="7" w:firstLine="0"/>
              <w:jc w:val="center"/>
              <w:rPr>
                <w:rFonts w:ascii="Arial Narrow" w:hAnsi="Arial Narrow"/>
              </w:rPr>
            </w:pPr>
            <w:r w:rsidRPr="005F3A47">
              <w:rPr>
                <w:rFonts w:ascii="Arial Narrow" w:hAnsi="Arial Narrow"/>
              </w:rPr>
              <w:t xml:space="preserve">9,2 </w:t>
            </w:r>
          </w:p>
        </w:tc>
        <w:tc>
          <w:tcPr>
            <w:tcW w:w="938" w:type="dxa"/>
            <w:tcBorders>
              <w:top w:val="single" w:sz="4" w:space="0" w:color="999999"/>
              <w:left w:val="single" w:sz="4" w:space="0" w:color="999999"/>
              <w:bottom w:val="single" w:sz="4" w:space="0" w:color="999999"/>
              <w:right w:val="single" w:sz="4" w:space="0" w:color="999999"/>
            </w:tcBorders>
          </w:tcPr>
          <w:p w14:paraId="3FD8AED5" w14:textId="77777777" w:rsidR="00C23F27" w:rsidRPr="005F3A47" w:rsidRDefault="00C23F27" w:rsidP="0067088B">
            <w:pPr>
              <w:spacing w:after="0" w:line="259" w:lineRule="auto"/>
              <w:ind w:left="0" w:right="6" w:firstLine="0"/>
              <w:jc w:val="center"/>
              <w:rPr>
                <w:rFonts w:ascii="Arial Narrow" w:hAnsi="Arial Narrow"/>
              </w:rPr>
            </w:pPr>
            <w:r w:rsidRPr="005F3A47">
              <w:rPr>
                <w:rFonts w:ascii="Arial Narrow" w:hAnsi="Arial Narrow"/>
              </w:rPr>
              <w:t xml:space="preserve">1,3 </w:t>
            </w:r>
          </w:p>
        </w:tc>
        <w:tc>
          <w:tcPr>
            <w:tcW w:w="1052" w:type="dxa"/>
            <w:tcBorders>
              <w:top w:val="single" w:sz="4" w:space="0" w:color="999999"/>
              <w:left w:val="single" w:sz="4" w:space="0" w:color="999999"/>
              <w:bottom w:val="single" w:sz="4" w:space="0" w:color="999999"/>
              <w:right w:val="single" w:sz="4" w:space="0" w:color="999999"/>
            </w:tcBorders>
          </w:tcPr>
          <w:p w14:paraId="76B7FD2A" w14:textId="77777777" w:rsidR="00C23F27" w:rsidRPr="005F3A47" w:rsidRDefault="00C23F27" w:rsidP="0067088B">
            <w:pPr>
              <w:spacing w:after="0" w:line="259" w:lineRule="auto"/>
              <w:ind w:left="0" w:firstLine="0"/>
              <w:jc w:val="center"/>
              <w:rPr>
                <w:rFonts w:ascii="Arial Narrow" w:hAnsi="Arial Narrow"/>
              </w:rPr>
            </w:pPr>
            <w:r w:rsidRPr="005F3A47">
              <w:rPr>
                <w:rFonts w:ascii="Arial Narrow" w:hAnsi="Arial Narrow"/>
              </w:rPr>
              <w:t xml:space="preserve">940 x 1 430 x 320 </w:t>
            </w:r>
          </w:p>
        </w:tc>
        <w:tc>
          <w:tcPr>
            <w:tcW w:w="1046" w:type="dxa"/>
            <w:tcBorders>
              <w:top w:val="single" w:sz="4" w:space="0" w:color="999999"/>
              <w:left w:val="single" w:sz="4" w:space="0" w:color="999999"/>
              <w:bottom w:val="single" w:sz="4" w:space="0" w:color="999999"/>
              <w:right w:val="single" w:sz="4" w:space="0" w:color="999999"/>
            </w:tcBorders>
          </w:tcPr>
          <w:p w14:paraId="0B7821A8" w14:textId="77777777" w:rsidR="00C23F27" w:rsidRPr="005F3A47" w:rsidRDefault="00C23F27" w:rsidP="0067088B">
            <w:pPr>
              <w:spacing w:after="0" w:line="259" w:lineRule="auto"/>
              <w:ind w:left="0" w:right="7" w:firstLine="0"/>
              <w:jc w:val="center"/>
              <w:rPr>
                <w:rFonts w:ascii="Arial Narrow" w:hAnsi="Arial Narrow"/>
              </w:rPr>
            </w:pPr>
            <w:r w:rsidRPr="005F3A47">
              <w:rPr>
                <w:rFonts w:ascii="Arial Narrow" w:hAnsi="Arial Narrow"/>
              </w:rPr>
              <w:t xml:space="preserve">134,0 </w:t>
            </w:r>
          </w:p>
        </w:tc>
      </w:tr>
    </w:tbl>
    <w:p w14:paraId="68F108F7" w14:textId="77777777" w:rsidR="0077728C" w:rsidRPr="005F3A47" w:rsidRDefault="0077728C" w:rsidP="0077728C">
      <w:pPr>
        <w:spacing w:after="0" w:line="259" w:lineRule="auto"/>
        <w:ind w:left="149" w:firstLine="0"/>
        <w:rPr>
          <w:rFonts w:ascii="Arial Narrow" w:hAnsi="Arial Narrow"/>
        </w:rPr>
      </w:pPr>
      <w:r w:rsidRPr="005F3A47">
        <w:rPr>
          <w:rFonts w:ascii="Arial Narrow" w:hAnsi="Arial Narrow"/>
        </w:rPr>
        <w:lastRenderedPageBreak/>
        <w:t xml:space="preserve"> </w:t>
      </w:r>
    </w:p>
    <w:tbl>
      <w:tblPr>
        <w:tblStyle w:val="TableGrid"/>
        <w:tblW w:w="9126" w:type="dxa"/>
        <w:tblInd w:w="122" w:type="dxa"/>
        <w:tblCellMar>
          <w:top w:w="31" w:type="dxa"/>
          <w:left w:w="110" w:type="dxa"/>
          <w:right w:w="41" w:type="dxa"/>
        </w:tblCellMar>
        <w:tblLook w:val="04A0" w:firstRow="1" w:lastRow="0" w:firstColumn="1" w:lastColumn="0" w:noHBand="0" w:noVBand="1"/>
      </w:tblPr>
      <w:tblGrid>
        <w:gridCol w:w="1195"/>
        <w:gridCol w:w="2618"/>
        <w:gridCol w:w="2746"/>
        <w:gridCol w:w="2567"/>
      </w:tblGrid>
      <w:tr w:rsidR="0077728C" w:rsidRPr="005F3A47" w14:paraId="6F10D1AE" w14:textId="77777777" w:rsidTr="0067088B">
        <w:trPr>
          <w:trHeight w:val="229"/>
        </w:trPr>
        <w:tc>
          <w:tcPr>
            <w:tcW w:w="1195" w:type="dxa"/>
            <w:vMerge w:val="restart"/>
            <w:tcBorders>
              <w:top w:val="single" w:sz="4" w:space="0" w:color="999999"/>
              <w:left w:val="single" w:sz="4" w:space="0" w:color="999999"/>
              <w:bottom w:val="single" w:sz="4" w:space="0" w:color="999999"/>
              <w:right w:val="single" w:sz="4" w:space="0" w:color="999999"/>
            </w:tcBorders>
            <w:shd w:val="clear" w:color="auto" w:fill="DDDDDD"/>
          </w:tcPr>
          <w:p w14:paraId="01F1CF04" w14:textId="77777777" w:rsidR="0077728C" w:rsidRPr="005F3A47" w:rsidRDefault="0077728C" w:rsidP="0067088B">
            <w:pPr>
              <w:spacing w:after="0" w:line="259" w:lineRule="auto"/>
              <w:ind w:left="0" w:firstLine="0"/>
              <w:rPr>
                <w:rFonts w:ascii="Arial Narrow" w:hAnsi="Arial Narrow"/>
              </w:rPr>
            </w:pPr>
            <w:r w:rsidRPr="005F3A47">
              <w:rPr>
                <w:rFonts w:ascii="Arial Narrow" w:hAnsi="Arial Narrow"/>
              </w:rPr>
              <w:t xml:space="preserve">Orurowanie </w:t>
            </w:r>
          </w:p>
        </w:tc>
        <w:tc>
          <w:tcPr>
            <w:tcW w:w="2618" w:type="dxa"/>
            <w:tcBorders>
              <w:top w:val="single" w:sz="4" w:space="0" w:color="999999"/>
              <w:left w:val="single" w:sz="4" w:space="0" w:color="999999"/>
              <w:bottom w:val="single" w:sz="4" w:space="0" w:color="999999"/>
              <w:right w:val="single" w:sz="4" w:space="0" w:color="999999"/>
            </w:tcBorders>
            <w:shd w:val="clear" w:color="auto" w:fill="DDDDDD"/>
          </w:tcPr>
          <w:p w14:paraId="349F736B" w14:textId="77777777" w:rsidR="0077728C" w:rsidRPr="005F3A47" w:rsidRDefault="0077728C" w:rsidP="0067088B">
            <w:pPr>
              <w:spacing w:after="0" w:line="259" w:lineRule="auto"/>
              <w:ind w:left="0" w:right="48" w:firstLine="0"/>
              <w:jc w:val="center"/>
              <w:rPr>
                <w:rFonts w:ascii="Arial Narrow" w:hAnsi="Arial Narrow"/>
              </w:rPr>
            </w:pPr>
            <w:r w:rsidRPr="005F3A47">
              <w:rPr>
                <w:rFonts w:ascii="Arial Narrow" w:hAnsi="Arial Narrow"/>
              </w:rPr>
              <w:t xml:space="preserve">Ciecz </w:t>
            </w:r>
          </w:p>
        </w:tc>
        <w:tc>
          <w:tcPr>
            <w:tcW w:w="2746" w:type="dxa"/>
            <w:tcBorders>
              <w:top w:val="single" w:sz="4" w:space="0" w:color="999999"/>
              <w:left w:val="single" w:sz="4" w:space="0" w:color="999999"/>
              <w:bottom w:val="single" w:sz="4" w:space="0" w:color="999999"/>
              <w:right w:val="single" w:sz="4" w:space="0" w:color="999999"/>
            </w:tcBorders>
            <w:shd w:val="clear" w:color="auto" w:fill="DDDDDD"/>
          </w:tcPr>
          <w:p w14:paraId="641B94BB" w14:textId="77777777" w:rsidR="0077728C" w:rsidRPr="005F3A47" w:rsidRDefault="0077728C" w:rsidP="0067088B">
            <w:pPr>
              <w:spacing w:after="0" w:line="259" w:lineRule="auto"/>
              <w:ind w:left="0" w:right="78" w:firstLine="0"/>
              <w:jc w:val="center"/>
              <w:rPr>
                <w:rFonts w:ascii="Arial Narrow" w:hAnsi="Arial Narrow"/>
              </w:rPr>
            </w:pPr>
            <w:r w:rsidRPr="005F3A47">
              <w:rPr>
                <w:rFonts w:ascii="Arial Narrow" w:hAnsi="Arial Narrow"/>
              </w:rPr>
              <w:t xml:space="preserve">Ssawna </w:t>
            </w:r>
          </w:p>
        </w:tc>
        <w:tc>
          <w:tcPr>
            <w:tcW w:w="2567" w:type="dxa"/>
            <w:tcBorders>
              <w:top w:val="single" w:sz="4" w:space="0" w:color="999999"/>
              <w:left w:val="single" w:sz="4" w:space="0" w:color="999999"/>
              <w:bottom w:val="single" w:sz="4" w:space="0" w:color="999999"/>
              <w:right w:val="single" w:sz="4" w:space="0" w:color="999999"/>
            </w:tcBorders>
            <w:shd w:val="clear" w:color="auto" w:fill="DDDDDD"/>
          </w:tcPr>
          <w:p w14:paraId="1125B802" w14:textId="77777777" w:rsidR="0077728C" w:rsidRPr="005F3A47" w:rsidRDefault="0077728C" w:rsidP="0067088B">
            <w:pPr>
              <w:spacing w:after="0" w:line="259" w:lineRule="auto"/>
              <w:ind w:left="0" w:right="74" w:firstLine="0"/>
              <w:jc w:val="center"/>
              <w:rPr>
                <w:rFonts w:ascii="Arial Narrow" w:hAnsi="Arial Narrow"/>
              </w:rPr>
            </w:pPr>
            <w:r w:rsidRPr="005F3A47">
              <w:rPr>
                <w:rFonts w:ascii="Arial Narrow" w:hAnsi="Arial Narrow"/>
              </w:rPr>
              <w:t xml:space="preserve">Łącznie </w:t>
            </w:r>
          </w:p>
        </w:tc>
      </w:tr>
      <w:tr w:rsidR="0077728C" w:rsidRPr="005F3A47" w14:paraId="0CE44A62" w14:textId="77777777" w:rsidTr="0067088B">
        <w:trPr>
          <w:trHeight w:val="227"/>
        </w:trPr>
        <w:tc>
          <w:tcPr>
            <w:tcW w:w="0" w:type="auto"/>
            <w:vMerge/>
            <w:tcBorders>
              <w:top w:val="nil"/>
              <w:left w:val="single" w:sz="4" w:space="0" w:color="999999"/>
              <w:bottom w:val="single" w:sz="4" w:space="0" w:color="999999"/>
              <w:right w:val="single" w:sz="4" w:space="0" w:color="999999"/>
            </w:tcBorders>
          </w:tcPr>
          <w:p w14:paraId="7348FFD0" w14:textId="77777777" w:rsidR="0077728C" w:rsidRPr="005F3A47" w:rsidRDefault="0077728C" w:rsidP="0067088B">
            <w:pPr>
              <w:spacing w:after="160" w:line="259" w:lineRule="auto"/>
              <w:ind w:left="0" w:firstLine="0"/>
              <w:rPr>
                <w:rFonts w:ascii="Arial Narrow" w:hAnsi="Arial Narrow"/>
              </w:rPr>
            </w:pPr>
          </w:p>
        </w:tc>
        <w:tc>
          <w:tcPr>
            <w:tcW w:w="2618" w:type="dxa"/>
            <w:tcBorders>
              <w:top w:val="single" w:sz="4" w:space="0" w:color="999999"/>
              <w:left w:val="single" w:sz="4" w:space="0" w:color="999999"/>
              <w:bottom w:val="single" w:sz="4" w:space="0" w:color="999999"/>
              <w:right w:val="single" w:sz="4" w:space="0" w:color="999999"/>
            </w:tcBorders>
            <w:shd w:val="clear" w:color="auto" w:fill="DDDDDD"/>
          </w:tcPr>
          <w:p w14:paraId="528AB54A" w14:textId="77777777" w:rsidR="0077728C" w:rsidRPr="005F3A47" w:rsidRDefault="0077728C" w:rsidP="0067088B">
            <w:pPr>
              <w:spacing w:after="0" w:line="259" w:lineRule="auto"/>
              <w:ind w:left="0" w:right="49" w:firstLine="0"/>
              <w:jc w:val="center"/>
              <w:rPr>
                <w:rFonts w:ascii="Arial Narrow" w:hAnsi="Arial Narrow"/>
              </w:rPr>
            </w:pPr>
            <w:r w:rsidRPr="005F3A47">
              <w:rPr>
                <w:rFonts w:ascii="Arial Narrow" w:hAnsi="Arial Narrow"/>
              </w:rPr>
              <w:t xml:space="preserve">m </w:t>
            </w:r>
          </w:p>
        </w:tc>
        <w:tc>
          <w:tcPr>
            <w:tcW w:w="2746" w:type="dxa"/>
            <w:tcBorders>
              <w:top w:val="single" w:sz="4" w:space="0" w:color="999999"/>
              <w:left w:val="single" w:sz="4" w:space="0" w:color="999999"/>
              <w:bottom w:val="single" w:sz="4" w:space="0" w:color="999999"/>
              <w:right w:val="single" w:sz="4" w:space="0" w:color="999999"/>
            </w:tcBorders>
            <w:shd w:val="clear" w:color="auto" w:fill="DDDDDD"/>
          </w:tcPr>
          <w:p w14:paraId="2E59B2EC" w14:textId="77777777" w:rsidR="0077728C" w:rsidRPr="005F3A47" w:rsidRDefault="0077728C" w:rsidP="0067088B">
            <w:pPr>
              <w:spacing w:after="0" w:line="259" w:lineRule="auto"/>
              <w:ind w:left="0" w:right="75" w:firstLine="0"/>
              <w:jc w:val="center"/>
              <w:rPr>
                <w:rFonts w:ascii="Arial Narrow" w:hAnsi="Arial Narrow"/>
              </w:rPr>
            </w:pPr>
            <w:r w:rsidRPr="005F3A47">
              <w:rPr>
                <w:rFonts w:ascii="Arial Narrow" w:hAnsi="Arial Narrow"/>
              </w:rPr>
              <w:t xml:space="preserve">m </w:t>
            </w:r>
          </w:p>
        </w:tc>
        <w:tc>
          <w:tcPr>
            <w:tcW w:w="2567" w:type="dxa"/>
            <w:tcBorders>
              <w:top w:val="single" w:sz="4" w:space="0" w:color="999999"/>
              <w:left w:val="single" w:sz="4" w:space="0" w:color="999999"/>
              <w:bottom w:val="single" w:sz="4" w:space="0" w:color="999999"/>
              <w:right w:val="single" w:sz="4" w:space="0" w:color="999999"/>
            </w:tcBorders>
            <w:shd w:val="clear" w:color="auto" w:fill="DDDDDD"/>
          </w:tcPr>
          <w:p w14:paraId="4231D5CF" w14:textId="77777777" w:rsidR="0077728C" w:rsidRPr="005F3A47" w:rsidRDefault="0077728C" w:rsidP="0067088B">
            <w:pPr>
              <w:spacing w:after="0" w:line="259" w:lineRule="auto"/>
              <w:ind w:left="0" w:right="74" w:firstLine="0"/>
              <w:jc w:val="center"/>
              <w:rPr>
                <w:rFonts w:ascii="Arial Narrow" w:hAnsi="Arial Narrow"/>
              </w:rPr>
            </w:pPr>
            <w:r w:rsidRPr="005F3A47">
              <w:rPr>
                <w:rFonts w:ascii="Arial Narrow" w:hAnsi="Arial Narrow"/>
              </w:rPr>
              <w:t xml:space="preserve">m </w:t>
            </w:r>
          </w:p>
        </w:tc>
      </w:tr>
      <w:tr w:rsidR="0077728C" w:rsidRPr="005F3A47" w14:paraId="039EA76E" w14:textId="77777777" w:rsidTr="0067088B">
        <w:trPr>
          <w:trHeight w:val="246"/>
        </w:trPr>
        <w:tc>
          <w:tcPr>
            <w:tcW w:w="1195" w:type="dxa"/>
            <w:tcBorders>
              <w:top w:val="single" w:sz="4" w:space="0" w:color="999999"/>
              <w:left w:val="single" w:sz="4" w:space="0" w:color="999999"/>
              <w:bottom w:val="single" w:sz="4" w:space="0" w:color="999999"/>
              <w:right w:val="single" w:sz="4" w:space="0" w:color="999999"/>
            </w:tcBorders>
          </w:tcPr>
          <w:p w14:paraId="2D063F76" w14:textId="77777777" w:rsidR="0077728C" w:rsidRPr="005F3A47" w:rsidRDefault="0077728C" w:rsidP="0067088B">
            <w:pPr>
              <w:spacing w:after="0" w:line="259" w:lineRule="auto"/>
              <w:ind w:left="0" w:right="74" w:firstLine="0"/>
              <w:jc w:val="center"/>
              <w:rPr>
                <w:rFonts w:ascii="Arial Narrow" w:hAnsi="Arial Narrow"/>
              </w:rPr>
            </w:pPr>
            <w:r w:rsidRPr="005F3A47">
              <w:rPr>
                <w:rFonts w:ascii="Arial Narrow" w:hAnsi="Arial Narrow"/>
              </w:rPr>
              <w:t xml:space="preserve">9,5mm </w:t>
            </w:r>
          </w:p>
        </w:tc>
        <w:tc>
          <w:tcPr>
            <w:tcW w:w="2618" w:type="dxa"/>
            <w:tcBorders>
              <w:top w:val="single" w:sz="4" w:space="0" w:color="999999"/>
              <w:left w:val="single" w:sz="4" w:space="0" w:color="999999"/>
              <w:bottom w:val="single" w:sz="4" w:space="0" w:color="999999"/>
              <w:right w:val="single" w:sz="4" w:space="0" w:color="999999"/>
            </w:tcBorders>
          </w:tcPr>
          <w:p w14:paraId="63BD4BA3" w14:textId="77777777" w:rsidR="0077728C" w:rsidRPr="005F3A47" w:rsidRDefault="0077728C" w:rsidP="0067088B">
            <w:pPr>
              <w:spacing w:after="0" w:line="259" w:lineRule="auto"/>
              <w:ind w:left="0" w:right="75" w:firstLine="0"/>
              <w:jc w:val="center"/>
              <w:rPr>
                <w:rFonts w:ascii="Arial Narrow" w:hAnsi="Arial Narrow"/>
              </w:rPr>
            </w:pPr>
            <w:r w:rsidRPr="005F3A47">
              <w:rPr>
                <w:rFonts w:ascii="Arial Narrow" w:hAnsi="Arial Narrow"/>
              </w:rPr>
              <w:t xml:space="preserve">6,0 </w:t>
            </w:r>
          </w:p>
        </w:tc>
        <w:tc>
          <w:tcPr>
            <w:tcW w:w="2746" w:type="dxa"/>
            <w:tcBorders>
              <w:top w:val="single" w:sz="4" w:space="0" w:color="999999"/>
              <w:left w:val="single" w:sz="4" w:space="0" w:color="999999"/>
              <w:bottom w:val="single" w:sz="4" w:space="0" w:color="999999"/>
              <w:right w:val="single" w:sz="4" w:space="0" w:color="999999"/>
            </w:tcBorders>
          </w:tcPr>
          <w:p w14:paraId="700B87C6" w14:textId="77777777" w:rsidR="0077728C" w:rsidRPr="005F3A47" w:rsidRDefault="0077728C" w:rsidP="0067088B">
            <w:pPr>
              <w:spacing w:after="0" w:line="259" w:lineRule="auto"/>
              <w:ind w:left="0" w:right="73" w:firstLine="0"/>
              <w:jc w:val="center"/>
              <w:rPr>
                <w:rFonts w:ascii="Arial Narrow" w:hAnsi="Arial Narrow"/>
              </w:rPr>
            </w:pPr>
            <w:r w:rsidRPr="005F3A47">
              <w:rPr>
                <w:rFonts w:ascii="Arial Narrow" w:hAnsi="Arial Narrow"/>
              </w:rPr>
              <w:t xml:space="preserve">0,0 </w:t>
            </w:r>
          </w:p>
        </w:tc>
        <w:tc>
          <w:tcPr>
            <w:tcW w:w="2567" w:type="dxa"/>
            <w:tcBorders>
              <w:top w:val="single" w:sz="4" w:space="0" w:color="999999"/>
              <w:left w:val="single" w:sz="4" w:space="0" w:color="999999"/>
              <w:bottom w:val="single" w:sz="4" w:space="0" w:color="999999"/>
              <w:right w:val="single" w:sz="4" w:space="0" w:color="999999"/>
            </w:tcBorders>
          </w:tcPr>
          <w:p w14:paraId="0564B5CA" w14:textId="77777777" w:rsidR="0077728C" w:rsidRPr="005F3A47" w:rsidRDefault="0077728C" w:rsidP="0067088B">
            <w:pPr>
              <w:spacing w:after="0" w:line="259" w:lineRule="auto"/>
              <w:ind w:left="0" w:right="71" w:firstLine="0"/>
              <w:jc w:val="center"/>
              <w:rPr>
                <w:rFonts w:ascii="Arial Narrow" w:hAnsi="Arial Narrow"/>
              </w:rPr>
            </w:pPr>
            <w:r w:rsidRPr="005F3A47">
              <w:rPr>
                <w:rFonts w:ascii="Arial Narrow" w:hAnsi="Arial Narrow"/>
              </w:rPr>
              <w:t xml:space="preserve">6,0 </w:t>
            </w:r>
          </w:p>
        </w:tc>
      </w:tr>
      <w:tr w:rsidR="0077728C" w:rsidRPr="005F3A47" w14:paraId="5355B495" w14:textId="77777777" w:rsidTr="0067088B">
        <w:trPr>
          <w:trHeight w:val="208"/>
        </w:trPr>
        <w:tc>
          <w:tcPr>
            <w:tcW w:w="1195" w:type="dxa"/>
            <w:tcBorders>
              <w:top w:val="single" w:sz="4" w:space="0" w:color="999999"/>
              <w:left w:val="single" w:sz="4" w:space="0" w:color="999999"/>
              <w:bottom w:val="single" w:sz="4" w:space="0" w:color="999999"/>
              <w:right w:val="single" w:sz="4" w:space="0" w:color="999999"/>
            </w:tcBorders>
          </w:tcPr>
          <w:p w14:paraId="7889DE68" w14:textId="77777777" w:rsidR="0077728C" w:rsidRPr="005F3A47" w:rsidRDefault="0077728C" w:rsidP="0067088B">
            <w:pPr>
              <w:spacing w:after="0" w:line="259" w:lineRule="auto"/>
              <w:ind w:left="0" w:right="74" w:firstLine="0"/>
              <w:jc w:val="center"/>
              <w:rPr>
                <w:rFonts w:ascii="Arial Narrow" w:hAnsi="Arial Narrow"/>
              </w:rPr>
            </w:pPr>
            <w:r w:rsidRPr="005F3A47">
              <w:rPr>
                <w:rFonts w:ascii="Arial Narrow" w:hAnsi="Arial Narrow"/>
              </w:rPr>
              <w:t xml:space="preserve">19,1mm </w:t>
            </w:r>
          </w:p>
        </w:tc>
        <w:tc>
          <w:tcPr>
            <w:tcW w:w="2618" w:type="dxa"/>
            <w:tcBorders>
              <w:top w:val="single" w:sz="4" w:space="0" w:color="999999"/>
              <w:left w:val="single" w:sz="4" w:space="0" w:color="999999"/>
              <w:bottom w:val="single" w:sz="4" w:space="0" w:color="999999"/>
              <w:right w:val="single" w:sz="4" w:space="0" w:color="999999"/>
            </w:tcBorders>
          </w:tcPr>
          <w:p w14:paraId="5C262581" w14:textId="77777777" w:rsidR="0077728C" w:rsidRPr="005F3A47" w:rsidRDefault="0077728C" w:rsidP="0067088B">
            <w:pPr>
              <w:spacing w:after="0" w:line="259" w:lineRule="auto"/>
              <w:ind w:left="0" w:right="75" w:firstLine="0"/>
              <w:jc w:val="center"/>
              <w:rPr>
                <w:rFonts w:ascii="Arial Narrow" w:hAnsi="Arial Narrow"/>
              </w:rPr>
            </w:pPr>
            <w:r w:rsidRPr="005F3A47">
              <w:rPr>
                <w:rFonts w:ascii="Arial Narrow" w:hAnsi="Arial Narrow"/>
              </w:rPr>
              <w:t xml:space="preserve">0,0 </w:t>
            </w:r>
          </w:p>
        </w:tc>
        <w:tc>
          <w:tcPr>
            <w:tcW w:w="2746" w:type="dxa"/>
            <w:tcBorders>
              <w:top w:val="single" w:sz="4" w:space="0" w:color="999999"/>
              <w:left w:val="single" w:sz="4" w:space="0" w:color="999999"/>
              <w:bottom w:val="single" w:sz="4" w:space="0" w:color="999999"/>
              <w:right w:val="single" w:sz="4" w:space="0" w:color="999999"/>
            </w:tcBorders>
          </w:tcPr>
          <w:p w14:paraId="3E79AB18" w14:textId="77777777" w:rsidR="0077728C" w:rsidRPr="005F3A47" w:rsidRDefault="0077728C" w:rsidP="0067088B">
            <w:pPr>
              <w:spacing w:after="0" w:line="259" w:lineRule="auto"/>
              <w:ind w:left="0" w:right="73" w:firstLine="0"/>
              <w:jc w:val="center"/>
              <w:rPr>
                <w:rFonts w:ascii="Arial Narrow" w:hAnsi="Arial Narrow"/>
              </w:rPr>
            </w:pPr>
            <w:r w:rsidRPr="005F3A47">
              <w:rPr>
                <w:rFonts w:ascii="Arial Narrow" w:hAnsi="Arial Narrow"/>
              </w:rPr>
              <w:t xml:space="preserve">6,0 </w:t>
            </w:r>
          </w:p>
        </w:tc>
        <w:tc>
          <w:tcPr>
            <w:tcW w:w="2567" w:type="dxa"/>
            <w:tcBorders>
              <w:top w:val="single" w:sz="4" w:space="0" w:color="999999"/>
              <w:left w:val="single" w:sz="4" w:space="0" w:color="999999"/>
              <w:bottom w:val="single" w:sz="4" w:space="0" w:color="999999"/>
              <w:right w:val="single" w:sz="4" w:space="0" w:color="999999"/>
            </w:tcBorders>
          </w:tcPr>
          <w:p w14:paraId="5CA57A67" w14:textId="77777777" w:rsidR="0077728C" w:rsidRPr="005F3A47" w:rsidRDefault="0077728C" w:rsidP="0067088B">
            <w:pPr>
              <w:spacing w:after="0" w:line="259" w:lineRule="auto"/>
              <w:ind w:left="0" w:right="71" w:firstLine="0"/>
              <w:jc w:val="center"/>
              <w:rPr>
                <w:rFonts w:ascii="Arial Narrow" w:hAnsi="Arial Narrow"/>
              </w:rPr>
            </w:pPr>
            <w:r w:rsidRPr="005F3A47">
              <w:rPr>
                <w:rFonts w:ascii="Arial Narrow" w:hAnsi="Arial Narrow"/>
              </w:rPr>
              <w:t xml:space="preserve">6,0 </w:t>
            </w:r>
          </w:p>
        </w:tc>
      </w:tr>
    </w:tbl>
    <w:p w14:paraId="19FD98F0" w14:textId="77777777" w:rsidR="0077728C" w:rsidRPr="00A82006" w:rsidRDefault="0077728C" w:rsidP="0077728C">
      <w:pPr>
        <w:spacing w:after="0" w:line="259" w:lineRule="auto"/>
        <w:ind w:left="149" w:firstLine="0"/>
        <w:rPr>
          <w:rFonts w:ascii="Arial Narrow" w:hAnsi="Arial Narrow"/>
          <w:color w:val="auto"/>
        </w:rPr>
      </w:pPr>
      <w:r w:rsidRPr="00A82006">
        <w:rPr>
          <w:rFonts w:ascii="Arial Narrow" w:hAnsi="Arial Narrow"/>
          <w:color w:val="auto"/>
        </w:rPr>
        <w:t xml:space="preserve">Informacje o czynniku chłodniczym </w:t>
      </w:r>
    </w:p>
    <w:tbl>
      <w:tblPr>
        <w:tblStyle w:val="TableGrid"/>
        <w:tblW w:w="9103" w:type="dxa"/>
        <w:tblInd w:w="122" w:type="dxa"/>
        <w:tblCellMar>
          <w:top w:w="32" w:type="dxa"/>
          <w:left w:w="26" w:type="dxa"/>
          <w:right w:w="115" w:type="dxa"/>
        </w:tblCellMar>
        <w:tblLook w:val="04A0" w:firstRow="1" w:lastRow="0" w:firstColumn="1" w:lastColumn="0" w:noHBand="0" w:noVBand="1"/>
      </w:tblPr>
      <w:tblGrid>
        <w:gridCol w:w="1954"/>
        <w:gridCol w:w="1446"/>
        <w:gridCol w:w="1752"/>
        <w:gridCol w:w="1354"/>
        <w:gridCol w:w="1367"/>
        <w:gridCol w:w="1230"/>
      </w:tblGrid>
      <w:tr w:rsidR="0077728C" w:rsidRPr="005F3A47" w14:paraId="347A8099" w14:textId="77777777" w:rsidTr="0067088B">
        <w:trPr>
          <w:trHeight w:val="888"/>
        </w:trPr>
        <w:tc>
          <w:tcPr>
            <w:tcW w:w="1955" w:type="dxa"/>
            <w:tcBorders>
              <w:top w:val="single" w:sz="4" w:space="0" w:color="999999"/>
              <w:left w:val="single" w:sz="4" w:space="0" w:color="999999"/>
              <w:bottom w:val="single" w:sz="4" w:space="0" w:color="999999"/>
              <w:right w:val="single" w:sz="4" w:space="0" w:color="999999"/>
            </w:tcBorders>
            <w:shd w:val="clear" w:color="auto" w:fill="DDDDDD"/>
          </w:tcPr>
          <w:p w14:paraId="30E0FCBD" w14:textId="77777777" w:rsidR="0077728C" w:rsidRPr="005F3A47" w:rsidRDefault="0077728C" w:rsidP="0067088B">
            <w:pPr>
              <w:spacing w:after="0" w:line="259" w:lineRule="auto"/>
              <w:ind w:left="0" w:firstLine="0"/>
              <w:rPr>
                <w:rFonts w:ascii="Arial Narrow" w:hAnsi="Arial Narrow"/>
              </w:rPr>
            </w:pPr>
            <w:r w:rsidRPr="005F3A47">
              <w:rPr>
                <w:rFonts w:ascii="Arial Narrow" w:hAnsi="Arial Narrow"/>
              </w:rPr>
              <w:t xml:space="preserve">Rodzaj czynnika chłodniczego </w:t>
            </w:r>
          </w:p>
        </w:tc>
        <w:tc>
          <w:tcPr>
            <w:tcW w:w="1446" w:type="dxa"/>
            <w:tcBorders>
              <w:top w:val="single" w:sz="4" w:space="0" w:color="999999"/>
              <w:left w:val="single" w:sz="4" w:space="0" w:color="999999"/>
              <w:bottom w:val="single" w:sz="4" w:space="0" w:color="999999"/>
              <w:right w:val="single" w:sz="4" w:space="0" w:color="999999"/>
            </w:tcBorders>
            <w:shd w:val="clear" w:color="auto" w:fill="DDDDDD"/>
          </w:tcPr>
          <w:p w14:paraId="424CB86D" w14:textId="77777777" w:rsidR="0077728C" w:rsidRPr="005F3A47" w:rsidRDefault="0077728C" w:rsidP="0067088B">
            <w:pPr>
              <w:spacing w:after="0" w:line="259" w:lineRule="auto"/>
              <w:ind w:left="113" w:firstLine="0"/>
              <w:jc w:val="center"/>
              <w:rPr>
                <w:rFonts w:ascii="Arial Narrow" w:hAnsi="Arial Narrow"/>
              </w:rPr>
            </w:pPr>
            <w:r w:rsidRPr="005F3A47">
              <w:rPr>
                <w:rFonts w:ascii="Arial Narrow" w:hAnsi="Arial Narrow"/>
              </w:rPr>
              <w:t xml:space="preserve">GWP  </w:t>
            </w:r>
          </w:p>
        </w:tc>
        <w:tc>
          <w:tcPr>
            <w:tcW w:w="1752" w:type="dxa"/>
            <w:tcBorders>
              <w:top w:val="single" w:sz="4" w:space="0" w:color="999999"/>
              <w:left w:val="single" w:sz="4" w:space="0" w:color="999999"/>
              <w:bottom w:val="single" w:sz="4" w:space="0" w:color="999999"/>
              <w:right w:val="single" w:sz="4" w:space="0" w:color="999999"/>
            </w:tcBorders>
            <w:shd w:val="clear" w:color="auto" w:fill="DDDDDD"/>
          </w:tcPr>
          <w:p w14:paraId="144BF84E" w14:textId="77777777" w:rsidR="0077728C" w:rsidRPr="005F3A47" w:rsidRDefault="0077728C" w:rsidP="0067088B">
            <w:pPr>
              <w:spacing w:after="0" w:line="259" w:lineRule="auto"/>
              <w:ind w:left="275" w:right="118" w:firstLine="0"/>
              <w:jc w:val="center"/>
              <w:rPr>
                <w:rFonts w:ascii="Arial Narrow" w:hAnsi="Arial Narrow"/>
              </w:rPr>
            </w:pPr>
            <w:r w:rsidRPr="005F3A47">
              <w:rPr>
                <w:rFonts w:ascii="Arial Narrow" w:hAnsi="Arial Narrow"/>
              </w:rPr>
              <w:t xml:space="preserve">Podstawowe napełnienie kg </w:t>
            </w:r>
          </w:p>
        </w:tc>
        <w:tc>
          <w:tcPr>
            <w:tcW w:w="1354" w:type="dxa"/>
            <w:tcBorders>
              <w:top w:val="single" w:sz="4" w:space="0" w:color="999999"/>
              <w:left w:val="single" w:sz="4" w:space="0" w:color="999999"/>
              <w:bottom w:val="single" w:sz="4" w:space="0" w:color="999999"/>
              <w:right w:val="single" w:sz="4" w:space="0" w:color="999999"/>
            </w:tcBorders>
            <w:shd w:val="clear" w:color="auto" w:fill="DDDDDD"/>
          </w:tcPr>
          <w:p w14:paraId="41817F7C" w14:textId="77777777" w:rsidR="0077728C" w:rsidRPr="005F3A47" w:rsidRDefault="0077728C" w:rsidP="0067088B">
            <w:pPr>
              <w:spacing w:after="0" w:line="259" w:lineRule="auto"/>
              <w:ind w:left="78" w:firstLine="0"/>
              <w:jc w:val="center"/>
              <w:rPr>
                <w:rFonts w:ascii="Arial Narrow" w:hAnsi="Arial Narrow"/>
              </w:rPr>
            </w:pPr>
            <w:r w:rsidRPr="005F3A47">
              <w:rPr>
                <w:rFonts w:ascii="Arial Narrow" w:hAnsi="Arial Narrow"/>
              </w:rPr>
              <w:t xml:space="preserve">Dodatkowe napełnienie kg </w:t>
            </w:r>
          </w:p>
        </w:tc>
        <w:tc>
          <w:tcPr>
            <w:tcW w:w="1367" w:type="dxa"/>
            <w:tcBorders>
              <w:top w:val="single" w:sz="4" w:space="0" w:color="999999"/>
              <w:left w:val="single" w:sz="4" w:space="0" w:color="999999"/>
              <w:bottom w:val="single" w:sz="4" w:space="0" w:color="999999"/>
              <w:right w:val="single" w:sz="4" w:space="0" w:color="999999"/>
            </w:tcBorders>
            <w:shd w:val="clear" w:color="auto" w:fill="DDDDDD"/>
          </w:tcPr>
          <w:p w14:paraId="200485E6" w14:textId="77777777" w:rsidR="0077728C" w:rsidRPr="005F3A47" w:rsidRDefault="0077728C" w:rsidP="0067088B">
            <w:pPr>
              <w:spacing w:after="0" w:line="259" w:lineRule="auto"/>
              <w:ind w:left="206" w:right="123" w:firstLine="0"/>
              <w:jc w:val="center"/>
              <w:rPr>
                <w:rFonts w:ascii="Arial Narrow" w:hAnsi="Arial Narrow"/>
              </w:rPr>
            </w:pPr>
            <w:r w:rsidRPr="005F3A47">
              <w:rPr>
                <w:rFonts w:ascii="Arial Narrow" w:hAnsi="Arial Narrow"/>
              </w:rPr>
              <w:t xml:space="preserve">Total </w:t>
            </w:r>
            <w:proofErr w:type="spellStart"/>
            <w:r w:rsidRPr="005F3A47">
              <w:rPr>
                <w:rFonts w:ascii="Arial Narrow" w:hAnsi="Arial Narrow"/>
              </w:rPr>
              <w:t>refrigerant</w:t>
            </w:r>
            <w:proofErr w:type="spellEnd"/>
            <w:r w:rsidRPr="005F3A47">
              <w:rPr>
                <w:rFonts w:ascii="Arial Narrow" w:hAnsi="Arial Narrow"/>
              </w:rPr>
              <w:t xml:space="preserve"> </w:t>
            </w:r>
            <w:proofErr w:type="spellStart"/>
            <w:r w:rsidRPr="005F3A47">
              <w:rPr>
                <w:rFonts w:ascii="Arial Narrow" w:hAnsi="Arial Narrow"/>
              </w:rPr>
              <w:t>charge</w:t>
            </w:r>
            <w:proofErr w:type="spellEnd"/>
            <w:r w:rsidRPr="005F3A47">
              <w:rPr>
                <w:rFonts w:ascii="Arial Narrow" w:hAnsi="Arial Narrow"/>
              </w:rPr>
              <w:t xml:space="preserve"> kg </w:t>
            </w:r>
          </w:p>
        </w:tc>
        <w:tc>
          <w:tcPr>
            <w:tcW w:w="1230" w:type="dxa"/>
            <w:tcBorders>
              <w:top w:val="single" w:sz="4" w:space="0" w:color="999999"/>
              <w:left w:val="single" w:sz="4" w:space="0" w:color="999999"/>
              <w:bottom w:val="single" w:sz="4" w:space="0" w:color="999999"/>
              <w:right w:val="single" w:sz="4" w:space="0" w:color="999999"/>
            </w:tcBorders>
            <w:shd w:val="clear" w:color="auto" w:fill="DDDDDD"/>
          </w:tcPr>
          <w:p w14:paraId="689197D4" w14:textId="77777777" w:rsidR="0077728C" w:rsidRPr="005F3A47" w:rsidRDefault="0077728C" w:rsidP="0067088B">
            <w:pPr>
              <w:spacing w:after="0" w:line="259" w:lineRule="auto"/>
              <w:ind w:left="0" w:firstLine="0"/>
              <w:jc w:val="center"/>
              <w:rPr>
                <w:rFonts w:ascii="Arial Narrow" w:hAnsi="Arial Narrow"/>
              </w:rPr>
            </w:pPr>
            <w:r w:rsidRPr="005F3A47">
              <w:rPr>
                <w:rFonts w:ascii="Arial Narrow" w:hAnsi="Arial Narrow"/>
              </w:rPr>
              <w:t xml:space="preserve">Total CO2 </w:t>
            </w:r>
            <w:proofErr w:type="spellStart"/>
            <w:r w:rsidRPr="005F3A47">
              <w:rPr>
                <w:rFonts w:ascii="Arial Narrow" w:hAnsi="Arial Narrow"/>
              </w:rPr>
              <w:t>equivalent</w:t>
            </w:r>
            <w:proofErr w:type="spellEnd"/>
            <w:r w:rsidRPr="005F3A47">
              <w:rPr>
                <w:rFonts w:ascii="Arial Narrow" w:hAnsi="Arial Narrow"/>
              </w:rPr>
              <w:t xml:space="preserve"> </w:t>
            </w:r>
            <w:proofErr w:type="spellStart"/>
            <w:r w:rsidRPr="005F3A47">
              <w:rPr>
                <w:rFonts w:ascii="Arial Narrow" w:hAnsi="Arial Narrow"/>
              </w:rPr>
              <w:t>tonnes</w:t>
            </w:r>
            <w:proofErr w:type="spellEnd"/>
            <w:r w:rsidRPr="005F3A47">
              <w:rPr>
                <w:rFonts w:ascii="Arial Narrow" w:hAnsi="Arial Narrow"/>
              </w:rPr>
              <w:t xml:space="preserve"> </w:t>
            </w:r>
          </w:p>
        </w:tc>
      </w:tr>
      <w:tr w:rsidR="0077728C" w:rsidRPr="005F3A47" w14:paraId="5E322CDB" w14:textId="77777777" w:rsidTr="0067088B">
        <w:trPr>
          <w:trHeight w:val="242"/>
        </w:trPr>
        <w:tc>
          <w:tcPr>
            <w:tcW w:w="1955" w:type="dxa"/>
            <w:tcBorders>
              <w:top w:val="single" w:sz="4" w:space="0" w:color="999999"/>
              <w:left w:val="single" w:sz="4" w:space="0" w:color="999999"/>
              <w:bottom w:val="single" w:sz="4" w:space="0" w:color="999999"/>
              <w:right w:val="single" w:sz="4" w:space="0" w:color="999999"/>
            </w:tcBorders>
          </w:tcPr>
          <w:p w14:paraId="5AA44C97" w14:textId="77777777" w:rsidR="0077728C" w:rsidRPr="005F3A47" w:rsidRDefault="0077728C" w:rsidP="0067088B">
            <w:pPr>
              <w:spacing w:after="0" w:line="259" w:lineRule="auto"/>
              <w:ind w:left="0" w:firstLine="0"/>
              <w:rPr>
                <w:rFonts w:ascii="Arial Narrow" w:hAnsi="Arial Narrow"/>
              </w:rPr>
            </w:pPr>
            <w:r w:rsidRPr="005F3A47">
              <w:rPr>
                <w:rFonts w:ascii="Arial Narrow" w:hAnsi="Arial Narrow"/>
              </w:rPr>
              <w:t xml:space="preserve">R32 </w:t>
            </w:r>
          </w:p>
        </w:tc>
        <w:tc>
          <w:tcPr>
            <w:tcW w:w="1446" w:type="dxa"/>
            <w:tcBorders>
              <w:top w:val="single" w:sz="4" w:space="0" w:color="999999"/>
              <w:left w:val="single" w:sz="4" w:space="0" w:color="999999"/>
              <w:bottom w:val="single" w:sz="4" w:space="0" w:color="999999"/>
              <w:right w:val="single" w:sz="4" w:space="0" w:color="999999"/>
            </w:tcBorders>
          </w:tcPr>
          <w:p w14:paraId="6C1B22FB" w14:textId="77777777" w:rsidR="0077728C" w:rsidRPr="005F3A47" w:rsidRDefault="0077728C" w:rsidP="0067088B">
            <w:pPr>
              <w:spacing w:after="0" w:line="259" w:lineRule="auto"/>
              <w:ind w:left="84" w:firstLine="0"/>
              <w:jc w:val="center"/>
              <w:rPr>
                <w:rFonts w:ascii="Arial Narrow" w:hAnsi="Arial Narrow"/>
              </w:rPr>
            </w:pPr>
            <w:r w:rsidRPr="005F3A47">
              <w:rPr>
                <w:rFonts w:ascii="Arial Narrow" w:hAnsi="Arial Narrow"/>
              </w:rPr>
              <w:t xml:space="preserve">675 </w:t>
            </w:r>
          </w:p>
        </w:tc>
        <w:tc>
          <w:tcPr>
            <w:tcW w:w="1752" w:type="dxa"/>
            <w:tcBorders>
              <w:top w:val="single" w:sz="4" w:space="0" w:color="999999"/>
              <w:left w:val="single" w:sz="4" w:space="0" w:color="999999"/>
              <w:bottom w:val="single" w:sz="4" w:space="0" w:color="999999"/>
              <w:right w:val="single" w:sz="4" w:space="0" w:color="999999"/>
            </w:tcBorders>
          </w:tcPr>
          <w:p w14:paraId="6819E720" w14:textId="77777777" w:rsidR="0077728C" w:rsidRPr="005F3A47" w:rsidRDefault="0077728C" w:rsidP="0067088B">
            <w:pPr>
              <w:spacing w:after="0" w:line="259" w:lineRule="auto"/>
              <w:ind w:left="84" w:firstLine="0"/>
              <w:jc w:val="center"/>
              <w:rPr>
                <w:rFonts w:ascii="Arial Narrow" w:hAnsi="Arial Narrow"/>
              </w:rPr>
            </w:pPr>
            <w:r w:rsidRPr="005F3A47">
              <w:rPr>
                <w:rFonts w:ascii="Arial Narrow" w:hAnsi="Arial Narrow"/>
              </w:rPr>
              <w:t xml:space="preserve">5,20 </w:t>
            </w:r>
          </w:p>
        </w:tc>
        <w:tc>
          <w:tcPr>
            <w:tcW w:w="1354" w:type="dxa"/>
            <w:tcBorders>
              <w:top w:val="single" w:sz="4" w:space="0" w:color="999999"/>
              <w:left w:val="single" w:sz="4" w:space="0" w:color="999999"/>
              <w:bottom w:val="single" w:sz="4" w:space="0" w:color="999999"/>
              <w:right w:val="single" w:sz="4" w:space="0" w:color="999999"/>
            </w:tcBorders>
          </w:tcPr>
          <w:p w14:paraId="44C49EDA" w14:textId="77777777" w:rsidR="0077728C" w:rsidRPr="005F3A47" w:rsidRDefault="0077728C" w:rsidP="0067088B">
            <w:pPr>
              <w:spacing w:after="0" w:line="259" w:lineRule="auto"/>
              <w:ind w:left="85" w:firstLine="0"/>
              <w:jc w:val="center"/>
              <w:rPr>
                <w:rFonts w:ascii="Arial Narrow" w:hAnsi="Arial Narrow"/>
              </w:rPr>
            </w:pPr>
            <w:r w:rsidRPr="005F3A47">
              <w:rPr>
                <w:rFonts w:ascii="Arial Narrow" w:hAnsi="Arial Narrow"/>
              </w:rPr>
              <w:t xml:space="preserve">0,32*)  </w:t>
            </w:r>
          </w:p>
        </w:tc>
        <w:tc>
          <w:tcPr>
            <w:tcW w:w="1367" w:type="dxa"/>
            <w:tcBorders>
              <w:top w:val="single" w:sz="4" w:space="0" w:color="999999"/>
              <w:left w:val="single" w:sz="4" w:space="0" w:color="999999"/>
              <w:bottom w:val="single" w:sz="4" w:space="0" w:color="999999"/>
              <w:right w:val="single" w:sz="4" w:space="0" w:color="999999"/>
            </w:tcBorders>
          </w:tcPr>
          <w:p w14:paraId="460EDE12" w14:textId="77777777" w:rsidR="0077728C" w:rsidRPr="005F3A47" w:rsidRDefault="0077728C" w:rsidP="0067088B">
            <w:pPr>
              <w:spacing w:after="0" w:line="259" w:lineRule="auto"/>
              <w:ind w:left="84" w:firstLine="0"/>
              <w:jc w:val="center"/>
              <w:rPr>
                <w:rFonts w:ascii="Arial Narrow" w:hAnsi="Arial Narrow"/>
              </w:rPr>
            </w:pPr>
            <w:r w:rsidRPr="005F3A47">
              <w:rPr>
                <w:rFonts w:ascii="Arial Narrow" w:hAnsi="Arial Narrow"/>
              </w:rPr>
              <w:t xml:space="preserve">5,52 </w:t>
            </w:r>
          </w:p>
        </w:tc>
        <w:tc>
          <w:tcPr>
            <w:tcW w:w="1230" w:type="dxa"/>
            <w:tcBorders>
              <w:top w:val="single" w:sz="4" w:space="0" w:color="999999"/>
              <w:left w:val="single" w:sz="4" w:space="0" w:color="999999"/>
              <w:bottom w:val="single" w:sz="4" w:space="0" w:color="999999"/>
              <w:right w:val="single" w:sz="4" w:space="0" w:color="999999"/>
            </w:tcBorders>
          </w:tcPr>
          <w:p w14:paraId="436A4051" w14:textId="77777777" w:rsidR="0077728C" w:rsidRPr="005F3A47" w:rsidRDefault="0077728C" w:rsidP="0067088B">
            <w:pPr>
              <w:spacing w:after="0" w:line="259" w:lineRule="auto"/>
              <w:ind w:left="85" w:firstLine="0"/>
              <w:jc w:val="center"/>
              <w:rPr>
                <w:rFonts w:ascii="Arial Narrow" w:hAnsi="Arial Narrow"/>
              </w:rPr>
            </w:pPr>
            <w:r w:rsidRPr="005F3A47">
              <w:rPr>
                <w:rFonts w:ascii="Arial Narrow" w:hAnsi="Arial Narrow"/>
              </w:rPr>
              <w:t xml:space="preserve">3.72 </w:t>
            </w:r>
          </w:p>
        </w:tc>
      </w:tr>
    </w:tbl>
    <w:p w14:paraId="45EFA7B3" w14:textId="77777777" w:rsidR="0077728C" w:rsidRPr="005F3A47" w:rsidRDefault="0077728C" w:rsidP="0077728C">
      <w:pPr>
        <w:spacing w:after="0" w:line="259" w:lineRule="auto"/>
        <w:ind w:left="149" w:firstLine="0"/>
        <w:rPr>
          <w:rFonts w:ascii="Arial Narrow" w:hAnsi="Arial Narrow"/>
        </w:rPr>
      </w:pPr>
      <w:r w:rsidRPr="005F3A47">
        <w:rPr>
          <w:rFonts w:ascii="Arial Narrow" w:hAnsi="Arial Narrow"/>
        </w:rPr>
        <w:t xml:space="preserve"> </w:t>
      </w:r>
    </w:p>
    <w:p w14:paraId="16014536" w14:textId="77777777" w:rsidR="0077728C" w:rsidRPr="005F3A47" w:rsidRDefault="0077728C" w:rsidP="0077728C">
      <w:pPr>
        <w:spacing w:after="0" w:line="259" w:lineRule="auto"/>
        <w:ind w:left="149" w:firstLine="0"/>
        <w:rPr>
          <w:rFonts w:ascii="Arial Narrow" w:hAnsi="Arial Narrow"/>
        </w:rPr>
      </w:pPr>
      <w:r w:rsidRPr="005F3A47">
        <w:rPr>
          <w:rFonts w:ascii="Arial Narrow" w:hAnsi="Arial Narrow"/>
        </w:rPr>
        <w:t xml:space="preserve"> </w:t>
      </w:r>
    </w:p>
    <w:p w14:paraId="49C8F186" w14:textId="72EBCC7E" w:rsidR="0077728C" w:rsidRPr="00A82006" w:rsidRDefault="00852AC8" w:rsidP="0077728C">
      <w:pPr>
        <w:spacing w:after="4" w:line="251" w:lineRule="auto"/>
        <w:ind w:left="144"/>
        <w:rPr>
          <w:rFonts w:ascii="Arial Narrow" w:hAnsi="Arial Narrow"/>
          <w:b/>
          <w:bCs/>
        </w:rPr>
      </w:pPr>
      <w:r>
        <w:rPr>
          <w:rFonts w:ascii="Arial Narrow" w:hAnsi="Arial Narrow"/>
          <w:b/>
          <w:bCs/>
        </w:rPr>
        <w:t>3.</w:t>
      </w:r>
      <w:r w:rsidR="0077728C">
        <w:rPr>
          <w:rFonts w:ascii="Arial Narrow" w:hAnsi="Arial Narrow"/>
          <w:b/>
          <w:bCs/>
        </w:rPr>
        <w:t xml:space="preserve">3.5 </w:t>
      </w:r>
      <w:r w:rsidR="0077728C" w:rsidRPr="00A82006">
        <w:rPr>
          <w:rFonts w:ascii="Arial Narrow" w:hAnsi="Arial Narrow"/>
          <w:b/>
          <w:bCs/>
        </w:rPr>
        <w:t xml:space="preserve">Ogrzewanie pomieszczenia socjalnego i pomieszczeń higienicznych  </w:t>
      </w:r>
    </w:p>
    <w:p w14:paraId="3CE67167" w14:textId="66AF4B52" w:rsidR="0077728C" w:rsidRPr="005F3A47" w:rsidRDefault="0077728C" w:rsidP="0077728C">
      <w:pPr>
        <w:spacing w:after="4" w:line="251" w:lineRule="auto"/>
        <w:ind w:left="144"/>
        <w:rPr>
          <w:rFonts w:ascii="Arial Narrow" w:hAnsi="Arial Narrow"/>
        </w:rPr>
      </w:pPr>
      <w:r w:rsidRPr="005F3A47">
        <w:rPr>
          <w:rFonts w:ascii="Arial Narrow" w:hAnsi="Arial Narrow"/>
        </w:rPr>
        <w:t>Do ogrzania pomieszczeń jw</w:t>
      </w:r>
      <w:r>
        <w:rPr>
          <w:rFonts w:ascii="Arial Narrow" w:hAnsi="Arial Narrow"/>
        </w:rPr>
        <w:t>.</w:t>
      </w:r>
      <w:r w:rsidRPr="005F3A47">
        <w:rPr>
          <w:rFonts w:ascii="Arial Narrow" w:hAnsi="Arial Narrow"/>
        </w:rPr>
        <w:t xml:space="preserve"> i przygotowania ciepłej wody przyjęto pompę ciepła powietrze woda typ. zastosować jednostki 3 </w:t>
      </w:r>
      <w:proofErr w:type="gramStart"/>
      <w:r w:rsidRPr="005F3A47">
        <w:rPr>
          <w:rFonts w:ascii="Arial Narrow" w:hAnsi="Arial Narrow"/>
        </w:rPr>
        <w:t>fazowe typ</w:t>
      </w:r>
      <w:proofErr w:type="gramEnd"/>
      <w:r>
        <w:rPr>
          <w:rFonts w:ascii="Arial Narrow" w:hAnsi="Arial Narrow"/>
        </w:rPr>
        <w:t xml:space="preserve"> </w:t>
      </w:r>
      <w:r w:rsidRPr="00A61F5E">
        <w:rPr>
          <w:rFonts w:ascii="Arial Narrow" w:hAnsi="Arial Narrow"/>
        </w:rPr>
        <w:t>V8S3</w:t>
      </w:r>
      <w:r w:rsidRPr="005F3A47">
        <w:rPr>
          <w:rFonts w:ascii="Arial Narrow" w:hAnsi="Arial Narrow"/>
        </w:rPr>
        <w:t xml:space="preserve"> </w:t>
      </w:r>
    </w:p>
    <w:p w14:paraId="6F996072" w14:textId="1AF7A15D" w:rsidR="0077728C" w:rsidRPr="005F3A47" w:rsidRDefault="0077728C" w:rsidP="0077728C">
      <w:pPr>
        <w:spacing w:after="11" w:line="247" w:lineRule="auto"/>
        <w:ind w:left="144" w:right="13"/>
        <w:rPr>
          <w:rFonts w:ascii="Arial Narrow" w:hAnsi="Arial Narrow"/>
        </w:rPr>
      </w:pPr>
      <w:r w:rsidRPr="005F3A47">
        <w:rPr>
          <w:rFonts w:ascii="Arial Narrow" w:hAnsi="Arial Narrow"/>
        </w:rPr>
        <w:t xml:space="preserve">Wartości nominalne wydajności chłodniczej i grzewczej wyznaczone zgodne z normą EN14511 dla poniższych warunków: </w:t>
      </w:r>
    </w:p>
    <w:p w14:paraId="6A15E20F" w14:textId="77777777" w:rsidR="0077728C" w:rsidRPr="00666631" w:rsidRDefault="0077728C" w:rsidP="00666631">
      <w:pPr>
        <w:pStyle w:val="Nagwek2"/>
        <w:ind w:left="142"/>
        <w:rPr>
          <w:rFonts w:ascii="Arial Narrow" w:hAnsi="Arial Narrow"/>
          <w:b/>
          <w:bCs/>
          <w:sz w:val="22"/>
        </w:rPr>
      </w:pPr>
      <w:r w:rsidRPr="00666631">
        <w:rPr>
          <w:rFonts w:ascii="Arial Narrow" w:hAnsi="Arial Narrow"/>
          <w:b/>
          <w:bCs/>
          <w:sz w:val="22"/>
        </w:rPr>
        <w:t>Moduł zewnętrzny</w:t>
      </w:r>
      <w:r w:rsidRPr="00666631">
        <w:rPr>
          <w:rFonts w:ascii="Arial Narrow" w:hAnsi="Arial Narrow"/>
          <w:b/>
          <w:bCs/>
          <w:sz w:val="22"/>
          <w:u w:color="000000"/>
        </w:rPr>
        <w:t xml:space="preserve">  </w:t>
      </w:r>
    </w:p>
    <w:p w14:paraId="648E41F9" w14:textId="77777777" w:rsidR="0077728C" w:rsidRPr="005F3A47" w:rsidRDefault="0077728C" w:rsidP="00666631">
      <w:pPr>
        <w:spacing w:after="0" w:line="259" w:lineRule="auto"/>
        <w:ind w:left="142" w:firstLine="0"/>
        <w:rPr>
          <w:rFonts w:ascii="Arial Narrow" w:hAnsi="Arial Narrow"/>
        </w:rPr>
      </w:pPr>
      <w:r w:rsidRPr="005F3A47">
        <w:rPr>
          <w:rFonts w:ascii="Arial Narrow" w:hAnsi="Arial Narrow"/>
        </w:rPr>
        <w:t xml:space="preserve">Dane techniczne urządzenia: </w:t>
      </w:r>
    </w:p>
    <w:tbl>
      <w:tblPr>
        <w:tblStyle w:val="TableGrid"/>
        <w:tblW w:w="9322" w:type="dxa"/>
        <w:tblInd w:w="41" w:type="dxa"/>
        <w:tblCellMar>
          <w:top w:w="42" w:type="dxa"/>
          <w:left w:w="108" w:type="dxa"/>
          <w:right w:w="115" w:type="dxa"/>
        </w:tblCellMar>
        <w:tblLook w:val="04A0" w:firstRow="1" w:lastRow="0" w:firstColumn="1" w:lastColumn="0" w:noHBand="0" w:noVBand="1"/>
      </w:tblPr>
      <w:tblGrid>
        <w:gridCol w:w="4502"/>
        <w:gridCol w:w="2410"/>
        <w:gridCol w:w="2410"/>
      </w:tblGrid>
      <w:tr w:rsidR="0077728C" w:rsidRPr="00FC7797" w14:paraId="60B748BF" w14:textId="77777777" w:rsidTr="0067088B">
        <w:trPr>
          <w:trHeight w:val="790"/>
        </w:trPr>
        <w:tc>
          <w:tcPr>
            <w:tcW w:w="450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4085D635" w14:textId="77777777" w:rsidR="0077728C" w:rsidRPr="005F3A47" w:rsidRDefault="0077728C" w:rsidP="0067088B">
            <w:pPr>
              <w:spacing w:after="0" w:line="259" w:lineRule="auto"/>
              <w:ind w:left="0" w:firstLine="0"/>
              <w:jc w:val="center"/>
              <w:rPr>
                <w:rFonts w:ascii="Arial Narrow" w:hAnsi="Arial Narrow"/>
              </w:rPr>
            </w:pPr>
            <w:r w:rsidRPr="005F3A47">
              <w:rPr>
                <w:rFonts w:ascii="Arial Narrow" w:hAnsi="Arial Narrow"/>
              </w:rPr>
              <w:t>Jednostka zewnętrzna 1-fazowa</w:t>
            </w:r>
          </w:p>
        </w:tc>
        <w:tc>
          <w:tcPr>
            <w:tcW w:w="241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6977868B" w14:textId="77777777" w:rsidR="0077728C" w:rsidRPr="005F3A47" w:rsidRDefault="0077728C" w:rsidP="0067088B">
            <w:pPr>
              <w:spacing w:after="0" w:line="259" w:lineRule="auto"/>
              <w:ind w:left="13" w:firstLine="0"/>
              <w:jc w:val="center"/>
              <w:rPr>
                <w:rFonts w:ascii="Arial Narrow" w:hAnsi="Arial Narrow"/>
              </w:rPr>
            </w:pPr>
            <w:r w:rsidRPr="005F3A47">
              <w:rPr>
                <w:rFonts w:ascii="Arial Narrow" w:hAnsi="Arial Narrow"/>
              </w:rPr>
              <w:t>Jednostka</w:t>
            </w:r>
          </w:p>
        </w:tc>
        <w:tc>
          <w:tcPr>
            <w:tcW w:w="241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7743022C" w14:textId="0F10A402" w:rsidR="0077728C" w:rsidRPr="005F3A47" w:rsidRDefault="001B3E95" w:rsidP="0067088B">
            <w:pPr>
              <w:spacing w:after="0" w:line="259" w:lineRule="auto"/>
              <w:ind w:left="0" w:firstLine="0"/>
              <w:jc w:val="center"/>
              <w:rPr>
                <w:rFonts w:ascii="Arial Narrow" w:hAnsi="Arial Narrow"/>
                <w:lang w:val="en-US"/>
              </w:rPr>
            </w:pPr>
            <w:proofErr w:type="spellStart"/>
            <w:r>
              <w:rPr>
                <w:rFonts w:ascii="Arial Narrow" w:hAnsi="Arial Narrow"/>
                <w:lang w:val="en-US"/>
              </w:rPr>
              <w:t>Parametry</w:t>
            </w:r>
            <w:proofErr w:type="spellEnd"/>
          </w:p>
        </w:tc>
      </w:tr>
      <w:tr w:rsidR="0077728C" w:rsidRPr="005F3A47" w14:paraId="7220068F" w14:textId="77777777" w:rsidTr="0067088B">
        <w:trPr>
          <w:trHeight w:val="247"/>
        </w:trPr>
        <w:tc>
          <w:tcPr>
            <w:tcW w:w="450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726EA904" w14:textId="77777777" w:rsidR="0077728C" w:rsidRPr="005F3A47" w:rsidRDefault="0077728C" w:rsidP="0067088B">
            <w:pPr>
              <w:spacing w:after="0" w:line="259" w:lineRule="auto"/>
              <w:ind w:left="0" w:firstLine="0"/>
              <w:rPr>
                <w:rFonts w:ascii="Arial Narrow" w:hAnsi="Arial Narrow"/>
              </w:rPr>
            </w:pPr>
            <w:r w:rsidRPr="005F3A47">
              <w:rPr>
                <w:rFonts w:ascii="Arial Narrow" w:hAnsi="Arial Narrow"/>
              </w:rPr>
              <w:t xml:space="preserve">Moc grzewcza  </w:t>
            </w:r>
          </w:p>
        </w:tc>
        <w:tc>
          <w:tcPr>
            <w:tcW w:w="241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1A56F24B" w14:textId="77777777" w:rsidR="0077728C" w:rsidRPr="005F3A47" w:rsidRDefault="0077728C" w:rsidP="0067088B">
            <w:pPr>
              <w:spacing w:after="0" w:line="259" w:lineRule="auto"/>
              <w:ind w:left="9" w:firstLine="0"/>
              <w:jc w:val="center"/>
              <w:rPr>
                <w:rFonts w:ascii="Arial Narrow" w:hAnsi="Arial Narrow"/>
              </w:rPr>
            </w:pPr>
            <w:r w:rsidRPr="005F3A47">
              <w:rPr>
                <w:rFonts w:ascii="Arial Narrow" w:hAnsi="Arial Narrow"/>
              </w:rPr>
              <w:t xml:space="preserve">kW  </w:t>
            </w:r>
          </w:p>
        </w:tc>
        <w:tc>
          <w:tcPr>
            <w:tcW w:w="241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1499FA32" w14:textId="77777777" w:rsidR="0077728C" w:rsidRPr="005F3A47" w:rsidRDefault="0077728C" w:rsidP="0067088B">
            <w:pPr>
              <w:spacing w:after="0" w:line="259" w:lineRule="auto"/>
              <w:ind w:left="5" w:firstLine="0"/>
              <w:jc w:val="center"/>
              <w:rPr>
                <w:rFonts w:ascii="Arial Narrow" w:hAnsi="Arial Narrow"/>
              </w:rPr>
            </w:pPr>
            <w:r w:rsidRPr="005F3A47">
              <w:rPr>
                <w:rFonts w:ascii="Arial Narrow" w:hAnsi="Arial Narrow"/>
              </w:rPr>
              <w:t xml:space="preserve">8,0 </w:t>
            </w:r>
          </w:p>
        </w:tc>
      </w:tr>
      <w:tr w:rsidR="0077728C" w:rsidRPr="005F3A47" w14:paraId="45357CDF" w14:textId="77777777" w:rsidTr="0067088B">
        <w:trPr>
          <w:trHeight w:val="247"/>
        </w:trPr>
        <w:tc>
          <w:tcPr>
            <w:tcW w:w="450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51A89735" w14:textId="77777777" w:rsidR="0077728C" w:rsidRPr="005F3A47" w:rsidRDefault="0077728C" w:rsidP="0067088B">
            <w:pPr>
              <w:spacing w:after="0" w:line="259" w:lineRule="auto"/>
              <w:ind w:left="0" w:firstLine="0"/>
              <w:rPr>
                <w:rFonts w:ascii="Arial Narrow" w:hAnsi="Arial Narrow"/>
              </w:rPr>
            </w:pPr>
            <w:r w:rsidRPr="005F3A47">
              <w:rPr>
                <w:rFonts w:ascii="Arial Narrow" w:hAnsi="Arial Narrow"/>
              </w:rPr>
              <w:t xml:space="preserve">Moc chłodzenia   </w:t>
            </w:r>
          </w:p>
        </w:tc>
        <w:tc>
          <w:tcPr>
            <w:tcW w:w="241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4BBD9E73" w14:textId="77777777" w:rsidR="0077728C" w:rsidRPr="005F3A47" w:rsidRDefault="0077728C" w:rsidP="0067088B">
            <w:pPr>
              <w:spacing w:after="0" w:line="259" w:lineRule="auto"/>
              <w:ind w:left="9" w:firstLine="0"/>
              <w:jc w:val="center"/>
              <w:rPr>
                <w:rFonts w:ascii="Arial Narrow" w:hAnsi="Arial Narrow"/>
              </w:rPr>
            </w:pPr>
            <w:r w:rsidRPr="005F3A47">
              <w:rPr>
                <w:rFonts w:ascii="Arial Narrow" w:hAnsi="Arial Narrow"/>
              </w:rPr>
              <w:t xml:space="preserve">kW  </w:t>
            </w:r>
          </w:p>
        </w:tc>
        <w:tc>
          <w:tcPr>
            <w:tcW w:w="241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44748595" w14:textId="77777777" w:rsidR="0077728C" w:rsidRPr="005F3A47" w:rsidRDefault="0077728C" w:rsidP="0067088B">
            <w:pPr>
              <w:spacing w:after="0" w:line="259" w:lineRule="auto"/>
              <w:ind w:left="5" w:firstLine="0"/>
              <w:jc w:val="center"/>
              <w:rPr>
                <w:rFonts w:ascii="Arial Narrow" w:hAnsi="Arial Narrow"/>
              </w:rPr>
            </w:pPr>
            <w:r w:rsidRPr="005F3A47">
              <w:rPr>
                <w:rFonts w:ascii="Arial Narrow" w:hAnsi="Arial Narrow"/>
              </w:rPr>
              <w:t xml:space="preserve">7,0 </w:t>
            </w:r>
          </w:p>
        </w:tc>
      </w:tr>
      <w:tr w:rsidR="0077728C" w:rsidRPr="005F3A47" w14:paraId="087F30D7" w14:textId="77777777" w:rsidTr="0067088B">
        <w:trPr>
          <w:trHeight w:val="274"/>
        </w:trPr>
        <w:tc>
          <w:tcPr>
            <w:tcW w:w="450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30044563" w14:textId="77777777" w:rsidR="0077728C" w:rsidRPr="005F3A47" w:rsidRDefault="0077728C" w:rsidP="0067088B">
            <w:pPr>
              <w:spacing w:after="0" w:line="259" w:lineRule="auto"/>
              <w:ind w:left="0" w:firstLine="0"/>
              <w:rPr>
                <w:rFonts w:ascii="Arial Narrow" w:hAnsi="Arial Narrow"/>
              </w:rPr>
            </w:pPr>
            <w:r w:rsidRPr="005F3A47">
              <w:rPr>
                <w:rFonts w:ascii="Arial Narrow" w:hAnsi="Arial Narrow"/>
              </w:rPr>
              <w:t xml:space="preserve">Zakres pracy </w:t>
            </w:r>
          </w:p>
        </w:tc>
        <w:tc>
          <w:tcPr>
            <w:tcW w:w="241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2EE6C0A8" w14:textId="77777777" w:rsidR="0077728C" w:rsidRPr="005F3A47" w:rsidRDefault="0077728C" w:rsidP="0067088B">
            <w:pPr>
              <w:spacing w:after="0" w:line="259" w:lineRule="auto"/>
              <w:ind w:left="53" w:firstLine="0"/>
              <w:jc w:val="center"/>
              <w:rPr>
                <w:rFonts w:ascii="Arial Narrow" w:hAnsi="Arial Narrow"/>
              </w:rPr>
            </w:pPr>
            <w:r w:rsidRPr="005F3A47">
              <w:rPr>
                <w:rFonts w:ascii="Arial Narrow" w:hAnsi="Arial Narrow"/>
              </w:rPr>
              <w:t xml:space="preserve"> </w:t>
            </w:r>
          </w:p>
        </w:tc>
        <w:tc>
          <w:tcPr>
            <w:tcW w:w="241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6579B0C4" w14:textId="77777777" w:rsidR="0077728C" w:rsidRPr="005F3A47" w:rsidRDefault="0077728C" w:rsidP="0067088B">
            <w:pPr>
              <w:spacing w:after="0" w:line="259" w:lineRule="auto"/>
              <w:ind w:left="48" w:firstLine="0"/>
              <w:jc w:val="center"/>
              <w:rPr>
                <w:rFonts w:ascii="Arial Narrow" w:hAnsi="Arial Narrow"/>
              </w:rPr>
            </w:pPr>
            <w:r w:rsidRPr="005F3A47">
              <w:rPr>
                <w:rFonts w:ascii="Arial Narrow" w:hAnsi="Arial Narrow"/>
              </w:rPr>
              <w:t xml:space="preserve"> </w:t>
            </w:r>
          </w:p>
        </w:tc>
      </w:tr>
      <w:tr w:rsidR="0077728C" w:rsidRPr="005F3A47" w14:paraId="19DFBC0E" w14:textId="77777777" w:rsidTr="0067088B">
        <w:trPr>
          <w:trHeight w:val="276"/>
        </w:trPr>
        <w:tc>
          <w:tcPr>
            <w:tcW w:w="450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12814F39" w14:textId="77777777" w:rsidR="0077728C" w:rsidRPr="005F3A47" w:rsidRDefault="0077728C" w:rsidP="0067088B">
            <w:pPr>
              <w:spacing w:after="0" w:line="259" w:lineRule="auto"/>
              <w:ind w:left="0" w:firstLine="0"/>
              <w:rPr>
                <w:rFonts w:ascii="Arial Narrow" w:hAnsi="Arial Narrow"/>
              </w:rPr>
            </w:pPr>
            <w:r w:rsidRPr="005F3A47">
              <w:rPr>
                <w:rFonts w:ascii="Arial Narrow" w:hAnsi="Arial Narrow"/>
              </w:rPr>
              <w:t xml:space="preserve">Grzanie </w:t>
            </w:r>
          </w:p>
        </w:tc>
        <w:tc>
          <w:tcPr>
            <w:tcW w:w="241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05C8EA25" w14:textId="77777777" w:rsidR="0077728C" w:rsidRPr="005F3A47" w:rsidRDefault="0077728C" w:rsidP="0067088B">
            <w:pPr>
              <w:spacing w:after="0" w:line="259" w:lineRule="auto"/>
              <w:ind w:left="53" w:firstLine="0"/>
              <w:jc w:val="center"/>
              <w:rPr>
                <w:rFonts w:ascii="Arial Narrow" w:hAnsi="Arial Narrow"/>
              </w:rPr>
            </w:pPr>
            <w:r w:rsidRPr="005F3A47">
              <w:rPr>
                <w:rFonts w:ascii="Arial Narrow" w:hAnsi="Arial Narrow"/>
              </w:rPr>
              <w:t xml:space="preserve"> </w:t>
            </w:r>
          </w:p>
        </w:tc>
        <w:tc>
          <w:tcPr>
            <w:tcW w:w="241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07CB35E8" w14:textId="77777777" w:rsidR="0077728C" w:rsidRPr="005F3A47" w:rsidRDefault="0077728C" w:rsidP="0067088B">
            <w:pPr>
              <w:spacing w:after="0" w:line="259" w:lineRule="auto"/>
              <w:ind w:left="5" w:firstLine="0"/>
              <w:jc w:val="center"/>
              <w:rPr>
                <w:rFonts w:ascii="Arial Narrow" w:hAnsi="Arial Narrow"/>
              </w:rPr>
            </w:pPr>
            <w:r w:rsidRPr="005F3A47">
              <w:rPr>
                <w:rFonts w:ascii="Arial Narrow" w:hAnsi="Arial Narrow"/>
              </w:rPr>
              <w:t xml:space="preserve">-25° </w:t>
            </w:r>
          </w:p>
        </w:tc>
      </w:tr>
      <w:tr w:rsidR="0077728C" w:rsidRPr="005F3A47" w14:paraId="10353752" w14:textId="77777777" w:rsidTr="0067088B">
        <w:trPr>
          <w:trHeight w:val="274"/>
        </w:trPr>
        <w:tc>
          <w:tcPr>
            <w:tcW w:w="450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373E3675" w14:textId="77777777" w:rsidR="0077728C" w:rsidRPr="005F3A47" w:rsidRDefault="0077728C" w:rsidP="0067088B">
            <w:pPr>
              <w:spacing w:after="0" w:line="259" w:lineRule="auto"/>
              <w:ind w:left="0" w:firstLine="0"/>
              <w:rPr>
                <w:rFonts w:ascii="Arial Narrow" w:hAnsi="Arial Narrow"/>
              </w:rPr>
            </w:pPr>
            <w:r w:rsidRPr="005F3A47">
              <w:rPr>
                <w:rFonts w:ascii="Arial Narrow" w:hAnsi="Arial Narrow"/>
              </w:rPr>
              <w:t xml:space="preserve">Chłodzenie </w:t>
            </w:r>
          </w:p>
        </w:tc>
        <w:tc>
          <w:tcPr>
            <w:tcW w:w="241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68BC0A62" w14:textId="77777777" w:rsidR="0077728C" w:rsidRPr="005F3A47" w:rsidRDefault="0077728C" w:rsidP="0067088B">
            <w:pPr>
              <w:spacing w:after="0" w:line="259" w:lineRule="auto"/>
              <w:ind w:left="53" w:firstLine="0"/>
              <w:jc w:val="center"/>
              <w:rPr>
                <w:rFonts w:ascii="Arial Narrow" w:hAnsi="Arial Narrow"/>
              </w:rPr>
            </w:pPr>
            <w:r w:rsidRPr="005F3A47">
              <w:rPr>
                <w:rFonts w:ascii="Arial Narrow" w:hAnsi="Arial Narrow"/>
              </w:rPr>
              <w:t xml:space="preserve"> </w:t>
            </w:r>
          </w:p>
        </w:tc>
        <w:tc>
          <w:tcPr>
            <w:tcW w:w="241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10E73050" w14:textId="77777777" w:rsidR="0077728C" w:rsidRPr="005F3A47" w:rsidRDefault="0077728C" w:rsidP="0067088B">
            <w:pPr>
              <w:spacing w:after="0" w:line="259" w:lineRule="auto"/>
              <w:ind w:left="5" w:firstLine="0"/>
              <w:jc w:val="center"/>
              <w:rPr>
                <w:rFonts w:ascii="Arial Narrow" w:hAnsi="Arial Narrow"/>
              </w:rPr>
            </w:pPr>
            <w:r w:rsidRPr="005F3A47">
              <w:rPr>
                <w:rFonts w:ascii="Arial Narrow" w:hAnsi="Arial Narrow"/>
              </w:rPr>
              <w:t xml:space="preserve">~ 48 10 </w:t>
            </w:r>
          </w:p>
        </w:tc>
      </w:tr>
      <w:tr w:rsidR="0077728C" w:rsidRPr="005F3A47" w14:paraId="610B2589" w14:textId="77777777" w:rsidTr="0067088B">
        <w:trPr>
          <w:trHeight w:val="276"/>
        </w:trPr>
        <w:tc>
          <w:tcPr>
            <w:tcW w:w="450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6497F87D" w14:textId="77777777" w:rsidR="0077728C" w:rsidRPr="005F3A47" w:rsidRDefault="0077728C" w:rsidP="0067088B">
            <w:pPr>
              <w:spacing w:after="0" w:line="259" w:lineRule="auto"/>
              <w:ind w:left="0" w:firstLine="0"/>
              <w:rPr>
                <w:rFonts w:ascii="Arial Narrow" w:hAnsi="Arial Narrow"/>
              </w:rPr>
            </w:pPr>
            <w:r w:rsidRPr="005F3A47">
              <w:rPr>
                <w:rFonts w:ascii="Arial Narrow" w:hAnsi="Arial Narrow"/>
              </w:rPr>
              <w:t xml:space="preserve">Czynnik  </w:t>
            </w:r>
          </w:p>
        </w:tc>
        <w:tc>
          <w:tcPr>
            <w:tcW w:w="241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3524B9FD" w14:textId="77777777" w:rsidR="0077728C" w:rsidRPr="005F3A47" w:rsidRDefault="0077728C" w:rsidP="0067088B">
            <w:pPr>
              <w:spacing w:after="0" w:line="259" w:lineRule="auto"/>
              <w:ind w:left="53" w:firstLine="0"/>
              <w:jc w:val="center"/>
              <w:rPr>
                <w:rFonts w:ascii="Arial Narrow" w:hAnsi="Arial Narrow"/>
              </w:rPr>
            </w:pPr>
            <w:r w:rsidRPr="005F3A47">
              <w:rPr>
                <w:rFonts w:ascii="Arial Narrow" w:hAnsi="Arial Narrow"/>
              </w:rPr>
              <w:t xml:space="preserve"> </w:t>
            </w:r>
          </w:p>
        </w:tc>
        <w:tc>
          <w:tcPr>
            <w:tcW w:w="241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5CFFEBEF" w14:textId="77777777" w:rsidR="0077728C" w:rsidRPr="005F3A47" w:rsidRDefault="0077728C" w:rsidP="0067088B">
            <w:pPr>
              <w:spacing w:after="0" w:line="259" w:lineRule="auto"/>
              <w:ind w:left="2" w:firstLine="0"/>
              <w:jc w:val="center"/>
              <w:rPr>
                <w:rFonts w:ascii="Arial Narrow" w:hAnsi="Arial Narrow"/>
              </w:rPr>
            </w:pPr>
            <w:r w:rsidRPr="005F3A47">
              <w:rPr>
                <w:rFonts w:ascii="Arial Narrow" w:hAnsi="Arial Narrow"/>
              </w:rPr>
              <w:t xml:space="preserve">R32 </w:t>
            </w:r>
          </w:p>
        </w:tc>
      </w:tr>
      <w:tr w:rsidR="0077728C" w:rsidRPr="005F3A47" w14:paraId="67338DC0" w14:textId="77777777" w:rsidTr="0067088B">
        <w:trPr>
          <w:trHeight w:val="274"/>
        </w:trPr>
        <w:tc>
          <w:tcPr>
            <w:tcW w:w="450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03ABE053" w14:textId="77777777" w:rsidR="0077728C" w:rsidRPr="005F3A47" w:rsidRDefault="0077728C" w:rsidP="0067088B">
            <w:pPr>
              <w:spacing w:after="0" w:line="259" w:lineRule="auto"/>
              <w:ind w:left="0" w:firstLine="0"/>
              <w:rPr>
                <w:rFonts w:ascii="Arial Narrow" w:hAnsi="Arial Narrow"/>
              </w:rPr>
            </w:pPr>
            <w:r w:rsidRPr="005F3A47">
              <w:rPr>
                <w:rFonts w:ascii="Arial Narrow" w:hAnsi="Arial Narrow"/>
              </w:rPr>
              <w:t xml:space="preserve">Poziom ciśnienia akustycznego </w:t>
            </w:r>
            <w:proofErr w:type="spellStart"/>
            <w:proofErr w:type="gramStart"/>
            <w:r w:rsidRPr="005F3A47">
              <w:rPr>
                <w:rFonts w:ascii="Arial Narrow" w:hAnsi="Arial Narrow"/>
              </w:rPr>
              <w:t>dB</w:t>
            </w:r>
            <w:proofErr w:type="spellEnd"/>
            <w:r w:rsidRPr="005F3A47">
              <w:rPr>
                <w:rFonts w:ascii="Arial Narrow" w:hAnsi="Arial Narrow"/>
              </w:rPr>
              <w:t>(</w:t>
            </w:r>
            <w:proofErr w:type="gramEnd"/>
            <w:r w:rsidRPr="005F3A47">
              <w:rPr>
                <w:rFonts w:ascii="Arial Narrow" w:hAnsi="Arial Narrow"/>
              </w:rPr>
              <w:t xml:space="preserve">A </w:t>
            </w:r>
          </w:p>
        </w:tc>
        <w:tc>
          <w:tcPr>
            <w:tcW w:w="241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73C984AD" w14:textId="77777777" w:rsidR="0077728C" w:rsidRPr="005F3A47" w:rsidRDefault="0077728C" w:rsidP="0067088B">
            <w:pPr>
              <w:spacing w:after="0" w:line="259" w:lineRule="auto"/>
              <w:ind w:left="53" w:firstLine="0"/>
              <w:jc w:val="center"/>
              <w:rPr>
                <w:rFonts w:ascii="Arial Narrow" w:hAnsi="Arial Narrow"/>
              </w:rPr>
            </w:pPr>
            <w:r w:rsidRPr="005F3A47">
              <w:rPr>
                <w:rFonts w:ascii="Arial Narrow" w:hAnsi="Arial Narrow"/>
              </w:rPr>
              <w:t xml:space="preserve"> </w:t>
            </w:r>
          </w:p>
        </w:tc>
        <w:tc>
          <w:tcPr>
            <w:tcW w:w="241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14F3C75A" w14:textId="77777777" w:rsidR="0077728C" w:rsidRPr="005F3A47" w:rsidRDefault="0077728C" w:rsidP="0067088B">
            <w:pPr>
              <w:spacing w:after="0" w:line="259" w:lineRule="auto"/>
              <w:ind w:left="2" w:firstLine="0"/>
              <w:jc w:val="center"/>
              <w:rPr>
                <w:rFonts w:ascii="Arial Narrow" w:hAnsi="Arial Narrow"/>
              </w:rPr>
            </w:pPr>
            <w:r w:rsidRPr="005F3A47">
              <w:rPr>
                <w:rFonts w:ascii="Arial Narrow" w:hAnsi="Arial Narrow"/>
              </w:rPr>
              <w:t xml:space="preserve">55 </w:t>
            </w:r>
          </w:p>
        </w:tc>
      </w:tr>
      <w:tr w:rsidR="0077728C" w:rsidRPr="005F3A47" w14:paraId="1F3B3522" w14:textId="77777777" w:rsidTr="0067088B">
        <w:trPr>
          <w:trHeight w:val="274"/>
        </w:trPr>
        <w:tc>
          <w:tcPr>
            <w:tcW w:w="450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3FD1F895" w14:textId="77777777" w:rsidR="0077728C" w:rsidRPr="005F3A47" w:rsidRDefault="0077728C" w:rsidP="0067088B">
            <w:pPr>
              <w:spacing w:after="0" w:line="259" w:lineRule="auto"/>
              <w:ind w:left="0" w:firstLine="0"/>
              <w:rPr>
                <w:rFonts w:ascii="Arial Narrow" w:hAnsi="Arial Narrow"/>
              </w:rPr>
            </w:pPr>
            <w:r w:rsidRPr="005F3A47">
              <w:rPr>
                <w:rFonts w:ascii="Arial Narrow" w:hAnsi="Arial Narrow"/>
              </w:rPr>
              <w:t xml:space="preserve">EER/COP </w:t>
            </w:r>
          </w:p>
        </w:tc>
        <w:tc>
          <w:tcPr>
            <w:tcW w:w="241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753A534D" w14:textId="77777777" w:rsidR="0077728C" w:rsidRPr="005F3A47" w:rsidRDefault="0077728C" w:rsidP="0067088B">
            <w:pPr>
              <w:spacing w:after="0" w:line="259" w:lineRule="auto"/>
              <w:ind w:left="2" w:firstLine="0"/>
              <w:rPr>
                <w:rFonts w:ascii="Arial Narrow" w:hAnsi="Arial Narrow"/>
              </w:rPr>
            </w:pPr>
            <w:r w:rsidRPr="005F3A47">
              <w:rPr>
                <w:rFonts w:ascii="Arial Narrow" w:hAnsi="Arial Narrow"/>
              </w:rPr>
              <w:t xml:space="preserve"> </w:t>
            </w:r>
          </w:p>
        </w:tc>
        <w:tc>
          <w:tcPr>
            <w:tcW w:w="241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599AB5BF" w14:textId="77777777" w:rsidR="0077728C" w:rsidRPr="005F3A47" w:rsidRDefault="0077728C" w:rsidP="0067088B">
            <w:pPr>
              <w:spacing w:after="0" w:line="259" w:lineRule="auto"/>
              <w:ind w:left="3" w:firstLine="0"/>
              <w:jc w:val="center"/>
              <w:rPr>
                <w:rFonts w:ascii="Arial Narrow" w:hAnsi="Arial Narrow"/>
              </w:rPr>
            </w:pPr>
            <w:r w:rsidRPr="005F3A47">
              <w:rPr>
                <w:rFonts w:ascii="Arial Narrow" w:hAnsi="Arial Narrow"/>
              </w:rPr>
              <w:t xml:space="preserve">4,0/47 </w:t>
            </w:r>
          </w:p>
        </w:tc>
      </w:tr>
      <w:tr w:rsidR="0077728C" w:rsidRPr="005F3A47" w14:paraId="5835AF10" w14:textId="77777777" w:rsidTr="0067088B">
        <w:trPr>
          <w:trHeight w:val="540"/>
        </w:trPr>
        <w:tc>
          <w:tcPr>
            <w:tcW w:w="450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3D721D89" w14:textId="77777777" w:rsidR="0077728C" w:rsidRPr="005F3A47" w:rsidRDefault="0077728C" w:rsidP="0067088B">
            <w:pPr>
              <w:spacing w:after="0" w:line="259" w:lineRule="auto"/>
              <w:ind w:left="0" w:firstLine="0"/>
              <w:rPr>
                <w:rFonts w:ascii="Arial Narrow" w:hAnsi="Arial Narrow"/>
              </w:rPr>
            </w:pPr>
            <w:r w:rsidRPr="005F3A47">
              <w:rPr>
                <w:rFonts w:ascii="Arial Narrow" w:hAnsi="Arial Narrow"/>
              </w:rPr>
              <w:t xml:space="preserve">Sezonowa klasa efektywności grzewczej </w:t>
            </w:r>
          </w:p>
          <w:p w14:paraId="5DE3F5D9" w14:textId="77777777" w:rsidR="0077728C" w:rsidRPr="005F3A47" w:rsidRDefault="0077728C" w:rsidP="0067088B">
            <w:pPr>
              <w:spacing w:after="0" w:line="259" w:lineRule="auto"/>
              <w:ind w:left="0" w:firstLine="0"/>
              <w:rPr>
                <w:rFonts w:ascii="Arial Narrow" w:hAnsi="Arial Narrow"/>
              </w:rPr>
            </w:pPr>
            <w:r w:rsidRPr="005F3A47">
              <w:rPr>
                <w:rFonts w:ascii="Arial Narrow" w:hAnsi="Arial Narrow"/>
              </w:rPr>
              <w:t xml:space="preserve">Temperatura wody 35 </w:t>
            </w:r>
            <w:r w:rsidRPr="005F3A47">
              <w:rPr>
                <w:rFonts w:ascii="Arial" w:hAnsi="Arial" w:cs="Arial"/>
              </w:rPr>
              <w:t>̊</w:t>
            </w:r>
            <w:r w:rsidRPr="005F3A47">
              <w:rPr>
                <w:rFonts w:ascii="Arial Narrow" w:hAnsi="Arial Narrow"/>
              </w:rPr>
              <w:t xml:space="preserve">C </w:t>
            </w:r>
          </w:p>
        </w:tc>
        <w:tc>
          <w:tcPr>
            <w:tcW w:w="241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0D5B60F3" w14:textId="77777777" w:rsidR="0077728C" w:rsidRPr="005F3A47" w:rsidRDefault="0077728C" w:rsidP="0067088B">
            <w:pPr>
              <w:spacing w:after="0" w:line="259" w:lineRule="auto"/>
              <w:ind w:left="9" w:firstLine="0"/>
              <w:jc w:val="center"/>
              <w:rPr>
                <w:rFonts w:ascii="Arial Narrow" w:hAnsi="Arial Narrow"/>
              </w:rPr>
            </w:pPr>
            <w:r w:rsidRPr="005F3A47">
              <w:rPr>
                <w:rFonts w:ascii="Arial Narrow" w:hAnsi="Arial Narrow"/>
              </w:rPr>
              <w:t xml:space="preserve">A+++ </w:t>
            </w:r>
          </w:p>
        </w:tc>
        <w:tc>
          <w:tcPr>
            <w:tcW w:w="241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05A2F8F6" w14:textId="77777777" w:rsidR="0077728C" w:rsidRPr="005F3A47" w:rsidRDefault="0077728C" w:rsidP="0067088B">
            <w:pPr>
              <w:spacing w:after="0" w:line="259" w:lineRule="auto"/>
              <w:ind w:left="48" w:firstLine="0"/>
              <w:jc w:val="center"/>
              <w:rPr>
                <w:rFonts w:ascii="Arial Narrow" w:hAnsi="Arial Narrow"/>
              </w:rPr>
            </w:pPr>
            <w:r w:rsidRPr="005F3A47">
              <w:rPr>
                <w:rFonts w:ascii="Arial Narrow" w:hAnsi="Arial Narrow"/>
              </w:rPr>
              <w:t xml:space="preserve"> </w:t>
            </w:r>
          </w:p>
        </w:tc>
      </w:tr>
      <w:tr w:rsidR="0077728C" w:rsidRPr="005F3A47" w14:paraId="02FF9636" w14:textId="77777777" w:rsidTr="0067088B">
        <w:trPr>
          <w:trHeight w:val="538"/>
        </w:trPr>
        <w:tc>
          <w:tcPr>
            <w:tcW w:w="450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1E89CD69" w14:textId="77777777" w:rsidR="0077728C" w:rsidRPr="005F3A47" w:rsidRDefault="0077728C" w:rsidP="0067088B">
            <w:pPr>
              <w:spacing w:after="0" w:line="259" w:lineRule="auto"/>
              <w:ind w:left="0" w:firstLine="0"/>
              <w:rPr>
                <w:rFonts w:ascii="Arial Narrow" w:hAnsi="Arial Narrow"/>
              </w:rPr>
            </w:pPr>
            <w:r w:rsidRPr="005F3A47">
              <w:rPr>
                <w:rFonts w:ascii="Arial Narrow" w:hAnsi="Arial Narrow"/>
              </w:rPr>
              <w:t xml:space="preserve">Sezonowa klasa efektywności grzewczej </w:t>
            </w:r>
          </w:p>
          <w:p w14:paraId="2799EB65" w14:textId="77777777" w:rsidR="0077728C" w:rsidRPr="005F3A47" w:rsidRDefault="0077728C" w:rsidP="0067088B">
            <w:pPr>
              <w:spacing w:after="0" w:line="259" w:lineRule="auto"/>
              <w:ind w:left="0" w:firstLine="0"/>
              <w:rPr>
                <w:rFonts w:ascii="Arial Narrow" w:hAnsi="Arial Narrow"/>
              </w:rPr>
            </w:pPr>
            <w:r w:rsidRPr="005F3A47">
              <w:rPr>
                <w:rFonts w:ascii="Arial Narrow" w:hAnsi="Arial Narrow"/>
              </w:rPr>
              <w:t xml:space="preserve">Temperatura wody 55 </w:t>
            </w:r>
            <w:r w:rsidRPr="005F3A47">
              <w:rPr>
                <w:rFonts w:ascii="Arial" w:hAnsi="Arial" w:cs="Arial"/>
              </w:rPr>
              <w:t>̊</w:t>
            </w:r>
            <w:r w:rsidRPr="005F3A47">
              <w:rPr>
                <w:rFonts w:ascii="Arial Narrow" w:hAnsi="Arial Narrow"/>
              </w:rPr>
              <w:t xml:space="preserve">C </w:t>
            </w:r>
          </w:p>
        </w:tc>
        <w:tc>
          <w:tcPr>
            <w:tcW w:w="241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56E848A6" w14:textId="77777777" w:rsidR="0077728C" w:rsidRPr="005F3A47" w:rsidRDefault="0077728C" w:rsidP="0067088B">
            <w:pPr>
              <w:spacing w:after="0" w:line="259" w:lineRule="auto"/>
              <w:ind w:left="9" w:firstLine="0"/>
              <w:jc w:val="center"/>
              <w:rPr>
                <w:rFonts w:ascii="Arial Narrow" w:hAnsi="Arial Narrow"/>
              </w:rPr>
            </w:pPr>
            <w:r w:rsidRPr="005F3A47">
              <w:rPr>
                <w:rFonts w:ascii="Arial Narrow" w:hAnsi="Arial Narrow"/>
              </w:rPr>
              <w:t xml:space="preserve">A++ </w:t>
            </w:r>
          </w:p>
        </w:tc>
        <w:tc>
          <w:tcPr>
            <w:tcW w:w="241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2837E2AC" w14:textId="77777777" w:rsidR="0077728C" w:rsidRPr="005F3A47" w:rsidRDefault="0077728C" w:rsidP="0067088B">
            <w:pPr>
              <w:spacing w:after="0" w:line="259" w:lineRule="auto"/>
              <w:ind w:left="48" w:firstLine="0"/>
              <w:jc w:val="center"/>
              <w:rPr>
                <w:rFonts w:ascii="Arial Narrow" w:hAnsi="Arial Narrow"/>
              </w:rPr>
            </w:pPr>
            <w:r w:rsidRPr="005F3A47">
              <w:rPr>
                <w:rFonts w:ascii="Arial Narrow" w:hAnsi="Arial Narrow"/>
              </w:rPr>
              <w:t xml:space="preserve"> </w:t>
            </w:r>
          </w:p>
        </w:tc>
      </w:tr>
      <w:tr w:rsidR="0077728C" w:rsidRPr="005F3A47" w14:paraId="3B8FC9FA" w14:textId="77777777" w:rsidTr="0067088B">
        <w:trPr>
          <w:trHeight w:val="276"/>
        </w:trPr>
        <w:tc>
          <w:tcPr>
            <w:tcW w:w="450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22325229" w14:textId="77777777" w:rsidR="0077728C" w:rsidRPr="005F3A47" w:rsidRDefault="0077728C" w:rsidP="0067088B">
            <w:pPr>
              <w:spacing w:after="0" w:line="259" w:lineRule="auto"/>
              <w:ind w:left="0" w:firstLine="0"/>
              <w:rPr>
                <w:rFonts w:ascii="Arial Narrow" w:hAnsi="Arial Narrow"/>
              </w:rPr>
            </w:pPr>
            <w:r w:rsidRPr="005F3A47">
              <w:rPr>
                <w:rFonts w:ascii="Arial Narrow" w:hAnsi="Arial Narrow"/>
              </w:rPr>
              <w:t xml:space="preserve">Pobór mocy </w:t>
            </w:r>
            <w:r>
              <w:rPr>
                <w:rFonts w:ascii="Arial Narrow" w:hAnsi="Arial Narrow"/>
              </w:rPr>
              <w:t>c</w:t>
            </w:r>
            <w:r w:rsidRPr="005F3A47">
              <w:rPr>
                <w:rFonts w:ascii="Arial Narrow" w:hAnsi="Arial Narrow"/>
              </w:rPr>
              <w:t xml:space="preserve">hłodzenie </w:t>
            </w:r>
          </w:p>
        </w:tc>
        <w:tc>
          <w:tcPr>
            <w:tcW w:w="241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7F86BFBE" w14:textId="77777777" w:rsidR="0077728C" w:rsidRPr="005F3A47" w:rsidRDefault="0077728C" w:rsidP="0067088B">
            <w:pPr>
              <w:spacing w:after="0" w:line="259" w:lineRule="auto"/>
              <w:ind w:left="10" w:firstLine="0"/>
              <w:jc w:val="center"/>
              <w:rPr>
                <w:rFonts w:ascii="Arial Narrow" w:hAnsi="Arial Narrow"/>
              </w:rPr>
            </w:pPr>
            <w:r w:rsidRPr="005F3A47">
              <w:rPr>
                <w:rFonts w:ascii="Arial Narrow" w:hAnsi="Arial Narrow"/>
              </w:rPr>
              <w:t xml:space="preserve">KW </w:t>
            </w:r>
          </w:p>
        </w:tc>
        <w:tc>
          <w:tcPr>
            <w:tcW w:w="241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6F76CC7D" w14:textId="77777777" w:rsidR="0077728C" w:rsidRPr="005F3A47" w:rsidRDefault="0077728C" w:rsidP="0067088B">
            <w:pPr>
              <w:spacing w:after="0" w:line="259" w:lineRule="auto"/>
              <w:ind w:left="5" w:firstLine="0"/>
              <w:jc w:val="center"/>
              <w:rPr>
                <w:rFonts w:ascii="Arial Narrow" w:hAnsi="Arial Narrow"/>
              </w:rPr>
            </w:pPr>
            <w:r w:rsidRPr="005F3A47">
              <w:rPr>
                <w:rFonts w:ascii="Arial Narrow" w:hAnsi="Arial Narrow"/>
              </w:rPr>
              <w:t xml:space="preserve">1,75 </w:t>
            </w:r>
          </w:p>
        </w:tc>
      </w:tr>
      <w:tr w:rsidR="0077728C" w:rsidRPr="005F3A47" w14:paraId="6796B3EB" w14:textId="77777777" w:rsidTr="0067088B">
        <w:trPr>
          <w:trHeight w:val="274"/>
        </w:trPr>
        <w:tc>
          <w:tcPr>
            <w:tcW w:w="450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16444B52" w14:textId="77777777" w:rsidR="0077728C" w:rsidRPr="005F3A47" w:rsidRDefault="0077728C" w:rsidP="0067088B">
            <w:pPr>
              <w:spacing w:after="0" w:line="259" w:lineRule="auto"/>
              <w:ind w:left="0" w:firstLine="0"/>
              <w:rPr>
                <w:rFonts w:ascii="Arial Narrow" w:hAnsi="Arial Narrow"/>
              </w:rPr>
            </w:pPr>
            <w:r w:rsidRPr="005F3A47">
              <w:rPr>
                <w:rFonts w:ascii="Arial Narrow" w:hAnsi="Arial Narrow"/>
              </w:rPr>
              <w:t xml:space="preserve">Pobór mocy grzanie  </w:t>
            </w:r>
          </w:p>
        </w:tc>
        <w:tc>
          <w:tcPr>
            <w:tcW w:w="241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550A57EA" w14:textId="77777777" w:rsidR="0077728C" w:rsidRPr="005F3A47" w:rsidRDefault="0077728C" w:rsidP="0067088B">
            <w:pPr>
              <w:spacing w:after="0" w:line="259" w:lineRule="auto"/>
              <w:ind w:left="53" w:firstLine="0"/>
              <w:jc w:val="center"/>
              <w:rPr>
                <w:rFonts w:ascii="Arial Narrow" w:hAnsi="Arial Narrow"/>
              </w:rPr>
            </w:pPr>
            <w:r w:rsidRPr="005F3A47">
              <w:rPr>
                <w:rFonts w:ascii="Arial Narrow" w:hAnsi="Arial Narrow"/>
              </w:rPr>
              <w:t xml:space="preserve"> </w:t>
            </w:r>
          </w:p>
        </w:tc>
        <w:tc>
          <w:tcPr>
            <w:tcW w:w="241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08DB7EA8" w14:textId="77777777" w:rsidR="0077728C" w:rsidRPr="005F3A47" w:rsidRDefault="0077728C" w:rsidP="0067088B">
            <w:pPr>
              <w:spacing w:after="0" w:line="259" w:lineRule="auto"/>
              <w:ind w:left="5" w:firstLine="0"/>
              <w:jc w:val="center"/>
              <w:rPr>
                <w:rFonts w:ascii="Arial Narrow" w:hAnsi="Arial Narrow"/>
              </w:rPr>
            </w:pPr>
            <w:r w:rsidRPr="005F3A47">
              <w:rPr>
                <w:rFonts w:ascii="Arial Narrow" w:hAnsi="Arial Narrow"/>
              </w:rPr>
              <w:t xml:space="preserve">1,7 </w:t>
            </w:r>
          </w:p>
        </w:tc>
      </w:tr>
      <w:tr w:rsidR="0077728C" w:rsidRPr="005F3A47" w14:paraId="330723E2" w14:textId="77777777" w:rsidTr="0067088B">
        <w:trPr>
          <w:trHeight w:val="274"/>
        </w:trPr>
        <w:tc>
          <w:tcPr>
            <w:tcW w:w="450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1B8123C0" w14:textId="77777777" w:rsidR="0077728C" w:rsidRPr="005F3A47" w:rsidRDefault="0077728C" w:rsidP="0067088B">
            <w:pPr>
              <w:spacing w:after="0" w:line="259" w:lineRule="auto"/>
              <w:ind w:left="0" w:firstLine="0"/>
              <w:rPr>
                <w:rFonts w:ascii="Arial Narrow" w:hAnsi="Arial Narrow"/>
              </w:rPr>
            </w:pPr>
            <w:r w:rsidRPr="005F3A47">
              <w:rPr>
                <w:rFonts w:ascii="Arial Narrow" w:hAnsi="Arial Narrow"/>
              </w:rPr>
              <w:t xml:space="preserve">Pobór mocy </w:t>
            </w:r>
            <w:r>
              <w:rPr>
                <w:rFonts w:ascii="Arial Narrow" w:hAnsi="Arial Narrow"/>
              </w:rPr>
              <w:t>c</w:t>
            </w:r>
            <w:r w:rsidRPr="005F3A47">
              <w:rPr>
                <w:rFonts w:ascii="Arial Narrow" w:hAnsi="Arial Narrow"/>
              </w:rPr>
              <w:t xml:space="preserve">hłodzenie </w:t>
            </w:r>
          </w:p>
        </w:tc>
        <w:tc>
          <w:tcPr>
            <w:tcW w:w="241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44454D5F" w14:textId="77777777" w:rsidR="0077728C" w:rsidRPr="005F3A47" w:rsidRDefault="0077728C" w:rsidP="0067088B">
            <w:pPr>
              <w:spacing w:after="0" w:line="259" w:lineRule="auto"/>
              <w:ind w:left="53" w:firstLine="0"/>
              <w:jc w:val="center"/>
              <w:rPr>
                <w:rFonts w:ascii="Arial Narrow" w:hAnsi="Arial Narrow"/>
              </w:rPr>
            </w:pPr>
            <w:r w:rsidRPr="005F3A47">
              <w:rPr>
                <w:rFonts w:ascii="Arial Narrow" w:hAnsi="Arial Narrow"/>
              </w:rPr>
              <w:t xml:space="preserve"> </w:t>
            </w:r>
          </w:p>
        </w:tc>
        <w:tc>
          <w:tcPr>
            <w:tcW w:w="241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31B62070" w14:textId="77777777" w:rsidR="0077728C" w:rsidRPr="005F3A47" w:rsidRDefault="0077728C" w:rsidP="0067088B">
            <w:pPr>
              <w:spacing w:after="0" w:line="259" w:lineRule="auto"/>
              <w:ind w:left="5" w:firstLine="0"/>
              <w:jc w:val="center"/>
              <w:rPr>
                <w:rFonts w:ascii="Arial Narrow" w:hAnsi="Arial Narrow"/>
              </w:rPr>
            </w:pPr>
            <w:r w:rsidRPr="005F3A47">
              <w:rPr>
                <w:rFonts w:ascii="Arial Narrow" w:hAnsi="Arial Narrow"/>
              </w:rPr>
              <w:t xml:space="preserve">1,73 </w:t>
            </w:r>
          </w:p>
        </w:tc>
      </w:tr>
      <w:tr w:rsidR="0077728C" w:rsidRPr="005F3A47" w14:paraId="5A6DD9FE" w14:textId="77777777" w:rsidTr="0067088B">
        <w:trPr>
          <w:trHeight w:val="276"/>
        </w:trPr>
        <w:tc>
          <w:tcPr>
            <w:tcW w:w="450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33F85B9C" w14:textId="77777777" w:rsidR="0077728C" w:rsidRPr="005F3A47" w:rsidRDefault="0077728C" w:rsidP="0067088B">
            <w:pPr>
              <w:spacing w:after="0" w:line="259" w:lineRule="auto"/>
              <w:ind w:left="0" w:firstLine="0"/>
              <w:rPr>
                <w:rFonts w:ascii="Arial Narrow" w:hAnsi="Arial Narrow"/>
              </w:rPr>
            </w:pPr>
            <w:r w:rsidRPr="005F3A47">
              <w:rPr>
                <w:rFonts w:ascii="Arial Narrow" w:hAnsi="Arial Narrow"/>
              </w:rPr>
              <w:t xml:space="preserve">Pobór mocy grzanie  </w:t>
            </w:r>
          </w:p>
        </w:tc>
        <w:tc>
          <w:tcPr>
            <w:tcW w:w="241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59DF4696" w14:textId="77777777" w:rsidR="0077728C" w:rsidRPr="005F3A47" w:rsidRDefault="0077728C" w:rsidP="0067088B">
            <w:pPr>
              <w:spacing w:after="0" w:line="259" w:lineRule="auto"/>
              <w:ind w:left="53" w:firstLine="0"/>
              <w:jc w:val="center"/>
              <w:rPr>
                <w:rFonts w:ascii="Arial Narrow" w:hAnsi="Arial Narrow"/>
              </w:rPr>
            </w:pPr>
            <w:r w:rsidRPr="005F3A47">
              <w:rPr>
                <w:rFonts w:ascii="Arial Narrow" w:hAnsi="Arial Narrow"/>
              </w:rPr>
              <w:t xml:space="preserve"> </w:t>
            </w:r>
          </w:p>
        </w:tc>
        <w:tc>
          <w:tcPr>
            <w:tcW w:w="241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65A3DD4E" w14:textId="77777777" w:rsidR="0077728C" w:rsidRPr="005F3A47" w:rsidRDefault="0077728C" w:rsidP="0067088B">
            <w:pPr>
              <w:spacing w:after="0" w:line="259" w:lineRule="auto"/>
              <w:ind w:left="5" w:firstLine="0"/>
              <w:jc w:val="center"/>
              <w:rPr>
                <w:rFonts w:ascii="Arial Narrow" w:hAnsi="Arial Narrow"/>
              </w:rPr>
            </w:pPr>
            <w:r w:rsidRPr="005F3A47">
              <w:rPr>
                <w:rFonts w:ascii="Arial Narrow" w:hAnsi="Arial Narrow"/>
              </w:rPr>
              <w:t xml:space="preserve">2,14 </w:t>
            </w:r>
          </w:p>
        </w:tc>
      </w:tr>
      <w:tr w:rsidR="0077728C" w:rsidRPr="005F3A47" w14:paraId="33416004" w14:textId="77777777" w:rsidTr="0067088B">
        <w:trPr>
          <w:trHeight w:val="240"/>
        </w:trPr>
        <w:tc>
          <w:tcPr>
            <w:tcW w:w="450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4350CB40" w14:textId="77777777" w:rsidR="0077728C" w:rsidRPr="005F3A47" w:rsidRDefault="0077728C" w:rsidP="0067088B">
            <w:pPr>
              <w:spacing w:after="0" w:line="259" w:lineRule="auto"/>
              <w:ind w:left="0" w:firstLine="0"/>
              <w:rPr>
                <w:rFonts w:ascii="Arial Narrow" w:hAnsi="Arial Narrow"/>
              </w:rPr>
            </w:pPr>
            <w:r w:rsidRPr="005F3A47">
              <w:rPr>
                <w:rFonts w:ascii="Arial Narrow" w:hAnsi="Arial Narrow"/>
              </w:rPr>
              <w:t xml:space="preserve">Wymiary (szer. x wys. x dł.)  </w:t>
            </w:r>
          </w:p>
        </w:tc>
        <w:tc>
          <w:tcPr>
            <w:tcW w:w="241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0D923842" w14:textId="77777777" w:rsidR="0077728C" w:rsidRPr="005F3A47" w:rsidRDefault="0077728C" w:rsidP="0067088B">
            <w:pPr>
              <w:spacing w:after="0" w:line="259" w:lineRule="auto"/>
              <w:ind w:left="13" w:firstLine="0"/>
              <w:jc w:val="center"/>
              <w:rPr>
                <w:rFonts w:ascii="Arial Narrow" w:hAnsi="Arial Narrow"/>
              </w:rPr>
            </w:pPr>
            <w:r w:rsidRPr="005F3A47">
              <w:rPr>
                <w:rFonts w:ascii="Arial Narrow" w:hAnsi="Arial Narrow"/>
              </w:rPr>
              <w:t xml:space="preserve">mm  </w:t>
            </w:r>
          </w:p>
        </w:tc>
        <w:tc>
          <w:tcPr>
            <w:tcW w:w="241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3D8505EE" w14:textId="77777777" w:rsidR="0077728C" w:rsidRPr="005F3A47" w:rsidRDefault="0077728C" w:rsidP="0067088B">
            <w:pPr>
              <w:spacing w:after="0" w:line="259" w:lineRule="auto"/>
              <w:ind w:left="0" w:firstLine="0"/>
              <w:rPr>
                <w:rFonts w:ascii="Arial Narrow" w:hAnsi="Arial Narrow"/>
              </w:rPr>
            </w:pPr>
            <w:r w:rsidRPr="005F3A47">
              <w:rPr>
                <w:rFonts w:ascii="Arial Narrow" w:hAnsi="Arial Narrow"/>
              </w:rPr>
              <w:t xml:space="preserve">         982x427x787</w:t>
            </w:r>
            <w:r w:rsidRPr="005F3A47">
              <w:rPr>
                <w:rFonts w:ascii="Arial Narrow" w:hAnsi="Arial Narrow"/>
                <w:color w:val="C00000"/>
              </w:rPr>
              <w:t xml:space="preserve"> </w:t>
            </w:r>
          </w:p>
        </w:tc>
      </w:tr>
      <w:tr w:rsidR="0077728C" w:rsidRPr="005F3A47" w14:paraId="7DF53B53" w14:textId="77777777" w:rsidTr="0067088B">
        <w:trPr>
          <w:trHeight w:val="240"/>
        </w:trPr>
        <w:tc>
          <w:tcPr>
            <w:tcW w:w="450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6E0D4A26" w14:textId="77777777" w:rsidR="0077728C" w:rsidRPr="005F3A47" w:rsidRDefault="0077728C" w:rsidP="0067088B">
            <w:pPr>
              <w:spacing w:after="0" w:line="259" w:lineRule="auto"/>
              <w:ind w:left="0" w:firstLine="0"/>
              <w:rPr>
                <w:rFonts w:ascii="Arial Narrow" w:hAnsi="Arial Narrow"/>
              </w:rPr>
            </w:pPr>
            <w:r w:rsidRPr="005F3A47">
              <w:rPr>
                <w:rFonts w:ascii="Arial Narrow" w:hAnsi="Arial Narrow"/>
              </w:rPr>
              <w:t xml:space="preserve">Masa z blachami bocznymi i pokrywą  </w:t>
            </w:r>
          </w:p>
        </w:tc>
        <w:tc>
          <w:tcPr>
            <w:tcW w:w="241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0EE285B3" w14:textId="77777777" w:rsidR="0077728C" w:rsidRPr="005F3A47" w:rsidRDefault="0077728C" w:rsidP="0067088B">
            <w:pPr>
              <w:spacing w:after="0" w:line="259" w:lineRule="auto"/>
              <w:ind w:left="10" w:firstLine="0"/>
              <w:jc w:val="center"/>
              <w:rPr>
                <w:rFonts w:ascii="Arial Narrow" w:hAnsi="Arial Narrow"/>
              </w:rPr>
            </w:pPr>
            <w:r w:rsidRPr="005F3A47">
              <w:rPr>
                <w:rFonts w:ascii="Arial Narrow" w:hAnsi="Arial Narrow"/>
              </w:rPr>
              <w:t xml:space="preserve">kg  </w:t>
            </w:r>
          </w:p>
        </w:tc>
        <w:tc>
          <w:tcPr>
            <w:tcW w:w="241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232FDB1A" w14:textId="77777777" w:rsidR="0077728C" w:rsidRPr="005F3A47" w:rsidRDefault="0077728C" w:rsidP="0067088B">
            <w:pPr>
              <w:spacing w:after="0" w:line="259" w:lineRule="auto"/>
              <w:ind w:left="3" w:firstLine="0"/>
              <w:jc w:val="center"/>
              <w:rPr>
                <w:rFonts w:ascii="Arial Narrow" w:hAnsi="Arial Narrow"/>
              </w:rPr>
            </w:pPr>
            <w:r w:rsidRPr="005F3A47">
              <w:rPr>
                <w:rFonts w:ascii="Arial Narrow" w:hAnsi="Arial Narrow"/>
              </w:rPr>
              <w:t>82/92</w:t>
            </w:r>
            <w:r w:rsidRPr="005F3A47">
              <w:rPr>
                <w:rFonts w:ascii="Arial Narrow" w:hAnsi="Arial Narrow"/>
                <w:color w:val="C00000"/>
              </w:rPr>
              <w:t xml:space="preserve"> </w:t>
            </w:r>
          </w:p>
        </w:tc>
      </w:tr>
      <w:tr w:rsidR="0077728C" w:rsidRPr="005F3A47" w14:paraId="4F0A28D4" w14:textId="77777777" w:rsidTr="0067088B">
        <w:trPr>
          <w:trHeight w:val="216"/>
        </w:trPr>
        <w:tc>
          <w:tcPr>
            <w:tcW w:w="450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43F1D8E9" w14:textId="77777777" w:rsidR="0077728C" w:rsidRPr="005F3A47" w:rsidRDefault="0077728C" w:rsidP="0067088B">
            <w:pPr>
              <w:spacing w:after="0" w:line="259" w:lineRule="auto"/>
              <w:ind w:left="0" w:firstLine="0"/>
              <w:rPr>
                <w:rFonts w:ascii="Arial Narrow" w:hAnsi="Arial Narrow"/>
              </w:rPr>
            </w:pPr>
            <w:r w:rsidRPr="005F3A47">
              <w:rPr>
                <w:rFonts w:ascii="Arial Narrow" w:hAnsi="Arial Narrow"/>
              </w:rPr>
              <w:t xml:space="preserve">Przyłącze elektryczne  </w:t>
            </w:r>
          </w:p>
        </w:tc>
        <w:tc>
          <w:tcPr>
            <w:tcW w:w="241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301B42EE" w14:textId="77777777" w:rsidR="0077728C" w:rsidRPr="005F3A47" w:rsidRDefault="0077728C" w:rsidP="0067088B">
            <w:pPr>
              <w:spacing w:after="0" w:line="259" w:lineRule="auto"/>
              <w:ind w:left="8" w:firstLine="0"/>
              <w:jc w:val="center"/>
              <w:rPr>
                <w:rFonts w:ascii="Arial Narrow" w:hAnsi="Arial Narrow"/>
              </w:rPr>
            </w:pPr>
            <w:r w:rsidRPr="005F3A47">
              <w:rPr>
                <w:rFonts w:ascii="Arial Narrow" w:hAnsi="Arial Narrow"/>
              </w:rPr>
              <w:t xml:space="preserve">-  </w:t>
            </w:r>
          </w:p>
        </w:tc>
        <w:tc>
          <w:tcPr>
            <w:tcW w:w="241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20E36799" w14:textId="77777777" w:rsidR="0077728C" w:rsidRPr="005F3A47" w:rsidRDefault="0077728C" w:rsidP="0067088B">
            <w:pPr>
              <w:spacing w:after="0" w:line="259" w:lineRule="auto"/>
              <w:ind w:left="5" w:firstLine="0"/>
              <w:jc w:val="center"/>
              <w:rPr>
                <w:rFonts w:ascii="Arial Narrow" w:hAnsi="Arial Narrow"/>
              </w:rPr>
            </w:pPr>
            <w:r w:rsidRPr="005F3A47">
              <w:rPr>
                <w:rFonts w:ascii="Arial Narrow" w:hAnsi="Arial Narrow"/>
              </w:rPr>
              <w:t xml:space="preserve">1~N 230 V  </w:t>
            </w:r>
          </w:p>
        </w:tc>
      </w:tr>
      <w:tr w:rsidR="0077728C" w:rsidRPr="005F3A47" w14:paraId="15053DA4" w14:textId="77777777" w:rsidTr="0067088B">
        <w:trPr>
          <w:trHeight w:val="218"/>
        </w:trPr>
        <w:tc>
          <w:tcPr>
            <w:tcW w:w="450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53CD3B76" w14:textId="77777777" w:rsidR="0077728C" w:rsidRPr="005F3A47" w:rsidRDefault="0077728C" w:rsidP="0067088B">
            <w:pPr>
              <w:spacing w:after="0" w:line="259" w:lineRule="auto"/>
              <w:ind w:left="0" w:firstLine="0"/>
              <w:rPr>
                <w:rFonts w:ascii="Arial Narrow" w:hAnsi="Arial Narrow"/>
              </w:rPr>
            </w:pPr>
            <w:r w:rsidRPr="005F3A47">
              <w:rPr>
                <w:rFonts w:ascii="Arial Narrow" w:hAnsi="Arial Narrow"/>
              </w:rPr>
              <w:t xml:space="preserve">Stopień ochrony  </w:t>
            </w:r>
          </w:p>
        </w:tc>
        <w:tc>
          <w:tcPr>
            <w:tcW w:w="241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036EEDAB" w14:textId="77777777" w:rsidR="0077728C" w:rsidRPr="005F3A47" w:rsidRDefault="0077728C" w:rsidP="0067088B">
            <w:pPr>
              <w:spacing w:after="0" w:line="259" w:lineRule="auto"/>
              <w:ind w:left="8" w:firstLine="0"/>
              <w:jc w:val="center"/>
              <w:rPr>
                <w:rFonts w:ascii="Arial Narrow" w:hAnsi="Arial Narrow"/>
              </w:rPr>
            </w:pPr>
            <w:r w:rsidRPr="005F3A47">
              <w:rPr>
                <w:rFonts w:ascii="Arial Narrow" w:hAnsi="Arial Narrow"/>
              </w:rPr>
              <w:t xml:space="preserve">-  </w:t>
            </w:r>
          </w:p>
        </w:tc>
        <w:tc>
          <w:tcPr>
            <w:tcW w:w="241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51A07DC1" w14:textId="77777777" w:rsidR="0077728C" w:rsidRPr="005F3A47" w:rsidRDefault="0077728C" w:rsidP="0067088B">
            <w:pPr>
              <w:spacing w:after="0" w:line="259" w:lineRule="auto"/>
              <w:ind w:left="6" w:firstLine="0"/>
              <w:jc w:val="center"/>
              <w:rPr>
                <w:rFonts w:ascii="Arial Narrow" w:hAnsi="Arial Narrow"/>
              </w:rPr>
            </w:pPr>
            <w:r w:rsidRPr="005F3A47">
              <w:rPr>
                <w:rFonts w:ascii="Arial Narrow" w:hAnsi="Arial Narrow"/>
              </w:rPr>
              <w:t xml:space="preserve">IPX4  </w:t>
            </w:r>
          </w:p>
        </w:tc>
      </w:tr>
    </w:tbl>
    <w:p w14:paraId="051A7EF8" w14:textId="77777777" w:rsidR="0077728C" w:rsidRPr="005F3A47" w:rsidRDefault="0077728C" w:rsidP="0077728C">
      <w:pPr>
        <w:spacing w:after="51" w:line="259" w:lineRule="auto"/>
        <w:ind w:left="149" w:firstLine="0"/>
        <w:rPr>
          <w:rFonts w:ascii="Arial Narrow" w:hAnsi="Arial Narrow"/>
        </w:rPr>
      </w:pPr>
      <w:r w:rsidRPr="005F3A47">
        <w:rPr>
          <w:rFonts w:ascii="Arial Narrow" w:hAnsi="Arial Narrow"/>
        </w:rPr>
        <w:t xml:space="preserve"> </w:t>
      </w:r>
    </w:p>
    <w:p w14:paraId="6485A105" w14:textId="77777777" w:rsidR="0077728C" w:rsidRPr="00666631" w:rsidRDefault="0077728C" w:rsidP="0077728C">
      <w:pPr>
        <w:spacing w:after="1" w:line="259" w:lineRule="auto"/>
        <w:ind w:left="144"/>
        <w:rPr>
          <w:rFonts w:ascii="Arial Narrow" w:hAnsi="Arial Narrow"/>
          <w:b/>
          <w:bCs/>
        </w:rPr>
      </w:pPr>
      <w:r w:rsidRPr="00666631">
        <w:rPr>
          <w:rFonts w:ascii="Arial Narrow" w:hAnsi="Arial Narrow"/>
          <w:b/>
          <w:bCs/>
        </w:rPr>
        <w:t xml:space="preserve">Moduł wewnętrzny  </w:t>
      </w:r>
    </w:p>
    <w:tbl>
      <w:tblPr>
        <w:tblStyle w:val="TableGrid"/>
        <w:tblW w:w="9322" w:type="dxa"/>
        <w:tblInd w:w="41" w:type="dxa"/>
        <w:tblCellMar>
          <w:top w:w="42" w:type="dxa"/>
          <w:left w:w="108" w:type="dxa"/>
          <w:right w:w="48" w:type="dxa"/>
        </w:tblCellMar>
        <w:tblLook w:val="04A0" w:firstRow="1" w:lastRow="0" w:firstColumn="1" w:lastColumn="0" w:noHBand="0" w:noVBand="1"/>
      </w:tblPr>
      <w:tblGrid>
        <w:gridCol w:w="4502"/>
        <w:gridCol w:w="2410"/>
        <w:gridCol w:w="2410"/>
      </w:tblGrid>
      <w:tr w:rsidR="0077728C" w:rsidRPr="005F3A47" w14:paraId="0024DC39" w14:textId="77777777" w:rsidTr="0067088B">
        <w:trPr>
          <w:trHeight w:val="274"/>
        </w:trPr>
        <w:tc>
          <w:tcPr>
            <w:tcW w:w="450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757F2E1B" w14:textId="77777777" w:rsidR="0077728C" w:rsidRPr="005F3A47" w:rsidRDefault="0077728C" w:rsidP="0067088B">
            <w:pPr>
              <w:spacing w:after="0" w:line="259" w:lineRule="auto"/>
              <w:ind w:left="0" w:firstLine="0"/>
              <w:rPr>
                <w:rFonts w:ascii="Arial Narrow" w:hAnsi="Arial Narrow"/>
              </w:rPr>
            </w:pPr>
            <w:r w:rsidRPr="005F3A47">
              <w:rPr>
                <w:rFonts w:ascii="Arial Narrow" w:hAnsi="Arial Narrow"/>
              </w:rPr>
              <w:t xml:space="preserve">Jednostka zewnętrzna 1-fazowa  </w:t>
            </w:r>
          </w:p>
        </w:tc>
        <w:tc>
          <w:tcPr>
            <w:tcW w:w="241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2B18B43A" w14:textId="77777777" w:rsidR="0077728C" w:rsidRPr="005F3A47" w:rsidRDefault="0077728C" w:rsidP="0067088B">
            <w:pPr>
              <w:spacing w:after="0" w:line="259" w:lineRule="auto"/>
              <w:ind w:left="0" w:right="55" w:firstLine="0"/>
              <w:jc w:val="center"/>
              <w:rPr>
                <w:rFonts w:ascii="Arial Narrow" w:hAnsi="Arial Narrow"/>
              </w:rPr>
            </w:pPr>
            <w:r w:rsidRPr="005F3A47">
              <w:rPr>
                <w:rFonts w:ascii="Arial Narrow" w:hAnsi="Arial Narrow"/>
              </w:rPr>
              <w:t xml:space="preserve">Jednostka  </w:t>
            </w:r>
          </w:p>
        </w:tc>
        <w:tc>
          <w:tcPr>
            <w:tcW w:w="241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6DC6D6A1" w14:textId="49A61ECF" w:rsidR="0077728C" w:rsidRPr="005F3A47" w:rsidRDefault="001B3E95" w:rsidP="001B3E95">
            <w:pPr>
              <w:spacing w:after="0" w:line="259" w:lineRule="auto"/>
              <w:ind w:left="12" w:firstLine="0"/>
              <w:jc w:val="center"/>
              <w:rPr>
                <w:rFonts w:ascii="Arial Narrow" w:hAnsi="Arial Narrow"/>
              </w:rPr>
            </w:pPr>
            <w:r>
              <w:rPr>
                <w:rFonts w:ascii="Arial Narrow" w:hAnsi="Arial Narrow"/>
              </w:rPr>
              <w:t>Parametry</w:t>
            </w:r>
          </w:p>
        </w:tc>
      </w:tr>
      <w:tr w:rsidR="0077728C" w:rsidRPr="005F3A47" w14:paraId="08AC189B" w14:textId="77777777" w:rsidTr="0067088B">
        <w:trPr>
          <w:trHeight w:val="250"/>
        </w:trPr>
        <w:tc>
          <w:tcPr>
            <w:tcW w:w="450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21212264" w14:textId="77777777" w:rsidR="0077728C" w:rsidRPr="005F3A47" w:rsidRDefault="0077728C" w:rsidP="0067088B">
            <w:pPr>
              <w:spacing w:after="0" w:line="259" w:lineRule="auto"/>
              <w:ind w:left="0" w:firstLine="0"/>
              <w:rPr>
                <w:rFonts w:ascii="Arial Narrow" w:hAnsi="Arial Narrow"/>
              </w:rPr>
            </w:pPr>
            <w:r w:rsidRPr="005F3A47">
              <w:rPr>
                <w:rFonts w:ascii="Arial Narrow" w:hAnsi="Arial Narrow"/>
              </w:rPr>
              <w:lastRenderedPageBreak/>
              <w:t xml:space="preserve">Moc grzewcza  </w:t>
            </w:r>
          </w:p>
        </w:tc>
        <w:tc>
          <w:tcPr>
            <w:tcW w:w="241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0F312C33" w14:textId="77777777" w:rsidR="0077728C" w:rsidRPr="005F3A47" w:rsidRDefault="0077728C" w:rsidP="0067088B">
            <w:pPr>
              <w:spacing w:after="0" w:line="259" w:lineRule="auto"/>
              <w:ind w:left="0" w:right="58" w:firstLine="0"/>
              <w:jc w:val="center"/>
              <w:rPr>
                <w:rFonts w:ascii="Arial Narrow" w:hAnsi="Arial Narrow"/>
              </w:rPr>
            </w:pPr>
            <w:r w:rsidRPr="005F3A47">
              <w:rPr>
                <w:rFonts w:ascii="Arial Narrow" w:hAnsi="Arial Narrow"/>
              </w:rPr>
              <w:t xml:space="preserve">kW  </w:t>
            </w:r>
          </w:p>
        </w:tc>
        <w:tc>
          <w:tcPr>
            <w:tcW w:w="241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6C796888" w14:textId="77777777" w:rsidR="0077728C" w:rsidRPr="005F3A47" w:rsidRDefault="0077728C" w:rsidP="0067088B">
            <w:pPr>
              <w:spacing w:after="0" w:line="259" w:lineRule="auto"/>
              <w:ind w:left="0" w:right="63" w:firstLine="0"/>
              <w:jc w:val="center"/>
              <w:rPr>
                <w:rFonts w:ascii="Arial Narrow" w:hAnsi="Arial Narrow"/>
              </w:rPr>
            </w:pPr>
            <w:r w:rsidRPr="005F3A47">
              <w:rPr>
                <w:rFonts w:ascii="Arial Narrow" w:hAnsi="Arial Narrow"/>
              </w:rPr>
              <w:t xml:space="preserve">8,0 </w:t>
            </w:r>
          </w:p>
        </w:tc>
      </w:tr>
      <w:tr w:rsidR="0077728C" w:rsidRPr="005F3A47" w14:paraId="3A81124C" w14:textId="77777777" w:rsidTr="0067088B">
        <w:trPr>
          <w:trHeight w:val="247"/>
        </w:trPr>
        <w:tc>
          <w:tcPr>
            <w:tcW w:w="450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4D3894B3" w14:textId="77777777" w:rsidR="0077728C" w:rsidRPr="005F3A47" w:rsidRDefault="0077728C" w:rsidP="0067088B">
            <w:pPr>
              <w:spacing w:after="0" w:line="259" w:lineRule="auto"/>
              <w:ind w:left="0" w:firstLine="0"/>
              <w:rPr>
                <w:rFonts w:ascii="Arial Narrow" w:hAnsi="Arial Narrow"/>
              </w:rPr>
            </w:pPr>
            <w:r w:rsidRPr="005F3A47">
              <w:rPr>
                <w:rFonts w:ascii="Arial Narrow" w:hAnsi="Arial Narrow"/>
              </w:rPr>
              <w:t xml:space="preserve">Moc chłodzenia   </w:t>
            </w:r>
          </w:p>
        </w:tc>
        <w:tc>
          <w:tcPr>
            <w:tcW w:w="241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0EAD7F2E" w14:textId="77777777" w:rsidR="0077728C" w:rsidRPr="005F3A47" w:rsidRDefault="0077728C" w:rsidP="0067088B">
            <w:pPr>
              <w:spacing w:after="0" w:line="259" w:lineRule="auto"/>
              <w:ind w:left="0" w:right="58" w:firstLine="0"/>
              <w:jc w:val="center"/>
              <w:rPr>
                <w:rFonts w:ascii="Arial Narrow" w:hAnsi="Arial Narrow"/>
              </w:rPr>
            </w:pPr>
            <w:r w:rsidRPr="005F3A47">
              <w:rPr>
                <w:rFonts w:ascii="Arial Narrow" w:hAnsi="Arial Narrow"/>
              </w:rPr>
              <w:t xml:space="preserve">kW  </w:t>
            </w:r>
          </w:p>
        </w:tc>
        <w:tc>
          <w:tcPr>
            <w:tcW w:w="241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30F4CD9F" w14:textId="77777777" w:rsidR="0077728C" w:rsidRPr="005F3A47" w:rsidRDefault="0077728C" w:rsidP="0067088B">
            <w:pPr>
              <w:spacing w:after="0" w:line="259" w:lineRule="auto"/>
              <w:ind w:left="0" w:right="63" w:firstLine="0"/>
              <w:jc w:val="center"/>
              <w:rPr>
                <w:rFonts w:ascii="Arial Narrow" w:hAnsi="Arial Narrow"/>
              </w:rPr>
            </w:pPr>
            <w:r w:rsidRPr="005F3A47">
              <w:rPr>
                <w:rFonts w:ascii="Arial Narrow" w:hAnsi="Arial Narrow"/>
              </w:rPr>
              <w:t xml:space="preserve">7,0 </w:t>
            </w:r>
          </w:p>
        </w:tc>
      </w:tr>
      <w:tr w:rsidR="0077728C" w:rsidRPr="005F3A47" w14:paraId="6648CB6D" w14:textId="77777777" w:rsidTr="0067088B">
        <w:trPr>
          <w:trHeight w:val="247"/>
        </w:trPr>
        <w:tc>
          <w:tcPr>
            <w:tcW w:w="450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04A7B6AB" w14:textId="77777777" w:rsidR="0077728C" w:rsidRPr="005F3A47" w:rsidRDefault="0077728C" w:rsidP="0067088B">
            <w:pPr>
              <w:spacing w:after="0" w:line="259" w:lineRule="auto"/>
              <w:ind w:left="0" w:firstLine="0"/>
              <w:rPr>
                <w:rFonts w:ascii="Arial Narrow" w:hAnsi="Arial Narrow"/>
              </w:rPr>
            </w:pPr>
            <w:r w:rsidRPr="005F3A47">
              <w:rPr>
                <w:rFonts w:ascii="Arial Narrow" w:hAnsi="Arial Narrow"/>
              </w:rPr>
              <w:t xml:space="preserve">Zakres modulacji  </w:t>
            </w:r>
          </w:p>
        </w:tc>
        <w:tc>
          <w:tcPr>
            <w:tcW w:w="241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3117756B" w14:textId="77777777" w:rsidR="0077728C" w:rsidRPr="005F3A47" w:rsidRDefault="0077728C" w:rsidP="0067088B">
            <w:pPr>
              <w:spacing w:after="0" w:line="259" w:lineRule="auto"/>
              <w:ind w:left="0" w:right="58" w:firstLine="0"/>
              <w:jc w:val="center"/>
              <w:rPr>
                <w:rFonts w:ascii="Arial Narrow" w:hAnsi="Arial Narrow"/>
              </w:rPr>
            </w:pPr>
            <w:r w:rsidRPr="005F3A47">
              <w:rPr>
                <w:rFonts w:ascii="Arial Narrow" w:hAnsi="Arial Narrow"/>
              </w:rPr>
              <w:t xml:space="preserve">KW </w:t>
            </w:r>
          </w:p>
        </w:tc>
        <w:tc>
          <w:tcPr>
            <w:tcW w:w="241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6C0065A8" w14:textId="77777777" w:rsidR="0077728C" w:rsidRPr="005F3A47" w:rsidRDefault="0077728C" w:rsidP="0067088B">
            <w:pPr>
              <w:spacing w:after="0" w:line="259" w:lineRule="auto"/>
              <w:ind w:left="0" w:right="60" w:firstLine="0"/>
              <w:jc w:val="center"/>
              <w:rPr>
                <w:rFonts w:ascii="Arial Narrow" w:hAnsi="Arial Narrow"/>
              </w:rPr>
            </w:pPr>
            <w:r w:rsidRPr="005F3A47">
              <w:rPr>
                <w:rFonts w:ascii="Arial Narrow" w:hAnsi="Arial Narrow"/>
                <w:color w:val="C00000"/>
              </w:rPr>
              <w:t xml:space="preserve">3-8,0 </w:t>
            </w:r>
          </w:p>
        </w:tc>
      </w:tr>
      <w:tr w:rsidR="0077728C" w:rsidRPr="005F3A47" w14:paraId="7908B810" w14:textId="77777777" w:rsidTr="0067088B">
        <w:trPr>
          <w:trHeight w:val="247"/>
        </w:trPr>
        <w:tc>
          <w:tcPr>
            <w:tcW w:w="450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11B0F5EF" w14:textId="77777777" w:rsidR="0077728C" w:rsidRPr="005F3A47" w:rsidRDefault="0077728C" w:rsidP="0067088B">
            <w:pPr>
              <w:spacing w:after="0" w:line="259" w:lineRule="auto"/>
              <w:ind w:left="0" w:firstLine="0"/>
              <w:rPr>
                <w:rFonts w:ascii="Arial Narrow" w:hAnsi="Arial Narrow"/>
              </w:rPr>
            </w:pPr>
            <w:r w:rsidRPr="005F3A47">
              <w:rPr>
                <w:rFonts w:ascii="Arial Narrow" w:hAnsi="Arial Narrow"/>
              </w:rPr>
              <w:t xml:space="preserve">Max. Temperatura zasilania  </w:t>
            </w:r>
          </w:p>
        </w:tc>
        <w:tc>
          <w:tcPr>
            <w:tcW w:w="241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4CD7836D" w14:textId="77777777" w:rsidR="0077728C" w:rsidRPr="005F3A47" w:rsidRDefault="0077728C" w:rsidP="0067088B">
            <w:pPr>
              <w:spacing w:after="0" w:line="259" w:lineRule="auto"/>
              <w:ind w:left="0" w:right="60" w:firstLine="0"/>
              <w:jc w:val="center"/>
              <w:rPr>
                <w:rFonts w:ascii="Arial Narrow" w:hAnsi="Arial Narrow"/>
              </w:rPr>
            </w:pPr>
            <w:r w:rsidRPr="005F3A47">
              <w:rPr>
                <w:rFonts w:ascii="Arial Narrow" w:hAnsi="Arial Narrow"/>
              </w:rPr>
              <w:t xml:space="preserve">ºC </w:t>
            </w:r>
          </w:p>
        </w:tc>
        <w:tc>
          <w:tcPr>
            <w:tcW w:w="241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02D9CFE2" w14:textId="77777777" w:rsidR="0077728C" w:rsidRPr="005F3A47" w:rsidRDefault="0077728C" w:rsidP="0067088B">
            <w:pPr>
              <w:spacing w:after="0" w:line="259" w:lineRule="auto"/>
              <w:ind w:left="0" w:right="60" w:firstLine="0"/>
              <w:jc w:val="center"/>
              <w:rPr>
                <w:rFonts w:ascii="Arial Narrow" w:hAnsi="Arial Narrow"/>
              </w:rPr>
            </w:pPr>
            <w:r w:rsidRPr="005F3A47">
              <w:rPr>
                <w:rFonts w:ascii="Arial Narrow" w:hAnsi="Arial Narrow"/>
              </w:rPr>
              <w:t xml:space="preserve">60 </w:t>
            </w:r>
          </w:p>
        </w:tc>
      </w:tr>
      <w:tr w:rsidR="0077728C" w:rsidRPr="005F3A47" w14:paraId="1F98D557" w14:textId="77777777" w:rsidTr="0067088B">
        <w:trPr>
          <w:trHeight w:val="247"/>
        </w:trPr>
        <w:tc>
          <w:tcPr>
            <w:tcW w:w="450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5E8A2909" w14:textId="77777777" w:rsidR="0077728C" w:rsidRPr="005F3A47" w:rsidRDefault="0077728C" w:rsidP="0067088B">
            <w:pPr>
              <w:spacing w:after="0" w:line="259" w:lineRule="auto"/>
              <w:ind w:left="0" w:firstLine="0"/>
              <w:rPr>
                <w:rFonts w:ascii="Arial Narrow" w:hAnsi="Arial Narrow"/>
              </w:rPr>
            </w:pPr>
            <w:r w:rsidRPr="005F3A47">
              <w:rPr>
                <w:rFonts w:ascii="Arial Narrow" w:hAnsi="Arial Narrow"/>
              </w:rPr>
              <w:t xml:space="preserve">Moc </w:t>
            </w:r>
            <w:proofErr w:type="spellStart"/>
            <w:r w:rsidRPr="005F3A47">
              <w:rPr>
                <w:rFonts w:ascii="Arial Narrow" w:hAnsi="Arial Narrow"/>
              </w:rPr>
              <w:t>dodtkowa</w:t>
            </w:r>
            <w:proofErr w:type="spellEnd"/>
            <w:r w:rsidRPr="005F3A47">
              <w:rPr>
                <w:rFonts w:ascii="Arial Narrow" w:hAnsi="Arial Narrow"/>
              </w:rPr>
              <w:t xml:space="preserve"> – grzałka elektryczna  </w:t>
            </w:r>
          </w:p>
        </w:tc>
        <w:tc>
          <w:tcPr>
            <w:tcW w:w="241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75552C56" w14:textId="77777777" w:rsidR="0077728C" w:rsidRPr="005F3A47" w:rsidRDefault="0077728C" w:rsidP="0067088B">
            <w:pPr>
              <w:spacing w:after="0" w:line="259" w:lineRule="auto"/>
              <w:ind w:left="0" w:right="58" w:firstLine="0"/>
              <w:jc w:val="center"/>
              <w:rPr>
                <w:rFonts w:ascii="Arial Narrow" w:hAnsi="Arial Narrow"/>
              </w:rPr>
            </w:pPr>
            <w:r w:rsidRPr="005F3A47">
              <w:rPr>
                <w:rFonts w:ascii="Arial Narrow" w:hAnsi="Arial Narrow"/>
              </w:rPr>
              <w:t xml:space="preserve">kW  </w:t>
            </w:r>
          </w:p>
        </w:tc>
        <w:tc>
          <w:tcPr>
            <w:tcW w:w="241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5F92D8ED" w14:textId="77777777" w:rsidR="0077728C" w:rsidRPr="005F3A47" w:rsidRDefault="0077728C" w:rsidP="0067088B">
            <w:pPr>
              <w:spacing w:after="0" w:line="259" w:lineRule="auto"/>
              <w:ind w:left="0" w:right="63" w:firstLine="0"/>
              <w:jc w:val="center"/>
              <w:rPr>
                <w:rFonts w:ascii="Arial Narrow" w:hAnsi="Arial Narrow"/>
              </w:rPr>
            </w:pPr>
            <w:r w:rsidRPr="005F3A47">
              <w:rPr>
                <w:rFonts w:ascii="Arial Narrow" w:hAnsi="Arial Narrow"/>
              </w:rPr>
              <w:t xml:space="preserve">2x3,0KW </w:t>
            </w:r>
          </w:p>
        </w:tc>
      </w:tr>
      <w:tr w:rsidR="0077728C" w:rsidRPr="005F3A47" w14:paraId="6B27CCAE" w14:textId="77777777" w:rsidTr="0067088B">
        <w:trPr>
          <w:trHeight w:val="247"/>
        </w:trPr>
        <w:tc>
          <w:tcPr>
            <w:tcW w:w="450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453D2AE5" w14:textId="77777777" w:rsidR="0077728C" w:rsidRPr="005F3A47" w:rsidRDefault="0077728C" w:rsidP="0067088B">
            <w:pPr>
              <w:spacing w:after="0" w:line="259" w:lineRule="auto"/>
              <w:ind w:left="0" w:firstLine="0"/>
              <w:rPr>
                <w:rFonts w:ascii="Arial Narrow" w:hAnsi="Arial Narrow"/>
              </w:rPr>
            </w:pPr>
            <w:r w:rsidRPr="005F3A47">
              <w:rPr>
                <w:rFonts w:ascii="Arial Narrow" w:hAnsi="Arial Narrow"/>
              </w:rPr>
              <w:t xml:space="preserve">Spadek ciśnienia wewnętrznego (po stronie wody grzewczej)  </w:t>
            </w:r>
          </w:p>
        </w:tc>
        <w:tc>
          <w:tcPr>
            <w:tcW w:w="241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56A3672F" w14:textId="77777777" w:rsidR="0077728C" w:rsidRPr="005F3A47" w:rsidRDefault="0077728C" w:rsidP="0067088B">
            <w:pPr>
              <w:spacing w:after="0" w:line="259" w:lineRule="auto"/>
              <w:ind w:left="0" w:right="58" w:firstLine="0"/>
              <w:jc w:val="center"/>
              <w:rPr>
                <w:rFonts w:ascii="Arial Narrow" w:hAnsi="Arial Narrow"/>
              </w:rPr>
            </w:pPr>
            <w:proofErr w:type="spellStart"/>
            <w:r w:rsidRPr="005F3A47">
              <w:rPr>
                <w:rFonts w:ascii="Arial Narrow" w:hAnsi="Arial Narrow"/>
              </w:rPr>
              <w:t>kPa</w:t>
            </w:r>
            <w:proofErr w:type="spellEnd"/>
            <w:r w:rsidRPr="005F3A47">
              <w:rPr>
                <w:rFonts w:ascii="Arial Narrow" w:hAnsi="Arial Narrow"/>
              </w:rPr>
              <w:t xml:space="preserve"> </w:t>
            </w:r>
          </w:p>
        </w:tc>
        <w:tc>
          <w:tcPr>
            <w:tcW w:w="241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55BA67AA" w14:textId="77777777" w:rsidR="0077728C" w:rsidRPr="005F3A47" w:rsidRDefault="0077728C" w:rsidP="0067088B">
            <w:pPr>
              <w:spacing w:after="0" w:line="259" w:lineRule="auto"/>
              <w:ind w:left="0" w:right="60" w:firstLine="0"/>
              <w:jc w:val="center"/>
              <w:rPr>
                <w:rFonts w:ascii="Arial Narrow" w:hAnsi="Arial Narrow"/>
              </w:rPr>
            </w:pPr>
            <w:r w:rsidRPr="005F3A47">
              <w:rPr>
                <w:rFonts w:ascii="Arial Narrow" w:hAnsi="Arial Narrow"/>
              </w:rPr>
              <w:t xml:space="preserve">7 </w:t>
            </w:r>
          </w:p>
        </w:tc>
      </w:tr>
      <w:tr w:rsidR="0077728C" w:rsidRPr="005F3A47" w14:paraId="4BC455B5" w14:textId="77777777" w:rsidTr="0067088B">
        <w:trPr>
          <w:trHeight w:val="240"/>
        </w:trPr>
        <w:tc>
          <w:tcPr>
            <w:tcW w:w="450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70E42CF0" w14:textId="77777777" w:rsidR="0077728C" w:rsidRPr="005F3A47" w:rsidRDefault="0077728C" w:rsidP="0067088B">
            <w:pPr>
              <w:spacing w:after="0" w:line="259" w:lineRule="auto"/>
              <w:ind w:left="0" w:firstLine="0"/>
              <w:rPr>
                <w:rFonts w:ascii="Arial Narrow" w:hAnsi="Arial Narrow"/>
              </w:rPr>
            </w:pPr>
            <w:r w:rsidRPr="005F3A47">
              <w:rPr>
                <w:rFonts w:ascii="Arial Narrow" w:hAnsi="Arial Narrow"/>
              </w:rPr>
              <w:t xml:space="preserve">Wymiary (szer. x wys. x dł.)  </w:t>
            </w:r>
          </w:p>
        </w:tc>
        <w:tc>
          <w:tcPr>
            <w:tcW w:w="241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7C9CEB98" w14:textId="77777777" w:rsidR="0077728C" w:rsidRPr="005F3A47" w:rsidRDefault="0077728C" w:rsidP="0067088B">
            <w:pPr>
              <w:spacing w:after="0" w:line="259" w:lineRule="auto"/>
              <w:ind w:left="13" w:firstLine="0"/>
              <w:jc w:val="center"/>
              <w:rPr>
                <w:rFonts w:ascii="Arial Narrow" w:hAnsi="Arial Narrow"/>
              </w:rPr>
            </w:pPr>
            <w:r w:rsidRPr="005F3A47">
              <w:rPr>
                <w:rFonts w:ascii="Arial Narrow" w:hAnsi="Arial Narrow"/>
              </w:rPr>
              <w:t xml:space="preserve">mm  </w:t>
            </w:r>
          </w:p>
        </w:tc>
        <w:tc>
          <w:tcPr>
            <w:tcW w:w="241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2B072287" w14:textId="77777777" w:rsidR="0077728C" w:rsidRPr="005F3A47" w:rsidRDefault="0077728C" w:rsidP="0067088B">
            <w:pPr>
              <w:spacing w:after="0" w:line="259" w:lineRule="auto"/>
              <w:ind w:left="0" w:firstLine="0"/>
              <w:jc w:val="center"/>
              <w:rPr>
                <w:rFonts w:ascii="Arial Narrow" w:hAnsi="Arial Narrow"/>
              </w:rPr>
            </w:pPr>
            <w:r w:rsidRPr="005F3A47">
              <w:rPr>
                <w:rFonts w:ascii="Arial Narrow" w:hAnsi="Arial Narrow"/>
              </w:rPr>
              <w:t>460x318x860</w:t>
            </w:r>
          </w:p>
        </w:tc>
      </w:tr>
      <w:tr w:rsidR="0077728C" w:rsidRPr="005F3A47" w14:paraId="4E751739" w14:textId="77777777" w:rsidTr="0067088B">
        <w:trPr>
          <w:trHeight w:val="276"/>
        </w:trPr>
        <w:tc>
          <w:tcPr>
            <w:tcW w:w="450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4618D13A" w14:textId="77777777" w:rsidR="0077728C" w:rsidRPr="005F3A47" w:rsidRDefault="0077728C" w:rsidP="0067088B">
            <w:pPr>
              <w:spacing w:after="0" w:line="259" w:lineRule="auto"/>
              <w:ind w:left="0" w:firstLine="0"/>
              <w:rPr>
                <w:rFonts w:ascii="Arial Narrow" w:hAnsi="Arial Narrow"/>
              </w:rPr>
            </w:pPr>
            <w:r w:rsidRPr="005F3A47">
              <w:rPr>
                <w:rFonts w:ascii="Arial Narrow" w:hAnsi="Arial Narrow"/>
              </w:rPr>
              <w:t xml:space="preserve">Poziom ciśnienia akustycznego </w:t>
            </w:r>
            <w:proofErr w:type="spellStart"/>
            <w:proofErr w:type="gramStart"/>
            <w:r w:rsidRPr="005F3A47">
              <w:rPr>
                <w:rFonts w:ascii="Arial Narrow" w:hAnsi="Arial Narrow"/>
              </w:rPr>
              <w:t>dB</w:t>
            </w:r>
            <w:proofErr w:type="spellEnd"/>
            <w:r w:rsidRPr="005F3A47">
              <w:rPr>
                <w:rFonts w:ascii="Arial Narrow" w:hAnsi="Arial Narrow"/>
              </w:rPr>
              <w:t>(</w:t>
            </w:r>
            <w:proofErr w:type="gramEnd"/>
            <w:r w:rsidRPr="005F3A47">
              <w:rPr>
                <w:rFonts w:ascii="Arial Narrow" w:hAnsi="Arial Narrow"/>
              </w:rPr>
              <w:t xml:space="preserve">A </w:t>
            </w:r>
          </w:p>
        </w:tc>
        <w:tc>
          <w:tcPr>
            <w:tcW w:w="241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411F7B0E" w14:textId="77777777" w:rsidR="0077728C" w:rsidRPr="005F3A47" w:rsidRDefault="0077728C" w:rsidP="0067088B">
            <w:pPr>
              <w:spacing w:after="0" w:line="259" w:lineRule="auto"/>
              <w:ind w:left="53" w:firstLine="0"/>
              <w:jc w:val="center"/>
              <w:rPr>
                <w:rFonts w:ascii="Arial Narrow" w:hAnsi="Arial Narrow"/>
              </w:rPr>
            </w:pPr>
            <w:r w:rsidRPr="005F3A47">
              <w:rPr>
                <w:rFonts w:ascii="Arial Narrow" w:hAnsi="Arial Narrow"/>
              </w:rPr>
              <w:t xml:space="preserve"> </w:t>
            </w:r>
          </w:p>
        </w:tc>
        <w:tc>
          <w:tcPr>
            <w:tcW w:w="241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6FC0B1E2" w14:textId="77777777" w:rsidR="0077728C" w:rsidRPr="005F3A47" w:rsidRDefault="0077728C" w:rsidP="0067088B">
            <w:pPr>
              <w:spacing w:after="0" w:line="259" w:lineRule="auto"/>
              <w:ind w:left="2" w:firstLine="0"/>
              <w:jc w:val="center"/>
              <w:rPr>
                <w:rFonts w:ascii="Arial Narrow" w:hAnsi="Arial Narrow"/>
              </w:rPr>
            </w:pPr>
            <w:r w:rsidRPr="005F3A47">
              <w:rPr>
                <w:rFonts w:ascii="Arial Narrow" w:hAnsi="Arial Narrow"/>
              </w:rPr>
              <w:t xml:space="preserve">29 </w:t>
            </w:r>
          </w:p>
        </w:tc>
      </w:tr>
      <w:tr w:rsidR="0077728C" w:rsidRPr="005F3A47" w14:paraId="4619A46E" w14:textId="77777777" w:rsidTr="0067088B">
        <w:trPr>
          <w:trHeight w:val="216"/>
        </w:trPr>
        <w:tc>
          <w:tcPr>
            <w:tcW w:w="450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7D08C3BD" w14:textId="77777777" w:rsidR="0077728C" w:rsidRPr="005F3A47" w:rsidRDefault="0077728C" w:rsidP="0067088B">
            <w:pPr>
              <w:spacing w:after="0" w:line="259" w:lineRule="auto"/>
              <w:ind w:left="0" w:firstLine="0"/>
              <w:rPr>
                <w:rFonts w:ascii="Arial Narrow" w:hAnsi="Arial Narrow"/>
              </w:rPr>
            </w:pPr>
            <w:r w:rsidRPr="005F3A47">
              <w:rPr>
                <w:rFonts w:ascii="Arial Narrow" w:hAnsi="Arial Narrow"/>
              </w:rPr>
              <w:t xml:space="preserve">Masa  </w:t>
            </w:r>
          </w:p>
        </w:tc>
        <w:tc>
          <w:tcPr>
            <w:tcW w:w="241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544A284A" w14:textId="77777777" w:rsidR="0077728C" w:rsidRPr="005F3A47" w:rsidRDefault="0077728C" w:rsidP="0067088B">
            <w:pPr>
              <w:spacing w:after="0" w:line="259" w:lineRule="auto"/>
              <w:ind w:left="10" w:firstLine="0"/>
              <w:jc w:val="center"/>
              <w:rPr>
                <w:rFonts w:ascii="Arial Narrow" w:hAnsi="Arial Narrow"/>
              </w:rPr>
            </w:pPr>
            <w:r w:rsidRPr="005F3A47">
              <w:rPr>
                <w:rFonts w:ascii="Arial Narrow" w:hAnsi="Arial Narrow"/>
              </w:rPr>
              <w:t xml:space="preserve">kg  </w:t>
            </w:r>
          </w:p>
        </w:tc>
        <w:tc>
          <w:tcPr>
            <w:tcW w:w="241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3BF877D3" w14:textId="77777777" w:rsidR="0077728C" w:rsidRPr="005F3A47" w:rsidRDefault="0077728C" w:rsidP="0067088B">
            <w:pPr>
              <w:spacing w:after="0" w:line="259" w:lineRule="auto"/>
              <w:ind w:left="7" w:firstLine="0"/>
              <w:jc w:val="center"/>
              <w:rPr>
                <w:rFonts w:ascii="Arial Narrow" w:hAnsi="Arial Narrow"/>
              </w:rPr>
            </w:pPr>
            <w:r w:rsidRPr="005F3A47">
              <w:rPr>
                <w:rFonts w:ascii="Arial Narrow" w:hAnsi="Arial Narrow"/>
              </w:rPr>
              <w:t xml:space="preserve">71 </w:t>
            </w:r>
          </w:p>
        </w:tc>
      </w:tr>
      <w:tr w:rsidR="0077728C" w:rsidRPr="005F3A47" w14:paraId="7CFE7165" w14:textId="77777777" w:rsidTr="0067088B">
        <w:trPr>
          <w:trHeight w:val="240"/>
        </w:trPr>
        <w:tc>
          <w:tcPr>
            <w:tcW w:w="450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60C5F470" w14:textId="77777777" w:rsidR="0077728C" w:rsidRPr="005F3A47" w:rsidRDefault="0077728C" w:rsidP="0067088B">
            <w:pPr>
              <w:spacing w:after="0" w:line="259" w:lineRule="auto"/>
              <w:ind w:left="0" w:firstLine="0"/>
              <w:rPr>
                <w:rFonts w:ascii="Arial Narrow" w:hAnsi="Arial Narrow"/>
              </w:rPr>
            </w:pPr>
            <w:r w:rsidRPr="005F3A47">
              <w:rPr>
                <w:rFonts w:ascii="Arial Narrow" w:hAnsi="Arial Narrow"/>
              </w:rPr>
              <w:t xml:space="preserve">Przyłącze elektryczne  </w:t>
            </w:r>
          </w:p>
        </w:tc>
        <w:tc>
          <w:tcPr>
            <w:tcW w:w="241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253F5CC8" w14:textId="77777777" w:rsidR="0077728C" w:rsidRPr="005F3A47" w:rsidRDefault="0077728C" w:rsidP="0067088B">
            <w:pPr>
              <w:spacing w:after="0" w:line="259" w:lineRule="auto"/>
              <w:ind w:left="8" w:firstLine="0"/>
              <w:jc w:val="center"/>
              <w:rPr>
                <w:rFonts w:ascii="Arial Narrow" w:hAnsi="Arial Narrow"/>
              </w:rPr>
            </w:pPr>
            <w:r w:rsidRPr="005F3A47">
              <w:rPr>
                <w:rFonts w:ascii="Arial Narrow" w:hAnsi="Arial Narrow"/>
              </w:rPr>
              <w:t xml:space="preserve">-  </w:t>
            </w:r>
          </w:p>
        </w:tc>
        <w:tc>
          <w:tcPr>
            <w:tcW w:w="241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0AD7344F" w14:textId="77777777" w:rsidR="0077728C" w:rsidRPr="005F3A47" w:rsidRDefault="0077728C" w:rsidP="0067088B">
            <w:pPr>
              <w:spacing w:after="0" w:line="259" w:lineRule="auto"/>
              <w:ind w:left="2" w:firstLine="0"/>
              <w:jc w:val="center"/>
              <w:rPr>
                <w:rFonts w:ascii="Arial Narrow" w:hAnsi="Arial Narrow"/>
              </w:rPr>
            </w:pPr>
            <w:r w:rsidRPr="005F3A47">
              <w:rPr>
                <w:rFonts w:ascii="Arial Narrow" w:hAnsi="Arial Narrow"/>
              </w:rPr>
              <w:t xml:space="preserve">220-240/1/50 </w:t>
            </w:r>
          </w:p>
        </w:tc>
      </w:tr>
      <w:tr w:rsidR="0077728C" w:rsidRPr="005F3A47" w14:paraId="29CAF332" w14:textId="77777777" w:rsidTr="0067088B">
        <w:trPr>
          <w:trHeight w:val="216"/>
        </w:trPr>
        <w:tc>
          <w:tcPr>
            <w:tcW w:w="450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48512075" w14:textId="77777777" w:rsidR="0077728C" w:rsidRPr="005F3A47" w:rsidRDefault="0077728C" w:rsidP="0067088B">
            <w:pPr>
              <w:spacing w:after="0" w:line="259" w:lineRule="auto"/>
              <w:ind w:left="0" w:firstLine="0"/>
              <w:rPr>
                <w:rFonts w:ascii="Arial Narrow" w:hAnsi="Arial Narrow"/>
              </w:rPr>
            </w:pPr>
            <w:r w:rsidRPr="005F3A47">
              <w:rPr>
                <w:rFonts w:ascii="Arial Narrow" w:hAnsi="Arial Narrow"/>
              </w:rPr>
              <w:t xml:space="preserve">Stopień ochrony  </w:t>
            </w:r>
          </w:p>
        </w:tc>
        <w:tc>
          <w:tcPr>
            <w:tcW w:w="241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6B571094" w14:textId="77777777" w:rsidR="0077728C" w:rsidRPr="005F3A47" w:rsidRDefault="0077728C" w:rsidP="0067088B">
            <w:pPr>
              <w:spacing w:after="0" w:line="259" w:lineRule="auto"/>
              <w:ind w:left="8" w:firstLine="0"/>
              <w:jc w:val="center"/>
              <w:rPr>
                <w:rFonts w:ascii="Arial Narrow" w:hAnsi="Arial Narrow"/>
              </w:rPr>
            </w:pPr>
            <w:r w:rsidRPr="005F3A47">
              <w:rPr>
                <w:rFonts w:ascii="Arial Narrow" w:hAnsi="Arial Narrow"/>
              </w:rPr>
              <w:t xml:space="preserve">-  </w:t>
            </w:r>
          </w:p>
        </w:tc>
        <w:tc>
          <w:tcPr>
            <w:tcW w:w="241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0623E313" w14:textId="77777777" w:rsidR="0077728C" w:rsidRPr="005F3A47" w:rsidRDefault="0077728C" w:rsidP="0067088B">
            <w:pPr>
              <w:spacing w:after="0" w:line="259" w:lineRule="auto"/>
              <w:ind w:left="6" w:firstLine="0"/>
              <w:jc w:val="center"/>
              <w:rPr>
                <w:rFonts w:ascii="Arial Narrow" w:hAnsi="Arial Narrow"/>
              </w:rPr>
            </w:pPr>
            <w:r w:rsidRPr="005F3A47">
              <w:rPr>
                <w:rFonts w:ascii="Arial Narrow" w:hAnsi="Arial Narrow"/>
              </w:rPr>
              <w:t xml:space="preserve">IPX4  </w:t>
            </w:r>
          </w:p>
        </w:tc>
      </w:tr>
    </w:tbl>
    <w:p w14:paraId="69E08DD8" w14:textId="77777777" w:rsidR="0077728C" w:rsidRPr="005F3A47" w:rsidRDefault="0077728C" w:rsidP="0077728C">
      <w:pPr>
        <w:spacing w:after="11" w:line="247" w:lineRule="auto"/>
        <w:ind w:left="144" w:right="13"/>
        <w:rPr>
          <w:rFonts w:ascii="Arial Narrow" w:hAnsi="Arial Narrow"/>
        </w:rPr>
      </w:pPr>
      <w:r w:rsidRPr="005F3A47">
        <w:rPr>
          <w:rFonts w:ascii="Arial Narrow" w:hAnsi="Arial Narrow"/>
        </w:rPr>
        <w:t xml:space="preserve">*Chłodzenie: Temperatura wody w instalacji: 18 </w:t>
      </w:r>
      <w:r w:rsidRPr="005F3A47">
        <w:rPr>
          <w:rFonts w:ascii="Arial" w:hAnsi="Arial" w:cs="Arial"/>
        </w:rPr>
        <w:t>̊</w:t>
      </w:r>
      <w:r w:rsidRPr="005F3A47">
        <w:rPr>
          <w:rFonts w:ascii="Arial Narrow" w:hAnsi="Arial Narrow"/>
        </w:rPr>
        <w:t xml:space="preserve">C / 23 </w:t>
      </w:r>
      <w:r w:rsidRPr="005F3A47">
        <w:rPr>
          <w:rFonts w:ascii="Arial" w:hAnsi="Arial" w:cs="Arial"/>
        </w:rPr>
        <w:t>̊</w:t>
      </w:r>
      <w:r w:rsidRPr="005F3A47">
        <w:rPr>
          <w:rFonts w:ascii="Arial Narrow" w:hAnsi="Arial Narrow"/>
        </w:rPr>
        <w:t xml:space="preserve">C. Temperatura zewnętrzna: 35 </w:t>
      </w:r>
      <w:r w:rsidRPr="005F3A47">
        <w:rPr>
          <w:rFonts w:ascii="Arial" w:hAnsi="Arial" w:cs="Arial"/>
        </w:rPr>
        <w:t>̊</w:t>
      </w:r>
      <w:r w:rsidRPr="005F3A47">
        <w:rPr>
          <w:rFonts w:ascii="Arial Narrow" w:hAnsi="Arial Narrow"/>
        </w:rPr>
        <w:t xml:space="preserve">C DB / 24 </w:t>
      </w:r>
      <w:r w:rsidRPr="005F3A47">
        <w:rPr>
          <w:rFonts w:ascii="Arial" w:hAnsi="Arial" w:cs="Arial"/>
        </w:rPr>
        <w:t>̊</w:t>
      </w:r>
      <w:r w:rsidRPr="005F3A47">
        <w:rPr>
          <w:rFonts w:ascii="Arial Narrow" w:hAnsi="Arial Narrow"/>
        </w:rPr>
        <w:t>C WB.</w:t>
      </w:r>
      <w:r w:rsidRPr="005F3A47">
        <w:rPr>
          <w:rFonts w:ascii="Arial Narrow" w:hAnsi="Arial Narrow"/>
          <w:color w:val="C00000"/>
        </w:rPr>
        <w:t xml:space="preserve"> </w:t>
      </w:r>
    </w:p>
    <w:p w14:paraId="66AE78A6" w14:textId="77777777" w:rsidR="0077728C" w:rsidRPr="005F3A47" w:rsidRDefault="0077728C" w:rsidP="0077728C">
      <w:pPr>
        <w:ind w:left="144" w:right="13"/>
        <w:rPr>
          <w:rFonts w:ascii="Arial Narrow" w:hAnsi="Arial Narrow"/>
        </w:rPr>
      </w:pPr>
      <w:r w:rsidRPr="005F3A47">
        <w:rPr>
          <w:rFonts w:ascii="Arial Narrow" w:hAnsi="Arial Narrow"/>
        </w:rPr>
        <w:t xml:space="preserve">*Grzanie: Temperatura wody w instalacji: 35 </w:t>
      </w:r>
      <w:r w:rsidRPr="005F3A47">
        <w:rPr>
          <w:rFonts w:ascii="Arial" w:hAnsi="Arial" w:cs="Arial"/>
        </w:rPr>
        <w:t>̊</w:t>
      </w:r>
      <w:r w:rsidRPr="005F3A47">
        <w:rPr>
          <w:rFonts w:ascii="Arial Narrow" w:hAnsi="Arial Narrow"/>
        </w:rPr>
        <w:t xml:space="preserve">C / 30 </w:t>
      </w:r>
      <w:r w:rsidRPr="005F3A47">
        <w:rPr>
          <w:rFonts w:ascii="Arial" w:hAnsi="Arial" w:cs="Arial"/>
        </w:rPr>
        <w:t>̊</w:t>
      </w:r>
      <w:r w:rsidRPr="005F3A47">
        <w:rPr>
          <w:rFonts w:ascii="Arial Narrow" w:hAnsi="Arial Narrow"/>
        </w:rPr>
        <w:t xml:space="preserve">C. Temperatura zewnętrzna: 7 </w:t>
      </w:r>
      <w:r w:rsidRPr="005F3A47">
        <w:rPr>
          <w:rFonts w:ascii="Arial" w:hAnsi="Arial" w:cs="Arial"/>
        </w:rPr>
        <w:t>̊</w:t>
      </w:r>
      <w:r w:rsidRPr="005F3A47">
        <w:rPr>
          <w:rFonts w:ascii="Arial Narrow" w:hAnsi="Arial Narrow"/>
        </w:rPr>
        <w:t xml:space="preserve">C DB / 6 </w:t>
      </w:r>
      <w:r w:rsidRPr="005F3A47">
        <w:rPr>
          <w:rFonts w:ascii="Arial" w:hAnsi="Arial" w:cs="Arial"/>
        </w:rPr>
        <w:t>̊</w:t>
      </w:r>
      <w:r w:rsidRPr="005F3A47">
        <w:rPr>
          <w:rFonts w:ascii="Arial Narrow" w:hAnsi="Arial Narrow"/>
        </w:rPr>
        <w:t xml:space="preserve">C WB. </w:t>
      </w:r>
    </w:p>
    <w:p w14:paraId="4E5768B2" w14:textId="77777777" w:rsidR="0077728C" w:rsidRPr="005F3A47" w:rsidRDefault="0077728C" w:rsidP="0077728C">
      <w:pPr>
        <w:ind w:left="144" w:right="13"/>
        <w:rPr>
          <w:rFonts w:ascii="Arial Narrow" w:hAnsi="Arial Narrow"/>
        </w:rPr>
      </w:pPr>
      <w:r w:rsidRPr="005F3A47">
        <w:rPr>
          <w:rFonts w:ascii="Arial Narrow" w:hAnsi="Arial Narrow"/>
        </w:rPr>
        <w:t xml:space="preserve">**Chłodzenie: Temperatura wody w instalacji: 7 </w:t>
      </w:r>
      <w:r w:rsidRPr="005F3A47">
        <w:rPr>
          <w:rFonts w:ascii="Arial" w:hAnsi="Arial" w:cs="Arial"/>
        </w:rPr>
        <w:t>̊</w:t>
      </w:r>
      <w:r w:rsidRPr="005F3A47">
        <w:rPr>
          <w:rFonts w:ascii="Arial Narrow" w:hAnsi="Arial Narrow"/>
        </w:rPr>
        <w:t xml:space="preserve">C / 12 </w:t>
      </w:r>
      <w:r w:rsidRPr="005F3A47">
        <w:rPr>
          <w:rFonts w:ascii="Arial" w:hAnsi="Arial" w:cs="Arial"/>
        </w:rPr>
        <w:t>̊</w:t>
      </w:r>
      <w:r w:rsidRPr="005F3A47">
        <w:rPr>
          <w:rFonts w:ascii="Arial Narrow" w:hAnsi="Arial Narrow"/>
        </w:rPr>
        <w:t xml:space="preserve">C. Temperatura zewnętrzna: 35 </w:t>
      </w:r>
      <w:r w:rsidRPr="005F3A47">
        <w:rPr>
          <w:rFonts w:ascii="Arial" w:hAnsi="Arial" w:cs="Arial"/>
        </w:rPr>
        <w:t>̊</w:t>
      </w:r>
      <w:r w:rsidRPr="005F3A47">
        <w:rPr>
          <w:rFonts w:ascii="Arial Narrow" w:hAnsi="Arial Narrow"/>
        </w:rPr>
        <w:t xml:space="preserve">C DB / 24 </w:t>
      </w:r>
      <w:r w:rsidRPr="005F3A47">
        <w:rPr>
          <w:rFonts w:ascii="Arial" w:hAnsi="Arial" w:cs="Arial"/>
        </w:rPr>
        <w:t>̊</w:t>
      </w:r>
      <w:r w:rsidRPr="005F3A47">
        <w:rPr>
          <w:rFonts w:ascii="Arial Narrow" w:hAnsi="Arial Narrow"/>
        </w:rPr>
        <w:t xml:space="preserve">C WB. </w:t>
      </w:r>
    </w:p>
    <w:p w14:paraId="0A586031" w14:textId="77777777" w:rsidR="0077728C" w:rsidRPr="005F3A47" w:rsidRDefault="0077728C" w:rsidP="0077728C">
      <w:pPr>
        <w:ind w:left="144" w:right="13"/>
        <w:rPr>
          <w:rFonts w:ascii="Arial Narrow" w:hAnsi="Arial Narrow"/>
        </w:rPr>
      </w:pPr>
      <w:r w:rsidRPr="005F3A47">
        <w:rPr>
          <w:rFonts w:ascii="Arial Narrow" w:hAnsi="Arial Narrow"/>
        </w:rPr>
        <w:t xml:space="preserve">**Grzanie: Temperatura wody w instalacji: 45 </w:t>
      </w:r>
      <w:r w:rsidRPr="005F3A47">
        <w:rPr>
          <w:rFonts w:ascii="Arial" w:hAnsi="Arial" w:cs="Arial"/>
        </w:rPr>
        <w:t>̊</w:t>
      </w:r>
      <w:r w:rsidRPr="005F3A47">
        <w:rPr>
          <w:rFonts w:ascii="Arial Narrow" w:hAnsi="Arial Narrow"/>
        </w:rPr>
        <w:t xml:space="preserve">C / 40 </w:t>
      </w:r>
      <w:r w:rsidRPr="005F3A47">
        <w:rPr>
          <w:rFonts w:ascii="Arial" w:hAnsi="Arial" w:cs="Arial"/>
        </w:rPr>
        <w:t>̊</w:t>
      </w:r>
      <w:r w:rsidRPr="005F3A47">
        <w:rPr>
          <w:rFonts w:ascii="Arial Narrow" w:hAnsi="Arial Narrow"/>
        </w:rPr>
        <w:t xml:space="preserve">C. Temperatura zewnętrzna: 7 </w:t>
      </w:r>
      <w:r w:rsidRPr="005F3A47">
        <w:rPr>
          <w:rFonts w:ascii="Arial" w:hAnsi="Arial" w:cs="Arial"/>
        </w:rPr>
        <w:t>̊</w:t>
      </w:r>
      <w:r w:rsidRPr="005F3A47">
        <w:rPr>
          <w:rFonts w:ascii="Arial Narrow" w:hAnsi="Arial Narrow"/>
        </w:rPr>
        <w:t xml:space="preserve">C DB / 6 </w:t>
      </w:r>
      <w:r w:rsidRPr="005F3A47">
        <w:rPr>
          <w:rFonts w:ascii="Arial" w:hAnsi="Arial" w:cs="Arial"/>
        </w:rPr>
        <w:t>̊</w:t>
      </w:r>
      <w:r w:rsidRPr="005F3A47">
        <w:rPr>
          <w:rFonts w:ascii="Arial Narrow" w:hAnsi="Arial Narrow"/>
        </w:rPr>
        <w:t xml:space="preserve">C WB. </w:t>
      </w:r>
    </w:p>
    <w:p w14:paraId="7B6EDE03" w14:textId="77777777" w:rsidR="0077728C" w:rsidRDefault="0077728C" w:rsidP="0077728C">
      <w:pPr>
        <w:ind w:left="144" w:right="13"/>
        <w:rPr>
          <w:rFonts w:ascii="Arial Narrow" w:hAnsi="Arial Narrow"/>
        </w:rPr>
      </w:pPr>
      <w:r w:rsidRPr="005F3A47">
        <w:rPr>
          <w:rFonts w:ascii="Arial Narrow" w:hAnsi="Arial Narrow"/>
        </w:rPr>
        <w:t xml:space="preserve">Zintegrowana pompa obiegowa i zespół zabezpieczający. </w:t>
      </w:r>
    </w:p>
    <w:p w14:paraId="67480B5A" w14:textId="77777777" w:rsidR="0077728C" w:rsidRDefault="0077728C" w:rsidP="004D279E">
      <w:pPr>
        <w:ind w:left="0" w:right="13" w:firstLine="0"/>
        <w:rPr>
          <w:rFonts w:ascii="Arial Narrow" w:hAnsi="Arial Narrow"/>
        </w:rPr>
      </w:pPr>
    </w:p>
    <w:p w14:paraId="51E87C0C" w14:textId="358A75F7" w:rsidR="0077728C" w:rsidRDefault="00852AC8" w:rsidP="0077728C">
      <w:pPr>
        <w:ind w:left="142" w:right="2603" w:firstLine="0"/>
        <w:rPr>
          <w:rFonts w:ascii="Arial Narrow" w:hAnsi="Arial Narrow"/>
        </w:rPr>
      </w:pPr>
      <w:r>
        <w:rPr>
          <w:rFonts w:ascii="Arial Narrow" w:hAnsi="Arial Narrow"/>
          <w:b/>
          <w:bCs/>
        </w:rPr>
        <w:t>3.</w:t>
      </w:r>
      <w:r w:rsidR="0077728C" w:rsidRPr="000E0FD4">
        <w:rPr>
          <w:rFonts w:ascii="Arial Narrow" w:hAnsi="Arial Narrow"/>
          <w:b/>
          <w:bCs/>
        </w:rPr>
        <w:t>3.6 Zawory bezpieczeństwa</w:t>
      </w:r>
      <w:r w:rsidR="0077728C" w:rsidRPr="005F3A47">
        <w:rPr>
          <w:rFonts w:ascii="Arial Narrow" w:hAnsi="Arial Narrow"/>
        </w:rPr>
        <w:t xml:space="preserve"> są domyślnie zintegrowane z pompą ciepła </w:t>
      </w:r>
    </w:p>
    <w:p w14:paraId="5EEBB7F7" w14:textId="77777777" w:rsidR="0077728C" w:rsidRDefault="0077728C" w:rsidP="0077728C">
      <w:pPr>
        <w:ind w:left="142" w:right="2603" w:firstLine="0"/>
        <w:rPr>
          <w:rFonts w:ascii="Arial Narrow" w:hAnsi="Arial Narrow"/>
        </w:rPr>
      </w:pPr>
    </w:p>
    <w:p w14:paraId="13FD763E" w14:textId="6F1F447A" w:rsidR="0077728C" w:rsidRPr="000E0FD4" w:rsidRDefault="00852AC8" w:rsidP="0077728C">
      <w:pPr>
        <w:ind w:left="142" w:right="2603" w:firstLine="0"/>
        <w:rPr>
          <w:rFonts w:ascii="Arial Narrow" w:hAnsi="Arial Narrow"/>
          <w:b/>
          <w:bCs/>
        </w:rPr>
      </w:pPr>
      <w:r>
        <w:rPr>
          <w:rFonts w:ascii="Arial Narrow" w:hAnsi="Arial Narrow"/>
          <w:b/>
          <w:bCs/>
        </w:rPr>
        <w:t>3.</w:t>
      </w:r>
      <w:r w:rsidR="0077728C" w:rsidRPr="000E0FD4">
        <w:rPr>
          <w:rFonts w:ascii="Arial Narrow" w:hAnsi="Arial Narrow"/>
          <w:b/>
          <w:bCs/>
        </w:rPr>
        <w:t xml:space="preserve">3.7 Naczynie </w:t>
      </w:r>
      <w:proofErr w:type="spellStart"/>
      <w:r w:rsidR="0077728C" w:rsidRPr="000E0FD4">
        <w:rPr>
          <w:rFonts w:ascii="Arial Narrow" w:hAnsi="Arial Narrow"/>
          <w:b/>
          <w:bCs/>
        </w:rPr>
        <w:t>wzbiorcze</w:t>
      </w:r>
      <w:proofErr w:type="spellEnd"/>
    </w:p>
    <w:p w14:paraId="7DADF77F" w14:textId="77777777" w:rsidR="0077728C" w:rsidRPr="005F3A47" w:rsidRDefault="0077728C" w:rsidP="00666631">
      <w:pPr>
        <w:spacing w:after="46"/>
        <w:ind w:left="142" w:right="13" w:firstLine="0"/>
        <w:rPr>
          <w:rFonts w:ascii="Arial Narrow" w:hAnsi="Arial Narrow"/>
        </w:rPr>
      </w:pPr>
      <w:r w:rsidRPr="005F3A47">
        <w:rPr>
          <w:rFonts w:ascii="Arial Narrow" w:hAnsi="Arial Narrow"/>
        </w:rPr>
        <w:t xml:space="preserve">Dobrano naczynie </w:t>
      </w:r>
      <w:proofErr w:type="spellStart"/>
      <w:r w:rsidRPr="005F3A47">
        <w:rPr>
          <w:rFonts w:ascii="Arial Narrow" w:hAnsi="Arial Narrow"/>
        </w:rPr>
        <w:t>wzbiorcze</w:t>
      </w:r>
      <w:proofErr w:type="spellEnd"/>
      <w:r w:rsidRPr="005F3A47">
        <w:rPr>
          <w:rFonts w:ascii="Arial Narrow" w:hAnsi="Arial Narrow"/>
        </w:rPr>
        <w:t xml:space="preserve"> o pojemności całkowitej V=12 dm</w:t>
      </w:r>
      <w:r w:rsidRPr="005F3A47">
        <w:rPr>
          <w:rFonts w:ascii="Arial Narrow" w:hAnsi="Arial Narrow"/>
          <w:vertAlign w:val="superscript"/>
        </w:rPr>
        <w:t>3</w:t>
      </w:r>
      <w:r w:rsidRPr="005F3A47">
        <w:rPr>
          <w:rFonts w:ascii="Arial Narrow" w:hAnsi="Arial Narrow"/>
        </w:rPr>
        <w:t xml:space="preserve"> </w:t>
      </w:r>
    </w:p>
    <w:p w14:paraId="15FCAE36" w14:textId="51D822FF" w:rsidR="0077728C" w:rsidRPr="005F3A47" w:rsidRDefault="0077728C" w:rsidP="0077728C">
      <w:pPr>
        <w:spacing w:after="0" w:line="259" w:lineRule="auto"/>
        <w:ind w:left="149" w:firstLine="0"/>
        <w:rPr>
          <w:rFonts w:ascii="Arial Narrow" w:hAnsi="Arial Narrow"/>
        </w:rPr>
      </w:pPr>
    </w:p>
    <w:p w14:paraId="19B416D3" w14:textId="2992A227" w:rsidR="0077728C" w:rsidRPr="00A82006" w:rsidRDefault="00852AC8" w:rsidP="0077728C">
      <w:pPr>
        <w:ind w:left="144" w:right="13"/>
        <w:rPr>
          <w:rFonts w:ascii="Arial Narrow" w:hAnsi="Arial Narrow"/>
          <w:b/>
          <w:bCs/>
        </w:rPr>
      </w:pPr>
      <w:r>
        <w:rPr>
          <w:rFonts w:ascii="Arial Narrow" w:hAnsi="Arial Narrow"/>
          <w:b/>
          <w:bCs/>
        </w:rPr>
        <w:t>3.</w:t>
      </w:r>
      <w:r w:rsidR="0077728C">
        <w:rPr>
          <w:rFonts w:ascii="Arial Narrow" w:hAnsi="Arial Narrow"/>
          <w:b/>
          <w:bCs/>
        </w:rPr>
        <w:t xml:space="preserve">3.8 </w:t>
      </w:r>
      <w:r w:rsidR="0077728C" w:rsidRPr="00A82006">
        <w:rPr>
          <w:rFonts w:ascii="Arial Narrow" w:hAnsi="Arial Narrow"/>
          <w:b/>
          <w:bCs/>
        </w:rPr>
        <w:t xml:space="preserve">WARUNKI WYKONAWSTWA </w:t>
      </w:r>
    </w:p>
    <w:p w14:paraId="2CDC61E3" w14:textId="7741C576" w:rsidR="0077728C" w:rsidRPr="00641D7B" w:rsidRDefault="00852AC8" w:rsidP="0077728C">
      <w:pPr>
        <w:spacing w:after="3" w:line="259" w:lineRule="auto"/>
        <w:ind w:left="144"/>
        <w:rPr>
          <w:rFonts w:ascii="Arial Narrow" w:hAnsi="Arial Narrow"/>
          <w:b/>
          <w:bCs/>
        </w:rPr>
      </w:pPr>
      <w:r>
        <w:rPr>
          <w:rFonts w:ascii="Arial Narrow" w:hAnsi="Arial Narrow"/>
          <w:b/>
          <w:bCs/>
        </w:rPr>
        <w:t>3.</w:t>
      </w:r>
      <w:r w:rsidR="0077728C">
        <w:rPr>
          <w:rFonts w:ascii="Arial Narrow" w:hAnsi="Arial Narrow"/>
          <w:b/>
          <w:bCs/>
        </w:rPr>
        <w:t xml:space="preserve">3.8.1 </w:t>
      </w:r>
      <w:r w:rsidR="0077728C" w:rsidRPr="00641D7B">
        <w:rPr>
          <w:rFonts w:ascii="Arial Narrow" w:hAnsi="Arial Narrow"/>
          <w:b/>
          <w:bCs/>
        </w:rPr>
        <w:t xml:space="preserve">Montaż </w:t>
      </w:r>
    </w:p>
    <w:p w14:paraId="1DA41503" w14:textId="77777777" w:rsidR="0077728C" w:rsidRDefault="0077728C" w:rsidP="0077728C">
      <w:pPr>
        <w:spacing w:after="3" w:line="271" w:lineRule="auto"/>
        <w:ind w:left="144" w:right="-10"/>
        <w:rPr>
          <w:rFonts w:ascii="Arial Narrow" w:hAnsi="Arial Narrow"/>
        </w:rPr>
      </w:pPr>
      <w:r w:rsidRPr="005F3A47">
        <w:rPr>
          <w:rFonts w:ascii="Arial Narrow" w:hAnsi="Arial Narrow"/>
        </w:rPr>
        <w:t xml:space="preserve">Przewody należy łączyć ze sobą oraz z armaturą z wykorzystaniem łączników gwintowanych zaprasowywanych. Przewody należy prowadzić w miejscach jak pokazano na rysunkach rzutów. </w:t>
      </w:r>
    </w:p>
    <w:p w14:paraId="3AC6DBDF" w14:textId="77777777" w:rsidR="0077728C" w:rsidRDefault="0077728C" w:rsidP="0077728C">
      <w:pPr>
        <w:spacing w:after="3" w:line="271" w:lineRule="auto"/>
        <w:ind w:left="144" w:right="-10"/>
        <w:rPr>
          <w:rFonts w:ascii="Arial Narrow" w:hAnsi="Arial Narrow"/>
        </w:rPr>
      </w:pPr>
      <w:r w:rsidRPr="005F3A47">
        <w:rPr>
          <w:rFonts w:ascii="Arial Narrow" w:hAnsi="Arial Narrow"/>
        </w:rPr>
        <w:t xml:space="preserve">Główne przewody zasilające należy prowadzić w posadzkach. </w:t>
      </w:r>
    </w:p>
    <w:p w14:paraId="79EDD44C" w14:textId="77777777" w:rsidR="0077728C" w:rsidRPr="005F3A47" w:rsidRDefault="0077728C" w:rsidP="0077728C">
      <w:pPr>
        <w:spacing w:after="3" w:line="271" w:lineRule="auto"/>
        <w:ind w:left="144" w:right="-10"/>
        <w:rPr>
          <w:rFonts w:ascii="Arial Narrow" w:hAnsi="Arial Narrow"/>
        </w:rPr>
      </w:pPr>
      <w:r w:rsidRPr="005F3A47">
        <w:rPr>
          <w:rFonts w:ascii="Arial Narrow" w:hAnsi="Arial Narrow"/>
        </w:rPr>
        <w:t xml:space="preserve">Sposób prowadzenia przewodów pozwala na ich samokompensację. </w:t>
      </w:r>
    </w:p>
    <w:p w14:paraId="33F66318" w14:textId="77777777" w:rsidR="0077728C" w:rsidRPr="005F3A47" w:rsidRDefault="0077728C" w:rsidP="0077728C">
      <w:pPr>
        <w:ind w:left="144" w:right="13"/>
        <w:rPr>
          <w:rFonts w:ascii="Arial Narrow" w:hAnsi="Arial Narrow"/>
        </w:rPr>
      </w:pPr>
      <w:r w:rsidRPr="005F3A47">
        <w:rPr>
          <w:rFonts w:ascii="Arial Narrow" w:hAnsi="Arial Narrow"/>
        </w:rPr>
        <w:t xml:space="preserve">Przejścia przewodów przez przegrody budowlane należy wykonać w tulejach ochronnych średnicy o 2 dymensje większych od średnicy przewodu. </w:t>
      </w:r>
    </w:p>
    <w:p w14:paraId="0E445063" w14:textId="77777777" w:rsidR="0077728C" w:rsidRDefault="0077728C" w:rsidP="0077728C">
      <w:pPr>
        <w:spacing w:after="3" w:line="271" w:lineRule="auto"/>
        <w:ind w:left="144" w:right="-10"/>
        <w:rPr>
          <w:rFonts w:ascii="Arial Narrow" w:hAnsi="Arial Narrow"/>
        </w:rPr>
      </w:pPr>
      <w:r w:rsidRPr="005F3A47">
        <w:rPr>
          <w:rFonts w:ascii="Arial Narrow" w:hAnsi="Arial Narrow"/>
        </w:rPr>
        <w:t>Podczas wykonywania płyty grzejnej ogrzewania podłogowego instalacja powinna być pod ciśnieniem od 0,2</w:t>
      </w:r>
      <w:r>
        <w:rPr>
          <w:rFonts w:ascii="Arial Narrow" w:hAnsi="Arial Narrow"/>
        </w:rPr>
        <w:t xml:space="preserve"> do </w:t>
      </w:r>
      <w:r w:rsidRPr="005F3A47">
        <w:rPr>
          <w:rFonts w:ascii="Arial Narrow" w:hAnsi="Arial Narrow"/>
        </w:rPr>
        <w:t xml:space="preserve">0,3MPa. </w:t>
      </w:r>
    </w:p>
    <w:p w14:paraId="6DCC9012" w14:textId="77777777" w:rsidR="0077728C" w:rsidRDefault="0077728C" w:rsidP="0077728C">
      <w:pPr>
        <w:spacing w:after="3" w:line="271" w:lineRule="auto"/>
        <w:ind w:left="144" w:right="-10"/>
        <w:rPr>
          <w:rFonts w:ascii="Arial Narrow" w:hAnsi="Arial Narrow"/>
        </w:rPr>
      </w:pPr>
      <w:r w:rsidRPr="005F3A47">
        <w:rPr>
          <w:rFonts w:ascii="Arial Narrow" w:hAnsi="Arial Narrow"/>
        </w:rPr>
        <w:t xml:space="preserve">Utrzymywanie się ciśnienia świadczy o tym, że przy wykonywaniu płyty przewody grzewcze nie uległy uszkodzeniu. W czasie wykonywania płyty grzejnej nie można używać ostrych przedmiotów i twardego obuwia. </w:t>
      </w:r>
    </w:p>
    <w:p w14:paraId="5BC005E3" w14:textId="77777777" w:rsidR="0077728C" w:rsidRDefault="0077728C" w:rsidP="0077728C">
      <w:pPr>
        <w:spacing w:after="3" w:line="271" w:lineRule="auto"/>
        <w:ind w:left="144" w:right="-10"/>
        <w:rPr>
          <w:rFonts w:ascii="Arial Narrow" w:hAnsi="Arial Narrow"/>
        </w:rPr>
      </w:pPr>
      <w:r w:rsidRPr="005F3A47">
        <w:rPr>
          <w:rFonts w:ascii="Arial Narrow" w:hAnsi="Arial Narrow"/>
        </w:rPr>
        <w:t xml:space="preserve">Ponadto należy zachować szczelność pomiędzy taśmą brzegową a warstwą izolacji przeciwwilgociowej. </w:t>
      </w:r>
    </w:p>
    <w:p w14:paraId="70AEBF56" w14:textId="77777777" w:rsidR="0077728C" w:rsidRPr="005F3A47" w:rsidRDefault="0077728C" w:rsidP="0077728C">
      <w:pPr>
        <w:spacing w:after="3" w:line="271" w:lineRule="auto"/>
        <w:ind w:left="144" w:right="-10"/>
        <w:rPr>
          <w:rFonts w:ascii="Arial Narrow" w:hAnsi="Arial Narrow"/>
        </w:rPr>
      </w:pPr>
      <w:r w:rsidRPr="005F3A47">
        <w:rPr>
          <w:rFonts w:ascii="Arial Narrow" w:hAnsi="Arial Narrow"/>
        </w:rPr>
        <w:t xml:space="preserve">Zaprawa nie może dostać się do szczeliny dylatacyjnej lub mieć kontakt z elementami konstrukcyjnymi budynku. </w:t>
      </w:r>
    </w:p>
    <w:p w14:paraId="7AEF3954" w14:textId="2DE51411" w:rsidR="0077728C" w:rsidRPr="00641D7B" w:rsidRDefault="00852AC8" w:rsidP="0077728C">
      <w:pPr>
        <w:spacing w:after="3" w:line="259" w:lineRule="auto"/>
        <w:ind w:left="144"/>
        <w:rPr>
          <w:rFonts w:ascii="Arial Narrow" w:hAnsi="Arial Narrow"/>
          <w:b/>
          <w:bCs/>
        </w:rPr>
      </w:pPr>
      <w:r>
        <w:rPr>
          <w:rFonts w:ascii="Arial Narrow" w:hAnsi="Arial Narrow"/>
          <w:b/>
          <w:bCs/>
        </w:rPr>
        <w:t>3.</w:t>
      </w:r>
      <w:r w:rsidR="0077728C">
        <w:rPr>
          <w:rFonts w:ascii="Arial Narrow" w:hAnsi="Arial Narrow"/>
          <w:b/>
          <w:bCs/>
        </w:rPr>
        <w:t xml:space="preserve">3.8.2 </w:t>
      </w:r>
      <w:r w:rsidR="0077728C" w:rsidRPr="00641D7B">
        <w:rPr>
          <w:rFonts w:ascii="Arial Narrow" w:hAnsi="Arial Narrow"/>
          <w:b/>
          <w:bCs/>
        </w:rPr>
        <w:t xml:space="preserve">Próby i regulacja </w:t>
      </w:r>
    </w:p>
    <w:p w14:paraId="4F19B3C8" w14:textId="77777777" w:rsidR="00666631" w:rsidRDefault="0077728C" w:rsidP="0077728C">
      <w:pPr>
        <w:spacing w:after="3" w:line="271" w:lineRule="auto"/>
        <w:ind w:left="144" w:right="-10"/>
        <w:rPr>
          <w:rFonts w:ascii="Arial Narrow" w:hAnsi="Arial Narrow"/>
          <w:color w:val="4472C4"/>
        </w:rPr>
      </w:pPr>
      <w:r w:rsidRPr="005F3A47">
        <w:rPr>
          <w:rFonts w:ascii="Arial Narrow" w:hAnsi="Arial Narrow"/>
        </w:rPr>
        <w:t>Przed przystąpieniem do badania szczelności należy cały zład podlegający próbie kilkakrotnie przepłukać wodą.</w:t>
      </w:r>
      <w:r w:rsidRPr="005F3A47">
        <w:rPr>
          <w:rFonts w:ascii="Arial Narrow" w:hAnsi="Arial Narrow"/>
          <w:color w:val="4472C4"/>
        </w:rPr>
        <w:t xml:space="preserve"> </w:t>
      </w:r>
    </w:p>
    <w:p w14:paraId="46774BB8" w14:textId="01A91866" w:rsidR="0077728C" w:rsidRDefault="0077728C" w:rsidP="0077728C">
      <w:pPr>
        <w:spacing w:after="3" w:line="271" w:lineRule="auto"/>
        <w:ind w:left="144" w:right="-10"/>
        <w:rPr>
          <w:rFonts w:ascii="Arial Narrow" w:hAnsi="Arial Narrow"/>
        </w:rPr>
      </w:pPr>
      <w:r w:rsidRPr="005F3A47">
        <w:rPr>
          <w:rFonts w:ascii="Arial Narrow" w:hAnsi="Arial Narrow"/>
        </w:rPr>
        <w:t xml:space="preserve">Badanie szczelności należy wykonać przed izolacją przewodów, zakryciem rur w bruzdach i zalaniem płyty grzejnej. Po napełnieniu instalacji wodą należy ją dokładnie odpowietrzyć i dokonać przeglądu wszystkich elementów instalacji, sprawdzić szczelność połączeń gwintowanych. </w:t>
      </w:r>
    </w:p>
    <w:p w14:paraId="69A0A397" w14:textId="77777777" w:rsidR="0077728C" w:rsidRPr="005F3A47" w:rsidRDefault="0077728C" w:rsidP="0077728C">
      <w:pPr>
        <w:spacing w:after="3" w:line="271" w:lineRule="auto"/>
        <w:ind w:left="144" w:right="-10"/>
        <w:rPr>
          <w:rFonts w:ascii="Arial Narrow" w:hAnsi="Arial Narrow"/>
        </w:rPr>
      </w:pPr>
      <w:r w:rsidRPr="005F3A47">
        <w:rPr>
          <w:rFonts w:ascii="Arial Narrow" w:hAnsi="Arial Narrow"/>
        </w:rPr>
        <w:t>Próbę szczelności uznaje się za pozytywną</w:t>
      </w:r>
      <w:r>
        <w:rPr>
          <w:rFonts w:ascii="Arial Narrow" w:hAnsi="Arial Narrow"/>
        </w:rPr>
        <w:t>,</w:t>
      </w:r>
      <w:r w:rsidRPr="005F3A47">
        <w:rPr>
          <w:rFonts w:ascii="Arial Narrow" w:hAnsi="Arial Narrow"/>
        </w:rPr>
        <w:t xml:space="preserve"> jeżeli po upływie 20min. próby pod ciśnieniem 0,4MPa: </w:t>
      </w:r>
    </w:p>
    <w:p w14:paraId="52B0B836" w14:textId="77777777" w:rsidR="0077728C" w:rsidRPr="005F3A47" w:rsidRDefault="0077728C" w:rsidP="006371F7">
      <w:pPr>
        <w:numPr>
          <w:ilvl w:val="0"/>
          <w:numId w:val="32"/>
        </w:numPr>
        <w:spacing w:after="11" w:line="247" w:lineRule="auto"/>
        <w:ind w:left="245" w:right="13" w:hanging="111"/>
        <w:jc w:val="left"/>
        <w:rPr>
          <w:rFonts w:ascii="Arial Narrow" w:hAnsi="Arial Narrow"/>
        </w:rPr>
      </w:pPr>
      <w:r w:rsidRPr="005F3A47">
        <w:rPr>
          <w:rFonts w:ascii="Arial Narrow" w:hAnsi="Arial Narrow"/>
        </w:rPr>
        <w:t xml:space="preserve">manometr nie wykaże spadku ciśnienia, </w:t>
      </w:r>
    </w:p>
    <w:p w14:paraId="6097E015" w14:textId="77777777" w:rsidR="0077728C" w:rsidRPr="005F3A47" w:rsidRDefault="0077728C" w:rsidP="006371F7">
      <w:pPr>
        <w:numPr>
          <w:ilvl w:val="0"/>
          <w:numId w:val="32"/>
        </w:numPr>
        <w:spacing w:after="11" w:line="247" w:lineRule="auto"/>
        <w:ind w:left="245" w:right="13" w:hanging="111"/>
        <w:jc w:val="left"/>
        <w:rPr>
          <w:rFonts w:ascii="Arial Narrow" w:hAnsi="Arial Narrow"/>
        </w:rPr>
      </w:pPr>
      <w:r w:rsidRPr="005F3A47">
        <w:rPr>
          <w:rFonts w:ascii="Arial Narrow" w:hAnsi="Arial Narrow"/>
        </w:rPr>
        <w:t>nie stwierdza się przecieków ani roszenia, szczególnie na połączeniach, szwach, dławicach.</w:t>
      </w:r>
      <w:r w:rsidRPr="005F3A47">
        <w:rPr>
          <w:rFonts w:ascii="Arial Narrow" w:hAnsi="Arial Narrow"/>
          <w:color w:val="FF6600"/>
        </w:rPr>
        <w:t xml:space="preserve"> </w:t>
      </w:r>
    </w:p>
    <w:p w14:paraId="3D7C781F" w14:textId="77777777" w:rsidR="0077728C" w:rsidRDefault="0077728C" w:rsidP="0077728C">
      <w:pPr>
        <w:spacing w:after="3" w:line="271" w:lineRule="auto"/>
        <w:ind w:left="144" w:right="-10"/>
        <w:rPr>
          <w:rFonts w:ascii="Arial Narrow" w:hAnsi="Arial Narrow"/>
        </w:rPr>
      </w:pPr>
      <w:r w:rsidRPr="005F3A47">
        <w:rPr>
          <w:rFonts w:ascii="Arial Narrow" w:hAnsi="Arial Narrow"/>
        </w:rPr>
        <w:t xml:space="preserve">Przed przystąpieniem do próby na gorąco instalacja winna pracować 72 godziny. </w:t>
      </w:r>
    </w:p>
    <w:p w14:paraId="6B1905B7" w14:textId="77777777" w:rsidR="0077728C" w:rsidRDefault="0077728C" w:rsidP="0077728C">
      <w:pPr>
        <w:spacing w:after="3" w:line="271" w:lineRule="auto"/>
        <w:ind w:left="144" w:right="-10"/>
        <w:rPr>
          <w:rFonts w:ascii="Arial Narrow" w:hAnsi="Arial Narrow"/>
        </w:rPr>
      </w:pPr>
      <w:r w:rsidRPr="005F3A47">
        <w:rPr>
          <w:rFonts w:ascii="Arial Narrow" w:hAnsi="Arial Narrow"/>
        </w:rPr>
        <w:t xml:space="preserve">Próbę na gorąco przeprowadza się przy parametrach obliczeniowych (35/28°C). </w:t>
      </w:r>
    </w:p>
    <w:p w14:paraId="39FD301F" w14:textId="77777777" w:rsidR="0077728C" w:rsidRDefault="0077728C" w:rsidP="0077728C">
      <w:pPr>
        <w:spacing w:after="3" w:line="271" w:lineRule="auto"/>
        <w:ind w:left="144" w:right="-10"/>
        <w:rPr>
          <w:rFonts w:ascii="Arial Narrow" w:hAnsi="Arial Narrow"/>
        </w:rPr>
      </w:pPr>
      <w:r w:rsidRPr="005F3A47">
        <w:rPr>
          <w:rFonts w:ascii="Arial Narrow" w:hAnsi="Arial Narrow"/>
        </w:rPr>
        <w:lastRenderedPageBreak/>
        <w:t xml:space="preserve">Podczas tej próby należy dokonać przeglądu wszystkich połączeń, uszczelnień itp. </w:t>
      </w:r>
    </w:p>
    <w:p w14:paraId="412BEBCE" w14:textId="77777777" w:rsidR="0077728C" w:rsidRDefault="0077728C" w:rsidP="0077728C">
      <w:pPr>
        <w:spacing w:after="3" w:line="271" w:lineRule="auto"/>
        <w:ind w:left="144" w:right="-10"/>
        <w:rPr>
          <w:rFonts w:ascii="Arial Narrow" w:hAnsi="Arial Narrow"/>
        </w:rPr>
      </w:pPr>
      <w:r w:rsidRPr="005F3A47">
        <w:rPr>
          <w:rFonts w:ascii="Arial Narrow" w:hAnsi="Arial Narrow"/>
        </w:rPr>
        <w:t xml:space="preserve">Wszystkie zauważone usterki należy usuwać. </w:t>
      </w:r>
    </w:p>
    <w:p w14:paraId="4D020FCF" w14:textId="77777777" w:rsidR="0077728C" w:rsidRPr="005F3A47" w:rsidRDefault="0077728C" w:rsidP="0077728C">
      <w:pPr>
        <w:spacing w:after="0" w:line="271" w:lineRule="auto"/>
        <w:ind w:left="144" w:right="-10"/>
        <w:rPr>
          <w:rFonts w:ascii="Arial Narrow" w:hAnsi="Arial Narrow"/>
        </w:rPr>
      </w:pPr>
      <w:r w:rsidRPr="005F3A47">
        <w:rPr>
          <w:rFonts w:ascii="Arial Narrow" w:hAnsi="Arial Narrow"/>
        </w:rPr>
        <w:t>Próbę uważa się za pozytywną, jeżeli nie stwierdza się przecieków lub roszenia</w:t>
      </w:r>
      <w:r>
        <w:rPr>
          <w:rFonts w:ascii="Arial Narrow" w:hAnsi="Arial Narrow"/>
        </w:rPr>
        <w:t>,</w:t>
      </w:r>
      <w:r w:rsidRPr="005F3A47">
        <w:rPr>
          <w:rFonts w:ascii="Arial Narrow" w:hAnsi="Arial Narrow"/>
        </w:rPr>
        <w:t xml:space="preserve"> a po ochłodzeniu instalacji brak uszkodzeń. </w:t>
      </w:r>
    </w:p>
    <w:p w14:paraId="63254719" w14:textId="77777777" w:rsidR="0077728C" w:rsidRPr="005F3A47" w:rsidRDefault="0077728C" w:rsidP="0077728C">
      <w:pPr>
        <w:spacing w:after="0"/>
        <w:ind w:left="144" w:right="13"/>
        <w:rPr>
          <w:rFonts w:ascii="Arial Narrow" w:hAnsi="Arial Narrow"/>
        </w:rPr>
      </w:pPr>
      <w:r w:rsidRPr="005F3A47">
        <w:rPr>
          <w:rFonts w:ascii="Arial Narrow" w:hAnsi="Arial Narrow"/>
        </w:rPr>
        <w:t xml:space="preserve">Zabezpieczenie zładu w projektowanej kotłowni zintegrowanym naczyniem </w:t>
      </w:r>
      <w:proofErr w:type="spellStart"/>
      <w:r w:rsidRPr="005F3A47">
        <w:rPr>
          <w:rFonts w:ascii="Arial Narrow" w:hAnsi="Arial Narrow"/>
        </w:rPr>
        <w:t>wzbiorczym</w:t>
      </w:r>
      <w:proofErr w:type="spellEnd"/>
      <w:r w:rsidRPr="005F3A47">
        <w:rPr>
          <w:rFonts w:ascii="Arial Narrow" w:hAnsi="Arial Narrow"/>
        </w:rPr>
        <w:t xml:space="preserve"> w systemie zamkniętym. </w:t>
      </w:r>
    </w:p>
    <w:p w14:paraId="28256E30" w14:textId="77777777" w:rsidR="0077728C" w:rsidRPr="005F3A47" w:rsidRDefault="0077728C" w:rsidP="0077728C">
      <w:pPr>
        <w:spacing w:after="0"/>
        <w:ind w:left="144" w:right="13"/>
        <w:rPr>
          <w:rFonts w:ascii="Arial Narrow" w:hAnsi="Arial Narrow"/>
        </w:rPr>
      </w:pPr>
      <w:r w:rsidRPr="005F3A47">
        <w:rPr>
          <w:rFonts w:ascii="Arial Narrow" w:hAnsi="Arial Narrow"/>
        </w:rPr>
        <w:t xml:space="preserve">Dobrana objętość naczynia </w:t>
      </w:r>
      <w:proofErr w:type="spellStart"/>
      <w:r w:rsidRPr="005F3A47">
        <w:rPr>
          <w:rFonts w:ascii="Arial Narrow" w:hAnsi="Arial Narrow"/>
        </w:rPr>
        <w:t>wzbiorczego</w:t>
      </w:r>
      <w:proofErr w:type="spellEnd"/>
      <w:r w:rsidRPr="005F3A47">
        <w:rPr>
          <w:rFonts w:ascii="Arial Narrow" w:hAnsi="Arial Narrow"/>
        </w:rPr>
        <w:t xml:space="preserve"> V=12 dm</w:t>
      </w:r>
      <w:r w:rsidRPr="005F3A47">
        <w:rPr>
          <w:rFonts w:ascii="Arial Narrow" w:hAnsi="Arial Narrow"/>
          <w:vertAlign w:val="superscript"/>
        </w:rPr>
        <w:t>3</w:t>
      </w:r>
      <w:r w:rsidRPr="005F3A47">
        <w:rPr>
          <w:rFonts w:ascii="Arial Narrow" w:hAnsi="Arial Narrow"/>
        </w:rPr>
        <w:t xml:space="preserve">. </w:t>
      </w:r>
    </w:p>
    <w:p w14:paraId="22B7E832" w14:textId="77777777" w:rsidR="0077728C" w:rsidRPr="005F3A47" w:rsidRDefault="0077728C" w:rsidP="0077728C">
      <w:pPr>
        <w:spacing w:after="132"/>
        <w:ind w:left="144" w:right="13"/>
        <w:rPr>
          <w:rFonts w:ascii="Arial Narrow" w:hAnsi="Arial Narrow"/>
        </w:rPr>
      </w:pPr>
      <w:r w:rsidRPr="005F3A47">
        <w:rPr>
          <w:rFonts w:ascii="Arial Narrow" w:hAnsi="Arial Narrow"/>
        </w:rPr>
        <w:t xml:space="preserve">Dane pompy: </w:t>
      </w:r>
    </w:p>
    <w:tbl>
      <w:tblPr>
        <w:tblStyle w:val="TableGrid"/>
        <w:tblW w:w="4815" w:type="dxa"/>
        <w:tblInd w:w="857" w:type="dxa"/>
        <w:tblLook w:val="04A0" w:firstRow="1" w:lastRow="0" w:firstColumn="1" w:lastColumn="0" w:noHBand="0" w:noVBand="1"/>
      </w:tblPr>
      <w:tblGrid>
        <w:gridCol w:w="3989"/>
        <w:gridCol w:w="826"/>
      </w:tblGrid>
      <w:tr w:rsidR="0077728C" w:rsidRPr="005F3A47" w14:paraId="127C94AD" w14:textId="77777777" w:rsidTr="0067088B">
        <w:trPr>
          <w:trHeight w:val="273"/>
        </w:trPr>
        <w:tc>
          <w:tcPr>
            <w:tcW w:w="3989" w:type="dxa"/>
            <w:tcBorders>
              <w:top w:val="nil"/>
              <w:left w:val="nil"/>
              <w:bottom w:val="nil"/>
              <w:right w:val="nil"/>
            </w:tcBorders>
          </w:tcPr>
          <w:p w14:paraId="04537AFE" w14:textId="77777777" w:rsidR="0077728C" w:rsidRPr="00641D7B" w:rsidRDefault="0077728C" w:rsidP="006371F7">
            <w:pPr>
              <w:pStyle w:val="Akapitzlist"/>
              <w:numPr>
                <w:ilvl w:val="0"/>
                <w:numId w:val="37"/>
              </w:numPr>
              <w:tabs>
                <w:tab w:val="center" w:pos="969"/>
              </w:tabs>
              <w:spacing w:after="0" w:line="259" w:lineRule="auto"/>
              <w:jc w:val="left"/>
              <w:rPr>
                <w:rFonts w:ascii="Arial Narrow" w:hAnsi="Arial Narrow"/>
              </w:rPr>
            </w:pPr>
            <w:r w:rsidRPr="00641D7B">
              <w:rPr>
                <w:rFonts w:ascii="Arial Narrow" w:hAnsi="Arial Narrow"/>
              </w:rPr>
              <w:t xml:space="preserve">H max </w:t>
            </w:r>
          </w:p>
        </w:tc>
        <w:tc>
          <w:tcPr>
            <w:tcW w:w="826" w:type="dxa"/>
            <w:tcBorders>
              <w:top w:val="nil"/>
              <w:left w:val="nil"/>
              <w:bottom w:val="nil"/>
              <w:right w:val="nil"/>
            </w:tcBorders>
          </w:tcPr>
          <w:p w14:paraId="11A217ED" w14:textId="77777777" w:rsidR="0077728C" w:rsidRPr="005F3A47" w:rsidRDefault="0077728C" w:rsidP="0067088B">
            <w:pPr>
              <w:spacing w:after="0" w:line="259" w:lineRule="auto"/>
              <w:ind w:left="12" w:firstLine="0"/>
              <w:rPr>
                <w:rFonts w:ascii="Arial Narrow" w:hAnsi="Arial Narrow"/>
              </w:rPr>
            </w:pPr>
            <w:r w:rsidRPr="005F3A47">
              <w:rPr>
                <w:rFonts w:ascii="Arial Narrow" w:hAnsi="Arial Narrow"/>
              </w:rPr>
              <w:t xml:space="preserve">30 </w:t>
            </w:r>
            <w:proofErr w:type="spellStart"/>
            <w:r w:rsidRPr="005F3A47">
              <w:rPr>
                <w:rFonts w:ascii="Arial Narrow" w:hAnsi="Arial Narrow"/>
              </w:rPr>
              <w:t>dm</w:t>
            </w:r>
            <w:proofErr w:type="spellEnd"/>
            <w:r w:rsidRPr="005F3A47">
              <w:rPr>
                <w:rFonts w:ascii="Arial Narrow" w:hAnsi="Arial Narrow"/>
              </w:rPr>
              <w:t xml:space="preserve"> </w:t>
            </w:r>
          </w:p>
        </w:tc>
      </w:tr>
      <w:tr w:rsidR="0077728C" w:rsidRPr="005F3A47" w14:paraId="14A0B627" w14:textId="77777777" w:rsidTr="0067088B">
        <w:trPr>
          <w:trHeight w:val="328"/>
        </w:trPr>
        <w:tc>
          <w:tcPr>
            <w:tcW w:w="3989" w:type="dxa"/>
            <w:tcBorders>
              <w:top w:val="nil"/>
              <w:left w:val="nil"/>
              <w:bottom w:val="nil"/>
              <w:right w:val="nil"/>
            </w:tcBorders>
          </w:tcPr>
          <w:p w14:paraId="50605F74" w14:textId="77777777" w:rsidR="0077728C" w:rsidRPr="00641D7B" w:rsidRDefault="0077728C" w:rsidP="006371F7">
            <w:pPr>
              <w:pStyle w:val="Akapitzlist"/>
              <w:numPr>
                <w:ilvl w:val="0"/>
                <w:numId w:val="37"/>
              </w:numPr>
              <w:tabs>
                <w:tab w:val="center" w:pos="1501"/>
              </w:tabs>
              <w:spacing w:after="0" w:line="259" w:lineRule="auto"/>
              <w:jc w:val="left"/>
              <w:rPr>
                <w:rFonts w:ascii="Arial Narrow" w:hAnsi="Arial Narrow"/>
              </w:rPr>
            </w:pPr>
            <w:r w:rsidRPr="00641D7B">
              <w:rPr>
                <w:rFonts w:ascii="Arial Narrow" w:hAnsi="Arial Narrow"/>
              </w:rPr>
              <w:t xml:space="preserve">Napięcie nominalne </w:t>
            </w:r>
          </w:p>
        </w:tc>
        <w:tc>
          <w:tcPr>
            <w:tcW w:w="826" w:type="dxa"/>
            <w:tcBorders>
              <w:top w:val="nil"/>
              <w:left w:val="nil"/>
              <w:bottom w:val="nil"/>
              <w:right w:val="nil"/>
            </w:tcBorders>
          </w:tcPr>
          <w:p w14:paraId="1C3ABE3C" w14:textId="77777777" w:rsidR="0077728C" w:rsidRPr="005F3A47" w:rsidRDefault="0077728C" w:rsidP="0067088B">
            <w:pPr>
              <w:spacing w:after="0" w:line="259" w:lineRule="auto"/>
              <w:ind w:left="12" w:firstLine="0"/>
              <w:rPr>
                <w:rFonts w:ascii="Arial Narrow" w:hAnsi="Arial Narrow"/>
              </w:rPr>
            </w:pPr>
            <w:r w:rsidRPr="005F3A47">
              <w:rPr>
                <w:rFonts w:ascii="Arial Narrow" w:hAnsi="Arial Narrow"/>
              </w:rPr>
              <w:t xml:space="preserve">1 x 230 V </w:t>
            </w:r>
          </w:p>
        </w:tc>
      </w:tr>
      <w:tr w:rsidR="0077728C" w:rsidRPr="005F3A47" w14:paraId="71B8CD13" w14:textId="77777777" w:rsidTr="0067088B">
        <w:trPr>
          <w:trHeight w:val="271"/>
        </w:trPr>
        <w:tc>
          <w:tcPr>
            <w:tcW w:w="3989" w:type="dxa"/>
            <w:tcBorders>
              <w:top w:val="nil"/>
              <w:left w:val="nil"/>
              <w:bottom w:val="nil"/>
              <w:right w:val="nil"/>
            </w:tcBorders>
          </w:tcPr>
          <w:p w14:paraId="7478AC0A" w14:textId="77777777" w:rsidR="0077728C" w:rsidRPr="00641D7B" w:rsidRDefault="0077728C" w:rsidP="006371F7">
            <w:pPr>
              <w:pStyle w:val="Akapitzlist"/>
              <w:numPr>
                <w:ilvl w:val="0"/>
                <w:numId w:val="37"/>
              </w:numPr>
              <w:tabs>
                <w:tab w:val="center" w:pos="1456"/>
              </w:tabs>
              <w:spacing w:after="0" w:line="259" w:lineRule="auto"/>
              <w:jc w:val="left"/>
              <w:rPr>
                <w:rFonts w:ascii="Arial Narrow" w:hAnsi="Arial Narrow"/>
              </w:rPr>
            </w:pPr>
            <w:r w:rsidRPr="00641D7B">
              <w:rPr>
                <w:rFonts w:ascii="Arial Narrow" w:hAnsi="Arial Narrow"/>
              </w:rPr>
              <w:t xml:space="preserve">Moc wejściowa-P1 </w:t>
            </w:r>
          </w:p>
        </w:tc>
        <w:tc>
          <w:tcPr>
            <w:tcW w:w="826" w:type="dxa"/>
            <w:tcBorders>
              <w:top w:val="nil"/>
              <w:left w:val="nil"/>
              <w:bottom w:val="nil"/>
              <w:right w:val="nil"/>
            </w:tcBorders>
          </w:tcPr>
          <w:p w14:paraId="546CEC79" w14:textId="2812D860" w:rsidR="0077728C" w:rsidRPr="005F3A47" w:rsidRDefault="0077728C" w:rsidP="0067088B">
            <w:pPr>
              <w:spacing w:after="0" w:line="259" w:lineRule="auto"/>
              <w:ind w:left="0" w:firstLine="0"/>
              <w:rPr>
                <w:rFonts w:ascii="Arial Narrow" w:hAnsi="Arial Narrow"/>
              </w:rPr>
            </w:pPr>
            <w:r w:rsidRPr="005F3A47">
              <w:rPr>
                <w:rFonts w:ascii="Arial Narrow" w:hAnsi="Arial Narrow"/>
              </w:rPr>
              <w:t xml:space="preserve">3-18 W </w:t>
            </w:r>
          </w:p>
        </w:tc>
      </w:tr>
    </w:tbl>
    <w:p w14:paraId="59A03A0D" w14:textId="77777777" w:rsidR="0077728C" w:rsidRPr="005F3A47" w:rsidRDefault="0077728C" w:rsidP="0077728C">
      <w:pPr>
        <w:spacing w:after="0" w:line="259" w:lineRule="auto"/>
        <w:ind w:left="149" w:firstLine="0"/>
        <w:rPr>
          <w:rFonts w:ascii="Arial Narrow" w:hAnsi="Arial Narrow"/>
        </w:rPr>
      </w:pPr>
      <w:r w:rsidRPr="005F3A47">
        <w:rPr>
          <w:rFonts w:ascii="Arial Narrow" w:hAnsi="Arial Narrow"/>
        </w:rPr>
        <w:t xml:space="preserve"> </w:t>
      </w:r>
    </w:p>
    <w:p w14:paraId="72DFF124" w14:textId="77777777" w:rsidR="0077728C" w:rsidRPr="005F3A47" w:rsidRDefault="0077728C" w:rsidP="0077728C">
      <w:pPr>
        <w:spacing w:after="44"/>
        <w:ind w:left="567" w:right="13" w:hanging="425"/>
        <w:rPr>
          <w:rFonts w:ascii="Arial Narrow" w:hAnsi="Arial Narrow"/>
        </w:rPr>
      </w:pPr>
      <w:r w:rsidRPr="005F3A47">
        <w:rPr>
          <w:rFonts w:ascii="Arial Narrow" w:hAnsi="Arial Narrow"/>
        </w:rPr>
        <w:t xml:space="preserve">Charakterystyka ogólna.:  </w:t>
      </w:r>
    </w:p>
    <w:p w14:paraId="1432EBEA" w14:textId="77777777" w:rsidR="0077728C" w:rsidRPr="005F3A47" w:rsidRDefault="0077728C" w:rsidP="006371F7">
      <w:pPr>
        <w:numPr>
          <w:ilvl w:val="2"/>
          <w:numId w:val="33"/>
        </w:numPr>
        <w:spacing w:after="76" w:line="247" w:lineRule="auto"/>
        <w:ind w:left="567" w:right="13" w:hanging="425"/>
        <w:jc w:val="left"/>
        <w:rPr>
          <w:rFonts w:ascii="Arial Narrow" w:hAnsi="Arial Narrow"/>
        </w:rPr>
      </w:pPr>
      <w:r w:rsidRPr="005F3A47">
        <w:rPr>
          <w:rFonts w:ascii="Arial Narrow" w:hAnsi="Arial Narrow"/>
        </w:rPr>
        <w:t>Temperatura wody grzejnej 40/30ºC (55</w:t>
      </w:r>
      <w:r w:rsidRPr="005F3A47">
        <w:rPr>
          <w:rFonts w:ascii="Arial Narrow" w:hAnsi="Arial Narrow"/>
          <w:vertAlign w:val="superscript"/>
        </w:rPr>
        <w:t>o</w:t>
      </w:r>
      <w:r w:rsidRPr="005F3A47">
        <w:rPr>
          <w:rFonts w:ascii="Arial Narrow" w:hAnsi="Arial Narrow"/>
        </w:rPr>
        <w:t>C/40</w:t>
      </w:r>
      <w:r w:rsidRPr="005F3A47">
        <w:rPr>
          <w:rFonts w:ascii="Arial Narrow" w:hAnsi="Arial Narrow"/>
          <w:vertAlign w:val="superscript"/>
        </w:rPr>
        <w:t>o</w:t>
      </w:r>
      <w:r w:rsidRPr="005F3A47">
        <w:rPr>
          <w:rFonts w:ascii="Arial Narrow" w:hAnsi="Arial Narrow"/>
        </w:rPr>
        <w:t xml:space="preserve">C)    </w:t>
      </w:r>
    </w:p>
    <w:p w14:paraId="009130FA" w14:textId="77777777" w:rsidR="0077728C" w:rsidRPr="005F3A47" w:rsidRDefault="0077728C" w:rsidP="006371F7">
      <w:pPr>
        <w:numPr>
          <w:ilvl w:val="2"/>
          <w:numId w:val="33"/>
        </w:numPr>
        <w:spacing w:after="58" w:line="247" w:lineRule="auto"/>
        <w:ind w:left="567" w:right="13" w:hanging="425"/>
        <w:jc w:val="left"/>
        <w:rPr>
          <w:rFonts w:ascii="Arial Narrow" w:hAnsi="Arial Narrow"/>
        </w:rPr>
      </w:pPr>
      <w:r w:rsidRPr="005F3A47">
        <w:rPr>
          <w:rFonts w:ascii="Arial Narrow" w:hAnsi="Arial Narrow"/>
        </w:rPr>
        <w:t>Temperatura zewnętrzna –20</w:t>
      </w:r>
      <w:r w:rsidRPr="005F3A47">
        <w:rPr>
          <w:rFonts w:ascii="Arial Narrow" w:hAnsi="Arial Narrow"/>
          <w:vertAlign w:val="superscript"/>
        </w:rPr>
        <w:t>o</w:t>
      </w:r>
      <w:r w:rsidRPr="005F3A47">
        <w:rPr>
          <w:rFonts w:ascii="Arial Narrow" w:hAnsi="Arial Narrow"/>
        </w:rPr>
        <w:t xml:space="preserve">C,    </w:t>
      </w:r>
    </w:p>
    <w:p w14:paraId="5D108670" w14:textId="77777777" w:rsidR="0077728C" w:rsidRDefault="0077728C" w:rsidP="006371F7">
      <w:pPr>
        <w:numPr>
          <w:ilvl w:val="2"/>
          <w:numId w:val="33"/>
        </w:numPr>
        <w:spacing w:after="11" w:line="247" w:lineRule="auto"/>
        <w:ind w:left="567" w:right="13" w:hanging="425"/>
        <w:jc w:val="left"/>
        <w:rPr>
          <w:rFonts w:ascii="Arial Narrow" w:hAnsi="Arial Narrow"/>
        </w:rPr>
      </w:pPr>
      <w:r w:rsidRPr="005F3A47">
        <w:rPr>
          <w:rFonts w:ascii="Arial Narrow" w:hAnsi="Arial Narrow"/>
        </w:rPr>
        <w:t xml:space="preserve">Temperatura wewnętrzna zgodnie z normą. Sposób ogrzewania bez przerwy – z osłabieniem w nocy. </w:t>
      </w:r>
    </w:p>
    <w:p w14:paraId="645876D9" w14:textId="77777777" w:rsidR="006715A9" w:rsidRPr="005F3A47" w:rsidRDefault="006715A9" w:rsidP="006715A9">
      <w:pPr>
        <w:spacing w:after="11" w:line="247" w:lineRule="auto"/>
        <w:ind w:left="567" w:right="13" w:firstLine="0"/>
        <w:jc w:val="left"/>
        <w:rPr>
          <w:rFonts w:ascii="Arial Narrow" w:hAnsi="Arial Narrow"/>
        </w:rPr>
      </w:pPr>
    </w:p>
    <w:p w14:paraId="5E02698D" w14:textId="1EBFF9F4" w:rsidR="0077728C" w:rsidRPr="005F3A47" w:rsidRDefault="0077728C" w:rsidP="0077728C">
      <w:pPr>
        <w:ind w:left="144" w:right="13"/>
        <w:rPr>
          <w:rFonts w:ascii="Arial Narrow" w:hAnsi="Arial Narrow"/>
        </w:rPr>
      </w:pPr>
      <w:r w:rsidRPr="005F3A47">
        <w:rPr>
          <w:rFonts w:ascii="Arial Narrow" w:hAnsi="Arial Narrow"/>
        </w:rPr>
        <w:t xml:space="preserve"> Zaprojektowano instalację wodną, pompową o parametrach 40/30</w:t>
      </w:r>
      <w:r w:rsidRPr="005F3A47">
        <w:rPr>
          <w:rFonts w:ascii="Arial Narrow" w:hAnsi="Arial Narrow"/>
          <w:vertAlign w:val="superscript"/>
        </w:rPr>
        <w:t>o</w:t>
      </w:r>
      <w:r w:rsidRPr="005F3A47">
        <w:rPr>
          <w:rFonts w:ascii="Arial Narrow" w:hAnsi="Arial Narrow"/>
        </w:rPr>
        <w:t xml:space="preserve">C w </w:t>
      </w:r>
      <w:proofErr w:type="gramStart"/>
      <w:r w:rsidRPr="005F3A47">
        <w:rPr>
          <w:rFonts w:ascii="Arial Narrow" w:hAnsi="Arial Narrow"/>
        </w:rPr>
        <w:t>układzie  dwururowym</w:t>
      </w:r>
      <w:proofErr w:type="gramEnd"/>
      <w:r w:rsidRPr="005F3A47">
        <w:rPr>
          <w:rFonts w:ascii="Arial Narrow" w:hAnsi="Arial Narrow"/>
        </w:rPr>
        <w:t xml:space="preserve">, </w:t>
      </w:r>
      <w:proofErr w:type="spellStart"/>
      <w:r w:rsidRPr="005F3A47">
        <w:rPr>
          <w:rFonts w:ascii="Arial Narrow" w:hAnsi="Arial Narrow"/>
        </w:rPr>
        <w:t>rozdzielaczowym</w:t>
      </w:r>
      <w:proofErr w:type="spellEnd"/>
      <w:r w:rsidRPr="005F3A47">
        <w:rPr>
          <w:rFonts w:ascii="Arial Narrow" w:hAnsi="Arial Narrow"/>
        </w:rPr>
        <w:t xml:space="preserve">. Odpowietrzenie instalacji miejscowe przy zastosowaniu automatycznych zaworów odpowietrzających umieszczonych w najwyższych miejscach instalacji. </w:t>
      </w:r>
    </w:p>
    <w:p w14:paraId="1D983CFD" w14:textId="76039C36" w:rsidR="0077728C" w:rsidRPr="005F3A47" w:rsidRDefault="0077728C" w:rsidP="0077728C">
      <w:pPr>
        <w:ind w:left="144" w:right="13"/>
        <w:rPr>
          <w:rFonts w:ascii="Arial Narrow" w:hAnsi="Arial Narrow"/>
        </w:rPr>
      </w:pPr>
      <w:r w:rsidRPr="005F3A47">
        <w:rPr>
          <w:rFonts w:ascii="Arial Narrow" w:hAnsi="Arial Narrow"/>
        </w:rPr>
        <w:t xml:space="preserve">Do ogrzewania pomieszczeń będą służyły płyty ogrzewania podłogowego z rur </w:t>
      </w:r>
      <w:proofErr w:type="spellStart"/>
      <w:r w:rsidRPr="005F3A47">
        <w:rPr>
          <w:rFonts w:ascii="Arial Narrow" w:hAnsi="Arial Narrow"/>
        </w:rPr>
        <w:t>alupex</w:t>
      </w:r>
      <w:proofErr w:type="spellEnd"/>
      <w:r w:rsidRPr="005F3A47">
        <w:rPr>
          <w:rFonts w:ascii="Arial Narrow" w:hAnsi="Arial Narrow"/>
        </w:rPr>
        <w:t xml:space="preserve">, </w:t>
      </w:r>
      <w:proofErr w:type="spellStart"/>
      <w:proofErr w:type="gramStart"/>
      <w:r w:rsidRPr="005F3A47">
        <w:rPr>
          <w:rFonts w:ascii="Arial Narrow" w:hAnsi="Arial Narrow"/>
        </w:rPr>
        <w:t>polibutylenowych</w:t>
      </w:r>
      <w:proofErr w:type="spellEnd"/>
      <w:r w:rsidRPr="005F3A47">
        <w:rPr>
          <w:rFonts w:ascii="Arial Narrow" w:hAnsi="Arial Narrow"/>
        </w:rPr>
        <w:t>,</w:t>
      </w:r>
      <w:proofErr w:type="gramEnd"/>
      <w:r w:rsidRPr="005F3A47">
        <w:rPr>
          <w:rFonts w:ascii="Arial Narrow" w:hAnsi="Arial Narrow"/>
        </w:rPr>
        <w:t xml:space="preserve"> lub innych dopuszczonych do </w:t>
      </w:r>
      <w:proofErr w:type="spellStart"/>
      <w:r w:rsidRPr="005F3A47">
        <w:rPr>
          <w:rFonts w:ascii="Arial Narrow" w:hAnsi="Arial Narrow"/>
        </w:rPr>
        <w:t>ogrzewań</w:t>
      </w:r>
      <w:proofErr w:type="spellEnd"/>
      <w:r w:rsidRPr="005F3A47">
        <w:rPr>
          <w:rFonts w:ascii="Arial Narrow" w:hAnsi="Arial Narrow"/>
        </w:rPr>
        <w:t xml:space="preserve"> podłogowych o średnicy Ø16</w:t>
      </w:r>
      <w:r w:rsidR="00666631">
        <w:rPr>
          <w:rFonts w:ascii="Arial Narrow" w:hAnsi="Arial Narrow"/>
        </w:rPr>
        <w:t>.</w:t>
      </w:r>
      <w:r w:rsidRPr="005F3A47">
        <w:rPr>
          <w:rFonts w:ascii="Arial Narrow" w:hAnsi="Arial Narrow"/>
        </w:rPr>
        <w:t xml:space="preserve"> </w:t>
      </w:r>
    </w:p>
    <w:p w14:paraId="74686590" w14:textId="45E4B60B" w:rsidR="0077728C" w:rsidRDefault="0077728C" w:rsidP="0077728C">
      <w:pPr>
        <w:spacing w:after="3" w:line="271" w:lineRule="auto"/>
        <w:ind w:left="144" w:right="-10"/>
        <w:rPr>
          <w:rFonts w:ascii="Arial Narrow" w:hAnsi="Arial Narrow"/>
        </w:rPr>
      </w:pPr>
      <w:r w:rsidRPr="005F3A47">
        <w:rPr>
          <w:rFonts w:ascii="Arial Narrow" w:hAnsi="Arial Narrow"/>
        </w:rPr>
        <w:t>Funkcje regulacji ilości ciepła dostarczonego do poszczególnych grzejników ogrzewania podłogowego spełniać będą grzejnikowe zawory termostatyczne z głowicami sterowanymi poprzez siłowniki.</w:t>
      </w:r>
    </w:p>
    <w:p w14:paraId="640D333B" w14:textId="77777777" w:rsidR="0077728C" w:rsidRPr="005F3A47" w:rsidRDefault="0077728C" w:rsidP="0077728C">
      <w:pPr>
        <w:spacing w:after="3" w:line="271" w:lineRule="auto"/>
        <w:ind w:left="144" w:right="-10"/>
        <w:rPr>
          <w:rFonts w:ascii="Arial Narrow" w:hAnsi="Arial Narrow"/>
        </w:rPr>
      </w:pPr>
      <w:r w:rsidRPr="005F3A47">
        <w:rPr>
          <w:rFonts w:ascii="Arial Narrow" w:hAnsi="Arial Narrow"/>
        </w:rPr>
        <w:t xml:space="preserve">Do ogrzania części pomieszczeń służyć będą grzejniki stalowe płytowe typ V i łazienkowe. </w:t>
      </w:r>
    </w:p>
    <w:p w14:paraId="69734A41" w14:textId="58C570DF" w:rsidR="0077728C" w:rsidRPr="005F3A47" w:rsidRDefault="0077728C" w:rsidP="0077728C">
      <w:pPr>
        <w:ind w:left="144" w:right="13"/>
        <w:rPr>
          <w:rFonts w:ascii="Arial Narrow" w:hAnsi="Arial Narrow"/>
        </w:rPr>
      </w:pPr>
      <w:r w:rsidRPr="005F3A47">
        <w:rPr>
          <w:rFonts w:ascii="Arial Narrow" w:hAnsi="Arial Narrow"/>
        </w:rPr>
        <w:t xml:space="preserve">Funkcje regulacji </w:t>
      </w:r>
      <w:proofErr w:type="gramStart"/>
      <w:r w:rsidRPr="005F3A47">
        <w:rPr>
          <w:rFonts w:ascii="Arial Narrow" w:hAnsi="Arial Narrow"/>
        </w:rPr>
        <w:t>ilości  ciepła</w:t>
      </w:r>
      <w:proofErr w:type="gramEnd"/>
      <w:r w:rsidRPr="005F3A47">
        <w:rPr>
          <w:rFonts w:ascii="Arial Narrow" w:hAnsi="Arial Narrow"/>
        </w:rPr>
        <w:t xml:space="preserve"> dostarczonego do poszczególnych grzejników płytowych spełniać będą grzejnikowe zawory termostatyczne</w:t>
      </w:r>
      <w:r w:rsidR="00B31D85">
        <w:rPr>
          <w:rFonts w:ascii="Arial Narrow" w:hAnsi="Arial Narrow"/>
        </w:rPr>
        <w:t>.</w:t>
      </w:r>
      <w:r w:rsidRPr="005F3A47">
        <w:rPr>
          <w:rFonts w:ascii="Arial Narrow" w:hAnsi="Arial Narrow"/>
        </w:rPr>
        <w:t xml:space="preserve">   </w:t>
      </w:r>
    </w:p>
    <w:p w14:paraId="06F48811" w14:textId="2C3A1C4C" w:rsidR="0077728C" w:rsidRPr="000E0FD4" w:rsidRDefault="0077728C" w:rsidP="006371F7">
      <w:pPr>
        <w:pStyle w:val="Akapitzlist"/>
        <w:numPr>
          <w:ilvl w:val="2"/>
          <w:numId w:val="42"/>
        </w:numPr>
        <w:spacing w:after="3" w:line="259" w:lineRule="auto"/>
        <w:ind w:left="709" w:hanging="567"/>
        <w:jc w:val="left"/>
        <w:rPr>
          <w:rFonts w:ascii="Arial Narrow" w:hAnsi="Arial Narrow"/>
          <w:b/>
          <w:bCs/>
        </w:rPr>
      </w:pPr>
      <w:r w:rsidRPr="000E0FD4">
        <w:rPr>
          <w:rFonts w:ascii="Arial Narrow" w:hAnsi="Arial Narrow"/>
          <w:b/>
          <w:bCs/>
        </w:rPr>
        <w:t xml:space="preserve">Przewody </w:t>
      </w:r>
    </w:p>
    <w:p w14:paraId="6E14AF97" w14:textId="4AFD562F" w:rsidR="0077728C" w:rsidRPr="005F3A47" w:rsidRDefault="0077728C" w:rsidP="0077728C">
      <w:pPr>
        <w:spacing w:after="3" w:line="271" w:lineRule="auto"/>
        <w:ind w:left="144" w:right="-10"/>
        <w:rPr>
          <w:rFonts w:ascii="Arial Narrow" w:hAnsi="Arial Narrow"/>
        </w:rPr>
      </w:pPr>
      <w:r w:rsidRPr="005F3A47">
        <w:rPr>
          <w:rFonts w:ascii="Arial Narrow" w:hAnsi="Arial Narrow"/>
        </w:rPr>
        <w:t>Doprowadzenie czynnika 40/30ºC z pompy ciepła zaprojektowano z rur PP-</w:t>
      </w:r>
      <w:proofErr w:type="spellStart"/>
      <w:r w:rsidRPr="005F3A47">
        <w:rPr>
          <w:rFonts w:ascii="Arial Narrow" w:hAnsi="Arial Narrow"/>
        </w:rPr>
        <w:t>stabi</w:t>
      </w:r>
      <w:proofErr w:type="spellEnd"/>
      <w:r w:rsidRPr="005F3A47">
        <w:rPr>
          <w:rFonts w:ascii="Arial Narrow" w:hAnsi="Arial Narrow"/>
        </w:rPr>
        <w:t xml:space="preserve">, </w:t>
      </w:r>
      <w:proofErr w:type="spellStart"/>
      <w:r w:rsidRPr="005F3A47">
        <w:rPr>
          <w:rFonts w:ascii="Arial Narrow" w:hAnsi="Arial Narrow"/>
        </w:rPr>
        <w:t>alupex</w:t>
      </w:r>
      <w:proofErr w:type="spellEnd"/>
      <w:r w:rsidRPr="005F3A47">
        <w:rPr>
          <w:rFonts w:ascii="Arial Narrow" w:hAnsi="Arial Narrow"/>
        </w:rPr>
        <w:t xml:space="preserve">, </w:t>
      </w:r>
      <w:proofErr w:type="spellStart"/>
      <w:r w:rsidRPr="005F3A47">
        <w:rPr>
          <w:rFonts w:ascii="Arial Narrow" w:hAnsi="Arial Narrow"/>
        </w:rPr>
        <w:t>polibutylenowych</w:t>
      </w:r>
      <w:proofErr w:type="spellEnd"/>
      <w:r w:rsidRPr="005F3A47">
        <w:rPr>
          <w:rFonts w:ascii="Arial Narrow" w:hAnsi="Arial Narrow"/>
        </w:rPr>
        <w:t xml:space="preserve">, lub innych dopuszczonych do </w:t>
      </w:r>
      <w:proofErr w:type="spellStart"/>
      <w:r w:rsidRPr="005F3A47">
        <w:rPr>
          <w:rFonts w:ascii="Arial Narrow" w:hAnsi="Arial Narrow"/>
        </w:rPr>
        <w:t>ogrzewań</w:t>
      </w:r>
      <w:proofErr w:type="spellEnd"/>
      <w:r w:rsidRPr="005F3A47">
        <w:rPr>
          <w:rFonts w:ascii="Arial Narrow" w:hAnsi="Arial Narrow"/>
        </w:rPr>
        <w:t xml:space="preserve"> podłogowych o średnicach zgodnie z rzutami kondygnacji. </w:t>
      </w:r>
    </w:p>
    <w:p w14:paraId="2AA135A2" w14:textId="6734F061" w:rsidR="0077728C" w:rsidRPr="00852AC8" w:rsidRDefault="0077728C" w:rsidP="006371F7">
      <w:pPr>
        <w:pStyle w:val="Akapitzlist"/>
        <w:numPr>
          <w:ilvl w:val="2"/>
          <w:numId w:val="42"/>
        </w:numPr>
        <w:spacing w:after="3" w:line="259" w:lineRule="auto"/>
        <w:ind w:left="709" w:hanging="567"/>
        <w:jc w:val="left"/>
        <w:rPr>
          <w:rFonts w:ascii="Arial Narrow" w:hAnsi="Arial Narrow"/>
          <w:b/>
          <w:bCs/>
        </w:rPr>
      </w:pPr>
      <w:r w:rsidRPr="00852AC8">
        <w:rPr>
          <w:rFonts w:ascii="Arial Narrow" w:hAnsi="Arial Narrow"/>
          <w:b/>
          <w:bCs/>
        </w:rPr>
        <w:t xml:space="preserve">Izolacja przewodów </w:t>
      </w:r>
    </w:p>
    <w:p w14:paraId="6673296C" w14:textId="77777777" w:rsidR="006E5356" w:rsidRDefault="0077728C" w:rsidP="00E647D6">
      <w:pPr>
        <w:spacing w:after="3" w:line="271" w:lineRule="auto"/>
        <w:ind w:left="144" w:right="-10"/>
        <w:rPr>
          <w:rFonts w:ascii="Arial Narrow" w:hAnsi="Arial Narrow"/>
        </w:rPr>
      </w:pPr>
      <w:r w:rsidRPr="005F3A47">
        <w:rPr>
          <w:rFonts w:ascii="Arial Narrow" w:hAnsi="Arial Narrow"/>
        </w:rPr>
        <w:t xml:space="preserve">Rury zaizolować otulinami z pianki poliuretanowej w płaszczu z PVC o grubości zgodnej </w:t>
      </w:r>
      <w:r w:rsidR="006E5356">
        <w:rPr>
          <w:rFonts w:ascii="Arial Narrow" w:hAnsi="Arial Narrow"/>
        </w:rPr>
        <w:t xml:space="preserve">z Dziennikiem Ustaw nr </w:t>
      </w:r>
      <w:r w:rsidR="00E647D6" w:rsidRPr="00E647D6">
        <w:rPr>
          <w:rFonts w:ascii="Arial Narrow" w:hAnsi="Arial Narrow"/>
        </w:rPr>
        <w:t>1225 z 2022 r OBWIESZCZENIE MINISTRA ROZWOJU I TECHNOLOGII1 z dnia 15 kwietnia 2022 r. w</w:t>
      </w:r>
      <w:r w:rsidR="006E5356">
        <w:rPr>
          <w:rFonts w:ascii="Arial Narrow" w:hAnsi="Arial Narrow"/>
        </w:rPr>
        <w:t xml:space="preserve"> </w:t>
      </w:r>
      <w:r w:rsidR="00E647D6" w:rsidRPr="00E647D6">
        <w:rPr>
          <w:rFonts w:ascii="Arial Narrow" w:hAnsi="Arial Narrow"/>
        </w:rPr>
        <w:t>sprawie og</w:t>
      </w:r>
      <w:r w:rsidR="00E647D6" w:rsidRPr="00E647D6">
        <w:rPr>
          <w:rFonts w:ascii="Arial Narrow" w:hAnsi="Arial Narrow" w:hint="eastAsia"/>
        </w:rPr>
        <w:t>ł</w:t>
      </w:r>
      <w:r w:rsidR="00E647D6" w:rsidRPr="00E647D6">
        <w:rPr>
          <w:rFonts w:ascii="Arial Narrow" w:hAnsi="Arial Narrow"/>
        </w:rPr>
        <w:t>oszenia jednolitego tekstu rozporz</w:t>
      </w:r>
      <w:r w:rsidR="00E647D6" w:rsidRPr="00E647D6">
        <w:rPr>
          <w:rFonts w:ascii="Arial Narrow" w:hAnsi="Arial Narrow" w:hint="eastAsia"/>
        </w:rPr>
        <w:t>ą</w:t>
      </w:r>
      <w:r w:rsidR="00E647D6" w:rsidRPr="00E647D6">
        <w:rPr>
          <w:rFonts w:ascii="Arial Narrow" w:hAnsi="Arial Narrow"/>
        </w:rPr>
        <w:t>dzenia Ministra Infrastruktury w sprawie warunk</w:t>
      </w:r>
      <w:r w:rsidR="00E647D6" w:rsidRPr="00E647D6">
        <w:rPr>
          <w:rFonts w:ascii="Arial Narrow" w:hAnsi="Arial Narrow" w:hint="eastAsia"/>
        </w:rPr>
        <w:t>ó</w:t>
      </w:r>
      <w:r w:rsidR="00E647D6" w:rsidRPr="00E647D6">
        <w:rPr>
          <w:rFonts w:ascii="Arial Narrow" w:hAnsi="Arial Narrow"/>
        </w:rPr>
        <w:t>w</w:t>
      </w:r>
      <w:r w:rsidR="006E5356">
        <w:rPr>
          <w:rFonts w:ascii="Arial Narrow" w:hAnsi="Arial Narrow"/>
        </w:rPr>
        <w:t xml:space="preserve"> </w:t>
      </w:r>
      <w:r w:rsidR="00E647D6" w:rsidRPr="00E647D6">
        <w:rPr>
          <w:rFonts w:ascii="Arial Narrow" w:hAnsi="Arial Narrow"/>
        </w:rPr>
        <w:t>technicznych, jakim powinny odpowiada</w:t>
      </w:r>
      <w:r w:rsidR="00E647D6" w:rsidRPr="00E647D6">
        <w:rPr>
          <w:rFonts w:ascii="Arial Narrow" w:hAnsi="Arial Narrow" w:hint="eastAsia"/>
        </w:rPr>
        <w:t>ć</w:t>
      </w:r>
      <w:r w:rsidR="00E647D6" w:rsidRPr="00E647D6">
        <w:rPr>
          <w:rFonts w:ascii="Arial Narrow" w:hAnsi="Arial Narrow"/>
        </w:rPr>
        <w:t xml:space="preserve"> budynki i ich usytuowanie</w:t>
      </w:r>
    </w:p>
    <w:p w14:paraId="7FCD2F5A" w14:textId="3DB86DE7" w:rsidR="0077728C" w:rsidRPr="00852AC8" w:rsidRDefault="006E5356" w:rsidP="00E647D6">
      <w:pPr>
        <w:spacing w:after="3" w:line="271" w:lineRule="auto"/>
        <w:ind w:left="144" w:right="-10"/>
        <w:rPr>
          <w:rFonts w:ascii="Arial Narrow" w:hAnsi="Arial Narrow"/>
          <w:b/>
          <w:bCs/>
        </w:rPr>
      </w:pPr>
      <w:r w:rsidRPr="006E5356">
        <w:rPr>
          <w:rFonts w:ascii="Arial Narrow" w:hAnsi="Arial Narrow"/>
          <w:b/>
          <w:bCs/>
        </w:rPr>
        <w:t>3.3.11</w:t>
      </w:r>
      <w:r>
        <w:rPr>
          <w:rFonts w:ascii="Arial Narrow" w:hAnsi="Arial Narrow"/>
        </w:rPr>
        <w:t xml:space="preserve"> </w:t>
      </w:r>
      <w:r w:rsidR="0077728C" w:rsidRPr="00852AC8">
        <w:rPr>
          <w:rFonts w:ascii="Arial Narrow" w:hAnsi="Arial Narrow"/>
          <w:b/>
          <w:bCs/>
        </w:rPr>
        <w:t xml:space="preserve">Próba ciśnienia </w:t>
      </w:r>
    </w:p>
    <w:p w14:paraId="6C2053AF" w14:textId="77777777" w:rsidR="00E21FE3" w:rsidRDefault="0077728C" w:rsidP="0077728C">
      <w:pPr>
        <w:ind w:left="144" w:right="13"/>
        <w:rPr>
          <w:rFonts w:ascii="Arial Narrow" w:hAnsi="Arial Narrow"/>
        </w:rPr>
      </w:pPr>
      <w:r w:rsidRPr="005F3A47">
        <w:rPr>
          <w:rFonts w:ascii="Arial Narrow" w:hAnsi="Arial Narrow"/>
        </w:rPr>
        <w:t xml:space="preserve">Próbę ciśnienia należy przeprowadzić zgodnie z wymaganiami norm PN-81/B-10700.00 oraz PN-81/B-02650, jak również </w:t>
      </w:r>
      <w:proofErr w:type="gramStart"/>
      <w:r w:rsidRPr="005F3A47">
        <w:rPr>
          <w:rFonts w:ascii="Arial Narrow" w:hAnsi="Arial Narrow"/>
        </w:rPr>
        <w:t>przepisami  DT</w:t>
      </w:r>
      <w:proofErr w:type="gramEnd"/>
      <w:r w:rsidRPr="005F3A47">
        <w:rPr>
          <w:rFonts w:ascii="Arial Narrow" w:hAnsi="Arial Narrow"/>
        </w:rPr>
        <w:t xml:space="preserve">-UC-90/ZS/06. </w:t>
      </w:r>
    </w:p>
    <w:p w14:paraId="7D9E8C26" w14:textId="0AA4B780" w:rsidR="0077728C" w:rsidRPr="005F3A47" w:rsidRDefault="0077728C" w:rsidP="0077728C">
      <w:pPr>
        <w:ind w:left="144" w:right="13"/>
        <w:rPr>
          <w:rFonts w:ascii="Arial Narrow" w:hAnsi="Arial Narrow"/>
        </w:rPr>
      </w:pPr>
      <w:proofErr w:type="gramStart"/>
      <w:r w:rsidRPr="005F3A47">
        <w:rPr>
          <w:rFonts w:ascii="Arial Narrow" w:hAnsi="Arial Narrow"/>
        </w:rPr>
        <w:t>Ciśnienie  próbne</w:t>
      </w:r>
      <w:proofErr w:type="gramEnd"/>
      <w:r w:rsidRPr="005F3A47">
        <w:rPr>
          <w:rFonts w:ascii="Arial Narrow" w:hAnsi="Arial Narrow"/>
        </w:rPr>
        <w:t xml:space="preserve"> </w:t>
      </w:r>
      <w:proofErr w:type="gramStart"/>
      <w:r w:rsidRPr="005F3A47">
        <w:rPr>
          <w:rFonts w:ascii="Arial Narrow" w:hAnsi="Arial Narrow"/>
        </w:rPr>
        <w:t>wykonywanie  po</w:t>
      </w:r>
      <w:proofErr w:type="gramEnd"/>
      <w:r w:rsidRPr="005F3A47">
        <w:rPr>
          <w:rFonts w:ascii="Arial Narrow" w:hAnsi="Arial Narrow"/>
        </w:rPr>
        <w:t xml:space="preserve">  stronie niskich parametrów – 0,6MPa.                </w:t>
      </w:r>
    </w:p>
    <w:p w14:paraId="467382C5" w14:textId="54953E86" w:rsidR="0077728C" w:rsidRPr="006E5356" w:rsidRDefault="0077728C" w:rsidP="006E5356">
      <w:pPr>
        <w:pStyle w:val="Akapitzlist"/>
        <w:numPr>
          <w:ilvl w:val="2"/>
          <w:numId w:val="45"/>
        </w:numPr>
        <w:spacing w:after="3" w:line="259" w:lineRule="auto"/>
        <w:ind w:left="709" w:hanging="567"/>
        <w:jc w:val="left"/>
        <w:rPr>
          <w:rFonts w:ascii="Arial Narrow" w:hAnsi="Arial Narrow"/>
          <w:b/>
          <w:bCs/>
        </w:rPr>
      </w:pPr>
      <w:r w:rsidRPr="006E5356">
        <w:rPr>
          <w:rFonts w:ascii="Arial Narrow" w:hAnsi="Arial Narrow"/>
          <w:b/>
          <w:bCs/>
        </w:rPr>
        <w:t xml:space="preserve">Uwagi końcowe dla instalacji c.o. </w:t>
      </w:r>
    </w:p>
    <w:p w14:paraId="586C87DF" w14:textId="764CD4DE" w:rsidR="0077728C" w:rsidRPr="005F3A47" w:rsidRDefault="0077728C" w:rsidP="0077728C">
      <w:pPr>
        <w:ind w:left="144" w:right="13"/>
        <w:rPr>
          <w:rFonts w:ascii="Arial Narrow" w:hAnsi="Arial Narrow"/>
        </w:rPr>
      </w:pPr>
      <w:r w:rsidRPr="005F3A47">
        <w:rPr>
          <w:rFonts w:ascii="Arial Narrow" w:hAnsi="Arial Narrow"/>
        </w:rPr>
        <w:t xml:space="preserve">Całość robót wykonać zgodnie z projektem oraz Warunkami Technicznymi Wykonania i odbioru Robót Budowlano Montażowych tom II Instalacje sanitarne i przemysłowe. </w:t>
      </w:r>
    </w:p>
    <w:p w14:paraId="56A55AB7" w14:textId="533AC569" w:rsidR="0077728C" w:rsidRPr="005F3A47" w:rsidRDefault="0077728C" w:rsidP="0077728C">
      <w:pPr>
        <w:ind w:left="144" w:right="13"/>
        <w:rPr>
          <w:rFonts w:ascii="Arial Narrow" w:hAnsi="Arial Narrow"/>
        </w:rPr>
      </w:pPr>
      <w:r w:rsidRPr="005F3A47">
        <w:rPr>
          <w:rFonts w:ascii="Arial Narrow" w:hAnsi="Arial Narrow"/>
        </w:rPr>
        <w:t>Przejścia przewodów z tworzyw sztucznych przez ściany o odporności ogniowej uszczelnić</w:t>
      </w:r>
      <w:r w:rsidR="00380A26">
        <w:rPr>
          <w:rFonts w:ascii="Arial Narrow" w:hAnsi="Arial Narrow"/>
        </w:rPr>
        <w:t>.</w:t>
      </w:r>
    </w:p>
    <w:p w14:paraId="2095FD1E" w14:textId="77777777" w:rsidR="0077728C" w:rsidRPr="005F3A47" w:rsidRDefault="0077728C" w:rsidP="0077728C">
      <w:pPr>
        <w:ind w:left="144" w:right="13"/>
        <w:rPr>
          <w:rFonts w:ascii="Arial Narrow" w:hAnsi="Arial Narrow"/>
        </w:rPr>
      </w:pPr>
      <w:r w:rsidRPr="005F3A47">
        <w:rPr>
          <w:rFonts w:ascii="Arial Narrow" w:hAnsi="Arial Narrow"/>
        </w:rPr>
        <w:t xml:space="preserve">Całość robót wykonać zgodnie z projektem oraz Warunkami Technicznymi Wykonania Odbioru Robót Budowlano – Montażowych tom I </w:t>
      </w:r>
      <w:proofErr w:type="spellStart"/>
      <w:r w:rsidRPr="005F3A47">
        <w:rPr>
          <w:rFonts w:ascii="Arial Narrow" w:hAnsi="Arial Narrow"/>
        </w:rPr>
        <w:t>i</w:t>
      </w:r>
      <w:proofErr w:type="spellEnd"/>
      <w:r w:rsidRPr="005F3A47">
        <w:rPr>
          <w:rFonts w:ascii="Arial Narrow" w:hAnsi="Arial Narrow"/>
        </w:rPr>
        <w:t xml:space="preserve"> II. oraz warunkami technicznymi, jakim powinny odpowiadać budynki i ich usytuowania </w:t>
      </w:r>
    </w:p>
    <w:p w14:paraId="351C2B2F" w14:textId="5DFC9F43" w:rsidR="0077728C" w:rsidRDefault="0077728C" w:rsidP="0077728C">
      <w:pPr>
        <w:ind w:left="144" w:right="13"/>
        <w:rPr>
          <w:rFonts w:ascii="Arial Narrow" w:hAnsi="Arial Narrow"/>
        </w:rPr>
      </w:pPr>
      <w:r w:rsidRPr="005F3A47">
        <w:rPr>
          <w:rFonts w:ascii="Arial Narrow" w:hAnsi="Arial Narrow"/>
        </w:rPr>
        <w:t>(Dziennik Ustaw nr 75 z 2002 r. rozporządzenie nr 690</w:t>
      </w:r>
      <w:r w:rsidR="006E5356">
        <w:rPr>
          <w:rFonts w:ascii="Arial Narrow" w:hAnsi="Arial Narrow"/>
        </w:rPr>
        <w:t xml:space="preserve"> z późniejszymi zmianami</w:t>
      </w:r>
      <w:r w:rsidRPr="005F3A47">
        <w:rPr>
          <w:rFonts w:ascii="Arial Narrow" w:hAnsi="Arial Narrow"/>
        </w:rPr>
        <w:t xml:space="preserve">.) </w:t>
      </w:r>
    </w:p>
    <w:p w14:paraId="14B18843" w14:textId="77777777" w:rsidR="0077728C" w:rsidRPr="005F3A47" w:rsidRDefault="0077728C" w:rsidP="0077728C">
      <w:pPr>
        <w:ind w:left="144" w:right="13"/>
        <w:rPr>
          <w:rFonts w:ascii="Arial Narrow" w:hAnsi="Arial Narrow"/>
        </w:rPr>
      </w:pPr>
    </w:p>
    <w:p w14:paraId="79C5322D" w14:textId="31B7C204" w:rsidR="0077728C" w:rsidRPr="000E0FD4" w:rsidRDefault="0077728C" w:rsidP="006E5356">
      <w:pPr>
        <w:pStyle w:val="Akapitzlist"/>
        <w:numPr>
          <w:ilvl w:val="1"/>
          <w:numId w:val="45"/>
        </w:numPr>
        <w:spacing w:after="20" w:line="259" w:lineRule="auto"/>
        <w:jc w:val="left"/>
        <w:rPr>
          <w:rFonts w:ascii="Arial Narrow" w:hAnsi="Arial Narrow"/>
          <w:b/>
          <w:bCs/>
        </w:rPr>
      </w:pPr>
      <w:r w:rsidRPr="000E0FD4">
        <w:rPr>
          <w:rFonts w:ascii="Arial Narrow" w:hAnsi="Arial Narrow"/>
          <w:b/>
          <w:bCs/>
        </w:rPr>
        <w:t xml:space="preserve">WENTYLACJA POMIESZCZEŃ BUDYNKU </w:t>
      </w:r>
    </w:p>
    <w:p w14:paraId="1D22DF43" w14:textId="77777777" w:rsidR="0077728C" w:rsidRPr="005F3A47" w:rsidRDefault="0077728C" w:rsidP="0077728C">
      <w:pPr>
        <w:ind w:left="144" w:right="13"/>
        <w:rPr>
          <w:rFonts w:ascii="Arial Narrow" w:hAnsi="Arial Narrow"/>
        </w:rPr>
      </w:pPr>
      <w:r w:rsidRPr="005F3A47">
        <w:rPr>
          <w:rFonts w:ascii="Arial Narrow" w:hAnsi="Arial Narrow"/>
        </w:rPr>
        <w:lastRenderedPageBreak/>
        <w:t xml:space="preserve">Wentylacja pomieszczeń budynku będzie odbywała się w sposób następujący: </w:t>
      </w:r>
    </w:p>
    <w:p w14:paraId="5DDBCB01" w14:textId="77777777" w:rsidR="0077728C" w:rsidRPr="005F3A47" w:rsidRDefault="0077728C" w:rsidP="0077728C">
      <w:pPr>
        <w:spacing w:after="0" w:line="259" w:lineRule="auto"/>
        <w:ind w:left="869" w:firstLine="0"/>
        <w:rPr>
          <w:rFonts w:ascii="Arial Narrow" w:hAnsi="Arial Narrow"/>
        </w:rPr>
      </w:pPr>
      <w:r w:rsidRPr="005F3A47">
        <w:rPr>
          <w:rFonts w:ascii="Arial Narrow" w:hAnsi="Arial Narrow"/>
        </w:rPr>
        <w:t xml:space="preserve"> </w:t>
      </w:r>
    </w:p>
    <w:p w14:paraId="5407D202" w14:textId="534B2CAF" w:rsidR="0077728C" w:rsidRPr="00641D7B" w:rsidRDefault="00852AC8" w:rsidP="0077728C">
      <w:pPr>
        <w:spacing w:after="3" w:line="259" w:lineRule="auto"/>
        <w:ind w:left="144"/>
        <w:rPr>
          <w:rFonts w:ascii="Arial Narrow" w:hAnsi="Arial Narrow"/>
          <w:b/>
          <w:bCs/>
        </w:rPr>
      </w:pPr>
      <w:r>
        <w:rPr>
          <w:rFonts w:ascii="Arial Narrow" w:hAnsi="Arial Narrow"/>
          <w:b/>
          <w:bCs/>
        </w:rPr>
        <w:t>3.</w:t>
      </w:r>
      <w:r w:rsidR="0077728C">
        <w:rPr>
          <w:rFonts w:ascii="Arial Narrow" w:hAnsi="Arial Narrow"/>
          <w:b/>
          <w:bCs/>
        </w:rPr>
        <w:t xml:space="preserve">4.1 </w:t>
      </w:r>
      <w:r w:rsidR="0077728C" w:rsidRPr="00641D7B">
        <w:rPr>
          <w:rFonts w:ascii="Arial Narrow" w:hAnsi="Arial Narrow"/>
          <w:b/>
          <w:bCs/>
        </w:rPr>
        <w:t xml:space="preserve">Wentylacja mechaniczna pomieszczeń  </w:t>
      </w:r>
    </w:p>
    <w:p w14:paraId="4B107F1A" w14:textId="7EB36666" w:rsidR="0077728C" w:rsidRPr="00641D7B" w:rsidRDefault="00852AC8" w:rsidP="0077728C">
      <w:pPr>
        <w:spacing w:after="3" w:line="259" w:lineRule="auto"/>
        <w:ind w:left="144"/>
        <w:rPr>
          <w:rFonts w:ascii="Arial Narrow" w:hAnsi="Arial Narrow"/>
          <w:b/>
          <w:bCs/>
        </w:rPr>
      </w:pPr>
      <w:r>
        <w:rPr>
          <w:rFonts w:ascii="Arial Narrow" w:hAnsi="Arial Narrow"/>
          <w:b/>
          <w:bCs/>
        </w:rPr>
        <w:t>3.</w:t>
      </w:r>
      <w:r w:rsidR="0077728C">
        <w:rPr>
          <w:rFonts w:ascii="Arial Narrow" w:hAnsi="Arial Narrow"/>
          <w:b/>
          <w:bCs/>
        </w:rPr>
        <w:t xml:space="preserve">4.1.1 </w:t>
      </w:r>
      <w:r w:rsidR="0077728C" w:rsidRPr="00641D7B">
        <w:rPr>
          <w:rFonts w:ascii="Arial Narrow" w:hAnsi="Arial Narrow"/>
          <w:b/>
          <w:bCs/>
        </w:rPr>
        <w:t xml:space="preserve">Pomieszczenia </w:t>
      </w:r>
      <w:proofErr w:type="gramStart"/>
      <w:r w:rsidR="0077728C" w:rsidRPr="00641D7B">
        <w:rPr>
          <w:rFonts w:ascii="Arial Narrow" w:hAnsi="Arial Narrow"/>
          <w:b/>
          <w:bCs/>
        </w:rPr>
        <w:t>biurowe  układu</w:t>
      </w:r>
      <w:proofErr w:type="gramEnd"/>
      <w:r w:rsidR="0077728C" w:rsidRPr="00641D7B">
        <w:rPr>
          <w:rFonts w:ascii="Arial Narrow" w:hAnsi="Arial Narrow"/>
          <w:b/>
          <w:bCs/>
        </w:rPr>
        <w:t xml:space="preserve"> </w:t>
      </w:r>
      <w:proofErr w:type="spellStart"/>
      <w:r w:rsidR="0077728C" w:rsidRPr="00641D7B">
        <w:rPr>
          <w:rFonts w:ascii="Arial Narrow" w:hAnsi="Arial Narrow"/>
          <w:b/>
          <w:bCs/>
        </w:rPr>
        <w:t>nawiewno</w:t>
      </w:r>
      <w:proofErr w:type="spellEnd"/>
      <w:r w:rsidR="0077728C" w:rsidRPr="00641D7B">
        <w:rPr>
          <w:rFonts w:ascii="Arial Narrow" w:hAnsi="Arial Narrow"/>
          <w:b/>
          <w:bCs/>
        </w:rPr>
        <w:t xml:space="preserve"> – wywiewny NW1, NW1.1 </w:t>
      </w:r>
    </w:p>
    <w:p w14:paraId="52E8E342" w14:textId="77777777" w:rsidR="0077728C" w:rsidRPr="005F3A47" w:rsidRDefault="0077728C" w:rsidP="0077728C">
      <w:pPr>
        <w:ind w:left="144" w:right="13"/>
        <w:rPr>
          <w:rFonts w:ascii="Arial Narrow" w:hAnsi="Arial Narrow"/>
        </w:rPr>
      </w:pPr>
      <w:r w:rsidRPr="005F3A47">
        <w:rPr>
          <w:rFonts w:ascii="Arial Narrow" w:hAnsi="Arial Narrow"/>
        </w:rPr>
        <w:t xml:space="preserve">Wentylacja w pomieszczeniach hali produkcyjnej będzie zapewniona poprzez dwie centrale wentylacyjne </w:t>
      </w:r>
      <w:proofErr w:type="gramStart"/>
      <w:r w:rsidRPr="005F3A47">
        <w:rPr>
          <w:rFonts w:ascii="Arial Narrow" w:hAnsi="Arial Narrow"/>
        </w:rPr>
        <w:t>o  wydajności</w:t>
      </w:r>
      <w:proofErr w:type="gramEnd"/>
      <w:r w:rsidRPr="005F3A47">
        <w:rPr>
          <w:rFonts w:ascii="Arial Narrow" w:hAnsi="Arial Narrow"/>
        </w:rPr>
        <w:t xml:space="preserve"> 4000 m3/h </w:t>
      </w:r>
      <w:proofErr w:type="gramStart"/>
      <w:r w:rsidRPr="005F3A47">
        <w:rPr>
          <w:rFonts w:ascii="Arial Narrow" w:hAnsi="Arial Narrow"/>
        </w:rPr>
        <w:t>każda .</w:t>
      </w:r>
      <w:proofErr w:type="gramEnd"/>
      <w:r w:rsidRPr="005F3A47">
        <w:rPr>
          <w:rFonts w:ascii="Arial Narrow" w:hAnsi="Arial Narrow"/>
        </w:rPr>
        <w:t xml:space="preserve">   </w:t>
      </w:r>
    </w:p>
    <w:p w14:paraId="4B633A82" w14:textId="77777777" w:rsidR="0077728C" w:rsidRPr="005F3A47" w:rsidRDefault="0077728C" w:rsidP="0077728C">
      <w:pPr>
        <w:ind w:left="144" w:right="12"/>
        <w:rPr>
          <w:rFonts w:ascii="Arial Narrow" w:hAnsi="Arial Narrow"/>
        </w:rPr>
      </w:pPr>
      <w:r w:rsidRPr="005F3A47">
        <w:rPr>
          <w:rFonts w:ascii="Arial Narrow" w:hAnsi="Arial Narrow"/>
        </w:rPr>
        <w:t xml:space="preserve">Centrale </w:t>
      </w:r>
      <w:proofErr w:type="gramStart"/>
      <w:r w:rsidRPr="005F3A47">
        <w:rPr>
          <w:rFonts w:ascii="Arial Narrow" w:hAnsi="Arial Narrow"/>
        </w:rPr>
        <w:t>wentylacyjne  zabudowana</w:t>
      </w:r>
      <w:proofErr w:type="gramEnd"/>
      <w:r w:rsidRPr="005F3A47">
        <w:rPr>
          <w:rFonts w:ascii="Arial Narrow" w:hAnsi="Arial Narrow"/>
        </w:rPr>
        <w:t xml:space="preserve"> na stropach zaplecza socjalnego, w miejscu przedstawionym na rysunku.    </w:t>
      </w:r>
    </w:p>
    <w:p w14:paraId="38C87DC5" w14:textId="10B4239D" w:rsidR="0077728C" w:rsidRPr="005F3A47" w:rsidRDefault="0077728C" w:rsidP="0077728C">
      <w:pPr>
        <w:ind w:left="144" w:right="13"/>
        <w:rPr>
          <w:rFonts w:ascii="Arial Narrow" w:hAnsi="Arial Narrow"/>
        </w:rPr>
      </w:pPr>
      <w:r w:rsidRPr="005F3A47">
        <w:rPr>
          <w:rFonts w:ascii="Arial Narrow" w:hAnsi="Arial Narrow"/>
        </w:rPr>
        <w:t xml:space="preserve">Charakterystyka centrali </w:t>
      </w:r>
    </w:p>
    <w:p w14:paraId="7E8DC1A9" w14:textId="77777777" w:rsidR="0077728C" w:rsidRDefault="0077728C" w:rsidP="006371F7">
      <w:pPr>
        <w:numPr>
          <w:ilvl w:val="0"/>
          <w:numId w:val="34"/>
        </w:numPr>
        <w:spacing w:after="11" w:line="247" w:lineRule="auto"/>
        <w:ind w:right="12" w:hanging="348"/>
        <w:jc w:val="left"/>
        <w:rPr>
          <w:rFonts w:ascii="Arial Narrow" w:hAnsi="Arial Narrow"/>
        </w:rPr>
      </w:pPr>
      <w:r w:rsidRPr="005F3A47">
        <w:rPr>
          <w:rFonts w:ascii="Arial Narrow" w:hAnsi="Arial Narrow"/>
        </w:rPr>
        <w:t xml:space="preserve">Część nawiewna </w:t>
      </w:r>
    </w:p>
    <w:p w14:paraId="1F4B5B18" w14:textId="77777777" w:rsidR="0077728C" w:rsidRPr="00641D7B" w:rsidRDefault="0077728C" w:rsidP="006371F7">
      <w:pPr>
        <w:pStyle w:val="Akapitzlist"/>
        <w:numPr>
          <w:ilvl w:val="0"/>
          <w:numId w:val="38"/>
        </w:numPr>
        <w:spacing w:after="11" w:line="247" w:lineRule="auto"/>
        <w:ind w:right="12"/>
        <w:jc w:val="left"/>
        <w:rPr>
          <w:rFonts w:ascii="Arial Narrow" w:hAnsi="Arial Narrow"/>
        </w:rPr>
      </w:pPr>
      <w:r w:rsidRPr="00641D7B">
        <w:rPr>
          <w:rFonts w:ascii="Arial Narrow" w:hAnsi="Arial Narrow"/>
        </w:rPr>
        <w:t>Strumień powietrza nawiewanego – 4000 m</w:t>
      </w:r>
      <w:r w:rsidRPr="00641D7B">
        <w:rPr>
          <w:rFonts w:ascii="Arial Narrow" w:hAnsi="Arial Narrow"/>
          <w:vertAlign w:val="superscript"/>
        </w:rPr>
        <w:t>3</w:t>
      </w:r>
      <w:r w:rsidRPr="00641D7B">
        <w:rPr>
          <w:rFonts w:ascii="Arial Narrow" w:hAnsi="Arial Narrow"/>
        </w:rPr>
        <w:t xml:space="preserve">/h </w:t>
      </w:r>
    </w:p>
    <w:p w14:paraId="28F2745F" w14:textId="77777777" w:rsidR="0077728C" w:rsidRPr="005F3A47" w:rsidRDefault="0077728C" w:rsidP="006371F7">
      <w:pPr>
        <w:numPr>
          <w:ilvl w:val="2"/>
          <w:numId w:val="35"/>
        </w:numPr>
        <w:spacing w:after="11" w:line="247" w:lineRule="auto"/>
        <w:ind w:right="13" w:hanging="336"/>
        <w:jc w:val="left"/>
        <w:rPr>
          <w:rFonts w:ascii="Arial Narrow" w:hAnsi="Arial Narrow"/>
        </w:rPr>
      </w:pPr>
      <w:r w:rsidRPr="005F3A47">
        <w:rPr>
          <w:rFonts w:ascii="Arial Narrow" w:hAnsi="Arial Narrow"/>
        </w:rPr>
        <w:t xml:space="preserve">Wentylatory z </w:t>
      </w:r>
      <w:proofErr w:type="gramStart"/>
      <w:r w:rsidRPr="005F3A47">
        <w:rPr>
          <w:rFonts w:ascii="Arial Narrow" w:hAnsi="Arial Narrow"/>
        </w:rPr>
        <w:t>płynna  regulacją</w:t>
      </w:r>
      <w:proofErr w:type="gramEnd"/>
      <w:r w:rsidRPr="005F3A47">
        <w:rPr>
          <w:rFonts w:ascii="Arial Narrow" w:hAnsi="Arial Narrow"/>
        </w:rPr>
        <w:t xml:space="preserve"> prędkości obrotowej o mocy 2x0,7 KW </w:t>
      </w:r>
    </w:p>
    <w:p w14:paraId="78673361" w14:textId="653AE95F" w:rsidR="0077728C" w:rsidRPr="005F3A47" w:rsidRDefault="0077728C" w:rsidP="006371F7">
      <w:pPr>
        <w:numPr>
          <w:ilvl w:val="2"/>
          <w:numId w:val="35"/>
        </w:numPr>
        <w:spacing w:after="11" w:line="247" w:lineRule="auto"/>
        <w:ind w:right="13" w:hanging="336"/>
        <w:jc w:val="left"/>
        <w:rPr>
          <w:rFonts w:ascii="Arial Narrow" w:hAnsi="Arial Narrow"/>
        </w:rPr>
      </w:pPr>
      <w:r w:rsidRPr="005F3A47">
        <w:rPr>
          <w:rFonts w:ascii="Arial Narrow" w:hAnsi="Arial Narrow"/>
        </w:rPr>
        <w:t xml:space="preserve">Nagrzewnica elektryczna o mocy grzewczej 6,0KW   o Chłodnica z bezpośrednim odparowaniem i funkcją grzania i odkraplaczem o Czynnik R410A o Moc grzewcza 9,4 kW </w:t>
      </w:r>
    </w:p>
    <w:p w14:paraId="2A2B0C65" w14:textId="77777777" w:rsidR="0077728C" w:rsidRPr="005F3A47" w:rsidRDefault="0077728C" w:rsidP="006371F7">
      <w:pPr>
        <w:numPr>
          <w:ilvl w:val="2"/>
          <w:numId w:val="35"/>
        </w:numPr>
        <w:spacing w:after="11" w:line="247" w:lineRule="auto"/>
        <w:ind w:right="13" w:hanging="336"/>
        <w:jc w:val="left"/>
        <w:rPr>
          <w:rFonts w:ascii="Arial Narrow" w:hAnsi="Arial Narrow"/>
        </w:rPr>
      </w:pPr>
      <w:r w:rsidRPr="005F3A47">
        <w:rPr>
          <w:rFonts w:ascii="Arial Narrow" w:hAnsi="Arial Narrow"/>
        </w:rPr>
        <w:t xml:space="preserve">Moc chłodnicza: Jawna/Całkowita 13,5 kW/20,5 kW </w:t>
      </w:r>
    </w:p>
    <w:p w14:paraId="508757C8" w14:textId="77777777" w:rsidR="0077728C" w:rsidRPr="005F3A47" w:rsidRDefault="0077728C" w:rsidP="006371F7">
      <w:pPr>
        <w:numPr>
          <w:ilvl w:val="2"/>
          <w:numId w:val="35"/>
        </w:numPr>
        <w:spacing w:after="11" w:line="247" w:lineRule="auto"/>
        <w:ind w:right="13" w:hanging="336"/>
        <w:jc w:val="left"/>
        <w:rPr>
          <w:rFonts w:ascii="Arial Narrow" w:hAnsi="Arial Narrow"/>
        </w:rPr>
      </w:pPr>
      <w:r w:rsidRPr="005F3A47">
        <w:rPr>
          <w:rFonts w:ascii="Arial Narrow" w:hAnsi="Arial Narrow"/>
        </w:rPr>
        <w:t xml:space="preserve">Wymiennik przeciwprądowy z odzyskiem </w:t>
      </w:r>
      <w:proofErr w:type="gramStart"/>
      <w:r w:rsidRPr="005F3A47">
        <w:rPr>
          <w:rFonts w:ascii="Arial Narrow" w:hAnsi="Arial Narrow"/>
        </w:rPr>
        <w:t>ciepła  o</w:t>
      </w:r>
      <w:proofErr w:type="gramEnd"/>
      <w:r w:rsidRPr="005F3A47">
        <w:rPr>
          <w:rFonts w:ascii="Arial Narrow" w:hAnsi="Arial Narrow"/>
        </w:rPr>
        <w:t xml:space="preserve"> sprawności rzeczywistej 89 % o Moc odzysku energii Całkowita 47,9 kW </w:t>
      </w:r>
    </w:p>
    <w:p w14:paraId="733F6C5E" w14:textId="77777777" w:rsidR="0077728C" w:rsidRPr="005F3A47" w:rsidRDefault="0077728C" w:rsidP="006371F7">
      <w:pPr>
        <w:numPr>
          <w:ilvl w:val="2"/>
          <w:numId w:val="35"/>
        </w:numPr>
        <w:spacing w:after="11" w:line="247" w:lineRule="auto"/>
        <w:ind w:right="13" w:hanging="336"/>
        <w:jc w:val="left"/>
        <w:rPr>
          <w:rFonts w:ascii="Arial Narrow" w:hAnsi="Arial Narrow"/>
        </w:rPr>
      </w:pPr>
      <w:r w:rsidRPr="005F3A47">
        <w:rPr>
          <w:rFonts w:ascii="Arial Narrow" w:hAnsi="Arial Narrow"/>
        </w:rPr>
        <w:t xml:space="preserve">Filtr klasy </w:t>
      </w:r>
      <w:proofErr w:type="gramStart"/>
      <w:r w:rsidRPr="005F3A47">
        <w:rPr>
          <w:rFonts w:ascii="Arial Narrow" w:hAnsi="Arial Narrow"/>
        </w:rPr>
        <w:t>F7/50.EU7MPleat.Int.Sld</w:t>
      </w:r>
      <w:proofErr w:type="gramEnd"/>
      <w:r w:rsidRPr="005F3A47">
        <w:rPr>
          <w:rFonts w:ascii="Arial Narrow" w:hAnsi="Arial Narrow"/>
        </w:rPr>
        <w:t xml:space="preserve"> </w:t>
      </w:r>
    </w:p>
    <w:p w14:paraId="632D54BF" w14:textId="77777777" w:rsidR="0077728C" w:rsidRPr="005F3A47" w:rsidRDefault="0077728C" w:rsidP="006371F7">
      <w:pPr>
        <w:numPr>
          <w:ilvl w:val="2"/>
          <w:numId w:val="35"/>
        </w:numPr>
        <w:spacing w:after="11" w:line="247" w:lineRule="auto"/>
        <w:ind w:right="13" w:hanging="336"/>
        <w:jc w:val="left"/>
        <w:rPr>
          <w:rFonts w:ascii="Arial Narrow" w:hAnsi="Arial Narrow"/>
        </w:rPr>
      </w:pPr>
      <w:r w:rsidRPr="005F3A47">
        <w:rPr>
          <w:rFonts w:ascii="Arial Narrow" w:hAnsi="Arial Narrow"/>
        </w:rPr>
        <w:t xml:space="preserve">Waga -608 Kg </w:t>
      </w:r>
    </w:p>
    <w:p w14:paraId="5D19144D" w14:textId="77777777" w:rsidR="0077728C" w:rsidRPr="005F3A47" w:rsidRDefault="0077728C" w:rsidP="006371F7">
      <w:pPr>
        <w:numPr>
          <w:ilvl w:val="2"/>
          <w:numId w:val="35"/>
        </w:numPr>
        <w:spacing w:after="40" w:line="247" w:lineRule="auto"/>
        <w:ind w:right="13" w:hanging="336"/>
        <w:jc w:val="left"/>
        <w:rPr>
          <w:rFonts w:ascii="Arial Narrow" w:hAnsi="Arial Narrow"/>
        </w:rPr>
      </w:pPr>
      <w:r w:rsidRPr="005F3A47">
        <w:rPr>
          <w:rFonts w:ascii="Arial Narrow" w:hAnsi="Arial Narrow"/>
        </w:rPr>
        <w:t>Poziom mocy akustycznej [</w:t>
      </w:r>
      <w:proofErr w:type="spellStart"/>
      <w:r w:rsidRPr="005F3A47">
        <w:rPr>
          <w:rFonts w:ascii="Arial Narrow" w:hAnsi="Arial Narrow"/>
        </w:rPr>
        <w:t>dB</w:t>
      </w:r>
      <w:proofErr w:type="spellEnd"/>
      <w:r w:rsidRPr="005F3A47">
        <w:rPr>
          <w:rFonts w:ascii="Arial Narrow" w:hAnsi="Arial Narrow"/>
        </w:rPr>
        <w:t>(A) wlot- 67,</w:t>
      </w:r>
      <w:proofErr w:type="gramStart"/>
      <w:r w:rsidRPr="005F3A47">
        <w:rPr>
          <w:rFonts w:ascii="Arial Narrow" w:hAnsi="Arial Narrow"/>
        </w:rPr>
        <w:t>1 ,</w:t>
      </w:r>
      <w:proofErr w:type="gramEnd"/>
      <w:r w:rsidRPr="005F3A47">
        <w:rPr>
          <w:rFonts w:ascii="Arial Narrow" w:hAnsi="Arial Narrow"/>
        </w:rPr>
        <w:t xml:space="preserve"> wylot 72,</w:t>
      </w:r>
      <w:proofErr w:type="gramStart"/>
      <w:r w:rsidRPr="005F3A47">
        <w:rPr>
          <w:rFonts w:ascii="Arial Narrow" w:hAnsi="Arial Narrow"/>
        </w:rPr>
        <w:t>7 ,</w:t>
      </w:r>
      <w:proofErr w:type="gramEnd"/>
      <w:r w:rsidRPr="005F3A47">
        <w:rPr>
          <w:rFonts w:ascii="Arial Narrow" w:hAnsi="Arial Narrow"/>
        </w:rPr>
        <w:t xml:space="preserve"> otoczenie 55,2 o Standardowa automatyka </w:t>
      </w:r>
    </w:p>
    <w:p w14:paraId="262CC3E9" w14:textId="77777777" w:rsidR="0077728C" w:rsidRDefault="0077728C" w:rsidP="006371F7">
      <w:pPr>
        <w:numPr>
          <w:ilvl w:val="0"/>
          <w:numId w:val="34"/>
        </w:numPr>
        <w:spacing w:after="11" w:line="247" w:lineRule="auto"/>
        <w:ind w:right="12" w:hanging="348"/>
        <w:jc w:val="left"/>
        <w:rPr>
          <w:rFonts w:ascii="Arial Narrow" w:hAnsi="Arial Narrow"/>
        </w:rPr>
      </w:pPr>
      <w:r w:rsidRPr="005F3A47">
        <w:rPr>
          <w:rFonts w:ascii="Arial Narrow" w:hAnsi="Arial Narrow"/>
        </w:rPr>
        <w:t xml:space="preserve">Część wywiewna </w:t>
      </w:r>
    </w:p>
    <w:p w14:paraId="1E6497BD" w14:textId="77777777" w:rsidR="0077728C" w:rsidRPr="00641D7B" w:rsidRDefault="0077728C" w:rsidP="006371F7">
      <w:pPr>
        <w:pStyle w:val="Akapitzlist"/>
        <w:numPr>
          <w:ilvl w:val="0"/>
          <w:numId w:val="38"/>
        </w:numPr>
        <w:spacing w:after="11" w:line="247" w:lineRule="auto"/>
        <w:ind w:right="12"/>
        <w:jc w:val="left"/>
        <w:rPr>
          <w:rFonts w:ascii="Arial Narrow" w:hAnsi="Arial Narrow"/>
        </w:rPr>
      </w:pPr>
      <w:r w:rsidRPr="00641D7B">
        <w:rPr>
          <w:rFonts w:ascii="Arial Narrow" w:hAnsi="Arial Narrow"/>
        </w:rPr>
        <w:t xml:space="preserve">Strumień powietrza usuwanego – </w:t>
      </w:r>
      <w:proofErr w:type="gramStart"/>
      <w:r w:rsidRPr="00641D7B">
        <w:rPr>
          <w:rFonts w:ascii="Arial Narrow" w:hAnsi="Arial Narrow"/>
        </w:rPr>
        <w:t>4000  m</w:t>
      </w:r>
      <w:proofErr w:type="gramEnd"/>
      <w:r w:rsidRPr="00641D7B">
        <w:rPr>
          <w:rFonts w:ascii="Arial Narrow" w:hAnsi="Arial Narrow"/>
          <w:vertAlign w:val="superscript"/>
        </w:rPr>
        <w:t>3</w:t>
      </w:r>
      <w:r w:rsidRPr="00641D7B">
        <w:rPr>
          <w:rFonts w:ascii="Arial Narrow" w:hAnsi="Arial Narrow"/>
        </w:rPr>
        <w:t xml:space="preserve">/h </w:t>
      </w:r>
    </w:p>
    <w:p w14:paraId="141DFC30" w14:textId="77777777" w:rsidR="0077728C" w:rsidRPr="00641D7B" w:rsidRDefault="0077728C" w:rsidP="006371F7">
      <w:pPr>
        <w:numPr>
          <w:ilvl w:val="2"/>
          <w:numId w:val="36"/>
        </w:numPr>
        <w:spacing w:after="11" w:line="247" w:lineRule="auto"/>
        <w:ind w:right="933" w:hanging="336"/>
        <w:jc w:val="left"/>
        <w:rPr>
          <w:rFonts w:ascii="Arial Narrow" w:hAnsi="Arial Narrow"/>
        </w:rPr>
      </w:pPr>
      <w:r w:rsidRPr="005F3A47">
        <w:rPr>
          <w:rFonts w:ascii="Arial Narrow" w:hAnsi="Arial Narrow"/>
        </w:rPr>
        <w:t xml:space="preserve">Wentylatory z </w:t>
      </w:r>
      <w:proofErr w:type="gramStart"/>
      <w:r w:rsidRPr="005F3A47">
        <w:rPr>
          <w:rFonts w:ascii="Arial Narrow" w:hAnsi="Arial Narrow"/>
        </w:rPr>
        <w:t>płynna  regulacją</w:t>
      </w:r>
      <w:proofErr w:type="gramEnd"/>
      <w:r w:rsidRPr="005F3A47">
        <w:rPr>
          <w:rFonts w:ascii="Arial Narrow" w:hAnsi="Arial Narrow"/>
        </w:rPr>
        <w:t xml:space="preserve"> prędkości obrotowej o mocy 2x0,7 KW o Filtr powietrza </w:t>
      </w:r>
      <w:proofErr w:type="gramStart"/>
      <w:r w:rsidRPr="005F3A47">
        <w:rPr>
          <w:rFonts w:ascii="Arial Narrow" w:hAnsi="Arial Narrow"/>
        </w:rPr>
        <w:t>TypM5/50.EU5MPleat.Int.Sld</w:t>
      </w:r>
      <w:proofErr w:type="gramEnd"/>
    </w:p>
    <w:p w14:paraId="59E97AE2" w14:textId="14F8FF9A" w:rsidR="0077728C" w:rsidRPr="00D375FC" w:rsidRDefault="0077728C" w:rsidP="00D375FC">
      <w:pPr>
        <w:numPr>
          <w:ilvl w:val="2"/>
          <w:numId w:val="36"/>
        </w:numPr>
        <w:spacing w:after="11" w:line="247" w:lineRule="auto"/>
        <w:ind w:right="933" w:hanging="336"/>
        <w:jc w:val="left"/>
        <w:rPr>
          <w:rFonts w:ascii="Arial Narrow" w:hAnsi="Arial Narrow"/>
        </w:rPr>
      </w:pPr>
      <w:r w:rsidRPr="005F3A47">
        <w:rPr>
          <w:rFonts w:ascii="Arial Narrow" w:hAnsi="Arial Narrow"/>
        </w:rPr>
        <w:t xml:space="preserve">Standardowa automatyka </w:t>
      </w:r>
    </w:p>
    <w:p w14:paraId="6D1C127B" w14:textId="305639F7" w:rsidR="0077728C" w:rsidRPr="00641D7B" w:rsidRDefault="00852AC8" w:rsidP="0077728C">
      <w:pPr>
        <w:spacing w:after="3" w:line="259" w:lineRule="auto"/>
        <w:ind w:left="142" w:firstLine="0"/>
        <w:rPr>
          <w:rFonts w:ascii="Arial Narrow" w:hAnsi="Arial Narrow"/>
          <w:b/>
          <w:bCs/>
        </w:rPr>
      </w:pPr>
      <w:r>
        <w:rPr>
          <w:rFonts w:ascii="Arial Narrow" w:hAnsi="Arial Narrow"/>
          <w:b/>
          <w:bCs/>
        </w:rPr>
        <w:t>3.</w:t>
      </w:r>
      <w:r w:rsidR="0077728C">
        <w:rPr>
          <w:rFonts w:ascii="Arial Narrow" w:hAnsi="Arial Narrow"/>
          <w:b/>
          <w:bCs/>
        </w:rPr>
        <w:t xml:space="preserve">4.1.2 </w:t>
      </w:r>
      <w:r w:rsidR="0077728C" w:rsidRPr="00641D7B">
        <w:rPr>
          <w:rFonts w:ascii="Arial Narrow" w:hAnsi="Arial Narrow"/>
          <w:b/>
          <w:bCs/>
        </w:rPr>
        <w:t xml:space="preserve">Pomieszczenia higieniczne   układu </w:t>
      </w:r>
      <w:proofErr w:type="spellStart"/>
      <w:r w:rsidR="0077728C" w:rsidRPr="00641D7B">
        <w:rPr>
          <w:rFonts w:ascii="Arial Narrow" w:hAnsi="Arial Narrow"/>
          <w:b/>
          <w:bCs/>
        </w:rPr>
        <w:t>nawiewno</w:t>
      </w:r>
      <w:proofErr w:type="spellEnd"/>
      <w:r w:rsidR="0077728C" w:rsidRPr="00641D7B">
        <w:rPr>
          <w:rFonts w:ascii="Arial Narrow" w:hAnsi="Arial Narrow"/>
          <w:b/>
          <w:bCs/>
        </w:rPr>
        <w:t xml:space="preserve"> – wywiewny NW2. </w:t>
      </w:r>
    </w:p>
    <w:p w14:paraId="5A843482" w14:textId="77777777" w:rsidR="006715A9" w:rsidRDefault="0077728C" w:rsidP="0077728C">
      <w:pPr>
        <w:ind w:left="144" w:right="13"/>
        <w:rPr>
          <w:rFonts w:ascii="Arial Narrow" w:hAnsi="Arial Narrow"/>
        </w:rPr>
      </w:pPr>
      <w:r w:rsidRPr="005F3A47">
        <w:rPr>
          <w:rFonts w:ascii="Arial Narrow" w:hAnsi="Arial Narrow"/>
        </w:rPr>
        <w:t xml:space="preserve">Centrala wentylacyjna podwieszana zabudowana w miejscu przedstawionym na rysunku.                  </w:t>
      </w:r>
    </w:p>
    <w:p w14:paraId="68FDE57A" w14:textId="2B467CA9" w:rsidR="0077728C" w:rsidRPr="005F3A47" w:rsidRDefault="0077728C" w:rsidP="0077728C">
      <w:pPr>
        <w:ind w:left="144" w:right="13"/>
        <w:rPr>
          <w:rFonts w:ascii="Arial Narrow" w:hAnsi="Arial Narrow"/>
        </w:rPr>
      </w:pPr>
      <w:r w:rsidRPr="005F3A47">
        <w:rPr>
          <w:rFonts w:ascii="Arial Narrow" w:hAnsi="Arial Narrow"/>
        </w:rPr>
        <w:t xml:space="preserve">Charakterystyka centrali: </w:t>
      </w:r>
    </w:p>
    <w:p w14:paraId="6F596FA1" w14:textId="77777777" w:rsidR="0077728C" w:rsidRDefault="0077728C" w:rsidP="006371F7">
      <w:pPr>
        <w:numPr>
          <w:ilvl w:val="0"/>
          <w:numId w:val="34"/>
        </w:numPr>
        <w:spacing w:after="11" w:line="247" w:lineRule="auto"/>
        <w:ind w:right="4035" w:hanging="348"/>
        <w:jc w:val="left"/>
        <w:rPr>
          <w:rFonts w:ascii="Arial Narrow" w:hAnsi="Arial Narrow"/>
        </w:rPr>
      </w:pPr>
      <w:r w:rsidRPr="005F3A47">
        <w:rPr>
          <w:rFonts w:ascii="Arial Narrow" w:hAnsi="Arial Narrow"/>
        </w:rPr>
        <w:t xml:space="preserve">Część nawiewna </w:t>
      </w:r>
    </w:p>
    <w:p w14:paraId="551C6C6C" w14:textId="77777777" w:rsidR="0077728C" w:rsidRDefault="0077728C" w:rsidP="006371F7">
      <w:pPr>
        <w:pStyle w:val="Akapitzlist"/>
        <w:numPr>
          <w:ilvl w:val="0"/>
          <w:numId w:val="38"/>
        </w:numPr>
        <w:spacing w:after="11" w:line="247" w:lineRule="auto"/>
        <w:ind w:right="4035"/>
        <w:jc w:val="left"/>
        <w:rPr>
          <w:rFonts w:ascii="Arial Narrow" w:hAnsi="Arial Narrow"/>
        </w:rPr>
      </w:pPr>
      <w:r w:rsidRPr="00251A88">
        <w:rPr>
          <w:rFonts w:ascii="Arial Narrow" w:hAnsi="Arial Narrow"/>
        </w:rPr>
        <w:t>Strumień powietrza nawiewanego –310 m</w:t>
      </w:r>
      <w:r w:rsidRPr="00251A88">
        <w:rPr>
          <w:rFonts w:ascii="Arial Narrow" w:hAnsi="Arial Narrow"/>
          <w:vertAlign w:val="superscript"/>
        </w:rPr>
        <w:t>3</w:t>
      </w:r>
      <w:r w:rsidRPr="00251A88">
        <w:rPr>
          <w:rFonts w:ascii="Arial Narrow" w:hAnsi="Arial Narrow"/>
        </w:rPr>
        <w:t xml:space="preserve">/h </w:t>
      </w:r>
    </w:p>
    <w:p w14:paraId="3E784BAB" w14:textId="77777777" w:rsidR="0077728C" w:rsidRDefault="0077728C" w:rsidP="006371F7">
      <w:pPr>
        <w:pStyle w:val="Akapitzlist"/>
        <w:numPr>
          <w:ilvl w:val="0"/>
          <w:numId w:val="38"/>
        </w:numPr>
        <w:spacing w:after="11" w:line="247" w:lineRule="auto"/>
        <w:ind w:right="12"/>
        <w:jc w:val="left"/>
        <w:rPr>
          <w:rFonts w:ascii="Arial Narrow" w:hAnsi="Arial Narrow"/>
        </w:rPr>
      </w:pPr>
      <w:r>
        <w:rPr>
          <w:rFonts w:ascii="Arial Narrow" w:hAnsi="Arial Narrow"/>
        </w:rPr>
        <w:t>W</w:t>
      </w:r>
      <w:r w:rsidRPr="00251A88">
        <w:rPr>
          <w:rFonts w:ascii="Arial Narrow" w:hAnsi="Arial Narrow"/>
        </w:rPr>
        <w:t>entylator z płynną regulacją prędkości obrotowej</w:t>
      </w:r>
    </w:p>
    <w:p w14:paraId="27FBB032" w14:textId="77777777" w:rsidR="0077728C" w:rsidRDefault="0077728C" w:rsidP="006371F7">
      <w:pPr>
        <w:pStyle w:val="Akapitzlist"/>
        <w:numPr>
          <w:ilvl w:val="0"/>
          <w:numId w:val="38"/>
        </w:numPr>
        <w:spacing w:after="11" w:line="247" w:lineRule="auto"/>
        <w:ind w:right="12"/>
        <w:jc w:val="left"/>
        <w:rPr>
          <w:rFonts w:ascii="Arial Narrow" w:hAnsi="Arial Narrow"/>
        </w:rPr>
      </w:pPr>
      <w:r w:rsidRPr="00251A88">
        <w:rPr>
          <w:rFonts w:ascii="Arial Narrow" w:hAnsi="Arial Narrow"/>
        </w:rPr>
        <w:t>Nagrzewnica elektryczna wstępna o mocy grzewczej 1,5 KW</w:t>
      </w:r>
    </w:p>
    <w:p w14:paraId="7DA3362B" w14:textId="77777777" w:rsidR="0077728C" w:rsidRDefault="0077728C" w:rsidP="006371F7">
      <w:pPr>
        <w:pStyle w:val="Akapitzlist"/>
        <w:numPr>
          <w:ilvl w:val="0"/>
          <w:numId w:val="38"/>
        </w:numPr>
        <w:spacing w:after="40" w:line="247" w:lineRule="auto"/>
        <w:ind w:left="1560" w:right="1001"/>
        <w:jc w:val="left"/>
        <w:rPr>
          <w:rFonts w:ascii="Arial Narrow" w:hAnsi="Arial Narrow"/>
        </w:rPr>
      </w:pPr>
      <w:r w:rsidRPr="00251A88">
        <w:rPr>
          <w:rFonts w:ascii="Arial Narrow" w:hAnsi="Arial Narrow"/>
        </w:rPr>
        <w:t xml:space="preserve">Nagrzewnica wtórna – 0,5 KW  </w:t>
      </w:r>
    </w:p>
    <w:p w14:paraId="7961FED0" w14:textId="77777777" w:rsidR="0077728C" w:rsidRDefault="0077728C" w:rsidP="006371F7">
      <w:pPr>
        <w:pStyle w:val="Akapitzlist"/>
        <w:numPr>
          <w:ilvl w:val="0"/>
          <w:numId w:val="38"/>
        </w:numPr>
        <w:spacing w:after="40" w:line="247" w:lineRule="auto"/>
        <w:ind w:left="1560" w:right="1001"/>
        <w:jc w:val="left"/>
        <w:rPr>
          <w:rFonts w:ascii="Arial Narrow" w:hAnsi="Arial Narrow"/>
        </w:rPr>
      </w:pPr>
      <w:r w:rsidRPr="00251A88">
        <w:rPr>
          <w:rFonts w:ascii="Arial Narrow" w:hAnsi="Arial Narrow"/>
        </w:rPr>
        <w:t xml:space="preserve">Wymiennik krzyżowy z odzyskiem ciepła i </w:t>
      </w:r>
      <w:proofErr w:type="gramStart"/>
      <w:r w:rsidRPr="00251A88">
        <w:rPr>
          <w:rFonts w:ascii="Arial Narrow" w:hAnsi="Arial Narrow"/>
        </w:rPr>
        <w:t>wilgoci  o</w:t>
      </w:r>
      <w:proofErr w:type="gramEnd"/>
      <w:r w:rsidRPr="00251A88">
        <w:rPr>
          <w:rFonts w:ascii="Arial Narrow" w:hAnsi="Arial Narrow"/>
        </w:rPr>
        <w:t xml:space="preserve"> sprawności rzeczywistej 78,2% </w:t>
      </w:r>
    </w:p>
    <w:p w14:paraId="3F7960AE" w14:textId="77777777" w:rsidR="0077728C" w:rsidRPr="00251A88" w:rsidRDefault="0077728C" w:rsidP="006371F7">
      <w:pPr>
        <w:pStyle w:val="Akapitzlist"/>
        <w:numPr>
          <w:ilvl w:val="0"/>
          <w:numId w:val="38"/>
        </w:numPr>
        <w:spacing w:after="40" w:line="247" w:lineRule="auto"/>
        <w:ind w:left="1560" w:right="1001"/>
        <w:jc w:val="left"/>
        <w:rPr>
          <w:rFonts w:ascii="Arial Narrow" w:hAnsi="Arial Narrow"/>
        </w:rPr>
      </w:pPr>
      <w:r w:rsidRPr="00251A88">
        <w:rPr>
          <w:rFonts w:ascii="Arial Narrow" w:hAnsi="Arial Narrow"/>
        </w:rPr>
        <w:t>Filtr klasy EU-</w:t>
      </w:r>
      <w:proofErr w:type="gramStart"/>
      <w:r w:rsidRPr="00251A88">
        <w:rPr>
          <w:rFonts w:ascii="Arial Narrow" w:hAnsi="Arial Narrow"/>
        </w:rPr>
        <w:t>4  o</w:t>
      </w:r>
      <w:proofErr w:type="gramEnd"/>
      <w:r w:rsidRPr="00251A88">
        <w:rPr>
          <w:rFonts w:ascii="Arial Narrow" w:hAnsi="Arial Narrow"/>
        </w:rPr>
        <w:t xml:space="preserve"> Standardowa automatyka </w:t>
      </w:r>
    </w:p>
    <w:p w14:paraId="2E7EDB70" w14:textId="77777777" w:rsidR="0077728C" w:rsidRDefault="0077728C" w:rsidP="006371F7">
      <w:pPr>
        <w:numPr>
          <w:ilvl w:val="0"/>
          <w:numId w:val="34"/>
        </w:numPr>
        <w:spacing w:after="11" w:line="247" w:lineRule="auto"/>
        <w:ind w:right="4035" w:hanging="348"/>
        <w:jc w:val="left"/>
        <w:rPr>
          <w:rFonts w:ascii="Arial Narrow" w:hAnsi="Arial Narrow"/>
        </w:rPr>
      </w:pPr>
      <w:r w:rsidRPr="005F3A47">
        <w:rPr>
          <w:rFonts w:ascii="Arial Narrow" w:hAnsi="Arial Narrow"/>
        </w:rPr>
        <w:t xml:space="preserve">Część wywiewna </w:t>
      </w:r>
    </w:p>
    <w:p w14:paraId="53B52490" w14:textId="77777777" w:rsidR="0077728C" w:rsidRPr="00251A88" w:rsidRDefault="0077728C" w:rsidP="006371F7">
      <w:pPr>
        <w:pStyle w:val="Akapitzlist"/>
        <w:numPr>
          <w:ilvl w:val="0"/>
          <w:numId w:val="39"/>
        </w:numPr>
        <w:spacing w:after="11" w:line="247" w:lineRule="auto"/>
        <w:ind w:right="4035"/>
        <w:jc w:val="left"/>
        <w:rPr>
          <w:rFonts w:ascii="Arial Narrow" w:hAnsi="Arial Narrow"/>
        </w:rPr>
      </w:pPr>
      <w:r w:rsidRPr="00251A88">
        <w:rPr>
          <w:rFonts w:ascii="Arial Narrow" w:hAnsi="Arial Narrow"/>
        </w:rPr>
        <w:t xml:space="preserve">Strumień powietrza usuwanego – </w:t>
      </w:r>
      <w:proofErr w:type="gramStart"/>
      <w:r w:rsidRPr="00251A88">
        <w:rPr>
          <w:rFonts w:ascii="Arial Narrow" w:hAnsi="Arial Narrow"/>
        </w:rPr>
        <w:t>310  m</w:t>
      </w:r>
      <w:proofErr w:type="gramEnd"/>
      <w:r w:rsidRPr="00251A88">
        <w:rPr>
          <w:rFonts w:ascii="Arial Narrow" w:hAnsi="Arial Narrow"/>
          <w:vertAlign w:val="superscript"/>
        </w:rPr>
        <w:t>3</w:t>
      </w:r>
      <w:r w:rsidRPr="00251A88">
        <w:rPr>
          <w:rFonts w:ascii="Arial Narrow" w:hAnsi="Arial Narrow"/>
        </w:rPr>
        <w:t xml:space="preserve">/h </w:t>
      </w:r>
    </w:p>
    <w:p w14:paraId="67489016" w14:textId="77777777" w:rsidR="0077728C" w:rsidRDefault="0077728C" w:rsidP="006371F7">
      <w:pPr>
        <w:pStyle w:val="Akapitzlist"/>
        <w:numPr>
          <w:ilvl w:val="0"/>
          <w:numId w:val="39"/>
        </w:numPr>
        <w:spacing w:after="11" w:line="247" w:lineRule="auto"/>
        <w:ind w:right="12"/>
        <w:jc w:val="left"/>
        <w:rPr>
          <w:rFonts w:ascii="Arial Narrow" w:hAnsi="Arial Narrow"/>
        </w:rPr>
      </w:pPr>
      <w:r w:rsidRPr="00251A88">
        <w:rPr>
          <w:rFonts w:ascii="Arial Narrow" w:hAnsi="Arial Narrow"/>
        </w:rPr>
        <w:t xml:space="preserve">Wentylator z </w:t>
      </w:r>
      <w:proofErr w:type="gramStart"/>
      <w:r w:rsidRPr="00251A88">
        <w:rPr>
          <w:rFonts w:ascii="Arial Narrow" w:hAnsi="Arial Narrow"/>
        </w:rPr>
        <w:t>wielostopniową  regulacją</w:t>
      </w:r>
      <w:proofErr w:type="gramEnd"/>
      <w:r w:rsidRPr="00251A88">
        <w:rPr>
          <w:rFonts w:ascii="Arial Narrow" w:hAnsi="Arial Narrow"/>
        </w:rPr>
        <w:t xml:space="preserve"> prędkości obrotowej </w:t>
      </w:r>
    </w:p>
    <w:p w14:paraId="65CC8BC9" w14:textId="77777777" w:rsidR="0077728C" w:rsidRDefault="0077728C" w:rsidP="006371F7">
      <w:pPr>
        <w:pStyle w:val="Akapitzlist"/>
        <w:numPr>
          <w:ilvl w:val="0"/>
          <w:numId w:val="39"/>
        </w:numPr>
        <w:spacing w:after="11" w:line="247" w:lineRule="auto"/>
        <w:ind w:right="12"/>
        <w:jc w:val="left"/>
        <w:rPr>
          <w:rFonts w:ascii="Arial Narrow" w:hAnsi="Arial Narrow"/>
        </w:rPr>
      </w:pPr>
      <w:r w:rsidRPr="00251A88">
        <w:rPr>
          <w:rFonts w:ascii="Arial Narrow" w:hAnsi="Arial Narrow"/>
        </w:rPr>
        <w:t xml:space="preserve">Filtr klasy EU-3  </w:t>
      </w:r>
    </w:p>
    <w:p w14:paraId="731B7828" w14:textId="77777777" w:rsidR="0077728C" w:rsidRPr="00251A88" w:rsidRDefault="0077728C" w:rsidP="006371F7">
      <w:pPr>
        <w:pStyle w:val="Akapitzlist"/>
        <w:numPr>
          <w:ilvl w:val="0"/>
          <w:numId w:val="39"/>
        </w:numPr>
        <w:spacing w:after="11" w:line="247" w:lineRule="auto"/>
        <w:ind w:right="12"/>
        <w:jc w:val="left"/>
        <w:rPr>
          <w:rFonts w:ascii="Arial Narrow" w:hAnsi="Arial Narrow"/>
        </w:rPr>
      </w:pPr>
      <w:r w:rsidRPr="00251A88">
        <w:rPr>
          <w:rFonts w:ascii="Arial Narrow" w:hAnsi="Arial Narrow"/>
        </w:rPr>
        <w:t xml:space="preserve">Standardowa automatyka </w:t>
      </w:r>
    </w:p>
    <w:p w14:paraId="7FDD8413" w14:textId="77777777" w:rsidR="0077728C" w:rsidRPr="005F3A47" w:rsidRDefault="0077728C" w:rsidP="0077728C">
      <w:pPr>
        <w:ind w:left="144" w:right="13"/>
        <w:rPr>
          <w:rFonts w:ascii="Arial Narrow" w:hAnsi="Arial Narrow"/>
        </w:rPr>
      </w:pPr>
      <w:r w:rsidRPr="005F3A47">
        <w:rPr>
          <w:rFonts w:ascii="Arial Narrow" w:hAnsi="Arial Narrow"/>
        </w:rPr>
        <w:t xml:space="preserve">W celu ograniczenia zapotrzebowania mocy elektrycznej przyjęto ograniczenie wentylacji w okresie zimy przy temperaturze poniżej -10ºC </w:t>
      </w:r>
    </w:p>
    <w:p w14:paraId="1F0D4EFA" w14:textId="665CC18E" w:rsidR="00E21FE3" w:rsidRPr="005F3A47" w:rsidRDefault="0077728C" w:rsidP="00E21FE3">
      <w:pPr>
        <w:ind w:left="144" w:right="13"/>
        <w:rPr>
          <w:rFonts w:ascii="Arial Narrow" w:hAnsi="Arial Narrow"/>
        </w:rPr>
      </w:pPr>
      <w:r w:rsidRPr="005F3A47">
        <w:rPr>
          <w:rFonts w:ascii="Arial Narrow" w:hAnsi="Arial Narrow"/>
        </w:rPr>
        <w:t>Temperatury powietrza nawiewanego do pomieszczeń z wentylacją nawiewną – zgodnie z obowiązującymi przepisami (Dziennik Ustaw nr 75 z 2002 r.</w:t>
      </w:r>
      <w:r w:rsidR="00E21FE3">
        <w:rPr>
          <w:rFonts w:ascii="Arial Narrow" w:hAnsi="Arial Narrow"/>
        </w:rPr>
        <w:t>)</w:t>
      </w:r>
    </w:p>
    <w:p w14:paraId="32E57387" w14:textId="77777777" w:rsidR="0077728C" w:rsidRPr="005F3A47" w:rsidRDefault="0077728C" w:rsidP="0077728C">
      <w:pPr>
        <w:spacing w:after="0" w:line="259" w:lineRule="auto"/>
        <w:ind w:left="149" w:firstLine="0"/>
        <w:rPr>
          <w:rFonts w:ascii="Arial Narrow" w:hAnsi="Arial Narrow"/>
        </w:rPr>
      </w:pPr>
      <w:r w:rsidRPr="005F3A47">
        <w:rPr>
          <w:rFonts w:ascii="Arial Narrow" w:hAnsi="Arial Narrow"/>
        </w:rPr>
        <w:t xml:space="preserve"> </w:t>
      </w:r>
    </w:p>
    <w:p w14:paraId="278DBE83" w14:textId="019A0D79" w:rsidR="0077728C" w:rsidRPr="002863F1" w:rsidRDefault="00852AC8" w:rsidP="0077728C">
      <w:pPr>
        <w:spacing w:after="3" w:line="259" w:lineRule="auto"/>
        <w:ind w:left="144"/>
        <w:rPr>
          <w:rFonts w:ascii="Arial Narrow" w:hAnsi="Arial Narrow"/>
          <w:b/>
          <w:bCs/>
        </w:rPr>
      </w:pPr>
      <w:r>
        <w:rPr>
          <w:rFonts w:ascii="Arial Narrow" w:hAnsi="Arial Narrow"/>
          <w:b/>
          <w:bCs/>
        </w:rPr>
        <w:t>3.</w:t>
      </w:r>
      <w:r w:rsidR="0077728C">
        <w:rPr>
          <w:rFonts w:ascii="Arial Narrow" w:hAnsi="Arial Narrow"/>
          <w:b/>
          <w:bCs/>
        </w:rPr>
        <w:t xml:space="preserve">4.1.3 </w:t>
      </w:r>
      <w:r w:rsidR="0077728C" w:rsidRPr="002863F1">
        <w:rPr>
          <w:rFonts w:ascii="Arial Narrow" w:hAnsi="Arial Narrow"/>
          <w:b/>
          <w:bCs/>
        </w:rPr>
        <w:t xml:space="preserve">Pomieszczenia sanitarne   </w:t>
      </w:r>
    </w:p>
    <w:p w14:paraId="03D27179" w14:textId="77777777" w:rsidR="0077728C" w:rsidRDefault="0077728C" w:rsidP="0077728C">
      <w:pPr>
        <w:spacing w:after="3" w:line="271" w:lineRule="auto"/>
        <w:ind w:left="144" w:right="-10"/>
        <w:rPr>
          <w:rFonts w:ascii="Arial Narrow" w:hAnsi="Arial Narrow"/>
        </w:rPr>
      </w:pPr>
      <w:r w:rsidRPr="005F3A47">
        <w:rPr>
          <w:rFonts w:ascii="Arial Narrow" w:hAnsi="Arial Narrow"/>
        </w:rPr>
        <w:t xml:space="preserve">W WC </w:t>
      </w:r>
      <w:r w:rsidRPr="002863F1">
        <w:rPr>
          <w:rFonts w:ascii="Arial Narrow" w:hAnsi="Arial Narrow"/>
        </w:rPr>
        <w:t>zaprojektowano uk</w:t>
      </w:r>
      <w:r w:rsidRPr="005F3A47">
        <w:rPr>
          <w:rFonts w:ascii="Arial Narrow" w:hAnsi="Arial Narrow"/>
        </w:rPr>
        <w:t xml:space="preserve">ład wentylacyjny WS1 z </w:t>
      </w:r>
      <w:proofErr w:type="gramStart"/>
      <w:r w:rsidRPr="005F3A47">
        <w:rPr>
          <w:rFonts w:ascii="Arial Narrow" w:hAnsi="Arial Narrow"/>
        </w:rPr>
        <w:t>wentylatorem  łazienkowym</w:t>
      </w:r>
      <w:proofErr w:type="gramEnd"/>
      <w:r w:rsidRPr="005F3A47">
        <w:rPr>
          <w:rFonts w:ascii="Arial Narrow" w:hAnsi="Arial Narrow"/>
        </w:rPr>
        <w:t xml:space="preserve">    </w:t>
      </w:r>
    </w:p>
    <w:p w14:paraId="3B57E62E" w14:textId="77777777" w:rsidR="0077728C" w:rsidRDefault="0077728C" w:rsidP="0077728C">
      <w:pPr>
        <w:spacing w:after="3" w:line="271" w:lineRule="auto"/>
        <w:ind w:left="144" w:right="-10"/>
        <w:rPr>
          <w:rFonts w:ascii="Arial Narrow" w:hAnsi="Arial Narrow"/>
        </w:rPr>
      </w:pPr>
      <w:r w:rsidRPr="005F3A47">
        <w:rPr>
          <w:rFonts w:ascii="Arial Narrow" w:hAnsi="Arial Narrow"/>
        </w:rPr>
        <w:t>Nawiew do pomieszczenia</w:t>
      </w:r>
      <w:r>
        <w:rPr>
          <w:rFonts w:ascii="Arial Narrow" w:hAnsi="Arial Narrow"/>
        </w:rPr>
        <w:t xml:space="preserve"> </w:t>
      </w:r>
      <w:r w:rsidRPr="005F3A47">
        <w:rPr>
          <w:rFonts w:ascii="Arial Narrow" w:hAnsi="Arial Narrow"/>
        </w:rPr>
        <w:t>- przez kratkę wentylacyjną w drzwiach o powierzchni netto min. 220 cm</w:t>
      </w:r>
      <w:r w:rsidRPr="005F3A47">
        <w:rPr>
          <w:rFonts w:ascii="Arial Narrow" w:hAnsi="Arial Narrow"/>
          <w:vertAlign w:val="superscript"/>
        </w:rPr>
        <w:t>2</w:t>
      </w:r>
      <w:r w:rsidRPr="005F3A47">
        <w:rPr>
          <w:rFonts w:ascii="Arial Narrow" w:hAnsi="Arial Narrow"/>
        </w:rPr>
        <w:t xml:space="preserve">.         </w:t>
      </w:r>
    </w:p>
    <w:p w14:paraId="36264788" w14:textId="77777777" w:rsidR="0077728C" w:rsidRDefault="0077728C" w:rsidP="0077728C">
      <w:pPr>
        <w:spacing w:after="3" w:line="271" w:lineRule="auto"/>
        <w:ind w:left="144" w:right="-10"/>
        <w:rPr>
          <w:rFonts w:ascii="Arial Narrow" w:hAnsi="Arial Narrow"/>
        </w:rPr>
      </w:pPr>
      <w:r w:rsidRPr="005F3A47">
        <w:rPr>
          <w:rFonts w:ascii="Arial Narrow" w:hAnsi="Arial Narrow"/>
        </w:rPr>
        <w:t xml:space="preserve">Wyrzut zużytego powietrza realizowany będzie przewodem wentylacyjnym - na dach. </w:t>
      </w:r>
    </w:p>
    <w:p w14:paraId="7592F78E" w14:textId="4A292826" w:rsidR="0077728C" w:rsidRPr="005F3A47" w:rsidRDefault="0077728C" w:rsidP="0077728C">
      <w:pPr>
        <w:spacing w:after="3" w:line="271" w:lineRule="auto"/>
        <w:ind w:left="144" w:right="-10"/>
        <w:rPr>
          <w:rFonts w:ascii="Arial Narrow" w:hAnsi="Arial Narrow"/>
        </w:rPr>
      </w:pPr>
      <w:r>
        <w:rPr>
          <w:rFonts w:ascii="Arial Narrow" w:hAnsi="Arial Narrow"/>
        </w:rPr>
        <w:t>D</w:t>
      </w:r>
      <w:r w:rsidRPr="005F3A47">
        <w:rPr>
          <w:rFonts w:ascii="Arial Narrow" w:hAnsi="Arial Narrow"/>
        </w:rPr>
        <w:t xml:space="preserve">o wentylacji </w:t>
      </w:r>
      <w:proofErr w:type="gramStart"/>
      <w:r w:rsidRPr="005F3A47">
        <w:rPr>
          <w:rFonts w:ascii="Arial Narrow" w:hAnsi="Arial Narrow"/>
        </w:rPr>
        <w:t>pomieszczenia  przyjęto</w:t>
      </w:r>
      <w:proofErr w:type="gramEnd"/>
      <w:r w:rsidRPr="005F3A47">
        <w:rPr>
          <w:rFonts w:ascii="Arial Narrow" w:hAnsi="Arial Narrow"/>
        </w:rPr>
        <w:t xml:space="preserve"> wentylator łazienkowy </w:t>
      </w:r>
    </w:p>
    <w:p w14:paraId="223009E9" w14:textId="77777777" w:rsidR="0077728C" w:rsidRPr="005F3A47" w:rsidRDefault="0077728C" w:rsidP="0077728C">
      <w:pPr>
        <w:spacing w:after="5" w:line="270" w:lineRule="auto"/>
        <w:ind w:left="144"/>
        <w:rPr>
          <w:rFonts w:ascii="Arial Narrow" w:hAnsi="Arial Narrow"/>
        </w:rPr>
      </w:pPr>
      <w:r w:rsidRPr="005F3A47">
        <w:rPr>
          <w:rFonts w:ascii="Arial Narrow" w:hAnsi="Arial Narrow"/>
        </w:rPr>
        <w:lastRenderedPageBreak/>
        <w:t>Przepływ Q172m</w:t>
      </w:r>
      <w:r w:rsidRPr="005F3A47">
        <w:rPr>
          <w:rFonts w:ascii="Arial Narrow" w:hAnsi="Arial Narrow"/>
          <w:vertAlign w:val="superscript"/>
        </w:rPr>
        <w:t>3</w:t>
      </w:r>
      <w:r w:rsidRPr="005F3A47">
        <w:rPr>
          <w:rFonts w:ascii="Arial Narrow" w:hAnsi="Arial Narrow"/>
        </w:rPr>
        <w:t xml:space="preserve">/h </w:t>
      </w:r>
    </w:p>
    <w:p w14:paraId="27F8E4EC" w14:textId="77777777" w:rsidR="0077728C" w:rsidRPr="005F3A47" w:rsidRDefault="0077728C" w:rsidP="0077728C">
      <w:pPr>
        <w:spacing w:after="5" w:line="270" w:lineRule="auto"/>
        <w:ind w:left="144"/>
        <w:rPr>
          <w:rFonts w:ascii="Arial Narrow" w:hAnsi="Arial Narrow"/>
        </w:rPr>
      </w:pPr>
      <w:r w:rsidRPr="005F3A47">
        <w:rPr>
          <w:rFonts w:ascii="Arial Narrow" w:hAnsi="Arial Narrow"/>
        </w:rPr>
        <w:t xml:space="preserve">Prędkość v 4.2 m/s </w:t>
      </w:r>
    </w:p>
    <w:p w14:paraId="1272EAD5" w14:textId="77777777" w:rsidR="0077728C" w:rsidRPr="005F3A47" w:rsidRDefault="0077728C" w:rsidP="0077728C">
      <w:pPr>
        <w:spacing w:after="5" w:line="270" w:lineRule="auto"/>
        <w:ind w:left="144"/>
        <w:rPr>
          <w:rFonts w:ascii="Arial Narrow" w:hAnsi="Arial Narrow"/>
        </w:rPr>
      </w:pPr>
      <w:r w:rsidRPr="005F3A47">
        <w:rPr>
          <w:rFonts w:ascii="Arial Narrow" w:hAnsi="Arial Narrow"/>
        </w:rPr>
        <w:t xml:space="preserve">Prędkość obrotowa </w:t>
      </w:r>
      <w:proofErr w:type="gramStart"/>
      <w:r w:rsidRPr="005F3A47">
        <w:rPr>
          <w:rFonts w:ascii="Arial Narrow" w:hAnsi="Arial Narrow"/>
        </w:rPr>
        <w:t>chwilowa  n</w:t>
      </w:r>
      <w:proofErr w:type="gramEnd"/>
      <w:r w:rsidRPr="005F3A47">
        <w:rPr>
          <w:rFonts w:ascii="Arial Narrow" w:hAnsi="Arial Narrow"/>
        </w:rPr>
        <w:t xml:space="preserve"> 2350 </w:t>
      </w:r>
      <w:proofErr w:type="spellStart"/>
      <w:r w:rsidRPr="005F3A47">
        <w:rPr>
          <w:rFonts w:ascii="Arial Narrow" w:hAnsi="Arial Narrow"/>
        </w:rPr>
        <w:t>rpm</w:t>
      </w:r>
      <w:proofErr w:type="spellEnd"/>
      <w:r w:rsidRPr="005F3A47">
        <w:rPr>
          <w:rFonts w:ascii="Arial Narrow" w:hAnsi="Arial Narrow"/>
        </w:rPr>
        <w:t xml:space="preserve"> </w:t>
      </w:r>
    </w:p>
    <w:p w14:paraId="5DA7B097" w14:textId="77777777" w:rsidR="0077728C" w:rsidRPr="005F3A47" w:rsidRDefault="0077728C" w:rsidP="0077728C">
      <w:pPr>
        <w:spacing w:after="5" w:line="270" w:lineRule="auto"/>
        <w:ind w:left="144"/>
        <w:rPr>
          <w:rFonts w:ascii="Arial Narrow" w:hAnsi="Arial Narrow"/>
        </w:rPr>
      </w:pPr>
      <w:r w:rsidRPr="005F3A47">
        <w:rPr>
          <w:rFonts w:ascii="Arial Narrow" w:hAnsi="Arial Narrow"/>
        </w:rPr>
        <w:t>Moc P</w:t>
      </w:r>
      <w:r w:rsidRPr="005F3A47">
        <w:rPr>
          <w:rFonts w:ascii="Arial Narrow" w:hAnsi="Arial Narrow"/>
          <w:vertAlign w:val="subscript"/>
        </w:rPr>
        <w:t>ABS</w:t>
      </w:r>
      <w:r w:rsidRPr="005F3A47">
        <w:rPr>
          <w:rFonts w:ascii="Arial Narrow" w:hAnsi="Arial Narrow"/>
        </w:rPr>
        <w:t xml:space="preserve"> 16 W </w:t>
      </w:r>
    </w:p>
    <w:p w14:paraId="052E6813" w14:textId="77777777" w:rsidR="0077728C" w:rsidRPr="005F3A47" w:rsidRDefault="0077728C" w:rsidP="0077728C">
      <w:pPr>
        <w:spacing w:after="5" w:line="270" w:lineRule="auto"/>
        <w:ind w:left="144"/>
        <w:rPr>
          <w:rFonts w:ascii="Arial Narrow" w:hAnsi="Arial Narrow"/>
        </w:rPr>
      </w:pPr>
      <w:r w:rsidRPr="005F3A47">
        <w:rPr>
          <w:rFonts w:ascii="Arial Narrow" w:hAnsi="Arial Narrow"/>
        </w:rPr>
        <w:t>Natężenie prądu I</w:t>
      </w:r>
      <w:r w:rsidRPr="005F3A47">
        <w:rPr>
          <w:rFonts w:ascii="Arial Narrow" w:hAnsi="Arial Narrow"/>
          <w:vertAlign w:val="subscript"/>
        </w:rPr>
        <w:t>ABS</w:t>
      </w:r>
      <w:r w:rsidRPr="005F3A47">
        <w:rPr>
          <w:rFonts w:ascii="Arial Narrow" w:hAnsi="Arial Narrow"/>
        </w:rPr>
        <w:t xml:space="preserve"> 0.07 A </w:t>
      </w:r>
    </w:p>
    <w:p w14:paraId="605B64DC" w14:textId="77777777" w:rsidR="0077728C" w:rsidRPr="005F3A47" w:rsidRDefault="0077728C" w:rsidP="0077728C">
      <w:pPr>
        <w:spacing w:after="5" w:line="270" w:lineRule="auto"/>
        <w:ind w:left="144"/>
        <w:rPr>
          <w:rFonts w:ascii="Arial Narrow" w:hAnsi="Arial Narrow"/>
        </w:rPr>
      </w:pPr>
      <w:r w:rsidRPr="005F3A47">
        <w:rPr>
          <w:rFonts w:ascii="Arial Narrow" w:hAnsi="Arial Narrow"/>
        </w:rPr>
        <w:t xml:space="preserve">SFP 335 </w:t>
      </w:r>
    </w:p>
    <w:p w14:paraId="2D394276" w14:textId="77777777" w:rsidR="0077728C" w:rsidRPr="005F3A47" w:rsidRDefault="0077728C" w:rsidP="0077728C">
      <w:pPr>
        <w:spacing w:after="5" w:line="270" w:lineRule="auto"/>
        <w:ind w:left="144"/>
        <w:rPr>
          <w:rFonts w:ascii="Arial Narrow" w:hAnsi="Arial Narrow"/>
        </w:rPr>
      </w:pPr>
      <w:r w:rsidRPr="005F3A47">
        <w:rPr>
          <w:rFonts w:ascii="Arial Narrow" w:hAnsi="Arial Narrow"/>
        </w:rPr>
        <w:t>W/(m</w:t>
      </w:r>
      <w:r w:rsidRPr="005F3A47">
        <w:rPr>
          <w:rFonts w:ascii="Arial Narrow" w:hAnsi="Arial Narrow"/>
          <w:vertAlign w:val="superscript"/>
        </w:rPr>
        <w:t>3</w:t>
      </w:r>
      <w:r w:rsidRPr="005F3A47">
        <w:rPr>
          <w:rFonts w:ascii="Arial Narrow" w:hAnsi="Arial Narrow"/>
        </w:rPr>
        <w:t>/s) Sprawność statyczna η</w:t>
      </w:r>
      <w:r w:rsidRPr="005F3A47">
        <w:rPr>
          <w:rFonts w:ascii="Arial Narrow" w:hAnsi="Arial Narrow"/>
          <w:vertAlign w:val="subscript"/>
        </w:rPr>
        <w:t>ST</w:t>
      </w:r>
      <w:r w:rsidRPr="005F3A47">
        <w:rPr>
          <w:rFonts w:ascii="Arial Narrow" w:hAnsi="Arial Narrow"/>
        </w:rPr>
        <w:t xml:space="preserve">1.8 % </w:t>
      </w:r>
    </w:p>
    <w:p w14:paraId="08B769FC" w14:textId="77777777" w:rsidR="0077728C" w:rsidRPr="005F3A47" w:rsidRDefault="0077728C" w:rsidP="0077728C">
      <w:pPr>
        <w:spacing w:after="5" w:line="270" w:lineRule="auto"/>
        <w:ind w:left="144"/>
        <w:rPr>
          <w:rFonts w:ascii="Arial Narrow" w:hAnsi="Arial Narrow"/>
        </w:rPr>
      </w:pPr>
      <w:r w:rsidRPr="005F3A47">
        <w:rPr>
          <w:rFonts w:ascii="Arial Narrow" w:hAnsi="Arial Narrow"/>
        </w:rPr>
        <w:t xml:space="preserve">Sprawność całkowita </w:t>
      </w:r>
      <w:proofErr w:type="spellStart"/>
      <w:r w:rsidRPr="005F3A47">
        <w:rPr>
          <w:rFonts w:ascii="Arial Narrow" w:hAnsi="Arial Narrow"/>
        </w:rPr>
        <w:t>η</w:t>
      </w:r>
      <w:r w:rsidRPr="005F3A47">
        <w:rPr>
          <w:rFonts w:ascii="Arial Narrow" w:hAnsi="Arial Narrow"/>
          <w:vertAlign w:val="subscript"/>
        </w:rPr>
        <w:t>TOT</w:t>
      </w:r>
      <w:proofErr w:type="spellEnd"/>
      <w:r w:rsidRPr="005F3A47">
        <w:rPr>
          <w:rFonts w:ascii="Arial Narrow" w:hAnsi="Arial Narrow"/>
        </w:rPr>
        <w:t xml:space="preserve"> 5 % </w:t>
      </w:r>
    </w:p>
    <w:p w14:paraId="7F69961A" w14:textId="77777777" w:rsidR="0077728C" w:rsidRPr="005F3A47" w:rsidRDefault="0077728C" w:rsidP="0077728C">
      <w:pPr>
        <w:spacing w:after="5" w:line="270" w:lineRule="auto"/>
        <w:ind w:left="144"/>
        <w:rPr>
          <w:rFonts w:ascii="Arial Narrow" w:hAnsi="Arial Narrow"/>
        </w:rPr>
      </w:pPr>
      <w:r w:rsidRPr="005F3A47">
        <w:rPr>
          <w:rFonts w:ascii="Arial Narrow" w:hAnsi="Arial Narrow"/>
        </w:rPr>
        <w:t xml:space="preserve">Regulacja prędkości obrotów  </w:t>
      </w:r>
    </w:p>
    <w:p w14:paraId="10B04E12" w14:textId="77777777" w:rsidR="0077728C" w:rsidRPr="005F3A47" w:rsidRDefault="0077728C" w:rsidP="0077728C">
      <w:pPr>
        <w:spacing w:after="5" w:line="270" w:lineRule="auto"/>
        <w:ind w:left="144"/>
        <w:rPr>
          <w:rFonts w:ascii="Arial Narrow" w:hAnsi="Arial Narrow"/>
        </w:rPr>
      </w:pPr>
      <w:r w:rsidRPr="005F3A47">
        <w:rPr>
          <w:rFonts w:ascii="Arial Narrow" w:hAnsi="Arial Narrow"/>
        </w:rPr>
        <w:t>Poziom ciśnienia akustycznego od obudowy L</w:t>
      </w:r>
      <w:r w:rsidRPr="005F3A47">
        <w:rPr>
          <w:rFonts w:ascii="Arial Narrow" w:hAnsi="Arial Narrow"/>
          <w:vertAlign w:val="subscript"/>
        </w:rPr>
        <w:t>PA2</w:t>
      </w:r>
      <w:r w:rsidRPr="005F3A47">
        <w:rPr>
          <w:rFonts w:ascii="Arial Narrow" w:hAnsi="Arial Narrow"/>
        </w:rPr>
        <w:t xml:space="preserve"> 33 </w:t>
      </w:r>
      <w:proofErr w:type="spellStart"/>
      <w:proofErr w:type="gramStart"/>
      <w:r w:rsidRPr="005F3A47">
        <w:rPr>
          <w:rFonts w:ascii="Arial Narrow" w:hAnsi="Arial Narrow"/>
        </w:rPr>
        <w:t>dB</w:t>
      </w:r>
      <w:proofErr w:type="spellEnd"/>
      <w:r w:rsidRPr="005F3A47">
        <w:rPr>
          <w:rFonts w:ascii="Arial Narrow" w:hAnsi="Arial Narrow"/>
        </w:rPr>
        <w:t>(</w:t>
      </w:r>
      <w:proofErr w:type="gramEnd"/>
      <w:r w:rsidRPr="005F3A47">
        <w:rPr>
          <w:rFonts w:ascii="Arial Narrow" w:hAnsi="Arial Narrow"/>
        </w:rPr>
        <w:t xml:space="preserve">A </w:t>
      </w:r>
    </w:p>
    <w:p w14:paraId="56AFCE4C" w14:textId="77777777" w:rsidR="0077728C" w:rsidRPr="005F3A47" w:rsidRDefault="0077728C" w:rsidP="0077728C">
      <w:pPr>
        <w:spacing w:after="14" w:line="259" w:lineRule="auto"/>
        <w:ind w:left="149" w:firstLine="0"/>
        <w:rPr>
          <w:rFonts w:ascii="Arial Narrow" w:hAnsi="Arial Narrow"/>
        </w:rPr>
      </w:pPr>
      <w:r w:rsidRPr="005F3A47">
        <w:rPr>
          <w:rFonts w:ascii="Arial Narrow" w:hAnsi="Arial Narrow"/>
        </w:rPr>
        <w:t xml:space="preserve"> </w:t>
      </w:r>
    </w:p>
    <w:p w14:paraId="318A1792" w14:textId="368AEBE2" w:rsidR="0077728C" w:rsidRPr="002863F1" w:rsidRDefault="00852AC8" w:rsidP="0077728C">
      <w:pPr>
        <w:spacing w:after="3" w:line="259" w:lineRule="auto"/>
        <w:ind w:left="144"/>
        <w:rPr>
          <w:rFonts w:ascii="Arial Narrow" w:hAnsi="Arial Narrow"/>
          <w:b/>
          <w:bCs/>
        </w:rPr>
      </w:pPr>
      <w:r>
        <w:rPr>
          <w:rFonts w:ascii="Arial Narrow" w:hAnsi="Arial Narrow"/>
          <w:b/>
          <w:bCs/>
        </w:rPr>
        <w:t>3.</w:t>
      </w:r>
      <w:r w:rsidR="0077728C">
        <w:rPr>
          <w:rFonts w:ascii="Arial Narrow" w:hAnsi="Arial Narrow"/>
          <w:b/>
          <w:bCs/>
        </w:rPr>
        <w:t>4</w:t>
      </w:r>
      <w:r w:rsidR="0077728C" w:rsidRPr="002863F1">
        <w:rPr>
          <w:rFonts w:ascii="Arial Narrow" w:hAnsi="Arial Narrow"/>
          <w:b/>
          <w:bCs/>
        </w:rPr>
        <w:t xml:space="preserve">.1.4 Pomieszczenie socjalne </w:t>
      </w:r>
    </w:p>
    <w:p w14:paraId="19B70D57" w14:textId="77777777" w:rsidR="0077728C" w:rsidRDefault="0077728C" w:rsidP="0077728C">
      <w:pPr>
        <w:ind w:left="144" w:right="13"/>
        <w:rPr>
          <w:rFonts w:ascii="Arial Narrow" w:hAnsi="Arial Narrow"/>
        </w:rPr>
      </w:pPr>
      <w:r>
        <w:rPr>
          <w:rFonts w:ascii="Arial Narrow" w:hAnsi="Arial Narrow"/>
        </w:rPr>
        <w:t>Z</w:t>
      </w:r>
      <w:r w:rsidRPr="002863F1">
        <w:rPr>
          <w:rFonts w:ascii="Arial Narrow" w:hAnsi="Arial Narrow"/>
        </w:rPr>
        <w:t xml:space="preserve">aprojektowano </w:t>
      </w:r>
      <w:proofErr w:type="gramStart"/>
      <w:r w:rsidRPr="005F3A47">
        <w:rPr>
          <w:rFonts w:ascii="Arial Narrow" w:hAnsi="Arial Narrow"/>
        </w:rPr>
        <w:t>wentylator  kanałowy</w:t>
      </w:r>
      <w:proofErr w:type="gramEnd"/>
      <w:r>
        <w:rPr>
          <w:rFonts w:ascii="Arial Narrow" w:hAnsi="Arial Narrow"/>
        </w:rPr>
        <w:t xml:space="preserve"> </w:t>
      </w:r>
    </w:p>
    <w:p w14:paraId="1E877928" w14:textId="77777777" w:rsidR="0077728C" w:rsidRDefault="0077728C" w:rsidP="0077728C">
      <w:pPr>
        <w:ind w:left="144" w:right="13"/>
        <w:rPr>
          <w:rFonts w:ascii="Arial Narrow" w:hAnsi="Arial Narrow"/>
        </w:rPr>
      </w:pPr>
      <w:r w:rsidRPr="005F3A47">
        <w:rPr>
          <w:rFonts w:ascii="Arial Narrow" w:hAnsi="Arial Narrow"/>
        </w:rPr>
        <w:t xml:space="preserve">- praca ciągła - podczas godzin pracy </w:t>
      </w:r>
    </w:p>
    <w:p w14:paraId="4E3FAFFF" w14:textId="77777777" w:rsidR="0077728C" w:rsidRDefault="0077728C" w:rsidP="0077728C">
      <w:pPr>
        <w:ind w:left="144" w:right="13"/>
        <w:rPr>
          <w:rFonts w:ascii="Arial Narrow" w:hAnsi="Arial Narrow"/>
        </w:rPr>
      </w:pPr>
      <w:r>
        <w:rPr>
          <w:rFonts w:ascii="Arial Narrow" w:hAnsi="Arial Narrow"/>
        </w:rPr>
        <w:t>- praca</w:t>
      </w:r>
      <w:r w:rsidRPr="005F3A47">
        <w:rPr>
          <w:rFonts w:ascii="Arial Narrow" w:hAnsi="Arial Narrow"/>
        </w:rPr>
        <w:t xml:space="preserve"> wahadłowa</w:t>
      </w:r>
      <w:r>
        <w:rPr>
          <w:rFonts w:ascii="Arial Narrow" w:hAnsi="Arial Narrow"/>
        </w:rPr>
        <w:t xml:space="preserve"> </w:t>
      </w:r>
      <w:r w:rsidRPr="005F3A47">
        <w:rPr>
          <w:rFonts w:ascii="Arial Narrow" w:hAnsi="Arial Narrow"/>
        </w:rPr>
        <w:t>- poza godzinami pracy.</w:t>
      </w:r>
    </w:p>
    <w:p w14:paraId="7C4FB9E0" w14:textId="77777777" w:rsidR="0077728C" w:rsidRPr="005F3A47" w:rsidRDefault="0077728C" w:rsidP="0077728C">
      <w:pPr>
        <w:ind w:left="144" w:right="13"/>
        <w:rPr>
          <w:rFonts w:ascii="Arial Narrow" w:hAnsi="Arial Narrow"/>
        </w:rPr>
      </w:pPr>
      <w:r w:rsidRPr="005F3A47">
        <w:rPr>
          <w:rFonts w:ascii="Arial Narrow" w:hAnsi="Arial Narrow"/>
        </w:rPr>
        <w:t>-</w:t>
      </w:r>
      <w:r>
        <w:rPr>
          <w:rFonts w:ascii="Arial Narrow" w:hAnsi="Arial Narrow"/>
        </w:rPr>
        <w:t xml:space="preserve"> </w:t>
      </w:r>
      <w:r w:rsidRPr="005F3A47">
        <w:rPr>
          <w:rFonts w:ascii="Arial Narrow" w:hAnsi="Arial Narrow"/>
        </w:rPr>
        <w:t xml:space="preserve">regulacja zegarem czasowym.  </w:t>
      </w:r>
    </w:p>
    <w:p w14:paraId="199ACA54" w14:textId="77777777" w:rsidR="0077728C" w:rsidRPr="005F3A47" w:rsidRDefault="0077728C" w:rsidP="0077728C">
      <w:pPr>
        <w:ind w:left="144" w:right="13"/>
        <w:rPr>
          <w:rFonts w:ascii="Arial Narrow" w:hAnsi="Arial Narrow"/>
        </w:rPr>
      </w:pPr>
      <w:r w:rsidRPr="005F3A47">
        <w:rPr>
          <w:rFonts w:ascii="Arial Narrow" w:hAnsi="Arial Narrow"/>
        </w:rPr>
        <w:t>Wywiew</w:t>
      </w:r>
      <w:r>
        <w:rPr>
          <w:rFonts w:ascii="Arial Narrow" w:hAnsi="Arial Narrow"/>
        </w:rPr>
        <w:t xml:space="preserve"> </w:t>
      </w:r>
      <w:r w:rsidRPr="005F3A47">
        <w:rPr>
          <w:rFonts w:ascii="Arial Narrow" w:hAnsi="Arial Narrow"/>
        </w:rPr>
        <w:t xml:space="preserve">- wentylatorem kanałowym z przewodem wentylacyjny okrągłym D125 zbrojonym w anemostat </w:t>
      </w:r>
      <w:r>
        <w:rPr>
          <w:rFonts w:ascii="Arial Narrow" w:hAnsi="Arial Narrow"/>
        </w:rPr>
        <w:t>w</w:t>
      </w:r>
      <w:r w:rsidRPr="005F3A47">
        <w:rPr>
          <w:rFonts w:ascii="Arial Narrow" w:hAnsi="Arial Narrow"/>
        </w:rPr>
        <w:t xml:space="preserve">ywiewny D125 i </w:t>
      </w:r>
      <w:proofErr w:type="gramStart"/>
      <w:r w:rsidRPr="005F3A47">
        <w:rPr>
          <w:rFonts w:ascii="Arial Narrow" w:hAnsi="Arial Narrow"/>
        </w:rPr>
        <w:t>wyrzutnię  powietrza</w:t>
      </w:r>
      <w:proofErr w:type="gramEnd"/>
      <w:r w:rsidRPr="005F3A47">
        <w:rPr>
          <w:rFonts w:ascii="Arial Narrow" w:hAnsi="Arial Narrow"/>
        </w:rPr>
        <w:t xml:space="preserve"> dachową typ. D160, zabudowana na podstawie dachowej typ BII D160. </w:t>
      </w:r>
    </w:p>
    <w:p w14:paraId="6250A70B" w14:textId="27F621F5" w:rsidR="0077728C" w:rsidRPr="005F3A47" w:rsidRDefault="0077728C" w:rsidP="0077728C">
      <w:pPr>
        <w:ind w:left="144" w:right="13"/>
        <w:rPr>
          <w:rFonts w:ascii="Arial Narrow" w:hAnsi="Arial Narrow"/>
        </w:rPr>
      </w:pPr>
      <w:r w:rsidRPr="005F3A47">
        <w:rPr>
          <w:rFonts w:ascii="Arial Narrow" w:hAnsi="Arial Narrow"/>
        </w:rPr>
        <w:t xml:space="preserve">Dane techniczne wentylatora: </w:t>
      </w:r>
    </w:p>
    <w:p w14:paraId="4B25497B" w14:textId="77777777" w:rsidR="0077728C" w:rsidRDefault="0077728C" w:rsidP="0077728C">
      <w:pPr>
        <w:ind w:left="144" w:right="13"/>
        <w:rPr>
          <w:rFonts w:ascii="Arial Narrow" w:hAnsi="Arial Narrow"/>
        </w:rPr>
      </w:pPr>
      <w:r w:rsidRPr="005F3A47">
        <w:rPr>
          <w:rFonts w:ascii="Arial Narrow" w:hAnsi="Arial Narrow"/>
        </w:rPr>
        <w:t xml:space="preserve">Napięcie230V </w:t>
      </w:r>
    </w:p>
    <w:p w14:paraId="7080D084" w14:textId="77777777" w:rsidR="0077728C" w:rsidRDefault="0077728C" w:rsidP="0077728C">
      <w:pPr>
        <w:ind w:left="144" w:right="13"/>
        <w:rPr>
          <w:rFonts w:ascii="Arial Narrow" w:hAnsi="Arial Narrow"/>
        </w:rPr>
      </w:pPr>
      <w:r w:rsidRPr="005F3A47">
        <w:rPr>
          <w:rFonts w:ascii="Arial Narrow" w:hAnsi="Arial Narrow"/>
        </w:rPr>
        <w:t xml:space="preserve">Częstotliwość50Hz </w:t>
      </w:r>
    </w:p>
    <w:p w14:paraId="18CC5A2E" w14:textId="77777777" w:rsidR="0077728C" w:rsidRPr="005F3A47" w:rsidRDefault="0077728C" w:rsidP="0077728C">
      <w:pPr>
        <w:ind w:left="144" w:right="13"/>
        <w:rPr>
          <w:rFonts w:ascii="Arial Narrow" w:hAnsi="Arial Narrow"/>
        </w:rPr>
      </w:pPr>
      <w:r w:rsidRPr="005F3A47">
        <w:rPr>
          <w:rFonts w:ascii="Arial Narrow" w:hAnsi="Arial Narrow"/>
        </w:rPr>
        <w:t xml:space="preserve">Rodzaj zasilania1~ Moc 45/41/39 W Prąd0,19/0,18/0,17A  </w:t>
      </w:r>
    </w:p>
    <w:p w14:paraId="72AC64DC" w14:textId="77777777" w:rsidR="0077728C" w:rsidRDefault="0077728C" w:rsidP="0077728C">
      <w:pPr>
        <w:ind w:left="144" w:right="13"/>
        <w:rPr>
          <w:rFonts w:ascii="Arial Narrow" w:hAnsi="Arial Narrow"/>
        </w:rPr>
      </w:pPr>
      <w:r w:rsidRPr="005F3A47">
        <w:rPr>
          <w:rFonts w:ascii="Arial Narrow" w:hAnsi="Arial Narrow"/>
        </w:rPr>
        <w:t xml:space="preserve">Wydatek powietrza 160 m³/h przy Δ pst 150PA </w:t>
      </w:r>
      <w:proofErr w:type="spellStart"/>
      <w:r w:rsidRPr="005F3A47">
        <w:rPr>
          <w:rFonts w:ascii="Arial Narrow" w:hAnsi="Arial Narrow"/>
        </w:rPr>
        <w:t>obr</w:t>
      </w:r>
      <w:proofErr w:type="spellEnd"/>
      <w:r w:rsidRPr="005F3A47">
        <w:rPr>
          <w:rFonts w:ascii="Arial Narrow" w:hAnsi="Arial Narrow"/>
        </w:rPr>
        <w:t xml:space="preserve">/min 2500 </w:t>
      </w:r>
      <w:proofErr w:type="spellStart"/>
      <w:r w:rsidRPr="005F3A47">
        <w:rPr>
          <w:rFonts w:ascii="Arial Narrow" w:hAnsi="Arial Narrow"/>
        </w:rPr>
        <w:t>obr</w:t>
      </w:r>
      <w:proofErr w:type="spellEnd"/>
      <w:r w:rsidRPr="005F3A47">
        <w:rPr>
          <w:rFonts w:ascii="Arial Narrow" w:hAnsi="Arial Narrow"/>
        </w:rPr>
        <w:t xml:space="preserve">./min. </w:t>
      </w:r>
    </w:p>
    <w:p w14:paraId="5AA63711" w14:textId="77777777" w:rsidR="0077728C" w:rsidRDefault="0077728C" w:rsidP="0077728C">
      <w:pPr>
        <w:ind w:left="144" w:right="13"/>
        <w:rPr>
          <w:rFonts w:ascii="Arial Narrow" w:hAnsi="Arial Narrow"/>
        </w:rPr>
      </w:pPr>
      <w:r w:rsidRPr="005F3A47">
        <w:rPr>
          <w:rFonts w:ascii="Arial Narrow" w:hAnsi="Arial Narrow"/>
        </w:rPr>
        <w:t xml:space="preserve">Poziom dźwięku z </w:t>
      </w:r>
      <w:proofErr w:type="spellStart"/>
      <w:r w:rsidRPr="005F3A47">
        <w:rPr>
          <w:rFonts w:ascii="Arial Narrow" w:hAnsi="Arial Narrow"/>
        </w:rPr>
        <w:t>odl</w:t>
      </w:r>
      <w:proofErr w:type="spellEnd"/>
      <w:r w:rsidRPr="005F3A47">
        <w:rPr>
          <w:rFonts w:ascii="Arial Narrow" w:hAnsi="Arial Narrow"/>
        </w:rPr>
        <w:t xml:space="preserve">. 5 m.35/31 </w:t>
      </w:r>
      <w:proofErr w:type="spellStart"/>
      <w:r w:rsidRPr="005F3A47">
        <w:rPr>
          <w:rFonts w:ascii="Arial Narrow" w:hAnsi="Arial Narrow"/>
        </w:rPr>
        <w:t>dB</w:t>
      </w:r>
      <w:proofErr w:type="spellEnd"/>
      <w:r w:rsidRPr="005F3A47">
        <w:rPr>
          <w:rFonts w:ascii="Arial Narrow" w:hAnsi="Arial Narrow"/>
        </w:rPr>
        <w:t xml:space="preserve">(A) </w:t>
      </w:r>
    </w:p>
    <w:p w14:paraId="359B7DCA" w14:textId="77777777" w:rsidR="0077728C" w:rsidRPr="005F3A47" w:rsidRDefault="0077728C" w:rsidP="0077728C">
      <w:pPr>
        <w:ind w:left="144" w:right="13"/>
        <w:rPr>
          <w:rFonts w:ascii="Arial Narrow" w:hAnsi="Arial Narrow"/>
        </w:rPr>
      </w:pPr>
      <w:r w:rsidRPr="005F3A47">
        <w:rPr>
          <w:rFonts w:ascii="Arial Narrow" w:hAnsi="Arial Narrow"/>
        </w:rPr>
        <w:t xml:space="preserve">Masa 2,9 </w:t>
      </w:r>
      <w:proofErr w:type="gramStart"/>
      <w:r w:rsidRPr="005F3A47">
        <w:rPr>
          <w:rFonts w:ascii="Arial Narrow" w:hAnsi="Arial Narrow"/>
        </w:rPr>
        <w:t>kg .</w:t>
      </w:r>
      <w:proofErr w:type="gramEnd"/>
      <w:r w:rsidRPr="005F3A47">
        <w:rPr>
          <w:rFonts w:ascii="Arial Narrow" w:hAnsi="Arial Narrow"/>
        </w:rPr>
        <w:t xml:space="preserve"> </w:t>
      </w:r>
    </w:p>
    <w:p w14:paraId="29357677" w14:textId="77777777" w:rsidR="0077728C" w:rsidRPr="005F3A47" w:rsidRDefault="0077728C" w:rsidP="0077728C">
      <w:pPr>
        <w:ind w:left="144" w:right="13"/>
        <w:rPr>
          <w:rFonts w:ascii="Arial Narrow" w:hAnsi="Arial Narrow"/>
        </w:rPr>
      </w:pPr>
      <w:r w:rsidRPr="005F3A47">
        <w:rPr>
          <w:rFonts w:ascii="Arial Narrow" w:hAnsi="Arial Narrow"/>
        </w:rPr>
        <w:t xml:space="preserve">Regulacja wentylatora - płynna regulatorem ETX15 </w:t>
      </w:r>
    </w:p>
    <w:p w14:paraId="030E8308" w14:textId="77777777" w:rsidR="0077728C" w:rsidRPr="005F3A47" w:rsidRDefault="0077728C" w:rsidP="0077728C">
      <w:pPr>
        <w:ind w:left="144" w:right="13"/>
        <w:rPr>
          <w:rFonts w:ascii="Arial Narrow" w:hAnsi="Arial Narrow"/>
        </w:rPr>
      </w:pPr>
      <w:r w:rsidRPr="005F3A47">
        <w:rPr>
          <w:rFonts w:ascii="Arial Narrow" w:hAnsi="Arial Narrow"/>
        </w:rPr>
        <w:t>Nawiew do pomieszczenia</w:t>
      </w:r>
      <w:r>
        <w:rPr>
          <w:rFonts w:ascii="Arial Narrow" w:hAnsi="Arial Narrow"/>
        </w:rPr>
        <w:t xml:space="preserve"> </w:t>
      </w:r>
      <w:r w:rsidRPr="005F3A47">
        <w:rPr>
          <w:rFonts w:ascii="Arial Narrow" w:hAnsi="Arial Narrow"/>
        </w:rPr>
        <w:t xml:space="preserve">- przez nawietrzaki okienne dynamiczne.           </w:t>
      </w:r>
    </w:p>
    <w:p w14:paraId="5EC58E8A" w14:textId="77777777" w:rsidR="0077728C" w:rsidRPr="005F3A47" w:rsidRDefault="0077728C" w:rsidP="0077728C">
      <w:pPr>
        <w:ind w:left="144" w:right="13"/>
        <w:rPr>
          <w:rFonts w:ascii="Arial Narrow" w:hAnsi="Arial Narrow"/>
        </w:rPr>
      </w:pPr>
      <w:r w:rsidRPr="005F3A47">
        <w:rPr>
          <w:rFonts w:ascii="Arial Narrow" w:hAnsi="Arial Narrow"/>
        </w:rPr>
        <w:t>Wyrzut zużytego powietrza realizowany będzie przewodem wentylacyjnym prze</w:t>
      </w:r>
      <w:r>
        <w:rPr>
          <w:rFonts w:ascii="Arial Narrow" w:hAnsi="Arial Narrow"/>
        </w:rPr>
        <w:t>z</w:t>
      </w:r>
      <w:r w:rsidRPr="005F3A47">
        <w:rPr>
          <w:rFonts w:ascii="Arial Narrow" w:hAnsi="Arial Narrow"/>
        </w:rPr>
        <w:t xml:space="preserve"> ścianę zewnętrzna z wyrzutnią ścienną typ. AI.  </w:t>
      </w:r>
    </w:p>
    <w:p w14:paraId="5BFA2CA9" w14:textId="77777777" w:rsidR="0077728C" w:rsidRPr="005F3A47" w:rsidRDefault="0077728C" w:rsidP="0077728C">
      <w:pPr>
        <w:spacing w:after="14" w:line="259" w:lineRule="auto"/>
        <w:ind w:left="149" w:firstLine="0"/>
        <w:rPr>
          <w:rFonts w:ascii="Arial Narrow" w:hAnsi="Arial Narrow"/>
        </w:rPr>
      </w:pPr>
      <w:r w:rsidRPr="005F3A47">
        <w:rPr>
          <w:rFonts w:ascii="Arial Narrow" w:hAnsi="Arial Narrow"/>
        </w:rPr>
        <w:t xml:space="preserve"> </w:t>
      </w:r>
    </w:p>
    <w:p w14:paraId="279028C9" w14:textId="1EA1E2D5" w:rsidR="0077728C" w:rsidRPr="002863F1" w:rsidRDefault="00852AC8" w:rsidP="0077728C">
      <w:pPr>
        <w:ind w:left="144" w:right="189"/>
        <w:rPr>
          <w:rFonts w:ascii="Arial Narrow" w:hAnsi="Arial Narrow"/>
          <w:b/>
          <w:bCs/>
        </w:rPr>
      </w:pPr>
      <w:r>
        <w:rPr>
          <w:rFonts w:ascii="Arial Narrow" w:hAnsi="Arial Narrow"/>
          <w:b/>
          <w:bCs/>
        </w:rPr>
        <w:t>3.</w:t>
      </w:r>
      <w:r w:rsidR="0077728C">
        <w:rPr>
          <w:rFonts w:ascii="Arial Narrow" w:hAnsi="Arial Narrow"/>
          <w:b/>
          <w:bCs/>
        </w:rPr>
        <w:t>4</w:t>
      </w:r>
      <w:r w:rsidR="0077728C" w:rsidRPr="002863F1">
        <w:rPr>
          <w:rFonts w:ascii="Arial Narrow" w:hAnsi="Arial Narrow"/>
          <w:b/>
          <w:bCs/>
        </w:rPr>
        <w:t>.1.</w:t>
      </w:r>
      <w:r w:rsidR="0077728C">
        <w:rPr>
          <w:rFonts w:ascii="Arial Narrow" w:hAnsi="Arial Narrow"/>
          <w:b/>
          <w:bCs/>
        </w:rPr>
        <w:t>5</w:t>
      </w:r>
      <w:r w:rsidR="0077728C" w:rsidRPr="002863F1">
        <w:rPr>
          <w:rFonts w:ascii="Arial Narrow" w:hAnsi="Arial Narrow"/>
          <w:b/>
          <w:bCs/>
        </w:rPr>
        <w:t xml:space="preserve"> Pomieszczenie rozdzielni elektrycznej   </w:t>
      </w:r>
    </w:p>
    <w:p w14:paraId="6079753E" w14:textId="77777777" w:rsidR="0077728C" w:rsidRPr="005F3A47" w:rsidRDefault="0077728C" w:rsidP="0077728C">
      <w:pPr>
        <w:spacing w:after="11" w:line="247" w:lineRule="auto"/>
        <w:ind w:left="144" w:right="189"/>
        <w:rPr>
          <w:rFonts w:ascii="Arial Narrow" w:hAnsi="Arial Narrow"/>
        </w:rPr>
      </w:pPr>
      <w:r w:rsidRPr="002863F1">
        <w:rPr>
          <w:rFonts w:ascii="Arial Narrow" w:hAnsi="Arial Narrow"/>
        </w:rPr>
        <w:t>Zaprojektowano u</w:t>
      </w:r>
      <w:r w:rsidRPr="005F3A47">
        <w:rPr>
          <w:rFonts w:ascii="Arial Narrow" w:hAnsi="Arial Narrow"/>
        </w:rPr>
        <w:t>kład wentylacji grawitacyjnej – nawiew czerpnią ścienną 800x400 z ruchomymi kierownicami. Zabudowa 30 cm nad posadzką</w:t>
      </w:r>
      <w:r>
        <w:rPr>
          <w:rFonts w:ascii="Arial Narrow" w:hAnsi="Arial Narrow"/>
        </w:rPr>
        <w:t>.</w:t>
      </w:r>
      <w:r w:rsidRPr="005F3A47">
        <w:rPr>
          <w:rFonts w:ascii="Arial Narrow" w:hAnsi="Arial Narrow"/>
        </w:rPr>
        <w:t xml:space="preserve">   </w:t>
      </w:r>
    </w:p>
    <w:p w14:paraId="2E93BDA4" w14:textId="77777777" w:rsidR="0077728C" w:rsidRDefault="0077728C" w:rsidP="0077728C">
      <w:pPr>
        <w:ind w:left="144" w:right="12"/>
        <w:rPr>
          <w:rFonts w:ascii="Arial Narrow" w:hAnsi="Arial Narrow"/>
        </w:rPr>
      </w:pPr>
      <w:r w:rsidRPr="005F3A47">
        <w:rPr>
          <w:rFonts w:ascii="Arial Narrow" w:hAnsi="Arial Narrow"/>
        </w:rPr>
        <w:t xml:space="preserve">Wyrzut zużytego powietrza realizowany będzie przez ścianę zewnętrzną budynku – pod stropem pomieszczenia wyrzutnią ścienną 800x400 z </w:t>
      </w:r>
      <w:proofErr w:type="gramStart"/>
      <w:r w:rsidRPr="005F3A47">
        <w:rPr>
          <w:rFonts w:ascii="Arial Narrow" w:hAnsi="Arial Narrow"/>
        </w:rPr>
        <w:t>ruchomymi .</w:t>
      </w:r>
      <w:proofErr w:type="gramEnd"/>
      <w:r w:rsidRPr="005F3A47">
        <w:rPr>
          <w:rFonts w:ascii="Arial Narrow" w:hAnsi="Arial Narrow"/>
        </w:rPr>
        <w:t xml:space="preserve">   </w:t>
      </w:r>
    </w:p>
    <w:p w14:paraId="74DF088D" w14:textId="77777777" w:rsidR="0077728C" w:rsidRDefault="0077728C" w:rsidP="0077728C">
      <w:pPr>
        <w:ind w:left="144" w:right="12"/>
        <w:rPr>
          <w:rFonts w:ascii="Arial Narrow" w:hAnsi="Arial Narrow"/>
        </w:rPr>
      </w:pPr>
      <w:r w:rsidRPr="005F3A47">
        <w:rPr>
          <w:rFonts w:ascii="Arial Narrow" w:hAnsi="Arial Narrow"/>
        </w:rPr>
        <w:t xml:space="preserve">Otwory od wewnątrz </w:t>
      </w:r>
      <w:r>
        <w:rPr>
          <w:rFonts w:ascii="Arial Narrow" w:hAnsi="Arial Narrow"/>
        </w:rPr>
        <w:t xml:space="preserve">należy </w:t>
      </w:r>
      <w:r w:rsidRPr="005F3A47">
        <w:rPr>
          <w:rFonts w:ascii="Arial Narrow" w:hAnsi="Arial Narrow"/>
        </w:rPr>
        <w:t xml:space="preserve">osiatkować. </w:t>
      </w:r>
    </w:p>
    <w:p w14:paraId="2B581078" w14:textId="77777777" w:rsidR="0077728C" w:rsidRPr="005F3A47" w:rsidRDefault="0077728C" w:rsidP="0077728C">
      <w:pPr>
        <w:ind w:left="144" w:right="12"/>
        <w:rPr>
          <w:rFonts w:ascii="Arial Narrow" w:hAnsi="Arial Narrow"/>
        </w:rPr>
      </w:pPr>
    </w:p>
    <w:p w14:paraId="6C7CA02F" w14:textId="4A6F2859" w:rsidR="0077728C" w:rsidRPr="002863F1" w:rsidRDefault="00852AC8" w:rsidP="0077728C">
      <w:pPr>
        <w:spacing w:after="3" w:line="259" w:lineRule="auto"/>
        <w:ind w:left="144"/>
        <w:rPr>
          <w:rFonts w:ascii="Arial Narrow" w:hAnsi="Arial Narrow"/>
          <w:b/>
          <w:bCs/>
        </w:rPr>
      </w:pPr>
      <w:r>
        <w:rPr>
          <w:rFonts w:ascii="Arial Narrow" w:hAnsi="Arial Narrow"/>
          <w:b/>
          <w:bCs/>
        </w:rPr>
        <w:t>3.</w:t>
      </w:r>
      <w:r w:rsidR="0077728C">
        <w:rPr>
          <w:rFonts w:ascii="Arial Narrow" w:hAnsi="Arial Narrow"/>
          <w:b/>
          <w:bCs/>
        </w:rPr>
        <w:t>4.2</w:t>
      </w:r>
      <w:r w:rsidR="0077728C" w:rsidRPr="002863F1">
        <w:rPr>
          <w:rFonts w:ascii="Arial Narrow" w:hAnsi="Arial Narrow"/>
          <w:b/>
          <w:bCs/>
        </w:rPr>
        <w:t xml:space="preserve"> Czerpanie i wyrzut powietrza </w:t>
      </w:r>
    </w:p>
    <w:p w14:paraId="041A2E0E" w14:textId="288179EA" w:rsidR="0077728C" w:rsidRPr="005F3A47" w:rsidRDefault="0077728C" w:rsidP="0077728C">
      <w:pPr>
        <w:ind w:left="144" w:right="13"/>
        <w:rPr>
          <w:rFonts w:ascii="Arial Narrow" w:hAnsi="Arial Narrow"/>
        </w:rPr>
      </w:pPr>
      <w:r w:rsidRPr="005F3A47">
        <w:rPr>
          <w:rFonts w:ascii="Arial Narrow" w:hAnsi="Arial Narrow"/>
        </w:rPr>
        <w:t xml:space="preserve">Czerpanie powietrza będzie realizowane poprzez czerpnię ścienną typu CWP z nieruchomymi kierownicami. </w:t>
      </w:r>
    </w:p>
    <w:p w14:paraId="7B656FAD" w14:textId="560B3BE3" w:rsidR="0077728C" w:rsidRPr="005F3A47" w:rsidRDefault="0077728C" w:rsidP="0077728C">
      <w:pPr>
        <w:ind w:left="144" w:right="13"/>
        <w:rPr>
          <w:rFonts w:ascii="Arial Narrow" w:hAnsi="Arial Narrow"/>
        </w:rPr>
      </w:pPr>
      <w:r w:rsidRPr="005F3A47">
        <w:rPr>
          <w:rFonts w:ascii="Arial Narrow" w:hAnsi="Arial Narrow"/>
        </w:rPr>
        <w:t xml:space="preserve">Wyrzut zużytego powietrza realizowany będzie za pośrednictwem wyrzutni </w:t>
      </w:r>
      <w:r w:rsidR="00897DA0" w:rsidRPr="005F3A47">
        <w:rPr>
          <w:rFonts w:ascii="Arial Narrow" w:hAnsi="Arial Narrow"/>
        </w:rPr>
        <w:t>ściennych</w:t>
      </w:r>
      <w:r w:rsidRPr="005F3A47">
        <w:rPr>
          <w:rFonts w:ascii="Arial Narrow" w:hAnsi="Arial Narrow"/>
        </w:rPr>
        <w:t xml:space="preserve"> typu CWP z nieruchomymi kierownicami i wyrzutnią dachową typ </w:t>
      </w:r>
      <w:proofErr w:type="gramStart"/>
      <w:r w:rsidRPr="005F3A47">
        <w:rPr>
          <w:rFonts w:ascii="Arial Narrow" w:hAnsi="Arial Narrow"/>
        </w:rPr>
        <w:t>D  na</w:t>
      </w:r>
      <w:proofErr w:type="gramEnd"/>
      <w:r w:rsidRPr="005F3A47">
        <w:rPr>
          <w:rFonts w:ascii="Arial Narrow" w:hAnsi="Arial Narrow"/>
        </w:rPr>
        <w:t xml:space="preserve"> podstawie dachowej TYP BII – WS1. </w:t>
      </w:r>
    </w:p>
    <w:p w14:paraId="7D7A4092" w14:textId="77777777" w:rsidR="0077728C" w:rsidRPr="005F3A47" w:rsidRDefault="0077728C" w:rsidP="0077728C">
      <w:pPr>
        <w:ind w:left="144" w:right="13"/>
        <w:rPr>
          <w:rFonts w:ascii="Arial Narrow" w:hAnsi="Arial Narrow"/>
        </w:rPr>
      </w:pPr>
      <w:r w:rsidRPr="005F3A47">
        <w:rPr>
          <w:rFonts w:ascii="Arial Narrow" w:hAnsi="Arial Narrow"/>
        </w:rPr>
        <w:t xml:space="preserve">Czerpnia i wyrzutnia ścienne będą umieszczone na </w:t>
      </w:r>
      <w:proofErr w:type="gramStart"/>
      <w:r w:rsidRPr="005F3A47">
        <w:rPr>
          <w:rFonts w:ascii="Arial Narrow" w:hAnsi="Arial Narrow"/>
        </w:rPr>
        <w:t>ścianach  min</w:t>
      </w:r>
      <w:proofErr w:type="gramEnd"/>
      <w:r w:rsidRPr="005F3A47">
        <w:rPr>
          <w:rFonts w:ascii="Arial Narrow" w:hAnsi="Arial Narrow"/>
        </w:rPr>
        <w:t xml:space="preserve"> 2 m od powierzchni terenu. </w:t>
      </w:r>
    </w:p>
    <w:p w14:paraId="0E7BE7F8" w14:textId="77777777" w:rsidR="0077728C" w:rsidRPr="005F3A47" w:rsidRDefault="0077728C" w:rsidP="0077728C">
      <w:pPr>
        <w:ind w:left="345" w:right="13" w:firstLine="0"/>
        <w:rPr>
          <w:rFonts w:ascii="Arial Narrow" w:hAnsi="Arial Narrow"/>
        </w:rPr>
      </w:pPr>
    </w:p>
    <w:p w14:paraId="427EDD2D" w14:textId="17EF1418" w:rsidR="0077728C" w:rsidRPr="005424C6" w:rsidRDefault="00852AC8" w:rsidP="0077728C">
      <w:pPr>
        <w:spacing w:after="3" w:line="259" w:lineRule="auto"/>
        <w:ind w:left="144"/>
        <w:rPr>
          <w:rFonts w:ascii="Arial Narrow" w:hAnsi="Arial Narrow"/>
          <w:b/>
          <w:bCs/>
        </w:rPr>
      </w:pPr>
      <w:r>
        <w:rPr>
          <w:rFonts w:ascii="Arial Narrow" w:hAnsi="Arial Narrow"/>
          <w:b/>
          <w:bCs/>
        </w:rPr>
        <w:t>3.</w:t>
      </w:r>
      <w:r w:rsidR="0077728C">
        <w:rPr>
          <w:rFonts w:ascii="Arial Narrow" w:hAnsi="Arial Narrow"/>
          <w:b/>
          <w:bCs/>
        </w:rPr>
        <w:t>4.</w:t>
      </w:r>
      <w:r>
        <w:rPr>
          <w:rFonts w:ascii="Arial Narrow" w:hAnsi="Arial Narrow"/>
          <w:b/>
          <w:bCs/>
        </w:rPr>
        <w:t>3</w:t>
      </w:r>
      <w:r w:rsidR="0077728C">
        <w:rPr>
          <w:rFonts w:ascii="Arial Narrow" w:hAnsi="Arial Narrow"/>
          <w:b/>
          <w:bCs/>
        </w:rPr>
        <w:t xml:space="preserve"> </w:t>
      </w:r>
      <w:r w:rsidR="0077728C" w:rsidRPr="005424C6">
        <w:rPr>
          <w:rFonts w:ascii="Arial Narrow" w:hAnsi="Arial Narrow"/>
          <w:b/>
          <w:bCs/>
        </w:rPr>
        <w:t xml:space="preserve">Wytyczne wykonania robót budowlano-montażowych i odbioru obiektu. </w:t>
      </w:r>
    </w:p>
    <w:p w14:paraId="17F7D726" w14:textId="77777777" w:rsidR="0077728C" w:rsidRDefault="0077728C" w:rsidP="0077728C">
      <w:pPr>
        <w:spacing w:after="3" w:line="271" w:lineRule="auto"/>
        <w:ind w:left="144" w:right="-10"/>
        <w:rPr>
          <w:rFonts w:ascii="Arial Narrow" w:hAnsi="Arial Narrow"/>
        </w:rPr>
      </w:pPr>
      <w:r w:rsidRPr="005F3A47">
        <w:rPr>
          <w:rFonts w:ascii="Arial Narrow" w:hAnsi="Arial Narrow"/>
        </w:rPr>
        <w:t xml:space="preserve">Warunki, które należy zachować przy budowie i odbiorze obiektu muszą być zgodne z obowiązującymi „Warunkami technicznymi wykonania i odbioru robót budowlano-montażowych” zawartymi w następujących częściach branżowych: tom I    </w:t>
      </w:r>
    </w:p>
    <w:p w14:paraId="1A059171" w14:textId="77777777" w:rsidR="0077728C" w:rsidRDefault="0077728C" w:rsidP="0077728C">
      <w:pPr>
        <w:spacing w:after="3" w:line="271" w:lineRule="auto"/>
        <w:ind w:left="144" w:right="-10"/>
        <w:rPr>
          <w:rFonts w:ascii="Arial Narrow" w:hAnsi="Arial Narrow"/>
        </w:rPr>
      </w:pPr>
      <w:r w:rsidRPr="005F3A47">
        <w:rPr>
          <w:rFonts w:ascii="Arial Narrow" w:hAnsi="Arial Narrow"/>
        </w:rPr>
        <w:lastRenderedPageBreak/>
        <w:t xml:space="preserve">- Budownictwo ogólne tom II   </w:t>
      </w:r>
    </w:p>
    <w:p w14:paraId="62A95E36" w14:textId="77777777" w:rsidR="0077728C" w:rsidRPr="005F3A47" w:rsidRDefault="0077728C" w:rsidP="0077728C">
      <w:pPr>
        <w:spacing w:after="3" w:line="271" w:lineRule="auto"/>
        <w:ind w:left="144" w:right="-10"/>
        <w:rPr>
          <w:rFonts w:ascii="Arial Narrow" w:hAnsi="Arial Narrow"/>
        </w:rPr>
      </w:pPr>
      <w:r w:rsidRPr="005F3A47">
        <w:rPr>
          <w:rFonts w:ascii="Arial Narrow" w:hAnsi="Arial Narrow"/>
        </w:rPr>
        <w:t xml:space="preserve">- Budownictwo sanitarne i przemysłowe </w:t>
      </w:r>
    </w:p>
    <w:p w14:paraId="571CC722" w14:textId="77777777" w:rsidR="00825AB5" w:rsidRDefault="0077728C" w:rsidP="0077728C">
      <w:pPr>
        <w:spacing w:after="3" w:line="271" w:lineRule="auto"/>
        <w:ind w:left="144" w:right="-10"/>
        <w:rPr>
          <w:rFonts w:ascii="Arial Narrow" w:hAnsi="Arial Narrow"/>
        </w:rPr>
      </w:pPr>
      <w:r w:rsidRPr="005F3A47">
        <w:rPr>
          <w:rFonts w:ascii="Arial Narrow" w:hAnsi="Arial Narrow"/>
        </w:rPr>
        <w:t xml:space="preserve">Powyższe warunki techniczne zawierają podstawowe wymagania w zakresie wykonania robót budowlano montażowych i ich odbioru, umożliwiające prawidłowe wykonanie i odbiór tych robót oraz ocenę ich jakości.  Do odbioru robót należy przewidzieć: </w:t>
      </w:r>
    </w:p>
    <w:p w14:paraId="1690265F" w14:textId="09BDF2EB" w:rsidR="0077728C" w:rsidRPr="005F3A47" w:rsidRDefault="0077728C" w:rsidP="0077728C">
      <w:pPr>
        <w:spacing w:after="3" w:line="271" w:lineRule="auto"/>
        <w:ind w:left="144" w:right="-10"/>
        <w:rPr>
          <w:rFonts w:ascii="Arial Narrow" w:hAnsi="Arial Narrow"/>
        </w:rPr>
      </w:pPr>
      <w:r w:rsidRPr="005F3A47">
        <w:rPr>
          <w:rFonts w:ascii="Arial Narrow" w:hAnsi="Arial Narrow"/>
        </w:rPr>
        <w:t xml:space="preserve">a) odbiór częściowy </w:t>
      </w:r>
    </w:p>
    <w:p w14:paraId="331CBB71" w14:textId="77777777" w:rsidR="0077728C" w:rsidRPr="005F3A47" w:rsidRDefault="0077728C" w:rsidP="0077728C">
      <w:pPr>
        <w:ind w:left="144" w:right="13"/>
        <w:rPr>
          <w:rFonts w:ascii="Arial Narrow" w:hAnsi="Arial Narrow"/>
        </w:rPr>
      </w:pPr>
      <w:r w:rsidRPr="005F3A47">
        <w:rPr>
          <w:rFonts w:ascii="Arial Narrow" w:hAnsi="Arial Narrow"/>
        </w:rPr>
        <w:t xml:space="preserve">b) odbiór końcowy </w:t>
      </w:r>
    </w:p>
    <w:p w14:paraId="704FA8FA" w14:textId="77777777" w:rsidR="0077728C" w:rsidRPr="005F3A47" w:rsidRDefault="0077728C" w:rsidP="0077728C">
      <w:pPr>
        <w:ind w:left="144" w:right="13"/>
        <w:rPr>
          <w:rFonts w:ascii="Arial Narrow" w:hAnsi="Arial Narrow"/>
        </w:rPr>
      </w:pPr>
      <w:r w:rsidRPr="005F3A47">
        <w:rPr>
          <w:rFonts w:ascii="Arial Narrow" w:hAnsi="Arial Narrow"/>
        </w:rPr>
        <w:t xml:space="preserve">Przy odbiorze końcowym należy sprawdzić: </w:t>
      </w:r>
    </w:p>
    <w:p w14:paraId="3B12713D" w14:textId="77777777" w:rsidR="0077728C" w:rsidRPr="005F3A47" w:rsidRDefault="0077728C" w:rsidP="0077728C">
      <w:pPr>
        <w:spacing w:after="43"/>
        <w:ind w:left="144" w:right="389" w:firstLine="0"/>
        <w:rPr>
          <w:rFonts w:ascii="Arial Narrow" w:hAnsi="Arial Narrow"/>
        </w:rPr>
      </w:pPr>
      <w:r>
        <w:rPr>
          <w:rFonts w:ascii="Arial Narrow" w:hAnsi="Arial Narrow"/>
        </w:rPr>
        <w:t xml:space="preserve">- </w:t>
      </w:r>
      <w:r w:rsidRPr="005F3A47">
        <w:rPr>
          <w:rFonts w:ascii="Arial Narrow" w:hAnsi="Arial Narrow"/>
        </w:rPr>
        <w:t xml:space="preserve">zgodność wykonania obiektu z projektem oraz ewentualnymi zapisami w dzienniku budowy   dotyczącymi zmian i odstępstw od projektu, </w:t>
      </w:r>
    </w:p>
    <w:p w14:paraId="4D8EF2B9" w14:textId="77777777" w:rsidR="0077728C" w:rsidRDefault="0077728C" w:rsidP="0077728C">
      <w:pPr>
        <w:ind w:left="144" w:right="389" w:firstLine="0"/>
        <w:rPr>
          <w:rFonts w:ascii="Arial Narrow" w:hAnsi="Arial Narrow"/>
        </w:rPr>
      </w:pPr>
      <w:r>
        <w:rPr>
          <w:rFonts w:ascii="Arial Narrow" w:hAnsi="Arial Narrow"/>
        </w:rPr>
        <w:t xml:space="preserve">- </w:t>
      </w:r>
      <w:r w:rsidRPr="005F3A47">
        <w:rPr>
          <w:rFonts w:ascii="Arial Narrow" w:hAnsi="Arial Narrow"/>
        </w:rPr>
        <w:t xml:space="preserve">zgodność wykonania z warunkami technicznymi i warunkami BHP, jakie musi spełniać obiekt </w:t>
      </w:r>
      <w:r w:rsidRPr="005F3A47">
        <w:rPr>
          <w:rFonts w:ascii="Arial Narrow" w:hAnsi="Arial Narrow"/>
        </w:rPr>
        <w:tab/>
        <w:t xml:space="preserve"> </w:t>
      </w:r>
    </w:p>
    <w:p w14:paraId="00027A94" w14:textId="77777777" w:rsidR="0077728C" w:rsidRDefault="0077728C" w:rsidP="0077728C">
      <w:pPr>
        <w:ind w:left="144" w:right="389" w:firstLine="0"/>
        <w:rPr>
          <w:rFonts w:ascii="Arial Narrow" w:hAnsi="Arial Narrow"/>
        </w:rPr>
      </w:pPr>
    </w:p>
    <w:p w14:paraId="7A252B4C" w14:textId="09293D06" w:rsidR="0077728C" w:rsidRPr="005424C6" w:rsidRDefault="00852AC8" w:rsidP="0077728C">
      <w:pPr>
        <w:ind w:left="142" w:right="389"/>
        <w:rPr>
          <w:rFonts w:ascii="Arial Narrow" w:hAnsi="Arial Narrow"/>
          <w:b/>
          <w:bCs/>
        </w:rPr>
      </w:pPr>
      <w:r>
        <w:rPr>
          <w:rFonts w:ascii="Arial Narrow" w:hAnsi="Arial Narrow"/>
          <w:b/>
          <w:bCs/>
        </w:rPr>
        <w:t>3.</w:t>
      </w:r>
      <w:r w:rsidR="0077728C" w:rsidRPr="00250990">
        <w:rPr>
          <w:rFonts w:ascii="Arial Narrow" w:hAnsi="Arial Narrow"/>
          <w:b/>
          <w:bCs/>
        </w:rPr>
        <w:t>4.</w:t>
      </w:r>
      <w:r>
        <w:rPr>
          <w:rFonts w:ascii="Arial Narrow" w:hAnsi="Arial Narrow"/>
          <w:b/>
          <w:bCs/>
        </w:rPr>
        <w:t>4</w:t>
      </w:r>
      <w:r w:rsidR="0077728C">
        <w:rPr>
          <w:rFonts w:ascii="Arial Narrow" w:hAnsi="Arial Narrow"/>
        </w:rPr>
        <w:t xml:space="preserve"> </w:t>
      </w:r>
      <w:r w:rsidR="0077728C" w:rsidRPr="005424C6">
        <w:rPr>
          <w:rFonts w:ascii="Arial Narrow" w:hAnsi="Arial Narrow"/>
          <w:b/>
          <w:bCs/>
        </w:rPr>
        <w:t xml:space="preserve">Uwagi końcowe  </w:t>
      </w:r>
    </w:p>
    <w:p w14:paraId="7EFAF0E7" w14:textId="2457AD08" w:rsidR="0077728C" w:rsidRDefault="0077728C" w:rsidP="0077728C">
      <w:pPr>
        <w:spacing w:after="3" w:line="271" w:lineRule="auto"/>
        <w:ind w:left="144" w:right="-10"/>
        <w:rPr>
          <w:rFonts w:ascii="Arial Narrow" w:hAnsi="Arial Narrow"/>
        </w:rPr>
      </w:pPr>
      <w:r w:rsidRPr="005F3A47">
        <w:rPr>
          <w:rFonts w:ascii="Arial Narrow" w:hAnsi="Arial Narrow"/>
        </w:rPr>
        <w:t xml:space="preserve">Całość robót wykonać zgodnie z projektem oraz Warunkami Technicznymi Wykonania i Odbioru Robót Budowlano – Montażowych tom I </w:t>
      </w:r>
      <w:proofErr w:type="spellStart"/>
      <w:r w:rsidRPr="005F3A47">
        <w:rPr>
          <w:rFonts w:ascii="Arial Narrow" w:hAnsi="Arial Narrow"/>
        </w:rPr>
        <w:t>i</w:t>
      </w:r>
      <w:proofErr w:type="spellEnd"/>
      <w:r w:rsidRPr="005F3A47">
        <w:rPr>
          <w:rFonts w:ascii="Arial Narrow" w:hAnsi="Arial Narrow"/>
        </w:rPr>
        <w:t xml:space="preserve"> II. oraz warunkami technicznymi jakimi powinny odpowiadać budynki i ich usytuowania (dziennik ustaw nr 75 z 2002 r rozporządzenie nr 690. Przewody przechodzące przez przegrody pożarowe wyposażyć w przeciwpożarowe klapy o klasie odporności ogniowej (EI) </w:t>
      </w:r>
      <w:proofErr w:type="gramStart"/>
      <w:r w:rsidRPr="005F3A47">
        <w:rPr>
          <w:rFonts w:ascii="Arial Narrow" w:hAnsi="Arial Narrow"/>
        </w:rPr>
        <w:t>przegrody</w:t>
      </w:r>
      <w:proofErr w:type="gramEnd"/>
      <w:r w:rsidRPr="005F3A47">
        <w:rPr>
          <w:rFonts w:ascii="Arial Narrow" w:hAnsi="Arial Narrow"/>
        </w:rPr>
        <w:t xml:space="preserve"> przez które przechodzą </w:t>
      </w:r>
      <w:proofErr w:type="gramStart"/>
      <w:r w:rsidRPr="005F3A47">
        <w:rPr>
          <w:rFonts w:ascii="Arial Narrow" w:hAnsi="Arial Narrow"/>
        </w:rPr>
        <w:t>-  (</w:t>
      </w:r>
      <w:proofErr w:type="gramEnd"/>
      <w:r w:rsidRPr="005F3A47">
        <w:rPr>
          <w:rFonts w:ascii="Arial Narrow" w:hAnsi="Arial Narrow"/>
        </w:rPr>
        <w:t xml:space="preserve"> Dz. Ust.75 &amp;268   pkt.4</w:t>
      </w:r>
      <w:r w:rsidR="00D375FC">
        <w:rPr>
          <w:rFonts w:ascii="Arial Narrow" w:hAnsi="Arial Narrow"/>
        </w:rPr>
        <w:t>).</w:t>
      </w:r>
    </w:p>
    <w:p w14:paraId="7BF8C414" w14:textId="57011715" w:rsidR="0077728C" w:rsidRDefault="0077728C" w:rsidP="0077728C">
      <w:pPr>
        <w:spacing w:after="3" w:line="271" w:lineRule="auto"/>
        <w:ind w:left="144" w:right="-10"/>
        <w:rPr>
          <w:rFonts w:ascii="Arial Narrow" w:hAnsi="Arial Narrow"/>
        </w:rPr>
      </w:pPr>
      <w:r w:rsidRPr="005F3A47">
        <w:rPr>
          <w:rFonts w:ascii="Arial Narrow" w:hAnsi="Arial Narrow"/>
        </w:rPr>
        <w:t xml:space="preserve">Przewody przechodzące przez strefy, których nie obsługują powinny być obudowane elementami o klasie odporności ogniowej do EI, wymaganej dla elementów oddzielenia przeciwpożarowego tych stref pożarowych, bądź też być wyposażone w przeciwpożarowe klapy odcinające. Istnieje możliwość zastosowania przez wykonawcę wyrobów dowolnego producenta, pod warunkiem spełnienia wymogów przyjętych w projekcie i po wcześniejszej akceptacji </w:t>
      </w:r>
      <w:r w:rsidR="00D375FC">
        <w:rPr>
          <w:rFonts w:ascii="Arial Narrow" w:hAnsi="Arial Narrow"/>
        </w:rPr>
        <w:t>I</w:t>
      </w:r>
      <w:r w:rsidRPr="005F3A47">
        <w:rPr>
          <w:rFonts w:ascii="Arial Narrow" w:hAnsi="Arial Narrow"/>
        </w:rPr>
        <w:t xml:space="preserve">nwestora. </w:t>
      </w:r>
    </w:p>
    <w:p w14:paraId="14E14F09" w14:textId="77777777" w:rsidR="00E21FE3" w:rsidRDefault="00E21FE3" w:rsidP="00D375FC">
      <w:pPr>
        <w:spacing w:after="3" w:line="271" w:lineRule="auto"/>
        <w:ind w:left="0" w:right="-10" w:firstLine="0"/>
        <w:rPr>
          <w:rFonts w:ascii="Arial Narrow" w:hAnsi="Arial Narrow"/>
        </w:rPr>
      </w:pPr>
    </w:p>
    <w:p w14:paraId="07A3B8D0" w14:textId="6E357A3D" w:rsidR="0077728C" w:rsidRPr="005424C6" w:rsidRDefault="00852AC8" w:rsidP="0077728C">
      <w:pPr>
        <w:spacing w:after="14" w:line="259" w:lineRule="auto"/>
        <w:ind w:left="149" w:firstLine="0"/>
        <w:rPr>
          <w:rFonts w:ascii="Arial Narrow" w:hAnsi="Arial Narrow"/>
          <w:b/>
          <w:bCs/>
        </w:rPr>
      </w:pPr>
      <w:r>
        <w:rPr>
          <w:rFonts w:ascii="Arial Narrow" w:hAnsi="Arial Narrow"/>
          <w:b/>
          <w:bCs/>
        </w:rPr>
        <w:t>3.</w:t>
      </w:r>
      <w:r w:rsidR="0077728C" w:rsidRPr="00250990">
        <w:rPr>
          <w:rFonts w:ascii="Arial Narrow" w:hAnsi="Arial Narrow"/>
          <w:b/>
          <w:bCs/>
        </w:rPr>
        <w:t>4.</w:t>
      </w:r>
      <w:r>
        <w:rPr>
          <w:rFonts w:ascii="Arial Narrow" w:hAnsi="Arial Narrow"/>
          <w:b/>
          <w:bCs/>
        </w:rPr>
        <w:t>5</w:t>
      </w:r>
      <w:r w:rsidR="0077728C">
        <w:rPr>
          <w:rFonts w:ascii="Arial Narrow" w:hAnsi="Arial Narrow"/>
        </w:rPr>
        <w:t xml:space="preserve"> </w:t>
      </w:r>
      <w:r w:rsidR="0077728C" w:rsidRPr="005424C6">
        <w:rPr>
          <w:rFonts w:ascii="Arial Narrow" w:hAnsi="Arial Narrow"/>
          <w:b/>
          <w:bCs/>
        </w:rPr>
        <w:t xml:space="preserve">Bilans powietrza wentylacyjnego  </w:t>
      </w:r>
    </w:p>
    <w:tbl>
      <w:tblPr>
        <w:tblStyle w:val="TableGrid"/>
        <w:tblW w:w="9952" w:type="dxa"/>
        <w:tblInd w:w="156" w:type="dxa"/>
        <w:tblCellMar>
          <w:top w:w="45" w:type="dxa"/>
          <w:bottom w:w="3" w:type="dxa"/>
          <w:right w:w="101" w:type="dxa"/>
        </w:tblCellMar>
        <w:tblLook w:val="04A0" w:firstRow="1" w:lastRow="0" w:firstColumn="1" w:lastColumn="0" w:noHBand="0" w:noVBand="1"/>
      </w:tblPr>
      <w:tblGrid>
        <w:gridCol w:w="844"/>
        <w:gridCol w:w="2125"/>
        <w:gridCol w:w="1276"/>
        <w:gridCol w:w="1560"/>
        <w:gridCol w:w="1700"/>
        <w:gridCol w:w="1201"/>
        <w:gridCol w:w="1246"/>
      </w:tblGrid>
      <w:tr w:rsidR="0077728C" w:rsidRPr="005F3A47" w14:paraId="361EE72B" w14:textId="77777777" w:rsidTr="00E21FE3">
        <w:trPr>
          <w:trHeight w:val="487"/>
        </w:trPr>
        <w:tc>
          <w:tcPr>
            <w:tcW w:w="84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D9E1F2"/>
            <w:vAlign w:val="center"/>
          </w:tcPr>
          <w:p w14:paraId="2EF5C8CC" w14:textId="3231BC21" w:rsidR="0077728C" w:rsidRPr="00E21FE3" w:rsidRDefault="0077728C" w:rsidP="00E21FE3">
            <w:pPr>
              <w:spacing w:after="0" w:line="259" w:lineRule="auto"/>
              <w:ind w:left="100" w:firstLine="0"/>
              <w:jc w:val="center"/>
              <w:rPr>
                <w:rFonts w:ascii="Arial Narrow" w:hAnsi="Arial Narrow"/>
                <w:b/>
                <w:bCs/>
              </w:rPr>
            </w:pPr>
            <w:r w:rsidRPr="00E21FE3">
              <w:rPr>
                <w:rFonts w:ascii="Arial Narrow" w:hAnsi="Arial Narrow"/>
                <w:b/>
                <w:bCs/>
              </w:rPr>
              <w:t>Nr</w:t>
            </w:r>
          </w:p>
        </w:tc>
        <w:tc>
          <w:tcPr>
            <w:tcW w:w="212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D9E1F2"/>
            <w:vAlign w:val="center"/>
          </w:tcPr>
          <w:p w14:paraId="26250DA8" w14:textId="5FDF5BAA" w:rsidR="0077728C" w:rsidRPr="00E21FE3" w:rsidRDefault="00D375FC" w:rsidP="00E21FE3">
            <w:pPr>
              <w:spacing w:after="0" w:line="259" w:lineRule="auto"/>
              <w:ind w:left="0" w:firstLine="0"/>
              <w:jc w:val="center"/>
              <w:rPr>
                <w:rFonts w:ascii="Arial Narrow" w:hAnsi="Arial Narrow"/>
                <w:b/>
                <w:bCs/>
              </w:rPr>
            </w:pPr>
            <w:r>
              <w:rPr>
                <w:rFonts w:ascii="Arial Narrow" w:hAnsi="Arial Narrow"/>
                <w:b/>
                <w:bCs/>
              </w:rPr>
              <w:t>N</w:t>
            </w:r>
            <w:r w:rsidR="0077728C" w:rsidRPr="00E21FE3">
              <w:rPr>
                <w:rFonts w:ascii="Arial Narrow" w:hAnsi="Arial Narrow"/>
                <w:b/>
                <w:bCs/>
              </w:rPr>
              <w:t>azwa</w:t>
            </w:r>
          </w:p>
        </w:tc>
        <w:tc>
          <w:tcPr>
            <w:tcW w:w="127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D9E1F2"/>
            <w:vAlign w:val="center"/>
          </w:tcPr>
          <w:p w14:paraId="7689ADCF" w14:textId="19C17E2D" w:rsidR="0077728C" w:rsidRPr="00E21FE3" w:rsidRDefault="0077728C" w:rsidP="00E21FE3">
            <w:pPr>
              <w:spacing w:after="0" w:line="259" w:lineRule="auto"/>
              <w:ind w:left="-16" w:firstLine="0"/>
              <w:jc w:val="center"/>
              <w:rPr>
                <w:rFonts w:ascii="Arial Narrow" w:hAnsi="Arial Narrow"/>
                <w:b/>
                <w:bCs/>
              </w:rPr>
            </w:pPr>
            <w:r w:rsidRPr="00E21FE3">
              <w:rPr>
                <w:rFonts w:ascii="Arial Narrow" w:hAnsi="Arial Narrow"/>
                <w:b/>
                <w:bCs/>
              </w:rPr>
              <w:t>Pow. [m2]</w:t>
            </w:r>
          </w:p>
        </w:tc>
        <w:tc>
          <w:tcPr>
            <w:tcW w:w="156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D9E1F2"/>
            <w:vAlign w:val="center"/>
          </w:tcPr>
          <w:p w14:paraId="1ADDDEDB" w14:textId="2F123A86" w:rsidR="0077728C" w:rsidRPr="00E21FE3" w:rsidRDefault="0077728C" w:rsidP="00E21FE3">
            <w:pPr>
              <w:spacing w:after="0" w:line="259" w:lineRule="auto"/>
              <w:ind w:left="11" w:firstLine="0"/>
              <w:jc w:val="center"/>
              <w:rPr>
                <w:rFonts w:ascii="Arial Narrow" w:hAnsi="Arial Narrow"/>
                <w:b/>
                <w:bCs/>
              </w:rPr>
            </w:pPr>
            <w:r w:rsidRPr="00E21FE3">
              <w:rPr>
                <w:rFonts w:ascii="Arial Narrow" w:hAnsi="Arial Narrow"/>
                <w:b/>
                <w:bCs/>
              </w:rPr>
              <w:t>Kub [m3]</w:t>
            </w:r>
          </w:p>
        </w:tc>
        <w:tc>
          <w:tcPr>
            <w:tcW w:w="170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D9E1F2"/>
            <w:vAlign w:val="center"/>
          </w:tcPr>
          <w:p w14:paraId="4CBB2663" w14:textId="05AD0C9C" w:rsidR="0077728C" w:rsidRPr="00E21FE3" w:rsidRDefault="0077728C" w:rsidP="00E21FE3">
            <w:pPr>
              <w:spacing w:after="0" w:line="259" w:lineRule="auto"/>
              <w:ind w:left="100" w:firstLine="0"/>
              <w:jc w:val="center"/>
              <w:rPr>
                <w:rFonts w:ascii="Arial Narrow" w:hAnsi="Arial Narrow"/>
                <w:b/>
                <w:bCs/>
              </w:rPr>
            </w:pPr>
            <w:r w:rsidRPr="00E21FE3">
              <w:rPr>
                <w:rFonts w:ascii="Arial Narrow" w:hAnsi="Arial Narrow"/>
                <w:b/>
                <w:bCs/>
              </w:rPr>
              <w:t>Nawiew [m3/h]</w:t>
            </w:r>
          </w:p>
        </w:tc>
        <w:tc>
          <w:tcPr>
            <w:tcW w:w="120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D9E1F2"/>
            <w:vAlign w:val="center"/>
          </w:tcPr>
          <w:p w14:paraId="42BC91F6" w14:textId="7D28103D" w:rsidR="0077728C" w:rsidRPr="00E21FE3" w:rsidRDefault="0077728C" w:rsidP="00E21FE3">
            <w:pPr>
              <w:spacing w:after="0" w:line="259" w:lineRule="auto"/>
              <w:ind w:left="360" w:hanging="134"/>
              <w:jc w:val="center"/>
              <w:rPr>
                <w:rFonts w:ascii="Arial Narrow" w:hAnsi="Arial Narrow"/>
                <w:b/>
                <w:bCs/>
              </w:rPr>
            </w:pPr>
            <w:r w:rsidRPr="00E21FE3">
              <w:rPr>
                <w:rFonts w:ascii="Arial Narrow" w:hAnsi="Arial Narrow"/>
                <w:b/>
                <w:bCs/>
              </w:rPr>
              <w:t>Wywiew [m3/h]</w:t>
            </w:r>
          </w:p>
        </w:tc>
        <w:tc>
          <w:tcPr>
            <w:tcW w:w="124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D9E1F2"/>
            <w:vAlign w:val="center"/>
          </w:tcPr>
          <w:p w14:paraId="573856B8" w14:textId="057FF191" w:rsidR="0077728C" w:rsidRPr="00E21FE3" w:rsidRDefault="0077728C" w:rsidP="00E21FE3">
            <w:pPr>
              <w:spacing w:after="0" w:line="259" w:lineRule="auto"/>
              <w:ind w:left="102" w:firstLine="0"/>
              <w:jc w:val="center"/>
              <w:rPr>
                <w:rFonts w:ascii="Arial Narrow" w:hAnsi="Arial Narrow"/>
                <w:b/>
                <w:bCs/>
              </w:rPr>
            </w:pPr>
            <w:r w:rsidRPr="00E21FE3">
              <w:rPr>
                <w:rFonts w:ascii="Arial Narrow" w:hAnsi="Arial Narrow"/>
                <w:b/>
                <w:bCs/>
              </w:rPr>
              <w:t>Krotność</w:t>
            </w:r>
          </w:p>
          <w:p w14:paraId="2763AE35" w14:textId="1862EFB1" w:rsidR="0077728C" w:rsidRPr="00E21FE3" w:rsidRDefault="0077728C" w:rsidP="00E21FE3">
            <w:pPr>
              <w:spacing w:after="0" w:line="259" w:lineRule="auto"/>
              <w:ind w:left="103" w:firstLine="0"/>
              <w:jc w:val="center"/>
              <w:rPr>
                <w:rFonts w:ascii="Arial Narrow" w:hAnsi="Arial Narrow"/>
                <w:b/>
                <w:bCs/>
              </w:rPr>
            </w:pPr>
            <w:r w:rsidRPr="00E21FE3">
              <w:rPr>
                <w:rFonts w:ascii="Arial Narrow" w:hAnsi="Arial Narrow"/>
                <w:b/>
                <w:bCs/>
              </w:rPr>
              <w:t>[1/h]</w:t>
            </w:r>
          </w:p>
        </w:tc>
      </w:tr>
      <w:tr w:rsidR="0077728C" w:rsidRPr="005F3A47" w14:paraId="0981CD36" w14:textId="77777777" w:rsidTr="00D375FC">
        <w:trPr>
          <w:trHeight w:val="313"/>
        </w:trPr>
        <w:tc>
          <w:tcPr>
            <w:tcW w:w="84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bottom"/>
          </w:tcPr>
          <w:p w14:paraId="5A973423" w14:textId="77777777" w:rsidR="0077728C" w:rsidRPr="005F3A47" w:rsidRDefault="0077728C" w:rsidP="0067088B">
            <w:pPr>
              <w:spacing w:after="0" w:line="259" w:lineRule="auto"/>
              <w:ind w:left="141" w:firstLine="0"/>
              <w:jc w:val="center"/>
              <w:rPr>
                <w:rFonts w:ascii="Arial Narrow" w:hAnsi="Arial Narrow"/>
              </w:rPr>
            </w:pPr>
            <w:r w:rsidRPr="005F3A47">
              <w:rPr>
                <w:rFonts w:ascii="Arial Narrow" w:hAnsi="Arial Narrow"/>
              </w:rPr>
              <w:t xml:space="preserve">  </w:t>
            </w:r>
          </w:p>
        </w:tc>
        <w:tc>
          <w:tcPr>
            <w:tcW w:w="212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bottom"/>
          </w:tcPr>
          <w:p w14:paraId="75B8028C" w14:textId="77777777" w:rsidR="0077728C" w:rsidRPr="005F3A47" w:rsidRDefault="0077728C" w:rsidP="0067088B">
            <w:pPr>
              <w:spacing w:after="0" w:line="259" w:lineRule="auto"/>
              <w:ind w:left="72" w:firstLine="0"/>
              <w:rPr>
                <w:rFonts w:ascii="Arial Narrow" w:hAnsi="Arial Narrow"/>
              </w:rPr>
            </w:pPr>
            <w:r w:rsidRPr="005F3A47">
              <w:rPr>
                <w:rFonts w:ascii="Arial Narrow" w:hAnsi="Arial Narrow"/>
              </w:rPr>
              <w:t xml:space="preserve">HALA  </w:t>
            </w:r>
          </w:p>
        </w:tc>
        <w:tc>
          <w:tcPr>
            <w:tcW w:w="127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2F469AEA" w14:textId="77777777" w:rsidR="0077728C" w:rsidRPr="005F3A47" w:rsidRDefault="0077728C" w:rsidP="0067088B">
            <w:pPr>
              <w:spacing w:after="0" w:line="259" w:lineRule="auto"/>
              <w:ind w:left="365" w:firstLine="0"/>
              <w:jc w:val="center"/>
              <w:rPr>
                <w:rFonts w:ascii="Arial Narrow" w:hAnsi="Arial Narrow"/>
              </w:rPr>
            </w:pPr>
          </w:p>
        </w:tc>
        <w:tc>
          <w:tcPr>
            <w:tcW w:w="156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42B1C5C5" w14:textId="77777777" w:rsidR="0077728C" w:rsidRPr="005F3A47" w:rsidRDefault="0077728C" w:rsidP="0067088B">
            <w:pPr>
              <w:spacing w:after="0" w:line="259" w:lineRule="auto"/>
              <w:ind w:left="507" w:firstLine="0"/>
              <w:jc w:val="center"/>
              <w:rPr>
                <w:rFonts w:ascii="Arial Narrow" w:hAnsi="Arial Narrow"/>
              </w:rPr>
            </w:pPr>
          </w:p>
        </w:tc>
        <w:tc>
          <w:tcPr>
            <w:tcW w:w="170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38FCEA56" w14:textId="77777777" w:rsidR="0077728C" w:rsidRPr="005F3A47" w:rsidRDefault="0077728C" w:rsidP="0067088B">
            <w:pPr>
              <w:spacing w:after="0" w:line="259" w:lineRule="auto"/>
              <w:ind w:left="140" w:firstLine="0"/>
              <w:jc w:val="center"/>
              <w:rPr>
                <w:rFonts w:ascii="Arial Narrow" w:hAnsi="Arial Narrow"/>
              </w:rPr>
            </w:pPr>
            <w:r w:rsidRPr="005F3A47">
              <w:rPr>
                <w:rFonts w:ascii="Arial Narrow" w:hAnsi="Arial Narrow"/>
              </w:rPr>
              <w:t xml:space="preserve">  </w:t>
            </w:r>
          </w:p>
        </w:tc>
        <w:tc>
          <w:tcPr>
            <w:tcW w:w="120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59B6C1ED" w14:textId="77777777" w:rsidR="0077728C" w:rsidRPr="005F3A47" w:rsidRDefault="0077728C" w:rsidP="0067088B">
            <w:pPr>
              <w:spacing w:after="0" w:line="259" w:lineRule="auto"/>
              <w:ind w:left="142" w:firstLine="0"/>
              <w:jc w:val="center"/>
              <w:rPr>
                <w:rFonts w:ascii="Arial Narrow" w:hAnsi="Arial Narrow"/>
              </w:rPr>
            </w:pPr>
            <w:r w:rsidRPr="005F3A47">
              <w:rPr>
                <w:rFonts w:ascii="Arial Narrow" w:hAnsi="Arial Narrow"/>
              </w:rPr>
              <w:t xml:space="preserve">  </w:t>
            </w:r>
          </w:p>
        </w:tc>
        <w:tc>
          <w:tcPr>
            <w:tcW w:w="124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533A9563" w14:textId="77777777" w:rsidR="0077728C" w:rsidRPr="005F3A47" w:rsidRDefault="0077728C" w:rsidP="0067088B">
            <w:pPr>
              <w:spacing w:after="0" w:line="259" w:lineRule="auto"/>
              <w:ind w:left="143" w:firstLine="0"/>
              <w:jc w:val="center"/>
              <w:rPr>
                <w:rFonts w:ascii="Arial Narrow" w:hAnsi="Arial Narrow"/>
              </w:rPr>
            </w:pPr>
            <w:r w:rsidRPr="005F3A47">
              <w:rPr>
                <w:rFonts w:ascii="Arial Narrow" w:hAnsi="Arial Narrow"/>
              </w:rPr>
              <w:t xml:space="preserve">  </w:t>
            </w:r>
          </w:p>
        </w:tc>
      </w:tr>
      <w:tr w:rsidR="0077728C" w:rsidRPr="005F3A47" w14:paraId="690FCFAE" w14:textId="77777777" w:rsidTr="00D375FC">
        <w:trPr>
          <w:trHeight w:val="468"/>
        </w:trPr>
        <w:tc>
          <w:tcPr>
            <w:tcW w:w="84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bottom"/>
          </w:tcPr>
          <w:p w14:paraId="53AA46B7" w14:textId="77777777" w:rsidR="0077728C" w:rsidRPr="005F3A47" w:rsidRDefault="0077728C" w:rsidP="0067088B">
            <w:pPr>
              <w:spacing w:after="0" w:line="259" w:lineRule="auto"/>
              <w:ind w:left="99" w:firstLine="0"/>
              <w:jc w:val="center"/>
              <w:rPr>
                <w:rFonts w:ascii="Arial Narrow" w:hAnsi="Arial Narrow"/>
              </w:rPr>
            </w:pPr>
            <w:r w:rsidRPr="005F3A47">
              <w:rPr>
                <w:rFonts w:ascii="Arial Narrow" w:hAnsi="Arial Narrow"/>
              </w:rPr>
              <w:t>1</w:t>
            </w:r>
          </w:p>
        </w:tc>
        <w:tc>
          <w:tcPr>
            <w:tcW w:w="2125" w:type="dxa"/>
            <w:tcBorders>
              <w:top w:val="single" w:sz="4" w:space="0" w:color="000000"/>
              <w:left w:val="single" w:sz="4" w:space="0" w:color="000000"/>
              <w:bottom w:val="single" w:sz="4" w:space="0" w:color="auto"/>
              <w:right w:val="single" w:sz="4" w:space="0" w:color="000000"/>
            </w:tcBorders>
          </w:tcPr>
          <w:p w14:paraId="4667B9DD" w14:textId="1C89D921" w:rsidR="0077728C" w:rsidRPr="005F3A47" w:rsidRDefault="0077728C" w:rsidP="007443E7">
            <w:pPr>
              <w:spacing w:after="0" w:line="259" w:lineRule="auto"/>
              <w:ind w:left="71" w:firstLine="0"/>
              <w:jc w:val="left"/>
              <w:rPr>
                <w:rFonts w:ascii="Arial Narrow" w:hAnsi="Arial Narrow"/>
              </w:rPr>
            </w:pPr>
            <w:r w:rsidRPr="005F3A47">
              <w:rPr>
                <w:rFonts w:ascii="Arial Narrow" w:hAnsi="Arial Narrow"/>
              </w:rPr>
              <w:t>Pom.</w:t>
            </w:r>
            <w:r w:rsidR="007443E7">
              <w:rPr>
                <w:rFonts w:ascii="Arial Narrow" w:hAnsi="Arial Narrow"/>
              </w:rPr>
              <w:t xml:space="preserve"> P</w:t>
            </w:r>
            <w:r w:rsidRPr="005F3A47">
              <w:rPr>
                <w:rFonts w:ascii="Arial Narrow" w:hAnsi="Arial Narrow"/>
              </w:rPr>
              <w:t>rodukcyjno</w:t>
            </w:r>
            <w:r>
              <w:rPr>
                <w:rFonts w:ascii="Arial Narrow" w:hAnsi="Arial Narrow"/>
              </w:rPr>
              <w:t>-m</w:t>
            </w:r>
            <w:r w:rsidRPr="005F3A47">
              <w:rPr>
                <w:rFonts w:ascii="Arial Narrow" w:hAnsi="Arial Narrow"/>
              </w:rPr>
              <w:t xml:space="preserve">agazynowe </w:t>
            </w:r>
          </w:p>
        </w:tc>
        <w:tc>
          <w:tcPr>
            <w:tcW w:w="127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145235E5" w14:textId="77777777" w:rsidR="0077728C" w:rsidRPr="005F3A47" w:rsidRDefault="0077728C" w:rsidP="0067088B">
            <w:pPr>
              <w:spacing w:after="0" w:line="259" w:lineRule="auto"/>
              <w:ind w:left="166" w:firstLine="0"/>
              <w:jc w:val="center"/>
              <w:rPr>
                <w:rFonts w:ascii="Arial Narrow" w:hAnsi="Arial Narrow"/>
              </w:rPr>
            </w:pPr>
            <w:r w:rsidRPr="005F3A47">
              <w:rPr>
                <w:rFonts w:ascii="Arial Narrow" w:hAnsi="Arial Narrow"/>
              </w:rPr>
              <w:t>1665</w:t>
            </w:r>
          </w:p>
        </w:tc>
        <w:tc>
          <w:tcPr>
            <w:tcW w:w="156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30EA472B" w14:textId="77777777" w:rsidR="0077728C" w:rsidRPr="005F3A47" w:rsidRDefault="0077728C" w:rsidP="0067088B">
            <w:pPr>
              <w:spacing w:after="0" w:line="259" w:lineRule="auto"/>
              <w:ind w:left="308" w:firstLine="0"/>
              <w:jc w:val="center"/>
              <w:rPr>
                <w:rFonts w:ascii="Arial Narrow" w:hAnsi="Arial Narrow"/>
              </w:rPr>
            </w:pPr>
            <w:r w:rsidRPr="005F3A47">
              <w:rPr>
                <w:rFonts w:ascii="Arial Narrow" w:hAnsi="Arial Narrow"/>
              </w:rPr>
              <w:t>6660</w:t>
            </w:r>
          </w:p>
        </w:tc>
        <w:tc>
          <w:tcPr>
            <w:tcW w:w="170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26B90035" w14:textId="77777777" w:rsidR="0077728C" w:rsidRPr="005F3A47" w:rsidRDefault="0077728C" w:rsidP="0067088B">
            <w:pPr>
              <w:spacing w:after="0" w:line="259" w:lineRule="auto"/>
              <w:ind w:left="72" w:firstLine="0"/>
              <w:jc w:val="center"/>
              <w:rPr>
                <w:rFonts w:ascii="Arial Narrow" w:hAnsi="Arial Narrow"/>
              </w:rPr>
            </w:pPr>
            <w:r w:rsidRPr="005F3A47">
              <w:rPr>
                <w:rFonts w:ascii="Arial Narrow" w:hAnsi="Arial Narrow"/>
              </w:rPr>
              <w:t>8000</w:t>
            </w:r>
          </w:p>
        </w:tc>
        <w:tc>
          <w:tcPr>
            <w:tcW w:w="120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2249C4F3" w14:textId="77777777" w:rsidR="0077728C" w:rsidRPr="005F3A47" w:rsidRDefault="0077728C" w:rsidP="0067088B">
            <w:pPr>
              <w:spacing w:after="0" w:line="259" w:lineRule="auto"/>
              <w:ind w:left="101" w:firstLine="0"/>
              <w:jc w:val="center"/>
              <w:rPr>
                <w:rFonts w:ascii="Arial Narrow" w:hAnsi="Arial Narrow"/>
              </w:rPr>
            </w:pPr>
            <w:r w:rsidRPr="005F3A47">
              <w:rPr>
                <w:rFonts w:ascii="Arial Narrow" w:hAnsi="Arial Narrow"/>
              </w:rPr>
              <w:t xml:space="preserve">- </w:t>
            </w:r>
          </w:p>
        </w:tc>
        <w:tc>
          <w:tcPr>
            <w:tcW w:w="124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03157400" w14:textId="77777777" w:rsidR="0077728C" w:rsidRPr="005F3A47" w:rsidRDefault="0077728C" w:rsidP="0067088B">
            <w:pPr>
              <w:spacing w:after="0" w:line="259" w:lineRule="auto"/>
              <w:ind w:left="101" w:firstLine="0"/>
              <w:jc w:val="center"/>
              <w:rPr>
                <w:rFonts w:ascii="Arial Narrow" w:hAnsi="Arial Narrow"/>
              </w:rPr>
            </w:pPr>
            <w:r w:rsidRPr="005F3A47">
              <w:rPr>
                <w:rFonts w:ascii="Arial Narrow" w:hAnsi="Arial Narrow"/>
              </w:rPr>
              <w:t xml:space="preserve">1,2 </w:t>
            </w:r>
          </w:p>
        </w:tc>
      </w:tr>
      <w:tr w:rsidR="0077728C" w:rsidRPr="005F3A47" w14:paraId="30A5B67D" w14:textId="77777777" w:rsidTr="00D375FC">
        <w:trPr>
          <w:trHeight w:val="310"/>
        </w:trPr>
        <w:tc>
          <w:tcPr>
            <w:tcW w:w="84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auto"/>
            </w:tcBorders>
          </w:tcPr>
          <w:p w14:paraId="1E9F4272" w14:textId="77777777" w:rsidR="0077728C" w:rsidRPr="005F3A47" w:rsidRDefault="0077728C" w:rsidP="0067088B">
            <w:pPr>
              <w:spacing w:after="0" w:line="259" w:lineRule="auto"/>
              <w:ind w:left="102" w:firstLine="0"/>
              <w:jc w:val="center"/>
              <w:rPr>
                <w:rFonts w:ascii="Arial Narrow" w:hAnsi="Arial Narrow"/>
              </w:rPr>
            </w:pPr>
            <w:r w:rsidRPr="005F3A47">
              <w:rPr>
                <w:rFonts w:ascii="Arial Narrow" w:hAnsi="Arial Narrow"/>
              </w:rPr>
              <w:t xml:space="preserve">2 </w:t>
            </w:r>
          </w:p>
        </w:tc>
        <w:tc>
          <w:tcPr>
            <w:tcW w:w="212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EC4E009" w14:textId="77777777" w:rsidR="0077728C" w:rsidRPr="005F3A47" w:rsidRDefault="0077728C" w:rsidP="0067088B">
            <w:pPr>
              <w:spacing w:after="0" w:line="259" w:lineRule="auto"/>
              <w:ind w:left="71" w:firstLine="0"/>
              <w:rPr>
                <w:rFonts w:ascii="Arial Narrow" w:hAnsi="Arial Narrow"/>
              </w:rPr>
            </w:pPr>
            <w:r w:rsidRPr="005F3A47">
              <w:rPr>
                <w:rFonts w:ascii="Arial Narrow" w:hAnsi="Arial Narrow"/>
              </w:rPr>
              <w:t xml:space="preserve">Pom. techniczne  </w:t>
            </w:r>
          </w:p>
        </w:tc>
        <w:tc>
          <w:tcPr>
            <w:tcW w:w="1276" w:type="dxa"/>
            <w:tcBorders>
              <w:top w:val="single" w:sz="4" w:space="0" w:color="000000"/>
              <w:left w:val="single" w:sz="4" w:space="0" w:color="auto"/>
              <w:bottom w:val="single" w:sz="4" w:space="0" w:color="000000"/>
              <w:right w:val="single" w:sz="4" w:space="0" w:color="000000"/>
            </w:tcBorders>
            <w:vAlign w:val="center"/>
          </w:tcPr>
          <w:p w14:paraId="41D3A431" w14:textId="77777777" w:rsidR="0077728C" w:rsidRPr="005F3A47" w:rsidRDefault="0077728C" w:rsidP="0067088B">
            <w:pPr>
              <w:spacing w:after="0" w:line="259" w:lineRule="auto"/>
              <w:ind w:left="192" w:firstLine="0"/>
              <w:jc w:val="center"/>
              <w:rPr>
                <w:rFonts w:ascii="Arial Narrow" w:hAnsi="Arial Narrow"/>
              </w:rPr>
            </w:pPr>
            <w:r w:rsidRPr="005F3A47">
              <w:rPr>
                <w:rFonts w:ascii="Arial Narrow" w:hAnsi="Arial Narrow"/>
              </w:rPr>
              <w:t>19,6</w:t>
            </w:r>
          </w:p>
        </w:tc>
        <w:tc>
          <w:tcPr>
            <w:tcW w:w="156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6F4ECD5B" w14:textId="77777777" w:rsidR="0077728C" w:rsidRPr="005F3A47" w:rsidRDefault="0077728C" w:rsidP="0067088B">
            <w:pPr>
              <w:spacing w:after="0" w:line="259" w:lineRule="auto"/>
              <w:ind w:left="335" w:firstLine="0"/>
              <w:jc w:val="center"/>
              <w:rPr>
                <w:rFonts w:ascii="Arial Narrow" w:hAnsi="Arial Narrow"/>
              </w:rPr>
            </w:pPr>
            <w:r w:rsidRPr="005F3A47">
              <w:rPr>
                <w:rFonts w:ascii="Arial Narrow" w:hAnsi="Arial Narrow"/>
              </w:rPr>
              <w:t>52,9</w:t>
            </w:r>
          </w:p>
        </w:tc>
        <w:tc>
          <w:tcPr>
            <w:tcW w:w="170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3D2908EE" w14:textId="77777777" w:rsidR="0077728C" w:rsidRPr="005F3A47" w:rsidRDefault="0077728C" w:rsidP="0067088B">
            <w:pPr>
              <w:spacing w:after="0" w:line="259" w:lineRule="auto"/>
              <w:ind w:left="101" w:firstLine="0"/>
              <w:jc w:val="center"/>
              <w:rPr>
                <w:rFonts w:ascii="Arial Narrow" w:hAnsi="Arial Narrow"/>
              </w:rPr>
            </w:pPr>
            <w:r w:rsidRPr="005F3A47">
              <w:rPr>
                <w:rFonts w:ascii="Arial Narrow" w:hAnsi="Arial Narrow"/>
              </w:rPr>
              <w:t>z pom. 1.01</w:t>
            </w:r>
          </w:p>
        </w:tc>
        <w:tc>
          <w:tcPr>
            <w:tcW w:w="120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6A486973" w14:textId="77777777" w:rsidR="0077728C" w:rsidRPr="005F3A47" w:rsidRDefault="0077728C" w:rsidP="0067088B">
            <w:pPr>
              <w:spacing w:after="0" w:line="259" w:lineRule="auto"/>
              <w:ind w:left="100" w:firstLine="0"/>
              <w:jc w:val="center"/>
              <w:rPr>
                <w:rFonts w:ascii="Arial Narrow" w:hAnsi="Arial Narrow"/>
              </w:rPr>
            </w:pPr>
            <w:r w:rsidRPr="005F3A47">
              <w:rPr>
                <w:rFonts w:ascii="Arial Narrow" w:hAnsi="Arial Narrow"/>
              </w:rPr>
              <w:t xml:space="preserve">53 </w:t>
            </w:r>
          </w:p>
        </w:tc>
        <w:tc>
          <w:tcPr>
            <w:tcW w:w="124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77025C8E" w14:textId="77777777" w:rsidR="0077728C" w:rsidRPr="005F3A47" w:rsidRDefault="0077728C" w:rsidP="0067088B">
            <w:pPr>
              <w:spacing w:after="0" w:line="259" w:lineRule="auto"/>
              <w:ind w:left="102" w:firstLine="0"/>
              <w:jc w:val="center"/>
              <w:rPr>
                <w:rFonts w:ascii="Arial Narrow" w:hAnsi="Arial Narrow"/>
              </w:rPr>
            </w:pPr>
            <w:r w:rsidRPr="005F3A47">
              <w:rPr>
                <w:rFonts w:ascii="Arial Narrow" w:hAnsi="Arial Narrow"/>
              </w:rPr>
              <w:t xml:space="preserve">1,0 </w:t>
            </w:r>
          </w:p>
        </w:tc>
      </w:tr>
      <w:tr w:rsidR="0077728C" w:rsidRPr="005F3A47" w14:paraId="0BEE1BA1" w14:textId="77777777" w:rsidTr="00D375FC">
        <w:trPr>
          <w:trHeight w:val="310"/>
        </w:trPr>
        <w:tc>
          <w:tcPr>
            <w:tcW w:w="84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auto"/>
            </w:tcBorders>
          </w:tcPr>
          <w:p w14:paraId="60569979" w14:textId="77777777" w:rsidR="0077728C" w:rsidRPr="005F3A47" w:rsidRDefault="0077728C" w:rsidP="0067088B">
            <w:pPr>
              <w:spacing w:after="0" w:line="259" w:lineRule="auto"/>
              <w:ind w:left="99" w:firstLine="0"/>
              <w:jc w:val="center"/>
              <w:rPr>
                <w:rFonts w:ascii="Arial Narrow" w:hAnsi="Arial Narrow"/>
              </w:rPr>
            </w:pPr>
            <w:r w:rsidRPr="005F3A47">
              <w:rPr>
                <w:rFonts w:ascii="Arial Narrow" w:hAnsi="Arial Narrow"/>
              </w:rPr>
              <w:t>3</w:t>
            </w:r>
          </w:p>
        </w:tc>
        <w:tc>
          <w:tcPr>
            <w:tcW w:w="212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54A9C68" w14:textId="77777777" w:rsidR="0077728C" w:rsidRPr="005F3A47" w:rsidRDefault="0077728C" w:rsidP="0067088B">
            <w:pPr>
              <w:spacing w:after="0" w:line="259" w:lineRule="auto"/>
              <w:ind w:left="71" w:firstLine="0"/>
              <w:rPr>
                <w:rFonts w:ascii="Arial Narrow" w:hAnsi="Arial Narrow"/>
              </w:rPr>
            </w:pPr>
            <w:r w:rsidRPr="005F3A47">
              <w:rPr>
                <w:rFonts w:ascii="Arial Narrow" w:hAnsi="Arial Narrow"/>
              </w:rPr>
              <w:t xml:space="preserve">WC </w:t>
            </w:r>
          </w:p>
        </w:tc>
        <w:tc>
          <w:tcPr>
            <w:tcW w:w="1276" w:type="dxa"/>
            <w:tcBorders>
              <w:top w:val="single" w:sz="4" w:space="0" w:color="000000"/>
              <w:left w:val="single" w:sz="4" w:space="0" w:color="auto"/>
              <w:bottom w:val="single" w:sz="4" w:space="0" w:color="000000"/>
              <w:right w:val="single" w:sz="4" w:space="0" w:color="000000"/>
            </w:tcBorders>
            <w:vAlign w:val="center"/>
          </w:tcPr>
          <w:p w14:paraId="4A5F3FBC" w14:textId="77777777" w:rsidR="0077728C" w:rsidRPr="005F3A47" w:rsidRDefault="0077728C" w:rsidP="0067088B">
            <w:pPr>
              <w:spacing w:after="0" w:line="259" w:lineRule="auto"/>
              <w:ind w:left="247" w:firstLine="0"/>
              <w:jc w:val="center"/>
              <w:rPr>
                <w:rFonts w:ascii="Arial Narrow" w:hAnsi="Arial Narrow"/>
              </w:rPr>
            </w:pPr>
            <w:r w:rsidRPr="005F3A47">
              <w:rPr>
                <w:rFonts w:ascii="Arial Narrow" w:hAnsi="Arial Narrow"/>
              </w:rPr>
              <w:t>4,8</w:t>
            </w:r>
          </w:p>
        </w:tc>
        <w:tc>
          <w:tcPr>
            <w:tcW w:w="156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431CF62C" w14:textId="77777777" w:rsidR="0077728C" w:rsidRPr="005F3A47" w:rsidRDefault="0077728C" w:rsidP="0067088B">
            <w:pPr>
              <w:spacing w:after="0" w:line="259" w:lineRule="auto"/>
              <w:ind w:left="282" w:firstLine="0"/>
              <w:jc w:val="center"/>
              <w:rPr>
                <w:rFonts w:ascii="Arial Narrow" w:hAnsi="Arial Narrow"/>
              </w:rPr>
            </w:pPr>
            <w:r w:rsidRPr="005F3A47">
              <w:rPr>
                <w:rFonts w:ascii="Arial Narrow" w:hAnsi="Arial Narrow"/>
              </w:rPr>
              <w:t>12,96</w:t>
            </w:r>
          </w:p>
        </w:tc>
        <w:tc>
          <w:tcPr>
            <w:tcW w:w="170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491CDEE2" w14:textId="77777777" w:rsidR="0077728C" w:rsidRPr="005F3A47" w:rsidRDefault="0077728C" w:rsidP="0067088B">
            <w:pPr>
              <w:spacing w:after="0" w:line="259" w:lineRule="auto"/>
              <w:ind w:left="101" w:firstLine="0"/>
              <w:jc w:val="center"/>
              <w:rPr>
                <w:rFonts w:ascii="Arial Narrow" w:hAnsi="Arial Narrow"/>
              </w:rPr>
            </w:pPr>
            <w:r w:rsidRPr="005F3A47">
              <w:rPr>
                <w:rFonts w:ascii="Arial Narrow" w:hAnsi="Arial Narrow"/>
              </w:rPr>
              <w:t>z. pom 1</w:t>
            </w:r>
          </w:p>
        </w:tc>
        <w:tc>
          <w:tcPr>
            <w:tcW w:w="120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739F6954" w14:textId="77777777" w:rsidR="0077728C" w:rsidRPr="005F3A47" w:rsidRDefault="0077728C" w:rsidP="0067088B">
            <w:pPr>
              <w:spacing w:after="0" w:line="259" w:lineRule="auto"/>
              <w:ind w:left="101" w:firstLine="0"/>
              <w:jc w:val="center"/>
              <w:rPr>
                <w:rFonts w:ascii="Arial Narrow" w:hAnsi="Arial Narrow"/>
              </w:rPr>
            </w:pPr>
            <w:r w:rsidRPr="005F3A47">
              <w:rPr>
                <w:rFonts w:ascii="Arial Narrow" w:hAnsi="Arial Narrow"/>
              </w:rPr>
              <w:t xml:space="preserve">50 </w:t>
            </w:r>
          </w:p>
        </w:tc>
        <w:tc>
          <w:tcPr>
            <w:tcW w:w="124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4598A491" w14:textId="77777777" w:rsidR="0077728C" w:rsidRPr="005F3A47" w:rsidRDefault="0077728C" w:rsidP="0067088B">
            <w:pPr>
              <w:spacing w:after="0" w:line="259" w:lineRule="auto"/>
              <w:ind w:left="101" w:firstLine="0"/>
              <w:jc w:val="center"/>
              <w:rPr>
                <w:rFonts w:ascii="Arial Narrow" w:hAnsi="Arial Narrow"/>
              </w:rPr>
            </w:pPr>
            <w:r w:rsidRPr="005F3A47">
              <w:rPr>
                <w:rFonts w:ascii="Arial Narrow" w:hAnsi="Arial Narrow"/>
              </w:rPr>
              <w:t xml:space="preserve">3,9 </w:t>
            </w:r>
          </w:p>
        </w:tc>
      </w:tr>
      <w:tr w:rsidR="0077728C" w:rsidRPr="005F3A47" w14:paraId="060DF450" w14:textId="77777777" w:rsidTr="00D375FC">
        <w:trPr>
          <w:trHeight w:val="562"/>
        </w:trPr>
        <w:tc>
          <w:tcPr>
            <w:tcW w:w="84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auto"/>
            </w:tcBorders>
            <w:vAlign w:val="bottom"/>
          </w:tcPr>
          <w:p w14:paraId="48A6B7DE" w14:textId="77777777" w:rsidR="0077728C" w:rsidRPr="005F3A47" w:rsidRDefault="0077728C" w:rsidP="0067088B">
            <w:pPr>
              <w:spacing w:after="0" w:line="259" w:lineRule="auto"/>
              <w:ind w:left="102" w:firstLine="0"/>
              <w:jc w:val="center"/>
              <w:rPr>
                <w:rFonts w:ascii="Arial Narrow" w:hAnsi="Arial Narrow"/>
              </w:rPr>
            </w:pPr>
            <w:r w:rsidRPr="005F3A47">
              <w:rPr>
                <w:rFonts w:ascii="Arial Narrow" w:hAnsi="Arial Narrow"/>
              </w:rPr>
              <w:t xml:space="preserve">4 </w:t>
            </w:r>
          </w:p>
        </w:tc>
        <w:tc>
          <w:tcPr>
            <w:tcW w:w="212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EE8AB52" w14:textId="77777777" w:rsidR="0077728C" w:rsidRPr="005F3A47" w:rsidRDefault="0077728C" w:rsidP="0067088B">
            <w:pPr>
              <w:spacing w:after="0" w:line="259" w:lineRule="auto"/>
              <w:ind w:left="71" w:firstLine="0"/>
              <w:rPr>
                <w:rFonts w:ascii="Arial Narrow" w:hAnsi="Arial Narrow"/>
              </w:rPr>
            </w:pPr>
            <w:r w:rsidRPr="005F3A47">
              <w:rPr>
                <w:rFonts w:ascii="Arial Narrow" w:hAnsi="Arial Narrow"/>
              </w:rPr>
              <w:t xml:space="preserve">Pom. porządkowe </w:t>
            </w:r>
          </w:p>
        </w:tc>
        <w:tc>
          <w:tcPr>
            <w:tcW w:w="1276" w:type="dxa"/>
            <w:tcBorders>
              <w:top w:val="single" w:sz="4" w:space="0" w:color="000000"/>
              <w:left w:val="single" w:sz="4" w:space="0" w:color="auto"/>
              <w:bottom w:val="single" w:sz="4" w:space="0" w:color="000000"/>
              <w:right w:val="single" w:sz="4" w:space="0" w:color="000000"/>
            </w:tcBorders>
            <w:vAlign w:val="center"/>
          </w:tcPr>
          <w:p w14:paraId="7F01434D" w14:textId="77777777" w:rsidR="0077728C" w:rsidRPr="005F3A47" w:rsidRDefault="0077728C" w:rsidP="0067088B">
            <w:pPr>
              <w:spacing w:after="0" w:line="259" w:lineRule="auto"/>
              <w:ind w:left="82" w:right="-87" w:firstLine="0"/>
              <w:jc w:val="center"/>
              <w:rPr>
                <w:rFonts w:ascii="Arial Narrow" w:hAnsi="Arial Narrow"/>
              </w:rPr>
            </w:pPr>
            <w:r w:rsidRPr="005F3A47">
              <w:rPr>
                <w:rFonts w:ascii="Arial Narrow" w:hAnsi="Arial Narrow"/>
              </w:rPr>
              <w:t>2,1</w:t>
            </w:r>
          </w:p>
        </w:tc>
        <w:tc>
          <w:tcPr>
            <w:tcW w:w="156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6E7FCAFE" w14:textId="77777777" w:rsidR="0077728C" w:rsidRPr="005F3A47" w:rsidRDefault="0077728C" w:rsidP="0067088B">
            <w:pPr>
              <w:spacing w:after="0" w:line="259" w:lineRule="auto"/>
              <w:ind w:left="308" w:firstLine="0"/>
              <w:jc w:val="center"/>
              <w:rPr>
                <w:rFonts w:ascii="Arial Narrow" w:hAnsi="Arial Narrow"/>
              </w:rPr>
            </w:pPr>
            <w:r w:rsidRPr="005F3A47">
              <w:rPr>
                <w:rFonts w:ascii="Arial Narrow" w:hAnsi="Arial Narrow"/>
              </w:rPr>
              <w:t>5,67</w:t>
            </w:r>
          </w:p>
        </w:tc>
        <w:tc>
          <w:tcPr>
            <w:tcW w:w="170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379B7360" w14:textId="77777777" w:rsidR="0077728C" w:rsidRPr="005F3A47" w:rsidRDefault="0077728C" w:rsidP="0067088B">
            <w:pPr>
              <w:spacing w:after="0" w:line="259" w:lineRule="auto"/>
              <w:ind w:left="71" w:firstLine="0"/>
              <w:jc w:val="center"/>
              <w:rPr>
                <w:rFonts w:ascii="Arial Narrow" w:hAnsi="Arial Narrow"/>
              </w:rPr>
            </w:pPr>
            <w:r>
              <w:rPr>
                <w:rFonts w:ascii="Arial Narrow" w:hAnsi="Arial Narrow"/>
              </w:rPr>
              <w:t>k</w:t>
            </w:r>
            <w:r w:rsidRPr="005F3A47">
              <w:rPr>
                <w:rFonts w:ascii="Arial Narrow" w:hAnsi="Arial Narrow"/>
              </w:rPr>
              <w:t>ompensacja z pom. 1</w:t>
            </w:r>
          </w:p>
        </w:tc>
        <w:tc>
          <w:tcPr>
            <w:tcW w:w="120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61A60283" w14:textId="77777777" w:rsidR="0077728C" w:rsidRPr="005F3A47" w:rsidRDefault="0077728C" w:rsidP="0067088B">
            <w:pPr>
              <w:spacing w:after="0" w:line="259" w:lineRule="auto"/>
              <w:ind w:left="102" w:firstLine="0"/>
              <w:jc w:val="center"/>
              <w:rPr>
                <w:rFonts w:ascii="Arial Narrow" w:hAnsi="Arial Narrow"/>
              </w:rPr>
            </w:pPr>
            <w:r w:rsidRPr="005F3A47">
              <w:rPr>
                <w:rFonts w:ascii="Arial Narrow" w:hAnsi="Arial Narrow"/>
              </w:rPr>
              <w:t xml:space="preserve">30 </w:t>
            </w:r>
          </w:p>
        </w:tc>
        <w:tc>
          <w:tcPr>
            <w:tcW w:w="124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38BB5739" w14:textId="77777777" w:rsidR="0077728C" w:rsidRPr="005F3A47" w:rsidRDefault="0077728C" w:rsidP="0067088B">
            <w:pPr>
              <w:spacing w:after="0" w:line="259" w:lineRule="auto"/>
              <w:ind w:left="103" w:firstLine="0"/>
              <w:jc w:val="center"/>
              <w:rPr>
                <w:rFonts w:ascii="Arial Narrow" w:hAnsi="Arial Narrow"/>
              </w:rPr>
            </w:pPr>
            <w:r w:rsidRPr="005F3A47">
              <w:rPr>
                <w:rFonts w:ascii="Arial Narrow" w:hAnsi="Arial Narrow"/>
              </w:rPr>
              <w:t xml:space="preserve">10,6 </w:t>
            </w:r>
          </w:p>
        </w:tc>
      </w:tr>
      <w:tr w:rsidR="0077728C" w:rsidRPr="005F3A47" w14:paraId="11B3F5CD" w14:textId="77777777" w:rsidTr="00D375FC">
        <w:trPr>
          <w:trHeight w:val="310"/>
        </w:trPr>
        <w:tc>
          <w:tcPr>
            <w:tcW w:w="84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auto"/>
            </w:tcBorders>
          </w:tcPr>
          <w:p w14:paraId="606242EE" w14:textId="77777777" w:rsidR="0077728C" w:rsidRPr="005F3A47" w:rsidRDefault="0077728C" w:rsidP="0067088B">
            <w:pPr>
              <w:spacing w:after="0" w:line="259" w:lineRule="auto"/>
              <w:ind w:left="101" w:firstLine="0"/>
              <w:jc w:val="center"/>
              <w:rPr>
                <w:rFonts w:ascii="Arial Narrow" w:hAnsi="Arial Narrow"/>
              </w:rPr>
            </w:pPr>
            <w:r w:rsidRPr="005F3A47">
              <w:rPr>
                <w:rFonts w:ascii="Arial Narrow" w:hAnsi="Arial Narrow"/>
              </w:rPr>
              <w:t xml:space="preserve">5 </w:t>
            </w:r>
          </w:p>
        </w:tc>
        <w:tc>
          <w:tcPr>
            <w:tcW w:w="212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4AE8232" w14:textId="77777777" w:rsidR="0077728C" w:rsidRPr="005F3A47" w:rsidRDefault="0077728C" w:rsidP="0067088B">
            <w:pPr>
              <w:spacing w:after="0" w:line="259" w:lineRule="auto"/>
              <w:ind w:left="71" w:firstLine="0"/>
              <w:rPr>
                <w:rFonts w:ascii="Arial Narrow" w:hAnsi="Arial Narrow"/>
              </w:rPr>
            </w:pPr>
            <w:r w:rsidRPr="005F3A47">
              <w:rPr>
                <w:rFonts w:ascii="Arial Narrow" w:hAnsi="Arial Narrow"/>
              </w:rPr>
              <w:t xml:space="preserve">Pom. techniczne </w:t>
            </w:r>
          </w:p>
        </w:tc>
        <w:tc>
          <w:tcPr>
            <w:tcW w:w="1276" w:type="dxa"/>
            <w:tcBorders>
              <w:top w:val="single" w:sz="4" w:space="0" w:color="000000"/>
              <w:left w:val="single" w:sz="4" w:space="0" w:color="auto"/>
              <w:bottom w:val="single" w:sz="4" w:space="0" w:color="000000"/>
              <w:right w:val="single" w:sz="4" w:space="0" w:color="000000"/>
            </w:tcBorders>
            <w:vAlign w:val="center"/>
          </w:tcPr>
          <w:p w14:paraId="25C59AEC" w14:textId="77777777" w:rsidR="0077728C" w:rsidRPr="005F3A47" w:rsidRDefault="0077728C" w:rsidP="0067088B">
            <w:pPr>
              <w:spacing w:after="0" w:line="259" w:lineRule="auto"/>
              <w:ind w:left="-17" w:right="-87" w:firstLine="0"/>
              <w:jc w:val="center"/>
              <w:rPr>
                <w:rFonts w:ascii="Arial Narrow" w:hAnsi="Arial Narrow"/>
              </w:rPr>
            </w:pPr>
            <w:r w:rsidRPr="005F3A47">
              <w:rPr>
                <w:rFonts w:ascii="Arial Narrow" w:hAnsi="Arial Narrow"/>
              </w:rPr>
              <w:t>27,05</w:t>
            </w:r>
          </w:p>
        </w:tc>
        <w:tc>
          <w:tcPr>
            <w:tcW w:w="156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28D512A6" w14:textId="77777777" w:rsidR="0077728C" w:rsidRPr="005F3A47" w:rsidRDefault="0077728C" w:rsidP="0067088B">
            <w:pPr>
              <w:spacing w:after="0" w:line="259" w:lineRule="auto"/>
              <w:ind w:left="0" w:right="-232" w:firstLine="0"/>
              <w:jc w:val="center"/>
              <w:rPr>
                <w:rFonts w:ascii="Arial Narrow" w:hAnsi="Arial Narrow"/>
              </w:rPr>
            </w:pPr>
            <w:r w:rsidRPr="005F3A47">
              <w:rPr>
                <w:rFonts w:ascii="Arial Narrow" w:hAnsi="Arial Narrow"/>
              </w:rPr>
              <w:t>92,1</w:t>
            </w:r>
          </w:p>
        </w:tc>
        <w:tc>
          <w:tcPr>
            <w:tcW w:w="170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113925A7" w14:textId="77777777" w:rsidR="0077728C" w:rsidRPr="005F3A47" w:rsidRDefault="0077728C" w:rsidP="0067088B">
            <w:pPr>
              <w:spacing w:after="0" w:line="259" w:lineRule="auto"/>
              <w:ind w:left="71" w:firstLine="0"/>
              <w:jc w:val="center"/>
              <w:rPr>
                <w:rFonts w:ascii="Arial Narrow" w:hAnsi="Arial Narrow"/>
              </w:rPr>
            </w:pPr>
            <w:r w:rsidRPr="005F3A47">
              <w:rPr>
                <w:rFonts w:ascii="Arial Narrow" w:hAnsi="Arial Narrow"/>
              </w:rPr>
              <w:t>GRAWITACJA</w:t>
            </w:r>
          </w:p>
        </w:tc>
        <w:tc>
          <w:tcPr>
            <w:tcW w:w="120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586625BF" w14:textId="77777777" w:rsidR="0077728C" w:rsidRPr="005F3A47" w:rsidRDefault="0077728C" w:rsidP="0067088B">
            <w:pPr>
              <w:spacing w:after="0" w:line="259" w:lineRule="auto"/>
              <w:ind w:left="72" w:firstLine="0"/>
              <w:rPr>
                <w:rFonts w:ascii="Arial Narrow" w:hAnsi="Arial Narrow"/>
              </w:rPr>
            </w:pPr>
            <w:r w:rsidRPr="005F3A47">
              <w:rPr>
                <w:rFonts w:ascii="Arial Narrow" w:hAnsi="Arial Narrow"/>
              </w:rPr>
              <w:t xml:space="preserve">    WG P.W. </w:t>
            </w:r>
          </w:p>
        </w:tc>
        <w:tc>
          <w:tcPr>
            <w:tcW w:w="124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61C3056C" w14:textId="77777777" w:rsidR="0077728C" w:rsidRPr="005F3A47" w:rsidRDefault="0077728C" w:rsidP="0067088B">
            <w:pPr>
              <w:spacing w:after="0" w:line="259" w:lineRule="auto"/>
              <w:ind w:left="306" w:firstLine="0"/>
              <w:jc w:val="center"/>
              <w:rPr>
                <w:rFonts w:ascii="Arial Narrow" w:hAnsi="Arial Narrow"/>
              </w:rPr>
            </w:pPr>
            <w:r w:rsidRPr="005F3A47">
              <w:rPr>
                <w:rFonts w:ascii="Arial Narrow" w:hAnsi="Arial Narrow"/>
              </w:rPr>
              <w:t xml:space="preserve">    </w:t>
            </w:r>
          </w:p>
        </w:tc>
      </w:tr>
      <w:tr w:rsidR="0077728C" w:rsidRPr="005F3A47" w14:paraId="3147C24F" w14:textId="77777777" w:rsidTr="00D375FC">
        <w:trPr>
          <w:trHeight w:val="310"/>
        </w:trPr>
        <w:tc>
          <w:tcPr>
            <w:tcW w:w="84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auto"/>
            </w:tcBorders>
          </w:tcPr>
          <w:p w14:paraId="3FE96CB9" w14:textId="77777777" w:rsidR="0077728C" w:rsidRPr="005F3A47" w:rsidRDefault="0077728C" w:rsidP="0067088B">
            <w:pPr>
              <w:spacing w:after="0" w:line="259" w:lineRule="auto"/>
              <w:ind w:left="101" w:firstLine="0"/>
              <w:jc w:val="center"/>
              <w:rPr>
                <w:rFonts w:ascii="Arial Narrow" w:hAnsi="Arial Narrow"/>
              </w:rPr>
            </w:pPr>
            <w:r w:rsidRPr="005F3A47">
              <w:rPr>
                <w:rFonts w:ascii="Arial Narrow" w:hAnsi="Arial Narrow"/>
              </w:rPr>
              <w:t xml:space="preserve">6 </w:t>
            </w:r>
          </w:p>
        </w:tc>
        <w:tc>
          <w:tcPr>
            <w:tcW w:w="212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8FCD856" w14:textId="77777777" w:rsidR="0077728C" w:rsidRPr="005F3A47" w:rsidRDefault="0077728C" w:rsidP="0067088B">
            <w:pPr>
              <w:spacing w:after="0" w:line="259" w:lineRule="auto"/>
              <w:ind w:left="71" w:firstLine="0"/>
              <w:rPr>
                <w:rFonts w:ascii="Arial Narrow" w:hAnsi="Arial Narrow"/>
              </w:rPr>
            </w:pPr>
            <w:r w:rsidRPr="005F3A47">
              <w:rPr>
                <w:rFonts w:ascii="Arial Narrow" w:hAnsi="Arial Narrow"/>
              </w:rPr>
              <w:t xml:space="preserve">Pom. techniczne </w:t>
            </w:r>
          </w:p>
        </w:tc>
        <w:tc>
          <w:tcPr>
            <w:tcW w:w="1276" w:type="dxa"/>
            <w:tcBorders>
              <w:top w:val="single" w:sz="4" w:space="0" w:color="000000"/>
              <w:left w:val="single" w:sz="4" w:space="0" w:color="auto"/>
              <w:bottom w:val="single" w:sz="4" w:space="0" w:color="000000"/>
              <w:right w:val="single" w:sz="4" w:space="0" w:color="000000"/>
            </w:tcBorders>
            <w:vAlign w:val="center"/>
          </w:tcPr>
          <w:p w14:paraId="170440FF" w14:textId="77777777" w:rsidR="0077728C" w:rsidRPr="005F3A47" w:rsidRDefault="0077728C" w:rsidP="0067088B">
            <w:pPr>
              <w:spacing w:after="0" w:line="259" w:lineRule="auto"/>
              <w:ind w:left="-26" w:right="-87" w:firstLine="0"/>
              <w:jc w:val="center"/>
              <w:rPr>
                <w:rFonts w:ascii="Arial Narrow" w:hAnsi="Arial Narrow"/>
              </w:rPr>
            </w:pPr>
            <w:r w:rsidRPr="005F3A47">
              <w:rPr>
                <w:rFonts w:ascii="Arial Narrow" w:hAnsi="Arial Narrow"/>
              </w:rPr>
              <w:t>26,4</w:t>
            </w:r>
          </w:p>
        </w:tc>
        <w:tc>
          <w:tcPr>
            <w:tcW w:w="156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193E43E4" w14:textId="77777777" w:rsidR="0077728C" w:rsidRPr="005F3A47" w:rsidRDefault="0077728C" w:rsidP="0067088B">
            <w:pPr>
              <w:spacing w:after="0" w:line="259" w:lineRule="auto"/>
              <w:ind w:left="282" w:firstLine="0"/>
              <w:jc w:val="center"/>
              <w:rPr>
                <w:rFonts w:ascii="Arial Narrow" w:hAnsi="Arial Narrow"/>
              </w:rPr>
            </w:pPr>
            <w:r w:rsidRPr="005F3A47">
              <w:rPr>
                <w:rFonts w:ascii="Arial Narrow" w:hAnsi="Arial Narrow"/>
              </w:rPr>
              <w:t>88,44</w:t>
            </w:r>
          </w:p>
        </w:tc>
        <w:tc>
          <w:tcPr>
            <w:tcW w:w="170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04BF3FB9" w14:textId="77777777" w:rsidR="0077728C" w:rsidRPr="005F3A47" w:rsidRDefault="0077728C" w:rsidP="0067088B">
            <w:pPr>
              <w:spacing w:after="0" w:line="259" w:lineRule="auto"/>
              <w:ind w:left="71" w:firstLine="0"/>
              <w:jc w:val="center"/>
              <w:rPr>
                <w:rFonts w:ascii="Arial Narrow" w:hAnsi="Arial Narrow"/>
              </w:rPr>
            </w:pPr>
            <w:r w:rsidRPr="005F3A47">
              <w:rPr>
                <w:rFonts w:ascii="Arial Narrow" w:hAnsi="Arial Narrow"/>
              </w:rPr>
              <w:t>GRAWITACJA</w:t>
            </w:r>
          </w:p>
        </w:tc>
        <w:tc>
          <w:tcPr>
            <w:tcW w:w="120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37FC5108" w14:textId="77777777" w:rsidR="0077728C" w:rsidRPr="005F3A47" w:rsidRDefault="0077728C" w:rsidP="0067088B">
            <w:pPr>
              <w:spacing w:after="0" w:line="259" w:lineRule="auto"/>
              <w:ind w:left="72" w:firstLine="0"/>
              <w:rPr>
                <w:rFonts w:ascii="Arial Narrow" w:hAnsi="Arial Narrow"/>
              </w:rPr>
            </w:pPr>
            <w:r w:rsidRPr="005F3A47">
              <w:rPr>
                <w:rFonts w:ascii="Arial Narrow" w:hAnsi="Arial Narrow"/>
              </w:rPr>
              <w:t xml:space="preserve">         </w:t>
            </w:r>
          </w:p>
        </w:tc>
        <w:tc>
          <w:tcPr>
            <w:tcW w:w="124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65BD7BEB" w14:textId="77777777" w:rsidR="0077728C" w:rsidRPr="005F3A47" w:rsidRDefault="0077728C" w:rsidP="0067088B">
            <w:pPr>
              <w:spacing w:after="0" w:line="259" w:lineRule="auto"/>
              <w:ind w:left="155" w:firstLine="0"/>
              <w:jc w:val="center"/>
              <w:rPr>
                <w:rFonts w:ascii="Arial Narrow" w:hAnsi="Arial Narrow"/>
              </w:rPr>
            </w:pPr>
            <w:r w:rsidRPr="005F3A47">
              <w:rPr>
                <w:rFonts w:ascii="Arial Narrow" w:hAnsi="Arial Narrow"/>
              </w:rPr>
              <w:t xml:space="preserve"> </w:t>
            </w:r>
          </w:p>
        </w:tc>
      </w:tr>
      <w:tr w:rsidR="0077728C" w:rsidRPr="005F3A47" w14:paraId="7D4A3897" w14:textId="77777777" w:rsidTr="00D375FC">
        <w:trPr>
          <w:trHeight w:val="310"/>
        </w:trPr>
        <w:tc>
          <w:tcPr>
            <w:tcW w:w="84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auto"/>
            </w:tcBorders>
          </w:tcPr>
          <w:p w14:paraId="28F625AB" w14:textId="77777777" w:rsidR="0077728C" w:rsidRPr="005F3A47" w:rsidRDefault="0077728C" w:rsidP="0067088B">
            <w:pPr>
              <w:spacing w:after="0" w:line="259" w:lineRule="auto"/>
              <w:ind w:left="101" w:firstLine="0"/>
              <w:jc w:val="center"/>
              <w:rPr>
                <w:rFonts w:ascii="Arial Narrow" w:hAnsi="Arial Narrow"/>
              </w:rPr>
            </w:pPr>
            <w:r w:rsidRPr="005F3A47">
              <w:rPr>
                <w:rFonts w:ascii="Arial Narrow" w:hAnsi="Arial Narrow"/>
              </w:rPr>
              <w:t xml:space="preserve">7 </w:t>
            </w:r>
          </w:p>
        </w:tc>
        <w:tc>
          <w:tcPr>
            <w:tcW w:w="212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60FEA37" w14:textId="77777777" w:rsidR="0077728C" w:rsidRPr="005F3A47" w:rsidRDefault="0077728C" w:rsidP="0067088B">
            <w:pPr>
              <w:spacing w:after="0" w:line="259" w:lineRule="auto"/>
              <w:ind w:left="71" w:firstLine="0"/>
              <w:rPr>
                <w:rFonts w:ascii="Arial Narrow" w:hAnsi="Arial Narrow"/>
              </w:rPr>
            </w:pPr>
            <w:r w:rsidRPr="005F3A47">
              <w:rPr>
                <w:rFonts w:ascii="Arial Narrow" w:hAnsi="Arial Narrow"/>
              </w:rPr>
              <w:t xml:space="preserve">Pom. </w:t>
            </w:r>
            <w:r>
              <w:rPr>
                <w:rFonts w:ascii="Arial Narrow" w:hAnsi="Arial Narrow"/>
              </w:rPr>
              <w:t>s</w:t>
            </w:r>
            <w:r w:rsidRPr="005F3A47">
              <w:rPr>
                <w:rFonts w:ascii="Arial Narrow" w:hAnsi="Arial Narrow"/>
              </w:rPr>
              <w:t xml:space="preserve">ocjalne  </w:t>
            </w:r>
          </w:p>
        </w:tc>
        <w:tc>
          <w:tcPr>
            <w:tcW w:w="1276" w:type="dxa"/>
            <w:tcBorders>
              <w:top w:val="single" w:sz="4" w:space="0" w:color="000000"/>
              <w:left w:val="single" w:sz="4" w:space="0" w:color="auto"/>
              <w:bottom w:val="single" w:sz="4" w:space="0" w:color="000000"/>
              <w:right w:val="single" w:sz="4" w:space="0" w:color="000000"/>
            </w:tcBorders>
            <w:vAlign w:val="center"/>
          </w:tcPr>
          <w:p w14:paraId="2B98F255" w14:textId="77777777" w:rsidR="0077728C" w:rsidRPr="005F3A47" w:rsidRDefault="0077728C" w:rsidP="0067088B">
            <w:pPr>
              <w:spacing w:after="0" w:line="259" w:lineRule="auto"/>
              <w:ind w:left="31" w:right="-228" w:firstLine="0"/>
              <w:jc w:val="center"/>
              <w:rPr>
                <w:rFonts w:ascii="Arial Narrow" w:hAnsi="Arial Narrow"/>
              </w:rPr>
            </w:pPr>
            <w:r w:rsidRPr="005F3A47">
              <w:rPr>
                <w:rFonts w:ascii="Arial Narrow" w:hAnsi="Arial Narrow"/>
              </w:rPr>
              <w:t>18,6</w:t>
            </w:r>
          </w:p>
        </w:tc>
        <w:tc>
          <w:tcPr>
            <w:tcW w:w="156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2595831E" w14:textId="77777777" w:rsidR="0077728C" w:rsidRPr="005F3A47" w:rsidRDefault="0077728C" w:rsidP="0067088B">
            <w:pPr>
              <w:spacing w:after="0" w:line="259" w:lineRule="auto"/>
              <w:ind w:left="308" w:firstLine="0"/>
              <w:jc w:val="center"/>
              <w:rPr>
                <w:rFonts w:ascii="Arial Narrow" w:hAnsi="Arial Narrow"/>
              </w:rPr>
            </w:pPr>
            <w:r w:rsidRPr="005F3A47">
              <w:rPr>
                <w:rFonts w:ascii="Arial Narrow" w:hAnsi="Arial Narrow"/>
              </w:rPr>
              <w:t>50,2</w:t>
            </w:r>
          </w:p>
        </w:tc>
        <w:tc>
          <w:tcPr>
            <w:tcW w:w="170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73D3E060" w14:textId="77777777" w:rsidR="0077728C" w:rsidRPr="005F3A47" w:rsidRDefault="0077728C" w:rsidP="0067088B">
            <w:pPr>
              <w:spacing w:after="0" w:line="259" w:lineRule="auto"/>
              <w:ind w:left="101" w:firstLine="0"/>
              <w:jc w:val="center"/>
              <w:rPr>
                <w:rFonts w:ascii="Arial Narrow" w:hAnsi="Arial Narrow"/>
              </w:rPr>
            </w:pPr>
            <w:r w:rsidRPr="005F3A47">
              <w:rPr>
                <w:rFonts w:ascii="Arial Narrow" w:hAnsi="Arial Narrow"/>
              </w:rPr>
              <w:t>101</w:t>
            </w:r>
          </w:p>
        </w:tc>
        <w:tc>
          <w:tcPr>
            <w:tcW w:w="120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2253B1D9" w14:textId="77777777" w:rsidR="0077728C" w:rsidRPr="005F3A47" w:rsidRDefault="0077728C" w:rsidP="0067088B">
            <w:pPr>
              <w:spacing w:after="0" w:line="259" w:lineRule="auto"/>
              <w:ind w:left="103" w:firstLine="0"/>
              <w:jc w:val="center"/>
              <w:rPr>
                <w:rFonts w:ascii="Arial Narrow" w:hAnsi="Arial Narrow"/>
              </w:rPr>
            </w:pPr>
            <w:r w:rsidRPr="005F3A47">
              <w:rPr>
                <w:rFonts w:ascii="Arial Narrow" w:hAnsi="Arial Narrow"/>
              </w:rPr>
              <w:t xml:space="preserve">101 </w:t>
            </w:r>
          </w:p>
        </w:tc>
        <w:tc>
          <w:tcPr>
            <w:tcW w:w="124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7FDA85C1" w14:textId="77777777" w:rsidR="0077728C" w:rsidRPr="005F3A47" w:rsidRDefault="0077728C" w:rsidP="0067088B">
            <w:pPr>
              <w:spacing w:after="0" w:line="259" w:lineRule="auto"/>
              <w:ind w:left="103" w:firstLine="0"/>
              <w:jc w:val="center"/>
              <w:rPr>
                <w:rFonts w:ascii="Arial Narrow" w:hAnsi="Arial Narrow"/>
              </w:rPr>
            </w:pPr>
            <w:r w:rsidRPr="005F3A47">
              <w:rPr>
                <w:rFonts w:ascii="Arial Narrow" w:hAnsi="Arial Narrow"/>
              </w:rPr>
              <w:t xml:space="preserve">2,0 </w:t>
            </w:r>
          </w:p>
        </w:tc>
      </w:tr>
      <w:tr w:rsidR="0077728C" w:rsidRPr="005F3A47" w14:paraId="79D8DF41" w14:textId="77777777" w:rsidTr="00D375FC">
        <w:trPr>
          <w:trHeight w:val="312"/>
        </w:trPr>
        <w:tc>
          <w:tcPr>
            <w:tcW w:w="84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auto"/>
            </w:tcBorders>
          </w:tcPr>
          <w:p w14:paraId="236A063F" w14:textId="77777777" w:rsidR="0077728C" w:rsidRPr="005F3A47" w:rsidRDefault="0077728C" w:rsidP="0067088B">
            <w:pPr>
              <w:spacing w:after="0" w:line="259" w:lineRule="auto"/>
              <w:ind w:left="101" w:firstLine="0"/>
              <w:jc w:val="center"/>
              <w:rPr>
                <w:rFonts w:ascii="Arial Narrow" w:hAnsi="Arial Narrow"/>
              </w:rPr>
            </w:pPr>
            <w:r w:rsidRPr="005F3A47">
              <w:rPr>
                <w:rFonts w:ascii="Arial Narrow" w:hAnsi="Arial Narrow"/>
              </w:rPr>
              <w:t xml:space="preserve">8 </w:t>
            </w:r>
          </w:p>
        </w:tc>
        <w:tc>
          <w:tcPr>
            <w:tcW w:w="212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57E6F70" w14:textId="77777777" w:rsidR="0077728C" w:rsidRPr="005F3A47" w:rsidRDefault="0077728C" w:rsidP="0067088B">
            <w:pPr>
              <w:spacing w:after="0" w:line="259" w:lineRule="auto"/>
              <w:ind w:left="71" w:firstLine="0"/>
              <w:rPr>
                <w:rFonts w:ascii="Arial Narrow" w:hAnsi="Arial Narrow"/>
              </w:rPr>
            </w:pPr>
            <w:r w:rsidRPr="005F3A47">
              <w:rPr>
                <w:rFonts w:ascii="Arial Narrow" w:hAnsi="Arial Narrow"/>
              </w:rPr>
              <w:t xml:space="preserve">Szatnia </w:t>
            </w:r>
          </w:p>
        </w:tc>
        <w:tc>
          <w:tcPr>
            <w:tcW w:w="1276" w:type="dxa"/>
            <w:tcBorders>
              <w:top w:val="single" w:sz="4" w:space="0" w:color="000000"/>
              <w:left w:val="single" w:sz="4" w:space="0" w:color="auto"/>
              <w:bottom w:val="single" w:sz="4" w:space="0" w:color="000000"/>
              <w:right w:val="single" w:sz="4" w:space="0" w:color="000000"/>
            </w:tcBorders>
            <w:vAlign w:val="center"/>
          </w:tcPr>
          <w:p w14:paraId="4E85D947" w14:textId="77777777" w:rsidR="0077728C" w:rsidRPr="005F3A47" w:rsidRDefault="0077728C" w:rsidP="0067088B">
            <w:pPr>
              <w:spacing w:after="0" w:line="259" w:lineRule="auto"/>
              <w:ind w:left="247" w:firstLine="0"/>
              <w:jc w:val="center"/>
              <w:rPr>
                <w:rFonts w:ascii="Arial Narrow" w:hAnsi="Arial Narrow"/>
              </w:rPr>
            </w:pPr>
            <w:r w:rsidRPr="005F3A47">
              <w:rPr>
                <w:rFonts w:ascii="Arial Narrow" w:hAnsi="Arial Narrow"/>
              </w:rPr>
              <w:t>8,6</w:t>
            </w:r>
          </w:p>
        </w:tc>
        <w:tc>
          <w:tcPr>
            <w:tcW w:w="156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7FED5E78" w14:textId="77777777" w:rsidR="0077728C" w:rsidRPr="005F3A47" w:rsidRDefault="0077728C" w:rsidP="0067088B">
            <w:pPr>
              <w:spacing w:after="0" w:line="259" w:lineRule="auto"/>
              <w:ind w:left="282" w:firstLine="0"/>
              <w:jc w:val="center"/>
              <w:rPr>
                <w:rFonts w:ascii="Arial Narrow" w:hAnsi="Arial Narrow"/>
              </w:rPr>
            </w:pPr>
            <w:r w:rsidRPr="005F3A47">
              <w:rPr>
                <w:rFonts w:ascii="Arial Narrow" w:hAnsi="Arial Narrow"/>
              </w:rPr>
              <w:t>24,51</w:t>
            </w:r>
          </w:p>
        </w:tc>
        <w:tc>
          <w:tcPr>
            <w:tcW w:w="170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504E0E17" w14:textId="77777777" w:rsidR="0077728C" w:rsidRPr="005F3A47" w:rsidRDefault="0077728C" w:rsidP="0067088B">
            <w:pPr>
              <w:spacing w:after="0" w:line="259" w:lineRule="auto"/>
              <w:ind w:left="100" w:firstLine="0"/>
              <w:jc w:val="center"/>
              <w:rPr>
                <w:rFonts w:ascii="Arial Narrow" w:hAnsi="Arial Narrow"/>
              </w:rPr>
            </w:pPr>
            <w:r w:rsidRPr="005F3A47">
              <w:rPr>
                <w:rFonts w:ascii="Arial Narrow" w:hAnsi="Arial Narrow"/>
              </w:rPr>
              <w:t>125</w:t>
            </w:r>
          </w:p>
        </w:tc>
        <w:tc>
          <w:tcPr>
            <w:tcW w:w="120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5D7F62CB" w14:textId="77777777" w:rsidR="0077728C" w:rsidRPr="005F3A47" w:rsidRDefault="0077728C" w:rsidP="0067088B">
            <w:pPr>
              <w:spacing w:after="0" w:line="259" w:lineRule="auto"/>
              <w:ind w:left="175" w:firstLine="0"/>
              <w:rPr>
                <w:rFonts w:ascii="Arial Narrow" w:hAnsi="Arial Narrow"/>
              </w:rPr>
            </w:pPr>
            <w:r>
              <w:rPr>
                <w:rFonts w:ascii="Arial Narrow" w:hAnsi="Arial Narrow"/>
              </w:rPr>
              <w:t>d</w:t>
            </w:r>
            <w:r w:rsidRPr="005F3A47">
              <w:rPr>
                <w:rFonts w:ascii="Arial Narrow" w:hAnsi="Arial Narrow"/>
              </w:rPr>
              <w:t xml:space="preserve">o pom.9 </w:t>
            </w:r>
          </w:p>
        </w:tc>
        <w:tc>
          <w:tcPr>
            <w:tcW w:w="124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7AFDE8CC" w14:textId="77777777" w:rsidR="0077728C" w:rsidRPr="005F3A47" w:rsidRDefault="0077728C" w:rsidP="0067088B">
            <w:pPr>
              <w:spacing w:after="0" w:line="259" w:lineRule="auto"/>
              <w:ind w:left="102" w:firstLine="0"/>
              <w:jc w:val="center"/>
              <w:rPr>
                <w:rFonts w:ascii="Arial Narrow" w:hAnsi="Arial Narrow"/>
              </w:rPr>
            </w:pPr>
            <w:r w:rsidRPr="005F3A47">
              <w:rPr>
                <w:rFonts w:ascii="Arial Narrow" w:hAnsi="Arial Narrow"/>
              </w:rPr>
              <w:t xml:space="preserve">5,0 </w:t>
            </w:r>
          </w:p>
        </w:tc>
      </w:tr>
      <w:tr w:rsidR="0077728C" w:rsidRPr="005F3A47" w14:paraId="08141068" w14:textId="77777777" w:rsidTr="00D375FC">
        <w:trPr>
          <w:trHeight w:val="310"/>
        </w:trPr>
        <w:tc>
          <w:tcPr>
            <w:tcW w:w="84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auto"/>
            </w:tcBorders>
          </w:tcPr>
          <w:p w14:paraId="0FF9B847" w14:textId="77777777" w:rsidR="0077728C" w:rsidRPr="005F3A47" w:rsidRDefault="0077728C" w:rsidP="0067088B">
            <w:pPr>
              <w:spacing w:after="0" w:line="259" w:lineRule="auto"/>
              <w:ind w:left="101" w:firstLine="0"/>
              <w:jc w:val="center"/>
              <w:rPr>
                <w:rFonts w:ascii="Arial Narrow" w:hAnsi="Arial Narrow"/>
              </w:rPr>
            </w:pPr>
            <w:r w:rsidRPr="005F3A47">
              <w:rPr>
                <w:rFonts w:ascii="Arial Narrow" w:hAnsi="Arial Narrow"/>
              </w:rPr>
              <w:t xml:space="preserve">9 </w:t>
            </w:r>
          </w:p>
        </w:tc>
        <w:tc>
          <w:tcPr>
            <w:tcW w:w="212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A1F326A" w14:textId="77777777" w:rsidR="0077728C" w:rsidRPr="005F3A47" w:rsidRDefault="0077728C" w:rsidP="0067088B">
            <w:pPr>
              <w:spacing w:after="0" w:line="259" w:lineRule="auto"/>
              <w:ind w:left="71" w:firstLine="0"/>
              <w:rPr>
                <w:rFonts w:ascii="Arial Narrow" w:hAnsi="Arial Narrow"/>
              </w:rPr>
            </w:pPr>
            <w:r w:rsidRPr="005F3A47">
              <w:rPr>
                <w:rFonts w:ascii="Arial Narrow" w:hAnsi="Arial Narrow"/>
              </w:rPr>
              <w:t xml:space="preserve">Umywalnia  </w:t>
            </w:r>
          </w:p>
        </w:tc>
        <w:tc>
          <w:tcPr>
            <w:tcW w:w="1276" w:type="dxa"/>
            <w:tcBorders>
              <w:top w:val="single" w:sz="4" w:space="0" w:color="000000"/>
              <w:left w:val="single" w:sz="4" w:space="0" w:color="auto"/>
              <w:bottom w:val="single" w:sz="4" w:space="0" w:color="000000"/>
              <w:right w:val="single" w:sz="4" w:space="0" w:color="000000"/>
            </w:tcBorders>
            <w:vAlign w:val="center"/>
          </w:tcPr>
          <w:p w14:paraId="19DDF64F" w14:textId="77777777" w:rsidR="0077728C" w:rsidRPr="005F3A47" w:rsidRDefault="0077728C" w:rsidP="0067088B">
            <w:pPr>
              <w:spacing w:after="0" w:line="259" w:lineRule="auto"/>
              <w:ind w:left="192" w:firstLine="0"/>
              <w:jc w:val="center"/>
              <w:rPr>
                <w:rFonts w:ascii="Arial Narrow" w:hAnsi="Arial Narrow"/>
              </w:rPr>
            </w:pPr>
            <w:r w:rsidRPr="005F3A47">
              <w:rPr>
                <w:rFonts w:ascii="Arial Narrow" w:hAnsi="Arial Narrow"/>
              </w:rPr>
              <w:t>14,2</w:t>
            </w:r>
          </w:p>
        </w:tc>
        <w:tc>
          <w:tcPr>
            <w:tcW w:w="156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733EFA74" w14:textId="77777777" w:rsidR="0077728C" w:rsidRPr="005F3A47" w:rsidRDefault="0077728C" w:rsidP="0067088B">
            <w:pPr>
              <w:spacing w:after="0" w:line="259" w:lineRule="auto"/>
              <w:ind w:left="335" w:firstLine="0"/>
              <w:jc w:val="center"/>
              <w:rPr>
                <w:rFonts w:ascii="Arial Narrow" w:hAnsi="Arial Narrow"/>
              </w:rPr>
            </w:pPr>
            <w:r w:rsidRPr="005F3A47">
              <w:rPr>
                <w:rFonts w:ascii="Arial Narrow" w:hAnsi="Arial Narrow"/>
              </w:rPr>
              <w:t>40,4</w:t>
            </w:r>
          </w:p>
        </w:tc>
        <w:tc>
          <w:tcPr>
            <w:tcW w:w="170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521B3877" w14:textId="77777777" w:rsidR="0077728C" w:rsidRPr="005F3A47" w:rsidRDefault="0077728C" w:rsidP="0067088B">
            <w:pPr>
              <w:spacing w:after="0" w:line="259" w:lineRule="auto"/>
              <w:ind w:left="101" w:firstLine="0"/>
              <w:jc w:val="center"/>
              <w:rPr>
                <w:rFonts w:ascii="Arial Narrow" w:hAnsi="Arial Narrow"/>
              </w:rPr>
            </w:pPr>
            <w:r>
              <w:rPr>
                <w:rFonts w:ascii="Arial Narrow" w:hAnsi="Arial Narrow"/>
              </w:rPr>
              <w:t>z</w:t>
            </w:r>
            <w:r w:rsidRPr="005F3A47">
              <w:rPr>
                <w:rFonts w:ascii="Arial Narrow" w:hAnsi="Arial Narrow"/>
              </w:rPr>
              <w:t xml:space="preserve"> pom. 8 i 10</w:t>
            </w:r>
          </w:p>
        </w:tc>
        <w:tc>
          <w:tcPr>
            <w:tcW w:w="120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7951FEAD" w14:textId="77777777" w:rsidR="0077728C" w:rsidRPr="005F3A47" w:rsidRDefault="0077728C" w:rsidP="0067088B">
            <w:pPr>
              <w:spacing w:after="0" w:line="259" w:lineRule="auto"/>
              <w:ind w:left="102" w:firstLine="0"/>
              <w:jc w:val="center"/>
              <w:rPr>
                <w:rFonts w:ascii="Arial Narrow" w:hAnsi="Arial Narrow"/>
              </w:rPr>
            </w:pPr>
            <w:r w:rsidRPr="005F3A47">
              <w:rPr>
                <w:rFonts w:ascii="Arial Narrow" w:hAnsi="Arial Narrow"/>
              </w:rPr>
              <w:t xml:space="preserve">230 </w:t>
            </w:r>
          </w:p>
        </w:tc>
        <w:tc>
          <w:tcPr>
            <w:tcW w:w="124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59A41DB2" w14:textId="77777777" w:rsidR="0077728C" w:rsidRPr="005F3A47" w:rsidRDefault="0077728C" w:rsidP="0067088B">
            <w:pPr>
              <w:spacing w:after="0" w:line="259" w:lineRule="auto"/>
              <w:ind w:left="100" w:firstLine="0"/>
              <w:jc w:val="center"/>
              <w:rPr>
                <w:rFonts w:ascii="Arial Narrow" w:hAnsi="Arial Narrow"/>
              </w:rPr>
            </w:pPr>
            <w:r w:rsidRPr="005F3A47">
              <w:rPr>
                <w:rFonts w:ascii="Arial Narrow" w:hAnsi="Arial Narrow"/>
              </w:rPr>
              <w:t xml:space="preserve">5,69 </w:t>
            </w:r>
          </w:p>
        </w:tc>
      </w:tr>
      <w:tr w:rsidR="0077728C" w:rsidRPr="005F3A47" w14:paraId="16F12221" w14:textId="77777777" w:rsidTr="00D375FC">
        <w:trPr>
          <w:trHeight w:val="310"/>
        </w:trPr>
        <w:tc>
          <w:tcPr>
            <w:tcW w:w="84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auto"/>
            </w:tcBorders>
          </w:tcPr>
          <w:p w14:paraId="04C617FD" w14:textId="77777777" w:rsidR="0077728C" w:rsidRPr="005F3A47" w:rsidRDefault="0077728C" w:rsidP="0067088B">
            <w:pPr>
              <w:spacing w:after="0" w:line="259" w:lineRule="auto"/>
              <w:ind w:left="100" w:firstLine="0"/>
              <w:jc w:val="center"/>
              <w:rPr>
                <w:rFonts w:ascii="Arial Narrow" w:hAnsi="Arial Narrow"/>
              </w:rPr>
            </w:pPr>
            <w:r w:rsidRPr="005F3A47">
              <w:rPr>
                <w:rFonts w:ascii="Arial Narrow" w:hAnsi="Arial Narrow"/>
              </w:rPr>
              <w:t xml:space="preserve">10 </w:t>
            </w:r>
          </w:p>
        </w:tc>
        <w:tc>
          <w:tcPr>
            <w:tcW w:w="212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E92ECD9" w14:textId="77777777" w:rsidR="0077728C" w:rsidRPr="005F3A47" w:rsidRDefault="0077728C" w:rsidP="0067088B">
            <w:pPr>
              <w:spacing w:after="0" w:line="259" w:lineRule="auto"/>
              <w:ind w:left="71" w:firstLine="0"/>
              <w:rPr>
                <w:rFonts w:ascii="Arial Narrow" w:hAnsi="Arial Narrow"/>
              </w:rPr>
            </w:pPr>
            <w:r w:rsidRPr="005F3A47">
              <w:rPr>
                <w:rFonts w:ascii="Arial Narrow" w:hAnsi="Arial Narrow"/>
              </w:rPr>
              <w:t xml:space="preserve">Szatnia  </w:t>
            </w:r>
          </w:p>
        </w:tc>
        <w:tc>
          <w:tcPr>
            <w:tcW w:w="1276" w:type="dxa"/>
            <w:tcBorders>
              <w:top w:val="single" w:sz="4" w:space="0" w:color="000000"/>
              <w:left w:val="single" w:sz="4" w:space="0" w:color="auto"/>
              <w:bottom w:val="single" w:sz="4" w:space="0" w:color="000000"/>
              <w:right w:val="single" w:sz="4" w:space="0" w:color="000000"/>
            </w:tcBorders>
            <w:vAlign w:val="center"/>
          </w:tcPr>
          <w:p w14:paraId="2595138E" w14:textId="77777777" w:rsidR="0077728C" w:rsidRPr="005F3A47" w:rsidRDefault="0077728C" w:rsidP="0067088B">
            <w:pPr>
              <w:spacing w:after="0" w:line="259" w:lineRule="auto"/>
              <w:ind w:left="247" w:firstLine="0"/>
              <w:jc w:val="center"/>
              <w:rPr>
                <w:rFonts w:ascii="Arial Narrow" w:hAnsi="Arial Narrow"/>
              </w:rPr>
            </w:pPr>
            <w:r w:rsidRPr="005F3A47">
              <w:rPr>
                <w:rFonts w:ascii="Arial Narrow" w:hAnsi="Arial Narrow"/>
              </w:rPr>
              <w:t>8,6</w:t>
            </w:r>
          </w:p>
        </w:tc>
        <w:tc>
          <w:tcPr>
            <w:tcW w:w="156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631BF671" w14:textId="77777777" w:rsidR="0077728C" w:rsidRPr="005F3A47" w:rsidRDefault="0077728C" w:rsidP="0067088B">
            <w:pPr>
              <w:spacing w:after="0" w:line="259" w:lineRule="auto"/>
              <w:ind w:left="282" w:firstLine="0"/>
              <w:jc w:val="center"/>
              <w:rPr>
                <w:rFonts w:ascii="Arial Narrow" w:hAnsi="Arial Narrow"/>
              </w:rPr>
            </w:pPr>
            <w:r w:rsidRPr="005F3A47">
              <w:rPr>
                <w:rFonts w:ascii="Arial Narrow" w:hAnsi="Arial Narrow"/>
              </w:rPr>
              <w:t>24,51</w:t>
            </w:r>
          </w:p>
        </w:tc>
        <w:tc>
          <w:tcPr>
            <w:tcW w:w="170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42CA2E4F" w14:textId="77777777" w:rsidR="0077728C" w:rsidRPr="005F3A47" w:rsidRDefault="0077728C" w:rsidP="0067088B">
            <w:pPr>
              <w:spacing w:after="0" w:line="259" w:lineRule="auto"/>
              <w:ind w:left="101" w:firstLine="0"/>
              <w:jc w:val="center"/>
              <w:rPr>
                <w:rFonts w:ascii="Arial Narrow" w:hAnsi="Arial Narrow"/>
              </w:rPr>
            </w:pPr>
            <w:r w:rsidRPr="005F3A47">
              <w:rPr>
                <w:rFonts w:ascii="Arial Narrow" w:hAnsi="Arial Narrow"/>
              </w:rPr>
              <w:t>125</w:t>
            </w:r>
          </w:p>
        </w:tc>
        <w:tc>
          <w:tcPr>
            <w:tcW w:w="120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615F5DB2" w14:textId="77777777" w:rsidR="0077728C" w:rsidRPr="005F3A47" w:rsidRDefault="0077728C" w:rsidP="0067088B">
            <w:pPr>
              <w:spacing w:after="0" w:line="259" w:lineRule="auto"/>
              <w:ind w:left="175" w:firstLine="0"/>
              <w:rPr>
                <w:rFonts w:ascii="Arial Narrow" w:hAnsi="Arial Narrow"/>
              </w:rPr>
            </w:pPr>
            <w:r>
              <w:rPr>
                <w:rFonts w:ascii="Arial Narrow" w:hAnsi="Arial Narrow"/>
              </w:rPr>
              <w:t>d</w:t>
            </w:r>
            <w:r w:rsidRPr="005F3A47">
              <w:rPr>
                <w:rFonts w:ascii="Arial Narrow" w:hAnsi="Arial Narrow"/>
              </w:rPr>
              <w:t xml:space="preserve">o pom.9 </w:t>
            </w:r>
          </w:p>
        </w:tc>
        <w:tc>
          <w:tcPr>
            <w:tcW w:w="124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229A5D11" w14:textId="77777777" w:rsidR="0077728C" w:rsidRPr="005F3A47" w:rsidRDefault="0077728C" w:rsidP="0067088B">
            <w:pPr>
              <w:spacing w:after="0" w:line="259" w:lineRule="auto"/>
              <w:ind w:left="101" w:firstLine="0"/>
              <w:jc w:val="center"/>
              <w:rPr>
                <w:rFonts w:ascii="Arial Narrow" w:hAnsi="Arial Narrow"/>
              </w:rPr>
            </w:pPr>
            <w:r w:rsidRPr="005F3A47">
              <w:rPr>
                <w:rFonts w:ascii="Arial Narrow" w:hAnsi="Arial Narrow"/>
              </w:rPr>
              <w:t xml:space="preserve">5,0 </w:t>
            </w:r>
          </w:p>
        </w:tc>
      </w:tr>
      <w:tr w:rsidR="0077728C" w:rsidRPr="005F3A47" w14:paraId="54AAA0EA" w14:textId="77777777" w:rsidTr="00D375FC">
        <w:trPr>
          <w:trHeight w:val="310"/>
        </w:trPr>
        <w:tc>
          <w:tcPr>
            <w:tcW w:w="84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auto"/>
            </w:tcBorders>
          </w:tcPr>
          <w:p w14:paraId="3BB7145F" w14:textId="77777777" w:rsidR="0077728C" w:rsidRPr="005F3A47" w:rsidRDefault="0077728C" w:rsidP="0067088B">
            <w:pPr>
              <w:spacing w:after="0" w:line="259" w:lineRule="auto"/>
              <w:ind w:left="70" w:firstLine="0"/>
              <w:rPr>
                <w:rFonts w:ascii="Arial Narrow" w:hAnsi="Arial Narrow"/>
              </w:rPr>
            </w:pPr>
            <w:r w:rsidRPr="005F3A47">
              <w:rPr>
                <w:rFonts w:ascii="Arial Narrow" w:hAnsi="Arial Narrow"/>
              </w:rPr>
              <w:t xml:space="preserve">     11 </w:t>
            </w:r>
          </w:p>
        </w:tc>
        <w:tc>
          <w:tcPr>
            <w:tcW w:w="212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99545D1" w14:textId="77777777" w:rsidR="0077728C" w:rsidRPr="005F3A47" w:rsidRDefault="0077728C" w:rsidP="0067088B">
            <w:pPr>
              <w:spacing w:after="0" w:line="259" w:lineRule="auto"/>
              <w:ind w:left="71" w:firstLine="0"/>
              <w:rPr>
                <w:rFonts w:ascii="Arial Narrow" w:hAnsi="Arial Narrow"/>
              </w:rPr>
            </w:pPr>
            <w:r w:rsidRPr="005F3A47">
              <w:rPr>
                <w:rFonts w:ascii="Arial Narrow" w:hAnsi="Arial Narrow"/>
              </w:rPr>
              <w:t xml:space="preserve">Pom. porządkowe </w:t>
            </w:r>
          </w:p>
        </w:tc>
        <w:tc>
          <w:tcPr>
            <w:tcW w:w="1276" w:type="dxa"/>
            <w:tcBorders>
              <w:top w:val="single" w:sz="4" w:space="0" w:color="000000"/>
              <w:left w:val="single" w:sz="4" w:space="0" w:color="auto"/>
              <w:bottom w:val="single" w:sz="4" w:space="0" w:color="000000"/>
              <w:right w:val="single" w:sz="4" w:space="0" w:color="000000"/>
            </w:tcBorders>
            <w:vAlign w:val="center"/>
          </w:tcPr>
          <w:p w14:paraId="6EA463CD" w14:textId="77777777" w:rsidR="0077728C" w:rsidRPr="005F3A47" w:rsidRDefault="0077728C" w:rsidP="0067088B">
            <w:pPr>
              <w:spacing w:after="0" w:line="259" w:lineRule="auto"/>
              <w:ind w:left="259" w:firstLine="0"/>
              <w:jc w:val="center"/>
              <w:rPr>
                <w:rFonts w:ascii="Arial Narrow" w:hAnsi="Arial Narrow"/>
              </w:rPr>
            </w:pPr>
            <w:r w:rsidRPr="005F3A47">
              <w:rPr>
                <w:rFonts w:ascii="Arial Narrow" w:hAnsi="Arial Narrow"/>
              </w:rPr>
              <w:t>2,9</w:t>
            </w:r>
          </w:p>
        </w:tc>
        <w:tc>
          <w:tcPr>
            <w:tcW w:w="156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3395997F" w14:textId="77777777" w:rsidR="0077728C" w:rsidRPr="005F3A47" w:rsidRDefault="0077728C" w:rsidP="0067088B">
            <w:pPr>
              <w:spacing w:after="0" w:line="259" w:lineRule="auto"/>
              <w:ind w:left="364" w:firstLine="0"/>
              <w:jc w:val="center"/>
              <w:rPr>
                <w:rFonts w:ascii="Arial Narrow" w:hAnsi="Arial Narrow"/>
              </w:rPr>
            </w:pPr>
            <w:r w:rsidRPr="005F3A47">
              <w:rPr>
                <w:rFonts w:ascii="Arial Narrow" w:hAnsi="Arial Narrow"/>
              </w:rPr>
              <w:t>8,7</w:t>
            </w:r>
          </w:p>
        </w:tc>
        <w:tc>
          <w:tcPr>
            <w:tcW w:w="170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0D2E77E1" w14:textId="77777777" w:rsidR="0077728C" w:rsidRPr="005F3A47" w:rsidRDefault="0077728C" w:rsidP="0067088B">
            <w:pPr>
              <w:spacing w:after="0" w:line="259" w:lineRule="auto"/>
              <w:ind w:left="159" w:firstLine="0"/>
              <w:jc w:val="center"/>
              <w:rPr>
                <w:rFonts w:ascii="Arial Narrow" w:hAnsi="Arial Narrow"/>
              </w:rPr>
            </w:pPr>
          </w:p>
        </w:tc>
        <w:tc>
          <w:tcPr>
            <w:tcW w:w="120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4AB9A4F1" w14:textId="77777777" w:rsidR="0077728C" w:rsidRPr="005F3A47" w:rsidRDefault="0077728C" w:rsidP="0067088B">
            <w:pPr>
              <w:spacing w:after="0" w:line="259" w:lineRule="auto"/>
              <w:ind w:left="104" w:firstLine="0"/>
              <w:jc w:val="center"/>
              <w:rPr>
                <w:rFonts w:ascii="Arial Narrow" w:hAnsi="Arial Narrow"/>
              </w:rPr>
            </w:pPr>
            <w:r w:rsidRPr="005F3A47">
              <w:rPr>
                <w:rFonts w:ascii="Arial Narrow" w:hAnsi="Arial Narrow"/>
              </w:rPr>
              <w:t xml:space="preserve">30 </w:t>
            </w:r>
          </w:p>
        </w:tc>
        <w:tc>
          <w:tcPr>
            <w:tcW w:w="124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4EF97FDA" w14:textId="77777777" w:rsidR="0077728C" w:rsidRPr="005F3A47" w:rsidRDefault="0077728C" w:rsidP="0067088B">
            <w:pPr>
              <w:spacing w:after="0" w:line="259" w:lineRule="auto"/>
              <w:ind w:left="101" w:firstLine="0"/>
              <w:jc w:val="center"/>
              <w:rPr>
                <w:rFonts w:ascii="Arial Narrow" w:hAnsi="Arial Narrow"/>
              </w:rPr>
            </w:pPr>
            <w:r w:rsidRPr="005F3A47">
              <w:rPr>
                <w:rFonts w:ascii="Arial Narrow" w:hAnsi="Arial Narrow"/>
              </w:rPr>
              <w:t xml:space="preserve">3,8 </w:t>
            </w:r>
          </w:p>
        </w:tc>
      </w:tr>
      <w:tr w:rsidR="0077728C" w:rsidRPr="005F3A47" w14:paraId="67DF9717" w14:textId="77777777" w:rsidTr="00D375FC">
        <w:trPr>
          <w:trHeight w:val="310"/>
        </w:trPr>
        <w:tc>
          <w:tcPr>
            <w:tcW w:w="84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auto"/>
            </w:tcBorders>
          </w:tcPr>
          <w:p w14:paraId="30EC1F3B" w14:textId="77777777" w:rsidR="0077728C" w:rsidRPr="005F3A47" w:rsidRDefault="0077728C" w:rsidP="0067088B">
            <w:pPr>
              <w:spacing w:after="0" w:line="259" w:lineRule="auto"/>
              <w:ind w:left="101" w:firstLine="0"/>
              <w:jc w:val="center"/>
              <w:rPr>
                <w:rFonts w:ascii="Arial Narrow" w:hAnsi="Arial Narrow"/>
              </w:rPr>
            </w:pPr>
            <w:r w:rsidRPr="005F3A47">
              <w:rPr>
                <w:rFonts w:ascii="Arial Narrow" w:hAnsi="Arial Narrow"/>
              </w:rPr>
              <w:t xml:space="preserve">12 </w:t>
            </w:r>
          </w:p>
        </w:tc>
        <w:tc>
          <w:tcPr>
            <w:tcW w:w="212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D76D553" w14:textId="77777777" w:rsidR="0077728C" w:rsidRPr="005F3A47" w:rsidRDefault="0077728C" w:rsidP="0067088B">
            <w:pPr>
              <w:spacing w:after="0" w:line="259" w:lineRule="auto"/>
              <w:ind w:left="71" w:firstLine="0"/>
              <w:rPr>
                <w:rFonts w:ascii="Arial Narrow" w:hAnsi="Arial Narrow"/>
              </w:rPr>
            </w:pPr>
            <w:r w:rsidRPr="005F3A47">
              <w:rPr>
                <w:rFonts w:ascii="Arial Narrow" w:hAnsi="Arial Narrow"/>
              </w:rPr>
              <w:t xml:space="preserve">Pom. </w:t>
            </w:r>
            <w:r>
              <w:rPr>
                <w:rFonts w:ascii="Arial Narrow" w:hAnsi="Arial Narrow"/>
              </w:rPr>
              <w:t>g</w:t>
            </w:r>
            <w:r w:rsidRPr="005F3A47">
              <w:rPr>
                <w:rFonts w:ascii="Arial Narrow" w:hAnsi="Arial Narrow"/>
              </w:rPr>
              <w:t xml:space="preserve">osp. </w:t>
            </w:r>
          </w:p>
        </w:tc>
        <w:tc>
          <w:tcPr>
            <w:tcW w:w="1276" w:type="dxa"/>
            <w:tcBorders>
              <w:top w:val="single" w:sz="4" w:space="0" w:color="000000"/>
              <w:left w:val="single" w:sz="4" w:space="0" w:color="auto"/>
              <w:bottom w:val="single" w:sz="4" w:space="0" w:color="000000"/>
              <w:right w:val="single" w:sz="4" w:space="0" w:color="000000"/>
            </w:tcBorders>
            <w:vAlign w:val="center"/>
          </w:tcPr>
          <w:p w14:paraId="02E2C884" w14:textId="77777777" w:rsidR="0077728C" w:rsidRPr="005F3A47" w:rsidRDefault="0077728C" w:rsidP="0067088B">
            <w:pPr>
              <w:spacing w:after="0" w:line="259" w:lineRule="auto"/>
              <w:ind w:left="247" w:firstLine="0"/>
              <w:jc w:val="center"/>
              <w:rPr>
                <w:rFonts w:ascii="Arial Narrow" w:hAnsi="Arial Narrow"/>
              </w:rPr>
            </w:pPr>
            <w:r w:rsidRPr="005F3A47">
              <w:rPr>
                <w:rFonts w:ascii="Arial Narrow" w:hAnsi="Arial Narrow"/>
              </w:rPr>
              <w:t>7,6</w:t>
            </w:r>
          </w:p>
        </w:tc>
        <w:tc>
          <w:tcPr>
            <w:tcW w:w="156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51333111" w14:textId="77777777" w:rsidR="0077728C" w:rsidRPr="005F3A47" w:rsidRDefault="0077728C" w:rsidP="0067088B">
            <w:pPr>
              <w:spacing w:after="0" w:line="259" w:lineRule="auto"/>
              <w:ind w:left="335" w:firstLine="0"/>
              <w:jc w:val="center"/>
              <w:rPr>
                <w:rFonts w:ascii="Arial Narrow" w:hAnsi="Arial Narrow"/>
              </w:rPr>
            </w:pPr>
            <w:r w:rsidRPr="005F3A47">
              <w:rPr>
                <w:rFonts w:ascii="Arial Narrow" w:hAnsi="Arial Narrow"/>
              </w:rPr>
              <w:t>22,8</w:t>
            </w:r>
          </w:p>
        </w:tc>
        <w:tc>
          <w:tcPr>
            <w:tcW w:w="170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33EE2D19" w14:textId="77777777" w:rsidR="0077728C" w:rsidRPr="005F3A47" w:rsidRDefault="0077728C" w:rsidP="0067088B">
            <w:pPr>
              <w:spacing w:after="0" w:line="259" w:lineRule="auto"/>
              <w:ind w:left="101" w:firstLine="0"/>
              <w:jc w:val="center"/>
              <w:rPr>
                <w:rFonts w:ascii="Arial Narrow" w:hAnsi="Arial Narrow"/>
              </w:rPr>
            </w:pPr>
            <w:r w:rsidRPr="005F3A47">
              <w:rPr>
                <w:rFonts w:ascii="Arial Narrow" w:hAnsi="Arial Narrow"/>
              </w:rPr>
              <w:t>30</w:t>
            </w:r>
          </w:p>
        </w:tc>
        <w:tc>
          <w:tcPr>
            <w:tcW w:w="120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5344F358" w14:textId="77777777" w:rsidR="0077728C" w:rsidRPr="005F3A47" w:rsidRDefault="0077728C" w:rsidP="0067088B">
            <w:pPr>
              <w:spacing w:after="0" w:line="259" w:lineRule="auto"/>
              <w:ind w:left="102" w:firstLine="0"/>
              <w:jc w:val="center"/>
              <w:rPr>
                <w:rFonts w:ascii="Arial Narrow" w:hAnsi="Arial Narrow"/>
              </w:rPr>
            </w:pPr>
            <w:r w:rsidRPr="005F3A47">
              <w:rPr>
                <w:rFonts w:ascii="Arial Narrow" w:hAnsi="Arial Narrow"/>
              </w:rPr>
              <w:t xml:space="preserve">30 </w:t>
            </w:r>
          </w:p>
        </w:tc>
        <w:tc>
          <w:tcPr>
            <w:tcW w:w="124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173859F4" w14:textId="77777777" w:rsidR="0077728C" w:rsidRPr="005F3A47" w:rsidRDefault="0077728C" w:rsidP="0067088B">
            <w:pPr>
              <w:spacing w:after="0" w:line="259" w:lineRule="auto"/>
              <w:ind w:left="101" w:firstLine="0"/>
              <w:jc w:val="center"/>
              <w:rPr>
                <w:rFonts w:ascii="Arial Narrow" w:hAnsi="Arial Narrow"/>
              </w:rPr>
            </w:pPr>
            <w:r w:rsidRPr="005F3A47">
              <w:rPr>
                <w:rFonts w:ascii="Arial Narrow" w:hAnsi="Arial Narrow"/>
              </w:rPr>
              <w:t xml:space="preserve">30 </w:t>
            </w:r>
          </w:p>
        </w:tc>
      </w:tr>
    </w:tbl>
    <w:p w14:paraId="71058B48" w14:textId="77777777" w:rsidR="00656123" w:rsidRPr="00D31890" w:rsidRDefault="00656123" w:rsidP="00656123">
      <w:pPr>
        <w:pStyle w:val="Akapitzlist"/>
        <w:spacing w:after="0" w:line="276" w:lineRule="auto"/>
        <w:ind w:firstLine="0"/>
        <w:rPr>
          <w:rFonts w:ascii="Arial Narrow" w:hAnsi="Arial Narrow"/>
        </w:rPr>
      </w:pPr>
    </w:p>
    <w:p w14:paraId="571199C3" w14:textId="1FF9F07C" w:rsidR="00D31890" w:rsidRPr="00706C72" w:rsidRDefault="00706C72" w:rsidP="00706C72">
      <w:pPr>
        <w:pStyle w:val="Nagwek1"/>
        <w:ind w:left="142"/>
        <w:rPr>
          <w:rFonts w:ascii="Arial Narrow" w:hAnsi="Arial Narrow"/>
          <w:b/>
          <w:bCs/>
          <w:sz w:val="22"/>
        </w:rPr>
      </w:pPr>
      <w:bookmarkStart w:id="1" w:name="_Toc163800731"/>
      <w:r w:rsidRPr="00706C72">
        <w:rPr>
          <w:rFonts w:ascii="Arial Narrow" w:hAnsi="Arial Narrow"/>
          <w:b/>
          <w:bCs/>
          <w:sz w:val="22"/>
        </w:rPr>
        <w:lastRenderedPageBreak/>
        <w:t>3.</w:t>
      </w:r>
      <w:r w:rsidR="00852AC8">
        <w:rPr>
          <w:rFonts w:ascii="Arial Narrow" w:hAnsi="Arial Narrow"/>
          <w:b/>
          <w:bCs/>
          <w:sz w:val="22"/>
        </w:rPr>
        <w:t xml:space="preserve">5 </w:t>
      </w:r>
      <w:r w:rsidR="00D31890" w:rsidRPr="00706C72">
        <w:rPr>
          <w:rFonts w:ascii="Arial Narrow" w:hAnsi="Arial Narrow"/>
          <w:b/>
          <w:bCs/>
          <w:sz w:val="22"/>
        </w:rPr>
        <w:t>Uwagi końcowe.</w:t>
      </w:r>
      <w:bookmarkEnd w:id="1"/>
      <w:r w:rsidR="00D31890" w:rsidRPr="00706C72">
        <w:rPr>
          <w:rFonts w:ascii="Arial Narrow" w:hAnsi="Arial Narrow"/>
          <w:b/>
          <w:bCs/>
          <w:sz w:val="22"/>
        </w:rPr>
        <w:t xml:space="preserve"> </w:t>
      </w:r>
    </w:p>
    <w:p w14:paraId="5944BCF5" w14:textId="77777777" w:rsidR="00D31890" w:rsidRPr="00D31890" w:rsidRDefault="00D31890" w:rsidP="00706C72">
      <w:pPr>
        <w:suppressAutoHyphens/>
        <w:ind w:left="426"/>
        <w:rPr>
          <w:rFonts w:ascii="Arial Narrow" w:hAnsi="Arial Narrow"/>
        </w:rPr>
      </w:pPr>
      <w:r w:rsidRPr="00D31890">
        <w:rPr>
          <w:rFonts w:ascii="Arial Narrow" w:hAnsi="Arial Narrow"/>
        </w:rPr>
        <w:t>Całość robót, próby i odbiór instalacji, należy wykonać zgodnie z przepisami zawartymi w “Warunkach technicznych wykonania i odbioru robót budowlano-montażowych” cz. II Instalacje Sanitarne i przemysłowe oraz zgodnie z Rozporządzeniem Ministra Infrastruktury w sprawie warunków technicznym jakim powinny odpowiadać budynki i ich usytuowanie (Dz.U. Nr 75 poz. 690 z późniejszymi zmianami).</w:t>
      </w:r>
    </w:p>
    <w:p w14:paraId="3D11EB28" w14:textId="77777777" w:rsidR="00D31890" w:rsidRPr="00D31890" w:rsidRDefault="00D31890" w:rsidP="00706C72">
      <w:pPr>
        <w:suppressAutoHyphens/>
        <w:ind w:left="426"/>
        <w:rPr>
          <w:rFonts w:ascii="Arial Narrow" w:hAnsi="Arial Narrow"/>
        </w:rPr>
      </w:pPr>
      <w:r w:rsidRPr="00D31890">
        <w:rPr>
          <w:rFonts w:ascii="Arial Narrow" w:hAnsi="Arial Narrow"/>
        </w:rPr>
        <w:t xml:space="preserve">Wszystkie prace należy </w:t>
      </w:r>
      <w:proofErr w:type="gramStart"/>
      <w:r w:rsidRPr="00D31890">
        <w:rPr>
          <w:rFonts w:ascii="Arial Narrow" w:hAnsi="Arial Narrow"/>
        </w:rPr>
        <w:t>wykonać  przy</w:t>
      </w:r>
      <w:proofErr w:type="gramEnd"/>
      <w:r w:rsidRPr="00D31890">
        <w:rPr>
          <w:rFonts w:ascii="Arial Narrow" w:hAnsi="Arial Narrow"/>
        </w:rPr>
        <w:t xml:space="preserve"> zachowaniu obowiązujących norm i przepisów z zakresu bezpieczeństwa i higieny pracy ujętych w “Zbiorze przepisów ochrony pracy” oraz zgodnie z Rozporządzeniem Ministra </w:t>
      </w:r>
      <w:proofErr w:type="gramStart"/>
      <w:r w:rsidRPr="00D31890">
        <w:rPr>
          <w:rFonts w:ascii="Arial Narrow" w:hAnsi="Arial Narrow"/>
        </w:rPr>
        <w:t>Budownictwa  dn.</w:t>
      </w:r>
      <w:proofErr w:type="gramEnd"/>
      <w:r w:rsidRPr="00D31890">
        <w:rPr>
          <w:rFonts w:ascii="Arial Narrow" w:hAnsi="Arial Narrow"/>
        </w:rPr>
        <w:t xml:space="preserve"> </w:t>
      </w:r>
      <w:proofErr w:type="gramStart"/>
      <w:r w:rsidRPr="00D31890">
        <w:rPr>
          <w:rFonts w:ascii="Arial Narrow" w:hAnsi="Arial Narrow"/>
        </w:rPr>
        <w:t>28.03.1972r  w</w:t>
      </w:r>
      <w:proofErr w:type="gramEnd"/>
      <w:r w:rsidRPr="00D31890">
        <w:rPr>
          <w:rFonts w:ascii="Arial Narrow" w:hAnsi="Arial Narrow"/>
        </w:rPr>
        <w:t xml:space="preserve"> sprawie bezpieczeństwa i higieny pracy przy wykonaniu robót budowlano-montażowych </w:t>
      </w:r>
      <w:r w:rsidRPr="00D31890">
        <w:rPr>
          <w:rFonts w:ascii="Arial Narrow" w:hAnsi="Arial Narrow"/>
        </w:rPr>
        <w:br/>
        <w:t>i rozbiórkowych.</w:t>
      </w:r>
    </w:p>
    <w:p w14:paraId="73772370" w14:textId="40D64A2C" w:rsidR="00D31890" w:rsidRPr="00D31890" w:rsidRDefault="00D31890" w:rsidP="00706C72">
      <w:pPr>
        <w:suppressAutoHyphens/>
        <w:ind w:left="426"/>
        <w:rPr>
          <w:rFonts w:ascii="Arial Narrow" w:hAnsi="Arial Narrow"/>
        </w:rPr>
      </w:pPr>
      <w:r w:rsidRPr="00D31890">
        <w:rPr>
          <w:rFonts w:ascii="Arial Narrow" w:hAnsi="Arial Narrow"/>
        </w:rPr>
        <w:t>Wszystkie zastosowane przy wykonaniu projektowanej instalacji materiały i urządzenia muszą posiadać dopuszczenie do stosowania w budownictwie oraz stosowne atesty higieniczne, energetyczne, bezpieczeństwa i pożarowe.</w:t>
      </w:r>
    </w:p>
    <w:p w14:paraId="3C976B96" w14:textId="6E86B4E3" w:rsidR="00D31890" w:rsidRPr="00D31890" w:rsidRDefault="00D31890" w:rsidP="00706C72">
      <w:pPr>
        <w:ind w:left="426"/>
        <w:rPr>
          <w:rFonts w:ascii="Arial Narrow" w:hAnsi="Arial Narrow"/>
        </w:rPr>
      </w:pPr>
      <w:r w:rsidRPr="00D31890">
        <w:rPr>
          <w:rFonts w:ascii="Arial Narrow" w:hAnsi="Arial Narrow"/>
        </w:rPr>
        <w:t>Uwaga: Dopuszcza się zamianę urządzeń i materiałów pod warunkiem zachowania parametrów technicznych, przyjętego standardu oraz otrzymania zgody Inwestora i Projektanta.</w:t>
      </w:r>
    </w:p>
    <w:p w14:paraId="038A08D6" w14:textId="77E84E6D" w:rsidR="003E1EB9" w:rsidRDefault="003E1EB9">
      <w:pPr>
        <w:spacing w:after="55" w:line="259" w:lineRule="auto"/>
        <w:ind w:left="283" w:firstLine="0"/>
        <w:jc w:val="left"/>
        <w:rPr>
          <w:rFonts w:ascii="Arial Narrow" w:hAnsi="Arial Narrow"/>
        </w:rPr>
      </w:pPr>
    </w:p>
    <w:p w14:paraId="3263DA70" w14:textId="77777777" w:rsidR="00602DE0" w:rsidRDefault="00602DE0">
      <w:pPr>
        <w:spacing w:after="55" w:line="259" w:lineRule="auto"/>
        <w:ind w:left="283" w:firstLine="0"/>
        <w:jc w:val="left"/>
        <w:rPr>
          <w:rFonts w:ascii="Arial Narrow" w:hAnsi="Arial Narrow"/>
        </w:rPr>
      </w:pPr>
    </w:p>
    <w:p w14:paraId="46A86EFA" w14:textId="77777777" w:rsidR="00602DE0" w:rsidRDefault="00602DE0">
      <w:pPr>
        <w:spacing w:after="55" w:line="259" w:lineRule="auto"/>
        <w:ind w:left="283" w:firstLine="0"/>
        <w:jc w:val="left"/>
        <w:rPr>
          <w:rFonts w:ascii="Arial Narrow" w:hAnsi="Arial Narrow"/>
        </w:rPr>
      </w:pPr>
    </w:p>
    <w:p w14:paraId="25926097" w14:textId="77777777" w:rsidR="007443E7" w:rsidRDefault="007443E7">
      <w:pPr>
        <w:spacing w:after="55" w:line="259" w:lineRule="auto"/>
        <w:ind w:left="283" w:firstLine="0"/>
        <w:jc w:val="left"/>
        <w:rPr>
          <w:rFonts w:ascii="Arial Narrow" w:hAnsi="Arial Narrow"/>
        </w:rPr>
      </w:pPr>
    </w:p>
    <w:p w14:paraId="6AC93DC9" w14:textId="77777777" w:rsidR="007443E7" w:rsidRDefault="007443E7">
      <w:pPr>
        <w:spacing w:after="55" w:line="259" w:lineRule="auto"/>
        <w:ind w:left="283" w:firstLine="0"/>
        <w:jc w:val="left"/>
        <w:rPr>
          <w:rFonts w:ascii="Arial Narrow" w:hAnsi="Arial Narrow"/>
        </w:rPr>
      </w:pPr>
    </w:p>
    <w:p w14:paraId="51649920" w14:textId="77777777" w:rsidR="00897DA0" w:rsidRDefault="00897DA0">
      <w:pPr>
        <w:spacing w:after="55" w:line="259" w:lineRule="auto"/>
        <w:ind w:left="283" w:firstLine="0"/>
        <w:jc w:val="left"/>
        <w:rPr>
          <w:rFonts w:ascii="Arial Narrow" w:hAnsi="Arial Narrow"/>
        </w:rPr>
      </w:pPr>
    </w:p>
    <w:p w14:paraId="6210C33F" w14:textId="77777777" w:rsidR="00897DA0" w:rsidRDefault="00897DA0">
      <w:pPr>
        <w:spacing w:after="55" w:line="259" w:lineRule="auto"/>
        <w:ind w:left="283" w:firstLine="0"/>
        <w:jc w:val="left"/>
        <w:rPr>
          <w:rFonts w:ascii="Arial Narrow" w:hAnsi="Arial Narrow"/>
        </w:rPr>
      </w:pPr>
    </w:p>
    <w:p w14:paraId="20B647B5" w14:textId="77777777" w:rsidR="00897DA0" w:rsidRDefault="00897DA0">
      <w:pPr>
        <w:spacing w:after="55" w:line="259" w:lineRule="auto"/>
        <w:ind w:left="283" w:firstLine="0"/>
        <w:jc w:val="left"/>
        <w:rPr>
          <w:rFonts w:ascii="Arial Narrow" w:hAnsi="Arial Narrow"/>
        </w:rPr>
      </w:pPr>
    </w:p>
    <w:p w14:paraId="1C4590A9" w14:textId="77777777" w:rsidR="00897DA0" w:rsidRDefault="00897DA0">
      <w:pPr>
        <w:spacing w:after="55" w:line="259" w:lineRule="auto"/>
        <w:ind w:left="283" w:firstLine="0"/>
        <w:jc w:val="left"/>
        <w:rPr>
          <w:rFonts w:ascii="Arial Narrow" w:hAnsi="Arial Narrow"/>
        </w:rPr>
      </w:pPr>
    </w:p>
    <w:p w14:paraId="1C68A852" w14:textId="77777777" w:rsidR="00897DA0" w:rsidRDefault="00897DA0">
      <w:pPr>
        <w:spacing w:after="55" w:line="259" w:lineRule="auto"/>
        <w:ind w:left="283" w:firstLine="0"/>
        <w:jc w:val="left"/>
        <w:rPr>
          <w:rFonts w:ascii="Arial Narrow" w:hAnsi="Arial Narrow"/>
        </w:rPr>
      </w:pPr>
    </w:p>
    <w:p w14:paraId="1725A2C0" w14:textId="77777777" w:rsidR="00897DA0" w:rsidRDefault="00897DA0">
      <w:pPr>
        <w:spacing w:after="55" w:line="259" w:lineRule="auto"/>
        <w:ind w:left="283" w:firstLine="0"/>
        <w:jc w:val="left"/>
        <w:rPr>
          <w:rFonts w:ascii="Arial Narrow" w:hAnsi="Arial Narrow"/>
        </w:rPr>
      </w:pPr>
    </w:p>
    <w:p w14:paraId="77B801E8" w14:textId="77777777" w:rsidR="00897DA0" w:rsidRDefault="00897DA0">
      <w:pPr>
        <w:spacing w:after="55" w:line="259" w:lineRule="auto"/>
        <w:ind w:left="283" w:firstLine="0"/>
        <w:jc w:val="left"/>
        <w:rPr>
          <w:rFonts w:ascii="Arial Narrow" w:hAnsi="Arial Narrow"/>
        </w:rPr>
      </w:pPr>
    </w:p>
    <w:p w14:paraId="2937AA43" w14:textId="77777777" w:rsidR="00897DA0" w:rsidRDefault="00897DA0">
      <w:pPr>
        <w:spacing w:after="55" w:line="259" w:lineRule="auto"/>
        <w:ind w:left="283" w:firstLine="0"/>
        <w:jc w:val="left"/>
        <w:rPr>
          <w:rFonts w:ascii="Arial Narrow" w:hAnsi="Arial Narrow"/>
        </w:rPr>
      </w:pPr>
    </w:p>
    <w:p w14:paraId="20CF82C7" w14:textId="77777777" w:rsidR="00897DA0" w:rsidRDefault="00897DA0">
      <w:pPr>
        <w:spacing w:after="55" w:line="259" w:lineRule="auto"/>
        <w:ind w:left="283" w:firstLine="0"/>
        <w:jc w:val="left"/>
        <w:rPr>
          <w:rFonts w:ascii="Arial Narrow" w:hAnsi="Arial Narrow"/>
        </w:rPr>
      </w:pPr>
    </w:p>
    <w:p w14:paraId="3E97CAD9" w14:textId="77777777" w:rsidR="00897DA0" w:rsidRDefault="00897DA0">
      <w:pPr>
        <w:spacing w:after="55" w:line="259" w:lineRule="auto"/>
        <w:ind w:left="283" w:firstLine="0"/>
        <w:jc w:val="left"/>
        <w:rPr>
          <w:rFonts w:ascii="Arial Narrow" w:hAnsi="Arial Narrow"/>
        </w:rPr>
      </w:pPr>
    </w:p>
    <w:p w14:paraId="23132A94" w14:textId="77777777" w:rsidR="00897DA0" w:rsidRDefault="00897DA0">
      <w:pPr>
        <w:spacing w:after="55" w:line="259" w:lineRule="auto"/>
        <w:ind w:left="283" w:firstLine="0"/>
        <w:jc w:val="left"/>
        <w:rPr>
          <w:rFonts w:ascii="Arial Narrow" w:hAnsi="Arial Narrow"/>
        </w:rPr>
      </w:pPr>
    </w:p>
    <w:p w14:paraId="2E494440" w14:textId="77777777" w:rsidR="00897DA0" w:rsidRDefault="00897DA0">
      <w:pPr>
        <w:spacing w:after="55" w:line="259" w:lineRule="auto"/>
        <w:ind w:left="283" w:firstLine="0"/>
        <w:jc w:val="left"/>
        <w:rPr>
          <w:rFonts w:ascii="Arial Narrow" w:hAnsi="Arial Narrow"/>
        </w:rPr>
      </w:pPr>
    </w:p>
    <w:p w14:paraId="48953BCE" w14:textId="77777777" w:rsidR="007443E7" w:rsidRDefault="007443E7">
      <w:pPr>
        <w:spacing w:after="55" w:line="259" w:lineRule="auto"/>
        <w:ind w:left="283" w:firstLine="0"/>
        <w:jc w:val="left"/>
        <w:rPr>
          <w:rFonts w:ascii="Arial Narrow" w:hAnsi="Arial Narrow"/>
        </w:rPr>
      </w:pPr>
    </w:p>
    <w:p w14:paraId="62E98CB4" w14:textId="77777777" w:rsidR="00875FBD" w:rsidRDefault="00875FBD">
      <w:pPr>
        <w:spacing w:after="55" w:line="259" w:lineRule="auto"/>
        <w:ind w:left="283" w:firstLine="0"/>
        <w:jc w:val="left"/>
        <w:rPr>
          <w:rFonts w:ascii="Arial Narrow" w:hAnsi="Arial Narrow"/>
        </w:rPr>
      </w:pPr>
    </w:p>
    <w:p w14:paraId="6FE72A92" w14:textId="77777777" w:rsidR="00875FBD" w:rsidRDefault="00875FBD">
      <w:pPr>
        <w:spacing w:after="55" w:line="259" w:lineRule="auto"/>
        <w:ind w:left="283" w:firstLine="0"/>
        <w:jc w:val="left"/>
        <w:rPr>
          <w:rFonts w:ascii="Arial Narrow" w:hAnsi="Arial Narrow"/>
        </w:rPr>
      </w:pPr>
    </w:p>
    <w:p w14:paraId="7FC6BD69" w14:textId="77777777" w:rsidR="00875FBD" w:rsidRDefault="00875FBD">
      <w:pPr>
        <w:spacing w:after="55" w:line="259" w:lineRule="auto"/>
        <w:ind w:left="283" w:firstLine="0"/>
        <w:jc w:val="left"/>
        <w:rPr>
          <w:rFonts w:ascii="Arial Narrow" w:hAnsi="Arial Narrow"/>
        </w:rPr>
      </w:pPr>
    </w:p>
    <w:p w14:paraId="45009BCB" w14:textId="77777777" w:rsidR="00875FBD" w:rsidRDefault="00875FBD">
      <w:pPr>
        <w:spacing w:after="55" w:line="259" w:lineRule="auto"/>
        <w:ind w:left="283" w:firstLine="0"/>
        <w:jc w:val="left"/>
        <w:rPr>
          <w:rFonts w:ascii="Arial Narrow" w:hAnsi="Arial Narrow"/>
        </w:rPr>
      </w:pPr>
    </w:p>
    <w:p w14:paraId="2A5877CC" w14:textId="77777777" w:rsidR="00875FBD" w:rsidRDefault="00875FBD">
      <w:pPr>
        <w:spacing w:after="55" w:line="259" w:lineRule="auto"/>
        <w:ind w:left="283" w:firstLine="0"/>
        <w:jc w:val="left"/>
        <w:rPr>
          <w:rFonts w:ascii="Arial Narrow" w:hAnsi="Arial Narrow"/>
        </w:rPr>
      </w:pPr>
    </w:p>
    <w:p w14:paraId="4049D691" w14:textId="77777777" w:rsidR="00875FBD" w:rsidRDefault="00875FBD">
      <w:pPr>
        <w:spacing w:after="55" w:line="259" w:lineRule="auto"/>
        <w:ind w:left="283" w:firstLine="0"/>
        <w:jc w:val="left"/>
        <w:rPr>
          <w:rFonts w:ascii="Arial Narrow" w:hAnsi="Arial Narrow"/>
        </w:rPr>
      </w:pPr>
    </w:p>
    <w:p w14:paraId="3FE74064" w14:textId="77777777" w:rsidR="00875FBD" w:rsidRDefault="00875FBD">
      <w:pPr>
        <w:spacing w:after="55" w:line="259" w:lineRule="auto"/>
        <w:ind w:left="283" w:firstLine="0"/>
        <w:jc w:val="left"/>
        <w:rPr>
          <w:rFonts w:ascii="Arial Narrow" w:hAnsi="Arial Narrow"/>
        </w:rPr>
      </w:pPr>
    </w:p>
    <w:p w14:paraId="3E85AD1E" w14:textId="77777777" w:rsidR="00875FBD" w:rsidRDefault="00875FBD">
      <w:pPr>
        <w:spacing w:after="55" w:line="259" w:lineRule="auto"/>
        <w:ind w:left="283" w:firstLine="0"/>
        <w:jc w:val="left"/>
        <w:rPr>
          <w:rFonts w:ascii="Arial Narrow" w:hAnsi="Arial Narrow"/>
        </w:rPr>
      </w:pPr>
    </w:p>
    <w:p w14:paraId="5F872212" w14:textId="77777777" w:rsidR="00875FBD" w:rsidRDefault="00875FBD">
      <w:pPr>
        <w:spacing w:after="55" w:line="259" w:lineRule="auto"/>
        <w:ind w:left="283" w:firstLine="0"/>
        <w:jc w:val="left"/>
        <w:rPr>
          <w:rFonts w:ascii="Arial Narrow" w:hAnsi="Arial Narrow"/>
        </w:rPr>
      </w:pPr>
    </w:p>
    <w:p w14:paraId="26EA7FD2" w14:textId="77777777" w:rsidR="007443E7" w:rsidRDefault="007443E7">
      <w:pPr>
        <w:spacing w:after="55" w:line="259" w:lineRule="auto"/>
        <w:ind w:left="283" w:firstLine="0"/>
        <w:jc w:val="left"/>
        <w:rPr>
          <w:rFonts w:ascii="Arial Narrow" w:hAnsi="Arial Narrow"/>
        </w:rPr>
      </w:pPr>
    </w:p>
    <w:p w14:paraId="7CD3A92F" w14:textId="77777777" w:rsidR="007443E7" w:rsidRDefault="007443E7">
      <w:pPr>
        <w:spacing w:after="55" w:line="259" w:lineRule="auto"/>
        <w:ind w:left="283" w:firstLine="0"/>
        <w:jc w:val="left"/>
        <w:rPr>
          <w:rFonts w:ascii="Arial Narrow" w:hAnsi="Arial Narrow"/>
        </w:rPr>
      </w:pPr>
    </w:p>
    <w:p w14:paraId="5A798ACA" w14:textId="77777777" w:rsidR="00602DE0" w:rsidRDefault="00602DE0">
      <w:pPr>
        <w:spacing w:after="55" w:line="259" w:lineRule="auto"/>
        <w:ind w:left="283" w:firstLine="0"/>
        <w:jc w:val="left"/>
        <w:rPr>
          <w:rFonts w:ascii="Arial Narrow" w:hAnsi="Arial Narrow"/>
        </w:rPr>
      </w:pPr>
    </w:p>
    <w:p w14:paraId="6181B742" w14:textId="55819596" w:rsidR="003E1EB9" w:rsidRDefault="00656123">
      <w:pPr>
        <w:pStyle w:val="Nagwek2"/>
        <w:ind w:left="-5"/>
        <w:rPr>
          <w:rFonts w:ascii="Arial Narrow" w:hAnsi="Arial Narrow"/>
          <w:b/>
          <w:bCs/>
          <w:sz w:val="22"/>
        </w:rPr>
      </w:pPr>
      <w:r>
        <w:rPr>
          <w:rFonts w:ascii="Arial Narrow" w:hAnsi="Arial Narrow"/>
          <w:b/>
          <w:bCs/>
          <w:sz w:val="22"/>
        </w:rPr>
        <w:lastRenderedPageBreak/>
        <w:t>4</w:t>
      </w:r>
      <w:r w:rsidR="00810DF0" w:rsidRPr="006C6D10">
        <w:rPr>
          <w:rFonts w:ascii="Arial Narrow" w:hAnsi="Arial Narrow"/>
          <w:b/>
          <w:bCs/>
          <w:sz w:val="22"/>
        </w:rPr>
        <w:t xml:space="preserve">. INSTALACJE ELEKTRYCZNE  </w:t>
      </w:r>
    </w:p>
    <w:p w14:paraId="75A38AFC" w14:textId="52A1AC5E" w:rsidR="00973BD9" w:rsidRPr="00973BD9" w:rsidRDefault="00C718DC" w:rsidP="00C718DC">
      <w:pPr>
        <w:ind w:left="142"/>
        <w:rPr>
          <w:rFonts w:ascii="Arial Narrow" w:hAnsi="Arial Narrow"/>
          <w:b/>
          <w:bCs/>
        </w:rPr>
      </w:pPr>
      <w:r>
        <w:rPr>
          <w:rFonts w:ascii="Arial Narrow" w:hAnsi="Arial Narrow"/>
          <w:b/>
          <w:bCs/>
        </w:rPr>
        <w:t xml:space="preserve">4.1 </w:t>
      </w:r>
      <w:r w:rsidR="00973BD9" w:rsidRPr="00973BD9">
        <w:rPr>
          <w:rFonts w:ascii="Arial Narrow" w:hAnsi="Arial Narrow"/>
          <w:b/>
          <w:bCs/>
        </w:rPr>
        <w:t>Dane ogólne:</w:t>
      </w:r>
    </w:p>
    <w:p w14:paraId="1E17DEC9" w14:textId="77777777" w:rsidR="00973BD9" w:rsidRPr="00973BD9" w:rsidRDefault="00973BD9" w:rsidP="00973BD9">
      <w:pPr>
        <w:ind w:left="284"/>
        <w:rPr>
          <w:rFonts w:ascii="Arial Narrow" w:hAnsi="Arial Narrow"/>
        </w:rPr>
      </w:pPr>
      <w:r w:rsidRPr="00973BD9">
        <w:rPr>
          <w:rFonts w:ascii="Arial Narrow" w:hAnsi="Arial Narrow"/>
        </w:rPr>
        <w:t>Napięcie zasilania: 400/230 V</w:t>
      </w:r>
    </w:p>
    <w:p w14:paraId="14CA82D7" w14:textId="77777777" w:rsidR="00973BD9" w:rsidRPr="00973BD9" w:rsidRDefault="00973BD9" w:rsidP="00973BD9">
      <w:pPr>
        <w:ind w:left="284"/>
        <w:rPr>
          <w:rFonts w:ascii="Arial Narrow" w:hAnsi="Arial Narrow"/>
        </w:rPr>
      </w:pPr>
      <w:r w:rsidRPr="00973BD9">
        <w:rPr>
          <w:rFonts w:ascii="Arial Narrow" w:hAnsi="Arial Narrow"/>
        </w:rPr>
        <w:t>Moc przyłączeniowa (maksymalna całego zakładu) 1000,0 kW</w:t>
      </w:r>
    </w:p>
    <w:p w14:paraId="380A1FF6" w14:textId="77777777" w:rsidR="00973BD9" w:rsidRPr="00973BD9" w:rsidRDefault="00973BD9" w:rsidP="00973BD9">
      <w:pPr>
        <w:ind w:left="284"/>
        <w:rPr>
          <w:rFonts w:ascii="Arial Narrow" w:hAnsi="Arial Narrow"/>
        </w:rPr>
      </w:pPr>
      <w:r w:rsidRPr="00973BD9">
        <w:rPr>
          <w:rFonts w:ascii="Arial Narrow" w:hAnsi="Arial Narrow"/>
        </w:rPr>
        <w:t>Moc zainstalowana na hali HM-7 1600,0 kW</w:t>
      </w:r>
    </w:p>
    <w:p w14:paraId="7779007F" w14:textId="77777777" w:rsidR="00973BD9" w:rsidRPr="00973BD9" w:rsidRDefault="00973BD9" w:rsidP="00973BD9">
      <w:pPr>
        <w:ind w:left="284"/>
        <w:rPr>
          <w:rFonts w:ascii="Arial Narrow" w:hAnsi="Arial Narrow"/>
        </w:rPr>
      </w:pPr>
      <w:r w:rsidRPr="00973BD9">
        <w:rPr>
          <w:rFonts w:ascii="Arial Narrow" w:hAnsi="Arial Narrow"/>
        </w:rPr>
        <w:t>System ochrony od porażeń: układ TN-C</w:t>
      </w:r>
    </w:p>
    <w:p w14:paraId="5A2FE074" w14:textId="208ADE60" w:rsidR="00973BD9" w:rsidRPr="00973BD9" w:rsidRDefault="00973BD9" w:rsidP="00973BD9">
      <w:pPr>
        <w:ind w:left="284"/>
        <w:rPr>
          <w:rFonts w:ascii="Arial Narrow" w:hAnsi="Arial Narrow"/>
        </w:rPr>
      </w:pPr>
      <w:r w:rsidRPr="00973BD9">
        <w:rPr>
          <w:rFonts w:ascii="Arial Narrow" w:hAnsi="Arial Narrow"/>
        </w:rPr>
        <w:t>Inwestor dysponuje dwoma transformatorami dla planowanego zasilania hali w energię</w:t>
      </w:r>
      <w:r>
        <w:rPr>
          <w:rFonts w:ascii="Arial Narrow" w:hAnsi="Arial Narrow"/>
        </w:rPr>
        <w:t xml:space="preserve"> </w:t>
      </w:r>
      <w:r w:rsidRPr="00973BD9">
        <w:rPr>
          <w:rFonts w:ascii="Arial Narrow" w:hAnsi="Arial Narrow"/>
        </w:rPr>
        <w:t>elektryczną istniejący 400Kva</w:t>
      </w:r>
      <w:r>
        <w:rPr>
          <w:rFonts w:ascii="Arial Narrow" w:hAnsi="Arial Narrow"/>
        </w:rPr>
        <w:t xml:space="preserve"> </w:t>
      </w:r>
      <w:r w:rsidRPr="00973BD9">
        <w:rPr>
          <w:rFonts w:ascii="Arial Narrow" w:hAnsi="Arial Narrow"/>
        </w:rPr>
        <w:t>21/0,4kV oraz drugi planowany 400kVA 21/0,4kV</w:t>
      </w:r>
    </w:p>
    <w:p w14:paraId="4CAC3220" w14:textId="79C2977B" w:rsidR="00706C72" w:rsidRDefault="00973BD9" w:rsidP="00973BD9">
      <w:pPr>
        <w:ind w:left="284"/>
        <w:rPr>
          <w:rFonts w:ascii="Arial Narrow" w:hAnsi="Arial Narrow"/>
        </w:rPr>
      </w:pPr>
      <w:r w:rsidRPr="00973BD9">
        <w:rPr>
          <w:rFonts w:ascii="Arial Narrow" w:hAnsi="Arial Narrow"/>
        </w:rPr>
        <w:t>Moc obliczeniowa RG hali MH-7 800,0 kW</w:t>
      </w:r>
    </w:p>
    <w:p w14:paraId="31AA31C3" w14:textId="77777777" w:rsidR="00973BD9" w:rsidRPr="00706C72" w:rsidRDefault="00973BD9" w:rsidP="00973BD9">
      <w:pPr>
        <w:ind w:left="284"/>
      </w:pPr>
    </w:p>
    <w:p w14:paraId="48603DB0" w14:textId="7E18548C" w:rsidR="003E1EB9" w:rsidRPr="006C6D10" w:rsidRDefault="00C718DC">
      <w:pPr>
        <w:spacing w:after="31" w:line="259" w:lineRule="auto"/>
        <w:ind w:left="-5"/>
        <w:rPr>
          <w:rFonts w:ascii="Arial Narrow" w:hAnsi="Arial Narrow"/>
          <w:b/>
          <w:bCs/>
        </w:rPr>
      </w:pPr>
      <w:r>
        <w:rPr>
          <w:rFonts w:ascii="Arial Narrow" w:hAnsi="Arial Narrow"/>
          <w:b/>
          <w:bCs/>
        </w:rPr>
        <w:t xml:space="preserve">4.2 </w:t>
      </w:r>
      <w:r w:rsidR="00810DF0" w:rsidRPr="006C6D10">
        <w:rPr>
          <w:rFonts w:ascii="Arial Narrow" w:hAnsi="Arial Narrow"/>
          <w:b/>
          <w:bCs/>
        </w:rPr>
        <w:t xml:space="preserve">Zasilanie  </w:t>
      </w:r>
    </w:p>
    <w:p w14:paraId="4BBD03C9" w14:textId="77777777" w:rsidR="00973BD9" w:rsidRDefault="00973BD9" w:rsidP="00973BD9">
      <w:pPr>
        <w:spacing w:after="33" w:line="259" w:lineRule="auto"/>
        <w:ind w:left="426" w:firstLine="0"/>
        <w:jc w:val="left"/>
        <w:rPr>
          <w:rFonts w:ascii="Arial Narrow" w:hAnsi="Arial Narrow"/>
        </w:rPr>
      </w:pPr>
      <w:r w:rsidRPr="00973BD9">
        <w:rPr>
          <w:rFonts w:ascii="Arial Narrow" w:hAnsi="Arial Narrow"/>
        </w:rPr>
        <w:t>Hala HM-7 jest projektowana i b</w:t>
      </w:r>
      <w:r w:rsidRPr="00973BD9">
        <w:rPr>
          <w:rFonts w:ascii="Arial Narrow" w:hAnsi="Arial Narrow" w:hint="eastAsia"/>
        </w:rPr>
        <w:t>ę</w:t>
      </w:r>
      <w:r w:rsidRPr="00973BD9">
        <w:rPr>
          <w:rFonts w:ascii="Arial Narrow" w:hAnsi="Arial Narrow"/>
        </w:rPr>
        <w:t>dzie zasilana z istniej</w:t>
      </w:r>
      <w:r w:rsidRPr="00973BD9">
        <w:rPr>
          <w:rFonts w:ascii="Arial Narrow" w:hAnsi="Arial Narrow" w:hint="eastAsia"/>
        </w:rPr>
        <w:t>ą</w:t>
      </w:r>
      <w:r w:rsidRPr="00973BD9">
        <w:rPr>
          <w:rFonts w:ascii="Arial Narrow" w:hAnsi="Arial Narrow"/>
        </w:rPr>
        <w:t xml:space="preserve">cej rozdzielni </w:t>
      </w:r>
      <w:proofErr w:type="spellStart"/>
      <w:r w:rsidRPr="00973BD9">
        <w:rPr>
          <w:rFonts w:ascii="Arial Narrow" w:hAnsi="Arial Narrow"/>
        </w:rPr>
        <w:t>nN</w:t>
      </w:r>
      <w:proofErr w:type="spellEnd"/>
      <w:r w:rsidRPr="00973BD9">
        <w:rPr>
          <w:rFonts w:ascii="Arial Narrow" w:hAnsi="Arial Narrow"/>
        </w:rPr>
        <w:t xml:space="preserve"> stacji STR2.</w:t>
      </w:r>
      <w:r>
        <w:rPr>
          <w:rFonts w:ascii="Arial Narrow" w:hAnsi="Arial Narrow"/>
        </w:rPr>
        <w:t xml:space="preserve"> </w:t>
      </w:r>
    </w:p>
    <w:p w14:paraId="37357750" w14:textId="7A358818" w:rsidR="003E1EB9" w:rsidRDefault="00973BD9" w:rsidP="00973BD9">
      <w:pPr>
        <w:spacing w:after="33" w:line="259" w:lineRule="auto"/>
        <w:ind w:left="426" w:firstLine="0"/>
        <w:jc w:val="left"/>
        <w:rPr>
          <w:rFonts w:ascii="Arial Narrow" w:hAnsi="Arial Narrow"/>
        </w:rPr>
      </w:pPr>
      <w:r w:rsidRPr="00973BD9">
        <w:rPr>
          <w:rFonts w:ascii="Arial Narrow" w:hAnsi="Arial Narrow"/>
        </w:rPr>
        <w:t>Zasilanie wykonane b</w:t>
      </w:r>
      <w:r w:rsidRPr="00973BD9">
        <w:rPr>
          <w:rFonts w:ascii="Arial Narrow" w:hAnsi="Arial Narrow" w:hint="eastAsia"/>
        </w:rPr>
        <w:t>ę</w:t>
      </w:r>
      <w:r w:rsidRPr="00973BD9">
        <w:rPr>
          <w:rFonts w:ascii="Arial Narrow" w:hAnsi="Arial Narrow"/>
        </w:rPr>
        <w:t>dzie dwoma liniami</w:t>
      </w:r>
      <w:r>
        <w:rPr>
          <w:rFonts w:ascii="Arial Narrow" w:hAnsi="Arial Narrow"/>
        </w:rPr>
        <w:t xml:space="preserve"> </w:t>
      </w:r>
      <w:r w:rsidRPr="00973BD9">
        <w:rPr>
          <w:rFonts w:ascii="Arial Narrow" w:hAnsi="Arial Narrow"/>
        </w:rPr>
        <w:t>kablowymi po jednej dla ka</w:t>
      </w:r>
      <w:r w:rsidRPr="00973BD9">
        <w:rPr>
          <w:rFonts w:ascii="Arial Narrow" w:hAnsi="Arial Narrow" w:hint="eastAsia"/>
        </w:rPr>
        <w:t>ż</w:t>
      </w:r>
      <w:r w:rsidRPr="00973BD9">
        <w:rPr>
          <w:rFonts w:ascii="Arial Narrow" w:hAnsi="Arial Narrow"/>
        </w:rPr>
        <w:t>dej sekcji 2</w:t>
      </w:r>
      <w:r>
        <w:rPr>
          <w:rFonts w:ascii="Arial Narrow" w:hAnsi="Arial Narrow"/>
        </w:rPr>
        <w:t xml:space="preserve"> </w:t>
      </w:r>
      <w:r w:rsidRPr="00973BD9">
        <w:rPr>
          <w:rFonts w:ascii="Arial Narrow" w:hAnsi="Arial Narrow"/>
        </w:rPr>
        <w:t>x</w:t>
      </w:r>
      <w:r>
        <w:rPr>
          <w:rFonts w:ascii="Arial Narrow" w:hAnsi="Arial Narrow"/>
        </w:rPr>
        <w:t xml:space="preserve"> </w:t>
      </w:r>
      <w:r w:rsidRPr="00973BD9">
        <w:rPr>
          <w:rFonts w:ascii="Arial Narrow" w:hAnsi="Arial Narrow"/>
        </w:rPr>
        <w:t>4</w:t>
      </w:r>
      <w:r>
        <w:rPr>
          <w:rFonts w:ascii="Arial Narrow" w:hAnsi="Arial Narrow"/>
        </w:rPr>
        <w:t xml:space="preserve"> </w:t>
      </w:r>
      <w:r w:rsidRPr="00973BD9">
        <w:rPr>
          <w:rFonts w:ascii="Arial Narrow" w:hAnsi="Arial Narrow"/>
        </w:rPr>
        <w:t>x YKXS x300mm2.</w:t>
      </w:r>
    </w:p>
    <w:p w14:paraId="4228EF40" w14:textId="77777777" w:rsidR="00973BD9" w:rsidRPr="00B9750E" w:rsidRDefault="00973BD9" w:rsidP="00973BD9">
      <w:pPr>
        <w:spacing w:after="33" w:line="259" w:lineRule="auto"/>
        <w:ind w:left="0" w:firstLine="0"/>
        <w:jc w:val="left"/>
        <w:rPr>
          <w:rFonts w:ascii="Arial Narrow" w:hAnsi="Arial Narrow"/>
        </w:rPr>
      </w:pPr>
    </w:p>
    <w:p w14:paraId="4D6795F4" w14:textId="215D81E0" w:rsidR="00C718DC" w:rsidRPr="00C718DC" w:rsidRDefault="00C718DC" w:rsidP="00C718DC">
      <w:pPr>
        <w:spacing w:after="0" w:line="259" w:lineRule="auto"/>
        <w:ind w:left="0" w:firstLine="0"/>
        <w:jc w:val="left"/>
        <w:rPr>
          <w:rFonts w:ascii="Arial Narrow" w:hAnsi="Arial Narrow"/>
          <w:b/>
          <w:bCs/>
          <w:color w:val="auto"/>
        </w:rPr>
      </w:pPr>
      <w:r w:rsidRPr="00C718DC">
        <w:rPr>
          <w:rFonts w:ascii="Arial Narrow" w:hAnsi="Arial Narrow"/>
          <w:b/>
          <w:bCs/>
          <w:color w:val="auto"/>
        </w:rPr>
        <w:t>4.</w:t>
      </w:r>
      <w:r>
        <w:rPr>
          <w:rFonts w:ascii="Arial Narrow" w:hAnsi="Arial Narrow"/>
          <w:b/>
          <w:bCs/>
          <w:color w:val="auto"/>
        </w:rPr>
        <w:t>3</w:t>
      </w:r>
      <w:r w:rsidRPr="00C718DC">
        <w:rPr>
          <w:rFonts w:ascii="Arial Narrow" w:hAnsi="Arial Narrow"/>
          <w:b/>
          <w:bCs/>
          <w:color w:val="auto"/>
        </w:rPr>
        <w:t xml:space="preserve"> Opis stanu projektowanego</w:t>
      </w:r>
    </w:p>
    <w:p w14:paraId="4683564C" w14:textId="77777777" w:rsidR="007443E7" w:rsidRDefault="00C718DC" w:rsidP="00C718DC">
      <w:pPr>
        <w:spacing w:after="0" w:line="259" w:lineRule="auto"/>
        <w:ind w:left="426" w:firstLine="0"/>
        <w:jc w:val="left"/>
        <w:rPr>
          <w:rFonts w:ascii="Arial Narrow" w:hAnsi="Arial Narrow"/>
          <w:color w:val="auto"/>
        </w:rPr>
      </w:pPr>
      <w:r w:rsidRPr="00C718DC">
        <w:rPr>
          <w:rFonts w:ascii="Arial Narrow" w:hAnsi="Arial Narrow"/>
          <w:color w:val="auto"/>
        </w:rPr>
        <w:t xml:space="preserve">Na hali zaprojektowano wydzielone pomieszczenie rozdzielni </w:t>
      </w:r>
      <w:proofErr w:type="spellStart"/>
      <w:r w:rsidRPr="00C718DC">
        <w:rPr>
          <w:rFonts w:ascii="Arial Narrow" w:hAnsi="Arial Narrow"/>
          <w:color w:val="auto"/>
        </w:rPr>
        <w:t>nN</w:t>
      </w:r>
      <w:proofErr w:type="spellEnd"/>
      <w:r w:rsidRPr="00C718DC">
        <w:rPr>
          <w:rFonts w:ascii="Arial Narrow" w:hAnsi="Arial Narrow"/>
          <w:color w:val="auto"/>
        </w:rPr>
        <w:t xml:space="preserve"> stanowi</w:t>
      </w:r>
      <w:r w:rsidRPr="00C718DC">
        <w:rPr>
          <w:rFonts w:ascii="Arial Narrow" w:hAnsi="Arial Narrow" w:hint="eastAsia"/>
          <w:color w:val="auto"/>
        </w:rPr>
        <w:t>ą</w:t>
      </w:r>
      <w:r w:rsidRPr="00C718DC">
        <w:rPr>
          <w:rFonts w:ascii="Arial Narrow" w:hAnsi="Arial Narrow"/>
          <w:color w:val="auto"/>
        </w:rPr>
        <w:t>ce odr</w:t>
      </w:r>
      <w:r w:rsidRPr="00C718DC">
        <w:rPr>
          <w:rFonts w:ascii="Arial Narrow" w:hAnsi="Arial Narrow" w:hint="eastAsia"/>
          <w:color w:val="auto"/>
        </w:rPr>
        <w:t>ę</w:t>
      </w:r>
      <w:r w:rsidRPr="00C718DC">
        <w:rPr>
          <w:rFonts w:ascii="Arial Narrow" w:hAnsi="Arial Narrow"/>
          <w:color w:val="auto"/>
        </w:rPr>
        <w:t>bn</w:t>
      </w:r>
      <w:r w:rsidRPr="00C718DC">
        <w:rPr>
          <w:rFonts w:ascii="Arial Narrow" w:hAnsi="Arial Narrow" w:hint="eastAsia"/>
          <w:color w:val="auto"/>
        </w:rPr>
        <w:t>ą</w:t>
      </w:r>
      <w:r>
        <w:rPr>
          <w:rFonts w:ascii="Arial Narrow" w:hAnsi="Arial Narrow"/>
          <w:color w:val="auto"/>
        </w:rPr>
        <w:t xml:space="preserve"> </w:t>
      </w:r>
      <w:r w:rsidRPr="00C718DC">
        <w:rPr>
          <w:rFonts w:ascii="Arial Narrow" w:hAnsi="Arial Narrow"/>
          <w:color w:val="auto"/>
        </w:rPr>
        <w:t>stref</w:t>
      </w:r>
      <w:r w:rsidRPr="00C718DC">
        <w:rPr>
          <w:rFonts w:ascii="Arial Narrow" w:hAnsi="Arial Narrow" w:hint="eastAsia"/>
          <w:color w:val="auto"/>
        </w:rPr>
        <w:t>ę</w:t>
      </w:r>
      <w:r w:rsidRPr="00C718DC">
        <w:rPr>
          <w:rFonts w:ascii="Arial Narrow" w:hAnsi="Arial Narrow"/>
          <w:color w:val="auto"/>
        </w:rPr>
        <w:t xml:space="preserve"> po</w:t>
      </w:r>
      <w:r w:rsidRPr="00C718DC">
        <w:rPr>
          <w:rFonts w:ascii="Arial Narrow" w:hAnsi="Arial Narrow" w:hint="eastAsia"/>
          <w:color w:val="auto"/>
        </w:rPr>
        <w:t>ż</w:t>
      </w:r>
      <w:r w:rsidRPr="00C718DC">
        <w:rPr>
          <w:rFonts w:ascii="Arial Narrow" w:hAnsi="Arial Narrow"/>
          <w:color w:val="auto"/>
        </w:rPr>
        <w:t>arow</w:t>
      </w:r>
      <w:r w:rsidRPr="00C718DC">
        <w:rPr>
          <w:rFonts w:ascii="Arial Narrow" w:hAnsi="Arial Narrow" w:hint="eastAsia"/>
          <w:color w:val="auto"/>
        </w:rPr>
        <w:t>ą</w:t>
      </w:r>
      <w:r w:rsidRPr="00C718DC">
        <w:rPr>
          <w:rFonts w:ascii="Arial Narrow" w:hAnsi="Arial Narrow"/>
          <w:color w:val="auto"/>
        </w:rPr>
        <w:t xml:space="preserve">. </w:t>
      </w:r>
    </w:p>
    <w:p w14:paraId="1A79B8C4" w14:textId="5F0E669C" w:rsidR="004C730B" w:rsidRDefault="00C718DC" w:rsidP="00C718DC">
      <w:pPr>
        <w:spacing w:after="0" w:line="259" w:lineRule="auto"/>
        <w:ind w:left="426" w:firstLine="0"/>
        <w:jc w:val="left"/>
        <w:rPr>
          <w:rFonts w:ascii="Arial Narrow" w:hAnsi="Arial Narrow"/>
          <w:color w:val="auto"/>
        </w:rPr>
      </w:pPr>
      <w:r w:rsidRPr="00C718DC">
        <w:rPr>
          <w:rFonts w:ascii="Arial Narrow" w:hAnsi="Arial Narrow"/>
          <w:color w:val="auto"/>
        </w:rPr>
        <w:t xml:space="preserve">W rozdzielni </w:t>
      </w:r>
      <w:r>
        <w:rPr>
          <w:rFonts w:ascii="Arial Narrow" w:hAnsi="Arial Narrow"/>
          <w:color w:val="auto"/>
        </w:rPr>
        <w:t>z</w:t>
      </w:r>
      <w:r w:rsidRPr="00C718DC">
        <w:rPr>
          <w:rFonts w:ascii="Arial Narrow" w:hAnsi="Arial Narrow"/>
          <w:color w:val="auto"/>
        </w:rPr>
        <w:t>abudowa</w:t>
      </w:r>
      <w:r w:rsidRPr="00C718DC">
        <w:rPr>
          <w:rFonts w:ascii="Arial Narrow" w:hAnsi="Arial Narrow" w:hint="eastAsia"/>
          <w:color w:val="auto"/>
        </w:rPr>
        <w:t>ć</w:t>
      </w:r>
      <w:r w:rsidRPr="00C718DC">
        <w:rPr>
          <w:rFonts w:ascii="Arial Narrow" w:hAnsi="Arial Narrow"/>
          <w:color w:val="auto"/>
        </w:rPr>
        <w:t xml:space="preserve"> dwusekcyjn</w:t>
      </w:r>
      <w:r w:rsidRPr="00C718DC">
        <w:rPr>
          <w:rFonts w:ascii="Arial Narrow" w:hAnsi="Arial Narrow" w:hint="eastAsia"/>
          <w:color w:val="auto"/>
        </w:rPr>
        <w:t>ą</w:t>
      </w:r>
      <w:r w:rsidRPr="00C718DC">
        <w:rPr>
          <w:rFonts w:ascii="Arial Narrow" w:hAnsi="Arial Narrow"/>
          <w:color w:val="auto"/>
        </w:rPr>
        <w:t xml:space="preserve"> rozdzielnic</w:t>
      </w:r>
      <w:r w:rsidRPr="00C718DC">
        <w:rPr>
          <w:rFonts w:ascii="Arial Narrow" w:hAnsi="Arial Narrow" w:hint="eastAsia"/>
          <w:color w:val="auto"/>
        </w:rPr>
        <w:t>ę</w:t>
      </w:r>
      <w:r w:rsidRPr="00C718DC">
        <w:rPr>
          <w:rFonts w:ascii="Arial Narrow" w:hAnsi="Arial Narrow"/>
          <w:color w:val="auto"/>
        </w:rPr>
        <w:t xml:space="preserve"> </w:t>
      </w:r>
      <w:proofErr w:type="spellStart"/>
      <w:r w:rsidRPr="00C718DC">
        <w:rPr>
          <w:rFonts w:ascii="Arial Narrow" w:hAnsi="Arial Narrow"/>
          <w:color w:val="auto"/>
        </w:rPr>
        <w:t>nN</w:t>
      </w:r>
      <w:proofErr w:type="spellEnd"/>
      <w:r w:rsidRPr="00C718DC">
        <w:rPr>
          <w:rFonts w:ascii="Arial Narrow" w:hAnsi="Arial Narrow"/>
          <w:color w:val="auto"/>
        </w:rPr>
        <w:t xml:space="preserve"> o oznaczeniu</w:t>
      </w:r>
      <w:r>
        <w:rPr>
          <w:rFonts w:ascii="Arial Narrow" w:hAnsi="Arial Narrow"/>
          <w:color w:val="auto"/>
        </w:rPr>
        <w:t xml:space="preserve"> </w:t>
      </w:r>
      <w:r w:rsidRPr="00C718DC">
        <w:rPr>
          <w:rFonts w:ascii="Arial Narrow" w:hAnsi="Arial Narrow"/>
          <w:color w:val="auto"/>
        </w:rPr>
        <w:t>RG HM-7 zgodnie rysunkiem nr 4. Rozdzielnic</w:t>
      </w:r>
      <w:r w:rsidRPr="00C718DC">
        <w:rPr>
          <w:rFonts w:ascii="Arial Narrow" w:hAnsi="Arial Narrow" w:hint="eastAsia"/>
          <w:color w:val="auto"/>
        </w:rPr>
        <w:t>ę</w:t>
      </w:r>
      <w:r w:rsidRPr="00C718DC">
        <w:rPr>
          <w:rFonts w:ascii="Arial Narrow" w:hAnsi="Arial Narrow"/>
          <w:color w:val="auto"/>
        </w:rPr>
        <w:t xml:space="preserve"> w polach zasilaj</w:t>
      </w:r>
      <w:r w:rsidRPr="00C718DC">
        <w:rPr>
          <w:rFonts w:ascii="Arial Narrow" w:hAnsi="Arial Narrow" w:hint="eastAsia"/>
          <w:color w:val="auto"/>
        </w:rPr>
        <w:t>ą</w:t>
      </w:r>
      <w:r w:rsidRPr="00C718DC">
        <w:rPr>
          <w:rFonts w:ascii="Arial Narrow" w:hAnsi="Arial Narrow"/>
          <w:color w:val="auto"/>
        </w:rPr>
        <w:t>cych i sprz</w:t>
      </w:r>
      <w:r w:rsidRPr="00C718DC">
        <w:rPr>
          <w:rFonts w:ascii="Arial Narrow" w:hAnsi="Arial Narrow" w:hint="eastAsia"/>
          <w:color w:val="auto"/>
        </w:rPr>
        <w:t>ę</w:t>
      </w:r>
      <w:r w:rsidRPr="00C718DC">
        <w:rPr>
          <w:rFonts w:ascii="Arial Narrow" w:hAnsi="Arial Narrow"/>
          <w:color w:val="auto"/>
        </w:rPr>
        <w:t>g</w:t>
      </w:r>
      <w:r w:rsidRPr="00C718DC">
        <w:rPr>
          <w:rFonts w:ascii="Arial Narrow" w:hAnsi="Arial Narrow" w:hint="eastAsia"/>
          <w:color w:val="auto"/>
        </w:rPr>
        <w:t>ł</w:t>
      </w:r>
      <w:r w:rsidRPr="00C718DC">
        <w:rPr>
          <w:rFonts w:ascii="Arial Narrow" w:hAnsi="Arial Narrow"/>
          <w:color w:val="auto"/>
        </w:rPr>
        <w:t>owym</w:t>
      </w:r>
      <w:r>
        <w:rPr>
          <w:rFonts w:ascii="Arial Narrow" w:hAnsi="Arial Narrow"/>
          <w:color w:val="auto"/>
        </w:rPr>
        <w:t xml:space="preserve"> </w:t>
      </w:r>
      <w:r w:rsidRPr="00C718DC">
        <w:rPr>
          <w:rFonts w:ascii="Arial Narrow" w:hAnsi="Arial Narrow"/>
          <w:color w:val="auto"/>
        </w:rPr>
        <w:t>wyposa</w:t>
      </w:r>
      <w:r w:rsidRPr="00C718DC">
        <w:rPr>
          <w:rFonts w:ascii="Arial Narrow" w:hAnsi="Arial Narrow" w:hint="eastAsia"/>
          <w:color w:val="auto"/>
        </w:rPr>
        <w:t>ż</w:t>
      </w:r>
      <w:r w:rsidRPr="00C718DC">
        <w:rPr>
          <w:rFonts w:ascii="Arial Narrow" w:hAnsi="Arial Narrow"/>
          <w:color w:val="auto"/>
        </w:rPr>
        <w:t>y</w:t>
      </w:r>
      <w:r w:rsidRPr="00C718DC">
        <w:rPr>
          <w:rFonts w:ascii="Arial Narrow" w:hAnsi="Arial Narrow" w:hint="eastAsia"/>
          <w:color w:val="auto"/>
        </w:rPr>
        <w:t>ć</w:t>
      </w:r>
      <w:r w:rsidRPr="00C718DC">
        <w:rPr>
          <w:rFonts w:ascii="Arial Narrow" w:hAnsi="Arial Narrow"/>
          <w:color w:val="auto"/>
        </w:rPr>
        <w:t xml:space="preserve"> w wy</w:t>
      </w:r>
      <w:r w:rsidRPr="00C718DC">
        <w:rPr>
          <w:rFonts w:ascii="Arial Narrow" w:hAnsi="Arial Narrow" w:hint="eastAsia"/>
          <w:color w:val="auto"/>
        </w:rPr>
        <w:t>łą</w:t>
      </w:r>
      <w:r w:rsidRPr="00C718DC">
        <w:rPr>
          <w:rFonts w:ascii="Arial Narrow" w:hAnsi="Arial Narrow"/>
          <w:color w:val="auto"/>
        </w:rPr>
        <w:t>czniki 1250A, kt</w:t>
      </w:r>
      <w:r w:rsidRPr="00C718DC">
        <w:rPr>
          <w:rFonts w:ascii="Arial Narrow" w:hAnsi="Arial Narrow" w:hint="eastAsia"/>
          <w:color w:val="auto"/>
        </w:rPr>
        <w:t>ó</w:t>
      </w:r>
      <w:r w:rsidRPr="00C718DC">
        <w:rPr>
          <w:rFonts w:ascii="Arial Narrow" w:hAnsi="Arial Narrow"/>
          <w:color w:val="auto"/>
        </w:rPr>
        <w:t>re b</w:t>
      </w:r>
      <w:r w:rsidRPr="00C718DC">
        <w:rPr>
          <w:rFonts w:ascii="Arial Narrow" w:hAnsi="Arial Narrow" w:hint="eastAsia"/>
          <w:color w:val="auto"/>
        </w:rPr>
        <w:t>ę</w:t>
      </w:r>
      <w:r w:rsidRPr="00C718DC">
        <w:rPr>
          <w:rFonts w:ascii="Arial Narrow" w:hAnsi="Arial Narrow"/>
          <w:color w:val="auto"/>
        </w:rPr>
        <w:t>d</w:t>
      </w:r>
      <w:r w:rsidRPr="00C718DC">
        <w:rPr>
          <w:rFonts w:ascii="Arial Narrow" w:hAnsi="Arial Narrow" w:hint="eastAsia"/>
          <w:color w:val="auto"/>
        </w:rPr>
        <w:t>ą</w:t>
      </w:r>
      <w:r w:rsidRPr="00C718DC">
        <w:rPr>
          <w:rFonts w:ascii="Arial Narrow" w:hAnsi="Arial Narrow"/>
          <w:color w:val="auto"/>
        </w:rPr>
        <w:t xml:space="preserve"> pe</w:t>
      </w:r>
      <w:r w:rsidRPr="00C718DC">
        <w:rPr>
          <w:rFonts w:ascii="Arial Narrow" w:hAnsi="Arial Narrow" w:hint="eastAsia"/>
          <w:color w:val="auto"/>
        </w:rPr>
        <w:t>ł</w:t>
      </w:r>
      <w:r w:rsidRPr="00C718DC">
        <w:rPr>
          <w:rFonts w:ascii="Arial Narrow" w:hAnsi="Arial Narrow"/>
          <w:color w:val="auto"/>
        </w:rPr>
        <w:t>ni</w:t>
      </w:r>
      <w:r w:rsidRPr="00C718DC">
        <w:rPr>
          <w:rFonts w:ascii="Arial Narrow" w:hAnsi="Arial Narrow" w:hint="eastAsia"/>
          <w:color w:val="auto"/>
        </w:rPr>
        <w:t>ł</w:t>
      </w:r>
      <w:r w:rsidRPr="00C718DC">
        <w:rPr>
          <w:rFonts w:ascii="Arial Narrow" w:hAnsi="Arial Narrow"/>
          <w:color w:val="auto"/>
        </w:rPr>
        <w:t>y funkcj</w:t>
      </w:r>
      <w:r w:rsidRPr="00C718DC">
        <w:rPr>
          <w:rFonts w:ascii="Arial Narrow" w:hAnsi="Arial Narrow" w:hint="eastAsia"/>
          <w:color w:val="auto"/>
        </w:rPr>
        <w:t>ę</w:t>
      </w:r>
      <w:r w:rsidRPr="00C718DC">
        <w:rPr>
          <w:rFonts w:ascii="Arial Narrow" w:hAnsi="Arial Narrow"/>
          <w:color w:val="auto"/>
        </w:rPr>
        <w:t xml:space="preserve"> wy</w:t>
      </w:r>
      <w:r w:rsidRPr="00C718DC">
        <w:rPr>
          <w:rFonts w:ascii="Arial Narrow" w:hAnsi="Arial Narrow" w:hint="eastAsia"/>
          <w:color w:val="auto"/>
        </w:rPr>
        <w:t>łą</w:t>
      </w:r>
      <w:r w:rsidRPr="00C718DC">
        <w:rPr>
          <w:rFonts w:ascii="Arial Narrow" w:hAnsi="Arial Narrow"/>
          <w:color w:val="auto"/>
        </w:rPr>
        <w:t>cznik</w:t>
      </w:r>
      <w:r w:rsidRPr="00C718DC">
        <w:rPr>
          <w:rFonts w:ascii="Arial Narrow" w:hAnsi="Arial Narrow" w:hint="eastAsia"/>
          <w:color w:val="auto"/>
        </w:rPr>
        <w:t>ó</w:t>
      </w:r>
      <w:r w:rsidRPr="00C718DC">
        <w:rPr>
          <w:rFonts w:ascii="Arial Narrow" w:hAnsi="Arial Narrow"/>
          <w:color w:val="auto"/>
        </w:rPr>
        <w:t>w po</w:t>
      </w:r>
      <w:r w:rsidRPr="00C718DC">
        <w:rPr>
          <w:rFonts w:ascii="Arial Narrow" w:hAnsi="Arial Narrow" w:hint="eastAsia"/>
          <w:color w:val="auto"/>
        </w:rPr>
        <w:t>ż</w:t>
      </w:r>
      <w:r w:rsidRPr="00C718DC">
        <w:rPr>
          <w:rFonts w:ascii="Arial Narrow" w:hAnsi="Arial Narrow"/>
          <w:color w:val="auto"/>
        </w:rPr>
        <w:t>arowych.</w:t>
      </w:r>
    </w:p>
    <w:p w14:paraId="13618454" w14:textId="77777777" w:rsidR="004131A7" w:rsidRPr="00C718DC" w:rsidRDefault="004131A7" w:rsidP="00C718DC">
      <w:pPr>
        <w:spacing w:after="0" w:line="259" w:lineRule="auto"/>
        <w:ind w:left="426" w:firstLine="0"/>
        <w:jc w:val="left"/>
        <w:rPr>
          <w:rFonts w:ascii="Arial Narrow" w:hAnsi="Arial Narrow"/>
          <w:color w:val="auto"/>
        </w:rPr>
      </w:pPr>
    </w:p>
    <w:p w14:paraId="7A6C3F53" w14:textId="7A9C55E7" w:rsidR="00C718DC" w:rsidRPr="00C718DC" w:rsidRDefault="00C718DC" w:rsidP="00C718DC">
      <w:pPr>
        <w:spacing w:after="0" w:line="259" w:lineRule="auto"/>
        <w:ind w:left="0" w:firstLine="0"/>
        <w:jc w:val="left"/>
        <w:rPr>
          <w:rFonts w:ascii="Arial Narrow" w:hAnsi="Arial Narrow"/>
          <w:b/>
          <w:bCs/>
          <w:color w:val="auto"/>
        </w:rPr>
      </w:pPr>
      <w:r>
        <w:rPr>
          <w:rFonts w:ascii="Arial Narrow" w:hAnsi="Arial Narrow"/>
          <w:b/>
          <w:bCs/>
          <w:color w:val="auto"/>
        </w:rPr>
        <w:t xml:space="preserve">4.3.1 </w:t>
      </w:r>
      <w:r w:rsidRPr="00C718DC">
        <w:rPr>
          <w:rFonts w:ascii="Arial Narrow" w:hAnsi="Arial Narrow"/>
          <w:b/>
          <w:bCs/>
          <w:color w:val="auto"/>
        </w:rPr>
        <w:t xml:space="preserve">Rozdzielnica </w:t>
      </w:r>
      <w:proofErr w:type="spellStart"/>
      <w:r w:rsidRPr="00C718DC">
        <w:rPr>
          <w:rFonts w:ascii="Arial Narrow" w:hAnsi="Arial Narrow"/>
          <w:b/>
          <w:bCs/>
          <w:color w:val="auto"/>
        </w:rPr>
        <w:t>nN</w:t>
      </w:r>
      <w:proofErr w:type="spellEnd"/>
      <w:r w:rsidRPr="00C718DC">
        <w:rPr>
          <w:rFonts w:ascii="Arial Narrow" w:hAnsi="Arial Narrow"/>
          <w:b/>
          <w:bCs/>
          <w:color w:val="auto"/>
        </w:rPr>
        <w:t xml:space="preserve"> RG HM-7</w:t>
      </w:r>
    </w:p>
    <w:p w14:paraId="0ACA4E9D" w14:textId="77777777" w:rsidR="007443E7" w:rsidRDefault="00C718DC" w:rsidP="00C718DC">
      <w:pPr>
        <w:spacing w:after="0" w:line="259" w:lineRule="auto"/>
        <w:ind w:left="426" w:firstLine="0"/>
        <w:jc w:val="left"/>
        <w:rPr>
          <w:rFonts w:ascii="Arial Narrow" w:hAnsi="Arial Narrow"/>
          <w:color w:val="auto"/>
        </w:rPr>
      </w:pPr>
      <w:r w:rsidRPr="00C718DC">
        <w:rPr>
          <w:rFonts w:ascii="Arial Narrow" w:hAnsi="Arial Narrow"/>
          <w:color w:val="auto"/>
        </w:rPr>
        <w:t>Rozdzielnica RG HM-7 niskiego napi</w:t>
      </w:r>
      <w:r w:rsidRPr="00C718DC">
        <w:rPr>
          <w:rFonts w:ascii="Arial Narrow" w:hAnsi="Arial Narrow" w:hint="eastAsia"/>
          <w:color w:val="auto"/>
        </w:rPr>
        <w:t>ę</w:t>
      </w:r>
      <w:r w:rsidRPr="00C718DC">
        <w:rPr>
          <w:rFonts w:ascii="Arial Narrow" w:hAnsi="Arial Narrow"/>
          <w:color w:val="auto"/>
        </w:rPr>
        <w:t>cia powinna by</w:t>
      </w:r>
      <w:r w:rsidRPr="00C718DC">
        <w:rPr>
          <w:rFonts w:ascii="Arial Narrow" w:hAnsi="Arial Narrow" w:hint="eastAsia"/>
          <w:color w:val="auto"/>
        </w:rPr>
        <w:t>ć</w:t>
      </w:r>
      <w:r w:rsidRPr="00C718DC">
        <w:rPr>
          <w:rFonts w:ascii="Arial Narrow" w:hAnsi="Arial Narrow"/>
          <w:color w:val="auto"/>
        </w:rPr>
        <w:t xml:space="preserve"> wykonana z nowych</w:t>
      </w:r>
      <w:r>
        <w:rPr>
          <w:rFonts w:ascii="Arial Narrow" w:hAnsi="Arial Narrow"/>
          <w:color w:val="auto"/>
        </w:rPr>
        <w:t xml:space="preserve"> </w:t>
      </w:r>
      <w:r w:rsidRPr="00C718DC">
        <w:rPr>
          <w:rFonts w:ascii="Arial Narrow" w:hAnsi="Arial Narrow"/>
          <w:color w:val="auto"/>
        </w:rPr>
        <w:t>materia</w:t>
      </w:r>
      <w:r w:rsidRPr="00C718DC">
        <w:rPr>
          <w:rFonts w:ascii="Arial Narrow" w:hAnsi="Arial Narrow" w:hint="eastAsia"/>
          <w:color w:val="auto"/>
        </w:rPr>
        <w:t>łó</w:t>
      </w:r>
      <w:r w:rsidRPr="00C718DC">
        <w:rPr>
          <w:rFonts w:ascii="Arial Narrow" w:hAnsi="Arial Narrow"/>
          <w:color w:val="auto"/>
        </w:rPr>
        <w:t>w przy u</w:t>
      </w:r>
      <w:r w:rsidRPr="00C718DC">
        <w:rPr>
          <w:rFonts w:ascii="Arial Narrow" w:hAnsi="Arial Narrow" w:hint="eastAsia"/>
          <w:color w:val="auto"/>
        </w:rPr>
        <w:t>ż</w:t>
      </w:r>
      <w:r w:rsidRPr="00C718DC">
        <w:rPr>
          <w:rFonts w:ascii="Arial Narrow" w:hAnsi="Arial Narrow"/>
          <w:color w:val="auto"/>
        </w:rPr>
        <w:t>yciu podzespo</w:t>
      </w:r>
      <w:r w:rsidRPr="00C718DC">
        <w:rPr>
          <w:rFonts w:ascii="Arial Narrow" w:hAnsi="Arial Narrow" w:hint="eastAsia"/>
          <w:color w:val="auto"/>
        </w:rPr>
        <w:t>łó</w:t>
      </w:r>
      <w:r w:rsidRPr="00C718DC">
        <w:rPr>
          <w:rFonts w:ascii="Arial Narrow" w:hAnsi="Arial Narrow"/>
          <w:color w:val="auto"/>
        </w:rPr>
        <w:t>w zgodnych z aktualnie stosowanymi technologiami</w:t>
      </w:r>
      <w:r>
        <w:rPr>
          <w:rFonts w:ascii="Arial Narrow" w:hAnsi="Arial Narrow"/>
          <w:color w:val="auto"/>
        </w:rPr>
        <w:t xml:space="preserve"> </w:t>
      </w:r>
      <w:r w:rsidRPr="00C718DC">
        <w:rPr>
          <w:rFonts w:ascii="Arial Narrow" w:hAnsi="Arial Narrow"/>
          <w:color w:val="auto"/>
        </w:rPr>
        <w:t>produkcji. Rozdzielnica powinna zawiera</w:t>
      </w:r>
      <w:r w:rsidRPr="00C718DC">
        <w:rPr>
          <w:rFonts w:ascii="Arial Narrow" w:hAnsi="Arial Narrow" w:hint="eastAsia"/>
          <w:color w:val="auto"/>
        </w:rPr>
        <w:t>ć</w:t>
      </w:r>
      <w:r w:rsidRPr="00C718DC">
        <w:rPr>
          <w:rFonts w:ascii="Arial Narrow" w:hAnsi="Arial Narrow"/>
          <w:color w:val="auto"/>
        </w:rPr>
        <w:t xml:space="preserve"> kompletne rozwi</w:t>
      </w:r>
      <w:r w:rsidRPr="00C718DC">
        <w:rPr>
          <w:rFonts w:ascii="Arial Narrow" w:hAnsi="Arial Narrow" w:hint="eastAsia"/>
          <w:color w:val="auto"/>
        </w:rPr>
        <w:t>ą</w:t>
      </w:r>
      <w:r w:rsidRPr="00C718DC">
        <w:rPr>
          <w:rFonts w:ascii="Arial Narrow" w:hAnsi="Arial Narrow"/>
          <w:color w:val="auto"/>
        </w:rPr>
        <w:t>zania systemowe pochodz</w:t>
      </w:r>
      <w:r w:rsidRPr="00C718DC">
        <w:rPr>
          <w:rFonts w:ascii="Arial Narrow" w:hAnsi="Arial Narrow" w:hint="eastAsia"/>
          <w:color w:val="auto"/>
        </w:rPr>
        <w:t>ą</w:t>
      </w:r>
      <w:r w:rsidRPr="00C718DC">
        <w:rPr>
          <w:rFonts w:ascii="Arial Narrow" w:hAnsi="Arial Narrow"/>
          <w:color w:val="auto"/>
        </w:rPr>
        <w:t>ce</w:t>
      </w:r>
      <w:r>
        <w:rPr>
          <w:rFonts w:ascii="Arial Narrow" w:hAnsi="Arial Narrow"/>
          <w:color w:val="auto"/>
        </w:rPr>
        <w:t xml:space="preserve"> </w:t>
      </w:r>
      <w:r w:rsidRPr="00C718DC">
        <w:rPr>
          <w:rFonts w:ascii="Arial Narrow" w:hAnsi="Arial Narrow"/>
          <w:color w:val="auto"/>
        </w:rPr>
        <w:t xml:space="preserve">od jednego producenta (konstrukcja i aparatura). </w:t>
      </w:r>
    </w:p>
    <w:p w14:paraId="0DD7BEAF" w14:textId="612A028A" w:rsidR="00C718DC" w:rsidRPr="00C718DC" w:rsidRDefault="00C718DC" w:rsidP="00C718DC">
      <w:pPr>
        <w:spacing w:after="0" w:line="259" w:lineRule="auto"/>
        <w:ind w:left="426" w:firstLine="0"/>
        <w:jc w:val="left"/>
        <w:rPr>
          <w:rFonts w:ascii="Arial Narrow" w:hAnsi="Arial Narrow"/>
          <w:color w:val="auto"/>
        </w:rPr>
      </w:pPr>
      <w:r w:rsidRPr="00C718DC">
        <w:rPr>
          <w:rFonts w:ascii="Arial Narrow" w:hAnsi="Arial Narrow"/>
          <w:color w:val="auto"/>
        </w:rPr>
        <w:t>Rozdzielnica powinna spe</w:t>
      </w:r>
      <w:r w:rsidRPr="00C718DC">
        <w:rPr>
          <w:rFonts w:ascii="Arial Narrow" w:hAnsi="Arial Narrow" w:hint="eastAsia"/>
          <w:color w:val="auto"/>
        </w:rPr>
        <w:t>ł</w:t>
      </w:r>
      <w:r w:rsidRPr="00C718DC">
        <w:rPr>
          <w:rFonts w:ascii="Arial Narrow" w:hAnsi="Arial Narrow"/>
          <w:color w:val="auto"/>
        </w:rPr>
        <w:t>nia</w:t>
      </w:r>
      <w:r w:rsidRPr="00C718DC">
        <w:rPr>
          <w:rFonts w:ascii="Arial Narrow" w:hAnsi="Arial Narrow" w:hint="eastAsia"/>
          <w:color w:val="auto"/>
        </w:rPr>
        <w:t>ć</w:t>
      </w:r>
      <w:r w:rsidRPr="00C718DC">
        <w:rPr>
          <w:rFonts w:ascii="Arial Narrow" w:hAnsi="Arial Narrow"/>
          <w:color w:val="auto"/>
        </w:rPr>
        <w:t xml:space="preserve"> wymagania</w:t>
      </w:r>
      <w:r w:rsidR="007443E7">
        <w:rPr>
          <w:rFonts w:ascii="Arial Narrow" w:hAnsi="Arial Narrow"/>
          <w:color w:val="auto"/>
        </w:rPr>
        <w:t xml:space="preserve"> </w:t>
      </w:r>
      <w:r w:rsidRPr="00C718DC">
        <w:rPr>
          <w:rFonts w:ascii="Arial Narrow" w:hAnsi="Arial Narrow"/>
          <w:color w:val="auto"/>
        </w:rPr>
        <w:t>bie</w:t>
      </w:r>
      <w:r w:rsidRPr="00C718DC">
        <w:rPr>
          <w:rFonts w:ascii="Arial Narrow" w:hAnsi="Arial Narrow" w:hint="eastAsia"/>
          <w:color w:val="auto"/>
        </w:rPr>
        <w:t>żą</w:t>
      </w:r>
      <w:r w:rsidRPr="00C718DC">
        <w:rPr>
          <w:rFonts w:ascii="Arial Narrow" w:hAnsi="Arial Narrow"/>
          <w:color w:val="auto"/>
        </w:rPr>
        <w:t>cych norm oraz przepis</w:t>
      </w:r>
      <w:r w:rsidRPr="00C718DC">
        <w:rPr>
          <w:rFonts w:ascii="Arial Narrow" w:hAnsi="Arial Narrow" w:hint="eastAsia"/>
          <w:color w:val="auto"/>
        </w:rPr>
        <w:t>ó</w:t>
      </w:r>
      <w:r w:rsidRPr="00C718DC">
        <w:rPr>
          <w:rFonts w:ascii="Arial Narrow" w:hAnsi="Arial Narrow"/>
          <w:color w:val="auto"/>
        </w:rPr>
        <w:t>w, jak r</w:t>
      </w:r>
      <w:r w:rsidRPr="00C718DC">
        <w:rPr>
          <w:rFonts w:ascii="Arial Narrow" w:hAnsi="Arial Narrow" w:hint="eastAsia"/>
          <w:color w:val="auto"/>
        </w:rPr>
        <w:t>ó</w:t>
      </w:r>
      <w:r w:rsidRPr="00C718DC">
        <w:rPr>
          <w:rFonts w:ascii="Arial Narrow" w:hAnsi="Arial Narrow"/>
          <w:color w:val="auto"/>
        </w:rPr>
        <w:t>wnie</w:t>
      </w:r>
      <w:r w:rsidRPr="00C718DC">
        <w:rPr>
          <w:rFonts w:ascii="Arial Narrow" w:hAnsi="Arial Narrow" w:hint="eastAsia"/>
          <w:color w:val="auto"/>
        </w:rPr>
        <w:t>ż</w:t>
      </w:r>
      <w:r w:rsidRPr="00C718DC">
        <w:rPr>
          <w:rFonts w:ascii="Arial Narrow" w:hAnsi="Arial Narrow"/>
          <w:color w:val="auto"/>
        </w:rPr>
        <w:t xml:space="preserve"> wymagania U</w:t>
      </w:r>
      <w:r w:rsidRPr="00C718DC">
        <w:rPr>
          <w:rFonts w:ascii="Arial Narrow" w:hAnsi="Arial Narrow" w:hint="eastAsia"/>
          <w:color w:val="auto"/>
        </w:rPr>
        <w:t>ż</w:t>
      </w:r>
      <w:r w:rsidRPr="00C718DC">
        <w:rPr>
          <w:rFonts w:ascii="Arial Narrow" w:hAnsi="Arial Narrow"/>
          <w:color w:val="auto"/>
        </w:rPr>
        <w:t>ytkownika.</w:t>
      </w:r>
    </w:p>
    <w:p w14:paraId="385F6B02" w14:textId="2E76B692" w:rsidR="00C718DC" w:rsidRPr="00C718DC" w:rsidRDefault="00C718DC" w:rsidP="00C718DC">
      <w:pPr>
        <w:spacing w:after="0" w:line="259" w:lineRule="auto"/>
        <w:ind w:left="426" w:firstLine="0"/>
        <w:jc w:val="left"/>
        <w:rPr>
          <w:rFonts w:ascii="Arial Narrow" w:hAnsi="Arial Narrow"/>
          <w:color w:val="auto"/>
        </w:rPr>
      </w:pPr>
      <w:r w:rsidRPr="00C718DC">
        <w:rPr>
          <w:rFonts w:ascii="Arial Narrow" w:hAnsi="Arial Narrow"/>
          <w:color w:val="auto"/>
        </w:rPr>
        <w:t>Wymaga si</w:t>
      </w:r>
      <w:r w:rsidRPr="00C718DC">
        <w:rPr>
          <w:rFonts w:ascii="Arial Narrow" w:hAnsi="Arial Narrow" w:hint="eastAsia"/>
          <w:color w:val="auto"/>
        </w:rPr>
        <w:t>ę</w:t>
      </w:r>
      <w:r w:rsidRPr="00C718DC">
        <w:rPr>
          <w:rFonts w:ascii="Arial Narrow" w:hAnsi="Arial Narrow"/>
          <w:color w:val="auto"/>
        </w:rPr>
        <w:t>, aby system rozdzielnicy RG HM-7 by</w:t>
      </w:r>
      <w:r w:rsidRPr="00C718DC">
        <w:rPr>
          <w:rFonts w:ascii="Arial Narrow" w:hAnsi="Arial Narrow" w:hint="eastAsia"/>
          <w:color w:val="auto"/>
        </w:rPr>
        <w:t>ł</w:t>
      </w:r>
      <w:r w:rsidRPr="00C718DC">
        <w:rPr>
          <w:rFonts w:ascii="Arial Narrow" w:hAnsi="Arial Narrow"/>
          <w:color w:val="auto"/>
        </w:rPr>
        <w:t xml:space="preserve"> zgodny z norm</w:t>
      </w:r>
      <w:r w:rsidRPr="00C718DC">
        <w:rPr>
          <w:rFonts w:ascii="Arial Narrow" w:hAnsi="Arial Narrow" w:hint="eastAsia"/>
          <w:color w:val="auto"/>
        </w:rPr>
        <w:t>ą</w:t>
      </w:r>
      <w:r w:rsidRPr="00C718DC">
        <w:rPr>
          <w:rFonts w:ascii="Arial Narrow" w:hAnsi="Arial Narrow"/>
          <w:color w:val="auto"/>
        </w:rPr>
        <w:t xml:space="preserve"> IEC/PN EN 61439-1/2</w:t>
      </w:r>
      <w:r>
        <w:rPr>
          <w:rFonts w:ascii="Arial Narrow" w:hAnsi="Arial Narrow"/>
          <w:color w:val="auto"/>
        </w:rPr>
        <w:t xml:space="preserve"> </w:t>
      </w:r>
      <w:r w:rsidRPr="00C718DC">
        <w:rPr>
          <w:rFonts w:ascii="Arial Narrow" w:hAnsi="Arial Narrow"/>
          <w:color w:val="auto"/>
        </w:rPr>
        <w:t>(weryfikacja konstrukcji wg rozdzia</w:t>
      </w:r>
      <w:r w:rsidRPr="00C718DC">
        <w:rPr>
          <w:rFonts w:ascii="Arial Narrow" w:hAnsi="Arial Narrow" w:hint="eastAsia"/>
          <w:color w:val="auto"/>
        </w:rPr>
        <w:t>ł</w:t>
      </w:r>
      <w:r w:rsidRPr="00C718DC">
        <w:rPr>
          <w:rFonts w:ascii="Arial Narrow" w:hAnsi="Arial Narrow"/>
          <w:color w:val="auto"/>
        </w:rPr>
        <w:t>u 10 normy IEC/PN-EN 61439-2). System szaf powinien</w:t>
      </w:r>
      <w:r>
        <w:rPr>
          <w:rFonts w:ascii="Arial Narrow" w:hAnsi="Arial Narrow"/>
          <w:color w:val="auto"/>
        </w:rPr>
        <w:t xml:space="preserve"> </w:t>
      </w:r>
      <w:r w:rsidRPr="00C718DC">
        <w:rPr>
          <w:rFonts w:ascii="Arial Narrow" w:hAnsi="Arial Narrow"/>
          <w:color w:val="auto"/>
        </w:rPr>
        <w:t>by</w:t>
      </w:r>
      <w:r w:rsidRPr="00C718DC">
        <w:rPr>
          <w:rFonts w:ascii="Arial Narrow" w:hAnsi="Arial Narrow" w:hint="eastAsia"/>
          <w:color w:val="auto"/>
        </w:rPr>
        <w:t>ć</w:t>
      </w:r>
      <w:r w:rsidRPr="00C718DC">
        <w:rPr>
          <w:rFonts w:ascii="Arial Narrow" w:hAnsi="Arial Narrow"/>
          <w:color w:val="auto"/>
        </w:rPr>
        <w:t xml:space="preserve"> zbudowany na bazie skr</w:t>
      </w:r>
      <w:r w:rsidRPr="00C718DC">
        <w:rPr>
          <w:rFonts w:ascii="Arial Narrow" w:hAnsi="Arial Narrow" w:hint="eastAsia"/>
          <w:color w:val="auto"/>
        </w:rPr>
        <w:t>ę</w:t>
      </w:r>
      <w:r w:rsidRPr="00C718DC">
        <w:rPr>
          <w:rFonts w:ascii="Arial Narrow" w:hAnsi="Arial Narrow"/>
          <w:color w:val="auto"/>
        </w:rPr>
        <w:t>canej konstrukcji stalowej i obudowy sk</w:t>
      </w:r>
      <w:r w:rsidRPr="00C718DC">
        <w:rPr>
          <w:rFonts w:ascii="Arial Narrow" w:hAnsi="Arial Narrow" w:hint="eastAsia"/>
          <w:color w:val="auto"/>
        </w:rPr>
        <w:t>ł</w:t>
      </w:r>
      <w:r w:rsidRPr="00C718DC">
        <w:rPr>
          <w:rFonts w:ascii="Arial Narrow" w:hAnsi="Arial Narrow"/>
          <w:color w:val="auto"/>
        </w:rPr>
        <w:t>adaj</w:t>
      </w:r>
      <w:r w:rsidRPr="00C718DC">
        <w:rPr>
          <w:rFonts w:ascii="Arial Narrow" w:hAnsi="Arial Narrow" w:hint="eastAsia"/>
          <w:color w:val="auto"/>
        </w:rPr>
        <w:t>ą</w:t>
      </w:r>
      <w:r w:rsidRPr="00C718DC">
        <w:rPr>
          <w:rFonts w:ascii="Arial Narrow" w:hAnsi="Arial Narrow"/>
          <w:color w:val="auto"/>
        </w:rPr>
        <w:t>cej si</w:t>
      </w:r>
      <w:r w:rsidRPr="00C718DC">
        <w:rPr>
          <w:rFonts w:ascii="Arial Narrow" w:hAnsi="Arial Narrow" w:hint="eastAsia"/>
          <w:color w:val="auto"/>
        </w:rPr>
        <w:t>ę</w:t>
      </w:r>
      <w:r w:rsidRPr="00C718DC">
        <w:rPr>
          <w:rFonts w:ascii="Arial Narrow" w:hAnsi="Arial Narrow"/>
          <w:color w:val="auto"/>
        </w:rPr>
        <w:t xml:space="preserve"> z drzwi,</w:t>
      </w:r>
      <w:r>
        <w:rPr>
          <w:rFonts w:ascii="Arial Narrow" w:hAnsi="Arial Narrow"/>
          <w:color w:val="auto"/>
        </w:rPr>
        <w:t xml:space="preserve"> </w:t>
      </w:r>
      <w:r w:rsidRPr="00C718DC">
        <w:rPr>
          <w:rFonts w:ascii="Arial Narrow" w:hAnsi="Arial Narrow" w:hint="eastAsia"/>
          <w:color w:val="auto"/>
        </w:rPr>
        <w:t>ś</w:t>
      </w:r>
      <w:r w:rsidRPr="00C718DC">
        <w:rPr>
          <w:rFonts w:ascii="Arial Narrow" w:hAnsi="Arial Narrow"/>
          <w:color w:val="auto"/>
        </w:rPr>
        <w:t>cian bocznych, tylnych oraz p</w:t>
      </w:r>
      <w:r w:rsidRPr="00C718DC">
        <w:rPr>
          <w:rFonts w:ascii="Arial Narrow" w:hAnsi="Arial Narrow" w:hint="eastAsia"/>
          <w:color w:val="auto"/>
        </w:rPr>
        <w:t>ł</w:t>
      </w:r>
      <w:r w:rsidRPr="00C718DC">
        <w:rPr>
          <w:rFonts w:ascii="Arial Narrow" w:hAnsi="Arial Narrow"/>
          <w:color w:val="auto"/>
        </w:rPr>
        <w:t>yt dachowych i dolnych. Konstrukcja zastosowanego systemu</w:t>
      </w:r>
      <w:r>
        <w:rPr>
          <w:rFonts w:ascii="Arial Narrow" w:hAnsi="Arial Narrow"/>
          <w:color w:val="auto"/>
        </w:rPr>
        <w:t xml:space="preserve"> </w:t>
      </w:r>
      <w:r w:rsidRPr="00C718DC">
        <w:rPr>
          <w:rFonts w:ascii="Arial Narrow" w:hAnsi="Arial Narrow"/>
          <w:color w:val="auto"/>
        </w:rPr>
        <w:t>szaf rozdzielczych g</w:t>
      </w:r>
      <w:r w:rsidRPr="00C718DC">
        <w:rPr>
          <w:rFonts w:ascii="Arial Narrow" w:hAnsi="Arial Narrow" w:hint="eastAsia"/>
          <w:color w:val="auto"/>
        </w:rPr>
        <w:t>łó</w:t>
      </w:r>
      <w:r w:rsidRPr="00C718DC">
        <w:rPr>
          <w:rFonts w:ascii="Arial Narrow" w:hAnsi="Arial Narrow"/>
          <w:color w:val="auto"/>
        </w:rPr>
        <w:t>wnych powinna by</w:t>
      </w:r>
      <w:r w:rsidRPr="00C718DC">
        <w:rPr>
          <w:rFonts w:ascii="Arial Narrow" w:hAnsi="Arial Narrow" w:hint="eastAsia"/>
          <w:color w:val="auto"/>
        </w:rPr>
        <w:t>ć</w:t>
      </w:r>
      <w:r w:rsidRPr="00C718DC">
        <w:rPr>
          <w:rFonts w:ascii="Arial Narrow" w:hAnsi="Arial Narrow"/>
          <w:color w:val="auto"/>
        </w:rPr>
        <w:t xml:space="preserve"> sztywna, stalowa, skr</w:t>
      </w:r>
      <w:r w:rsidRPr="00C718DC">
        <w:rPr>
          <w:rFonts w:ascii="Arial Narrow" w:hAnsi="Arial Narrow" w:hint="eastAsia"/>
          <w:color w:val="auto"/>
        </w:rPr>
        <w:t>ę</w:t>
      </w:r>
      <w:r w:rsidRPr="00C718DC">
        <w:rPr>
          <w:rFonts w:ascii="Arial Narrow" w:hAnsi="Arial Narrow"/>
          <w:color w:val="auto"/>
        </w:rPr>
        <w:t>cana, grubo</w:t>
      </w:r>
      <w:r w:rsidRPr="00C718DC">
        <w:rPr>
          <w:rFonts w:ascii="Arial Narrow" w:hAnsi="Arial Narrow" w:hint="eastAsia"/>
          <w:color w:val="auto"/>
        </w:rPr>
        <w:t>ść</w:t>
      </w:r>
      <w:r w:rsidRPr="00C718DC">
        <w:rPr>
          <w:rFonts w:ascii="Arial Narrow" w:hAnsi="Arial Narrow"/>
          <w:color w:val="auto"/>
        </w:rPr>
        <w:t xml:space="preserve"> blachy min.</w:t>
      </w:r>
      <w:r>
        <w:rPr>
          <w:rFonts w:ascii="Arial Narrow" w:hAnsi="Arial Narrow"/>
          <w:color w:val="auto"/>
        </w:rPr>
        <w:t xml:space="preserve"> </w:t>
      </w:r>
      <w:r w:rsidRPr="00C718DC">
        <w:rPr>
          <w:rFonts w:ascii="Arial Narrow" w:hAnsi="Arial Narrow"/>
          <w:color w:val="auto"/>
        </w:rPr>
        <w:t>2,5mm, ocynkowana metod</w:t>
      </w:r>
      <w:r w:rsidRPr="00C718DC">
        <w:rPr>
          <w:rFonts w:ascii="Arial Narrow" w:hAnsi="Arial Narrow" w:hint="eastAsia"/>
          <w:color w:val="auto"/>
        </w:rPr>
        <w:t>ą</w:t>
      </w:r>
      <w:r w:rsidRPr="00C718DC">
        <w:rPr>
          <w:rFonts w:ascii="Arial Narrow" w:hAnsi="Arial Narrow"/>
          <w:color w:val="auto"/>
        </w:rPr>
        <w:t xml:space="preserve"> Sendzimira. Elementy obudowy rozdzielnicy powinny by</w:t>
      </w:r>
      <w:r w:rsidRPr="00C718DC">
        <w:rPr>
          <w:rFonts w:ascii="Arial Narrow" w:hAnsi="Arial Narrow" w:hint="eastAsia"/>
          <w:color w:val="auto"/>
        </w:rPr>
        <w:t>ć</w:t>
      </w:r>
      <w:r>
        <w:rPr>
          <w:rFonts w:ascii="Arial Narrow" w:hAnsi="Arial Narrow"/>
          <w:color w:val="auto"/>
        </w:rPr>
        <w:t xml:space="preserve"> </w:t>
      </w:r>
      <w:r w:rsidRPr="00C718DC">
        <w:rPr>
          <w:rFonts w:ascii="Arial Narrow" w:hAnsi="Arial Narrow"/>
          <w:color w:val="auto"/>
        </w:rPr>
        <w:t>fosforanowane i malowane proszkowo oraz cechowa</w:t>
      </w:r>
      <w:r w:rsidRPr="00C718DC">
        <w:rPr>
          <w:rFonts w:ascii="Arial Narrow" w:hAnsi="Arial Narrow" w:hint="eastAsia"/>
          <w:color w:val="auto"/>
        </w:rPr>
        <w:t>ć</w:t>
      </w:r>
      <w:r w:rsidRPr="00C718DC">
        <w:rPr>
          <w:rFonts w:ascii="Arial Narrow" w:hAnsi="Arial Narrow"/>
          <w:color w:val="auto"/>
        </w:rPr>
        <w:t xml:space="preserve"> si</w:t>
      </w:r>
      <w:r w:rsidRPr="00C718DC">
        <w:rPr>
          <w:rFonts w:ascii="Arial Narrow" w:hAnsi="Arial Narrow" w:hint="eastAsia"/>
          <w:color w:val="auto"/>
        </w:rPr>
        <w:t>ę</w:t>
      </w:r>
      <w:r w:rsidRPr="00C718DC">
        <w:rPr>
          <w:rFonts w:ascii="Arial Narrow" w:hAnsi="Arial Narrow"/>
          <w:color w:val="auto"/>
        </w:rPr>
        <w:t xml:space="preserve"> odporno</w:t>
      </w:r>
      <w:r w:rsidRPr="00C718DC">
        <w:rPr>
          <w:rFonts w:ascii="Arial Narrow" w:hAnsi="Arial Narrow" w:hint="eastAsia"/>
          <w:color w:val="auto"/>
        </w:rPr>
        <w:t>ś</w:t>
      </w:r>
      <w:r w:rsidRPr="00C718DC">
        <w:rPr>
          <w:rFonts w:ascii="Arial Narrow" w:hAnsi="Arial Narrow"/>
          <w:color w:val="auto"/>
        </w:rPr>
        <w:t>ci</w:t>
      </w:r>
      <w:r w:rsidRPr="00C718DC">
        <w:rPr>
          <w:rFonts w:ascii="Arial Narrow" w:hAnsi="Arial Narrow" w:hint="eastAsia"/>
          <w:color w:val="auto"/>
        </w:rPr>
        <w:t>ą</w:t>
      </w:r>
      <w:r w:rsidRPr="00C718DC">
        <w:rPr>
          <w:rFonts w:ascii="Arial Narrow" w:hAnsi="Arial Narrow"/>
          <w:color w:val="auto"/>
        </w:rPr>
        <w:t xml:space="preserve"> na korozje na poziomie</w:t>
      </w:r>
      <w:r>
        <w:rPr>
          <w:rFonts w:ascii="Arial Narrow" w:hAnsi="Arial Narrow"/>
          <w:color w:val="auto"/>
        </w:rPr>
        <w:t xml:space="preserve"> </w:t>
      </w:r>
      <w:r w:rsidRPr="00C718DC">
        <w:rPr>
          <w:rFonts w:ascii="Arial Narrow" w:hAnsi="Arial Narrow"/>
          <w:color w:val="auto"/>
        </w:rPr>
        <w:t>C3-M wg. EN ISO 12944-2. Ochrona szaf przed uszkodzeniami mechanicznymi - IK10,</w:t>
      </w:r>
      <w:r>
        <w:rPr>
          <w:rFonts w:ascii="Arial Narrow" w:hAnsi="Arial Narrow"/>
          <w:color w:val="auto"/>
        </w:rPr>
        <w:t xml:space="preserve"> </w:t>
      </w:r>
      <w:r w:rsidRPr="00C718DC">
        <w:rPr>
          <w:rFonts w:ascii="Arial Narrow" w:hAnsi="Arial Narrow"/>
          <w:color w:val="auto"/>
        </w:rPr>
        <w:t>zgodnie z norm</w:t>
      </w:r>
      <w:r w:rsidRPr="00C718DC">
        <w:rPr>
          <w:rFonts w:ascii="Arial Narrow" w:hAnsi="Arial Narrow" w:hint="eastAsia"/>
          <w:color w:val="auto"/>
        </w:rPr>
        <w:t>ą</w:t>
      </w:r>
      <w:r w:rsidRPr="00C718DC">
        <w:rPr>
          <w:rFonts w:ascii="Arial Narrow" w:hAnsi="Arial Narrow"/>
          <w:color w:val="auto"/>
        </w:rPr>
        <w:t xml:space="preserve"> EN 62262.</w:t>
      </w:r>
    </w:p>
    <w:p w14:paraId="380C0375" w14:textId="44180863" w:rsidR="00C718DC" w:rsidRPr="00C718DC" w:rsidRDefault="00C718DC" w:rsidP="00C718DC">
      <w:pPr>
        <w:spacing w:after="0" w:line="259" w:lineRule="auto"/>
        <w:ind w:left="426" w:firstLine="0"/>
        <w:jc w:val="left"/>
        <w:rPr>
          <w:rFonts w:ascii="Arial Narrow" w:hAnsi="Arial Narrow"/>
          <w:color w:val="auto"/>
        </w:rPr>
      </w:pPr>
      <w:r w:rsidRPr="00C718DC">
        <w:rPr>
          <w:rFonts w:ascii="Arial Narrow" w:hAnsi="Arial Narrow"/>
          <w:color w:val="auto"/>
        </w:rPr>
        <w:t>Rozdzielnica RG HM-7 powinna posiada</w:t>
      </w:r>
      <w:r w:rsidRPr="00C718DC">
        <w:rPr>
          <w:rFonts w:ascii="Arial Narrow" w:hAnsi="Arial Narrow" w:hint="eastAsia"/>
          <w:color w:val="auto"/>
        </w:rPr>
        <w:t>ć</w:t>
      </w:r>
      <w:r w:rsidRPr="00C718DC">
        <w:rPr>
          <w:rFonts w:ascii="Arial Narrow" w:hAnsi="Arial Narrow"/>
          <w:color w:val="auto"/>
        </w:rPr>
        <w:t xml:space="preserve"> pojedynczy uk</w:t>
      </w:r>
      <w:r w:rsidRPr="00C718DC">
        <w:rPr>
          <w:rFonts w:ascii="Arial Narrow" w:hAnsi="Arial Narrow" w:hint="eastAsia"/>
          <w:color w:val="auto"/>
        </w:rPr>
        <w:t>ł</w:t>
      </w:r>
      <w:r w:rsidRPr="00C718DC">
        <w:rPr>
          <w:rFonts w:ascii="Arial Narrow" w:hAnsi="Arial Narrow"/>
          <w:color w:val="auto"/>
        </w:rPr>
        <w:t>ad szyn zbiorczych umieszczony</w:t>
      </w:r>
      <w:r>
        <w:rPr>
          <w:rFonts w:ascii="Arial Narrow" w:hAnsi="Arial Narrow"/>
          <w:color w:val="auto"/>
        </w:rPr>
        <w:t xml:space="preserve"> </w:t>
      </w:r>
      <w:r w:rsidRPr="00C718DC">
        <w:rPr>
          <w:rFonts w:ascii="Arial Narrow" w:hAnsi="Arial Narrow"/>
          <w:color w:val="auto"/>
        </w:rPr>
        <w:t>w tylnej cz</w:t>
      </w:r>
      <w:r w:rsidRPr="00C718DC">
        <w:rPr>
          <w:rFonts w:ascii="Arial Narrow" w:hAnsi="Arial Narrow" w:hint="eastAsia"/>
          <w:color w:val="auto"/>
        </w:rPr>
        <w:t>ęś</w:t>
      </w:r>
      <w:r w:rsidRPr="00C718DC">
        <w:rPr>
          <w:rFonts w:ascii="Arial Narrow" w:hAnsi="Arial Narrow"/>
          <w:color w:val="auto"/>
        </w:rPr>
        <w:t>ci szafy oraz przedzia</w:t>
      </w:r>
      <w:r w:rsidRPr="00C718DC">
        <w:rPr>
          <w:rFonts w:ascii="Arial Narrow" w:hAnsi="Arial Narrow" w:hint="eastAsia"/>
          <w:color w:val="auto"/>
        </w:rPr>
        <w:t>ł</w:t>
      </w:r>
      <w:r w:rsidRPr="00C718DC">
        <w:rPr>
          <w:rFonts w:ascii="Arial Narrow" w:hAnsi="Arial Narrow"/>
          <w:color w:val="auto"/>
        </w:rPr>
        <w:t>y kablowe przednie. Dla zwi</w:t>
      </w:r>
      <w:r w:rsidRPr="00C718DC">
        <w:rPr>
          <w:rFonts w:ascii="Arial Narrow" w:hAnsi="Arial Narrow" w:hint="eastAsia"/>
          <w:color w:val="auto"/>
        </w:rPr>
        <w:t>ę</w:t>
      </w:r>
      <w:r w:rsidRPr="00C718DC">
        <w:rPr>
          <w:rFonts w:ascii="Arial Narrow" w:hAnsi="Arial Narrow"/>
          <w:color w:val="auto"/>
        </w:rPr>
        <w:t>kszenia bezpiecze</w:t>
      </w:r>
      <w:r w:rsidRPr="00C718DC">
        <w:rPr>
          <w:rFonts w:ascii="Arial Narrow" w:hAnsi="Arial Narrow" w:hint="eastAsia"/>
          <w:color w:val="auto"/>
        </w:rPr>
        <w:t>ń</w:t>
      </w:r>
      <w:r w:rsidRPr="00C718DC">
        <w:rPr>
          <w:rFonts w:ascii="Arial Narrow" w:hAnsi="Arial Narrow"/>
          <w:color w:val="auto"/>
        </w:rPr>
        <w:t>stwa</w:t>
      </w:r>
      <w:r>
        <w:rPr>
          <w:rFonts w:ascii="Arial Narrow" w:hAnsi="Arial Narrow"/>
          <w:color w:val="auto"/>
        </w:rPr>
        <w:t xml:space="preserve"> </w:t>
      </w:r>
      <w:r w:rsidRPr="00C718DC">
        <w:rPr>
          <w:rFonts w:ascii="Arial Narrow" w:hAnsi="Arial Narrow"/>
          <w:color w:val="auto"/>
        </w:rPr>
        <w:t>obs</w:t>
      </w:r>
      <w:r w:rsidRPr="00C718DC">
        <w:rPr>
          <w:rFonts w:ascii="Arial Narrow" w:hAnsi="Arial Narrow" w:hint="eastAsia"/>
          <w:color w:val="auto"/>
        </w:rPr>
        <w:t>ł</w:t>
      </w:r>
      <w:r w:rsidRPr="00C718DC">
        <w:rPr>
          <w:rFonts w:ascii="Arial Narrow" w:hAnsi="Arial Narrow"/>
          <w:color w:val="auto"/>
        </w:rPr>
        <w:t>ugi system powinien posiada</w:t>
      </w:r>
      <w:r w:rsidRPr="00C718DC">
        <w:rPr>
          <w:rFonts w:ascii="Arial Narrow" w:hAnsi="Arial Narrow" w:hint="eastAsia"/>
          <w:color w:val="auto"/>
        </w:rPr>
        <w:t>ć</w:t>
      </w:r>
      <w:r w:rsidRPr="00C718DC">
        <w:rPr>
          <w:rFonts w:ascii="Arial Narrow" w:hAnsi="Arial Narrow"/>
          <w:color w:val="auto"/>
        </w:rPr>
        <w:t xml:space="preserve"> solidne zawiasy i zamki w drzwiach. Drzwi rozdzielnicy</w:t>
      </w:r>
      <w:r>
        <w:rPr>
          <w:rFonts w:ascii="Arial Narrow" w:hAnsi="Arial Narrow"/>
          <w:color w:val="auto"/>
        </w:rPr>
        <w:t xml:space="preserve"> </w:t>
      </w:r>
      <w:r w:rsidRPr="00C718DC">
        <w:rPr>
          <w:rFonts w:ascii="Arial Narrow" w:hAnsi="Arial Narrow"/>
          <w:color w:val="auto"/>
        </w:rPr>
        <w:t>powinny mie</w:t>
      </w:r>
      <w:r w:rsidRPr="00C718DC">
        <w:rPr>
          <w:rFonts w:ascii="Arial Narrow" w:hAnsi="Arial Narrow" w:hint="eastAsia"/>
          <w:color w:val="auto"/>
        </w:rPr>
        <w:t>ć</w:t>
      </w:r>
      <w:r w:rsidRPr="00C718DC">
        <w:rPr>
          <w:rFonts w:ascii="Arial Narrow" w:hAnsi="Arial Narrow"/>
          <w:color w:val="auto"/>
        </w:rPr>
        <w:t xml:space="preserve"> mo</w:t>
      </w:r>
      <w:r w:rsidRPr="00C718DC">
        <w:rPr>
          <w:rFonts w:ascii="Arial Narrow" w:hAnsi="Arial Narrow" w:hint="eastAsia"/>
          <w:color w:val="auto"/>
        </w:rPr>
        <w:t>ż</w:t>
      </w:r>
      <w:r w:rsidRPr="00C718DC">
        <w:rPr>
          <w:rFonts w:ascii="Arial Narrow" w:hAnsi="Arial Narrow"/>
          <w:color w:val="auto"/>
        </w:rPr>
        <w:t>liwo</w:t>
      </w:r>
      <w:r w:rsidRPr="00C718DC">
        <w:rPr>
          <w:rFonts w:ascii="Arial Narrow" w:hAnsi="Arial Narrow" w:hint="eastAsia"/>
          <w:color w:val="auto"/>
        </w:rPr>
        <w:t>ść</w:t>
      </w:r>
      <w:r w:rsidRPr="00C718DC">
        <w:rPr>
          <w:rFonts w:ascii="Arial Narrow" w:hAnsi="Arial Narrow"/>
          <w:color w:val="auto"/>
        </w:rPr>
        <w:t xml:space="preserve"> zmiany kierunku otwierania drzwi bez konieczno</w:t>
      </w:r>
      <w:r w:rsidRPr="00C718DC">
        <w:rPr>
          <w:rFonts w:ascii="Arial Narrow" w:hAnsi="Arial Narrow" w:hint="eastAsia"/>
          <w:color w:val="auto"/>
        </w:rPr>
        <w:t>ś</w:t>
      </w:r>
      <w:r w:rsidRPr="00C718DC">
        <w:rPr>
          <w:rFonts w:ascii="Arial Narrow" w:hAnsi="Arial Narrow"/>
          <w:color w:val="auto"/>
        </w:rPr>
        <w:t>ci ich wymiany</w:t>
      </w:r>
      <w:r>
        <w:rPr>
          <w:rFonts w:ascii="Arial Narrow" w:hAnsi="Arial Narrow"/>
          <w:color w:val="auto"/>
        </w:rPr>
        <w:t xml:space="preserve"> </w:t>
      </w:r>
      <w:r w:rsidRPr="00C718DC">
        <w:rPr>
          <w:rFonts w:ascii="Arial Narrow" w:hAnsi="Arial Narrow"/>
          <w:color w:val="auto"/>
        </w:rPr>
        <w:t>oraz zakupu dodatkowych akcesori</w:t>
      </w:r>
      <w:r w:rsidRPr="00C718DC">
        <w:rPr>
          <w:rFonts w:ascii="Arial Narrow" w:hAnsi="Arial Narrow" w:hint="eastAsia"/>
          <w:color w:val="auto"/>
        </w:rPr>
        <w:t>ó</w:t>
      </w:r>
      <w:r w:rsidRPr="00C718DC">
        <w:rPr>
          <w:rFonts w:ascii="Arial Narrow" w:hAnsi="Arial Narrow"/>
          <w:color w:val="auto"/>
        </w:rPr>
        <w:t>w.</w:t>
      </w:r>
      <w:r>
        <w:rPr>
          <w:rFonts w:ascii="Arial Narrow" w:hAnsi="Arial Narrow"/>
          <w:color w:val="auto"/>
        </w:rPr>
        <w:t xml:space="preserve"> </w:t>
      </w:r>
      <w:r w:rsidRPr="00C718DC">
        <w:rPr>
          <w:rFonts w:ascii="Arial Narrow" w:hAnsi="Arial Narrow"/>
          <w:color w:val="auto"/>
        </w:rPr>
        <w:t>Rozdzielnic</w:t>
      </w:r>
      <w:r w:rsidRPr="00C718DC">
        <w:rPr>
          <w:rFonts w:ascii="Arial Narrow" w:hAnsi="Arial Narrow" w:hint="eastAsia"/>
          <w:color w:val="auto"/>
        </w:rPr>
        <w:t>ę</w:t>
      </w:r>
      <w:r w:rsidRPr="00C718DC">
        <w:rPr>
          <w:rFonts w:ascii="Arial Narrow" w:hAnsi="Arial Narrow"/>
          <w:color w:val="auto"/>
        </w:rPr>
        <w:t xml:space="preserve"> nale</w:t>
      </w:r>
      <w:r w:rsidRPr="00C718DC">
        <w:rPr>
          <w:rFonts w:ascii="Arial Narrow" w:hAnsi="Arial Narrow" w:hint="eastAsia"/>
          <w:color w:val="auto"/>
        </w:rPr>
        <w:t>ż</w:t>
      </w:r>
      <w:r w:rsidRPr="00C718DC">
        <w:rPr>
          <w:rFonts w:ascii="Arial Narrow" w:hAnsi="Arial Narrow"/>
          <w:color w:val="auto"/>
        </w:rPr>
        <w:t>y oznaczy</w:t>
      </w:r>
      <w:r w:rsidRPr="00C718DC">
        <w:rPr>
          <w:rFonts w:ascii="Arial Narrow" w:hAnsi="Arial Narrow" w:hint="eastAsia"/>
          <w:color w:val="auto"/>
        </w:rPr>
        <w:t>ć</w:t>
      </w:r>
      <w:r w:rsidRPr="00C718DC">
        <w:rPr>
          <w:rFonts w:ascii="Arial Narrow" w:hAnsi="Arial Narrow"/>
          <w:color w:val="auto"/>
        </w:rPr>
        <w:t xml:space="preserve"> w spos</w:t>
      </w:r>
      <w:r w:rsidRPr="00C718DC">
        <w:rPr>
          <w:rFonts w:ascii="Arial Narrow" w:hAnsi="Arial Narrow" w:hint="eastAsia"/>
          <w:color w:val="auto"/>
        </w:rPr>
        <w:t>ó</w:t>
      </w:r>
      <w:r w:rsidRPr="00C718DC">
        <w:rPr>
          <w:rFonts w:ascii="Arial Narrow" w:hAnsi="Arial Narrow"/>
          <w:color w:val="auto"/>
        </w:rPr>
        <w:t>b trwa</w:t>
      </w:r>
      <w:r w:rsidRPr="00C718DC">
        <w:rPr>
          <w:rFonts w:ascii="Arial Narrow" w:hAnsi="Arial Narrow" w:hint="eastAsia"/>
          <w:color w:val="auto"/>
        </w:rPr>
        <w:t>ł</w:t>
      </w:r>
      <w:r w:rsidRPr="00C718DC">
        <w:rPr>
          <w:rFonts w:ascii="Arial Narrow" w:hAnsi="Arial Narrow"/>
          <w:color w:val="auto"/>
        </w:rPr>
        <w:t>y za pomoc</w:t>
      </w:r>
      <w:r w:rsidRPr="00C718DC">
        <w:rPr>
          <w:rFonts w:ascii="Arial Narrow" w:hAnsi="Arial Narrow" w:hint="eastAsia"/>
          <w:color w:val="auto"/>
        </w:rPr>
        <w:t>ą</w:t>
      </w:r>
      <w:r w:rsidRPr="00C718DC">
        <w:rPr>
          <w:rFonts w:ascii="Arial Narrow" w:hAnsi="Arial Narrow"/>
          <w:color w:val="auto"/>
        </w:rPr>
        <w:t xml:space="preserve"> tabliczek opisowych</w:t>
      </w:r>
      <w:r>
        <w:rPr>
          <w:rFonts w:ascii="Arial Narrow" w:hAnsi="Arial Narrow"/>
          <w:color w:val="auto"/>
        </w:rPr>
        <w:t xml:space="preserve"> </w:t>
      </w:r>
      <w:r w:rsidRPr="00C718DC">
        <w:rPr>
          <w:rFonts w:ascii="Arial Narrow" w:hAnsi="Arial Narrow"/>
          <w:color w:val="auto"/>
        </w:rPr>
        <w:t>grawerowanych umieszczonych w widocznym miejscu rozdzielnicy, nale</w:t>
      </w:r>
      <w:r w:rsidRPr="00C718DC">
        <w:rPr>
          <w:rFonts w:ascii="Arial Narrow" w:hAnsi="Arial Narrow" w:hint="eastAsia"/>
          <w:color w:val="auto"/>
        </w:rPr>
        <w:t>ż</w:t>
      </w:r>
      <w:r w:rsidRPr="00C718DC">
        <w:rPr>
          <w:rFonts w:ascii="Arial Narrow" w:hAnsi="Arial Narrow"/>
          <w:color w:val="auto"/>
        </w:rPr>
        <w:t>y tak</w:t>
      </w:r>
      <w:r w:rsidRPr="00C718DC">
        <w:rPr>
          <w:rFonts w:ascii="Arial Narrow" w:hAnsi="Arial Narrow" w:hint="eastAsia"/>
          <w:color w:val="auto"/>
        </w:rPr>
        <w:t>ż</w:t>
      </w:r>
      <w:r w:rsidRPr="00C718DC">
        <w:rPr>
          <w:rFonts w:ascii="Arial Narrow" w:hAnsi="Arial Narrow"/>
          <w:color w:val="auto"/>
        </w:rPr>
        <w:t>e oznaczy</w:t>
      </w:r>
      <w:r w:rsidRPr="00C718DC">
        <w:rPr>
          <w:rFonts w:ascii="Arial Narrow" w:hAnsi="Arial Narrow" w:hint="eastAsia"/>
          <w:color w:val="auto"/>
        </w:rPr>
        <w:t>ć</w:t>
      </w:r>
      <w:r>
        <w:rPr>
          <w:rFonts w:ascii="Arial Narrow" w:hAnsi="Arial Narrow"/>
          <w:color w:val="auto"/>
        </w:rPr>
        <w:t xml:space="preserve"> </w:t>
      </w:r>
      <w:r w:rsidRPr="00C718DC">
        <w:rPr>
          <w:rFonts w:ascii="Arial Narrow" w:hAnsi="Arial Narrow"/>
          <w:color w:val="auto"/>
        </w:rPr>
        <w:t>w spos</w:t>
      </w:r>
      <w:r w:rsidRPr="00C718DC">
        <w:rPr>
          <w:rFonts w:ascii="Arial Narrow" w:hAnsi="Arial Narrow" w:hint="eastAsia"/>
          <w:color w:val="auto"/>
        </w:rPr>
        <w:t>ó</w:t>
      </w:r>
      <w:r w:rsidRPr="00C718DC">
        <w:rPr>
          <w:rFonts w:ascii="Arial Narrow" w:hAnsi="Arial Narrow"/>
          <w:color w:val="auto"/>
        </w:rPr>
        <w:t>b trwa</w:t>
      </w:r>
      <w:r w:rsidRPr="00C718DC">
        <w:rPr>
          <w:rFonts w:ascii="Arial Narrow" w:hAnsi="Arial Narrow" w:hint="eastAsia"/>
          <w:color w:val="auto"/>
        </w:rPr>
        <w:t>ł</w:t>
      </w:r>
      <w:r w:rsidRPr="00C718DC">
        <w:rPr>
          <w:rFonts w:ascii="Arial Narrow" w:hAnsi="Arial Narrow"/>
          <w:color w:val="auto"/>
        </w:rPr>
        <w:t>y numery obwod</w:t>
      </w:r>
      <w:r w:rsidRPr="00C718DC">
        <w:rPr>
          <w:rFonts w:ascii="Arial Narrow" w:hAnsi="Arial Narrow" w:hint="eastAsia"/>
          <w:color w:val="auto"/>
        </w:rPr>
        <w:t>ó</w:t>
      </w:r>
      <w:r w:rsidRPr="00C718DC">
        <w:rPr>
          <w:rFonts w:ascii="Arial Narrow" w:hAnsi="Arial Narrow"/>
          <w:color w:val="auto"/>
        </w:rPr>
        <w:t>w oraz umie</w:t>
      </w:r>
      <w:r w:rsidRPr="00C718DC">
        <w:rPr>
          <w:rFonts w:ascii="Arial Narrow" w:hAnsi="Arial Narrow" w:hint="eastAsia"/>
          <w:color w:val="auto"/>
        </w:rPr>
        <w:t>ś</w:t>
      </w:r>
      <w:r w:rsidRPr="00C718DC">
        <w:rPr>
          <w:rFonts w:ascii="Arial Narrow" w:hAnsi="Arial Narrow"/>
          <w:color w:val="auto"/>
        </w:rPr>
        <w:t>ci</w:t>
      </w:r>
      <w:r w:rsidRPr="00C718DC">
        <w:rPr>
          <w:rFonts w:ascii="Arial Narrow" w:hAnsi="Arial Narrow" w:hint="eastAsia"/>
          <w:color w:val="auto"/>
        </w:rPr>
        <w:t>ć</w:t>
      </w:r>
      <w:r w:rsidRPr="00C718DC">
        <w:rPr>
          <w:rFonts w:ascii="Arial Narrow" w:hAnsi="Arial Narrow"/>
          <w:color w:val="auto"/>
        </w:rPr>
        <w:t xml:space="preserve"> wewn</w:t>
      </w:r>
      <w:r w:rsidRPr="00C718DC">
        <w:rPr>
          <w:rFonts w:ascii="Arial Narrow" w:hAnsi="Arial Narrow" w:hint="eastAsia"/>
          <w:color w:val="auto"/>
        </w:rPr>
        <w:t>ą</w:t>
      </w:r>
      <w:r w:rsidRPr="00C718DC">
        <w:rPr>
          <w:rFonts w:ascii="Arial Narrow" w:hAnsi="Arial Narrow"/>
          <w:color w:val="auto"/>
        </w:rPr>
        <w:t>trz rozdzielnicy schemat</w:t>
      </w:r>
      <w:r>
        <w:rPr>
          <w:rFonts w:ascii="Arial Narrow" w:hAnsi="Arial Narrow"/>
          <w:color w:val="auto"/>
        </w:rPr>
        <w:t xml:space="preserve"> </w:t>
      </w:r>
      <w:r w:rsidRPr="00C718DC">
        <w:rPr>
          <w:rFonts w:ascii="Arial Narrow" w:hAnsi="Arial Narrow"/>
          <w:color w:val="auto"/>
        </w:rPr>
        <w:t>rozdzielnicy z naniesion</w:t>
      </w:r>
      <w:r w:rsidRPr="00C718DC">
        <w:rPr>
          <w:rFonts w:ascii="Arial Narrow" w:hAnsi="Arial Narrow" w:hint="eastAsia"/>
          <w:color w:val="auto"/>
        </w:rPr>
        <w:t>ą</w:t>
      </w:r>
      <w:r w:rsidRPr="00C718DC">
        <w:rPr>
          <w:rFonts w:ascii="Arial Narrow" w:hAnsi="Arial Narrow"/>
          <w:color w:val="auto"/>
        </w:rPr>
        <w:t xml:space="preserve"> numeracj</w:t>
      </w:r>
      <w:r w:rsidRPr="00C718DC">
        <w:rPr>
          <w:rFonts w:ascii="Arial Narrow" w:hAnsi="Arial Narrow" w:hint="eastAsia"/>
          <w:color w:val="auto"/>
        </w:rPr>
        <w:t>ą</w:t>
      </w:r>
      <w:r w:rsidRPr="00C718DC">
        <w:rPr>
          <w:rFonts w:ascii="Arial Narrow" w:hAnsi="Arial Narrow"/>
          <w:color w:val="auto"/>
        </w:rPr>
        <w:t xml:space="preserve"> obwod</w:t>
      </w:r>
      <w:r w:rsidRPr="00C718DC">
        <w:rPr>
          <w:rFonts w:ascii="Arial Narrow" w:hAnsi="Arial Narrow" w:hint="eastAsia"/>
          <w:color w:val="auto"/>
        </w:rPr>
        <w:t>ó</w:t>
      </w:r>
      <w:r w:rsidRPr="00C718DC">
        <w:rPr>
          <w:rFonts w:ascii="Arial Narrow" w:hAnsi="Arial Narrow"/>
          <w:color w:val="auto"/>
        </w:rPr>
        <w:t>w i opisem odbioru w ka</w:t>
      </w:r>
      <w:r w:rsidRPr="00C718DC">
        <w:rPr>
          <w:rFonts w:ascii="Arial Narrow" w:hAnsi="Arial Narrow" w:hint="eastAsia"/>
          <w:color w:val="auto"/>
        </w:rPr>
        <w:t>ż</w:t>
      </w:r>
      <w:r w:rsidRPr="00C718DC">
        <w:rPr>
          <w:rFonts w:ascii="Arial Narrow" w:hAnsi="Arial Narrow"/>
          <w:color w:val="auto"/>
        </w:rPr>
        <w:t>dej rozdzielnicy.</w:t>
      </w:r>
    </w:p>
    <w:p w14:paraId="74EE8078" w14:textId="01899DC3" w:rsidR="00C718DC" w:rsidRPr="00C718DC" w:rsidRDefault="00C718DC" w:rsidP="00C718DC">
      <w:pPr>
        <w:spacing w:after="0" w:line="259" w:lineRule="auto"/>
        <w:ind w:left="426" w:firstLine="0"/>
        <w:jc w:val="left"/>
        <w:rPr>
          <w:rFonts w:ascii="Arial Narrow" w:hAnsi="Arial Narrow"/>
          <w:color w:val="auto"/>
        </w:rPr>
      </w:pPr>
      <w:r w:rsidRPr="00C718DC">
        <w:rPr>
          <w:rFonts w:ascii="Arial Narrow" w:hAnsi="Arial Narrow"/>
          <w:color w:val="auto"/>
        </w:rPr>
        <w:t>Inwestor nie planuje dalszego zwi</w:t>
      </w:r>
      <w:r w:rsidRPr="00C718DC">
        <w:rPr>
          <w:rFonts w:ascii="Arial Narrow" w:hAnsi="Arial Narrow" w:hint="eastAsia"/>
          <w:color w:val="auto"/>
        </w:rPr>
        <w:t>ę</w:t>
      </w:r>
      <w:r w:rsidRPr="00C718DC">
        <w:rPr>
          <w:rFonts w:ascii="Arial Narrow" w:hAnsi="Arial Narrow"/>
          <w:color w:val="auto"/>
        </w:rPr>
        <w:t>kszania mocy zainstalowanej w obiekcie, obecnie</w:t>
      </w:r>
      <w:r>
        <w:rPr>
          <w:rFonts w:ascii="Arial Narrow" w:hAnsi="Arial Narrow"/>
          <w:color w:val="auto"/>
        </w:rPr>
        <w:t xml:space="preserve"> </w:t>
      </w:r>
      <w:r w:rsidRPr="00C718DC">
        <w:rPr>
          <w:rFonts w:ascii="Arial Narrow" w:hAnsi="Arial Narrow"/>
          <w:color w:val="auto"/>
        </w:rPr>
        <w:t>zak</w:t>
      </w:r>
      <w:r w:rsidRPr="00C718DC">
        <w:rPr>
          <w:rFonts w:ascii="Arial Narrow" w:hAnsi="Arial Narrow" w:hint="eastAsia"/>
          <w:color w:val="auto"/>
        </w:rPr>
        <w:t>ł</w:t>
      </w:r>
      <w:r w:rsidRPr="00C718DC">
        <w:rPr>
          <w:rFonts w:ascii="Arial Narrow" w:hAnsi="Arial Narrow"/>
          <w:color w:val="auto"/>
        </w:rPr>
        <w:t>adana moc zainstalowana wynosi 1600kW co stanowi dwukrotno</w:t>
      </w:r>
      <w:r w:rsidRPr="00C718DC">
        <w:rPr>
          <w:rFonts w:ascii="Arial Narrow" w:hAnsi="Arial Narrow" w:hint="eastAsia"/>
          <w:color w:val="auto"/>
        </w:rPr>
        <w:t>ść</w:t>
      </w:r>
      <w:r w:rsidRPr="00C718DC">
        <w:rPr>
          <w:rFonts w:ascii="Arial Narrow" w:hAnsi="Arial Narrow"/>
          <w:color w:val="auto"/>
        </w:rPr>
        <w:t xml:space="preserve"> mocy obliczeniowej</w:t>
      </w:r>
      <w:r>
        <w:rPr>
          <w:rFonts w:ascii="Arial Narrow" w:hAnsi="Arial Narrow"/>
          <w:color w:val="auto"/>
        </w:rPr>
        <w:t xml:space="preserve"> </w:t>
      </w:r>
      <w:r w:rsidRPr="00C718DC">
        <w:rPr>
          <w:rFonts w:ascii="Arial Narrow" w:hAnsi="Arial Narrow"/>
          <w:color w:val="auto"/>
        </w:rPr>
        <w:t>obiektu.</w:t>
      </w:r>
    </w:p>
    <w:p w14:paraId="2F1E509D" w14:textId="7C78400A" w:rsidR="00C718DC" w:rsidRPr="00C718DC" w:rsidRDefault="00C718DC" w:rsidP="00C718DC">
      <w:pPr>
        <w:spacing w:after="0" w:line="259" w:lineRule="auto"/>
        <w:ind w:left="426" w:firstLine="0"/>
        <w:jc w:val="left"/>
        <w:rPr>
          <w:rFonts w:ascii="Arial Narrow" w:hAnsi="Arial Narrow"/>
          <w:color w:val="auto"/>
        </w:rPr>
      </w:pPr>
      <w:r w:rsidRPr="00C718DC">
        <w:rPr>
          <w:rFonts w:ascii="Arial Narrow" w:hAnsi="Arial Narrow"/>
          <w:color w:val="auto"/>
        </w:rPr>
        <w:t>Pola zasilaj</w:t>
      </w:r>
      <w:r w:rsidRPr="00C718DC">
        <w:rPr>
          <w:rFonts w:ascii="Arial Narrow" w:hAnsi="Arial Narrow" w:hint="eastAsia"/>
          <w:color w:val="auto"/>
        </w:rPr>
        <w:t>ą</w:t>
      </w:r>
      <w:r w:rsidRPr="00C718DC">
        <w:rPr>
          <w:rFonts w:ascii="Arial Narrow" w:hAnsi="Arial Narrow"/>
          <w:color w:val="auto"/>
        </w:rPr>
        <w:t>ce i sprz</w:t>
      </w:r>
      <w:r w:rsidRPr="00C718DC">
        <w:rPr>
          <w:rFonts w:ascii="Arial Narrow" w:hAnsi="Arial Narrow" w:hint="eastAsia"/>
          <w:color w:val="auto"/>
        </w:rPr>
        <w:t>ę</w:t>
      </w:r>
      <w:r w:rsidRPr="00C718DC">
        <w:rPr>
          <w:rFonts w:ascii="Arial Narrow" w:hAnsi="Arial Narrow"/>
          <w:color w:val="auto"/>
        </w:rPr>
        <w:t>g</w:t>
      </w:r>
      <w:r w:rsidRPr="00C718DC">
        <w:rPr>
          <w:rFonts w:ascii="Arial Narrow" w:hAnsi="Arial Narrow" w:hint="eastAsia"/>
          <w:color w:val="auto"/>
        </w:rPr>
        <w:t>ł</w:t>
      </w:r>
      <w:r w:rsidRPr="00C718DC">
        <w:rPr>
          <w:rFonts w:ascii="Arial Narrow" w:hAnsi="Arial Narrow"/>
          <w:color w:val="auto"/>
        </w:rPr>
        <w:t>owe w rozdzielnicy RG HM-7 nale</w:t>
      </w:r>
      <w:r w:rsidRPr="00C718DC">
        <w:rPr>
          <w:rFonts w:ascii="Arial Narrow" w:hAnsi="Arial Narrow" w:hint="eastAsia"/>
          <w:color w:val="auto"/>
        </w:rPr>
        <w:t>ż</w:t>
      </w:r>
      <w:r w:rsidRPr="00C718DC">
        <w:rPr>
          <w:rFonts w:ascii="Arial Narrow" w:hAnsi="Arial Narrow"/>
          <w:color w:val="auto"/>
        </w:rPr>
        <w:t>y wyposa</w:t>
      </w:r>
      <w:r w:rsidRPr="00C718DC">
        <w:rPr>
          <w:rFonts w:ascii="Arial Narrow" w:hAnsi="Arial Narrow" w:hint="eastAsia"/>
          <w:color w:val="auto"/>
        </w:rPr>
        <w:t>ż</w:t>
      </w:r>
      <w:r w:rsidRPr="00C718DC">
        <w:rPr>
          <w:rFonts w:ascii="Arial Narrow" w:hAnsi="Arial Narrow"/>
          <w:color w:val="auto"/>
        </w:rPr>
        <w:t>y</w:t>
      </w:r>
      <w:r w:rsidRPr="00C718DC">
        <w:rPr>
          <w:rFonts w:ascii="Arial Narrow" w:hAnsi="Arial Narrow" w:hint="eastAsia"/>
          <w:color w:val="auto"/>
        </w:rPr>
        <w:t>ć</w:t>
      </w:r>
      <w:r w:rsidRPr="00C718DC">
        <w:rPr>
          <w:rFonts w:ascii="Arial Narrow" w:hAnsi="Arial Narrow"/>
          <w:color w:val="auto"/>
        </w:rPr>
        <w:t xml:space="preserve"> w aparaty typu</w:t>
      </w:r>
      <w:r>
        <w:rPr>
          <w:rFonts w:ascii="Arial Narrow" w:hAnsi="Arial Narrow"/>
          <w:color w:val="auto"/>
        </w:rPr>
        <w:t xml:space="preserve"> </w:t>
      </w:r>
      <w:r w:rsidRPr="00C718DC">
        <w:rPr>
          <w:rFonts w:ascii="Arial Narrow" w:hAnsi="Arial Narrow"/>
          <w:color w:val="auto"/>
        </w:rPr>
        <w:t>wy</w:t>
      </w:r>
      <w:r w:rsidRPr="00C718DC">
        <w:rPr>
          <w:rFonts w:ascii="Arial Narrow" w:hAnsi="Arial Narrow" w:hint="eastAsia"/>
          <w:color w:val="auto"/>
        </w:rPr>
        <w:t>łą</w:t>
      </w:r>
      <w:r w:rsidRPr="00C718DC">
        <w:rPr>
          <w:rFonts w:ascii="Arial Narrow" w:hAnsi="Arial Narrow"/>
          <w:color w:val="auto"/>
        </w:rPr>
        <w:t>cznik mocy, powietrzny, z zabezpieczeniem elektronicznym. Zak</w:t>
      </w:r>
      <w:r w:rsidRPr="00C718DC">
        <w:rPr>
          <w:rFonts w:ascii="Arial Narrow" w:hAnsi="Arial Narrow" w:hint="eastAsia"/>
          <w:color w:val="auto"/>
        </w:rPr>
        <w:t>ł</w:t>
      </w:r>
      <w:r w:rsidRPr="00C718DC">
        <w:rPr>
          <w:rFonts w:ascii="Arial Narrow" w:hAnsi="Arial Narrow"/>
          <w:color w:val="auto"/>
        </w:rPr>
        <w:t xml:space="preserve">ada </w:t>
      </w:r>
      <w:proofErr w:type="gramStart"/>
      <w:r w:rsidRPr="00C718DC">
        <w:rPr>
          <w:rFonts w:ascii="Arial Narrow" w:hAnsi="Arial Narrow"/>
          <w:color w:val="auto"/>
        </w:rPr>
        <w:t>si</w:t>
      </w:r>
      <w:r w:rsidRPr="00C718DC">
        <w:rPr>
          <w:rFonts w:ascii="Arial Narrow" w:hAnsi="Arial Narrow" w:hint="eastAsia"/>
          <w:color w:val="auto"/>
        </w:rPr>
        <w:t>ę</w:t>
      </w:r>
      <w:proofErr w:type="gramEnd"/>
      <w:r w:rsidRPr="00C718DC">
        <w:rPr>
          <w:rFonts w:ascii="Arial Narrow" w:hAnsi="Arial Narrow"/>
          <w:color w:val="auto"/>
        </w:rPr>
        <w:t xml:space="preserve"> </w:t>
      </w:r>
      <w:r w:rsidRPr="00C718DC">
        <w:rPr>
          <w:rFonts w:ascii="Arial Narrow" w:hAnsi="Arial Narrow" w:hint="eastAsia"/>
          <w:color w:val="auto"/>
        </w:rPr>
        <w:t>ż</w:t>
      </w:r>
      <w:r w:rsidRPr="00C718DC">
        <w:rPr>
          <w:rFonts w:ascii="Arial Narrow" w:hAnsi="Arial Narrow"/>
          <w:color w:val="auto"/>
        </w:rPr>
        <w:t>e rozdzielnica</w:t>
      </w:r>
      <w:r>
        <w:rPr>
          <w:rFonts w:ascii="Arial Narrow" w:hAnsi="Arial Narrow"/>
          <w:color w:val="auto"/>
        </w:rPr>
        <w:t xml:space="preserve"> </w:t>
      </w:r>
      <w:r w:rsidRPr="00C718DC">
        <w:rPr>
          <w:rFonts w:ascii="Arial Narrow" w:hAnsi="Arial Narrow"/>
          <w:color w:val="auto"/>
        </w:rPr>
        <w:t>b</w:t>
      </w:r>
      <w:r w:rsidRPr="00C718DC">
        <w:rPr>
          <w:rFonts w:ascii="Arial Narrow" w:hAnsi="Arial Narrow" w:hint="eastAsia"/>
          <w:color w:val="auto"/>
        </w:rPr>
        <w:t>ę</w:t>
      </w:r>
      <w:r w:rsidRPr="00C718DC">
        <w:rPr>
          <w:rFonts w:ascii="Arial Narrow" w:hAnsi="Arial Narrow"/>
          <w:color w:val="auto"/>
        </w:rPr>
        <w:t>dzie pracowa</w:t>
      </w:r>
      <w:r w:rsidRPr="00C718DC">
        <w:rPr>
          <w:rFonts w:ascii="Arial Narrow" w:hAnsi="Arial Narrow" w:hint="eastAsia"/>
          <w:color w:val="auto"/>
        </w:rPr>
        <w:t>ł</w:t>
      </w:r>
      <w:r w:rsidRPr="00C718DC">
        <w:rPr>
          <w:rFonts w:ascii="Arial Narrow" w:hAnsi="Arial Narrow"/>
          <w:color w:val="auto"/>
        </w:rPr>
        <w:t>a przy zamkni</w:t>
      </w:r>
      <w:r w:rsidRPr="00C718DC">
        <w:rPr>
          <w:rFonts w:ascii="Arial Narrow" w:hAnsi="Arial Narrow" w:hint="eastAsia"/>
          <w:color w:val="auto"/>
        </w:rPr>
        <w:t>ę</w:t>
      </w:r>
      <w:r w:rsidRPr="00C718DC">
        <w:rPr>
          <w:rFonts w:ascii="Arial Narrow" w:hAnsi="Arial Narrow"/>
          <w:color w:val="auto"/>
        </w:rPr>
        <w:t>tym wy</w:t>
      </w:r>
      <w:r w:rsidRPr="00C718DC">
        <w:rPr>
          <w:rFonts w:ascii="Arial Narrow" w:hAnsi="Arial Narrow" w:hint="eastAsia"/>
          <w:color w:val="auto"/>
        </w:rPr>
        <w:t>łą</w:t>
      </w:r>
      <w:r w:rsidRPr="00C718DC">
        <w:rPr>
          <w:rFonts w:ascii="Arial Narrow" w:hAnsi="Arial Narrow"/>
          <w:color w:val="auto"/>
        </w:rPr>
        <w:t>czniku sprz</w:t>
      </w:r>
      <w:r w:rsidRPr="00C718DC">
        <w:rPr>
          <w:rFonts w:ascii="Arial Narrow" w:hAnsi="Arial Narrow" w:hint="eastAsia"/>
          <w:color w:val="auto"/>
        </w:rPr>
        <w:t>ę</w:t>
      </w:r>
      <w:r w:rsidRPr="00C718DC">
        <w:rPr>
          <w:rFonts w:ascii="Arial Narrow" w:hAnsi="Arial Narrow"/>
          <w:color w:val="auto"/>
        </w:rPr>
        <w:t>g</w:t>
      </w:r>
      <w:r w:rsidRPr="00C718DC">
        <w:rPr>
          <w:rFonts w:ascii="Arial Narrow" w:hAnsi="Arial Narrow" w:hint="eastAsia"/>
          <w:color w:val="auto"/>
        </w:rPr>
        <w:t>ł</w:t>
      </w:r>
      <w:r w:rsidRPr="00C718DC">
        <w:rPr>
          <w:rFonts w:ascii="Arial Narrow" w:hAnsi="Arial Narrow"/>
          <w:color w:val="auto"/>
        </w:rPr>
        <w:t>owym. Podzia</w:t>
      </w:r>
      <w:r w:rsidRPr="00C718DC">
        <w:rPr>
          <w:rFonts w:ascii="Arial Narrow" w:hAnsi="Arial Narrow" w:hint="eastAsia"/>
          <w:color w:val="auto"/>
        </w:rPr>
        <w:t>ł</w:t>
      </w:r>
      <w:r w:rsidRPr="00C718DC">
        <w:rPr>
          <w:rFonts w:ascii="Arial Narrow" w:hAnsi="Arial Narrow"/>
          <w:color w:val="auto"/>
        </w:rPr>
        <w:t xml:space="preserve"> na sekcje b</w:t>
      </w:r>
      <w:r w:rsidRPr="00C718DC">
        <w:rPr>
          <w:rFonts w:ascii="Arial Narrow" w:hAnsi="Arial Narrow" w:hint="eastAsia"/>
          <w:color w:val="auto"/>
        </w:rPr>
        <w:t>ę</w:t>
      </w:r>
      <w:r w:rsidRPr="00C718DC">
        <w:rPr>
          <w:rFonts w:ascii="Arial Narrow" w:hAnsi="Arial Narrow"/>
          <w:color w:val="auto"/>
        </w:rPr>
        <w:t>dzie prac</w:t>
      </w:r>
      <w:r w:rsidRPr="00C718DC">
        <w:rPr>
          <w:rFonts w:ascii="Arial Narrow" w:hAnsi="Arial Narrow" w:hint="eastAsia"/>
          <w:color w:val="auto"/>
        </w:rPr>
        <w:t>ą</w:t>
      </w:r>
      <w:r>
        <w:rPr>
          <w:rFonts w:ascii="Arial Narrow" w:hAnsi="Arial Narrow"/>
          <w:color w:val="auto"/>
        </w:rPr>
        <w:t xml:space="preserve"> </w:t>
      </w:r>
      <w:r w:rsidRPr="00C718DC">
        <w:rPr>
          <w:rFonts w:ascii="Arial Narrow" w:hAnsi="Arial Narrow"/>
          <w:color w:val="auto"/>
        </w:rPr>
        <w:t>awaryjn</w:t>
      </w:r>
      <w:r w:rsidRPr="00C718DC">
        <w:rPr>
          <w:rFonts w:ascii="Arial Narrow" w:hAnsi="Arial Narrow" w:hint="eastAsia"/>
          <w:color w:val="auto"/>
        </w:rPr>
        <w:t>ą</w:t>
      </w:r>
      <w:r w:rsidRPr="00C718DC">
        <w:rPr>
          <w:rFonts w:ascii="Arial Narrow" w:hAnsi="Arial Narrow"/>
          <w:color w:val="auto"/>
        </w:rPr>
        <w:t>. Wy</w:t>
      </w:r>
      <w:r w:rsidRPr="00C718DC">
        <w:rPr>
          <w:rFonts w:ascii="Arial Narrow" w:hAnsi="Arial Narrow" w:hint="eastAsia"/>
          <w:color w:val="auto"/>
        </w:rPr>
        <w:t>łą</w:t>
      </w:r>
      <w:r w:rsidRPr="00C718DC">
        <w:rPr>
          <w:rFonts w:ascii="Arial Narrow" w:hAnsi="Arial Narrow"/>
          <w:color w:val="auto"/>
        </w:rPr>
        <w:t>czniki powinny by</w:t>
      </w:r>
      <w:r w:rsidRPr="00C718DC">
        <w:rPr>
          <w:rFonts w:ascii="Arial Narrow" w:hAnsi="Arial Narrow" w:hint="eastAsia"/>
          <w:color w:val="auto"/>
        </w:rPr>
        <w:t>ć</w:t>
      </w:r>
      <w:r w:rsidRPr="00C718DC">
        <w:rPr>
          <w:rFonts w:ascii="Arial Narrow" w:hAnsi="Arial Narrow"/>
          <w:color w:val="auto"/>
        </w:rPr>
        <w:t xml:space="preserve"> przeznaczone do zabudowy wysuwnej z ram</w:t>
      </w:r>
      <w:r w:rsidRPr="00C718DC">
        <w:rPr>
          <w:rFonts w:ascii="Arial Narrow" w:hAnsi="Arial Narrow" w:hint="eastAsia"/>
          <w:color w:val="auto"/>
        </w:rPr>
        <w:t>ą</w:t>
      </w:r>
      <w:r w:rsidRPr="00C718DC">
        <w:rPr>
          <w:rFonts w:ascii="Arial Narrow" w:hAnsi="Arial Narrow"/>
          <w:color w:val="auto"/>
        </w:rPr>
        <w:t xml:space="preserve"> wysuwn</w:t>
      </w:r>
      <w:r w:rsidRPr="00C718DC">
        <w:rPr>
          <w:rFonts w:ascii="Arial Narrow" w:hAnsi="Arial Narrow" w:hint="eastAsia"/>
          <w:color w:val="auto"/>
        </w:rPr>
        <w:t>ą</w:t>
      </w:r>
      <w:r w:rsidRPr="00C718DC">
        <w:rPr>
          <w:rFonts w:ascii="Arial Narrow" w:hAnsi="Arial Narrow"/>
          <w:color w:val="auto"/>
        </w:rPr>
        <w:t>.</w:t>
      </w:r>
    </w:p>
    <w:p w14:paraId="39A313CC" w14:textId="5FB52CF6" w:rsidR="00C718DC" w:rsidRPr="00C718DC" w:rsidRDefault="00C718DC" w:rsidP="00C718DC">
      <w:pPr>
        <w:spacing w:after="0" w:line="259" w:lineRule="auto"/>
        <w:ind w:left="426" w:firstLine="0"/>
        <w:jc w:val="left"/>
        <w:rPr>
          <w:rFonts w:ascii="Arial Narrow" w:hAnsi="Arial Narrow"/>
          <w:color w:val="auto"/>
        </w:rPr>
      </w:pPr>
      <w:r w:rsidRPr="00C718DC">
        <w:rPr>
          <w:rFonts w:ascii="Arial Narrow" w:hAnsi="Arial Narrow"/>
          <w:color w:val="auto"/>
        </w:rPr>
        <w:t>W zabudowywanych wy</w:t>
      </w:r>
      <w:r w:rsidRPr="00C718DC">
        <w:rPr>
          <w:rFonts w:ascii="Arial Narrow" w:hAnsi="Arial Narrow" w:hint="eastAsia"/>
          <w:color w:val="auto"/>
        </w:rPr>
        <w:t>łą</w:t>
      </w:r>
      <w:r w:rsidRPr="00C718DC">
        <w:rPr>
          <w:rFonts w:ascii="Arial Narrow" w:hAnsi="Arial Narrow"/>
          <w:color w:val="auto"/>
        </w:rPr>
        <w:t>cznikach nale</w:t>
      </w:r>
      <w:r w:rsidRPr="00C718DC">
        <w:rPr>
          <w:rFonts w:ascii="Arial Narrow" w:hAnsi="Arial Narrow" w:hint="eastAsia"/>
          <w:color w:val="auto"/>
        </w:rPr>
        <w:t>ż</w:t>
      </w:r>
      <w:r w:rsidRPr="00C718DC">
        <w:rPr>
          <w:rFonts w:ascii="Arial Narrow" w:hAnsi="Arial Narrow"/>
          <w:color w:val="auto"/>
        </w:rPr>
        <w:t>y zaprojektowa</w:t>
      </w:r>
      <w:r w:rsidRPr="00C718DC">
        <w:rPr>
          <w:rFonts w:ascii="Arial Narrow" w:hAnsi="Arial Narrow" w:hint="eastAsia"/>
          <w:color w:val="auto"/>
        </w:rPr>
        <w:t>ć</w:t>
      </w:r>
      <w:r w:rsidRPr="00C718DC">
        <w:rPr>
          <w:rFonts w:ascii="Arial Narrow" w:hAnsi="Arial Narrow"/>
          <w:color w:val="auto"/>
        </w:rPr>
        <w:t xml:space="preserve"> nap</w:t>
      </w:r>
      <w:r w:rsidRPr="00C718DC">
        <w:rPr>
          <w:rFonts w:ascii="Arial Narrow" w:hAnsi="Arial Narrow" w:hint="eastAsia"/>
          <w:color w:val="auto"/>
        </w:rPr>
        <w:t>ę</w:t>
      </w:r>
      <w:r w:rsidRPr="00C718DC">
        <w:rPr>
          <w:rFonts w:ascii="Arial Narrow" w:hAnsi="Arial Narrow"/>
          <w:color w:val="auto"/>
        </w:rPr>
        <w:t>d silnikowy z wyzwoleniem</w:t>
      </w:r>
      <w:r>
        <w:rPr>
          <w:rFonts w:ascii="Arial Narrow" w:hAnsi="Arial Narrow"/>
          <w:color w:val="auto"/>
        </w:rPr>
        <w:t xml:space="preserve"> </w:t>
      </w:r>
      <w:r w:rsidRPr="00C718DC">
        <w:rPr>
          <w:rFonts w:ascii="Arial Narrow" w:hAnsi="Arial Narrow"/>
          <w:color w:val="auto"/>
        </w:rPr>
        <w:t>mechanicznym i elektrycznym, cewk</w:t>
      </w:r>
      <w:r w:rsidRPr="00C718DC">
        <w:rPr>
          <w:rFonts w:ascii="Arial Narrow" w:hAnsi="Arial Narrow" w:hint="eastAsia"/>
          <w:color w:val="auto"/>
        </w:rPr>
        <w:t>ę</w:t>
      </w:r>
      <w:r w:rsidRPr="00C718DC">
        <w:rPr>
          <w:rFonts w:ascii="Arial Narrow" w:hAnsi="Arial Narrow"/>
          <w:color w:val="auto"/>
        </w:rPr>
        <w:t xml:space="preserve"> za</w:t>
      </w:r>
      <w:r w:rsidRPr="00C718DC">
        <w:rPr>
          <w:rFonts w:ascii="Arial Narrow" w:hAnsi="Arial Narrow" w:hint="eastAsia"/>
          <w:color w:val="auto"/>
        </w:rPr>
        <w:t>ł</w:t>
      </w:r>
      <w:r w:rsidRPr="00C718DC">
        <w:rPr>
          <w:rFonts w:ascii="Arial Narrow" w:hAnsi="Arial Narrow"/>
          <w:color w:val="auto"/>
        </w:rPr>
        <w:t>. przystosowan</w:t>
      </w:r>
      <w:r w:rsidRPr="00C718DC">
        <w:rPr>
          <w:rFonts w:ascii="Arial Narrow" w:hAnsi="Arial Narrow" w:hint="eastAsia"/>
          <w:color w:val="auto"/>
        </w:rPr>
        <w:t>ą</w:t>
      </w:r>
      <w:r w:rsidRPr="00C718DC">
        <w:rPr>
          <w:rFonts w:ascii="Arial Narrow" w:hAnsi="Arial Narrow"/>
          <w:color w:val="auto"/>
        </w:rPr>
        <w:t xml:space="preserve"> do pracy ci</w:t>
      </w:r>
      <w:r w:rsidRPr="00C718DC">
        <w:rPr>
          <w:rFonts w:ascii="Arial Narrow" w:hAnsi="Arial Narrow" w:hint="eastAsia"/>
          <w:color w:val="auto"/>
        </w:rPr>
        <w:t>ą</w:t>
      </w:r>
      <w:r w:rsidRPr="00C718DC">
        <w:rPr>
          <w:rFonts w:ascii="Arial Narrow" w:hAnsi="Arial Narrow"/>
          <w:color w:val="auto"/>
        </w:rPr>
        <w:t>g</w:t>
      </w:r>
      <w:r w:rsidRPr="00C718DC">
        <w:rPr>
          <w:rFonts w:ascii="Arial Narrow" w:hAnsi="Arial Narrow" w:hint="eastAsia"/>
          <w:color w:val="auto"/>
        </w:rPr>
        <w:t>ł</w:t>
      </w:r>
      <w:r w:rsidRPr="00C718DC">
        <w:rPr>
          <w:rFonts w:ascii="Arial Narrow" w:hAnsi="Arial Narrow"/>
          <w:color w:val="auto"/>
        </w:rPr>
        <w:t>ej oraz cewk</w:t>
      </w:r>
      <w:r w:rsidRPr="00C718DC">
        <w:rPr>
          <w:rFonts w:ascii="Arial Narrow" w:hAnsi="Arial Narrow" w:hint="eastAsia"/>
          <w:color w:val="auto"/>
        </w:rPr>
        <w:t>ę</w:t>
      </w:r>
      <w:r>
        <w:rPr>
          <w:rFonts w:ascii="Arial Narrow" w:hAnsi="Arial Narrow"/>
          <w:color w:val="auto"/>
        </w:rPr>
        <w:t xml:space="preserve"> </w:t>
      </w:r>
      <w:r w:rsidRPr="00C718DC">
        <w:rPr>
          <w:rFonts w:ascii="Arial Narrow" w:hAnsi="Arial Narrow"/>
          <w:color w:val="auto"/>
        </w:rPr>
        <w:t>wzrostow</w:t>
      </w:r>
      <w:r w:rsidRPr="00C718DC">
        <w:rPr>
          <w:rFonts w:ascii="Arial Narrow" w:hAnsi="Arial Narrow" w:hint="eastAsia"/>
          <w:color w:val="auto"/>
        </w:rPr>
        <w:t>ą</w:t>
      </w:r>
      <w:r w:rsidRPr="00C718DC">
        <w:rPr>
          <w:rFonts w:ascii="Arial Narrow" w:hAnsi="Arial Narrow"/>
          <w:color w:val="auto"/>
        </w:rPr>
        <w:t>. Obs</w:t>
      </w:r>
      <w:r w:rsidRPr="00C718DC">
        <w:rPr>
          <w:rFonts w:ascii="Arial Narrow" w:hAnsi="Arial Narrow" w:hint="eastAsia"/>
          <w:color w:val="auto"/>
        </w:rPr>
        <w:t>ł</w:t>
      </w:r>
      <w:r w:rsidRPr="00C718DC">
        <w:rPr>
          <w:rFonts w:ascii="Arial Narrow" w:hAnsi="Arial Narrow"/>
          <w:color w:val="auto"/>
        </w:rPr>
        <w:t>uga zastosowanych wy</w:t>
      </w:r>
      <w:r w:rsidRPr="00C718DC">
        <w:rPr>
          <w:rFonts w:ascii="Arial Narrow" w:hAnsi="Arial Narrow" w:hint="eastAsia"/>
          <w:color w:val="auto"/>
        </w:rPr>
        <w:t>łą</w:t>
      </w:r>
      <w:r w:rsidRPr="00C718DC">
        <w:rPr>
          <w:rFonts w:ascii="Arial Narrow" w:hAnsi="Arial Narrow"/>
          <w:color w:val="auto"/>
        </w:rPr>
        <w:t>cznik</w:t>
      </w:r>
      <w:r w:rsidRPr="00C718DC">
        <w:rPr>
          <w:rFonts w:ascii="Arial Narrow" w:hAnsi="Arial Narrow" w:hint="eastAsia"/>
          <w:color w:val="auto"/>
        </w:rPr>
        <w:t>ó</w:t>
      </w:r>
      <w:r w:rsidRPr="00C718DC">
        <w:rPr>
          <w:rFonts w:ascii="Arial Narrow" w:hAnsi="Arial Narrow"/>
          <w:color w:val="auto"/>
        </w:rPr>
        <w:t>w powietrznych powinna by</w:t>
      </w:r>
      <w:r w:rsidRPr="00C718DC">
        <w:rPr>
          <w:rFonts w:ascii="Arial Narrow" w:hAnsi="Arial Narrow" w:hint="eastAsia"/>
          <w:color w:val="auto"/>
        </w:rPr>
        <w:t>ć</w:t>
      </w:r>
      <w:r w:rsidRPr="00C718DC">
        <w:rPr>
          <w:rFonts w:ascii="Arial Narrow" w:hAnsi="Arial Narrow"/>
          <w:color w:val="auto"/>
        </w:rPr>
        <w:t xml:space="preserve"> mo</w:t>
      </w:r>
      <w:r w:rsidRPr="00C718DC">
        <w:rPr>
          <w:rFonts w:ascii="Arial Narrow" w:hAnsi="Arial Narrow" w:hint="eastAsia"/>
          <w:color w:val="auto"/>
        </w:rPr>
        <w:t>ż</w:t>
      </w:r>
      <w:r w:rsidRPr="00C718DC">
        <w:rPr>
          <w:rFonts w:ascii="Arial Narrow" w:hAnsi="Arial Narrow"/>
          <w:color w:val="auto"/>
        </w:rPr>
        <w:t>liwa bez</w:t>
      </w:r>
      <w:r>
        <w:rPr>
          <w:rFonts w:ascii="Arial Narrow" w:hAnsi="Arial Narrow"/>
          <w:color w:val="auto"/>
        </w:rPr>
        <w:t xml:space="preserve"> </w:t>
      </w:r>
      <w:r w:rsidRPr="00C718DC">
        <w:rPr>
          <w:rFonts w:ascii="Arial Narrow" w:hAnsi="Arial Narrow"/>
          <w:color w:val="auto"/>
        </w:rPr>
        <w:t>potrzeby otwierania drzwi. Zastosowane wy</w:t>
      </w:r>
      <w:r w:rsidRPr="00C718DC">
        <w:rPr>
          <w:rFonts w:ascii="Arial Narrow" w:hAnsi="Arial Narrow" w:hint="eastAsia"/>
          <w:color w:val="auto"/>
        </w:rPr>
        <w:t>łą</w:t>
      </w:r>
      <w:r w:rsidRPr="00C718DC">
        <w:rPr>
          <w:rFonts w:ascii="Arial Narrow" w:hAnsi="Arial Narrow"/>
          <w:color w:val="auto"/>
        </w:rPr>
        <w:t xml:space="preserve">czniki </w:t>
      </w:r>
      <w:r w:rsidRPr="00C718DC">
        <w:rPr>
          <w:rFonts w:ascii="Arial Narrow" w:hAnsi="Arial Narrow"/>
          <w:color w:val="auto"/>
        </w:rPr>
        <w:lastRenderedPageBreak/>
        <w:t>powietrzne powinny spe</w:t>
      </w:r>
      <w:r w:rsidRPr="00C718DC">
        <w:rPr>
          <w:rFonts w:ascii="Arial Narrow" w:hAnsi="Arial Narrow" w:hint="eastAsia"/>
          <w:color w:val="auto"/>
        </w:rPr>
        <w:t>ł</w:t>
      </w:r>
      <w:r w:rsidRPr="00C718DC">
        <w:rPr>
          <w:rFonts w:ascii="Arial Narrow" w:hAnsi="Arial Narrow"/>
          <w:color w:val="auto"/>
        </w:rPr>
        <w:t>nia</w:t>
      </w:r>
      <w:r w:rsidRPr="00C718DC">
        <w:rPr>
          <w:rFonts w:ascii="Arial Narrow" w:hAnsi="Arial Narrow" w:hint="eastAsia"/>
          <w:color w:val="auto"/>
        </w:rPr>
        <w:t>ć</w:t>
      </w:r>
      <w:r>
        <w:rPr>
          <w:rFonts w:ascii="Arial Narrow" w:hAnsi="Arial Narrow"/>
          <w:color w:val="auto"/>
        </w:rPr>
        <w:t xml:space="preserve"> </w:t>
      </w:r>
      <w:r w:rsidRPr="00C718DC">
        <w:rPr>
          <w:rFonts w:ascii="Arial Narrow" w:hAnsi="Arial Narrow"/>
          <w:color w:val="auto"/>
        </w:rPr>
        <w:t>wymagania normy IEC 60947-2 oraz posiada</w:t>
      </w:r>
      <w:r w:rsidRPr="00C718DC">
        <w:rPr>
          <w:rFonts w:ascii="Arial Narrow" w:hAnsi="Arial Narrow" w:hint="eastAsia"/>
          <w:color w:val="auto"/>
        </w:rPr>
        <w:t>ć</w:t>
      </w:r>
      <w:r w:rsidRPr="00C718DC">
        <w:rPr>
          <w:rFonts w:ascii="Arial Narrow" w:hAnsi="Arial Narrow"/>
          <w:color w:val="auto"/>
        </w:rPr>
        <w:t xml:space="preserve"> odporno</w:t>
      </w:r>
      <w:r w:rsidRPr="00C718DC">
        <w:rPr>
          <w:rFonts w:ascii="Arial Narrow" w:hAnsi="Arial Narrow" w:hint="eastAsia"/>
          <w:color w:val="auto"/>
        </w:rPr>
        <w:t>ść</w:t>
      </w:r>
      <w:r w:rsidRPr="00C718DC">
        <w:rPr>
          <w:rFonts w:ascii="Arial Narrow" w:hAnsi="Arial Narrow"/>
          <w:color w:val="auto"/>
        </w:rPr>
        <w:t xml:space="preserve"> klimatyczn</w:t>
      </w:r>
      <w:r w:rsidRPr="00C718DC">
        <w:rPr>
          <w:rFonts w:ascii="Arial Narrow" w:hAnsi="Arial Narrow" w:hint="eastAsia"/>
          <w:color w:val="auto"/>
        </w:rPr>
        <w:t>ą</w:t>
      </w:r>
      <w:r w:rsidRPr="00C718DC">
        <w:rPr>
          <w:rFonts w:ascii="Arial Narrow" w:hAnsi="Arial Narrow"/>
          <w:color w:val="auto"/>
        </w:rPr>
        <w:t xml:space="preserve"> zgodnie z IEC 60068-2-30.</w:t>
      </w:r>
    </w:p>
    <w:p w14:paraId="075493D4" w14:textId="4088A975" w:rsidR="00C718DC" w:rsidRPr="00C718DC" w:rsidRDefault="00C718DC" w:rsidP="00C718DC">
      <w:pPr>
        <w:spacing w:after="0" w:line="259" w:lineRule="auto"/>
        <w:ind w:left="426" w:firstLine="0"/>
        <w:jc w:val="left"/>
        <w:rPr>
          <w:rFonts w:ascii="Arial Narrow" w:hAnsi="Arial Narrow"/>
          <w:color w:val="auto"/>
        </w:rPr>
      </w:pPr>
      <w:r w:rsidRPr="00C718DC">
        <w:rPr>
          <w:rFonts w:ascii="Arial Narrow" w:hAnsi="Arial Narrow"/>
          <w:color w:val="auto"/>
        </w:rPr>
        <w:t>W polach zasilaj</w:t>
      </w:r>
      <w:r w:rsidRPr="00C718DC">
        <w:rPr>
          <w:rFonts w:ascii="Arial Narrow" w:hAnsi="Arial Narrow" w:hint="eastAsia"/>
          <w:color w:val="auto"/>
        </w:rPr>
        <w:t>ą</w:t>
      </w:r>
      <w:r w:rsidRPr="00C718DC">
        <w:rPr>
          <w:rFonts w:ascii="Arial Narrow" w:hAnsi="Arial Narrow"/>
          <w:color w:val="auto"/>
        </w:rPr>
        <w:t>cych nale</w:t>
      </w:r>
      <w:r w:rsidRPr="00C718DC">
        <w:rPr>
          <w:rFonts w:ascii="Arial Narrow" w:hAnsi="Arial Narrow" w:hint="eastAsia"/>
          <w:color w:val="auto"/>
        </w:rPr>
        <w:t>ż</w:t>
      </w:r>
      <w:r w:rsidRPr="00C718DC">
        <w:rPr>
          <w:rFonts w:ascii="Arial Narrow" w:hAnsi="Arial Narrow"/>
          <w:color w:val="auto"/>
        </w:rPr>
        <w:t>y przewidzie</w:t>
      </w:r>
      <w:r w:rsidRPr="00C718DC">
        <w:rPr>
          <w:rFonts w:ascii="Arial Narrow" w:hAnsi="Arial Narrow" w:hint="eastAsia"/>
          <w:color w:val="auto"/>
        </w:rPr>
        <w:t>ć</w:t>
      </w:r>
      <w:r w:rsidRPr="00C718DC">
        <w:rPr>
          <w:rFonts w:ascii="Arial Narrow" w:hAnsi="Arial Narrow"/>
          <w:color w:val="auto"/>
        </w:rPr>
        <w:t xml:space="preserve"> mierniki parametr</w:t>
      </w:r>
      <w:r w:rsidRPr="00C718DC">
        <w:rPr>
          <w:rFonts w:ascii="Arial Narrow" w:hAnsi="Arial Narrow" w:hint="eastAsia"/>
          <w:color w:val="auto"/>
        </w:rPr>
        <w:t>ó</w:t>
      </w:r>
      <w:r w:rsidRPr="00C718DC">
        <w:rPr>
          <w:rFonts w:ascii="Arial Narrow" w:hAnsi="Arial Narrow"/>
          <w:color w:val="auto"/>
        </w:rPr>
        <w:t>w sieci z wbudowanym</w:t>
      </w:r>
      <w:r>
        <w:rPr>
          <w:rFonts w:ascii="Arial Narrow" w:hAnsi="Arial Narrow"/>
          <w:color w:val="auto"/>
        </w:rPr>
        <w:t xml:space="preserve"> </w:t>
      </w:r>
      <w:r w:rsidRPr="00C718DC">
        <w:rPr>
          <w:rFonts w:ascii="Arial Narrow" w:hAnsi="Arial Narrow"/>
          <w:color w:val="auto"/>
        </w:rPr>
        <w:t>modu</w:t>
      </w:r>
      <w:r w:rsidRPr="00C718DC">
        <w:rPr>
          <w:rFonts w:ascii="Arial Narrow" w:hAnsi="Arial Narrow" w:hint="eastAsia"/>
          <w:color w:val="auto"/>
        </w:rPr>
        <w:t>ł</w:t>
      </w:r>
      <w:r w:rsidRPr="00C718DC">
        <w:rPr>
          <w:rFonts w:ascii="Arial Narrow" w:hAnsi="Arial Narrow"/>
          <w:color w:val="auto"/>
        </w:rPr>
        <w:t>em komunikacyjnym Ethernet (protok</w:t>
      </w:r>
      <w:r w:rsidRPr="00C718DC">
        <w:rPr>
          <w:rFonts w:ascii="Arial Narrow" w:hAnsi="Arial Narrow" w:hint="eastAsia"/>
          <w:color w:val="auto"/>
        </w:rPr>
        <w:t>ół</w:t>
      </w:r>
      <w:r w:rsidRPr="00C718DC">
        <w:rPr>
          <w:rFonts w:ascii="Arial Narrow" w:hAnsi="Arial Narrow"/>
          <w:color w:val="auto"/>
        </w:rPr>
        <w:t xml:space="preserve"> MODBUS TCP/IP). Miernik musi posiada</w:t>
      </w:r>
      <w:r w:rsidRPr="00C718DC">
        <w:rPr>
          <w:rFonts w:ascii="Arial Narrow" w:hAnsi="Arial Narrow" w:hint="eastAsia"/>
          <w:color w:val="auto"/>
        </w:rPr>
        <w:t>ć</w:t>
      </w:r>
      <w:r>
        <w:rPr>
          <w:rFonts w:ascii="Arial Narrow" w:hAnsi="Arial Narrow"/>
          <w:color w:val="auto"/>
        </w:rPr>
        <w:t xml:space="preserve"> </w:t>
      </w:r>
      <w:r w:rsidRPr="00C718DC">
        <w:rPr>
          <w:rFonts w:ascii="Arial Narrow" w:hAnsi="Arial Narrow"/>
          <w:color w:val="auto"/>
        </w:rPr>
        <w:t>wbudowany prze</w:t>
      </w:r>
      <w:r w:rsidRPr="00C718DC">
        <w:rPr>
          <w:rFonts w:ascii="Arial Narrow" w:hAnsi="Arial Narrow" w:hint="eastAsia"/>
          <w:color w:val="auto"/>
        </w:rPr>
        <w:t>łą</w:t>
      </w:r>
      <w:r w:rsidRPr="00C718DC">
        <w:rPr>
          <w:rFonts w:ascii="Arial Narrow" w:hAnsi="Arial Narrow"/>
          <w:color w:val="auto"/>
        </w:rPr>
        <w:t>cznik sieciowy, sprz</w:t>
      </w:r>
      <w:r w:rsidRPr="00C718DC">
        <w:rPr>
          <w:rFonts w:ascii="Arial Narrow" w:hAnsi="Arial Narrow" w:hint="eastAsia"/>
          <w:color w:val="auto"/>
        </w:rPr>
        <w:t>ę</w:t>
      </w:r>
      <w:r w:rsidRPr="00C718DC">
        <w:rPr>
          <w:rFonts w:ascii="Arial Narrow" w:hAnsi="Arial Narrow"/>
          <w:color w:val="auto"/>
        </w:rPr>
        <w:t>tow</w:t>
      </w:r>
      <w:r w:rsidRPr="00C718DC">
        <w:rPr>
          <w:rFonts w:ascii="Arial Narrow" w:hAnsi="Arial Narrow" w:hint="eastAsia"/>
          <w:color w:val="auto"/>
        </w:rPr>
        <w:t>ą</w:t>
      </w:r>
      <w:r w:rsidRPr="00C718DC">
        <w:rPr>
          <w:rFonts w:ascii="Arial Narrow" w:hAnsi="Arial Narrow"/>
          <w:color w:val="auto"/>
        </w:rPr>
        <w:t xml:space="preserve"> ochron</w:t>
      </w:r>
      <w:r w:rsidRPr="00C718DC">
        <w:rPr>
          <w:rFonts w:ascii="Arial Narrow" w:hAnsi="Arial Narrow" w:hint="eastAsia"/>
          <w:color w:val="auto"/>
        </w:rPr>
        <w:t>ę</w:t>
      </w:r>
      <w:r w:rsidRPr="00C718DC">
        <w:rPr>
          <w:rFonts w:ascii="Arial Narrow" w:hAnsi="Arial Narrow"/>
          <w:color w:val="auto"/>
        </w:rPr>
        <w:t xml:space="preserve"> przed zapisem oraz rejestracj</w:t>
      </w:r>
      <w:r w:rsidRPr="00C718DC">
        <w:rPr>
          <w:rFonts w:ascii="Arial Narrow" w:hAnsi="Arial Narrow" w:hint="eastAsia"/>
          <w:color w:val="auto"/>
        </w:rPr>
        <w:t>ę</w:t>
      </w:r>
      <w:r>
        <w:rPr>
          <w:rFonts w:ascii="Arial Narrow" w:hAnsi="Arial Narrow"/>
          <w:color w:val="auto"/>
        </w:rPr>
        <w:t xml:space="preserve"> </w:t>
      </w:r>
      <w:r w:rsidRPr="00C718DC">
        <w:rPr>
          <w:rFonts w:ascii="Arial Narrow" w:hAnsi="Arial Narrow"/>
          <w:color w:val="auto"/>
        </w:rPr>
        <w:t>dziennego i miesi</w:t>
      </w:r>
      <w:r w:rsidRPr="00C718DC">
        <w:rPr>
          <w:rFonts w:ascii="Arial Narrow" w:hAnsi="Arial Narrow" w:hint="eastAsia"/>
          <w:color w:val="auto"/>
        </w:rPr>
        <w:t>ę</w:t>
      </w:r>
      <w:r w:rsidRPr="00C718DC">
        <w:rPr>
          <w:rFonts w:ascii="Arial Narrow" w:hAnsi="Arial Narrow"/>
          <w:color w:val="auto"/>
        </w:rPr>
        <w:t>cznego zu</w:t>
      </w:r>
      <w:r w:rsidRPr="00C718DC">
        <w:rPr>
          <w:rFonts w:ascii="Arial Narrow" w:hAnsi="Arial Narrow" w:hint="eastAsia"/>
          <w:color w:val="auto"/>
        </w:rPr>
        <w:t>ż</w:t>
      </w:r>
      <w:r w:rsidRPr="00C718DC">
        <w:rPr>
          <w:rFonts w:ascii="Arial Narrow" w:hAnsi="Arial Narrow"/>
          <w:color w:val="auto"/>
        </w:rPr>
        <w:t>ycia energii. Analizatory musz</w:t>
      </w:r>
      <w:r w:rsidRPr="00C718DC">
        <w:rPr>
          <w:rFonts w:ascii="Arial Narrow" w:hAnsi="Arial Narrow" w:hint="eastAsia"/>
          <w:color w:val="auto"/>
        </w:rPr>
        <w:t>ą</w:t>
      </w:r>
      <w:r w:rsidRPr="00C718DC">
        <w:rPr>
          <w:rFonts w:ascii="Arial Narrow" w:hAnsi="Arial Narrow"/>
          <w:color w:val="auto"/>
        </w:rPr>
        <w:t xml:space="preserve"> posiada</w:t>
      </w:r>
      <w:r w:rsidRPr="00C718DC">
        <w:rPr>
          <w:rFonts w:ascii="Arial Narrow" w:hAnsi="Arial Narrow" w:hint="eastAsia"/>
          <w:color w:val="auto"/>
        </w:rPr>
        <w:t>ć</w:t>
      </w:r>
      <w:r w:rsidRPr="00C718DC">
        <w:rPr>
          <w:rFonts w:ascii="Arial Narrow" w:hAnsi="Arial Narrow"/>
          <w:color w:val="auto"/>
        </w:rPr>
        <w:t xml:space="preserve"> wbudowany serwer</w:t>
      </w:r>
      <w:r w:rsidR="007443E7">
        <w:rPr>
          <w:rFonts w:ascii="Arial Narrow" w:hAnsi="Arial Narrow"/>
          <w:color w:val="auto"/>
        </w:rPr>
        <w:t xml:space="preserve"> </w:t>
      </w:r>
      <w:r w:rsidRPr="00C718DC">
        <w:rPr>
          <w:rFonts w:ascii="Arial Narrow" w:hAnsi="Arial Narrow"/>
          <w:color w:val="auto"/>
        </w:rPr>
        <w:t>Web z mo</w:t>
      </w:r>
      <w:r w:rsidRPr="00C718DC">
        <w:rPr>
          <w:rFonts w:ascii="Arial Narrow" w:hAnsi="Arial Narrow" w:hint="eastAsia"/>
          <w:color w:val="auto"/>
        </w:rPr>
        <w:t>ż</w:t>
      </w:r>
      <w:r w:rsidRPr="00C718DC">
        <w:rPr>
          <w:rFonts w:ascii="Arial Narrow" w:hAnsi="Arial Narrow"/>
          <w:color w:val="auto"/>
        </w:rPr>
        <w:t>liwo</w:t>
      </w:r>
      <w:r w:rsidRPr="00C718DC">
        <w:rPr>
          <w:rFonts w:ascii="Arial Narrow" w:hAnsi="Arial Narrow" w:hint="eastAsia"/>
          <w:color w:val="auto"/>
        </w:rPr>
        <w:t>ś</w:t>
      </w:r>
      <w:r w:rsidRPr="00C718DC">
        <w:rPr>
          <w:rFonts w:ascii="Arial Narrow" w:hAnsi="Arial Narrow"/>
          <w:color w:val="auto"/>
        </w:rPr>
        <w:t>ci</w:t>
      </w:r>
      <w:r w:rsidRPr="00C718DC">
        <w:rPr>
          <w:rFonts w:ascii="Arial Narrow" w:hAnsi="Arial Narrow" w:hint="eastAsia"/>
          <w:color w:val="auto"/>
        </w:rPr>
        <w:t>ą</w:t>
      </w:r>
      <w:r w:rsidRPr="00C718DC">
        <w:rPr>
          <w:rFonts w:ascii="Arial Narrow" w:hAnsi="Arial Narrow"/>
          <w:color w:val="auto"/>
        </w:rPr>
        <w:t xml:space="preserve"> podgl</w:t>
      </w:r>
      <w:r w:rsidRPr="00C718DC">
        <w:rPr>
          <w:rFonts w:ascii="Arial Narrow" w:hAnsi="Arial Narrow" w:hint="eastAsia"/>
          <w:color w:val="auto"/>
        </w:rPr>
        <w:t>ą</w:t>
      </w:r>
      <w:r w:rsidRPr="00C718DC">
        <w:rPr>
          <w:rFonts w:ascii="Arial Narrow" w:hAnsi="Arial Narrow"/>
          <w:color w:val="auto"/>
        </w:rPr>
        <w:t>du aktualnych oraz archiwalnych warto</w:t>
      </w:r>
      <w:r w:rsidRPr="00C718DC">
        <w:rPr>
          <w:rFonts w:ascii="Arial Narrow" w:hAnsi="Arial Narrow" w:hint="eastAsia"/>
          <w:color w:val="auto"/>
        </w:rPr>
        <w:t>ś</w:t>
      </w:r>
      <w:r w:rsidRPr="00C718DC">
        <w:rPr>
          <w:rFonts w:ascii="Arial Narrow" w:hAnsi="Arial Narrow"/>
          <w:color w:val="auto"/>
        </w:rPr>
        <w:t>ci mierzonych</w:t>
      </w:r>
      <w:r>
        <w:rPr>
          <w:rFonts w:ascii="Arial Narrow" w:hAnsi="Arial Narrow"/>
          <w:color w:val="auto"/>
        </w:rPr>
        <w:t xml:space="preserve"> </w:t>
      </w:r>
      <w:r w:rsidRPr="00C718DC">
        <w:rPr>
          <w:rFonts w:ascii="Arial Narrow" w:hAnsi="Arial Narrow"/>
          <w:color w:val="auto"/>
        </w:rPr>
        <w:t>przez urz</w:t>
      </w:r>
      <w:r w:rsidRPr="00C718DC">
        <w:rPr>
          <w:rFonts w:ascii="Arial Narrow" w:hAnsi="Arial Narrow" w:hint="eastAsia"/>
          <w:color w:val="auto"/>
        </w:rPr>
        <w:t>ą</w:t>
      </w:r>
      <w:r w:rsidRPr="00C718DC">
        <w:rPr>
          <w:rFonts w:ascii="Arial Narrow" w:hAnsi="Arial Narrow"/>
          <w:color w:val="auto"/>
        </w:rPr>
        <w:t>dzenia za pomoc</w:t>
      </w:r>
      <w:r w:rsidRPr="00C718DC">
        <w:rPr>
          <w:rFonts w:ascii="Arial Narrow" w:hAnsi="Arial Narrow" w:hint="eastAsia"/>
          <w:color w:val="auto"/>
        </w:rPr>
        <w:t>ą</w:t>
      </w:r>
      <w:r w:rsidRPr="00C718DC">
        <w:rPr>
          <w:rFonts w:ascii="Arial Narrow" w:hAnsi="Arial Narrow"/>
          <w:color w:val="auto"/>
        </w:rPr>
        <w:t xml:space="preserve"> przegl</w:t>
      </w:r>
      <w:r w:rsidRPr="00C718DC">
        <w:rPr>
          <w:rFonts w:ascii="Arial Narrow" w:hAnsi="Arial Narrow" w:hint="eastAsia"/>
          <w:color w:val="auto"/>
        </w:rPr>
        <w:t>ą</w:t>
      </w:r>
      <w:r w:rsidRPr="00C718DC">
        <w:rPr>
          <w:rFonts w:ascii="Arial Narrow" w:hAnsi="Arial Narrow"/>
          <w:color w:val="auto"/>
        </w:rPr>
        <w:t>darki internetowej.</w:t>
      </w:r>
    </w:p>
    <w:p w14:paraId="23438EB9" w14:textId="061CE9F5" w:rsidR="00C718DC" w:rsidRPr="00C718DC" w:rsidRDefault="00C718DC" w:rsidP="00C718DC">
      <w:pPr>
        <w:spacing w:after="0" w:line="259" w:lineRule="auto"/>
        <w:ind w:left="426" w:firstLine="0"/>
        <w:jc w:val="left"/>
        <w:rPr>
          <w:rFonts w:ascii="Arial Narrow" w:hAnsi="Arial Narrow"/>
          <w:color w:val="auto"/>
        </w:rPr>
      </w:pPr>
      <w:r w:rsidRPr="00C718DC">
        <w:rPr>
          <w:rFonts w:ascii="Arial Narrow" w:hAnsi="Arial Narrow"/>
          <w:color w:val="auto"/>
        </w:rPr>
        <w:t>W projektowanej rozdzielnicy nale</w:t>
      </w:r>
      <w:r w:rsidRPr="00C718DC">
        <w:rPr>
          <w:rFonts w:ascii="Arial Narrow" w:hAnsi="Arial Narrow" w:hint="eastAsia"/>
          <w:color w:val="auto"/>
        </w:rPr>
        <w:t>ż</w:t>
      </w:r>
      <w:r w:rsidRPr="00C718DC">
        <w:rPr>
          <w:rFonts w:ascii="Arial Narrow" w:hAnsi="Arial Narrow"/>
          <w:color w:val="auto"/>
        </w:rPr>
        <w:t>y zastosowa</w:t>
      </w:r>
      <w:r w:rsidRPr="00C718DC">
        <w:rPr>
          <w:rFonts w:ascii="Arial Narrow" w:hAnsi="Arial Narrow" w:hint="eastAsia"/>
          <w:color w:val="auto"/>
        </w:rPr>
        <w:t>ć</w:t>
      </w:r>
      <w:r w:rsidRPr="00C718DC">
        <w:rPr>
          <w:rFonts w:ascii="Arial Narrow" w:hAnsi="Arial Narrow"/>
          <w:color w:val="auto"/>
        </w:rPr>
        <w:t xml:space="preserve"> urz</w:t>
      </w:r>
      <w:r w:rsidRPr="00C718DC">
        <w:rPr>
          <w:rFonts w:ascii="Arial Narrow" w:hAnsi="Arial Narrow" w:hint="eastAsia"/>
          <w:color w:val="auto"/>
        </w:rPr>
        <w:t>ą</w:t>
      </w:r>
      <w:r w:rsidRPr="00C718DC">
        <w:rPr>
          <w:rFonts w:ascii="Arial Narrow" w:hAnsi="Arial Narrow"/>
          <w:color w:val="auto"/>
        </w:rPr>
        <w:t>dzenia do ograniczania przepi</w:t>
      </w:r>
      <w:r w:rsidRPr="00C718DC">
        <w:rPr>
          <w:rFonts w:ascii="Arial Narrow" w:hAnsi="Arial Narrow" w:hint="eastAsia"/>
          <w:color w:val="auto"/>
        </w:rPr>
        <w:t>ęć</w:t>
      </w:r>
      <w:r>
        <w:rPr>
          <w:rFonts w:ascii="Arial Narrow" w:hAnsi="Arial Narrow"/>
          <w:color w:val="auto"/>
        </w:rPr>
        <w:t xml:space="preserve"> </w:t>
      </w:r>
      <w:r w:rsidRPr="00C718DC">
        <w:rPr>
          <w:rFonts w:ascii="Arial Narrow" w:hAnsi="Arial Narrow"/>
          <w:color w:val="auto"/>
        </w:rPr>
        <w:t>dla sieci elektroenergetycznych niskiego napi</w:t>
      </w:r>
      <w:r w:rsidRPr="00C718DC">
        <w:rPr>
          <w:rFonts w:ascii="Arial Narrow" w:hAnsi="Arial Narrow" w:hint="eastAsia"/>
          <w:color w:val="auto"/>
        </w:rPr>
        <w:t>ę</w:t>
      </w:r>
      <w:r w:rsidRPr="00C718DC">
        <w:rPr>
          <w:rFonts w:ascii="Arial Narrow" w:hAnsi="Arial Narrow"/>
          <w:color w:val="auto"/>
        </w:rPr>
        <w:t>cia zgodne z norm</w:t>
      </w:r>
      <w:r w:rsidRPr="00C718DC">
        <w:rPr>
          <w:rFonts w:ascii="Arial Narrow" w:hAnsi="Arial Narrow" w:hint="eastAsia"/>
          <w:color w:val="auto"/>
        </w:rPr>
        <w:t>ą</w:t>
      </w:r>
      <w:r w:rsidRPr="00C718DC">
        <w:rPr>
          <w:rFonts w:ascii="Arial Narrow" w:hAnsi="Arial Narrow"/>
          <w:color w:val="auto"/>
        </w:rPr>
        <w:t xml:space="preserve"> PN-EN 61643-11</w:t>
      </w:r>
      <w:r>
        <w:rPr>
          <w:rFonts w:ascii="Arial Narrow" w:hAnsi="Arial Narrow"/>
          <w:color w:val="auto"/>
        </w:rPr>
        <w:t xml:space="preserve"> </w:t>
      </w:r>
      <w:r w:rsidRPr="00C718DC">
        <w:rPr>
          <w:rFonts w:ascii="Arial Narrow" w:hAnsi="Arial Narrow"/>
          <w:color w:val="auto"/>
        </w:rPr>
        <w:t>na podstawie kryteri</w:t>
      </w:r>
      <w:r w:rsidRPr="00C718DC">
        <w:rPr>
          <w:rFonts w:ascii="Arial Narrow" w:hAnsi="Arial Narrow" w:hint="eastAsia"/>
          <w:color w:val="auto"/>
        </w:rPr>
        <w:t>ó</w:t>
      </w:r>
      <w:r w:rsidRPr="00C718DC">
        <w:rPr>
          <w:rFonts w:ascii="Arial Narrow" w:hAnsi="Arial Narrow"/>
          <w:color w:val="auto"/>
        </w:rPr>
        <w:t>w ocenianych wed</w:t>
      </w:r>
      <w:r w:rsidRPr="00C718DC">
        <w:rPr>
          <w:rFonts w:ascii="Arial Narrow" w:hAnsi="Arial Narrow" w:hint="eastAsia"/>
          <w:color w:val="auto"/>
        </w:rPr>
        <w:t>ł</w:t>
      </w:r>
      <w:r w:rsidRPr="00C718DC">
        <w:rPr>
          <w:rFonts w:ascii="Arial Narrow" w:hAnsi="Arial Narrow"/>
          <w:color w:val="auto"/>
        </w:rPr>
        <w:t>ug norm serii PN-EN 62305 oraz PN-HD 60364-4-443. Wszystkie po</w:t>
      </w:r>
      <w:r w:rsidRPr="00C718DC">
        <w:rPr>
          <w:rFonts w:ascii="Arial Narrow" w:hAnsi="Arial Narrow" w:hint="eastAsia"/>
          <w:color w:val="auto"/>
        </w:rPr>
        <w:t>łą</w:t>
      </w:r>
      <w:r w:rsidRPr="00C718DC">
        <w:rPr>
          <w:rFonts w:ascii="Arial Narrow" w:hAnsi="Arial Narrow"/>
          <w:color w:val="auto"/>
        </w:rPr>
        <w:t>czenia ogranicznik</w:t>
      </w:r>
      <w:r w:rsidRPr="00C718DC">
        <w:rPr>
          <w:rFonts w:ascii="Arial Narrow" w:hAnsi="Arial Narrow" w:hint="eastAsia"/>
          <w:color w:val="auto"/>
        </w:rPr>
        <w:t>ó</w:t>
      </w:r>
      <w:r w:rsidRPr="00C718DC">
        <w:rPr>
          <w:rFonts w:ascii="Arial Narrow" w:hAnsi="Arial Narrow"/>
          <w:color w:val="auto"/>
        </w:rPr>
        <w:t>w przepi</w:t>
      </w:r>
      <w:r w:rsidRPr="00C718DC">
        <w:rPr>
          <w:rFonts w:ascii="Arial Narrow" w:hAnsi="Arial Narrow" w:hint="eastAsia"/>
          <w:color w:val="auto"/>
        </w:rPr>
        <w:t>ęć</w:t>
      </w:r>
      <w:r w:rsidRPr="00C718DC">
        <w:rPr>
          <w:rFonts w:ascii="Arial Narrow" w:hAnsi="Arial Narrow"/>
          <w:color w:val="auto"/>
        </w:rPr>
        <w:t xml:space="preserve"> powinny by</w:t>
      </w:r>
      <w:r w:rsidRPr="00C718DC">
        <w:rPr>
          <w:rFonts w:ascii="Arial Narrow" w:hAnsi="Arial Narrow" w:hint="eastAsia"/>
          <w:color w:val="auto"/>
        </w:rPr>
        <w:t>ć</w:t>
      </w:r>
      <w:r w:rsidRPr="00C718DC">
        <w:rPr>
          <w:rFonts w:ascii="Arial Narrow" w:hAnsi="Arial Narrow"/>
          <w:color w:val="auto"/>
        </w:rPr>
        <w:t xml:space="preserve"> jak najkr</w:t>
      </w:r>
      <w:r w:rsidRPr="00C718DC">
        <w:rPr>
          <w:rFonts w:ascii="Arial Narrow" w:hAnsi="Arial Narrow" w:hint="eastAsia"/>
          <w:color w:val="auto"/>
        </w:rPr>
        <w:t>ó</w:t>
      </w:r>
      <w:r w:rsidRPr="00C718DC">
        <w:rPr>
          <w:rFonts w:ascii="Arial Narrow" w:hAnsi="Arial Narrow"/>
          <w:color w:val="auto"/>
        </w:rPr>
        <w:t xml:space="preserve">tsze </w:t>
      </w:r>
      <w:r>
        <w:rPr>
          <w:rFonts w:ascii="Arial Narrow" w:hAnsi="Arial Narrow"/>
          <w:color w:val="auto"/>
        </w:rPr>
        <w:t>–</w:t>
      </w:r>
      <w:r w:rsidRPr="00C718DC">
        <w:rPr>
          <w:rFonts w:ascii="Arial Narrow" w:hAnsi="Arial Narrow"/>
          <w:color w:val="auto"/>
        </w:rPr>
        <w:t xml:space="preserve"> zgodnie</w:t>
      </w:r>
      <w:r>
        <w:rPr>
          <w:rFonts w:ascii="Arial Narrow" w:hAnsi="Arial Narrow"/>
          <w:color w:val="auto"/>
        </w:rPr>
        <w:t xml:space="preserve"> </w:t>
      </w:r>
      <w:r w:rsidRPr="00C718DC">
        <w:rPr>
          <w:rFonts w:ascii="Arial Narrow" w:hAnsi="Arial Narrow"/>
          <w:color w:val="auto"/>
        </w:rPr>
        <w:t>z norm</w:t>
      </w:r>
      <w:r w:rsidRPr="00C718DC">
        <w:rPr>
          <w:rFonts w:ascii="Arial Narrow" w:hAnsi="Arial Narrow" w:hint="eastAsia"/>
          <w:color w:val="auto"/>
        </w:rPr>
        <w:t>ą</w:t>
      </w:r>
      <w:r w:rsidRPr="00C718DC">
        <w:rPr>
          <w:rFonts w:ascii="Arial Narrow" w:hAnsi="Arial Narrow"/>
          <w:color w:val="auto"/>
        </w:rPr>
        <w:t xml:space="preserve"> PN-HD 60364-5-534 ich ca</w:t>
      </w:r>
      <w:r w:rsidRPr="00C718DC">
        <w:rPr>
          <w:rFonts w:ascii="Arial Narrow" w:hAnsi="Arial Narrow" w:hint="eastAsia"/>
          <w:color w:val="auto"/>
        </w:rPr>
        <w:t>ł</w:t>
      </w:r>
      <w:r w:rsidRPr="00C718DC">
        <w:rPr>
          <w:rFonts w:ascii="Arial Narrow" w:hAnsi="Arial Narrow"/>
          <w:color w:val="auto"/>
        </w:rPr>
        <w:t>kowita d</w:t>
      </w:r>
      <w:r w:rsidRPr="00C718DC">
        <w:rPr>
          <w:rFonts w:ascii="Arial Narrow" w:hAnsi="Arial Narrow" w:hint="eastAsia"/>
          <w:color w:val="auto"/>
        </w:rPr>
        <w:t>ł</w:t>
      </w:r>
      <w:r w:rsidRPr="00C718DC">
        <w:rPr>
          <w:rFonts w:ascii="Arial Narrow" w:hAnsi="Arial Narrow"/>
          <w:color w:val="auto"/>
        </w:rPr>
        <w:t>ugo</w:t>
      </w:r>
      <w:r w:rsidRPr="00C718DC">
        <w:rPr>
          <w:rFonts w:ascii="Arial Narrow" w:hAnsi="Arial Narrow" w:hint="eastAsia"/>
          <w:color w:val="auto"/>
        </w:rPr>
        <w:t>ść</w:t>
      </w:r>
      <w:r w:rsidRPr="00C718DC">
        <w:rPr>
          <w:rFonts w:ascii="Arial Narrow" w:hAnsi="Arial Narrow"/>
          <w:color w:val="auto"/>
        </w:rPr>
        <w:t xml:space="preserve"> powinna by</w:t>
      </w:r>
      <w:r w:rsidRPr="00C718DC">
        <w:rPr>
          <w:rFonts w:ascii="Arial Narrow" w:hAnsi="Arial Narrow" w:hint="eastAsia"/>
          <w:color w:val="auto"/>
        </w:rPr>
        <w:t>ł</w:t>
      </w:r>
      <w:r w:rsidRPr="00C718DC">
        <w:rPr>
          <w:rFonts w:ascii="Arial Narrow" w:hAnsi="Arial Narrow"/>
          <w:color w:val="auto"/>
        </w:rPr>
        <w:t>a kr</w:t>
      </w:r>
      <w:r w:rsidRPr="00C718DC">
        <w:rPr>
          <w:rFonts w:ascii="Arial Narrow" w:hAnsi="Arial Narrow" w:hint="eastAsia"/>
          <w:color w:val="auto"/>
        </w:rPr>
        <w:t>ó</w:t>
      </w:r>
      <w:r w:rsidRPr="00C718DC">
        <w:rPr>
          <w:rFonts w:ascii="Arial Narrow" w:hAnsi="Arial Narrow"/>
          <w:color w:val="auto"/>
        </w:rPr>
        <w:t>tsza od 0,5 m,</w:t>
      </w:r>
      <w:r>
        <w:rPr>
          <w:rFonts w:ascii="Arial Narrow" w:hAnsi="Arial Narrow"/>
          <w:color w:val="auto"/>
        </w:rPr>
        <w:t xml:space="preserve"> </w:t>
      </w:r>
      <w:r w:rsidRPr="00C718DC">
        <w:rPr>
          <w:rFonts w:ascii="Arial Narrow" w:hAnsi="Arial Narrow"/>
          <w:color w:val="auto"/>
        </w:rPr>
        <w:t xml:space="preserve">a w </w:t>
      </w:r>
      <w:r w:rsidRPr="00C718DC">
        <w:rPr>
          <w:rFonts w:ascii="Arial Narrow" w:hAnsi="Arial Narrow" w:hint="eastAsia"/>
          <w:color w:val="auto"/>
        </w:rPr>
        <w:t>ż</w:t>
      </w:r>
      <w:r w:rsidRPr="00C718DC">
        <w:rPr>
          <w:rFonts w:ascii="Arial Narrow" w:hAnsi="Arial Narrow"/>
          <w:color w:val="auto"/>
        </w:rPr>
        <w:t>adnym przypadku nie powinna przekracza</w:t>
      </w:r>
      <w:r w:rsidRPr="00C718DC">
        <w:rPr>
          <w:rFonts w:ascii="Arial Narrow" w:hAnsi="Arial Narrow" w:hint="eastAsia"/>
          <w:color w:val="auto"/>
        </w:rPr>
        <w:t>ć</w:t>
      </w:r>
      <w:r w:rsidRPr="00C718DC">
        <w:rPr>
          <w:rFonts w:ascii="Arial Narrow" w:hAnsi="Arial Narrow"/>
          <w:color w:val="auto"/>
        </w:rPr>
        <w:t xml:space="preserve"> sumarycznej d</w:t>
      </w:r>
      <w:r w:rsidRPr="00C718DC">
        <w:rPr>
          <w:rFonts w:ascii="Arial Narrow" w:hAnsi="Arial Narrow" w:hint="eastAsia"/>
          <w:color w:val="auto"/>
        </w:rPr>
        <w:t>ł</w:t>
      </w:r>
      <w:r w:rsidRPr="00C718DC">
        <w:rPr>
          <w:rFonts w:ascii="Arial Narrow" w:hAnsi="Arial Narrow"/>
          <w:color w:val="auto"/>
        </w:rPr>
        <w:t>ugo</w:t>
      </w:r>
      <w:r w:rsidRPr="00C718DC">
        <w:rPr>
          <w:rFonts w:ascii="Arial Narrow" w:hAnsi="Arial Narrow" w:hint="eastAsia"/>
          <w:color w:val="auto"/>
        </w:rPr>
        <w:t>ś</w:t>
      </w:r>
      <w:r w:rsidRPr="00C718DC">
        <w:rPr>
          <w:rFonts w:ascii="Arial Narrow" w:hAnsi="Arial Narrow"/>
          <w:color w:val="auto"/>
        </w:rPr>
        <w:t>ci 1m.</w:t>
      </w:r>
    </w:p>
    <w:p w14:paraId="1BDA4948" w14:textId="571E6942" w:rsidR="00F003F9" w:rsidRDefault="00C718DC" w:rsidP="00C718DC">
      <w:pPr>
        <w:spacing w:after="0" w:line="259" w:lineRule="auto"/>
        <w:ind w:left="426" w:firstLine="0"/>
        <w:jc w:val="left"/>
        <w:rPr>
          <w:rFonts w:ascii="Arial Narrow" w:hAnsi="Arial Narrow"/>
          <w:color w:val="auto"/>
        </w:rPr>
      </w:pPr>
      <w:r w:rsidRPr="00C718DC">
        <w:rPr>
          <w:rFonts w:ascii="Arial Narrow" w:hAnsi="Arial Narrow"/>
          <w:color w:val="auto"/>
        </w:rPr>
        <w:t>Jako aparaty zabezpieczaj</w:t>
      </w:r>
      <w:r w:rsidRPr="00C718DC">
        <w:rPr>
          <w:rFonts w:ascii="Arial Narrow" w:hAnsi="Arial Narrow" w:hint="eastAsia"/>
          <w:color w:val="auto"/>
        </w:rPr>
        <w:t>ą</w:t>
      </w:r>
      <w:r w:rsidRPr="00C718DC">
        <w:rPr>
          <w:rFonts w:ascii="Arial Narrow" w:hAnsi="Arial Narrow"/>
          <w:color w:val="auto"/>
        </w:rPr>
        <w:t>ce odp</w:t>
      </w:r>
      <w:r w:rsidRPr="00C718DC">
        <w:rPr>
          <w:rFonts w:ascii="Arial Narrow" w:hAnsi="Arial Narrow" w:hint="eastAsia"/>
          <w:color w:val="auto"/>
        </w:rPr>
        <w:t>ł</w:t>
      </w:r>
      <w:r w:rsidRPr="00C718DC">
        <w:rPr>
          <w:rFonts w:ascii="Arial Narrow" w:hAnsi="Arial Narrow"/>
          <w:color w:val="auto"/>
        </w:rPr>
        <w:t>ywowe zastosowano roz</w:t>
      </w:r>
      <w:r w:rsidRPr="00C718DC">
        <w:rPr>
          <w:rFonts w:ascii="Arial Narrow" w:hAnsi="Arial Narrow" w:hint="eastAsia"/>
          <w:color w:val="auto"/>
        </w:rPr>
        <w:t>łą</w:t>
      </w:r>
      <w:r w:rsidRPr="00C718DC">
        <w:rPr>
          <w:rFonts w:ascii="Arial Narrow" w:hAnsi="Arial Narrow"/>
          <w:color w:val="auto"/>
        </w:rPr>
        <w:t>czniki bezpiecznikowe</w:t>
      </w:r>
      <w:r>
        <w:rPr>
          <w:rFonts w:ascii="Arial Narrow" w:hAnsi="Arial Narrow"/>
          <w:color w:val="auto"/>
        </w:rPr>
        <w:t xml:space="preserve"> </w:t>
      </w:r>
      <w:r w:rsidRPr="00C718DC">
        <w:rPr>
          <w:rFonts w:ascii="Arial Narrow" w:hAnsi="Arial Narrow"/>
          <w:color w:val="auto"/>
        </w:rPr>
        <w:t>przemys</w:t>
      </w:r>
      <w:r w:rsidRPr="00C718DC">
        <w:rPr>
          <w:rFonts w:ascii="Arial Narrow" w:hAnsi="Arial Narrow" w:hint="eastAsia"/>
          <w:color w:val="auto"/>
        </w:rPr>
        <w:t>ł</w:t>
      </w:r>
      <w:r w:rsidRPr="00C718DC">
        <w:rPr>
          <w:rFonts w:ascii="Arial Narrow" w:hAnsi="Arial Narrow"/>
          <w:color w:val="auto"/>
        </w:rPr>
        <w:t>owe typu 3NP1 w wykonaniu 3-biegunowym. Znamionowy pr</w:t>
      </w:r>
      <w:r w:rsidRPr="00C718DC">
        <w:rPr>
          <w:rFonts w:ascii="Arial Narrow" w:hAnsi="Arial Narrow" w:hint="eastAsia"/>
          <w:color w:val="auto"/>
        </w:rPr>
        <w:t>ą</w:t>
      </w:r>
      <w:r w:rsidRPr="00C718DC">
        <w:rPr>
          <w:rFonts w:ascii="Arial Narrow" w:hAnsi="Arial Narrow"/>
          <w:color w:val="auto"/>
        </w:rPr>
        <w:t>d ci</w:t>
      </w:r>
      <w:r w:rsidRPr="00C718DC">
        <w:rPr>
          <w:rFonts w:ascii="Arial Narrow" w:hAnsi="Arial Narrow" w:hint="eastAsia"/>
          <w:color w:val="auto"/>
        </w:rPr>
        <w:t>ą</w:t>
      </w:r>
      <w:r w:rsidRPr="00C718DC">
        <w:rPr>
          <w:rFonts w:ascii="Arial Narrow" w:hAnsi="Arial Narrow"/>
          <w:color w:val="auto"/>
        </w:rPr>
        <w:t>g</w:t>
      </w:r>
      <w:r w:rsidRPr="00C718DC">
        <w:rPr>
          <w:rFonts w:ascii="Arial Narrow" w:hAnsi="Arial Narrow" w:hint="eastAsia"/>
          <w:color w:val="auto"/>
        </w:rPr>
        <w:t>ł</w:t>
      </w:r>
      <w:r w:rsidRPr="00C718DC">
        <w:rPr>
          <w:rFonts w:ascii="Arial Narrow" w:hAnsi="Arial Narrow"/>
          <w:color w:val="auto"/>
        </w:rPr>
        <w:t xml:space="preserve">y </w:t>
      </w:r>
      <w:r w:rsidRPr="00694B3E">
        <w:rPr>
          <w:rFonts w:ascii="Arial Narrow" w:hAnsi="Arial Narrow"/>
          <w:color w:val="auto"/>
        </w:rPr>
        <w:t>zastosowanych</w:t>
      </w:r>
      <w:r w:rsidRPr="00C718DC">
        <w:rPr>
          <w:rFonts w:ascii="Arial Narrow" w:hAnsi="Arial Narrow"/>
          <w:color w:val="auto"/>
        </w:rPr>
        <w:t xml:space="preserve"> aparat</w:t>
      </w:r>
      <w:r w:rsidRPr="00C718DC">
        <w:rPr>
          <w:rFonts w:ascii="Arial Narrow" w:hAnsi="Arial Narrow" w:hint="eastAsia"/>
          <w:color w:val="auto"/>
        </w:rPr>
        <w:t>ó</w:t>
      </w:r>
      <w:r w:rsidRPr="00C718DC">
        <w:rPr>
          <w:rFonts w:ascii="Arial Narrow" w:hAnsi="Arial Narrow"/>
          <w:color w:val="auto"/>
        </w:rPr>
        <w:t>w odpowiednio 630A, 400A i 160A. Dopuszczalny znamionowy pr</w:t>
      </w:r>
      <w:r w:rsidRPr="00C718DC">
        <w:rPr>
          <w:rFonts w:ascii="Arial Narrow" w:hAnsi="Arial Narrow" w:hint="eastAsia"/>
          <w:color w:val="auto"/>
        </w:rPr>
        <w:t>ą</w:t>
      </w:r>
      <w:r w:rsidRPr="00C718DC">
        <w:rPr>
          <w:rFonts w:ascii="Arial Narrow" w:hAnsi="Arial Narrow"/>
          <w:color w:val="auto"/>
        </w:rPr>
        <w:t>d</w:t>
      </w:r>
      <w:r>
        <w:rPr>
          <w:rFonts w:ascii="Arial Narrow" w:hAnsi="Arial Narrow"/>
          <w:color w:val="auto"/>
        </w:rPr>
        <w:t xml:space="preserve"> </w:t>
      </w:r>
      <w:r w:rsidRPr="00C718DC">
        <w:rPr>
          <w:rFonts w:ascii="Arial Narrow" w:hAnsi="Arial Narrow"/>
          <w:color w:val="auto"/>
        </w:rPr>
        <w:t>zwarciowy z bezpiecznikami - o warto</w:t>
      </w:r>
      <w:r w:rsidRPr="00C718DC">
        <w:rPr>
          <w:rFonts w:ascii="Arial Narrow" w:hAnsi="Arial Narrow" w:hint="eastAsia"/>
          <w:color w:val="auto"/>
        </w:rPr>
        <w:t>ś</w:t>
      </w:r>
      <w:r w:rsidRPr="00C718DC">
        <w:rPr>
          <w:rFonts w:ascii="Arial Narrow" w:hAnsi="Arial Narrow"/>
          <w:color w:val="auto"/>
        </w:rPr>
        <w:t xml:space="preserve">ci 80kA (dla 500V), </w:t>
      </w:r>
    </w:p>
    <w:p w14:paraId="45399E41" w14:textId="22AE82BD" w:rsidR="00C718DC" w:rsidRPr="00C718DC" w:rsidRDefault="00C718DC" w:rsidP="00C718DC">
      <w:pPr>
        <w:spacing w:after="0" w:line="259" w:lineRule="auto"/>
        <w:ind w:left="426" w:firstLine="0"/>
        <w:jc w:val="left"/>
        <w:rPr>
          <w:rFonts w:ascii="Arial Narrow" w:hAnsi="Arial Narrow"/>
          <w:color w:val="auto"/>
        </w:rPr>
      </w:pPr>
      <w:r w:rsidRPr="00C718DC">
        <w:rPr>
          <w:rFonts w:ascii="Arial Narrow" w:hAnsi="Arial Narrow"/>
          <w:color w:val="auto"/>
        </w:rPr>
        <w:t>wytrzyma</w:t>
      </w:r>
      <w:r w:rsidRPr="00C718DC">
        <w:rPr>
          <w:rFonts w:ascii="Arial Narrow" w:hAnsi="Arial Narrow" w:hint="eastAsia"/>
          <w:color w:val="auto"/>
        </w:rPr>
        <w:t>ł</w:t>
      </w:r>
      <w:r w:rsidRPr="00C718DC">
        <w:rPr>
          <w:rFonts w:ascii="Arial Narrow" w:hAnsi="Arial Narrow"/>
          <w:color w:val="auto"/>
        </w:rPr>
        <w:t>o</w:t>
      </w:r>
      <w:r w:rsidRPr="00C718DC">
        <w:rPr>
          <w:rFonts w:ascii="Arial Narrow" w:hAnsi="Arial Narrow" w:hint="eastAsia"/>
          <w:color w:val="auto"/>
        </w:rPr>
        <w:t>ść</w:t>
      </w:r>
      <w:r w:rsidRPr="00C718DC">
        <w:rPr>
          <w:rFonts w:ascii="Arial Narrow" w:hAnsi="Arial Narrow"/>
          <w:color w:val="auto"/>
        </w:rPr>
        <w:t xml:space="preserve"> mechaniczna;</w:t>
      </w:r>
    </w:p>
    <w:p w14:paraId="47A1BBCD" w14:textId="77777777" w:rsidR="00F003F9" w:rsidRDefault="00C718DC" w:rsidP="00C718DC">
      <w:pPr>
        <w:spacing w:after="0" w:line="259" w:lineRule="auto"/>
        <w:ind w:left="426" w:firstLine="0"/>
        <w:jc w:val="left"/>
        <w:rPr>
          <w:rFonts w:ascii="Arial Narrow" w:hAnsi="Arial Narrow"/>
          <w:color w:val="auto"/>
        </w:rPr>
      </w:pPr>
      <w:r w:rsidRPr="00C718DC">
        <w:rPr>
          <w:rFonts w:ascii="Arial Narrow" w:hAnsi="Arial Narrow"/>
          <w:color w:val="auto"/>
        </w:rPr>
        <w:t xml:space="preserve">minimalna liczba cykli aparatu - 1000. </w:t>
      </w:r>
    </w:p>
    <w:p w14:paraId="09CBB345" w14:textId="21BC15EC" w:rsidR="00C718DC" w:rsidRPr="00C718DC" w:rsidRDefault="00C718DC" w:rsidP="00C718DC">
      <w:pPr>
        <w:spacing w:after="0" w:line="259" w:lineRule="auto"/>
        <w:ind w:left="426" w:firstLine="0"/>
        <w:jc w:val="left"/>
        <w:rPr>
          <w:rFonts w:ascii="Arial Narrow" w:hAnsi="Arial Narrow"/>
          <w:color w:val="auto"/>
        </w:rPr>
      </w:pPr>
      <w:r w:rsidRPr="00C718DC">
        <w:rPr>
          <w:rFonts w:ascii="Arial Narrow" w:hAnsi="Arial Narrow"/>
          <w:color w:val="auto"/>
        </w:rPr>
        <w:t>Dla odp</w:t>
      </w:r>
      <w:r w:rsidRPr="00C718DC">
        <w:rPr>
          <w:rFonts w:ascii="Arial Narrow" w:hAnsi="Arial Narrow" w:hint="eastAsia"/>
          <w:color w:val="auto"/>
        </w:rPr>
        <w:t>ł</w:t>
      </w:r>
      <w:r w:rsidRPr="00C718DC">
        <w:rPr>
          <w:rFonts w:ascii="Arial Narrow" w:hAnsi="Arial Narrow"/>
          <w:color w:val="auto"/>
        </w:rPr>
        <w:t>yw</w:t>
      </w:r>
      <w:r w:rsidRPr="00C718DC">
        <w:rPr>
          <w:rFonts w:ascii="Arial Narrow" w:hAnsi="Arial Narrow" w:hint="eastAsia"/>
          <w:color w:val="auto"/>
        </w:rPr>
        <w:t>ó</w:t>
      </w:r>
      <w:r w:rsidRPr="00C718DC">
        <w:rPr>
          <w:rFonts w:ascii="Arial Narrow" w:hAnsi="Arial Narrow"/>
          <w:color w:val="auto"/>
        </w:rPr>
        <w:t>w mniejszych (do pr</w:t>
      </w:r>
      <w:r w:rsidRPr="00C718DC">
        <w:rPr>
          <w:rFonts w:ascii="Arial Narrow" w:hAnsi="Arial Narrow" w:hint="eastAsia"/>
          <w:color w:val="auto"/>
        </w:rPr>
        <w:t>ą</w:t>
      </w:r>
      <w:r w:rsidRPr="00C718DC">
        <w:rPr>
          <w:rFonts w:ascii="Arial Narrow" w:hAnsi="Arial Narrow"/>
          <w:color w:val="auto"/>
        </w:rPr>
        <w:t>du znamionowego</w:t>
      </w:r>
      <w:r>
        <w:rPr>
          <w:rFonts w:ascii="Arial Narrow" w:hAnsi="Arial Narrow"/>
          <w:color w:val="auto"/>
        </w:rPr>
        <w:t xml:space="preserve"> </w:t>
      </w:r>
      <w:r w:rsidRPr="00C718DC">
        <w:rPr>
          <w:rFonts w:ascii="Arial Narrow" w:hAnsi="Arial Narrow"/>
          <w:color w:val="auto"/>
        </w:rPr>
        <w:t>63A) zastosowa</w:t>
      </w:r>
      <w:r w:rsidRPr="00C718DC">
        <w:rPr>
          <w:rFonts w:ascii="Arial Narrow" w:hAnsi="Arial Narrow" w:hint="eastAsia"/>
          <w:color w:val="auto"/>
        </w:rPr>
        <w:t>ć</w:t>
      </w:r>
      <w:r w:rsidRPr="00C718DC">
        <w:rPr>
          <w:rFonts w:ascii="Arial Narrow" w:hAnsi="Arial Narrow"/>
          <w:color w:val="auto"/>
        </w:rPr>
        <w:t xml:space="preserve"> roz</w:t>
      </w:r>
      <w:r w:rsidRPr="00C718DC">
        <w:rPr>
          <w:rFonts w:ascii="Arial Narrow" w:hAnsi="Arial Narrow" w:hint="eastAsia"/>
          <w:color w:val="auto"/>
        </w:rPr>
        <w:t>łą</w:t>
      </w:r>
      <w:r w:rsidRPr="00C718DC">
        <w:rPr>
          <w:rFonts w:ascii="Arial Narrow" w:hAnsi="Arial Narrow"/>
          <w:color w:val="auto"/>
        </w:rPr>
        <w:t>cznik bezpiecznikowy na wk</w:t>
      </w:r>
      <w:r w:rsidRPr="00C718DC">
        <w:rPr>
          <w:rFonts w:ascii="Arial Narrow" w:hAnsi="Arial Narrow" w:hint="eastAsia"/>
          <w:color w:val="auto"/>
        </w:rPr>
        <w:t>ł</w:t>
      </w:r>
      <w:r w:rsidRPr="00C718DC">
        <w:rPr>
          <w:rFonts w:ascii="Arial Narrow" w:hAnsi="Arial Narrow"/>
          <w:color w:val="auto"/>
        </w:rPr>
        <w:t>adki bezpiecznikowe typu D02, zgodnym</w:t>
      </w:r>
      <w:r>
        <w:rPr>
          <w:rFonts w:ascii="Arial Narrow" w:hAnsi="Arial Narrow"/>
          <w:color w:val="auto"/>
        </w:rPr>
        <w:t xml:space="preserve"> </w:t>
      </w:r>
      <w:r w:rsidRPr="00C718DC">
        <w:rPr>
          <w:rFonts w:ascii="Arial Narrow" w:hAnsi="Arial Narrow"/>
          <w:color w:val="auto"/>
        </w:rPr>
        <w:t>z norm</w:t>
      </w:r>
      <w:r w:rsidRPr="00C718DC">
        <w:rPr>
          <w:rFonts w:ascii="Arial Narrow" w:hAnsi="Arial Narrow" w:hint="eastAsia"/>
          <w:color w:val="auto"/>
        </w:rPr>
        <w:t>ą</w:t>
      </w:r>
      <w:r w:rsidRPr="00C718DC">
        <w:rPr>
          <w:rFonts w:ascii="Arial Narrow" w:hAnsi="Arial Narrow"/>
          <w:color w:val="auto"/>
        </w:rPr>
        <w:t xml:space="preserve"> IEC60947-3 o wytrzyma</w:t>
      </w:r>
      <w:r w:rsidRPr="00C718DC">
        <w:rPr>
          <w:rFonts w:ascii="Arial Narrow" w:hAnsi="Arial Narrow" w:hint="eastAsia"/>
          <w:color w:val="auto"/>
        </w:rPr>
        <w:t>ł</w:t>
      </w:r>
      <w:r w:rsidRPr="00C718DC">
        <w:rPr>
          <w:rFonts w:ascii="Arial Narrow" w:hAnsi="Arial Narrow"/>
          <w:color w:val="auto"/>
        </w:rPr>
        <w:t>o</w:t>
      </w:r>
      <w:r w:rsidRPr="00C718DC">
        <w:rPr>
          <w:rFonts w:ascii="Arial Narrow" w:hAnsi="Arial Narrow" w:hint="eastAsia"/>
          <w:color w:val="auto"/>
        </w:rPr>
        <w:t>ś</w:t>
      </w:r>
      <w:r w:rsidRPr="00C718DC">
        <w:rPr>
          <w:rFonts w:ascii="Arial Narrow" w:hAnsi="Arial Narrow"/>
          <w:color w:val="auto"/>
        </w:rPr>
        <w:t>ci zwarciowej do 50kA.</w:t>
      </w:r>
    </w:p>
    <w:p w14:paraId="4B1D6088" w14:textId="7B452F2F" w:rsidR="00C718DC" w:rsidRPr="00C718DC" w:rsidRDefault="00C718DC" w:rsidP="00C718DC">
      <w:pPr>
        <w:spacing w:after="0" w:line="259" w:lineRule="auto"/>
        <w:ind w:left="426" w:firstLine="0"/>
        <w:jc w:val="left"/>
        <w:rPr>
          <w:rFonts w:ascii="Arial Narrow" w:hAnsi="Arial Narrow"/>
          <w:color w:val="auto"/>
        </w:rPr>
      </w:pPr>
      <w:r w:rsidRPr="00C718DC">
        <w:rPr>
          <w:rFonts w:ascii="Arial Narrow" w:hAnsi="Arial Narrow"/>
          <w:color w:val="auto"/>
        </w:rPr>
        <w:t>Wszystkie szafy tworz</w:t>
      </w:r>
      <w:r w:rsidRPr="00C718DC">
        <w:rPr>
          <w:rFonts w:ascii="Arial Narrow" w:hAnsi="Arial Narrow" w:hint="eastAsia"/>
          <w:color w:val="auto"/>
        </w:rPr>
        <w:t>ą</w:t>
      </w:r>
      <w:r w:rsidRPr="00C718DC">
        <w:rPr>
          <w:rFonts w:ascii="Arial Narrow" w:hAnsi="Arial Narrow"/>
          <w:color w:val="auto"/>
        </w:rPr>
        <w:t>ce rozdzielnic</w:t>
      </w:r>
      <w:r w:rsidRPr="00C718DC">
        <w:rPr>
          <w:rFonts w:ascii="Arial Narrow" w:hAnsi="Arial Narrow" w:hint="eastAsia"/>
          <w:color w:val="auto"/>
        </w:rPr>
        <w:t>ę</w:t>
      </w:r>
      <w:r w:rsidRPr="00C718DC">
        <w:rPr>
          <w:rFonts w:ascii="Arial Narrow" w:hAnsi="Arial Narrow"/>
          <w:color w:val="auto"/>
        </w:rPr>
        <w:t xml:space="preserve"> nale</w:t>
      </w:r>
      <w:r w:rsidRPr="00C718DC">
        <w:rPr>
          <w:rFonts w:ascii="Arial Narrow" w:hAnsi="Arial Narrow" w:hint="eastAsia"/>
          <w:color w:val="auto"/>
        </w:rPr>
        <w:t>ż</w:t>
      </w:r>
      <w:r w:rsidRPr="00C718DC">
        <w:rPr>
          <w:rFonts w:ascii="Arial Narrow" w:hAnsi="Arial Narrow"/>
          <w:color w:val="auto"/>
        </w:rPr>
        <w:t>y wyposa</w:t>
      </w:r>
      <w:r w:rsidRPr="00C718DC">
        <w:rPr>
          <w:rFonts w:ascii="Arial Narrow" w:hAnsi="Arial Narrow" w:hint="eastAsia"/>
          <w:color w:val="auto"/>
        </w:rPr>
        <w:t>ż</w:t>
      </w:r>
      <w:r w:rsidRPr="00C718DC">
        <w:rPr>
          <w:rFonts w:ascii="Arial Narrow" w:hAnsi="Arial Narrow"/>
          <w:color w:val="auto"/>
        </w:rPr>
        <w:t>y</w:t>
      </w:r>
      <w:r w:rsidRPr="00C718DC">
        <w:rPr>
          <w:rFonts w:ascii="Arial Narrow" w:hAnsi="Arial Narrow" w:hint="eastAsia"/>
          <w:color w:val="auto"/>
        </w:rPr>
        <w:t>ć</w:t>
      </w:r>
      <w:r w:rsidRPr="00C718DC">
        <w:rPr>
          <w:rFonts w:ascii="Arial Narrow" w:hAnsi="Arial Narrow"/>
          <w:color w:val="auto"/>
        </w:rPr>
        <w:t xml:space="preserve"> w szyn</w:t>
      </w:r>
      <w:r w:rsidRPr="00C718DC">
        <w:rPr>
          <w:rFonts w:ascii="Arial Narrow" w:hAnsi="Arial Narrow" w:hint="eastAsia"/>
          <w:color w:val="auto"/>
        </w:rPr>
        <w:t>ę</w:t>
      </w:r>
      <w:r w:rsidRPr="00C718DC">
        <w:rPr>
          <w:rFonts w:ascii="Arial Narrow" w:hAnsi="Arial Narrow"/>
          <w:color w:val="auto"/>
        </w:rPr>
        <w:t xml:space="preserve"> PE. Cz</w:t>
      </w:r>
      <w:r w:rsidRPr="00C718DC">
        <w:rPr>
          <w:rFonts w:ascii="Arial Narrow" w:hAnsi="Arial Narrow" w:hint="eastAsia"/>
          <w:color w:val="auto"/>
        </w:rPr>
        <w:t>ęś</w:t>
      </w:r>
      <w:r w:rsidRPr="00C718DC">
        <w:rPr>
          <w:rFonts w:ascii="Arial Narrow" w:hAnsi="Arial Narrow"/>
          <w:color w:val="auto"/>
        </w:rPr>
        <w:t>ci przewodz</w:t>
      </w:r>
      <w:r w:rsidRPr="00C718DC">
        <w:rPr>
          <w:rFonts w:ascii="Arial Narrow" w:hAnsi="Arial Narrow" w:hint="eastAsia"/>
          <w:color w:val="auto"/>
        </w:rPr>
        <w:t>ą</w:t>
      </w:r>
      <w:r w:rsidRPr="00C718DC">
        <w:rPr>
          <w:rFonts w:ascii="Arial Narrow" w:hAnsi="Arial Narrow"/>
          <w:color w:val="auto"/>
        </w:rPr>
        <w:t>ce</w:t>
      </w:r>
      <w:r>
        <w:rPr>
          <w:rFonts w:ascii="Arial Narrow" w:hAnsi="Arial Narrow"/>
          <w:color w:val="auto"/>
        </w:rPr>
        <w:t xml:space="preserve"> </w:t>
      </w:r>
      <w:r w:rsidRPr="00C718DC">
        <w:rPr>
          <w:rFonts w:ascii="Arial Narrow" w:hAnsi="Arial Narrow"/>
          <w:color w:val="auto"/>
        </w:rPr>
        <w:t>dost</w:t>
      </w:r>
      <w:r w:rsidRPr="00C718DC">
        <w:rPr>
          <w:rFonts w:ascii="Arial Narrow" w:hAnsi="Arial Narrow" w:hint="eastAsia"/>
          <w:color w:val="auto"/>
        </w:rPr>
        <w:t>ę</w:t>
      </w:r>
      <w:r w:rsidRPr="00C718DC">
        <w:rPr>
          <w:rFonts w:ascii="Arial Narrow" w:hAnsi="Arial Narrow"/>
          <w:color w:val="auto"/>
        </w:rPr>
        <w:t>pne rozdzielnicy nale</w:t>
      </w:r>
      <w:r w:rsidRPr="00C718DC">
        <w:rPr>
          <w:rFonts w:ascii="Arial Narrow" w:hAnsi="Arial Narrow" w:hint="eastAsia"/>
          <w:color w:val="auto"/>
        </w:rPr>
        <w:t>ż</w:t>
      </w:r>
      <w:r w:rsidRPr="00C718DC">
        <w:rPr>
          <w:rFonts w:ascii="Arial Narrow" w:hAnsi="Arial Narrow"/>
          <w:color w:val="auto"/>
        </w:rPr>
        <w:t xml:space="preserve">y </w:t>
      </w:r>
      <w:r w:rsidRPr="00C718DC">
        <w:rPr>
          <w:rFonts w:ascii="Arial Narrow" w:hAnsi="Arial Narrow" w:hint="eastAsia"/>
          <w:color w:val="auto"/>
        </w:rPr>
        <w:t>łą</w:t>
      </w:r>
      <w:r w:rsidRPr="00C718DC">
        <w:rPr>
          <w:rFonts w:ascii="Arial Narrow" w:hAnsi="Arial Narrow"/>
          <w:color w:val="auto"/>
        </w:rPr>
        <w:t>czy</w:t>
      </w:r>
      <w:r w:rsidRPr="00C718DC">
        <w:rPr>
          <w:rFonts w:ascii="Arial Narrow" w:hAnsi="Arial Narrow" w:hint="eastAsia"/>
          <w:color w:val="auto"/>
        </w:rPr>
        <w:t>ć</w:t>
      </w:r>
      <w:r w:rsidRPr="00C718DC">
        <w:rPr>
          <w:rFonts w:ascii="Arial Narrow" w:hAnsi="Arial Narrow"/>
          <w:color w:val="auto"/>
        </w:rPr>
        <w:t xml:space="preserve"> z szyn</w:t>
      </w:r>
      <w:r w:rsidRPr="00C718DC">
        <w:rPr>
          <w:rFonts w:ascii="Arial Narrow" w:hAnsi="Arial Narrow" w:hint="eastAsia"/>
          <w:color w:val="auto"/>
        </w:rPr>
        <w:t>ą</w:t>
      </w:r>
      <w:r w:rsidRPr="00C718DC">
        <w:rPr>
          <w:rFonts w:ascii="Arial Narrow" w:hAnsi="Arial Narrow"/>
          <w:color w:val="auto"/>
        </w:rPr>
        <w:t xml:space="preserve"> PE. Szyn</w:t>
      </w:r>
      <w:r w:rsidRPr="00C718DC">
        <w:rPr>
          <w:rFonts w:ascii="Arial Narrow" w:hAnsi="Arial Narrow" w:hint="eastAsia"/>
          <w:color w:val="auto"/>
        </w:rPr>
        <w:t>ę</w:t>
      </w:r>
      <w:r w:rsidRPr="00C718DC">
        <w:rPr>
          <w:rFonts w:ascii="Arial Narrow" w:hAnsi="Arial Narrow"/>
          <w:color w:val="auto"/>
        </w:rPr>
        <w:t xml:space="preserve"> PE nale</w:t>
      </w:r>
      <w:r w:rsidRPr="00C718DC">
        <w:rPr>
          <w:rFonts w:ascii="Arial Narrow" w:hAnsi="Arial Narrow" w:hint="eastAsia"/>
          <w:color w:val="auto"/>
        </w:rPr>
        <w:t>ż</w:t>
      </w:r>
      <w:r w:rsidRPr="00C718DC">
        <w:rPr>
          <w:rFonts w:ascii="Arial Narrow" w:hAnsi="Arial Narrow"/>
          <w:color w:val="auto"/>
        </w:rPr>
        <w:t>y po</w:t>
      </w:r>
      <w:r w:rsidRPr="00C718DC">
        <w:rPr>
          <w:rFonts w:ascii="Arial Narrow" w:hAnsi="Arial Narrow" w:hint="eastAsia"/>
          <w:color w:val="auto"/>
        </w:rPr>
        <w:t>łą</w:t>
      </w:r>
      <w:r w:rsidRPr="00C718DC">
        <w:rPr>
          <w:rFonts w:ascii="Arial Narrow" w:hAnsi="Arial Narrow"/>
          <w:color w:val="auto"/>
        </w:rPr>
        <w:t>czy</w:t>
      </w:r>
      <w:r w:rsidRPr="00C718DC">
        <w:rPr>
          <w:rFonts w:ascii="Arial Narrow" w:hAnsi="Arial Narrow" w:hint="eastAsia"/>
          <w:color w:val="auto"/>
        </w:rPr>
        <w:t>ć</w:t>
      </w:r>
      <w:r w:rsidRPr="00C718DC">
        <w:rPr>
          <w:rFonts w:ascii="Arial Narrow" w:hAnsi="Arial Narrow"/>
          <w:color w:val="auto"/>
        </w:rPr>
        <w:t>, w co najmniej</w:t>
      </w:r>
      <w:r>
        <w:rPr>
          <w:rFonts w:ascii="Arial Narrow" w:hAnsi="Arial Narrow"/>
          <w:color w:val="auto"/>
        </w:rPr>
        <w:t xml:space="preserve"> </w:t>
      </w:r>
      <w:r w:rsidRPr="00C718DC">
        <w:rPr>
          <w:rFonts w:ascii="Arial Narrow" w:hAnsi="Arial Narrow"/>
          <w:color w:val="auto"/>
        </w:rPr>
        <w:t>w dw</w:t>
      </w:r>
      <w:r w:rsidRPr="00C718DC">
        <w:rPr>
          <w:rFonts w:ascii="Arial Narrow" w:hAnsi="Arial Narrow" w:hint="eastAsia"/>
          <w:color w:val="auto"/>
        </w:rPr>
        <w:t>ó</w:t>
      </w:r>
      <w:r w:rsidRPr="00C718DC">
        <w:rPr>
          <w:rFonts w:ascii="Arial Narrow" w:hAnsi="Arial Narrow"/>
          <w:color w:val="auto"/>
        </w:rPr>
        <w:t>ch punktach z G</w:t>
      </w:r>
      <w:r w:rsidRPr="00C718DC">
        <w:rPr>
          <w:rFonts w:ascii="Arial Narrow" w:hAnsi="Arial Narrow" w:hint="eastAsia"/>
          <w:color w:val="auto"/>
        </w:rPr>
        <w:t>łó</w:t>
      </w:r>
      <w:r w:rsidRPr="00C718DC">
        <w:rPr>
          <w:rFonts w:ascii="Arial Narrow" w:hAnsi="Arial Narrow"/>
          <w:color w:val="auto"/>
        </w:rPr>
        <w:t>wn</w:t>
      </w:r>
      <w:r w:rsidRPr="00C718DC">
        <w:rPr>
          <w:rFonts w:ascii="Arial Narrow" w:hAnsi="Arial Narrow" w:hint="eastAsia"/>
          <w:color w:val="auto"/>
        </w:rPr>
        <w:t>ą</w:t>
      </w:r>
      <w:r w:rsidRPr="00C718DC">
        <w:rPr>
          <w:rFonts w:ascii="Arial Narrow" w:hAnsi="Arial Narrow"/>
          <w:color w:val="auto"/>
        </w:rPr>
        <w:t xml:space="preserve"> Szyn</w:t>
      </w:r>
      <w:r w:rsidRPr="00C718DC">
        <w:rPr>
          <w:rFonts w:ascii="Arial Narrow" w:hAnsi="Arial Narrow" w:hint="eastAsia"/>
          <w:color w:val="auto"/>
        </w:rPr>
        <w:t>ą</w:t>
      </w:r>
      <w:r w:rsidRPr="00C718DC">
        <w:rPr>
          <w:rFonts w:ascii="Arial Narrow" w:hAnsi="Arial Narrow"/>
          <w:color w:val="auto"/>
        </w:rPr>
        <w:t xml:space="preserve"> Uziemiaj</w:t>
      </w:r>
      <w:r w:rsidRPr="00C718DC">
        <w:rPr>
          <w:rFonts w:ascii="Arial Narrow" w:hAnsi="Arial Narrow" w:hint="eastAsia"/>
          <w:color w:val="auto"/>
        </w:rPr>
        <w:t>ą</w:t>
      </w:r>
      <w:r w:rsidRPr="00C718DC">
        <w:rPr>
          <w:rFonts w:ascii="Arial Narrow" w:hAnsi="Arial Narrow"/>
          <w:color w:val="auto"/>
        </w:rPr>
        <w:t>c</w:t>
      </w:r>
      <w:r w:rsidRPr="00C718DC">
        <w:rPr>
          <w:rFonts w:ascii="Arial Narrow" w:hAnsi="Arial Narrow" w:hint="eastAsia"/>
          <w:color w:val="auto"/>
        </w:rPr>
        <w:t>ą</w:t>
      </w:r>
      <w:r w:rsidRPr="00C718DC">
        <w:rPr>
          <w:rFonts w:ascii="Arial Narrow" w:hAnsi="Arial Narrow"/>
          <w:color w:val="auto"/>
        </w:rPr>
        <w:t xml:space="preserve"> (GSU) rozdzielni.</w:t>
      </w:r>
    </w:p>
    <w:p w14:paraId="221FEA0C" w14:textId="62C5A08F" w:rsidR="00C718DC" w:rsidRPr="00C718DC" w:rsidRDefault="00C718DC" w:rsidP="00C718DC">
      <w:pPr>
        <w:spacing w:after="0" w:line="259" w:lineRule="auto"/>
        <w:ind w:left="426" w:firstLine="0"/>
        <w:jc w:val="left"/>
        <w:rPr>
          <w:rFonts w:ascii="Arial Narrow" w:hAnsi="Arial Narrow"/>
          <w:color w:val="auto"/>
        </w:rPr>
      </w:pPr>
      <w:r w:rsidRPr="00C718DC">
        <w:rPr>
          <w:rFonts w:ascii="Arial Narrow" w:hAnsi="Arial Narrow"/>
          <w:color w:val="auto"/>
        </w:rPr>
        <w:t>Wszystkie listwy zaciskowe powinny spe</w:t>
      </w:r>
      <w:r w:rsidRPr="00C718DC">
        <w:rPr>
          <w:rFonts w:ascii="Arial Narrow" w:hAnsi="Arial Narrow" w:hint="eastAsia"/>
          <w:color w:val="auto"/>
        </w:rPr>
        <w:t>ł</w:t>
      </w:r>
      <w:r w:rsidRPr="00C718DC">
        <w:rPr>
          <w:rFonts w:ascii="Arial Narrow" w:hAnsi="Arial Narrow"/>
          <w:color w:val="auto"/>
        </w:rPr>
        <w:t>nia</w:t>
      </w:r>
      <w:r w:rsidRPr="00C718DC">
        <w:rPr>
          <w:rFonts w:ascii="Arial Narrow" w:hAnsi="Arial Narrow" w:hint="eastAsia"/>
          <w:color w:val="auto"/>
        </w:rPr>
        <w:t>ć</w:t>
      </w:r>
      <w:r w:rsidRPr="00C718DC">
        <w:rPr>
          <w:rFonts w:ascii="Arial Narrow" w:hAnsi="Arial Narrow"/>
          <w:color w:val="auto"/>
        </w:rPr>
        <w:t xml:space="preserve"> wymagania PN-EN 60947-7. Listwy</w:t>
      </w:r>
      <w:r>
        <w:rPr>
          <w:rFonts w:ascii="Arial Narrow" w:hAnsi="Arial Narrow"/>
          <w:color w:val="auto"/>
        </w:rPr>
        <w:t xml:space="preserve"> </w:t>
      </w:r>
      <w:r w:rsidRPr="00C718DC">
        <w:rPr>
          <w:rFonts w:ascii="Arial Narrow" w:hAnsi="Arial Narrow"/>
          <w:color w:val="auto"/>
        </w:rPr>
        <w:t>zaciskowe powinny by</w:t>
      </w:r>
      <w:r w:rsidRPr="00C718DC">
        <w:rPr>
          <w:rFonts w:ascii="Arial Narrow" w:hAnsi="Arial Narrow" w:hint="eastAsia"/>
          <w:color w:val="auto"/>
        </w:rPr>
        <w:t>ć</w:t>
      </w:r>
      <w:r w:rsidRPr="00C718DC">
        <w:rPr>
          <w:rFonts w:ascii="Arial Narrow" w:hAnsi="Arial Narrow"/>
          <w:color w:val="auto"/>
        </w:rPr>
        <w:t xml:space="preserve"> wykonane ze z</w:t>
      </w:r>
      <w:r w:rsidRPr="00C718DC">
        <w:rPr>
          <w:rFonts w:ascii="Arial Narrow" w:hAnsi="Arial Narrow" w:hint="eastAsia"/>
          <w:color w:val="auto"/>
        </w:rPr>
        <w:t>łą</w:t>
      </w:r>
      <w:r w:rsidRPr="00C718DC">
        <w:rPr>
          <w:rFonts w:ascii="Arial Narrow" w:hAnsi="Arial Narrow"/>
          <w:color w:val="auto"/>
        </w:rPr>
        <w:t xml:space="preserve">czek zaciskowych </w:t>
      </w:r>
      <w:r w:rsidRPr="00C718DC">
        <w:rPr>
          <w:rFonts w:ascii="Arial Narrow" w:hAnsi="Arial Narrow" w:hint="eastAsia"/>
          <w:color w:val="auto"/>
        </w:rPr>
        <w:t>ś</w:t>
      </w:r>
      <w:r w:rsidRPr="00C718DC">
        <w:rPr>
          <w:rFonts w:ascii="Arial Narrow" w:hAnsi="Arial Narrow"/>
          <w:color w:val="auto"/>
        </w:rPr>
        <w:t>rubowych mocowanych na szyn</w:t>
      </w:r>
      <w:r w:rsidRPr="00C718DC">
        <w:rPr>
          <w:rFonts w:ascii="Arial Narrow" w:hAnsi="Arial Narrow" w:hint="eastAsia"/>
          <w:color w:val="auto"/>
        </w:rPr>
        <w:t>ę</w:t>
      </w:r>
      <w:r>
        <w:rPr>
          <w:rFonts w:ascii="Arial Narrow" w:hAnsi="Arial Narrow"/>
          <w:color w:val="auto"/>
        </w:rPr>
        <w:t xml:space="preserve"> </w:t>
      </w:r>
      <w:r w:rsidRPr="00C718DC">
        <w:rPr>
          <w:rFonts w:ascii="Arial Narrow" w:hAnsi="Arial Narrow"/>
          <w:color w:val="auto"/>
        </w:rPr>
        <w:t>TS. Ka</w:t>
      </w:r>
      <w:r w:rsidRPr="00C718DC">
        <w:rPr>
          <w:rFonts w:ascii="Arial Narrow" w:hAnsi="Arial Narrow" w:hint="eastAsia"/>
          <w:color w:val="auto"/>
        </w:rPr>
        <w:t>ż</w:t>
      </w:r>
      <w:r w:rsidRPr="00C718DC">
        <w:rPr>
          <w:rFonts w:ascii="Arial Narrow" w:hAnsi="Arial Narrow"/>
          <w:color w:val="auto"/>
        </w:rPr>
        <w:t>dy przew</w:t>
      </w:r>
      <w:r w:rsidRPr="00C718DC">
        <w:rPr>
          <w:rFonts w:ascii="Arial Narrow" w:hAnsi="Arial Narrow" w:hint="eastAsia"/>
          <w:color w:val="auto"/>
        </w:rPr>
        <w:t>ó</w:t>
      </w:r>
      <w:r w:rsidRPr="00C718DC">
        <w:rPr>
          <w:rFonts w:ascii="Arial Narrow" w:hAnsi="Arial Narrow"/>
          <w:color w:val="auto"/>
        </w:rPr>
        <w:t>d na obu ko</w:t>
      </w:r>
      <w:r w:rsidRPr="00C718DC">
        <w:rPr>
          <w:rFonts w:ascii="Arial Narrow" w:hAnsi="Arial Narrow" w:hint="eastAsia"/>
          <w:color w:val="auto"/>
        </w:rPr>
        <w:t>ń</w:t>
      </w:r>
      <w:r w:rsidRPr="00C718DC">
        <w:rPr>
          <w:rFonts w:ascii="Arial Narrow" w:hAnsi="Arial Narrow"/>
          <w:color w:val="auto"/>
        </w:rPr>
        <w:t>cach musi by</w:t>
      </w:r>
      <w:r w:rsidRPr="00C718DC">
        <w:rPr>
          <w:rFonts w:ascii="Arial Narrow" w:hAnsi="Arial Narrow" w:hint="eastAsia"/>
          <w:color w:val="auto"/>
        </w:rPr>
        <w:t>ć</w:t>
      </w:r>
      <w:r w:rsidRPr="00C718DC">
        <w:rPr>
          <w:rFonts w:ascii="Arial Narrow" w:hAnsi="Arial Narrow"/>
          <w:color w:val="auto"/>
        </w:rPr>
        <w:t xml:space="preserve"> zaopatrzony w oznaczniki adresowe z opisem</w:t>
      </w:r>
      <w:r>
        <w:rPr>
          <w:rFonts w:ascii="Arial Narrow" w:hAnsi="Arial Narrow"/>
          <w:color w:val="auto"/>
        </w:rPr>
        <w:t xml:space="preserve"> </w:t>
      </w:r>
      <w:r w:rsidRPr="00C718DC">
        <w:rPr>
          <w:rFonts w:ascii="Arial Narrow" w:hAnsi="Arial Narrow"/>
          <w:color w:val="auto"/>
        </w:rPr>
        <w:t>(adresem) wykonanym w spos</w:t>
      </w:r>
      <w:r w:rsidRPr="00C718DC">
        <w:rPr>
          <w:rFonts w:ascii="Arial Narrow" w:hAnsi="Arial Narrow" w:hint="eastAsia"/>
          <w:color w:val="auto"/>
        </w:rPr>
        <w:t>ó</w:t>
      </w:r>
      <w:r w:rsidRPr="00C718DC">
        <w:rPr>
          <w:rFonts w:ascii="Arial Narrow" w:hAnsi="Arial Narrow"/>
          <w:color w:val="auto"/>
        </w:rPr>
        <w:t>b czytelny i trwa</w:t>
      </w:r>
      <w:r w:rsidRPr="00C718DC">
        <w:rPr>
          <w:rFonts w:ascii="Arial Narrow" w:hAnsi="Arial Narrow" w:hint="eastAsia"/>
          <w:color w:val="auto"/>
        </w:rPr>
        <w:t>ł</w:t>
      </w:r>
      <w:r w:rsidRPr="00C718DC">
        <w:rPr>
          <w:rFonts w:ascii="Arial Narrow" w:hAnsi="Arial Narrow"/>
          <w:color w:val="auto"/>
        </w:rPr>
        <w:t>y.</w:t>
      </w:r>
    </w:p>
    <w:p w14:paraId="03301AF0" w14:textId="524D7576" w:rsidR="00C718DC" w:rsidRPr="00C718DC" w:rsidRDefault="00C718DC" w:rsidP="00C718DC">
      <w:pPr>
        <w:spacing w:after="0" w:line="259" w:lineRule="auto"/>
        <w:ind w:left="0" w:firstLine="0"/>
        <w:jc w:val="left"/>
        <w:rPr>
          <w:rFonts w:ascii="Arial Narrow" w:hAnsi="Arial Narrow"/>
          <w:b/>
          <w:bCs/>
          <w:color w:val="auto"/>
        </w:rPr>
      </w:pPr>
      <w:r>
        <w:rPr>
          <w:rFonts w:ascii="Arial Narrow" w:hAnsi="Arial Narrow"/>
          <w:b/>
          <w:bCs/>
          <w:color w:val="auto"/>
        </w:rPr>
        <w:t xml:space="preserve">4.3.2 </w:t>
      </w:r>
      <w:r w:rsidRPr="00C718DC">
        <w:rPr>
          <w:rFonts w:ascii="Arial Narrow" w:hAnsi="Arial Narrow"/>
          <w:b/>
          <w:bCs/>
          <w:color w:val="auto"/>
        </w:rPr>
        <w:t xml:space="preserve">Instalacja wyłącznika pożarowego PWP </w:t>
      </w:r>
    </w:p>
    <w:p w14:paraId="58754FEE" w14:textId="1DB6A6F7" w:rsidR="00C718DC" w:rsidRPr="00C718DC" w:rsidRDefault="00C718DC" w:rsidP="00C718DC">
      <w:pPr>
        <w:spacing w:after="0" w:line="259" w:lineRule="auto"/>
        <w:ind w:left="426" w:firstLine="0"/>
        <w:jc w:val="left"/>
        <w:rPr>
          <w:rFonts w:ascii="Arial Narrow" w:hAnsi="Arial Narrow"/>
          <w:color w:val="auto"/>
        </w:rPr>
      </w:pPr>
      <w:r w:rsidRPr="00C718DC">
        <w:rPr>
          <w:rFonts w:ascii="Arial Narrow" w:hAnsi="Arial Narrow"/>
          <w:color w:val="auto"/>
        </w:rPr>
        <w:t>W rozdzielnicy g</w:t>
      </w:r>
      <w:r w:rsidRPr="00C718DC">
        <w:rPr>
          <w:rFonts w:ascii="Arial Narrow" w:hAnsi="Arial Narrow" w:hint="eastAsia"/>
          <w:color w:val="auto"/>
        </w:rPr>
        <w:t>łó</w:t>
      </w:r>
      <w:r w:rsidRPr="00C718DC">
        <w:rPr>
          <w:rFonts w:ascii="Arial Narrow" w:hAnsi="Arial Narrow"/>
          <w:color w:val="auto"/>
        </w:rPr>
        <w:t>wnej przewidziano Przeciwpo</w:t>
      </w:r>
      <w:r w:rsidRPr="00C718DC">
        <w:rPr>
          <w:rFonts w:ascii="Arial Narrow" w:hAnsi="Arial Narrow" w:hint="eastAsia"/>
          <w:color w:val="auto"/>
        </w:rPr>
        <w:t>ż</w:t>
      </w:r>
      <w:r w:rsidRPr="00C718DC">
        <w:rPr>
          <w:rFonts w:ascii="Arial Narrow" w:hAnsi="Arial Narrow"/>
          <w:color w:val="auto"/>
        </w:rPr>
        <w:t>arowy Wy</w:t>
      </w:r>
      <w:r w:rsidRPr="00C718DC">
        <w:rPr>
          <w:rFonts w:ascii="Arial Narrow" w:hAnsi="Arial Narrow" w:hint="eastAsia"/>
          <w:color w:val="auto"/>
        </w:rPr>
        <w:t>łą</w:t>
      </w:r>
      <w:r w:rsidRPr="00C718DC">
        <w:rPr>
          <w:rFonts w:ascii="Arial Narrow" w:hAnsi="Arial Narrow"/>
          <w:color w:val="auto"/>
        </w:rPr>
        <w:t>cznik Pr</w:t>
      </w:r>
      <w:r w:rsidRPr="00C718DC">
        <w:rPr>
          <w:rFonts w:ascii="Arial Narrow" w:hAnsi="Arial Narrow" w:hint="eastAsia"/>
          <w:color w:val="auto"/>
        </w:rPr>
        <w:t>ą</w:t>
      </w:r>
      <w:r w:rsidRPr="00C718DC">
        <w:rPr>
          <w:rFonts w:ascii="Arial Narrow" w:hAnsi="Arial Narrow"/>
          <w:color w:val="auto"/>
        </w:rPr>
        <w:t>du dla obu</w:t>
      </w:r>
      <w:r>
        <w:rPr>
          <w:rFonts w:ascii="Arial Narrow" w:hAnsi="Arial Narrow"/>
          <w:color w:val="auto"/>
        </w:rPr>
        <w:t xml:space="preserve"> </w:t>
      </w:r>
      <w:r w:rsidRPr="00C718DC">
        <w:rPr>
          <w:rFonts w:ascii="Arial Narrow" w:hAnsi="Arial Narrow"/>
          <w:color w:val="auto"/>
        </w:rPr>
        <w:t>sekcji rozdzielnicy z sterowaniem typu CX2004 zgodnie z Krajow</w:t>
      </w:r>
      <w:r w:rsidRPr="00C718DC">
        <w:rPr>
          <w:rFonts w:ascii="Arial Narrow" w:hAnsi="Arial Narrow" w:hint="eastAsia"/>
          <w:color w:val="auto"/>
        </w:rPr>
        <w:t>ą</w:t>
      </w:r>
      <w:r w:rsidRPr="00C718DC">
        <w:rPr>
          <w:rFonts w:ascii="Arial Narrow" w:hAnsi="Arial Narrow"/>
          <w:color w:val="auto"/>
        </w:rPr>
        <w:t xml:space="preserve"> Ocen</w:t>
      </w:r>
      <w:r w:rsidRPr="00C718DC">
        <w:rPr>
          <w:rFonts w:ascii="Arial Narrow" w:hAnsi="Arial Narrow" w:hint="eastAsia"/>
          <w:color w:val="auto"/>
        </w:rPr>
        <w:t>ą</w:t>
      </w:r>
      <w:r w:rsidRPr="00C718DC">
        <w:rPr>
          <w:rFonts w:ascii="Arial Narrow" w:hAnsi="Arial Narrow"/>
          <w:color w:val="auto"/>
        </w:rPr>
        <w:t xml:space="preserve"> Techniczn</w:t>
      </w:r>
      <w:r w:rsidRPr="00C718DC">
        <w:rPr>
          <w:rFonts w:ascii="Arial Narrow" w:hAnsi="Arial Narrow" w:hint="eastAsia"/>
          <w:color w:val="auto"/>
        </w:rPr>
        <w:t>ą</w:t>
      </w:r>
      <w:r>
        <w:rPr>
          <w:rFonts w:ascii="Arial Narrow" w:hAnsi="Arial Narrow"/>
          <w:color w:val="auto"/>
        </w:rPr>
        <w:t xml:space="preserve"> </w:t>
      </w:r>
      <w:r w:rsidRPr="00C718DC">
        <w:rPr>
          <w:rFonts w:ascii="Arial Narrow" w:hAnsi="Arial Narrow"/>
          <w:color w:val="auto"/>
        </w:rPr>
        <w:t>CNBOP. Uk</w:t>
      </w:r>
      <w:r w:rsidRPr="00C718DC">
        <w:rPr>
          <w:rFonts w:ascii="Arial Narrow" w:hAnsi="Arial Narrow" w:hint="eastAsia"/>
          <w:color w:val="auto"/>
        </w:rPr>
        <w:t>ł</w:t>
      </w:r>
      <w:r w:rsidRPr="00C718DC">
        <w:rPr>
          <w:rFonts w:ascii="Arial Narrow" w:hAnsi="Arial Narrow"/>
          <w:color w:val="auto"/>
        </w:rPr>
        <w:t>ad sterowania PWP zasili</w:t>
      </w:r>
      <w:r w:rsidRPr="00C718DC">
        <w:rPr>
          <w:rFonts w:ascii="Arial Narrow" w:hAnsi="Arial Narrow" w:hint="eastAsia"/>
          <w:color w:val="auto"/>
        </w:rPr>
        <w:t>ć</w:t>
      </w:r>
      <w:r w:rsidRPr="00C718DC">
        <w:rPr>
          <w:rFonts w:ascii="Arial Narrow" w:hAnsi="Arial Narrow"/>
          <w:color w:val="auto"/>
        </w:rPr>
        <w:t xml:space="preserve"> sprzed wy</w:t>
      </w:r>
      <w:r w:rsidRPr="00C718DC">
        <w:rPr>
          <w:rFonts w:ascii="Arial Narrow" w:hAnsi="Arial Narrow" w:hint="eastAsia"/>
          <w:color w:val="auto"/>
        </w:rPr>
        <w:t>łą</w:t>
      </w:r>
      <w:r w:rsidRPr="00C718DC">
        <w:rPr>
          <w:rFonts w:ascii="Arial Narrow" w:hAnsi="Arial Narrow"/>
          <w:color w:val="auto"/>
        </w:rPr>
        <w:t>cznika sekcji 2 poprzez automatyczny</w:t>
      </w:r>
      <w:r>
        <w:rPr>
          <w:rFonts w:ascii="Arial Narrow" w:hAnsi="Arial Narrow"/>
          <w:color w:val="auto"/>
        </w:rPr>
        <w:t xml:space="preserve"> </w:t>
      </w:r>
      <w:r w:rsidRPr="00C718DC">
        <w:rPr>
          <w:rFonts w:ascii="Arial Narrow" w:hAnsi="Arial Narrow"/>
          <w:color w:val="auto"/>
        </w:rPr>
        <w:t>prze</w:t>
      </w:r>
      <w:r w:rsidRPr="00C718DC">
        <w:rPr>
          <w:rFonts w:ascii="Arial Narrow" w:hAnsi="Arial Narrow" w:hint="eastAsia"/>
          <w:color w:val="auto"/>
        </w:rPr>
        <w:t>łą</w:t>
      </w:r>
      <w:r w:rsidRPr="00C718DC">
        <w:rPr>
          <w:rFonts w:ascii="Arial Narrow" w:hAnsi="Arial Narrow"/>
          <w:color w:val="auto"/>
        </w:rPr>
        <w:t>cznik fazy i zabezpieczy</w:t>
      </w:r>
      <w:r w:rsidRPr="00C718DC">
        <w:rPr>
          <w:rFonts w:ascii="Arial Narrow" w:hAnsi="Arial Narrow" w:hint="eastAsia"/>
          <w:color w:val="auto"/>
        </w:rPr>
        <w:t>ć</w:t>
      </w:r>
      <w:r w:rsidRPr="00C718DC">
        <w:rPr>
          <w:rFonts w:ascii="Arial Narrow" w:hAnsi="Arial Narrow"/>
          <w:color w:val="auto"/>
        </w:rPr>
        <w:t xml:space="preserve"> bezpiecznikami 6A. Zestaw przeciwpo</w:t>
      </w:r>
      <w:r w:rsidRPr="00C718DC">
        <w:rPr>
          <w:rFonts w:ascii="Arial Narrow" w:hAnsi="Arial Narrow" w:hint="eastAsia"/>
          <w:color w:val="auto"/>
        </w:rPr>
        <w:t>ż</w:t>
      </w:r>
      <w:r w:rsidRPr="00C718DC">
        <w:rPr>
          <w:rFonts w:ascii="Arial Narrow" w:hAnsi="Arial Narrow"/>
          <w:color w:val="auto"/>
        </w:rPr>
        <w:t>arowego wy</w:t>
      </w:r>
      <w:r w:rsidRPr="00C718DC">
        <w:rPr>
          <w:rFonts w:ascii="Arial Narrow" w:hAnsi="Arial Narrow" w:hint="eastAsia"/>
          <w:color w:val="auto"/>
        </w:rPr>
        <w:t>łą</w:t>
      </w:r>
      <w:r w:rsidRPr="00C718DC">
        <w:rPr>
          <w:rFonts w:ascii="Arial Narrow" w:hAnsi="Arial Narrow"/>
          <w:color w:val="auto"/>
        </w:rPr>
        <w:t>cznika</w:t>
      </w:r>
      <w:r>
        <w:rPr>
          <w:rFonts w:ascii="Arial Narrow" w:hAnsi="Arial Narrow"/>
          <w:color w:val="auto"/>
        </w:rPr>
        <w:t xml:space="preserve"> </w:t>
      </w:r>
      <w:r w:rsidRPr="00C718DC">
        <w:rPr>
          <w:rFonts w:ascii="Arial Narrow" w:hAnsi="Arial Narrow"/>
          <w:color w:val="auto"/>
        </w:rPr>
        <w:t>pr</w:t>
      </w:r>
      <w:r w:rsidRPr="00C718DC">
        <w:rPr>
          <w:rFonts w:ascii="Arial Narrow" w:hAnsi="Arial Narrow" w:hint="eastAsia"/>
          <w:color w:val="auto"/>
        </w:rPr>
        <w:t>ą</w:t>
      </w:r>
      <w:r w:rsidRPr="00C718DC">
        <w:rPr>
          <w:rFonts w:ascii="Arial Narrow" w:hAnsi="Arial Narrow"/>
          <w:color w:val="auto"/>
        </w:rPr>
        <w:t>du nale</w:t>
      </w:r>
      <w:r w:rsidRPr="00C718DC">
        <w:rPr>
          <w:rFonts w:ascii="Arial Narrow" w:hAnsi="Arial Narrow" w:hint="eastAsia"/>
          <w:color w:val="auto"/>
        </w:rPr>
        <w:t>ż</w:t>
      </w:r>
      <w:r w:rsidRPr="00C718DC">
        <w:rPr>
          <w:rFonts w:ascii="Arial Narrow" w:hAnsi="Arial Narrow"/>
          <w:color w:val="auto"/>
        </w:rPr>
        <w:t>y wyposa</w:t>
      </w:r>
      <w:r w:rsidRPr="00C718DC">
        <w:rPr>
          <w:rFonts w:ascii="Arial Narrow" w:hAnsi="Arial Narrow" w:hint="eastAsia"/>
          <w:color w:val="auto"/>
        </w:rPr>
        <w:t>ż</w:t>
      </w:r>
      <w:r w:rsidRPr="00C718DC">
        <w:rPr>
          <w:rFonts w:ascii="Arial Narrow" w:hAnsi="Arial Narrow"/>
          <w:color w:val="auto"/>
        </w:rPr>
        <w:t>y</w:t>
      </w:r>
      <w:r w:rsidRPr="00C718DC">
        <w:rPr>
          <w:rFonts w:ascii="Arial Narrow" w:hAnsi="Arial Narrow" w:hint="eastAsia"/>
          <w:color w:val="auto"/>
        </w:rPr>
        <w:t>ć</w:t>
      </w:r>
      <w:r w:rsidRPr="00C718DC">
        <w:rPr>
          <w:rFonts w:ascii="Arial Narrow" w:hAnsi="Arial Narrow"/>
          <w:color w:val="auto"/>
        </w:rPr>
        <w:t xml:space="preserve"> w urz</w:t>
      </w:r>
      <w:r w:rsidRPr="00C718DC">
        <w:rPr>
          <w:rFonts w:ascii="Arial Narrow" w:hAnsi="Arial Narrow" w:hint="eastAsia"/>
          <w:color w:val="auto"/>
        </w:rPr>
        <w:t>ą</w:t>
      </w:r>
      <w:r w:rsidRPr="00C718DC">
        <w:rPr>
          <w:rFonts w:ascii="Arial Narrow" w:hAnsi="Arial Narrow"/>
          <w:color w:val="auto"/>
        </w:rPr>
        <w:t>dzenie wykonawcze PWP-UW, urz</w:t>
      </w:r>
      <w:r w:rsidRPr="00C718DC">
        <w:rPr>
          <w:rFonts w:ascii="Arial Narrow" w:hAnsi="Arial Narrow" w:hint="eastAsia"/>
          <w:color w:val="auto"/>
        </w:rPr>
        <w:t>ą</w:t>
      </w:r>
      <w:r w:rsidRPr="00C718DC">
        <w:rPr>
          <w:rFonts w:ascii="Arial Narrow" w:hAnsi="Arial Narrow"/>
          <w:color w:val="auto"/>
        </w:rPr>
        <w:t>dzenie sygnalizacyjne</w:t>
      </w:r>
      <w:r>
        <w:rPr>
          <w:rFonts w:ascii="Arial Narrow" w:hAnsi="Arial Narrow"/>
          <w:color w:val="auto"/>
        </w:rPr>
        <w:t xml:space="preserve"> </w:t>
      </w:r>
      <w:r w:rsidRPr="00C718DC">
        <w:rPr>
          <w:rFonts w:ascii="Arial Narrow" w:hAnsi="Arial Narrow"/>
          <w:color w:val="auto"/>
        </w:rPr>
        <w:t>PWP-US, urz</w:t>
      </w:r>
      <w:r w:rsidRPr="00C718DC">
        <w:rPr>
          <w:rFonts w:ascii="Arial Narrow" w:hAnsi="Arial Narrow" w:hint="eastAsia"/>
          <w:color w:val="auto"/>
        </w:rPr>
        <w:t>ą</w:t>
      </w:r>
      <w:r w:rsidRPr="00C718DC">
        <w:rPr>
          <w:rFonts w:ascii="Arial Narrow" w:hAnsi="Arial Narrow"/>
          <w:color w:val="auto"/>
        </w:rPr>
        <w:t>dzenie uruchamiaj</w:t>
      </w:r>
      <w:r w:rsidRPr="00C718DC">
        <w:rPr>
          <w:rFonts w:ascii="Arial Narrow" w:hAnsi="Arial Narrow" w:hint="eastAsia"/>
          <w:color w:val="auto"/>
        </w:rPr>
        <w:t>ą</w:t>
      </w:r>
      <w:r w:rsidRPr="00C718DC">
        <w:rPr>
          <w:rFonts w:ascii="Arial Narrow" w:hAnsi="Arial Narrow"/>
          <w:color w:val="auto"/>
        </w:rPr>
        <w:t>ce PWP-UU.</w:t>
      </w:r>
    </w:p>
    <w:p w14:paraId="6C363603" w14:textId="77777777" w:rsidR="00F003F9" w:rsidRDefault="00C718DC" w:rsidP="00C718DC">
      <w:pPr>
        <w:spacing w:after="0" w:line="259" w:lineRule="auto"/>
        <w:ind w:left="426" w:firstLine="0"/>
        <w:jc w:val="left"/>
        <w:rPr>
          <w:rFonts w:ascii="Arial Narrow" w:hAnsi="Arial Narrow"/>
          <w:color w:val="auto"/>
        </w:rPr>
      </w:pPr>
      <w:r w:rsidRPr="00C718DC">
        <w:rPr>
          <w:rFonts w:ascii="Arial Narrow" w:hAnsi="Arial Narrow"/>
          <w:color w:val="auto"/>
        </w:rPr>
        <w:t>Urz</w:t>
      </w:r>
      <w:r w:rsidRPr="00C718DC">
        <w:rPr>
          <w:rFonts w:ascii="Arial Narrow" w:hAnsi="Arial Narrow" w:hint="eastAsia"/>
          <w:color w:val="auto"/>
        </w:rPr>
        <w:t>ą</w:t>
      </w:r>
      <w:r w:rsidRPr="00C718DC">
        <w:rPr>
          <w:rFonts w:ascii="Arial Narrow" w:hAnsi="Arial Narrow"/>
          <w:color w:val="auto"/>
        </w:rPr>
        <w:t>dzenie wykonawcze b</w:t>
      </w:r>
      <w:r w:rsidRPr="00C718DC">
        <w:rPr>
          <w:rFonts w:ascii="Arial Narrow" w:hAnsi="Arial Narrow" w:hint="eastAsia"/>
          <w:color w:val="auto"/>
        </w:rPr>
        <w:t>ę</w:t>
      </w:r>
      <w:r w:rsidRPr="00C718DC">
        <w:rPr>
          <w:rFonts w:ascii="Arial Narrow" w:hAnsi="Arial Narrow"/>
          <w:color w:val="auto"/>
        </w:rPr>
        <w:t>dzie wyposa</w:t>
      </w:r>
      <w:r w:rsidRPr="00C718DC">
        <w:rPr>
          <w:rFonts w:ascii="Arial Narrow" w:hAnsi="Arial Narrow" w:hint="eastAsia"/>
          <w:color w:val="auto"/>
        </w:rPr>
        <w:t>ż</w:t>
      </w:r>
      <w:r w:rsidRPr="00C718DC">
        <w:rPr>
          <w:rFonts w:ascii="Arial Narrow" w:hAnsi="Arial Narrow"/>
          <w:color w:val="auto"/>
        </w:rPr>
        <w:t>one w wyzwalacz wzrostowy. Uk</w:t>
      </w:r>
      <w:r w:rsidRPr="00C718DC">
        <w:rPr>
          <w:rFonts w:ascii="Arial Narrow" w:hAnsi="Arial Narrow" w:hint="eastAsia"/>
          <w:color w:val="auto"/>
        </w:rPr>
        <w:t>ł</w:t>
      </w:r>
      <w:r w:rsidRPr="00C718DC">
        <w:rPr>
          <w:rFonts w:ascii="Arial Narrow" w:hAnsi="Arial Narrow"/>
          <w:color w:val="auto"/>
        </w:rPr>
        <w:t>ad</w:t>
      </w:r>
      <w:r>
        <w:rPr>
          <w:rFonts w:ascii="Arial Narrow" w:hAnsi="Arial Narrow"/>
          <w:color w:val="auto"/>
        </w:rPr>
        <w:t xml:space="preserve"> </w:t>
      </w:r>
      <w:r w:rsidRPr="00C718DC">
        <w:rPr>
          <w:rFonts w:ascii="Arial Narrow" w:hAnsi="Arial Narrow"/>
          <w:color w:val="auto"/>
        </w:rPr>
        <w:t xml:space="preserve">sterowania PWP poprzez </w:t>
      </w:r>
      <w:proofErr w:type="gramStart"/>
      <w:r w:rsidRPr="00C718DC">
        <w:rPr>
          <w:rFonts w:ascii="Arial Narrow" w:hAnsi="Arial Narrow"/>
          <w:color w:val="auto"/>
        </w:rPr>
        <w:t>modu</w:t>
      </w:r>
      <w:r w:rsidRPr="00C718DC">
        <w:rPr>
          <w:rFonts w:ascii="Arial Narrow" w:hAnsi="Arial Narrow" w:hint="eastAsia"/>
          <w:color w:val="auto"/>
        </w:rPr>
        <w:t>ł</w:t>
      </w:r>
      <w:r w:rsidRPr="00C718DC">
        <w:rPr>
          <w:rFonts w:ascii="Arial Narrow" w:hAnsi="Arial Narrow"/>
          <w:color w:val="auto"/>
        </w:rPr>
        <w:t xml:space="preserve"> </w:t>
      </w:r>
      <w:r>
        <w:rPr>
          <w:rFonts w:ascii="Arial Narrow" w:hAnsi="Arial Narrow"/>
          <w:color w:val="auto"/>
        </w:rPr>
        <w:t xml:space="preserve"> u</w:t>
      </w:r>
      <w:r w:rsidRPr="00C718DC">
        <w:rPr>
          <w:rFonts w:ascii="Arial Narrow" w:hAnsi="Arial Narrow"/>
          <w:color w:val="auto"/>
        </w:rPr>
        <w:t>rz</w:t>
      </w:r>
      <w:r w:rsidRPr="00C718DC">
        <w:rPr>
          <w:rFonts w:ascii="Arial Narrow" w:hAnsi="Arial Narrow" w:hint="eastAsia"/>
          <w:color w:val="auto"/>
        </w:rPr>
        <w:t>ą</w:t>
      </w:r>
      <w:r w:rsidRPr="00C718DC">
        <w:rPr>
          <w:rFonts w:ascii="Arial Narrow" w:hAnsi="Arial Narrow"/>
          <w:color w:val="auto"/>
        </w:rPr>
        <w:t>dzenia</w:t>
      </w:r>
      <w:proofErr w:type="gramEnd"/>
      <w:r w:rsidRPr="00C718DC">
        <w:rPr>
          <w:rFonts w:ascii="Arial Narrow" w:hAnsi="Arial Narrow"/>
          <w:color w:val="auto"/>
        </w:rPr>
        <w:t xml:space="preserve"> wykonawczo-sygnalizacyjny typu CX-2004. </w:t>
      </w:r>
    </w:p>
    <w:p w14:paraId="33D76371" w14:textId="77777777" w:rsidR="00F003F9" w:rsidRDefault="00C718DC" w:rsidP="00C718DC">
      <w:pPr>
        <w:spacing w:after="0" w:line="259" w:lineRule="auto"/>
        <w:ind w:left="426" w:firstLine="0"/>
        <w:jc w:val="left"/>
        <w:rPr>
          <w:rFonts w:ascii="Arial Narrow" w:hAnsi="Arial Narrow"/>
          <w:color w:val="auto"/>
        </w:rPr>
      </w:pPr>
      <w:r w:rsidRPr="00C718DC">
        <w:rPr>
          <w:rFonts w:ascii="Arial Narrow" w:hAnsi="Arial Narrow"/>
          <w:color w:val="auto"/>
        </w:rPr>
        <w:t>Przy</w:t>
      </w:r>
      <w:r>
        <w:rPr>
          <w:rFonts w:ascii="Arial Narrow" w:hAnsi="Arial Narrow"/>
          <w:color w:val="auto"/>
        </w:rPr>
        <w:t xml:space="preserve"> </w:t>
      </w:r>
      <w:r w:rsidRPr="00C718DC">
        <w:rPr>
          <w:rFonts w:ascii="Arial Narrow" w:hAnsi="Arial Narrow"/>
          <w:color w:val="auto"/>
        </w:rPr>
        <w:t>wej</w:t>
      </w:r>
      <w:r w:rsidRPr="00C718DC">
        <w:rPr>
          <w:rFonts w:ascii="Arial Narrow" w:hAnsi="Arial Narrow" w:hint="eastAsia"/>
          <w:color w:val="auto"/>
        </w:rPr>
        <w:t>ś</w:t>
      </w:r>
      <w:r w:rsidRPr="00C718DC">
        <w:rPr>
          <w:rFonts w:ascii="Arial Narrow" w:hAnsi="Arial Narrow"/>
          <w:color w:val="auto"/>
        </w:rPr>
        <w:t>ciu na hal</w:t>
      </w:r>
      <w:r w:rsidRPr="00C718DC">
        <w:rPr>
          <w:rFonts w:ascii="Arial Narrow" w:hAnsi="Arial Narrow" w:hint="eastAsia"/>
          <w:color w:val="auto"/>
        </w:rPr>
        <w:t>ę</w:t>
      </w:r>
      <w:r w:rsidRPr="00C718DC">
        <w:rPr>
          <w:rFonts w:ascii="Arial Narrow" w:hAnsi="Arial Narrow"/>
          <w:color w:val="auto"/>
        </w:rPr>
        <w:t xml:space="preserve"> w miejscach oznaczonych na rys 1 zabudowa</w:t>
      </w:r>
      <w:r w:rsidRPr="00C718DC">
        <w:rPr>
          <w:rFonts w:ascii="Arial Narrow" w:hAnsi="Arial Narrow" w:hint="eastAsia"/>
          <w:color w:val="auto"/>
        </w:rPr>
        <w:t>ć</w:t>
      </w:r>
      <w:r w:rsidRPr="00C718DC">
        <w:rPr>
          <w:rFonts w:ascii="Arial Narrow" w:hAnsi="Arial Narrow"/>
          <w:color w:val="auto"/>
        </w:rPr>
        <w:t xml:space="preserve"> przyciski steruj</w:t>
      </w:r>
      <w:r w:rsidRPr="00C718DC">
        <w:rPr>
          <w:rFonts w:ascii="Arial Narrow" w:hAnsi="Arial Narrow" w:hint="eastAsia"/>
          <w:color w:val="auto"/>
        </w:rPr>
        <w:t>ą</w:t>
      </w:r>
      <w:r w:rsidRPr="00C718DC">
        <w:rPr>
          <w:rFonts w:ascii="Arial Narrow" w:hAnsi="Arial Narrow"/>
          <w:color w:val="auto"/>
        </w:rPr>
        <w:t>ce PWP-UU</w:t>
      </w:r>
      <w:r>
        <w:rPr>
          <w:rFonts w:ascii="Arial Narrow" w:hAnsi="Arial Narrow"/>
          <w:color w:val="auto"/>
        </w:rPr>
        <w:t xml:space="preserve"> </w:t>
      </w:r>
      <w:r w:rsidRPr="00C718DC">
        <w:rPr>
          <w:rFonts w:ascii="Arial Narrow" w:hAnsi="Arial Narrow"/>
          <w:color w:val="auto"/>
        </w:rPr>
        <w:t>(</w:t>
      </w:r>
      <w:proofErr w:type="spellStart"/>
      <w:r w:rsidRPr="00C718DC">
        <w:rPr>
          <w:rFonts w:ascii="Arial Narrow" w:hAnsi="Arial Narrow"/>
          <w:color w:val="auto"/>
        </w:rPr>
        <w:t>Spamel</w:t>
      </w:r>
      <w:proofErr w:type="spellEnd"/>
      <w:r w:rsidRPr="00C718DC">
        <w:rPr>
          <w:rFonts w:ascii="Arial Narrow" w:hAnsi="Arial Narrow"/>
          <w:color w:val="auto"/>
        </w:rPr>
        <w:t>). Po</w:t>
      </w:r>
      <w:r w:rsidRPr="00C718DC">
        <w:rPr>
          <w:rFonts w:ascii="Arial Narrow" w:hAnsi="Arial Narrow" w:hint="eastAsia"/>
          <w:color w:val="auto"/>
        </w:rPr>
        <w:t>łą</w:t>
      </w:r>
      <w:r w:rsidRPr="00C718DC">
        <w:rPr>
          <w:rFonts w:ascii="Arial Narrow" w:hAnsi="Arial Narrow"/>
          <w:color w:val="auto"/>
        </w:rPr>
        <w:t>czenia PWP-UU z g</w:t>
      </w:r>
      <w:r w:rsidRPr="00C718DC">
        <w:rPr>
          <w:rFonts w:ascii="Arial Narrow" w:hAnsi="Arial Narrow" w:hint="eastAsia"/>
          <w:color w:val="auto"/>
        </w:rPr>
        <w:t>łó</w:t>
      </w:r>
      <w:r w:rsidRPr="00C718DC">
        <w:rPr>
          <w:rFonts w:ascii="Arial Narrow" w:hAnsi="Arial Narrow"/>
          <w:color w:val="auto"/>
        </w:rPr>
        <w:t>wnym modu</w:t>
      </w:r>
      <w:r w:rsidRPr="00C718DC">
        <w:rPr>
          <w:rFonts w:ascii="Arial Narrow" w:hAnsi="Arial Narrow" w:hint="eastAsia"/>
          <w:color w:val="auto"/>
        </w:rPr>
        <w:t>ł</w:t>
      </w:r>
      <w:r w:rsidRPr="00C718DC">
        <w:rPr>
          <w:rFonts w:ascii="Arial Narrow" w:hAnsi="Arial Narrow"/>
          <w:color w:val="auto"/>
        </w:rPr>
        <w:t>em wykonawczo-sygnalizacyjnym PWPUW</w:t>
      </w:r>
      <w:r>
        <w:rPr>
          <w:rFonts w:ascii="Arial Narrow" w:hAnsi="Arial Narrow"/>
          <w:color w:val="auto"/>
        </w:rPr>
        <w:t xml:space="preserve"> </w:t>
      </w:r>
      <w:r w:rsidRPr="00C718DC">
        <w:rPr>
          <w:rFonts w:ascii="Arial Narrow" w:hAnsi="Arial Narrow"/>
          <w:color w:val="auto"/>
        </w:rPr>
        <w:t>wykona</w:t>
      </w:r>
      <w:r w:rsidRPr="00C718DC">
        <w:rPr>
          <w:rFonts w:ascii="Arial Narrow" w:hAnsi="Arial Narrow" w:hint="eastAsia"/>
          <w:color w:val="auto"/>
        </w:rPr>
        <w:t>ć</w:t>
      </w:r>
      <w:r w:rsidRPr="00C718DC">
        <w:rPr>
          <w:rFonts w:ascii="Arial Narrow" w:hAnsi="Arial Narrow"/>
          <w:color w:val="auto"/>
        </w:rPr>
        <w:t xml:space="preserve"> przewodem </w:t>
      </w:r>
      <w:proofErr w:type="spellStart"/>
      <w:r w:rsidRPr="00C718DC">
        <w:rPr>
          <w:rFonts w:ascii="Arial Narrow" w:hAnsi="Arial Narrow"/>
          <w:color w:val="auto"/>
        </w:rPr>
        <w:t>HDGs</w:t>
      </w:r>
      <w:proofErr w:type="spellEnd"/>
      <w:r w:rsidRPr="00C718DC">
        <w:rPr>
          <w:rFonts w:ascii="Arial Narrow" w:hAnsi="Arial Narrow"/>
          <w:color w:val="auto"/>
        </w:rPr>
        <w:t xml:space="preserve"> 5x1,5mm2. Nad przyciskami PWP-UU przymocowa</w:t>
      </w:r>
      <w:r w:rsidRPr="00C718DC">
        <w:rPr>
          <w:rFonts w:ascii="Arial Narrow" w:hAnsi="Arial Narrow" w:hint="eastAsia"/>
          <w:color w:val="auto"/>
        </w:rPr>
        <w:t>ć</w:t>
      </w:r>
      <w:r>
        <w:rPr>
          <w:rFonts w:ascii="Arial Narrow" w:hAnsi="Arial Narrow"/>
          <w:color w:val="auto"/>
        </w:rPr>
        <w:t xml:space="preserve"> </w:t>
      </w:r>
      <w:r w:rsidRPr="00C718DC">
        <w:rPr>
          <w:rFonts w:ascii="Arial Narrow" w:hAnsi="Arial Narrow"/>
          <w:color w:val="auto"/>
        </w:rPr>
        <w:t>tablic</w:t>
      </w:r>
      <w:r w:rsidRPr="00C718DC">
        <w:rPr>
          <w:rFonts w:ascii="Arial Narrow" w:hAnsi="Arial Narrow" w:hint="eastAsia"/>
          <w:color w:val="auto"/>
        </w:rPr>
        <w:t>ę</w:t>
      </w:r>
      <w:r w:rsidRPr="00C718DC">
        <w:rPr>
          <w:rFonts w:ascii="Arial Narrow" w:hAnsi="Arial Narrow"/>
          <w:color w:val="auto"/>
        </w:rPr>
        <w:t xml:space="preserve"> informacyjn</w:t>
      </w:r>
      <w:r w:rsidRPr="00C718DC">
        <w:rPr>
          <w:rFonts w:ascii="Arial Narrow" w:hAnsi="Arial Narrow" w:hint="eastAsia"/>
          <w:color w:val="auto"/>
        </w:rPr>
        <w:t>ą</w:t>
      </w:r>
      <w:r w:rsidRPr="00C718DC">
        <w:rPr>
          <w:rFonts w:ascii="Arial Narrow" w:hAnsi="Arial Narrow"/>
          <w:color w:val="auto"/>
        </w:rPr>
        <w:t xml:space="preserve"> PPO</w:t>
      </w:r>
      <w:r w:rsidRPr="00C718DC">
        <w:rPr>
          <w:rFonts w:ascii="Arial Narrow" w:hAnsi="Arial Narrow" w:hint="eastAsia"/>
          <w:color w:val="auto"/>
        </w:rPr>
        <w:t>Ż</w:t>
      </w:r>
      <w:r w:rsidRPr="00C718DC">
        <w:rPr>
          <w:rFonts w:ascii="Arial Narrow" w:hAnsi="Arial Narrow"/>
          <w:color w:val="auto"/>
        </w:rPr>
        <w:t xml:space="preserve">-7223 P01 </w:t>
      </w:r>
      <w:proofErr w:type="gramStart"/>
      <w:r w:rsidRPr="00C718DC">
        <w:rPr>
          <w:rFonts w:ascii="Arial Narrow" w:hAnsi="Arial Narrow" w:hint="eastAsia"/>
          <w:color w:val="auto"/>
        </w:rPr>
        <w:t>„</w:t>
      </w:r>
      <w:r w:rsidRPr="00C718DC">
        <w:rPr>
          <w:rFonts w:ascii="Arial Narrow" w:hAnsi="Arial Narrow"/>
          <w:color w:val="auto"/>
        </w:rPr>
        <w:t xml:space="preserve"> Przeciwpo</w:t>
      </w:r>
      <w:r w:rsidRPr="00C718DC">
        <w:rPr>
          <w:rFonts w:ascii="Arial Narrow" w:hAnsi="Arial Narrow" w:hint="eastAsia"/>
          <w:color w:val="auto"/>
        </w:rPr>
        <w:t>ż</w:t>
      </w:r>
      <w:r w:rsidRPr="00C718DC">
        <w:rPr>
          <w:rFonts w:ascii="Arial Narrow" w:hAnsi="Arial Narrow"/>
          <w:color w:val="auto"/>
        </w:rPr>
        <w:t>arowy</w:t>
      </w:r>
      <w:proofErr w:type="gramEnd"/>
      <w:r w:rsidRPr="00C718DC">
        <w:rPr>
          <w:rFonts w:ascii="Arial Narrow" w:hAnsi="Arial Narrow"/>
          <w:color w:val="auto"/>
        </w:rPr>
        <w:t xml:space="preserve"> wy</w:t>
      </w:r>
      <w:r w:rsidRPr="00C718DC">
        <w:rPr>
          <w:rFonts w:ascii="Arial Narrow" w:hAnsi="Arial Narrow" w:hint="eastAsia"/>
          <w:color w:val="auto"/>
        </w:rPr>
        <w:t>łą</w:t>
      </w:r>
      <w:r w:rsidRPr="00C718DC">
        <w:rPr>
          <w:rFonts w:ascii="Arial Narrow" w:hAnsi="Arial Narrow"/>
          <w:color w:val="auto"/>
        </w:rPr>
        <w:t>cznik pr</w:t>
      </w:r>
      <w:r w:rsidRPr="00C718DC">
        <w:rPr>
          <w:rFonts w:ascii="Arial Narrow" w:hAnsi="Arial Narrow" w:hint="eastAsia"/>
          <w:color w:val="auto"/>
        </w:rPr>
        <w:t>ą</w:t>
      </w:r>
      <w:r w:rsidRPr="00C718DC">
        <w:rPr>
          <w:rFonts w:ascii="Arial Narrow" w:hAnsi="Arial Narrow"/>
          <w:color w:val="auto"/>
        </w:rPr>
        <w:t>du</w:t>
      </w:r>
      <w:r w:rsidRPr="00C718DC">
        <w:rPr>
          <w:rFonts w:ascii="Arial Narrow" w:hAnsi="Arial Narrow" w:hint="eastAsia"/>
          <w:color w:val="auto"/>
        </w:rPr>
        <w:t>”</w:t>
      </w:r>
      <w:r w:rsidRPr="00C718DC">
        <w:rPr>
          <w:rFonts w:ascii="Arial Narrow" w:hAnsi="Arial Narrow"/>
          <w:color w:val="auto"/>
        </w:rPr>
        <w:t xml:space="preserve"> oraz optyczny</w:t>
      </w:r>
      <w:r>
        <w:rPr>
          <w:rFonts w:ascii="Arial Narrow" w:hAnsi="Arial Narrow"/>
          <w:color w:val="auto"/>
        </w:rPr>
        <w:t xml:space="preserve"> </w:t>
      </w:r>
      <w:r w:rsidRPr="00C718DC">
        <w:rPr>
          <w:rFonts w:ascii="Arial Narrow" w:hAnsi="Arial Narrow"/>
          <w:color w:val="auto"/>
        </w:rPr>
        <w:t>sygnalizator po</w:t>
      </w:r>
      <w:r w:rsidRPr="00C718DC">
        <w:rPr>
          <w:rFonts w:ascii="Arial Narrow" w:hAnsi="Arial Narrow" w:hint="eastAsia"/>
          <w:color w:val="auto"/>
        </w:rPr>
        <w:t>ż</w:t>
      </w:r>
      <w:r w:rsidRPr="00C718DC">
        <w:rPr>
          <w:rFonts w:ascii="Arial Narrow" w:hAnsi="Arial Narrow"/>
          <w:color w:val="auto"/>
        </w:rPr>
        <w:t>aru PWP-US. Optyczny sygnalizator po</w:t>
      </w:r>
      <w:r w:rsidRPr="00C718DC">
        <w:rPr>
          <w:rFonts w:ascii="Arial Narrow" w:hAnsi="Arial Narrow" w:hint="eastAsia"/>
          <w:color w:val="auto"/>
        </w:rPr>
        <w:t>ż</w:t>
      </w:r>
      <w:r w:rsidRPr="00C718DC">
        <w:rPr>
          <w:rFonts w:ascii="Arial Narrow" w:hAnsi="Arial Narrow"/>
          <w:color w:val="auto"/>
        </w:rPr>
        <w:t>aru zasili</w:t>
      </w:r>
      <w:r w:rsidRPr="00C718DC">
        <w:rPr>
          <w:rFonts w:ascii="Arial Narrow" w:hAnsi="Arial Narrow" w:hint="eastAsia"/>
          <w:color w:val="auto"/>
        </w:rPr>
        <w:t>ć</w:t>
      </w:r>
      <w:r w:rsidRPr="00C718DC">
        <w:rPr>
          <w:rFonts w:ascii="Arial Narrow" w:hAnsi="Arial Narrow"/>
          <w:color w:val="auto"/>
        </w:rPr>
        <w:t xml:space="preserve"> przewodem</w:t>
      </w:r>
      <w:r>
        <w:rPr>
          <w:rFonts w:ascii="Arial Narrow" w:hAnsi="Arial Narrow"/>
          <w:color w:val="auto"/>
        </w:rPr>
        <w:t xml:space="preserve"> </w:t>
      </w:r>
      <w:r w:rsidRPr="00C718DC">
        <w:rPr>
          <w:rFonts w:ascii="Arial Narrow" w:hAnsi="Arial Narrow"/>
          <w:color w:val="auto"/>
        </w:rPr>
        <w:t xml:space="preserve">HDGs3x1,5mm2. </w:t>
      </w:r>
    </w:p>
    <w:p w14:paraId="46329623" w14:textId="76C30D05" w:rsidR="00C718DC" w:rsidRPr="00C718DC" w:rsidRDefault="00C718DC" w:rsidP="00C718DC">
      <w:pPr>
        <w:spacing w:after="0" w:line="259" w:lineRule="auto"/>
        <w:ind w:left="426" w:firstLine="0"/>
        <w:jc w:val="left"/>
        <w:rPr>
          <w:rFonts w:ascii="Arial Narrow" w:hAnsi="Arial Narrow"/>
          <w:b/>
          <w:bCs/>
          <w:color w:val="auto"/>
        </w:rPr>
      </w:pPr>
      <w:r w:rsidRPr="00C718DC">
        <w:rPr>
          <w:rFonts w:ascii="Arial Narrow" w:hAnsi="Arial Narrow"/>
          <w:b/>
          <w:bCs/>
          <w:color w:val="auto"/>
        </w:rPr>
        <w:t xml:space="preserve">Urządzenia ochrony przeciwpożarowej </w:t>
      </w:r>
      <w:proofErr w:type="gramStart"/>
      <w:r w:rsidRPr="00C718DC">
        <w:rPr>
          <w:rFonts w:ascii="Arial Narrow" w:hAnsi="Arial Narrow"/>
          <w:b/>
          <w:bCs/>
          <w:color w:val="auto"/>
        </w:rPr>
        <w:t>muszą  osiadać</w:t>
      </w:r>
      <w:proofErr w:type="gramEnd"/>
      <w:r w:rsidRPr="00C718DC">
        <w:rPr>
          <w:rFonts w:ascii="Arial Narrow" w:hAnsi="Arial Narrow"/>
          <w:b/>
          <w:bCs/>
          <w:color w:val="auto"/>
        </w:rPr>
        <w:t xml:space="preserve"> świadectwo dopuszczenia CNBOP-PIB. </w:t>
      </w:r>
    </w:p>
    <w:p w14:paraId="38ADCFDF" w14:textId="4B53C259" w:rsidR="00C718DC" w:rsidRPr="00C718DC" w:rsidRDefault="00C718DC" w:rsidP="00C718DC">
      <w:pPr>
        <w:spacing w:after="0" w:line="259" w:lineRule="auto"/>
        <w:ind w:left="0" w:firstLine="0"/>
        <w:jc w:val="left"/>
        <w:rPr>
          <w:rFonts w:ascii="Arial Narrow" w:hAnsi="Arial Narrow"/>
          <w:b/>
          <w:bCs/>
          <w:color w:val="auto"/>
        </w:rPr>
      </w:pPr>
      <w:r>
        <w:rPr>
          <w:rFonts w:ascii="Arial Narrow" w:hAnsi="Arial Narrow"/>
          <w:b/>
          <w:bCs/>
          <w:color w:val="auto"/>
        </w:rPr>
        <w:t xml:space="preserve">4.3.3 </w:t>
      </w:r>
      <w:r w:rsidRPr="00C718DC">
        <w:rPr>
          <w:rFonts w:ascii="Arial Narrow" w:hAnsi="Arial Narrow"/>
          <w:b/>
          <w:bCs/>
          <w:color w:val="auto"/>
        </w:rPr>
        <w:t>Oświetlenie ewakuacyjne</w:t>
      </w:r>
    </w:p>
    <w:p w14:paraId="270BC4A6" w14:textId="6116FDE9" w:rsidR="00C718DC" w:rsidRPr="00C718DC" w:rsidRDefault="00C718DC" w:rsidP="00A75A8A">
      <w:pPr>
        <w:spacing w:after="0" w:line="259" w:lineRule="auto"/>
        <w:ind w:left="426" w:firstLine="0"/>
        <w:jc w:val="left"/>
        <w:rPr>
          <w:rFonts w:ascii="Arial Narrow" w:hAnsi="Arial Narrow"/>
          <w:color w:val="auto"/>
        </w:rPr>
      </w:pPr>
      <w:r w:rsidRPr="00C718DC">
        <w:rPr>
          <w:rFonts w:ascii="Arial Narrow" w:hAnsi="Arial Narrow"/>
          <w:color w:val="auto"/>
        </w:rPr>
        <w:t>Celem o</w:t>
      </w:r>
      <w:r w:rsidRPr="00C718DC">
        <w:rPr>
          <w:rFonts w:ascii="Arial Narrow" w:hAnsi="Arial Narrow" w:hint="eastAsia"/>
          <w:color w:val="auto"/>
        </w:rPr>
        <w:t>ś</w:t>
      </w:r>
      <w:r w:rsidRPr="00C718DC">
        <w:rPr>
          <w:rFonts w:ascii="Arial Narrow" w:hAnsi="Arial Narrow"/>
          <w:color w:val="auto"/>
        </w:rPr>
        <w:t>wietlenia drogi ewakuacyjnej jest umo</w:t>
      </w:r>
      <w:r w:rsidRPr="00C718DC">
        <w:rPr>
          <w:rFonts w:ascii="Arial Narrow" w:hAnsi="Arial Narrow" w:hint="eastAsia"/>
          <w:color w:val="auto"/>
        </w:rPr>
        <w:t>ż</w:t>
      </w:r>
      <w:r w:rsidRPr="00C718DC">
        <w:rPr>
          <w:rFonts w:ascii="Arial Narrow" w:hAnsi="Arial Narrow"/>
          <w:color w:val="auto"/>
        </w:rPr>
        <w:t>liwienie bezpiecznego wyj</w:t>
      </w:r>
      <w:r w:rsidRPr="00C718DC">
        <w:rPr>
          <w:rFonts w:ascii="Arial Narrow" w:hAnsi="Arial Narrow" w:hint="eastAsia"/>
          <w:color w:val="auto"/>
        </w:rPr>
        <w:t>ś</w:t>
      </w:r>
      <w:r w:rsidRPr="00C718DC">
        <w:rPr>
          <w:rFonts w:ascii="Arial Narrow" w:hAnsi="Arial Narrow"/>
          <w:color w:val="auto"/>
        </w:rPr>
        <w:t>cia</w:t>
      </w:r>
      <w:r>
        <w:rPr>
          <w:rFonts w:ascii="Arial Narrow" w:hAnsi="Arial Narrow"/>
          <w:color w:val="auto"/>
        </w:rPr>
        <w:t xml:space="preserve"> </w:t>
      </w:r>
      <w:r w:rsidRPr="00C718DC">
        <w:rPr>
          <w:rFonts w:ascii="Arial Narrow" w:hAnsi="Arial Narrow"/>
          <w:color w:val="auto"/>
        </w:rPr>
        <w:t>osobom przebywaj</w:t>
      </w:r>
      <w:r w:rsidRPr="00C718DC">
        <w:rPr>
          <w:rFonts w:ascii="Arial Narrow" w:hAnsi="Arial Narrow" w:hint="eastAsia"/>
          <w:color w:val="auto"/>
        </w:rPr>
        <w:t>ą</w:t>
      </w:r>
      <w:r w:rsidRPr="00C718DC">
        <w:rPr>
          <w:rFonts w:ascii="Arial Narrow" w:hAnsi="Arial Narrow"/>
          <w:color w:val="auto"/>
        </w:rPr>
        <w:t>cym w budynku, przez stworzenie odpowiednich warunk</w:t>
      </w:r>
      <w:r w:rsidRPr="00C718DC">
        <w:rPr>
          <w:rFonts w:ascii="Arial Narrow" w:hAnsi="Arial Narrow" w:hint="eastAsia"/>
          <w:color w:val="auto"/>
        </w:rPr>
        <w:t>ó</w:t>
      </w:r>
      <w:r w:rsidRPr="00C718DC">
        <w:rPr>
          <w:rFonts w:ascii="Arial Narrow" w:hAnsi="Arial Narrow"/>
          <w:color w:val="auto"/>
        </w:rPr>
        <w:t>w wizualnych</w:t>
      </w:r>
      <w:r>
        <w:rPr>
          <w:rFonts w:ascii="Arial Narrow" w:hAnsi="Arial Narrow"/>
          <w:color w:val="auto"/>
        </w:rPr>
        <w:t xml:space="preserve"> </w:t>
      </w:r>
      <w:r w:rsidRPr="00C718DC">
        <w:rPr>
          <w:rFonts w:ascii="Arial Narrow" w:hAnsi="Arial Narrow"/>
          <w:color w:val="auto"/>
        </w:rPr>
        <w:t>do odnajdywania kierunku ewakuacji, a tak</w:t>
      </w:r>
      <w:r w:rsidRPr="00C718DC">
        <w:rPr>
          <w:rFonts w:ascii="Arial Narrow" w:hAnsi="Arial Narrow" w:hint="eastAsia"/>
          <w:color w:val="auto"/>
        </w:rPr>
        <w:t>ż</w:t>
      </w:r>
      <w:r w:rsidRPr="00C718DC">
        <w:rPr>
          <w:rFonts w:ascii="Arial Narrow" w:hAnsi="Arial Narrow"/>
          <w:color w:val="auto"/>
        </w:rPr>
        <w:t>e zapewnienie szybkiego zlokalizowania</w:t>
      </w:r>
      <w:r>
        <w:rPr>
          <w:rFonts w:ascii="Arial Narrow" w:hAnsi="Arial Narrow"/>
          <w:color w:val="auto"/>
        </w:rPr>
        <w:t xml:space="preserve"> </w:t>
      </w:r>
      <w:r w:rsidRPr="00C718DC">
        <w:rPr>
          <w:rFonts w:ascii="Arial Narrow" w:hAnsi="Arial Narrow"/>
          <w:color w:val="auto"/>
        </w:rPr>
        <w:t>i mo</w:t>
      </w:r>
      <w:r w:rsidRPr="00C718DC">
        <w:rPr>
          <w:rFonts w:ascii="Arial Narrow" w:hAnsi="Arial Narrow" w:hint="eastAsia"/>
          <w:color w:val="auto"/>
        </w:rPr>
        <w:t>ż</w:t>
      </w:r>
      <w:r w:rsidRPr="00C718DC">
        <w:rPr>
          <w:rFonts w:ascii="Arial Narrow" w:hAnsi="Arial Narrow"/>
          <w:color w:val="auto"/>
        </w:rPr>
        <w:t>liwo</w:t>
      </w:r>
      <w:r w:rsidRPr="00C718DC">
        <w:rPr>
          <w:rFonts w:ascii="Arial Narrow" w:hAnsi="Arial Narrow" w:hint="eastAsia"/>
          <w:color w:val="auto"/>
        </w:rPr>
        <w:t>ś</w:t>
      </w:r>
      <w:r w:rsidRPr="00C718DC">
        <w:rPr>
          <w:rFonts w:ascii="Arial Narrow" w:hAnsi="Arial Narrow"/>
          <w:color w:val="auto"/>
        </w:rPr>
        <w:t>ci u</w:t>
      </w:r>
      <w:r w:rsidRPr="00C718DC">
        <w:rPr>
          <w:rFonts w:ascii="Arial Narrow" w:hAnsi="Arial Narrow" w:hint="eastAsia"/>
          <w:color w:val="auto"/>
        </w:rPr>
        <w:t>ż</w:t>
      </w:r>
      <w:r w:rsidRPr="00C718DC">
        <w:rPr>
          <w:rFonts w:ascii="Arial Narrow" w:hAnsi="Arial Narrow"/>
          <w:color w:val="auto"/>
        </w:rPr>
        <w:t>ycia sprz</w:t>
      </w:r>
      <w:r w:rsidRPr="00C718DC">
        <w:rPr>
          <w:rFonts w:ascii="Arial Narrow" w:hAnsi="Arial Narrow" w:hint="eastAsia"/>
          <w:color w:val="auto"/>
        </w:rPr>
        <w:t>ę</w:t>
      </w:r>
      <w:r w:rsidRPr="00C718DC">
        <w:rPr>
          <w:rFonts w:ascii="Arial Narrow" w:hAnsi="Arial Narrow"/>
          <w:color w:val="auto"/>
        </w:rPr>
        <w:t>tu przeciwpo</w:t>
      </w:r>
      <w:r w:rsidRPr="00C718DC">
        <w:rPr>
          <w:rFonts w:ascii="Arial Narrow" w:hAnsi="Arial Narrow" w:hint="eastAsia"/>
          <w:color w:val="auto"/>
        </w:rPr>
        <w:t>ż</w:t>
      </w:r>
      <w:r w:rsidRPr="00C718DC">
        <w:rPr>
          <w:rFonts w:ascii="Arial Narrow" w:hAnsi="Arial Narrow"/>
          <w:color w:val="auto"/>
        </w:rPr>
        <w:t>arowego. W przypadku dr</w:t>
      </w:r>
      <w:r w:rsidRPr="00C718DC">
        <w:rPr>
          <w:rFonts w:ascii="Arial Narrow" w:hAnsi="Arial Narrow" w:hint="eastAsia"/>
          <w:color w:val="auto"/>
        </w:rPr>
        <w:t>ó</w:t>
      </w:r>
      <w:r w:rsidRPr="00C718DC">
        <w:rPr>
          <w:rFonts w:ascii="Arial Narrow" w:hAnsi="Arial Narrow"/>
          <w:color w:val="auto"/>
        </w:rPr>
        <w:t>g ewakuacyjnych</w:t>
      </w:r>
      <w:r>
        <w:rPr>
          <w:rFonts w:ascii="Arial Narrow" w:hAnsi="Arial Narrow"/>
          <w:color w:val="auto"/>
        </w:rPr>
        <w:t xml:space="preserve"> </w:t>
      </w:r>
      <w:r w:rsidRPr="00C718DC">
        <w:rPr>
          <w:rFonts w:ascii="Arial Narrow" w:hAnsi="Arial Narrow"/>
          <w:color w:val="auto"/>
        </w:rPr>
        <w:t>o szeroko</w:t>
      </w:r>
      <w:r w:rsidRPr="00C718DC">
        <w:rPr>
          <w:rFonts w:ascii="Arial Narrow" w:hAnsi="Arial Narrow" w:hint="eastAsia"/>
          <w:color w:val="auto"/>
        </w:rPr>
        <w:t>ś</w:t>
      </w:r>
      <w:r w:rsidRPr="00C718DC">
        <w:rPr>
          <w:rFonts w:ascii="Arial Narrow" w:hAnsi="Arial Narrow"/>
          <w:color w:val="auto"/>
        </w:rPr>
        <w:t xml:space="preserve">ci do 2m, </w:t>
      </w:r>
      <w:r w:rsidRPr="00C718DC">
        <w:rPr>
          <w:rFonts w:ascii="Arial Narrow" w:hAnsi="Arial Narrow" w:hint="eastAsia"/>
          <w:color w:val="auto"/>
        </w:rPr>
        <w:t>ś</w:t>
      </w:r>
      <w:r w:rsidRPr="00C718DC">
        <w:rPr>
          <w:rFonts w:ascii="Arial Narrow" w:hAnsi="Arial Narrow"/>
          <w:color w:val="auto"/>
        </w:rPr>
        <w:t>rednie nat</w:t>
      </w:r>
      <w:r w:rsidRPr="00C718DC">
        <w:rPr>
          <w:rFonts w:ascii="Arial Narrow" w:hAnsi="Arial Narrow" w:hint="eastAsia"/>
          <w:color w:val="auto"/>
        </w:rPr>
        <w:t>ęż</w:t>
      </w:r>
      <w:r w:rsidRPr="00C718DC">
        <w:rPr>
          <w:rFonts w:ascii="Arial Narrow" w:hAnsi="Arial Narrow"/>
          <w:color w:val="auto"/>
        </w:rPr>
        <w:t>enie o</w:t>
      </w:r>
      <w:r w:rsidRPr="00C718DC">
        <w:rPr>
          <w:rFonts w:ascii="Arial Narrow" w:hAnsi="Arial Narrow" w:hint="eastAsia"/>
          <w:color w:val="auto"/>
        </w:rPr>
        <w:t>ś</w:t>
      </w:r>
      <w:r w:rsidRPr="00C718DC">
        <w:rPr>
          <w:rFonts w:ascii="Arial Narrow" w:hAnsi="Arial Narrow"/>
          <w:color w:val="auto"/>
        </w:rPr>
        <w:t>wietlenia na pod</w:t>
      </w:r>
      <w:r w:rsidRPr="00C718DC">
        <w:rPr>
          <w:rFonts w:ascii="Arial Narrow" w:hAnsi="Arial Narrow" w:hint="eastAsia"/>
          <w:color w:val="auto"/>
        </w:rPr>
        <w:t>ł</w:t>
      </w:r>
      <w:r w:rsidRPr="00C718DC">
        <w:rPr>
          <w:rFonts w:ascii="Arial Narrow" w:hAnsi="Arial Narrow"/>
          <w:color w:val="auto"/>
        </w:rPr>
        <w:t>odze wzd</w:t>
      </w:r>
      <w:r w:rsidRPr="00C718DC">
        <w:rPr>
          <w:rFonts w:ascii="Arial Narrow" w:hAnsi="Arial Narrow" w:hint="eastAsia"/>
          <w:color w:val="auto"/>
        </w:rPr>
        <w:t>ł</w:t>
      </w:r>
      <w:r w:rsidRPr="00C718DC">
        <w:rPr>
          <w:rFonts w:ascii="Arial Narrow" w:hAnsi="Arial Narrow"/>
          <w:color w:val="auto"/>
        </w:rPr>
        <w:t>u</w:t>
      </w:r>
      <w:r w:rsidRPr="00C718DC">
        <w:rPr>
          <w:rFonts w:ascii="Arial Narrow" w:hAnsi="Arial Narrow" w:hint="eastAsia"/>
          <w:color w:val="auto"/>
        </w:rPr>
        <w:t>ż</w:t>
      </w:r>
      <w:r w:rsidRPr="00C718DC">
        <w:rPr>
          <w:rFonts w:ascii="Arial Narrow" w:hAnsi="Arial Narrow"/>
          <w:color w:val="auto"/>
        </w:rPr>
        <w:t xml:space="preserve"> </w:t>
      </w:r>
      <w:r w:rsidRPr="00C718DC">
        <w:rPr>
          <w:rFonts w:ascii="Arial Narrow" w:hAnsi="Arial Narrow" w:hint="eastAsia"/>
          <w:color w:val="auto"/>
        </w:rPr>
        <w:t>ś</w:t>
      </w:r>
      <w:r w:rsidRPr="00C718DC">
        <w:rPr>
          <w:rFonts w:ascii="Arial Narrow" w:hAnsi="Arial Narrow"/>
          <w:color w:val="auto"/>
        </w:rPr>
        <w:t>rodkowej linii drogi</w:t>
      </w:r>
      <w:r>
        <w:rPr>
          <w:rFonts w:ascii="Arial Narrow" w:hAnsi="Arial Narrow"/>
          <w:color w:val="auto"/>
        </w:rPr>
        <w:t xml:space="preserve"> </w:t>
      </w:r>
      <w:r w:rsidRPr="00C718DC">
        <w:rPr>
          <w:rFonts w:ascii="Arial Narrow" w:hAnsi="Arial Narrow"/>
          <w:color w:val="auto"/>
        </w:rPr>
        <w:t>ewakuacyjnej powinno by</w:t>
      </w:r>
      <w:r w:rsidRPr="00C718DC">
        <w:rPr>
          <w:rFonts w:ascii="Arial Narrow" w:hAnsi="Arial Narrow" w:hint="eastAsia"/>
          <w:color w:val="auto"/>
        </w:rPr>
        <w:t>ć</w:t>
      </w:r>
      <w:r w:rsidRPr="00C718DC">
        <w:rPr>
          <w:rFonts w:ascii="Arial Narrow" w:hAnsi="Arial Narrow"/>
          <w:color w:val="auto"/>
        </w:rPr>
        <w:t xml:space="preserve"> nie mniejsze ni</w:t>
      </w:r>
      <w:r w:rsidRPr="00C718DC">
        <w:rPr>
          <w:rFonts w:ascii="Arial Narrow" w:hAnsi="Arial Narrow" w:hint="eastAsia"/>
          <w:color w:val="auto"/>
        </w:rPr>
        <w:t>ż</w:t>
      </w:r>
      <w:r w:rsidRPr="00C718DC">
        <w:rPr>
          <w:rFonts w:ascii="Arial Narrow" w:hAnsi="Arial Narrow"/>
          <w:color w:val="auto"/>
        </w:rPr>
        <w:t xml:space="preserve"> 1lx, a na centralnym pasie drogi, obejmuj</w:t>
      </w:r>
      <w:r w:rsidRPr="00C718DC">
        <w:rPr>
          <w:rFonts w:ascii="Arial Narrow" w:hAnsi="Arial Narrow" w:hint="eastAsia"/>
          <w:color w:val="auto"/>
        </w:rPr>
        <w:t>ą</w:t>
      </w:r>
      <w:r w:rsidRPr="00C718DC">
        <w:rPr>
          <w:rFonts w:ascii="Arial Narrow" w:hAnsi="Arial Narrow"/>
          <w:color w:val="auto"/>
        </w:rPr>
        <w:t>cym</w:t>
      </w:r>
      <w:r>
        <w:rPr>
          <w:rFonts w:ascii="Arial Narrow" w:hAnsi="Arial Narrow"/>
          <w:color w:val="auto"/>
        </w:rPr>
        <w:t xml:space="preserve"> </w:t>
      </w:r>
      <w:r w:rsidRPr="00C718DC">
        <w:rPr>
          <w:rFonts w:ascii="Arial Narrow" w:hAnsi="Arial Narrow"/>
          <w:color w:val="auto"/>
        </w:rPr>
        <w:t>nie mniej ni</w:t>
      </w:r>
      <w:r w:rsidRPr="00C718DC">
        <w:rPr>
          <w:rFonts w:ascii="Arial Narrow" w:hAnsi="Arial Narrow" w:hint="eastAsia"/>
          <w:color w:val="auto"/>
        </w:rPr>
        <w:t>ż</w:t>
      </w:r>
      <w:r w:rsidRPr="00C718DC">
        <w:rPr>
          <w:rFonts w:ascii="Arial Narrow" w:hAnsi="Arial Narrow"/>
          <w:color w:val="auto"/>
        </w:rPr>
        <w:t xml:space="preserve"> po</w:t>
      </w:r>
      <w:r w:rsidRPr="00C718DC">
        <w:rPr>
          <w:rFonts w:ascii="Arial Narrow" w:hAnsi="Arial Narrow" w:hint="eastAsia"/>
          <w:color w:val="auto"/>
        </w:rPr>
        <w:t>ł</w:t>
      </w:r>
      <w:r w:rsidRPr="00C718DC">
        <w:rPr>
          <w:rFonts w:ascii="Arial Narrow" w:hAnsi="Arial Narrow"/>
          <w:color w:val="auto"/>
        </w:rPr>
        <w:t>ow</w:t>
      </w:r>
      <w:r w:rsidRPr="00C718DC">
        <w:rPr>
          <w:rFonts w:ascii="Arial Narrow" w:hAnsi="Arial Narrow" w:hint="eastAsia"/>
          <w:color w:val="auto"/>
        </w:rPr>
        <w:t>ę</w:t>
      </w:r>
      <w:r w:rsidRPr="00C718DC">
        <w:rPr>
          <w:rFonts w:ascii="Arial Narrow" w:hAnsi="Arial Narrow"/>
          <w:color w:val="auto"/>
        </w:rPr>
        <w:t xml:space="preserve"> szeroko</w:t>
      </w:r>
      <w:r w:rsidRPr="00C718DC">
        <w:rPr>
          <w:rFonts w:ascii="Arial Narrow" w:hAnsi="Arial Narrow" w:hint="eastAsia"/>
          <w:color w:val="auto"/>
        </w:rPr>
        <w:t>ś</w:t>
      </w:r>
      <w:r w:rsidRPr="00C718DC">
        <w:rPr>
          <w:rFonts w:ascii="Arial Narrow" w:hAnsi="Arial Narrow"/>
          <w:color w:val="auto"/>
        </w:rPr>
        <w:t>ci drogi, nat</w:t>
      </w:r>
      <w:r w:rsidRPr="00C718DC">
        <w:rPr>
          <w:rFonts w:ascii="Arial Narrow" w:hAnsi="Arial Narrow" w:hint="eastAsia"/>
          <w:color w:val="auto"/>
        </w:rPr>
        <w:t>ęż</w:t>
      </w:r>
      <w:r w:rsidRPr="00C718DC">
        <w:rPr>
          <w:rFonts w:ascii="Arial Narrow" w:hAnsi="Arial Narrow"/>
          <w:color w:val="auto"/>
        </w:rPr>
        <w:t>enie o</w:t>
      </w:r>
      <w:r w:rsidRPr="00C718DC">
        <w:rPr>
          <w:rFonts w:ascii="Arial Narrow" w:hAnsi="Arial Narrow" w:hint="eastAsia"/>
          <w:color w:val="auto"/>
        </w:rPr>
        <w:t>ś</w:t>
      </w:r>
      <w:r w:rsidRPr="00C718DC">
        <w:rPr>
          <w:rFonts w:ascii="Arial Narrow" w:hAnsi="Arial Narrow"/>
          <w:color w:val="auto"/>
        </w:rPr>
        <w:t>wietlenia powinno stanowi</w:t>
      </w:r>
      <w:r w:rsidRPr="00C718DC">
        <w:rPr>
          <w:rFonts w:ascii="Arial Narrow" w:hAnsi="Arial Narrow" w:hint="eastAsia"/>
          <w:color w:val="auto"/>
        </w:rPr>
        <w:t>ć</w:t>
      </w:r>
      <w:r w:rsidRPr="00C718DC">
        <w:rPr>
          <w:rFonts w:ascii="Arial Narrow" w:hAnsi="Arial Narrow"/>
          <w:color w:val="auto"/>
        </w:rPr>
        <w:t xml:space="preserve"> co najmniej</w:t>
      </w:r>
      <w:r>
        <w:rPr>
          <w:rFonts w:ascii="Arial Narrow" w:hAnsi="Arial Narrow"/>
          <w:color w:val="auto"/>
        </w:rPr>
        <w:t xml:space="preserve"> </w:t>
      </w:r>
      <w:r w:rsidRPr="00C718DC">
        <w:rPr>
          <w:rFonts w:ascii="Arial Narrow" w:hAnsi="Arial Narrow"/>
          <w:color w:val="auto"/>
        </w:rPr>
        <w:t>50 % podanej warto</w:t>
      </w:r>
      <w:r w:rsidRPr="00C718DC">
        <w:rPr>
          <w:rFonts w:ascii="Arial Narrow" w:hAnsi="Arial Narrow" w:hint="eastAsia"/>
          <w:color w:val="auto"/>
        </w:rPr>
        <w:t>ś</w:t>
      </w:r>
      <w:r w:rsidRPr="00C718DC">
        <w:rPr>
          <w:rFonts w:ascii="Arial Narrow" w:hAnsi="Arial Narrow"/>
          <w:color w:val="auto"/>
        </w:rPr>
        <w:t>ci. Nat</w:t>
      </w:r>
      <w:r w:rsidRPr="00C718DC">
        <w:rPr>
          <w:rFonts w:ascii="Arial Narrow" w:hAnsi="Arial Narrow" w:hint="eastAsia"/>
          <w:color w:val="auto"/>
        </w:rPr>
        <w:t>ęż</w:t>
      </w:r>
      <w:r w:rsidRPr="00C718DC">
        <w:rPr>
          <w:rFonts w:ascii="Arial Narrow" w:hAnsi="Arial Narrow"/>
          <w:color w:val="auto"/>
        </w:rPr>
        <w:t>enie o</w:t>
      </w:r>
      <w:r w:rsidRPr="00C718DC">
        <w:rPr>
          <w:rFonts w:ascii="Arial Narrow" w:hAnsi="Arial Narrow" w:hint="eastAsia"/>
          <w:color w:val="auto"/>
        </w:rPr>
        <w:t>ś</w:t>
      </w:r>
      <w:r w:rsidRPr="00C718DC">
        <w:rPr>
          <w:rFonts w:ascii="Arial Narrow" w:hAnsi="Arial Narrow"/>
          <w:color w:val="auto"/>
        </w:rPr>
        <w:t>wietlenia nie mo</w:t>
      </w:r>
      <w:r w:rsidRPr="00C718DC">
        <w:rPr>
          <w:rFonts w:ascii="Arial Narrow" w:hAnsi="Arial Narrow" w:hint="eastAsia"/>
          <w:color w:val="auto"/>
        </w:rPr>
        <w:t>ż</w:t>
      </w:r>
      <w:r w:rsidRPr="00C718DC">
        <w:rPr>
          <w:rFonts w:ascii="Arial Narrow" w:hAnsi="Arial Narrow"/>
          <w:color w:val="auto"/>
        </w:rPr>
        <w:t>e si</w:t>
      </w:r>
      <w:r w:rsidRPr="00C718DC">
        <w:rPr>
          <w:rFonts w:ascii="Arial Narrow" w:hAnsi="Arial Narrow" w:hint="eastAsia"/>
          <w:color w:val="auto"/>
        </w:rPr>
        <w:t>ę</w:t>
      </w:r>
      <w:r w:rsidRPr="00C718DC">
        <w:rPr>
          <w:rFonts w:ascii="Arial Narrow" w:hAnsi="Arial Narrow"/>
          <w:color w:val="auto"/>
        </w:rPr>
        <w:t xml:space="preserve"> zmniejszy</w:t>
      </w:r>
      <w:r w:rsidRPr="00C718DC">
        <w:rPr>
          <w:rFonts w:ascii="Arial Narrow" w:hAnsi="Arial Narrow" w:hint="eastAsia"/>
          <w:color w:val="auto"/>
        </w:rPr>
        <w:t>ć</w:t>
      </w:r>
      <w:r w:rsidRPr="00C718DC">
        <w:rPr>
          <w:rFonts w:ascii="Arial Narrow" w:hAnsi="Arial Narrow"/>
          <w:color w:val="auto"/>
        </w:rPr>
        <w:t xml:space="preserve"> o wi</w:t>
      </w:r>
      <w:r w:rsidRPr="00C718DC">
        <w:rPr>
          <w:rFonts w:ascii="Arial Narrow" w:hAnsi="Arial Narrow" w:hint="eastAsia"/>
          <w:color w:val="auto"/>
        </w:rPr>
        <w:t>ę</w:t>
      </w:r>
      <w:r w:rsidRPr="00C718DC">
        <w:rPr>
          <w:rFonts w:ascii="Arial Narrow" w:hAnsi="Arial Narrow"/>
          <w:color w:val="auto"/>
        </w:rPr>
        <w:t>cej ni</w:t>
      </w:r>
      <w:r w:rsidRPr="00C718DC">
        <w:rPr>
          <w:rFonts w:ascii="Arial Narrow" w:hAnsi="Arial Narrow" w:hint="eastAsia"/>
          <w:color w:val="auto"/>
        </w:rPr>
        <w:t>ż</w:t>
      </w:r>
      <w:r w:rsidRPr="00C718DC">
        <w:rPr>
          <w:rFonts w:ascii="Arial Narrow" w:hAnsi="Arial Narrow"/>
          <w:color w:val="auto"/>
        </w:rPr>
        <w:t xml:space="preserve"> 50%.</w:t>
      </w:r>
    </w:p>
    <w:p w14:paraId="0983D0B3" w14:textId="4A17D006" w:rsidR="00C718DC" w:rsidRPr="00C718DC" w:rsidRDefault="00C718DC" w:rsidP="00A75A8A">
      <w:pPr>
        <w:spacing w:after="0" w:line="259" w:lineRule="auto"/>
        <w:ind w:left="426" w:firstLine="0"/>
        <w:jc w:val="left"/>
        <w:rPr>
          <w:rFonts w:ascii="Arial Narrow" w:hAnsi="Arial Narrow"/>
          <w:color w:val="auto"/>
        </w:rPr>
      </w:pPr>
      <w:r w:rsidRPr="00C718DC">
        <w:rPr>
          <w:rFonts w:ascii="Arial Narrow" w:hAnsi="Arial Narrow"/>
          <w:color w:val="auto"/>
        </w:rPr>
        <w:t>W pobli</w:t>
      </w:r>
      <w:r w:rsidRPr="00C718DC">
        <w:rPr>
          <w:rFonts w:ascii="Arial Narrow" w:hAnsi="Arial Narrow" w:hint="eastAsia"/>
          <w:color w:val="auto"/>
        </w:rPr>
        <w:t>ż</w:t>
      </w:r>
      <w:r w:rsidRPr="00C718DC">
        <w:rPr>
          <w:rFonts w:ascii="Arial Narrow" w:hAnsi="Arial Narrow"/>
          <w:color w:val="auto"/>
        </w:rPr>
        <w:t>u ka</w:t>
      </w:r>
      <w:r w:rsidRPr="00C718DC">
        <w:rPr>
          <w:rFonts w:ascii="Arial Narrow" w:hAnsi="Arial Narrow" w:hint="eastAsia"/>
          <w:color w:val="auto"/>
        </w:rPr>
        <w:t>ż</w:t>
      </w:r>
      <w:r w:rsidRPr="00C718DC">
        <w:rPr>
          <w:rFonts w:ascii="Arial Narrow" w:hAnsi="Arial Narrow"/>
          <w:color w:val="auto"/>
        </w:rPr>
        <w:t>dego hydrantu przeciwpo</w:t>
      </w:r>
      <w:r w:rsidRPr="00C718DC">
        <w:rPr>
          <w:rFonts w:ascii="Arial Narrow" w:hAnsi="Arial Narrow" w:hint="eastAsia"/>
          <w:color w:val="auto"/>
        </w:rPr>
        <w:t>ż</w:t>
      </w:r>
      <w:r w:rsidRPr="00C718DC">
        <w:rPr>
          <w:rFonts w:ascii="Arial Narrow" w:hAnsi="Arial Narrow"/>
          <w:color w:val="auto"/>
        </w:rPr>
        <w:t>arowego nat</w:t>
      </w:r>
      <w:r w:rsidRPr="00C718DC">
        <w:rPr>
          <w:rFonts w:ascii="Arial Narrow" w:hAnsi="Arial Narrow" w:hint="eastAsia"/>
          <w:color w:val="auto"/>
        </w:rPr>
        <w:t>ęż</w:t>
      </w:r>
      <w:r w:rsidRPr="00C718DC">
        <w:rPr>
          <w:rFonts w:ascii="Arial Narrow" w:hAnsi="Arial Narrow"/>
          <w:color w:val="auto"/>
        </w:rPr>
        <w:t>enie o</w:t>
      </w:r>
      <w:r w:rsidRPr="00C718DC">
        <w:rPr>
          <w:rFonts w:ascii="Arial Narrow" w:hAnsi="Arial Narrow" w:hint="eastAsia"/>
          <w:color w:val="auto"/>
        </w:rPr>
        <w:t>ś</w:t>
      </w:r>
      <w:r w:rsidRPr="00C718DC">
        <w:rPr>
          <w:rFonts w:ascii="Arial Narrow" w:hAnsi="Arial Narrow"/>
          <w:color w:val="auto"/>
        </w:rPr>
        <w:t>wietlenia winno wynosi</w:t>
      </w:r>
      <w:r w:rsidRPr="00C718DC">
        <w:rPr>
          <w:rFonts w:ascii="Arial Narrow" w:hAnsi="Arial Narrow" w:hint="eastAsia"/>
          <w:color w:val="auto"/>
        </w:rPr>
        <w:t>ć</w:t>
      </w:r>
      <w:r w:rsidRPr="00C718DC">
        <w:rPr>
          <w:rFonts w:ascii="Arial Narrow" w:hAnsi="Arial Narrow"/>
          <w:color w:val="auto"/>
        </w:rPr>
        <w:t xml:space="preserve"> 5lx.</w:t>
      </w:r>
      <w:r>
        <w:rPr>
          <w:rFonts w:ascii="Arial Narrow" w:hAnsi="Arial Narrow"/>
          <w:color w:val="auto"/>
        </w:rPr>
        <w:t xml:space="preserve"> </w:t>
      </w:r>
    </w:p>
    <w:p w14:paraId="30D9ADE8" w14:textId="4E6924C9" w:rsidR="00C718DC" w:rsidRPr="00C718DC" w:rsidRDefault="00C718DC" w:rsidP="00A75A8A">
      <w:pPr>
        <w:spacing w:after="0" w:line="259" w:lineRule="auto"/>
        <w:ind w:left="426" w:firstLine="0"/>
        <w:jc w:val="left"/>
        <w:rPr>
          <w:rFonts w:ascii="Arial Narrow" w:hAnsi="Arial Narrow"/>
          <w:color w:val="auto"/>
        </w:rPr>
      </w:pPr>
      <w:r w:rsidRPr="00C718DC">
        <w:rPr>
          <w:rFonts w:ascii="Arial Narrow" w:hAnsi="Arial Narrow"/>
          <w:color w:val="auto"/>
        </w:rPr>
        <w:t>Szersze drogi ewakuacyjne mog</w:t>
      </w:r>
      <w:r w:rsidRPr="00C718DC">
        <w:rPr>
          <w:rFonts w:ascii="Arial Narrow" w:hAnsi="Arial Narrow" w:hint="eastAsia"/>
          <w:color w:val="auto"/>
        </w:rPr>
        <w:t>ą</w:t>
      </w:r>
      <w:r w:rsidRPr="00C718DC">
        <w:rPr>
          <w:rFonts w:ascii="Arial Narrow" w:hAnsi="Arial Narrow"/>
          <w:color w:val="auto"/>
        </w:rPr>
        <w:t xml:space="preserve"> by</w:t>
      </w:r>
      <w:r w:rsidRPr="00C718DC">
        <w:rPr>
          <w:rFonts w:ascii="Arial Narrow" w:hAnsi="Arial Narrow" w:hint="eastAsia"/>
          <w:color w:val="auto"/>
        </w:rPr>
        <w:t>ć</w:t>
      </w:r>
      <w:r w:rsidRPr="00C718DC">
        <w:rPr>
          <w:rFonts w:ascii="Arial Narrow" w:hAnsi="Arial Narrow"/>
          <w:color w:val="auto"/>
        </w:rPr>
        <w:t xml:space="preserve"> traktowane jako kilka dr</w:t>
      </w:r>
      <w:r w:rsidRPr="00C718DC">
        <w:rPr>
          <w:rFonts w:ascii="Arial Narrow" w:hAnsi="Arial Narrow" w:hint="eastAsia"/>
          <w:color w:val="auto"/>
        </w:rPr>
        <w:t>ó</w:t>
      </w:r>
      <w:r w:rsidRPr="00C718DC">
        <w:rPr>
          <w:rFonts w:ascii="Arial Narrow" w:hAnsi="Arial Narrow"/>
          <w:color w:val="auto"/>
        </w:rPr>
        <w:t>g o szeroko</w:t>
      </w:r>
      <w:r w:rsidRPr="00C718DC">
        <w:rPr>
          <w:rFonts w:ascii="Arial Narrow" w:hAnsi="Arial Narrow" w:hint="eastAsia"/>
          <w:color w:val="auto"/>
        </w:rPr>
        <w:t>ś</w:t>
      </w:r>
      <w:r w:rsidRPr="00C718DC">
        <w:rPr>
          <w:rFonts w:ascii="Arial Narrow" w:hAnsi="Arial Narrow"/>
          <w:color w:val="auto"/>
        </w:rPr>
        <w:t>ci 2m lub mog</w:t>
      </w:r>
      <w:r w:rsidRPr="00C718DC">
        <w:rPr>
          <w:rFonts w:ascii="Arial Narrow" w:hAnsi="Arial Narrow" w:hint="eastAsia"/>
          <w:color w:val="auto"/>
        </w:rPr>
        <w:t>ą</w:t>
      </w:r>
      <w:r>
        <w:rPr>
          <w:rFonts w:ascii="Arial Narrow" w:hAnsi="Arial Narrow"/>
          <w:color w:val="auto"/>
        </w:rPr>
        <w:t xml:space="preserve"> </w:t>
      </w:r>
      <w:r w:rsidRPr="00C718DC">
        <w:rPr>
          <w:rFonts w:ascii="Arial Narrow" w:hAnsi="Arial Narrow"/>
          <w:color w:val="auto"/>
        </w:rPr>
        <w:t>mie</w:t>
      </w:r>
      <w:r w:rsidRPr="00C718DC">
        <w:rPr>
          <w:rFonts w:ascii="Arial Narrow" w:hAnsi="Arial Narrow" w:hint="eastAsia"/>
          <w:color w:val="auto"/>
        </w:rPr>
        <w:t>ć</w:t>
      </w:r>
      <w:r w:rsidRPr="00C718DC">
        <w:rPr>
          <w:rFonts w:ascii="Arial Narrow" w:hAnsi="Arial Narrow"/>
          <w:color w:val="auto"/>
        </w:rPr>
        <w:t xml:space="preserve"> o</w:t>
      </w:r>
      <w:r w:rsidRPr="00C718DC">
        <w:rPr>
          <w:rFonts w:ascii="Arial Narrow" w:hAnsi="Arial Narrow" w:hint="eastAsia"/>
          <w:color w:val="auto"/>
        </w:rPr>
        <w:t>ś</w:t>
      </w:r>
      <w:r w:rsidRPr="00C718DC">
        <w:rPr>
          <w:rFonts w:ascii="Arial Narrow" w:hAnsi="Arial Narrow"/>
          <w:color w:val="auto"/>
        </w:rPr>
        <w:t xml:space="preserve">wietlenie jak </w:t>
      </w:r>
      <w:proofErr w:type="gramStart"/>
      <w:r w:rsidRPr="00C718DC">
        <w:rPr>
          <w:rFonts w:ascii="Arial Narrow" w:hAnsi="Arial Narrow"/>
          <w:color w:val="auto"/>
        </w:rPr>
        <w:t xml:space="preserve">w </w:t>
      </w:r>
      <w:r>
        <w:rPr>
          <w:rFonts w:ascii="Arial Narrow" w:hAnsi="Arial Narrow"/>
          <w:color w:val="auto"/>
        </w:rPr>
        <w:t xml:space="preserve"> s</w:t>
      </w:r>
      <w:r w:rsidRPr="00C718DC">
        <w:rPr>
          <w:rFonts w:ascii="Arial Narrow" w:hAnsi="Arial Narrow"/>
          <w:color w:val="auto"/>
        </w:rPr>
        <w:t>trefach</w:t>
      </w:r>
      <w:proofErr w:type="gramEnd"/>
      <w:r w:rsidRPr="00C718DC">
        <w:rPr>
          <w:rFonts w:ascii="Arial Narrow" w:hAnsi="Arial Narrow"/>
          <w:color w:val="auto"/>
        </w:rPr>
        <w:t xml:space="preserve"> otwartych (zapobiegaj</w:t>
      </w:r>
      <w:r w:rsidRPr="00C718DC">
        <w:rPr>
          <w:rFonts w:ascii="Arial Narrow" w:hAnsi="Arial Narrow" w:hint="eastAsia"/>
          <w:color w:val="auto"/>
        </w:rPr>
        <w:t>ą</w:t>
      </w:r>
      <w:r w:rsidRPr="00C718DC">
        <w:rPr>
          <w:rFonts w:ascii="Arial Narrow" w:hAnsi="Arial Narrow"/>
          <w:color w:val="auto"/>
        </w:rPr>
        <w:t>ce panice). R</w:t>
      </w:r>
      <w:r w:rsidRPr="00C718DC">
        <w:rPr>
          <w:rFonts w:ascii="Arial Narrow" w:hAnsi="Arial Narrow" w:hint="eastAsia"/>
          <w:color w:val="auto"/>
        </w:rPr>
        <w:t>ó</w:t>
      </w:r>
      <w:r w:rsidRPr="00C718DC">
        <w:rPr>
          <w:rFonts w:ascii="Arial Narrow" w:hAnsi="Arial Narrow"/>
          <w:color w:val="auto"/>
        </w:rPr>
        <w:t>wnomierno</w:t>
      </w:r>
      <w:r w:rsidRPr="00C718DC">
        <w:rPr>
          <w:rFonts w:ascii="Arial Narrow" w:hAnsi="Arial Narrow" w:hint="eastAsia"/>
          <w:color w:val="auto"/>
        </w:rPr>
        <w:t>ść</w:t>
      </w:r>
      <w:r w:rsidR="00A75A8A">
        <w:rPr>
          <w:rFonts w:ascii="Arial Narrow" w:hAnsi="Arial Narrow"/>
          <w:color w:val="auto"/>
        </w:rPr>
        <w:t xml:space="preserve"> </w:t>
      </w:r>
      <w:r w:rsidRPr="00C718DC">
        <w:rPr>
          <w:rFonts w:ascii="Arial Narrow" w:hAnsi="Arial Narrow"/>
          <w:color w:val="auto"/>
        </w:rPr>
        <w:t>o</w:t>
      </w:r>
      <w:r w:rsidRPr="00C718DC">
        <w:rPr>
          <w:rFonts w:ascii="Arial Narrow" w:hAnsi="Arial Narrow" w:hint="eastAsia"/>
          <w:color w:val="auto"/>
        </w:rPr>
        <w:t>ś</w:t>
      </w:r>
      <w:r w:rsidRPr="00C718DC">
        <w:rPr>
          <w:rFonts w:ascii="Arial Narrow" w:hAnsi="Arial Narrow"/>
          <w:color w:val="auto"/>
        </w:rPr>
        <w:t>wietlenia powinna wynosi</w:t>
      </w:r>
      <w:r w:rsidRPr="00C718DC">
        <w:rPr>
          <w:rFonts w:ascii="Arial Narrow" w:hAnsi="Arial Narrow" w:hint="eastAsia"/>
          <w:color w:val="auto"/>
        </w:rPr>
        <w:t>ć</w:t>
      </w:r>
      <w:r w:rsidRPr="00C718DC">
        <w:rPr>
          <w:rFonts w:ascii="Arial Narrow" w:hAnsi="Arial Narrow"/>
          <w:color w:val="auto"/>
        </w:rPr>
        <w:t xml:space="preserve"> 0,025, czyli </w:t>
      </w:r>
      <w:proofErr w:type="gramStart"/>
      <w:r w:rsidRPr="00C718DC">
        <w:rPr>
          <w:rFonts w:ascii="Arial Narrow" w:hAnsi="Arial Narrow"/>
          <w:color w:val="auto"/>
        </w:rPr>
        <w:t xml:space="preserve">stosunek </w:t>
      </w:r>
      <w:r w:rsidR="00A75A8A">
        <w:rPr>
          <w:rFonts w:ascii="Arial Narrow" w:hAnsi="Arial Narrow"/>
          <w:color w:val="auto"/>
        </w:rPr>
        <w:t xml:space="preserve"> </w:t>
      </w:r>
      <w:r w:rsidR="00A75A8A">
        <w:rPr>
          <w:rFonts w:ascii="Arial Narrow" w:hAnsi="Arial Narrow"/>
          <w:color w:val="auto"/>
        </w:rPr>
        <w:lastRenderedPageBreak/>
        <w:t>m</w:t>
      </w:r>
      <w:r w:rsidRPr="00C718DC">
        <w:rPr>
          <w:rFonts w:ascii="Arial Narrow" w:hAnsi="Arial Narrow"/>
          <w:color w:val="auto"/>
        </w:rPr>
        <w:t>inimalnego</w:t>
      </w:r>
      <w:proofErr w:type="gramEnd"/>
      <w:r w:rsidRPr="00C718DC">
        <w:rPr>
          <w:rFonts w:ascii="Arial Narrow" w:hAnsi="Arial Narrow"/>
          <w:color w:val="auto"/>
        </w:rPr>
        <w:t xml:space="preserve"> nat</w:t>
      </w:r>
      <w:r w:rsidRPr="00C718DC">
        <w:rPr>
          <w:rFonts w:ascii="Arial Narrow" w:hAnsi="Arial Narrow" w:hint="eastAsia"/>
          <w:color w:val="auto"/>
        </w:rPr>
        <w:t>ęż</w:t>
      </w:r>
      <w:r w:rsidRPr="00C718DC">
        <w:rPr>
          <w:rFonts w:ascii="Arial Narrow" w:hAnsi="Arial Narrow"/>
          <w:color w:val="auto"/>
        </w:rPr>
        <w:t>enia o</w:t>
      </w:r>
      <w:r w:rsidRPr="00C718DC">
        <w:rPr>
          <w:rFonts w:ascii="Arial Narrow" w:hAnsi="Arial Narrow" w:hint="eastAsia"/>
          <w:color w:val="auto"/>
        </w:rPr>
        <w:t>ś</w:t>
      </w:r>
      <w:r w:rsidRPr="00C718DC">
        <w:rPr>
          <w:rFonts w:ascii="Arial Narrow" w:hAnsi="Arial Narrow"/>
          <w:color w:val="auto"/>
        </w:rPr>
        <w:t>wietlenia</w:t>
      </w:r>
      <w:r w:rsidR="00A75A8A">
        <w:rPr>
          <w:rFonts w:ascii="Arial Narrow" w:hAnsi="Arial Narrow"/>
          <w:color w:val="auto"/>
        </w:rPr>
        <w:t xml:space="preserve"> </w:t>
      </w:r>
      <w:r w:rsidRPr="00C718DC">
        <w:rPr>
          <w:rFonts w:ascii="Arial Narrow" w:hAnsi="Arial Narrow"/>
          <w:color w:val="auto"/>
        </w:rPr>
        <w:t>wzd</w:t>
      </w:r>
      <w:r w:rsidRPr="00C718DC">
        <w:rPr>
          <w:rFonts w:ascii="Arial Narrow" w:hAnsi="Arial Narrow" w:hint="eastAsia"/>
          <w:color w:val="auto"/>
        </w:rPr>
        <w:t>ł</w:t>
      </w:r>
      <w:r w:rsidRPr="00C718DC">
        <w:rPr>
          <w:rFonts w:ascii="Arial Narrow" w:hAnsi="Arial Narrow"/>
          <w:color w:val="auto"/>
        </w:rPr>
        <w:t>u</w:t>
      </w:r>
      <w:r w:rsidRPr="00C718DC">
        <w:rPr>
          <w:rFonts w:ascii="Arial Narrow" w:hAnsi="Arial Narrow" w:hint="eastAsia"/>
          <w:color w:val="auto"/>
        </w:rPr>
        <w:t>ż</w:t>
      </w:r>
      <w:r w:rsidRPr="00C718DC">
        <w:rPr>
          <w:rFonts w:ascii="Arial Narrow" w:hAnsi="Arial Narrow"/>
          <w:color w:val="auto"/>
        </w:rPr>
        <w:t xml:space="preserve"> centralnej linii drogi ewakuacyjnej do maksymalnego nat</w:t>
      </w:r>
      <w:r w:rsidRPr="00C718DC">
        <w:rPr>
          <w:rFonts w:ascii="Arial Narrow" w:hAnsi="Arial Narrow" w:hint="eastAsia"/>
          <w:color w:val="auto"/>
        </w:rPr>
        <w:t>ęż</w:t>
      </w:r>
      <w:r w:rsidRPr="00C718DC">
        <w:rPr>
          <w:rFonts w:ascii="Arial Narrow" w:hAnsi="Arial Narrow"/>
          <w:color w:val="auto"/>
        </w:rPr>
        <w:t>enia o</w:t>
      </w:r>
      <w:r w:rsidRPr="00C718DC">
        <w:rPr>
          <w:rFonts w:ascii="Arial Narrow" w:hAnsi="Arial Narrow" w:hint="eastAsia"/>
          <w:color w:val="auto"/>
        </w:rPr>
        <w:t>ś</w:t>
      </w:r>
      <w:r w:rsidRPr="00C718DC">
        <w:rPr>
          <w:rFonts w:ascii="Arial Narrow" w:hAnsi="Arial Narrow"/>
          <w:color w:val="auto"/>
        </w:rPr>
        <w:t>wietlenia</w:t>
      </w:r>
      <w:r w:rsidR="00F003F9">
        <w:rPr>
          <w:rFonts w:ascii="Arial Narrow" w:hAnsi="Arial Narrow"/>
          <w:color w:val="auto"/>
        </w:rPr>
        <w:t xml:space="preserve"> </w:t>
      </w:r>
      <w:r w:rsidRPr="00C718DC">
        <w:rPr>
          <w:rFonts w:ascii="Arial Narrow" w:hAnsi="Arial Narrow"/>
          <w:color w:val="auto"/>
        </w:rPr>
        <w:t>nie powinien by</w:t>
      </w:r>
      <w:r w:rsidRPr="00C718DC">
        <w:rPr>
          <w:rFonts w:ascii="Arial Narrow" w:hAnsi="Arial Narrow" w:hint="eastAsia"/>
          <w:color w:val="auto"/>
        </w:rPr>
        <w:t>ć</w:t>
      </w:r>
      <w:r w:rsidRPr="00C718DC">
        <w:rPr>
          <w:rFonts w:ascii="Arial Narrow" w:hAnsi="Arial Narrow"/>
          <w:color w:val="auto"/>
        </w:rPr>
        <w:t xml:space="preserve"> mniejszy ni</w:t>
      </w:r>
      <w:r w:rsidRPr="00C718DC">
        <w:rPr>
          <w:rFonts w:ascii="Arial Narrow" w:hAnsi="Arial Narrow" w:hint="eastAsia"/>
          <w:color w:val="auto"/>
        </w:rPr>
        <w:t>ż</w:t>
      </w:r>
      <w:r w:rsidRPr="00C718DC">
        <w:rPr>
          <w:rFonts w:ascii="Arial Narrow" w:hAnsi="Arial Narrow"/>
          <w:color w:val="auto"/>
        </w:rPr>
        <w:t xml:space="preserve"> 1:40. Ol</w:t>
      </w:r>
      <w:r w:rsidRPr="00C718DC">
        <w:rPr>
          <w:rFonts w:ascii="Arial Narrow" w:hAnsi="Arial Narrow" w:hint="eastAsia"/>
          <w:color w:val="auto"/>
        </w:rPr>
        <w:t>ś</w:t>
      </w:r>
      <w:r w:rsidRPr="00C718DC">
        <w:rPr>
          <w:rFonts w:ascii="Arial Narrow" w:hAnsi="Arial Narrow"/>
          <w:color w:val="auto"/>
        </w:rPr>
        <w:t>nienie przeszkadzaj</w:t>
      </w:r>
      <w:r w:rsidRPr="00C718DC">
        <w:rPr>
          <w:rFonts w:ascii="Arial Narrow" w:hAnsi="Arial Narrow" w:hint="eastAsia"/>
          <w:color w:val="auto"/>
        </w:rPr>
        <w:t>ą</w:t>
      </w:r>
      <w:r w:rsidRPr="00C718DC">
        <w:rPr>
          <w:rFonts w:ascii="Arial Narrow" w:hAnsi="Arial Narrow"/>
          <w:color w:val="auto"/>
        </w:rPr>
        <w:t>ce powinno by</w:t>
      </w:r>
      <w:r w:rsidRPr="00C718DC">
        <w:rPr>
          <w:rFonts w:ascii="Arial Narrow" w:hAnsi="Arial Narrow" w:hint="eastAsia"/>
          <w:color w:val="auto"/>
        </w:rPr>
        <w:t>ć</w:t>
      </w:r>
      <w:r w:rsidRPr="00C718DC">
        <w:rPr>
          <w:rFonts w:ascii="Arial Narrow" w:hAnsi="Arial Narrow"/>
          <w:color w:val="auto"/>
        </w:rPr>
        <w:t xml:space="preserve"> utrzymywane</w:t>
      </w:r>
      <w:r w:rsidR="00A75A8A">
        <w:rPr>
          <w:rFonts w:ascii="Arial Narrow" w:hAnsi="Arial Narrow"/>
          <w:color w:val="auto"/>
        </w:rPr>
        <w:t xml:space="preserve"> </w:t>
      </w:r>
      <w:r w:rsidRPr="00C718DC">
        <w:rPr>
          <w:rFonts w:ascii="Arial Narrow" w:hAnsi="Arial Narrow"/>
          <w:color w:val="auto"/>
        </w:rPr>
        <w:t>na niskim poziomie dzi</w:t>
      </w:r>
      <w:r w:rsidRPr="00C718DC">
        <w:rPr>
          <w:rFonts w:ascii="Arial Narrow" w:hAnsi="Arial Narrow" w:hint="eastAsia"/>
          <w:color w:val="auto"/>
        </w:rPr>
        <w:t>ę</w:t>
      </w:r>
      <w:r w:rsidRPr="00C718DC">
        <w:rPr>
          <w:rFonts w:ascii="Arial Narrow" w:hAnsi="Arial Narrow"/>
          <w:color w:val="auto"/>
        </w:rPr>
        <w:t xml:space="preserve">ki stosowaniu opraw z ograniczaniem </w:t>
      </w:r>
      <w:r w:rsidRPr="00C718DC">
        <w:rPr>
          <w:rFonts w:ascii="Arial Narrow" w:hAnsi="Arial Narrow" w:hint="eastAsia"/>
          <w:color w:val="auto"/>
        </w:rPr>
        <w:t>ś</w:t>
      </w:r>
      <w:r w:rsidRPr="00C718DC">
        <w:rPr>
          <w:rFonts w:ascii="Arial Narrow" w:hAnsi="Arial Narrow"/>
          <w:color w:val="auto"/>
        </w:rPr>
        <w:t>wiat</w:t>
      </w:r>
      <w:r w:rsidRPr="00C718DC">
        <w:rPr>
          <w:rFonts w:ascii="Arial Narrow" w:hAnsi="Arial Narrow" w:hint="eastAsia"/>
          <w:color w:val="auto"/>
        </w:rPr>
        <w:t>ł</w:t>
      </w:r>
      <w:r w:rsidRPr="00C718DC">
        <w:rPr>
          <w:rFonts w:ascii="Arial Narrow" w:hAnsi="Arial Narrow"/>
          <w:color w:val="auto"/>
        </w:rPr>
        <w:t>o</w:t>
      </w:r>
      <w:r w:rsidRPr="00C718DC">
        <w:rPr>
          <w:rFonts w:ascii="Arial Narrow" w:hAnsi="Arial Narrow" w:hint="eastAsia"/>
          <w:color w:val="auto"/>
        </w:rPr>
        <w:t>ś</w:t>
      </w:r>
      <w:r w:rsidRPr="00C718DC">
        <w:rPr>
          <w:rFonts w:ascii="Arial Narrow" w:hAnsi="Arial Narrow"/>
          <w:color w:val="auto"/>
        </w:rPr>
        <w:t>ci w obr</w:t>
      </w:r>
      <w:r w:rsidRPr="00C718DC">
        <w:rPr>
          <w:rFonts w:ascii="Arial Narrow" w:hAnsi="Arial Narrow" w:hint="eastAsia"/>
          <w:color w:val="auto"/>
        </w:rPr>
        <w:t>ę</w:t>
      </w:r>
      <w:r w:rsidRPr="00C718DC">
        <w:rPr>
          <w:rFonts w:ascii="Arial Narrow" w:hAnsi="Arial Narrow"/>
          <w:color w:val="auto"/>
        </w:rPr>
        <w:t>bie pola</w:t>
      </w:r>
      <w:r w:rsidR="00A75A8A">
        <w:rPr>
          <w:rFonts w:ascii="Arial Narrow" w:hAnsi="Arial Narrow"/>
          <w:color w:val="auto"/>
        </w:rPr>
        <w:t xml:space="preserve"> </w:t>
      </w:r>
      <w:r w:rsidRPr="00C718DC">
        <w:rPr>
          <w:rFonts w:ascii="Arial Narrow" w:hAnsi="Arial Narrow"/>
          <w:color w:val="auto"/>
        </w:rPr>
        <w:t>widzenia. Aby barwy bezpiecze</w:t>
      </w:r>
      <w:r w:rsidRPr="00C718DC">
        <w:rPr>
          <w:rFonts w:ascii="Arial Narrow" w:hAnsi="Arial Narrow" w:hint="eastAsia"/>
          <w:color w:val="auto"/>
        </w:rPr>
        <w:t>ń</w:t>
      </w:r>
      <w:r w:rsidRPr="00C718DC">
        <w:rPr>
          <w:rFonts w:ascii="Arial Narrow" w:hAnsi="Arial Narrow"/>
          <w:color w:val="auto"/>
        </w:rPr>
        <w:t>stwa by</w:t>
      </w:r>
      <w:r w:rsidRPr="00C718DC">
        <w:rPr>
          <w:rFonts w:ascii="Arial Narrow" w:hAnsi="Arial Narrow" w:hint="eastAsia"/>
          <w:color w:val="auto"/>
        </w:rPr>
        <w:t>ł</w:t>
      </w:r>
      <w:r w:rsidRPr="00C718DC">
        <w:rPr>
          <w:rFonts w:ascii="Arial Narrow" w:hAnsi="Arial Narrow"/>
          <w:color w:val="auto"/>
        </w:rPr>
        <w:t>y rozpoznawane, minimalna warto</w:t>
      </w:r>
      <w:r w:rsidRPr="00C718DC">
        <w:rPr>
          <w:rFonts w:ascii="Arial Narrow" w:hAnsi="Arial Narrow" w:hint="eastAsia"/>
          <w:color w:val="auto"/>
        </w:rPr>
        <w:t>ść</w:t>
      </w:r>
      <w:r w:rsidRPr="00C718DC">
        <w:rPr>
          <w:rFonts w:ascii="Arial Narrow" w:hAnsi="Arial Narrow"/>
          <w:color w:val="auto"/>
        </w:rPr>
        <w:t xml:space="preserve"> wska</w:t>
      </w:r>
      <w:r w:rsidRPr="00C718DC">
        <w:rPr>
          <w:rFonts w:ascii="Arial Narrow" w:hAnsi="Arial Narrow" w:hint="eastAsia"/>
          <w:color w:val="auto"/>
        </w:rPr>
        <w:t>ź</w:t>
      </w:r>
      <w:r w:rsidRPr="00C718DC">
        <w:rPr>
          <w:rFonts w:ascii="Arial Narrow" w:hAnsi="Arial Narrow"/>
          <w:color w:val="auto"/>
        </w:rPr>
        <w:t>nika</w:t>
      </w:r>
      <w:r w:rsidR="00A75A8A">
        <w:rPr>
          <w:rFonts w:ascii="Arial Narrow" w:hAnsi="Arial Narrow"/>
          <w:color w:val="auto"/>
        </w:rPr>
        <w:t xml:space="preserve"> </w:t>
      </w:r>
      <w:r w:rsidRPr="00C718DC">
        <w:rPr>
          <w:rFonts w:ascii="Arial Narrow" w:hAnsi="Arial Narrow"/>
          <w:color w:val="auto"/>
        </w:rPr>
        <w:t xml:space="preserve">oddawania barw Ra dla </w:t>
      </w:r>
      <w:r w:rsidRPr="00C718DC">
        <w:rPr>
          <w:rFonts w:ascii="Arial Narrow" w:hAnsi="Arial Narrow" w:hint="eastAsia"/>
          <w:color w:val="auto"/>
        </w:rPr>
        <w:t>ź</w:t>
      </w:r>
      <w:r w:rsidRPr="00C718DC">
        <w:rPr>
          <w:rFonts w:ascii="Arial Narrow" w:hAnsi="Arial Narrow"/>
          <w:color w:val="auto"/>
        </w:rPr>
        <w:t>r</w:t>
      </w:r>
      <w:r w:rsidRPr="00C718DC">
        <w:rPr>
          <w:rFonts w:ascii="Arial Narrow" w:hAnsi="Arial Narrow" w:hint="eastAsia"/>
          <w:color w:val="auto"/>
        </w:rPr>
        <w:t>ó</w:t>
      </w:r>
      <w:r w:rsidRPr="00C718DC">
        <w:rPr>
          <w:rFonts w:ascii="Arial Narrow" w:hAnsi="Arial Narrow"/>
          <w:color w:val="auto"/>
        </w:rPr>
        <w:t>de</w:t>
      </w:r>
      <w:r w:rsidRPr="00C718DC">
        <w:rPr>
          <w:rFonts w:ascii="Arial Narrow" w:hAnsi="Arial Narrow" w:hint="eastAsia"/>
          <w:color w:val="auto"/>
        </w:rPr>
        <w:t>ł</w:t>
      </w:r>
      <w:r w:rsidRPr="00C718DC">
        <w:rPr>
          <w:rFonts w:ascii="Arial Narrow" w:hAnsi="Arial Narrow"/>
          <w:color w:val="auto"/>
        </w:rPr>
        <w:t xml:space="preserve"> </w:t>
      </w:r>
      <w:r w:rsidRPr="00C718DC">
        <w:rPr>
          <w:rFonts w:ascii="Arial Narrow" w:hAnsi="Arial Narrow" w:hint="eastAsia"/>
          <w:color w:val="auto"/>
        </w:rPr>
        <w:t>ś</w:t>
      </w:r>
      <w:r w:rsidRPr="00C718DC">
        <w:rPr>
          <w:rFonts w:ascii="Arial Narrow" w:hAnsi="Arial Narrow"/>
          <w:color w:val="auto"/>
        </w:rPr>
        <w:t>wiat</w:t>
      </w:r>
      <w:r w:rsidRPr="00C718DC">
        <w:rPr>
          <w:rFonts w:ascii="Arial Narrow" w:hAnsi="Arial Narrow" w:hint="eastAsia"/>
          <w:color w:val="auto"/>
        </w:rPr>
        <w:t>ł</w:t>
      </w:r>
      <w:r w:rsidRPr="00C718DC">
        <w:rPr>
          <w:rFonts w:ascii="Arial Narrow" w:hAnsi="Arial Narrow"/>
          <w:color w:val="auto"/>
        </w:rPr>
        <w:t>a powinna wynosi</w:t>
      </w:r>
      <w:r w:rsidRPr="00C718DC">
        <w:rPr>
          <w:rFonts w:ascii="Arial Narrow" w:hAnsi="Arial Narrow" w:hint="eastAsia"/>
          <w:color w:val="auto"/>
        </w:rPr>
        <w:t>ć</w:t>
      </w:r>
      <w:r w:rsidRPr="00C718DC">
        <w:rPr>
          <w:rFonts w:ascii="Arial Narrow" w:hAnsi="Arial Narrow"/>
          <w:color w:val="auto"/>
        </w:rPr>
        <w:t xml:space="preserve"> 40. Oprawa nie powinna istotnie</w:t>
      </w:r>
      <w:r w:rsidR="00F003F9">
        <w:rPr>
          <w:rFonts w:ascii="Arial Narrow" w:hAnsi="Arial Narrow"/>
          <w:color w:val="auto"/>
        </w:rPr>
        <w:t xml:space="preserve"> </w:t>
      </w:r>
      <w:r w:rsidRPr="00C718DC">
        <w:rPr>
          <w:rFonts w:ascii="Arial Narrow" w:hAnsi="Arial Narrow"/>
          <w:color w:val="auto"/>
        </w:rPr>
        <w:t>zmienia</w:t>
      </w:r>
      <w:r w:rsidRPr="00C718DC">
        <w:rPr>
          <w:rFonts w:ascii="Arial Narrow" w:hAnsi="Arial Narrow" w:hint="eastAsia"/>
          <w:color w:val="auto"/>
        </w:rPr>
        <w:t>ć</w:t>
      </w:r>
      <w:r w:rsidRPr="00C718DC">
        <w:rPr>
          <w:rFonts w:ascii="Arial Narrow" w:hAnsi="Arial Narrow"/>
          <w:color w:val="auto"/>
        </w:rPr>
        <w:t xml:space="preserve"> warto</w:t>
      </w:r>
      <w:r w:rsidRPr="00C718DC">
        <w:rPr>
          <w:rFonts w:ascii="Arial Narrow" w:hAnsi="Arial Narrow" w:hint="eastAsia"/>
          <w:color w:val="auto"/>
        </w:rPr>
        <w:t>ś</w:t>
      </w:r>
      <w:r w:rsidRPr="00C718DC">
        <w:rPr>
          <w:rFonts w:ascii="Arial Narrow" w:hAnsi="Arial Narrow"/>
          <w:color w:val="auto"/>
        </w:rPr>
        <w:t>ci tego wska</w:t>
      </w:r>
      <w:r w:rsidRPr="00C718DC">
        <w:rPr>
          <w:rFonts w:ascii="Arial Narrow" w:hAnsi="Arial Narrow" w:hint="eastAsia"/>
          <w:color w:val="auto"/>
        </w:rPr>
        <w:t>ź</w:t>
      </w:r>
      <w:r w:rsidRPr="00C718DC">
        <w:rPr>
          <w:rFonts w:ascii="Arial Narrow" w:hAnsi="Arial Narrow"/>
          <w:color w:val="auto"/>
        </w:rPr>
        <w:t>nika.</w:t>
      </w:r>
    </w:p>
    <w:p w14:paraId="2206DEF6" w14:textId="3761FC55" w:rsidR="00C718DC" w:rsidRPr="00C718DC" w:rsidRDefault="00C718DC" w:rsidP="00A75A8A">
      <w:pPr>
        <w:spacing w:after="0" w:line="259" w:lineRule="auto"/>
        <w:ind w:left="426" w:firstLine="0"/>
        <w:jc w:val="left"/>
        <w:rPr>
          <w:rFonts w:ascii="Arial Narrow" w:hAnsi="Arial Narrow"/>
          <w:color w:val="auto"/>
        </w:rPr>
      </w:pPr>
      <w:r w:rsidRPr="00C718DC">
        <w:rPr>
          <w:rFonts w:ascii="Arial Narrow" w:hAnsi="Arial Narrow"/>
          <w:color w:val="auto"/>
        </w:rPr>
        <w:t>Minimalny czas stosowania o</w:t>
      </w:r>
      <w:r w:rsidRPr="00C718DC">
        <w:rPr>
          <w:rFonts w:ascii="Arial Narrow" w:hAnsi="Arial Narrow" w:hint="eastAsia"/>
          <w:color w:val="auto"/>
        </w:rPr>
        <w:t>ś</w:t>
      </w:r>
      <w:r w:rsidRPr="00C718DC">
        <w:rPr>
          <w:rFonts w:ascii="Arial Narrow" w:hAnsi="Arial Narrow"/>
          <w:color w:val="auto"/>
        </w:rPr>
        <w:t>wietlenia na drodze ewakuacyjnej w celach ewakuacji</w:t>
      </w:r>
      <w:r w:rsidR="00A75A8A">
        <w:rPr>
          <w:rFonts w:ascii="Arial Narrow" w:hAnsi="Arial Narrow"/>
          <w:color w:val="auto"/>
        </w:rPr>
        <w:t xml:space="preserve"> </w:t>
      </w:r>
      <w:r w:rsidRPr="00C718DC">
        <w:rPr>
          <w:rFonts w:ascii="Arial Narrow" w:hAnsi="Arial Narrow"/>
          <w:color w:val="auto"/>
        </w:rPr>
        <w:t>wynosi 1h. Na drodze ewakuacyjnej 50 % wymaganego nat</w:t>
      </w:r>
      <w:r w:rsidRPr="00C718DC">
        <w:rPr>
          <w:rFonts w:ascii="Arial Narrow" w:hAnsi="Arial Narrow" w:hint="eastAsia"/>
          <w:color w:val="auto"/>
        </w:rPr>
        <w:t>ęż</w:t>
      </w:r>
      <w:r w:rsidRPr="00C718DC">
        <w:rPr>
          <w:rFonts w:ascii="Arial Narrow" w:hAnsi="Arial Narrow"/>
          <w:color w:val="auto"/>
        </w:rPr>
        <w:t>enia o</w:t>
      </w:r>
      <w:r w:rsidRPr="00C718DC">
        <w:rPr>
          <w:rFonts w:ascii="Arial Narrow" w:hAnsi="Arial Narrow" w:hint="eastAsia"/>
          <w:color w:val="auto"/>
        </w:rPr>
        <w:t>ś</w:t>
      </w:r>
      <w:r w:rsidRPr="00C718DC">
        <w:rPr>
          <w:rFonts w:ascii="Arial Narrow" w:hAnsi="Arial Narrow"/>
          <w:color w:val="auto"/>
        </w:rPr>
        <w:t>wietlenia powinno by</w:t>
      </w:r>
      <w:r w:rsidRPr="00C718DC">
        <w:rPr>
          <w:rFonts w:ascii="Arial Narrow" w:hAnsi="Arial Narrow" w:hint="eastAsia"/>
          <w:color w:val="auto"/>
        </w:rPr>
        <w:t>ć</w:t>
      </w:r>
      <w:r w:rsidR="00A75A8A">
        <w:rPr>
          <w:rFonts w:ascii="Arial Narrow" w:hAnsi="Arial Narrow"/>
          <w:color w:val="auto"/>
        </w:rPr>
        <w:t xml:space="preserve"> </w:t>
      </w:r>
      <w:r w:rsidRPr="00C718DC">
        <w:rPr>
          <w:rFonts w:ascii="Arial Narrow" w:hAnsi="Arial Narrow"/>
          <w:color w:val="auto"/>
        </w:rPr>
        <w:t>wytworzone w ci</w:t>
      </w:r>
      <w:r w:rsidRPr="00C718DC">
        <w:rPr>
          <w:rFonts w:ascii="Arial Narrow" w:hAnsi="Arial Narrow" w:hint="eastAsia"/>
          <w:color w:val="auto"/>
        </w:rPr>
        <w:t>ą</w:t>
      </w:r>
      <w:r w:rsidRPr="00C718DC">
        <w:rPr>
          <w:rFonts w:ascii="Arial Narrow" w:hAnsi="Arial Narrow"/>
          <w:color w:val="auto"/>
        </w:rPr>
        <w:t>gu 5s, a pe</w:t>
      </w:r>
      <w:r w:rsidRPr="00C718DC">
        <w:rPr>
          <w:rFonts w:ascii="Arial Narrow" w:hAnsi="Arial Narrow" w:hint="eastAsia"/>
          <w:color w:val="auto"/>
        </w:rPr>
        <w:t>ł</w:t>
      </w:r>
      <w:r w:rsidRPr="00C718DC">
        <w:rPr>
          <w:rFonts w:ascii="Arial Narrow" w:hAnsi="Arial Narrow"/>
          <w:color w:val="auto"/>
        </w:rPr>
        <w:t>ny poziom nat</w:t>
      </w:r>
      <w:r w:rsidRPr="00C718DC">
        <w:rPr>
          <w:rFonts w:ascii="Arial Narrow" w:hAnsi="Arial Narrow" w:hint="eastAsia"/>
          <w:color w:val="auto"/>
        </w:rPr>
        <w:t>ęż</w:t>
      </w:r>
      <w:r w:rsidRPr="00C718DC">
        <w:rPr>
          <w:rFonts w:ascii="Arial Narrow" w:hAnsi="Arial Narrow"/>
          <w:color w:val="auto"/>
        </w:rPr>
        <w:t>enia o</w:t>
      </w:r>
      <w:r w:rsidRPr="00C718DC">
        <w:rPr>
          <w:rFonts w:ascii="Arial Narrow" w:hAnsi="Arial Narrow" w:hint="eastAsia"/>
          <w:color w:val="auto"/>
        </w:rPr>
        <w:t>ś</w:t>
      </w:r>
      <w:r w:rsidRPr="00C718DC">
        <w:rPr>
          <w:rFonts w:ascii="Arial Narrow" w:hAnsi="Arial Narrow"/>
          <w:color w:val="auto"/>
        </w:rPr>
        <w:t>wietlenia w ci</w:t>
      </w:r>
      <w:r w:rsidRPr="00C718DC">
        <w:rPr>
          <w:rFonts w:ascii="Arial Narrow" w:hAnsi="Arial Narrow" w:hint="eastAsia"/>
          <w:color w:val="auto"/>
        </w:rPr>
        <w:t>ą</w:t>
      </w:r>
      <w:r w:rsidRPr="00C718DC">
        <w:rPr>
          <w:rFonts w:ascii="Arial Narrow" w:hAnsi="Arial Narrow"/>
          <w:color w:val="auto"/>
        </w:rPr>
        <w:t>gu 60s. W celu u</w:t>
      </w:r>
      <w:r w:rsidRPr="00C718DC">
        <w:rPr>
          <w:rFonts w:ascii="Arial Narrow" w:hAnsi="Arial Narrow" w:hint="eastAsia"/>
          <w:color w:val="auto"/>
        </w:rPr>
        <w:t>ł</w:t>
      </w:r>
      <w:r w:rsidRPr="00C718DC">
        <w:rPr>
          <w:rFonts w:ascii="Arial Narrow" w:hAnsi="Arial Narrow"/>
          <w:color w:val="auto"/>
        </w:rPr>
        <w:t>atwienia</w:t>
      </w:r>
      <w:r w:rsidR="00A75A8A">
        <w:rPr>
          <w:rFonts w:ascii="Arial Narrow" w:hAnsi="Arial Narrow"/>
          <w:color w:val="auto"/>
        </w:rPr>
        <w:t xml:space="preserve"> </w:t>
      </w:r>
      <w:r w:rsidRPr="00C718DC">
        <w:rPr>
          <w:rFonts w:ascii="Arial Narrow" w:hAnsi="Arial Narrow"/>
          <w:color w:val="auto"/>
        </w:rPr>
        <w:t>wyj</w:t>
      </w:r>
      <w:r w:rsidRPr="00C718DC">
        <w:rPr>
          <w:rFonts w:ascii="Arial Narrow" w:hAnsi="Arial Narrow" w:hint="eastAsia"/>
          <w:color w:val="auto"/>
        </w:rPr>
        <w:t>ś</w:t>
      </w:r>
      <w:r w:rsidRPr="00C718DC">
        <w:rPr>
          <w:rFonts w:ascii="Arial Narrow" w:hAnsi="Arial Narrow"/>
          <w:color w:val="auto"/>
        </w:rPr>
        <w:t>cia i rozproszenia si</w:t>
      </w:r>
      <w:r w:rsidRPr="00C718DC">
        <w:rPr>
          <w:rFonts w:ascii="Arial Narrow" w:hAnsi="Arial Narrow" w:hint="eastAsia"/>
          <w:color w:val="auto"/>
        </w:rPr>
        <w:t>ę</w:t>
      </w:r>
      <w:r w:rsidRPr="00C718DC">
        <w:rPr>
          <w:rFonts w:ascii="Arial Narrow" w:hAnsi="Arial Narrow"/>
          <w:color w:val="auto"/>
        </w:rPr>
        <w:t xml:space="preserve"> os</w:t>
      </w:r>
      <w:r w:rsidRPr="00C718DC">
        <w:rPr>
          <w:rFonts w:ascii="Arial Narrow" w:hAnsi="Arial Narrow" w:hint="eastAsia"/>
          <w:color w:val="auto"/>
        </w:rPr>
        <w:t>ó</w:t>
      </w:r>
      <w:r w:rsidRPr="00C718DC">
        <w:rPr>
          <w:rFonts w:ascii="Arial Narrow" w:hAnsi="Arial Narrow"/>
          <w:color w:val="auto"/>
        </w:rPr>
        <w:t>b w miejscu bezpiecznym, zewn</w:t>
      </w:r>
      <w:r w:rsidRPr="00C718DC">
        <w:rPr>
          <w:rFonts w:ascii="Arial Narrow" w:hAnsi="Arial Narrow" w:hint="eastAsia"/>
          <w:color w:val="auto"/>
        </w:rPr>
        <w:t>ę</w:t>
      </w:r>
      <w:r w:rsidRPr="00C718DC">
        <w:rPr>
          <w:rFonts w:ascii="Arial Narrow" w:hAnsi="Arial Narrow"/>
          <w:color w:val="auto"/>
        </w:rPr>
        <w:t>trzne strefy w bliskim</w:t>
      </w:r>
      <w:r w:rsidR="00A75A8A">
        <w:rPr>
          <w:rFonts w:ascii="Arial Narrow" w:hAnsi="Arial Narrow"/>
          <w:color w:val="auto"/>
        </w:rPr>
        <w:t xml:space="preserve"> </w:t>
      </w:r>
      <w:r w:rsidRPr="00C718DC">
        <w:rPr>
          <w:rFonts w:ascii="Arial Narrow" w:hAnsi="Arial Narrow"/>
          <w:color w:val="auto"/>
        </w:rPr>
        <w:t>otoczeniu ko</w:t>
      </w:r>
      <w:r w:rsidRPr="00C718DC">
        <w:rPr>
          <w:rFonts w:ascii="Arial Narrow" w:hAnsi="Arial Narrow" w:hint="eastAsia"/>
          <w:color w:val="auto"/>
        </w:rPr>
        <w:t>ń</w:t>
      </w:r>
      <w:r w:rsidRPr="00C718DC">
        <w:rPr>
          <w:rFonts w:ascii="Arial Narrow" w:hAnsi="Arial Narrow"/>
          <w:color w:val="auto"/>
        </w:rPr>
        <w:t>cowych wyj</w:t>
      </w:r>
      <w:r w:rsidRPr="00C718DC">
        <w:rPr>
          <w:rFonts w:ascii="Arial Narrow" w:hAnsi="Arial Narrow" w:hint="eastAsia"/>
          <w:color w:val="auto"/>
        </w:rPr>
        <w:t>ść</w:t>
      </w:r>
      <w:r w:rsidRPr="00C718DC">
        <w:rPr>
          <w:rFonts w:ascii="Arial Narrow" w:hAnsi="Arial Narrow"/>
          <w:color w:val="auto"/>
        </w:rPr>
        <w:t xml:space="preserve"> powinny by</w:t>
      </w:r>
      <w:r w:rsidRPr="00C718DC">
        <w:rPr>
          <w:rFonts w:ascii="Arial Narrow" w:hAnsi="Arial Narrow" w:hint="eastAsia"/>
          <w:color w:val="auto"/>
        </w:rPr>
        <w:t>ć</w:t>
      </w:r>
      <w:r w:rsidRPr="00C718DC">
        <w:rPr>
          <w:rFonts w:ascii="Arial Narrow" w:hAnsi="Arial Narrow"/>
          <w:color w:val="auto"/>
        </w:rPr>
        <w:t xml:space="preserve"> o</w:t>
      </w:r>
      <w:r w:rsidRPr="00C718DC">
        <w:rPr>
          <w:rFonts w:ascii="Arial Narrow" w:hAnsi="Arial Narrow" w:hint="eastAsia"/>
          <w:color w:val="auto"/>
        </w:rPr>
        <w:t>ś</w:t>
      </w:r>
      <w:r w:rsidRPr="00C718DC">
        <w:rPr>
          <w:rFonts w:ascii="Arial Narrow" w:hAnsi="Arial Narrow"/>
          <w:color w:val="auto"/>
        </w:rPr>
        <w:t>wietlone zgodnie z poziomem o</w:t>
      </w:r>
      <w:r w:rsidRPr="00C718DC">
        <w:rPr>
          <w:rFonts w:ascii="Arial Narrow" w:hAnsi="Arial Narrow" w:hint="eastAsia"/>
          <w:color w:val="auto"/>
        </w:rPr>
        <w:t>ś</w:t>
      </w:r>
      <w:r w:rsidRPr="00C718DC">
        <w:rPr>
          <w:rFonts w:ascii="Arial Narrow" w:hAnsi="Arial Narrow"/>
          <w:color w:val="auto"/>
        </w:rPr>
        <w:t>wietlenia</w:t>
      </w:r>
      <w:r w:rsidR="00A75A8A">
        <w:rPr>
          <w:rFonts w:ascii="Arial Narrow" w:hAnsi="Arial Narrow"/>
          <w:color w:val="auto"/>
        </w:rPr>
        <w:t xml:space="preserve"> </w:t>
      </w:r>
      <w:r w:rsidRPr="00C718DC">
        <w:rPr>
          <w:rFonts w:ascii="Arial Narrow" w:hAnsi="Arial Narrow"/>
          <w:color w:val="auto"/>
        </w:rPr>
        <w:t>przewidzianym dla dr</w:t>
      </w:r>
      <w:r w:rsidRPr="00C718DC">
        <w:rPr>
          <w:rFonts w:ascii="Arial Narrow" w:hAnsi="Arial Narrow" w:hint="eastAsia"/>
          <w:color w:val="auto"/>
        </w:rPr>
        <w:t>ó</w:t>
      </w:r>
      <w:r w:rsidRPr="00C718DC">
        <w:rPr>
          <w:rFonts w:ascii="Arial Narrow" w:hAnsi="Arial Narrow"/>
          <w:color w:val="auto"/>
        </w:rPr>
        <w:t>g ewakuacyjnych.</w:t>
      </w:r>
    </w:p>
    <w:p w14:paraId="4C5721B7" w14:textId="15962B52" w:rsidR="00C718DC" w:rsidRPr="00C718DC" w:rsidRDefault="00C718DC" w:rsidP="00A75A8A">
      <w:pPr>
        <w:spacing w:after="0" w:line="259" w:lineRule="auto"/>
        <w:ind w:left="426" w:firstLine="0"/>
        <w:jc w:val="left"/>
        <w:rPr>
          <w:rFonts w:ascii="Arial Narrow" w:hAnsi="Arial Narrow"/>
          <w:color w:val="auto"/>
        </w:rPr>
      </w:pPr>
      <w:r w:rsidRPr="00C718DC">
        <w:rPr>
          <w:rFonts w:ascii="Arial Narrow" w:hAnsi="Arial Narrow"/>
          <w:color w:val="auto"/>
        </w:rPr>
        <w:t>W miejscach, zaznaczonych na rys nr 1 zamontowa</w:t>
      </w:r>
      <w:r w:rsidRPr="00C718DC">
        <w:rPr>
          <w:rFonts w:ascii="Arial Narrow" w:hAnsi="Arial Narrow" w:hint="eastAsia"/>
          <w:color w:val="auto"/>
        </w:rPr>
        <w:t>ć</w:t>
      </w:r>
      <w:r w:rsidRPr="00C718DC">
        <w:rPr>
          <w:rFonts w:ascii="Arial Narrow" w:hAnsi="Arial Narrow"/>
          <w:color w:val="auto"/>
        </w:rPr>
        <w:t xml:space="preserve"> oprawy o</w:t>
      </w:r>
      <w:r w:rsidRPr="00C718DC">
        <w:rPr>
          <w:rFonts w:ascii="Arial Narrow" w:hAnsi="Arial Narrow" w:hint="eastAsia"/>
          <w:color w:val="auto"/>
        </w:rPr>
        <w:t>ś</w:t>
      </w:r>
      <w:r w:rsidRPr="00C718DC">
        <w:rPr>
          <w:rFonts w:ascii="Arial Narrow" w:hAnsi="Arial Narrow"/>
          <w:color w:val="auto"/>
        </w:rPr>
        <w:t>wietlenia</w:t>
      </w:r>
      <w:r w:rsidR="00A75A8A">
        <w:rPr>
          <w:rFonts w:ascii="Arial Narrow" w:hAnsi="Arial Narrow"/>
          <w:color w:val="auto"/>
        </w:rPr>
        <w:t xml:space="preserve"> </w:t>
      </w:r>
      <w:r w:rsidRPr="00C718DC">
        <w:rPr>
          <w:rFonts w:ascii="Arial Narrow" w:hAnsi="Arial Narrow"/>
          <w:color w:val="auto"/>
        </w:rPr>
        <w:t>ewakuacyjnego.</w:t>
      </w:r>
    </w:p>
    <w:p w14:paraId="5771209D" w14:textId="11F4A520" w:rsidR="00C718DC" w:rsidRPr="00C718DC" w:rsidRDefault="00C718DC" w:rsidP="00A75A8A">
      <w:pPr>
        <w:spacing w:after="0" w:line="259" w:lineRule="auto"/>
        <w:ind w:left="426" w:firstLine="0"/>
        <w:jc w:val="left"/>
        <w:rPr>
          <w:rFonts w:ascii="Arial Narrow" w:hAnsi="Arial Narrow"/>
          <w:color w:val="auto"/>
        </w:rPr>
      </w:pPr>
      <w:r w:rsidRPr="00C718DC">
        <w:rPr>
          <w:rFonts w:ascii="Arial Narrow" w:hAnsi="Arial Narrow"/>
          <w:color w:val="auto"/>
        </w:rPr>
        <w:t>Po zako</w:t>
      </w:r>
      <w:r w:rsidRPr="00C718DC">
        <w:rPr>
          <w:rFonts w:ascii="Arial Narrow" w:hAnsi="Arial Narrow" w:hint="eastAsia"/>
          <w:color w:val="auto"/>
        </w:rPr>
        <w:t>ń</w:t>
      </w:r>
      <w:r w:rsidRPr="00C718DC">
        <w:rPr>
          <w:rFonts w:ascii="Arial Narrow" w:hAnsi="Arial Narrow"/>
          <w:color w:val="auto"/>
        </w:rPr>
        <w:t>czeniu prac nale</w:t>
      </w:r>
      <w:r w:rsidRPr="00C718DC">
        <w:rPr>
          <w:rFonts w:ascii="Arial Narrow" w:hAnsi="Arial Narrow" w:hint="eastAsia"/>
          <w:color w:val="auto"/>
        </w:rPr>
        <w:t>ż</w:t>
      </w:r>
      <w:r w:rsidRPr="00C718DC">
        <w:rPr>
          <w:rFonts w:ascii="Arial Narrow" w:hAnsi="Arial Narrow"/>
          <w:color w:val="auto"/>
        </w:rPr>
        <w:t>y przeprowadzi</w:t>
      </w:r>
      <w:r w:rsidRPr="00C718DC">
        <w:rPr>
          <w:rFonts w:ascii="Arial Narrow" w:hAnsi="Arial Narrow" w:hint="eastAsia"/>
          <w:color w:val="auto"/>
        </w:rPr>
        <w:t>ć</w:t>
      </w:r>
      <w:r w:rsidRPr="00C718DC">
        <w:rPr>
          <w:rFonts w:ascii="Arial Narrow" w:hAnsi="Arial Narrow"/>
          <w:color w:val="auto"/>
        </w:rPr>
        <w:t xml:space="preserve"> pomiary o</w:t>
      </w:r>
      <w:r w:rsidRPr="00C718DC">
        <w:rPr>
          <w:rFonts w:ascii="Arial Narrow" w:hAnsi="Arial Narrow" w:hint="eastAsia"/>
          <w:color w:val="auto"/>
        </w:rPr>
        <w:t>ś</w:t>
      </w:r>
      <w:r w:rsidRPr="00C718DC">
        <w:rPr>
          <w:rFonts w:ascii="Arial Narrow" w:hAnsi="Arial Narrow"/>
          <w:color w:val="auto"/>
        </w:rPr>
        <w:t>wietlenia ewakuacyjnego</w:t>
      </w:r>
      <w:r w:rsidR="00A75A8A">
        <w:rPr>
          <w:rFonts w:ascii="Arial Narrow" w:hAnsi="Arial Narrow"/>
          <w:color w:val="auto"/>
        </w:rPr>
        <w:t xml:space="preserve"> </w:t>
      </w:r>
      <w:r w:rsidRPr="00C718DC">
        <w:rPr>
          <w:rFonts w:ascii="Arial Narrow" w:hAnsi="Arial Narrow"/>
          <w:color w:val="auto"/>
        </w:rPr>
        <w:t>dla ca</w:t>
      </w:r>
      <w:r w:rsidRPr="00C718DC">
        <w:rPr>
          <w:rFonts w:ascii="Arial Narrow" w:hAnsi="Arial Narrow" w:hint="eastAsia"/>
          <w:color w:val="auto"/>
        </w:rPr>
        <w:t>ł</w:t>
      </w:r>
      <w:r w:rsidRPr="00C718DC">
        <w:rPr>
          <w:rFonts w:ascii="Arial Narrow" w:hAnsi="Arial Narrow"/>
          <w:color w:val="auto"/>
        </w:rPr>
        <w:t>ego budynku.</w:t>
      </w:r>
    </w:p>
    <w:p w14:paraId="4D5A5B90" w14:textId="62BECEFB" w:rsidR="00C718DC" w:rsidRPr="00C718DC" w:rsidRDefault="00C718DC" w:rsidP="00A75A8A">
      <w:pPr>
        <w:spacing w:after="0" w:line="259" w:lineRule="auto"/>
        <w:ind w:left="426" w:firstLine="0"/>
        <w:jc w:val="left"/>
        <w:rPr>
          <w:rFonts w:ascii="Arial Narrow" w:hAnsi="Arial Narrow"/>
          <w:color w:val="auto"/>
        </w:rPr>
      </w:pPr>
      <w:r w:rsidRPr="00C718DC">
        <w:rPr>
          <w:rFonts w:ascii="Arial Narrow" w:hAnsi="Arial Narrow"/>
          <w:color w:val="auto"/>
        </w:rPr>
        <w:t>Zgodnie z norm</w:t>
      </w:r>
      <w:r w:rsidRPr="00C718DC">
        <w:rPr>
          <w:rFonts w:ascii="Arial Narrow" w:hAnsi="Arial Narrow" w:hint="eastAsia"/>
          <w:color w:val="auto"/>
        </w:rPr>
        <w:t>ą</w:t>
      </w:r>
      <w:r w:rsidRPr="00C718DC">
        <w:rPr>
          <w:rFonts w:ascii="Arial Narrow" w:hAnsi="Arial Narrow"/>
          <w:color w:val="auto"/>
        </w:rPr>
        <w:t xml:space="preserve"> N SEP-E-007:2017-09 Instalacje elektroenergetyczne/teletechniczne</w:t>
      </w:r>
      <w:r w:rsidR="00A75A8A">
        <w:rPr>
          <w:rFonts w:ascii="Arial Narrow" w:hAnsi="Arial Narrow"/>
          <w:color w:val="auto"/>
        </w:rPr>
        <w:t xml:space="preserve"> </w:t>
      </w:r>
      <w:r w:rsidRPr="00C718DC">
        <w:rPr>
          <w:rFonts w:ascii="Arial Narrow" w:hAnsi="Arial Narrow"/>
          <w:color w:val="auto"/>
        </w:rPr>
        <w:t>w budynkach oraz Dyrektyw</w:t>
      </w:r>
      <w:r w:rsidRPr="00C718DC">
        <w:rPr>
          <w:rFonts w:ascii="Arial Narrow" w:hAnsi="Arial Narrow" w:hint="eastAsia"/>
          <w:color w:val="auto"/>
        </w:rPr>
        <w:t>ą</w:t>
      </w:r>
      <w:r w:rsidRPr="00C718DC">
        <w:rPr>
          <w:rFonts w:ascii="Arial Narrow" w:hAnsi="Arial Narrow"/>
          <w:color w:val="auto"/>
        </w:rPr>
        <w:t xml:space="preserve"> CPR w pomieszczeniach b</w:t>
      </w:r>
      <w:r w:rsidRPr="00C718DC">
        <w:rPr>
          <w:rFonts w:ascii="Arial Narrow" w:hAnsi="Arial Narrow" w:hint="eastAsia"/>
          <w:color w:val="auto"/>
        </w:rPr>
        <w:t>ę</w:t>
      </w:r>
      <w:r w:rsidRPr="00C718DC">
        <w:rPr>
          <w:rFonts w:ascii="Arial Narrow" w:hAnsi="Arial Narrow"/>
          <w:color w:val="auto"/>
        </w:rPr>
        <w:t>d</w:t>
      </w:r>
      <w:r w:rsidRPr="00C718DC">
        <w:rPr>
          <w:rFonts w:ascii="Arial Narrow" w:hAnsi="Arial Narrow" w:hint="eastAsia"/>
          <w:color w:val="auto"/>
        </w:rPr>
        <w:t>ą</w:t>
      </w:r>
      <w:r w:rsidRPr="00C718DC">
        <w:rPr>
          <w:rFonts w:ascii="Arial Narrow" w:hAnsi="Arial Narrow"/>
          <w:color w:val="auto"/>
        </w:rPr>
        <w:t>cych drogami ewakuacyjnymi</w:t>
      </w:r>
      <w:r w:rsidR="00A75A8A">
        <w:rPr>
          <w:rFonts w:ascii="Arial Narrow" w:hAnsi="Arial Narrow"/>
          <w:color w:val="auto"/>
        </w:rPr>
        <w:t xml:space="preserve"> </w:t>
      </w:r>
      <w:r w:rsidRPr="00C718DC">
        <w:rPr>
          <w:rFonts w:ascii="Arial Narrow" w:hAnsi="Arial Narrow"/>
          <w:color w:val="auto"/>
        </w:rPr>
        <w:t>nale</w:t>
      </w:r>
      <w:r w:rsidRPr="00C718DC">
        <w:rPr>
          <w:rFonts w:ascii="Arial Narrow" w:hAnsi="Arial Narrow" w:hint="eastAsia"/>
          <w:color w:val="auto"/>
        </w:rPr>
        <w:t>ż</w:t>
      </w:r>
      <w:r w:rsidRPr="00C718DC">
        <w:rPr>
          <w:rFonts w:ascii="Arial Narrow" w:hAnsi="Arial Narrow"/>
          <w:color w:val="auto"/>
        </w:rPr>
        <w:t>y stosowa</w:t>
      </w:r>
      <w:r w:rsidRPr="00C718DC">
        <w:rPr>
          <w:rFonts w:ascii="Arial Narrow" w:hAnsi="Arial Narrow" w:hint="eastAsia"/>
          <w:color w:val="auto"/>
        </w:rPr>
        <w:t>ć</w:t>
      </w:r>
      <w:r w:rsidRPr="00C718DC">
        <w:rPr>
          <w:rFonts w:ascii="Arial Narrow" w:hAnsi="Arial Narrow"/>
          <w:color w:val="auto"/>
        </w:rPr>
        <w:t xml:space="preserve"> przewody o izolacji </w:t>
      </w:r>
      <w:proofErr w:type="spellStart"/>
      <w:r w:rsidRPr="00C718DC">
        <w:rPr>
          <w:rFonts w:ascii="Arial Narrow" w:hAnsi="Arial Narrow"/>
          <w:color w:val="auto"/>
        </w:rPr>
        <w:t>bezhalogenowej</w:t>
      </w:r>
      <w:proofErr w:type="spellEnd"/>
      <w:r w:rsidRPr="00C718DC">
        <w:rPr>
          <w:rFonts w:ascii="Arial Narrow" w:hAnsi="Arial Narrow"/>
          <w:color w:val="auto"/>
        </w:rPr>
        <w:t xml:space="preserve"> klasy minimum B2ca-s1b, d1, a1.</w:t>
      </w:r>
    </w:p>
    <w:p w14:paraId="6C05B070" w14:textId="15B2C5A9" w:rsidR="00C718DC" w:rsidRPr="00C718DC" w:rsidRDefault="00C718DC" w:rsidP="00A75A8A">
      <w:pPr>
        <w:spacing w:after="0" w:line="259" w:lineRule="auto"/>
        <w:ind w:left="426" w:firstLine="0"/>
        <w:jc w:val="left"/>
        <w:rPr>
          <w:rFonts w:ascii="Arial Narrow" w:hAnsi="Arial Narrow"/>
          <w:color w:val="auto"/>
        </w:rPr>
      </w:pPr>
      <w:r w:rsidRPr="00C718DC">
        <w:rPr>
          <w:rFonts w:ascii="Arial Narrow" w:hAnsi="Arial Narrow"/>
          <w:color w:val="auto"/>
        </w:rPr>
        <w:t>Instalacj</w:t>
      </w:r>
      <w:r w:rsidRPr="00C718DC">
        <w:rPr>
          <w:rFonts w:ascii="Arial Narrow" w:hAnsi="Arial Narrow" w:hint="eastAsia"/>
          <w:color w:val="auto"/>
        </w:rPr>
        <w:t>ę</w:t>
      </w:r>
      <w:r w:rsidRPr="00C718DC">
        <w:rPr>
          <w:rFonts w:ascii="Arial Narrow" w:hAnsi="Arial Narrow"/>
          <w:color w:val="auto"/>
        </w:rPr>
        <w:t xml:space="preserve"> o</w:t>
      </w:r>
      <w:r w:rsidRPr="00C718DC">
        <w:rPr>
          <w:rFonts w:ascii="Arial Narrow" w:hAnsi="Arial Narrow" w:hint="eastAsia"/>
          <w:color w:val="auto"/>
        </w:rPr>
        <w:t>ś</w:t>
      </w:r>
      <w:r w:rsidRPr="00C718DC">
        <w:rPr>
          <w:rFonts w:ascii="Arial Narrow" w:hAnsi="Arial Narrow"/>
          <w:color w:val="auto"/>
        </w:rPr>
        <w:t>wietlenia awaryjnego nale</w:t>
      </w:r>
      <w:r w:rsidRPr="00C718DC">
        <w:rPr>
          <w:rFonts w:ascii="Arial Narrow" w:hAnsi="Arial Narrow" w:hint="eastAsia"/>
          <w:color w:val="auto"/>
        </w:rPr>
        <w:t>ż</w:t>
      </w:r>
      <w:r w:rsidRPr="00C718DC">
        <w:rPr>
          <w:rFonts w:ascii="Arial Narrow" w:hAnsi="Arial Narrow"/>
          <w:color w:val="auto"/>
        </w:rPr>
        <w:t>y wykona</w:t>
      </w:r>
      <w:r w:rsidRPr="00C718DC">
        <w:rPr>
          <w:rFonts w:ascii="Arial Narrow" w:hAnsi="Arial Narrow" w:hint="eastAsia"/>
          <w:color w:val="auto"/>
        </w:rPr>
        <w:t>ć</w:t>
      </w:r>
      <w:r w:rsidRPr="00C718DC">
        <w:rPr>
          <w:rFonts w:ascii="Arial Narrow" w:hAnsi="Arial Narrow"/>
          <w:color w:val="auto"/>
        </w:rPr>
        <w:t xml:space="preserve"> przewodem np. typu </w:t>
      </w:r>
      <w:proofErr w:type="spellStart"/>
      <w:r w:rsidRPr="00C718DC">
        <w:rPr>
          <w:rFonts w:ascii="Arial Narrow" w:hAnsi="Arial Narrow"/>
          <w:color w:val="auto"/>
        </w:rPr>
        <w:t>HDGs</w:t>
      </w:r>
      <w:proofErr w:type="spellEnd"/>
      <w:r w:rsidRPr="00C718DC">
        <w:rPr>
          <w:rFonts w:ascii="Arial Narrow" w:hAnsi="Arial Narrow"/>
          <w:color w:val="auto"/>
        </w:rPr>
        <w:t xml:space="preserve"> 3x1,5 mm2</w:t>
      </w:r>
      <w:r w:rsidR="00A75A8A">
        <w:rPr>
          <w:rFonts w:ascii="Arial Narrow" w:hAnsi="Arial Narrow"/>
          <w:color w:val="auto"/>
        </w:rPr>
        <w:t xml:space="preserve"> </w:t>
      </w:r>
      <w:r w:rsidRPr="00C718DC">
        <w:rPr>
          <w:rFonts w:ascii="Arial Narrow" w:hAnsi="Arial Narrow"/>
          <w:color w:val="auto"/>
        </w:rPr>
        <w:t>(lub r</w:t>
      </w:r>
      <w:r w:rsidRPr="00C718DC">
        <w:rPr>
          <w:rFonts w:ascii="Arial Narrow" w:hAnsi="Arial Narrow" w:hint="eastAsia"/>
          <w:color w:val="auto"/>
        </w:rPr>
        <w:t>ó</w:t>
      </w:r>
      <w:r w:rsidRPr="00C718DC">
        <w:rPr>
          <w:rFonts w:ascii="Arial Narrow" w:hAnsi="Arial Narrow"/>
          <w:color w:val="auto"/>
        </w:rPr>
        <w:t>wnowa</w:t>
      </w:r>
      <w:r w:rsidRPr="00C718DC">
        <w:rPr>
          <w:rFonts w:ascii="Arial Narrow" w:hAnsi="Arial Narrow" w:hint="eastAsia"/>
          <w:color w:val="auto"/>
        </w:rPr>
        <w:t>ż</w:t>
      </w:r>
      <w:r w:rsidRPr="00C718DC">
        <w:rPr>
          <w:rFonts w:ascii="Arial Narrow" w:hAnsi="Arial Narrow"/>
          <w:color w:val="auto"/>
        </w:rPr>
        <w:t>nym). Przewody nale</w:t>
      </w:r>
      <w:r w:rsidRPr="00C718DC">
        <w:rPr>
          <w:rFonts w:ascii="Arial Narrow" w:hAnsi="Arial Narrow" w:hint="eastAsia"/>
          <w:color w:val="auto"/>
        </w:rPr>
        <w:t>ż</w:t>
      </w:r>
      <w:r w:rsidRPr="00C718DC">
        <w:rPr>
          <w:rFonts w:ascii="Arial Narrow" w:hAnsi="Arial Narrow"/>
          <w:color w:val="auto"/>
        </w:rPr>
        <w:t>y uk</w:t>
      </w:r>
      <w:r w:rsidRPr="00C718DC">
        <w:rPr>
          <w:rFonts w:ascii="Arial Narrow" w:hAnsi="Arial Narrow" w:hint="eastAsia"/>
          <w:color w:val="auto"/>
        </w:rPr>
        <w:t>ł</w:t>
      </w:r>
      <w:r w:rsidRPr="00C718DC">
        <w:rPr>
          <w:rFonts w:ascii="Arial Narrow" w:hAnsi="Arial Narrow"/>
          <w:color w:val="auto"/>
        </w:rPr>
        <w:t>ada</w:t>
      </w:r>
      <w:r w:rsidRPr="00C718DC">
        <w:rPr>
          <w:rFonts w:ascii="Arial Narrow" w:hAnsi="Arial Narrow" w:hint="eastAsia"/>
          <w:color w:val="auto"/>
        </w:rPr>
        <w:t>ć</w:t>
      </w:r>
      <w:r w:rsidRPr="00C718DC">
        <w:rPr>
          <w:rFonts w:ascii="Arial Narrow" w:hAnsi="Arial Narrow"/>
          <w:color w:val="auto"/>
        </w:rPr>
        <w:t xml:space="preserve"> w korytach kablowych.</w:t>
      </w:r>
    </w:p>
    <w:p w14:paraId="314EA26A" w14:textId="77777777" w:rsidR="00C718DC" w:rsidRPr="00C718DC" w:rsidRDefault="00C718DC" w:rsidP="00A75A8A">
      <w:pPr>
        <w:spacing w:after="0" w:line="259" w:lineRule="auto"/>
        <w:ind w:left="426" w:firstLine="0"/>
        <w:jc w:val="left"/>
        <w:rPr>
          <w:rFonts w:ascii="Arial Narrow" w:hAnsi="Arial Narrow"/>
          <w:color w:val="auto"/>
        </w:rPr>
      </w:pPr>
      <w:r w:rsidRPr="00C718DC">
        <w:rPr>
          <w:rFonts w:ascii="Arial Narrow" w:hAnsi="Arial Narrow"/>
          <w:color w:val="auto"/>
        </w:rPr>
        <w:t>Projekt wykonano zgodnie z poni</w:t>
      </w:r>
      <w:r w:rsidRPr="00C718DC">
        <w:rPr>
          <w:rFonts w:ascii="Arial Narrow" w:hAnsi="Arial Narrow" w:hint="eastAsia"/>
          <w:color w:val="auto"/>
        </w:rPr>
        <w:t>ż</w:t>
      </w:r>
      <w:r w:rsidRPr="00C718DC">
        <w:rPr>
          <w:rFonts w:ascii="Arial Narrow" w:hAnsi="Arial Narrow"/>
          <w:color w:val="auto"/>
        </w:rPr>
        <w:t>szymi za</w:t>
      </w:r>
      <w:r w:rsidRPr="00C718DC">
        <w:rPr>
          <w:rFonts w:ascii="Arial Narrow" w:hAnsi="Arial Narrow" w:hint="eastAsia"/>
          <w:color w:val="auto"/>
        </w:rPr>
        <w:t>ł</w:t>
      </w:r>
      <w:r w:rsidRPr="00C718DC">
        <w:rPr>
          <w:rFonts w:ascii="Arial Narrow" w:hAnsi="Arial Narrow"/>
          <w:color w:val="auto"/>
        </w:rPr>
        <w:t>o</w:t>
      </w:r>
      <w:r w:rsidRPr="00C718DC">
        <w:rPr>
          <w:rFonts w:ascii="Arial Narrow" w:hAnsi="Arial Narrow" w:hint="eastAsia"/>
          <w:color w:val="auto"/>
        </w:rPr>
        <w:t>ż</w:t>
      </w:r>
      <w:r w:rsidRPr="00C718DC">
        <w:rPr>
          <w:rFonts w:ascii="Arial Narrow" w:hAnsi="Arial Narrow"/>
          <w:color w:val="auto"/>
        </w:rPr>
        <w:t>eniami:</w:t>
      </w:r>
    </w:p>
    <w:p w14:paraId="2DFDF650" w14:textId="691F6A0C" w:rsidR="00A75A8A" w:rsidRDefault="00F003F9" w:rsidP="00A75A8A">
      <w:pPr>
        <w:spacing w:after="0" w:line="259" w:lineRule="auto"/>
        <w:ind w:left="426" w:firstLine="0"/>
        <w:jc w:val="left"/>
        <w:rPr>
          <w:rFonts w:ascii="Arial Narrow" w:hAnsi="Arial Narrow"/>
          <w:color w:val="auto"/>
        </w:rPr>
      </w:pPr>
      <w:r>
        <w:rPr>
          <w:rFonts w:ascii="Arial Narrow" w:hAnsi="Arial Narrow"/>
          <w:color w:val="auto"/>
        </w:rPr>
        <w:t xml:space="preserve">- </w:t>
      </w:r>
      <w:r w:rsidR="00C718DC" w:rsidRPr="00C718DC">
        <w:rPr>
          <w:rFonts w:ascii="Arial Narrow" w:hAnsi="Arial Narrow"/>
          <w:color w:val="auto"/>
        </w:rPr>
        <w:t xml:space="preserve">Zaprojektowano oprawy autonomiczne z </w:t>
      </w:r>
      <w:proofErr w:type="spellStart"/>
      <w:r w:rsidR="00C718DC" w:rsidRPr="00C718DC">
        <w:rPr>
          <w:rFonts w:ascii="Arial Narrow" w:hAnsi="Arial Narrow"/>
          <w:color w:val="auto"/>
        </w:rPr>
        <w:t>autotestem</w:t>
      </w:r>
      <w:proofErr w:type="spellEnd"/>
      <w:r w:rsidR="00C718DC" w:rsidRPr="00C718DC">
        <w:rPr>
          <w:rFonts w:ascii="Arial Narrow" w:hAnsi="Arial Narrow"/>
          <w:color w:val="auto"/>
        </w:rPr>
        <w:t xml:space="preserve">. </w:t>
      </w:r>
    </w:p>
    <w:p w14:paraId="4511F537" w14:textId="6D951715" w:rsidR="00A75A8A" w:rsidRDefault="00F003F9" w:rsidP="00A75A8A">
      <w:pPr>
        <w:spacing w:after="0" w:line="259" w:lineRule="auto"/>
        <w:ind w:left="426" w:firstLine="0"/>
        <w:jc w:val="left"/>
        <w:rPr>
          <w:rFonts w:ascii="Arial Narrow" w:hAnsi="Arial Narrow"/>
          <w:color w:val="auto"/>
        </w:rPr>
      </w:pPr>
      <w:r>
        <w:rPr>
          <w:rFonts w:ascii="Arial Narrow" w:hAnsi="Arial Narrow"/>
          <w:color w:val="auto"/>
        </w:rPr>
        <w:t xml:space="preserve">- </w:t>
      </w:r>
      <w:r w:rsidR="00C718DC" w:rsidRPr="00C718DC">
        <w:rPr>
          <w:rFonts w:ascii="Arial Narrow" w:hAnsi="Arial Narrow"/>
          <w:color w:val="auto"/>
        </w:rPr>
        <w:t>Przyj</w:t>
      </w:r>
      <w:r w:rsidR="00C718DC" w:rsidRPr="00C718DC">
        <w:rPr>
          <w:rFonts w:ascii="Arial Narrow" w:hAnsi="Arial Narrow" w:hint="eastAsia"/>
          <w:color w:val="auto"/>
        </w:rPr>
        <w:t>ę</w:t>
      </w:r>
      <w:r w:rsidR="00C718DC" w:rsidRPr="00C718DC">
        <w:rPr>
          <w:rFonts w:ascii="Arial Narrow" w:hAnsi="Arial Narrow"/>
          <w:color w:val="auto"/>
        </w:rPr>
        <w:t>to czas podtrzymania 1h.</w:t>
      </w:r>
      <w:r w:rsidR="00A75A8A">
        <w:rPr>
          <w:rFonts w:ascii="Arial Narrow" w:hAnsi="Arial Narrow"/>
          <w:color w:val="auto"/>
        </w:rPr>
        <w:t xml:space="preserve"> </w:t>
      </w:r>
    </w:p>
    <w:p w14:paraId="5AC15E65" w14:textId="1B0AF7B2" w:rsidR="00A75A8A" w:rsidRDefault="00F003F9" w:rsidP="00A75A8A">
      <w:pPr>
        <w:spacing w:after="0" w:line="259" w:lineRule="auto"/>
        <w:ind w:left="426" w:firstLine="0"/>
        <w:jc w:val="left"/>
        <w:rPr>
          <w:rFonts w:ascii="Arial Narrow" w:hAnsi="Arial Narrow"/>
          <w:color w:val="auto"/>
        </w:rPr>
      </w:pPr>
      <w:r>
        <w:rPr>
          <w:rFonts w:ascii="Arial Narrow" w:hAnsi="Arial Narrow"/>
          <w:color w:val="auto"/>
        </w:rPr>
        <w:t xml:space="preserve">- </w:t>
      </w:r>
      <w:r w:rsidR="00C718DC" w:rsidRPr="00C718DC">
        <w:rPr>
          <w:rFonts w:ascii="Arial Narrow" w:hAnsi="Arial Narrow"/>
          <w:color w:val="auto"/>
        </w:rPr>
        <w:t>Wysoko</w:t>
      </w:r>
      <w:r w:rsidR="00C718DC" w:rsidRPr="00C718DC">
        <w:rPr>
          <w:rFonts w:ascii="Arial Narrow" w:hAnsi="Arial Narrow" w:hint="eastAsia"/>
          <w:color w:val="auto"/>
        </w:rPr>
        <w:t>ś</w:t>
      </w:r>
      <w:r w:rsidR="00C718DC" w:rsidRPr="00C718DC">
        <w:rPr>
          <w:rFonts w:ascii="Arial Narrow" w:hAnsi="Arial Narrow"/>
          <w:color w:val="auto"/>
        </w:rPr>
        <w:t xml:space="preserve">ci i typy opraw zgodne z przekrojami i wytycznymi na rzutach. </w:t>
      </w:r>
    </w:p>
    <w:p w14:paraId="71ED651C" w14:textId="715FBA2A" w:rsidR="00C718DC" w:rsidRPr="00C718DC" w:rsidRDefault="00F003F9" w:rsidP="00A75A8A">
      <w:pPr>
        <w:spacing w:after="0" w:line="259" w:lineRule="auto"/>
        <w:ind w:left="426" w:firstLine="0"/>
        <w:jc w:val="left"/>
        <w:rPr>
          <w:rFonts w:ascii="Arial Narrow" w:hAnsi="Arial Narrow"/>
          <w:color w:val="auto"/>
        </w:rPr>
      </w:pPr>
      <w:r>
        <w:rPr>
          <w:rFonts w:ascii="Arial Narrow" w:hAnsi="Arial Narrow"/>
          <w:color w:val="auto"/>
        </w:rPr>
        <w:t xml:space="preserve">- </w:t>
      </w:r>
      <w:r w:rsidR="00C718DC" w:rsidRPr="00C718DC">
        <w:rPr>
          <w:rFonts w:ascii="Arial Narrow" w:hAnsi="Arial Narrow"/>
          <w:color w:val="auto"/>
        </w:rPr>
        <w:t>Typ monta</w:t>
      </w:r>
      <w:r w:rsidR="00C718DC" w:rsidRPr="00C718DC">
        <w:rPr>
          <w:rFonts w:ascii="Arial Narrow" w:hAnsi="Arial Narrow" w:hint="eastAsia"/>
          <w:color w:val="auto"/>
        </w:rPr>
        <w:t>ż</w:t>
      </w:r>
      <w:r w:rsidR="00C718DC" w:rsidRPr="00C718DC">
        <w:rPr>
          <w:rFonts w:ascii="Arial Narrow" w:hAnsi="Arial Narrow"/>
          <w:color w:val="auto"/>
        </w:rPr>
        <w:t>u</w:t>
      </w:r>
      <w:r w:rsidR="00A75A8A">
        <w:rPr>
          <w:rFonts w:ascii="Arial Narrow" w:hAnsi="Arial Narrow"/>
          <w:color w:val="auto"/>
        </w:rPr>
        <w:t xml:space="preserve"> </w:t>
      </w:r>
      <w:proofErr w:type="spellStart"/>
      <w:r w:rsidR="00C718DC" w:rsidRPr="00C718DC">
        <w:rPr>
          <w:rFonts w:ascii="Arial Narrow" w:hAnsi="Arial Narrow"/>
          <w:color w:val="auto"/>
        </w:rPr>
        <w:t>nastropowy</w:t>
      </w:r>
      <w:proofErr w:type="spellEnd"/>
      <w:r w:rsidR="00C718DC" w:rsidRPr="00C718DC">
        <w:rPr>
          <w:rFonts w:ascii="Arial Narrow" w:hAnsi="Arial Narrow"/>
          <w:color w:val="auto"/>
        </w:rPr>
        <w:t xml:space="preserve"> montowany na konstrukcji hali na wysoko</w:t>
      </w:r>
      <w:r w:rsidR="00C718DC" w:rsidRPr="00C718DC">
        <w:rPr>
          <w:rFonts w:ascii="Arial Narrow" w:hAnsi="Arial Narrow" w:hint="eastAsia"/>
          <w:color w:val="auto"/>
        </w:rPr>
        <w:t>ś</w:t>
      </w:r>
      <w:r w:rsidR="00C718DC" w:rsidRPr="00C718DC">
        <w:rPr>
          <w:rFonts w:ascii="Arial Narrow" w:hAnsi="Arial Narrow"/>
          <w:color w:val="auto"/>
        </w:rPr>
        <w:t>ci 5,5m.</w:t>
      </w:r>
    </w:p>
    <w:p w14:paraId="2D581548" w14:textId="412BFF64" w:rsidR="00A75A8A" w:rsidRDefault="00F003F9" w:rsidP="00A75A8A">
      <w:pPr>
        <w:spacing w:after="0" w:line="259" w:lineRule="auto"/>
        <w:ind w:left="426" w:firstLine="0"/>
        <w:jc w:val="left"/>
        <w:rPr>
          <w:rFonts w:ascii="Arial Narrow" w:hAnsi="Arial Narrow"/>
          <w:color w:val="auto"/>
        </w:rPr>
      </w:pPr>
      <w:r>
        <w:rPr>
          <w:rFonts w:ascii="Arial Narrow" w:hAnsi="Arial Narrow"/>
          <w:color w:val="auto"/>
        </w:rPr>
        <w:t xml:space="preserve">- </w:t>
      </w:r>
      <w:r w:rsidR="00C718DC" w:rsidRPr="00C718DC">
        <w:rPr>
          <w:rFonts w:ascii="Arial Narrow" w:hAnsi="Arial Narrow"/>
          <w:color w:val="auto"/>
        </w:rPr>
        <w:t>Obliczenia nat</w:t>
      </w:r>
      <w:r w:rsidR="00C718DC" w:rsidRPr="00C718DC">
        <w:rPr>
          <w:rFonts w:ascii="Arial Narrow" w:hAnsi="Arial Narrow" w:hint="eastAsia"/>
          <w:color w:val="auto"/>
        </w:rPr>
        <w:t>ęż</w:t>
      </w:r>
      <w:r w:rsidR="00C718DC" w:rsidRPr="00C718DC">
        <w:rPr>
          <w:rFonts w:ascii="Arial Narrow" w:hAnsi="Arial Narrow"/>
          <w:color w:val="auto"/>
        </w:rPr>
        <w:t>enia wykonano za pomoc</w:t>
      </w:r>
      <w:r w:rsidR="00C718DC" w:rsidRPr="00C718DC">
        <w:rPr>
          <w:rFonts w:ascii="Arial Narrow" w:hAnsi="Arial Narrow" w:hint="eastAsia"/>
          <w:color w:val="auto"/>
        </w:rPr>
        <w:t>ą</w:t>
      </w:r>
      <w:r w:rsidR="00C718DC" w:rsidRPr="00C718DC">
        <w:rPr>
          <w:rFonts w:ascii="Arial Narrow" w:hAnsi="Arial Narrow"/>
          <w:color w:val="auto"/>
        </w:rPr>
        <w:t xml:space="preserve"> programu </w:t>
      </w:r>
      <w:proofErr w:type="spellStart"/>
      <w:r w:rsidR="00C718DC" w:rsidRPr="00C718DC">
        <w:rPr>
          <w:rFonts w:ascii="Arial Narrow" w:hAnsi="Arial Narrow"/>
          <w:color w:val="auto"/>
        </w:rPr>
        <w:t>DIALux</w:t>
      </w:r>
      <w:proofErr w:type="spellEnd"/>
      <w:r w:rsidR="00C718DC" w:rsidRPr="00C718DC">
        <w:rPr>
          <w:rFonts w:ascii="Arial Narrow" w:hAnsi="Arial Narrow"/>
          <w:color w:val="auto"/>
        </w:rPr>
        <w:t xml:space="preserve"> zgodnie z aktualn</w:t>
      </w:r>
      <w:r w:rsidR="00C718DC" w:rsidRPr="00C718DC">
        <w:rPr>
          <w:rFonts w:ascii="Arial Narrow" w:hAnsi="Arial Narrow" w:hint="eastAsia"/>
          <w:color w:val="auto"/>
        </w:rPr>
        <w:t>ą</w:t>
      </w:r>
      <w:r w:rsidR="00A75A8A">
        <w:rPr>
          <w:rFonts w:ascii="Arial Narrow" w:hAnsi="Arial Narrow"/>
          <w:color w:val="auto"/>
        </w:rPr>
        <w:t xml:space="preserve"> </w:t>
      </w:r>
      <w:r w:rsidR="00C718DC" w:rsidRPr="00C718DC">
        <w:rPr>
          <w:rFonts w:ascii="Arial Narrow" w:hAnsi="Arial Narrow"/>
          <w:color w:val="auto"/>
        </w:rPr>
        <w:t xml:space="preserve">norma PN-EN 1838:2013. </w:t>
      </w:r>
    </w:p>
    <w:p w14:paraId="4D74C1B2" w14:textId="72CF780C" w:rsidR="00A75A8A" w:rsidRDefault="00F003F9" w:rsidP="00A75A8A">
      <w:pPr>
        <w:spacing w:after="0" w:line="259" w:lineRule="auto"/>
        <w:ind w:left="426" w:firstLine="0"/>
        <w:jc w:val="left"/>
        <w:rPr>
          <w:rFonts w:ascii="Arial Narrow" w:hAnsi="Arial Narrow"/>
          <w:color w:val="auto"/>
        </w:rPr>
      </w:pPr>
      <w:r>
        <w:rPr>
          <w:rFonts w:ascii="Arial Narrow" w:hAnsi="Arial Narrow"/>
          <w:color w:val="auto"/>
        </w:rPr>
        <w:t xml:space="preserve">- </w:t>
      </w:r>
      <w:r w:rsidR="00C718DC" w:rsidRPr="00C718DC">
        <w:rPr>
          <w:rFonts w:ascii="Arial Narrow" w:hAnsi="Arial Narrow"/>
          <w:color w:val="auto"/>
        </w:rPr>
        <w:t>Do</w:t>
      </w:r>
      <w:r w:rsidR="00C718DC" w:rsidRPr="00C718DC">
        <w:rPr>
          <w:rFonts w:ascii="Arial Narrow" w:hAnsi="Arial Narrow" w:hint="eastAsia"/>
          <w:color w:val="auto"/>
        </w:rPr>
        <w:t>ś</w:t>
      </w:r>
      <w:r w:rsidR="00C718DC" w:rsidRPr="00C718DC">
        <w:rPr>
          <w:rFonts w:ascii="Arial Narrow" w:hAnsi="Arial Narrow"/>
          <w:color w:val="auto"/>
        </w:rPr>
        <w:t>wietlono hydranty i ga</w:t>
      </w:r>
      <w:r w:rsidR="00C718DC" w:rsidRPr="00C718DC">
        <w:rPr>
          <w:rFonts w:ascii="Arial Narrow" w:hAnsi="Arial Narrow" w:hint="eastAsia"/>
          <w:color w:val="auto"/>
        </w:rPr>
        <w:t>ś</w:t>
      </w:r>
      <w:r w:rsidR="00C718DC" w:rsidRPr="00C718DC">
        <w:rPr>
          <w:rFonts w:ascii="Arial Narrow" w:hAnsi="Arial Narrow"/>
          <w:color w:val="auto"/>
        </w:rPr>
        <w:t>nice,</w:t>
      </w:r>
      <w:r w:rsidR="00A75A8A">
        <w:rPr>
          <w:rFonts w:ascii="Arial Narrow" w:hAnsi="Arial Narrow"/>
          <w:color w:val="auto"/>
        </w:rPr>
        <w:t xml:space="preserve"> </w:t>
      </w:r>
      <w:r w:rsidR="00C718DC" w:rsidRPr="00C718DC">
        <w:rPr>
          <w:rFonts w:ascii="Arial Narrow" w:hAnsi="Arial Narrow"/>
          <w:color w:val="auto"/>
        </w:rPr>
        <w:t>oraz pozosta</w:t>
      </w:r>
      <w:r w:rsidR="00C718DC" w:rsidRPr="00C718DC">
        <w:rPr>
          <w:rFonts w:ascii="Arial Narrow" w:hAnsi="Arial Narrow" w:hint="eastAsia"/>
          <w:color w:val="auto"/>
        </w:rPr>
        <w:t>ł</w:t>
      </w:r>
      <w:r w:rsidR="00C718DC" w:rsidRPr="00C718DC">
        <w:rPr>
          <w:rFonts w:ascii="Arial Narrow" w:hAnsi="Arial Narrow"/>
          <w:color w:val="auto"/>
        </w:rPr>
        <w:t>e urz</w:t>
      </w:r>
      <w:r w:rsidR="00C718DC" w:rsidRPr="00C718DC">
        <w:rPr>
          <w:rFonts w:ascii="Arial Narrow" w:hAnsi="Arial Narrow" w:hint="eastAsia"/>
          <w:color w:val="auto"/>
        </w:rPr>
        <w:t>ą</w:t>
      </w:r>
      <w:r w:rsidR="00C718DC" w:rsidRPr="00C718DC">
        <w:rPr>
          <w:rFonts w:ascii="Arial Narrow" w:hAnsi="Arial Narrow"/>
          <w:color w:val="auto"/>
        </w:rPr>
        <w:t xml:space="preserve">dzenia </w:t>
      </w:r>
      <w:proofErr w:type="gramStart"/>
      <w:r w:rsidR="00C718DC" w:rsidRPr="00C718DC">
        <w:rPr>
          <w:rFonts w:ascii="Arial Narrow" w:hAnsi="Arial Narrow"/>
          <w:color w:val="auto"/>
        </w:rPr>
        <w:t>p.po</w:t>
      </w:r>
      <w:r w:rsidR="00C718DC" w:rsidRPr="00C718DC">
        <w:rPr>
          <w:rFonts w:ascii="Arial Narrow" w:hAnsi="Arial Narrow" w:hint="eastAsia"/>
          <w:color w:val="auto"/>
        </w:rPr>
        <w:t>ż</w:t>
      </w:r>
      <w:proofErr w:type="gramEnd"/>
      <w:r w:rsidR="00C718DC" w:rsidRPr="00C718DC">
        <w:rPr>
          <w:rFonts w:ascii="Arial Narrow" w:hAnsi="Arial Narrow"/>
          <w:color w:val="auto"/>
        </w:rPr>
        <w:t xml:space="preserve"> (np. ROP, PWP), </w:t>
      </w:r>
    </w:p>
    <w:p w14:paraId="2B29CF56" w14:textId="771D1E87" w:rsidR="00C718DC" w:rsidRPr="00C718DC" w:rsidRDefault="00F003F9" w:rsidP="00A75A8A">
      <w:pPr>
        <w:spacing w:after="0" w:line="259" w:lineRule="auto"/>
        <w:ind w:left="426" w:firstLine="0"/>
        <w:jc w:val="left"/>
        <w:rPr>
          <w:rFonts w:ascii="Arial Narrow" w:hAnsi="Arial Narrow"/>
          <w:color w:val="auto"/>
        </w:rPr>
      </w:pPr>
      <w:r>
        <w:rPr>
          <w:rFonts w:ascii="Arial Narrow" w:hAnsi="Arial Narrow"/>
          <w:color w:val="auto"/>
        </w:rPr>
        <w:t xml:space="preserve">- </w:t>
      </w:r>
      <w:r w:rsidR="00C718DC" w:rsidRPr="00C718DC">
        <w:rPr>
          <w:rFonts w:ascii="Arial Narrow" w:hAnsi="Arial Narrow"/>
          <w:color w:val="auto"/>
        </w:rPr>
        <w:t>Brakuj</w:t>
      </w:r>
      <w:r w:rsidR="00C718DC" w:rsidRPr="00C718DC">
        <w:rPr>
          <w:rFonts w:ascii="Arial Narrow" w:hAnsi="Arial Narrow" w:hint="eastAsia"/>
          <w:color w:val="auto"/>
        </w:rPr>
        <w:t>ą</w:t>
      </w:r>
      <w:r w:rsidR="00C718DC" w:rsidRPr="00C718DC">
        <w:rPr>
          <w:rFonts w:ascii="Arial Narrow" w:hAnsi="Arial Narrow"/>
          <w:color w:val="auto"/>
        </w:rPr>
        <w:t>ce oznakowanie dr</w:t>
      </w:r>
      <w:r w:rsidR="00C718DC" w:rsidRPr="00C718DC">
        <w:rPr>
          <w:rFonts w:ascii="Arial Narrow" w:hAnsi="Arial Narrow" w:hint="eastAsia"/>
          <w:color w:val="auto"/>
        </w:rPr>
        <w:t>ó</w:t>
      </w:r>
      <w:r w:rsidR="00C718DC" w:rsidRPr="00C718DC">
        <w:rPr>
          <w:rFonts w:ascii="Arial Narrow" w:hAnsi="Arial Narrow"/>
          <w:color w:val="auto"/>
        </w:rPr>
        <w:t>g</w:t>
      </w:r>
      <w:r w:rsidR="00A75A8A">
        <w:rPr>
          <w:rFonts w:ascii="Arial Narrow" w:hAnsi="Arial Narrow"/>
          <w:color w:val="auto"/>
        </w:rPr>
        <w:t xml:space="preserve"> </w:t>
      </w:r>
      <w:r w:rsidR="00C718DC" w:rsidRPr="00C718DC">
        <w:rPr>
          <w:rFonts w:ascii="Arial Narrow" w:hAnsi="Arial Narrow"/>
          <w:color w:val="auto"/>
        </w:rPr>
        <w:t>ewakuacyjnych uzupe</w:t>
      </w:r>
      <w:r w:rsidR="00C718DC" w:rsidRPr="00C718DC">
        <w:rPr>
          <w:rFonts w:ascii="Arial Narrow" w:hAnsi="Arial Narrow" w:hint="eastAsia"/>
          <w:color w:val="auto"/>
        </w:rPr>
        <w:t>ł</w:t>
      </w:r>
      <w:r w:rsidR="00C718DC" w:rsidRPr="00C718DC">
        <w:rPr>
          <w:rFonts w:ascii="Arial Narrow" w:hAnsi="Arial Narrow"/>
          <w:color w:val="auto"/>
        </w:rPr>
        <w:t>ni</w:t>
      </w:r>
      <w:r w:rsidR="00C718DC" w:rsidRPr="00C718DC">
        <w:rPr>
          <w:rFonts w:ascii="Arial Narrow" w:hAnsi="Arial Narrow" w:hint="eastAsia"/>
          <w:color w:val="auto"/>
        </w:rPr>
        <w:t>ć</w:t>
      </w:r>
      <w:r w:rsidR="00C718DC" w:rsidRPr="00C718DC">
        <w:rPr>
          <w:rFonts w:ascii="Arial Narrow" w:hAnsi="Arial Narrow"/>
          <w:color w:val="auto"/>
        </w:rPr>
        <w:t xml:space="preserve"> za pomoc</w:t>
      </w:r>
      <w:r w:rsidR="00C718DC" w:rsidRPr="00C718DC">
        <w:rPr>
          <w:rFonts w:ascii="Arial Narrow" w:hAnsi="Arial Narrow" w:hint="eastAsia"/>
          <w:color w:val="auto"/>
        </w:rPr>
        <w:t>ą</w:t>
      </w:r>
      <w:r w:rsidR="00C718DC" w:rsidRPr="00C718DC">
        <w:rPr>
          <w:rFonts w:ascii="Arial Narrow" w:hAnsi="Arial Narrow"/>
          <w:color w:val="auto"/>
        </w:rPr>
        <w:t xml:space="preserve"> piktogram</w:t>
      </w:r>
      <w:r w:rsidR="00C718DC" w:rsidRPr="00C718DC">
        <w:rPr>
          <w:rFonts w:ascii="Arial Narrow" w:hAnsi="Arial Narrow" w:hint="eastAsia"/>
          <w:color w:val="auto"/>
        </w:rPr>
        <w:t>ó</w:t>
      </w:r>
      <w:r w:rsidR="00C718DC" w:rsidRPr="00C718DC">
        <w:rPr>
          <w:rFonts w:ascii="Arial Narrow" w:hAnsi="Arial Narrow"/>
          <w:color w:val="auto"/>
        </w:rPr>
        <w:t>w fluorescencyjnych.</w:t>
      </w:r>
    </w:p>
    <w:p w14:paraId="7E03CD63" w14:textId="285BFE59" w:rsidR="00C718DC" w:rsidRPr="00C718DC" w:rsidRDefault="00A75A8A" w:rsidP="00C718DC">
      <w:pPr>
        <w:spacing w:after="0" w:line="259" w:lineRule="auto"/>
        <w:ind w:left="0" w:firstLine="0"/>
        <w:jc w:val="left"/>
        <w:rPr>
          <w:rFonts w:ascii="Arial Narrow" w:hAnsi="Arial Narrow"/>
          <w:b/>
          <w:bCs/>
          <w:color w:val="auto"/>
        </w:rPr>
      </w:pPr>
      <w:r>
        <w:rPr>
          <w:rFonts w:ascii="Arial Narrow" w:hAnsi="Arial Narrow"/>
          <w:b/>
          <w:bCs/>
          <w:color w:val="auto"/>
        </w:rPr>
        <w:t xml:space="preserve">4.3.4 </w:t>
      </w:r>
      <w:r w:rsidR="00C718DC" w:rsidRPr="00C718DC">
        <w:rPr>
          <w:rFonts w:ascii="Arial Narrow" w:hAnsi="Arial Narrow"/>
          <w:b/>
          <w:bCs/>
          <w:color w:val="auto"/>
        </w:rPr>
        <w:t>Warunki przeglądów i konserwacji</w:t>
      </w:r>
    </w:p>
    <w:p w14:paraId="0DA788C3" w14:textId="469176D1" w:rsidR="00C718DC" w:rsidRPr="00C718DC" w:rsidRDefault="00C718DC" w:rsidP="00A75A8A">
      <w:pPr>
        <w:spacing w:after="0" w:line="259" w:lineRule="auto"/>
        <w:ind w:left="426" w:firstLine="0"/>
        <w:jc w:val="left"/>
        <w:rPr>
          <w:rFonts w:ascii="Arial Narrow" w:hAnsi="Arial Narrow"/>
          <w:color w:val="auto"/>
        </w:rPr>
      </w:pPr>
      <w:r w:rsidRPr="00C718DC">
        <w:rPr>
          <w:rFonts w:ascii="Arial Narrow" w:hAnsi="Arial Narrow"/>
          <w:color w:val="auto"/>
        </w:rPr>
        <w:t>Zgodnie z Rozporz</w:t>
      </w:r>
      <w:r w:rsidRPr="00C718DC">
        <w:rPr>
          <w:rFonts w:ascii="Arial Narrow" w:hAnsi="Arial Narrow" w:hint="eastAsia"/>
          <w:color w:val="auto"/>
        </w:rPr>
        <w:t>ą</w:t>
      </w:r>
      <w:r w:rsidRPr="00C718DC">
        <w:rPr>
          <w:rFonts w:ascii="Arial Narrow" w:hAnsi="Arial Narrow"/>
          <w:color w:val="auto"/>
        </w:rPr>
        <w:t>dzeniem Ministra Spraw Wewn</w:t>
      </w:r>
      <w:r w:rsidRPr="00C718DC">
        <w:rPr>
          <w:rFonts w:ascii="Arial Narrow" w:hAnsi="Arial Narrow" w:hint="eastAsia"/>
          <w:color w:val="auto"/>
        </w:rPr>
        <w:t>ę</w:t>
      </w:r>
      <w:r w:rsidRPr="00C718DC">
        <w:rPr>
          <w:rFonts w:ascii="Arial Narrow" w:hAnsi="Arial Narrow"/>
          <w:color w:val="auto"/>
        </w:rPr>
        <w:t>trznych i Administracji z dnia 7</w:t>
      </w:r>
      <w:r w:rsidR="00A75A8A">
        <w:rPr>
          <w:rFonts w:ascii="Arial Narrow" w:hAnsi="Arial Narrow"/>
          <w:color w:val="auto"/>
        </w:rPr>
        <w:t xml:space="preserve"> </w:t>
      </w:r>
      <w:r w:rsidRPr="00C718DC">
        <w:rPr>
          <w:rFonts w:ascii="Arial Narrow" w:hAnsi="Arial Narrow"/>
          <w:color w:val="auto"/>
        </w:rPr>
        <w:t>czerwca 2010 r. (</w:t>
      </w:r>
      <w:proofErr w:type="spellStart"/>
      <w:r w:rsidRPr="00C718DC">
        <w:rPr>
          <w:rFonts w:ascii="Arial Narrow" w:hAnsi="Arial Narrow"/>
          <w:color w:val="auto"/>
        </w:rPr>
        <w:t>DzU</w:t>
      </w:r>
      <w:proofErr w:type="spellEnd"/>
      <w:r w:rsidRPr="00C718DC">
        <w:rPr>
          <w:rFonts w:ascii="Arial Narrow" w:hAnsi="Arial Narrow"/>
          <w:color w:val="auto"/>
        </w:rPr>
        <w:t xml:space="preserve"> nr 109, poz. 719)</w:t>
      </w:r>
      <w:r w:rsidR="00F003F9">
        <w:rPr>
          <w:rFonts w:ascii="Arial Narrow" w:hAnsi="Arial Narrow"/>
          <w:color w:val="auto"/>
        </w:rPr>
        <w:t xml:space="preserve"> k</w:t>
      </w:r>
      <w:r w:rsidRPr="00C718DC">
        <w:rPr>
          <w:rFonts w:ascii="Arial Narrow" w:hAnsi="Arial Narrow"/>
          <w:color w:val="auto"/>
        </w:rPr>
        <w:t>ontrola urz</w:t>
      </w:r>
      <w:r w:rsidRPr="00C718DC">
        <w:rPr>
          <w:rFonts w:ascii="Arial Narrow" w:hAnsi="Arial Narrow" w:hint="eastAsia"/>
          <w:color w:val="auto"/>
        </w:rPr>
        <w:t>ą</w:t>
      </w:r>
      <w:r w:rsidRPr="00C718DC">
        <w:rPr>
          <w:rFonts w:ascii="Arial Narrow" w:hAnsi="Arial Narrow"/>
          <w:color w:val="auto"/>
        </w:rPr>
        <w:t>dze</w:t>
      </w:r>
      <w:r w:rsidRPr="00C718DC">
        <w:rPr>
          <w:rFonts w:ascii="Arial Narrow" w:hAnsi="Arial Narrow" w:hint="eastAsia"/>
          <w:color w:val="auto"/>
        </w:rPr>
        <w:t>ń</w:t>
      </w:r>
      <w:r w:rsidRPr="00C718DC">
        <w:rPr>
          <w:rFonts w:ascii="Arial Narrow" w:hAnsi="Arial Narrow"/>
          <w:color w:val="auto"/>
        </w:rPr>
        <w:t xml:space="preserve"> przeciwpo</w:t>
      </w:r>
      <w:r w:rsidRPr="00C718DC">
        <w:rPr>
          <w:rFonts w:ascii="Arial Narrow" w:hAnsi="Arial Narrow" w:hint="eastAsia"/>
          <w:color w:val="auto"/>
        </w:rPr>
        <w:t>ż</w:t>
      </w:r>
      <w:r w:rsidRPr="00C718DC">
        <w:rPr>
          <w:rFonts w:ascii="Arial Narrow" w:hAnsi="Arial Narrow"/>
          <w:color w:val="auto"/>
        </w:rPr>
        <w:t>arowych</w:t>
      </w:r>
      <w:r w:rsidR="00F003F9">
        <w:rPr>
          <w:rFonts w:ascii="Arial Narrow" w:hAnsi="Arial Narrow"/>
          <w:color w:val="auto"/>
        </w:rPr>
        <w:t>,</w:t>
      </w:r>
      <w:r w:rsidRPr="00C718DC">
        <w:rPr>
          <w:rFonts w:ascii="Arial Narrow" w:hAnsi="Arial Narrow"/>
          <w:color w:val="auto"/>
        </w:rPr>
        <w:t xml:space="preserve"> w tym</w:t>
      </w:r>
      <w:r w:rsidR="00A75A8A">
        <w:rPr>
          <w:rFonts w:ascii="Arial Narrow" w:hAnsi="Arial Narrow"/>
          <w:color w:val="auto"/>
        </w:rPr>
        <w:t xml:space="preserve"> </w:t>
      </w:r>
      <w:r w:rsidRPr="00C718DC">
        <w:rPr>
          <w:rFonts w:ascii="Arial Narrow" w:hAnsi="Arial Narrow"/>
          <w:color w:val="auto"/>
        </w:rPr>
        <w:t>o</w:t>
      </w:r>
      <w:r w:rsidRPr="00C718DC">
        <w:rPr>
          <w:rFonts w:ascii="Arial Narrow" w:hAnsi="Arial Narrow" w:hint="eastAsia"/>
          <w:color w:val="auto"/>
        </w:rPr>
        <w:t>ś</w:t>
      </w:r>
      <w:r w:rsidRPr="00C718DC">
        <w:rPr>
          <w:rFonts w:ascii="Arial Narrow" w:hAnsi="Arial Narrow"/>
          <w:color w:val="auto"/>
        </w:rPr>
        <w:t>wietlenia ewakuacyjnego</w:t>
      </w:r>
      <w:r w:rsidR="00F003F9">
        <w:rPr>
          <w:rFonts w:ascii="Arial Narrow" w:hAnsi="Arial Narrow"/>
          <w:color w:val="auto"/>
        </w:rPr>
        <w:t>,</w:t>
      </w:r>
      <w:r w:rsidRPr="00C718DC">
        <w:rPr>
          <w:rFonts w:ascii="Arial Narrow" w:hAnsi="Arial Narrow"/>
          <w:color w:val="auto"/>
        </w:rPr>
        <w:t xml:space="preserve"> jest obligatoryjna i powinna odbywa</w:t>
      </w:r>
      <w:r w:rsidRPr="00C718DC">
        <w:rPr>
          <w:rFonts w:ascii="Arial Narrow" w:hAnsi="Arial Narrow" w:hint="eastAsia"/>
          <w:color w:val="auto"/>
        </w:rPr>
        <w:t>ć</w:t>
      </w:r>
      <w:r w:rsidRPr="00C718DC">
        <w:rPr>
          <w:rFonts w:ascii="Arial Narrow" w:hAnsi="Arial Narrow"/>
          <w:color w:val="auto"/>
        </w:rPr>
        <w:t xml:space="preserve"> si</w:t>
      </w:r>
      <w:r w:rsidRPr="00C718DC">
        <w:rPr>
          <w:rFonts w:ascii="Arial Narrow" w:hAnsi="Arial Narrow" w:hint="eastAsia"/>
          <w:color w:val="auto"/>
        </w:rPr>
        <w:t>ę</w:t>
      </w:r>
      <w:r w:rsidRPr="00C718DC">
        <w:rPr>
          <w:rFonts w:ascii="Arial Narrow" w:hAnsi="Arial Narrow"/>
          <w:color w:val="auto"/>
        </w:rPr>
        <w:t xml:space="preserve"> przynajmniej</w:t>
      </w:r>
      <w:r w:rsidR="00A75A8A">
        <w:rPr>
          <w:rFonts w:ascii="Arial Narrow" w:hAnsi="Arial Narrow"/>
          <w:color w:val="auto"/>
        </w:rPr>
        <w:t xml:space="preserve"> </w:t>
      </w:r>
      <w:r w:rsidRPr="00C718DC">
        <w:rPr>
          <w:rFonts w:ascii="Arial Narrow" w:hAnsi="Arial Narrow"/>
          <w:color w:val="auto"/>
        </w:rPr>
        <w:t>raz do roku lub cz</w:t>
      </w:r>
      <w:r w:rsidRPr="00C718DC">
        <w:rPr>
          <w:rFonts w:ascii="Arial Narrow" w:hAnsi="Arial Narrow" w:hint="eastAsia"/>
          <w:color w:val="auto"/>
        </w:rPr>
        <w:t>ęś</w:t>
      </w:r>
      <w:r w:rsidRPr="00C718DC">
        <w:rPr>
          <w:rFonts w:ascii="Arial Narrow" w:hAnsi="Arial Narrow"/>
          <w:color w:val="auto"/>
        </w:rPr>
        <w:t>ciej, wed</w:t>
      </w:r>
      <w:r w:rsidRPr="00C718DC">
        <w:rPr>
          <w:rFonts w:ascii="Arial Narrow" w:hAnsi="Arial Narrow" w:hint="eastAsia"/>
          <w:color w:val="auto"/>
        </w:rPr>
        <w:t>ł</w:t>
      </w:r>
      <w:r w:rsidRPr="00C718DC">
        <w:rPr>
          <w:rFonts w:ascii="Arial Narrow" w:hAnsi="Arial Narrow"/>
          <w:color w:val="auto"/>
        </w:rPr>
        <w:t>ug zalece</w:t>
      </w:r>
      <w:r w:rsidRPr="00C718DC">
        <w:rPr>
          <w:rFonts w:ascii="Arial Narrow" w:hAnsi="Arial Narrow" w:hint="eastAsia"/>
          <w:color w:val="auto"/>
        </w:rPr>
        <w:t>ń</w:t>
      </w:r>
      <w:r w:rsidRPr="00C718DC">
        <w:rPr>
          <w:rFonts w:ascii="Arial Narrow" w:hAnsi="Arial Narrow"/>
          <w:color w:val="auto"/>
        </w:rPr>
        <w:t xml:space="preserve"> producenta sprz</w:t>
      </w:r>
      <w:r w:rsidRPr="00C718DC">
        <w:rPr>
          <w:rFonts w:ascii="Arial Narrow" w:hAnsi="Arial Narrow" w:hint="eastAsia"/>
          <w:color w:val="auto"/>
        </w:rPr>
        <w:t>ę</w:t>
      </w:r>
      <w:r w:rsidRPr="00C718DC">
        <w:rPr>
          <w:rFonts w:ascii="Arial Narrow" w:hAnsi="Arial Narrow"/>
          <w:color w:val="auto"/>
        </w:rPr>
        <w:t>tu.</w:t>
      </w:r>
    </w:p>
    <w:p w14:paraId="13952A5C" w14:textId="10CAE6D8" w:rsidR="00C718DC" w:rsidRPr="00C718DC" w:rsidRDefault="00C718DC" w:rsidP="00A75A8A">
      <w:pPr>
        <w:spacing w:after="0" w:line="259" w:lineRule="auto"/>
        <w:ind w:left="426" w:firstLine="0"/>
        <w:jc w:val="left"/>
        <w:rPr>
          <w:rFonts w:ascii="Arial Narrow" w:hAnsi="Arial Narrow"/>
          <w:color w:val="auto"/>
        </w:rPr>
      </w:pPr>
      <w:r w:rsidRPr="00C718DC">
        <w:rPr>
          <w:rFonts w:ascii="Arial Narrow" w:hAnsi="Arial Narrow"/>
          <w:color w:val="auto"/>
        </w:rPr>
        <w:t>W</w:t>
      </w:r>
      <w:r w:rsidRPr="00C718DC">
        <w:rPr>
          <w:rFonts w:ascii="Arial Narrow" w:hAnsi="Arial Narrow" w:hint="eastAsia"/>
          <w:color w:val="auto"/>
        </w:rPr>
        <w:t>ł</w:t>
      </w:r>
      <w:r w:rsidRPr="00C718DC">
        <w:rPr>
          <w:rFonts w:ascii="Arial Narrow" w:hAnsi="Arial Narrow"/>
          <w:color w:val="auto"/>
        </w:rPr>
        <w:t>a</w:t>
      </w:r>
      <w:r w:rsidRPr="00C718DC">
        <w:rPr>
          <w:rFonts w:ascii="Arial Narrow" w:hAnsi="Arial Narrow" w:hint="eastAsia"/>
          <w:color w:val="auto"/>
        </w:rPr>
        <w:t>ś</w:t>
      </w:r>
      <w:r w:rsidRPr="00C718DC">
        <w:rPr>
          <w:rFonts w:ascii="Arial Narrow" w:hAnsi="Arial Narrow"/>
          <w:color w:val="auto"/>
        </w:rPr>
        <w:t>ciciele, zarz</w:t>
      </w:r>
      <w:r w:rsidRPr="00C718DC">
        <w:rPr>
          <w:rFonts w:ascii="Arial Narrow" w:hAnsi="Arial Narrow" w:hint="eastAsia"/>
          <w:color w:val="auto"/>
        </w:rPr>
        <w:t>ą</w:t>
      </w:r>
      <w:r w:rsidRPr="00C718DC">
        <w:rPr>
          <w:rFonts w:ascii="Arial Narrow" w:hAnsi="Arial Narrow"/>
          <w:color w:val="auto"/>
        </w:rPr>
        <w:t>dcy budynk</w:t>
      </w:r>
      <w:r w:rsidRPr="00C718DC">
        <w:rPr>
          <w:rFonts w:ascii="Arial Narrow" w:hAnsi="Arial Narrow" w:hint="eastAsia"/>
          <w:color w:val="auto"/>
        </w:rPr>
        <w:t>ó</w:t>
      </w:r>
      <w:r w:rsidRPr="00C718DC">
        <w:rPr>
          <w:rFonts w:ascii="Arial Narrow" w:hAnsi="Arial Narrow"/>
          <w:color w:val="auto"/>
        </w:rPr>
        <w:t>w s</w:t>
      </w:r>
      <w:r w:rsidRPr="00C718DC">
        <w:rPr>
          <w:rFonts w:ascii="Arial Narrow" w:hAnsi="Arial Narrow" w:hint="eastAsia"/>
          <w:color w:val="auto"/>
        </w:rPr>
        <w:t>ą</w:t>
      </w:r>
      <w:r w:rsidRPr="00C718DC">
        <w:rPr>
          <w:rFonts w:ascii="Arial Narrow" w:hAnsi="Arial Narrow"/>
          <w:color w:val="auto"/>
        </w:rPr>
        <w:t xml:space="preserve"> zobowi</w:t>
      </w:r>
      <w:r w:rsidRPr="00C718DC">
        <w:rPr>
          <w:rFonts w:ascii="Arial Narrow" w:hAnsi="Arial Narrow" w:hint="eastAsia"/>
          <w:color w:val="auto"/>
        </w:rPr>
        <w:t>ą</w:t>
      </w:r>
      <w:r w:rsidRPr="00C718DC">
        <w:rPr>
          <w:rFonts w:ascii="Arial Narrow" w:hAnsi="Arial Narrow"/>
          <w:color w:val="auto"/>
        </w:rPr>
        <w:t>zani do utrzymania urz</w:t>
      </w:r>
      <w:r w:rsidRPr="00C718DC">
        <w:rPr>
          <w:rFonts w:ascii="Arial Narrow" w:hAnsi="Arial Narrow" w:hint="eastAsia"/>
          <w:color w:val="auto"/>
        </w:rPr>
        <w:t>ą</w:t>
      </w:r>
      <w:r w:rsidRPr="00C718DC">
        <w:rPr>
          <w:rFonts w:ascii="Arial Narrow" w:hAnsi="Arial Narrow"/>
          <w:color w:val="auto"/>
        </w:rPr>
        <w:t>dze</w:t>
      </w:r>
      <w:r w:rsidRPr="00C718DC">
        <w:rPr>
          <w:rFonts w:ascii="Arial Narrow" w:hAnsi="Arial Narrow" w:hint="eastAsia"/>
          <w:color w:val="auto"/>
        </w:rPr>
        <w:t>ń</w:t>
      </w:r>
      <w:r w:rsidR="00A75A8A">
        <w:rPr>
          <w:rFonts w:ascii="Arial Narrow" w:hAnsi="Arial Narrow"/>
          <w:color w:val="auto"/>
        </w:rPr>
        <w:t xml:space="preserve"> </w:t>
      </w:r>
      <w:r w:rsidRPr="00C718DC">
        <w:rPr>
          <w:rFonts w:ascii="Arial Narrow" w:hAnsi="Arial Narrow"/>
          <w:color w:val="auto"/>
        </w:rPr>
        <w:t>przeciwpo</w:t>
      </w:r>
      <w:r w:rsidRPr="00C718DC">
        <w:rPr>
          <w:rFonts w:ascii="Arial Narrow" w:hAnsi="Arial Narrow" w:hint="eastAsia"/>
          <w:color w:val="auto"/>
        </w:rPr>
        <w:t>ż</w:t>
      </w:r>
      <w:r w:rsidRPr="00C718DC">
        <w:rPr>
          <w:rFonts w:ascii="Arial Narrow" w:hAnsi="Arial Narrow"/>
          <w:color w:val="auto"/>
        </w:rPr>
        <w:t>arowych w stanie pe</w:t>
      </w:r>
      <w:r w:rsidRPr="00C718DC">
        <w:rPr>
          <w:rFonts w:ascii="Arial Narrow" w:hAnsi="Arial Narrow" w:hint="eastAsia"/>
          <w:color w:val="auto"/>
        </w:rPr>
        <w:t>ł</w:t>
      </w:r>
      <w:r w:rsidRPr="00C718DC">
        <w:rPr>
          <w:rFonts w:ascii="Arial Narrow" w:hAnsi="Arial Narrow"/>
          <w:color w:val="auto"/>
        </w:rPr>
        <w:t>nej sprawno</w:t>
      </w:r>
      <w:r w:rsidRPr="00C718DC">
        <w:rPr>
          <w:rFonts w:ascii="Arial Narrow" w:hAnsi="Arial Narrow" w:hint="eastAsia"/>
          <w:color w:val="auto"/>
        </w:rPr>
        <w:t>ś</w:t>
      </w:r>
      <w:r w:rsidRPr="00C718DC">
        <w:rPr>
          <w:rFonts w:ascii="Arial Narrow" w:hAnsi="Arial Narrow"/>
          <w:color w:val="auto"/>
        </w:rPr>
        <w:t>ci technicznej i funkcjonalnej.</w:t>
      </w:r>
    </w:p>
    <w:p w14:paraId="5C86B501" w14:textId="2EE757A5" w:rsidR="00C718DC" w:rsidRPr="00C718DC" w:rsidRDefault="00A75A8A" w:rsidP="00C718DC">
      <w:pPr>
        <w:spacing w:after="0" w:line="259" w:lineRule="auto"/>
        <w:ind w:left="0" w:firstLine="0"/>
        <w:jc w:val="left"/>
        <w:rPr>
          <w:rFonts w:ascii="Arial Narrow" w:hAnsi="Arial Narrow"/>
          <w:b/>
          <w:bCs/>
          <w:color w:val="auto"/>
        </w:rPr>
      </w:pPr>
      <w:r>
        <w:rPr>
          <w:rFonts w:ascii="Arial Narrow" w:hAnsi="Arial Narrow"/>
          <w:b/>
          <w:bCs/>
          <w:color w:val="auto"/>
        </w:rPr>
        <w:t xml:space="preserve">4.3.5 </w:t>
      </w:r>
      <w:r w:rsidR="00C718DC" w:rsidRPr="00C718DC">
        <w:rPr>
          <w:rFonts w:ascii="Arial Narrow" w:hAnsi="Arial Narrow"/>
          <w:b/>
          <w:bCs/>
          <w:color w:val="auto"/>
        </w:rPr>
        <w:t>Obwody oświetleniowe</w:t>
      </w:r>
    </w:p>
    <w:p w14:paraId="3A416410" w14:textId="03B6F093" w:rsidR="00A75A8A" w:rsidRDefault="00C718DC" w:rsidP="00A75A8A">
      <w:pPr>
        <w:spacing w:after="0" w:line="259" w:lineRule="auto"/>
        <w:ind w:left="426" w:firstLine="0"/>
        <w:jc w:val="left"/>
        <w:rPr>
          <w:rFonts w:ascii="Arial Narrow" w:hAnsi="Arial Narrow"/>
          <w:color w:val="auto"/>
        </w:rPr>
      </w:pPr>
      <w:r w:rsidRPr="00C718DC">
        <w:rPr>
          <w:rFonts w:ascii="Arial Narrow" w:hAnsi="Arial Narrow"/>
          <w:color w:val="auto"/>
        </w:rPr>
        <w:t>Projektuje si</w:t>
      </w:r>
      <w:r w:rsidRPr="00C718DC">
        <w:rPr>
          <w:rFonts w:ascii="Arial Narrow" w:hAnsi="Arial Narrow" w:hint="eastAsia"/>
          <w:color w:val="auto"/>
        </w:rPr>
        <w:t>ę</w:t>
      </w:r>
      <w:r w:rsidRPr="00C718DC">
        <w:rPr>
          <w:rFonts w:ascii="Arial Narrow" w:hAnsi="Arial Narrow"/>
          <w:color w:val="auto"/>
        </w:rPr>
        <w:t xml:space="preserve"> instalacj</w:t>
      </w:r>
      <w:r w:rsidRPr="00C718DC">
        <w:rPr>
          <w:rFonts w:ascii="Arial Narrow" w:hAnsi="Arial Narrow" w:hint="eastAsia"/>
          <w:color w:val="auto"/>
        </w:rPr>
        <w:t>ę</w:t>
      </w:r>
      <w:r w:rsidRPr="00C718DC">
        <w:rPr>
          <w:rFonts w:ascii="Arial Narrow" w:hAnsi="Arial Narrow"/>
          <w:color w:val="auto"/>
        </w:rPr>
        <w:t xml:space="preserve"> o</w:t>
      </w:r>
      <w:r w:rsidRPr="00C718DC">
        <w:rPr>
          <w:rFonts w:ascii="Arial Narrow" w:hAnsi="Arial Narrow" w:hint="eastAsia"/>
          <w:color w:val="auto"/>
        </w:rPr>
        <w:t>ś</w:t>
      </w:r>
      <w:r w:rsidRPr="00C718DC">
        <w:rPr>
          <w:rFonts w:ascii="Arial Narrow" w:hAnsi="Arial Narrow"/>
          <w:color w:val="auto"/>
        </w:rPr>
        <w:t>wietleniow</w:t>
      </w:r>
      <w:r w:rsidRPr="00C718DC">
        <w:rPr>
          <w:rFonts w:ascii="Arial Narrow" w:hAnsi="Arial Narrow" w:hint="eastAsia"/>
          <w:color w:val="auto"/>
        </w:rPr>
        <w:t>ą</w:t>
      </w:r>
      <w:r w:rsidRPr="00C718DC">
        <w:rPr>
          <w:rFonts w:ascii="Arial Narrow" w:hAnsi="Arial Narrow"/>
          <w:color w:val="auto"/>
        </w:rPr>
        <w:t xml:space="preserve"> wykonan</w:t>
      </w:r>
      <w:r w:rsidRPr="00C718DC">
        <w:rPr>
          <w:rFonts w:ascii="Arial Narrow" w:hAnsi="Arial Narrow" w:hint="eastAsia"/>
          <w:color w:val="auto"/>
        </w:rPr>
        <w:t>ą</w:t>
      </w:r>
      <w:r w:rsidRPr="00C718DC">
        <w:rPr>
          <w:rFonts w:ascii="Arial Narrow" w:hAnsi="Arial Narrow"/>
          <w:color w:val="auto"/>
        </w:rPr>
        <w:t xml:space="preserve"> przewodami N2XH-J 5x1,5mm2</w:t>
      </w:r>
      <w:r w:rsidR="00A75A8A">
        <w:rPr>
          <w:rFonts w:ascii="Arial Narrow" w:hAnsi="Arial Narrow"/>
          <w:color w:val="auto"/>
        </w:rPr>
        <w:t xml:space="preserve"> </w:t>
      </w:r>
      <w:r w:rsidRPr="00C718DC">
        <w:rPr>
          <w:rFonts w:ascii="Arial Narrow" w:hAnsi="Arial Narrow"/>
          <w:color w:val="auto"/>
        </w:rPr>
        <w:t xml:space="preserve">w tym dwie </w:t>
      </w:r>
      <w:r w:rsidRPr="00C718DC">
        <w:rPr>
          <w:rFonts w:ascii="Arial Narrow" w:hAnsi="Arial Narrow" w:hint="eastAsia"/>
          <w:color w:val="auto"/>
        </w:rPr>
        <w:t>ż</w:t>
      </w:r>
      <w:r w:rsidRPr="00C718DC">
        <w:rPr>
          <w:rFonts w:ascii="Arial Narrow" w:hAnsi="Arial Narrow"/>
          <w:color w:val="auto"/>
        </w:rPr>
        <w:t>y</w:t>
      </w:r>
      <w:r w:rsidRPr="00C718DC">
        <w:rPr>
          <w:rFonts w:ascii="Arial Narrow" w:hAnsi="Arial Narrow" w:hint="eastAsia"/>
          <w:color w:val="auto"/>
        </w:rPr>
        <w:t>ł</w:t>
      </w:r>
      <w:r w:rsidRPr="00C718DC">
        <w:rPr>
          <w:rFonts w:ascii="Arial Narrow" w:hAnsi="Arial Narrow"/>
          <w:color w:val="auto"/>
        </w:rPr>
        <w:t>y dla potrzeb sterowania DALI. Projektuje si</w:t>
      </w:r>
      <w:r w:rsidRPr="00C718DC">
        <w:rPr>
          <w:rFonts w:ascii="Arial Narrow" w:hAnsi="Arial Narrow" w:hint="eastAsia"/>
          <w:color w:val="auto"/>
        </w:rPr>
        <w:t>ę</w:t>
      </w:r>
      <w:r w:rsidRPr="00C718DC">
        <w:rPr>
          <w:rFonts w:ascii="Arial Narrow" w:hAnsi="Arial Narrow"/>
          <w:color w:val="auto"/>
        </w:rPr>
        <w:t xml:space="preserve"> zastosowanie o</w:t>
      </w:r>
      <w:r w:rsidRPr="00C718DC">
        <w:rPr>
          <w:rFonts w:ascii="Arial Narrow" w:hAnsi="Arial Narrow" w:hint="eastAsia"/>
          <w:color w:val="auto"/>
        </w:rPr>
        <w:t>ś</w:t>
      </w:r>
      <w:r w:rsidRPr="00C718DC">
        <w:rPr>
          <w:rFonts w:ascii="Arial Narrow" w:hAnsi="Arial Narrow"/>
          <w:color w:val="auto"/>
        </w:rPr>
        <w:t xml:space="preserve">wietlenia LED zgodnie z obliczeniami. </w:t>
      </w:r>
    </w:p>
    <w:p w14:paraId="574F8F3C" w14:textId="77777777" w:rsidR="00A75A8A" w:rsidRDefault="00C718DC" w:rsidP="00A75A8A">
      <w:pPr>
        <w:spacing w:after="0" w:line="259" w:lineRule="auto"/>
        <w:ind w:left="426" w:firstLine="0"/>
        <w:jc w:val="left"/>
        <w:rPr>
          <w:rFonts w:ascii="Arial Narrow" w:hAnsi="Arial Narrow"/>
          <w:color w:val="auto"/>
        </w:rPr>
      </w:pPr>
      <w:r w:rsidRPr="00C718DC">
        <w:rPr>
          <w:rFonts w:ascii="Arial Narrow" w:hAnsi="Arial Narrow" w:hint="eastAsia"/>
          <w:color w:val="auto"/>
        </w:rPr>
        <w:t>Ś</w:t>
      </w:r>
      <w:r w:rsidRPr="00C718DC">
        <w:rPr>
          <w:rFonts w:ascii="Arial Narrow" w:hAnsi="Arial Narrow"/>
          <w:color w:val="auto"/>
        </w:rPr>
        <w:t>rednie nat</w:t>
      </w:r>
      <w:r w:rsidRPr="00C718DC">
        <w:rPr>
          <w:rFonts w:ascii="Arial Narrow" w:hAnsi="Arial Narrow" w:hint="eastAsia"/>
          <w:color w:val="auto"/>
        </w:rPr>
        <w:t>ęż</w:t>
      </w:r>
      <w:r w:rsidRPr="00C718DC">
        <w:rPr>
          <w:rFonts w:ascii="Arial Narrow" w:hAnsi="Arial Narrow"/>
          <w:color w:val="auto"/>
        </w:rPr>
        <w:t>enie o</w:t>
      </w:r>
      <w:r w:rsidRPr="00C718DC">
        <w:rPr>
          <w:rFonts w:ascii="Arial Narrow" w:hAnsi="Arial Narrow" w:hint="eastAsia"/>
          <w:color w:val="auto"/>
        </w:rPr>
        <w:t>ś</w:t>
      </w:r>
      <w:r w:rsidRPr="00C718DC">
        <w:rPr>
          <w:rFonts w:ascii="Arial Narrow" w:hAnsi="Arial Narrow"/>
          <w:color w:val="auto"/>
        </w:rPr>
        <w:t>wietlenia nie mo</w:t>
      </w:r>
      <w:r w:rsidRPr="00C718DC">
        <w:rPr>
          <w:rFonts w:ascii="Arial Narrow" w:hAnsi="Arial Narrow" w:hint="eastAsia"/>
          <w:color w:val="auto"/>
        </w:rPr>
        <w:t>ż</w:t>
      </w:r>
      <w:r w:rsidRPr="00C718DC">
        <w:rPr>
          <w:rFonts w:ascii="Arial Narrow" w:hAnsi="Arial Narrow"/>
          <w:color w:val="auto"/>
        </w:rPr>
        <w:t>e by</w:t>
      </w:r>
      <w:r w:rsidRPr="00C718DC">
        <w:rPr>
          <w:rFonts w:ascii="Arial Narrow" w:hAnsi="Arial Narrow" w:hint="eastAsia"/>
          <w:color w:val="auto"/>
        </w:rPr>
        <w:t>ć</w:t>
      </w:r>
      <w:r w:rsidRPr="00C718DC">
        <w:rPr>
          <w:rFonts w:ascii="Arial Narrow" w:hAnsi="Arial Narrow"/>
          <w:color w:val="auto"/>
        </w:rPr>
        <w:t xml:space="preserve"> mniejsze</w:t>
      </w:r>
      <w:r w:rsidR="00A75A8A">
        <w:rPr>
          <w:rFonts w:ascii="Arial Narrow" w:hAnsi="Arial Narrow"/>
          <w:color w:val="auto"/>
        </w:rPr>
        <w:t xml:space="preserve"> </w:t>
      </w:r>
      <w:r w:rsidRPr="00C718DC">
        <w:rPr>
          <w:rFonts w:ascii="Arial Narrow" w:hAnsi="Arial Narrow"/>
          <w:color w:val="auto"/>
        </w:rPr>
        <w:t>od 300lx w na p</w:t>
      </w:r>
      <w:r w:rsidRPr="00C718DC">
        <w:rPr>
          <w:rFonts w:ascii="Arial Narrow" w:hAnsi="Arial Narrow" w:hint="eastAsia"/>
          <w:color w:val="auto"/>
        </w:rPr>
        <w:t>ł</w:t>
      </w:r>
      <w:r w:rsidRPr="00C718DC">
        <w:rPr>
          <w:rFonts w:ascii="Arial Narrow" w:hAnsi="Arial Narrow"/>
          <w:color w:val="auto"/>
        </w:rPr>
        <w:t>aszczy</w:t>
      </w:r>
      <w:r w:rsidRPr="00C718DC">
        <w:rPr>
          <w:rFonts w:ascii="Arial Narrow" w:hAnsi="Arial Narrow" w:hint="eastAsia"/>
          <w:color w:val="auto"/>
        </w:rPr>
        <w:t>ź</w:t>
      </w:r>
      <w:r w:rsidRPr="00C718DC">
        <w:rPr>
          <w:rFonts w:ascii="Arial Narrow" w:hAnsi="Arial Narrow"/>
          <w:color w:val="auto"/>
        </w:rPr>
        <w:t>nie pracy hali produkcyjnej. Sterowanie oparte na indywidualnej</w:t>
      </w:r>
      <w:r w:rsidR="00A75A8A">
        <w:rPr>
          <w:rFonts w:ascii="Arial Narrow" w:hAnsi="Arial Narrow"/>
          <w:color w:val="auto"/>
        </w:rPr>
        <w:t xml:space="preserve"> </w:t>
      </w:r>
      <w:r w:rsidRPr="00C718DC">
        <w:rPr>
          <w:rFonts w:ascii="Arial Narrow" w:hAnsi="Arial Narrow"/>
          <w:color w:val="auto"/>
        </w:rPr>
        <w:t>adresacji opraw, kt</w:t>
      </w:r>
      <w:r w:rsidRPr="00C718DC">
        <w:rPr>
          <w:rFonts w:ascii="Arial Narrow" w:hAnsi="Arial Narrow" w:hint="eastAsia"/>
          <w:color w:val="auto"/>
        </w:rPr>
        <w:t>ó</w:t>
      </w:r>
      <w:r w:rsidRPr="00C718DC">
        <w:rPr>
          <w:rFonts w:ascii="Arial Narrow" w:hAnsi="Arial Narrow"/>
          <w:color w:val="auto"/>
        </w:rPr>
        <w:t>ra pozwala dobra</w:t>
      </w:r>
      <w:r w:rsidRPr="00C718DC">
        <w:rPr>
          <w:rFonts w:ascii="Arial Narrow" w:hAnsi="Arial Narrow" w:hint="eastAsia"/>
          <w:color w:val="auto"/>
        </w:rPr>
        <w:t>ć</w:t>
      </w:r>
      <w:r w:rsidRPr="00C718DC">
        <w:rPr>
          <w:rFonts w:ascii="Arial Narrow" w:hAnsi="Arial Narrow"/>
          <w:color w:val="auto"/>
        </w:rPr>
        <w:t xml:space="preserve"> podzia</w:t>
      </w:r>
      <w:r w:rsidRPr="00C718DC">
        <w:rPr>
          <w:rFonts w:ascii="Arial Narrow" w:hAnsi="Arial Narrow" w:hint="eastAsia"/>
          <w:color w:val="auto"/>
        </w:rPr>
        <w:t>ł</w:t>
      </w:r>
      <w:r w:rsidRPr="00C718DC">
        <w:rPr>
          <w:rFonts w:ascii="Arial Narrow" w:hAnsi="Arial Narrow"/>
          <w:color w:val="auto"/>
        </w:rPr>
        <w:t xml:space="preserve"> na grupy opraw w zale</w:t>
      </w:r>
      <w:r w:rsidRPr="00C718DC">
        <w:rPr>
          <w:rFonts w:ascii="Arial Narrow" w:hAnsi="Arial Narrow" w:hint="eastAsia"/>
          <w:color w:val="auto"/>
        </w:rPr>
        <w:t>ż</w:t>
      </w:r>
      <w:r w:rsidRPr="00C718DC">
        <w:rPr>
          <w:rFonts w:ascii="Arial Narrow" w:hAnsi="Arial Narrow"/>
          <w:color w:val="auto"/>
        </w:rPr>
        <w:t>no</w:t>
      </w:r>
      <w:r w:rsidRPr="00C718DC">
        <w:rPr>
          <w:rFonts w:ascii="Arial Narrow" w:hAnsi="Arial Narrow" w:hint="eastAsia"/>
          <w:color w:val="auto"/>
        </w:rPr>
        <w:t>ś</w:t>
      </w:r>
      <w:r w:rsidRPr="00C718DC">
        <w:rPr>
          <w:rFonts w:ascii="Arial Narrow" w:hAnsi="Arial Narrow"/>
          <w:color w:val="auto"/>
        </w:rPr>
        <w:t>ci od potrzeb</w:t>
      </w:r>
      <w:r w:rsidR="00A75A8A">
        <w:rPr>
          <w:rFonts w:ascii="Arial Narrow" w:hAnsi="Arial Narrow"/>
          <w:color w:val="auto"/>
        </w:rPr>
        <w:t xml:space="preserve"> </w:t>
      </w:r>
      <w:r w:rsidRPr="00C718DC">
        <w:rPr>
          <w:rFonts w:ascii="Arial Narrow" w:hAnsi="Arial Narrow"/>
          <w:color w:val="auto"/>
        </w:rPr>
        <w:t>i pozwalana ponown</w:t>
      </w:r>
      <w:r w:rsidRPr="00C718DC">
        <w:rPr>
          <w:rFonts w:ascii="Arial Narrow" w:hAnsi="Arial Narrow" w:hint="eastAsia"/>
          <w:color w:val="auto"/>
        </w:rPr>
        <w:t>ą</w:t>
      </w:r>
      <w:r w:rsidRPr="00C718DC">
        <w:rPr>
          <w:rFonts w:ascii="Arial Narrow" w:hAnsi="Arial Narrow"/>
          <w:color w:val="auto"/>
        </w:rPr>
        <w:t xml:space="preserve"> przysz</w:t>
      </w:r>
      <w:r w:rsidRPr="00C718DC">
        <w:rPr>
          <w:rFonts w:ascii="Arial Narrow" w:hAnsi="Arial Narrow" w:hint="eastAsia"/>
          <w:color w:val="auto"/>
        </w:rPr>
        <w:t>ł</w:t>
      </w:r>
      <w:r w:rsidRPr="00C718DC">
        <w:rPr>
          <w:rFonts w:ascii="Arial Narrow" w:hAnsi="Arial Narrow"/>
          <w:color w:val="auto"/>
        </w:rPr>
        <w:t>o</w:t>
      </w:r>
      <w:r w:rsidRPr="00C718DC">
        <w:rPr>
          <w:rFonts w:ascii="Arial Narrow" w:hAnsi="Arial Narrow" w:hint="eastAsia"/>
          <w:color w:val="auto"/>
        </w:rPr>
        <w:t>ś</w:t>
      </w:r>
      <w:r w:rsidRPr="00C718DC">
        <w:rPr>
          <w:rFonts w:ascii="Arial Narrow" w:hAnsi="Arial Narrow"/>
          <w:color w:val="auto"/>
        </w:rPr>
        <w:t>ciow</w:t>
      </w:r>
      <w:r w:rsidRPr="00C718DC">
        <w:rPr>
          <w:rFonts w:ascii="Arial Narrow" w:hAnsi="Arial Narrow" w:hint="eastAsia"/>
          <w:color w:val="auto"/>
        </w:rPr>
        <w:t>ą</w:t>
      </w:r>
      <w:r w:rsidRPr="00C718DC">
        <w:rPr>
          <w:rFonts w:ascii="Arial Narrow" w:hAnsi="Arial Narrow"/>
          <w:color w:val="auto"/>
        </w:rPr>
        <w:t xml:space="preserve"> zmian</w:t>
      </w:r>
      <w:r w:rsidRPr="00C718DC">
        <w:rPr>
          <w:rFonts w:ascii="Arial Narrow" w:hAnsi="Arial Narrow" w:hint="eastAsia"/>
          <w:color w:val="auto"/>
        </w:rPr>
        <w:t>ę</w:t>
      </w:r>
      <w:r w:rsidRPr="00C718DC">
        <w:rPr>
          <w:rFonts w:ascii="Arial Narrow" w:hAnsi="Arial Narrow"/>
          <w:color w:val="auto"/>
        </w:rPr>
        <w:t xml:space="preserve">. </w:t>
      </w:r>
    </w:p>
    <w:p w14:paraId="4D522FA7" w14:textId="77777777" w:rsidR="00A75A8A" w:rsidRDefault="00C718DC" w:rsidP="00A75A8A">
      <w:pPr>
        <w:spacing w:after="0" w:line="259" w:lineRule="auto"/>
        <w:ind w:left="426" w:firstLine="0"/>
        <w:jc w:val="left"/>
        <w:rPr>
          <w:rFonts w:ascii="Arial Narrow" w:hAnsi="Arial Narrow"/>
          <w:color w:val="auto"/>
        </w:rPr>
      </w:pPr>
      <w:r w:rsidRPr="00C718DC">
        <w:rPr>
          <w:rFonts w:ascii="Arial Narrow" w:hAnsi="Arial Narrow"/>
          <w:color w:val="auto"/>
        </w:rPr>
        <w:t>Do sterowania o</w:t>
      </w:r>
      <w:r w:rsidRPr="00C718DC">
        <w:rPr>
          <w:rFonts w:ascii="Arial Narrow" w:hAnsi="Arial Narrow" w:hint="eastAsia"/>
          <w:color w:val="auto"/>
        </w:rPr>
        <w:t>ś</w:t>
      </w:r>
      <w:r w:rsidRPr="00C718DC">
        <w:rPr>
          <w:rFonts w:ascii="Arial Narrow" w:hAnsi="Arial Narrow"/>
          <w:color w:val="auto"/>
        </w:rPr>
        <w:t>wietleniem s</w:t>
      </w:r>
      <w:r w:rsidRPr="00C718DC">
        <w:rPr>
          <w:rFonts w:ascii="Arial Narrow" w:hAnsi="Arial Narrow" w:hint="eastAsia"/>
          <w:color w:val="auto"/>
        </w:rPr>
        <w:t>ł</w:t>
      </w:r>
      <w:r w:rsidRPr="00C718DC">
        <w:rPr>
          <w:rFonts w:ascii="Arial Narrow" w:hAnsi="Arial Narrow"/>
          <w:color w:val="auto"/>
        </w:rPr>
        <w:t>u</w:t>
      </w:r>
      <w:r w:rsidRPr="00C718DC">
        <w:rPr>
          <w:rFonts w:ascii="Arial Narrow" w:hAnsi="Arial Narrow" w:hint="eastAsia"/>
          <w:color w:val="auto"/>
        </w:rPr>
        <w:t>ż</w:t>
      </w:r>
      <w:r w:rsidRPr="00C718DC">
        <w:rPr>
          <w:rFonts w:ascii="Arial Narrow" w:hAnsi="Arial Narrow"/>
          <w:color w:val="auto"/>
        </w:rPr>
        <w:t>y panel</w:t>
      </w:r>
      <w:r w:rsidR="00A75A8A">
        <w:rPr>
          <w:rFonts w:ascii="Arial Narrow" w:hAnsi="Arial Narrow"/>
          <w:color w:val="auto"/>
        </w:rPr>
        <w:t xml:space="preserve"> </w:t>
      </w:r>
      <w:r w:rsidRPr="00C718DC">
        <w:rPr>
          <w:rFonts w:ascii="Arial Narrow" w:hAnsi="Arial Narrow"/>
          <w:color w:val="auto"/>
        </w:rPr>
        <w:t>przyciskowy wywo</w:t>
      </w:r>
      <w:r w:rsidRPr="00C718DC">
        <w:rPr>
          <w:rFonts w:ascii="Arial Narrow" w:hAnsi="Arial Narrow" w:hint="eastAsia"/>
          <w:color w:val="auto"/>
        </w:rPr>
        <w:t>ł</w:t>
      </w:r>
      <w:r w:rsidRPr="00C718DC">
        <w:rPr>
          <w:rFonts w:ascii="Arial Narrow" w:hAnsi="Arial Narrow"/>
          <w:color w:val="auto"/>
        </w:rPr>
        <w:t>uj</w:t>
      </w:r>
      <w:r w:rsidRPr="00C718DC">
        <w:rPr>
          <w:rFonts w:ascii="Arial Narrow" w:hAnsi="Arial Narrow" w:hint="eastAsia"/>
          <w:color w:val="auto"/>
        </w:rPr>
        <w:t>ą</w:t>
      </w:r>
      <w:r w:rsidRPr="00C718DC">
        <w:rPr>
          <w:rFonts w:ascii="Arial Narrow" w:hAnsi="Arial Narrow"/>
          <w:color w:val="auto"/>
        </w:rPr>
        <w:t xml:space="preserve">cy zaprogramowane sceny </w:t>
      </w:r>
      <w:r w:rsidRPr="00C718DC">
        <w:rPr>
          <w:rFonts w:ascii="Arial Narrow" w:hAnsi="Arial Narrow" w:hint="eastAsia"/>
          <w:color w:val="auto"/>
        </w:rPr>
        <w:t>ś</w:t>
      </w:r>
      <w:r w:rsidRPr="00C718DC">
        <w:rPr>
          <w:rFonts w:ascii="Arial Narrow" w:hAnsi="Arial Narrow"/>
          <w:color w:val="auto"/>
        </w:rPr>
        <w:t>wietlne z mo</w:t>
      </w:r>
      <w:r w:rsidRPr="00C718DC">
        <w:rPr>
          <w:rFonts w:ascii="Arial Narrow" w:hAnsi="Arial Narrow" w:hint="eastAsia"/>
          <w:color w:val="auto"/>
        </w:rPr>
        <w:t>ż</w:t>
      </w:r>
      <w:r w:rsidRPr="00C718DC">
        <w:rPr>
          <w:rFonts w:ascii="Arial Narrow" w:hAnsi="Arial Narrow"/>
          <w:color w:val="auto"/>
        </w:rPr>
        <w:t>liwo</w:t>
      </w:r>
      <w:r w:rsidRPr="00C718DC">
        <w:rPr>
          <w:rFonts w:ascii="Arial Narrow" w:hAnsi="Arial Narrow" w:hint="eastAsia"/>
          <w:color w:val="auto"/>
        </w:rPr>
        <w:t>ś</w:t>
      </w:r>
      <w:r w:rsidRPr="00C718DC">
        <w:rPr>
          <w:rFonts w:ascii="Arial Narrow" w:hAnsi="Arial Narrow"/>
          <w:color w:val="auto"/>
        </w:rPr>
        <w:t>ci</w:t>
      </w:r>
      <w:r w:rsidRPr="00C718DC">
        <w:rPr>
          <w:rFonts w:ascii="Arial Narrow" w:hAnsi="Arial Narrow" w:hint="eastAsia"/>
          <w:color w:val="auto"/>
        </w:rPr>
        <w:t>ą</w:t>
      </w:r>
      <w:r w:rsidRPr="00C718DC">
        <w:rPr>
          <w:rFonts w:ascii="Arial Narrow" w:hAnsi="Arial Narrow"/>
          <w:color w:val="auto"/>
        </w:rPr>
        <w:t xml:space="preserve"> p</w:t>
      </w:r>
      <w:r w:rsidRPr="00C718DC">
        <w:rPr>
          <w:rFonts w:ascii="Arial Narrow" w:hAnsi="Arial Narrow" w:hint="eastAsia"/>
          <w:color w:val="auto"/>
        </w:rPr>
        <w:t>ł</w:t>
      </w:r>
      <w:r w:rsidRPr="00C718DC">
        <w:rPr>
          <w:rFonts w:ascii="Arial Narrow" w:hAnsi="Arial Narrow"/>
          <w:color w:val="auto"/>
        </w:rPr>
        <w:t>ynnego</w:t>
      </w:r>
      <w:r w:rsidR="00A75A8A">
        <w:rPr>
          <w:rFonts w:ascii="Arial Narrow" w:hAnsi="Arial Narrow"/>
          <w:color w:val="auto"/>
        </w:rPr>
        <w:t xml:space="preserve"> </w:t>
      </w:r>
      <w:r w:rsidRPr="00C718DC">
        <w:rPr>
          <w:rFonts w:ascii="Arial Narrow" w:hAnsi="Arial Narrow" w:hint="eastAsia"/>
          <w:color w:val="auto"/>
        </w:rPr>
        <w:t>ś</w:t>
      </w:r>
      <w:r w:rsidRPr="00C718DC">
        <w:rPr>
          <w:rFonts w:ascii="Arial Narrow" w:hAnsi="Arial Narrow"/>
          <w:color w:val="auto"/>
        </w:rPr>
        <w:t>ciemniania danej grupy. Miejsce monta</w:t>
      </w:r>
      <w:r w:rsidRPr="00C718DC">
        <w:rPr>
          <w:rFonts w:ascii="Arial Narrow" w:hAnsi="Arial Narrow" w:hint="eastAsia"/>
          <w:color w:val="auto"/>
        </w:rPr>
        <w:t>ż</w:t>
      </w:r>
      <w:r w:rsidRPr="00C718DC">
        <w:rPr>
          <w:rFonts w:ascii="Arial Narrow" w:hAnsi="Arial Narrow"/>
          <w:color w:val="auto"/>
        </w:rPr>
        <w:t xml:space="preserve">u panelu wskazano na rysunku nr 1. </w:t>
      </w:r>
    </w:p>
    <w:p w14:paraId="32BC45D7" w14:textId="77777777" w:rsidR="00A75A8A" w:rsidRDefault="00C718DC" w:rsidP="00A75A8A">
      <w:pPr>
        <w:spacing w:after="0" w:line="259" w:lineRule="auto"/>
        <w:ind w:left="426" w:firstLine="0"/>
        <w:jc w:val="left"/>
        <w:rPr>
          <w:rFonts w:ascii="Arial Narrow" w:hAnsi="Arial Narrow"/>
          <w:color w:val="auto"/>
        </w:rPr>
      </w:pPr>
      <w:r w:rsidRPr="00C718DC">
        <w:rPr>
          <w:rFonts w:ascii="Arial Narrow" w:hAnsi="Arial Narrow"/>
          <w:color w:val="auto"/>
        </w:rPr>
        <w:t>Hal</w:t>
      </w:r>
      <w:r w:rsidRPr="00C718DC">
        <w:rPr>
          <w:rFonts w:ascii="Arial Narrow" w:hAnsi="Arial Narrow" w:hint="eastAsia"/>
          <w:color w:val="auto"/>
        </w:rPr>
        <w:t>ę</w:t>
      </w:r>
      <w:r w:rsidR="00A75A8A">
        <w:rPr>
          <w:rFonts w:ascii="Arial Narrow" w:hAnsi="Arial Narrow"/>
          <w:color w:val="auto"/>
        </w:rPr>
        <w:t xml:space="preserve"> </w:t>
      </w:r>
      <w:r w:rsidRPr="00C718DC">
        <w:rPr>
          <w:rFonts w:ascii="Arial Narrow" w:hAnsi="Arial Narrow"/>
          <w:color w:val="auto"/>
        </w:rPr>
        <w:t>podzielono na 4 strefy o</w:t>
      </w:r>
      <w:r w:rsidRPr="00C718DC">
        <w:rPr>
          <w:rFonts w:ascii="Arial Narrow" w:hAnsi="Arial Narrow" w:hint="eastAsia"/>
          <w:color w:val="auto"/>
        </w:rPr>
        <w:t>ś</w:t>
      </w:r>
      <w:r w:rsidRPr="00C718DC">
        <w:rPr>
          <w:rFonts w:ascii="Arial Narrow" w:hAnsi="Arial Narrow"/>
          <w:color w:val="auto"/>
        </w:rPr>
        <w:t>wietlenia, rozdzia</w:t>
      </w:r>
      <w:r w:rsidRPr="00C718DC">
        <w:rPr>
          <w:rFonts w:ascii="Arial Narrow" w:hAnsi="Arial Narrow" w:hint="eastAsia"/>
          <w:color w:val="auto"/>
        </w:rPr>
        <w:t>ł</w:t>
      </w:r>
      <w:r w:rsidRPr="00C718DC">
        <w:rPr>
          <w:rFonts w:ascii="Arial Narrow" w:hAnsi="Arial Narrow"/>
          <w:color w:val="auto"/>
        </w:rPr>
        <w:t xml:space="preserve"> stref przedstawia rysunek 9. </w:t>
      </w:r>
    </w:p>
    <w:p w14:paraId="6E30E28A" w14:textId="5D254A4F" w:rsidR="00C718DC" w:rsidRPr="00C718DC" w:rsidRDefault="00C718DC" w:rsidP="00A75A8A">
      <w:pPr>
        <w:spacing w:after="0" w:line="259" w:lineRule="auto"/>
        <w:ind w:left="426" w:firstLine="0"/>
        <w:jc w:val="left"/>
        <w:rPr>
          <w:rFonts w:ascii="Arial Narrow" w:hAnsi="Arial Narrow"/>
          <w:color w:val="auto"/>
        </w:rPr>
      </w:pPr>
      <w:r w:rsidRPr="00C718DC">
        <w:rPr>
          <w:rFonts w:ascii="Arial Narrow" w:hAnsi="Arial Narrow"/>
          <w:color w:val="auto"/>
        </w:rPr>
        <w:t>Routery zamontowa</w:t>
      </w:r>
      <w:r w:rsidRPr="00C718DC">
        <w:rPr>
          <w:rFonts w:ascii="Arial Narrow" w:hAnsi="Arial Narrow" w:hint="eastAsia"/>
          <w:color w:val="auto"/>
        </w:rPr>
        <w:t>ć</w:t>
      </w:r>
      <w:r w:rsidR="00A75A8A">
        <w:rPr>
          <w:rFonts w:ascii="Arial Narrow" w:hAnsi="Arial Narrow"/>
          <w:color w:val="auto"/>
        </w:rPr>
        <w:t xml:space="preserve"> </w:t>
      </w:r>
      <w:r w:rsidRPr="00C718DC">
        <w:rPr>
          <w:rFonts w:ascii="Arial Narrow" w:hAnsi="Arial Narrow"/>
          <w:color w:val="auto"/>
        </w:rPr>
        <w:t>w RG lub projektowanej tablicy sterowania o</w:t>
      </w:r>
      <w:r w:rsidRPr="00C718DC">
        <w:rPr>
          <w:rFonts w:ascii="Arial Narrow" w:hAnsi="Arial Narrow" w:hint="eastAsia"/>
          <w:color w:val="auto"/>
        </w:rPr>
        <w:t>ś</w:t>
      </w:r>
      <w:r w:rsidRPr="00C718DC">
        <w:rPr>
          <w:rFonts w:ascii="Arial Narrow" w:hAnsi="Arial Narrow"/>
          <w:color w:val="auto"/>
        </w:rPr>
        <w:t>wietleniem. Magistrale DALI wykona</w:t>
      </w:r>
      <w:r w:rsidRPr="00C718DC">
        <w:rPr>
          <w:rFonts w:ascii="Arial Narrow" w:hAnsi="Arial Narrow" w:hint="eastAsia"/>
          <w:color w:val="auto"/>
        </w:rPr>
        <w:t>ć</w:t>
      </w:r>
      <w:r w:rsidR="00A75A8A">
        <w:rPr>
          <w:rFonts w:ascii="Arial Narrow" w:hAnsi="Arial Narrow"/>
          <w:color w:val="auto"/>
        </w:rPr>
        <w:t xml:space="preserve"> </w:t>
      </w:r>
      <w:r w:rsidR="00F003F9">
        <w:rPr>
          <w:rFonts w:ascii="Arial Narrow" w:hAnsi="Arial Narrow"/>
          <w:color w:val="auto"/>
        </w:rPr>
        <w:t>p</w:t>
      </w:r>
      <w:r w:rsidRPr="00C718DC">
        <w:rPr>
          <w:rFonts w:ascii="Arial Narrow" w:hAnsi="Arial Narrow"/>
          <w:color w:val="auto"/>
        </w:rPr>
        <w:t xml:space="preserve">rzewodem NHXH-J 5 x1,5mm2 (3 </w:t>
      </w:r>
      <w:r w:rsidRPr="00C718DC">
        <w:rPr>
          <w:rFonts w:ascii="Arial Narrow" w:hAnsi="Arial Narrow" w:hint="eastAsia"/>
          <w:color w:val="auto"/>
        </w:rPr>
        <w:t>ż</w:t>
      </w:r>
      <w:r w:rsidRPr="00C718DC">
        <w:rPr>
          <w:rFonts w:ascii="Arial Narrow" w:hAnsi="Arial Narrow"/>
          <w:color w:val="auto"/>
        </w:rPr>
        <w:t>y</w:t>
      </w:r>
      <w:r w:rsidRPr="00C718DC">
        <w:rPr>
          <w:rFonts w:ascii="Arial Narrow" w:hAnsi="Arial Narrow" w:hint="eastAsia"/>
          <w:color w:val="auto"/>
        </w:rPr>
        <w:t>ł</w:t>
      </w:r>
      <w:r w:rsidRPr="00C718DC">
        <w:rPr>
          <w:rFonts w:ascii="Arial Narrow" w:hAnsi="Arial Narrow"/>
          <w:color w:val="auto"/>
        </w:rPr>
        <w:t>y na zasilanie, pozosta</w:t>
      </w:r>
      <w:r w:rsidRPr="00C718DC">
        <w:rPr>
          <w:rFonts w:ascii="Arial Narrow" w:hAnsi="Arial Narrow" w:hint="eastAsia"/>
          <w:color w:val="auto"/>
        </w:rPr>
        <w:t>ł</w:t>
      </w:r>
      <w:r w:rsidRPr="00C718DC">
        <w:rPr>
          <w:rFonts w:ascii="Arial Narrow" w:hAnsi="Arial Narrow"/>
          <w:color w:val="auto"/>
        </w:rPr>
        <w:t>e 2 na DA+ i DA-).</w:t>
      </w:r>
    </w:p>
    <w:p w14:paraId="0D3B0BE2" w14:textId="77777777" w:rsidR="00A75A8A" w:rsidRDefault="00C718DC" w:rsidP="00A75A8A">
      <w:pPr>
        <w:spacing w:after="0" w:line="259" w:lineRule="auto"/>
        <w:ind w:left="426" w:firstLine="0"/>
        <w:jc w:val="left"/>
        <w:rPr>
          <w:rFonts w:ascii="Arial Narrow" w:hAnsi="Arial Narrow"/>
          <w:color w:val="auto"/>
        </w:rPr>
      </w:pPr>
      <w:r w:rsidRPr="00C718DC">
        <w:rPr>
          <w:rFonts w:ascii="Arial Narrow" w:hAnsi="Arial Narrow"/>
          <w:color w:val="auto"/>
        </w:rPr>
        <w:t>Ograniczenia magistrali DALI to 64 adresy i 250mA.</w:t>
      </w:r>
    </w:p>
    <w:p w14:paraId="1EFDB0A1" w14:textId="7CE90C63" w:rsidR="00C718DC" w:rsidRPr="00C718DC" w:rsidRDefault="00C718DC" w:rsidP="00A75A8A">
      <w:pPr>
        <w:spacing w:after="0" w:line="259" w:lineRule="auto"/>
        <w:ind w:left="426" w:firstLine="0"/>
        <w:jc w:val="left"/>
        <w:rPr>
          <w:rFonts w:ascii="Arial Narrow" w:hAnsi="Arial Narrow"/>
          <w:color w:val="auto"/>
        </w:rPr>
      </w:pPr>
      <w:r w:rsidRPr="00C718DC">
        <w:rPr>
          <w:rFonts w:ascii="Arial Narrow" w:hAnsi="Arial Narrow"/>
          <w:color w:val="auto"/>
        </w:rPr>
        <w:t>Podczas instalacji przewod</w:t>
      </w:r>
      <w:r w:rsidRPr="00C718DC">
        <w:rPr>
          <w:rFonts w:ascii="Arial Narrow" w:hAnsi="Arial Narrow" w:hint="eastAsia"/>
          <w:color w:val="auto"/>
        </w:rPr>
        <w:t>ó</w:t>
      </w:r>
      <w:r w:rsidRPr="00C718DC">
        <w:rPr>
          <w:rFonts w:ascii="Arial Narrow" w:hAnsi="Arial Narrow"/>
          <w:color w:val="auto"/>
        </w:rPr>
        <w:t>w nale</w:t>
      </w:r>
      <w:r w:rsidRPr="00C718DC">
        <w:rPr>
          <w:rFonts w:ascii="Arial Narrow" w:hAnsi="Arial Narrow" w:hint="eastAsia"/>
          <w:color w:val="auto"/>
        </w:rPr>
        <w:t>ż</w:t>
      </w:r>
      <w:r w:rsidRPr="00C718DC">
        <w:rPr>
          <w:rFonts w:ascii="Arial Narrow" w:hAnsi="Arial Narrow"/>
          <w:color w:val="auto"/>
        </w:rPr>
        <w:t>y</w:t>
      </w:r>
      <w:r w:rsidR="00A75A8A">
        <w:rPr>
          <w:rFonts w:ascii="Arial Narrow" w:hAnsi="Arial Narrow"/>
          <w:color w:val="auto"/>
        </w:rPr>
        <w:t xml:space="preserve"> </w:t>
      </w:r>
      <w:r w:rsidRPr="00C718DC">
        <w:rPr>
          <w:rFonts w:ascii="Arial Narrow" w:hAnsi="Arial Narrow"/>
          <w:color w:val="auto"/>
        </w:rPr>
        <w:t>pami</w:t>
      </w:r>
      <w:r w:rsidRPr="00C718DC">
        <w:rPr>
          <w:rFonts w:ascii="Arial Narrow" w:hAnsi="Arial Narrow" w:hint="eastAsia"/>
          <w:color w:val="auto"/>
        </w:rPr>
        <w:t>ę</w:t>
      </w:r>
      <w:r w:rsidRPr="00C718DC">
        <w:rPr>
          <w:rFonts w:ascii="Arial Narrow" w:hAnsi="Arial Narrow"/>
          <w:color w:val="auto"/>
        </w:rPr>
        <w:t>ta</w:t>
      </w:r>
      <w:r w:rsidRPr="00C718DC">
        <w:rPr>
          <w:rFonts w:ascii="Arial Narrow" w:hAnsi="Arial Narrow" w:hint="eastAsia"/>
          <w:color w:val="auto"/>
        </w:rPr>
        <w:t>ć</w:t>
      </w:r>
      <w:r w:rsidRPr="00C718DC">
        <w:rPr>
          <w:rFonts w:ascii="Arial Narrow" w:hAnsi="Arial Narrow"/>
          <w:color w:val="auto"/>
        </w:rPr>
        <w:t xml:space="preserve"> o dopuszczalnej maksymalnej odleg</w:t>
      </w:r>
      <w:r w:rsidRPr="00C718DC">
        <w:rPr>
          <w:rFonts w:ascii="Arial Narrow" w:hAnsi="Arial Narrow" w:hint="eastAsia"/>
          <w:color w:val="auto"/>
        </w:rPr>
        <w:t>ł</w:t>
      </w:r>
      <w:r w:rsidRPr="00C718DC">
        <w:rPr>
          <w:rFonts w:ascii="Arial Narrow" w:hAnsi="Arial Narrow"/>
          <w:color w:val="auto"/>
        </w:rPr>
        <w:t>o</w:t>
      </w:r>
      <w:r w:rsidRPr="00C718DC">
        <w:rPr>
          <w:rFonts w:ascii="Arial Narrow" w:hAnsi="Arial Narrow" w:hint="eastAsia"/>
          <w:color w:val="auto"/>
        </w:rPr>
        <w:t>ś</w:t>
      </w:r>
      <w:r w:rsidRPr="00C718DC">
        <w:rPr>
          <w:rFonts w:ascii="Arial Narrow" w:hAnsi="Arial Narrow"/>
          <w:color w:val="auto"/>
        </w:rPr>
        <w:t>ci 300 metr</w:t>
      </w:r>
      <w:r w:rsidRPr="00C718DC">
        <w:rPr>
          <w:rFonts w:ascii="Arial Narrow" w:hAnsi="Arial Narrow" w:hint="eastAsia"/>
          <w:color w:val="auto"/>
        </w:rPr>
        <w:t>ó</w:t>
      </w:r>
      <w:r w:rsidRPr="00C718DC">
        <w:rPr>
          <w:rFonts w:ascii="Arial Narrow" w:hAnsi="Arial Narrow"/>
          <w:color w:val="auto"/>
        </w:rPr>
        <w:t>w od sterownika do ostatniego</w:t>
      </w:r>
      <w:r w:rsidR="00A75A8A">
        <w:rPr>
          <w:rFonts w:ascii="Arial Narrow" w:hAnsi="Arial Narrow"/>
          <w:color w:val="auto"/>
        </w:rPr>
        <w:t xml:space="preserve"> </w:t>
      </w:r>
      <w:r w:rsidRPr="00C718DC">
        <w:rPr>
          <w:rFonts w:ascii="Arial Narrow" w:hAnsi="Arial Narrow"/>
          <w:color w:val="auto"/>
        </w:rPr>
        <w:t>urz</w:t>
      </w:r>
      <w:r w:rsidRPr="00C718DC">
        <w:rPr>
          <w:rFonts w:ascii="Arial Narrow" w:hAnsi="Arial Narrow" w:hint="eastAsia"/>
          <w:color w:val="auto"/>
        </w:rPr>
        <w:t>ą</w:t>
      </w:r>
      <w:r w:rsidRPr="00C718DC">
        <w:rPr>
          <w:rFonts w:ascii="Arial Narrow" w:hAnsi="Arial Narrow"/>
          <w:color w:val="auto"/>
        </w:rPr>
        <w:t>dzenia DALI w danej magistrali. W przypadku monta</w:t>
      </w:r>
      <w:r w:rsidRPr="00C718DC">
        <w:rPr>
          <w:rFonts w:ascii="Arial Narrow" w:hAnsi="Arial Narrow" w:hint="eastAsia"/>
          <w:color w:val="auto"/>
        </w:rPr>
        <w:t>ż</w:t>
      </w:r>
      <w:r w:rsidRPr="00C718DC">
        <w:rPr>
          <w:rFonts w:ascii="Arial Narrow" w:hAnsi="Arial Narrow"/>
          <w:color w:val="auto"/>
        </w:rPr>
        <w:t>u min. dw</w:t>
      </w:r>
      <w:r w:rsidRPr="00C718DC">
        <w:rPr>
          <w:rFonts w:ascii="Arial Narrow" w:hAnsi="Arial Narrow" w:hint="eastAsia"/>
          <w:color w:val="auto"/>
        </w:rPr>
        <w:t>ó</w:t>
      </w:r>
      <w:r w:rsidRPr="00C718DC">
        <w:rPr>
          <w:rFonts w:ascii="Arial Narrow" w:hAnsi="Arial Narrow"/>
          <w:color w:val="auto"/>
        </w:rPr>
        <w:t>ch router</w:t>
      </w:r>
      <w:r w:rsidRPr="00C718DC">
        <w:rPr>
          <w:rFonts w:ascii="Arial Narrow" w:hAnsi="Arial Narrow" w:hint="eastAsia"/>
          <w:color w:val="auto"/>
        </w:rPr>
        <w:t>ó</w:t>
      </w:r>
      <w:r w:rsidRPr="00C718DC">
        <w:rPr>
          <w:rFonts w:ascii="Arial Narrow" w:hAnsi="Arial Narrow"/>
          <w:color w:val="auto"/>
        </w:rPr>
        <w:t>w</w:t>
      </w:r>
      <w:r w:rsidR="00A75A8A">
        <w:rPr>
          <w:rFonts w:ascii="Arial Narrow" w:hAnsi="Arial Narrow"/>
          <w:color w:val="auto"/>
        </w:rPr>
        <w:t xml:space="preserve"> </w:t>
      </w:r>
      <w:r w:rsidRPr="00C718DC">
        <w:rPr>
          <w:rFonts w:ascii="Arial Narrow" w:hAnsi="Arial Narrow"/>
          <w:color w:val="auto"/>
        </w:rPr>
        <w:t>w rozdzielni nale</w:t>
      </w:r>
      <w:r w:rsidRPr="00C718DC">
        <w:rPr>
          <w:rFonts w:ascii="Arial Narrow" w:hAnsi="Arial Narrow" w:hint="eastAsia"/>
          <w:color w:val="auto"/>
        </w:rPr>
        <w:t>ż</w:t>
      </w:r>
      <w:r w:rsidRPr="00C718DC">
        <w:rPr>
          <w:rFonts w:ascii="Arial Narrow" w:hAnsi="Arial Narrow"/>
          <w:color w:val="auto"/>
        </w:rPr>
        <w:t>y po</w:t>
      </w:r>
      <w:r w:rsidRPr="00C718DC">
        <w:rPr>
          <w:rFonts w:ascii="Arial Narrow" w:hAnsi="Arial Narrow" w:hint="eastAsia"/>
          <w:color w:val="auto"/>
        </w:rPr>
        <w:t>łą</w:t>
      </w:r>
      <w:r w:rsidRPr="00C718DC">
        <w:rPr>
          <w:rFonts w:ascii="Arial Narrow" w:hAnsi="Arial Narrow"/>
          <w:color w:val="auto"/>
        </w:rPr>
        <w:t>czy</w:t>
      </w:r>
      <w:r w:rsidRPr="00C718DC">
        <w:rPr>
          <w:rFonts w:ascii="Arial Narrow" w:hAnsi="Arial Narrow" w:hint="eastAsia"/>
          <w:color w:val="auto"/>
        </w:rPr>
        <w:t>ć</w:t>
      </w:r>
      <w:r w:rsidRPr="00C718DC">
        <w:rPr>
          <w:rFonts w:ascii="Arial Narrow" w:hAnsi="Arial Narrow"/>
          <w:color w:val="auto"/>
        </w:rPr>
        <w:t xml:space="preserve"> je </w:t>
      </w:r>
      <w:proofErr w:type="spellStart"/>
      <w:r w:rsidRPr="00C718DC">
        <w:rPr>
          <w:rFonts w:ascii="Arial Narrow" w:hAnsi="Arial Narrow"/>
          <w:color w:val="auto"/>
        </w:rPr>
        <w:t>switchem</w:t>
      </w:r>
      <w:proofErr w:type="spellEnd"/>
      <w:r w:rsidRPr="00C718DC">
        <w:rPr>
          <w:rFonts w:ascii="Arial Narrow" w:hAnsi="Arial Narrow"/>
          <w:color w:val="auto"/>
        </w:rPr>
        <w:t>. Wskazane jest u</w:t>
      </w:r>
      <w:r w:rsidRPr="00C718DC">
        <w:rPr>
          <w:rFonts w:ascii="Arial Narrow" w:hAnsi="Arial Narrow" w:hint="eastAsia"/>
          <w:color w:val="auto"/>
        </w:rPr>
        <w:t>ż</w:t>
      </w:r>
      <w:r w:rsidRPr="00C718DC">
        <w:rPr>
          <w:rFonts w:ascii="Arial Narrow" w:hAnsi="Arial Narrow"/>
          <w:color w:val="auto"/>
        </w:rPr>
        <w:t>ycie zabezpieczenia w postaci</w:t>
      </w:r>
      <w:r w:rsidR="00A75A8A">
        <w:rPr>
          <w:rFonts w:ascii="Arial Narrow" w:hAnsi="Arial Narrow"/>
          <w:color w:val="auto"/>
        </w:rPr>
        <w:t xml:space="preserve"> </w:t>
      </w:r>
      <w:r w:rsidRPr="00C718DC">
        <w:rPr>
          <w:rFonts w:ascii="Arial Narrow" w:hAnsi="Arial Narrow"/>
          <w:color w:val="auto"/>
        </w:rPr>
        <w:t>wy</w:t>
      </w:r>
      <w:r w:rsidRPr="00C718DC">
        <w:rPr>
          <w:rFonts w:ascii="Arial Narrow" w:hAnsi="Arial Narrow" w:hint="eastAsia"/>
          <w:color w:val="auto"/>
        </w:rPr>
        <w:t>łą</w:t>
      </w:r>
      <w:r w:rsidRPr="00C718DC">
        <w:rPr>
          <w:rFonts w:ascii="Arial Narrow" w:hAnsi="Arial Narrow"/>
          <w:color w:val="auto"/>
        </w:rPr>
        <w:t xml:space="preserve">cznika instalacyjnego przed </w:t>
      </w:r>
      <w:r w:rsidR="00F003F9">
        <w:rPr>
          <w:rFonts w:ascii="Arial Narrow" w:hAnsi="Arial Narrow"/>
          <w:color w:val="auto"/>
        </w:rPr>
        <w:t>s</w:t>
      </w:r>
      <w:r w:rsidRPr="00C718DC">
        <w:rPr>
          <w:rFonts w:ascii="Arial Narrow" w:hAnsi="Arial Narrow"/>
          <w:color w:val="auto"/>
        </w:rPr>
        <w:t>terownikiem.</w:t>
      </w:r>
    </w:p>
    <w:p w14:paraId="51B8048C" w14:textId="6640221F" w:rsidR="00A75A8A" w:rsidRDefault="00C718DC" w:rsidP="00A75A8A">
      <w:pPr>
        <w:spacing w:after="0" w:line="259" w:lineRule="auto"/>
        <w:ind w:left="426" w:firstLine="0"/>
        <w:jc w:val="left"/>
        <w:rPr>
          <w:rFonts w:ascii="Arial Narrow" w:hAnsi="Arial Narrow"/>
          <w:color w:val="auto"/>
        </w:rPr>
      </w:pPr>
      <w:r w:rsidRPr="00C718DC">
        <w:rPr>
          <w:rFonts w:ascii="Arial Narrow" w:hAnsi="Arial Narrow"/>
          <w:color w:val="auto"/>
        </w:rPr>
        <w:t>Obliczenia o</w:t>
      </w:r>
      <w:r w:rsidRPr="00C718DC">
        <w:rPr>
          <w:rFonts w:ascii="Arial Narrow" w:hAnsi="Arial Narrow" w:hint="eastAsia"/>
          <w:color w:val="auto"/>
        </w:rPr>
        <w:t>ś</w:t>
      </w:r>
      <w:r w:rsidRPr="00C718DC">
        <w:rPr>
          <w:rFonts w:ascii="Arial Narrow" w:hAnsi="Arial Narrow"/>
          <w:color w:val="auto"/>
        </w:rPr>
        <w:t>wietlenia wykonano za pomoc</w:t>
      </w:r>
      <w:r w:rsidRPr="00C718DC">
        <w:rPr>
          <w:rFonts w:ascii="Arial Narrow" w:hAnsi="Arial Narrow" w:hint="eastAsia"/>
          <w:color w:val="auto"/>
        </w:rPr>
        <w:t>ą</w:t>
      </w:r>
      <w:r w:rsidRPr="00C718DC">
        <w:rPr>
          <w:rFonts w:ascii="Arial Narrow" w:hAnsi="Arial Narrow"/>
          <w:color w:val="auto"/>
        </w:rPr>
        <w:t xml:space="preserve"> programu </w:t>
      </w:r>
      <w:proofErr w:type="spellStart"/>
      <w:r w:rsidRPr="00C718DC">
        <w:rPr>
          <w:rFonts w:ascii="Arial Narrow" w:hAnsi="Arial Narrow"/>
          <w:color w:val="auto"/>
        </w:rPr>
        <w:t>DIALux</w:t>
      </w:r>
      <w:proofErr w:type="spellEnd"/>
      <w:r w:rsidRPr="00C718DC">
        <w:rPr>
          <w:rFonts w:ascii="Arial Narrow" w:hAnsi="Arial Narrow"/>
          <w:color w:val="auto"/>
        </w:rPr>
        <w:t xml:space="preserve"> zgodnie z aktualn</w:t>
      </w:r>
      <w:r w:rsidRPr="00C718DC">
        <w:rPr>
          <w:rFonts w:ascii="Arial Narrow" w:hAnsi="Arial Narrow" w:hint="eastAsia"/>
          <w:color w:val="auto"/>
        </w:rPr>
        <w:t>ą</w:t>
      </w:r>
      <w:r w:rsidR="00A75A8A">
        <w:rPr>
          <w:rFonts w:ascii="Arial Narrow" w:hAnsi="Arial Narrow"/>
          <w:color w:val="auto"/>
        </w:rPr>
        <w:t xml:space="preserve"> </w:t>
      </w:r>
      <w:r w:rsidRPr="00C718DC">
        <w:rPr>
          <w:rFonts w:ascii="Arial Narrow" w:hAnsi="Arial Narrow"/>
          <w:color w:val="auto"/>
        </w:rPr>
        <w:t xml:space="preserve">norma PN-EN 1838:2013 dla opraw. </w:t>
      </w:r>
    </w:p>
    <w:p w14:paraId="516D6F2A" w14:textId="56835B20" w:rsidR="00C718DC" w:rsidRPr="00C718DC" w:rsidRDefault="00C718DC" w:rsidP="00A75A8A">
      <w:pPr>
        <w:spacing w:after="0" w:line="259" w:lineRule="auto"/>
        <w:ind w:left="426" w:firstLine="0"/>
        <w:jc w:val="left"/>
        <w:rPr>
          <w:rFonts w:ascii="Arial Narrow" w:hAnsi="Arial Narrow"/>
          <w:color w:val="auto"/>
        </w:rPr>
      </w:pPr>
      <w:r w:rsidRPr="00F003F9">
        <w:rPr>
          <w:rFonts w:ascii="Arial Narrow" w:hAnsi="Arial Narrow"/>
          <w:b/>
          <w:bCs/>
          <w:color w:val="auto"/>
        </w:rPr>
        <w:lastRenderedPageBreak/>
        <w:t>W przypadku wniosku o zmian</w:t>
      </w:r>
      <w:r w:rsidRPr="00F003F9">
        <w:rPr>
          <w:rFonts w:ascii="Arial Narrow" w:hAnsi="Arial Narrow" w:hint="eastAsia"/>
          <w:b/>
          <w:bCs/>
          <w:color w:val="auto"/>
        </w:rPr>
        <w:t>ę</w:t>
      </w:r>
      <w:r w:rsidRPr="00F003F9">
        <w:rPr>
          <w:rFonts w:ascii="Arial Narrow" w:hAnsi="Arial Narrow"/>
          <w:b/>
          <w:bCs/>
          <w:color w:val="auto"/>
        </w:rPr>
        <w:t xml:space="preserve"> materia</w:t>
      </w:r>
      <w:r w:rsidRPr="00F003F9">
        <w:rPr>
          <w:rFonts w:ascii="Arial Narrow" w:hAnsi="Arial Narrow" w:hint="eastAsia"/>
          <w:b/>
          <w:bCs/>
          <w:color w:val="auto"/>
        </w:rPr>
        <w:t>ł</w:t>
      </w:r>
      <w:r w:rsidRPr="00F003F9">
        <w:rPr>
          <w:rFonts w:ascii="Arial Narrow" w:hAnsi="Arial Narrow"/>
          <w:b/>
          <w:bCs/>
          <w:color w:val="auto"/>
        </w:rPr>
        <w:t xml:space="preserve">u </w:t>
      </w:r>
      <w:r w:rsidR="00F003F9" w:rsidRPr="00F003F9">
        <w:rPr>
          <w:rFonts w:ascii="Arial Narrow" w:hAnsi="Arial Narrow"/>
          <w:b/>
          <w:bCs/>
          <w:color w:val="auto"/>
        </w:rPr>
        <w:t xml:space="preserve">dla opraw oświetleniowych </w:t>
      </w:r>
      <w:r w:rsidRPr="00F003F9">
        <w:rPr>
          <w:rFonts w:ascii="Arial Narrow" w:hAnsi="Arial Narrow"/>
          <w:b/>
          <w:bCs/>
          <w:color w:val="auto"/>
        </w:rPr>
        <w:t>maj</w:t>
      </w:r>
      <w:r w:rsidRPr="00F003F9">
        <w:rPr>
          <w:rFonts w:ascii="Arial Narrow" w:hAnsi="Arial Narrow" w:hint="eastAsia"/>
          <w:b/>
          <w:bCs/>
          <w:color w:val="auto"/>
        </w:rPr>
        <w:t>ą</w:t>
      </w:r>
      <w:r w:rsidRPr="00F003F9">
        <w:rPr>
          <w:rFonts w:ascii="Arial Narrow" w:hAnsi="Arial Narrow"/>
          <w:b/>
          <w:bCs/>
          <w:color w:val="auto"/>
        </w:rPr>
        <w:t xml:space="preserve"> zosta</w:t>
      </w:r>
      <w:r w:rsidRPr="00F003F9">
        <w:rPr>
          <w:rFonts w:ascii="Arial Narrow" w:hAnsi="Arial Narrow" w:hint="eastAsia"/>
          <w:b/>
          <w:bCs/>
          <w:color w:val="auto"/>
        </w:rPr>
        <w:t>ć</w:t>
      </w:r>
      <w:r w:rsidRPr="00F003F9">
        <w:rPr>
          <w:rFonts w:ascii="Arial Narrow" w:hAnsi="Arial Narrow"/>
          <w:b/>
          <w:bCs/>
          <w:color w:val="auto"/>
        </w:rPr>
        <w:t xml:space="preserve"> przedstawione nowe</w:t>
      </w:r>
      <w:r w:rsidR="00A75A8A" w:rsidRPr="00F003F9">
        <w:rPr>
          <w:rFonts w:ascii="Arial Narrow" w:hAnsi="Arial Narrow"/>
          <w:b/>
          <w:bCs/>
          <w:color w:val="auto"/>
        </w:rPr>
        <w:t xml:space="preserve"> </w:t>
      </w:r>
      <w:r w:rsidRPr="00F003F9">
        <w:rPr>
          <w:rFonts w:ascii="Arial Narrow" w:hAnsi="Arial Narrow"/>
          <w:b/>
          <w:bCs/>
          <w:color w:val="auto"/>
        </w:rPr>
        <w:t>obliczenia o</w:t>
      </w:r>
      <w:r w:rsidRPr="00F003F9">
        <w:rPr>
          <w:rFonts w:ascii="Arial Narrow" w:hAnsi="Arial Narrow" w:hint="eastAsia"/>
          <w:b/>
          <w:bCs/>
          <w:color w:val="auto"/>
        </w:rPr>
        <w:t>ś</w:t>
      </w:r>
      <w:r w:rsidRPr="00F003F9">
        <w:rPr>
          <w:rFonts w:ascii="Arial Narrow" w:hAnsi="Arial Narrow"/>
          <w:b/>
          <w:bCs/>
          <w:color w:val="auto"/>
        </w:rPr>
        <w:t>wietleniowe</w:t>
      </w:r>
      <w:r w:rsidRPr="00C718DC">
        <w:rPr>
          <w:rFonts w:ascii="Arial Narrow" w:hAnsi="Arial Narrow"/>
          <w:color w:val="auto"/>
        </w:rPr>
        <w:t>.</w:t>
      </w:r>
    </w:p>
    <w:p w14:paraId="6E4E90AC" w14:textId="3AF68FDD" w:rsidR="00C718DC" w:rsidRPr="00C718DC" w:rsidRDefault="00A75A8A" w:rsidP="00C718DC">
      <w:pPr>
        <w:spacing w:after="0" w:line="259" w:lineRule="auto"/>
        <w:ind w:left="0" w:firstLine="0"/>
        <w:jc w:val="left"/>
        <w:rPr>
          <w:rFonts w:ascii="Arial Narrow" w:hAnsi="Arial Narrow"/>
          <w:b/>
          <w:bCs/>
          <w:color w:val="auto"/>
        </w:rPr>
      </w:pPr>
      <w:r>
        <w:rPr>
          <w:rFonts w:ascii="Arial Narrow" w:hAnsi="Arial Narrow"/>
          <w:b/>
          <w:bCs/>
          <w:color w:val="auto"/>
        </w:rPr>
        <w:t xml:space="preserve">4.3.6 </w:t>
      </w:r>
      <w:r w:rsidR="00C718DC" w:rsidRPr="00C718DC">
        <w:rPr>
          <w:rFonts w:ascii="Arial Narrow" w:hAnsi="Arial Narrow"/>
          <w:b/>
          <w:bCs/>
          <w:color w:val="auto"/>
        </w:rPr>
        <w:t>Oświetlenie zewnętrzne</w:t>
      </w:r>
    </w:p>
    <w:p w14:paraId="0562D721" w14:textId="77777777" w:rsidR="00A75A8A" w:rsidRDefault="00C718DC" w:rsidP="00A75A8A">
      <w:pPr>
        <w:spacing w:after="0" w:line="259" w:lineRule="auto"/>
        <w:ind w:left="426" w:firstLine="0"/>
        <w:jc w:val="left"/>
        <w:rPr>
          <w:rFonts w:ascii="Arial Narrow" w:hAnsi="Arial Narrow"/>
          <w:color w:val="auto"/>
        </w:rPr>
      </w:pPr>
      <w:r w:rsidRPr="00C718DC">
        <w:rPr>
          <w:rFonts w:ascii="Arial Narrow" w:hAnsi="Arial Narrow"/>
          <w:color w:val="auto"/>
        </w:rPr>
        <w:t>Projektuje si</w:t>
      </w:r>
      <w:r w:rsidRPr="00C718DC">
        <w:rPr>
          <w:rFonts w:ascii="Arial Narrow" w:hAnsi="Arial Narrow" w:hint="eastAsia"/>
          <w:color w:val="auto"/>
        </w:rPr>
        <w:t>ę</w:t>
      </w:r>
      <w:r w:rsidRPr="00C718DC">
        <w:rPr>
          <w:rFonts w:ascii="Arial Narrow" w:hAnsi="Arial Narrow"/>
          <w:color w:val="auto"/>
        </w:rPr>
        <w:t xml:space="preserve"> instalacj</w:t>
      </w:r>
      <w:r w:rsidRPr="00C718DC">
        <w:rPr>
          <w:rFonts w:ascii="Arial Narrow" w:hAnsi="Arial Narrow" w:hint="eastAsia"/>
          <w:color w:val="auto"/>
        </w:rPr>
        <w:t>ę</w:t>
      </w:r>
      <w:r w:rsidRPr="00C718DC">
        <w:rPr>
          <w:rFonts w:ascii="Arial Narrow" w:hAnsi="Arial Narrow"/>
          <w:color w:val="auto"/>
        </w:rPr>
        <w:t xml:space="preserve"> o</w:t>
      </w:r>
      <w:r w:rsidRPr="00C718DC">
        <w:rPr>
          <w:rFonts w:ascii="Arial Narrow" w:hAnsi="Arial Narrow" w:hint="eastAsia"/>
          <w:color w:val="auto"/>
        </w:rPr>
        <w:t>ś</w:t>
      </w:r>
      <w:r w:rsidRPr="00C718DC">
        <w:rPr>
          <w:rFonts w:ascii="Arial Narrow" w:hAnsi="Arial Narrow"/>
          <w:color w:val="auto"/>
        </w:rPr>
        <w:t>wietleniow</w:t>
      </w:r>
      <w:r w:rsidRPr="00C718DC">
        <w:rPr>
          <w:rFonts w:ascii="Arial Narrow" w:hAnsi="Arial Narrow" w:hint="eastAsia"/>
          <w:color w:val="auto"/>
        </w:rPr>
        <w:t>ą</w:t>
      </w:r>
      <w:r w:rsidRPr="00C718DC">
        <w:rPr>
          <w:rFonts w:ascii="Arial Narrow" w:hAnsi="Arial Narrow"/>
          <w:color w:val="auto"/>
        </w:rPr>
        <w:t>, zewn</w:t>
      </w:r>
      <w:r w:rsidRPr="00C718DC">
        <w:rPr>
          <w:rFonts w:ascii="Arial Narrow" w:hAnsi="Arial Narrow" w:hint="eastAsia"/>
          <w:color w:val="auto"/>
        </w:rPr>
        <w:t>ę</w:t>
      </w:r>
      <w:r w:rsidRPr="00C718DC">
        <w:rPr>
          <w:rFonts w:ascii="Arial Narrow" w:hAnsi="Arial Narrow"/>
          <w:color w:val="auto"/>
        </w:rPr>
        <w:t>trzn</w:t>
      </w:r>
      <w:r w:rsidRPr="00C718DC">
        <w:rPr>
          <w:rFonts w:ascii="Arial Narrow" w:hAnsi="Arial Narrow" w:hint="eastAsia"/>
          <w:color w:val="auto"/>
        </w:rPr>
        <w:t>ą</w:t>
      </w:r>
      <w:r w:rsidRPr="00C718DC">
        <w:rPr>
          <w:rFonts w:ascii="Arial Narrow" w:hAnsi="Arial Narrow"/>
          <w:color w:val="auto"/>
        </w:rPr>
        <w:t xml:space="preserve"> wykonan</w:t>
      </w:r>
      <w:r w:rsidRPr="00C718DC">
        <w:rPr>
          <w:rFonts w:ascii="Arial Narrow" w:hAnsi="Arial Narrow" w:hint="eastAsia"/>
          <w:color w:val="auto"/>
        </w:rPr>
        <w:t>ą</w:t>
      </w:r>
      <w:r w:rsidRPr="00C718DC">
        <w:rPr>
          <w:rFonts w:ascii="Arial Narrow" w:hAnsi="Arial Narrow"/>
          <w:color w:val="auto"/>
        </w:rPr>
        <w:t xml:space="preserve"> przewodami</w:t>
      </w:r>
      <w:r w:rsidR="00A75A8A">
        <w:rPr>
          <w:rFonts w:ascii="Arial Narrow" w:hAnsi="Arial Narrow"/>
          <w:color w:val="auto"/>
        </w:rPr>
        <w:t xml:space="preserve"> </w:t>
      </w:r>
      <w:r w:rsidRPr="00C718DC">
        <w:rPr>
          <w:rFonts w:ascii="Arial Narrow" w:hAnsi="Arial Narrow"/>
          <w:color w:val="auto"/>
        </w:rPr>
        <w:t>N2XH-J 3x2,5mm2 uk</w:t>
      </w:r>
      <w:r w:rsidRPr="00C718DC">
        <w:rPr>
          <w:rFonts w:ascii="Arial Narrow" w:hAnsi="Arial Narrow" w:hint="eastAsia"/>
          <w:color w:val="auto"/>
        </w:rPr>
        <w:t>ł</w:t>
      </w:r>
      <w:r w:rsidRPr="00C718DC">
        <w:rPr>
          <w:rFonts w:ascii="Arial Narrow" w:hAnsi="Arial Narrow"/>
          <w:color w:val="auto"/>
        </w:rPr>
        <w:t xml:space="preserve">adanymi w projektowanych korytach kablowych. </w:t>
      </w:r>
    </w:p>
    <w:p w14:paraId="02F72EED" w14:textId="5B877B54" w:rsidR="00C718DC" w:rsidRPr="00C718DC" w:rsidRDefault="00C718DC" w:rsidP="00A75A8A">
      <w:pPr>
        <w:spacing w:after="0" w:line="259" w:lineRule="auto"/>
        <w:ind w:left="426" w:firstLine="0"/>
        <w:jc w:val="left"/>
        <w:rPr>
          <w:rFonts w:ascii="Arial Narrow" w:hAnsi="Arial Narrow"/>
          <w:color w:val="auto"/>
        </w:rPr>
      </w:pPr>
      <w:r w:rsidRPr="00C718DC">
        <w:rPr>
          <w:rFonts w:ascii="Arial Narrow" w:hAnsi="Arial Narrow"/>
          <w:color w:val="auto"/>
        </w:rPr>
        <w:t>Projektuje</w:t>
      </w:r>
      <w:r w:rsidR="00A75A8A">
        <w:rPr>
          <w:rFonts w:ascii="Arial Narrow" w:hAnsi="Arial Narrow"/>
          <w:color w:val="auto"/>
        </w:rPr>
        <w:t xml:space="preserve"> </w:t>
      </w:r>
      <w:r w:rsidRPr="00C718DC">
        <w:rPr>
          <w:rFonts w:ascii="Arial Narrow" w:hAnsi="Arial Narrow"/>
          <w:color w:val="auto"/>
        </w:rPr>
        <w:t>si</w:t>
      </w:r>
      <w:r w:rsidRPr="00C718DC">
        <w:rPr>
          <w:rFonts w:ascii="Arial Narrow" w:hAnsi="Arial Narrow" w:hint="eastAsia"/>
          <w:color w:val="auto"/>
        </w:rPr>
        <w:t>ę</w:t>
      </w:r>
      <w:r w:rsidRPr="00C718DC">
        <w:rPr>
          <w:rFonts w:ascii="Arial Narrow" w:hAnsi="Arial Narrow"/>
          <w:color w:val="auto"/>
        </w:rPr>
        <w:t xml:space="preserve"> zastosowanie o</w:t>
      </w:r>
      <w:r w:rsidRPr="00C718DC">
        <w:rPr>
          <w:rFonts w:ascii="Arial Narrow" w:hAnsi="Arial Narrow" w:hint="eastAsia"/>
          <w:color w:val="auto"/>
        </w:rPr>
        <w:t>ś</w:t>
      </w:r>
      <w:r w:rsidRPr="00C718DC">
        <w:rPr>
          <w:rFonts w:ascii="Arial Narrow" w:hAnsi="Arial Narrow"/>
          <w:color w:val="auto"/>
        </w:rPr>
        <w:t>wietlenia LED SKYLIGHT LED 4.0 1 3050LM 22W 840</w:t>
      </w:r>
      <w:r w:rsidR="00A75A8A">
        <w:rPr>
          <w:rFonts w:ascii="Arial Narrow" w:hAnsi="Arial Narrow"/>
          <w:color w:val="auto"/>
        </w:rPr>
        <w:t xml:space="preserve"> </w:t>
      </w:r>
      <w:r w:rsidRPr="00C718DC">
        <w:rPr>
          <w:rFonts w:ascii="Arial Narrow" w:hAnsi="Arial Narrow"/>
          <w:color w:val="auto"/>
        </w:rPr>
        <w:t>oraz nad bramami SKYLIGHT LED 4.0 2 4750LM 39W 830 nad bramami wjazdowymi.</w:t>
      </w:r>
    </w:p>
    <w:p w14:paraId="55B0902F" w14:textId="77777777" w:rsidR="00A75A8A" w:rsidRDefault="00C718DC" w:rsidP="00A75A8A">
      <w:pPr>
        <w:spacing w:after="0" w:line="259" w:lineRule="auto"/>
        <w:ind w:left="426" w:firstLine="0"/>
        <w:jc w:val="left"/>
        <w:rPr>
          <w:rFonts w:ascii="Arial Narrow" w:hAnsi="Arial Narrow"/>
          <w:color w:val="auto"/>
        </w:rPr>
      </w:pPr>
      <w:r w:rsidRPr="00C718DC">
        <w:rPr>
          <w:rFonts w:ascii="Arial Narrow" w:hAnsi="Arial Narrow"/>
          <w:color w:val="auto"/>
        </w:rPr>
        <w:t>Oprawy montowa</w:t>
      </w:r>
      <w:r w:rsidRPr="00C718DC">
        <w:rPr>
          <w:rFonts w:ascii="Arial Narrow" w:hAnsi="Arial Narrow" w:hint="eastAsia"/>
          <w:color w:val="auto"/>
        </w:rPr>
        <w:t>ć</w:t>
      </w:r>
      <w:r w:rsidRPr="00C718DC">
        <w:rPr>
          <w:rFonts w:ascii="Arial Narrow" w:hAnsi="Arial Narrow"/>
          <w:color w:val="auto"/>
        </w:rPr>
        <w:t xml:space="preserve"> do elewacji budynku. </w:t>
      </w:r>
    </w:p>
    <w:p w14:paraId="43E5F417" w14:textId="76F66964" w:rsidR="00C718DC" w:rsidRPr="00C718DC" w:rsidRDefault="00C718DC" w:rsidP="00A75A8A">
      <w:pPr>
        <w:spacing w:after="0" w:line="259" w:lineRule="auto"/>
        <w:ind w:left="426" w:firstLine="0"/>
        <w:jc w:val="left"/>
        <w:rPr>
          <w:rFonts w:ascii="Arial Narrow" w:hAnsi="Arial Narrow"/>
          <w:color w:val="auto"/>
        </w:rPr>
      </w:pPr>
      <w:r w:rsidRPr="00C718DC">
        <w:rPr>
          <w:rFonts w:ascii="Arial Narrow" w:hAnsi="Arial Narrow"/>
          <w:color w:val="auto"/>
        </w:rPr>
        <w:t>Oprawy montowa</w:t>
      </w:r>
      <w:r w:rsidRPr="00C718DC">
        <w:rPr>
          <w:rFonts w:ascii="Arial Narrow" w:hAnsi="Arial Narrow" w:hint="eastAsia"/>
          <w:color w:val="auto"/>
        </w:rPr>
        <w:t>ć</w:t>
      </w:r>
      <w:r w:rsidRPr="00C718DC">
        <w:rPr>
          <w:rFonts w:ascii="Arial Narrow" w:hAnsi="Arial Narrow"/>
          <w:color w:val="auto"/>
        </w:rPr>
        <w:t xml:space="preserve"> w r</w:t>
      </w:r>
      <w:r w:rsidRPr="00C718DC">
        <w:rPr>
          <w:rFonts w:ascii="Arial Narrow" w:hAnsi="Arial Narrow" w:hint="eastAsia"/>
          <w:color w:val="auto"/>
        </w:rPr>
        <w:t>ó</w:t>
      </w:r>
      <w:r w:rsidRPr="00C718DC">
        <w:rPr>
          <w:rFonts w:ascii="Arial Narrow" w:hAnsi="Arial Narrow"/>
          <w:color w:val="auto"/>
        </w:rPr>
        <w:t>wnej odleg</w:t>
      </w:r>
      <w:r w:rsidRPr="00C718DC">
        <w:rPr>
          <w:rFonts w:ascii="Arial Narrow" w:hAnsi="Arial Narrow" w:hint="eastAsia"/>
          <w:color w:val="auto"/>
        </w:rPr>
        <w:t>ł</w:t>
      </w:r>
      <w:r w:rsidRPr="00C718DC">
        <w:rPr>
          <w:rFonts w:ascii="Arial Narrow" w:hAnsi="Arial Narrow"/>
          <w:color w:val="auto"/>
        </w:rPr>
        <w:t>o</w:t>
      </w:r>
      <w:r w:rsidRPr="00C718DC">
        <w:rPr>
          <w:rFonts w:ascii="Arial Narrow" w:hAnsi="Arial Narrow" w:hint="eastAsia"/>
          <w:color w:val="auto"/>
        </w:rPr>
        <w:t>ś</w:t>
      </w:r>
      <w:r w:rsidRPr="00C718DC">
        <w:rPr>
          <w:rFonts w:ascii="Arial Narrow" w:hAnsi="Arial Narrow"/>
          <w:color w:val="auto"/>
        </w:rPr>
        <w:t>ci od dachu</w:t>
      </w:r>
      <w:r w:rsidR="00A75A8A">
        <w:rPr>
          <w:rFonts w:ascii="Arial Narrow" w:hAnsi="Arial Narrow"/>
          <w:color w:val="auto"/>
        </w:rPr>
        <w:t xml:space="preserve"> </w:t>
      </w:r>
      <w:r w:rsidRPr="00C718DC">
        <w:rPr>
          <w:rFonts w:ascii="Arial Narrow" w:hAnsi="Arial Narrow"/>
          <w:color w:val="auto"/>
        </w:rPr>
        <w:t>na wysoko</w:t>
      </w:r>
      <w:r w:rsidRPr="00C718DC">
        <w:rPr>
          <w:rFonts w:ascii="Arial Narrow" w:hAnsi="Arial Narrow" w:hint="eastAsia"/>
          <w:color w:val="auto"/>
        </w:rPr>
        <w:t>ś</w:t>
      </w:r>
      <w:r w:rsidRPr="00C718DC">
        <w:rPr>
          <w:rFonts w:ascii="Arial Narrow" w:hAnsi="Arial Narrow"/>
          <w:color w:val="auto"/>
        </w:rPr>
        <w:t>ci od 4,5m do 4,2m.</w:t>
      </w:r>
    </w:p>
    <w:p w14:paraId="305C06B2" w14:textId="67EC2F42" w:rsidR="00A75A8A" w:rsidRDefault="00C718DC" w:rsidP="00A75A8A">
      <w:pPr>
        <w:spacing w:after="0" w:line="259" w:lineRule="auto"/>
        <w:ind w:left="426" w:firstLine="0"/>
        <w:jc w:val="left"/>
        <w:rPr>
          <w:rFonts w:ascii="Arial Narrow" w:hAnsi="Arial Narrow"/>
          <w:color w:val="auto"/>
        </w:rPr>
      </w:pPr>
      <w:r w:rsidRPr="00C718DC">
        <w:rPr>
          <w:rFonts w:ascii="Arial Narrow" w:hAnsi="Arial Narrow"/>
          <w:color w:val="auto"/>
        </w:rPr>
        <w:t>Obliczenia o</w:t>
      </w:r>
      <w:r w:rsidRPr="00C718DC">
        <w:rPr>
          <w:rFonts w:ascii="Arial Narrow" w:hAnsi="Arial Narrow" w:hint="eastAsia"/>
          <w:color w:val="auto"/>
        </w:rPr>
        <w:t>ś</w:t>
      </w:r>
      <w:r w:rsidRPr="00C718DC">
        <w:rPr>
          <w:rFonts w:ascii="Arial Narrow" w:hAnsi="Arial Narrow"/>
          <w:color w:val="auto"/>
        </w:rPr>
        <w:t>wietlenia wykonano za pomoc</w:t>
      </w:r>
      <w:r w:rsidRPr="00C718DC">
        <w:rPr>
          <w:rFonts w:ascii="Arial Narrow" w:hAnsi="Arial Narrow" w:hint="eastAsia"/>
          <w:color w:val="auto"/>
        </w:rPr>
        <w:t>ą</w:t>
      </w:r>
      <w:r w:rsidRPr="00C718DC">
        <w:rPr>
          <w:rFonts w:ascii="Arial Narrow" w:hAnsi="Arial Narrow"/>
          <w:color w:val="auto"/>
        </w:rPr>
        <w:t xml:space="preserve"> programu </w:t>
      </w:r>
      <w:proofErr w:type="spellStart"/>
      <w:r w:rsidRPr="00C718DC">
        <w:rPr>
          <w:rFonts w:ascii="Arial Narrow" w:hAnsi="Arial Narrow"/>
          <w:color w:val="auto"/>
        </w:rPr>
        <w:t>DIALux</w:t>
      </w:r>
      <w:proofErr w:type="spellEnd"/>
      <w:r w:rsidRPr="00C718DC">
        <w:rPr>
          <w:rFonts w:ascii="Arial Narrow" w:hAnsi="Arial Narrow"/>
          <w:color w:val="auto"/>
        </w:rPr>
        <w:t xml:space="preserve"> zgodnie z aktualn</w:t>
      </w:r>
      <w:r w:rsidRPr="00C718DC">
        <w:rPr>
          <w:rFonts w:ascii="Arial Narrow" w:hAnsi="Arial Narrow" w:hint="eastAsia"/>
          <w:color w:val="auto"/>
        </w:rPr>
        <w:t>ą</w:t>
      </w:r>
      <w:r w:rsidR="00A75A8A">
        <w:rPr>
          <w:rFonts w:ascii="Arial Narrow" w:hAnsi="Arial Narrow"/>
          <w:color w:val="auto"/>
        </w:rPr>
        <w:t xml:space="preserve"> </w:t>
      </w:r>
      <w:r w:rsidRPr="00C718DC">
        <w:rPr>
          <w:rFonts w:ascii="Arial Narrow" w:hAnsi="Arial Narrow"/>
          <w:color w:val="auto"/>
        </w:rPr>
        <w:t xml:space="preserve">norma PN-EN 1838:2013 dla opraw. </w:t>
      </w:r>
    </w:p>
    <w:p w14:paraId="1EE8EF53" w14:textId="77777777" w:rsidR="00F003F9" w:rsidRPr="00C718DC" w:rsidRDefault="00F003F9" w:rsidP="00F003F9">
      <w:pPr>
        <w:spacing w:after="0" w:line="259" w:lineRule="auto"/>
        <w:ind w:left="426" w:firstLine="0"/>
        <w:jc w:val="left"/>
        <w:rPr>
          <w:rFonts w:ascii="Arial Narrow" w:hAnsi="Arial Narrow"/>
          <w:color w:val="auto"/>
        </w:rPr>
      </w:pPr>
      <w:r w:rsidRPr="00F003F9">
        <w:rPr>
          <w:rFonts w:ascii="Arial Narrow" w:hAnsi="Arial Narrow"/>
          <w:b/>
          <w:bCs/>
          <w:color w:val="auto"/>
        </w:rPr>
        <w:t>W przypadku wniosku o zmian</w:t>
      </w:r>
      <w:r w:rsidRPr="00F003F9">
        <w:rPr>
          <w:rFonts w:ascii="Arial Narrow" w:hAnsi="Arial Narrow" w:hint="eastAsia"/>
          <w:b/>
          <w:bCs/>
          <w:color w:val="auto"/>
        </w:rPr>
        <w:t>ę</w:t>
      </w:r>
      <w:r w:rsidRPr="00F003F9">
        <w:rPr>
          <w:rFonts w:ascii="Arial Narrow" w:hAnsi="Arial Narrow"/>
          <w:b/>
          <w:bCs/>
          <w:color w:val="auto"/>
        </w:rPr>
        <w:t xml:space="preserve"> materia</w:t>
      </w:r>
      <w:r w:rsidRPr="00F003F9">
        <w:rPr>
          <w:rFonts w:ascii="Arial Narrow" w:hAnsi="Arial Narrow" w:hint="eastAsia"/>
          <w:b/>
          <w:bCs/>
          <w:color w:val="auto"/>
        </w:rPr>
        <w:t>ł</w:t>
      </w:r>
      <w:r w:rsidRPr="00F003F9">
        <w:rPr>
          <w:rFonts w:ascii="Arial Narrow" w:hAnsi="Arial Narrow"/>
          <w:b/>
          <w:bCs/>
          <w:color w:val="auto"/>
        </w:rPr>
        <w:t>u dla opraw oświetleniowych maj</w:t>
      </w:r>
      <w:r w:rsidRPr="00F003F9">
        <w:rPr>
          <w:rFonts w:ascii="Arial Narrow" w:hAnsi="Arial Narrow" w:hint="eastAsia"/>
          <w:b/>
          <w:bCs/>
          <w:color w:val="auto"/>
        </w:rPr>
        <w:t>ą</w:t>
      </w:r>
      <w:r w:rsidRPr="00F003F9">
        <w:rPr>
          <w:rFonts w:ascii="Arial Narrow" w:hAnsi="Arial Narrow"/>
          <w:b/>
          <w:bCs/>
          <w:color w:val="auto"/>
        </w:rPr>
        <w:t xml:space="preserve"> zosta</w:t>
      </w:r>
      <w:r w:rsidRPr="00F003F9">
        <w:rPr>
          <w:rFonts w:ascii="Arial Narrow" w:hAnsi="Arial Narrow" w:hint="eastAsia"/>
          <w:b/>
          <w:bCs/>
          <w:color w:val="auto"/>
        </w:rPr>
        <w:t>ć</w:t>
      </w:r>
      <w:r w:rsidRPr="00F003F9">
        <w:rPr>
          <w:rFonts w:ascii="Arial Narrow" w:hAnsi="Arial Narrow"/>
          <w:b/>
          <w:bCs/>
          <w:color w:val="auto"/>
        </w:rPr>
        <w:t xml:space="preserve"> przedstawione nowe obliczenia o</w:t>
      </w:r>
      <w:r w:rsidRPr="00F003F9">
        <w:rPr>
          <w:rFonts w:ascii="Arial Narrow" w:hAnsi="Arial Narrow" w:hint="eastAsia"/>
          <w:b/>
          <w:bCs/>
          <w:color w:val="auto"/>
        </w:rPr>
        <w:t>ś</w:t>
      </w:r>
      <w:r w:rsidRPr="00F003F9">
        <w:rPr>
          <w:rFonts w:ascii="Arial Narrow" w:hAnsi="Arial Narrow"/>
          <w:b/>
          <w:bCs/>
          <w:color w:val="auto"/>
        </w:rPr>
        <w:t>wietleniowe</w:t>
      </w:r>
      <w:r w:rsidRPr="00C718DC">
        <w:rPr>
          <w:rFonts w:ascii="Arial Narrow" w:hAnsi="Arial Narrow"/>
          <w:color w:val="auto"/>
        </w:rPr>
        <w:t>.</w:t>
      </w:r>
    </w:p>
    <w:p w14:paraId="0A1B6923" w14:textId="4E047918" w:rsidR="00C718DC" w:rsidRPr="00C718DC" w:rsidRDefault="00A75A8A" w:rsidP="00C718DC">
      <w:pPr>
        <w:spacing w:after="0" w:line="259" w:lineRule="auto"/>
        <w:ind w:left="0" w:firstLine="0"/>
        <w:jc w:val="left"/>
        <w:rPr>
          <w:rFonts w:ascii="Arial Narrow" w:hAnsi="Arial Narrow"/>
          <w:b/>
          <w:bCs/>
          <w:color w:val="auto"/>
        </w:rPr>
      </w:pPr>
      <w:r>
        <w:rPr>
          <w:rFonts w:ascii="Arial Narrow" w:hAnsi="Arial Narrow"/>
          <w:b/>
          <w:bCs/>
          <w:color w:val="auto"/>
        </w:rPr>
        <w:t xml:space="preserve">4.3.7 </w:t>
      </w:r>
      <w:r w:rsidR="00C718DC" w:rsidRPr="00C718DC">
        <w:rPr>
          <w:rFonts w:ascii="Arial Narrow" w:hAnsi="Arial Narrow"/>
          <w:b/>
          <w:bCs/>
          <w:color w:val="auto"/>
        </w:rPr>
        <w:t>Zasilanie zestawów gniazd 230V i zestawów 230/400V</w:t>
      </w:r>
    </w:p>
    <w:p w14:paraId="6828FA14" w14:textId="77777777" w:rsidR="00A75A8A" w:rsidRDefault="00C718DC" w:rsidP="00A75A8A">
      <w:pPr>
        <w:spacing w:after="0" w:line="259" w:lineRule="auto"/>
        <w:ind w:left="426" w:firstLine="0"/>
        <w:jc w:val="left"/>
        <w:rPr>
          <w:rFonts w:ascii="Arial Narrow" w:hAnsi="Arial Narrow"/>
          <w:color w:val="auto"/>
        </w:rPr>
      </w:pPr>
      <w:r w:rsidRPr="00C718DC">
        <w:rPr>
          <w:rFonts w:ascii="Arial Narrow" w:hAnsi="Arial Narrow"/>
          <w:color w:val="auto"/>
        </w:rPr>
        <w:t>Instalacj</w:t>
      </w:r>
      <w:r w:rsidRPr="00C718DC">
        <w:rPr>
          <w:rFonts w:ascii="Arial Narrow" w:hAnsi="Arial Narrow" w:hint="eastAsia"/>
          <w:color w:val="auto"/>
        </w:rPr>
        <w:t>ę</w:t>
      </w:r>
      <w:r w:rsidRPr="00C718DC">
        <w:rPr>
          <w:rFonts w:ascii="Arial Narrow" w:hAnsi="Arial Narrow"/>
          <w:color w:val="auto"/>
        </w:rPr>
        <w:t xml:space="preserve"> gniazd wtykowych 230V w pomieszczeniach technicznych i socjalnych</w:t>
      </w:r>
      <w:r w:rsidR="00A75A8A">
        <w:rPr>
          <w:rFonts w:ascii="Arial Narrow" w:hAnsi="Arial Narrow"/>
          <w:color w:val="auto"/>
        </w:rPr>
        <w:t xml:space="preserve"> </w:t>
      </w:r>
      <w:r w:rsidRPr="00C718DC">
        <w:rPr>
          <w:rFonts w:ascii="Arial Narrow" w:hAnsi="Arial Narrow"/>
          <w:color w:val="auto"/>
        </w:rPr>
        <w:t>realizowa</w:t>
      </w:r>
      <w:r w:rsidRPr="00C718DC">
        <w:rPr>
          <w:rFonts w:ascii="Arial Narrow" w:hAnsi="Arial Narrow" w:hint="eastAsia"/>
          <w:color w:val="auto"/>
        </w:rPr>
        <w:t>ć</w:t>
      </w:r>
      <w:r w:rsidRPr="00C718DC">
        <w:rPr>
          <w:rFonts w:ascii="Arial Narrow" w:hAnsi="Arial Narrow"/>
          <w:color w:val="auto"/>
        </w:rPr>
        <w:t xml:space="preserve"> przewodami typu N2XH-J 3x2,5mm2 z osprz</w:t>
      </w:r>
      <w:r w:rsidRPr="00C718DC">
        <w:rPr>
          <w:rFonts w:ascii="Arial Narrow" w:hAnsi="Arial Narrow" w:hint="eastAsia"/>
          <w:color w:val="auto"/>
        </w:rPr>
        <w:t>ę</w:t>
      </w:r>
      <w:r w:rsidRPr="00C718DC">
        <w:rPr>
          <w:rFonts w:ascii="Arial Narrow" w:hAnsi="Arial Narrow"/>
          <w:color w:val="auto"/>
        </w:rPr>
        <w:t xml:space="preserve">tem p/t. </w:t>
      </w:r>
    </w:p>
    <w:p w14:paraId="3B8F3587" w14:textId="77777777" w:rsidR="00A75A8A" w:rsidRDefault="00C718DC" w:rsidP="00A75A8A">
      <w:pPr>
        <w:spacing w:after="0" w:line="259" w:lineRule="auto"/>
        <w:ind w:left="426" w:firstLine="0"/>
        <w:jc w:val="left"/>
        <w:rPr>
          <w:rFonts w:ascii="Arial Narrow" w:hAnsi="Arial Narrow"/>
          <w:color w:val="auto"/>
        </w:rPr>
      </w:pPr>
      <w:r w:rsidRPr="00C718DC">
        <w:rPr>
          <w:rFonts w:ascii="Arial Narrow" w:hAnsi="Arial Narrow"/>
          <w:color w:val="auto"/>
        </w:rPr>
        <w:t>Projektuje si</w:t>
      </w:r>
      <w:r w:rsidRPr="00C718DC">
        <w:rPr>
          <w:rFonts w:ascii="Arial Narrow" w:hAnsi="Arial Narrow" w:hint="eastAsia"/>
          <w:color w:val="auto"/>
        </w:rPr>
        <w:t>ę</w:t>
      </w:r>
      <w:r w:rsidRPr="00C718DC">
        <w:rPr>
          <w:rFonts w:ascii="Arial Narrow" w:hAnsi="Arial Narrow"/>
          <w:color w:val="auto"/>
        </w:rPr>
        <w:t xml:space="preserve"> monta</w:t>
      </w:r>
      <w:r w:rsidRPr="00C718DC">
        <w:rPr>
          <w:rFonts w:ascii="Arial Narrow" w:hAnsi="Arial Narrow" w:hint="eastAsia"/>
          <w:color w:val="auto"/>
        </w:rPr>
        <w:t>ż</w:t>
      </w:r>
      <w:r w:rsidRPr="00C718DC">
        <w:rPr>
          <w:rFonts w:ascii="Arial Narrow" w:hAnsi="Arial Narrow"/>
          <w:color w:val="auto"/>
        </w:rPr>
        <w:t xml:space="preserve"> 13</w:t>
      </w:r>
      <w:r w:rsidR="00A75A8A">
        <w:rPr>
          <w:rFonts w:ascii="Arial Narrow" w:hAnsi="Arial Narrow"/>
          <w:color w:val="auto"/>
        </w:rPr>
        <w:t xml:space="preserve"> </w:t>
      </w:r>
      <w:r w:rsidRPr="00C718DC">
        <w:rPr>
          <w:rFonts w:ascii="Arial Narrow" w:hAnsi="Arial Narrow"/>
          <w:color w:val="auto"/>
        </w:rPr>
        <w:t>zestaw</w:t>
      </w:r>
      <w:r w:rsidRPr="00C718DC">
        <w:rPr>
          <w:rFonts w:ascii="Arial Narrow" w:hAnsi="Arial Narrow" w:hint="eastAsia"/>
          <w:color w:val="auto"/>
        </w:rPr>
        <w:t>ó</w:t>
      </w:r>
      <w:r w:rsidRPr="00C718DC">
        <w:rPr>
          <w:rFonts w:ascii="Arial Narrow" w:hAnsi="Arial Narrow"/>
          <w:color w:val="auto"/>
        </w:rPr>
        <w:t>w gniazd si</w:t>
      </w:r>
      <w:r w:rsidRPr="00C718DC">
        <w:rPr>
          <w:rFonts w:ascii="Arial Narrow" w:hAnsi="Arial Narrow" w:hint="eastAsia"/>
          <w:color w:val="auto"/>
        </w:rPr>
        <w:t>ł</w:t>
      </w:r>
      <w:r w:rsidRPr="00C718DC">
        <w:rPr>
          <w:rFonts w:ascii="Arial Narrow" w:hAnsi="Arial Narrow"/>
          <w:color w:val="auto"/>
        </w:rPr>
        <w:t>owych 230/400V na hali wyposa</w:t>
      </w:r>
      <w:r w:rsidRPr="00C718DC">
        <w:rPr>
          <w:rFonts w:ascii="Arial Narrow" w:hAnsi="Arial Narrow" w:hint="eastAsia"/>
          <w:color w:val="auto"/>
        </w:rPr>
        <w:t>ż</w:t>
      </w:r>
      <w:r w:rsidRPr="00C718DC">
        <w:rPr>
          <w:rFonts w:ascii="Arial Narrow" w:hAnsi="Arial Narrow"/>
          <w:color w:val="auto"/>
        </w:rPr>
        <w:t>onych w jedno gniazdo 3 fazowe 32A</w:t>
      </w:r>
      <w:r w:rsidR="00A75A8A">
        <w:rPr>
          <w:rFonts w:ascii="Arial Narrow" w:hAnsi="Arial Narrow"/>
          <w:color w:val="auto"/>
        </w:rPr>
        <w:t xml:space="preserve"> </w:t>
      </w:r>
      <w:r w:rsidRPr="00C718DC">
        <w:rPr>
          <w:rFonts w:ascii="Arial Narrow" w:hAnsi="Arial Narrow"/>
          <w:color w:val="auto"/>
        </w:rPr>
        <w:t>5P 400V IP44 oraz dwa gniazda 1 fazowe 16A 3P 230V IP54 wraz z zabezpieczeniem</w:t>
      </w:r>
      <w:r w:rsidR="00A75A8A">
        <w:rPr>
          <w:rFonts w:ascii="Arial Narrow" w:hAnsi="Arial Narrow"/>
          <w:color w:val="auto"/>
        </w:rPr>
        <w:t xml:space="preserve"> </w:t>
      </w:r>
      <w:r w:rsidRPr="00C718DC">
        <w:rPr>
          <w:rFonts w:ascii="Arial Narrow" w:hAnsi="Arial Narrow"/>
          <w:color w:val="auto"/>
        </w:rPr>
        <w:t>r</w:t>
      </w:r>
      <w:r w:rsidRPr="00C718DC">
        <w:rPr>
          <w:rFonts w:ascii="Arial Narrow" w:hAnsi="Arial Narrow" w:hint="eastAsia"/>
          <w:color w:val="auto"/>
        </w:rPr>
        <w:t>óż</w:t>
      </w:r>
      <w:r w:rsidRPr="00C718DC">
        <w:rPr>
          <w:rFonts w:ascii="Arial Narrow" w:hAnsi="Arial Narrow"/>
          <w:color w:val="auto"/>
        </w:rPr>
        <w:t>nicowo-pr</w:t>
      </w:r>
      <w:r w:rsidRPr="00C718DC">
        <w:rPr>
          <w:rFonts w:ascii="Arial Narrow" w:hAnsi="Arial Narrow" w:hint="eastAsia"/>
          <w:color w:val="auto"/>
        </w:rPr>
        <w:t>ą</w:t>
      </w:r>
      <w:r w:rsidRPr="00C718DC">
        <w:rPr>
          <w:rFonts w:ascii="Arial Narrow" w:hAnsi="Arial Narrow"/>
          <w:color w:val="auto"/>
        </w:rPr>
        <w:t>dowym i nadmiarowo-pr</w:t>
      </w:r>
      <w:r w:rsidRPr="00C718DC">
        <w:rPr>
          <w:rFonts w:ascii="Arial Narrow" w:hAnsi="Arial Narrow" w:hint="eastAsia"/>
          <w:color w:val="auto"/>
        </w:rPr>
        <w:t>ą</w:t>
      </w:r>
      <w:r w:rsidRPr="00C718DC">
        <w:rPr>
          <w:rFonts w:ascii="Arial Narrow" w:hAnsi="Arial Narrow"/>
          <w:color w:val="auto"/>
        </w:rPr>
        <w:t xml:space="preserve">dowym. </w:t>
      </w:r>
    </w:p>
    <w:p w14:paraId="0884DA41" w14:textId="77777777" w:rsidR="00A75A8A" w:rsidRDefault="00C718DC" w:rsidP="00A75A8A">
      <w:pPr>
        <w:spacing w:after="0" w:line="259" w:lineRule="auto"/>
        <w:ind w:left="426" w:firstLine="0"/>
        <w:jc w:val="left"/>
        <w:rPr>
          <w:rFonts w:ascii="Arial Narrow" w:hAnsi="Arial Narrow"/>
          <w:color w:val="auto"/>
        </w:rPr>
      </w:pPr>
      <w:r w:rsidRPr="00C718DC">
        <w:rPr>
          <w:rFonts w:ascii="Arial Narrow" w:hAnsi="Arial Narrow"/>
          <w:color w:val="auto"/>
        </w:rPr>
        <w:t>Rozmieszczenie zestaw</w:t>
      </w:r>
      <w:r w:rsidRPr="00C718DC">
        <w:rPr>
          <w:rFonts w:ascii="Arial Narrow" w:hAnsi="Arial Narrow" w:hint="eastAsia"/>
          <w:color w:val="auto"/>
        </w:rPr>
        <w:t>ó</w:t>
      </w:r>
      <w:r w:rsidRPr="00C718DC">
        <w:rPr>
          <w:rFonts w:ascii="Arial Narrow" w:hAnsi="Arial Narrow"/>
          <w:color w:val="auto"/>
        </w:rPr>
        <w:t>w na hali</w:t>
      </w:r>
      <w:r w:rsidR="00A75A8A">
        <w:rPr>
          <w:rFonts w:ascii="Arial Narrow" w:hAnsi="Arial Narrow"/>
          <w:color w:val="auto"/>
        </w:rPr>
        <w:t xml:space="preserve"> </w:t>
      </w:r>
      <w:r w:rsidRPr="00C718DC">
        <w:rPr>
          <w:rFonts w:ascii="Arial Narrow" w:hAnsi="Arial Narrow"/>
          <w:color w:val="auto"/>
        </w:rPr>
        <w:t xml:space="preserve">przedstawiono na rysunku 1. </w:t>
      </w:r>
    </w:p>
    <w:p w14:paraId="6F99A4AC" w14:textId="77777777" w:rsidR="00A75A8A" w:rsidRDefault="00C718DC" w:rsidP="00A75A8A">
      <w:pPr>
        <w:spacing w:after="0" w:line="259" w:lineRule="auto"/>
        <w:ind w:left="426" w:firstLine="0"/>
        <w:jc w:val="left"/>
        <w:rPr>
          <w:rFonts w:ascii="Arial Narrow" w:hAnsi="Arial Narrow"/>
          <w:color w:val="auto"/>
        </w:rPr>
      </w:pPr>
      <w:r w:rsidRPr="00C718DC">
        <w:rPr>
          <w:rFonts w:ascii="Arial Narrow" w:hAnsi="Arial Narrow"/>
          <w:color w:val="auto"/>
        </w:rPr>
        <w:t>Ka</w:t>
      </w:r>
      <w:r w:rsidRPr="00C718DC">
        <w:rPr>
          <w:rFonts w:ascii="Arial Narrow" w:hAnsi="Arial Narrow" w:hint="eastAsia"/>
          <w:color w:val="auto"/>
        </w:rPr>
        <w:t>ż</w:t>
      </w:r>
      <w:r w:rsidRPr="00C718DC">
        <w:rPr>
          <w:rFonts w:ascii="Arial Narrow" w:hAnsi="Arial Narrow"/>
          <w:color w:val="auto"/>
        </w:rPr>
        <w:t>dy zastaw zostanie zasilony kablem NHXH-J 5x6mm2</w:t>
      </w:r>
      <w:r w:rsidR="00A75A8A">
        <w:rPr>
          <w:rFonts w:ascii="Arial Narrow" w:hAnsi="Arial Narrow"/>
          <w:color w:val="auto"/>
        </w:rPr>
        <w:t xml:space="preserve"> </w:t>
      </w:r>
      <w:r w:rsidRPr="00C718DC">
        <w:rPr>
          <w:rFonts w:ascii="Arial Narrow" w:hAnsi="Arial Narrow"/>
          <w:color w:val="auto"/>
        </w:rPr>
        <w:t>bezpo</w:t>
      </w:r>
      <w:r w:rsidRPr="00C718DC">
        <w:rPr>
          <w:rFonts w:ascii="Arial Narrow" w:hAnsi="Arial Narrow" w:hint="eastAsia"/>
          <w:color w:val="auto"/>
        </w:rPr>
        <w:t>ś</w:t>
      </w:r>
      <w:r w:rsidRPr="00C718DC">
        <w:rPr>
          <w:rFonts w:ascii="Arial Narrow" w:hAnsi="Arial Narrow"/>
          <w:color w:val="auto"/>
        </w:rPr>
        <w:t>rednio z rozdzielnicy RG HM-7 zgodnie z schematem rozdzielnicy przedstawionym na</w:t>
      </w:r>
      <w:r w:rsidR="00A75A8A">
        <w:rPr>
          <w:rFonts w:ascii="Arial Narrow" w:hAnsi="Arial Narrow"/>
          <w:color w:val="auto"/>
        </w:rPr>
        <w:t xml:space="preserve"> </w:t>
      </w:r>
      <w:r w:rsidRPr="00C718DC">
        <w:rPr>
          <w:rFonts w:ascii="Arial Narrow" w:hAnsi="Arial Narrow"/>
          <w:color w:val="auto"/>
        </w:rPr>
        <w:t xml:space="preserve">rysunku 4 i zabezpieczony bezpiecznikami topikowym DO2 40A. </w:t>
      </w:r>
    </w:p>
    <w:p w14:paraId="08CC9870" w14:textId="77777777" w:rsidR="00A75A8A" w:rsidRDefault="00C718DC" w:rsidP="00A75A8A">
      <w:pPr>
        <w:spacing w:after="0" w:line="259" w:lineRule="auto"/>
        <w:ind w:left="426" w:firstLine="0"/>
        <w:jc w:val="left"/>
        <w:rPr>
          <w:rFonts w:ascii="Arial Narrow" w:hAnsi="Arial Narrow"/>
          <w:color w:val="auto"/>
        </w:rPr>
      </w:pPr>
      <w:r w:rsidRPr="00C718DC">
        <w:rPr>
          <w:rFonts w:ascii="Arial Narrow" w:hAnsi="Arial Narrow"/>
          <w:color w:val="auto"/>
        </w:rPr>
        <w:t>Zestawy wykona</w:t>
      </w:r>
      <w:r w:rsidRPr="00C718DC">
        <w:rPr>
          <w:rFonts w:ascii="Arial Narrow" w:hAnsi="Arial Narrow" w:hint="eastAsia"/>
          <w:color w:val="auto"/>
        </w:rPr>
        <w:t>ć</w:t>
      </w:r>
      <w:r w:rsidR="00A75A8A">
        <w:rPr>
          <w:rFonts w:ascii="Arial Narrow" w:hAnsi="Arial Narrow"/>
          <w:color w:val="auto"/>
        </w:rPr>
        <w:t xml:space="preserve"> </w:t>
      </w:r>
      <w:r w:rsidRPr="00C718DC">
        <w:rPr>
          <w:rFonts w:ascii="Arial Narrow" w:hAnsi="Arial Narrow"/>
          <w:color w:val="auto"/>
        </w:rPr>
        <w:t>w obudowie na</w:t>
      </w:r>
      <w:r w:rsidRPr="00C718DC">
        <w:rPr>
          <w:rFonts w:ascii="Arial Narrow" w:hAnsi="Arial Narrow" w:hint="eastAsia"/>
          <w:color w:val="auto"/>
        </w:rPr>
        <w:t>ś</w:t>
      </w:r>
      <w:r w:rsidRPr="00C718DC">
        <w:rPr>
          <w:rFonts w:ascii="Arial Narrow" w:hAnsi="Arial Narrow"/>
          <w:color w:val="auto"/>
        </w:rPr>
        <w:t>ciennej z tworzywa PC/ABS o IP54 z mo</w:t>
      </w:r>
      <w:r w:rsidRPr="00C718DC">
        <w:rPr>
          <w:rFonts w:ascii="Arial Narrow" w:hAnsi="Arial Narrow" w:hint="eastAsia"/>
          <w:color w:val="auto"/>
        </w:rPr>
        <w:t>ż</w:t>
      </w:r>
      <w:r w:rsidRPr="00C718DC">
        <w:rPr>
          <w:rFonts w:ascii="Arial Narrow" w:hAnsi="Arial Narrow"/>
          <w:color w:val="auto"/>
        </w:rPr>
        <w:t>liwo</w:t>
      </w:r>
      <w:r w:rsidRPr="00C718DC">
        <w:rPr>
          <w:rFonts w:ascii="Arial Narrow" w:hAnsi="Arial Narrow" w:hint="eastAsia"/>
          <w:color w:val="auto"/>
        </w:rPr>
        <w:t>ś</w:t>
      </w:r>
      <w:r w:rsidRPr="00C718DC">
        <w:rPr>
          <w:rFonts w:ascii="Arial Narrow" w:hAnsi="Arial Narrow"/>
          <w:color w:val="auto"/>
        </w:rPr>
        <w:t>ci</w:t>
      </w:r>
      <w:r w:rsidRPr="00C718DC">
        <w:rPr>
          <w:rFonts w:ascii="Arial Narrow" w:hAnsi="Arial Narrow" w:hint="eastAsia"/>
          <w:color w:val="auto"/>
        </w:rPr>
        <w:t>ą</w:t>
      </w:r>
      <w:r w:rsidRPr="00C718DC">
        <w:rPr>
          <w:rFonts w:ascii="Arial Narrow" w:hAnsi="Arial Narrow"/>
          <w:color w:val="auto"/>
        </w:rPr>
        <w:t xml:space="preserve"> zabudowy 9 modu</w:t>
      </w:r>
      <w:r w:rsidRPr="00C718DC">
        <w:rPr>
          <w:rFonts w:ascii="Arial Narrow" w:hAnsi="Arial Narrow" w:hint="eastAsia"/>
          <w:color w:val="auto"/>
        </w:rPr>
        <w:t>łó</w:t>
      </w:r>
      <w:r w:rsidRPr="00C718DC">
        <w:rPr>
          <w:rFonts w:ascii="Arial Narrow" w:hAnsi="Arial Narrow"/>
          <w:color w:val="auto"/>
        </w:rPr>
        <w:t>w</w:t>
      </w:r>
      <w:r w:rsidR="00A75A8A">
        <w:rPr>
          <w:rFonts w:ascii="Arial Narrow" w:hAnsi="Arial Narrow"/>
          <w:color w:val="auto"/>
        </w:rPr>
        <w:t xml:space="preserve"> </w:t>
      </w:r>
      <w:r w:rsidRPr="00C718DC">
        <w:rPr>
          <w:rFonts w:ascii="Arial Narrow" w:hAnsi="Arial Narrow"/>
          <w:color w:val="auto"/>
        </w:rPr>
        <w:t>zabezpieczaj</w:t>
      </w:r>
      <w:r w:rsidRPr="00C718DC">
        <w:rPr>
          <w:rFonts w:ascii="Arial Narrow" w:hAnsi="Arial Narrow" w:hint="eastAsia"/>
          <w:color w:val="auto"/>
        </w:rPr>
        <w:t>ą</w:t>
      </w:r>
      <w:r w:rsidRPr="00C718DC">
        <w:rPr>
          <w:rFonts w:ascii="Arial Narrow" w:hAnsi="Arial Narrow"/>
          <w:color w:val="auto"/>
        </w:rPr>
        <w:t>cych, kabel zasilaj</w:t>
      </w:r>
      <w:r w:rsidRPr="00C718DC">
        <w:rPr>
          <w:rFonts w:ascii="Arial Narrow" w:hAnsi="Arial Narrow" w:hint="eastAsia"/>
          <w:color w:val="auto"/>
        </w:rPr>
        <w:t>ą</w:t>
      </w:r>
      <w:r w:rsidRPr="00C718DC">
        <w:rPr>
          <w:rFonts w:ascii="Arial Narrow" w:hAnsi="Arial Narrow"/>
          <w:color w:val="auto"/>
        </w:rPr>
        <w:t>cy wprowadzi</w:t>
      </w:r>
      <w:r w:rsidRPr="00C718DC">
        <w:rPr>
          <w:rFonts w:ascii="Arial Narrow" w:hAnsi="Arial Narrow" w:hint="eastAsia"/>
          <w:color w:val="auto"/>
        </w:rPr>
        <w:t>ć</w:t>
      </w:r>
      <w:r w:rsidRPr="00C718DC">
        <w:rPr>
          <w:rFonts w:ascii="Arial Narrow" w:hAnsi="Arial Narrow"/>
          <w:color w:val="auto"/>
        </w:rPr>
        <w:t xml:space="preserve"> przez szczelny d</w:t>
      </w:r>
      <w:r w:rsidRPr="00C718DC">
        <w:rPr>
          <w:rFonts w:ascii="Arial Narrow" w:hAnsi="Arial Narrow" w:hint="eastAsia"/>
          <w:color w:val="auto"/>
        </w:rPr>
        <w:t>ł</w:t>
      </w:r>
      <w:r w:rsidRPr="00C718DC">
        <w:rPr>
          <w:rFonts w:ascii="Arial Narrow" w:hAnsi="Arial Narrow"/>
          <w:color w:val="auto"/>
        </w:rPr>
        <w:t xml:space="preserve">awik kablowy. </w:t>
      </w:r>
    </w:p>
    <w:p w14:paraId="6A7A0201" w14:textId="3370F0E5" w:rsidR="004C730B" w:rsidRPr="00C718DC" w:rsidRDefault="00C718DC" w:rsidP="00A75A8A">
      <w:pPr>
        <w:spacing w:after="0" w:line="259" w:lineRule="auto"/>
        <w:ind w:left="426" w:firstLine="0"/>
        <w:jc w:val="left"/>
        <w:rPr>
          <w:rFonts w:ascii="Arial Narrow" w:hAnsi="Arial Narrow"/>
          <w:color w:val="auto"/>
        </w:rPr>
      </w:pPr>
      <w:r w:rsidRPr="00C718DC">
        <w:rPr>
          <w:rFonts w:ascii="Arial Narrow" w:hAnsi="Arial Narrow"/>
          <w:color w:val="auto"/>
        </w:rPr>
        <w:t>Schemat</w:t>
      </w:r>
      <w:r w:rsidR="00A75A8A">
        <w:rPr>
          <w:rFonts w:ascii="Arial Narrow" w:hAnsi="Arial Narrow"/>
          <w:color w:val="auto"/>
        </w:rPr>
        <w:t xml:space="preserve"> </w:t>
      </w:r>
      <w:r w:rsidRPr="00C718DC">
        <w:rPr>
          <w:rFonts w:ascii="Arial Narrow" w:hAnsi="Arial Narrow"/>
          <w:color w:val="auto"/>
        </w:rPr>
        <w:t>i widok zestawu przedstawiono na rysunku nr 8.</w:t>
      </w:r>
    </w:p>
    <w:p w14:paraId="458FFC61" w14:textId="4D48868C" w:rsidR="00C718DC" w:rsidRPr="00C718DC" w:rsidRDefault="00A75A8A" w:rsidP="00C718DC">
      <w:pPr>
        <w:spacing w:after="0" w:line="259" w:lineRule="auto"/>
        <w:ind w:left="0" w:firstLine="0"/>
        <w:jc w:val="left"/>
        <w:rPr>
          <w:rFonts w:ascii="Arial Narrow" w:hAnsi="Arial Narrow"/>
          <w:b/>
          <w:bCs/>
          <w:color w:val="auto"/>
        </w:rPr>
      </w:pPr>
      <w:r>
        <w:rPr>
          <w:rFonts w:ascii="Arial Narrow" w:hAnsi="Arial Narrow"/>
          <w:b/>
          <w:bCs/>
          <w:color w:val="auto"/>
        </w:rPr>
        <w:t xml:space="preserve">4.3.8 </w:t>
      </w:r>
      <w:r w:rsidR="00C718DC" w:rsidRPr="00C718DC">
        <w:rPr>
          <w:rFonts w:ascii="Arial Narrow" w:hAnsi="Arial Narrow"/>
          <w:b/>
          <w:bCs/>
          <w:color w:val="auto"/>
        </w:rPr>
        <w:t>Zasilanie maszyn i urządzeń</w:t>
      </w:r>
    </w:p>
    <w:p w14:paraId="3FD1E291" w14:textId="77777777" w:rsidR="00C718DC" w:rsidRPr="00C718DC" w:rsidRDefault="00C718DC" w:rsidP="00B877B0">
      <w:pPr>
        <w:spacing w:after="0" w:line="259" w:lineRule="auto"/>
        <w:ind w:left="426" w:firstLine="0"/>
        <w:jc w:val="left"/>
        <w:rPr>
          <w:rFonts w:ascii="Arial Narrow" w:hAnsi="Arial Narrow"/>
          <w:color w:val="auto"/>
        </w:rPr>
      </w:pPr>
      <w:r w:rsidRPr="00C718DC">
        <w:rPr>
          <w:rFonts w:ascii="Arial Narrow" w:hAnsi="Arial Narrow"/>
          <w:color w:val="auto"/>
        </w:rPr>
        <w:t>Inwestor zak</w:t>
      </w:r>
      <w:r w:rsidRPr="00C718DC">
        <w:rPr>
          <w:rFonts w:ascii="Arial Narrow" w:hAnsi="Arial Narrow" w:hint="eastAsia"/>
          <w:color w:val="auto"/>
        </w:rPr>
        <w:t>ł</w:t>
      </w:r>
      <w:r w:rsidRPr="00C718DC">
        <w:rPr>
          <w:rFonts w:ascii="Arial Narrow" w:hAnsi="Arial Narrow"/>
          <w:color w:val="auto"/>
        </w:rPr>
        <w:t>ada zabudow</w:t>
      </w:r>
      <w:r w:rsidRPr="00C718DC">
        <w:rPr>
          <w:rFonts w:ascii="Arial Narrow" w:hAnsi="Arial Narrow" w:hint="eastAsia"/>
          <w:color w:val="auto"/>
        </w:rPr>
        <w:t>ę</w:t>
      </w:r>
      <w:r w:rsidRPr="00C718DC">
        <w:rPr>
          <w:rFonts w:ascii="Arial Narrow" w:hAnsi="Arial Narrow"/>
          <w:color w:val="auto"/>
        </w:rPr>
        <w:t xml:space="preserve"> nast</w:t>
      </w:r>
      <w:r w:rsidRPr="00C718DC">
        <w:rPr>
          <w:rFonts w:ascii="Arial Narrow" w:hAnsi="Arial Narrow" w:hint="eastAsia"/>
          <w:color w:val="auto"/>
        </w:rPr>
        <w:t>ę</w:t>
      </w:r>
      <w:r w:rsidRPr="00C718DC">
        <w:rPr>
          <w:rFonts w:ascii="Arial Narrow" w:hAnsi="Arial Narrow"/>
          <w:color w:val="auto"/>
        </w:rPr>
        <w:t>puj</w:t>
      </w:r>
      <w:r w:rsidRPr="00C718DC">
        <w:rPr>
          <w:rFonts w:ascii="Arial Narrow" w:hAnsi="Arial Narrow" w:hint="eastAsia"/>
          <w:color w:val="auto"/>
        </w:rPr>
        <w:t>ą</w:t>
      </w:r>
      <w:r w:rsidRPr="00C718DC">
        <w:rPr>
          <w:rFonts w:ascii="Arial Narrow" w:hAnsi="Arial Narrow"/>
          <w:color w:val="auto"/>
        </w:rPr>
        <w:t>cych maszyn/urz</w:t>
      </w:r>
      <w:r w:rsidRPr="00C718DC">
        <w:rPr>
          <w:rFonts w:ascii="Arial Narrow" w:hAnsi="Arial Narrow" w:hint="eastAsia"/>
          <w:color w:val="auto"/>
        </w:rPr>
        <w:t>ą</w:t>
      </w:r>
      <w:r w:rsidRPr="00C718DC">
        <w:rPr>
          <w:rFonts w:ascii="Arial Narrow" w:hAnsi="Arial Narrow"/>
          <w:color w:val="auto"/>
        </w:rPr>
        <w:t>dze</w:t>
      </w:r>
      <w:r w:rsidRPr="00C718DC">
        <w:rPr>
          <w:rFonts w:ascii="Arial Narrow" w:hAnsi="Arial Narrow" w:hint="eastAsia"/>
          <w:color w:val="auto"/>
        </w:rPr>
        <w:t>ń</w:t>
      </w:r>
      <w:r w:rsidRPr="00C718DC">
        <w:rPr>
          <w:rFonts w:ascii="Arial Narrow" w:hAnsi="Arial Narrow"/>
          <w:color w:val="auto"/>
        </w:rPr>
        <w:t xml:space="preserve"> na projektowanej hali:</w:t>
      </w:r>
    </w:p>
    <w:p w14:paraId="71ED9988" w14:textId="4E866990" w:rsidR="00C718DC" w:rsidRPr="00A75A8A" w:rsidRDefault="00C718DC" w:rsidP="006371F7">
      <w:pPr>
        <w:pStyle w:val="Akapitzlist"/>
        <w:numPr>
          <w:ilvl w:val="0"/>
          <w:numId w:val="43"/>
        </w:numPr>
        <w:spacing w:after="0" w:line="259" w:lineRule="auto"/>
        <w:ind w:left="426" w:firstLine="0"/>
        <w:jc w:val="left"/>
        <w:rPr>
          <w:rFonts w:ascii="Arial Narrow" w:hAnsi="Arial Narrow"/>
          <w:color w:val="auto"/>
        </w:rPr>
      </w:pPr>
      <w:r w:rsidRPr="00A75A8A">
        <w:rPr>
          <w:rFonts w:ascii="Arial Narrow" w:hAnsi="Arial Narrow"/>
          <w:color w:val="auto"/>
        </w:rPr>
        <w:t>Maszyna M13 GEISS 197kW</w:t>
      </w:r>
    </w:p>
    <w:p w14:paraId="4327F3D6" w14:textId="582FAD51" w:rsidR="00C718DC" w:rsidRPr="00A75A8A" w:rsidRDefault="00C718DC" w:rsidP="006371F7">
      <w:pPr>
        <w:pStyle w:val="Akapitzlist"/>
        <w:numPr>
          <w:ilvl w:val="0"/>
          <w:numId w:val="43"/>
        </w:numPr>
        <w:spacing w:after="0" w:line="259" w:lineRule="auto"/>
        <w:ind w:left="426" w:firstLine="0"/>
        <w:jc w:val="left"/>
        <w:rPr>
          <w:rFonts w:ascii="Arial Narrow" w:hAnsi="Arial Narrow"/>
          <w:color w:val="auto"/>
        </w:rPr>
      </w:pPr>
      <w:r w:rsidRPr="00A75A8A">
        <w:rPr>
          <w:rFonts w:ascii="Arial Narrow" w:hAnsi="Arial Narrow"/>
          <w:color w:val="auto"/>
        </w:rPr>
        <w:t>Maszyna M13 GEISS 197kW</w:t>
      </w:r>
    </w:p>
    <w:p w14:paraId="6EC23547" w14:textId="3A25D380" w:rsidR="00C718DC" w:rsidRPr="00A75A8A" w:rsidRDefault="00C718DC" w:rsidP="006371F7">
      <w:pPr>
        <w:pStyle w:val="Akapitzlist"/>
        <w:numPr>
          <w:ilvl w:val="0"/>
          <w:numId w:val="43"/>
        </w:numPr>
        <w:spacing w:after="0" w:line="259" w:lineRule="auto"/>
        <w:ind w:left="426" w:firstLine="0"/>
        <w:jc w:val="left"/>
        <w:rPr>
          <w:rFonts w:ascii="Arial Narrow" w:hAnsi="Arial Narrow"/>
          <w:color w:val="auto"/>
        </w:rPr>
      </w:pPr>
      <w:r w:rsidRPr="00A75A8A">
        <w:rPr>
          <w:rFonts w:ascii="Arial Narrow" w:hAnsi="Arial Narrow"/>
          <w:color w:val="auto"/>
        </w:rPr>
        <w:t>Maszyna M15 GEISS 269kW</w:t>
      </w:r>
    </w:p>
    <w:p w14:paraId="2B82CB26" w14:textId="2B344823" w:rsidR="00C718DC" w:rsidRPr="00A75A8A" w:rsidRDefault="00C718DC" w:rsidP="006371F7">
      <w:pPr>
        <w:pStyle w:val="Akapitzlist"/>
        <w:numPr>
          <w:ilvl w:val="0"/>
          <w:numId w:val="43"/>
        </w:numPr>
        <w:spacing w:after="0" w:line="259" w:lineRule="auto"/>
        <w:ind w:left="426" w:firstLine="0"/>
        <w:jc w:val="left"/>
        <w:rPr>
          <w:rFonts w:ascii="Arial Narrow" w:hAnsi="Arial Narrow"/>
          <w:color w:val="auto"/>
        </w:rPr>
      </w:pPr>
      <w:r w:rsidRPr="00A75A8A">
        <w:rPr>
          <w:rFonts w:ascii="Arial Narrow" w:hAnsi="Arial Narrow"/>
          <w:color w:val="auto"/>
        </w:rPr>
        <w:t>Maszyna M16 GEISS 125kW</w:t>
      </w:r>
    </w:p>
    <w:p w14:paraId="53B82913" w14:textId="5A37BEC3" w:rsidR="00C718DC" w:rsidRPr="00A75A8A" w:rsidRDefault="00C718DC" w:rsidP="006371F7">
      <w:pPr>
        <w:pStyle w:val="Akapitzlist"/>
        <w:numPr>
          <w:ilvl w:val="0"/>
          <w:numId w:val="43"/>
        </w:numPr>
        <w:spacing w:after="0" w:line="259" w:lineRule="auto"/>
        <w:ind w:left="426" w:firstLine="0"/>
        <w:jc w:val="left"/>
        <w:rPr>
          <w:rFonts w:ascii="Arial Narrow" w:hAnsi="Arial Narrow"/>
          <w:color w:val="auto"/>
        </w:rPr>
      </w:pPr>
      <w:r w:rsidRPr="00A75A8A">
        <w:rPr>
          <w:rFonts w:ascii="Arial Narrow" w:hAnsi="Arial Narrow"/>
          <w:color w:val="auto"/>
        </w:rPr>
        <w:t>Maszyna M18 TOOLS 110kW</w:t>
      </w:r>
    </w:p>
    <w:p w14:paraId="5B0CA78D" w14:textId="77F49391" w:rsidR="00C718DC" w:rsidRPr="00A75A8A" w:rsidRDefault="00C718DC" w:rsidP="006371F7">
      <w:pPr>
        <w:pStyle w:val="Akapitzlist"/>
        <w:numPr>
          <w:ilvl w:val="0"/>
          <w:numId w:val="43"/>
        </w:numPr>
        <w:spacing w:after="0" w:line="259" w:lineRule="auto"/>
        <w:ind w:left="426" w:firstLine="0"/>
        <w:jc w:val="left"/>
        <w:rPr>
          <w:rFonts w:ascii="Arial Narrow" w:hAnsi="Arial Narrow"/>
          <w:color w:val="auto"/>
        </w:rPr>
      </w:pPr>
      <w:r w:rsidRPr="00A75A8A">
        <w:rPr>
          <w:rFonts w:ascii="Arial Narrow" w:hAnsi="Arial Narrow"/>
          <w:color w:val="auto"/>
        </w:rPr>
        <w:t>Maszyna M19 TOOLS 123kW</w:t>
      </w:r>
    </w:p>
    <w:p w14:paraId="0F84AA69" w14:textId="0C6C35AD" w:rsidR="00C718DC" w:rsidRPr="00A75A8A" w:rsidRDefault="00C718DC" w:rsidP="006371F7">
      <w:pPr>
        <w:pStyle w:val="Akapitzlist"/>
        <w:numPr>
          <w:ilvl w:val="0"/>
          <w:numId w:val="43"/>
        </w:numPr>
        <w:spacing w:after="0" w:line="259" w:lineRule="auto"/>
        <w:ind w:left="426" w:firstLine="0"/>
        <w:jc w:val="left"/>
        <w:rPr>
          <w:rFonts w:ascii="Arial Narrow" w:hAnsi="Arial Narrow"/>
          <w:color w:val="auto"/>
        </w:rPr>
      </w:pPr>
      <w:r w:rsidRPr="00A75A8A">
        <w:rPr>
          <w:rFonts w:ascii="Arial Narrow" w:hAnsi="Arial Narrow"/>
          <w:color w:val="auto"/>
        </w:rPr>
        <w:t>Suszarka ESIVA 35kW</w:t>
      </w:r>
    </w:p>
    <w:p w14:paraId="6F8A3DFB" w14:textId="6428B11D" w:rsidR="00C718DC" w:rsidRPr="00A75A8A" w:rsidRDefault="00C718DC" w:rsidP="006371F7">
      <w:pPr>
        <w:pStyle w:val="Akapitzlist"/>
        <w:numPr>
          <w:ilvl w:val="0"/>
          <w:numId w:val="43"/>
        </w:numPr>
        <w:spacing w:after="0" w:line="259" w:lineRule="auto"/>
        <w:ind w:left="426" w:firstLine="0"/>
        <w:jc w:val="left"/>
        <w:rPr>
          <w:rFonts w:ascii="Arial Narrow" w:hAnsi="Arial Narrow"/>
          <w:color w:val="auto"/>
        </w:rPr>
      </w:pPr>
      <w:r w:rsidRPr="00A75A8A">
        <w:rPr>
          <w:rFonts w:ascii="Arial Narrow" w:hAnsi="Arial Narrow"/>
          <w:color w:val="auto"/>
        </w:rPr>
        <w:t>Obrabiarka 10kW</w:t>
      </w:r>
    </w:p>
    <w:p w14:paraId="2578BD19" w14:textId="3EDBAFB7" w:rsidR="00C718DC" w:rsidRPr="00A75A8A" w:rsidRDefault="00C718DC" w:rsidP="006371F7">
      <w:pPr>
        <w:pStyle w:val="Akapitzlist"/>
        <w:numPr>
          <w:ilvl w:val="0"/>
          <w:numId w:val="43"/>
        </w:numPr>
        <w:spacing w:after="0" w:line="259" w:lineRule="auto"/>
        <w:ind w:left="426" w:firstLine="0"/>
        <w:jc w:val="left"/>
        <w:rPr>
          <w:rFonts w:ascii="Arial Narrow" w:hAnsi="Arial Narrow"/>
          <w:color w:val="auto"/>
        </w:rPr>
      </w:pPr>
      <w:r w:rsidRPr="00A75A8A">
        <w:rPr>
          <w:rFonts w:ascii="Arial Narrow" w:hAnsi="Arial Narrow"/>
          <w:color w:val="auto"/>
        </w:rPr>
        <w:t>AWL agregat wody lodowej 30kW</w:t>
      </w:r>
    </w:p>
    <w:p w14:paraId="23FB25C0" w14:textId="0E3E36EE" w:rsidR="00C718DC" w:rsidRPr="00A75A8A" w:rsidRDefault="00C718DC" w:rsidP="006371F7">
      <w:pPr>
        <w:pStyle w:val="Akapitzlist"/>
        <w:numPr>
          <w:ilvl w:val="0"/>
          <w:numId w:val="43"/>
        </w:numPr>
        <w:spacing w:after="0" w:line="259" w:lineRule="auto"/>
        <w:ind w:left="426" w:firstLine="0"/>
        <w:jc w:val="left"/>
        <w:rPr>
          <w:rFonts w:ascii="Arial Narrow" w:hAnsi="Arial Narrow"/>
          <w:color w:val="auto"/>
        </w:rPr>
      </w:pPr>
      <w:r w:rsidRPr="00A75A8A">
        <w:rPr>
          <w:rFonts w:ascii="Arial Narrow" w:hAnsi="Arial Narrow"/>
          <w:color w:val="auto"/>
        </w:rPr>
        <w:t>Kompresor 3szt po 40kW</w:t>
      </w:r>
    </w:p>
    <w:p w14:paraId="478919DE" w14:textId="3F61928B" w:rsidR="00A75A8A" w:rsidRDefault="00C718DC" w:rsidP="00B877B0">
      <w:pPr>
        <w:spacing w:after="0" w:line="259" w:lineRule="auto"/>
        <w:ind w:left="426" w:firstLine="0"/>
        <w:jc w:val="left"/>
        <w:rPr>
          <w:rFonts w:ascii="Arial Narrow" w:hAnsi="Arial Narrow"/>
          <w:color w:val="auto"/>
        </w:rPr>
      </w:pPr>
      <w:r w:rsidRPr="00C718DC">
        <w:rPr>
          <w:rFonts w:ascii="Arial Narrow" w:hAnsi="Arial Narrow"/>
          <w:color w:val="auto"/>
        </w:rPr>
        <w:t>Kompresory zostan</w:t>
      </w:r>
      <w:r w:rsidRPr="00C718DC">
        <w:rPr>
          <w:rFonts w:ascii="Arial Narrow" w:hAnsi="Arial Narrow" w:hint="eastAsia"/>
          <w:color w:val="auto"/>
        </w:rPr>
        <w:t>ą</w:t>
      </w:r>
      <w:r w:rsidRPr="00C718DC">
        <w:rPr>
          <w:rFonts w:ascii="Arial Narrow" w:hAnsi="Arial Narrow"/>
          <w:color w:val="auto"/>
        </w:rPr>
        <w:t xml:space="preserve"> zabudowane w wydzielonym pomieszczeniu, natomiast pozosta</w:t>
      </w:r>
      <w:r w:rsidRPr="00C718DC">
        <w:rPr>
          <w:rFonts w:ascii="Arial Narrow" w:hAnsi="Arial Narrow" w:hint="eastAsia"/>
          <w:color w:val="auto"/>
        </w:rPr>
        <w:t>ł</w:t>
      </w:r>
      <w:r w:rsidRPr="00C718DC">
        <w:rPr>
          <w:rFonts w:ascii="Arial Narrow" w:hAnsi="Arial Narrow"/>
          <w:color w:val="auto"/>
        </w:rPr>
        <w:t>e</w:t>
      </w:r>
      <w:r w:rsidR="00A75A8A">
        <w:rPr>
          <w:rFonts w:ascii="Arial Narrow" w:hAnsi="Arial Narrow"/>
          <w:color w:val="auto"/>
        </w:rPr>
        <w:t xml:space="preserve"> </w:t>
      </w:r>
      <w:r w:rsidRPr="00C718DC">
        <w:rPr>
          <w:rFonts w:ascii="Arial Narrow" w:hAnsi="Arial Narrow"/>
          <w:color w:val="auto"/>
        </w:rPr>
        <w:t>maszyny zostan</w:t>
      </w:r>
      <w:r w:rsidRPr="00C718DC">
        <w:rPr>
          <w:rFonts w:ascii="Arial Narrow" w:hAnsi="Arial Narrow" w:hint="eastAsia"/>
          <w:color w:val="auto"/>
        </w:rPr>
        <w:t>ą</w:t>
      </w:r>
      <w:r w:rsidRPr="00C718DC">
        <w:rPr>
          <w:rFonts w:ascii="Arial Narrow" w:hAnsi="Arial Narrow"/>
          <w:color w:val="auto"/>
        </w:rPr>
        <w:t xml:space="preserve"> </w:t>
      </w:r>
      <w:r w:rsidR="00F003F9">
        <w:rPr>
          <w:rFonts w:ascii="Arial Narrow" w:hAnsi="Arial Narrow"/>
          <w:color w:val="auto"/>
        </w:rPr>
        <w:t>r</w:t>
      </w:r>
      <w:r w:rsidRPr="00C718DC">
        <w:rPr>
          <w:rFonts w:ascii="Arial Narrow" w:hAnsi="Arial Narrow"/>
          <w:color w:val="auto"/>
        </w:rPr>
        <w:t xml:space="preserve">ozmieszczone na terenie hali. </w:t>
      </w:r>
    </w:p>
    <w:p w14:paraId="6304190B" w14:textId="66A12B17" w:rsidR="00C718DC" w:rsidRPr="00F003F9" w:rsidRDefault="00F003F9" w:rsidP="00B877B0">
      <w:pPr>
        <w:spacing w:after="0" w:line="259" w:lineRule="auto"/>
        <w:ind w:left="426" w:firstLine="0"/>
        <w:jc w:val="left"/>
        <w:rPr>
          <w:rFonts w:ascii="Arial Narrow" w:hAnsi="Arial Narrow"/>
          <w:b/>
          <w:bCs/>
          <w:color w:val="auto"/>
        </w:rPr>
      </w:pPr>
      <w:r w:rsidRPr="00F003F9">
        <w:rPr>
          <w:rFonts w:ascii="Arial Narrow" w:hAnsi="Arial Narrow"/>
          <w:b/>
          <w:bCs/>
          <w:color w:val="auto"/>
        </w:rPr>
        <w:t>Należy uzgodnić z</w:t>
      </w:r>
      <w:r w:rsidR="00C718DC" w:rsidRPr="00F003F9">
        <w:rPr>
          <w:rFonts w:ascii="Arial Narrow" w:hAnsi="Arial Narrow"/>
          <w:b/>
          <w:bCs/>
          <w:color w:val="auto"/>
        </w:rPr>
        <w:t xml:space="preserve"> Inwestor</w:t>
      </w:r>
      <w:r w:rsidRPr="00F003F9">
        <w:rPr>
          <w:rFonts w:ascii="Arial Narrow" w:hAnsi="Arial Narrow"/>
          <w:b/>
          <w:bCs/>
          <w:color w:val="auto"/>
        </w:rPr>
        <w:t>em</w:t>
      </w:r>
      <w:r w:rsidR="00A75A8A" w:rsidRPr="00F003F9">
        <w:rPr>
          <w:rFonts w:ascii="Arial Narrow" w:hAnsi="Arial Narrow"/>
          <w:b/>
          <w:bCs/>
          <w:color w:val="auto"/>
        </w:rPr>
        <w:t xml:space="preserve"> </w:t>
      </w:r>
      <w:r w:rsidR="00C718DC" w:rsidRPr="00F003F9">
        <w:rPr>
          <w:rFonts w:ascii="Arial Narrow" w:hAnsi="Arial Narrow"/>
          <w:b/>
          <w:bCs/>
          <w:color w:val="auto"/>
        </w:rPr>
        <w:t xml:space="preserve">ich </w:t>
      </w:r>
      <w:r w:rsidRPr="00F003F9">
        <w:rPr>
          <w:rFonts w:ascii="Arial Narrow" w:hAnsi="Arial Narrow"/>
          <w:b/>
          <w:bCs/>
          <w:color w:val="auto"/>
        </w:rPr>
        <w:t>lokalizację</w:t>
      </w:r>
      <w:r w:rsidR="00C718DC" w:rsidRPr="00F003F9">
        <w:rPr>
          <w:rFonts w:ascii="Arial Narrow" w:hAnsi="Arial Narrow"/>
          <w:b/>
          <w:bCs/>
          <w:color w:val="auto"/>
        </w:rPr>
        <w:t>.</w:t>
      </w:r>
    </w:p>
    <w:p w14:paraId="787EC245" w14:textId="77777777" w:rsidR="00A75A8A" w:rsidRDefault="00C718DC" w:rsidP="00B877B0">
      <w:pPr>
        <w:spacing w:after="0" w:line="259" w:lineRule="auto"/>
        <w:ind w:left="426" w:firstLine="0"/>
        <w:jc w:val="left"/>
        <w:rPr>
          <w:rFonts w:ascii="Arial Narrow" w:hAnsi="Arial Narrow"/>
          <w:color w:val="auto"/>
        </w:rPr>
      </w:pPr>
      <w:r w:rsidRPr="00C718DC">
        <w:rPr>
          <w:rFonts w:ascii="Arial Narrow" w:hAnsi="Arial Narrow"/>
          <w:color w:val="auto"/>
        </w:rPr>
        <w:t>Ka</w:t>
      </w:r>
      <w:r w:rsidRPr="00C718DC">
        <w:rPr>
          <w:rFonts w:ascii="Arial Narrow" w:hAnsi="Arial Narrow" w:hint="eastAsia"/>
          <w:color w:val="auto"/>
        </w:rPr>
        <w:t>ż</w:t>
      </w:r>
      <w:r w:rsidRPr="00C718DC">
        <w:rPr>
          <w:rFonts w:ascii="Arial Narrow" w:hAnsi="Arial Narrow"/>
          <w:color w:val="auto"/>
        </w:rPr>
        <w:t>de urz</w:t>
      </w:r>
      <w:r w:rsidRPr="00C718DC">
        <w:rPr>
          <w:rFonts w:ascii="Arial Narrow" w:hAnsi="Arial Narrow" w:hint="eastAsia"/>
          <w:color w:val="auto"/>
        </w:rPr>
        <w:t>ą</w:t>
      </w:r>
      <w:r w:rsidRPr="00C718DC">
        <w:rPr>
          <w:rFonts w:ascii="Arial Narrow" w:hAnsi="Arial Narrow"/>
          <w:color w:val="auto"/>
        </w:rPr>
        <w:t>dzenie zostanie zasilone bezpo</w:t>
      </w:r>
      <w:r w:rsidRPr="00C718DC">
        <w:rPr>
          <w:rFonts w:ascii="Arial Narrow" w:hAnsi="Arial Narrow" w:hint="eastAsia"/>
          <w:color w:val="auto"/>
        </w:rPr>
        <w:t>ś</w:t>
      </w:r>
      <w:r w:rsidRPr="00C718DC">
        <w:rPr>
          <w:rFonts w:ascii="Arial Narrow" w:hAnsi="Arial Narrow"/>
          <w:color w:val="auto"/>
        </w:rPr>
        <w:t>rednio z rozdzielnicy RG HM-7 zgodnie</w:t>
      </w:r>
      <w:r w:rsidR="00A75A8A">
        <w:rPr>
          <w:rFonts w:ascii="Arial Narrow" w:hAnsi="Arial Narrow"/>
          <w:color w:val="auto"/>
        </w:rPr>
        <w:t xml:space="preserve"> </w:t>
      </w:r>
      <w:r w:rsidRPr="00C718DC">
        <w:rPr>
          <w:rFonts w:ascii="Arial Narrow" w:hAnsi="Arial Narrow"/>
          <w:color w:val="auto"/>
        </w:rPr>
        <w:t>z schematem rozdzielnicy przedstawionym na rysunku 4 i zabezpieczone bezpiecznikami</w:t>
      </w:r>
      <w:r w:rsidR="00A75A8A">
        <w:rPr>
          <w:rFonts w:ascii="Arial Narrow" w:hAnsi="Arial Narrow"/>
          <w:color w:val="auto"/>
        </w:rPr>
        <w:t xml:space="preserve"> </w:t>
      </w:r>
      <w:r w:rsidRPr="00C718DC">
        <w:rPr>
          <w:rFonts w:ascii="Arial Narrow" w:hAnsi="Arial Narrow"/>
          <w:color w:val="auto"/>
        </w:rPr>
        <w:t>topikowymi.</w:t>
      </w:r>
    </w:p>
    <w:p w14:paraId="46E56CE0" w14:textId="77777777" w:rsidR="00A75A8A" w:rsidRDefault="00C718DC" w:rsidP="00B877B0">
      <w:pPr>
        <w:spacing w:after="0" w:line="259" w:lineRule="auto"/>
        <w:ind w:left="426" w:firstLine="0"/>
        <w:jc w:val="left"/>
        <w:rPr>
          <w:rFonts w:ascii="Arial Narrow" w:hAnsi="Arial Narrow"/>
          <w:color w:val="auto"/>
        </w:rPr>
      </w:pPr>
      <w:r w:rsidRPr="00C718DC">
        <w:rPr>
          <w:rFonts w:ascii="Arial Narrow" w:hAnsi="Arial Narrow"/>
          <w:color w:val="auto"/>
        </w:rPr>
        <w:t>Z uwagi na brak wskazanej lokalizacji miejsc zabudowy urz</w:t>
      </w:r>
      <w:r w:rsidRPr="00C718DC">
        <w:rPr>
          <w:rFonts w:ascii="Arial Narrow" w:hAnsi="Arial Narrow" w:hint="eastAsia"/>
          <w:color w:val="auto"/>
        </w:rPr>
        <w:t>ą</w:t>
      </w:r>
      <w:r w:rsidRPr="00C718DC">
        <w:rPr>
          <w:rFonts w:ascii="Arial Narrow" w:hAnsi="Arial Narrow"/>
          <w:color w:val="auto"/>
        </w:rPr>
        <w:t>dze</w:t>
      </w:r>
      <w:r w:rsidRPr="00C718DC">
        <w:rPr>
          <w:rFonts w:ascii="Arial Narrow" w:hAnsi="Arial Narrow" w:hint="eastAsia"/>
          <w:color w:val="auto"/>
        </w:rPr>
        <w:t>ń</w:t>
      </w:r>
      <w:r w:rsidRPr="00C718DC">
        <w:rPr>
          <w:rFonts w:ascii="Arial Narrow" w:hAnsi="Arial Narrow"/>
          <w:color w:val="auto"/>
        </w:rPr>
        <w:t xml:space="preserve"> na hali, nie</w:t>
      </w:r>
      <w:r w:rsidR="00A75A8A">
        <w:rPr>
          <w:rFonts w:ascii="Arial Narrow" w:hAnsi="Arial Narrow"/>
          <w:color w:val="auto"/>
        </w:rPr>
        <w:t xml:space="preserve"> </w:t>
      </w:r>
      <w:r w:rsidRPr="00C718DC">
        <w:rPr>
          <w:rFonts w:ascii="Arial Narrow" w:hAnsi="Arial Narrow"/>
          <w:color w:val="auto"/>
        </w:rPr>
        <w:t>ma mo</w:t>
      </w:r>
      <w:r w:rsidRPr="00C718DC">
        <w:rPr>
          <w:rFonts w:ascii="Arial Narrow" w:hAnsi="Arial Narrow" w:hint="eastAsia"/>
          <w:color w:val="auto"/>
        </w:rPr>
        <w:t>ż</w:t>
      </w:r>
      <w:r w:rsidRPr="00C718DC">
        <w:rPr>
          <w:rFonts w:ascii="Arial Narrow" w:hAnsi="Arial Narrow"/>
          <w:color w:val="auto"/>
        </w:rPr>
        <w:t>liwo</w:t>
      </w:r>
      <w:r w:rsidRPr="00C718DC">
        <w:rPr>
          <w:rFonts w:ascii="Arial Narrow" w:hAnsi="Arial Narrow" w:hint="eastAsia"/>
          <w:color w:val="auto"/>
        </w:rPr>
        <w:t>ś</w:t>
      </w:r>
      <w:r w:rsidRPr="00C718DC">
        <w:rPr>
          <w:rFonts w:ascii="Arial Narrow" w:hAnsi="Arial Narrow"/>
          <w:color w:val="auto"/>
        </w:rPr>
        <w:t>ci doboru przekroju linii zasilaj</w:t>
      </w:r>
      <w:r w:rsidRPr="00C718DC">
        <w:rPr>
          <w:rFonts w:ascii="Arial Narrow" w:hAnsi="Arial Narrow" w:hint="eastAsia"/>
          <w:color w:val="auto"/>
        </w:rPr>
        <w:t>ą</w:t>
      </w:r>
      <w:r w:rsidRPr="00C718DC">
        <w:rPr>
          <w:rFonts w:ascii="Arial Narrow" w:hAnsi="Arial Narrow"/>
          <w:color w:val="auto"/>
        </w:rPr>
        <w:t>cych oraz warto</w:t>
      </w:r>
      <w:r w:rsidRPr="00C718DC">
        <w:rPr>
          <w:rFonts w:ascii="Arial Narrow" w:hAnsi="Arial Narrow" w:hint="eastAsia"/>
          <w:color w:val="auto"/>
        </w:rPr>
        <w:t>ś</w:t>
      </w:r>
      <w:r w:rsidRPr="00C718DC">
        <w:rPr>
          <w:rFonts w:ascii="Arial Narrow" w:hAnsi="Arial Narrow"/>
          <w:color w:val="auto"/>
        </w:rPr>
        <w:t>ci bezpiecznik</w:t>
      </w:r>
      <w:r w:rsidRPr="00C718DC">
        <w:rPr>
          <w:rFonts w:ascii="Arial Narrow" w:hAnsi="Arial Narrow" w:hint="eastAsia"/>
          <w:color w:val="auto"/>
        </w:rPr>
        <w:t>ó</w:t>
      </w:r>
      <w:r w:rsidRPr="00C718DC">
        <w:rPr>
          <w:rFonts w:ascii="Arial Narrow" w:hAnsi="Arial Narrow"/>
          <w:color w:val="auto"/>
        </w:rPr>
        <w:t>w spe</w:t>
      </w:r>
      <w:r w:rsidRPr="00C718DC">
        <w:rPr>
          <w:rFonts w:ascii="Arial Narrow" w:hAnsi="Arial Narrow" w:hint="eastAsia"/>
          <w:color w:val="auto"/>
        </w:rPr>
        <w:t>ł</w:t>
      </w:r>
      <w:r w:rsidRPr="00C718DC">
        <w:rPr>
          <w:rFonts w:ascii="Arial Narrow" w:hAnsi="Arial Narrow"/>
          <w:color w:val="auto"/>
        </w:rPr>
        <w:t>niaj</w:t>
      </w:r>
      <w:r w:rsidRPr="00C718DC">
        <w:rPr>
          <w:rFonts w:ascii="Arial Narrow" w:hAnsi="Arial Narrow" w:hint="eastAsia"/>
          <w:color w:val="auto"/>
        </w:rPr>
        <w:t>ą</w:t>
      </w:r>
      <w:r w:rsidRPr="00C718DC">
        <w:rPr>
          <w:rFonts w:ascii="Arial Narrow" w:hAnsi="Arial Narrow"/>
          <w:color w:val="auto"/>
        </w:rPr>
        <w:t>cych</w:t>
      </w:r>
      <w:r w:rsidR="00A75A8A">
        <w:rPr>
          <w:rFonts w:ascii="Arial Narrow" w:hAnsi="Arial Narrow"/>
          <w:color w:val="auto"/>
        </w:rPr>
        <w:t xml:space="preserve"> </w:t>
      </w:r>
      <w:r w:rsidRPr="00C718DC">
        <w:rPr>
          <w:rFonts w:ascii="Arial Narrow" w:hAnsi="Arial Narrow"/>
          <w:color w:val="auto"/>
        </w:rPr>
        <w:t>skuteczno</w:t>
      </w:r>
      <w:r w:rsidRPr="00C718DC">
        <w:rPr>
          <w:rFonts w:ascii="Arial Narrow" w:hAnsi="Arial Narrow" w:hint="eastAsia"/>
          <w:color w:val="auto"/>
        </w:rPr>
        <w:t>ść</w:t>
      </w:r>
      <w:r w:rsidRPr="00C718DC">
        <w:rPr>
          <w:rFonts w:ascii="Arial Narrow" w:hAnsi="Arial Narrow"/>
          <w:color w:val="auto"/>
        </w:rPr>
        <w:t xml:space="preserve"> ochrony przeciwpora</w:t>
      </w:r>
      <w:r w:rsidRPr="00C718DC">
        <w:rPr>
          <w:rFonts w:ascii="Arial Narrow" w:hAnsi="Arial Narrow" w:hint="eastAsia"/>
          <w:color w:val="auto"/>
        </w:rPr>
        <w:t>ż</w:t>
      </w:r>
      <w:r w:rsidRPr="00C718DC">
        <w:rPr>
          <w:rFonts w:ascii="Arial Narrow" w:hAnsi="Arial Narrow"/>
          <w:color w:val="auto"/>
        </w:rPr>
        <w:t xml:space="preserve">eniowej. </w:t>
      </w:r>
    </w:p>
    <w:p w14:paraId="2E094B40" w14:textId="7BD49275" w:rsidR="00C718DC" w:rsidRPr="00C718DC" w:rsidRDefault="00C718DC" w:rsidP="00B877B0">
      <w:pPr>
        <w:spacing w:after="0" w:line="259" w:lineRule="auto"/>
        <w:ind w:left="426" w:firstLine="0"/>
        <w:jc w:val="left"/>
        <w:rPr>
          <w:rFonts w:ascii="Arial Narrow" w:hAnsi="Arial Narrow"/>
          <w:color w:val="auto"/>
        </w:rPr>
      </w:pPr>
      <w:r w:rsidRPr="00C718DC">
        <w:rPr>
          <w:rFonts w:ascii="Arial Narrow" w:hAnsi="Arial Narrow"/>
          <w:color w:val="auto"/>
        </w:rPr>
        <w:t>Na schemacie RG HM-7 dobrano warto</w:t>
      </w:r>
      <w:r w:rsidRPr="00C718DC">
        <w:rPr>
          <w:rFonts w:ascii="Arial Narrow" w:hAnsi="Arial Narrow" w:hint="eastAsia"/>
          <w:color w:val="auto"/>
        </w:rPr>
        <w:t>ś</w:t>
      </w:r>
      <w:r w:rsidRPr="00C718DC">
        <w:rPr>
          <w:rFonts w:ascii="Arial Narrow" w:hAnsi="Arial Narrow"/>
          <w:color w:val="auto"/>
        </w:rPr>
        <w:t>ci</w:t>
      </w:r>
      <w:r w:rsidR="00A75A8A">
        <w:rPr>
          <w:rFonts w:ascii="Arial Narrow" w:hAnsi="Arial Narrow"/>
          <w:color w:val="auto"/>
        </w:rPr>
        <w:t xml:space="preserve"> </w:t>
      </w:r>
      <w:r w:rsidRPr="00C718DC">
        <w:rPr>
          <w:rFonts w:ascii="Arial Narrow" w:hAnsi="Arial Narrow"/>
          <w:color w:val="auto"/>
        </w:rPr>
        <w:t>zabezpiecze</w:t>
      </w:r>
      <w:r w:rsidRPr="00C718DC">
        <w:rPr>
          <w:rFonts w:ascii="Arial Narrow" w:hAnsi="Arial Narrow" w:hint="eastAsia"/>
          <w:color w:val="auto"/>
        </w:rPr>
        <w:t>ń</w:t>
      </w:r>
      <w:r w:rsidRPr="00C718DC">
        <w:rPr>
          <w:rFonts w:ascii="Arial Narrow" w:hAnsi="Arial Narrow"/>
          <w:color w:val="auto"/>
        </w:rPr>
        <w:t xml:space="preserve"> wynikaj</w:t>
      </w:r>
      <w:r w:rsidRPr="00C718DC">
        <w:rPr>
          <w:rFonts w:ascii="Arial Narrow" w:hAnsi="Arial Narrow" w:hint="eastAsia"/>
          <w:color w:val="auto"/>
        </w:rPr>
        <w:t>ą</w:t>
      </w:r>
      <w:r w:rsidRPr="00C718DC">
        <w:rPr>
          <w:rFonts w:ascii="Arial Narrow" w:hAnsi="Arial Narrow"/>
          <w:color w:val="auto"/>
        </w:rPr>
        <w:t>ce jedynie z okre</w:t>
      </w:r>
      <w:r w:rsidRPr="00C718DC">
        <w:rPr>
          <w:rFonts w:ascii="Arial Narrow" w:hAnsi="Arial Narrow" w:hint="eastAsia"/>
          <w:color w:val="auto"/>
        </w:rPr>
        <w:t>ś</w:t>
      </w:r>
      <w:r w:rsidRPr="00C718DC">
        <w:rPr>
          <w:rFonts w:ascii="Arial Narrow" w:hAnsi="Arial Narrow"/>
          <w:color w:val="auto"/>
        </w:rPr>
        <w:t>lonego obci</w:t>
      </w:r>
      <w:r w:rsidRPr="00C718DC">
        <w:rPr>
          <w:rFonts w:ascii="Arial Narrow" w:hAnsi="Arial Narrow" w:hint="eastAsia"/>
          <w:color w:val="auto"/>
        </w:rPr>
        <w:t>ąż</w:t>
      </w:r>
      <w:r w:rsidRPr="00C718DC">
        <w:rPr>
          <w:rFonts w:ascii="Arial Narrow" w:hAnsi="Arial Narrow"/>
          <w:color w:val="auto"/>
        </w:rPr>
        <w:t>enia urz</w:t>
      </w:r>
      <w:r w:rsidRPr="00C718DC">
        <w:rPr>
          <w:rFonts w:ascii="Arial Narrow" w:hAnsi="Arial Narrow" w:hint="eastAsia"/>
          <w:color w:val="auto"/>
        </w:rPr>
        <w:t>ą</w:t>
      </w:r>
      <w:r w:rsidRPr="00C718DC">
        <w:rPr>
          <w:rFonts w:ascii="Arial Narrow" w:hAnsi="Arial Narrow"/>
          <w:color w:val="auto"/>
        </w:rPr>
        <w:t>dze</w:t>
      </w:r>
      <w:r w:rsidRPr="00C718DC">
        <w:rPr>
          <w:rFonts w:ascii="Arial Narrow" w:hAnsi="Arial Narrow" w:hint="eastAsia"/>
          <w:color w:val="auto"/>
        </w:rPr>
        <w:t>ń</w:t>
      </w:r>
      <w:r w:rsidRPr="00C718DC">
        <w:rPr>
          <w:rFonts w:ascii="Arial Narrow" w:hAnsi="Arial Narrow"/>
          <w:color w:val="auto"/>
        </w:rPr>
        <w:t xml:space="preserve"> i d</w:t>
      </w:r>
      <w:r w:rsidRPr="00C718DC">
        <w:rPr>
          <w:rFonts w:ascii="Arial Narrow" w:hAnsi="Arial Narrow" w:hint="eastAsia"/>
          <w:color w:val="auto"/>
        </w:rPr>
        <w:t>ł</w:t>
      </w:r>
      <w:r w:rsidRPr="00C718DC">
        <w:rPr>
          <w:rFonts w:ascii="Arial Narrow" w:hAnsi="Arial Narrow"/>
          <w:color w:val="auto"/>
        </w:rPr>
        <w:t>ugo</w:t>
      </w:r>
      <w:r w:rsidRPr="00C718DC">
        <w:rPr>
          <w:rFonts w:ascii="Arial Narrow" w:hAnsi="Arial Narrow" w:hint="eastAsia"/>
          <w:color w:val="auto"/>
        </w:rPr>
        <w:t>ś</w:t>
      </w:r>
      <w:r w:rsidRPr="00C718DC">
        <w:rPr>
          <w:rFonts w:ascii="Arial Narrow" w:hAnsi="Arial Narrow"/>
          <w:color w:val="auto"/>
        </w:rPr>
        <w:t>ci 100m</w:t>
      </w:r>
      <w:r w:rsidR="00A75A8A">
        <w:rPr>
          <w:rFonts w:ascii="Arial Narrow" w:hAnsi="Arial Narrow"/>
          <w:color w:val="auto"/>
        </w:rPr>
        <w:t xml:space="preserve"> </w:t>
      </w:r>
      <w:r w:rsidRPr="00C718DC">
        <w:rPr>
          <w:rFonts w:ascii="Arial Narrow" w:hAnsi="Arial Narrow"/>
          <w:color w:val="auto"/>
        </w:rPr>
        <w:t>(za</w:t>
      </w:r>
      <w:r w:rsidRPr="00C718DC">
        <w:rPr>
          <w:rFonts w:ascii="Arial Narrow" w:hAnsi="Arial Narrow" w:hint="eastAsia"/>
          <w:color w:val="auto"/>
        </w:rPr>
        <w:t>ł</w:t>
      </w:r>
      <w:r w:rsidRPr="00C718DC">
        <w:rPr>
          <w:rFonts w:ascii="Arial Narrow" w:hAnsi="Arial Narrow"/>
          <w:color w:val="auto"/>
        </w:rPr>
        <w:t>o</w:t>
      </w:r>
      <w:r w:rsidRPr="00C718DC">
        <w:rPr>
          <w:rFonts w:ascii="Arial Narrow" w:hAnsi="Arial Narrow" w:hint="eastAsia"/>
          <w:color w:val="auto"/>
        </w:rPr>
        <w:t>ż</w:t>
      </w:r>
      <w:r w:rsidRPr="00C718DC">
        <w:rPr>
          <w:rFonts w:ascii="Arial Narrow" w:hAnsi="Arial Narrow"/>
          <w:color w:val="auto"/>
        </w:rPr>
        <w:t>ona maksymalna d</w:t>
      </w:r>
      <w:r w:rsidRPr="00C718DC">
        <w:rPr>
          <w:rFonts w:ascii="Arial Narrow" w:hAnsi="Arial Narrow" w:hint="eastAsia"/>
          <w:color w:val="auto"/>
        </w:rPr>
        <w:t>ł</w:t>
      </w:r>
      <w:r w:rsidRPr="00C718DC">
        <w:rPr>
          <w:rFonts w:ascii="Arial Narrow" w:hAnsi="Arial Narrow"/>
          <w:color w:val="auto"/>
        </w:rPr>
        <w:t>ugo</w:t>
      </w:r>
      <w:r w:rsidRPr="00C718DC">
        <w:rPr>
          <w:rFonts w:ascii="Arial Narrow" w:hAnsi="Arial Narrow" w:hint="eastAsia"/>
          <w:color w:val="auto"/>
        </w:rPr>
        <w:t>ść</w:t>
      </w:r>
      <w:r w:rsidRPr="00C718DC">
        <w:rPr>
          <w:rFonts w:ascii="Arial Narrow" w:hAnsi="Arial Narrow"/>
          <w:color w:val="auto"/>
        </w:rPr>
        <w:t xml:space="preserve"> wg wymiar</w:t>
      </w:r>
      <w:r w:rsidRPr="00C718DC">
        <w:rPr>
          <w:rFonts w:ascii="Arial Narrow" w:hAnsi="Arial Narrow" w:hint="eastAsia"/>
          <w:color w:val="auto"/>
        </w:rPr>
        <w:t>ó</w:t>
      </w:r>
      <w:r w:rsidRPr="00C718DC">
        <w:rPr>
          <w:rFonts w:ascii="Arial Narrow" w:hAnsi="Arial Narrow"/>
          <w:color w:val="auto"/>
        </w:rPr>
        <w:t>w hali).</w:t>
      </w:r>
    </w:p>
    <w:p w14:paraId="3997A2D8" w14:textId="12F02CAC" w:rsidR="00C718DC" w:rsidRPr="00C718DC" w:rsidRDefault="00C718DC" w:rsidP="00B877B0">
      <w:pPr>
        <w:spacing w:after="0" w:line="259" w:lineRule="auto"/>
        <w:ind w:left="426" w:firstLine="0"/>
        <w:jc w:val="left"/>
        <w:rPr>
          <w:rFonts w:ascii="Arial Narrow" w:hAnsi="Arial Narrow"/>
          <w:color w:val="auto"/>
        </w:rPr>
      </w:pPr>
      <w:r w:rsidRPr="00F003F9">
        <w:rPr>
          <w:rFonts w:ascii="Arial Narrow" w:hAnsi="Arial Narrow"/>
          <w:b/>
          <w:bCs/>
          <w:color w:val="auto"/>
        </w:rPr>
        <w:t>Docelowa warto</w:t>
      </w:r>
      <w:r w:rsidRPr="00F003F9">
        <w:rPr>
          <w:rFonts w:ascii="Arial Narrow" w:hAnsi="Arial Narrow" w:hint="eastAsia"/>
          <w:b/>
          <w:bCs/>
          <w:color w:val="auto"/>
        </w:rPr>
        <w:t>ść</w:t>
      </w:r>
      <w:r w:rsidRPr="00F003F9">
        <w:rPr>
          <w:rFonts w:ascii="Arial Narrow" w:hAnsi="Arial Narrow"/>
          <w:b/>
          <w:bCs/>
          <w:color w:val="auto"/>
        </w:rPr>
        <w:t xml:space="preserve"> zabezpieczenia i przekr</w:t>
      </w:r>
      <w:r w:rsidRPr="00F003F9">
        <w:rPr>
          <w:rFonts w:ascii="Arial Narrow" w:hAnsi="Arial Narrow" w:hint="eastAsia"/>
          <w:b/>
          <w:bCs/>
          <w:color w:val="auto"/>
        </w:rPr>
        <w:t>ó</w:t>
      </w:r>
      <w:r w:rsidRPr="00F003F9">
        <w:rPr>
          <w:rFonts w:ascii="Arial Narrow" w:hAnsi="Arial Narrow"/>
          <w:b/>
          <w:bCs/>
          <w:color w:val="auto"/>
        </w:rPr>
        <w:t>j linii kablowej powinny zosta</w:t>
      </w:r>
      <w:r w:rsidRPr="00F003F9">
        <w:rPr>
          <w:rFonts w:ascii="Arial Narrow" w:hAnsi="Arial Narrow" w:hint="eastAsia"/>
          <w:b/>
          <w:bCs/>
          <w:color w:val="auto"/>
        </w:rPr>
        <w:t>ć</w:t>
      </w:r>
      <w:r w:rsidRPr="00F003F9">
        <w:rPr>
          <w:rFonts w:ascii="Arial Narrow" w:hAnsi="Arial Narrow"/>
          <w:b/>
          <w:bCs/>
          <w:color w:val="auto"/>
        </w:rPr>
        <w:t xml:space="preserve"> dobrane</w:t>
      </w:r>
      <w:r w:rsidR="00A75A8A" w:rsidRPr="00F003F9">
        <w:rPr>
          <w:rFonts w:ascii="Arial Narrow" w:hAnsi="Arial Narrow"/>
          <w:b/>
          <w:bCs/>
          <w:color w:val="auto"/>
        </w:rPr>
        <w:t xml:space="preserve"> </w:t>
      </w:r>
      <w:r w:rsidRPr="00F003F9">
        <w:rPr>
          <w:rFonts w:ascii="Arial Narrow" w:hAnsi="Arial Narrow"/>
          <w:b/>
          <w:bCs/>
          <w:color w:val="auto"/>
        </w:rPr>
        <w:t>przez osob</w:t>
      </w:r>
      <w:r w:rsidRPr="00F003F9">
        <w:rPr>
          <w:rFonts w:ascii="Arial Narrow" w:hAnsi="Arial Narrow" w:hint="eastAsia"/>
          <w:b/>
          <w:bCs/>
          <w:color w:val="auto"/>
        </w:rPr>
        <w:t>ę</w:t>
      </w:r>
      <w:r w:rsidRPr="00F003F9">
        <w:rPr>
          <w:rFonts w:ascii="Arial Narrow" w:hAnsi="Arial Narrow"/>
          <w:b/>
          <w:bCs/>
          <w:color w:val="auto"/>
        </w:rPr>
        <w:t xml:space="preserve"> uprawnion</w:t>
      </w:r>
      <w:r w:rsidRPr="00F003F9">
        <w:rPr>
          <w:rFonts w:ascii="Arial Narrow" w:hAnsi="Arial Narrow" w:hint="eastAsia"/>
          <w:b/>
          <w:bCs/>
          <w:color w:val="auto"/>
        </w:rPr>
        <w:t>ą</w:t>
      </w:r>
      <w:r w:rsidRPr="00F003F9">
        <w:rPr>
          <w:rFonts w:ascii="Arial Narrow" w:hAnsi="Arial Narrow"/>
          <w:b/>
          <w:bCs/>
          <w:color w:val="auto"/>
        </w:rPr>
        <w:t xml:space="preserve"> po ustaleniu miejsca zabudowy urz</w:t>
      </w:r>
      <w:r w:rsidRPr="00F003F9">
        <w:rPr>
          <w:rFonts w:ascii="Arial Narrow" w:hAnsi="Arial Narrow" w:hint="eastAsia"/>
          <w:b/>
          <w:bCs/>
          <w:color w:val="auto"/>
        </w:rPr>
        <w:t>ą</w:t>
      </w:r>
      <w:r w:rsidRPr="00F003F9">
        <w:rPr>
          <w:rFonts w:ascii="Arial Narrow" w:hAnsi="Arial Narrow"/>
          <w:b/>
          <w:bCs/>
          <w:color w:val="auto"/>
        </w:rPr>
        <w:t>dze</w:t>
      </w:r>
      <w:r w:rsidRPr="00F003F9">
        <w:rPr>
          <w:rFonts w:ascii="Arial Narrow" w:hAnsi="Arial Narrow" w:hint="eastAsia"/>
          <w:b/>
          <w:bCs/>
          <w:color w:val="auto"/>
        </w:rPr>
        <w:t>ń</w:t>
      </w:r>
      <w:r w:rsidRPr="00F003F9">
        <w:rPr>
          <w:rFonts w:ascii="Arial Narrow" w:hAnsi="Arial Narrow"/>
          <w:b/>
          <w:bCs/>
          <w:color w:val="auto"/>
        </w:rPr>
        <w:t xml:space="preserve"> przez Inwestora</w:t>
      </w:r>
      <w:r w:rsidRPr="00C718DC">
        <w:rPr>
          <w:rFonts w:ascii="Arial Narrow" w:hAnsi="Arial Narrow"/>
          <w:color w:val="auto"/>
        </w:rPr>
        <w:t>.</w:t>
      </w:r>
    </w:p>
    <w:p w14:paraId="27C4C6E7" w14:textId="333A89E9" w:rsidR="00C718DC" w:rsidRPr="00C718DC" w:rsidRDefault="00C718DC" w:rsidP="00B877B0">
      <w:pPr>
        <w:spacing w:after="0" w:line="259" w:lineRule="auto"/>
        <w:ind w:left="426" w:firstLine="0"/>
        <w:jc w:val="left"/>
        <w:rPr>
          <w:rFonts w:ascii="Arial Narrow" w:hAnsi="Arial Narrow"/>
          <w:color w:val="auto"/>
        </w:rPr>
      </w:pPr>
      <w:r w:rsidRPr="00C718DC">
        <w:rPr>
          <w:rFonts w:ascii="Arial Narrow" w:hAnsi="Arial Narrow"/>
          <w:color w:val="auto"/>
        </w:rPr>
        <w:lastRenderedPageBreak/>
        <w:t>Zgodnie z norm</w:t>
      </w:r>
      <w:r w:rsidRPr="00C718DC">
        <w:rPr>
          <w:rFonts w:ascii="Arial Narrow" w:hAnsi="Arial Narrow" w:hint="eastAsia"/>
          <w:color w:val="auto"/>
        </w:rPr>
        <w:t>ą</w:t>
      </w:r>
      <w:r w:rsidRPr="00C718DC">
        <w:rPr>
          <w:rFonts w:ascii="Arial Narrow" w:hAnsi="Arial Narrow"/>
          <w:color w:val="auto"/>
        </w:rPr>
        <w:t xml:space="preserve"> N SEP-E-007:2017-09 Instalacje elektroenergetyczne/teletechniczne</w:t>
      </w:r>
      <w:r w:rsidR="00B877B0">
        <w:rPr>
          <w:rFonts w:ascii="Arial Narrow" w:hAnsi="Arial Narrow"/>
          <w:color w:val="auto"/>
        </w:rPr>
        <w:t xml:space="preserve"> </w:t>
      </w:r>
      <w:r w:rsidRPr="00C718DC">
        <w:rPr>
          <w:rFonts w:ascii="Arial Narrow" w:hAnsi="Arial Narrow"/>
          <w:color w:val="auto"/>
        </w:rPr>
        <w:t>w budynkach oraz Dyrektyw</w:t>
      </w:r>
      <w:r w:rsidRPr="00C718DC">
        <w:rPr>
          <w:rFonts w:ascii="Arial Narrow" w:hAnsi="Arial Narrow" w:hint="eastAsia"/>
          <w:color w:val="auto"/>
        </w:rPr>
        <w:t>ą</w:t>
      </w:r>
      <w:r w:rsidRPr="00C718DC">
        <w:rPr>
          <w:rFonts w:ascii="Arial Narrow" w:hAnsi="Arial Narrow"/>
          <w:color w:val="auto"/>
        </w:rPr>
        <w:t xml:space="preserve"> CPR w pomieszczeniach b</w:t>
      </w:r>
      <w:r w:rsidRPr="00C718DC">
        <w:rPr>
          <w:rFonts w:ascii="Arial Narrow" w:hAnsi="Arial Narrow" w:hint="eastAsia"/>
          <w:color w:val="auto"/>
        </w:rPr>
        <w:t>ę</w:t>
      </w:r>
      <w:r w:rsidRPr="00C718DC">
        <w:rPr>
          <w:rFonts w:ascii="Arial Narrow" w:hAnsi="Arial Narrow"/>
          <w:color w:val="auto"/>
        </w:rPr>
        <w:t>d</w:t>
      </w:r>
      <w:r w:rsidRPr="00C718DC">
        <w:rPr>
          <w:rFonts w:ascii="Arial Narrow" w:hAnsi="Arial Narrow" w:hint="eastAsia"/>
          <w:color w:val="auto"/>
        </w:rPr>
        <w:t>ą</w:t>
      </w:r>
      <w:r w:rsidRPr="00C718DC">
        <w:rPr>
          <w:rFonts w:ascii="Arial Narrow" w:hAnsi="Arial Narrow"/>
          <w:color w:val="auto"/>
        </w:rPr>
        <w:t>cych drogami ewakuacyjnymi</w:t>
      </w:r>
      <w:r w:rsidR="00B877B0">
        <w:rPr>
          <w:rFonts w:ascii="Arial Narrow" w:hAnsi="Arial Narrow"/>
          <w:color w:val="auto"/>
        </w:rPr>
        <w:t xml:space="preserve"> </w:t>
      </w:r>
      <w:r w:rsidRPr="00C718DC">
        <w:rPr>
          <w:rFonts w:ascii="Arial Narrow" w:hAnsi="Arial Narrow"/>
          <w:color w:val="auto"/>
        </w:rPr>
        <w:t>nale</w:t>
      </w:r>
      <w:r w:rsidRPr="00C718DC">
        <w:rPr>
          <w:rFonts w:ascii="Arial Narrow" w:hAnsi="Arial Narrow" w:hint="eastAsia"/>
          <w:color w:val="auto"/>
        </w:rPr>
        <w:t>ż</w:t>
      </w:r>
      <w:r w:rsidRPr="00C718DC">
        <w:rPr>
          <w:rFonts w:ascii="Arial Narrow" w:hAnsi="Arial Narrow"/>
          <w:color w:val="auto"/>
        </w:rPr>
        <w:t>y stosowa</w:t>
      </w:r>
      <w:r w:rsidRPr="00C718DC">
        <w:rPr>
          <w:rFonts w:ascii="Arial Narrow" w:hAnsi="Arial Narrow" w:hint="eastAsia"/>
          <w:color w:val="auto"/>
        </w:rPr>
        <w:t>ć</w:t>
      </w:r>
      <w:r w:rsidRPr="00C718DC">
        <w:rPr>
          <w:rFonts w:ascii="Arial Narrow" w:hAnsi="Arial Narrow"/>
          <w:color w:val="auto"/>
        </w:rPr>
        <w:t xml:space="preserve"> przewody/kable o izolacji </w:t>
      </w:r>
      <w:proofErr w:type="spellStart"/>
      <w:r w:rsidRPr="00C718DC">
        <w:rPr>
          <w:rFonts w:ascii="Arial Narrow" w:hAnsi="Arial Narrow"/>
          <w:color w:val="auto"/>
        </w:rPr>
        <w:t>bezhalogenowej</w:t>
      </w:r>
      <w:proofErr w:type="spellEnd"/>
      <w:r w:rsidRPr="00C718DC">
        <w:rPr>
          <w:rFonts w:ascii="Arial Narrow" w:hAnsi="Arial Narrow"/>
          <w:color w:val="auto"/>
        </w:rPr>
        <w:t xml:space="preserve"> klasy minimum B2ca-s1b, d1, a1</w:t>
      </w:r>
    </w:p>
    <w:p w14:paraId="430F422B" w14:textId="5439CCD1" w:rsidR="00C718DC" w:rsidRPr="00C718DC" w:rsidRDefault="00B877B0" w:rsidP="00C718DC">
      <w:pPr>
        <w:spacing w:after="0" w:line="259" w:lineRule="auto"/>
        <w:ind w:left="0" w:firstLine="0"/>
        <w:jc w:val="left"/>
        <w:rPr>
          <w:rFonts w:ascii="Arial Narrow" w:hAnsi="Arial Narrow"/>
          <w:b/>
          <w:bCs/>
          <w:color w:val="auto"/>
        </w:rPr>
      </w:pPr>
      <w:r>
        <w:rPr>
          <w:rFonts w:ascii="Arial Narrow" w:hAnsi="Arial Narrow"/>
          <w:b/>
          <w:bCs/>
          <w:color w:val="auto"/>
        </w:rPr>
        <w:t xml:space="preserve">4.3.9 </w:t>
      </w:r>
      <w:r w:rsidR="00C718DC" w:rsidRPr="00C718DC">
        <w:rPr>
          <w:rFonts w:ascii="Arial Narrow" w:hAnsi="Arial Narrow"/>
          <w:b/>
          <w:bCs/>
          <w:color w:val="auto"/>
        </w:rPr>
        <w:t>Instalacja uziemiania</w:t>
      </w:r>
    </w:p>
    <w:p w14:paraId="075BD6B9" w14:textId="77777777" w:rsidR="00B877B0" w:rsidRDefault="00C718DC" w:rsidP="00B877B0">
      <w:pPr>
        <w:spacing w:after="0" w:line="259" w:lineRule="auto"/>
        <w:ind w:left="426" w:firstLine="0"/>
        <w:jc w:val="left"/>
        <w:rPr>
          <w:rFonts w:ascii="Arial Narrow" w:hAnsi="Arial Narrow"/>
          <w:color w:val="auto"/>
        </w:rPr>
      </w:pPr>
      <w:r w:rsidRPr="00C718DC">
        <w:rPr>
          <w:rFonts w:ascii="Arial Narrow" w:hAnsi="Arial Narrow"/>
          <w:color w:val="auto"/>
        </w:rPr>
        <w:t>Jako uziemienie obiektu wykona</w:t>
      </w:r>
      <w:r w:rsidRPr="00C718DC">
        <w:rPr>
          <w:rFonts w:ascii="Arial Narrow" w:hAnsi="Arial Narrow" w:hint="eastAsia"/>
          <w:color w:val="auto"/>
        </w:rPr>
        <w:t>ć</w:t>
      </w:r>
      <w:r w:rsidRPr="00C718DC">
        <w:rPr>
          <w:rFonts w:ascii="Arial Narrow" w:hAnsi="Arial Narrow"/>
          <w:color w:val="auto"/>
        </w:rPr>
        <w:t xml:space="preserve"> nale</w:t>
      </w:r>
      <w:r w:rsidRPr="00C718DC">
        <w:rPr>
          <w:rFonts w:ascii="Arial Narrow" w:hAnsi="Arial Narrow" w:hint="eastAsia"/>
          <w:color w:val="auto"/>
        </w:rPr>
        <w:t>ż</w:t>
      </w:r>
      <w:r w:rsidRPr="00C718DC">
        <w:rPr>
          <w:rFonts w:ascii="Arial Narrow" w:hAnsi="Arial Narrow"/>
          <w:color w:val="auto"/>
        </w:rPr>
        <w:t xml:space="preserve">y uziemienie fundamentowe. </w:t>
      </w:r>
    </w:p>
    <w:p w14:paraId="3DA48221" w14:textId="77777777" w:rsidR="00B877B0" w:rsidRDefault="00C718DC" w:rsidP="00B877B0">
      <w:pPr>
        <w:spacing w:after="0" w:line="259" w:lineRule="auto"/>
        <w:ind w:left="426" w:firstLine="0"/>
        <w:jc w:val="left"/>
        <w:rPr>
          <w:rFonts w:ascii="Arial Narrow" w:hAnsi="Arial Narrow"/>
          <w:color w:val="auto"/>
        </w:rPr>
      </w:pPr>
      <w:r w:rsidRPr="00C718DC">
        <w:rPr>
          <w:rFonts w:ascii="Arial Narrow" w:hAnsi="Arial Narrow"/>
          <w:color w:val="auto"/>
        </w:rPr>
        <w:t>Rezystancja uk</w:t>
      </w:r>
      <w:r w:rsidRPr="00C718DC">
        <w:rPr>
          <w:rFonts w:ascii="Arial Narrow" w:hAnsi="Arial Narrow" w:hint="eastAsia"/>
          <w:color w:val="auto"/>
        </w:rPr>
        <w:t>ł</w:t>
      </w:r>
      <w:r w:rsidRPr="00C718DC">
        <w:rPr>
          <w:rFonts w:ascii="Arial Narrow" w:hAnsi="Arial Narrow"/>
          <w:color w:val="auto"/>
        </w:rPr>
        <w:t>adu</w:t>
      </w:r>
      <w:r w:rsidR="00B877B0">
        <w:rPr>
          <w:rFonts w:ascii="Arial Narrow" w:hAnsi="Arial Narrow"/>
          <w:color w:val="auto"/>
        </w:rPr>
        <w:t xml:space="preserve"> </w:t>
      </w:r>
      <w:r w:rsidRPr="00C718DC">
        <w:rPr>
          <w:rFonts w:ascii="Arial Narrow" w:hAnsi="Arial Narrow"/>
          <w:color w:val="auto"/>
        </w:rPr>
        <w:t>uziemienia nie powinna przekracza</w:t>
      </w:r>
      <w:r w:rsidRPr="00C718DC">
        <w:rPr>
          <w:rFonts w:ascii="Arial Narrow" w:hAnsi="Arial Narrow" w:hint="eastAsia"/>
          <w:color w:val="auto"/>
        </w:rPr>
        <w:t>ć</w:t>
      </w:r>
      <w:r w:rsidRPr="00C718DC">
        <w:rPr>
          <w:rFonts w:ascii="Arial Narrow" w:hAnsi="Arial Narrow"/>
          <w:color w:val="auto"/>
        </w:rPr>
        <w:t xml:space="preserve"> 10</w:t>
      </w:r>
      <w:r w:rsidRPr="00C718DC">
        <w:rPr>
          <w:rFonts w:ascii="Arial Narrow" w:hAnsi="Arial Narrow" w:hint="eastAsia"/>
          <w:color w:val="auto"/>
        </w:rPr>
        <w:t>Ω</w:t>
      </w:r>
      <w:r w:rsidRPr="00C718DC">
        <w:rPr>
          <w:rFonts w:ascii="Arial Narrow" w:hAnsi="Arial Narrow"/>
          <w:color w:val="auto"/>
        </w:rPr>
        <w:t xml:space="preserve">. </w:t>
      </w:r>
    </w:p>
    <w:p w14:paraId="0EA7D3E3" w14:textId="6DE65C4E" w:rsidR="00C718DC" w:rsidRPr="00C718DC" w:rsidRDefault="00C718DC" w:rsidP="00B877B0">
      <w:pPr>
        <w:spacing w:after="0" w:line="259" w:lineRule="auto"/>
        <w:ind w:left="426" w:firstLine="0"/>
        <w:jc w:val="left"/>
        <w:rPr>
          <w:rFonts w:ascii="Arial Narrow" w:hAnsi="Arial Narrow"/>
          <w:color w:val="auto"/>
        </w:rPr>
      </w:pPr>
      <w:r w:rsidRPr="00C718DC">
        <w:rPr>
          <w:rFonts w:ascii="Arial Narrow" w:hAnsi="Arial Narrow"/>
          <w:color w:val="auto"/>
        </w:rPr>
        <w:t>Warto</w:t>
      </w:r>
      <w:r w:rsidRPr="00C718DC">
        <w:rPr>
          <w:rFonts w:ascii="Arial Narrow" w:hAnsi="Arial Narrow" w:hint="eastAsia"/>
          <w:color w:val="auto"/>
        </w:rPr>
        <w:t>ść</w:t>
      </w:r>
      <w:r w:rsidRPr="00C718DC">
        <w:rPr>
          <w:rFonts w:ascii="Arial Narrow" w:hAnsi="Arial Narrow"/>
          <w:color w:val="auto"/>
        </w:rPr>
        <w:t xml:space="preserve"> t</w:t>
      </w:r>
      <w:r w:rsidRPr="00C718DC">
        <w:rPr>
          <w:rFonts w:ascii="Arial Narrow" w:hAnsi="Arial Narrow" w:hint="eastAsia"/>
          <w:color w:val="auto"/>
        </w:rPr>
        <w:t>ą</w:t>
      </w:r>
      <w:r w:rsidRPr="00C718DC">
        <w:rPr>
          <w:rFonts w:ascii="Arial Narrow" w:hAnsi="Arial Narrow"/>
          <w:color w:val="auto"/>
        </w:rPr>
        <w:t xml:space="preserve"> potwierdzi</w:t>
      </w:r>
      <w:r w:rsidRPr="00C718DC">
        <w:rPr>
          <w:rFonts w:ascii="Arial Narrow" w:hAnsi="Arial Narrow" w:hint="eastAsia"/>
          <w:color w:val="auto"/>
        </w:rPr>
        <w:t>ć</w:t>
      </w:r>
      <w:r w:rsidRPr="00C718DC">
        <w:rPr>
          <w:rFonts w:ascii="Arial Narrow" w:hAnsi="Arial Narrow"/>
          <w:color w:val="auto"/>
        </w:rPr>
        <w:t xml:space="preserve"> pomiarami, a w przypadku</w:t>
      </w:r>
      <w:r w:rsidR="00B877B0">
        <w:rPr>
          <w:rFonts w:ascii="Arial Narrow" w:hAnsi="Arial Narrow"/>
          <w:color w:val="auto"/>
        </w:rPr>
        <w:t xml:space="preserve"> </w:t>
      </w:r>
      <w:r w:rsidRPr="00C718DC">
        <w:rPr>
          <w:rFonts w:ascii="Arial Narrow" w:hAnsi="Arial Narrow"/>
          <w:color w:val="auto"/>
        </w:rPr>
        <w:t>jej przekroczenia uziom fundamentowy nale</w:t>
      </w:r>
      <w:r w:rsidRPr="00C718DC">
        <w:rPr>
          <w:rFonts w:ascii="Arial Narrow" w:hAnsi="Arial Narrow" w:hint="eastAsia"/>
          <w:color w:val="auto"/>
        </w:rPr>
        <w:t>ż</w:t>
      </w:r>
      <w:r w:rsidRPr="00C718DC">
        <w:rPr>
          <w:rFonts w:ascii="Arial Narrow" w:hAnsi="Arial Narrow"/>
          <w:color w:val="auto"/>
        </w:rPr>
        <w:t>y rozbudowa</w:t>
      </w:r>
      <w:r w:rsidRPr="00C718DC">
        <w:rPr>
          <w:rFonts w:ascii="Arial Narrow" w:hAnsi="Arial Narrow" w:hint="eastAsia"/>
          <w:color w:val="auto"/>
        </w:rPr>
        <w:t>ć</w:t>
      </w:r>
      <w:r w:rsidRPr="00C718DC">
        <w:rPr>
          <w:rFonts w:ascii="Arial Narrow" w:hAnsi="Arial Narrow"/>
          <w:color w:val="auto"/>
        </w:rPr>
        <w:t xml:space="preserve"> o uziomy pionowe wykonane</w:t>
      </w:r>
      <w:r w:rsidR="00B877B0">
        <w:rPr>
          <w:rFonts w:ascii="Arial Narrow" w:hAnsi="Arial Narrow"/>
          <w:color w:val="auto"/>
        </w:rPr>
        <w:t xml:space="preserve"> </w:t>
      </w:r>
      <w:r w:rsidRPr="00C718DC">
        <w:rPr>
          <w:rFonts w:ascii="Arial Narrow" w:hAnsi="Arial Narrow"/>
          <w:color w:val="auto"/>
        </w:rPr>
        <w:t>z pr</w:t>
      </w:r>
      <w:r w:rsidRPr="00C718DC">
        <w:rPr>
          <w:rFonts w:ascii="Arial Narrow" w:hAnsi="Arial Narrow" w:hint="eastAsia"/>
          <w:color w:val="auto"/>
        </w:rPr>
        <w:t>ę</w:t>
      </w:r>
      <w:r w:rsidRPr="00C718DC">
        <w:rPr>
          <w:rFonts w:ascii="Arial Narrow" w:hAnsi="Arial Narrow"/>
          <w:color w:val="auto"/>
        </w:rPr>
        <w:t xml:space="preserve">ta typu </w:t>
      </w:r>
      <w:proofErr w:type="spellStart"/>
      <w:r w:rsidRPr="00C718DC">
        <w:rPr>
          <w:rFonts w:ascii="Arial Narrow" w:hAnsi="Arial Narrow"/>
          <w:color w:val="auto"/>
        </w:rPr>
        <w:t>galmar</w:t>
      </w:r>
      <w:proofErr w:type="spellEnd"/>
      <w:r w:rsidRPr="00C718DC">
        <w:rPr>
          <w:rFonts w:ascii="Arial Narrow" w:hAnsi="Arial Narrow"/>
          <w:color w:val="auto"/>
        </w:rPr>
        <w:t xml:space="preserve"> 5/8</w:t>
      </w:r>
      <w:r w:rsidRPr="00C718DC">
        <w:rPr>
          <w:rFonts w:ascii="Arial Narrow" w:hAnsi="Arial Narrow" w:hint="eastAsia"/>
          <w:color w:val="auto"/>
        </w:rPr>
        <w:t>”</w:t>
      </w:r>
      <w:r w:rsidRPr="00C718DC">
        <w:rPr>
          <w:rFonts w:ascii="Arial Narrow" w:hAnsi="Arial Narrow"/>
          <w:color w:val="auto"/>
        </w:rPr>
        <w:t xml:space="preserve"> pogr</w:t>
      </w:r>
      <w:r w:rsidRPr="00C718DC">
        <w:rPr>
          <w:rFonts w:ascii="Arial Narrow" w:hAnsi="Arial Narrow" w:hint="eastAsia"/>
          <w:color w:val="auto"/>
        </w:rPr>
        <w:t>ąż</w:t>
      </w:r>
      <w:r w:rsidRPr="00C718DC">
        <w:rPr>
          <w:rFonts w:ascii="Arial Narrow" w:hAnsi="Arial Narrow"/>
          <w:color w:val="auto"/>
        </w:rPr>
        <w:t>anego mechanicznie w gruncie.</w:t>
      </w:r>
    </w:p>
    <w:p w14:paraId="57785CEB" w14:textId="3F2C04D7" w:rsidR="00C718DC" w:rsidRPr="00C718DC" w:rsidRDefault="00B877B0" w:rsidP="00C718DC">
      <w:pPr>
        <w:spacing w:after="0" w:line="259" w:lineRule="auto"/>
        <w:ind w:left="0" w:firstLine="0"/>
        <w:jc w:val="left"/>
        <w:rPr>
          <w:rFonts w:ascii="Arial Narrow" w:hAnsi="Arial Narrow"/>
          <w:b/>
          <w:bCs/>
          <w:color w:val="auto"/>
        </w:rPr>
      </w:pPr>
      <w:r>
        <w:rPr>
          <w:rFonts w:ascii="Arial Narrow" w:hAnsi="Arial Narrow"/>
          <w:b/>
          <w:bCs/>
          <w:color w:val="auto"/>
        </w:rPr>
        <w:t>4.3.</w:t>
      </w:r>
      <w:r w:rsidR="000D3CCE">
        <w:rPr>
          <w:rFonts w:ascii="Arial Narrow" w:hAnsi="Arial Narrow"/>
          <w:b/>
          <w:bCs/>
          <w:color w:val="auto"/>
        </w:rPr>
        <w:t>1</w:t>
      </w:r>
      <w:r>
        <w:rPr>
          <w:rFonts w:ascii="Arial Narrow" w:hAnsi="Arial Narrow"/>
          <w:b/>
          <w:bCs/>
          <w:color w:val="auto"/>
        </w:rPr>
        <w:t xml:space="preserve">0 </w:t>
      </w:r>
      <w:r w:rsidR="00C718DC" w:rsidRPr="00C718DC">
        <w:rPr>
          <w:rFonts w:ascii="Arial Narrow" w:hAnsi="Arial Narrow"/>
          <w:b/>
          <w:bCs/>
          <w:color w:val="auto"/>
        </w:rPr>
        <w:t>Instalacja odgromowa</w:t>
      </w:r>
    </w:p>
    <w:p w14:paraId="4C24C15C" w14:textId="794A8AE5" w:rsidR="00C718DC" w:rsidRPr="00C718DC" w:rsidRDefault="00C718DC" w:rsidP="000D3CCE">
      <w:pPr>
        <w:spacing w:after="0" w:line="259" w:lineRule="auto"/>
        <w:ind w:left="426" w:firstLine="0"/>
        <w:jc w:val="left"/>
        <w:rPr>
          <w:rFonts w:ascii="Arial Narrow" w:hAnsi="Arial Narrow"/>
          <w:color w:val="auto"/>
        </w:rPr>
      </w:pPr>
      <w:r w:rsidRPr="00C718DC">
        <w:rPr>
          <w:rFonts w:ascii="Arial Narrow" w:hAnsi="Arial Narrow"/>
          <w:color w:val="auto"/>
        </w:rPr>
        <w:t>Instalacj</w:t>
      </w:r>
      <w:r w:rsidRPr="00C718DC">
        <w:rPr>
          <w:rFonts w:ascii="Arial Narrow" w:hAnsi="Arial Narrow" w:hint="eastAsia"/>
          <w:color w:val="auto"/>
        </w:rPr>
        <w:t>ę</w:t>
      </w:r>
      <w:r w:rsidRPr="00C718DC">
        <w:rPr>
          <w:rFonts w:ascii="Arial Narrow" w:hAnsi="Arial Narrow"/>
          <w:color w:val="auto"/>
        </w:rPr>
        <w:t xml:space="preserve"> odgromow</w:t>
      </w:r>
      <w:r w:rsidRPr="00C718DC">
        <w:rPr>
          <w:rFonts w:ascii="Arial Narrow" w:hAnsi="Arial Narrow" w:hint="eastAsia"/>
          <w:color w:val="auto"/>
        </w:rPr>
        <w:t>ą</w:t>
      </w:r>
      <w:r w:rsidRPr="00C718DC">
        <w:rPr>
          <w:rFonts w:ascii="Arial Narrow" w:hAnsi="Arial Narrow"/>
          <w:color w:val="auto"/>
        </w:rPr>
        <w:t xml:space="preserve"> nale</w:t>
      </w:r>
      <w:r w:rsidRPr="00C718DC">
        <w:rPr>
          <w:rFonts w:ascii="Arial Narrow" w:hAnsi="Arial Narrow" w:hint="eastAsia"/>
          <w:color w:val="auto"/>
        </w:rPr>
        <w:t>ż</w:t>
      </w:r>
      <w:r w:rsidRPr="00C718DC">
        <w:rPr>
          <w:rFonts w:ascii="Arial Narrow" w:hAnsi="Arial Narrow"/>
          <w:color w:val="auto"/>
        </w:rPr>
        <w:t>y wykona</w:t>
      </w:r>
      <w:r w:rsidRPr="00C718DC">
        <w:rPr>
          <w:rFonts w:ascii="Arial Narrow" w:hAnsi="Arial Narrow" w:hint="eastAsia"/>
          <w:color w:val="auto"/>
        </w:rPr>
        <w:t>ć</w:t>
      </w:r>
      <w:r w:rsidRPr="00C718DC">
        <w:rPr>
          <w:rFonts w:ascii="Arial Narrow" w:hAnsi="Arial Narrow"/>
          <w:color w:val="auto"/>
        </w:rPr>
        <w:t xml:space="preserve"> wg. normy PN-EN 62305</w:t>
      </w:r>
      <w:r w:rsidR="000D3CCE">
        <w:rPr>
          <w:rFonts w:ascii="Arial Narrow" w:hAnsi="Arial Narrow"/>
          <w:color w:val="auto"/>
        </w:rPr>
        <w:t>.</w:t>
      </w:r>
    </w:p>
    <w:p w14:paraId="5432646A" w14:textId="39E60502" w:rsidR="00C718DC" w:rsidRPr="00C718DC" w:rsidRDefault="00C718DC" w:rsidP="000D3CCE">
      <w:pPr>
        <w:spacing w:after="0" w:line="259" w:lineRule="auto"/>
        <w:ind w:left="426" w:firstLine="0"/>
        <w:jc w:val="left"/>
        <w:rPr>
          <w:rFonts w:ascii="Arial Narrow" w:hAnsi="Arial Narrow"/>
          <w:color w:val="auto"/>
        </w:rPr>
      </w:pPr>
      <w:r w:rsidRPr="00C718DC">
        <w:rPr>
          <w:rFonts w:ascii="Arial Narrow" w:hAnsi="Arial Narrow"/>
          <w:color w:val="auto"/>
        </w:rPr>
        <w:t>Na podstawie przeprowadzonej oceny ryzyka wg normy PN-EN 62305-2:2012 obiekt</w:t>
      </w:r>
      <w:r w:rsidR="000D3CCE">
        <w:rPr>
          <w:rFonts w:ascii="Arial Narrow" w:hAnsi="Arial Narrow"/>
          <w:color w:val="auto"/>
        </w:rPr>
        <w:t xml:space="preserve"> </w:t>
      </w:r>
      <w:r w:rsidRPr="00C718DC">
        <w:rPr>
          <w:rFonts w:ascii="Arial Narrow" w:hAnsi="Arial Narrow"/>
          <w:color w:val="auto"/>
        </w:rPr>
        <w:t>zakwalifikowano do III klasy LPS.</w:t>
      </w:r>
    </w:p>
    <w:p w14:paraId="24D9AC5E" w14:textId="1EFD360E" w:rsidR="00C718DC" w:rsidRPr="00C718DC" w:rsidRDefault="00C718DC" w:rsidP="000D3CCE">
      <w:pPr>
        <w:spacing w:after="0" w:line="259" w:lineRule="auto"/>
        <w:ind w:left="426" w:firstLine="0"/>
        <w:jc w:val="left"/>
        <w:rPr>
          <w:rFonts w:ascii="Arial Narrow" w:hAnsi="Arial Narrow"/>
          <w:color w:val="auto"/>
        </w:rPr>
      </w:pPr>
      <w:r w:rsidRPr="00C718DC">
        <w:rPr>
          <w:rFonts w:ascii="Arial Narrow" w:hAnsi="Arial Narrow"/>
          <w:color w:val="auto"/>
        </w:rPr>
        <w:t>W wyniku oblicze</w:t>
      </w:r>
      <w:r w:rsidRPr="00C718DC">
        <w:rPr>
          <w:rFonts w:ascii="Arial Narrow" w:hAnsi="Arial Narrow" w:hint="eastAsia"/>
          <w:color w:val="auto"/>
        </w:rPr>
        <w:t>ń</w:t>
      </w:r>
      <w:r w:rsidRPr="00C718DC">
        <w:rPr>
          <w:rFonts w:ascii="Arial Narrow" w:hAnsi="Arial Narrow"/>
          <w:color w:val="auto"/>
        </w:rPr>
        <w:t xml:space="preserve"> metod</w:t>
      </w:r>
      <w:r w:rsidRPr="00C718DC">
        <w:rPr>
          <w:rFonts w:ascii="Arial Narrow" w:hAnsi="Arial Narrow" w:hint="eastAsia"/>
          <w:color w:val="auto"/>
        </w:rPr>
        <w:t>ą</w:t>
      </w:r>
      <w:r w:rsidRPr="00C718DC">
        <w:rPr>
          <w:rFonts w:ascii="Arial Narrow" w:hAnsi="Arial Narrow"/>
          <w:color w:val="auto"/>
        </w:rPr>
        <w:t xml:space="preserve"> tocz</w:t>
      </w:r>
      <w:r w:rsidRPr="00C718DC">
        <w:rPr>
          <w:rFonts w:ascii="Arial Narrow" w:hAnsi="Arial Narrow" w:hint="eastAsia"/>
          <w:color w:val="auto"/>
        </w:rPr>
        <w:t>ą</w:t>
      </w:r>
      <w:r w:rsidRPr="00C718DC">
        <w:rPr>
          <w:rFonts w:ascii="Arial Narrow" w:hAnsi="Arial Narrow"/>
          <w:color w:val="auto"/>
        </w:rPr>
        <w:t>cej si</w:t>
      </w:r>
      <w:r w:rsidRPr="00C718DC">
        <w:rPr>
          <w:rFonts w:ascii="Arial Narrow" w:hAnsi="Arial Narrow" w:hint="eastAsia"/>
          <w:color w:val="auto"/>
        </w:rPr>
        <w:t>ę</w:t>
      </w:r>
      <w:r w:rsidRPr="00C718DC">
        <w:rPr>
          <w:rFonts w:ascii="Arial Narrow" w:hAnsi="Arial Narrow"/>
          <w:color w:val="auto"/>
        </w:rPr>
        <w:t xml:space="preserve"> kuli (r-45m) oraz metod</w:t>
      </w:r>
      <w:r w:rsidRPr="00C718DC">
        <w:rPr>
          <w:rFonts w:ascii="Arial Narrow" w:hAnsi="Arial Narrow" w:hint="eastAsia"/>
          <w:color w:val="auto"/>
        </w:rPr>
        <w:t>ą</w:t>
      </w:r>
      <w:r w:rsidRPr="00C718DC">
        <w:rPr>
          <w:rFonts w:ascii="Arial Narrow" w:hAnsi="Arial Narrow"/>
          <w:color w:val="auto"/>
        </w:rPr>
        <w:t xml:space="preserve"> k</w:t>
      </w:r>
      <w:r w:rsidRPr="00C718DC">
        <w:rPr>
          <w:rFonts w:ascii="Arial Narrow" w:hAnsi="Arial Narrow" w:hint="eastAsia"/>
          <w:color w:val="auto"/>
        </w:rPr>
        <w:t>ą</w:t>
      </w:r>
      <w:r w:rsidRPr="00C718DC">
        <w:rPr>
          <w:rFonts w:ascii="Arial Narrow" w:hAnsi="Arial Narrow"/>
          <w:color w:val="auto"/>
        </w:rPr>
        <w:t>t</w:t>
      </w:r>
      <w:r w:rsidRPr="00C718DC">
        <w:rPr>
          <w:rFonts w:ascii="Arial Narrow" w:hAnsi="Arial Narrow" w:hint="eastAsia"/>
          <w:color w:val="auto"/>
        </w:rPr>
        <w:t>ó</w:t>
      </w:r>
      <w:r w:rsidRPr="00C718DC">
        <w:rPr>
          <w:rFonts w:ascii="Arial Narrow" w:hAnsi="Arial Narrow"/>
          <w:color w:val="auto"/>
        </w:rPr>
        <w:t>w ochronnych w</w:t>
      </w:r>
      <w:r w:rsidR="000D3CCE">
        <w:rPr>
          <w:rFonts w:ascii="Arial Narrow" w:hAnsi="Arial Narrow"/>
          <w:color w:val="auto"/>
        </w:rPr>
        <w:t xml:space="preserve"> </w:t>
      </w:r>
      <w:r w:rsidRPr="00C718DC">
        <w:rPr>
          <w:rFonts w:ascii="Arial Narrow" w:hAnsi="Arial Narrow"/>
          <w:color w:val="auto"/>
        </w:rPr>
        <w:t>celu zabezpieczenia dachu obrano 3 maszty pionowe oraz 6 zwod</w:t>
      </w:r>
      <w:r w:rsidRPr="00C718DC">
        <w:rPr>
          <w:rFonts w:ascii="Arial Narrow" w:hAnsi="Arial Narrow" w:hint="eastAsia"/>
          <w:color w:val="auto"/>
        </w:rPr>
        <w:t>ó</w:t>
      </w:r>
      <w:r w:rsidRPr="00C718DC">
        <w:rPr>
          <w:rFonts w:ascii="Arial Narrow" w:hAnsi="Arial Narrow"/>
          <w:color w:val="auto"/>
        </w:rPr>
        <w:t>w poziomych.</w:t>
      </w:r>
    </w:p>
    <w:p w14:paraId="22D42D92" w14:textId="2421CED4" w:rsidR="00C718DC" w:rsidRPr="00C718DC" w:rsidRDefault="00C718DC" w:rsidP="000D3CCE">
      <w:pPr>
        <w:spacing w:after="0" w:line="259" w:lineRule="auto"/>
        <w:ind w:left="426" w:firstLine="0"/>
        <w:jc w:val="left"/>
        <w:rPr>
          <w:rFonts w:ascii="Arial Narrow" w:hAnsi="Arial Narrow"/>
          <w:color w:val="auto"/>
        </w:rPr>
      </w:pPr>
      <w:r w:rsidRPr="00C718DC">
        <w:rPr>
          <w:rFonts w:ascii="Arial Narrow" w:hAnsi="Arial Narrow"/>
          <w:color w:val="auto"/>
        </w:rPr>
        <w:t>Jako zwody poziome projektuje si</w:t>
      </w:r>
      <w:r w:rsidRPr="00C718DC">
        <w:rPr>
          <w:rFonts w:ascii="Arial Narrow" w:hAnsi="Arial Narrow" w:hint="eastAsia"/>
          <w:color w:val="auto"/>
        </w:rPr>
        <w:t>ę</w:t>
      </w:r>
      <w:r w:rsidRPr="00C718DC">
        <w:rPr>
          <w:rFonts w:ascii="Arial Narrow" w:hAnsi="Arial Narrow"/>
          <w:color w:val="auto"/>
        </w:rPr>
        <w:t xml:space="preserve"> drut ze stopu aluminium fi 8 u</w:t>
      </w:r>
      <w:r w:rsidRPr="00C718DC">
        <w:rPr>
          <w:rFonts w:ascii="Arial Narrow" w:hAnsi="Arial Narrow" w:hint="eastAsia"/>
          <w:color w:val="auto"/>
        </w:rPr>
        <w:t>ł</w:t>
      </w:r>
      <w:r w:rsidRPr="00C718DC">
        <w:rPr>
          <w:rFonts w:ascii="Arial Narrow" w:hAnsi="Arial Narrow"/>
          <w:color w:val="auto"/>
        </w:rPr>
        <w:t>o</w:t>
      </w:r>
      <w:r w:rsidRPr="00C718DC">
        <w:rPr>
          <w:rFonts w:ascii="Arial Narrow" w:hAnsi="Arial Narrow" w:hint="eastAsia"/>
          <w:color w:val="auto"/>
        </w:rPr>
        <w:t>ż</w:t>
      </w:r>
      <w:r w:rsidRPr="00C718DC">
        <w:rPr>
          <w:rFonts w:ascii="Arial Narrow" w:hAnsi="Arial Narrow"/>
          <w:color w:val="auto"/>
        </w:rPr>
        <w:t>ony na systemowych</w:t>
      </w:r>
      <w:r w:rsidR="000D3CCE">
        <w:rPr>
          <w:rFonts w:ascii="Arial Narrow" w:hAnsi="Arial Narrow"/>
          <w:color w:val="auto"/>
        </w:rPr>
        <w:t xml:space="preserve"> </w:t>
      </w:r>
      <w:r w:rsidRPr="00C718DC">
        <w:rPr>
          <w:rFonts w:ascii="Arial Narrow" w:hAnsi="Arial Narrow"/>
          <w:color w:val="auto"/>
        </w:rPr>
        <w:t>konstrukcjach wsporczych oraz wolnostoj</w:t>
      </w:r>
      <w:r w:rsidRPr="00C718DC">
        <w:rPr>
          <w:rFonts w:ascii="Arial Narrow" w:hAnsi="Arial Narrow" w:hint="eastAsia"/>
          <w:color w:val="auto"/>
        </w:rPr>
        <w:t>ą</w:t>
      </w:r>
      <w:r w:rsidRPr="00C718DC">
        <w:rPr>
          <w:rFonts w:ascii="Arial Narrow" w:hAnsi="Arial Narrow"/>
          <w:color w:val="auto"/>
        </w:rPr>
        <w:t>ce zwody pionowe w postaci maszt</w:t>
      </w:r>
      <w:r w:rsidRPr="00C718DC">
        <w:rPr>
          <w:rFonts w:ascii="Arial Narrow" w:hAnsi="Arial Narrow" w:hint="eastAsia"/>
          <w:color w:val="auto"/>
        </w:rPr>
        <w:t>ó</w:t>
      </w:r>
      <w:r w:rsidRPr="00C718DC">
        <w:rPr>
          <w:rFonts w:ascii="Arial Narrow" w:hAnsi="Arial Narrow"/>
          <w:color w:val="auto"/>
        </w:rPr>
        <w:t>w</w:t>
      </w:r>
      <w:r w:rsidR="000D3CCE">
        <w:rPr>
          <w:rFonts w:ascii="Arial Narrow" w:hAnsi="Arial Narrow"/>
          <w:color w:val="auto"/>
        </w:rPr>
        <w:t xml:space="preserve"> </w:t>
      </w:r>
      <w:r w:rsidRPr="00C718DC">
        <w:rPr>
          <w:rFonts w:ascii="Arial Narrow" w:hAnsi="Arial Narrow"/>
          <w:color w:val="auto"/>
        </w:rPr>
        <w:t>odgromowych o d</w:t>
      </w:r>
      <w:r w:rsidRPr="00C718DC">
        <w:rPr>
          <w:rFonts w:ascii="Arial Narrow" w:hAnsi="Arial Narrow" w:hint="eastAsia"/>
          <w:color w:val="auto"/>
        </w:rPr>
        <w:t>ł</w:t>
      </w:r>
      <w:r w:rsidRPr="00C718DC">
        <w:rPr>
          <w:rFonts w:ascii="Arial Narrow" w:hAnsi="Arial Narrow"/>
          <w:color w:val="auto"/>
        </w:rPr>
        <w:t>ugo</w:t>
      </w:r>
      <w:r w:rsidRPr="00C718DC">
        <w:rPr>
          <w:rFonts w:ascii="Arial Narrow" w:hAnsi="Arial Narrow" w:hint="eastAsia"/>
          <w:color w:val="auto"/>
        </w:rPr>
        <w:t>ś</w:t>
      </w:r>
      <w:r w:rsidRPr="00C718DC">
        <w:rPr>
          <w:rFonts w:ascii="Arial Narrow" w:hAnsi="Arial Narrow"/>
          <w:color w:val="auto"/>
        </w:rPr>
        <w:t>ci 3m.</w:t>
      </w:r>
    </w:p>
    <w:p w14:paraId="65DE4E16" w14:textId="77777777" w:rsidR="000D3CCE" w:rsidRDefault="00C718DC" w:rsidP="000D3CCE">
      <w:pPr>
        <w:spacing w:after="0" w:line="259" w:lineRule="auto"/>
        <w:ind w:left="426" w:firstLine="0"/>
        <w:jc w:val="left"/>
        <w:rPr>
          <w:rFonts w:ascii="Arial Narrow" w:hAnsi="Arial Narrow"/>
          <w:color w:val="auto"/>
        </w:rPr>
      </w:pPr>
      <w:r w:rsidRPr="00C718DC">
        <w:rPr>
          <w:rFonts w:ascii="Arial Narrow" w:hAnsi="Arial Narrow"/>
          <w:color w:val="auto"/>
        </w:rPr>
        <w:t>Przewody odprowadzaj</w:t>
      </w:r>
      <w:r w:rsidRPr="00C718DC">
        <w:rPr>
          <w:rFonts w:ascii="Arial Narrow" w:hAnsi="Arial Narrow" w:hint="eastAsia"/>
          <w:color w:val="auto"/>
        </w:rPr>
        <w:t>ą</w:t>
      </w:r>
      <w:r w:rsidRPr="00C718DC">
        <w:rPr>
          <w:rFonts w:ascii="Arial Narrow" w:hAnsi="Arial Narrow"/>
          <w:color w:val="auto"/>
        </w:rPr>
        <w:t>ce tj. drut ze stopu aluminium fi 8 w polwinicie prowadzi</w:t>
      </w:r>
      <w:r w:rsidRPr="00C718DC">
        <w:rPr>
          <w:rFonts w:ascii="Arial Narrow" w:hAnsi="Arial Narrow" w:hint="eastAsia"/>
          <w:color w:val="auto"/>
        </w:rPr>
        <w:t>ć</w:t>
      </w:r>
      <w:r w:rsidR="000D3CCE">
        <w:rPr>
          <w:rFonts w:ascii="Arial Narrow" w:hAnsi="Arial Narrow"/>
          <w:color w:val="auto"/>
        </w:rPr>
        <w:t xml:space="preserve"> </w:t>
      </w:r>
      <w:r w:rsidRPr="00C718DC">
        <w:rPr>
          <w:rFonts w:ascii="Arial Narrow" w:hAnsi="Arial Narrow"/>
          <w:color w:val="auto"/>
        </w:rPr>
        <w:t>nale</w:t>
      </w:r>
      <w:r w:rsidRPr="00C718DC">
        <w:rPr>
          <w:rFonts w:ascii="Arial Narrow" w:hAnsi="Arial Narrow" w:hint="eastAsia"/>
          <w:color w:val="auto"/>
        </w:rPr>
        <w:t>ż</w:t>
      </w:r>
      <w:r w:rsidRPr="00C718DC">
        <w:rPr>
          <w:rFonts w:ascii="Arial Narrow" w:hAnsi="Arial Narrow"/>
          <w:color w:val="auto"/>
        </w:rPr>
        <w:t xml:space="preserve">y w warstwie ocieplenia na elewacji budynku. </w:t>
      </w:r>
    </w:p>
    <w:p w14:paraId="47076999" w14:textId="6B5F4D38" w:rsidR="000D3CCE" w:rsidRDefault="00C718DC" w:rsidP="000D3CCE">
      <w:pPr>
        <w:spacing w:after="0" w:line="259" w:lineRule="auto"/>
        <w:ind w:left="426" w:firstLine="0"/>
        <w:jc w:val="left"/>
        <w:rPr>
          <w:rFonts w:ascii="Arial Narrow" w:hAnsi="Arial Narrow"/>
          <w:color w:val="auto"/>
        </w:rPr>
      </w:pPr>
      <w:r w:rsidRPr="00C718DC">
        <w:rPr>
          <w:rFonts w:ascii="Arial Narrow" w:hAnsi="Arial Narrow"/>
          <w:color w:val="auto"/>
        </w:rPr>
        <w:t>Przewody odprowadzaj</w:t>
      </w:r>
      <w:r w:rsidRPr="00C718DC">
        <w:rPr>
          <w:rFonts w:ascii="Arial Narrow" w:hAnsi="Arial Narrow" w:hint="eastAsia"/>
          <w:color w:val="auto"/>
        </w:rPr>
        <w:t>ą</w:t>
      </w:r>
      <w:r w:rsidRPr="00C718DC">
        <w:rPr>
          <w:rFonts w:ascii="Arial Narrow" w:hAnsi="Arial Narrow"/>
          <w:color w:val="auto"/>
        </w:rPr>
        <w:t>ce pod</w:t>
      </w:r>
      <w:r w:rsidRPr="00C718DC">
        <w:rPr>
          <w:rFonts w:ascii="Arial Narrow" w:hAnsi="Arial Narrow" w:hint="eastAsia"/>
          <w:color w:val="auto"/>
        </w:rPr>
        <w:t>łą</w:t>
      </w:r>
      <w:r w:rsidRPr="00C718DC">
        <w:rPr>
          <w:rFonts w:ascii="Arial Narrow" w:hAnsi="Arial Narrow"/>
          <w:color w:val="auto"/>
        </w:rPr>
        <w:t>czy</w:t>
      </w:r>
      <w:r w:rsidRPr="00C718DC">
        <w:rPr>
          <w:rFonts w:ascii="Arial Narrow" w:hAnsi="Arial Narrow" w:hint="eastAsia"/>
          <w:color w:val="auto"/>
        </w:rPr>
        <w:t>ć</w:t>
      </w:r>
      <w:r w:rsidR="000D3CCE">
        <w:rPr>
          <w:rFonts w:ascii="Arial Narrow" w:hAnsi="Arial Narrow"/>
          <w:color w:val="auto"/>
        </w:rPr>
        <w:t xml:space="preserve"> </w:t>
      </w:r>
      <w:r w:rsidRPr="00C718DC">
        <w:rPr>
          <w:rFonts w:ascii="Arial Narrow" w:hAnsi="Arial Narrow"/>
          <w:color w:val="auto"/>
        </w:rPr>
        <w:t>do wypust</w:t>
      </w:r>
      <w:r w:rsidRPr="00C718DC">
        <w:rPr>
          <w:rFonts w:ascii="Arial Narrow" w:hAnsi="Arial Narrow" w:hint="eastAsia"/>
          <w:color w:val="auto"/>
        </w:rPr>
        <w:t>ó</w:t>
      </w:r>
      <w:r w:rsidRPr="00C718DC">
        <w:rPr>
          <w:rFonts w:ascii="Arial Narrow" w:hAnsi="Arial Narrow"/>
          <w:color w:val="auto"/>
        </w:rPr>
        <w:t>w z proj. uziemieniem budynku w skrzynkach probierczych ze z</w:t>
      </w:r>
      <w:r w:rsidRPr="00C718DC">
        <w:rPr>
          <w:rFonts w:ascii="Arial Narrow" w:hAnsi="Arial Narrow" w:hint="eastAsia"/>
          <w:color w:val="auto"/>
        </w:rPr>
        <w:t>łą</w:t>
      </w:r>
      <w:r w:rsidRPr="00C718DC">
        <w:rPr>
          <w:rFonts w:ascii="Arial Narrow" w:hAnsi="Arial Narrow"/>
          <w:color w:val="auto"/>
        </w:rPr>
        <w:t>czem</w:t>
      </w:r>
      <w:r w:rsidR="00F003F9">
        <w:rPr>
          <w:rFonts w:ascii="Arial Narrow" w:hAnsi="Arial Narrow"/>
          <w:color w:val="auto"/>
        </w:rPr>
        <w:t xml:space="preserve"> </w:t>
      </w:r>
      <w:r w:rsidRPr="00C718DC">
        <w:rPr>
          <w:rFonts w:ascii="Arial Narrow" w:hAnsi="Arial Narrow"/>
          <w:color w:val="auto"/>
        </w:rPr>
        <w:t xml:space="preserve">kontrolnym, zabudowanych w elewacji budynku. </w:t>
      </w:r>
    </w:p>
    <w:p w14:paraId="7F6B0AFE" w14:textId="2C6B753F" w:rsidR="00C718DC" w:rsidRPr="00C718DC" w:rsidRDefault="00C718DC" w:rsidP="000D3CCE">
      <w:pPr>
        <w:spacing w:after="0" w:line="259" w:lineRule="auto"/>
        <w:ind w:left="426" w:firstLine="0"/>
        <w:jc w:val="left"/>
        <w:rPr>
          <w:rFonts w:ascii="Arial Narrow" w:hAnsi="Arial Narrow"/>
          <w:color w:val="auto"/>
        </w:rPr>
      </w:pPr>
      <w:r w:rsidRPr="00C718DC">
        <w:rPr>
          <w:rFonts w:ascii="Arial Narrow" w:hAnsi="Arial Narrow"/>
          <w:color w:val="auto"/>
        </w:rPr>
        <w:t>Dopuszcza si</w:t>
      </w:r>
      <w:r w:rsidRPr="00C718DC">
        <w:rPr>
          <w:rFonts w:ascii="Arial Narrow" w:hAnsi="Arial Narrow" w:hint="eastAsia"/>
          <w:color w:val="auto"/>
        </w:rPr>
        <w:t>ę</w:t>
      </w:r>
      <w:r w:rsidRPr="00C718DC">
        <w:rPr>
          <w:rFonts w:ascii="Arial Narrow" w:hAnsi="Arial Narrow"/>
          <w:color w:val="auto"/>
        </w:rPr>
        <w:t xml:space="preserve"> wykonanie z</w:t>
      </w:r>
      <w:r w:rsidRPr="00C718DC">
        <w:rPr>
          <w:rFonts w:ascii="Arial Narrow" w:hAnsi="Arial Narrow" w:hint="eastAsia"/>
          <w:color w:val="auto"/>
        </w:rPr>
        <w:t>łą</w:t>
      </w:r>
      <w:r w:rsidRPr="00C718DC">
        <w:rPr>
          <w:rFonts w:ascii="Arial Narrow" w:hAnsi="Arial Narrow"/>
          <w:color w:val="auto"/>
        </w:rPr>
        <w:t>cz</w:t>
      </w:r>
      <w:r w:rsidR="000D3CCE">
        <w:rPr>
          <w:rFonts w:ascii="Arial Narrow" w:hAnsi="Arial Narrow"/>
          <w:color w:val="auto"/>
        </w:rPr>
        <w:t xml:space="preserve"> </w:t>
      </w:r>
      <w:r w:rsidRPr="00C718DC">
        <w:rPr>
          <w:rFonts w:ascii="Arial Narrow" w:hAnsi="Arial Narrow"/>
          <w:color w:val="auto"/>
        </w:rPr>
        <w:t xml:space="preserve">probierczych w doziemnych skrzynkach </w:t>
      </w:r>
      <w:r w:rsidRPr="00C718DC">
        <w:rPr>
          <w:rFonts w:ascii="Arial Narrow" w:hAnsi="Arial Narrow" w:hint="eastAsia"/>
          <w:color w:val="auto"/>
        </w:rPr>
        <w:t>łą</w:t>
      </w:r>
      <w:r w:rsidRPr="00C718DC">
        <w:rPr>
          <w:rFonts w:ascii="Arial Narrow" w:hAnsi="Arial Narrow"/>
          <w:color w:val="auto"/>
        </w:rPr>
        <w:t xml:space="preserve">czeniowych </w:t>
      </w:r>
      <w:r w:rsidRPr="00C718DC">
        <w:rPr>
          <w:rFonts w:ascii="Arial Narrow" w:hAnsi="Arial Narrow" w:hint="eastAsia"/>
          <w:color w:val="auto"/>
        </w:rPr>
        <w:t>–</w:t>
      </w:r>
      <w:r w:rsidRPr="00C718DC">
        <w:rPr>
          <w:rFonts w:ascii="Arial Narrow" w:hAnsi="Arial Narrow"/>
          <w:color w:val="auto"/>
        </w:rPr>
        <w:t xml:space="preserve"> jako wykonanie r</w:t>
      </w:r>
      <w:r w:rsidRPr="00C718DC">
        <w:rPr>
          <w:rFonts w:ascii="Arial Narrow" w:hAnsi="Arial Narrow" w:hint="eastAsia"/>
          <w:color w:val="auto"/>
        </w:rPr>
        <w:t>ó</w:t>
      </w:r>
      <w:r w:rsidRPr="00C718DC">
        <w:rPr>
          <w:rFonts w:ascii="Arial Narrow" w:hAnsi="Arial Narrow"/>
          <w:color w:val="auto"/>
        </w:rPr>
        <w:t>wnowa</w:t>
      </w:r>
      <w:r w:rsidRPr="00C718DC">
        <w:rPr>
          <w:rFonts w:ascii="Arial Narrow" w:hAnsi="Arial Narrow" w:hint="eastAsia"/>
          <w:color w:val="auto"/>
        </w:rPr>
        <w:t>ż</w:t>
      </w:r>
      <w:r w:rsidRPr="00C718DC">
        <w:rPr>
          <w:rFonts w:ascii="Arial Narrow" w:hAnsi="Arial Narrow"/>
          <w:color w:val="auto"/>
        </w:rPr>
        <w:t>ne</w:t>
      </w:r>
      <w:r w:rsidR="000D3CCE">
        <w:rPr>
          <w:rFonts w:ascii="Arial Narrow" w:hAnsi="Arial Narrow"/>
          <w:color w:val="auto"/>
        </w:rPr>
        <w:t>.</w:t>
      </w:r>
    </w:p>
    <w:p w14:paraId="17AE0EAD" w14:textId="220F3534" w:rsidR="00C718DC" w:rsidRPr="00C718DC" w:rsidRDefault="00C718DC" w:rsidP="000D3CCE">
      <w:pPr>
        <w:spacing w:after="0" w:line="259" w:lineRule="auto"/>
        <w:ind w:left="426" w:firstLine="0"/>
        <w:jc w:val="left"/>
        <w:rPr>
          <w:rFonts w:ascii="Arial Narrow" w:hAnsi="Arial Narrow"/>
          <w:color w:val="auto"/>
        </w:rPr>
      </w:pPr>
      <w:r w:rsidRPr="00C718DC">
        <w:rPr>
          <w:rFonts w:ascii="Arial Narrow" w:hAnsi="Arial Narrow"/>
          <w:color w:val="auto"/>
        </w:rPr>
        <w:t>Dopuszcza si</w:t>
      </w:r>
      <w:r w:rsidRPr="00C718DC">
        <w:rPr>
          <w:rFonts w:ascii="Arial Narrow" w:hAnsi="Arial Narrow" w:hint="eastAsia"/>
          <w:color w:val="auto"/>
        </w:rPr>
        <w:t>ę</w:t>
      </w:r>
      <w:r w:rsidRPr="00C718DC">
        <w:rPr>
          <w:rFonts w:ascii="Arial Narrow" w:hAnsi="Arial Narrow"/>
          <w:color w:val="auto"/>
        </w:rPr>
        <w:t xml:space="preserve"> wykonanie przewod</w:t>
      </w:r>
      <w:r w:rsidRPr="00C718DC">
        <w:rPr>
          <w:rFonts w:ascii="Arial Narrow" w:hAnsi="Arial Narrow" w:hint="eastAsia"/>
          <w:color w:val="auto"/>
        </w:rPr>
        <w:t>ó</w:t>
      </w:r>
      <w:r w:rsidRPr="00C718DC">
        <w:rPr>
          <w:rFonts w:ascii="Arial Narrow" w:hAnsi="Arial Narrow"/>
          <w:color w:val="auto"/>
        </w:rPr>
        <w:t>w odprowadzaj</w:t>
      </w:r>
      <w:r w:rsidRPr="00C718DC">
        <w:rPr>
          <w:rFonts w:ascii="Arial Narrow" w:hAnsi="Arial Narrow" w:hint="eastAsia"/>
          <w:color w:val="auto"/>
        </w:rPr>
        <w:t>ą</w:t>
      </w:r>
      <w:r w:rsidRPr="00C718DC">
        <w:rPr>
          <w:rFonts w:ascii="Arial Narrow" w:hAnsi="Arial Narrow"/>
          <w:color w:val="auto"/>
        </w:rPr>
        <w:t>cych pod warstw</w:t>
      </w:r>
      <w:r w:rsidRPr="00C718DC">
        <w:rPr>
          <w:rFonts w:ascii="Arial Narrow" w:hAnsi="Arial Narrow" w:hint="eastAsia"/>
          <w:color w:val="auto"/>
        </w:rPr>
        <w:t>ą</w:t>
      </w:r>
      <w:r w:rsidRPr="00C718DC">
        <w:rPr>
          <w:rFonts w:ascii="Arial Narrow" w:hAnsi="Arial Narrow"/>
          <w:color w:val="auto"/>
        </w:rPr>
        <w:t xml:space="preserve"> ocieplenia, przewody</w:t>
      </w:r>
      <w:r w:rsidR="000D3CCE">
        <w:rPr>
          <w:rFonts w:ascii="Arial Narrow" w:hAnsi="Arial Narrow"/>
          <w:color w:val="auto"/>
        </w:rPr>
        <w:t xml:space="preserve"> </w:t>
      </w:r>
      <w:r w:rsidRPr="00C718DC">
        <w:rPr>
          <w:rFonts w:ascii="Arial Narrow" w:hAnsi="Arial Narrow"/>
          <w:color w:val="auto"/>
        </w:rPr>
        <w:t>odprowadzaj</w:t>
      </w:r>
      <w:r w:rsidRPr="00C718DC">
        <w:rPr>
          <w:rFonts w:ascii="Arial Narrow" w:hAnsi="Arial Narrow" w:hint="eastAsia"/>
          <w:color w:val="auto"/>
        </w:rPr>
        <w:t>ą</w:t>
      </w:r>
      <w:r w:rsidRPr="00C718DC">
        <w:rPr>
          <w:rFonts w:ascii="Arial Narrow" w:hAnsi="Arial Narrow"/>
          <w:color w:val="auto"/>
        </w:rPr>
        <w:t>ce nale</w:t>
      </w:r>
      <w:r w:rsidRPr="00C718DC">
        <w:rPr>
          <w:rFonts w:ascii="Arial Narrow" w:hAnsi="Arial Narrow" w:hint="eastAsia"/>
          <w:color w:val="auto"/>
        </w:rPr>
        <w:t>ż</w:t>
      </w:r>
      <w:r w:rsidRPr="00C718DC">
        <w:rPr>
          <w:rFonts w:ascii="Arial Narrow" w:hAnsi="Arial Narrow"/>
          <w:color w:val="auto"/>
        </w:rPr>
        <w:t>y prowadzi</w:t>
      </w:r>
      <w:r w:rsidRPr="00C718DC">
        <w:rPr>
          <w:rFonts w:ascii="Arial Narrow" w:hAnsi="Arial Narrow" w:hint="eastAsia"/>
          <w:color w:val="auto"/>
        </w:rPr>
        <w:t>ć</w:t>
      </w:r>
      <w:r w:rsidRPr="00C718DC">
        <w:rPr>
          <w:rFonts w:ascii="Arial Narrow" w:hAnsi="Arial Narrow"/>
          <w:color w:val="auto"/>
        </w:rPr>
        <w:t xml:space="preserve"> pod ociepleniem stosuj</w:t>
      </w:r>
      <w:r w:rsidRPr="00C718DC">
        <w:rPr>
          <w:rFonts w:ascii="Arial Narrow" w:hAnsi="Arial Narrow" w:hint="eastAsia"/>
          <w:color w:val="auto"/>
        </w:rPr>
        <w:t>ą</w:t>
      </w:r>
      <w:r w:rsidRPr="00C718DC">
        <w:rPr>
          <w:rFonts w:ascii="Arial Narrow" w:hAnsi="Arial Narrow"/>
          <w:color w:val="auto"/>
        </w:rPr>
        <w:t>c drut ze stopu aluminium fi 8</w:t>
      </w:r>
      <w:r w:rsidR="000D3CCE">
        <w:rPr>
          <w:rFonts w:ascii="Arial Narrow" w:hAnsi="Arial Narrow"/>
          <w:color w:val="auto"/>
        </w:rPr>
        <w:t xml:space="preserve"> </w:t>
      </w:r>
      <w:r w:rsidRPr="00C718DC">
        <w:rPr>
          <w:rFonts w:ascii="Arial Narrow" w:hAnsi="Arial Narrow"/>
          <w:color w:val="auto"/>
        </w:rPr>
        <w:t>w polwinicie.</w:t>
      </w:r>
    </w:p>
    <w:p w14:paraId="40FB8C20" w14:textId="77777777" w:rsidR="000D3CCE" w:rsidRDefault="00C718DC" w:rsidP="000D3CCE">
      <w:pPr>
        <w:spacing w:after="0" w:line="259" w:lineRule="auto"/>
        <w:ind w:left="426" w:firstLine="0"/>
        <w:jc w:val="left"/>
        <w:rPr>
          <w:rFonts w:ascii="Arial Narrow" w:hAnsi="Arial Narrow"/>
          <w:color w:val="auto"/>
        </w:rPr>
      </w:pPr>
      <w:r w:rsidRPr="00C718DC">
        <w:rPr>
          <w:rFonts w:ascii="Arial Narrow" w:hAnsi="Arial Narrow"/>
          <w:color w:val="auto"/>
        </w:rPr>
        <w:t>Inwestor planuje na dachu hali zabudowa</w:t>
      </w:r>
      <w:r w:rsidRPr="00C718DC">
        <w:rPr>
          <w:rFonts w:ascii="Arial Narrow" w:hAnsi="Arial Narrow" w:hint="eastAsia"/>
          <w:color w:val="auto"/>
        </w:rPr>
        <w:t>ć</w:t>
      </w:r>
      <w:r w:rsidRPr="00C718DC">
        <w:rPr>
          <w:rFonts w:ascii="Arial Narrow" w:hAnsi="Arial Narrow"/>
          <w:color w:val="auto"/>
        </w:rPr>
        <w:t xml:space="preserve"> instalacj</w:t>
      </w:r>
      <w:r w:rsidRPr="00C718DC">
        <w:rPr>
          <w:rFonts w:ascii="Arial Narrow" w:hAnsi="Arial Narrow" w:hint="eastAsia"/>
          <w:color w:val="auto"/>
        </w:rPr>
        <w:t>ę</w:t>
      </w:r>
      <w:r w:rsidRPr="00C718DC">
        <w:rPr>
          <w:rFonts w:ascii="Arial Narrow" w:hAnsi="Arial Narrow"/>
          <w:color w:val="auto"/>
        </w:rPr>
        <w:t xml:space="preserve"> fotowoltaiczn</w:t>
      </w:r>
      <w:r w:rsidRPr="00C718DC">
        <w:rPr>
          <w:rFonts w:ascii="Arial Narrow" w:hAnsi="Arial Narrow" w:hint="eastAsia"/>
          <w:color w:val="auto"/>
        </w:rPr>
        <w:t>ą</w:t>
      </w:r>
      <w:r w:rsidRPr="00C718DC">
        <w:rPr>
          <w:rFonts w:ascii="Arial Narrow" w:hAnsi="Arial Narrow"/>
          <w:color w:val="auto"/>
        </w:rPr>
        <w:t xml:space="preserve"> PV wg odr</w:t>
      </w:r>
      <w:r w:rsidRPr="00C718DC">
        <w:rPr>
          <w:rFonts w:ascii="Arial Narrow" w:hAnsi="Arial Narrow" w:hint="eastAsia"/>
          <w:color w:val="auto"/>
        </w:rPr>
        <w:t>ę</w:t>
      </w:r>
      <w:r w:rsidRPr="00C718DC">
        <w:rPr>
          <w:rFonts w:ascii="Arial Narrow" w:hAnsi="Arial Narrow"/>
          <w:color w:val="auto"/>
        </w:rPr>
        <w:t>bnego</w:t>
      </w:r>
      <w:r w:rsidR="000D3CCE">
        <w:rPr>
          <w:rFonts w:ascii="Arial Narrow" w:hAnsi="Arial Narrow"/>
          <w:color w:val="auto"/>
        </w:rPr>
        <w:t xml:space="preserve"> </w:t>
      </w:r>
      <w:r w:rsidRPr="00C718DC">
        <w:rPr>
          <w:rFonts w:ascii="Arial Narrow" w:hAnsi="Arial Narrow"/>
          <w:color w:val="auto"/>
        </w:rPr>
        <w:t xml:space="preserve">opracowania. </w:t>
      </w:r>
    </w:p>
    <w:p w14:paraId="6348B39B" w14:textId="77777777" w:rsidR="000D3CCE" w:rsidRDefault="00C718DC" w:rsidP="000D3CCE">
      <w:pPr>
        <w:spacing w:after="0" w:line="259" w:lineRule="auto"/>
        <w:ind w:left="426" w:firstLine="0"/>
        <w:jc w:val="left"/>
        <w:rPr>
          <w:rFonts w:ascii="Arial Narrow" w:hAnsi="Arial Narrow"/>
          <w:color w:val="auto"/>
        </w:rPr>
      </w:pPr>
      <w:r w:rsidRPr="00C718DC">
        <w:rPr>
          <w:rFonts w:ascii="Arial Narrow" w:hAnsi="Arial Narrow"/>
          <w:color w:val="auto"/>
        </w:rPr>
        <w:t>Zgodnie z za</w:t>
      </w:r>
      <w:r w:rsidRPr="00C718DC">
        <w:rPr>
          <w:rFonts w:ascii="Arial Narrow" w:hAnsi="Arial Narrow" w:hint="eastAsia"/>
          <w:color w:val="auto"/>
        </w:rPr>
        <w:t>ł</w:t>
      </w:r>
      <w:r w:rsidRPr="00C718DC">
        <w:rPr>
          <w:rFonts w:ascii="Arial Narrow" w:hAnsi="Arial Narrow"/>
          <w:color w:val="auto"/>
        </w:rPr>
        <w:t>o</w:t>
      </w:r>
      <w:r w:rsidRPr="00C718DC">
        <w:rPr>
          <w:rFonts w:ascii="Arial Narrow" w:hAnsi="Arial Narrow" w:hint="eastAsia"/>
          <w:color w:val="auto"/>
        </w:rPr>
        <w:t>ż</w:t>
      </w:r>
      <w:r w:rsidRPr="00C718DC">
        <w:rPr>
          <w:rFonts w:ascii="Arial Narrow" w:hAnsi="Arial Narrow"/>
          <w:color w:val="auto"/>
        </w:rPr>
        <w:t>onym uk</w:t>
      </w:r>
      <w:r w:rsidRPr="00C718DC">
        <w:rPr>
          <w:rFonts w:ascii="Arial Narrow" w:hAnsi="Arial Narrow" w:hint="eastAsia"/>
          <w:color w:val="auto"/>
        </w:rPr>
        <w:t>ł</w:t>
      </w:r>
      <w:r w:rsidRPr="00C718DC">
        <w:rPr>
          <w:rFonts w:ascii="Arial Narrow" w:hAnsi="Arial Narrow"/>
          <w:color w:val="auto"/>
        </w:rPr>
        <w:t>adam instalacji odgromowej odst</w:t>
      </w:r>
      <w:r w:rsidRPr="00C718DC">
        <w:rPr>
          <w:rFonts w:ascii="Arial Narrow" w:hAnsi="Arial Narrow" w:hint="eastAsia"/>
          <w:color w:val="auto"/>
        </w:rPr>
        <w:t>ę</w:t>
      </w:r>
      <w:r w:rsidRPr="00C718DC">
        <w:rPr>
          <w:rFonts w:ascii="Arial Narrow" w:hAnsi="Arial Narrow"/>
          <w:color w:val="auto"/>
        </w:rPr>
        <w:t xml:space="preserve">p separacyjny </w:t>
      </w:r>
      <w:r w:rsidRPr="00C718DC">
        <w:rPr>
          <w:rFonts w:ascii="Arial Narrow" w:hAnsi="Arial Narrow" w:hint="eastAsia"/>
          <w:color w:val="auto"/>
        </w:rPr>
        <w:t>„</w:t>
      </w:r>
      <w:r w:rsidRPr="00C718DC">
        <w:rPr>
          <w:rFonts w:ascii="Arial Narrow" w:hAnsi="Arial Narrow"/>
          <w:color w:val="auto"/>
        </w:rPr>
        <w:t>S</w:t>
      </w:r>
      <w:r w:rsidRPr="00C718DC">
        <w:rPr>
          <w:rFonts w:ascii="Arial Narrow" w:hAnsi="Arial Narrow" w:hint="eastAsia"/>
          <w:color w:val="auto"/>
        </w:rPr>
        <w:t>”</w:t>
      </w:r>
      <w:r w:rsidR="000D3CCE">
        <w:rPr>
          <w:rFonts w:ascii="Arial Narrow" w:hAnsi="Arial Narrow"/>
          <w:color w:val="auto"/>
        </w:rPr>
        <w:t xml:space="preserve"> </w:t>
      </w:r>
      <w:r w:rsidRPr="00C718DC">
        <w:rPr>
          <w:rFonts w:ascii="Arial Narrow" w:hAnsi="Arial Narrow"/>
          <w:color w:val="auto"/>
        </w:rPr>
        <w:t xml:space="preserve">wyliczony wg normy PN-EN 62305-3:2011 wynosi 0,49m. </w:t>
      </w:r>
    </w:p>
    <w:p w14:paraId="0AB0E580" w14:textId="77777777" w:rsidR="000D3CCE" w:rsidRDefault="00C718DC" w:rsidP="000D3CCE">
      <w:pPr>
        <w:spacing w:after="0" w:line="259" w:lineRule="auto"/>
        <w:ind w:left="426" w:firstLine="0"/>
        <w:jc w:val="left"/>
        <w:rPr>
          <w:rFonts w:ascii="Arial Narrow" w:hAnsi="Arial Narrow"/>
          <w:color w:val="auto"/>
        </w:rPr>
      </w:pPr>
      <w:r w:rsidRPr="00C718DC">
        <w:rPr>
          <w:rFonts w:ascii="Arial Narrow" w:hAnsi="Arial Narrow"/>
          <w:color w:val="auto"/>
        </w:rPr>
        <w:t>Je</w:t>
      </w:r>
      <w:r w:rsidRPr="00C718DC">
        <w:rPr>
          <w:rFonts w:ascii="Arial Narrow" w:hAnsi="Arial Narrow" w:hint="eastAsia"/>
          <w:color w:val="auto"/>
        </w:rPr>
        <w:t>ż</w:t>
      </w:r>
      <w:r w:rsidRPr="00C718DC">
        <w:rPr>
          <w:rFonts w:ascii="Arial Narrow" w:hAnsi="Arial Narrow"/>
          <w:color w:val="auto"/>
        </w:rPr>
        <w:t>eli uk</w:t>
      </w:r>
      <w:r w:rsidRPr="00C718DC">
        <w:rPr>
          <w:rFonts w:ascii="Arial Narrow" w:hAnsi="Arial Narrow" w:hint="eastAsia"/>
          <w:color w:val="auto"/>
        </w:rPr>
        <w:t>ł</w:t>
      </w:r>
      <w:r w:rsidRPr="00C718DC">
        <w:rPr>
          <w:rFonts w:ascii="Arial Narrow" w:hAnsi="Arial Narrow"/>
          <w:color w:val="auto"/>
        </w:rPr>
        <w:t>ad instalacji</w:t>
      </w:r>
      <w:r w:rsidR="000D3CCE">
        <w:rPr>
          <w:rFonts w:ascii="Arial Narrow" w:hAnsi="Arial Narrow"/>
          <w:color w:val="auto"/>
        </w:rPr>
        <w:t xml:space="preserve"> </w:t>
      </w:r>
      <w:r w:rsidRPr="00C718DC">
        <w:rPr>
          <w:rFonts w:ascii="Arial Narrow" w:hAnsi="Arial Narrow"/>
          <w:color w:val="auto"/>
        </w:rPr>
        <w:t>fotowoltaicznej PV zapewni zachowanie ost</w:t>
      </w:r>
      <w:r w:rsidRPr="00C718DC">
        <w:rPr>
          <w:rFonts w:ascii="Arial Narrow" w:hAnsi="Arial Narrow" w:hint="eastAsia"/>
          <w:color w:val="auto"/>
        </w:rPr>
        <w:t>ę</w:t>
      </w:r>
      <w:r w:rsidRPr="00C718DC">
        <w:rPr>
          <w:rFonts w:ascii="Arial Narrow" w:hAnsi="Arial Narrow"/>
          <w:color w:val="auto"/>
        </w:rPr>
        <w:t>pu separacyjnego nie ma konieczno</w:t>
      </w:r>
      <w:r w:rsidRPr="00C718DC">
        <w:rPr>
          <w:rFonts w:ascii="Arial Narrow" w:hAnsi="Arial Narrow" w:hint="eastAsia"/>
          <w:color w:val="auto"/>
        </w:rPr>
        <w:t>ś</w:t>
      </w:r>
      <w:r w:rsidRPr="00C718DC">
        <w:rPr>
          <w:rFonts w:ascii="Arial Narrow" w:hAnsi="Arial Narrow"/>
          <w:color w:val="auto"/>
        </w:rPr>
        <w:t>ci</w:t>
      </w:r>
      <w:r w:rsidR="000D3CCE">
        <w:rPr>
          <w:rFonts w:ascii="Arial Narrow" w:hAnsi="Arial Narrow"/>
          <w:color w:val="auto"/>
        </w:rPr>
        <w:t xml:space="preserve"> </w:t>
      </w:r>
      <w:r w:rsidRPr="00C718DC">
        <w:rPr>
          <w:rFonts w:ascii="Arial Narrow" w:hAnsi="Arial Narrow"/>
          <w:color w:val="auto"/>
        </w:rPr>
        <w:t>wykonywania po</w:t>
      </w:r>
      <w:r w:rsidRPr="00C718DC">
        <w:rPr>
          <w:rFonts w:ascii="Arial Narrow" w:hAnsi="Arial Narrow" w:hint="eastAsia"/>
          <w:color w:val="auto"/>
        </w:rPr>
        <w:t>łą</w:t>
      </w:r>
      <w:r w:rsidRPr="00C718DC">
        <w:rPr>
          <w:rFonts w:ascii="Arial Narrow" w:hAnsi="Arial Narrow"/>
          <w:color w:val="auto"/>
        </w:rPr>
        <w:t>cze</w:t>
      </w:r>
      <w:r w:rsidRPr="00C718DC">
        <w:rPr>
          <w:rFonts w:ascii="Arial Narrow" w:hAnsi="Arial Narrow" w:hint="eastAsia"/>
          <w:color w:val="auto"/>
        </w:rPr>
        <w:t>ń</w:t>
      </w:r>
      <w:r w:rsidRPr="00C718DC">
        <w:rPr>
          <w:rFonts w:ascii="Arial Narrow" w:hAnsi="Arial Narrow"/>
          <w:color w:val="auto"/>
        </w:rPr>
        <w:t xml:space="preserve"> wyr</w:t>
      </w:r>
      <w:r w:rsidRPr="00C718DC">
        <w:rPr>
          <w:rFonts w:ascii="Arial Narrow" w:hAnsi="Arial Narrow" w:hint="eastAsia"/>
          <w:color w:val="auto"/>
        </w:rPr>
        <w:t>ó</w:t>
      </w:r>
      <w:r w:rsidRPr="00C718DC">
        <w:rPr>
          <w:rFonts w:ascii="Arial Narrow" w:hAnsi="Arial Narrow"/>
          <w:color w:val="auto"/>
        </w:rPr>
        <w:t>wnawczych do instalacji odgromowej.</w:t>
      </w:r>
    </w:p>
    <w:p w14:paraId="3B95DDAB" w14:textId="77777777" w:rsidR="000D3CCE" w:rsidRDefault="00C718DC" w:rsidP="000D3CCE">
      <w:pPr>
        <w:spacing w:after="0" w:line="259" w:lineRule="auto"/>
        <w:ind w:left="426" w:firstLine="0"/>
        <w:jc w:val="left"/>
        <w:rPr>
          <w:rFonts w:ascii="Arial Narrow" w:hAnsi="Arial Narrow"/>
          <w:color w:val="auto"/>
        </w:rPr>
      </w:pPr>
      <w:r w:rsidRPr="00C718DC">
        <w:rPr>
          <w:rFonts w:ascii="Arial Narrow" w:hAnsi="Arial Narrow"/>
          <w:color w:val="auto"/>
        </w:rPr>
        <w:t>Zak</w:t>
      </w:r>
      <w:r w:rsidRPr="00C718DC">
        <w:rPr>
          <w:rFonts w:ascii="Arial Narrow" w:hAnsi="Arial Narrow" w:hint="eastAsia"/>
          <w:color w:val="auto"/>
        </w:rPr>
        <w:t>ł</w:t>
      </w:r>
      <w:r w:rsidRPr="00C718DC">
        <w:rPr>
          <w:rFonts w:ascii="Arial Narrow" w:hAnsi="Arial Narrow"/>
          <w:color w:val="auto"/>
        </w:rPr>
        <w:t>adaj</w:t>
      </w:r>
      <w:r w:rsidRPr="00C718DC">
        <w:rPr>
          <w:rFonts w:ascii="Arial Narrow" w:hAnsi="Arial Narrow" w:hint="eastAsia"/>
          <w:color w:val="auto"/>
        </w:rPr>
        <w:t>ą</w:t>
      </w:r>
      <w:r w:rsidRPr="00C718DC">
        <w:rPr>
          <w:rFonts w:ascii="Arial Narrow" w:hAnsi="Arial Narrow"/>
          <w:color w:val="auto"/>
        </w:rPr>
        <w:t xml:space="preserve">c </w:t>
      </w:r>
      <w:r w:rsidRPr="00C718DC">
        <w:rPr>
          <w:rFonts w:ascii="Arial Narrow" w:hAnsi="Arial Narrow" w:hint="eastAsia"/>
          <w:color w:val="auto"/>
        </w:rPr>
        <w:t>ś</w:t>
      </w:r>
      <w:r w:rsidRPr="00C718DC">
        <w:rPr>
          <w:rFonts w:ascii="Arial Narrow" w:hAnsi="Arial Narrow"/>
          <w:color w:val="auto"/>
        </w:rPr>
        <w:t>cis</w:t>
      </w:r>
      <w:r w:rsidRPr="00C718DC">
        <w:rPr>
          <w:rFonts w:ascii="Arial Narrow" w:hAnsi="Arial Narrow" w:hint="eastAsia"/>
          <w:color w:val="auto"/>
        </w:rPr>
        <w:t>ł</w:t>
      </w:r>
      <w:r w:rsidRPr="00C718DC">
        <w:rPr>
          <w:rFonts w:ascii="Arial Narrow" w:hAnsi="Arial Narrow"/>
          <w:color w:val="auto"/>
        </w:rPr>
        <w:t>e</w:t>
      </w:r>
      <w:r w:rsidR="000D3CCE">
        <w:rPr>
          <w:rFonts w:ascii="Arial Narrow" w:hAnsi="Arial Narrow"/>
          <w:color w:val="auto"/>
        </w:rPr>
        <w:t xml:space="preserve"> </w:t>
      </w:r>
      <w:r w:rsidRPr="00C718DC">
        <w:rPr>
          <w:rFonts w:ascii="Arial Narrow" w:hAnsi="Arial Narrow"/>
          <w:color w:val="auto"/>
        </w:rPr>
        <w:t>wype</w:t>
      </w:r>
      <w:r w:rsidRPr="00C718DC">
        <w:rPr>
          <w:rFonts w:ascii="Arial Narrow" w:hAnsi="Arial Narrow" w:hint="eastAsia"/>
          <w:color w:val="auto"/>
        </w:rPr>
        <w:t>ł</w:t>
      </w:r>
      <w:r w:rsidRPr="00C718DC">
        <w:rPr>
          <w:rFonts w:ascii="Arial Narrow" w:hAnsi="Arial Narrow"/>
          <w:color w:val="auto"/>
        </w:rPr>
        <w:t>nienie modu</w:t>
      </w:r>
      <w:r w:rsidRPr="00C718DC">
        <w:rPr>
          <w:rFonts w:ascii="Arial Narrow" w:hAnsi="Arial Narrow" w:hint="eastAsia"/>
          <w:color w:val="auto"/>
        </w:rPr>
        <w:t>ł</w:t>
      </w:r>
      <w:r w:rsidRPr="00C718DC">
        <w:rPr>
          <w:rFonts w:ascii="Arial Narrow" w:hAnsi="Arial Narrow"/>
          <w:color w:val="auto"/>
        </w:rPr>
        <w:t>ami powierzchni dachu projektant instalacji PV w projekcie instalacji</w:t>
      </w:r>
      <w:r w:rsidR="000D3CCE">
        <w:rPr>
          <w:rFonts w:ascii="Arial Narrow" w:hAnsi="Arial Narrow"/>
          <w:color w:val="auto"/>
        </w:rPr>
        <w:t xml:space="preserve"> </w:t>
      </w:r>
      <w:r w:rsidRPr="00C718DC">
        <w:rPr>
          <w:rFonts w:ascii="Arial Narrow" w:hAnsi="Arial Narrow"/>
          <w:color w:val="auto"/>
        </w:rPr>
        <w:t>nale</w:t>
      </w:r>
      <w:r w:rsidRPr="00C718DC">
        <w:rPr>
          <w:rFonts w:ascii="Arial Narrow" w:hAnsi="Arial Narrow" w:hint="eastAsia"/>
          <w:color w:val="auto"/>
        </w:rPr>
        <w:t>ż</w:t>
      </w:r>
      <w:r w:rsidRPr="00C718DC">
        <w:rPr>
          <w:rFonts w:ascii="Arial Narrow" w:hAnsi="Arial Narrow"/>
          <w:color w:val="auto"/>
        </w:rPr>
        <w:t>y zaprojektowa</w:t>
      </w:r>
      <w:r w:rsidRPr="00C718DC">
        <w:rPr>
          <w:rFonts w:ascii="Arial Narrow" w:hAnsi="Arial Narrow" w:hint="eastAsia"/>
          <w:color w:val="auto"/>
        </w:rPr>
        <w:t>ć</w:t>
      </w:r>
      <w:r w:rsidRPr="00C718DC">
        <w:rPr>
          <w:rFonts w:ascii="Arial Narrow" w:hAnsi="Arial Narrow"/>
          <w:color w:val="auto"/>
        </w:rPr>
        <w:t xml:space="preserve"> dodatkowe po</w:t>
      </w:r>
      <w:r w:rsidRPr="00C718DC">
        <w:rPr>
          <w:rFonts w:ascii="Arial Narrow" w:hAnsi="Arial Narrow" w:hint="eastAsia"/>
          <w:color w:val="auto"/>
        </w:rPr>
        <w:t>łą</w:t>
      </w:r>
      <w:r w:rsidRPr="00C718DC">
        <w:rPr>
          <w:rFonts w:ascii="Arial Narrow" w:hAnsi="Arial Narrow"/>
          <w:color w:val="auto"/>
        </w:rPr>
        <w:t>czenia wyr</w:t>
      </w:r>
      <w:r w:rsidRPr="00C718DC">
        <w:rPr>
          <w:rFonts w:ascii="Arial Narrow" w:hAnsi="Arial Narrow" w:hint="eastAsia"/>
          <w:color w:val="auto"/>
        </w:rPr>
        <w:t>ó</w:t>
      </w:r>
      <w:r w:rsidRPr="00C718DC">
        <w:rPr>
          <w:rFonts w:ascii="Arial Narrow" w:hAnsi="Arial Narrow"/>
          <w:color w:val="auto"/>
        </w:rPr>
        <w:t>wnawcze do instalacji odgromowej</w:t>
      </w:r>
      <w:r w:rsidR="000D3CCE">
        <w:rPr>
          <w:rFonts w:ascii="Arial Narrow" w:hAnsi="Arial Narrow"/>
          <w:color w:val="auto"/>
        </w:rPr>
        <w:t>.</w:t>
      </w:r>
    </w:p>
    <w:p w14:paraId="7FD976A7" w14:textId="77777777" w:rsidR="000D3CCE" w:rsidRDefault="00C718DC" w:rsidP="000D3CCE">
      <w:pPr>
        <w:spacing w:after="0" w:line="259" w:lineRule="auto"/>
        <w:ind w:left="426" w:firstLine="0"/>
        <w:jc w:val="left"/>
        <w:rPr>
          <w:rFonts w:ascii="Arial Narrow" w:hAnsi="Arial Narrow"/>
          <w:color w:val="auto"/>
        </w:rPr>
      </w:pPr>
      <w:r w:rsidRPr="00C718DC">
        <w:rPr>
          <w:rFonts w:ascii="Arial Narrow" w:hAnsi="Arial Narrow"/>
          <w:color w:val="auto"/>
        </w:rPr>
        <w:t>W zwi</w:t>
      </w:r>
      <w:r w:rsidRPr="00C718DC">
        <w:rPr>
          <w:rFonts w:ascii="Arial Narrow" w:hAnsi="Arial Narrow" w:hint="eastAsia"/>
          <w:color w:val="auto"/>
        </w:rPr>
        <w:t>ą</w:t>
      </w:r>
      <w:r w:rsidRPr="00C718DC">
        <w:rPr>
          <w:rFonts w:ascii="Arial Narrow" w:hAnsi="Arial Narrow"/>
          <w:color w:val="auto"/>
        </w:rPr>
        <w:t>zku z rezystancyjnym nagrzewaniem element</w:t>
      </w:r>
      <w:r w:rsidRPr="00C718DC">
        <w:rPr>
          <w:rFonts w:ascii="Arial Narrow" w:hAnsi="Arial Narrow" w:hint="eastAsia"/>
          <w:color w:val="auto"/>
        </w:rPr>
        <w:t>ó</w:t>
      </w:r>
      <w:r w:rsidRPr="00C718DC">
        <w:rPr>
          <w:rFonts w:ascii="Arial Narrow" w:hAnsi="Arial Narrow"/>
          <w:color w:val="auto"/>
        </w:rPr>
        <w:t>w metalowych przechwytuj</w:t>
      </w:r>
      <w:r w:rsidRPr="00C718DC">
        <w:rPr>
          <w:rFonts w:ascii="Arial Narrow" w:hAnsi="Arial Narrow" w:hint="eastAsia"/>
          <w:color w:val="auto"/>
        </w:rPr>
        <w:t>ą</w:t>
      </w:r>
      <w:r w:rsidRPr="00C718DC">
        <w:rPr>
          <w:rFonts w:ascii="Arial Narrow" w:hAnsi="Arial Narrow"/>
          <w:color w:val="auto"/>
        </w:rPr>
        <w:t>cych</w:t>
      </w:r>
      <w:r w:rsidR="000D3CCE">
        <w:rPr>
          <w:rFonts w:ascii="Arial Narrow" w:hAnsi="Arial Narrow"/>
          <w:color w:val="auto"/>
        </w:rPr>
        <w:t xml:space="preserve"> </w:t>
      </w:r>
      <w:r w:rsidRPr="00C718DC">
        <w:rPr>
          <w:rFonts w:ascii="Arial Narrow" w:hAnsi="Arial Narrow"/>
          <w:color w:val="auto"/>
        </w:rPr>
        <w:t>i odprowadzaj</w:t>
      </w:r>
      <w:r w:rsidRPr="00C718DC">
        <w:rPr>
          <w:rFonts w:ascii="Arial Narrow" w:hAnsi="Arial Narrow" w:hint="eastAsia"/>
          <w:color w:val="auto"/>
        </w:rPr>
        <w:t>ą</w:t>
      </w:r>
      <w:r w:rsidRPr="00C718DC">
        <w:rPr>
          <w:rFonts w:ascii="Arial Narrow" w:hAnsi="Arial Narrow"/>
          <w:color w:val="auto"/>
        </w:rPr>
        <w:t>cym pr</w:t>
      </w:r>
      <w:r w:rsidRPr="00C718DC">
        <w:rPr>
          <w:rFonts w:ascii="Arial Narrow" w:hAnsi="Arial Narrow" w:hint="eastAsia"/>
          <w:color w:val="auto"/>
        </w:rPr>
        <w:t>ą</w:t>
      </w:r>
      <w:r w:rsidRPr="00C718DC">
        <w:rPr>
          <w:rFonts w:ascii="Arial Narrow" w:hAnsi="Arial Narrow"/>
          <w:color w:val="auto"/>
        </w:rPr>
        <w:t>d wy</w:t>
      </w:r>
      <w:r w:rsidRPr="00C718DC">
        <w:rPr>
          <w:rFonts w:ascii="Arial Narrow" w:hAnsi="Arial Narrow" w:hint="eastAsia"/>
          <w:color w:val="auto"/>
        </w:rPr>
        <w:t>ł</w:t>
      </w:r>
      <w:r w:rsidRPr="00C718DC">
        <w:rPr>
          <w:rFonts w:ascii="Arial Narrow" w:hAnsi="Arial Narrow"/>
          <w:color w:val="auto"/>
        </w:rPr>
        <w:t>adowczy, wszystkie elementu uk</w:t>
      </w:r>
      <w:r w:rsidRPr="00C718DC">
        <w:rPr>
          <w:rFonts w:ascii="Arial Narrow" w:hAnsi="Arial Narrow" w:hint="eastAsia"/>
          <w:color w:val="auto"/>
        </w:rPr>
        <w:t>ł</w:t>
      </w:r>
      <w:r w:rsidRPr="00C718DC">
        <w:rPr>
          <w:rFonts w:ascii="Arial Narrow" w:hAnsi="Arial Narrow"/>
          <w:color w:val="auto"/>
        </w:rPr>
        <w:t>adu LPS winny by</w:t>
      </w:r>
      <w:r w:rsidRPr="00C718DC">
        <w:rPr>
          <w:rFonts w:ascii="Arial Narrow" w:hAnsi="Arial Narrow" w:hint="eastAsia"/>
          <w:color w:val="auto"/>
        </w:rPr>
        <w:t>ć</w:t>
      </w:r>
      <w:r w:rsidRPr="00C718DC">
        <w:rPr>
          <w:rFonts w:ascii="Arial Narrow" w:hAnsi="Arial Narrow"/>
          <w:color w:val="auto"/>
        </w:rPr>
        <w:t xml:space="preserve"> </w:t>
      </w:r>
      <w:r w:rsidRPr="00C718DC">
        <w:rPr>
          <w:rFonts w:ascii="Arial Narrow" w:hAnsi="Arial Narrow" w:hint="eastAsia"/>
          <w:color w:val="auto"/>
        </w:rPr>
        <w:t>łą</w:t>
      </w:r>
      <w:r w:rsidRPr="00C718DC">
        <w:rPr>
          <w:rFonts w:ascii="Arial Narrow" w:hAnsi="Arial Narrow"/>
          <w:color w:val="auto"/>
        </w:rPr>
        <w:t>czone</w:t>
      </w:r>
      <w:r w:rsidR="000D3CCE">
        <w:rPr>
          <w:rFonts w:ascii="Arial Narrow" w:hAnsi="Arial Narrow"/>
          <w:color w:val="auto"/>
        </w:rPr>
        <w:t xml:space="preserve"> </w:t>
      </w:r>
      <w:r w:rsidRPr="00C718DC">
        <w:rPr>
          <w:rFonts w:ascii="Arial Narrow" w:hAnsi="Arial Narrow"/>
          <w:color w:val="auto"/>
        </w:rPr>
        <w:t>w spos</w:t>
      </w:r>
      <w:r w:rsidRPr="00C718DC">
        <w:rPr>
          <w:rFonts w:ascii="Arial Narrow" w:hAnsi="Arial Narrow" w:hint="eastAsia"/>
          <w:color w:val="auto"/>
        </w:rPr>
        <w:t>ó</w:t>
      </w:r>
      <w:r w:rsidRPr="00C718DC">
        <w:rPr>
          <w:rFonts w:ascii="Arial Narrow" w:hAnsi="Arial Narrow"/>
          <w:color w:val="auto"/>
        </w:rPr>
        <w:t>b trwa</w:t>
      </w:r>
      <w:r w:rsidRPr="00C718DC">
        <w:rPr>
          <w:rFonts w:ascii="Arial Narrow" w:hAnsi="Arial Narrow" w:hint="eastAsia"/>
          <w:color w:val="auto"/>
        </w:rPr>
        <w:t>ł</w:t>
      </w:r>
      <w:r w:rsidRPr="00C718DC">
        <w:rPr>
          <w:rFonts w:ascii="Arial Narrow" w:hAnsi="Arial Narrow"/>
          <w:color w:val="auto"/>
        </w:rPr>
        <w:t xml:space="preserve">y. </w:t>
      </w:r>
    </w:p>
    <w:p w14:paraId="5709DD99" w14:textId="1533EB62" w:rsidR="00C718DC" w:rsidRPr="00C718DC" w:rsidRDefault="00C718DC" w:rsidP="000D3CCE">
      <w:pPr>
        <w:spacing w:after="0" w:line="259" w:lineRule="auto"/>
        <w:ind w:left="426" w:firstLine="0"/>
        <w:jc w:val="left"/>
        <w:rPr>
          <w:rFonts w:ascii="Arial Narrow" w:hAnsi="Arial Narrow"/>
          <w:color w:val="auto"/>
        </w:rPr>
      </w:pPr>
      <w:r w:rsidRPr="00C718DC">
        <w:rPr>
          <w:rFonts w:ascii="Arial Narrow" w:hAnsi="Arial Narrow"/>
          <w:color w:val="auto"/>
        </w:rPr>
        <w:t>Niepoprawne po</w:t>
      </w:r>
      <w:r w:rsidRPr="00C718DC">
        <w:rPr>
          <w:rFonts w:ascii="Arial Narrow" w:hAnsi="Arial Narrow" w:hint="eastAsia"/>
          <w:color w:val="auto"/>
        </w:rPr>
        <w:t>łą</w:t>
      </w:r>
      <w:r w:rsidRPr="00C718DC">
        <w:rPr>
          <w:rFonts w:ascii="Arial Narrow" w:hAnsi="Arial Narrow"/>
          <w:color w:val="auto"/>
        </w:rPr>
        <w:t>czenie skutkuje wzrostem jego rezystancji, czyli</w:t>
      </w:r>
      <w:r w:rsidR="000D3CCE">
        <w:rPr>
          <w:rFonts w:ascii="Arial Narrow" w:hAnsi="Arial Narrow"/>
          <w:color w:val="auto"/>
        </w:rPr>
        <w:t xml:space="preserve"> </w:t>
      </w:r>
      <w:r w:rsidRPr="00C718DC">
        <w:rPr>
          <w:rFonts w:ascii="Arial Narrow" w:hAnsi="Arial Narrow"/>
          <w:color w:val="auto"/>
        </w:rPr>
        <w:t>wzrostem zagro</w:t>
      </w:r>
      <w:r w:rsidRPr="00C718DC">
        <w:rPr>
          <w:rFonts w:ascii="Arial Narrow" w:hAnsi="Arial Narrow" w:hint="eastAsia"/>
          <w:color w:val="auto"/>
        </w:rPr>
        <w:t>ż</w:t>
      </w:r>
      <w:r w:rsidRPr="00C718DC">
        <w:rPr>
          <w:rFonts w:ascii="Arial Narrow" w:hAnsi="Arial Narrow"/>
          <w:color w:val="auto"/>
        </w:rPr>
        <w:t>enia po</w:t>
      </w:r>
      <w:r w:rsidRPr="00C718DC">
        <w:rPr>
          <w:rFonts w:ascii="Arial Narrow" w:hAnsi="Arial Narrow" w:hint="eastAsia"/>
          <w:color w:val="auto"/>
        </w:rPr>
        <w:t>ż</w:t>
      </w:r>
      <w:r w:rsidRPr="00C718DC">
        <w:rPr>
          <w:rFonts w:ascii="Arial Narrow" w:hAnsi="Arial Narrow"/>
          <w:color w:val="auto"/>
        </w:rPr>
        <w:t>arowego.</w:t>
      </w:r>
    </w:p>
    <w:p w14:paraId="308709C1" w14:textId="3EECEE59" w:rsidR="00C718DC" w:rsidRPr="00C718DC" w:rsidRDefault="000D3CCE" w:rsidP="00C718DC">
      <w:pPr>
        <w:spacing w:after="0" w:line="259" w:lineRule="auto"/>
        <w:ind w:left="0" w:firstLine="0"/>
        <w:jc w:val="left"/>
        <w:rPr>
          <w:rFonts w:ascii="Arial Narrow" w:hAnsi="Arial Narrow"/>
          <w:b/>
          <w:bCs/>
          <w:color w:val="auto"/>
        </w:rPr>
      </w:pPr>
      <w:r>
        <w:rPr>
          <w:rFonts w:ascii="Arial Narrow" w:hAnsi="Arial Narrow"/>
          <w:b/>
          <w:bCs/>
          <w:color w:val="auto"/>
        </w:rPr>
        <w:t xml:space="preserve">4.3.11 </w:t>
      </w:r>
      <w:r w:rsidR="00C718DC" w:rsidRPr="00C718DC">
        <w:rPr>
          <w:rFonts w:ascii="Arial Narrow" w:hAnsi="Arial Narrow"/>
          <w:b/>
          <w:bCs/>
          <w:color w:val="auto"/>
        </w:rPr>
        <w:t>Ochrona przeciwporażeniowa</w:t>
      </w:r>
    </w:p>
    <w:p w14:paraId="478DFC6B" w14:textId="77777777" w:rsidR="00C718DC" w:rsidRPr="00C718DC" w:rsidRDefault="00C718DC" w:rsidP="000D3CCE">
      <w:pPr>
        <w:spacing w:after="0" w:line="259" w:lineRule="auto"/>
        <w:ind w:left="426" w:firstLine="0"/>
        <w:jc w:val="left"/>
        <w:rPr>
          <w:rFonts w:ascii="Arial Narrow" w:hAnsi="Arial Narrow"/>
          <w:color w:val="auto"/>
        </w:rPr>
      </w:pPr>
      <w:r w:rsidRPr="00C718DC">
        <w:rPr>
          <w:rFonts w:ascii="Arial Narrow" w:hAnsi="Arial Narrow"/>
          <w:color w:val="auto"/>
        </w:rPr>
        <w:t>Sie</w:t>
      </w:r>
      <w:r w:rsidRPr="00C718DC">
        <w:rPr>
          <w:rFonts w:ascii="Arial Narrow" w:hAnsi="Arial Narrow" w:hint="eastAsia"/>
          <w:color w:val="auto"/>
        </w:rPr>
        <w:t>ć</w:t>
      </w:r>
      <w:r w:rsidRPr="00C718DC">
        <w:rPr>
          <w:rFonts w:ascii="Arial Narrow" w:hAnsi="Arial Narrow"/>
          <w:color w:val="auto"/>
        </w:rPr>
        <w:t xml:space="preserve"> zasilaj</w:t>
      </w:r>
      <w:r w:rsidRPr="00C718DC">
        <w:rPr>
          <w:rFonts w:ascii="Arial Narrow" w:hAnsi="Arial Narrow" w:hint="eastAsia"/>
          <w:color w:val="auto"/>
        </w:rPr>
        <w:t>ą</w:t>
      </w:r>
      <w:r w:rsidRPr="00C718DC">
        <w:rPr>
          <w:rFonts w:ascii="Arial Narrow" w:hAnsi="Arial Narrow"/>
          <w:color w:val="auto"/>
        </w:rPr>
        <w:t>ca pracuje w uk</w:t>
      </w:r>
      <w:r w:rsidRPr="00C718DC">
        <w:rPr>
          <w:rFonts w:ascii="Arial Narrow" w:hAnsi="Arial Narrow" w:hint="eastAsia"/>
          <w:color w:val="auto"/>
        </w:rPr>
        <w:t>ł</w:t>
      </w:r>
      <w:r w:rsidRPr="00C718DC">
        <w:rPr>
          <w:rFonts w:ascii="Arial Narrow" w:hAnsi="Arial Narrow"/>
          <w:color w:val="auto"/>
        </w:rPr>
        <w:t>adzie TN-C. Instalacje zaprojektowano w uk</w:t>
      </w:r>
      <w:r w:rsidRPr="00C718DC">
        <w:rPr>
          <w:rFonts w:ascii="Arial Narrow" w:hAnsi="Arial Narrow" w:hint="eastAsia"/>
          <w:color w:val="auto"/>
        </w:rPr>
        <w:t>ł</w:t>
      </w:r>
      <w:r w:rsidRPr="00C718DC">
        <w:rPr>
          <w:rFonts w:ascii="Arial Narrow" w:hAnsi="Arial Narrow"/>
          <w:color w:val="auto"/>
        </w:rPr>
        <w:t>adzie TN-S.</w:t>
      </w:r>
    </w:p>
    <w:p w14:paraId="4E53FFA8" w14:textId="77777777" w:rsidR="000D3CCE" w:rsidRDefault="00C718DC" w:rsidP="000D3CCE">
      <w:pPr>
        <w:spacing w:after="0" w:line="259" w:lineRule="auto"/>
        <w:ind w:left="426" w:firstLine="0"/>
        <w:jc w:val="left"/>
        <w:rPr>
          <w:rFonts w:ascii="Arial Narrow" w:hAnsi="Arial Narrow"/>
          <w:color w:val="auto"/>
        </w:rPr>
      </w:pPr>
      <w:r w:rsidRPr="00C718DC">
        <w:rPr>
          <w:rFonts w:ascii="Arial Narrow" w:hAnsi="Arial Narrow"/>
          <w:color w:val="auto"/>
        </w:rPr>
        <w:t>Przej</w:t>
      </w:r>
      <w:r w:rsidRPr="00C718DC">
        <w:rPr>
          <w:rFonts w:ascii="Arial Narrow" w:hAnsi="Arial Narrow" w:hint="eastAsia"/>
          <w:color w:val="auto"/>
        </w:rPr>
        <w:t>ś</w:t>
      </w:r>
      <w:r w:rsidRPr="00C718DC">
        <w:rPr>
          <w:rFonts w:ascii="Arial Narrow" w:hAnsi="Arial Narrow"/>
          <w:color w:val="auto"/>
        </w:rPr>
        <w:t>cie z uk</w:t>
      </w:r>
      <w:r w:rsidRPr="00C718DC">
        <w:rPr>
          <w:rFonts w:ascii="Arial Narrow" w:hAnsi="Arial Narrow" w:hint="eastAsia"/>
          <w:color w:val="auto"/>
        </w:rPr>
        <w:t>ł</w:t>
      </w:r>
      <w:r w:rsidRPr="00C718DC">
        <w:rPr>
          <w:rFonts w:ascii="Arial Narrow" w:hAnsi="Arial Narrow"/>
          <w:color w:val="auto"/>
        </w:rPr>
        <w:t>adu TN-C (instalacja zasilaj</w:t>
      </w:r>
      <w:r w:rsidRPr="00C718DC">
        <w:rPr>
          <w:rFonts w:ascii="Arial Narrow" w:hAnsi="Arial Narrow" w:hint="eastAsia"/>
          <w:color w:val="auto"/>
        </w:rPr>
        <w:t>ą</w:t>
      </w:r>
      <w:r w:rsidRPr="00C718DC">
        <w:rPr>
          <w:rFonts w:ascii="Arial Narrow" w:hAnsi="Arial Narrow"/>
          <w:color w:val="auto"/>
        </w:rPr>
        <w:t>ca) na uk</w:t>
      </w:r>
      <w:r w:rsidRPr="00C718DC">
        <w:rPr>
          <w:rFonts w:ascii="Arial Narrow" w:hAnsi="Arial Narrow" w:hint="eastAsia"/>
          <w:color w:val="auto"/>
        </w:rPr>
        <w:t>ł</w:t>
      </w:r>
      <w:r w:rsidRPr="00C718DC">
        <w:rPr>
          <w:rFonts w:ascii="Arial Narrow" w:hAnsi="Arial Narrow"/>
          <w:color w:val="auto"/>
        </w:rPr>
        <w:t>ad TN-S (obwody odbiorcze) nale</w:t>
      </w:r>
      <w:r w:rsidRPr="00C718DC">
        <w:rPr>
          <w:rFonts w:ascii="Arial Narrow" w:hAnsi="Arial Narrow" w:hint="eastAsia"/>
          <w:color w:val="auto"/>
        </w:rPr>
        <w:t>ż</w:t>
      </w:r>
      <w:r w:rsidRPr="00C718DC">
        <w:rPr>
          <w:rFonts w:ascii="Arial Narrow" w:hAnsi="Arial Narrow"/>
          <w:color w:val="auto"/>
        </w:rPr>
        <w:t>y</w:t>
      </w:r>
      <w:r w:rsidR="000D3CCE">
        <w:rPr>
          <w:rFonts w:ascii="Arial Narrow" w:hAnsi="Arial Narrow"/>
          <w:color w:val="auto"/>
        </w:rPr>
        <w:t xml:space="preserve"> </w:t>
      </w:r>
      <w:r w:rsidRPr="00C718DC">
        <w:rPr>
          <w:rFonts w:ascii="Arial Narrow" w:hAnsi="Arial Narrow"/>
          <w:color w:val="auto"/>
        </w:rPr>
        <w:t>wykona</w:t>
      </w:r>
      <w:r w:rsidRPr="00C718DC">
        <w:rPr>
          <w:rFonts w:ascii="Arial Narrow" w:hAnsi="Arial Narrow" w:hint="eastAsia"/>
          <w:color w:val="auto"/>
        </w:rPr>
        <w:t>ć</w:t>
      </w:r>
      <w:r w:rsidRPr="00C718DC">
        <w:rPr>
          <w:rFonts w:ascii="Arial Narrow" w:hAnsi="Arial Narrow"/>
          <w:color w:val="auto"/>
        </w:rPr>
        <w:t xml:space="preserve"> w rozdzielni g</w:t>
      </w:r>
      <w:r w:rsidRPr="00C718DC">
        <w:rPr>
          <w:rFonts w:ascii="Arial Narrow" w:hAnsi="Arial Narrow" w:hint="eastAsia"/>
          <w:color w:val="auto"/>
        </w:rPr>
        <w:t>łó</w:t>
      </w:r>
      <w:r w:rsidRPr="00C718DC">
        <w:rPr>
          <w:rFonts w:ascii="Arial Narrow" w:hAnsi="Arial Narrow"/>
          <w:color w:val="auto"/>
        </w:rPr>
        <w:t xml:space="preserve">wnej RG HM-7. </w:t>
      </w:r>
    </w:p>
    <w:p w14:paraId="7C037F50" w14:textId="77777777" w:rsidR="000D3CCE" w:rsidRDefault="00C718DC" w:rsidP="000D3CCE">
      <w:pPr>
        <w:spacing w:after="0" w:line="259" w:lineRule="auto"/>
        <w:ind w:left="426" w:firstLine="0"/>
        <w:jc w:val="left"/>
        <w:rPr>
          <w:rFonts w:ascii="Arial Narrow" w:hAnsi="Arial Narrow"/>
          <w:color w:val="auto"/>
        </w:rPr>
      </w:pPr>
      <w:r w:rsidRPr="00C718DC">
        <w:rPr>
          <w:rFonts w:ascii="Arial Narrow" w:hAnsi="Arial Narrow"/>
          <w:color w:val="auto"/>
        </w:rPr>
        <w:t>Przew</w:t>
      </w:r>
      <w:r w:rsidRPr="00C718DC">
        <w:rPr>
          <w:rFonts w:ascii="Arial Narrow" w:hAnsi="Arial Narrow" w:hint="eastAsia"/>
          <w:color w:val="auto"/>
        </w:rPr>
        <w:t>ó</w:t>
      </w:r>
      <w:r w:rsidRPr="00C718DC">
        <w:rPr>
          <w:rFonts w:ascii="Arial Narrow" w:hAnsi="Arial Narrow"/>
          <w:color w:val="auto"/>
        </w:rPr>
        <w:t>d ochronno-neutralny nale</w:t>
      </w:r>
      <w:r w:rsidRPr="00C718DC">
        <w:rPr>
          <w:rFonts w:ascii="Arial Narrow" w:hAnsi="Arial Narrow" w:hint="eastAsia"/>
          <w:color w:val="auto"/>
        </w:rPr>
        <w:t>ż</w:t>
      </w:r>
      <w:r w:rsidRPr="00C718DC">
        <w:rPr>
          <w:rFonts w:ascii="Arial Narrow" w:hAnsi="Arial Narrow"/>
          <w:color w:val="auto"/>
        </w:rPr>
        <w:t>y rozdzieli</w:t>
      </w:r>
      <w:r w:rsidRPr="00C718DC">
        <w:rPr>
          <w:rFonts w:ascii="Arial Narrow" w:hAnsi="Arial Narrow" w:hint="eastAsia"/>
          <w:color w:val="auto"/>
        </w:rPr>
        <w:t>ć</w:t>
      </w:r>
      <w:r w:rsidR="000D3CCE">
        <w:rPr>
          <w:rFonts w:ascii="Arial Narrow" w:hAnsi="Arial Narrow"/>
          <w:color w:val="auto"/>
        </w:rPr>
        <w:t xml:space="preserve"> </w:t>
      </w:r>
      <w:r w:rsidRPr="00C718DC">
        <w:rPr>
          <w:rFonts w:ascii="Arial Narrow" w:hAnsi="Arial Narrow"/>
          <w:color w:val="auto"/>
        </w:rPr>
        <w:t>na przew</w:t>
      </w:r>
      <w:r w:rsidRPr="00C718DC">
        <w:rPr>
          <w:rFonts w:ascii="Arial Narrow" w:hAnsi="Arial Narrow" w:hint="eastAsia"/>
          <w:color w:val="auto"/>
        </w:rPr>
        <w:t>ó</w:t>
      </w:r>
      <w:r w:rsidRPr="00C718DC">
        <w:rPr>
          <w:rFonts w:ascii="Arial Narrow" w:hAnsi="Arial Narrow"/>
          <w:color w:val="auto"/>
        </w:rPr>
        <w:t xml:space="preserve">d ochronny PE i neutralny N. </w:t>
      </w:r>
    </w:p>
    <w:p w14:paraId="4BE52798" w14:textId="77777777" w:rsidR="000D3CCE" w:rsidRDefault="00C718DC" w:rsidP="000D3CCE">
      <w:pPr>
        <w:spacing w:after="0" w:line="259" w:lineRule="auto"/>
        <w:ind w:left="426" w:firstLine="0"/>
        <w:jc w:val="left"/>
        <w:rPr>
          <w:rFonts w:ascii="Arial Narrow" w:hAnsi="Arial Narrow"/>
          <w:color w:val="auto"/>
        </w:rPr>
      </w:pPr>
      <w:r w:rsidRPr="00C718DC">
        <w:rPr>
          <w:rFonts w:ascii="Arial Narrow" w:hAnsi="Arial Narrow"/>
          <w:color w:val="auto"/>
        </w:rPr>
        <w:t>Rezystancja uziemienia miejsca podzia</w:t>
      </w:r>
      <w:r w:rsidRPr="00C718DC">
        <w:rPr>
          <w:rFonts w:ascii="Arial Narrow" w:hAnsi="Arial Narrow" w:hint="eastAsia"/>
          <w:color w:val="auto"/>
        </w:rPr>
        <w:t>ł</w:t>
      </w:r>
      <w:r w:rsidRPr="00C718DC">
        <w:rPr>
          <w:rFonts w:ascii="Arial Narrow" w:hAnsi="Arial Narrow"/>
          <w:color w:val="auto"/>
        </w:rPr>
        <w:t>u nie mo</w:t>
      </w:r>
      <w:r w:rsidRPr="00C718DC">
        <w:rPr>
          <w:rFonts w:ascii="Arial Narrow" w:hAnsi="Arial Narrow" w:hint="eastAsia"/>
          <w:color w:val="auto"/>
        </w:rPr>
        <w:t>ż</w:t>
      </w:r>
      <w:r w:rsidRPr="00C718DC">
        <w:rPr>
          <w:rFonts w:ascii="Arial Narrow" w:hAnsi="Arial Narrow"/>
          <w:color w:val="auto"/>
        </w:rPr>
        <w:t>e</w:t>
      </w:r>
      <w:r w:rsidR="000D3CCE">
        <w:rPr>
          <w:rFonts w:ascii="Arial Narrow" w:hAnsi="Arial Narrow"/>
          <w:color w:val="auto"/>
        </w:rPr>
        <w:t xml:space="preserve"> </w:t>
      </w:r>
      <w:r w:rsidRPr="00C718DC">
        <w:rPr>
          <w:rFonts w:ascii="Arial Narrow" w:hAnsi="Arial Narrow"/>
          <w:color w:val="auto"/>
        </w:rPr>
        <w:t>przekracza</w:t>
      </w:r>
      <w:r w:rsidRPr="00C718DC">
        <w:rPr>
          <w:rFonts w:ascii="Arial Narrow" w:hAnsi="Arial Narrow" w:hint="eastAsia"/>
          <w:color w:val="auto"/>
        </w:rPr>
        <w:t>ć</w:t>
      </w:r>
      <w:r w:rsidRPr="00C718DC">
        <w:rPr>
          <w:rFonts w:ascii="Arial Narrow" w:hAnsi="Arial Narrow"/>
          <w:color w:val="auto"/>
        </w:rPr>
        <w:t xml:space="preserve"> 10</w:t>
      </w:r>
      <w:r w:rsidRPr="00C718DC">
        <w:rPr>
          <w:rFonts w:ascii="Arial Narrow" w:hAnsi="Arial Narrow" w:hint="eastAsia"/>
          <w:color w:val="auto"/>
        </w:rPr>
        <w:t>Ω</w:t>
      </w:r>
      <w:r w:rsidRPr="00C718DC">
        <w:rPr>
          <w:rFonts w:ascii="Arial Narrow" w:hAnsi="Arial Narrow"/>
          <w:color w:val="auto"/>
        </w:rPr>
        <w:t xml:space="preserve">. </w:t>
      </w:r>
    </w:p>
    <w:p w14:paraId="64503650" w14:textId="571B42F9" w:rsidR="00C718DC" w:rsidRPr="00C718DC" w:rsidRDefault="00C718DC" w:rsidP="000D3CCE">
      <w:pPr>
        <w:spacing w:after="0" w:line="259" w:lineRule="auto"/>
        <w:ind w:left="426" w:firstLine="0"/>
        <w:jc w:val="left"/>
        <w:rPr>
          <w:rFonts w:ascii="Arial Narrow" w:hAnsi="Arial Narrow"/>
          <w:color w:val="auto"/>
        </w:rPr>
      </w:pPr>
      <w:r w:rsidRPr="00C718DC">
        <w:rPr>
          <w:rFonts w:ascii="Arial Narrow" w:hAnsi="Arial Narrow"/>
          <w:color w:val="auto"/>
        </w:rPr>
        <w:t>Warto</w:t>
      </w:r>
      <w:r w:rsidRPr="00C718DC">
        <w:rPr>
          <w:rFonts w:ascii="Arial Narrow" w:hAnsi="Arial Narrow" w:hint="eastAsia"/>
          <w:color w:val="auto"/>
        </w:rPr>
        <w:t>ść</w:t>
      </w:r>
      <w:r w:rsidRPr="00C718DC">
        <w:rPr>
          <w:rFonts w:ascii="Arial Narrow" w:hAnsi="Arial Narrow"/>
          <w:color w:val="auto"/>
        </w:rPr>
        <w:t xml:space="preserve"> t</w:t>
      </w:r>
      <w:r w:rsidRPr="00C718DC">
        <w:rPr>
          <w:rFonts w:ascii="Arial Narrow" w:hAnsi="Arial Narrow" w:hint="eastAsia"/>
          <w:color w:val="auto"/>
        </w:rPr>
        <w:t>ą</w:t>
      </w:r>
      <w:r w:rsidRPr="00C718DC">
        <w:rPr>
          <w:rFonts w:ascii="Arial Narrow" w:hAnsi="Arial Narrow"/>
          <w:color w:val="auto"/>
        </w:rPr>
        <w:t xml:space="preserve"> potwierdzi</w:t>
      </w:r>
      <w:r w:rsidRPr="00C718DC">
        <w:rPr>
          <w:rFonts w:ascii="Arial Narrow" w:hAnsi="Arial Narrow" w:hint="eastAsia"/>
          <w:color w:val="auto"/>
        </w:rPr>
        <w:t>ć</w:t>
      </w:r>
      <w:r w:rsidRPr="00C718DC">
        <w:rPr>
          <w:rFonts w:ascii="Arial Narrow" w:hAnsi="Arial Narrow"/>
          <w:color w:val="auto"/>
        </w:rPr>
        <w:t xml:space="preserve"> pomiarami.</w:t>
      </w:r>
    </w:p>
    <w:p w14:paraId="3B2688FB" w14:textId="77777777" w:rsidR="000D3CCE" w:rsidRDefault="00C718DC" w:rsidP="000D3CCE">
      <w:pPr>
        <w:spacing w:after="0" w:line="259" w:lineRule="auto"/>
        <w:ind w:left="426" w:firstLine="0"/>
        <w:jc w:val="left"/>
        <w:rPr>
          <w:rFonts w:ascii="Arial Narrow" w:hAnsi="Arial Narrow"/>
          <w:color w:val="auto"/>
        </w:rPr>
      </w:pPr>
      <w:r w:rsidRPr="00C718DC">
        <w:rPr>
          <w:rFonts w:ascii="Arial Narrow" w:hAnsi="Arial Narrow"/>
          <w:color w:val="auto"/>
        </w:rPr>
        <w:t>Ochrona przeciwpora</w:t>
      </w:r>
      <w:r w:rsidRPr="00C718DC">
        <w:rPr>
          <w:rFonts w:ascii="Arial Narrow" w:hAnsi="Arial Narrow" w:hint="eastAsia"/>
          <w:color w:val="auto"/>
        </w:rPr>
        <w:t>ż</w:t>
      </w:r>
      <w:r w:rsidRPr="00C718DC">
        <w:rPr>
          <w:rFonts w:ascii="Arial Narrow" w:hAnsi="Arial Narrow"/>
          <w:color w:val="auto"/>
        </w:rPr>
        <w:t>eniowa realizowana jest poprzez samoczynne szybkie</w:t>
      </w:r>
      <w:r w:rsidR="000D3CCE">
        <w:rPr>
          <w:rFonts w:ascii="Arial Narrow" w:hAnsi="Arial Narrow"/>
          <w:color w:val="auto"/>
        </w:rPr>
        <w:t xml:space="preserve"> </w:t>
      </w:r>
      <w:r w:rsidRPr="00C718DC">
        <w:rPr>
          <w:rFonts w:ascii="Arial Narrow" w:hAnsi="Arial Narrow"/>
          <w:color w:val="auto"/>
        </w:rPr>
        <w:t>wy</w:t>
      </w:r>
      <w:r w:rsidRPr="00C718DC">
        <w:rPr>
          <w:rFonts w:ascii="Arial Narrow" w:hAnsi="Arial Narrow" w:hint="eastAsia"/>
          <w:color w:val="auto"/>
        </w:rPr>
        <w:t>łą</w:t>
      </w:r>
      <w:r w:rsidRPr="00C718DC">
        <w:rPr>
          <w:rFonts w:ascii="Arial Narrow" w:hAnsi="Arial Narrow"/>
          <w:color w:val="auto"/>
        </w:rPr>
        <w:t>czenie zasilania za pomoc</w:t>
      </w:r>
      <w:r w:rsidRPr="00C718DC">
        <w:rPr>
          <w:rFonts w:ascii="Arial Narrow" w:hAnsi="Arial Narrow" w:hint="eastAsia"/>
          <w:color w:val="auto"/>
        </w:rPr>
        <w:t>ą</w:t>
      </w:r>
      <w:r w:rsidRPr="00C718DC">
        <w:rPr>
          <w:rFonts w:ascii="Arial Narrow" w:hAnsi="Arial Narrow"/>
          <w:color w:val="auto"/>
        </w:rPr>
        <w:t xml:space="preserve"> wy</w:t>
      </w:r>
      <w:r w:rsidRPr="00C718DC">
        <w:rPr>
          <w:rFonts w:ascii="Arial Narrow" w:hAnsi="Arial Narrow" w:hint="eastAsia"/>
          <w:color w:val="auto"/>
        </w:rPr>
        <w:t>łą</w:t>
      </w:r>
      <w:r w:rsidRPr="00C718DC">
        <w:rPr>
          <w:rFonts w:ascii="Arial Narrow" w:hAnsi="Arial Narrow"/>
          <w:color w:val="auto"/>
        </w:rPr>
        <w:t>cznik</w:t>
      </w:r>
      <w:r w:rsidRPr="00C718DC">
        <w:rPr>
          <w:rFonts w:ascii="Arial Narrow" w:hAnsi="Arial Narrow" w:hint="eastAsia"/>
          <w:color w:val="auto"/>
        </w:rPr>
        <w:t>ó</w:t>
      </w:r>
      <w:r w:rsidRPr="00C718DC">
        <w:rPr>
          <w:rFonts w:ascii="Arial Narrow" w:hAnsi="Arial Narrow"/>
          <w:color w:val="auto"/>
        </w:rPr>
        <w:t>w nadpr</w:t>
      </w:r>
      <w:r w:rsidRPr="00C718DC">
        <w:rPr>
          <w:rFonts w:ascii="Arial Narrow" w:hAnsi="Arial Narrow" w:hint="eastAsia"/>
          <w:color w:val="auto"/>
        </w:rPr>
        <w:t>ą</w:t>
      </w:r>
      <w:r w:rsidRPr="00C718DC">
        <w:rPr>
          <w:rFonts w:ascii="Arial Narrow" w:hAnsi="Arial Narrow"/>
          <w:color w:val="auto"/>
        </w:rPr>
        <w:t xml:space="preserve">dowych. </w:t>
      </w:r>
    </w:p>
    <w:p w14:paraId="3E013478" w14:textId="55BE5A76" w:rsidR="00C718DC" w:rsidRPr="00C718DC" w:rsidRDefault="00C718DC" w:rsidP="000D3CCE">
      <w:pPr>
        <w:spacing w:after="0" w:line="259" w:lineRule="auto"/>
        <w:ind w:left="426" w:firstLine="0"/>
        <w:jc w:val="left"/>
        <w:rPr>
          <w:rFonts w:ascii="Arial Narrow" w:hAnsi="Arial Narrow"/>
          <w:color w:val="auto"/>
        </w:rPr>
      </w:pPr>
      <w:r w:rsidRPr="00C718DC">
        <w:rPr>
          <w:rFonts w:ascii="Arial Narrow" w:hAnsi="Arial Narrow" w:hint="eastAsia"/>
          <w:color w:val="auto"/>
        </w:rPr>
        <w:t>Ś</w:t>
      </w:r>
      <w:r w:rsidRPr="00C718DC">
        <w:rPr>
          <w:rFonts w:ascii="Arial Narrow" w:hAnsi="Arial Narrow"/>
          <w:color w:val="auto"/>
        </w:rPr>
        <w:t>rodkiem ochrony</w:t>
      </w:r>
      <w:r w:rsidR="000D3CCE">
        <w:rPr>
          <w:rFonts w:ascii="Arial Narrow" w:hAnsi="Arial Narrow"/>
          <w:color w:val="auto"/>
        </w:rPr>
        <w:t xml:space="preserve"> </w:t>
      </w:r>
      <w:r w:rsidRPr="00C718DC">
        <w:rPr>
          <w:rFonts w:ascii="Arial Narrow" w:hAnsi="Arial Narrow"/>
          <w:color w:val="auto"/>
        </w:rPr>
        <w:t>przeciwpora</w:t>
      </w:r>
      <w:r w:rsidRPr="00C718DC">
        <w:rPr>
          <w:rFonts w:ascii="Arial Narrow" w:hAnsi="Arial Narrow" w:hint="eastAsia"/>
          <w:color w:val="auto"/>
        </w:rPr>
        <w:t>ż</w:t>
      </w:r>
      <w:r w:rsidRPr="00C718DC">
        <w:rPr>
          <w:rFonts w:ascii="Arial Narrow" w:hAnsi="Arial Narrow"/>
          <w:color w:val="auto"/>
        </w:rPr>
        <w:t>eniowej s</w:t>
      </w:r>
      <w:r w:rsidRPr="00C718DC">
        <w:rPr>
          <w:rFonts w:ascii="Arial Narrow" w:hAnsi="Arial Narrow" w:hint="eastAsia"/>
          <w:color w:val="auto"/>
        </w:rPr>
        <w:t>ą</w:t>
      </w:r>
      <w:r w:rsidRPr="00C718DC">
        <w:rPr>
          <w:rFonts w:ascii="Arial Narrow" w:hAnsi="Arial Narrow"/>
          <w:color w:val="auto"/>
        </w:rPr>
        <w:t xml:space="preserve"> r</w:t>
      </w:r>
      <w:r w:rsidRPr="00C718DC">
        <w:rPr>
          <w:rFonts w:ascii="Arial Narrow" w:hAnsi="Arial Narrow" w:hint="eastAsia"/>
          <w:color w:val="auto"/>
        </w:rPr>
        <w:t>ó</w:t>
      </w:r>
      <w:r w:rsidRPr="00C718DC">
        <w:rPr>
          <w:rFonts w:ascii="Arial Narrow" w:hAnsi="Arial Narrow"/>
          <w:color w:val="auto"/>
        </w:rPr>
        <w:t>wnie</w:t>
      </w:r>
      <w:r w:rsidRPr="00C718DC">
        <w:rPr>
          <w:rFonts w:ascii="Arial Narrow" w:hAnsi="Arial Narrow" w:hint="eastAsia"/>
          <w:color w:val="auto"/>
        </w:rPr>
        <w:t>ż</w:t>
      </w:r>
      <w:r w:rsidRPr="00C718DC">
        <w:rPr>
          <w:rFonts w:ascii="Arial Narrow" w:hAnsi="Arial Narrow"/>
          <w:color w:val="auto"/>
        </w:rPr>
        <w:t xml:space="preserve"> zabezpieczenia r</w:t>
      </w:r>
      <w:r w:rsidRPr="00C718DC">
        <w:rPr>
          <w:rFonts w:ascii="Arial Narrow" w:hAnsi="Arial Narrow" w:hint="eastAsia"/>
          <w:color w:val="auto"/>
        </w:rPr>
        <w:t>óż</w:t>
      </w:r>
      <w:r w:rsidRPr="00C718DC">
        <w:rPr>
          <w:rFonts w:ascii="Arial Narrow" w:hAnsi="Arial Narrow"/>
          <w:color w:val="auto"/>
        </w:rPr>
        <w:t>nicowopr</w:t>
      </w:r>
      <w:r w:rsidRPr="00C718DC">
        <w:rPr>
          <w:rFonts w:ascii="Arial Narrow" w:hAnsi="Arial Narrow" w:hint="eastAsia"/>
          <w:color w:val="auto"/>
        </w:rPr>
        <w:t>ą</w:t>
      </w:r>
      <w:r w:rsidRPr="00C718DC">
        <w:rPr>
          <w:rFonts w:ascii="Arial Narrow" w:hAnsi="Arial Narrow"/>
          <w:color w:val="auto"/>
        </w:rPr>
        <w:t>dowe o r</w:t>
      </w:r>
      <w:r w:rsidRPr="00C718DC">
        <w:rPr>
          <w:rFonts w:ascii="Arial Narrow" w:hAnsi="Arial Narrow" w:hint="eastAsia"/>
          <w:color w:val="auto"/>
        </w:rPr>
        <w:t>óż</w:t>
      </w:r>
      <w:r w:rsidRPr="00C718DC">
        <w:rPr>
          <w:rFonts w:ascii="Arial Narrow" w:hAnsi="Arial Narrow"/>
          <w:color w:val="auto"/>
        </w:rPr>
        <w:t>nicowym pr</w:t>
      </w:r>
      <w:r w:rsidRPr="00C718DC">
        <w:rPr>
          <w:rFonts w:ascii="Arial Narrow" w:hAnsi="Arial Narrow" w:hint="eastAsia"/>
          <w:color w:val="auto"/>
        </w:rPr>
        <w:t>ą</w:t>
      </w:r>
      <w:r w:rsidRPr="00C718DC">
        <w:rPr>
          <w:rFonts w:ascii="Arial Narrow" w:hAnsi="Arial Narrow"/>
          <w:color w:val="auto"/>
        </w:rPr>
        <w:t>dzie</w:t>
      </w:r>
    </w:p>
    <w:p w14:paraId="4F46A919" w14:textId="022A3754" w:rsidR="00C718DC" w:rsidRPr="00C718DC" w:rsidRDefault="00C718DC" w:rsidP="000D3CCE">
      <w:pPr>
        <w:spacing w:after="0" w:line="259" w:lineRule="auto"/>
        <w:ind w:left="426" w:firstLine="0"/>
        <w:jc w:val="left"/>
        <w:rPr>
          <w:rFonts w:ascii="Arial Narrow" w:hAnsi="Arial Narrow"/>
          <w:color w:val="auto"/>
        </w:rPr>
      </w:pPr>
      <w:r w:rsidRPr="00C718DC">
        <w:rPr>
          <w:rFonts w:ascii="Arial Narrow" w:hAnsi="Arial Narrow"/>
          <w:color w:val="auto"/>
        </w:rPr>
        <w:t>wy</w:t>
      </w:r>
      <w:r w:rsidRPr="00C718DC">
        <w:rPr>
          <w:rFonts w:ascii="Arial Narrow" w:hAnsi="Arial Narrow" w:hint="eastAsia"/>
          <w:color w:val="auto"/>
        </w:rPr>
        <w:t>łą</w:t>
      </w:r>
      <w:r w:rsidRPr="00C718DC">
        <w:rPr>
          <w:rFonts w:ascii="Arial Narrow" w:hAnsi="Arial Narrow"/>
          <w:color w:val="auto"/>
        </w:rPr>
        <w:t xml:space="preserve">czenia </w:t>
      </w:r>
      <w:r w:rsidR="000D3CCE">
        <w:rPr>
          <w:rFonts w:ascii="Arial Narrow" w:hAnsi="Arial Narrow" w:hint="eastAsia"/>
          <w:color w:val="auto"/>
        </w:rPr>
        <w:sym w:font="Symbol" w:char="F044"/>
      </w:r>
      <w:r w:rsidRPr="00C718DC">
        <w:rPr>
          <w:rFonts w:ascii="Arial Narrow" w:hAnsi="Arial Narrow"/>
          <w:color w:val="auto"/>
        </w:rPr>
        <w:t>In =30mA.</w:t>
      </w:r>
    </w:p>
    <w:p w14:paraId="5EEE4690" w14:textId="37856582" w:rsidR="00C718DC" w:rsidRPr="00C718DC" w:rsidRDefault="00C718DC" w:rsidP="000D3CCE">
      <w:pPr>
        <w:spacing w:after="0" w:line="259" w:lineRule="auto"/>
        <w:ind w:left="426" w:firstLine="0"/>
        <w:jc w:val="left"/>
        <w:rPr>
          <w:rFonts w:ascii="Arial Narrow" w:hAnsi="Arial Narrow"/>
          <w:color w:val="auto"/>
        </w:rPr>
      </w:pPr>
      <w:r w:rsidRPr="00C718DC">
        <w:rPr>
          <w:rFonts w:ascii="Arial Narrow" w:hAnsi="Arial Narrow"/>
          <w:color w:val="auto"/>
        </w:rPr>
        <w:t>Oprawy o</w:t>
      </w:r>
      <w:r w:rsidRPr="00C718DC">
        <w:rPr>
          <w:rFonts w:ascii="Arial Narrow" w:hAnsi="Arial Narrow" w:hint="eastAsia"/>
          <w:color w:val="auto"/>
        </w:rPr>
        <w:t>ś</w:t>
      </w:r>
      <w:r w:rsidRPr="00C718DC">
        <w:rPr>
          <w:rFonts w:ascii="Arial Narrow" w:hAnsi="Arial Narrow"/>
          <w:color w:val="auto"/>
        </w:rPr>
        <w:t>wietleniowe oraz urz</w:t>
      </w:r>
      <w:r w:rsidRPr="00C718DC">
        <w:rPr>
          <w:rFonts w:ascii="Arial Narrow" w:hAnsi="Arial Narrow" w:hint="eastAsia"/>
          <w:color w:val="auto"/>
        </w:rPr>
        <w:t>ą</w:t>
      </w:r>
      <w:r w:rsidRPr="00C718DC">
        <w:rPr>
          <w:rFonts w:ascii="Arial Narrow" w:hAnsi="Arial Narrow"/>
          <w:color w:val="auto"/>
        </w:rPr>
        <w:t>dzenia wykonane w II klasie izolacji nie wymagaj</w:t>
      </w:r>
      <w:r w:rsidRPr="00C718DC">
        <w:rPr>
          <w:rFonts w:ascii="Arial Narrow" w:hAnsi="Arial Narrow" w:hint="eastAsia"/>
          <w:color w:val="auto"/>
        </w:rPr>
        <w:t>ą</w:t>
      </w:r>
      <w:r w:rsidR="000D3CCE">
        <w:rPr>
          <w:rFonts w:ascii="Arial Narrow" w:hAnsi="Arial Narrow"/>
          <w:color w:val="auto"/>
        </w:rPr>
        <w:t xml:space="preserve"> </w:t>
      </w:r>
      <w:r w:rsidRPr="00C718DC">
        <w:rPr>
          <w:rFonts w:ascii="Arial Narrow" w:hAnsi="Arial Narrow"/>
          <w:color w:val="auto"/>
        </w:rPr>
        <w:t>ochrony przeciwpora</w:t>
      </w:r>
      <w:r w:rsidRPr="00C718DC">
        <w:rPr>
          <w:rFonts w:ascii="Arial Narrow" w:hAnsi="Arial Narrow" w:hint="eastAsia"/>
          <w:color w:val="auto"/>
        </w:rPr>
        <w:t>ż</w:t>
      </w:r>
      <w:r w:rsidRPr="00C718DC">
        <w:rPr>
          <w:rFonts w:ascii="Arial Narrow" w:hAnsi="Arial Narrow"/>
          <w:color w:val="auto"/>
        </w:rPr>
        <w:t>eniowej dodatkowej, natomiast zaciski ochronne urz</w:t>
      </w:r>
      <w:r w:rsidRPr="00C718DC">
        <w:rPr>
          <w:rFonts w:ascii="Arial Narrow" w:hAnsi="Arial Narrow" w:hint="eastAsia"/>
          <w:color w:val="auto"/>
        </w:rPr>
        <w:t>ą</w:t>
      </w:r>
      <w:r w:rsidRPr="00C718DC">
        <w:rPr>
          <w:rFonts w:ascii="Arial Narrow" w:hAnsi="Arial Narrow"/>
          <w:color w:val="auto"/>
        </w:rPr>
        <w:t>dze</w:t>
      </w:r>
      <w:r w:rsidRPr="00C718DC">
        <w:rPr>
          <w:rFonts w:ascii="Arial Narrow" w:hAnsi="Arial Narrow" w:hint="eastAsia"/>
          <w:color w:val="auto"/>
        </w:rPr>
        <w:t>ń</w:t>
      </w:r>
      <w:r w:rsidRPr="00C718DC">
        <w:rPr>
          <w:rFonts w:ascii="Arial Narrow" w:hAnsi="Arial Narrow"/>
          <w:color w:val="auto"/>
        </w:rPr>
        <w:t xml:space="preserve"> i aparat</w:t>
      </w:r>
      <w:r w:rsidRPr="00C718DC">
        <w:rPr>
          <w:rFonts w:ascii="Arial Narrow" w:hAnsi="Arial Narrow" w:hint="eastAsia"/>
          <w:color w:val="auto"/>
        </w:rPr>
        <w:t>ó</w:t>
      </w:r>
      <w:r w:rsidRPr="00C718DC">
        <w:rPr>
          <w:rFonts w:ascii="Arial Narrow" w:hAnsi="Arial Narrow"/>
          <w:color w:val="auto"/>
        </w:rPr>
        <w:t>w</w:t>
      </w:r>
      <w:r w:rsidR="000D3CCE">
        <w:rPr>
          <w:rFonts w:ascii="Arial Narrow" w:hAnsi="Arial Narrow"/>
          <w:color w:val="auto"/>
        </w:rPr>
        <w:t xml:space="preserve"> </w:t>
      </w:r>
      <w:r w:rsidRPr="00C718DC">
        <w:rPr>
          <w:rFonts w:ascii="Arial Narrow" w:hAnsi="Arial Narrow"/>
          <w:color w:val="auto"/>
        </w:rPr>
        <w:t>wykonanych w I klasie izolacji, nale</w:t>
      </w:r>
      <w:r w:rsidRPr="00C718DC">
        <w:rPr>
          <w:rFonts w:ascii="Arial Narrow" w:hAnsi="Arial Narrow" w:hint="eastAsia"/>
          <w:color w:val="auto"/>
        </w:rPr>
        <w:t>ż</w:t>
      </w:r>
      <w:r w:rsidRPr="00C718DC">
        <w:rPr>
          <w:rFonts w:ascii="Arial Narrow" w:hAnsi="Arial Narrow"/>
          <w:color w:val="auto"/>
        </w:rPr>
        <w:t>y bezwzgl</w:t>
      </w:r>
      <w:r w:rsidRPr="00C718DC">
        <w:rPr>
          <w:rFonts w:ascii="Arial Narrow" w:hAnsi="Arial Narrow" w:hint="eastAsia"/>
          <w:color w:val="auto"/>
        </w:rPr>
        <w:t>ę</w:t>
      </w:r>
      <w:r w:rsidRPr="00C718DC">
        <w:rPr>
          <w:rFonts w:ascii="Arial Narrow" w:hAnsi="Arial Narrow"/>
          <w:color w:val="auto"/>
        </w:rPr>
        <w:t>dnie po</w:t>
      </w:r>
      <w:r w:rsidRPr="00C718DC">
        <w:rPr>
          <w:rFonts w:ascii="Arial Narrow" w:hAnsi="Arial Narrow" w:hint="eastAsia"/>
          <w:color w:val="auto"/>
        </w:rPr>
        <w:t>łą</w:t>
      </w:r>
      <w:r w:rsidRPr="00C718DC">
        <w:rPr>
          <w:rFonts w:ascii="Arial Narrow" w:hAnsi="Arial Narrow"/>
          <w:color w:val="auto"/>
        </w:rPr>
        <w:t>czy</w:t>
      </w:r>
      <w:r w:rsidRPr="00C718DC">
        <w:rPr>
          <w:rFonts w:ascii="Arial Narrow" w:hAnsi="Arial Narrow" w:hint="eastAsia"/>
          <w:color w:val="auto"/>
        </w:rPr>
        <w:t>ć</w:t>
      </w:r>
      <w:r w:rsidRPr="00C718DC">
        <w:rPr>
          <w:rFonts w:ascii="Arial Narrow" w:hAnsi="Arial Narrow"/>
          <w:color w:val="auto"/>
        </w:rPr>
        <w:t xml:space="preserve"> z przewodem ochronnym PE.</w:t>
      </w:r>
    </w:p>
    <w:p w14:paraId="7615F4E0" w14:textId="77777777" w:rsidR="00C718DC" w:rsidRPr="00C718DC" w:rsidRDefault="00C718DC" w:rsidP="000D3CCE">
      <w:pPr>
        <w:spacing w:after="0" w:line="259" w:lineRule="auto"/>
        <w:ind w:left="426" w:firstLine="0"/>
        <w:jc w:val="left"/>
        <w:rPr>
          <w:rFonts w:ascii="Arial Narrow" w:hAnsi="Arial Narrow"/>
          <w:color w:val="auto"/>
        </w:rPr>
      </w:pPr>
      <w:r w:rsidRPr="00C718DC">
        <w:rPr>
          <w:rFonts w:ascii="Arial Narrow" w:hAnsi="Arial Narrow"/>
          <w:color w:val="auto"/>
        </w:rPr>
        <w:t>W rozdzielni g</w:t>
      </w:r>
      <w:r w:rsidRPr="00C718DC">
        <w:rPr>
          <w:rFonts w:ascii="Arial Narrow" w:hAnsi="Arial Narrow" w:hint="eastAsia"/>
          <w:color w:val="auto"/>
        </w:rPr>
        <w:t>łó</w:t>
      </w:r>
      <w:r w:rsidRPr="00C718DC">
        <w:rPr>
          <w:rFonts w:ascii="Arial Narrow" w:hAnsi="Arial Narrow"/>
          <w:color w:val="auto"/>
        </w:rPr>
        <w:t>wnej nale</w:t>
      </w:r>
      <w:r w:rsidRPr="00C718DC">
        <w:rPr>
          <w:rFonts w:ascii="Arial Narrow" w:hAnsi="Arial Narrow" w:hint="eastAsia"/>
          <w:color w:val="auto"/>
        </w:rPr>
        <w:t>ż</w:t>
      </w:r>
      <w:r w:rsidRPr="00C718DC">
        <w:rPr>
          <w:rFonts w:ascii="Arial Narrow" w:hAnsi="Arial Narrow"/>
          <w:color w:val="auto"/>
        </w:rPr>
        <w:t>y wykona</w:t>
      </w:r>
      <w:r w:rsidRPr="00C718DC">
        <w:rPr>
          <w:rFonts w:ascii="Arial Narrow" w:hAnsi="Arial Narrow" w:hint="eastAsia"/>
          <w:color w:val="auto"/>
        </w:rPr>
        <w:t>ć</w:t>
      </w:r>
      <w:r w:rsidRPr="00C718DC">
        <w:rPr>
          <w:rFonts w:ascii="Arial Narrow" w:hAnsi="Arial Narrow"/>
          <w:color w:val="auto"/>
        </w:rPr>
        <w:t xml:space="preserve"> g</w:t>
      </w:r>
      <w:r w:rsidRPr="00C718DC">
        <w:rPr>
          <w:rFonts w:ascii="Arial Narrow" w:hAnsi="Arial Narrow" w:hint="eastAsia"/>
          <w:color w:val="auto"/>
        </w:rPr>
        <w:t>łó</w:t>
      </w:r>
      <w:r w:rsidRPr="00C718DC">
        <w:rPr>
          <w:rFonts w:ascii="Arial Narrow" w:hAnsi="Arial Narrow"/>
          <w:color w:val="auto"/>
        </w:rPr>
        <w:t>wn</w:t>
      </w:r>
      <w:r w:rsidRPr="00C718DC">
        <w:rPr>
          <w:rFonts w:ascii="Arial Narrow" w:hAnsi="Arial Narrow" w:hint="eastAsia"/>
          <w:color w:val="auto"/>
        </w:rPr>
        <w:t>ą</w:t>
      </w:r>
      <w:r w:rsidRPr="00C718DC">
        <w:rPr>
          <w:rFonts w:ascii="Arial Narrow" w:hAnsi="Arial Narrow"/>
          <w:color w:val="auto"/>
        </w:rPr>
        <w:t xml:space="preserve"> szyn</w:t>
      </w:r>
      <w:r w:rsidRPr="00C718DC">
        <w:rPr>
          <w:rFonts w:ascii="Arial Narrow" w:hAnsi="Arial Narrow" w:hint="eastAsia"/>
          <w:color w:val="auto"/>
        </w:rPr>
        <w:t>ę</w:t>
      </w:r>
      <w:r w:rsidRPr="00C718DC">
        <w:rPr>
          <w:rFonts w:ascii="Arial Narrow" w:hAnsi="Arial Narrow"/>
          <w:color w:val="auto"/>
        </w:rPr>
        <w:t xml:space="preserve"> wyr</w:t>
      </w:r>
      <w:r w:rsidRPr="00C718DC">
        <w:rPr>
          <w:rFonts w:ascii="Arial Narrow" w:hAnsi="Arial Narrow" w:hint="eastAsia"/>
          <w:color w:val="auto"/>
        </w:rPr>
        <w:t>ó</w:t>
      </w:r>
      <w:r w:rsidRPr="00C718DC">
        <w:rPr>
          <w:rFonts w:ascii="Arial Narrow" w:hAnsi="Arial Narrow"/>
          <w:color w:val="auto"/>
        </w:rPr>
        <w:t>wnawcz</w:t>
      </w:r>
      <w:r w:rsidRPr="00C718DC">
        <w:rPr>
          <w:rFonts w:ascii="Arial Narrow" w:hAnsi="Arial Narrow" w:hint="eastAsia"/>
          <w:color w:val="auto"/>
        </w:rPr>
        <w:t>ą</w:t>
      </w:r>
      <w:r w:rsidRPr="00C718DC">
        <w:rPr>
          <w:rFonts w:ascii="Arial Narrow" w:hAnsi="Arial Narrow"/>
          <w:color w:val="auto"/>
        </w:rPr>
        <w:t xml:space="preserve"> GSU.</w:t>
      </w:r>
    </w:p>
    <w:p w14:paraId="50578AB9" w14:textId="3275CA7C" w:rsidR="000D3CCE" w:rsidRDefault="00C718DC" w:rsidP="000D3CCE">
      <w:pPr>
        <w:spacing w:after="0" w:line="259" w:lineRule="auto"/>
        <w:ind w:left="426" w:firstLine="0"/>
        <w:jc w:val="left"/>
        <w:rPr>
          <w:rFonts w:ascii="Arial Narrow" w:hAnsi="Arial Narrow"/>
          <w:color w:val="auto"/>
        </w:rPr>
      </w:pPr>
      <w:r w:rsidRPr="002A5AFE">
        <w:rPr>
          <w:rFonts w:ascii="Arial Narrow" w:hAnsi="Arial Narrow"/>
          <w:color w:val="auto"/>
        </w:rPr>
        <w:t>Wykona</w:t>
      </w:r>
      <w:r w:rsidRPr="002A5AFE">
        <w:rPr>
          <w:rFonts w:ascii="Arial Narrow" w:hAnsi="Arial Narrow" w:hint="eastAsia"/>
          <w:color w:val="auto"/>
        </w:rPr>
        <w:t>ć</w:t>
      </w:r>
      <w:r w:rsidRPr="002A5AFE">
        <w:rPr>
          <w:rFonts w:ascii="Arial Narrow" w:hAnsi="Arial Narrow"/>
          <w:color w:val="auto"/>
        </w:rPr>
        <w:t xml:space="preserve"> nale</w:t>
      </w:r>
      <w:r w:rsidRPr="002A5AFE">
        <w:rPr>
          <w:rFonts w:ascii="Arial Narrow" w:hAnsi="Arial Narrow" w:hint="eastAsia"/>
          <w:color w:val="auto"/>
        </w:rPr>
        <w:t>ż</w:t>
      </w:r>
      <w:r w:rsidRPr="002A5AFE">
        <w:rPr>
          <w:rFonts w:ascii="Arial Narrow" w:hAnsi="Arial Narrow"/>
          <w:color w:val="auto"/>
        </w:rPr>
        <w:t>y instalacje miejscowych po</w:t>
      </w:r>
      <w:r w:rsidRPr="002A5AFE">
        <w:rPr>
          <w:rFonts w:ascii="Arial Narrow" w:hAnsi="Arial Narrow" w:hint="eastAsia"/>
          <w:color w:val="auto"/>
        </w:rPr>
        <w:t>łą</w:t>
      </w:r>
      <w:r w:rsidRPr="002A5AFE">
        <w:rPr>
          <w:rFonts w:ascii="Arial Narrow" w:hAnsi="Arial Narrow"/>
          <w:color w:val="auto"/>
        </w:rPr>
        <w:t>cze</w:t>
      </w:r>
      <w:r w:rsidRPr="002A5AFE">
        <w:rPr>
          <w:rFonts w:ascii="Arial Narrow" w:hAnsi="Arial Narrow" w:hint="eastAsia"/>
          <w:color w:val="auto"/>
        </w:rPr>
        <w:t>ń</w:t>
      </w:r>
      <w:r w:rsidRPr="002A5AFE">
        <w:rPr>
          <w:rFonts w:ascii="Arial Narrow" w:hAnsi="Arial Narrow"/>
          <w:color w:val="auto"/>
        </w:rPr>
        <w:t xml:space="preserve"> wyr</w:t>
      </w:r>
      <w:r w:rsidRPr="002A5AFE">
        <w:rPr>
          <w:rFonts w:ascii="Arial Narrow" w:hAnsi="Arial Narrow" w:hint="eastAsia"/>
          <w:color w:val="auto"/>
        </w:rPr>
        <w:t>ó</w:t>
      </w:r>
      <w:r w:rsidRPr="002A5AFE">
        <w:rPr>
          <w:rFonts w:ascii="Arial Narrow" w:hAnsi="Arial Narrow"/>
          <w:color w:val="auto"/>
        </w:rPr>
        <w:t>wnawczych w poszczeg</w:t>
      </w:r>
      <w:r w:rsidRPr="002A5AFE">
        <w:rPr>
          <w:rFonts w:ascii="Arial Narrow" w:hAnsi="Arial Narrow" w:hint="eastAsia"/>
          <w:color w:val="auto"/>
        </w:rPr>
        <w:t>ó</w:t>
      </w:r>
      <w:r w:rsidRPr="002A5AFE">
        <w:rPr>
          <w:rFonts w:ascii="Arial Narrow" w:hAnsi="Arial Narrow"/>
          <w:color w:val="auto"/>
        </w:rPr>
        <w:t>lnych</w:t>
      </w:r>
      <w:r w:rsidR="000D3CCE" w:rsidRPr="002A5AFE">
        <w:rPr>
          <w:rFonts w:ascii="Arial Narrow" w:hAnsi="Arial Narrow"/>
          <w:color w:val="auto"/>
        </w:rPr>
        <w:t xml:space="preserve"> </w:t>
      </w:r>
      <w:r w:rsidR="00F003F9" w:rsidRPr="002A5AFE">
        <w:rPr>
          <w:rFonts w:ascii="Arial Narrow" w:hAnsi="Arial Narrow"/>
          <w:color w:val="auto"/>
        </w:rPr>
        <w:t>pomieszczeniach</w:t>
      </w:r>
      <w:r w:rsidRPr="002A5AFE">
        <w:rPr>
          <w:rFonts w:ascii="Arial Narrow" w:hAnsi="Arial Narrow"/>
          <w:color w:val="auto"/>
        </w:rPr>
        <w:t>.</w:t>
      </w:r>
      <w:r w:rsidRPr="00C718DC">
        <w:rPr>
          <w:rFonts w:ascii="Arial Narrow" w:hAnsi="Arial Narrow"/>
          <w:color w:val="auto"/>
        </w:rPr>
        <w:t xml:space="preserve"> </w:t>
      </w:r>
    </w:p>
    <w:p w14:paraId="411D6346" w14:textId="2A919B27" w:rsidR="00C718DC" w:rsidRPr="00C718DC" w:rsidRDefault="00C718DC" w:rsidP="000D3CCE">
      <w:pPr>
        <w:spacing w:after="0" w:line="259" w:lineRule="auto"/>
        <w:ind w:left="426" w:firstLine="0"/>
        <w:jc w:val="left"/>
        <w:rPr>
          <w:rFonts w:ascii="Arial Narrow" w:hAnsi="Arial Narrow"/>
          <w:color w:val="auto"/>
        </w:rPr>
      </w:pPr>
      <w:r w:rsidRPr="00C718DC">
        <w:rPr>
          <w:rFonts w:ascii="Arial Narrow" w:hAnsi="Arial Narrow"/>
          <w:color w:val="auto"/>
        </w:rPr>
        <w:lastRenderedPageBreak/>
        <w:t>W pomieszczeniach sanitarnych zabudowa</w:t>
      </w:r>
      <w:r w:rsidRPr="00C718DC">
        <w:rPr>
          <w:rFonts w:ascii="Arial Narrow" w:hAnsi="Arial Narrow" w:hint="eastAsia"/>
          <w:color w:val="auto"/>
        </w:rPr>
        <w:t>ć</w:t>
      </w:r>
      <w:r w:rsidRPr="00C718DC">
        <w:rPr>
          <w:rFonts w:ascii="Arial Narrow" w:hAnsi="Arial Narrow"/>
          <w:color w:val="auto"/>
        </w:rPr>
        <w:t xml:space="preserve"> nale</w:t>
      </w:r>
      <w:r w:rsidRPr="00C718DC">
        <w:rPr>
          <w:rFonts w:ascii="Arial Narrow" w:hAnsi="Arial Narrow" w:hint="eastAsia"/>
          <w:color w:val="auto"/>
        </w:rPr>
        <w:t>ż</w:t>
      </w:r>
      <w:r w:rsidRPr="00C718DC">
        <w:rPr>
          <w:rFonts w:ascii="Arial Narrow" w:hAnsi="Arial Narrow"/>
          <w:color w:val="auto"/>
        </w:rPr>
        <w:t>y miejscowe szyny</w:t>
      </w:r>
      <w:r w:rsidR="000D3CCE">
        <w:rPr>
          <w:rFonts w:ascii="Arial Narrow" w:hAnsi="Arial Narrow"/>
          <w:color w:val="auto"/>
        </w:rPr>
        <w:t xml:space="preserve"> </w:t>
      </w:r>
      <w:r w:rsidRPr="00C718DC">
        <w:rPr>
          <w:rFonts w:ascii="Arial Narrow" w:hAnsi="Arial Narrow"/>
          <w:color w:val="auto"/>
        </w:rPr>
        <w:t>po</w:t>
      </w:r>
      <w:r w:rsidRPr="00C718DC">
        <w:rPr>
          <w:rFonts w:ascii="Arial Narrow" w:hAnsi="Arial Narrow" w:hint="eastAsia"/>
          <w:color w:val="auto"/>
        </w:rPr>
        <w:t>łą</w:t>
      </w:r>
      <w:r w:rsidRPr="00C718DC">
        <w:rPr>
          <w:rFonts w:ascii="Arial Narrow" w:hAnsi="Arial Narrow"/>
          <w:color w:val="auto"/>
        </w:rPr>
        <w:t>cze</w:t>
      </w:r>
      <w:r w:rsidRPr="00C718DC">
        <w:rPr>
          <w:rFonts w:ascii="Arial Narrow" w:hAnsi="Arial Narrow" w:hint="eastAsia"/>
          <w:color w:val="auto"/>
        </w:rPr>
        <w:t>ń</w:t>
      </w:r>
      <w:r w:rsidRPr="00C718DC">
        <w:rPr>
          <w:rFonts w:ascii="Arial Narrow" w:hAnsi="Arial Narrow"/>
          <w:color w:val="auto"/>
        </w:rPr>
        <w:t xml:space="preserve"> wyr</w:t>
      </w:r>
      <w:r w:rsidRPr="00C718DC">
        <w:rPr>
          <w:rFonts w:ascii="Arial Narrow" w:hAnsi="Arial Narrow" w:hint="eastAsia"/>
          <w:color w:val="auto"/>
        </w:rPr>
        <w:t>ó</w:t>
      </w:r>
      <w:r w:rsidRPr="00C718DC">
        <w:rPr>
          <w:rFonts w:ascii="Arial Narrow" w:hAnsi="Arial Narrow"/>
          <w:color w:val="auto"/>
        </w:rPr>
        <w:t>wnawczych, kt</w:t>
      </w:r>
      <w:r w:rsidRPr="00C718DC">
        <w:rPr>
          <w:rFonts w:ascii="Arial Narrow" w:hAnsi="Arial Narrow" w:hint="eastAsia"/>
          <w:color w:val="auto"/>
        </w:rPr>
        <w:t>ó</w:t>
      </w:r>
      <w:r w:rsidRPr="00C718DC">
        <w:rPr>
          <w:rFonts w:ascii="Arial Narrow" w:hAnsi="Arial Narrow"/>
          <w:color w:val="auto"/>
        </w:rPr>
        <w:t>re pod</w:t>
      </w:r>
      <w:r w:rsidRPr="00C718DC">
        <w:rPr>
          <w:rFonts w:ascii="Arial Narrow" w:hAnsi="Arial Narrow" w:hint="eastAsia"/>
          <w:color w:val="auto"/>
        </w:rPr>
        <w:t>łą</w:t>
      </w:r>
      <w:r w:rsidRPr="00C718DC">
        <w:rPr>
          <w:rFonts w:ascii="Arial Narrow" w:hAnsi="Arial Narrow"/>
          <w:color w:val="auto"/>
        </w:rPr>
        <w:t>czy</w:t>
      </w:r>
      <w:r w:rsidRPr="00C718DC">
        <w:rPr>
          <w:rFonts w:ascii="Arial Narrow" w:hAnsi="Arial Narrow" w:hint="eastAsia"/>
          <w:color w:val="auto"/>
        </w:rPr>
        <w:t>ć</w:t>
      </w:r>
      <w:r w:rsidRPr="00C718DC">
        <w:rPr>
          <w:rFonts w:ascii="Arial Narrow" w:hAnsi="Arial Narrow"/>
          <w:color w:val="auto"/>
        </w:rPr>
        <w:t xml:space="preserve"> nale</w:t>
      </w:r>
      <w:r w:rsidRPr="00C718DC">
        <w:rPr>
          <w:rFonts w:ascii="Arial Narrow" w:hAnsi="Arial Narrow" w:hint="eastAsia"/>
          <w:color w:val="auto"/>
        </w:rPr>
        <w:t>ż</w:t>
      </w:r>
      <w:r w:rsidRPr="00C718DC">
        <w:rPr>
          <w:rFonts w:ascii="Arial Narrow" w:hAnsi="Arial Narrow"/>
          <w:color w:val="auto"/>
        </w:rPr>
        <w:t>y do listwy PE w tablicach rozdzielczych.</w:t>
      </w:r>
    </w:p>
    <w:p w14:paraId="1F765B4F" w14:textId="77777777" w:rsidR="00C718DC" w:rsidRPr="00C718DC" w:rsidRDefault="00C718DC" w:rsidP="000D3CCE">
      <w:pPr>
        <w:spacing w:after="0" w:line="259" w:lineRule="auto"/>
        <w:ind w:left="426" w:firstLine="0"/>
        <w:jc w:val="left"/>
        <w:rPr>
          <w:rFonts w:ascii="Arial Narrow" w:hAnsi="Arial Narrow"/>
          <w:color w:val="auto"/>
        </w:rPr>
      </w:pPr>
      <w:r w:rsidRPr="00C718DC">
        <w:rPr>
          <w:rFonts w:ascii="Arial Narrow" w:hAnsi="Arial Narrow"/>
          <w:color w:val="auto"/>
        </w:rPr>
        <w:t>Do miejscowych szyn wyr</w:t>
      </w:r>
      <w:r w:rsidRPr="00C718DC">
        <w:rPr>
          <w:rFonts w:ascii="Arial Narrow" w:hAnsi="Arial Narrow" w:hint="eastAsia"/>
          <w:color w:val="auto"/>
        </w:rPr>
        <w:t>ó</w:t>
      </w:r>
      <w:r w:rsidRPr="00C718DC">
        <w:rPr>
          <w:rFonts w:ascii="Arial Narrow" w:hAnsi="Arial Narrow"/>
          <w:color w:val="auto"/>
        </w:rPr>
        <w:t>wnawczych pod</w:t>
      </w:r>
      <w:r w:rsidRPr="00C718DC">
        <w:rPr>
          <w:rFonts w:ascii="Arial Narrow" w:hAnsi="Arial Narrow" w:hint="eastAsia"/>
          <w:color w:val="auto"/>
        </w:rPr>
        <w:t>łą</w:t>
      </w:r>
      <w:r w:rsidRPr="00C718DC">
        <w:rPr>
          <w:rFonts w:ascii="Arial Narrow" w:hAnsi="Arial Narrow"/>
          <w:color w:val="auto"/>
        </w:rPr>
        <w:t>czy</w:t>
      </w:r>
      <w:r w:rsidRPr="00C718DC">
        <w:rPr>
          <w:rFonts w:ascii="Arial Narrow" w:hAnsi="Arial Narrow" w:hint="eastAsia"/>
          <w:color w:val="auto"/>
        </w:rPr>
        <w:t>ć</w:t>
      </w:r>
      <w:r w:rsidRPr="00C718DC">
        <w:rPr>
          <w:rFonts w:ascii="Arial Narrow" w:hAnsi="Arial Narrow"/>
          <w:color w:val="auto"/>
        </w:rPr>
        <w:t xml:space="preserve"> nale</w:t>
      </w:r>
      <w:r w:rsidRPr="00C718DC">
        <w:rPr>
          <w:rFonts w:ascii="Arial Narrow" w:hAnsi="Arial Narrow" w:hint="eastAsia"/>
          <w:color w:val="auto"/>
        </w:rPr>
        <w:t>ż</w:t>
      </w:r>
      <w:r w:rsidRPr="00C718DC">
        <w:rPr>
          <w:rFonts w:ascii="Arial Narrow" w:hAnsi="Arial Narrow"/>
          <w:color w:val="auto"/>
        </w:rPr>
        <w:t>y:</w:t>
      </w:r>
    </w:p>
    <w:p w14:paraId="1A99A83D" w14:textId="77777777" w:rsidR="00C718DC" w:rsidRPr="00C718DC" w:rsidRDefault="00C718DC" w:rsidP="000D3CCE">
      <w:pPr>
        <w:spacing w:after="0" w:line="259" w:lineRule="auto"/>
        <w:ind w:left="426" w:firstLine="0"/>
        <w:jc w:val="left"/>
        <w:rPr>
          <w:rFonts w:ascii="Arial Narrow" w:hAnsi="Arial Narrow"/>
          <w:color w:val="auto"/>
        </w:rPr>
      </w:pPr>
      <w:r w:rsidRPr="00C718DC">
        <w:rPr>
          <w:rFonts w:ascii="Arial Narrow" w:hAnsi="Arial Narrow" w:hint="eastAsia"/>
          <w:color w:val="auto"/>
        </w:rPr>
        <w:t>•</w:t>
      </w:r>
      <w:r w:rsidRPr="00C718DC">
        <w:rPr>
          <w:rFonts w:ascii="Arial Narrow" w:hAnsi="Arial Narrow"/>
          <w:color w:val="auto"/>
        </w:rPr>
        <w:t xml:space="preserve"> cz</w:t>
      </w:r>
      <w:r w:rsidRPr="00C718DC">
        <w:rPr>
          <w:rFonts w:ascii="Arial Narrow" w:hAnsi="Arial Narrow" w:hint="eastAsia"/>
          <w:color w:val="auto"/>
        </w:rPr>
        <w:t>ęś</w:t>
      </w:r>
      <w:r w:rsidRPr="00C718DC">
        <w:rPr>
          <w:rFonts w:ascii="Arial Narrow" w:hAnsi="Arial Narrow"/>
          <w:color w:val="auto"/>
        </w:rPr>
        <w:t>ci przewodz</w:t>
      </w:r>
      <w:r w:rsidRPr="00C718DC">
        <w:rPr>
          <w:rFonts w:ascii="Arial Narrow" w:hAnsi="Arial Narrow" w:hint="eastAsia"/>
          <w:color w:val="auto"/>
        </w:rPr>
        <w:t>ą</w:t>
      </w:r>
      <w:r w:rsidRPr="00C718DC">
        <w:rPr>
          <w:rFonts w:ascii="Arial Narrow" w:hAnsi="Arial Narrow"/>
          <w:color w:val="auto"/>
        </w:rPr>
        <w:t>ce dost</w:t>
      </w:r>
      <w:r w:rsidRPr="00C718DC">
        <w:rPr>
          <w:rFonts w:ascii="Arial Narrow" w:hAnsi="Arial Narrow" w:hint="eastAsia"/>
          <w:color w:val="auto"/>
        </w:rPr>
        <w:t>ę</w:t>
      </w:r>
      <w:r w:rsidRPr="00C718DC">
        <w:rPr>
          <w:rFonts w:ascii="Arial Narrow" w:hAnsi="Arial Narrow"/>
          <w:color w:val="auto"/>
        </w:rPr>
        <w:t>pne;</w:t>
      </w:r>
    </w:p>
    <w:p w14:paraId="13D7EB07" w14:textId="77777777" w:rsidR="00C718DC" w:rsidRPr="00C718DC" w:rsidRDefault="00C718DC" w:rsidP="000D3CCE">
      <w:pPr>
        <w:spacing w:after="0" w:line="259" w:lineRule="auto"/>
        <w:ind w:left="426" w:firstLine="0"/>
        <w:jc w:val="left"/>
        <w:rPr>
          <w:rFonts w:ascii="Arial Narrow" w:hAnsi="Arial Narrow"/>
          <w:color w:val="auto"/>
        </w:rPr>
      </w:pPr>
      <w:r w:rsidRPr="00C718DC">
        <w:rPr>
          <w:rFonts w:ascii="Arial Narrow" w:hAnsi="Arial Narrow" w:hint="eastAsia"/>
          <w:color w:val="auto"/>
        </w:rPr>
        <w:t>•</w:t>
      </w:r>
      <w:r w:rsidRPr="00C718DC">
        <w:rPr>
          <w:rFonts w:ascii="Arial Narrow" w:hAnsi="Arial Narrow"/>
          <w:color w:val="auto"/>
        </w:rPr>
        <w:t xml:space="preserve"> cz</w:t>
      </w:r>
      <w:r w:rsidRPr="00C718DC">
        <w:rPr>
          <w:rFonts w:ascii="Arial Narrow" w:hAnsi="Arial Narrow" w:hint="eastAsia"/>
          <w:color w:val="auto"/>
        </w:rPr>
        <w:t>ęś</w:t>
      </w:r>
      <w:r w:rsidRPr="00C718DC">
        <w:rPr>
          <w:rFonts w:ascii="Arial Narrow" w:hAnsi="Arial Narrow"/>
          <w:color w:val="auto"/>
        </w:rPr>
        <w:t>ci przewodz</w:t>
      </w:r>
      <w:r w:rsidRPr="00C718DC">
        <w:rPr>
          <w:rFonts w:ascii="Arial Narrow" w:hAnsi="Arial Narrow" w:hint="eastAsia"/>
          <w:color w:val="auto"/>
        </w:rPr>
        <w:t>ą</w:t>
      </w:r>
      <w:r w:rsidRPr="00C718DC">
        <w:rPr>
          <w:rFonts w:ascii="Arial Narrow" w:hAnsi="Arial Narrow"/>
          <w:color w:val="auto"/>
        </w:rPr>
        <w:t>ce obce;</w:t>
      </w:r>
    </w:p>
    <w:p w14:paraId="5D602E3A" w14:textId="77777777" w:rsidR="00C718DC" w:rsidRPr="00C718DC" w:rsidRDefault="00C718DC" w:rsidP="000D3CCE">
      <w:pPr>
        <w:spacing w:after="0" w:line="259" w:lineRule="auto"/>
        <w:ind w:left="426" w:firstLine="0"/>
        <w:jc w:val="left"/>
        <w:rPr>
          <w:rFonts w:ascii="Arial Narrow" w:hAnsi="Arial Narrow"/>
          <w:color w:val="auto"/>
        </w:rPr>
      </w:pPr>
      <w:r w:rsidRPr="00C718DC">
        <w:rPr>
          <w:rFonts w:ascii="Arial Narrow" w:hAnsi="Arial Narrow" w:hint="eastAsia"/>
          <w:color w:val="auto"/>
        </w:rPr>
        <w:t>•</w:t>
      </w:r>
      <w:r w:rsidRPr="00C718DC">
        <w:rPr>
          <w:rFonts w:ascii="Arial Narrow" w:hAnsi="Arial Narrow"/>
          <w:color w:val="auto"/>
        </w:rPr>
        <w:t xml:space="preserve"> metalowe konstrukcje.</w:t>
      </w:r>
    </w:p>
    <w:p w14:paraId="4DDA5A3C" w14:textId="77777777" w:rsidR="00C718DC" w:rsidRPr="00C718DC" w:rsidRDefault="00C718DC" w:rsidP="000D3CCE">
      <w:pPr>
        <w:spacing w:after="0" w:line="259" w:lineRule="auto"/>
        <w:ind w:left="426" w:firstLine="0"/>
        <w:jc w:val="left"/>
        <w:rPr>
          <w:rFonts w:ascii="Arial Narrow" w:hAnsi="Arial Narrow"/>
          <w:color w:val="auto"/>
        </w:rPr>
      </w:pPr>
      <w:r w:rsidRPr="00C718DC">
        <w:rPr>
          <w:rFonts w:ascii="Arial Narrow" w:hAnsi="Arial Narrow"/>
          <w:color w:val="auto"/>
        </w:rPr>
        <w:t xml:space="preserve">Uwaga: </w:t>
      </w:r>
      <w:r w:rsidRPr="00D20AD5">
        <w:rPr>
          <w:rFonts w:ascii="Arial Narrow" w:hAnsi="Arial Narrow"/>
          <w:b/>
          <w:bCs/>
          <w:color w:val="auto"/>
        </w:rPr>
        <w:t>Skuteczno</w:t>
      </w:r>
      <w:r w:rsidRPr="00D20AD5">
        <w:rPr>
          <w:rFonts w:ascii="Arial Narrow" w:hAnsi="Arial Narrow" w:hint="eastAsia"/>
          <w:b/>
          <w:bCs/>
          <w:color w:val="auto"/>
        </w:rPr>
        <w:t>ść</w:t>
      </w:r>
      <w:r w:rsidRPr="00D20AD5">
        <w:rPr>
          <w:rFonts w:ascii="Arial Narrow" w:hAnsi="Arial Narrow"/>
          <w:b/>
          <w:bCs/>
          <w:color w:val="auto"/>
        </w:rPr>
        <w:t xml:space="preserve"> ochrony potwierdzi</w:t>
      </w:r>
      <w:r w:rsidRPr="00D20AD5">
        <w:rPr>
          <w:rFonts w:ascii="Arial Narrow" w:hAnsi="Arial Narrow" w:hint="eastAsia"/>
          <w:b/>
          <w:bCs/>
          <w:color w:val="auto"/>
        </w:rPr>
        <w:t>ć</w:t>
      </w:r>
      <w:r w:rsidRPr="00D20AD5">
        <w:rPr>
          <w:rFonts w:ascii="Arial Narrow" w:hAnsi="Arial Narrow"/>
          <w:b/>
          <w:bCs/>
          <w:color w:val="auto"/>
        </w:rPr>
        <w:t xml:space="preserve"> pomiarami</w:t>
      </w:r>
      <w:r w:rsidRPr="00C718DC">
        <w:rPr>
          <w:rFonts w:ascii="Arial Narrow" w:hAnsi="Arial Narrow"/>
          <w:color w:val="auto"/>
        </w:rPr>
        <w:t>.</w:t>
      </w:r>
    </w:p>
    <w:p w14:paraId="24F36CB0" w14:textId="72B9384E" w:rsidR="00C718DC" w:rsidRPr="00C718DC" w:rsidRDefault="00C718DC" w:rsidP="000D3CCE">
      <w:pPr>
        <w:spacing w:after="0" w:line="259" w:lineRule="auto"/>
        <w:ind w:left="426" w:firstLine="0"/>
        <w:jc w:val="left"/>
        <w:rPr>
          <w:rFonts w:ascii="Arial Narrow" w:hAnsi="Arial Narrow"/>
          <w:color w:val="auto"/>
        </w:rPr>
      </w:pPr>
      <w:r w:rsidRPr="00C718DC">
        <w:rPr>
          <w:rFonts w:ascii="Arial Narrow" w:hAnsi="Arial Narrow"/>
          <w:color w:val="auto"/>
        </w:rPr>
        <w:t>Przewody ochronne PE, uziemiaj</w:t>
      </w:r>
      <w:r w:rsidRPr="00C718DC">
        <w:rPr>
          <w:rFonts w:ascii="Arial Narrow" w:hAnsi="Arial Narrow" w:hint="eastAsia"/>
          <w:color w:val="auto"/>
        </w:rPr>
        <w:t>ą</w:t>
      </w:r>
      <w:r w:rsidRPr="00C718DC">
        <w:rPr>
          <w:rFonts w:ascii="Arial Narrow" w:hAnsi="Arial Narrow"/>
          <w:color w:val="auto"/>
        </w:rPr>
        <w:t>ce lub wyr</w:t>
      </w:r>
      <w:r w:rsidRPr="00C718DC">
        <w:rPr>
          <w:rFonts w:ascii="Arial Narrow" w:hAnsi="Arial Narrow" w:hint="eastAsia"/>
          <w:color w:val="auto"/>
        </w:rPr>
        <w:t>ó</w:t>
      </w:r>
      <w:r w:rsidRPr="00C718DC">
        <w:rPr>
          <w:rFonts w:ascii="Arial Narrow" w:hAnsi="Arial Narrow"/>
          <w:color w:val="auto"/>
        </w:rPr>
        <w:t>wnawcze powinny by</w:t>
      </w:r>
      <w:r w:rsidRPr="00C718DC">
        <w:rPr>
          <w:rFonts w:ascii="Arial Narrow" w:hAnsi="Arial Narrow" w:hint="eastAsia"/>
          <w:color w:val="auto"/>
        </w:rPr>
        <w:t>ć</w:t>
      </w:r>
      <w:r w:rsidRPr="00C718DC">
        <w:rPr>
          <w:rFonts w:ascii="Arial Narrow" w:hAnsi="Arial Narrow"/>
          <w:color w:val="auto"/>
        </w:rPr>
        <w:t xml:space="preserve"> oznaczone</w:t>
      </w:r>
      <w:r w:rsidR="000D3CCE">
        <w:rPr>
          <w:rFonts w:ascii="Arial Narrow" w:hAnsi="Arial Narrow"/>
          <w:color w:val="auto"/>
        </w:rPr>
        <w:t xml:space="preserve"> </w:t>
      </w:r>
      <w:r w:rsidRPr="00C718DC">
        <w:rPr>
          <w:rFonts w:ascii="Arial Narrow" w:hAnsi="Arial Narrow"/>
          <w:color w:val="auto"/>
        </w:rPr>
        <w:t>dwubarwnie, naprzemiennie barw</w:t>
      </w:r>
      <w:r w:rsidRPr="00C718DC">
        <w:rPr>
          <w:rFonts w:ascii="Arial Narrow" w:hAnsi="Arial Narrow" w:hint="eastAsia"/>
          <w:color w:val="auto"/>
        </w:rPr>
        <w:t>ą</w:t>
      </w:r>
      <w:r w:rsidRPr="00C718DC">
        <w:rPr>
          <w:rFonts w:ascii="Arial Narrow" w:hAnsi="Arial Narrow"/>
          <w:color w:val="auto"/>
        </w:rPr>
        <w:t xml:space="preserve"> zielon</w:t>
      </w:r>
      <w:r w:rsidRPr="00C718DC">
        <w:rPr>
          <w:rFonts w:ascii="Arial Narrow" w:hAnsi="Arial Narrow" w:hint="eastAsia"/>
          <w:color w:val="auto"/>
        </w:rPr>
        <w:t>ą</w:t>
      </w:r>
      <w:r w:rsidRPr="00C718DC">
        <w:rPr>
          <w:rFonts w:ascii="Arial Narrow" w:hAnsi="Arial Narrow"/>
          <w:color w:val="auto"/>
        </w:rPr>
        <w:t xml:space="preserve"> i </w:t>
      </w:r>
      <w:r w:rsidRPr="00C718DC">
        <w:rPr>
          <w:rFonts w:ascii="Arial Narrow" w:hAnsi="Arial Narrow" w:hint="eastAsia"/>
          <w:color w:val="auto"/>
        </w:rPr>
        <w:t>żół</w:t>
      </w:r>
      <w:r w:rsidRPr="00C718DC">
        <w:rPr>
          <w:rFonts w:ascii="Arial Narrow" w:hAnsi="Arial Narrow"/>
          <w:color w:val="auto"/>
        </w:rPr>
        <w:t>t</w:t>
      </w:r>
      <w:r w:rsidRPr="00C718DC">
        <w:rPr>
          <w:rFonts w:ascii="Arial Narrow" w:hAnsi="Arial Narrow" w:hint="eastAsia"/>
          <w:color w:val="auto"/>
        </w:rPr>
        <w:t>ą</w:t>
      </w:r>
      <w:r w:rsidRPr="00C718DC">
        <w:rPr>
          <w:rFonts w:ascii="Arial Narrow" w:hAnsi="Arial Narrow"/>
          <w:color w:val="auto"/>
        </w:rPr>
        <w:t>, przy zachowaniu nast</w:t>
      </w:r>
      <w:r w:rsidRPr="00C718DC">
        <w:rPr>
          <w:rFonts w:ascii="Arial Narrow" w:hAnsi="Arial Narrow" w:hint="eastAsia"/>
          <w:color w:val="auto"/>
        </w:rPr>
        <w:t>ę</w:t>
      </w:r>
      <w:r w:rsidRPr="00C718DC">
        <w:rPr>
          <w:rFonts w:ascii="Arial Narrow" w:hAnsi="Arial Narrow"/>
          <w:color w:val="auto"/>
        </w:rPr>
        <w:t>puj</w:t>
      </w:r>
      <w:r w:rsidRPr="00C718DC">
        <w:rPr>
          <w:rFonts w:ascii="Arial Narrow" w:hAnsi="Arial Narrow" w:hint="eastAsia"/>
          <w:color w:val="auto"/>
        </w:rPr>
        <w:t>ą</w:t>
      </w:r>
      <w:r w:rsidRPr="00C718DC">
        <w:rPr>
          <w:rFonts w:ascii="Arial Narrow" w:hAnsi="Arial Narrow"/>
          <w:color w:val="auto"/>
        </w:rPr>
        <w:t>cych</w:t>
      </w:r>
      <w:r w:rsidR="000D3CCE">
        <w:rPr>
          <w:rFonts w:ascii="Arial Narrow" w:hAnsi="Arial Narrow"/>
          <w:color w:val="auto"/>
        </w:rPr>
        <w:t xml:space="preserve"> </w:t>
      </w:r>
      <w:r w:rsidRPr="00C718DC">
        <w:rPr>
          <w:rFonts w:ascii="Arial Narrow" w:hAnsi="Arial Narrow"/>
          <w:color w:val="auto"/>
        </w:rPr>
        <w:t>postanowie</w:t>
      </w:r>
      <w:r w:rsidRPr="00C718DC">
        <w:rPr>
          <w:rFonts w:ascii="Arial Narrow" w:hAnsi="Arial Narrow" w:hint="eastAsia"/>
          <w:color w:val="auto"/>
        </w:rPr>
        <w:t>ń</w:t>
      </w:r>
      <w:r w:rsidRPr="00C718DC">
        <w:rPr>
          <w:rFonts w:ascii="Arial Narrow" w:hAnsi="Arial Narrow"/>
          <w:color w:val="auto"/>
        </w:rPr>
        <w:t>:</w:t>
      </w:r>
    </w:p>
    <w:p w14:paraId="16777F17" w14:textId="34F8FF29" w:rsidR="00C718DC" w:rsidRPr="00C718DC" w:rsidRDefault="00C718DC" w:rsidP="000D3CCE">
      <w:pPr>
        <w:spacing w:after="0" w:line="259" w:lineRule="auto"/>
        <w:ind w:left="426" w:firstLine="0"/>
        <w:jc w:val="left"/>
        <w:rPr>
          <w:rFonts w:ascii="Arial Narrow" w:hAnsi="Arial Narrow"/>
          <w:color w:val="auto"/>
        </w:rPr>
      </w:pPr>
      <w:r w:rsidRPr="00C718DC">
        <w:rPr>
          <w:rFonts w:ascii="Arial Narrow" w:hAnsi="Arial Narrow" w:hint="eastAsia"/>
          <w:color w:val="auto"/>
        </w:rPr>
        <w:t>•</w:t>
      </w:r>
      <w:r w:rsidRPr="00C718DC">
        <w:rPr>
          <w:rFonts w:ascii="Arial Narrow" w:hAnsi="Arial Narrow"/>
          <w:color w:val="auto"/>
        </w:rPr>
        <w:t xml:space="preserve"> barwa naprzemiennie zielona i </w:t>
      </w:r>
      <w:r w:rsidRPr="00C718DC">
        <w:rPr>
          <w:rFonts w:ascii="Arial Narrow" w:hAnsi="Arial Narrow" w:hint="eastAsia"/>
          <w:color w:val="auto"/>
        </w:rPr>
        <w:t>żół</w:t>
      </w:r>
      <w:r w:rsidRPr="00C718DC">
        <w:rPr>
          <w:rFonts w:ascii="Arial Narrow" w:hAnsi="Arial Narrow"/>
          <w:color w:val="auto"/>
        </w:rPr>
        <w:t>ta mo</w:t>
      </w:r>
      <w:r w:rsidRPr="00C718DC">
        <w:rPr>
          <w:rFonts w:ascii="Arial Narrow" w:hAnsi="Arial Narrow" w:hint="eastAsia"/>
          <w:color w:val="auto"/>
        </w:rPr>
        <w:t>ż</w:t>
      </w:r>
      <w:r w:rsidRPr="00C718DC">
        <w:rPr>
          <w:rFonts w:ascii="Arial Narrow" w:hAnsi="Arial Narrow"/>
          <w:color w:val="auto"/>
        </w:rPr>
        <w:t>e s</w:t>
      </w:r>
      <w:r w:rsidRPr="00C718DC">
        <w:rPr>
          <w:rFonts w:ascii="Arial Narrow" w:hAnsi="Arial Narrow" w:hint="eastAsia"/>
          <w:color w:val="auto"/>
        </w:rPr>
        <w:t>ł</w:t>
      </w:r>
      <w:r w:rsidRPr="00C718DC">
        <w:rPr>
          <w:rFonts w:ascii="Arial Narrow" w:hAnsi="Arial Narrow"/>
          <w:color w:val="auto"/>
        </w:rPr>
        <w:t>u</w:t>
      </w:r>
      <w:r w:rsidRPr="00C718DC">
        <w:rPr>
          <w:rFonts w:ascii="Arial Narrow" w:hAnsi="Arial Narrow" w:hint="eastAsia"/>
          <w:color w:val="auto"/>
        </w:rPr>
        <w:t>ż</w:t>
      </w:r>
      <w:r w:rsidRPr="00C718DC">
        <w:rPr>
          <w:rFonts w:ascii="Arial Narrow" w:hAnsi="Arial Narrow"/>
          <w:color w:val="auto"/>
        </w:rPr>
        <w:t>y</w:t>
      </w:r>
      <w:r w:rsidRPr="00C718DC">
        <w:rPr>
          <w:rFonts w:ascii="Arial Narrow" w:hAnsi="Arial Narrow" w:hint="eastAsia"/>
          <w:color w:val="auto"/>
        </w:rPr>
        <w:t>ć</w:t>
      </w:r>
      <w:r w:rsidRPr="00C718DC">
        <w:rPr>
          <w:rFonts w:ascii="Arial Narrow" w:hAnsi="Arial Narrow"/>
          <w:color w:val="auto"/>
        </w:rPr>
        <w:t xml:space="preserve"> tylko do oznaczenia</w:t>
      </w:r>
      <w:r w:rsidR="000D3CCE">
        <w:rPr>
          <w:rFonts w:ascii="Arial Narrow" w:hAnsi="Arial Narrow"/>
          <w:color w:val="auto"/>
        </w:rPr>
        <w:t xml:space="preserve"> </w:t>
      </w:r>
      <w:r w:rsidRPr="00C718DC">
        <w:rPr>
          <w:rFonts w:ascii="Arial Narrow" w:hAnsi="Arial Narrow"/>
          <w:color w:val="auto"/>
        </w:rPr>
        <w:t>i identyfikacji przewod</w:t>
      </w:r>
      <w:r w:rsidRPr="00C718DC">
        <w:rPr>
          <w:rFonts w:ascii="Arial Narrow" w:hAnsi="Arial Narrow" w:hint="eastAsia"/>
          <w:color w:val="auto"/>
        </w:rPr>
        <w:t>ó</w:t>
      </w:r>
      <w:r w:rsidRPr="00C718DC">
        <w:rPr>
          <w:rFonts w:ascii="Arial Narrow" w:hAnsi="Arial Narrow"/>
          <w:color w:val="auto"/>
        </w:rPr>
        <w:t>w maj</w:t>
      </w:r>
      <w:r w:rsidRPr="00C718DC">
        <w:rPr>
          <w:rFonts w:ascii="Arial Narrow" w:hAnsi="Arial Narrow" w:hint="eastAsia"/>
          <w:color w:val="auto"/>
        </w:rPr>
        <w:t>ą</w:t>
      </w:r>
      <w:r w:rsidRPr="00C718DC">
        <w:rPr>
          <w:rFonts w:ascii="Arial Narrow" w:hAnsi="Arial Narrow"/>
          <w:color w:val="auto"/>
        </w:rPr>
        <w:t>cych udzia</w:t>
      </w:r>
      <w:r w:rsidRPr="00C718DC">
        <w:rPr>
          <w:rFonts w:ascii="Arial Narrow" w:hAnsi="Arial Narrow" w:hint="eastAsia"/>
          <w:color w:val="auto"/>
        </w:rPr>
        <w:t>ł</w:t>
      </w:r>
      <w:r w:rsidRPr="00C718DC">
        <w:rPr>
          <w:rFonts w:ascii="Arial Narrow" w:hAnsi="Arial Narrow"/>
          <w:color w:val="auto"/>
        </w:rPr>
        <w:t xml:space="preserve"> w ochronie przeciwpora</w:t>
      </w:r>
      <w:r w:rsidRPr="00C718DC">
        <w:rPr>
          <w:rFonts w:ascii="Arial Narrow" w:hAnsi="Arial Narrow" w:hint="eastAsia"/>
          <w:color w:val="auto"/>
        </w:rPr>
        <w:t>ż</w:t>
      </w:r>
      <w:r w:rsidRPr="00C718DC">
        <w:rPr>
          <w:rFonts w:ascii="Arial Narrow" w:hAnsi="Arial Narrow"/>
          <w:color w:val="auto"/>
        </w:rPr>
        <w:t>eniowej,</w:t>
      </w:r>
    </w:p>
    <w:p w14:paraId="7DBA96A0" w14:textId="72EEAC86" w:rsidR="00C718DC" w:rsidRPr="00C718DC" w:rsidRDefault="00C718DC" w:rsidP="000D3CCE">
      <w:pPr>
        <w:spacing w:after="0" w:line="259" w:lineRule="auto"/>
        <w:ind w:left="426" w:firstLine="0"/>
        <w:jc w:val="left"/>
        <w:rPr>
          <w:rFonts w:ascii="Arial Narrow" w:hAnsi="Arial Narrow"/>
          <w:color w:val="auto"/>
        </w:rPr>
      </w:pPr>
      <w:r w:rsidRPr="00C718DC">
        <w:rPr>
          <w:rFonts w:ascii="Arial Narrow" w:hAnsi="Arial Narrow" w:hint="eastAsia"/>
          <w:color w:val="auto"/>
        </w:rPr>
        <w:t>•</w:t>
      </w:r>
      <w:r w:rsidRPr="00C718DC">
        <w:rPr>
          <w:rFonts w:ascii="Arial Narrow" w:hAnsi="Arial Narrow"/>
          <w:color w:val="auto"/>
        </w:rPr>
        <w:t xml:space="preserve"> zaleca </w:t>
      </w:r>
      <w:proofErr w:type="gramStart"/>
      <w:r w:rsidRPr="00C718DC">
        <w:rPr>
          <w:rFonts w:ascii="Arial Narrow" w:hAnsi="Arial Narrow"/>
          <w:color w:val="auto"/>
        </w:rPr>
        <w:t>si</w:t>
      </w:r>
      <w:r w:rsidRPr="00C718DC">
        <w:rPr>
          <w:rFonts w:ascii="Arial Narrow" w:hAnsi="Arial Narrow" w:hint="eastAsia"/>
          <w:color w:val="auto"/>
        </w:rPr>
        <w:t>ę</w:t>
      </w:r>
      <w:proofErr w:type="gramEnd"/>
      <w:r w:rsidRPr="00C718DC">
        <w:rPr>
          <w:rFonts w:ascii="Arial Narrow" w:hAnsi="Arial Narrow"/>
          <w:color w:val="auto"/>
        </w:rPr>
        <w:t xml:space="preserve"> aby oznaczenie stosowa</w:t>
      </w:r>
      <w:r w:rsidRPr="00C718DC">
        <w:rPr>
          <w:rFonts w:ascii="Arial Narrow" w:hAnsi="Arial Narrow" w:hint="eastAsia"/>
          <w:color w:val="auto"/>
        </w:rPr>
        <w:t>ć</w:t>
      </w:r>
      <w:r w:rsidRPr="00C718DC">
        <w:rPr>
          <w:rFonts w:ascii="Arial Narrow" w:hAnsi="Arial Narrow"/>
          <w:color w:val="auto"/>
        </w:rPr>
        <w:t xml:space="preserve"> na ca</w:t>
      </w:r>
      <w:r w:rsidRPr="00C718DC">
        <w:rPr>
          <w:rFonts w:ascii="Arial Narrow" w:hAnsi="Arial Narrow" w:hint="eastAsia"/>
          <w:color w:val="auto"/>
        </w:rPr>
        <w:t>ł</w:t>
      </w:r>
      <w:r w:rsidRPr="00C718DC">
        <w:rPr>
          <w:rFonts w:ascii="Arial Narrow" w:hAnsi="Arial Narrow"/>
          <w:color w:val="auto"/>
        </w:rPr>
        <w:t>ej d</w:t>
      </w:r>
      <w:r w:rsidRPr="00C718DC">
        <w:rPr>
          <w:rFonts w:ascii="Arial Narrow" w:hAnsi="Arial Narrow" w:hint="eastAsia"/>
          <w:color w:val="auto"/>
        </w:rPr>
        <w:t>ł</w:t>
      </w:r>
      <w:r w:rsidRPr="00C718DC">
        <w:rPr>
          <w:rFonts w:ascii="Arial Narrow" w:hAnsi="Arial Narrow"/>
          <w:color w:val="auto"/>
        </w:rPr>
        <w:t>ugo</w:t>
      </w:r>
      <w:r w:rsidRPr="00C718DC">
        <w:rPr>
          <w:rFonts w:ascii="Arial Narrow" w:hAnsi="Arial Narrow" w:hint="eastAsia"/>
          <w:color w:val="auto"/>
        </w:rPr>
        <w:t>ś</w:t>
      </w:r>
      <w:r w:rsidRPr="00C718DC">
        <w:rPr>
          <w:rFonts w:ascii="Arial Narrow" w:hAnsi="Arial Narrow"/>
          <w:color w:val="auto"/>
        </w:rPr>
        <w:t>ci przewodu. Dopuszcza si</w:t>
      </w:r>
      <w:r w:rsidRPr="00C718DC">
        <w:rPr>
          <w:rFonts w:ascii="Arial Narrow" w:hAnsi="Arial Narrow" w:hint="eastAsia"/>
          <w:color w:val="auto"/>
        </w:rPr>
        <w:t>ę</w:t>
      </w:r>
      <w:r w:rsidR="000D3CCE">
        <w:rPr>
          <w:rFonts w:ascii="Arial Narrow" w:hAnsi="Arial Narrow"/>
          <w:color w:val="auto"/>
        </w:rPr>
        <w:t xml:space="preserve"> </w:t>
      </w:r>
      <w:r w:rsidRPr="00C718DC">
        <w:rPr>
          <w:rFonts w:ascii="Arial Narrow" w:hAnsi="Arial Narrow"/>
          <w:color w:val="auto"/>
        </w:rPr>
        <w:t>stosowanie oznacze</w:t>
      </w:r>
      <w:r w:rsidRPr="00C718DC">
        <w:rPr>
          <w:rFonts w:ascii="Arial Narrow" w:hAnsi="Arial Narrow" w:hint="eastAsia"/>
          <w:color w:val="auto"/>
        </w:rPr>
        <w:t>ń</w:t>
      </w:r>
      <w:r w:rsidRPr="00C718DC">
        <w:rPr>
          <w:rFonts w:ascii="Arial Narrow" w:hAnsi="Arial Narrow"/>
          <w:color w:val="auto"/>
        </w:rPr>
        <w:t xml:space="preserve"> nie na ca</w:t>
      </w:r>
      <w:r w:rsidRPr="00C718DC">
        <w:rPr>
          <w:rFonts w:ascii="Arial Narrow" w:hAnsi="Arial Narrow" w:hint="eastAsia"/>
          <w:color w:val="auto"/>
        </w:rPr>
        <w:t>ł</w:t>
      </w:r>
      <w:r w:rsidRPr="00C718DC">
        <w:rPr>
          <w:rFonts w:ascii="Arial Narrow" w:hAnsi="Arial Narrow"/>
          <w:color w:val="auto"/>
        </w:rPr>
        <w:t>ej d</w:t>
      </w:r>
      <w:r w:rsidRPr="00C718DC">
        <w:rPr>
          <w:rFonts w:ascii="Arial Narrow" w:hAnsi="Arial Narrow" w:hint="eastAsia"/>
          <w:color w:val="auto"/>
        </w:rPr>
        <w:t>ł</w:t>
      </w:r>
      <w:r w:rsidRPr="00C718DC">
        <w:rPr>
          <w:rFonts w:ascii="Arial Narrow" w:hAnsi="Arial Narrow"/>
          <w:color w:val="auto"/>
        </w:rPr>
        <w:t>ugo</w:t>
      </w:r>
      <w:r w:rsidRPr="00C718DC">
        <w:rPr>
          <w:rFonts w:ascii="Arial Narrow" w:hAnsi="Arial Narrow" w:hint="eastAsia"/>
          <w:color w:val="auto"/>
        </w:rPr>
        <w:t>ś</w:t>
      </w:r>
      <w:r w:rsidRPr="00C718DC">
        <w:rPr>
          <w:rFonts w:ascii="Arial Narrow" w:hAnsi="Arial Narrow"/>
          <w:color w:val="auto"/>
        </w:rPr>
        <w:t xml:space="preserve">ci z tym, </w:t>
      </w:r>
      <w:r w:rsidRPr="00C718DC">
        <w:rPr>
          <w:rFonts w:ascii="Arial Narrow" w:hAnsi="Arial Narrow" w:hint="eastAsia"/>
          <w:color w:val="auto"/>
        </w:rPr>
        <w:t>ż</w:t>
      </w:r>
      <w:r w:rsidRPr="00C718DC">
        <w:rPr>
          <w:rFonts w:ascii="Arial Narrow" w:hAnsi="Arial Narrow"/>
          <w:color w:val="auto"/>
        </w:rPr>
        <w:t>e powinny one znajdowa</w:t>
      </w:r>
      <w:r w:rsidRPr="00C718DC">
        <w:rPr>
          <w:rFonts w:ascii="Arial Narrow" w:hAnsi="Arial Narrow" w:hint="eastAsia"/>
          <w:color w:val="auto"/>
        </w:rPr>
        <w:t>ć</w:t>
      </w:r>
      <w:r w:rsidRPr="00C718DC">
        <w:rPr>
          <w:rFonts w:ascii="Arial Narrow" w:hAnsi="Arial Narrow"/>
          <w:color w:val="auto"/>
        </w:rPr>
        <w:t xml:space="preserve"> si</w:t>
      </w:r>
      <w:r w:rsidRPr="00C718DC">
        <w:rPr>
          <w:rFonts w:ascii="Arial Narrow" w:hAnsi="Arial Narrow" w:hint="eastAsia"/>
          <w:color w:val="auto"/>
        </w:rPr>
        <w:t>ę</w:t>
      </w:r>
      <w:r w:rsidRPr="00C718DC">
        <w:rPr>
          <w:rFonts w:ascii="Arial Narrow" w:hAnsi="Arial Narrow"/>
          <w:color w:val="auto"/>
        </w:rPr>
        <w:t xml:space="preserve"> we</w:t>
      </w:r>
      <w:r w:rsidR="000D3CCE">
        <w:rPr>
          <w:rFonts w:ascii="Arial Narrow" w:hAnsi="Arial Narrow"/>
          <w:color w:val="auto"/>
        </w:rPr>
        <w:t xml:space="preserve"> </w:t>
      </w:r>
      <w:r w:rsidRPr="00C718DC">
        <w:rPr>
          <w:rFonts w:ascii="Arial Narrow" w:hAnsi="Arial Narrow"/>
          <w:color w:val="auto"/>
        </w:rPr>
        <w:t>wszystkich dost</w:t>
      </w:r>
      <w:r w:rsidRPr="00C718DC">
        <w:rPr>
          <w:rFonts w:ascii="Arial Narrow" w:hAnsi="Arial Narrow" w:hint="eastAsia"/>
          <w:color w:val="auto"/>
        </w:rPr>
        <w:t>ę</w:t>
      </w:r>
      <w:r w:rsidRPr="00C718DC">
        <w:rPr>
          <w:rFonts w:ascii="Arial Narrow" w:hAnsi="Arial Narrow"/>
          <w:color w:val="auto"/>
        </w:rPr>
        <w:t>pnych i widocznych miejscach.</w:t>
      </w:r>
    </w:p>
    <w:p w14:paraId="7A3162BF" w14:textId="5AF40398" w:rsidR="00C718DC" w:rsidRPr="00C718DC" w:rsidRDefault="000D3CCE" w:rsidP="00C718DC">
      <w:pPr>
        <w:spacing w:after="0" w:line="259" w:lineRule="auto"/>
        <w:ind w:left="0" w:firstLine="0"/>
        <w:jc w:val="left"/>
        <w:rPr>
          <w:rFonts w:ascii="Arial Narrow" w:hAnsi="Arial Narrow"/>
          <w:b/>
          <w:bCs/>
          <w:color w:val="auto"/>
        </w:rPr>
      </w:pPr>
      <w:r>
        <w:rPr>
          <w:rFonts w:ascii="Arial Narrow" w:hAnsi="Arial Narrow"/>
          <w:b/>
          <w:bCs/>
          <w:color w:val="auto"/>
        </w:rPr>
        <w:t xml:space="preserve">4.3.12 </w:t>
      </w:r>
      <w:r w:rsidR="00C718DC" w:rsidRPr="00C718DC">
        <w:rPr>
          <w:rFonts w:ascii="Arial Narrow" w:hAnsi="Arial Narrow"/>
          <w:b/>
          <w:bCs/>
          <w:color w:val="auto"/>
        </w:rPr>
        <w:t>Ochrona przeciwprzepięciowa</w:t>
      </w:r>
    </w:p>
    <w:p w14:paraId="34D1449B" w14:textId="3565EF90" w:rsidR="00C718DC" w:rsidRPr="00C718DC" w:rsidRDefault="00C718DC" w:rsidP="000D3CCE">
      <w:pPr>
        <w:spacing w:after="0" w:line="259" w:lineRule="auto"/>
        <w:ind w:left="426" w:firstLine="0"/>
        <w:jc w:val="left"/>
        <w:rPr>
          <w:rFonts w:ascii="Arial Narrow" w:hAnsi="Arial Narrow"/>
          <w:color w:val="auto"/>
        </w:rPr>
      </w:pPr>
      <w:r w:rsidRPr="00C718DC">
        <w:rPr>
          <w:rFonts w:ascii="Arial Narrow" w:hAnsi="Arial Narrow"/>
          <w:color w:val="auto"/>
        </w:rPr>
        <w:t>Jako wewn</w:t>
      </w:r>
      <w:r w:rsidRPr="00C718DC">
        <w:rPr>
          <w:rFonts w:ascii="Arial Narrow" w:hAnsi="Arial Narrow" w:hint="eastAsia"/>
          <w:color w:val="auto"/>
        </w:rPr>
        <w:t>ę</w:t>
      </w:r>
      <w:r w:rsidRPr="00C718DC">
        <w:rPr>
          <w:rFonts w:ascii="Arial Narrow" w:hAnsi="Arial Narrow"/>
          <w:color w:val="auto"/>
        </w:rPr>
        <w:t>trzn</w:t>
      </w:r>
      <w:r w:rsidRPr="00C718DC">
        <w:rPr>
          <w:rFonts w:ascii="Arial Narrow" w:hAnsi="Arial Narrow" w:hint="eastAsia"/>
          <w:color w:val="auto"/>
        </w:rPr>
        <w:t>ą</w:t>
      </w:r>
      <w:r w:rsidRPr="00C718DC">
        <w:rPr>
          <w:rFonts w:ascii="Arial Narrow" w:hAnsi="Arial Narrow"/>
          <w:color w:val="auto"/>
        </w:rPr>
        <w:t xml:space="preserve"> ochron</w:t>
      </w:r>
      <w:r w:rsidRPr="00C718DC">
        <w:rPr>
          <w:rFonts w:ascii="Arial Narrow" w:hAnsi="Arial Narrow" w:hint="eastAsia"/>
          <w:color w:val="auto"/>
        </w:rPr>
        <w:t>ę</w:t>
      </w:r>
      <w:r w:rsidRPr="00C718DC">
        <w:rPr>
          <w:rFonts w:ascii="Arial Narrow" w:hAnsi="Arial Narrow"/>
          <w:color w:val="auto"/>
        </w:rPr>
        <w:t xml:space="preserve"> przeciwprzepi</w:t>
      </w:r>
      <w:r w:rsidRPr="00C718DC">
        <w:rPr>
          <w:rFonts w:ascii="Arial Narrow" w:hAnsi="Arial Narrow" w:hint="eastAsia"/>
          <w:color w:val="auto"/>
        </w:rPr>
        <w:t>ę</w:t>
      </w:r>
      <w:r w:rsidRPr="00C718DC">
        <w:rPr>
          <w:rFonts w:ascii="Arial Narrow" w:hAnsi="Arial Narrow"/>
          <w:color w:val="auto"/>
        </w:rPr>
        <w:t>ciow</w:t>
      </w:r>
      <w:r w:rsidRPr="00C718DC">
        <w:rPr>
          <w:rFonts w:ascii="Arial Narrow" w:hAnsi="Arial Narrow" w:hint="eastAsia"/>
          <w:color w:val="auto"/>
        </w:rPr>
        <w:t>ą</w:t>
      </w:r>
      <w:r w:rsidRPr="00C718DC">
        <w:rPr>
          <w:rFonts w:ascii="Arial Narrow" w:hAnsi="Arial Narrow"/>
          <w:color w:val="auto"/>
        </w:rPr>
        <w:t xml:space="preserve"> dla obiekt</w:t>
      </w:r>
      <w:r w:rsidRPr="00C718DC">
        <w:rPr>
          <w:rFonts w:ascii="Arial Narrow" w:hAnsi="Arial Narrow" w:hint="eastAsia"/>
          <w:color w:val="auto"/>
        </w:rPr>
        <w:t>ó</w:t>
      </w:r>
      <w:r w:rsidRPr="00C718DC">
        <w:rPr>
          <w:rFonts w:ascii="Arial Narrow" w:hAnsi="Arial Narrow"/>
          <w:color w:val="auto"/>
        </w:rPr>
        <w:t>w projektuje si</w:t>
      </w:r>
      <w:r w:rsidRPr="00C718DC">
        <w:rPr>
          <w:rFonts w:ascii="Arial Narrow" w:hAnsi="Arial Narrow" w:hint="eastAsia"/>
          <w:color w:val="auto"/>
        </w:rPr>
        <w:t>ę</w:t>
      </w:r>
      <w:r w:rsidRPr="00C718DC">
        <w:rPr>
          <w:rFonts w:ascii="Arial Narrow" w:hAnsi="Arial Narrow"/>
          <w:color w:val="auto"/>
        </w:rPr>
        <w:t xml:space="preserve"> wykorzystanie</w:t>
      </w:r>
      <w:r w:rsidR="000D3CCE">
        <w:rPr>
          <w:rFonts w:ascii="Arial Narrow" w:hAnsi="Arial Narrow"/>
          <w:color w:val="auto"/>
        </w:rPr>
        <w:t xml:space="preserve"> </w:t>
      </w:r>
      <w:r w:rsidRPr="00C718DC">
        <w:rPr>
          <w:rFonts w:ascii="Arial Narrow" w:hAnsi="Arial Narrow"/>
          <w:color w:val="auto"/>
        </w:rPr>
        <w:t>kombinowanych ochronnik</w:t>
      </w:r>
      <w:r w:rsidRPr="00C718DC">
        <w:rPr>
          <w:rFonts w:ascii="Arial Narrow" w:hAnsi="Arial Narrow" w:hint="eastAsia"/>
          <w:color w:val="auto"/>
        </w:rPr>
        <w:t>ó</w:t>
      </w:r>
      <w:r w:rsidRPr="00C718DC">
        <w:rPr>
          <w:rFonts w:ascii="Arial Narrow" w:hAnsi="Arial Narrow"/>
          <w:color w:val="auto"/>
        </w:rPr>
        <w:t>w klasy T1, zabudowanych w rozdzielnicy g</w:t>
      </w:r>
      <w:r w:rsidRPr="00C718DC">
        <w:rPr>
          <w:rFonts w:ascii="Arial Narrow" w:hAnsi="Arial Narrow" w:hint="eastAsia"/>
          <w:color w:val="auto"/>
        </w:rPr>
        <w:t>łó</w:t>
      </w:r>
      <w:r w:rsidRPr="00C718DC">
        <w:rPr>
          <w:rFonts w:ascii="Arial Narrow" w:hAnsi="Arial Narrow"/>
          <w:color w:val="auto"/>
        </w:rPr>
        <w:t>wnej RG HM-7</w:t>
      </w:r>
      <w:r w:rsidR="000D3CCE">
        <w:rPr>
          <w:rFonts w:ascii="Arial Narrow" w:hAnsi="Arial Narrow"/>
          <w:color w:val="auto"/>
        </w:rPr>
        <w:t xml:space="preserve"> </w:t>
      </w:r>
      <w:r w:rsidRPr="00C718DC">
        <w:rPr>
          <w:rFonts w:ascii="Arial Narrow" w:hAnsi="Arial Narrow"/>
          <w:color w:val="auto"/>
        </w:rPr>
        <w:t>oraz ogranicznik</w:t>
      </w:r>
      <w:r w:rsidRPr="00C718DC">
        <w:rPr>
          <w:rFonts w:ascii="Arial Narrow" w:hAnsi="Arial Narrow" w:hint="eastAsia"/>
          <w:color w:val="auto"/>
        </w:rPr>
        <w:t>ó</w:t>
      </w:r>
      <w:r w:rsidRPr="00C718DC">
        <w:rPr>
          <w:rFonts w:ascii="Arial Narrow" w:hAnsi="Arial Narrow"/>
          <w:color w:val="auto"/>
        </w:rPr>
        <w:t>w przepi</w:t>
      </w:r>
      <w:r w:rsidRPr="00C718DC">
        <w:rPr>
          <w:rFonts w:ascii="Arial Narrow" w:hAnsi="Arial Narrow" w:hint="eastAsia"/>
          <w:color w:val="auto"/>
        </w:rPr>
        <w:t>ęć</w:t>
      </w:r>
      <w:r w:rsidRPr="00C718DC">
        <w:rPr>
          <w:rFonts w:ascii="Arial Narrow" w:hAnsi="Arial Narrow"/>
          <w:color w:val="auto"/>
        </w:rPr>
        <w:t xml:space="preserve"> klasy T2 instalowanych w tablicach rozdzielczych TR1 i TR2.</w:t>
      </w:r>
    </w:p>
    <w:p w14:paraId="5B41C719" w14:textId="77777777" w:rsidR="00C718DC" w:rsidRPr="00C718DC" w:rsidRDefault="00C718DC" w:rsidP="000D3CCE">
      <w:pPr>
        <w:spacing w:after="0" w:line="259" w:lineRule="auto"/>
        <w:ind w:left="426" w:firstLine="0"/>
        <w:jc w:val="left"/>
        <w:rPr>
          <w:rFonts w:ascii="Arial Narrow" w:hAnsi="Arial Narrow"/>
          <w:color w:val="auto"/>
        </w:rPr>
      </w:pPr>
      <w:r w:rsidRPr="00C718DC">
        <w:rPr>
          <w:rFonts w:ascii="Arial Narrow" w:hAnsi="Arial Narrow"/>
          <w:color w:val="auto"/>
        </w:rPr>
        <w:t>Ograniczniki nale</w:t>
      </w:r>
      <w:r w:rsidRPr="00C718DC">
        <w:rPr>
          <w:rFonts w:ascii="Arial Narrow" w:hAnsi="Arial Narrow" w:hint="eastAsia"/>
          <w:color w:val="auto"/>
        </w:rPr>
        <w:t>ż</w:t>
      </w:r>
      <w:r w:rsidRPr="00C718DC">
        <w:rPr>
          <w:rFonts w:ascii="Arial Narrow" w:hAnsi="Arial Narrow"/>
          <w:color w:val="auto"/>
        </w:rPr>
        <w:t>y pod</w:t>
      </w:r>
      <w:r w:rsidRPr="00C718DC">
        <w:rPr>
          <w:rFonts w:ascii="Arial Narrow" w:hAnsi="Arial Narrow" w:hint="eastAsia"/>
          <w:color w:val="auto"/>
        </w:rPr>
        <w:t>łą</w:t>
      </w:r>
      <w:r w:rsidRPr="00C718DC">
        <w:rPr>
          <w:rFonts w:ascii="Arial Narrow" w:hAnsi="Arial Narrow"/>
          <w:color w:val="auto"/>
        </w:rPr>
        <w:t>czy</w:t>
      </w:r>
      <w:r w:rsidRPr="00C718DC">
        <w:rPr>
          <w:rFonts w:ascii="Arial Narrow" w:hAnsi="Arial Narrow" w:hint="eastAsia"/>
          <w:color w:val="auto"/>
        </w:rPr>
        <w:t>ć</w:t>
      </w:r>
      <w:r w:rsidRPr="00C718DC">
        <w:rPr>
          <w:rFonts w:ascii="Arial Narrow" w:hAnsi="Arial Narrow"/>
          <w:color w:val="auto"/>
        </w:rPr>
        <w:t xml:space="preserve"> do proj. uziemienia.</w:t>
      </w:r>
    </w:p>
    <w:p w14:paraId="057FED4A" w14:textId="73749FCB" w:rsidR="00C718DC" w:rsidRPr="00C718DC" w:rsidRDefault="000D3CCE" w:rsidP="00C718DC">
      <w:pPr>
        <w:spacing w:after="0" w:line="259" w:lineRule="auto"/>
        <w:ind w:left="0" w:firstLine="0"/>
        <w:jc w:val="left"/>
        <w:rPr>
          <w:rFonts w:ascii="Arial Narrow" w:hAnsi="Arial Narrow"/>
          <w:b/>
          <w:bCs/>
          <w:color w:val="auto"/>
        </w:rPr>
      </w:pPr>
      <w:r>
        <w:rPr>
          <w:rFonts w:ascii="Arial Narrow" w:hAnsi="Arial Narrow"/>
          <w:b/>
          <w:bCs/>
          <w:color w:val="auto"/>
        </w:rPr>
        <w:t xml:space="preserve">4.3.13 </w:t>
      </w:r>
      <w:r w:rsidR="00C718DC" w:rsidRPr="00C718DC">
        <w:rPr>
          <w:rFonts w:ascii="Arial Narrow" w:hAnsi="Arial Narrow"/>
          <w:b/>
          <w:bCs/>
          <w:color w:val="auto"/>
        </w:rPr>
        <w:t>System okablowania strukturalnego</w:t>
      </w:r>
    </w:p>
    <w:p w14:paraId="2C6F9E24" w14:textId="77777777" w:rsidR="000D3CCE" w:rsidRDefault="00C718DC" w:rsidP="000D3CCE">
      <w:pPr>
        <w:spacing w:after="0" w:line="259" w:lineRule="auto"/>
        <w:ind w:left="426" w:firstLine="0"/>
        <w:jc w:val="left"/>
        <w:rPr>
          <w:rFonts w:ascii="Arial Narrow" w:hAnsi="Arial Narrow"/>
          <w:color w:val="auto"/>
        </w:rPr>
      </w:pPr>
      <w:r w:rsidRPr="00C718DC">
        <w:rPr>
          <w:rFonts w:ascii="Arial Narrow" w:hAnsi="Arial Narrow"/>
          <w:color w:val="auto"/>
        </w:rPr>
        <w:t>Instalacj</w:t>
      </w:r>
      <w:r w:rsidRPr="00C718DC">
        <w:rPr>
          <w:rFonts w:ascii="Arial Narrow" w:hAnsi="Arial Narrow" w:hint="eastAsia"/>
          <w:color w:val="auto"/>
        </w:rPr>
        <w:t>ę</w:t>
      </w:r>
      <w:r w:rsidRPr="00C718DC">
        <w:rPr>
          <w:rFonts w:ascii="Arial Narrow" w:hAnsi="Arial Narrow"/>
          <w:color w:val="auto"/>
        </w:rPr>
        <w:t xml:space="preserve"> okablowania strukturalnego realizowa</w:t>
      </w:r>
      <w:r w:rsidRPr="00C718DC">
        <w:rPr>
          <w:rFonts w:ascii="Arial Narrow" w:hAnsi="Arial Narrow" w:hint="eastAsia"/>
          <w:color w:val="auto"/>
        </w:rPr>
        <w:t>ć</w:t>
      </w:r>
      <w:r w:rsidRPr="00C718DC">
        <w:rPr>
          <w:rFonts w:ascii="Arial Narrow" w:hAnsi="Arial Narrow"/>
          <w:color w:val="auto"/>
        </w:rPr>
        <w:t xml:space="preserve"> przewodami FTP 4x2x0,5mm2</w:t>
      </w:r>
      <w:r w:rsidR="000D3CCE">
        <w:rPr>
          <w:rFonts w:ascii="Arial Narrow" w:hAnsi="Arial Narrow"/>
          <w:color w:val="auto"/>
        </w:rPr>
        <w:t xml:space="preserve"> </w:t>
      </w:r>
      <w:r w:rsidRPr="00C718DC">
        <w:rPr>
          <w:rFonts w:ascii="Arial Narrow" w:hAnsi="Arial Narrow"/>
          <w:color w:val="auto"/>
        </w:rPr>
        <w:t>kat.7a LSOH B2ca od rozdzielni typu RACK (lokalizacj</w:t>
      </w:r>
      <w:r w:rsidRPr="00C718DC">
        <w:rPr>
          <w:rFonts w:ascii="Arial Narrow" w:hAnsi="Arial Narrow" w:hint="eastAsia"/>
          <w:color w:val="auto"/>
        </w:rPr>
        <w:t>ę</w:t>
      </w:r>
      <w:r w:rsidRPr="00C718DC">
        <w:rPr>
          <w:rFonts w:ascii="Arial Narrow" w:hAnsi="Arial Narrow"/>
          <w:color w:val="auto"/>
        </w:rPr>
        <w:t xml:space="preserve"> uzgodni</w:t>
      </w:r>
      <w:r w:rsidRPr="00C718DC">
        <w:rPr>
          <w:rFonts w:ascii="Arial Narrow" w:hAnsi="Arial Narrow" w:hint="eastAsia"/>
          <w:color w:val="auto"/>
        </w:rPr>
        <w:t>ć</w:t>
      </w:r>
      <w:r w:rsidRPr="00C718DC">
        <w:rPr>
          <w:rFonts w:ascii="Arial Narrow" w:hAnsi="Arial Narrow"/>
          <w:color w:val="auto"/>
        </w:rPr>
        <w:t xml:space="preserve"> z inwestorem)</w:t>
      </w:r>
      <w:r w:rsidR="000D3CCE">
        <w:rPr>
          <w:rFonts w:ascii="Arial Narrow" w:hAnsi="Arial Narrow"/>
          <w:color w:val="auto"/>
        </w:rPr>
        <w:t xml:space="preserve"> </w:t>
      </w:r>
      <w:r w:rsidRPr="00C718DC">
        <w:rPr>
          <w:rFonts w:ascii="Arial Narrow" w:hAnsi="Arial Narrow"/>
          <w:color w:val="auto"/>
        </w:rPr>
        <w:t>wyposa</w:t>
      </w:r>
      <w:r w:rsidRPr="00C718DC">
        <w:rPr>
          <w:rFonts w:ascii="Arial Narrow" w:hAnsi="Arial Narrow" w:hint="eastAsia"/>
          <w:color w:val="auto"/>
        </w:rPr>
        <w:t>ż</w:t>
      </w:r>
      <w:r w:rsidRPr="00C718DC">
        <w:rPr>
          <w:rFonts w:ascii="Arial Narrow" w:hAnsi="Arial Narrow"/>
          <w:color w:val="auto"/>
        </w:rPr>
        <w:t xml:space="preserve">onej w router i </w:t>
      </w:r>
      <w:proofErr w:type="spellStart"/>
      <w:r w:rsidRPr="00C718DC">
        <w:rPr>
          <w:rFonts w:ascii="Arial Narrow" w:hAnsi="Arial Narrow"/>
          <w:color w:val="auto"/>
        </w:rPr>
        <w:t>switch</w:t>
      </w:r>
      <w:proofErr w:type="spellEnd"/>
      <w:r w:rsidRPr="00C718DC">
        <w:rPr>
          <w:rFonts w:ascii="Arial Narrow" w:hAnsi="Arial Narrow"/>
          <w:color w:val="auto"/>
        </w:rPr>
        <w:t xml:space="preserve"> 48-portowy. </w:t>
      </w:r>
    </w:p>
    <w:p w14:paraId="21C2D849" w14:textId="77777777" w:rsidR="000D3CCE" w:rsidRDefault="00C718DC" w:rsidP="000D3CCE">
      <w:pPr>
        <w:spacing w:after="0" w:line="259" w:lineRule="auto"/>
        <w:ind w:left="426" w:firstLine="0"/>
        <w:jc w:val="left"/>
        <w:rPr>
          <w:rFonts w:ascii="Arial Narrow" w:hAnsi="Arial Narrow"/>
          <w:color w:val="auto"/>
        </w:rPr>
      </w:pPr>
      <w:r w:rsidRPr="00C718DC">
        <w:rPr>
          <w:rFonts w:ascii="Arial Narrow" w:hAnsi="Arial Narrow"/>
          <w:color w:val="auto"/>
        </w:rPr>
        <w:t>Przewody uk</w:t>
      </w:r>
      <w:r w:rsidRPr="00C718DC">
        <w:rPr>
          <w:rFonts w:ascii="Arial Narrow" w:hAnsi="Arial Narrow" w:hint="eastAsia"/>
          <w:color w:val="auto"/>
        </w:rPr>
        <w:t>ł</w:t>
      </w:r>
      <w:r w:rsidRPr="00C718DC">
        <w:rPr>
          <w:rFonts w:ascii="Arial Narrow" w:hAnsi="Arial Narrow"/>
          <w:color w:val="auto"/>
        </w:rPr>
        <w:t>ada</w:t>
      </w:r>
      <w:r w:rsidRPr="00C718DC">
        <w:rPr>
          <w:rFonts w:ascii="Arial Narrow" w:hAnsi="Arial Narrow" w:hint="eastAsia"/>
          <w:color w:val="auto"/>
        </w:rPr>
        <w:t>ć</w:t>
      </w:r>
      <w:r w:rsidRPr="00C718DC">
        <w:rPr>
          <w:rFonts w:ascii="Arial Narrow" w:hAnsi="Arial Narrow"/>
          <w:color w:val="auto"/>
        </w:rPr>
        <w:t xml:space="preserve"> na korytach kablowych</w:t>
      </w:r>
      <w:r w:rsidR="000D3CCE">
        <w:rPr>
          <w:rFonts w:ascii="Arial Narrow" w:hAnsi="Arial Narrow"/>
          <w:color w:val="auto"/>
        </w:rPr>
        <w:t xml:space="preserve"> </w:t>
      </w:r>
      <w:r w:rsidRPr="00C718DC">
        <w:rPr>
          <w:rFonts w:ascii="Arial Narrow" w:hAnsi="Arial Narrow"/>
          <w:color w:val="auto"/>
        </w:rPr>
        <w:t>do miejsc pod</w:t>
      </w:r>
      <w:r w:rsidRPr="00C718DC">
        <w:rPr>
          <w:rFonts w:ascii="Arial Narrow" w:hAnsi="Arial Narrow" w:hint="eastAsia"/>
          <w:color w:val="auto"/>
        </w:rPr>
        <w:t>łą</w:t>
      </w:r>
      <w:r w:rsidRPr="00C718DC">
        <w:rPr>
          <w:rFonts w:ascii="Arial Narrow" w:hAnsi="Arial Narrow"/>
          <w:color w:val="auto"/>
        </w:rPr>
        <w:t>czenia w poszczeg</w:t>
      </w:r>
      <w:r w:rsidRPr="00C718DC">
        <w:rPr>
          <w:rFonts w:ascii="Arial Narrow" w:hAnsi="Arial Narrow" w:hint="eastAsia"/>
          <w:color w:val="auto"/>
        </w:rPr>
        <w:t>ó</w:t>
      </w:r>
      <w:r w:rsidRPr="00C718DC">
        <w:rPr>
          <w:rFonts w:ascii="Arial Narrow" w:hAnsi="Arial Narrow"/>
          <w:color w:val="auto"/>
        </w:rPr>
        <w:t xml:space="preserve">lnych maszynach. </w:t>
      </w:r>
    </w:p>
    <w:p w14:paraId="4A2F4D71" w14:textId="77777777" w:rsidR="000D3CCE" w:rsidRDefault="00C718DC" w:rsidP="000D3CCE">
      <w:pPr>
        <w:spacing w:after="0" w:line="259" w:lineRule="auto"/>
        <w:ind w:left="426" w:firstLine="0"/>
        <w:jc w:val="left"/>
        <w:rPr>
          <w:rFonts w:ascii="Arial Narrow" w:hAnsi="Arial Narrow"/>
          <w:color w:val="auto"/>
        </w:rPr>
      </w:pPr>
      <w:r w:rsidRPr="00C718DC">
        <w:rPr>
          <w:rFonts w:ascii="Arial Narrow" w:hAnsi="Arial Narrow"/>
          <w:color w:val="auto"/>
        </w:rPr>
        <w:t>Do ka</w:t>
      </w:r>
      <w:r w:rsidRPr="00C718DC">
        <w:rPr>
          <w:rFonts w:ascii="Arial Narrow" w:hAnsi="Arial Narrow" w:hint="eastAsia"/>
          <w:color w:val="auto"/>
        </w:rPr>
        <w:t>ż</w:t>
      </w:r>
      <w:r w:rsidRPr="00C718DC">
        <w:rPr>
          <w:rFonts w:ascii="Arial Narrow" w:hAnsi="Arial Narrow"/>
          <w:color w:val="auto"/>
        </w:rPr>
        <w:t>dej maszyny doprowadzi</w:t>
      </w:r>
      <w:r w:rsidRPr="00C718DC">
        <w:rPr>
          <w:rFonts w:ascii="Arial Narrow" w:hAnsi="Arial Narrow" w:hint="eastAsia"/>
          <w:color w:val="auto"/>
        </w:rPr>
        <w:t>ć</w:t>
      </w:r>
      <w:r w:rsidR="000D3CCE">
        <w:rPr>
          <w:rFonts w:ascii="Arial Narrow" w:hAnsi="Arial Narrow"/>
          <w:color w:val="auto"/>
        </w:rPr>
        <w:t xml:space="preserve"> </w:t>
      </w:r>
      <w:r w:rsidRPr="00C718DC">
        <w:rPr>
          <w:rFonts w:ascii="Arial Narrow" w:hAnsi="Arial Narrow"/>
          <w:color w:val="auto"/>
        </w:rPr>
        <w:t>wi</w:t>
      </w:r>
      <w:r w:rsidRPr="00C718DC">
        <w:rPr>
          <w:rFonts w:ascii="Arial Narrow" w:hAnsi="Arial Narrow" w:hint="eastAsia"/>
          <w:color w:val="auto"/>
        </w:rPr>
        <w:t>ą</w:t>
      </w:r>
      <w:r w:rsidRPr="00C718DC">
        <w:rPr>
          <w:rFonts w:ascii="Arial Narrow" w:hAnsi="Arial Narrow"/>
          <w:color w:val="auto"/>
        </w:rPr>
        <w:t>zk</w:t>
      </w:r>
      <w:r w:rsidRPr="00C718DC">
        <w:rPr>
          <w:rFonts w:ascii="Arial Narrow" w:hAnsi="Arial Narrow" w:hint="eastAsia"/>
          <w:color w:val="auto"/>
        </w:rPr>
        <w:t>ę</w:t>
      </w:r>
      <w:r w:rsidRPr="00C718DC">
        <w:rPr>
          <w:rFonts w:ascii="Arial Narrow" w:hAnsi="Arial Narrow"/>
          <w:color w:val="auto"/>
        </w:rPr>
        <w:t xml:space="preserve"> 4 przewod</w:t>
      </w:r>
      <w:r w:rsidRPr="00C718DC">
        <w:rPr>
          <w:rFonts w:ascii="Arial Narrow" w:hAnsi="Arial Narrow" w:hint="eastAsia"/>
          <w:color w:val="auto"/>
        </w:rPr>
        <w:t>ó</w:t>
      </w:r>
      <w:r w:rsidRPr="00C718DC">
        <w:rPr>
          <w:rFonts w:ascii="Arial Narrow" w:hAnsi="Arial Narrow"/>
          <w:color w:val="auto"/>
        </w:rPr>
        <w:t xml:space="preserve">w FTP. </w:t>
      </w:r>
    </w:p>
    <w:p w14:paraId="19D9A923" w14:textId="6590F077" w:rsidR="00C718DC" w:rsidRPr="000D3CCE" w:rsidRDefault="00C718DC" w:rsidP="000D3CCE">
      <w:pPr>
        <w:spacing w:after="0" w:line="259" w:lineRule="auto"/>
        <w:ind w:left="426" w:firstLine="0"/>
        <w:jc w:val="left"/>
        <w:rPr>
          <w:rFonts w:ascii="Arial Narrow" w:hAnsi="Arial Narrow"/>
          <w:color w:val="auto"/>
        </w:rPr>
      </w:pPr>
      <w:r w:rsidRPr="00C718DC">
        <w:rPr>
          <w:rFonts w:ascii="Arial Narrow" w:hAnsi="Arial Narrow"/>
          <w:color w:val="auto"/>
        </w:rPr>
        <w:t>Wszystkie komponenty systemu okablowania maj</w:t>
      </w:r>
      <w:r w:rsidRPr="00C718DC">
        <w:rPr>
          <w:rFonts w:ascii="Arial Narrow" w:hAnsi="Arial Narrow" w:hint="eastAsia"/>
          <w:color w:val="auto"/>
        </w:rPr>
        <w:t>ą</w:t>
      </w:r>
      <w:r w:rsidRPr="00C718DC">
        <w:rPr>
          <w:rFonts w:ascii="Arial Narrow" w:hAnsi="Arial Narrow"/>
          <w:color w:val="auto"/>
        </w:rPr>
        <w:t xml:space="preserve"> by</w:t>
      </w:r>
      <w:r w:rsidRPr="00C718DC">
        <w:rPr>
          <w:rFonts w:ascii="Arial Narrow" w:hAnsi="Arial Narrow" w:hint="eastAsia"/>
          <w:color w:val="auto"/>
        </w:rPr>
        <w:t>ć</w:t>
      </w:r>
      <w:r w:rsidRPr="00C718DC">
        <w:rPr>
          <w:rFonts w:ascii="Arial Narrow" w:hAnsi="Arial Narrow"/>
          <w:color w:val="auto"/>
        </w:rPr>
        <w:t xml:space="preserve"> zgodne</w:t>
      </w:r>
      <w:r w:rsidR="000D3CCE">
        <w:rPr>
          <w:rFonts w:ascii="Arial Narrow" w:hAnsi="Arial Narrow"/>
          <w:color w:val="auto"/>
        </w:rPr>
        <w:t xml:space="preserve"> </w:t>
      </w:r>
      <w:r w:rsidRPr="00C718DC">
        <w:rPr>
          <w:rFonts w:ascii="Arial Narrow" w:hAnsi="Arial Narrow"/>
          <w:color w:val="auto"/>
        </w:rPr>
        <w:t>z wymaganiami obowi</w:t>
      </w:r>
      <w:r w:rsidRPr="00C718DC">
        <w:rPr>
          <w:rFonts w:ascii="Arial Narrow" w:hAnsi="Arial Narrow" w:hint="eastAsia"/>
          <w:color w:val="auto"/>
        </w:rPr>
        <w:t>ą</w:t>
      </w:r>
      <w:r w:rsidRPr="00C718DC">
        <w:rPr>
          <w:rFonts w:ascii="Arial Narrow" w:hAnsi="Arial Narrow"/>
          <w:color w:val="auto"/>
        </w:rPr>
        <w:t>zuj</w:t>
      </w:r>
      <w:r w:rsidRPr="00C718DC">
        <w:rPr>
          <w:rFonts w:ascii="Arial Narrow" w:hAnsi="Arial Narrow" w:hint="eastAsia"/>
          <w:color w:val="auto"/>
        </w:rPr>
        <w:t>ą</w:t>
      </w:r>
      <w:r w:rsidRPr="00C718DC">
        <w:rPr>
          <w:rFonts w:ascii="Arial Narrow" w:hAnsi="Arial Narrow"/>
          <w:color w:val="auto"/>
        </w:rPr>
        <w:t>cych norm wg.: ISO/IEC 11801:2008 wyd.2, EN-50173-1:2008,</w:t>
      </w:r>
      <w:r w:rsidR="000D3CCE">
        <w:rPr>
          <w:rFonts w:ascii="Arial Narrow" w:hAnsi="Arial Narrow"/>
          <w:color w:val="auto"/>
        </w:rPr>
        <w:t xml:space="preserve"> </w:t>
      </w:r>
      <w:r w:rsidRPr="000D3CCE">
        <w:rPr>
          <w:rFonts w:ascii="Arial Narrow" w:hAnsi="Arial Narrow"/>
          <w:color w:val="auto"/>
        </w:rPr>
        <w:t>PN-EN 50173-1:2004, IEC 61156-5:2002, ANSI/TIA/EIA 568-B.2-1.</w:t>
      </w:r>
    </w:p>
    <w:p w14:paraId="24FDFBBF" w14:textId="02C97A69" w:rsidR="00C718DC" w:rsidRPr="00C718DC" w:rsidRDefault="000D3CCE" w:rsidP="00C718DC">
      <w:pPr>
        <w:spacing w:after="0" w:line="259" w:lineRule="auto"/>
        <w:ind w:left="0" w:firstLine="0"/>
        <w:jc w:val="left"/>
        <w:rPr>
          <w:rFonts w:ascii="Arial Narrow" w:hAnsi="Arial Narrow"/>
          <w:b/>
          <w:bCs/>
          <w:color w:val="auto"/>
        </w:rPr>
      </w:pPr>
      <w:r>
        <w:rPr>
          <w:rFonts w:ascii="Arial Narrow" w:hAnsi="Arial Narrow"/>
          <w:b/>
          <w:bCs/>
          <w:color w:val="auto"/>
        </w:rPr>
        <w:t xml:space="preserve">4.3.14 </w:t>
      </w:r>
      <w:r w:rsidR="00C718DC" w:rsidRPr="00C718DC">
        <w:rPr>
          <w:rFonts w:ascii="Arial Narrow" w:hAnsi="Arial Narrow"/>
          <w:b/>
          <w:bCs/>
          <w:color w:val="auto"/>
        </w:rPr>
        <w:t>System CCTV</w:t>
      </w:r>
    </w:p>
    <w:p w14:paraId="02872566" w14:textId="77777777" w:rsidR="000D3CCE" w:rsidRDefault="00C718DC" w:rsidP="002F3F29">
      <w:pPr>
        <w:spacing w:after="0" w:line="259" w:lineRule="auto"/>
        <w:ind w:left="426" w:firstLine="0"/>
        <w:jc w:val="left"/>
        <w:rPr>
          <w:rFonts w:ascii="Arial Narrow" w:hAnsi="Arial Narrow"/>
          <w:color w:val="auto"/>
        </w:rPr>
      </w:pPr>
      <w:r w:rsidRPr="00C718DC">
        <w:rPr>
          <w:rFonts w:ascii="Arial Narrow" w:hAnsi="Arial Narrow"/>
          <w:color w:val="auto"/>
        </w:rPr>
        <w:t>System monitoringu wizyjnego nale</w:t>
      </w:r>
      <w:r w:rsidRPr="00C718DC">
        <w:rPr>
          <w:rFonts w:ascii="Arial Narrow" w:hAnsi="Arial Narrow" w:hint="eastAsia"/>
          <w:color w:val="auto"/>
        </w:rPr>
        <w:t>ż</w:t>
      </w:r>
      <w:r w:rsidRPr="00C718DC">
        <w:rPr>
          <w:rFonts w:ascii="Arial Narrow" w:hAnsi="Arial Narrow"/>
          <w:color w:val="auto"/>
        </w:rPr>
        <w:t>y wykona</w:t>
      </w:r>
      <w:r w:rsidRPr="00C718DC">
        <w:rPr>
          <w:rFonts w:ascii="Arial Narrow" w:hAnsi="Arial Narrow" w:hint="eastAsia"/>
          <w:color w:val="auto"/>
        </w:rPr>
        <w:t>ć</w:t>
      </w:r>
      <w:r w:rsidRPr="00C718DC">
        <w:rPr>
          <w:rFonts w:ascii="Arial Narrow" w:hAnsi="Arial Narrow"/>
          <w:color w:val="auto"/>
        </w:rPr>
        <w:t xml:space="preserve"> w standardzie cyfrowej, megapikselowej</w:t>
      </w:r>
      <w:r w:rsidR="000D3CCE">
        <w:rPr>
          <w:rFonts w:ascii="Arial Narrow" w:hAnsi="Arial Narrow"/>
          <w:color w:val="auto"/>
        </w:rPr>
        <w:t xml:space="preserve"> </w:t>
      </w:r>
      <w:r w:rsidRPr="00C718DC">
        <w:rPr>
          <w:rFonts w:ascii="Arial Narrow" w:hAnsi="Arial Narrow"/>
          <w:color w:val="auto"/>
        </w:rPr>
        <w:t>telewizji IP, umo</w:t>
      </w:r>
      <w:r w:rsidRPr="00C718DC">
        <w:rPr>
          <w:rFonts w:ascii="Arial Narrow" w:hAnsi="Arial Narrow" w:hint="eastAsia"/>
          <w:color w:val="auto"/>
        </w:rPr>
        <w:t>ż</w:t>
      </w:r>
      <w:r w:rsidRPr="00C718DC">
        <w:rPr>
          <w:rFonts w:ascii="Arial Narrow" w:hAnsi="Arial Narrow"/>
          <w:color w:val="auto"/>
        </w:rPr>
        <w:t>liwiaj</w:t>
      </w:r>
      <w:r w:rsidRPr="00C718DC">
        <w:rPr>
          <w:rFonts w:ascii="Arial Narrow" w:hAnsi="Arial Narrow" w:hint="eastAsia"/>
          <w:color w:val="auto"/>
        </w:rPr>
        <w:t>ą</w:t>
      </w:r>
      <w:r w:rsidRPr="00C718DC">
        <w:rPr>
          <w:rFonts w:ascii="Arial Narrow" w:hAnsi="Arial Narrow"/>
          <w:color w:val="auto"/>
        </w:rPr>
        <w:t>cy wsp</w:t>
      </w:r>
      <w:r w:rsidRPr="00C718DC">
        <w:rPr>
          <w:rFonts w:ascii="Arial Narrow" w:hAnsi="Arial Narrow" w:hint="eastAsia"/>
          <w:color w:val="auto"/>
        </w:rPr>
        <w:t>ół</w:t>
      </w:r>
      <w:r w:rsidRPr="00C718DC">
        <w:rPr>
          <w:rFonts w:ascii="Arial Narrow" w:hAnsi="Arial Narrow"/>
          <w:color w:val="auto"/>
        </w:rPr>
        <w:t>prac</w:t>
      </w:r>
      <w:r w:rsidRPr="00C718DC">
        <w:rPr>
          <w:rFonts w:ascii="Arial Narrow" w:hAnsi="Arial Narrow" w:hint="eastAsia"/>
          <w:color w:val="auto"/>
        </w:rPr>
        <w:t>ę</w:t>
      </w:r>
      <w:r w:rsidRPr="00C718DC">
        <w:rPr>
          <w:rFonts w:ascii="Arial Narrow" w:hAnsi="Arial Narrow"/>
          <w:color w:val="auto"/>
        </w:rPr>
        <w:t xml:space="preserve"> z szerokim spektrum kamer dowolnego producenta</w:t>
      </w:r>
      <w:r w:rsidR="000D3CCE">
        <w:rPr>
          <w:rFonts w:ascii="Arial Narrow" w:hAnsi="Arial Narrow"/>
          <w:color w:val="auto"/>
        </w:rPr>
        <w:t xml:space="preserve"> </w:t>
      </w:r>
      <w:r w:rsidRPr="00C718DC">
        <w:rPr>
          <w:rFonts w:ascii="Arial Narrow" w:hAnsi="Arial Narrow"/>
          <w:color w:val="auto"/>
        </w:rPr>
        <w:t>o wysokiej rozdzielczo</w:t>
      </w:r>
      <w:r w:rsidRPr="00C718DC">
        <w:rPr>
          <w:rFonts w:ascii="Arial Narrow" w:hAnsi="Arial Narrow" w:hint="eastAsia"/>
          <w:color w:val="auto"/>
        </w:rPr>
        <w:t>ś</w:t>
      </w:r>
      <w:r w:rsidRPr="00C718DC">
        <w:rPr>
          <w:rFonts w:ascii="Arial Narrow" w:hAnsi="Arial Narrow"/>
          <w:color w:val="auto"/>
        </w:rPr>
        <w:t>ci z mo</w:t>
      </w:r>
      <w:r w:rsidRPr="00C718DC">
        <w:rPr>
          <w:rFonts w:ascii="Arial Narrow" w:hAnsi="Arial Narrow" w:hint="eastAsia"/>
          <w:color w:val="auto"/>
        </w:rPr>
        <w:t>ż</w:t>
      </w:r>
      <w:r w:rsidRPr="00C718DC">
        <w:rPr>
          <w:rFonts w:ascii="Arial Narrow" w:hAnsi="Arial Narrow"/>
          <w:color w:val="auto"/>
        </w:rPr>
        <w:t>liwo</w:t>
      </w:r>
      <w:r w:rsidRPr="00C718DC">
        <w:rPr>
          <w:rFonts w:ascii="Arial Narrow" w:hAnsi="Arial Narrow" w:hint="eastAsia"/>
          <w:color w:val="auto"/>
        </w:rPr>
        <w:t>ś</w:t>
      </w:r>
      <w:r w:rsidRPr="00C718DC">
        <w:rPr>
          <w:rFonts w:ascii="Arial Narrow" w:hAnsi="Arial Narrow"/>
          <w:color w:val="auto"/>
        </w:rPr>
        <w:t>ci</w:t>
      </w:r>
      <w:r w:rsidRPr="00C718DC">
        <w:rPr>
          <w:rFonts w:ascii="Arial Narrow" w:hAnsi="Arial Narrow" w:hint="eastAsia"/>
          <w:color w:val="auto"/>
        </w:rPr>
        <w:t>ą</w:t>
      </w:r>
      <w:r w:rsidRPr="00C718DC">
        <w:rPr>
          <w:rFonts w:ascii="Arial Narrow" w:hAnsi="Arial Narrow"/>
          <w:color w:val="auto"/>
        </w:rPr>
        <w:t xml:space="preserve"> pracy w trybie dzie</w:t>
      </w:r>
      <w:r w:rsidRPr="00C718DC">
        <w:rPr>
          <w:rFonts w:ascii="Arial Narrow" w:hAnsi="Arial Narrow" w:hint="eastAsia"/>
          <w:color w:val="auto"/>
        </w:rPr>
        <w:t>ń</w:t>
      </w:r>
      <w:r w:rsidRPr="00C718DC">
        <w:rPr>
          <w:rFonts w:ascii="Arial Narrow" w:hAnsi="Arial Narrow"/>
          <w:color w:val="auto"/>
        </w:rPr>
        <w:t xml:space="preserve">/noc. </w:t>
      </w:r>
    </w:p>
    <w:p w14:paraId="43EF0740" w14:textId="77777777" w:rsidR="000D3CCE" w:rsidRDefault="00C718DC" w:rsidP="002F3F29">
      <w:pPr>
        <w:spacing w:after="0" w:line="259" w:lineRule="auto"/>
        <w:ind w:left="426" w:firstLine="0"/>
        <w:jc w:val="left"/>
        <w:rPr>
          <w:rFonts w:ascii="Arial Narrow" w:hAnsi="Arial Narrow"/>
          <w:color w:val="auto"/>
        </w:rPr>
      </w:pPr>
      <w:r w:rsidRPr="00C718DC">
        <w:rPr>
          <w:rFonts w:ascii="Arial Narrow" w:hAnsi="Arial Narrow"/>
          <w:color w:val="auto"/>
        </w:rPr>
        <w:t>Rejestracja obrazu</w:t>
      </w:r>
      <w:r w:rsidR="000D3CCE">
        <w:rPr>
          <w:rFonts w:ascii="Arial Narrow" w:hAnsi="Arial Narrow"/>
          <w:color w:val="auto"/>
        </w:rPr>
        <w:t xml:space="preserve"> </w:t>
      </w:r>
      <w:r w:rsidRPr="00C718DC">
        <w:rPr>
          <w:rFonts w:ascii="Arial Narrow" w:hAnsi="Arial Narrow"/>
          <w:color w:val="auto"/>
        </w:rPr>
        <w:t>odbywa si</w:t>
      </w:r>
      <w:r w:rsidRPr="00C718DC">
        <w:rPr>
          <w:rFonts w:ascii="Arial Narrow" w:hAnsi="Arial Narrow" w:hint="eastAsia"/>
          <w:color w:val="auto"/>
        </w:rPr>
        <w:t>ę</w:t>
      </w:r>
      <w:r w:rsidRPr="00C718DC">
        <w:rPr>
          <w:rFonts w:ascii="Arial Narrow" w:hAnsi="Arial Narrow"/>
          <w:color w:val="auto"/>
        </w:rPr>
        <w:t xml:space="preserve"> na rejestratorze cyfrowym wyposa</w:t>
      </w:r>
      <w:r w:rsidRPr="00C718DC">
        <w:rPr>
          <w:rFonts w:ascii="Arial Narrow" w:hAnsi="Arial Narrow" w:hint="eastAsia"/>
          <w:color w:val="auto"/>
        </w:rPr>
        <w:t>ż</w:t>
      </w:r>
      <w:r w:rsidRPr="00C718DC">
        <w:rPr>
          <w:rFonts w:ascii="Arial Narrow" w:hAnsi="Arial Narrow"/>
          <w:color w:val="auto"/>
        </w:rPr>
        <w:t>onym w twardy dysk przeznaczony do pracy</w:t>
      </w:r>
      <w:r w:rsidR="000D3CCE">
        <w:rPr>
          <w:rFonts w:ascii="Arial Narrow" w:hAnsi="Arial Narrow"/>
          <w:color w:val="auto"/>
        </w:rPr>
        <w:t xml:space="preserve"> </w:t>
      </w:r>
      <w:r w:rsidRPr="00C718DC">
        <w:rPr>
          <w:rFonts w:ascii="Arial Narrow" w:hAnsi="Arial Narrow"/>
          <w:color w:val="auto"/>
        </w:rPr>
        <w:t>ci</w:t>
      </w:r>
      <w:r w:rsidRPr="00C718DC">
        <w:rPr>
          <w:rFonts w:ascii="Arial Narrow" w:hAnsi="Arial Narrow" w:hint="eastAsia"/>
          <w:color w:val="auto"/>
        </w:rPr>
        <w:t>ą</w:t>
      </w:r>
      <w:r w:rsidRPr="00C718DC">
        <w:rPr>
          <w:rFonts w:ascii="Arial Narrow" w:hAnsi="Arial Narrow"/>
          <w:color w:val="auto"/>
        </w:rPr>
        <w:t>g</w:t>
      </w:r>
      <w:r w:rsidRPr="00C718DC">
        <w:rPr>
          <w:rFonts w:ascii="Arial Narrow" w:hAnsi="Arial Narrow" w:hint="eastAsia"/>
          <w:color w:val="auto"/>
        </w:rPr>
        <w:t>ł</w:t>
      </w:r>
      <w:r w:rsidRPr="00C718DC">
        <w:rPr>
          <w:rFonts w:ascii="Arial Narrow" w:hAnsi="Arial Narrow"/>
          <w:color w:val="auto"/>
        </w:rPr>
        <w:t>ej. Przewody instalacji CCTV w postaci przewodu U/UTP kat. 7a LSOH B2ca nale</w:t>
      </w:r>
      <w:r w:rsidRPr="00C718DC">
        <w:rPr>
          <w:rFonts w:ascii="Arial Narrow" w:hAnsi="Arial Narrow" w:hint="eastAsia"/>
          <w:color w:val="auto"/>
        </w:rPr>
        <w:t>ż</w:t>
      </w:r>
      <w:r w:rsidRPr="00C718DC">
        <w:rPr>
          <w:rFonts w:ascii="Arial Narrow" w:hAnsi="Arial Narrow"/>
          <w:color w:val="auto"/>
        </w:rPr>
        <w:t>y</w:t>
      </w:r>
      <w:r w:rsidR="000D3CCE">
        <w:rPr>
          <w:rFonts w:ascii="Arial Narrow" w:hAnsi="Arial Narrow"/>
          <w:color w:val="auto"/>
        </w:rPr>
        <w:t xml:space="preserve"> </w:t>
      </w:r>
      <w:r w:rsidRPr="00C718DC">
        <w:rPr>
          <w:rFonts w:ascii="Arial Narrow" w:hAnsi="Arial Narrow"/>
          <w:color w:val="auto"/>
        </w:rPr>
        <w:t>uk</w:t>
      </w:r>
      <w:r w:rsidRPr="00C718DC">
        <w:rPr>
          <w:rFonts w:ascii="Arial Narrow" w:hAnsi="Arial Narrow" w:hint="eastAsia"/>
          <w:color w:val="auto"/>
        </w:rPr>
        <w:t>ł</w:t>
      </w:r>
      <w:r w:rsidRPr="00C718DC">
        <w:rPr>
          <w:rFonts w:ascii="Arial Narrow" w:hAnsi="Arial Narrow"/>
          <w:color w:val="auto"/>
        </w:rPr>
        <w:t>ada</w:t>
      </w:r>
      <w:r w:rsidRPr="00C718DC">
        <w:rPr>
          <w:rFonts w:ascii="Arial Narrow" w:hAnsi="Arial Narrow" w:hint="eastAsia"/>
          <w:color w:val="auto"/>
        </w:rPr>
        <w:t>ć</w:t>
      </w:r>
      <w:r w:rsidRPr="00C718DC">
        <w:rPr>
          <w:rFonts w:ascii="Arial Narrow" w:hAnsi="Arial Narrow"/>
          <w:color w:val="auto"/>
        </w:rPr>
        <w:t xml:space="preserve"> na kana</w:t>
      </w:r>
      <w:r w:rsidRPr="00C718DC">
        <w:rPr>
          <w:rFonts w:ascii="Arial Narrow" w:hAnsi="Arial Narrow" w:hint="eastAsia"/>
          <w:color w:val="auto"/>
        </w:rPr>
        <w:t>ł</w:t>
      </w:r>
      <w:r w:rsidRPr="00C718DC">
        <w:rPr>
          <w:rFonts w:ascii="Arial Narrow" w:hAnsi="Arial Narrow"/>
          <w:color w:val="auto"/>
        </w:rPr>
        <w:t xml:space="preserve">ach korytach kablowych. </w:t>
      </w:r>
    </w:p>
    <w:p w14:paraId="2703EBF2" w14:textId="1613F5F3" w:rsidR="00C718DC" w:rsidRPr="00C718DC" w:rsidRDefault="00C718DC" w:rsidP="002F3F29">
      <w:pPr>
        <w:spacing w:after="0" w:line="259" w:lineRule="auto"/>
        <w:ind w:left="426" w:firstLine="0"/>
        <w:jc w:val="left"/>
        <w:rPr>
          <w:rFonts w:ascii="Arial Narrow" w:hAnsi="Arial Narrow"/>
          <w:color w:val="auto"/>
        </w:rPr>
      </w:pPr>
      <w:r w:rsidRPr="00C718DC">
        <w:rPr>
          <w:rFonts w:ascii="Arial Narrow" w:hAnsi="Arial Narrow"/>
          <w:color w:val="auto"/>
        </w:rPr>
        <w:t>Przewody instalacji z kamer nale</w:t>
      </w:r>
      <w:r w:rsidRPr="00C718DC">
        <w:rPr>
          <w:rFonts w:ascii="Arial Narrow" w:hAnsi="Arial Narrow" w:hint="eastAsia"/>
          <w:color w:val="auto"/>
        </w:rPr>
        <w:t>ż</w:t>
      </w:r>
      <w:r w:rsidRPr="00C718DC">
        <w:rPr>
          <w:rFonts w:ascii="Arial Narrow" w:hAnsi="Arial Narrow"/>
          <w:color w:val="auto"/>
        </w:rPr>
        <w:t>y doprowadzi</w:t>
      </w:r>
      <w:r w:rsidRPr="00C718DC">
        <w:rPr>
          <w:rFonts w:ascii="Arial Narrow" w:hAnsi="Arial Narrow" w:hint="eastAsia"/>
          <w:color w:val="auto"/>
        </w:rPr>
        <w:t>ć</w:t>
      </w:r>
      <w:r w:rsidR="000D3CCE">
        <w:rPr>
          <w:rFonts w:ascii="Arial Narrow" w:hAnsi="Arial Narrow"/>
          <w:color w:val="auto"/>
        </w:rPr>
        <w:t xml:space="preserve"> </w:t>
      </w:r>
      <w:r w:rsidRPr="00C718DC">
        <w:rPr>
          <w:rFonts w:ascii="Arial Narrow" w:hAnsi="Arial Narrow"/>
          <w:color w:val="auto"/>
        </w:rPr>
        <w:t>do szafy RACK (lokalizacj</w:t>
      </w:r>
      <w:r w:rsidRPr="00C718DC">
        <w:rPr>
          <w:rFonts w:ascii="Arial Narrow" w:hAnsi="Arial Narrow" w:hint="eastAsia"/>
          <w:color w:val="auto"/>
        </w:rPr>
        <w:t>ę</w:t>
      </w:r>
      <w:r w:rsidRPr="00C718DC">
        <w:rPr>
          <w:rFonts w:ascii="Arial Narrow" w:hAnsi="Arial Narrow"/>
          <w:color w:val="auto"/>
        </w:rPr>
        <w:t xml:space="preserve"> uzgodni</w:t>
      </w:r>
      <w:r w:rsidRPr="00C718DC">
        <w:rPr>
          <w:rFonts w:ascii="Arial Narrow" w:hAnsi="Arial Narrow" w:hint="eastAsia"/>
          <w:color w:val="auto"/>
        </w:rPr>
        <w:t>ć</w:t>
      </w:r>
      <w:r w:rsidRPr="00C718DC">
        <w:rPr>
          <w:rFonts w:ascii="Arial Narrow" w:hAnsi="Arial Narrow"/>
          <w:color w:val="auto"/>
        </w:rPr>
        <w:t xml:space="preserve"> z inwestorem) na </w:t>
      </w:r>
      <w:proofErr w:type="spellStart"/>
      <w:r w:rsidRPr="00C718DC">
        <w:rPr>
          <w:rFonts w:ascii="Arial Narrow" w:hAnsi="Arial Narrow"/>
          <w:color w:val="auto"/>
        </w:rPr>
        <w:t>patch</w:t>
      </w:r>
      <w:proofErr w:type="spellEnd"/>
      <w:r w:rsidRPr="00C718DC">
        <w:rPr>
          <w:rFonts w:ascii="Arial Narrow" w:hAnsi="Arial Narrow"/>
          <w:color w:val="auto"/>
        </w:rPr>
        <w:t xml:space="preserve"> panel. Nadzorem wizyjnym</w:t>
      </w:r>
      <w:r w:rsidR="000D3CCE">
        <w:rPr>
          <w:rFonts w:ascii="Arial Narrow" w:hAnsi="Arial Narrow"/>
          <w:color w:val="auto"/>
        </w:rPr>
        <w:t xml:space="preserve"> </w:t>
      </w:r>
      <w:r w:rsidRPr="00C718DC">
        <w:rPr>
          <w:rFonts w:ascii="Arial Narrow" w:hAnsi="Arial Narrow"/>
          <w:color w:val="auto"/>
        </w:rPr>
        <w:t>nale</w:t>
      </w:r>
      <w:r w:rsidRPr="00C718DC">
        <w:rPr>
          <w:rFonts w:ascii="Arial Narrow" w:hAnsi="Arial Narrow" w:hint="eastAsia"/>
          <w:color w:val="auto"/>
        </w:rPr>
        <w:t>ż</w:t>
      </w:r>
      <w:r w:rsidRPr="00C718DC">
        <w:rPr>
          <w:rFonts w:ascii="Arial Narrow" w:hAnsi="Arial Narrow"/>
          <w:color w:val="auto"/>
        </w:rPr>
        <w:t>y obj</w:t>
      </w:r>
      <w:r w:rsidRPr="00C718DC">
        <w:rPr>
          <w:rFonts w:ascii="Arial Narrow" w:hAnsi="Arial Narrow" w:hint="eastAsia"/>
          <w:color w:val="auto"/>
        </w:rPr>
        <w:t>ąć</w:t>
      </w:r>
      <w:r w:rsidRPr="00C718DC">
        <w:rPr>
          <w:rFonts w:ascii="Arial Narrow" w:hAnsi="Arial Narrow"/>
          <w:color w:val="auto"/>
        </w:rPr>
        <w:t xml:space="preserve"> teren hali magazynowej.</w:t>
      </w:r>
    </w:p>
    <w:p w14:paraId="5C7F75EF" w14:textId="77777777" w:rsidR="00C718DC" w:rsidRPr="00C718DC" w:rsidRDefault="00C718DC" w:rsidP="002F3F29">
      <w:pPr>
        <w:spacing w:after="0" w:line="259" w:lineRule="auto"/>
        <w:ind w:left="426" w:firstLine="0"/>
        <w:jc w:val="left"/>
        <w:rPr>
          <w:rFonts w:ascii="Arial Narrow" w:hAnsi="Arial Narrow"/>
          <w:color w:val="auto"/>
        </w:rPr>
      </w:pPr>
      <w:r w:rsidRPr="00C718DC">
        <w:rPr>
          <w:rFonts w:ascii="Arial Narrow" w:hAnsi="Arial Narrow"/>
          <w:color w:val="auto"/>
        </w:rPr>
        <w:t>Parametry og</w:t>
      </w:r>
      <w:r w:rsidRPr="00C718DC">
        <w:rPr>
          <w:rFonts w:ascii="Arial Narrow" w:hAnsi="Arial Narrow" w:hint="eastAsia"/>
          <w:color w:val="auto"/>
        </w:rPr>
        <w:t>ó</w:t>
      </w:r>
      <w:r w:rsidRPr="00C718DC">
        <w:rPr>
          <w:rFonts w:ascii="Arial Narrow" w:hAnsi="Arial Narrow"/>
          <w:color w:val="auto"/>
        </w:rPr>
        <w:t>lne systemu monitoringu CCTV:</w:t>
      </w:r>
    </w:p>
    <w:p w14:paraId="20DC358E" w14:textId="77777777" w:rsidR="00C718DC" w:rsidRPr="00C718DC" w:rsidRDefault="00C718DC" w:rsidP="002F3F29">
      <w:pPr>
        <w:spacing w:after="0" w:line="259" w:lineRule="auto"/>
        <w:ind w:left="426" w:firstLine="0"/>
        <w:jc w:val="left"/>
        <w:rPr>
          <w:rFonts w:ascii="Arial Narrow" w:hAnsi="Arial Narrow"/>
          <w:color w:val="auto"/>
        </w:rPr>
      </w:pPr>
      <w:r w:rsidRPr="00C718DC">
        <w:rPr>
          <w:rFonts w:ascii="Arial Narrow" w:hAnsi="Arial Narrow" w:hint="eastAsia"/>
          <w:color w:val="auto"/>
        </w:rPr>
        <w:t>•</w:t>
      </w:r>
      <w:r w:rsidRPr="00C718DC">
        <w:rPr>
          <w:rFonts w:ascii="Arial Narrow" w:hAnsi="Arial Narrow"/>
          <w:color w:val="auto"/>
        </w:rPr>
        <w:t xml:space="preserve"> mo</w:t>
      </w:r>
      <w:r w:rsidRPr="00C718DC">
        <w:rPr>
          <w:rFonts w:ascii="Arial Narrow" w:hAnsi="Arial Narrow" w:hint="eastAsia"/>
          <w:color w:val="auto"/>
        </w:rPr>
        <w:t>ż</w:t>
      </w:r>
      <w:r w:rsidRPr="00C718DC">
        <w:rPr>
          <w:rFonts w:ascii="Arial Narrow" w:hAnsi="Arial Narrow"/>
          <w:color w:val="auto"/>
        </w:rPr>
        <w:t>liwo</w:t>
      </w:r>
      <w:r w:rsidRPr="00C718DC">
        <w:rPr>
          <w:rFonts w:ascii="Arial Narrow" w:hAnsi="Arial Narrow" w:hint="eastAsia"/>
          <w:color w:val="auto"/>
        </w:rPr>
        <w:t>ść</w:t>
      </w:r>
      <w:r w:rsidRPr="00C718DC">
        <w:rPr>
          <w:rFonts w:ascii="Arial Narrow" w:hAnsi="Arial Narrow"/>
          <w:color w:val="auto"/>
        </w:rPr>
        <w:t xml:space="preserve"> korzystania z systemu monitoringu w dzie</w:t>
      </w:r>
      <w:r w:rsidRPr="00C718DC">
        <w:rPr>
          <w:rFonts w:ascii="Arial Narrow" w:hAnsi="Arial Narrow" w:hint="eastAsia"/>
          <w:color w:val="auto"/>
        </w:rPr>
        <w:t>ń</w:t>
      </w:r>
      <w:r w:rsidRPr="00C718DC">
        <w:rPr>
          <w:rFonts w:ascii="Arial Narrow" w:hAnsi="Arial Narrow"/>
          <w:color w:val="auto"/>
        </w:rPr>
        <w:t xml:space="preserve"> i w nocy,</w:t>
      </w:r>
    </w:p>
    <w:p w14:paraId="2ED46732" w14:textId="10DF5741" w:rsidR="00C718DC" w:rsidRPr="00C718DC" w:rsidRDefault="00C718DC" w:rsidP="002F3F29">
      <w:pPr>
        <w:spacing w:after="0" w:line="259" w:lineRule="auto"/>
        <w:ind w:left="426" w:firstLine="0"/>
        <w:jc w:val="left"/>
        <w:rPr>
          <w:rFonts w:ascii="Arial Narrow" w:hAnsi="Arial Narrow"/>
          <w:color w:val="auto"/>
        </w:rPr>
      </w:pPr>
      <w:r w:rsidRPr="00C718DC">
        <w:rPr>
          <w:rFonts w:ascii="Arial Narrow" w:hAnsi="Arial Narrow" w:hint="eastAsia"/>
          <w:color w:val="auto"/>
        </w:rPr>
        <w:t>•</w:t>
      </w:r>
      <w:r w:rsidRPr="00C718DC">
        <w:rPr>
          <w:rFonts w:ascii="Arial Narrow" w:hAnsi="Arial Narrow"/>
          <w:color w:val="auto"/>
        </w:rPr>
        <w:t xml:space="preserve"> mo</w:t>
      </w:r>
      <w:r w:rsidRPr="00C718DC">
        <w:rPr>
          <w:rFonts w:ascii="Arial Narrow" w:hAnsi="Arial Narrow" w:hint="eastAsia"/>
          <w:color w:val="auto"/>
        </w:rPr>
        <w:t>ż</w:t>
      </w:r>
      <w:r w:rsidRPr="00C718DC">
        <w:rPr>
          <w:rFonts w:ascii="Arial Narrow" w:hAnsi="Arial Narrow"/>
          <w:color w:val="auto"/>
        </w:rPr>
        <w:t>liwo</w:t>
      </w:r>
      <w:r w:rsidRPr="00C718DC">
        <w:rPr>
          <w:rFonts w:ascii="Arial Narrow" w:hAnsi="Arial Narrow" w:hint="eastAsia"/>
          <w:color w:val="auto"/>
        </w:rPr>
        <w:t>ść</w:t>
      </w:r>
      <w:r w:rsidRPr="00C718DC">
        <w:rPr>
          <w:rFonts w:ascii="Arial Narrow" w:hAnsi="Arial Narrow"/>
          <w:color w:val="auto"/>
        </w:rPr>
        <w:t xml:space="preserve"> podgl</w:t>
      </w:r>
      <w:r w:rsidRPr="00C718DC">
        <w:rPr>
          <w:rFonts w:ascii="Arial Narrow" w:hAnsi="Arial Narrow" w:hint="eastAsia"/>
          <w:color w:val="auto"/>
        </w:rPr>
        <w:t>ą</w:t>
      </w:r>
      <w:r w:rsidRPr="00C718DC">
        <w:rPr>
          <w:rFonts w:ascii="Arial Narrow" w:hAnsi="Arial Narrow"/>
          <w:color w:val="auto"/>
        </w:rPr>
        <w:t>du zapisanego obrazu min. 31 dni wstecz przy zapisie 5 klatek/s</w:t>
      </w:r>
      <w:r w:rsidR="000D3CCE">
        <w:rPr>
          <w:rFonts w:ascii="Arial Narrow" w:hAnsi="Arial Narrow"/>
          <w:color w:val="auto"/>
        </w:rPr>
        <w:t xml:space="preserve"> </w:t>
      </w:r>
      <w:r w:rsidRPr="00C718DC">
        <w:rPr>
          <w:rFonts w:ascii="Arial Narrow" w:hAnsi="Arial Narrow"/>
          <w:color w:val="auto"/>
        </w:rPr>
        <w:t>przy braku ruchu i 25 klatek/s przy wykryciu ruchu, po tym okresie nast</w:t>
      </w:r>
      <w:r w:rsidRPr="00C718DC">
        <w:rPr>
          <w:rFonts w:ascii="Arial Narrow" w:hAnsi="Arial Narrow" w:hint="eastAsia"/>
          <w:color w:val="auto"/>
        </w:rPr>
        <w:t>ą</w:t>
      </w:r>
      <w:r w:rsidRPr="00C718DC">
        <w:rPr>
          <w:rFonts w:ascii="Arial Narrow" w:hAnsi="Arial Narrow"/>
          <w:color w:val="auto"/>
        </w:rPr>
        <w:t>pi automatyczne</w:t>
      </w:r>
      <w:r w:rsidR="000D3CCE">
        <w:rPr>
          <w:rFonts w:ascii="Arial Narrow" w:hAnsi="Arial Narrow"/>
          <w:color w:val="auto"/>
        </w:rPr>
        <w:t xml:space="preserve"> </w:t>
      </w:r>
      <w:r w:rsidRPr="00C718DC">
        <w:rPr>
          <w:rFonts w:ascii="Arial Narrow" w:hAnsi="Arial Narrow"/>
          <w:color w:val="auto"/>
        </w:rPr>
        <w:t xml:space="preserve">nadpisywanie obrazu na najstarsze dane, tak </w:t>
      </w:r>
      <w:r w:rsidRPr="00C718DC">
        <w:rPr>
          <w:rFonts w:ascii="Arial Narrow" w:hAnsi="Arial Narrow" w:hint="eastAsia"/>
          <w:color w:val="auto"/>
        </w:rPr>
        <w:t>ż</w:t>
      </w:r>
      <w:r w:rsidRPr="00C718DC">
        <w:rPr>
          <w:rFonts w:ascii="Arial Narrow" w:hAnsi="Arial Narrow"/>
          <w:color w:val="auto"/>
        </w:rPr>
        <w:t>eby zachowa</w:t>
      </w:r>
      <w:r w:rsidRPr="00C718DC">
        <w:rPr>
          <w:rFonts w:ascii="Arial Narrow" w:hAnsi="Arial Narrow" w:hint="eastAsia"/>
          <w:color w:val="auto"/>
        </w:rPr>
        <w:t>ć</w:t>
      </w:r>
      <w:r w:rsidRPr="00C718DC">
        <w:rPr>
          <w:rFonts w:ascii="Arial Narrow" w:hAnsi="Arial Narrow"/>
          <w:color w:val="auto"/>
        </w:rPr>
        <w:t xml:space="preserve"> ca</w:t>
      </w:r>
      <w:r w:rsidRPr="00C718DC">
        <w:rPr>
          <w:rFonts w:ascii="Arial Narrow" w:hAnsi="Arial Narrow" w:hint="eastAsia"/>
          <w:color w:val="auto"/>
        </w:rPr>
        <w:t>ł</w:t>
      </w:r>
      <w:r w:rsidRPr="00C718DC">
        <w:rPr>
          <w:rFonts w:ascii="Arial Narrow" w:hAnsi="Arial Narrow"/>
          <w:color w:val="auto"/>
        </w:rPr>
        <w:t>y czas 30dni archiwizacji</w:t>
      </w:r>
      <w:r w:rsidR="000D3CCE">
        <w:rPr>
          <w:rFonts w:ascii="Arial Narrow" w:hAnsi="Arial Narrow"/>
          <w:color w:val="auto"/>
        </w:rPr>
        <w:t xml:space="preserve"> </w:t>
      </w:r>
      <w:r w:rsidRPr="00C718DC">
        <w:rPr>
          <w:rFonts w:ascii="Arial Narrow" w:hAnsi="Arial Narrow"/>
          <w:color w:val="auto"/>
        </w:rPr>
        <w:t>danych,</w:t>
      </w:r>
    </w:p>
    <w:p w14:paraId="62D2803C" w14:textId="7A701D2F" w:rsidR="00C718DC" w:rsidRPr="00C718DC" w:rsidRDefault="00C718DC" w:rsidP="002F3F29">
      <w:pPr>
        <w:spacing w:after="0" w:line="259" w:lineRule="auto"/>
        <w:ind w:left="426" w:firstLine="0"/>
        <w:jc w:val="left"/>
        <w:rPr>
          <w:rFonts w:ascii="Arial Narrow" w:hAnsi="Arial Narrow"/>
          <w:color w:val="auto"/>
        </w:rPr>
      </w:pPr>
      <w:r w:rsidRPr="00C718DC">
        <w:rPr>
          <w:rFonts w:ascii="Arial Narrow" w:hAnsi="Arial Narrow" w:hint="eastAsia"/>
          <w:color w:val="auto"/>
        </w:rPr>
        <w:t>•</w:t>
      </w:r>
      <w:r w:rsidRPr="00C718DC">
        <w:rPr>
          <w:rFonts w:ascii="Arial Narrow" w:hAnsi="Arial Narrow"/>
          <w:color w:val="auto"/>
        </w:rPr>
        <w:t xml:space="preserve"> zabezpieczenie przed dzia</w:t>
      </w:r>
      <w:r w:rsidRPr="00C718DC">
        <w:rPr>
          <w:rFonts w:ascii="Arial Narrow" w:hAnsi="Arial Narrow" w:hint="eastAsia"/>
          <w:color w:val="auto"/>
        </w:rPr>
        <w:t>ł</w:t>
      </w:r>
      <w:r w:rsidRPr="00C718DC">
        <w:rPr>
          <w:rFonts w:ascii="Arial Narrow" w:hAnsi="Arial Narrow"/>
          <w:color w:val="auto"/>
        </w:rPr>
        <w:t>aniem czynnik</w:t>
      </w:r>
      <w:r w:rsidRPr="00C718DC">
        <w:rPr>
          <w:rFonts w:ascii="Arial Narrow" w:hAnsi="Arial Narrow" w:hint="eastAsia"/>
          <w:color w:val="auto"/>
        </w:rPr>
        <w:t>ó</w:t>
      </w:r>
      <w:r w:rsidRPr="00C718DC">
        <w:rPr>
          <w:rFonts w:ascii="Arial Narrow" w:hAnsi="Arial Narrow"/>
          <w:color w:val="auto"/>
        </w:rPr>
        <w:t>w atmosferycznych (woda, wy</w:t>
      </w:r>
      <w:r w:rsidRPr="00C718DC">
        <w:rPr>
          <w:rFonts w:ascii="Arial Narrow" w:hAnsi="Arial Narrow" w:hint="eastAsia"/>
          <w:color w:val="auto"/>
        </w:rPr>
        <w:t>ł</w:t>
      </w:r>
      <w:r w:rsidRPr="00C718DC">
        <w:rPr>
          <w:rFonts w:ascii="Arial Narrow" w:hAnsi="Arial Narrow"/>
          <w:color w:val="auto"/>
        </w:rPr>
        <w:t>adowania</w:t>
      </w:r>
      <w:r w:rsidR="000D3CCE">
        <w:rPr>
          <w:rFonts w:ascii="Arial Narrow" w:hAnsi="Arial Narrow"/>
          <w:color w:val="auto"/>
        </w:rPr>
        <w:t xml:space="preserve"> </w:t>
      </w:r>
      <w:r w:rsidRPr="00C718DC">
        <w:rPr>
          <w:rFonts w:ascii="Arial Narrow" w:hAnsi="Arial Narrow"/>
          <w:color w:val="auto"/>
        </w:rPr>
        <w:t>atmosferyczne, promienie s</w:t>
      </w:r>
      <w:r w:rsidRPr="00C718DC">
        <w:rPr>
          <w:rFonts w:ascii="Arial Narrow" w:hAnsi="Arial Narrow" w:hint="eastAsia"/>
          <w:color w:val="auto"/>
        </w:rPr>
        <w:t>ł</w:t>
      </w:r>
      <w:r w:rsidRPr="00C718DC">
        <w:rPr>
          <w:rFonts w:ascii="Arial Narrow" w:hAnsi="Arial Narrow"/>
          <w:color w:val="auto"/>
        </w:rPr>
        <w:t>oneczne)</w:t>
      </w:r>
      <w:r w:rsidR="000D3CCE">
        <w:rPr>
          <w:rFonts w:ascii="Arial Narrow" w:hAnsi="Arial Narrow"/>
          <w:color w:val="auto"/>
        </w:rPr>
        <w:t>,</w:t>
      </w:r>
    </w:p>
    <w:p w14:paraId="315A27A7" w14:textId="6680F2FF" w:rsidR="00C718DC" w:rsidRPr="00C718DC" w:rsidRDefault="00C718DC" w:rsidP="002F3F29">
      <w:pPr>
        <w:spacing w:after="0" w:line="259" w:lineRule="auto"/>
        <w:ind w:left="426" w:firstLine="0"/>
        <w:jc w:val="left"/>
        <w:rPr>
          <w:rFonts w:ascii="Arial Narrow" w:hAnsi="Arial Narrow"/>
          <w:color w:val="auto"/>
        </w:rPr>
      </w:pPr>
      <w:r w:rsidRPr="00C718DC">
        <w:rPr>
          <w:rFonts w:ascii="Arial Narrow" w:hAnsi="Arial Narrow" w:hint="eastAsia"/>
          <w:color w:val="auto"/>
        </w:rPr>
        <w:t>•</w:t>
      </w:r>
      <w:r w:rsidRPr="00C718DC">
        <w:rPr>
          <w:rFonts w:ascii="Arial Narrow" w:hAnsi="Arial Narrow"/>
          <w:color w:val="auto"/>
        </w:rPr>
        <w:t xml:space="preserve"> mo</w:t>
      </w:r>
      <w:r w:rsidRPr="00C718DC">
        <w:rPr>
          <w:rFonts w:ascii="Arial Narrow" w:hAnsi="Arial Narrow" w:hint="eastAsia"/>
          <w:color w:val="auto"/>
        </w:rPr>
        <w:t>ż</w:t>
      </w:r>
      <w:r w:rsidRPr="00C718DC">
        <w:rPr>
          <w:rFonts w:ascii="Arial Narrow" w:hAnsi="Arial Narrow"/>
          <w:color w:val="auto"/>
        </w:rPr>
        <w:t>liwo</w:t>
      </w:r>
      <w:r w:rsidRPr="00C718DC">
        <w:rPr>
          <w:rFonts w:ascii="Arial Narrow" w:hAnsi="Arial Narrow" w:hint="eastAsia"/>
          <w:color w:val="auto"/>
        </w:rPr>
        <w:t>ść</w:t>
      </w:r>
      <w:r w:rsidRPr="00C718DC">
        <w:rPr>
          <w:rFonts w:ascii="Arial Narrow" w:hAnsi="Arial Narrow"/>
          <w:color w:val="auto"/>
        </w:rPr>
        <w:t xml:space="preserve"> podgl</w:t>
      </w:r>
      <w:r w:rsidRPr="00C718DC">
        <w:rPr>
          <w:rFonts w:ascii="Arial Narrow" w:hAnsi="Arial Narrow" w:hint="eastAsia"/>
          <w:color w:val="auto"/>
        </w:rPr>
        <w:t>ą</w:t>
      </w:r>
      <w:r w:rsidRPr="00C718DC">
        <w:rPr>
          <w:rFonts w:ascii="Arial Narrow" w:hAnsi="Arial Narrow"/>
          <w:color w:val="auto"/>
        </w:rPr>
        <w:t>du obrazu po zalogowaniu si</w:t>
      </w:r>
      <w:r w:rsidRPr="00C718DC">
        <w:rPr>
          <w:rFonts w:ascii="Arial Narrow" w:hAnsi="Arial Narrow" w:hint="eastAsia"/>
          <w:color w:val="auto"/>
        </w:rPr>
        <w:t>ę</w:t>
      </w:r>
      <w:r w:rsidRPr="00C718DC">
        <w:rPr>
          <w:rFonts w:ascii="Arial Narrow" w:hAnsi="Arial Narrow"/>
          <w:color w:val="auto"/>
        </w:rPr>
        <w:t xml:space="preserve"> przez Internet na dowolnych urz</w:t>
      </w:r>
      <w:r w:rsidRPr="00C718DC">
        <w:rPr>
          <w:rFonts w:ascii="Arial Narrow" w:hAnsi="Arial Narrow" w:hint="eastAsia"/>
          <w:color w:val="auto"/>
        </w:rPr>
        <w:t>ą</w:t>
      </w:r>
      <w:r w:rsidRPr="00C718DC">
        <w:rPr>
          <w:rFonts w:ascii="Arial Narrow" w:hAnsi="Arial Narrow"/>
          <w:color w:val="auto"/>
        </w:rPr>
        <w:t>dzeniach</w:t>
      </w:r>
      <w:r w:rsidR="000D3CCE">
        <w:rPr>
          <w:rFonts w:ascii="Arial Narrow" w:hAnsi="Arial Narrow"/>
          <w:color w:val="auto"/>
        </w:rPr>
        <w:t xml:space="preserve"> </w:t>
      </w:r>
      <w:r w:rsidRPr="00C718DC">
        <w:rPr>
          <w:rFonts w:ascii="Arial Narrow" w:hAnsi="Arial Narrow"/>
          <w:color w:val="auto"/>
        </w:rPr>
        <w:t xml:space="preserve">takich jak </w:t>
      </w:r>
      <w:proofErr w:type="gramStart"/>
      <w:r w:rsidRPr="00C718DC">
        <w:rPr>
          <w:rFonts w:ascii="Arial Narrow" w:hAnsi="Arial Narrow"/>
          <w:color w:val="auto"/>
        </w:rPr>
        <w:t>komputer ,</w:t>
      </w:r>
      <w:proofErr w:type="gramEnd"/>
      <w:r w:rsidRPr="00C718DC">
        <w:rPr>
          <w:rFonts w:ascii="Arial Narrow" w:hAnsi="Arial Narrow"/>
          <w:color w:val="auto"/>
        </w:rPr>
        <w:t xml:space="preserve"> tablet, smartfon, itp., wy</w:t>
      </w:r>
      <w:r w:rsidRPr="00C718DC">
        <w:rPr>
          <w:rFonts w:ascii="Arial Narrow" w:hAnsi="Arial Narrow" w:hint="eastAsia"/>
          <w:color w:val="auto"/>
        </w:rPr>
        <w:t>łą</w:t>
      </w:r>
      <w:r w:rsidRPr="00C718DC">
        <w:rPr>
          <w:rFonts w:ascii="Arial Narrow" w:hAnsi="Arial Narrow"/>
          <w:color w:val="auto"/>
        </w:rPr>
        <w:t>cznie z wybranych nr IP</w:t>
      </w:r>
      <w:r w:rsidR="000D3CCE">
        <w:rPr>
          <w:rFonts w:ascii="Arial Narrow" w:hAnsi="Arial Narrow"/>
          <w:color w:val="auto"/>
        </w:rPr>
        <w:t>,</w:t>
      </w:r>
    </w:p>
    <w:p w14:paraId="6AB0056F" w14:textId="77777777" w:rsidR="00C718DC" w:rsidRPr="00C718DC" w:rsidRDefault="00C718DC" w:rsidP="002F3F29">
      <w:pPr>
        <w:spacing w:after="0" w:line="259" w:lineRule="auto"/>
        <w:ind w:left="426" w:firstLine="0"/>
        <w:jc w:val="left"/>
        <w:rPr>
          <w:rFonts w:ascii="Arial Narrow" w:hAnsi="Arial Narrow"/>
          <w:color w:val="auto"/>
        </w:rPr>
      </w:pPr>
      <w:r w:rsidRPr="00C718DC">
        <w:rPr>
          <w:rFonts w:ascii="Arial Narrow" w:hAnsi="Arial Narrow" w:hint="eastAsia"/>
          <w:color w:val="auto"/>
        </w:rPr>
        <w:t>•</w:t>
      </w:r>
      <w:r w:rsidRPr="00C718DC">
        <w:rPr>
          <w:rFonts w:ascii="Arial Narrow" w:hAnsi="Arial Narrow"/>
          <w:color w:val="auto"/>
        </w:rPr>
        <w:t xml:space="preserve"> do</w:t>
      </w:r>
      <w:r w:rsidRPr="00C718DC">
        <w:rPr>
          <w:rFonts w:ascii="Arial Narrow" w:hAnsi="Arial Narrow" w:hint="eastAsia"/>
          <w:color w:val="auto"/>
        </w:rPr>
        <w:t>ż</w:t>
      </w:r>
      <w:r w:rsidRPr="00C718DC">
        <w:rPr>
          <w:rFonts w:ascii="Arial Narrow" w:hAnsi="Arial Narrow"/>
          <w:color w:val="auto"/>
        </w:rPr>
        <w:t>ywotnia bezp</w:t>
      </w:r>
      <w:r w:rsidRPr="00C718DC">
        <w:rPr>
          <w:rFonts w:ascii="Arial Narrow" w:hAnsi="Arial Narrow" w:hint="eastAsia"/>
          <w:color w:val="auto"/>
        </w:rPr>
        <w:t>ł</w:t>
      </w:r>
      <w:r w:rsidRPr="00C718DC">
        <w:rPr>
          <w:rFonts w:ascii="Arial Narrow" w:hAnsi="Arial Narrow"/>
          <w:color w:val="auto"/>
        </w:rPr>
        <w:t>atna aktualizacja oprogramowania dla zastosowanych urz</w:t>
      </w:r>
      <w:r w:rsidRPr="00C718DC">
        <w:rPr>
          <w:rFonts w:ascii="Arial Narrow" w:hAnsi="Arial Narrow" w:hint="eastAsia"/>
          <w:color w:val="auto"/>
        </w:rPr>
        <w:t>ą</w:t>
      </w:r>
      <w:r w:rsidRPr="00C718DC">
        <w:rPr>
          <w:rFonts w:ascii="Arial Narrow" w:hAnsi="Arial Narrow"/>
          <w:color w:val="auto"/>
        </w:rPr>
        <w:t>dze</w:t>
      </w:r>
      <w:r w:rsidRPr="00C718DC">
        <w:rPr>
          <w:rFonts w:ascii="Arial Narrow" w:hAnsi="Arial Narrow" w:hint="eastAsia"/>
          <w:color w:val="auto"/>
        </w:rPr>
        <w:t>ń</w:t>
      </w:r>
      <w:r w:rsidRPr="00C718DC">
        <w:rPr>
          <w:rFonts w:ascii="Arial Narrow" w:hAnsi="Arial Narrow"/>
          <w:color w:val="auto"/>
        </w:rPr>
        <w:t>,</w:t>
      </w:r>
    </w:p>
    <w:p w14:paraId="4E430ECD" w14:textId="4FDC6A7F" w:rsidR="00C718DC" w:rsidRPr="00C718DC" w:rsidRDefault="00C718DC" w:rsidP="002F3F29">
      <w:pPr>
        <w:spacing w:after="0" w:line="259" w:lineRule="auto"/>
        <w:ind w:left="426" w:firstLine="0"/>
        <w:jc w:val="left"/>
        <w:rPr>
          <w:rFonts w:ascii="Arial Narrow" w:hAnsi="Arial Narrow"/>
          <w:color w:val="auto"/>
        </w:rPr>
      </w:pPr>
      <w:r w:rsidRPr="00C718DC">
        <w:rPr>
          <w:rFonts w:ascii="Arial Narrow" w:hAnsi="Arial Narrow" w:hint="eastAsia"/>
          <w:color w:val="auto"/>
        </w:rPr>
        <w:t>•</w:t>
      </w:r>
      <w:r w:rsidRPr="00C718DC">
        <w:rPr>
          <w:rFonts w:ascii="Arial Narrow" w:hAnsi="Arial Narrow"/>
          <w:color w:val="auto"/>
        </w:rPr>
        <w:t xml:space="preserve"> system powinien posiada</w:t>
      </w:r>
      <w:r w:rsidRPr="00C718DC">
        <w:rPr>
          <w:rFonts w:ascii="Arial Narrow" w:hAnsi="Arial Narrow" w:hint="eastAsia"/>
          <w:color w:val="auto"/>
        </w:rPr>
        <w:t>ć</w:t>
      </w:r>
      <w:r w:rsidRPr="00C718DC">
        <w:rPr>
          <w:rFonts w:ascii="Arial Narrow" w:hAnsi="Arial Narrow"/>
          <w:color w:val="auto"/>
        </w:rPr>
        <w:t xml:space="preserve"> konto administratora chronione has</w:t>
      </w:r>
      <w:r w:rsidRPr="00C718DC">
        <w:rPr>
          <w:rFonts w:ascii="Arial Narrow" w:hAnsi="Arial Narrow" w:hint="eastAsia"/>
          <w:color w:val="auto"/>
        </w:rPr>
        <w:t>ł</w:t>
      </w:r>
      <w:r w:rsidRPr="00C718DC">
        <w:rPr>
          <w:rFonts w:ascii="Arial Narrow" w:hAnsi="Arial Narrow"/>
          <w:color w:val="auto"/>
        </w:rPr>
        <w:t>em, zapewniaj</w:t>
      </w:r>
      <w:r w:rsidRPr="00C718DC">
        <w:rPr>
          <w:rFonts w:ascii="Arial Narrow" w:hAnsi="Arial Narrow" w:hint="eastAsia"/>
          <w:color w:val="auto"/>
        </w:rPr>
        <w:t>ą</w:t>
      </w:r>
      <w:r w:rsidRPr="00C718DC">
        <w:rPr>
          <w:rFonts w:ascii="Arial Narrow" w:hAnsi="Arial Narrow"/>
          <w:color w:val="auto"/>
        </w:rPr>
        <w:t>ce zmian</w:t>
      </w:r>
      <w:r w:rsidRPr="00C718DC">
        <w:rPr>
          <w:rFonts w:ascii="Arial Narrow" w:hAnsi="Arial Narrow" w:hint="eastAsia"/>
          <w:color w:val="auto"/>
        </w:rPr>
        <w:t>ę</w:t>
      </w:r>
      <w:r w:rsidR="000D3CCE">
        <w:rPr>
          <w:rFonts w:ascii="Arial Narrow" w:hAnsi="Arial Narrow"/>
          <w:color w:val="auto"/>
        </w:rPr>
        <w:t xml:space="preserve"> </w:t>
      </w:r>
      <w:r w:rsidRPr="00C718DC">
        <w:rPr>
          <w:rFonts w:ascii="Arial Narrow" w:hAnsi="Arial Narrow"/>
          <w:color w:val="auto"/>
        </w:rPr>
        <w:t>kluczowych parametr</w:t>
      </w:r>
      <w:r w:rsidRPr="00C718DC">
        <w:rPr>
          <w:rFonts w:ascii="Arial Narrow" w:hAnsi="Arial Narrow" w:hint="eastAsia"/>
          <w:color w:val="auto"/>
        </w:rPr>
        <w:t>ó</w:t>
      </w:r>
      <w:r w:rsidRPr="00C718DC">
        <w:rPr>
          <w:rFonts w:ascii="Arial Narrow" w:hAnsi="Arial Narrow"/>
          <w:color w:val="auto"/>
        </w:rPr>
        <w:t>w, skanowanie danych,</w:t>
      </w:r>
    </w:p>
    <w:p w14:paraId="570ADCF1" w14:textId="3675745F" w:rsidR="00C718DC" w:rsidRPr="00C718DC" w:rsidRDefault="00C718DC" w:rsidP="002F3F29">
      <w:pPr>
        <w:spacing w:after="0" w:line="259" w:lineRule="auto"/>
        <w:ind w:left="426" w:firstLine="0"/>
        <w:jc w:val="left"/>
        <w:rPr>
          <w:rFonts w:ascii="Arial Narrow" w:hAnsi="Arial Narrow"/>
          <w:color w:val="auto"/>
        </w:rPr>
      </w:pPr>
      <w:r w:rsidRPr="00C718DC">
        <w:rPr>
          <w:rFonts w:ascii="Arial Narrow" w:hAnsi="Arial Narrow" w:hint="eastAsia"/>
          <w:color w:val="auto"/>
        </w:rPr>
        <w:t>•</w:t>
      </w:r>
      <w:r w:rsidRPr="00C718DC">
        <w:rPr>
          <w:rFonts w:ascii="Arial Narrow" w:hAnsi="Arial Narrow"/>
          <w:color w:val="auto"/>
        </w:rPr>
        <w:t xml:space="preserve"> urz</w:t>
      </w:r>
      <w:r w:rsidRPr="00C718DC">
        <w:rPr>
          <w:rFonts w:ascii="Arial Narrow" w:hAnsi="Arial Narrow" w:hint="eastAsia"/>
          <w:color w:val="auto"/>
        </w:rPr>
        <w:t>ą</w:t>
      </w:r>
      <w:r w:rsidRPr="00C718DC">
        <w:rPr>
          <w:rFonts w:ascii="Arial Narrow" w:hAnsi="Arial Narrow"/>
          <w:color w:val="auto"/>
        </w:rPr>
        <w:t>dzenia w systemie monitoringu maj</w:t>
      </w:r>
      <w:r w:rsidRPr="00C718DC">
        <w:rPr>
          <w:rFonts w:ascii="Arial Narrow" w:hAnsi="Arial Narrow" w:hint="eastAsia"/>
          <w:color w:val="auto"/>
        </w:rPr>
        <w:t>ą</w:t>
      </w:r>
      <w:r w:rsidRPr="00C718DC">
        <w:rPr>
          <w:rFonts w:ascii="Arial Narrow" w:hAnsi="Arial Narrow"/>
          <w:color w:val="auto"/>
        </w:rPr>
        <w:t xml:space="preserve"> pochodzi</w:t>
      </w:r>
      <w:r w:rsidRPr="00C718DC">
        <w:rPr>
          <w:rFonts w:ascii="Arial Narrow" w:hAnsi="Arial Narrow" w:hint="eastAsia"/>
          <w:color w:val="auto"/>
        </w:rPr>
        <w:t>ć</w:t>
      </w:r>
      <w:r w:rsidRPr="00C718DC">
        <w:rPr>
          <w:rFonts w:ascii="Arial Narrow" w:hAnsi="Arial Narrow"/>
          <w:color w:val="auto"/>
        </w:rPr>
        <w:t xml:space="preserve"> od jednego producenta i komponenty</w:t>
      </w:r>
      <w:r w:rsidR="000D3CCE">
        <w:rPr>
          <w:rFonts w:ascii="Arial Narrow" w:hAnsi="Arial Narrow"/>
          <w:color w:val="auto"/>
        </w:rPr>
        <w:t xml:space="preserve"> </w:t>
      </w:r>
      <w:r w:rsidRPr="00C718DC">
        <w:rPr>
          <w:rFonts w:ascii="Arial Narrow" w:hAnsi="Arial Narrow"/>
          <w:color w:val="auto"/>
        </w:rPr>
        <w:t>okablowania powinny by</w:t>
      </w:r>
      <w:r w:rsidRPr="00C718DC">
        <w:rPr>
          <w:rFonts w:ascii="Arial Narrow" w:hAnsi="Arial Narrow" w:hint="eastAsia"/>
          <w:color w:val="auto"/>
        </w:rPr>
        <w:t>ć</w:t>
      </w:r>
      <w:r w:rsidRPr="00C718DC">
        <w:rPr>
          <w:rFonts w:ascii="Arial Narrow" w:hAnsi="Arial Narrow"/>
          <w:color w:val="auto"/>
        </w:rPr>
        <w:t xml:space="preserve"> dobrane do warunk</w:t>
      </w:r>
      <w:r w:rsidRPr="00C718DC">
        <w:rPr>
          <w:rFonts w:ascii="Arial Narrow" w:hAnsi="Arial Narrow" w:hint="eastAsia"/>
          <w:color w:val="auto"/>
        </w:rPr>
        <w:t>ó</w:t>
      </w:r>
      <w:r w:rsidRPr="00C718DC">
        <w:rPr>
          <w:rFonts w:ascii="Arial Narrow" w:hAnsi="Arial Narrow"/>
          <w:color w:val="auto"/>
        </w:rPr>
        <w:t>w pracy o</w:t>
      </w:r>
      <w:r w:rsidRPr="00C718DC">
        <w:rPr>
          <w:rFonts w:ascii="Arial Narrow" w:hAnsi="Arial Narrow" w:hint="eastAsia"/>
          <w:color w:val="auto"/>
        </w:rPr>
        <w:t>ś</w:t>
      </w:r>
      <w:r w:rsidRPr="00C718DC">
        <w:rPr>
          <w:rFonts w:ascii="Arial Narrow" w:hAnsi="Arial Narrow"/>
          <w:color w:val="auto"/>
        </w:rPr>
        <w:t>wiadczeniem producenta,</w:t>
      </w:r>
    </w:p>
    <w:p w14:paraId="1D855A15" w14:textId="3CC0957B" w:rsidR="00C718DC" w:rsidRPr="00C718DC" w:rsidRDefault="00C718DC" w:rsidP="002F3F29">
      <w:pPr>
        <w:spacing w:after="0" w:line="259" w:lineRule="auto"/>
        <w:ind w:left="426" w:firstLine="0"/>
        <w:jc w:val="left"/>
        <w:rPr>
          <w:rFonts w:ascii="Arial Narrow" w:hAnsi="Arial Narrow"/>
          <w:color w:val="auto"/>
        </w:rPr>
      </w:pPr>
      <w:r w:rsidRPr="00C718DC">
        <w:rPr>
          <w:rFonts w:ascii="Arial Narrow" w:hAnsi="Arial Narrow" w:hint="eastAsia"/>
          <w:color w:val="auto"/>
        </w:rPr>
        <w:t>•</w:t>
      </w:r>
      <w:r w:rsidRPr="00C718DC">
        <w:rPr>
          <w:rFonts w:ascii="Arial Narrow" w:hAnsi="Arial Narrow"/>
          <w:color w:val="auto"/>
        </w:rPr>
        <w:t xml:space="preserve"> urz</w:t>
      </w:r>
      <w:r w:rsidRPr="00C718DC">
        <w:rPr>
          <w:rFonts w:ascii="Arial Narrow" w:hAnsi="Arial Narrow" w:hint="eastAsia"/>
          <w:color w:val="auto"/>
        </w:rPr>
        <w:t>ą</w:t>
      </w:r>
      <w:r w:rsidRPr="00C718DC">
        <w:rPr>
          <w:rFonts w:ascii="Arial Narrow" w:hAnsi="Arial Narrow"/>
          <w:color w:val="auto"/>
        </w:rPr>
        <w:t>dzenia powinny stosowa</w:t>
      </w:r>
      <w:r w:rsidRPr="00C718DC">
        <w:rPr>
          <w:rFonts w:ascii="Arial Narrow" w:hAnsi="Arial Narrow" w:hint="eastAsia"/>
          <w:color w:val="auto"/>
        </w:rPr>
        <w:t>ć</w:t>
      </w:r>
      <w:r w:rsidRPr="00C718DC">
        <w:rPr>
          <w:rFonts w:ascii="Arial Narrow" w:hAnsi="Arial Narrow"/>
          <w:color w:val="auto"/>
        </w:rPr>
        <w:t xml:space="preserve"> szyfrowane protoko</w:t>
      </w:r>
      <w:r w:rsidRPr="00C718DC">
        <w:rPr>
          <w:rFonts w:ascii="Arial Narrow" w:hAnsi="Arial Narrow" w:hint="eastAsia"/>
          <w:color w:val="auto"/>
        </w:rPr>
        <w:t>ł</w:t>
      </w:r>
      <w:r w:rsidRPr="00C718DC">
        <w:rPr>
          <w:rFonts w:ascii="Arial Narrow" w:hAnsi="Arial Narrow"/>
          <w:color w:val="auto"/>
        </w:rPr>
        <w:t>y konfiguracyjne ew. SNMPv3, SSH,</w:t>
      </w:r>
      <w:r w:rsidR="000D3CCE">
        <w:rPr>
          <w:rFonts w:ascii="Arial Narrow" w:hAnsi="Arial Narrow"/>
          <w:color w:val="auto"/>
        </w:rPr>
        <w:t xml:space="preserve"> </w:t>
      </w:r>
      <w:r w:rsidRPr="00C718DC">
        <w:rPr>
          <w:rFonts w:ascii="Arial Narrow" w:hAnsi="Arial Narrow"/>
          <w:color w:val="auto"/>
        </w:rPr>
        <w:t>HTTPS itp., umo</w:t>
      </w:r>
      <w:r w:rsidRPr="00C718DC">
        <w:rPr>
          <w:rFonts w:ascii="Arial Narrow" w:hAnsi="Arial Narrow" w:hint="eastAsia"/>
          <w:color w:val="auto"/>
        </w:rPr>
        <w:t>ż</w:t>
      </w:r>
      <w:r w:rsidRPr="00C718DC">
        <w:rPr>
          <w:rFonts w:ascii="Arial Narrow" w:hAnsi="Arial Narrow"/>
          <w:color w:val="auto"/>
        </w:rPr>
        <w:t>liwia</w:t>
      </w:r>
      <w:r w:rsidRPr="00C718DC">
        <w:rPr>
          <w:rFonts w:ascii="Arial Narrow" w:hAnsi="Arial Narrow" w:hint="eastAsia"/>
          <w:color w:val="auto"/>
        </w:rPr>
        <w:t>ć</w:t>
      </w:r>
      <w:r w:rsidRPr="00C718DC">
        <w:rPr>
          <w:rFonts w:ascii="Arial Narrow" w:hAnsi="Arial Narrow"/>
          <w:color w:val="auto"/>
        </w:rPr>
        <w:t xml:space="preserve"> wsp</w:t>
      </w:r>
      <w:r w:rsidRPr="00C718DC">
        <w:rPr>
          <w:rFonts w:ascii="Arial Narrow" w:hAnsi="Arial Narrow" w:hint="eastAsia"/>
          <w:color w:val="auto"/>
        </w:rPr>
        <w:t>ół</w:t>
      </w:r>
      <w:r w:rsidRPr="00C718DC">
        <w:rPr>
          <w:rFonts w:ascii="Arial Narrow" w:hAnsi="Arial Narrow"/>
          <w:color w:val="auto"/>
        </w:rPr>
        <w:t>prac</w:t>
      </w:r>
      <w:r w:rsidRPr="00C718DC">
        <w:rPr>
          <w:rFonts w:ascii="Arial Narrow" w:hAnsi="Arial Narrow" w:hint="eastAsia"/>
          <w:color w:val="auto"/>
        </w:rPr>
        <w:t>ę</w:t>
      </w:r>
      <w:r w:rsidRPr="00C718DC">
        <w:rPr>
          <w:rFonts w:ascii="Arial Narrow" w:hAnsi="Arial Narrow"/>
          <w:color w:val="auto"/>
        </w:rPr>
        <w:t xml:space="preserve"> z aktualnymi przegl</w:t>
      </w:r>
      <w:r w:rsidRPr="00C718DC">
        <w:rPr>
          <w:rFonts w:ascii="Arial Narrow" w:hAnsi="Arial Narrow" w:hint="eastAsia"/>
          <w:color w:val="auto"/>
        </w:rPr>
        <w:t>ą</w:t>
      </w:r>
      <w:r w:rsidRPr="00C718DC">
        <w:rPr>
          <w:rFonts w:ascii="Arial Narrow" w:hAnsi="Arial Narrow"/>
          <w:color w:val="auto"/>
        </w:rPr>
        <w:t>darkami internetowymi dost</w:t>
      </w:r>
      <w:r w:rsidRPr="00C718DC">
        <w:rPr>
          <w:rFonts w:ascii="Arial Narrow" w:hAnsi="Arial Narrow" w:hint="eastAsia"/>
          <w:color w:val="auto"/>
        </w:rPr>
        <w:t>ę</w:t>
      </w:r>
      <w:r w:rsidRPr="00C718DC">
        <w:rPr>
          <w:rFonts w:ascii="Arial Narrow" w:hAnsi="Arial Narrow"/>
          <w:color w:val="auto"/>
        </w:rPr>
        <w:t>pnymi</w:t>
      </w:r>
      <w:r w:rsidR="000D3CCE">
        <w:rPr>
          <w:rFonts w:ascii="Arial Narrow" w:hAnsi="Arial Narrow"/>
          <w:color w:val="auto"/>
        </w:rPr>
        <w:t xml:space="preserve"> </w:t>
      </w:r>
      <w:r w:rsidRPr="00C718DC">
        <w:rPr>
          <w:rFonts w:ascii="Arial Narrow" w:hAnsi="Arial Narrow"/>
          <w:color w:val="auto"/>
        </w:rPr>
        <w:t>w systemie Windows 10, Windows 11</w:t>
      </w:r>
    </w:p>
    <w:p w14:paraId="13B51F63" w14:textId="6A66C3CF" w:rsidR="00C718DC" w:rsidRPr="00C718DC" w:rsidRDefault="00C718DC" w:rsidP="002F3F29">
      <w:pPr>
        <w:spacing w:after="0" w:line="259" w:lineRule="auto"/>
        <w:ind w:left="426" w:firstLine="0"/>
        <w:jc w:val="left"/>
        <w:rPr>
          <w:rFonts w:ascii="Arial Narrow" w:hAnsi="Arial Narrow"/>
          <w:color w:val="auto"/>
        </w:rPr>
      </w:pPr>
      <w:r w:rsidRPr="00C718DC">
        <w:rPr>
          <w:rFonts w:ascii="Arial Narrow" w:hAnsi="Arial Narrow" w:hint="eastAsia"/>
          <w:color w:val="auto"/>
        </w:rPr>
        <w:lastRenderedPageBreak/>
        <w:t>•</w:t>
      </w:r>
      <w:r w:rsidRPr="00C718DC">
        <w:rPr>
          <w:rFonts w:ascii="Arial Narrow" w:hAnsi="Arial Narrow"/>
          <w:color w:val="auto"/>
        </w:rPr>
        <w:t xml:space="preserve"> system monitoringu ma by</w:t>
      </w:r>
      <w:r w:rsidRPr="00C718DC">
        <w:rPr>
          <w:rFonts w:ascii="Arial Narrow" w:hAnsi="Arial Narrow" w:hint="eastAsia"/>
          <w:color w:val="auto"/>
        </w:rPr>
        <w:t>ć</w:t>
      </w:r>
      <w:r w:rsidRPr="00C718DC">
        <w:rPr>
          <w:rFonts w:ascii="Arial Narrow" w:hAnsi="Arial Narrow"/>
          <w:color w:val="auto"/>
        </w:rPr>
        <w:t xml:space="preserve"> wyposa</w:t>
      </w:r>
      <w:r w:rsidRPr="00C718DC">
        <w:rPr>
          <w:rFonts w:ascii="Arial Narrow" w:hAnsi="Arial Narrow" w:hint="eastAsia"/>
          <w:color w:val="auto"/>
        </w:rPr>
        <w:t>ż</w:t>
      </w:r>
      <w:r w:rsidRPr="00C718DC">
        <w:rPr>
          <w:rFonts w:ascii="Arial Narrow" w:hAnsi="Arial Narrow"/>
          <w:color w:val="auto"/>
        </w:rPr>
        <w:t>ony w urz</w:t>
      </w:r>
      <w:r w:rsidRPr="00C718DC">
        <w:rPr>
          <w:rFonts w:ascii="Arial Narrow" w:hAnsi="Arial Narrow" w:hint="eastAsia"/>
          <w:color w:val="auto"/>
        </w:rPr>
        <w:t>ą</w:t>
      </w:r>
      <w:r w:rsidRPr="00C718DC">
        <w:rPr>
          <w:rFonts w:ascii="Arial Narrow" w:hAnsi="Arial Narrow"/>
          <w:color w:val="auto"/>
        </w:rPr>
        <w:t>dzenia sieciowe, kamery 5mpx, rejestrator</w:t>
      </w:r>
      <w:r w:rsidR="000D3CCE">
        <w:rPr>
          <w:rFonts w:ascii="Arial Narrow" w:hAnsi="Arial Narrow"/>
          <w:color w:val="auto"/>
        </w:rPr>
        <w:t xml:space="preserve"> </w:t>
      </w:r>
      <w:r w:rsidRPr="00C718DC">
        <w:rPr>
          <w:rFonts w:ascii="Arial Narrow" w:hAnsi="Arial Narrow"/>
          <w:color w:val="auto"/>
        </w:rPr>
        <w:t>dzia</w:t>
      </w:r>
      <w:r w:rsidRPr="00C718DC">
        <w:rPr>
          <w:rFonts w:ascii="Arial Narrow" w:hAnsi="Arial Narrow" w:hint="eastAsia"/>
          <w:color w:val="auto"/>
        </w:rPr>
        <w:t>ł</w:t>
      </w:r>
      <w:r w:rsidRPr="00C718DC">
        <w:rPr>
          <w:rFonts w:ascii="Arial Narrow" w:hAnsi="Arial Narrow"/>
          <w:color w:val="auto"/>
        </w:rPr>
        <w:t>aj</w:t>
      </w:r>
      <w:r w:rsidRPr="00C718DC">
        <w:rPr>
          <w:rFonts w:ascii="Arial Narrow" w:hAnsi="Arial Narrow" w:hint="eastAsia"/>
          <w:color w:val="auto"/>
        </w:rPr>
        <w:t>ą</w:t>
      </w:r>
      <w:r w:rsidRPr="00C718DC">
        <w:rPr>
          <w:rFonts w:ascii="Arial Narrow" w:hAnsi="Arial Narrow"/>
          <w:color w:val="auto"/>
        </w:rPr>
        <w:t xml:space="preserve">ce z systemem </w:t>
      </w:r>
      <w:proofErr w:type="spellStart"/>
      <w:r w:rsidRPr="00C718DC">
        <w:rPr>
          <w:rFonts w:ascii="Arial Narrow" w:hAnsi="Arial Narrow"/>
          <w:color w:val="auto"/>
        </w:rPr>
        <w:t>PoE</w:t>
      </w:r>
      <w:proofErr w:type="spellEnd"/>
      <w:r w:rsidRPr="00C718DC">
        <w:rPr>
          <w:rFonts w:ascii="Arial Narrow" w:hAnsi="Arial Narrow"/>
          <w:color w:val="auto"/>
        </w:rPr>
        <w:t xml:space="preserve"> oraz dyskiem SATA III 12TB</w:t>
      </w:r>
      <w:r w:rsidR="000D3CCE">
        <w:rPr>
          <w:rFonts w:ascii="Arial Narrow" w:hAnsi="Arial Narrow"/>
          <w:color w:val="auto"/>
        </w:rPr>
        <w:t>,</w:t>
      </w:r>
    </w:p>
    <w:p w14:paraId="064B1137" w14:textId="651FD3E3" w:rsidR="00C718DC" w:rsidRPr="00C718DC" w:rsidRDefault="00C718DC" w:rsidP="002F3F29">
      <w:pPr>
        <w:spacing w:after="0" w:line="259" w:lineRule="auto"/>
        <w:ind w:left="426" w:firstLine="0"/>
        <w:jc w:val="left"/>
        <w:rPr>
          <w:rFonts w:ascii="Arial Narrow" w:hAnsi="Arial Narrow"/>
          <w:color w:val="auto"/>
        </w:rPr>
      </w:pPr>
      <w:r w:rsidRPr="00C718DC">
        <w:rPr>
          <w:rFonts w:ascii="Arial Narrow" w:hAnsi="Arial Narrow" w:hint="eastAsia"/>
          <w:color w:val="auto"/>
        </w:rPr>
        <w:t>•</w:t>
      </w:r>
      <w:r w:rsidRPr="00C718DC">
        <w:rPr>
          <w:rFonts w:ascii="Arial Narrow" w:hAnsi="Arial Narrow"/>
          <w:color w:val="auto"/>
        </w:rPr>
        <w:t xml:space="preserve"> system monitoringu wizyjnego CCTV ma mie</w:t>
      </w:r>
      <w:r w:rsidRPr="00C718DC">
        <w:rPr>
          <w:rFonts w:ascii="Arial Narrow" w:hAnsi="Arial Narrow" w:hint="eastAsia"/>
          <w:color w:val="auto"/>
        </w:rPr>
        <w:t>ć</w:t>
      </w:r>
      <w:r w:rsidRPr="00C718DC">
        <w:rPr>
          <w:rFonts w:ascii="Arial Narrow" w:hAnsi="Arial Narrow"/>
          <w:color w:val="auto"/>
        </w:rPr>
        <w:t xml:space="preserve"> mo</w:t>
      </w:r>
      <w:r w:rsidRPr="00C718DC">
        <w:rPr>
          <w:rFonts w:ascii="Arial Narrow" w:hAnsi="Arial Narrow" w:hint="eastAsia"/>
          <w:color w:val="auto"/>
        </w:rPr>
        <w:t>ż</w:t>
      </w:r>
      <w:r w:rsidRPr="00C718DC">
        <w:rPr>
          <w:rFonts w:ascii="Arial Narrow" w:hAnsi="Arial Narrow"/>
          <w:color w:val="auto"/>
        </w:rPr>
        <w:t>liwo</w:t>
      </w:r>
      <w:r w:rsidRPr="00C718DC">
        <w:rPr>
          <w:rFonts w:ascii="Arial Narrow" w:hAnsi="Arial Narrow" w:hint="eastAsia"/>
          <w:color w:val="auto"/>
        </w:rPr>
        <w:t>ść</w:t>
      </w:r>
      <w:r w:rsidRPr="00C718DC">
        <w:rPr>
          <w:rFonts w:ascii="Arial Narrow" w:hAnsi="Arial Narrow"/>
          <w:color w:val="auto"/>
        </w:rPr>
        <w:t xml:space="preserve"> zintegrowania z systemem</w:t>
      </w:r>
      <w:r w:rsidR="000D3CCE">
        <w:rPr>
          <w:rFonts w:ascii="Arial Narrow" w:hAnsi="Arial Narrow"/>
          <w:color w:val="auto"/>
        </w:rPr>
        <w:t xml:space="preserve"> </w:t>
      </w:r>
      <w:r w:rsidRPr="00C718DC">
        <w:rPr>
          <w:rFonts w:ascii="Arial Narrow" w:hAnsi="Arial Narrow"/>
          <w:color w:val="auto"/>
        </w:rPr>
        <w:t>alarmowym bezpiecze</w:t>
      </w:r>
      <w:r w:rsidRPr="00C718DC">
        <w:rPr>
          <w:rFonts w:ascii="Arial Narrow" w:hAnsi="Arial Narrow" w:hint="eastAsia"/>
          <w:color w:val="auto"/>
        </w:rPr>
        <w:t>ń</w:t>
      </w:r>
      <w:r w:rsidRPr="00C718DC">
        <w:rPr>
          <w:rFonts w:ascii="Arial Narrow" w:hAnsi="Arial Narrow"/>
          <w:color w:val="auto"/>
        </w:rPr>
        <w:t>stwa.</w:t>
      </w:r>
    </w:p>
    <w:p w14:paraId="00FB7941" w14:textId="7FE85523" w:rsidR="00C718DC" w:rsidRPr="00C718DC" w:rsidRDefault="002F3F29" w:rsidP="00C718DC">
      <w:pPr>
        <w:spacing w:after="0" w:line="259" w:lineRule="auto"/>
        <w:ind w:left="0" w:firstLine="0"/>
        <w:jc w:val="left"/>
        <w:rPr>
          <w:rFonts w:ascii="Arial Narrow" w:hAnsi="Arial Narrow"/>
          <w:b/>
          <w:bCs/>
          <w:color w:val="auto"/>
        </w:rPr>
      </w:pPr>
      <w:r>
        <w:rPr>
          <w:rFonts w:ascii="Arial Narrow" w:hAnsi="Arial Narrow"/>
          <w:b/>
          <w:bCs/>
          <w:color w:val="auto"/>
        </w:rPr>
        <w:t xml:space="preserve">4.3.15 </w:t>
      </w:r>
      <w:r w:rsidR="00C718DC" w:rsidRPr="00C718DC">
        <w:rPr>
          <w:rFonts w:ascii="Arial Narrow" w:hAnsi="Arial Narrow"/>
          <w:b/>
          <w:bCs/>
          <w:color w:val="auto"/>
        </w:rPr>
        <w:t>System sygnalizacji pożarowej</w:t>
      </w:r>
    </w:p>
    <w:p w14:paraId="50476E9A" w14:textId="2E91EC06" w:rsidR="00D20AD5" w:rsidRDefault="00C718DC" w:rsidP="002F3F29">
      <w:pPr>
        <w:spacing w:after="0" w:line="259" w:lineRule="auto"/>
        <w:ind w:left="426" w:firstLine="0"/>
        <w:jc w:val="left"/>
        <w:rPr>
          <w:rFonts w:ascii="Arial Narrow" w:hAnsi="Arial Narrow"/>
          <w:color w:val="auto"/>
        </w:rPr>
      </w:pPr>
      <w:r w:rsidRPr="00C718DC">
        <w:rPr>
          <w:rFonts w:ascii="Arial Narrow" w:hAnsi="Arial Narrow"/>
          <w:color w:val="auto"/>
        </w:rPr>
        <w:t>W projektowanej hali przewiduje si</w:t>
      </w:r>
      <w:r w:rsidRPr="00C718DC">
        <w:rPr>
          <w:rFonts w:ascii="Arial Narrow" w:hAnsi="Arial Narrow" w:hint="eastAsia"/>
          <w:color w:val="auto"/>
        </w:rPr>
        <w:t>ę</w:t>
      </w:r>
      <w:r w:rsidRPr="00C718DC">
        <w:rPr>
          <w:rFonts w:ascii="Arial Narrow" w:hAnsi="Arial Narrow"/>
          <w:color w:val="auto"/>
        </w:rPr>
        <w:t xml:space="preserve"> zabudow</w:t>
      </w:r>
      <w:r w:rsidRPr="00C718DC">
        <w:rPr>
          <w:rFonts w:ascii="Arial Narrow" w:hAnsi="Arial Narrow" w:hint="eastAsia"/>
          <w:color w:val="auto"/>
        </w:rPr>
        <w:t>ę</w:t>
      </w:r>
      <w:r w:rsidRPr="00C718DC">
        <w:rPr>
          <w:rFonts w:ascii="Arial Narrow" w:hAnsi="Arial Narrow"/>
          <w:color w:val="auto"/>
        </w:rPr>
        <w:t xml:space="preserve"> Systemu sygnalizacji po</w:t>
      </w:r>
      <w:r w:rsidRPr="00C718DC">
        <w:rPr>
          <w:rFonts w:ascii="Arial Narrow" w:hAnsi="Arial Narrow" w:hint="eastAsia"/>
          <w:color w:val="auto"/>
        </w:rPr>
        <w:t>ż</w:t>
      </w:r>
      <w:r w:rsidRPr="00C718DC">
        <w:rPr>
          <w:rFonts w:ascii="Arial Narrow" w:hAnsi="Arial Narrow"/>
          <w:color w:val="auto"/>
        </w:rPr>
        <w:t>arowej (SSP)</w:t>
      </w:r>
      <w:r w:rsidR="001D4ECA">
        <w:rPr>
          <w:rFonts w:ascii="Arial Narrow" w:hAnsi="Arial Narrow"/>
          <w:color w:val="auto"/>
        </w:rPr>
        <w:t>.</w:t>
      </w:r>
    </w:p>
    <w:p w14:paraId="22612389" w14:textId="38131CDF" w:rsidR="00C718DC" w:rsidRDefault="00C718DC" w:rsidP="002F3F29">
      <w:pPr>
        <w:spacing w:after="0" w:line="259" w:lineRule="auto"/>
        <w:ind w:left="426" w:firstLine="0"/>
        <w:jc w:val="left"/>
        <w:rPr>
          <w:rFonts w:ascii="Arial Narrow" w:hAnsi="Arial Narrow"/>
          <w:color w:val="auto"/>
        </w:rPr>
      </w:pPr>
      <w:r w:rsidRPr="00C718DC">
        <w:rPr>
          <w:rFonts w:ascii="Arial Narrow" w:hAnsi="Arial Narrow"/>
          <w:color w:val="auto"/>
        </w:rPr>
        <w:t>W rozdzielnicy RG HM-7 zgodnie</w:t>
      </w:r>
      <w:r w:rsidR="002F3F29">
        <w:rPr>
          <w:rFonts w:ascii="Arial Narrow" w:hAnsi="Arial Narrow"/>
          <w:color w:val="auto"/>
        </w:rPr>
        <w:t xml:space="preserve"> </w:t>
      </w:r>
      <w:r w:rsidRPr="00C718DC">
        <w:rPr>
          <w:rFonts w:ascii="Arial Narrow" w:hAnsi="Arial Narrow"/>
          <w:color w:val="auto"/>
        </w:rPr>
        <w:t>z ustaleniami za</w:t>
      </w:r>
      <w:r w:rsidRPr="00C718DC">
        <w:rPr>
          <w:rFonts w:ascii="Arial Narrow" w:hAnsi="Arial Narrow" w:hint="eastAsia"/>
          <w:color w:val="auto"/>
        </w:rPr>
        <w:t>ł</w:t>
      </w:r>
      <w:r w:rsidRPr="00C718DC">
        <w:rPr>
          <w:rFonts w:ascii="Arial Narrow" w:hAnsi="Arial Narrow"/>
          <w:color w:val="auto"/>
        </w:rPr>
        <w:t>o</w:t>
      </w:r>
      <w:r w:rsidRPr="00C718DC">
        <w:rPr>
          <w:rFonts w:ascii="Arial Narrow" w:hAnsi="Arial Narrow" w:hint="eastAsia"/>
          <w:color w:val="auto"/>
        </w:rPr>
        <w:t>ż</w:t>
      </w:r>
      <w:r w:rsidRPr="00C718DC">
        <w:rPr>
          <w:rFonts w:ascii="Arial Narrow" w:hAnsi="Arial Narrow"/>
          <w:color w:val="auto"/>
        </w:rPr>
        <w:t>ono zabudow</w:t>
      </w:r>
      <w:r w:rsidRPr="00C718DC">
        <w:rPr>
          <w:rFonts w:ascii="Arial Narrow" w:hAnsi="Arial Narrow" w:hint="eastAsia"/>
          <w:color w:val="auto"/>
        </w:rPr>
        <w:t>ę</w:t>
      </w:r>
      <w:r w:rsidRPr="00C718DC">
        <w:rPr>
          <w:rFonts w:ascii="Arial Narrow" w:hAnsi="Arial Narrow"/>
          <w:color w:val="auto"/>
        </w:rPr>
        <w:t xml:space="preserve"> stycznik</w:t>
      </w:r>
      <w:r w:rsidRPr="00C718DC">
        <w:rPr>
          <w:rFonts w:ascii="Arial Narrow" w:hAnsi="Arial Narrow" w:hint="eastAsia"/>
          <w:color w:val="auto"/>
        </w:rPr>
        <w:t>ó</w:t>
      </w:r>
      <w:r w:rsidRPr="00C718DC">
        <w:rPr>
          <w:rFonts w:ascii="Arial Narrow" w:hAnsi="Arial Narrow"/>
          <w:color w:val="auto"/>
        </w:rPr>
        <w:t>w, kt</w:t>
      </w:r>
      <w:r w:rsidRPr="00C718DC">
        <w:rPr>
          <w:rFonts w:ascii="Arial Narrow" w:hAnsi="Arial Narrow" w:hint="eastAsia"/>
          <w:color w:val="auto"/>
        </w:rPr>
        <w:t>ó</w:t>
      </w:r>
      <w:r w:rsidRPr="00C718DC">
        <w:rPr>
          <w:rFonts w:ascii="Arial Narrow" w:hAnsi="Arial Narrow"/>
          <w:color w:val="auto"/>
        </w:rPr>
        <w:t>re b</w:t>
      </w:r>
      <w:r w:rsidRPr="00C718DC">
        <w:rPr>
          <w:rFonts w:ascii="Arial Narrow" w:hAnsi="Arial Narrow" w:hint="eastAsia"/>
          <w:color w:val="auto"/>
        </w:rPr>
        <w:t>ę</w:t>
      </w:r>
      <w:r w:rsidRPr="00C718DC">
        <w:rPr>
          <w:rFonts w:ascii="Arial Narrow" w:hAnsi="Arial Narrow"/>
          <w:color w:val="auto"/>
        </w:rPr>
        <w:t>d</w:t>
      </w:r>
      <w:r w:rsidRPr="00C718DC">
        <w:rPr>
          <w:rFonts w:ascii="Arial Narrow" w:hAnsi="Arial Narrow" w:hint="eastAsia"/>
          <w:color w:val="auto"/>
        </w:rPr>
        <w:t>ą</w:t>
      </w:r>
      <w:r w:rsidRPr="00C718DC">
        <w:rPr>
          <w:rFonts w:ascii="Arial Narrow" w:hAnsi="Arial Narrow"/>
          <w:color w:val="auto"/>
        </w:rPr>
        <w:t xml:space="preserve"> sterowane sygna</w:t>
      </w:r>
      <w:r w:rsidRPr="00C718DC">
        <w:rPr>
          <w:rFonts w:ascii="Arial Narrow" w:hAnsi="Arial Narrow" w:hint="eastAsia"/>
          <w:color w:val="auto"/>
        </w:rPr>
        <w:t>ł</w:t>
      </w:r>
      <w:r w:rsidRPr="00C718DC">
        <w:rPr>
          <w:rFonts w:ascii="Arial Narrow" w:hAnsi="Arial Narrow"/>
          <w:color w:val="auto"/>
        </w:rPr>
        <w:t>em z systemu</w:t>
      </w:r>
      <w:r w:rsidR="002F3F29">
        <w:rPr>
          <w:rFonts w:ascii="Arial Narrow" w:hAnsi="Arial Narrow"/>
          <w:color w:val="auto"/>
        </w:rPr>
        <w:t xml:space="preserve"> </w:t>
      </w:r>
      <w:r w:rsidRPr="00C718DC">
        <w:rPr>
          <w:rFonts w:ascii="Arial Narrow" w:hAnsi="Arial Narrow"/>
          <w:color w:val="auto"/>
        </w:rPr>
        <w:t>SSP.</w:t>
      </w:r>
    </w:p>
    <w:p w14:paraId="2C27D1D1" w14:textId="77777777" w:rsidR="00195C1B" w:rsidRPr="00C718DC" w:rsidRDefault="00195C1B" w:rsidP="002F3F29">
      <w:pPr>
        <w:spacing w:after="0" w:line="259" w:lineRule="auto"/>
        <w:ind w:left="426" w:firstLine="0"/>
        <w:jc w:val="left"/>
        <w:rPr>
          <w:rFonts w:ascii="Arial Narrow" w:hAnsi="Arial Narrow"/>
          <w:color w:val="auto"/>
        </w:rPr>
      </w:pPr>
    </w:p>
    <w:p w14:paraId="039D1158" w14:textId="2EC477A3" w:rsidR="00C718DC" w:rsidRPr="00C718DC" w:rsidRDefault="002F3F29" w:rsidP="00C718DC">
      <w:pPr>
        <w:spacing w:after="0" w:line="259" w:lineRule="auto"/>
        <w:ind w:left="0" w:firstLine="0"/>
        <w:jc w:val="left"/>
        <w:rPr>
          <w:rFonts w:ascii="Arial Narrow" w:hAnsi="Arial Narrow"/>
          <w:b/>
          <w:bCs/>
          <w:color w:val="auto"/>
        </w:rPr>
      </w:pPr>
      <w:r>
        <w:rPr>
          <w:rFonts w:ascii="Arial Narrow" w:hAnsi="Arial Narrow"/>
          <w:b/>
          <w:bCs/>
          <w:color w:val="auto"/>
        </w:rPr>
        <w:t xml:space="preserve">4.4 </w:t>
      </w:r>
      <w:r w:rsidR="00C718DC" w:rsidRPr="00C718DC">
        <w:rPr>
          <w:rFonts w:ascii="Arial Narrow" w:hAnsi="Arial Narrow"/>
          <w:b/>
          <w:bCs/>
          <w:color w:val="auto"/>
        </w:rPr>
        <w:t>Uwagi ogólne</w:t>
      </w:r>
    </w:p>
    <w:p w14:paraId="7C2232FA" w14:textId="15133830" w:rsidR="00C718DC" w:rsidRPr="00C718DC" w:rsidRDefault="00C718DC" w:rsidP="00175740">
      <w:pPr>
        <w:spacing w:after="0" w:line="259" w:lineRule="auto"/>
        <w:ind w:left="426" w:firstLine="0"/>
        <w:jc w:val="left"/>
        <w:rPr>
          <w:rFonts w:ascii="Arial Narrow" w:hAnsi="Arial Narrow"/>
          <w:color w:val="auto"/>
        </w:rPr>
      </w:pPr>
      <w:r w:rsidRPr="00C718DC">
        <w:rPr>
          <w:rFonts w:ascii="Arial Narrow" w:hAnsi="Arial Narrow"/>
          <w:color w:val="auto"/>
        </w:rPr>
        <w:t>Za</w:t>
      </w:r>
      <w:r w:rsidRPr="00C718DC">
        <w:rPr>
          <w:rFonts w:ascii="Arial Narrow" w:hAnsi="Arial Narrow" w:hint="eastAsia"/>
          <w:color w:val="auto"/>
        </w:rPr>
        <w:t>ś</w:t>
      </w:r>
      <w:r w:rsidRPr="00C718DC">
        <w:rPr>
          <w:rFonts w:ascii="Arial Narrow" w:hAnsi="Arial Narrow"/>
          <w:color w:val="auto"/>
        </w:rPr>
        <w:t>wiadcza si</w:t>
      </w:r>
      <w:r w:rsidRPr="00C718DC">
        <w:rPr>
          <w:rFonts w:ascii="Arial Narrow" w:hAnsi="Arial Narrow" w:hint="eastAsia"/>
          <w:color w:val="auto"/>
        </w:rPr>
        <w:t>ę</w:t>
      </w:r>
      <w:r w:rsidRPr="00C718DC">
        <w:rPr>
          <w:rFonts w:ascii="Arial Narrow" w:hAnsi="Arial Narrow"/>
          <w:color w:val="auto"/>
        </w:rPr>
        <w:t xml:space="preserve">, </w:t>
      </w:r>
      <w:r w:rsidRPr="00C718DC">
        <w:rPr>
          <w:rFonts w:ascii="Arial Narrow" w:hAnsi="Arial Narrow" w:hint="eastAsia"/>
          <w:color w:val="auto"/>
        </w:rPr>
        <w:t>ż</w:t>
      </w:r>
      <w:r w:rsidRPr="00C718DC">
        <w:rPr>
          <w:rFonts w:ascii="Arial Narrow" w:hAnsi="Arial Narrow"/>
          <w:color w:val="auto"/>
        </w:rPr>
        <w:t>e projektowane zamierzenie nie figuruje w wykazie inwestycji</w:t>
      </w:r>
      <w:r w:rsidR="00AC53CF">
        <w:rPr>
          <w:rFonts w:ascii="Arial Narrow" w:hAnsi="Arial Narrow"/>
          <w:color w:val="auto"/>
        </w:rPr>
        <w:t xml:space="preserve"> </w:t>
      </w:r>
      <w:r w:rsidRPr="00C718DC">
        <w:rPr>
          <w:rFonts w:ascii="Arial Narrow" w:hAnsi="Arial Narrow"/>
          <w:color w:val="auto"/>
        </w:rPr>
        <w:t xml:space="preserve">szkodliwych dla </w:t>
      </w:r>
      <w:r w:rsidRPr="00C718DC">
        <w:rPr>
          <w:rFonts w:ascii="Arial Narrow" w:hAnsi="Arial Narrow" w:hint="eastAsia"/>
          <w:color w:val="auto"/>
        </w:rPr>
        <w:t>ś</w:t>
      </w:r>
      <w:r w:rsidRPr="00C718DC">
        <w:rPr>
          <w:rFonts w:ascii="Arial Narrow" w:hAnsi="Arial Narrow"/>
          <w:color w:val="auto"/>
        </w:rPr>
        <w:t>rodowiska i zdrowia ludzkiego oraz przedsi</w:t>
      </w:r>
      <w:r w:rsidRPr="00C718DC">
        <w:rPr>
          <w:rFonts w:ascii="Arial Narrow" w:hAnsi="Arial Narrow" w:hint="eastAsia"/>
          <w:color w:val="auto"/>
        </w:rPr>
        <w:t>ę</w:t>
      </w:r>
      <w:r w:rsidRPr="00C718DC">
        <w:rPr>
          <w:rFonts w:ascii="Arial Narrow" w:hAnsi="Arial Narrow"/>
          <w:color w:val="auto"/>
        </w:rPr>
        <w:t>wzi</w:t>
      </w:r>
      <w:r w:rsidRPr="00C718DC">
        <w:rPr>
          <w:rFonts w:ascii="Arial Narrow" w:hAnsi="Arial Narrow" w:hint="eastAsia"/>
          <w:color w:val="auto"/>
        </w:rPr>
        <w:t>ęć</w:t>
      </w:r>
      <w:r w:rsidRPr="00C718DC">
        <w:rPr>
          <w:rFonts w:ascii="Arial Narrow" w:hAnsi="Arial Narrow"/>
          <w:color w:val="auto"/>
        </w:rPr>
        <w:t xml:space="preserve"> mog</w:t>
      </w:r>
      <w:r w:rsidRPr="00C718DC">
        <w:rPr>
          <w:rFonts w:ascii="Arial Narrow" w:hAnsi="Arial Narrow" w:hint="eastAsia"/>
          <w:color w:val="auto"/>
        </w:rPr>
        <w:t>ą</w:t>
      </w:r>
      <w:r w:rsidRPr="00C718DC">
        <w:rPr>
          <w:rFonts w:ascii="Arial Narrow" w:hAnsi="Arial Narrow"/>
          <w:color w:val="auto"/>
        </w:rPr>
        <w:t>cych znacz</w:t>
      </w:r>
      <w:r w:rsidRPr="00C718DC">
        <w:rPr>
          <w:rFonts w:ascii="Arial Narrow" w:hAnsi="Arial Narrow" w:hint="eastAsia"/>
          <w:color w:val="auto"/>
        </w:rPr>
        <w:t>ą</w:t>
      </w:r>
      <w:r w:rsidRPr="00C718DC">
        <w:rPr>
          <w:rFonts w:ascii="Arial Narrow" w:hAnsi="Arial Narrow"/>
          <w:color w:val="auto"/>
        </w:rPr>
        <w:t>co</w:t>
      </w:r>
      <w:r w:rsidR="00AC53CF">
        <w:rPr>
          <w:rFonts w:ascii="Arial Narrow" w:hAnsi="Arial Narrow"/>
          <w:color w:val="auto"/>
        </w:rPr>
        <w:t xml:space="preserve"> </w:t>
      </w:r>
      <w:r w:rsidRPr="00C718DC">
        <w:rPr>
          <w:rFonts w:ascii="Arial Narrow" w:hAnsi="Arial Narrow"/>
          <w:color w:val="auto"/>
        </w:rPr>
        <w:t>oddzia</w:t>
      </w:r>
      <w:r w:rsidRPr="00C718DC">
        <w:rPr>
          <w:rFonts w:ascii="Arial Narrow" w:hAnsi="Arial Narrow" w:hint="eastAsia"/>
          <w:color w:val="auto"/>
        </w:rPr>
        <w:t>ł</w:t>
      </w:r>
      <w:r w:rsidRPr="00C718DC">
        <w:rPr>
          <w:rFonts w:ascii="Arial Narrow" w:hAnsi="Arial Narrow"/>
          <w:color w:val="auto"/>
        </w:rPr>
        <w:t>ywa</w:t>
      </w:r>
      <w:r w:rsidRPr="00C718DC">
        <w:rPr>
          <w:rFonts w:ascii="Arial Narrow" w:hAnsi="Arial Narrow" w:hint="eastAsia"/>
          <w:color w:val="auto"/>
        </w:rPr>
        <w:t>ć</w:t>
      </w:r>
      <w:r w:rsidRPr="00C718DC">
        <w:rPr>
          <w:rFonts w:ascii="Arial Narrow" w:hAnsi="Arial Narrow"/>
          <w:color w:val="auto"/>
        </w:rPr>
        <w:t xml:space="preserve"> na </w:t>
      </w:r>
      <w:r w:rsidRPr="00C718DC">
        <w:rPr>
          <w:rFonts w:ascii="Arial Narrow" w:hAnsi="Arial Narrow" w:hint="eastAsia"/>
          <w:color w:val="auto"/>
        </w:rPr>
        <w:t>ś</w:t>
      </w:r>
      <w:r w:rsidRPr="00C718DC">
        <w:rPr>
          <w:rFonts w:ascii="Arial Narrow" w:hAnsi="Arial Narrow"/>
          <w:color w:val="auto"/>
        </w:rPr>
        <w:t>rodowisko.</w:t>
      </w:r>
    </w:p>
    <w:p w14:paraId="62BFDA8F" w14:textId="77777777" w:rsidR="00AC53CF" w:rsidRDefault="00C718DC" w:rsidP="00175740">
      <w:pPr>
        <w:spacing w:after="0" w:line="259" w:lineRule="auto"/>
        <w:ind w:left="426" w:firstLine="0"/>
        <w:jc w:val="left"/>
        <w:rPr>
          <w:rFonts w:ascii="Arial Narrow" w:hAnsi="Arial Narrow"/>
          <w:color w:val="auto"/>
        </w:rPr>
      </w:pPr>
      <w:r w:rsidRPr="00C718DC">
        <w:rPr>
          <w:rFonts w:ascii="Arial Narrow" w:hAnsi="Arial Narrow"/>
          <w:color w:val="auto"/>
        </w:rPr>
        <w:t>Zgodnie z Prawem Budowlanym (Dziennik Ustaw RP nr 89 z 25 sierpnia 1994r) przy</w:t>
      </w:r>
      <w:r w:rsidR="00AC53CF">
        <w:rPr>
          <w:rFonts w:ascii="Arial Narrow" w:hAnsi="Arial Narrow"/>
          <w:color w:val="auto"/>
        </w:rPr>
        <w:t xml:space="preserve"> </w:t>
      </w:r>
      <w:r w:rsidRPr="00C718DC">
        <w:rPr>
          <w:rFonts w:ascii="Arial Narrow" w:hAnsi="Arial Narrow"/>
          <w:color w:val="auto"/>
        </w:rPr>
        <w:t>wykonywaniu prac budowlano-monta</w:t>
      </w:r>
      <w:r w:rsidRPr="00C718DC">
        <w:rPr>
          <w:rFonts w:ascii="Arial Narrow" w:hAnsi="Arial Narrow" w:hint="eastAsia"/>
          <w:color w:val="auto"/>
        </w:rPr>
        <w:t>ż</w:t>
      </w:r>
      <w:r w:rsidRPr="00C718DC">
        <w:rPr>
          <w:rFonts w:ascii="Arial Narrow" w:hAnsi="Arial Narrow"/>
          <w:color w:val="auto"/>
        </w:rPr>
        <w:t>owych nale</w:t>
      </w:r>
      <w:r w:rsidRPr="00C718DC">
        <w:rPr>
          <w:rFonts w:ascii="Arial Narrow" w:hAnsi="Arial Narrow" w:hint="eastAsia"/>
          <w:color w:val="auto"/>
        </w:rPr>
        <w:t>ż</w:t>
      </w:r>
      <w:r w:rsidRPr="00C718DC">
        <w:rPr>
          <w:rFonts w:ascii="Arial Narrow" w:hAnsi="Arial Narrow"/>
          <w:color w:val="auto"/>
        </w:rPr>
        <w:t>y stosowa</w:t>
      </w:r>
      <w:r w:rsidRPr="00C718DC">
        <w:rPr>
          <w:rFonts w:ascii="Arial Narrow" w:hAnsi="Arial Narrow" w:hint="eastAsia"/>
          <w:color w:val="auto"/>
        </w:rPr>
        <w:t>ć</w:t>
      </w:r>
      <w:r w:rsidRPr="00C718DC">
        <w:rPr>
          <w:rFonts w:ascii="Arial Narrow" w:hAnsi="Arial Narrow"/>
          <w:color w:val="auto"/>
        </w:rPr>
        <w:t xml:space="preserve"> wyroby dopuszczone</w:t>
      </w:r>
      <w:r w:rsidR="00AC53CF">
        <w:rPr>
          <w:rFonts w:ascii="Arial Narrow" w:hAnsi="Arial Narrow"/>
          <w:color w:val="auto"/>
        </w:rPr>
        <w:t xml:space="preserve"> </w:t>
      </w:r>
      <w:r w:rsidRPr="00C718DC">
        <w:rPr>
          <w:rFonts w:ascii="Arial Narrow" w:hAnsi="Arial Narrow"/>
          <w:color w:val="auto"/>
        </w:rPr>
        <w:t xml:space="preserve">do obrotu i stosowania w budownictwie. </w:t>
      </w:r>
    </w:p>
    <w:p w14:paraId="5607A498" w14:textId="6304664A" w:rsidR="00C718DC" w:rsidRPr="00C718DC" w:rsidRDefault="00C718DC" w:rsidP="00175740">
      <w:pPr>
        <w:spacing w:after="0" w:line="259" w:lineRule="auto"/>
        <w:ind w:left="426" w:firstLine="0"/>
        <w:jc w:val="left"/>
        <w:rPr>
          <w:rFonts w:ascii="Arial Narrow" w:hAnsi="Arial Narrow"/>
          <w:color w:val="auto"/>
        </w:rPr>
      </w:pPr>
      <w:r w:rsidRPr="00C718DC">
        <w:rPr>
          <w:rFonts w:ascii="Arial Narrow" w:hAnsi="Arial Narrow"/>
          <w:color w:val="auto"/>
        </w:rPr>
        <w:t>Za dopuszczone do obrotu i stosowania</w:t>
      </w:r>
      <w:r w:rsidR="00AC53CF">
        <w:rPr>
          <w:rFonts w:ascii="Arial Narrow" w:hAnsi="Arial Narrow"/>
          <w:color w:val="auto"/>
        </w:rPr>
        <w:t xml:space="preserve"> </w:t>
      </w:r>
      <w:r w:rsidRPr="00C718DC">
        <w:rPr>
          <w:rFonts w:ascii="Arial Narrow" w:hAnsi="Arial Narrow"/>
          <w:color w:val="auto"/>
        </w:rPr>
        <w:t>w budownictwie uznaje si</w:t>
      </w:r>
      <w:r w:rsidRPr="00C718DC">
        <w:rPr>
          <w:rFonts w:ascii="Arial Narrow" w:hAnsi="Arial Narrow" w:hint="eastAsia"/>
          <w:color w:val="auto"/>
        </w:rPr>
        <w:t>ę</w:t>
      </w:r>
      <w:r w:rsidRPr="00C718DC">
        <w:rPr>
          <w:rFonts w:ascii="Arial Narrow" w:hAnsi="Arial Narrow"/>
          <w:color w:val="auto"/>
        </w:rPr>
        <w:t xml:space="preserve"> wyroby, dla kt</w:t>
      </w:r>
      <w:r w:rsidRPr="00C718DC">
        <w:rPr>
          <w:rFonts w:ascii="Arial Narrow" w:hAnsi="Arial Narrow" w:hint="eastAsia"/>
          <w:color w:val="auto"/>
        </w:rPr>
        <w:t>ó</w:t>
      </w:r>
      <w:r w:rsidRPr="00C718DC">
        <w:rPr>
          <w:rFonts w:ascii="Arial Narrow" w:hAnsi="Arial Narrow"/>
          <w:color w:val="auto"/>
        </w:rPr>
        <w:t>rych zgodnie z odr</w:t>
      </w:r>
      <w:r w:rsidRPr="00C718DC">
        <w:rPr>
          <w:rFonts w:ascii="Arial Narrow" w:hAnsi="Arial Narrow" w:hint="eastAsia"/>
          <w:color w:val="auto"/>
        </w:rPr>
        <w:t>ę</w:t>
      </w:r>
      <w:r w:rsidRPr="00C718DC">
        <w:rPr>
          <w:rFonts w:ascii="Arial Narrow" w:hAnsi="Arial Narrow"/>
          <w:color w:val="auto"/>
        </w:rPr>
        <w:t>bnymi przepisami wydano:</w:t>
      </w:r>
    </w:p>
    <w:p w14:paraId="53FEE385" w14:textId="2135FE1A" w:rsidR="00C718DC" w:rsidRPr="00C718DC" w:rsidRDefault="00C718DC" w:rsidP="00175740">
      <w:pPr>
        <w:spacing w:after="0" w:line="259" w:lineRule="auto"/>
        <w:ind w:left="426" w:firstLine="0"/>
        <w:jc w:val="left"/>
        <w:rPr>
          <w:rFonts w:ascii="Arial Narrow" w:hAnsi="Arial Narrow"/>
          <w:color w:val="auto"/>
        </w:rPr>
      </w:pPr>
      <w:r w:rsidRPr="00C718DC">
        <w:rPr>
          <w:rFonts w:ascii="Arial Narrow" w:hAnsi="Arial Narrow"/>
          <w:color w:val="auto"/>
        </w:rPr>
        <w:t>- certyfikat na znak bezpiecze</w:t>
      </w:r>
      <w:r w:rsidRPr="00C718DC">
        <w:rPr>
          <w:rFonts w:ascii="Arial Narrow" w:hAnsi="Arial Narrow" w:hint="eastAsia"/>
          <w:color w:val="auto"/>
        </w:rPr>
        <w:t>ń</w:t>
      </w:r>
      <w:r w:rsidRPr="00C718DC">
        <w:rPr>
          <w:rFonts w:ascii="Arial Narrow" w:hAnsi="Arial Narrow"/>
          <w:color w:val="auto"/>
        </w:rPr>
        <w:t>stwa wykazuj</w:t>
      </w:r>
      <w:r w:rsidRPr="00C718DC">
        <w:rPr>
          <w:rFonts w:ascii="Arial Narrow" w:hAnsi="Arial Narrow" w:hint="eastAsia"/>
          <w:color w:val="auto"/>
        </w:rPr>
        <w:t>ą</w:t>
      </w:r>
      <w:r w:rsidRPr="00C718DC">
        <w:rPr>
          <w:rFonts w:ascii="Arial Narrow" w:hAnsi="Arial Narrow"/>
          <w:color w:val="auto"/>
        </w:rPr>
        <w:t xml:space="preserve">cy, </w:t>
      </w:r>
      <w:r w:rsidRPr="00C718DC">
        <w:rPr>
          <w:rFonts w:ascii="Arial Narrow" w:hAnsi="Arial Narrow" w:hint="eastAsia"/>
          <w:color w:val="auto"/>
        </w:rPr>
        <w:t>ż</w:t>
      </w:r>
      <w:r w:rsidRPr="00C718DC">
        <w:rPr>
          <w:rFonts w:ascii="Arial Narrow" w:hAnsi="Arial Narrow"/>
          <w:color w:val="auto"/>
        </w:rPr>
        <w:t>e zapewniono zgodno</w:t>
      </w:r>
      <w:r w:rsidRPr="00C718DC">
        <w:rPr>
          <w:rFonts w:ascii="Arial Narrow" w:hAnsi="Arial Narrow" w:hint="eastAsia"/>
          <w:color w:val="auto"/>
        </w:rPr>
        <w:t>ść</w:t>
      </w:r>
      <w:r w:rsidRPr="00C718DC">
        <w:rPr>
          <w:rFonts w:ascii="Arial Narrow" w:hAnsi="Arial Narrow"/>
          <w:color w:val="auto"/>
        </w:rPr>
        <w:t xml:space="preserve"> z kryteriami</w:t>
      </w:r>
      <w:r w:rsidR="00AC53CF">
        <w:rPr>
          <w:rFonts w:ascii="Arial Narrow" w:hAnsi="Arial Narrow"/>
          <w:color w:val="auto"/>
        </w:rPr>
        <w:t xml:space="preserve"> </w:t>
      </w:r>
      <w:r w:rsidRPr="00C718DC">
        <w:rPr>
          <w:rFonts w:ascii="Arial Narrow" w:hAnsi="Arial Narrow"/>
          <w:color w:val="auto"/>
        </w:rPr>
        <w:t>technicznymi okre</w:t>
      </w:r>
      <w:r w:rsidRPr="00C718DC">
        <w:rPr>
          <w:rFonts w:ascii="Arial Narrow" w:hAnsi="Arial Narrow" w:hint="eastAsia"/>
          <w:color w:val="auto"/>
        </w:rPr>
        <w:t>ś</w:t>
      </w:r>
      <w:r w:rsidRPr="00C718DC">
        <w:rPr>
          <w:rFonts w:ascii="Arial Narrow" w:hAnsi="Arial Narrow"/>
          <w:color w:val="auto"/>
        </w:rPr>
        <w:t>lonymi na podstawie polskich norm, aprobat technicznych oraz</w:t>
      </w:r>
      <w:r w:rsidR="00AC53CF">
        <w:rPr>
          <w:rFonts w:ascii="Arial Narrow" w:hAnsi="Arial Narrow"/>
          <w:color w:val="auto"/>
        </w:rPr>
        <w:t xml:space="preserve"> </w:t>
      </w:r>
      <w:r w:rsidRPr="00C718DC">
        <w:rPr>
          <w:rFonts w:ascii="Arial Narrow" w:hAnsi="Arial Narrow"/>
          <w:color w:val="auto"/>
        </w:rPr>
        <w:t>w</w:t>
      </w:r>
      <w:r w:rsidRPr="00C718DC">
        <w:rPr>
          <w:rFonts w:ascii="Arial Narrow" w:hAnsi="Arial Narrow" w:hint="eastAsia"/>
          <w:color w:val="auto"/>
        </w:rPr>
        <w:t>ł</w:t>
      </w:r>
      <w:r w:rsidRPr="00C718DC">
        <w:rPr>
          <w:rFonts w:ascii="Arial Narrow" w:hAnsi="Arial Narrow"/>
          <w:color w:val="auto"/>
        </w:rPr>
        <w:t>a</w:t>
      </w:r>
      <w:r w:rsidRPr="00C718DC">
        <w:rPr>
          <w:rFonts w:ascii="Arial Narrow" w:hAnsi="Arial Narrow" w:hint="eastAsia"/>
          <w:color w:val="auto"/>
        </w:rPr>
        <w:t>ś</w:t>
      </w:r>
      <w:r w:rsidRPr="00C718DC">
        <w:rPr>
          <w:rFonts w:ascii="Arial Narrow" w:hAnsi="Arial Narrow"/>
          <w:color w:val="auto"/>
        </w:rPr>
        <w:t>ciwych przepis</w:t>
      </w:r>
      <w:r w:rsidRPr="00C718DC">
        <w:rPr>
          <w:rFonts w:ascii="Arial Narrow" w:hAnsi="Arial Narrow" w:hint="eastAsia"/>
          <w:color w:val="auto"/>
        </w:rPr>
        <w:t>ó</w:t>
      </w:r>
      <w:r w:rsidRPr="00C718DC">
        <w:rPr>
          <w:rFonts w:ascii="Arial Narrow" w:hAnsi="Arial Narrow"/>
          <w:color w:val="auto"/>
        </w:rPr>
        <w:t>w i dokument</w:t>
      </w:r>
      <w:r w:rsidRPr="00C718DC">
        <w:rPr>
          <w:rFonts w:ascii="Arial Narrow" w:hAnsi="Arial Narrow" w:hint="eastAsia"/>
          <w:color w:val="auto"/>
        </w:rPr>
        <w:t>ó</w:t>
      </w:r>
      <w:r w:rsidRPr="00C718DC">
        <w:rPr>
          <w:rFonts w:ascii="Arial Narrow" w:hAnsi="Arial Narrow"/>
          <w:color w:val="auto"/>
        </w:rPr>
        <w:t>w technicznych,</w:t>
      </w:r>
    </w:p>
    <w:p w14:paraId="2B5FD41E" w14:textId="391C50FA" w:rsidR="00C718DC" w:rsidRPr="00C718DC" w:rsidRDefault="00C718DC" w:rsidP="00175740">
      <w:pPr>
        <w:spacing w:after="0" w:line="259" w:lineRule="auto"/>
        <w:ind w:left="426" w:firstLine="0"/>
        <w:jc w:val="left"/>
        <w:rPr>
          <w:rFonts w:ascii="Arial Narrow" w:hAnsi="Arial Narrow"/>
          <w:color w:val="auto"/>
        </w:rPr>
      </w:pPr>
      <w:r w:rsidRPr="00C718DC">
        <w:rPr>
          <w:rFonts w:ascii="Arial Narrow" w:hAnsi="Arial Narrow"/>
          <w:color w:val="auto"/>
        </w:rPr>
        <w:t>- deklaracj</w:t>
      </w:r>
      <w:r w:rsidRPr="00C718DC">
        <w:rPr>
          <w:rFonts w:ascii="Arial Narrow" w:hAnsi="Arial Narrow" w:hint="eastAsia"/>
          <w:color w:val="auto"/>
        </w:rPr>
        <w:t>ę</w:t>
      </w:r>
      <w:r w:rsidRPr="00C718DC">
        <w:rPr>
          <w:rFonts w:ascii="Arial Narrow" w:hAnsi="Arial Narrow"/>
          <w:color w:val="auto"/>
        </w:rPr>
        <w:t xml:space="preserve"> zgodno</w:t>
      </w:r>
      <w:r w:rsidRPr="00C718DC">
        <w:rPr>
          <w:rFonts w:ascii="Arial Narrow" w:hAnsi="Arial Narrow" w:hint="eastAsia"/>
          <w:color w:val="auto"/>
        </w:rPr>
        <w:t>ś</w:t>
      </w:r>
      <w:r w:rsidRPr="00C718DC">
        <w:rPr>
          <w:rFonts w:ascii="Arial Narrow" w:hAnsi="Arial Narrow"/>
          <w:color w:val="auto"/>
        </w:rPr>
        <w:t>ci lub certyfikat zgodno</w:t>
      </w:r>
      <w:r w:rsidRPr="00C718DC">
        <w:rPr>
          <w:rFonts w:ascii="Arial Narrow" w:hAnsi="Arial Narrow" w:hint="eastAsia"/>
          <w:color w:val="auto"/>
        </w:rPr>
        <w:t>ś</w:t>
      </w:r>
      <w:r w:rsidRPr="00C718DC">
        <w:rPr>
          <w:rFonts w:ascii="Arial Narrow" w:hAnsi="Arial Narrow"/>
          <w:color w:val="auto"/>
        </w:rPr>
        <w:t>ci z polsk</w:t>
      </w:r>
      <w:r w:rsidRPr="00C718DC">
        <w:rPr>
          <w:rFonts w:ascii="Arial Narrow" w:hAnsi="Arial Narrow" w:hint="eastAsia"/>
          <w:color w:val="auto"/>
        </w:rPr>
        <w:t>ą</w:t>
      </w:r>
      <w:r w:rsidRPr="00C718DC">
        <w:rPr>
          <w:rFonts w:ascii="Arial Narrow" w:hAnsi="Arial Narrow"/>
          <w:color w:val="auto"/>
        </w:rPr>
        <w:t xml:space="preserve"> norm</w:t>
      </w:r>
      <w:r w:rsidRPr="00C718DC">
        <w:rPr>
          <w:rFonts w:ascii="Arial Narrow" w:hAnsi="Arial Narrow" w:hint="eastAsia"/>
          <w:color w:val="auto"/>
        </w:rPr>
        <w:t>ą</w:t>
      </w:r>
      <w:r w:rsidRPr="00C718DC">
        <w:rPr>
          <w:rFonts w:ascii="Arial Narrow" w:hAnsi="Arial Narrow"/>
          <w:color w:val="auto"/>
        </w:rPr>
        <w:t xml:space="preserve"> lub aprobat</w:t>
      </w:r>
      <w:r w:rsidRPr="00C718DC">
        <w:rPr>
          <w:rFonts w:ascii="Arial Narrow" w:hAnsi="Arial Narrow" w:hint="eastAsia"/>
          <w:color w:val="auto"/>
        </w:rPr>
        <w:t>ą</w:t>
      </w:r>
      <w:r w:rsidRPr="00C718DC">
        <w:rPr>
          <w:rFonts w:ascii="Arial Narrow" w:hAnsi="Arial Narrow"/>
          <w:color w:val="auto"/>
        </w:rPr>
        <w:t xml:space="preserve"> techniczn</w:t>
      </w:r>
      <w:r w:rsidRPr="00C718DC">
        <w:rPr>
          <w:rFonts w:ascii="Arial Narrow" w:hAnsi="Arial Narrow" w:hint="eastAsia"/>
          <w:color w:val="auto"/>
        </w:rPr>
        <w:t>ą</w:t>
      </w:r>
      <w:r w:rsidR="00AC53CF">
        <w:rPr>
          <w:rFonts w:ascii="Arial Narrow" w:hAnsi="Arial Narrow"/>
          <w:color w:val="auto"/>
        </w:rPr>
        <w:t xml:space="preserve"> </w:t>
      </w:r>
      <w:r w:rsidRPr="00C718DC">
        <w:rPr>
          <w:rFonts w:ascii="Arial Narrow" w:hAnsi="Arial Narrow"/>
          <w:color w:val="auto"/>
        </w:rPr>
        <w:t>(w wypadku wyrob</w:t>
      </w:r>
      <w:r w:rsidRPr="00C718DC">
        <w:rPr>
          <w:rFonts w:ascii="Arial Narrow" w:hAnsi="Arial Narrow" w:hint="eastAsia"/>
          <w:color w:val="auto"/>
        </w:rPr>
        <w:t>ó</w:t>
      </w:r>
      <w:r w:rsidRPr="00C718DC">
        <w:rPr>
          <w:rFonts w:ascii="Arial Narrow" w:hAnsi="Arial Narrow"/>
          <w:color w:val="auto"/>
        </w:rPr>
        <w:t>w, dla kt</w:t>
      </w:r>
      <w:r w:rsidRPr="00C718DC">
        <w:rPr>
          <w:rFonts w:ascii="Arial Narrow" w:hAnsi="Arial Narrow" w:hint="eastAsia"/>
          <w:color w:val="auto"/>
        </w:rPr>
        <w:t>ó</w:t>
      </w:r>
      <w:r w:rsidRPr="00C718DC">
        <w:rPr>
          <w:rFonts w:ascii="Arial Narrow" w:hAnsi="Arial Narrow"/>
          <w:color w:val="auto"/>
        </w:rPr>
        <w:t>rych nie ustanowiono polskiej normy), je</w:t>
      </w:r>
      <w:r w:rsidRPr="00C718DC">
        <w:rPr>
          <w:rFonts w:ascii="Arial Narrow" w:hAnsi="Arial Narrow" w:hint="eastAsia"/>
          <w:color w:val="auto"/>
        </w:rPr>
        <w:t>ż</w:t>
      </w:r>
      <w:r w:rsidRPr="00C718DC">
        <w:rPr>
          <w:rFonts w:ascii="Arial Narrow" w:hAnsi="Arial Narrow"/>
          <w:color w:val="auto"/>
        </w:rPr>
        <w:t>eli nie s</w:t>
      </w:r>
      <w:r w:rsidRPr="00C718DC">
        <w:rPr>
          <w:rFonts w:ascii="Arial Narrow" w:hAnsi="Arial Narrow" w:hint="eastAsia"/>
          <w:color w:val="auto"/>
        </w:rPr>
        <w:t>ą</w:t>
      </w:r>
      <w:r w:rsidRPr="00C718DC">
        <w:rPr>
          <w:rFonts w:ascii="Arial Narrow" w:hAnsi="Arial Narrow"/>
          <w:color w:val="auto"/>
        </w:rPr>
        <w:t xml:space="preserve"> obj</w:t>
      </w:r>
      <w:r w:rsidRPr="00C718DC">
        <w:rPr>
          <w:rFonts w:ascii="Arial Narrow" w:hAnsi="Arial Narrow" w:hint="eastAsia"/>
          <w:color w:val="auto"/>
        </w:rPr>
        <w:t>ę</w:t>
      </w:r>
      <w:r w:rsidRPr="00C718DC">
        <w:rPr>
          <w:rFonts w:ascii="Arial Narrow" w:hAnsi="Arial Narrow"/>
          <w:color w:val="auto"/>
        </w:rPr>
        <w:t>te</w:t>
      </w:r>
      <w:r w:rsidR="00AC53CF">
        <w:rPr>
          <w:rFonts w:ascii="Arial Narrow" w:hAnsi="Arial Narrow"/>
          <w:color w:val="auto"/>
        </w:rPr>
        <w:t xml:space="preserve"> </w:t>
      </w:r>
      <w:r w:rsidRPr="00C718DC">
        <w:rPr>
          <w:rFonts w:ascii="Arial Narrow" w:hAnsi="Arial Narrow"/>
          <w:color w:val="auto"/>
        </w:rPr>
        <w:t>certyfikacj</w:t>
      </w:r>
      <w:r w:rsidRPr="00C718DC">
        <w:rPr>
          <w:rFonts w:ascii="Arial Narrow" w:hAnsi="Arial Narrow" w:hint="eastAsia"/>
          <w:color w:val="auto"/>
        </w:rPr>
        <w:t>ą</w:t>
      </w:r>
      <w:r w:rsidRPr="00C718DC">
        <w:rPr>
          <w:rFonts w:ascii="Arial Narrow" w:hAnsi="Arial Narrow"/>
          <w:color w:val="auto"/>
        </w:rPr>
        <w:t xml:space="preserve"> na znak bezpiecze</w:t>
      </w:r>
      <w:r w:rsidRPr="00C718DC">
        <w:rPr>
          <w:rFonts w:ascii="Arial Narrow" w:hAnsi="Arial Narrow" w:hint="eastAsia"/>
          <w:color w:val="auto"/>
        </w:rPr>
        <w:t>ń</w:t>
      </w:r>
      <w:r w:rsidRPr="00C718DC">
        <w:rPr>
          <w:rFonts w:ascii="Arial Narrow" w:hAnsi="Arial Narrow"/>
          <w:color w:val="auto"/>
        </w:rPr>
        <w:t>stwa.</w:t>
      </w:r>
    </w:p>
    <w:p w14:paraId="5195D4DE" w14:textId="66D7749D" w:rsidR="00C718DC" w:rsidRPr="00C718DC" w:rsidRDefault="00C718DC" w:rsidP="00175740">
      <w:pPr>
        <w:spacing w:after="0" w:line="259" w:lineRule="auto"/>
        <w:ind w:left="426" w:firstLine="0"/>
        <w:jc w:val="left"/>
        <w:rPr>
          <w:rFonts w:ascii="Arial Narrow" w:hAnsi="Arial Narrow"/>
          <w:color w:val="auto"/>
        </w:rPr>
      </w:pPr>
      <w:r w:rsidRPr="00C718DC">
        <w:rPr>
          <w:rFonts w:ascii="Arial Narrow" w:hAnsi="Arial Narrow"/>
          <w:color w:val="auto"/>
        </w:rPr>
        <w:t>Po konsultacji z projektantem i Inwestorem dopuszcza si</w:t>
      </w:r>
      <w:r w:rsidRPr="00C718DC">
        <w:rPr>
          <w:rFonts w:ascii="Arial Narrow" w:hAnsi="Arial Narrow" w:hint="eastAsia"/>
          <w:color w:val="auto"/>
        </w:rPr>
        <w:t>ę</w:t>
      </w:r>
      <w:r w:rsidRPr="00C718DC">
        <w:rPr>
          <w:rFonts w:ascii="Arial Narrow" w:hAnsi="Arial Narrow"/>
          <w:color w:val="auto"/>
        </w:rPr>
        <w:t xml:space="preserve"> stosowanie urz</w:t>
      </w:r>
      <w:r w:rsidRPr="00C718DC">
        <w:rPr>
          <w:rFonts w:ascii="Arial Narrow" w:hAnsi="Arial Narrow" w:hint="eastAsia"/>
          <w:color w:val="auto"/>
        </w:rPr>
        <w:t>ą</w:t>
      </w:r>
      <w:r w:rsidRPr="00C718DC">
        <w:rPr>
          <w:rFonts w:ascii="Arial Narrow" w:hAnsi="Arial Narrow"/>
          <w:color w:val="auto"/>
        </w:rPr>
        <w:t>dze</w:t>
      </w:r>
      <w:r w:rsidRPr="00C718DC">
        <w:rPr>
          <w:rFonts w:ascii="Arial Narrow" w:hAnsi="Arial Narrow" w:hint="eastAsia"/>
          <w:color w:val="auto"/>
        </w:rPr>
        <w:t>ń</w:t>
      </w:r>
      <w:r w:rsidRPr="00C718DC">
        <w:rPr>
          <w:rFonts w:ascii="Arial Narrow" w:hAnsi="Arial Narrow"/>
          <w:color w:val="auto"/>
        </w:rPr>
        <w:t xml:space="preserve"> i aparat</w:t>
      </w:r>
      <w:r w:rsidRPr="00C718DC">
        <w:rPr>
          <w:rFonts w:ascii="Arial Narrow" w:hAnsi="Arial Narrow" w:hint="eastAsia"/>
          <w:color w:val="auto"/>
        </w:rPr>
        <w:t>ó</w:t>
      </w:r>
      <w:r w:rsidRPr="00C718DC">
        <w:rPr>
          <w:rFonts w:ascii="Arial Narrow" w:hAnsi="Arial Narrow"/>
          <w:color w:val="auto"/>
        </w:rPr>
        <w:t>w</w:t>
      </w:r>
      <w:r w:rsidR="00AC53CF">
        <w:rPr>
          <w:rFonts w:ascii="Arial Narrow" w:hAnsi="Arial Narrow"/>
          <w:color w:val="auto"/>
        </w:rPr>
        <w:t xml:space="preserve"> </w:t>
      </w:r>
      <w:r w:rsidRPr="00C718DC">
        <w:rPr>
          <w:rFonts w:ascii="Arial Narrow" w:hAnsi="Arial Narrow"/>
          <w:color w:val="auto"/>
        </w:rPr>
        <w:t>elektrycznych innych producent</w:t>
      </w:r>
      <w:r w:rsidRPr="00C718DC">
        <w:rPr>
          <w:rFonts w:ascii="Arial Narrow" w:hAnsi="Arial Narrow" w:hint="eastAsia"/>
          <w:color w:val="auto"/>
        </w:rPr>
        <w:t>ó</w:t>
      </w:r>
      <w:r w:rsidRPr="00C718DC">
        <w:rPr>
          <w:rFonts w:ascii="Arial Narrow" w:hAnsi="Arial Narrow"/>
          <w:color w:val="auto"/>
        </w:rPr>
        <w:t>w i innych typ</w:t>
      </w:r>
      <w:r w:rsidRPr="00C718DC">
        <w:rPr>
          <w:rFonts w:ascii="Arial Narrow" w:hAnsi="Arial Narrow" w:hint="eastAsia"/>
          <w:color w:val="auto"/>
        </w:rPr>
        <w:t>ó</w:t>
      </w:r>
      <w:r w:rsidRPr="00C718DC">
        <w:rPr>
          <w:rFonts w:ascii="Arial Narrow" w:hAnsi="Arial Narrow"/>
          <w:color w:val="auto"/>
        </w:rPr>
        <w:t xml:space="preserve">w, jednak o </w:t>
      </w:r>
      <w:proofErr w:type="gramStart"/>
      <w:r w:rsidRPr="00C718DC">
        <w:rPr>
          <w:rFonts w:ascii="Arial Narrow" w:hAnsi="Arial Narrow"/>
          <w:color w:val="auto"/>
        </w:rPr>
        <w:t>nie gorszych</w:t>
      </w:r>
      <w:proofErr w:type="gramEnd"/>
      <w:r w:rsidRPr="00C718DC">
        <w:rPr>
          <w:rFonts w:ascii="Arial Narrow" w:hAnsi="Arial Narrow"/>
          <w:color w:val="auto"/>
        </w:rPr>
        <w:t xml:space="preserve"> parametrach</w:t>
      </w:r>
      <w:r w:rsidR="00AC53CF">
        <w:rPr>
          <w:rFonts w:ascii="Arial Narrow" w:hAnsi="Arial Narrow"/>
          <w:color w:val="auto"/>
        </w:rPr>
        <w:t xml:space="preserve"> </w:t>
      </w:r>
      <w:r w:rsidRPr="00C718DC">
        <w:rPr>
          <w:rFonts w:ascii="Arial Narrow" w:hAnsi="Arial Narrow"/>
          <w:color w:val="auto"/>
        </w:rPr>
        <w:t>funkcjonalnych i technicznych.</w:t>
      </w:r>
    </w:p>
    <w:p w14:paraId="7C1435AA" w14:textId="77777777" w:rsidR="00C718DC" w:rsidRPr="00C718DC" w:rsidRDefault="00C718DC" w:rsidP="00175740">
      <w:pPr>
        <w:spacing w:after="0" w:line="259" w:lineRule="auto"/>
        <w:ind w:left="426" w:firstLine="0"/>
        <w:jc w:val="left"/>
        <w:rPr>
          <w:rFonts w:ascii="Arial Narrow" w:hAnsi="Arial Narrow"/>
          <w:color w:val="auto"/>
        </w:rPr>
      </w:pPr>
      <w:r w:rsidRPr="00C718DC">
        <w:rPr>
          <w:rFonts w:ascii="Arial Narrow" w:hAnsi="Arial Narrow"/>
          <w:color w:val="auto"/>
        </w:rPr>
        <w:t>Wszelkie zmiany w dokumentacji mo</w:t>
      </w:r>
      <w:r w:rsidRPr="00C718DC">
        <w:rPr>
          <w:rFonts w:ascii="Arial Narrow" w:hAnsi="Arial Narrow" w:hint="eastAsia"/>
          <w:color w:val="auto"/>
        </w:rPr>
        <w:t>ż</w:t>
      </w:r>
      <w:r w:rsidRPr="00C718DC">
        <w:rPr>
          <w:rFonts w:ascii="Arial Narrow" w:hAnsi="Arial Narrow"/>
          <w:color w:val="auto"/>
        </w:rPr>
        <w:t>liwe s</w:t>
      </w:r>
      <w:r w:rsidRPr="00C718DC">
        <w:rPr>
          <w:rFonts w:ascii="Arial Narrow" w:hAnsi="Arial Narrow" w:hint="eastAsia"/>
          <w:color w:val="auto"/>
        </w:rPr>
        <w:t>ą</w:t>
      </w:r>
      <w:r w:rsidRPr="00C718DC">
        <w:rPr>
          <w:rFonts w:ascii="Arial Narrow" w:hAnsi="Arial Narrow"/>
          <w:color w:val="auto"/>
        </w:rPr>
        <w:t xml:space="preserve"> po uzyskaniu pisemnej zgody projektanta.</w:t>
      </w:r>
    </w:p>
    <w:p w14:paraId="5D53C3C4" w14:textId="3BBDBCAA" w:rsidR="00C718DC" w:rsidRPr="00C718DC" w:rsidRDefault="00C718DC" w:rsidP="00175740">
      <w:pPr>
        <w:spacing w:after="0" w:line="259" w:lineRule="auto"/>
        <w:ind w:left="426" w:firstLine="0"/>
        <w:jc w:val="left"/>
        <w:rPr>
          <w:rFonts w:ascii="Arial Narrow" w:hAnsi="Arial Narrow"/>
          <w:color w:val="auto"/>
        </w:rPr>
      </w:pPr>
      <w:r w:rsidRPr="00C718DC">
        <w:rPr>
          <w:rFonts w:ascii="Arial Narrow" w:hAnsi="Arial Narrow"/>
          <w:color w:val="auto"/>
        </w:rPr>
        <w:t>Przej</w:t>
      </w:r>
      <w:r w:rsidRPr="00C718DC">
        <w:rPr>
          <w:rFonts w:ascii="Arial Narrow" w:hAnsi="Arial Narrow" w:hint="eastAsia"/>
          <w:color w:val="auto"/>
        </w:rPr>
        <w:t>ś</w:t>
      </w:r>
      <w:r w:rsidRPr="00C718DC">
        <w:rPr>
          <w:rFonts w:ascii="Arial Narrow" w:hAnsi="Arial Narrow"/>
          <w:color w:val="auto"/>
        </w:rPr>
        <w:t>cia przewodami poprzez przegrody wydzielenia po</w:t>
      </w:r>
      <w:r w:rsidRPr="00C718DC">
        <w:rPr>
          <w:rFonts w:ascii="Arial Narrow" w:hAnsi="Arial Narrow" w:hint="eastAsia"/>
          <w:color w:val="auto"/>
        </w:rPr>
        <w:t>ż</w:t>
      </w:r>
      <w:r w:rsidRPr="00C718DC">
        <w:rPr>
          <w:rFonts w:ascii="Arial Narrow" w:hAnsi="Arial Narrow"/>
          <w:color w:val="auto"/>
        </w:rPr>
        <w:t>arowego zabezpieczy</w:t>
      </w:r>
      <w:r w:rsidRPr="00C718DC">
        <w:rPr>
          <w:rFonts w:ascii="Arial Narrow" w:hAnsi="Arial Narrow" w:hint="eastAsia"/>
          <w:color w:val="auto"/>
        </w:rPr>
        <w:t>ć</w:t>
      </w:r>
      <w:r w:rsidRPr="00C718DC">
        <w:rPr>
          <w:rFonts w:ascii="Arial Narrow" w:hAnsi="Arial Narrow"/>
          <w:color w:val="auto"/>
        </w:rPr>
        <w:t xml:space="preserve"> masami</w:t>
      </w:r>
      <w:r w:rsidR="00AC53CF">
        <w:rPr>
          <w:rFonts w:ascii="Arial Narrow" w:hAnsi="Arial Narrow"/>
          <w:color w:val="auto"/>
        </w:rPr>
        <w:t xml:space="preserve"> </w:t>
      </w:r>
      <w:r w:rsidRPr="00C718DC">
        <w:rPr>
          <w:rFonts w:ascii="Arial Narrow" w:hAnsi="Arial Narrow"/>
          <w:color w:val="auto"/>
        </w:rPr>
        <w:t>ogniochronnymi do warto</w:t>
      </w:r>
      <w:r w:rsidRPr="00C718DC">
        <w:rPr>
          <w:rFonts w:ascii="Arial Narrow" w:hAnsi="Arial Narrow" w:hint="eastAsia"/>
          <w:color w:val="auto"/>
        </w:rPr>
        <w:t>ś</w:t>
      </w:r>
      <w:r w:rsidRPr="00C718DC">
        <w:rPr>
          <w:rFonts w:ascii="Arial Narrow" w:hAnsi="Arial Narrow"/>
          <w:color w:val="auto"/>
        </w:rPr>
        <w:t>ci EI przegrody.</w:t>
      </w:r>
    </w:p>
    <w:p w14:paraId="1B0DC3F4" w14:textId="77777777" w:rsidR="00F94D9C" w:rsidRPr="00C718DC" w:rsidRDefault="00F94D9C" w:rsidP="00D279A2">
      <w:pPr>
        <w:spacing w:after="0" w:line="259" w:lineRule="auto"/>
        <w:ind w:left="0" w:firstLine="0"/>
        <w:jc w:val="left"/>
        <w:rPr>
          <w:rFonts w:ascii="Arial Narrow" w:hAnsi="Arial Narrow"/>
          <w:b/>
          <w:bCs/>
          <w:color w:val="auto"/>
        </w:rPr>
      </w:pPr>
    </w:p>
    <w:p w14:paraId="31AE6A3C" w14:textId="77777777" w:rsidR="00F94D9C" w:rsidRPr="00C718DC" w:rsidRDefault="00F94D9C" w:rsidP="00D279A2">
      <w:pPr>
        <w:spacing w:after="0" w:line="259" w:lineRule="auto"/>
        <w:ind w:left="0" w:firstLine="0"/>
        <w:jc w:val="left"/>
        <w:rPr>
          <w:rFonts w:ascii="Arial Narrow" w:hAnsi="Arial Narrow"/>
          <w:b/>
          <w:bCs/>
          <w:color w:val="auto"/>
        </w:rPr>
      </w:pPr>
    </w:p>
    <w:p w14:paraId="07F8C484" w14:textId="77777777" w:rsidR="00F94D9C" w:rsidRPr="00C718DC" w:rsidRDefault="00F94D9C" w:rsidP="00D279A2">
      <w:pPr>
        <w:spacing w:after="0" w:line="259" w:lineRule="auto"/>
        <w:ind w:left="0" w:firstLine="0"/>
        <w:jc w:val="left"/>
        <w:rPr>
          <w:rFonts w:ascii="Arial Narrow" w:hAnsi="Arial Narrow"/>
          <w:b/>
          <w:bCs/>
          <w:color w:val="auto"/>
        </w:rPr>
      </w:pPr>
    </w:p>
    <w:p w14:paraId="715F878A" w14:textId="77777777" w:rsidR="00F94D9C" w:rsidRPr="00C718DC" w:rsidRDefault="00F94D9C" w:rsidP="00D279A2">
      <w:pPr>
        <w:spacing w:after="0" w:line="259" w:lineRule="auto"/>
        <w:ind w:left="0" w:firstLine="0"/>
        <w:jc w:val="left"/>
        <w:rPr>
          <w:rFonts w:ascii="Arial Narrow" w:hAnsi="Arial Narrow"/>
          <w:b/>
          <w:bCs/>
          <w:color w:val="auto"/>
        </w:rPr>
      </w:pPr>
    </w:p>
    <w:p w14:paraId="3AB06029" w14:textId="77777777" w:rsidR="00F94D9C" w:rsidRPr="00C718DC" w:rsidRDefault="00F94D9C" w:rsidP="00D279A2">
      <w:pPr>
        <w:spacing w:after="0" w:line="259" w:lineRule="auto"/>
        <w:ind w:left="0" w:firstLine="0"/>
        <w:jc w:val="left"/>
        <w:rPr>
          <w:rFonts w:ascii="Arial Narrow" w:hAnsi="Arial Narrow"/>
          <w:b/>
          <w:bCs/>
          <w:color w:val="auto"/>
        </w:rPr>
      </w:pPr>
    </w:p>
    <w:p w14:paraId="2E2A2374" w14:textId="77777777" w:rsidR="00F94D9C" w:rsidRPr="00C718DC" w:rsidRDefault="00F94D9C" w:rsidP="00D279A2">
      <w:pPr>
        <w:spacing w:after="0" w:line="259" w:lineRule="auto"/>
        <w:ind w:left="0" w:firstLine="0"/>
        <w:jc w:val="left"/>
        <w:rPr>
          <w:rFonts w:ascii="Arial Narrow" w:hAnsi="Arial Narrow"/>
          <w:b/>
          <w:bCs/>
          <w:color w:val="auto"/>
        </w:rPr>
      </w:pPr>
    </w:p>
    <w:p w14:paraId="6752B615" w14:textId="77777777" w:rsidR="00F94D9C" w:rsidRDefault="00F94D9C" w:rsidP="00D279A2">
      <w:pPr>
        <w:spacing w:after="0" w:line="259" w:lineRule="auto"/>
        <w:ind w:left="0" w:firstLine="0"/>
        <w:jc w:val="left"/>
        <w:rPr>
          <w:rFonts w:ascii="Arial Narrow" w:hAnsi="Arial Narrow"/>
          <w:b/>
          <w:bCs/>
          <w:color w:val="auto"/>
        </w:rPr>
      </w:pPr>
    </w:p>
    <w:p w14:paraId="5777486D" w14:textId="77777777" w:rsidR="00FC7145" w:rsidRDefault="00FC7145" w:rsidP="00D279A2">
      <w:pPr>
        <w:spacing w:after="0" w:line="259" w:lineRule="auto"/>
        <w:ind w:left="0" w:firstLine="0"/>
        <w:jc w:val="left"/>
        <w:rPr>
          <w:rFonts w:ascii="Arial Narrow" w:hAnsi="Arial Narrow"/>
          <w:b/>
          <w:bCs/>
          <w:color w:val="auto"/>
        </w:rPr>
      </w:pPr>
    </w:p>
    <w:p w14:paraId="3DA99F0F" w14:textId="77777777" w:rsidR="00FC7145" w:rsidRDefault="00FC7145" w:rsidP="00D279A2">
      <w:pPr>
        <w:spacing w:after="0" w:line="259" w:lineRule="auto"/>
        <w:ind w:left="0" w:firstLine="0"/>
        <w:jc w:val="left"/>
        <w:rPr>
          <w:rFonts w:ascii="Arial Narrow" w:hAnsi="Arial Narrow"/>
          <w:b/>
          <w:bCs/>
          <w:color w:val="auto"/>
        </w:rPr>
      </w:pPr>
    </w:p>
    <w:p w14:paraId="731CF194" w14:textId="77777777" w:rsidR="00FC7145" w:rsidRDefault="00FC7145" w:rsidP="00D279A2">
      <w:pPr>
        <w:spacing w:after="0" w:line="259" w:lineRule="auto"/>
        <w:ind w:left="0" w:firstLine="0"/>
        <w:jc w:val="left"/>
        <w:rPr>
          <w:rFonts w:ascii="Arial Narrow" w:hAnsi="Arial Narrow"/>
          <w:b/>
          <w:bCs/>
          <w:color w:val="auto"/>
        </w:rPr>
      </w:pPr>
    </w:p>
    <w:p w14:paraId="3B878DB6" w14:textId="77777777" w:rsidR="00FC7145" w:rsidRDefault="00FC7145" w:rsidP="00D279A2">
      <w:pPr>
        <w:spacing w:after="0" w:line="259" w:lineRule="auto"/>
        <w:ind w:left="0" w:firstLine="0"/>
        <w:jc w:val="left"/>
        <w:rPr>
          <w:rFonts w:ascii="Arial Narrow" w:hAnsi="Arial Narrow"/>
          <w:b/>
          <w:bCs/>
          <w:color w:val="auto"/>
        </w:rPr>
      </w:pPr>
    </w:p>
    <w:p w14:paraId="6E25405C" w14:textId="77777777" w:rsidR="00FC7145" w:rsidRDefault="00FC7145" w:rsidP="00D279A2">
      <w:pPr>
        <w:spacing w:after="0" w:line="259" w:lineRule="auto"/>
        <w:ind w:left="0" w:firstLine="0"/>
        <w:jc w:val="left"/>
        <w:rPr>
          <w:rFonts w:ascii="Arial Narrow" w:hAnsi="Arial Narrow"/>
          <w:b/>
          <w:bCs/>
          <w:color w:val="auto"/>
        </w:rPr>
      </w:pPr>
    </w:p>
    <w:p w14:paraId="25389EB6" w14:textId="77777777" w:rsidR="00FC7145" w:rsidRDefault="00FC7145" w:rsidP="00D279A2">
      <w:pPr>
        <w:spacing w:after="0" w:line="259" w:lineRule="auto"/>
        <w:ind w:left="0" w:firstLine="0"/>
        <w:jc w:val="left"/>
        <w:rPr>
          <w:rFonts w:ascii="Arial Narrow" w:hAnsi="Arial Narrow"/>
          <w:b/>
          <w:bCs/>
          <w:color w:val="auto"/>
        </w:rPr>
      </w:pPr>
    </w:p>
    <w:p w14:paraId="506E33BE" w14:textId="77777777" w:rsidR="00FC7145" w:rsidRDefault="00FC7145" w:rsidP="00D279A2">
      <w:pPr>
        <w:spacing w:after="0" w:line="259" w:lineRule="auto"/>
        <w:ind w:left="0" w:firstLine="0"/>
        <w:jc w:val="left"/>
        <w:rPr>
          <w:rFonts w:ascii="Arial Narrow" w:hAnsi="Arial Narrow"/>
          <w:b/>
          <w:bCs/>
          <w:color w:val="auto"/>
        </w:rPr>
      </w:pPr>
    </w:p>
    <w:p w14:paraId="2BCE9658" w14:textId="77777777" w:rsidR="00FC7145" w:rsidRDefault="00FC7145" w:rsidP="00D279A2">
      <w:pPr>
        <w:spacing w:after="0" w:line="259" w:lineRule="auto"/>
        <w:ind w:left="0" w:firstLine="0"/>
        <w:jc w:val="left"/>
        <w:rPr>
          <w:rFonts w:ascii="Arial Narrow" w:hAnsi="Arial Narrow"/>
          <w:b/>
          <w:bCs/>
          <w:color w:val="auto"/>
        </w:rPr>
      </w:pPr>
    </w:p>
    <w:p w14:paraId="24A2B152" w14:textId="77777777" w:rsidR="00D20AD5" w:rsidRDefault="00D20AD5" w:rsidP="00D279A2">
      <w:pPr>
        <w:spacing w:after="0" w:line="259" w:lineRule="auto"/>
        <w:ind w:left="0" w:firstLine="0"/>
        <w:jc w:val="left"/>
        <w:rPr>
          <w:rFonts w:ascii="Arial Narrow" w:hAnsi="Arial Narrow"/>
          <w:b/>
          <w:bCs/>
          <w:color w:val="auto"/>
        </w:rPr>
      </w:pPr>
    </w:p>
    <w:p w14:paraId="1A75E99B" w14:textId="77777777" w:rsidR="00D20AD5" w:rsidRDefault="00D20AD5" w:rsidP="00D279A2">
      <w:pPr>
        <w:spacing w:after="0" w:line="259" w:lineRule="auto"/>
        <w:ind w:left="0" w:firstLine="0"/>
        <w:jc w:val="left"/>
        <w:rPr>
          <w:rFonts w:ascii="Arial Narrow" w:hAnsi="Arial Narrow"/>
          <w:b/>
          <w:bCs/>
          <w:color w:val="auto"/>
        </w:rPr>
      </w:pPr>
    </w:p>
    <w:p w14:paraId="7B51A8E6" w14:textId="77777777" w:rsidR="00D20AD5" w:rsidRDefault="00D20AD5" w:rsidP="00D279A2">
      <w:pPr>
        <w:spacing w:after="0" w:line="259" w:lineRule="auto"/>
        <w:ind w:left="0" w:firstLine="0"/>
        <w:jc w:val="left"/>
        <w:rPr>
          <w:rFonts w:ascii="Arial Narrow" w:hAnsi="Arial Narrow"/>
          <w:b/>
          <w:bCs/>
          <w:color w:val="auto"/>
        </w:rPr>
      </w:pPr>
    </w:p>
    <w:p w14:paraId="7917BFBD" w14:textId="77777777" w:rsidR="00D20AD5" w:rsidRDefault="00D20AD5" w:rsidP="00D279A2">
      <w:pPr>
        <w:spacing w:after="0" w:line="259" w:lineRule="auto"/>
        <w:ind w:left="0" w:firstLine="0"/>
        <w:jc w:val="left"/>
        <w:rPr>
          <w:rFonts w:ascii="Arial Narrow" w:hAnsi="Arial Narrow"/>
          <w:b/>
          <w:bCs/>
          <w:color w:val="auto"/>
        </w:rPr>
      </w:pPr>
    </w:p>
    <w:p w14:paraId="3607E800" w14:textId="77777777" w:rsidR="00D20AD5" w:rsidRDefault="00D20AD5" w:rsidP="00D279A2">
      <w:pPr>
        <w:spacing w:after="0" w:line="259" w:lineRule="auto"/>
        <w:ind w:left="0" w:firstLine="0"/>
        <w:jc w:val="left"/>
        <w:rPr>
          <w:rFonts w:ascii="Arial Narrow" w:hAnsi="Arial Narrow"/>
          <w:b/>
          <w:bCs/>
          <w:color w:val="auto"/>
        </w:rPr>
      </w:pPr>
    </w:p>
    <w:p w14:paraId="2DE4D0CF" w14:textId="77777777" w:rsidR="00D20AD5" w:rsidRPr="00C718DC" w:rsidRDefault="00D20AD5" w:rsidP="00D279A2">
      <w:pPr>
        <w:spacing w:after="0" w:line="259" w:lineRule="auto"/>
        <w:ind w:left="0" w:firstLine="0"/>
        <w:jc w:val="left"/>
        <w:rPr>
          <w:rFonts w:ascii="Arial Narrow" w:hAnsi="Arial Narrow"/>
          <w:b/>
          <w:bCs/>
          <w:color w:val="auto"/>
        </w:rPr>
      </w:pPr>
    </w:p>
    <w:p w14:paraId="4B9E44AD" w14:textId="77777777" w:rsidR="00F94D9C" w:rsidRPr="00C718DC" w:rsidRDefault="00F94D9C" w:rsidP="00D279A2">
      <w:pPr>
        <w:spacing w:after="0" w:line="259" w:lineRule="auto"/>
        <w:ind w:left="0" w:firstLine="0"/>
        <w:jc w:val="left"/>
        <w:rPr>
          <w:rFonts w:ascii="Arial Narrow" w:hAnsi="Arial Narrow"/>
          <w:b/>
          <w:bCs/>
          <w:color w:val="auto"/>
        </w:rPr>
      </w:pPr>
    </w:p>
    <w:p w14:paraId="2F4BEA43" w14:textId="77777777" w:rsidR="00F94D9C" w:rsidRPr="00C718DC" w:rsidRDefault="00F94D9C" w:rsidP="00D279A2">
      <w:pPr>
        <w:spacing w:after="0" w:line="259" w:lineRule="auto"/>
        <w:ind w:left="0" w:firstLine="0"/>
        <w:jc w:val="left"/>
        <w:rPr>
          <w:rFonts w:ascii="Arial Narrow" w:hAnsi="Arial Narrow"/>
          <w:b/>
          <w:bCs/>
          <w:color w:val="auto"/>
        </w:rPr>
      </w:pPr>
    </w:p>
    <w:p w14:paraId="1C3788C8" w14:textId="77777777" w:rsidR="00F94D9C" w:rsidRPr="00C718DC" w:rsidRDefault="00F94D9C" w:rsidP="00D279A2">
      <w:pPr>
        <w:spacing w:after="0" w:line="259" w:lineRule="auto"/>
        <w:ind w:left="0" w:firstLine="0"/>
        <w:jc w:val="left"/>
        <w:rPr>
          <w:rFonts w:ascii="Arial Narrow" w:hAnsi="Arial Narrow"/>
          <w:b/>
          <w:bCs/>
          <w:color w:val="auto"/>
        </w:rPr>
      </w:pPr>
    </w:p>
    <w:p w14:paraId="7CD76BB4" w14:textId="7C5717AE" w:rsidR="00D82B88" w:rsidRPr="00E73525" w:rsidRDefault="004B714D" w:rsidP="00E73525">
      <w:pPr>
        <w:pStyle w:val="Nagwek2"/>
        <w:ind w:left="-5"/>
        <w:rPr>
          <w:rFonts w:ascii="Arial Narrow" w:hAnsi="Arial Narrow"/>
          <w:b/>
          <w:bCs/>
          <w:sz w:val="22"/>
        </w:rPr>
      </w:pPr>
      <w:r>
        <w:rPr>
          <w:rFonts w:ascii="Arial Narrow" w:hAnsi="Arial Narrow"/>
          <w:b/>
          <w:bCs/>
          <w:sz w:val="22"/>
        </w:rPr>
        <w:lastRenderedPageBreak/>
        <w:t>5</w:t>
      </w:r>
      <w:r w:rsidR="00810DF0" w:rsidRPr="00536D29">
        <w:rPr>
          <w:rFonts w:ascii="Arial Narrow" w:hAnsi="Arial Narrow"/>
          <w:b/>
          <w:bCs/>
          <w:sz w:val="22"/>
        </w:rPr>
        <w:t xml:space="preserve">. </w:t>
      </w:r>
      <w:r w:rsidR="00B81B99" w:rsidRPr="00536D29">
        <w:rPr>
          <w:rFonts w:ascii="Arial Narrow" w:hAnsi="Arial Narrow"/>
          <w:b/>
          <w:bCs/>
          <w:sz w:val="22"/>
        </w:rPr>
        <w:t xml:space="preserve">MATERIAŁY I PRODUCENCI </w:t>
      </w:r>
    </w:p>
    <w:p w14:paraId="079F3880" w14:textId="5AF9CA9E" w:rsidR="003E1EB9" w:rsidRDefault="00810DF0" w:rsidP="009F0F9D">
      <w:pPr>
        <w:ind w:left="142"/>
        <w:rPr>
          <w:rFonts w:ascii="Arial Narrow" w:hAnsi="Arial Narrow"/>
        </w:rPr>
      </w:pPr>
      <w:r w:rsidRPr="00B9750E">
        <w:rPr>
          <w:rFonts w:ascii="Arial Narrow" w:hAnsi="Arial Narrow"/>
        </w:rPr>
        <w:t xml:space="preserve">Wszystkie urządzenia </w:t>
      </w:r>
      <w:proofErr w:type="gramStart"/>
      <w:r w:rsidRPr="00B9750E">
        <w:rPr>
          <w:rFonts w:ascii="Arial Narrow" w:hAnsi="Arial Narrow"/>
        </w:rPr>
        <w:t>i  materiały</w:t>
      </w:r>
      <w:proofErr w:type="gramEnd"/>
      <w:r w:rsidRPr="00B9750E">
        <w:rPr>
          <w:rFonts w:ascii="Arial Narrow" w:hAnsi="Arial Narrow"/>
        </w:rPr>
        <w:t xml:space="preserve"> przeznaczone </w:t>
      </w:r>
      <w:proofErr w:type="gramStart"/>
      <w:r w:rsidRPr="00B9750E">
        <w:rPr>
          <w:rFonts w:ascii="Arial Narrow" w:hAnsi="Arial Narrow"/>
        </w:rPr>
        <w:t>do  instalacji</w:t>
      </w:r>
      <w:proofErr w:type="gramEnd"/>
      <w:r w:rsidRPr="00B9750E">
        <w:rPr>
          <w:rFonts w:ascii="Arial Narrow" w:hAnsi="Arial Narrow"/>
        </w:rPr>
        <w:t xml:space="preserve"> </w:t>
      </w:r>
      <w:proofErr w:type="gramStart"/>
      <w:r w:rsidRPr="00B9750E">
        <w:rPr>
          <w:rFonts w:ascii="Arial Narrow" w:hAnsi="Arial Narrow"/>
        </w:rPr>
        <w:t>na  zewnątrz</w:t>
      </w:r>
      <w:proofErr w:type="gramEnd"/>
      <w:r w:rsidRPr="00B9750E">
        <w:rPr>
          <w:rFonts w:ascii="Arial Narrow" w:hAnsi="Arial Narrow"/>
        </w:rPr>
        <w:t xml:space="preserve"> </w:t>
      </w:r>
      <w:proofErr w:type="gramStart"/>
      <w:r w:rsidRPr="00B9750E">
        <w:rPr>
          <w:rFonts w:ascii="Arial Narrow" w:hAnsi="Arial Narrow"/>
        </w:rPr>
        <w:t>budynków  muszą</w:t>
      </w:r>
      <w:proofErr w:type="gramEnd"/>
      <w:r w:rsidRPr="00B9750E">
        <w:rPr>
          <w:rFonts w:ascii="Arial Narrow" w:hAnsi="Arial Narrow"/>
        </w:rPr>
        <w:t xml:space="preserve"> </w:t>
      </w:r>
      <w:proofErr w:type="gramStart"/>
      <w:r w:rsidRPr="00B9750E">
        <w:rPr>
          <w:rFonts w:ascii="Arial Narrow" w:hAnsi="Arial Narrow"/>
        </w:rPr>
        <w:t>być  odporne</w:t>
      </w:r>
      <w:proofErr w:type="gramEnd"/>
      <w:r w:rsidRPr="00B9750E">
        <w:rPr>
          <w:rFonts w:ascii="Arial Narrow" w:hAnsi="Arial Narrow"/>
        </w:rPr>
        <w:t xml:space="preserve">  </w:t>
      </w:r>
      <w:proofErr w:type="gramStart"/>
      <w:r w:rsidRPr="00B9750E">
        <w:rPr>
          <w:rFonts w:ascii="Arial Narrow" w:hAnsi="Arial Narrow"/>
        </w:rPr>
        <w:t>i  zabezpieczone</w:t>
      </w:r>
      <w:proofErr w:type="gramEnd"/>
      <w:r w:rsidRPr="00B9750E">
        <w:rPr>
          <w:rFonts w:ascii="Arial Narrow" w:hAnsi="Arial Narrow"/>
        </w:rPr>
        <w:t xml:space="preserve">  </w:t>
      </w:r>
      <w:proofErr w:type="gramStart"/>
      <w:r w:rsidRPr="00B9750E">
        <w:rPr>
          <w:rFonts w:ascii="Arial Narrow" w:hAnsi="Arial Narrow"/>
        </w:rPr>
        <w:t>przed  działaniem</w:t>
      </w:r>
      <w:proofErr w:type="gramEnd"/>
      <w:r w:rsidRPr="00B9750E">
        <w:rPr>
          <w:rFonts w:ascii="Arial Narrow" w:hAnsi="Arial Narrow"/>
        </w:rPr>
        <w:t xml:space="preserve">  wiatru, deszczu i śniegu. </w:t>
      </w:r>
    </w:p>
    <w:p w14:paraId="5D1C25D5" w14:textId="77777777" w:rsidR="00AA4AB3" w:rsidRPr="00B9750E" w:rsidRDefault="00AA4AB3">
      <w:pPr>
        <w:ind w:left="2"/>
        <w:rPr>
          <w:rFonts w:ascii="Arial Narrow" w:hAnsi="Arial Narrow"/>
        </w:rPr>
      </w:pPr>
    </w:p>
    <w:p w14:paraId="0387A67A" w14:textId="0246F02E" w:rsidR="003E1EB9" w:rsidRPr="00706C72" w:rsidRDefault="00810DF0" w:rsidP="00D82B88">
      <w:pPr>
        <w:spacing w:after="55" w:line="259" w:lineRule="auto"/>
        <w:ind w:left="0" w:firstLine="0"/>
        <w:jc w:val="left"/>
        <w:rPr>
          <w:rFonts w:ascii="Arial Narrow" w:hAnsi="Arial Narrow"/>
          <w:b/>
          <w:bCs/>
        </w:rPr>
      </w:pPr>
      <w:r w:rsidRPr="00B9750E">
        <w:rPr>
          <w:rFonts w:ascii="Arial Narrow" w:hAnsi="Arial Narrow"/>
          <w:color w:val="FF0000"/>
        </w:rPr>
        <w:t xml:space="preserve"> </w:t>
      </w:r>
      <w:r w:rsidR="004B714D">
        <w:rPr>
          <w:rFonts w:ascii="Arial Narrow" w:hAnsi="Arial Narrow"/>
          <w:b/>
          <w:bCs/>
        </w:rPr>
        <w:t>6</w:t>
      </w:r>
      <w:r w:rsidRPr="00706C72">
        <w:rPr>
          <w:rFonts w:ascii="Arial Narrow" w:hAnsi="Arial Narrow"/>
          <w:b/>
          <w:bCs/>
        </w:rPr>
        <w:t xml:space="preserve">. WYMAGANIA GWARANCYJNE  </w:t>
      </w:r>
    </w:p>
    <w:p w14:paraId="060A44B5" w14:textId="77777777" w:rsidR="003E1EB9" w:rsidRPr="00B9750E" w:rsidRDefault="00810DF0" w:rsidP="00706C72">
      <w:pPr>
        <w:ind w:left="284"/>
        <w:rPr>
          <w:rFonts w:ascii="Arial Narrow" w:hAnsi="Arial Narrow"/>
        </w:rPr>
      </w:pPr>
      <w:r w:rsidRPr="00B9750E">
        <w:rPr>
          <w:rFonts w:ascii="Arial Narrow" w:hAnsi="Arial Narrow"/>
        </w:rPr>
        <w:t xml:space="preserve">Wymagania gwarancyjne liczone od daty bezusterkowego odbioru końcowego przez Zamawiającego:  </w:t>
      </w:r>
    </w:p>
    <w:p w14:paraId="52FA8891" w14:textId="4397527F" w:rsidR="003E1EB9" w:rsidRPr="001632DE" w:rsidRDefault="00810DF0" w:rsidP="006371F7">
      <w:pPr>
        <w:numPr>
          <w:ilvl w:val="0"/>
          <w:numId w:val="13"/>
        </w:numPr>
        <w:ind w:left="567" w:hanging="218"/>
        <w:rPr>
          <w:rFonts w:ascii="Arial Narrow" w:hAnsi="Arial Narrow"/>
          <w:color w:val="auto"/>
        </w:rPr>
      </w:pPr>
      <w:r w:rsidRPr="001632DE">
        <w:rPr>
          <w:rFonts w:ascii="Arial Narrow" w:hAnsi="Arial Narrow"/>
          <w:color w:val="auto"/>
        </w:rPr>
        <w:t>1</w:t>
      </w:r>
      <w:r w:rsidR="002A5AFE" w:rsidRPr="001632DE">
        <w:rPr>
          <w:rFonts w:ascii="Arial Narrow" w:hAnsi="Arial Narrow"/>
          <w:color w:val="auto"/>
        </w:rPr>
        <w:t>0</w:t>
      </w:r>
      <w:r w:rsidRPr="001632DE">
        <w:rPr>
          <w:rFonts w:ascii="Arial Narrow" w:hAnsi="Arial Narrow"/>
          <w:color w:val="auto"/>
        </w:rPr>
        <w:t xml:space="preserve"> lat na trwałość zabezpieczeń antykorozyjnych.  </w:t>
      </w:r>
    </w:p>
    <w:p w14:paraId="705615CB" w14:textId="77777777" w:rsidR="003E1EB9" w:rsidRPr="001632DE" w:rsidRDefault="00810DF0" w:rsidP="006371F7">
      <w:pPr>
        <w:numPr>
          <w:ilvl w:val="0"/>
          <w:numId w:val="13"/>
        </w:numPr>
        <w:ind w:left="567" w:hanging="218"/>
        <w:rPr>
          <w:rFonts w:ascii="Arial Narrow" w:hAnsi="Arial Narrow"/>
          <w:color w:val="auto"/>
        </w:rPr>
      </w:pPr>
      <w:r w:rsidRPr="001632DE">
        <w:rPr>
          <w:rFonts w:ascii="Arial Narrow" w:hAnsi="Arial Narrow"/>
          <w:color w:val="auto"/>
        </w:rPr>
        <w:t xml:space="preserve">10 lat na szczelność poszycia dachu i konstrukcję budynków.  </w:t>
      </w:r>
    </w:p>
    <w:p w14:paraId="318EEE01" w14:textId="799849AF" w:rsidR="003E1EB9" w:rsidRPr="001632DE" w:rsidRDefault="00810DF0" w:rsidP="006371F7">
      <w:pPr>
        <w:numPr>
          <w:ilvl w:val="0"/>
          <w:numId w:val="13"/>
        </w:numPr>
        <w:ind w:left="567" w:hanging="218"/>
        <w:rPr>
          <w:rFonts w:ascii="Arial Narrow" w:hAnsi="Arial Narrow"/>
          <w:color w:val="auto"/>
        </w:rPr>
      </w:pPr>
      <w:r w:rsidRPr="001632DE">
        <w:rPr>
          <w:rFonts w:ascii="Arial Narrow" w:hAnsi="Arial Narrow"/>
          <w:color w:val="auto"/>
        </w:rPr>
        <w:t>5 lat na pełną konstrukcję nawierzchni terenów utwardzonych i zachowanie parametrów jakościowych (parkingi, utwardzony teren wokół hal</w:t>
      </w:r>
      <w:r w:rsidR="00973F6D" w:rsidRPr="001632DE">
        <w:rPr>
          <w:rFonts w:ascii="Arial Narrow" w:hAnsi="Arial Narrow"/>
          <w:color w:val="auto"/>
        </w:rPr>
        <w:t>i</w:t>
      </w:r>
      <w:r w:rsidRPr="001632DE">
        <w:rPr>
          <w:rFonts w:ascii="Arial Narrow" w:hAnsi="Arial Narrow"/>
          <w:color w:val="auto"/>
        </w:rPr>
        <w:t xml:space="preserve">, drogi itp.). </w:t>
      </w:r>
    </w:p>
    <w:p w14:paraId="534D6D83" w14:textId="77777777" w:rsidR="003E1EB9" w:rsidRPr="001632DE" w:rsidRDefault="00810DF0" w:rsidP="006371F7">
      <w:pPr>
        <w:numPr>
          <w:ilvl w:val="0"/>
          <w:numId w:val="13"/>
        </w:numPr>
        <w:ind w:left="567" w:hanging="218"/>
        <w:rPr>
          <w:rFonts w:ascii="Arial Narrow" w:hAnsi="Arial Narrow"/>
          <w:color w:val="auto"/>
        </w:rPr>
      </w:pPr>
      <w:r w:rsidRPr="001632DE">
        <w:rPr>
          <w:rFonts w:ascii="Arial Narrow" w:hAnsi="Arial Narrow"/>
          <w:color w:val="auto"/>
        </w:rPr>
        <w:t xml:space="preserve">5 lat na oświetlenie i oprawy (w tym utrzymanie wymaganego natężenia oświetlenia, parametrów jakościowych, równomierności i bezusterkowej pracy opraw).  </w:t>
      </w:r>
    </w:p>
    <w:p w14:paraId="5C6F0990" w14:textId="54A5F85E" w:rsidR="003E1EB9" w:rsidRPr="001632DE" w:rsidRDefault="00810DF0" w:rsidP="006371F7">
      <w:pPr>
        <w:numPr>
          <w:ilvl w:val="0"/>
          <w:numId w:val="13"/>
        </w:numPr>
        <w:ind w:left="567" w:hanging="218"/>
        <w:rPr>
          <w:rFonts w:ascii="Arial Narrow" w:hAnsi="Arial Narrow"/>
          <w:color w:val="auto"/>
        </w:rPr>
      </w:pPr>
      <w:r w:rsidRPr="001632DE">
        <w:rPr>
          <w:rFonts w:ascii="Arial Narrow" w:hAnsi="Arial Narrow"/>
          <w:color w:val="auto"/>
        </w:rPr>
        <w:t>5 lat na wszystkie pozostałe elementy i urządzenia łącznie z wymaganymi przeglądami serwisowymi w okresie trwania gwarancji.</w:t>
      </w:r>
    </w:p>
    <w:p w14:paraId="3393CF34" w14:textId="77777777" w:rsidR="00004055" w:rsidRPr="00B9750E" w:rsidRDefault="00004055" w:rsidP="00004055">
      <w:pPr>
        <w:ind w:left="567" w:firstLine="0"/>
        <w:rPr>
          <w:rFonts w:ascii="Arial Narrow" w:hAnsi="Arial Narrow"/>
        </w:rPr>
      </w:pPr>
    </w:p>
    <w:p w14:paraId="5950D318" w14:textId="1318DC9C" w:rsidR="003E1EB9" w:rsidRPr="00D31890" w:rsidRDefault="00810DF0" w:rsidP="00561811">
      <w:pPr>
        <w:spacing w:after="55" w:line="259" w:lineRule="auto"/>
        <w:ind w:left="0" w:firstLine="0"/>
        <w:jc w:val="left"/>
        <w:rPr>
          <w:rFonts w:ascii="Arial Narrow" w:hAnsi="Arial Narrow"/>
          <w:b/>
          <w:bCs/>
        </w:rPr>
      </w:pPr>
      <w:r w:rsidRPr="00EA3AE7">
        <w:rPr>
          <w:rFonts w:ascii="Arial Narrow" w:hAnsi="Arial Narrow"/>
          <w:color w:val="auto"/>
        </w:rPr>
        <w:t xml:space="preserve"> </w:t>
      </w:r>
      <w:r w:rsidR="004B714D" w:rsidRPr="00EA3AE7">
        <w:rPr>
          <w:rFonts w:ascii="Arial Narrow" w:hAnsi="Arial Narrow"/>
          <w:color w:val="auto"/>
        </w:rPr>
        <w:t>7</w:t>
      </w:r>
      <w:r w:rsidRPr="00EA3AE7">
        <w:rPr>
          <w:rFonts w:ascii="Arial Narrow" w:hAnsi="Arial Narrow"/>
          <w:b/>
          <w:bCs/>
          <w:color w:val="auto"/>
        </w:rPr>
        <w:t xml:space="preserve">. </w:t>
      </w:r>
      <w:r w:rsidRPr="00D31890">
        <w:rPr>
          <w:rFonts w:ascii="Arial Narrow" w:hAnsi="Arial Narrow"/>
          <w:b/>
          <w:bCs/>
        </w:rPr>
        <w:t xml:space="preserve">SERWIS </w:t>
      </w:r>
    </w:p>
    <w:p w14:paraId="1BE24200" w14:textId="77777777" w:rsidR="003E1EB9" w:rsidRPr="00B9750E" w:rsidRDefault="00810DF0" w:rsidP="00706C72">
      <w:pPr>
        <w:ind w:left="142"/>
        <w:rPr>
          <w:rFonts w:ascii="Arial Narrow" w:hAnsi="Arial Narrow"/>
        </w:rPr>
      </w:pPr>
      <w:r w:rsidRPr="00B9750E">
        <w:rPr>
          <w:rFonts w:ascii="Arial Narrow" w:hAnsi="Arial Narrow"/>
        </w:rPr>
        <w:t xml:space="preserve">Zamawiający we własnym zakresie będzie przeprowadzać przeglądy budowlane wynikające z </w:t>
      </w:r>
      <w:proofErr w:type="gramStart"/>
      <w:r w:rsidRPr="00B9750E">
        <w:rPr>
          <w:rFonts w:ascii="Arial Narrow" w:hAnsi="Arial Narrow"/>
        </w:rPr>
        <w:t>Prawa  Budowlanego</w:t>
      </w:r>
      <w:proofErr w:type="gramEnd"/>
      <w:r w:rsidRPr="00B9750E">
        <w:rPr>
          <w:rFonts w:ascii="Arial Narrow" w:hAnsi="Arial Narrow"/>
        </w:rPr>
        <w:t xml:space="preserve"> art. 62. 1.1 i 1.3, Wykonawca zgodnie ze wcześniejszym zapisem dostarczy wszelkie niezbędne protokoły z badań instalacji i urządzeń.   </w:t>
      </w:r>
    </w:p>
    <w:p w14:paraId="520AC168" w14:textId="4BCBC89A" w:rsidR="003E1EB9" w:rsidRPr="00B9750E" w:rsidRDefault="00810DF0" w:rsidP="00706C72">
      <w:pPr>
        <w:ind w:left="142"/>
        <w:rPr>
          <w:rFonts w:ascii="Arial Narrow" w:hAnsi="Arial Narrow"/>
        </w:rPr>
      </w:pPr>
      <w:r w:rsidRPr="00B9750E">
        <w:rPr>
          <w:rFonts w:ascii="Arial Narrow" w:hAnsi="Arial Narrow"/>
        </w:rPr>
        <w:t xml:space="preserve">Wykonawca zobowiązuje się do dołączenia do dokumentacji powykonawczej tabeli uwzględniającej wszystkie zabudowane urządzenia i instalacje, terminy ich przeglądów i </w:t>
      </w:r>
      <w:r w:rsidRPr="001632DE">
        <w:rPr>
          <w:rFonts w:ascii="Arial Narrow" w:hAnsi="Arial Narrow"/>
        </w:rPr>
        <w:t>serwisowań oraz projekty umów serwisowych na wynegocjowanych przez Wykonawcę w imieniu Zamawiającego warunkach.</w:t>
      </w:r>
      <w:r w:rsidRPr="00B9750E">
        <w:rPr>
          <w:rFonts w:ascii="Arial Narrow" w:hAnsi="Arial Narrow"/>
        </w:rPr>
        <w:t xml:space="preserve">  </w:t>
      </w:r>
    </w:p>
    <w:p w14:paraId="01AA9098" w14:textId="77777777" w:rsidR="003E1EB9" w:rsidRPr="00B9750E" w:rsidRDefault="00810DF0" w:rsidP="00706C72">
      <w:pPr>
        <w:ind w:left="142"/>
        <w:rPr>
          <w:rFonts w:ascii="Arial Narrow" w:hAnsi="Arial Narrow"/>
        </w:rPr>
      </w:pPr>
      <w:r w:rsidRPr="00B9750E">
        <w:rPr>
          <w:rFonts w:ascii="Arial Narrow" w:hAnsi="Arial Narrow"/>
        </w:rPr>
        <w:t xml:space="preserve">Ponadto Wykonawca w ofercie, a następnie w umowie ujmie koszt wymiany i uzupełniania </w:t>
      </w:r>
      <w:proofErr w:type="gramStart"/>
      <w:r w:rsidRPr="00B9750E">
        <w:rPr>
          <w:rFonts w:ascii="Arial Narrow" w:hAnsi="Arial Narrow"/>
        </w:rPr>
        <w:t>materiałów  eksploatacyjnych</w:t>
      </w:r>
      <w:proofErr w:type="gramEnd"/>
      <w:r w:rsidRPr="00B9750E">
        <w:rPr>
          <w:rFonts w:ascii="Arial Narrow" w:hAnsi="Arial Narrow"/>
        </w:rPr>
        <w:t xml:space="preserve"> (np. filtry, płyny eksploatacyjne) oraz usuwanie usterek oraz naprawa w okresie gwarancji, ponoszenie kosztów eksploatacyjnych w okresie gwarancji z wyjątkiem kosztów mediów.   </w:t>
      </w:r>
    </w:p>
    <w:p w14:paraId="0779DA95" w14:textId="77777777" w:rsidR="003E1EB9" w:rsidRPr="00B9750E" w:rsidRDefault="00810DF0">
      <w:pPr>
        <w:spacing w:after="55" w:line="259" w:lineRule="auto"/>
        <w:ind w:left="0" w:firstLine="0"/>
        <w:jc w:val="left"/>
        <w:rPr>
          <w:rFonts w:ascii="Arial Narrow" w:hAnsi="Arial Narrow"/>
        </w:rPr>
      </w:pPr>
      <w:r w:rsidRPr="00B9750E">
        <w:rPr>
          <w:rFonts w:ascii="Arial Narrow" w:hAnsi="Arial Narrow"/>
        </w:rPr>
        <w:t xml:space="preserve"> </w:t>
      </w:r>
    </w:p>
    <w:p w14:paraId="68C344EB" w14:textId="4F727F56" w:rsidR="003E1EB9" w:rsidRPr="00D31890" w:rsidRDefault="004B714D">
      <w:pPr>
        <w:pStyle w:val="Nagwek2"/>
        <w:ind w:left="-5"/>
        <w:rPr>
          <w:rFonts w:ascii="Arial Narrow" w:hAnsi="Arial Narrow"/>
          <w:b/>
          <w:bCs/>
          <w:sz w:val="22"/>
        </w:rPr>
      </w:pPr>
      <w:r>
        <w:rPr>
          <w:rFonts w:ascii="Arial Narrow" w:hAnsi="Arial Narrow"/>
          <w:b/>
          <w:bCs/>
          <w:sz w:val="22"/>
        </w:rPr>
        <w:t>8</w:t>
      </w:r>
      <w:r w:rsidR="00810DF0" w:rsidRPr="00D31890">
        <w:rPr>
          <w:rFonts w:ascii="Arial Narrow" w:hAnsi="Arial Narrow"/>
          <w:b/>
          <w:bCs/>
          <w:sz w:val="22"/>
        </w:rPr>
        <w:t xml:space="preserve">. DOKUMENTACJA WYKONAWCZA </w:t>
      </w:r>
    </w:p>
    <w:p w14:paraId="2637E473" w14:textId="77777777" w:rsidR="003E1EB9" w:rsidRPr="00B9750E" w:rsidRDefault="00810DF0" w:rsidP="00706C72">
      <w:pPr>
        <w:ind w:left="142"/>
        <w:rPr>
          <w:rFonts w:ascii="Arial Narrow" w:hAnsi="Arial Narrow"/>
        </w:rPr>
      </w:pPr>
      <w:r w:rsidRPr="00B9750E">
        <w:rPr>
          <w:rFonts w:ascii="Arial Narrow" w:hAnsi="Arial Narrow"/>
        </w:rPr>
        <w:t xml:space="preserve">Dokumentację wykonawczą przygotuje Wykonawca w formie spełniającej wymagania obowiązujących przepisów </w:t>
      </w:r>
    </w:p>
    <w:p w14:paraId="4943C859" w14:textId="7E6FF5D3" w:rsidR="003E1EB9" w:rsidRPr="00B9750E" w:rsidRDefault="00810DF0" w:rsidP="00706C72">
      <w:pPr>
        <w:ind w:left="142"/>
        <w:rPr>
          <w:rFonts w:ascii="Arial Narrow" w:hAnsi="Arial Narrow"/>
        </w:rPr>
      </w:pPr>
      <w:r w:rsidRPr="00B9750E">
        <w:rPr>
          <w:rFonts w:ascii="Arial Narrow" w:hAnsi="Arial Narrow"/>
        </w:rPr>
        <w:t xml:space="preserve">Dokumentacja wykonawcza będzie opracowana z uwzględnieniem wytycznych Inwestora przekazanych w trakcie postępowania przetargowego, projektowania oraz będzie wymagała skierowania do realizacji przez Inwestora.  </w:t>
      </w:r>
    </w:p>
    <w:p w14:paraId="4869DD7E" w14:textId="5892A5ED" w:rsidR="003E1EB9" w:rsidRPr="00B9750E" w:rsidRDefault="00810DF0" w:rsidP="00706C72">
      <w:pPr>
        <w:ind w:left="142"/>
        <w:rPr>
          <w:rFonts w:ascii="Arial Narrow" w:hAnsi="Arial Narrow"/>
        </w:rPr>
      </w:pPr>
      <w:r w:rsidRPr="00B9750E">
        <w:rPr>
          <w:rFonts w:ascii="Arial Narrow" w:hAnsi="Arial Narrow"/>
        </w:rPr>
        <w:t>Ilość</w:t>
      </w:r>
      <w:r w:rsidRPr="001632DE">
        <w:rPr>
          <w:rFonts w:ascii="Arial Narrow" w:hAnsi="Arial Narrow"/>
        </w:rPr>
        <w:t xml:space="preserve">: </w:t>
      </w:r>
      <w:r w:rsidR="00F94D9C" w:rsidRPr="001632DE">
        <w:rPr>
          <w:rFonts w:ascii="Arial Narrow" w:hAnsi="Arial Narrow"/>
        </w:rPr>
        <w:t>3</w:t>
      </w:r>
      <w:r w:rsidRPr="001632DE">
        <w:rPr>
          <w:rFonts w:ascii="Arial Narrow" w:hAnsi="Arial Narrow"/>
        </w:rPr>
        <w:t xml:space="preserve"> komplety dokumentacji wykonawczej</w:t>
      </w:r>
      <w:r w:rsidRPr="00B9750E">
        <w:rPr>
          <w:rFonts w:ascii="Arial Narrow" w:hAnsi="Arial Narrow"/>
        </w:rPr>
        <w:t xml:space="preserve"> w wersji papierowej i elektronicznej na </w:t>
      </w:r>
      <w:r w:rsidR="00F94D9C">
        <w:rPr>
          <w:rFonts w:ascii="Arial Narrow" w:hAnsi="Arial Narrow"/>
        </w:rPr>
        <w:t>pendrive</w:t>
      </w:r>
      <w:r w:rsidRPr="00B9750E">
        <w:rPr>
          <w:rFonts w:ascii="Arial Narrow" w:hAnsi="Arial Narrow"/>
        </w:rPr>
        <w:t xml:space="preserve"> z plikami edytowalnymi w formacie *.</w:t>
      </w:r>
      <w:proofErr w:type="spellStart"/>
      <w:r w:rsidRPr="00B9750E">
        <w:rPr>
          <w:rFonts w:ascii="Arial Narrow" w:hAnsi="Arial Narrow"/>
        </w:rPr>
        <w:t>dwg</w:t>
      </w:r>
      <w:proofErr w:type="spellEnd"/>
      <w:r w:rsidRPr="00B9750E">
        <w:rPr>
          <w:rFonts w:ascii="Arial Narrow" w:hAnsi="Arial Narrow"/>
        </w:rPr>
        <w:t>, *.</w:t>
      </w:r>
      <w:proofErr w:type="spellStart"/>
      <w:r w:rsidRPr="00B9750E">
        <w:rPr>
          <w:rFonts w:ascii="Arial Narrow" w:hAnsi="Arial Narrow"/>
        </w:rPr>
        <w:t>doc</w:t>
      </w:r>
      <w:proofErr w:type="spellEnd"/>
      <w:r w:rsidRPr="00B9750E">
        <w:rPr>
          <w:rFonts w:ascii="Arial Narrow" w:hAnsi="Arial Narrow"/>
        </w:rPr>
        <w:t xml:space="preserve">, *.xls i nieedytowalnymi w formacie *.pdf, ze spisami treści i zawartości.  Pozostałe wymagania co do formy, jak dla dokumentacji powykonawczej niżej opisanej. </w:t>
      </w:r>
    </w:p>
    <w:p w14:paraId="2062F87A" w14:textId="77777777" w:rsidR="003E1EB9" w:rsidRPr="00B9750E" w:rsidRDefault="00810DF0">
      <w:pPr>
        <w:spacing w:after="55" w:line="259" w:lineRule="auto"/>
        <w:ind w:left="0" w:firstLine="0"/>
        <w:jc w:val="left"/>
        <w:rPr>
          <w:rFonts w:ascii="Arial Narrow" w:hAnsi="Arial Narrow"/>
        </w:rPr>
      </w:pPr>
      <w:r w:rsidRPr="00B9750E">
        <w:rPr>
          <w:rFonts w:ascii="Arial Narrow" w:hAnsi="Arial Narrow"/>
        </w:rPr>
        <w:t xml:space="preserve"> </w:t>
      </w:r>
    </w:p>
    <w:p w14:paraId="0FE321A9" w14:textId="4052A388" w:rsidR="003E1EB9" w:rsidRPr="00D31890" w:rsidRDefault="004B714D">
      <w:pPr>
        <w:pStyle w:val="Nagwek2"/>
        <w:ind w:left="-5"/>
        <w:rPr>
          <w:rFonts w:ascii="Arial Narrow" w:hAnsi="Arial Narrow"/>
          <w:b/>
          <w:bCs/>
          <w:sz w:val="22"/>
        </w:rPr>
      </w:pPr>
      <w:r>
        <w:rPr>
          <w:rFonts w:ascii="Arial Narrow" w:hAnsi="Arial Narrow"/>
          <w:b/>
          <w:bCs/>
          <w:sz w:val="22"/>
        </w:rPr>
        <w:t>9</w:t>
      </w:r>
      <w:r w:rsidR="00810DF0" w:rsidRPr="00D31890">
        <w:rPr>
          <w:rFonts w:ascii="Arial Narrow" w:hAnsi="Arial Narrow"/>
          <w:b/>
          <w:bCs/>
          <w:sz w:val="22"/>
        </w:rPr>
        <w:t xml:space="preserve">. ZAWARTOŚĆ DOKUMENTACJI POWYKONAWCZEJ  </w:t>
      </w:r>
    </w:p>
    <w:p w14:paraId="178F12DC" w14:textId="77777777" w:rsidR="003E1EB9" w:rsidRPr="00B9750E" w:rsidRDefault="00810DF0" w:rsidP="006371F7">
      <w:pPr>
        <w:numPr>
          <w:ilvl w:val="0"/>
          <w:numId w:val="14"/>
        </w:numPr>
        <w:ind w:left="426" w:hanging="218"/>
        <w:rPr>
          <w:rFonts w:ascii="Arial Narrow" w:hAnsi="Arial Narrow"/>
        </w:rPr>
      </w:pPr>
      <w:r w:rsidRPr="00B9750E">
        <w:rPr>
          <w:rFonts w:ascii="Arial Narrow" w:hAnsi="Arial Narrow"/>
        </w:rPr>
        <w:t xml:space="preserve">Oryginał dziennika budowy z wpisem geodety uprawnionego o wytyczeniu obiektu na gruncie.  </w:t>
      </w:r>
    </w:p>
    <w:p w14:paraId="66D339D1" w14:textId="77777777" w:rsidR="003E1EB9" w:rsidRPr="00B9750E" w:rsidRDefault="00810DF0" w:rsidP="006371F7">
      <w:pPr>
        <w:numPr>
          <w:ilvl w:val="0"/>
          <w:numId w:val="14"/>
        </w:numPr>
        <w:ind w:left="426" w:hanging="218"/>
        <w:rPr>
          <w:rFonts w:ascii="Arial Narrow" w:hAnsi="Arial Narrow"/>
        </w:rPr>
      </w:pPr>
      <w:r w:rsidRPr="00B9750E">
        <w:rPr>
          <w:rFonts w:ascii="Arial Narrow" w:hAnsi="Arial Narrow"/>
        </w:rPr>
        <w:t xml:space="preserve">Kserokopia uprawnień i przynależności do izby samorządu zawodowego kierownika budowy i kierowników robót.  </w:t>
      </w:r>
    </w:p>
    <w:p w14:paraId="505DF418" w14:textId="77777777" w:rsidR="003E1EB9" w:rsidRPr="00B9750E" w:rsidRDefault="00810DF0" w:rsidP="006371F7">
      <w:pPr>
        <w:numPr>
          <w:ilvl w:val="0"/>
          <w:numId w:val="14"/>
        </w:numPr>
        <w:ind w:left="426" w:hanging="218"/>
        <w:rPr>
          <w:rFonts w:ascii="Arial Narrow" w:hAnsi="Arial Narrow"/>
        </w:rPr>
      </w:pPr>
      <w:r w:rsidRPr="00B9750E">
        <w:rPr>
          <w:rFonts w:ascii="Arial Narrow" w:hAnsi="Arial Narrow"/>
        </w:rPr>
        <w:t xml:space="preserve">Oświadczenie kierownika budowy </w:t>
      </w:r>
      <w:proofErr w:type="gramStart"/>
      <w:r w:rsidRPr="00B9750E">
        <w:rPr>
          <w:rFonts w:ascii="Arial Narrow" w:hAnsi="Arial Narrow"/>
        </w:rPr>
        <w:t>o :</w:t>
      </w:r>
      <w:proofErr w:type="gramEnd"/>
      <w:r w:rsidRPr="00B9750E">
        <w:rPr>
          <w:rFonts w:ascii="Arial Narrow" w:hAnsi="Arial Narrow"/>
        </w:rPr>
        <w:t xml:space="preserve">  </w:t>
      </w:r>
    </w:p>
    <w:p w14:paraId="3F6A2F82" w14:textId="77777777" w:rsidR="003E1EB9" w:rsidRPr="00B9750E" w:rsidRDefault="00810DF0" w:rsidP="006371F7">
      <w:pPr>
        <w:numPr>
          <w:ilvl w:val="0"/>
          <w:numId w:val="15"/>
        </w:numPr>
        <w:ind w:left="426"/>
        <w:rPr>
          <w:rFonts w:ascii="Arial Narrow" w:hAnsi="Arial Narrow"/>
        </w:rPr>
      </w:pPr>
      <w:r w:rsidRPr="00B9750E">
        <w:rPr>
          <w:rFonts w:ascii="Arial Narrow" w:hAnsi="Arial Narrow"/>
        </w:rPr>
        <w:t xml:space="preserve">zgodności wykonania obiektu w stosunku do zatwierdzonego przez organ wydający decyzję pozwoleniu </w:t>
      </w:r>
      <w:proofErr w:type="gramStart"/>
      <w:r w:rsidRPr="00B9750E">
        <w:rPr>
          <w:rFonts w:ascii="Arial Narrow" w:hAnsi="Arial Narrow"/>
        </w:rPr>
        <w:t>na  budowę</w:t>
      </w:r>
      <w:proofErr w:type="gramEnd"/>
      <w:r w:rsidRPr="00B9750E">
        <w:rPr>
          <w:rFonts w:ascii="Arial Narrow" w:hAnsi="Arial Narrow"/>
        </w:rPr>
        <w:t xml:space="preserve"> projektu budowlanego i warunków pozwolenia na budowę z obowiązującymi przepisami i normami; </w:t>
      </w:r>
    </w:p>
    <w:p w14:paraId="67AD728E" w14:textId="77777777" w:rsidR="003E1EB9" w:rsidRPr="00B9750E" w:rsidRDefault="00810DF0" w:rsidP="006371F7">
      <w:pPr>
        <w:numPr>
          <w:ilvl w:val="0"/>
          <w:numId w:val="15"/>
        </w:numPr>
        <w:ind w:left="426"/>
        <w:rPr>
          <w:rFonts w:ascii="Arial Narrow" w:hAnsi="Arial Narrow"/>
        </w:rPr>
      </w:pPr>
      <w:r w:rsidRPr="00B9750E">
        <w:rPr>
          <w:rFonts w:ascii="Arial Narrow" w:hAnsi="Arial Narrow"/>
        </w:rPr>
        <w:t xml:space="preserve">doprowadzeniu do należytego stanu i porządku terenu budowy a także (w razie korzystania) ulicy, sąsiedniej nieruchomości, budynku lub lokalu;  </w:t>
      </w:r>
    </w:p>
    <w:p w14:paraId="041093BF" w14:textId="77777777" w:rsidR="003E1EB9" w:rsidRPr="00B9750E" w:rsidRDefault="00810DF0" w:rsidP="006371F7">
      <w:pPr>
        <w:numPr>
          <w:ilvl w:val="0"/>
          <w:numId w:val="15"/>
        </w:numPr>
        <w:ind w:left="426"/>
        <w:rPr>
          <w:rFonts w:ascii="Arial Narrow" w:hAnsi="Arial Narrow"/>
        </w:rPr>
      </w:pPr>
      <w:r w:rsidRPr="00B9750E">
        <w:rPr>
          <w:rFonts w:ascii="Arial Narrow" w:hAnsi="Arial Narrow"/>
        </w:rPr>
        <w:t xml:space="preserve">właściwym zagospodarowaniu terenów przyległych, jeżeli eksploatacja wybudowanego obiektu jest uzależniona od ich odpowiedniego zagospodarowania.  </w:t>
      </w:r>
    </w:p>
    <w:p w14:paraId="0B00B7EB" w14:textId="77777777" w:rsidR="003E1EB9" w:rsidRPr="00B9750E" w:rsidRDefault="00810DF0" w:rsidP="006371F7">
      <w:pPr>
        <w:numPr>
          <w:ilvl w:val="0"/>
          <w:numId w:val="16"/>
        </w:numPr>
        <w:ind w:left="426" w:hanging="331"/>
        <w:rPr>
          <w:rFonts w:ascii="Arial Narrow" w:hAnsi="Arial Narrow"/>
        </w:rPr>
      </w:pPr>
      <w:r w:rsidRPr="00B9750E">
        <w:rPr>
          <w:rFonts w:ascii="Arial Narrow" w:hAnsi="Arial Narrow"/>
        </w:rPr>
        <w:t xml:space="preserve">Oświadczenie Projektanta sprawującego nadzór autorski.   </w:t>
      </w:r>
    </w:p>
    <w:p w14:paraId="359C6852" w14:textId="77777777" w:rsidR="003E1EB9" w:rsidRPr="00B9750E" w:rsidRDefault="00810DF0" w:rsidP="006371F7">
      <w:pPr>
        <w:numPr>
          <w:ilvl w:val="0"/>
          <w:numId w:val="16"/>
        </w:numPr>
        <w:ind w:left="426" w:hanging="331"/>
        <w:rPr>
          <w:rFonts w:ascii="Arial Narrow" w:hAnsi="Arial Narrow"/>
        </w:rPr>
      </w:pPr>
      <w:r w:rsidRPr="00B9750E">
        <w:rPr>
          <w:rFonts w:ascii="Arial Narrow" w:hAnsi="Arial Narrow"/>
        </w:rPr>
        <w:t xml:space="preserve">Dokumentację budowy z naniesionymi zmianami dokonanymi w toku wykonywania robót (w </w:t>
      </w:r>
      <w:proofErr w:type="gramStart"/>
      <w:r w:rsidRPr="00B9750E">
        <w:rPr>
          <w:rFonts w:ascii="Arial Narrow" w:hAnsi="Arial Narrow"/>
        </w:rPr>
        <w:t>przypadku  dokonania</w:t>
      </w:r>
      <w:proofErr w:type="gramEnd"/>
      <w:r w:rsidRPr="00B9750E">
        <w:rPr>
          <w:rFonts w:ascii="Arial Narrow" w:hAnsi="Arial Narrow"/>
        </w:rPr>
        <w:t xml:space="preserve"> odstępstw od projektu budowlanego – kserokopie rysunków wchodzących w skład zatwierdzonego projektu </w:t>
      </w:r>
      <w:r w:rsidRPr="00B9750E">
        <w:rPr>
          <w:rFonts w:ascii="Arial Narrow" w:hAnsi="Arial Narrow"/>
        </w:rPr>
        <w:lastRenderedPageBreak/>
        <w:t xml:space="preserve">budowlanego z naniesionymi przez projektanta na czerwono zmianami wraz </w:t>
      </w:r>
      <w:proofErr w:type="gramStart"/>
      <w:r w:rsidRPr="00B9750E">
        <w:rPr>
          <w:rFonts w:ascii="Arial Narrow" w:hAnsi="Arial Narrow"/>
        </w:rPr>
        <w:t>z  kwalifikacją</w:t>
      </w:r>
      <w:proofErr w:type="gramEnd"/>
      <w:r w:rsidRPr="00B9750E">
        <w:rPr>
          <w:rFonts w:ascii="Arial Narrow" w:hAnsi="Arial Narrow"/>
        </w:rPr>
        <w:t xml:space="preserve"> odstępstw </w:t>
      </w:r>
      <w:proofErr w:type="gramStart"/>
      <w:r w:rsidRPr="00B9750E">
        <w:rPr>
          <w:rFonts w:ascii="Arial Narrow" w:hAnsi="Arial Narrow"/>
        </w:rPr>
        <w:t>zgodną  z</w:t>
      </w:r>
      <w:proofErr w:type="gramEnd"/>
      <w:r w:rsidRPr="00B9750E">
        <w:rPr>
          <w:rFonts w:ascii="Arial Narrow" w:hAnsi="Arial Narrow"/>
        </w:rPr>
        <w:t xml:space="preserve">  art. 36a ustawy Prawo budowlane).  </w:t>
      </w:r>
    </w:p>
    <w:p w14:paraId="4C5AE33C" w14:textId="77777777" w:rsidR="003E1EB9" w:rsidRPr="00B9750E" w:rsidRDefault="00810DF0" w:rsidP="006371F7">
      <w:pPr>
        <w:numPr>
          <w:ilvl w:val="0"/>
          <w:numId w:val="16"/>
        </w:numPr>
        <w:ind w:left="426" w:hanging="331"/>
        <w:rPr>
          <w:rFonts w:ascii="Arial Narrow" w:hAnsi="Arial Narrow"/>
        </w:rPr>
      </w:pPr>
      <w:r w:rsidRPr="00B9750E">
        <w:rPr>
          <w:rFonts w:ascii="Arial Narrow" w:hAnsi="Arial Narrow"/>
        </w:rPr>
        <w:t xml:space="preserve">Powykonawczą inwentaryzację geodezyjną obiektu oraz książkę obmiarów.  </w:t>
      </w:r>
    </w:p>
    <w:p w14:paraId="55CC5FA5" w14:textId="77777777" w:rsidR="003E1EB9" w:rsidRPr="00B9750E" w:rsidRDefault="00810DF0" w:rsidP="006371F7">
      <w:pPr>
        <w:numPr>
          <w:ilvl w:val="0"/>
          <w:numId w:val="16"/>
        </w:numPr>
        <w:ind w:left="426" w:hanging="331"/>
        <w:rPr>
          <w:rFonts w:ascii="Arial Narrow" w:hAnsi="Arial Narrow"/>
        </w:rPr>
      </w:pPr>
      <w:r w:rsidRPr="00B9750E">
        <w:rPr>
          <w:rFonts w:ascii="Arial Narrow" w:hAnsi="Arial Narrow"/>
        </w:rPr>
        <w:t xml:space="preserve">Protokoły badań i sprawdzeń przyłączy i instalacji wraz z uprawnieniami osoby sporządzającej.   </w:t>
      </w:r>
    </w:p>
    <w:p w14:paraId="1C7E1788" w14:textId="77777777" w:rsidR="003E1EB9" w:rsidRPr="00B9750E" w:rsidRDefault="00810DF0" w:rsidP="006371F7">
      <w:pPr>
        <w:numPr>
          <w:ilvl w:val="0"/>
          <w:numId w:val="16"/>
        </w:numPr>
        <w:ind w:left="426" w:hanging="331"/>
        <w:rPr>
          <w:rFonts w:ascii="Arial Narrow" w:hAnsi="Arial Narrow"/>
        </w:rPr>
      </w:pPr>
      <w:r w:rsidRPr="00B9750E">
        <w:rPr>
          <w:rFonts w:ascii="Arial Narrow" w:hAnsi="Arial Narrow"/>
        </w:rPr>
        <w:t xml:space="preserve">Potwierdzenie, zgodnie z odrębnymi przepisami, odbioru wykonanych przyłączy.  </w:t>
      </w:r>
    </w:p>
    <w:p w14:paraId="2C598709" w14:textId="77777777" w:rsidR="003E1EB9" w:rsidRPr="00B9750E" w:rsidRDefault="00810DF0" w:rsidP="006371F7">
      <w:pPr>
        <w:numPr>
          <w:ilvl w:val="0"/>
          <w:numId w:val="16"/>
        </w:numPr>
        <w:ind w:left="426" w:hanging="331"/>
        <w:rPr>
          <w:rFonts w:ascii="Arial Narrow" w:hAnsi="Arial Narrow"/>
        </w:rPr>
      </w:pPr>
      <w:r w:rsidRPr="00B9750E">
        <w:rPr>
          <w:rFonts w:ascii="Arial Narrow" w:hAnsi="Arial Narrow"/>
        </w:rPr>
        <w:t xml:space="preserve">Stosowną dokumentację jakościową (atesty, aprobaty techniczne, deklaracje) zastosowanych </w:t>
      </w:r>
      <w:proofErr w:type="gramStart"/>
      <w:r w:rsidRPr="00B9750E">
        <w:rPr>
          <w:rFonts w:ascii="Arial Narrow" w:hAnsi="Arial Narrow"/>
        </w:rPr>
        <w:t>materiałów  oraz</w:t>
      </w:r>
      <w:proofErr w:type="gramEnd"/>
      <w:r w:rsidRPr="00B9750E">
        <w:rPr>
          <w:rFonts w:ascii="Arial Narrow" w:hAnsi="Arial Narrow"/>
        </w:rPr>
        <w:t xml:space="preserve"> maszyn i urządzeń wraz z instrukcjami obsługi i gwarancjami.  </w:t>
      </w:r>
    </w:p>
    <w:p w14:paraId="019E3AD1" w14:textId="77777777" w:rsidR="003E1EB9" w:rsidRPr="00B9750E" w:rsidRDefault="00810DF0" w:rsidP="006371F7">
      <w:pPr>
        <w:numPr>
          <w:ilvl w:val="0"/>
          <w:numId w:val="16"/>
        </w:numPr>
        <w:ind w:left="426" w:hanging="331"/>
        <w:rPr>
          <w:rFonts w:ascii="Arial Narrow" w:hAnsi="Arial Narrow"/>
        </w:rPr>
      </w:pPr>
      <w:r w:rsidRPr="00B9750E">
        <w:rPr>
          <w:rFonts w:ascii="Arial Narrow" w:hAnsi="Arial Narrow"/>
        </w:rPr>
        <w:t xml:space="preserve">Tabela uwzględniająca wszystkie zabudowane urządzenia i instalacje, terminy ich przeglądów i serwisowań.  </w:t>
      </w:r>
    </w:p>
    <w:p w14:paraId="2E430F89" w14:textId="77777777" w:rsidR="003E1EB9" w:rsidRPr="00B9750E" w:rsidRDefault="00810DF0" w:rsidP="006371F7">
      <w:pPr>
        <w:numPr>
          <w:ilvl w:val="0"/>
          <w:numId w:val="16"/>
        </w:numPr>
        <w:ind w:left="426" w:hanging="331"/>
        <w:rPr>
          <w:rFonts w:ascii="Arial Narrow" w:hAnsi="Arial Narrow"/>
        </w:rPr>
      </w:pPr>
      <w:r w:rsidRPr="00B9750E">
        <w:rPr>
          <w:rFonts w:ascii="Arial Narrow" w:hAnsi="Arial Narrow"/>
        </w:rPr>
        <w:t xml:space="preserve">Projekty umów serwisowych na wynegocjowanych przez Wykonawcę w imieniu Zamawiającego warunkach.  </w:t>
      </w:r>
    </w:p>
    <w:p w14:paraId="5DB7C9AB" w14:textId="77777777" w:rsidR="003E1EB9" w:rsidRPr="00B9750E" w:rsidRDefault="00810DF0" w:rsidP="006371F7">
      <w:pPr>
        <w:numPr>
          <w:ilvl w:val="0"/>
          <w:numId w:val="16"/>
        </w:numPr>
        <w:ind w:left="426" w:hanging="331"/>
        <w:rPr>
          <w:rFonts w:ascii="Arial Narrow" w:hAnsi="Arial Narrow"/>
        </w:rPr>
      </w:pPr>
      <w:r w:rsidRPr="00B9750E">
        <w:rPr>
          <w:rFonts w:ascii="Arial Narrow" w:hAnsi="Arial Narrow"/>
        </w:rPr>
        <w:t xml:space="preserve">Wyniki badań materiałowych.  </w:t>
      </w:r>
    </w:p>
    <w:p w14:paraId="6EC094B9" w14:textId="77777777" w:rsidR="003E1EB9" w:rsidRPr="00B9750E" w:rsidRDefault="00810DF0" w:rsidP="006371F7">
      <w:pPr>
        <w:numPr>
          <w:ilvl w:val="0"/>
          <w:numId w:val="16"/>
        </w:numPr>
        <w:ind w:left="426" w:hanging="331"/>
        <w:rPr>
          <w:rFonts w:ascii="Arial Narrow" w:hAnsi="Arial Narrow"/>
        </w:rPr>
      </w:pPr>
      <w:r w:rsidRPr="00B9750E">
        <w:rPr>
          <w:rFonts w:ascii="Arial Narrow" w:hAnsi="Arial Narrow"/>
        </w:rPr>
        <w:t xml:space="preserve">Świadectwa charakterystyki energetycznej   </w:t>
      </w:r>
    </w:p>
    <w:p w14:paraId="6D167F6E" w14:textId="0F1DF256" w:rsidR="003E1EB9" w:rsidRPr="00B9750E" w:rsidRDefault="00810DF0" w:rsidP="006371F7">
      <w:pPr>
        <w:numPr>
          <w:ilvl w:val="0"/>
          <w:numId w:val="16"/>
        </w:numPr>
        <w:ind w:left="426" w:hanging="331"/>
        <w:rPr>
          <w:rFonts w:ascii="Arial Narrow" w:hAnsi="Arial Narrow"/>
        </w:rPr>
      </w:pPr>
      <w:r w:rsidRPr="00B9750E">
        <w:rPr>
          <w:rFonts w:ascii="Arial Narrow" w:hAnsi="Arial Narrow"/>
        </w:rPr>
        <w:t xml:space="preserve">Ksero dokumentu stwierdzającego nadanie numeru domu.   </w:t>
      </w:r>
    </w:p>
    <w:p w14:paraId="1323937A" w14:textId="77777777" w:rsidR="003E1EB9" w:rsidRPr="00B9750E" w:rsidRDefault="00810DF0" w:rsidP="006371F7">
      <w:pPr>
        <w:numPr>
          <w:ilvl w:val="0"/>
          <w:numId w:val="16"/>
        </w:numPr>
        <w:ind w:left="426" w:hanging="331"/>
        <w:rPr>
          <w:rFonts w:ascii="Arial Narrow" w:hAnsi="Arial Narrow"/>
        </w:rPr>
      </w:pPr>
      <w:r w:rsidRPr="00B9750E">
        <w:rPr>
          <w:rFonts w:ascii="Arial Narrow" w:hAnsi="Arial Narrow"/>
        </w:rPr>
        <w:t xml:space="preserve">Inne dokumenty wynikające z warunków pozwolenia na budowę (np. decyzje UDT).   </w:t>
      </w:r>
    </w:p>
    <w:p w14:paraId="56DD742E" w14:textId="77777777" w:rsidR="003E1EB9" w:rsidRPr="00B9750E" w:rsidRDefault="00810DF0" w:rsidP="006371F7">
      <w:pPr>
        <w:numPr>
          <w:ilvl w:val="0"/>
          <w:numId w:val="16"/>
        </w:numPr>
        <w:ind w:left="426" w:hanging="331"/>
        <w:rPr>
          <w:rFonts w:ascii="Arial Narrow" w:hAnsi="Arial Narrow"/>
        </w:rPr>
      </w:pPr>
      <w:r w:rsidRPr="00B9750E">
        <w:rPr>
          <w:rFonts w:ascii="Arial Narrow" w:hAnsi="Arial Narrow"/>
        </w:rPr>
        <w:t xml:space="preserve">Powykonawczą inwentaryzację geodezyjną pomieszczeń z kartami lokali oraz zestawieniem powierzchni.  </w:t>
      </w:r>
    </w:p>
    <w:p w14:paraId="08BEDFC8" w14:textId="77777777" w:rsidR="003E1EB9" w:rsidRPr="00B9750E" w:rsidRDefault="00810DF0" w:rsidP="006371F7">
      <w:pPr>
        <w:numPr>
          <w:ilvl w:val="0"/>
          <w:numId w:val="16"/>
        </w:numPr>
        <w:ind w:left="426" w:hanging="331"/>
        <w:rPr>
          <w:rFonts w:ascii="Arial Narrow" w:hAnsi="Arial Narrow"/>
        </w:rPr>
      </w:pPr>
      <w:r w:rsidRPr="00B9750E">
        <w:rPr>
          <w:rFonts w:ascii="Arial Narrow" w:hAnsi="Arial Narrow"/>
        </w:rPr>
        <w:t xml:space="preserve">Dokumentacja fotograficzna instalacji przed zakryciem opisana „nazwa budynku/pomieszczenia”.  </w:t>
      </w:r>
    </w:p>
    <w:p w14:paraId="1D9BB1AF" w14:textId="77777777" w:rsidR="003E1EB9" w:rsidRPr="00B9750E" w:rsidRDefault="00810DF0" w:rsidP="006371F7">
      <w:pPr>
        <w:numPr>
          <w:ilvl w:val="0"/>
          <w:numId w:val="16"/>
        </w:numPr>
        <w:ind w:left="426" w:hanging="331"/>
        <w:rPr>
          <w:rFonts w:ascii="Arial Narrow" w:hAnsi="Arial Narrow"/>
        </w:rPr>
      </w:pPr>
      <w:r w:rsidRPr="00B9750E">
        <w:rPr>
          <w:rFonts w:ascii="Arial Narrow" w:hAnsi="Arial Narrow"/>
        </w:rPr>
        <w:t xml:space="preserve">Instrukcja użytkowania obiektu (obsługi i eksploatacji) wraz z protokołami z przeszkolenia obsługi (osoby wskazane przez Inwestora).  </w:t>
      </w:r>
    </w:p>
    <w:p w14:paraId="78FC38A0" w14:textId="77777777" w:rsidR="003E1EB9" w:rsidRPr="00B9750E" w:rsidRDefault="00810DF0" w:rsidP="006371F7">
      <w:pPr>
        <w:numPr>
          <w:ilvl w:val="0"/>
          <w:numId w:val="16"/>
        </w:numPr>
        <w:ind w:left="426" w:hanging="331"/>
        <w:rPr>
          <w:rFonts w:ascii="Arial Narrow" w:hAnsi="Arial Narrow"/>
        </w:rPr>
      </w:pPr>
      <w:r w:rsidRPr="00B9750E">
        <w:rPr>
          <w:rFonts w:ascii="Arial Narrow" w:hAnsi="Arial Narrow"/>
        </w:rPr>
        <w:t xml:space="preserve">Wykaz środków trwałych.  </w:t>
      </w:r>
    </w:p>
    <w:p w14:paraId="7F1538D9" w14:textId="77777777" w:rsidR="003E1EB9" w:rsidRPr="00B9750E" w:rsidRDefault="00810DF0" w:rsidP="006371F7">
      <w:pPr>
        <w:numPr>
          <w:ilvl w:val="0"/>
          <w:numId w:val="16"/>
        </w:numPr>
        <w:ind w:left="426" w:hanging="331"/>
        <w:rPr>
          <w:rFonts w:ascii="Arial Narrow" w:hAnsi="Arial Narrow"/>
        </w:rPr>
      </w:pPr>
      <w:r w:rsidRPr="00B9750E">
        <w:rPr>
          <w:rFonts w:ascii="Arial Narrow" w:hAnsi="Arial Narrow"/>
        </w:rPr>
        <w:t xml:space="preserve">Sporządzona przy udziale Zamawiającego Instrukcja Bezpieczeństwa Pożarowego zgodnie z Rozporządzeniem Ministra Spraw Wewnętrznych i Administracji z dnia 7 czerwca 2010 roku w </w:t>
      </w:r>
      <w:proofErr w:type="gramStart"/>
      <w:r w:rsidRPr="00B9750E">
        <w:rPr>
          <w:rFonts w:ascii="Arial Narrow" w:hAnsi="Arial Narrow"/>
        </w:rPr>
        <w:t>sprawie  ochrony</w:t>
      </w:r>
      <w:proofErr w:type="gramEnd"/>
      <w:r w:rsidRPr="00B9750E">
        <w:rPr>
          <w:rFonts w:ascii="Arial Narrow" w:hAnsi="Arial Narrow"/>
        </w:rPr>
        <w:t xml:space="preserve"> przeciwpożarowej budynków, innych obiektów budowlanych i terenów oraz </w:t>
      </w:r>
      <w:proofErr w:type="gramStart"/>
      <w:r w:rsidRPr="00B9750E">
        <w:rPr>
          <w:rFonts w:ascii="Arial Narrow" w:hAnsi="Arial Narrow"/>
        </w:rPr>
        <w:t>eksploatacji  z</w:t>
      </w:r>
      <w:proofErr w:type="gramEnd"/>
      <w:r w:rsidRPr="00B9750E">
        <w:rPr>
          <w:rFonts w:ascii="Arial Narrow" w:hAnsi="Arial Narrow"/>
        </w:rPr>
        <w:t xml:space="preserve"> dostosowaniem jej do istniejącej infrastruktury terenu zamkniętego (w wersji edytowalnej i papierowej). </w:t>
      </w:r>
    </w:p>
    <w:p w14:paraId="6C32DE3B" w14:textId="77777777" w:rsidR="003E1EB9" w:rsidRPr="00B9750E" w:rsidRDefault="00810DF0">
      <w:pPr>
        <w:spacing w:after="52" w:line="259" w:lineRule="auto"/>
        <w:ind w:left="0" w:firstLine="0"/>
        <w:jc w:val="left"/>
        <w:rPr>
          <w:rFonts w:ascii="Arial Narrow" w:hAnsi="Arial Narrow"/>
        </w:rPr>
      </w:pPr>
      <w:r w:rsidRPr="00B9750E">
        <w:rPr>
          <w:rFonts w:ascii="Arial Narrow" w:hAnsi="Arial Narrow"/>
          <w:color w:val="FF0000"/>
        </w:rPr>
        <w:t xml:space="preserve"> </w:t>
      </w:r>
    </w:p>
    <w:p w14:paraId="768471F2" w14:textId="01FED0C6" w:rsidR="003E1EB9" w:rsidRPr="00D31890" w:rsidRDefault="00810DF0">
      <w:pPr>
        <w:pStyle w:val="Nagwek2"/>
        <w:ind w:left="-5"/>
        <w:rPr>
          <w:rFonts w:ascii="Arial Narrow" w:hAnsi="Arial Narrow"/>
          <w:b/>
          <w:bCs/>
          <w:sz w:val="22"/>
        </w:rPr>
      </w:pPr>
      <w:r w:rsidRPr="00D31890">
        <w:rPr>
          <w:rFonts w:ascii="Arial Narrow" w:hAnsi="Arial Narrow"/>
          <w:b/>
          <w:bCs/>
          <w:sz w:val="22"/>
        </w:rPr>
        <w:t>1</w:t>
      </w:r>
      <w:r w:rsidR="004B714D">
        <w:rPr>
          <w:rFonts w:ascii="Arial Narrow" w:hAnsi="Arial Narrow"/>
          <w:b/>
          <w:bCs/>
          <w:sz w:val="22"/>
        </w:rPr>
        <w:t>0</w:t>
      </w:r>
      <w:r w:rsidRPr="00D31890">
        <w:rPr>
          <w:rFonts w:ascii="Arial Narrow" w:hAnsi="Arial Narrow"/>
          <w:b/>
          <w:bCs/>
          <w:sz w:val="22"/>
        </w:rPr>
        <w:t xml:space="preserve">. FORMA DOKUMENTACJI POWYKONAWCZEJ </w:t>
      </w:r>
    </w:p>
    <w:p w14:paraId="52143C23" w14:textId="7E41F629" w:rsidR="003E1EB9" w:rsidRPr="00B9750E" w:rsidRDefault="00810DF0" w:rsidP="00162465">
      <w:pPr>
        <w:ind w:left="284"/>
        <w:rPr>
          <w:rFonts w:ascii="Arial Narrow" w:hAnsi="Arial Narrow"/>
        </w:rPr>
      </w:pPr>
      <w:r w:rsidRPr="00B9750E">
        <w:rPr>
          <w:rFonts w:ascii="Arial Narrow" w:hAnsi="Arial Narrow"/>
        </w:rPr>
        <w:t xml:space="preserve">Dokumentację należy przekazać w formie papierowej w </w:t>
      </w:r>
      <w:r w:rsidRPr="001632DE">
        <w:rPr>
          <w:rFonts w:ascii="Arial Narrow" w:hAnsi="Arial Narrow"/>
        </w:rPr>
        <w:t xml:space="preserve">ilości </w:t>
      </w:r>
      <w:r w:rsidR="00F94D9C" w:rsidRPr="001632DE">
        <w:rPr>
          <w:rFonts w:ascii="Arial Narrow" w:hAnsi="Arial Narrow"/>
        </w:rPr>
        <w:t>3</w:t>
      </w:r>
      <w:r w:rsidRPr="001632DE">
        <w:rPr>
          <w:rFonts w:ascii="Arial Narrow" w:hAnsi="Arial Narrow"/>
        </w:rPr>
        <w:t xml:space="preserve"> (</w:t>
      </w:r>
      <w:r w:rsidR="00F94D9C" w:rsidRPr="001632DE">
        <w:rPr>
          <w:rFonts w:ascii="Arial Narrow" w:hAnsi="Arial Narrow"/>
        </w:rPr>
        <w:t>trzech</w:t>
      </w:r>
      <w:r w:rsidRPr="001632DE">
        <w:rPr>
          <w:rFonts w:ascii="Arial Narrow" w:hAnsi="Arial Narrow"/>
        </w:rPr>
        <w:t>) egzemplarzy</w:t>
      </w:r>
      <w:r w:rsidRPr="00B9750E">
        <w:rPr>
          <w:rFonts w:ascii="Arial Narrow" w:hAnsi="Arial Narrow"/>
        </w:rPr>
        <w:t xml:space="preserve"> w </w:t>
      </w:r>
      <w:proofErr w:type="gramStart"/>
      <w:r w:rsidRPr="00B9750E">
        <w:rPr>
          <w:rFonts w:ascii="Arial Narrow" w:hAnsi="Arial Narrow"/>
        </w:rPr>
        <w:t>opisanych  segregatorach</w:t>
      </w:r>
      <w:proofErr w:type="gramEnd"/>
      <w:r w:rsidRPr="00B9750E">
        <w:rPr>
          <w:rFonts w:ascii="Arial Narrow" w:hAnsi="Arial Narrow"/>
        </w:rPr>
        <w:t xml:space="preserve"> w formacie A4 (80 mm szerokości). W tomie I całościowy spis treści z podziałem na segregatory, w każdym segregatorze spis treści segregatora, strony w segregatorach </w:t>
      </w:r>
      <w:proofErr w:type="gramStart"/>
      <w:r w:rsidRPr="00B9750E">
        <w:rPr>
          <w:rFonts w:ascii="Arial Narrow" w:hAnsi="Arial Narrow"/>
        </w:rPr>
        <w:t>ponumerowane  z</w:t>
      </w:r>
      <w:proofErr w:type="gramEnd"/>
      <w:r w:rsidRPr="00B9750E">
        <w:rPr>
          <w:rFonts w:ascii="Arial Narrow" w:hAnsi="Arial Narrow"/>
        </w:rPr>
        <w:t xml:space="preserve">  zaznaczeniem ilości stron w segregatorze, każda strona dokumentacji podpisana przez kierownika budowy. Wszystkie dokumenty pospinane, rysunki złożone do A4 z plastikowym wzmocnieniem otworów i ponumerowanymi wykazami. Opis etykiet grzbietowych wykonać w uzgodnieniu z Inżynierem Kontraktu. Wszystkie wymagające sporządzenia lub opracowywane przez osoby trzecie dokumenty (dotyczy to wszelkiego rodzaju dokumentacji projektowej oraz pozostałych pism urzędowych, dokumentów itp.) muszą być przygotowywane z zachowaniem jednolitego wyglądu i systemu numerowania oraz w </w:t>
      </w:r>
      <w:proofErr w:type="gramStart"/>
      <w:r w:rsidRPr="00B9750E">
        <w:rPr>
          <w:rFonts w:ascii="Arial Narrow" w:hAnsi="Arial Narrow"/>
        </w:rPr>
        <w:t>przypadku  rysunków</w:t>
      </w:r>
      <w:proofErr w:type="gramEnd"/>
      <w:r w:rsidRPr="00B9750E">
        <w:rPr>
          <w:rFonts w:ascii="Arial Narrow" w:hAnsi="Arial Narrow"/>
        </w:rPr>
        <w:t xml:space="preserve">  jednolitej </w:t>
      </w:r>
      <w:proofErr w:type="gramStart"/>
      <w:r w:rsidRPr="00B9750E">
        <w:rPr>
          <w:rFonts w:ascii="Arial Narrow" w:hAnsi="Arial Narrow"/>
        </w:rPr>
        <w:t>formy  tabliczki</w:t>
      </w:r>
      <w:proofErr w:type="gramEnd"/>
      <w:r w:rsidRPr="00B9750E">
        <w:rPr>
          <w:rFonts w:ascii="Arial Narrow" w:hAnsi="Arial Narrow"/>
        </w:rPr>
        <w:t xml:space="preserve">  </w:t>
      </w:r>
      <w:proofErr w:type="gramStart"/>
      <w:r w:rsidRPr="00B9750E">
        <w:rPr>
          <w:rFonts w:ascii="Arial Narrow" w:hAnsi="Arial Narrow"/>
        </w:rPr>
        <w:t>informacyjnej  rysunku</w:t>
      </w:r>
      <w:proofErr w:type="gramEnd"/>
      <w:r w:rsidRPr="00B9750E">
        <w:rPr>
          <w:rFonts w:ascii="Arial Narrow" w:hAnsi="Arial Narrow"/>
        </w:rPr>
        <w:t xml:space="preserve">  i systemu numerowania rysunków. </w:t>
      </w:r>
    </w:p>
    <w:p w14:paraId="6D53E1DB" w14:textId="06319266" w:rsidR="003E1EB9" w:rsidRPr="00B9750E" w:rsidRDefault="00810DF0" w:rsidP="00162465">
      <w:pPr>
        <w:ind w:left="284"/>
        <w:rPr>
          <w:rFonts w:ascii="Arial Narrow" w:hAnsi="Arial Narrow"/>
        </w:rPr>
      </w:pPr>
      <w:r w:rsidRPr="00B9750E">
        <w:rPr>
          <w:rFonts w:ascii="Arial Narrow" w:hAnsi="Arial Narrow"/>
        </w:rPr>
        <w:t xml:space="preserve">W każdym segregatorze umieścić na początku stronę tytułową, spis treści dokumentacji oraz </w:t>
      </w:r>
      <w:r w:rsidR="00F94D9C">
        <w:rPr>
          <w:rFonts w:ascii="Arial Narrow" w:hAnsi="Arial Narrow"/>
        </w:rPr>
        <w:t>pendrive</w:t>
      </w:r>
      <w:r w:rsidRPr="00B9750E">
        <w:rPr>
          <w:rFonts w:ascii="Arial Narrow" w:hAnsi="Arial Narrow"/>
        </w:rPr>
        <w:t xml:space="preserve"> ze skanami wszystkich znajdujących się w tym segregatorze dokumentów. Znajdujące się w </w:t>
      </w:r>
      <w:proofErr w:type="gramStart"/>
      <w:r w:rsidRPr="00B9750E">
        <w:rPr>
          <w:rFonts w:ascii="Arial Narrow" w:hAnsi="Arial Narrow"/>
        </w:rPr>
        <w:t>danym  segregatorze</w:t>
      </w:r>
      <w:proofErr w:type="gramEnd"/>
      <w:r w:rsidRPr="00B9750E">
        <w:rPr>
          <w:rFonts w:ascii="Arial Narrow" w:hAnsi="Arial Narrow"/>
        </w:rPr>
        <w:t xml:space="preserve"> zakresy spisu treści należy zaznaczyć poprzez wytłuszczenie tekstu lub umieszczenie go na kolorowym lub szarym tle.  </w:t>
      </w:r>
    </w:p>
    <w:p w14:paraId="460C71EA" w14:textId="77777777" w:rsidR="003E1EB9" w:rsidRPr="00B9750E" w:rsidRDefault="00810DF0" w:rsidP="00162465">
      <w:pPr>
        <w:ind w:left="284"/>
        <w:rPr>
          <w:rFonts w:ascii="Arial Narrow" w:hAnsi="Arial Narrow"/>
        </w:rPr>
      </w:pPr>
      <w:r w:rsidRPr="00B9750E">
        <w:rPr>
          <w:rFonts w:ascii="Arial Narrow" w:hAnsi="Arial Narrow"/>
        </w:rPr>
        <w:t xml:space="preserve">Stronę tytułową i spis treści umieścić w ochronnych koszulkach foliowych. Dokumentację ponadto </w:t>
      </w:r>
      <w:proofErr w:type="gramStart"/>
      <w:r w:rsidRPr="00B9750E">
        <w:rPr>
          <w:rFonts w:ascii="Arial Narrow" w:hAnsi="Arial Narrow"/>
        </w:rPr>
        <w:t>należy  przekazać</w:t>
      </w:r>
      <w:proofErr w:type="gramEnd"/>
      <w:r w:rsidRPr="00B9750E">
        <w:rPr>
          <w:rFonts w:ascii="Arial Narrow" w:hAnsi="Arial Narrow"/>
        </w:rPr>
        <w:t xml:space="preserve"> </w:t>
      </w:r>
      <w:proofErr w:type="gramStart"/>
      <w:r w:rsidRPr="00B9750E">
        <w:rPr>
          <w:rFonts w:ascii="Arial Narrow" w:hAnsi="Arial Narrow"/>
        </w:rPr>
        <w:t>w  formie</w:t>
      </w:r>
      <w:proofErr w:type="gramEnd"/>
      <w:r w:rsidRPr="00B9750E">
        <w:rPr>
          <w:rFonts w:ascii="Arial Narrow" w:hAnsi="Arial Narrow"/>
        </w:rPr>
        <w:t xml:space="preserve">  </w:t>
      </w:r>
      <w:proofErr w:type="gramStart"/>
      <w:r w:rsidRPr="00B9750E">
        <w:rPr>
          <w:rFonts w:ascii="Arial Narrow" w:hAnsi="Arial Narrow"/>
        </w:rPr>
        <w:t>elektronicznej  (</w:t>
      </w:r>
      <w:proofErr w:type="gramEnd"/>
      <w:r w:rsidRPr="00B9750E">
        <w:rPr>
          <w:rFonts w:ascii="Arial Narrow" w:hAnsi="Arial Narrow"/>
        </w:rPr>
        <w:t xml:space="preserve">skan każdej strony dokumentacji podpisanej przez kierownika </w:t>
      </w:r>
      <w:proofErr w:type="gramStart"/>
      <w:r w:rsidRPr="00B9750E">
        <w:rPr>
          <w:rFonts w:ascii="Arial Narrow" w:hAnsi="Arial Narrow"/>
        </w:rPr>
        <w:t>budowy  opisany</w:t>
      </w:r>
      <w:proofErr w:type="gramEnd"/>
      <w:r w:rsidRPr="00B9750E">
        <w:rPr>
          <w:rFonts w:ascii="Arial Narrow" w:hAnsi="Arial Narrow"/>
        </w:rPr>
        <w:t xml:space="preserve"> numeracją i </w:t>
      </w:r>
      <w:proofErr w:type="gramStart"/>
      <w:r w:rsidRPr="00B9750E">
        <w:rPr>
          <w:rFonts w:ascii="Arial Narrow" w:hAnsi="Arial Narrow"/>
        </w:rPr>
        <w:t>nazwą  zgodną</w:t>
      </w:r>
      <w:proofErr w:type="gramEnd"/>
      <w:r w:rsidRPr="00B9750E">
        <w:rPr>
          <w:rFonts w:ascii="Arial Narrow" w:hAnsi="Arial Narrow"/>
        </w:rPr>
        <w:t xml:space="preserve">  ze spisem treści) w 2 (dwóch) egzemplarzach.  </w:t>
      </w:r>
    </w:p>
    <w:p w14:paraId="667AF273" w14:textId="77777777" w:rsidR="003E1EB9" w:rsidRPr="00B9750E" w:rsidRDefault="00810DF0" w:rsidP="00162465">
      <w:pPr>
        <w:ind w:left="284"/>
        <w:rPr>
          <w:rFonts w:ascii="Arial Narrow" w:hAnsi="Arial Narrow"/>
        </w:rPr>
      </w:pPr>
      <w:r w:rsidRPr="00B9750E">
        <w:rPr>
          <w:rFonts w:ascii="Arial Narrow" w:hAnsi="Arial Narrow"/>
        </w:rPr>
        <w:t xml:space="preserve">Zawartość wersji papierowej oraz elektronicznej powinna być w 100% identyczna, co powinno </w:t>
      </w:r>
      <w:proofErr w:type="gramStart"/>
      <w:r w:rsidRPr="00B9750E">
        <w:rPr>
          <w:rFonts w:ascii="Arial Narrow" w:hAnsi="Arial Narrow"/>
        </w:rPr>
        <w:t>być  potwierdzone</w:t>
      </w:r>
      <w:proofErr w:type="gramEnd"/>
      <w:r w:rsidRPr="00B9750E">
        <w:rPr>
          <w:rFonts w:ascii="Arial Narrow" w:hAnsi="Arial Narrow"/>
        </w:rPr>
        <w:t xml:space="preserve"> w formie pisemnej przez uprawnioną osobę reprezentującą Generalnego Wykonawcę. </w:t>
      </w:r>
      <w:proofErr w:type="gramStart"/>
      <w:r w:rsidRPr="00B9750E">
        <w:rPr>
          <w:rFonts w:ascii="Arial Narrow" w:hAnsi="Arial Narrow"/>
        </w:rPr>
        <w:t>Przez  Spis</w:t>
      </w:r>
      <w:proofErr w:type="gramEnd"/>
      <w:r w:rsidRPr="00B9750E">
        <w:rPr>
          <w:rFonts w:ascii="Arial Narrow" w:hAnsi="Arial Narrow"/>
        </w:rPr>
        <w:t xml:space="preserve"> Treści rozumiane jest „zestawienie tytułów i śródtytułów rozmaitego szczebla, wyróżniających rozdziały i podrozdziały, ujęte w postaci oddzielnego wykazu, najczęściej na osobnej stronie, pełniące rolę podstawowego przewodnika po zawartości dokumentu”. Wszystkie druki i załączniki wymagane przez właściwy dla miejsca wykonywania inwestycji PINB, SANEPID i PSP mają być zgodne ze standardami PINB, SANEPID i PSP. Całość przygotowywanej dokumentacji projektowej takiej jak rysunki </w:t>
      </w:r>
      <w:proofErr w:type="gramStart"/>
      <w:r w:rsidRPr="00B9750E">
        <w:rPr>
          <w:rFonts w:ascii="Arial Narrow" w:hAnsi="Arial Narrow"/>
        </w:rPr>
        <w:t>wykonawcze  i</w:t>
      </w:r>
      <w:proofErr w:type="gramEnd"/>
      <w:r w:rsidRPr="00B9750E">
        <w:rPr>
          <w:rFonts w:ascii="Arial Narrow" w:hAnsi="Arial Narrow"/>
        </w:rPr>
        <w:t xml:space="preserve"> szczegółowe, projekty warsztatowe, schematy, plany przebiegu tras i kanałów, plany akcji straży pożarnej, plany ewakuacyjne i ratunkowe itp. musi być opracowana jako rysunki CAD. Do </w:t>
      </w:r>
      <w:r w:rsidRPr="00B9750E">
        <w:rPr>
          <w:rFonts w:ascii="Arial Narrow" w:hAnsi="Arial Narrow"/>
        </w:rPr>
        <w:lastRenderedPageBreak/>
        <w:t>dokumentacji należy dołączyć, oprócz czarnobiałych lub kolorowych wydruków plotera w wymaganej ilości, także rysunki w wersji elektronicznej na nośniku danych w formatach DWG lub DXF.</w:t>
      </w:r>
      <w:r w:rsidRPr="00B9750E">
        <w:rPr>
          <w:rFonts w:ascii="Arial Narrow" w:hAnsi="Arial Narrow"/>
          <w:color w:val="FF0000"/>
        </w:rPr>
        <w:t xml:space="preserve"> </w:t>
      </w:r>
    </w:p>
    <w:p w14:paraId="15B41AD1" w14:textId="77777777" w:rsidR="003E1EB9" w:rsidRPr="00B9750E" w:rsidRDefault="00810DF0" w:rsidP="00162465">
      <w:pPr>
        <w:spacing w:after="55" w:line="259" w:lineRule="auto"/>
        <w:ind w:left="284" w:firstLine="0"/>
        <w:jc w:val="left"/>
        <w:rPr>
          <w:rFonts w:ascii="Arial Narrow" w:hAnsi="Arial Narrow"/>
        </w:rPr>
      </w:pPr>
      <w:r w:rsidRPr="00B9750E">
        <w:rPr>
          <w:rFonts w:ascii="Arial Narrow" w:hAnsi="Arial Narrow"/>
          <w:color w:val="FF0000"/>
        </w:rPr>
        <w:t xml:space="preserve"> </w:t>
      </w:r>
    </w:p>
    <w:p w14:paraId="39759320" w14:textId="249DF60F" w:rsidR="003E1EB9" w:rsidRPr="00D31890" w:rsidRDefault="00810DF0">
      <w:pPr>
        <w:pStyle w:val="Nagwek2"/>
        <w:spacing w:after="14"/>
        <w:ind w:left="-5"/>
        <w:rPr>
          <w:rFonts w:ascii="Arial Narrow" w:hAnsi="Arial Narrow"/>
          <w:b/>
          <w:bCs/>
          <w:color w:val="auto"/>
          <w:sz w:val="22"/>
        </w:rPr>
      </w:pPr>
      <w:r w:rsidRPr="00D31890">
        <w:rPr>
          <w:rFonts w:ascii="Arial Narrow" w:hAnsi="Arial Narrow"/>
          <w:b/>
          <w:bCs/>
          <w:color w:val="auto"/>
          <w:sz w:val="22"/>
        </w:rPr>
        <w:t>1</w:t>
      </w:r>
      <w:r w:rsidR="004B714D">
        <w:rPr>
          <w:rFonts w:ascii="Arial Narrow" w:hAnsi="Arial Narrow"/>
          <w:b/>
          <w:bCs/>
          <w:color w:val="auto"/>
          <w:sz w:val="22"/>
        </w:rPr>
        <w:t>1</w:t>
      </w:r>
      <w:r w:rsidRPr="00D31890">
        <w:rPr>
          <w:rFonts w:ascii="Arial Narrow" w:hAnsi="Arial Narrow"/>
          <w:b/>
          <w:bCs/>
          <w:color w:val="auto"/>
          <w:sz w:val="22"/>
        </w:rPr>
        <w:t xml:space="preserve">. DOSTAWY INWESTORSKIE </w:t>
      </w:r>
    </w:p>
    <w:p w14:paraId="6E9A0C3D" w14:textId="44D549E5" w:rsidR="003E1EB9" w:rsidRPr="00C62ED3" w:rsidRDefault="00810DF0" w:rsidP="00990EE9">
      <w:pPr>
        <w:spacing w:after="0" w:line="240" w:lineRule="auto"/>
        <w:ind w:left="284" w:firstLine="0"/>
        <w:rPr>
          <w:rFonts w:ascii="Arial Narrow" w:hAnsi="Arial Narrow"/>
          <w:color w:val="auto"/>
        </w:rPr>
      </w:pPr>
      <w:r w:rsidRPr="00990EE9">
        <w:rPr>
          <w:rFonts w:ascii="Arial Narrow" w:hAnsi="Arial Narrow"/>
          <w:color w:val="auto"/>
        </w:rPr>
        <w:t xml:space="preserve">Inwestor przewiduje dostawę na własny koszt </w:t>
      </w:r>
      <w:r w:rsidR="003546F2" w:rsidRPr="00990EE9">
        <w:rPr>
          <w:rFonts w:ascii="Arial Narrow" w:hAnsi="Arial Narrow"/>
          <w:color w:val="auto"/>
        </w:rPr>
        <w:t xml:space="preserve">ruchomego wyposażenia meblowego (biurka, fotele, szafy, sofy, stoły, krzesła, itp..), szafki ubraniowe dla pracowników, wyposażenie sanitariatów (wolnostojące – kosze na śmieci, szczotki do WC). </w:t>
      </w:r>
      <w:r w:rsidR="00990EE9" w:rsidRPr="00990EE9">
        <w:rPr>
          <w:rFonts w:ascii="Arial Narrow" w:hAnsi="Arial Narrow"/>
          <w:color w:val="auto"/>
        </w:rPr>
        <w:t>K</w:t>
      </w:r>
      <w:r w:rsidRPr="00990EE9">
        <w:rPr>
          <w:rFonts w:ascii="Arial Narrow" w:hAnsi="Arial Narrow"/>
          <w:color w:val="auto"/>
        </w:rPr>
        <w:t>oordynacja projektowa i montażu pozostanie po stronie Generalnego Wykonawcy:</w:t>
      </w:r>
      <w:r w:rsidRPr="00C62ED3">
        <w:rPr>
          <w:rFonts w:ascii="Arial Narrow" w:hAnsi="Arial Narrow"/>
          <w:color w:val="auto"/>
        </w:rPr>
        <w:t xml:space="preserve"> </w:t>
      </w:r>
    </w:p>
    <w:p w14:paraId="79F51E0C" w14:textId="53B952EE" w:rsidR="003E1EB9" w:rsidRPr="00B9750E" w:rsidRDefault="003E1EB9">
      <w:pPr>
        <w:spacing w:after="0" w:line="259" w:lineRule="auto"/>
        <w:ind w:left="0" w:firstLine="0"/>
        <w:jc w:val="left"/>
        <w:rPr>
          <w:rFonts w:ascii="Arial Narrow" w:hAnsi="Arial Narrow"/>
        </w:rPr>
      </w:pPr>
    </w:p>
    <w:p w14:paraId="4B8E9F74" w14:textId="41666711" w:rsidR="003E1EB9" w:rsidRPr="00D31890" w:rsidRDefault="00810DF0">
      <w:pPr>
        <w:pStyle w:val="Nagwek3"/>
        <w:spacing w:after="15"/>
        <w:ind w:left="-5" w:hanging="10"/>
        <w:rPr>
          <w:rFonts w:ascii="Arial Narrow" w:hAnsi="Arial Narrow"/>
          <w:b/>
          <w:bCs/>
        </w:rPr>
      </w:pPr>
      <w:r w:rsidRPr="00D31890">
        <w:rPr>
          <w:rFonts w:ascii="Arial Narrow" w:hAnsi="Arial Narrow"/>
          <w:b/>
          <w:bCs/>
          <w:u w:val="none"/>
        </w:rPr>
        <w:t>1</w:t>
      </w:r>
      <w:r w:rsidR="004B714D">
        <w:rPr>
          <w:rFonts w:ascii="Arial Narrow" w:hAnsi="Arial Narrow"/>
          <w:b/>
          <w:bCs/>
          <w:u w:val="none"/>
        </w:rPr>
        <w:t>2</w:t>
      </w:r>
      <w:r w:rsidR="00881554" w:rsidRPr="00D31890">
        <w:rPr>
          <w:rFonts w:ascii="Arial Narrow" w:hAnsi="Arial Narrow"/>
          <w:b/>
          <w:bCs/>
          <w:u w:val="none"/>
        </w:rPr>
        <w:t xml:space="preserve">. </w:t>
      </w:r>
      <w:r w:rsidRPr="00D31890">
        <w:rPr>
          <w:rFonts w:ascii="Arial Narrow" w:hAnsi="Arial Narrow"/>
          <w:b/>
          <w:bCs/>
          <w:u w:val="none"/>
        </w:rPr>
        <w:t xml:space="preserve"> ZASTRZEŻENIA I UWAGI KOŃCOWE  </w:t>
      </w:r>
    </w:p>
    <w:p w14:paraId="398810F7" w14:textId="5B3725BA" w:rsidR="003E1EB9" w:rsidRPr="00B9750E" w:rsidRDefault="00810DF0" w:rsidP="00162465">
      <w:pPr>
        <w:ind w:left="284"/>
        <w:rPr>
          <w:rFonts w:ascii="Arial Narrow" w:hAnsi="Arial Narrow"/>
        </w:rPr>
      </w:pPr>
      <w:r w:rsidRPr="00B9750E">
        <w:rPr>
          <w:rFonts w:ascii="Arial Narrow" w:hAnsi="Arial Narrow"/>
        </w:rPr>
        <w:t xml:space="preserve">Niniejsza specyfikacja powinna być rozpatrywana łącznie z dokumentacją wielobranżowego projektu budowlanego. Wszelkie informacje zawarte w tych opracowaniach </w:t>
      </w:r>
      <w:proofErr w:type="gramStart"/>
      <w:r w:rsidRPr="00B9750E">
        <w:rPr>
          <w:rFonts w:ascii="Arial Narrow" w:hAnsi="Arial Narrow"/>
        </w:rPr>
        <w:t>należy  uwzględnić</w:t>
      </w:r>
      <w:proofErr w:type="gramEnd"/>
      <w:r w:rsidRPr="00B9750E">
        <w:rPr>
          <w:rFonts w:ascii="Arial Narrow" w:hAnsi="Arial Narrow"/>
        </w:rPr>
        <w:t xml:space="preserve"> w ofercie oraz przy wykonywaniu robót.  </w:t>
      </w:r>
    </w:p>
    <w:p w14:paraId="33FF95D1" w14:textId="23AE3261" w:rsidR="003E1EB9" w:rsidRPr="00B9750E" w:rsidRDefault="003E1EB9" w:rsidP="007268AE">
      <w:pPr>
        <w:ind w:left="0" w:firstLine="0"/>
        <w:rPr>
          <w:rFonts w:ascii="Arial Narrow" w:hAnsi="Arial Narrow"/>
        </w:rPr>
      </w:pPr>
    </w:p>
    <w:sectPr w:rsidR="003E1EB9" w:rsidRPr="00B9750E" w:rsidSect="000E6125">
      <w:headerReference w:type="even" r:id="rId19"/>
      <w:headerReference w:type="default" r:id="rId20"/>
      <w:footerReference w:type="even" r:id="rId21"/>
      <w:footerReference w:type="default" r:id="rId22"/>
      <w:headerReference w:type="first" r:id="rId23"/>
      <w:footerReference w:type="first" r:id="rId24"/>
      <w:pgSz w:w="11906" w:h="16838"/>
      <w:pgMar w:top="1670" w:right="1130" w:bottom="1285" w:left="1133" w:header="341" w:footer="163" w:gutter="0"/>
      <w:cols w:space="708"/>
      <w:titlePg/>
      <w:docGrid w:linePitch="299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endnote w:type="separator" w:id="-1">
    <w:p w14:paraId="64620AD8" w14:textId="77777777" w:rsidR="00517A4B" w:rsidRDefault="00517A4B">
      <w:pPr>
        <w:spacing w:after="0" w:line="240" w:lineRule="auto"/>
      </w:pPr>
      <w:r>
        <w:separator/>
      </w:r>
    </w:p>
  </w:endnote>
  <w:endnote w:type="continuationSeparator" w:id="0">
    <w:p w14:paraId="5E05E2C2" w14:textId="77777777" w:rsidR="00517A4B" w:rsidRDefault="00517A4B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Arial Narrow">
    <w:panose1 w:val="020B0606020202030204"/>
    <w:charset w:val="00"/>
    <w:family w:val="swiss"/>
    <w:pitch w:val="variable"/>
    <w:sig w:usb0="00000287" w:usb1="00000800" w:usb2="00000000" w:usb3="00000000" w:csb0="0000009F" w:csb1="00000000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0"/>
    <w:family w:val="decorative"/>
    <w:pitch w:val="variable"/>
    <w:sig w:usb0="00000003" w:usb1="00000000" w:usb2="00000000" w:usb3="00000000" w:csb0="80000001" w:csb1="00000000"/>
  </w:font>
  <w:font w:name="Symbol">
    <w:panose1 w:val="05050102010706020507"/>
    <w:charset w:val="02"/>
    <w:family w:val="decorative"/>
    <w:pitch w:val="variable"/>
    <w:sig w:usb0="00000000" w:usb1="10000000" w:usb2="00000000" w:usb3="00000000" w:csb0="80000000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Segoe UI Symbol">
    <w:panose1 w:val="020B0502040204020203"/>
    <w:charset w:val="00"/>
    <w:family w:val="swiss"/>
    <w:pitch w:val="variable"/>
    <w:sig w:usb0="800001E3" w:usb1="1200FFEF" w:usb2="00040000" w:usb3="00000000" w:csb0="00000001" w:csb1="00000000"/>
  </w:font>
  <w:font w:name="Calibri">
    <w:panose1 w:val="020F0502020204030204"/>
    <w:charset w:val="EE"/>
    <w:family w:val="swiss"/>
    <w:pitch w:val="variable"/>
    <w:sig w:usb0="E4002EFF" w:usb1="C000247B" w:usb2="00000009" w:usb3="00000000" w:csb0="000001FF" w:csb1="00000000"/>
  </w:font>
  <w:font w:name="Calibri Light">
    <w:panose1 w:val="020F0302020204030204"/>
    <w:charset w:val="EE"/>
    <w:family w:val="swiss"/>
    <w:pitch w:val="variable"/>
    <w:sig w:usb0="E4002EFF" w:usb1="C000247B" w:usb2="00000009" w:usb3="00000000" w:csb0="000001FF" w:csb1="00000000"/>
  </w:font>
  <w:font w:name="Segoe UI">
    <w:panose1 w:val="020B0502040204020203"/>
    <w:charset w:val="00"/>
    <w:family w:val="swiss"/>
    <w:pitch w:val="variable"/>
    <w:sig w:usb0="E4002EFF" w:usb1="C000E47F" w:usb2="00000009" w:usb3="00000000" w:csb0="000001FF" w:csb1="00000000"/>
  </w:font>
  <w:font w:name="ArialMT">
    <w:altName w:val="Arial Unicode MS"/>
    <w:panose1 w:val="020B0604020202020204"/>
    <w:charset w:val="88"/>
    <w:family w:val="auto"/>
    <w:notTrueType/>
    <w:pitch w:val="default"/>
    <w:sig w:usb0="00000001" w:usb1="08080000" w:usb2="00000010" w:usb3="00000000" w:csb0="00100000" w:csb1="00000000"/>
  </w:font>
  <w:font w:name="SymbolMT">
    <w:altName w:val="Microsoft JhengHei"/>
    <w:panose1 w:val="020B0604020202020204"/>
    <w:charset w:val="88"/>
    <w:family w:val="auto"/>
    <w:notTrueType/>
    <w:pitch w:val="default"/>
    <w:sig w:usb0="00000001" w:usb1="08080000" w:usb2="00000010" w:usb3="00000000" w:csb0="00100000" w:csb1="00000000"/>
  </w:font>
  <w:font w:name="Arial-BoldMT">
    <w:altName w:val="Arial"/>
    <w:panose1 w:val="020B0604020202020204"/>
    <w:charset w:val="EE"/>
    <w:family w:val="auto"/>
    <w:notTrueType/>
    <w:pitch w:val="default"/>
    <w:sig w:usb0="00000005" w:usb1="00000000" w:usb2="00000000" w:usb3="00000000" w:csb0="00000002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34433F1A" w14:textId="77777777" w:rsidR="00C23F27" w:rsidRDefault="00C23F27">
    <w:pPr>
      <w:spacing w:after="0" w:line="259" w:lineRule="auto"/>
      <w:ind w:left="0" w:right="-45" w:firstLine="0"/>
      <w:jc w:val="right"/>
    </w:pPr>
    <w:r>
      <w:rPr>
        <w:noProof/>
      </w:rPr>
      <w:drawing>
        <wp:anchor distT="0" distB="0" distL="114300" distR="114300" simplePos="0" relativeHeight="251667456" behindDoc="0" locked="0" layoutInCell="1" allowOverlap="0" wp14:anchorId="25416DF8" wp14:editId="5A2477FE">
          <wp:simplePos x="0" y="0"/>
          <wp:positionH relativeFrom="page">
            <wp:posOffset>720852</wp:posOffset>
          </wp:positionH>
          <wp:positionV relativeFrom="page">
            <wp:posOffset>10154413</wp:posOffset>
          </wp:positionV>
          <wp:extent cx="6102096" cy="115824"/>
          <wp:effectExtent l="0" t="0" r="0" b="0"/>
          <wp:wrapSquare wrapText="bothSides"/>
          <wp:docPr id="615596219" name="Picture 702"/>
          <wp:cNvGraphicFramePr/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702" name="Picture 702"/>
                  <pic:cNvPicPr/>
                </pic:nvPicPr>
                <pic:blipFill>
                  <a:blip r:embed="rId1"/>
                  <a:stretch>
                    <a:fillRect/>
                  </a:stretch>
                </pic:blipFill>
                <pic:spPr>
                  <a:xfrm>
                    <a:off x="0" y="0"/>
                    <a:ext cx="6102096" cy="115824"/>
                  </a:xfrm>
                  <a:prstGeom prst="rect">
                    <a:avLst/>
                  </a:prstGeom>
                </pic:spPr>
              </pic:pic>
            </a:graphicData>
          </a:graphic>
        </wp:anchor>
      </w:drawing>
    </w:r>
    <w:r>
      <w:t xml:space="preserve"> </w:t>
    </w:r>
  </w:p>
  <w:p w14:paraId="12D8A00A" w14:textId="77777777" w:rsidR="00C23F27" w:rsidRDefault="00C23F27">
    <w:pPr>
      <w:spacing w:after="0" w:line="259" w:lineRule="auto"/>
      <w:ind w:left="0" w:firstLine="0"/>
      <w:jc w:val="left"/>
    </w:pPr>
    <w:r>
      <w:rPr>
        <w:color w:val="1F4E79"/>
        <w:sz w:val="20"/>
      </w:rPr>
      <w:t xml:space="preserve">Strona </w:t>
    </w:r>
    <w:r>
      <w:fldChar w:fldCharType="begin"/>
    </w:r>
    <w:r>
      <w:instrText xml:space="preserve"> PAGE   \* MERGEFORMAT </w:instrText>
    </w:r>
    <w:r>
      <w:fldChar w:fldCharType="separate"/>
    </w:r>
    <w:r>
      <w:rPr>
        <w:color w:val="1F4E79"/>
        <w:sz w:val="20"/>
      </w:rPr>
      <w:t>10</w:t>
    </w:r>
    <w:r>
      <w:rPr>
        <w:color w:val="1F4E79"/>
        <w:sz w:val="20"/>
      </w:rPr>
      <w:fldChar w:fldCharType="end"/>
    </w:r>
    <w:r>
      <w:rPr>
        <w:color w:val="1F4E79"/>
        <w:sz w:val="20"/>
      </w:rPr>
      <w:t xml:space="preserve"> z </w:t>
    </w:r>
    <w:fldSimple w:instr=" NUMPAGES   \* MERGEFORMAT ">
      <w:r>
        <w:rPr>
          <w:color w:val="1F4E79"/>
          <w:sz w:val="20"/>
        </w:rPr>
        <w:t>64</w:t>
      </w:r>
    </w:fldSimple>
    <w:r>
      <w:t xml:space="preserve"> </w:t>
    </w:r>
  </w:p>
  <w:p w14:paraId="1B806013" w14:textId="77777777" w:rsidR="00C23F27" w:rsidRDefault="00C23F27">
    <w:pPr>
      <w:spacing w:after="0" w:line="259" w:lineRule="auto"/>
      <w:ind w:left="-566" w:firstLine="0"/>
      <w:jc w:val="left"/>
    </w:pPr>
    <w:r>
      <w:rPr>
        <w:sz w:val="18"/>
      </w:rPr>
      <w:t xml:space="preserve"> </w:t>
    </w: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2B42EE3A" w14:textId="6792CA33" w:rsidR="00C23F27" w:rsidRPr="00B67311" w:rsidRDefault="00C23F27" w:rsidP="00004055">
    <w:pPr>
      <w:spacing w:after="0" w:line="259" w:lineRule="auto"/>
      <w:ind w:left="0" w:firstLine="0"/>
      <w:jc w:val="center"/>
      <w:rPr>
        <w:rFonts w:ascii="Arial" w:hAnsi="Arial" w:cs="Arial"/>
        <w:color w:val="660033"/>
        <w:sz w:val="16"/>
        <w:szCs w:val="16"/>
      </w:rPr>
    </w:pPr>
    <w:r w:rsidRPr="00B67311">
      <w:rPr>
        <w:rFonts w:ascii="Arial" w:hAnsi="Arial" w:cs="Arial"/>
        <w:color w:val="660033"/>
        <w:sz w:val="16"/>
        <w:szCs w:val="16"/>
      </w:rPr>
      <w:t xml:space="preserve">Strona </w:t>
    </w:r>
    <w:r w:rsidRPr="00B67311">
      <w:rPr>
        <w:rFonts w:ascii="Arial" w:hAnsi="Arial" w:cs="Arial"/>
        <w:color w:val="660033"/>
        <w:sz w:val="16"/>
        <w:szCs w:val="16"/>
      </w:rPr>
      <w:fldChar w:fldCharType="begin"/>
    </w:r>
    <w:r w:rsidRPr="00B67311">
      <w:rPr>
        <w:rFonts w:ascii="Arial" w:hAnsi="Arial" w:cs="Arial"/>
        <w:color w:val="660033"/>
        <w:sz w:val="16"/>
        <w:szCs w:val="16"/>
      </w:rPr>
      <w:instrText xml:space="preserve"> PAGE   \* MERGEFORMAT </w:instrText>
    </w:r>
    <w:r w:rsidRPr="00B67311">
      <w:rPr>
        <w:rFonts w:ascii="Arial" w:hAnsi="Arial" w:cs="Arial"/>
        <w:color w:val="660033"/>
        <w:sz w:val="16"/>
        <w:szCs w:val="16"/>
      </w:rPr>
      <w:fldChar w:fldCharType="separate"/>
    </w:r>
    <w:r w:rsidRPr="00B67311">
      <w:rPr>
        <w:rFonts w:ascii="Arial" w:hAnsi="Arial" w:cs="Arial"/>
        <w:color w:val="660033"/>
        <w:sz w:val="16"/>
        <w:szCs w:val="16"/>
      </w:rPr>
      <w:t>10</w:t>
    </w:r>
    <w:r w:rsidRPr="00B67311">
      <w:rPr>
        <w:rFonts w:ascii="Arial" w:hAnsi="Arial" w:cs="Arial"/>
        <w:color w:val="660033"/>
        <w:sz w:val="16"/>
        <w:szCs w:val="16"/>
      </w:rPr>
      <w:fldChar w:fldCharType="end"/>
    </w:r>
    <w:r w:rsidRPr="00B67311">
      <w:rPr>
        <w:rFonts w:ascii="Arial" w:hAnsi="Arial" w:cs="Arial"/>
        <w:color w:val="660033"/>
        <w:sz w:val="16"/>
        <w:szCs w:val="16"/>
      </w:rPr>
      <w:t xml:space="preserve"> z </w:t>
    </w:r>
    <w:r w:rsidRPr="00B67311">
      <w:rPr>
        <w:rFonts w:ascii="Arial" w:hAnsi="Arial" w:cs="Arial"/>
        <w:color w:val="660033"/>
        <w:sz w:val="16"/>
        <w:szCs w:val="16"/>
      </w:rPr>
      <w:fldChar w:fldCharType="begin"/>
    </w:r>
    <w:r w:rsidRPr="00B67311">
      <w:rPr>
        <w:rFonts w:ascii="Arial" w:hAnsi="Arial" w:cs="Arial"/>
        <w:color w:val="660033"/>
        <w:sz w:val="16"/>
        <w:szCs w:val="16"/>
      </w:rPr>
      <w:instrText xml:space="preserve"> NUMPAGES   \* MERGEFORMAT </w:instrText>
    </w:r>
    <w:r w:rsidRPr="00B67311">
      <w:rPr>
        <w:rFonts w:ascii="Arial" w:hAnsi="Arial" w:cs="Arial"/>
        <w:color w:val="660033"/>
        <w:sz w:val="16"/>
        <w:szCs w:val="16"/>
      </w:rPr>
      <w:fldChar w:fldCharType="separate"/>
    </w:r>
    <w:r w:rsidRPr="00B67311">
      <w:rPr>
        <w:rFonts w:ascii="Arial" w:hAnsi="Arial" w:cs="Arial"/>
        <w:color w:val="660033"/>
        <w:sz w:val="16"/>
        <w:szCs w:val="16"/>
      </w:rPr>
      <w:t>64</w:t>
    </w:r>
    <w:r w:rsidRPr="00B67311">
      <w:rPr>
        <w:rFonts w:ascii="Arial" w:hAnsi="Arial" w:cs="Arial"/>
        <w:color w:val="660033"/>
        <w:sz w:val="16"/>
        <w:szCs w:val="16"/>
      </w:rPr>
      <w:fldChar w:fldCharType="end"/>
    </w:r>
  </w:p>
  <w:p w14:paraId="41B9F765" w14:textId="77777777" w:rsidR="00C23F27" w:rsidRDefault="00C23F27">
    <w:pPr>
      <w:spacing w:after="0" w:line="259" w:lineRule="auto"/>
      <w:ind w:left="-566" w:firstLine="0"/>
      <w:jc w:val="left"/>
    </w:pPr>
    <w:r>
      <w:rPr>
        <w:sz w:val="18"/>
      </w:rPr>
      <w:t xml:space="preserve"> </w:t>
    </w:r>
  </w:p>
</w:ftr>
</file>

<file path=word/footer3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3F61F40F" w14:textId="7F08E11F" w:rsidR="00C23F27" w:rsidRDefault="00C23F27">
    <w:pPr>
      <w:spacing w:after="0" w:line="259" w:lineRule="auto"/>
      <w:ind w:left="0" w:right="-45" w:firstLine="0"/>
      <w:jc w:val="right"/>
    </w:pPr>
    <w:r>
      <w:t xml:space="preserve"> </w:t>
    </w:r>
  </w:p>
  <w:p w14:paraId="4D7C1B62" w14:textId="45109EA4" w:rsidR="00C23F27" w:rsidRDefault="00C23F27">
    <w:pPr>
      <w:spacing w:after="0" w:line="259" w:lineRule="auto"/>
      <w:ind w:left="-566" w:firstLine="0"/>
      <w:jc w:val="left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footnote w:type="separator" w:id="-1">
    <w:p w14:paraId="4F7902A3" w14:textId="77777777" w:rsidR="00517A4B" w:rsidRDefault="00517A4B">
      <w:pPr>
        <w:spacing w:after="0" w:line="240" w:lineRule="auto"/>
      </w:pPr>
      <w:bookmarkStart w:id="0" w:name="_Hlk180502381"/>
      <w:bookmarkEnd w:id="0"/>
      <w:r>
        <w:separator/>
      </w:r>
    </w:p>
  </w:footnote>
  <w:footnote w:type="continuationSeparator" w:id="0">
    <w:p w14:paraId="1FAF6D69" w14:textId="77777777" w:rsidR="00517A4B" w:rsidRDefault="00517A4B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54D01BCB" w14:textId="77777777" w:rsidR="00C23F27" w:rsidRDefault="00C23F27">
    <w:pPr>
      <w:spacing w:after="0" w:line="259" w:lineRule="auto"/>
      <w:ind w:left="-564" w:right="-611" w:firstLine="0"/>
      <w:jc w:val="right"/>
    </w:pPr>
    <w:r>
      <w:rPr>
        <w:noProof/>
      </w:rPr>
      <w:drawing>
        <wp:anchor distT="0" distB="0" distL="114300" distR="114300" simplePos="0" relativeHeight="251664384" behindDoc="0" locked="0" layoutInCell="1" allowOverlap="0" wp14:anchorId="6D50E16E" wp14:editId="52E51F89">
          <wp:simplePos x="0" y="0"/>
          <wp:positionH relativeFrom="page">
            <wp:posOffset>361188</wp:posOffset>
          </wp:positionH>
          <wp:positionV relativeFrom="page">
            <wp:posOffset>216410</wp:posOffset>
          </wp:positionV>
          <wp:extent cx="6839712" cy="810768"/>
          <wp:effectExtent l="0" t="0" r="0" b="0"/>
          <wp:wrapSquare wrapText="bothSides"/>
          <wp:docPr id="1420859616" name="Picture 15"/>
          <wp:cNvGraphicFramePr/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5" name="Picture 15"/>
                  <pic:cNvPicPr/>
                </pic:nvPicPr>
                <pic:blipFill>
                  <a:blip r:embed="rId1"/>
                  <a:stretch>
                    <a:fillRect/>
                  </a:stretch>
                </pic:blipFill>
                <pic:spPr>
                  <a:xfrm>
                    <a:off x="0" y="0"/>
                    <a:ext cx="6839712" cy="810768"/>
                  </a:xfrm>
                  <a:prstGeom prst="rect">
                    <a:avLst/>
                  </a:prstGeom>
                </pic:spPr>
              </pic:pic>
            </a:graphicData>
          </a:graphic>
        </wp:anchor>
      </w:drawing>
    </w:r>
    <w:r>
      <w:t xml:space="preserve"> </w:t>
    </w: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tbl>
    <w:tblPr>
      <w:tblStyle w:val="Tabela-Siatka"/>
      <w:tblW w:w="10065" w:type="dxa"/>
      <w:tblInd w:w="-289" w:type="dxa"/>
      <w:tblBorders>
        <w:top w:val="none" w:sz="0" w:space="0" w:color="auto"/>
        <w:left w:val="none" w:sz="0" w:space="0" w:color="auto"/>
        <w:right w:val="none" w:sz="0" w:space="0" w:color="auto"/>
        <w:insideH w:val="none" w:sz="0" w:space="0" w:color="auto"/>
        <w:insideV w:val="none" w:sz="0" w:space="0" w:color="auto"/>
      </w:tblBorders>
      <w:tblLook w:val="04A0" w:firstRow="1" w:lastRow="0" w:firstColumn="1" w:lastColumn="0" w:noHBand="0" w:noVBand="1"/>
    </w:tblPr>
    <w:tblGrid>
      <w:gridCol w:w="9275"/>
      <w:gridCol w:w="790"/>
    </w:tblGrid>
    <w:tr w:rsidR="00BE1879" w14:paraId="5C2CF6DA" w14:textId="77777777" w:rsidTr="00004055">
      <w:tc>
        <w:tcPr>
          <w:tcW w:w="4541" w:type="dxa"/>
        </w:tcPr>
        <w:p w14:paraId="5BED3EF2" w14:textId="6FA9ACA2" w:rsidR="00C23F27" w:rsidRDefault="00BE1879" w:rsidP="00BE1879">
          <w:pPr>
            <w:spacing w:after="0" w:line="259" w:lineRule="auto"/>
            <w:ind w:left="0" w:right="-612" w:firstLine="0"/>
            <w:jc w:val="left"/>
          </w:pPr>
          <w:r>
            <w:rPr>
              <w:noProof/>
              <w:lang w:val="pl-PL" w:eastAsia="pl-PL"/>
            </w:rPr>
            <w:drawing>
              <wp:inline distT="0" distB="0" distL="0" distR="0" wp14:anchorId="5B50BB1C" wp14:editId="43270F8B">
                <wp:extent cx="5752465" cy="638175"/>
                <wp:effectExtent l="0" t="0" r="0" b="0"/>
                <wp:docPr id="1" name="Obraz 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0" name="Picture 1"/>
                        <pic:cNvPicPr>
                          <a:picLocks/>
                        </pic:cNvPicPr>
                      </pic:nvPicPr>
                      <pic:blipFill>
                        <a:blip r:embed="rId1">
                          <a:extLst>
                            <a:ext uri="{28A0092B-C50C-407E-A947-70E740481C1C}">
                              <a14:useLocalDpi xmlns:a14="http://schemas.microsoft.com/office/drawing/2010/main" val="0"/>
                            </a:ext>
                          </a:extLst>
                        </a:blip>
                        <a:srcRect/>
                        <a:stretch>
                          <a:fillRect/>
                        </a:stretch>
                      </pic:blipFill>
                      <pic:spPr bwMode="auto">
                        <a:xfrm>
                          <a:off x="0" y="0"/>
                          <a:ext cx="5752465" cy="638175"/>
                        </a:xfrm>
                        <a:prstGeom prst="rect">
                          <a:avLst/>
                        </a:prstGeom>
                        <a:solidFill>
                          <a:srgbClr val="FFFFFF">
                            <a:alpha val="0"/>
                          </a:srgbClr>
                        </a:solidFill>
                        <a:ln>
                          <a:noFill/>
                        </a:ln>
                      </pic:spPr>
                    </pic:pic>
                  </a:graphicData>
                </a:graphic>
              </wp:inline>
            </w:drawing>
          </w:r>
        </w:p>
      </w:tc>
      <w:tc>
        <w:tcPr>
          <w:tcW w:w="5524" w:type="dxa"/>
        </w:tcPr>
        <w:p w14:paraId="3794A28E" w14:textId="57B81BB7" w:rsidR="00C23F27" w:rsidRDefault="00C23F27" w:rsidP="000E72C0">
          <w:pPr>
            <w:spacing w:after="0" w:line="259" w:lineRule="auto"/>
            <w:ind w:left="0" w:right="-612" w:firstLine="0"/>
            <w:jc w:val="left"/>
          </w:pPr>
        </w:p>
      </w:tc>
    </w:tr>
    <w:tr w:rsidR="00C23F27" w14:paraId="25A6C8D6" w14:textId="77777777" w:rsidTr="0067088B">
      <w:tc>
        <w:tcPr>
          <w:tcW w:w="10065" w:type="dxa"/>
          <w:gridSpan w:val="2"/>
        </w:tcPr>
        <w:p w14:paraId="31DDD0FA" w14:textId="7885E074" w:rsidR="00C23F27" w:rsidRPr="000E6125" w:rsidRDefault="00C23F27" w:rsidP="000E6125">
          <w:pPr>
            <w:spacing w:after="0" w:line="259" w:lineRule="auto"/>
            <w:ind w:left="0" w:right="-612" w:firstLine="0"/>
            <w:jc w:val="left"/>
            <w:rPr>
              <w:noProof/>
              <w:color w:val="660033"/>
            </w:rPr>
          </w:pPr>
          <w:r>
            <w:rPr>
              <w:rFonts w:ascii="Arial Narrow" w:hAnsi="Arial Narrow"/>
              <w:b/>
              <w:bCs/>
              <w:color w:val="660033"/>
              <w:sz w:val="18"/>
              <w:szCs w:val="18"/>
            </w:rPr>
            <w:t xml:space="preserve">       </w:t>
          </w:r>
          <w:r w:rsidRPr="000E6125">
            <w:rPr>
              <w:rFonts w:ascii="Arial Narrow" w:hAnsi="Arial Narrow"/>
              <w:b/>
              <w:bCs/>
              <w:color w:val="660033"/>
              <w:sz w:val="18"/>
              <w:szCs w:val="18"/>
            </w:rPr>
            <w:t xml:space="preserve">Budowa hali magazynowej oraz rozbiórka budynków magazynowych w Mikołowie przy ul. </w:t>
          </w:r>
          <w:proofErr w:type="spellStart"/>
          <w:r w:rsidRPr="000E6125">
            <w:rPr>
              <w:rFonts w:ascii="Arial Narrow" w:hAnsi="Arial Narrow"/>
              <w:b/>
              <w:bCs/>
              <w:color w:val="660033"/>
              <w:sz w:val="18"/>
              <w:szCs w:val="18"/>
            </w:rPr>
            <w:t>Dzieńdziela</w:t>
          </w:r>
          <w:proofErr w:type="spellEnd"/>
          <w:r w:rsidRPr="000E6125">
            <w:rPr>
              <w:rFonts w:ascii="Arial Narrow" w:hAnsi="Arial Narrow"/>
              <w:b/>
              <w:bCs/>
              <w:color w:val="660033"/>
              <w:sz w:val="18"/>
              <w:szCs w:val="18"/>
            </w:rPr>
            <w:t xml:space="preserve"> 30 na dz. Nr 1253/110, 1269/109</w:t>
          </w:r>
        </w:p>
      </w:tc>
    </w:tr>
  </w:tbl>
  <w:p w14:paraId="471FC825" w14:textId="53FA4FBC" w:rsidR="00C23F27" w:rsidRPr="000E6125" w:rsidRDefault="00C23F27" w:rsidP="000E6125">
    <w:pPr>
      <w:spacing w:after="0" w:line="259" w:lineRule="auto"/>
      <w:ind w:left="0" w:right="-612" w:firstLine="0"/>
      <w:jc w:val="left"/>
      <w:rPr>
        <w:sz w:val="18"/>
        <w:szCs w:val="18"/>
      </w:rPr>
    </w:pPr>
  </w:p>
</w:hdr>
</file>

<file path=word/header3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4973C0B3" w14:textId="78F5D47C" w:rsidR="00C23F27" w:rsidRDefault="00C23F27" w:rsidP="000E6125">
    <w:pPr>
      <w:spacing w:after="0" w:line="259" w:lineRule="auto"/>
      <w:ind w:left="-564" w:right="-611" w:firstLine="0"/>
      <w:jc w:val="left"/>
    </w:pPr>
    <w:r>
      <w:t xml:space="preserve">             </w:t>
    </w:r>
    <w:r w:rsidR="007F6D0D">
      <w:rPr>
        <w:noProof/>
      </w:rPr>
      <w:drawing>
        <wp:inline distT="0" distB="0" distL="0" distR="0" wp14:anchorId="09E58339" wp14:editId="44E7E405">
          <wp:extent cx="5752465" cy="638175"/>
          <wp:effectExtent l="0" t="0" r="0" b="0"/>
          <wp:docPr id="1396631911" name="Obraz 1396631911"/>
          <wp:cNvGraphicFramePr>
            <a:graphicFrameLocks xmlns:a="http://schemas.openxmlformats.org/drawingml/2006/main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"/>
                  <pic:cNvPicPr>
                    <a:picLocks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5752465" cy="638175"/>
                  </a:xfrm>
                  <a:prstGeom prst="rect">
                    <a:avLst/>
                  </a:prstGeom>
                  <a:solidFill>
                    <a:srgbClr val="FFFFFF">
                      <a:alpha val="0"/>
                    </a:srgbClr>
                  </a:solidFill>
                  <a:ln>
                    <a:noFill/>
                  </a:ln>
                </pic:spPr>
              </pic:pic>
            </a:graphicData>
          </a:graphic>
        </wp:inline>
      </w:drawing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abstractNum w:abstractNumId="0" w15:restartNumberingAfterBreak="0">
    <w:nsid w:val="02F064AB"/>
    <w:multiLevelType w:val="hybridMultilevel"/>
    <w:tmpl w:val="63984EDE"/>
    <w:lvl w:ilvl="0" w:tplc="FC584FC6">
      <w:start w:val="1"/>
      <w:numFmt w:val="bullet"/>
      <w:lvlText w:val="-"/>
      <w:lvlJc w:val="left"/>
      <w:pPr>
        <w:ind w:left="116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1" w:tplc="B7A23ADC">
      <w:start w:val="1"/>
      <w:numFmt w:val="bullet"/>
      <w:lvlText w:val="o"/>
      <w:lvlJc w:val="left"/>
      <w:pPr>
        <w:ind w:left="108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2" w:tplc="9A1E09C0">
      <w:start w:val="1"/>
      <w:numFmt w:val="bullet"/>
      <w:lvlText w:val="▪"/>
      <w:lvlJc w:val="left"/>
      <w:pPr>
        <w:ind w:left="180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3" w:tplc="6466281C">
      <w:start w:val="1"/>
      <w:numFmt w:val="bullet"/>
      <w:lvlText w:val="•"/>
      <w:lvlJc w:val="left"/>
      <w:pPr>
        <w:ind w:left="252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4" w:tplc="10BA350C">
      <w:start w:val="1"/>
      <w:numFmt w:val="bullet"/>
      <w:lvlText w:val="o"/>
      <w:lvlJc w:val="left"/>
      <w:pPr>
        <w:ind w:left="324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5" w:tplc="80465A74">
      <w:start w:val="1"/>
      <w:numFmt w:val="bullet"/>
      <w:lvlText w:val="▪"/>
      <w:lvlJc w:val="left"/>
      <w:pPr>
        <w:ind w:left="396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6" w:tplc="9DD6999E">
      <w:start w:val="1"/>
      <w:numFmt w:val="bullet"/>
      <w:lvlText w:val="•"/>
      <w:lvlJc w:val="left"/>
      <w:pPr>
        <w:ind w:left="468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7" w:tplc="CB087390">
      <w:start w:val="1"/>
      <w:numFmt w:val="bullet"/>
      <w:lvlText w:val="o"/>
      <w:lvlJc w:val="left"/>
      <w:pPr>
        <w:ind w:left="540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8" w:tplc="B7AA8CCC">
      <w:start w:val="1"/>
      <w:numFmt w:val="bullet"/>
      <w:lvlText w:val="▪"/>
      <w:lvlJc w:val="left"/>
      <w:pPr>
        <w:ind w:left="612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</w:abstractNum>
  <w:abstractNum w:abstractNumId="1" w15:restartNumberingAfterBreak="0">
    <w:nsid w:val="098C64DF"/>
    <w:multiLevelType w:val="multilevel"/>
    <w:tmpl w:val="F8B625F6"/>
    <w:lvl w:ilvl="0">
      <w:start w:val="2"/>
      <w:numFmt w:val="decimal"/>
      <w:lvlText w:val="%1"/>
      <w:lvlJc w:val="left"/>
      <w:pPr>
        <w:ind w:left="360" w:hanging="360"/>
      </w:pPr>
      <w:rPr>
        <w:rFonts w:hint="default"/>
      </w:rPr>
    </w:lvl>
    <w:lvl w:ilvl="1">
      <w:start w:val="1"/>
      <w:numFmt w:val="decimal"/>
      <w:lvlText w:val="%1.%2"/>
      <w:lvlJc w:val="left"/>
      <w:pPr>
        <w:ind w:left="345" w:hanging="360"/>
      </w:pPr>
      <w:rPr>
        <w:rFonts w:hint="default"/>
      </w:rPr>
    </w:lvl>
    <w:lvl w:ilvl="2">
      <w:start w:val="1"/>
      <w:numFmt w:val="decimal"/>
      <w:lvlText w:val="%3."/>
      <w:lvlJc w:val="left"/>
      <w:pPr>
        <w:ind w:left="690" w:hanging="720"/>
      </w:pPr>
      <w:rPr>
        <w:rFonts w:ascii="Arial Narrow" w:eastAsia="Times New Roman" w:hAnsi="Arial Narrow" w:cs="Times New Roman"/>
        <w:b w:val="0"/>
        <w:bCs w:val="0"/>
        <w:color w:val="auto"/>
      </w:rPr>
    </w:lvl>
    <w:lvl w:ilvl="3">
      <w:start w:val="1"/>
      <w:numFmt w:val="decimal"/>
      <w:lvlText w:val="%1.%2.%3.%4"/>
      <w:lvlJc w:val="left"/>
      <w:pPr>
        <w:ind w:left="675" w:hanging="72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660" w:hanging="72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1005" w:hanging="108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990" w:hanging="108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1335" w:hanging="144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1320" w:hanging="1440"/>
      </w:pPr>
      <w:rPr>
        <w:rFonts w:hint="default"/>
      </w:rPr>
    </w:lvl>
  </w:abstractNum>
  <w:abstractNum w:abstractNumId="2" w15:restartNumberingAfterBreak="0">
    <w:nsid w:val="1087488D"/>
    <w:multiLevelType w:val="hybridMultilevel"/>
    <w:tmpl w:val="B9B4D4B8"/>
    <w:lvl w:ilvl="0" w:tplc="3B5A6B2C">
      <w:start w:val="3"/>
      <w:numFmt w:val="lowerLetter"/>
      <w:lvlText w:val="%1)"/>
      <w:lvlJc w:val="left"/>
      <w:pPr>
        <w:ind w:left="335"/>
      </w:pPr>
      <w:rPr>
        <w:rFonts w:ascii="Arial Narrow" w:eastAsia="Times New Roman" w:hAnsi="Arial Narrow" w:cs="Times New Roman" w:hint="default"/>
        <w:b w:val="0"/>
        <w:i w:val="0"/>
        <w:strike w:val="0"/>
        <w:dstrike w:val="0"/>
        <w:color w:val="000000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1" w:tplc="2BAE0158">
      <w:start w:val="1"/>
      <w:numFmt w:val="lowerLetter"/>
      <w:lvlText w:val="%2"/>
      <w:lvlJc w:val="left"/>
      <w:pPr>
        <w:ind w:left="108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2" w:tplc="07FEE282">
      <w:start w:val="1"/>
      <w:numFmt w:val="lowerRoman"/>
      <w:lvlText w:val="%3"/>
      <w:lvlJc w:val="left"/>
      <w:pPr>
        <w:ind w:left="180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3" w:tplc="348EBC6E">
      <w:start w:val="1"/>
      <w:numFmt w:val="decimal"/>
      <w:lvlText w:val="%4"/>
      <w:lvlJc w:val="left"/>
      <w:pPr>
        <w:ind w:left="252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4" w:tplc="42FE7072">
      <w:start w:val="1"/>
      <w:numFmt w:val="lowerLetter"/>
      <w:lvlText w:val="%5"/>
      <w:lvlJc w:val="left"/>
      <w:pPr>
        <w:ind w:left="324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5" w:tplc="3132D61C">
      <w:start w:val="1"/>
      <w:numFmt w:val="lowerRoman"/>
      <w:lvlText w:val="%6"/>
      <w:lvlJc w:val="left"/>
      <w:pPr>
        <w:ind w:left="396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6" w:tplc="ADB44294">
      <w:start w:val="1"/>
      <w:numFmt w:val="decimal"/>
      <w:lvlText w:val="%7"/>
      <w:lvlJc w:val="left"/>
      <w:pPr>
        <w:ind w:left="468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7" w:tplc="751A016C">
      <w:start w:val="1"/>
      <w:numFmt w:val="lowerLetter"/>
      <w:lvlText w:val="%8"/>
      <w:lvlJc w:val="left"/>
      <w:pPr>
        <w:ind w:left="540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8" w:tplc="043267EC">
      <w:start w:val="1"/>
      <w:numFmt w:val="lowerRoman"/>
      <w:lvlText w:val="%9"/>
      <w:lvlJc w:val="left"/>
      <w:pPr>
        <w:ind w:left="612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</w:abstractNum>
  <w:abstractNum w:abstractNumId="3" w15:restartNumberingAfterBreak="0">
    <w:nsid w:val="128115D6"/>
    <w:multiLevelType w:val="multilevel"/>
    <w:tmpl w:val="D256B716"/>
    <w:lvl w:ilvl="0">
      <w:start w:val="1"/>
      <w:numFmt w:val="decimal"/>
      <w:lvlText w:val="%1"/>
      <w:lvlJc w:val="left"/>
      <w:pPr>
        <w:ind w:left="384" w:hanging="384"/>
      </w:pPr>
      <w:rPr>
        <w:rFonts w:hint="default"/>
      </w:rPr>
    </w:lvl>
    <w:lvl w:ilvl="1">
      <w:start w:val="1"/>
      <w:numFmt w:val="decimal"/>
      <w:lvlText w:val="%1.%2"/>
      <w:lvlJc w:val="left"/>
      <w:pPr>
        <w:ind w:left="827" w:hanging="384"/>
      </w:pPr>
      <w:rPr>
        <w:rFonts w:hint="default"/>
      </w:rPr>
    </w:lvl>
    <w:lvl w:ilvl="2">
      <w:start w:val="1"/>
      <w:numFmt w:val="decimal"/>
      <w:lvlText w:val="%1.%2.%3"/>
      <w:lvlJc w:val="left"/>
      <w:pPr>
        <w:ind w:left="1606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ind w:left="2049" w:hanging="72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2492" w:hanging="72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3295" w:hanging="108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3738" w:hanging="108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4541" w:hanging="144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4984" w:hanging="1440"/>
      </w:pPr>
      <w:rPr>
        <w:rFonts w:hint="default"/>
      </w:rPr>
    </w:lvl>
  </w:abstractNum>
  <w:abstractNum w:abstractNumId="4" w15:restartNumberingAfterBreak="0">
    <w:nsid w:val="13C5229F"/>
    <w:multiLevelType w:val="hybridMultilevel"/>
    <w:tmpl w:val="629EAFBE"/>
    <w:lvl w:ilvl="0" w:tplc="03A2D4F4">
      <w:start w:val="1"/>
      <w:numFmt w:val="bullet"/>
      <w:lvlText w:val="•"/>
      <w:lvlJc w:val="left"/>
      <w:pPr>
        <w:ind w:left="720" w:hanging="36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" w15:restartNumberingAfterBreak="0">
    <w:nsid w:val="14733E00"/>
    <w:multiLevelType w:val="hybridMultilevel"/>
    <w:tmpl w:val="DE6A1B18"/>
    <w:lvl w:ilvl="0" w:tplc="03A2D4F4">
      <w:start w:val="1"/>
      <w:numFmt w:val="bullet"/>
      <w:lvlText w:val="•"/>
      <w:lvlJc w:val="left"/>
      <w:pPr>
        <w:ind w:left="857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1" w:tplc="B31E2F5E">
      <w:start w:val="1"/>
      <w:numFmt w:val="bullet"/>
      <w:lvlText w:val="o"/>
      <w:lvlJc w:val="left"/>
      <w:pPr>
        <w:ind w:left="144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2" w:tplc="A96C3762">
      <w:start w:val="1"/>
      <w:numFmt w:val="bullet"/>
      <w:lvlText w:val="▪"/>
      <w:lvlJc w:val="left"/>
      <w:pPr>
        <w:ind w:left="216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3" w:tplc="0218A8F6">
      <w:start w:val="1"/>
      <w:numFmt w:val="bullet"/>
      <w:lvlText w:val="•"/>
      <w:lvlJc w:val="left"/>
      <w:pPr>
        <w:ind w:left="288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4" w:tplc="970AD10A">
      <w:start w:val="1"/>
      <w:numFmt w:val="bullet"/>
      <w:lvlText w:val="o"/>
      <w:lvlJc w:val="left"/>
      <w:pPr>
        <w:ind w:left="360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5" w:tplc="17324502">
      <w:start w:val="1"/>
      <w:numFmt w:val="bullet"/>
      <w:lvlText w:val="▪"/>
      <w:lvlJc w:val="left"/>
      <w:pPr>
        <w:ind w:left="432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6" w:tplc="B98CA0D6">
      <w:start w:val="1"/>
      <w:numFmt w:val="bullet"/>
      <w:lvlText w:val="•"/>
      <w:lvlJc w:val="left"/>
      <w:pPr>
        <w:ind w:left="504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7" w:tplc="D5C6892A">
      <w:start w:val="1"/>
      <w:numFmt w:val="bullet"/>
      <w:lvlText w:val="o"/>
      <w:lvlJc w:val="left"/>
      <w:pPr>
        <w:ind w:left="576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8" w:tplc="70F02B96">
      <w:start w:val="1"/>
      <w:numFmt w:val="bullet"/>
      <w:lvlText w:val="▪"/>
      <w:lvlJc w:val="left"/>
      <w:pPr>
        <w:ind w:left="648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</w:abstractNum>
  <w:abstractNum w:abstractNumId="6" w15:restartNumberingAfterBreak="0">
    <w:nsid w:val="16951387"/>
    <w:multiLevelType w:val="hybridMultilevel"/>
    <w:tmpl w:val="D17882AE"/>
    <w:lvl w:ilvl="0" w:tplc="C9CE78FC">
      <w:start w:val="1"/>
      <w:numFmt w:val="bullet"/>
      <w:lvlText w:val="•"/>
      <w:lvlJc w:val="left"/>
      <w:pPr>
        <w:ind w:left="36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1" w:tplc="DA0E095A">
      <w:start w:val="1"/>
      <w:numFmt w:val="bullet"/>
      <w:lvlText w:val="o"/>
      <w:lvlJc w:val="left"/>
      <w:pPr>
        <w:ind w:left="90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2" w:tplc="3CDAE204">
      <w:start w:val="1"/>
      <w:numFmt w:val="bullet"/>
      <w:lvlRestart w:val="0"/>
      <w:lvlText w:val="o"/>
      <w:lvlJc w:val="left"/>
      <w:pPr>
        <w:ind w:left="1565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3" w:tplc="77CE77F0">
      <w:start w:val="1"/>
      <w:numFmt w:val="bullet"/>
      <w:lvlText w:val="•"/>
      <w:lvlJc w:val="left"/>
      <w:pPr>
        <w:ind w:left="216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4" w:tplc="B81CB122">
      <w:start w:val="1"/>
      <w:numFmt w:val="bullet"/>
      <w:lvlText w:val="o"/>
      <w:lvlJc w:val="left"/>
      <w:pPr>
        <w:ind w:left="288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5" w:tplc="E4B23C02">
      <w:start w:val="1"/>
      <w:numFmt w:val="bullet"/>
      <w:lvlText w:val="▪"/>
      <w:lvlJc w:val="left"/>
      <w:pPr>
        <w:ind w:left="360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6" w:tplc="77D23D12">
      <w:start w:val="1"/>
      <w:numFmt w:val="bullet"/>
      <w:lvlText w:val="•"/>
      <w:lvlJc w:val="left"/>
      <w:pPr>
        <w:ind w:left="432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7" w:tplc="6C64AC9A">
      <w:start w:val="1"/>
      <w:numFmt w:val="bullet"/>
      <w:lvlText w:val="o"/>
      <w:lvlJc w:val="left"/>
      <w:pPr>
        <w:ind w:left="504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8" w:tplc="3D288AB6">
      <w:start w:val="1"/>
      <w:numFmt w:val="bullet"/>
      <w:lvlText w:val="▪"/>
      <w:lvlJc w:val="left"/>
      <w:pPr>
        <w:ind w:left="576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</w:abstractNum>
  <w:abstractNum w:abstractNumId="7" w15:restartNumberingAfterBreak="0">
    <w:nsid w:val="1AE040A9"/>
    <w:multiLevelType w:val="hybridMultilevel"/>
    <w:tmpl w:val="C27C84C8"/>
    <w:lvl w:ilvl="0" w:tplc="4FE22664">
      <w:start w:val="1"/>
      <w:numFmt w:val="bullet"/>
      <w:lvlText w:val="•"/>
      <w:lvlJc w:val="left"/>
      <w:pPr>
        <w:ind w:left="842"/>
      </w:pPr>
      <w:rPr>
        <w:rFonts w:ascii="Arial" w:eastAsia="Arial" w:hAnsi="Arial" w:cs="Arial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1" w:tplc="568CAA4E">
      <w:start w:val="1"/>
      <w:numFmt w:val="bullet"/>
      <w:lvlText w:val="o"/>
      <w:lvlJc w:val="left"/>
      <w:pPr>
        <w:ind w:left="1102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2" w:tplc="126AEAFA">
      <w:start w:val="1"/>
      <w:numFmt w:val="bullet"/>
      <w:lvlText w:val="▪"/>
      <w:lvlJc w:val="left"/>
      <w:pPr>
        <w:ind w:left="1822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3" w:tplc="1722CFBA">
      <w:start w:val="1"/>
      <w:numFmt w:val="bullet"/>
      <w:lvlText w:val="•"/>
      <w:lvlJc w:val="left"/>
      <w:pPr>
        <w:ind w:left="2542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4" w:tplc="9198FC80">
      <w:start w:val="1"/>
      <w:numFmt w:val="bullet"/>
      <w:lvlText w:val="o"/>
      <w:lvlJc w:val="left"/>
      <w:pPr>
        <w:ind w:left="3262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5" w:tplc="72EC6C08">
      <w:start w:val="1"/>
      <w:numFmt w:val="bullet"/>
      <w:lvlText w:val="▪"/>
      <w:lvlJc w:val="left"/>
      <w:pPr>
        <w:ind w:left="3982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6" w:tplc="EC787AF2">
      <w:start w:val="1"/>
      <w:numFmt w:val="bullet"/>
      <w:lvlText w:val="•"/>
      <w:lvlJc w:val="left"/>
      <w:pPr>
        <w:ind w:left="4702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7" w:tplc="35F8ECB4">
      <w:start w:val="1"/>
      <w:numFmt w:val="bullet"/>
      <w:lvlText w:val="o"/>
      <w:lvlJc w:val="left"/>
      <w:pPr>
        <w:ind w:left="5422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8" w:tplc="48C2A20E">
      <w:start w:val="1"/>
      <w:numFmt w:val="bullet"/>
      <w:lvlText w:val="▪"/>
      <w:lvlJc w:val="left"/>
      <w:pPr>
        <w:ind w:left="6142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</w:abstractNum>
  <w:abstractNum w:abstractNumId="8" w15:restartNumberingAfterBreak="0">
    <w:nsid w:val="1C132E12"/>
    <w:multiLevelType w:val="multilevel"/>
    <w:tmpl w:val="28581D9C"/>
    <w:lvl w:ilvl="0">
      <w:start w:val="2"/>
      <w:numFmt w:val="decimal"/>
      <w:lvlText w:val="%1."/>
      <w:lvlJc w:val="left"/>
      <w:pPr>
        <w:ind w:left="432" w:hanging="432"/>
      </w:pPr>
      <w:rPr>
        <w:rFonts w:hint="default"/>
      </w:rPr>
    </w:lvl>
    <w:lvl w:ilvl="1">
      <w:start w:val="6"/>
      <w:numFmt w:val="decimal"/>
      <w:lvlText w:val="%1.%2."/>
      <w:lvlJc w:val="left"/>
      <w:pPr>
        <w:ind w:left="875" w:hanging="432"/>
      </w:pPr>
      <w:rPr>
        <w:rFonts w:hint="default"/>
      </w:rPr>
    </w:lvl>
    <w:lvl w:ilvl="2">
      <w:start w:val="1"/>
      <w:numFmt w:val="decimal"/>
      <w:lvlText w:val="%1.%2.%3."/>
      <w:lvlJc w:val="left"/>
      <w:pPr>
        <w:ind w:left="1606" w:hanging="720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2049" w:hanging="72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2852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3295" w:hanging="108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3738" w:hanging="108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4541" w:hanging="144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4984" w:hanging="1440"/>
      </w:pPr>
      <w:rPr>
        <w:rFonts w:hint="default"/>
      </w:rPr>
    </w:lvl>
  </w:abstractNum>
  <w:abstractNum w:abstractNumId="9" w15:restartNumberingAfterBreak="0">
    <w:nsid w:val="1D7E3386"/>
    <w:multiLevelType w:val="multilevel"/>
    <w:tmpl w:val="B16E6992"/>
    <w:lvl w:ilvl="0">
      <w:start w:val="3"/>
      <w:numFmt w:val="decimal"/>
      <w:lvlText w:val="%1"/>
      <w:lvlJc w:val="left"/>
      <w:pPr>
        <w:ind w:left="360" w:hanging="360"/>
      </w:pPr>
      <w:rPr>
        <w:rFonts w:hint="default"/>
        <w:u w:val="single"/>
      </w:rPr>
    </w:lvl>
    <w:lvl w:ilvl="1">
      <w:start w:val="2"/>
      <w:numFmt w:val="decimal"/>
      <w:lvlText w:val="%1.%2"/>
      <w:lvlJc w:val="left"/>
      <w:pPr>
        <w:ind w:left="502" w:hanging="360"/>
      </w:pPr>
      <w:rPr>
        <w:rFonts w:hint="default"/>
        <w:u w:val="none"/>
      </w:rPr>
    </w:lvl>
    <w:lvl w:ilvl="2">
      <w:start w:val="1"/>
      <w:numFmt w:val="decimal"/>
      <w:lvlText w:val="%1.%2.%3"/>
      <w:lvlJc w:val="left"/>
      <w:pPr>
        <w:ind w:left="1004" w:hanging="720"/>
      </w:pPr>
      <w:rPr>
        <w:rFonts w:hint="default"/>
        <w:b/>
        <w:bCs/>
        <w:u w:val="none"/>
      </w:rPr>
    </w:lvl>
    <w:lvl w:ilvl="3">
      <w:start w:val="1"/>
      <w:numFmt w:val="decimal"/>
      <w:lvlText w:val="%1.%2.%3.%4"/>
      <w:lvlJc w:val="left"/>
      <w:pPr>
        <w:ind w:left="1146" w:hanging="720"/>
      </w:pPr>
      <w:rPr>
        <w:rFonts w:hint="default"/>
        <w:u w:val="single"/>
      </w:rPr>
    </w:lvl>
    <w:lvl w:ilvl="4">
      <w:start w:val="1"/>
      <w:numFmt w:val="decimal"/>
      <w:lvlText w:val="%1.%2.%3.%4.%5"/>
      <w:lvlJc w:val="left"/>
      <w:pPr>
        <w:ind w:left="1288" w:hanging="720"/>
      </w:pPr>
      <w:rPr>
        <w:rFonts w:hint="default"/>
        <w:u w:val="single"/>
      </w:rPr>
    </w:lvl>
    <w:lvl w:ilvl="5">
      <w:start w:val="1"/>
      <w:numFmt w:val="decimal"/>
      <w:lvlText w:val="%1.%2.%3.%4.%5.%6"/>
      <w:lvlJc w:val="left"/>
      <w:pPr>
        <w:ind w:left="1790" w:hanging="1080"/>
      </w:pPr>
      <w:rPr>
        <w:rFonts w:hint="default"/>
        <w:u w:val="single"/>
      </w:rPr>
    </w:lvl>
    <w:lvl w:ilvl="6">
      <w:start w:val="1"/>
      <w:numFmt w:val="decimal"/>
      <w:lvlText w:val="%1.%2.%3.%4.%5.%6.%7"/>
      <w:lvlJc w:val="left"/>
      <w:pPr>
        <w:ind w:left="1932" w:hanging="1080"/>
      </w:pPr>
      <w:rPr>
        <w:rFonts w:hint="default"/>
        <w:u w:val="single"/>
      </w:rPr>
    </w:lvl>
    <w:lvl w:ilvl="7">
      <w:start w:val="1"/>
      <w:numFmt w:val="decimal"/>
      <w:lvlText w:val="%1.%2.%3.%4.%5.%6.%7.%8"/>
      <w:lvlJc w:val="left"/>
      <w:pPr>
        <w:ind w:left="2434" w:hanging="1440"/>
      </w:pPr>
      <w:rPr>
        <w:rFonts w:hint="default"/>
        <w:u w:val="single"/>
      </w:rPr>
    </w:lvl>
    <w:lvl w:ilvl="8">
      <w:start w:val="1"/>
      <w:numFmt w:val="decimal"/>
      <w:lvlText w:val="%1.%2.%3.%4.%5.%6.%7.%8.%9"/>
      <w:lvlJc w:val="left"/>
      <w:pPr>
        <w:ind w:left="2576" w:hanging="1440"/>
      </w:pPr>
      <w:rPr>
        <w:rFonts w:hint="default"/>
        <w:u w:val="single"/>
      </w:rPr>
    </w:lvl>
  </w:abstractNum>
  <w:abstractNum w:abstractNumId="10" w15:restartNumberingAfterBreak="0">
    <w:nsid w:val="24CE3AB8"/>
    <w:multiLevelType w:val="hybridMultilevel"/>
    <w:tmpl w:val="EC981C6E"/>
    <w:lvl w:ilvl="0" w:tplc="26AC2128">
      <w:start w:val="1"/>
      <w:numFmt w:val="bullet"/>
      <w:lvlText w:val="•"/>
      <w:lvlJc w:val="left"/>
      <w:pPr>
        <w:ind w:left="705"/>
      </w:pPr>
      <w:rPr>
        <w:rFonts w:ascii="Arial" w:eastAsia="Arial" w:hAnsi="Arial" w:cs="Arial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1" w:tplc="45F42680">
      <w:start w:val="1"/>
      <w:numFmt w:val="bullet"/>
      <w:lvlText w:val="o"/>
      <w:lvlJc w:val="left"/>
      <w:pPr>
        <w:ind w:left="1968"/>
      </w:pPr>
      <w:rPr>
        <w:rFonts w:ascii="Segoe UI Symbol" w:eastAsia="Segoe UI Symbol" w:hAnsi="Segoe UI Symbol" w:cs="Segoe UI Symbol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2" w:tplc="47E0CC0C">
      <w:start w:val="1"/>
      <w:numFmt w:val="bullet"/>
      <w:lvlText w:val="▪"/>
      <w:lvlJc w:val="left"/>
      <w:pPr>
        <w:ind w:left="2688"/>
      </w:pPr>
      <w:rPr>
        <w:rFonts w:ascii="Segoe UI Symbol" w:eastAsia="Segoe UI Symbol" w:hAnsi="Segoe UI Symbol" w:cs="Segoe UI Symbol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3" w:tplc="65FE58BE">
      <w:start w:val="1"/>
      <w:numFmt w:val="bullet"/>
      <w:lvlText w:val="•"/>
      <w:lvlJc w:val="left"/>
      <w:pPr>
        <w:ind w:left="3408"/>
      </w:pPr>
      <w:rPr>
        <w:rFonts w:ascii="Arial" w:eastAsia="Arial" w:hAnsi="Arial" w:cs="Arial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4" w:tplc="CA5CDD74">
      <w:start w:val="1"/>
      <w:numFmt w:val="bullet"/>
      <w:lvlText w:val="o"/>
      <w:lvlJc w:val="left"/>
      <w:pPr>
        <w:ind w:left="4128"/>
      </w:pPr>
      <w:rPr>
        <w:rFonts w:ascii="Segoe UI Symbol" w:eastAsia="Segoe UI Symbol" w:hAnsi="Segoe UI Symbol" w:cs="Segoe UI Symbol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5" w:tplc="5AEA48AA">
      <w:start w:val="1"/>
      <w:numFmt w:val="bullet"/>
      <w:lvlText w:val="▪"/>
      <w:lvlJc w:val="left"/>
      <w:pPr>
        <w:ind w:left="4848"/>
      </w:pPr>
      <w:rPr>
        <w:rFonts w:ascii="Segoe UI Symbol" w:eastAsia="Segoe UI Symbol" w:hAnsi="Segoe UI Symbol" w:cs="Segoe UI Symbol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6" w:tplc="1EA03990">
      <w:start w:val="1"/>
      <w:numFmt w:val="bullet"/>
      <w:lvlText w:val="•"/>
      <w:lvlJc w:val="left"/>
      <w:pPr>
        <w:ind w:left="5568"/>
      </w:pPr>
      <w:rPr>
        <w:rFonts w:ascii="Arial" w:eastAsia="Arial" w:hAnsi="Arial" w:cs="Arial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7" w:tplc="AF8AB8B2">
      <w:start w:val="1"/>
      <w:numFmt w:val="bullet"/>
      <w:lvlText w:val="o"/>
      <w:lvlJc w:val="left"/>
      <w:pPr>
        <w:ind w:left="6288"/>
      </w:pPr>
      <w:rPr>
        <w:rFonts w:ascii="Segoe UI Symbol" w:eastAsia="Segoe UI Symbol" w:hAnsi="Segoe UI Symbol" w:cs="Segoe UI Symbol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8" w:tplc="38207A90">
      <w:start w:val="1"/>
      <w:numFmt w:val="bullet"/>
      <w:lvlText w:val="▪"/>
      <w:lvlJc w:val="left"/>
      <w:pPr>
        <w:ind w:left="7008"/>
      </w:pPr>
      <w:rPr>
        <w:rFonts w:ascii="Segoe UI Symbol" w:eastAsia="Segoe UI Symbol" w:hAnsi="Segoe UI Symbol" w:cs="Segoe UI Symbol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</w:abstractNum>
  <w:abstractNum w:abstractNumId="11" w15:restartNumberingAfterBreak="0">
    <w:nsid w:val="25044F4A"/>
    <w:multiLevelType w:val="hybridMultilevel"/>
    <w:tmpl w:val="FCA02F3A"/>
    <w:lvl w:ilvl="0" w:tplc="3C16AC64">
      <w:start w:val="1"/>
      <w:numFmt w:val="bullet"/>
      <w:lvlText w:val="•"/>
      <w:lvlJc w:val="left"/>
      <w:pPr>
        <w:ind w:left="494"/>
      </w:pPr>
      <w:rPr>
        <w:rFonts w:ascii="Arial" w:eastAsia="Arial" w:hAnsi="Arial" w:cs="Arial"/>
        <w:b w:val="0"/>
        <w:i w:val="0"/>
        <w:strike w:val="0"/>
        <w:dstrike w:val="0"/>
        <w:color w:val="000000"/>
        <w:sz w:val="20"/>
        <w:szCs w:val="20"/>
        <w:u w:val="none" w:color="000000"/>
        <w:bdr w:val="none" w:sz="0" w:space="0" w:color="auto"/>
        <w:shd w:val="clear" w:color="auto" w:fill="auto"/>
        <w:vertAlign w:val="baseline"/>
      </w:rPr>
    </w:lvl>
    <w:lvl w:ilvl="1" w:tplc="22F6C214">
      <w:start w:val="1"/>
      <w:numFmt w:val="bullet"/>
      <w:lvlText w:val="o"/>
      <w:lvlJc w:val="left"/>
      <w:pPr>
        <w:ind w:left="108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0"/>
        <w:szCs w:val="20"/>
        <w:u w:val="none" w:color="000000"/>
        <w:bdr w:val="none" w:sz="0" w:space="0" w:color="auto"/>
        <w:shd w:val="clear" w:color="auto" w:fill="auto"/>
        <w:vertAlign w:val="baseline"/>
      </w:rPr>
    </w:lvl>
    <w:lvl w:ilvl="2" w:tplc="E9ECA390">
      <w:start w:val="1"/>
      <w:numFmt w:val="bullet"/>
      <w:lvlText w:val="▪"/>
      <w:lvlJc w:val="left"/>
      <w:pPr>
        <w:ind w:left="180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0"/>
        <w:szCs w:val="20"/>
        <w:u w:val="none" w:color="000000"/>
        <w:bdr w:val="none" w:sz="0" w:space="0" w:color="auto"/>
        <w:shd w:val="clear" w:color="auto" w:fill="auto"/>
        <w:vertAlign w:val="baseline"/>
      </w:rPr>
    </w:lvl>
    <w:lvl w:ilvl="3" w:tplc="7E3A155C">
      <w:start w:val="1"/>
      <w:numFmt w:val="bullet"/>
      <w:lvlText w:val="•"/>
      <w:lvlJc w:val="left"/>
      <w:pPr>
        <w:ind w:left="252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0"/>
        <w:szCs w:val="20"/>
        <w:u w:val="none" w:color="000000"/>
        <w:bdr w:val="none" w:sz="0" w:space="0" w:color="auto"/>
        <w:shd w:val="clear" w:color="auto" w:fill="auto"/>
        <w:vertAlign w:val="baseline"/>
      </w:rPr>
    </w:lvl>
    <w:lvl w:ilvl="4" w:tplc="B5121532">
      <w:start w:val="1"/>
      <w:numFmt w:val="bullet"/>
      <w:lvlText w:val="o"/>
      <w:lvlJc w:val="left"/>
      <w:pPr>
        <w:ind w:left="324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0"/>
        <w:szCs w:val="20"/>
        <w:u w:val="none" w:color="000000"/>
        <w:bdr w:val="none" w:sz="0" w:space="0" w:color="auto"/>
        <w:shd w:val="clear" w:color="auto" w:fill="auto"/>
        <w:vertAlign w:val="baseline"/>
      </w:rPr>
    </w:lvl>
    <w:lvl w:ilvl="5" w:tplc="A7C81B48">
      <w:start w:val="1"/>
      <w:numFmt w:val="bullet"/>
      <w:lvlText w:val="▪"/>
      <w:lvlJc w:val="left"/>
      <w:pPr>
        <w:ind w:left="396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0"/>
        <w:szCs w:val="20"/>
        <w:u w:val="none" w:color="000000"/>
        <w:bdr w:val="none" w:sz="0" w:space="0" w:color="auto"/>
        <w:shd w:val="clear" w:color="auto" w:fill="auto"/>
        <w:vertAlign w:val="baseline"/>
      </w:rPr>
    </w:lvl>
    <w:lvl w:ilvl="6" w:tplc="DCC8684E">
      <w:start w:val="1"/>
      <w:numFmt w:val="bullet"/>
      <w:lvlText w:val="•"/>
      <w:lvlJc w:val="left"/>
      <w:pPr>
        <w:ind w:left="468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0"/>
        <w:szCs w:val="20"/>
        <w:u w:val="none" w:color="000000"/>
        <w:bdr w:val="none" w:sz="0" w:space="0" w:color="auto"/>
        <w:shd w:val="clear" w:color="auto" w:fill="auto"/>
        <w:vertAlign w:val="baseline"/>
      </w:rPr>
    </w:lvl>
    <w:lvl w:ilvl="7" w:tplc="F50C5D36">
      <w:start w:val="1"/>
      <w:numFmt w:val="bullet"/>
      <w:lvlText w:val="o"/>
      <w:lvlJc w:val="left"/>
      <w:pPr>
        <w:ind w:left="540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0"/>
        <w:szCs w:val="20"/>
        <w:u w:val="none" w:color="000000"/>
        <w:bdr w:val="none" w:sz="0" w:space="0" w:color="auto"/>
        <w:shd w:val="clear" w:color="auto" w:fill="auto"/>
        <w:vertAlign w:val="baseline"/>
      </w:rPr>
    </w:lvl>
    <w:lvl w:ilvl="8" w:tplc="40C64CDA">
      <w:start w:val="1"/>
      <w:numFmt w:val="bullet"/>
      <w:lvlText w:val="▪"/>
      <w:lvlJc w:val="left"/>
      <w:pPr>
        <w:ind w:left="612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0"/>
        <w:szCs w:val="20"/>
        <w:u w:val="none" w:color="000000"/>
        <w:bdr w:val="none" w:sz="0" w:space="0" w:color="auto"/>
        <w:shd w:val="clear" w:color="auto" w:fill="auto"/>
        <w:vertAlign w:val="baseline"/>
      </w:rPr>
    </w:lvl>
  </w:abstractNum>
  <w:abstractNum w:abstractNumId="12" w15:restartNumberingAfterBreak="0">
    <w:nsid w:val="272D2656"/>
    <w:multiLevelType w:val="hybridMultilevel"/>
    <w:tmpl w:val="721AD86A"/>
    <w:lvl w:ilvl="0" w:tplc="F2427D2E">
      <w:start w:val="1"/>
      <w:numFmt w:val="lowerLetter"/>
      <w:lvlText w:val="%1)"/>
      <w:lvlJc w:val="left"/>
      <w:pPr>
        <w:ind w:left="345"/>
      </w:pPr>
      <w:rPr>
        <w:rFonts w:ascii="Arial Narrow" w:eastAsia="Times New Roman" w:hAnsi="Arial Narrow" w:cs="Times New Roman" w:hint="default"/>
        <w:b w:val="0"/>
        <w:i w:val="0"/>
        <w:strike w:val="0"/>
        <w:dstrike w:val="0"/>
        <w:color w:val="000000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1" w:tplc="F4F86C7C">
      <w:start w:val="1"/>
      <w:numFmt w:val="lowerLetter"/>
      <w:lvlText w:val="%2"/>
      <w:lvlJc w:val="left"/>
      <w:pPr>
        <w:ind w:left="108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2" w:tplc="4C24970A">
      <w:start w:val="1"/>
      <w:numFmt w:val="lowerRoman"/>
      <w:lvlText w:val="%3"/>
      <w:lvlJc w:val="left"/>
      <w:pPr>
        <w:ind w:left="180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3" w:tplc="EC284E20">
      <w:start w:val="1"/>
      <w:numFmt w:val="decimal"/>
      <w:lvlText w:val="%4"/>
      <w:lvlJc w:val="left"/>
      <w:pPr>
        <w:ind w:left="252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4" w:tplc="8A8C94D4">
      <w:start w:val="1"/>
      <w:numFmt w:val="lowerLetter"/>
      <w:lvlText w:val="%5"/>
      <w:lvlJc w:val="left"/>
      <w:pPr>
        <w:ind w:left="324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5" w:tplc="0E423710">
      <w:start w:val="1"/>
      <w:numFmt w:val="lowerRoman"/>
      <w:lvlText w:val="%6"/>
      <w:lvlJc w:val="left"/>
      <w:pPr>
        <w:ind w:left="396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6" w:tplc="B38A28EC">
      <w:start w:val="1"/>
      <w:numFmt w:val="decimal"/>
      <w:lvlText w:val="%7"/>
      <w:lvlJc w:val="left"/>
      <w:pPr>
        <w:ind w:left="468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7" w:tplc="29840732">
      <w:start w:val="1"/>
      <w:numFmt w:val="lowerLetter"/>
      <w:lvlText w:val="%8"/>
      <w:lvlJc w:val="left"/>
      <w:pPr>
        <w:ind w:left="540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8" w:tplc="58BCA416">
      <w:start w:val="1"/>
      <w:numFmt w:val="lowerRoman"/>
      <w:lvlText w:val="%9"/>
      <w:lvlJc w:val="left"/>
      <w:pPr>
        <w:ind w:left="612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</w:abstractNum>
  <w:abstractNum w:abstractNumId="13" w15:restartNumberingAfterBreak="0">
    <w:nsid w:val="2A3449F8"/>
    <w:multiLevelType w:val="hybridMultilevel"/>
    <w:tmpl w:val="859E7062"/>
    <w:lvl w:ilvl="0" w:tplc="F0E4FB56">
      <w:start w:val="1"/>
      <w:numFmt w:val="bullet"/>
      <w:lvlText w:val="o"/>
      <w:lvlJc w:val="left"/>
      <w:pPr>
        <w:ind w:left="1577" w:hanging="36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1" w:tplc="04150003" w:tentative="1">
      <w:start w:val="1"/>
      <w:numFmt w:val="bullet"/>
      <w:lvlText w:val="o"/>
      <w:lvlJc w:val="left"/>
      <w:pPr>
        <w:ind w:left="2297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3017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3737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4457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5177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897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6617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7337" w:hanging="360"/>
      </w:pPr>
      <w:rPr>
        <w:rFonts w:ascii="Wingdings" w:hAnsi="Wingdings" w:hint="default"/>
      </w:rPr>
    </w:lvl>
  </w:abstractNum>
  <w:abstractNum w:abstractNumId="14" w15:restartNumberingAfterBreak="0">
    <w:nsid w:val="2C5A314D"/>
    <w:multiLevelType w:val="multilevel"/>
    <w:tmpl w:val="3A50887C"/>
    <w:lvl w:ilvl="0">
      <w:start w:val="2"/>
      <w:numFmt w:val="decimal"/>
      <w:lvlText w:val="%1"/>
      <w:lvlJc w:val="left"/>
      <w:pPr>
        <w:ind w:left="36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1">
      <w:start w:val="1"/>
      <w:numFmt w:val="decimal"/>
      <w:lvlText w:val="%1.%2"/>
      <w:lvlJc w:val="left"/>
      <w:pPr>
        <w:ind w:left="47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2">
      <w:start w:val="1"/>
      <w:numFmt w:val="decimal"/>
      <w:lvlText w:val="%1.%2.%3"/>
      <w:lvlJc w:val="left"/>
      <w:pPr>
        <w:ind w:left="916"/>
      </w:pPr>
      <w:rPr>
        <w:rFonts w:ascii="Arial Narrow" w:eastAsia="Times New Roman" w:hAnsi="Arial Narrow" w:cs="Times New Roman" w:hint="default"/>
        <w:b w:val="0"/>
        <w:i w:val="0"/>
        <w:strike w:val="0"/>
        <w:dstrike w:val="0"/>
        <w:color w:val="000000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3">
      <w:start w:val="1"/>
      <w:numFmt w:val="decimal"/>
      <w:lvlText w:val="%4"/>
      <w:lvlJc w:val="left"/>
      <w:pPr>
        <w:ind w:left="1301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4">
      <w:start w:val="1"/>
      <w:numFmt w:val="lowerLetter"/>
      <w:lvlText w:val="%5"/>
      <w:lvlJc w:val="left"/>
      <w:pPr>
        <w:ind w:left="2021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5">
      <w:start w:val="1"/>
      <w:numFmt w:val="lowerRoman"/>
      <w:lvlText w:val="%6"/>
      <w:lvlJc w:val="left"/>
      <w:pPr>
        <w:ind w:left="2741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6">
      <w:start w:val="1"/>
      <w:numFmt w:val="decimal"/>
      <w:lvlText w:val="%7"/>
      <w:lvlJc w:val="left"/>
      <w:pPr>
        <w:ind w:left="3461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7">
      <w:start w:val="1"/>
      <w:numFmt w:val="lowerLetter"/>
      <w:lvlText w:val="%8"/>
      <w:lvlJc w:val="left"/>
      <w:pPr>
        <w:ind w:left="4181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8">
      <w:start w:val="1"/>
      <w:numFmt w:val="lowerRoman"/>
      <w:lvlText w:val="%9"/>
      <w:lvlJc w:val="left"/>
      <w:pPr>
        <w:ind w:left="4901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</w:abstractNum>
  <w:abstractNum w:abstractNumId="15" w15:restartNumberingAfterBreak="0">
    <w:nsid w:val="332E16A3"/>
    <w:multiLevelType w:val="multilevel"/>
    <w:tmpl w:val="A31CF84A"/>
    <w:lvl w:ilvl="0">
      <w:start w:val="1"/>
      <w:numFmt w:val="decimal"/>
      <w:lvlText w:val="%1."/>
      <w:lvlJc w:val="left"/>
      <w:pPr>
        <w:ind w:left="424"/>
      </w:pPr>
      <w:rPr>
        <w:rFonts w:ascii="Arial Narrow" w:eastAsia="Times New Roman" w:hAnsi="Arial Narrow" w:cs="Times New Roman" w:hint="default"/>
        <w:b w:val="0"/>
        <w:i w:val="0"/>
        <w:strike w:val="0"/>
        <w:dstrike w:val="0"/>
        <w:color w:val="000000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1">
      <w:start w:val="3"/>
      <w:numFmt w:val="decimal"/>
      <w:lvlText w:val="%1.%2"/>
      <w:lvlJc w:val="left"/>
      <w:pPr>
        <w:ind w:left="662"/>
      </w:pPr>
      <w:rPr>
        <w:rFonts w:ascii="Arial Narrow" w:eastAsia="Times New Roman" w:hAnsi="Arial Narrow" w:cs="Times New Roman" w:hint="default"/>
        <w:b w:val="0"/>
        <w:i w:val="0"/>
        <w:strike w:val="0"/>
        <w:dstrike w:val="0"/>
        <w:color w:val="000000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2">
      <w:start w:val="1"/>
      <w:numFmt w:val="decimal"/>
      <w:lvlText w:val="%1.%2.%3."/>
      <w:lvlJc w:val="left"/>
      <w:pPr>
        <w:ind w:left="886"/>
      </w:pPr>
      <w:rPr>
        <w:rFonts w:ascii="Arial Narrow" w:eastAsia="Times New Roman" w:hAnsi="Arial Narrow" w:cs="Times New Roman" w:hint="default"/>
        <w:b w:val="0"/>
        <w:i w:val="0"/>
        <w:strike w:val="0"/>
        <w:dstrike w:val="0"/>
        <w:color w:val="000000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3">
      <w:start w:val="1"/>
      <w:numFmt w:val="decimal"/>
      <w:lvlText w:val="%4"/>
      <w:lvlJc w:val="left"/>
      <w:pPr>
        <w:ind w:left="1301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4">
      <w:start w:val="1"/>
      <w:numFmt w:val="lowerLetter"/>
      <w:lvlText w:val="%5"/>
      <w:lvlJc w:val="left"/>
      <w:pPr>
        <w:ind w:left="2021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5">
      <w:start w:val="1"/>
      <w:numFmt w:val="lowerRoman"/>
      <w:lvlText w:val="%6"/>
      <w:lvlJc w:val="left"/>
      <w:pPr>
        <w:ind w:left="2741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6">
      <w:start w:val="1"/>
      <w:numFmt w:val="decimal"/>
      <w:lvlText w:val="%7"/>
      <w:lvlJc w:val="left"/>
      <w:pPr>
        <w:ind w:left="3461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7">
      <w:start w:val="1"/>
      <w:numFmt w:val="lowerLetter"/>
      <w:lvlText w:val="%8"/>
      <w:lvlJc w:val="left"/>
      <w:pPr>
        <w:ind w:left="4181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8">
      <w:start w:val="1"/>
      <w:numFmt w:val="lowerRoman"/>
      <w:lvlText w:val="%9"/>
      <w:lvlJc w:val="left"/>
      <w:pPr>
        <w:ind w:left="4901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</w:abstractNum>
  <w:abstractNum w:abstractNumId="16" w15:restartNumberingAfterBreak="0">
    <w:nsid w:val="34A42B08"/>
    <w:multiLevelType w:val="hybridMultilevel"/>
    <w:tmpl w:val="BC46820A"/>
    <w:lvl w:ilvl="0" w:tplc="03A2D4F4">
      <w:start w:val="1"/>
      <w:numFmt w:val="bullet"/>
      <w:lvlText w:val="•"/>
      <w:lvlJc w:val="left"/>
      <w:pPr>
        <w:ind w:left="857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1" w:tplc="F6A00288">
      <w:start w:val="1"/>
      <w:numFmt w:val="bullet"/>
      <w:lvlText w:val="o"/>
      <w:lvlJc w:val="left"/>
      <w:pPr>
        <w:ind w:left="144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2" w:tplc="85D0DC68">
      <w:start w:val="1"/>
      <w:numFmt w:val="bullet"/>
      <w:lvlText w:val="▪"/>
      <w:lvlJc w:val="left"/>
      <w:pPr>
        <w:ind w:left="216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3" w:tplc="35520B24">
      <w:start w:val="1"/>
      <w:numFmt w:val="bullet"/>
      <w:lvlText w:val="•"/>
      <w:lvlJc w:val="left"/>
      <w:pPr>
        <w:ind w:left="288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4" w:tplc="BF907368">
      <w:start w:val="1"/>
      <w:numFmt w:val="bullet"/>
      <w:lvlText w:val="o"/>
      <w:lvlJc w:val="left"/>
      <w:pPr>
        <w:ind w:left="360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5" w:tplc="CE644844">
      <w:start w:val="1"/>
      <w:numFmt w:val="bullet"/>
      <w:lvlText w:val="▪"/>
      <w:lvlJc w:val="left"/>
      <w:pPr>
        <w:ind w:left="432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6" w:tplc="C0528442">
      <w:start w:val="1"/>
      <w:numFmt w:val="bullet"/>
      <w:lvlText w:val="•"/>
      <w:lvlJc w:val="left"/>
      <w:pPr>
        <w:ind w:left="504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7" w:tplc="4EA230FA">
      <w:start w:val="1"/>
      <w:numFmt w:val="bullet"/>
      <w:lvlText w:val="o"/>
      <w:lvlJc w:val="left"/>
      <w:pPr>
        <w:ind w:left="576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8" w:tplc="413E3F8C">
      <w:start w:val="1"/>
      <w:numFmt w:val="bullet"/>
      <w:lvlText w:val="▪"/>
      <w:lvlJc w:val="left"/>
      <w:pPr>
        <w:ind w:left="648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</w:abstractNum>
  <w:abstractNum w:abstractNumId="17" w15:restartNumberingAfterBreak="0">
    <w:nsid w:val="360F15B2"/>
    <w:multiLevelType w:val="hybridMultilevel"/>
    <w:tmpl w:val="EF8C54EA"/>
    <w:lvl w:ilvl="0" w:tplc="19682AC2">
      <w:start w:val="1"/>
      <w:numFmt w:val="decimal"/>
      <w:lvlText w:val="%1."/>
      <w:lvlJc w:val="left"/>
      <w:pPr>
        <w:ind w:left="218"/>
      </w:pPr>
      <w:rPr>
        <w:rFonts w:ascii="Arial Narrow" w:eastAsia="Times New Roman" w:hAnsi="Arial Narrow" w:cs="Times New Roman" w:hint="default"/>
        <w:b w:val="0"/>
        <w:i w:val="0"/>
        <w:strike w:val="0"/>
        <w:dstrike w:val="0"/>
        <w:color w:val="000000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1" w:tplc="3E70D14E">
      <w:start w:val="1"/>
      <w:numFmt w:val="lowerLetter"/>
      <w:lvlText w:val="%2"/>
      <w:lvlJc w:val="left"/>
      <w:pPr>
        <w:ind w:left="108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2" w:tplc="521C6176">
      <w:start w:val="1"/>
      <w:numFmt w:val="lowerRoman"/>
      <w:lvlText w:val="%3"/>
      <w:lvlJc w:val="left"/>
      <w:pPr>
        <w:ind w:left="180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3" w:tplc="794A72D6">
      <w:start w:val="1"/>
      <w:numFmt w:val="decimal"/>
      <w:lvlText w:val="%4"/>
      <w:lvlJc w:val="left"/>
      <w:pPr>
        <w:ind w:left="252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4" w:tplc="E6B67F32">
      <w:start w:val="1"/>
      <w:numFmt w:val="lowerLetter"/>
      <w:lvlText w:val="%5"/>
      <w:lvlJc w:val="left"/>
      <w:pPr>
        <w:ind w:left="324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5" w:tplc="0128D24A">
      <w:start w:val="1"/>
      <w:numFmt w:val="lowerRoman"/>
      <w:lvlText w:val="%6"/>
      <w:lvlJc w:val="left"/>
      <w:pPr>
        <w:ind w:left="396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6" w:tplc="0032DD36">
      <w:start w:val="1"/>
      <w:numFmt w:val="decimal"/>
      <w:lvlText w:val="%7"/>
      <w:lvlJc w:val="left"/>
      <w:pPr>
        <w:ind w:left="468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7" w:tplc="0A605380">
      <w:start w:val="1"/>
      <w:numFmt w:val="lowerLetter"/>
      <w:lvlText w:val="%8"/>
      <w:lvlJc w:val="left"/>
      <w:pPr>
        <w:ind w:left="540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8" w:tplc="A6DCD06E">
      <w:start w:val="1"/>
      <w:numFmt w:val="lowerRoman"/>
      <w:lvlText w:val="%9"/>
      <w:lvlJc w:val="left"/>
      <w:pPr>
        <w:ind w:left="612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</w:abstractNum>
  <w:abstractNum w:abstractNumId="18" w15:restartNumberingAfterBreak="0">
    <w:nsid w:val="3B375D44"/>
    <w:multiLevelType w:val="multilevel"/>
    <w:tmpl w:val="D87229A8"/>
    <w:lvl w:ilvl="0">
      <w:start w:val="4"/>
      <w:numFmt w:val="decimal"/>
      <w:lvlText w:val="%1."/>
      <w:lvlJc w:val="left"/>
      <w:pPr>
        <w:ind w:left="425"/>
      </w:pPr>
      <w:rPr>
        <w:rFonts w:ascii="Arial Narrow" w:eastAsia="Times New Roman" w:hAnsi="Arial Narrow" w:cs="Times New Roman" w:hint="default"/>
        <w:b w:val="0"/>
        <w:i w:val="0"/>
        <w:strike w:val="0"/>
        <w:dstrike w:val="0"/>
        <w:color w:val="000000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1">
      <w:start w:val="1"/>
      <w:numFmt w:val="decimal"/>
      <w:lvlText w:val="%1.%2"/>
      <w:lvlJc w:val="left"/>
      <w:pPr>
        <w:ind w:left="6663"/>
      </w:pPr>
      <w:rPr>
        <w:rFonts w:ascii="Arial Narrow" w:eastAsia="Times New Roman" w:hAnsi="Arial Narrow" w:cs="Times New Roman" w:hint="default"/>
        <w:b w:val="0"/>
        <w:i w:val="0"/>
        <w:strike w:val="0"/>
        <w:dstrike w:val="0"/>
        <w:color w:val="000000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2">
      <w:start w:val="1"/>
      <w:numFmt w:val="decimal"/>
      <w:lvlText w:val="%1.%2.%3."/>
      <w:lvlJc w:val="left"/>
      <w:pPr>
        <w:ind w:left="1560"/>
      </w:pPr>
      <w:rPr>
        <w:rFonts w:ascii="Arial Narrow" w:eastAsia="Times New Roman" w:hAnsi="Arial Narrow" w:cs="Times New Roman" w:hint="default"/>
        <w:b w:val="0"/>
        <w:i w:val="0"/>
        <w:strike w:val="0"/>
        <w:dstrike w:val="0"/>
        <w:color w:val="000000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3">
      <w:start w:val="1"/>
      <w:numFmt w:val="decimal"/>
      <w:lvlText w:val="%4"/>
      <w:lvlJc w:val="left"/>
      <w:pPr>
        <w:ind w:left="1301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4">
      <w:start w:val="1"/>
      <w:numFmt w:val="lowerLetter"/>
      <w:lvlText w:val="%5"/>
      <w:lvlJc w:val="left"/>
      <w:pPr>
        <w:ind w:left="2021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5">
      <w:start w:val="1"/>
      <w:numFmt w:val="lowerRoman"/>
      <w:lvlText w:val="%6"/>
      <w:lvlJc w:val="left"/>
      <w:pPr>
        <w:ind w:left="2741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6">
      <w:start w:val="1"/>
      <w:numFmt w:val="decimal"/>
      <w:lvlText w:val="%7"/>
      <w:lvlJc w:val="left"/>
      <w:pPr>
        <w:ind w:left="3461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7">
      <w:start w:val="1"/>
      <w:numFmt w:val="lowerLetter"/>
      <w:lvlText w:val="%8"/>
      <w:lvlJc w:val="left"/>
      <w:pPr>
        <w:ind w:left="4181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8">
      <w:start w:val="1"/>
      <w:numFmt w:val="lowerRoman"/>
      <w:lvlText w:val="%9"/>
      <w:lvlJc w:val="left"/>
      <w:pPr>
        <w:ind w:left="4901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</w:abstractNum>
  <w:abstractNum w:abstractNumId="19" w15:restartNumberingAfterBreak="0">
    <w:nsid w:val="3B654D31"/>
    <w:multiLevelType w:val="multilevel"/>
    <w:tmpl w:val="2DA2F95E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20" w15:restartNumberingAfterBreak="0">
    <w:nsid w:val="401B18DD"/>
    <w:multiLevelType w:val="hybridMultilevel"/>
    <w:tmpl w:val="23D4E65C"/>
    <w:lvl w:ilvl="0" w:tplc="EE4ECC0E">
      <w:start w:val="1"/>
      <w:numFmt w:val="bullet"/>
      <w:lvlText w:val="-"/>
      <w:lvlJc w:val="left"/>
      <w:pPr>
        <w:ind w:left="116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1" w:tplc="AC2818B2">
      <w:start w:val="1"/>
      <w:numFmt w:val="bullet"/>
      <w:lvlText w:val="o"/>
      <w:lvlJc w:val="left"/>
      <w:pPr>
        <w:ind w:left="108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2" w:tplc="DF683D0E">
      <w:start w:val="1"/>
      <w:numFmt w:val="bullet"/>
      <w:lvlText w:val="▪"/>
      <w:lvlJc w:val="left"/>
      <w:pPr>
        <w:ind w:left="180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3" w:tplc="8E668864">
      <w:start w:val="1"/>
      <w:numFmt w:val="bullet"/>
      <w:lvlText w:val="•"/>
      <w:lvlJc w:val="left"/>
      <w:pPr>
        <w:ind w:left="252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4" w:tplc="0EB813F4">
      <w:start w:val="1"/>
      <w:numFmt w:val="bullet"/>
      <w:lvlText w:val="o"/>
      <w:lvlJc w:val="left"/>
      <w:pPr>
        <w:ind w:left="324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5" w:tplc="BF64F272">
      <w:start w:val="1"/>
      <w:numFmt w:val="bullet"/>
      <w:lvlText w:val="▪"/>
      <w:lvlJc w:val="left"/>
      <w:pPr>
        <w:ind w:left="396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6" w:tplc="A85A0402">
      <w:start w:val="1"/>
      <w:numFmt w:val="bullet"/>
      <w:lvlText w:val="•"/>
      <w:lvlJc w:val="left"/>
      <w:pPr>
        <w:ind w:left="468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7" w:tplc="0EB0FA96">
      <w:start w:val="1"/>
      <w:numFmt w:val="bullet"/>
      <w:lvlText w:val="o"/>
      <w:lvlJc w:val="left"/>
      <w:pPr>
        <w:ind w:left="540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8" w:tplc="F80CAC7C">
      <w:start w:val="1"/>
      <w:numFmt w:val="bullet"/>
      <w:lvlText w:val="▪"/>
      <w:lvlJc w:val="left"/>
      <w:pPr>
        <w:ind w:left="612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</w:abstractNum>
  <w:abstractNum w:abstractNumId="21" w15:restartNumberingAfterBreak="0">
    <w:nsid w:val="43E868ED"/>
    <w:multiLevelType w:val="hybridMultilevel"/>
    <w:tmpl w:val="45A08B08"/>
    <w:lvl w:ilvl="0" w:tplc="4F944B0C">
      <w:start w:val="1"/>
      <w:numFmt w:val="bullet"/>
      <w:lvlText w:val="-"/>
      <w:lvlJc w:val="left"/>
      <w:pPr>
        <w:ind w:left="244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1" w:tplc="87F8A31E">
      <w:start w:val="1"/>
      <w:numFmt w:val="bullet"/>
      <w:lvlText w:val="o"/>
      <w:lvlJc w:val="left"/>
      <w:pPr>
        <w:ind w:left="108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2" w:tplc="387E9D56">
      <w:start w:val="1"/>
      <w:numFmt w:val="bullet"/>
      <w:lvlText w:val="▪"/>
      <w:lvlJc w:val="left"/>
      <w:pPr>
        <w:ind w:left="180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3" w:tplc="65166678">
      <w:start w:val="1"/>
      <w:numFmt w:val="bullet"/>
      <w:lvlText w:val="•"/>
      <w:lvlJc w:val="left"/>
      <w:pPr>
        <w:ind w:left="252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4" w:tplc="684A35EE">
      <w:start w:val="1"/>
      <w:numFmt w:val="bullet"/>
      <w:lvlText w:val="o"/>
      <w:lvlJc w:val="left"/>
      <w:pPr>
        <w:ind w:left="324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5" w:tplc="4F98E47C">
      <w:start w:val="1"/>
      <w:numFmt w:val="bullet"/>
      <w:lvlText w:val="▪"/>
      <w:lvlJc w:val="left"/>
      <w:pPr>
        <w:ind w:left="396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6" w:tplc="1BCE1AA0">
      <w:start w:val="1"/>
      <w:numFmt w:val="bullet"/>
      <w:lvlText w:val="•"/>
      <w:lvlJc w:val="left"/>
      <w:pPr>
        <w:ind w:left="468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7" w:tplc="E7647106">
      <w:start w:val="1"/>
      <w:numFmt w:val="bullet"/>
      <w:lvlText w:val="o"/>
      <w:lvlJc w:val="left"/>
      <w:pPr>
        <w:ind w:left="540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8" w:tplc="7F429F34">
      <w:start w:val="1"/>
      <w:numFmt w:val="bullet"/>
      <w:lvlText w:val="▪"/>
      <w:lvlJc w:val="left"/>
      <w:pPr>
        <w:ind w:left="612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</w:abstractNum>
  <w:abstractNum w:abstractNumId="22" w15:restartNumberingAfterBreak="0">
    <w:nsid w:val="487B4CF7"/>
    <w:multiLevelType w:val="multilevel"/>
    <w:tmpl w:val="B5809986"/>
    <w:lvl w:ilvl="0">
      <w:start w:val="3"/>
      <w:numFmt w:val="decimal"/>
      <w:lvlText w:val="%1"/>
      <w:lvlJc w:val="left"/>
      <w:pPr>
        <w:ind w:left="510" w:hanging="510"/>
      </w:pPr>
      <w:rPr>
        <w:rFonts w:hint="default"/>
      </w:rPr>
    </w:lvl>
    <w:lvl w:ilvl="1">
      <w:start w:val="3"/>
      <w:numFmt w:val="decimal"/>
      <w:lvlText w:val="%1.%2"/>
      <w:lvlJc w:val="left"/>
      <w:pPr>
        <w:ind w:left="1219" w:hanging="510"/>
      </w:pPr>
      <w:rPr>
        <w:rFonts w:hint="default"/>
      </w:rPr>
    </w:lvl>
    <w:lvl w:ilvl="2">
      <w:start w:val="12"/>
      <w:numFmt w:val="decimal"/>
      <w:lvlText w:val="%1.%2.%3"/>
      <w:lvlJc w:val="left"/>
      <w:pPr>
        <w:ind w:left="2138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ind w:left="2847" w:hanging="72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3556" w:hanging="72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4625" w:hanging="108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5334" w:hanging="108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6403" w:hanging="144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7112" w:hanging="1440"/>
      </w:pPr>
      <w:rPr>
        <w:rFonts w:hint="default"/>
      </w:rPr>
    </w:lvl>
  </w:abstractNum>
  <w:abstractNum w:abstractNumId="23" w15:restartNumberingAfterBreak="0">
    <w:nsid w:val="49905DFE"/>
    <w:multiLevelType w:val="multilevel"/>
    <w:tmpl w:val="14D6B8C4"/>
    <w:lvl w:ilvl="0">
      <w:start w:val="2"/>
      <w:numFmt w:val="decimal"/>
      <w:lvlText w:val="%1"/>
      <w:lvlJc w:val="left"/>
      <w:pPr>
        <w:ind w:left="36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1">
      <w:start w:val="2"/>
      <w:numFmt w:val="decimal"/>
      <w:lvlText w:val="%1.%2"/>
      <w:lvlJc w:val="left"/>
      <w:pPr>
        <w:ind w:left="603"/>
      </w:pPr>
      <w:rPr>
        <w:rFonts w:ascii="Arial Narrow" w:eastAsia="Times New Roman" w:hAnsi="Arial Narrow" w:cs="Times New Roman" w:hint="default"/>
        <w:b w:val="0"/>
        <w:i w:val="0"/>
        <w:strike w:val="0"/>
        <w:dstrike w:val="0"/>
        <w:color w:val="000000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2">
      <w:start w:val="1"/>
      <w:numFmt w:val="lowerRoman"/>
      <w:lvlText w:val="%3"/>
      <w:lvlJc w:val="left"/>
      <w:pPr>
        <w:ind w:left="1301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3">
      <w:start w:val="1"/>
      <w:numFmt w:val="decimal"/>
      <w:lvlText w:val="%4"/>
      <w:lvlJc w:val="left"/>
      <w:pPr>
        <w:ind w:left="2021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4">
      <w:start w:val="1"/>
      <w:numFmt w:val="lowerLetter"/>
      <w:lvlText w:val="%5"/>
      <w:lvlJc w:val="left"/>
      <w:pPr>
        <w:ind w:left="2741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5">
      <w:start w:val="1"/>
      <w:numFmt w:val="lowerRoman"/>
      <w:lvlText w:val="%6"/>
      <w:lvlJc w:val="left"/>
      <w:pPr>
        <w:ind w:left="3461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6">
      <w:start w:val="1"/>
      <w:numFmt w:val="decimal"/>
      <w:lvlText w:val="%7"/>
      <w:lvlJc w:val="left"/>
      <w:pPr>
        <w:ind w:left="4181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7">
      <w:start w:val="1"/>
      <w:numFmt w:val="lowerLetter"/>
      <w:lvlText w:val="%8"/>
      <w:lvlJc w:val="left"/>
      <w:pPr>
        <w:ind w:left="4901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8">
      <w:start w:val="1"/>
      <w:numFmt w:val="lowerRoman"/>
      <w:lvlText w:val="%9"/>
      <w:lvlJc w:val="left"/>
      <w:pPr>
        <w:ind w:left="5621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</w:abstractNum>
  <w:abstractNum w:abstractNumId="24" w15:restartNumberingAfterBreak="0">
    <w:nsid w:val="4A8B0702"/>
    <w:multiLevelType w:val="hybridMultilevel"/>
    <w:tmpl w:val="786680DC"/>
    <w:lvl w:ilvl="0" w:tplc="E16474F6">
      <w:start w:val="1"/>
      <w:numFmt w:val="lowerLetter"/>
      <w:lvlText w:val="%1."/>
      <w:lvlJc w:val="left"/>
      <w:pPr>
        <w:ind w:left="7514"/>
      </w:pPr>
      <w:rPr>
        <w:rFonts w:ascii="Arial Narrow" w:eastAsia="Times New Roman" w:hAnsi="Arial Narrow" w:cs="Times New Roman" w:hint="default"/>
        <w:b w:val="0"/>
        <w:i w:val="0"/>
        <w:strike w:val="0"/>
        <w:dstrike w:val="0"/>
        <w:color w:val="000000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1" w:tplc="20049034">
      <w:start w:val="1"/>
      <w:numFmt w:val="lowerLetter"/>
      <w:lvlText w:val="%2"/>
      <w:lvlJc w:val="left"/>
      <w:pPr>
        <w:ind w:left="108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2" w:tplc="7EBA1718">
      <w:start w:val="1"/>
      <w:numFmt w:val="lowerRoman"/>
      <w:lvlText w:val="%3"/>
      <w:lvlJc w:val="left"/>
      <w:pPr>
        <w:ind w:left="180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3" w:tplc="53FA036C">
      <w:start w:val="1"/>
      <w:numFmt w:val="decimal"/>
      <w:lvlText w:val="%4"/>
      <w:lvlJc w:val="left"/>
      <w:pPr>
        <w:ind w:left="252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4" w:tplc="81FADB30">
      <w:start w:val="1"/>
      <w:numFmt w:val="lowerLetter"/>
      <w:lvlText w:val="%5"/>
      <w:lvlJc w:val="left"/>
      <w:pPr>
        <w:ind w:left="324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5" w:tplc="5F56E2AE">
      <w:start w:val="1"/>
      <w:numFmt w:val="lowerRoman"/>
      <w:lvlText w:val="%6"/>
      <w:lvlJc w:val="left"/>
      <w:pPr>
        <w:ind w:left="396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6" w:tplc="E244FD2A">
      <w:start w:val="1"/>
      <w:numFmt w:val="decimal"/>
      <w:lvlText w:val="%7"/>
      <w:lvlJc w:val="left"/>
      <w:pPr>
        <w:ind w:left="468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7" w:tplc="B860BAFA">
      <w:start w:val="1"/>
      <w:numFmt w:val="lowerLetter"/>
      <w:lvlText w:val="%8"/>
      <w:lvlJc w:val="left"/>
      <w:pPr>
        <w:ind w:left="540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8" w:tplc="97D8E17A">
      <w:start w:val="1"/>
      <w:numFmt w:val="lowerRoman"/>
      <w:lvlText w:val="%9"/>
      <w:lvlJc w:val="left"/>
      <w:pPr>
        <w:ind w:left="612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</w:abstractNum>
  <w:abstractNum w:abstractNumId="25" w15:restartNumberingAfterBreak="0">
    <w:nsid w:val="4ACB2324"/>
    <w:multiLevelType w:val="hybridMultilevel"/>
    <w:tmpl w:val="90E649CC"/>
    <w:lvl w:ilvl="0" w:tplc="03A2D4F4">
      <w:start w:val="1"/>
      <w:numFmt w:val="bullet"/>
      <w:lvlText w:val="•"/>
      <w:lvlJc w:val="left"/>
      <w:pPr>
        <w:ind w:left="720" w:hanging="36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6" w15:restartNumberingAfterBreak="0">
    <w:nsid w:val="4ADA5D88"/>
    <w:multiLevelType w:val="hybridMultilevel"/>
    <w:tmpl w:val="ACB2A0DE"/>
    <w:lvl w:ilvl="0" w:tplc="EDC415CA">
      <w:start w:val="1"/>
      <w:numFmt w:val="lowerLetter"/>
      <w:lvlText w:val="%1."/>
      <w:lvlJc w:val="left"/>
      <w:pPr>
        <w:ind w:left="211"/>
      </w:pPr>
      <w:rPr>
        <w:rFonts w:ascii="Arial Narrow" w:eastAsia="Times New Roman" w:hAnsi="Arial Narrow" w:cs="Times New Roman" w:hint="default"/>
        <w:b w:val="0"/>
        <w:i w:val="0"/>
        <w:strike w:val="0"/>
        <w:dstrike w:val="0"/>
        <w:color w:val="000000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1" w:tplc="53929936">
      <w:start w:val="1"/>
      <w:numFmt w:val="lowerLetter"/>
      <w:lvlText w:val="%2"/>
      <w:lvlJc w:val="left"/>
      <w:pPr>
        <w:ind w:left="108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2" w:tplc="22E87A16">
      <w:start w:val="1"/>
      <w:numFmt w:val="lowerRoman"/>
      <w:lvlText w:val="%3"/>
      <w:lvlJc w:val="left"/>
      <w:pPr>
        <w:ind w:left="180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3" w:tplc="163C5612">
      <w:start w:val="1"/>
      <w:numFmt w:val="decimal"/>
      <w:lvlText w:val="%4"/>
      <w:lvlJc w:val="left"/>
      <w:pPr>
        <w:ind w:left="252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4" w:tplc="7EB0AA94">
      <w:start w:val="1"/>
      <w:numFmt w:val="lowerLetter"/>
      <w:lvlText w:val="%5"/>
      <w:lvlJc w:val="left"/>
      <w:pPr>
        <w:ind w:left="324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5" w:tplc="860C24F0">
      <w:start w:val="1"/>
      <w:numFmt w:val="lowerRoman"/>
      <w:lvlText w:val="%6"/>
      <w:lvlJc w:val="left"/>
      <w:pPr>
        <w:ind w:left="396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6" w:tplc="5F26D0B2">
      <w:start w:val="1"/>
      <w:numFmt w:val="decimal"/>
      <w:lvlText w:val="%7"/>
      <w:lvlJc w:val="left"/>
      <w:pPr>
        <w:ind w:left="468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7" w:tplc="E188AB0C">
      <w:start w:val="1"/>
      <w:numFmt w:val="lowerLetter"/>
      <w:lvlText w:val="%8"/>
      <w:lvlJc w:val="left"/>
      <w:pPr>
        <w:ind w:left="540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8" w:tplc="781C2B86">
      <w:start w:val="1"/>
      <w:numFmt w:val="lowerRoman"/>
      <w:lvlText w:val="%9"/>
      <w:lvlJc w:val="left"/>
      <w:pPr>
        <w:ind w:left="612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</w:abstractNum>
  <w:abstractNum w:abstractNumId="27" w15:restartNumberingAfterBreak="0">
    <w:nsid w:val="4C6A3FE3"/>
    <w:multiLevelType w:val="hybridMultilevel"/>
    <w:tmpl w:val="C1963F36"/>
    <w:lvl w:ilvl="0" w:tplc="76421BF4">
      <w:start w:val="1"/>
      <w:numFmt w:val="decimal"/>
      <w:lvlText w:val="%1."/>
      <w:lvlJc w:val="left"/>
      <w:pPr>
        <w:ind w:left="578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298" w:hanging="360"/>
      </w:pPr>
    </w:lvl>
    <w:lvl w:ilvl="2" w:tplc="0415001B" w:tentative="1">
      <w:start w:val="1"/>
      <w:numFmt w:val="lowerRoman"/>
      <w:lvlText w:val="%3."/>
      <w:lvlJc w:val="right"/>
      <w:pPr>
        <w:ind w:left="2018" w:hanging="180"/>
      </w:pPr>
    </w:lvl>
    <w:lvl w:ilvl="3" w:tplc="0415000F" w:tentative="1">
      <w:start w:val="1"/>
      <w:numFmt w:val="decimal"/>
      <w:lvlText w:val="%4."/>
      <w:lvlJc w:val="left"/>
      <w:pPr>
        <w:ind w:left="2738" w:hanging="360"/>
      </w:pPr>
    </w:lvl>
    <w:lvl w:ilvl="4" w:tplc="04150019" w:tentative="1">
      <w:start w:val="1"/>
      <w:numFmt w:val="lowerLetter"/>
      <w:lvlText w:val="%5."/>
      <w:lvlJc w:val="left"/>
      <w:pPr>
        <w:ind w:left="3458" w:hanging="360"/>
      </w:pPr>
    </w:lvl>
    <w:lvl w:ilvl="5" w:tplc="0415001B" w:tentative="1">
      <w:start w:val="1"/>
      <w:numFmt w:val="lowerRoman"/>
      <w:lvlText w:val="%6."/>
      <w:lvlJc w:val="right"/>
      <w:pPr>
        <w:ind w:left="4178" w:hanging="180"/>
      </w:pPr>
    </w:lvl>
    <w:lvl w:ilvl="6" w:tplc="0415000F" w:tentative="1">
      <w:start w:val="1"/>
      <w:numFmt w:val="decimal"/>
      <w:lvlText w:val="%7."/>
      <w:lvlJc w:val="left"/>
      <w:pPr>
        <w:ind w:left="4898" w:hanging="360"/>
      </w:pPr>
    </w:lvl>
    <w:lvl w:ilvl="7" w:tplc="04150019" w:tentative="1">
      <w:start w:val="1"/>
      <w:numFmt w:val="lowerLetter"/>
      <w:lvlText w:val="%8."/>
      <w:lvlJc w:val="left"/>
      <w:pPr>
        <w:ind w:left="5618" w:hanging="360"/>
      </w:pPr>
    </w:lvl>
    <w:lvl w:ilvl="8" w:tplc="0415001B" w:tentative="1">
      <w:start w:val="1"/>
      <w:numFmt w:val="lowerRoman"/>
      <w:lvlText w:val="%9."/>
      <w:lvlJc w:val="right"/>
      <w:pPr>
        <w:ind w:left="6338" w:hanging="180"/>
      </w:pPr>
    </w:lvl>
  </w:abstractNum>
  <w:abstractNum w:abstractNumId="28" w15:restartNumberingAfterBreak="0">
    <w:nsid w:val="4CBA2DA7"/>
    <w:multiLevelType w:val="hybridMultilevel"/>
    <w:tmpl w:val="4A0C3A14"/>
    <w:lvl w:ilvl="0" w:tplc="A02AF27C">
      <w:start w:val="1"/>
      <w:numFmt w:val="bullet"/>
      <w:lvlText w:val="•"/>
      <w:lvlJc w:val="left"/>
      <w:pPr>
        <w:ind w:left="857"/>
      </w:pPr>
      <w:rPr>
        <w:rFonts w:ascii="Arial" w:eastAsia="Arial" w:hAnsi="Arial" w:cs="Arial"/>
        <w:b w:val="0"/>
        <w:i w:val="0"/>
        <w:strike w:val="0"/>
        <w:dstrike w:val="0"/>
        <w:color w:val="000000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1" w:tplc="44FE485E">
      <w:start w:val="1"/>
      <w:numFmt w:val="bullet"/>
      <w:lvlText w:val="o"/>
      <w:lvlJc w:val="left"/>
      <w:pPr>
        <w:ind w:left="144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2" w:tplc="8DC8D53E">
      <w:start w:val="1"/>
      <w:numFmt w:val="bullet"/>
      <w:lvlText w:val="▪"/>
      <w:lvlJc w:val="left"/>
      <w:pPr>
        <w:ind w:left="216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3" w:tplc="3F622156">
      <w:start w:val="1"/>
      <w:numFmt w:val="bullet"/>
      <w:lvlText w:val="•"/>
      <w:lvlJc w:val="left"/>
      <w:pPr>
        <w:ind w:left="288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4" w:tplc="2F36B7E8">
      <w:start w:val="1"/>
      <w:numFmt w:val="bullet"/>
      <w:lvlText w:val="o"/>
      <w:lvlJc w:val="left"/>
      <w:pPr>
        <w:ind w:left="360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5" w:tplc="BCFC9D70">
      <w:start w:val="1"/>
      <w:numFmt w:val="bullet"/>
      <w:lvlText w:val="▪"/>
      <w:lvlJc w:val="left"/>
      <w:pPr>
        <w:ind w:left="432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6" w:tplc="428C4092">
      <w:start w:val="1"/>
      <w:numFmt w:val="bullet"/>
      <w:lvlText w:val="•"/>
      <w:lvlJc w:val="left"/>
      <w:pPr>
        <w:ind w:left="504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7" w:tplc="80A262B4">
      <w:start w:val="1"/>
      <w:numFmt w:val="bullet"/>
      <w:lvlText w:val="o"/>
      <w:lvlJc w:val="left"/>
      <w:pPr>
        <w:ind w:left="576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8" w:tplc="117035DE">
      <w:start w:val="1"/>
      <w:numFmt w:val="bullet"/>
      <w:lvlText w:val="▪"/>
      <w:lvlJc w:val="left"/>
      <w:pPr>
        <w:ind w:left="648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</w:abstractNum>
  <w:abstractNum w:abstractNumId="29" w15:restartNumberingAfterBreak="0">
    <w:nsid w:val="4D58729E"/>
    <w:multiLevelType w:val="hybridMultilevel"/>
    <w:tmpl w:val="969C6AF0"/>
    <w:lvl w:ilvl="0" w:tplc="3C8C10B6">
      <w:start w:val="1"/>
      <w:numFmt w:val="lowerLetter"/>
      <w:lvlText w:val="%1)"/>
      <w:lvlJc w:val="left"/>
      <w:pPr>
        <w:ind w:left="494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214" w:hanging="360"/>
      </w:pPr>
    </w:lvl>
    <w:lvl w:ilvl="2" w:tplc="0415001B" w:tentative="1">
      <w:start w:val="1"/>
      <w:numFmt w:val="lowerRoman"/>
      <w:lvlText w:val="%3."/>
      <w:lvlJc w:val="right"/>
      <w:pPr>
        <w:ind w:left="1934" w:hanging="180"/>
      </w:pPr>
    </w:lvl>
    <w:lvl w:ilvl="3" w:tplc="0415000F" w:tentative="1">
      <w:start w:val="1"/>
      <w:numFmt w:val="decimal"/>
      <w:lvlText w:val="%4."/>
      <w:lvlJc w:val="left"/>
      <w:pPr>
        <w:ind w:left="2654" w:hanging="360"/>
      </w:pPr>
    </w:lvl>
    <w:lvl w:ilvl="4" w:tplc="04150019" w:tentative="1">
      <w:start w:val="1"/>
      <w:numFmt w:val="lowerLetter"/>
      <w:lvlText w:val="%5."/>
      <w:lvlJc w:val="left"/>
      <w:pPr>
        <w:ind w:left="3374" w:hanging="360"/>
      </w:pPr>
    </w:lvl>
    <w:lvl w:ilvl="5" w:tplc="0415001B" w:tentative="1">
      <w:start w:val="1"/>
      <w:numFmt w:val="lowerRoman"/>
      <w:lvlText w:val="%6."/>
      <w:lvlJc w:val="right"/>
      <w:pPr>
        <w:ind w:left="4094" w:hanging="180"/>
      </w:pPr>
    </w:lvl>
    <w:lvl w:ilvl="6" w:tplc="0415000F" w:tentative="1">
      <w:start w:val="1"/>
      <w:numFmt w:val="decimal"/>
      <w:lvlText w:val="%7."/>
      <w:lvlJc w:val="left"/>
      <w:pPr>
        <w:ind w:left="4814" w:hanging="360"/>
      </w:pPr>
    </w:lvl>
    <w:lvl w:ilvl="7" w:tplc="04150019" w:tentative="1">
      <w:start w:val="1"/>
      <w:numFmt w:val="lowerLetter"/>
      <w:lvlText w:val="%8."/>
      <w:lvlJc w:val="left"/>
      <w:pPr>
        <w:ind w:left="5534" w:hanging="360"/>
      </w:pPr>
    </w:lvl>
    <w:lvl w:ilvl="8" w:tplc="0415001B" w:tentative="1">
      <w:start w:val="1"/>
      <w:numFmt w:val="lowerRoman"/>
      <w:lvlText w:val="%9."/>
      <w:lvlJc w:val="right"/>
      <w:pPr>
        <w:ind w:left="6254" w:hanging="180"/>
      </w:pPr>
    </w:lvl>
  </w:abstractNum>
  <w:abstractNum w:abstractNumId="30" w15:restartNumberingAfterBreak="0">
    <w:nsid w:val="506D3175"/>
    <w:multiLevelType w:val="hybridMultilevel"/>
    <w:tmpl w:val="BD3C5A78"/>
    <w:lvl w:ilvl="0" w:tplc="3BEE8C8E">
      <w:start w:val="1"/>
      <w:numFmt w:val="decimal"/>
      <w:lvlText w:val="%1."/>
      <w:lvlJc w:val="left"/>
      <w:pPr>
        <w:ind w:left="218"/>
      </w:pPr>
      <w:rPr>
        <w:rFonts w:ascii="Arial Narrow" w:eastAsia="Times New Roman" w:hAnsi="Arial Narrow" w:cs="Times New Roman" w:hint="default"/>
        <w:b w:val="0"/>
        <w:i w:val="0"/>
        <w:strike w:val="0"/>
        <w:dstrike w:val="0"/>
        <w:color w:val="000000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1" w:tplc="6D163E9E">
      <w:start w:val="1"/>
      <w:numFmt w:val="lowerLetter"/>
      <w:lvlText w:val="%2"/>
      <w:lvlJc w:val="left"/>
      <w:pPr>
        <w:ind w:left="108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2" w:tplc="92E0379C">
      <w:start w:val="1"/>
      <w:numFmt w:val="lowerRoman"/>
      <w:lvlText w:val="%3"/>
      <w:lvlJc w:val="left"/>
      <w:pPr>
        <w:ind w:left="180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3" w:tplc="D09A6144">
      <w:start w:val="1"/>
      <w:numFmt w:val="decimal"/>
      <w:lvlText w:val="%4"/>
      <w:lvlJc w:val="left"/>
      <w:pPr>
        <w:ind w:left="252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4" w:tplc="0310C1B8">
      <w:start w:val="1"/>
      <w:numFmt w:val="lowerLetter"/>
      <w:lvlText w:val="%5"/>
      <w:lvlJc w:val="left"/>
      <w:pPr>
        <w:ind w:left="324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5" w:tplc="39DC2CFA">
      <w:start w:val="1"/>
      <w:numFmt w:val="lowerRoman"/>
      <w:lvlText w:val="%6"/>
      <w:lvlJc w:val="left"/>
      <w:pPr>
        <w:ind w:left="396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6" w:tplc="DEDEA732">
      <w:start w:val="1"/>
      <w:numFmt w:val="decimal"/>
      <w:lvlText w:val="%7"/>
      <w:lvlJc w:val="left"/>
      <w:pPr>
        <w:ind w:left="468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7" w:tplc="C61EF14C">
      <w:start w:val="1"/>
      <w:numFmt w:val="lowerLetter"/>
      <w:lvlText w:val="%8"/>
      <w:lvlJc w:val="left"/>
      <w:pPr>
        <w:ind w:left="540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8" w:tplc="A33A6BC8">
      <w:start w:val="1"/>
      <w:numFmt w:val="lowerRoman"/>
      <w:lvlText w:val="%9"/>
      <w:lvlJc w:val="left"/>
      <w:pPr>
        <w:ind w:left="612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</w:abstractNum>
  <w:abstractNum w:abstractNumId="31" w15:restartNumberingAfterBreak="0">
    <w:nsid w:val="5299108D"/>
    <w:multiLevelType w:val="hybridMultilevel"/>
    <w:tmpl w:val="94365948"/>
    <w:lvl w:ilvl="0" w:tplc="9B42C2E8">
      <w:start w:val="1"/>
      <w:numFmt w:val="decimal"/>
      <w:lvlText w:val="%1."/>
      <w:lvlJc w:val="left"/>
      <w:pPr>
        <w:ind w:left="705"/>
      </w:pPr>
      <w:rPr>
        <w:rFonts w:ascii="Arial Narrow" w:eastAsia="Times New Roman" w:hAnsi="Arial Narrow" w:cs="Times New Roman" w:hint="default"/>
        <w:b w:val="0"/>
        <w:i w:val="0"/>
        <w:strike w:val="0"/>
        <w:dstrike w:val="0"/>
        <w:color w:val="auto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1" w:tplc="1486DCC8">
      <w:start w:val="1"/>
      <w:numFmt w:val="lowerLetter"/>
      <w:lvlText w:val="%2"/>
      <w:lvlJc w:val="left"/>
      <w:pPr>
        <w:ind w:left="144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FF0000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2" w:tplc="61BCD37A">
      <w:start w:val="1"/>
      <w:numFmt w:val="lowerRoman"/>
      <w:lvlText w:val="%3"/>
      <w:lvlJc w:val="left"/>
      <w:pPr>
        <w:ind w:left="216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FF0000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3" w:tplc="90C68F18">
      <w:start w:val="1"/>
      <w:numFmt w:val="decimal"/>
      <w:lvlText w:val="%4"/>
      <w:lvlJc w:val="left"/>
      <w:pPr>
        <w:ind w:left="288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FF0000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4" w:tplc="FACAC27A">
      <w:start w:val="1"/>
      <w:numFmt w:val="lowerLetter"/>
      <w:lvlText w:val="%5"/>
      <w:lvlJc w:val="left"/>
      <w:pPr>
        <w:ind w:left="360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FF0000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5" w:tplc="3D540B58">
      <w:start w:val="1"/>
      <w:numFmt w:val="lowerRoman"/>
      <w:lvlText w:val="%6"/>
      <w:lvlJc w:val="left"/>
      <w:pPr>
        <w:ind w:left="432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FF0000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6" w:tplc="7F90458C">
      <w:start w:val="1"/>
      <w:numFmt w:val="decimal"/>
      <w:lvlText w:val="%7"/>
      <w:lvlJc w:val="left"/>
      <w:pPr>
        <w:ind w:left="504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FF0000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7" w:tplc="90FC83B8">
      <w:start w:val="1"/>
      <w:numFmt w:val="lowerLetter"/>
      <w:lvlText w:val="%8"/>
      <w:lvlJc w:val="left"/>
      <w:pPr>
        <w:ind w:left="576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FF0000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8" w:tplc="A23694F4">
      <w:start w:val="1"/>
      <w:numFmt w:val="lowerRoman"/>
      <w:lvlText w:val="%9"/>
      <w:lvlJc w:val="left"/>
      <w:pPr>
        <w:ind w:left="648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FF0000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</w:abstractNum>
  <w:abstractNum w:abstractNumId="32" w15:restartNumberingAfterBreak="0">
    <w:nsid w:val="547B433A"/>
    <w:multiLevelType w:val="hybridMultilevel"/>
    <w:tmpl w:val="F8FC7720"/>
    <w:lvl w:ilvl="0" w:tplc="A49A1396">
      <w:start w:val="1"/>
      <w:numFmt w:val="decimal"/>
      <w:lvlText w:val="%1."/>
      <w:lvlJc w:val="left"/>
      <w:pPr>
        <w:ind w:left="218"/>
      </w:pPr>
      <w:rPr>
        <w:rFonts w:ascii="Arial Narrow" w:eastAsia="Times New Roman" w:hAnsi="Arial Narrow" w:cs="Times New Roman" w:hint="default"/>
        <w:b w:val="0"/>
        <w:i w:val="0"/>
        <w:strike w:val="0"/>
        <w:dstrike w:val="0"/>
        <w:color w:val="000000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1" w:tplc="58842500">
      <w:start w:val="1"/>
      <w:numFmt w:val="lowerLetter"/>
      <w:lvlText w:val="%2"/>
      <w:lvlJc w:val="left"/>
      <w:pPr>
        <w:ind w:left="108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2" w:tplc="B538D188">
      <w:start w:val="1"/>
      <w:numFmt w:val="lowerRoman"/>
      <w:lvlText w:val="%3"/>
      <w:lvlJc w:val="left"/>
      <w:pPr>
        <w:ind w:left="180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3" w:tplc="F458646C">
      <w:start w:val="1"/>
      <w:numFmt w:val="decimal"/>
      <w:lvlText w:val="%4"/>
      <w:lvlJc w:val="left"/>
      <w:pPr>
        <w:ind w:left="252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4" w:tplc="0C5EEA2E">
      <w:start w:val="1"/>
      <w:numFmt w:val="lowerLetter"/>
      <w:lvlText w:val="%5"/>
      <w:lvlJc w:val="left"/>
      <w:pPr>
        <w:ind w:left="324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5" w:tplc="69A41B90">
      <w:start w:val="1"/>
      <w:numFmt w:val="lowerRoman"/>
      <w:lvlText w:val="%6"/>
      <w:lvlJc w:val="left"/>
      <w:pPr>
        <w:ind w:left="396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6" w:tplc="CC767D5A">
      <w:start w:val="1"/>
      <w:numFmt w:val="decimal"/>
      <w:lvlText w:val="%7"/>
      <w:lvlJc w:val="left"/>
      <w:pPr>
        <w:ind w:left="468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7" w:tplc="58201B0A">
      <w:start w:val="1"/>
      <w:numFmt w:val="lowerLetter"/>
      <w:lvlText w:val="%8"/>
      <w:lvlJc w:val="left"/>
      <w:pPr>
        <w:ind w:left="540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8" w:tplc="D950804E">
      <w:start w:val="1"/>
      <w:numFmt w:val="lowerRoman"/>
      <w:lvlText w:val="%9"/>
      <w:lvlJc w:val="left"/>
      <w:pPr>
        <w:ind w:left="612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</w:abstractNum>
  <w:abstractNum w:abstractNumId="33" w15:restartNumberingAfterBreak="0">
    <w:nsid w:val="58B42C87"/>
    <w:multiLevelType w:val="hybridMultilevel"/>
    <w:tmpl w:val="8CDEB712"/>
    <w:lvl w:ilvl="0" w:tplc="03A2D4F4">
      <w:start w:val="1"/>
      <w:numFmt w:val="bullet"/>
      <w:lvlText w:val="•"/>
      <w:lvlJc w:val="left"/>
      <w:pPr>
        <w:ind w:left="857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1" w:tplc="1FCE8298">
      <w:start w:val="1"/>
      <w:numFmt w:val="bullet"/>
      <w:lvlText w:val="o"/>
      <w:lvlJc w:val="left"/>
      <w:pPr>
        <w:ind w:left="144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2" w:tplc="6C4E77B4">
      <w:start w:val="1"/>
      <w:numFmt w:val="bullet"/>
      <w:lvlText w:val="▪"/>
      <w:lvlJc w:val="left"/>
      <w:pPr>
        <w:ind w:left="216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3" w:tplc="A39ADC5A">
      <w:start w:val="1"/>
      <w:numFmt w:val="bullet"/>
      <w:lvlText w:val="•"/>
      <w:lvlJc w:val="left"/>
      <w:pPr>
        <w:ind w:left="288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4" w:tplc="EE0CD82E">
      <w:start w:val="1"/>
      <w:numFmt w:val="bullet"/>
      <w:lvlText w:val="o"/>
      <w:lvlJc w:val="left"/>
      <w:pPr>
        <w:ind w:left="360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5" w:tplc="EFE49D62">
      <w:start w:val="1"/>
      <w:numFmt w:val="bullet"/>
      <w:lvlText w:val="▪"/>
      <w:lvlJc w:val="left"/>
      <w:pPr>
        <w:ind w:left="432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6" w:tplc="3A16EECE">
      <w:start w:val="1"/>
      <w:numFmt w:val="bullet"/>
      <w:lvlText w:val="•"/>
      <w:lvlJc w:val="left"/>
      <w:pPr>
        <w:ind w:left="504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7" w:tplc="0CD83FE2">
      <w:start w:val="1"/>
      <w:numFmt w:val="bullet"/>
      <w:lvlText w:val="o"/>
      <w:lvlJc w:val="left"/>
      <w:pPr>
        <w:ind w:left="576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8" w:tplc="424A9CD8">
      <w:start w:val="1"/>
      <w:numFmt w:val="bullet"/>
      <w:lvlText w:val="▪"/>
      <w:lvlJc w:val="left"/>
      <w:pPr>
        <w:ind w:left="648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</w:abstractNum>
  <w:abstractNum w:abstractNumId="34" w15:restartNumberingAfterBreak="0">
    <w:nsid w:val="62B45862"/>
    <w:multiLevelType w:val="hybridMultilevel"/>
    <w:tmpl w:val="BCF20AF2"/>
    <w:lvl w:ilvl="0" w:tplc="36BA04A0">
      <w:start w:val="1"/>
      <w:numFmt w:val="lowerLetter"/>
      <w:lvlText w:val="%1)"/>
      <w:lvlJc w:val="left"/>
      <w:pPr>
        <w:ind w:left="345"/>
      </w:pPr>
      <w:rPr>
        <w:rFonts w:ascii="Arial Narrow" w:eastAsia="Times New Roman" w:hAnsi="Arial Narrow" w:cs="Times New Roman" w:hint="default"/>
        <w:b w:val="0"/>
        <w:i w:val="0"/>
        <w:strike w:val="0"/>
        <w:dstrike w:val="0"/>
        <w:color w:val="000000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1" w:tplc="B6F8CD1E">
      <w:start w:val="1"/>
      <w:numFmt w:val="lowerLetter"/>
      <w:lvlText w:val="%2"/>
      <w:lvlJc w:val="left"/>
      <w:pPr>
        <w:ind w:left="108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2" w:tplc="8BC69A76">
      <w:start w:val="1"/>
      <w:numFmt w:val="lowerRoman"/>
      <w:lvlText w:val="%3"/>
      <w:lvlJc w:val="left"/>
      <w:pPr>
        <w:ind w:left="180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3" w:tplc="295E7B7C">
      <w:start w:val="1"/>
      <w:numFmt w:val="decimal"/>
      <w:lvlText w:val="%4"/>
      <w:lvlJc w:val="left"/>
      <w:pPr>
        <w:ind w:left="252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4" w:tplc="A0240F9E">
      <w:start w:val="1"/>
      <w:numFmt w:val="lowerLetter"/>
      <w:lvlText w:val="%5"/>
      <w:lvlJc w:val="left"/>
      <w:pPr>
        <w:ind w:left="324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5" w:tplc="82789724">
      <w:start w:val="1"/>
      <w:numFmt w:val="lowerRoman"/>
      <w:lvlText w:val="%6"/>
      <w:lvlJc w:val="left"/>
      <w:pPr>
        <w:ind w:left="396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6" w:tplc="B810C9E4">
      <w:start w:val="1"/>
      <w:numFmt w:val="decimal"/>
      <w:lvlText w:val="%7"/>
      <w:lvlJc w:val="left"/>
      <w:pPr>
        <w:ind w:left="468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7" w:tplc="C4B00F4C">
      <w:start w:val="1"/>
      <w:numFmt w:val="lowerLetter"/>
      <w:lvlText w:val="%8"/>
      <w:lvlJc w:val="left"/>
      <w:pPr>
        <w:ind w:left="540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8" w:tplc="130E4B06">
      <w:start w:val="1"/>
      <w:numFmt w:val="lowerRoman"/>
      <w:lvlText w:val="%9"/>
      <w:lvlJc w:val="left"/>
      <w:pPr>
        <w:ind w:left="612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</w:abstractNum>
  <w:abstractNum w:abstractNumId="35" w15:restartNumberingAfterBreak="0">
    <w:nsid w:val="63463F58"/>
    <w:multiLevelType w:val="hybridMultilevel"/>
    <w:tmpl w:val="A86E0456"/>
    <w:lvl w:ilvl="0" w:tplc="B2B07872">
      <w:start w:val="1"/>
      <w:numFmt w:val="lowerLetter"/>
      <w:lvlText w:val="%1."/>
      <w:lvlJc w:val="left"/>
      <w:pPr>
        <w:ind w:left="270"/>
      </w:pPr>
      <w:rPr>
        <w:rFonts w:ascii="Arial Narrow" w:eastAsia="Times New Roman" w:hAnsi="Arial Narrow" w:cs="Times New Roman" w:hint="default"/>
        <w:b w:val="0"/>
        <w:i w:val="0"/>
        <w:strike w:val="0"/>
        <w:dstrike w:val="0"/>
        <w:color w:val="000000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1" w:tplc="65000712">
      <w:start w:val="1"/>
      <w:numFmt w:val="lowerLetter"/>
      <w:lvlText w:val="%2"/>
      <w:lvlJc w:val="left"/>
      <w:pPr>
        <w:ind w:left="108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2" w:tplc="A74EF560">
      <w:start w:val="1"/>
      <w:numFmt w:val="lowerRoman"/>
      <w:lvlText w:val="%3"/>
      <w:lvlJc w:val="left"/>
      <w:pPr>
        <w:ind w:left="180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3" w:tplc="EEF247CC">
      <w:start w:val="1"/>
      <w:numFmt w:val="decimal"/>
      <w:lvlText w:val="%4"/>
      <w:lvlJc w:val="left"/>
      <w:pPr>
        <w:ind w:left="252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4" w:tplc="F04ADBCA">
      <w:start w:val="1"/>
      <w:numFmt w:val="lowerLetter"/>
      <w:lvlText w:val="%5"/>
      <w:lvlJc w:val="left"/>
      <w:pPr>
        <w:ind w:left="324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5" w:tplc="7B668DAE">
      <w:start w:val="1"/>
      <w:numFmt w:val="lowerRoman"/>
      <w:lvlText w:val="%6"/>
      <w:lvlJc w:val="left"/>
      <w:pPr>
        <w:ind w:left="396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6" w:tplc="B47A4184">
      <w:start w:val="1"/>
      <w:numFmt w:val="decimal"/>
      <w:lvlText w:val="%7"/>
      <w:lvlJc w:val="left"/>
      <w:pPr>
        <w:ind w:left="468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7" w:tplc="E670F482">
      <w:start w:val="1"/>
      <w:numFmt w:val="lowerLetter"/>
      <w:lvlText w:val="%8"/>
      <w:lvlJc w:val="left"/>
      <w:pPr>
        <w:ind w:left="540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8" w:tplc="A404D8DC">
      <w:start w:val="1"/>
      <w:numFmt w:val="lowerRoman"/>
      <w:lvlText w:val="%9"/>
      <w:lvlJc w:val="left"/>
      <w:pPr>
        <w:ind w:left="612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</w:abstractNum>
  <w:abstractNum w:abstractNumId="36" w15:restartNumberingAfterBreak="0">
    <w:nsid w:val="694C4CDC"/>
    <w:multiLevelType w:val="hybridMultilevel"/>
    <w:tmpl w:val="9D9E5E42"/>
    <w:lvl w:ilvl="0" w:tplc="75281B5C">
      <w:start w:val="1"/>
      <w:numFmt w:val="bullet"/>
      <w:lvlText w:val="-"/>
      <w:lvlJc w:val="left"/>
      <w:pPr>
        <w:ind w:left="1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1" w:tplc="DAF8E0A8">
      <w:start w:val="1"/>
      <w:numFmt w:val="bullet"/>
      <w:lvlText w:val="o"/>
      <w:lvlJc w:val="left"/>
      <w:pPr>
        <w:ind w:left="108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2" w:tplc="29B8E838">
      <w:start w:val="1"/>
      <w:numFmt w:val="bullet"/>
      <w:lvlText w:val="▪"/>
      <w:lvlJc w:val="left"/>
      <w:pPr>
        <w:ind w:left="180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3" w:tplc="69488F2A">
      <w:start w:val="1"/>
      <w:numFmt w:val="bullet"/>
      <w:lvlText w:val="•"/>
      <w:lvlJc w:val="left"/>
      <w:pPr>
        <w:ind w:left="252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4" w:tplc="B99E6252">
      <w:start w:val="1"/>
      <w:numFmt w:val="bullet"/>
      <w:lvlText w:val="o"/>
      <w:lvlJc w:val="left"/>
      <w:pPr>
        <w:ind w:left="324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5" w:tplc="707A7A02">
      <w:start w:val="1"/>
      <w:numFmt w:val="bullet"/>
      <w:lvlText w:val="▪"/>
      <w:lvlJc w:val="left"/>
      <w:pPr>
        <w:ind w:left="396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6" w:tplc="016E3D76">
      <w:start w:val="1"/>
      <w:numFmt w:val="bullet"/>
      <w:lvlText w:val="•"/>
      <w:lvlJc w:val="left"/>
      <w:pPr>
        <w:ind w:left="468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7" w:tplc="3350FA56">
      <w:start w:val="1"/>
      <w:numFmt w:val="bullet"/>
      <w:lvlText w:val="o"/>
      <w:lvlJc w:val="left"/>
      <w:pPr>
        <w:ind w:left="540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8" w:tplc="517EC264">
      <w:start w:val="1"/>
      <w:numFmt w:val="bullet"/>
      <w:lvlText w:val="▪"/>
      <w:lvlJc w:val="left"/>
      <w:pPr>
        <w:ind w:left="612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</w:abstractNum>
  <w:abstractNum w:abstractNumId="37" w15:restartNumberingAfterBreak="0">
    <w:nsid w:val="6A2019E0"/>
    <w:multiLevelType w:val="multilevel"/>
    <w:tmpl w:val="BF547028"/>
    <w:lvl w:ilvl="0">
      <w:start w:val="3"/>
      <w:numFmt w:val="decimal"/>
      <w:lvlText w:val="%1"/>
      <w:lvlJc w:val="left"/>
      <w:pPr>
        <w:ind w:left="405" w:hanging="405"/>
      </w:pPr>
      <w:rPr>
        <w:rFonts w:hint="default"/>
      </w:rPr>
    </w:lvl>
    <w:lvl w:ilvl="1">
      <w:start w:val="3"/>
      <w:numFmt w:val="decimal"/>
      <w:lvlText w:val="%1.%2"/>
      <w:lvlJc w:val="left"/>
      <w:pPr>
        <w:ind w:left="585" w:hanging="405"/>
      </w:pPr>
      <w:rPr>
        <w:rFonts w:hint="default"/>
      </w:rPr>
    </w:lvl>
    <w:lvl w:ilvl="2">
      <w:start w:val="9"/>
      <w:numFmt w:val="decimal"/>
      <w:lvlText w:val="%1.%2.%3"/>
      <w:lvlJc w:val="left"/>
      <w:pPr>
        <w:ind w:left="1080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ind w:left="1260" w:hanging="72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1440" w:hanging="72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1980" w:hanging="108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2160" w:hanging="108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2700" w:hanging="144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2880" w:hanging="1440"/>
      </w:pPr>
      <w:rPr>
        <w:rFonts w:hint="default"/>
      </w:rPr>
    </w:lvl>
  </w:abstractNum>
  <w:abstractNum w:abstractNumId="38" w15:restartNumberingAfterBreak="0">
    <w:nsid w:val="6B863579"/>
    <w:multiLevelType w:val="hybridMultilevel"/>
    <w:tmpl w:val="D3ACF65E"/>
    <w:lvl w:ilvl="0" w:tplc="F0E4FB56">
      <w:start w:val="1"/>
      <w:numFmt w:val="bullet"/>
      <w:lvlText w:val="o"/>
      <w:lvlJc w:val="left"/>
      <w:pPr>
        <w:ind w:left="1577" w:hanging="36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1" w:tplc="04150003" w:tentative="1">
      <w:start w:val="1"/>
      <w:numFmt w:val="bullet"/>
      <w:lvlText w:val="o"/>
      <w:lvlJc w:val="left"/>
      <w:pPr>
        <w:ind w:left="2297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3017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3737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4457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5177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897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6617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7337" w:hanging="360"/>
      </w:pPr>
      <w:rPr>
        <w:rFonts w:ascii="Wingdings" w:hAnsi="Wingdings" w:hint="default"/>
      </w:rPr>
    </w:lvl>
  </w:abstractNum>
  <w:abstractNum w:abstractNumId="39" w15:restartNumberingAfterBreak="0">
    <w:nsid w:val="6C7061EF"/>
    <w:multiLevelType w:val="hybridMultilevel"/>
    <w:tmpl w:val="ADD2D050"/>
    <w:lvl w:ilvl="0" w:tplc="18E6A850">
      <w:start w:val="1"/>
      <w:numFmt w:val="bullet"/>
      <w:lvlText w:val="-"/>
      <w:lvlJc w:val="left"/>
      <w:pPr>
        <w:ind w:left="116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1" w:tplc="77D25730">
      <w:start w:val="1"/>
      <w:numFmt w:val="bullet"/>
      <w:lvlText w:val="o"/>
      <w:lvlJc w:val="left"/>
      <w:pPr>
        <w:ind w:left="108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2" w:tplc="506CB65C">
      <w:start w:val="1"/>
      <w:numFmt w:val="bullet"/>
      <w:lvlText w:val="▪"/>
      <w:lvlJc w:val="left"/>
      <w:pPr>
        <w:ind w:left="180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3" w:tplc="669C0F00">
      <w:start w:val="1"/>
      <w:numFmt w:val="bullet"/>
      <w:lvlText w:val="•"/>
      <w:lvlJc w:val="left"/>
      <w:pPr>
        <w:ind w:left="252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4" w:tplc="D24C2CCE">
      <w:start w:val="1"/>
      <w:numFmt w:val="bullet"/>
      <w:lvlText w:val="o"/>
      <w:lvlJc w:val="left"/>
      <w:pPr>
        <w:ind w:left="324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5" w:tplc="3AC4D7FE">
      <w:start w:val="1"/>
      <w:numFmt w:val="bullet"/>
      <w:lvlText w:val="▪"/>
      <w:lvlJc w:val="left"/>
      <w:pPr>
        <w:ind w:left="396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6" w:tplc="B10CC5CE">
      <w:start w:val="1"/>
      <w:numFmt w:val="bullet"/>
      <w:lvlText w:val="•"/>
      <w:lvlJc w:val="left"/>
      <w:pPr>
        <w:ind w:left="468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7" w:tplc="1910CF4A">
      <w:start w:val="1"/>
      <w:numFmt w:val="bullet"/>
      <w:lvlText w:val="o"/>
      <w:lvlJc w:val="left"/>
      <w:pPr>
        <w:ind w:left="540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8" w:tplc="CF92C8EC">
      <w:start w:val="1"/>
      <w:numFmt w:val="bullet"/>
      <w:lvlText w:val="▪"/>
      <w:lvlJc w:val="left"/>
      <w:pPr>
        <w:ind w:left="612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</w:abstractNum>
  <w:abstractNum w:abstractNumId="40" w15:restartNumberingAfterBreak="0">
    <w:nsid w:val="702644C8"/>
    <w:multiLevelType w:val="hybridMultilevel"/>
    <w:tmpl w:val="CA68AD32"/>
    <w:lvl w:ilvl="0" w:tplc="C76E5232">
      <w:start w:val="1"/>
      <w:numFmt w:val="bullet"/>
      <w:lvlText w:val="•"/>
      <w:lvlJc w:val="left"/>
      <w:pPr>
        <w:ind w:left="36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1" w:tplc="9DEAA4DE">
      <w:start w:val="1"/>
      <w:numFmt w:val="bullet"/>
      <w:lvlText w:val="o"/>
      <w:lvlJc w:val="left"/>
      <w:pPr>
        <w:ind w:left="90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2" w:tplc="6ABC4B9C">
      <w:start w:val="1"/>
      <w:numFmt w:val="bullet"/>
      <w:lvlRestart w:val="0"/>
      <w:lvlText w:val="o"/>
      <w:lvlJc w:val="left"/>
      <w:pPr>
        <w:ind w:left="1565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3" w:tplc="0958BAB0">
      <w:start w:val="1"/>
      <w:numFmt w:val="bullet"/>
      <w:lvlText w:val="•"/>
      <w:lvlJc w:val="left"/>
      <w:pPr>
        <w:ind w:left="216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4" w:tplc="722C9C3C">
      <w:start w:val="1"/>
      <w:numFmt w:val="bullet"/>
      <w:lvlText w:val="o"/>
      <w:lvlJc w:val="left"/>
      <w:pPr>
        <w:ind w:left="288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5" w:tplc="376205FA">
      <w:start w:val="1"/>
      <w:numFmt w:val="bullet"/>
      <w:lvlText w:val="▪"/>
      <w:lvlJc w:val="left"/>
      <w:pPr>
        <w:ind w:left="360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6" w:tplc="AA528FC8">
      <w:start w:val="1"/>
      <w:numFmt w:val="bullet"/>
      <w:lvlText w:val="•"/>
      <w:lvlJc w:val="left"/>
      <w:pPr>
        <w:ind w:left="432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7" w:tplc="83E453BE">
      <w:start w:val="1"/>
      <w:numFmt w:val="bullet"/>
      <w:lvlText w:val="o"/>
      <w:lvlJc w:val="left"/>
      <w:pPr>
        <w:ind w:left="504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8" w:tplc="1EA4EFB2">
      <w:start w:val="1"/>
      <w:numFmt w:val="bullet"/>
      <w:lvlText w:val="▪"/>
      <w:lvlJc w:val="left"/>
      <w:pPr>
        <w:ind w:left="576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</w:abstractNum>
  <w:abstractNum w:abstractNumId="41" w15:restartNumberingAfterBreak="0">
    <w:nsid w:val="71010B0C"/>
    <w:multiLevelType w:val="hybridMultilevel"/>
    <w:tmpl w:val="F4DAF3A6"/>
    <w:lvl w:ilvl="0" w:tplc="DA7A0FA0">
      <w:start w:val="1"/>
      <w:numFmt w:val="bullet"/>
      <w:lvlText w:val="-"/>
      <w:lvlJc w:val="left"/>
      <w:pPr>
        <w:ind w:left="244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1" w:tplc="F0E4FB56">
      <w:start w:val="1"/>
      <w:numFmt w:val="bullet"/>
      <w:lvlText w:val="o"/>
      <w:lvlJc w:val="left"/>
      <w:pPr>
        <w:ind w:left="108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2" w:tplc="9CB43E08">
      <w:start w:val="1"/>
      <w:numFmt w:val="bullet"/>
      <w:lvlText w:val="▪"/>
      <w:lvlJc w:val="left"/>
      <w:pPr>
        <w:ind w:left="180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3" w:tplc="1CF66D82">
      <w:start w:val="1"/>
      <w:numFmt w:val="bullet"/>
      <w:lvlText w:val="•"/>
      <w:lvlJc w:val="left"/>
      <w:pPr>
        <w:ind w:left="252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4" w:tplc="8F30CF66">
      <w:start w:val="1"/>
      <w:numFmt w:val="bullet"/>
      <w:lvlText w:val="o"/>
      <w:lvlJc w:val="left"/>
      <w:pPr>
        <w:ind w:left="324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5" w:tplc="2058151E">
      <w:start w:val="1"/>
      <w:numFmt w:val="bullet"/>
      <w:lvlText w:val="▪"/>
      <w:lvlJc w:val="left"/>
      <w:pPr>
        <w:ind w:left="396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6" w:tplc="9FC006B8">
      <w:start w:val="1"/>
      <w:numFmt w:val="bullet"/>
      <w:lvlText w:val="•"/>
      <w:lvlJc w:val="left"/>
      <w:pPr>
        <w:ind w:left="468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7" w:tplc="1B6A0358">
      <w:start w:val="1"/>
      <w:numFmt w:val="bullet"/>
      <w:lvlText w:val="o"/>
      <w:lvlJc w:val="left"/>
      <w:pPr>
        <w:ind w:left="540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8" w:tplc="B04CD0D4">
      <w:start w:val="1"/>
      <w:numFmt w:val="bullet"/>
      <w:lvlText w:val="▪"/>
      <w:lvlJc w:val="left"/>
      <w:pPr>
        <w:ind w:left="612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</w:abstractNum>
  <w:abstractNum w:abstractNumId="42" w15:restartNumberingAfterBreak="0">
    <w:nsid w:val="78925C33"/>
    <w:multiLevelType w:val="hybridMultilevel"/>
    <w:tmpl w:val="C4488FA4"/>
    <w:lvl w:ilvl="0" w:tplc="2674B432">
      <w:start w:val="1"/>
      <w:numFmt w:val="decimal"/>
      <w:lvlText w:val="%1."/>
      <w:lvlJc w:val="left"/>
      <w:pPr>
        <w:ind w:left="218"/>
      </w:pPr>
      <w:rPr>
        <w:rFonts w:ascii="Arial Narrow" w:eastAsia="Times New Roman" w:hAnsi="Arial Narrow" w:cs="Times New Roman" w:hint="default"/>
        <w:b w:val="0"/>
        <w:i w:val="0"/>
        <w:strike w:val="0"/>
        <w:dstrike w:val="0"/>
        <w:color w:val="000000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1" w:tplc="59104C66">
      <w:start w:val="1"/>
      <w:numFmt w:val="lowerLetter"/>
      <w:lvlText w:val="%2"/>
      <w:lvlJc w:val="left"/>
      <w:pPr>
        <w:ind w:left="108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2" w:tplc="52005DFE">
      <w:start w:val="1"/>
      <w:numFmt w:val="lowerRoman"/>
      <w:lvlText w:val="%3"/>
      <w:lvlJc w:val="left"/>
      <w:pPr>
        <w:ind w:left="180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3" w:tplc="538A5D24">
      <w:start w:val="1"/>
      <w:numFmt w:val="decimal"/>
      <w:lvlText w:val="%4"/>
      <w:lvlJc w:val="left"/>
      <w:pPr>
        <w:ind w:left="252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4" w:tplc="B780381A">
      <w:start w:val="1"/>
      <w:numFmt w:val="lowerLetter"/>
      <w:lvlText w:val="%5"/>
      <w:lvlJc w:val="left"/>
      <w:pPr>
        <w:ind w:left="324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5" w:tplc="874252AE">
      <w:start w:val="1"/>
      <w:numFmt w:val="lowerRoman"/>
      <w:lvlText w:val="%6"/>
      <w:lvlJc w:val="left"/>
      <w:pPr>
        <w:ind w:left="396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6" w:tplc="62023FF4">
      <w:start w:val="1"/>
      <w:numFmt w:val="decimal"/>
      <w:lvlText w:val="%7"/>
      <w:lvlJc w:val="left"/>
      <w:pPr>
        <w:ind w:left="468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7" w:tplc="E3083FD6">
      <w:start w:val="1"/>
      <w:numFmt w:val="lowerLetter"/>
      <w:lvlText w:val="%8"/>
      <w:lvlJc w:val="left"/>
      <w:pPr>
        <w:ind w:left="540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8" w:tplc="465808B2">
      <w:start w:val="1"/>
      <w:numFmt w:val="lowerRoman"/>
      <w:lvlText w:val="%9"/>
      <w:lvlJc w:val="left"/>
      <w:pPr>
        <w:ind w:left="612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</w:abstractNum>
  <w:abstractNum w:abstractNumId="43" w15:restartNumberingAfterBreak="0">
    <w:nsid w:val="79A03858"/>
    <w:multiLevelType w:val="hybridMultilevel"/>
    <w:tmpl w:val="AD005C74"/>
    <w:lvl w:ilvl="0" w:tplc="3C48FDEE">
      <w:start w:val="1"/>
      <w:numFmt w:val="bullet"/>
      <w:lvlText w:val="•"/>
      <w:lvlJc w:val="left"/>
      <w:pPr>
        <w:ind w:left="36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1" w:tplc="37587EFE">
      <w:start w:val="1"/>
      <w:numFmt w:val="bullet"/>
      <w:lvlText w:val="o"/>
      <w:lvlJc w:val="left"/>
      <w:pPr>
        <w:ind w:left="754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2" w:tplc="3306EAB8">
      <w:start w:val="1"/>
      <w:numFmt w:val="bullet"/>
      <w:lvlRestart w:val="0"/>
      <w:lvlText w:val="•"/>
      <w:lvlJc w:val="left"/>
      <w:pPr>
        <w:ind w:left="1296"/>
      </w:pPr>
      <w:rPr>
        <w:rFonts w:ascii="Arial" w:eastAsia="Arial" w:hAnsi="Arial" w:cs="Arial"/>
        <w:b w:val="0"/>
        <w:i w:val="0"/>
        <w:strike w:val="0"/>
        <w:dstrike w:val="0"/>
        <w:color w:val="000000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3" w:tplc="5B52AACE">
      <w:start w:val="1"/>
      <w:numFmt w:val="bullet"/>
      <w:lvlText w:val="•"/>
      <w:lvlJc w:val="left"/>
      <w:pPr>
        <w:ind w:left="1867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4" w:tplc="0DF25140">
      <w:start w:val="1"/>
      <w:numFmt w:val="bullet"/>
      <w:lvlText w:val="o"/>
      <w:lvlJc w:val="left"/>
      <w:pPr>
        <w:ind w:left="2587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5" w:tplc="799CF268">
      <w:start w:val="1"/>
      <w:numFmt w:val="bullet"/>
      <w:lvlText w:val="▪"/>
      <w:lvlJc w:val="left"/>
      <w:pPr>
        <w:ind w:left="3307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6" w:tplc="193A20D0">
      <w:start w:val="1"/>
      <w:numFmt w:val="bullet"/>
      <w:lvlText w:val="•"/>
      <w:lvlJc w:val="left"/>
      <w:pPr>
        <w:ind w:left="4027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7" w:tplc="0DC46EB8">
      <w:start w:val="1"/>
      <w:numFmt w:val="bullet"/>
      <w:lvlText w:val="o"/>
      <w:lvlJc w:val="left"/>
      <w:pPr>
        <w:ind w:left="4747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8" w:tplc="0734B8B2">
      <w:start w:val="1"/>
      <w:numFmt w:val="bullet"/>
      <w:lvlText w:val="▪"/>
      <w:lvlJc w:val="left"/>
      <w:pPr>
        <w:ind w:left="5467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</w:abstractNum>
  <w:abstractNum w:abstractNumId="44" w15:restartNumberingAfterBreak="0">
    <w:nsid w:val="79B14A26"/>
    <w:multiLevelType w:val="multilevel"/>
    <w:tmpl w:val="CBE0F82C"/>
    <w:lvl w:ilvl="0">
      <w:start w:val="2"/>
      <w:numFmt w:val="decimal"/>
      <w:lvlText w:val="%1."/>
      <w:lvlJc w:val="left"/>
      <w:pPr>
        <w:ind w:left="360" w:hanging="360"/>
      </w:pPr>
      <w:rPr>
        <w:rFonts w:hint="default"/>
      </w:rPr>
    </w:lvl>
    <w:lvl w:ilvl="1">
      <w:start w:val="4"/>
      <w:numFmt w:val="decimal"/>
      <w:lvlText w:val="%1.%2."/>
      <w:lvlJc w:val="left"/>
      <w:pPr>
        <w:ind w:left="1488" w:hanging="360"/>
      </w:pPr>
      <w:rPr>
        <w:rFonts w:hint="default"/>
      </w:rPr>
    </w:lvl>
    <w:lvl w:ilvl="2">
      <w:start w:val="1"/>
      <w:numFmt w:val="decimal"/>
      <w:lvlText w:val="%1.%2.%3."/>
      <w:lvlJc w:val="left"/>
      <w:pPr>
        <w:ind w:left="2976" w:hanging="720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4104" w:hanging="72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5592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6720" w:hanging="108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7848" w:hanging="108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9336" w:hanging="144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10464" w:hanging="1440"/>
      </w:pPr>
      <w:rPr>
        <w:rFonts w:hint="default"/>
      </w:rPr>
    </w:lvl>
  </w:abstractNum>
  <w:abstractNum w:abstractNumId="45" w15:restartNumberingAfterBreak="0">
    <w:nsid w:val="7DA3384E"/>
    <w:multiLevelType w:val="hybridMultilevel"/>
    <w:tmpl w:val="8736B8EE"/>
    <w:lvl w:ilvl="0" w:tplc="333A9BE6">
      <w:start w:val="4"/>
      <w:numFmt w:val="decimal"/>
      <w:lvlText w:val="%1."/>
      <w:lvlJc w:val="left"/>
      <w:pPr>
        <w:ind w:left="331"/>
      </w:pPr>
      <w:rPr>
        <w:rFonts w:ascii="Arial Narrow" w:eastAsia="Times New Roman" w:hAnsi="Arial Narrow" w:cs="Times New Roman" w:hint="default"/>
        <w:b w:val="0"/>
        <w:i w:val="0"/>
        <w:strike w:val="0"/>
        <w:dstrike w:val="0"/>
        <w:color w:val="000000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1" w:tplc="B0A6477C">
      <w:start w:val="1"/>
      <w:numFmt w:val="lowerLetter"/>
      <w:lvlText w:val="%2"/>
      <w:lvlJc w:val="left"/>
      <w:pPr>
        <w:ind w:left="108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2" w:tplc="ADBCA80A">
      <w:start w:val="1"/>
      <w:numFmt w:val="lowerRoman"/>
      <w:lvlText w:val="%3"/>
      <w:lvlJc w:val="left"/>
      <w:pPr>
        <w:ind w:left="180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3" w:tplc="284A2D34">
      <w:start w:val="1"/>
      <w:numFmt w:val="decimal"/>
      <w:lvlText w:val="%4"/>
      <w:lvlJc w:val="left"/>
      <w:pPr>
        <w:ind w:left="252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4" w:tplc="82824292">
      <w:start w:val="1"/>
      <w:numFmt w:val="lowerLetter"/>
      <w:lvlText w:val="%5"/>
      <w:lvlJc w:val="left"/>
      <w:pPr>
        <w:ind w:left="324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5" w:tplc="687CBFE4">
      <w:start w:val="1"/>
      <w:numFmt w:val="lowerRoman"/>
      <w:lvlText w:val="%6"/>
      <w:lvlJc w:val="left"/>
      <w:pPr>
        <w:ind w:left="396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6" w:tplc="2230EEF8">
      <w:start w:val="1"/>
      <w:numFmt w:val="decimal"/>
      <w:lvlText w:val="%7"/>
      <w:lvlJc w:val="left"/>
      <w:pPr>
        <w:ind w:left="468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7" w:tplc="45FEA8B2">
      <w:start w:val="1"/>
      <w:numFmt w:val="lowerLetter"/>
      <w:lvlText w:val="%8"/>
      <w:lvlJc w:val="left"/>
      <w:pPr>
        <w:ind w:left="540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8" w:tplc="60F658A2">
      <w:start w:val="1"/>
      <w:numFmt w:val="lowerRoman"/>
      <w:lvlText w:val="%9"/>
      <w:lvlJc w:val="left"/>
      <w:pPr>
        <w:ind w:left="612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</w:abstractNum>
  <w:num w:numId="1" w16cid:durableId="1954511338">
    <w:abstractNumId w:val="15"/>
  </w:num>
  <w:num w:numId="2" w16cid:durableId="941956452">
    <w:abstractNumId w:val="14"/>
  </w:num>
  <w:num w:numId="3" w16cid:durableId="1191845458">
    <w:abstractNumId w:val="23"/>
  </w:num>
  <w:num w:numId="4" w16cid:durableId="1187333950">
    <w:abstractNumId w:val="18"/>
  </w:num>
  <w:num w:numId="5" w16cid:durableId="1168981452">
    <w:abstractNumId w:val="24"/>
  </w:num>
  <w:num w:numId="6" w16cid:durableId="1666935065">
    <w:abstractNumId w:val="20"/>
  </w:num>
  <w:num w:numId="7" w16cid:durableId="730540017">
    <w:abstractNumId w:val="35"/>
  </w:num>
  <w:num w:numId="8" w16cid:durableId="686978813">
    <w:abstractNumId w:val="0"/>
  </w:num>
  <w:num w:numId="9" w16cid:durableId="1895965966">
    <w:abstractNumId w:val="39"/>
  </w:num>
  <w:num w:numId="10" w16cid:durableId="2102796785">
    <w:abstractNumId w:val="26"/>
  </w:num>
  <w:num w:numId="11" w16cid:durableId="1208908356">
    <w:abstractNumId w:val="30"/>
  </w:num>
  <w:num w:numId="12" w16cid:durableId="676348064">
    <w:abstractNumId w:val="42"/>
  </w:num>
  <w:num w:numId="13" w16cid:durableId="1443111518">
    <w:abstractNumId w:val="17"/>
  </w:num>
  <w:num w:numId="14" w16cid:durableId="828133584">
    <w:abstractNumId w:val="32"/>
  </w:num>
  <w:num w:numId="15" w16cid:durableId="652678827">
    <w:abstractNumId w:val="36"/>
  </w:num>
  <w:num w:numId="16" w16cid:durableId="453907123">
    <w:abstractNumId w:val="45"/>
  </w:num>
  <w:num w:numId="17" w16cid:durableId="1279947888">
    <w:abstractNumId w:val="31"/>
  </w:num>
  <w:num w:numId="18" w16cid:durableId="1120299231">
    <w:abstractNumId w:val="1"/>
  </w:num>
  <w:num w:numId="19" w16cid:durableId="152068192">
    <w:abstractNumId w:val="27"/>
  </w:num>
  <w:num w:numId="20" w16cid:durableId="1753316146">
    <w:abstractNumId w:val="44"/>
  </w:num>
  <w:num w:numId="21" w16cid:durableId="1735396761">
    <w:abstractNumId w:val="3"/>
  </w:num>
  <w:num w:numId="22" w16cid:durableId="39940280">
    <w:abstractNumId w:val="8"/>
  </w:num>
  <w:num w:numId="23" w16cid:durableId="201864582">
    <w:abstractNumId w:val="2"/>
  </w:num>
  <w:num w:numId="24" w16cid:durableId="2012902850">
    <w:abstractNumId w:val="12"/>
  </w:num>
  <w:num w:numId="25" w16cid:durableId="1393112222">
    <w:abstractNumId w:val="41"/>
  </w:num>
  <w:num w:numId="26" w16cid:durableId="1877043249">
    <w:abstractNumId w:val="7"/>
  </w:num>
  <w:num w:numId="27" w16cid:durableId="785344120">
    <w:abstractNumId w:val="33"/>
  </w:num>
  <w:num w:numId="28" w16cid:durableId="696613642">
    <w:abstractNumId w:val="16"/>
  </w:num>
  <w:num w:numId="29" w16cid:durableId="1379935200">
    <w:abstractNumId w:val="5"/>
  </w:num>
  <w:num w:numId="30" w16cid:durableId="1895197303">
    <w:abstractNumId w:val="34"/>
  </w:num>
  <w:num w:numId="31" w16cid:durableId="1264727109">
    <w:abstractNumId w:val="11"/>
  </w:num>
  <w:num w:numId="32" w16cid:durableId="635717350">
    <w:abstractNumId w:val="21"/>
  </w:num>
  <w:num w:numId="33" w16cid:durableId="1185677911">
    <w:abstractNumId w:val="43"/>
  </w:num>
  <w:num w:numId="34" w16cid:durableId="1923829982">
    <w:abstractNumId w:val="28"/>
  </w:num>
  <w:num w:numId="35" w16cid:durableId="391929615">
    <w:abstractNumId w:val="40"/>
  </w:num>
  <w:num w:numId="36" w16cid:durableId="777944912">
    <w:abstractNumId w:val="6"/>
  </w:num>
  <w:num w:numId="37" w16cid:durableId="2045058841">
    <w:abstractNumId w:val="4"/>
  </w:num>
  <w:num w:numId="38" w16cid:durableId="719861397">
    <w:abstractNumId w:val="13"/>
  </w:num>
  <w:num w:numId="39" w16cid:durableId="1530295422">
    <w:abstractNumId w:val="38"/>
  </w:num>
  <w:num w:numId="40" w16cid:durableId="419639469">
    <w:abstractNumId w:val="29"/>
  </w:num>
  <w:num w:numId="41" w16cid:durableId="68356151">
    <w:abstractNumId w:val="9"/>
  </w:num>
  <w:num w:numId="42" w16cid:durableId="566495061">
    <w:abstractNumId w:val="37"/>
  </w:num>
  <w:num w:numId="43" w16cid:durableId="1104113169">
    <w:abstractNumId w:val="25"/>
  </w:num>
  <w:num w:numId="44" w16cid:durableId="536629444">
    <w:abstractNumId w:val="10"/>
  </w:num>
  <w:num w:numId="45" w16cid:durableId="1961304480">
    <w:abstractNumId w:val="22"/>
  </w:num>
  <w:num w:numId="46" w16cid:durableId="1795520445">
    <w:abstractNumId w:val="19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IdMacAtCleanup w:val="44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120"/>
  <w:proofState w:spelling="clean" w:grammar="clean"/>
  <w:defaultTabStop w:val="708"/>
  <w:hyphenationZone w:val="425"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3E1EB9"/>
    <w:rsid w:val="000002E3"/>
    <w:rsid w:val="00004055"/>
    <w:rsid w:val="0000530E"/>
    <w:rsid w:val="00005A62"/>
    <w:rsid w:val="000060B1"/>
    <w:rsid w:val="00010039"/>
    <w:rsid w:val="000116D6"/>
    <w:rsid w:val="00020C94"/>
    <w:rsid w:val="000273CA"/>
    <w:rsid w:val="00030CE3"/>
    <w:rsid w:val="00032D88"/>
    <w:rsid w:val="000342DC"/>
    <w:rsid w:val="00043026"/>
    <w:rsid w:val="00045132"/>
    <w:rsid w:val="00050EA4"/>
    <w:rsid w:val="0005145B"/>
    <w:rsid w:val="000545F5"/>
    <w:rsid w:val="0005590F"/>
    <w:rsid w:val="00063A4B"/>
    <w:rsid w:val="00070F75"/>
    <w:rsid w:val="000711AB"/>
    <w:rsid w:val="00076FFC"/>
    <w:rsid w:val="0008053F"/>
    <w:rsid w:val="00080563"/>
    <w:rsid w:val="00080CC1"/>
    <w:rsid w:val="000A716B"/>
    <w:rsid w:val="000B029E"/>
    <w:rsid w:val="000B3BB5"/>
    <w:rsid w:val="000D08CE"/>
    <w:rsid w:val="000D3CCE"/>
    <w:rsid w:val="000D4852"/>
    <w:rsid w:val="000E085D"/>
    <w:rsid w:val="000E1422"/>
    <w:rsid w:val="000E3936"/>
    <w:rsid w:val="000E6125"/>
    <w:rsid w:val="000E72C0"/>
    <w:rsid w:val="000E75EF"/>
    <w:rsid w:val="000F1F34"/>
    <w:rsid w:val="000F6A0F"/>
    <w:rsid w:val="00115769"/>
    <w:rsid w:val="00115F0F"/>
    <w:rsid w:val="0012152C"/>
    <w:rsid w:val="0012707A"/>
    <w:rsid w:val="0013035F"/>
    <w:rsid w:val="001321E0"/>
    <w:rsid w:val="00136A07"/>
    <w:rsid w:val="0015133D"/>
    <w:rsid w:val="00156B99"/>
    <w:rsid w:val="00162465"/>
    <w:rsid w:val="001624EA"/>
    <w:rsid w:val="001632DE"/>
    <w:rsid w:val="001637CF"/>
    <w:rsid w:val="001657EF"/>
    <w:rsid w:val="001659AC"/>
    <w:rsid w:val="00174D1F"/>
    <w:rsid w:val="00175740"/>
    <w:rsid w:val="001857A6"/>
    <w:rsid w:val="00186422"/>
    <w:rsid w:val="001948C5"/>
    <w:rsid w:val="00195C1B"/>
    <w:rsid w:val="001A18FD"/>
    <w:rsid w:val="001A32F3"/>
    <w:rsid w:val="001B3E95"/>
    <w:rsid w:val="001B3FA1"/>
    <w:rsid w:val="001C19A5"/>
    <w:rsid w:val="001C3360"/>
    <w:rsid w:val="001C41EF"/>
    <w:rsid w:val="001D4ECA"/>
    <w:rsid w:val="001D638C"/>
    <w:rsid w:val="001E2D3A"/>
    <w:rsid w:val="001E447E"/>
    <w:rsid w:val="001F1E76"/>
    <w:rsid w:val="001F4F32"/>
    <w:rsid w:val="0020378B"/>
    <w:rsid w:val="00214347"/>
    <w:rsid w:val="00231B9E"/>
    <w:rsid w:val="00232B9A"/>
    <w:rsid w:val="002400A9"/>
    <w:rsid w:val="00240E60"/>
    <w:rsid w:val="00241FF5"/>
    <w:rsid w:val="00242CCB"/>
    <w:rsid w:val="002432D9"/>
    <w:rsid w:val="00244487"/>
    <w:rsid w:val="00244B73"/>
    <w:rsid w:val="00255348"/>
    <w:rsid w:val="00257149"/>
    <w:rsid w:val="00263EC0"/>
    <w:rsid w:val="00273FF1"/>
    <w:rsid w:val="002750EE"/>
    <w:rsid w:val="00277ABC"/>
    <w:rsid w:val="00287D4D"/>
    <w:rsid w:val="00292C36"/>
    <w:rsid w:val="002A01FC"/>
    <w:rsid w:val="002A5AFE"/>
    <w:rsid w:val="002A60D5"/>
    <w:rsid w:val="002B09E8"/>
    <w:rsid w:val="002B134D"/>
    <w:rsid w:val="002B409F"/>
    <w:rsid w:val="002C1D55"/>
    <w:rsid w:val="002C1FBF"/>
    <w:rsid w:val="002C25D2"/>
    <w:rsid w:val="002C496B"/>
    <w:rsid w:val="002D0257"/>
    <w:rsid w:val="002D17FC"/>
    <w:rsid w:val="002D388D"/>
    <w:rsid w:val="002F1945"/>
    <w:rsid w:val="002F3F29"/>
    <w:rsid w:val="002F7CB6"/>
    <w:rsid w:val="00301584"/>
    <w:rsid w:val="00310359"/>
    <w:rsid w:val="003222E0"/>
    <w:rsid w:val="00322A38"/>
    <w:rsid w:val="0032390D"/>
    <w:rsid w:val="003253CD"/>
    <w:rsid w:val="00325C1B"/>
    <w:rsid w:val="00332C86"/>
    <w:rsid w:val="003375BA"/>
    <w:rsid w:val="0034372B"/>
    <w:rsid w:val="00346C00"/>
    <w:rsid w:val="003546F2"/>
    <w:rsid w:val="0035535B"/>
    <w:rsid w:val="00356487"/>
    <w:rsid w:val="00371F69"/>
    <w:rsid w:val="00372C1C"/>
    <w:rsid w:val="0037446B"/>
    <w:rsid w:val="003752CE"/>
    <w:rsid w:val="00380A26"/>
    <w:rsid w:val="00383B0C"/>
    <w:rsid w:val="00385BEB"/>
    <w:rsid w:val="00385D73"/>
    <w:rsid w:val="003947B8"/>
    <w:rsid w:val="003A2527"/>
    <w:rsid w:val="003A591A"/>
    <w:rsid w:val="003A6521"/>
    <w:rsid w:val="003A66A4"/>
    <w:rsid w:val="003C0D5E"/>
    <w:rsid w:val="003C1888"/>
    <w:rsid w:val="003C40F8"/>
    <w:rsid w:val="003C56DA"/>
    <w:rsid w:val="003D0272"/>
    <w:rsid w:val="003D1F6F"/>
    <w:rsid w:val="003D4867"/>
    <w:rsid w:val="003E1EB9"/>
    <w:rsid w:val="003E21D7"/>
    <w:rsid w:val="003E57FE"/>
    <w:rsid w:val="003F12B2"/>
    <w:rsid w:val="003F311B"/>
    <w:rsid w:val="0040420C"/>
    <w:rsid w:val="00405869"/>
    <w:rsid w:val="004112E0"/>
    <w:rsid w:val="004131A7"/>
    <w:rsid w:val="004134DE"/>
    <w:rsid w:val="00415E35"/>
    <w:rsid w:val="00420F74"/>
    <w:rsid w:val="00431089"/>
    <w:rsid w:val="00431FAC"/>
    <w:rsid w:val="004365A8"/>
    <w:rsid w:val="00443622"/>
    <w:rsid w:val="00447574"/>
    <w:rsid w:val="00451844"/>
    <w:rsid w:val="00452E1E"/>
    <w:rsid w:val="00456384"/>
    <w:rsid w:val="0046019B"/>
    <w:rsid w:val="0047042D"/>
    <w:rsid w:val="00472F1D"/>
    <w:rsid w:val="00476D44"/>
    <w:rsid w:val="004875CD"/>
    <w:rsid w:val="004A0133"/>
    <w:rsid w:val="004A5081"/>
    <w:rsid w:val="004B107D"/>
    <w:rsid w:val="004B1B09"/>
    <w:rsid w:val="004B31C7"/>
    <w:rsid w:val="004B714D"/>
    <w:rsid w:val="004C09E9"/>
    <w:rsid w:val="004C12C5"/>
    <w:rsid w:val="004C523B"/>
    <w:rsid w:val="004C730B"/>
    <w:rsid w:val="004D279E"/>
    <w:rsid w:val="004D3B47"/>
    <w:rsid w:val="004D63E4"/>
    <w:rsid w:val="004D7226"/>
    <w:rsid w:val="004D75AB"/>
    <w:rsid w:val="004E22AE"/>
    <w:rsid w:val="004E7A8B"/>
    <w:rsid w:val="004F46E4"/>
    <w:rsid w:val="004F69BE"/>
    <w:rsid w:val="004F786E"/>
    <w:rsid w:val="00513CAE"/>
    <w:rsid w:val="00517A4B"/>
    <w:rsid w:val="00535105"/>
    <w:rsid w:val="00536D29"/>
    <w:rsid w:val="00540B3F"/>
    <w:rsid w:val="00550757"/>
    <w:rsid w:val="00560C45"/>
    <w:rsid w:val="00561811"/>
    <w:rsid w:val="0056308F"/>
    <w:rsid w:val="00566B98"/>
    <w:rsid w:val="005827CC"/>
    <w:rsid w:val="00591262"/>
    <w:rsid w:val="005A2698"/>
    <w:rsid w:val="005A43B9"/>
    <w:rsid w:val="005A54A3"/>
    <w:rsid w:val="005A7A50"/>
    <w:rsid w:val="005B1BD9"/>
    <w:rsid w:val="005B24AD"/>
    <w:rsid w:val="005C47FA"/>
    <w:rsid w:val="005D2A12"/>
    <w:rsid w:val="005D2DD0"/>
    <w:rsid w:val="005D49B2"/>
    <w:rsid w:val="005D5946"/>
    <w:rsid w:val="005E446B"/>
    <w:rsid w:val="005F0B22"/>
    <w:rsid w:val="005F111D"/>
    <w:rsid w:val="005F2954"/>
    <w:rsid w:val="005F2B32"/>
    <w:rsid w:val="00602DE0"/>
    <w:rsid w:val="00605261"/>
    <w:rsid w:val="006074D1"/>
    <w:rsid w:val="00614FC0"/>
    <w:rsid w:val="0062002E"/>
    <w:rsid w:val="006210D2"/>
    <w:rsid w:val="0062530D"/>
    <w:rsid w:val="00631B59"/>
    <w:rsid w:val="00632DD0"/>
    <w:rsid w:val="00637131"/>
    <w:rsid w:val="006371F7"/>
    <w:rsid w:val="006376EA"/>
    <w:rsid w:val="00637790"/>
    <w:rsid w:val="00642C24"/>
    <w:rsid w:val="00656123"/>
    <w:rsid w:val="006635B0"/>
    <w:rsid w:val="006665C9"/>
    <w:rsid w:val="00666631"/>
    <w:rsid w:val="0067088B"/>
    <w:rsid w:val="006715A9"/>
    <w:rsid w:val="006728A1"/>
    <w:rsid w:val="00673A93"/>
    <w:rsid w:val="00676B02"/>
    <w:rsid w:val="00680EBD"/>
    <w:rsid w:val="00690C2D"/>
    <w:rsid w:val="00691AE3"/>
    <w:rsid w:val="00694B3E"/>
    <w:rsid w:val="006B4153"/>
    <w:rsid w:val="006C6D10"/>
    <w:rsid w:val="006C6D4D"/>
    <w:rsid w:val="006C7803"/>
    <w:rsid w:val="006D0F94"/>
    <w:rsid w:val="006E1E14"/>
    <w:rsid w:val="006E5356"/>
    <w:rsid w:val="006F1A25"/>
    <w:rsid w:val="0070004A"/>
    <w:rsid w:val="00704A0E"/>
    <w:rsid w:val="00706C72"/>
    <w:rsid w:val="00715ED2"/>
    <w:rsid w:val="00724FBC"/>
    <w:rsid w:val="007268AE"/>
    <w:rsid w:val="00734C6A"/>
    <w:rsid w:val="007443E7"/>
    <w:rsid w:val="0075095E"/>
    <w:rsid w:val="00756FE2"/>
    <w:rsid w:val="007617C8"/>
    <w:rsid w:val="007623AD"/>
    <w:rsid w:val="00762B83"/>
    <w:rsid w:val="00763C9A"/>
    <w:rsid w:val="0076413F"/>
    <w:rsid w:val="007665D4"/>
    <w:rsid w:val="00772D1D"/>
    <w:rsid w:val="0077728C"/>
    <w:rsid w:val="007824E8"/>
    <w:rsid w:val="00782D6C"/>
    <w:rsid w:val="007831E1"/>
    <w:rsid w:val="007841B1"/>
    <w:rsid w:val="00784D6F"/>
    <w:rsid w:val="00790064"/>
    <w:rsid w:val="00793A9A"/>
    <w:rsid w:val="00793AA8"/>
    <w:rsid w:val="007940E6"/>
    <w:rsid w:val="007A2691"/>
    <w:rsid w:val="007A438B"/>
    <w:rsid w:val="007A4614"/>
    <w:rsid w:val="007A47A4"/>
    <w:rsid w:val="007B6461"/>
    <w:rsid w:val="007D63DD"/>
    <w:rsid w:val="007E0465"/>
    <w:rsid w:val="007F6D0D"/>
    <w:rsid w:val="007F6E43"/>
    <w:rsid w:val="00800B74"/>
    <w:rsid w:val="00800EF5"/>
    <w:rsid w:val="008011C5"/>
    <w:rsid w:val="008067BE"/>
    <w:rsid w:val="00810DF0"/>
    <w:rsid w:val="00813C96"/>
    <w:rsid w:val="00817DE3"/>
    <w:rsid w:val="00825AB5"/>
    <w:rsid w:val="00826C69"/>
    <w:rsid w:val="00835B79"/>
    <w:rsid w:val="00842C7F"/>
    <w:rsid w:val="00843E81"/>
    <w:rsid w:val="00844F21"/>
    <w:rsid w:val="00852AC8"/>
    <w:rsid w:val="008544EF"/>
    <w:rsid w:val="00855436"/>
    <w:rsid w:val="008611E5"/>
    <w:rsid w:val="00866C5A"/>
    <w:rsid w:val="00875FBD"/>
    <w:rsid w:val="00881554"/>
    <w:rsid w:val="00881985"/>
    <w:rsid w:val="0089125D"/>
    <w:rsid w:val="00896B9F"/>
    <w:rsid w:val="008970C0"/>
    <w:rsid w:val="0089797B"/>
    <w:rsid w:val="00897DA0"/>
    <w:rsid w:val="008A0D11"/>
    <w:rsid w:val="008A2645"/>
    <w:rsid w:val="008A7F91"/>
    <w:rsid w:val="008C7E0E"/>
    <w:rsid w:val="008D1A74"/>
    <w:rsid w:val="008E36B0"/>
    <w:rsid w:val="008E5F8A"/>
    <w:rsid w:val="008E6D94"/>
    <w:rsid w:val="008F194B"/>
    <w:rsid w:val="009001A9"/>
    <w:rsid w:val="009011F4"/>
    <w:rsid w:val="00903C47"/>
    <w:rsid w:val="00906DCB"/>
    <w:rsid w:val="00907C1B"/>
    <w:rsid w:val="00915717"/>
    <w:rsid w:val="009172F2"/>
    <w:rsid w:val="00926CA6"/>
    <w:rsid w:val="009302C5"/>
    <w:rsid w:val="00930C40"/>
    <w:rsid w:val="0093316F"/>
    <w:rsid w:val="009355B8"/>
    <w:rsid w:val="00941AE2"/>
    <w:rsid w:val="00942629"/>
    <w:rsid w:val="0094279A"/>
    <w:rsid w:val="009473A4"/>
    <w:rsid w:val="00947B2F"/>
    <w:rsid w:val="00956E3C"/>
    <w:rsid w:val="00961527"/>
    <w:rsid w:val="00963263"/>
    <w:rsid w:val="0096489B"/>
    <w:rsid w:val="009654C9"/>
    <w:rsid w:val="009676C4"/>
    <w:rsid w:val="00973BD9"/>
    <w:rsid w:val="00973F6D"/>
    <w:rsid w:val="009824C3"/>
    <w:rsid w:val="0098453D"/>
    <w:rsid w:val="00985B4E"/>
    <w:rsid w:val="00990EE9"/>
    <w:rsid w:val="00991FF3"/>
    <w:rsid w:val="00992E3E"/>
    <w:rsid w:val="009A26D0"/>
    <w:rsid w:val="009B5DFC"/>
    <w:rsid w:val="009B6647"/>
    <w:rsid w:val="009C17CD"/>
    <w:rsid w:val="009C2610"/>
    <w:rsid w:val="009C77B1"/>
    <w:rsid w:val="009D5FD0"/>
    <w:rsid w:val="009F0F9D"/>
    <w:rsid w:val="009F46BF"/>
    <w:rsid w:val="009F677B"/>
    <w:rsid w:val="00A0324E"/>
    <w:rsid w:val="00A0791B"/>
    <w:rsid w:val="00A16711"/>
    <w:rsid w:val="00A24B3B"/>
    <w:rsid w:val="00A30A6F"/>
    <w:rsid w:val="00A35883"/>
    <w:rsid w:val="00A42C96"/>
    <w:rsid w:val="00A439A5"/>
    <w:rsid w:val="00A43D8D"/>
    <w:rsid w:val="00A524BA"/>
    <w:rsid w:val="00A55A00"/>
    <w:rsid w:val="00A56690"/>
    <w:rsid w:val="00A61F5E"/>
    <w:rsid w:val="00A62751"/>
    <w:rsid w:val="00A65367"/>
    <w:rsid w:val="00A72A7C"/>
    <w:rsid w:val="00A75A8A"/>
    <w:rsid w:val="00A7607D"/>
    <w:rsid w:val="00A76DD4"/>
    <w:rsid w:val="00A8007C"/>
    <w:rsid w:val="00A84D47"/>
    <w:rsid w:val="00A94305"/>
    <w:rsid w:val="00A94E3B"/>
    <w:rsid w:val="00A9613A"/>
    <w:rsid w:val="00AA3082"/>
    <w:rsid w:val="00AA4AB3"/>
    <w:rsid w:val="00AB727B"/>
    <w:rsid w:val="00AB7422"/>
    <w:rsid w:val="00AC53CF"/>
    <w:rsid w:val="00AD5548"/>
    <w:rsid w:val="00AD5C46"/>
    <w:rsid w:val="00AD62D3"/>
    <w:rsid w:val="00AE2731"/>
    <w:rsid w:val="00AE5034"/>
    <w:rsid w:val="00AE5D3A"/>
    <w:rsid w:val="00AF09DD"/>
    <w:rsid w:val="00AF0CC2"/>
    <w:rsid w:val="00B0033B"/>
    <w:rsid w:val="00B10610"/>
    <w:rsid w:val="00B12DE7"/>
    <w:rsid w:val="00B17AEA"/>
    <w:rsid w:val="00B20A99"/>
    <w:rsid w:val="00B31D85"/>
    <w:rsid w:val="00B33529"/>
    <w:rsid w:val="00B3434F"/>
    <w:rsid w:val="00B408D4"/>
    <w:rsid w:val="00B43CD6"/>
    <w:rsid w:val="00B453F3"/>
    <w:rsid w:val="00B46960"/>
    <w:rsid w:val="00B511E0"/>
    <w:rsid w:val="00B5694E"/>
    <w:rsid w:val="00B572F9"/>
    <w:rsid w:val="00B57D7C"/>
    <w:rsid w:val="00B61D84"/>
    <w:rsid w:val="00B63D0A"/>
    <w:rsid w:val="00B67311"/>
    <w:rsid w:val="00B81B99"/>
    <w:rsid w:val="00B877B0"/>
    <w:rsid w:val="00B9714B"/>
    <w:rsid w:val="00B9750E"/>
    <w:rsid w:val="00BB07A9"/>
    <w:rsid w:val="00BB10C7"/>
    <w:rsid w:val="00BB303C"/>
    <w:rsid w:val="00BB5040"/>
    <w:rsid w:val="00BD1FE8"/>
    <w:rsid w:val="00BD3B2F"/>
    <w:rsid w:val="00BD418A"/>
    <w:rsid w:val="00BD764D"/>
    <w:rsid w:val="00BE0D64"/>
    <w:rsid w:val="00BE1879"/>
    <w:rsid w:val="00BE2A22"/>
    <w:rsid w:val="00BE44E5"/>
    <w:rsid w:val="00BE512D"/>
    <w:rsid w:val="00BF0DC7"/>
    <w:rsid w:val="00BF433F"/>
    <w:rsid w:val="00BF56C7"/>
    <w:rsid w:val="00C037D0"/>
    <w:rsid w:val="00C06062"/>
    <w:rsid w:val="00C1134B"/>
    <w:rsid w:val="00C146F5"/>
    <w:rsid w:val="00C1666F"/>
    <w:rsid w:val="00C232C6"/>
    <w:rsid w:val="00C23F27"/>
    <w:rsid w:val="00C32D5B"/>
    <w:rsid w:val="00C36905"/>
    <w:rsid w:val="00C40B0D"/>
    <w:rsid w:val="00C440A3"/>
    <w:rsid w:val="00C443F0"/>
    <w:rsid w:val="00C4484B"/>
    <w:rsid w:val="00C4662C"/>
    <w:rsid w:val="00C474E4"/>
    <w:rsid w:val="00C5123B"/>
    <w:rsid w:val="00C5335D"/>
    <w:rsid w:val="00C549EF"/>
    <w:rsid w:val="00C54EB8"/>
    <w:rsid w:val="00C551EF"/>
    <w:rsid w:val="00C62ED3"/>
    <w:rsid w:val="00C71151"/>
    <w:rsid w:val="00C718DC"/>
    <w:rsid w:val="00C76725"/>
    <w:rsid w:val="00C8168D"/>
    <w:rsid w:val="00C86133"/>
    <w:rsid w:val="00C862B3"/>
    <w:rsid w:val="00C90068"/>
    <w:rsid w:val="00C945E6"/>
    <w:rsid w:val="00CA3318"/>
    <w:rsid w:val="00CA4C41"/>
    <w:rsid w:val="00CA60E5"/>
    <w:rsid w:val="00CB5264"/>
    <w:rsid w:val="00CB6CF6"/>
    <w:rsid w:val="00CC0269"/>
    <w:rsid w:val="00CD05F6"/>
    <w:rsid w:val="00CD4026"/>
    <w:rsid w:val="00CD77E8"/>
    <w:rsid w:val="00CE1D21"/>
    <w:rsid w:val="00CE2398"/>
    <w:rsid w:val="00CF1B3C"/>
    <w:rsid w:val="00CF2A4B"/>
    <w:rsid w:val="00D10D29"/>
    <w:rsid w:val="00D110C0"/>
    <w:rsid w:val="00D14C94"/>
    <w:rsid w:val="00D20178"/>
    <w:rsid w:val="00D20AD5"/>
    <w:rsid w:val="00D226AF"/>
    <w:rsid w:val="00D279A2"/>
    <w:rsid w:val="00D30A9B"/>
    <w:rsid w:val="00D31890"/>
    <w:rsid w:val="00D32560"/>
    <w:rsid w:val="00D375FC"/>
    <w:rsid w:val="00D450D2"/>
    <w:rsid w:val="00D4576D"/>
    <w:rsid w:val="00D47162"/>
    <w:rsid w:val="00D50C23"/>
    <w:rsid w:val="00D517C1"/>
    <w:rsid w:val="00D611E0"/>
    <w:rsid w:val="00D627E7"/>
    <w:rsid w:val="00D671DB"/>
    <w:rsid w:val="00D7279D"/>
    <w:rsid w:val="00D7507C"/>
    <w:rsid w:val="00D8034F"/>
    <w:rsid w:val="00D82B88"/>
    <w:rsid w:val="00D84EBE"/>
    <w:rsid w:val="00D86357"/>
    <w:rsid w:val="00D92ABF"/>
    <w:rsid w:val="00D945C1"/>
    <w:rsid w:val="00DA004E"/>
    <w:rsid w:val="00DA18BC"/>
    <w:rsid w:val="00DA7C91"/>
    <w:rsid w:val="00DB0295"/>
    <w:rsid w:val="00DD3532"/>
    <w:rsid w:val="00DD43A9"/>
    <w:rsid w:val="00DD5CCF"/>
    <w:rsid w:val="00DD5FE3"/>
    <w:rsid w:val="00DD6731"/>
    <w:rsid w:val="00DE04CE"/>
    <w:rsid w:val="00DE1208"/>
    <w:rsid w:val="00DE39F9"/>
    <w:rsid w:val="00DE745E"/>
    <w:rsid w:val="00DF51BD"/>
    <w:rsid w:val="00E007E5"/>
    <w:rsid w:val="00E04827"/>
    <w:rsid w:val="00E051D3"/>
    <w:rsid w:val="00E05266"/>
    <w:rsid w:val="00E0665F"/>
    <w:rsid w:val="00E06D47"/>
    <w:rsid w:val="00E119CC"/>
    <w:rsid w:val="00E13E5A"/>
    <w:rsid w:val="00E21867"/>
    <w:rsid w:val="00E21FE3"/>
    <w:rsid w:val="00E23EBF"/>
    <w:rsid w:val="00E40AF3"/>
    <w:rsid w:val="00E42DC7"/>
    <w:rsid w:val="00E459D4"/>
    <w:rsid w:val="00E53985"/>
    <w:rsid w:val="00E55BD6"/>
    <w:rsid w:val="00E5643A"/>
    <w:rsid w:val="00E61DE3"/>
    <w:rsid w:val="00E63C2D"/>
    <w:rsid w:val="00E647D6"/>
    <w:rsid w:val="00E72F76"/>
    <w:rsid w:val="00E73525"/>
    <w:rsid w:val="00E76E8D"/>
    <w:rsid w:val="00E80239"/>
    <w:rsid w:val="00E80364"/>
    <w:rsid w:val="00E85B87"/>
    <w:rsid w:val="00E86EC6"/>
    <w:rsid w:val="00E9774D"/>
    <w:rsid w:val="00EA3AE7"/>
    <w:rsid w:val="00EA7863"/>
    <w:rsid w:val="00EA7AF4"/>
    <w:rsid w:val="00EC2830"/>
    <w:rsid w:val="00EC4425"/>
    <w:rsid w:val="00ED7387"/>
    <w:rsid w:val="00ED7E98"/>
    <w:rsid w:val="00EE2513"/>
    <w:rsid w:val="00EE46D9"/>
    <w:rsid w:val="00EF0EDD"/>
    <w:rsid w:val="00F003F9"/>
    <w:rsid w:val="00F03388"/>
    <w:rsid w:val="00F113F4"/>
    <w:rsid w:val="00F130C8"/>
    <w:rsid w:val="00F1437A"/>
    <w:rsid w:val="00F152E7"/>
    <w:rsid w:val="00F17E53"/>
    <w:rsid w:val="00F3001C"/>
    <w:rsid w:val="00F355A7"/>
    <w:rsid w:val="00F42AEB"/>
    <w:rsid w:val="00F43E45"/>
    <w:rsid w:val="00F47FC5"/>
    <w:rsid w:val="00F54E55"/>
    <w:rsid w:val="00F57928"/>
    <w:rsid w:val="00F65124"/>
    <w:rsid w:val="00F67B78"/>
    <w:rsid w:val="00F75427"/>
    <w:rsid w:val="00F7557F"/>
    <w:rsid w:val="00F87FD4"/>
    <w:rsid w:val="00F92F5A"/>
    <w:rsid w:val="00F94D9C"/>
    <w:rsid w:val="00F95D51"/>
    <w:rsid w:val="00FA0195"/>
    <w:rsid w:val="00FA0F89"/>
    <w:rsid w:val="00FA2507"/>
    <w:rsid w:val="00FB2BC6"/>
    <w:rsid w:val="00FB47EA"/>
    <w:rsid w:val="00FC02FC"/>
    <w:rsid w:val="00FC245F"/>
    <w:rsid w:val="00FC3D7B"/>
    <w:rsid w:val="00FC3ED1"/>
    <w:rsid w:val="00FC7145"/>
    <w:rsid w:val="00FC7797"/>
    <w:rsid w:val="00FD413C"/>
    <w:rsid w:val="00FD7C37"/>
    <w:rsid w:val="00FF575F"/>
    <w:rsid w:val="00FF5BB3"/>
    <w:rsid w:val="00FF7D4E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,"/>
  <w:listSeparator w:val=";"/>
  <w14:docId w14:val="5BBC1404"/>
  <w15:docId w15:val="{AA51307E-CE4B-4D42-A50E-ACBA3247F34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Theme="minorHAnsi" w:eastAsiaTheme="minorEastAsia" w:hAnsiTheme="minorHAnsi" w:cstheme="minorBidi"/>
        <w:sz w:val="22"/>
        <w:szCs w:val="22"/>
        <w:lang w:val="pl-PL" w:eastAsia="pl-PL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iPriority="0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ny">
    <w:name w:val="Normal"/>
    <w:qFormat/>
    <w:rsid w:val="00FF575F"/>
    <w:pPr>
      <w:spacing w:after="32" w:line="257" w:lineRule="auto"/>
      <w:ind w:left="1428" w:hanging="10"/>
      <w:jc w:val="both"/>
    </w:pPr>
    <w:rPr>
      <w:rFonts w:ascii="Times New Roman" w:eastAsia="Times New Roman" w:hAnsi="Times New Roman" w:cs="Times New Roman"/>
      <w:color w:val="000000"/>
    </w:rPr>
  </w:style>
  <w:style w:type="paragraph" w:styleId="Nagwek1">
    <w:name w:val="heading 1"/>
    <w:next w:val="Normalny"/>
    <w:link w:val="Nagwek1Znak"/>
    <w:uiPriority w:val="9"/>
    <w:qFormat/>
    <w:pPr>
      <w:keepNext/>
      <w:keepLines/>
      <w:spacing w:after="15"/>
      <w:ind w:left="10" w:hanging="10"/>
      <w:outlineLvl w:val="0"/>
    </w:pPr>
    <w:rPr>
      <w:rFonts w:ascii="Times New Roman" w:eastAsia="Times New Roman" w:hAnsi="Times New Roman" w:cs="Times New Roman"/>
      <w:color w:val="000000"/>
      <w:sz w:val="24"/>
    </w:rPr>
  </w:style>
  <w:style w:type="paragraph" w:styleId="Nagwek2">
    <w:name w:val="heading 2"/>
    <w:next w:val="Normalny"/>
    <w:link w:val="Nagwek2Znak"/>
    <w:uiPriority w:val="9"/>
    <w:unhideWhenUsed/>
    <w:qFormat/>
    <w:pPr>
      <w:keepNext/>
      <w:keepLines/>
      <w:spacing w:after="15"/>
      <w:ind w:left="10" w:hanging="10"/>
      <w:outlineLvl w:val="1"/>
    </w:pPr>
    <w:rPr>
      <w:rFonts w:ascii="Times New Roman" w:eastAsia="Times New Roman" w:hAnsi="Times New Roman" w:cs="Times New Roman"/>
      <w:color w:val="000000"/>
      <w:sz w:val="24"/>
    </w:rPr>
  </w:style>
  <w:style w:type="paragraph" w:styleId="Nagwek3">
    <w:name w:val="heading 3"/>
    <w:next w:val="Normalny"/>
    <w:link w:val="Nagwek3Znak"/>
    <w:uiPriority w:val="9"/>
    <w:unhideWhenUsed/>
    <w:qFormat/>
    <w:pPr>
      <w:keepNext/>
      <w:keepLines/>
      <w:spacing w:after="33"/>
      <w:ind w:left="708"/>
      <w:outlineLvl w:val="2"/>
    </w:pPr>
    <w:rPr>
      <w:rFonts w:ascii="Times New Roman" w:eastAsia="Times New Roman" w:hAnsi="Times New Roman" w:cs="Times New Roman"/>
      <w:color w:val="000000"/>
      <w:u w:val="single" w:color="000000"/>
    </w:rPr>
  </w:style>
  <w:style w:type="paragraph" w:styleId="Nagwek4">
    <w:name w:val="heading 4"/>
    <w:basedOn w:val="Normalny"/>
    <w:next w:val="Normalny"/>
    <w:link w:val="Nagwek4Znak"/>
    <w:uiPriority w:val="9"/>
    <w:semiHidden/>
    <w:unhideWhenUsed/>
    <w:qFormat/>
    <w:rsid w:val="00D279A2"/>
    <w:pPr>
      <w:keepNext/>
      <w:keepLines/>
      <w:spacing w:before="40" w:after="0"/>
      <w:outlineLvl w:val="3"/>
    </w:pPr>
    <w:rPr>
      <w:rFonts w:asciiTheme="majorHAnsi" w:eastAsiaTheme="majorEastAsia" w:hAnsiTheme="majorHAnsi" w:cstheme="majorBidi"/>
      <w:i/>
      <w:iCs/>
      <w:color w:val="2F5496" w:themeColor="accent1" w:themeShade="BF"/>
    </w:rPr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character" w:customStyle="1" w:styleId="Nagwek3Znak">
    <w:name w:val="Nagłówek 3 Znak"/>
    <w:link w:val="Nagwek3"/>
    <w:rPr>
      <w:rFonts w:ascii="Times New Roman" w:eastAsia="Times New Roman" w:hAnsi="Times New Roman" w:cs="Times New Roman"/>
      <w:color w:val="000000"/>
      <w:sz w:val="22"/>
      <w:u w:val="single" w:color="000000"/>
    </w:rPr>
  </w:style>
  <w:style w:type="character" w:customStyle="1" w:styleId="Nagwek1Znak">
    <w:name w:val="Nagłówek 1 Znak"/>
    <w:link w:val="Nagwek1"/>
    <w:rPr>
      <w:rFonts w:ascii="Times New Roman" w:eastAsia="Times New Roman" w:hAnsi="Times New Roman" w:cs="Times New Roman"/>
      <w:color w:val="000000"/>
      <w:sz w:val="24"/>
    </w:rPr>
  </w:style>
  <w:style w:type="character" w:customStyle="1" w:styleId="Nagwek2Znak">
    <w:name w:val="Nagłówek 2 Znak"/>
    <w:link w:val="Nagwek2"/>
    <w:rPr>
      <w:rFonts w:ascii="Times New Roman" w:eastAsia="Times New Roman" w:hAnsi="Times New Roman" w:cs="Times New Roman"/>
      <w:color w:val="000000"/>
      <w:sz w:val="24"/>
    </w:rPr>
  </w:style>
  <w:style w:type="table" w:customStyle="1" w:styleId="TableGrid">
    <w:name w:val="TableGrid"/>
    <w:pPr>
      <w:spacing w:after="0" w:line="240" w:lineRule="auto"/>
    </w:pPr>
    <w:tblPr>
      <w:tblCellMar>
        <w:top w:w="0" w:type="dxa"/>
        <w:left w:w="0" w:type="dxa"/>
        <w:bottom w:w="0" w:type="dxa"/>
        <w:right w:w="0" w:type="dxa"/>
      </w:tblCellMar>
    </w:tblPr>
  </w:style>
  <w:style w:type="paragraph" w:styleId="Akapitzlist">
    <w:name w:val="List Paragraph"/>
    <w:basedOn w:val="Normalny"/>
    <w:uiPriority w:val="34"/>
    <w:qFormat/>
    <w:rsid w:val="00C8168D"/>
    <w:pPr>
      <w:ind w:left="720"/>
      <w:contextualSpacing/>
    </w:pPr>
  </w:style>
  <w:style w:type="paragraph" w:styleId="Stopka">
    <w:name w:val="footer"/>
    <w:basedOn w:val="Normalny"/>
    <w:link w:val="StopkaZnak"/>
    <w:uiPriority w:val="99"/>
    <w:unhideWhenUsed/>
    <w:rsid w:val="00D31890"/>
    <w:pPr>
      <w:tabs>
        <w:tab w:val="center" w:pos="4536"/>
        <w:tab w:val="right" w:pos="9072"/>
      </w:tabs>
      <w:spacing w:after="0" w:line="240" w:lineRule="auto"/>
      <w:ind w:left="0" w:firstLine="0"/>
    </w:pPr>
    <w:rPr>
      <w:rFonts w:eastAsiaTheme="minorHAnsi" w:cstheme="minorBidi"/>
      <w:color w:val="auto"/>
      <w:sz w:val="24"/>
      <w:lang w:eastAsia="en-US"/>
    </w:rPr>
  </w:style>
  <w:style w:type="character" w:customStyle="1" w:styleId="StopkaZnak">
    <w:name w:val="Stopka Znak"/>
    <w:basedOn w:val="Domylnaczcionkaakapitu"/>
    <w:link w:val="Stopka"/>
    <w:uiPriority w:val="99"/>
    <w:rsid w:val="00D31890"/>
    <w:rPr>
      <w:rFonts w:ascii="Times New Roman" w:eastAsiaTheme="minorHAnsi" w:hAnsi="Times New Roman"/>
      <w:sz w:val="24"/>
      <w:lang w:eastAsia="en-US"/>
    </w:rPr>
  </w:style>
  <w:style w:type="paragraph" w:styleId="Tekstpodstawowywcity">
    <w:name w:val="Body Text Indent"/>
    <w:basedOn w:val="Normalny"/>
    <w:link w:val="TekstpodstawowywcityZnak"/>
    <w:semiHidden/>
    <w:rsid w:val="00D31890"/>
    <w:pPr>
      <w:suppressAutoHyphens/>
      <w:spacing w:after="0" w:line="360" w:lineRule="auto"/>
      <w:ind w:left="0" w:firstLine="0"/>
    </w:pPr>
    <w:rPr>
      <w:color w:val="auto"/>
      <w:spacing w:val="-3"/>
      <w:sz w:val="24"/>
      <w:szCs w:val="20"/>
    </w:rPr>
  </w:style>
  <w:style w:type="character" w:customStyle="1" w:styleId="TekstpodstawowywcityZnak">
    <w:name w:val="Tekst podstawowy wcięty Znak"/>
    <w:basedOn w:val="Domylnaczcionkaakapitu"/>
    <w:link w:val="Tekstpodstawowywcity"/>
    <w:semiHidden/>
    <w:rsid w:val="00D31890"/>
    <w:rPr>
      <w:rFonts w:ascii="Times New Roman" w:eastAsia="Times New Roman" w:hAnsi="Times New Roman" w:cs="Times New Roman"/>
      <w:spacing w:val="-3"/>
      <w:sz w:val="24"/>
      <w:szCs w:val="20"/>
    </w:rPr>
  </w:style>
  <w:style w:type="paragraph" w:styleId="Nagwek">
    <w:name w:val="header"/>
    <w:basedOn w:val="Normalny"/>
    <w:link w:val="NagwekZnak"/>
    <w:uiPriority w:val="99"/>
    <w:unhideWhenUsed/>
    <w:rsid w:val="003A591A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NagwekZnak">
    <w:name w:val="Nagłówek Znak"/>
    <w:basedOn w:val="Domylnaczcionkaakapitu"/>
    <w:link w:val="Nagwek"/>
    <w:uiPriority w:val="99"/>
    <w:rsid w:val="003A591A"/>
    <w:rPr>
      <w:rFonts w:ascii="Times New Roman" w:eastAsia="Times New Roman" w:hAnsi="Times New Roman" w:cs="Times New Roman"/>
      <w:color w:val="000000"/>
    </w:rPr>
  </w:style>
  <w:style w:type="character" w:customStyle="1" w:styleId="Nagwek4Znak">
    <w:name w:val="Nagłówek 4 Znak"/>
    <w:basedOn w:val="Domylnaczcionkaakapitu"/>
    <w:link w:val="Nagwek4"/>
    <w:uiPriority w:val="9"/>
    <w:semiHidden/>
    <w:rsid w:val="00D279A2"/>
    <w:rPr>
      <w:rFonts w:asciiTheme="majorHAnsi" w:eastAsiaTheme="majorEastAsia" w:hAnsiTheme="majorHAnsi" w:cstheme="majorBidi"/>
      <w:i/>
      <w:iCs/>
      <w:color w:val="2F5496" w:themeColor="accent1" w:themeShade="BF"/>
    </w:rPr>
  </w:style>
  <w:style w:type="character" w:styleId="Odwoaniedokomentarza">
    <w:name w:val="annotation reference"/>
    <w:basedOn w:val="Domylnaczcionkaakapitu"/>
    <w:uiPriority w:val="99"/>
    <w:semiHidden/>
    <w:unhideWhenUsed/>
    <w:rsid w:val="00866C5A"/>
    <w:rPr>
      <w:sz w:val="16"/>
      <w:szCs w:val="16"/>
    </w:rPr>
  </w:style>
  <w:style w:type="paragraph" w:styleId="Tekstkomentarza">
    <w:name w:val="annotation text"/>
    <w:basedOn w:val="Normalny"/>
    <w:link w:val="TekstkomentarzaZnak"/>
    <w:uiPriority w:val="99"/>
    <w:semiHidden/>
    <w:unhideWhenUsed/>
    <w:rsid w:val="00866C5A"/>
    <w:pPr>
      <w:spacing w:line="240" w:lineRule="auto"/>
    </w:pPr>
    <w:rPr>
      <w:sz w:val="20"/>
      <w:szCs w:val="20"/>
    </w:rPr>
  </w:style>
  <w:style w:type="character" w:customStyle="1" w:styleId="TekstkomentarzaZnak">
    <w:name w:val="Tekst komentarza Znak"/>
    <w:basedOn w:val="Domylnaczcionkaakapitu"/>
    <w:link w:val="Tekstkomentarza"/>
    <w:uiPriority w:val="99"/>
    <w:semiHidden/>
    <w:rsid w:val="00866C5A"/>
    <w:rPr>
      <w:rFonts w:ascii="Times New Roman" w:eastAsia="Times New Roman" w:hAnsi="Times New Roman" w:cs="Times New Roman"/>
      <w:color w:val="000000"/>
      <w:sz w:val="20"/>
      <w:szCs w:val="20"/>
    </w:rPr>
  </w:style>
  <w:style w:type="paragraph" w:styleId="Tematkomentarza">
    <w:name w:val="annotation subject"/>
    <w:basedOn w:val="Tekstkomentarza"/>
    <w:next w:val="Tekstkomentarza"/>
    <w:link w:val="TematkomentarzaZnak"/>
    <w:uiPriority w:val="99"/>
    <w:semiHidden/>
    <w:unhideWhenUsed/>
    <w:rsid w:val="00866C5A"/>
    <w:rPr>
      <w:b/>
      <w:bCs/>
    </w:rPr>
  </w:style>
  <w:style w:type="character" w:customStyle="1" w:styleId="TematkomentarzaZnak">
    <w:name w:val="Temat komentarza Znak"/>
    <w:basedOn w:val="TekstkomentarzaZnak"/>
    <w:link w:val="Tematkomentarza"/>
    <w:uiPriority w:val="99"/>
    <w:semiHidden/>
    <w:rsid w:val="00866C5A"/>
    <w:rPr>
      <w:rFonts w:ascii="Times New Roman" w:eastAsia="Times New Roman" w:hAnsi="Times New Roman" w:cs="Times New Roman"/>
      <w:b/>
      <w:bCs/>
      <w:color w:val="000000"/>
      <w:sz w:val="20"/>
      <w:szCs w:val="20"/>
    </w:rPr>
  </w:style>
  <w:style w:type="paragraph" w:styleId="Poprawka">
    <w:name w:val="Revision"/>
    <w:hidden/>
    <w:uiPriority w:val="99"/>
    <w:semiHidden/>
    <w:rsid w:val="004C730B"/>
    <w:pPr>
      <w:spacing w:after="0" w:line="240" w:lineRule="auto"/>
    </w:pPr>
    <w:rPr>
      <w:rFonts w:ascii="Times New Roman" w:eastAsia="Times New Roman" w:hAnsi="Times New Roman" w:cs="Times New Roman"/>
      <w:color w:val="000000"/>
    </w:rPr>
  </w:style>
  <w:style w:type="paragraph" w:styleId="Tekstprzypisukocowego">
    <w:name w:val="endnote text"/>
    <w:basedOn w:val="Normalny"/>
    <w:link w:val="TekstprzypisukocowegoZnak"/>
    <w:uiPriority w:val="99"/>
    <w:semiHidden/>
    <w:unhideWhenUsed/>
    <w:rsid w:val="00E06D47"/>
    <w:pPr>
      <w:spacing w:after="0" w:line="240" w:lineRule="auto"/>
    </w:pPr>
    <w:rPr>
      <w:sz w:val="20"/>
      <w:szCs w:val="20"/>
    </w:rPr>
  </w:style>
  <w:style w:type="character" w:customStyle="1" w:styleId="TekstprzypisukocowegoZnak">
    <w:name w:val="Tekst przypisu końcowego Znak"/>
    <w:basedOn w:val="Domylnaczcionkaakapitu"/>
    <w:link w:val="Tekstprzypisukocowego"/>
    <w:uiPriority w:val="99"/>
    <w:semiHidden/>
    <w:rsid w:val="00E06D47"/>
    <w:rPr>
      <w:rFonts w:ascii="Times New Roman" w:eastAsia="Times New Roman" w:hAnsi="Times New Roman" w:cs="Times New Roman"/>
      <w:color w:val="000000"/>
      <w:sz w:val="20"/>
      <w:szCs w:val="20"/>
    </w:rPr>
  </w:style>
  <w:style w:type="character" w:styleId="Odwoanieprzypisukocowego">
    <w:name w:val="endnote reference"/>
    <w:basedOn w:val="Domylnaczcionkaakapitu"/>
    <w:uiPriority w:val="99"/>
    <w:semiHidden/>
    <w:unhideWhenUsed/>
    <w:rsid w:val="00E06D47"/>
    <w:rPr>
      <w:vertAlign w:val="superscript"/>
    </w:rPr>
  </w:style>
  <w:style w:type="table" w:styleId="Tabela-Siatka">
    <w:name w:val="Table Grid"/>
    <w:basedOn w:val="Standardowy"/>
    <w:uiPriority w:val="39"/>
    <w:rsid w:val="00004055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styleId="Hipercze">
    <w:name w:val="Hyperlink"/>
    <w:basedOn w:val="Domylnaczcionkaakapitu"/>
    <w:uiPriority w:val="99"/>
    <w:unhideWhenUsed/>
    <w:rsid w:val="000D3CCE"/>
    <w:rPr>
      <w:color w:val="0563C1" w:themeColor="hyperlink"/>
      <w:u w:val="single"/>
    </w:rPr>
  </w:style>
  <w:style w:type="character" w:styleId="Nierozpoznanawzmianka">
    <w:name w:val="Unresolved Mention"/>
    <w:basedOn w:val="Domylnaczcionkaakapitu"/>
    <w:uiPriority w:val="99"/>
    <w:semiHidden/>
    <w:unhideWhenUsed/>
    <w:rsid w:val="000D3CCE"/>
    <w:rPr>
      <w:color w:val="605E5C"/>
      <w:shd w:val="clear" w:color="auto" w:fill="E1DFDD"/>
    </w:rPr>
  </w:style>
  <w:style w:type="paragraph" w:styleId="Tekstdymka">
    <w:name w:val="Balloon Text"/>
    <w:basedOn w:val="Normalny"/>
    <w:link w:val="TekstdymkaZnak"/>
    <w:uiPriority w:val="99"/>
    <w:semiHidden/>
    <w:unhideWhenUsed/>
    <w:rsid w:val="00C23F27"/>
    <w:pPr>
      <w:spacing w:after="0" w:line="240" w:lineRule="auto"/>
    </w:pPr>
    <w:rPr>
      <w:rFonts w:ascii="Segoe UI" w:hAnsi="Segoe UI" w:cs="Segoe UI"/>
      <w:sz w:val="18"/>
      <w:szCs w:val="18"/>
    </w:rPr>
  </w:style>
  <w:style w:type="character" w:customStyle="1" w:styleId="TekstdymkaZnak">
    <w:name w:val="Tekst dymka Znak"/>
    <w:basedOn w:val="Domylnaczcionkaakapitu"/>
    <w:link w:val="Tekstdymka"/>
    <w:uiPriority w:val="99"/>
    <w:semiHidden/>
    <w:rsid w:val="00C23F27"/>
    <w:rPr>
      <w:rFonts w:ascii="Segoe UI" w:eastAsia="Times New Roman" w:hAnsi="Segoe UI" w:cs="Segoe UI"/>
      <w:color w:val="000000"/>
      <w:sz w:val="18"/>
      <w:szCs w:val="18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ivs>
    <w:div w:id="4330939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042644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089011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617401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403677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248627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681063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093023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077071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062816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013164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380632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png"/><Relationship Id="rId13" Type="http://schemas.openxmlformats.org/officeDocument/2006/relationships/image" Target="media/image6.jpg"/><Relationship Id="rId18" Type="http://schemas.openxmlformats.org/officeDocument/2006/relationships/image" Target="media/image11.jpg"/><Relationship Id="rId26" Type="http://schemas.openxmlformats.org/officeDocument/2006/relationships/theme" Target="theme/theme1.xml"/><Relationship Id="rId3" Type="http://schemas.openxmlformats.org/officeDocument/2006/relationships/styles" Target="styles.xml"/><Relationship Id="rId21" Type="http://schemas.openxmlformats.org/officeDocument/2006/relationships/footer" Target="footer1.xml"/><Relationship Id="rId7" Type="http://schemas.openxmlformats.org/officeDocument/2006/relationships/endnotes" Target="endnotes.xml"/><Relationship Id="rId12" Type="http://schemas.openxmlformats.org/officeDocument/2006/relationships/image" Target="media/image5.jpg"/><Relationship Id="rId17" Type="http://schemas.openxmlformats.org/officeDocument/2006/relationships/image" Target="media/image10.png"/><Relationship Id="rId25" Type="http://schemas.openxmlformats.org/officeDocument/2006/relationships/fontTable" Target="fontTable.xml"/><Relationship Id="rId2" Type="http://schemas.openxmlformats.org/officeDocument/2006/relationships/numbering" Target="numbering.xml"/><Relationship Id="rId16" Type="http://schemas.openxmlformats.org/officeDocument/2006/relationships/image" Target="media/image9.jpg"/><Relationship Id="rId20" Type="http://schemas.openxmlformats.org/officeDocument/2006/relationships/header" Target="header2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4.jpg"/><Relationship Id="rId24" Type="http://schemas.openxmlformats.org/officeDocument/2006/relationships/footer" Target="footer3.xml"/><Relationship Id="rId5" Type="http://schemas.openxmlformats.org/officeDocument/2006/relationships/webSettings" Target="webSettings.xml"/><Relationship Id="rId15" Type="http://schemas.openxmlformats.org/officeDocument/2006/relationships/image" Target="media/image8.jpeg"/><Relationship Id="rId23" Type="http://schemas.openxmlformats.org/officeDocument/2006/relationships/header" Target="header3.xml"/><Relationship Id="rId10" Type="http://schemas.openxmlformats.org/officeDocument/2006/relationships/image" Target="media/image3.jpeg"/><Relationship Id="rId19" Type="http://schemas.openxmlformats.org/officeDocument/2006/relationships/header" Target="header1.xml"/><Relationship Id="rId4" Type="http://schemas.openxmlformats.org/officeDocument/2006/relationships/settings" Target="settings.xml"/><Relationship Id="rId9" Type="http://schemas.openxmlformats.org/officeDocument/2006/relationships/image" Target="media/image2.png"/><Relationship Id="rId14" Type="http://schemas.openxmlformats.org/officeDocument/2006/relationships/image" Target="media/image7.jpeg"/><Relationship Id="rId22" Type="http://schemas.openxmlformats.org/officeDocument/2006/relationships/footer" Target="footer2.xml"/></Relationships>
</file>

<file path=word/_rels/footer1.xml.rels><?xml version="1.0" encoding="UTF-8" standalone="yes"?>
<Relationships xmlns="http://schemas.openxmlformats.org/package/2006/relationships"><Relationship Id="rId1" Type="http://schemas.openxmlformats.org/officeDocument/2006/relationships/image" Target="media/image14.jpg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2.jpg"/></Relationships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13.png"/></Relationships>
</file>

<file path=word/_rels/header3.xml.rels><?xml version="1.0" encoding="UTF-8" standalone="yes"?>
<Relationships xmlns="http://schemas.openxmlformats.org/package/2006/relationships"><Relationship Id="rId1" Type="http://schemas.openxmlformats.org/officeDocument/2006/relationships/image" Target="media/image13.png"/></Relationships>
</file>

<file path=word/theme/theme1.xml><?xml version="1.0" encoding="utf-8"?>
<a:theme xmlns:a="http://schemas.openxmlformats.org/drawingml/2006/main" name="Motyw pakietu Office">
  <a:themeElements>
    <a:clrScheme name="Pakiet 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Pakiet 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Pakiet 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EC43F612-4EE5-4528-8F99-2EAA23E3F6C0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11</TotalTime>
  <Pages>51</Pages>
  <Words>19635</Words>
  <Characters>117814</Characters>
  <Application>Microsoft Office Word</Application>
  <DocSecurity>0</DocSecurity>
  <Lines>981</Lines>
  <Paragraphs>274</Paragraphs>
  <ScaleCrop>false</ScaleCrop>
  <HeadingPairs>
    <vt:vector size="2" baseType="variant">
      <vt:variant>
        <vt:lpstr>Tytuł</vt:lpstr>
      </vt:variant>
      <vt:variant>
        <vt:i4>1</vt:i4>
      </vt:variant>
    </vt:vector>
  </HeadingPairs>
  <TitlesOfParts>
    <vt:vector size="1" baseType="lpstr">
      <vt:lpstr>Microsoft Word - 190128_DROMA Standardy Inwestora_rev 05.docx</vt:lpstr>
    </vt:vector>
  </TitlesOfParts>
  <Company/>
  <LinksUpToDate>false</LinksUpToDate>
  <CharactersWithSpaces>137175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Microsoft Word - 190128_DROMA Standardy Inwestora_rev 05.docx</dc:title>
  <dc:subject/>
  <dc:creator>Magdalena</dc:creator>
  <cp:keywords/>
  <dc:description/>
  <cp:lastModifiedBy>Tomasz Janik</cp:lastModifiedBy>
  <cp:revision>5</cp:revision>
  <cp:lastPrinted>2025-06-30T13:04:00Z</cp:lastPrinted>
  <dcterms:created xsi:type="dcterms:W3CDTF">2025-06-30T13:19:00Z</dcterms:created>
  <dcterms:modified xsi:type="dcterms:W3CDTF">2025-07-04T18:28:00Z</dcterms:modified>
</cp:coreProperties>
</file>