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A17900" w14:textId="0D615AB6" w:rsidR="0015096C" w:rsidRPr="0016628E" w:rsidRDefault="0015096C" w:rsidP="0015096C">
      <w:pPr>
        <w:pStyle w:val="Nagwek1"/>
        <w:numPr>
          <w:ilvl w:val="0"/>
          <w:numId w:val="21"/>
        </w:numPr>
        <w:tabs>
          <w:tab w:val="clear" w:pos="0"/>
          <w:tab w:val="num" w:pos="360"/>
          <w:tab w:val="num" w:pos="720"/>
        </w:tabs>
        <w:spacing w:before="0" w:after="0"/>
        <w:ind w:left="0" w:hanging="6"/>
        <w:jc w:val="both"/>
        <w:rPr>
          <w:rFonts w:asciiTheme="minorHAnsi" w:hAnsiTheme="minorHAnsi" w:cstheme="minorHAnsi"/>
          <w:b w:val="0"/>
          <w:bCs/>
          <w:sz w:val="20"/>
          <w:szCs w:val="20"/>
        </w:rPr>
      </w:pPr>
      <w:r w:rsidRPr="0016628E">
        <w:rPr>
          <w:rFonts w:asciiTheme="minorHAnsi" w:hAnsiTheme="minorHAnsi" w:cstheme="minorHAnsi"/>
          <w:b w:val="0"/>
          <w:bCs/>
          <w:sz w:val="20"/>
          <w:szCs w:val="20"/>
        </w:rPr>
        <w:t xml:space="preserve">Załącznik nr </w:t>
      </w:r>
      <w:r w:rsidR="00AE0585" w:rsidRPr="0016628E">
        <w:rPr>
          <w:rFonts w:asciiTheme="minorHAnsi" w:hAnsiTheme="minorHAnsi" w:cstheme="minorHAnsi"/>
          <w:b w:val="0"/>
          <w:bCs/>
          <w:sz w:val="20"/>
          <w:szCs w:val="20"/>
        </w:rPr>
        <w:t>7</w:t>
      </w:r>
      <w:r w:rsidRPr="0016628E">
        <w:rPr>
          <w:rFonts w:asciiTheme="minorHAnsi" w:hAnsiTheme="minorHAnsi" w:cstheme="minorHAnsi"/>
          <w:b w:val="0"/>
          <w:bCs/>
          <w:sz w:val="20"/>
          <w:szCs w:val="20"/>
        </w:rPr>
        <w:t xml:space="preserve"> do zapytania ofertowego </w:t>
      </w:r>
      <w:r w:rsidR="00B245A2" w:rsidRPr="0016628E">
        <w:rPr>
          <w:rFonts w:cstheme="minorHAnsi"/>
          <w:b w:val="0"/>
          <w:bCs/>
          <w:sz w:val="20"/>
          <w:szCs w:val="20"/>
        </w:rPr>
        <w:t xml:space="preserve">nr </w:t>
      </w:r>
      <w:r w:rsidR="0016628E" w:rsidRPr="0016628E">
        <w:rPr>
          <w:rFonts w:cstheme="minorHAnsi"/>
          <w:b w:val="0"/>
          <w:bCs/>
          <w:sz w:val="20"/>
          <w:szCs w:val="20"/>
        </w:rPr>
        <w:t>2/ZK/SZ/LCRA/2025</w:t>
      </w:r>
      <w:r w:rsidRPr="0016628E">
        <w:rPr>
          <w:rFonts w:asciiTheme="minorHAnsi" w:hAnsiTheme="minorHAnsi" w:cstheme="minorHAnsi"/>
          <w:b w:val="0"/>
          <w:bCs/>
          <w:sz w:val="20"/>
          <w:szCs w:val="20"/>
        </w:rPr>
        <w:t xml:space="preserve">: Klauzula informacyjna </w:t>
      </w:r>
    </w:p>
    <w:p w14:paraId="58ABB5E3" w14:textId="77777777" w:rsidR="0015096C" w:rsidRDefault="0015096C" w:rsidP="0015096C">
      <w:pPr>
        <w:spacing w:after="0"/>
        <w:jc w:val="both"/>
        <w:rPr>
          <w:rFonts w:cstheme="minorHAnsi"/>
          <w:lang w:eastAsia="ar-SA"/>
        </w:rPr>
      </w:pPr>
    </w:p>
    <w:p w14:paraId="2E140460" w14:textId="77777777" w:rsidR="001A54BC" w:rsidRPr="00E10DA4" w:rsidRDefault="001A54BC" w:rsidP="001A54BC">
      <w:pPr>
        <w:spacing w:after="0"/>
        <w:jc w:val="center"/>
        <w:rPr>
          <w:rFonts w:eastAsia="Times New Roman" w:cstheme="minorHAnsi"/>
          <w:b/>
        </w:rPr>
      </w:pPr>
      <w:r w:rsidRPr="00E10DA4">
        <w:rPr>
          <w:rFonts w:eastAsia="Times New Roman" w:cstheme="minorHAnsi"/>
          <w:b/>
        </w:rPr>
        <w:t>Klauzula informacyjna dla:</w:t>
      </w:r>
    </w:p>
    <w:p w14:paraId="50F89A62" w14:textId="77777777" w:rsidR="001A54BC" w:rsidRPr="00E10DA4" w:rsidRDefault="001A54BC" w:rsidP="001A54BC">
      <w:pPr>
        <w:pStyle w:val="Akapitzlist"/>
        <w:numPr>
          <w:ilvl w:val="0"/>
          <w:numId w:val="17"/>
        </w:numPr>
        <w:spacing w:after="0"/>
        <w:ind w:left="284" w:hanging="284"/>
        <w:jc w:val="both"/>
        <w:rPr>
          <w:rFonts w:asciiTheme="minorHAnsi" w:eastAsia="Times New Roman" w:hAnsiTheme="minorHAnsi" w:cstheme="minorHAnsi"/>
        </w:rPr>
      </w:pPr>
      <w:r w:rsidRPr="00E10DA4">
        <w:rPr>
          <w:rFonts w:asciiTheme="minorHAnsi" w:eastAsia="Times New Roman" w:hAnsiTheme="minorHAnsi" w:cstheme="minorHAnsi"/>
        </w:rPr>
        <w:t>wykonawców będących osobami fizycznymi,</w:t>
      </w:r>
    </w:p>
    <w:p w14:paraId="6C4794B0" w14:textId="77777777" w:rsidR="001A54BC" w:rsidRPr="00E10DA4" w:rsidRDefault="001A54BC" w:rsidP="001A54BC">
      <w:pPr>
        <w:pStyle w:val="Akapitzlist"/>
        <w:numPr>
          <w:ilvl w:val="0"/>
          <w:numId w:val="17"/>
        </w:numPr>
        <w:spacing w:after="0"/>
        <w:ind w:left="284" w:hanging="284"/>
        <w:jc w:val="both"/>
        <w:rPr>
          <w:rFonts w:asciiTheme="minorHAnsi" w:eastAsia="Times New Roman" w:hAnsiTheme="minorHAnsi" w:cstheme="minorHAnsi"/>
        </w:rPr>
      </w:pPr>
      <w:r w:rsidRPr="00E10DA4">
        <w:rPr>
          <w:rFonts w:asciiTheme="minorHAnsi" w:eastAsia="Times New Roman" w:hAnsiTheme="minorHAnsi" w:cstheme="minorHAnsi"/>
        </w:rPr>
        <w:t>wykonawców będących osobami fizycznymi prowadzącymi jednoosobową działalność gospodarczą,</w:t>
      </w:r>
    </w:p>
    <w:p w14:paraId="11202425" w14:textId="77777777" w:rsidR="001A54BC" w:rsidRPr="00E10DA4" w:rsidRDefault="001A54BC" w:rsidP="001A54BC">
      <w:pPr>
        <w:pStyle w:val="Akapitzlist"/>
        <w:numPr>
          <w:ilvl w:val="0"/>
          <w:numId w:val="17"/>
        </w:numPr>
        <w:spacing w:after="0"/>
        <w:ind w:left="284" w:hanging="284"/>
        <w:jc w:val="both"/>
        <w:rPr>
          <w:rFonts w:asciiTheme="minorHAnsi" w:eastAsia="Times New Roman" w:hAnsiTheme="minorHAnsi" w:cstheme="minorHAnsi"/>
        </w:rPr>
      </w:pPr>
      <w:r w:rsidRPr="00E10DA4">
        <w:rPr>
          <w:rFonts w:asciiTheme="minorHAnsi" w:eastAsia="Times New Roman" w:hAnsiTheme="minorHAnsi" w:cstheme="minorHAnsi"/>
        </w:rPr>
        <w:t>pełnomocników wykonawców będących osobami fizycznymi</w:t>
      </w:r>
      <w:r w:rsidRPr="00E10DA4">
        <w:rPr>
          <w:rFonts w:asciiTheme="minorHAnsi" w:hAnsiTheme="minorHAnsi" w:cstheme="minorHAnsi"/>
        </w:rPr>
        <w:t xml:space="preserve"> </w:t>
      </w:r>
      <w:r w:rsidRPr="00E10DA4">
        <w:rPr>
          <w:rFonts w:asciiTheme="minorHAnsi" w:eastAsia="Times New Roman" w:hAnsiTheme="minorHAnsi" w:cstheme="minorHAnsi"/>
        </w:rPr>
        <w:t>(w zakresie danych osobowych zamieszczonych w pełnomocnictwie),</w:t>
      </w:r>
    </w:p>
    <w:p w14:paraId="19174AD4" w14:textId="77777777" w:rsidR="001A54BC" w:rsidRPr="00E10DA4" w:rsidRDefault="001A54BC" w:rsidP="001A54BC">
      <w:pPr>
        <w:pStyle w:val="Akapitzlist"/>
        <w:numPr>
          <w:ilvl w:val="0"/>
          <w:numId w:val="17"/>
        </w:numPr>
        <w:spacing w:after="0"/>
        <w:ind w:left="284" w:hanging="284"/>
        <w:jc w:val="both"/>
        <w:rPr>
          <w:rFonts w:asciiTheme="minorHAnsi" w:eastAsia="Times New Roman" w:hAnsiTheme="minorHAnsi" w:cstheme="minorHAnsi"/>
        </w:rPr>
      </w:pPr>
      <w:r w:rsidRPr="00E10DA4">
        <w:rPr>
          <w:rFonts w:asciiTheme="minorHAnsi" w:hAnsiTheme="minorHAnsi" w:cstheme="minorHAnsi"/>
        </w:rPr>
        <w:t xml:space="preserve">członków organu zarządzającego lub nadzorczego Wykonawcy, wspólników spółki w spółce jawnej lub partnerskiej albo komplementariusza w spółce komandytowej lub komandytowo-akcyjnej lub prokurentów, będących osobami fizycznymi </w:t>
      </w:r>
      <w:r w:rsidRPr="00E10DA4">
        <w:rPr>
          <w:rFonts w:asciiTheme="minorHAnsi" w:eastAsia="Times New Roman" w:hAnsiTheme="minorHAnsi" w:cstheme="minorHAnsi"/>
          <w:lang w:eastAsia="pl-PL"/>
        </w:rPr>
        <w:t>(w zakresie danych osobowych zamieszczonych w informacji z KRK</w:t>
      </w:r>
      <w:r w:rsidRPr="00E10DA4">
        <w:rPr>
          <w:rFonts w:asciiTheme="minorHAnsi" w:eastAsia="Times New Roman" w:hAnsiTheme="minorHAnsi" w:cstheme="minorHAnsi"/>
        </w:rPr>
        <w:t>).</w:t>
      </w:r>
    </w:p>
    <w:p w14:paraId="2D9E6103" w14:textId="77777777" w:rsidR="001A54BC" w:rsidRPr="00E10DA4" w:rsidRDefault="001A54BC" w:rsidP="001A54BC">
      <w:pPr>
        <w:pStyle w:val="Akapitzlist"/>
        <w:numPr>
          <w:ilvl w:val="0"/>
          <w:numId w:val="17"/>
        </w:numPr>
        <w:spacing w:after="0"/>
        <w:ind w:left="284" w:hanging="284"/>
        <w:jc w:val="both"/>
        <w:rPr>
          <w:rFonts w:asciiTheme="minorHAnsi" w:eastAsia="Times New Roman" w:hAnsiTheme="minorHAnsi" w:cstheme="minorHAnsi"/>
        </w:rPr>
      </w:pPr>
      <w:r w:rsidRPr="00E10DA4">
        <w:rPr>
          <w:rFonts w:asciiTheme="minorHAnsi" w:eastAsia="Times New Roman" w:hAnsiTheme="minorHAnsi" w:cstheme="minorHAnsi"/>
          <w:lang w:eastAsia="pl-PL"/>
        </w:rPr>
        <w:t>trenerów (w zakresie danych osobowych zamieszczonych w dokumentach potwierdzających wykształcenie/ kwalifikacje i doświadczenie).</w:t>
      </w:r>
    </w:p>
    <w:p w14:paraId="2FFC7A32" w14:textId="77777777" w:rsidR="001A54BC" w:rsidRPr="00E10DA4" w:rsidRDefault="001A54BC" w:rsidP="001A54BC">
      <w:pPr>
        <w:pStyle w:val="Akapitzlist"/>
        <w:spacing w:after="0"/>
        <w:ind w:left="284"/>
        <w:jc w:val="both"/>
        <w:rPr>
          <w:rFonts w:asciiTheme="minorHAnsi" w:eastAsia="Times New Roman" w:hAnsiTheme="minorHAnsi" w:cstheme="minorHAnsi"/>
        </w:rPr>
      </w:pPr>
    </w:p>
    <w:p w14:paraId="03E89C4C" w14:textId="67F1C501" w:rsidR="001A54BC" w:rsidRPr="00E10DA4" w:rsidRDefault="00953C60" w:rsidP="001A54BC">
      <w:pPr>
        <w:pStyle w:val="NormalnyWeb"/>
        <w:spacing w:before="0" w:beforeAutospacing="0" w:after="0" w:afterAutospacing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6214E">
        <w:rPr>
          <w:rFonts w:asciiTheme="minorHAnsi" w:hAnsiTheme="minorHAnsi" w:cstheme="minorHAnsi"/>
          <w:sz w:val="22"/>
          <w:szCs w:val="22"/>
        </w:rPr>
        <w:t xml:space="preserve">Zgodnie z </w:t>
      </w:r>
      <w:r w:rsidRPr="00E6214E">
        <w:rPr>
          <w:rFonts w:asciiTheme="minorHAnsi" w:eastAsia="Calibri" w:hAnsiTheme="minorHAnsi" w:cstheme="minorHAnsi"/>
          <w:sz w:val="22"/>
          <w:szCs w:val="22"/>
        </w:rPr>
        <w:t xml:space="preserve">art. 13 ust. 1 i ust. 2 oraz art. 14 ust. 1 i ust. 2 </w:t>
      </w:r>
      <w:r w:rsidRPr="00E6214E">
        <w:rPr>
          <w:rFonts w:asciiTheme="minorHAnsi" w:hAnsiTheme="minorHAnsi" w:cstheme="minorHAnsi"/>
          <w:sz w:val="22"/>
          <w:szCs w:val="22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dalej: RODO) (Dz. Urz. UE L 119 z 04.05.2016, str. 1) Zamawiający poniżej przedstawia następujące informacje</w:t>
      </w:r>
      <w:r w:rsidR="001A54BC" w:rsidRPr="00E10DA4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0DC0B1B5" w14:textId="77777777" w:rsidR="001A54BC" w:rsidRPr="00E10DA4" w:rsidRDefault="001A54BC" w:rsidP="001A54BC">
      <w:pPr>
        <w:pStyle w:val="NormalnyWeb"/>
        <w:spacing w:before="0" w:beforeAutospacing="0" w:after="0" w:afterAutospacing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46E12AB" w14:textId="77777777" w:rsidR="001A54BC" w:rsidRPr="00E10DA4" w:rsidRDefault="001A54BC" w:rsidP="001A54BC">
      <w:pPr>
        <w:pStyle w:val="Akapitzlist"/>
        <w:numPr>
          <w:ilvl w:val="0"/>
          <w:numId w:val="20"/>
        </w:numPr>
        <w:spacing w:after="0"/>
        <w:ind w:left="284" w:hanging="284"/>
        <w:jc w:val="both"/>
        <w:rPr>
          <w:rFonts w:asciiTheme="minorHAnsi" w:eastAsia="Times New Roman" w:hAnsiTheme="minorHAnsi" w:cstheme="minorHAnsi"/>
          <w:i/>
        </w:rPr>
      </w:pPr>
      <w:r w:rsidRPr="00E10DA4">
        <w:rPr>
          <w:rFonts w:asciiTheme="minorHAnsi" w:eastAsia="Times New Roman" w:hAnsiTheme="minorHAnsi" w:cstheme="minorHAnsi"/>
        </w:rPr>
        <w:t xml:space="preserve">Administratorami Pani/Pana danych </w:t>
      </w:r>
      <w:r w:rsidRPr="00E10DA4">
        <w:rPr>
          <w:rFonts w:asciiTheme="minorHAnsi" w:hAnsiTheme="minorHAnsi" w:cstheme="minorHAnsi"/>
        </w:rPr>
        <w:t xml:space="preserve">osobowych jest </w:t>
      </w:r>
      <w:r w:rsidRPr="00E10DA4">
        <w:rPr>
          <w:rFonts w:asciiTheme="minorHAnsi" w:eastAsia="Times New Roman" w:hAnsiTheme="minorHAnsi" w:cstheme="minorHAnsi"/>
          <w:lang w:eastAsia="pl-PL"/>
        </w:rPr>
        <w:t>Fundacja Centrum Rozwiązań Biznesowych z siedzibą w Lublinie, przy ul. Grenadierów 13, 20-331 Lublin, wpisana do Krajowego Rejestru Sądowego pod numerem 0000570419 prowadzonego przez Sąd Rejonowy Lublin-Wschód w Lublinie z siedzibą w Świdniku, VI Wydział Gospodarczy Krajowego Rejestru Sądowego, NIP: 712-329-92-47, REGON: 362217087.</w:t>
      </w:r>
    </w:p>
    <w:p w14:paraId="7DCF0083" w14:textId="77777777" w:rsidR="001A54BC" w:rsidRPr="00E10DA4" w:rsidRDefault="001A54BC" w:rsidP="001A54BC">
      <w:pPr>
        <w:pStyle w:val="Akapitzlist"/>
        <w:spacing w:after="0"/>
        <w:ind w:left="284"/>
        <w:jc w:val="both"/>
        <w:rPr>
          <w:rFonts w:asciiTheme="minorHAnsi" w:eastAsia="Times New Roman" w:hAnsiTheme="minorHAnsi" w:cstheme="minorHAnsi"/>
          <w:i/>
        </w:rPr>
      </w:pPr>
    </w:p>
    <w:p w14:paraId="09538BFE" w14:textId="77777777" w:rsidR="001A54BC" w:rsidRPr="00E10DA4" w:rsidRDefault="001A54BC" w:rsidP="001A54BC">
      <w:pPr>
        <w:pStyle w:val="Akapitzlist"/>
        <w:numPr>
          <w:ilvl w:val="0"/>
          <w:numId w:val="20"/>
        </w:numPr>
        <w:spacing w:after="0"/>
        <w:ind w:left="284" w:hanging="284"/>
        <w:jc w:val="both"/>
        <w:rPr>
          <w:rFonts w:asciiTheme="minorHAnsi" w:eastAsia="Times New Roman" w:hAnsiTheme="minorHAnsi" w:cstheme="minorHAnsi"/>
          <w:i/>
        </w:rPr>
      </w:pPr>
      <w:r w:rsidRPr="00E10DA4">
        <w:rPr>
          <w:rFonts w:asciiTheme="minorHAnsi" w:hAnsiTheme="minorHAnsi" w:cstheme="minorHAnsi"/>
        </w:rPr>
        <w:t xml:space="preserve">W sprawach z zakresu ochrony danych osobowych mogą Państwo kontaktować się z Inspektorem Ochrony Danych pod adresem e-mail: </w:t>
      </w:r>
      <w:hyperlink r:id="rId7" w:history="1">
        <w:r w:rsidRPr="00E10DA4">
          <w:rPr>
            <w:rStyle w:val="Hipercze"/>
            <w:rFonts w:asciiTheme="minorHAnsi" w:hAnsiTheme="minorHAnsi" w:cstheme="minorHAnsi"/>
          </w:rPr>
          <w:t>iod@crb.lublin.pl</w:t>
        </w:r>
      </w:hyperlink>
      <w:r w:rsidRPr="00E10DA4">
        <w:rPr>
          <w:rFonts w:asciiTheme="minorHAnsi" w:hAnsiTheme="minorHAnsi" w:cstheme="minorHAnsi"/>
          <w:color w:val="0000FF"/>
        </w:rPr>
        <w:t xml:space="preserve"> </w:t>
      </w:r>
    </w:p>
    <w:p w14:paraId="652E400D" w14:textId="77777777" w:rsidR="001A54BC" w:rsidRPr="00E10DA4" w:rsidRDefault="001A54BC" w:rsidP="001A54BC">
      <w:pPr>
        <w:pStyle w:val="Akapitzlist"/>
        <w:spacing w:after="0"/>
        <w:jc w:val="both"/>
        <w:rPr>
          <w:rFonts w:asciiTheme="minorHAnsi" w:eastAsia="Times New Roman" w:hAnsiTheme="minorHAnsi" w:cstheme="minorHAnsi"/>
          <w:iCs/>
        </w:rPr>
      </w:pPr>
    </w:p>
    <w:p w14:paraId="3A5C1614" w14:textId="6823AF73" w:rsidR="001A54BC" w:rsidRPr="00E10DA4" w:rsidRDefault="001A54BC" w:rsidP="001A54BC">
      <w:pPr>
        <w:pStyle w:val="Akapitzlist"/>
        <w:numPr>
          <w:ilvl w:val="0"/>
          <w:numId w:val="20"/>
        </w:numPr>
        <w:spacing w:after="0"/>
        <w:ind w:left="284" w:hanging="284"/>
        <w:jc w:val="both"/>
        <w:rPr>
          <w:rFonts w:asciiTheme="minorHAnsi" w:eastAsia="Times New Roman" w:hAnsiTheme="minorHAnsi" w:cstheme="minorHAnsi"/>
          <w:i/>
        </w:rPr>
      </w:pPr>
      <w:r w:rsidRPr="00E10DA4">
        <w:rPr>
          <w:rFonts w:asciiTheme="minorHAnsi" w:hAnsiTheme="minorHAnsi" w:cstheme="minorHAnsi"/>
        </w:rPr>
        <w:t xml:space="preserve">Dane Wykonawcy będą przetwarzane na podstawie art. 6 ust 1 lit </w:t>
      </w:r>
      <w:r w:rsidR="00F8121A">
        <w:rPr>
          <w:rFonts w:asciiTheme="minorHAnsi" w:hAnsiTheme="minorHAnsi" w:cstheme="minorHAnsi"/>
        </w:rPr>
        <w:t xml:space="preserve">a i </w:t>
      </w:r>
      <w:r w:rsidRPr="00E10DA4">
        <w:rPr>
          <w:rFonts w:asciiTheme="minorHAnsi" w:hAnsiTheme="minorHAnsi" w:cstheme="minorHAnsi"/>
        </w:rPr>
        <w:t xml:space="preserve">c. RODO w celu związanym z niniejszym postępowaniem prowadzonym w oparciu o zasadę konkurencyjności określoną w </w:t>
      </w:r>
      <w:r w:rsidRPr="00E10DA4">
        <w:rPr>
          <w:rFonts w:asciiTheme="minorHAnsi" w:hAnsiTheme="minorHAnsi" w:cstheme="minorHAnsi"/>
          <w:i/>
        </w:rPr>
        <w:t xml:space="preserve">Wytycznych dotyczących kwalifikowalności wydatków na lata 2021-2027. </w:t>
      </w:r>
    </w:p>
    <w:p w14:paraId="79C7D18F" w14:textId="77777777" w:rsidR="001A54BC" w:rsidRPr="00E10DA4" w:rsidRDefault="001A54BC" w:rsidP="001A54BC">
      <w:pPr>
        <w:pStyle w:val="Akapitzlist"/>
        <w:spacing w:after="0"/>
        <w:jc w:val="both"/>
        <w:rPr>
          <w:rFonts w:asciiTheme="minorHAnsi" w:eastAsia="Times New Roman" w:hAnsiTheme="minorHAnsi" w:cstheme="minorHAnsi"/>
          <w:i/>
        </w:rPr>
      </w:pPr>
    </w:p>
    <w:p w14:paraId="01BF420E" w14:textId="77777777" w:rsidR="001A54BC" w:rsidRPr="00E10DA4" w:rsidRDefault="001A54BC" w:rsidP="001A54BC">
      <w:pPr>
        <w:pStyle w:val="Akapitzlist"/>
        <w:numPr>
          <w:ilvl w:val="0"/>
          <w:numId w:val="20"/>
        </w:numPr>
        <w:spacing w:after="0"/>
        <w:ind w:left="284" w:hanging="284"/>
        <w:jc w:val="both"/>
        <w:rPr>
          <w:rFonts w:asciiTheme="minorHAnsi" w:eastAsia="Times New Roman" w:hAnsiTheme="minorHAnsi" w:cstheme="minorHAnsi"/>
          <w:i/>
        </w:rPr>
      </w:pPr>
      <w:r w:rsidRPr="00E10DA4">
        <w:rPr>
          <w:rFonts w:asciiTheme="minorHAnsi" w:hAnsiTheme="minorHAnsi" w:cstheme="minorHAnsi"/>
        </w:rPr>
        <w:t xml:space="preserve">Pani/Pana dane osobowe będą przechowywane przez okres dwóch lat od dnia 31 grudnia roku następującego po złożeniu przez Państwo Polskie do Komisji Europejskiej zestawienia wydatków, w którym ujęto ostateczne wydatki dotyczące zakończonego Projektu, do którego udziału realizowana jest rekrutacja dotycząca Pani/Pana osoby. Administrator poinformuje o dacie rozpoczęcia okresu, o którym mowa w zdaniu pierwszym na swojej stronie internetowej </w:t>
      </w:r>
      <w:hyperlink r:id="rId8" w:history="1">
        <w:r w:rsidRPr="00E10DA4">
          <w:rPr>
            <w:rStyle w:val="Hipercze"/>
            <w:rFonts w:asciiTheme="minorHAnsi" w:hAnsiTheme="minorHAnsi" w:cstheme="minorHAnsi"/>
          </w:rPr>
          <w:t>www.crb.lublin.pl</w:t>
        </w:r>
      </w:hyperlink>
      <w:r w:rsidRPr="00E10DA4">
        <w:rPr>
          <w:rFonts w:asciiTheme="minorHAnsi" w:hAnsiTheme="minorHAnsi" w:cstheme="minorHAnsi"/>
        </w:rPr>
        <w:t xml:space="preserve"> .</w:t>
      </w:r>
    </w:p>
    <w:p w14:paraId="2155C42B" w14:textId="77777777" w:rsidR="001A54BC" w:rsidRPr="00E10DA4" w:rsidRDefault="001A54BC" w:rsidP="001A54BC">
      <w:pPr>
        <w:pStyle w:val="Akapitzlist"/>
        <w:spacing w:after="0"/>
        <w:jc w:val="both"/>
        <w:rPr>
          <w:rFonts w:asciiTheme="minorHAnsi" w:eastAsia="Times New Roman" w:hAnsiTheme="minorHAnsi" w:cstheme="minorHAnsi"/>
          <w:i/>
        </w:rPr>
      </w:pPr>
    </w:p>
    <w:p w14:paraId="7253581F" w14:textId="77777777" w:rsidR="001A54BC" w:rsidRPr="00E10DA4" w:rsidRDefault="001A54BC" w:rsidP="001A54BC">
      <w:pPr>
        <w:pStyle w:val="Akapitzlist"/>
        <w:numPr>
          <w:ilvl w:val="0"/>
          <w:numId w:val="20"/>
        </w:numPr>
        <w:spacing w:after="0"/>
        <w:ind w:left="284" w:hanging="284"/>
        <w:jc w:val="both"/>
        <w:rPr>
          <w:rFonts w:asciiTheme="minorHAnsi" w:eastAsia="Times New Roman" w:hAnsiTheme="minorHAnsi" w:cstheme="minorHAnsi"/>
          <w:i/>
        </w:rPr>
      </w:pPr>
      <w:r w:rsidRPr="00E10DA4">
        <w:rPr>
          <w:rFonts w:asciiTheme="minorHAnsi" w:hAnsiTheme="minorHAnsi" w:cstheme="minorHAnsi"/>
        </w:rPr>
        <w:lastRenderedPageBreak/>
        <w:t>Przetwarzanie danych Wykonawcy nie będzie podlegało zautomatyzowanemu podejmowaniu decyzji, w tym profilowaniu, o którym mowa w art. 22 ust. 1 i 4 RODO.</w:t>
      </w:r>
    </w:p>
    <w:p w14:paraId="02689E71" w14:textId="77777777" w:rsidR="001A54BC" w:rsidRPr="00E10DA4" w:rsidRDefault="001A54BC" w:rsidP="001A54BC">
      <w:pPr>
        <w:pStyle w:val="Akapitzlist"/>
        <w:spacing w:after="0"/>
        <w:jc w:val="both"/>
        <w:rPr>
          <w:rFonts w:asciiTheme="minorHAnsi" w:hAnsiTheme="minorHAnsi" w:cstheme="minorHAnsi"/>
        </w:rPr>
      </w:pPr>
    </w:p>
    <w:p w14:paraId="02930E3A" w14:textId="77777777" w:rsidR="001A54BC" w:rsidRPr="00E10DA4" w:rsidRDefault="001A54BC" w:rsidP="001A54BC">
      <w:pPr>
        <w:pStyle w:val="Akapitzlist"/>
        <w:numPr>
          <w:ilvl w:val="0"/>
          <w:numId w:val="20"/>
        </w:numPr>
        <w:spacing w:after="0"/>
        <w:ind w:left="284" w:hanging="284"/>
        <w:jc w:val="both"/>
        <w:rPr>
          <w:rFonts w:asciiTheme="minorHAnsi" w:eastAsia="Times New Roman" w:hAnsiTheme="minorHAnsi" w:cstheme="minorHAnsi"/>
          <w:i/>
        </w:rPr>
      </w:pPr>
      <w:r w:rsidRPr="00E10DA4">
        <w:rPr>
          <w:rFonts w:asciiTheme="minorHAnsi" w:hAnsiTheme="minorHAnsi" w:cstheme="minorHAnsi"/>
        </w:rPr>
        <w:t xml:space="preserve">Ma Pani/Pan prawo do: </w:t>
      </w:r>
    </w:p>
    <w:p w14:paraId="5E956AE3" w14:textId="77777777" w:rsidR="001A54BC" w:rsidRPr="00E10DA4" w:rsidRDefault="001A54BC" w:rsidP="001A54BC">
      <w:pPr>
        <w:pStyle w:val="Default"/>
        <w:numPr>
          <w:ilvl w:val="1"/>
          <w:numId w:val="20"/>
        </w:numPr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E10DA4">
        <w:rPr>
          <w:rFonts w:asciiTheme="minorHAnsi" w:hAnsiTheme="minorHAnsi" w:cstheme="minorHAnsi"/>
          <w:sz w:val="22"/>
          <w:szCs w:val="22"/>
        </w:rPr>
        <w:t xml:space="preserve">dostępu do treści swoich danych oraz możliwości ich poprawiania, sprostowania, ograniczenia przetwarzania, </w:t>
      </w:r>
    </w:p>
    <w:p w14:paraId="25327090" w14:textId="77777777" w:rsidR="001A54BC" w:rsidRPr="00E10DA4" w:rsidRDefault="001A54BC" w:rsidP="001A54BC">
      <w:pPr>
        <w:pStyle w:val="Default"/>
        <w:numPr>
          <w:ilvl w:val="1"/>
          <w:numId w:val="20"/>
        </w:numPr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E10DA4">
        <w:rPr>
          <w:rFonts w:asciiTheme="minorHAnsi" w:hAnsiTheme="minorHAnsi" w:cstheme="minorHAnsi"/>
          <w:sz w:val="22"/>
          <w:szCs w:val="22"/>
        </w:rPr>
        <w:t xml:space="preserve">wniesienia skargi do organu nadzorczego tj. Prezesa Urzędu Ochrony Danych Osobowych, </w:t>
      </w:r>
      <w:r w:rsidRPr="00E10DA4">
        <w:rPr>
          <w:rFonts w:asciiTheme="minorHAnsi" w:hAnsiTheme="minorHAnsi" w:cstheme="minorHAnsi"/>
          <w:sz w:val="22"/>
          <w:szCs w:val="22"/>
        </w:rPr>
        <w:br/>
        <w:t>ul. Stawki 2, 00-193 Warszawa w przypadku, gdy przetwarzanie danych odbywa się z naruszeniem przepisów powyższego rozporządzenia.</w:t>
      </w:r>
    </w:p>
    <w:p w14:paraId="1B14F7F1" w14:textId="77777777" w:rsidR="001A54BC" w:rsidRPr="00E10DA4" w:rsidRDefault="001A54BC" w:rsidP="001A54BC">
      <w:pPr>
        <w:pStyle w:val="Default"/>
        <w:spacing w:line="276" w:lineRule="auto"/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p w14:paraId="0E7891CD" w14:textId="77777777" w:rsidR="001A54BC" w:rsidRPr="00E10DA4" w:rsidRDefault="001A54BC" w:rsidP="001A54BC">
      <w:pPr>
        <w:pStyle w:val="Akapitzlist"/>
        <w:numPr>
          <w:ilvl w:val="0"/>
          <w:numId w:val="20"/>
        </w:numPr>
        <w:spacing w:after="0"/>
        <w:ind w:left="284" w:hanging="284"/>
        <w:jc w:val="both"/>
        <w:rPr>
          <w:rFonts w:asciiTheme="minorHAnsi" w:hAnsiTheme="minorHAnsi" w:cstheme="minorHAnsi"/>
        </w:rPr>
      </w:pPr>
      <w:r w:rsidRPr="00E10DA4">
        <w:rPr>
          <w:rFonts w:asciiTheme="minorHAnsi" w:hAnsiTheme="minorHAnsi" w:cstheme="minorHAnsi"/>
        </w:rPr>
        <w:t xml:space="preserve">Nie przysługuje Pani/Panu: </w:t>
      </w:r>
    </w:p>
    <w:p w14:paraId="427E1042" w14:textId="77777777" w:rsidR="001A54BC" w:rsidRPr="00E10DA4" w:rsidRDefault="001A54BC" w:rsidP="001A54BC">
      <w:pPr>
        <w:pStyle w:val="Default"/>
        <w:numPr>
          <w:ilvl w:val="0"/>
          <w:numId w:val="33"/>
        </w:numPr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E10DA4">
        <w:rPr>
          <w:rFonts w:asciiTheme="minorHAnsi" w:hAnsiTheme="minorHAnsi" w:cstheme="minorHAnsi"/>
          <w:sz w:val="22"/>
          <w:szCs w:val="22"/>
        </w:rPr>
        <w:t xml:space="preserve">w związku z art. 17 ust. 3 lit. b, d lub e RODO prawo do usunięcia danych osobowych; </w:t>
      </w:r>
    </w:p>
    <w:p w14:paraId="794282F3" w14:textId="77777777" w:rsidR="001A54BC" w:rsidRPr="00E10DA4" w:rsidRDefault="001A54BC" w:rsidP="001A54BC">
      <w:pPr>
        <w:pStyle w:val="Default"/>
        <w:numPr>
          <w:ilvl w:val="0"/>
          <w:numId w:val="33"/>
        </w:numPr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E10DA4">
        <w:rPr>
          <w:rFonts w:asciiTheme="minorHAnsi" w:hAnsiTheme="minorHAnsi" w:cstheme="minorHAnsi"/>
          <w:sz w:val="22"/>
          <w:szCs w:val="22"/>
        </w:rPr>
        <w:t xml:space="preserve">prawo do przenoszenia danych osobowych, o którym mowa w art. 20 RODO; </w:t>
      </w:r>
    </w:p>
    <w:p w14:paraId="07A68F5B" w14:textId="77777777" w:rsidR="001A54BC" w:rsidRPr="00E10DA4" w:rsidRDefault="001A54BC" w:rsidP="001A54BC">
      <w:pPr>
        <w:pStyle w:val="Akapitzlist"/>
        <w:numPr>
          <w:ilvl w:val="0"/>
          <w:numId w:val="33"/>
        </w:numPr>
        <w:spacing w:after="0"/>
        <w:ind w:left="567" w:hanging="283"/>
        <w:jc w:val="both"/>
        <w:rPr>
          <w:rFonts w:asciiTheme="minorHAnsi" w:hAnsiTheme="minorHAnsi" w:cstheme="minorHAnsi"/>
        </w:rPr>
      </w:pPr>
      <w:r w:rsidRPr="00E10DA4">
        <w:rPr>
          <w:rFonts w:asciiTheme="minorHAnsi" w:hAnsiTheme="minorHAnsi" w:cstheme="minorHAnsi"/>
        </w:rPr>
        <w:t>na podstawie art. 21 RODO prawo sprzeciwu, wobec przetwarzania danych osobowych, gdyż podstawą prawną przetwarzania Pani/Pana danych osobowych jest art. 6 ust. 1 lit. c RODO.</w:t>
      </w:r>
    </w:p>
    <w:p w14:paraId="1BD638E7" w14:textId="77777777" w:rsidR="001A54BC" w:rsidRPr="00E10DA4" w:rsidRDefault="001A54BC" w:rsidP="001A54BC">
      <w:pPr>
        <w:spacing w:after="0"/>
        <w:jc w:val="both"/>
        <w:rPr>
          <w:rFonts w:eastAsia="Times New Roman" w:cstheme="minorHAnsi"/>
          <w:color w:val="00B0F0"/>
        </w:rPr>
      </w:pPr>
    </w:p>
    <w:p w14:paraId="0451BB28" w14:textId="77777777" w:rsidR="001A54BC" w:rsidRPr="00E10DA4" w:rsidRDefault="001A54BC" w:rsidP="001A54BC">
      <w:pPr>
        <w:pStyle w:val="Akapitzlist"/>
        <w:numPr>
          <w:ilvl w:val="0"/>
          <w:numId w:val="20"/>
        </w:numPr>
        <w:spacing w:after="0"/>
        <w:ind w:left="284" w:hanging="284"/>
        <w:jc w:val="both"/>
        <w:rPr>
          <w:rFonts w:asciiTheme="minorHAnsi" w:eastAsia="Times New Roman" w:hAnsiTheme="minorHAnsi" w:cstheme="minorHAnsi"/>
          <w:color w:val="00B0F0"/>
        </w:rPr>
      </w:pPr>
      <w:r w:rsidRPr="00E10DA4">
        <w:rPr>
          <w:rFonts w:asciiTheme="minorHAnsi" w:hAnsiTheme="minorHAnsi" w:cstheme="minorHAnsi"/>
        </w:rPr>
        <w:t>Dane osobowe Wykonawcy nie będą przekazywane poza teren Unii Europejskiej oraz do żadnej organizacji międzynarodowej.</w:t>
      </w:r>
    </w:p>
    <w:p w14:paraId="4E859AB6" w14:textId="77777777" w:rsidR="001A54BC" w:rsidRPr="00E10DA4" w:rsidRDefault="001A54BC" w:rsidP="001A54BC">
      <w:pPr>
        <w:pStyle w:val="Akapitzlist"/>
        <w:spacing w:after="0"/>
        <w:ind w:left="284"/>
        <w:jc w:val="both"/>
        <w:rPr>
          <w:rFonts w:asciiTheme="minorHAnsi" w:eastAsia="Times New Roman" w:hAnsiTheme="minorHAnsi" w:cstheme="minorHAnsi"/>
          <w:color w:val="00B0F0"/>
        </w:rPr>
      </w:pPr>
    </w:p>
    <w:p w14:paraId="583E232E" w14:textId="77777777" w:rsidR="001A54BC" w:rsidRPr="001A54BC" w:rsidRDefault="001A54BC" w:rsidP="001A54BC">
      <w:pPr>
        <w:pStyle w:val="Akapitzlist"/>
        <w:numPr>
          <w:ilvl w:val="0"/>
          <w:numId w:val="20"/>
        </w:numPr>
        <w:spacing w:after="0"/>
        <w:ind w:left="284" w:hanging="284"/>
        <w:jc w:val="both"/>
        <w:rPr>
          <w:rFonts w:asciiTheme="minorHAnsi" w:eastAsia="Times New Roman" w:hAnsiTheme="minorHAnsi" w:cstheme="minorHAnsi"/>
          <w:color w:val="00B0F0"/>
        </w:rPr>
      </w:pPr>
      <w:r w:rsidRPr="00E10DA4">
        <w:rPr>
          <w:rFonts w:asciiTheme="minorHAnsi" w:hAnsiTheme="minorHAnsi" w:cstheme="minorHAnsi"/>
        </w:rPr>
        <w:t>Przetwarzanie danych osobowych Wykonawcy przez Zamawiającego jest niezbędne do wzięcia udziału w procedurze wyboru wykonawcy, o której mowa powyżej. Konsekwencją niepodania wymaganych danych osobowych będzie nieuwzględnienie oferty Wykonawcy w przedmiotowym postępowaniu.</w:t>
      </w:r>
    </w:p>
    <w:p w14:paraId="62D873FA" w14:textId="77777777" w:rsidR="001A54BC" w:rsidRPr="001A54BC" w:rsidRDefault="001A54BC" w:rsidP="001A54BC">
      <w:pPr>
        <w:pStyle w:val="Akapitzlist"/>
        <w:spacing w:after="0"/>
        <w:rPr>
          <w:rFonts w:cstheme="minorHAnsi"/>
        </w:rPr>
      </w:pPr>
    </w:p>
    <w:p w14:paraId="3D0619AE" w14:textId="5D5D1D69" w:rsidR="001A54BC" w:rsidRPr="001A54BC" w:rsidRDefault="001A54BC" w:rsidP="000B0B3B">
      <w:pPr>
        <w:pStyle w:val="Akapitzlist"/>
        <w:numPr>
          <w:ilvl w:val="0"/>
          <w:numId w:val="20"/>
        </w:numPr>
        <w:spacing w:after="0"/>
        <w:ind w:left="284" w:hanging="426"/>
        <w:jc w:val="both"/>
        <w:rPr>
          <w:rFonts w:asciiTheme="minorHAnsi" w:eastAsia="Times New Roman" w:hAnsiTheme="minorHAnsi" w:cstheme="minorHAnsi"/>
          <w:color w:val="00B0F0"/>
        </w:rPr>
      </w:pPr>
      <w:r w:rsidRPr="001A54BC">
        <w:rPr>
          <w:rFonts w:cstheme="minorHAnsi"/>
        </w:rPr>
        <w:t>Wszystkie powyższe zapisy dotyczą zarówno Wykonawcy jak i osób wskazanych przez niego w treści oferty.</w:t>
      </w:r>
    </w:p>
    <w:sectPr w:rsidR="001A54BC" w:rsidRPr="001A54BC" w:rsidSect="00CE3D81">
      <w:headerReference w:type="default" r:id="rId9"/>
      <w:footerReference w:type="default" r:id="rId10"/>
      <w:pgSz w:w="11906" w:h="16838"/>
      <w:pgMar w:top="1417" w:right="1417" w:bottom="1417" w:left="1417" w:header="708" w:footer="16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CA6E5E" w14:textId="77777777" w:rsidR="00E84084" w:rsidRDefault="00E84084" w:rsidP="00880C6B">
      <w:pPr>
        <w:spacing w:after="0" w:line="240" w:lineRule="auto"/>
      </w:pPr>
      <w:r>
        <w:separator/>
      </w:r>
    </w:p>
  </w:endnote>
  <w:endnote w:type="continuationSeparator" w:id="0">
    <w:p w14:paraId="7B92736B" w14:textId="77777777" w:rsidR="00E84084" w:rsidRDefault="00E84084" w:rsidP="00880C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 Medium">
    <w:altName w:val="Segoe UI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71C216" w14:textId="46D8CA4D" w:rsidR="00880C6B" w:rsidRDefault="00BE045E" w:rsidP="00880C6B">
    <w:pPr>
      <w:pStyle w:val="Stopka"/>
      <w:jc w:val="center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5BB38D78" wp14:editId="6C2EFDE9">
          <wp:simplePos x="0" y="0"/>
          <wp:positionH relativeFrom="column">
            <wp:posOffset>49767</wp:posOffset>
          </wp:positionH>
          <wp:positionV relativeFrom="paragraph">
            <wp:posOffset>189865</wp:posOffset>
          </wp:positionV>
          <wp:extent cx="5682546" cy="807720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82546" cy="807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453BD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4D548F3A" wp14:editId="40077465">
              <wp:simplePos x="0" y="0"/>
              <wp:positionH relativeFrom="column">
                <wp:posOffset>-276225</wp:posOffset>
              </wp:positionH>
              <wp:positionV relativeFrom="paragraph">
                <wp:posOffset>57150</wp:posOffset>
              </wp:positionV>
              <wp:extent cx="6315075" cy="0"/>
              <wp:effectExtent l="0" t="0" r="28575" b="19050"/>
              <wp:wrapNone/>
              <wp:docPr id="29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150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4B7DC01" id="Łącznik prostoliniowy 2" o:spid="_x0000_s1026" style="position:absolute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.75pt,4.5pt" to="475.5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" strokecolor="black [3040]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5FBAA8" w14:textId="77777777" w:rsidR="00E84084" w:rsidRDefault="00E84084" w:rsidP="00880C6B">
      <w:pPr>
        <w:spacing w:after="0" w:line="240" w:lineRule="auto"/>
      </w:pPr>
      <w:r>
        <w:separator/>
      </w:r>
    </w:p>
  </w:footnote>
  <w:footnote w:type="continuationSeparator" w:id="0">
    <w:p w14:paraId="620CA148" w14:textId="77777777" w:rsidR="00E84084" w:rsidRDefault="00E84084" w:rsidP="00880C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C62C8E" w14:textId="77777777" w:rsidR="00880C6B" w:rsidRDefault="00BE045E" w:rsidP="007C3D1F">
    <w:pPr>
      <w:pStyle w:val="Nagwek"/>
      <w:ind w:left="-567"/>
    </w:pPr>
    <w:r>
      <w:rPr>
        <w:noProof/>
        <w:lang w:eastAsia="pl-PL"/>
      </w:rPr>
      <w:drawing>
        <wp:anchor distT="0" distB="0" distL="114300" distR="114300" simplePos="0" relativeHeight="251661312" behindDoc="1" locked="0" layoutInCell="1" allowOverlap="1" wp14:anchorId="1FEA7179" wp14:editId="46B04484">
          <wp:simplePos x="0" y="0"/>
          <wp:positionH relativeFrom="column">
            <wp:posOffset>737882</wp:posOffset>
          </wp:positionH>
          <wp:positionV relativeFrom="paragraph">
            <wp:posOffset>-78105</wp:posOffset>
          </wp:positionV>
          <wp:extent cx="4349085" cy="60960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49085" cy="60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7A80FCA" w14:textId="77777777" w:rsidR="00D453BD" w:rsidRDefault="00D453BD" w:rsidP="00D453BD">
    <w:pPr>
      <w:pStyle w:val="Nagwek"/>
      <w:tabs>
        <w:tab w:val="left" w:pos="2745"/>
      </w:tabs>
    </w:pPr>
    <w:r>
      <w:tab/>
    </w:r>
  </w:p>
  <w:p w14:paraId="757287CE" w14:textId="77777777" w:rsidR="00BE045E" w:rsidRDefault="00BE045E" w:rsidP="00D453BD">
    <w:pPr>
      <w:pStyle w:val="Nagwek"/>
      <w:tabs>
        <w:tab w:val="left" w:pos="2745"/>
      </w:tabs>
      <w:jc w:val="center"/>
      <w:rPr>
        <w:rFonts w:ascii="Garamond" w:hAnsi="Garamond"/>
        <w:sz w:val="16"/>
        <w:szCs w:val="16"/>
      </w:rPr>
    </w:pPr>
  </w:p>
  <w:p w14:paraId="45D0D85B" w14:textId="77777777" w:rsidR="00BE045E" w:rsidRDefault="00BE045E" w:rsidP="00D453BD">
    <w:pPr>
      <w:pStyle w:val="Nagwek"/>
      <w:tabs>
        <w:tab w:val="left" w:pos="2745"/>
      </w:tabs>
      <w:jc w:val="center"/>
      <w:rPr>
        <w:rFonts w:ascii="Garamond" w:hAnsi="Garamond"/>
        <w:sz w:val="16"/>
        <w:szCs w:val="16"/>
      </w:rPr>
    </w:pPr>
  </w:p>
  <w:p w14:paraId="4B58EBB9" w14:textId="1F8B9F86" w:rsidR="00880C6B" w:rsidRDefault="00B22CD2" w:rsidP="00CE3D81">
    <w:pPr>
      <w:pStyle w:val="Nagwek"/>
      <w:tabs>
        <w:tab w:val="clear" w:pos="4536"/>
        <w:tab w:val="clear" w:pos="9072"/>
        <w:tab w:val="left" w:pos="2745"/>
      </w:tabs>
      <w:jc w:val="center"/>
      <w:rPr>
        <w:rFonts w:ascii="Open Sans Medium" w:hAnsi="Open Sans Medium" w:cs="Open Sans Medium"/>
        <w:sz w:val="16"/>
        <w:szCs w:val="16"/>
      </w:rPr>
    </w:pPr>
    <w:r>
      <w:rPr>
        <w:rFonts w:ascii="Open Sans Medium" w:hAnsi="Open Sans Medium" w:cs="Open Sans Medium"/>
        <w:sz w:val="16"/>
        <w:szCs w:val="16"/>
      </w:rPr>
      <w:t xml:space="preserve">Projekt jest współfinansowany ze środków Europejskiego Funduszu Społecznego Plus </w:t>
    </w:r>
    <w:r>
      <w:rPr>
        <w:rFonts w:ascii="Open Sans Medium" w:hAnsi="Open Sans Medium" w:cs="Open Sans Medium"/>
        <w:sz w:val="16"/>
        <w:szCs w:val="16"/>
      </w:rPr>
      <w:br/>
    </w:r>
    <w:r w:rsidRPr="00055D94">
      <w:rPr>
        <w:rFonts w:ascii="Open Sans Medium" w:hAnsi="Open Sans Medium" w:cs="Open Sans Medium"/>
        <w:sz w:val="16"/>
        <w:szCs w:val="16"/>
      </w:rPr>
      <w:t>w ramach</w:t>
    </w:r>
    <w:r>
      <w:rPr>
        <w:rFonts w:ascii="Open Sans Medium" w:hAnsi="Open Sans Medium" w:cs="Open Sans Medium"/>
        <w:sz w:val="16"/>
        <w:szCs w:val="16"/>
      </w:rPr>
      <w:t xml:space="preserve"> Programu </w:t>
    </w:r>
    <w:r w:rsidRPr="00211C46">
      <w:rPr>
        <w:rFonts w:ascii="Open Sans Medium" w:hAnsi="Open Sans Medium" w:cs="Open Sans Medium"/>
        <w:sz w:val="16"/>
        <w:szCs w:val="16"/>
      </w:rPr>
      <w:t>Fundusz</w:t>
    </w:r>
    <w:r>
      <w:rPr>
        <w:rFonts w:ascii="Open Sans Medium" w:hAnsi="Open Sans Medium" w:cs="Open Sans Medium"/>
        <w:sz w:val="16"/>
        <w:szCs w:val="16"/>
      </w:rPr>
      <w:t>e</w:t>
    </w:r>
    <w:r w:rsidRPr="00211C46">
      <w:rPr>
        <w:rFonts w:ascii="Open Sans Medium" w:hAnsi="Open Sans Medium" w:cs="Open Sans Medium"/>
        <w:sz w:val="16"/>
        <w:szCs w:val="16"/>
      </w:rPr>
      <w:t xml:space="preserve"> Europejski</w:t>
    </w:r>
    <w:r>
      <w:rPr>
        <w:rFonts w:ascii="Open Sans Medium" w:hAnsi="Open Sans Medium" w:cs="Open Sans Medium"/>
        <w:sz w:val="16"/>
        <w:szCs w:val="16"/>
      </w:rPr>
      <w:t>e</w:t>
    </w:r>
    <w:r w:rsidRPr="00211C46">
      <w:rPr>
        <w:rFonts w:ascii="Open Sans Medium" w:hAnsi="Open Sans Medium" w:cs="Open Sans Medium"/>
        <w:sz w:val="16"/>
        <w:szCs w:val="16"/>
      </w:rPr>
      <w:t xml:space="preserve"> dla Lubelskiego 2021</w:t>
    </w:r>
    <w:r>
      <w:rPr>
        <w:rFonts w:ascii="Open Sans Medium" w:hAnsi="Open Sans Medium" w:cs="Open Sans Medium"/>
        <w:sz w:val="16"/>
        <w:szCs w:val="16"/>
      </w:rPr>
      <w:t>-2027</w:t>
    </w:r>
  </w:p>
  <w:p w14:paraId="49602D27" w14:textId="4A73A741" w:rsidR="00B22CD2" w:rsidRPr="006A4742" w:rsidRDefault="00161AE9" w:rsidP="00CE3D81">
    <w:pPr>
      <w:pStyle w:val="Nagwek"/>
      <w:tabs>
        <w:tab w:val="clear" w:pos="4536"/>
        <w:tab w:val="clear" w:pos="9072"/>
        <w:tab w:val="left" w:pos="2745"/>
      </w:tabs>
      <w:jc w:val="center"/>
      <w:rPr>
        <w:sz w:val="10"/>
        <w:szCs w:val="1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F2D878F" wp14:editId="6F812B19">
              <wp:simplePos x="0" y="0"/>
              <wp:positionH relativeFrom="column">
                <wp:posOffset>-290195</wp:posOffset>
              </wp:positionH>
              <wp:positionV relativeFrom="paragraph">
                <wp:posOffset>5715</wp:posOffset>
              </wp:positionV>
              <wp:extent cx="6315075" cy="0"/>
              <wp:effectExtent l="0" t="0" r="0" b="0"/>
              <wp:wrapNone/>
              <wp:docPr id="1170785393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150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A2F7CE8" id="Łącznik prostoliniowy 2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2.85pt,.45pt" to="474.4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" strokecolor="black [3040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libri" w:eastAsia="Times New Roman" w:hAnsi="Calibri" w:cs="Calibri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DF58BC46"/>
    <w:name w:val="WW8Num3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Calibri"/>
        <w:b/>
        <w:color w:val="0D0D0D"/>
      </w:rPr>
    </w:lvl>
    <w:lvl w:ilvl="1">
      <w:start w:val="1"/>
      <w:numFmt w:val="decimal"/>
      <w:lvlText w:val="%2."/>
      <w:lvlJc w:val="left"/>
      <w:pPr>
        <w:tabs>
          <w:tab w:val="num" w:pos="737"/>
        </w:tabs>
        <w:ind w:left="737" w:hanging="380"/>
      </w:pPr>
      <w:rPr>
        <w:rFonts w:cs="Calibri"/>
        <w:color w:val="0D0D0D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4"/>
    <w:multiLevelType w:val="multilevel"/>
    <w:tmpl w:val="220EDF00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Theme="minorHAnsi" w:hAnsiTheme="minorHAnsi" w:cstheme="minorHAnsi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5"/>
    <w:multiLevelType w:val="multilevel"/>
    <w:tmpl w:val="2E8624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C"/>
    <w:multiLevelType w:val="hybridMultilevel"/>
    <w:tmpl w:val="AB6CD84E"/>
    <w:lvl w:ilvl="0" w:tplc="FFFFFFFF">
      <w:start w:val="1"/>
      <w:numFmt w:val="decimal"/>
      <w:lvlText w:val="%1."/>
      <w:lvlJc w:val="left"/>
      <w:pPr>
        <w:ind w:left="0" w:firstLine="0"/>
      </w:pPr>
      <w:rPr>
        <w:color w:val="auto"/>
      </w:rPr>
    </w:lvl>
    <w:lvl w:ilvl="1" w:tplc="FFFFFFFF">
      <w:start w:val="1"/>
      <w:numFmt w:val="upperLetter"/>
      <w:lvlText w:val="%2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5" w15:restartNumberingAfterBreak="0">
    <w:nsid w:val="0000000D"/>
    <w:multiLevelType w:val="hybridMultilevel"/>
    <w:tmpl w:val="4E6AFB66"/>
    <w:lvl w:ilvl="0" w:tplc="FFFFFFFF">
      <w:start w:val="4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6" w15:restartNumberingAfterBreak="0">
    <w:nsid w:val="0000000E"/>
    <w:multiLevelType w:val="hybridMultilevel"/>
    <w:tmpl w:val="25E45D32"/>
    <w:lvl w:ilvl="0" w:tplc="FFFFFFFF">
      <w:start w:val="1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7" w15:restartNumberingAfterBreak="0">
    <w:nsid w:val="00000010"/>
    <w:multiLevelType w:val="hybridMultilevel"/>
    <w:tmpl w:val="431BD7B6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8" w15:restartNumberingAfterBreak="0">
    <w:nsid w:val="001A1B62"/>
    <w:multiLevelType w:val="hybridMultilevel"/>
    <w:tmpl w:val="A9FE1C16"/>
    <w:lvl w:ilvl="0" w:tplc="DE4A3D5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1513186"/>
    <w:multiLevelType w:val="hybridMultilevel"/>
    <w:tmpl w:val="27125C1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1B21F70"/>
    <w:multiLevelType w:val="hybridMultilevel"/>
    <w:tmpl w:val="09C66D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3C4A2D"/>
    <w:multiLevelType w:val="hybridMultilevel"/>
    <w:tmpl w:val="C89801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3353E6"/>
    <w:multiLevelType w:val="hybridMultilevel"/>
    <w:tmpl w:val="ADB237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216CA4"/>
    <w:multiLevelType w:val="hybridMultilevel"/>
    <w:tmpl w:val="6C963A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00A57BE"/>
    <w:multiLevelType w:val="hybridMultilevel"/>
    <w:tmpl w:val="B742D7D4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16202F"/>
    <w:multiLevelType w:val="hybridMultilevel"/>
    <w:tmpl w:val="5894B080"/>
    <w:lvl w:ilvl="0" w:tplc="689EF1F2">
      <w:start w:val="3"/>
      <w:numFmt w:val="lowerLetter"/>
      <w:lvlText w:val="%1)"/>
      <w:lvlJc w:val="left"/>
      <w:pPr>
        <w:ind w:left="108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78001EF"/>
    <w:multiLevelType w:val="hybridMultilevel"/>
    <w:tmpl w:val="964C6E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3A378D"/>
    <w:multiLevelType w:val="hybridMultilevel"/>
    <w:tmpl w:val="8258E78A"/>
    <w:lvl w:ilvl="0" w:tplc="40766F8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015E5E"/>
    <w:multiLevelType w:val="hybridMultilevel"/>
    <w:tmpl w:val="29867286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644" w:hanging="360"/>
      </w:pPr>
      <w:rPr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1A2956"/>
    <w:multiLevelType w:val="hybridMultilevel"/>
    <w:tmpl w:val="4DAC28E0"/>
    <w:lvl w:ilvl="0" w:tplc="5BF09A1A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A58010D"/>
    <w:multiLevelType w:val="hybridMultilevel"/>
    <w:tmpl w:val="62EC598C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8E105EDC">
      <w:numFmt w:val="bullet"/>
      <w:lvlText w:val=""/>
      <w:lvlJc w:val="left"/>
      <w:pPr>
        <w:ind w:left="1428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48DE4150"/>
    <w:multiLevelType w:val="hybridMultilevel"/>
    <w:tmpl w:val="67A80482"/>
    <w:lvl w:ilvl="0" w:tplc="56321F3C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B63152"/>
    <w:multiLevelType w:val="hybridMultilevel"/>
    <w:tmpl w:val="988CA530"/>
    <w:lvl w:ilvl="0" w:tplc="8E105EDC">
      <w:numFmt w:val="bullet"/>
      <w:lvlText w:val=""/>
      <w:lvlJc w:val="left"/>
      <w:pPr>
        <w:ind w:left="291" w:hanging="192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91FE4EE0">
      <w:numFmt w:val="bullet"/>
      <w:lvlText w:val="•"/>
      <w:lvlJc w:val="left"/>
      <w:pPr>
        <w:ind w:left="1198" w:hanging="192"/>
      </w:pPr>
      <w:rPr>
        <w:lang w:val="pl-PL" w:eastAsia="pl-PL" w:bidi="pl-PL"/>
      </w:rPr>
    </w:lvl>
    <w:lvl w:ilvl="2" w:tplc="53EAB39E">
      <w:numFmt w:val="bullet"/>
      <w:lvlText w:val="•"/>
      <w:lvlJc w:val="left"/>
      <w:pPr>
        <w:ind w:left="2096" w:hanging="192"/>
      </w:pPr>
      <w:rPr>
        <w:lang w:val="pl-PL" w:eastAsia="pl-PL" w:bidi="pl-PL"/>
      </w:rPr>
    </w:lvl>
    <w:lvl w:ilvl="3" w:tplc="28EEC104">
      <w:numFmt w:val="bullet"/>
      <w:lvlText w:val="•"/>
      <w:lvlJc w:val="left"/>
      <w:pPr>
        <w:ind w:left="2994" w:hanging="192"/>
      </w:pPr>
      <w:rPr>
        <w:lang w:val="pl-PL" w:eastAsia="pl-PL" w:bidi="pl-PL"/>
      </w:rPr>
    </w:lvl>
    <w:lvl w:ilvl="4" w:tplc="5B5C706E">
      <w:numFmt w:val="bullet"/>
      <w:lvlText w:val="•"/>
      <w:lvlJc w:val="left"/>
      <w:pPr>
        <w:ind w:left="3892" w:hanging="192"/>
      </w:pPr>
      <w:rPr>
        <w:lang w:val="pl-PL" w:eastAsia="pl-PL" w:bidi="pl-PL"/>
      </w:rPr>
    </w:lvl>
    <w:lvl w:ilvl="5" w:tplc="918890F6">
      <w:numFmt w:val="bullet"/>
      <w:lvlText w:val="•"/>
      <w:lvlJc w:val="left"/>
      <w:pPr>
        <w:ind w:left="4790" w:hanging="192"/>
      </w:pPr>
      <w:rPr>
        <w:lang w:val="pl-PL" w:eastAsia="pl-PL" w:bidi="pl-PL"/>
      </w:rPr>
    </w:lvl>
    <w:lvl w:ilvl="6" w:tplc="D62E6436">
      <w:numFmt w:val="bullet"/>
      <w:lvlText w:val="•"/>
      <w:lvlJc w:val="left"/>
      <w:pPr>
        <w:ind w:left="5688" w:hanging="192"/>
      </w:pPr>
      <w:rPr>
        <w:lang w:val="pl-PL" w:eastAsia="pl-PL" w:bidi="pl-PL"/>
      </w:rPr>
    </w:lvl>
    <w:lvl w:ilvl="7" w:tplc="FCD40DB4">
      <w:numFmt w:val="bullet"/>
      <w:lvlText w:val="•"/>
      <w:lvlJc w:val="left"/>
      <w:pPr>
        <w:ind w:left="6586" w:hanging="192"/>
      </w:pPr>
      <w:rPr>
        <w:lang w:val="pl-PL" w:eastAsia="pl-PL" w:bidi="pl-PL"/>
      </w:rPr>
    </w:lvl>
    <w:lvl w:ilvl="8" w:tplc="37589A16">
      <w:numFmt w:val="bullet"/>
      <w:lvlText w:val="•"/>
      <w:lvlJc w:val="left"/>
      <w:pPr>
        <w:ind w:left="7484" w:hanging="192"/>
      </w:pPr>
      <w:rPr>
        <w:lang w:val="pl-PL" w:eastAsia="pl-PL" w:bidi="pl-PL"/>
      </w:rPr>
    </w:lvl>
  </w:abstractNum>
  <w:abstractNum w:abstractNumId="23" w15:restartNumberingAfterBreak="0">
    <w:nsid w:val="5135289A"/>
    <w:multiLevelType w:val="multilevel"/>
    <w:tmpl w:val="A3FC8A8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4B33B3"/>
    <w:multiLevelType w:val="hybridMultilevel"/>
    <w:tmpl w:val="D2B62E28"/>
    <w:lvl w:ilvl="0" w:tplc="146E1E28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A5235F0"/>
    <w:multiLevelType w:val="hybridMultilevel"/>
    <w:tmpl w:val="FD9AC3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8A2EE4"/>
    <w:multiLevelType w:val="hybridMultilevel"/>
    <w:tmpl w:val="4A4222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DF0892"/>
    <w:multiLevelType w:val="hybridMultilevel"/>
    <w:tmpl w:val="E86C36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143229B"/>
    <w:multiLevelType w:val="hybridMultilevel"/>
    <w:tmpl w:val="AAEC90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052D95"/>
    <w:multiLevelType w:val="hybridMultilevel"/>
    <w:tmpl w:val="29867286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644" w:hanging="360"/>
      </w:pPr>
      <w:rPr>
        <w:b w:val="0"/>
        <w:i w:val="0"/>
        <w:color w:val="auto"/>
      </w:rPr>
    </w:lvl>
    <w:lvl w:ilvl="2" w:tplc="5E24F942">
      <w:numFmt w:val="decimal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6529CB"/>
    <w:multiLevelType w:val="hybridMultilevel"/>
    <w:tmpl w:val="DAA0AFF8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137129539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30662776">
    <w:abstractNumId w:val="4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 w16cid:durableId="1506743020">
    <w:abstractNumId w:val="5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779841367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126249250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2562726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59476967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49264895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3342095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4774543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9022326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0181975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8885406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20898066">
    <w:abstractNumId w:val="24"/>
  </w:num>
  <w:num w:numId="15" w16cid:durableId="1115171546">
    <w:abstractNumId w:val="9"/>
  </w:num>
  <w:num w:numId="16" w16cid:durableId="583102318">
    <w:abstractNumId w:val="22"/>
  </w:num>
  <w:num w:numId="17" w16cid:durableId="921836017">
    <w:abstractNumId w:val="12"/>
  </w:num>
  <w:num w:numId="18" w16cid:durableId="54657379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57267443">
    <w:abstractNumId w:val="1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46613924">
    <w:abstractNumId w:val="18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2471595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46762926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17260835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63845830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6253517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43267638">
    <w:abstractNumId w:val="1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438138747">
    <w:abstractNumId w:val="26"/>
  </w:num>
  <w:num w:numId="28" w16cid:durableId="1885675839">
    <w:abstractNumId w:val="29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203597389">
    <w:abstractNumId w:val="20"/>
  </w:num>
  <w:num w:numId="30" w16cid:durableId="303393622">
    <w:abstractNumId w:val="23"/>
  </w:num>
  <w:num w:numId="31" w16cid:durableId="2119324504">
    <w:abstractNumId w:val="16"/>
  </w:num>
  <w:num w:numId="32" w16cid:durableId="108202340">
    <w:abstractNumId w:val="30"/>
  </w:num>
  <w:num w:numId="33" w16cid:durableId="69075892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C6B"/>
    <w:rsid w:val="0001057F"/>
    <w:rsid w:val="000107B0"/>
    <w:rsid w:val="00047061"/>
    <w:rsid w:val="000634C7"/>
    <w:rsid w:val="00063E5E"/>
    <w:rsid w:val="00064DC2"/>
    <w:rsid w:val="00086EEF"/>
    <w:rsid w:val="000B0B3B"/>
    <w:rsid w:val="000D43AC"/>
    <w:rsid w:val="000F52C4"/>
    <w:rsid w:val="00120E62"/>
    <w:rsid w:val="00130678"/>
    <w:rsid w:val="0015096C"/>
    <w:rsid w:val="00161AE9"/>
    <w:rsid w:val="0016628E"/>
    <w:rsid w:val="00173BF0"/>
    <w:rsid w:val="00174104"/>
    <w:rsid w:val="001748AF"/>
    <w:rsid w:val="001A37B4"/>
    <w:rsid w:val="001A54BC"/>
    <w:rsid w:val="001C0AE7"/>
    <w:rsid w:val="001E0E94"/>
    <w:rsid w:val="001F3EB7"/>
    <w:rsid w:val="00312A66"/>
    <w:rsid w:val="0032332B"/>
    <w:rsid w:val="00342C16"/>
    <w:rsid w:val="00343214"/>
    <w:rsid w:val="003437A2"/>
    <w:rsid w:val="003942B1"/>
    <w:rsid w:val="003B2480"/>
    <w:rsid w:val="003B7D18"/>
    <w:rsid w:val="003D7631"/>
    <w:rsid w:val="003E4265"/>
    <w:rsid w:val="003E71EF"/>
    <w:rsid w:val="00405EC1"/>
    <w:rsid w:val="00494786"/>
    <w:rsid w:val="004D2423"/>
    <w:rsid w:val="004E111F"/>
    <w:rsid w:val="004F38AE"/>
    <w:rsid w:val="00510483"/>
    <w:rsid w:val="00540362"/>
    <w:rsid w:val="005440A8"/>
    <w:rsid w:val="005510EC"/>
    <w:rsid w:val="00554E34"/>
    <w:rsid w:val="00562754"/>
    <w:rsid w:val="00564ACC"/>
    <w:rsid w:val="00565C93"/>
    <w:rsid w:val="005B4E29"/>
    <w:rsid w:val="005C0501"/>
    <w:rsid w:val="005C4CBD"/>
    <w:rsid w:val="005D012A"/>
    <w:rsid w:val="005E6A1B"/>
    <w:rsid w:val="005F5945"/>
    <w:rsid w:val="005F5DEC"/>
    <w:rsid w:val="00611CC8"/>
    <w:rsid w:val="0062193D"/>
    <w:rsid w:val="00653DAB"/>
    <w:rsid w:val="0067244A"/>
    <w:rsid w:val="006862DE"/>
    <w:rsid w:val="006A4742"/>
    <w:rsid w:val="006D217B"/>
    <w:rsid w:val="006D51AF"/>
    <w:rsid w:val="006F18A6"/>
    <w:rsid w:val="00717FC5"/>
    <w:rsid w:val="0072464D"/>
    <w:rsid w:val="00741808"/>
    <w:rsid w:val="007427E6"/>
    <w:rsid w:val="0076069E"/>
    <w:rsid w:val="007614B7"/>
    <w:rsid w:val="007636D0"/>
    <w:rsid w:val="0076468B"/>
    <w:rsid w:val="007753BE"/>
    <w:rsid w:val="00792E0A"/>
    <w:rsid w:val="007C3D1F"/>
    <w:rsid w:val="007D2760"/>
    <w:rsid w:val="007E3AF5"/>
    <w:rsid w:val="00810A89"/>
    <w:rsid w:val="008554CA"/>
    <w:rsid w:val="00880C6B"/>
    <w:rsid w:val="008A0834"/>
    <w:rsid w:val="008B20EA"/>
    <w:rsid w:val="009165A4"/>
    <w:rsid w:val="00934ED9"/>
    <w:rsid w:val="00953C60"/>
    <w:rsid w:val="0096513A"/>
    <w:rsid w:val="009857BB"/>
    <w:rsid w:val="009A6249"/>
    <w:rsid w:val="009F5AD5"/>
    <w:rsid w:val="00A06715"/>
    <w:rsid w:val="00A11537"/>
    <w:rsid w:val="00A355FC"/>
    <w:rsid w:val="00A67599"/>
    <w:rsid w:val="00A77E8F"/>
    <w:rsid w:val="00A83C1D"/>
    <w:rsid w:val="00A865F8"/>
    <w:rsid w:val="00AD067E"/>
    <w:rsid w:val="00AE0585"/>
    <w:rsid w:val="00B0150D"/>
    <w:rsid w:val="00B07C4C"/>
    <w:rsid w:val="00B22CD2"/>
    <w:rsid w:val="00B245A2"/>
    <w:rsid w:val="00B41260"/>
    <w:rsid w:val="00B47675"/>
    <w:rsid w:val="00B666AE"/>
    <w:rsid w:val="00BD0F29"/>
    <w:rsid w:val="00BD50D5"/>
    <w:rsid w:val="00BE045E"/>
    <w:rsid w:val="00BE5471"/>
    <w:rsid w:val="00BF3B08"/>
    <w:rsid w:val="00C03833"/>
    <w:rsid w:val="00C079CE"/>
    <w:rsid w:val="00C133BA"/>
    <w:rsid w:val="00C23FA0"/>
    <w:rsid w:val="00C25470"/>
    <w:rsid w:val="00C94245"/>
    <w:rsid w:val="00C96320"/>
    <w:rsid w:val="00CE3D81"/>
    <w:rsid w:val="00CF273C"/>
    <w:rsid w:val="00D11334"/>
    <w:rsid w:val="00D15CFE"/>
    <w:rsid w:val="00D453BD"/>
    <w:rsid w:val="00D715D3"/>
    <w:rsid w:val="00DA55AB"/>
    <w:rsid w:val="00DB230A"/>
    <w:rsid w:val="00E062E3"/>
    <w:rsid w:val="00E477E8"/>
    <w:rsid w:val="00E84084"/>
    <w:rsid w:val="00E8782C"/>
    <w:rsid w:val="00E940A1"/>
    <w:rsid w:val="00ED4D0C"/>
    <w:rsid w:val="00EE6A1A"/>
    <w:rsid w:val="00F0772F"/>
    <w:rsid w:val="00F07B63"/>
    <w:rsid w:val="00F15C4E"/>
    <w:rsid w:val="00F24B6C"/>
    <w:rsid w:val="00F56201"/>
    <w:rsid w:val="00F8121A"/>
    <w:rsid w:val="00F91436"/>
    <w:rsid w:val="00FA3805"/>
    <w:rsid w:val="00FB00FD"/>
    <w:rsid w:val="00FC6529"/>
    <w:rsid w:val="00FE2905"/>
    <w:rsid w:val="00FE6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F7F530"/>
  <w15:docId w15:val="{064607E7-5688-41D5-8B90-E019211DF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5096C"/>
    <w:pPr>
      <w:keepNext/>
      <w:keepLines/>
      <w:spacing w:before="480" w:after="120"/>
      <w:outlineLvl w:val="0"/>
    </w:pPr>
    <w:rPr>
      <w:rFonts w:ascii="Calibri" w:eastAsia="Calibri" w:hAnsi="Calibri" w:cs="Calibri"/>
      <w:b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80C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0C6B"/>
  </w:style>
  <w:style w:type="paragraph" w:styleId="Stopka">
    <w:name w:val="footer"/>
    <w:basedOn w:val="Normalny"/>
    <w:link w:val="StopkaZnak"/>
    <w:uiPriority w:val="99"/>
    <w:unhideWhenUsed/>
    <w:rsid w:val="00880C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0C6B"/>
  </w:style>
  <w:style w:type="paragraph" w:styleId="Tekstdymka">
    <w:name w:val="Balloon Text"/>
    <w:basedOn w:val="Normalny"/>
    <w:link w:val="TekstdymkaZnak"/>
    <w:uiPriority w:val="99"/>
    <w:semiHidden/>
    <w:unhideWhenUsed/>
    <w:rsid w:val="00880C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0C6B"/>
    <w:rPr>
      <w:rFonts w:ascii="Tahoma" w:hAnsi="Tahoma" w:cs="Tahoma"/>
      <w:sz w:val="16"/>
      <w:szCs w:val="16"/>
    </w:rPr>
  </w:style>
  <w:style w:type="paragraph" w:styleId="Akapitzlist">
    <w:name w:val="List Paragraph"/>
    <w:aliases w:val="Paragraf,Numerowanie,List Paragraph,Akapit z listą BS,CW_Lista"/>
    <w:basedOn w:val="Normalny"/>
    <w:link w:val="AkapitzlistZnak"/>
    <w:uiPriority w:val="34"/>
    <w:qFormat/>
    <w:rsid w:val="0067244A"/>
    <w:pPr>
      <w:ind w:left="720"/>
      <w:contextualSpacing/>
    </w:pPr>
    <w:rPr>
      <w:rFonts w:ascii="Calibri" w:eastAsia="Calibri" w:hAnsi="Calibri" w:cs="Times New Roman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nhideWhenUsed/>
    <w:qFormat/>
    <w:rsid w:val="0067244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rsid w:val="0067244A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67244A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67244A"/>
    <w:rPr>
      <w:color w:val="0000FF" w:themeColor="hyperlink"/>
      <w:u w:val="single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7244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7244A"/>
    <w:rPr>
      <w:sz w:val="20"/>
      <w:szCs w:val="20"/>
    </w:rPr>
  </w:style>
  <w:style w:type="character" w:customStyle="1" w:styleId="BezodstpwZnak">
    <w:name w:val="Bez odstępów Znak"/>
    <w:link w:val="Bezodstpw"/>
    <w:locked/>
    <w:rsid w:val="0067244A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67244A"/>
    <w:pPr>
      <w:spacing w:after="0" w:line="240" w:lineRule="auto"/>
    </w:pPr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7244A"/>
    <w:rPr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unhideWhenUsed/>
    <w:rsid w:val="0067244A"/>
    <w:pPr>
      <w:spacing w:after="120" w:line="480" w:lineRule="auto"/>
    </w:pPr>
    <w:rPr>
      <w:rFonts w:eastAsiaTheme="minorEastAsia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7244A"/>
    <w:rPr>
      <w:rFonts w:eastAsiaTheme="minorEastAsia"/>
      <w:lang w:eastAsia="pl-PL"/>
    </w:rPr>
  </w:style>
  <w:style w:type="character" w:styleId="Uwydatnienie">
    <w:name w:val="Emphasis"/>
    <w:basedOn w:val="Domylnaczcionkaakapitu"/>
    <w:uiPriority w:val="20"/>
    <w:qFormat/>
    <w:rsid w:val="0067244A"/>
    <w:rPr>
      <w:i/>
      <w:iCs/>
    </w:rPr>
  </w:style>
  <w:style w:type="character" w:customStyle="1" w:styleId="AkapitzlistZnak">
    <w:name w:val="Akapit z listą Znak"/>
    <w:aliases w:val="Paragraf Znak,Numerowanie Znak,List Paragraph Znak,Akapit z listą BS Znak,CW_Lista Znak"/>
    <w:link w:val="Akapitzlist"/>
    <w:uiPriority w:val="34"/>
    <w:qFormat/>
    <w:locked/>
    <w:rsid w:val="0067244A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6724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5096C"/>
    <w:rPr>
      <w:rFonts w:ascii="Calibri" w:eastAsia="Calibri" w:hAnsi="Calibri" w:cs="Calibri"/>
      <w:b/>
      <w:sz w:val="48"/>
      <w:szCs w:val="4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5096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5096C"/>
  </w:style>
  <w:style w:type="paragraph" w:customStyle="1" w:styleId="Bezodstpw1">
    <w:name w:val="Bez odstępów1"/>
    <w:uiPriority w:val="99"/>
    <w:rsid w:val="0015096C"/>
    <w:pPr>
      <w:suppressAutoHyphens/>
      <w:spacing w:after="0" w:line="100" w:lineRule="atLeast"/>
    </w:pPr>
    <w:rPr>
      <w:rFonts w:ascii="Calibri" w:eastAsia="Times New Roman" w:hAnsi="Calibri" w:cs="Times New Roman"/>
      <w:sz w:val="24"/>
      <w:szCs w:val="24"/>
      <w:lang w:eastAsia="hi-IN" w:bidi="hi-IN"/>
    </w:rPr>
  </w:style>
  <w:style w:type="character" w:styleId="Pogrubienie">
    <w:name w:val="Strong"/>
    <w:basedOn w:val="Domylnaczcionkaakapitu"/>
    <w:qFormat/>
    <w:rsid w:val="0015096C"/>
    <w:rPr>
      <w:b/>
      <w:bCs/>
    </w:rPr>
  </w:style>
  <w:style w:type="paragraph" w:customStyle="1" w:styleId="Default">
    <w:name w:val="Default"/>
    <w:rsid w:val="001A54BC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505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rb.lublin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od@crb.lublin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560</Words>
  <Characters>3361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3914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BS_1</cp:lastModifiedBy>
  <cp:revision>89</cp:revision>
  <cp:lastPrinted>2022-05-18T10:17:00Z</cp:lastPrinted>
  <dcterms:created xsi:type="dcterms:W3CDTF">2022-12-19T12:24:00Z</dcterms:created>
  <dcterms:modified xsi:type="dcterms:W3CDTF">2025-05-11T21:07:00Z</dcterms:modified>
</cp:coreProperties>
</file>