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EB739C4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8052F1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79101F04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8052F1">
        <w:rPr>
          <w:rFonts w:ascii="Calibri" w:eastAsia="Calibri" w:hAnsi="Calibri" w:cs="Calibri"/>
        </w:rPr>
        <w:t>1</w:t>
      </w:r>
      <w:r w:rsidR="004C05BB">
        <w:rPr>
          <w:rFonts w:ascii="Calibri" w:eastAsia="Calibri" w:hAnsi="Calibri" w:cs="Calibri"/>
        </w:rPr>
        <w:t>5</w:t>
      </w:r>
      <w:r w:rsidR="003B6AFE" w:rsidRPr="003B6AFE">
        <w:rPr>
          <w:rFonts w:ascii="Calibri" w:eastAsia="Calibri" w:hAnsi="Calibri" w:cs="Calibri"/>
        </w:rPr>
        <w:t>/</w:t>
      </w:r>
      <w:r w:rsidR="00D4629D">
        <w:rPr>
          <w:rFonts w:ascii="Calibri" w:eastAsia="Calibri" w:hAnsi="Calibri" w:cs="Calibri"/>
        </w:rPr>
        <w:t>0</w:t>
      </w:r>
      <w:r w:rsidR="00A56DD6">
        <w:rPr>
          <w:rFonts w:ascii="Calibri" w:eastAsia="Calibri" w:hAnsi="Calibri" w:cs="Calibri"/>
        </w:rPr>
        <w:t>5</w:t>
      </w:r>
      <w:r w:rsidR="003B6AFE" w:rsidRPr="003B6AFE">
        <w:rPr>
          <w:rFonts w:ascii="Calibri" w:eastAsia="Calibri" w:hAnsi="Calibri" w:cs="Calibri"/>
        </w:rPr>
        <w:t>/</w:t>
      </w:r>
      <w:r w:rsidR="00A56DD6">
        <w:rPr>
          <w:rFonts w:ascii="Calibri" w:eastAsia="Calibri" w:hAnsi="Calibri" w:cs="Calibri"/>
        </w:rPr>
        <w:t>TRANS</w:t>
      </w:r>
      <w:r w:rsidR="003B6AFE" w:rsidRPr="003B6AFE">
        <w:rPr>
          <w:rFonts w:ascii="Calibri" w:eastAsia="Calibri" w:hAnsi="Calibri" w:cs="Calibri"/>
        </w:rPr>
        <w:t>/202</w:t>
      </w:r>
      <w:r w:rsidR="00D4629D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0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0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44DF30CD" w14:textId="05F6B1C9" w:rsidR="000208DF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1" w:name="_Hlk9434465"/>
      <w:r w:rsidRPr="002646C1">
        <w:rPr>
          <w:rFonts w:ascii="Calibri" w:eastAsia="Calibri" w:hAnsi="Calibri" w:cs="Calibri"/>
        </w:rPr>
        <w:t xml:space="preserve">składając </w:t>
      </w:r>
      <w:bookmarkEnd w:id="1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8052F1">
        <w:rPr>
          <w:rFonts w:ascii="Calibri" w:eastAsia="Calibri" w:hAnsi="Calibri" w:cs="Calibri"/>
        </w:rPr>
        <w:t xml:space="preserve"> </w:t>
      </w:r>
      <w:r w:rsidR="008052F1" w:rsidRPr="008052F1">
        <w:rPr>
          <w:rFonts w:ascii="Calibri" w:eastAsia="Calibri" w:hAnsi="Calibri" w:cs="Calibri"/>
        </w:rPr>
        <w:t>opracowani</w:t>
      </w:r>
      <w:r w:rsidR="008052F1">
        <w:rPr>
          <w:rFonts w:ascii="Calibri" w:eastAsia="Calibri" w:hAnsi="Calibri" w:cs="Calibri"/>
        </w:rPr>
        <w:t>e</w:t>
      </w:r>
      <w:r w:rsidR="008052F1" w:rsidRPr="008052F1">
        <w:rPr>
          <w:rFonts w:ascii="Calibri" w:eastAsia="Calibri" w:hAnsi="Calibri" w:cs="Calibri"/>
        </w:rPr>
        <w:t xml:space="preserve"> podręcznika akademickiego do przedmiotu</w:t>
      </w:r>
      <w:r w:rsidR="008052F1">
        <w:rPr>
          <w:rFonts w:ascii="Calibri" w:eastAsia="Calibri" w:hAnsi="Calibri" w:cs="Calibri"/>
        </w:rPr>
        <w:t xml:space="preserve"> </w:t>
      </w:r>
      <w:r w:rsidR="004C05BB">
        <w:rPr>
          <w:rFonts w:eastAsia="Calibri" w:cstheme="minorHAnsi"/>
          <w:b/>
          <w:color w:val="000000" w:themeColor="text1"/>
        </w:rPr>
        <w:t>ORGANIZACJA SPEDYCJI KRAJOWEJ I MIĘDZYNARODOWEJ W ZARZĄDZANIU TRANSPORTEM MULTIMODALNYM</w:t>
      </w:r>
      <w:bookmarkStart w:id="2" w:name="_GoBack"/>
      <w:bookmarkEnd w:id="2"/>
      <w:r w:rsidR="006047DB" w:rsidRPr="009D4233">
        <w:rPr>
          <w:rFonts w:eastAsia="Calibri" w:cstheme="minorHAnsi"/>
        </w:rPr>
        <w:t xml:space="preserve"> </w:t>
      </w:r>
      <w:r w:rsidR="000208DF" w:rsidRPr="000208DF">
        <w:rPr>
          <w:rFonts w:ascii="Calibri" w:eastAsia="Calibri" w:hAnsi="Calibri" w:cs="Calibri"/>
        </w:rPr>
        <w:t>w ramach projektu</w:t>
      </w:r>
      <w:r w:rsidR="00EC38B7">
        <w:rPr>
          <w:rFonts w:ascii="Calibri" w:eastAsia="Calibri" w:hAnsi="Calibri" w:cs="Calibri"/>
        </w:rPr>
        <w:t xml:space="preserve"> „</w:t>
      </w:r>
      <w:r w:rsidR="00A56DD6" w:rsidRPr="00A56DD6">
        <w:rPr>
          <w:rFonts w:ascii="Calibri" w:eastAsia="Calibri" w:hAnsi="Calibri" w:cs="Calibri"/>
        </w:rPr>
        <w:t>Kształtowanie kompetencji w obszarze transportu jako odpowiedź na potrzeby branż kluczowych dla gospodarki</w:t>
      </w:r>
      <w:r w:rsidR="00EC38B7">
        <w:rPr>
          <w:rFonts w:ascii="Calibri" w:eastAsia="Calibri" w:hAnsi="Calibri" w:cs="Calibri"/>
        </w:rPr>
        <w:t>”</w:t>
      </w:r>
      <w:r w:rsidR="00A56DD6" w:rsidRPr="00A56DD6">
        <w:rPr>
          <w:rFonts w:ascii="Calibri" w:eastAsia="Calibri" w:hAnsi="Calibri" w:cs="Calibri"/>
        </w:rPr>
        <w:t xml:space="preserve"> FERS.01.05-IP.08-0061/23</w:t>
      </w:r>
    </w:p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5B278684" w:rsidR="002A392D" w:rsidRDefault="00A56DD6">
    <w:pPr>
      <w:pStyle w:val="Nagwek"/>
    </w:pPr>
    <w:r>
      <w:rPr>
        <w:noProof/>
      </w:rPr>
      <w:drawing>
        <wp:inline distT="0" distB="0" distL="0" distR="0" wp14:anchorId="166059FC" wp14:editId="11628A9D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08DF"/>
    <w:rsid w:val="00022320"/>
    <w:rsid w:val="00072834"/>
    <w:rsid w:val="000864BB"/>
    <w:rsid w:val="000F036C"/>
    <w:rsid w:val="00100FFD"/>
    <w:rsid w:val="00114545"/>
    <w:rsid w:val="001454E0"/>
    <w:rsid w:val="001A0AD6"/>
    <w:rsid w:val="001A6066"/>
    <w:rsid w:val="001F231F"/>
    <w:rsid w:val="00240766"/>
    <w:rsid w:val="002646C1"/>
    <w:rsid w:val="002A1844"/>
    <w:rsid w:val="002A392D"/>
    <w:rsid w:val="002A6A68"/>
    <w:rsid w:val="002B4A69"/>
    <w:rsid w:val="002E547C"/>
    <w:rsid w:val="002E67F2"/>
    <w:rsid w:val="00365641"/>
    <w:rsid w:val="0038279B"/>
    <w:rsid w:val="003B6973"/>
    <w:rsid w:val="003B6AFE"/>
    <w:rsid w:val="00472C0A"/>
    <w:rsid w:val="00496F5B"/>
    <w:rsid w:val="004A3283"/>
    <w:rsid w:val="004A4392"/>
    <w:rsid w:val="004A7B70"/>
    <w:rsid w:val="004B2D9C"/>
    <w:rsid w:val="004C026E"/>
    <w:rsid w:val="004C05BB"/>
    <w:rsid w:val="004E188B"/>
    <w:rsid w:val="004E57FD"/>
    <w:rsid w:val="0052619F"/>
    <w:rsid w:val="0054122C"/>
    <w:rsid w:val="005771B7"/>
    <w:rsid w:val="00587B90"/>
    <w:rsid w:val="005A21D2"/>
    <w:rsid w:val="005A6195"/>
    <w:rsid w:val="005A758C"/>
    <w:rsid w:val="005D3F84"/>
    <w:rsid w:val="006047DB"/>
    <w:rsid w:val="00613F03"/>
    <w:rsid w:val="0061715C"/>
    <w:rsid w:val="006A4EC8"/>
    <w:rsid w:val="006B7D8F"/>
    <w:rsid w:val="006D3AFE"/>
    <w:rsid w:val="00726D25"/>
    <w:rsid w:val="00750841"/>
    <w:rsid w:val="00774095"/>
    <w:rsid w:val="00800536"/>
    <w:rsid w:val="008052F1"/>
    <w:rsid w:val="008058B9"/>
    <w:rsid w:val="0082417C"/>
    <w:rsid w:val="0085431F"/>
    <w:rsid w:val="008C2AA6"/>
    <w:rsid w:val="008D7C00"/>
    <w:rsid w:val="009414BC"/>
    <w:rsid w:val="009444DA"/>
    <w:rsid w:val="009A1BB5"/>
    <w:rsid w:val="00A37CF8"/>
    <w:rsid w:val="00A56DD6"/>
    <w:rsid w:val="00A976A4"/>
    <w:rsid w:val="00AD134A"/>
    <w:rsid w:val="00B13092"/>
    <w:rsid w:val="00B26F27"/>
    <w:rsid w:val="00B5423C"/>
    <w:rsid w:val="00B63DEF"/>
    <w:rsid w:val="00B74C5B"/>
    <w:rsid w:val="00BD6733"/>
    <w:rsid w:val="00C31C1F"/>
    <w:rsid w:val="00C51C8C"/>
    <w:rsid w:val="00CC4EB8"/>
    <w:rsid w:val="00D212C3"/>
    <w:rsid w:val="00D4629D"/>
    <w:rsid w:val="00D5213C"/>
    <w:rsid w:val="00D63A15"/>
    <w:rsid w:val="00D80B29"/>
    <w:rsid w:val="00D86C3A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EC38B7"/>
    <w:rsid w:val="00F74FB4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52</cp:revision>
  <dcterms:created xsi:type="dcterms:W3CDTF">2023-07-17T09:12:00Z</dcterms:created>
  <dcterms:modified xsi:type="dcterms:W3CDTF">2025-05-29T12:11:00Z</dcterms:modified>
</cp:coreProperties>
</file>