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902AC" w14:textId="77777777" w:rsidR="00B01AA7" w:rsidRDefault="00B01AA7" w:rsidP="00B01AA7">
      <w:pPr>
        <w:rPr>
          <w:sz w:val="22"/>
        </w:rPr>
      </w:pPr>
    </w:p>
    <w:p w14:paraId="4263296F" w14:textId="77777777" w:rsidR="008A6DB6" w:rsidRDefault="008A6DB6" w:rsidP="008A6DB6">
      <w:pPr>
        <w:ind w:left="7080" w:firstLine="708"/>
        <w:jc w:val="center"/>
        <w:rPr>
          <w:rFonts w:ascii="Arial" w:hAnsi="Arial" w:cs="Arial"/>
          <w:sz w:val="22"/>
          <w:szCs w:val="22"/>
        </w:rPr>
      </w:pPr>
    </w:p>
    <w:p w14:paraId="71396CA0" w14:textId="546F6A45" w:rsidR="008A6DB6" w:rsidRPr="007B01AE" w:rsidRDefault="008A6DB6" w:rsidP="008A6DB6">
      <w:pPr>
        <w:rPr>
          <w:rFonts w:ascii="Arial" w:hAnsi="Arial"/>
          <w:b/>
          <w:sz w:val="20"/>
          <w:szCs w:val="20"/>
        </w:rPr>
      </w:pPr>
      <w:r w:rsidRPr="007B01AE">
        <w:rPr>
          <w:rFonts w:ascii="Arial" w:hAnsi="Arial"/>
          <w:b/>
          <w:sz w:val="20"/>
          <w:szCs w:val="20"/>
        </w:rPr>
        <w:t>Nr referencyjny: PNP/TD-OWR/</w:t>
      </w:r>
      <w:r w:rsidR="00687A1E">
        <w:rPr>
          <w:rFonts w:ascii="Arial" w:hAnsi="Arial"/>
          <w:b/>
          <w:sz w:val="20"/>
          <w:szCs w:val="20"/>
        </w:rPr>
        <w:t>01918</w:t>
      </w:r>
      <w:r w:rsidRPr="007B01AE">
        <w:rPr>
          <w:rFonts w:ascii="Arial" w:hAnsi="Arial"/>
          <w:b/>
          <w:sz w:val="20"/>
          <w:szCs w:val="20"/>
        </w:rPr>
        <w:t>/202</w:t>
      </w:r>
      <w:r w:rsidR="00687A1E">
        <w:rPr>
          <w:rFonts w:ascii="Arial" w:hAnsi="Arial"/>
          <w:b/>
          <w:sz w:val="20"/>
          <w:szCs w:val="20"/>
        </w:rPr>
        <w:t>5</w:t>
      </w:r>
    </w:p>
    <w:p w14:paraId="43092625" w14:textId="77777777" w:rsidR="008A6DB6" w:rsidRPr="00481DCB" w:rsidRDefault="008A6DB6" w:rsidP="008A6DB6">
      <w:pPr>
        <w:rPr>
          <w:rFonts w:ascii="Arial" w:hAnsi="Arial"/>
          <w:b/>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8A6DB6" w:rsidRPr="00A0517C" w14:paraId="4FCC0DC6" w14:textId="77777777" w:rsidTr="00DF56DE">
        <w:trPr>
          <w:trHeight w:val="850"/>
        </w:trPr>
        <w:tc>
          <w:tcPr>
            <w:tcW w:w="9298" w:type="dxa"/>
            <w:vAlign w:val="center"/>
          </w:tcPr>
          <w:p w14:paraId="51092232" w14:textId="58DB65EA" w:rsidR="008A6DB6" w:rsidRPr="007F6104" w:rsidRDefault="0059416A" w:rsidP="00DF56DE">
            <w:pPr>
              <w:jc w:val="center"/>
              <w:rPr>
                <w:rFonts w:ascii="Arial" w:hAnsi="Arial"/>
                <w:b/>
              </w:rPr>
            </w:pPr>
            <w:r>
              <w:rPr>
                <w:rFonts w:ascii="Arial" w:hAnsi="Arial"/>
                <w:b/>
              </w:rPr>
              <w:t xml:space="preserve">Zapytanie ofertowe - </w:t>
            </w:r>
            <w:r w:rsidR="008A6DB6" w:rsidRPr="007F6104">
              <w:rPr>
                <w:rFonts w:ascii="Arial" w:hAnsi="Arial"/>
                <w:b/>
              </w:rPr>
              <w:t>Specyfikacja Warunków Zamówienia</w:t>
            </w:r>
          </w:p>
          <w:p w14:paraId="6671C050" w14:textId="77777777" w:rsidR="008A6DB6" w:rsidRPr="00481DCB" w:rsidRDefault="008A6DB6" w:rsidP="00DF56DE">
            <w:pPr>
              <w:jc w:val="center"/>
              <w:rPr>
                <w:rFonts w:ascii="Arial" w:hAnsi="Arial" w:cs="Arial"/>
                <w:sz w:val="22"/>
                <w:szCs w:val="22"/>
              </w:rPr>
            </w:pPr>
            <w:r w:rsidRPr="007F6104">
              <w:rPr>
                <w:rFonts w:ascii="Arial" w:hAnsi="Arial"/>
                <w:sz w:val="22"/>
              </w:rPr>
              <w:t xml:space="preserve"> dla Postępowania</w:t>
            </w:r>
            <w:r w:rsidRPr="005C05D6">
              <w:rPr>
                <w:rFonts w:ascii="Arial" w:hAnsi="Arial"/>
                <w:sz w:val="22"/>
              </w:rPr>
              <w:t xml:space="preserve"> o udzielenie Zamówienia</w:t>
            </w:r>
            <w:r w:rsidRPr="007F6104">
              <w:t xml:space="preserve"> </w:t>
            </w:r>
            <w:r w:rsidRPr="00481DCB">
              <w:rPr>
                <w:rFonts w:ascii="Arial" w:hAnsi="Arial" w:cs="Arial"/>
              </w:rPr>
              <w:t xml:space="preserve">Niepublicznego </w:t>
            </w:r>
          </w:p>
          <w:p w14:paraId="34EBA956" w14:textId="77777777" w:rsidR="008A6DB6" w:rsidRPr="007F6104" w:rsidRDefault="008A6DB6" w:rsidP="00DF56DE">
            <w:pPr>
              <w:jc w:val="center"/>
              <w:rPr>
                <w:rFonts w:ascii="Arial" w:hAnsi="Arial" w:cs="Arial"/>
                <w:sz w:val="22"/>
                <w:szCs w:val="22"/>
              </w:rPr>
            </w:pPr>
            <w:r w:rsidRPr="00481DCB">
              <w:rPr>
                <w:rFonts w:ascii="Arial" w:hAnsi="Arial" w:cs="Arial"/>
                <w:sz w:val="22"/>
              </w:rPr>
              <w:t>dofinansowywanego ze Środków Pomocowych</w:t>
            </w:r>
          </w:p>
        </w:tc>
      </w:tr>
    </w:tbl>
    <w:p w14:paraId="62395459" w14:textId="77777777" w:rsidR="008A6DB6" w:rsidRPr="007F6104" w:rsidRDefault="008A6DB6" w:rsidP="008A6DB6">
      <w:pPr>
        <w:rPr>
          <w:rFonts w:ascii="Arial" w:hAnsi="Arial"/>
          <w:b/>
        </w:rPr>
      </w:pPr>
    </w:p>
    <w:p w14:paraId="4C65B7FE" w14:textId="77777777" w:rsidR="008A6DB6" w:rsidRPr="007F6104" w:rsidRDefault="008A6DB6" w:rsidP="008A6DB6">
      <w:pPr>
        <w:rPr>
          <w:rFonts w:ascii="Arial" w:hAnsi="Arial"/>
          <w:b/>
        </w:rPr>
      </w:pPr>
    </w:p>
    <w:p w14:paraId="7550670F" w14:textId="77777777" w:rsidR="008A6DB6" w:rsidRPr="007F6104" w:rsidRDefault="008A6DB6" w:rsidP="008A6DB6">
      <w:pPr>
        <w:jc w:val="center"/>
        <w:rPr>
          <w:rFonts w:ascii="Arial" w:hAnsi="Arial" w:cs="Arial"/>
          <w:b/>
          <w:sz w:val="22"/>
          <w:szCs w:val="22"/>
        </w:rPr>
      </w:pPr>
      <w:r w:rsidRPr="007F6104">
        <w:rPr>
          <w:rFonts w:ascii="Arial" w:hAnsi="Arial"/>
          <w:b/>
          <w:sz w:val="22"/>
        </w:rPr>
        <w:t>ZAMAWIAJĄCY:</w:t>
      </w:r>
    </w:p>
    <w:p w14:paraId="288E97D9" w14:textId="77777777" w:rsidR="008A6DB6" w:rsidRPr="00481DCB" w:rsidRDefault="008A6DB6" w:rsidP="008A6DB6">
      <w:pPr>
        <w:spacing w:before="120"/>
        <w:jc w:val="center"/>
        <w:rPr>
          <w:rFonts w:ascii="Arial" w:hAnsi="Arial"/>
          <w:b/>
          <w:sz w:val="22"/>
          <w:lang w:eastAsia="en-US"/>
        </w:rPr>
      </w:pPr>
      <w:r w:rsidRPr="00481DCB">
        <w:rPr>
          <w:rFonts w:ascii="Arial" w:hAnsi="Arial"/>
          <w:b/>
          <w:sz w:val="22"/>
          <w:lang w:eastAsia="en-US"/>
        </w:rPr>
        <w:t>TAURON Dystrybucja S.A.</w:t>
      </w:r>
    </w:p>
    <w:p w14:paraId="01641ACE" w14:textId="77777777" w:rsidR="008A6DB6" w:rsidRPr="00481DCB" w:rsidRDefault="008A6DB6" w:rsidP="008A6DB6">
      <w:pPr>
        <w:jc w:val="center"/>
        <w:rPr>
          <w:rFonts w:ascii="Arial" w:hAnsi="Arial"/>
          <w:sz w:val="22"/>
          <w:lang w:eastAsia="en-US"/>
        </w:rPr>
      </w:pPr>
      <w:r w:rsidRPr="00481DCB">
        <w:rPr>
          <w:rFonts w:ascii="Arial" w:hAnsi="Arial"/>
          <w:sz w:val="22"/>
          <w:lang w:eastAsia="en-US"/>
        </w:rPr>
        <w:t>ul. Podgórska 25A, 31-035 Kraków</w:t>
      </w:r>
      <w:r w:rsidRPr="00481DCB" w:rsidDel="00BB1AAA">
        <w:rPr>
          <w:rFonts w:ascii="Arial" w:hAnsi="Arial"/>
          <w:i/>
          <w:sz w:val="22"/>
          <w:szCs w:val="22"/>
          <w:lang w:eastAsia="en-US"/>
        </w:rPr>
        <w:t xml:space="preserve"> </w:t>
      </w:r>
    </w:p>
    <w:p w14:paraId="7865026F" w14:textId="77777777" w:rsidR="008A6DB6" w:rsidRPr="00481DCB" w:rsidRDefault="008A6DB6" w:rsidP="008A6DB6">
      <w:pPr>
        <w:jc w:val="center"/>
        <w:rPr>
          <w:rFonts w:ascii="Arial" w:hAnsi="Arial" w:cs="Arial"/>
          <w:sz w:val="22"/>
          <w:szCs w:val="22"/>
        </w:rPr>
      </w:pPr>
      <w:r w:rsidRPr="00481DCB">
        <w:rPr>
          <w:rFonts w:ascii="Arial" w:hAnsi="Arial" w:cs="Arial"/>
          <w:sz w:val="22"/>
          <w:szCs w:val="22"/>
        </w:rPr>
        <w:t xml:space="preserve">Oddział we Wrocławiu, pl. Powstańców Śląskich 20, 53-314 Wrocław </w:t>
      </w:r>
      <w:r w:rsidRPr="00481DCB" w:rsidDel="003E7376">
        <w:rPr>
          <w:rFonts w:ascii="Arial" w:hAnsi="Arial"/>
          <w:sz w:val="22"/>
          <w:szCs w:val="22"/>
          <w:lang w:eastAsia="en-US"/>
        </w:rPr>
        <w:t xml:space="preserve"> </w:t>
      </w:r>
    </w:p>
    <w:p w14:paraId="561B65F8" w14:textId="77777777" w:rsidR="008A6DB6" w:rsidRPr="007F6104" w:rsidRDefault="008A6DB6" w:rsidP="008A6DB6">
      <w:pPr>
        <w:jc w:val="center"/>
        <w:rPr>
          <w:rFonts w:ascii="Arial" w:hAnsi="Arial"/>
          <w:b/>
        </w:rPr>
      </w:pPr>
    </w:p>
    <w:p w14:paraId="41D8320D" w14:textId="77777777" w:rsidR="00314D73" w:rsidRPr="00481DCB" w:rsidRDefault="00314D73" w:rsidP="00314D73">
      <w:pPr>
        <w:jc w:val="center"/>
        <w:rPr>
          <w:rFonts w:ascii="Arial" w:hAnsi="Arial" w:cs="Arial"/>
          <w:sz w:val="22"/>
          <w:szCs w:val="22"/>
        </w:rPr>
      </w:pPr>
      <w:r w:rsidRPr="00481DCB">
        <w:rPr>
          <w:rFonts w:ascii="Arial" w:hAnsi="Arial" w:cs="Arial"/>
          <w:sz w:val="22"/>
        </w:rPr>
        <w:t xml:space="preserve">Postępowanie o udzielenie </w:t>
      </w:r>
      <w:r w:rsidRPr="00481DCB">
        <w:rPr>
          <w:rFonts w:ascii="Arial" w:hAnsi="Arial" w:cs="Arial"/>
        </w:rPr>
        <w:t>Z</w:t>
      </w:r>
      <w:r w:rsidRPr="00481DCB">
        <w:rPr>
          <w:rFonts w:ascii="Arial" w:hAnsi="Arial" w:cs="Arial"/>
          <w:sz w:val="22"/>
        </w:rPr>
        <w:t>amówienia</w:t>
      </w:r>
      <w:r w:rsidRPr="00481DCB">
        <w:rPr>
          <w:rFonts w:ascii="Arial" w:hAnsi="Arial" w:cs="Arial"/>
        </w:rPr>
        <w:t xml:space="preserve"> </w:t>
      </w:r>
      <w:r w:rsidRPr="00481DCB">
        <w:rPr>
          <w:rFonts w:ascii="Arial" w:hAnsi="Arial" w:cs="Arial"/>
          <w:sz w:val="22"/>
        </w:rPr>
        <w:t>Niepublicznego</w:t>
      </w:r>
      <w:r w:rsidRPr="00481DCB">
        <w:rPr>
          <w:rFonts w:ascii="Arial" w:hAnsi="Arial" w:cs="Arial"/>
        </w:rPr>
        <w:t xml:space="preserve"> </w:t>
      </w:r>
    </w:p>
    <w:p w14:paraId="1E0506E6" w14:textId="52EFA5B2" w:rsidR="00314D73" w:rsidRPr="00481DCB" w:rsidRDefault="00314D73" w:rsidP="00314D73">
      <w:pPr>
        <w:jc w:val="center"/>
        <w:rPr>
          <w:rFonts w:ascii="Arial" w:hAnsi="Arial" w:cs="Arial"/>
          <w:sz w:val="22"/>
          <w:szCs w:val="22"/>
          <w:lang w:eastAsia="en-US"/>
        </w:rPr>
      </w:pPr>
      <w:r w:rsidRPr="00481DCB">
        <w:rPr>
          <w:rFonts w:ascii="Arial" w:hAnsi="Arial" w:cs="Arial"/>
          <w:sz w:val="22"/>
        </w:rPr>
        <w:t xml:space="preserve">prowadzone w formie elektronicznej za pośrednictwem </w:t>
      </w:r>
      <w:r w:rsidRPr="00481DCB">
        <w:rPr>
          <w:rFonts w:ascii="Arial" w:hAnsi="Arial" w:cs="Arial"/>
          <w:lang w:eastAsia="en-US"/>
        </w:rPr>
        <w:br/>
      </w:r>
      <w:r w:rsidRPr="00481DCB">
        <w:rPr>
          <w:rFonts w:ascii="Arial" w:hAnsi="Arial" w:cs="Arial"/>
          <w:sz w:val="22"/>
        </w:rPr>
        <w:t>Platformy Bazy Konkurencyjności</w:t>
      </w:r>
      <w:r w:rsidR="00461D61">
        <w:rPr>
          <w:rFonts w:ascii="Arial" w:hAnsi="Arial" w:cs="Arial"/>
          <w:sz w:val="22"/>
        </w:rPr>
        <w:t xml:space="preserve"> 2021</w:t>
      </w:r>
    </w:p>
    <w:p w14:paraId="3B2FCB3E" w14:textId="22A91159" w:rsidR="0059416A" w:rsidRPr="008369C3" w:rsidRDefault="00314D73" w:rsidP="0059416A">
      <w:pPr>
        <w:jc w:val="center"/>
        <w:rPr>
          <w:rFonts w:ascii="Arial" w:hAnsi="Arial" w:cs="Arial"/>
          <w:bCs/>
          <w:lang w:eastAsia="en-US"/>
        </w:rPr>
      </w:pPr>
      <w:r w:rsidRPr="00481DCB">
        <w:rPr>
          <w:rFonts w:ascii="Arial" w:hAnsi="Arial" w:cs="Arial"/>
          <w:sz w:val="22"/>
        </w:rPr>
        <w:t>w trybie przetargu nieograniczonego</w:t>
      </w:r>
      <w:r w:rsidRPr="00481DCB">
        <w:rPr>
          <w:rFonts w:ascii="Arial" w:hAnsi="Arial" w:cs="Arial"/>
          <w:bCs/>
          <w:lang w:eastAsia="en-US"/>
        </w:rPr>
        <w:t xml:space="preserve"> </w:t>
      </w:r>
    </w:p>
    <w:p w14:paraId="2DA97994" w14:textId="77777777" w:rsidR="008A6DB6" w:rsidRDefault="008A6DB6" w:rsidP="008A6DB6">
      <w:pPr>
        <w:jc w:val="center"/>
        <w:rPr>
          <w:rFonts w:ascii="Arial" w:hAnsi="Arial" w:cs="Arial"/>
          <w:sz w:val="22"/>
          <w:szCs w:val="22"/>
        </w:rPr>
      </w:pPr>
      <w:r w:rsidRPr="00481DCB">
        <w:rPr>
          <w:rFonts w:ascii="Arial" w:hAnsi="Arial" w:cs="Arial"/>
          <w:sz w:val="22"/>
        </w:rPr>
        <w:t xml:space="preserve">o wartości nieprzekraczającej progów unijnych w rozumieniu art. 3 </w:t>
      </w:r>
      <w:r w:rsidRPr="00481DCB">
        <w:rPr>
          <w:rFonts w:ascii="Arial" w:hAnsi="Arial" w:cs="Arial"/>
          <w:sz w:val="22"/>
        </w:rPr>
        <w:br/>
        <w:t>ustawy z dnia 11 września 2019 r</w:t>
      </w:r>
      <w:r w:rsidRPr="00481DCB">
        <w:rPr>
          <w:rFonts w:ascii="Arial" w:hAnsi="Arial" w:cs="Arial"/>
        </w:rPr>
        <w:t>.</w:t>
      </w:r>
      <w:r w:rsidRPr="004B296B">
        <w:rPr>
          <w:rFonts w:ascii="Arial" w:hAnsi="Arial" w:cs="Arial"/>
          <w:sz w:val="22"/>
          <w:szCs w:val="22"/>
        </w:rPr>
        <w:t>– Prawo zamówień publicznych</w:t>
      </w:r>
    </w:p>
    <w:p w14:paraId="541298AC" w14:textId="7DE6A289" w:rsidR="0059416A" w:rsidRPr="00481DCB" w:rsidRDefault="0059416A" w:rsidP="008A6DB6">
      <w:pPr>
        <w:jc w:val="center"/>
        <w:rPr>
          <w:rFonts w:ascii="Arial" w:hAnsi="Arial" w:cs="Arial"/>
          <w:sz w:val="22"/>
          <w:szCs w:val="22"/>
        </w:rPr>
      </w:pPr>
      <w:r>
        <w:rPr>
          <w:rFonts w:ascii="Arial" w:hAnsi="Arial" w:cs="Arial"/>
          <w:sz w:val="22"/>
          <w:szCs w:val="22"/>
        </w:rPr>
        <w:t xml:space="preserve">na podstawie Regulaminu Udzielania Zamówień w Grupie TAURON </w:t>
      </w:r>
      <w:r w:rsidR="00B84197">
        <w:rPr>
          <w:rFonts w:ascii="Arial" w:hAnsi="Arial" w:cs="Arial"/>
          <w:sz w:val="22"/>
          <w:szCs w:val="22"/>
        </w:rPr>
        <w:t xml:space="preserve">dofinansowywanych ze środków pomocowych </w:t>
      </w:r>
      <w:r>
        <w:rPr>
          <w:rFonts w:ascii="Arial" w:hAnsi="Arial" w:cs="Arial"/>
          <w:sz w:val="22"/>
          <w:szCs w:val="22"/>
        </w:rPr>
        <w:t>w brzmieniu obowiązującym w TAURON Dystrybucja S.A.</w:t>
      </w:r>
    </w:p>
    <w:p w14:paraId="59A9EA2C" w14:textId="77777777" w:rsidR="008A6DB6" w:rsidRPr="007F6104" w:rsidRDefault="008A6DB6" w:rsidP="008A6DB6">
      <w:pPr>
        <w:jc w:val="center"/>
        <w:rPr>
          <w:rFonts w:ascii="Arial" w:hAnsi="Arial"/>
          <w:b/>
          <w:i/>
          <w:sz w:val="22"/>
        </w:rPr>
      </w:pPr>
    </w:p>
    <w:p w14:paraId="668977CB" w14:textId="77777777" w:rsidR="008A6DB6" w:rsidRPr="007F6104" w:rsidRDefault="008A6DB6" w:rsidP="008A6DB6">
      <w:pPr>
        <w:jc w:val="center"/>
        <w:rPr>
          <w:rFonts w:ascii="Arial" w:hAnsi="Arial" w:cs="Arial"/>
          <w:b/>
          <w:sz w:val="22"/>
          <w:szCs w:val="22"/>
        </w:rPr>
      </w:pPr>
      <w:r w:rsidRPr="007F6104">
        <w:rPr>
          <w:rFonts w:ascii="Arial" w:hAnsi="Arial"/>
          <w:b/>
          <w:sz w:val="22"/>
        </w:rPr>
        <w:t>pod nazwą:</w:t>
      </w:r>
    </w:p>
    <w:p w14:paraId="42C59078" w14:textId="1FCAEC22" w:rsidR="008A6DB6" w:rsidRPr="00481DCB" w:rsidRDefault="008A6DB6" w:rsidP="008A6DB6">
      <w:pPr>
        <w:tabs>
          <w:tab w:val="left" w:pos="5505"/>
        </w:tabs>
        <w:spacing w:before="120" w:after="120" w:line="324" w:lineRule="auto"/>
        <w:jc w:val="center"/>
        <w:rPr>
          <w:rFonts w:ascii="Arial" w:hAnsi="Arial" w:cs="Arial"/>
          <w:b/>
          <w:sz w:val="22"/>
          <w:szCs w:val="22"/>
          <w:lang w:eastAsia="en-US"/>
        </w:rPr>
      </w:pPr>
      <w:r w:rsidRPr="00481DCB">
        <w:rPr>
          <w:rFonts w:ascii="Arial" w:hAnsi="Arial" w:cs="Arial"/>
          <w:b/>
          <w:sz w:val="22"/>
          <w:szCs w:val="22"/>
          <w:lang w:eastAsia="en-US"/>
        </w:rPr>
        <w:t>„</w:t>
      </w:r>
      <w:r w:rsidR="00687A1E">
        <w:rPr>
          <w:rFonts w:ascii="Arial" w:hAnsi="Arial" w:cs="Arial"/>
          <w:b/>
          <w:sz w:val="22"/>
          <w:szCs w:val="22"/>
        </w:rPr>
        <w:t>Dostawa materiałów biurowych i gadżetów w ramach projektu Branżowego Centrum Umiejętności</w:t>
      </w:r>
      <w:r w:rsidRPr="00481DCB">
        <w:rPr>
          <w:rFonts w:ascii="Arial" w:hAnsi="Arial" w:cs="Arial"/>
          <w:b/>
          <w:sz w:val="22"/>
          <w:szCs w:val="22"/>
          <w:lang w:eastAsia="en-US"/>
        </w:rPr>
        <w:t>”</w:t>
      </w:r>
    </w:p>
    <w:p w14:paraId="304430C0" w14:textId="77777777" w:rsidR="008A6DB6" w:rsidRPr="007F6104" w:rsidRDefault="008A6DB6" w:rsidP="008A6DB6">
      <w:pPr>
        <w:jc w:val="center"/>
        <w:rPr>
          <w:rFonts w:ascii="Arial" w:hAnsi="Arial"/>
          <w:sz w:val="22"/>
        </w:rPr>
      </w:pPr>
    </w:p>
    <w:p w14:paraId="430EF178" w14:textId="77777777" w:rsidR="008A6DB6" w:rsidRDefault="008A6DB6" w:rsidP="008A6DB6">
      <w:pPr>
        <w:jc w:val="center"/>
        <w:rPr>
          <w:rFonts w:ascii="Arial" w:hAnsi="Arial" w:cs="Arial"/>
          <w:sz w:val="22"/>
          <w:szCs w:val="22"/>
          <w:lang w:eastAsia="en-US"/>
        </w:rPr>
      </w:pPr>
    </w:p>
    <w:tbl>
      <w:tblPr>
        <w:tblW w:w="0" w:type="auto"/>
        <w:jc w:val="center"/>
        <w:tblLook w:val="04A0" w:firstRow="1" w:lastRow="0" w:firstColumn="1" w:lastColumn="0" w:noHBand="0" w:noVBand="1"/>
      </w:tblPr>
      <w:tblGrid>
        <w:gridCol w:w="3070"/>
        <w:gridCol w:w="3071"/>
        <w:gridCol w:w="3071"/>
      </w:tblGrid>
      <w:tr w:rsidR="008A6DB6" w:rsidRPr="00D517C0" w14:paraId="6CB397A3" w14:textId="77777777" w:rsidTr="00DF56DE">
        <w:trPr>
          <w:trHeight w:val="425"/>
          <w:jc w:val="center"/>
        </w:trPr>
        <w:tc>
          <w:tcPr>
            <w:tcW w:w="3070" w:type="dxa"/>
            <w:vAlign w:val="center"/>
          </w:tcPr>
          <w:p w14:paraId="2F525985" w14:textId="77777777" w:rsidR="008A6DB6" w:rsidRPr="00D517C0" w:rsidRDefault="008A6DB6" w:rsidP="00DF56DE">
            <w:pPr>
              <w:jc w:val="center"/>
              <w:rPr>
                <w:rFonts w:ascii="Arial" w:hAnsi="Arial" w:cs="Arial"/>
                <w:b/>
                <w:sz w:val="20"/>
                <w:szCs w:val="20"/>
              </w:rPr>
            </w:pPr>
            <w:r w:rsidRPr="00D517C0">
              <w:rPr>
                <w:rFonts w:ascii="Arial" w:hAnsi="Arial" w:cs="Arial"/>
                <w:b/>
                <w:sz w:val="20"/>
                <w:szCs w:val="20"/>
              </w:rPr>
              <w:br w:type="page"/>
              <w:t>Sporządził(-a)</w:t>
            </w:r>
          </w:p>
        </w:tc>
        <w:tc>
          <w:tcPr>
            <w:tcW w:w="3071" w:type="dxa"/>
            <w:vAlign w:val="center"/>
          </w:tcPr>
          <w:p w14:paraId="0540FD64" w14:textId="77777777" w:rsidR="008A6DB6" w:rsidRPr="00D517C0" w:rsidRDefault="008A6DB6" w:rsidP="00DF56DE">
            <w:pPr>
              <w:jc w:val="center"/>
              <w:rPr>
                <w:rFonts w:ascii="Arial" w:hAnsi="Arial" w:cs="Arial"/>
                <w:b/>
                <w:sz w:val="20"/>
                <w:szCs w:val="20"/>
              </w:rPr>
            </w:pPr>
            <w:r w:rsidRPr="00D517C0">
              <w:rPr>
                <w:rFonts w:ascii="Arial" w:hAnsi="Arial" w:cs="Arial"/>
                <w:b/>
                <w:sz w:val="20"/>
                <w:szCs w:val="20"/>
              </w:rPr>
              <w:t>Przewodniczący(-a) Komisji Przetargowej</w:t>
            </w:r>
          </w:p>
        </w:tc>
        <w:tc>
          <w:tcPr>
            <w:tcW w:w="3071" w:type="dxa"/>
            <w:vAlign w:val="center"/>
          </w:tcPr>
          <w:p w14:paraId="2945900A" w14:textId="77777777" w:rsidR="008A6DB6" w:rsidRPr="00D517C0" w:rsidRDefault="008A6DB6" w:rsidP="00DF56DE">
            <w:pPr>
              <w:jc w:val="center"/>
              <w:rPr>
                <w:rFonts w:ascii="Arial" w:hAnsi="Arial" w:cs="Arial"/>
                <w:b/>
                <w:sz w:val="20"/>
                <w:szCs w:val="20"/>
              </w:rPr>
            </w:pPr>
            <w:r w:rsidRPr="00D517C0">
              <w:rPr>
                <w:rFonts w:ascii="Arial" w:hAnsi="Arial" w:cs="Arial"/>
                <w:b/>
                <w:sz w:val="20"/>
                <w:szCs w:val="20"/>
              </w:rPr>
              <w:t>Zatwierdził(-a)</w:t>
            </w:r>
          </w:p>
        </w:tc>
      </w:tr>
      <w:tr w:rsidR="008A6DB6" w:rsidRPr="00D517C0" w14:paraId="6FEAB953" w14:textId="77777777" w:rsidTr="00DF56DE">
        <w:trPr>
          <w:trHeight w:val="1612"/>
          <w:jc w:val="center"/>
        </w:trPr>
        <w:tc>
          <w:tcPr>
            <w:tcW w:w="3070" w:type="dxa"/>
          </w:tcPr>
          <w:p w14:paraId="40CD3769" w14:textId="77777777" w:rsidR="008A6DB6" w:rsidRPr="00D517C0" w:rsidRDefault="008A6DB6" w:rsidP="00DF56DE">
            <w:pPr>
              <w:jc w:val="center"/>
              <w:rPr>
                <w:rFonts w:ascii="Arial" w:hAnsi="Arial" w:cs="Arial"/>
                <w:sz w:val="20"/>
                <w:szCs w:val="20"/>
              </w:rPr>
            </w:pPr>
          </w:p>
          <w:p w14:paraId="1BD37FE7" w14:textId="77777777" w:rsidR="008A6DB6" w:rsidRPr="00D517C0" w:rsidRDefault="008A6DB6" w:rsidP="00DF56DE">
            <w:pPr>
              <w:jc w:val="center"/>
              <w:rPr>
                <w:rFonts w:ascii="Arial" w:hAnsi="Arial" w:cs="Arial"/>
                <w:sz w:val="20"/>
                <w:szCs w:val="20"/>
              </w:rPr>
            </w:pPr>
          </w:p>
          <w:p w14:paraId="1BDE82B5" w14:textId="77777777" w:rsidR="008A6DB6" w:rsidRPr="00D517C0" w:rsidRDefault="008A6DB6" w:rsidP="00DF56DE">
            <w:pPr>
              <w:jc w:val="center"/>
              <w:rPr>
                <w:rFonts w:ascii="Arial" w:hAnsi="Arial" w:cs="Arial"/>
                <w:sz w:val="20"/>
                <w:szCs w:val="20"/>
              </w:rPr>
            </w:pPr>
          </w:p>
          <w:p w14:paraId="42491FAA" w14:textId="77777777" w:rsidR="008A6DB6" w:rsidRPr="00D517C0" w:rsidRDefault="00392F72" w:rsidP="00DF56DE">
            <w:pPr>
              <w:jc w:val="center"/>
              <w:rPr>
                <w:rFonts w:ascii="Arial" w:hAnsi="Arial" w:cs="Arial"/>
                <w:sz w:val="20"/>
                <w:szCs w:val="20"/>
              </w:rPr>
            </w:pPr>
            <w:r>
              <w:rPr>
                <w:rFonts w:ascii="Arial" w:hAnsi="Arial" w:cs="Arial"/>
                <w:sz w:val="20"/>
                <w:szCs w:val="20"/>
              </w:rPr>
              <w:pict w14:anchorId="2F0805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3pt;height:1in">
                  <v:imagedata r:id="rId8" o:title=""/>
                  <o:lock v:ext="edit" ungrouping="t" rotation="t" cropping="t" verticies="t" text="t" grouping="t"/>
                  <o:signatureline v:ext="edit" id="{9947C911-4F4C-43F2-BFC2-4FB4785A6E20}" provid="{00000000-0000-0000-0000-000000000000}" showsigndate="f" issignatureline="t"/>
                </v:shape>
              </w:pict>
            </w:r>
          </w:p>
        </w:tc>
        <w:tc>
          <w:tcPr>
            <w:tcW w:w="3071" w:type="dxa"/>
          </w:tcPr>
          <w:p w14:paraId="0A50824B" w14:textId="77777777" w:rsidR="008A6DB6" w:rsidRPr="00D517C0" w:rsidRDefault="008A6DB6" w:rsidP="00DF56DE">
            <w:pPr>
              <w:jc w:val="center"/>
              <w:rPr>
                <w:rFonts w:ascii="Arial" w:hAnsi="Arial" w:cs="Arial"/>
                <w:sz w:val="20"/>
                <w:szCs w:val="20"/>
              </w:rPr>
            </w:pPr>
          </w:p>
          <w:p w14:paraId="4DA3404D" w14:textId="77777777" w:rsidR="008A6DB6" w:rsidRPr="00D517C0" w:rsidRDefault="008A6DB6" w:rsidP="00DF56DE">
            <w:pPr>
              <w:jc w:val="center"/>
              <w:rPr>
                <w:rFonts w:ascii="Arial" w:hAnsi="Arial" w:cs="Arial"/>
                <w:sz w:val="20"/>
                <w:szCs w:val="20"/>
              </w:rPr>
            </w:pPr>
          </w:p>
          <w:p w14:paraId="0AE6A7A3" w14:textId="77777777" w:rsidR="008A6DB6" w:rsidRPr="00D517C0" w:rsidRDefault="008A6DB6" w:rsidP="00DF56DE">
            <w:pPr>
              <w:jc w:val="center"/>
              <w:rPr>
                <w:rFonts w:ascii="Arial" w:hAnsi="Arial" w:cs="Arial"/>
                <w:sz w:val="20"/>
                <w:szCs w:val="20"/>
              </w:rPr>
            </w:pPr>
          </w:p>
          <w:p w14:paraId="4DB9CDA3" w14:textId="09787A2D" w:rsidR="008A6DB6" w:rsidRPr="00D517C0" w:rsidRDefault="00392F72" w:rsidP="00DF56DE">
            <w:pPr>
              <w:jc w:val="center"/>
              <w:rPr>
                <w:rFonts w:ascii="Arial" w:hAnsi="Arial" w:cs="Arial"/>
                <w:sz w:val="20"/>
                <w:szCs w:val="20"/>
              </w:rPr>
            </w:pPr>
            <w:r>
              <w:rPr>
                <w:rFonts w:ascii="Arial" w:hAnsi="Arial" w:cs="Arial"/>
                <w:sz w:val="20"/>
                <w:szCs w:val="20"/>
              </w:rPr>
              <w:pict w14:anchorId="2BF5A2EF">
                <v:shape id="_x0000_i1026" type="#_x0000_t75" alt="Wiersz podpisu pakietu Microsoft Office..." style="width:103pt;height:1in">
                  <v:imagedata r:id="rId8" o:title=""/>
                  <o:lock v:ext="edit" ungrouping="t" rotation="t" cropping="t" verticies="t" text="t" grouping="t"/>
                  <o:signatureline v:ext="edit" id="{CC46624F-D142-47DA-B96D-9D23652C63A4}" provid="{00000000-0000-0000-0000-000000000000}" showsigndate="f" issignatureline="t"/>
                </v:shape>
              </w:pict>
            </w:r>
          </w:p>
        </w:tc>
        <w:tc>
          <w:tcPr>
            <w:tcW w:w="3071" w:type="dxa"/>
          </w:tcPr>
          <w:p w14:paraId="6C12D39C" w14:textId="77777777" w:rsidR="008A6DB6" w:rsidRPr="00D517C0" w:rsidRDefault="008A6DB6" w:rsidP="00DF56DE">
            <w:pPr>
              <w:jc w:val="center"/>
              <w:rPr>
                <w:rFonts w:ascii="Arial" w:hAnsi="Arial" w:cs="Arial"/>
                <w:sz w:val="20"/>
                <w:szCs w:val="20"/>
              </w:rPr>
            </w:pPr>
            <w:r w:rsidRPr="00D517C0">
              <w:rPr>
                <w:rFonts w:ascii="Arial" w:hAnsi="Arial" w:cs="Arial"/>
                <w:sz w:val="20"/>
                <w:szCs w:val="20"/>
              </w:rPr>
              <w:t>Kierownik Wydziału Realizacji Zakupów</w:t>
            </w:r>
          </w:p>
          <w:p w14:paraId="294CE901" w14:textId="77777777" w:rsidR="008A6DB6" w:rsidRPr="00D517C0" w:rsidRDefault="008A6DB6" w:rsidP="00DF56DE">
            <w:pPr>
              <w:jc w:val="center"/>
              <w:rPr>
                <w:rFonts w:ascii="Arial" w:hAnsi="Arial" w:cs="Arial"/>
                <w:sz w:val="20"/>
                <w:szCs w:val="20"/>
              </w:rPr>
            </w:pPr>
          </w:p>
          <w:p w14:paraId="0693A368" w14:textId="77777777" w:rsidR="008A6DB6" w:rsidRPr="00D517C0" w:rsidRDefault="008A6DB6" w:rsidP="00DF56DE">
            <w:pPr>
              <w:jc w:val="center"/>
              <w:rPr>
                <w:rFonts w:ascii="Arial" w:hAnsi="Arial" w:cs="Arial"/>
                <w:sz w:val="20"/>
                <w:szCs w:val="20"/>
              </w:rPr>
            </w:pPr>
          </w:p>
          <w:p w14:paraId="68F090AA" w14:textId="77777777" w:rsidR="008A6DB6" w:rsidRPr="00D517C0" w:rsidRDefault="008A6DB6" w:rsidP="00DF56DE">
            <w:pPr>
              <w:jc w:val="center"/>
              <w:rPr>
                <w:rFonts w:ascii="Arial" w:hAnsi="Arial" w:cs="Arial"/>
                <w:sz w:val="20"/>
                <w:szCs w:val="20"/>
              </w:rPr>
            </w:pPr>
          </w:p>
        </w:tc>
      </w:tr>
    </w:tbl>
    <w:p w14:paraId="1AD490C1" w14:textId="77777777" w:rsidR="008A6DB6" w:rsidRPr="007F6104" w:rsidRDefault="008A6DB6" w:rsidP="008A6DB6">
      <w:pPr>
        <w:jc w:val="center"/>
        <w:rPr>
          <w:rFonts w:ascii="Arial" w:hAnsi="Arial"/>
          <w:sz w:val="22"/>
        </w:rPr>
      </w:pPr>
    </w:p>
    <w:p w14:paraId="67C1E94B" w14:textId="743DABD2" w:rsidR="008A6DB6" w:rsidRPr="00AA1D78" w:rsidRDefault="008A6DB6" w:rsidP="008A6DB6">
      <w:pPr>
        <w:autoSpaceDE w:val="0"/>
        <w:autoSpaceDN w:val="0"/>
        <w:adjustRightInd w:val="0"/>
        <w:jc w:val="center"/>
        <w:rPr>
          <w:rFonts w:ascii="Arial" w:hAnsi="Arial" w:cs="Arial"/>
          <w:sz w:val="22"/>
          <w:szCs w:val="22"/>
        </w:rPr>
      </w:pPr>
      <w:r w:rsidRPr="00AA1D78">
        <w:rPr>
          <w:rFonts w:ascii="Arial" w:hAnsi="Arial" w:cs="Arial"/>
          <w:sz w:val="22"/>
          <w:szCs w:val="22"/>
        </w:rPr>
        <w:t xml:space="preserve">Specyfikacja Warunków Zamówienia zawiera </w:t>
      </w:r>
      <w:r w:rsidR="00C56508">
        <w:rPr>
          <w:rFonts w:ascii="Arial" w:hAnsi="Arial" w:cs="Arial"/>
          <w:sz w:val="22"/>
          <w:szCs w:val="22"/>
        </w:rPr>
        <w:t>40</w:t>
      </w:r>
      <w:r w:rsidRPr="00AA1D78">
        <w:rPr>
          <w:rFonts w:ascii="Arial" w:hAnsi="Arial" w:cs="Arial"/>
          <w:sz w:val="22"/>
          <w:szCs w:val="22"/>
        </w:rPr>
        <w:t xml:space="preserve"> </w:t>
      </w:r>
      <w:r w:rsidRPr="00AA1D78">
        <w:rPr>
          <w:rFonts w:ascii="Arial" w:hAnsi="Arial" w:cs="Arial"/>
          <w:sz w:val="22"/>
          <w:szCs w:val="22"/>
          <w:lang w:eastAsia="en-US"/>
        </w:rPr>
        <w:t>ponumerowan</w:t>
      </w:r>
      <w:r>
        <w:rPr>
          <w:rFonts w:ascii="Arial" w:hAnsi="Arial" w:cs="Arial"/>
          <w:sz w:val="22"/>
          <w:szCs w:val="22"/>
          <w:lang w:eastAsia="en-US"/>
        </w:rPr>
        <w:t>ych</w:t>
      </w:r>
      <w:r w:rsidRPr="00AA1D78">
        <w:rPr>
          <w:rFonts w:ascii="Arial" w:hAnsi="Arial" w:cs="Arial"/>
          <w:sz w:val="22"/>
          <w:szCs w:val="22"/>
        </w:rPr>
        <w:t xml:space="preserve"> stron</w:t>
      </w:r>
      <w:r w:rsidRPr="00AA1D78">
        <w:rPr>
          <w:rFonts w:ascii="Arial" w:hAnsi="Arial" w:cs="Arial"/>
          <w:sz w:val="22"/>
          <w:szCs w:val="22"/>
          <w:lang w:eastAsia="en-US"/>
        </w:rPr>
        <w:t>.</w:t>
      </w:r>
    </w:p>
    <w:p w14:paraId="151FD065" w14:textId="77777777" w:rsidR="008A6DB6" w:rsidRPr="007A5BCC" w:rsidRDefault="008A6DB6" w:rsidP="008A6DB6">
      <w:pPr>
        <w:autoSpaceDE w:val="0"/>
        <w:autoSpaceDN w:val="0"/>
        <w:adjustRightInd w:val="0"/>
        <w:rPr>
          <w:rFonts w:ascii="Arial" w:hAnsi="Arial" w:cs="Arial"/>
          <w:sz w:val="22"/>
          <w:szCs w:val="22"/>
          <w:lang w:eastAsia="en-US"/>
        </w:rPr>
      </w:pPr>
    </w:p>
    <w:p w14:paraId="008A669F" w14:textId="19FF1371" w:rsidR="008A6DB6" w:rsidRPr="007F6104" w:rsidRDefault="008A6DB6" w:rsidP="008A6DB6">
      <w:pPr>
        <w:jc w:val="center"/>
        <w:rPr>
          <w:rFonts w:ascii="Arial" w:hAnsi="Arial" w:cs="Arial"/>
          <w:sz w:val="22"/>
          <w:szCs w:val="22"/>
        </w:rPr>
      </w:pPr>
      <w:r>
        <w:rPr>
          <w:rFonts w:ascii="Arial" w:hAnsi="Arial"/>
          <w:sz w:val="22"/>
        </w:rPr>
        <w:t>Wrocław</w:t>
      </w:r>
      <w:r w:rsidRPr="007F6104">
        <w:rPr>
          <w:rFonts w:ascii="Arial" w:hAnsi="Arial"/>
          <w:sz w:val="22"/>
        </w:rPr>
        <w:t xml:space="preserve">, </w:t>
      </w:r>
      <w:r w:rsidR="00687A1E">
        <w:rPr>
          <w:rFonts w:ascii="Arial" w:hAnsi="Arial"/>
          <w:sz w:val="22"/>
        </w:rPr>
        <w:t>maj</w:t>
      </w:r>
      <w:r w:rsidR="008E112B">
        <w:rPr>
          <w:rFonts w:ascii="Arial" w:hAnsi="Arial"/>
          <w:sz w:val="22"/>
        </w:rPr>
        <w:t xml:space="preserve"> </w:t>
      </w:r>
      <w:r w:rsidRPr="004C7F4B">
        <w:rPr>
          <w:rFonts w:ascii="Arial" w:hAnsi="Arial"/>
          <w:sz w:val="22"/>
        </w:rPr>
        <w:t>202</w:t>
      </w:r>
      <w:r w:rsidR="00687A1E">
        <w:rPr>
          <w:rFonts w:ascii="Arial" w:hAnsi="Arial"/>
          <w:sz w:val="22"/>
        </w:rPr>
        <w:t>5</w:t>
      </w:r>
      <w:r w:rsidRPr="004C7F4B">
        <w:rPr>
          <w:rFonts w:ascii="Arial" w:hAnsi="Arial"/>
          <w:sz w:val="22"/>
        </w:rPr>
        <w:t>r</w:t>
      </w:r>
    </w:p>
    <w:p w14:paraId="588F9084" w14:textId="77777777" w:rsidR="008A6DB6" w:rsidRPr="007F6104" w:rsidRDefault="008A6DB6" w:rsidP="008A6DB6">
      <w:pPr>
        <w:rPr>
          <w:rFonts w:ascii="Arial" w:hAnsi="Arial"/>
          <w:sz w:val="22"/>
        </w:rPr>
      </w:pPr>
    </w:p>
    <w:p w14:paraId="16A7FEFC" w14:textId="77777777" w:rsidR="008A6DB6" w:rsidRDefault="008A6DB6" w:rsidP="008A6DB6">
      <w:pPr>
        <w:rPr>
          <w:rFonts w:ascii="Arial" w:hAnsi="Arial"/>
          <w:i/>
          <w:sz w:val="18"/>
          <w:szCs w:val="18"/>
        </w:rPr>
        <w:sectPr w:rsidR="008A6DB6" w:rsidSect="00F02F8C">
          <w:headerReference w:type="default" r:id="rId9"/>
          <w:footerReference w:type="even" r:id="rId10"/>
          <w:footerReference w:type="default" r:id="rId11"/>
          <w:footerReference w:type="first" r:id="rId12"/>
          <w:pgSz w:w="11906" w:h="16838"/>
          <w:pgMar w:top="1417" w:right="1417" w:bottom="1417" w:left="1080" w:header="708" w:footer="708" w:gutter="0"/>
          <w:cols w:space="708"/>
          <w:docGrid w:linePitch="360"/>
        </w:sectPr>
      </w:pPr>
    </w:p>
    <w:p w14:paraId="659947AE" w14:textId="5ED31025" w:rsidR="00314D73" w:rsidRPr="00314D73" w:rsidRDefault="00314D73" w:rsidP="00314D73">
      <w:pPr>
        <w:rPr>
          <w:rFonts w:ascii="Arial" w:hAnsi="Arial" w:cs="Arial"/>
          <w:bCs/>
          <w:sz w:val="22"/>
        </w:rPr>
      </w:pPr>
    </w:p>
    <w:p w14:paraId="558E2EF3" w14:textId="77777777" w:rsidR="00314D73" w:rsidRPr="00743A38" w:rsidRDefault="00314D73" w:rsidP="00314D73">
      <w:pPr>
        <w:jc w:val="center"/>
        <w:rPr>
          <w:rFonts w:ascii="Arial" w:hAnsi="Arial" w:cs="Arial"/>
          <w:bCs/>
          <w:sz w:val="22"/>
        </w:rPr>
      </w:pPr>
      <w:r w:rsidRPr="00743A38">
        <w:rPr>
          <w:rFonts w:ascii="Arial" w:hAnsi="Arial" w:cs="Arial"/>
          <w:bCs/>
          <w:sz w:val="22"/>
        </w:rPr>
        <w:t>SPIS TREŚCI</w:t>
      </w:r>
    </w:p>
    <w:p w14:paraId="4AAC098D" w14:textId="77777777" w:rsidR="00314D73" w:rsidRPr="00743A38" w:rsidRDefault="00314D73" w:rsidP="00314D73">
      <w:pPr>
        <w:jc w:val="center"/>
        <w:rPr>
          <w:rFonts w:ascii="Arial" w:hAnsi="Arial" w:cs="Arial"/>
          <w:bCs/>
          <w:sz w:val="22"/>
        </w:rPr>
      </w:pPr>
    </w:p>
    <w:p w14:paraId="44F747EE" w14:textId="77777777" w:rsidR="00314D73" w:rsidRPr="00743A38" w:rsidRDefault="00314D73" w:rsidP="00314D73">
      <w:pPr>
        <w:pStyle w:val="Spistreci1"/>
        <w:rPr>
          <w:rFonts w:ascii="Arial" w:hAnsi="Arial" w:cs="Arial"/>
          <w:b w:val="0"/>
          <w:bCs/>
        </w:rPr>
      </w:pPr>
    </w:p>
    <w:p w14:paraId="32844DB0" w14:textId="30567016" w:rsidR="00392F72" w:rsidRDefault="00314D73">
      <w:pPr>
        <w:pStyle w:val="Spistreci1"/>
        <w:rPr>
          <w:rFonts w:asciiTheme="minorHAnsi" w:eastAsiaTheme="minorEastAsia" w:hAnsiTheme="minorHAnsi" w:cstheme="minorBidi"/>
          <w:b w:val="0"/>
          <w:kern w:val="2"/>
          <w14:ligatures w14:val="standardContextual"/>
        </w:rPr>
      </w:pPr>
      <w:r w:rsidRPr="00D75800">
        <w:rPr>
          <w:rFonts w:ascii="Arial" w:hAnsi="Arial" w:cs="Arial"/>
          <w:b w:val="0"/>
          <w:bCs/>
          <w:sz w:val="22"/>
          <w:szCs w:val="22"/>
        </w:rPr>
        <w:fldChar w:fldCharType="begin"/>
      </w:r>
      <w:r w:rsidRPr="00D75800">
        <w:rPr>
          <w:rFonts w:ascii="Arial" w:hAnsi="Arial" w:cs="Arial"/>
          <w:b w:val="0"/>
          <w:bCs/>
          <w:sz w:val="22"/>
          <w:szCs w:val="22"/>
        </w:rPr>
        <w:instrText xml:space="preserve"> TOC \o "1-3" \h \z \u </w:instrText>
      </w:r>
      <w:r w:rsidRPr="00D75800">
        <w:rPr>
          <w:rFonts w:ascii="Arial" w:hAnsi="Arial" w:cs="Arial"/>
          <w:b w:val="0"/>
          <w:bCs/>
          <w:sz w:val="22"/>
          <w:szCs w:val="22"/>
        </w:rPr>
        <w:fldChar w:fldCharType="separate"/>
      </w:r>
      <w:hyperlink w:anchor="_Toc199317530" w:history="1">
        <w:r w:rsidR="00392F72" w:rsidRPr="00F5692D">
          <w:rPr>
            <w:rStyle w:val="Hipercze"/>
            <w:rFonts w:eastAsia="MS Mincho"/>
          </w:rPr>
          <w:t>OPIS PRZEDMIOTU ZAMÓWIENIA</w:t>
        </w:r>
        <w:r w:rsidR="00392F72">
          <w:rPr>
            <w:webHidden/>
          </w:rPr>
          <w:tab/>
        </w:r>
        <w:r w:rsidR="00392F72">
          <w:rPr>
            <w:webHidden/>
          </w:rPr>
          <w:fldChar w:fldCharType="begin"/>
        </w:r>
        <w:r w:rsidR="00392F72">
          <w:rPr>
            <w:webHidden/>
          </w:rPr>
          <w:instrText xml:space="preserve"> PAGEREF _Toc199317530 \h </w:instrText>
        </w:r>
        <w:r w:rsidR="00392F72">
          <w:rPr>
            <w:webHidden/>
          </w:rPr>
        </w:r>
        <w:r w:rsidR="00392F72">
          <w:rPr>
            <w:webHidden/>
          </w:rPr>
          <w:fldChar w:fldCharType="separate"/>
        </w:r>
        <w:r w:rsidR="00392F72">
          <w:rPr>
            <w:webHidden/>
          </w:rPr>
          <w:t>4</w:t>
        </w:r>
        <w:r w:rsidR="00392F72">
          <w:rPr>
            <w:webHidden/>
          </w:rPr>
          <w:fldChar w:fldCharType="end"/>
        </w:r>
      </w:hyperlink>
    </w:p>
    <w:p w14:paraId="18A523DE" w14:textId="67600850" w:rsidR="00392F72" w:rsidRDefault="00392F72">
      <w:pPr>
        <w:pStyle w:val="Spistreci2"/>
        <w:rPr>
          <w:rFonts w:asciiTheme="minorHAnsi" w:eastAsiaTheme="minorEastAsia" w:hAnsiTheme="minorHAnsi" w:cstheme="minorBidi"/>
          <w:noProof/>
          <w:kern w:val="2"/>
          <w14:ligatures w14:val="standardContextual"/>
        </w:rPr>
      </w:pPr>
      <w:hyperlink w:anchor="_Toc199317531" w:history="1">
        <w:r w:rsidRPr="00F5692D">
          <w:rPr>
            <w:rStyle w:val="Hipercze"/>
            <w:rFonts w:eastAsia="MS Mincho"/>
            <w:noProof/>
          </w:rPr>
          <w:t>OPIS PRZYGOTOWANIA OFERTY</w:t>
        </w:r>
        <w:r>
          <w:rPr>
            <w:noProof/>
            <w:webHidden/>
          </w:rPr>
          <w:tab/>
        </w:r>
        <w:r>
          <w:rPr>
            <w:noProof/>
            <w:webHidden/>
          </w:rPr>
          <w:fldChar w:fldCharType="begin"/>
        </w:r>
        <w:r>
          <w:rPr>
            <w:noProof/>
            <w:webHidden/>
          </w:rPr>
          <w:instrText xml:space="preserve"> PAGEREF _Toc199317531 \h </w:instrText>
        </w:r>
        <w:r>
          <w:rPr>
            <w:noProof/>
            <w:webHidden/>
          </w:rPr>
        </w:r>
        <w:r>
          <w:rPr>
            <w:noProof/>
            <w:webHidden/>
          </w:rPr>
          <w:fldChar w:fldCharType="separate"/>
        </w:r>
        <w:r>
          <w:rPr>
            <w:noProof/>
            <w:webHidden/>
          </w:rPr>
          <w:t>4</w:t>
        </w:r>
        <w:r>
          <w:rPr>
            <w:noProof/>
            <w:webHidden/>
          </w:rPr>
          <w:fldChar w:fldCharType="end"/>
        </w:r>
      </w:hyperlink>
    </w:p>
    <w:p w14:paraId="125DC7B4" w14:textId="0C1D7550" w:rsidR="00392F72" w:rsidRDefault="00392F72">
      <w:pPr>
        <w:pStyle w:val="Spistreci2"/>
        <w:rPr>
          <w:rFonts w:asciiTheme="minorHAnsi" w:eastAsiaTheme="minorEastAsia" w:hAnsiTheme="minorHAnsi" w:cstheme="minorBidi"/>
          <w:noProof/>
          <w:kern w:val="2"/>
          <w14:ligatures w14:val="standardContextual"/>
        </w:rPr>
      </w:pPr>
      <w:hyperlink w:anchor="_Toc199317532" w:history="1">
        <w:r w:rsidRPr="00F5692D">
          <w:rPr>
            <w:rStyle w:val="Hipercze"/>
            <w:rFonts w:eastAsia="MS Mincho"/>
            <w:noProof/>
          </w:rPr>
          <w:t>WARUNKI UDZIAŁU W POSTĘPOWANIU</w:t>
        </w:r>
        <w:r>
          <w:rPr>
            <w:noProof/>
            <w:webHidden/>
          </w:rPr>
          <w:tab/>
        </w:r>
        <w:r>
          <w:rPr>
            <w:noProof/>
            <w:webHidden/>
          </w:rPr>
          <w:fldChar w:fldCharType="begin"/>
        </w:r>
        <w:r>
          <w:rPr>
            <w:noProof/>
            <w:webHidden/>
          </w:rPr>
          <w:instrText xml:space="preserve"> PAGEREF _Toc199317532 \h </w:instrText>
        </w:r>
        <w:r>
          <w:rPr>
            <w:noProof/>
            <w:webHidden/>
          </w:rPr>
        </w:r>
        <w:r>
          <w:rPr>
            <w:noProof/>
            <w:webHidden/>
          </w:rPr>
          <w:fldChar w:fldCharType="separate"/>
        </w:r>
        <w:r>
          <w:rPr>
            <w:noProof/>
            <w:webHidden/>
          </w:rPr>
          <w:t>8</w:t>
        </w:r>
        <w:r>
          <w:rPr>
            <w:noProof/>
            <w:webHidden/>
          </w:rPr>
          <w:fldChar w:fldCharType="end"/>
        </w:r>
      </w:hyperlink>
    </w:p>
    <w:p w14:paraId="32C305E1" w14:textId="05CD796C" w:rsidR="00392F72" w:rsidRDefault="00392F72">
      <w:pPr>
        <w:pStyle w:val="Spistreci2"/>
        <w:rPr>
          <w:rFonts w:asciiTheme="minorHAnsi" w:eastAsiaTheme="minorEastAsia" w:hAnsiTheme="minorHAnsi" w:cstheme="minorBidi"/>
          <w:noProof/>
          <w:kern w:val="2"/>
          <w14:ligatures w14:val="standardContextual"/>
        </w:rPr>
      </w:pPr>
      <w:hyperlink w:anchor="_Toc199317533" w:history="1">
        <w:r w:rsidRPr="00F5692D">
          <w:rPr>
            <w:rStyle w:val="Hipercze"/>
            <w:rFonts w:eastAsia="MS Mincho"/>
            <w:noProof/>
          </w:rPr>
          <w:t>WYMAGANE DOKUMENTY I MATERIAŁY</w:t>
        </w:r>
        <w:r>
          <w:rPr>
            <w:noProof/>
            <w:webHidden/>
          </w:rPr>
          <w:tab/>
        </w:r>
        <w:r>
          <w:rPr>
            <w:noProof/>
            <w:webHidden/>
          </w:rPr>
          <w:fldChar w:fldCharType="begin"/>
        </w:r>
        <w:r>
          <w:rPr>
            <w:noProof/>
            <w:webHidden/>
          </w:rPr>
          <w:instrText xml:space="preserve"> PAGEREF _Toc199317533 \h </w:instrText>
        </w:r>
        <w:r>
          <w:rPr>
            <w:noProof/>
            <w:webHidden/>
          </w:rPr>
        </w:r>
        <w:r>
          <w:rPr>
            <w:noProof/>
            <w:webHidden/>
          </w:rPr>
          <w:fldChar w:fldCharType="separate"/>
        </w:r>
        <w:r>
          <w:rPr>
            <w:noProof/>
            <w:webHidden/>
          </w:rPr>
          <w:t>9</w:t>
        </w:r>
        <w:r>
          <w:rPr>
            <w:noProof/>
            <w:webHidden/>
          </w:rPr>
          <w:fldChar w:fldCharType="end"/>
        </w:r>
      </w:hyperlink>
    </w:p>
    <w:p w14:paraId="7EC55922" w14:textId="284E1DAC" w:rsidR="00392F72" w:rsidRDefault="00392F72">
      <w:pPr>
        <w:pStyle w:val="Spistreci2"/>
        <w:rPr>
          <w:rFonts w:asciiTheme="minorHAnsi" w:eastAsiaTheme="minorEastAsia" w:hAnsiTheme="minorHAnsi" w:cstheme="minorBidi"/>
          <w:noProof/>
          <w:kern w:val="2"/>
          <w14:ligatures w14:val="standardContextual"/>
        </w:rPr>
      </w:pPr>
      <w:hyperlink w:anchor="_Toc199317534" w:history="1">
        <w:r w:rsidRPr="00F5692D">
          <w:rPr>
            <w:rStyle w:val="Hipercze"/>
            <w:rFonts w:eastAsia="MS Mincho"/>
            <w:noProof/>
          </w:rPr>
          <w:t>ZASADY DOTYCZĄCE WYKLUCZENIA WYKONAWCÓW, ODRZUCENIA OFERT  I UNIEWAŻNIENIA POSTĘPOWANIA.</w:t>
        </w:r>
        <w:r>
          <w:rPr>
            <w:noProof/>
            <w:webHidden/>
          </w:rPr>
          <w:tab/>
        </w:r>
        <w:r>
          <w:rPr>
            <w:noProof/>
            <w:webHidden/>
          </w:rPr>
          <w:fldChar w:fldCharType="begin"/>
        </w:r>
        <w:r>
          <w:rPr>
            <w:noProof/>
            <w:webHidden/>
          </w:rPr>
          <w:instrText xml:space="preserve"> PAGEREF _Toc199317534 \h </w:instrText>
        </w:r>
        <w:r>
          <w:rPr>
            <w:noProof/>
            <w:webHidden/>
          </w:rPr>
        </w:r>
        <w:r>
          <w:rPr>
            <w:noProof/>
            <w:webHidden/>
          </w:rPr>
          <w:fldChar w:fldCharType="separate"/>
        </w:r>
        <w:r>
          <w:rPr>
            <w:noProof/>
            <w:webHidden/>
          </w:rPr>
          <w:t>10</w:t>
        </w:r>
        <w:r>
          <w:rPr>
            <w:noProof/>
            <w:webHidden/>
          </w:rPr>
          <w:fldChar w:fldCharType="end"/>
        </w:r>
      </w:hyperlink>
    </w:p>
    <w:p w14:paraId="73F969BB" w14:textId="70C4C170" w:rsidR="00392F72" w:rsidRDefault="00392F72">
      <w:pPr>
        <w:pStyle w:val="Spistreci2"/>
        <w:rPr>
          <w:rFonts w:asciiTheme="minorHAnsi" w:eastAsiaTheme="minorEastAsia" w:hAnsiTheme="minorHAnsi" w:cstheme="minorBidi"/>
          <w:noProof/>
          <w:kern w:val="2"/>
          <w14:ligatures w14:val="standardContextual"/>
        </w:rPr>
      </w:pPr>
      <w:hyperlink w:anchor="_Toc199317535" w:history="1">
        <w:r w:rsidRPr="00F5692D">
          <w:rPr>
            <w:rStyle w:val="Hipercze"/>
            <w:rFonts w:eastAsia="MS Mincho"/>
            <w:noProof/>
          </w:rPr>
          <w:t>OPIS SPOSOBU OBLICZANIA CENY OFERTY</w:t>
        </w:r>
        <w:r>
          <w:rPr>
            <w:noProof/>
            <w:webHidden/>
          </w:rPr>
          <w:tab/>
        </w:r>
        <w:r>
          <w:rPr>
            <w:noProof/>
            <w:webHidden/>
          </w:rPr>
          <w:fldChar w:fldCharType="begin"/>
        </w:r>
        <w:r>
          <w:rPr>
            <w:noProof/>
            <w:webHidden/>
          </w:rPr>
          <w:instrText xml:space="preserve"> PAGEREF _Toc199317535 \h </w:instrText>
        </w:r>
        <w:r>
          <w:rPr>
            <w:noProof/>
            <w:webHidden/>
          </w:rPr>
        </w:r>
        <w:r>
          <w:rPr>
            <w:noProof/>
            <w:webHidden/>
          </w:rPr>
          <w:fldChar w:fldCharType="separate"/>
        </w:r>
        <w:r>
          <w:rPr>
            <w:noProof/>
            <w:webHidden/>
          </w:rPr>
          <w:t>12</w:t>
        </w:r>
        <w:r>
          <w:rPr>
            <w:noProof/>
            <w:webHidden/>
          </w:rPr>
          <w:fldChar w:fldCharType="end"/>
        </w:r>
      </w:hyperlink>
    </w:p>
    <w:p w14:paraId="425A18DB" w14:textId="5BFFFC9B" w:rsidR="00392F72" w:rsidRDefault="00392F72">
      <w:pPr>
        <w:pStyle w:val="Spistreci2"/>
        <w:rPr>
          <w:rFonts w:asciiTheme="minorHAnsi" w:eastAsiaTheme="minorEastAsia" w:hAnsiTheme="minorHAnsi" w:cstheme="minorBidi"/>
          <w:noProof/>
          <w:kern w:val="2"/>
          <w14:ligatures w14:val="standardContextual"/>
        </w:rPr>
      </w:pPr>
      <w:hyperlink w:anchor="_Toc199317536" w:history="1">
        <w:r w:rsidRPr="00F5692D">
          <w:rPr>
            <w:rStyle w:val="Hipercze"/>
            <w:rFonts w:eastAsia="MS Mincho"/>
            <w:noProof/>
          </w:rPr>
          <w:t>KRYTERIA OCENY OFERT I ZASADY ICH OCENY</w:t>
        </w:r>
        <w:r>
          <w:rPr>
            <w:noProof/>
            <w:webHidden/>
          </w:rPr>
          <w:tab/>
        </w:r>
        <w:r>
          <w:rPr>
            <w:noProof/>
            <w:webHidden/>
          </w:rPr>
          <w:fldChar w:fldCharType="begin"/>
        </w:r>
        <w:r>
          <w:rPr>
            <w:noProof/>
            <w:webHidden/>
          </w:rPr>
          <w:instrText xml:space="preserve"> PAGEREF _Toc199317536 \h </w:instrText>
        </w:r>
        <w:r>
          <w:rPr>
            <w:noProof/>
            <w:webHidden/>
          </w:rPr>
        </w:r>
        <w:r>
          <w:rPr>
            <w:noProof/>
            <w:webHidden/>
          </w:rPr>
          <w:fldChar w:fldCharType="separate"/>
        </w:r>
        <w:r>
          <w:rPr>
            <w:noProof/>
            <w:webHidden/>
          </w:rPr>
          <w:t>13</w:t>
        </w:r>
        <w:r>
          <w:rPr>
            <w:noProof/>
            <w:webHidden/>
          </w:rPr>
          <w:fldChar w:fldCharType="end"/>
        </w:r>
      </w:hyperlink>
    </w:p>
    <w:p w14:paraId="15784F05" w14:textId="206C5FA1" w:rsidR="00392F72" w:rsidRDefault="00392F72">
      <w:pPr>
        <w:pStyle w:val="Spistreci2"/>
        <w:rPr>
          <w:rFonts w:asciiTheme="minorHAnsi" w:eastAsiaTheme="minorEastAsia" w:hAnsiTheme="minorHAnsi" w:cstheme="minorBidi"/>
          <w:noProof/>
          <w:kern w:val="2"/>
          <w14:ligatures w14:val="standardContextual"/>
        </w:rPr>
      </w:pPr>
      <w:hyperlink w:anchor="_Toc199317537" w:history="1">
        <w:r w:rsidRPr="00F5692D">
          <w:rPr>
            <w:rStyle w:val="Hipercze"/>
            <w:rFonts w:eastAsia="MS Mincho"/>
            <w:noProof/>
          </w:rPr>
          <w:t>WADIUM</w:t>
        </w:r>
        <w:r>
          <w:rPr>
            <w:noProof/>
            <w:webHidden/>
          </w:rPr>
          <w:tab/>
        </w:r>
        <w:r>
          <w:rPr>
            <w:noProof/>
            <w:webHidden/>
          </w:rPr>
          <w:fldChar w:fldCharType="begin"/>
        </w:r>
        <w:r>
          <w:rPr>
            <w:noProof/>
            <w:webHidden/>
          </w:rPr>
          <w:instrText xml:space="preserve"> PAGEREF _Toc199317537 \h </w:instrText>
        </w:r>
        <w:r>
          <w:rPr>
            <w:noProof/>
            <w:webHidden/>
          </w:rPr>
        </w:r>
        <w:r>
          <w:rPr>
            <w:noProof/>
            <w:webHidden/>
          </w:rPr>
          <w:fldChar w:fldCharType="separate"/>
        </w:r>
        <w:r>
          <w:rPr>
            <w:noProof/>
            <w:webHidden/>
          </w:rPr>
          <w:t>18</w:t>
        </w:r>
        <w:r>
          <w:rPr>
            <w:noProof/>
            <w:webHidden/>
          </w:rPr>
          <w:fldChar w:fldCharType="end"/>
        </w:r>
      </w:hyperlink>
    </w:p>
    <w:p w14:paraId="437C34E7" w14:textId="7363A55F" w:rsidR="00392F72" w:rsidRDefault="00392F72">
      <w:pPr>
        <w:pStyle w:val="Spistreci2"/>
        <w:rPr>
          <w:rFonts w:asciiTheme="minorHAnsi" w:eastAsiaTheme="minorEastAsia" w:hAnsiTheme="minorHAnsi" w:cstheme="minorBidi"/>
          <w:noProof/>
          <w:kern w:val="2"/>
          <w14:ligatures w14:val="standardContextual"/>
        </w:rPr>
      </w:pPr>
      <w:hyperlink w:anchor="_Toc199317538" w:history="1">
        <w:r w:rsidRPr="00F5692D">
          <w:rPr>
            <w:rStyle w:val="Hipercze"/>
            <w:rFonts w:eastAsia="MS Mincho"/>
            <w:noProof/>
          </w:rPr>
          <w:t>ZABEZPIECZENIE NALEŻYTEGO WYKONANIA UMOWY</w:t>
        </w:r>
        <w:r>
          <w:rPr>
            <w:noProof/>
            <w:webHidden/>
          </w:rPr>
          <w:tab/>
        </w:r>
        <w:r>
          <w:rPr>
            <w:noProof/>
            <w:webHidden/>
          </w:rPr>
          <w:fldChar w:fldCharType="begin"/>
        </w:r>
        <w:r>
          <w:rPr>
            <w:noProof/>
            <w:webHidden/>
          </w:rPr>
          <w:instrText xml:space="preserve"> PAGEREF _Toc199317538 \h </w:instrText>
        </w:r>
        <w:r>
          <w:rPr>
            <w:noProof/>
            <w:webHidden/>
          </w:rPr>
        </w:r>
        <w:r>
          <w:rPr>
            <w:noProof/>
            <w:webHidden/>
          </w:rPr>
          <w:fldChar w:fldCharType="separate"/>
        </w:r>
        <w:r>
          <w:rPr>
            <w:noProof/>
            <w:webHidden/>
          </w:rPr>
          <w:t>18</w:t>
        </w:r>
        <w:r>
          <w:rPr>
            <w:noProof/>
            <w:webHidden/>
          </w:rPr>
          <w:fldChar w:fldCharType="end"/>
        </w:r>
      </w:hyperlink>
    </w:p>
    <w:p w14:paraId="0F0663B4" w14:textId="1D62A2C0" w:rsidR="00392F72" w:rsidRDefault="00392F72">
      <w:pPr>
        <w:pStyle w:val="Spistreci2"/>
        <w:rPr>
          <w:rFonts w:asciiTheme="minorHAnsi" w:eastAsiaTheme="minorEastAsia" w:hAnsiTheme="minorHAnsi" w:cstheme="minorBidi"/>
          <w:noProof/>
          <w:kern w:val="2"/>
          <w14:ligatures w14:val="standardContextual"/>
        </w:rPr>
      </w:pPr>
      <w:hyperlink w:anchor="_Toc199317539" w:history="1">
        <w:r w:rsidRPr="00F5692D">
          <w:rPr>
            <w:rStyle w:val="Hipercze"/>
            <w:rFonts w:eastAsia="MS Mincho"/>
            <w:noProof/>
          </w:rPr>
          <w:t>ZMIANA I UDZIELANIE WYJAŚNIEŃ DOTYCZĄCYCH SPECYFIKACJI</w:t>
        </w:r>
        <w:r>
          <w:rPr>
            <w:noProof/>
            <w:webHidden/>
          </w:rPr>
          <w:tab/>
        </w:r>
        <w:r>
          <w:rPr>
            <w:noProof/>
            <w:webHidden/>
          </w:rPr>
          <w:fldChar w:fldCharType="begin"/>
        </w:r>
        <w:r>
          <w:rPr>
            <w:noProof/>
            <w:webHidden/>
          </w:rPr>
          <w:instrText xml:space="preserve"> PAGEREF _Toc199317539 \h </w:instrText>
        </w:r>
        <w:r>
          <w:rPr>
            <w:noProof/>
            <w:webHidden/>
          </w:rPr>
        </w:r>
        <w:r>
          <w:rPr>
            <w:noProof/>
            <w:webHidden/>
          </w:rPr>
          <w:fldChar w:fldCharType="separate"/>
        </w:r>
        <w:r>
          <w:rPr>
            <w:noProof/>
            <w:webHidden/>
          </w:rPr>
          <w:t>19</w:t>
        </w:r>
        <w:r>
          <w:rPr>
            <w:noProof/>
            <w:webHidden/>
          </w:rPr>
          <w:fldChar w:fldCharType="end"/>
        </w:r>
      </w:hyperlink>
    </w:p>
    <w:p w14:paraId="032BA572" w14:textId="091E2965" w:rsidR="00392F72" w:rsidRDefault="00392F72">
      <w:pPr>
        <w:pStyle w:val="Spistreci2"/>
        <w:rPr>
          <w:rFonts w:asciiTheme="minorHAnsi" w:eastAsiaTheme="minorEastAsia" w:hAnsiTheme="minorHAnsi" w:cstheme="minorBidi"/>
          <w:noProof/>
          <w:kern w:val="2"/>
          <w14:ligatures w14:val="standardContextual"/>
        </w:rPr>
      </w:pPr>
      <w:hyperlink w:anchor="_Toc199317540" w:history="1">
        <w:r w:rsidRPr="00F5692D">
          <w:rPr>
            <w:rStyle w:val="Hipercze"/>
            <w:rFonts w:ascii="Arial" w:eastAsia="MS Mincho" w:hAnsi="Arial"/>
            <w:b/>
            <w:noProof/>
          </w:rPr>
          <w:t>SKŁADANIE OFERT</w:t>
        </w:r>
        <w:r>
          <w:rPr>
            <w:noProof/>
            <w:webHidden/>
          </w:rPr>
          <w:tab/>
        </w:r>
        <w:r>
          <w:rPr>
            <w:noProof/>
            <w:webHidden/>
          </w:rPr>
          <w:fldChar w:fldCharType="begin"/>
        </w:r>
        <w:r>
          <w:rPr>
            <w:noProof/>
            <w:webHidden/>
          </w:rPr>
          <w:instrText xml:space="preserve"> PAGEREF _Toc199317540 \h </w:instrText>
        </w:r>
        <w:r>
          <w:rPr>
            <w:noProof/>
            <w:webHidden/>
          </w:rPr>
        </w:r>
        <w:r>
          <w:rPr>
            <w:noProof/>
            <w:webHidden/>
          </w:rPr>
          <w:fldChar w:fldCharType="separate"/>
        </w:r>
        <w:r>
          <w:rPr>
            <w:noProof/>
            <w:webHidden/>
          </w:rPr>
          <w:t>19</w:t>
        </w:r>
        <w:r>
          <w:rPr>
            <w:noProof/>
            <w:webHidden/>
          </w:rPr>
          <w:fldChar w:fldCharType="end"/>
        </w:r>
      </w:hyperlink>
    </w:p>
    <w:p w14:paraId="3C76AA9B" w14:textId="1287CD70" w:rsidR="00392F72" w:rsidRDefault="00392F72">
      <w:pPr>
        <w:pStyle w:val="Spistreci2"/>
        <w:rPr>
          <w:rFonts w:asciiTheme="minorHAnsi" w:eastAsiaTheme="minorEastAsia" w:hAnsiTheme="minorHAnsi" w:cstheme="minorBidi"/>
          <w:noProof/>
          <w:kern w:val="2"/>
          <w14:ligatures w14:val="standardContextual"/>
        </w:rPr>
      </w:pPr>
      <w:hyperlink w:anchor="_Toc199317541" w:history="1">
        <w:r w:rsidRPr="00F5692D">
          <w:rPr>
            <w:rStyle w:val="Hipercze"/>
            <w:rFonts w:eastAsia="MS Mincho"/>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_Toc199317541 \h </w:instrText>
        </w:r>
        <w:r>
          <w:rPr>
            <w:noProof/>
            <w:webHidden/>
          </w:rPr>
        </w:r>
        <w:r>
          <w:rPr>
            <w:noProof/>
            <w:webHidden/>
          </w:rPr>
          <w:fldChar w:fldCharType="separate"/>
        </w:r>
        <w:r>
          <w:rPr>
            <w:noProof/>
            <w:webHidden/>
          </w:rPr>
          <w:t>20</w:t>
        </w:r>
        <w:r>
          <w:rPr>
            <w:noProof/>
            <w:webHidden/>
          </w:rPr>
          <w:fldChar w:fldCharType="end"/>
        </w:r>
      </w:hyperlink>
    </w:p>
    <w:p w14:paraId="2F7BCBE3" w14:textId="3249AFEF" w:rsidR="00392F72" w:rsidRDefault="00392F72">
      <w:pPr>
        <w:pStyle w:val="Spistreci2"/>
        <w:rPr>
          <w:rFonts w:asciiTheme="minorHAnsi" w:eastAsiaTheme="minorEastAsia" w:hAnsiTheme="minorHAnsi" w:cstheme="minorBidi"/>
          <w:noProof/>
          <w:kern w:val="2"/>
          <w14:ligatures w14:val="standardContextual"/>
        </w:rPr>
      </w:pPr>
      <w:hyperlink w:anchor="_Toc199317542" w:history="1">
        <w:r w:rsidRPr="00F5692D">
          <w:rPr>
            <w:rStyle w:val="Hipercze"/>
            <w:rFonts w:eastAsia="MS Mincho"/>
            <w:noProof/>
          </w:rPr>
          <w:t>TERMIN I MIEJSCE OTWARCIA OFERT</w:t>
        </w:r>
        <w:r>
          <w:rPr>
            <w:noProof/>
            <w:webHidden/>
          </w:rPr>
          <w:tab/>
        </w:r>
        <w:r>
          <w:rPr>
            <w:noProof/>
            <w:webHidden/>
          </w:rPr>
          <w:fldChar w:fldCharType="begin"/>
        </w:r>
        <w:r>
          <w:rPr>
            <w:noProof/>
            <w:webHidden/>
          </w:rPr>
          <w:instrText xml:space="preserve"> PAGEREF _Toc199317542 \h </w:instrText>
        </w:r>
        <w:r>
          <w:rPr>
            <w:noProof/>
            <w:webHidden/>
          </w:rPr>
        </w:r>
        <w:r>
          <w:rPr>
            <w:noProof/>
            <w:webHidden/>
          </w:rPr>
          <w:fldChar w:fldCharType="separate"/>
        </w:r>
        <w:r>
          <w:rPr>
            <w:noProof/>
            <w:webHidden/>
          </w:rPr>
          <w:t>20</w:t>
        </w:r>
        <w:r>
          <w:rPr>
            <w:noProof/>
            <w:webHidden/>
          </w:rPr>
          <w:fldChar w:fldCharType="end"/>
        </w:r>
      </w:hyperlink>
    </w:p>
    <w:p w14:paraId="3B498A33" w14:textId="12DC42A7" w:rsidR="00392F72" w:rsidRDefault="00392F72">
      <w:pPr>
        <w:pStyle w:val="Spistreci2"/>
        <w:rPr>
          <w:rFonts w:asciiTheme="minorHAnsi" w:eastAsiaTheme="minorEastAsia" w:hAnsiTheme="minorHAnsi" w:cstheme="minorBidi"/>
          <w:noProof/>
          <w:kern w:val="2"/>
          <w14:ligatures w14:val="standardContextual"/>
        </w:rPr>
      </w:pPr>
      <w:hyperlink w:anchor="_Toc199317543" w:history="1">
        <w:r w:rsidRPr="00F5692D">
          <w:rPr>
            <w:rStyle w:val="Hipercze"/>
            <w:rFonts w:eastAsia="MS Mincho"/>
            <w:noProof/>
          </w:rPr>
          <w:t>TERMIN ZWIĄZANIA OFERTĄ</w:t>
        </w:r>
        <w:r>
          <w:rPr>
            <w:noProof/>
            <w:webHidden/>
          </w:rPr>
          <w:tab/>
        </w:r>
        <w:r>
          <w:rPr>
            <w:noProof/>
            <w:webHidden/>
          </w:rPr>
          <w:fldChar w:fldCharType="begin"/>
        </w:r>
        <w:r>
          <w:rPr>
            <w:noProof/>
            <w:webHidden/>
          </w:rPr>
          <w:instrText xml:space="preserve"> PAGEREF _Toc199317543 \h </w:instrText>
        </w:r>
        <w:r>
          <w:rPr>
            <w:noProof/>
            <w:webHidden/>
          </w:rPr>
        </w:r>
        <w:r>
          <w:rPr>
            <w:noProof/>
            <w:webHidden/>
          </w:rPr>
          <w:fldChar w:fldCharType="separate"/>
        </w:r>
        <w:r>
          <w:rPr>
            <w:noProof/>
            <w:webHidden/>
          </w:rPr>
          <w:t>20</w:t>
        </w:r>
        <w:r>
          <w:rPr>
            <w:noProof/>
            <w:webHidden/>
          </w:rPr>
          <w:fldChar w:fldCharType="end"/>
        </w:r>
      </w:hyperlink>
    </w:p>
    <w:p w14:paraId="0F478BFD" w14:textId="4BDA205D" w:rsidR="00392F72" w:rsidRDefault="00392F72">
      <w:pPr>
        <w:pStyle w:val="Spistreci2"/>
        <w:rPr>
          <w:rFonts w:asciiTheme="minorHAnsi" w:eastAsiaTheme="minorEastAsia" w:hAnsiTheme="minorHAnsi" w:cstheme="minorBidi"/>
          <w:noProof/>
          <w:kern w:val="2"/>
          <w14:ligatures w14:val="standardContextual"/>
        </w:rPr>
      </w:pPr>
      <w:hyperlink w:anchor="_Toc199317544" w:history="1">
        <w:r w:rsidRPr="00F5692D">
          <w:rPr>
            <w:rStyle w:val="Hipercze"/>
            <w:rFonts w:eastAsia="MS Mincho"/>
            <w:noProof/>
          </w:rPr>
          <w:t>POSTANOWIENIA KOŃCOWE</w:t>
        </w:r>
        <w:r>
          <w:rPr>
            <w:noProof/>
            <w:webHidden/>
          </w:rPr>
          <w:tab/>
        </w:r>
        <w:r>
          <w:rPr>
            <w:noProof/>
            <w:webHidden/>
          </w:rPr>
          <w:fldChar w:fldCharType="begin"/>
        </w:r>
        <w:r>
          <w:rPr>
            <w:noProof/>
            <w:webHidden/>
          </w:rPr>
          <w:instrText xml:space="preserve"> PAGEREF _Toc199317544 \h </w:instrText>
        </w:r>
        <w:r>
          <w:rPr>
            <w:noProof/>
            <w:webHidden/>
          </w:rPr>
        </w:r>
        <w:r>
          <w:rPr>
            <w:noProof/>
            <w:webHidden/>
          </w:rPr>
          <w:fldChar w:fldCharType="separate"/>
        </w:r>
        <w:r>
          <w:rPr>
            <w:noProof/>
            <w:webHidden/>
          </w:rPr>
          <w:t>20</w:t>
        </w:r>
        <w:r>
          <w:rPr>
            <w:noProof/>
            <w:webHidden/>
          </w:rPr>
          <w:fldChar w:fldCharType="end"/>
        </w:r>
      </w:hyperlink>
    </w:p>
    <w:p w14:paraId="46D22AFF" w14:textId="2D3C95A5" w:rsidR="00392F72" w:rsidRDefault="00392F72">
      <w:pPr>
        <w:pStyle w:val="Spistreci1"/>
        <w:rPr>
          <w:rFonts w:asciiTheme="minorHAnsi" w:eastAsiaTheme="minorEastAsia" w:hAnsiTheme="minorHAnsi" w:cstheme="minorBidi"/>
          <w:b w:val="0"/>
          <w:kern w:val="2"/>
          <w14:ligatures w14:val="standardContextual"/>
        </w:rPr>
      </w:pPr>
      <w:hyperlink w:anchor="_Toc199317545" w:history="1">
        <w:r w:rsidRPr="00F5692D">
          <w:rPr>
            <w:rStyle w:val="Hipercze"/>
            <w:rFonts w:eastAsia="MS Mincho"/>
          </w:rPr>
          <w:t>Załącznik nr 1 do SWZ</w:t>
        </w:r>
        <w:r>
          <w:rPr>
            <w:webHidden/>
          </w:rPr>
          <w:tab/>
        </w:r>
        <w:r>
          <w:rPr>
            <w:webHidden/>
          </w:rPr>
          <w:fldChar w:fldCharType="begin"/>
        </w:r>
        <w:r>
          <w:rPr>
            <w:webHidden/>
          </w:rPr>
          <w:instrText xml:space="preserve"> PAGEREF _Toc199317545 \h </w:instrText>
        </w:r>
        <w:r>
          <w:rPr>
            <w:webHidden/>
          </w:rPr>
        </w:r>
        <w:r>
          <w:rPr>
            <w:webHidden/>
          </w:rPr>
          <w:fldChar w:fldCharType="separate"/>
        </w:r>
        <w:r>
          <w:rPr>
            <w:webHidden/>
          </w:rPr>
          <w:t>22</w:t>
        </w:r>
        <w:r>
          <w:rPr>
            <w:webHidden/>
          </w:rPr>
          <w:fldChar w:fldCharType="end"/>
        </w:r>
      </w:hyperlink>
    </w:p>
    <w:p w14:paraId="07C85A6C" w14:textId="10332391" w:rsidR="00392F72" w:rsidRDefault="00392F72">
      <w:pPr>
        <w:pStyle w:val="Spistreci1"/>
        <w:rPr>
          <w:rFonts w:asciiTheme="minorHAnsi" w:eastAsiaTheme="minorEastAsia" w:hAnsiTheme="minorHAnsi" w:cstheme="minorBidi"/>
          <w:b w:val="0"/>
          <w:kern w:val="2"/>
          <w14:ligatures w14:val="standardContextual"/>
        </w:rPr>
      </w:pPr>
      <w:hyperlink w:anchor="_Toc199317546" w:history="1">
        <w:r w:rsidRPr="00F5692D">
          <w:rPr>
            <w:rStyle w:val="Hipercze"/>
            <w:rFonts w:eastAsia="MS Mincho"/>
          </w:rPr>
          <w:t>Załącznik nr 2 do SWZ</w:t>
        </w:r>
        <w:r>
          <w:rPr>
            <w:webHidden/>
          </w:rPr>
          <w:tab/>
        </w:r>
        <w:r>
          <w:rPr>
            <w:webHidden/>
          </w:rPr>
          <w:fldChar w:fldCharType="begin"/>
        </w:r>
        <w:r>
          <w:rPr>
            <w:webHidden/>
          </w:rPr>
          <w:instrText xml:space="preserve"> PAGEREF _Toc199317546 \h </w:instrText>
        </w:r>
        <w:r>
          <w:rPr>
            <w:webHidden/>
          </w:rPr>
        </w:r>
        <w:r>
          <w:rPr>
            <w:webHidden/>
          </w:rPr>
          <w:fldChar w:fldCharType="separate"/>
        </w:r>
        <w:r>
          <w:rPr>
            <w:webHidden/>
          </w:rPr>
          <w:t>25</w:t>
        </w:r>
        <w:r>
          <w:rPr>
            <w:webHidden/>
          </w:rPr>
          <w:fldChar w:fldCharType="end"/>
        </w:r>
      </w:hyperlink>
    </w:p>
    <w:p w14:paraId="2C419649" w14:textId="3408C4A0" w:rsidR="00392F72" w:rsidRDefault="00392F72">
      <w:pPr>
        <w:pStyle w:val="Spistreci1"/>
        <w:rPr>
          <w:rFonts w:asciiTheme="minorHAnsi" w:eastAsiaTheme="minorEastAsia" w:hAnsiTheme="minorHAnsi" w:cstheme="minorBidi"/>
          <w:b w:val="0"/>
          <w:kern w:val="2"/>
          <w14:ligatures w14:val="standardContextual"/>
        </w:rPr>
      </w:pPr>
      <w:hyperlink w:anchor="_Toc199317547" w:history="1">
        <w:r w:rsidRPr="00F5692D">
          <w:rPr>
            <w:rStyle w:val="Hipercze"/>
            <w:rFonts w:eastAsia="MS Mincho"/>
          </w:rPr>
          <w:t>Załącznik nr 3 do SWZ</w:t>
        </w:r>
        <w:r>
          <w:rPr>
            <w:webHidden/>
          </w:rPr>
          <w:tab/>
        </w:r>
        <w:r>
          <w:rPr>
            <w:webHidden/>
          </w:rPr>
          <w:fldChar w:fldCharType="begin"/>
        </w:r>
        <w:r>
          <w:rPr>
            <w:webHidden/>
          </w:rPr>
          <w:instrText xml:space="preserve"> PAGEREF _Toc199317547 \h </w:instrText>
        </w:r>
        <w:r>
          <w:rPr>
            <w:webHidden/>
          </w:rPr>
        </w:r>
        <w:r>
          <w:rPr>
            <w:webHidden/>
          </w:rPr>
          <w:fldChar w:fldCharType="separate"/>
        </w:r>
        <w:r>
          <w:rPr>
            <w:webHidden/>
          </w:rPr>
          <w:t>28</w:t>
        </w:r>
        <w:r>
          <w:rPr>
            <w:webHidden/>
          </w:rPr>
          <w:fldChar w:fldCharType="end"/>
        </w:r>
      </w:hyperlink>
    </w:p>
    <w:p w14:paraId="6B2F3912" w14:textId="51648963" w:rsidR="00392F72" w:rsidRDefault="00392F72">
      <w:pPr>
        <w:pStyle w:val="Spistreci1"/>
        <w:rPr>
          <w:rFonts w:asciiTheme="minorHAnsi" w:eastAsiaTheme="minorEastAsia" w:hAnsiTheme="minorHAnsi" w:cstheme="minorBidi"/>
          <w:b w:val="0"/>
          <w:kern w:val="2"/>
          <w14:ligatures w14:val="standardContextual"/>
        </w:rPr>
      </w:pPr>
      <w:hyperlink w:anchor="_Toc199317548" w:history="1">
        <w:r w:rsidRPr="00F5692D">
          <w:rPr>
            <w:rStyle w:val="Hipercze"/>
            <w:rFonts w:eastAsia="MS Mincho"/>
          </w:rPr>
          <w:t>Załącznik nr 4 do SWZ</w:t>
        </w:r>
        <w:r>
          <w:rPr>
            <w:webHidden/>
          </w:rPr>
          <w:tab/>
        </w:r>
        <w:r>
          <w:rPr>
            <w:webHidden/>
          </w:rPr>
          <w:fldChar w:fldCharType="begin"/>
        </w:r>
        <w:r>
          <w:rPr>
            <w:webHidden/>
          </w:rPr>
          <w:instrText xml:space="preserve"> PAGEREF _Toc199317548 \h </w:instrText>
        </w:r>
        <w:r>
          <w:rPr>
            <w:webHidden/>
          </w:rPr>
        </w:r>
        <w:r>
          <w:rPr>
            <w:webHidden/>
          </w:rPr>
          <w:fldChar w:fldCharType="separate"/>
        </w:r>
        <w:r>
          <w:rPr>
            <w:webHidden/>
          </w:rPr>
          <w:t>29</w:t>
        </w:r>
        <w:r>
          <w:rPr>
            <w:webHidden/>
          </w:rPr>
          <w:fldChar w:fldCharType="end"/>
        </w:r>
      </w:hyperlink>
    </w:p>
    <w:p w14:paraId="0DAD5D7B" w14:textId="64D8F23C" w:rsidR="00392F72" w:rsidRDefault="00392F72">
      <w:pPr>
        <w:pStyle w:val="Spistreci1"/>
        <w:rPr>
          <w:rFonts w:asciiTheme="minorHAnsi" w:eastAsiaTheme="minorEastAsia" w:hAnsiTheme="minorHAnsi" w:cstheme="minorBidi"/>
          <w:b w:val="0"/>
          <w:kern w:val="2"/>
          <w14:ligatures w14:val="standardContextual"/>
        </w:rPr>
      </w:pPr>
      <w:hyperlink w:anchor="_Toc199317549" w:history="1">
        <w:r w:rsidRPr="00F5692D">
          <w:rPr>
            <w:rStyle w:val="Hipercze"/>
            <w:rFonts w:eastAsia="MS Mincho"/>
          </w:rPr>
          <w:t>Załącznik nr 5 do SWZ</w:t>
        </w:r>
        <w:r>
          <w:rPr>
            <w:webHidden/>
          </w:rPr>
          <w:tab/>
        </w:r>
        <w:r>
          <w:rPr>
            <w:webHidden/>
          </w:rPr>
          <w:fldChar w:fldCharType="begin"/>
        </w:r>
        <w:r>
          <w:rPr>
            <w:webHidden/>
          </w:rPr>
          <w:instrText xml:space="preserve"> PAGEREF _Toc199317549 \h </w:instrText>
        </w:r>
        <w:r>
          <w:rPr>
            <w:webHidden/>
          </w:rPr>
        </w:r>
        <w:r>
          <w:rPr>
            <w:webHidden/>
          </w:rPr>
          <w:fldChar w:fldCharType="separate"/>
        </w:r>
        <w:r>
          <w:rPr>
            <w:webHidden/>
          </w:rPr>
          <w:t>30</w:t>
        </w:r>
        <w:r>
          <w:rPr>
            <w:webHidden/>
          </w:rPr>
          <w:fldChar w:fldCharType="end"/>
        </w:r>
      </w:hyperlink>
    </w:p>
    <w:p w14:paraId="4EE7E790" w14:textId="03176007" w:rsidR="00392F72" w:rsidRDefault="00392F72">
      <w:pPr>
        <w:pStyle w:val="Spistreci1"/>
        <w:rPr>
          <w:rFonts w:asciiTheme="minorHAnsi" w:eastAsiaTheme="minorEastAsia" w:hAnsiTheme="minorHAnsi" w:cstheme="minorBidi"/>
          <w:b w:val="0"/>
          <w:kern w:val="2"/>
          <w14:ligatures w14:val="standardContextual"/>
        </w:rPr>
      </w:pPr>
      <w:hyperlink w:anchor="_Toc199317550" w:history="1">
        <w:r w:rsidRPr="00F5692D">
          <w:rPr>
            <w:rStyle w:val="Hipercze"/>
            <w:rFonts w:eastAsia="MS Mincho"/>
          </w:rPr>
          <w:t>Załącznik nr 6 do SWZ</w:t>
        </w:r>
        <w:r>
          <w:rPr>
            <w:webHidden/>
          </w:rPr>
          <w:tab/>
        </w:r>
        <w:r>
          <w:rPr>
            <w:webHidden/>
          </w:rPr>
          <w:fldChar w:fldCharType="begin"/>
        </w:r>
        <w:r>
          <w:rPr>
            <w:webHidden/>
          </w:rPr>
          <w:instrText xml:space="preserve"> PAGEREF _Toc199317550 \h </w:instrText>
        </w:r>
        <w:r>
          <w:rPr>
            <w:webHidden/>
          </w:rPr>
        </w:r>
        <w:r>
          <w:rPr>
            <w:webHidden/>
          </w:rPr>
          <w:fldChar w:fldCharType="separate"/>
        </w:r>
        <w:r>
          <w:rPr>
            <w:webHidden/>
          </w:rPr>
          <w:t>31</w:t>
        </w:r>
        <w:r>
          <w:rPr>
            <w:webHidden/>
          </w:rPr>
          <w:fldChar w:fldCharType="end"/>
        </w:r>
      </w:hyperlink>
    </w:p>
    <w:p w14:paraId="31AB5BC6" w14:textId="1D3472FA" w:rsidR="00392F72" w:rsidRDefault="00392F72">
      <w:pPr>
        <w:pStyle w:val="Spistreci1"/>
        <w:rPr>
          <w:rFonts w:asciiTheme="minorHAnsi" w:eastAsiaTheme="minorEastAsia" w:hAnsiTheme="minorHAnsi" w:cstheme="minorBidi"/>
          <w:b w:val="0"/>
          <w:kern w:val="2"/>
          <w14:ligatures w14:val="standardContextual"/>
        </w:rPr>
      </w:pPr>
      <w:hyperlink w:anchor="_Toc199317551" w:history="1">
        <w:r w:rsidRPr="00F5692D">
          <w:rPr>
            <w:rStyle w:val="Hipercze"/>
            <w:rFonts w:eastAsia="MS Mincho"/>
          </w:rPr>
          <w:t>Załącznik nr 7 do SWZ</w:t>
        </w:r>
        <w:r>
          <w:rPr>
            <w:webHidden/>
          </w:rPr>
          <w:tab/>
        </w:r>
        <w:r>
          <w:rPr>
            <w:webHidden/>
          </w:rPr>
          <w:fldChar w:fldCharType="begin"/>
        </w:r>
        <w:r>
          <w:rPr>
            <w:webHidden/>
          </w:rPr>
          <w:instrText xml:space="preserve"> PAGEREF _Toc199317551 \h </w:instrText>
        </w:r>
        <w:r>
          <w:rPr>
            <w:webHidden/>
          </w:rPr>
        </w:r>
        <w:r>
          <w:rPr>
            <w:webHidden/>
          </w:rPr>
          <w:fldChar w:fldCharType="separate"/>
        </w:r>
        <w:r>
          <w:rPr>
            <w:webHidden/>
          </w:rPr>
          <w:t>32</w:t>
        </w:r>
        <w:r>
          <w:rPr>
            <w:webHidden/>
          </w:rPr>
          <w:fldChar w:fldCharType="end"/>
        </w:r>
      </w:hyperlink>
    </w:p>
    <w:p w14:paraId="15EC9A51" w14:textId="5048199C" w:rsidR="00392F72" w:rsidRDefault="00392F72">
      <w:pPr>
        <w:pStyle w:val="Spistreci1"/>
        <w:rPr>
          <w:rFonts w:asciiTheme="minorHAnsi" w:eastAsiaTheme="minorEastAsia" w:hAnsiTheme="minorHAnsi" w:cstheme="minorBidi"/>
          <w:b w:val="0"/>
          <w:kern w:val="2"/>
          <w14:ligatures w14:val="standardContextual"/>
        </w:rPr>
      </w:pPr>
      <w:hyperlink w:anchor="_Toc199317552" w:history="1">
        <w:r w:rsidRPr="00F5692D">
          <w:rPr>
            <w:rStyle w:val="Hipercze"/>
            <w:rFonts w:ascii="Arial" w:eastAsia="MS Mincho" w:hAnsi="Arial" w:cs="Arial"/>
            <w:kern w:val="32"/>
          </w:rPr>
          <w:t>Załącznik nr 8 do SWZ</w:t>
        </w:r>
        <w:r>
          <w:rPr>
            <w:webHidden/>
          </w:rPr>
          <w:tab/>
        </w:r>
        <w:r>
          <w:rPr>
            <w:webHidden/>
          </w:rPr>
          <w:fldChar w:fldCharType="begin"/>
        </w:r>
        <w:r>
          <w:rPr>
            <w:webHidden/>
          </w:rPr>
          <w:instrText xml:space="preserve"> PAGEREF _Toc199317552 \h </w:instrText>
        </w:r>
        <w:r>
          <w:rPr>
            <w:webHidden/>
          </w:rPr>
        </w:r>
        <w:r>
          <w:rPr>
            <w:webHidden/>
          </w:rPr>
          <w:fldChar w:fldCharType="separate"/>
        </w:r>
        <w:r>
          <w:rPr>
            <w:webHidden/>
          </w:rPr>
          <w:t>33</w:t>
        </w:r>
        <w:r>
          <w:rPr>
            <w:webHidden/>
          </w:rPr>
          <w:fldChar w:fldCharType="end"/>
        </w:r>
      </w:hyperlink>
    </w:p>
    <w:p w14:paraId="30E8D1AB" w14:textId="0F40E512" w:rsidR="00392F72" w:rsidRDefault="00392F72">
      <w:pPr>
        <w:pStyle w:val="Spistreci1"/>
        <w:rPr>
          <w:rFonts w:asciiTheme="minorHAnsi" w:eastAsiaTheme="minorEastAsia" w:hAnsiTheme="minorHAnsi" w:cstheme="minorBidi"/>
          <w:b w:val="0"/>
          <w:kern w:val="2"/>
          <w14:ligatures w14:val="standardContextual"/>
        </w:rPr>
      </w:pPr>
      <w:hyperlink w:anchor="_Toc199317553" w:history="1">
        <w:r w:rsidRPr="00F5692D">
          <w:rPr>
            <w:rStyle w:val="Hipercze"/>
            <w:rFonts w:ascii="Arial" w:eastAsia="MS Mincho" w:hAnsi="Arial" w:cs="Arial"/>
            <w:kern w:val="32"/>
          </w:rPr>
          <w:t>Załącznik nr 9 do SWZ</w:t>
        </w:r>
        <w:r>
          <w:rPr>
            <w:webHidden/>
          </w:rPr>
          <w:tab/>
        </w:r>
        <w:r>
          <w:rPr>
            <w:webHidden/>
          </w:rPr>
          <w:fldChar w:fldCharType="begin"/>
        </w:r>
        <w:r>
          <w:rPr>
            <w:webHidden/>
          </w:rPr>
          <w:instrText xml:space="preserve"> PAGEREF _Toc199317553 \h </w:instrText>
        </w:r>
        <w:r>
          <w:rPr>
            <w:webHidden/>
          </w:rPr>
        </w:r>
        <w:r>
          <w:rPr>
            <w:webHidden/>
          </w:rPr>
          <w:fldChar w:fldCharType="separate"/>
        </w:r>
        <w:r>
          <w:rPr>
            <w:webHidden/>
          </w:rPr>
          <w:t>34</w:t>
        </w:r>
        <w:r>
          <w:rPr>
            <w:webHidden/>
          </w:rPr>
          <w:fldChar w:fldCharType="end"/>
        </w:r>
      </w:hyperlink>
    </w:p>
    <w:p w14:paraId="6EC06875" w14:textId="016EE593" w:rsidR="00392F72" w:rsidRDefault="00392F72">
      <w:pPr>
        <w:pStyle w:val="Spistreci1"/>
        <w:rPr>
          <w:rFonts w:asciiTheme="minorHAnsi" w:eastAsiaTheme="minorEastAsia" w:hAnsiTheme="minorHAnsi" w:cstheme="minorBidi"/>
          <w:b w:val="0"/>
          <w:kern w:val="2"/>
          <w14:ligatures w14:val="standardContextual"/>
        </w:rPr>
      </w:pPr>
      <w:hyperlink w:anchor="_Toc199317554" w:history="1">
        <w:r w:rsidRPr="00F5692D">
          <w:rPr>
            <w:rStyle w:val="Hipercze"/>
            <w:rFonts w:ascii="Arial" w:eastAsia="MS Mincho" w:hAnsi="Arial" w:cs="Arial"/>
            <w:kern w:val="32"/>
          </w:rPr>
          <w:t>Załącznik nr 10 do SWZ</w:t>
        </w:r>
        <w:r>
          <w:rPr>
            <w:webHidden/>
          </w:rPr>
          <w:tab/>
        </w:r>
        <w:r>
          <w:rPr>
            <w:webHidden/>
          </w:rPr>
          <w:fldChar w:fldCharType="begin"/>
        </w:r>
        <w:r>
          <w:rPr>
            <w:webHidden/>
          </w:rPr>
          <w:instrText xml:space="preserve"> PAGEREF _Toc199317554 \h </w:instrText>
        </w:r>
        <w:r>
          <w:rPr>
            <w:webHidden/>
          </w:rPr>
        </w:r>
        <w:r>
          <w:rPr>
            <w:webHidden/>
          </w:rPr>
          <w:fldChar w:fldCharType="separate"/>
        </w:r>
        <w:r>
          <w:rPr>
            <w:webHidden/>
          </w:rPr>
          <w:t>35</w:t>
        </w:r>
        <w:r>
          <w:rPr>
            <w:webHidden/>
          </w:rPr>
          <w:fldChar w:fldCharType="end"/>
        </w:r>
      </w:hyperlink>
    </w:p>
    <w:p w14:paraId="142D3050" w14:textId="66743A73" w:rsidR="00314D73" w:rsidRPr="007F6104" w:rsidRDefault="00314D73" w:rsidP="00314D73">
      <w:pPr>
        <w:spacing w:line="360" w:lineRule="auto"/>
        <w:jc w:val="center"/>
        <w:rPr>
          <w:rFonts w:ascii="Arial" w:hAnsi="Arial"/>
          <w:sz w:val="22"/>
        </w:rPr>
        <w:sectPr w:rsidR="00314D73" w:rsidRPr="007F6104" w:rsidSect="00314D73">
          <w:footerReference w:type="even" r:id="rId13"/>
          <w:footerReference w:type="first" r:id="rId14"/>
          <w:pgSz w:w="11906" w:h="16838"/>
          <w:pgMar w:top="1417" w:right="1417" w:bottom="1417" w:left="1080" w:header="708" w:footer="708" w:gutter="0"/>
          <w:cols w:space="708"/>
          <w:docGrid w:linePitch="360"/>
        </w:sectPr>
      </w:pPr>
      <w:r w:rsidRPr="00D75800">
        <w:rPr>
          <w:rFonts w:ascii="Arial" w:hAnsi="Arial" w:cs="Arial"/>
          <w:bCs/>
          <w:sz w:val="22"/>
          <w:szCs w:val="22"/>
        </w:rPr>
        <w:fldChar w:fldCharType="end"/>
      </w:r>
    </w:p>
    <w:p w14:paraId="24A32556" w14:textId="77777777" w:rsidR="00314D73" w:rsidRPr="007F6104" w:rsidRDefault="00314D73" w:rsidP="00314D73">
      <w:pPr>
        <w:pStyle w:val="Tekstpodstawowywcity"/>
        <w:spacing w:before="240" w:after="240"/>
        <w:ind w:left="0"/>
        <w:jc w:val="center"/>
        <w:rPr>
          <w:rFonts w:ascii="Arial" w:hAnsi="Arial"/>
          <w:b/>
          <w:sz w:val="22"/>
        </w:rPr>
      </w:pPr>
      <w:r w:rsidRPr="007F6104">
        <w:rPr>
          <w:rFonts w:ascii="Arial" w:hAnsi="Arial"/>
          <w:b/>
          <w:sz w:val="22"/>
        </w:rPr>
        <w:lastRenderedPageBreak/>
        <w:t>SPECYFIKACJA</w:t>
      </w:r>
    </w:p>
    <w:p w14:paraId="21DC2308" w14:textId="23D5F6AA" w:rsidR="00314D73" w:rsidRPr="007B01AE" w:rsidRDefault="00314D73" w:rsidP="00314D73">
      <w:pPr>
        <w:spacing w:before="120" w:after="120" w:line="276" w:lineRule="auto"/>
        <w:jc w:val="both"/>
        <w:rPr>
          <w:rFonts w:ascii="Arial" w:hAnsi="Arial" w:cs="Arial"/>
          <w:sz w:val="22"/>
          <w:szCs w:val="22"/>
        </w:rPr>
      </w:pPr>
      <w:r w:rsidRPr="007B01AE">
        <w:rPr>
          <w:rFonts w:ascii="Arial" w:hAnsi="Arial" w:cs="Arial"/>
          <w:b/>
          <w:sz w:val="22"/>
          <w:szCs w:val="22"/>
        </w:rPr>
        <w:t xml:space="preserve">TAURON Dystrybucja S.A. z siedzibą w Krakowie przy ul. Podgórskiej 25A,31-035 Kraków, </w:t>
      </w:r>
      <w:r w:rsidRPr="007B01AE">
        <w:rPr>
          <w:rFonts w:ascii="Arial" w:hAnsi="Arial" w:cs="Arial"/>
          <w:sz w:val="22"/>
          <w:szCs w:val="22"/>
        </w:rPr>
        <w:t xml:space="preserve">wpisana do rejestru przedsiębiorców Krajowego Rejestru Sądowego prowadzonego przez Sąd Rejonowy dla Krakowa - Śródmieścia, XI Wydział Gospodarczy Krajowego Rejestru Sądowego pod numerem KRS 0000073321, NIP: 611-02-02-860, REGON: 230179216, wysokość kapitału zakładowego: </w:t>
      </w:r>
      <w:r w:rsidRPr="00FF2DC6">
        <w:rPr>
          <w:rFonts w:ascii="Arial" w:hAnsi="Arial" w:cs="Arial"/>
          <w:sz w:val="22"/>
          <w:szCs w:val="22"/>
        </w:rPr>
        <w:t xml:space="preserve">560 </w:t>
      </w:r>
      <w:r w:rsidR="00392F72">
        <w:rPr>
          <w:rFonts w:ascii="Arial" w:hAnsi="Arial" w:cs="Arial"/>
          <w:sz w:val="22"/>
          <w:szCs w:val="22"/>
        </w:rPr>
        <w:t>450</w:t>
      </w:r>
      <w:r w:rsidRPr="00FF2DC6">
        <w:rPr>
          <w:rFonts w:ascii="Arial" w:hAnsi="Arial" w:cs="Arial"/>
          <w:sz w:val="22"/>
          <w:szCs w:val="22"/>
        </w:rPr>
        <w:t xml:space="preserve"> </w:t>
      </w:r>
      <w:r w:rsidR="00392F72">
        <w:rPr>
          <w:rFonts w:ascii="Arial" w:hAnsi="Arial" w:cs="Arial"/>
          <w:sz w:val="22"/>
          <w:szCs w:val="22"/>
        </w:rPr>
        <w:t>156</w:t>
      </w:r>
      <w:r w:rsidRPr="00FF2DC6">
        <w:rPr>
          <w:rFonts w:ascii="Arial" w:hAnsi="Arial" w:cs="Arial"/>
          <w:sz w:val="22"/>
          <w:szCs w:val="22"/>
        </w:rPr>
        <w:t>,</w:t>
      </w:r>
      <w:r w:rsidR="00392F72">
        <w:rPr>
          <w:rFonts w:ascii="Arial" w:hAnsi="Arial" w:cs="Arial"/>
          <w:sz w:val="22"/>
          <w:szCs w:val="22"/>
        </w:rPr>
        <w:t>22</w:t>
      </w:r>
      <w:r w:rsidRPr="00FF2DC6">
        <w:rPr>
          <w:rFonts w:ascii="Arial" w:hAnsi="Arial" w:cs="Arial"/>
          <w:sz w:val="22"/>
          <w:szCs w:val="22"/>
        </w:rPr>
        <w:t xml:space="preserve">  </w:t>
      </w:r>
      <w:r w:rsidRPr="007B01AE">
        <w:rPr>
          <w:rFonts w:ascii="Arial" w:hAnsi="Arial" w:cs="Arial"/>
          <w:sz w:val="22"/>
          <w:szCs w:val="22"/>
        </w:rPr>
        <w:t xml:space="preserve">zł (wpłacony w całości), </w:t>
      </w:r>
      <w:r w:rsidRPr="007B01AE">
        <w:rPr>
          <w:rFonts w:ascii="Arial" w:hAnsi="Arial" w:cs="Arial"/>
          <w:b/>
          <w:sz w:val="22"/>
          <w:szCs w:val="22"/>
        </w:rPr>
        <w:t xml:space="preserve">Oddział we Wrocławiu, </w:t>
      </w:r>
      <w:r w:rsidRPr="007B01AE">
        <w:rPr>
          <w:rFonts w:ascii="Arial" w:hAnsi="Arial" w:cs="Arial"/>
          <w:sz w:val="22"/>
          <w:szCs w:val="22"/>
        </w:rPr>
        <w:t>zwana dalej „</w:t>
      </w:r>
      <w:r w:rsidRPr="007B01AE">
        <w:rPr>
          <w:rFonts w:ascii="Arial" w:hAnsi="Arial" w:cs="Arial"/>
          <w:b/>
          <w:sz w:val="22"/>
          <w:szCs w:val="22"/>
        </w:rPr>
        <w:t>Zamawiającym</w:t>
      </w:r>
      <w:r w:rsidRPr="007B01AE">
        <w:rPr>
          <w:rFonts w:ascii="Arial" w:hAnsi="Arial" w:cs="Arial"/>
          <w:sz w:val="22"/>
          <w:szCs w:val="22"/>
        </w:rPr>
        <w:t>”, zaprasza do udziału w Postępowaniu o udzielenie Zamówienia na realizację zadania pn.:</w:t>
      </w:r>
    </w:p>
    <w:p w14:paraId="1538B061" w14:textId="4FE111CE" w:rsidR="00314D73" w:rsidRPr="007B01AE" w:rsidRDefault="00314D73" w:rsidP="00314D73">
      <w:pPr>
        <w:spacing w:before="120" w:after="120" w:line="276" w:lineRule="auto"/>
        <w:ind w:left="283"/>
        <w:jc w:val="center"/>
        <w:rPr>
          <w:rFonts w:ascii="Arial" w:hAnsi="Arial" w:cs="Arial"/>
          <w:b/>
          <w:sz w:val="22"/>
          <w:szCs w:val="22"/>
        </w:rPr>
      </w:pPr>
      <w:r w:rsidRPr="007B01AE">
        <w:rPr>
          <w:rFonts w:ascii="Arial" w:hAnsi="Arial" w:cs="Arial"/>
          <w:b/>
          <w:sz w:val="22"/>
          <w:szCs w:val="22"/>
        </w:rPr>
        <w:t>„</w:t>
      </w:r>
      <w:r w:rsidR="00687A1E">
        <w:rPr>
          <w:rFonts w:ascii="Arial" w:hAnsi="Arial" w:cs="Arial"/>
          <w:b/>
          <w:sz w:val="22"/>
          <w:szCs w:val="22"/>
        </w:rPr>
        <w:t>Dostawa materiałów biurowych i gadżetów w ramach projektu Branżowego Centrum Umiejętności</w:t>
      </w:r>
      <w:r w:rsidRPr="007B01AE">
        <w:rPr>
          <w:rFonts w:ascii="Arial" w:hAnsi="Arial" w:cs="Arial"/>
          <w:b/>
          <w:sz w:val="22"/>
          <w:szCs w:val="22"/>
        </w:rPr>
        <w:t>”</w:t>
      </w:r>
    </w:p>
    <w:p w14:paraId="3AD3397D" w14:textId="77777777" w:rsidR="00314D73" w:rsidRPr="007F6104" w:rsidRDefault="00314D73" w:rsidP="00314D73">
      <w:pPr>
        <w:pStyle w:val="Tekstpodstawowywcity"/>
        <w:ind w:left="0"/>
        <w:jc w:val="both"/>
        <w:rPr>
          <w:rFonts w:ascii="Arial" w:hAnsi="Arial"/>
          <w:sz w:val="22"/>
        </w:rPr>
      </w:pPr>
      <w:r w:rsidRPr="00A6465F">
        <w:rPr>
          <w:rFonts w:ascii="Arial" w:hAnsi="Arial"/>
          <w:sz w:val="22"/>
        </w:rPr>
        <w:t>na zasadach opisanych w niniejszej Specyfikacji (dalej także: „</w:t>
      </w:r>
      <w:r w:rsidRPr="007F6104">
        <w:rPr>
          <w:rFonts w:ascii="Arial" w:hAnsi="Arial"/>
          <w:sz w:val="22"/>
        </w:rPr>
        <w:t>SWZ”).</w:t>
      </w:r>
    </w:p>
    <w:p w14:paraId="5451541A" w14:textId="77777777" w:rsidR="00314D73" w:rsidRPr="007B01AE" w:rsidRDefault="00314D73" w:rsidP="00314D73">
      <w:pPr>
        <w:pStyle w:val="Tekstpodstawowywcity"/>
        <w:ind w:left="0"/>
        <w:jc w:val="both"/>
        <w:rPr>
          <w:rFonts w:ascii="Arial" w:hAnsi="Arial" w:cs="Arial"/>
          <w:b/>
          <w:sz w:val="22"/>
          <w:szCs w:val="22"/>
        </w:rPr>
      </w:pPr>
      <w:r w:rsidRPr="007B01AE">
        <w:rPr>
          <w:rFonts w:ascii="Arial" w:hAnsi="Arial" w:cs="Arial"/>
          <w:b/>
          <w:sz w:val="22"/>
          <w:szCs w:val="22"/>
        </w:rPr>
        <w:t>Informacja o przetwarzaniu danych osobowych</w:t>
      </w:r>
    </w:p>
    <w:p w14:paraId="4F1449F4" w14:textId="77777777" w:rsidR="00314D73" w:rsidRPr="007B01AE" w:rsidRDefault="00314D73" w:rsidP="00314D73">
      <w:pPr>
        <w:pStyle w:val="Tekstpodstawowywcity"/>
        <w:ind w:left="0"/>
        <w:jc w:val="both"/>
        <w:rPr>
          <w:rFonts w:ascii="Arial" w:hAnsi="Arial" w:cs="Arial"/>
          <w:sz w:val="22"/>
          <w:szCs w:val="22"/>
        </w:rPr>
      </w:pPr>
      <w:r w:rsidRPr="007B01AE">
        <w:rPr>
          <w:rFonts w:ascii="Arial" w:hAnsi="Arial" w:cs="Arial"/>
          <w:sz w:val="22"/>
          <w:szCs w:val="22"/>
        </w:rPr>
        <w:t xml:space="preserve">Wykonawca udostępniający dane osobowe osób trzecich Zamawiającemu (w szczególności osób fizycznych wchodzących w skład zespołu </w:t>
      </w:r>
      <w:r>
        <w:rPr>
          <w:rFonts w:ascii="Arial" w:hAnsi="Arial" w:cs="Arial"/>
          <w:sz w:val="22"/>
          <w:szCs w:val="22"/>
        </w:rPr>
        <w:t>W</w:t>
      </w:r>
      <w:r w:rsidRPr="007B01AE">
        <w:rPr>
          <w:rFonts w:ascii="Arial" w:hAnsi="Arial" w:cs="Arial"/>
          <w:sz w:val="22"/>
          <w:szCs w:val="22"/>
        </w:rPr>
        <w:t xml:space="preserve">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na stronie internetowej pod adresem: </w:t>
      </w:r>
      <w:hyperlink r:id="rId15" w:history="1">
        <w:r w:rsidRPr="007B01AE">
          <w:rPr>
            <w:rStyle w:val="Hipercze"/>
            <w:rFonts w:ascii="Arial" w:hAnsi="Arial" w:cs="Arial"/>
            <w:sz w:val="22"/>
            <w:szCs w:val="22"/>
          </w:rPr>
          <w:t>https://www.tauron-dystrybucja.pl/rodo</w:t>
        </w:r>
      </w:hyperlink>
      <w:r w:rsidRPr="007B01AE">
        <w:rPr>
          <w:rFonts w:ascii="Arial" w:hAnsi="Arial" w:cs="Arial"/>
          <w:sz w:val="22"/>
          <w:szCs w:val="22"/>
        </w:rPr>
        <w:t xml:space="preserve"> </w:t>
      </w:r>
    </w:p>
    <w:p w14:paraId="5865EDAE" w14:textId="77777777" w:rsidR="00314D73" w:rsidRPr="007B01AE" w:rsidRDefault="00314D73" w:rsidP="00314D73">
      <w:pPr>
        <w:pStyle w:val="AK2"/>
        <w:numPr>
          <w:ilvl w:val="0"/>
          <w:numId w:val="0"/>
        </w:numPr>
        <w:jc w:val="left"/>
        <w:rPr>
          <w:rFonts w:cs="Arial"/>
          <w:szCs w:val="22"/>
        </w:rPr>
      </w:pPr>
      <w:r w:rsidRPr="007B01AE">
        <w:rPr>
          <w:rFonts w:cs="Arial"/>
          <w:szCs w:val="22"/>
        </w:rPr>
        <w:t>Informacja o elektronicznym fakturowaniu</w:t>
      </w:r>
    </w:p>
    <w:p w14:paraId="595C1675" w14:textId="77777777" w:rsidR="00314D73" w:rsidRDefault="00314D73" w:rsidP="00314D73">
      <w:pPr>
        <w:pStyle w:val="Tekstpodstawowywcity"/>
        <w:ind w:left="0"/>
        <w:jc w:val="both"/>
        <w:rPr>
          <w:rFonts w:ascii="Arial" w:hAnsi="Arial" w:cs="Arial"/>
          <w:sz w:val="22"/>
          <w:szCs w:val="22"/>
        </w:rPr>
      </w:pPr>
      <w:r w:rsidRPr="007B01AE">
        <w:rPr>
          <w:rFonts w:ascii="Arial" w:hAnsi="Arial" w:cs="Arial"/>
          <w:sz w:val="22"/>
          <w:szCs w:val="22"/>
        </w:rPr>
        <w:t xml:space="preserve">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 </w:t>
      </w:r>
    </w:p>
    <w:p w14:paraId="3CD67613" w14:textId="77777777" w:rsidR="00314D73" w:rsidRPr="00F034F6" w:rsidRDefault="00314D73" w:rsidP="00314D73">
      <w:pPr>
        <w:pStyle w:val="Tekstpodstawowywcity"/>
        <w:ind w:left="0"/>
        <w:jc w:val="both"/>
        <w:rPr>
          <w:rFonts w:ascii="Arial" w:hAnsi="Arial" w:cs="Arial"/>
          <w:b/>
          <w:bCs/>
          <w:sz w:val="22"/>
          <w:szCs w:val="22"/>
        </w:rPr>
      </w:pPr>
      <w:r w:rsidRPr="00F034F6">
        <w:rPr>
          <w:rFonts w:ascii="Arial" w:hAnsi="Arial" w:cs="Arial"/>
          <w:b/>
          <w:bCs/>
          <w:sz w:val="22"/>
          <w:szCs w:val="22"/>
        </w:rPr>
        <w:t>Informacja o planowanym dofinansowaniu ze środków pomocowych</w:t>
      </w:r>
    </w:p>
    <w:p w14:paraId="0A7C7C24" w14:textId="0621DD68" w:rsidR="00314D73" w:rsidRPr="007B01AE" w:rsidRDefault="00314D73" w:rsidP="00314D73">
      <w:pPr>
        <w:pStyle w:val="Tekstpodstawowywcity"/>
        <w:ind w:left="0"/>
        <w:jc w:val="both"/>
        <w:rPr>
          <w:rFonts w:ascii="Arial" w:hAnsi="Arial" w:cs="Arial"/>
          <w:sz w:val="22"/>
          <w:szCs w:val="22"/>
        </w:rPr>
      </w:pPr>
      <w:r w:rsidRPr="000567E8">
        <w:rPr>
          <w:rFonts w:ascii="Arial" w:hAnsi="Arial" w:cs="Arial"/>
          <w:sz w:val="22"/>
          <w:szCs w:val="22"/>
        </w:rPr>
        <w:t xml:space="preserve">Zamawiający informuje, że niniejsze zadanie zostało przewidziane do dofinansowania </w:t>
      </w:r>
      <w:r w:rsidRPr="00F00600">
        <w:rPr>
          <w:rFonts w:ascii="Arial" w:hAnsi="Arial" w:cs="Arial"/>
          <w:sz w:val="22"/>
          <w:szCs w:val="22"/>
        </w:rPr>
        <w:t>w ramach Krajowego Planu Odbudowy i Zwiększenia Odporności, Komponent A: Odporność i konkurencyjność gospodarki, Inwestycja A.3.1.1. Wsparcie rozwoju nowoczesnego kształcenia zawodowego szkolnictwa wyższego oraz uczenia się przez całe życie</w:t>
      </w:r>
    </w:p>
    <w:p w14:paraId="64B31E42" w14:textId="77777777" w:rsidR="00314D73" w:rsidRPr="007B01AE" w:rsidRDefault="00314D73" w:rsidP="00314D73">
      <w:pPr>
        <w:jc w:val="both"/>
        <w:rPr>
          <w:rFonts w:ascii="Arial" w:hAnsi="Arial" w:cs="Arial"/>
          <w:b/>
          <w:sz w:val="22"/>
          <w:szCs w:val="22"/>
        </w:rPr>
      </w:pPr>
      <w:r w:rsidRPr="007B01AE">
        <w:rPr>
          <w:rFonts w:ascii="Arial" w:hAnsi="Arial" w:cs="Arial"/>
          <w:b/>
          <w:sz w:val="22"/>
          <w:szCs w:val="22"/>
        </w:rPr>
        <w:t xml:space="preserve">Informacja  dla potrzeb zryczałtowanego podatku dochodowego </w:t>
      </w:r>
    </w:p>
    <w:p w14:paraId="469CB81F" w14:textId="77777777" w:rsidR="00314D73" w:rsidRPr="007B01AE" w:rsidRDefault="00314D73" w:rsidP="00314D73">
      <w:pPr>
        <w:jc w:val="both"/>
        <w:rPr>
          <w:rFonts w:ascii="Arial" w:hAnsi="Arial" w:cs="Arial"/>
          <w:sz w:val="22"/>
          <w:szCs w:val="22"/>
        </w:rPr>
      </w:pPr>
      <w:r w:rsidRPr="007B01AE">
        <w:rPr>
          <w:rFonts w:ascii="Arial" w:hAnsi="Arial" w:cs="Arial"/>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7B01AE">
        <w:rPr>
          <w:rFonts w:ascii="Arial" w:hAnsi="Arial" w:cs="Arial"/>
          <w:b/>
          <w:sz w:val="22"/>
          <w:szCs w:val="22"/>
        </w:rPr>
        <w:t>załącznik nr 5</w:t>
      </w:r>
      <w:r w:rsidRPr="007B01AE">
        <w:rPr>
          <w:rFonts w:ascii="Arial" w:hAnsi="Arial" w:cs="Arial"/>
          <w:sz w:val="22"/>
          <w:szCs w:val="22"/>
        </w:rPr>
        <w:t xml:space="preserve"> do SWZ. </w:t>
      </w:r>
      <w:r w:rsidRPr="007B01AE">
        <w:rPr>
          <w:rFonts w:ascii="Arial" w:hAnsi="Arial" w:cs="Arial"/>
          <w:color w:val="000000"/>
          <w:sz w:val="22"/>
          <w:szCs w:val="22"/>
        </w:rPr>
        <w:t>Jeżeli Wykonawca występuje w postępowaniu o udzielenie zamówienia wspólnie z innymi wykonawcami (konsorcjum), przedmiotowe oświadczenie składa każdy z konsorcjantów.</w:t>
      </w:r>
    </w:p>
    <w:p w14:paraId="0550578E" w14:textId="77777777" w:rsidR="00314D73" w:rsidRPr="007B01AE" w:rsidRDefault="00314D73" w:rsidP="00314D73">
      <w:pPr>
        <w:spacing w:before="120"/>
        <w:jc w:val="both"/>
        <w:rPr>
          <w:rFonts w:ascii="Arial" w:hAnsi="Arial" w:cs="Arial"/>
          <w:b/>
          <w:sz w:val="22"/>
          <w:szCs w:val="22"/>
        </w:rPr>
      </w:pPr>
      <w:r w:rsidRPr="007B01AE">
        <w:rPr>
          <w:rFonts w:ascii="Arial" w:hAnsi="Arial" w:cs="Arial"/>
          <w:b/>
          <w:color w:val="1A1A1A"/>
          <w:sz w:val="22"/>
          <w:szCs w:val="22"/>
        </w:rPr>
        <w:t>Biała lista podatników VAT</w:t>
      </w:r>
    </w:p>
    <w:p w14:paraId="763B9157" w14:textId="77777777" w:rsidR="00314D73" w:rsidRPr="007B01AE" w:rsidRDefault="00314D73" w:rsidP="00314D73">
      <w:pPr>
        <w:spacing w:before="120"/>
        <w:jc w:val="both"/>
        <w:rPr>
          <w:rFonts w:ascii="Arial" w:hAnsi="Arial" w:cs="Arial"/>
          <w:color w:val="1A1A1A"/>
          <w:sz w:val="22"/>
          <w:szCs w:val="22"/>
        </w:rPr>
      </w:pPr>
      <w:r w:rsidRPr="007B01AE">
        <w:rPr>
          <w:rFonts w:ascii="Arial" w:hAnsi="Arial" w:cs="Arial"/>
          <w:sz w:val="22"/>
          <w:szCs w:val="22"/>
        </w:rPr>
        <w:t xml:space="preserve">Wykonawca </w:t>
      </w:r>
      <w:r w:rsidRPr="007B01AE">
        <w:rPr>
          <w:rFonts w:ascii="Arial" w:hAnsi="Arial" w:cs="Arial"/>
          <w:color w:val="1A1A1A"/>
          <w:sz w:val="22"/>
          <w:szCs w:val="22"/>
        </w:rPr>
        <w:t xml:space="preserve">będący czynnym podatnikiem VAT, dla celów rozliczeniowych winien w ofercie wskazać rachunek bankowy, który widnieje na białej liście podatników VAT, o której mowa </w:t>
      </w:r>
      <w:r w:rsidRPr="007B01AE">
        <w:rPr>
          <w:rFonts w:ascii="Arial" w:hAnsi="Arial" w:cs="Arial"/>
          <w:bCs/>
          <w:color w:val="1A1A1A"/>
          <w:sz w:val="22"/>
          <w:szCs w:val="22"/>
        </w:rPr>
        <w:br/>
      </w:r>
      <w:r w:rsidRPr="007B01AE">
        <w:rPr>
          <w:rFonts w:ascii="Arial" w:hAnsi="Arial" w:cs="Arial"/>
          <w:color w:val="1A1A1A"/>
          <w:sz w:val="22"/>
          <w:szCs w:val="22"/>
        </w:rPr>
        <w:t xml:space="preserve">w art. 96b ust. 1 ustawy o VAT. Jeśli okaże się, po weryfikacji na stronie internetowej </w:t>
      </w:r>
      <w:hyperlink r:id="rId16" w:history="1">
        <w:r w:rsidRPr="007B01AE">
          <w:rPr>
            <w:rFonts w:ascii="Arial" w:hAnsi="Arial" w:cs="Arial"/>
            <w:color w:val="0000FF"/>
            <w:sz w:val="22"/>
            <w:szCs w:val="22"/>
            <w:u w:val="single"/>
          </w:rPr>
          <w:t>https://</w:t>
        </w:r>
      </w:hyperlink>
      <w:hyperlink r:id="rId17" w:history="1">
        <w:r w:rsidRPr="007B01AE">
          <w:rPr>
            <w:rFonts w:ascii="Arial" w:hAnsi="Arial" w:cs="Arial"/>
            <w:color w:val="0000FF"/>
            <w:sz w:val="22"/>
            <w:szCs w:val="22"/>
            <w:u w:val="single"/>
          </w:rPr>
          <w:t>www.podatki.gov.pl/wykaz-podatnikow-vat-wyszukiwarka</w:t>
        </w:r>
      </w:hyperlink>
      <w:r w:rsidRPr="007B01AE">
        <w:rPr>
          <w:rFonts w:ascii="Arial" w:hAnsi="Arial" w:cs="Arial"/>
          <w:color w:val="1A1A1A"/>
          <w:sz w:val="22"/>
          <w:szCs w:val="22"/>
        </w:rPr>
        <w:t xml:space="preserve">, iż  wskazany w ofercie rachunek bankowy nie widnieje na białej liście podatników VAT, Zamawiający wezwie Wykonawcę do przedłożenia odpowiednich dokumentów wskazujących na zgłoszenie  przedmiotowego rachunku bankowego do Urzędu Skarbowego. </w:t>
      </w:r>
    </w:p>
    <w:p w14:paraId="66439DA1" w14:textId="77777777" w:rsidR="00314D73" w:rsidRPr="007B01AE" w:rsidRDefault="00314D73" w:rsidP="00314D73">
      <w:pPr>
        <w:spacing w:after="120"/>
        <w:jc w:val="both"/>
        <w:rPr>
          <w:rFonts w:ascii="Arial" w:hAnsi="Arial" w:cs="Arial"/>
          <w:sz w:val="22"/>
          <w:szCs w:val="22"/>
        </w:rPr>
      </w:pPr>
      <w:r w:rsidRPr="007B01AE">
        <w:rPr>
          <w:rFonts w:ascii="Arial" w:hAnsi="Arial" w:cs="Arial"/>
          <w:color w:val="1A1A1A"/>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t>
      </w:r>
      <w:r>
        <w:rPr>
          <w:rFonts w:ascii="Arial" w:hAnsi="Arial" w:cs="Arial"/>
          <w:color w:val="1A1A1A"/>
          <w:sz w:val="22"/>
          <w:szCs w:val="22"/>
        </w:rPr>
        <w:t>W</w:t>
      </w:r>
      <w:r w:rsidRPr="007B01AE">
        <w:rPr>
          <w:rFonts w:ascii="Arial" w:hAnsi="Arial" w:cs="Arial"/>
          <w:color w:val="1A1A1A"/>
          <w:sz w:val="22"/>
          <w:szCs w:val="22"/>
        </w:rPr>
        <w:t xml:space="preserve">ykonawcy.   </w:t>
      </w:r>
    </w:p>
    <w:p w14:paraId="370BAB68" w14:textId="77777777" w:rsidR="00314D73" w:rsidRPr="007F6104" w:rsidRDefault="00314D73" w:rsidP="00314D73">
      <w:pPr>
        <w:jc w:val="center"/>
        <w:rPr>
          <w:rFonts w:ascii="Arial" w:hAnsi="Arial"/>
          <w:b/>
          <w:sz w:val="22"/>
        </w:rPr>
      </w:pPr>
      <w:r w:rsidRPr="007F6104">
        <w:rPr>
          <w:rFonts w:ascii="Arial" w:hAnsi="Arial"/>
          <w:b/>
          <w:sz w:val="22"/>
        </w:rPr>
        <w:t>§ 1</w:t>
      </w:r>
    </w:p>
    <w:p w14:paraId="55BB7AEA" w14:textId="77777777" w:rsidR="00314D73" w:rsidRPr="00554764" w:rsidRDefault="00314D73" w:rsidP="00314D73">
      <w:pPr>
        <w:pStyle w:val="Nagwek1"/>
        <w:spacing w:before="120" w:after="120"/>
        <w:jc w:val="center"/>
        <w:rPr>
          <w:sz w:val="22"/>
          <w:szCs w:val="22"/>
        </w:rPr>
      </w:pPr>
      <w:bookmarkStart w:id="0" w:name="_Toc199317530"/>
      <w:r w:rsidRPr="00554764">
        <w:rPr>
          <w:sz w:val="22"/>
          <w:szCs w:val="22"/>
        </w:rPr>
        <w:t xml:space="preserve">OPIS PRZEDMIOTU </w:t>
      </w:r>
      <w:r>
        <w:rPr>
          <w:sz w:val="22"/>
          <w:szCs w:val="22"/>
        </w:rPr>
        <w:t>ZAMÓWIENIA</w:t>
      </w:r>
      <w:bookmarkEnd w:id="0"/>
    </w:p>
    <w:p w14:paraId="14673D73" w14:textId="77777777" w:rsidR="00314D73" w:rsidRPr="007F6104" w:rsidRDefault="00314D73" w:rsidP="00314D73">
      <w:pPr>
        <w:jc w:val="both"/>
        <w:rPr>
          <w:rFonts w:ascii="Arial" w:hAnsi="Arial"/>
          <w:sz w:val="22"/>
        </w:rPr>
      </w:pPr>
    </w:p>
    <w:p w14:paraId="57AD2178" w14:textId="20420D67" w:rsidR="00314D73" w:rsidRDefault="00314D73" w:rsidP="00314D73">
      <w:pPr>
        <w:pStyle w:val="Akapitzlist"/>
        <w:numPr>
          <w:ilvl w:val="1"/>
          <w:numId w:val="11"/>
        </w:numPr>
        <w:spacing w:before="120" w:after="120" w:line="324" w:lineRule="auto"/>
        <w:ind w:left="284" w:hanging="284"/>
        <w:jc w:val="both"/>
        <w:rPr>
          <w:rFonts w:ascii="Arial" w:hAnsi="Arial"/>
          <w:sz w:val="22"/>
        </w:rPr>
      </w:pPr>
      <w:r w:rsidRPr="00DF5A04">
        <w:rPr>
          <w:rFonts w:ascii="Arial" w:hAnsi="Arial"/>
          <w:sz w:val="22"/>
        </w:rPr>
        <w:t xml:space="preserve">Przedmiotem Zamówienia jest </w:t>
      </w:r>
      <w:r w:rsidR="00687A1E">
        <w:rPr>
          <w:rFonts w:ascii="Arial" w:hAnsi="Arial" w:cs="Arial"/>
          <w:b/>
          <w:sz w:val="22"/>
          <w:szCs w:val="22"/>
        </w:rPr>
        <w:t>dostawa materiałów biurowych i gadżetów w ramach projektu Branżowego Centrum Umiejętności</w:t>
      </w:r>
      <w:r w:rsidR="00B84197">
        <w:rPr>
          <w:rFonts w:ascii="Arial" w:hAnsi="Arial" w:cs="Arial"/>
          <w:b/>
          <w:sz w:val="22"/>
          <w:szCs w:val="22"/>
        </w:rPr>
        <w:t>.</w:t>
      </w:r>
    </w:p>
    <w:p w14:paraId="27E9D761" w14:textId="3C70135A" w:rsidR="00314D73" w:rsidRDefault="00314D73" w:rsidP="00314D73">
      <w:pPr>
        <w:pStyle w:val="Akapitzlist"/>
        <w:numPr>
          <w:ilvl w:val="1"/>
          <w:numId w:val="11"/>
        </w:numPr>
        <w:spacing w:before="120" w:after="120" w:line="324" w:lineRule="auto"/>
        <w:ind w:left="284" w:hanging="284"/>
        <w:jc w:val="both"/>
        <w:rPr>
          <w:rFonts w:ascii="Arial" w:hAnsi="Arial"/>
          <w:sz w:val="22"/>
        </w:rPr>
      </w:pPr>
      <w:r w:rsidRPr="00DF5A04">
        <w:rPr>
          <w:rFonts w:ascii="Arial" w:hAnsi="Arial"/>
          <w:sz w:val="22"/>
        </w:rPr>
        <w:t xml:space="preserve">Kod CPV: </w:t>
      </w:r>
      <w:r w:rsidR="00687A1E">
        <w:rPr>
          <w:rFonts w:ascii="Arial" w:hAnsi="Arial"/>
          <w:sz w:val="22"/>
        </w:rPr>
        <w:t>30190000-7</w:t>
      </w:r>
      <w:r w:rsidR="00DC5659" w:rsidRPr="00DC5659">
        <w:rPr>
          <w:rFonts w:ascii="Arial" w:hAnsi="Arial"/>
          <w:sz w:val="22"/>
        </w:rPr>
        <w:t xml:space="preserve"> </w:t>
      </w:r>
      <w:r w:rsidRPr="00DF5A04">
        <w:rPr>
          <w:rFonts w:ascii="Arial" w:hAnsi="Arial"/>
          <w:sz w:val="22"/>
        </w:rPr>
        <w:t xml:space="preserve">-  </w:t>
      </w:r>
      <w:r w:rsidR="00687A1E">
        <w:rPr>
          <w:rFonts w:ascii="Arial" w:hAnsi="Arial"/>
          <w:sz w:val="22"/>
        </w:rPr>
        <w:t>Różny sprzęt i artykuły biurowe</w:t>
      </w:r>
    </w:p>
    <w:p w14:paraId="1023DD0D" w14:textId="77777777" w:rsidR="00687A1E" w:rsidRPr="00687A1E" w:rsidRDefault="00314D73" w:rsidP="00802398">
      <w:pPr>
        <w:pStyle w:val="Akapitzlist"/>
        <w:numPr>
          <w:ilvl w:val="1"/>
          <w:numId w:val="11"/>
        </w:numPr>
        <w:spacing w:before="120" w:after="120" w:line="324" w:lineRule="auto"/>
        <w:ind w:left="284" w:hanging="284"/>
        <w:jc w:val="both"/>
        <w:rPr>
          <w:rFonts w:ascii="Arial" w:hAnsi="Arial"/>
          <w:sz w:val="22"/>
          <w:szCs w:val="22"/>
        </w:rPr>
      </w:pPr>
      <w:r w:rsidRPr="00687A1E">
        <w:rPr>
          <w:rFonts w:ascii="Arial" w:hAnsi="Arial"/>
          <w:sz w:val="22"/>
        </w:rPr>
        <w:t>Termin i miejsce realizacji zamówienia</w:t>
      </w:r>
      <w:r w:rsidR="00B84197" w:rsidRPr="00687A1E">
        <w:rPr>
          <w:rFonts w:ascii="Arial" w:hAnsi="Arial"/>
          <w:sz w:val="22"/>
        </w:rPr>
        <w:t xml:space="preserve"> - </w:t>
      </w:r>
      <w:r w:rsidR="00DC5659" w:rsidRPr="00687A1E">
        <w:rPr>
          <w:rFonts w:ascii="Arial" w:hAnsi="Arial"/>
          <w:sz w:val="22"/>
        </w:rPr>
        <w:t xml:space="preserve">do </w:t>
      </w:r>
      <w:r w:rsidR="00687A1E" w:rsidRPr="00687A1E">
        <w:rPr>
          <w:rFonts w:ascii="Arial" w:hAnsi="Arial"/>
          <w:sz w:val="22"/>
        </w:rPr>
        <w:t>31</w:t>
      </w:r>
      <w:r w:rsidR="00DC5659" w:rsidRPr="00687A1E">
        <w:rPr>
          <w:rFonts w:ascii="Arial" w:hAnsi="Arial"/>
          <w:sz w:val="22"/>
        </w:rPr>
        <w:t>.</w:t>
      </w:r>
      <w:r w:rsidR="00687A1E" w:rsidRPr="00687A1E">
        <w:rPr>
          <w:rFonts w:ascii="Arial" w:hAnsi="Arial"/>
          <w:sz w:val="22"/>
        </w:rPr>
        <w:t>01</w:t>
      </w:r>
      <w:r w:rsidR="00DC5659" w:rsidRPr="00687A1E">
        <w:rPr>
          <w:rFonts w:ascii="Arial" w:hAnsi="Arial"/>
          <w:sz w:val="22"/>
        </w:rPr>
        <w:t>.202</w:t>
      </w:r>
      <w:r w:rsidR="00687A1E" w:rsidRPr="00687A1E">
        <w:rPr>
          <w:rFonts w:ascii="Arial" w:hAnsi="Arial"/>
          <w:sz w:val="22"/>
        </w:rPr>
        <w:t>6</w:t>
      </w:r>
      <w:r w:rsidR="00DC5659" w:rsidRPr="00687A1E">
        <w:rPr>
          <w:rFonts w:ascii="Arial" w:hAnsi="Arial"/>
          <w:sz w:val="22"/>
        </w:rPr>
        <w:t>r.</w:t>
      </w:r>
      <w:r w:rsidR="00687A1E" w:rsidRPr="00687A1E">
        <w:rPr>
          <w:rFonts w:ascii="Arial" w:hAnsi="Arial"/>
          <w:sz w:val="22"/>
        </w:rPr>
        <w:t xml:space="preserve"> </w:t>
      </w:r>
    </w:p>
    <w:p w14:paraId="3E88D77A" w14:textId="0AEF0F1F" w:rsidR="00DC5659" w:rsidRPr="00687A1E" w:rsidRDefault="00DC5659" w:rsidP="00392F72">
      <w:pPr>
        <w:pStyle w:val="Akapitzlist"/>
        <w:spacing w:before="120" w:after="120" w:line="324" w:lineRule="auto"/>
        <w:ind w:left="284"/>
        <w:jc w:val="both"/>
        <w:rPr>
          <w:rFonts w:ascii="Arial" w:hAnsi="Arial"/>
          <w:sz w:val="22"/>
          <w:szCs w:val="22"/>
        </w:rPr>
      </w:pPr>
      <w:r w:rsidRPr="00687A1E">
        <w:rPr>
          <w:rFonts w:ascii="Arial" w:hAnsi="Arial"/>
          <w:sz w:val="22"/>
        </w:rPr>
        <w:t xml:space="preserve">Miejsce realizacji - </w:t>
      </w:r>
      <w:r w:rsidR="00687A1E" w:rsidRPr="00687A1E">
        <w:rPr>
          <w:rFonts w:ascii="Arial" w:hAnsi="Arial" w:cs="Arial"/>
          <w:sz w:val="22"/>
          <w:szCs w:val="22"/>
        </w:rPr>
        <w:t>Centrum Placówek Kształcenia Zawodowego, Wrocław, ul. Strzegomska 49a oraz TAURON Dystrybucja S.A. Oddział we Wrocławiu, Wrocław, Pl. Powstańców Śląskich 20</w:t>
      </w:r>
    </w:p>
    <w:p w14:paraId="23E69A03" w14:textId="6792287C" w:rsidR="00687A1E" w:rsidRPr="00687A1E" w:rsidRDefault="00687A1E" w:rsidP="00687A1E">
      <w:pPr>
        <w:pStyle w:val="Akapitzlist"/>
        <w:spacing w:before="120" w:after="120" w:line="324" w:lineRule="auto"/>
        <w:ind w:left="284"/>
        <w:jc w:val="both"/>
        <w:rPr>
          <w:rFonts w:ascii="Arial" w:hAnsi="Arial"/>
          <w:sz w:val="22"/>
          <w:szCs w:val="22"/>
        </w:rPr>
      </w:pPr>
      <w:r>
        <w:rPr>
          <w:rFonts w:ascii="Arial" w:hAnsi="Arial"/>
          <w:sz w:val="22"/>
        </w:rPr>
        <w:t>(dostawy częściowe w terminach i do miejsc - zgodnie z Opisem Przedmiotu Zamówienia)</w:t>
      </w:r>
    </w:p>
    <w:p w14:paraId="66BF05CF" w14:textId="016357ED" w:rsidR="00314D73" w:rsidRPr="00B84197" w:rsidRDefault="00314D73" w:rsidP="00314D73">
      <w:pPr>
        <w:pStyle w:val="Akapitzlist"/>
        <w:numPr>
          <w:ilvl w:val="1"/>
          <w:numId w:val="11"/>
        </w:numPr>
        <w:spacing w:before="120" w:after="120" w:line="324" w:lineRule="auto"/>
        <w:ind w:left="284" w:hanging="284"/>
        <w:jc w:val="both"/>
        <w:rPr>
          <w:rFonts w:ascii="Arial" w:hAnsi="Arial"/>
          <w:sz w:val="22"/>
        </w:rPr>
      </w:pPr>
      <w:r w:rsidRPr="00B84197">
        <w:rPr>
          <w:rFonts w:ascii="Arial" w:hAnsi="Arial"/>
          <w:sz w:val="22"/>
        </w:rPr>
        <w:t>Szczegółowy Opis Przedmiotu Zamówienia zawarty jest w Załącznik</w:t>
      </w:r>
      <w:r w:rsidR="00B84197" w:rsidRPr="00B84197">
        <w:rPr>
          <w:rFonts w:ascii="Arial" w:hAnsi="Arial"/>
          <w:sz w:val="22"/>
        </w:rPr>
        <w:t>u</w:t>
      </w:r>
      <w:r w:rsidRPr="00B84197">
        <w:rPr>
          <w:rFonts w:ascii="Arial" w:hAnsi="Arial"/>
          <w:sz w:val="22"/>
        </w:rPr>
        <w:t xml:space="preserve"> nr 1</w:t>
      </w:r>
      <w:r w:rsidR="00D82A41">
        <w:rPr>
          <w:rFonts w:ascii="Arial" w:hAnsi="Arial"/>
          <w:sz w:val="22"/>
        </w:rPr>
        <w:t>0</w:t>
      </w:r>
      <w:r w:rsidRPr="00B84197">
        <w:rPr>
          <w:rFonts w:ascii="Arial" w:hAnsi="Arial"/>
          <w:sz w:val="22"/>
        </w:rPr>
        <w:t xml:space="preserve"> do SWZ.</w:t>
      </w:r>
    </w:p>
    <w:p w14:paraId="494EBD27" w14:textId="7D273F39" w:rsidR="00314D73" w:rsidRPr="00DF5A04" w:rsidRDefault="00314D73" w:rsidP="00314D73">
      <w:pPr>
        <w:pStyle w:val="Akapitzlist"/>
        <w:numPr>
          <w:ilvl w:val="1"/>
          <w:numId w:val="11"/>
        </w:numPr>
        <w:spacing w:before="120" w:after="120" w:line="324" w:lineRule="auto"/>
        <w:ind w:left="284" w:hanging="284"/>
        <w:jc w:val="both"/>
        <w:rPr>
          <w:rFonts w:ascii="Arial" w:hAnsi="Arial"/>
          <w:sz w:val="22"/>
        </w:rPr>
      </w:pPr>
      <w:r w:rsidRPr="00DF5A04">
        <w:rPr>
          <w:rFonts w:ascii="Arial" w:hAnsi="Arial"/>
          <w:sz w:val="22"/>
        </w:rPr>
        <w:t xml:space="preserve">Zamawiający </w:t>
      </w:r>
      <w:r w:rsidR="00B84197">
        <w:rPr>
          <w:rFonts w:ascii="Arial" w:hAnsi="Arial"/>
          <w:sz w:val="22"/>
        </w:rPr>
        <w:t xml:space="preserve">nie </w:t>
      </w:r>
      <w:r w:rsidRPr="00DF5A04">
        <w:rPr>
          <w:rFonts w:ascii="Arial" w:hAnsi="Arial"/>
          <w:sz w:val="22"/>
        </w:rPr>
        <w:t xml:space="preserve">dopuszcza </w:t>
      </w:r>
      <w:r w:rsidR="00B84197" w:rsidRPr="00DF5A04">
        <w:rPr>
          <w:rFonts w:ascii="Arial" w:hAnsi="Arial"/>
          <w:sz w:val="22"/>
        </w:rPr>
        <w:t>składani</w:t>
      </w:r>
      <w:r w:rsidR="00B84197">
        <w:rPr>
          <w:rFonts w:ascii="Arial" w:hAnsi="Arial"/>
          <w:sz w:val="22"/>
        </w:rPr>
        <w:t>a</w:t>
      </w:r>
      <w:r w:rsidR="00B84197" w:rsidRPr="00DF5A04">
        <w:rPr>
          <w:rFonts w:ascii="Arial" w:hAnsi="Arial"/>
          <w:sz w:val="22"/>
        </w:rPr>
        <w:t xml:space="preserve"> </w:t>
      </w:r>
      <w:r w:rsidRPr="00DF5A04">
        <w:rPr>
          <w:rFonts w:ascii="Arial" w:hAnsi="Arial"/>
          <w:sz w:val="22"/>
        </w:rPr>
        <w:t>ofert częściowych.</w:t>
      </w:r>
    </w:p>
    <w:p w14:paraId="6CBB4AAC" w14:textId="77777777" w:rsidR="00314D73" w:rsidRPr="00DF5A04" w:rsidRDefault="00314D73" w:rsidP="00314D73">
      <w:pPr>
        <w:pStyle w:val="Akapitzlist"/>
        <w:numPr>
          <w:ilvl w:val="1"/>
          <w:numId w:val="11"/>
        </w:numPr>
        <w:spacing w:before="120" w:after="120" w:line="324" w:lineRule="auto"/>
        <w:ind w:left="284" w:hanging="284"/>
        <w:jc w:val="both"/>
        <w:rPr>
          <w:rFonts w:ascii="Arial" w:hAnsi="Arial"/>
          <w:sz w:val="22"/>
        </w:rPr>
      </w:pPr>
      <w:r w:rsidRPr="00DF5A04">
        <w:rPr>
          <w:rFonts w:ascii="Arial" w:hAnsi="Arial"/>
          <w:sz w:val="22"/>
        </w:rPr>
        <w:t>Zamawiający nie dopuszcza składania ofert wariantowych.</w:t>
      </w:r>
    </w:p>
    <w:p w14:paraId="682C8997" w14:textId="673C2770" w:rsidR="00314D73" w:rsidRPr="00DF5A04" w:rsidRDefault="00314D73" w:rsidP="00314D73">
      <w:pPr>
        <w:pStyle w:val="Akapitzlist"/>
        <w:numPr>
          <w:ilvl w:val="1"/>
          <w:numId w:val="11"/>
        </w:numPr>
        <w:spacing w:before="120" w:after="120" w:line="324" w:lineRule="auto"/>
        <w:ind w:left="284" w:hanging="284"/>
        <w:jc w:val="both"/>
        <w:rPr>
          <w:rFonts w:ascii="Arial" w:hAnsi="Arial"/>
          <w:sz w:val="22"/>
        </w:rPr>
      </w:pPr>
      <w:r w:rsidRPr="00DF5A04">
        <w:rPr>
          <w:rFonts w:ascii="Arial" w:hAnsi="Arial"/>
          <w:sz w:val="22"/>
        </w:rPr>
        <w:t>Szczegółowe zasady realizacji Przedmiotu Zamówienia zawarte są w Proje</w:t>
      </w:r>
      <w:r w:rsidR="00B84197">
        <w:rPr>
          <w:rFonts w:ascii="Arial" w:hAnsi="Arial"/>
          <w:sz w:val="22"/>
        </w:rPr>
        <w:t>kcie</w:t>
      </w:r>
      <w:r w:rsidRPr="00DF5A04">
        <w:rPr>
          <w:rFonts w:ascii="Arial" w:hAnsi="Arial"/>
          <w:sz w:val="22"/>
        </w:rPr>
        <w:t xml:space="preserve"> Um</w:t>
      </w:r>
      <w:r w:rsidR="00B84197">
        <w:rPr>
          <w:rFonts w:ascii="Arial" w:hAnsi="Arial"/>
          <w:sz w:val="22"/>
        </w:rPr>
        <w:t>owy</w:t>
      </w:r>
      <w:r w:rsidRPr="00DF5A04">
        <w:rPr>
          <w:rFonts w:ascii="Arial" w:hAnsi="Arial"/>
          <w:sz w:val="22"/>
        </w:rPr>
        <w:t xml:space="preserve"> stanowiący</w:t>
      </w:r>
      <w:r w:rsidR="00B84197">
        <w:rPr>
          <w:rFonts w:ascii="Arial" w:hAnsi="Arial"/>
          <w:sz w:val="22"/>
        </w:rPr>
        <w:t>m</w:t>
      </w:r>
      <w:r w:rsidR="00DC5659">
        <w:rPr>
          <w:rFonts w:ascii="Arial" w:hAnsi="Arial"/>
          <w:sz w:val="22"/>
        </w:rPr>
        <w:t xml:space="preserve"> </w:t>
      </w:r>
      <w:r w:rsidRPr="00DF5A04">
        <w:rPr>
          <w:rFonts w:ascii="Arial" w:hAnsi="Arial"/>
          <w:sz w:val="22"/>
        </w:rPr>
        <w:t>Załącznik</w:t>
      </w:r>
      <w:r w:rsidR="00DC5659">
        <w:rPr>
          <w:rFonts w:ascii="Arial" w:hAnsi="Arial"/>
          <w:sz w:val="22"/>
        </w:rPr>
        <w:t>i</w:t>
      </w:r>
      <w:r w:rsidRPr="00DF5A04">
        <w:rPr>
          <w:rFonts w:ascii="Arial" w:hAnsi="Arial"/>
          <w:sz w:val="22"/>
        </w:rPr>
        <w:t xml:space="preserve"> </w:t>
      </w:r>
      <w:r w:rsidR="00DC5659">
        <w:rPr>
          <w:rFonts w:ascii="Arial" w:hAnsi="Arial"/>
          <w:sz w:val="22"/>
        </w:rPr>
        <w:t xml:space="preserve">nr </w:t>
      </w:r>
      <w:r w:rsidR="00D82A41">
        <w:rPr>
          <w:rFonts w:ascii="Arial" w:hAnsi="Arial"/>
          <w:sz w:val="22"/>
        </w:rPr>
        <w:t>9</w:t>
      </w:r>
      <w:r>
        <w:rPr>
          <w:rFonts w:ascii="Arial" w:hAnsi="Arial"/>
          <w:sz w:val="22"/>
        </w:rPr>
        <w:t xml:space="preserve"> d</w:t>
      </w:r>
      <w:r w:rsidRPr="00DF5A04">
        <w:rPr>
          <w:rFonts w:ascii="Arial" w:hAnsi="Arial"/>
          <w:sz w:val="22"/>
        </w:rPr>
        <w:t>o SWZ.</w:t>
      </w:r>
    </w:p>
    <w:p w14:paraId="0FA74F48" w14:textId="77777777" w:rsidR="00314D73" w:rsidRDefault="00314D73" w:rsidP="00314D73">
      <w:pPr>
        <w:pStyle w:val="Nagwek2"/>
        <w:spacing w:before="0" w:after="0"/>
        <w:jc w:val="center"/>
        <w:rPr>
          <w:i w:val="0"/>
          <w:sz w:val="22"/>
          <w:szCs w:val="22"/>
        </w:rPr>
      </w:pPr>
    </w:p>
    <w:p w14:paraId="7EA0CB60" w14:textId="77777777" w:rsidR="008A24F1" w:rsidRPr="008A24F1" w:rsidRDefault="008A24F1" w:rsidP="008A24F1"/>
    <w:p w14:paraId="20994670" w14:textId="77777777" w:rsidR="00314D73" w:rsidRPr="007F6104" w:rsidRDefault="00314D73" w:rsidP="00314D73">
      <w:pPr>
        <w:jc w:val="center"/>
        <w:rPr>
          <w:rFonts w:ascii="Arial" w:hAnsi="Arial" w:cs="Arial"/>
          <w:b/>
          <w:i/>
          <w:sz w:val="22"/>
          <w:szCs w:val="22"/>
        </w:rPr>
      </w:pPr>
      <w:r w:rsidRPr="007F6104">
        <w:rPr>
          <w:rFonts w:ascii="Arial" w:hAnsi="Arial"/>
          <w:b/>
          <w:sz w:val="22"/>
        </w:rPr>
        <w:t>§ 2</w:t>
      </w:r>
    </w:p>
    <w:p w14:paraId="333002E4" w14:textId="77777777" w:rsidR="00314D73" w:rsidRPr="00554764" w:rsidRDefault="00314D73" w:rsidP="00314D73">
      <w:pPr>
        <w:pStyle w:val="Nagwek2"/>
        <w:spacing w:before="120" w:after="120"/>
        <w:jc w:val="center"/>
        <w:rPr>
          <w:i w:val="0"/>
          <w:sz w:val="22"/>
          <w:szCs w:val="22"/>
        </w:rPr>
      </w:pPr>
      <w:bookmarkStart w:id="1" w:name="_Toc199317531"/>
      <w:r w:rsidRPr="00554764">
        <w:rPr>
          <w:i w:val="0"/>
          <w:sz w:val="22"/>
          <w:szCs w:val="22"/>
        </w:rPr>
        <w:t>OPIS PRZYGOTOWANIA OFERTY</w:t>
      </w:r>
      <w:bookmarkEnd w:id="1"/>
    </w:p>
    <w:p w14:paraId="53EBB440" w14:textId="77777777" w:rsidR="00314D73" w:rsidRPr="00554764" w:rsidRDefault="00314D73" w:rsidP="00314D73">
      <w:pPr>
        <w:numPr>
          <w:ilvl w:val="1"/>
          <w:numId w:val="18"/>
        </w:numPr>
        <w:suppressAutoHyphens w:val="0"/>
        <w:spacing w:before="120" w:after="120" w:line="324" w:lineRule="auto"/>
        <w:ind w:left="284" w:hanging="284"/>
        <w:rPr>
          <w:rFonts w:ascii="Arial" w:hAnsi="Arial" w:cs="Arial"/>
          <w:b/>
          <w:sz w:val="22"/>
          <w:szCs w:val="22"/>
        </w:rPr>
      </w:pPr>
      <w:r w:rsidRPr="7165359C">
        <w:rPr>
          <w:rFonts w:ascii="Arial" w:hAnsi="Arial" w:cs="Arial"/>
          <w:b/>
          <w:bCs/>
          <w:sz w:val="22"/>
          <w:szCs w:val="22"/>
        </w:rPr>
        <w:t>Oferta musi zawierać:</w:t>
      </w:r>
    </w:p>
    <w:p w14:paraId="146EE9C6" w14:textId="77777777" w:rsidR="00314D73" w:rsidRDefault="00314D73" w:rsidP="00314D73">
      <w:pPr>
        <w:pStyle w:val="Tekstpodstawowy"/>
        <w:numPr>
          <w:ilvl w:val="2"/>
          <w:numId w:val="16"/>
        </w:numPr>
        <w:suppressAutoHyphens w:val="0"/>
        <w:spacing w:before="120" w:after="120" w:line="324" w:lineRule="auto"/>
        <w:ind w:left="567" w:hanging="283"/>
        <w:jc w:val="both"/>
        <w:rPr>
          <w:rFonts w:ascii="Arial" w:hAnsi="Arial" w:cs="Arial"/>
          <w:sz w:val="22"/>
          <w:szCs w:val="22"/>
        </w:rPr>
      </w:pPr>
      <w:r>
        <w:rPr>
          <w:rFonts w:ascii="Arial" w:hAnsi="Arial" w:cs="Arial"/>
          <w:sz w:val="22"/>
          <w:szCs w:val="22"/>
        </w:rPr>
        <w:t xml:space="preserve">Wypełniony </w:t>
      </w:r>
      <w:r w:rsidRPr="00DF5A04">
        <w:rPr>
          <w:rFonts w:ascii="Arial" w:hAnsi="Arial" w:cs="Arial"/>
          <w:b/>
          <w:sz w:val="22"/>
          <w:szCs w:val="22"/>
        </w:rPr>
        <w:t>Formularz elektroniczny na Platformie Bazy Konkurencyjności.</w:t>
      </w:r>
    </w:p>
    <w:p w14:paraId="7E0B0154" w14:textId="77777777" w:rsidR="00314D73" w:rsidRPr="003525D1" w:rsidRDefault="00314D73" w:rsidP="00314D73">
      <w:pPr>
        <w:pStyle w:val="Tekstpodstawowy"/>
        <w:numPr>
          <w:ilvl w:val="2"/>
          <w:numId w:val="16"/>
        </w:numPr>
        <w:suppressAutoHyphens w:val="0"/>
        <w:spacing w:before="120" w:after="120" w:line="324" w:lineRule="auto"/>
        <w:ind w:left="567" w:hanging="283"/>
        <w:jc w:val="both"/>
        <w:rPr>
          <w:rFonts w:ascii="Arial" w:hAnsi="Arial"/>
          <w:sz w:val="22"/>
        </w:rPr>
      </w:pPr>
      <w:r w:rsidRPr="00610E38">
        <w:rPr>
          <w:rFonts w:ascii="Arial" w:hAnsi="Arial"/>
          <w:sz w:val="22"/>
        </w:rPr>
        <w:t xml:space="preserve">Wypełniony i podpisany </w:t>
      </w:r>
      <w:r w:rsidRPr="00610E38">
        <w:rPr>
          <w:rFonts w:ascii="Arial" w:hAnsi="Arial" w:cs="Arial"/>
          <w:b/>
          <w:sz w:val="22"/>
          <w:szCs w:val="22"/>
        </w:rPr>
        <w:t>F</w:t>
      </w:r>
      <w:r w:rsidRPr="00610E38">
        <w:rPr>
          <w:rFonts w:ascii="Arial" w:hAnsi="Arial"/>
          <w:b/>
          <w:sz w:val="22"/>
        </w:rPr>
        <w:t xml:space="preserve">ormularz ofertowy </w:t>
      </w:r>
      <w:r w:rsidRPr="00610E38">
        <w:rPr>
          <w:rFonts w:ascii="Arial" w:hAnsi="Arial" w:cs="Arial"/>
          <w:b/>
          <w:sz w:val="22"/>
          <w:szCs w:val="22"/>
        </w:rPr>
        <w:t>„oferta” (</w:t>
      </w:r>
      <w:r w:rsidRPr="00610E38">
        <w:rPr>
          <w:rFonts w:ascii="Arial" w:hAnsi="Arial" w:cs="Arial"/>
          <w:b/>
          <w:bCs/>
          <w:sz w:val="22"/>
          <w:szCs w:val="22"/>
        </w:rPr>
        <w:t>wg. wzoru</w:t>
      </w:r>
      <w:r w:rsidRPr="00610E38">
        <w:rPr>
          <w:rFonts w:ascii="Arial" w:hAnsi="Arial"/>
          <w:b/>
          <w:sz w:val="22"/>
        </w:rPr>
        <w:t xml:space="preserve"> w </w:t>
      </w:r>
      <w:r w:rsidRPr="00610E38">
        <w:rPr>
          <w:rFonts w:ascii="Arial" w:hAnsi="Arial" w:cs="Arial"/>
          <w:b/>
          <w:bCs/>
          <w:sz w:val="22"/>
          <w:szCs w:val="22"/>
        </w:rPr>
        <w:t>Załączniku nr 1 do SWZ</w:t>
      </w:r>
      <w:r w:rsidRPr="00610E38">
        <w:rPr>
          <w:rFonts w:ascii="Arial" w:hAnsi="Arial" w:cs="Arial"/>
          <w:sz w:val="22"/>
          <w:szCs w:val="22"/>
        </w:rPr>
        <w:t>)</w:t>
      </w:r>
    </w:p>
    <w:p w14:paraId="364164D2" w14:textId="4A273C6E" w:rsidR="003525D1" w:rsidRPr="0020040A" w:rsidRDefault="003525D1" w:rsidP="00314D73">
      <w:pPr>
        <w:pStyle w:val="Tekstpodstawowy"/>
        <w:numPr>
          <w:ilvl w:val="2"/>
          <w:numId w:val="16"/>
        </w:numPr>
        <w:suppressAutoHyphens w:val="0"/>
        <w:spacing w:before="120" w:after="120" w:line="324" w:lineRule="auto"/>
        <w:ind w:left="567" w:hanging="283"/>
        <w:jc w:val="both"/>
        <w:rPr>
          <w:rFonts w:ascii="Arial" w:hAnsi="Arial"/>
          <w:sz w:val="22"/>
        </w:rPr>
      </w:pPr>
      <w:r>
        <w:rPr>
          <w:rFonts w:ascii="Arial" w:hAnsi="Arial" w:cs="Arial"/>
          <w:sz w:val="22"/>
          <w:szCs w:val="22"/>
        </w:rPr>
        <w:t xml:space="preserve">Wypełniony i podpisany </w:t>
      </w:r>
      <w:r>
        <w:rPr>
          <w:rFonts w:ascii="Arial" w:hAnsi="Arial" w:cs="Arial"/>
          <w:b/>
          <w:bCs/>
          <w:sz w:val="22"/>
          <w:szCs w:val="22"/>
        </w:rPr>
        <w:t>Formularz Wyceny (wg. Wzoru w Załączniku nr 6 do SWZ)</w:t>
      </w:r>
    </w:p>
    <w:p w14:paraId="46E4DD13" w14:textId="353AD3C7" w:rsidR="0020040A" w:rsidRPr="0020040A" w:rsidRDefault="0020040A" w:rsidP="00314D73">
      <w:pPr>
        <w:pStyle w:val="Tekstpodstawowy"/>
        <w:numPr>
          <w:ilvl w:val="2"/>
          <w:numId w:val="16"/>
        </w:numPr>
        <w:suppressAutoHyphens w:val="0"/>
        <w:spacing w:before="120" w:after="120" w:line="324" w:lineRule="auto"/>
        <w:ind w:left="567" w:hanging="283"/>
        <w:jc w:val="both"/>
        <w:rPr>
          <w:rFonts w:ascii="Arial" w:hAnsi="Arial"/>
          <w:sz w:val="22"/>
        </w:rPr>
      </w:pPr>
      <w:r w:rsidRPr="0020040A">
        <w:rPr>
          <w:rFonts w:ascii="Arial" w:hAnsi="Arial" w:cs="Arial"/>
          <w:b/>
          <w:bCs/>
          <w:sz w:val="22"/>
          <w:szCs w:val="22"/>
        </w:rPr>
        <w:lastRenderedPageBreak/>
        <w:t>Próbki</w:t>
      </w:r>
      <w:r>
        <w:rPr>
          <w:rFonts w:ascii="Arial" w:hAnsi="Arial" w:cs="Arial"/>
          <w:sz w:val="22"/>
          <w:szCs w:val="22"/>
        </w:rPr>
        <w:t xml:space="preserve"> wszystkich materiałów biurowych i gadżetów będących Przedmiotem Zamówienia, oznaczonych logotypami zgodnie z wymogami Zamawiającego określonymi w Opisie Przedmiotu Zamówienia (zał. 10 do SWZ).</w:t>
      </w:r>
    </w:p>
    <w:p w14:paraId="71343D82" w14:textId="1B8FDED4" w:rsidR="0020040A" w:rsidRDefault="0020040A" w:rsidP="0020040A">
      <w:pPr>
        <w:pStyle w:val="Tekstpodstawowy"/>
        <w:suppressAutoHyphens w:val="0"/>
        <w:spacing w:before="120" w:after="120" w:line="324" w:lineRule="auto"/>
        <w:ind w:left="567"/>
        <w:jc w:val="both"/>
        <w:rPr>
          <w:rFonts w:ascii="Arial" w:hAnsi="Arial" w:cs="Arial"/>
          <w:sz w:val="22"/>
          <w:szCs w:val="22"/>
        </w:rPr>
      </w:pPr>
      <w:r w:rsidRPr="0020040A">
        <w:rPr>
          <w:rFonts w:ascii="Arial" w:hAnsi="Arial" w:cs="Arial"/>
          <w:sz w:val="22"/>
          <w:szCs w:val="22"/>
        </w:rPr>
        <w:t>Próbki winny być dostarczone do Zamawiającego</w:t>
      </w:r>
      <w:r>
        <w:rPr>
          <w:rFonts w:ascii="Arial" w:hAnsi="Arial" w:cs="Arial"/>
          <w:sz w:val="22"/>
          <w:szCs w:val="22"/>
        </w:rPr>
        <w:t xml:space="preserve"> najpóźniej </w:t>
      </w:r>
      <w:r w:rsidR="00392F72">
        <w:rPr>
          <w:rFonts w:ascii="Arial" w:hAnsi="Arial" w:cs="Arial"/>
          <w:sz w:val="22"/>
          <w:szCs w:val="22"/>
        </w:rPr>
        <w:t xml:space="preserve">w </w:t>
      </w:r>
      <w:r>
        <w:rPr>
          <w:rFonts w:ascii="Arial" w:hAnsi="Arial" w:cs="Arial"/>
          <w:sz w:val="22"/>
          <w:szCs w:val="22"/>
        </w:rPr>
        <w:t>dniu otwarcia ofert (przed godziną otwarcia ofert) na adres:</w:t>
      </w:r>
    </w:p>
    <w:p w14:paraId="135EACE1" w14:textId="4FBB69E5" w:rsidR="0020040A" w:rsidRDefault="0020040A" w:rsidP="0020040A">
      <w:pPr>
        <w:pStyle w:val="Tekstpodstawowy"/>
        <w:suppressAutoHyphens w:val="0"/>
        <w:spacing w:before="120" w:after="120" w:line="324" w:lineRule="auto"/>
        <w:ind w:left="1701"/>
        <w:jc w:val="both"/>
        <w:rPr>
          <w:rFonts w:ascii="Arial" w:hAnsi="Arial" w:cs="Arial"/>
          <w:b/>
          <w:bCs/>
          <w:sz w:val="22"/>
          <w:szCs w:val="22"/>
        </w:rPr>
      </w:pPr>
      <w:r>
        <w:rPr>
          <w:rFonts w:ascii="Arial" w:hAnsi="Arial" w:cs="Arial"/>
          <w:b/>
          <w:bCs/>
          <w:sz w:val="22"/>
          <w:szCs w:val="22"/>
        </w:rPr>
        <w:t>TAURON Dystrybucja S.A.</w:t>
      </w:r>
    </w:p>
    <w:p w14:paraId="7C6666C1" w14:textId="60EEFD3C" w:rsidR="0020040A" w:rsidRDefault="0020040A" w:rsidP="0020040A">
      <w:pPr>
        <w:pStyle w:val="Tekstpodstawowy"/>
        <w:suppressAutoHyphens w:val="0"/>
        <w:spacing w:before="120" w:after="120" w:line="324" w:lineRule="auto"/>
        <w:ind w:left="1701"/>
        <w:jc w:val="both"/>
        <w:rPr>
          <w:rFonts w:ascii="Arial" w:hAnsi="Arial" w:cs="Arial"/>
          <w:b/>
          <w:bCs/>
          <w:sz w:val="22"/>
          <w:szCs w:val="22"/>
        </w:rPr>
      </w:pPr>
      <w:r>
        <w:rPr>
          <w:rFonts w:ascii="Arial" w:hAnsi="Arial" w:cs="Arial"/>
          <w:b/>
          <w:bCs/>
          <w:sz w:val="22"/>
          <w:szCs w:val="22"/>
        </w:rPr>
        <w:t>Oddział we Wrocławiu</w:t>
      </w:r>
    </w:p>
    <w:p w14:paraId="4B9B994A" w14:textId="65B53DCA" w:rsidR="0020040A" w:rsidRDefault="0020040A" w:rsidP="0020040A">
      <w:pPr>
        <w:pStyle w:val="Tekstpodstawowy"/>
        <w:suppressAutoHyphens w:val="0"/>
        <w:spacing w:before="120" w:after="120" w:line="324" w:lineRule="auto"/>
        <w:ind w:left="1701"/>
        <w:jc w:val="both"/>
        <w:rPr>
          <w:rFonts w:ascii="Arial" w:hAnsi="Arial" w:cs="Arial"/>
          <w:b/>
          <w:bCs/>
          <w:sz w:val="22"/>
          <w:szCs w:val="22"/>
        </w:rPr>
      </w:pPr>
      <w:r>
        <w:rPr>
          <w:rFonts w:ascii="Arial" w:hAnsi="Arial" w:cs="Arial"/>
          <w:b/>
          <w:bCs/>
          <w:sz w:val="22"/>
          <w:szCs w:val="22"/>
        </w:rPr>
        <w:t>Pl. Powstańców Śląskich 20</w:t>
      </w:r>
    </w:p>
    <w:p w14:paraId="107838CD" w14:textId="7433C2E7" w:rsidR="0020040A" w:rsidRDefault="0020040A" w:rsidP="0020040A">
      <w:pPr>
        <w:pStyle w:val="Tekstpodstawowy"/>
        <w:suppressAutoHyphens w:val="0"/>
        <w:spacing w:before="120" w:after="120" w:line="324" w:lineRule="auto"/>
        <w:ind w:left="1701"/>
        <w:jc w:val="both"/>
        <w:rPr>
          <w:rFonts w:ascii="Arial" w:hAnsi="Arial" w:cs="Arial"/>
          <w:b/>
          <w:bCs/>
          <w:sz w:val="22"/>
          <w:szCs w:val="22"/>
        </w:rPr>
      </w:pPr>
      <w:r>
        <w:rPr>
          <w:rFonts w:ascii="Arial" w:hAnsi="Arial" w:cs="Arial"/>
          <w:b/>
          <w:bCs/>
          <w:sz w:val="22"/>
          <w:szCs w:val="22"/>
        </w:rPr>
        <w:t>53-314 Wrocław</w:t>
      </w:r>
    </w:p>
    <w:p w14:paraId="3D2510E4" w14:textId="77777777" w:rsidR="00F037E6" w:rsidRDefault="0020040A" w:rsidP="0020040A">
      <w:pPr>
        <w:pStyle w:val="Tekstpodstawowy"/>
        <w:suppressAutoHyphens w:val="0"/>
        <w:spacing w:before="120" w:after="120" w:line="324" w:lineRule="auto"/>
        <w:ind w:left="1701"/>
        <w:jc w:val="both"/>
        <w:rPr>
          <w:rFonts w:ascii="Arial" w:hAnsi="Arial" w:cs="Arial"/>
          <w:b/>
          <w:bCs/>
          <w:sz w:val="22"/>
          <w:szCs w:val="22"/>
        </w:rPr>
      </w:pPr>
      <w:r>
        <w:rPr>
          <w:rFonts w:ascii="Arial" w:hAnsi="Arial" w:cs="Arial"/>
          <w:b/>
          <w:bCs/>
          <w:sz w:val="22"/>
          <w:szCs w:val="22"/>
        </w:rPr>
        <w:t xml:space="preserve">Kancelaria </w:t>
      </w:r>
    </w:p>
    <w:p w14:paraId="3A3CB6A3" w14:textId="454F0F33" w:rsidR="0020040A" w:rsidRPr="0020040A" w:rsidRDefault="0020040A" w:rsidP="0020040A">
      <w:pPr>
        <w:pStyle w:val="Tekstpodstawowy"/>
        <w:suppressAutoHyphens w:val="0"/>
        <w:spacing w:before="120" w:after="120" w:line="324" w:lineRule="auto"/>
        <w:ind w:left="1701"/>
        <w:jc w:val="both"/>
        <w:rPr>
          <w:rFonts w:ascii="Arial" w:hAnsi="Arial"/>
          <w:b/>
          <w:bCs/>
          <w:sz w:val="22"/>
        </w:rPr>
      </w:pPr>
      <w:r>
        <w:rPr>
          <w:rFonts w:ascii="Arial" w:hAnsi="Arial" w:cs="Arial"/>
          <w:b/>
          <w:bCs/>
          <w:sz w:val="22"/>
          <w:szCs w:val="22"/>
        </w:rPr>
        <w:t xml:space="preserve">(z dopiskiem „Próbki </w:t>
      </w:r>
      <w:r w:rsidR="00F037E6" w:rsidRPr="007B01AE">
        <w:rPr>
          <w:rFonts w:ascii="Arial" w:hAnsi="Arial"/>
          <w:b/>
          <w:sz w:val="20"/>
          <w:szCs w:val="20"/>
        </w:rPr>
        <w:t>PNP/TD-OWR/</w:t>
      </w:r>
      <w:r w:rsidR="00F037E6">
        <w:rPr>
          <w:rFonts w:ascii="Arial" w:hAnsi="Arial"/>
          <w:b/>
          <w:sz w:val="20"/>
          <w:szCs w:val="20"/>
        </w:rPr>
        <w:t>01918</w:t>
      </w:r>
      <w:r w:rsidR="00F037E6" w:rsidRPr="007B01AE">
        <w:rPr>
          <w:rFonts w:ascii="Arial" w:hAnsi="Arial"/>
          <w:b/>
          <w:sz w:val="20"/>
          <w:szCs w:val="20"/>
        </w:rPr>
        <w:t>/202</w:t>
      </w:r>
      <w:r w:rsidR="00F037E6">
        <w:rPr>
          <w:rFonts w:ascii="Arial" w:hAnsi="Arial"/>
          <w:b/>
          <w:sz w:val="20"/>
          <w:szCs w:val="20"/>
        </w:rPr>
        <w:t xml:space="preserve">5 </w:t>
      </w:r>
      <w:r>
        <w:rPr>
          <w:rFonts w:ascii="Arial" w:hAnsi="Arial" w:cs="Arial"/>
          <w:b/>
          <w:bCs/>
          <w:sz w:val="22"/>
          <w:szCs w:val="22"/>
        </w:rPr>
        <w:t>- RZ5 Daniel Ostrowski).</w:t>
      </w:r>
    </w:p>
    <w:p w14:paraId="073F00C2" w14:textId="77777777" w:rsidR="00314D73" w:rsidRPr="007F6104" w:rsidRDefault="00314D73" w:rsidP="00314D73">
      <w:pPr>
        <w:pStyle w:val="Tekstpodstawowy"/>
        <w:numPr>
          <w:ilvl w:val="2"/>
          <w:numId w:val="16"/>
        </w:numPr>
        <w:suppressAutoHyphens w:val="0"/>
        <w:spacing w:before="120" w:after="120" w:line="324" w:lineRule="auto"/>
        <w:ind w:left="567" w:hanging="283"/>
        <w:jc w:val="both"/>
        <w:rPr>
          <w:rFonts w:ascii="Arial" w:hAnsi="Arial"/>
          <w:sz w:val="22"/>
        </w:rPr>
      </w:pPr>
      <w:r w:rsidRPr="007F6104">
        <w:rPr>
          <w:rFonts w:ascii="Arial" w:hAnsi="Arial"/>
          <w:sz w:val="22"/>
        </w:rPr>
        <w:t>Dokumenty i oświadczenia</w:t>
      </w:r>
      <w:r w:rsidRPr="5E399303">
        <w:rPr>
          <w:rFonts w:ascii="Arial" w:hAnsi="Arial" w:cs="Arial"/>
          <w:sz w:val="22"/>
          <w:szCs w:val="22"/>
        </w:rPr>
        <w:t xml:space="preserve"> potwierdzające spełnienie przez Wykonawców warunków udziału</w:t>
      </w:r>
      <w:r w:rsidRPr="007F6104">
        <w:rPr>
          <w:rFonts w:ascii="Arial" w:hAnsi="Arial"/>
          <w:sz w:val="22"/>
        </w:rPr>
        <w:t xml:space="preserve"> w </w:t>
      </w:r>
      <w:r w:rsidRPr="5E399303">
        <w:rPr>
          <w:rFonts w:ascii="Arial" w:hAnsi="Arial" w:cs="Arial"/>
          <w:sz w:val="22"/>
          <w:szCs w:val="22"/>
        </w:rPr>
        <w:t>Postępowaniu określone</w:t>
      </w:r>
      <w:r w:rsidRPr="007F6104">
        <w:rPr>
          <w:rFonts w:ascii="Arial" w:hAnsi="Arial"/>
          <w:sz w:val="22"/>
        </w:rPr>
        <w:t xml:space="preserve"> w </w:t>
      </w:r>
      <w:r w:rsidRPr="5E399303">
        <w:rPr>
          <w:rFonts w:ascii="Arial" w:hAnsi="Arial" w:cs="Arial"/>
          <w:sz w:val="22"/>
          <w:szCs w:val="22"/>
        </w:rPr>
        <w:t>§ 4 Specyfikacji.</w:t>
      </w:r>
    </w:p>
    <w:p w14:paraId="170CD517" w14:textId="77777777" w:rsidR="00314D73" w:rsidRDefault="00314D73" w:rsidP="00314D73">
      <w:pPr>
        <w:pStyle w:val="Tekstpodstawowy"/>
        <w:numPr>
          <w:ilvl w:val="2"/>
          <w:numId w:val="16"/>
        </w:numPr>
        <w:suppressAutoHyphens w:val="0"/>
        <w:spacing w:before="120" w:after="120" w:line="324" w:lineRule="auto"/>
        <w:ind w:left="567" w:hanging="283"/>
        <w:jc w:val="both"/>
        <w:rPr>
          <w:rFonts w:ascii="Arial" w:hAnsi="Arial" w:cs="Arial"/>
          <w:sz w:val="22"/>
          <w:szCs w:val="22"/>
        </w:rPr>
      </w:pPr>
      <w:r w:rsidRPr="007F6104">
        <w:rPr>
          <w:rFonts w:ascii="Arial" w:hAnsi="Arial"/>
          <w:sz w:val="22"/>
        </w:rPr>
        <w:t xml:space="preserve">Pełnomocnictwo </w:t>
      </w:r>
      <w:r w:rsidRPr="5E399303">
        <w:rPr>
          <w:rFonts w:ascii="Arial" w:hAnsi="Arial" w:cs="Arial"/>
          <w:sz w:val="22"/>
          <w:szCs w:val="22"/>
        </w:rPr>
        <w:t>do podpisania oferty</w:t>
      </w:r>
      <w:r w:rsidRPr="007F6104">
        <w:rPr>
          <w:rFonts w:ascii="Arial" w:hAnsi="Arial"/>
          <w:sz w:val="22"/>
        </w:rPr>
        <w:t xml:space="preserve"> (o ile nie wynika z innych dokumentów załączonych przez Wykonawcę).</w:t>
      </w:r>
    </w:p>
    <w:p w14:paraId="62579930" w14:textId="77777777" w:rsidR="00314D73" w:rsidRPr="007F6104" w:rsidRDefault="00314D73" w:rsidP="00314D73">
      <w:pPr>
        <w:pStyle w:val="Tekstpodstawowy"/>
        <w:numPr>
          <w:ilvl w:val="2"/>
          <w:numId w:val="16"/>
        </w:numPr>
        <w:suppressAutoHyphens w:val="0"/>
        <w:spacing w:before="120" w:after="120" w:line="324" w:lineRule="auto"/>
        <w:ind w:left="567" w:hanging="283"/>
        <w:jc w:val="both"/>
        <w:rPr>
          <w:rFonts w:ascii="Arial" w:hAnsi="Arial"/>
          <w:sz w:val="22"/>
        </w:rPr>
      </w:pPr>
      <w:r w:rsidRPr="007F6104">
        <w:rPr>
          <w:rFonts w:ascii="Arial" w:hAnsi="Arial"/>
          <w:sz w:val="22"/>
        </w:rP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zawarcia umowy. </w:t>
      </w:r>
    </w:p>
    <w:p w14:paraId="559CAB5D" w14:textId="77777777" w:rsidR="00314D73" w:rsidRPr="007F6104" w:rsidRDefault="00314D73" w:rsidP="00314D73">
      <w:pPr>
        <w:numPr>
          <w:ilvl w:val="1"/>
          <w:numId w:val="18"/>
        </w:numPr>
        <w:suppressAutoHyphens w:val="0"/>
        <w:spacing w:before="120" w:after="120" w:line="324" w:lineRule="auto"/>
        <w:ind w:left="284" w:hanging="284"/>
        <w:rPr>
          <w:rFonts w:ascii="Arial" w:hAnsi="Arial" w:cs="Arial"/>
          <w:sz w:val="22"/>
          <w:szCs w:val="22"/>
        </w:rPr>
      </w:pPr>
      <w:r w:rsidRPr="007F6104">
        <w:rPr>
          <w:rFonts w:ascii="Arial" w:hAnsi="Arial"/>
          <w:b/>
          <w:sz w:val="22"/>
        </w:rPr>
        <w:t>Przygotowanie oferty</w:t>
      </w:r>
    </w:p>
    <w:p w14:paraId="76670252" w14:textId="77777777" w:rsidR="00314D73" w:rsidRPr="001F46A2" w:rsidRDefault="00314D73" w:rsidP="00314D73">
      <w:pPr>
        <w:pStyle w:val="Tekstpodstawowy"/>
        <w:numPr>
          <w:ilvl w:val="2"/>
          <w:numId w:val="29"/>
        </w:numPr>
        <w:suppressAutoHyphens w:val="0"/>
        <w:spacing w:before="120" w:after="120" w:line="324" w:lineRule="auto"/>
        <w:ind w:left="567" w:hanging="283"/>
        <w:jc w:val="both"/>
        <w:rPr>
          <w:rFonts w:ascii="Arial" w:hAnsi="Arial" w:cs="Arial"/>
          <w:sz w:val="22"/>
          <w:szCs w:val="22"/>
        </w:rPr>
      </w:pPr>
      <w:r w:rsidRPr="001F46A2">
        <w:rPr>
          <w:rFonts w:ascii="Arial" w:hAnsi="Arial" w:cs="Arial"/>
          <w:sz w:val="22"/>
          <w:szCs w:val="22"/>
        </w:rPr>
        <w:t>Wykonawca powinien zapoznać się ze wszystkimi wymaganiami określonymi w niniejszej Specyfikacji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68D10770" w14:textId="77777777" w:rsidR="00314D73" w:rsidRPr="001F46A2" w:rsidRDefault="00314D73" w:rsidP="00314D73">
      <w:pPr>
        <w:pStyle w:val="Tekstpodstawowy"/>
        <w:numPr>
          <w:ilvl w:val="2"/>
          <w:numId w:val="29"/>
        </w:numPr>
        <w:suppressAutoHyphens w:val="0"/>
        <w:spacing w:before="120" w:after="120" w:line="324" w:lineRule="auto"/>
        <w:ind w:left="567" w:hanging="283"/>
        <w:jc w:val="both"/>
        <w:rPr>
          <w:rFonts w:ascii="Arial" w:hAnsi="Arial" w:cs="Arial"/>
          <w:sz w:val="22"/>
          <w:szCs w:val="22"/>
        </w:rPr>
      </w:pPr>
      <w:r w:rsidRPr="001F46A2">
        <w:rPr>
          <w:rFonts w:ascii="Arial" w:hAnsi="Arial" w:cs="Arial"/>
          <w:sz w:val="22"/>
          <w:szCs w:val="22"/>
        </w:rPr>
        <w:t xml:space="preserve">Złożona oferta winna być zgodna z wymaganiami Specyfikacji. </w:t>
      </w:r>
    </w:p>
    <w:p w14:paraId="36173312" w14:textId="77777777" w:rsidR="00314D73" w:rsidRPr="001F46A2" w:rsidRDefault="00314D73" w:rsidP="00314D73">
      <w:pPr>
        <w:pStyle w:val="Tekstpodstawowy"/>
        <w:numPr>
          <w:ilvl w:val="2"/>
          <w:numId w:val="29"/>
        </w:numPr>
        <w:suppressAutoHyphens w:val="0"/>
        <w:spacing w:before="120" w:after="120" w:line="324" w:lineRule="auto"/>
        <w:ind w:left="567" w:hanging="283"/>
        <w:jc w:val="both"/>
        <w:rPr>
          <w:rFonts w:ascii="Arial" w:hAnsi="Arial" w:cs="Arial"/>
          <w:sz w:val="22"/>
          <w:szCs w:val="22"/>
        </w:rPr>
      </w:pPr>
      <w:r w:rsidRPr="001F46A2">
        <w:rPr>
          <w:rFonts w:ascii="Arial" w:hAnsi="Arial" w:cs="Arial"/>
          <w:sz w:val="22"/>
          <w:szCs w:val="22"/>
        </w:rPr>
        <w:t>Każdy Wykonawca może złożyć tylko jedną ofertę.</w:t>
      </w:r>
    </w:p>
    <w:p w14:paraId="330F1C25" w14:textId="77777777" w:rsidR="00314D73" w:rsidRPr="001F46A2" w:rsidRDefault="00314D73" w:rsidP="00314D73">
      <w:pPr>
        <w:pStyle w:val="Tekstpodstawowy"/>
        <w:numPr>
          <w:ilvl w:val="2"/>
          <w:numId w:val="29"/>
        </w:numPr>
        <w:suppressAutoHyphens w:val="0"/>
        <w:spacing w:before="120" w:after="120" w:line="324" w:lineRule="auto"/>
        <w:ind w:left="567" w:hanging="283"/>
        <w:jc w:val="both"/>
        <w:rPr>
          <w:rFonts w:ascii="Arial" w:hAnsi="Arial" w:cs="Arial"/>
          <w:sz w:val="22"/>
          <w:szCs w:val="22"/>
        </w:rPr>
      </w:pPr>
      <w:r w:rsidRPr="001F46A2">
        <w:rPr>
          <w:rFonts w:ascii="Arial" w:hAnsi="Arial" w:cs="Arial"/>
          <w:sz w:val="22"/>
          <w:szCs w:val="22"/>
        </w:rPr>
        <w:t>Wykonawca ponosi wszelkie koszty związane z przygotowaniem i złożeniem oferty.</w:t>
      </w:r>
    </w:p>
    <w:p w14:paraId="65B792C7" w14:textId="77777777" w:rsidR="00314D73" w:rsidRPr="001F46A2" w:rsidRDefault="00314D73" w:rsidP="00314D73">
      <w:pPr>
        <w:pStyle w:val="Tekstpodstawowy"/>
        <w:numPr>
          <w:ilvl w:val="2"/>
          <w:numId w:val="29"/>
        </w:numPr>
        <w:suppressAutoHyphens w:val="0"/>
        <w:spacing w:before="120" w:after="120" w:line="324" w:lineRule="auto"/>
        <w:ind w:left="567" w:hanging="283"/>
        <w:jc w:val="both"/>
        <w:rPr>
          <w:rFonts w:ascii="Arial" w:hAnsi="Arial" w:cs="Arial"/>
          <w:sz w:val="22"/>
          <w:szCs w:val="22"/>
        </w:rPr>
      </w:pPr>
      <w:r w:rsidRPr="001F46A2">
        <w:rPr>
          <w:rFonts w:ascii="Arial" w:hAnsi="Arial" w:cs="Arial"/>
          <w:sz w:val="22"/>
          <w:szCs w:val="22"/>
        </w:rPr>
        <w:lastRenderedPageBreak/>
        <w:t>Ofertę składa się w formie elektronicznej z elektronicznym podpisem kwalifikowanym za pośrednictwem Platformy Bazy Konkurencyjności</w:t>
      </w:r>
      <w:r w:rsidRPr="001F46A2">
        <w:rPr>
          <w:rFonts w:ascii="Arial" w:hAnsi="Arial" w:cs="Arial"/>
          <w:bCs/>
          <w:sz w:val="22"/>
          <w:szCs w:val="22"/>
        </w:rPr>
        <w:t>,</w:t>
      </w:r>
      <w:r w:rsidRPr="001F46A2">
        <w:rPr>
          <w:rFonts w:ascii="Arial" w:hAnsi="Arial" w:cs="Arial"/>
          <w:sz w:val="22"/>
          <w:szCs w:val="22"/>
        </w:rPr>
        <w:t xml:space="preserve"> za pomocą formularza elektronicznego umieszczonego na Platformie Bazy Konkurencyjności (</w:t>
      </w:r>
      <w:hyperlink r:id="rId18">
        <w:r w:rsidRPr="001F46A2">
          <w:rPr>
            <w:rStyle w:val="Hipercze"/>
            <w:rFonts w:ascii="Arial" w:hAnsi="Arial" w:cs="Arial"/>
            <w:sz w:val="22"/>
            <w:szCs w:val="22"/>
          </w:rPr>
          <w:t>https://bazakonkurencyjnosci.funduszeeuropejskie.gov.pl/</w:t>
        </w:r>
      </w:hyperlink>
      <w:r w:rsidRPr="001F46A2">
        <w:rPr>
          <w:rStyle w:val="Hipercze"/>
          <w:rFonts w:ascii="Arial" w:hAnsi="Arial" w:cs="Arial"/>
          <w:sz w:val="22"/>
          <w:szCs w:val="22"/>
        </w:rPr>
        <w:t>)</w:t>
      </w:r>
      <w:r w:rsidRPr="001F46A2">
        <w:rPr>
          <w:rFonts w:ascii="Arial" w:hAnsi="Arial" w:cs="Arial"/>
          <w:sz w:val="22"/>
          <w:szCs w:val="22"/>
        </w:rPr>
        <w:t xml:space="preserve"> dostępnych po zalogowaniu na konto użytkownika. Oferta musi zawierać prawidłowo wypełnione wszystkie obowiązkowe pola formularzy elektronicznych oraz  wszystkie wymagane w Specyfikacji i w formularzu ofertowym oświadczenia i dokumenty (w formie elektronicznej z kwalifikowanym podpisem elektronicznym) </w:t>
      </w:r>
      <w:r w:rsidRPr="0038375E">
        <w:rPr>
          <w:rFonts w:ascii="Arial" w:hAnsi="Arial" w:cs="Arial"/>
          <w:sz w:val="22"/>
          <w:szCs w:val="22"/>
        </w:rPr>
        <w:t>w formacie dopuszczonym przez Platformę Bazy Konkurencyjności.</w:t>
      </w:r>
      <w:r w:rsidRPr="001F46A2">
        <w:rPr>
          <w:rFonts w:ascii="Arial" w:hAnsi="Arial" w:cs="Arial"/>
          <w:sz w:val="22"/>
          <w:szCs w:val="22"/>
        </w:rPr>
        <w:t xml:space="preserve"> </w:t>
      </w:r>
    </w:p>
    <w:p w14:paraId="4E86C63E" w14:textId="77777777" w:rsidR="00314D73" w:rsidRPr="001F46A2" w:rsidRDefault="00314D73" w:rsidP="00314D73">
      <w:pPr>
        <w:pStyle w:val="Tekstpodstawowy"/>
        <w:numPr>
          <w:ilvl w:val="2"/>
          <w:numId w:val="29"/>
        </w:numPr>
        <w:suppressAutoHyphens w:val="0"/>
        <w:spacing w:before="120" w:after="120" w:line="324" w:lineRule="auto"/>
        <w:ind w:left="567" w:hanging="283"/>
        <w:jc w:val="both"/>
        <w:rPr>
          <w:rFonts w:ascii="Arial" w:hAnsi="Arial" w:cs="Arial"/>
          <w:sz w:val="22"/>
          <w:szCs w:val="22"/>
        </w:rPr>
      </w:pPr>
      <w:r w:rsidRPr="001F46A2">
        <w:rPr>
          <w:rFonts w:ascii="Arial" w:hAnsi="Arial" w:cs="Arial"/>
          <w:sz w:val="22"/>
          <w:szCs w:val="22"/>
        </w:rPr>
        <w:t>Oferta winna być napisana w języku polskim. Oświadczenia sporządzone w języku obcym powinny być przetłumaczone na język polski, chyba że w treści SWZ określono inaczej. Formularze załączane do oferty powinny być zgodne ze wzorami formularzy udostępnionymi przez Zamawiającego.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 W Postępowaniu o udzielenie Zamówienia Niepublicznego zapisy Specyfikacji wraz z wymaganiami określonymi na Platformie Bazy Konkurencyjności, w tym w szczególności postanowieniami w zakresie wymaganych oświadczeń i dokumentów, stanowią integralną całość.</w:t>
      </w:r>
    </w:p>
    <w:p w14:paraId="23700C38" w14:textId="77777777" w:rsidR="00314D73" w:rsidRPr="001F46A2" w:rsidRDefault="00314D73" w:rsidP="00314D73">
      <w:pPr>
        <w:pStyle w:val="Tekstpodstawowy"/>
        <w:numPr>
          <w:ilvl w:val="2"/>
          <w:numId w:val="29"/>
        </w:numPr>
        <w:suppressAutoHyphens w:val="0"/>
        <w:spacing w:before="120" w:after="120" w:line="324" w:lineRule="auto"/>
        <w:ind w:left="567" w:hanging="283"/>
        <w:jc w:val="both"/>
        <w:rPr>
          <w:rFonts w:ascii="Arial" w:hAnsi="Arial" w:cs="Arial"/>
          <w:sz w:val="22"/>
          <w:szCs w:val="22"/>
        </w:rPr>
      </w:pPr>
      <w:r w:rsidRPr="001F46A2">
        <w:rPr>
          <w:rFonts w:ascii="Arial" w:hAnsi="Arial" w:cs="Arial"/>
          <w:sz w:val="22"/>
          <w:szCs w:val="22"/>
        </w:rPr>
        <w:t xml:space="preserve">W celu złożenia oferty Wykonawca musi posiadać konto użytkownika na Platformie Bazy Konkurencyjności. Wykonawca nieposiadający konta musi się zarejestrować poprzez wypełnienie formularza rejestracyjnego dostępnego na stronie internetowej </w:t>
      </w:r>
      <w:hyperlink r:id="rId19" w:history="1">
        <w:r w:rsidRPr="001F46A2">
          <w:rPr>
            <w:rStyle w:val="Hipercze"/>
            <w:rFonts w:ascii="Arial" w:hAnsi="Arial" w:cs="Arial"/>
            <w:sz w:val="22"/>
            <w:szCs w:val="22"/>
          </w:rPr>
          <w:t>https://bazakonkurencyjnosci.funduszeeuropejskie.gov.pl/</w:t>
        </w:r>
      </w:hyperlink>
      <w:r w:rsidRPr="001F46A2">
        <w:rPr>
          <w:rFonts w:ascii="Arial" w:hAnsi="Arial" w:cs="Arial"/>
          <w:sz w:val="22"/>
          <w:szCs w:val="22"/>
        </w:rPr>
        <w:t xml:space="preserve"> z odpowiednim wyprzedzeniem, umożliwiającym złożenie oferty w terminie składania ofert.</w:t>
      </w:r>
    </w:p>
    <w:p w14:paraId="1C919610" w14:textId="77777777" w:rsidR="00314D73" w:rsidRPr="001F46A2" w:rsidRDefault="00314D73" w:rsidP="00314D73">
      <w:pPr>
        <w:pStyle w:val="Tekstpodstawowy"/>
        <w:numPr>
          <w:ilvl w:val="2"/>
          <w:numId w:val="29"/>
        </w:numPr>
        <w:suppressAutoHyphens w:val="0"/>
        <w:spacing w:before="120" w:after="120" w:line="324" w:lineRule="auto"/>
        <w:ind w:left="567" w:hanging="283"/>
        <w:jc w:val="both"/>
        <w:rPr>
          <w:rFonts w:ascii="Arial" w:hAnsi="Arial" w:cs="Arial"/>
          <w:sz w:val="22"/>
          <w:szCs w:val="22"/>
        </w:rPr>
      </w:pPr>
      <w:r w:rsidRPr="001F46A2">
        <w:rPr>
          <w:rFonts w:ascii="Arial" w:hAnsi="Arial" w:cs="Arial"/>
          <w:sz w:val="22"/>
          <w:szCs w:val="22"/>
        </w:rPr>
        <w:t>Korzystanie z Platformy Bazy Konkurencyjności jest bezpłatne.</w:t>
      </w:r>
    </w:p>
    <w:p w14:paraId="1836B5DD" w14:textId="77777777" w:rsidR="00314D73" w:rsidRPr="001F46A2" w:rsidRDefault="00314D73" w:rsidP="00314D73">
      <w:pPr>
        <w:pStyle w:val="Tekstpodstawowy"/>
        <w:numPr>
          <w:ilvl w:val="2"/>
          <w:numId w:val="29"/>
        </w:numPr>
        <w:suppressAutoHyphens w:val="0"/>
        <w:spacing w:before="120" w:after="120" w:line="324" w:lineRule="auto"/>
        <w:ind w:left="567" w:hanging="283"/>
        <w:jc w:val="both"/>
        <w:rPr>
          <w:rFonts w:ascii="Arial" w:hAnsi="Arial" w:cs="Arial"/>
          <w:sz w:val="22"/>
          <w:szCs w:val="22"/>
        </w:rPr>
      </w:pPr>
      <w:r w:rsidRPr="001F46A2">
        <w:rPr>
          <w:rFonts w:ascii="Arial" w:hAnsi="Arial" w:cs="Arial"/>
          <w:sz w:val="22"/>
          <w:szCs w:val="22"/>
        </w:rPr>
        <w:t xml:space="preserve">Wymagania techniczne urządzeń informatycznych dla Wykonawców składających oferty za pośrednictwem Platformy Bazy Konkurencyjności zawarto na stronie </w:t>
      </w:r>
      <w:hyperlink r:id="rId20">
        <w:r w:rsidRPr="001F46A2">
          <w:rPr>
            <w:rStyle w:val="Hipercze"/>
            <w:rFonts w:ascii="Arial" w:hAnsi="Arial" w:cs="Arial"/>
            <w:sz w:val="22"/>
            <w:szCs w:val="22"/>
          </w:rPr>
          <w:t>https://bazakonkurencyjnosci.funduszeeuropejskie.gov.pl/</w:t>
        </w:r>
      </w:hyperlink>
      <w:r w:rsidRPr="001F46A2">
        <w:rPr>
          <w:rFonts w:ascii="Arial" w:hAnsi="Arial" w:cs="Arial"/>
          <w:sz w:val="22"/>
          <w:szCs w:val="22"/>
        </w:rPr>
        <w:t xml:space="preserve">. </w:t>
      </w:r>
    </w:p>
    <w:p w14:paraId="05EB8ECB" w14:textId="77777777" w:rsidR="00314D73" w:rsidRPr="001F46A2"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1F46A2">
        <w:rPr>
          <w:rFonts w:ascii="Arial" w:hAnsi="Arial" w:cs="Arial"/>
          <w:sz w:val="22"/>
          <w:szCs w:val="22"/>
        </w:rPr>
        <w:t xml:space="preserve">Wykonawca może wprowadzić zmiany w złożonej ofercie elektronicznej lub ją wycofać, pod warunkiem, że uczyni to przed terminem składania ofert. </w:t>
      </w:r>
    </w:p>
    <w:p w14:paraId="38D1BB5E" w14:textId="77777777" w:rsidR="00314D73" w:rsidRPr="001F46A2"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1F46A2">
        <w:rPr>
          <w:rFonts w:ascii="Arial" w:hAnsi="Arial" w:cs="Arial"/>
          <w:sz w:val="22"/>
          <w:szCs w:val="22"/>
        </w:rPr>
        <w:t>Zamawiający informuje, że oferty składane w niniejszym postępowaniu są jawne i podlegają udostępnieniu od chwili ich otwarcia, z wyjątkiem informacji stanowiących tajemnicę przedsiębiorstwa w rozumieniu przepisów o zwalczaniu nieuczciwej konkurencji.</w:t>
      </w:r>
    </w:p>
    <w:p w14:paraId="610DD2C6" w14:textId="77777777" w:rsidR="00314D73" w:rsidRPr="001F46A2"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1F46A2">
        <w:rPr>
          <w:rFonts w:ascii="Arial" w:hAnsi="Arial" w:cs="Arial"/>
          <w:sz w:val="22"/>
          <w:szCs w:val="22"/>
        </w:rPr>
        <w:lastRenderedPageBreak/>
        <w:t>Zamawiający</w:t>
      </w:r>
      <w:r w:rsidRPr="001F46A2">
        <w:rPr>
          <w:rFonts w:ascii="Arial" w:eastAsia="Arial" w:hAnsi="Arial" w:cs="Arial"/>
          <w:sz w:val="22"/>
          <w:szCs w:val="22"/>
        </w:rPr>
        <w:t xml:space="preserve"> </w:t>
      </w:r>
      <w:r w:rsidRPr="001F46A2">
        <w:rPr>
          <w:rFonts w:ascii="Arial" w:hAnsi="Arial" w:cs="Arial"/>
          <w:sz w:val="22"/>
          <w:szCs w:val="22"/>
        </w:rPr>
        <w:t>nie</w:t>
      </w:r>
      <w:r w:rsidRPr="001F46A2">
        <w:rPr>
          <w:rFonts w:ascii="Arial" w:eastAsia="Arial" w:hAnsi="Arial" w:cs="Arial"/>
          <w:sz w:val="22"/>
          <w:szCs w:val="22"/>
        </w:rPr>
        <w:t xml:space="preserve"> </w:t>
      </w:r>
      <w:r w:rsidRPr="001F46A2">
        <w:rPr>
          <w:rFonts w:ascii="Arial" w:hAnsi="Arial" w:cs="Arial"/>
          <w:sz w:val="22"/>
          <w:szCs w:val="22"/>
        </w:rPr>
        <w:t>ujawnia</w:t>
      </w:r>
      <w:r w:rsidRPr="001F46A2">
        <w:rPr>
          <w:rFonts w:ascii="Arial" w:eastAsia="Arial" w:hAnsi="Arial" w:cs="Arial"/>
          <w:sz w:val="22"/>
          <w:szCs w:val="22"/>
        </w:rPr>
        <w:t xml:space="preserve"> </w:t>
      </w:r>
      <w:r w:rsidRPr="001F46A2">
        <w:rPr>
          <w:rFonts w:ascii="Arial" w:hAnsi="Arial" w:cs="Arial"/>
          <w:sz w:val="22"/>
          <w:szCs w:val="22"/>
        </w:rPr>
        <w:t>informacji</w:t>
      </w:r>
      <w:r w:rsidRPr="001F46A2">
        <w:rPr>
          <w:rFonts w:ascii="Arial" w:eastAsia="Arial" w:hAnsi="Arial" w:cs="Arial"/>
          <w:sz w:val="22"/>
          <w:szCs w:val="22"/>
        </w:rPr>
        <w:t xml:space="preserve"> </w:t>
      </w:r>
      <w:r w:rsidRPr="001F46A2">
        <w:rPr>
          <w:rFonts w:ascii="Arial" w:hAnsi="Arial" w:cs="Arial"/>
          <w:sz w:val="22"/>
          <w:szCs w:val="22"/>
        </w:rPr>
        <w:t>stanowiących</w:t>
      </w:r>
      <w:r w:rsidRPr="001F46A2">
        <w:rPr>
          <w:rFonts w:ascii="Arial" w:eastAsia="Arial" w:hAnsi="Arial" w:cs="Arial"/>
          <w:sz w:val="22"/>
          <w:szCs w:val="22"/>
        </w:rPr>
        <w:t xml:space="preserve"> </w:t>
      </w:r>
      <w:r w:rsidRPr="001F46A2">
        <w:rPr>
          <w:rFonts w:ascii="Arial" w:hAnsi="Arial" w:cs="Arial"/>
          <w:sz w:val="22"/>
          <w:szCs w:val="22"/>
        </w:rPr>
        <w:t>tajemnicę</w:t>
      </w:r>
      <w:r w:rsidRPr="001F46A2">
        <w:rPr>
          <w:rFonts w:ascii="Arial" w:eastAsia="Arial" w:hAnsi="Arial" w:cs="Arial"/>
          <w:sz w:val="22"/>
          <w:szCs w:val="22"/>
        </w:rPr>
        <w:t xml:space="preserve"> </w:t>
      </w:r>
      <w:r w:rsidRPr="001F46A2">
        <w:rPr>
          <w:rFonts w:ascii="Arial" w:hAnsi="Arial" w:cs="Arial"/>
          <w:sz w:val="22"/>
          <w:szCs w:val="22"/>
        </w:rPr>
        <w:t>przedsiębiorstwa</w:t>
      </w:r>
      <w:r w:rsidRPr="001F46A2">
        <w:rPr>
          <w:rFonts w:ascii="Arial" w:eastAsia="Arial" w:hAnsi="Arial" w:cs="Arial"/>
          <w:sz w:val="22"/>
          <w:szCs w:val="22"/>
        </w:rPr>
        <w:t xml:space="preserve"> </w:t>
      </w:r>
      <w:r w:rsidRPr="001F46A2">
        <w:rPr>
          <w:rFonts w:ascii="Arial" w:hAnsi="Arial" w:cs="Arial"/>
          <w:sz w:val="22"/>
          <w:szCs w:val="22"/>
        </w:rPr>
        <w:t>w rozumieniu</w:t>
      </w:r>
      <w:r w:rsidRPr="001F46A2">
        <w:rPr>
          <w:rFonts w:ascii="Arial" w:eastAsia="Arial" w:hAnsi="Arial" w:cs="Arial"/>
          <w:sz w:val="22"/>
          <w:szCs w:val="22"/>
        </w:rPr>
        <w:t xml:space="preserve"> </w:t>
      </w:r>
      <w:r w:rsidRPr="001F46A2">
        <w:rPr>
          <w:rFonts w:ascii="Arial" w:hAnsi="Arial" w:cs="Arial"/>
          <w:sz w:val="22"/>
          <w:szCs w:val="22"/>
        </w:rPr>
        <w:t>Ustawy</w:t>
      </w:r>
      <w:r w:rsidRPr="001F46A2">
        <w:rPr>
          <w:rFonts w:ascii="Arial" w:eastAsia="Arial" w:hAnsi="Arial" w:cs="Arial"/>
          <w:sz w:val="22"/>
          <w:szCs w:val="22"/>
        </w:rPr>
        <w:t xml:space="preserve"> </w:t>
      </w:r>
      <w:r w:rsidRPr="001F46A2">
        <w:rPr>
          <w:rFonts w:ascii="Arial" w:hAnsi="Arial" w:cs="Arial"/>
          <w:sz w:val="22"/>
          <w:szCs w:val="22"/>
        </w:rPr>
        <w:t>z</w:t>
      </w:r>
      <w:r w:rsidRPr="001F46A2">
        <w:rPr>
          <w:rFonts w:ascii="Arial" w:eastAsia="Arial" w:hAnsi="Arial" w:cs="Arial"/>
          <w:sz w:val="22"/>
          <w:szCs w:val="22"/>
        </w:rPr>
        <w:t xml:space="preserve"> </w:t>
      </w:r>
      <w:r w:rsidRPr="001F46A2">
        <w:rPr>
          <w:rFonts w:ascii="Arial" w:hAnsi="Arial" w:cs="Arial"/>
          <w:sz w:val="22"/>
          <w:szCs w:val="22"/>
        </w:rPr>
        <w:t>dnia</w:t>
      </w:r>
      <w:r w:rsidRPr="001F46A2">
        <w:rPr>
          <w:rFonts w:ascii="Arial" w:eastAsia="Arial" w:hAnsi="Arial" w:cs="Arial"/>
          <w:sz w:val="22"/>
          <w:szCs w:val="22"/>
        </w:rPr>
        <w:t xml:space="preserve"> </w:t>
      </w:r>
      <w:r w:rsidRPr="001F46A2">
        <w:rPr>
          <w:rFonts w:ascii="Arial" w:hAnsi="Arial" w:cs="Arial"/>
          <w:sz w:val="22"/>
          <w:szCs w:val="22"/>
        </w:rPr>
        <w:t>16</w:t>
      </w:r>
      <w:r w:rsidRPr="001F46A2">
        <w:rPr>
          <w:rFonts w:ascii="Arial" w:eastAsia="Arial" w:hAnsi="Arial" w:cs="Arial"/>
          <w:sz w:val="22"/>
          <w:szCs w:val="22"/>
        </w:rPr>
        <w:t xml:space="preserve"> </w:t>
      </w:r>
      <w:r w:rsidRPr="001F46A2">
        <w:rPr>
          <w:rFonts w:ascii="Arial" w:hAnsi="Arial" w:cs="Arial"/>
          <w:sz w:val="22"/>
          <w:szCs w:val="22"/>
        </w:rPr>
        <w:t>kwietnia</w:t>
      </w:r>
      <w:r w:rsidRPr="001F46A2">
        <w:rPr>
          <w:rFonts w:ascii="Arial" w:eastAsia="Arial" w:hAnsi="Arial" w:cs="Arial"/>
          <w:sz w:val="22"/>
          <w:szCs w:val="22"/>
        </w:rPr>
        <w:t xml:space="preserve"> </w:t>
      </w:r>
      <w:r w:rsidRPr="001F46A2">
        <w:rPr>
          <w:rFonts w:ascii="Arial" w:hAnsi="Arial" w:cs="Arial"/>
          <w:sz w:val="22"/>
          <w:szCs w:val="22"/>
        </w:rPr>
        <w:t>1993</w:t>
      </w:r>
      <w:r w:rsidRPr="001F46A2">
        <w:rPr>
          <w:rFonts w:ascii="Arial" w:eastAsia="Arial" w:hAnsi="Arial" w:cs="Arial"/>
          <w:sz w:val="22"/>
          <w:szCs w:val="22"/>
        </w:rPr>
        <w:t xml:space="preserve"> </w:t>
      </w:r>
      <w:r w:rsidRPr="001F46A2">
        <w:rPr>
          <w:rFonts w:ascii="Arial" w:hAnsi="Arial" w:cs="Arial"/>
          <w:sz w:val="22"/>
          <w:szCs w:val="22"/>
        </w:rPr>
        <w:t>r.</w:t>
      </w:r>
      <w:r w:rsidRPr="001F46A2">
        <w:rPr>
          <w:rFonts w:ascii="Arial" w:eastAsia="Arial" w:hAnsi="Arial" w:cs="Arial"/>
          <w:sz w:val="22"/>
          <w:szCs w:val="22"/>
        </w:rPr>
        <w:t xml:space="preserve"> o zwalczaniu nieuczciwej konkurencji</w:t>
      </w:r>
      <w:r w:rsidRPr="001F46A2">
        <w:rPr>
          <w:rFonts w:ascii="Arial" w:hAnsi="Arial" w:cs="Arial"/>
          <w:sz w:val="22"/>
          <w:szCs w:val="22"/>
        </w:rPr>
        <w:t>,</w:t>
      </w:r>
      <w:r w:rsidRPr="001F46A2">
        <w:rPr>
          <w:rFonts w:ascii="Arial" w:eastAsia="Arial" w:hAnsi="Arial" w:cs="Arial"/>
          <w:sz w:val="22"/>
          <w:szCs w:val="22"/>
        </w:rPr>
        <w:t xml:space="preserve"> </w:t>
      </w:r>
      <w:r w:rsidRPr="001F46A2">
        <w:rPr>
          <w:rFonts w:ascii="Arial" w:hAnsi="Arial" w:cs="Arial"/>
          <w:sz w:val="22"/>
          <w:szCs w:val="22"/>
        </w:rPr>
        <w:t>jeżeli</w:t>
      </w:r>
      <w:r w:rsidRPr="001F46A2">
        <w:rPr>
          <w:rFonts w:ascii="Arial" w:eastAsia="Arial" w:hAnsi="Arial" w:cs="Arial"/>
          <w:sz w:val="22"/>
          <w:szCs w:val="22"/>
        </w:rPr>
        <w:t xml:space="preserve"> </w:t>
      </w:r>
      <w:r w:rsidRPr="001F46A2">
        <w:rPr>
          <w:rFonts w:ascii="Arial" w:hAnsi="Arial" w:cs="Arial"/>
          <w:sz w:val="22"/>
          <w:szCs w:val="22"/>
        </w:rPr>
        <w:t>Wykonawca</w:t>
      </w:r>
      <w:r w:rsidRPr="001F46A2">
        <w:rPr>
          <w:rFonts w:ascii="Arial" w:eastAsia="Arial" w:hAnsi="Arial" w:cs="Arial"/>
          <w:sz w:val="22"/>
          <w:szCs w:val="22"/>
        </w:rPr>
        <w:t xml:space="preserve"> </w:t>
      </w:r>
      <w:r>
        <w:rPr>
          <w:rFonts w:ascii="Arial" w:hAnsi="Arial" w:cs="Arial"/>
          <w:sz w:val="22"/>
          <w:szCs w:val="22"/>
        </w:rPr>
        <w:t>w ofercie</w:t>
      </w:r>
      <w:r w:rsidRPr="001F46A2">
        <w:rPr>
          <w:rFonts w:ascii="Arial" w:eastAsia="Arial" w:hAnsi="Arial" w:cs="Arial"/>
          <w:sz w:val="22"/>
          <w:szCs w:val="22"/>
        </w:rPr>
        <w:t xml:space="preserve"> </w:t>
      </w:r>
      <w:r w:rsidRPr="001F46A2">
        <w:rPr>
          <w:rFonts w:ascii="Arial" w:hAnsi="Arial" w:cs="Arial"/>
          <w:sz w:val="22"/>
          <w:szCs w:val="22"/>
        </w:rPr>
        <w:t>zastrzegł,</w:t>
      </w:r>
      <w:r w:rsidRPr="001F46A2">
        <w:rPr>
          <w:rFonts w:ascii="Arial" w:eastAsia="Arial" w:hAnsi="Arial" w:cs="Arial"/>
          <w:sz w:val="22"/>
          <w:szCs w:val="22"/>
        </w:rPr>
        <w:t xml:space="preserve"> </w:t>
      </w:r>
      <w:r w:rsidRPr="001F46A2">
        <w:rPr>
          <w:rFonts w:ascii="Arial" w:hAnsi="Arial" w:cs="Arial"/>
          <w:sz w:val="22"/>
          <w:szCs w:val="22"/>
        </w:rPr>
        <w:t>że</w:t>
      </w:r>
      <w:r w:rsidRPr="001F46A2">
        <w:rPr>
          <w:rFonts w:ascii="Arial" w:eastAsia="Arial" w:hAnsi="Arial" w:cs="Arial"/>
          <w:sz w:val="22"/>
          <w:szCs w:val="22"/>
        </w:rPr>
        <w:t xml:space="preserve"> </w:t>
      </w:r>
      <w:r w:rsidRPr="001F46A2">
        <w:rPr>
          <w:rFonts w:ascii="Arial" w:hAnsi="Arial" w:cs="Arial"/>
          <w:sz w:val="22"/>
          <w:szCs w:val="22"/>
        </w:rPr>
        <w:t>nie</w:t>
      </w:r>
      <w:r w:rsidRPr="001F46A2">
        <w:rPr>
          <w:rFonts w:ascii="Arial" w:eastAsia="Arial" w:hAnsi="Arial" w:cs="Arial"/>
          <w:sz w:val="22"/>
          <w:szCs w:val="22"/>
        </w:rPr>
        <w:t xml:space="preserve"> </w:t>
      </w:r>
      <w:r w:rsidRPr="001F46A2">
        <w:rPr>
          <w:rFonts w:ascii="Arial" w:hAnsi="Arial" w:cs="Arial"/>
          <w:sz w:val="22"/>
          <w:szCs w:val="22"/>
        </w:rPr>
        <w:t>mogą</w:t>
      </w:r>
      <w:r w:rsidRPr="001F46A2">
        <w:rPr>
          <w:rFonts w:ascii="Arial" w:eastAsia="Arial" w:hAnsi="Arial" w:cs="Arial"/>
          <w:sz w:val="22"/>
          <w:szCs w:val="22"/>
        </w:rPr>
        <w:t xml:space="preserve"> </w:t>
      </w:r>
      <w:r w:rsidRPr="001F46A2">
        <w:rPr>
          <w:rFonts w:ascii="Arial" w:hAnsi="Arial" w:cs="Arial"/>
          <w:sz w:val="22"/>
          <w:szCs w:val="22"/>
        </w:rPr>
        <w:t>być</w:t>
      </w:r>
      <w:r w:rsidRPr="001F46A2">
        <w:rPr>
          <w:rFonts w:ascii="Arial" w:eastAsia="Arial" w:hAnsi="Arial" w:cs="Arial"/>
          <w:sz w:val="22"/>
          <w:szCs w:val="22"/>
        </w:rPr>
        <w:t xml:space="preserve"> </w:t>
      </w:r>
      <w:r w:rsidRPr="001F46A2">
        <w:rPr>
          <w:rFonts w:ascii="Arial" w:hAnsi="Arial" w:cs="Arial"/>
          <w:sz w:val="22"/>
          <w:szCs w:val="22"/>
        </w:rPr>
        <w:t>one</w:t>
      </w:r>
      <w:r w:rsidRPr="001F46A2">
        <w:rPr>
          <w:rFonts w:ascii="Arial" w:eastAsia="Arial" w:hAnsi="Arial" w:cs="Arial"/>
          <w:sz w:val="22"/>
          <w:szCs w:val="22"/>
        </w:rPr>
        <w:t xml:space="preserve"> </w:t>
      </w:r>
      <w:r w:rsidRPr="001F46A2">
        <w:rPr>
          <w:rFonts w:ascii="Arial" w:hAnsi="Arial" w:cs="Arial"/>
          <w:sz w:val="22"/>
          <w:szCs w:val="22"/>
        </w:rPr>
        <w:t>udostępniane oraz wykazał, iż zastrzeżone informacje stanowią tajemnicę przedsiębiorstwa.</w:t>
      </w:r>
    </w:p>
    <w:p w14:paraId="6A5BD6A9" w14:textId="77777777" w:rsidR="00314D73" w:rsidRPr="001F46A2"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1F46A2">
        <w:rPr>
          <w:rFonts w:ascii="Arial" w:hAnsi="Arial" w:cs="Arial"/>
          <w:sz w:val="22"/>
          <w:szCs w:val="22"/>
        </w:rPr>
        <w:t xml:space="preserve">Zamawiający zaleca, aby informacje zastrzeżone jako tajemnica przedsiębiorstwa były przez Wykonawcę złożone w oddzielnym pliku z oznakowaniem „TAJEMNICA PRZEDSIĘBIORSTWA”. Zamawiający nie ponosi odpowiedzialności za ujawnienie informacji, co, do której Wykonawca nie podjął działań, o których mowa w tym punkcie, a także informacji w odniesieniu do której obowiązek ujawnienia wynika z przepisów prawa, wyroków sądowych lub decyzji organów administracji niezależnie od podjęcia przez Wykonawcę działań, o których mowa w tym punkcie. </w:t>
      </w:r>
    </w:p>
    <w:p w14:paraId="6046FE57" w14:textId="77777777" w:rsidR="00314D73" w:rsidRPr="008A24F1"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8A24F1">
        <w:rPr>
          <w:rFonts w:ascii="Arial" w:hAnsi="Arial" w:cs="Arial"/>
          <w:sz w:val="22"/>
          <w:szCs w:val="22"/>
        </w:rPr>
        <w:t xml:space="preserve">Każdy z Wykonawców wchodzących w skład konsorcjum oddzielnie musi złożyć oświadczenia o przynależności do grupy kapitałowej, oświadczenia sankcyjne oraz wymagane dokumenty wskazane w § 4 pkt 1, 2, 4 Specyfikacji. </w:t>
      </w:r>
      <w:r w:rsidRPr="008A24F1">
        <w:rPr>
          <w:rFonts w:ascii="Arial" w:hAnsi="Arial" w:cs="Arial"/>
          <w:b/>
          <w:sz w:val="22"/>
          <w:szCs w:val="22"/>
        </w:rPr>
        <w:t>Czynności opisane w zdaniu powyżej winna wykonać osoba składająca ofertę w imieniu konsorcjum, pod warunkiem posiadania stosownego pełnomocnictwa</w:t>
      </w:r>
      <w:r w:rsidRPr="008A24F1">
        <w:rPr>
          <w:rFonts w:ascii="Arial" w:hAnsi="Arial" w:cs="Arial"/>
          <w:b/>
          <w:i/>
          <w:sz w:val="22"/>
          <w:szCs w:val="22"/>
        </w:rPr>
        <w:t xml:space="preserve">, </w:t>
      </w:r>
      <w:r w:rsidRPr="008A24F1">
        <w:rPr>
          <w:rFonts w:ascii="Arial" w:hAnsi="Arial" w:cs="Arial"/>
          <w:iCs/>
          <w:sz w:val="22"/>
          <w:szCs w:val="22"/>
        </w:rPr>
        <w:t>a w</w:t>
      </w:r>
      <w:r w:rsidRPr="008A24F1">
        <w:rPr>
          <w:rFonts w:ascii="Arial" w:hAnsi="Arial" w:cs="Arial"/>
          <w:i/>
          <w:sz w:val="22"/>
          <w:szCs w:val="22"/>
        </w:rPr>
        <w:t xml:space="preserve"> </w:t>
      </w:r>
      <w:r w:rsidRPr="008A24F1">
        <w:rPr>
          <w:rFonts w:ascii="Arial" w:hAnsi="Arial" w:cs="Arial"/>
          <w:sz w:val="22"/>
          <w:szCs w:val="22"/>
        </w:rPr>
        <w:t>odniesieniu do pozostałych dokumentów konsorcjum może złożyć jeden wspólny dokument.</w:t>
      </w:r>
    </w:p>
    <w:p w14:paraId="1E982D7E" w14:textId="77777777" w:rsidR="00314D73" w:rsidRPr="001F46A2"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1F46A2">
        <w:rPr>
          <w:rFonts w:ascii="Arial" w:hAnsi="Arial" w:cs="Arial"/>
          <w:sz w:val="22"/>
          <w:szCs w:val="22"/>
        </w:rPr>
        <w:t>Oferta musi być podpisana w taki sposób, by prawnie zobowiązywała wszystkich Wykonawców występujących wspólnie.</w:t>
      </w:r>
    </w:p>
    <w:p w14:paraId="4F16051A" w14:textId="77777777" w:rsidR="00314D73" w:rsidRPr="001F46A2"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1F46A2">
        <w:rPr>
          <w:rFonts w:ascii="Arial" w:hAnsi="Arial" w:cs="Arial"/>
          <w:sz w:val="22"/>
          <w:szCs w:val="22"/>
        </w:rPr>
        <w:t>Wykonawcy występujący wspólnie muszą ustanowić pełnomocnika (lidera konsorcjum) do reprezentowania ich w Postępowaniu o udzielenie Zamówienia lub do reprezentowania ich w Postępowaniu oraz zawarcia umowy. Umocowanie może wynikać z treści umowy konsorcjum lub zostać przedłożone oddzielnie wraz z ofertą.</w:t>
      </w:r>
    </w:p>
    <w:p w14:paraId="1ACE977B" w14:textId="77777777" w:rsidR="00314D73" w:rsidRPr="001F46A2"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1F46A2">
        <w:rPr>
          <w:rFonts w:ascii="Arial" w:hAnsi="Arial" w:cs="Arial"/>
          <w:sz w:val="22"/>
          <w:szCs w:val="22"/>
        </w:rPr>
        <w:t>Treść pełnomocnictwa powinna dokładnie określać zakres umocowania.</w:t>
      </w:r>
    </w:p>
    <w:p w14:paraId="029605C8" w14:textId="77777777" w:rsidR="00314D73" w:rsidRPr="001F46A2"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1F46A2">
        <w:rPr>
          <w:rFonts w:ascii="Arial" w:hAnsi="Arial" w:cs="Arial"/>
          <w:sz w:val="22"/>
          <w:szCs w:val="22"/>
        </w:rPr>
        <w:t>Wszelka korespondencja oraz rozliczenia dokonywane będą wyłącznie z pełnomocnikiem (liderem konsorcjum).</w:t>
      </w:r>
    </w:p>
    <w:p w14:paraId="506870B1" w14:textId="77777777" w:rsidR="00314D73" w:rsidRPr="00D54AF3" w:rsidRDefault="00314D73" w:rsidP="00314D73">
      <w:pPr>
        <w:pStyle w:val="Tekstpodstawowy"/>
        <w:numPr>
          <w:ilvl w:val="2"/>
          <w:numId w:val="29"/>
        </w:numPr>
        <w:suppressAutoHyphens w:val="0"/>
        <w:spacing w:before="120" w:after="120" w:line="324" w:lineRule="auto"/>
        <w:ind w:left="567" w:hanging="425"/>
        <w:jc w:val="both"/>
        <w:rPr>
          <w:rFonts w:ascii="Arial" w:hAnsi="Arial" w:cs="Arial"/>
          <w:sz w:val="22"/>
          <w:szCs w:val="22"/>
        </w:rPr>
      </w:pPr>
      <w:r w:rsidRPr="00D54AF3">
        <w:rPr>
          <w:rFonts w:ascii="Arial" w:hAnsi="Arial" w:cs="Arial"/>
          <w:sz w:val="22"/>
          <w:szCs w:val="22"/>
        </w:rPr>
        <w:t xml:space="preserve">W przypadku Wykonawców wspólnie ubiegających się o udzielenie zamówienia, Zamawiający wymaga, aby Wykonawcy wspólnie ubiegający się o udzielenie zamówienia wykazali doświadczenie w taki sposób, iż jeden Wykonawca musi wykazać się pełnym doświadczeniem wskazanym w § 3 pkt 2 SWZ.   </w:t>
      </w:r>
    </w:p>
    <w:p w14:paraId="51B8287E" w14:textId="77777777" w:rsidR="00314D73" w:rsidRPr="001F46A2" w:rsidRDefault="00314D73" w:rsidP="00314D73">
      <w:pPr>
        <w:pStyle w:val="Tekstpodstawowy"/>
        <w:numPr>
          <w:ilvl w:val="2"/>
          <w:numId w:val="29"/>
        </w:numPr>
        <w:suppressAutoHyphens w:val="0"/>
        <w:spacing w:before="120" w:after="120" w:line="324" w:lineRule="auto"/>
        <w:ind w:left="567" w:hanging="425"/>
        <w:jc w:val="both"/>
        <w:rPr>
          <w:rFonts w:ascii="Arial" w:hAnsi="Arial" w:cs="Arial"/>
          <w:b/>
          <w:sz w:val="22"/>
          <w:szCs w:val="22"/>
        </w:rPr>
      </w:pPr>
      <w:r w:rsidRPr="001F46A2">
        <w:rPr>
          <w:rFonts w:ascii="Arial" w:hAnsi="Arial" w:cs="Arial"/>
          <w:sz w:val="22"/>
          <w:szCs w:val="22"/>
        </w:rPr>
        <w:t xml:space="preserve">Wypełniając formularz ofertowy składając oświadczenie o spełnieniu warunków udziału </w:t>
      </w:r>
      <w:r w:rsidRPr="001F46A2">
        <w:rPr>
          <w:rFonts w:ascii="Arial" w:hAnsi="Arial" w:cs="Arial"/>
          <w:sz w:val="22"/>
          <w:szCs w:val="22"/>
        </w:rPr>
        <w:br/>
        <w:t xml:space="preserve">w Postępowaniu, jak również wypełniając inne dokumenty powołujące się na „Wykonawcę”, w miejscu </w:t>
      </w:r>
      <w:r w:rsidRPr="001F46A2">
        <w:rPr>
          <w:rFonts w:ascii="Arial" w:hAnsi="Arial" w:cs="Arial"/>
          <w:sz w:val="22"/>
          <w:szCs w:val="22"/>
        </w:rPr>
        <w:lastRenderedPageBreak/>
        <w:t xml:space="preserve">„np. nazwa i adres Wykonawcy” </w:t>
      </w:r>
      <w:r w:rsidRPr="001F46A2">
        <w:rPr>
          <w:rFonts w:ascii="Arial" w:hAnsi="Arial" w:cs="Arial"/>
          <w:sz w:val="22"/>
          <w:szCs w:val="22"/>
          <w:u w:val="single"/>
        </w:rPr>
        <w:t>należy wpisać dane dotyczące konsorcjum, a nie pełnomocnika (lidera) konsorcjum.</w:t>
      </w:r>
      <w:r w:rsidRPr="001F46A2">
        <w:rPr>
          <w:rFonts w:ascii="Arial" w:hAnsi="Arial" w:cs="Arial"/>
          <w:sz w:val="22"/>
          <w:szCs w:val="22"/>
        </w:rPr>
        <w:t xml:space="preserve"> </w:t>
      </w:r>
    </w:p>
    <w:p w14:paraId="20F653B9" w14:textId="77777777" w:rsidR="00314D73" w:rsidRPr="00317964" w:rsidRDefault="00314D73" w:rsidP="00314D73">
      <w:pPr>
        <w:spacing w:before="120" w:after="120" w:line="324" w:lineRule="auto"/>
        <w:jc w:val="center"/>
        <w:rPr>
          <w:rFonts w:ascii="Arial" w:hAnsi="Arial" w:cs="Arial"/>
          <w:b/>
          <w:i/>
          <w:sz w:val="22"/>
          <w:szCs w:val="22"/>
        </w:rPr>
      </w:pPr>
      <w:r w:rsidRPr="00317964">
        <w:rPr>
          <w:rFonts w:ascii="Arial" w:hAnsi="Arial" w:cs="Arial"/>
          <w:b/>
          <w:sz w:val="22"/>
          <w:szCs w:val="22"/>
        </w:rPr>
        <w:t>§ 3</w:t>
      </w:r>
    </w:p>
    <w:p w14:paraId="24F6B3E7" w14:textId="77777777" w:rsidR="00314D73" w:rsidRPr="00317964" w:rsidRDefault="00314D73" w:rsidP="00314D73">
      <w:pPr>
        <w:pStyle w:val="Nagwek2"/>
        <w:tabs>
          <w:tab w:val="left" w:pos="540"/>
        </w:tabs>
        <w:spacing w:before="120" w:after="120" w:line="324" w:lineRule="auto"/>
        <w:jc w:val="center"/>
        <w:rPr>
          <w:i w:val="0"/>
          <w:sz w:val="22"/>
          <w:szCs w:val="22"/>
        </w:rPr>
      </w:pPr>
      <w:bookmarkStart w:id="2" w:name="_Toc199317532"/>
      <w:r w:rsidRPr="00317964">
        <w:rPr>
          <w:i w:val="0"/>
          <w:sz w:val="22"/>
          <w:szCs w:val="22"/>
        </w:rPr>
        <w:t>WARUNKI UDZIAŁU W POSTĘPOWANIU</w:t>
      </w:r>
      <w:bookmarkEnd w:id="2"/>
    </w:p>
    <w:p w14:paraId="27607AA3" w14:textId="77777777" w:rsidR="00314D73" w:rsidRPr="00317964" w:rsidRDefault="00314D73" w:rsidP="00314D73">
      <w:pPr>
        <w:spacing w:before="120" w:after="120" w:line="324" w:lineRule="auto"/>
        <w:jc w:val="both"/>
        <w:rPr>
          <w:rFonts w:ascii="Arial" w:hAnsi="Arial" w:cs="Arial"/>
          <w:sz w:val="22"/>
          <w:szCs w:val="22"/>
        </w:rPr>
      </w:pPr>
      <w:r w:rsidRPr="00317964">
        <w:rPr>
          <w:rFonts w:ascii="Arial" w:hAnsi="Arial" w:cs="Arial"/>
          <w:b/>
          <w:sz w:val="22"/>
          <w:szCs w:val="22"/>
        </w:rPr>
        <w:t xml:space="preserve">O udzielenie Zamówienia ubiegać się mogą Wykonawcy, którzy:  </w:t>
      </w:r>
    </w:p>
    <w:p w14:paraId="3B4D9143" w14:textId="77777777" w:rsidR="00314D73" w:rsidRDefault="00314D73" w:rsidP="00314D73">
      <w:pPr>
        <w:numPr>
          <w:ilvl w:val="0"/>
          <w:numId w:val="6"/>
        </w:numPr>
        <w:tabs>
          <w:tab w:val="clear" w:pos="720"/>
        </w:tabs>
        <w:suppressAutoHyphens w:val="0"/>
        <w:spacing w:before="120" w:after="120" w:line="324" w:lineRule="auto"/>
        <w:ind w:left="284" w:hanging="284"/>
        <w:jc w:val="both"/>
        <w:rPr>
          <w:rFonts w:ascii="Arial" w:hAnsi="Arial" w:cs="Arial"/>
          <w:sz w:val="22"/>
          <w:szCs w:val="22"/>
        </w:rPr>
      </w:pPr>
      <w:r w:rsidRPr="00317964">
        <w:rPr>
          <w:rFonts w:ascii="Arial" w:hAnsi="Arial" w:cs="Arial"/>
          <w:sz w:val="22"/>
          <w:szCs w:val="22"/>
        </w:rPr>
        <w:t>Posiadają uprawnienia do wykonywania określonej działalności lub czynności, jeżeli ustawy nakładają obowiązek posiadania takich uprawnień.</w:t>
      </w:r>
    </w:p>
    <w:p w14:paraId="29CA8D36" w14:textId="77777777" w:rsidR="00314D73" w:rsidRPr="000E0889" w:rsidRDefault="00314D73" w:rsidP="00314D73">
      <w:pPr>
        <w:spacing w:before="120" w:after="120" w:line="324" w:lineRule="auto"/>
        <w:ind w:left="284"/>
        <w:jc w:val="both"/>
        <w:rPr>
          <w:rFonts w:ascii="Arial" w:hAnsi="Arial" w:cs="Arial"/>
          <w:iCs/>
          <w:sz w:val="20"/>
          <w:szCs w:val="20"/>
        </w:rPr>
      </w:pPr>
      <w:r w:rsidRPr="000E0889">
        <w:rPr>
          <w:rFonts w:ascii="Arial" w:hAnsi="Arial" w:cs="Arial"/>
          <w:iCs/>
          <w:sz w:val="22"/>
          <w:szCs w:val="20"/>
        </w:rPr>
        <w:t>Zamawiający nie stawia szczególnych wymagań w zakresie spełnienia tego warunku.</w:t>
      </w:r>
    </w:p>
    <w:p w14:paraId="5A980A3C" w14:textId="77777777" w:rsidR="00314D73" w:rsidRDefault="00314D73" w:rsidP="00314D73">
      <w:pPr>
        <w:numPr>
          <w:ilvl w:val="0"/>
          <w:numId w:val="6"/>
        </w:numPr>
        <w:tabs>
          <w:tab w:val="clear" w:pos="720"/>
        </w:tabs>
        <w:suppressAutoHyphens w:val="0"/>
        <w:spacing w:before="120" w:after="120" w:line="324" w:lineRule="auto"/>
        <w:ind w:left="284" w:hanging="284"/>
        <w:jc w:val="both"/>
        <w:rPr>
          <w:rFonts w:ascii="Arial" w:hAnsi="Arial" w:cs="Arial"/>
          <w:sz w:val="22"/>
          <w:szCs w:val="22"/>
        </w:rPr>
      </w:pPr>
      <w:r w:rsidRPr="00BE29A0">
        <w:rPr>
          <w:rFonts w:ascii="Arial" w:hAnsi="Arial" w:cs="Arial"/>
          <w:sz w:val="22"/>
          <w:szCs w:val="22"/>
        </w:rPr>
        <w:t>Posiadają niezbędną wiedzę i doświadczenie oraz dysponują potencjałem technicznym i osobami zdolnymi do wykonania Zamówienia lub przedstawią pisemne zobowiązanie innych podmiotów</w:t>
      </w:r>
      <w:r w:rsidRPr="00317964">
        <w:rPr>
          <w:rFonts w:ascii="Arial" w:hAnsi="Arial" w:cs="Arial"/>
          <w:sz w:val="22"/>
          <w:szCs w:val="22"/>
        </w:rPr>
        <w:t xml:space="preserve"> do udostępnienia potencjału technicznego i osób zdolnych do wykonania Zamówienia.</w:t>
      </w:r>
    </w:p>
    <w:p w14:paraId="15CD93CA" w14:textId="1487A285" w:rsidR="00314D73" w:rsidRPr="008369C3" w:rsidRDefault="00314D73" w:rsidP="008369C3">
      <w:pPr>
        <w:pStyle w:val="Akapitzlist"/>
        <w:numPr>
          <w:ilvl w:val="0"/>
          <w:numId w:val="36"/>
        </w:numPr>
        <w:spacing w:before="120" w:after="120" w:line="324" w:lineRule="auto"/>
        <w:jc w:val="both"/>
        <w:rPr>
          <w:rFonts w:ascii="Arial" w:hAnsi="Arial" w:cs="Arial"/>
          <w:sz w:val="22"/>
          <w:szCs w:val="22"/>
        </w:rPr>
      </w:pPr>
      <w:r w:rsidRPr="008369C3">
        <w:rPr>
          <w:rFonts w:ascii="Arial" w:hAnsi="Arial" w:cs="Arial"/>
          <w:sz w:val="22"/>
          <w:szCs w:val="22"/>
        </w:rPr>
        <w:t xml:space="preserve">Zamawiający uzna, że Wykonawca spełnia warunek udziału w Postępowaniu w zakresie posiadania wiedzy i doświadczenia, jeżeli Wykonawca wykaże, że wykonał w okresie ostatnich </w:t>
      </w:r>
      <w:r w:rsidR="00610E38" w:rsidRPr="008369C3">
        <w:rPr>
          <w:rFonts w:ascii="Arial" w:hAnsi="Arial" w:cs="Arial"/>
          <w:sz w:val="22"/>
          <w:szCs w:val="22"/>
        </w:rPr>
        <w:t>trzech</w:t>
      </w:r>
      <w:r w:rsidRPr="008369C3">
        <w:rPr>
          <w:rFonts w:ascii="Arial" w:hAnsi="Arial" w:cs="Arial"/>
          <w:sz w:val="22"/>
          <w:szCs w:val="22"/>
        </w:rPr>
        <w:t xml:space="preserve"> lat licząc od upływu terminu składania ofert, a jeżeli okres prowadzenia działalności jest krótszy - w tym okresie, co najmniej trzy </w:t>
      </w:r>
      <w:r w:rsidR="0004524C">
        <w:rPr>
          <w:rFonts w:ascii="Arial" w:hAnsi="Arial" w:cs="Arial"/>
          <w:sz w:val="22"/>
          <w:szCs w:val="22"/>
        </w:rPr>
        <w:t>Dostawy</w:t>
      </w:r>
      <w:r w:rsidRPr="008369C3">
        <w:rPr>
          <w:rFonts w:ascii="Arial" w:hAnsi="Arial" w:cs="Arial"/>
          <w:sz w:val="22"/>
          <w:szCs w:val="22"/>
        </w:rPr>
        <w:t xml:space="preserve"> odpowiadające swoim rodzajem </w:t>
      </w:r>
      <w:r w:rsidR="0004524C">
        <w:rPr>
          <w:rFonts w:ascii="Arial" w:hAnsi="Arial" w:cs="Arial"/>
          <w:sz w:val="22"/>
          <w:szCs w:val="22"/>
        </w:rPr>
        <w:t>Dostawom</w:t>
      </w:r>
      <w:r w:rsidRPr="008369C3">
        <w:rPr>
          <w:rFonts w:ascii="Arial" w:hAnsi="Arial" w:cs="Arial"/>
          <w:sz w:val="22"/>
          <w:szCs w:val="22"/>
        </w:rPr>
        <w:t xml:space="preserve"> stanowiącym przedmiot zamówienia tj.  polegające na </w:t>
      </w:r>
      <w:r w:rsidR="0004524C">
        <w:rPr>
          <w:rFonts w:ascii="Arial" w:hAnsi="Arial" w:cs="Arial"/>
          <w:sz w:val="22"/>
          <w:szCs w:val="22"/>
        </w:rPr>
        <w:t>dostawie materiałów biurowych i gadżetów o charakterze promocyjnym</w:t>
      </w:r>
      <w:r w:rsidRPr="008369C3">
        <w:rPr>
          <w:rFonts w:ascii="Arial" w:hAnsi="Arial" w:cs="Arial"/>
          <w:sz w:val="22"/>
          <w:szCs w:val="22"/>
        </w:rPr>
        <w:t xml:space="preserve">, na  łączną kwotę nie mniejszą niż </w:t>
      </w:r>
      <w:r w:rsidR="0004524C">
        <w:rPr>
          <w:rFonts w:ascii="Arial" w:hAnsi="Arial" w:cs="Arial"/>
          <w:sz w:val="22"/>
          <w:szCs w:val="22"/>
        </w:rPr>
        <w:t>70</w:t>
      </w:r>
      <w:r w:rsidRPr="008369C3">
        <w:rPr>
          <w:rFonts w:ascii="Arial" w:hAnsi="Arial" w:cs="Arial"/>
          <w:sz w:val="22"/>
          <w:szCs w:val="22"/>
        </w:rPr>
        <w:t xml:space="preserve"> 000,00 zł netto, z jednoczesnym potwierdzeniem, iż usługi te zostały wykonane należycie. </w:t>
      </w:r>
    </w:p>
    <w:p w14:paraId="0AAB66C1" w14:textId="77777777" w:rsidR="00314D73" w:rsidRDefault="00314D73" w:rsidP="00314D73">
      <w:pPr>
        <w:numPr>
          <w:ilvl w:val="0"/>
          <w:numId w:val="6"/>
        </w:numPr>
        <w:tabs>
          <w:tab w:val="clear" w:pos="720"/>
        </w:tabs>
        <w:suppressAutoHyphens w:val="0"/>
        <w:spacing w:before="120" w:after="120" w:line="324" w:lineRule="auto"/>
        <w:ind w:left="284" w:hanging="284"/>
        <w:jc w:val="both"/>
        <w:rPr>
          <w:rFonts w:ascii="Arial" w:hAnsi="Arial" w:cs="Arial"/>
          <w:sz w:val="22"/>
          <w:szCs w:val="22"/>
        </w:rPr>
      </w:pPr>
      <w:r w:rsidRPr="00317964">
        <w:rPr>
          <w:rFonts w:ascii="Arial" w:hAnsi="Arial" w:cs="Arial"/>
          <w:sz w:val="22"/>
          <w:szCs w:val="22"/>
        </w:rPr>
        <w:t>Znajdują się w sytuacji ekonomicznej i finansowej zapewniającej wykonanie Zamówienia.</w:t>
      </w:r>
    </w:p>
    <w:p w14:paraId="6C91C0B1" w14:textId="77777777" w:rsidR="00314D73" w:rsidRPr="0065209D" w:rsidRDefault="00314D73" w:rsidP="00314D73">
      <w:pPr>
        <w:spacing w:before="120" w:after="120" w:line="324" w:lineRule="auto"/>
        <w:ind w:left="284"/>
        <w:jc w:val="both"/>
        <w:rPr>
          <w:rFonts w:ascii="Arial" w:hAnsi="Arial" w:cs="Arial"/>
          <w:iCs/>
          <w:sz w:val="22"/>
          <w:szCs w:val="20"/>
        </w:rPr>
      </w:pPr>
      <w:r w:rsidRPr="0065209D">
        <w:rPr>
          <w:rFonts w:ascii="Arial" w:hAnsi="Arial" w:cs="Arial"/>
          <w:iCs/>
          <w:sz w:val="22"/>
          <w:szCs w:val="20"/>
        </w:rPr>
        <w:t>Zamawiający nie stawia szczególnych wymagań w zakresie spełnienia tego warunku.</w:t>
      </w:r>
    </w:p>
    <w:p w14:paraId="2E9A4A8D" w14:textId="17463876" w:rsidR="00314D73" w:rsidRPr="00317964" w:rsidRDefault="00314D73" w:rsidP="00314D73">
      <w:pPr>
        <w:numPr>
          <w:ilvl w:val="0"/>
          <w:numId w:val="6"/>
        </w:numPr>
        <w:tabs>
          <w:tab w:val="clear" w:pos="720"/>
        </w:tabs>
        <w:suppressAutoHyphens w:val="0"/>
        <w:spacing w:before="120" w:after="120" w:line="324" w:lineRule="auto"/>
        <w:ind w:left="284" w:hanging="284"/>
        <w:jc w:val="both"/>
        <w:rPr>
          <w:rFonts w:ascii="Arial" w:hAnsi="Arial" w:cs="Arial"/>
          <w:sz w:val="22"/>
          <w:szCs w:val="22"/>
        </w:rPr>
      </w:pPr>
      <w:r w:rsidRPr="00317964">
        <w:rPr>
          <w:rFonts w:ascii="Arial" w:hAnsi="Arial" w:cs="Arial"/>
          <w:sz w:val="22"/>
          <w:szCs w:val="22"/>
        </w:rPr>
        <w:t>Nie podlegają wykluczeniu z Postępowania o udzielenie Zamówienia</w:t>
      </w:r>
      <w:r w:rsidR="009F0630">
        <w:rPr>
          <w:rFonts w:ascii="Arial" w:hAnsi="Arial" w:cs="Arial"/>
          <w:sz w:val="22"/>
          <w:szCs w:val="22"/>
        </w:rPr>
        <w:t xml:space="preserve"> w sytuacjach określonych w pkt. 6) do 13) Załącznika nr 2 do SWZ.</w:t>
      </w:r>
    </w:p>
    <w:p w14:paraId="702ACDA0" w14:textId="77777777" w:rsidR="00314D73" w:rsidRPr="00610E38" w:rsidRDefault="00314D73" w:rsidP="00314D73">
      <w:pPr>
        <w:pStyle w:val="Tekstpodstawowywcity3"/>
        <w:numPr>
          <w:ilvl w:val="0"/>
          <w:numId w:val="6"/>
        </w:numPr>
        <w:suppressAutoHyphens w:val="0"/>
        <w:spacing w:before="120" w:line="324" w:lineRule="auto"/>
        <w:ind w:left="284"/>
        <w:jc w:val="both"/>
        <w:rPr>
          <w:rFonts w:ascii="Arial" w:hAnsi="Arial" w:cs="Arial"/>
          <w:sz w:val="22"/>
          <w:szCs w:val="22"/>
        </w:rPr>
      </w:pPr>
      <w:r w:rsidRPr="00610E38">
        <w:rPr>
          <w:rFonts w:ascii="Arial" w:hAnsi="Arial" w:cs="Arial"/>
          <w:sz w:val="22"/>
          <w:szCs w:val="22"/>
        </w:rPr>
        <w:t xml:space="preserve">Ocena spełnienia ww. warunków dokonana zostanie zgodnie z formułą „spełnia – nie spełnia”, w oparciu o informacje zawarte w dokumentach wyszczególnionych w § 4 Specyfikacji. - „Wymagane dokumenty”.  Z treści załączonych dokumentów musi wynikać jednoznacznie, że ww. warunki Wykonawca spełnił. </w:t>
      </w:r>
    </w:p>
    <w:p w14:paraId="351F5B20" w14:textId="77777777" w:rsidR="00314D73" w:rsidRPr="00317964" w:rsidRDefault="00314D73" w:rsidP="00314D73">
      <w:pPr>
        <w:pStyle w:val="Akapitzlist"/>
        <w:numPr>
          <w:ilvl w:val="0"/>
          <w:numId w:val="6"/>
        </w:numPr>
        <w:spacing w:before="120" w:after="120" w:line="324" w:lineRule="auto"/>
        <w:ind w:left="284"/>
        <w:jc w:val="both"/>
        <w:rPr>
          <w:rFonts w:ascii="Arial" w:hAnsi="Arial" w:cs="Arial"/>
          <w:sz w:val="22"/>
          <w:szCs w:val="22"/>
        </w:rPr>
      </w:pPr>
      <w:r w:rsidRPr="00317964">
        <w:rPr>
          <w:rFonts w:ascii="Arial" w:hAnsi="Arial" w:cs="Arial"/>
          <w:sz w:val="22"/>
          <w:szCs w:val="22"/>
        </w:rPr>
        <w:t>Niespełnienie chociażby jednego z ww. warunków skutkować będzie wykluczeniem Wykonawcy z Postępowania.</w:t>
      </w:r>
    </w:p>
    <w:p w14:paraId="0EF7B8F7" w14:textId="77777777" w:rsidR="00314D73" w:rsidRPr="007F6104" w:rsidRDefault="00314D73" w:rsidP="00314D73">
      <w:pPr>
        <w:jc w:val="center"/>
        <w:rPr>
          <w:rFonts w:ascii="Arial" w:hAnsi="Arial" w:cs="Arial"/>
          <w:b/>
          <w:i/>
          <w:sz w:val="22"/>
          <w:szCs w:val="22"/>
        </w:rPr>
      </w:pPr>
      <w:r w:rsidRPr="007F6104">
        <w:rPr>
          <w:rFonts w:ascii="Arial" w:hAnsi="Arial"/>
          <w:b/>
          <w:sz w:val="22"/>
        </w:rPr>
        <w:t>§ 4</w:t>
      </w:r>
    </w:p>
    <w:p w14:paraId="507F8324" w14:textId="0CB67D7F" w:rsidR="00314D73" w:rsidRPr="00554764" w:rsidRDefault="00314D73" w:rsidP="00314D73">
      <w:pPr>
        <w:pStyle w:val="Nagwek2"/>
        <w:tabs>
          <w:tab w:val="left" w:pos="360"/>
        </w:tabs>
        <w:spacing w:before="120" w:after="240"/>
        <w:jc w:val="center"/>
        <w:rPr>
          <w:i w:val="0"/>
          <w:sz w:val="22"/>
          <w:szCs w:val="22"/>
        </w:rPr>
      </w:pPr>
      <w:bookmarkStart w:id="3" w:name="_Toc199317533"/>
      <w:r w:rsidRPr="00554764">
        <w:rPr>
          <w:i w:val="0"/>
          <w:sz w:val="22"/>
          <w:szCs w:val="22"/>
        </w:rPr>
        <w:lastRenderedPageBreak/>
        <w:t>WYMAGANE DOKUMENTY</w:t>
      </w:r>
      <w:r w:rsidR="00D435D1">
        <w:rPr>
          <w:i w:val="0"/>
          <w:sz w:val="22"/>
          <w:szCs w:val="22"/>
        </w:rPr>
        <w:t xml:space="preserve"> I MATERIAŁY</w:t>
      </w:r>
      <w:bookmarkEnd w:id="3"/>
    </w:p>
    <w:p w14:paraId="46D6EABF" w14:textId="77777777" w:rsidR="00314D73" w:rsidRPr="00554764" w:rsidRDefault="00314D73" w:rsidP="00314D73">
      <w:pPr>
        <w:pStyle w:val="Tekstpodstawowy2"/>
        <w:spacing w:before="120" w:line="324" w:lineRule="auto"/>
        <w:jc w:val="both"/>
        <w:rPr>
          <w:rFonts w:ascii="Arial" w:hAnsi="Arial" w:cs="Arial"/>
          <w:sz w:val="22"/>
          <w:szCs w:val="22"/>
        </w:rPr>
      </w:pPr>
      <w:r w:rsidRPr="00554764">
        <w:rPr>
          <w:rFonts w:ascii="Arial" w:hAnsi="Arial" w:cs="Arial"/>
          <w:sz w:val="22"/>
          <w:szCs w:val="22"/>
        </w:rPr>
        <w:t xml:space="preserve">Wykonawcy w celu potwierdzenia spełnienia warunków udziału w postępowaniu winni dostarczyć </w:t>
      </w:r>
      <w:r>
        <w:rPr>
          <w:rFonts w:ascii="Arial" w:hAnsi="Arial" w:cs="Arial"/>
          <w:sz w:val="22"/>
          <w:szCs w:val="22"/>
        </w:rPr>
        <w:t xml:space="preserve">wskazane </w:t>
      </w:r>
      <w:r w:rsidRPr="00554764">
        <w:rPr>
          <w:rFonts w:ascii="Arial" w:hAnsi="Arial" w:cs="Arial"/>
          <w:sz w:val="22"/>
          <w:szCs w:val="22"/>
        </w:rPr>
        <w:t xml:space="preserve">poniższe oświadczenia i dokumenty: </w:t>
      </w:r>
    </w:p>
    <w:p w14:paraId="3DF88617" w14:textId="77777777" w:rsidR="00314D73" w:rsidRDefault="00314D73" w:rsidP="00314D73">
      <w:pPr>
        <w:numPr>
          <w:ilvl w:val="0"/>
          <w:numId w:val="8"/>
        </w:numPr>
        <w:tabs>
          <w:tab w:val="clear" w:pos="720"/>
        </w:tabs>
        <w:suppressAutoHyphens w:val="0"/>
        <w:spacing w:before="120" w:after="120" w:line="324" w:lineRule="auto"/>
        <w:ind w:left="284" w:hanging="283"/>
        <w:jc w:val="both"/>
        <w:rPr>
          <w:rFonts w:ascii="Arial" w:hAnsi="Arial" w:cs="Arial"/>
          <w:sz w:val="22"/>
          <w:szCs w:val="22"/>
          <w:u w:val="single"/>
        </w:rPr>
      </w:pPr>
      <w:r w:rsidRPr="00554764">
        <w:rPr>
          <w:rFonts w:ascii="Arial" w:hAnsi="Arial" w:cs="Arial"/>
          <w:sz w:val="22"/>
          <w:szCs w:val="22"/>
        </w:rPr>
        <w:t>Aktualny odpis z właściwego rejestru</w:t>
      </w:r>
      <w:r>
        <w:rPr>
          <w:rFonts w:ascii="Arial" w:hAnsi="Arial" w:cs="Arial"/>
          <w:sz w:val="22"/>
          <w:szCs w:val="22"/>
        </w:rPr>
        <w:t xml:space="preserve"> </w:t>
      </w:r>
      <w:r w:rsidRPr="00922DC6">
        <w:rPr>
          <w:rFonts w:ascii="Arial" w:hAnsi="Arial" w:cs="Arial"/>
          <w:sz w:val="22"/>
          <w:szCs w:val="22"/>
        </w:rPr>
        <w:t xml:space="preserve">lub z </w:t>
      </w:r>
      <w:r>
        <w:rPr>
          <w:rFonts w:ascii="Arial" w:hAnsi="Arial" w:cs="Arial"/>
          <w:sz w:val="22"/>
          <w:szCs w:val="22"/>
        </w:rPr>
        <w:t>C</w:t>
      </w:r>
      <w:r w:rsidRPr="00922DC6">
        <w:rPr>
          <w:rFonts w:ascii="Arial" w:hAnsi="Arial" w:cs="Arial"/>
          <w:sz w:val="22"/>
          <w:szCs w:val="22"/>
        </w:rPr>
        <w:t xml:space="preserve">entralnej </w:t>
      </w:r>
      <w:r>
        <w:rPr>
          <w:rFonts w:ascii="Arial" w:hAnsi="Arial" w:cs="Arial"/>
          <w:sz w:val="22"/>
          <w:szCs w:val="22"/>
        </w:rPr>
        <w:t>E</w:t>
      </w:r>
      <w:r w:rsidRPr="00922DC6">
        <w:rPr>
          <w:rFonts w:ascii="Arial" w:hAnsi="Arial" w:cs="Arial"/>
          <w:sz w:val="22"/>
          <w:szCs w:val="22"/>
        </w:rPr>
        <w:t xml:space="preserve">widencji i </w:t>
      </w:r>
      <w:r>
        <w:rPr>
          <w:rFonts w:ascii="Arial" w:hAnsi="Arial" w:cs="Arial"/>
          <w:sz w:val="22"/>
          <w:szCs w:val="22"/>
        </w:rPr>
        <w:t>I</w:t>
      </w:r>
      <w:r w:rsidRPr="00922DC6">
        <w:rPr>
          <w:rFonts w:ascii="Arial" w:hAnsi="Arial" w:cs="Arial"/>
          <w:sz w:val="22"/>
          <w:szCs w:val="22"/>
        </w:rPr>
        <w:t xml:space="preserve">nformacji o </w:t>
      </w:r>
      <w:r>
        <w:rPr>
          <w:rFonts w:ascii="Arial" w:hAnsi="Arial" w:cs="Arial"/>
          <w:sz w:val="22"/>
          <w:szCs w:val="22"/>
        </w:rPr>
        <w:t>D</w:t>
      </w:r>
      <w:r w:rsidRPr="00922DC6">
        <w:rPr>
          <w:rFonts w:ascii="Arial" w:hAnsi="Arial" w:cs="Arial"/>
          <w:sz w:val="22"/>
          <w:szCs w:val="22"/>
        </w:rPr>
        <w:t xml:space="preserve">ziałalności </w:t>
      </w:r>
      <w:r>
        <w:rPr>
          <w:rFonts w:ascii="Arial" w:hAnsi="Arial" w:cs="Arial"/>
          <w:sz w:val="22"/>
          <w:szCs w:val="22"/>
        </w:rPr>
        <w:t>G</w:t>
      </w:r>
      <w:r w:rsidRPr="00922DC6">
        <w:rPr>
          <w:rFonts w:ascii="Arial" w:hAnsi="Arial" w:cs="Arial"/>
          <w:sz w:val="22"/>
          <w:szCs w:val="22"/>
        </w:rPr>
        <w:t>ospodarczej</w:t>
      </w:r>
      <w:r>
        <w:rPr>
          <w:rFonts w:ascii="Arial" w:hAnsi="Arial" w:cs="Arial"/>
          <w:sz w:val="22"/>
          <w:szCs w:val="22"/>
        </w:rPr>
        <w:t xml:space="preserve"> </w:t>
      </w:r>
      <w:r w:rsidRPr="005438B7">
        <w:rPr>
          <w:rFonts w:ascii="Arial" w:hAnsi="Arial" w:cs="Arial"/>
          <w:sz w:val="22"/>
          <w:szCs w:val="22"/>
        </w:rPr>
        <w:t>potwierdzając</w:t>
      </w:r>
      <w:r>
        <w:rPr>
          <w:rFonts w:ascii="Arial" w:hAnsi="Arial" w:cs="Arial"/>
          <w:sz w:val="22"/>
          <w:szCs w:val="22"/>
        </w:rPr>
        <w:t>y</w:t>
      </w:r>
      <w:r w:rsidRPr="005438B7">
        <w:rPr>
          <w:rFonts w:ascii="Arial" w:hAnsi="Arial" w:cs="Arial"/>
          <w:sz w:val="22"/>
          <w:szCs w:val="22"/>
        </w:rPr>
        <w:t xml:space="preserve"> prowadzenie działalności gospodarczej</w:t>
      </w:r>
      <w:r>
        <w:rPr>
          <w:rFonts w:ascii="Arial" w:hAnsi="Arial" w:cs="Arial"/>
          <w:sz w:val="22"/>
          <w:szCs w:val="22"/>
        </w:rPr>
        <w:t>,</w:t>
      </w:r>
      <w:r w:rsidRPr="007952EA">
        <w:rPr>
          <w:rFonts w:ascii="Arial" w:hAnsi="Arial" w:cs="Arial"/>
          <w:sz w:val="22"/>
          <w:szCs w:val="22"/>
        </w:rPr>
        <w:t xml:space="preserve"> wystawion</w:t>
      </w:r>
      <w:r>
        <w:rPr>
          <w:rFonts w:ascii="Arial" w:hAnsi="Arial" w:cs="Arial"/>
          <w:sz w:val="22"/>
          <w:szCs w:val="22"/>
        </w:rPr>
        <w:t>y</w:t>
      </w:r>
      <w:r w:rsidRPr="007952EA">
        <w:rPr>
          <w:rFonts w:ascii="Arial" w:hAnsi="Arial" w:cs="Arial"/>
          <w:sz w:val="22"/>
          <w:szCs w:val="22"/>
        </w:rPr>
        <w:t xml:space="preserve"> nie wcześniej niż </w:t>
      </w:r>
      <w:r w:rsidRPr="0098643A">
        <w:rPr>
          <w:rFonts w:ascii="Arial" w:hAnsi="Arial" w:cs="Arial"/>
          <w:b/>
          <w:sz w:val="22"/>
          <w:szCs w:val="22"/>
        </w:rPr>
        <w:t>6 miesięcy</w:t>
      </w:r>
      <w:r w:rsidRPr="0098643A">
        <w:rPr>
          <w:rFonts w:ascii="Arial" w:hAnsi="Arial" w:cs="Arial"/>
          <w:sz w:val="22"/>
          <w:szCs w:val="22"/>
        </w:rPr>
        <w:t xml:space="preserve"> przed upływem terminu składania ofert.</w:t>
      </w:r>
    </w:p>
    <w:p w14:paraId="023CFEFE" w14:textId="77777777" w:rsidR="00314D73" w:rsidRPr="001D5246" w:rsidRDefault="00314D73" w:rsidP="00314D73">
      <w:pPr>
        <w:numPr>
          <w:ilvl w:val="0"/>
          <w:numId w:val="8"/>
        </w:numPr>
        <w:tabs>
          <w:tab w:val="clear" w:pos="720"/>
        </w:tabs>
        <w:suppressAutoHyphens w:val="0"/>
        <w:spacing w:before="120" w:after="120" w:line="324" w:lineRule="auto"/>
        <w:ind w:left="284" w:hanging="283"/>
        <w:jc w:val="both"/>
        <w:rPr>
          <w:rFonts w:ascii="Arial" w:hAnsi="Arial" w:cs="Arial"/>
          <w:sz w:val="22"/>
          <w:szCs w:val="22"/>
          <w:u w:val="single"/>
        </w:rPr>
      </w:pPr>
      <w:r w:rsidRPr="00554764">
        <w:rPr>
          <w:rFonts w:ascii="Arial" w:hAnsi="Arial" w:cs="Arial"/>
          <w:sz w:val="22"/>
          <w:szCs w:val="22"/>
        </w:rPr>
        <w:t xml:space="preserve">Oświadczenie </w:t>
      </w:r>
      <w:r w:rsidRPr="00554764">
        <w:rPr>
          <w:rFonts w:ascii="Arial" w:hAnsi="Arial" w:cs="Arial"/>
          <w:b/>
          <w:sz w:val="22"/>
          <w:szCs w:val="22"/>
        </w:rPr>
        <w:t>(wg</w:t>
      </w:r>
      <w:r>
        <w:rPr>
          <w:rFonts w:ascii="Arial" w:hAnsi="Arial" w:cs="Arial"/>
          <w:b/>
          <w:sz w:val="22"/>
          <w:szCs w:val="22"/>
        </w:rPr>
        <w:t>.</w:t>
      </w:r>
      <w:r w:rsidRPr="00554764">
        <w:rPr>
          <w:rFonts w:ascii="Arial" w:hAnsi="Arial" w:cs="Arial"/>
          <w:sz w:val="22"/>
          <w:szCs w:val="22"/>
        </w:rPr>
        <w:t xml:space="preserve"> </w:t>
      </w:r>
      <w:r w:rsidRPr="00554764">
        <w:rPr>
          <w:rFonts w:ascii="Arial" w:hAnsi="Arial" w:cs="Arial"/>
          <w:b/>
          <w:bCs/>
          <w:sz w:val="22"/>
          <w:szCs w:val="22"/>
        </w:rPr>
        <w:t>załącznika nr 2 do Specyfikacji).</w:t>
      </w:r>
    </w:p>
    <w:p w14:paraId="790F198E" w14:textId="77777777" w:rsidR="00314D73" w:rsidRPr="00554764" w:rsidRDefault="00314D73" w:rsidP="00314D73">
      <w:pPr>
        <w:numPr>
          <w:ilvl w:val="0"/>
          <w:numId w:val="8"/>
        </w:numPr>
        <w:tabs>
          <w:tab w:val="clear" w:pos="720"/>
        </w:tabs>
        <w:suppressAutoHyphens w:val="0"/>
        <w:spacing w:before="120" w:after="120" w:line="324" w:lineRule="auto"/>
        <w:ind w:left="284" w:hanging="283"/>
        <w:jc w:val="both"/>
        <w:rPr>
          <w:rFonts w:ascii="Arial" w:hAnsi="Arial" w:cs="Arial"/>
          <w:sz w:val="22"/>
          <w:szCs w:val="22"/>
          <w:u w:val="single"/>
        </w:rPr>
      </w:pPr>
      <w:r>
        <w:rPr>
          <w:rFonts w:ascii="Arial" w:hAnsi="Arial" w:cs="Arial"/>
          <w:sz w:val="22"/>
          <w:szCs w:val="22"/>
        </w:rPr>
        <w:t>O</w:t>
      </w:r>
      <w:r w:rsidRPr="009942B2">
        <w:rPr>
          <w:rFonts w:ascii="Arial" w:hAnsi="Arial" w:cs="Arial"/>
          <w:sz w:val="22"/>
          <w:szCs w:val="22"/>
        </w:rPr>
        <w:t>świadczeni</w:t>
      </w:r>
      <w:r>
        <w:rPr>
          <w:rFonts w:ascii="Arial" w:hAnsi="Arial" w:cs="Arial"/>
          <w:sz w:val="22"/>
          <w:szCs w:val="22"/>
        </w:rPr>
        <w:t>e</w:t>
      </w:r>
      <w:r w:rsidRPr="009942B2">
        <w:rPr>
          <w:rFonts w:ascii="Arial" w:hAnsi="Arial" w:cs="Arial"/>
          <w:sz w:val="22"/>
          <w:szCs w:val="22"/>
        </w:rPr>
        <w:t xml:space="preserve"> o przynależności albo braku przynależności do tej samej grupy kapitałowej w rozumieniu ustawy</w:t>
      </w:r>
      <w:r>
        <w:rPr>
          <w:rFonts w:ascii="Arial" w:hAnsi="Arial" w:cs="Arial"/>
          <w:sz w:val="22"/>
          <w:szCs w:val="22"/>
        </w:rPr>
        <w:t xml:space="preserve"> </w:t>
      </w:r>
      <w:r w:rsidRPr="009942B2">
        <w:rPr>
          <w:rFonts w:ascii="Arial" w:hAnsi="Arial" w:cs="Arial"/>
          <w:sz w:val="22"/>
          <w:szCs w:val="22"/>
        </w:rPr>
        <w:t>z dnia 16 lutego 2007 r. o ochronie konkurencji i konsumentów ; w przypadku przynależności do tej samej grupy kapitałowej Wykonawca może złożyć wraz z oświadczeniem dokumenty bądź informacje potwierdzające, że powiązania z innym Wykonawcą nie prowadzą do zakłócenia konkurencji w postępowaniu</w:t>
      </w:r>
      <w:r>
        <w:rPr>
          <w:rFonts w:ascii="Arial" w:hAnsi="Arial" w:cs="Arial"/>
          <w:sz w:val="22"/>
          <w:szCs w:val="22"/>
        </w:rPr>
        <w:t xml:space="preserve"> </w:t>
      </w:r>
      <w:r>
        <w:rPr>
          <w:rFonts w:ascii="Arial" w:hAnsi="Arial" w:cs="Arial"/>
          <w:b/>
          <w:bCs/>
          <w:sz w:val="22"/>
          <w:szCs w:val="22"/>
        </w:rPr>
        <w:t>(wg załącznika nr 3 do Specyfikacji).</w:t>
      </w:r>
    </w:p>
    <w:p w14:paraId="53546123" w14:textId="77777777" w:rsidR="00314D73" w:rsidRPr="00AE1C4D" w:rsidRDefault="00314D73" w:rsidP="00314D73">
      <w:pPr>
        <w:numPr>
          <w:ilvl w:val="0"/>
          <w:numId w:val="8"/>
        </w:numPr>
        <w:tabs>
          <w:tab w:val="clear" w:pos="720"/>
        </w:tabs>
        <w:suppressAutoHyphens w:val="0"/>
        <w:spacing w:before="120" w:after="120" w:line="324" w:lineRule="auto"/>
        <w:ind w:left="284" w:hanging="357"/>
        <w:jc w:val="both"/>
        <w:rPr>
          <w:rFonts w:ascii="Arial" w:hAnsi="Arial" w:cs="Arial"/>
          <w:sz w:val="22"/>
          <w:szCs w:val="22"/>
          <w:u w:val="single"/>
        </w:rPr>
      </w:pPr>
      <w:r w:rsidRPr="00AE1C4D">
        <w:rPr>
          <w:rFonts w:ascii="Arial" w:hAnsi="Arial" w:cs="Arial"/>
          <w:sz w:val="22"/>
          <w:szCs w:val="22"/>
        </w:rPr>
        <w:t xml:space="preserve">Oświadczenie o rezydencji podatkowej </w:t>
      </w:r>
      <w:r w:rsidRPr="00AE1C4D">
        <w:rPr>
          <w:rFonts w:ascii="Arial" w:hAnsi="Arial" w:cs="Arial"/>
          <w:b/>
          <w:sz w:val="22"/>
          <w:szCs w:val="22"/>
        </w:rPr>
        <w:t>(wg załącznika nr 4 do Specyfikacji)</w:t>
      </w:r>
    </w:p>
    <w:p w14:paraId="671F528E" w14:textId="388C4109" w:rsidR="00314D73" w:rsidRDefault="00314D73" w:rsidP="00314D73">
      <w:pPr>
        <w:numPr>
          <w:ilvl w:val="0"/>
          <w:numId w:val="8"/>
        </w:numPr>
        <w:tabs>
          <w:tab w:val="clear" w:pos="720"/>
        </w:tabs>
        <w:suppressAutoHyphens w:val="0"/>
        <w:spacing w:before="120" w:after="120" w:line="324" w:lineRule="auto"/>
        <w:ind w:left="284" w:hanging="357"/>
        <w:jc w:val="both"/>
        <w:rPr>
          <w:rFonts w:ascii="Arial" w:hAnsi="Arial" w:cs="Arial"/>
          <w:sz w:val="22"/>
          <w:szCs w:val="22"/>
        </w:rPr>
      </w:pPr>
      <w:r w:rsidRPr="00E907A1">
        <w:rPr>
          <w:rFonts w:ascii="Arial" w:hAnsi="Arial" w:cs="Arial"/>
          <w:bCs/>
          <w:sz w:val="22"/>
          <w:szCs w:val="22"/>
        </w:rPr>
        <w:t xml:space="preserve">Wykaz </w:t>
      </w:r>
      <w:r>
        <w:rPr>
          <w:rFonts w:ascii="Arial" w:hAnsi="Arial" w:cs="Arial"/>
          <w:bCs/>
          <w:sz w:val="22"/>
          <w:szCs w:val="22"/>
        </w:rPr>
        <w:t>u</w:t>
      </w:r>
      <w:r w:rsidRPr="00E907A1">
        <w:rPr>
          <w:rFonts w:ascii="Arial" w:hAnsi="Arial" w:cs="Arial"/>
          <w:bCs/>
          <w:sz w:val="22"/>
          <w:szCs w:val="22"/>
        </w:rPr>
        <w:t>sług</w:t>
      </w:r>
      <w:r>
        <w:rPr>
          <w:rFonts w:ascii="Arial" w:hAnsi="Arial" w:cs="Arial"/>
          <w:sz w:val="22"/>
          <w:szCs w:val="22"/>
        </w:rPr>
        <w:t xml:space="preserve"> </w:t>
      </w:r>
      <w:r w:rsidRPr="00317964">
        <w:rPr>
          <w:rFonts w:ascii="Arial" w:hAnsi="Arial" w:cs="Arial"/>
          <w:sz w:val="22"/>
          <w:szCs w:val="22"/>
        </w:rPr>
        <w:t xml:space="preserve">wykonanych w </w:t>
      </w:r>
      <w:r>
        <w:rPr>
          <w:rFonts w:ascii="Arial" w:hAnsi="Arial" w:cs="Arial"/>
          <w:sz w:val="22"/>
          <w:szCs w:val="22"/>
        </w:rPr>
        <w:t xml:space="preserve">ciągu </w:t>
      </w:r>
      <w:r w:rsidRPr="00317964">
        <w:rPr>
          <w:rFonts w:ascii="Arial" w:hAnsi="Arial" w:cs="Arial"/>
          <w:sz w:val="22"/>
          <w:szCs w:val="22"/>
        </w:rPr>
        <w:t xml:space="preserve">ostatnich </w:t>
      </w:r>
      <w:r w:rsidR="006554D5">
        <w:rPr>
          <w:rFonts w:ascii="Arial" w:hAnsi="Arial" w:cs="Arial"/>
          <w:sz w:val="22"/>
          <w:szCs w:val="22"/>
        </w:rPr>
        <w:t>trzech</w:t>
      </w:r>
      <w:r w:rsidRPr="00317964">
        <w:rPr>
          <w:rFonts w:ascii="Arial" w:hAnsi="Arial" w:cs="Arial"/>
          <w:sz w:val="22"/>
          <w:szCs w:val="22"/>
        </w:rPr>
        <w:t xml:space="preserve"> lat przed upływem terminu składania ofert, a jeżeli okres prowadzenia działalności jest krótszy - w </w:t>
      </w:r>
      <w:r w:rsidRPr="00016425">
        <w:rPr>
          <w:rFonts w:ascii="Arial" w:hAnsi="Arial" w:cs="Arial"/>
          <w:sz w:val="22"/>
          <w:szCs w:val="22"/>
        </w:rPr>
        <w:t xml:space="preserve">tym okresie, potwierdzających spełnienie warunku udziału w postępowaniu określonego w § 3 ust 2 </w:t>
      </w:r>
      <w:r w:rsidR="000115BB">
        <w:rPr>
          <w:rFonts w:ascii="Arial" w:hAnsi="Arial" w:cs="Arial"/>
          <w:sz w:val="22"/>
          <w:szCs w:val="22"/>
        </w:rPr>
        <w:t xml:space="preserve">lit. a) </w:t>
      </w:r>
      <w:r w:rsidRPr="00016425">
        <w:rPr>
          <w:rFonts w:ascii="Arial" w:hAnsi="Arial" w:cs="Arial"/>
          <w:sz w:val="22"/>
          <w:szCs w:val="22"/>
        </w:rPr>
        <w:t xml:space="preserve">SWZ, z podaniem ich zakresu rzeczowego, wartości, terminów oraz danych </w:t>
      </w:r>
      <w:r w:rsidR="006554D5">
        <w:rPr>
          <w:rFonts w:ascii="Arial" w:hAnsi="Arial" w:cs="Arial"/>
          <w:sz w:val="22"/>
          <w:szCs w:val="22"/>
        </w:rPr>
        <w:t>zamawiającego</w:t>
      </w:r>
      <w:r w:rsidRPr="00016425">
        <w:rPr>
          <w:rFonts w:ascii="Arial" w:hAnsi="Arial" w:cs="Arial"/>
          <w:sz w:val="22"/>
          <w:szCs w:val="22"/>
        </w:rPr>
        <w:t xml:space="preserve"> (</w:t>
      </w:r>
      <w:r w:rsidRPr="00016425">
        <w:rPr>
          <w:rFonts w:ascii="Arial" w:hAnsi="Arial" w:cs="Arial"/>
          <w:b/>
          <w:bCs/>
          <w:sz w:val="22"/>
          <w:szCs w:val="22"/>
        </w:rPr>
        <w:t>wg załącznika nr 6 do Specyfikacji)</w:t>
      </w:r>
      <w:r w:rsidRPr="00016425">
        <w:rPr>
          <w:rFonts w:ascii="Arial" w:hAnsi="Arial" w:cs="Arial"/>
          <w:sz w:val="22"/>
          <w:szCs w:val="22"/>
        </w:rPr>
        <w:t xml:space="preserve">. </w:t>
      </w:r>
    </w:p>
    <w:p w14:paraId="37AEFF6F" w14:textId="77777777" w:rsidR="00314D73" w:rsidRDefault="00314D73" w:rsidP="00314D73">
      <w:pPr>
        <w:spacing w:before="120" w:after="120" w:line="324" w:lineRule="auto"/>
        <w:ind w:left="284"/>
        <w:jc w:val="both"/>
        <w:rPr>
          <w:rFonts w:ascii="Arial" w:hAnsi="Arial" w:cs="Arial"/>
          <w:sz w:val="22"/>
          <w:szCs w:val="22"/>
        </w:rPr>
      </w:pPr>
      <w:r w:rsidRPr="00C0797E">
        <w:rPr>
          <w:rFonts w:ascii="Arial" w:hAnsi="Arial" w:cs="Arial"/>
          <w:sz w:val="22"/>
          <w:szCs w:val="22"/>
        </w:rPr>
        <w:t xml:space="preserve">Do wykazu </w:t>
      </w:r>
      <w:r>
        <w:rPr>
          <w:rFonts w:ascii="Arial" w:hAnsi="Arial" w:cs="Arial"/>
          <w:sz w:val="22"/>
          <w:szCs w:val="22"/>
        </w:rPr>
        <w:t>Usług</w:t>
      </w:r>
      <w:r w:rsidRPr="00C0797E">
        <w:rPr>
          <w:rFonts w:ascii="Arial" w:hAnsi="Arial" w:cs="Arial"/>
          <w:sz w:val="22"/>
          <w:szCs w:val="22"/>
        </w:rPr>
        <w:t xml:space="preserve"> Zamawiający wymaga załączenia dokumentów potwierdzających, że </w:t>
      </w:r>
      <w:r>
        <w:rPr>
          <w:rFonts w:ascii="Arial" w:hAnsi="Arial" w:cs="Arial"/>
          <w:sz w:val="22"/>
          <w:szCs w:val="22"/>
        </w:rPr>
        <w:t>Usługi te</w:t>
      </w:r>
      <w:r w:rsidRPr="00C0797E">
        <w:rPr>
          <w:rFonts w:ascii="Arial" w:hAnsi="Arial" w:cs="Arial"/>
          <w:sz w:val="22"/>
          <w:szCs w:val="22"/>
        </w:rPr>
        <w:t xml:space="preserve"> zostały wykonane należycie.</w:t>
      </w:r>
    </w:p>
    <w:p w14:paraId="7CBE4F42" w14:textId="00E81265" w:rsidR="00314D73" w:rsidRPr="00D54AF3" w:rsidRDefault="00314D73" w:rsidP="00314D73">
      <w:pPr>
        <w:numPr>
          <w:ilvl w:val="0"/>
          <w:numId w:val="8"/>
        </w:numPr>
        <w:tabs>
          <w:tab w:val="clear" w:pos="720"/>
        </w:tabs>
        <w:suppressAutoHyphens w:val="0"/>
        <w:spacing w:before="120" w:after="120" w:line="324" w:lineRule="auto"/>
        <w:ind w:left="284" w:hanging="357"/>
        <w:jc w:val="both"/>
        <w:rPr>
          <w:rFonts w:ascii="Arial" w:hAnsi="Arial" w:cs="Arial"/>
          <w:sz w:val="22"/>
          <w:szCs w:val="22"/>
        </w:rPr>
      </w:pPr>
      <w:r w:rsidRPr="00D54AF3">
        <w:rPr>
          <w:rFonts w:ascii="Arial" w:hAnsi="Arial" w:cs="Arial"/>
          <w:sz w:val="22"/>
          <w:szCs w:val="22"/>
        </w:rPr>
        <w:t xml:space="preserve">Oświadczenie o braku podstaw do wykluczenia z postępowania na podstawie przepisów Ustawy z dnia 13 kwietnia 2022 r. o szczególnych rozwiązaniach w zakresie przeciwdziałania wspieraniu agresji na Ukrainę oraz służących ochronie bezpieczeństwa narodowego w przypadkach określonych tą ustawą (zgodnie z Załącznikiem nr </w:t>
      </w:r>
      <w:r w:rsidR="00D82A41">
        <w:rPr>
          <w:rFonts w:ascii="Arial" w:hAnsi="Arial" w:cs="Arial"/>
          <w:sz w:val="22"/>
          <w:szCs w:val="22"/>
        </w:rPr>
        <w:t>8</w:t>
      </w:r>
      <w:r w:rsidRPr="00D54AF3">
        <w:rPr>
          <w:rFonts w:ascii="Arial" w:hAnsi="Arial" w:cs="Arial"/>
          <w:sz w:val="22"/>
          <w:szCs w:val="22"/>
        </w:rPr>
        <w:t xml:space="preserve"> do Specyfikacji).</w:t>
      </w:r>
    </w:p>
    <w:p w14:paraId="2BF3A2DF" w14:textId="77777777" w:rsidR="00314D73" w:rsidRPr="009719DC" w:rsidRDefault="00314D73" w:rsidP="00314D73">
      <w:pPr>
        <w:pStyle w:val="Akapitzlist"/>
        <w:numPr>
          <w:ilvl w:val="0"/>
          <w:numId w:val="8"/>
        </w:numPr>
        <w:tabs>
          <w:tab w:val="clear" w:pos="720"/>
        </w:tabs>
        <w:spacing w:before="120" w:after="120" w:line="324" w:lineRule="auto"/>
        <w:ind w:left="284" w:hanging="284"/>
        <w:jc w:val="both"/>
        <w:rPr>
          <w:rFonts w:ascii="Arial" w:hAnsi="Arial" w:cs="Arial"/>
          <w:sz w:val="22"/>
          <w:szCs w:val="22"/>
        </w:rPr>
      </w:pPr>
      <w:r w:rsidRPr="009719DC">
        <w:rPr>
          <w:rFonts w:ascii="Arial" w:hAnsi="Arial" w:cs="Arial"/>
          <w:bCs/>
          <w:sz w:val="22"/>
          <w:szCs w:val="22"/>
        </w:rPr>
        <w:t>Jeżeli Wykonawca ma siedzibę lub miejsce zamieszkania poza terytorium Rzeczypospolitej Polskiej, zamiast dokumentu o którym mowa w § 4 ust 1. składa informację z odpowiedniego rejestru sądowego/administracyjnego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CBBFD49" w14:textId="77777777" w:rsidR="00314D73" w:rsidRDefault="00314D73" w:rsidP="00314D73">
      <w:pPr>
        <w:pStyle w:val="Nagwek2"/>
        <w:tabs>
          <w:tab w:val="left" w:pos="360"/>
        </w:tabs>
        <w:spacing w:after="0"/>
        <w:ind w:left="357" w:hanging="357"/>
        <w:rPr>
          <w:i w:val="0"/>
          <w:sz w:val="22"/>
          <w:szCs w:val="22"/>
        </w:rPr>
      </w:pPr>
    </w:p>
    <w:p w14:paraId="26DC6A8F" w14:textId="77777777" w:rsidR="00392F72" w:rsidRDefault="00392F72" w:rsidP="00392F72"/>
    <w:p w14:paraId="5B7815BC" w14:textId="77777777" w:rsidR="00392F72" w:rsidRPr="00392F72" w:rsidRDefault="00392F72" w:rsidP="00392F72"/>
    <w:p w14:paraId="12F09CCF" w14:textId="77777777" w:rsidR="00314D73" w:rsidRPr="00FB7084" w:rsidRDefault="00314D73" w:rsidP="00314D73">
      <w:pPr>
        <w:jc w:val="center"/>
        <w:rPr>
          <w:rFonts w:ascii="Arial" w:hAnsi="Arial" w:cs="Arial"/>
          <w:b/>
          <w:i/>
          <w:sz w:val="22"/>
          <w:szCs w:val="22"/>
        </w:rPr>
      </w:pPr>
      <w:r w:rsidRPr="00FB7084">
        <w:rPr>
          <w:rFonts w:ascii="Arial" w:hAnsi="Arial" w:cs="Arial"/>
          <w:b/>
          <w:sz w:val="22"/>
          <w:szCs w:val="22"/>
        </w:rPr>
        <w:lastRenderedPageBreak/>
        <w:t>§ 5</w:t>
      </w:r>
    </w:p>
    <w:p w14:paraId="33BC6906" w14:textId="77777777" w:rsidR="00314D73" w:rsidRPr="00554764" w:rsidRDefault="00314D73" w:rsidP="00314D73">
      <w:pPr>
        <w:pStyle w:val="Nagwek2"/>
        <w:tabs>
          <w:tab w:val="left" w:pos="360"/>
        </w:tabs>
        <w:spacing w:before="120" w:after="240"/>
        <w:ind w:left="357" w:hanging="357"/>
        <w:jc w:val="center"/>
        <w:rPr>
          <w:i w:val="0"/>
          <w:sz w:val="22"/>
          <w:szCs w:val="22"/>
        </w:rPr>
      </w:pPr>
      <w:bookmarkStart w:id="4" w:name="_Toc199317534"/>
      <w:r w:rsidRPr="00554764">
        <w:rPr>
          <w:i w:val="0"/>
          <w:sz w:val="22"/>
          <w:szCs w:val="22"/>
        </w:rPr>
        <w:t xml:space="preserve">ZASADY DOTYCZĄCE WYKLUCZENIA WYKONAWCÓW, ODRZUCENIA OFERT </w:t>
      </w:r>
      <w:r>
        <w:rPr>
          <w:i w:val="0"/>
          <w:sz w:val="22"/>
          <w:szCs w:val="22"/>
        </w:rPr>
        <w:br/>
      </w:r>
      <w:r w:rsidRPr="00554764">
        <w:rPr>
          <w:i w:val="0"/>
          <w:sz w:val="22"/>
          <w:szCs w:val="22"/>
        </w:rPr>
        <w:t xml:space="preserve">I UNIEWAŻNIENIA </w:t>
      </w:r>
      <w:r>
        <w:rPr>
          <w:i w:val="0"/>
          <w:sz w:val="22"/>
          <w:szCs w:val="22"/>
        </w:rPr>
        <w:t>POSTĘPOWANIA</w:t>
      </w:r>
      <w:r w:rsidRPr="00554764">
        <w:rPr>
          <w:i w:val="0"/>
          <w:sz w:val="22"/>
          <w:szCs w:val="22"/>
        </w:rPr>
        <w:t>.</w:t>
      </w:r>
      <w:bookmarkEnd w:id="4"/>
    </w:p>
    <w:p w14:paraId="5E15CB04" w14:textId="77777777" w:rsidR="00314D73" w:rsidRPr="00317964" w:rsidRDefault="00314D73" w:rsidP="00314D73">
      <w:pPr>
        <w:spacing w:before="120" w:after="120" w:line="324" w:lineRule="auto"/>
        <w:ind w:left="284" w:hanging="284"/>
        <w:rPr>
          <w:rFonts w:ascii="Arial" w:hAnsi="Arial" w:cs="Arial"/>
          <w:b/>
          <w:sz w:val="22"/>
          <w:szCs w:val="22"/>
        </w:rPr>
      </w:pPr>
      <w:r w:rsidRPr="007F6104">
        <w:rPr>
          <w:rFonts w:ascii="Arial" w:hAnsi="Arial"/>
          <w:b/>
          <w:sz w:val="22"/>
        </w:rPr>
        <w:t>1.</w:t>
      </w:r>
      <w:r w:rsidRPr="007F6104">
        <w:rPr>
          <w:rFonts w:ascii="Arial" w:hAnsi="Arial"/>
          <w:b/>
          <w:sz w:val="22"/>
        </w:rPr>
        <w:tab/>
      </w:r>
      <w:r w:rsidRPr="00317964">
        <w:rPr>
          <w:rFonts w:ascii="Arial" w:hAnsi="Arial" w:cs="Arial"/>
          <w:b/>
          <w:sz w:val="22"/>
          <w:szCs w:val="22"/>
        </w:rPr>
        <w:t>Wykluczenie Wykonawców</w:t>
      </w:r>
    </w:p>
    <w:p w14:paraId="051A4F5E" w14:textId="77777777" w:rsidR="00314D73" w:rsidRPr="00317964" w:rsidRDefault="00314D73" w:rsidP="00314D73">
      <w:pPr>
        <w:pStyle w:val="NormalnyWeb"/>
        <w:numPr>
          <w:ilvl w:val="2"/>
          <w:numId w:val="18"/>
        </w:numPr>
        <w:spacing w:before="120" w:beforeAutospacing="0" w:after="120" w:afterAutospacing="0" w:line="324" w:lineRule="auto"/>
        <w:ind w:left="567" w:right="-16" w:hanging="283"/>
        <w:rPr>
          <w:rFonts w:ascii="Arial" w:hAnsi="Arial" w:cs="Arial"/>
          <w:b/>
          <w:sz w:val="22"/>
          <w:szCs w:val="22"/>
        </w:rPr>
      </w:pPr>
      <w:r w:rsidRPr="00317964">
        <w:rPr>
          <w:rFonts w:ascii="Arial" w:hAnsi="Arial" w:cs="Arial"/>
          <w:sz w:val="22"/>
          <w:szCs w:val="22"/>
        </w:rPr>
        <w:t xml:space="preserve">Z Postępowania o udzielenie Zamówienia </w:t>
      </w:r>
      <w:r w:rsidRPr="00317964">
        <w:rPr>
          <w:rFonts w:ascii="Arial" w:hAnsi="Arial" w:cs="Arial"/>
          <w:sz w:val="22"/>
          <w:szCs w:val="22"/>
          <w:u w:val="single"/>
        </w:rPr>
        <w:t>wyklucza się</w:t>
      </w:r>
      <w:r w:rsidRPr="00317964">
        <w:rPr>
          <w:rFonts w:ascii="Arial" w:hAnsi="Arial" w:cs="Arial"/>
          <w:sz w:val="22"/>
          <w:szCs w:val="22"/>
        </w:rPr>
        <w:t xml:space="preserve"> Wykonawców, którzy:</w:t>
      </w:r>
    </w:p>
    <w:p w14:paraId="5D6386BD" w14:textId="77777777" w:rsidR="00314D73" w:rsidRPr="00317964" w:rsidRDefault="00314D73" w:rsidP="00314D73">
      <w:pPr>
        <w:pStyle w:val="NormalnyWeb"/>
        <w:numPr>
          <w:ilvl w:val="0"/>
          <w:numId w:val="12"/>
        </w:numPr>
        <w:tabs>
          <w:tab w:val="clear" w:pos="360"/>
        </w:tabs>
        <w:spacing w:before="120" w:beforeAutospacing="0" w:after="120" w:afterAutospacing="0" w:line="324" w:lineRule="auto"/>
        <w:ind w:left="851" w:right="-16" w:hanging="284"/>
        <w:rPr>
          <w:rFonts w:ascii="Arial" w:hAnsi="Arial" w:cs="Arial"/>
          <w:sz w:val="22"/>
          <w:szCs w:val="22"/>
        </w:rPr>
      </w:pPr>
      <w:r w:rsidRPr="00317964">
        <w:rPr>
          <w:rFonts w:ascii="Arial" w:hAnsi="Arial" w:cs="Arial"/>
          <w:sz w:val="22"/>
          <w:szCs w:val="22"/>
        </w:rPr>
        <w:t>nie spełniają warunków udziału w postępowaniu określonych w § 3 Specyfikacji;</w:t>
      </w:r>
    </w:p>
    <w:p w14:paraId="4E34E656" w14:textId="77777777" w:rsidR="00314D73" w:rsidRPr="00317964" w:rsidRDefault="00314D73" w:rsidP="00314D73">
      <w:pPr>
        <w:pStyle w:val="NormalnyWeb"/>
        <w:numPr>
          <w:ilvl w:val="0"/>
          <w:numId w:val="12"/>
        </w:numPr>
        <w:tabs>
          <w:tab w:val="clear" w:pos="360"/>
        </w:tabs>
        <w:spacing w:before="120" w:beforeAutospacing="0" w:after="120" w:afterAutospacing="0" w:line="324" w:lineRule="auto"/>
        <w:ind w:left="851" w:right="-16" w:hanging="284"/>
        <w:rPr>
          <w:rFonts w:ascii="Arial" w:hAnsi="Arial" w:cs="Arial"/>
          <w:sz w:val="22"/>
          <w:szCs w:val="22"/>
        </w:rPr>
      </w:pPr>
      <w:r w:rsidRPr="00317964">
        <w:rPr>
          <w:rFonts w:ascii="Arial" w:hAnsi="Arial" w:cs="Arial"/>
          <w:sz w:val="22"/>
          <w:szCs w:val="22"/>
        </w:rPr>
        <w:t>nie złożyli oświadczenia o spełnieniu warunków udziału w postępowaniu lub dokumentów potwierdzających spełnianie tych warunków;</w:t>
      </w:r>
    </w:p>
    <w:p w14:paraId="5E755DBD" w14:textId="77777777" w:rsidR="00314D73" w:rsidRPr="00317964" w:rsidRDefault="00314D73" w:rsidP="00314D73">
      <w:pPr>
        <w:pStyle w:val="NormalnyWeb"/>
        <w:numPr>
          <w:ilvl w:val="0"/>
          <w:numId w:val="12"/>
        </w:numPr>
        <w:tabs>
          <w:tab w:val="clear" w:pos="360"/>
        </w:tabs>
        <w:spacing w:before="120" w:beforeAutospacing="0" w:after="120" w:afterAutospacing="0" w:line="324" w:lineRule="auto"/>
        <w:ind w:left="851" w:hanging="284"/>
        <w:rPr>
          <w:rFonts w:ascii="Arial" w:hAnsi="Arial" w:cs="Arial"/>
          <w:sz w:val="22"/>
          <w:szCs w:val="22"/>
        </w:rPr>
      </w:pPr>
      <w:r w:rsidRPr="00317964">
        <w:rPr>
          <w:rFonts w:ascii="Arial" w:hAnsi="Arial" w:cs="Arial"/>
          <w:sz w:val="22"/>
          <w:szCs w:val="22"/>
        </w:rPr>
        <w:t>wykonywali czynności bezpośrednio związane z przygotowaniem prowadzonego Postępowania lub posługiwali się w celu sporządzenia oferty osobami uczestniczącymi w dokonywaniu tych czynności, chyba że udział tych Wykonawców nie utrudni uczciwej konkurencji;</w:t>
      </w:r>
    </w:p>
    <w:p w14:paraId="5799F619" w14:textId="77777777" w:rsidR="00314D73" w:rsidRPr="00317964" w:rsidRDefault="00314D73" w:rsidP="00314D73">
      <w:pPr>
        <w:pStyle w:val="NormalnyWeb"/>
        <w:numPr>
          <w:ilvl w:val="0"/>
          <w:numId w:val="12"/>
        </w:numPr>
        <w:tabs>
          <w:tab w:val="clear" w:pos="360"/>
        </w:tabs>
        <w:spacing w:before="120" w:beforeAutospacing="0" w:after="120" w:afterAutospacing="0" w:line="324" w:lineRule="auto"/>
        <w:ind w:left="851" w:hanging="284"/>
        <w:rPr>
          <w:rFonts w:ascii="Arial" w:hAnsi="Arial" w:cs="Arial"/>
          <w:sz w:val="22"/>
          <w:szCs w:val="22"/>
        </w:rPr>
      </w:pPr>
      <w:r w:rsidRPr="00317964">
        <w:rPr>
          <w:rFonts w:ascii="Arial" w:hAnsi="Arial" w:cs="Arial"/>
          <w:sz w:val="22"/>
          <w:szCs w:val="22"/>
        </w:rPr>
        <w:t>złożyli nieprawdziwe informacje mające wpływ na wynik prowadzonego Postępowania;</w:t>
      </w:r>
    </w:p>
    <w:p w14:paraId="64A91D7F" w14:textId="744F385A" w:rsidR="00314D73" w:rsidRPr="00317964" w:rsidRDefault="00314D73" w:rsidP="008369C3">
      <w:pPr>
        <w:pStyle w:val="NormalnyWeb"/>
        <w:numPr>
          <w:ilvl w:val="0"/>
          <w:numId w:val="12"/>
        </w:numPr>
        <w:tabs>
          <w:tab w:val="clear" w:pos="360"/>
        </w:tabs>
        <w:spacing w:before="120" w:beforeAutospacing="0" w:after="120" w:afterAutospacing="0" w:line="324" w:lineRule="auto"/>
        <w:ind w:left="851" w:hanging="284"/>
        <w:rPr>
          <w:rFonts w:ascii="Arial" w:hAnsi="Arial" w:cs="Arial"/>
          <w:sz w:val="22"/>
          <w:szCs w:val="22"/>
        </w:rPr>
      </w:pPr>
      <w:r w:rsidRPr="00317964">
        <w:rPr>
          <w:rFonts w:ascii="Arial" w:hAnsi="Arial" w:cs="Arial"/>
          <w:sz w:val="22"/>
          <w:szCs w:val="22"/>
        </w:rPr>
        <w:t>są powiązani kapitałowo lub osobowo z Zamawiającym</w:t>
      </w:r>
      <w:r w:rsidR="00D76AFB">
        <w:rPr>
          <w:rFonts w:ascii="Arial" w:hAnsi="Arial" w:cs="Arial"/>
          <w:sz w:val="22"/>
          <w:szCs w:val="22"/>
        </w:rPr>
        <w:t>;</w:t>
      </w:r>
      <w:r w:rsidRPr="00317964">
        <w:rPr>
          <w:rFonts w:ascii="Arial" w:hAnsi="Arial" w:cs="Arial"/>
          <w:sz w:val="22"/>
          <w:szCs w:val="22"/>
        </w:rPr>
        <w:t xml:space="preserve"> </w:t>
      </w:r>
    </w:p>
    <w:p w14:paraId="46DD88B9" w14:textId="77777777" w:rsidR="00314D73" w:rsidRPr="00317964" w:rsidRDefault="00314D73" w:rsidP="00314D73">
      <w:pPr>
        <w:pStyle w:val="NormalnyWeb"/>
        <w:numPr>
          <w:ilvl w:val="0"/>
          <w:numId w:val="12"/>
        </w:numPr>
        <w:tabs>
          <w:tab w:val="clear" w:pos="360"/>
        </w:tabs>
        <w:spacing w:before="120" w:beforeAutospacing="0" w:after="120" w:afterAutospacing="0" w:line="324" w:lineRule="auto"/>
        <w:ind w:left="851" w:hanging="284"/>
        <w:rPr>
          <w:rFonts w:ascii="Arial" w:hAnsi="Arial" w:cs="Arial"/>
          <w:sz w:val="22"/>
          <w:szCs w:val="22"/>
        </w:rPr>
      </w:pPr>
      <w:r w:rsidRPr="00317964">
        <w:rPr>
          <w:rFonts w:ascii="Arial" w:hAnsi="Arial" w:cs="Arial"/>
          <w:sz w:val="22"/>
          <w:szCs w:val="22"/>
        </w:rPr>
        <w:t xml:space="preserve">należąc do tej samej grupy kapitałowej, w rozumieniu ustawy z dnia 16 lutego 2007 r. </w:t>
      </w:r>
      <w:r w:rsidRPr="00317964">
        <w:rPr>
          <w:rFonts w:ascii="Arial" w:hAnsi="Arial" w:cs="Arial"/>
          <w:sz w:val="22"/>
          <w:szCs w:val="22"/>
        </w:rPr>
        <w:br/>
        <w:t>o ochronie konkurencji i konsumentów  złożyli odrębne oferty w tym samym postępowaniu, chyba że wykażą, że istniejące miedzy nimi powiązania nie prowadzą do zachwiania uczciwej konkurencji pomiędzy Wykonawcami w postępowaniu o udzielenie Zamówienia.</w:t>
      </w:r>
    </w:p>
    <w:p w14:paraId="3BD2F726" w14:textId="6BD92ECB" w:rsidR="00314D73" w:rsidRDefault="00254EAD" w:rsidP="00314D73">
      <w:pPr>
        <w:pStyle w:val="NormalnyWeb"/>
        <w:numPr>
          <w:ilvl w:val="0"/>
          <w:numId w:val="12"/>
        </w:numPr>
        <w:tabs>
          <w:tab w:val="clear" w:pos="360"/>
        </w:tabs>
        <w:spacing w:before="120" w:beforeAutospacing="0" w:after="120" w:afterAutospacing="0" w:line="324" w:lineRule="auto"/>
        <w:ind w:left="851" w:hanging="284"/>
        <w:rPr>
          <w:rFonts w:ascii="Arial" w:hAnsi="Arial" w:cs="Arial"/>
          <w:sz w:val="22"/>
          <w:szCs w:val="22"/>
        </w:rPr>
      </w:pPr>
      <w:r>
        <w:rPr>
          <w:rFonts w:ascii="Arial" w:hAnsi="Arial" w:cs="Arial"/>
          <w:sz w:val="22"/>
          <w:szCs w:val="22"/>
        </w:rPr>
        <w:t>spełniają przesłanki</w:t>
      </w:r>
      <w:r w:rsidR="00314D73" w:rsidRPr="00317964">
        <w:rPr>
          <w:rFonts w:ascii="Arial" w:hAnsi="Arial" w:cs="Arial"/>
          <w:sz w:val="22"/>
          <w:szCs w:val="22"/>
        </w:rPr>
        <w:t xml:space="preserve"> </w:t>
      </w:r>
      <w:r w:rsidRPr="00317964">
        <w:rPr>
          <w:rFonts w:ascii="Arial" w:hAnsi="Arial" w:cs="Arial"/>
          <w:sz w:val="22"/>
          <w:szCs w:val="22"/>
        </w:rPr>
        <w:t>wykluczeni</w:t>
      </w:r>
      <w:r>
        <w:rPr>
          <w:rFonts w:ascii="Arial" w:hAnsi="Arial" w:cs="Arial"/>
          <w:sz w:val="22"/>
          <w:szCs w:val="22"/>
        </w:rPr>
        <w:t>a</w:t>
      </w:r>
      <w:r w:rsidRPr="00317964">
        <w:rPr>
          <w:rFonts w:ascii="Arial" w:hAnsi="Arial" w:cs="Arial"/>
          <w:sz w:val="22"/>
          <w:szCs w:val="22"/>
        </w:rPr>
        <w:t xml:space="preserve"> </w:t>
      </w:r>
      <w:r w:rsidR="00314D73" w:rsidRPr="00317964">
        <w:rPr>
          <w:rFonts w:ascii="Arial" w:hAnsi="Arial" w:cs="Arial"/>
          <w:sz w:val="22"/>
          <w:szCs w:val="22"/>
        </w:rPr>
        <w:t>z postępowania zgodnie z przepisami Ustawy z dnia 13 kwietnia 2022 r. o szczególnych rozwiązaniach w zakresie przeciwdziałania wspieraniu agresji na Ukrainę oraz służących ochronie bezpieczeństwa narodowego w przypadkach określonych tą ustawą.</w:t>
      </w:r>
    </w:p>
    <w:p w14:paraId="415A7764" w14:textId="4F9BF648" w:rsidR="009F0630" w:rsidRPr="00317964" w:rsidRDefault="009F0630" w:rsidP="00314D73">
      <w:pPr>
        <w:pStyle w:val="NormalnyWeb"/>
        <w:numPr>
          <w:ilvl w:val="0"/>
          <w:numId w:val="12"/>
        </w:numPr>
        <w:tabs>
          <w:tab w:val="clear" w:pos="360"/>
        </w:tabs>
        <w:spacing w:before="120" w:beforeAutospacing="0" w:after="120" w:afterAutospacing="0" w:line="324" w:lineRule="auto"/>
        <w:ind w:left="851" w:hanging="284"/>
        <w:rPr>
          <w:rFonts w:ascii="Arial" w:hAnsi="Arial" w:cs="Arial"/>
          <w:sz w:val="22"/>
          <w:szCs w:val="22"/>
        </w:rPr>
      </w:pPr>
      <w:r>
        <w:rPr>
          <w:rFonts w:ascii="Arial" w:hAnsi="Arial" w:cs="Arial"/>
          <w:sz w:val="22"/>
          <w:szCs w:val="22"/>
        </w:rPr>
        <w:t xml:space="preserve">Spełniają przesłanki wykluczenia wskazane w </w:t>
      </w:r>
      <w:proofErr w:type="spellStart"/>
      <w:r>
        <w:rPr>
          <w:rFonts w:ascii="Arial" w:hAnsi="Arial" w:cs="Arial"/>
          <w:sz w:val="22"/>
          <w:szCs w:val="22"/>
        </w:rPr>
        <w:t>w</w:t>
      </w:r>
      <w:proofErr w:type="spellEnd"/>
      <w:r>
        <w:rPr>
          <w:rFonts w:ascii="Arial" w:hAnsi="Arial" w:cs="Arial"/>
          <w:sz w:val="22"/>
          <w:szCs w:val="22"/>
        </w:rPr>
        <w:t xml:space="preserve"> pkt. 6) do 13) Załącznika nr 2 do SWZ.</w:t>
      </w:r>
    </w:p>
    <w:p w14:paraId="276053C2" w14:textId="77777777" w:rsidR="00314D73" w:rsidRPr="00317964" w:rsidRDefault="00314D73" w:rsidP="00314D73">
      <w:pPr>
        <w:pStyle w:val="NormalnyWeb"/>
        <w:numPr>
          <w:ilvl w:val="2"/>
          <w:numId w:val="18"/>
        </w:numPr>
        <w:spacing w:before="120" w:beforeAutospacing="0" w:after="120" w:afterAutospacing="0" w:line="324" w:lineRule="auto"/>
        <w:ind w:left="567" w:right="-16" w:hanging="283"/>
        <w:rPr>
          <w:rFonts w:ascii="Arial" w:hAnsi="Arial" w:cs="Arial"/>
          <w:sz w:val="22"/>
          <w:szCs w:val="22"/>
        </w:rPr>
      </w:pPr>
      <w:r w:rsidRPr="00317964">
        <w:rPr>
          <w:rFonts w:ascii="Arial" w:hAnsi="Arial" w:cs="Arial"/>
          <w:sz w:val="22"/>
          <w:szCs w:val="22"/>
        </w:rPr>
        <w:t xml:space="preserve">Z Postępowania o udzielenie Zamówienia </w:t>
      </w:r>
      <w:r w:rsidRPr="00317964">
        <w:rPr>
          <w:rFonts w:ascii="Arial" w:hAnsi="Arial" w:cs="Arial"/>
          <w:sz w:val="22"/>
          <w:szCs w:val="22"/>
          <w:u w:val="single"/>
        </w:rPr>
        <w:t>wyklucza się</w:t>
      </w:r>
      <w:r w:rsidRPr="00317964">
        <w:rPr>
          <w:rFonts w:ascii="Arial" w:hAnsi="Arial" w:cs="Arial"/>
          <w:sz w:val="22"/>
          <w:szCs w:val="22"/>
        </w:rPr>
        <w:t xml:space="preserve"> również Wykonawców, którzy są powiązani kapitałowo lub osobowo z Zamawiającym niebędącym podmiotem zobowiązanym do stosowania ustawy Prawo zamówień publicznych zgodnie z art. 4 i 5 tej ustawy.</w:t>
      </w:r>
    </w:p>
    <w:p w14:paraId="357A02FB" w14:textId="40BA762F" w:rsidR="00314D73" w:rsidRPr="00317964" w:rsidRDefault="00314D73" w:rsidP="00314D73">
      <w:pPr>
        <w:pStyle w:val="NormalnyWeb"/>
        <w:spacing w:before="120" w:beforeAutospacing="0" w:after="120" w:afterAutospacing="0" w:line="324" w:lineRule="auto"/>
        <w:ind w:left="567" w:right="-16"/>
        <w:rPr>
          <w:rFonts w:ascii="Arial" w:hAnsi="Arial" w:cs="Arial"/>
          <w:sz w:val="22"/>
          <w:szCs w:val="22"/>
        </w:rPr>
      </w:pPr>
      <w:r w:rsidRPr="00317964">
        <w:rPr>
          <w:rFonts w:ascii="Arial" w:hAnsi="Arial" w:cs="Arial"/>
          <w:sz w:val="22"/>
          <w:szCs w:val="22"/>
        </w:rPr>
        <w:t>Przez powiązania osobowe lub kapitałowe, rozumie się wzajemne powiązania między Zamawiającym, o którym mowa w zdaniu poprzednim lub osobami upoważnionymi do zaciągania zobowiązań w imieniu tego Zamawiającego lub osobami wykonującymi w imieniu tego Zamawiającego czynności związane z przygotowaniem lub przeprowadzeniem postępowania o udzielenie Zamówienia lub innymi podmiotami ze strony Zamawiającego mogącymi mieć wpływ na wynik tego postępowania a Wykonawcą, polegające w szczególności na:</w:t>
      </w:r>
    </w:p>
    <w:p w14:paraId="24D1384B" w14:textId="77777777" w:rsidR="00314D73" w:rsidRPr="00317964" w:rsidRDefault="00314D73" w:rsidP="00314D73">
      <w:pPr>
        <w:pStyle w:val="Tekstpodstawowy"/>
        <w:numPr>
          <w:ilvl w:val="0"/>
          <w:numId w:val="21"/>
        </w:numPr>
        <w:tabs>
          <w:tab w:val="left" w:pos="360"/>
          <w:tab w:val="left" w:pos="1134"/>
        </w:tabs>
        <w:suppressAutoHyphens w:val="0"/>
        <w:overflowPunct w:val="0"/>
        <w:spacing w:before="120" w:after="120" w:line="324" w:lineRule="auto"/>
        <w:ind w:left="851" w:hanging="284"/>
        <w:jc w:val="both"/>
        <w:textAlignment w:val="baseline"/>
        <w:rPr>
          <w:rFonts w:ascii="Arial" w:hAnsi="Arial" w:cs="Arial"/>
          <w:sz w:val="22"/>
          <w:szCs w:val="22"/>
        </w:rPr>
      </w:pPr>
      <w:r w:rsidRPr="00317964">
        <w:rPr>
          <w:rFonts w:ascii="Arial" w:hAnsi="Arial" w:cs="Arial"/>
          <w:sz w:val="22"/>
          <w:szCs w:val="22"/>
        </w:rPr>
        <w:lastRenderedPageBreak/>
        <w:t>uczestniczeniu w spółce jako wspólnik spółki cywilnej lub spółki osobowej;</w:t>
      </w:r>
    </w:p>
    <w:p w14:paraId="09695850" w14:textId="77777777" w:rsidR="00314D73" w:rsidRPr="00317964" w:rsidRDefault="00314D73" w:rsidP="00314D73">
      <w:pPr>
        <w:pStyle w:val="Tekstpodstawowy"/>
        <w:numPr>
          <w:ilvl w:val="0"/>
          <w:numId w:val="21"/>
        </w:numPr>
        <w:tabs>
          <w:tab w:val="left" w:pos="360"/>
          <w:tab w:val="left" w:pos="1134"/>
        </w:tabs>
        <w:suppressAutoHyphens w:val="0"/>
        <w:overflowPunct w:val="0"/>
        <w:spacing w:before="120" w:after="120" w:line="324" w:lineRule="auto"/>
        <w:ind w:left="851" w:hanging="284"/>
        <w:jc w:val="both"/>
        <w:textAlignment w:val="baseline"/>
        <w:rPr>
          <w:rFonts w:ascii="Arial" w:hAnsi="Arial" w:cs="Arial"/>
          <w:sz w:val="22"/>
          <w:szCs w:val="22"/>
        </w:rPr>
      </w:pPr>
      <w:r w:rsidRPr="00317964">
        <w:rPr>
          <w:rFonts w:ascii="Arial" w:hAnsi="Arial" w:cs="Arial"/>
          <w:sz w:val="22"/>
          <w:szCs w:val="22"/>
        </w:rPr>
        <w:t>posiadaniu co najmniej 10 % udziałów lub akcji</w:t>
      </w:r>
      <w:r>
        <w:rPr>
          <w:rFonts w:ascii="Arial" w:hAnsi="Arial" w:cs="Arial"/>
          <w:sz w:val="22"/>
          <w:szCs w:val="22"/>
        </w:rPr>
        <w:t>,</w:t>
      </w:r>
      <w:r w:rsidRPr="00317964">
        <w:rPr>
          <w:rFonts w:ascii="Arial" w:hAnsi="Arial" w:cs="Arial"/>
          <w:sz w:val="22"/>
          <w:szCs w:val="22"/>
        </w:rPr>
        <w:t xml:space="preserve"> o ile niższy próg nie wynika z przepisów prawa</w:t>
      </w:r>
      <w:r>
        <w:rPr>
          <w:rFonts w:ascii="Arial" w:hAnsi="Arial" w:cs="Arial"/>
          <w:sz w:val="22"/>
          <w:szCs w:val="22"/>
        </w:rPr>
        <w:t>, wytycznych programowych</w:t>
      </w:r>
      <w:r w:rsidRPr="00317964">
        <w:rPr>
          <w:rFonts w:ascii="Arial" w:hAnsi="Arial" w:cs="Arial"/>
          <w:sz w:val="22"/>
          <w:szCs w:val="22"/>
        </w:rPr>
        <w:t xml:space="preserve"> lub nie został określony przez instytucję zarządzającą programem operacyjnym;</w:t>
      </w:r>
    </w:p>
    <w:p w14:paraId="296D97FB" w14:textId="77777777" w:rsidR="00314D73" w:rsidRPr="00317964" w:rsidRDefault="00314D73" w:rsidP="00314D73">
      <w:pPr>
        <w:pStyle w:val="Tekstpodstawowy"/>
        <w:numPr>
          <w:ilvl w:val="0"/>
          <w:numId w:val="21"/>
        </w:numPr>
        <w:tabs>
          <w:tab w:val="left" w:pos="360"/>
          <w:tab w:val="left" w:pos="1134"/>
        </w:tabs>
        <w:suppressAutoHyphens w:val="0"/>
        <w:overflowPunct w:val="0"/>
        <w:spacing w:before="120" w:after="120" w:line="324" w:lineRule="auto"/>
        <w:ind w:left="851" w:hanging="284"/>
        <w:jc w:val="both"/>
        <w:textAlignment w:val="baseline"/>
        <w:rPr>
          <w:rFonts w:ascii="Arial" w:hAnsi="Arial" w:cs="Arial"/>
          <w:sz w:val="22"/>
          <w:szCs w:val="22"/>
        </w:rPr>
      </w:pPr>
      <w:r w:rsidRPr="00317964">
        <w:rPr>
          <w:rFonts w:ascii="Arial" w:hAnsi="Arial" w:cs="Arial"/>
          <w:sz w:val="22"/>
          <w:szCs w:val="22"/>
        </w:rPr>
        <w:t>pełnieniu funkcji członka organu nadzorczego lub zarządzającego, prokurenta, pełnomocnika;</w:t>
      </w:r>
    </w:p>
    <w:p w14:paraId="6C6C4462" w14:textId="77777777" w:rsidR="00314D73" w:rsidRPr="00317964" w:rsidRDefault="00314D73" w:rsidP="00314D73">
      <w:pPr>
        <w:pStyle w:val="Tekstpodstawowy"/>
        <w:numPr>
          <w:ilvl w:val="0"/>
          <w:numId w:val="21"/>
        </w:numPr>
        <w:tabs>
          <w:tab w:val="left" w:pos="360"/>
        </w:tabs>
        <w:suppressAutoHyphens w:val="0"/>
        <w:overflowPunct w:val="0"/>
        <w:spacing w:before="120" w:after="120" w:line="324" w:lineRule="auto"/>
        <w:ind w:left="851" w:hanging="284"/>
        <w:jc w:val="both"/>
        <w:textAlignment w:val="baseline"/>
        <w:rPr>
          <w:rFonts w:ascii="Arial" w:hAnsi="Arial" w:cs="Arial"/>
          <w:sz w:val="22"/>
          <w:szCs w:val="22"/>
        </w:rPr>
      </w:pPr>
      <w:r w:rsidRPr="00317964">
        <w:rPr>
          <w:rFonts w:ascii="Arial" w:hAnsi="Arial" w:cs="Arial"/>
          <w:sz w:val="22"/>
          <w:szCs w:val="22"/>
        </w:rPr>
        <w:t xml:space="preserve">pozostawaniu w związku małżeńskim, w stosunku pokrewieństwa lub powinowactwa </w:t>
      </w:r>
      <w:r w:rsidRPr="00317964">
        <w:rPr>
          <w:rFonts w:ascii="Arial" w:hAnsi="Arial" w:cs="Arial"/>
          <w:sz w:val="22"/>
          <w:szCs w:val="22"/>
        </w:rPr>
        <w:br/>
        <w:t>w linii prostej, pokrewieństwa lub powinowactwa w linii bocznej do drugiego stopnia</w:t>
      </w:r>
      <w:r>
        <w:rPr>
          <w:rFonts w:ascii="Arial" w:hAnsi="Arial" w:cs="Arial"/>
          <w:sz w:val="22"/>
          <w:szCs w:val="22"/>
        </w:rPr>
        <w:t>,</w:t>
      </w:r>
      <w:r w:rsidRPr="00317964">
        <w:rPr>
          <w:rFonts w:ascii="Arial" w:hAnsi="Arial" w:cs="Arial"/>
          <w:sz w:val="22"/>
          <w:szCs w:val="22"/>
        </w:rPr>
        <w:t xml:space="preserve"> lub związaniu z tytułu przysposobienia, opieki lub kurateli albo pozostawieniu we wspólnym pożyciu z wykonawcą, jego zastępcą prawnym lub członkami organów zarządzających lub organów nadzorczych wykonawców ubiegających się o udzielenie zamówienia,</w:t>
      </w:r>
    </w:p>
    <w:p w14:paraId="10885964" w14:textId="77777777" w:rsidR="00314D73" w:rsidRPr="00317964" w:rsidRDefault="00314D73" w:rsidP="00314D73">
      <w:pPr>
        <w:pStyle w:val="Tekstpodstawowy"/>
        <w:numPr>
          <w:ilvl w:val="0"/>
          <w:numId w:val="21"/>
        </w:numPr>
        <w:tabs>
          <w:tab w:val="left" w:pos="360"/>
        </w:tabs>
        <w:suppressAutoHyphens w:val="0"/>
        <w:overflowPunct w:val="0"/>
        <w:spacing w:before="120" w:after="120" w:line="324" w:lineRule="auto"/>
        <w:ind w:left="851" w:hanging="284"/>
        <w:jc w:val="both"/>
        <w:textAlignment w:val="baseline"/>
        <w:rPr>
          <w:rFonts w:ascii="Arial" w:hAnsi="Arial" w:cs="Arial"/>
          <w:sz w:val="22"/>
          <w:szCs w:val="22"/>
        </w:rPr>
      </w:pPr>
      <w:r w:rsidRPr="00317964">
        <w:rPr>
          <w:rFonts w:ascii="Arial" w:hAnsi="Arial" w:cs="Arial"/>
          <w:sz w:val="22"/>
          <w:szCs w:val="22"/>
        </w:rPr>
        <w:t>pozostawaniu z wykonawcą w takim stosunku prawnym lub faktycznym, że istnieje uzasadniona wątpliwość co do ich bezstronności lub niezależności w związku z postępowaniem o udzielenie zamówienia.</w:t>
      </w:r>
    </w:p>
    <w:p w14:paraId="59DA197C" w14:textId="77777777" w:rsidR="00314D73" w:rsidRPr="00317964" w:rsidRDefault="00314D73" w:rsidP="00314D73">
      <w:pPr>
        <w:pStyle w:val="NormalnyWeb"/>
        <w:numPr>
          <w:ilvl w:val="2"/>
          <w:numId w:val="18"/>
        </w:numPr>
        <w:spacing w:before="120" w:beforeAutospacing="0" w:after="120" w:afterAutospacing="0" w:line="324" w:lineRule="auto"/>
        <w:ind w:left="567" w:right="-16" w:hanging="283"/>
        <w:rPr>
          <w:rFonts w:ascii="Arial" w:hAnsi="Arial" w:cs="Arial"/>
          <w:sz w:val="22"/>
          <w:szCs w:val="22"/>
        </w:rPr>
      </w:pPr>
      <w:r w:rsidRPr="00317964">
        <w:rPr>
          <w:rFonts w:ascii="Arial" w:hAnsi="Arial" w:cs="Arial"/>
          <w:sz w:val="22"/>
          <w:szCs w:val="22"/>
        </w:rPr>
        <w:t xml:space="preserve">Ofertę Wykonawcy wykluczonego uznaje się za odrzuconą. O wykluczeniu z Postępowania Zamawiający zawiadamia wszystkich Wykonawców, podając uzasadnienie wykluczenia. </w:t>
      </w:r>
    </w:p>
    <w:p w14:paraId="1F1080D1" w14:textId="77777777" w:rsidR="00314D73" w:rsidRPr="00317964" w:rsidRDefault="00314D73" w:rsidP="00314D73">
      <w:pPr>
        <w:pStyle w:val="Nagwek7"/>
        <w:spacing w:before="120" w:after="120" w:line="324" w:lineRule="auto"/>
        <w:ind w:left="284" w:hanging="284"/>
        <w:rPr>
          <w:rFonts w:ascii="Arial" w:hAnsi="Arial" w:cs="Arial"/>
          <w:b/>
          <w:sz w:val="22"/>
          <w:szCs w:val="22"/>
        </w:rPr>
      </w:pPr>
      <w:r w:rsidRPr="00317964">
        <w:rPr>
          <w:rFonts w:ascii="Arial" w:hAnsi="Arial" w:cs="Arial"/>
          <w:b/>
          <w:sz w:val="22"/>
          <w:szCs w:val="22"/>
        </w:rPr>
        <w:t>2.</w:t>
      </w:r>
      <w:r w:rsidRPr="00317964">
        <w:rPr>
          <w:rFonts w:ascii="Arial" w:hAnsi="Arial" w:cs="Arial"/>
          <w:b/>
          <w:sz w:val="22"/>
          <w:szCs w:val="22"/>
        </w:rPr>
        <w:tab/>
        <w:t>Odrzucenie ofert</w:t>
      </w:r>
    </w:p>
    <w:p w14:paraId="572A9270" w14:textId="77777777" w:rsidR="00314D73" w:rsidRPr="00317964" w:rsidRDefault="00314D73" w:rsidP="00314D73">
      <w:pPr>
        <w:spacing w:before="120" w:after="120" w:line="324" w:lineRule="auto"/>
        <w:ind w:left="567" w:hanging="283"/>
        <w:jc w:val="both"/>
        <w:rPr>
          <w:rFonts w:ascii="Arial" w:hAnsi="Arial" w:cs="Arial"/>
          <w:sz w:val="22"/>
          <w:szCs w:val="22"/>
        </w:rPr>
      </w:pPr>
      <w:r w:rsidRPr="00317964">
        <w:rPr>
          <w:rFonts w:ascii="Arial" w:hAnsi="Arial" w:cs="Arial"/>
          <w:sz w:val="22"/>
          <w:szCs w:val="22"/>
        </w:rPr>
        <w:t>1)</w:t>
      </w:r>
      <w:r w:rsidRPr="00317964">
        <w:rPr>
          <w:rFonts w:ascii="Arial" w:hAnsi="Arial" w:cs="Arial"/>
          <w:sz w:val="22"/>
          <w:szCs w:val="22"/>
        </w:rPr>
        <w:tab/>
        <w:t>Oferta zostanie odrzucona gdy:</w:t>
      </w:r>
    </w:p>
    <w:p w14:paraId="1740BB97" w14:textId="77777777" w:rsidR="00314D73" w:rsidRPr="00317964" w:rsidRDefault="00314D73" w:rsidP="00314D73">
      <w:pPr>
        <w:numPr>
          <w:ilvl w:val="0"/>
          <w:numId w:val="13"/>
        </w:numPr>
        <w:tabs>
          <w:tab w:val="clear" w:pos="1440"/>
        </w:tabs>
        <w:suppressAutoHyphens w:val="0"/>
        <w:spacing w:before="120" w:after="120" w:line="324" w:lineRule="auto"/>
        <w:ind w:left="851" w:hanging="284"/>
        <w:jc w:val="both"/>
        <w:rPr>
          <w:rFonts w:ascii="Arial" w:hAnsi="Arial" w:cs="Arial"/>
          <w:sz w:val="22"/>
          <w:szCs w:val="22"/>
        </w:rPr>
      </w:pPr>
      <w:r w:rsidRPr="00317964">
        <w:rPr>
          <w:rFonts w:ascii="Arial" w:hAnsi="Arial" w:cs="Arial"/>
          <w:sz w:val="22"/>
          <w:szCs w:val="22"/>
        </w:rPr>
        <w:t>jej treść nie odpowiada treści Specyfikacji, z wyjątkiem niezgodności, które Zamawiający może poprawić zgodnie z § 7 ust. 8   Specyfikacji;</w:t>
      </w:r>
    </w:p>
    <w:p w14:paraId="29694EB9" w14:textId="77777777" w:rsidR="00314D73" w:rsidRPr="00317964" w:rsidRDefault="00314D73" w:rsidP="00314D73">
      <w:pPr>
        <w:numPr>
          <w:ilvl w:val="0"/>
          <w:numId w:val="13"/>
        </w:numPr>
        <w:tabs>
          <w:tab w:val="clear" w:pos="1440"/>
        </w:tabs>
        <w:suppressAutoHyphens w:val="0"/>
        <w:spacing w:before="120" w:after="120" w:line="324" w:lineRule="auto"/>
        <w:ind w:left="851" w:hanging="284"/>
        <w:jc w:val="both"/>
        <w:rPr>
          <w:rFonts w:ascii="Arial" w:hAnsi="Arial" w:cs="Arial"/>
          <w:sz w:val="22"/>
          <w:szCs w:val="22"/>
        </w:rPr>
      </w:pPr>
      <w:r w:rsidRPr="00317964">
        <w:rPr>
          <w:rFonts w:ascii="Arial" w:hAnsi="Arial" w:cs="Arial"/>
          <w:sz w:val="22"/>
          <w:szCs w:val="22"/>
        </w:rPr>
        <w:t>jej złożenie stanowi czyn nieuczciwej konkurencji w rozumieniu przepisów o zwalczaniu nieuczciwej konkurencji;</w:t>
      </w:r>
    </w:p>
    <w:p w14:paraId="47FDD1E5" w14:textId="77777777" w:rsidR="00314D73" w:rsidRPr="00317964" w:rsidRDefault="00314D73" w:rsidP="00314D73">
      <w:pPr>
        <w:numPr>
          <w:ilvl w:val="0"/>
          <w:numId w:val="13"/>
        </w:numPr>
        <w:tabs>
          <w:tab w:val="clear" w:pos="1440"/>
        </w:tabs>
        <w:suppressAutoHyphens w:val="0"/>
        <w:spacing w:before="120" w:after="120" w:line="324" w:lineRule="auto"/>
        <w:ind w:left="851" w:hanging="284"/>
        <w:jc w:val="both"/>
        <w:rPr>
          <w:rFonts w:ascii="Arial" w:hAnsi="Arial" w:cs="Arial"/>
          <w:sz w:val="22"/>
          <w:szCs w:val="22"/>
        </w:rPr>
      </w:pPr>
      <w:r w:rsidRPr="00317964">
        <w:rPr>
          <w:rFonts w:ascii="Arial" w:hAnsi="Arial" w:cs="Arial"/>
          <w:sz w:val="22"/>
          <w:szCs w:val="22"/>
        </w:rPr>
        <w:t>zawiera rażąco niską cenę, z zastrzeżeniem § 7 ust. 7 Specyfikacji;</w:t>
      </w:r>
    </w:p>
    <w:p w14:paraId="6F6A0AFE" w14:textId="77777777" w:rsidR="00314D73" w:rsidRPr="00317964" w:rsidRDefault="00314D73" w:rsidP="00314D73">
      <w:pPr>
        <w:numPr>
          <w:ilvl w:val="0"/>
          <w:numId w:val="13"/>
        </w:numPr>
        <w:tabs>
          <w:tab w:val="clear" w:pos="1440"/>
        </w:tabs>
        <w:suppressAutoHyphens w:val="0"/>
        <w:spacing w:before="120" w:after="120" w:line="324" w:lineRule="auto"/>
        <w:ind w:left="851" w:hanging="284"/>
        <w:jc w:val="both"/>
        <w:rPr>
          <w:rFonts w:ascii="Arial" w:hAnsi="Arial" w:cs="Arial"/>
          <w:sz w:val="22"/>
          <w:szCs w:val="22"/>
        </w:rPr>
      </w:pPr>
      <w:r w:rsidRPr="00317964">
        <w:rPr>
          <w:rFonts w:ascii="Arial" w:hAnsi="Arial" w:cs="Arial"/>
          <w:sz w:val="22"/>
          <w:szCs w:val="22"/>
        </w:rPr>
        <w:t>została złożona przez Wykonawcę wykluczonego z udziału w postępowaniu o udzielenie Zamówienia, lub niezaproszonego do składania ofert;</w:t>
      </w:r>
    </w:p>
    <w:p w14:paraId="52349314" w14:textId="77777777" w:rsidR="00314D73" w:rsidRPr="00317964" w:rsidRDefault="00314D73" w:rsidP="00314D73">
      <w:pPr>
        <w:numPr>
          <w:ilvl w:val="0"/>
          <w:numId w:val="13"/>
        </w:numPr>
        <w:tabs>
          <w:tab w:val="clear" w:pos="1440"/>
        </w:tabs>
        <w:suppressAutoHyphens w:val="0"/>
        <w:spacing w:before="120" w:after="120" w:line="324" w:lineRule="auto"/>
        <w:ind w:left="851" w:hanging="284"/>
        <w:jc w:val="both"/>
        <w:rPr>
          <w:rFonts w:ascii="Arial" w:hAnsi="Arial" w:cs="Arial"/>
          <w:sz w:val="22"/>
          <w:szCs w:val="22"/>
        </w:rPr>
      </w:pPr>
      <w:r w:rsidRPr="00317964">
        <w:rPr>
          <w:rFonts w:ascii="Arial" w:hAnsi="Arial" w:cs="Arial"/>
          <w:sz w:val="22"/>
          <w:szCs w:val="22"/>
        </w:rPr>
        <w:t>zawiera błędy w obliczeniu ceny;</w:t>
      </w:r>
    </w:p>
    <w:p w14:paraId="45FB5A2E" w14:textId="77777777" w:rsidR="00314D73" w:rsidRPr="00317964" w:rsidRDefault="00314D73" w:rsidP="00314D73">
      <w:pPr>
        <w:numPr>
          <w:ilvl w:val="0"/>
          <w:numId w:val="13"/>
        </w:numPr>
        <w:tabs>
          <w:tab w:val="clear" w:pos="1440"/>
        </w:tabs>
        <w:suppressAutoHyphens w:val="0"/>
        <w:spacing w:before="120" w:after="120" w:line="324" w:lineRule="auto"/>
        <w:ind w:left="851" w:hanging="284"/>
        <w:jc w:val="both"/>
        <w:rPr>
          <w:rFonts w:ascii="Arial" w:hAnsi="Arial" w:cs="Arial"/>
          <w:sz w:val="22"/>
          <w:szCs w:val="22"/>
        </w:rPr>
      </w:pPr>
      <w:r w:rsidRPr="00317964">
        <w:rPr>
          <w:rFonts w:ascii="Arial" w:hAnsi="Arial" w:cs="Arial"/>
          <w:sz w:val="22"/>
          <w:szCs w:val="22"/>
        </w:rPr>
        <w:t>Wykonawca w terminie</w:t>
      </w:r>
      <w:r w:rsidRPr="00317964" w:rsidDel="007A54FC">
        <w:rPr>
          <w:rFonts w:ascii="Arial" w:hAnsi="Arial" w:cs="Arial"/>
          <w:sz w:val="22"/>
          <w:szCs w:val="22"/>
        </w:rPr>
        <w:t xml:space="preserve"> </w:t>
      </w:r>
      <w:r w:rsidRPr="00317964">
        <w:rPr>
          <w:rFonts w:ascii="Arial" w:hAnsi="Arial" w:cs="Arial"/>
          <w:sz w:val="22"/>
          <w:szCs w:val="22"/>
        </w:rPr>
        <w:t>wyznaczonym przez Zamawiającego nie zgodził się na poprawienie oczywistej omyłki rachunkowej lub innej omyłki polegającej na niezgodności oferty ze Specyfikacją, niepowodujące istotnych zmian w treści oferty;</w:t>
      </w:r>
    </w:p>
    <w:p w14:paraId="56BF7079" w14:textId="00D24CDB" w:rsidR="00314D73" w:rsidRPr="00317964" w:rsidRDefault="00314D73" w:rsidP="00314D73">
      <w:pPr>
        <w:numPr>
          <w:ilvl w:val="0"/>
          <w:numId w:val="13"/>
        </w:numPr>
        <w:tabs>
          <w:tab w:val="clear" w:pos="1440"/>
        </w:tabs>
        <w:suppressAutoHyphens w:val="0"/>
        <w:spacing w:before="120" w:after="120" w:line="324" w:lineRule="auto"/>
        <w:ind w:left="851" w:hanging="284"/>
        <w:jc w:val="both"/>
        <w:rPr>
          <w:rFonts w:ascii="Arial" w:hAnsi="Arial" w:cs="Arial"/>
          <w:sz w:val="22"/>
          <w:szCs w:val="22"/>
        </w:rPr>
      </w:pPr>
      <w:r w:rsidRPr="00317964">
        <w:rPr>
          <w:rFonts w:ascii="Arial" w:hAnsi="Arial" w:cs="Arial"/>
          <w:sz w:val="22"/>
          <w:szCs w:val="22"/>
        </w:rPr>
        <w:t>jest nieważna na podstawie odrębnych przepisów prawa</w:t>
      </w:r>
      <w:r w:rsidR="00254EAD">
        <w:rPr>
          <w:rFonts w:ascii="Arial" w:hAnsi="Arial" w:cs="Arial"/>
          <w:sz w:val="22"/>
          <w:szCs w:val="22"/>
        </w:rPr>
        <w:t>.</w:t>
      </w:r>
    </w:p>
    <w:p w14:paraId="74C34626" w14:textId="77777777" w:rsidR="00314D73" w:rsidRPr="00317964" w:rsidRDefault="00314D73" w:rsidP="00314D73">
      <w:pPr>
        <w:pStyle w:val="Tekstpodstawowy2"/>
        <w:spacing w:before="120" w:line="324" w:lineRule="auto"/>
        <w:ind w:left="709" w:hanging="283"/>
        <w:jc w:val="both"/>
        <w:rPr>
          <w:rFonts w:ascii="Arial" w:hAnsi="Arial" w:cs="Arial"/>
          <w:sz w:val="22"/>
          <w:szCs w:val="22"/>
        </w:rPr>
      </w:pPr>
      <w:r w:rsidRPr="00317964">
        <w:rPr>
          <w:rFonts w:ascii="Arial" w:hAnsi="Arial" w:cs="Arial"/>
          <w:sz w:val="22"/>
          <w:szCs w:val="22"/>
        </w:rPr>
        <w:lastRenderedPageBreak/>
        <w:t>2)</w:t>
      </w:r>
      <w:r w:rsidRPr="00317964">
        <w:rPr>
          <w:rFonts w:ascii="Arial" w:hAnsi="Arial" w:cs="Arial"/>
          <w:sz w:val="22"/>
          <w:szCs w:val="22"/>
        </w:rPr>
        <w:tab/>
        <w:t xml:space="preserve">O odrzuceniu oferty Zamawiający zawiadamia Wykonawców, którzy złożyli oferty podając uzasadnienie odrzucenia oferty. </w:t>
      </w:r>
    </w:p>
    <w:p w14:paraId="02671572" w14:textId="77777777" w:rsidR="00314D73" w:rsidRPr="00317964" w:rsidRDefault="00314D73" w:rsidP="00314D73">
      <w:pPr>
        <w:pStyle w:val="Nagwek7"/>
        <w:spacing w:before="120" w:after="120" w:line="324" w:lineRule="auto"/>
        <w:ind w:left="284" w:hanging="284"/>
        <w:rPr>
          <w:rFonts w:ascii="Arial" w:hAnsi="Arial" w:cs="Arial"/>
          <w:b/>
          <w:sz w:val="22"/>
          <w:szCs w:val="22"/>
        </w:rPr>
      </w:pPr>
      <w:r w:rsidRPr="00317964">
        <w:rPr>
          <w:rFonts w:ascii="Arial" w:hAnsi="Arial" w:cs="Arial"/>
          <w:b/>
          <w:sz w:val="22"/>
          <w:szCs w:val="22"/>
        </w:rPr>
        <w:t>3.</w:t>
      </w:r>
      <w:r w:rsidRPr="00317964">
        <w:rPr>
          <w:rFonts w:ascii="Arial" w:hAnsi="Arial" w:cs="Arial"/>
          <w:b/>
          <w:sz w:val="22"/>
          <w:szCs w:val="22"/>
        </w:rPr>
        <w:tab/>
        <w:t>Unieważnienie Postępowania</w:t>
      </w:r>
    </w:p>
    <w:p w14:paraId="47AE70C8" w14:textId="77777777" w:rsidR="00314D73" w:rsidRPr="00317964" w:rsidRDefault="00314D73" w:rsidP="00314D73">
      <w:pPr>
        <w:spacing w:before="120" w:after="120" w:line="324" w:lineRule="auto"/>
        <w:ind w:left="426" w:hanging="142"/>
        <w:textAlignment w:val="top"/>
        <w:rPr>
          <w:rFonts w:ascii="Arial" w:hAnsi="Arial" w:cs="Arial"/>
          <w:sz w:val="22"/>
          <w:szCs w:val="22"/>
        </w:rPr>
      </w:pPr>
      <w:r w:rsidRPr="00317964">
        <w:rPr>
          <w:rFonts w:ascii="Arial" w:hAnsi="Arial" w:cs="Arial"/>
          <w:sz w:val="22"/>
          <w:szCs w:val="22"/>
        </w:rPr>
        <w:t>1)</w:t>
      </w:r>
      <w:r w:rsidRPr="00317964">
        <w:rPr>
          <w:rFonts w:ascii="Arial" w:hAnsi="Arial" w:cs="Arial"/>
          <w:sz w:val="22"/>
          <w:szCs w:val="22"/>
        </w:rPr>
        <w:tab/>
        <w:t>Zamawiający unieważnia postępowanie o udzielenie Zamówienia, jeżeli:</w:t>
      </w:r>
    </w:p>
    <w:p w14:paraId="0A29959C" w14:textId="77777777" w:rsidR="00314D73" w:rsidRPr="00317964" w:rsidRDefault="00314D73" w:rsidP="00314D73">
      <w:pPr>
        <w:numPr>
          <w:ilvl w:val="0"/>
          <w:numId w:val="14"/>
        </w:numPr>
        <w:suppressAutoHyphens w:val="0"/>
        <w:spacing w:before="120" w:after="120" w:line="324" w:lineRule="auto"/>
        <w:ind w:left="1134" w:hanging="425"/>
        <w:jc w:val="both"/>
        <w:rPr>
          <w:rFonts w:ascii="Arial" w:hAnsi="Arial" w:cs="Arial"/>
          <w:sz w:val="22"/>
          <w:szCs w:val="22"/>
        </w:rPr>
      </w:pPr>
      <w:r w:rsidRPr="00317964">
        <w:rPr>
          <w:rFonts w:ascii="Arial" w:hAnsi="Arial" w:cs="Arial"/>
          <w:sz w:val="22"/>
          <w:szCs w:val="22"/>
        </w:rPr>
        <w:t>nie złożono żadnej oferty nie podlegającej odrzuceniu;</w:t>
      </w:r>
    </w:p>
    <w:p w14:paraId="785D29D5" w14:textId="77777777" w:rsidR="00314D73" w:rsidRPr="00317964" w:rsidRDefault="00314D73" w:rsidP="00314D73">
      <w:pPr>
        <w:numPr>
          <w:ilvl w:val="0"/>
          <w:numId w:val="14"/>
        </w:numPr>
        <w:suppressAutoHyphens w:val="0"/>
        <w:spacing w:before="120" w:after="120" w:line="324" w:lineRule="auto"/>
        <w:ind w:left="1134" w:hanging="425"/>
        <w:jc w:val="both"/>
        <w:rPr>
          <w:rFonts w:ascii="Arial" w:hAnsi="Arial" w:cs="Arial"/>
          <w:sz w:val="22"/>
          <w:szCs w:val="22"/>
        </w:rPr>
      </w:pPr>
      <w:r w:rsidRPr="00317964">
        <w:rPr>
          <w:rFonts w:ascii="Arial" w:hAnsi="Arial" w:cs="Arial"/>
          <w:sz w:val="22"/>
          <w:szCs w:val="22"/>
        </w:rPr>
        <w:t xml:space="preserve">zostały złożone oferty dodatkowe, o których mowa w § 7 ust. 3 pkt 2) Specyfikacji, </w:t>
      </w:r>
      <w:r w:rsidRPr="00317964">
        <w:rPr>
          <w:rFonts w:ascii="Arial" w:hAnsi="Arial" w:cs="Arial"/>
          <w:sz w:val="22"/>
          <w:szCs w:val="22"/>
        </w:rPr>
        <w:br/>
        <w:t>o takiej samej cenie, lub o identycznym poziomie spełnienia innego kryterium oceny ofert;</w:t>
      </w:r>
    </w:p>
    <w:p w14:paraId="291AB802" w14:textId="77777777" w:rsidR="00314D73" w:rsidRPr="00317964" w:rsidRDefault="00314D73" w:rsidP="00314D73">
      <w:pPr>
        <w:pStyle w:val="Akapitzlist"/>
        <w:numPr>
          <w:ilvl w:val="2"/>
          <w:numId w:val="19"/>
        </w:numPr>
        <w:spacing w:before="120" w:after="120" w:line="324" w:lineRule="auto"/>
        <w:ind w:left="709" w:hanging="283"/>
        <w:jc w:val="both"/>
        <w:rPr>
          <w:rFonts w:ascii="Arial" w:hAnsi="Arial" w:cs="Arial"/>
          <w:sz w:val="22"/>
          <w:szCs w:val="22"/>
        </w:rPr>
      </w:pPr>
      <w:r w:rsidRPr="00317964">
        <w:rPr>
          <w:rFonts w:ascii="Arial" w:hAnsi="Arial" w:cs="Arial"/>
          <w:sz w:val="22"/>
          <w:szCs w:val="22"/>
        </w:rPr>
        <w:t>Zamawiający może unieważnić postępowanie o udzielenie Zamówienia:</w:t>
      </w:r>
    </w:p>
    <w:p w14:paraId="0111E04C" w14:textId="77777777" w:rsidR="00314D73" w:rsidRPr="00317964" w:rsidRDefault="00314D73" w:rsidP="00314D73">
      <w:pPr>
        <w:pStyle w:val="Akapitzlist"/>
        <w:numPr>
          <w:ilvl w:val="0"/>
          <w:numId w:val="22"/>
        </w:numPr>
        <w:spacing w:before="120" w:after="120" w:line="324" w:lineRule="auto"/>
        <w:jc w:val="both"/>
        <w:rPr>
          <w:rFonts w:ascii="Arial" w:hAnsi="Arial" w:cs="Arial"/>
          <w:sz w:val="22"/>
          <w:szCs w:val="22"/>
        </w:rPr>
      </w:pPr>
      <w:r w:rsidRPr="00317964">
        <w:rPr>
          <w:rFonts w:ascii="Arial" w:hAnsi="Arial" w:cs="Arial"/>
          <w:sz w:val="22"/>
          <w:szCs w:val="22"/>
        </w:rPr>
        <w:t>jeżeli Środki Pomocowe, które Zamawiający zamierzał przeznaczyć na sfinansowanie całości lub części zamówienia, nie zostały mu przyznane, a możliwość unieważnienia postępowania na tej podstawie została przewidziana w ogłoszeniu o zamówieniu, Specyfikacji lub zaproszeniu do złożenia oferty;</w:t>
      </w:r>
    </w:p>
    <w:p w14:paraId="25D68699" w14:textId="589672D1" w:rsidR="00314D73" w:rsidRPr="00317964" w:rsidRDefault="00314D73" w:rsidP="00314D73">
      <w:pPr>
        <w:pStyle w:val="Akapitzlist"/>
        <w:numPr>
          <w:ilvl w:val="0"/>
          <w:numId w:val="22"/>
        </w:numPr>
        <w:spacing w:before="120" w:after="120" w:line="324" w:lineRule="auto"/>
        <w:jc w:val="both"/>
        <w:rPr>
          <w:rFonts w:ascii="Arial" w:hAnsi="Arial" w:cs="Arial"/>
          <w:sz w:val="22"/>
          <w:szCs w:val="22"/>
        </w:rPr>
      </w:pPr>
      <w:r w:rsidRPr="00317964">
        <w:rPr>
          <w:rFonts w:ascii="Arial" w:hAnsi="Arial" w:cs="Arial"/>
          <w:sz w:val="22"/>
          <w:szCs w:val="22"/>
        </w:rPr>
        <w:t>cena najkorzystniejszej oferty lub oferta z najniższą ceną przewyższa wartość Zamówienia (szacunkową wartość Zamówienia</w:t>
      </w:r>
      <w:r w:rsidR="00254EAD">
        <w:rPr>
          <w:rFonts w:ascii="Arial" w:hAnsi="Arial" w:cs="Arial"/>
          <w:sz w:val="22"/>
          <w:szCs w:val="22"/>
        </w:rPr>
        <w:t xml:space="preserve"> - kwota przeznaczona przez Zamawiającego na sfinansowanie zamówienia</w:t>
      </w:r>
      <w:r w:rsidRPr="00317964">
        <w:rPr>
          <w:rFonts w:ascii="Arial" w:hAnsi="Arial" w:cs="Arial"/>
          <w:sz w:val="22"/>
          <w:szCs w:val="22"/>
        </w:rPr>
        <w:t>);</w:t>
      </w:r>
    </w:p>
    <w:p w14:paraId="31F65DE5" w14:textId="77777777" w:rsidR="00314D73" w:rsidRPr="00317964" w:rsidRDefault="00314D73" w:rsidP="00314D73">
      <w:pPr>
        <w:pStyle w:val="Akapitzlist"/>
        <w:numPr>
          <w:ilvl w:val="0"/>
          <w:numId w:val="22"/>
        </w:numPr>
        <w:spacing w:before="120" w:after="120" w:line="324" w:lineRule="auto"/>
        <w:jc w:val="both"/>
        <w:rPr>
          <w:rFonts w:ascii="Arial" w:hAnsi="Arial" w:cs="Arial"/>
          <w:sz w:val="22"/>
          <w:szCs w:val="22"/>
        </w:rPr>
      </w:pPr>
      <w:r w:rsidRPr="00317964">
        <w:rPr>
          <w:rFonts w:ascii="Arial" w:hAnsi="Arial" w:cs="Arial"/>
          <w:sz w:val="22"/>
          <w:szCs w:val="22"/>
        </w:rPr>
        <w:t>postępowanie obarczone jest niemożliwą do usunięcia wadą, uniemożliwiającą zawarcie niepodlegającej unieważnieniu umowy w sprawie Zamówienia;</w:t>
      </w:r>
    </w:p>
    <w:p w14:paraId="537CF604" w14:textId="73594F19" w:rsidR="00314D73" w:rsidRPr="00317964" w:rsidRDefault="00314D73" w:rsidP="00314D73">
      <w:pPr>
        <w:pStyle w:val="Akapitzlist"/>
        <w:numPr>
          <w:ilvl w:val="0"/>
          <w:numId w:val="22"/>
        </w:numPr>
        <w:spacing w:before="120" w:after="120" w:line="324" w:lineRule="auto"/>
        <w:jc w:val="both"/>
        <w:rPr>
          <w:rFonts w:ascii="Arial" w:hAnsi="Arial" w:cs="Arial"/>
          <w:sz w:val="22"/>
          <w:szCs w:val="22"/>
        </w:rPr>
      </w:pPr>
      <w:r w:rsidRPr="00317964">
        <w:rPr>
          <w:rFonts w:ascii="Arial" w:hAnsi="Arial" w:cs="Arial"/>
          <w:sz w:val="22"/>
          <w:szCs w:val="22"/>
        </w:rPr>
        <w:t>wpłynęła tylko jedna oferta nie podlegająca odrzuceniu.</w:t>
      </w:r>
    </w:p>
    <w:p w14:paraId="7BF6D526" w14:textId="77777777" w:rsidR="00314D73" w:rsidRPr="00317964" w:rsidRDefault="00314D73" w:rsidP="00314D73">
      <w:pPr>
        <w:pStyle w:val="Akapitzlist"/>
        <w:numPr>
          <w:ilvl w:val="0"/>
          <w:numId w:val="22"/>
        </w:numPr>
        <w:spacing w:before="120" w:after="120" w:line="324" w:lineRule="auto"/>
        <w:jc w:val="both"/>
        <w:rPr>
          <w:rFonts w:ascii="Arial" w:hAnsi="Arial" w:cs="Arial"/>
          <w:sz w:val="22"/>
          <w:szCs w:val="22"/>
        </w:rPr>
      </w:pPr>
      <w:r w:rsidRPr="00317964">
        <w:rPr>
          <w:rFonts w:ascii="Arial" w:hAnsi="Arial" w:cs="Arial"/>
          <w:sz w:val="22"/>
          <w:szCs w:val="22"/>
        </w:rPr>
        <w:t>wystąpiła istotna zmiana okoliczności powodująca, że prowadzenie postępowania lub wykonanie zamówienia nie leży w interesie publicznym, czego nie można było wcześniej przewidzieć</w:t>
      </w:r>
    </w:p>
    <w:p w14:paraId="475C054C" w14:textId="77777777" w:rsidR="00314D73" w:rsidRPr="00317964" w:rsidRDefault="00314D73" w:rsidP="00314D73">
      <w:pPr>
        <w:pStyle w:val="Akapitzlist"/>
        <w:numPr>
          <w:ilvl w:val="2"/>
          <w:numId w:val="19"/>
        </w:numPr>
        <w:tabs>
          <w:tab w:val="num" w:pos="709"/>
        </w:tabs>
        <w:spacing w:before="120" w:after="120" w:line="324" w:lineRule="auto"/>
        <w:ind w:left="709" w:hanging="283"/>
        <w:jc w:val="both"/>
        <w:rPr>
          <w:rFonts w:ascii="Arial" w:hAnsi="Arial" w:cs="Arial"/>
          <w:sz w:val="22"/>
          <w:szCs w:val="22"/>
        </w:rPr>
      </w:pPr>
      <w:r w:rsidRPr="00317964">
        <w:rPr>
          <w:rFonts w:ascii="Arial" w:hAnsi="Arial" w:cs="Arial"/>
          <w:sz w:val="22"/>
          <w:szCs w:val="22"/>
        </w:rPr>
        <w:t>Jeżeli dopuszczono możliwość składania ofert częściowych, przepisy dotyczące unieważnienia stosuje się  odpowiednio.</w:t>
      </w:r>
    </w:p>
    <w:p w14:paraId="3043FD11" w14:textId="77777777" w:rsidR="00314D73" w:rsidRPr="00317964" w:rsidRDefault="00314D73" w:rsidP="00314D73">
      <w:pPr>
        <w:pStyle w:val="Akapitzlist"/>
        <w:numPr>
          <w:ilvl w:val="2"/>
          <w:numId w:val="19"/>
        </w:numPr>
        <w:spacing w:before="120" w:after="120" w:line="324" w:lineRule="auto"/>
        <w:ind w:left="709" w:hanging="283"/>
        <w:jc w:val="both"/>
        <w:rPr>
          <w:rFonts w:ascii="Arial" w:hAnsi="Arial" w:cs="Arial"/>
          <w:sz w:val="22"/>
          <w:szCs w:val="22"/>
        </w:rPr>
      </w:pPr>
      <w:r w:rsidRPr="00317964">
        <w:rPr>
          <w:rFonts w:ascii="Arial" w:hAnsi="Arial" w:cs="Arial"/>
          <w:sz w:val="22"/>
          <w:szCs w:val="22"/>
        </w:rPr>
        <w:t xml:space="preserve">O unieważnieniu Postępowania o udzielenie Zamówienia Zamawiający zawiadamia równocześnie wszystkich Wykonawców, którzy ubiegali się o udzielenie Zamówienia, podając uzasadnienie. </w:t>
      </w:r>
    </w:p>
    <w:p w14:paraId="3B504174" w14:textId="77777777" w:rsidR="00314D73" w:rsidRPr="007F6104" w:rsidRDefault="00314D73" w:rsidP="00314D73">
      <w:pPr>
        <w:jc w:val="center"/>
        <w:rPr>
          <w:rFonts w:ascii="Arial" w:hAnsi="Arial" w:cs="Arial"/>
          <w:b/>
          <w:i/>
          <w:sz w:val="22"/>
          <w:szCs w:val="22"/>
        </w:rPr>
      </w:pPr>
      <w:r w:rsidRPr="007F6104">
        <w:rPr>
          <w:rFonts w:ascii="Arial" w:hAnsi="Arial"/>
          <w:b/>
          <w:sz w:val="22"/>
        </w:rPr>
        <w:t xml:space="preserve">§ </w:t>
      </w:r>
      <w:r w:rsidRPr="00FB7084">
        <w:rPr>
          <w:rFonts w:ascii="Arial" w:hAnsi="Arial" w:cs="Arial"/>
          <w:b/>
          <w:sz w:val="22"/>
          <w:szCs w:val="22"/>
        </w:rPr>
        <w:t>6</w:t>
      </w:r>
    </w:p>
    <w:p w14:paraId="10EBD589" w14:textId="77777777" w:rsidR="00314D73" w:rsidRPr="00554764" w:rsidRDefault="00314D73" w:rsidP="00314D73">
      <w:pPr>
        <w:pStyle w:val="Nagwek2"/>
        <w:spacing w:before="120" w:after="240"/>
        <w:jc w:val="center"/>
        <w:rPr>
          <w:i w:val="0"/>
          <w:sz w:val="22"/>
          <w:szCs w:val="22"/>
        </w:rPr>
      </w:pPr>
      <w:bookmarkStart w:id="5" w:name="_Toc199317535"/>
      <w:r w:rsidRPr="00554764">
        <w:rPr>
          <w:i w:val="0"/>
          <w:sz w:val="22"/>
          <w:szCs w:val="22"/>
        </w:rPr>
        <w:t>OPIS SPOSOBU OBLICZANIA CENY OFERTY</w:t>
      </w:r>
      <w:bookmarkEnd w:id="5"/>
    </w:p>
    <w:p w14:paraId="426BACCE" w14:textId="77777777" w:rsidR="00314D73" w:rsidRPr="007F6104" w:rsidRDefault="00314D73" w:rsidP="00314D73">
      <w:pPr>
        <w:pStyle w:val="Akapitzlist"/>
        <w:numPr>
          <w:ilvl w:val="0"/>
          <w:numId w:val="17"/>
        </w:numPr>
        <w:spacing w:before="120" w:after="120" w:line="324" w:lineRule="auto"/>
        <w:ind w:left="284" w:hanging="284"/>
        <w:jc w:val="both"/>
        <w:rPr>
          <w:rFonts w:ascii="Arial" w:hAnsi="Arial"/>
          <w:sz w:val="22"/>
        </w:rPr>
      </w:pPr>
      <w:r w:rsidRPr="007F6104">
        <w:rPr>
          <w:rFonts w:ascii="Arial" w:hAnsi="Arial"/>
          <w:sz w:val="22"/>
        </w:rPr>
        <w:t xml:space="preserve">Cena oferty musi być wyrażona w złotych polskich: cyfrowo </w:t>
      </w:r>
      <w:r>
        <w:rPr>
          <w:rFonts w:ascii="Arial" w:hAnsi="Arial" w:cs="Arial"/>
          <w:bCs/>
          <w:sz w:val="22"/>
          <w:szCs w:val="22"/>
        </w:rPr>
        <w:t xml:space="preserve">na formularzu elektronicznym na Platformie Bazy Konkurencyjności </w:t>
      </w:r>
      <w:r w:rsidRPr="00A92515">
        <w:rPr>
          <w:rFonts w:ascii="Arial" w:hAnsi="Arial" w:cs="Arial"/>
          <w:bCs/>
          <w:iCs/>
          <w:sz w:val="22"/>
          <w:szCs w:val="22"/>
        </w:rPr>
        <w:t>oraz na Formularzu ofertowym zgodnie z załącznikiem</w:t>
      </w:r>
      <w:r w:rsidRPr="00A92515">
        <w:rPr>
          <w:rFonts w:ascii="Arial" w:hAnsi="Arial" w:cs="Arial"/>
          <w:bCs/>
          <w:iCs/>
          <w:sz w:val="22"/>
          <w:szCs w:val="22"/>
        </w:rPr>
        <w:br/>
        <w:t xml:space="preserve"> nr 1 do Specyfikacji</w:t>
      </w:r>
      <w:r>
        <w:rPr>
          <w:rFonts w:ascii="Arial" w:hAnsi="Arial" w:cs="Arial"/>
          <w:bCs/>
          <w:sz w:val="22"/>
          <w:szCs w:val="22"/>
        </w:rPr>
        <w:t>.</w:t>
      </w:r>
      <w:r w:rsidRPr="007F6104">
        <w:rPr>
          <w:rFonts w:ascii="Arial" w:hAnsi="Arial"/>
          <w:sz w:val="22"/>
        </w:rPr>
        <w:t xml:space="preserve"> </w:t>
      </w:r>
    </w:p>
    <w:p w14:paraId="37D131FA" w14:textId="77777777" w:rsidR="00314D73" w:rsidRPr="00B31EA2" w:rsidRDefault="00314D73" w:rsidP="00314D73">
      <w:pPr>
        <w:pStyle w:val="Akapitzlist"/>
        <w:numPr>
          <w:ilvl w:val="0"/>
          <w:numId w:val="17"/>
        </w:numPr>
        <w:spacing w:before="120" w:after="120" w:line="324" w:lineRule="auto"/>
        <w:ind w:left="284" w:hanging="284"/>
        <w:jc w:val="both"/>
        <w:rPr>
          <w:rFonts w:ascii="Arial" w:hAnsi="Arial"/>
          <w:i/>
          <w:sz w:val="22"/>
        </w:rPr>
      </w:pPr>
      <w:r w:rsidRPr="00B31EA2">
        <w:rPr>
          <w:rFonts w:ascii="Arial" w:hAnsi="Arial"/>
          <w:sz w:val="22"/>
        </w:rPr>
        <w:lastRenderedPageBreak/>
        <w:t>Wymaga się aby cena podana była z dokładnością do dwóch miejsc po przecinku</w:t>
      </w:r>
      <w:r>
        <w:rPr>
          <w:rFonts w:ascii="Arial" w:hAnsi="Arial"/>
          <w:sz w:val="22"/>
        </w:rPr>
        <w:t>.</w:t>
      </w:r>
      <w:r w:rsidRPr="00B31EA2">
        <w:rPr>
          <w:rFonts w:ascii="Arial" w:hAnsi="Arial"/>
          <w:sz w:val="22"/>
        </w:rPr>
        <w:t xml:space="preserve"> </w:t>
      </w:r>
    </w:p>
    <w:p w14:paraId="6F77272C" w14:textId="77777777" w:rsidR="00314D73" w:rsidRPr="007F6104" w:rsidRDefault="00314D73" w:rsidP="00314D73">
      <w:pPr>
        <w:pStyle w:val="Akapitzlist"/>
        <w:numPr>
          <w:ilvl w:val="0"/>
          <w:numId w:val="17"/>
        </w:numPr>
        <w:spacing w:before="120" w:after="120" w:line="324" w:lineRule="auto"/>
        <w:ind w:left="284" w:hanging="284"/>
        <w:jc w:val="both"/>
        <w:rPr>
          <w:rFonts w:ascii="Arial" w:hAnsi="Arial"/>
          <w:sz w:val="22"/>
        </w:rPr>
      </w:pPr>
      <w:r w:rsidRPr="007F6104">
        <w:rPr>
          <w:rFonts w:ascii="Arial" w:hAnsi="Arial"/>
          <w:sz w:val="22"/>
        </w:rPr>
        <w:t xml:space="preserve">Cena musi zawierać wszystkie koszty i elementy związane z realizacją przedmiotu Zamówienia. </w:t>
      </w:r>
    </w:p>
    <w:p w14:paraId="4926BDA4" w14:textId="77777777" w:rsidR="00314D73" w:rsidRPr="007F6104" w:rsidRDefault="00314D73" w:rsidP="00314D73">
      <w:pPr>
        <w:pStyle w:val="Akapitzlist"/>
        <w:numPr>
          <w:ilvl w:val="0"/>
          <w:numId w:val="17"/>
        </w:numPr>
        <w:spacing w:before="120" w:after="120" w:line="324" w:lineRule="auto"/>
        <w:ind w:left="284" w:hanging="284"/>
        <w:jc w:val="both"/>
        <w:rPr>
          <w:rFonts w:ascii="Arial" w:hAnsi="Arial"/>
          <w:sz w:val="22"/>
        </w:rPr>
      </w:pPr>
      <w:r w:rsidRPr="007F6104">
        <w:rPr>
          <w:rFonts w:ascii="Arial" w:hAnsi="Arial"/>
          <w:sz w:val="22"/>
        </w:rPr>
        <w:t>Przy ocenie ofert będzie brana pod uwagę cena netto.</w:t>
      </w:r>
    </w:p>
    <w:p w14:paraId="562017CC" w14:textId="77777777" w:rsidR="0020040A" w:rsidRDefault="0020040A" w:rsidP="00314D73">
      <w:pPr>
        <w:jc w:val="center"/>
        <w:rPr>
          <w:rFonts w:ascii="Arial" w:hAnsi="Arial" w:cs="Arial"/>
          <w:b/>
          <w:sz w:val="22"/>
          <w:szCs w:val="22"/>
        </w:rPr>
      </w:pPr>
    </w:p>
    <w:p w14:paraId="6650BB13" w14:textId="77777777" w:rsidR="0020040A" w:rsidRDefault="0020040A" w:rsidP="00314D73">
      <w:pPr>
        <w:jc w:val="center"/>
        <w:rPr>
          <w:rFonts w:ascii="Arial" w:hAnsi="Arial" w:cs="Arial"/>
          <w:b/>
          <w:sz w:val="22"/>
          <w:szCs w:val="22"/>
        </w:rPr>
      </w:pPr>
    </w:p>
    <w:p w14:paraId="3C60FDAA" w14:textId="77777777" w:rsidR="0020040A" w:rsidRDefault="0020040A" w:rsidP="00314D73">
      <w:pPr>
        <w:jc w:val="center"/>
        <w:rPr>
          <w:rFonts w:ascii="Arial" w:hAnsi="Arial" w:cs="Arial"/>
          <w:b/>
          <w:sz w:val="22"/>
          <w:szCs w:val="22"/>
        </w:rPr>
      </w:pPr>
    </w:p>
    <w:p w14:paraId="6E4623C0" w14:textId="4225BA18" w:rsidR="00314D73" w:rsidRPr="00FB7084" w:rsidRDefault="00314D73" w:rsidP="00314D73">
      <w:pPr>
        <w:jc w:val="center"/>
        <w:rPr>
          <w:rFonts w:ascii="Arial" w:hAnsi="Arial" w:cs="Arial"/>
          <w:b/>
          <w:i/>
          <w:sz w:val="22"/>
          <w:szCs w:val="22"/>
        </w:rPr>
      </w:pPr>
      <w:r w:rsidRPr="00FB7084">
        <w:rPr>
          <w:rFonts w:ascii="Arial" w:hAnsi="Arial" w:cs="Arial"/>
          <w:b/>
          <w:sz w:val="22"/>
          <w:szCs w:val="22"/>
        </w:rPr>
        <w:t>§ 7</w:t>
      </w:r>
    </w:p>
    <w:p w14:paraId="13D68187" w14:textId="77777777" w:rsidR="00314D73" w:rsidRPr="00554764" w:rsidRDefault="00314D73" w:rsidP="00314D73">
      <w:pPr>
        <w:pStyle w:val="Nagwek2"/>
        <w:spacing w:before="120" w:after="240"/>
        <w:jc w:val="center"/>
        <w:rPr>
          <w:i w:val="0"/>
          <w:sz w:val="22"/>
          <w:szCs w:val="22"/>
        </w:rPr>
      </w:pPr>
      <w:bookmarkStart w:id="6" w:name="_Toc199317536"/>
      <w:r w:rsidRPr="00554764">
        <w:rPr>
          <w:i w:val="0"/>
          <w:sz w:val="22"/>
          <w:szCs w:val="22"/>
        </w:rPr>
        <w:t>KRYTERIA OCENY OFERT I ZASADY ICH OCENY</w:t>
      </w:r>
      <w:bookmarkEnd w:id="6"/>
    </w:p>
    <w:p w14:paraId="2733C66D" w14:textId="75850D20" w:rsidR="00314D73" w:rsidRPr="00A92515" w:rsidRDefault="00314D73" w:rsidP="00314D73">
      <w:pPr>
        <w:pStyle w:val="NormalnyWeb"/>
        <w:numPr>
          <w:ilvl w:val="0"/>
          <w:numId w:val="31"/>
        </w:numPr>
        <w:spacing w:before="120" w:beforeAutospacing="0" w:after="120" w:afterAutospacing="0" w:line="324" w:lineRule="auto"/>
        <w:ind w:left="284" w:hanging="284"/>
        <w:rPr>
          <w:rFonts w:ascii="Arial" w:hAnsi="Arial" w:cs="Arial"/>
          <w:b/>
          <w:sz w:val="22"/>
          <w:szCs w:val="22"/>
        </w:rPr>
      </w:pPr>
      <w:r w:rsidRPr="00B31EA2">
        <w:rPr>
          <w:rFonts w:ascii="Arial" w:hAnsi="Arial" w:cs="Arial"/>
          <w:sz w:val="22"/>
          <w:szCs w:val="22"/>
        </w:rPr>
        <w:t>Przy wyborze najkorzystniejszej oferty</w:t>
      </w:r>
      <w:r w:rsidR="00CA7A09">
        <w:rPr>
          <w:rFonts w:ascii="Arial" w:hAnsi="Arial" w:cs="Arial"/>
          <w:sz w:val="22"/>
          <w:szCs w:val="22"/>
        </w:rPr>
        <w:t xml:space="preserve"> dla obu Zadań</w:t>
      </w:r>
      <w:r w:rsidRPr="00B31EA2">
        <w:rPr>
          <w:rFonts w:ascii="Arial" w:hAnsi="Arial" w:cs="Arial"/>
          <w:sz w:val="22"/>
          <w:szCs w:val="22"/>
        </w:rPr>
        <w:t xml:space="preserve"> Zamawiający kierować się będzie następującymi kryterium i  jego  wagą: </w:t>
      </w:r>
    </w:p>
    <w:p w14:paraId="085007C9" w14:textId="666A4239" w:rsidR="00314D73" w:rsidRDefault="00314D73" w:rsidP="00FC7F2C">
      <w:pPr>
        <w:pStyle w:val="NormalnyWeb"/>
        <w:numPr>
          <w:ilvl w:val="0"/>
          <w:numId w:val="42"/>
        </w:numPr>
        <w:spacing w:before="120" w:beforeAutospacing="0" w:after="120" w:afterAutospacing="0" w:line="324" w:lineRule="auto"/>
        <w:rPr>
          <w:rFonts w:ascii="Arial" w:hAnsi="Arial" w:cs="Arial"/>
          <w:sz w:val="22"/>
          <w:szCs w:val="22"/>
        </w:rPr>
      </w:pPr>
      <w:r>
        <w:rPr>
          <w:rFonts w:ascii="Arial" w:hAnsi="Arial" w:cs="Arial"/>
          <w:sz w:val="22"/>
          <w:szCs w:val="22"/>
        </w:rPr>
        <w:t xml:space="preserve">Kryterium A: </w:t>
      </w:r>
      <w:r w:rsidRPr="00B31EA2">
        <w:rPr>
          <w:rFonts w:ascii="Arial" w:hAnsi="Arial" w:cs="Arial"/>
          <w:b/>
          <w:sz w:val="22"/>
          <w:szCs w:val="22"/>
        </w:rPr>
        <w:t xml:space="preserve">Cena - </w:t>
      </w:r>
      <w:r w:rsidR="00FC7F2C">
        <w:rPr>
          <w:rFonts w:ascii="Arial" w:hAnsi="Arial" w:cs="Arial"/>
          <w:b/>
          <w:sz w:val="22"/>
          <w:szCs w:val="22"/>
        </w:rPr>
        <w:t>70</w:t>
      </w:r>
      <w:r w:rsidRPr="00B31EA2">
        <w:rPr>
          <w:rFonts w:ascii="Arial" w:hAnsi="Arial" w:cs="Arial"/>
          <w:b/>
          <w:sz w:val="22"/>
          <w:szCs w:val="22"/>
        </w:rPr>
        <w:t>%</w:t>
      </w:r>
      <w:r>
        <w:rPr>
          <w:rFonts w:ascii="Arial" w:hAnsi="Arial" w:cs="Arial"/>
          <w:sz w:val="22"/>
          <w:szCs w:val="22"/>
        </w:rPr>
        <w:t>.</w:t>
      </w:r>
    </w:p>
    <w:p w14:paraId="014768BD" w14:textId="77777777" w:rsidR="00314D73" w:rsidRDefault="00314D73" w:rsidP="00314D73">
      <w:pPr>
        <w:pStyle w:val="NormalnyWeb"/>
        <w:spacing w:before="120" w:beforeAutospacing="0" w:after="120" w:afterAutospacing="0"/>
        <w:ind w:left="284"/>
        <w:rPr>
          <w:rFonts w:ascii="Arial" w:hAnsi="Arial" w:cs="Arial"/>
          <w:color w:val="000000"/>
          <w:sz w:val="22"/>
        </w:rPr>
      </w:pPr>
      <w:r w:rsidRPr="00196B53">
        <w:rPr>
          <w:rFonts w:ascii="Arial" w:hAnsi="Arial" w:cs="Arial"/>
          <w:sz w:val="22"/>
        </w:rPr>
        <w:t>P</w:t>
      </w:r>
      <w:r w:rsidRPr="00196B53">
        <w:rPr>
          <w:rFonts w:ascii="Arial" w:hAnsi="Arial" w:cs="Arial"/>
          <w:color w:val="000000"/>
          <w:sz w:val="22"/>
        </w:rPr>
        <w:t>unkty w niniejszym kryterium oceny ofert zostaną przyznane według następującego wzoru:</w:t>
      </w:r>
    </w:p>
    <w:p w14:paraId="2B89CF69" w14:textId="77777777" w:rsidR="00314D73" w:rsidRPr="00196B53" w:rsidRDefault="00314D73" w:rsidP="00314D73">
      <w:pPr>
        <w:pStyle w:val="NormalnyWeb"/>
        <w:spacing w:before="120" w:beforeAutospacing="0" w:after="120" w:afterAutospacing="0"/>
        <w:ind w:left="284"/>
        <w:rPr>
          <w:rFonts w:ascii="Arial" w:hAnsi="Arial" w:cs="Arial"/>
          <w:color w:val="000000"/>
          <w:sz w:val="22"/>
        </w:rPr>
      </w:pPr>
    </w:p>
    <w:p w14:paraId="60E6C430" w14:textId="4DA25B71" w:rsidR="00314D73" w:rsidRPr="00235D97" w:rsidRDefault="00314D73" w:rsidP="00314D73">
      <w:pPr>
        <w:pStyle w:val="NormalnyWeb"/>
        <w:keepNext/>
        <w:keepLines/>
        <w:spacing w:before="120" w:beforeAutospacing="0" w:after="120" w:afterAutospacing="0"/>
        <w:ind w:left="284"/>
        <w:jc w:val="center"/>
        <w:rPr>
          <w:rFonts w:ascii="Arial" w:hAnsi="Arial" w:cs="Arial"/>
          <w:b/>
          <w:iCs/>
          <w:sz w:val="24"/>
          <w:szCs w:val="24"/>
        </w:rPr>
      </w:pPr>
      <m:oMathPara>
        <m:oMath>
          <m:r>
            <m:rPr>
              <m:sty m:val="b"/>
            </m:rPr>
            <w:rPr>
              <w:rFonts w:ascii="Cambria Math" w:hAnsi="Cambria Math" w:cs="Arial"/>
              <w:sz w:val="24"/>
              <w:szCs w:val="24"/>
            </w:rPr>
            <m:t>C=</m:t>
          </m:r>
          <m:f>
            <m:fPr>
              <m:ctrlPr>
                <w:rPr>
                  <w:rFonts w:ascii="Cambria Math" w:hAnsi="Cambria Math" w:cs="Arial"/>
                  <w:b/>
                  <w:iCs/>
                  <w:sz w:val="24"/>
                  <w:szCs w:val="24"/>
                </w:rPr>
              </m:ctrlPr>
            </m:fPr>
            <m:num>
              <m:r>
                <m:rPr>
                  <m:sty m:val="b"/>
                </m:rPr>
                <w:rPr>
                  <w:rFonts w:ascii="Cambria Math" w:hAnsi="Cambria Math" w:cs="Arial"/>
                  <w:sz w:val="24"/>
                  <w:szCs w:val="24"/>
                </w:rPr>
                <m:t>cena najtańszej oferty</m:t>
              </m:r>
            </m:num>
            <m:den>
              <m:r>
                <m:rPr>
                  <m:sty m:val="b"/>
                </m:rPr>
                <w:rPr>
                  <w:rFonts w:ascii="Cambria Math" w:hAnsi="Cambria Math" w:cs="Arial"/>
                  <w:sz w:val="24"/>
                  <w:szCs w:val="24"/>
                </w:rPr>
                <m:t>cena badanej oferty</m:t>
              </m:r>
            </m:den>
          </m:f>
          <m:r>
            <m:rPr>
              <m:sty m:val="b"/>
            </m:rPr>
            <w:rPr>
              <w:rFonts w:ascii="Cambria Math" w:hAnsi="Cambria Math" w:cs="Arial"/>
              <w:sz w:val="24"/>
              <w:szCs w:val="24"/>
            </w:rPr>
            <m:t xml:space="preserve"> x 70</m:t>
          </m:r>
        </m:oMath>
      </m:oMathPara>
    </w:p>
    <w:p w14:paraId="10015100" w14:textId="77777777" w:rsidR="00314D73" w:rsidRDefault="00314D73" w:rsidP="00314D73">
      <w:pPr>
        <w:pStyle w:val="NormalnyWeb"/>
        <w:spacing w:before="120" w:beforeAutospacing="0" w:after="120" w:afterAutospacing="0"/>
        <w:ind w:left="284"/>
        <w:rPr>
          <w:rFonts w:ascii="Arial" w:hAnsi="Arial" w:cs="Arial"/>
          <w:color w:val="000000"/>
          <w:sz w:val="22"/>
        </w:rPr>
      </w:pPr>
      <w:r w:rsidRPr="00EA0ACA">
        <w:rPr>
          <w:rFonts w:ascii="Arial" w:hAnsi="Arial" w:cs="Arial"/>
          <w:color w:val="000000"/>
          <w:sz w:val="22"/>
        </w:rPr>
        <w:t>Wartość punktowa ofert w ramach kryterium będzie liczona z dokładnością do dwóch miejsc po przecinku.</w:t>
      </w:r>
    </w:p>
    <w:p w14:paraId="6F935C67" w14:textId="034CCA2B" w:rsidR="00FC7F2C" w:rsidRDefault="00FC7F2C" w:rsidP="00314D73">
      <w:pPr>
        <w:pStyle w:val="NormalnyWeb"/>
        <w:spacing w:before="120" w:beforeAutospacing="0" w:after="120" w:afterAutospacing="0"/>
        <w:ind w:left="284"/>
        <w:rPr>
          <w:rFonts w:ascii="Arial" w:hAnsi="Arial" w:cs="Arial"/>
          <w:color w:val="000000"/>
          <w:sz w:val="22"/>
        </w:rPr>
      </w:pPr>
      <w:r w:rsidRPr="006F7C0D">
        <w:rPr>
          <w:rFonts w:ascii="Arial" w:hAnsi="Arial" w:cs="Arial"/>
          <w:bCs/>
          <w:sz w:val="22"/>
          <w:szCs w:val="22"/>
        </w:rPr>
        <w:t xml:space="preserve">Wykonawca sporządza i przedstawia w ofercie kalkulację Ceny, która </w:t>
      </w:r>
      <w:r w:rsidRPr="006F7C0D">
        <w:rPr>
          <w:rFonts w:ascii="Arial" w:eastAsia="Calibri" w:hAnsi="Arial" w:cs="Arial"/>
          <w:sz w:val="22"/>
          <w:szCs w:val="22"/>
        </w:rPr>
        <w:t>obejmuje także wszelkie koszty przygotowania, wykonania oraz dostarczenia materiałów reklamowych i promocyjnych z logo TAURON.</w:t>
      </w:r>
    </w:p>
    <w:p w14:paraId="19CBBB4F" w14:textId="77777777" w:rsidR="00FC7F2C" w:rsidRDefault="00FC7F2C" w:rsidP="00314D73">
      <w:pPr>
        <w:pStyle w:val="NormalnyWeb"/>
        <w:spacing w:before="120" w:beforeAutospacing="0" w:after="120" w:afterAutospacing="0"/>
        <w:ind w:left="284"/>
        <w:rPr>
          <w:rFonts w:ascii="Arial" w:hAnsi="Arial" w:cs="Arial"/>
          <w:color w:val="000000"/>
          <w:sz w:val="22"/>
        </w:rPr>
      </w:pPr>
    </w:p>
    <w:p w14:paraId="49C5DF42" w14:textId="14BF4E01" w:rsidR="00FC7F2C" w:rsidRPr="00D435D1" w:rsidRDefault="00D435D1" w:rsidP="00FC7F2C">
      <w:pPr>
        <w:pStyle w:val="NormalnyWeb"/>
        <w:numPr>
          <w:ilvl w:val="0"/>
          <w:numId w:val="42"/>
        </w:numPr>
        <w:spacing w:before="120" w:beforeAutospacing="0" w:after="120" w:afterAutospacing="0"/>
        <w:rPr>
          <w:rFonts w:ascii="Arial" w:hAnsi="Arial" w:cs="Arial"/>
          <w:color w:val="000000"/>
          <w:sz w:val="22"/>
        </w:rPr>
      </w:pPr>
      <w:r>
        <w:rPr>
          <w:rFonts w:ascii="Arial" w:hAnsi="Arial" w:cs="Arial"/>
          <w:color w:val="000000"/>
          <w:sz w:val="22"/>
        </w:rPr>
        <w:t xml:space="preserve">Kryterium B: </w:t>
      </w:r>
      <w:r w:rsidRPr="00D435D1">
        <w:rPr>
          <w:rFonts w:ascii="Arial" w:hAnsi="Arial" w:cs="Arial"/>
          <w:b/>
          <w:bCs/>
          <w:color w:val="000000"/>
          <w:sz w:val="22"/>
        </w:rPr>
        <w:t>Jakość materiałów – 30%</w:t>
      </w:r>
    </w:p>
    <w:p w14:paraId="5621F137" w14:textId="4C2D08EB" w:rsidR="0020040A" w:rsidRDefault="0020040A" w:rsidP="0020040A">
      <w:pPr>
        <w:spacing w:line="276" w:lineRule="auto"/>
        <w:ind w:firstLine="284"/>
        <w:jc w:val="both"/>
        <w:rPr>
          <w:rFonts w:ascii="Arial" w:hAnsi="Arial" w:cs="Arial"/>
          <w:sz w:val="22"/>
          <w:szCs w:val="22"/>
        </w:rPr>
      </w:pPr>
      <w:r w:rsidRPr="00EE768A">
        <w:rPr>
          <w:rFonts w:ascii="Arial" w:hAnsi="Arial" w:cs="Arial"/>
          <w:sz w:val="22"/>
          <w:szCs w:val="22"/>
        </w:rPr>
        <w:t xml:space="preserve">Maksymalna liczba punktów, jaką może osiągnąć oferta Wykonawcy </w:t>
      </w:r>
      <w:r>
        <w:rPr>
          <w:rFonts w:ascii="Arial" w:hAnsi="Arial" w:cs="Arial"/>
          <w:sz w:val="22"/>
          <w:szCs w:val="22"/>
        </w:rPr>
        <w:t xml:space="preserve">w ocenie </w:t>
      </w:r>
      <w:r w:rsidRPr="00EE768A">
        <w:rPr>
          <w:rFonts w:ascii="Arial" w:hAnsi="Arial" w:cs="Arial"/>
          <w:sz w:val="22"/>
          <w:szCs w:val="22"/>
        </w:rPr>
        <w:t xml:space="preserve">za to kryterium </w:t>
      </w:r>
      <w:r w:rsidRPr="004E1EAB">
        <w:rPr>
          <w:rFonts w:ascii="Arial" w:hAnsi="Arial" w:cs="Arial"/>
          <w:sz w:val="22"/>
          <w:szCs w:val="22"/>
        </w:rPr>
        <w:t>wynosi</w:t>
      </w:r>
      <w:r>
        <w:rPr>
          <w:rFonts w:ascii="Arial" w:hAnsi="Arial" w:cs="Arial"/>
          <w:sz w:val="22"/>
          <w:szCs w:val="22"/>
        </w:rPr>
        <w:t xml:space="preserve"> 65.</w:t>
      </w:r>
    </w:p>
    <w:p w14:paraId="34B3BDD3" w14:textId="77777777" w:rsidR="0020040A" w:rsidRDefault="0020040A" w:rsidP="0020040A">
      <w:pPr>
        <w:pStyle w:val="NormalnyWeb"/>
        <w:spacing w:before="120" w:beforeAutospacing="0" w:after="120" w:afterAutospacing="0"/>
        <w:ind w:left="284"/>
        <w:rPr>
          <w:rFonts w:ascii="Arial" w:hAnsi="Arial" w:cs="Arial"/>
          <w:color w:val="000000"/>
          <w:sz w:val="22"/>
        </w:rPr>
      </w:pPr>
      <w:r w:rsidRPr="00196B53">
        <w:rPr>
          <w:rFonts w:ascii="Arial" w:hAnsi="Arial" w:cs="Arial"/>
          <w:sz w:val="22"/>
        </w:rPr>
        <w:t>P</w:t>
      </w:r>
      <w:r w:rsidRPr="00196B53">
        <w:rPr>
          <w:rFonts w:ascii="Arial" w:hAnsi="Arial" w:cs="Arial"/>
          <w:color w:val="000000"/>
          <w:sz w:val="22"/>
        </w:rPr>
        <w:t>unkty w niniejszym kryterium oceny ofert zostaną przyznane według następującego wzoru:</w:t>
      </w:r>
    </w:p>
    <w:p w14:paraId="6E860624" w14:textId="77777777" w:rsidR="0020040A" w:rsidRPr="00196B53" w:rsidRDefault="0020040A" w:rsidP="0020040A">
      <w:pPr>
        <w:pStyle w:val="NormalnyWeb"/>
        <w:spacing w:before="120" w:beforeAutospacing="0" w:after="120" w:afterAutospacing="0"/>
        <w:ind w:left="284"/>
        <w:rPr>
          <w:rFonts w:ascii="Arial" w:hAnsi="Arial" w:cs="Arial"/>
          <w:color w:val="000000"/>
          <w:sz w:val="22"/>
        </w:rPr>
      </w:pPr>
    </w:p>
    <w:p w14:paraId="26A67FA7" w14:textId="517C4BF8" w:rsidR="0020040A" w:rsidRPr="00235D97" w:rsidRDefault="003525D1" w:rsidP="0020040A">
      <w:pPr>
        <w:pStyle w:val="NormalnyWeb"/>
        <w:keepNext/>
        <w:keepLines/>
        <w:spacing w:before="120" w:beforeAutospacing="0" w:after="120" w:afterAutospacing="0"/>
        <w:ind w:left="284"/>
        <w:jc w:val="center"/>
        <w:rPr>
          <w:rFonts w:ascii="Arial" w:hAnsi="Arial" w:cs="Arial"/>
          <w:b/>
          <w:iCs/>
          <w:sz w:val="24"/>
          <w:szCs w:val="24"/>
        </w:rPr>
      </w:pPr>
      <m:oMathPara>
        <m:oMath>
          <m:r>
            <m:rPr>
              <m:sty m:val="b"/>
            </m:rPr>
            <w:rPr>
              <w:rFonts w:ascii="Cambria Math" w:hAnsi="Cambria Math" w:cs="Arial"/>
              <w:sz w:val="24"/>
              <w:szCs w:val="24"/>
            </w:rPr>
            <m:t>J=</m:t>
          </m:r>
          <m:f>
            <m:fPr>
              <m:ctrlPr>
                <w:rPr>
                  <w:rFonts w:ascii="Cambria Math" w:hAnsi="Cambria Math" w:cs="Arial"/>
                  <w:b/>
                  <w:iCs/>
                  <w:sz w:val="24"/>
                  <w:szCs w:val="24"/>
                </w:rPr>
              </m:ctrlPr>
            </m:fPr>
            <m:num>
              <m:r>
                <m:rPr>
                  <m:sty m:val="b"/>
                </m:rPr>
                <w:rPr>
                  <w:rFonts w:ascii="Cambria Math" w:hAnsi="Cambria Math" w:cs="Arial"/>
                  <w:sz w:val="24"/>
                  <w:szCs w:val="24"/>
                </w:rPr>
                <m:t>ilość punktów oceny badanej oferty</m:t>
              </m:r>
            </m:num>
            <m:den>
              <m:r>
                <m:rPr>
                  <m:sty m:val="b"/>
                </m:rPr>
                <w:rPr>
                  <w:rFonts w:ascii="Cambria Math" w:eastAsia="Calibri" w:hAnsi="Cambria Math" w:cs="Arial"/>
                  <w:sz w:val="22"/>
                  <w:szCs w:val="22"/>
                </w:rPr>
                <m:t xml:space="preserve">największa ilość punktów oceny w ramach wszystkich złożonych ofert </m:t>
              </m:r>
            </m:den>
          </m:f>
          <m:r>
            <m:rPr>
              <m:sty m:val="b"/>
            </m:rPr>
            <w:rPr>
              <w:rFonts w:ascii="Cambria Math" w:hAnsi="Cambria Math" w:cs="Arial"/>
              <w:sz w:val="24"/>
              <w:szCs w:val="24"/>
            </w:rPr>
            <m:t xml:space="preserve"> x </m:t>
          </m:r>
          <m:r>
            <m:rPr>
              <m:sty m:val="b"/>
            </m:rPr>
            <w:rPr>
              <w:rFonts w:ascii="Cambria Math" w:hAnsi="Cambria Math" w:cs="Arial"/>
              <w:sz w:val="24"/>
              <w:szCs w:val="24"/>
            </w:rPr>
            <m:t>3</m:t>
          </m:r>
          <m:r>
            <m:rPr>
              <m:sty m:val="b"/>
            </m:rPr>
            <w:rPr>
              <w:rFonts w:ascii="Cambria Math" w:hAnsi="Cambria Math" w:cs="Arial"/>
              <w:sz w:val="24"/>
              <w:szCs w:val="24"/>
            </w:rPr>
            <m:t>0</m:t>
          </m:r>
        </m:oMath>
      </m:oMathPara>
    </w:p>
    <w:p w14:paraId="01BF8068" w14:textId="77777777" w:rsidR="003525D1" w:rsidRDefault="003525D1" w:rsidP="0020040A">
      <w:pPr>
        <w:pStyle w:val="NormalnyWeb"/>
        <w:spacing w:before="120" w:beforeAutospacing="0" w:after="120" w:afterAutospacing="0"/>
        <w:ind w:left="284"/>
        <w:rPr>
          <w:rFonts w:ascii="Arial" w:hAnsi="Arial" w:cs="Arial"/>
          <w:color w:val="000000"/>
          <w:sz w:val="22"/>
        </w:rPr>
      </w:pPr>
    </w:p>
    <w:p w14:paraId="5C7BE4C9" w14:textId="65C99755" w:rsidR="0020040A" w:rsidRDefault="0020040A" w:rsidP="0020040A">
      <w:pPr>
        <w:pStyle w:val="NormalnyWeb"/>
        <w:spacing w:before="120" w:beforeAutospacing="0" w:after="120" w:afterAutospacing="0"/>
        <w:ind w:left="284"/>
        <w:rPr>
          <w:rFonts w:ascii="Arial" w:hAnsi="Arial" w:cs="Arial"/>
          <w:color w:val="000000"/>
          <w:sz w:val="22"/>
        </w:rPr>
      </w:pPr>
      <w:r w:rsidRPr="00EA0ACA">
        <w:rPr>
          <w:rFonts w:ascii="Arial" w:hAnsi="Arial" w:cs="Arial"/>
          <w:color w:val="000000"/>
          <w:sz w:val="22"/>
        </w:rPr>
        <w:t>Wartość punktowa ofert w ramach kryterium będzie liczona z dokładnością do dwóch miejsc po przecinku.</w:t>
      </w:r>
    </w:p>
    <w:p w14:paraId="48651FAF" w14:textId="7A44FC74" w:rsidR="003525D1" w:rsidRDefault="003525D1" w:rsidP="003525D1">
      <w:pPr>
        <w:pStyle w:val="NormalnyWeb"/>
        <w:spacing w:before="120" w:beforeAutospacing="0" w:after="120" w:afterAutospacing="0"/>
        <w:ind w:left="284"/>
        <w:rPr>
          <w:rFonts w:ascii="Arial" w:hAnsi="Arial" w:cs="Arial"/>
          <w:color w:val="000000"/>
          <w:sz w:val="22"/>
        </w:rPr>
      </w:pPr>
      <w:r>
        <w:rPr>
          <w:rFonts w:ascii="Arial" w:hAnsi="Arial" w:cs="Arial"/>
          <w:color w:val="000000"/>
          <w:sz w:val="22"/>
        </w:rPr>
        <w:t xml:space="preserve">Jakość materiałów zostanie oceniona na podstawie dostarczonych próbek (zgodnie z § 2 ust. 1 pkt. 4) SWZ) zgodnie z poniższymi </w:t>
      </w:r>
      <w:proofErr w:type="spellStart"/>
      <w:r>
        <w:rPr>
          <w:rFonts w:ascii="Arial" w:hAnsi="Arial" w:cs="Arial"/>
          <w:color w:val="000000"/>
          <w:sz w:val="22"/>
        </w:rPr>
        <w:t>podkryteriami</w:t>
      </w:r>
      <w:proofErr w:type="spellEnd"/>
      <w:r>
        <w:rPr>
          <w:rFonts w:ascii="Arial" w:hAnsi="Arial" w:cs="Arial"/>
          <w:color w:val="000000"/>
          <w:sz w:val="22"/>
        </w:rPr>
        <w:t>.</w:t>
      </w:r>
    </w:p>
    <w:p w14:paraId="35D383A5" w14:textId="77777777" w:rsidR="003525D1" w:rsidRDefault="003525D1" w:rsidP="003525D1">
      <w:pPr>
        <w:pStyle w:val="NormalnyWeb"/>
        <w:spacing w:before="120" w:beforeAutospacing="0" w:after="120" w:afterAutospacing="0"/>
        <w:ind w:left="284"/>
        <w:rPr>
          <w:rFonts w:ascii="Arial" w:hAnsi="Arial" w:cs="Arial"/>
          <w:color w:val="000000"/>
          <w:sz w:val="22"/>
        </w:rPr>
      </w:pPr>
    </w:p>
    <w:p w14:paraId="65199C3A" w14:textId="77777777" w:rsidR="003525D1" w:rsidRPr="000A7F27" w:rsidRDefault="003525D1" w:rsidP="003525D1">
      <w:pPr>
        <w:pStyle w:val="Akapitzlist"/>
        <w:numPr>
          <w:ilvl w:val="0"/>
          <w:numId w:val="43"/>
        </w:numPr>
        <w:spacing w:line="276" w:lineRule="auto"/>
        <w:contextualSpacing/>
        <w:jc w:val="both"/>
        <w:rPr>
          <w:rFonts w:ascii="Arial" w:eastAsia="Calibri" w:hAnsi="Arial" w:cs="Arial"/>
          <w:b/>
          <w:bCs/>
          <w:color w:val="E2007A"/>
        </w:rPr>
      </w:pPr>
      <w:r w:rsidRPr="000A7F27">
        <w:rPr>
          <w:rFonts w:ascii="Arial" w:eastAsia="Calibri" w:hAnsi="Arial" w:cs="Arial"/>
          <w:b/>
          <w:bCs/>
          <w:color w:val="E2007A"/>
        </w:rPr>
        <w:t>Pakiety materiałów biurowych</w:t>
      </w:r>
    </w:p>
    <w:p w14:paraId="228B46F2" w14:textId="77777777" w:rsidR="003525D1" w:rsidRPr="000A7F27" w:rsidRDefault="003525D1" w:rsidP="003525D1">
      <w:pPr>
        <w:spacing w:line="276" w:lineRule="auto"/>
        <w:jc w:val="both"/>
        <w:rPr>
          <w:rFonts w:ascii="Arial" w:eastAsia="Calibri" w:hAnsi="Arial" w:cs="Arial"/>
          <w:b/>
          <w:bCs/>
          <w:highlight w:val="yellow"/>
        </w:rPr>
      </w:pPr>
    </w:p>
    <w:tbl>
      <w:tblPr>
        <w:tblStyle w:val="Tabela-Siatka1"/>
        <w:tblW w:w="9252" w:type="dxa"/>
        <w:tblInd w:w="-5" w:type="dxa"/>
        <w:tblLook w:val="04A0" w:firstRow="1" w:lastRow="0" w:firstColumn="1" w:lastColumn="0" w:noHBand="0" w:noVBand="1"/>
      </w:tblPr>
      <w:tblGrid>
        <w:gridCol w:w="1980"/>
        <w:gridCol w:w="2514"/>
        <w:gridCol w:w="2582"/>
        <w:gridCol w:w="2176"/>
      </w:tblGrid>
      <w:tr w:rsidR="003525D1" w:rsidRPr="00410F13" w14:paraId="1AFB29D6" w14:textId="77777777" w:rsidTr="008B0E2E">
        <w:trPr>
          <w:trHeight w:val="1205"/>
        </w:trPr>
        <w:tc>
          <w:tcPr>
            <w:tcW w:w="1980" w:type="dxa"/>
            <w:tcBorders>
              <w:bottom w:val="single" w:sz="4" w:space="0" w:color="auto"/>
            </w:tcBorders>
            <w:vAlign w:val="center"/>
          </w:tcPr>
          <w:p w14:paraId="542D7EA4"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lastRenderedPageBreak/>
              <w:t xml:space="preserve">Nazwa i nr próbki z Załącznika nr 1 do Umowy </w:t>
            </w:r>
            <w:r>
              <w:rPr>
                <w:rFonts w:eastAsia="Calibri" w:cs="Arial"/>
                <w:b/>
                <w:sz w:val="18"/>
                <w:szCs w:val="18"/>
              </w:rPr>
              <w:br/>
            </w:r>
            <w:r w:rsidRPr="00A70EA5">
              <w:rPr>
                <w:rFonts w:eastAsia="Calibri" w:cs="Arial"/>
                <w:b/>
                <w:color w:val="E2007A"/>
                <w:sz w:val="18"/>
                <w:szCs w:val="18"/>
              </w:rPr>
              <w:t>Pakiety materiałów biurowych</w:t>
            </w:r>
          </w:p>
        </w:tc>
        <w:tc>
          <w:tcPr>
            <w:tcW w:w="2514" w:type="dxa"/>
            <w:tcBorders>
              <w:bottom w:val="single" w:sz="4" w:space="0" w:color="auto"/>
            </w:tcBorders>
            <w:vAlign w:val="center"/>
          </w:tcPr>
          <w:p w14:paraId="7060336A" w14:textId="77777777" w:rsidR="003525D1" w:rsidRPr="00410F13" w:rsidRDefault="003525D1" w:rsidP="008B0E2E">
            <w:pPr>
              <w:spacing w:line="276" w:lineRule="auto"/>
              <w:rPr>
                <w:rFonts w:eastAsia="Calibri" w:cs="Arial"/>
                <w:b/>
                <w:sz w:val="18"/>
                <w:szCs w:val="18"/>
              </w:rPr>
            </w:pPr>
            <w:r w:rsidRPr="00410F13">
              <w:rPr>
                <w:rFonts w:eastAsia="Verdana,Bold" w:cs="Arial"/>
                <w:b/>
                <w:bCs/>
                <w:sz w:val="18"/>
                <w:szCs w:val="18"/>
              </w:rPr>
              <w:t>Parametry podlegające ocenie w kryterium ,,Jakość materiałów’’</w:t>
            </w:r>
          </w:p>
        </w:tc>
        <w:tc>
          <w:tcPr>
            <w:tcW w:w="2582" w:type="dxa"/>
            <w:tcBorders>
              <w:bottom w:val="single" w:sz="4" w:space="0" w:color="auto"/>
            </w:tcBorders>
            <w:vAlign w:val="center"/>
          </w:tcPr>
          <w:p w14:paraId="35A1618B"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 xml:space="preserve">Sposób oceny </w:t>
            </w:r>
          </w:p>
        </w:tc>
        <w:tc>
          <w:tcPr>
            <w:tcW w:w="2176" w:type="dxa"/>
            <w:tcBorders>
              <w:bottom w:val="single" w:sz="4" w:space="0" w:color="auto"/>
            </w:tcBorders>
            <w:vAlign w:val="center"/>
          </w:tcPr>
          <w:p w14:paraId="0B27EB0A"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 xml:space="preserve">Max. </w:t>
            </w:r>
            <w:r>
              <w:rPr>
                <w:rFonts w:eastAsia="Calibri" w:cs="Arial"/>
                <w:b/>
                <w:sz w:val="18"/>
                <w:szCs w:val="18"/>
              </w:rPr>
              <w:t>liczba</w:t>
            </w:r>
            <w:r w:rsidRPr="00410F13">
              <w:rPr>
                <w:rFonts w:eastAsia="Calibri" w:cs="Arial"/>
                <w:b/>
                <w:sz w:val="18"/>
                <w:szCs w:val="18"/>
              </w:rPr>
              <w:t xml:space="preserve"> pkt. w ramach kryterium oceny każdej próbki</w:t>
            </w:r>
          </w:p>
          <w:p w14:paraId="1570946F"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1 pkt. spełnia, 0 – nie spełnia</w:t>
            </w:r>
          </w:p>
        </w:tc>
      </w:tr>
      <w:tr w:rsidR="003525D1" w:rsidRPr="00410F13" w14:paraId="7A28BE51" w14:textId="77777777" w:rsidTr="008B0E2E">
        <w:trPr>
          <w:trHeight w:val="96"/>
        </w:trPr>
        <w:tc>
          <w:tcPr>
            <w:tcW w:w="1980" w:type="dxa"/>
            <w:vMerge w:val="restart"/>
            <w:shd w:val="clear" w:color="auto" w:fill="F2F2F2" w:themeFill="background1" w:themeFillShade="F2"/>
            <w:vAlign w:val="center"/>
          </w:tcPr>
          <w:p w14:paraId="3080C378" w14:textId="77777777" w:rsidR="003525D1" w:rsidRDefault="003525D1" w:rsidP="008B0E2E">
            <w:pPr>
              <w:spacing w:line="276" w:lineRule="auto"/>
              <w:jc w:val="center"/>
              <w:rPr>
                <w:rFonts w:eastAsia="Calibri" w:cs="Arial"/>
                <w:sz w:val="18"/>
                <w:szCs w:val="18"/>
              </w:rPr>
            </w:pPr>
            <w:r>
              <w:rPr>
                <w:rFonts w:eastAsia="Calibri" w:cs="Arial"/>
                <w:sz w:val="18"/>
                <w:szCs w:val="18"/>
              </w:rPr>
              <w:t xml:space="preserve">Poz. 1 </w:t>
            </w:r>
          </w:p>
          <w:p w14:paraId="56D7AC6F"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Notes klejony A5</w:t>
            </w:r>
          </w:p>
        </w:tc>
        <w:tc>
          <w:tcPr>
            <w:tcW w:w="2514" w:type="dxa"/>
            <w:vMerge w:val="restart"/>
            <w:shd w:val="clear" w:color="auto" w:fill="F2F2F2" w:themeFill="background1" w:themeFillShade="F2"/>
            <w:vAlign w:val="center"/>
          </w:tcPr>
          <w:p w14:paraId="2AFEEFFF" w14:textId="77777777" w:rsidR="003525D1" w:rsidRPr="00410F13"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F2F2F2" w:themeFill="background1" w:themeFillShade="F2"/>
          </w:tcPr>
          <w:p w14:paraId="1149E308"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kartki dobrze sklejone na grzbiecie (grzbiet równy, a kartki nie powinny się samoistnie odklejać)</w:t>
            </w:r>
          </w:p>
        </w:tc>
        <w:tc>
          <w:tcPr>
            <w:tcW w:w="2176" w:type="dxa"/>
            <w:shd w:val="clear" w:color="auto" w:fill="F2F2F2" w:themeFill="background1" w:themeFillShade="F2"/>
            <w:vAlign w:val="center"/>
          </w:tcPr>
          <w:p w14:paraId="5A9751C4"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D72CF06" w14:textId="77777777" w:rsidTr="008B0E2E">
        <w:trPr>
          <w:trHeight w:val="486"/>
        </w:trPr>
        <w:tc>
          <w:tcPr>
            <w:tcW w:w="1980" w:type="dxa"/>
            <w:vMerge/>
            <w:vAlign w:val="center"/>
          </w:tcPr>
          <w:p w14:paraId="081A1BC5" w14:textId="77777777" w:rsidR="003525D1" w:rsidRDefault="003525D1" w:rsidP="008B0E2E">
            <w:pPr>
              <w:spacing w:line="276" w:lineRule="auto"/>
              <w:jc w:val="center"/>
              <w:rPr>
                <w:rFonts w:eastAsia="Calibri" w:cs="Arial"/>
                <w:sz w:val="18"/>
                <w:szCs w:val="18"/>
              </w:rPr>
            </w:pPr>
          </w:p>
        </w:tc>
        <w:tc>
          <w:tcPr>
            <w:tcW w:w="2514" w:type="dxa"/>
            <w:vMerge/>
            <w:vAlign w:val="center"/>
          </w:tcPr>
          <w:p w14:paraId="6CA80F3C"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065D5342"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Papier nieprzebijający tuszu (gramatura papieru)</w:t>
            </w:r>
          </w:p>
        </w:tc>
        <w:tc>
          <w:tcPr>
            <w:tcW w:w="2176" w:type="dxa"/>
            <w:shd w:val="clear" w:color="auto" w:fill="F2F2F2" w:themeFill="background1" w:themeFillShade="F2"/>
            <w:vAlign w:val="center"/>
          </w:tcPr>
          <w:p w14:paraId="454FB22A"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453C865" w14:textId="77777777" w:rsidTr="008B0E2E">
        <w:trPr>
          <w:trHeight w:val="96"/>
        </w:trPr>
        <w:tc>
          <w:tcPr>
            <w:tcW w:w="1980" w:type="dxa"/>
            <w:vMerge/>
            <w:vAlign w:val="center"/>
          </w:tcPr>
          <w:p w14:paraId="587CE3E2" w14:textId="77777777" w:rsidR="003525D1" w:rsidRDefault="003525D1" w:rsidP="008B0E2E">
            <w:pPr>
              <w:spacing w:line="276" w:lineRule="auto"/>
              <w:jc w:val="center"/>
              <w:rPr>
                <w:rFonts w:eastAsia="Calibri" w:cs="Arial"/>
                <w:sz w:val="18"/>
                <w:szCs w:val="18"/>
              </w:rPr>
            </w:pPr>
          </w:p>
        </w:tc>
        <w:tc>
          <w:tcPr>
            <w:tcW w:w="2514" w:type="dxa"/>
            <w:vMerge w:val="restart"/>
            <w:shd w:val="clear" w:color="auto" w:fill="F2F2F2" w:themeFill="background1" w:themeFillShade="F2"/>
            <w:vAlign w:val="center"/>
          </w:tcPr>
          <w:p w14:paraId="4A3F329D"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w:t>
            </w:r>
          </w:p>
        </w:tc>
        <w:tc>
          <w:tcPr>
            <w:tcW w:w="2582" w:type="dxa"/>
            <w:shd w:val="clear" w:color="auto" w:fill="F2F2F2" w:themeFill="background1" w:themeFillShade="F2"/>
          </w:tcPr>
          <w:p w14:paraId="75857EE2"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Wysoka czytelność nadruku logotypu</w:t>
            </w:r>
          </w:p>
        </w:tc>
        <w:tc>
          <w:tcPr>
            <w:tcW w:w="2176" w:type="dxa"/>
            <w:shd w:val="clear" w:color="auto" w:fill="F2F2F2" w:themeFill="background1" w:themeFillShade="F2"/>
            <w:vAlign w:val="center"/>
          </w:tcPr>
          <w:p w14:paraId="1D6199B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2AC023E6" w14:textId="77777777" w:rsidTr="008B0E2E">
        <w:trPr>
          <w:trHeight w:val="96"/>
        </w:trPr>
        <w:tc>
          <w:tcPr>
            <w:tcW w:w="1980" w:type="dxa"/>
            <w:vMerge/>
            <w:vAlign w:val="center"/>
          </w:tcPr>
          <w:p w14:paraId="5D3B9146" w14:textId="77777777" w:rsidR="003525D1" w:rsidRDefault="003525D1" w:rsidP="008B0E2E">
            <w:pPr>
              <w:spacing w:line="276" w:lineRule="auto"/>
              <w:jc w:val="center"/>
              <w:rPr>
                <w:rFonts w:eastAsia="Calibri" w:cs="Arial"/>
                <w:sz w:val="18"/>
                <w:szCs w:val="18"/>
              </w:rPr>
            </w:pPr>
          </w:p>
        </w:tc>
        <w:tc>
          <w:tcPr>
            <w:tcW w:w="2514" w:type="dxa"/>
            <w:vMerge/>
            <w:vAlign w:val="center"/>
          </w:tcPr>
          <w:p w14:paraId="51410850"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46E8D5C1"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Prosto nadrukowane kratki na stronie</w:t>
            </w:r>
          </w:p>
        </w:tc>
        <w:tc>
          <w:tcPr>
            <w:tcW w:w="2176" w:type="dxa"/>
            <w:shd w:val="clear" w:color="auto" w:fill="F2F2F2" w:themeFill="background1" w:themeFillShade="F2"/>
            <w:vAlign w:val="center"/>
          </w:tcPr>
          <w:p w14:paraId="6D5D2E25"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564709DA" w14:textId="77777777" w:rsidTr="008B0E2E">
        <w:trPr>
          <w:trHeight w:val="240"/>
        </w:trPr>
        <w:tc>
          <w:tcPr>
            <w:tcW w:w="1980" w:type="dxa"/>
            <w:vMerge w:val="restart"/>
            <w:shd w:val="clear" w:color="auto" w:fill="D9D9D9" w:themeFill="background1" w:themeFillShade="D9"/>
            <w:vAlign w:val="center"/>
          </w:tcPr>
          <w:p w14:paraId="282DFC1B" w14:textId="77777777" w:rsidR="003525D1" w:rsidRDefault="003525D1" w:rsidP="008B0E2E">
            <w:pPr>
              <w:spacing w:line="276" w:lineRule="auto"/>
              <w:jc w:val="center"/>
              <w:rPr>
                <w:rFonts w:eastAsia="Calibri" w:cs="Arial"/>
                <w:sz w:val="18"/>
                <w:szCs w:val="18"/>
              </w:rPr>
            </w:pPr>
            <w:r>
              <w:rPr>
                <w:rFonts w:eastAsia="Calibri" w:cs="Arial"/>
                <w:sz w:val="18"/>
                <w:szCs w:val="18"/>
              </w:rPr>
              <w:t>Poz. 2</w:t>
            </w:r>
          </w:p>
          <w:p w14:paraId="072D7194" w14:textId="77777777" w:rsidR="003525D1" w:rsidRDefault="003525D1" w:rsidP="008B0E2E">
            <w:pPr>
              <w:spacing w:line="276" w:lineRule="auto"/>
              <w:jc w:val="center"/>
              <w:rPr>
                <w:rFonts w:eastAsia="Calibri" w:cs="Arial"/>
                <w:sz w:val="18"/>
                <w:szCs w:val="18"/>
              </w:rPr>
            </w:pPr>
            <w:r>
              <w:rPr>
                <w:rFonts w:eastAsia="Calibri" w:cs="Arial"/>
                <w:sz w:val="18"/>
                <w:szCs w:val="18"/>
              </w:rPr>
              <w:t xml:space="preserve">Długopis </w:t>
            </w:r>
            <w:proofErr w:type="spellStart"/>
            <w:r>
              <w:rPr>
                <w:rFonts w:eastAsia="Calibri" w:cs="Arial"/>
                <w:sz w:val="18"/>
                <w:szCs w:val="18"/>
              </w:rPr>
              <w:t>touch</w:t>
            </w:r>
            <w:proofErr w:type="spellEnd"/>
            <w:r>
              <w:rPr>
                <w:rFonts w:eastAsia="Calibri" w:cs="Arial"/>
                <w:sz w:val="18"/>
                <w:szCs w:val="18"/>
              </w:rPr>
              <w:t xml:space="preserve"> </w:t>
            </w:r>
            <w:proofErr w:type="spellStart"/>
            <w:r>
              <w:rPr>
                <w:rFonts w:eastAsia="Calibri" w:cs="Arial"/>
                <w:sz w:val="18"/>
                <w:szCs w:val="18"/>
              </w:rPr>
              <w:t>pen</w:t>
            </w:r>
            <w:proofErr w:type="spellEnd"/>
          </w:p>
        </w:tc>
        <w:tc>
          <w:tcPr>
            <w:tcW w:w="2514" w:type="dxa"/>
            <w:vMerge w:val="restart"/>
            <w:shd w:val="clear" w:color="auto" w:fill="D9D9D9" w:themeFill="background1" w:themeFillShade="D9"/>
            <w:vAlign w:val="center"/>
          </w:tcPr>
          <w:p w14:paraId="756ADF1A" w14:textId="77777777" w:rsidR="003525D1"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D9D9D9" w:themeFill="background1" w:themeFillShade="D9"/>
          </w:tcPr>
          <w:p w14:paraId="1FFDEC52"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Brak zarysowań, skaz, wgnieceń</w:t>
            </w:r>
          </w:p>
        </w:tc>
        <w:tc>
          <w:tcPr>
            <w:tcW w:w="2176" w:type="dxa"/>
            <w:shd w:val="clear" w:color="auto" w:fill="D9D9D9" w:themeFill="background1" w:themeFillShade="D9"/>
            <w:vAlign w:val="center"/>
          </w:tcPr>
          <w:p w14:paraId="6B5FD3A3"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055E18EE" w14:textId="77777777" w:rsidTr="008B0E2E">
        <w:trPr>
          <w:trHeight w:val="240"/>
        </w:trPr>
        <w:tc>
          <w:tcPr>
            <w:tcW w:w="1980" w:type="dxa"/>
            <w:vMerge/>
            <w:vAlign w:val="center"/>
          </w:tcPr>
          <w:p w14:paraId="7E51D0ED" w14:textId="77777777" w:rsidR="003525D1" w:rsidRDefault="003525D1" w:rsidP="008B0E2E">
            <w:pPr>
              <w:spacing w:line="276" w:lineRule="auto"/>
              <w:jc w:val="center"/>
              <w:rPr>
                <w:rFonts w:eastAsia="Calibri" w:cs="Arial"/>
                <w:sz w:val="18"/>
                <w:szCs w:val="18"/>
              </w:rPr>
            </w:pPr>
          </w:p>
        </w:tc>
        <w:tc>
          <w:tcPr>
            <w:tcW w:w="2514" w:type="dxa"/>
            <w:vMerge/>
            <w:vAlign w:val="center"/>
          </w:tcPr>
          <w:p w14:paraId="23C9010C"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7139E107"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Brak ostrych krawędzi</w:t>
            </w:r>
          </w:p>
        </w:tc>
        <w:tc>
          <w:tcPr>
            <w:tcW w:w="2176" w:type="dxa"/>
            <w:shd w:val="clear" w:color="auto" w:fill="D9D9D9" w:themeFill="background1" w:themeFillShade="D9"/>
            <w:vAlign w:val="center"/>
          </w:tcPr>
          <w:p w14:paraId="547AC82C"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2C0FAE8B" w14:textId="77777777" w:rsidTr="008B0E2E">
        <w:trPr>
          <w:trHeight w:val="388"/>
        </w:trPr>
        <w:tc>
          <w:tcPr>
            <w:tcW w:w="1980" w:type="dxa"/>
            <w:vMerge/>
            <w:vAlign w:val="center"/>
          </w:tcPr>
          <w:p w14:paraId="05EF06E1" w14:textId="77777777" w:rsidR="003525D1" w:rsidRDefault="003525D1" w:rsidP="008B0E2E">
            <w:pPr>
              <w:spacing w:line="276" w:lineRule="auto"/>
              <w:jc w:val="center"/>
              <w:rPr>
                <w:rFonts w:eastAsia="Calibri" w:cs="Arial"/>
                <w:sz w:val="18"/>
                <w:szCs w:val="18"/>
              </w:rPr>
            </w:pPr>
          </w:p>
        </w:tc>
        <w:tc>
          <w:tcPr>
            <w:tcW w:w="2514" w:type="dxa"/>
            <w:vMerge/>
            <w:vAlign w:val="center"/>
          </w:tcPr>
          <w:p w14:paraId="3DE7A3DB"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7A85D249"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Długopis przy 10 krotnym użyciu nadal pisze</w:t>
            </w:r>
          </w:p>
        </w:tc>
        <w:tc>
          <w:tcPr>
            <w:tcW w:w="2176" w:type="dxa"/>
            <w:shd w:val="clear" w:color="auto" w:fill="D9D9D9" w:themeFill="background1" w:themeFillShade="D9"/>
            <w:vAlign w:val="center"/>
          </w:tcPr>
          <w:p w14:paraId="7AE13087"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6235CD3B" w14:textId="77777777" w:rsidTr="008B0E2E">
        <w:trPr>
          <w:trHeight w:val="182"/>
        </w:trPr>
        <w:tc>
          <w:tcPr>
            <w:tcW w:w="1980" w:type="dxa"/>
            <w:vMerge/>
            <w:vAlign w:val="center"/>
          </w:tcPr>
          <w:p w14:paraId="70A7DBF1" w14:textId="77777777" w:rsidR="003525D1" w:rsidRDefault="003525D1" w:rsidP="008B0E2E">
            <w:pPr>
              <w:spacing w:line="276" w:lineRule="auto"/>
              <w:jc w:val="center"/>
              <w:rPr>
                <w:rFonts w:eastAsia="Calibri" w:cs="Arial"/>
                <w:sz w:val="18"/>
                <w:szCs w:val="18"/>
              </w:rPr>
            </w:pPr>
          </w:p>
        </w:tc>
        <w:tc>
          <w:tcPr>
            <w:tcW w:w="2514" w:type="dxa"/>
            <w:vMerge/>
            <w:vAlign w:val="center"/>
          </w:tcPr>
          <w:p w14:paraId="72AD9765"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0895FECC"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Możliwość wymiany wkładu</w:t>
            </w:r>
          </w:p>
        </w:tc>
        <w:tc>
          <w:tcPr>
            <w:tcW w:w="2176" w:type="dxa"/>
            <w:shd w:val="clear" w:color="auto" w:fill="D9D9D9" w:themeFill="background1" w:themeFillShade="D9"/>
            <w:vAlign w:val="center"/>
          </w:tcPr>
          <w:p w14:paraId="7D5C8A62"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042D161C" w14:textId="77777777" w:rsidTr="008B0E2E">
        <w:trPr>
          <w:trHeight w:val="214"/>
        </w:trPr>
        <w:tc>
          <w:tcPr>
            <w:tcW w:w="1980" w:type="dxa"/>
            <w:vMerge/>
            <w:vAlign w:val="center"/>
          </w:tcPr>
          <w:p w14:paraId="450F458C" w14:textId="77777777" w:rsidR="003525D1" w:rsidRDefault="003525D1" w:rsidP="008B0E2E">
            <w:pPr>
              <w:spacing w:line="276" w:lineRule="auto"/>
              <w:jc w:val="center"/>
              <w:rPr>
                <w:rFonts w:eastAsia="Calibri" w:cs="Arial"/>
                <w:sz w:val="18"/>
                <w:szCs w:val="18"/>
              </w:rPr>
            </w:pPr>
          </w:p>
        </w:tc>
        <w:tc>
          <w:tcPr>
            <w:tcW w:w="2514" w:type="dxa"/>
            <w:vMerge w:val="restart"/>
            <w:shd w:val="clear" w:color="auto" w:fill="D9D9D9" w:themeFill="background1" w:themeFillShade="D9"/>
            <w:vAlign w:val="center"/>
          </w:tcPr>
          <w:p w14:paraId="75EBE206"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w:t>
            </w:r>
            <w:proofErr w:type="spellStart"/>
            <w:r>
              <w:rPr>
                <w:rFonts w:eastAsia="Calibri" w:cs="Arial"/>
                <w:sz w:val="18"/>
                <w:szCs w:val="18"/>
              </w:rPr>
              <w:t>graweru</w:t>
            </w:r>
            <w:proofErr w:type="spellEnd"/>
          </w:p>
        </w:tc>
        <w:tc>
          <w:tcPr>
            <w:tcW w:w="2582" w:type="dxa"/>
            <w:shd w:val="clear" w:color="auto" w:fill="D9D9D9" w:themeFill="background1" w:themeFillShade="D9"/>
          </w:tcPr>
          <w:p w14:paraId="754AFC09"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 xml:space="preserve">Wysoka czytelność logotypu </w:t>
            </w:r>
          </w:p>
        </w:tc>
        <w:tc>
          <w:tcPr>
            <w:tcW w:w="2176" w:type="dxa"/>
            <w:shd w:val="clear" w:color="auto" w:fill="D9D9D9" w:themeFill="background1" w:themeFillShade="D9"/>
            <w:vAlign w:val="center"/>
          </w:tcPr>
          <w:p w14:paraId="58B3C8D9"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32908B5" w14:textId="77777777" w:rsidTr="008B0E2E">
        <w:trPr>
          <w:trHeight w:val="80"/>
        </w:trPr>
        <w:tc>
          <w:tcPr>
            <w:tcW w:w="1980" w:type="dxa"/>
            <w:vMerge/>
            <w:vAlign w:val="center"/>
          </w:tcPr>
          <w:p w14:paraId="50B5EB84" w14:textId="77777777" w:rsidR="003525D1" w:rsidRDefault="003525D1" w:rsidP="008B0E2E">
            <w:pPr>
              <w:spacing w:line="276" w:lineRule="auto"/>
              <w:jc w:val="center"/>
              <w:rPr>
                <w:rFonts w:eastAsia="Calibri" w:cs="Arial"/>
                <w:sz w:val="18"/>
                <w:szCs w:val="18"/>
              </w:rPr>
            </w:pPr>
          </w:p>
        </w:tc>
        <w:tc>
          <w:tcPr>
            <w:tcW w:w="2514" w:type="dxa"/>
            <w:vMerge/>
            <w:vAlign w:val="center"/>
          </w:tcPr>
          <w:p w14:paraId="6E18FB65"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4F7146BB"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Brak przesunięć i zniekształceń</w:t>
            </w:r>
          </w:p>
        </w:tc>
        <w:tc>
          <w:tcPr>
            <w:tcW w:w="2176" w:type="dxa"/>
            <w:shd w:val="clear" w:color="auto" w:fill="D9D9D9" w:themeFill="background1" w:themeFillShade="D9"/>
            <w:vAlign w:val="center"/>
          </w:tcPr>
          <w:p w14:paraId="47B34348"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D13177E" w14:textId="77777777" w:rsidTr="008B0E2E">
        <w:trPr>
          <w:trHeight w:val="196"/>
        </w:trPr>
        <w:tc>
          <w:tcPr>
            <w:tcW w:w="1980" w:type="dxa"/>
            <w:vMerge w:val="restart"/>
            <w:shd w:val="clear" w:color="auto" w:fill="F2F2F2" w:themeFill="background1" w:themeFillShade="F2"/>
            <w:vAlign w:val="center"/>
          </w:tcPr>
          <w:p w14:paraId="183FE2A5" w14:textId="77777777" w:rsidR="003525D1" w:rsidRDefault="003525D1" w:rsidP="008B0E2E">
            <w:pPr>
              <w:spacing w:line="276" w:lineRule="auto"/>
              <w:jc w:val="center"/>
              <w:rPr>
                <w:rFonts w:eastAsia="Calibri" w:cs="Arial"/>
                <w:sz w:val="18"/>
                <w:szCs w:val="18"/>
              </w:rPr>
            </w:pPr>
            <w:r>
              <w:rPr>
                <w:rFonts w:eastAsia="Calibri" w:cs="Arial"/>
                <w:sz w:val="18"/>
                <w:szCs w:val="18"/>
              </w:rPr>
              <w:t>Poz. 3</w:t>
            </w:r>
          </w:p>
          <w:p w14:paraId="65E69414" w14:textId="77777777" w:rsidR="003525D1" w:rsidRDefault="003525D1" w:rsidP="008B0E2E">
            <w:pPr>
              <w:spacing w:line="276" w:lineRule="auto"/>
              <w:jc w:val="center"/>
              <w:rPr>
                <w:rFonts w:eastAsia="Calibri" w:cs="Arial"/>
                <w:sz w:val="18"/>
                <w:szCs w:val="18"/>
              </w:rPr>
            </w:pPr>
            <w:r>
              <w:rPr>
                <w:rFonts w:eastAsia="Calibri" w:cs="Arial"/>
                <w:sz w:val="18"/>
                <w:szCs w:val="18"/>
              </w:rPr>
              <w:t>Teczka skrzydłowa A4 na rzep na dokumenty</w:t>
            </w:r>
          </w:p>
        </w:tc>
        <w:tc>
          <w:tcPr>
            <w:tcW w:w="2514" w:type="dxa"/>
            <w:vMerge w:val="restart"/>
            <w:shd w:val="clear" w:color="auto" w:fill="F2F2F2" w:themeFill="background1" w:themeFillShade="F2"/>
            <w:vAlign w:val="center"/>
          </w:tcPr>
          <w:p w14:paraId="59CBAFB0" w14:textId="77777777" w:rsidR="003525D1"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F2F2F2" w:themeFill="background1" w:themeFillShade="F2"/>
          </w:tcPr>
          <w:p w14:paraId="761FC668"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Sztywność teczki</w:t>
            </w:r>
          </w:p>
        </w:tc>
        <w:tc>
          <w:tcPr>
            <w:tcW w:w="2176" w:type="dxa"/>
            <w:shd w:val="clear" w:color="auto" w:fill="F2F2F2" w:themeFill="background1" w:themeFillShade="F2"/>
            <w:vAlign w:val="center"/>
          </w:tcPr>
          <w:p w14:paraId="3C0B6AF5"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7B270762" w14:textId="77777777" w:rsidTr="008B0E2E">
        <w:trPr>
          <w:trHeight w:val="835"/>
        </w:trPr>
        <w:tc>
          <w:tcPr>
            <w:tcW w:w="1980" w:type="dxa"/>
            <w:vMerge/>
            <w:vAlign w:val="center"/>
          </w:tcPr>
          <w:p w14:paraId="0078F220" w14:textId="77777777" w:rsidR="003525D1" w:rsidRDefault="003525D1" w:rsidP="008B0E2E">
            <w:pPr>
              <w:spacing w:line="276" w:lineRule="auto"/>
              <w:jc w:val="center"/>
              <w:rPr>
                <w:rFonts w:eastAsia="Calibri" w:cs="Arial"/>
                <w:sz w:val="18"/>
                <w:szCs w:val="18"/>
              </w:rPr>
            </w:pPr>
          </w:p>
        </w:tc>
        <w:tc>
          <w:tcPr>
            <w:tcW w:w="2514" w:type="dxa"/>
            <w:vMerge/>
            <w:vAlign w:val="center"/>
          </w:tcPr>
          <w:p w14:paraId="3AED75B0"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42C8C664"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 xml:space="preserve">Dobrze wykończona powierzchnia bez zarysowań i wgnieceń </w:t>
            </w:r>
          </w:p>
        </w:tc>
        <w:tc>
          <w:tcPr>
            <w:tcW w:w="2176" w:type="dxa"/>
            <w:shd w:val="clear" w:color="auto" w:fill="F2F2F2" w:themeFill="background1" w:themeFillShade="F2"/>
            <w:vAlign w:val="center"/>
          </w:tcPr>
          <w:p w14:paraId="2B6FCD63"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0A6F7372" w14:textId="77777777" w:rsidTr="008B0E2E">
        <w:trPr>
          <w:trHeight w:val="835"/>
        </w:trPr>
        <w:tc>
          <w:tcPr>
            <w:tcW w:w="1980" w:type="dxa"/>
            <w:vMerge/>
            <w:vAlign w:val="center"/>
          </w:tcPr>
          <w:p w14:paraId="23533230" w14:textId="77777777" w:rsidR="003525D1" w:rsidRDefault="003525D1" w:rsidP="008B0E2E">
            <w:pPr>
              <w:spacing w:line="276" w:lineRule="auto"/>
              <w:jc w:val="center"/>
              <w:rPr>
                <w:rFonts w:eastAsia="Calibri" w:cs="Arial"/>
                <w:sz w:val="18"/>
                <w:szCs w:val="18"/>
              </w:rPr>
            </w:pPr>
          </w:p>
        </w:tc>
        <w:tc>
          <w:tcPr>
            <w:tcW w:w="2514" w:type="dxa"/>
            <w:vMerge/>
            <w:vAlign w:val="center"/>
          </w:tcPr>
          <w:p w14:paraId="49B93161"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60A83D30"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Czy skrzydła dobrze zabezpieczają dokumenty i nie deformują ich</w:t>
            </w:r>
          </w:p>
        </w:tc>
        <w:tc>
          <w:tcPr>
            <w:tcW w:w="2176" w:type="dxa"/>
            <w:shd w:val="clear" w:color="auto" w:fill="F2F2F2" w:themeFill="background1" w:themeFillShade="F2"/>
            <w:vAlign w:val="center"/>
          </w:tcPr>
          <w:p w14:paraId="31404A4F"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8D65460" w14:textId="77777777" w:rsidTr="008B0E2E">
        <w:trPr>
          <w:trHeight w:val="80"/>
        </w:trPr>
        <w:tc>
          <w:tcPr>
            <w:tcW w:w="1980" w:type="dxa"/>
            <w:vMerge/>
            <w:vAlign w:val="center"/>
          </w:tcPr>
          <w:p w14:paraId="70AC9F79" w14:textId="77777777" w:rsidR="003525D1" w:rsidRDefault="003525D1" w:rsidP="008B0E2E">
            <w:pPr>
              <w:spacing w:line="276" w:lineRule="auto"/>
              <w:jc w:val="center"/>
              <w:rPr>
                <w:rFonts w:eastAsia="Calibri" w:cs="Arial"/>
                <w:sz w:val="18"/>
                <w:szCs w:val="18"/>
              </w:rPr>
            </w:pPr>
          </w:p>
        </w:tc>
        <w:tc>
          <w:tcPr>
            <w:tcW w:w="2514" w:type="dxa"/>
            <w:vMerge/>
            <w:vAlign w:val="center"/>
          </w:tcPr>
          <w:p w14:paraId="296ED49A"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1BDEE44D" w14:textId="77777777" w:rsidR="003525D1" w:rsidRDefault="003525D1" w:rsidP="008B0E2E">
            <w:pPr>
              <w:spacing w:line="276" w:lineRule="auto"/>
              <w:rPr>
                <w:rFonts w:eastAsia="Calibri" w:cs="Arial"/>
                <w:sz w:val="18"/>
                <w:szCs w:val="18"/>
              </w:rPr>
            </w:pPr>
            <w:r>
              <w:rPr>
                <w:rFonts w:eastAsia="Calibri" w:cs="Arial"/>
                <w:sz w:val="18"/>
                <w:szCs w:val="18"/>
              </w:rPr>
              <w:t>R</w:t>
            </w:r>
            <w:r w:rsidRPr="00CD38DA">
              <w:rPr>
                <w:rFonts w:eastAsia="Calibri" w:cs="Arial"/>
                <w:sz w:val="18"/>
                <w:szCs w:val="18"/>
              </w:rPr>
              <w:t xml:space="preserve">zep </w:t>
            </w:r>
            <w:r>
              <w:rPr>
                <w:rFonts w:eastAsia="Calibri" w:cs="Arial"/>
                <w:sz w:val="18"/>
                <w:szCs w:val="18"/>
              </w:rPr>
              <w:t xml:space="preserve">nie odkleja się i </w:t>
            </w:r>
            <w:r w:rsidRPr="00CD38DA">
              <w:rPr>
                <w:rFonts w:eastAsia="Calibri" w:cs="Arial"/>
                <w:sz w:val="18"/>
                <w:szCs w:val="18"/>
              </w:rPr>
              <w:t>dobrze trzyma</w:t>
            </w:r>
            <w:r>
              <w:rPr>
                <w:rFonts w:eastAsia="Calibri" w:cs="Arial"/>
                <w:sz w:val="18"/>
                <w:szCs w:val="18"/>
              </w:rPr>
              <w:t xml:space="preserve"> po 10 kilkukrotnym otwieraniu</w:t>
            </w:r>
          </w:p>
        </w:tc>
        <w:tc>
          <w:tcPr>
            <w:tcW w:w="2176" w:type="dxa"/>
            <w:shd w:val="clear" w:color="auto" w:fill="F2F2F2" w:themeFill="background1" w:themeFillShade="F2"/>
            <w:vAlign w:val="center"/>
          </w:tcPr>
          <w:p w14:paraId="50E914F8"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2C97DDA1" w14:textId="77777777" w:rsidTr="008B0E2E">
        <w:trPr>
          <w:trHeight w:val="234"/>
        </w:trPr>
        <w:tc>
          <w:tcPr>
            <w:tcW w:w="1980" w:type="dxa"/>
            <w:vMerge/>
            <w:vAlign w:val="center"/>
          </w:tcPr>
          <w:p w14:paraId="716F9806" w14:textId="77777777" w:rsidR="003525D1" w:rsidRDefault="003525D1" w:rsidP="008B0E2E">
            <w:pPr>
              <w:spacing w:line="276" w:lineRule="auto"/>
              <w:jc w:val="center"/>
              <w:rPr>
                <w:rFonts w:eastAsia="Calibri" w:cs="Arial"/>
                <w:sz w:val="18"/>
                <w:szCs w:val="18"/>
              </w:rPr>
            </w:pPr>
          </w:p>
        </w:tc>
        <w:tc>
          <w:tcPr>
            <w:tcW w:w="2514" w:type="dxa"/>
            <w:vMerge w:val="restart"/>
            <w:shd w:val="clear" w:color="auto" w:fill="F2F2F2" w:themeFill="background1" w:themeFillShade="F2"/>
            <w:vAlign w:val="center"/>
          </w:tcPr>
          <w:p w14:paraId="61282460"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w:t>
            </w:r>
          </w:p>
        </w:tc>
        <w:tc>
          <w:tcPr>
            <w:tcW w:w="2582" w:type="dxa"/>
            <w:shd w:val="clear" w:color="auto" w:fill="F2F2F2" w:themeFill="background1" w:themeFillShade="F2"/>
          </w:tcPr>
          <w:p w14:paraId="5C085D00" w14:textId="77777777" w:rsidR="003525D1" w:rsidRDefault="003525D1" w:rsidP="008B0E2E">
            <w:pPr>
              <w:spacing w:line="276" w:lineRule="auto"/>
              <w:rPr>
                <w:rFonts w:eastAsia="Calibri" w:cs="Arial"/>
                <w:sz w:val="18"/>
                <w:szCs w:val="18"/>
              </w:rPr>
            </w:pPr>
            <w:r w:rsidRPr="56D38899">
              <w:rPr>
                <w:rFonts w:eastAsia="Calibri" w:cs="Arial"/>
                <w:sz w:val="18"/>
                <w:szCs w:val="18"/>
              </w:rPr>
              <w:t xml:space="preserve">Wysoka czytelność logotypu </w:t>
            </w:r>
          </w:p>
        </w:tc>
        <w:tc>
          <w:tcPr>
            <w:tcW w:w="2176" w:type="dxa"/>
            <w:shd w:val="clear" w:color="auto" w:fill="F2F2F2" w:themeFill="background1" w:themeFillShade="F2"/>
            <w:vAlign w:val="center"/>
          </w:tcPr>
          <w:p w14:paraId="47E4B8F1"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817CC8C" w14:textId="77777777" w:rsidTr="008B0E2E">
        <w:trPr>
          <w:trHeight w:val="80"/>
        </w:trPr>
        <w:tc>
          <w:tcPr>
            <w:tcW w:w="1980" w:type="dxa"/>
            <w:vMerge/>
            <w:vAlign w:val="center"/>
          </w:tcPr>
          <w:p w14:paraId="591E286D" w14:textId="77777777" w:rsidR="003525D1" w:rsidRDefault="003525D1" w:rsidP="008B0E2E">
            <w:pPr>
              <w:spacing w:line="276" w:lineRule="auto"/>
              <w:jc w:val="center"/>
              <w:rPr>
                <w:rFonts w:eastAsia="Calibri" w:cs="Arial"/>
                <w:sz w:val="18"/>
                <w:szCs w:val="18"/>
              </w:rPr>
            </w:pPr>
          </w:p>
        </w:tc>
        <w:tc>
          <w:tcPr>
            <w:tcW w:w="2514" w:type="dxa"/>
            <w:vMerge/>
            <w:vAlign w:val="center"/>
          </w:tcPr>
          <w:p w14:paraId="7501CD9D"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6139EF14" w14:textId="77777777" w:rsidR="003525D1" w:rsidRDefault="003525D1" w:rsidP="008B0E2E">
            <w:pPr>
              <w:spacing w:line="276" w:lineRule="auto"/>
              <w:rPr>
                <w:rFonts w:eastAsia="Calibri" w:cs="Arial"/>
                <w:sz w:val="18"/>
                <w:szCs w:val="18"/>
              </w:rPr>
            </w:pPr>
            <w:r>
              <w:rPr>
                <w:rFonts w:eastAsia="Calibri" w:cs="Arial"/>
                <w:sz w:val="18"/>
                <w:szCs w:val="18"/>
              </w:rPr>
              <w:t>Brak przesunięć i zniekształceń</w:t>
            </w:r>
          </w:p>
        </w:tc>
        <w:tc>
          <w:tcPr>
            <w:tcW w:w="2176" w:type="dxa"/>
            <w:shd w:val="clear" w:color="auto" w:fill="F2F2F2" w:themeFill="background1" w:themeFillShade="F2"/>
            <w:vAlign w:val="center"/>
          </w:tcPr>
          <w:p w14:paraId="0695B39A"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7A126D21" w14:textId="77777777" w:rsidTr="008B0E2E">
        <w:trPr>
          <w:trHeight w:val="486"/>
        </w:trPr>
        <w:tc>
          <w:tcPr>
            <w:tcW w:w="1980" w:type="dxa"/>
            <w:vMerge w:val="restart"/>
            <w:shd w:val="clear" w:color="auto" w:fill="D9D9D9" w:themeFill="background1" w:themeFillShade="D9"/>
            <w:vAlign w:val="center"/>
          </w:tcPr>
          <w:p w14:paraId="040EFA25" w14:textId="77777777" w:rsidR="003525D1" w:rsidRDefault="003525D1" w:rsidP="008B0E2E">
            <w:pPr>
              <w:spacing w:line="276" w:lineRule="auto"/>
              <w:jc w:val="center"/>
              <w:rPr>
                <w:rFonts w:eastAsia="Calibri" w:cs="Arial"/>
                <w:sz w:val="18"/>
                <w:szCs w:val="18"/>
              </w:rPr>
            </w:pPr>
            <w:r>
              <w:rPr>
                <w:rFonts w:eastAsia="Calibri" w:cs="Arial"/>
                <w:sz w:val="18"/>
                <w:szCs w:val="18"/>
              </w:rPr>
              <w:t>Poz. 4</w:t>
            </w:r>
          </w:p>
          <w:p w14:paraId="4D9F0467" w14:textId="77777777" w:rsidR="003525D1" w:rsidRDefault="003525D1" w:rsidP="008B0E2E">
            <w:pPr>
              <w:spacing w:line="276" w:lineRule="auto"/>
              <w:jc w:val="center"/>
              <w:rPr>
                <w:rFonts w:eastAsia="Calibri" w:cs="Arial"/>
                <w:sz w:val="18"/>
                <w:szCs w:val="18"/>
              </w:rPr>
            </w:pPr>
            <w:r>
              <w:rPr>
                <w:rFonts w:eastAsia="Calibri" w:cs="Arial"/>
                <w:sz w:val="18"/>
                <w:szCs w:val="18"/>
              </w:rPr>
              <w:t>Mechaniczny ołówek metalowy</w:t>
            </w:r>
          </w:p>
          <w:p w14:paraId="6878CEA3" w14:textId="77777777" w:rsidR="003525D1" w:rsidRDefault="003525D1" w:rsidP="008B0E2E">
            <w:pPr>
              <w:spacing w:line="276" w:lineRule="auto"/>
              <w:rPr>
                <w:rFonts w:eastAsia="Calibri" w:cs="Arial"/>
                <w:sz w:val="18"/>
                <w:szCs w:val="18"/>
              </w:rPr>
            </w:pPr>
          </w:p>
        </w:tc>
        <w:tc>
          <w:tcPr>
            <w:tcW w:w="2514" w:type="dxa"/>
            <w:vMerge w:val="restart"/>
            <w:shd w:val="clear" w:color="auto" w:fill="D9D9D9" w:themeFill="background1" w:themeFillShade="D9"/>
            <w:vAlign w:val="center"/>
          </w:tcPr>
          <w:p w14:paraId="7D9C40A4" w14:textId="77777777" w:rsidR="003525D1"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D9D9D9" w:themeFill="background1" w:themeFillShade="D9"/>
          </w:tcPr>
          <w:p w14:paraId="6E68D653" w14:textId="77777777" w:rsidR="003525D1" w:rsidRPr="00171B2A" w:rsidRDefault="003525D1" w:rsidP="008B0E2E">
            <w:pPr>
              <w:spacing w:line="276" w:lineRule="auto"/>
              <w:rPr>
                <w:rFonts w:eastAsia="Calibri" w:cs="Arial"/>
                <w:sz w:val="18"/>
                <w:szCs w:val="18"/>
              </w:rPr>
            </w:pPr>
            <w:r>
              <w:rPr>
                <w:rFonts w:eastAsia="Calibri" w:cs="Arial"/>
                <w:sz w:val="18"/>
                <w:szCs w:val="18"/>
              </w:rPr>
              <w:t>Brak zarysowań, skaz, wgnieceń</w:t>
            </w:r>
          </w:p>
        </w:tc>
        <w:tc>
          <w:tcPr>
            <w:tcW w:w="2176" w:type="dxa"/>
            <w:shd w:val="clear" w:color="auto" w:fill="D9D9D9" w:themeFill="background1" w:themeFillShade="D9"/>
            <w:vAlign w:val="center"/>
          </w:tcPr>
          <w:p w14:paraId="46F32D01"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69743F55" w14:textId="77777777" w:rsidTr="008B0E2E">
        <w:trPr>
          <w:trHeight w:val="422"/>
        </w:trPr>
        <w:tc>
          <w:tcPr>
            <w:tcW w:w="1980" w:type="dxa"/>
            <w:vMerge/>
            <w:vAlign w:val="center"/>
          </w:tcPr>
          <w:p w14:paraId="2FF18F2A" w14:textId="77777777" w:rsidR="003525D1" w:rsidRDefault="003525D1" w:rsidP="008B0E2E">
            <w:pPr>
              <w:spacing w:line="276" w:lineRule="auto"/>
              <w:jc w:val="center"/>
              <w:rPr>
                <w:rFonts w:eastAsia="Calibri" w:cs="Arial"/>
                <w:sz w:val="18"/>
                <w:szCs w:val="18"/>
              </w:rPr>
            </w:pPr>
          </w:p>
        </w:tc>
        <w:tc>
          <w:tcPr>
            <w:tcW w:w="2514" w:type="dxa"/>
            <w:vMerge/>
            <w:vAlign w:val="center"/>
          </w:tcPr>
          <w:p w14:paraId="610E019E"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7160EF8D" w14:textId="77777777" w:rsidR="003525D1" w:rsidRPr="008051B5" w:rsidRDefault="003525D1" w:rsidP="008B0E2E">
            <w:pPr>
              <w:spacing w:line="276" w:lineRule="auto"/>
              <w:rPr>
                <w:rFonts w:eastAsia="Calibri" w:cs="Arial"/>
                <w:sz w:val="18"/>
                <w:szCs w:val="18"/>
              </w:rPr>
            </w:pPr>
            <w:r>
              <w:rPr>
                <w:rFonts w:eastAsia="Calibri" w:cs="Arial"/>
                <w:sz w:val="18"/>
                <w:szCs w:val="18"/>
              </w:rPr>
              <w:t>P</w:t>
            </w:r>
            <w:r w:rsidRPr="008051B5">
              <w:rPr>
                <w:rFonts w:eastAsia="Calibri" w:cs="Arial"/>
                <w:sz w:val="18"/>
                <w:szCs w:val="18"/>
              </w:rPr>
              <w:t>łynność działania mechanizmu</w:t>
            </w:r>
          </w:p>
        </w:tc>
        <w:tc>
          <w:tcPr>
            <w:tcW w:w="2176" w:type="dxa"/>
            <w:shd w:val="clear" w:color="auto" w:fill="D9D9D9" w:themeFill="background1" w:themeFillShade="D9"/>
            <w:vAlign w:val="center"/>
          </w:tcPr>
          <w:p w14:paraId="2ED2D64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7F76FBB4" w14:textId="77777777" w:rsidTr="008B0E2E">
        <w:trPr>
          <w:trHeight w:val="269"/>
        </w:trPr>
        <w:tc>
          <w:tcPr>
            <w:tcW w:w="1980" w:type="dxa"/>
            <w:vMerge/>
            <w:vAlign w:val="center"/>
          </w:tcPr>
          <w:p w14:paraId="2BAE8748" w14:textId="77777777" w:rsidR="003525D1" w:rsidRDefault="003525D1" w:rsidP="008B0E2E">
            <w:pPr>
              <w:spacing w:line="276" w:lineRule="auto"/>
              <w:jc w:val="center"/>
              <w:rPr>
                <w:rFonts w:eastAsia="Calibri" w:cs="Arial"/>
                <w:sz w:val="18"/>
                <w:szCs w:val="18"/>
              </w:rPr>
            </w:pPr>
          </w:p>
        </w:tc>
        <w:tc>
          <w:tcPr>
            <w:tcW w:w="2514" w:type="dxa"/>
            <w:vMerge/>
            <w:vAlign w:val="center"/>
          </w:tcPr>
          <w:p w14:paraId="6188A21B"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51BFD48D" w14:textId="77777777" w:rsidR="003525D1" w:rsidRPr="008051B5" w:rsidRDefault="003525D1" w:rsidP="008B0E2E">
            <w:pPr>
              <w:spacing w:line="276" w:lineRule="auto"/>
              <w:rPr>
                <w:rFonts w:eastAsia="Calibri" w:cs="Arial"/>
                <w:sz w:val="18"/>
                <w:szCs w:val="18"/>
              </w:rPr>
            </w:pPr>
            <w:r w:rsidRPr="008051B5">
              <w:rPr>
                <w:rFonts w:eastAsia="Calibri" w:cs="Arial"/>
                <w:sz w:val="18"/>
                <w:szCs w:val="18"/>
              </w:rPr>
              <w:t xml:space="preserve">Możliwość wymiany wkładu </w:t>
            </w:r>
          </w:p>
        </w:tc>
        <w:tc>
          <w:tcPr>
            <w:tcW w:w="2176" w:type="dxa"/>
            <w:shd w:val="clear" w:color="auto" w:fill="D9D9D9" w:themeFill="background1" w:themeFillShade="D9"/>
            <w:vAlign w:val="center"/>
          </w:tcPr>
          <w:p w14:paraId="474A10E5"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7530E5C5" w14:textId="77777777" w:rsidTr="008B0E2E">
        <w:trPr>
          <w:trHeight w:val="80"/>
        </w:trPr>
        <w:tc>
          <w:tcPr>
            <w:tcW w:w="1980" w:type="dxa"/>
            <w:vMerge/>
            <w:vAlign w:val="center"/>
          </w:tcPr>
          <w:p w14:paraId="12A3126B" w14:textId="77777777" w:rsidR="003525D1" w:rsidRDefault="003525D1" w:rsidP="008B0E2E">
            <w:pPr>
              <w:spacing w:line="276" w:lineRule="auto"/>
              <w:rPr>
                <w:rFonts w:eastAsia="Calibri" w:cs="Arial"/>
                <w:sz w:val="18"/>
                <w:szCs w:val="18"/>
              </w:rPr>
            </w:pPr>
          </w:p>
        </w:tc>
        <w:tc>
          <w:tcPr>
            <w:tcW w:w="2514" w:type="dxa"/>
            <w:vMerge/>
            <w:vAlign w:val="center"/>
          </w:tcPr>
          <w:p w14:paraId="15064740"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2CE81474" w14:textId="77777777" w:rsidR="003525D1" w:rsidRDefault="003525D1" w:rsidP="008B0E2E">
            <w:pPr>
              <w:spacing w:line="276" w:lineRule="auto"/>
              <w:rPr>
                <w:rFonts w:eastAsia="Calibri" w:cs="Arial"/>
                <w:sz w:val="18"/>
                <w:szCs w:val="18"/>
              </w:rPr>
            </w:pPr>
            <w:r>
              <w:rPr>
                <w:rFonts w:eastAsia="Calibri" w:cs="Arial"/>
                <w:sz w:val="18"/>
                <w:szCs w:val="18"/>
              </w:rPr>
              <w:t>Brak ostrych krawędzi</w:t>
            </w:r>
          </w:p>
        </w:tc>
        <w:tc>
          <w:tcPr>
            <w:tcW w:w="2176" w:type="dxa"/>
            <w:shd w:val="clear" w:color="auto" w:fill="D9D9D9" w:themeFill="background1" w:themeFillShade="D9"/>
            <w:vAlign w:val="center"/>
          </w:tcPr>
          <w:p w14:paraId="5E657470"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4369A10" w14:textId="77777777" w:rsidTr="008B0E2E">
        <w:trPr>
          <w:trHeight w:val="80"/>
        </w:trPr>
        <w:tc>
          <w:tcPr>
            <w:tcW w:w="1980" w:type="dxa"/>
            <w:vMerge/>
            <w:vAlign w:val="center"/>
          </w:tcPr>
          <w:p w14:paraId="6FEBA4C9" w14:textId="77777777" w:rsidR="003525D1" w:rsidRDefault="003525D1" w:rsidP="008B0E2E">
            <w:pPr>
              <w:spacing w:line="276" w:lineRule="auto"/>
              <w:rPr>
                <w:rFonts w:eastAsia="Calibri" w:cs="Arial"/>
                <w:sz w:val="18"/>
                <w:szCs w:val="18"/>
              </w:rPr>
            </w:pPr>
          </w:p>
        </w:tc>
        <w:tc>
          <w:tcPr>
            <w:tcW w:w="2514" w:type="dxa"/>
            <w:vMerge/>
            <w:vAlign w:val="center"/>
          </w:tcPr>
          <w:p w14:paraId="3E1D945A"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0FD118BD" w14:textId="77777777" w:rsidR="003525D1" w:rsidRDefault="003525D1" w:rsidP="008B0E2E">
            <w:pPr>
              <w:spacing w:line="276" w:lineRule="auto"/>
              <w:rPr>
                <w:rFonts w:eastAsia="Calibri" w:cs="Arial"/>
                <w:sz w:val="18"/>
                <w:szCs w:val="18"/>
              </w:rPr>
            </w:pPr>
            <w:r>
              <w:rPr>
                <w:rFonts w:eastAsia="Calibri" w:cs="Arial"/>
                <w:sz w:val="18"/>
                <w:szCs w:val="18"/>
              </w:rPr>
              <w:t>Grafitowy rysik w trakcie pisania nie łamie się</w:t>
            </w:r>
          </w:p>
        </w:tc>
        <w:tc>
          <w:tcPr>
            <w:tcW w:w="2176" w:type="dxa"/>
            <w:shd w:val="clear" w:color="auto" w:fill="D9D9D9" w:themeFill="background1" w:themeFillShade="D9"/>
            <w:vAlign w:val="center"/>
          </w:tcPr>
          <w:p w14:paraId="63AECE8B"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798B540" w14:textId="77777777" w:rsidTr="008B0E2E">
        <w:trPr>
          <w:trHeight w:val="232"/>
        </w:trPr>
        <w:tc>
          <w:tcPr>
            <w:tcW w:w="1980" w:type="dxa"/>
            <w:vMerge/>
            <w:vAlign w:val="center"/>
          </w:tcPr>
          <w:p w14:paraId="7DC14368" w14:textId="77777777" w:rsidR="003525D1" w:rsidRDefault="003525D1" w:rsidP="008B0E2E">
            <w:pPr>
              <w:spacing w:line="276" w:lineRule="auto"/>
              <w:rPr>
                <w:rFonts w:eastAsia="Calibri" w:cs="Arial"/>
                <w:sz w:val="18"/>
                <w:szCs w:val="18"/>
              </w:rPr>
            </w:pPr>
          </w:p>
        </w:tc>
        <w:tc>
          <w:tcPr>
            <w:tcW w:w="2514" w:type="dxa"/>
            <w:vMerge w:val="restart"/>
            <w:shd w:val="clear" w:color="auto" w:fill="D9D9D9" w:themeFill="background1" w:themeFillShade="D9"/>
            <w:vAlign w:val="center"/>
          </w:tcPr>
          <w:p w14:paraId="7A43E6B0"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w:t>
            </w:r>
            <w:proofErr w:type="spellStart"/>
            <w:r>
              <w:rPr>
                <w:rFonts w:eastAsia="Calibri" w:cs="Arial"/>
                <w:sz w:val="18"/>
                <w:szCs w:val="18"/>
              </w:rPr>
              <w:t>graweru</w:t>
            </w:r>
            <w:proofErr w:type="spellEnd"/>
          </w:p>
        </w:tc>
        <w:tc>
          <w:tcPr>
            <w:tcW w:w="2582" w:type="dxa"/>
            <w:shd w:val="clear" w:color="auto" w:fill="D9D9D9" w:themeFill="background1" w:themeFillShade="D9"/>
          </w:tcPr>
          <w:p w14:paraId="19F5DC29" w14:textId="77777777" w:rsidR="003525D1" w:rsidRDefault="003525D1" w:rsidP="008B0E2E">
            <w:pPr>
              <w:spacing w:line="276" w:lineRule="auto"/>
              <w:rPr>
                <w:rFonts w:eastAsia="Calibri" w:cs="Arial"/>
                <w:sz w:val="18"/>
                <w:szCs w:val="18"/>
              </w:rPr>
            </w:pPr>
            <w:r w:rsidRPr="56D38899">
              <w:rPr>
                <w:rFonts w:eastAsia="Calibri" w:cs="Arial"/>
                <w:sz w:val="18"/>
                <w:szCs w:val="18"/>
              </w:rPr>
              <w:t xml:space="preserve">Wysoka czytelność logotypu </w:t>
            </w:r>
          </w:p>
        </w:tc>
        <w:tc>
          <w:tcPr>
            <w:tcW w:w="2176" w:type="dxa"/>
            <w:shd w:val="clear" w:color="auto" w:fill="D9D9D9" w:themeFill="background1" w:themeFillShade="D9"/>
            <w:vAlign w:val="center"/>
          </w:tcPr>
          <w:p w14:paraId="080BCBD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51FC74F8" w14:textId="77777777" w:rsidTr="008B0E2E">
        <w:trPr>
          <w:trHeight w:val="80"/>
        </w:trPr>
        <w:tc>
          <w:tcPr>
            <w:tcW w:w="1980" w:type="dxa"/>
            <w:vMerge/>
            <w:vAlign w:val="center"/>
          </w:tcPr>
          <w:p w14:paraId="486E3B88" w14:textId="77777777" w:rsidR="003525D1" w:rsidRDefault="003525D1" w:rsidP="008B0E2E">
            <w:pPr>
              <w:spacing w:line="276" w:lineRule="auto"/>
              <w:rPr>
                <w:rFonts w:eastAsia="Calibri" w:cs="Arial"/>
                <w:sz w:val="18"/>
                <w:szCs w:val="18"/>
              </w:rPr>
            </w:pPr>
          </w:p>
        </w:tc>
        <w:tc>
          <w:tcPr>
            <w:tcW w:w="2514" w:type="dxa"/>
            <w:vMerge/>
            <w:vAlign w:val="center"/>
          </w:tcPr>
          <w:p w14:paraId="47EE9DBB"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2825FA28" w14:textId="77777777" w:rsidR="003525D1" w:rsidRDefault="003525D1" w:rsidP="008B0E2E">
            <w:pPr>
              <w:spacing w:line="276" w:lineRule="auto"/>
              <w:rPr>
                <w:rFonts w:eastAsia="Calibri" w:cs="Arial"/>
                <w:sz w:val="18"/>
                <w:szCs w:val="18"/>
              </w:rPr>
            </w:pPr>
            <w:r>
              <w:rPr>
                <w:rFonts w:eastAsia="Calibri" w:cs="Arial"/>
                <w:sz w:val="18"/>
                <w:szCs w:val="18"/>
              </w:rPr>
              <w:t>Brak przesunięć i zniekształceń</w:t>
            </w:r>
          </w:p>
        </w:tc>
        <w:tc>
          <w:tcPr>
            <w:tcW w:w="2176" w:type="dxa"/>
            <w:shd w:val="clear" w:color="auto" w:fill="D9D9D9" w:themeFill="background1" w:themeFillShade="D9"/>
            <w:vAlign w:val="center"/>
          </w:tcPr>
          <w:p w14:paraId="53FAA799"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255259EB" w14:textId="77777777" w:rsidTr="008B0E2E">
        <w:trPr>
          <w:trHeight w:val="80"/>
        </w:trPr>
        <w:tc>
          <w:tcPr>
            <w:tcW w:w="1980" w:type="dxa"/>
            <w:vMerge w:val="restart"/>
            <w:shd w:val="clear" w:color="auto" w:fill="F2F2F2" w:themeFill="background1" w:themeFillShade="F2"/>
            <w:vAlign w:val="center"/>
          </w:tcPr>
          <w:p w14:paraId="5D202682" w14:textId="77777777" w:rsidR="003525D1" w:rsidRDefault="003525D1" w:rsidP="008B0E2E">
            <w:pPr>
              <w:spacing w:line="276" w:lineRule="auto"/>
              <w:jc w:val="center"/>
              <w:rPr>
                <w:rFonts w:eastAsia="Calibri" w:cs="Arial"/>
                <w:sz w:val="18"/>
                <w:szCs w:val="18"/>
              </w:rPr>
            </w:pPr>
            <w:r>
              <w:rPr>
                <w:rFonts w:eastAsia="Calibri" w:cs="Arial"/>
                <w:sz w:val="18"/>
                <w:szCs w:val="18"/>
              </w:rPr>
              <w:t>Poz. 5</w:t>
            </w:r>
          </w:p>
          <w:p w14:paraId="35722FF4" w14:textId="77777777" w:rsidR="003525D1" w:rsidRDefault="003525D1" w:rsidP="008B0E2E">
            <w:pPr>
              <w:spacing w:line="276" w:lineRule="auto"/>
              <w:jc w:val="center"/>
              <w:rPr>
                <w:rFonts w:eastAsia="Calibri" w:cs="Arial"/>
                <w:sz w:val="18"/>
                <w:szCs w:val="18"/>
              </w:rPr>
            </w:pPr>
            <w:r w:rsidRPr="56D38899">
              <w:rPr>
                <w:rFonts w:eastAsia="Calibri" w:cs="Arial"/>
                <w:sz w:val="18"/>
                <w:szCs w:val="18"/>
              </w:rPr>
              <w:t>Torba bawełniana</w:t>
            </w:r>
          </w:p>
        </w:tc>
        <w:tc>
          <w:tcPr>
            <w:tcW w:w="2514" w:type="dxa"/>
            <w:vMerge w:val="restart"/>
            <w:shd w:val="clear" w:color="auto" w:fill="F2F2F2" w:themeFill="background1" w:themeFillShade="F2"/>
            <w:vAlign w:val="center"/>
          </w:tcPr>
          <w:p w14:paraId="78A67E9A" w14:textId="77777777" w:rsidR="003525D1"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F2F2F2" w:themeFill="background1" w:themeFillShade="F2"/>
          </w:tcPr>
          <w:p w14:paraId="2653C76B" w14:textId="77777777" w:rsidR="003525D1" w:rsidRDefault="003525D1" w:rsidP="008B0E2E">
            <w:pPr>
              <w:spacing w:line="276" w:lineRule="auto"/>
              <w:rPr>
                <w:rFonts w:eastAsia="Calibri" w:cs="Arial"/>
                <w:sz w:val="18"/>
                <w:szCs w:val="18"/>
              </w:rPr>
            </w:pPr>
            <w:r>
              <w:rPr>
                <w:rFonts w:eastAsia="Calibri" w:cs="Arial"/>
                <w:sz w:val="18"/>
                <w:szCs w:val="18"/>
              </w:rPr>
              <w:t>Brak skaz na materiale</w:t>
            </w:r>
          </w:p>
        </w:tc>
        <w:tc>
          <w:tcPr>
            <w:tcW w:w="2176" w:type="dxa"/>
            <w:shd w:val="clear" w:color="auto" w:fill="F2F2F2" w:themeFill="background1" w:themeFillShade="F2"/>
            <w:vAlign w:val="center"/>
          </w:tcPr>
          <w:p w14:paraId="771615E1"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5E8ADE7" w14:textId="77777777" w:rsidTr="008B0E2E">
        <w:trPr>
          <w:trHeight w:val="80"/>
        </w:trPr>
        <w:tc>
          <w:tcPr>
            <w:tcW w:w="1980" w:type="dxa"/>
            <w:vMerge/>
            <w:vAlign w:val="center"/>
          </w:tcPr>
          <w:p w14:paraId="6350458A" w14:textId="77777777" w:rsidR="003525D1" w:rsidRDefault="003525D1" w:rsidP="008B0E2E">
            <w:pPr>
              <w:spacing w:line="276" w:lineRule="auto"/>
              <w:rPr>
                <w:rFonts w:eastAsia="Calibri" w:cs="Arial"/>
                <w:sz w:val="18"/>
                <w:szCs w:val="18"/>
              </w:rPr>
            </w:pPr>
          </w:p>
        </w:tc>
        <w:tc>
          <w:tcPr>
            <w:tcW w:w="2514" w:type="dxa"/>
            <w:vMerge/>
            <w:vAlign w:val="center"/>
          </w:tcPr>
          <w:p w14:paraId="1988AFAE"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2BC852F2" w14:textId="77777777" w:rsidR="003525D1" w:rsidRDefault="003525D1" w:rsidP="008B0E2E">
            <w:pPr>
              <w:spacing w:line="276" w:lineRule="auto"/>
              <w:rPr>
                <w:rFonts w:eastAsia="Calibri" w:cs="Arial"/>
                <w:sz w:val="18"/>
                <w:szCs w:val="18"/>
              </w:rPr>
            </w:pPr>
            <w:r>
              <w:rPr>
                <w:rFonts w:eastAsia="Calibri" w:cs="Arial"/>
                <w:sz w:val="18"/>
                <w:szCs w:val="18"/>
              </w:rPr>
              <w:t>Brak luźno występujących nitek</w:t>
            </w:r>
          </w:p>
        </w:tc>
        <w:tc>
          <w:tcPr>
            <w:tcW w:w="2176" w:type="dxa"/>
            <w:shd w:val="clear" w:color="auto" w:fill="F2F2F2" w:themeFill="background1" w:themeFillShade="F2"/>
            <w:vAlign w:val="center"/>
          </w:tcPr>
          <w:p w14:paraId="3F22D240"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698A0DC3" w14:textId="77777777" w:rsidTr="008B0E2E">
        <w:trPr>
          <w:trHeight w:val="80"/>
        </w:trPr>
        <w:tc>
          <w:tcPr>
            <w:tcW w:w="1980" w:type="dxa"/>
            <w:vMerge/>
            <w:vAlign w:val="center"/>
          </w:tcPr>
          <w:p w14:paraId="3A6449CA" w14:textId="77777777" w:rsidR="003525D1" w:rsidRDefault="003525D1" w:rsidP="008B0E2E">
            <w:pPr>
              <w:spacing w:line="276" w:lineRule="auto"/>
              <w:rPr>
                <w:rFonts w:eastAsia="Calibri" w:cs="Arial"/>
                <w:sz w:val="18"/>
                <w:szCs w:val="18"/>
              </w:rPr>
            </w:pPr>
          </w:p>
        </w:tc>
        <w:tc>
          <w:tcPr>
            <w:tcW w:w="2514" w:type="dxa"/>
            <w:vMerge/>
            <w:vAlign w:val="center"/>
          </w:tcPr>
          <w:p w14:paraId="346FA02D"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3960B75D" w14:textId="77777777" w:rsidR="003525D1" w:rsidRPr="00FD0CDE" w:rsidRDefault="003525D1" w:rsidP="008B0E2E">
            <w:pPr>
              <w:spacing w:line="276" w:lineRule="auto"/>
              <w:rPr>
                <w:rFonts w:eastAsia="Calibri" w:cs="Arial"/>
                <w:color w:val="FF0000"/>
                <w:sz w:val="18"/>
                <w:szCs w:val="18"/>
              </w:rPr>
            </w:pPr>
            <w:r w:rsidRPr="56D38899">
              <w:rPr>
                <w:rFonts w:eastAsia="Calibri" w:cs="Arial"/>
                <w:sz w:val="18"/>
                <w:szCs w:val="18"/>
              </w:rPr>
              <w:t>Precyzyjne wykonanie szwów – równość szwów, brak prucia</w:t>
            </w:r>
          </w:p>
        </w:tc>
        <w:tc>
          <w:tcPr>
            <w:tcW w:w="2176" w:type="dxa"/>
            <w:shd w:val="clear" w:color="auto" w:fill="F2F2F2" w:themeFill="background1" w:themeFillShade="F2"/>
            <w:vAlign w:val="center"/>
          </w:tcPr>
          <w:p w14:paraId="4E673C88"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7609AB30" w14:textId="77777777" w:rsidTr="008B0E2E">
        <w:trPr>
          <w:trHeight w:val="338"/>
        </w:trPr>
        <w:tc>
          <w:tcPr>
            <w:tcW w:w="1980" w:type="dxa"/>
            <w:vMerge/>
            <w:vAlign w:val="center"/>
          </w:tcPr>
          <w:p w14:paraId="703EE24E" w14:textId="77777777" w:rsidR="003525D1" w:rsidRDefault="003525D1" w:rsidP="008B0E2E">
            <w:pPr>
              <w:spacing w:line="276" w:lineRule="auto"/>
              <w:rPr>
                <w:rFonts w:eastAsia="Calibri" w:cs="Arial"/>
                <w:sz w:val="18"/>
                <w:szCs w:val="18"/>
              </w:rPr>
            </w:pPr>
          </w:p>
        </w:tc>
        <w:tc>
          <w:tcPr>
            <w:tcW w:w="2514" w:type="dxa"/>
            <w:vMerge/>
            <w:vAlign w:val="center"/>
          </w:tcPr>
          <w:p w14:paraId="377CBCD4"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4764D979" w14:textId="77777777" w:rsidR="003525D1" w:rsidRPr="00171B2A" w:rsidRDefault="003525D1" w:rsidP="008B0E2E">
            <w:pPr>
              <w:spacing w:line="276" w:lineRule="auto"/>
              <w:rPr>
                <w:rFonts w:eastAsia="Calibri" w:cs="Arial"/>
                <w:sz w:val="18"/>
                <w:szCs w:val="18"/>
              </w:rPr>
            </w:pPr>
            <w:r>
              <w:rPr>
                <w:rFonts w:eastAsia="Calibri" w:cs="Arial"/>
                <w:sz w:val="18"/>
                <w:szCs w:val="18"/>
              </w:rPr>
              <w:t>Estetyczne wykonanie</w:t>
            </w:r>
          </w:p>
        </w:tc>
        <w:tc>
          <w:tcPr>
            <w:tcW w:w="2176" w:type="dxa"/>
            <w:shd w:val="clear" w:color="auto" w:fill="F2F2F2" w:themeFill="background1" w:themeFillShade="F2"/>
            <w:vAlign w:val="center"/>
          </w:tcPr>
          <w:p w14:paraId="02F7C33D"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A13388E" w14:textId="77777777" w:rsidTr="008B0E2E">
        <w:trPr>
          <w:trHeight w:val="556"/>
        </w:trPr>
        <w:tc>
          <w:tcPr>
            <w:tcW w:w="1980" w:type="dxa"/>
            <w:vMerge/>
            <w:vAlign w:val="center"/>
          </w:tcPr>
          <w:p w14:paraId="6BF93AD6" w14:textId="77777777" w:rsidR="003525D1" w:rsidRDefault="003525D1" w:rsidP="008B0E2E">
            <w:pPr>
              <w:spacing w:line="276" w:lineRule="auto"/>
              <w:rPr>
                <w:rFonts w:eastAsia="Calibri" w:cs="Arial"/>
                <w:sz w:val="18"/>
                <w:szCs w:val="18"/>
              </w:rPr>
            </w:pPr>
          </w:p>
        </w:tc>
        <w:tc>
          <w:tcPr>
            <w:tcW w:w="2514" w:type="dxa"/>
            <w:vMerge/>
            <w:vAlign w:val="center"/>
          </w:tcPr>
          <w:p w14:paraId="535311F6"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34E4EBB3" w14:textId="77777777" w:rsidR="003525D1" w:rsidRPr="00F63759" w:rsidRDefault="003525D1" w:rsidP="008B0E2E">
            <w:pPr>
              <w:spacing w:line="276" w:lineRule="auto"/>
              <w:rPr>
                <w:rFonts w:eastAsia="Calibri" w:cs="Arial"/>
                <w:color w:val="FF0000"/>
                <w:sz w:val="18"/>
                <w:szCs w:val="18"/>
              </w:rPr>
            </w:pPr>
            <w:r w:rsidRPr="008051B5">
              <w:rPr>
                <w:rFonts w:eastAsia="Calibri" w:cs="Arial"/>
                <w:sz w:val="18"/>
                <w:szCs w:val="18"/>
              </w:rPr>
              <w:t>Pojemność – wielkość co najmniej A4</w:t>
            </w:r>
          </w:p>
        </w:tc>
        <w:tc>
          <w:tcPr>
            <w:tcW w:w="2176" w:type="dxa"/>
            <w:shd w:val="clear" w:color="auto" w:fill="F2F2F2" w:themeFill="background1" w:themeFillShade="F2"/>
            <w:vAlign w:val="center"/>
          </w:tcPr>
          <w:p w14:paraId="4D3309F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CC2CD10" w14:textId="77777777" w:rsidTr="008B0E2E">
        <w:trPr>
          <w:trHeight w:val="280"/>
        </w:trPr>
        <w:tc>
          <w:tcPr>
            <w:tcW w:w="1980" w:type="dxa"/>
            <w:vMerge/>
            <w:vAlign w:val="center"/>
          </w:tcPr>
          <w:p w14:paraId="0E6D6CEA" w14:textId="77777777" w:rsidR="003525D1" w:rsidRDefault="003525D1" w:rsidP="008B0E2E">
            <w:pPr>
              <w:spacing w:line="276" w:lineRule="auto"/>
              <w:rPr>
                <w:rFonts w:eastAsia="Calibri" w:cs="Arial"/>
                <w:sz w:val="18"/>
                <w:szCs w:val="18"/>
              </w:rPr>
            </w:pPr>
          </w:p>
        </w:tc>
        <w:tc>
          <w:tcPr>
            <w:tcW w:w="2514" w:type="dxa"/>
            <w:vMerge w:val="restart"/>
            <w:shd w:val="clear" w:color="auto" w:fill="F2F2F2" w:themeFill="background1" w:themeFillShade="F2"/>
            <w:vAlign w:val="center"/>
          </w:tcPr>
          <w:p w14:paraId="16F811DF"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w:t>
            </w:r>
          </w:p>
        </w:tc>
        <w:tc>
          <w:tcPr>
            <w:tcW w:w="2582" w:type="dxa"/>
            <w:shd w:val="clear" w:color="auto" w:fill="F2F2F2" w:themeFill="background1" w:themeFillShade="F2"/>
          </w:tcPr>
          <w:p w14:paraId="45D248B7" w14:textId="77777777" w:rsidR="003525D1" w:rsidRPr="00171B2A" w:rsidRDefault="003525D1" w:rsidP="008B0E2E">
            <w:pPr>
              <w:spacing w:line="276" w:lineRule="auto"/>
              <w:rPr>
                <w:rFonts w:eastAsia="Calibri" w:cs="Arial"/>
                <w:color w:val="FF0000"/>
                <w:sz w:val="18"/>
                <w:szCs w:val="18"/>
              </w:rPr>
            </w:pPr>
            <w:r w:rsidRPr="56D38899">
              <w:rPr>
                <w:rFonts w:eastAsia="Calibri" w:cs="Arial"/>
                <w:sz w:val="18"/>
                <w:szCs w:val="18"/>
              </w:rPr>
              <w:t>Wysoka czytelność logotypu</w:t>
            </w:r>
          </w:p>
        </w:tc>
        <w:tc>
          <w:tcPr>
            <w:tcW w:w="2176" w:type="dxa"/>
            <w:shd w:val="clear" w:color="auto" w:fill="F2F2F2" w:themeFill="background1" w:themeFillShade="F2"/>
            <w:vAlign w:val="center"/>
          </w:tcPr>
          <w:p w14:paraId="2F3C70D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63B7F381" w14:textId="77777777" w:rsidTr="008B0E2E">
        <w:trPr>
          <w:trHeight w:val="80"/>
        </w:trPr>
        <w:tc>
          <w:tcPr>
            <w:tcW w:w="1980" w:type="dxa"/>
            <w:vMerge/>
            <w:vAlign w:val="center"/>
          </w:tcPr>
          <w:p w14:paraId="1841C58B" w14:textId="77777777" w:rsidR="003525D1" w:rsidRDefault="003525D1" w:rsidP="008B0E2E">
            <w:pPr>
              <w:spacing w:line="276" w:lineRule="auto"/>
              <w:rPr>
                <w:rFonts w:eastAsia="Calibri" w:cs="Arial"/>
                <w:sz w:val="18"/>
                <w:szCs w:val="18"/>
              </w:rPr>
            </w:pPr>
          </w:p>
        </w:tc>
        <w:tc>
          <w:tcPr>
            <w:tcW w:w="2514" w:type="dxa"/>
            <w:vMerge/>
            <w:vAlign w:val="center"/>
          </w:tcPr>
          <w:p w14:paraId="2E441A19"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05A9F831" w14:textId="77777777" w:rsidR="003525D1" w:rsidRDefault="003525D1" w:rsidP="008B0E2E">
            <w:pPr>
              <w:spacing w:line="276" w:lineRule="auto"/>
              <w:rPr>
                <w:rFonts w:eastAsia="Calibri" w:cs="Arial"/>
                <w:sz w:val="18"/>
                <w:szCs w:val="18"/>
              </w:rPr>
            </w:pPr>
            <w:r>
              <w:rPr>
                <w:rFonts w:eastAsia="Calibri" w:cs="Arial"/>
                <w:sz w:val="18"/>
                <w:szCs w:val="18"/>
              </w:rPr>
              <w:t>Brak rozmazań</w:t>
            </w:r>
          </w:p>
        </w:tc>
        <w:tc>
          <w:tcPr>
            <w:tcW w:w="2176" w:type="dxa"/>
            <w:shd w:val="clear" w:color="auto" w:fill="F2F2F2" w:themeFill="background1" w:themeFillShade="F2"/>
            <w:vAlign w:val="center"/>
          </w:tcPr>
          <w:p w14:paraId="64A331BC"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EF307FD" w14:textId="77777777" w:rsidTr="008B0E2E">
        <w:trPr>
          <w:trHeight w:val="80"/>
        </w:trPr>
        <w:tc>
          <w:tcPr>
            <w:tcW w:w="1980" w:type="dxa"/>
            <w:vMerge/>
            <w:vAlign w:val="center"/>
          </w:tcPr>
          <w:p w14:paraId="23057F85" w14:textId="77777777" w:rsidR="003525D1" w:rsidRDefault="003525D1" w:rsidP="008B0E2E">
            <w:pPr>
              <w:spacing w:line="276" w:lineRule="auto"/>
              <w:rPr>
                <w:rFonts w:eastAsia="Calibri" w:cs="Arial"/>
                <w:sz w:val="18"/>
                <w:szCs w:val="18"/>
              </w:rPr>
            </w:pPr>
          </w:p>
        </w:tc>
        <w:tc>
          <w:tcPr>
            <w:tcW w:w="2514" w:type="dxa"/>
            <w:vMerge/>
            <w:vAlign w:val="center"/>
          </w:tcPr>
          <w:p w14:paraId="24F9DB1F"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20580AE2" w14:textId="77777777" w:rsidR="003525D1" w:rsidRDefault="003525D1" w:rsidP="008B0E2E">
            <w:pPr>
              <w:spacing w:line="276" w:lineRule="auto"/>
              <w:rPr>
                <w:rFonts w:eastAsia="Calibri" w:cs="Arial"/>
                <w:sz w:val="18"/>
                <w:szCs w:val="18"/>
              </w:rPr>
            </w:pPr>
            <w:r>
              <w:rPr>
                <w:rFonts w:eastAsia="Calibri" w:cs="Arial"/>
                <w:sz w:val="18"/>
                <w:szCs w:val="18"/>
              </w:rPr>
              <w:t>Brak pęknięć na nadruku</w:t>
            </w:r>
          </w:p>
        </w:tc>
        <w:tc>
          <w:tcPr>
            <w:tcW w:w="2176" w:type="dxa"/>
            <w:shd w:val="clear" w:color="auto" w:fill="F2F2F2" w:themeFill="background1" w:themeFillShade="F2"/>
            <w:vAlign w:val="center"/>
          </w:tcPr>
          <w:p w14:paraId="6CA632AD"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bl>
    <w:p w14:paraId="0C86598B" w14:textId="77777777" w:rsidR="003525D1" w:rsidRDefault="003525D1" w:rsidP="003525D1"/>
    <w:p w14:paraId="1925DACD" w14:textId="77777777" w:rsidR="003525D1" w:rsidRPr="000A7F27" w:rsidRDefault="003525D1" w:rsidP="003525D1">
      <w:pPr>
        <w:pStyle w:val="Akapitzlist"/>
        <w:numPr>
          <w:ilvl w:val="0"/>
          <w:numId w:val="43"/>
        </w:numPr>
        <w:spacing w:line="276" w:lineRule="auto"/>
        <w:contextualSpacing/>
        <w:jc w:val="both"/>
        <w:rPr>
          <w:rFonts w:ascii="Arial" w:eastAsia="Calibri" w:hAnsi="Arial" w:cs="Arial"/>
          <w:b/>
          <w:bCs/>
          <w:color w:val="E2007A"/>
        </w:rPr>
      </w:pPr>
      <w:r w:rsidRPr="000A7F27">
        <w:rPr>
          <w:rFonts w:ascii="Arial" w:eastAsia="Calibri" w:hAnsi="Arial" w:cs="Arial"/>
          <w:b/>
          <w:bCs/>
          <w:color w:val="E2007A"/>
        </w:rPr>
        <w:t>Nagrody w turnieju dla uczniów szkół prowadzących kształcenie zawodowe</w:t>
      </w:r>
    </w:p>
    <w:p w14:paraId="5C47B1E1" w14:textId="77777777" w:rsidR="003525D1" w:rsidRPr="00410F13" w:rsidRDefault="003525D1" w:rsidP="003525D1">
      <w:pPr>
        <w:spacing w:line="276" w:lineRule="auto"/>
        <w:jc w:val="both"/>
        <w:rPr>
          <w:rFonts w:ascii="Arial" w:eastAsia="Calibri" w:hAnsi="Arial" w:cs="Arial"/>
          <w:highlight w:val="yellow"/>
        </w:rPr>
      </w:pPr>
    </w:p>
    <w:tbl>
      <w:tblPr>
        <w:tblStyle w:val="Tabela-Siatka1"/>
        <w:tblW w:w="9252" w:type="dxa"/>
        <w:tblInd w:w="-5" w:type="dxa"/>
        <w:tblLook w:val="04A0" w:firstRow="1" w:lastRow="0" w:firstColumn="1" w:lastColumn="0" w:noHBand="0" w:noVBand="1"/>
      </w:tblPr>
      <w:tblGrid>
        <w:gridCol w:w="1980"/>
        <w:gridCol w:w="2514"/>
        <w:gridCol w:w="2582"/>
        <w:gridCol w:w="2176"/>
      </w:tblGrid>
      <w:tr w:rsidR="003525D1" w:rsidRPr="00410F13" w14:paraId="75F58E0F" w14:textId="77777777" w:rsidTr="008B0E2E">
        <w:trPr>
          <w:trHeight w:val="1205"/>
        </w:trPr>
        <w:tc>
          <w:tcPr>
            <w:tcW w:w="1980" w:type="dxa"/>
            <w:tcBorders>
              <w:bottom w:val="single" w:sz="4" w:space="0" w:color="auto"/>
            </w:tcBorders>
            <w:vAlign w:val="center"/>
          </w:tcPr>
          <w:p w14:paraId="457FE28C"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Nazwa i nr próbki z Załącznika nr 1</w:t>
            </w:r>
            <w:r>
              <w:rPr>
                <w:rFonts w:eastAsia="Calibri" w:cs="Arial"/>
                <w:b/>
                <w:sz w:val="18"/>
                <w:szCs w:val="18"/>
              </w:rPr>
              <w:t>, pkt. 1</w:t>
            </w:r>
            <w:r w:rsidRPr="00410F13">
              <w:rPr>
                <w:rFonts w:eastAsia="Calibri" w:cs="Arial"/>
                <w:b/>
                <w:sz w:val="18"/>
                <w:szCs w:val="18"/>
              </w:rPr>
              <w:t xml:space="preserve"> do Umowy </w:t>
            </w:r>
            <w:r>
              <w:rPr>
                <w:rFonts w:eastAsia="Calibri" w:cs="Arial"/>
                <w:b/>
                <w:sz w:val="18"/>
                <w:szCs w:val="18"/>
              </w:rPr>
              <w:br/>
            </w:r>
            <w:r w:rsidRPr="00617C7E">
              <w:rPr>
                <w:rFonts w:eastAsia="Calibri" w:cs="Arial"/>
                <w:b/>
                <w:color w:val="E2007A"/>
                <w:sz w:val="18"/>
                <w:szCs w:val="18"/>
              </w:rPr>
              <w:t>Nagrody w turnieju dla uczniów szkół prowadzących kształcenie zawodowe </w:t>
            </w:r>
          </w:p>
        </w:tc>
        <w:tc>
          <w:tcPr>
            <w:tcW w:w="2514" w:type="dxa"/>
            <w:tcBorders>
              <w:bottom w:val="single" w:sz="4" w:space="0" w:color="auto"/>
            </w:tcBorders>
            <w:vAlign w:val="center"/>
          </w:tcPr>
          <w:p w14:paraId="5622FE95" w14:textId="77777777" w:rsidR="003525D1" w:rsidRPr="00410F13" w:rsidRDefault="003525D1" w:rsidP="008B0E2E">
            <w:pPr>
              <w:spacing w:line="276" w:lineRule="auto"/>
              <w:rPr>
                <w:rFonts w:eastAsia="Calibri" w:cs="Arial"/>
                <w:b/>
                <w:sz w:val="18"/>
                <w:szCs w:val="18"/>
              </w:rPr>
            </w:pPr>
            <w:r w:rsidRPr="00410F13">
              <w:rPr>
                <w:rFonts w:eastAsia="Verdana,Bold" w:cs="Arial"/>
                <w:b/>
                <w:bCs/>
                <w:sz w:val="18"/>
                <w:szCs w:val="18"/>
              </w:rPr>
              <w:t>Parametry podlegające ocenie w kryterium ,,Jakość materiałów’’</w:t>
            </w:r>
          </w:p>
        </w:tc>
        <w:tc>
          <w:tcPr>
            <w:tcW w:w="2582" w:type="dxa"/>
            <w:tcBorders>
              <w:bottom w:val="single" w:sz="4" w:space="0" w:color="auto"/>
            </w:tcBorders>
            <w:vAlign w:val="center"/>
          </w:tcPr>
          <w:p w14:paraId="178D7F49"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 xml:space="preserve">Sposób oceny </w:t>
            </w:r>
          </w:p>
        </w:tc>
        <w:tc>
          <w:tcPr>
            <w:tcW w:w="2176" w:type="dxa"/>
            <w:tcBorders>
              <w:bottom w:val="single" w:sz="4" w:space="0" w:color="auto"/>
            </w:tcBorders>
            <w:vAlign w:val="center"/>
          </w:tcPr>
          <w:p w14:paraId="2A58CF3D"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 xml:space="preserve">Max. </w:t>
            </w:r>
            <w:r>
              <w:rPr>
                <w:rFonts w:eastAsia="Calibri" w:cs="Arial"/>
                <w:b/>
                <w:sz w:val="18"/>
                <w:szCs w:val="18"/>
              </w:rPr>
              <w:t>liczba</w:t>
            </w:r>
            <w:r w:rsidRPr="00410F13">
              <w:rPr>
                <w:rFonts w:eastAsia="Calibri" w:cs="Arial"/>
                <w:b/>
                <w:sz w:val="18"/>
                <w:szCs w:val="18"/>
              </w:rPr>
              <w:t xml:space="preserve"> pkt. w ramach kryterium oceny każdej próbki</w:t>
            </w:r>
          </w:p>
          <w:p w14:paraId="2C132816"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1 pkt. spełnia, 0 – nie spełnia</w:t>
            </w:r>
          </w:p>
        </w:tc>
      </w:tr>
      <w:tr w:rsidR="003525D1" w:rsidRPr="00410F13" w14:paraId="0C9A7F4C" w14:textId="77777777" w:rsidTr="008B0E2E">
        <w:trPr>
          <w:trHeight w:val="713"/>
        </w:trPr>
        <w:tc>
          <w:tcPr>
            <w:tcW w:w="1980" w:type="dxa"/>
            <w:vMerge w:val="restart"/>
            <w:shd w:val="clear" w:color="auto" w:fill="F2F2F2" w:themeFill="background1" w:themeFillShade="F2"/>
            <w:vAlign w:val="center"/>
          </w:tcPr>
          <w:p w14:paraId="6857CCE2" w14:textId="77777777" w:rsidR="003525D1" w:rsidRDefault="003525D1" w:rsidP="008B0E2E">
            <w:pPr>
              <w:spacing w:line="276" w:lineRule="auto"/>
              <w:jc w:val="center"/>
              <w:rPr>
                <w:rFonts w:eastAsia="Calibri" w:cs="Arial"/>
                <w:sz w:val="18"/>
                <w:szCs w:val="18"/>
              </w:rPr>
            </w:pPr>
            <w:r>
              <w:rPr>
                <w:rFonts w:eastAsia="Calibri" w:cs="Arial"/>
                <w:sz w:val="18"/>
                <w:szCs w:val="18"/>
              </w:rPr>
              <w:t xml:space="preserve">Poz. 1 </w:t>
            </w:r>
          </w:p>
          <w:p w14:paraId="0B5BE8A0"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Bezprzewodowe słuchawki nauszne</w:t>
            </w:r>
          </w:p>
        </w:tc>
        <w:tc>
          <w:tcPr>
            <w:tcW w:w="2514" w:type="dxa"/>
            <w:vMerge w:val="restart"/>
            <w:shd w:val="clear" w:color="auto" w:fill="F2F2F2" w:themeFill="background1" w:themeFillShade="F2"/>
            <w:vAlign w:val="center"/>
          </w:tcPr>
          <w:p w14:paraId="5FF7F287" w14:textId="77777777" w:rsidR="003525D1" w:rsidRPr="00410F13"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F2F2F2" w:themeFill="background1" w:themeFillShade="F2"/>
          </w:tcPr>
          <w:p w14:paraId="46200BEB" w14:textId="77777777" w:rsidR="003525D1" w:rsidRPr="005E770F" w:rsidRDefault="003525D1" w:rsidP="008B0E2E">
            <w:pPr>
              <w:spacing w:line="276" w:lineRule="auto"/>
              <w:rPr>
                <w:rFonts w:eastAsia="Calibri" w:cs="Arial"/>
                <w:color w:val="FF0000"/>
                <w:sz w:val="18"/>
                <w:szCs w:val="18"/>
              </w:rPr>
            </w:pPr>
            <w:r w:rsidRPr="7FABCF7D">
              <w:rPr>
                <w:rFonts w:eastAsia="Calibri" w:cs="Arial"/>
                <w:sz w:val="18"/>
                <w:szCs w:val="18"/>
              </w:rPr>
              <w:t xml:space="preserve">Słuchawki </w:t>
            </w:r>
            <w:r w:rsidRPr="3F6A2C87">
              <w:rPr>
                <w:rFonts w:eastAsia="Calibri" w:cs="Arial"/>
                <w:sz w:val="18"/>
                <w:szCs w:val="18"/>
              </w:rPr>
              <w:t xml:space="preserve">działają po </w:t>
            </w:r>
            <w:r w:rsidRPr="4DD674DE">
              <w:rPr>
                <w:rFonts w:eastAsia="Calibri" w:cs="Arial"/>
                <w:sz w:val="18"/>
                <w:szCs w:val="18"/>
              </w:rPr>
              <w:t xml:space="preserve">podłączeniu do </w:t>
            </w:r>
            <w:r w:rsidRPr="7A56FC2C">
              <w:rPr>
                <w:rFonts w:eastAsia="Calibri" w:cs="Arial"/>
                <w:sz w:val="18"/>
                <w:szCs w:val="18"/>
              </w:rPr>
              <w:t xml:space="preserve">urządzenia </w:t>
            </w:r>
            <w:r w:rsidRPr="5037A085">
              <w:rPr>
                <w:rFonts w:eastAsia="Calibri" w:cs="Arial"/>
                <w:sz w:val="18"/>
                <w:szCs w:val="18"/>
              </w:rPr>
              <w:t xml:space="preserve">odtwarzającego </w:t>
            </w:r>
            <w:r w:rsidRPr="23B309DD">
              <w:rPr>
                <w:rFonts w:eastAsia="Calibri" w:cs="Arial"/>
                <w:sz w:val="18"/>
                <w:szCs w:val="18"/>
              </w:rPr>
              <w:t>dźwięk</w:t>
            </w:r>
            <w:r w:rsidRPr="7FABCF7D">
              <w:rPr>
                <w:rFonts w:eastAsia="Calibri" w:cs="Arial"/>
                <w:sz w:val="18"/>
                <w:szCs w:val="18"/>
              </w:rPr>
              <w:t xml:space="preserve"> </w:t>
            </w:r>
          </w:p>
        </w:tc>
        <w:tc>
          <w:tcPr>
            <w:tcW w:w="2176" w:type="dxa"/>
            <w:shd w:val="clear" w:color="auto" w:fill="F2F2F2" w:themeFill="background1" w:themeFillShade="F2"/>
            <w:vAlign w:val="center"/>
          </w:tcPr>
          <w:p w14:paraId="56761F45"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21DF5C91" w14:textId="77777777" w:rsidTr="008B0E2E">
        <w:trPr>
          <w:trHeight w:val="160"/>
        </w:trPr>
        <w:tc>
          <w:tcPr>
            <w:tcW w:w="1980" w:type="dxa"/>
            <w:vMerge/>
            <w:vAlign w:val="center"/>
          </w:tcPr>
          <w:p w14:paraId="1E12494C" w14:textId="77777777" w:rsidR="003525D1" w:rsidRDefault="003525D1" w:rsidP="008B0E2E">
            <w:pPr>
              <w:spacing w:line="276" w:lineRule="auto"/>
              <w:jc w:val="center"/>
              <w:rPr>
                <w:rFonts w:eastAsia="Calibri" w:cs="Arial"/>
                <w:sz w:val="18"/>
                <w:szCs w:val="18"/>
              </w:rPr>
            </w:pPr>
          </w:p>
        </w:tc>
        <w:tc>
          <w:tcPr>
            <w:tcW w:w="2514" w:type="dxa"/>
            <w:vMerge/>
            <w:vAlign w:val="center"/>
          </w:tcPr>
          <w:p w14:paraId="3E92B569"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1D465DF4" w14:textId="77777777" w:rsidR="003525D1" w:rsidRPr="00904832" w:rsidRDefault="003525D1" w:rsidP="008B0E2E">
            <w:pPr>
              <w:spacing w:line="276" w:lineRule="auto"/>
              <w:rPr>
                <w:rFonts w:eastAsia="Calibri" w:cs="Arial"/>
                <w:sz w:val="18"/>
                <w:szCs w:val="18"/>
              </w:rPr>
            </w:pPr>
            <w:r w:rsidRPr="00904832">
              <w:rPr>
                <w:rFonts w:eastAsia="Calibri" w:cs="Arial"/>
                <w:sz w:val="18"/>
                <w:szCs w:val="18"/>
              </w:rPr>
              <w:t>Wygoda noszenia</w:t>
            </w:r>
          </w:p>
        </w:tc>
        <w:tc>
          <w:tcPr>
            <w:tcW w:w="2176" w:type="dxa"/>
            <w:shd w:val="clear" w:color="auto" w:fill="F2F2F2" w:themeFill="background1" w:themeFillShade="F2"/>
            <w:vAlign w:val="center"/>
          </w:tcPr>
          <w:p w14:paraId="2F8F2731"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43EE5EE" w14:textId="77777777" w:rsidTr="008B0E2E">
        <w:trPr>
          <w:trHeight w:val="226"/>
        </w:trPr>
        <w:tc>
          <w:tcPr>
            <w:tcW w:w="1980" w:type="dxa"/>
            <w:vMerge/>
            <w:vAlign w:val="center"/>
          </w:tcPr>
          <w:p w14:paraId="10EEF162" w14:textId="77777777" w:rsidR="003525D1" w:rsidRDefault="003525D1" w:rsidP="008B0E2E">
            <w:pPr>
              <w:spacing w:line="276" w:lineRule="auto"/>
              <w:jc w:val="center"/>
              <w:rPr>
                <w:rFonts w:eastAsia="Calibri" w:cs="Arial"/>
                <w:sz w:val="18"/>
                <w:szCs w:val="18"/>
              </w:rPr>
            </w:pPr>
          </w:p>
        </w:tc>
        <w:tc>
          <w:tcPr>
            <w:tcW w:w="2514" w:type="dxa"/>
            <w:vMerge/>
            <w:vAlign w:val="center"/>
          </w:tcPr>
          <w:p w14:paraId="39AEF3C0"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07C9DA9B" w14:textId="77777777" w:rsidR="003525D1" w:rsidRPr="00904832" w:rsidRDefault="003525D1" w:rsidP="008B0E2E">
            <w:pPr>
              <w:spacing w:line="276" w:lineRule="auto"/>
              <w:rPr>
                <w:rFonts w:eastAsia="Calibri" w:cs="Arial"/>
                <w:sz w:val="18"/>
                <w:szCs w:val="18"/>
              </w:rPr>
            </w:pPr>
            <w:r w:rsidRPr="00904832">
              <w:rPr>
                <w:rFonts w:eastAsia="Calibri" w:cs="Arial"/>
                <w:sz w:val="18"/>
                <w:szCs w:val="18"/>
              </w:rPr>
              <w:t>Składana konstrukcja</w:t>
            </w:r>
          </w:p>
        </w:tc>
        <w:tc>
          <w:tcPr>
            <w:tcW w:w="2176" w:type="dxa"/>
            <w:shd w:val="clear" w:color="auto" w:fill="F2F2F2" w:themeFill="background1" w:themeFillShade="F2"/>
            <w:vAlign w:val="center"/>
          </w:tcPr>
          <w:p w14:paraId="65D41538"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5C5C9D18" w14:textId="77777777" w:rsidTr="008B0E2E">
        <w:trPr>
          <w:trHeight w:val="486"/>
        </w:trPr>
        <w:tc>
          <w:tcPr>
            <w:tcW w:w="1980" w:type="dxa"/>
            <w:vMerge/>
            <w:vAlign w:val="center"/>
          </w:tcPr>
          <w:p w14:paraId="4C07941B" w14:textId="77777777" w:rsidR="003525D1" w:rsidRDefault="003525D1" w:rsidP="008B0E2E">
            <w:pPr>
              <w:spacing w:line="276" w:lineRule="auto"/>
              <w:jc w:val="center"/>
              <w:rPr>
                <w:rFonts w:eastAsia="Calibri" w:cs="Arial"/>
                <w:sz w:val="18"/>
                <w:szCs w:val="18"/>
              </w:rPr>
            </w:pPr>
          </w:p>
        </w:tc>
        <w:tc>
          <w:tcPr>
            <w:tcW w:w="2514" w:type="dxa"/>
            <w:vMerge/>
            <w:vAlign w:val="center"/>
          </w:tcPr>
          <w:p w14:paraId="59C9B5EF"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2A5581C5" w14:textId="77777777" w:rsidR="003525D1" w:rsidRPr="00410F13" w:rsidRDefault="003525D1" w:rsidP="008B0E2E">
            <w:pPr>
              <w:spacing w:line="276" w:lineRule="auto"/>
              <w:rPr>
                <w:rFonts w:eastAsia="Calibri" w:cs="Arial"/>
                <w:sz w:val="18"/>
                <w:szCs w:val="18"/>
              </w:rPr>
            </w:pPr>
            <w:r w:rsidRPr="56D38899">
              <w:rPr>
                <w:rFonts w:eastAsia="Calibri" w:cs="Arial"/>
                <w:sz w:val="18"/>
                <w:szCs w:val="18"/>
              </w:rPr>
              <w:t>Działa funkcja regulacji głośności</w:t>
            </w:r>
          </w:p>
        </w:tc>
        <w:tc>
          <w:tcPr>
            <w:tcW w:w="2176" w:type="dxa"/>
            <w:shd w:val="clear" w:color="auto" w:fill="F2F2F2" w:themeFill="background1" w:themeFillShade="F2"/>
            <w:vAlign w:val="center"/>
          </w:tcPr>
          <w:p w14:paraId="2D602448"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D3E9C8A" w14:textId="77777777" w:rsidTr="008B0E2E">
        <w:trPr>
          <w:trHeight w:val="270"/>
        </w:trPr>
        <w:tc>
          <w:tcPr>
            <w:tcW w:w="1980" w:type="dxa"/>
            <w:vMerge/>
            <w:vAlign w:val="center"/>
          </w:tcPr>
          <w:p w14:paraId="680391BC" w14:textId="77777777" w:rsidR="003525D1" w:rsidRDefault="003525D1" w:rsidP="008B0E2E">
            <w:pPr>
              <w:spacing w:line="276" w:lineRule="auto"/>
              <w:jc w:val="center"/>
              <w:rPr>
                <w:rFonts w:eastAsia="Calibri" w:cs="Arial"/>
                <w:sz w:val="18"/>
                <w:szCs w:val="18"/>
              </w:rPr>
            </w:pPr>
          </w:p>
        </w:tc>
        <w:tc>
          <w:tcPr>
            <w:tcW w:w="2514" w:type="dxa"/>
            <w:vMerge w:val="restart"/>
            <w:shd w:val="clear" w:color="auto" w:fill="F2F2F2" w:themeFill="background1" w:themeFillShade="F2"/>
            <w:vAlign w:val="center"/>
          </w:tcPr>
          <w:p w14:paraId="6BFAC857"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 na pudełku</w:t>
            </w:r>
          </w:p>
        </w:tc>
        <w:tc>
          <w:tcPr>
            <w:tcW w:w="2582" w:type="dxa"/>
            <w:shd w:val="clear" w:color="auto" w:fill="F2F2F2" w:themeFill="background1" w:themeFillShade="F2"/>
          </w:tcPr>
          <w:p w14:paraId="0EE492CA" w14:textId="77777777" w:rsidR="003525D1" w:rsidRPr="00410F13" w:rsidRDefault="003525D1" w:rsidP="008B0E2E">
            <w:pPr>
              <w:spacing w:line="276" w:lineRule="auto"/>
              <w:rPr>
                <w:rFonts w:eastAsia="Calibri" w:cs="Arial"/>
                <w:sz w:val="18"/>
                <w:szCs w:val="18"/>
              </w:rPr>
            </w:pPr>
            <w:r w:rsidRPr="16C56993">
              <w:rPr>
                <w:rFonts w:eastAsia="Calibri" w:cs="Arial"/>
                <w:sz w:val="18"/>
                <w:szCs w:val="18"/>
              </w:rPr>
              <w:t xml:space="preserve">Wysoka czytelność </w:t>
            </w:r>
            <w:r w:rsidRPr="1D4975FB">
              <w:rPr>
                <w:rFonts w:eastAsia="Calibri" w:cs="Arial"/>
                <w:sz w:val="18"/>
                <w:szCs w:val="18"/>
              </w:rPr>
              <w:t>logotypu</w:t>
            </w:r>
          </w:p>
        </w:tc>
        <w:tc>
          <w:tcPr>
            <w:tcW w:w="2176" w:type="dxa"/>
            <w:shd w:val="clear" w:color="auto" w:fill="F2F2F2" w:themeFill="background1" w:themeFillShade="F2"/>
            <w:vAlign w:val="center"/>
          </w:tcPr>
          <w:p w14:paraId="71E0197C"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BCCBE60" w14:textId="77777777" w:rsidTr="008B0E2E">
        <w:trPr>
          <w:trHeight w:val="120"/>
        </w:trPr>
        <w:tc>
          <w:tcPr>
            <w:tcW w:w="1980" w:type="dxa"/>
            <w:vMerge/>
            <w:vAlign w:val="center"/>
          </w:tcPr>
          <w:p w14:paraId="26082297" w14:textId="77777777" w:rsidR="003525D1" w:rsidRDefault="003525D1" w:rsidP="008B0E2E">
            <w:pPr>
              <w:spacing w:line="276" w:lineRule="auto"/>
              <w:jc w:val="center"/>
              <w:rPr>
                <w:rFonts w:eastAsia="Calibri" w:cs="Arial"/>
                <w:sz w:val="18"/>
                <w:szCs w:val="18"/>
              </w:rPr>
            </w:pPr>
          </w:p>
        </w:tc>
        <w:tc>
          <w:tcPr>
            <w:tcW w:w="2514" w:type="dxa"/>
            <w:vMerge/>
            <w:vAlign w:val="center"/>
          </w:tcPr>
          <w:p w14:paraId="2123C722"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749B39BE" w14:textId="77777777" w:rsidR="003525D1" w:rsidRPr="290CE877" w:rsidRDefault="003525D1" w:rsidP="008B0E2E">
            <w:pPr>
              <w:spacing w:line="276" w:lineRule="auto"/>
              <w:rPr>
                <w:rFonts w:eastAsia="Calibri" w:cs="Arial"/>
                <w:sz w:val="18"/>
                <w:szCs w:val="18"/>
              </w:rPr>
            </w:pPr>
            <w:r>
              <w:rPr>
                <w:rFonts w:eastAsia="Calibri" w:cs="Arial"/>
                <w:sz w:val="18"/>
                <w:szCs w:val="18"/>
              </w:rPr>
              <w:t>Brak przesunięć i zniekształceń</w:t>
            </w:r>
          </w:p>
        </w:tc>
        <w:tc>
          <w:tcPr>
            <w:tcW w:w="2176" w:type="dxa"/>
            <w:shd w:val="clear" w:color="auto" w:fill="F2F2F2" w:themeFill="background1" w:themeFillShade="F2"/>
            <w:vAlign w:val="center"/>
          </w:tcPr>
          <w:p w14:paraId="0203186D"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bl>
    <w:p w14:paraId="08B04C3C" w14:textId="77777777" w:rsidR="003525D1" w:rsidRDefault="003525D1" w:rsidP="003525D1"/>
    <w:p w14:paraId="6E695EBA" w14:textId="77777777" w:rsidR="003525D1" w:rsidRPr="003A52A9" w:rsidRDefault="003525D1" w:rsidP="003525D1">
      <w:pPr>
        <w:pStyle w:val="Akapitzlist"/>
        <w:numPr>
          <w:ilvl w:val="0"/>
          <w:numId w:val="43"/>
        </w:numPr>
        <w:spacing w:after="160" w:line="259" w:lineRule="auto"/>
        <w:contextualSpacing/>
        <w:rPr>
          <w:rFonts w:ascii="Arial" w:eastAsia="Calibri" w:hAnsi="Arial" w:cs="Arial"/>
          <w:b/>
          <w:bCs/>
          <w:color w:val="E2007A"/>
        </w:rPr>
      </w:pPr>
      <w:r>
        <w:rPr>
          <w:rFonts w:ascii="Arial" w:eastAsia="Calibri" w:hAnsi="Arial" w:cs="Arial"/>
          <w:b/>
          <w:bCs/>
          <w:color w:val="E2007A"/>
        </w:rPr>
        <w:t xml:space="preserve">i 4. </w:t>
      </w:r>
      <w:r w:rsidRPr="003A52A9">
        <w:rPr>
          <w:rFonts w:ascii="Arial" w:eastAsia="Calibri" w:hAnsi="Arial" w:cs="Arial"/>
          <w:b/>
          <w:bCs/>
          <w:color w:val="E2007A"/>
        </w:rPr>
        <w:t>Pakiety gadżetów na warsztaty, wykłady i praktyki dla osób młodych oraz pakiety gadżetów na Dzień Otwarty „Bliżej Energetyki”</w:t>
      </w:r>
    </w:p>
    <w:tbl>
      <w:tblPr>
        <w:tblStyle w:val="Tabela-Siatka1"/>
        <w:tblW w:w="9252" w:type="dxa"/>
        <w:tblInd w:w="-5" w:type="dxa"/>
        <w:tblLook w:val="04A0" w:firstRow="1" w:lastRow="0" w:firstColumn="1" w:lastColumn="0" w:noHBand="0" w:noVBand="1"/>
      </w:tblPr>
      <w:tblGrid>
        <w:gridCol w:w="1980"/>
        <w:gridCol w:w="2514"/>
        <w:gridCol w:w="2582"/>
        <w:gridCol w:w="2176"/>
      </w:tblGrid>
      <w:tr w:rsidR="003525D1" w:rsidRPr="00410F13" w14:paraId="7CC62F70" w14:textId="77777777" w:rsidTr="008B0E2E">
        <w:trPr>
          <w:trHeight w:val="1205"/>
        </w:trPr>
        <w:tc>
          <w:tcPr>
            <w:tcW w:w="1980" w:type="dxa"/>
            <w:tcBorders>
              <w:bottom w:val="single" w:sz="4" w:space="0" w:color="auto"/>
            </w:tcBorders>
            <w:vAlign w:val="center"/>
          </w:tcPr>
          <w:p w14:paraId="5B6409F8"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Nazwa i nr próbki z Załącznika nr 1</w:t>
            </w:r>
            <w:r>
              <w:rPr>
                <w:rFonts w:eastAsia="Calibri" w:cs="Arial"/>
                <w:b/>
                <w:sz w:val="18"/>
                <w:szCs w:val="18"/>
              </w:rPr>
              <w:t xml:space="preserve"> pkt. 3 i 4</w:t>
            </w:r>
            <w:r w:rsidRPr="00410F13">
              <w:rPr>
                <w:rFonts w:eastAsia="Calibri" w:cs="Arial"/>
                <w:b/>
                <w:sz w:val="18"/>
                <w:szCs w:val="18"/>
              </w:rPr>
              <w:t xml:space="preserve"> do Umowy </w:t>
            </w:r>
            <w:r>
              <w:rPr>
                <w:rFonts w:eastAsia="Calibri" w:cs="Arial"/>
                <w:b/>
                <w:sz w:val="18"/>
                <w:szCs w:val="18"/>
              </w:rPr>
              <w:br/>
            </w:r>
            <w:r w:rsidRPr="00A70EA5">
              <w:rPr>
                <w:rFonts w:eastAsia="Calibri" w:cs="Arial"/>
                <w:b/>
                <w:color w:val="E2007A"/>
                <w:sz w:val="18"/>
                <w:szCs w:val="18"/>
              </w:rPr>
              <w:t>Pakiety materiałów biurowych</w:t>
            </w:r>
          </w:p>
        </w:tc>
        <w:tc>
          <w:tcPr>
            <w:tcW w:w="2514" w:type="dxa"/>
            <w:tcBorders>
              <w:bottom w:val="single" w:sz="4" w:space="0" w:color="auto"/>
            </w:tcBorders>
            <w:vAlign w:val="center"/>
          </w:tcPr>
          <w:p w14:paraId="27DF4770" w14:textId="77777777" w:rsidR="003525D1" w:rsidRPr="00410F13" w:rsidRDefault="003525D1" w:rsidP="008B0E2E">
            <w:pPr>
              <w:spacing w:line="276" w:lineRule="auto"/>
              <w:rPr>
                <w:rFonts w:eastAsia="Calibri" w:cs="Arial"/>
                <w:b/>
                <w:sz w:val="18"/>
                <w:szCs w:val="18"/>
              </w:rPr>
            </w:pPr>
            <w:r w:rsidRPr="00410F13">
              <w:rPr>
                <w:rFonts w:eastAsia="Verdana,Bold" w:cs="Arial"/>
                <w:b/>
                <w:bCs/>
                <w:sz w:val="18"/>
                <w:szCs w:val="18"/>
              </w:rPr>
              <w:t>Parametry podlegające ocenie w kryterium ,,Jakość materiałów’’</w:t>
            </w:r>
          </w:p>
        </w:tc>
        <w:tc>
          <w:tcPr>
            <w:tcW w:w="2582" w:type="dxa"/>
            <w:tcBorders>
              <w:bottom w:val="single" w:sz="4" w:space="0" w:color="auto"/>
            </w:tcBorders>
            <w:vAlign w:val="center"/>
          </w:tcPr>
          <w:p w14:paraId="3BC44D15"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 xml:space="preserve">Sposób oceny </w:t>
            </w:r>
          </w:p>
        </w:tc>
        <w:tc>
          <w:tcPr>
            <w:tcW w:w="2176" w:type="dxa"/>
            <w:tcBorders>
              <w:bottom w:val="single" w:sz="4" w:space="0" w:color="auto"/>
            </w:tcBorders>
            <w:vAlign w:val="center"/>
          </w:tcPr>
          <w:p w14:paraId="74CDFDB6"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 xml:space="preserve">Max. </w:t>
            </w:r>
            <w:r>
              <w:rPr>
                <w:rFonts w:eastAsia="Calibri" w:cs="Arial"/>
                <w:b/>
                <w:sz w:val="18"/>
                <w:szCs w:val="18"/>
              </w:rPr>
              <w:t>liczba</w:t>
            </w:r>
            <w:r w:rsidRPr="00410F13">
              <w:rPr>
                <w:rFonts w:eastAsia="Calibri" w:cs="Arial"/>
                <w:b/>
                <w:sz w:val="18"/>
                <w:szCs w:val="18"/>
              </w:rPr>
              <w:t xml:space="preserve"> pkt. w ramach kryterium oceny każdej próbki</w:t>
            </w:r>
          </w:p>
          <w:p w14:paraId="1D8B1C37" w14:textId="77777777" w:rsidR="003525D1" w:rsidRPr="00410F13" w:rsidRDefault="003525D1" w:rsidP="008B0E2E">
            <w:pPr>
              <w:spacing w:line="276" w:lineRule="auto"/>
              <w:jc w:val="center"/>
              <w:rPr>
                <w:rFonts w:eastAsia="Calibri" w:cs="Arial"/>
                <w:b/>
                <w:sz w:val="18"/>
                <w:szCs w:val="18"/>
              </w:rPr>
            </w:pPr>
            <w:r w:rsidRPr="00410F13">
              <w:rPr>
                <w:rFonts w:eastAsia="Calibri" w:cs="Arial"/>
                <w:b/>
                <w:sz w:val="18"/>
                <w:szCs w:val="18"/>
              </w:rPr>
              <w:t>1 pkt. spełnia, 0 – nie spełnia</w:t>
            </w:r>
          </w:p>
        </w:tc>
      </w:tr>
      <w:tr w:rsidR="003525D1" w:rsidRPr="00410F13" w14:paraId="4D99CC7B" w14:textId="77777777" w:rsidTr="008B0E2E">
        <w:trPr>
          <w:trHeight w:val="96"/>
        </w:trPr>
        <w:tc>
          <w:tcPr>
            <w:tcW w:w="1980" w:type="dxa"/>
            <w:vMerge w:val="restart"/>
            <w:shd w:val="clear" w:color="auto" w:fill="F2F2F2" w:themeFill="background1" w:themeFillShade="F2"/>
            <w:vAlign w:val="center"/>
          </w:tcPr>
          <w:p w14:paraId="5A16C423" w14:textId="77777777" w:rsidR="003525D1" w:rsidRDefault="003525D1" w:rsidP="008B0E2E">
            <w:pPr>
              <w:spacing w:line="276" w:lineRule="auto"/>
              <w:jc w:val="center"/>
              <w:rPr>
                <w:rFonts w:eastAsia="Calibri" w:cs="Arial"/>
                <w:sz w:val="18"/>
                <w:szCs w:val="18"/>
              </w:rPr>
            </w:pPr>
            <w:r>
              <w:rPr>
                <w:rFonts w:eastAsia="Calibri" w:cs="Arial"/>
                <w:sz w:val="18"/>
                <w:szCs w:val="18"/>
              </w:rPr>
              <w:t xml:space="preserve">Poz. 1 </w:t>
            </w:r>
          </w:p>
          <w:p w14:paraId="366F54A6"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Notes A5 z gumką</w:t>
            </w:r>
          </w:p>
        </w:tc>
        <w:tc>
          <w:tcPr>
            <w:tcW w:w="2514" w:type="dxa"/>
            <w:vMerge w:val="restart"/>
            <w:shd w:val="clear" w:color="auto" w:fill="F2F2F2" w:themeFill="background1" w:themeFillShade="F2"/>
            <w:vAlign w:val="center"/>
          </w:tcPr>
          <w:p w14:paraId="680F274A" w14:textId="77777777" w:rsidR="003525D1" w:rsidRPr="00410F13"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F2F2F2" w:themeFill="background1" w:themeFillShade="F2"/>
          </w:tcPr>
          <w:p w14:paraId="28632A8F" w14:textId="77777777" w:rsidR="003525D1" w:rsidRPr="00410F13" w:rsidRDefault="003525D1" w:rsidP="008B0E2E">
            <w:pPr>
              <w:spacing w:line="276" w:lineRule="auto"/>
              <w:rPr>
                <w:rFonts w:eastAsia="Calibri" w:cs="Arial"/>
                <w:sz w:val="18"/>
                <w:szCs w:val="18"/>
              </w:rPr>
            </w:pPr>
            <w:r>
              <w:rPr>
                <w:rFonts w:eastAsia="Calibri" w:cs="Arial"/>
                <w:sz w:val="18"/>
                <w:szCs w:val="18"/>
              </w:rPr>
              <w:t>kartki dobrze zszyte</w:t>
            </w:r>
          </w:p>
        </w:tc>
        <w:tc>
          <w:tcPr>
            <w:tcW w:w="2176" w:type="dxa"/>
            <w:shd w:val="clear" w:color="auto" w:fill="F2F2F2" w:themeFill="background1" w:themeFillShade="F2"/>
            <w:vAlign w:val="center"/>
          </w:tcPr>
          <w:p w14:paraId="7F648045"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51E020B9" w14:textId="77777777" w:rsidTr="008B0E2E">
        <w:trPr>
          <w:trHeight w:val="245"/>
        </w:trPr>
        <w:tc>
          <w:tcPr>
            <w:tcW w:w="1980" w:type="dxa"/>
            <w:vMerge/>
            <w:vAlign w:val="center"/>
          </w:tcPr>
          <w:p w14:paraId="20465670" w14:textId="77777777" w:rsidR="003525D1" w:rsidRDefault="003525D1" w:rsidP="008B0E2E">
            <w:pPr>
              <w:spacing w:line="276" w:lineRule="auto"/>
              <w:jc w:val="center"/>
              <w:rPr>
                <w:rFonts w:eastAsia="Calibri" w:cs="Arial"/>
                <w:sz w:val="18"/>
                <w:szCs w:val="18"/>
              </w:rPr>
            </w:pPr>
          </w:p>
        </w:tc>
        <w:tc>
          <w:tcPr>
            <w:tcW w:w="2514" w:type="dxa"/>
            <w:vMerge/>
            <w:vAlign w:val="center"/>
          </w:tcPr>
          <w:p w14:paraId="456ED2AA"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4794A4A4" w14:textId="77777777" w:rsidR="003525D1" w:rsidRPr="00410F13" w:rsidRDefault="003525D1" w:rsidP="008B0E2E">
            <w:pPr>
              <w:spacing w:line="276" w:lineRule="auto"/>
              <w:rPr>
                <w:rFonts w:eastAsia="Calibri" w:cs="Arial"/>
                <w:sz w:val="18"/>
                <w:szCs w:val="18"/>
              </w:rPr>
            </w:pPr>
            <w:r w:rsidRPr="56D38899">
              <w:rPr>
                <w:rFonts w:eastAsia="Calibri" w:cs="Arial"/>
                <w:sz w:val="18"/>
                <w:szCs w:val="18"/>
              </w:rPr>
              <w:t xml:space="preserve">Papier nieprzebijający tuszu </w:t>
            </w:r>
          </w:p>
        </w:tc>
        <w:tc>
          <w:tcPr>
            <w:tcW w:w="2176" w:type="dxa"/>
            <w:shd w:val="clear" w:color="auto" w:fill="F2F2F2" w:themeFill="background1" w:themeFillShade="F2"/>
            <w:vAlign w:val="center"/>
          </w:tcPr>
          <w:p w14:paraId="2C7CFC19"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7304D0BA" w14:textId="77777777" w:rsidTr="008B0E2E">
        <w:trPr>
          <w:trHeight w:val="245"/>
        </w:trPr>
        <w:tc>
          <w:tcPr>
            <w:tcW w:w="1980" w:type="dxa"/>
            <w:vMerge/>
            <w:vAlign w:val="center"/>
          </w:tcPr>
          <w:p w14:paraId="1E544AA7" w14:textId="77777777" w:rsidR="003525D1" w:rsidRDefault="003525D1" w:rsidP="008B0E2E">
            <w:pPr>
              <w:spacing w:line="276" w:lineRule="auto"/>
              <w:jc w:val="center"/>
              <w:rPr>
                <w:rFonts w:eastAsia="Calibri" w:cs="Arial"/>
                <w:sz w:val="18"/>
                <w:szCs w:val="18"/>
              </w:rPr>
            </w:pPr>
          </w:p>
        </w:tc>
        <w:tc>
          <w:tcPr>
            <w:tcW w:w="2514" w:type="dxa"/>
            <w:vMerge/>
            <w:vAlign w:val="center"/>
          </w:tcPr>
          <w:p w14:paraId="22C09C4C"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5238C8DB" w14:textId="77777777" w:rsidR="003525D1" w:rsidRDefault="003525D1" w:rsidP="008B0E2E">
            <w:pPr>
              <w:spacing w:line="276" w:lineRule="auto"/>
              <w:rPr>
                <w:rFonts w:eastAsia="Calibri" w:cs="Arial"/>
                <w:sz w:val="18"/>
                <w:szCs w:val="18"/>
              </w:rPr>
            </w:pPr>
            <w:r>
              <w:rPr>
                <w:rFonts w:eastAsia="Calibri" w:cs="Arial"/>
                <w:sz w:val="18"/>
                <w:szCs w:val="18"/>
              </w:rPr>
              <w:t>Gumka zamykająca notes estetycznie wklejona</w:t>
            </w:r>
          </w:p>
        </w:tc>
        <w:tc>
          <w:tcPr>
            <w:tcW w:w="2176" w:type="dxa"/>
            <w:shd w:val="clear" w:color="auto" w:fill="F2F2F2" w:themeFill="background1" w:themeFillShade="F2"/>
            <w:vAlign w:val="center"/>
          </w:tcPr>
          <w:p w14:paraId="677E4AB4"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4CF4B7E" w14:textId="77777777" w:rsidTr="008B0E2E">
        <w:trPr>
          <w:trHeight w:val="96"/>
        </w:trPr>
        <w:tc>
          <w:tcPr>
            <w:tcW w:w="1980" w:type="dxa"/>
            <w:vMerge/>
            <w:vAlign w:val="center"/>
          </w:tcPr>
          <w:p w14:paraId="1AC85AA5" w14:textId="77777777" w:rsidR="003525D1" w:rsidRDefault="003525D1" w:rsidP="008B0E2E">
            <w:pPr>
              <w:spacing w:line="276" w:lineRule="auto"/>
              <w:jc w:val="center"/>
              <w:rPr>
                <w:rFonts w:eastAsia="Calibri" w:cs="Arial"/>
                <w:sz w:val="18"/>
                <w:szCs w:val="18"/>
              </w:rPr>
            </w:pPr>
          </w:p>
        </w:tc>
        <w:tc>
          <w:tcPr>
            <w:tcW w:w="2514" w:type="dxa"/>
            <w:vMerge w:val="restart"/>
            <w:shd w:val="clear" w:color="auto" w:fill="F2F2F2" w:themeFill="background1" w:themeFillShade="F2"/>
            <w:vAlign w:val="center"/>
          </w:tcPr>
          <w:p w14:paraId="134A3526"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w:t>
            </w:r>
          </w:p>
        </w:tc>
        <w:tc>
          <w:tcPr>
            <w:tcW w:w="2582" w:type="dxa"/>
            <w:shd w:val="clear" w:color="auto" w:fill="F2F2F2" w:themeFill="background1" w:themeFillShade="F2"/>
          </w:tcPr>
          <w:p w14:paraId="20E5B80A" w14:textId="77777777" w:rsidR="003525D1" w:rsidRPr="00410F13" w:rsidRDefault="003525D1" w:rsidP="008B0E2E">
            <w:pPr>
              <w:spacing w:line="276" w:lineRule="auto"/>
              <w:rPr>
                <w:rFonts w:eastAsia="Calibri" w:cs="Arial"/>
                <w:sz w:val="18"/>
                <w:szCs w:val="18"/>
              </w:rPr>
            </w:pPr>
            <w:r>
              <w:rPr>
                <w:rFonts w:eastAsia="Calibri" w:cs="Arial"/>
                <w:sz w:val="18"/>
                <w:szCs w:val="18"/>
              </w:rPr>
              <w:t>Wysoka czytelność nadruku logotypu</w:t>
            </w:r>
          </w:p>
        </w:tc>
        <w:tc>
          <w:tcPr>
            <w:tcW w:w="2176" w:type="dxa"/>
            <w:shd w:val="clear" w:color="auto" w:fill="F2F2F2" w:themeFill="background1" w:themeFillShade="F2"/>
            <w:vAlign w:val="center"/>
          </w:tcPr>
          <w:p w14:paraId="27D22B2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49A2017" w14:textId="77777777" w:rsidTr="008B0E2E">
        <w:trPr>
          <w:trHeight w:val="96"/>
        </w:trPr>
        <w:tc>
          <w:tcPr>
            <w:tcW w:w="1980" w:type="dxa"/>
            <w:vMerge/>
            <w:vAlign w:val="center"/>
          </w:tcPr>
          <w:p w14:paraId="5F8FFB0F" w14:textId="77777777" w:rsidR="003525D1" w:rsidRDefault="003525D1" w:rsidP="008B0E2E">
            <w:pPr>
              <w:spacing w:line="276" w:lineRule="auto"/>
              <w:jc w:val="center"/>
              <w:rPr>
                <w:rFonts w:eastAsia="Calibri" w:cs="Arial"/>
                <w:sz w:val="18"/>
                <w:szCs w:val="18"/>
              </w:rPr>
            </w:pPr>
          </w:p>
        </w:tc>
        <w:tc>
          <w:tcPr>
            <w:tcW w:w="2514" w:type="dxa"/>
            <w:vMerge/>
            <w:vAlign w:val="center"/>
          </w:tcPr>
          <w:p w14:paraId="319F69EF"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4BAFB67D" w14:textId="77777777" w:rsidR="003525D1" w:rsidRPr="00410F13" w:rsidRDefault="003525D1" w:rsidP="008B0E2E">
            <w:pPr>
              <w:spacing w:line="276" w:lineRule="auto"/>
              <w:rPr>
                <w:rFonts w:eastAsia="Calibri" w:cs="Arial"/>
                <w:sz w:val="18"/>
                <w:szCs w:val="18"/>
              </w:rPr>
            </w:pPr>
            <w:r>
              <w:rPr>
                <w:rFonts w:eastAsia="Calibri" w:cs="Arial"/>
                <w:sz w:val="18"/>
                <w:szCs w:val="18"/>
              </w:rPr>
              <w:t>Prosto nadrukowane kratki na stronie</w:t>
            </w:r>
          </w:p>
        </w:tc>
        <w:tc>
          <w:tcPr>
            <w:tcW w:w="2176" w:type="dxa"/>
            <w:shd w:val="clear" w:color="auto" w:fill="F2F2F2" w:themeFill="background1" w:themeFillShade="F2"/>
            <w:vAlign w:val="center"/>
          </w:tcPr>
          <w:p w14:paraId="2EF8A9E2"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04C8279" w14:textId="77777777" w:rsidTr="008B0E2E">
        <w:trPr>
          <w:trHeight w:val="240"/>
        </w:trPr>
        <w:tc>
          <w:tcPr>
            <w:tcW w:w="1980" w:type="dxa"/>
            <w:vMerge w:val="restart"/>
            <w:shd w:val="clear" w:color="auto" w:fill="D9D9D9" w:themeFill="background1" w:themeFillShade="D9"/>
            <w:vAlign w:val="center"/>
          </w:tcPr>
          <w:p w14:paraId="77CDD5CA" w14:textId="77777777" w:rsidR="003525D1" w:rsidRDefault="003525D1" w:rsidP="008B0E2E">
            <w:pPr>
              <w:spacing w:line="276" w:lineRule="auto"/>
              <w:jc w:val="center"/>
              <w:rPr>
                <w:rFonts w:eastAsia="Calibri" w:cs="Arial"/>
                <w:sz w:val="18"/>
                <w:szCs w:val="18"/>
              </w:rPr>
            </w:pPr>
            <w:r>
              <w:rPr>
                <w:rFonts w:eastAsia="Calibri" w:cs="Arial"/>
                <w:sz w:val="18"/>
                <w:szCs w:val="18"/>
              </w:rPr>
              <w:t>Poz. 2</w:t>
            </w:r>
          </w:p>
          <w:p w14:paraId="2E8F9281" w14:textId="77777777" w:rsidR="003525D1" w:rsidRDefault="003525D1" w:rsidP="008B0E2E">
            <w:pPr>
              <w:spacing w:line="276" w:lineRule="auto"/>
              <w:jc w:val="center"/>
              <w:rPr>
                <w:rFonts w:eastAsia="Calibri" w:cs="Arial"/>
                <w:sz w:val="18"/>
                <w:szCs w:val="18"/>
              </w:rPr>
            </w:pPr>
            <w:r>
              <w:rPr>
                <w:rFonts w:eastAsia="Calibri" w:cs="Arial"/>
                <w:sz w:val="18"/>
                <w:szCs w:val="18"/>
              </w:rPr>
              <w:t xml:space="preserve">Długopis </w:t>
            </w:r>
            <w:proofErr w:type="spellStart"/>
            <w:r>
              <w:rPr>
                <w:rFonts w:eastAsia="Calibri" w:cs="Arial"/>
                <w:sz w:val="18"/>
                <w:szCs w:val="18"/>
              </w:rPr>
              <w:t>touch</w:t>
            </w:r>
            <w:proofErr w:type="spellEnd"/>
            <w:r>
              <w:rPr>
                <w:rFonts w:eastAsia="Calibri" w:cs="Arial"/>
                <w:sz w:val="18"/>
                <w:szCs w:val="18"/>
              </w:rPr>
              <w:t xml:space="preserve"> </w:t>
            </w:r>
            <w:proofErr w:type="spellStart"/>
            <w:r>
              <w:rPr>
                <w:rFonts w:eastAsia="Calibri" w:cs="Arial"/>
                <w:sz w:val="18"/>
                <w:szCs w:val="18"/>
              </w:rPr>
              <w:t>pen</w:t>
            </w:r>
            <w:proofErr w:type="spellEnd"/>
          </w:p>
        </w:tc>
        <w:tc>
          <w:tcPr>
            <w:tcW w:w="2514" w:type="dxa"/>
            <w:vMerge w:val="restart"/>
            <w:shd w:val="clear" w:color="auto" w:fill="D9D9D9" w:themeFill="background1" w:themeFillShade="D9"/>
            <w:vAlign w:val="center"/>
          </w:tcPr>
          <w:p w14:paraId="54F43CE6" w14:textId="77777777" w:rsidR="003525D1"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D9D9D9" w:themeFill="background1" w:themeFillShade="D9"/>
          </w:tcPr>
          <w:p w14:paraId="38D11BD2" w14:textId="77777777" w:rsidR="003525D1" w:rsidRDefault="003525D1" w:rsidP="008B0E2E">
            <w:pPr>
              <w:spacing w:line="276" w:lineRule="auto"/>
              <w:rPr>
                <w:rFonts w:eastAsia="Calibri" w:cs="Arial"/>
                <w:sz w:val="18"/>
                <w:szCs w:val="18"/>
              </w:rPr>
            </w:pPr>
            <w:r>
              <w:rPr>
                <w:rFonts w:eastAsia="Calibri" w:cs="Arial"/>
                <w:sz w:val="18"/>
                <w:szCs w:val="18"/>
              </w:rPr>
              <w:t>Brak zarysowań, skaz, wgnieceń</w:t>
            </w:r>
          </w:p>
        </w:tc>
        <w:tc>
          <w:tcPr>
            <w:tcW w:w="2176" w:type="dxa"/>
            <w:shd w:val="clear" w:color="auto" w:fill="D9D9D9" w:themeFill="background1" w:themeFillShade="D9"/>
            <w:vAlign w:val="center"/>
          </w:tcPr>
          <w:p w14:paraId="49252014"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5D30A9A" w14:textId="77777777" w:rsidTr="008B0E2E">
        <w:trPr>
          <w:trHeight w:val="240"/>
        </w:trPr>
        <w:tc>
          <w:tcPr>
            <w:tcW w:w="1980" w:type="dxa"/>
            <w:vMerge/>
            <w:vAlign w:val="center"/>
          </w:tcPr>
          <w:p w14:paraId="02362252" w14:textId="77777777" w:rsidR="003525D1" w:rsidRDefault="003525D1" w:rsidP="008B0E2E">
            <w:pPr>
              <w:spacing w:line="276" w:lineRule="auto"/>
              <w:jc w:val="center"/>
              <w:rPr>
                <w:rFonts w:eastAsia="Calibri" w:cs="Arial"/>
                <w:sz w:val="18"/>
                <w:szCs w:val="18"/>
              </w:rPr>
            </w:pPr>
          </w:p>
        </w:tc>
        <w:tc>
          <w:tcPr>
            <w:tcW w:w="2514" w:type="dxa"/>
            <w:vMerge/>
            <w:vAlign w:val="center"/>
          </w:tcPr>
          <w:p w14:paraId="71CF4667"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37CCDA7A" w14:textId="77777777" w:rsidR="003525D1" w:rsidRDefault="003525D1" w:rsidP="008B0E2E">
            <w:pPr>
              <w:spacing w:line="276" w:lineRule="auto"/>
              <w:rPr>
                <w:rFonts w:eastAsia="Calibri" w:cs="Arial"/>
                <w:sz w:val="18"/>
                <w:szCs w:val="18"/>
              </w:rPr>
            </w:pPr>
            <w:r>
              <w:rPr>
                <w:rFonts w:eastAsia="Calibri" w:cs="Arial"/>
                <w:sz w:val="18"/>
                <w:szCs w:val="18"/>
              </w:rPr>
              <w:t>Brak ostrych krawędzi</w:t>
            </w:r>
          </w:p>
        </w:tc>
        <w:tc>
          <w:tcPr>
            <w:tcW w:w="2176" w:type="dxa"/>
            <w:shd w:val="clear" w:color="auto" w:fill="D9D9D9" w:themeFill="background1" w:themeFillShade="D9"/>
            <w:vAlign w:val="center"/>
          </w:tcPr>
          <w:p w14:paraId="48E64AD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5F27D19" w14:textId="77777777" w:rsidTr="008B0E2E">
        <w:trPr>
          <w:trHeight w:val="96"/>
        </w:trPr>
        <w:tc>
          <w:tcPr>
            <w:tcW w:w="1980" w:type="dxa"/>
            <w:vMerge/>
            <w:vAlign w:val="center"/>
          </w:tcPr>
          <w:p w14:paraId="4C4A9B9F" w14:textId="77777777" w:rsidR="003525D1" w:rsidRDefault="003525D1" w:rsidP="008B0E2E">
            <w:pPr>
              <w:spacing w:line="276" w:lineRule="auto"/>
              <w:jc w:val="center"/>
              <w:rPr>
                <w:rFonts w:eastAsia="Calibri" w:cs="Arial"/>
                <w:sz w:val="18"/>
                <w:szCs w:val="18"/>
              </w:rPr>
            </w:pPr>
          </w:p>
        </w:tc>
        <w:tc>
          <w:tcPr>
            <w:tcW w:w="2514" w:type="dxa"/>
            <w:vMerge/>
            <w:vAlign w:val="center"/>
          </w:tcPr>
          <w:p w14:paraId="65410F42"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0BF3316B" w14:textId="77777777" w:rsidR="003525D1" w:rsidRDefault="003525D1" w:rsidP="008B0E2E">
            <w:pPr>
              <w:spacing w:line="276" w:lineRule="auto"/>
              <w:rPr>
                <w:rFonts w:eastAsia="Calibri" w:cs="Arial"/>
                <w:sz w:val="18"/>
                <w:szCs w:val="18"/>
              </w:rPr>
            </w:pPr>
            <w:r>
              <w:rPr>
                <w:rFonts w:eastAsia="Calibri" w:cs="Arial"/>
                <w:sz w:val="18"/>
                <w:szCs w:val="18"/>
              </w:rPr>
              <w:t>Długopis przy 10 krotnym użyciu nadal pisze</w:t>
            </w:r>
          </w:p>
        </w:tc>
        <w:tc>
          <w:tcPr>
            <w:tcW w:w="2176" w:type="dxa"/>
            <w:shd w:val="clear" w:color="auto" w:fill="D9D9D9" w:themeFill="background1" w:themeFillShade="D9"/>
            <w:vAlign w:val="center"/>
          </w:tcPr>
          <w:p w14:paraId="0BBB9291"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AF114F0" w14:textId="77777777" w:rsidTr="008B0E2E">
        <w:trPr>
          <w:trHeight w:val="486"/>
        </w:trPr>
        <w:tc>
          <w:tcPr>
            <w:tcW w:w="1980" w:type="dxa"/>
            <w:vMerge/>
            <w:vAlign w:val="center"/>
          </w:tcPr>
          <w:p w14:paraId="32B5F94E" w14:textId="77777777" w:rsidR="003525D1" w:rsidRDefault="003525D1" w:rsidP="008B0E2E">
            <w:pPr>
              <w:spacing w:line="276" w:lineRule="auto"/>
              <w:jc w:val="center"/>
              <w:rPr>
                <w:rFonts w:eastAsia="Calibri" w:cs="Arial"/>
                <w:sz w:val="18"/>
                <w:szCs w:val="18"/>
              </w:rPr>
            </w:pPr>
          </w:p>
        </w:tc>
        <w:tc>
          <w:tcPr>
            <w:tcW w:w="2514" w:type="dxa"/>
            <w:vMerge w:val="restart"/>
            <w:shd w:val="clear" w:color="auto" w:fill="D9D9D9" w:themeFill="background1" w:themeFillShade="D9"/>
            <w:vAlign w:val="center"/>
          </w:tcPr>
          <w:p w14:paraId="0A29FB48"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w:t>
            </w:r>
            <w:proofErr w:type="spellStart"/>
            <w:r>
              <w:rPr>
                <w:rFonts w:eastAsia="Calibri" w:cs="Arial"/>
                <w:sz w:val="18"/>
                <w:szCs w:val="18"/>
              </w:rPr>
              <w:t>graweru</w:t>
            </w:r>
            <w:proofErr w:type="spellEnd"/>
          </w:p>
        </w:tc>
        <w:tc>
          <w:tcPr>
            <w:tcW w:w="2582" w:type="dxa"/>
            <w:shd w:val="clear" w:color="auto" w:fill="D9D9D9" w:themeFill="background1" w:themeFillShade="D9"/>
          </w:tcPr>
          <w:p w14:paraId="0799B9C0" w14:textId="77777777" w:rsidR="003525D1" w:rsidRDefault="003525D1" w:rsidP="008B0E2E">
            <w:pPr>
              <w:spacing w:line="276" w:lineRule="auto"/>
              <w:rPr>
                <w:rFonts w:eastAsia="Calibri" w:cs="Arial"/>
                <w:sz w:val="18"/>
                <w:szCs w:val="18"/>
              </w:rPr>
            </w:pPr>
            <w:r>
              <w:rPr>
                <w:rFonts w:eastAsia="Calibri" w:cs="Arial"/>
                <w:sz w:val="18"/>
                <w:szCs w:val="18"/>
              </w:rPr>
              <w:t>Wysoka czytelność logotypu</w:t>
            </w:r>
          </w:p>
        </w:tc>
        <w:tc>
          <w:tcPr>
            <w:tcW w:w="2176" w:type="dxa"/>
            <w:shd w:val="clear" w:color="auto" w:fill="D9D9D9" w:themeFill="background1" w:themeFillShade="D9"/>
            <w:vAlign w:val="center"/>
          </w:tcPr>
          <w:p w14:paraId="2F779DE5"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78888A3C" w14:textId="77777777" w:rsidTr="008B0E2E">
        <w:trPr>
          <w:trHeight w:val="80"/>
        </w:trPr>
        <w:tc>
          <w:tcPr>
            <w:tcW w:w="1980" w:type="dxa"/>
            <w:vMerge/>
            <w:vAlign w:val="center"/>
          </w:tcPr>
          <w:p w14:paraId="2DBCFE40" w14:textId="77777777" w:rsidR="003525D1" w:rsidRDefault="003525D1" w:rsidP="008B0E2E">
            <w:pPr>
              <w:spacing w:line="276" w:lineRule="auto"/>
              <w:jc w:val="center"/>
              <w:rPr>
                <w:rFonts w:eastAsia="Calibri" w:cs="Arial"/>
                <w:sz w:val="18"/>
                <w:szCs w:val="18"/>
              </w:rPr>
            </w:pPr>
          </w:p>
        </w:tc>
        <w:tc>
          <w:tcPr>
            <w:tcW w:w="2514" w:type="dxa"/>
            <w:vMerge/>
            <w:vAlign w:val="center"/>
          </w:tcPr>
          <w:p w14:paraId="4672A688"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376B7B9C" w14:textId="77777777" w:rsidR="003525D1" w:rsidRDefault="003525D1" w:rsidP="008B0E2E">
            <w:pPr>
              <w:spacing w:line="276" w:lineRule="auto"/>
              <w:rPr>
                <w:rFonts w:eastAsia="Calibri" w:cs="Arial"/>
                <w:sz w:val="18"/>
                <w:szCs w:val="18"/>
              </w:rPr>
            </w:pPr>
            <w:r>
              <w:rPr>
                <w:rFonts w:eastAsia="Calibri" w:cs="Arial"/>
                <w:sz w:val="18"/>
                <w:szCs w:val="18"/>
              </w:rPr>
              <w:t>Brak przesunięć i zniekształceń</w:t>
            </w:r>
          </w:p>
        </w:tc>
        <w:tc>
          <w:tcPr>
            <w:tcW w:w="2176" w:type="dxa"/>
            <w:shd w:val="clear" w:color="auto" w:fill="D9D9D9" w:themeFill="background1" w:themeFillShade="D9"/>
            <w:vAlign w:val="center"/>
          </w:tcPr>
          <w:p w14:paraId="3171DF19"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7996C74" w14:textId="77777777" w:rsidTr="008B0E2E">
        <w:trPr>
          <w:trHeight w:val="772"/>
        </w:trPr>
        <w:tc>
          <w:tcPr>
            <w:tcW w:w="1980" w:type="dxa"/>
            <w:vMerge w:val="restart"/>
            <w:shd w:val="clear" w:color="auto" w:fill="F2F2F2" w:themeFill="background1" w:themeFillShade="F2"/>
            <w:vAlign w:val="center"/>
          </w:tcPr>
          <w:p w14:paraId="292C1CEE" w14:textId="77777777" w:rsidR="003525D1" w:rsidRDefault="003525D1" w:rsidP="008B0E2E">
            <w:pPr>
              <w:spacing w:line="276" w:lineRule="auto"/>
              <w:jc w:val="center"/>
              <w:rPr>
                <w:rFonts w:eastAsia="Calibri" w:cs="Arial"/>
                <w:sz w:val="18"/>
                <w:szCs w:val="18"/>
              </w:rPr>
            </w:pPr>
            <w:r>
              <w:rPr>
                <w:rFonts w:eastAsia="Calibri" w:cs="Arial"/>
                <w:sz w:val="18"/>
                <w:szCs w:val="18"/>
              </w:rPr>
              <w:t>Poz. 3</w:t>
            </w:r>
          </w:p>
          <w:p w14:paraId="1C5E9720" w14:textId="77777777" w:rsidR="003525D1" w:rsidRDefault="003525D1" w:rsidP="008B0E2E">
            <w:pPr>
              <w:spacing w:line="276" w:lineRule="auto"/>
              <w:jc w:val="center"/>
              <w:rPr>
                <w:rFonts w:eastAsia="Calibri" w:cs="Arial"/>
                <w:sz w:val="18"/>
                <w:szCs w:val="18"/>
              </w:rPr>
            </w:pPr>
            <w:r>
              <w:rPr>
                <w:rFonts w:eastAsia="Calibri" w:cs="Arial"/>
                <w:sz w:val="18"/>
                <w:szCs w:val="18"/>
              </w:rPr>
              <w:t>Butelka termiczna</w:t>
            </w:r>
          </w:p>
        </w:tc>
        <w:tc>
          <w:tcPr>
            <w:tcW w:w="2514" w:type="dxa"/>
            <w:vMerge w:val="restart"/>
            <w:shd w:val="clear" w:color="auto" w:fill="F2F2F2" w:themeFill="background1" w:themeFillShade="F2"/>
            <w:vAlign w:val="center"/>
          </w:tcPr>
          <w:p w14:paraId="73D87718" w14:textId="77777777" w:rsidR="003525D1"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F2F2F2" w:themeFill="background1" w:themeFillShade="F2"/>
          </w:tcPr>
          <w:p w14:paraId="525DD711" w14:textId="77777777" w:rsidR="003525D1" w:rsidRPr="005E770F" w:rsidRDefault="003525D1" w:rsidP="008B0E2E">
            <w:pPr>
              <w:spacing w:line="276" w:lineRule="auto"/>
              <w:rPr>
                <w:rFonts w:eastAsia="Calibri" w:cs="Arial"/>
                <w:sz w:val="18"/>
                <w:szCs w:val="18"/>
              </w:rPr>
            </w:pPr>
            <w:r>
              <w:rPr>
                <w:rFonts w:eastAsia="Calibri" w:cs="Arial"/>
                <w:sz w:val="18"/>
                <w:szCs w:val="18"/>
              </w:rPr>
              <w:t>Butelka po napełnieniu i przechyleniu o 180</w:t>
            </w:r>
            <w:r w:rsidRPr="005D6A38">
              <w:rPr>
                <w:rFonts w:eastAsia="Calibri" w:cs="Arial"/>
                <w:sz w:val="18"/>
                <w:szCs w:val="18"/>
                <w:vertAlign w:val="superscript"/>
              </w:rPr>
              <w:t>o</w:t>
            </w:r>
            <w:r>
              <w:rPr>
                <w:rFonts w:eastAsia="Calibri" w:cs="Arial"/>
                <w:sz w:val="18"/>
                <w:szCs w:val="18"/>
              </w:rPr>
              <w:t xml:space="preserve"> nie przecieka</w:t>
            </w:r>
          </w:p>
        </w:tc>
        <w:tc>
          <w:tcPr>
            <w:tcW w:w="2176" w:type="dxa"/>
            <w:shd w:val="clear" w:color="auto" w:fill="F2F2F2" w:themeFill="background1" w:themeFillShade="F2"/>
            <w:vAlign w:val="center"/>
          </w:tcPr>
          <w:p w14:paraId="7510910C"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7A3C5678" w14:textId="77777777" w:rsidTr="008B0E2E">
        <w:trPr>
          <w:trHeight w:val="475"/>
        </w:trPr>
        <w:tc>
          <w:tcPr>
            <w:tcW w:w="1980" w:type="dxa"/>
            <w:vMerge/>
            <w:vAlign w:val="center"/>
          </w:tcPr>
          <w:p w14:paraId="73E2519D" w14:textId="77777777" w:rsidR="003525D1" w:rsidRDefault="003525D1" w:rsidP="008B0E2E">
            <w:pPr>
              <w:spacing w:line="276" w:lineRule="auto"/>
              <w:jc w:val="center"/>
              <w:rPr>
                <w:rFonts w:eastAsia="Calibri" w:cs="Arial"/>
                <w:sz w:val="18"/>
                <w:szCs w:val="18"/>
              </w:rPr>
            </w:pPr>
          </w:p>
        </w:tc>
        <w:tc>
          <w:tcPr>
            <w:tcW w:w="2514" w:type="dxa"/>
            <w:vMerge/>
            <w:vAlign w:val="center"/>
          </w:tcPr>
          <w:p w14:paraId="4C61EC12"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63AA4814" w14:textId="77777777" w:rsidR="003525D1" w:rsidRDefault="003525D1" w:rsidP="008B0E2E">
            <w:pPr>
              <w:spacing w:line="276" w:lineRule="auto"/>
              <w:rPr>
                <w:rFonts w:eastAsia="Calibri" w:cs="Arial"/>
                <w:color w:val="FF0000"/>
                <w:sz w:val="18"/>
                <w:szCs w:val="18"/>
              </w:rPr>
            </w:pPr>
            <w:r w:rsidRPr="001C6390">
              <w:rPr>
                <w:rFonts w:eastAsia="Calibri" w:cs="Arial"/>
                <w:sz w:val="18"/>
                <w:szCs w:val="18"/>
              </w:rPr>
              <w:t>Możliwość mycia w zmywarce</w:t>
            </w:r>
          </w:p>
        </w:tc>
        <w:tc>
          <w:tcPr>
            <w:tcW w:w="2176" w:type="dxa"/>
            <w:shd w:val="clear" w:color="auto" w:fill="F2F2F2" w:themeFill="background1" w:themeFillShade="F2"/>
            <w:vAlign w:val="center"/>
          </w:tcPr>
          <w:p w14:paraId="169C036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0EC5C290" w14:textId="77777777" w:rsidTr="008B0E2E">
        <w:trPr>
          <w:trHeight w:val="80"/>
        </w:trPr>
        <w:tc>
          <w:tcPr>
            <w:tcW w:w="1980" w:type="dxa"/>
            <w:vMerge/>
            <w:vAlign w:val="center"/>
          </w:tcPr>
          <w:p w14:paraId="77CE2CAE" w14:textId="77777777" w:rsidR="003525D1" w:rsidRDefault="003525D1" w:rsidP="008B0E2E">
            <w:pPr>
              <w:spacing w:line="276" w:lineRule="auto"/>
              <w:jc w:val="center"/>
              <w:rPr>
                <w:rFonts w:eastAsia="Calibri" w:cs="Arial"/>
                <w:sz w:val="18"/>
                <w:szCs w:val="18"/>
              </w:rPr>
            </w:pPr>
          </w:p>
        </w:tc>
        <w:tc>
          <w:tcPr>
            <w:tcW w:w="2514" w:type="dxa"/>
            <w:vMerge/>
            <w:vAlign w:val="center"/>
          </w:tcPr>
          <w:p w14:paraId="3B950F6A"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607D2741" w14:textId="77777777" w:rsidR="003525D1" w:rsidRDefault="003525D1" w:rsidP="008B0E2E">
            <w:pPr>
              <w:spacing w:line="276" w:lineRule="auto"/>
              <w:rPr>
                <w:rFonts w:eastAsia="Calibri" w:cs="Arial"/>
                <w:sz w:val="18"/>
                <w:szCs w:val="18"/>
              </w:rPr>
            </w:pPr>
            <w:r>
              <w:rPr>
                <w:rFonts w:eastAsia="Calibri" w:cs="Arial"/>
                <w:sz w:val="18"/>
                <w:szCs w:val="18"/>
              </w:rPr>
              <w:t>Obudowa bez zarysowań, wgnieceń</w:t>
            </w:r>
          </w:p>
        </w:tc>
        <w:tc>
          <w:tcPr>
            <w:tcW w:w="2176" w:type="dxa"/>
            <w:shd w:val="clear" w:color="auto" w:fill="F2F2F2" w:themeFill="background1" w:themeFillShade="F2"/>
            <w:vAlign w:val="center"/>
          </w:tcPr>
          <w:p w14:paraId="3C57C8F9"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28B49303" w14:textId="77777777" w:rsidTr="008B0E2E">
        <w:trPr>
          <w:trHeight w:val="80"/>
        </w:trPr>
        <w:tc>
          <w:tcPr>
            <w:tcW w:w="1980" w:type="dxa"/>
            <w:vMerge/>
            <w:vAlign w:val="center"/>
          </w:tcPr>
          <w:p w14:paraId="53C5DA70" w14:textId="77777777" w:rsidR="003525D1" w:rsidRDefault="003525D1" w:rsidP="008B0E2E">
            <w:pPr>
              <w:spacing w:line="276" w:lineRule="auto"/>
              <w:jc w:val="center"/>
              <w:rPr>
                <w:rFonts w:eastAsia="Calibri" w:cs="Arial"/>
                <w:sz w:val="18"/>
                <w:szCs w:val="18"/>
              </w:rPr>
            </w:pPr>
          </w:p>
        </w:tc>
        <w:tc>
          <w:tcPr>
            <w:tcW w:w="2514" w:type="dxa"/>
            <w:vMerge/>
            <w:vAlign w:val="center"/>
          </w:tcPr>
          <w:p w14:paraId="6859E981"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5C5FEC81" w14:textId="77777777" w:rsidR="003525D1" w:rsidRDefault="003525D1" w:rsidP="008B0E2E">
            <w:pPr>
              <w:spacing w:line="276" w:lineRule="auto"/>
              <w:rPr>
                <w:rFonts w:eastAsia="Calibri" w:cs="Arial"/>
                <w:sz w:val="18"/>
                <w:szCs w:val="18"/>
              </w:rPr>
            </w:pPr>
            <w:r>
              <w:rPr>
                <w:rFonts w:eastAsia="Calibri" w:cs="Arial"/>
                <w:sz w:val="18"/>
                <w:szCs w:val="18"/>
              </w:rPr>
              <w:t>Dobrze zakręcająca się i odkręcająca się nakrętka zamykająca butelkę</w:t>
            </w:r>
          </w:p>
        </w:tc>
        <w:tc>
          <w:tcPr>
            <w:tcW w:w="2176" w:type="dxa"/>
            <w:shd w:val="clear" w:color="auto" w:fill="F2F2F2" w:themeFill="background1" w:themeFillShade="F2"/>
            <w:vAlign w:val="center"/>
          </w:tcPr>
          <w:p w14:paraId="6700E741"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B65ACB8" w14:textId="77777777" w:rsidTr="008B0E2E">
        <w:trPr>
          <w:trHeight w:val="282"/>
        </w:trPr>
        <w:tc>
          <w:tcPr>
            <w:tcW w:w="1980" w:type="dxa"/>
            <w:vMerge/>
            <w:vAlign w:val="center"/>
          </w:tcPr>
          <w:p w14:paraId="3278B13C" w14:textId="77777777" w:rsidR="003525D1" w:rsidRDefault="003525D1" w:rsidP="008B0E2E">
            <w:pPr>
              <w:spacing w:line="276" w:lineRule="auto"/>
              <w:jc w:val="center"/>
              <w:rPr>
                <w:rFonts w:eastAsia="Calibri" w:cs="Arial"/>
                <w:sz w:val="18"/>
                <w:szCs w:val="18"/>
              </w:rPr>
            </w:pPr>
          </w:p>
        </w:tc>
        <w:tc>
          <w:tcPr>
            <w:tcW w:w="2514" w:type="dxa"/>
            <w:vMerge w:val="restart"/>
            <w:shd w:val="clear" w:color="auto" w:fill="F2F2F2" w:themeFill="background1" w:themeFillShade="F2"/>
            <w:vAlign w:val="center"/>
          </w:tcPr>
          <w:p w14:paraId="5B3407CA"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w:t>
            </w:r>
          </w:p>
        </w:tc>
        <w:tc>
          <w:tcPr>
            <w:tcW w:w="2582" w:type="dxa"/>
            <w:shd w:val="clear" w:color="auto" w:fill="F2F2F2" w:themeFill="background1" w:themeFillShade="F2"/>
          </w:tcPr>
          <w:p w14:paraId="761BA4AD" w14:textId="77777777" w:rsidR="003525D1" w:rsidRDefault="003525D1" w:rsidP="008B0E2E">
            <w:pPr>
              <w:spacing w:line="276" w:lineRule="auto"/>
              <w:rPr>
                <w:rFonts w:eastAsia="Calibri" w:cs="Arial"/>
                <w:sz w:val="18"/>
                <w:szCs w:val="18"/>
              </w:rPr>
            </w:pPr>
            <w:r>
              <w:rPr>
                <w:rFonts w:eastAsia="Calibri" w:cs="Arial"/>
                <w:sz w:val="18"/>
                <w:szCs w:val="18"/>
              </w:rPr>
              <w:t>Wysoka czytelność logotypu</w:t>
            </w:r>
          </w:p>
        </w:tc>
        <w:tc>
          <w:tcPr>
            <w:tcW w:w="2176" w:type="dxa"/>
            <w:shd w:val="clear" w:color="auto" w:fill="F2F2F2" w:themeFill="background1" w:themeFillShade="F2"/>
            <w:vAlign w:val="center"/>
          </w:tcPr>
          <w:p w14:paraId="1D8967F4"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EB4BEC6" w14:textId="77777777" w:rsidTr="008B0E2E">
        <w:trPr>
          <w:trHeight w:val="80"/>
        </w:trPr>
        <w:tc>
          <w:tcPr>
            <w:tcW w:w="1980" w:type="dxa"/>
            <w:vMerge/>
            <w:vAlign w:val="center"/>
          </w:tcPr>
          <w:p w14:paraId="469FE7B5" w14:textId="77777777" w:rsidR="003525D1" w:rsidRDefault="003525D1" w:rsidP="008B0E2E">
            <w:pPr>
              <w:spacing w:line="276" w:lineRule="auto"/>
              <w:jc w:val="center"/>
              <w:rPr>
                <w:rFonts w:eastAsia="Calibri" w:cs="Arial"/>
                <w:sz w:val="18"/>
                <w:szCs w:val="18"/>
              </w:rPr>
            </w:pPr>
          </w:p>
        </w:tc>
        <w:tc>
          <w:tcPr>
            <w:tcW w:w="2514" w:type="dxa"/>
            <w:vMerge/>
            <w:vAlign w:val="center"/>
          </w:tcPr>
          <w:p w14:paraId="7F88F4EC"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442910B3" w14:textId="77777777" w:rsidR="003525D1" w:rsidRDefault="003525D1" w:rsidP="008B0E2E">
            <w:pPr>
              <w:spacing w:line="276" w:lineRule="auto"/>
              <w:rPr>
                <w:rFonts w:eastAsia="Calibri" w:cs="Arial"/>
                <w:sz w:val="18"/>
                <w:szCs w:val="18"/>
              </w:rPr>
            </w:pPr>
            <w:r>
              <w:rPr>
                <w:rFonts w:eastAsia="Calibri" w:cs="Arial"/>
                <w:sz w:val="18"/>
                <w:szCs w:val="18"/>
              </w:rPr>
              <w:t>Brak przesunięć i zniekształceń</w:t>
            </w:r>
          </w:p>
        </w:tc>
        <w:tc>
          <w:tcPr>
            <w:tcW w:w="2176" w:type="dxa"/>
            <w:shd w:val="clear" w:color="auto" w:fill="F2F2F2" w:themeFill="background1" w:themeFillShade="F2"/>
            <w:vAlign w:val="center"/>
          </w:tcPr>
          <w:p w14:paraId="76726C61"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56E8A0D4" w14:textId="77777777" w:rsidTr="008B0E2E">
        <w:trPr>
          <w:trHeight w:val="80"/>
        </w:trPr>
        <w:tc>
          <w:tcPr>
            <w:tcW w:w="1980" w:type="dxa"/>
            <w:vMerge w:val="restart"/>
            <w:shd w:val="clear" w:color="auto" w:fill="D9D9D9" w:themeFill="background1" w:themeFillShade="D9"/>
            <w:vAlign w:val="center"/>
          </w:tcPr>
          <w:p w14:paraId="17077D63" w14:textId="77777777" w:rsidR="003525D1" w:rsidRDefault="003525D1" w:rsidP="008B0E2E">
            <w:pPr>
              <w:spacing w:line="276" w:lineRule="auto"/>
              <w:jc w:val="center"/>
              <w:rPr>
                <w:rFonts w:eastAsia="Calibri" w:cs="Arial"/>
                <w:sz w:val="18"/>
                <w:szCs w:val="18"/>
              </w:rPr>
            </w:pPr>
            <w:r>
              <w:rPr>
                <w:rFonts w:eastAsia="Calibri" w:cs="Arial"/>
                <w:sz w:val="18"/>
                <w:szCs w:val="18"/>
              </w:rPr>
              <w:t>Poz. 4</w:t>
            </w:r>
          </w:p>
          <w:p w14:paraId="1561EF12" w14:textId="65A6CD45" w:rsidR="003525D1" w:rsidRDefault="003525D1" w:rsidP="008B0E2E">
            <w:pPr>
              <w:spacing w:line="276" w:lineRule="auto"/>
              <w:jc w:val="center"/>
              <w:rPr>
                <w:rFonts w:eastAsia="Calibri" w:cs="Arial"/>
                <w:sz w:val="18"/>
                <w:szCs w:val="18"/>
              </w:rPr>
            </w:pPr>
            <w:proofErr w:type="spellStart"/>
            <w:r>
              <w:rPr>
                <w:rFonts w:eastAsia="Calibri" w:cs="Arial"/>
                <w:sz w:val="18"/>
                <w:szCs w:val="18"/>
              </w:rPr>
              <w:t>Powerbank</w:t>
            </w:r>
            <w:proofErr w:type="spellEnd"/>
            <w:r>
              <w:rPr>
                <w:rFonts w:eastAsia="Calibri" w:cs="Arial"/>
                <w:sz w:val="18"/>
                <w:szCs w:val="18"/>
              </w:rPr>
              <w:t xml:space="preserve"> sili</w:t>
            </w:r>
            <w:r w:rsidR="00392F72">
              <w:rPr>
                <w:rFonts w:eastAsia="Calibri" w:cs="Arial"/>
                <w:sz w:val="18"/>
                <w:szCs w:val="18"/>
              </w:rPr>
              <w:t>k</w:t>
            </w:r>
            <w:r>
              <w:rPr>
                <w:rFonts w:eastAsia="Calibri" w:cs="Arial"/>
                <w:sz w:val="18"/>
                <w:szCs w:val="18"/>
              </w:rPr>
              <w:t xml:space="preserve">on </w:t>
            </w:r>
            <w:proofErr w:type="spellStart"/>
            <w:r>
              <w:rPr>
                <w:rFonts w:eastAsia="Calibri" w:cs="Arial"/>
                <w:sz w:val="18"/>
                <w:szCs w:val="18"/>
              </w:rPr>
              <w:t>power</w:t>
            </w:r>
            <w:proofErr w:type="spellEnd"/>
          </w:p>
          <w:p w14:paraId="691D508A" w14:textId="77777777" w:rsidR="003525D1" w:rsidRDefault="003525D1" w:rsidP="008B0E2E">
            <w:pPr>
              <w:spacing w:line="276" w:lineRule="auto"/>
              <w:rPr>
                <w:rFonts w:eastAsia="Calibri" w:cs="Arial"/>
                <w:sz w:val="18"/>
                <w:szCs w:val="18"/>
              </w:rPr>
            </w:pPr>
          </w:p>
        </w:tc>
        <w:tc>
          <w:tcPr>
            <w:tcW w:w="2514" w:type="dxa"/>
            <w:vMerge w:val="restart"/>
            <w:shd w:val="clear" w:color="auto" w:fill="D9D9D9" w:themeFill="background1" w:themeFillShade="D9"/>
            <w:vAlign w:val="center"/>
          </w:tcPr>
          <w:p w14:paraId="24A7B785" w14:textId="77777777" w:rsidR="003525D1"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D9D9D9" w:themeFill="background1" w:themeFillShade="D9"/>
          </w:tcPr>
          <w:p w14:paraId="513826AF" w14:textId="77777777" w:rsidR="003525D1" w:rsidRDefault="003525D1" w:rsidP="008B0E2E">
            <w:pPr>
              <w:spacing w:line="276" w:lineRule="auto"/>
              <w:rPr>
                <w:rFonts w:eastAsia="Calibri" w:cs="Arial"/>
                <w:sz w:val="18"/>
                <w:szCs w:val="18"/>
              </w:rPr>
            </w:pPr>
            <w:r>
              <w:rPr>
                <w:rFonts w:eastAsia="Calibri" w:cs="Arial"/>
                <w:sz w:val="18"/>
                <w:szCs w:val="18"/>
              </w:rPr>
              <w:t>Obudowa bez zarysowań</w:t>
            </w:r>
          </w:p>
        </w:tc>
        <w:tc>
          <w:tcPr>
            <w:tcW w:w="2176" w:type="dxa"/>
            <w:shd w:val="clear" w:color="auto" w:fill="D9D9D9" w:themeFill="background1" w:themeFillShade="D9"/>
            <w:vAlign w:val="center"/>
          </w:tcPr>
          <w:p w14:paraId="7230D858"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77A61025" w14:textId="77777777" w:rsidTr="008B0E2E">
        <w:trPr>
          <w:trHeight w:val="254"/>
        </w:trPr>
        <w:tc>
          <w:tcPr>
            <w:tcW w:w="1980" w:type="dxa"/>
            <w:vMerge/>
            <w:vAlign w:val="center"/>
          </w:tcPr>
          <w:p w14:paraId="356EBE68" w14:textId="77777777" w:rsidR="003525D1" w:rsidRDefault="003525D1" w:rsidP="008B0E2E">
            <w:pPr>
              <w:spacing w:line="276" w:lineRule="auto"/>
              <w:rPr>
                <w:rFonts w:eastAsia="Calibri" w:cs="Arial"/>
                <w:sz w:val="18"/>
                <w:szCs w:val="18"/>
              </w:rPr>
            </w:pPr>
          </w:p>
        </w:tc>
        <w:tc>
          <w:tcPr>
            <w:tcW w:w="2514" w:type="dxa"/>
            <w:vMerge/>
            <w:vAlign w:val="center"/>
          </w:tcPr>
          <w:p w14:paraId="748B6A01"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236E9A7B" w14:textId="77777777" w:rsidR="003525D1" w:rsidRPr="00F63759" w:rsidRDefault="003525D1" w:rsidP="008B0E2E">
            <w:pPr>
              <w:spacing w:line="276" w:lineRule="auto"/>
              <w:rPr>
                <w:rFonts w:eastAsia="Calibri" w:cs="Arial"/>
                <w:sz w:val="18"/>
                <w:szCs w:val="18"/>
              </w:rPr>
            </w:pPr>
            <w:r>
              <w:rPr>
                <w:rFonts w:eastAsia="Calibri" w:cs="Arial"/>
                <w:sz w:val="18"/>
                <w:szCs w:val="18"/>
              </w:rPr>
              <w:t xml:space="preserve">Kompletne wyposażenie </w:t>
            </w:r>
          </w:p>
        </w:tc>
        <w:tc>
          <w:tcPr>
            <w:tcW w:w="2176" w:type="dxa"/>
            <w:shd w:val="clear" w:color="auto" w:fill="D9D9D9" w:themeFill="background1" w:themeFillShade="D9"/>
            <w:vAlign w:val="center"/>
          </w:tcPr>
          <w:p w14:paraId="65292CBC"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866D31D" w14:textId="77777777" w:rsidTr="008B0E2E">
        <w:trPr>
          <w:trHeight w:val="273"/>
        </w:trPr>
        <w:tc>
          <w:tcPr>
            <w:tcW w:w="1980" w:type="dxa"/>
            <w:vMerge/>
            <w:vAlign w:val="center"/>
          </w:tcPr>
          <w:p w14:paraId="38C65234" w14:textId="77777777" w:rsidR="003525D1" w:rsidRDefault="003525D1" w:rsidP="008B0E2E">
            <w:pPr>
              <w:spacing w:line="276" w:lineRule="auto"/>
              <w:rPr>
                <w:rFonts w:eastAsia="Calibri" w:cs="Arial"/>
                <w:sz w:val="18"/>
                <w:szCs w:val="18"/>
              </w:rPr>
            </w:pPr>
          </w:p>
        </w:tc>
        <w:tc>
          <w:tcPr>
            <w:tcW w:w="2514" w:type="dxa"/>
            <w:vMerge/>
            <w:vAlign w:val="center"/>
          </w:tcPr>
          <w:p w14:paraId="2B4C6AFC"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2DB11413" w14:textId="77777777" w:rsidR="003525D1" w:rsidRPr="00F63759" w:rsidRDefault="003525D1" w:rsidP="008B0E2E">
            <w:pPr>
              <w:spacing w:line="276" w:lineRule="auto"/>
              <w:rPr>
                <w:rFonts w:eastAsia="Calibri" w:cs="Arial"/>
                <w:color w:val="FF0000"/>
                <w:sz w:val="18"/>
                <w:szCs w:val="18"/>
              </w:rPr>
            </w:pPr>
            <w:r w:rsidRPr="001C6390">
              <w:rPr>
                <w:rFonts w:eastAsia="Calibri" w:cs="Arial"/>
                <w:sz w:val="18"/>
                <w:szCs w:val="18"/>
              </w:rPr>
              <w:t>Wskaźnik naładowania.</w:t>
            </w:r>
          </w:p>
        </w:tc>
        <w:tc>
          <w:tcPr>
            <w:tcW w:w="2176" w:type="dxa"/>
            <w:shd w:val="clear" w:color="auto" w:fill="D9D9D9" w:themeFill="background1" w:themeFillShade="D9"/>
            <w:vAlign w:val="center"/>
          </w:tcPr>
          <w:p w14:paraId="7D5BDE29"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5A9FCE1" w14:textId="77777777" w:rsidTr="008B0E2E">
        <w:trPr>
          <w:trHeight w:val="80"/>
        </w:trPr>
        <w:tc>
          <w:tcPr>
            <w:tcW w:w="1980" w:type="dxa"/>
            <w:vMerge/>
            <w:vAlign w:val="center"/>
          </w:tcPr>
          <w:p w14:paraId="2BBDE211" w14:textId="77777777" w:rsidR="003525D1" w:rsidRDefault="003525D1" w:rsidP="008B0E2E">
            <w:pPr>
              <w:spacing w:line="276" w:lineRule="auto"/>
              <w:rPr>
                <w:rFonts w:eastAsia="Calibri" w:cs="Arial"/>
                <w:sz w:val="18"/>
                <w:szCs w:val="18"/>
              </w:rPr>
            </w:pPr>
          </w:p>
        </w:tc>
        <w:tc>
          <w:tcPr>
            <w:tcW w:w="2514" w:type="dxa"/>
            <w:vMerge/>
            <w:vAlign w:val="center"/>
          </w:tcPr>
          <w:p w14:paraId="2E967A8C"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5DE81490" w14:textId="77777777" w:rsidR="003525D1" w:rsidRDefault="003525D1" w:rsidP="008B0E2E">
            <w:pPr>
              <w:spacing w:line="276" w:lineRule="auto"/>
              <w:rPr>
                <w:rFonts w:eastAsia="Calibri" w:cs="Arial"/>
                <w:sz w:val="18"/>
                <w:szCs w:val="18"/>
              </w:rPr>
            </w:pPr>
            <w:r w:rsidRPr="56D38899">
              <w:rPr>
                <w:rFonts w:eastAsia="Calibri" w:cs="Arial"/>
                <w:sz w:val="18"/>
                <w:szCs w:val="18"/>
              </w:rPr>
              <w:t>Estetyczne wykonanie</w:t>
            </w:r>
          </w:p>
        </w:tc>
        <w:tc>
          <w:tcPr>
            <w:tcW w:w="2176" w:type="dxa"/>
            <w:shd w:val="clear" w:color="auto" w:fill="D9D9D9" w:themeFill="background1" w:themeFillShade="D9"/>
            <w:vAlign w:val="center"/>
          </w:tcPr>
          <w:p w14:paraId="2B69D1FF"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19B1FB3" w14:textId="77777777" w:rsidTr="008B0E2E">
        <w:trPr>
          <w:trHeight w:val="294"/>
        </w:trPr>
        <w:tc>
          <w:tcPr>
            <w:tcW w:w="1980" w:type="dxa"/>
            <w:vMerge/>
            <w:vAlign w:val="center"/>
          </w:tcPr>
          <w:p w14:paraId="35570407" w14:textId="77777777" w:rsidR="003525D1" w:rsidRDefault="003525D1" w:rsidP="008B0E2E">
            <w:pPr>
              <w:spacing w:line="276" w:lineRule="auto"/>
              <w:rPr>
                <w:rFonts w:eastAsia="Calibri" w:cs="Arial"/>
                <w:sz w:val="18"/>
                <w:szCs w:val="18"/>
              </w:rPr>
            </w:pPr>
          </w:p>
        </w:tc>
        <w:tc>
          <w:tcPr>
            <w:tcW w:w="2514" w:type="dxa"/>
            <w:vMerge w:val="restart"/>
            <w:shd w:val="clear" w:color="auto" w:fill="D9D9D9" w:themeFill="background1" w:themeFillShade="D9"/>
            <w:vAlign w:val="center"/>
          </w:tcPr>
          <w:p w14:paraId="66425489" w14:textId="77777777" w:rsidR="003525D1" w:rsidRDefault="003525D1" w:rsidP="008B0E2E">
            <w:pPr>
              <w:spacing w:line="276" w:lineRule="auto"/>
              <w:rPr>
                <w:rFonts w:eastAsia="Calibri" w:cs="Arial"/>
                <w:sz w:val="18"/>
                <w:szCs w:val="18"/>
              </w:rPr>
            </w:pPr>
            <w:r>
              <w:rPr>
                <w:rFonts w:eastAsia="Calibri" w:cs="Arial"/>
                <w:sz w:val="18"/>
                <w:szCs w:val="18"/>
              </w:rPr>
              <w:t xml:space="preserve">Jakość techniczna </w:t>
            </w:r>
            <w:proofErr w:type="spellStart"/>
            <w:r>
              <w:rPr>
                <w:rFonts w:eastAsia="Calibri" w:cs="Arial"/>
                <w:sz w:val="18"/>
                <w:szCs w:val="18"/>
              </w:rPr>
              <w:t>tampodruku</w:t>
            </w:r>
            <w:proofErr w:type="spellEnd"/>
          </w:p>
        </w:tc>
        <w:tc>
          <w:tcPr>
            <w:tcW w:w="2582" w:type="dxa"/>
            <w:shd w:val="clear" w:color="auto" w:fill="D9D9D9" w:themeFill="background1" w:themeFillShade="D9"/>
          </w:tcPr>
          <w:p w14:paraId="19B1FD5D" w14:textId="77777777" w:rsidR="003525D1" w:rsidRDefault="003525D1" w:rsidP="008B0E2E">
            <w:pPr>
              <w:spacing w:line="276" w:lineRule="auto"/>
              <w:rPr>
                <w:rFonts w:eastAsia="Calibri" w:cs="Arial"/>
                <w:sz w:val="18"/>
                <w:szCs w:val="18"/>
              </w:rPr>
            </w:pPr>
            <w:r>
              <w:rPr>
                <w:rFonts w:eastAsia="Calibri" w:cs="Arial"/>
                <w:sz w:val="18"/>
                <w:szCs w:val="18"/>
              </w:rPr>
              <w:t>Wysoka czytelność logotypu</w:t>
            </w:r>
          </w:p>
        </w:tc>
        <w:tc>
          <w:tcPr>
            <w:tcW w:w="2176" w:type="dxa"/>
            <w:shd w:val="clear" w:color="auto" w:fill="D9D9D9" w:themeFill="background1" w:themeFillShade="D9"/>
            <w:vAlign w:val="center"/>
          </w:tcPr>
          <w:p w14:paraId="5C519A59"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7CC47D4" w14:textId="77777777" w:rsidTr="008B0E2E">
        <w:trPr>
          <w:trHeight w:val="80"/>
        </w:trPr>
        <w:tc>
          <w:tcPr>
            <w:tcW w:w="1980" w:type="dxa"/>
            <w:vMerge/>
            <w:vAlign w:val="center"/>
          </w:tcPr>
          <w:p w14:paraId="771BE7EC" w14:textId="77777777" w:rsidR="003525D1" w:rsidRDefault="003525D1" w:rsidP="008B0E2E">
            <w:pPr>
              <w:spacing w:line="276" w:lineRule="auto"/>
              <w:rPr>
                <w:rFonts w:eastAsia="Calibri" w:cs="Arial"/>
                <w:sz w:val="18"/>
                <w:szCs w:val="18"/>
              </w:rPr>
            </w:pPr>
          </w:p>
        </w:tc>
        <w:tc>
          <w:tcPr>
            <w:tcW w:w="2514" w:type="dxa"/>
            <w:vMerge/>
            <w:vAlign w:val="center"/>
          </w:tcPr>
          <w:p w14:paraId="049D3708" w14:textId="77777777" w:rsidR="003525D1" w:rsidRDefault="003525D1" w:rsidP="008B0E2E">
            <w:pPr>
              <w:spacing w:line="276" w:lineRule="auto"/>
              <w:rPr>
                <w:rFonts w:eastAsia="Calibri" w:cs="Arial"/>
                <w:sz w:val="18"/>
                <w:szCs w:val="18"/>
              </w:rPr>
            </w:pPr>
          </w:p>
        </w:tc>
        <w:tc>
          <w:tcPr>
            <w:tcW w:w="2582" w:type="dxa"/>
            <w:shd w:val="clear" w:color="auto" w:fill="D9D9D9" w:themeFill="background1" w:themeFillShade="D9"/>
          </w:tcPr>
          <w:p w14:paraId="1E54EFC5" w14:textId="77777777" w:rsidR="003525D1" w:rsidRDefault="003525D1" w:rsidP="008B0E2E">
            <w:pPr>
              <w:spacing w:line="276" w:lineRule="auto"/>
              <w:rPr>
                <w:rFonts w:eastAsia="Calibri" w:cs="Arial"/>
                <w:sz w:val="18"/>
                <w:szCs w:val="18"/>
              </w:rPr>
            </w:pPr>
            <w:r>
              <w:rPr>
                <w:rFonts w:eastAsia="Calibri" w:cs="Arial"/>
                <w:sz w:val="18"/>
                <w:szCs w:val="18"/>
              </w:rPr>
              <w:t>Brak przesunięć i zniekształceń</w:t>
            </w:r>
          </w:p>
        </w:tc>
        <w:tc>
          <w:tcPr>
            <w:tcW w:w="2176" w:type="dxa"/>
            <w:shd w:val="clear" w:color="auto" w:fill="D9D9D9" w:themeFill="background1" w:themeFillShade="D9"/>
            <w:vAlign w:val="center"/>
          </w:tcPr>
          <w:p w14:paraId="3B7F2572"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1E558C3E" w14:textId="77777777" w:rsidTr="008B0E2E">
        <w:trPr>
          <w:trHeight w:val="80"/>
        </w:trPr>
        <w:tc>
          <w:tcPr>
            <w:tcW w:w="1980" w:type="dxa"/>
            <w:vMerge w:val="restart"/>
            <w:shd w:val="clear" w:color="auto" w:fill="F2F2F2" w:themeFill="background1" w:themeFillShade="F2"/>
            <w:vAlign w:val="center"/>
          </w:tcPr>
          <w:p w14:paraId="12EC5973" w14:textId="77777777" w:rsidR="003525D1" w:rsidRDefault="003525D1" w:rsidP="008B0E2E">
            <w:pPr>
              <w:spacing w:line="276" w:lineRule="auto"/>
              <w:jc w:val="center"/>
              <w:rPr>
                <w:rFonts w:eastAsia="Calibri" w:cs="Arial"/>
                <w:sz w:val="18"/>
                <w:szCs w:val="18"/>
              </w:rPr>
            </w:pPr>
            <w:r>
              <w:rPr>
                <w:rFonts w:eastAsia="Calibri" w:cs="Arial"/>
                <w:sz w:val="18"/>
                <w:szCs w:val="18"/>
              </w:rPr>
              <w:t>Poz. 5</w:t>
            </w:r>
          </w:p>
          <w:p w14:paraId="1030448E" w14:textId="7B2D61A7" w:rsidR="003525D1" w:rsidRDefault="003525D1" w:rsidP="008B0E2E">
            <w:pPr>
              <w:spacing w:line="276" w:lineRule="auto"/>
              <w:jc w:val="center"/>
              <w:rPr>
                <w:rFonts w:eastAsia="Calibri" w:cs="Arial"/>
                <w:sz w:val="18"/>
                <w:szCs w:val="18"/>
              </w:rPr>
            </w:pPr>
            <w:r>
              <w:rPr>
                <w:rFonts w:eastAsia="Calibri" w:cs="Arial"/>
                <w:sz w:val="18"/>
                <w:szCs w:val="18"/>
              </w:rPr>
              <w:t>Torba bawełniana</w:t>
            </w:r>
          </w:p>
        </w:tc>
        <w:tc>
          <w:tcPr>
            <w:tcW w:w="2514" w:type="dxa"/>
            <w:vMerge w:val="restart"/>
            <w:shd w:val="clear" w:color="auto" w:fill="F2F2F2" w:themeFill="background1" w:themeFillShade="F2"/>
            <w:vAlign w:val="center"/>
          </w:tcPr>
          <w:p w14:paraId="26C2C2C5" w14:textId="77777777" w:rsidR="003525D1" w:rsidRDefault="003525D1" w:rsidP="008B0E2E">
            <w:pPr>
              <w:spacing w:line="276" w:lineRule="auto"/>
              <w:rPr>
                <w:rFonts w:eastAsia="Calibri" w:cs="Arial"/>
                <w:sz w:val="18"/>
                <w:szCs w:val="18"/>
              </w:rPr>
            </w:pPr>
            <w:r>
              <w:rPr>
                <w:rFonts w:eastAsia="Calibri" w:cs="Arial"/>
                <w:sz w:val="18"/>
                <w:szCs w:val="18"/>
              </w:rPr>
              <w:t>Jakość wykonania</w:t>
            </w:r>
          </w:p>
        </w:tc>
        <w:tc>
          <w:tcPr>
            <w:tcW w:w="2582" w:type="dxa"/>
            <w:shd w:val="clear" w:color="auto" w:fill="F2F2F2" w:themeFill="background1" w:themeFillShade="F2"/>
          </w:tcPr>
          <w:p w14:paraId="18B6C879" w14:textId="77777777" w:rsidR="003525D1" w:rsidRDefault="003525D1" w:rsidP="008B0E2E">
            <w:pPr>
              <w:spacing w:line="276" w:lineRule="auto"/>
              <w:rPr>
                <w:rFonts w:eastAsia="Calibri" w:cs="Arial"/>
                <w:sz w:val="18"/>
                <w:szCs w:val="18"/>
              </w:rPr>
            </w:pPr>
            <w:r>
              <w:rPr>
                <w:rFonts w:eastAsia="Calibri" w:cs="Arial"/>
                <w:sz w:val="18"/>
                <w:szCs w:val="18"/>
              </w:rPr>
              <w:t>Brak skaz na materiale</w:t>
            </w:r>
          </w:p>
        </w:tc>
        <w:tc>
          <w:tcPr>
            <w:tcW w:w="2176" w:type="dxa"/>
            <w:shd w:val="clear" w:color="auto" w:fill="F2F2F2" w:themeFill="background1" w:themeFillShade="F2"/>
            <w:vAlign w:val="center"/>
          </w:tcPr>
          <w:p w14:paraId="373599A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66307250" w14:textId="77777777" w:rsidTr="008B0E2E">
        <w:trPr>
          <w:trHeight w:val="80"/>
        </w:trPr>
        <w:tc>
          <w:tcPr>
            <w:tcW w:w="1980" w:type="dxa"/>
            <w:vMerge/>
            <w:vAlign w:val="center"/>
          </w:tcPr>
          <w:p w14:paraId="52F1ECCE" w14:textId="77777777" w:rsidR="003525D1" w:rsidRDefault="003525D1" w:rsidP="008B0E2E">
            <w:pPr>
              <w:spacing w:line="276" w:lineRule="auto"/>
              <w:rPr>
                <w:rFonts w:eastAsia="Calibri" w:cs="Arial"/>
                <w:sz w:val="18"/>
                <w:szCs w:val="18"/>
              </w:rPr>
            </w:pPr>
          </w:p>
        </w:tc>
        <w:tc>
          <w:tcPr>
            <w:tcW w:w="2514" w:type="dxa"/>
            <w:vMerge/>
            <w:vAlign w:val="center"/>
          </w:tcPr>
          <w:p w14:paraId="26168337"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48B4896E" w14:textId="77777777" w:rsidR="003525D1" w:rsidRDefault="003525D1" w:rsidP="008B0E2E">
            <w:pPr>
              <w:spacing w:line="276" w:lineRule="auto"/>
              <w:rPr>
                <w:rFonts w:eastAsia="Calibri" w:cs="Arial"/>
                <w:sz w:val="18"/>
                <w:szCs w:val="18"/>
              </w:rPr>
            </w:pPr>
            <w:r>
              <w:rPr>
                <w:rFonts w:eastAsia="Calibri" w:cs="Arial"/>
                <w:sz w:val="18"/>
                <w:szCs w:val="18"/>
              </w:rPr>
              <w:t>Brak luźno występujących nitek</w:t>
            </w:r>
          </w:p>
        </w:tc>
        <w:tc>
          <w:tcPr>
            <w:tcW w:w="2176" w:type="dxa"/>
            <w:shd w:val="clear" w:color="auto" w:fill="F2F2F2" w:themeFill="background1" w:themeFillShade="F2"/>
            <w:vAlign w:val="center"/>
          </w:tcPr>
          <w:p w14:paraId="5109207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E274201" w14:textId="77777777" w:rsidTr="008B0E2E">
        <w:trPr>
          <w:trHeight w:val="80"/>
        </w:trPr>
        <w:tc>
          <w:tcPr>
            <w:tcW w:w="1980" w:type="dxa"/>
            <w:vMerge/>
            <w:vAlign w:val="center"/>
          </w:tcPr>
          <w:p w14:paraId="6B9E6085" w14:textId="77777777" w:rsidR="003525D1" w:rsidRDefault="003525D1" w:rsidP="008B0E2E">
            <w:pPr>
              <w:spacing w:line="276" w:lineRule="auto"/>
              <w:rPr>
                <w:rFonts w:eastAsia="Calibri" w:cs="Arial"/>
                <w:sz w:val="18"/>
                <w:szCs w:val="18"/>
              </w:rPr>
            </w:pPr>
          </w:p>
        </w:tc>
        <w:tc>
          <w:tcPr>
            <w:tcW w:w="2514" w:type="dxa"/>
            <w:vMerge/>
            <w:vAlign w:val="center"/>
          </w:tcPr>
          <w:p w14:paraId="35E9B904"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626B9B1A" w14:textId="77777777" w:rsidR="003525D1" w:rsidRDefault="003525D1" w:rsidP="008B0E2E">
            <w:pPr>
              <w:spacing w:line="276" w:lineRule="auto"/>
              <w:rPr>
                <w:rFonts w:eastAsia="Calibri" w:cs="Arial"/>
                <w:sz w:val="18"/>
                <w:szCs w:val="18"/>
              </w:rPr>
            </w:pPr>
            <w:r>
              <w:rPr>
                <w:rFonts w:eastAsia="Calibri" w:cs="Arial"/>
                <w:sz w:val="18"/>
                <w:szCs w:val="18"/>
              </w:rPr>
              <w:t>Precyzyjne wykonanie szwów – równość szwów, brak prucia</w:t>
            </w:r>
          </w:p>
        </w:tc>
        <w:tc>
          <w:tcPr>
            <w:tcW w:w="2176" w:type="dxa"/>
            <w:shd w:val="clear" w:color="auto" w:fill="F2F2F2" w:themeFill="background1" w:themeFillShade="F2"/>
            <w:vAlign w:val="center"/>
          </w:tcPr>
          <w:p w14:paraId="552A2DAE"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3372FDD6" w14:textId="77777777" w:rsidTr="008B0E2E">
        <w:trPr>
          <w:trHeight w:val="80"/>
        </w:trPr>
        <w:tc>
          <w:tcPr>
            <w:tcW w:w="1980" w:type="dxa"/>
            <w:vMerge/>
            <w:vAlign w:val="center"/>
          </w:tcPr>
          <w:p w14:paraId="531BF961" w14:textId="77777777" w:rsidR="003525D1" w:rsidRDefault="003525D1" w:rsidP="008B0E2E">
            <w:pPr>
              <w:spacing w:line="276" w:lineRule="auto"/>
              <w:rPr>
                <w:rFonts w:eastAsia="Calibri" w:cs="Arial"/>
                <w:sz w:val="18"/>
                <w:szCs w:val="18"/>
              </w:rPr>
            </w:pPr>
          </w:p>
        </w:tc>
        <w:tc>
          <w:tcPr>
            <w:tcW w:w="2514" w:type="dxa"/>
            <w:vMerge/>
            <w:vAlign w:val="center"/>
          </w:tcPr>
          <w:p w14:paraId="733ACFFB"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3249D6E8" w14:textId="77777777" w:rsidR="003525D1" w:rsidRDefault="003525D1" w:rsidP="008B0E2E">
            <w:pPr>
              <w:spacing w:line="276" w:lineRule="auto"/>
              <w:rPr>
                <w:rFonts w:eastAsia="Calibri" w:cs="Arial"/>
                <w:sz w:val="18"/>
                <w:szCs w:val="18"/>
              </w:rPr>
            </w:pPr>
            <w:r>
              <w:rPr>
                <w:rFonts w:eastAsia="Calibri" w:cs="Arial"/>
                <w:sz w:val="18"/>
                <w:szCs w:val="18"/>
              </w:rPr>
              <w:t>Estetyczne wykonanie</w:t>
            </w:r>
          </w:p>
        </w:tc>
        <w:tc>
          <w:tcPr>
            <w:tcW w:w="2176" w:type="dxa"/>
            <w:shd w:val="clear" w:color="auto" w:fill="F2F2F2" w:themeFill="background1" w:themeFillShade="F2"/>
            <w:vAlign w:val="center"/>
          </w:tcPr>
          <w:p w14:paraId="55C64C89"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464A1725" w14:textId="77777777" w:rsidTr="008B0E2E">
        <w:trPr>
          <w:trHeight w:val="216"/>
        </w:trPr>
        <w:tc>
          <w:tcPr>
            <w:tcW w:w="1980" w:type="dxa"/>
            <w:vMerge/>
            <w:vAlign w:val="center"/>
          </w:tcPr>
          <w:p w14:paraId="5D80BAF4" w14:textId="77777777" w:rsidR="003525D1" w:rsidRDefault="003525D1" w:rsidP="008B0E2E">
            <w:pPr>
              <w:spacing w:line="276" w:lineRule="auto"/>
              <w:rPr>
                <w:rFonts w:eastAsia="Calibri" w:cs="Arial"/>
                <w:sz w:val="18"/>
                <w:szCs w:val="18"/>
              </w:rPr>
            </w:pPr>
          </w:p>
        </w:tc>
        <w:tc>
          <w:tcPr>
            <w:tcW w:w="2514" w:type="dxa"/>
            <w:vMerge w:val="restart"/>
            <w:shd w:val="clear" w:color="auto" w:fill="F2F2F2" w:themeFill="background1" w:themeFillShade="F2"/>
            <w:vAlign w:val="center"/>
          </w:tcPr>
          <w:p w14:paraId="2E911608" w14:textId="77777777" w:rsidR="003525D1" w:rsidRDefault="003525D1" w:rsidP="008B0E2E">
            <w:pPr>
              <w:spacing w:line="276" w:lineRule="auto"/>
              <w:rPr>
                <w:rFonts w:eastAsia="Calibri" w:cs="Arial"/>
                <w:sz w:val="18"/>
                <w:szCs w:val="18"/>
              </w:rPr>
            </w:pPr>
            <w:r>
              <w:rPr>
                <w:rFonts w:eastAsia="Calibri" w:cs="Arial"/>
                <w:sz w:val="18"/>
                <w:szCs w:val="18"/>
              </w:rPr>
              <w:t>Jakość techniczna nadruku</w:t>
            </w:r>
          </w:p>
        </w:tc>
        <w:tc>
          <w:tcPr>
            <w:tcW w:w="2582" w:type="dxa"/>
            <w:shd w:val="clear" w:color="auto" w:fill="F2F2F2" w:themeFill="background1" w:themeFillShade="F2"/>
          </w:tcPr>
          <w:p w14:paraId="0F070042" w14:textId="77777777" w:rsidR="003525D1" w:rsidRDefault="003525D1" w:rsidP="008B0E2E">
            <w:pPr>
              <w:spacing w:line="276" w:lineRule="auto"/>
              <w:rPr>
                <w:rFonts w:eastAsia="Calibri" w:cs="Arial"/>
                <w:sz w:val="18"/>
                <w:szCs w:val="18"/>
              </w:rPr>
            </w:pPr>
            <w:r>
              <w:rPr>
                <w:rFonts w:eastAsia="Calibri" w:cs="Arial"/>
                <w:sz w:val="18"/>
                <w:szCs w:val="18"/>
              </w:rPr>
              <w:t>Wysoka czytelność logotypu</w:t>
            </w:r>
          </w:p>
        </w:tc>
        <w:tc>
          <w:tcPr>
            <w:tcW w:w="2176" w:type="dxa"/>
            <w:shd w:val="clear" w:color="auto" w:fill="F2F2F2" w:themeFill="background1" w:themeFillShade="F2"/>
            <w:vAlign w:val="center"/>
          </w:tcPr>
          <w:p w14:paraId="1AA1A52B"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r w:rsidR="003525D1" w:rsidRPr="00410F13" w14:paraId="2BC26ED7" w14:textId="77777777" w:rsidTr="008B0E2E">
        <w:trPr>
          <w:trHeight w:val="80"/>
        </w:trPr>
        <w:tc>
          <w:tcPr>
            <w:tcW w:w="1980" w:type="dxa"/>
            <w:vMerge/>
            <w:vAlign w:val="center"/>
          </w:tcPr>
          <w:p w14:paraId="2366CCF2" w14:textId="77777777" w:rsidR="003525D1" w:rsidRDefault="003525D1" w:rsidP="008B0E2E">
            <w:pPr>
              <w:spacing w:line="276" w:lineRule="auto"/>
              <w:rPr>
                <w:rFonts w:eastAsia="Calibri" w:cs="Arial"/>
                <w:sz w:val="18"/>
                <w:szCs w:val="18"/>
              </w:rPr>
            </w:pPr>
          </w:p>
        </w:tc>
        <w:tc>
          <w:tcPr>
            <w:tcW w:w="2514" w:type="dxa"/>
            <w:vMerge/>
            <w:vAlign w:val="center"/>
          </w:tcPr>
          <w:p w14:paraId="39D125F9" w14:textId="77777777" w:rsidR="003525D1" w:rsidRDefault="003525D1" w:rsidP="008B0E2E">
            <w:pPr>
              <w:spacing w:line="276" w:lineRule="auto"/>
              <w:rPr>
                <w:rFonts w:eastAsia="Calibri" w:cs="Arial"/>
                <w:sz w:val="18"/>
                <w:szCs w:val="18"/>
              </w:rPr>
            </w:pPr>
          </w:p>
        </w:tc>
        <w:tc>
          <w:tcPr>
            <w:tcW w:w="2582" w:type="dxa"/>
            <w:shd w:val="clear" w:color="auto" w:fill="F2F2F2" w:themeFill="background1" w:themeFillShade="F2"/>
          </w:tcPr>
          <w:p w14:paraId="27AA94EE" w14:textId="77777777" w:rsidR="003525D1" w:rsidRDefault="003525D1" w:rsidP="008B0E2E">
            <w:pPr>
              <w:spacing w:line="276" w:lineRule="auto"/>
              <w:rPr>
                <w:rFonts w:eastAsia="Calibri" w:cs="Arial"/>
                <w:sz w:val="18"/>
                <w:szCs w:val="18"/>
              </w:rPr>
            </w:pPr>
            <w:r>
              <w:rPr>
                <w:rFonts w:eastAsia="Calibri" w:cs="Arial"/>
                <w:sz w:val="18"/>
                <w:szCs w:val="18"/>
              </w:rPr>
              <w:t>Brak pęknięć na nadruku</w:t>
            </w:r>
          </w:p>
        </w:tc>
        <w:tc>
          <w:tcPr>
            <w:tcW w:w="2176" w:type="dxa"/>
            <w:shd w:val="clear" w:color="auto" w:fill="F2F2F2" w:themeFill="background1" w:themeFillShade="F2"/>
            <w:vAlign w:val="center"/>
          </w:tcPr>
          <w:p w14:paraId="56202F46" w14:textId="77777777" w:rsidR="003525D1" w:rsidRPr="00410F13" w:rsidRDefault="003525D1" w:rsidP="008B0E2E">
            <w:pPr>
              <w:spacing w:line="276" w:lineRule="auto"/>
              <w:jc w:val="center"/>
              <w:rPr>
                <w:rFonts w:eastAsia="Calibri" w:cs="Arial"/>
                <w:sz w:val="18"/>
                <w:szCs w:val="18"/>
              </w:rPr>
            </w:pPr>
            <w:r>
              <w:rPr>
                <w:rFonts w:eastAsia="Calibri" w:cs="Arial"/>
                <w:sz w:val="18"/>
                <w:szCs w:val="18"/>
              </w:rPr>
              <w:t>1</w:t>
            </w:r>
          </w:p>
        </w:tc>
      </w:tr>
    </w:tbl>
    <w:p w14:paraId="31F37D45" w14:textId="77777777" w:rsidR="003525D1" w:rsidRDefault="003525D1" w:rsidP="003525D1">
      <w:pPr>
        <w:pStyle w:val="NormalnyWeb"/>
        <w:spacing w:before="120" w:beforeAutospacing="0" w:after="120" w:afterAutospacing="0"/>
        <w:ind w:left="284"/>
        <w:rPr>
          <w:rFonts w:ascii="Arial" w:hAnsi="Arial" w:cs="Arial"/>
          <w:color w:val="000000"/>
          <w:sz w:val="22"/>
        </w:rPr>
      </w:pPr>
    </w:p>
    <w:p w14:paraId="270EF26E" w14:textId="77777777" w:rsidR="003525D1" w:rsidRPr="003F1B3D" w:rsidRDefault="003525D1" w:rsidP="003525D1">
      <w:pPr>
        <w:spacing w:line="276" w:lineRule="auto"/>
        <w:ind w:left="709"/>
        <w:jc w:val="both"/>
        <w:rPr>
          <w:rFonts w:ascii="Arial" w:eastAsia="Calibri" w:hAnsi="Arial" w:cs="Arial"/>
          <w:sz w:val="22"/>
          <w:szCs w:val="22"/>
        </w:rPr>
      </w:pPr>
      <w:r w:rsidRPr="003F1B3D">
        <w:rPr>
          <w:rFonts w:ascii="Arial" w:eastAsia="Calibri" w:hAnsi="Arial" w:cs="Arial"/>
          <w:sz w:val="22"/>
          <w:szCs w:val="22"/>
        </w:rPr>
        <w:lastRenderedPageBreak/>
        <w:t xml:space="preserve">Punkty za kryterium „Jakość materiałów” zostaną przyznane na podstawie badania dołączonych do oferty próbek w skali punktowej od 0 do 1 zgodnie z powyższa tabelą. </w:t>
      </w:r>
    </w:p>
    <w:p w14:paraId="037734A4" w14:textId="77777777" w:rsidR="003525D1" w:rsidRPr="003F1B3D" w:rsidRDefault="003525D1" w:rsidP="003525D1">
      <w:pPr>
        <w:spacing w:line="276" w:lineRule="auto"/>
        <w:ind w:left="709"/>
        <w:jc w:val="both"/>
        <w:rPr>
          <w:rFonts w:ascii="Arial" w:eastAsia="Calibri" w:hAnsi="Arial" w:cs="Arial"/>
          <w:sz w:val="22"/>
          <w:szCs w:val="22"/>
        </w:rPr>
      </w:pPr>
    </w:p>
    <w:p w14:paraId="0F2B206B" w14:textId="77777777" w:rsidR="003525D1" w:rsidRPr="003F1B3D" w:rsidRDefault="003525D1" w:rsidP="003525D1">
      <w:pPr>
        <w:spacing w:line="276" w:lineRule="auto"/>
        <w:ind w:left="709"/>
        <w:jc w:val="both"/>
        <w:rPr>
          <w:rFonts w:ascii="Arial" w:eastAsia="Calibri" w:hAnsi="Arial" w:cs="Arial"/>
          <w:sz w:val="22"/>
          <w:szCs w:val="22"/>
        </w:rPr>
      </w:pPr>
      <w:r w:rsidRPr="003F1B3D">
        <w:rPr>
          <w:rFonts w:ascii="Arial" w:eastAsia="Calibri" w:hAnsi="Arial" w:cs="Arial"/>
          <w:sz w:val="22"/>
          <w:szCs w:val="22"/>
        </w:rPr>
        <w:t>Największą ilość punktów uzyska Wykonawca, który przedstawi próbki materiałów promocyjnych i reklamowych w wymaganej jakości oraz ilości. W przypadku braku danej próbki</w:t>
      </w:r>
      <w:r>
        <w:rPr>
          <w:rFonts w:ascii="Arial" w:eastAsia="Calibri" w:hAnsi="Arial" w:cs="Arial"/>
          <w:sz w:val="22"/>
          <w:szCs w:val="22"/>
        </w:rPr>
        <w:t xml:space="preserve"> lub w przypadku dostarczenia próbki niezgodnej z opisem przedmiotu zamówienia, zawartym w Załączniku nr 1 do Umowy ramowej,</w:t>
      </w:r>
      <w:r w:rsidRPr="003F1B3D">
        <w:rPr>
          <w:rFonts w:ascii="Arial" w:eastAsia="Calibri" w:hAnsi="Arial" w:cs="Arial"/>
          <w:sz w:val="22"/>
          <w:szCs w:val="22"/>
        </w:rPr>
        <w:t xml:space="preserve"> Wykonawca otrzymuje 0 pkt.</w:t>
      </w:r>
    </w:p>
    <w:p w14:paraId="4ED045B4" w14:textId="77777777" w:rsidR="003525D1" w:rsidRDefault="003525D1" w:rsidP="003525D1">
      <w:pPr>
        <w:pStyle w:val="NormalnyWeb"/>
        <w:spacing w:before="120" w:beforeAutospacing="0" w:after="120" w:afterAutospacing="0"/>
        <w:ind w:left="284"/>
        <w:rPr>
          <w:rFonts w:ascii="Arial" w:hAnsi="Arial" w:cs="Arial"/>
          <w:color w:val="000000"/>
          <w:sz w:val="22"/>
        </w:rPr>
      </w:pPr>
    </w:p>
    <w:p w14:paraId="57AAFFBE" w14:textId="77777777" w:rsidR="0020040A" w:rsidRPr="00D435D1" w:rsidRDefault="0020040A" w:rsidP="00D435D1">
      <w:pPr>
        <w:pStyle w:val="NormalnyWeb"/>
        <w:spacing w:before="120" w:beforeAutospacing="0" w:after="120" w:afterAutospacing="0"/>
        <w:ind w:left="284"/>
        <w:rPr>
          <w:rFonts w:ascii="Arial" w:hAnsi="Arial" w:cs="Arial"/>
          <w:color w:val="000000"/>
          <w:sz w:val="22"/>
        </w:rPr>
      </w:pPr>
    </w:p>
    <w:p w14:paraId="31FDC52C" w14:textId="1926E282" w:rsidR="003525D1" w:rsidRPr="003525D1" w:rsidRDefault="00314D73" w:rsidP="003525D1">
      <w:pPr>
        <w:pStyle w:val="NormalnyWeb"/>
        <w:numPr>
          <w:ilvl w:val="0"/>
          <w:numId w:val="31"/>
        </w:numPr>
        <w:spacing w:before="120" w:beforeAutospacing="0" w:after="120" w:afterAutospacing="0" w:line="324" w:lineRule="auto"/>
        <w:ind w:left="284" w:hanging="284"/>
        <w:rPr>
          <w:rFonts w:ascii="Arial" w:hAnsi="Arial" w:cs="Arial"/>
          <w:sz w:val="22"/>
          <w:szCs w:val="22"/>
        </w:rPr>
      </w:pPr>
      <w:r w:rsidRPr="00B31EA2">
        <w:rPr>
          <w:rFonts w:ascii="Arial" w:hAnsi="Arial" w:cs="Arial"/>
          <w:sz w:val="22"/>
          <w:szCs w:val="22"/>
        </w:rPr>
        <w:t xml:space="preserve">Za najkorzystniejszą zostanie uznana oferta, która spełnia wszystkie wymagania przedstawione w Specyfikacji oraz </w:t>
      </w:r>
      <w:r w:rsidR="003525D1" w:rsidRPr="003525D1">
        <w:rPr>
          <w:rFonts w:ascii="Arial" w:hAnsi="Arial" w:cs="Arial"/>
          <w:sz w:val="22"/>
          <w:szCs w:val="22"/>
        </w:rPr>
        <w:t xml:space="preserve">uzyska największą ilość punktów w oparciu o podane powyżej kryteria wyboru, liczoną wg wzoru: </w:t>
      </w:r>
    </w:p>
    <w:p w14:paraId="6F81FBDA" w14:textId="77777777" w:rsidR="003525D1" w:rsidRPr="003525D1" w:rsidRDefault="003525D1" w:rsidP="003525D1">
      <w:pPr>
        <w:pStyle w:val="Akapitzlist"/>
        <w:spacing w:after="200" w:line="276" w:lineRule="auto"/>
        <w:ind w:left="801"/>
        <w:jc w:val="both"/>
        <w:rPr>
          <w:rFonts w:ascii="Arial" w:eastAsia="MyriadPro-Regular" w:hAnsi="Arial" w:cs="Arial"/>
          <w:b/>
          <w:sz w:val="22"/>
          <w:szCs w:val="22"/>
        </w:rPr>
      </w:pPr>
      <w:r w:rsidRPr="003525D1">
        <w:rPr>
          <w:rFonts w:ascii="Arial" w:eastAsia="MyriadPro-Regular" w:hAnsi="Arial" w:cs="Arial"/>
          <w:b/>
          <w:sz w:val="22"/>
          <w:szCs w:val="22"/>
        </w:rPr>
        <w:t xml:space="preserve">Σ = C + J </w:t>
      </w:r>
    </w:p>
    <w:p w14:paraId="68A7D659" w14:textId="77777777" w:rsidR="003525D1" w:rsidRPr="003525D1" w:rsidRDefault="003525D1" w:rsidP="003525D1">
      <w:pPr>
        <w:pStyle w:val="Akapitzlist"/>
        <w:spacing w:after="200" w:line="276" w:lineRule="auto"/>
        <w:ind w:left="801"/>
        <w:jc w:val="both"/>
        <w:rPr>
          <w:rFonts w:ascii="Arial" w:eastAsia="MyriadPro-Regular" w:hAnsi="Arial" w:cs="Arial"/>
          <w:sz w:val="22"/>
          <w:szCs w:val="22"/>
        </w:rPr>
      </w:pPr>
      <w:r w:rsidRPr="003525D1">
        <w:rPr>
          <w:rFonts w:ascii="Arial" w:eastAsia="MyriadPro-Regular" w:hAnsi="Arial" w:cs="Arial"/>
          <w:sz w:val="22"/>
          <w:szCs w:val="22"/>
        </w:rPr>
        <w:t>gdzie:</w:t>
      </w:r>
    </w:p>
    <w:p w14:paraId="09D713CA" w14:textId="77777777" w:rsidR="003525D1" w:rsidRPr="003525D1" w:rsidRDefault="003525D1" w:rsidP="003525D1">
      <w:pPr>
        <w:pStyle w:val="Akapitzlist"/>
        <w:spacing w:after="200" w:line="276" w:lineRule="auto"/>
        <w:ind w:left="801"/>
        <w:jc w:val="both"/>
        <w:rPr>
          <w:rFonts w:ascii="Arial" w:eastAsia="MyriadPro-Regular" w:hAnsi="Arial" w:cs="Arial"/>
          <w:sz w:val="22"/>
          <w:szCs w:val="22"/>
        </w:rPr>
      </w:pPr>
      <w:r w:rsidRPr="003525D1">
        <w:rPr>
          <w:rFonts w:ascii="Arial" w:eastAsia="MyriadPro-Regular" w:hAnsi="Arial" w:cs="Arial"/>
          <w:sz w:val="22"/>
          <w:szCs w:val="22"/>
        </w:rPr>
        <w:t>Σ - łączna suma ocen punktowych przyznana w poszczególnych kryteriach,</w:t>
      </w:r>
    </w:p>
    <w:p w14:paraId="1B1EDEBD" w14:textId="77777777" w:rsidR="003525D1" w:rsidRPr="003525D1" w:rsidRDefault="003525D1" w:rsidP="003525D1">
      <w:pPr>
        <w:pStyle w:val="Akapitzlist"/>
        <w:spacing w:after="200" w:line="276" w:lineRule="auto"/>
        <w:ind w:left="801"/>
        <w:jc w:val="both"/>
        <w:rPr>
          <w:rFonts w:ascii="Arial" w:hAnsi="Arial" w:cs="Arial"/>
          <w:sz w:val="22"/>
          <w:szCs w:val="22"/>
        </w:rPr>
      </w:pPr>
      <w:r w:rsidRPr="003525D1">
        <w:rPr>
          <w:rFonts w:ascii="Arial" w:eastAsia="MyriadPro-Regular" w:hAnsi="Arial" w:cs="Arial"/>
          <w:sz w:val="22"/>
          <w:szCs w:val="22"/>
        </w:rPr>
        <w:t xml:space="preserve">C - </w:t>
      </w:r>
      <w:r w:rsidRPr="003525D1">
        <w:rPr>
          <w:rFonts w:ascii="Arial" w:hAnsi="Arial" w:cs="Arial"/>
          <w:sz w:val="22"/>
          <w:szCs w:val="22"/>
        </w:rPr>
        <w:t>liczba punktów przyznanych danej ofercie za kryterium - cena netto,</w:t>
      </w:r>
    </w:p>
    <w:p w14:paraId="0A53AE8A" w14:textId="77777777" w:rsidR="003525D1" w:rsidRPr="003525D1" w:rsidRDefault="003525D1" w:rsidP="003525D1">
      <w:pPr>
        <w:pStyle w:val="Akapitzlist"/>
        <w:spacing w:after="200" w:line="276" w:lineRule="auto"/>
        <w:ind w:left="801"/>
        <w:jc w:val="both"/>
        <w:rPr>
          <w:rFonts w:ascii="Arial" w:hAnsi="Arial" w:cs="Arial"/>
          <w:iCs/>
          <w:sz w:val="22"/>
          <w:szCs w:val="22"/>
        </w:rPr>
      </w:pPr>
      <w:r w:rsidRPr="003525D1">
        <w:rPr>
          <w:rFonts w:ascii="Arial" w:hAnsi="Arial" w:cs="Arial"/>
          <w:sz w:val="22"/>
          <w:szCs w:val="22"/>
        </w:rPr>
        <w:t>J - liczba punktów przyznanych danej ofercie za kryterium - j</w:t>
      </w:r>
      <w:r w:rsidRPr="003525D1">
        <w:rPr>
          <w:rFonts w:ascii="Arial" w:eastAsia="Calibri" w:hAnsi="Arial" w:cs="Arial"/>
          <w:sz w:val="22"/>
          <w:szCs w:val="22"/>
        </w:rPr>
        <w:t>akość materiałów,</w:t>
      </w:r>
    </w:p>
    <w:p w14:paraId="4B8B09D3" w14:textId="77777777" w:rsidR="00314D73" w:rsidRPr="00B31EA2" w:rsidRDefault="00314D73" w:rsidP="00314D73">
      <w:pPr>
        <w:pStyle w:val="NormalnyWeb"/>
        <w:numPr>
          <w:ilvl w:val="1"/>
          <w:numId w:val="18"/>
        </w:numPr>
        <w:spacing w:before="120" w:beforeAutospacing="0" w:after="120" w:afterAutospacing="0" w:line="324" w:lineRule="auto"/>
        <w:rPr>
          <w:rFonts w:ascii="Arial" w:hAnsi="Arial" w:cs="Arial"/>
          <w:sz w:val="22"/>
          <w:szCs w:val="22"/>
        </w:rPr>
      </w:pPr>
      <w:r w:rsidRPr="00B31EA2">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3004D2FF" w14:textId="77777777" w:rsidR="00314D73" w:rsidRPr="00B31EA2" w:rsidRDefault="00314D73" w:rsidP="00314D73">
      <w:pPr>
        <w:pStyle w:val="NormalnyWeb"/>
        <w:spacing w:before="120" w:beforeAutospacing="0" w:after="120" w:afterAutospacing="0" w:line="324" w:lineRule="auto"/>
        <w:ind w:left="851" w:hanging="425"/>
        <w:rPr>
          <w:rFonts w:ascii="Arial" w:hAnsi="Arial" w:cs="Arial"/>
          <w:sz w:val="22"/>
          <w:szCs w:val="22"/>
        </w:rPr>
      </w:pPr>
      <w:r w:rsidRPr="00B31EA2">
        <w:rPr>
          <w:rFonts w:ascii="Arial" w:hAnsi="Arial" w:cs="Arial"/>
          <w:sz w:val="22"/>
          <w:szCs w:val="22"/>
        </w:rPr>
        <w:t>1)</w:t>
      </w:r>
      <w:r w:rsidRPr="00B31EA2">
        <w:rPr>
          <w:rFonts w:ascii="Arial" w:hAnsi="Arial" w:cs="Arial"/>
          <w:sz w:val="22"/>
          <w:szCs w:val="22"/>
        </w:rPr>
        <w:tab/>
        <w:t>spośród tych ofert wybrać ofertę z niższą ceną, chyba, że w SWZ wskazał inne kryterium oceny ofert, które w takim przypadku będzie decydujące;</w:t>
      </w:r>
    </w:p>
    <w:p w14:paraId="441F5754" w14:textId="77777777" w:rsidR="00314D73" w:rsidRPr="00B31EA2" w:rsidRDefault="00314D73" w:rsidP="00314D73">
      <w:pPr>
        <w:pStyle w:val="NormalnyWeb"/>
        <w:spacing w:before="120" w:beforeAutospacing="0" w:after="120" w:afterAutospacing="0" w:line="324" w:lineRule="auto"/>
        <w:ind w:left="851" w:hanging="425"/>
        <w:rPr>
          <w:rFonts w:ascii="Arial" w:hAnsi="Arial" w:cs="Arial"/>
          <w:sz w:val="22"/>
          <w:szCs w:val="22"/>
        </w:rPr>
      </w:pPr>
      <w:r w:rsidRPr="00B31EA2">
        <w:rPr>
          <w:rFonts w:ascii="Arial" w:hAnsi="Arial" w:cs="Arial"/>
          <w:sz w:val="22"/>
          <w:szCs w:val="22"/>
        </w:rPr>
        <w:t>2)</w:t>
      </w:r>
      <w:r w:rsidRPr="00B31EA2">
        <w:rPr>
          <w:rFonts w:ascii="Arial" w:hAnsi="Arial" w:cs="Arial"/>
          <w:sz w:val="22"/>
          <w:szCs w:val="22"/>
        </w:rPr>
        <w:tab/>
        <w:t xml:space="preserve">wezwać Wykonawców, którzy złożyli te oferty, do złożenia w terminie określonym przez Zamawiającego, ofert dodatkowych. </w:t>
      </w:r>
    </w:p>
    <w:p w14:paraId="0166116E" w14:textId="77777777" w:rsidR="00314D73" w:rsidRPr="00B31EA2" w:rsidRDefault="00314D73" w:rsidP="00314D73">
      <w:pPr>
        <w:pStyle w:val="NormalnyWeb"/>
        <w:numPr>
          <w:ilvl w:val="1"/>
          <w:numId w:val="18"/>
        </w:numPr>
        <w:spacing w:before="120" w:beforeAutospacing="0" w:after="120" w:afterAutospacing="0" w:line="324" w:lineRule="auto"/>
        <w:rPr>
          <w:rFonts w:ascii="Arial" w:hAnsi="Arial" w:cs="Arial"/>
          <w:sz w:val="22"/>
          <w:szCs w:val="22"/>
        </w:rPr>
      </w:pPr>
      <w:r w:rsidRPr="00B31EA2">
        <w:rPr>
          <w:rFonts w:ascii="Arial" w:hAnsi="Arial" w:cs="Arial"/>
          <w:sz w:val="22"/>
          <w:szCs w:val="22"/>
        </w:rPr>
        <w:t xml:space="preserve">Wykonawcy, składając oferty dodatkowe, nie mogą zaoferować cen wyższych niż zaoferowane w złożonych ofertach. </w:t>
      </w:r>
    </w:p>
    <w:p w14:paraId="43B74941" w14:textId="2965CBC5" w:rsidR="00314D73" w:rsidRPr="00B31EA2" w:rsidRDefault="00314D73" w:rsidP="00314D73">
      <w:pPr>
        <w:pStyle w:val="NormalnyWeb"/>
        <w:numPr>
          <w:ilvl w:val="1"/>
          <w:numId w:val="18"/>
        </w:numPr>
        <w:spacing w:before="120" w:beforeAutospacing="0" w:after="120" w:afterAutospacing="0" w:line="324" w:lineRule="auto"/>
        <w:rPr>
          <w:rFonts w:ascii="Arial" w:hAnsi="Arial" w:cs="Arial"/>
          <w:sz w:val="22"/>
          <w:szCs w:val="22"/>
        </w:rPr>
      </w:pPr>
      <w:r w:rsidRPr="00B31EA2">
        <w:rPr>
          <w:rFonts w:ascii="Arial" w:hAnsi="Arial" w:cs="Arial"/>
          <w:sz w:val="22"/>
          <w:szCs w:val="22"/>
        </w:rPr>
        <w:t xml:space="preserve">W przypadku, gdy wpłynęła tylko jedna oferta niepodlegająca odrzuceniu, Zamawiający udzieli Zamówienia po przeprowadzeniu dodatkowych negocjacji w zakresie parametrów podlegających kryteriom oceny ofert. W przypadku, o którym mowa w zdaniu poprzednim – zasadę konkurencyjności uznaje się za spełnioną. </w:t>
      </w:r>
    </w:p>
    <w:p w14:paraId="69822777" w14:textId="5EF37E22" w:rsidR="00314D73" w:rsidRPr="00B31EA2" w:rsidRDefault="00314D73" w:rsidP="00314D73">
      <w:pPr>
        <w:pStyle w:val="NormalnyWeb"/>
        <w:numPr>
          <w:ilvl w:val="1"/>
          <w:numId w:val="18"/>
        </w:numPr>
        <w:spacing w:before="120" w:beforeAutospacing="0" w:after="120" w:afterAutospacing="0" w:line="324" w:lineRule="auto"/>
        <w:rPr>
          <w:rFonts w:ascii="Arial" w:hAnsi="Arial" w:cs="Arial"/>
          <w:sz w:val="22"/>
          <w:szCs w:val="22"/>
        </w:rPr>
      </w:pPr>
      <w:r w:rsidRPr="00B31EA2">
        <w:rPr>
          <w:rFonts w:ascii="Arial" w:hAnsi="Arial" w:cs="Arial"/>
          <w:sz w:val="22"/>
          <w:szCs w:val="22"/>
        </w:rPr>
        <w:lastRenderedPageBreak/>
        <w:t>W przypadku, gdy cena oferty ocenionej jako najkorzystniejsza przekracza zaplanowaną Wartość Zamówienia, Zamawiający przed wyborem najkorzystniejszej oferty lub unieważnieniem postępowania może przeprowadzić dodatkowe negocjacje z Wykonawcą, którego oferta jest oceniona jako najkorzystniejsza, w zakresie obniżenia Ceny oferty.</w:t>
      </w:r>
    </w:p>
    <w:p w14:paraId="4130F844" w14:textId="3E3AD8A3" w:rsidR="00314D73" w:rsidRPr="001A7BE9" w:rsidRDefault="00314D73" w:rsidP="001A7BE9">
      <w:pPr>
        <w:pStyle w:val="NormalnyWeb"/>
        <w:numPr>
          <w:ilvl w:val="1"/>
          <w:numId w:val="18"/>
        </w:numPr>
        <w:spacing w:before="120" w:beforeAutospacing="0" w:after="120" w:afterAutospacing="0" w:line="324" w:lineRule="auto"/>
        <w:rPr>
          <w:rFonts w:ascii="Arial" w:hAnsi="Arial" w:cs="Arial"/>
          <w:sz w:val="22"/>
          <w:szCs w:val="22"/>
        </w:rPr>
      </w:pPr>
      <w:r w:rsidRPr="001A7BE9">
        <w:rPr>
          <w:rFonts w:ascii="Arial" w:hAnsi="Arial" w:cs="Arial"/>
          <w:sz w:val="22"/>
          <w:szCs w:val="22"/>
        </w:rPr>
        <w:t>W toku badania i oceny ofert Zamawiający może żądać od Wykonawców wyjaśnień dotyczących treści złożonych ofert, w szczególności, jeżeli cena oferty wydaje się rażąco niska</w:t>
      </w:r>
      <w:r w:rsidR="001A7BE9" w:rsidRPr="001A7BE9">
        <w:rPr>
          <w:rFonts w:ascii="Arial" w:hAnsi="Arial" w:cs="Arial"/>
          <w:sz w:val="22"/>
          <w:szCs w:val="22"/>
        </w:rPr>
        <w:t xml:space="preserve">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(SWZ) lub wynikającymi z odrębnych przepisów, zamawiający żąda od wykonawcy złożenia w wyznaczonym terminie wyjaśnień, w tym złożenia dowodów w zakresie wyliczenia ceny. </w:t>
      </w:r>
      <w:r w:rsidRPr="001A7BE9">
        <w:rPr>
          <w:rFonts w:ascii="Arial" w:hAnsi="Arial" w:cs="Arial"/>
          <w:sz w:val="22"/>
          <w:szCs w:val="22"/>
        </w:rPr>
        <w:t>Obowiązek wykazania, że oferta nie zawiera rażąco niskiej ceny, spoczywa na Wykonawcy.</w:t>
      </w:r>
    </w:p>
    <w:p w14:paraId="0EB12219" w14:textId="77777777" w:rsidR="00314D73" w:rsidRPr="00B31EA2" w:rsidRDefault="00314D73" w:rsidP="00314D73">
      <w:pPr>
        <w:pStyle w:val="NormalnyWeb"/>
        <w:numPr>
          <w:ilvl w:val="1"/>
          <w:numId w:val="18"/>
        </w:numPr>
        <w:spacing w:before="120" w:beforeAutospacing="0" w:after="120" w:afterAutospacing="0" w:line="324" w:lineRule="auto"/>
        <w:rPr>
          <w:rFonts w:ascii="Arial" w:hAnsi="Arial" w:cs="Arial"/>
          <w:sz w:val="22"/>
          <w:szCs w:val="22"/>
        </w:rPr>
      </w:pPr>
      <w:r w:rsidRPr="00B31EA2">
        <w:rPr>
          <w:rFonts w:ascii="Arial" w:hAnsi="Arial" w:cs="Arial"/>
          <w:sz w:val="22"/>
          <w:szCs w:val="22"/>
        </w:rPr>
        <w:t>Zamawiający poprawia w ofercie:</w:t>
      </w:r>
    </w:p>
    <w:p w14:paraId="3C75C0F2" w14:textId="77777777" w:rsidR="00314D73" w:rsidRPr="00B31EA2" w:rsidRDefault="00314D73" w:rsidP="00314D73">
      <w:pPr>
        <w:numPr>
          <w:ilvl w:val="2"/>
          <w:numId w:val="30"/>
        </w:numPr>
        <w:suppressAutoHyphens w:val="0"/>
        <w:autoSpaceDE w:val="0"/>
        <w:autoSpaceDN w:val="0"/>
        <w:adjustRightInd w:val="0"/>
        <w:spacing w:before="120" w:after="120" w:line="324" w:lineRule="auto"/>
        <w:ind w:left="851" w:hanging="284"/>
        <w:jc w:val="both"/>
        <w:rPr>
          <w:rFonts w:ascii="Arial" w:hAnsi="Arial" w:cs="Arial"/>
          <w:sz w:val="22"/>
          <w:szCs w:val="22"/>
        </w:rPr>
      </w:pPr>
      <w:r w:rsidRPr="00B31EA2">
        <w:rPr>
          <w:rFonts w:ascii="Arial" w:hAnsi="Arial" w:cs="Arial"/>
          <w:sz w:val="22"/>
          <w:szCs w:val="22"/>
        </w:rPr>
        <w:t>oczywiste omyłki pisarskie;</w:t>
      </w:r>
    </w:p>
    <w:p w14:paraId="0C77CFAC" w14:textId="77777777" w:rsidR="00314D73" w:rsidRPr="00B31EA2" w:rsidRDefault="00314D73" w:rsidP="00314D73">
      <w:pPr>
        <w:numPr>
          <w:ilvl w:val="2"/>
          <w:numId w:val="30"/>
        </w:numPr>
        <w:suppressAutoHyphens w:val="0"/>
        <w:autoSpaceDE w:val="0"/>
        <w:autoSpaceDN w:val="0"/>
        <w:adjustRightInd w:val="0"/>
        <w:spacing w:before="120" w:after="120" w:line="324" w:lineRule="auto"/>
        <w:ind w:left="851" w:hanging="284"/>
        <w:jc w:val="both"/>
        <w:rPr>
          <w:rFonts w:ascii="Arial" w:hAnsi="Arial" w:cs="Arial"/>
          <w:sz w:val="22"/>
          <w:szCs w:val="22"/>
        </w:rPr>
      </w:pPr>
      <w:r w:rsidRPr="00B31EA2">
        <w:rPr>
          <w:rFonts w:ascii="Arial" w:hAnsi="Arial" w:cs="Arial"/>
          <w:sz w:val="22"/>
          <w:szCs w:val="22"/>
        </w:rPr>
        <w:t>oczywiste omyłki rachunkowe, z uwzględnieniem konsekwencji rachunkowych dokonanych poprawek;</w:t>
      </w:r>
    </w:p>
    <w:p w14:paraId="6B669F19" w14:textId="77777777" w:rsidR="00314D73" w:rsidRPr="00B31EA2" w:rsidRDefault="00314D73" w:rsidP="00314D73">
      <w:pPr>
        <w:numPr>
          <w:ilvl w:val="2"/>
          <w:numId w:val="30"/>
        </w:numPr>
        <w:suppressAutoHyphens w:val="0"/>
        <w:autoSpaceDE w:val="0"/>
        <w:autoSpaceDN w:val="0"/>
        <w:adjustRightInd w:val="0"/>
        <w:spacing w:before="120" w:after="120" w:line="324" w:lineRule="auto"/>
        <w:ind w:left="851" w:hanging="284"/>
        <w:jc w:val="both"/>
        <w:rPr>
          <w:rFonts w:ascii="Arial" w:hAnsi="Arial" w:cs="Arial"/>
          <w:sz w:val="22"/>
          <w:szCs w:val="22"/>
        </w:rPr>
      </w:pPr>
      <w:r w:rsidRPr="00B31EA2">
        <w:rPr>
          <w:rFonts w:ascii="Arial" w:hAnsi="Arial" w:cs="Arial"/>
          <w:sz w:val="22"/>
          <w:szCs w:val="22"/>
        </w:rPr>
        <w:t>inne omyłki polegające na niezgodności oferty ze Specyfikacją Warunków Zamówienia, niepowodujące istotnych zmian w treści oferty,</w:t>
      </w:r>
    </w:p>
    <w:p w14:paraId="5AF262F7" w14:textId="77777777" w:rsidR="00314D73" w:rsidRPr="00B31EA2" w:rsidRDefault="00314D73" w:rsidP="00314D73">
      <w:pPr>
        <w:spacing w:before="120" w:after="120" w:line="324" w:lineRule="auto"/>
        <w:ind w:left="425"/>
        <w:jc w:val="both"/>
        <w:rPr>
          <w:rFonts w:ascii="Arial" w:hAnsi="Arial" w:cs="Arial"/>
          <w:sz w:val="22"/>
          <w:szCs w:val="22"/>
        </w:rPr>
      </w:pPr>
      <w:r w:rsidRPr="00B31EA2">
        <w:rPr>
          <w:rFonts w:ascii="Arial" w:hAnsi="Arial" w:cs="Arial"/>
          <w:sz w:val="22"/>
          <w:szCs w:val="22"/>
        </w:rPr>
        <w:t>– niezwłocznie zawiadamiając o tym Wykonawcę, którego oferta została poprawiona oraz wyznaczając Wykonawcy termin na wyrażenie zgody na poprawienie oczywistej omyłki rachunkowej lub innej omyłki polegającej na niezgodności oferty ze Specyfikacją, niepowodującej istotnych zmian w treści oferty.</w:t>
      </w:r>
    </w:p>
    <w:p w14:paraId="1FCB7254" w14:textId="77777777" w:rsidR="00314D73" w:rsidRPr="007F6104" w:rsidRDefault="00314D73" w:rsidP="00314D73">
      <w:pPr>
        <w:jc w:val="center"/>
        <w:rPr>
          <w:rFonts w:ascii="Arial" w:hAnsi="Arial" w:cs="Arial"/>
          <w:b/>
          <w:i/>
          <w:sz w:val="22"/>
          <w:szCs w:val="22"/>
        </w:rPr>
      </w:pPr>
      <w:r w:rsidRPr="007F6104">
        <w:rPr>
          <w:rFonts w:ascii="Arial" w:hAnsi="Arial"/>
          <w:b/>
          <w:sz w:val="22"/>
        </w:rPr>
        <w:t xml:space="preserve">§ </w:t>
      </w:r>
      <w:r w:rsidRPr="3C765BE4">
        <w:rPr>
          <w:rFonts w:ascii="Arial" w:hAnsi="Arial" w:cs="Arial"/>
          <w:b/>
          <w:bCs/>
          <w:sz w:val="22"/>
          <w:szCs w:val="22"/>
        </w:rPr>
        <w:t>8</w:t>
      </w:r>
    </w:p>
    <w:p w14:paraId="5AEDB6C3" w14:textId="77777777" w:rsidR="00314D73" w:rsidRPr="00554764" w:rsidRDefault="00314D73" w:rsidP="00314D73">
      <w:pPr>
        <w:pStyle w:val="Nagwek2"/>
        <w:spacing w:before="120" w:after="0"/>
        <w:jc w:val="center"/>
        <w:rPr>
          <w:i w:val="0"/>
          <w:sz w:val="22"/>
          <w:szCs w:val="22"/>
        </w:rPr>
      </w:pPr>
      <w:bookmarkStart w:id="7" w:name="_Toc199317537"/>
      <w:r w:rsidRPr="00554764">
        <w:rPr>
          <w:i w:val="0"/>
          <w:sz w:val="22"/>
          <w:szCs w:val="22"/>
        </w:rPr>
        <w:t>WADIUM</w:t>
      </w:r>
      <w:bookmarkEnd w:id="7"/>
    </w:p>
    <w:p w14:paraId="6C894428" w14:textId="77777777" w:rsidR="00314D73" w:rsidRPr="007F6104" w:rsidRDefault="00314D73" w:rsidP="00314D73">
      <w:pPr>
        <w:spacing w:before="120" w:after="120"/>
        <w:ind w:left="357"/>
        <w:jc w:val="both"/>
        <w:rPr>
          <w:rFonts w:ascii="Arial" w:hAnsi="Arial" w:cs="Arial"/>
          <w:sz w:val="22"/>
          <w:szCs w:val="22"/>
        </w:rPr>
      </w:pPr>
      <w:r w:rsidRPr="007F6104">
        <w:rPr>
          <w:rFonts w:ascii="Arial" w:hAnsi="Arial"/>
          <w:sz w:val="22"/>
        </w:rPr>
        <w:t>Zamawiający nie wymaga wniesienia wadium.</w:t>
      </w:r>
    </w:p>
    <w:p w14:paraId="1946A84C" w14:textId="77777777" w:rsidR="008A24F1" w:rsidRDefault="008A24F1" w:rsidP="00314D73">
      <w:pPr>
        <w:jc w:val="center"/>
        <w:rPr>
          <w:rFonts w:ascii="Arial" w:hAnsi="Arial"/>
          <w:b/>
          <w:sz w:val="22"/>
        </w:rPr>
      </w:pPr>
    </w:p>
    <w:p w14:paraId="6908B342" w14:textId="79A71111" w:rsidR="00314D73" w:rsidRPr="007F6104" w:rsidRDefault="00314D73" w:rsidP="00314D73">
      <w:pPr>
        <w:jc w:val="center"/>
        <w:rPr>
          <w:rFonts w:ascii="Arial" w:hAnsi="Arial" w:cs="Arial"/>
          <w:b/>
          <w:i/>
          <w:sz w:val="22"/>
          <w:szCs w:val="22"/>
        </w:rPr>
      </w:pPr>
      <w:r w:rsidRPr="007F6104">
        <w:rPr>
          <w:rFonts w:ascii="Arial" w:hAnsi="Arial"/>
          <w:b/>
          <w:sz w:val="22"/>
        </w:rPr>
        <w:t xml:space="preserve">§ </w:t>
      </w:r>
      <w:r w:rsidRPr="00FB7084">
        <w:rPr>
          <w:rFonts w:ascii="Arial" w:hAnsi="Arial" w:cs="Arial"/>
          <w:b/>
          <w:sz w:val="22"/>
          <w:szCs w:val="22"/>
        </w:rPr>
        <w:t>9</w:t>
      </w:r>
    </w:p>
    <w:p w14:paraId="0DD1C737" w14:textId="77777777" w:rsidR="00314D73" w:rsidRPr="00554764" w:rsidRDefault="00314D73" w:rsidP="00314D73">
      <w:pPr>
        <w:pStyle w:val="Nagwek2"/>
        <w:spacing w:before="120" w:after="240"/>
        <w:jc w:val="center"/>
        <w:rPr>
          <w:i w:val="0"/>
          <w:sz w:val="22"/>
          <w:szCs w:val="22"/>
        </w:rPr>
      </w:pPr>
      <w:bookmarkStart w:id="8" w:name="_Toc199317538"/>
      <w:r w:rsidRPr="007B3A07">
        <w:rPr>
          <w:i w:val="0"/>
          <w:sz w:val="22"/>
          <w:szCs w:val="22"/>
        </w:rPr>
        <w:t>ZABEZPIECZENIE NALEŻYTEGO WYKONANIA UMOWY</w:t>
      </w:r>
      <w:bookmarkEnd w:id="8"/>
    </w:p>
    <w:p w14:paraId="43D45376" w14:textId="77777777" w:rsidR="00314D73" w:rsidRPr="007F6104" w:rsidRDefault="00314D73" w:rsidP="00314D73">
      <w:pPr>
        <w:spacing w:before="120" w:after="120"/>
        <w:ind w:left="357"/>
        <w:jc w:val="both"/>
        <w:rPr>
          <w:rFonts w:ascii="Arial" w:hAnsi="Arial" w:cs="Arial"/>
          <w:sz w:val="22"/>
          <w:szCs w:val="22"/>
        </w:rPr>
      </w:pPr>
      <w:r w:rsidRPr="007F6104">
        <w:rPr>
          <w:rFonts w:ascii="Arial" w:hAnsi="Arial"/>
          <w:sz w:val="22"/>
        </w:rPr>
        <w:t>Zamawiający nie wymaga wniesienia zabezpieczenia należytego wykonania.</w:t>
      </w:r>
    </w:p>
    <w:p w14:paraId="43929E79" w14:textId="77777777" w:rsidR="00314D73" w:rsidRPr="007F6104" w:rsidRDefault="00314D73" w:rsidP="00314D73">
      <w:pPr>
        <w:pStyle w:val="Nagwek2"/>
        <w:tabs>
          <w:tab w:val="left" w:pos="0"/>
        </w:tabs>
        <w:spacing w:before="0" w:after="120"/>
        <w:jc w:val="center"/>
        <w:rPr>
          <w:b w:val="0"/>
          <w:bCs/>
          <w:iCs/>
          <w:sz w:val="22"/>
        </w:rPr>
      </w:pPr>
    </w:p>
    <w:p w14:paraId="6AD6622B" w14:textId="77777777" w:rsidR="00314D73" w:rsidRPr="007F6104" w:rsidRDefault="00314D73" w:rsidP="00314D73">
      <w:pPr>
        <w:spacing w:before="120" w:after="120" w:line="324" w:lineRule="auto"/>
        <w:jc w:val="center"/>
        <w:rPr>
          <w:rFonts w:ascii="Arial" w:hAnsi="Arial" w:cs="Arial"/>
          <w:b/>
          <w:i/>
          <w:sz w:val="22"/>
          <w:szCs w:val="22"/>
        </w:rPr>
      </w:pPr>
      <w:r w:rsidRPr="007F6104">
        <w:rPr>
          <w:rFonts w:ascii="Arial" w:hAnsi="Arial"/>
          <w:b/>
          <w:sz w:val="22"/>
        </w:rPr>
        <w:t>§ 10</w:t>
      </w:r>
    </w:p>
    <w:p w14:paraId="3D810023" w14:textId="77777777" w:rsidR="00314D73" w:rsidRPr="00554764" w:rsidRDefault="00314D73" w:rsidP="00314D73">
      <w:pPr>
        <w:pStyle w:val="Nagwek2"/>
        <w:tabs>
          <w:tab w:val="left" w:pos="0"/>
        </w:tabs>
        <w:spacing w:before="120" w:after="120" w:line="324" w:lineRule="auto"/>
        <w:jc w:val="center"/>
        <w:rPr>
          <w:i w:val="0"/>
          <w:sz w:val="22"/>
          <w:szCs w:val="22"/>
        </w:rPr>
      </w:pPr>
      <w:bookmarkStart w:id="9" w:name="_Toc199317539"/>
      <w:r w:rsidRPr="00554764">
        <w:rPr>
          <w:i w:val="0"/>
          <w:sz w:val="22"/>
          <w:szCs w:val="22"/>
        </w:rPr>
        <w:lastRenderedPageBreak/>
        <w:t>ZMIANA I UDZIELANIE WYJAŚNIEŃ DOTYCZĄCYCH SPECYFIKACJI</w:t>
      </w:r>
      <w:bookmarkEnd w:id="9"/>
    </w:p>
    <w:p w14:paraId="18EF0394" w14:textId="77777777" w:rsidR="00314D73" w:rsidRPr="007F6104" w:rsidRDefault="00314D73" w:rsidP="00314D73">
      <w:pPr>
        <w:pStyle w:val="Tekstpodstawowy"/>
        <w:numPr>
          <w:ilvl w:val="0"/>
          <w:numId w:val="7"/>
        </w:numPr>
        <w:tabs>
          <w:tab w:val="clear" w:pos="1080"/>
        </w:tabs>
        <w:suppressAutoHyphens w:val="0"/>
        <w:spacing w:before="120" w:after="120" w:line="324" w:lineRule="auto"/>
        <w:ind w:left="284" w:hanging="284"/>
        <w:jc w:val="both"/>
        <w:rPr>
          <w:rFonts w:ascii="Arial" w:hAnsi="Arial"/>
          <w:sz w:val="22"/>
        </w:rPr>
      </w:pPr>
      <w:r w:rsidRPr="007F6104">
        <w:rPr>
          <w:rFonts w:ascii="Arial" w:hAnsi="Arial"/>
          <w:sz w:val="22"/>
        </w:rPr>
        <w:t xml:space="preserve">Wykonawca może zwrócić się do Zamawiającego o wyjaśnienie Specyfikacji za pośrednictwem Platformy </w:t>
      </w:r>
      <w:r>
        <w:rPr>
          <w:rFonts w:ascii="Arial" w:hAnsi="Arial" w:cs="Arial"/>
          <w:sz w:val="22"/>
          <w:szCs w:val="22"/>
        </w:rPr>
        <w:t>Bazy Konkurencyjności.</w:t>
      </w:r>
      <w:r w:rsidRPr="007F6104">
        <w:rPr>
          <w:rFonts w:ascii="Arial" w:hAnsi="Arial"/>
          <w:sz w:val="22"/>
        </w:rPr>
        <w:t xml:space="preserve"> Zamawiający udzieli wyjaśnień Wykonawcy, jeżeli wniosek wpłynie nie później </w:t>
      </w:r>
      <w:r w:rsidRPr="007F6104">
        <w:rPr>
          <w:rFonts w:ascii="Arial" w:hAnsi="Arial"/>
          <w:b/>
          <w:sz w:val="22"/>
        </w:rPr>
        <w:t>niż</w:t>
      </w:r>
      <w:r w:rsidRPr="005F7361">
        <w:rPr>
          <w:rFonts w:ascii="Arial" w:hAnsi="Arial"/>
          <w:b/>
          <w:sz w:val="22"/>
        </w:rPr>
        <w:t xml:space="preserve"> </w:t>
      </w:r>
      <w:r w:rsidRPr="007F6104">
        <w:rPr>
          <w:rFonts w:ascii="Arial" w:hAnsi="Arial"/>
          <w:b/>
          <w:sz w:val="22"/>
        </w:rPr>
        <w:t>4 dni</w:t>
      </w:r>
      <w:r w:rsidRPr="007F6104">
        <w:rPr>
          <w:rFonts w:ascii="Arial" w:hAnsi="Arial"/>
          <w:sz w:val="22"/>
        </w:rPr>
        <w:t xml:space="preserve"> przed terminem składania ofert. </w:t>
      </w:r>
    </w:p>
    <w:p w14:paraId="2468F579" w14:textId="77777777" w:rsidR="00314D73" w:rsidRPr="007F6104" w:rsidRDefault="00314D73" w:rsidP="00314D73">
      <w:pPr>
        <w:pStyle w:val="Tekstpodstawowy"/>
        <w:spacing w:before="120" w:line="324" w:lineRule="auto"/>
        <w:ind w:left="284"/>
        <w:jc w:val="both"/>
        <w:rPr>
          <w:rFonts w:ascii="Arial" w:hAnsi="Arial"/>
          <w:sz w:val="22"/>
        </w:rPr>
      </w:pPr>
      <w:r w:rsidRPr="007F6104">
        <w:rPr>
          <w:rFonts w:ascii="Arial" w:hAnsi="Arial"/>
          <w:sz w:val="22"/>
        </w:rPr>
        <w:t xml:space="preserve">Zamawiający zamieści treść wyjaśnień na </w:t>
      </w:r>
      <w:r>
        <w:rPr>
          <w:rFonts w:ascii="Arial" w:hAnsi="Arial" w:cs="Arial"/>
          <w:sz w:val="22"/>
          <w:szCs w:val="22"/>
        </w:rPr>
        <w:t>Platformie</w:t>
      </w:r>
      <w:r w:rsidRPr="00722278">
        <w:rPr>
          <w:rFonts w:ascii="Arial" w:hAnsi="Arial" w:cs="Arial"/>
          <w:sz w:val="22"/>
          <w:szCs w:val="22"/>
        </w:rPr>
        <w:t xml:space="preserve"> </w:t>
      </w:r>
      <w:r>
        <w:rPr>
          <w:rFonts w:ascii="Arial" w:hAnsi="Arial" w:cs="Arial"/>
          <w:sz w:val="22"/>
          <w:szCs w:val="22"/>
        </w:rPr>
        <w:t>Bazy Konkurencyjności</w:t>
      </w:r>
      <w:r w:rsidRPr="00722278">
        <w:rPr>
          <w:rFonts w:ascii="Arial" w:hAnsi="Arial" w:cs="Arial"/>
          <w:sz w:val="22"/>
          <w:szCs w:val="22"/>
        </w:rPr>
        <w:t xml:space="preserve"> </w:t>
      </w:r>
      <w:r>
        <w:rPr>
          <w:rFonts w:ascii="Arial" w:hAnsi="Arial" w:cs="Arial"/>
          <w:sz w:val="22"/>
          <w:szCs w:val="22"/>
        </w:rPr>
        <w:t>w części</w:t>
      </w:r>
      <w:r w:rsidRPr="007F6104">
        <w:rPr>
          <w:rFonts w:ascii="Arial" w:hAnsi="Arial"/>
          <w:sz w:val="22"/>
        </w:rPr>
        <w:t xml:space="preserve"> dotyczącej przedmiotowego Postępowania bez ujawniania źródła zapytania.</w:t>
      </w:r>
    </w:p>
    <w:p w14:paraId="699DD8FA" w14:textId="77777777" w:rsidR="00314D73" w:rsidRPr="00554764" w:rsidRDefault="00314D73" w:rsidP="00314D73">
      <w:pPr>
        <w:pStyle w:val="Tekstpodstawowy"/>
        <w:spacing w:before="120" w:line="324" w:lineRule="auto"/>
        <w:ind w:left="284"/>
        <w:jc w:val="both"/>
        <w:rPr>
          <w:rFonts w:ascii="Arial" w:hAnsi="Arial" w:cs="Arial"/>
          <w:sz w:val="22"/>
          <w:szCs w:val="22"/>
        </w:rPr>
      </w:pPr>
      <w:r w:rsidRPr="7AFAEA79">
        <w:rPr>
          <w:rFonts w:ascii="Arial" w:hAnsi="Arial" w:cs="Arial"/>
          <w:sz w:val="22"/>
          <w:szCs w:val="22"/>
        </w:rPr>
        <w:t xml:space="preserve">Wszelka komunikacja z Wykonawcą  po terminie składania ofert odbywać się będzie za pośrednictwem Platformy Zakupowej Grupy TAURON </w:t>
      </w:r>
      <w:hyperlink r:id="rId21" w:history="1">
        <w:r w:rsidRPr="7AFAEA79">
          <w:rPr>
            <w:rStyle w:val="Hipercze"/>
            <w:rFonts w:ascii="Arial" w:hAnsi="Arial" w:cs="Arial"/>
            <w:sz w:val="22"/>
            <w:szCs w:val="22"/>
          </w:rPr>
          <w:t>https://swoz.tauron.pl</w:t>
        </w:r>
      </w:hyperlink>
      <w:r w:rsidRPr="7AFAEA79">
        <w:rPr>
          <w:rFonts w:ascii="Arial" w:hAnsi="Arial" w:cs="Arial"/>
          <w:sz w:val="22"/>
          <w:szCs w:val="22"/>
        </w:rPr>
        <w:t xml:space="preserve"> </w:t>
      </w:r>
    </w:p>
    <w:p w14:paraId="6799ED99" w14:textId="77777777" w:rsidR="00314D73" w:rsidRPr="007F6104" w:rsidRDefault="00314D73" w:rsidP="00314D73">
      <w:pPr>
        <w:pStyle w:val="Tekstpodstawowy"/>
        <w:spacing w:before="120" w:line="324" w:lineRule="auto"/>
        <w:ind w:left="284"/>
        <w:jc w:val="both"/>
        <w:rPr>
          <w:rFonts w:ascii="Arial" w:hAnsi="Arial"/>
          <w:b/>
          <w:sz w:val="22"/>
        </w:rPr>
      </w:pPr>
      <w:r w:rsidRPr="007F6104">
        <w:rPr>
          <w:rFonts w:ascii="Arial" w:hAnsi="Arial"/>
          <w:b/>
          <w:sz w:val="22"/>
        </w:rPr>
        <w:t xml:space="preserve">Wszelkie wątpliwości i pytania dotyczące opisu przedmiotu Zamówienia w tym treści załączonego </w:t>
      </w:r>
      <w:r>
        <w:rPr>
          <w:rFonts w:ascii="Arial" w:hAnsi="Arial"/>
          <w:b/>
          <w:sz w:val="22"/>
        </w:rPr>
        <w:t>P</w:t>
      </w:r>
      <w:r w:rsidRPr="007F6104">
        <w:rPr>
          <w:rFonts w:ascii="Arial" w:hAnsi="Arial"/>
          <w:b/>
          <w:sz w:val="22"/>
        </w:rPr>
        <w:t xml:space="preserve">rojektu </w:t>
      </w:r>
      <w:r>
        <w:rPr>
          <w:rFonts w:ascii="Arial" w:hAnsi="Arial"/>
          <w:b/>
          <w:sz w:val="22"/>
        </w:rPr>
        <w:t>U</w:t>
      </w:r>
      <w:r w:rsidRPr="007F6104">
        <w:rPr>
          <w:rFonts w:ascii="Arial" w:hAnsi="Arial"/>
          <w:b/>
          <w:sz w:val="22"/>
        </w:rPr>
        <w:t>mowy winny być przesłane do Zamawiającego przed terminem składania ofert.</w:t>
      </w:r>
    </w:p>
    <w:p w14:paraId="173CED50" w14:textId="1D5D5213" w:rsidR="00314D73" w:rsidRPr="007F6104" w:rsidRDefault="00314D73" w:rsidP="00314D73">
      <w:pPr>
        <w:pStyle w:val="Tekstpodstawowy"/>
        <w:numPr>
          <w:ilvl w:val="0"/>
          <w:numId w:val="7"/>
        </w:numPr>
        <w:tabs>
          <w:tab w:val="clear" w:pos="1080"/>
        </w:tabs>
        <w:suppressAutoHyphens w:val="0"/>
        <w:spacing w:before="120" w:after="120" w:line="324" w:lineRule="auto"/>
        <w:ind w:left="284" w:hanging="284"/>
        <w:jc w:val="both"/>
        <w:rPr>
          <w:rFonts w:ascii="Arial" w:hAnsi="Arial"/>
          <w:sz w:val="22"/>
        </w:rPr>
      </w:pPr>
      <w:r w:rsidRPr="007F6104">
        <w:rPr>
          <w:rFonts w:ascii="Arial" w:hAnsi="Arial"/>
          <w:sz w:val="22"/>
        </w:rPr>
        <w:t>Zamawiający, w szczególnie uzasadnionych przypadkach, zastrzega sobie prawo zmiany lub uzupełnienia treści Specyfikacji</w:t>
      </w:r>
      <w:r w:rsidRPr="00F345D1">
        <w:rPr>
          <w:rFonts w:ascii="Arial" w:hAnsi="Arial" w:cs="Arial"/>
          <w:sz w:val="22"/>
          <w:szCs w:val="22"/>
        </w:rPr>
        <w:t xml:space="preserve"> Warunków Zamówienia.</w:t>
      </w:r>
      <w:r w:rsidRPr="007F6104">
        <w:rPr>
          <w:rFonts w:ascii="Arial" w:hAnsi="Arial"/>
          <w:sz w:val="22"/>
        </w:rPr>
        <w:t xml:space="preserve"> Zmiana może mieć miejsce w każdym czasie, przed upływem terminu do składania ofert. W przypadku wprowadzenia takiej zmiany, informacja o tym </w:t>
      </w:r>
      <w:r>
        <w:rPr>
          <w:rFonts w:ascii="Arial" w:hAnsi="Arial"/>
          <w:sz w:val="22"/>
        </w:rPr>
        <w:t>, jak również</w:t>
      </w:r>
      <w:r w:rsidRPr="00F345D1">
        <w:rPr>
          <w:rFonts w:ascii="Arial" w:hAnsi="Arial" w:cs="Arial"/>
          <w:sz w:val="22"/>
          <w:szCs w:val="22"/>
        </w:rPr>
        <w:t xml:space="preserve"> </w:t>
      </w:r>
      <w:r>
        <w:rPr>
          <w:rFonts w:ascii="Arial" w:hAnsi="Arial" w:cs="Arial"/>
          <w:sz w:val="22"/>
          <w:szCs w:val="22"/>
        </w:rPr>
        <w:t>o</w:t>
      </w:r>
      <w:r w:rsidRPr="00F345D1">
        <w:rPr>
          <w:rFonts w:ascii="Arial" w:hAnsi="Arial" w:cs="Arial"/>
          <w:sz w:val="22"/>
          <w:szCs w:val="22"/>
        </w:rPr>
        <w:t xml:space="preserve"> zakresie wprowadzonych zmian </w:t>
      </w:r>
      <w:r w:rsidRPr="007F6104">
        <w:rPr>
          <w:rFonts w:ascii="Arial" w:hAnsi="Arial"/>
          <w:sz w:val="22"/>
        </w:rPr>
        <w:t xml:space="preserve">zostanie niezwłocznie </w:t>
      </w:r>
      <w:r w:rsidRPr="005F7361">
        <w:rPr>
          <w:rFonts w:ascii="Arial" w:hAnsi="Arial" w:cs="Arial"/>
          <w:sz w:val="22"/>
          <w:szCs w:val="22"/>
        </w:rPr>
        <w:t xml:space="preserve">zamieszczona na stronie Platformy Bazy Konkurencyjności i w innych miejscach publikacji SWZ </w:t>
      </w:r>
      <w:r w:rsidR="00C251F2">
        <w:rPr>
          <w:rFonts w:ascii="Arial" w:hAnsi="Arial" w:cs="Arial"/>
          <w:sz w:val="22"/>
          <w:szCs w:val="22"/>
        </w:rPr>
        <w:t xml:space="preserve">(Platforma Zakupowa Grupy TAURON) </w:t>
      </w:r>
      <w:r w:rsidRPr="005F7361">
        <w:rPr>
          <w:rFonts w:ascii="Arial" w:hAnsi="Arial" w:cs="Arial"/>
          <w:sz w:val="22"/>
          <w:szCs w:val="22"/>
        </w:rPr>
        <w:t>oraz</w:t>
      </w:r>
      <w:r>
        <w:rPr>
          <w:rFonts w:ascii="Arial" w:hAnsi="Arial" w:cs="Arial"/>
          <w:sz w:val="22"/>
          <w:szCs w:val="22"/>
        </w:rPr>
        <w:t xml:space="preserve"> </w:t>
      </w:r>
      <w:r w:rsidRPr="007F6104">
        <w:rPr>
          <w:rFonts w:ascii="Arial" w:hAnsi="Arial"/>
          <w:sz w:val="22"/>
        </w:rPr>
        <w:t>przekazana wszystkim Wykonawcom i będzie dla nich wiążąca</w:t>
      </w:r>
      <w:r w:rsidRPr="00F345D1">
        <w:rPr>
          <w:rFonts w:ascii="Arial" w:hAnsi="Arial" w:cs="Arial"/>
          <w:sz w:val="22"/>
          <w:szCs w:val="22"/>
        </w:rPr>
        <w:t>.</w:t>
      </w:r>
      <w:r w:rsidRPr="00F345D1">
        <w:t xml:space="preserve"> </w:t>
      </w:r>
      <w:r w:rsidRPr="00F345D1">
        <w:rPr>
          <w:rFonts w:ascii="Arial" w:hAnsi="Arial" w:cs="Arial"/>
          <w:sz w:val="22"/>
          <w:szCs w:val="22"/>
        </w:rPr>
        <w:t>Zamawiający przedłuży wówczas termin składania ofert o czas niezbędny do wprowadzenia zmian w ofertach, jeżeli jest to konieczne ze względu na zakres wprowadzanych zmian</w:t>
      </w:r>
      <w:r w:rsidRPr="007F6104">
        <w:rPr>
          <w:rFonts w:ascii="Arial" w:hAnsi="Arial"/>
          <w:sz w:val="22"/>
        </w:rPr>
        <w:t>.</w:t>
      </w:r>
    </w:p>
    <w:p w14:paraId="52B61B33" w14:textId="6A0F7AC7" w:rsidR="003525D1" w:rsidRPr="003525D1" w:rsidRDefault="00314D73" w:rsidP="00314D73">
      <w:pPr>
        <w:pStyle w:val="Tekstpodstawowy"/>
        <w:widowControl w:val="0"/>
        <w:numPr>
          <w:ilvl w:val="0"/>
          <w:numId w:val="7"/>
        </w:numPr>
        <w:suppressAutoHyphens w:val="0"/>
        <w:autoSpaceDE w:val="0"/>
        <w:autoSpaceDN w:val="0"/>
        <w:adjustRightInd w:val="0"/>
        <w:spacing w:before="120" w:after="120" w:line="324" w:lineRule="auto"/>
        <w:ind w:left="284" w:hanging="284"/>
        <w:jc w:val="both"/>
        <w:rPr>
          <w:rFonts w:ascii="Arial" w:hAnsi="Arial" w:cs="Arial"/>
          <w:sz w:val="22"/>
          <w:szCs w:val="22"/>
        </w:rPr>
      </w:pPr>
      <w:r w:rsidRPr="003A000E">
        <w:rPr>
          <w:rFonts w:ascii="Arial" w:hAnsi="Arial"/>
          <w:sz w:val="22"/>
        </w:rPr>
        <w:t xml:space="preserve">Osoba upoważniona do kontaktów z Wykonawcami: </w:t>
      </w:r>
      <w:r w:rsidR="00CA7A09">
        <w:rPr>
          <w:rFonts w:ascii="Arial" w:hAnsi="Arial"/>
          <w:sz w:val="22"/>
        </w:rPr>
        <w:t>Daniel Ostrowski</w:t>
      </w:r>
      <w:r w:rsidRPr="00035A04">
        <w:rPr>
          <w:rFonts w:ascii="Arial" w:hAnsi="Arial"/>
          <w:sz w:val="22"/>
        </w:rPr>
        <w:t xml:space="preserve">,  tel. </w:t>
      </w:r>
      <w:r w:rsidR="00CA7A09">
        <w:rPr>
          <w:rFonts w:ascii="Arial" w:hAnsi="Arial"/>
          <w:sz w:val="22"/>
        </w:rPr>
        <w:t>516-116-133</w:t>
      </w:r>
      <w:r w:rsidRPr="00035A04">
        <w:rPr>
          <w:rFonts w:ascii="Arial" w:hAnsi="Arial"/>
          <w:sz w:val="22"/>
        </w:rPr>
        <w:t>, od poniedziałku do piątku, w godz. 07:</w:t>
      </w:r>
      <w:r w:rsidR="00CA7A09">
        <w:rPr>
          <w:rFonts w:ascii="Arial" w:hAnsi="Arial"/>
          <w:sz w:val="22"/>
        </w:rPr>
        <w:t>3</w:t>
      </w:r>
      <w:r w:rsidRPr="00035A04">
        <w:rPr>
          <w:rFonts w:ascii="Arial" w:hAnsi="Arial"/>
          <w:sz w:val="22"/>
        </w:rPr>
        <w:t>0-1</w:t>
      </w:r>
      <w:r w:rsidR="00CA7A09">
        <w:rPr>
          <w:rFonts w:ascii="Arial" w:hAnsi="Arial"/>
          <w:sz w:val="22"/>
        </w:rPr>
        <w:t>6</w:t>
      </w:r>
      <w:r w:rsidRPr="00035A04">
        <w:rPr>
          <w:rFonts w:ascii="Arial" w:hAnsi="Arial"/>
          <w:sz w:val="22"/>
        </w:rPr>
        <w:t>:</w:t>
      </w:r>
      <w:r w:rsidR="00CA7A09">
        <w:rPr>
          <w:rFonts w:ascii="Arial" w:hAnsi="Arial"/>
          <w:sz w:val="22"/>
        </w:rPr>
        <w:t>0</w:t>
      </w:r>
      <w:r w:rsidRPr="00035A04">
        <w:rPr>
          <w:rFonts w:ascii="Arial" w:hAnsi="Arial"/>
          <w:sz w:val="22"/>
        </w:rPr>
        <w:t xml:space="preserve">0, email: </w:t>
      </w:r>
      <w:hyperlink r:id="rId22" w:history="1">
        <w:r w:rsidR="003525D1" w:rsidRPr="006707DC">
          <w:rPr>
            <w:rStyle w:val="Hipercze"/>
            <w:rFonts w:ascii="Arial" w:hAnsi="Arial"/>
            <w:sz w:val="22"/>
          </w:rPr>
          <w:t>daniel.ostrowski@tauron-dystrybucja.pl</w:t>
        </w:r>
      </w:hyperlink>
    </w:p>
    <w:p w14:paraId="49FB3572" w14:textId="77777777" w:rsidR="008A24F1" w:rsidRDefault="008A24F1" w:rsidP="00314D73">
      <w:pPr>
        <w:jc w:val="center"/>
        <w:rPr>
          <w:rFonts w:ascii="Arial" w:hAnsi="Arial" w:cs="Arial"/>
          <w:b/>
          <w:sz w:val="22"/>
          <w:szCs w:val="22"/>
        </w:rPr>
      </w:pPr>
    </w:p>
    <w:p w14:paraId="2A33A2DE" w14:textId="1A910F0D" w:rsidR="00314D73" w:rsidRPr="00FB7084" w:rsidRDefault="00314D73" w:rsidP="00314D73">
      <w:pPr>
        <w:jc w:val="center"/>
        <w:rPr>
          <w:rFonts w:ascii="Arial" w:hAnsi="Arial" w:cs="Arial"/>
          <w:b/>
          <w:i/>
          <w:sz w:val="22"/>
          <w:szCs w:val="22"/>
        </w:rPr>
      </w:pPr>
      <w:r w:rsidRPr="00FB7084">
        <w:rPr>
          <w:rFonts w:ascii="Arial" w:hAnsi="Arial" w:cs="Arial"/>
          <w:b/>
          <w:sz w:val="22"/>
          <w:szCs w:val="22"/>
        </w:rPr>
        <w:t>§ 11</w:t>
      </w:r>
    </w:p>
    <w:p w14:paraId="19FBE097" w14:textId="77777777" w:rsidR="00314D73" w:rsidRPr="007F6104" w:rsidRDefault="00314D73" w:rsidP="00314D73">
      <w:pPr>
        <w:keepNext/>
        <w:spacing w:before="120" w:after="240"/>
        <w:ind w:left="357" w:hanging="357"/>
        <w:jc w:val="center"/>
        <w:outlineLvl w:val="1"/>
        <w:rPr>
          <w:i/>
          <w:sz w:val="22"/>
        </w:rPr>
      </w:pPr>
      <w:bookmarkStart w:id="10" w:name="_Toc199317540"/>
      <w:r w:rsidRPr="007F6104">
        <w:rPr>
          <w:rFonts w:ascii="Arial" w:hAnsi="Arial"/>
          <w:b/>
          <w:sz w:val="22"/>
        </w:rPr>
        <w:t>SKŁADANIE OFERT</w:t>
      </w:r>
      <w:bookmarkEnd w:id="10"/>
    </w:p>
    <w:p w14:paraId="6EE3AE56" w14:textId="77777777" w:rsidR="00314D73" w:rsidRDefault="00314D73" w:rsidP="00314D73">
      <w:pPr>
        <w:pStyle w:val="Akapitzlist"/>
        <w:numPr>
          <w:ilvl w:val="6"/>
          <w:numId w:val="14"/>
        </w:numPr>
        <w:tabs>
          <w:tab w:val="clear" w:pos="6087"/>
        </w:tabs>
        <w:spacing w:before="120" w:after="120" w:line="324" w:lineRule="auto"/>
        <w:ind w:left="284" w:hanging="284"/>
        <w:jc w:val="both"/>
        <w:rPr>
          <w:rFonts w:ascii="Arial" w:hAnsi="Arial" w:cs="Arial"/>
          <w:sz w:val="22"/>
          <w:szCs w:val="22"/>
        </w:rPr>
      </w:pPr>
      <w:r w:rsidRPr="00FB7F79">
        <w:rPr>
          <w:rFonts w:ascii="Arial" w:hAnsi="Arial" w:cs="Arial"/>
          <w:sz w:val="22"/>
          <w:szCs w:val="22"/>
        </w:rPr>
        <w:t xml:space="preserve">Skuteczne złożenie oferty elektronicznej następuje poprzez kliknięcie przycisku „Złóż ofertę”, i jest możliwe tylko i wyłączenie przed upływem terminu składania ofert, jeśli zostały wypełnione wszystkie wymagane pola </w:t>
      </w:r>
      <w:r w:rsidRPr="00FB7F79">
        <w:rPr>
          <w:rFonts w:ascii="Arial" w:hAnsi="Arial" w:cs="Arial"/>
          <w:bCs/>
          <w:sz w:val="22"/>
          <w:szCs w:val="22"/>
        </w:rPr>
        <w:t>formularza elektronicznego</w:t>
      </w:r>
      <w:r w:rsidRPr="00FB7F79">
        <w:rPr>
          <w:rFonts w:ascii="Arial" w:hAnsi="Arial" w:cs="Arial"/>
          <w:sz w:val="22"/>
          <w:szCs w:val="22"/>
        </w:rPr>
        <w:t xml:space="preserve"> </w:t>
      </w:r>
      <w:r w:rsidRPr="0029755C">
        <w:rPr>
          <w:rFonts w:ascii="Arial" w:hAnsi="Arial" w:cs="Arial"/>
          <w:sz w:val="22"/>
          <w:szCs w:val="22"/>
        </w:rPr>
        <w:t>oraz złożone wymagane dokumenty i oświadczenia określone w Specyfikacji Warunków Zamówienia.</w:t>
      </w:r>
    </w:p>
    <w:p w14:paraId="2FA3FCE6" w14:textId="77777777" w:rsidR="00314D73" w:rsidRPr="00035A04" w:rsidRDefault="00314D73" w:rsidP="00314D73">
      <w:pPr>
        <w:pStyle w:val="Akapitzlist"/>
        <w:numPr>
          <w:ilvl w:val="6"/>
          <w:numId w:val="14"/>
        </w:numPr>
        <w:tabs>
          <w:tab w:val="clear" w:pos="6087"/>
        </w:tabs>
        <w:spacing w:before="120" w:after="120" w:line="324" w:lineRule="auto"/>
        <w:ind w:left="284" w:hanging="284"/>
        <w:jc w:val="both"/>
        <w:rPr>
          <w:rFonts w:ascii="Arial" w:hAnsi="Arial" w:cs="Arial"/>
          <w:sz w:val="22"/>
          <w:szCs w:val="22"/>
        </w:rPr>
      </w:pPr>
      <w:r w:rsidRPr="00035A04">
        <w:rPr>
          <w:rFonts w:ascii="Arial" w:hAnsi="Arial" w:cs="Arial"/>
          <w:sz w:val="22"/>
          <w:szCs w:val="22"/>
        </w:rPr>
        <w:t>Oferty złożone w inny sposób niż przewidziano w ust. 1 nie zostaną rozpatrzone.</w:t>
      </w:r>
    </w:p>
    <w:p w14:paraId="4129CD82" w14:textId="35DFDCB4" w:rsidR="00314D73" w:rsidRPr="00FB7F79" w:rsidRDefault="00314D73" w:rsidP="00314D73">
      <w:pPr>
        <w:pStyle w:val="Akapitzlist"/>
        <w:numPr>
          <w:ilvl w:val="6"/>
          <w:numId w:val="14"/>
        </w:numPr>
        <w:tabs>
          <w:tab w:val="clear" w:pos="6087"/>
        </w:tabs>
        <w:spacing w:before="120" w:after="120" w:line="324" w:lineRule="auto"/>
        <w:ind w:left="284" w:hanging="284"/>
        <w:jc w:val="both"/>
        <w:rPr>
          <w:rFonts w:ascii="Arial" w:hAnsi="Arial" w:cs="Arial"/>
          <w:sz w:val="22"/>
          <w:szCs w:val="22"/>
        </w:rPr>
      </w:pPr>
      <w:r w:rsidRPr="00035A04">
        <w:rPr>
          <w:rFonts w:ascii="Arial" w:hAnsi="Arial" w:cs="Arial"/>
          <w:sz w:val="22"/>
          <w:szCs w:val="22"/>
        </w:rPr>
        <w:t>Ofertę należy złożyć nie później niż do dnia ………</w:t>
      </w:r>
      <w:r w:rsidR="003525D1">
        <w:rPr>
          <w:rFonts w:ascii="Arial" w:hAnsi="Arial" w:cs="Arial"/>
          <w:sz w:val="22"/>
          <w:szCs w:val="22"/>
        </w:rPr>
        <w:t>..........</w:t>
      </w:r>
      <w:r w:rsidRPr="00035A04">
        <w:rPr>
          <w:rFonts w:ascii="Arial" w:hAnsi="Arial" w:cs="Arial"/>
          <w:sz w:val="22"/>
          <w:szCs w:val="22"/>
        </w:rPr>
        <w:t>……….. do godz. ……</w:t>
      </w:r>
      <w:r w:rsidR="003525D1">
        <w:rPr>
          <w:rFonts w:ascii="Arial" w:hAnsi="Arial" w:cs="Arial"/>
          <w:sz w:val="22"/>
          <w:szCs w:val="22"/>
        </w:rPr>
        <w:t>…..</w:t>
      </w:r>
      <w:r w:rsidRPr="00035A04">
        <w:rPr>
          <w:rFonts w:ascii="Arial" w:hAnsi="Arial" w:cs="Arial"/>
          <w:sz w:val="22"/>
          <w:szCs w:val="22"/>
        </w:rPr>
        <w:t>…….</w:t>
      </w:r>
    </w:p>
    <w:p w14:paraId="7F54EDB1" w14:textId="77777777" w:rsidR="008A24F1" w:rsidRDefault="008A24F1" w:rsidP="00314D73">
      <w:pPr>
        <w:jc w:val="center"/>
        <w:rPr>
          <w:rFonts w:ascii="Arial" w:hAnsi="Arial"/>
          <w:b/>
          <w:sz w:val="22"/>
        </w:rPr>
      </w:pPr>
    </w:p>
    <w:p w14:paraId="7BBDD8C7" w14:textId="453E3A71" w:rsidR="00314D73" w:rsidRPr="007F6104" w:rsidRDefault="00314D73" w:rsidP="00314D73">
      <w:pPr>
        <w:jc w:val="center"/>
        <w:rPr>
          <w:rFonts w:ascii="Arial" w:hAnsi="Arial"/>
          <w:b/>
          <w:sz w:val="22"/>
        </w:rPr>
      </w:pPr>
      <w:r w:rsidRPr="007F6104">
        <w:rPr>
          <w:rFonts w:ascii="Arial" w:hAnsi="Arial"/>
          <w:b/>
          <w:sz w:val="22"/>
        </w:rPr>
        <w:t>§ 12</w:t>
      </w:r>
    </w:p>
    <w:p w14:paraId="3D32415B" w14:textId="77777777" w:rsidR="00314D73" w:rsidRDefault="00314D73" w:rsidP="00314D73">
      <w:pPr>
        <w:pStyle w:val="Nagwek2"/>
        <w:spacing w:before="120"/>
        <w:ind w:left="425" w:hanging="425"/>
        <w:jc w:val="center"/>
        <w:rPr>
          <w:i w:val="0"/>
          <w:sz w:val="22"/>
          <w:szCs w:val="22"/>
        </w:rPr>
      </w:pPr>
      <w:bookmarkStart w:id="11" w:name="_Toc199317541"/>
      <w:r w:rsidRPr="00554764">
        <w:rPr>
          <w:i w:val="0"/>
          <w:sz w:val="22"/>
          <w:szCs w:val="22"/>
        </w:rPr>
        <w:lastRenderedPageBreak/>
        <w:t>INFORMACJA O PRZ</w:t>
      </w:r>
      <w:r>
        <w:rPr>
          <w:i w:val="0"/>
          <w:sz w:val="22"/>
          <w:szCs w:val="22"/>
        </w:rPr>
        <w:t>E</w:t>
      </w:r>
      <w:r w:rsidRPr="00554764">
        <w:rPr>
          <w:i w:val="0"/>
          <w:sz w:val="22"/>
          <w:szCs w:val="22"/>
        </w:rPr>
        <w:t xml:space="preserve">WIDYWANYM WYBORZE NAJKORZYSTNIEJSZEJ OFERTY </w:t>
      </w:r>
      <w:r>
        <w:rPr>
          <w:i w:val="0"/>
          <w:sz w:val="22"/>
          <w:szCs w:val="22"/>
        </w:rPr>
        <w:br/>
      </w:r>
      <w:r w:rsidRPr="00554764">
        <w:rPr>
          <w:i w:val="0"/>
          <w:sz w:val="22"/>
          <w:szCs w:val="22"/>
        </w:rPr>
        <w:t>Z ZASTOSOWANIEM AUKCJI ELEKTRONICZNEJ</w:t>
      </w:r>
      <w:bookmarkEnd w:id="11"/>
    </w:p>
    <w:p w14:paraId="4C020BA9" w14:textId="77777777" w:rsidR="00314D73" w:rsidRPr="007F6104" w:rsidRDefault="00314D73" w:rsidP="00314D73">
      <w:pPr>
        <w:spacing w:before="120" w:after="120"/>
        <w:jc w:val="both"/>
        <w:rPr>
          <w:rFonts w:ascii="Arial" w:hAnsi="Arial" w:cs="Arial"/>
          <w:sz w:val="22"/>
          <w:szCs w:val="22"/>
        </w:rPr>
      </w:pPr>
      <w:r w:rsidRPr="007F6104">
        <w:rPr>
          <w:rFonts w:ascii="Arial" w:hAnsi="Arial"/>
          <w:sz w:val="22"/>
        </w:rPr>
        <w:t>Zamawiający nie przewiduje przeprowadzenia aukcji elektronicznej.</w:t>
      </w:r>
    </w:p>
    <w:p w14:paraId="058636CD" w14:textId="77777777" w:rsidR="00314D73" w:rsidRPr="007F6104" w:rsidRDefault="00314D73" w:rsidP="00314D73">
      <w:pPr>
        <w:jc w:val="center"/>
        <w:rPr>
          <w:i/>
          <w:sz w:val="22"/>
        </w:rPr>
      </w:pPr>
    </w:p>
    <w:p w14:paraId="08F1193D" w14:textId="77777777" w:rsidR="00314D73" w:rsidRPr="007F6104" w:rsidRDefault="00314D73" w:rsidP="00314D73">
      <w:pPr>
        <w:jc w:val="center"/>
        <w:rPr>
          <w:rFonts w:ascii="Arial" w:hAnsi="Arial" w:cs="Arial"/>
          <w:b/>
          <w:sz w:val="22"/>
          <w:szCs w:val="22"/>
        </w:rPr>
      </w:pPr>
      <w:r w:rsidRPr="007F6104">
        <w:rPr>
          <w:rFonts w:ascii="Arial" w:hAnsi="Arial"/>
          <w:b/>
          <w:sz w:val="22"/>
        </w:rPr>
        <w:t>§ 13</w:t>
      </w:r>
    </w:p>
    <w:p w14:paraId="2461E692" w14:textId="77777777" w:rsidR="00314D73" w:rsidRPr="00554764" w:rsidRDefault="00314D73" w:rsidP="00314D73">
      <w:pPr>
        <w:pStyle w:val="Nagwek2"/>
        <w:spacing w:before="120" w:after="240"/>
        <w:ind w:left="357" w:hanging="357"/>
        <w:jc w:val="center"/>
        <w:rPr>
          <w:i w:val="0"/>
          <w:sz w:val="22"/>
          <w:szCs w:val="22"/>
        </w:rPr>
      </w:pPr>
      <w:bookmarkStart w:id="12" w:name="_Toc199317542"/>
      <w:r w:rsidRPr="00554764">
        <w:rPr>
          <w:i w:val="0"/>
          <w:sz w:val="22"/>
          <w:szCs w:val="22"/>
        </w:rPr>
        <w:t>TERMIN I MIEJSCE OTWARCIA OFERT</w:t>
      </w:r>
      <w:bookmarkEnd w:id="12"/>
    </w:p>
    <w:p w14:paraId="5AD7255C" w14:textId="173F7670" w:rsidR="00314D73" w:rsidRPr="00722278" w:rsidRDefault="00314D73" w:rsidP="00314D73">
      <w:pPr>
        <w:pStyle w:val="Tekstpodstawowy"/>
        <w:numPr>
          <w:ilvl w:val="0"/>
          <w:numId w:val="27"/>
        </w:numPr>
        <w:tabs>
          <w:tab w:val="clear" w:pos="360"/>
        </w:tabs>
        <w:suppressAutoHyphens w:val="0"/>
        <w:spacing w:before="120" w:after="120" w:line="324" w:lineRule="auto"/>
        <w:ind w:left="284" w:hanging="284"/>
        <w:jc w:val="both"/>
        <w:rPr>
          <w:rFonts w:ascii="Arial" w:hAnsi="Arial" w:cs="Arial"/>
          <w:sz w:val="22"/>
          <w:szCs w:val="22"/>
        </w:rPr>
      </w:pPr>
      <w:r w:rsidRPr="007F6104">
        <w:rPr>
          <w:rFonts w:ascii="Arial" w:hAnsi="Arial"/>
          <w:sz w:val="22"/>
        </w:rPr>
        <w:t xml:space="preserve">Otwarcie ofert nastąpi w dniu </w:t>
      </w:r>
      <w:r>
        <w:rPr>
          <w:rFonts w:ascii="Arial" w:hAnsi="Arial"/>
          <w:sz w:val="22"/>
        </w:rPr>
        <w:t>……………………….</w:t>
      </w:r>
      <w:r w:rsidRPr="007F6104">
        <w:rPr>
          <w:rFonts w:ascii="Arial" w:hAnsi="Arial"/>
          <w:sz w:val="22"/>
        </w:rPr>
        <w:t xml:space="preserve">. o </w:t>
      </w:r>
      <w:proofErr w:type="spellStart"/>
      <w:r w:rsidRPr="007F6104">
        <w:rPr>
          <w:rFonts w:ascii="Arial" w:hAnsi="Arial"/>
          <w:sz w:val="22"/>
        </w:rPr>
        <w:t>godz</w:t>
      </w:r>
      <w:proofErr w:type="spellEnd"/>
      <w:r>
        <w:rPr>
          <w:rFonts w:ascii="Arial" w:hAnsi="Arial"/>
          <w:sz w:val="22"/>
        </w:rPr>
        <w:t>…</w:t>
      </w:r>
      <w:r w:rsidR="003525D1">
        <w:rPr>
          <w:rFonts w:ascii="Arial" w:hAnsi="Arial"/>
          <w:sz w:val="22"/>
        </w:rPr>
        <w:t>….</w:t>
      </w:r>
      <w:r>
        <w:rPr>
          <w:rFonts w:ascii="Arial" w:hAnsi="Arial"/>
          <w:sz w:val="22"/>
        </w:rPr>
        <w:t>…</w:t>
      </w:r>
      <w:r w:rsidRPr="007F6104">
        <w:rPr>
          <w:rFonts w:ascii="Arial" w:hAnsi="Arial"/>
          <w:sz w:val="22"/>
        </w:rPr>
        <w:t xml:space="preserve">. </w:t>
      </w:r>
      <w:r>
        <w:rPr>
          <w:rFonts w:ascii="Arial" w:hAnsi="Arial" w:cs="Arial"/>
          <w:sz w:val="22"/>
          <w:szCs w:val="22"/>
        </w:rPr>
        <w:t xml:space="preserve">na Platformie Bazy Konkurencyjności. </w:t>
      </w:r>
    </w:p>
    <w:p w14:paraId="0AC12EB7" w14:textId="6E6D8555" w:rsidR="00314D73" w:rsidRPr="00722278" w:rsidRDefault="00314D73" w:rsidP="00314D73">
      <w:pPr>
        <w:pStyle w:val="Tekstpodstawowy"/>
        <w:numPr>
          <w:ilvl w:val="0"/>
          <w:numId w:val="27"/>
        </w:numPr>
        <w:tabs>
          <w:tab w:val="clear" w:pos="360"/>
        </w:tabs>
        <w:suppressAutoHyphens w:val="0"/>
        <w:spacing w:before="120" w:after="120" w:line="324" w:lineRule="auto"/>
        <w:ind w:left="284" w:hanging="284"/>
        <w:jc w:val="both"/>
        <w:rPr>
          <w:rFonts w:ascii="Arial" w:hAnsi="Arial" w:cs="Arial"/>
          <w:sz w:val="22"/>
          <w:szCs w:val="22"/>
        </w:rPr>
      </w:pPr>
      <w:r w:rsidRPr="00722278">
        <w:rPr>
          <w:rFonts w:ascii="Arial" w:hAnsi="Arial" w:cs="Arial"/>
          <w:sz w:val="22"/>
          <w:szCs w:val="22"/>
        </w:rPr>
        <w:t xml:space="preserve">Niezwłocznie po otwarciu ofert Zamawiający zamieszcza </w:t>
      </w:r>
      <w:r w:rsidRPr="0006231F">
        <w:rPr>
          <w:rFonts w:ascii="Arial" w:hAnsi="Arial" w:cs="Arial"/>
          <w:sz w:val="22"/>
          <w:szCs w:val="22"/>
        </w:rPr>
        <w:t xml:space="preserve">na Platformie </w:t>
      </w:r>
      <w:r w:rsidR="00C251F2">
        <w:rPr>
          <w:rFonts w:ascii="Arial" w:hAnsi="Arial" w:cs="Arial"/>
          <w:sz w:val="22"/>
          <w:szCs w:val="22"/>
        </w:rPr>
        <w:t>Zakupowej Grupy TAURON</w:t>
      </w:r>
      <w:r w:rsidRPr="0006231F">
        <w:rPr>
          <w:rFonts w:ascii="Arial" w:hAnsi="Arial" w:cs="Arial"/>
          <w:sz w:val="22"/>
          <w:szCs w:val="22"/>
        </w:rPr>
        <w:t xml:space="preserve"> </w:t>
      </w:r>
      <w:r>
        <w:rPr>
          <w:rFonts w:ascii="Arial" w:hAnsi="Arial" w:cs="Arial"/>
          <w:sz w:val="22"/>
          <w:szCs w:val="22"/>
        </w:rPr>
        <w:t>i</w:t>
      </w:r>
      <w:r w:rsidRPr="00722278">
        <w:rPr>
          <w:rFonts w:ascii="Arial" w:hAnsi="Arial" w:cs="Arial"/>
          <w:sz w:val="22"/>
          <w:szCs w:val="22"/>
        </w:rPr>
        <w:t>nformacj</w:t>
      </w:r>
      <w:r>
        <w:rPr>
          <w:rFonts w:ascii="Arial" w:hAnsi="Arial" w:cs="Arial"/>
          <w:sz w:val="22"/>
          <w:szCs w:val="22"/>
        </w:rPr>
        <w:t>ę</w:t>
      </w:r>
      <w:r w:rsidRPr="00722278">
        <w:rPr>
          <w:rFonts w:ascii="Arial" w:hAnsi="Arial" w:cs="Arial"/>
          <w:sz w:val="22"/>
          <w:szCs w:val="22"/>
        </w:rPr>
        <w:t xml:space="preserve"> z otwarcia ofert zawierającą:</w:t>
      </w:r>
    </w:p>
    <w:p w14:paraId="3029D25C" w14:textId="77777777" w:rsidR="00314D73" w:rsidRPr="007F6104" w:rsidRDefault="00314D73" w:rsidP="00314D73">
      <w:pPr>
        <w:pStyle w:val="Tekstpodstawowy"/>
        <w:numPr>
          <w:ilvl w:val="0"/>
          <w:numId w:val="28"/>
        </w:numPr>
        <w:suppressAutoHyphens w:val="0"/>
        <w:spacing w:before="120" w:after="120" w:line="324" w:lineRule="auto"/>
        <w:ind w:left="567" w:hanging="283"/>
        <w:jc w:val="both"/>
        <w:rPr>
          <w:rFonts w:ascii="Arial" w:hAnsi="Arial"/>
          <w:sz w:val="22"/>
        </w:rPr>
      </w:pPr>
      <w:r w:rsidRPr="007F6104">
        <w:rPr>
          <w:rFonts w:ascii="Arial" w:hAnsi="Arial"/>
          <w:sz w:val="22"/>
        </w:rPr>
        <w:t>Wartość Zamówienia,</w:t>
      </w:r>
    </w:p>
    <w:p w14:paraId="4F77EFE2" w14:textId="77777777" w:rsidR="00314D73" w:rsidRPr="007F6104" w:rsidRDefault="00314D73" w:rsidP="00314D73">
      <w:pPr>
        <w:pStyle w:val="Tekstpodstawowy"/>
        <w:numPr>
          <w:ilvl w:val="0"/>
          <w:numId w:val="28"/>
        </w:numPr>
        <w:suppressAutoHyphens w:val="0"/>
        <w:spacing w:before="120" w:after="120" w:line="324" w:lineRule="auto"/>
        <w:ind w:left="567" w:hanging="283"/>
        <w:jc w:val="both"/>
        <w:rPr>
          <w:rFonts w:ascii="Arial" w:hAnsi="Arial"/>
          <w:sz w:val="22"/>
        </w:rPr>
      </w:pPr>
      <w:r w:rsidRPr="007F6104">
        <w:rPr>
          <w:rFonts w:ascii="Arial" w:hAnsi="Arial"/>
          <w:sz w:val="22"/>
        </w:rPr>
        <w:t>nazwy albo imiona i nazwiska oraz siedziby lub miejsca prowadzonej działalności gospodarczej albo miejsca zamieszkania Wykonawców, których oferty zostały otwarte;</w:t>
      </w:r>
    </w:p>
    <w:p w14:paraId="473A907C" w14:textId="77777777" w:rsidR="00314D73" w:rsidRPr="00722278" w:rsidRDefault="00314D73" w:rsidP="00314D73">
      <w:pPr>
        <w:pStyle w:val="Tekstpodstawowy"/>
        <w:numPr>
          <w:ilvl w:val="0"/>
          <w:numId w:val="28"/>
        </w:numPr>
        <w:suppressAutoHyphens w:val="0"/>
        <w:spacing w:before="120" w:after="120" w:line="324" w:lineRule="auto"/>
        <w:ind w:left="567" w:hanging="283"/>
        <w:jc w:val="both"/>
        <w:rPr>
          <w:rFonts w:ascii="Arial" w:hAnsi="Arial" w:cs="Arial"/>
          <w:sz w:val="22"/>
          <w:szCs w:val="22"/>
        </w:rPr>
      </w:pPr>
      <w:r w:rsidRPr="00722278">
        <w:rPr>
          <w:rFonts w:ascii="Arial" w:hAnsi="Arial" w:cs="Arial"/>
          <w:sz w:val="22"/>
          <w:szCs w:val="22"/>
        </w:rPr>
        <w:t>ceny lub koszty zawarte w ofertach</w:t>
      </w:r>
      <w:r>
        <w:rPr>
          <w:rFonts w:ascii="Arial" w:hAnsi="Arial" w:cs="Arial"/>
          <w:sz w:val="22"/>
          <w:szCs w:val="22"/>
        </w:rPr>
        <w:t xml:space="preserve"> oraz inne wskazane w Specyfikacji kryteria</w:t>
      </w:r>
      <w:r w:rsidRPr="00722278">
        <w:rPr>
          <w:rFonts w:ascii="Arial" w:hAnsi="Arial" w:cs="Arial"/>
          <w:sz w:val="22"/>
          <w:szCs w:val="22"/>
        </w:rPr>
        <w:t>.</w:t>
      </w:r>
    </w:p>
    <w:p w14:paraId="58349085" w14:textId="77777777" w:rsidR="008A24F1" w:rsidRDefault="008A24F1" w:rsidP="00314D73">
      <w:pPr>
        <w:jc w:val="center"/>
        <w:rPr>
          <w:rFonts w:ascii="Arial" w:hAnsi="Arial" w:cs="Arial"/>
          <w:b/>
          <w:sz w:val="22"/>
          <w:szCs w:val="22"/>
        </w:rPr>
      </w:pPr>
    </w:p>
    <w:p w14:paraId="2CC5C7A7" w14:textId="782FAE09" w:rsidR="00314D73" w:rsidRPr="00FB7084" w:rsidRDefault="00314D73" w:rsidP="00314D73">
      <w:pPr>
        <w:jc w:val="center"/>
        <w:rPr>
          <w:rFonts w:ascii="Arial" w:hAnsi="Arial" w:cs="Arial"/>
          <w:b/>
          <w:i/>
          <w:sz w:val="22"/>
          <w:szCs w:val="22"/>
        </w:rPr>
      </w:pPr>
      <w:r w:rsidRPr="00FB7084">
        <w:rPr>
          <w:rFonts w:ascii="Arial" w:hAnsi="Arial" w:cs="Arial"/>
          <w:b/>
          <w:sz w:val="22"/>
          <w:szCs w:val="22"/>
        </w:rPr>
        <w:t>§ 1</w:t>
      </w:r>
      <w:r>
        <w:rPr>
          <w:rFonts w:ascii="Arial" w:hAnsi="Arial" w:cs="Arial"/>
          <w:b/>
          <w:sz w:val="22"/>
          <w:szCs w:val="22"/>
        </w:rPr>
        <w:t>4</w:t>
      </w:r>
    </w:p>
    <w:p w14:paraId="3A892D02" w14:textId="77777777" w:rsidR="00314D73" w:rsidRPr="00554764" w:rsidRDefault="00314D73" w:rsidP="00314D73">
      <w:pPr>
        <w:pStyle w:val="Nagwek2"/>
        <w:spacing w:before="120" w:after="240"/>
        <w:ind w:left="357" w:hanging="357"/>
        <w:jc w:val="center"/>
        <w:rPr>
          <w:i w:val="0"/>
          <w:sz w:val="22"/>
          <w:szCs w:val="22"/>
        </w:rPr>
      </w:pPr>
      <w:bookmarkStart w:id="13" w:name="_Toc199317543"/>
      <w:r w:rsidRPr="00554764">
        <w:rPr>
          <w:i w:val="0"/>
          <w:sz w:val="22"/>
          <w:szCs w:val="22"/>
        </w:rPr>
        <w:t>TERMIN ZWIĄZANIA OFERTĄ</w:t>
      </w:r>
      <w:bookmarkEnd w:id="13"/>
    </w:p>
    <w:p w14:paraId="3B906950" w14:textId="77777777" w:rsidR="00314D73" w:rsidRPr="007F6104" w:rsidRDefault="00314D73" w:rsidP="00314D73">
      <w:pPr>
        <w:pStyle w:val="Tekstpodstawowy"/>
        <w:spacing w:before="120" w:line="324" w:lineRule="auto"/>
        <w:jc w:val="both"/>
        <w:rPr>
          <w:rFonts w:ascii="Arial" w:hAnsi="Arial"/>
          <w:sz w:val="22"/>
        </w:rPr>
      </w:pPr>
      <w:r w:rsidRPr="007F6104">
        <w:rPr>
          <w:rFonts w:ascii="Arial" w:hAnsi="Arial"/>
          <w:sz w:val="22"/>
        </w:rPr>
        <w:t>Składający ofertę pozostaje nią związany przez okres 60 dni. Bieg terminu rozpoczyna się wraz z upływem terminu składania ofert. Zamawiający może zwrócić się do Wykonawców o wyrażenie zgody na przedłużenie terminu związania ofertą o oznaczony okres.</w:t>
      </w:r>
    </w:p>
    <w:p w14:paraId="2E24F5C2" w14:textId="77777777" w:rsidR="00314D73" w:rsidRDefault="00314D73" w:rsidP="00314D73">
      <w:pPr>
        <w:rPr>
          <w:i/>
        </w:rPr>
      </w:pPr>
    </w:p>
    <w:p w14:paraId="5AF4E931" w14:textId="77777777" w:rsidR="00314D73" w:rsidRPr="007F6104" w:rsidRDefault="00314D73" w:rsidP="00314D73">
      <w:pPr>
        <w:jc w:val="center"/>
        <w:rPr>
          <w:rFonts w:ascii="Arial" w:hAnsi="Arial" w:cs="Arial"/>
          <w:b/>
          <w:i/>
          <w:sz w:val="22"/>
          <w:szCs w:val="22"/>
        </w:rPr>
      </w:pPr>
      <w:r w:rsidRPr="007F6104">
        <w:rPr>
          <w:rFonts w:ascii="Arial" w:hAnsi="Arial"/>
          <w:b/>
          <w:sz w:val="22"/>
        </w:rPr>
        <w:t xml:space="preserve">§ </w:t>
      </w:r>
      <w:r w:rsidRPr="00FB7084">
        <w:rPr>
          <w:rFonts w:ascii="Arial" w:hAnsi="Arial" w:cs="Arial"/>
          <w:b/>
          <w:sz w:val="22"/>
          <w:szCs w:val="22"/>
        </w:rPr>
        <w:t>1</w:t>
      </w:r>
      <w:r>
        <w:rPr>
          <w:rFonts w:ascii="Arial" w:hAnsi="Arial" w:cs="Arial"/>
          <w:b/>
          <w:sz w:val="22"/>
          <w:szCs w:val="22"/>
        </w:rPr>
        <w:t>5</w:t>
      </w:r>
    </w:p>
    <w:p w14:paraId="00A2F537" w14:textId="77777777" w:rsidR="00314D73" w:rsidRPr="00554764" w:rsidRDefault="00314D73" w:rsidP="00314D73">
      <w:pPr>
        <w:pStyle w:val="Nagwek2"/>
        <w:spacing w:before="120" w:after="240"/>
        <w:ind w:left="357" w:hanging="357"/>
        <w:jc w:val="center"/>
        <w:rPr>
          <w:i w:val="0"/>
          <w:sz w:val="22"/>
          <w:szCs w:val="22"/>
        </w:rPr>
      </w:pPr>
      <w:bookmarkStart w:id="14" w:name="_Toc199317544"/>
      <w:r w:rsidRPr="00554764">
        <w:rPr>
          <w:i w:val="0"/>
          <w:sz w:val="22"/>
          <w:szCs w:val="22"/>
        </w:rPr>
        <w:t>POSTANOWIENIA KOŃCOWE</w:t>
      </w:r>
      <w:bookmarkEnd w:id="14"/>
    </w:p>
    <w:p w14:paraId="06A5EE7D" w14:textId="77777777" w:rsidR="00314D73" w:rsidRPr="00D31F7A" w:rsidRDefault="00314D73" w:rsidP="00314D73">
      <w:pPr>
        <w:numPr>
          <w:ilvl w:val="0"/>
          <w:numId w:val="15"/>
        </w:numPr>
        <w:tabs>
          <w:tab w:val="clear" w:pos="1440"/>
          <w:tab w:val="num" w:pos="1134"/>
        </w:tabs>
        <w:suppressAutoHyphens w:val="0"/>
        <w:spacing w:before="120" w:after="120" w:line="324" w:lineRule="auto"/>
        <w:ind w:left="284" w:hanging="284"/>
        <w:jc w:val="both"/>
        <w:rPr>
          <w:rFonts w:ascii="Arial" w:hAnsi="Arial" w:cs="Arial"/>
          <w:sz w:val="22"/>
          <w:szCs w:val="22"/>
        </w:rPr>
      </w:pPr>
      <w:r w:rsidRPr="00D31F7A">
        <w:rPr>
          <w:rFonts w:ascii="Arial" w:hAnsi="Arial" w:cs="Arial"/>
          <w:sz w:val="22"/>
          <w:szCs w:val="22"/>
        </w:rPr>
        <w:t xml:space="preserve">Zamawiający wzywa Wykonawców, którzy w wyznaczonym terminie nie złożyli dokumentów (w tym pełnomocnictw) lub oświadczeń wymaganych w Specyfikacji lub złożyli dokumenty lub oświadczenia zawierające błędy, do ich uzupełnienia w wyznaczonym terminie.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 </w:t>
      </w:r>
    </w:p>
    <w:p w14:paraId="26BAEB08" w14:textId="77777777" w:rsidR="00314D73" w:rsidRPr="00D31F7A" w:rsidRDefault="00314D73" w:rsidP="00314D73">
      <w:pPr>
        <w:numPr>
          <w:ilvl w:val="0"/>
          <w:numId w:val="15"/>
        </w:numPr>
        <w:suppressAutoHyphens w:val="0"/>
        <w:spacing w:before="120" w:after="120" w:line="324" w:lineRule="auto"/>
        <w:ind w:left="284" w:hanging="284"/>
        <w:jc w:val="both"/>
        <w:rPr>
          <w:rFonts w:ascii="Arial" w:hAnsi="Arial" w:cs="Arial"/>
          <w:sz w:val="22"/>
          <w:szCs w:val="22"/>
        </w:rPr>
      </w:pPr>
      <w:r w:rsidRPr="00D31F7A">
        <w:rPr>
          <w:rFonts w:ascii="Arial" w:hAnsi="Arial" w:cs="Arial"/>
          <w:sz w:val="22"/>
          <w:szCs w:val="22"/>
        </w:rPr>
        <w:t xml:space="preserve">Uzupełnienie oświadczeń i dokumentów, wnioski, zawiadomienia oraz informacje Zamawiający i Wykonawcy przekazują elektronicznie za pośrednictwem Platformy </w:t>
      </w:r>
      <w:r>
        <w:rPr>
          <w:rFonts w:ascii="Arial" w:hAnsi="Arial" w:cs="Arial"/>
          <w:sz w:val="22"/>
          <w:szCs w:val="22"/>
        </w:rPr>
        <w:t xml:space="preserve">Zakupowej Grupy TAURON </w:t>
      </w:r>
      <w:hyperlink r:id="rId23" w:history="1">
        <w:r w:rsidRPr="00EB28B5">
          <w:rPr>
            <w:rStyle w:val="Hipercze"/>
            <w:rFonts w:ascii="Arial" w:hAnsi="Arial" w:cs="Arial"/>
            <w:sz w:val="22"/>
            <w:szCs w:val="22"/>
          </w:rPr>
          <w:t>https://swoz.tauron.pl</w:t>
        </w:r>
      </w:hyperlink>
      <w:r>
        <w:rPr>
          <w:rStyle w:val="Hipercze"/>
          <w:rFonts w:ascii="Arial" w:hAnsi="Arial" w:cs="Arial"/>
          <w:sz w:val="22"/>
          <w:szCs w:val="22"/>
        </w:rPr>
        <w:t>.</w:t>
      </w:r>
      <w:r w:rsidRPr="00D31F7A">
        <w:rPr>
          <w:rFonts w:ascii="Arial" w:hAnsi="Arial" w:cs="Arial"/>
          <w:sz w:val="22"/>
          <w:szCs w:val="22"/>
        </w:rPr>
        <w:t xml:space="preserve"> </w:t>
      </w:r>
    </w:p>
    <w:p w14:paraId="6BD76B07" w14:textId="77777777" w:rsidR="00314D73" w:rsidRPr="00D31F7A" w:rsidRDefault="00314D73" w:rsidP="00314D73">
      <w:pPr>
        <w:numPr>
          <w:ilvl w:val="0"/>
          <w:numId w:val="15"/>
        </w:numPr>
        <w:suppressAutoHyphens w:val="0"/>
        <w:spacing w:before="120" w:after="120" w:line="324" w:lineRule="auto"/>
        <w:ind w:left="284" w:hanging="284"/>
        <w:jc w:val="both"/>
        <w:rPr>
          <w:rFonts w:ascii="Arial" w:hAnsi="Arial" w:cs="Arial"/>
          <w:sz w:val="22"/>
          <w:szCs w:val="22"/>
        </w:rPr>
      </w:pPr>
      <w:r w:rsidRPr="00D31F7A">
        <w:rPr>
          <w:rFonts w:ascii="Arial" w:hAnsi="Arial" w:cs="Arial"/>
          <w:sz w:val="22"/>
          <w:szCs w:val="22"/>
        </w:rPr>
        <w:lastRenderedPageBreak/>
        <w:t xml:space="preserve">Zamawiający może odstąpić od wezwania, o którym mowa powyżej, w sytuacji kiedy uzupełnienie oferty Wykonawcy nie skutkowałoby wyborem oferty. </w:t>
      </w:r>
    </w:p>
    <w:p w14:paraId="4231D348" w14:textId="77777777" w:rsidR="00314D73" w:rsidRPr="00D31F7A" w:rsidRDefault="00314D73" w:rsidP="00314D73">
      <w:pPr>
        <w:numPr>
          <w:ilvl w:val="0"/>
          <w:numId w:val="15"/>
        </w:numPr>
        <w:suppressAutoHyphens w:val="0"/>
        <w:spacing w:before="120" w:after="120" w:line="324" w:lineRule="auto"/>
        <w:ind w:left="284" w:hanging="284"/>
        <w:jc w:val="both"/>
        <w:rPr>
          <w:rFonts w:ascii="Arial" w:hAnsi="Arial" w:cs="Arial"/>
          <w:sz w:val="22"/>
          <w:szCs w:val="22"/>
        </w:rPr>
      </w:pPr>
      <w:r w:rsidRPr="00D31F7A">
        <w:rPr>
          <w:rFonts w:ascii="Arial" w:hAnsi="Arial" w:cs="Arial"/>
          <w:sz w:val="22"/>
          <w:szCs w:val="22"/>
        </w:rPr>
        <w:t xml:space="preserve">Oficjalne ogłoszenie wyników Postępowania o udzielenie Zamówienia następuje po zatwierdzeniu protokołu Postępowania i dokonaniu wyboru oferty najkorzystniejszej. Informację o wyniku postępowania upublicznia się w taki sam sposób, w jaki zostało upublicznione zapytanie ofertowe i zamieszcza na </w:t>
      </w:r>
      <w:hyperlink r:id="rId24" w:history="1">
        <w:r w:rsidRPr="0029755C">
          <w:rPr>
            <w:rFonts w:ascii="Arial" w:hAnsi="Arial" w:cs="Arial"/>
            <w:sz w:val="22"/>
            <w:szCs w:val="22"/>
          </w:rPr>
          <w:t>Platformie</w:t>
        </w:r>
      </w:hyperlink>
      <w:r w:rsidRPr="00D31F7A">
        <w:rPr>
          <w:rFonts w:ascii="Arial" w:hAnsi="Arial" w:cs="Arial"/>
          <w:sz w:val="22"/>
          <w:szCs w:val="22"/>
        </w:rPr>
        <w:t xml:space="preserve"> Bazy Konkurencyjności. O wyborze oferty najkorzystniejszej zostaną powiadomieni Wykonawcy, którzy złożyli oferty w postępowaniu o udzielenie Zamówienia.</w:t>
      </w:r>
    </w:p>
    <w:p w14:paraId="0C834A66" w14:textId="77777777" w:rsidR="00314D73" w:rsidRPr="00D31F7A" w:rsidRDefault="00314D73" w:rsidP="00314D73">
      <w:pPr>
        <w:widowControl w:val="0"/>
        <w:numPr>
          <w:ilvl w:val="0"/>
          <w:numId w:val="15"/>
        </w:numPr>
        <w:tabs>
          <w:tab w:val="clear" w:pos="1440"/>
          <w:tab w:val="num" w:pos="567"/>
        </w:tabs>
        <w:suppressAutoHyphens w:val="0"/>
        <w:autoSpaceDE w:val="0"/>
        <w:autoSpaceDN w:val="0"/>
        <w:adjustRightInd w:val="0"/>
        <w:spacing w:before="120" w:after="120" w:line="324" w:lineRule="auto"/>
        <w:ind w:left="284" w:hanging="284"/>
        <w:jc w:val="both"/>
        <w:rPr>
          <w:rFonts w:ascii="Arial" w:hAnsi="Arial" w:cs="Arial"/>
          <w:sz w:val="22"/>
          <w:szCs w:val="22"/>
        </w:rPr>
      </w:pPr>
      <w:r w:rsidRPr="00D31F7A">
        <w:rPr>
          <w:rFonts w:ascii="Arial" w:hAnsi="Arial" w:cs="Arial"/>
          <w:sz w:val="22"/>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23C9EB58" w14:textId="77777777" w:rsidR="00314D73" w:rsidRPr="00D31F7A" w:rsidRDefault="00314D73" w:rsidP="00314D73">
      <w:pPr>
        <w:widowControl w:val="0"/>
        <w:numPr>
          <w:ilvl w:val="0"/>
          <w:numId w:val="15"/>
        </w:numPr>
        <w:tabs>
          <w:tab w:val="clear" w:pos="1440"/>
          <w:tab w:val="num" w:pos="567"/>
        </w:tabs>
        <w:suppressAutoHyphens w:val="0"/>
        <w:autoSpaceDE w:val="0"/>
        <w:autoSpaceDN w:val="0"/>
        <w:adjustRightInd w:val="0"/>
        <w:spacing w:before="120" w:after="120" w:line="324" w:lineRule="auto"/>
        <w:ind w:left="284" w:hanging="284"/>
        <w:jc w:val="both"/>
        <w:rPr>
          <w:rFonts w:ascii="Arial" w:hAnsi="Arial" w:cs="Arial"/>
          <w:sz w:val="22"/>
          <w:szCs w:val="22"/>
        </w:rPr>
      </w:pPr>
      <w:r w:rsidRPr="00D31F7A">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p>
    <w:p w14:paraId="145662F7" w14:textId="77777777" w:rsidR="00314D73" w:rsidRPr="00D31F7A" w:rsidRDefault="00314D73" w:rsidP="00314D73">
      <w:pPr>
        <w:numPr>
          <w:ilvl w:val="0"/>
          <w:numId w:val="15"/>
        </w:numPr>
        <w:tabs>
          <w:tab w:val="clear" w:pos="1440"/>
          <w:tab w:val="num" w:pos="567"/>
        </w:tabs>
        <w:suppressAutoHyphens w:val="0"/>
        <w:spacing w:before="120" w:after="120" w:line="324" w:lineRule="auto"/>
        <w:ind w:left="284" w:hanging="284"/>
        <w:jc w:val="both"/>
        <w:rPr>
          <w:rFonts w:ascii="Arial" w:hAnsi="Arial" w:cs="Arial"/>
          <w:sz w:val="22"/>
          <w:szCs w:val="22"/>
        </w:rPr>
      </w:pPr>
      <w:r w:rsidRPr="00D31F7A">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spośród pozostałych ofert, która uzyskała najwyższą liczbę punktów w oparciu o podane kryteria oceny ofert.</w:t>
      </w:r>
    </w:p>
    <w:p w14:paraId="511F68F5" w14:textId="77777777" w:rsidR="00314D73" w:rsidRPr="00D31F7A" w:rsidRDefault="00314D73" w:rsidP="00314D73">
      <w:pPr>
        <w:numPr>
          <w:ilvl w:val="0"/>
          <w:numId w:val="15"/>
        </w:numPr>
        <w:tabs>
          <w:tab w:val="clear" w:pos="1440"/>
          <w:tab w:val="num" w:pos="567"/>
        </w:tabs>
        <w:suppressAutoHyphens w:val="0"/>
        <w:spacing w:before="120" w:after="120" w:line="324" w:lineRule="auto"/>
        <w:ind w:left="284" w:hanging="284"/>
        <w:jc w:val="both"/>
        <w:rPr>
          <w:rFonts w:ascii="Arial" w:hAnsi="Arial" w:cs="Arial"/>
          <w:sz w:val="22"/>
          <w:szCs w:val="22"/>
        </w:rPr>
      </w:pPr>
      <w:r w:rsidRPr="00D31F7A">
        <w:rPr>
          <w:rFonts w:ascii="Arial" w:hAnsi="Arial" w:cs="Arial"/>
          <w:sz w:val="22"/>
          <w:szCs w:val="22"/>
        </w:rPr>
        <w:t xml:space="preserve">W niniejszym postępowaniu nie mają zastosowania przepisy ustawy z dnia 11 września 2019 r, – ustawa Prawo zamówień publicznych w tym unormowania dotyczące </w:t>
      </w:r>
      <w:proofErr w:type="spellStart"/>
      <w:r w:rsidRPr="00D31F7A">
        <w:rPr>
          <w:rFonts w:ascii="Arial" w:hAnsi="Arial" w:cs="Arial"/>
          <w:sz w:val="22"/>
          <w:szCs w:val="22"/>
        </w:rPr>
        <w:t>odwołań</w:t>
      </w:r>
      <w:proofErr w:type="spellEnd"/>
      <w:r w:rsidRPr="00D31F7A">
        <w:rPr>
          <w:rFonts w:ascii="Arial" w:hAnsi="Arial" w:cs="Arial"/>
          <w:sz w:val="22"/>
          <w:szCs w:val="22"/>
        </w:rPr>
        <w:t>.</w:t>
      </w:r>
    </w:p>
    <w:p w14:paraId="3D0A66EE" w14:textId="77777777" w:rsidR="00314D73" w:rsidRPr="00D31F7A" w:rsidRDefault="00314D73" w:rsidP="00314D73">
      <w:pPr>
        <w:numPr>
          <w:ilvl w:val="0"/>
          <w:numId w:val="15"/>
        </w:numPr>
        <w:tabs>
          <w:tab w:val="clear" w:pos="1440"/>
          <w:tab w:val="num" w:pos="567"/>
          <w:tab w:val="num" w:pos="3240"/>
        </w:tabs>
        <w:suppressAutoHyphens w:val="0"/>
        <w:spacing w:before="120" w:after="120" w:line="324" w:lineRule="auto"/>
        <w:ind w:left="284" w:hanging="284"/>
        <w:jc w:val="both"/>
        <w:rPr>
          <w:rFonts w:ascii="Arial" w:hAnsi="Arial" w:cs="Arial"/>
          <w:sz w:val="22"/>
          <w:szCs w:val="22"/>
        </w:rPr>
      </w:pPr>
      <w:r w:rsidRPr="00D31F7A">
        <w:rPr>
          <w:rFonts w:ascii="Arial" w:hAnsi="Arial" w:cs="Arial"/>
          <w:sz w:val="22"/>
          <w:szCs w:val="22"/>
        </w:rPr>
        <w:t xml:space="preserve">W przypadku unieważnienia Postępowania o udzielenie Zamówienia Wykonawcom nie przysługują roszczenia o zwrot kosztów uczestnictwa w postępowaniu, w szczególności kosztów przygotowania oferty. </w:t>
      </w:r>
    </w:p>
    <w:p w14:paraId="531B8FD4" w14:textId="77777777" w:rsidR="00314D73" w:rsidRPr="00D31F7A" w:rsidRDefault="00314D73" w:rsidP="00314D73">
      <w:pPr>
        <w:pStyle w:val="Akapitzlist"/>
        <w:numPr>
          <w:ilvl w:val="0"/>
          <w:numId w:val="15"/>
        </w:numPr>
        <w:tabs>
          <w:tab w:val="clear" w:pos="1440"/>
          <w:tab w:val="num" w:pos="3240"/>
        </w:tabs>
        <w:spacing w:before="120" w:after="120" w:line="324" w:lineRule="auto"/>
        <w:ind w:left="284" w:hanging="426"/>
        <w:jc w:val="both"/>
        <w:rPr>
          <w:rFonts w:ascii="Arial" w:hAnsi="Arial" w:cs="Arial"/>
          <w:sz w:val="22"/>
          <w:szCs w:val="22"/>
        </w:rPr>
      </w:pPr>
      <w:r w:rsidRPr="00D31F7A">
        <w:rPr>
          <w:rFonts w:ascii="Arial" w:hAnsi="Arial" w:cs="Arial"/>
          <w:sz w:val="22"/>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636989E9" w14:textId="77777777" w:rsidR="00314D73" w:rsidRPr="00850762" w:rsidRDefault="00314D73" w:rsidP="00314D73">
      <w:pPr>
        <w:pStyle w:val="Nagwek1"/>
        <w:spacing w:before="120" w:after="120"/>
        <w:ind w:left="284"/>
        <w:jc w:val="right"/>
        <w:rPr>
          <w:b w:val="0"/>
          <w:bCs/>
          <w:sz w:val="22"/>
          <w:szCs w:val="22"/>
        </w:rPr>
      </w:pPr>
      <w:r w:rsidRPr="00554764">
        <w:rPr>
          <w:sz w:val="22"/>
          <w:szCs w:val="22"/>
        </w:rPr>
        <w:br w:type="page"/>
      </w:r>
      <w:bookmarkStart w:id="15" w:name="_Toc199317545"/>
      <w:r w:rsidRPr="00850762">
        <w:rPr>
          <w:b w:val="0"/>
          <w:sz w:val="22"/>
        </w:rPr>
        <w:lastRenderedPageBreak/>
        <w:t xml:space="preserve">Załącznik nr </w:t>
      </w:r>
      <w:r w:rsidRPr="00850762">
        <w:rPr>
          <w:b w:val="0"/>
          <w:sz w:val="22"/>
          <w:szCs w:val="22"/>
        </w:rPr>
        <w:t>1 do SWZ</w:t>
      </w:r>
      <w:bookmarkEnd w:id="15"/>
    </w:p>
    <w:p w14:paraId="62DC9DF0" w14:textId="77777777" w:rsidR="00314D73" w:rsidRPr="003B28EA" w:rsidRDefault="00314D73" w:rsidP="00314D73">
      <w:pPr>
        <w:spacing w:line="360" w:lineRule="auto"/>
        <w:rPr>
          <w:rFonts w:ascii="Arial" w:hAnsi="Arial" w:cs="Arial"/>
          <w:b/>
          <w:sz w:val="22"/>
          <w:szCs w:val="22"/>
        </w:rPr>
      </w:pPr>
      <w:r w:rsidRPr="003B28EA">
        <w:rPr>
          <w:rFonts w:ascii="Arial" w:hAnsi="Arial" w:cs="Arial"/>
          <w:b/>
          <w:sz w:val="22"/>
          <w:szCs w:val="22"/>
        </w:rPr>
        <w:t>Dane Wykonawcy:</w:t>
      </w:r>
    </w:p>
    <w:p w14:paraId="44A3E86A" w14:textId="77777777" w:rsidR="00314D73" w:rsidRPr="00554764" w:rsidRDefault="00314D73" w:rsidP="00314D73">
      <w:pPr>
        <w:spacing w:line="360" w:lineRule="auto"/>
        <w:rPr>
          <w:rFonts w:ascii="Arial" w:hAnsi="Arial" w:cs="Arial"/>
          <w:sz w:val="22"/>
          <w:szCs w:val="22"/>
        </w:rPr>
      </w:pPr>
      <w:r>
        <w:rPr>
          <w:rFonts w:ascii="Arial" w:hAnsi="Arial" w:cs="Arial"/>
          <w:sz w:val="22"/>
          <w:szCs w:val="22"/>
        </w:rPr>
        <w:t xml:space="preserve">Firma (nazwa):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5F17F762" w14:textId="77777777" w:rsidR="00314D73" w:rsidRPr="00554764" w:rsidRDefault="00314D73" w:rsidP="00314D73">
      <w:pPr>
        <w:spacing w:line="360" w:lineRule="auto"/>
        <w:rPr>
          <w:rFonts w:ascii="Arial" w:hAnsi="Arial" w:cs="Arial"/>
          <w:sz w:val="22"/>
          <w:szCs w:val="22"/>
        </w:rPr>
      </w:pPr>
      <w:r>
        <w:rPr>
          <w:rFonts w:ascii="Arial" w:hAnsi="Arial" w:cs="Arial"/>
          <w:sz w:val="22"/>
          <w:szCs w:val="22"/>
        </w:rPr>
        <w:t>A</w:t>
      </w:r>
      <w:r w:rsidRPr="00554764">
        <w:rPr>
          <w:rFonts w:ascii="Arial" w:hAnsi="Arial" w:cs="Arial"/>
          <w:sz w:val="22"/>
          <w:szCs w:val="22"/>
        </w:rPr>
        <w:t>dres</w:t>
      </w:r>
      <w:r>
        <w:rPr>
          <w:rFonts w:ascii="Arial" w:hAnsi="Arial" w:cs="Arial"/>
          <w:sz w:val="22"/>
          <w:szCs w:val="22"/>
        </w:rPr>
        <w:t xml:space="preserve">: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357A5261" w14:textId="77777777" w:rsidR="00314D73" w:rsidRPr="00554764" w:rsidRDefault="00314D73" w:rsidP="00314D73">
      <w:pPr>
        <w:spacing w:line="360" w:lineRule="auto"/>
        <w:rPr>
          <w:rFonts w:ascii="Arial" w:hAnsi="Arial" w:cs="Arial"/>
          <w:sz w:val="22"/>
          <w:szCs w:val="22"/>
        </w:rPr>
      </w:pPr>
      <w:r>
        <w:rPr>
          <w:rFonts w:ascii="Arial" w:hAnsi="Arial" w:cs="Arial"/>
          <w:sz w:val="22"/>
          <w:szCs w:val="22"/>
        </w:rPr>
        <w:t>T</w:t>
      </w:r>
      <w:r w:rsidRPr="00554764">
        <w:rPr>
          <w:rFonts w:ascii="Arial" w:hAnsi="Arial" w:cs="Arial"/>
          <w:sz w:val="22"/>
          <w:szCs w:val="22"/>
        </w:rPr>
        <w:t>el.</w:t>
      </w:r>
      <w:r>
        <w:rPr>
          <w:rFonts w:ascii="Arial" w:hAnsi="Arial" w:cs="Arial"/>
          <w:sz w:val="22"/>
          <w:szCs w:val="22"/>
        </w:rPr>
        <w:t xml:space="preserve">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30B71CAB" w14:textId="77777777" w:rsidR="00314D73" w:rsidRPr="00554764" w:rsidRDefault="00314D73" w:rsidP="00314D73">
      <w:pPr>
        <w:spacing w:line="360" w:lineRule="auto"/>
        <w:rPr>
          <w:rFonts w:ascii="Arial" w:hAnsi="Arial" w:cs="Arial"/>
          <w:sz w:val="22"/>
          <w:szCs w:val="22"/>
        </w:rPr>
      </w:pPr>
      <w:r w:rsidRPr="00554764">
        <w:rPr>
          <w:rFonts w:ascii="Arial" w:hAnsi="Arial" w:cs="Arial"/>
          <w:sz w:val="22"/>
          <w:szCs w:val="22"/>
        </w:rPr>
        <w:t>NIP</w:t>
      </w:r>
      <w:r>
        <w:rPr>
          <w:rFonts w:ascii="Arial" w:hAnsi="Arial" w:cs="Arial"/>
          <w:sz w:val="22"/>
          <w:szCs w:val="22"/>
        </w:rPr>
        <w:t xml:space="preserve">: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7BD3A642" w14:textId="77777777" w:rsidR="00314D73" w:rsidRPr="00554764" w:rsidRDefault="00314D73" w:rsidP="00314D73">
      <w:pPr>
        <w:spacing w:line="360" w:lineRule="auto"/>
        <w:rPr>
          <w:rFonts w:ascii="Arial" w:hAnsi="Arial" w:cs="Arial"/>
          <w:sz w:val="22"/>
          <w:szCs w:val="22"/>
        </w:rPr>
      </w:pPr>
      <w:r w:rsidRPr="00554764">
        <w:rPr>
          <w:rFonts w:ascii="Arial" w:hAnsi="Arial" w:cs="Arial"/>
          <w:sz w:val="22"/>
          <w:szCs w:val="22"/>
        </w:rPr>
        <w:t>R</w:t>
      </w:r>
      <w:r>
        <w:rPr>
          <w:rFonts w:ascii="Arial" w:hAnsi="Arial" w:cs="Arial"/>
          <w:sz w:val="22"/>
          <w:szCs w:val="22"/>
        </w:rPr>
        <w:t xml:space="preserve">EGON: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019E1F87" w14:textId="77777777" w:rsidR="00314D73" w:rsidRPr="0065088C" w:rsidRDefault="00314D73" w:rsidP="00314D73">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2A2C20BD" w14:textId="77777777" w:rsidR="00314D73" w:rsidRDefault="00314D73" w:rsidP="00314D73">
      <w:pPr>
        <w:pStyle w:val="Tekstpodstawowy3"/>
        <w:numPr>
          <w:ilvl w:val="0"/>
          <w:numId w:val="2"/>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79F0A9F5" w14:textId="02609D46" w:rsidR="00314D73" w:rsidRPr="00AB1424" w:rsidRDefault="00314D73" w:rsidP="00314D73">
      <w:pPr>
        <w:spacing w:before="240" w:after="240"/>
        <w:ind w:left="357"/>
        <w:jc w:val="center"/>
        <w:rPr>
          <w:rFonts w:ascii="Arial" w:hAnsi="Arial" w:cs="Arial"/>
          <w:b/>
          <w:sz w:val="22"/>
          <w:szCs w:val="22"/>
        </w:rPr>
      </w:pPr>
      <w:r w:rsidRPr="00AB1424">
        <w:rPr>
          <w:rFonts w:ascii="Arial" w:hAnsi="Arial" w:cs="Arial"/>
          <w:b/>
          <w:sz w:val="22"/>
          <w:szCs w:val="22"/>
        </w:rPr>
        <w:t>„</w:t>
      </w:r>
      <w:r w:rsidR="003525D1">
        <w:rPr>
          <w:rFonts w:ascii="Arial" w:hAnsi="Arial" w:cs="Arial"/>
          <w:b/>
          <w:sz w:val="22"/>
          <w:szCs w:val="22"/>
        </w:rPr>
        <w:t>Dostawa materiałów biurowych i gadżetów w ramach projektu Branżowego Centrum Umiejętności</w:t>
      </w:r>
      <w:r>
        <w:rPr>
          <w:rFonts w:ascii="Arial" w:hAnsi="Arial" w:cs="Arial"/>
          <w:b/>
          <w:sz w:val="22"/>
          <w:szCs w:val="22"/>
        </w:rPr>
        <w:t>”</w:t>
      </w:r>
    </w:p>
    <w:p w14:paraId="20B5034B" w14:textId="77777777" w:rsidR="00314D73" w:rsidRDefault="00314D73" w:rsidP="00314D73">
      <w:pPr>
        <w:jc w:val="center"/>
        <w:rPr>
          <w:rFonts w:ascii="Arial" w:hAnsi="Arial" w:cs="Arial"/>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t>
      </w:r>
    </w:p>
    <w:p w14:paraId="5B4C2A0A" w14:textId="77777777" w:rsidR="00314D73" w:rsidRPr="001623B8" w:rsidRDefault="00314D73" w:rsidP="00314D73">
      <w:pPr>
        <w:jc w:val="center"/>
        <w:rPr>
          <w:rFonts w:ascii="Arial" w:hAnsi="Arial" w:cs="Arial"/>
          <w:sz w:val="22"/>
          <w:szCs w:val="22"/>
        </w:rPr>
      </w:pPr>
      <w:r w:rsidRPr="00554764">
        <w:rPr>
          <w:rFonts w:ascii="Arial" w:hAnsi="Arial" w:cs="Arial"/>
          <w:sz w:val="22"/>
          <w:szCs w:val="22"/>
        </w:rPr>
        <w:t xml:space="preserve">w trybie </w:t>
      </w:r>
      <w:r w:rsidRPr="009747C0">
        <w:rPr>
          <w:rFonts w:ascii="Arial" w:hAnsi="Arial" w:cs="Arial"/>
          <w:i/>
          <w:sz w:val="22"/>
          <w:szCs w:val="22"/>
        </w:rPr>
        <w:t>przetargu nieograniczonego</w:t>
      </w:r>
    </w:p>
    <w:p w14:paraId="13F59AA7" w14:textId="77777777" w:rsidR="00314D73" w:rsidRPr="001623B8" w:rsidRDefault="00314D73" w:rsidP="00314D73">
      <w:pPr>
        <w:jc w:val="center"/>
        <w:rPr>
          <w:rFonts w:ascii="Arial" w:hAnsi="Arial" w:cs="Arial"/>
          <w:sz w:val="22"/>
          <w:szCs w:val="22"/>
        </w:rPr>
      </w:pPr>
    </w:p>
    <w:p w14:paraId="55EF61F4" w14:textId="75CF3C17" w:rsidR="000115BB" w:rsidRPr="00554764" w:rsidRDefault="00314D73" w:rsidP="00FE7C3F">
      <w:pPr>
        <w:pStyle w:val="Tekstpodstawowy3"/>
        <w:spacing w:after="0"/>
        <w:ind w:left="357"/>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Pr="00554764">
        <w:rPr>
          <w:rFonts w:ascii="Arial" w:hAnsi="Arial" w:cs="Arial"/>
          <w:spacing w:val="10"/>
          <w:sz w:val="22"/>
          <w:szCs w:val="22"/>
        </w:rPr>
        <w:t>Specyfikacji za cenę (obejmującą całkowity koszt wykonania zadania)</w:t>
      </w:r>
      <w:r w:rsidRPr="00554764">
        <w:rPr>
          <w:rFonts w:ascii="Arial" w:hAnsi="Arial" w:cs="Arial"/>
          <w:b/>
          <w:bCs/>
          <w:spacing w:val="10"/>
          <w:sz w:val="22"/>
          <w:szCs w:val="22"/>
        </w:rPr>
        <w:t>:</w:t>
      </w:r>
    </w:p>
    <w:p w14:paraId="5A36C5E6" w14:textId="77777777" w:rsidR="00F037E6" w:rsidRDefault="00F037E6" w:rsidP="00CA7A09">
      <w:pPr>
        <w:pStyle w:val="Tekstpodstawowy3"/>
        <w:tabs>
          <w:tab w:val="left" w:pos="180"/>
        </w:tabs>
        <w:spacing w:beforeLines="60" w:before="144" w:afterLines="60" w:after="144"/>
        <w:ind w:left="426"/>
        <w:jc w:val="both"/>
        <w:rPr>
          <w:rFonts w:ascii="Arial" w:hAnsi="Arial"/>
          <w:sz w:val="22"/>
        </w:rPr>
      </w:pPr>
    </w:p>
    <w:p w14:paraId="74B46714" w14:textId="117F42EA" w:rsidR="00314D73" w:rsidRDefault="00314D73" w:rsidP="00CA7A09">
      <w:pPr>
        <w:pStyle w:val="Tekstpodstawowy3"/>
        <w:tabs>
          <w:tab w:val="left" w:pos="180"/>
        </w:tabs>
        <w:spacing w:beforeLines="60" w:before="144" w:afterLines="60" w:after="144"/>
        <w:ind w:left="426"/>
        <w:jc w:val="both"/>
        <w:rPr>
          <w:rFonts w:ascii="Arial" w:hAnsi="Arial" w:cs="Arial"/>
          <w:b/>
          <w:bCs/>
          <w:sz w:val="22"/>
          <w:szCs w:val="22"/>
        </w:rPr>
      </w:pPr>
      <w:r w:rsidRPr="00CA7A09">
        <w:rPr>
          <w:rFonts w:ascii="Arial" w:hAnsi="Arial" w:cs="Arial"/>
          <w:b/>
          <w:bCs/>
          <w:sz w:val="22"/>
          <w:szCs w:val="22"/>
        </w:rPr>
        <w:t>-</w:t>
      </w:r>
      <w:r w:rsidRPr="00554764">
        <w:rPr>
          <w:rFonts w:ascii="Arial" w:hAnsi="Arial" w:cs="Arial"/>
          <w:sz w:val="22"/>
          <w:szCs w:val="22"/>
        </w:rPr>
        <w:tab/>
      </w:r>
      <w:r w:rsidRPr="00554764">
        <w:rPr>
          <w:rFonts w:ascii="Arial" w:hAnsi="Arial" w:cs="Arial"/>
          <w:b/>
          <w:sz w:val="22"/>
          <w:szCs w:val="22"/>
        </w:rPr>
        <w:t>Brutto</w:t>
      </w:r>
      <w:r w:rsidRPr="00554764">
        <w:rPr>
          <w:rFonts w:ascii="Arial" w:hAnsi="Arial" w:cs="Arial"/>
          <w:b/>
          <w:bCs/>
          <w:sz w:val="22"/>
          <w:szCs w:val="22"/>
        </w:rPr>
        <w:t>...........................................</w:t>
      </w:r>
      <w:r w:rsidRPr="00554764">
        <w:rPr>
          <w:rFonts w:ascii="Arial" w:hAnsi="Arial" w:cs="Arial"/>
          <w:sz w:val="22"/>
          <w:szCs w:val="22"/>
        </w:rPr>
        <w:t xml:space="preserve"> </w:t>
      </w:r>
      <w:r w:rsidRPr="00554764">
        <w:rPr>
          <w:rFonts w:ascii="Arial" w:hAnsi="Arial" w:cs="Arial"/>
          <w:b/>
          <w:bCs/>
          <w:sz w:val="22"/>
          <w:szCs w:val="22"/>
        </w:rPr>
        <w:t>zł</w:t>
      </w:r>
      <w:r>
        <w:rPr>
          <w:rFonts w:ascii="Arial" w:hAnsi="Arial" w:cs="Arial"/>
          <w:b/>
          <w:bCs/>
          <w:sz w:val="22"/>
          <w:szCs w:val="22"/>
        </w:rPr>
        <w:t xml:space="preserve"> </w:t>
      </w:r>
    </w:p>
    <w:p w14:paraId="47E35ABC" w14:textId="77777777" w:rsidR="00314D73" w:rsidRDefault="00314D73" w:rsidP="00314D73">
      <w:pPr>
        <w:pStyle w:val="Tekstpodstawowy3"/>
        <w:tabs>
          <w:tab w:val="left" w:pos="180"/>
        </w:tabs>
        <w:spacing w:beforeLines="60" w:before="144" w:afterLines="60" w:after="144"/>
        <w:ind w:firstLine="360"/>
        <w:rPr>
          <w:rFonts w:ascii="Arial" w:hAnsi="Arial" w:cs="Arial"/>
          <w:sz w:val="22"/>
          <w:szCs w:val="22"/>
        </w:rPr>
      </w:pPr>
      <w:r w:rsidRPr="00554764">
        <w:rPr>
          <w:rFonts w:ascii="Arial" w:hAnsi="Arial" w:cs="Arial"/>
          <w:bCs/>
          <w:sz w:val="22"/>
          <w:szCs w:val="22"/>
        </w:rPr>
        <w:t>słownie</w:t>
      </w:r>
      <w:r w:rsidRPr="00554764">
        <w:rPr>
          <w:rFonts w:ascii="Arial" w:hAnsi="Arial" w:cs="Arial"/>
          <w:b/>
          <w:bCs/>
          <w:sz w:val="22"/>
          <w:szCs w:val="22"/>
        </w:rPr>
        <w:t>.......................................................................................................................................</w:t>
      </w:r>
    </w:p>
    <w:p w14:paraId="781CAA7F" w14:textId="77777777" w:rsidR="00314D73" w:rsidRDefault="00314D73" w:rsidP="00314D73">
      <w:pPr>
        <w:pStyle w:val="Tekstpodstawowy3"/>
        <w:tabs>
          <w:tab w:val="left" w:pos="180"/>
        </w:tabs>
        <w:spacing w:beforeLines="60" w:before="144" w:afterLines="60" w:after="144"/>
        <w:ind w:firstLine="360"/>
        <w:jc w:val="both"/>
        <w:rPr>
          <w:rFonts w:ascii="Arial" w:hAnsi="Arial" w:cs="Arial"/>
          <w:b/>
          <w:bCs/>
          <w:sz w:val="22"/>
          <w:szCs w:val="22"/>
        </w:rPr>
      </w:pPr>
      <w:r w:rsidRPr="00554764">
        <w:rPr>
          <w:rFonts w:ascii="Arial" w:hAnsi="Arial" w:cs="Arial"/>
          <w:b/>
          <w:bCs/>
          <w:sz w:val="22"/>
          <w:szCs w:val="22"/>
        </w:rPr>
        <w:t>-</w:t>
      </w:r>
      <w:r w:rsidRPr="00554764">
        <w:rPr>
          <w:rFonts w:ascii="Arial" w:hAnsi="Arial" w:cs="Arial"/>
          <w:b/>
          <w:bCs/>
          <w:sz w:val="22"/>
          <w:szCs w:val="22"/>
        </w:rPr>
        <w:tab/>
      </w:r>
      <w:r w:rsidRPr="001623B8">
        <w:rPr>
          <w:rFonts w:ascii="Arial" w:hAnsi="Arial" w:cs="Arial"/>
          <w:b/>
          <w:bCs/>
          <w:sz w:val="22"/>
          <w:szCs w:val="22"/>
        </w:rPr>
        <w:t>Netto</w:t>
      </w:r>
      <w:r w:rsidRPr="00554764">
        <w:rPr>
          <w:rFonts w:ascii="Arial" w:hAnsi="Arial" w:cs="Arial"/>
          <w:sz w:val="22"/>
          <w:szCs w:val="22"/>
        </w:rPr>
        <w:t xml:space="preserve"> </w:t>
      </w:r>
      <w:r w:rsidRPr="00554764">
        <w:rPr>
          <w:rFonts w:ascii="Arial" w:hAnsi="Arial" w:cs="Arial"/>
          <w:b/>
          <w:bCs/>
          <w:sz w:val="22"/>
          <w:szCs w:val="22"/>
        </w:rPr>
        <w:t>...................................</w:t>
      </w:r>
      <w:r>
        <w:rPr>
          <w:rFonts w:ascii="Arial" w:hAnsi="Arial" w:cs="Arial"/>
          <w:b/>
          <w:bCs/>
          <w:sz w:val="22"/>
          <w:szCs w:val="22"/>
        </w:rPr>
        <w:t>.</w:t>
      </w:r>
      <w:r w:rsidRPr="00554764">
        <w:rPr>
          <w:rFonts w:ascii="Arial" w:hAnsi="Arial" w:cs="Arial"/>
          <w:b/>
          <w:bCs/>
          <w:sz w:val="22"/>
          <w:szCs w:val="22"/>
        </w:rPr>
        <w:t>........</w:t>
      </w:r>
      <w:r w:rsidRPr="00554764">
        <w:rPr>
          <w:rFonts w:ascii="Arial" w:hAnsi="Arial" w:cs="Arial"/>
          <w:sz w:val="22"/>
          <w:szCs w:val="22"/>
        </w:rPr>
        <w:t xml:space="preserve"> </w:t>
      </w:r>
      <w:r w:rsidRPr="00554764">
        <w:rPr>
          <w:rFonts w:ascii="Arial" w:hAnsi="Arial" w:cs="Arial"/>
          <w:b/>
          <w:bCs/>
          <w:sz w:val="22"/>
          <w:szCs w:val="22"/>
        </w:rPr>
        <w:t>zł</w:t>
      </w:r>
    </w:p>
    <w:p w14:paraId="7EC5BFEC" w14:textId="77777777" w:rsidR="00314D73" w:rsidRDefault="00314D73" w:rsidP="00314D73">
      <w:pPr>
        <w:pStyle w:val="Tekstpodstawowy3"/>
        <w:tabs>
          <w:tab w:val="left" w:pos="180"/>
        </w:tabs>
        <w:spacing w:beforeLines="60" w:before="144" w:afterLines="60" w:after="144"/>
        <w:ind w:firstLine="360"/>
        <w:rPr>
          <w:rFonts w:ascii="Arial" w:hAnsi="Arial" w:cs="Arial"/>
          <w:b/>
          <w:bCs/>
          <w:sz w:val="22"/>
          <w:szCs w:val="22"/>
        </w:rPr>
      </w:pPr>
      <w:r w:rsidRPr="00554764">
        <w:rPr>
          <w:rFonts w:ascii="Arial" w:hAnsi="Arial" w:cs="Arial"/>
          <w:bCs/>
          <w:sz w:val="22"/>
          <w:szCs w:val="22"/>
        </w:rPr>
        <w:t>słownie</w:t>
      </w:r>
      <w:r w:rsidRPr="00554764">
        <w:rPr>
          <w:rFonts w:ascii="Arial" w:hAnsi="Arial" w:cs="Arial"/>
          <w:b/>
          <w:bCs/>
          <w:sz w:val="22"/>
          <w:szCs w:val="22"/>
        </w:rPr>
        <w:t>........................................................................................................................................</w:t>
      </w:r>
    </w:p>
    <w:p w14:paraId="0360AF42" w14:textId="77777777" w:rsidR="00314D73" w:rsidRDefault="00314D73" w:rsidP="00314D73">
      <w:pPr>
        <w:pStyle w:val="Tekstpodstawowy3"/>
        <w:tabs>
          <w:tab w:val="left" w:pos="180"/>
        </w:tabs>
        <w:spacing w:beforeLines="60" w:before="144" w:afterLines="60" w:after="144"/>
        <w:ind w:firstLine="360"/>
        <w:rPr>
          <w:rFonts w:ascii="Arial" w:hAnsi="Arial" w:cs="Arial"/>
          <w:b/>
          <w:bCs/>
          <w:sz w:val="22"/>
          <w:szCs w:val="22"/>
        </w:rPr>
      </w:pPr>
      <w:r w:rsidRPr="00554764">
        <w:rPr>
          <w:rFonts w:ascii="Arial" w:hAnsi="Arial" w:cs="Arial"/>
          <w:b/>
          <w:bCs/>
          <w:sz w:val="22"/>
          <w:szCs w:val="22"/>
        </w:rPr>
        <w:t>-</w:t>
      </w:r>
      <w:r w:rsidRPr="00554764">
        <w:rPr>
          <w:rFonts w:ascii="Arial" w:hAnsi="Arial" w:cs="Arial"/>
          <w:b/>
          <w:bCs/>
          <w:sz w:val="22"/>
          <w:szCs w:val="22"/>
        </w:rPr>
        <w:tab/>
      </w:r>
      <w:r w:rsidRPr="00554764">
        <w:rPr>
          <w:rFonts w:ascii="Arial" w:hAnsi="Arial" w:cs="Arial"/>
          <w:bCs/>
          <w:sz w:val="22"/>
          <w:szCs w:val="22"/>
        </w:rPr>
        <w:t xml:space="preserve">Podatek </w:t>
      </w:r>
      <w:r w:rsidRPr="00554764">
        <w:rPr>
          <w:rFonts w:ascii="Arial" w:hAnsi="Arial" w:cs="Arial"/>
          <w:b/>
          <w:sz w:val="22"/>
          <w:szCs w:val="22"/>
        </w:rPr>
        <w:t>VAT</w:t>
      </w:r>
      <w:r w:rsidRPr="00554764">
        <w:rPr>
          <w:rFonts w:ascii="Arial" w:hAnsi="Arial" w:cs="Arial"/>
          <w:sz w:val="22"/>
          <w:szCs w:val="22"/>
        </w:rPr>
        <w:t xml:space="preserve"> </w:t>
      </w:r>
      <w:r w:rsidRPr="00554764">
        <w:rPr>
          <w:rFonts w:ascii="Arial" w:hAnsi="Arial" w:cs="Arial"/>
          <w:b/>
          <w:bCs/>
          <w:sz w:val="22"/>
          <w:szCs w:val="22"/>
        </w:rPr>
        <w:t>................................ zł</w:t>
      </w:r>
      <w:r>
        <w:rPr>
          <w:rFonts w:ascii="Arial" w:hAnsi="Arial" w:cs="Arial"/>
          <w:b/>
          <w:bCs/>
          <w:sz w:val="22"/>
          <w:szCs w:val="22"/>
        </w:rPr>
        <w:t xml:space="preserve"> </w:t>
      </w:r>
    </w:p>
    <w:p w14:paraId="4D663CDA" w14:textId="77777777" w:rsidR="00CA7A09" w:rsidRDefault="00CA7A09" w:rsidP="00CA7A09">
      <w:pPr>
        <w:pStyle w:val="Tekstpodstawowy3"/>
        <w:tabs>
          <w:tab w:val="left" w:pos="180"/>
        </w:tabs>
        <w:spacing w:beforeLines="60" w:before="144" w:afterLines="60" w:after="144"/>
        <w:ind w:firstLine="993"/>
        <w:rPr>
          <w:rFonts w:ascii="Arial" w:hAnsi="Arial" w:cs="Arial"/>
          <w:b/>
          <w:bCs/>
          <w:sz w:val="22"/>
          <w:szCs w:val="22"/>
        </w:rPr>
      </w:pPr>
    </w:p>
    <w:p w14:paraId="2F302775" w14:textId="77777777" w:rsidR="00314D73" w:rsidRPr="008F7F05" w:rsidRDefault="00314D73" w:rsidP="00314D73">
      <w:pPr>
        <w:numPr>
          <w:ilvl w:val="0"/>
          <w:numId w:val="2"/>
        </w:numPr>
        <w:suppressAutoHyphens w:val="0"/>
        <w:spacing w:beforeLines="60" w:before="144" w:afterLines="60" w:after="144"/>
        <w:ind w:left="357" w:hanging="357"/>
        <w:jc w:val="both"/>
        <w:rPr>
          <w:rFonts w:ascii="Arial" w:hAnsi="Arial" w:cs="Arial"/>
          <w:bCs/>
          <w:sz w:val="22"/>
          <w:szCs w:val="22"/>
        </w:rPr>
      </w:pPr>
      <w:r w:rsidRPr="00196B53">
        <w:rPr>
          <w:rFonts w:ascii="Arial" w:hAnsi="Arial" w:cs="Arial"/>
          <w:bCs/>
          <w:sz w:val="22"/>
          <w:szCs w:val="22"/>
        </w:rPr>
        <w:t>Zobowiązuję się zrealizować przedmiot Zamówienia w terminie</w:t>
      </w:r>
      <w:r>
        <w:rPr>
          <w:rFonts w:ascii="Arial" w:hAnsi="Arial" w:cs="Arial"/>
          <w:bCs/>
          <w:sz w:val="22"/>
          <w:szCs w:val="22"/>
        </w:rPr>
        <w:t xml:space="preserve"> wskazanym w § 1 ust 3 SWZ</w:t>
      </w:r>
      <w:r w:rsidRPr="00196B53">
        <w:rPr>
          <w:rFonts w:ascii="Arial" w:hAnsi="Arial" w:cs="Arial"/>
          <w:bCs/>
          <w:sz w:val="22"/>
          <w:szCs w:val="22"/>
        </w:rPr>
        <w:t>.</w:t>
      </w:r>
    </w:p>
    <w:p w14:paraId="65667AFC" w14:textId="77777777" w:rsidR="00314D73" w:rsidRDefault="00314D73" w:rsidP="00314D73">
      <w:pPr>
        <w:numPr>
          <w:ilvl w:val="0"/>
          <w:numId w:val="2"/>
        </w:numPr>
        <w:suppressAutoHyphens w:val="0"/>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t>Oświadczam, że:</w:t>
      </w:r>
    </w:p>
    <w:p w14:paraId="2788FA54" w14:textId="77777777" w:rsidR="00314D73" w:rsidRPr="008D0AF9" w:rsidRDefault="00314D73" w:rsidP="00314D73">
      <w:pPr>
        <w:pStyle w:val="Akapitzlist"/>
        <w:numPr>
          <w:ilvl w:val="0"/>
          <w:numId w:val="9"/>
        </w:numPr>
        <w:spacing w:before="120"/>
        <w:jc w:val="both"/>
        <w:rPr>
          <w:rFonts w:ascii="Arial" w:hAnsi="Arial" w:cs="Arial"/>
          <w:b/>
          <w:bCs/>
          <w:sz w:val="22"/>
          <w:szCs w:val="22"/>
        </w:rPr>
      </w:pPr>
      <w:r w:rsidRPr="008D0AF9">
        <w:rPr>
          <w:rFonts w:ascii="Arial" w:hAnsi="Arial" w:cs="Arial"/>
          <w:b/>
          <w:sz w:val="22"/>
          <w:szCs w:val="22"/>
        </w:rPr>
        <w:t>zapoznałem się z treścią Specyfikacji (w tym w szczególności z projektem umowy), wszelkimi zmianami wprowadzonymi przez Zamawiającego w trakcie Postępowania o udzielenie Zamówienia i przyjmuję  je bez zastrzeżeń</w:t>
      </w:r>
      <w:r w:rsidRPr="008D0AF9">
        <w:rPr>
          <w:rFonts w:ascii="Arial" w:hAnsi="Arial" w:cs="Arial"/>
          <w:b/>
          <w:bCs/>
          <w:sz w:val="22"/>
          <w:szCs w:val="22"/>
        </w:rPr>
        <w:t>,</w:t>
      </w:r>
    </w:p>
    <w:p w14:paraId="4CF827C1" w14:textId="77777777" w:rsidR="00314D73" w:rsidRPr="00554764" w:rsidRDefault="00314D73" w:rsidP="00314D73">
      <w:pPr>
        <w:numPr>
          <w:ilvl w:val="0"/>
          <w:numId w:val="9"/>
        </w:numPr>
        <w:suppressAutoHyphens w:val="0"/>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6719FCA4" w14:textId="77777777" w:rsidR="00314D73" w:rsidRPr="00554764" w:rsidRDefault="00314D73" w:rsidP="00314D73">
      <w:pPr>
        <w:numPr>
          <w:ilvl w:val="0"/>
          <w:numId w:val="9"/>
        </w:numPr>
        <w:suppressAutoHyphens w:val="0"/>
        <w:spacing w:before="120"/>
        <w:ind w:left="714" w:hanging="357"/>
        <w:jc w:val="both"/>
        <w:rPr>
          <w:rFonts w:ascii="Arial" w:hAnsi="Arial" w:cs="Arial"/>
          <w:b/>
          <w:bCs/>
          <w:sz w:val="22"/>
          <w:szCs w:val="22"/>
        </w:rPr>
      </w:pPr>
      <w:r w:rsidRPr="00554764">
        <w:rPr>
          <w:rFonts w:ascii="Arial" w:hAnsi="Arial" w:cs="Arial"/>
          <w:b/>
          <w:bCs/>
          <w:sz w:val="22"/>
          <w:szCs w:val="22"/>
        </w:rPr>
        <w:t>oferta została sporządzona na formularzach zgodnych ze wzorami formularzy stanowiącymi załączniki do Specyfikacji,</w:t>
      </w:r>
    </w:p>
    <w:p w14:paraId="6AFDFE23" w14:textId="77777777" w:rsidR="00314D73" w:rsidRPr="00EA06F1" w:rsidRDefault="00314D73" w:rsidP="00314D73">
      <w:pPr>
        <w:numPr>
          <w:ilvl w:val="0"/>
          <w:numId w:val="9"/>
        </w:numPr>
        <w:suppressAutoHyphens w:val="0"/>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2D0B6766" w14:textId="77777777" w:rsidR="00314D73" w:rsidRPr="00F957D0" w:rsidRDefault="00314D73" w:rsidP="00314D73">
      <w:pPr>
        <w:numPr>
          <w:ilvl w:val="0"/>
          <w:numId w:val="9"/>
        </w:numPr>
        <w:suppressAutoHyphens w:val="0"/>
        <w:spacing w:before="120"/>
        <w:ind w:left="714" w:hanging="357"/>
        <w:jc w:val="both"/>
        <w:rPr>
          <w:rFonts w:ascii="Arial" w:hAnsi="Arial" w:cs="Arial"/>
          <w:b/>
          <w:bCs/>
          <w:sz w:val="22"/>
          <w:szCs w:val="22"/>
        </w:rPr>
      </w:pPr>
      <w:r w:rsidRPr="5E399303">
        <w:rPr>
          <w:rFonts w:ascii="Arial" w:hAnsi="Arial" w:cs="Arial"/>
          <w:b/>
          <w:bCs/>
          <w:sz w:val="22"/>
          <w:szCs w:val="22"/>
        </w:rPr>
        <w:lastRenderedPageBreak/>
        <w:t>zapoznaliśmy się z KODEKSEM POSTĘPOWANIA DLA KONTRAHENTÓW SPÓŁEK GRUPY TAURON zamieszczonym na stronie internetowej Zamawiającego z przetargami / na Platformie Zakupowej</w:t>
      </w:r>
      <w:r>
        <w:rPr>
          <w:rFonts w:ascii="Arial" w:hAnsi="Arial" w:cs="Arial"/>
          <w:b/>
          <w:bCs/>
          <w:sz w:val="22"/>
          <w:szCs w:val="22"/>
        </w:rPr>
        <w:t xml:space="preserve"> Grupy TAURON</w:t>
      </w:r>
      <w:r w:rsidRPr="5E399303">
        <w:rPr>
          <w:rFonts w:ascii="Arial" w:hAnsi="Arial" w:cs="Arial"/>
          <w:b/>
          <w:bCs/>
          <w:sz w:val="22"/>
          <w:szCs w:val="22"/>
        </w:rPr>
        <w:t xml:space="preserve"> w zakładce „Regulaminy i instrukcje”  i będziemy przestrzegać jego postanowień przy realizacji przedmiotowego Zamówienia,</w:t>
      </w:r>
    </w:p>
    <w:p w14:paraId="298A7013" w14:textId="77777777" w:rsidR="00314D73" w:rsidRPr="00EA06F1" w:rsidRDefault="00314D73" w:rsidP="00314D73">
      <w:pPr>
        <w:numPr>
          <w:ilvl w:val="0"/>
          <w:numId w:val="9"/>
        </w:numPr>
        <w:suppressAutoHyphens w:val="0"/>
        <w:spacing w:before="120"/>
        <w:jc w:val="both"/>
        <w:rPr>
          <w:rFonts w:ascii="Arial" w:hAnsi="Arial" w:cs="Arial"/>
          <w:b/>
          <w:bCs/>
          <w:sz w:val="22"/>
          <w:szCs w:val="22"/>
        </w:rPr>
      </w:pPr>
      <w:r w:rsidRPr="5E399303">
        <w:rPr>
          <w:rFonts w:ascii="Arial" w:hAnsi="Arial" w:cs="Arial"/>
          <w:b/>
          <w:bCs/>
          <w:sz w:val="22"/>
          <w:szCs w:val="22"/>
        </w:rPr>
        <w:t xml:space="preserve">zapoznałem się z treścią klauzuli informacyjnej dotyczącą ochrony danych osobowych, która dostępna jest na stronie internetowej pod adresem: </w:t>
      </w:r>
      <w:r w:rsidRPr="00C1393D">
        <w:rPr>
          <w:rFonts w:ascii="Arial" w:hAnsi="Arial" w:cs="Arial"/>
          <w:b/>
          <w:bCs/>
          <w:sz w:val="22"/>
          <w:szCs w:val="22"/>
        </w:rPr>
        <w:t xml:space="preserve">https://www.tauron-dystrybucja.pl/rodo </w:t>
      </w:r>
    </w:p>
    <w:p w14:paraId="3EFA4F56" w14:textId="77777777" w:rsidR="00314D73" w:rsidRDefault="00314D73" w:rsidP="00314D73">
      <w:pPr>
        <w:pStyle w:val="Tekstpodstawowy"/>
        <w:numPr>
          <w:ilvl w:val="0"/>
          <w:numId w:val="2"/>
        </w:numPr>
        <w:suppressAutoHyphens w:val="0"/>
        <w:spacing w:beforeLines="60" w:before="144" w:afterLines="60" w:after="144" w:line="240" w:lineRule="auto"/>
        <w:ind w:left="360" w:hanging="360"/>
        <w:jc w:val="both"/>
        <w:rPr>
          <w:rFonts w:ascii="Arial" w:hAnsi="Arial" w:cs="Arial"/>
          <w:sz w:val="22"/>
          <w:szCs w:val="22"/>
        </w:rPr>
      </w:pPr>
      <w:r w:rsidRPr="0043387F">
        <w:rPr>
          <w:rFonts w:ascii="Arial" w:hAnsi="Arial" w:cs="Arial"/>
          <w:sz w:val="22"/>
          <w:szCs w:val="22"/>
        </w:rPr>
        <w:t xml:space="preserve">Zapłata należności na rzecz Wykonawcy, nastąpi przelewem na rachunek bankowy numer: </w:t>
      </w:r>
    </w:p>
    <w:p w14:paraId="23C26631" w14:textId="77777777" w:rsidR="00314D73" w:rsidRDefault="00314D73" w:rsidP="00314D73">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w:t>
      </w:r>
      <w:r>
        <w:rPr>
          <w:rFonts w:ascii="Arial" w:hAnsi="Arial" w:cs="Arial"/>
          <w:sz w:val="22"/>
          <w:szCs w:val="22"/>
        </w:rPr>
        <w:t>……</w:t>
      </w:r>
      <w:r w:rsidRPr="0043387F">
        <w:rPr>
          <w:rFonts w:ascii="Arial" w:hAnsi="Arial" w:cs="Arial"/>
          <w:sz w:val="22"/>
          <w:szCs w:val="22"/>
        </w:rPr>
        <w:t xml:space="preserve">……..…….. </w:t>
      </w:r>
    </w:p>
    <w:p w14:paraId="73D7385E" w14:textId="77777777" w:rsidR="00314D73" w:rsidRDefault="00314D73" w:rsidP="00314D73">
      <w:pPr>
        <w:pStyle w:val="Tekstpodstawowy"/>
        <w:spacing w:beforeLines="60" w:before="144" w:afterLines="60" w:after="144"/>
        <w:ind w:left="360"/>
        <w:jc w:val="both"/>
        <w:rPr>
          <w:rFonts w:ascii="Arial" w:hAnsi="Arial" w:cs="Arial"/>
          <w:sz w:val="22"/>
          <w:szCs w:val="22"/>
        </w:rPr>
      </w:pPr>
      <w:r w:rsidRPr="0043387F">
        <w:rPr>
          <w:rFonts w:ascii="Arial" w:hAnsi="Arial" w:cs="Arial"/>
          <w:sz w:val="22"/>
          <w:szCs w:val="22"/>
        </w:rPr>
        <w:t xml:space="preserve">prowadzony przez ……………………………………………, </w:t>
      </w:r>
      <w:r w:rsidRPr="003F1813">
        <w:rPr>
          <w:rFonts w:ascii="Arial" w:hAnsi="Arial" w:cs="Arial"/>
          <w:iCs/>
          <w:sz w:val="22"/>
          <w:szCs w:val="22"/>
        </w:rPr>
        <w:t>umieszczony na tzw. białej liście podatników VAT (z wyłączeniem podmiotów, które nie są podatnikami VAT i podmiotów z siedzibą poza terytorium Rzeczpospolitej Polski, które nie zarejestrowały się jako podatnik podatku VAT na terytorium Rzeczpospolitej Polski),</w:t>
      </w:r>
      <w:r>
        <w:rPr>
          <w:rFonts w:ascii="Arial" w:hAnsi="Arial" w:cs="Arial"/>
          <w:iCs/>
          <w:sz w:val="22"/>
          <w:szCs w:val="22"/>
        </w:rPr>
        <w:t xml:space="preserve"> </w:t>
      </w:r>
      <w:r w:rsidRPr="0043387F">
        <w:rPr>
          <w:rFonts w:ascii="Arial" w:hAnsi="Arial" w:cs="Arial"/>
          <w:sz w:val="22"/>
          <w:szCs w:val="22"/>
        </w:rPr>
        <w:t>w oparciu o prawidłowo wystawioną fakturę</w:t>
      </w:r>
      <w:r>
        <w:rPr>
          <w:rFonts w:ascii="Arial" w:hAnsi="Arial" w:cs="Arial"/>
          <w:sz w:val="22"/>
          <w:szCs w:val="22"/>
        </w:rPr>
        <w:t>.</w:t>
      </w:r>
    </w:p>
    <w:p w14:paraId="229A74CC" w14:textId="77777777" w:rsidR="00314D73" w:rsidRDefault="00314D73" w:rsidP="00314D73">
      <w:pPr>
        <w:pStyle w:val="Tekstpodstawowy"/>
        <w:numPr>
          <w:ilvl w:val="0"/>
          <w:numId w:val="2"/>
        </w:numPr>
        <w:suppressAutoHyphens w:val="0"/>
        <w:spacing w:beforeLines="60" w:before="144" w:afterLines="60" w:after="144" w:line="240" w:lineRule="auto"/>
        <w:ind w:left="360" w:hanging="360"/>
        <w:jc w:val="both"/>
        <w:rPr>
          <w:rFonts w:ascii="Arial" w:hAnsi="Arial" w:cs="Arial"/>
          <w:sz w:val="22"/>
          <w:szCs w:val="22"/>
        </w:rPr>
      </w:pPr>
      <w:r w:rsidRPr="00554764">
        <w:rPr>
          <w:rFonts w:ascii="Arial" w:hAnsi="Arial" w:cs="Arial"/>
          <w:sz w:val="22"/>
          <w:szCs w:val="22"/>
        </w:rPr>
        <w:t xml:space="preserve">Oświadczam, że jestem związany ofertą </w:t>
      </w:r>
      <w:r>
        <w:rPr>
          <w:rFonts w:ascii="Arial" w:hAnsi="Arial" w:cs="Arial"/>
          <w:sz w:val="22"/>
          <w:szCs w:val="22"/>
        </w:rPr>
        <w:t xml:space="preserve">przez okres </w:t>
      </w:r>
      <w:r w:rsidRPr="00554764">
        <w:rPr>
          <w:rFonts w:ascii="Arial" w:hAnsi="Arial" w:cs="Arial"/>
          <w:sz w:val="22"/>
          <w:szCs w:val="22"/>
        </w:rPr>
        <w:t>wskazan</w:t>
      </w:r>
      <w:r>
        <w:rPr>
          <w:rFonts w:ascii="Arial" w:hAnsi="Arial" w:cs="Arial"/>
          <w:sz w:val="22"/>
          <w:szCs w:val="22"/>
        </w:rPr>
        <w:t>y</w:t>
      </w:r>
      <w:r w:rsidRPr="00554764">
        <w:rPr>
          <w:rFonts w:ascii="Arial" w:hAnsi="Arial" w:cs="Arial"/>
          <w:sz w:val="22"/>
          <w:szCs w:val="22"/>
        </w:rPr>
        <w:t xml:space="preserve"> w Specyfikacji i</w:t>
      </w:r>
      <w:r>
        <w:rPr>
          <w:rFonts w:ascii="Arial" w:hAnsi="Arial" w:cs="Arial"/>
          <w:sz w:val="22"/>
          <w:szCs w:val="22"/>
        </w:rPr>
        <w:t> </w:t>
      </w:r>
      <w:r w:rsidRPr="00554764">
        <w:rPr>
          <w:rFonts w:ascii="Arial" w:hAnsi="Arial" w:cs="Arial"/>
          <w:sz w:val="22"/>
          <w:szCs w:val="22"/>
        </w:rPr>
        <w:t xml:space="preserve">w przypadku wygrania </w:t>
      </w:r>
      <w:r>
        <w:rPr>
          <w:rFonts w:ascii="Arial" w:hAnsi="Arial" w:cs="Arial"/>
          <w:sz w:val="22"/>
          <w:szCs w:val="22"/>
        </w:rPr>
        <w:t>Postępowania</w:t>
      </w:r>
      <w:r w:rsidRPr="00554764">
        <w:rPr>
          <w:rFonts w:ascii="Arial" w:hAnsi="Arial" w:cs="Arial"/>
          <w:sz w:val="22"/>
          <w:szCs w:val="22"/>
        </w:rPr>
        <w:t xml:space="preserve"> zobowiązuję się do zawarcia umowy w terminie i</w:t>
      </w:r>
      <w:r>
        <w:rPr>
          <w:rFonts w:ascii="Arial" w:hAnsi="Arial" w:cs="Arial"/>
          <w:sz w:val="22"/>
          <w:szCs w:val="22"/>
        </w:rPr>
        <w:t> </w:t>
      </w:r>
      <w:r w:rsidRPr="00554764">
        <w:rPr>
          <w:rFonts w:ascii="Arial" w:hAnsi="Arial" w:cs="Arial"/>
          <w:sz w:val="22"/>
          <w:szCs w:val="22"/>
        </w:rPr>
        <w:t>miejscu wyznaczonym przez Zamawiającego.</w:t>
      </w:r>
    </w:p>
    <w:p w14:paraId="1A7F7953" w14:textId="77777777" w:rsidR="00314D73" w:rsidRDefault="00314D73" w:rsidP="00314D73">
      <w:pPr>
        <w:pStyle w:val="Tekstpodstawowy"/>
        <w:numPr>
          <w:ilvl w:val="0"/>
          <w:numId w:val="2"/>
        </w:numPr>
        <w:suppressAutoHyphens w:val="0"/>
        <w:spacing w:beforeLines="60" w:before="144" w:afterLines="60" w:after="144" w:line="240" w:lineRule="auto"/>
        <w:jc w:val="both"/>
        <w:rPr>
          <w:rFonts w:ascii="Arial" w:hAnsi="Arial" w:cs="Arial"/>
          <w:sz w:val="22"/>
          <w:szCs w:val="22"/>
        </w:rPr>
      </w:pPr>
      <w:r w:rsidRPr="00554764">
        <w:rPr>
          <w:rFonts w:ascii="Arial" w:hAnsi="Arial" w:cs="Arial"/>
          <w:sz w:val="22"/>
          <w:szCs w:val="22"/>
        </w:rPr>
        <w:t xml:space="preserve">Oświadczam, że jestem </w:t>
      </w:r>
      <w:r w:rsidRPr="00554764">
        <w:rPr>
          <w:rFonts w:ascii="Symbol" w:eastAsia="Symbol" w:hAnsi="Symbol" w:cs="Symbol"/>
          <w:sz w:val="22"/>
          <w:szCs w:val="22"/>
        </w:rPr>
        <w:t></w:t>
      </w:r>
      <w:r w:rsidRPr="00554764">
        <w:rPr>
          <w:rFonts w:ascii="Arial" w:hAnsi="Arial" w:cs="Arial"/>
          <w:sz w:val="22"/>
          <w:szCs w:val="22"/>
        </w:rPr>
        <w:t xml:space="preserve"> nie jestem podatnikiem podatku VAT. </w:t>
      </w:r>
    </w:p>
    <w:p w14:paraId="275E1602" w14:textId="77777777" w:rsidR="00314D73" w:rsidRPr="0029755C" w:rsidRDefault="00314D73" w:rsidP="00314D73">
      <w:pPr>
        <w:numPr>
          <w:ilvl w:val="0"/>
          <w:numId w:val="2"/>
        </w:numPr>
        <w:suppressAutoHyphens w:val="0"/>
        <w:spacing w:before="120"/>
        <w:jc w:val="both"/>
        <w:rPr>
          <w:rFonts w:ascii="Arial" w:hAnsi="Arial" w:cs="Arial"/>
          <w:sz w:val="22"/>
          <w:szCs w:val="22"/>
        </w:rPr>
      </w:pPr>
      <w:r w:rsidRPr="0029755C">
        <w:rPr>
          <w:rFonts w:ascii="Arial" w:hAnsi="Arial" w:cs="Arial"/>
          <w:sz w:val="22"/>
          <w:szCs w:val="22"/>
        </w:rPr>
        <w:t xml:space="preserve">Oświadczam, że produkt, część składowa, surowiec lub usługi, które będą wykorzystywane do jego realizacji, nie podlegają sankcjom, o których mowa w przepisach sankcyjnych, w szczególności w poniższych aktach prawnych: </w:t>
      </w:r>
    </w:p>
    <w:p w14:paraId="5F7F0EAF" w14:textId="77777777" w:rsidR="00314D73" w:rsidRPr="0029755C" w:rsidRDefault="00314D73" w:rsidP="00314D73">
      <w:pPr>
        <w:pStyle w:val="Akapitzlist"/>
        <w:numPr>
          <w:ilvl w:val="0"/>
          <w:numId w:val="32"/>
        </w:numPr>
        <w:spacing w:before="120"/>
        <w:jc w:val="both"/>
        <w:rPr>
          <w:rFonts w:ascii="Arial" w:hAnsi="Arial" w:cs="Arial"/>
          <w:sz w:val="22"/>
          <w:szCs w:val="22"/>
        </w:rPr>
      </w:pPr>
      <w:r w:rsidRPr="0029755C">
        <w:rPr>
          <w:rFonts w:ascii="Arial" w:hAnsi="Arial" w:cs="Arial"/>
          <w:sz w:val="22"/>
          <w:szCs w:val="22"/>
        </w:rPr>
        <w:t>Ustawa z dnia 13 kwietnia 2022 r. o szczególnych rozwiązaniach w zakresie przeciwdziałania wspieraniu agresji na Ukrainę oraz służących ochronie bezpieczeństwa narodowego,</w:t>
      </w:r>
    </w:p>
    <w:p w14:paraId="2863461D" w14:textId="77777777" w:rsidR="00314D73" w:rsidRPr="0029755C" w:rsidRDefault="00314D73" w:rsidP="00314D73">
      <w:pPr>
        <w:numPr>
          <w:ilvl w:val="0"/>
          <w:numId w:val="32"/>
        </w:numPr>
        <w:suppressAutoHyphens w:val="0"/>
        <w:spacing w:before="120"/>
        <w:jc w:val="both"/>
        <w:rPr>
          <w:rFonts w:ascii="Arial" w:hAnsi="Arial" w:cs="Arial"/>
          <w:sz w:val="22"/>
          <w:szCs w:val="22"/>
        </w:rPr>
      </w:pPr>
      <w:r w:rsidRPr="0029755C">
        <w:rPr>
          <w:rFonts w:ascii="Arial" w:hAnsi="Arial" w:cs="Arial"/>
          <w:sz w:val="22"/>
          <w:szCs w:val="22"/>
        </w:rPr>
        <w:t>Rozporządzenie Rady (UE) nr 833/2014 z dnia 31 lipca 2014 r. dotyczące środków ograniczających w związku z działaniami Rosji destabilizującymi sytuację na Ukrainie wraz z rozporządzeniami zmieniającymi,</w:t>
      </w:r>
    </w:p>
    <w:p w14:paraId="038587A7" w14:textId="77777777" w:rsidR="00314D73" w:rsidRPr="0029755C" w:rsidRDefault="00314D73" w:rsidP="00314D73">
      <w:pPr>
        <w:numPr>
          <w:ilvl w:val="0"/>
          <w:numId w:val="32"/>
        </w:numPr>
        <w:suppressAutoHyphens w:val="0"/>
        <w:spacing w:before="120"/>
        <w:jc w:val="both"/>
        <w:rPr>
          <w:rFonts w:ascii="Arial" w:hAnsi="Arial" w:cs="Arial"/>
          <w:sz w:val="22"/>
          <w:szCs w:val="22"/>
        </w:rPr>
      </w:pPr>
      <w:r w:rsidRPr="0029755C">
        <w:rPr>
          <w:rFonts w:ascii="Arial" w:hAnsi="Arial" w:cs="Arial"/>
          <w:sz w:val="22"/>
          <w:szCs w:val="22"/>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p>
    <w:p w14:paraId="34B1BF3A" w14:textId="77777777" w:rsidR="00314D73" w:rsidRDefault="00314D73" w:rsidP="00314D73">
      <w:pPr>
        <w:numPr>
          <w:ilvl w:val="0"/>
          <w:numId w:val="2"/>
        </w:numPr>
        <w:suppressAutoHyphens w:val="0"/>
        <w:spacing w:before="120"/>
        <w:jc w:val="both"/>
        <w:rPr>
          <w:rFonts w:ascii="Arial" w:hAnsi="Arial" w:cs="Arial"/>
          <w:sz w:val="22"/>
          <w:szCs w:val="22"/>
        </w:rPr>
      </w:pPr>
      <w:r w:rsidRPr="00196B53">
        <w:rPr>
          <w:rFonts w:ascii="Arial" w:hAnsi="Arial" w:cs="Arial"/>
          <w:sz w:val="22"/>
          <w:szCs w:val="22"/>
        </w:rPr>
        <w:t>Oświadczam że jestem/ nie jestem powiązany osobowo lub kapitałowo z Zamawiającym</w:t>
      </w:r>
    </w:p>
    <w:p w14:paraId="2201D855" w14:textId="77777777" w:rsidR="00314D73" w:rsidRPr="00554764" w:rsidRDefault="00314D73" w:rsidP="00314D73">
      <w:pPr>
        <w:numPr>
          <w:ilvl w:val="0"/>
          <w:numId w:val="2"/>
        </w:numPr>
        <w:suppressAutoHyphens w:val="0"/>
        <w:spacing w:before="12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3BD4FA90" w14:textId="77777777" w:rsidR="00314D73" w:rsidRPr="00554764" w:rsidRDefault="00314D73" w:rsidP="00314D73">
      <w:pPr>
        <w:numPr>
          <w:ilvl w:val="0"/>
          <w:numId w:val="2"/>
        </w:numPr>
        <w:suppressAutoHyphens w:val="0"/>
        <w:spacing w:before="12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29755C">
        <w:rPr>
          <w:rFonts w:ascii="Arial" w:hAnsi="Arial" w:cs="Arial"/>
          <w:sz w:val="22"/>
          <w:szCs w:val="22"/>
        </w:rPr>
        <w:t>Zamawiającego</w:t>
      </w:r>
      <w:r w:rsidRPr="00554764">
        <w:rPr>
          <w:rFonts w:ascii="Arial" w:hAnsi="Arial" w:cs="Arial"/>
          <w:sz w:val="22"/>
          <w:szCs w:val="22"/>
        </w:rPr>
        <w:t xml:space="preserve"> za istotną w celu sprawdzenia oświadczeń i informacji zawartych w ofercie.</w:t>
      </w:r>
    </w:p>
    <w:p w14:paraId="749D3D4D" w14:textId="77777777" w:rsidR="00314D73" w:rsidRPr="00554764" w:rsidRDefault="00314D73" w:rsidP="00314D73">
      <w:pPr>
        <w:numPr>
          <w:ilvl w:val="0"/>
          <w:numId w:val="2"/>
        </w:numPr>
        <w:suppressAutoHyphens w:val="0"/>
        <w:spacing w:before="12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4F45AEC1" w14:textId="77777777" w:rsidR="00314D73" w:rsidRDefault="00314D73" w:rsidP="00314D73">
      <w:pPr>
        <w:spacing w:before="120"/>
        <w:ind w:left="907"/>
        <w:jc w:val="both"/>
        <w:rPr>
          <w:rFonts w:ascii="Arial" w:hAnsi="Arial" w:cs="Arial"/>
          <w:spacing w:val="40"/>
          <w:sz w:val="22"/>
          <w:szCs w:val="22"/>
        </w:rPr>
      </w:pPr>
    </w:p>
    <w:p w14:paraId="3F4DFEA6" w14:textId="77777777" w:rsidR="00314D73" w:rsidRDefault="00314D73" w:rsidP="00314D73">
      <w:pPr>
        <w:numPr>
          <w:ilvl w:val="0"/>
          <w:numId w:val="3"/>
        </w:numPr>
        <w:suppressAutoHyphens w:val="0"/>
        <w:spacing w:before="120"/>
        <w:jc w:val="both"/>
        <w:rPr>
          <w:rFonts w:ascii="Arial" w:hAnsi="Arial" w:cs="Arial"/>
          <w:spacing w:val="40"/>
          <w:sz w:val="22"/>
          <w:szCs w:val="22"/>
        </w:rPr>
      </w:pPr>
      <w:r w:rsidRPr="00554764">
        <w:rPr>
          <w:rFonts w:ascii="Arial" w:hAnsi="Arial" w:cs="Arial"/>
          <w:spacing w:val="40"/>
          <w:sz w:val="22"/>
          <w:szCs w:val="22"/>
        </w:rPr>
        <w:t>...........................</w:t>
      </w:r>
      <w:r>
        <w:rPr>
          <w:rFonts w:ascii="Arial" w:hAnsi="Arial" w:cs="Arial"/>
          <w:spacing w:val="40"/>
          <w:sz w:val="22"/>
          <w:szCs w:val="22"/>
        </w:rPr>
        <w:t>...........................................</w:t>
      </w:r>
    </w:p>
    <w:p w14:paraId="2E2F0CA8" w14:textId="77777777" w:rsidR="00314D73" w:rsidRDefault="00314D73" w:rsidP="00314D73">
      <w:pPr>
        <w:spacing w:before="120"/>
        <w:ind w:left="907"/>
        <w:jc w:val="both"/>
        <w:rPr>
          <w:rFonts w:ascii="Arial" w:hAnsi="Arial" w:cs="Arial"/>
          <w:spacing w:val="40"/>
          <w:sz w:val="22"/>
          <w:szCs w:val="22"/>
        </w:rPr>
      </w:pPr>
    </w:p>
    <w:p w14:paraId="5E056784" w14:textId="77777777" w:rsidR="00314D73" w:rsidRDefault="00314D73" w:rsidP="00314D73">
      <w:pPr>
        <w:spacing w:before="120"/>
        <w:ind w:left="907"/>
        <w:jc w:val="both"/>
        <w:rPr>
          <w:rFonts w:ascii="Arial" w:hAnsi="Arial" w:cs="Arial"/>
          <w:spacing w:val="40"/>
          <w:sz w:val="22"/>
          <w:szCs w:val="22"/>
        </w:rPr>
      </w:pPr>
      <w:r w:rsidRPr="00554764">
        <w:rPr>
          <w:rFonts w:ascii="Arial" w:hAnsi="Arial" w:cs="Arial"/>
          <w:spacing w:val="40"/>
          <w:sz w:val="22"/>
          <w:szCs w:val="22"/>
        </w:rPr>
        <w:t>e-mail...................</w:t>
      </w:r>
      <w:r>
        <w:rPr>
          <w:rFonts w:ascii="Arial" w:hAnsi="Arial" w:cs="Arial"/>
          <w:spacing w:val="40"/>
          <w:sz w:val="22"/>
          <w:szCs w:val="22"/>
        </w:rPr>
        <w:t>.......................</w:t>
      </w:r>
      <w:r w:rsidRPr="00554764">
        <w:rPr>
          <w:rFonts w:ascii="Arial" w:hAnsi="Arial" w:cs="Arial"/>
          <w:spacing w:val="40"/>
          <w:sz w:val="22"/>
          <w:szCs w:val="22"/>
        </w:rPr>
        <w:t>tel. ......</w:t>
      </w:r>
      <w:r>
        <w:rPr>
          <w:rFonts w:ascii="Arial" w:hAnsi="Arial" w:cs="Arial"/>
          <w:spacing w:val="40"/>
          <w:sz w:val="22"/>
          <w:szCs w:val="22"/>
        </w:rPr>
        <w:t>..</w:t>
      </w:r>
      <w:r w:rsidRPr="00554764">
        <w:rPr>
          <w:rFonts w:ascii="Arial" w:hAnsi="Arial" w:cs="Arial"/>
          <w:spacing w:val="40"/>
          <w:sz w:val="22"/>
          <w:szCs w:val="22"/>
        </w:rPr>
        <w:t>................</w:t>
      </w:r>
    </w:p>
    <w:p w14:paraId="10610EAB" w14:textId="77777777" w:rsidR="00314D73" w:rsidRDefault="00314D73" w:rsidP="00314D73">
      <w:pPr>
        <w:spacing w:before="120"/>
        <w:ind w:left="907"/>
        <w:jc w:val="both"/>
        <w:rPr>
          <w:rFonts w:ascii="Arial" w:hAnsi="Arial" w:cs="Arial"/>
          <w:spacing w:val="40"/>
          <w:sz w:val="22"/>
          <w:szCs w:val="22"/>
        </w:rPr>
      </w:pPr>
    </w:p>
    <w:p w14:paraId="767C762F" w14:textId="19F01190" w:rsidR="00314D73" w:rsidRPr="00F57052" w:rsidRDefault="00314D73" w:rsidP="00314D73">
      <w:pPr>
        <w:numPr>
          <w:ilvl w:val="0"/>
          <w:numId w:val="3"/>
        </w:numPr>
        <w:suppressAutoHyphens w:val="0"/>
        <w:spacing w:before="120"/>
        <w:jc w:val="both"/>
        <w:rPr>
          <w:rFonts w:ascii="Arial" w:hAnsi="Arial" w:cs="Arial"/>
          <w:sz w:val="22"/>
          <w:szCs w:val="22"/>
        </w:rPr>
      </w:pPr>
      <w:r w:rsidRPr="00554764">
        <w:rPr>
          <w:rFonts w:ascii="Arial" w:hAnsi="Arial" w:cs="Arial"/>
          <w:spacing w:val="40"/>
          <w:sz w:val="22"/>
          <w:szCs w:val="22"/>
        </w:rPr>
        <w:t>..........................</w:t>
      </w:r>
      <w:r>
        <w:rPr>
          <w:rFonts w:ascii="Arial" w:hAnsi="Arial" w:cs="Arial"/>
          <w:spacing w:val="40"/>
          <w:sz w:val="22"/>
          <w:szCs w:val="22"/>
        </w:rPr>
        <w:t>..........................................</w:t>
      </w:r>
    </w:p>
    <w:p w14:paraId="1FCECE88" w14:textId="77777777" w:rsidR="00314D73" w:rsidRPr="00F57052" w:rsidRDefault="00314D73" w:rsidP="00314D73">
      <w:pPr>
        <w:spacing w:before="120"/>
        <w:ind w:left="907"/>
        <w:jc w:val="both"/>
        <w:rPr>
          <w:rFonts w:ascii="Arial" w:hAnsi="Arial" w:cs="Arial"/>
          <w:sz w:val="22"/>
          <w:szCs w:val="22"/>
        </w:rPr>
      </w:pPr>
    </w:p>
    <w:p w14:paraId="5BD5E8C8" w14:textId="77777777" w:rsidR="00314D73" w:rsidRPr="00945139" w:rsidRDefault="00314D73" w:rsidP="00314D73">
      <w:pPr>
        <w:spacing w:before="120"/>
        <w:ind w:left="907"/>
        <w:jc w:val="both"/>
        <w:rPr>
          <w:rFonts w:ascii="Arial" w:hAnsi="Arial" w:cs="Arial"/>
          <w:sz w:val="22"/>
          <w:szCs w:val="22"/>
        </w:rPr>
      </w:pPr>
      <w:r w:rsidRPr="00554764">
        <w:rPr>
          <w:rFonts w:ascii="Arial" w:hAnsi="Arial" w:cs="Arial"/>
          <w:spacing w:val="40"/>
          <w:sz w:val="22"/>
          <w:szCs w:val="22"/>
        </w:rPr>
        <w:t xml:space="preserve"> e-mail.................</w:t>
      </w:r>
      <w:r>
        <w:rPr>
          <w:rFonts w:ascii="Arial" w:hAnsi="Arial" w:cs="Arial"/>
          <w:spacing w:val="40"/>
          <w:sz w:val="22"/>
          <w:szCs w:val="22"/>
        </w:rPr>
        <w:t>................</w:t>
      </w:r>
      <w:r w:rsidRPr="00554764">
        <w:rPr>
          <w:rFonts w:ascii="Arial" w:hAnsi="Arial" w:cs="Arial"/>
          <w:spacing w:val="40"/>
          <w:sz w:val="22"/>
          <w:szCs w:val="22"/>
        </w:rPr>
        <w:t>..tel. ......</w:t>
      </w:r>
      <w:r>
        <w:rPr>
          <w:rFonts w:ascii="Arial" w:hAnsi="Arial" w:cs="Arial"/>
          <w:spacing w:val="40"/>
          <w:sz w:val="22"/>
          <w:szCs w:val="22"/>
        </w:rPr>
        <w:t>.</w:t>
      </w:r>
      <w:r w:rsidRPr="00554764">
        <w:rPr>
          <w:rFonts w:ascii="Arial" w:hAnsi="Arial" w:cs="Arial"/>
          <w:spacing w:val="40"/>
          <w:sz w:val="22"/>
          <w:szCs w:val="22"/>
        </w:rPr>
        <w:t>.................</w:t>
      </w:r>
    </w:p>
    <w:p w14:paraId="38503565" w14:textId="77777777" w:rsidR="00314D73" w:rsidRPr="005632D5" w:rsidRDefault="00314D73" w:rsidP="00314D73">
      <w:pPr>
        <w:numPr>
          <w:ilvl w:val="0"/>
          <w:numId w:val="2"/>
        </w:numPr>
        <w:suppressAutoHyphens w:val="0"/>
        <w:spacing w:before="120"/>
        <w:jc w:val="both"/>
        <w:rPr>
          <w:rFonts w:ascii="Arial" w:hAnsi="Arial" w:cs="Arial"/>
          <w:sz w:val="22"/>
          <w:szCs w:val="22"/>
        </w:rPr>
      </w:pPr>
      <w:r w:rsidRPr="005632D5">
        <w:rPr>
          <w:rFonts w:ascii="Arial" w:hAnsi="Arial" w:cs="Arial"/>
          <w:sz w:val="22"/>
          <w:szCs w:val="22"/>
        </w:rPr>
        <w:t>Integralnymi załącznikami niniejszej oferty, zgodnie z wymaganiami  Specyfikacji, są:</w:t>
      </w:r>
    </w:p>
    <w:p w14:paraId="781D3D61" w14:textId="77777777" w:rsidR="00314D73" w:rsidRPr="005632D5" w:rsidRDefault="00314D73" w:rsidP="00314D73">
      <w:pPr>
        <w:numPr>
          <w:ilvl w:val="1"/>
          <w:numId w:val="4"/>
        </w:numPr>
        <w:tabs>
          <w:tab w:val="clear" w:pos="1440"/>
        </w:tabs>
        <w:suppressAutoHyphens w:val="0"/>
        <w:spacing w:before="120"/>
        <w:ind w:left="426"/>
        <w:jc w:val="both"/>
        <w:rPr>
          <w:rFonts w:ascii="Arial" w:hAnsi="Arial" w:cs="Arial"/>
          <w:spacing w:val="40"/>
          <w:sz w:val="22"/>
          <w:szCs w:val="22"/>
        </w:rPr>
      </w:pPr>
      <w:r w:rsidRPr="005632D5">
        <w:rPr>
          <w:rFonts w:ascii="Arial" w:hAnsi="Arial" w:cs="Arial"/>
          <w:spacing w:val="40"/>
          <w:sz w:val="22"/>
          <w:szCs w:val="22"/>
        </w:rPr>
        <w:t>......................................................................................</w:t>
      </w:r>
    </w:p>
    <w:p w14:paraId="14C89C57" w14:textId="77777777" w:rsidR="00314D73" w:rsidRPr="005632D5" w:rsidRDefault="00314D73" w:rsidP="00314D73">
      <w:pPr>
        <w:numPr>
          <w:ilvl w:val="1"/>
          <w:numId w:val="4"/>
        </w:numPr>
        <w:tabs>
          <w:tab w:val="clear" w:pos="1440"/>
        </w:tabs>
        <w:suppressAutoHyphens w:val="0"/>
        <w:spacing w:before="120"/>
        <w:ind w:left="426"/>
        <w:jc w:val="both"/>
        <w:rPr>
          <w:rFonts w:ascii="Arial" w:hAnsi="Arial" w:cs="Arial"/>
          <w:sz w:val="22"/>
          <w:szCs w:val="22"/>
        </w:rPr>
      </w:pPr>
      <w:r w:rsidRPr="005632D5">
        <w:rPr>
          <w:rFonts w:ascii="Arial" w:hAnsi="Arial" w:cs="Arial"/>
          <w:spacing w:val="40"/>
          <w:sz w:val="22"/>
          <w:szCs w:val="22"/>
        </w:rPr>
        <w:t>......................................................................................</w:t>
      </w:r>
    </w:p>
    <w:p w14:paraId="6F2270DF" w14:textId="77777777" w:rsidR="00314D73" w:rsidRPr="005632D5" w:rsidRDefault="00314D73" w:rsidP="00314D73">
      <w:pPr>
        <w:numPr>
          <w:ilvl w:val="1"/>
          <w:numId w:val="4"/>
        </w:numPr>
        <w:tabs>
          <w:tab w:val="clear" w:pos="1440"/>
        </w:tabs>
        <w:suppressAutoHyphens w:val="0"/>
        <w:spacing w:before="120"/>
        <w:ind w:left="426"/>
        <w:jc w:val="both"/>
        <w:rPr>
          <w:rFonts w:ascii="Arial" w:hAnsi="Arial" w:cs="Arial"/>
          <w:sz w:val="22"/>
          <w:szCs w:val="22"/>
        </w:rPr>
      </w:pPr>
      <w:r w:rsidRPr="005632D5">
        <w:rPr>
          <w:rFonts w:ascii="Arial" w:hAnsi="Arial" w:cs="Arial"/>
          <w:spacing w:val="40"/>
          <w:sz w:val="22"/>
          <w:szCs w:val="22"/>
        </w:rPr>
        <w:t>......................................................................................</w:t>
      </w:r>
    </w:p>
    <w:p w14:paraId="17510EDB" w14:textId="77777777" w:rsidR="00314D73" w:rsidRDefault="00314D73" w:rsidP="00314D73">
      <w:pPr>
        <w:pStyle w:val="Tekstpodstawowy"/>
        <w:ind w:left="4956" w:firstLine="708"/>
        <w:rPr>
          <w:rFonts w:ascii="Arial" w:hAnsi="Arial" w:cs="Arial"/>
          <w:spacing w:val="20"/>
          <w:sz w:val="22"/>
          <w:szCs w:val="22"/>
        </w:rPr>
      </w:pPr>
    </w:p>
    <w:p w14:paraId="1BB39425" w14:textId="77777777" w:rsidR="00314D73" w:rsidRPr="00554764" w:rsidRDefault="00314D73" w:rsidP="00314D73">
      <w:pPr>
        <w:pStyle w:val="Tekstpodstawowy"/>
        <w:ind w:left="4956" w:firstLine="708"/>
        <w:rPr>
          <w:rFonts w:ascii="Arial" w:hAnsi="Arial" w:cs="Arial"/>
          <w:spacing w:val="20"/>
          <w:sz w:val="22"/>
          <w:szCs w:val="22"/>
        </w:rPr>
      </w:pPr>
    </w:p>
    <w:p w14:paraId="534705D7" w14:textId="77777777" w:rsidR="00314D73" w:rsidRPr="00D342F3" w:rsidRDefault="00314D73" w:rsidP="00314D73">
      <w:pPr>
        <w:jc w:val="right"/>
        <w:rPr>
          <w:rFonts w:ascii="Arial" w:hAnsi="Arial" w:cs="Arial"/>
          <w:i/>
          <w:iCs/>
          <w:sz w:val="20"/>
          <w:szCs w:val="20"/>
        </w:rPr>
      </w:pPr>
      <w:r>
        <w:rPr>
          <w:rFonts w:ascii="Arial" w:hAnsi="Arial" w:cs="Arial"/>
          <w:spacing w:val="20"/>
          <w:sz w:val="22"/>
          <w:szCs w:val="22"/>
        </w:rPr>
        <w:t xml:space="preserve">   </w:t>
      </w:r>
      <w:r w:rsidRPr="00D342F3">
        <w:rPr>
          <w:rFonts w:ascii="Arial" w:hAnsi="Arial" w:cs="Arial"/>
          <w:i/>
          <w:iCs/>
          <w:sz w:val="20"/>
          <w:szCs w:val="20"/>
        </w:rPr>
        <w:t xml:space="preserve">……………………..……………………………………………………………….. </w:t>
      </w:r>
    </w:p>
    <w:p w14:paraId="66B7DDFF" w14:textId="77777777" w:rsidR="00314D73" w:rsidRDefault="00314D73" w:rsidP="00314D73">
      <w:pPr>
        <w:jc w:val="right"/>
        <w:rPr>
          <w:sz w:val="22"/>
          <w:szCs w:val="22"/>
        </w:rPr>
      </w:pPr>
      <w:r w:rsidRPr="00D342F3">
        <w:rPr>
          <w:rFonts w:ascii="Arial" w:hAnsi="Arial" w:cs="Arial"/>
          <w:i/>
          <w:iCs/>
          <w:sz w:val="20"/>
          <w:szCs w:val="20"/>
        </w:rPr>
        <w:t>(podpis/y i pieczęć/ci osób upoważnionych do reprezentowania Wykonawcy)</w:t>
      </w:r>
      <w:r w:rsidRPr="00554764">
        <w:rPr>
          <w:sz w:val="22"/>
          <w:szCs w:val="22"/>
        </w:rPr>
        <w:br w:type="page"/>
      </w:r>
    </w:p>
    <w:p w14:paraId="36CC781F" w14:textId="77777777" w:rsidR="00314D73" w:rsidRPr="00850762" w:rsidRDefault="00314D73" w:rsidP="00314D73">
      <w:pPr>
        <w:pStyle w:val="Nagwek1"/>
        <w:spacing w:before="0" w:after="0"/>
        <w:jc w:val="right"/>
        <w:rPr>
          <w:b w:val="0"/>
          <w:bCs/>
          <w:sz w:val="22"/>
          <w:szCs w:val="22"/>
        </w:rPr>
      </w:pPr>
      <w:bookmarkStart w:id="16" w:name="_Toc199317546"/>
      <w:r w:rsidRPr="00850762">
        <w:rPr>
          <w:b w:val="0"/>
          <w:sz w:val="22"/>
          <w:szCs w:val="22"/>
        </w:rPr>
        <w:lastRenderedPageBreak/>
        <w:t>Załącznik nr 2 do SWZ</w:t>
      </w:r>
      <w:bookmarkEnd w:id="16"/>
      <w:r w:rsidRPr="00850762">
        <w:rPr>
          <w:b w:val="0"/>
          <w:sz w:val="22"/>
          <w:szCs w:val="22"/>
        </w:rPr>
        <w:t xml:space="preserve">  </w:t>
      </w:r>
    </w:p>
    <w:p w14:paraId="5D291A19" w14:textId="77777777" w:rsidR="00314D73" w:rsidRPr="00554764" w:rsidRDefault="00314D73" w:rsidP="00314D73">
      <w:pPr>
        <w:rPr>
          <w:rFonts w:ascii="Arial" w:hAnsi="Arial" w:cs="Arial"/>
          <w:sz w:val="22"/>
          <w:szCs w:val="22"/>
        </w:rPr>
      </w:pPr>
      <w:r>
        <w:rPr>
          <w:rFonts w:ascii="Arial" w:hAnsi="Arial" w:cs="Arial"/>
          <w:noProof/>
          <w:sz w:val="22"/>
          <w:szCs w:val="22"/>
        </w:rPr>
        <mc:AlternateContent>
          <mc:Choice Requires="wps">
            <w:drawing>
              <wp:anchor distT="4294967294" distB="4294967294" distL="114298" distR="114298" simplePos="0" relativeHeight="251659264" behindDoc="0" locked="0" layoutInCell="1" allowOverlap="1" wp14:anchorId="03B464FE" wp14:editId="3A9324F0">
                <wp:simplePos x="0" y="0"/>
                <wp:positionH relativeFrom="column">
                  <wp:posOffset>3543299</wp:posOffset>
                </wp:positionH>
                <wp:positionV relativeFrom="paragraph">
                  <wp:posOffset>38099</wp:posOffset>
                </wp:positionV>
                <wp:extent cx="0" cy="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30ADE" id="Line 2" o:spid="_x0000_s1026" style="position:absolute;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p>
    <w:p w14:paraId="0CDB0CF3" w14:textId="77777777" w:rsidR="00314D73" w:rsidRPr="00554764" w:rsidRDefault="00314D73" w:rsidP="00314D73">
      <w:pPr>
        <w:pStyle w:val="Tekstpodstawowy"/>
        <w:jc w:val="center"/>
        <w:rPr>
          <w:rFonts w:ascii="Arial" w:hAnsi="Arial" w:cs="Arial"/>
          <w:b/>
          <w:sz w:val="22"/>
          <w:szCs w:val="22"/>
        </w:rPr>
      </w:pPr>
      <w:r w:rsidRPr="00554764">
        <w:rPr>
          <w:rFonts w:ascii="Arial" w:hAnsi="Arial" w:cs="Arial"/>
          <w:b/>
          <w:sz w:val="22"/>
          <w:szCs w:val="22"/>
        </w:rPr>
        <w:t>OŚWIADCZENIE WYKONAWCY</w:t>
      </w:r>
    </w:p>
    <w:p w14:paraId="4A8C6DEA" w14:textId="77777777" w:rsidR="00314D73" w:rsidRDefault="00314D73" w:rsidP="00314D73">
      <w:pPr>
        <w:widowControl w:val="0"/>
        <w:autoSpaceDE w:val="0"/>
        <w:autoSpaceDN w:val="0"/>
        <w:adjustRightInd w:val="0"/>
        <w:spacing w:before="120" w:after="120"/>
        <w:rPr>
          <w:rFonts w:ascii="Arial" w:hAnsi="Arial" w:cs="Arial"/>
          <w:b/>
          <w:sz w:val="22"/>
          <w:szCs w:val="22"/>
        </w:rPr>
      </w:pPr>
    </w:p>
    <w:p w14:paraId="08618739" w14:textId="77777777" w:rsidR="00314D73" w:rsidRPr="00554764" w:rsidRDefault="00314D73" w:rsidP="00314D73">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Wykonawcy:</w:t>
      </w:r>
    </w:p>
    <w:p w14:paraId="208D47B0" w14:textId="77777777" w:rsidR="00314D73" w:rsidRPr="00554764" w:rsidRDefault="00314D73" w:rsidP="00314D73">
      <w:pPr>
        <w:spacing w:line="360" w:lineRule="auto"/>
        <w:rPr>
          <w:rFonts w:ascii="Arial" w:hAnsi="Arial" w:cs="Arial"/>
          <w:sz w:val="22"/>
          <w:szCs w:val="22"/>
        </w:rPr>
      </w:pPr>
      <w:r>
        <w:rPr>
          <w:rFonts w:ascii="Arial" w:hAnsi="Arial" w:cs="Arial"/>
          <w:sz w:val="22"/>
          <w:szCs w:val="22"/>
        </w:rPr>
        <w:t xml:space="preserve">Firma (nazwa):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6703E455" w14:textId="77777777" w:rsidR="00314D73" w:rsidRPr="002C7C45" w:rsidRDefault="00314D73" w:rsidP="00314D73">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w:t>
      </w:r>
      <w:r>
        <w:rPr>
          <w:rFonts w:ascii="Arial" w:hAnsi="Arial" w:cs="Arial"/>
          <w:sz w:val="22"/>
          <w:szCs w:val="22"/>
        </w:rPr>
        <w:t>:</w:t>
      </w:r>
      <w:r w:rsidRPr="00554764">
        <w:rPr>
          <w:rFonts w:ascii="Arial" w:hAnsi="Arial" w:cs="Arial"/>
          <w:sz w:val="22"/>
          <w:szCs w:val="22"/>
        </w:rPr>
        <w:t xml:space="preserve"> </w:t>
      </w:r>
      <w:r w:rsidRPr="002C7C45">
        <w:rPr>
          <w:rFonts w:ascii="Arial" w:hAnsi="Arial" w:cs="Arial"/>
          <w:sz w:val="22"/>
          <w:szCs w:val="22"/>
        </w:rPr>
        <w:t>……………………………………………………......................................................................</w:t>
      </w:r>
    </w:p>
    <w:p w14:paraId="46DBFF63" w14:textId="706B0119" w:rsidR="00314D73" w:rsidRPr="00086CB2" w:rsidRDefault="00314D73" w:rsidP="00CA7A09">
      <w:pPr>
        <w:widowControl w:val="0"/>
        <w:autoSpaceDE w:val="0"/>
        <w:autoSpaceDN w:val="0"/>
        <w:adjustRightInd w:val="0"/>
        <w:spacing w:before="120" w:after="120" w:line="324" w:lineRule="auto"/>
        <w:jc w:val="center"/>
        <w:rPr>
          <w:rFonts w:ascii="Arial" w:hAnsi="Arial" w:cs="Arial"/>
          <w:b/>
          <w:bCs/>
          <w:sz w:val="22"/>
          <w:szCs w:val="22"/>
        </w:rPr>
      </w:pPr>
      <w:r w:rsidRPr="002C7C45">
        <w:rPr>
          <w:rFonts w:ascii="Arial" w:hAnsi="Arial" w:cs="Arial"/>
          <w:sz w:val="22"/>
          <w:szCs w:val="22"/>
        </w:rPr>
        <w:t xml:space="preserve">zadanie pn.: </w:t>
      </w:r>
      <w:r w:rsidRPr="00086CB2">
        <w:rPr>
          <w:rFonts w:ascii="Arial" w:hAnsi="Arial" w:cs="Arial"/>
          <w:b/>
          <w:bCs/>
          <w:sz w:val="22"/>
          <w:szCs w:val="22"/>
        </w:rPr>
        <w:t>„</w:t>
      </w:r>
      <w:r w:rsidR="00F037E6">
        <w:rPr>
          <w:rFonts w:ascii="Arial" w:hAnsi="Arial" w:cs="Arial"/>
          <w:b/>
          <w:sz w:val="22"/>
          <w:szCs w:val="22"/>
        </w:rPr>
        <w:t>Dostawa materiałów biurowych i gadżetów w ramach projektu Branżowego Centrum Umiejętności</w:t>
      </w:r>
      <w:r w:rsidRPr="00086CB2">
        <w:rPr>
          <w:rFonts w:ascii="Arial" w:hAnsi="Arial" w:cs="Arial"/>
          <w:b/>
          <w:bCs/>
          <w:sz w:val="22"/>
          <w:szCs w:val="22"/>
        </w:rPr>
        <w:t>”</w:t>
      </w:r>
    </w:p>
    <w:p w14:paraId="00E15AC0" w14:textId="77777777" w:rsidR="00314D73" w:rsidRPr="00086CB2" w:rsidRDefault="00314D73" w:rsidP="00314D73">
      <w:pPr>
        <w:widowControl w:val="0"/>
        <w:autoSpaceDE w:val="0"/>
        <w:autoSpaceDN w:val="0"/>
        <w:adjustRightInd w:val="0"/>
        <w:rPr>
          <w:rFonts w:ascii="Arial" w:hAnsi="Arial" w:cs="Arial"/>
          <w:b/>
          <w:bCs/>
          <w:sz w:val="22"/>
          <w:szCs w:val="22"/>
        </w:rPr>
      </w:pPr>
    </w:p>
    <w:p w14:paraId="60632CCC" w14:textId="77777777" w:rsidR="00314D73" w:rsidRDefault="00314D73" w:rsidP="00314D73">
      <w:pPr>
        <w:widowControl w:val="0"/>
        <w:autoSpaceDE w:val="0"/>
        <w:autoSpaceDN w:val="0"/>
        <w:adjustRightInd w:val="0"/>
        <w:rPr>
          <w:rFonts w:ascii="Arial" w:hAnsi="Arial" w:cs="Arial"/>
          <w:b/>
          <w:bCs/>
          <w:sz w:val="22"/>
          <w:szCs w:val="22"/>
        </w:rPr>
      </w:pPr>
      <w:r w:rsidRPr="00554764">
        <w:rPr>
          <w:rFonts w:ascii="Arial" w:hAnsi="Arial" w:cs="Arial"/>
          <w:b/>
          <w:bCs/>
          <w:sz w:val="22"/>
          <w:szCs w:val="22"/>
        </w:rPr>
        <w:t>Oświadczam, że:</w:t>
      </w:r>
    </w:p>
    <w:p w14:paraId="57BA7F07" w14:textId="77777777" w:rsidR="00314D73" w:rsidRPr="00554764" w:rsidRDefault="00314D73" w:rsidP="00314D73">
      <w:pPr>
        <w:widowControl w:val="0"/>
        <w:autoSpaceDE w:val="0"/>
        <w:autoSpaceDN w:val="0"/>
        <w:adjustRightInd w:val="0"/>
        <w:rPr>
          <w:rFonts w:ascii="Arial" w:hAnsi="Arial" w:cs="Arial"/>
          <w:b/>
          <w:sz w:val="22"/>
          <w:szCs w:val="22"/>
        </w:rPr>
      </w:pPr>
    </w:p>
    <w:p w14:paraId="28A80A95" w14:textId="77777777" w:rsidR="00314D73" w:rsidRPr="00554764" w:rsidRDefault="00314D73" w:rsidP="00314D73">
      <w:pPr>
        <w:numPr>
          <w:ilvl w:val="0"/>
          <w:numId w:val="10"/>
        </w:numPr>
        <w:tabs>
          <w:tab w:val="clear" w:pos="720"/>
          <w:tab w:val="num" w:pos="360"/>
        </w:tabs>
        <w:suppressAutoHyphens w:val="0"/>
        <w:spacing w:before="120"/>
        <w:ind w:left="360"/>
        <w:jc w:val="both"/>
        <w:rPr>
          <w:rFonts w:ascii="Arial" w:hAnsi="Arial" w:cs="Arial"/>
          <w:sz w:val="22"/>
          <w:szCs w:val="22"/>
        </w:rPr>
      </w:pPr>
      <w:r w:rsidRPr="00554764">
        <w:rPr>
          <w:rFonts w:ascii="Arial" w:hAnsi="Arial" w:cs="Arial"/>
          <w:sz w:val="22"/>
          <w:szCs w:val="22"/>
        </w:rPr>
        <w:t>posiadam uprawnienia do wykonywania określonej w Specyfikacji działalności lub czynności, jeżeli ustawy nakładają obowiązek posiadania takich uprawnień</w:t>
      </w:r>
      <w:r>
        <w:rPr>
          <w:rFonts w:ascii="Arial" w:hAnsi="Arial" w:cs="Arial"/>
          <w:sz w:val="22"/>
          <w:szCs w:val="22"/>
        </w:rPr>
        <w:t>;</w:t>
      </w:r>
    </w:p>
    <w:p w14:paraId="51AAC434" w14:textId="77777777" w:rsidR="00314D73" w:rsidRPr="00554764" w:rsidRDefault="00314D73" w:rsidP="00314D73">
      <w:pPr>
        <w:numPr>
          <w:ilvl w:val="0"/>
          <w:numId w:val="10"/>
        </w:numPr>
        <w:tabs>
          <w:tab w:val="clear" w:pos="720"/>
          <w:tab w:val="num" w:pos="360"/>
        </w:tabs>
        <w:suppressAutoHyphens w:val="0"/>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p>
    <w:p w14:paraId="1F35E312" w14:textId="77777777" w:rsidR="00314D73" w:rsidRPr="00554764" w:rsidRDefault="00314D73" w:rsidP="00314D73">
      <w:pPr>
        <w:pStyle w:val="Akapitzlist"/>
        <w:rPr>
          <w:rFonts w:ascii="Arial" w:hAnsi="Arial" w:cs="Arial"/>
          <w:sz w:val="22"/>
          <w:szCs w:val="22"/>
        </w:rPr>
      </w:pPr>
    </w:p>
    <w:p w14:paraId="7154FDC1" w14:textId="77777777" w:rsidR="00314D73" w:rsidRPr="00554764" w:rsidRDefault="00314D73" w:rsidP="00314D73">
      <w:pPr>
        <w:numPr>
          <w:ilvl w:val="0"/>
          <w:numId w:val="10"/>
        </w:numPr>
        <w:tabs>
          <w:tab w:val="clear" w:pos="720"/>
        </w:tabs>
        <w:suppressAutoHyphens w:val="0"/>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6497DB9C" w14:textId="77777777" w:rsidR="00314D73" w:rsidRPr="00554764" w:rsidRDefault="00314D73" w:rsidP="00314D73">
      <w:pPr>
        <w:numPr>
          <w:ilvl w:val="0"/>
          <w:numId w:val="10"/>
        </w:numPr>
        <w:tabs>
          <w:tab w:val="clear" w:pos="720"/>
          <w:tab w:val="num" w:pos="360"/>
        </w:tabs>
        <w:suppressAutoHyphens w:val="0"/>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p>
    <w:p w14:paraId="30D0CB4F" w14:textId="77777777" w:rsidR="00314D73" w:rsidRPr="00554764" w:rsidRDefault="00314D73" w:rsidP="00314D73">
      <w:pPr>
        <w:pStyle w:val="NormalnyWeb"/>
        <w:numPr>
          <w:ilvl w:val="0"/>
          <w:numId w:val="10"/>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ycie</w:t>
      </w:r>
      <w:r>
        <w:rPr>
          <w:rFonts w:ascii="Arial" w:hAnsi="Arial" w:cs="Arial"/>
          <w:iCs/>
          <w:sz w:val="22"/>
          <w:szCs w:val="22"/>
        </w:rPr>
        <w:t>;</w:t>
      </w:r>
    </w:p>
    <w:p w14:paraId="55147528" w14:textId="77777777" w:rsidR="00314D73" w:rsidRPr="00554764" w:rsidRDefault="00314D73" w:rsidP="00314D73">
      <w:pPr>
        <w:pStyle w:val="NormalnyWeb"/>
        <w:numPr>
          <w:ilvl w:val="0"/>
          <w:numId w:val="10"/>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r>
        <w:rPr>
          <w:rFonts w:ascii="Arial" w:hAnsi="Arial" w:cs="Arial"/>
          <w:sz w:val="22"/>
          <w:szCs w:val="22"/>
        </w:rPr>
        <w:t>;</w:t>
      </w:r>
    </w:p>
    <w:p w14:paraId="0CDF691C" w14:textId="77777777" w:rsidR="00314D73" w:rsidRPr="00554764" w:rsidRDefault="00314D73" w:rsidP="00314D73">
      <w:pPr>
        <w:pStyle w:val="NormalnyWeb"/>
        <w:numPr>
          <w:ilvl w:val="0"/>
          <w:numId w:val="10"/>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br/>
        <w:t>i</w:t>
      </w:r>
      <w:r w:rsidRPr="00554764">
        <w:rPr>
          <w:rFonts w:ascii="Arial" w:hAnsi="Arial" w:cs="Arial"/>
          <w:iCs/>
          <w:sz w:val="22"/>
          <w:szCs w:val="22"/>
        </w:rPr>
        <w:t xml:space="preserve"> 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Pr>
          <w:rFonts w:ascii="Arial" w:hAnsi="Arial" w:cs="Arial"/>
          <w:sz w:val="22"/>
          <w:szCs w:val="22"/>
        </w:rPr>
        <w:t>;</w:t>
      </w:r>
    </w:p>
    <w:p w14:paraId="71D00806" w14:textId="77777777" w:rsidR="00314D73" w:rsidRPr="00554764" w:rsidRDefault="00314D73" w:rsidP="00314D73">
      <w:pPr>
        <w:pStyle w:val="NormalnyWeb"/>
        <w:numPr>
          <w:ilvl w:val="0"/>
          <w:numId w:val="10"/>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54D0B881" w14:textId="77777777" w:rsidR="00314D73" w:rsidRPr="00554764" w:rsidRDefault="00314D73" w:rsidP="00314D73">
      <w:pPr>
        <w:pStyle w:val="NormalnyWeb"/>
        <w:numPr>
          <w:ilvl w:val="0"/>
          <w:numId w:val="10"/>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642FD1C" w14:textId="77777777" w:rsidR="00314D73" w:rsidRPr="00554764" w:rsidRDefault="00314D73" w:rsidP="00314D73">
      <w:pPr>
        <w:pStyle w:val="NormalnyWeb"/>
        <w:numPr>
          <w:ilvl w:val="0"/>
          <w:numId w:val="10"/>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lastRenderedPageBreak/>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 xml:space="preserve">pstwo udziału w zorganizowanej grupie </w:t>
      </w:r>
      <w:r>
        <w:rPr>
          <w:rFonts w:ascii="Arial" w:hAnsi="Arial" w:cs="Arial"/>
          <w:iCs/>
          <w:sz w:val="22"/>
          <w:szCs w:val="22"/>
        </w:rPr>
        <w:br/>
      </w:r>
      <w:r w:rsidRPr="00554764">
        <w:rPr>
          <w:rFonts w:ascii="Arial" w:hAnsi="Arial" w:cs="Arial"/>
          <w:iCs/>
          <w:sz w:val="22"/>
          <w:szCs w:val="22"/>
        </w:rPr>
        <w:t>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099E" w14:textId="77777777" w:rsidR="00314D73" w:rsidRPr="00554764" w:rsidRDefault="00314D73" w:rsidP="00314D73">
      <w:pPr>
        <w:pStyle w:val="NormalnyWeb"/>
        <w:numPr>
          <w:ilvl w:val="0"/>
          <w:numId w:val="10"/>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w:t>
      </w:r>
      <w:r>
        <w:rPr>
          <w:rFonts w:ascii="Arial" w:hAnsi="Arial" w:cs="Arial"/>
          <w:sz w:val="22"/>
          <w:szCs w:val="22"/>
        </w:rPr>
        <w:br/>
      </w:r>
      <w:r w:rsidRPr="00554764">
        <w:rPr>
          <w:rFonts w:ascii="Arial" w:hAnsi="Arial" w:cs="Arial"/>
          <w:sz w:val="22"/>
          <w:szCs w:val="22"/>
        </w:rPr>
        <w:t xml:space="preserve">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 xml:space="preserve">pstwa </w:t>
      </w:r>
      <w:r>
        <w:rPr>
          <w:rFonts w:ascii="Arial" w:hAnsi="Arial" w:cs="Arial"/>
          <w:iCs/>
          <w:sz w:val="22"/>
          <w:szCs w:val="22"/>
        </w:rPr>
        <w:br/>
      </w:r>
      <w:r w:rsidRPr="00554764">
        <w:rPr>
          <w:rFonts w:ascii="Arial" w:hAnsi="Arial" w:cs="Arial"/>
          <w:iCs/>
          <w:sz w:val="22"/>
          <w:szCs w:val="22"/>
        </w:rPr>
        <w:t>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7D7EC232" w14:textId="77777777" w:rsidR="00314D73" w:rsidRPr="00554764" w:rsidRDefault="00314D73" w:rsidP="00314D73">
      <w:pPr>
        <w:pStyle w:val="NormalnyWeb"/>
        <w:numPr>
          <w:ilvl w:val="0"/>
          <w:numId w:val="10"/>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02ECE32A" w14:textId="77777777" w:rsidR="00314D73" w:rsidRDefault="00314D73" w:rsidP="00314D73">
      <w:pPr>
        <w:pStyle w:val="NormalnyWeb"/>
        <w:numPr>
          <w:ilvl w:val="0"/>
          <w:numId w:val="10"/>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p>
    <w:p w14:paraId="54D3846B" w14:textId="77777777" w:rsidR="00314D73" w:rsidRDefault="00314D73" w:rsidP="00314D73">
      <w:pPr>
        <w:pStyle w:val="NormalnyWeb"/>
        <w:numPr>
          <w:ilvl w:val="0"/>
          <w:numId w:val="10"/>
        </w:numPr>
        <w:tabs>
          <w:tab w:val="clear" w:pos="720"/>
          <w:tab w:val="num" w:pos="360"/>
        </w:tabs>
        <w:spacing w:before="120" w:beforeAutospacing="0" w:after="0" w:afterAutospacing="0"/>
        <w:ind w:left="357" w:hanging="357"/>
        <w:rPr>
          <w:rFonts w:ascii="Arial" w:hAnsi="Arial" w:cs="Arial"/>
          <w:sz w:val="22"/>
          <w:szCs w:val="22"/>
        </w:rPr>
      </w:pPr>
      <w:r>
        <w:rPr>
          <w:rFonts w:ascii="Arial" w:hAnsi="Arial" w:cs="Arial"/>
          <w:sz w:val="22"/>
          <w:szCs w:val="22"/>
        </w:rPr>
        <w:t xml:space="preserve">nie jestem  powiązany osobowo lub kapitałowo z </w:t>
      </w:r>
      <w:r w:rsidRPr="008D54B3">
        <w:rPr>
          <w:rFonts w:ascii="Arial" w:hAnsi="Arial" w:cs="Arial"/>
          <w:sz w:val="22"/>
          <w:szCs w:val="22"/>
        </w:rPr>
        <w:t xml:space="preserve">Zamawiającym, lub osobami upoważnionymi </w:t>
      </w:r>
      <w:r>
        <w:rPr>
          <w:rFonts w:ascii="Arial" w:hAnsi="Arial" w:cs="Arial"/>
          <w:sz w:val="22"/>
          <w:szCs w:val="22"/>
        </w:rPr>
        <w:br/>
      </w:r>
      <w:r w:rsidRPr="008D54B3">
        <w:rPr>
          <w:rFonts w:ascii="Arial" w:hAnsi="Arial" w:cs="Arial"/>
          <w:sz w:val="22"/>
          <w:szCs w:val="22"/>
        </w:rPr>
        <w:t xml:space="preserve">do zaciągania zobowiązań w imieniu tego Zamawiającego lub osobami wykonującymi </w:t>
      </w:r>
      <w:r>
        <w:rPr>
          <w:rFonts w:ascii="Arial" w:hAnsi="Arial" w:cs="Arial"/>
          <w:sz w:val="22"/>
          <w:szCs w:val="22"/>
        </w:rPr>
        <w:br/>
      </w:r>
      <w:r w:rsidRPr="008D54B3">
        <w:rPr>
          <w:rFonts w:ascii="Arial" w:hAnsi="Arial" w:cs="Arial"/>
          <w:sz w:val="22"/>
          <w:szCs w:val="22"/>
        </w:rPr>
        <w:t xml:space="preserve">w imieniu tego Zamawiającego czynności związane z przygotowaniem </w:t>
      </w:r>
      <w:r>
        <w:rPr>
          <w:rFonts w:ascii="Arial" w:hAnsi="Arial" w:cs="Arial"/>
          <w:sz w:val="22"/>
          <w:szCs w:val="22"/>
        </w:rPr>
        <w:t>lub</w:t>
      </w:r>
      <w:r w:rsidRPr="008D54B3">
        <w:rPr>
          <w:rFonts w:ascii="Arial" w:hAnsi="Arial" w:cs="Arial"/>
          <w:sz w:val="22"/>
          <w:szCs w:val="22"/>
        </w:rPr>
        <w:t xml:space="preserve"> przeprowadz</w:t>
      </w:r>
      <w:r>
        <w:rPr>
          <w:rFonts w:ascii="Arial" w:hAnsi="Arial" w:cs="Arial"/>
          <w:sz w:val="22"/>
          <w:szCs w:val="22"/>
        </w:rPr>
        <w:t>eniem  postępowania o udzielenie Zamówienia</w:t>
      </w:r>
      <w:r w:rsidRPr="00D87BBB">
        <w:t xml:space="preserve"> </w:t>
      </w:r>
      <w:r w:rsidRPr="00D87BBB">
        <w:rPr>
          <w:rFonts w:ascii="Arial" w:hAnsi="Arial" w:cs="Arial"/>
          <w:sz w:val="22"/>
          <w:szCs w:val="22"/>
        </w:rPr>
        <w:t>lub innymi podmiotami ze strony Zamawiającego mogącymi mieć wpływ na wynik tego postepowania</w:t>
      </w:r>
      <w:r w:rsidRPr="008D54B3">
        <w:rPr>
          <w:rFonts w:ascii="Arial" w:hAnsi="Arial" w:cs="Arial"/>
          <w:sz w:val="22"/>
          <w:szCs w:val="22"/>
        </w:rPr>
        <w:t>, w szczególności:</w:t>
      </w:r>
    </w:p>
    <w:p w14:paraId="518BE59F" w14:textId="77777777" w:rsidR="00314D73" w:rsidRDefault="00314D73" w:rsidP="00314D73">
      <w:pPr>
        <w:pStyle w:val="Tekstpodstawowy"/>
        <w:numPr>
          <w:ilvl w:val="7"/>
          <w:numId w:val="20"/>
        </w:numPr>
        <w:tabs>
          <w:tab w:val="clear" w:pos="5400"/>
          <w:tab w:val="left" w:pos="360"/>
        </w:tabs>
        <w:suppressAutoHyphens w:val="0"/>
        <w:overflowPunct w:val="0"/>
        <w:spacing w:before="120" w:after="0" w:line="240" w:lineRule="auto"/>
        <w:ind w:left="709" w:hanging="425"/>
        <w:jc w:val="both"/>
        <w:textAlignment w:val="baseline"/>
        <w:rPr>
          <w:rFonts w:ascii="Arial" w:hAnsi="Arial" w:cs="Arial"/>
          <w:sz w:val="22"/>
          <w:szCs w:val="22"/>
        </w:rPr>
      </w:pPr>
      <w:r>
        <w:rPr>
          <w:rFonts w:ascii="Arial" w:hAnsi="Arial" w:cs="Arial"/>
          <w:sz w:val="22"/>
          <w:szCs w:val="22"/>
        </w:rPr>
        <w:t xml:space="preserve">nie jestem </w:t>
      </w:r>
      <w:r w:rsidRPr="00421FA8">
        <w:rPr>
          <w:rFonts w:ascii="Arial" w:hAnsi="Arial" w:cs="Arial"/>
          <w:sz w:val="22"/>
          <w:szCs w:val="22"/>
        </w:rPr>
        <w:t>wspólnik</w:t>
      </w:r>
      <w:r>
        <w:rPr>
          <w:rFonts w:ascii="Arial" w:hAnsi="Arial" w:cs="Arial"/>
          <w:sz w:val="22"/>
          <w:szCs w:val="22"/>
        </w:rPr>
        <w:t>iem</w:t>
      </w:r>
      <w:r w:rsidRPr="00421FA8">
        <w:rPr>
          <w:rFonts w:ascii="Arial" w:hAnsi="Arial" w:cs="Arial"/>
          <w:sz w:val="22"/>
          <w:szCs w:val="22"/>
        </w:rPr>
        <w:t xml:space="preserve"> spółki cywilnej lub spółki osobowej</w:t>
      </w:r>
      <w:r>
        <w:rPr>
          <w:rFonts w:ascii="Arial" w:hAnsi="Arial" w:cs="Arial"/>
          <w:sz w:val="22"/>
          <w:szCs w:val="22"/>
        </w:rPr>
        <w:t xml:space="preserve"> w związku z osobami, o których mowa powyżej;</w:t>
      </w:r>
    </w:p>
    <w:p w14:paraId="7EF4F30D" w14:textId="77777777" w:rsidR="00314D73" w:rsidRPr="008D0AF9" w:rsidRDefault="00314D73" w:rsidP="00314D73">
      <w:pPr>
        <w:pStyle w:val="Tekstpodstawowy"/>
        <w:numPr>
          <w:ilvl w:val="7"/>
          <w:numId w:val="20"/>
        </w:numPr>
        <w:tabs>
          <w:tab w:val="clear" w:pos="5400"/>
          <w:tab w:val="left" w:pos="360"/>
        </w:tabs>
        <w:suppressAutoHyphens w:val="0"/>
        <w:overflowPunct w:val="0"/>
        <w:spacing w:before="120" w:after="0" w:line="240" w:lineRule="auto"/>
        <w:ind w:left="709" w:hanging="425"/>
        <w:jc w:val="both"/>
        <w:textAlignment w:val="baseline"/>
        <w:rPr>
          <w:rFonts w:ascii="Arial" w:hAnsi="Arial" w:cs="Arial"/>
          <w:sz w:val="22"/>
          <w:szCs w:val="22"/>
        </w:rPr>
      </w:pPr>
      <w:r w:rsidRPr="008D0AF9">
        <w:rPr>
          <w:rFonts w:ascii="Arial" w:hAnsi="Arial" w:cs="Arial"/>
          <w:sz w:val="22"/>
          <w:szCs w:val="22"/>
        </w:rPr>
        <w:t xml:space="preserve">nie posiadam  udziałów lub akcji w spółkach należących do Zamawiającego lub osób, </w:t>
      </w:r>
      <w:r w:rsidRPr="008D0AF9">
        <w:rPr>
          <w:rFonts w:ascii="Arial" w:hAnsi="Arial" w:cs="Arial"/>
          <w:sz w:val="22"/>
          <w:szCs w:val="22"/>
        </w:rPr>
        <w:br/>
        <w:t>o których mowa powyżej w wysokości co najmniej 10%</w:t>
      </w:r>
      <w:r w:rsidRPr="00232809">
        <w:t xml:space="preserve"> </w:t>
      </w:r>
      <w:r w:rsidRPr="00232809">
        <w:rPr>
          <w:rFonts w:ascii="Arial" w:hAnsi="Arial" w:cs="Arial"/>
          <w:sz w:val="22"/>
          <w:szCs w:val="22"/>
        </w:rPr>
        <w:t>o ile niższy próg nie wynika z przepisów prawa</w:t>
      </w:r>
      <w:r>
        <w:rPr>
          <w:rFonts w:ascii="Arial" w:hAnsi="Arial" w:cs="Arial"/>
          <w:sz w:val="22"/>
          <w:szCs w:val="22"/>
        </w:rPr>
        <w:t>, wytycznych programowych</w:t>
      </w:r>
      <w:r w:rsidRPr="00232809">
        <w:rPr>
          <w:rFonts w:ascii="Arial" w:hAnsi="Arial" w:cs="Arial"/>
          <w:sz w:val="22"/>
          <w:szCs w:val="22"/>
        </w:rPr>
        <w:t xml:space="preserve"> lub nie został określony przez instytucję zarządzającą programem operacyjnym</w:t>
      </w:r>
      <w:r w:rsidRPr="008D0AF9">
        <w:rPr>
          <w:rFonts w:ascii="Arial" w:hAnsi="Arial" w:cs="Arial"/>
          <w:sz w:val="22"/>
          <w:szCs w:val="22"/>
        </w:rPr>
        <w:t>;</w:t>
      </w:r>
    </w:p>
    <w:p w14:paraId="161D4850" w14:textId="77777777" w:rsidR="00314D73" w:rsidRPr="008D0AF9" w:rsidRDefault="00314D73" w:rsidP="00314D73">
      <w:pPr>
        <w:pStyle w:val="Tekstpodstawowy"/>
        <w:numPr>
          <w:ilvl w:val="7"/>
          <w:numId w:val="20"/>
        </w:numPr>
        <w:tabs>
          <w:tab w:val="clear" w:pos="5400"/>
          <w:tab w:val="left" w:pos="360"/>
        </w:tabs>
        <w:suppressAutoHyphens w:val="0"/>
        <w:overflowPunct w:val="0"/>
        <w:spacing w:before="120" w:after="0" w:line="240" w:lineRule="auto"/>
        <w:ind w:left="709" w:hanging="425"/>
        <w:jc w:val="both"/>
        <w:textAlignment w:val="baseline"/>
        <w:rPr>
          <w:rFonts w:ascii="Arial" w:hAnsi="Arial" w:cs="Arial"/>
          <w:sz w:val="22"/>
          <w:szCs w:val="22"/>
        </w:rPr>
      </w:pPr>
      <w:r w:rsidRPr="008D0AF9">
        <w:rPr>
          <w:rFonts w:ascii="Arial" w:hAnsi="Arial" w:cs="Arial"/>
          <w:sz w:val="22"/>
          <w:szCs w:val="22"/>
        </w:rPr>
        <w:t>nie pełnię funkcji członka organu nadzorczego lub zarządzającego, prokurenta, pełnomocnika</w:t>
      </w:r>
      <w:r>
        <w:rPr>
          <w:rFonts w:ascii="Arial" w:hAnsi="Arial" w:cs="Arial"/>
          <w:sz w:val="22"/>
          <w:szCs w:val="22"/>
        </w:rPr>
        <w:t xml:space="preserve"> u Zamawiającego, a także</w:t>
      </w:r>
      <w:r w:rsidRPr="008D0AF9">
        <w:rPr>
          <w:rFonts w:ascii="Arial" w:hAnsi="Arial" w:cs="Arial"/>
          <w:sz w:val="22"/>
          <w:szCs w:val="22"/>
        </w:rPr>
        <w:t xml:space="preserve"> w podmiotach należących do Zamawiającego lub osób, o których mowa powyżej;</w:t>
      </w:r>
    </w:p>
    <w:p w14:paraId="7C6BF203" w14:textId="77777777" w:rsidR="00314D73" w:rsidRDefault="00314D73" w:rsidP="00314D73">
      <w:pPr>
        <w:pStyle w:val="Tekstpodstawowy"/>
        <w:numPr>
          <w:ilvl w:val="7"/>
          <w:numId w:val="20"/>
        </w:numPr>
        <w:tabs>
          <w:tab w:val="clear" w:pos="5400"/>
          <w:tab w:val="left" w:pos="360"/>
        </w:tabs>
        <w:suppressAutoHyphens w:val="0"/>
        <w:overflowPunct w:val="0"/>
        <w:spacing w:before="120" w:after="0" w:line="240" w:lineRule="auto"/>
        <w:ind w:left="709" w:hanging="425"/>
        <w:jc w:val="both"/>
        <w:textAlignment w:val="baseline"/>
        <w:rPr>
          <w:rFonts w:ascii="Arial" w:hAnsi="Arial" w:cs="Arial"/>
          <w:sz w:val="22"/>
          <w:szCs w:val="22"/>
        </w:rPr>
      </w:pPr>
      <w:r>
        <w:rPr>
          <w:rFonts w:ascii="Arial" w:hAnsi="Arial" w:cs="Arial"/>
          <w:sz w:val="22"/>
          <w:szCs w:val="22"/>
        </w:rPr>
        <w:t>nie pozostaję</w:t>
      </w:r>
      <w:r w:rsidRPr="00E969D4">
        <w:rPr>
          <w:rFonts w:ascii="Arial" w:hAnsi="Arial" w:cs="Arial"/>
          <w:sz w:val="22"/>
          <w:szCs w:val="22"/>
        </w:rPr>
        <w:t xml:space="preserve"> w związku małżeńskim, w stosunku pokrewieństwa lub powinowactwa w linii prostej, pokrewieństwa lub powinowactwa w linii bocznej do drugiego stopnia lub </w:t>
      </w:r>
      <w:r>
        <w:rPr>
          <w:rFonts w:ascii="Arial" w:hAnsi="Arial" w:cs="Arial"/>
          <w:sz w:val="22"/>
          <w:szCs w:val="22"/>
        </w:rPr>
        <w:t xml:space="preserve">nie jestem </w:t>
      </w:r>
      <w:r w:rsidRPr="00E969D4">
        <w:rPr>
          <w:rFonts w:ascii="Arial" w:hAnsi="Arial" w:cs="Arial"/>
          <w:sz w:val="22"/>
          <w:szCs w:val="22"/>
        </w:rPr>
        <w:t>związa</w:t>
      </w:r>
      <w:r>
        <w:rPr>
          <w:rFonts w:ascii="Arial" w:hAnsi="Arial" w:cs="Arial"/>
          <w:sz w:val="22"/>
          <w:szCs w:val="22"/>
        </w:rPr>
        <w:t>ny</w:t>
      </w:r>
      <w:r w:rsidRPr="00E969D4">
        <w:rPr>
          <w:rFonts w:ascii="Arial" w:hAnsi="Arial" w:cs="Arial"/>
          <w:sz w:val="22"/>
          <w:szCs w:val="22"/>
        </w:rPr>
        <w:t xml:space="preserve"> z tytułu przysposobienia, opieki lub kurateli albo </w:t>
      </w:r>
      <w:r>
        <w:rPr>
          <w:rFonts w:ascii="Arial" w:hAnsi="Arial" w:cs="Arial"/>
          <w:sz w:val="22"/>
          <w:szCs w:val="22"/>
        </w:rPr>
        <w:t xml:space="preserve">nie </w:t>
      </w:r>
      <w:r w:rsidRPr="00E969D4">
        <w:rPr>
          <w:rFonts w:ascii="Arial" w:hAnsi="Arial" w:cs="Arial"/>
          <w:sz w:val="22"/>
          <w:szCs w:val="22"/>
        </w:rPr>
        <w:t>pozosta</w:t>
      </w:r>
      <w:r>
        <w:rPr>
          <w:rFonts w:ascii="Arial" w:hAnsi="Arial" w:cs="Arial"/>
          <w:sz w:val="22"/>
          <w:szCs w:val="22"/>
        </w:rPr>
        <w:t>ję</w:t>
      </w:r>
      <w:r w:rsidRPr="00E969D4">
        <w:rPr>
          <w:rFonts w:ascii="Arial" w:hAnsi="Arial" w:cs="Arial"/>
          <w:sz w:val="22"/>
          <w:szCs w:val="22"/>
        </w:rPr>
        <w:t xml:space="preserve"> we wspólnym pożyciu </w:t>
      </w:r>
      <w:r>
        <w:rPr>
          <w:rFonts w:ascii="Arial" w:hAnsi="Arial" w:cs="Arial"/>
          <w:sz w:val="22"/>
          <w:szCs w:val="22"/>
        </w:rPr>
        <w:br/>
      </w:r>
      <w:r w:rsidRPr="00E969D4">
        <w:rPr>
          <w:rFonts w:ascii="Arial" w:hAnsi="Arial" w:cs="Arial"/>
          <w:sz w:val="22"/>
          <w:szCs w:val="22"/>
        </w:rPr>
        <w:t xml:space="preserve">z </w:t>
      </w:r>
      <w:r>
        <w:rPr>
          <w:rFonts w:ascii="Arial" w:hAnsi="Arial" w:cs="Arial"/>
          <w:sz w:val="22"/>
          <w:szCs w:val="22"/>
        </w:rPr>
        <w:t>Zamawiającym</w:t>
      </w:r>
      <w:r w:rsidRPr="00E969D4">
        <w:rPr>
          <w:rFonts w:ascii="Arial" w:hAnsi="Arial" w:cs="Arial"/>
          <w:sz w:val="22"/>
          <w:szCs w:val="22"/>
        </w:rPr>
        <w:t>, jego zastępcą prawnym lub członkami organów zarządzających lub organów nadzorczych</w:t>
      </w:r>
      <w:r>
        <w:rPr>
          <w:rFonts w:ascii="Arial" w:hAnsi="Arial" w:cs="Arial"/>
          <w:sz w:val="22"/>
          <w:szCs w:val="22"/>
        </w:rPr>
        <w:t xml:space="preserve"> Zamawiającego</w:t>
      </w:r>
      <w:r w:rsidRPr="005B7814">
        <w:t xml:space="preserve"> </w:t>
      </w:r>
      <w:r w:rsidRPr="005B7814">
        <w:rPr>
          <w:rFonts w:ascii="Arial" w:hAnsi="Arial" w:cs="Arial"/>
          <w:sz w:val="22"/>
          <w:szCs w:val="22"/>
        </w:rPr>
        <w:t>oraz innymi osobami, o których mowa powyżej</w:t>
      </w:r>
      <w:r w:rsidRPr="005B7814" w:rsidDel="00421439">
        <w:rPr>
          <w:rFonts w:ascii="Arial" w:hAnsi="Arial" w:cs="Arial"/>
          <w:sz w:val="22"/>
          <w:szCs w:val="22"/>
        </w:rPr>
        <w:t xml:space="preserve"> </w:t>
      </w:r>
      <w:r>
        <w:rPr>
          <w:rFonts w:ascii="Arial" w:hAnsi="Arial" w:cs="Arial"/>
          <w:sz w:val="22"/>
          <w:szCs w:val="22"/>
        </w:rPr>
        <w:t>;</w:t>
      </w:r>
    </w:p>
    <w:p w14:paraId="54304BD5" w14:textId="77777777" w:rsidR="00314D73" w:rsidRPr="00E969D4" w:rsidRDefault="00314D73" w:rsidP="00314D73">
      <w:pPr>
        <w:pStyle w:val="Tekstpodstawowy"/>
        <w:numPr>
          <w:ilvl w:val="7"/>
          <w:numId w:val="20"/>
        </w:numPr>
        <w:tabs>
          <w:tab w:val="clear" w:pos="5400"/>
          <w:tab w:val="left" w:pos="360"/>
        </w:tabs>
        <w:suppressAutoHyphens w:val="0"/>
        <w:overflowPunct w:val="0"/>
        <w:spacing w:before="120" w:after="0" w:line="240" w:lineRule="auto"/>
        <w:ind w:left="709" w:hanging="425"/>
        <w:jc w:val="both"/>
        <w:textAlignment w:val="baseline"/>
        <w:rPr>
          <w:rFonts w:ascii="Arial" w:hAnsi="Arial" w:cs="Arial"/>
          <w:sz w:val="22"/>
          <w:szCs w:val="22"/>
        </w:rPr>
      </w:pPr>
      <w:r>
        <w:rPr>
          <w:rFonts w:ascii="Arial" w:hAnsi="Arial" w:cs="Arial"/>
          <w:sz w:val="22"/>
          <w:szCs w:val="22"/>
        </w:rPr>
        <w:lastRenderedPageBreak/>
        <w:t>nie pozostaję</w:t>
      </w:r>
      <w:r w:rsidRPr="00E969D4">
        <w:rPr>
          <w:rFonts w:ascii="Arial" w:hAnsi="Arial" w:cs="Arial"/>
          <w:sz w:val="22"/>
          <w:szCs w:val="22"/>
        </w:rPr>
        <w:t xml:space="preserve"> z </w:t>
      </w:r>
      <w:r>
        <w:rPr>
          <w:rFonts w:ascii="Arial" w:hAnsi="Arial" w:cs="Arial"/>
          <w:sz w:val="22"/>
          <w:szCs w:val="22"/>
        </w:rPr>
        <w:t>Zamawiającym</w:t>
      </w:r>
      <w:r w:rsidRPr="00E969D4">
        <w:rPr>
          <w:rFonts w:ascii="Arial" w:hAnsi="Arial" w:cs="Arial"/>
          <w:sz w:val="22"/>
          <w:szCs w:val="22"/>
        </w:rPr>
        <w:t xml:space="preserve"> </w:t>
      </w:r>
      <w:bookmarkStart w:id="17" w:name="_Hlk147492325"/>
      <w:r>
        <w:rPr>
          <w:rFonts w:ascii="Arial" w:hAnsi="Arial" w:cs="Arial"/>
          <w:sz w:val="22"/>
          <w:szCs w:val="22"/>
        </w:rPr>
        <w:t>oraz innymi osobami, o których mowa powyżej,</w:t>
      </w:r>
      <w:bookmarkEnd w:id="17"/>
      <w:r>
        <w:rPr>
          <w:rFonts w:ascii="Arial" w:hAnsi="Arial" w:cs="Arial"/>
          <w:sz w:val="22"/>
          <w:szCs w:val="22"/>
        </w:rPr>
        <w:t xml:space="preserve"> </w:t>
      </w:r>
      <w:r w:rsidRPr="00E969D4">
        <w:rPr>
          <w:rFonts w:ascii="Arial" w:hAnsi="Arial" w:cs="Arial"/>
          <w:sz w:val="22"/>
          <w:szCs w:val="22"/>
        </w:rPr>
        <w:t>w taki</w:t>
      </w:r>
      <w:r>
        <w:rPr>
          <w:rFonts w:ascii="Arial" w:hAnsi="Arial" w:cs="Arial"/>
          <w:sz w:val="22"/>
          <w:szCs w:val="22"/>
        </w:rPr>
        <w:t>m</w:t>
      </w:r>
      <w:r w:rsidRPr="00E969D4">
        <w:rPr>
          <w:rFonts w:ascii="Arial" w:hAnsi="Arial" w:cs="Arial"/>
          <w:sz w:val="22"/>
          <w:szCs w:val="22"/>
        </w:rPr>
        <w:t xml:space="preserve">  stosunku prawnym lub faktycznym, że istnieje uzasadniona wątpliwość co do ich bezstronności lub niezależności w związku z postępowaniem o udzielenie zamówienia.</w:t>
      </w:r>
    </w:p>
    <w:p w14:paraId="5BDA1633" w14:textId="77777777" w:rsidR="00314D73" w:rsidRPr="00554764" w:rsidRDefault="00314D73" w:rsidP="00314D73">
      <w:pPr>
        <w:pStyle w:val="NormalnyWeb"/>
        <w:spacing w:before="120" w:beforeAutospacing="0" w:after="0" w:afterAutospacing="0"/>
        <w:ind w:left="357"/>
        <w:rPr>
          <w:rFonts w:ascii="Arial" w:hAnsi="Arial" w:cs="Arial"/>
          <w:sz w:val="22"/>
          <w:szCs w:val="22"/>
        </w:rPr>
      </w:pPr>
    </w:p>
    <w:p w14:paraId="58928AFA" w14:textId="77777777" w:rsidR="00314D73" w:rsidRDefault="00314D73" w:rsidP="00314D73">
      <w:pPr>
        <w:pStyle w:val="Akapitzlist"/>
        <w:rPr>
          <w:rFonts w:ascii="Arial" w:hAnsi="Arial" w:cs="Arial"/>
          <w:sz w:val="22"/>
          <w:szCs w:val="22"/>
        </w:rPr>
      </w:pPr>
    </w:p>
    <w:p w14:paraId="08EA7A9B" w14:textId="77777777" w:rsidR="00314D73" w:rsidRDefault="00314D73" w:rsidP="00314D73">
      <w:pPr>
        <w:pStyle w:val="Akapitzlist"/>
        <w:rPr>
          <w:rFonts w:ascii="Arial" w:hAnsi="Arial" w:cs="Arial"/>
          <w:sz w:val="22"/>
          <w:szCs w:val="22"/>
        </w:rPr>
      </w:pPr>
    </w:p>
    <w:p w14:paraId="266E415C" w14:textId="77777777" w:rsidR="00314D73" w:rsidRPr="00554764" w:rsidRDefault="00314D73" w:rsidP="00314D73">
      <w:pPr>
        <w:pStyle w:val="Akapitzlist"/>
        <w:rPr>
          <w:rFonts w:ascii="Arial" w:hAnsi="Arial" w:cs="Arial"/>
          <w:sz w:val="22"/>
          <w:szCs w:val="22"/>
        </w:rPr>
      </w:pPr>
    </w:p>
    <w:p w14:paraId="6ECE30F9" w14:textId="77777777" w:rsidR="00314D73" w:rsidRPr="00554764" w:rsidRDefault="00314D73" w:rsidP="00314D73">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739B664" w14:textId="77777777" w:rsidR="00314D73" w:rsidRPr="005632D5" w:rsidRDefault="00314D73" w:rsidP="00314D73">
      <w:pPr>
        <w:jc w:val="both"/>
        <w:rPr>
          <w:rFonts w:ascii="Arial" w:hAnsi="Arial" w:cs="Arial"/>
          <w:i/>
          <w:sz w:val="20"/>
          <w:szCs w:val="20"/>
        </w:rPr>
      </w:pPr>
      <w:r>
        <w:rPr>
          <w:rFonts w:ascii="Arial" w:hAnsi="Arial" w:cs="Arial"/>
          <w:i/>
          <w:sz w:val="20"/>
          <w:szCs w:val="20"/>
        </w:rPr>
        <w:t xml:space="preserve">           </w:t>
      </w:r>
      <w:r w:rsidRPr="005632D5">
        <w:rPr>
          <w:rFonts w:ascii="Arial" w:hAnsi="Arial" w:cs="Arial"/>
          <w:i/>
          <w:sz w:val="20"/>
          <w:szCs w:val="20"/>
        </w:rPr>
        <w:t>(data i miejscowość)</w:t>
      </w:r>
      <w:r w:rsidRPr="005632D5">
        <w:rPr>
          <w:rFonts w:ascii="Arial" w:hAnsi="Arial" w:cs="Arial"/>
          <w:i/>
          <w:sz w:val="20"/>
          <w:szCs w:val="20"/>
        </w:rPr>
        <w:tab/>
      </w:r>
      <w:r w:rsidRPr="005632D5">
        <w:rPr>
          <w:rFonts w:ascii="Arial" w:hAnsi="Arial" w:cs="Arial"/>
          <w:i/>
          <w:sz w:val="20"/>
          <w:szCs w:val="20"/>
        </w:rPr>
        <w:tab/>
        <w:t xml:space="preserve">              </w:t>
      </w:r>
      <w:r w:rsidRPr="005632D5">
        <w:rPr>
          <w:rFonts w:ascii="Arial" w:hAnsi="Arial" w:cs="Arial"/>
          <w:i/>
          <w:sz w:val="20"/>
          <w:szCs w:val="20"/>
        </w:rPr>
        <w:tab/>
        <w:t xml:space="preserve">       (podpis i pieczęć Wykonawcy)</w:t>
      </w:r>
    </w:p>
    <w:p w14:paraId="7C1716EE" w14:textId="77777777" w:rsidR="00314D73" w:rsidRDefault="00314D73" w:rsidP="00314D73">
      <w:pPr>
        <w:jc w:val="both"/>
        <w:rPr>
          <w:rFonts w:ascii="Arial" w:hAnsi="Arial" w:cs="Arial"/>
          <w:i/>
          <w:sz w:val="20"/>
          <w:szCs w:val="20"/>
        </w:rPr>
      </w:pPr>
    </w:p>
    <w:p w14:paraId="1CD7AB5D" w14:textId="77777777" w:rsidR="00314D73" w:rsidRDefault="00314D73" w:rsidP="00314D73">
      <w:pPr>
        <w:rPr>
          <w:rFonts w:ascii="Arial" w:hAnsi="Arial" w:cs="Arial"/>
          <w:i/>
          <w:sz w:val="20"/>
          <w:szCs w:val="20"/>
        </w:rPr>
      </w:pPr>
    </w:p>
    <w:p w14:paraId="18D5CEDA" w14:textId="77777777" w:rsidR="00314D73" w:rsidRDefault="00314D73" w:rsidP="00314D73">
      <w:pPr>
        <w:pStyle w:val="Nagwek1"/>
        <w:spacing w:before="0" w:after="0"/>
        <w:jc w:val="right"/>
        <w:rPr>
          <w:sz w:val="22"/>
          <w:szCs w:val="22"/>
        </w:rPr>
        <w:sectPr w:rsidR="00314D73" w:rsidSect="00314D73">
          <w:headerReference w:type="even" r:id="rId25"/>
          <w:footerReference w:type="even" r:id="rId26"/>
          <w:headerReference w:type="first" r:id="rId27"/>
          <w:footerReference w:type="first" r:id="rId28"/>
          <w:pgSz w:w="11906" w:h="16838"/>
          <w:pgMar w:top="426" w:right="720" w:bottom="720" w:left="720" w:header="708" w:footer="708" w:gutter="0"/>
          <w:cols w:space="708"/>
          <w:docGrid w:linePitch="360"/>
        </w:sectPr>
      </w:pPr>
    </w:p>
    <w:p w14:paraId="5D6D4049" w14:textId="77777777" w:rsidR="00314D73" w:rsidRPr="00850762" w:rsidRDefault="00314D73" w:rsidP="00314D73">
      <w:pPr>
        <w:pStyle w:val="Nagwek1"/>
        <w:spacing w:before="0" w:after="0"/>
        <w:jc w:val="right"/>
        <w:rPr>
          <w:b w:val="0"/>
          <w:bCs/>
          <w:sz w:val="22"/>
          <w:szCs w:val="22"/>
        </w:rPr>
      </w:pPr>
      <w:bookmarkStart w:id="18" w:name="_Toc199317547"/>
      <w:r w:rsidRPr="00850762">
        <w:rPr>
          <w:b w:val="0"/>
          <w:sz w:val="22"/>
          <w:szCs w:val="22"/>
        </w:rPr>
        <w:lastRenderedPageBreak/>
        <w:t>Załącznik nr 3 do SWZ</w:t>
      </w:r>
      <w:bookmarkEnd w:id="18"/>
      <w:r w:rsidRPr="00850762">
        <w:rPr>
          <w:b w:val="0"/>
          <w:sz w:val="22"/>
          <w:szCs w:val="22"/>
        </w:rPr>
        <w:t xml:space="preserve">  </w:t>
      </w:r>
    </w:p>
    <w:p w14:paraId="4348081C" w14:textId="77777777" w:rsidR="00314D73" w:rsidRPr="00850762" w:rsidRDefault="00314D73" w:rsidP="00314D73">
      <w:pPr>
        <w:spacing w:line="276" w:lineRule="auto"/>
        <w:rPr>
          <w:rFonts w:ascii="Arial" w:hAnsi="Arial" w:cs="Arial"/>
        </w:rPr>
      </w:pPr>
    </w:p>
    <w:p w14:paraId="3D6C00F9" w14:textId="77777777" w:rsidR="00314D73" w:rsidRPr="006A2636" w:rsidRDefault="00314D73" w:rsidP="00314D73">
      <w:pPr>
        <w:spacing w:line="276" w:lineRule="auto"/>
        <w:rPr>
          <w:rFonts w:ascii="Arial" w:hAnsi="Arial" w:cs="Arial"/>
          <w:b/>
          <w:sz w:val="22"/>
          <w:szCs w:val="22"/>
        </w:rPr>
      </w:pPr>
    </w:p>
    <w:p w14:paraId="736E3263" w14:textId="77777777" w:rsidR="00314D73" w:rsidRDefault="00314D73" w:rsidP="00314D73">
      <w:pPr>
        <w:pStyle w:val="Tekstpodstawowy"/>
        <w:jc w:val="center"/>
        <w:rPr>
          <w:rFonts w:ascii="Arial" w:hAnsi="Arial" w:cs="Arial"/>
          <w:b/>
          <w:sz w:val="22"/>
          <w:szCs w:val="22"/>
        </w:rPr>
      </w:pPr>
      <w:r w:rsidRPr="00554764">
        <w:rPr>
          <w:rFonts w:ascii="Arial" w:hAnsi="Arial" w:cs="Arial"/>
          <w:b/>
          <w:sz w:val="22"/>
          <w:szCs w:val="22"/>
        </w:rPr>
        <w:t>OŚWIADCZENIE WYKONAWCY</w:t>
      </w:r>
    </w:p>
    <w:p w14:paraId="658FE950" w14:textId="77777777" w:rsidR="00314D73" w:rsidRPr="005632D5" w:rsidRDefault="00314D73" w:rsidP="00314D73">
      <w:pPr>
        <w:pStyle w:val="Tekstpodstawowy"/>
        <w:jc w:val="center"/>
        <w:rPr>
          <w:rFonts w:ascii="Arial" w:hAnsi="Arial" w:cs="Arial"/>
          <w:b/>
          <w:sz w:val="22"/>
          <w:szCs w:val="22"/>
        </w:rPr>
      </w:pPr>
      <w:r w:rsidRPr="005632D5">
        <w:rPr>
          <w:rFonts w:ascii="Arial" w:hAnsi="Arial" w:cs="Arial"/>
          <w:b/>
          <w:sz w:val="22"/>
          <w:szCs w:val="22"/>
        </w:rPr>
        <w:t>dotyczące przynależności do grupy kapitałowej</w:t>
      </w:r>
    </w:p>
    <w:p w14:paraId="5CF68AE3" w14:textId="77777777" w:rsidR="00314D73" w:rsidRDefault="00314D73" w:rsidP="00314D73">
      <w:pPr>
        <w:widowControl w:val="0"/>
        <w:autoSpaceDE w:val="0"/>
        <w:autoSpaceDN w:val="0"/>
        <w:adjustRightInd w:val="0"/>
        <w:spacing w:before="120" w:after="120"/>
        <w:rPr>
          <w:rFonts w:ascii="Arial" w:hAnsi="Arial" w:cs="Arial"/>
          <w:b/>
          <w:sz w:val="22"/>
          <w:szCs w:val="22"/>
        </w:rPr>
      </w:pPr>
    </w:p>
    <w:p w14:paraId="793B04B9" w14:textId="77777777" w:rsidR="00314D73" w:rsidRPr="00554764" w:rsidRDefault="00314D73" w:rsidP="00314D73">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Wykonawcy:</w:t>
      </w:r>
    </w:p>
    <w:p w14:paraId="68311A60" w14:textId="77777777" w:rsidR="00314D73" w:rsidRPr="00554764" w:rsidRDefault="00314D73" w:rsidP="00314D73">
      <w:pPr>
        <w:spacing w:line="360" w:lineRule="auto"/>
        <w:rPr>
          <w:rFonts w:ascii="Arial" w:hAnsi="Arial" w:cs="Arial"/>
          <w:sz w:val="22"/>
          <w:szCs w:val="22"/>
        </w:rPr>
      </w:pPr>
      <w:r>
        <w:rPr>
          <w:rFonts w:ascii="Arial" w:hAnsi="Arial" w:cs="Arial"/>
          <w:sz w:val="22"/>
          <w:szCs w:val="22"/>
        </w:rPr>
        <w:t xml:space="preserve">Firma (nazwa):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3ECDC7BE" w14:textId="77777777" w:rsidR="00314D73" w:rsidRPr="00554764" w:rsidRDefault="00314D73" w:rsidP="00314D73">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w:t>
      </w:r>
      <w:r>
        <w:rPr>
          <w:rFonts w:ascii="Arial" w:hAnsi="Arial" w:cs="Arial"/>
          <w:sz w:val="22"/>
          <w:szCs w:val="22"/>
        </w:rPr>
        <w:t>:</w:t>
      </w:r>
      <w:r w:rsidRPr="00554764">
        <w:rPr>
          <w:rFonts w:ascii="Arial" w:hAnsi="Arial" w:cs="Arial"/>
          <w:sz w:val="22"/>
          <w:szCs w:val="22"/>
        </w:rPr>
        <w:t xml:space="preserve"> </w:t>
      </w:r>
      <w:r>
        <w:rPr>
          <w:rFonts w:ascii="Arial" w:hAnsi="Arial" w:cs="Arial"/>
          <w:sz w:val="22"/>
          <w:szCs w:val="22"/>
        </w:rPr>
        <w:t>……………………………………………………...</w:t>
      </w:r>
      <w:r w:rsidRPr="00554764">
        <w:rPr>
          <w:rFonts w:ascii="Arial" w:hAnsi="Arial" w:cs="Arial"/>
          <w:sz w:val="22"/>
          <w:szCs w:val="22"/>
        </w:rPr>
        <w:t>...................................................................</w:t>
      </w:r>
    </w:p>
    <w:p w14:paraId="27C77038" w14:textId="7888BFB0" w:rsidR="00314D73" w:rsidRPr="00086CB2" w:rsidRDefault="00314D73" w:rsidP="00CA7A09">
      <w:pPr>
        <w:widowControl w:val="0"/>
        <w:autoSpaceDE w:val="0"/>
        <w:autoSpaceDN w:val="0"/>
        <w:adjustRightInd w:val="0"/>
        <w:spacing w:before="120" w:after="120"/>
        <w:jc w:val="center"/>
        <w:rPr>
          <w:rFonts w:ascii="Arial" w:hAnsi="Arial" w:cs="Arial"/>
          <w:b/>
          <w:bCs/>
          <w:sz w:val="22"/>
          <w:szCs w:val="22"/>
        </w:rPr>
      </w:pPr>
      <w:r w:rsidRPr="00554764">
        <w:rPr>
          <w:rFonts w:ascii="Arial" w:hAnsi="Arial" w:cs="Arial"/>
          <w:sz w:val="22"/>
          <w:szCs w:val="22"/>
        </w:rPr>
        <w:t>zadani</w:t>
      </w:r>
      <w:r>
        <w:rPr>
          <w:rFonts w:ascii="Arial" w:hAnsi="Arial" w:cs="Arial"/>
          <w:sz w:val="22"/>
          <w:szCs w:val="22"/>
        </w:rPr>
        <w:t>e</w:t>
      </w:r>
      <w:r w:rsidRPr="00554764">
        <w:rPr>
          <w:rFonts w:ascii="Arial" w:hAnsi="Arial" w:cs="Arial"/>
          <w:sz w:val="22"/>
          <w:szCs w:val="22"/>
        </w:rPr>
        <w:t xml:space="preserve"> pn</w:t>
      </w:r>
      <w:r>
        <w:rPr>
          <w:rFonts w:ascii="Arial" w:hAnsi="Arial" w:cs="Arial"/>
          <w:sz w:val="22"/>
          <w:szCs w:val="22"/>
        </w:rPr>
        <w:t xml:space="preserve">.: </w:t>
      </w:r>
      <w:r w:rsidRPr="00086CB2">
        <w:rPr>
          <w:rFonts w:ascii="Arial" w:hAnsi="Arial" w:cs="Arial"/>
          <w:b/>
          <w:bCs/>
          <w:sz w:val="22"/>
          <w:szCs w:val="22"/>
        </w:rPr>
        <w:t>„</w:t>
      </w:r>
      <w:r w:rsidR="00F037E6">
        <w:rPr>
          <w:rFonts w:ascii="Arial" w:hAnsi="Arial" w:cs="Arial"/>
          <w:b/>
          <w:sz w:val="22"/>
          <w:szCs w:val="22"/>
        </w:rPr>
        <w:t>Dostawa materiałów biurowych i gadżetów w ramach projektu Branżowego Centrum Umiejętności</w:t>
      </w:r>
      <w:r w:rsidRPr="00086CB2">
        <w:rPr>
          <w:rFonts w:ascii="Arial" w:hAnsi="Arial" w:cs="Arial"/>
          <w:b/>
          <w:bCs/>
          <w:sz w:val="22"/>
          <w:szCs w:val="22"/>
        </w:rPr>
        <w:t>”</w:t>
      </w:r>
    </w:p>
    <w:p w14:paraId="2928CD11" w14:textId="77777777" w:rsidR="00314D73" w:rsidRPr="00086CB2" w:rsidRDefault="00314D73" w:rsidP="00314D73">
      <w:pPr>
        <w:spacing w:line="276" w:lineRule="auto"/>
        <w:jc w:val="center"/>
        <w:rPr>
          <w:rFonts w:ascii="Arial" w:hAnsi="Arial" w:cs="Arial"/>
          <w:b/>
          <w:bCs/>
          <w:sz w:val="22"/>
          <w:szCs w:val="22"/>
        </w:rPr>
      </w:pPr>
    </w:p>
    <w:p w14:paraId="1D4FCBE9" w14:textId="77777777" w:rsidR="00314D73" w:rsidRPr="00086CB2" w:rsidRDefault="00314D73" w:rsidP="00314D73">
      <w:pPr>
        <w:spacing w:line="276" w:lineRule="auto"/>
        <w:jc w:val="center"/>
        <w:rPr>
          <w:rFonts w:ascii="Arial" w:hAnsi="Arial" w:cs="Arial"/>
          <w:b/>
          <w:bCs/>
          <w:sz w:val="22"/>
          <w:szCs w:val="22"/>
        </w:rPr>
      </w:pPr>
    </w:p>
    <w:p w14:paraId="194E6F1B" w14:textId="77777777" w:rsidR="00314D73" w:rsidRPr="006A2636" w:rsidRDefault="00314D73" w:rsidP="00314D73">
      <w:pPr>
        <w:pStyle w:val="Tekstpodstawowy"/>
        <w:ind w:right="-2"/>
        <w:rPr>
          <w:rFonts w:ascii="Arial" w:hAnsi="Arial" w:cs="Arial"/>
          <w:sz w:val="22"/>
          <w:szCs w:val="22"/>
        </w:rPr>
      </w:pPr>
      <w:r w:rsidRPr="006A2636">
        <w:rPr>
          <w:rFonts w:ascii="Arial" w:hAnsi="Arial" w:cs="Arial"/>
          <w:sz w:val="22"/>
          <w:szCs w:val="22"/>
        </w:rPr>
        <w:t xml:space="preserve">Postępowanie o udzielenie zamówienia </w:t>
      </w:r>
      <w:r>
        <w:rPr>
          <w:rFonts w:ascii="Arial" w:hAnsi="Arial" w:cs="Arial"/>
          <w:sz w:val="22"/>
          <w:szCs w:val="22"/>
        </w:rPr>
        <w:t>nie</w:t>
      </w:r>
      <w:r w:rsidRPr="006A2636">
        <w:rPr>
          <w:rFonts w:ascii="Arial" w:hAnsi="Arial" w:cs="Arial"/>
          <w:sz w:val="22"/>
          <w:szCs w:val="22"/>
        </w:rPr>
        <w:t xml:space="preserve">publicznego  w trybie </w:t>
      </w:r>
      <w:r>
        <w:rPr>
          <w:rFonts w:ascii="Arial" w:hAnsi="Arial" w:cs="Arial"/>
          <w:sz w:val="22"/>
          <w:szCs w:val="22"/>
        </w:rPr>
        <w:t>przetargu nieograniczonego</w:t>
      </w:r>
      <w:r w:rsidRPr="006A2636">
        <w:rPr>
          <w:rFonts w:ascii="Arial" w:hAnsi="Arial" w:cs="Arial"/>
          <w:sz w:val="22"/>
          <w:szCs w:val="22"/>
        </w:rPr>
        <w:t>.</w:t>
      </w:r>
    </w:p>
    <w:p w14:paraId="710920E5" w14:textId="77777777" w:rsidR="00314D73" w:rsidRPr="006A2636" w:rsidRDefault="00314D73" w:rsidP="00314D73">
      <w:pPr>
        <w:pStyle w:val="Tekstpodstawowy"/>
        <w:ind w:left="1134" w:right="-2" w:hanging="1134"/>
        <w:rPr>
          <w:rFonts w:ascii="Arial" w:hAnsi="Arial" w:cs="Arial"/>
          <w:b/>
          <w:u w:val="single"/>
        </w:rPr>
      </w:pPr>
      <w:r w:rsidRPr="006A2636">
        <w:rPr>
          <w:rFonts w:ascii="Arial" w:hAnsi="Arial" w:cs="Arial"/>
          <w:sz w:val="22"/>
          <w:szCs w:val="22"/>
        </w:rPr>
        <w:t xml:space="preserve">          </w:t>
      </w:r>
    </w:p>
    <w:p w14:paraId="063FD2FA" w14:textId="77777777" w:rsidR="00314D73" w:rsidRPr="006A2636" w:rsidRDefault="00314D73" w:rsidP="00314D73">
      <w:pPr>
        <w:spacing w:line="276" w:lineRule="auto"/>
        <w:jc w:val="both"/>
        <w:rPr>
          <w:rFonts w:ascii="Arial" w:hAnsi="Arial" w:cs="Arial"/>
          <w:i/>
          <w:snapToGrid w:val="0"/>
          <w:color w:val="000000"/>
          <w:sz w:val="22"/>
          <w:szCs w:val="22"/>
        </w:rPr>
      </w:pPr>
    </w:p>
    <w:p w14:paraId="598D75F1" w14:textId="77777777" w:rsidR="00314D73" w:rsidRPr="006A2636" w:rsidRDefault="00314D73" w:rsidP="00314D73">
      <w:pPr>
        <w:spacing w:line="276" w:lineRule="auto"/>
        <w:jc w:val="both"/>
        <w:rPr>
          <w:rFonts w:ascii="Arial" w:hAnsi="Arial" w:cs="Arial"/>
          <w:color w:val="000000"/>
          <w:sz w:val="22"/>
          <w:szCs w:val="22"/>
        </w:rPr>
      </w:pPr>
      <w:r>
        <w:rPr>
          <w:rFonts w:ascii="Arial" w:hAnsi="Arial" w:cs="Arial"/>
          <w:color w:val="000000"/>
          <w:sz w:val="22"/>
          <w:szCs w:val="22"/>
        </w:rPr>
        <w:t>Oświadczam/y</w:t>
      </w:r>
      <w:r w:rsidRPr="006A2636">
        <w:rPr>
          <w:rFonts w:ascii="Arial" w:hAnsi="Arial" w:cs="Arial"/>
          <w:color w:val="000000"/>
          <w:sz w:val="22"/>
          <w:szCs w:val="22"/>
        </w:rPr>
        <w:t xml:space="preserve">, że </w:t>
      </w:r>
      <w:r>
        <w:rPr>
          <w:rFonts w:ascii="Arial" w:hAnsi="Arial" w:cs="Arial"/>
          <w:color w:val="000000"/>
          <w:sz w:val="22"/>
          <w:szCs w:val="22"/>
        </w:rPr>
        <w:t xml:space="preserve">Wykonawca </w:t>
      </w:r>
      <w:r w:rsidRPr="006A2636">
        <w:rPr>
          <w:rFonts w:ascii="Arial" w:hAnsi="Arial" w:cs="Arial"/>
          <w:color w:val="000000"/>
          <w:sz w:val="22"/>
          <w:szCs w:val="22"/>
        </w:rPr>
        <w:t>należy / nie należy</w:t>
      </w:r>
      <w:r w:rsidRPr="003647D2">
        <w:rPr>
          <w:rStyle w:val="Odwoanieprzypisudolnego"/>
          <w:rFonts w:ascii="Arial" w:hAnsi="Arial" w:cs="Arial"/>
          <w:color w:val="000000"/>
          <w:sz w:val="22"/>
          <w:szCs w:val="22"/>
        </w:rPr>
        <w:footnoteReference w:id="1"/>
      </w:r>
      <w:r w:rsidRPr="006A2636">
        <w:rPr>
          <w:rFonts w:ascii="Arial" w:hAnsi="Arial" w:cs="Arial"/>
          <w:color w:val="000000"/>
          <w:sz w:val="22"/>
          <w:szCs w:val="22"/>
        </w:rPr>
        <w:t xml:space="preserve"> do grupy kapitałowej w rozumieniu </w:t>
      </w:r>
      <w:r>
        <w:rPr>
          <w:rFonts w:ascii="Arial" w:hAnsi="Arial" w:cs="Arial"/>
          <w:color w:val="000000"/>
          <w:sz w:val="22"/>
          <w:szCs w:val="22"/>
        </w:rPr>
        <w:t xml:space="preserve">przepisów </w:t>
      </w:r>
      <w:r w:rsidRPr="006A2636">
        <w:rPr>
          <w:rFonts w:ascii="Arial" w:hAnsi="Arial" w:cs="Arial"/>
          <w:color w:val="000000"/>
          <w:sz w:val="22"/>
          <w:szCs w:val="22"/>
        </w:rPr>
        <w:t>ustawy z dnia 16 lutego 2007 r. o ochronie konkurencji i konsumentów</w:t>
      </w:r>
      <w:r>
        <w:rPr>
          <w:rFonts w:ascii="Arial" w:hAnsi="Arial" w:cs="Arial"/>
          <w:color w:val="000000"/>
          <w:sz w:val="22"/>
          <w:szCs w:val="22"/>
        </w:rPr>
        <w:t>.</w:t>
      </w:r>
    </w:p>
    <w:p w14:paraId="22F29670" w14:textId="77777777" w:rsidR="00314D73" w:rsidRPr="006A2636" w:rsidRDefault="00314D73" w:rsidP="00314D73">
      <w:pPr>
        <w:spacing w:line="276" w:lineRule="auto"/>
        <w:jc w:val="both"/>
        <w:rPr>
          <w:rFonts w:ascii="Arial" w:hAnsi="Arial" w:cs="Arial"/>
          <w:color w:val="000000"/>
          <w:sz w:val="22"/>
          <w:szCs w:val="22"/>
        </w:rPr>
      </w:pPr>
    </w:p>
    <w:p w14:paraId="4F821224" w14:textId="77777777" w:rsidR="00314D73" w:rsidRPr="006A2636" w:rsidRDefault="00314D73" w:rsidP="00314D73">
      <w:pPr>
        <w:spacing w:line="276" w:lineRule="auto"/>
        <w:jc w:val="both"/>
        <w:rPr>
          <w:rFonts w:ascii="Arial" w:hAnsi="Arial" w:cs="Arial"/>
          <w:b/>
          <w:color w:val="000000"/>
          <w:sz w:val="22"/>
          <w:szCs w:val="22"/>
        </w:rPr>
      </w:pPr>
      <w:r w:rsidRPr="006A2636">
        <w:rPr>
          <w:rFonts w:ascii="Arial" w:hAnsi="Arial" w:cs="Arial"/>
          <w:color w:val="000000"/>
          <w:sz w:val="22"/>
          <w:szCs w:val="22"/>
        </w:rPr>
        <w:t>Lista podmiotów należących do tej samej grupy kapitałowej, do której należy Wykonawca, (zawierająca nazwę podmiotu, dokładny adres i NIP) stanowi załącznik do niniejszego oświadczenia</w:t>
      </w:r>
      <w:r w:rsidRPr="006A2636">
        <w:rPr>
          <w:rFonts w:ascii="Arial" w:hAnsi="Arial" w:cs="Arial"/>
          <w:color w:val="000000"/>
          <w:sz w:val="22"/>
          <w:szCs w:val="22"/>
          <w:vertAlign w:val="superscript"/>
        </w:rPr>
        <w:footnoteReference w:id="2"/>
      </w:r>
      <w:r w:rsidRPr="006A2636">
        <w:rPr>
          <w:rFonts w:ascii="Arial" w:hAnsi="Arial" w:cs="Arial"/>
          <w:color w:val="000000"/>
          <w:sz w:val="22"/>
          <w:szCs w:val="22"/>
        </w:rPr>
        <w:t xml:space="preserve">. </w:t>
      </w:r>
    </w:p>
    <w:p w14:paraId="4BFEC58C" w14:textId="77777777" w:rsidR="00314D73" w:rsidRPr="006A2636" w:rsidRDefault="00314D73" w:rsidP="00314D73">
      <w:pPr>
        <w:spacing w:line="276" w:lineRule="auto"/>
        <w:jc w:val="both"/>
        <w:rPr>
          <w:rFonts w:ascii="Arial" w:hAnsi="Arial" w:cs="Arial"/>
          <w:i/>
          <w:color w:val="000000"/>
          <w:sz w:val="22"/>
          <w:szCs w:val="22"/>
        </w:rPr>
      </w:pPr>
    </w:p>
    <w:p w14:paraId="07ED56DE" w14:textId="77777777" w:rsidR="00314D73" w:rsidRPr="006A2636" w:rsidRDefault="00314D73" w:rsidP="00314D73">
      <w:pPr>
        <w:spacing w:line="276" w:lineRule="auto"/>
        <w:jc w:val="both"/>
        <w:rPr>
          <w:rFonts w:ascii="Arial" w:hAnsi="Arial" w:cs="Arial"/>
          <w:i/>
          <w:color w:val="000000"/>
          <w:sz w:val="22"/>
          <w:szCs w:val="22"/>
        </w:rPr>
      </w:pPr>
    </w:p>
    <w:p w14:paraId="372A2F4E" w14:textId="77777777" w:rsidR="00314D73" w:rsidRPr="006A2636" w:rsidRDefault="00314D73" w:rsidP="00314D73">
      <w:pPr>
        <w:spacing w:line="276" w:lineRule="auto"/>
        <w:jc w:val="both"/>
        <w:rPr>
          <w:rFonts w:ascii="Arial" w:hAnsi="Arial" w:cs="Arial"/>
          <w:i/>
          <w:color w:val="000000"/>
          <w:sz w:val="22"/>
          <w:szCs w:val="22"/>
        </w:rPr>
      </w:pPr>
    </w:p>
    <w:p w14:paraId="6865A710" w14:textId="77777777" w:rsidR="00314D73" w:rsidRPr="00554764" w:rsidRDefault="00314D73" w:rsidP="00314D73">
      <w:pPr>
        <w:pStyle w:val="Akapitzlist"/>
        <w:rPr>
          <w:rFonts w:ascii="Arial" w:hAnsi="Arial" w:cs="Arial"/>
          <w:sz w:val="22"/>
          <w:szCs w:val="22"/>
        </w:rPr>
      </w:pPr>
    </w:p>
    <w:p w14:paraId="1EC707F3" w14:textId="77777777" w:rsidR="00314D73" w:rsidRPr="00554764" w:rsidRDefault="00314D73" w:rsidP="00314D73">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5488C7C6" w14:textId="77777777" w:rsidR="00314D73" w:rsidRPr="005632D5" w:rsidRDefault="00314D73" w:rsidP="00314D73">
      <w:pPr>
        <w:jc w:val="both"/>
        <w:rPr>
          <w:rFonts w:ascii="Arial" w:hAnsi="Arial" w:cs="Arial"/>
          <w:i/>
          <w:sz w:val="20"/>
          <w:szCs w:val="20"/>
        </w:rPr>
      </w:pPr>
      <w:r>
        <w:rPr>
          <w:rFonts w:ascii="Arial" w:hAnsi="Arial" w:cs="Arial"/>
          <w:i/>
          <w:sz w:val="20"/>
          <w:szCs w:val="20"/>
        </w:rPr>
        <w:t xml:space="preserve">           </w:t>
      </w:r>
      <w:r w:rsidRPr="005632D5">
        <w:rPr>
          <w:rFonts w:ascii="Arial" w:hAnsi="Arial" w:cs="Arial"/>
          <w:i/>
          <w:sz w:val="20"/>
          <w:szCs w:val="20"/>
        </w:rPr>
        <w:t>(data i miejscowość)</w:t>
      </w:r>
      <w:r w:rsidRPr="005632D5">
        <w:rPr>
          <w:rFonts w:ascii="Arial" w:hAnsi="Arial" w:cs="Arial"/>
          <w:i/>
          <w:sz w:val="20"/>
          <w:szCs w:val="20"/>
        </w:rPr>
        <w:tab/>
      </w:r>
      <w:r w:rsidRPr="005632D5">
        <w:rPr>
          <w:rFonts w:ascii="Arial" w:hAnsi="Arial" w:cs="Arial"/>
          <w:i/>
          <w:sz w:val="20"/>
          <w:szCs w:val="20"/>
        </w:rPr>
        <w:tab/>
        <w:t xml:space="preserve">              </w:t>
      </w:r>
      <w:r w:rsidRPr="005632D5">
        <w:rPr>
          <w:rFonts w:ascii="Arial" w:hAnsi="Arial" w:cs="Arial"/>
          <w:i/>
          <w:sz w:val="20"/>
          <w:szCs w:val="20"/>
        </w:rPr>
        <w:tab/>
        <w:t xml:space="preserve">       (podpis i pieczęć Wykonawcy)</w:t>
      </w:r>
    </w:p>
    <w:p w14:paraId="1E64D03F" w14:textId="77777777" w:rsidR="00314D73" w:rsidRDefault="00314D73" w:rsidP="00314D73">
      <w:pPr>
        <w:jc w:val="both"/>
        <w:rPr>
          <w:rFonts w:ascii="Arial" w:hAnsi="Arial" w:cs="Arial"/>
          <w:i/>
          <w:sz w:val="20"/>
          <w:szCs w:val="20"/>
        </w:rPr>
      </w:pPr>
    </w:p>
    <w:p w14:paraId="1C95C825" w14:textId="77777777" w:rsidR="00314D73" w:rsidRDefault="00314D73" w:rsidP="00314D73">
      <w:pPr>
        <w:jc w:val="both"/>
        <w:rPr>
          <w:rFonts w:ascii="Arial" w:hAnsi="Arial" w:cs="Arial"/>
          <w:i/>
          <w:sz w:val="20"/>
          <w:szCs w:val="20"/>
        </w:rPr>
      </w:pPr>
    </w:p>
    <w:p w14:paraId="392C0351" w14:textId="77777777" w:rsidR="00314D73" w:rsidRDefault="00314D73" w:rsidP="00314D73">
      <w:pPr>
        <w:jc w:val="both"/>
        <w:rPr>
          <w:rFonts w:ascii="Arial" w:hAnsi="Arial" w:cs="Arial"/>
          <w:i/>
          <w:sz w:val="20"/>
          <w:szCs w:val="20"/>
        </w:rPr>
      </w:pPr>
    </w:p>
    <w:p w14:paraId="68880607" w14:textId="77777777" w:rsidR="00314D73" w:rsidRDefault="00314D73" w:rsidP="00314D73">
      <w:pPr>
        <w:jc w:val="both"/>
        <w:rPr>
          <w:rFonts w:ascii="Arial" w:hAnsi="Arial" w:cs="Arial"/>
          <w:i/>
          <w:sz w:val="20"/>
          <w:szCs w:val="20"/>
        </w:rPr>
      </w:pPr>
    </w:p>
    <w:p w14:paraId="455C1EF2" w14:textId="77777777" w:rsidR="00314D73" w:rsidRDefault="00314D73" w:rsidP="00314D73">
      <w:pPr>
        <w:rPr>
          <w:rFonts w:ascii="Arial" w:hAnsi="Arial" w:cs="Arial"/>
          <w:i/>
          <w:sz w:val="20"/>
          <w:szCs w:val="20"/>
        </w:rPr>
      </w:pPr>
      <w:r>
        <w:rPr>
          <w:rFonts w:ascii="Arial" w:hAnsi="Arial" w:cs="Arial"/>
          <w:i/>
          <w:sz w:val="20"/>
          <w:szCs w:val="20"/>
        </w:rPr>
        <w:br w:type="page"/>
      </w:r>
    </w:p>
    <w:p w14:paraId="7A1C1309" w14:textId="77777777" w:rsidR="00314D73" w:rsidRPr="00850762" w:rsidRDefault="00314D73" w:rsidP="00314D73">
      <w:pPr>
        <w:pStyle w:val="Nagwek1"/>
        <w:jc w:val="right"/>
        <w:rPr>
          <w:b w:val="0"/>
          <w:bCs/>
          <w:sz w:val="22"/>
          <w:szCs w:val="22"/>
        </w:rPr>
      </w:pPr>
      <w:bookmarkStart w:id="19" w:name="_Toc199317548"/>
      <w:r w:rsidRPr="00850762">
        <w:rPr>
          <w:b w:val="0"/>
          <w:sz w:val="22"/>
          <w:szCs w:val="22"/>
        </w:rPr>
        <w:lastRenderedPageBreak/>
        <w:t>Załącznik nr 4 do SWZ</w:t>
      </w:r>
      <w:bookmarkEnd w:id="19"/>
    </w:p>
    <w:p w14:paraId="22133A68" w14:textId="77777777" w:rsidR="00314D73" w:rsidRPr="00850762" w:rsidRDefault="00314D73" w:rsidP="00314D73">
      <w:pPr>
        <w:jc w:val="both"/>
        <w:rPr>
          <w:rFonts w:ascii="Arial" w:hAnsi="Arial" w:cs="Arial"/>
          <w:sz w:val="22"/>
          <w:szCs w:val="22"/>
        </w:rPr>
      </w:pPr>
    </w:p>
    <w:p w14:paraId="56B45E41" w14:textId="77777777" w:rsidR="00314D73" w:rsidRPr="00850762" w:rsidRDefault="00314D73" w:rsidP="00314D73">
      <w:pPr>
        <w:spacing w:line="276" w:lineRule="auto"/>
        <w:ind w:left="360"/>
        <w:rPr>
          <w:rFonts w:ascii="Arial" w:hAnsi="Arial"/>
          <w:i/>
          <w:sz w:val="20"/>
        </w:rPr>
      </w:pPr>
    </w:p>
    <w:p w14:paraId="6090BF79" w14:textId="77777777" w:rsidR="00314D73" w:rsidRPr="00144B73" w:rsidRDefault="00314D73" w:rsidP="00314D73">
      <w:pPr>
        <w:spacing w:line="276" w:lineRule="auto"/>
        <w:ind w:left="360"/>
        <w:rPr>
          <w:rFonts w:ascii="Arial" w:hAnsi="Arial" w:cs="Arial"/>
          <w:sz w:val="22"/>
          <w:szCs w:val="22"/>
        </w:rPr>
      </w:pPr>
      <w:r w:rsidRPr="00144B73">
        <w:rPr>
          <w:rFonts w:ascii="Arial" w:hAnsi="Arial" w:cs="Arial"/>
          <w:sz w:val="22"/>
          <w:szCs w:val="22"/>
        </w:rPr>
        <w:t>………………………………………</w:t>
      </w:r>
    </w:p>
    <w:p w14:paraId="2C0E7952" w14:textId="77777777" w:rsidR="00314D73" w:rsidRPr="00144B73" w:rsidRDefault="00314D73" w:rsidP="00314D73">
      <w:pPr>
        <w:spacing w:line="276" w:lineRule="auto"/>
        <w:ind w:left="840" w:firstLine="11"/>
        <w:rPr>
          <w:rFonts w:ascii="Arial" w:hAnsi="Arial" w:cs="Arial"/>
          <w:bCs/>
          <w:i/>
          <w:sz w:val="20"/>
          <w:szCs w:val="22"/>
        </w:rPr>
      </w:pPr>
      <w:r w:rsidRPr="00144B73">
        <w:rPr>
          <w:rFonts w:ascii="Arial" w:hAnsi="Arial" w:cs="Arial"/>
          <w:bCs/>
          <w:i/>
          <w:sz w:val="20"/>
          <w:szCs w:val="22"/>
        </w:rPr>
        <w:t>(nazwa i adres Wykonawcy)</w:t>
      </w:r>
    </w:p>
    <w:p w14:paraId="42511C00" w14:textId="77777777" w:rsidR="00314D73" w:rsidRPr="00144B73" w:rsidRDefault="00314D73" w:rsidP="00314D73">
      <w:pPr>
        <w:spacing w:line="276" w:lineRule="auto"/>
        <w:ind w:left="360"/>
        <w:jc w:val="right"/>
        <w:rPr>
          <w:rFonts w:ascii="Arial" w:hAnsi="Arial" w:cs="Arial"/>
          <w:sz w:val="22"/>
          <w:szCs w:val="22"/>
        </w:rPr>
      </w:pPr>
      <w:r w:rsidRPr="00144B73">
        <w:rPr>
          <w:rFonts w:ascii="Arial" w:hAnsi="Arial" w:cs="Arial"/>
          <w:sz w:val="22"/>
          <w:szCs w:val="22"/>
        </w:rPr>
        <w:t>……………………, dnia………………</w:t>
      </w:r>
    </w:p>
    <w:p w14:paraId="3CAC0457" w14:textId="77777777" w:rsidR="00314D73" w:rsidRPr="00144B73" w:rsidRDefault="00314D73" w:rsidP="00314D73">
      <w:pPr>
        <w:spacing w:line="276" w:lineRule="auto"/>
        <w:ind w:left="360"/>
        <w:rPr>
          <w:rFonts w:ascii="Arial" w:hAnsi="Arial" w:cs="Arial"/>
          <w:bCs/>
          <w:i/>
          <w:sz w:val="20"/>
          <w:szCs w:val="22"/>
        </w:rPr>
      </w:pPr>
      <w:r w:rsidRPr="00144B73">
        <w:rPr>
          <w:rFonts w:ascii="Arial" w:hAnsi="Arial" w:cs="Arial"/>
          <w:sz w:val="22"/>
          <w:szCs w:val="22"/>
        </w:rPr>
        <w:tab/>
      </w:r>
      <w:r w:rsidRPr="00144B73">
        <w:rPr>
          <w:rFonts w:ascii="Arial" w:hAnsi="Arial" w:cs="Arial"/>
          <w:sz w:val="22"/>
          <w:szCs w:val="22"/>
        </w:rPr>
        <w:tab/>
      </w:r>
      <w:r w:rsidRPr="00144B73">
        <w:rPr>
          <w:rFonts w:ascii="Arial" w:hAnsi="Arial" w:cs="Arial"/>
          <w:sz w:val="22"/>
          <w:szCs w:val="22"/>
        </w:rPr>
        <w:tab/>
      </w:r>
      <w:r w:rsidRPr="00144B73">
        <w:rPr>
          <w:rFonts w:ascii="Arial" w:hAnsi="Arial" w:cs="Arial"/>
          <w:sz w:val="22"/>
          <w:szCs w:val="22"/>
        </w:rPr>
        <w:tab/>
      </w:r>
      <w:r w:rsidRPr="00144B73">
        <w:rPr>
          <w:rFonts w:ascii="Arial" w:hAnsi="Arial" w:cs="Arial"/>
          <w:sz w:val="22"/>
          <w:szCs w:val="22"/>
        </w:rPr>
        <w:tab/>
      </w:r>
      <w:r w:rsidRPr="00144B73">
        <w:rPr>
          <w:rFonts w:ascii="Arial" w:hAnsi="Arial" w:cs="Arial"/>
          <w:sz w:val="22"/>
          <w:szCs w:val="22"/>
        </w:rPr>
        <w:tab/>
      </w:r>
      <w:r w:rsidRPr="00144B73">
        <w:rPr>
          <w:rFonts w:ascii="Arial" w:hAnsi="Arial" w:cs="Arial"/>
          <w:sz w:val="22"/>
          <w:szCs w:val="22"/>
        </w:rPr>
        <w:tab/>
      </w:r>
      <w:r w:rsidRPr="00144B73">
        <w:rPr>
          <w:rFonts w:ascii="Arial" w:hAnsi="Arial" w:cs="Arial"/>
          <w:sz w:val="22"/>
          <w:szCs w:val="22"/>
        </w:rPr>
        <w:tab/>
      </w:r>
      <w:r>
        <w:rPr>
          <w:rFonts w:ascii="Arial" w:hAnsi="Arial" w:cs="Arial"/>
          <w:sz w:val="22"/>
          <w:szCs w:val="22"/>
        </w:rPr>
        <w:tab/>
      </w:r>
      <w:r>
        <w:rPr>
          <w:rFonts w:ascii="Arial" w:hAnsi="Arial" w:cs="Arial"/>
          <w:sz w:val="22"/>
          <w:szCs w:val="22"/>
        </w:rPr>
        <w:tab/>
      </w:r>
      <w:r w:rsidRPr="00144B73">
        <w:rPr>
          <w:rFonts w:ascii="Arial" w:hAnsi="Arial" w:cs="Arial"/>
          <w:bCs/>
          <w:sz w:val="20"/>
          <w:szCs w:val="22"/>
        </w:rPr>
        <w:t xml:space="preserve"> </w:t>
      </w:r>
      <w:r w:rsidRPr="00144B73">
        <w:rPr>
          <w:rFonts w:ascii="Arial" w:hAnsi="Arial" w:cs="Arial"/>
          <w:bCs/>
          <w:i/>
          <w:sz w:val="20"/>
          <w:szCs w:val="22"/>
        </w:rPr>
        <w:t>(miejscowość)</w:t>
      </w:r>
    </w:p>
    <w:p w14:paraId="2E2F5D5E" w14:textId="77777777" w:rsidR="00314D73" w:rsidRPr="00144B73" w:rsidRDefault="00314D73" w:rsidP="00314D73">
      <w:pPr>
        <w:spacing w:line="276" w:lineRule="auto"/>
        <w:ind w:left="360"/>
        <w:jc w:val="center"/>
        <w:rPr>
          <w:rFonts w:ascii="Arial" w:hAnsi="Arial" w:cs="Arial"/>
          <w:bCs/>
          <w:i/>
          <w:sz w:val="20"/>
          <w:szCs w:val="22"/>
        </w:rPr>
      </w:pPr>
    </w:p>
    <w:p w14:paraId="6A1D97DE" w14:textId="77777777" w:rsidR="00314D73" w:rsidRPr="00144B73" w:rsidRDefault="00314D73" w:rsidP="00314D73">
      <w:pPr>
        <w:spacing w:line="276" w:lineRule="auto"/>
        <w:ind w:left="360"/>
        <w:jc w:val="center"/>
        <w:rPr>
          <w:rFonts w:ascii="Arial" w:hAnsi="Arial" w:cs="Arial"/>
          <w:bCs/>
          <w:i/>
          <w:sz w:val="20"/>
          <w:szCs w:val="22"/>
        </w:rPr>
      </w:pPr>
    </w:p>
    <w:p w14:paraId="0C580CBF" w14:textId="77777777" w:rsidR="00314D73" w:rsidRPr="00144B73" w:rsidRDefault="00314D73" w:rsidP="00314D73">
      <w:pPr>
        <w:spacing w:line="276" w:lineRule="auto"/>
        <w:ind w:left="360"/>
        <w:jc w:val="center"/>
        <w:rPr>
          <w:rFonts w:ascii="Arial" w:hAnsi="Arial" w:cs="Arial"/>
          <w:bCs/>
          <w:i/>
          <w:sz w:val="20"/>
          <w:szCs w:val="22"/>
        </w:rPr>
      </w:pPr>
    </w:p>
    <w:p w14:paraId="28EDC0D9" w14:textId="77777777" w:rsidR="00314D73" w:rsidRPr="00144B73" w:rsidRDefault="00314D73" w:rsidP="00314D73">
      <w:pPr>
        <w:spacing w:line="276" w:lineRule="auto"/>
        <w:ind w:left="360"/>
        <w:jc w:val="center"/>
        <w:rPr>
          <w:rFonts w:ascii="Arial" w:hAnsi="Arial" w:cs="Arial"/>
          <w:b/>
          <w:bCs/>
          <w:sz w:val="22"/>
          <w:szCs w:val="22"/>
        </w:rPr>
      </w:pPr>
      <w:r w:rsidRPr="00144B73">
        <w:rPr>
          <w:rFonts w:ascii="Arial" w:hAnsi="Arial" w:cs="Arial"/>
          <w:b/>
          <w:bCs/>
          <w:sz w:val="22"/>
          <w:szCs w:val="22"/>
        </w:rPr>
        <w:t xml:space="preserve">Oświadczenie o rezydencji podatkowej </w:t>
      </w:r>
    </w:p>
    <w:p w14:paraId="440C06EB" w14:textId="77777777" w:rsidR="00314D73" w:rsidRPr="00144B73" w:rsidRDefault="00314D73" w:rsidP="00314D73">
      <w:pPr>
        <w:spacing w:line="276" w:lineRule="auto"/>
        <w:ind w:left="360"/>
        <w:rPr>
          <w:rFonts w:ascii="Arial" w:hAnsi="Arial" w:cs="Arial"/>
          <w:bCs/>
          <w:i/>
          <w:sz w:val="22"/>
          <w:szCs w:val="22"/>
        </w:rPr>
      </w:pPr>
    </w:p>
    <w:p w14:paraId="1C724728" w14:textId="77777777" w:rsidR="00314D73" w:rsidRPr="00144B73" w:rsidRDefault="00314D73" w:rsidP="00314D73">
      <w:pPr>
        <w:spacing w:line="276" w:lineRule="auto"/>
        <w:ind w:left="360"/>
        <w:rPr>
          <w:rFonts w:ascii="Arial" w:hAnsi="Arial" w:cs="Arial"/>
          <w:bCs/>
          <w:i/>
          <w:sz w:val="22"/>
          <w:szCs w:val="22"/>
        </w:rPr>
      </w:pPr>
    </w:p>
    <w:p w14:paraId="67207E94" w14:textId="77777777" w:rsidR="00314D73" w:rsidRPr="00144B73" w:rsidRDefault="00314D73" w:rsidP="00314D73">
      <w:pPr>
        <w:spacing w:line="276" w:lineRule="auto"/>
        <w:ind w:left="360"/>
        <w:rPr>
          <w:rFonts w:ascii="Arial" w:hAnsi="Arial" w:cs="Arial"/>
          <w:bCs/>
          <w:i/>
          <w:sz w:val="22"/>
          <w:szCs w:val="22"/>
        </w:rPr>
      </w:pPr>
    </w:p>
    <w:p w14:paraId="64A4E4AE" w14:textId="77777777" w:rsidR="00314D73" w:rsidRPr="00144B73" w:rsidRDefault="00314D73" w:rsidP="00314D73">
      <w:pPr>
        <w:numPr>
          <w:ilvl w:val="1"/>
          <w:numId w:val="5"/>
        </w:numPr>
        <w:tabs>
          <w:tab w:val="clear" w:pos="1440"/>
        </w:tabs>
        <w:suppressAutoHyphens w:val="0"/>
        <w:spacing w:before="120" w:line="360" w:lineRule="auto"/>
        <w:ind w:left="426" w:hanging="284"/>
        <w:jc w:val="both"/>
        <w:rPr>
          <w:rFonts w:ascii="Arial" w:hAnsi="Arial" w:cs="Arial"/>
          <w:bCs/>
          <w:sz w:val="22"/>
          <w:szCs w:val="22"/>
        </w:rPr>
      </w:pPr>
      <w:r w:rsidRPr="00144B73">
        <w:rPr>
          <w:rFonts w:ascii="Arial" w:hAnsi="Arial" w:cs="Arial"/>
          <w:bCs/>
          <w:sz w:val="22"/>
          <w:szCs w:val="22"/>
        </w:rPr>
        <w:t xml:space="preserve">Jestem </w:t>
      </w:r>
      <w:r w:rsidRPr="00144B73">
        <w:rPr>
          <w:rFonts w:ascii="Arial" w:hAnsi="Arial" w:cs="Arial"/>
          <w:bCs/>
          <w:i/>
          <w:sz w:val="22"/>
          <w:szCs w:val="22"/>
        </w:rPr>
        <w:t>rezydentem/nierezydentem</w:t>
      </w:r>
      <w:r w:rsidRPr="00144B73">
        <w:rPr>
          <w:rFonts w:ascii="Arial" w:hAnsi="Arial" w:cs="Arial"/>
          <w:bCs/>
          <w:i/>
          <w:sz w:val="22"/>
          <w:szCs w:val="22"/>
          <w:vertAlign w:val="superscript"/>
        </w:rPr>
        <w:footnoteReference w:id="3"/>
      </w:r>
      <w:r w:rsidRPr="00144B73">
        <w:rPr>
          <w:rFonts w:ascii="Arial" w:hAnsi="Arial" w:cs="Arial"/>
          <w:bCs/>
          <w:sz w:val="22"/>
          <w:szCs w:val="22"/>
        </w:rPr>
        <w:t xml:space="preserve"> w rozumieniu ustawy o podatku dochodowym od osób prawnych / w rozumieniu ustawy o podatku dochodowym od osób fizycznych </w:t>
      </w:r>
      <w:r>
        <w:rPr>
          <w:rFonts w:ascii="Arial" w:hAnsi="Arial" w:cs="Arial"/>
          <w:bCs/>
          <w:sz w:val="22"/>
          <w:szCs w:val="22"/>
        </w:rPr>
        <w:t xml:space="preserve">. </w:t>
      </w:r>
    </w:p>
    <w:p w14:paraId="24E5DD26" w14:textId="77777777" w:rsidR="00314D73" w:rsidRPr="00144B73" w:rsidRDefault="00314D73" w:rsidP="00314D73">
      <w:pPr>
        <w:numPr>
          <w:ilvl w:val="1"/>
          <w:numId w:val="5"/>
        </w:numPr>
        <w:tabs>
          <w:tab w:val="clear" w:pos="1440"/>
        </w:tabs>
        <w:suppressAutoHyphens w:val="0"/>
        <w:spacing w:before="120" w:line="360" w:lineRule="auto"/>
        <w:ind w:left="426" w:hanging="284"/>
        <w:jc w:val="both"/>
        <w:rPr>
          <w:rFonts w:ascii="Arial" w:hAnsi="Arial" w:cs="Arial"/>
          <w:bCs/>
          <w:sz w:val="22"/>
          <w:szCs w:val="22"/>
        </w:rPr>
      </w:pPr>
      <w:r w:rsidRPr="00144B73">
        <w:rPr>
          <w:rFonts w:ascii="Arial" w:hAnsi="Arial" w:cs="Arial"/>
          <w:bCs/>
          <w:sz w:val="22"/>
          <w:szCs w:val="22"/>
        </w:rPr>
        <w:t>(Oświadczenie Wykonawcy nierezydenta) Posiadam/</w:t>
      </w:r>
      <w:r w:rsidRPr="00144B73">
        <w:rPr>
          <w:rFonts w:ascii="Arial" w:hAnsi="Arial" w:cs="Arial"/>
          <w:bCs/>
          <w:i/>
          <w:sz w:val="22"/>
          <w:szCs w:val="22"/>
        </w:rPr>
        <w:t xml:space="preserve">Nie posiadam </w:t>
      </w:r>
      <w:r w:rsidRPr="00144B73">
        <w:rPr>
          <w:rFonts w:ascii="Arial" w:hAnsi="Arial" w:cs="Arial"/>
          <w:bCs/>
          <w:sz w:val="22"/>
          <w:szCs w:val="22"/>
          <w:vertAlign w:val="superscript"/>
        </w:rPr>
        <w:footnoteReference w:id="4"/>
      </w:r>
      <w:r w:rsidRPr="00144B73">
        <w:rPr>
          <w:rFonts w:ascii="Arial" w:hAnsi="Arial" w:cs="Arial"/>
          <w:bCs/>
          <w:sz w:val="22"/>
          <w:szCs w:val="22"/>
        </w:rPr>
        <w:t xml:space="preserve"> </w:t>
      </w:r>
      <w:r w:rsidRPr="00144B73">
        <w:rPr>
          <w:rFonts w:ascii="Arial" w:hAnsi="Arial" w:cs="Arial"/>
          <w:bCs/>
          <w:i/>
          <w:sz w:val="22"/>
          <w:szCs w:val="22"/>
        </w:rPr>
        <w:t xml:space="preserve">Przedstawicielstwa/Oddziału/Przedsiębiorstwa </w:t>
      </w:r>
      <w:r w:rsidRPr="00144B73">
        <w:rPr>
          <w:rFonts w:ascii="Arial" w:hAnsi="Arial" w:cs="Arial"/>
          <w:bCs/>
          <w:sz w:val="22"/>
          <w:szCs w:val="22"/>
        </w:rPr>
        <w:t>w Polsce</w:t>
      </w:r>
    </w:p>
    <w:p w14:paraId="2161D0E6" w14:textId="77777777" w:rsidR="00314D73" w:rsidRPr="00144B73" w:rsidRDefault="00314D73" w:rsidP="00314D73">
      <w:pPr>
        <w:rPr>
          <w:rFonts w:ascii="Arial" w:hAnsi="Arial"/>
          <w:sz w:val="22"/>
          <w:szCs w:val="22"/>
        </w:rPr>
      </w:pPr>
    </w:p>
    <w:p w14:paraId="4097D614" w14:textId="77777777" w:rsidR="00314D73" w:rsidRPr="00144B73" w:rsidRDefault="00314D73" w:rsidP="00314D73">
      <w:pPr>
        <w:rPr>
          <w:rFonts w:ascii="Arial" w:hAnsi="Arial"/>
          <w:sz w:val="22"/>
          <w:szCs w:val="22"/>
        </w:rPr>
      </w:pPr>
    </w:p>
    <w:p w14:paraId="1BFCA4E5" w14:textId="77777777" w:rsidR="00314D73" w:rsidRPr="00144B73" w:rsidRDefault="00314D73" w:rsidP="00314D73">
      <w:pPr>
        <w:rPr>
          <w:rFonts w:ascii="Arial" w:hAnsi="Arial"/>
          <w:sz w:val="22"/>
          <w:szCs w:val="22"/>
        </w:rPr>
      </w:pPr>
    </w:p>
    <w:p w14:paraId="464EA0AF" w14:textId="77777777" w:rsidR="00314D73" w:rsidRPr="00144B73" w:rsidRDefault="00314D73" w:rsidP="00314D73">
      <w:pPr>
        <w:rPr>
          <w:rFonts w:ascii="Arial" w:hAnsi="Arial"/>
          <w:sz w:val="22"/>
          <w:szCs w:val="22"/>
        </w:rPr>
      </w:pPr>
    </w:p>
    <w:p w14:paraId="51773BF4" w14:textId="77777777" w:rsidR="00314D73" w:rsidRPr="00196B53" w:rsidRDefault="00314D73" w:rsidP="00314D73">
      <w:pPr>
        <w:spacing w:line="360" w:lineRule="auto"/>
        <w:jc w:val="both"/>
        <w:rPr>
          <w:rFonts w:ascii="Arial" w:hAnsi="Arial" w:cs="Arial"/>
          <w:sz w:val="22"/>
        </w:rPr>
      </w:pPr>
    </w:p>
    <w:p w14:paraId="6643EC6F" w14:textId="77777777" w:rsidR="00314D73" w:rsidRPr="00196B53" w:rsidRDefault="00314D73" w:rsidP="00314D73">
      <w:pPr>
        <w:spacing w:line="276" w:lineRule="auto"/>
        <w:jc w:val="right"/>
        <w:rPr>
          <w:rFonts w:ascii="Arial" w:hAnsi="Arial" w:cs="Arial"/>
          <w:i/>
          <w:color w:val="000000"/>
          <w:sz w:val="22"/>
          <w:szCs w:val="22"/>
        </w:rPr>
      </w:pPr>
      <w:r w:rsidRPr="00196B53">
        <w:rPr>
          <w:rFonts w:ascii="Arial" w:hAnsi="Arial" w:cs="Arial"/>
          <w:i/>
          <w:color w:val="000000"/>
          <w:sz w:val="22"/>
          <w:szCs w:val="22"/>
        </w:rPr>
        <w:t>….………………………………………………………..</w:t>
      </w:r>
    </w:p>
    <w:p w14:paraId="56D254A3" w14:textId="77777777" w:rsidR="00314D73" w:rsidRPr="00196B53" w:rsidRDefault="00314D73" w:rsidP="00314D73">
      <w:pPr>
        <w:ind w:left="5664" w:firstLine="708"/>
        <w:rPr>
          <w:rFonts w:ascii="Arial" w:hAnsi="Arial" w:cs="Arial"/>
          <w:i/>
          <w:sz w:val="20"/>
          <w:szCs w:val="20"/>
        </w:rPr>
      </w:pPr>
      <w:r w:rsidRPr="00D342F3">
        <w:rPr>
          <w:rFonts w:ascii="Arial" w:hAnsi="Arial" w:cs="Arial"/>
          <w:i/>
          <w:color w:val="000000"/>
          <w:sz w:val="18"/>
          <w:szCs w:val="18"/>
        </w:rPr>
        <w:t>(podpis i pieczęć Wykonawcy</w:t>
      </w:r>
      <w:r w:rsidRPr="00D342F3" w:rsidDel="00D342F3">
        <w:rPr>
          <w:rFonts w:ascii="Arial" w:hAnsi="Arial" w:cs="Arial"/>
          <w:i/>
          <w:color w:val="000000"/>
          <w:sz w:val="18"/>
          <w:szCs w:val="18"/>
        </w:rPr>
        <w:t xml:space="preserve"> </w:t>
      </w:r>
      <w:r w:rsidRPr="00196B53">
        <w:rPr>
          <w:rFonts w:ascii="Arial" w:hAnsi="Arial" w:cs="Arial"/>
          <w:i/>
          <w:color w:val="000000"/>
          <w:sz w:val="18"/>
          <w:szCs w:val="18"/>
        </w:rPr>
        <w:t>)</w:t>
      </w:r>
    </w:p>
    <w:p w14:paraId="5E05C3C9" w14:textId="77777777" w:rsidR="00314D73" w:rsidRPr="00144B73" w:rsidRDefault="00314D73" w:rsidP="00314D73">
      <w:pPr>
        <w:rPr>
          <w:rFonts w:ascii="Arial" w:hAnsi="Arial" w:cs="Arial"/>
          <w:i/>
          <w:sz w:val="20"/>
          <w:szCs w:val="20"/>
        </w:rPr>
      </w:pPr>
    </w:p>
    <w:p w14:paraId="1E34D64E" w14:textId="77777777" w:rsidR="00314D73" w:rsidRPr="00144B73" w:rsidRDefault="00314D73" w:rsidP="00314D73">
      <w:pPr>
        <w:rPr>
          <w:rFonts w:ascii="Arial" w:hAnsi="Arial"/>
          <w:b/>
          <w:sz w:val="22"/>
          <w:szCs w:val="22"/>
        </w:rPr>
      </w:pPr>
      <w:r w:rsidRPr="00144B73">
        <w:rPr>
          <w:rFonts w:ascii="Arial" w:hAnsi="Arial"/>
          <w:b/>
          <w:sz w:val="22"/>
          <w:szCs w:val="22"/>
        </w:rPr>
        <w:br w:type="page"/>
      </w:r>
    </w:p>
    <w:p w14:paraId="778CBF34" w14:textId="77777777" w:rsidR="00314D73" w:rsidRPr="00850762" w:rsidRDefault="00314D73" w:rsidP="00314D73">
      <w:pPr>
        <w:pStyle w:val="Nagwek1"/>
        <w:jc w:val="right"/>
        <w:rPr>
          <w:b w:val="0"/>
          <w:bCs/>
          <w:sz w:val="22"/>
        </w:rPr>
      </w:pPr>
      <w:bookmarkStart w:id="20" w:name="_Toc59173454"/>
      <w:bookmarkStart w:id="21" w:name="_Toc199317549"/>
      <w:r w:rsidRPr="00850762">
        <w:rPr>
          <w:b w:val="0"/>
          <w:sz w:val="22"/>
          <w:szCs w:val="22"/>
        </w:rPr>
        <w:lastRenderedPageBreak/>
        <w:t>Załącznik nr 5</w:t>
      </w:r>
      <w:r w:rsidRPr="00850762">
        <w:rPr>
          <w:b w:val="0"/>
          <w:sz w:val="22"/>
        </w:rPr>
        <w:t xml:space="preserve"> do SWZ</w:t>
      </w:r>
      <w:bookmarkEnd w:id="20"/>
      <w:bookmarkEnd w:id="21"/>
    </w:p>
    <w:p w14:paraId="6D901C68" w14:textId="77777777" w:rsidR="00314D73" w:rsidRPr="007F6104" w:rsidRDefault="00314D73" w:rsidP="00314D73">
      <w:pPr>
        <w:spacing w:after="120" w:line="240" w:lineRule="exact"/>
        <w:jc w:val="both"/>
        <w:rPr>
          <w:b/>
          <w:sz w:val="22"/>
        </w:rPr>
      </w:pPr>
    </w:p>
    <w:p w14:paraId="4C9EBEFC" w14:textId="77777777" w:rsidR="00314D73" w:rsidRPr="007F6104" w:rsidRDefault="00314D73" w:rsidP="00314D73">
      <w:pPr>
        <w:spacing w:after="120" w:line="360" w:lineRule="auto"/>
        <w:jc w:val="both"/>
        <w:rPr>
          <w:rFonts w:ascii="Arial" w:hAnsi="Arial"/>
          <w:b/>
          <w:sz w:val="22"/>
        </w:rPr>
      </w:pPr>
      <w:r w:rsidRPr="007F6104">
        <w:rPr>
          <w:rFonts w:ascii="Arial" w:hAnsi="Arial"/>
          <w:b/>
          <w:sz w:val="22"/>
        </w:rPr>
        <w:t>Oświadczenie dla potrzeb zryczałtowanego podatku dochodowego oraz innych obowiązków raportowych w Polsce</w:t>
      </w:r>
      <w:r w:rsidRPr="007F6104">
        <w:rPr>
          <w:rStyle w:val="Odwoanieprzypisudolnego"/>
          <w:rFonts w:ascii="Arial" w:hAnsi="Arial"/>
          <w:sz w:val="22"/>
        </w:rPr>
        <w:footnoteReference w:id="5"/>
      </w:r>
    </w:p>
    <w:p w14:paraId="0111B779" w14:textId="77777777" w:rsidR="00314D73" w:rsidRDefault="00314D73" w:rsidP="00314D73">
      <w:pPr>
        <w:tabs>
          <w:tab w:val="left" w:pos="426"/>
        </w:tabs>
        <w:spacing w:after="120" w:line="360" w:lineRule="auto"/>
        <w:jc w:val="both"/>
        <w:rPr>
          <w:rFonts w:ascii="Arial" w:hAnsi="Arial" w:cs="Arial"/>
          <w:sz w:val="22"/>
          <w:szCs w:val="22"/>
        </w:rPr>
      </w:pPr>
      <w:r w:rsidRPr="007F6104">
        <w:rPr>
          <w:rFonts w:ascii="Arial" w:hAnsi="Arial"/>
          <w:sz w:val="22"/>
        </w:rPr>
        <w:t>Na podstawie zawartej umowy</w:t>
      </w:r>
      <w:r>
        <w:rPr>
          <w:rFonts w:ascii="Arial" w:hAnsi="Arial" w:cs="Arial"/>
          <w:sz w:val="22"/>
          <w:szCs w:val="22"/>
        </w:rPr>
        <w:t xml:space="preserve"> z</w:t>
      </w:r>
    </w:p>
    <w:p w14:paraId="1FB83BFB" w14:textId="77777777" w:rsidR="00314D73" w:rsidRDefault="00314D73" w:rsidP="00314D73">
      <w:pPr>
        <w:tabs>
          <w:tab w:val="left" w:pos="426"/>
        </w:tabs>
        <w:spacing w:after="120" w:line="360" w:lineRule="auto"/>
        <w:jc w:val="both"/>
        <w:rPr>
          <w:rFonts w:ascii="Arial" w:hAnsi="Arial" w:cs="Arial"/>
          <w:sz w:val="22"/>
          <w:szCs w:val="22"/>
        </w:rPr>
      </w:pPr>
      <w:r>
        <w:rPr>
          <w:rFonts w:ascii="Arial" w:hAnsi="Arial" w:cs="Arial"/>
          <w:sz w:val="22"/>
          <w:szCs w:val="22"/>
        </w:rPr>
        <w:t>TAURON Dystrybucja S.A.</w:t>
      </w:r>
      <w:r w:rsidRPr="00144B73">
        <w:rPr>
          <w:rFonts w:ascii="Arial" w:hAnsi="Arial" w:cs="Arial"/>
          <w:sz w:val="22"/>
          <w:szCs w:val="22"/>
        </w:rPr>
        <w:t xml:space="preserve"> z dnia ……. nr ………….. oraz związaną z tym wypłatę środków pieniężnych niniejszym oświadczam, że</w:t>
      </w:r>
      <w:r>
        <w:rPr>
          <w:rFonts w:ascii="Arial" w:hAnsi="Arial" w:cs="Arial"/>
          <w:sz w:val="22"/>
          <w:szCs w:val="22"/>
        </w:rPr>
        <w:t>:</w:t>
      </w:r>
    </w:p>
    <w:p w14:paraId="79E1C74D" w14:textId="77777777" w:rsidR="00314D73" w:rsidRPr="007F6104" w:rsidRDefault="00314D73" w:rsidP="00314D73">
      <w:pPr>
        <w:tabs>
          <w:tab w:val="left" w:pos="426"/>
        </w:tabs>
        <w:spacing w:after="120" w:line="360" w:lineRule="auto"/>
        <w:jc w:val="both"/>
        <w:rPr>
          <w:rFonts w:ascii="Arial" w:hAnsi="Arial" w:cs="Arial"/>
          <w:sz w:val="22"/>
          <w:szCs w:val="22"/>
        </w:rPr>
      </w:pPr>
      <w:r>
        <w:rPr>
          <w:rFonts w:ascii="Arial" w:hAnsi="Arial" w:cs="Arial"/>
          <w:sz w:val="22"/>
          <w:szCs w:val="22"/>
        </w:rPr>
        <w:t>………………………………………………………………………..</w:t>
      </w:r>
      <w:r w:rsidRPr="00144B73">
        <w:rPr>
          <w:rFonts w:ascii="Arial" w:hAnsi="Arial" w:cs="Arial"/>
          <w:sz w:val="22"/>
          <w:szCs w:val="22"/>
        </w:rPr>
        <w:t xml:space="preserve"> …………..(nazwa podmiotu):</w:t>
      </w:r>
    </w:p>
    <w:p w14:paraId="65A7C660" w14:textId="77777777" w:rsidR="00314D73" w:rsidRPr="007F6104" w:rsidRDefault="00314D73" w:rsidP="00314D73">
      <w:pPr>
        <w:numPr>
          <w:ilvl w:val="2"/>
          <w:numId w:val="26"/>
        </w:numPr>
        <w:suppressAutoHyphens w:val="0"/>
        <w:spacing w:after="120" w:line="360" w:lineRule="auto"/>
        <w:ind w:left="284" w:hanging="283"/>
        <w:jc w:val="both"/>
        <w:rPr>
          <w:rFonts w:ascii="Arial" w:hAnsi="Arial"/>
          <w:b/>
          <w:sz w:val="22"/>
        </w:rPr>
      </w:pPr>
      <w:r w:rsidRPr="007F6104">
        <w:rPr>
          <w:rFonts w:ascii="Arial" w:hAnsi="Arial"/>
          <w:b/>
          <w:sz w:val="22"/>
        </w:rPr>
        <w:t xml:space="preserve">jest rzeczywistym właścicielem wypłacanych należności, tj. </w:t>
      </w:r>
      <w:r>
        <w:rPr>
          <w:rStyle w:val="Odwoanieprzypisudolnego"/>
          <w:rFonts w:ascii="Arial" w:hAnsi="Arial" w:cs="Arial"/>
          <w:b/>
          <w:sz w:val="22"/>
          <w:szCs w:val="22"/>
        </w:rPr>
        <w:footnoteReference w:id="6"/>
      </w:r>
    </w:p>
    <w:p w14:paraId="70723A99" w14:textId="77777777" w:rsidR="00314D73" w:rsidRPr="007F6104" w:rsidRDefault="00314D73" w:rsidP="00314D73">
      <w:pPr>
        <w:numPr>
          <w:ilvl w:val="1"/>
          <w:numId w:val="23"/>
        </w:numPr>
        <w:suppressAutoHyphens w:val="0"/>
        <w:spacing w:after="120" w:line="360" w:lineRule="auto"/>
        <w:ind w:left="567" w:hanging="283"/>
        <w:jc w:val="both"/>
        <w:rPr>
          <w:rFonts w:ascii="Arial" w:hAnsi="Arial" w:cs="Arial"/>
          <w:sz w:val="22"/>
          <w:szCs w:val="22"/>
        </w:rPr>
      </w:pPr>
      <w:r w:rsidRPr="007F6104">
        <w:rPr>
          <w:rFonts w:ascii="Arial" w:hAnsi="Arial"/>
          <w:sz w:val="22"/>
        </w:rPr>
        <w:t>otrzymuje należność dla własnej korzyści, w tym decyduję samodzielnie o jej przeznaczeniu i ponosi ryzyko ekonomiczne związane z utratą tej należności lub jej części,</w:t>
      </w:r>
    </w:p>
    <w:p w14:paraId="693EE4BC" w14:textId="77777777" w:rsidR="00314D73" w:rsidRPr="007F6104" w:rsidRDefault="00314D73" w:rsidP="00314D73">
      <w:pPr>
        <w:numPr>
          <w:ilvl w:val="1"/>
          <w:numId w:val="23"/>
        </w:numPr>
        <w:suppressAutoHyphens w:val="0"/>
        <w:spacing w:after="120" w:line="360" w:lineRule="auto"/>
        <w:ind w:left="567" w:hanging="283"/>
        <w:jc w:val="both"/>
        <w:rPr>
          <w:rFonts w:ascii="Arial" w:hAnsi="Arial" w:cs="Arial"/>
          <w:sz w:val="22"/>
          <w:szCs w:val="22"/>
        </w:rPr>
      </w:pPr>
      <w:r w:rsidRPr="007F6104">
        <w:rPr>
          <w:rFonts w:ascii="Arial" w:hAnsi="Arial"/>
          <w:sz w:val="22"/>
        </w:rPr>
        <w:t>nie jest pośrednikiem, przedstawicielem, powiernikiem lub innym podmiotem zobowiązanym prawnie lub faktycznie do przekazania całości lub części należności innemu podmiotowi,</w:t>
      </w:r>
    </w:p>
    <w:p w14:paraId="2CD9E288" w14:textId="77777777" w:rsidR="00314D73" w:rsidRPr="007F6104" w:rsidRDefault="00314D73" w:rsidP="00314D73">
      <w:pPr>
        <w:numPr>
          <w:ilvl w:val="1"/>
          <w:numId w:val="23"/>
        </w:numPr>
        <w:tabs>
          <w:tab w:val="left" w:pos="284"/>
          <w:tab w:val="left" w:pos="426"/>
        </w:tabs>
        <w:suppressAutoHyphens w:val="0"/>
        <w:spacing w:line="360" w:lineRule="auto"/>
        <w:ind w:left="567" w:hanging="283"/>
        <w:jc w:val="both"/>
        <w:rPr>
          <w:rFonts w:ascii="Arial" w:hAnsi="Arial" w:cs="Arial"/>
          <w:sz w:val="22"/>
          <w:szCs w:val="22"/>
        </w:rPr>
      </w:pPr>
      <w:r w:rsidRPr="007F6104">
        <w:rPr>
          <w:rFonts w:ascii="Arial" w:hAnsi="Arial"/>
          <w:sz w:val="22"/>
        </w:rPr>
        <w:t>prowadzi rzeczywistą działalność gospodarczą w kraju siedziby, z którą wiąże się uzyskany przychód.</w:t>
      </w:r>
    </w:p>
    <w:p w14:paraId="10D7FD1D" w14:textId="77777777" w:rsidR="00314D73" w:rsidRPr="007F6104" w:rsidRDefault="00314D73" w:rsidP="00314D73">
      <w:pPr>
        <w:numPr>
          <w:ilvl w:val="2"/>
          <w:numId w:val="26"/>
        </w:numPr>
        <w:suppressAutoHyphens w:val="0"/>
        <w:spacing w:after="120" w:line="360" w:lineRule="auto"/>
        <w:ind w:left="284" w:hanging="283"/>
        <w:jc w:val="both"/>
        <w:rPr>
          <w:rFonts w:ascii="Arial" w:hAnsi="Arial" w:cs="Arial"/>
          <w:b/>
          <w:sz w:val="22"/>
          <w:szCs w:val="22"/>
        </w:rPr>
      </w:pPr>
      <w:r w:rsidRPr="007F6104">
        <w:rPr>
          <w:rFonts w:ascii="Arial" w:hAnsi="Arial"/>
          <w:b/>
          <w:sz w:val="22"/>
        </w:rPr>
        <w:t>posiada/nie posiada w Polsce</w:t>
      </w:r>
      <w:r w:rsidRPr="007F6104">
        <w:rPr>
          <w:rFonts w:ascii="Arial" w:hAnsi="Arial"/>
          <w:b/>
          <w:sz w:val="22"/>
          <w:vertAlign w:val="superscript"/>
        </w:rPr>
        <w:t>1</w:t>
      </w:r>
      <w:r w:rsidRPr="007F6104">
        <w:rPr>
          <w:rFonts w:ascii="Arial" w:hAnsi="Arial"/>
          <w:b/>
          <w:sz w:val="22"/>
        </w:rPr>
        <w:t xml:space="preserve"> </w:t>
      </w:r>
      <w:r w:rsidRPr="007F6104">
        <w:rPr>
          <w:rFonts w:ascii="Arial" w:hAnsi="Arial"/>
          <w:sz w:val="22"/>
        </w:rPr>
        <w:t xml:space="preserve">oddział/u, przedstawicielstwo/a i przedsiębiorstwo/a na moment  udzielenia przedmiotowego zamówienia/zawarcia przedmiotowej umowy. </w:t>
      </w:r>
    </w:p>
    <w:p w14:paraId="6931B399" w14:textId="77777777" w:rsidR="00314D73" w:rsidRPr="007F6104" w:rsidRDefault="00314D73" w:rsidP="00314D73">
      <w:pPr>
        <w:numPr>
          <w:ilvl w:val="2"/>
          <w:numId w:val="26"/>
        </w:numPr>
        <w:suppressAutoHyphens w:val="0"/>
        <w:spacing w:after="120" w:line="360" w:lineRule="auto"/>
        <w:ind w:left="284" w:hanging="283"/>
        <w:jc w:val="both"/>
        <w:rPr>
          <w:rFonts w:ascii="Arial" w:hAnsi="Arial" w:cs="Arial"/>
          <w:b/>
          <w:sz w:val="22"/>
          <w:szCs w:val="22"/>
        </w:rPr>
      </w:pPr>
      <w:r w:rsidRPr="007F6104">
        <w:rPr>
          <w:rFonts w:ascii="Arial" w:hAnsi="Arial"/>
          <w:sz w:val="22"/>
        </w:rPr>
        <w:t>W przypadku ustanowieniu w Polsce oddziału, przedstawicielstwa i przedsiębiorstwa niezwłocznie powiadomi o tym Zamawiającego.</w:t>
      </w:r>
    </w:p>
    <w:p w14:paraId="32C3E0EE" w14:textId="77777777" w:rsidR="00314D73" w:rsidRPr="007F6104" w:rsidRDefault="00314D73" w:rsidP="00314D73">
      <w:pPr>
        <w:jc w:val="both"/>
        <w:rPr>
          <w:rFonts w:ascii="Arial" w:hAnsi="Arial"/>
          <w:b/>
        </w:rPr>
      </w:pPr>
    </w:p>
    <w:p w14:paraId="1F98D6F7" w14:textId="77777777" w:rsidR="00314D73" w:rsidRPr="007F6104" w:rsidRDefault="00314D73" w:rsidP="00314D73">
      <w:pPr>
        <w:jc w:val="both"/>
        <w:rPr>
          <w:rFonts w:ascii="Arial" w:hAnsi="Arial"/>
          <w:b/>
        </w:rPr>
      </w:pPr>
    </w:p>
    <w:tbl>
      <w:tblPr>
        <w:tblStyle w:val="Tabela-Siatk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954"/>
      </w:tblGrid>
      <w:tr w:rsidR="00314D73" w:rsidRPr="00D342F3" w14:paraId="62ED1503" w14:textId="77777777" w:rsidTr="00DF56DE">
        <w:trPr>
          <w:jc w:val="center"/>
        </w:trPr>
        <w:tc>
          <w:tcPr>
            <w:tcW w:w="3539" w:type="dxa"/>
          </w:tcPr>
          <w:p w14:paraId="457B86AA" w14:textId="77777777" w:rsidR="00314D73" w:rsidRPr="00D342F3" w:rsidRDefault="00314D73" w:rsidP="00DF56DE">
            <w:pPr>
              <w:jc w:val="center"/>
              <w:rPr>
                <w:rFonts w:cs="Arial"/>
                <w:szCs w:val="22"/>
              </w:rPr>
            </w:pPr>
            <w:r w:rsidRPr="00D342F3">
              <w:rPr>
                <w:rFonts w:cs="Arial"/>
                <w:szCs w:val="22"/>
              </w:rPr>
              <w:t>……………………………</w:t>
            </w:r>
          </w:p>
        </w:tc>
        <w:tc>
          <w:tcPr>
            <w:tcW w:w="5954" w:type="dxa"/>
          </w:tcPr>
          <w:p w14:paraId="2EEA05CB" w14:textId="77777777" w:rsidR="00314D73" w:rsidRPr="00D342F3" w:rsidRDefault="00314D73" w:rsidP="00DF56DE">
            <w:pPr>
              <w:jc w:val="center"/>
              <w:rPr>
                <w:rFonts w:cs="Arial"/>
                <w:szCs w:val="22"/>
              </w:rPr>
            </w:pPr>
            <w:r w:rsidRPr="00D342F3">
              <w:rPr>
                <w:rFonts w:cs="Arial"/>
                <w:spacing w:val="20"/>
                <w:szCs w:val="22"/>
              </w:rPr>
              <w:t>.............................................</w:t>
            </w:r>
          </w:p>
        </w:tc>
      </w:tr>
      <w:tr w:rsidR="00314D73" w:rsidRPr="00D342F3" w14:paraId="5ED34845" w14:textId="77777777" w:rsidTr="00DF56DE">
        <w:trPr>
          <w:jc w:val="center"/>
        </w:trPr>
        <w:tc>
          <w:tcPr>
            <w:tcW w:w="3539" w:type="dxa"/>
          </w:tcPr>
          <w:p w14:paraId="3C4BECE1" w14:textId="77777777" w:rsidR="00314D73" w:rsidRPr="00D342F3" w:rsidRDefault="00314D73" w:rsidP="00DF56DE">
            <w:pPr>
              <w:jc w:val="center"/>
              <w:rPr>
                <w:rFonts w:cs="Arial"/>
                <w:sz w:val="18"/>
                <w:szCs w:val="18"/>
              </w:rPr>
            </w:pPr>
            <w:r w:rsidRPr="00D342F3">
              <w:rPr>
                <w:rFonts w:cs="Arial"/>
                <w:i/>
                <w:sz w:val="18"/>
                <w:szCs w:val="18"/>
              </w:rPr>
              <w:t>(data i miejscowość)</w:t>
            </w:r>
          </w:p>
        </w:tc>
        <w:tc>
          <w:tcPr>
            <w:tcW w:w="5954" w:type="dxa"/>
          </w:tcPr>
          <w:p w14:paraId="47CB56F1" w14:textId="77777777" w:rsidR="00314D73" w:rsidRPr="00D342F3" w:rsidRDefault="00314D73" w:rsidP="00DF56DE">
            <w:pPr>
              <w:jc w:val="center"/>
              <w:rPr>
                <w:rFonts w:cs="Arial"/>
                <w:sz w:val="18"/>
                <w:szCs w:val="18"/>
              </w:rPr>
            </w:pPr>
            <w:r w:rsidRPr="00D342F3">
              <w:rPr>
                <w:rFonts w:cs="Arial"/>
                <w:i/>
                <w:sz w:val="18"/>
                <w:szCs w:val="18"/>
              </w:rPr>
              <w:t>(podpis i pieczęć Wykonawcy)</w:t>
            </w:r>
          </w:p>
        </w:tc>
      </w:tr>
    </w:tbl>
    <w:p w14:paraId="6A886E68" w14:textId="77777777" w:rsidR="00314D73" w:rsidRDefault="00314D73" w:rsidP="00314D73">
      <w:pPr>
        <w:ind w:left="3540" w:firstLine="708"/>
        <w:jc w:val="right"/>
        <w:rPr>
          <w:rFonts w:ascii="Arial" w:hAnsi="Arial" w:cs="Arial"/>
          <w:iCs/>
          <w:sz w:val="22"/>
          <w:szCs w:val="22"/>
        </w:rPr>
      </w:pPr>
    </w:p>
    <w:p w14:paraId="0F0088D7" w14:textId="77777777" w:rsidR="00314D73" w:rsidRDefault="00314D73" w:rsidP="00314D73">
      <w:pPr>
        <w:pStyle w:val="Nagwek1"/>
        <w:jc w:val="right"/>
        <w:rPr>
          <w:b w:val="0"/>
          <w:sz w:val="22"/>
        </w:rPr>
      </w:pPr>
      <w:bookmarkStart w:id="22" w:name="_Toc199317550"/>
      <w:r w:rsidRPr="00850762">
        <w:rPr>
          <w:b w:val="0"/>
          <w:sz w:val="22"/>
          <w:szCs w:val="22"/>
        </w:rPr>
        <w:lastRenderedPageBreak/>
        <w:t>Załącznik nr 6</w:t>
      </w:r>
      <w:r w:rsidRPr="00850762">
        <w:rPr>
          <w:b w:val="0"/>
          <w:sz w:val="22"/>
        </w:rPr>
        <w:t xml:space="preserve"> do SWZ</w:t>
      </w:r>
      <w:bookmarkEnd w:id="22"/>
    </w:p>
    <w:p w14:paraId="5E8107E1" w14:textId="769275F2" w:rsidR="00A456E5" w:rsidRPr="001F66E4" w:rsidRDefault="00A456E5" w:rsidP="00A456E5">
      <w:pPr>
        <w:jc w:val="center"/>
        <w:rPr>
          <w:rFonts w:ascii="Arial" w:hAnsi="Arial"/>
          <w:color w:val="262626" w:themeColor="text1" w:themeTint="D9"/>
          <w:sz w:val="22"/>
        </w:rPr>
      </w:pPr>
      <w:r w:rsidRPr="001F66E4">
        <w:rPr>
          <w:rFonts w:ascii="Arial" w:hAnsi="Arial"/>
          <w:color w:val="262626" w:themeColor="text1" w:themeTint="D9"/>
          <w:sz w:val="22"/>
        </w:rPr>
        <w:t xml:space="preserve">W Y K A Z    </w:t>
      </w:r>
      <w:r w:rsidR="00F037E6">
        <w:rPr>
          <w:rFonts w:ascii="Arial" w:hAnsi="Arial"/>
          <w:color w:val="262626" w:themeColor="text1" w:themeTint="D9"/>
          <w:sz w:val="22"/>
        </w:rPr>
        <w:t>D O S T A W</w:t>
      </w:r>
      <w:r>
        <w:rPr>
          <w:rFonts w:ascii="Arial" w:hAnsi="Arial"/>
          <w:color w:val="262626" w:themeColor="text1" w:themeTint="D9"/>
          <w:sz w:val="22"/>
        </w:rPr>
        <w:t xml:space="preserve"> </w:t>
      </w:r>
    </w:p>
    <w:p w14:paraId="17183768" w14:textId="77777777" w:rsidR="00A456E5" w:rsidRPr="00860C05" w:rsidRDefault="00A456E5" w:rsidP="00A456E5">
      <w:pPr>
        <w:jc w:val="center"/>
        <w:rPr>
          <w:rFonts w:ascii="Arial" w:hAnsi="Arial"/>
          <w:sz w:val="22"/>
        </w:rPr>
      </w:pPr>
    </w:p>
    <w:p w14:paraId="17123D24" w14:textId="4D6E641A" w:rsidR="00A456E5" w:rsidRPr="00860C05" w:rsidRDefault="00A456E5" w:rsidP="00A456E5">
      <w:pPr>
        <w:tabs>
          <w:tab w:val="left" w:pos="5505"/>
        </w:tabs>
        <w:spacing w:before="120" w:after="120" w:line="324" w:lineRule="auto"/>
        <w:jc w:val="center"/>
        <w:rPr>
          <w:rFonts w:ascii="Arial" w:hAnsi="Arial" w:cs="Arial"/>
          <w:b/>
          <w:sz w:val="22"/>
          <w:szCs w:val="22"/>
          <w:lang w:eastAsia="en-US"/>
        </w:rPr>
      </w:pPr>
      <w:r w:rsidRPr="00CF4CB4">
        <w:rPr>
          <w:rFonts w:ascii="Arial" w:hAnsi="Arial" w:cs="Arial"/>
          <w:bCs/>
          <w:sz w:val="22"/>
          <w:szCs w:val="22"/>
          <w:lang w:eastAsia="en-US"/>
        </w:rPr>
        <w:t>Postępowanie o udzielenie zamówienia niepublicznego w trybie przetargu nieograniczonego pod nazwą:</w:t>
      </w:r>
      <w:r w:rsidRPr="00CF4CB4">
        <w:rPr>
          <w:rFonts w:ascii="Arial" w:hAnsi="Arial" w:cs="Arial"/>
          <w:b/>
          <w:sz w:val="22"/>
          <w:szCs w:val="22"/>
          <w:lang w:eastAsia="en-US"/>
        </w:rPr>
        <w:t xml:space="preserve"> </w:t>
      </w:r>
      <w:r w:rsidRPr="00860C05">
        <w:rPr>
          <w:rFonts w:ascii="Arial" w:hAnsi="Arial" w:cs="Arial"/>
          <w:b/>
          <w:sz w:val="22"/>
          <w:szCs w:val="22"/>
          <w:lang w:eastAsia="en-US"/>
        </w:rPr>
        <w:t>„</w:t>
      </w:r>
      <w:r w:rsidR="00F037E6">
        <w:rPr>
          <w:rFonts w:ascii="Arial" w:hAnsi="Arial" w:cs="Arial"/>
          <w:b/>
          <w:sz w:val="22"/>
          <w:szCs w:val="22"/>
        </w:rPr>
        <w:t>Dostawa materiałów biurowych i gadżetów w ramach projektu Branżowego Centrum Umiejętności</w:t>
      </w:r>
      <w:r>
        <w:rPr>
          <w:rFonts w:ascii="Arial" w:hAnsi="Arial" w:cs="Arial"/>
          <w:b/>
          <w:sz w:val="22"/>
          <w:szCs w:val="22"/>
          <w:lang w:eastAsia="en-US"/>
        </w:rPr>
        <w:t>”.</w:t>
      </w:r>
    </w:p>
    <w:p w14:paraId="7F6401F5" w14:textId="76E08360" w:rsidR="00F037E6" w:rsidRPr="007B01AE" w:rsidRDefault="00A456E5" w:rsidP="00F037E6">
      <w:pPr>
        <w:jc w:val="center"/>
        <w:rPr>
          <w:rFonts w:ascii="Arial" w:hAnsi="Arial"/>
          <w:b/>
          <w:sz w:val="20"/>
          <w:szCs w:val="20"/>
        </w:rPr>
      </w:pPr>
      <w:r w:rsidRPr="00860C05">
        <w:rPr>
          <w:rFonts w:ascii="Arial" w:hAnsi="Arial"/>
          <w:sz w:val="22"/>
        </w:rPr>
        <w:t>Nr</w:t>
      </w:r>
      <w:r w:rsidRPr="00860C05">
        <w:rPr>
          <w:rFonts w:ascii="Arial" w:hAnsi="Arial" w:cs="Arial"/>
          <w:sz w:val="22"/>
          <w:szCs w:val="22"/>
        </w:rPr>
        <w:t xml:space="preserve"> </w:t>
      </w:r>
      <w:r w:rsidR="00F037E6" w:rsidRPr="00F037E6">
        <w:rPr>
          <w:rFonts w:ascii="Arial" w:hAnsi="Arial"/>
          <w:bCs/>
          <w:sz w:val="20"/>
          <w:szCs w:val="20"/>
        </w:rPr>
        <w:t>PNP/TD-OWR/01918/2025</w:t>
      </w:r>
    </w:p>
    <w:p w14:paraId="31C055F0" w14:textId="3AAC164E" w:rsidR="00A456E5" w:rsidRDefault="00A456E5" w:rsidP="00F037E6">
      <w:pPr>
        <w:spacing w:before="120" w:after="120" w:line="324" w:lineRule="auto"/>
        <w:ind w:left="5670" w:right="-307" w:hanging="6379"/>
        <w:rPr>
          <w:rFonts w:ascii="Arial" w:hAnsi="Arial"/>
          <w:sz w:val="22"/>
        </w:rPr>
      </w:pPr>
    </w:p>
    <w:p w14:paraId="3AAD9315" w14:textId="772AED97" w:rsidR="00A456E5" w:rsidRPr="00317964" w:rsidRDefault="00A456E5" w:rsidP="00A456E5">
      <w:pPr>
        <w:spacing w:before="120" w:after="120" w:line="324" w:lineRule="auto"/>
        <w:ind w:right="-307"/>
        <w:jc w:val="both"/>
        <w:rPr>
          <w:rFonts w:ascii="Arial" w:hAnsi="Arial" w:cs="Arial"/>
          <w:sz w:val="22"/>
          <w:szCs w:val="22"/>
        </w:rPr>
      </w:pPr>
      <w:r>
        <w:rPr>
          <w:rFonts w:ascii="Arial" w:hAnsi="Arial" w:cs="Arial"/>
          <w:sz w:val="22"/>
          <w:szCs w:val="22"/>
        </w:rPr>
        <w:t xml:space="preserve">Oświadczam, że </w:t>
      </w:r>
      <w:r w:rsidRPr="0065209D">
        <w:rPr>
          <w:rFonts w:ascii="Arial" w:hAnsi="Arial" w:cs="Arial"/>
          <w:sz w:val="22"/>
          <w:szCs w:val="22"/>
        </w:rPr>
        <w:t xml:space="preserve">w okresie ostatnich </w:t>
      </w:r>
      <w:r w:rsidR="00C251F2">
        <w:rPr>
          <w:rFonts w:ascii="Arial" w:hAnsi="Arial" w:cs="Arial"/>
          <w:sz w:val="22"/>
          <w:szCs w:val="22"/>
        </w:rPr>
        <w:t>trzech</w:t>
      </w:r>
      <w:r w:rsidR="00C251F2" w:rsidRPr="0065209D">
        <w:rPr>
          <w:rFonts w:ascii="Arial" w:hAnsi="Arial" w:cs="Arial"/>
          <w:sz w:val="22"/>
          <w:szCs w:val="22"/>
        </w:rPr>
        <w:t xml:space="preserve"> </w:t>
      </w:r>
      <w:r w:rsidRPr="0065209D">
        <w:rPr>
          <w:rFonts w:ascii="Arial" w:hAnsi="Arial" w:cs="Arial"/>
          <w:sz w:val="22"/>
          <w:szCs w:val="22"/>
        </w:rPr>
        <w:t xml:space="preserve">lat </w:t>
      </w:r>
      <w:r w:rsidRPr="00673B77">
        <w:rPr>
          <w:rFonts w:ascii="Arial" w:hAnsi="Arial" w:cs="Arial"/>
          <w:sz w:val="22"/>
          <w:szCs w:val="22"/>
        </w:rPr>
        <w:t>licząc od upływu terminu składania ofert, a jeżeli okres prowadzenia działalności jest krótszy - w tym okresie</w:t>
      </w:r>
      <w:r>
        <w:rPr>
          <w:rFonts w:ascii="Arial" w:hAnsi="Arial" w:cs="Arial"/>
          <w:sz w:val="22"/>
          <w:szCs w:val="22"/>
        </w:rPr>
        <w:t xml:space="preserve"> zrealizowałem c</w:t>
      </w:r>
      <w:r w:rsidRPr="00673B77">
        <w:rPr>
          <w:rFonts w:ascii="Arial" w:hAnsi="Arial" w:cs="Arial"/>
          <w:sz w:val="22"/>
          <w:szCs w:val="22"/>
        </w:rPr>
        <w:t xml:space="preserve">o najmniej </w:t>
      </w:r>
      <w:r>
        <w:rPr>
          <w:rFonts w:ascii="Arial" w:hAnsi="Arial" w:cs="Arial"/>
          <w:sz w:val="22"/>
          <w:szCs w:val="22"/>
        </w:rPr>
        <w:t xml:space="preserve">trzy </w:t>
      </w:r>
      <w:r w:rsidR="00F037E6">
        <w:rPr>
          <w:rFonts w:ascii="Arial" w:hAnsi="Arial" w:cs="Arial"/>
          <w:sz w:val="22"/>
          <w:szCs w:val="22"/>
        </w:rPr>
        <w:t>Dostawy</w:t>
      </w:r>
      <w:r w:rsidRPr="00673B77">
        <w:rPr>
          <w:rFonts w:ascii="Arial" w:hAnsi="Arial" w:cs="Arial"/>
          <w:sz w:val="22"/>
          <w:szCs w:val="22"/>
        </w:rPr>
        <w:t xml:space="preserve"> odpowiadające swoim rodzajem</w:t>
      </w:r>
      <w:r>
        <w:rPr>
          <w:rFonts w:ascii="Arial" w:hAnsi="Arial" w:cs="Arial"/>
          <w:sz w:val="22"/>
          <w:szCs w:val="22"/>
        </w:rPr>
        <w:t xml:space="preserve"> </w:t>
      </w:r>
      <w:r w:rsidR="00F037E6">
        <w:rPr>
          <w:rFonts w:ascii="Arial" w:hAnsi="Arial" w:cs="Arial"/>
          <w:sz w:val="22"/>
          <w:szCs w:val="22"/>
        </w:rPr>
        <w:t>Dostawom</w:t>
      </w:r>
      <w:r>
        <w:rPr>
          <w:rFonts w:ascii="Arial" w:hAnsi="Arial" w:cs="Arial"/>
          <w:sz w:val="22"/>
          <w:szCs w:val="22"/>
        </w:rPr>
        <w:t xml:space="preserve"> </w:t>
      </w:r>
      <w:r w:rsidRPr="00673B77">
        <w:rPr>
          <w:rFonts w:ascii="Arial" w:hAnsi="Arial" w:cs="Arial"/>
          <w:sz w:val="22"/>
          <w:szCs w:val="22"/>
        </w:rPr>
        <w:t xml:space="preserve">stanowiącym przedmiot zamówienia </w:t>
      </w:r>
      <w:r w:rsidR="00F037E6" w:rsidRPr="008369C3">
        <w:rPr>
          <w:rFonts w:ascii="Arial" w:hAnsi="Arial" w:cs="Arial"/>
          <w:sz w:val="22"/>
          <w:szCs w:val="22"/>
        </w:rPr>
        <w:t xml:space="preserve">tj.  polegające na </w:t>
      </w:r>
      <w:r w:rsidR="00F037E6">
        <w:rPr>
          <w:rFonts w:ascii="Arial" w:hAnsi="Arial" w:cs="Arial"/>
          <w:sz w:val="22"/>
          <w:szCs w:val="22"/>
        </w:rPr>
        <w:t>dostawie materiałów biurowych i gadżetów o charakterze promocyjnym</w:t>
      </w:r>
      <w:r w:rsidR="00F037E6" w:rsidRPr="008369C3">
        <w:rPr>
          <w:rFonts w:ascii="Arial" w:hAnsi="Arial" w:cs="Arial"/>
          <w:sz w:val="22"/>
          <w:szCs w:val="22"/>
        </w:rPr>
        <w:t xml:space="preserve">, na  łączną kwotę nie mniejszą niż </w:t>
      </w:r>
      <w:r w:rsidR="00F037E6">
        <w:rPr>
          <w:rFonts w:ascii="Arial" w:hAnsi="Arial" w:cs="Arial"/>
          <w:sz w:val="22"/>
          <w:szCs w:val="22"/>
        </w:rPr>
        <w:t>70</w:t>
      </w:r>
      <w:r w:rsidR="00F037E6" w:rsidRPr="008369C3">
        <w:rPr>
          <w:rFonts w:ascii="Arial" w:hAnsi="Arial" w:cs="Arial"/>
          <w:sz w:val="22"/>
          <w:szCs w:val="22"/>
        </w:rPr>
        <w:t xml:space="preserve"> 000,00 zł netto, z jednoczesnym potwierdzeniem, iż usługi te zostały wykonane należycie.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694"/>
        <w:gridCol w:w="1701"/>
        <w:gridCol w:w="1631"/>
        <w:gridCol w:w="2793"/>
      </w:tblGrid>
      <w:tr w:rsidR="00F037E6" w:rsidRPr="00860C05" w14:paraId="59A688BA" w14:textId="77777777" w:rsidTr="00F037E6">
        <w:trPr>
          <w:trHeight w:val="408"/>
        </w:trPr>
        <w:tc>
          <w:tcPr>
            <w:tcW w:w="674" w:type="dxa"/>
            <w:vMerge w:val="restart"/>
            <w:shd w:val="clear" w:color="auto" w:fill="F2F2F2" w:themeFill="background1" w:themeFillShade="F2"/>
            <w:vAlign w:val="center"/>
          </w:tcPr>
          <w:p w14:paraId="2FF05DA1" w14:textId="77777777" w:rsidR="00F037E6" w:rsidRPr="00860C05" w:rsidRDefault="00F037E6" w:rsidP="00DF56DE">
            <w:pPr>
              <w:jc w:val="center"/>
              <w:rPr>
                <w:rFonts w:ascii="Arial" w:hAnsi="Arial" w:cs="Arial"/>
                <w:b/>
                <w:sz w:val="20"/>
                <w:szCs w:val="20"/>
              </w:rPr>
            </w:pPr>
            <w:r w:rsidRPr="00860C05">
              <w:rPr>
                <w:rFonts w:ascii="Arial" w:hAnsi="Arial" w:cs="Arial"/>
                <w:b/>
                <w:sz w:val="20"/>
                <w:szCs w:val="20"/>
              </w:rPr>
              <w:t>Lp.</w:t>
            </w:r>
          </w:p>
        </w:tc>
        <w:tc>
          <w:tcPr>
            <w:tcW w:w="2694" w:type="dxa"/>
            <w:vMerge w:val="restart"/>
            <w:shd w:val="clear" w:color="auto" w:fill="F2F2F2" w:themeFill="background1" w:themeFillShade="F2"/>
            <w:vAlign w:val="center"/>
          </w:tcPr>
          <w:p w14:paraId="3344AA87" w14:textId="77777777" w:rsidR="00F037E6" w:rsidRDefault="00F037E6" w:rsidP="00DF56DE">
            <w:pPr>
              <w:jc w:val="center"/>
              <w:rPr>
                <w:rFonts w:ascii="Arial" w:hAnsi="Arial" w:cs="Arial"/>
                <w:b/>
                <w:sz w:val="20"/>
                <w:szCs w:val="20"/>
              </w:rPr>
            </w:pPr>
            <w:r w:rsidRPr="00860C05">
              <w:rPr>
                <w:rFonts w:ascii="Arial" w:hAnsi="Arial" w:cs="Arial"/>
                <w:b/>
                <w:sz w:val="20"/>
                <w:szCs w:val="20"/>
              </w:rPr>
              <w:t>Opis Zamówienia</w:t>
            </w:r>
          </w:p>
          <w:p w14:paraId="6C4EC9FE" w14:textId="50943A69" w:rsidR="00F037E6" w:rsidRPr="00860C05" w:rsidRDefault="00F037E6" w:rsidP="00DF56DE">
            <w:pPr>
              <w:jc w:val="center"/>
              <w:rPr>
                <w:rFonts w:ascii="Arial" w:hAnsi="Arial" w:cs="Arial"/>
                <w:b/>
                <w:sz w:val="20"/>
                <w:szCs w:val="20"/>
              </w:rPr>
            </w:pPr>
            <w:r w:rsidRPr="00166FBC">
              <w:rPr>
                <w:rFonts w:ascii="Arial" w:hAnsi="Arial" w:cs="Arial"/>
                <w:b/>
                <w:sz w:val="20"/>
                <w:szCs w:val="20"/>
              </w:rPr>
              <w:t xml:space="preserve">(przedmiot </w:t>
            </w:r>
            <w:r>
              <w:rPr>
                <w:rFonts w:ascii="Arial" w:hAnsi="Arial" w:cs="Arial"/>
                <w:b/>
                <w:sz w:val="20"/>
                <w:szCs w:val="20"/>
              </w:rPr>
              <w:t>dostawy</w:t>
            </w:r>
            <w:r w:rsidRPr="00166FBC">
              <w:rPr>
                <w:rFonts w:ascii="Arial" w:hAnsi="Arial" w:cs="Arial"/>
                <w:b/>
                <w:sz w:val="20"/>
                <w:szCs w:val="20"/>
              </w:rPr>
              <w:t>, zakres rzeczowy)</w:t>
            </w:r>
          </w:p>
        </w:tc>
        <w:tc>
          <w:tcPr>
            <w:tcW w:w="1701" w:type="dxa"/>
            <w:vMerge w:val="restart"/>
            <w:shd w:val="clear" w:color="auto" w:fill="F2F2F2" w:themeFill="background1" w:themeFillShade="F2"/>
            <w:vAlign w:val="center"/>
          </w:tcPr>
          <w:p w14:paraId="25A80405" w14:textId="77777777" w:rsidR="00F037E6" w:rsidRPr="00860C05" w:rsidRDefault="00F037E6" w:rsidP="00DF56DE">
            <w:pPr>
              <w:jc w:val="center"/>
              <w:rPr>
                <w:rFonts w:ascii="Arial" w:hAnsi="Arial" w:cs="Arial"/>
                <w:b/>
                <w:sz w:val="20"/>
                <w:szCs w:val="20"/>
              </w:rPr>
            </w:pPr>
            <w:r w:rsidRPr="00860C05">
              <w:rPr>
                <w:rFonts w:ascii="Arial" w:hAnsi="Arial" w:cs="Arial"/>
                <w:b/>
                <w:sz w:val="20"/>
                <w:szCs w:val="20"/>
              </w:rPr>
              <w:t>Wartość zamówienia netto</w:t>
            </w:r>
          </w:p>
        </w:tc>
        <w:tc>
          <w:tcPr>
            <w:tcW w:w="1631" w:type="dxa"/>
            <w:tcBorders>
              <w:bottom w:val="single" w:sz="4" w:space="0" w:color="auto"/>
            </w:tcBorders>
            <w:shd w:val="clear" w:color="auto" w:fill="F2F2F2" w:themeFill="background1" w:themeFillShade="F2"/>
            <w:vAlign w:val="center"/>
          </w:tcPr>
          <w:p w14:paraId="39AEF947" w14:textId="3E181197" w:rsidR="00F037E6" w:rsidRPr="00860C05" w:rsidRDefault="00F037E6" w:rsidP="00DF56DE">
            <w:pPr>
              <w:jc w:val="center"/>
              <w:rPr>
                <w:rFonts w:ascii="Arial" w:hAnsi="Arial" w:cs="Arial"/>
                <w:b/>
                <w:sz w:val="20"/>
                <w:szCs w:val="20"/>
              </w:rPr>
            </w:pPr>
            <w:r w:rsidRPr="00860C05">
              <w:rPr>
                <w:rFonts w:ascii="Arial" w:hAnsi="Arial" w:cs="Arial"/>
                <w:b/>
                <w:sz w:val="20"/>
                <w:szCs w:val="20"/>
              </w:rPr>
              <w:t>Termin realizacji</w:t>
            </w:r>
          </w:p>
        </w:tc>
        <w:tc>
          <w:tcPr>
            <w:tcW w:w="2793" w:type="dxa"/>
            <w:vMerge w:val="restart"/>
            <w:shd w:val="clear" w:color="auto" w:fill="F2F2F2" w:themeFill="background1" w:themeFillShade="F2"/>
            <w:vAlign w:val="center"/>
          </w:tcPr>
          <w:p w14:paraId="089DDAE2" w14:textId="77777777" w:rsidR="00F037E6" w:rsidRDefault="00F037E6" w:rsidP="00DF56DE">
            <w:pPr>
              <w:jc w:val="center"/>
              <w:rPr>
                <w:rFonts w:ascii="Arial" w:hAnsi="Arial" w:cs="Arial"/>
                <w:b/>
                <w:sz w:val="20"/>
                <w:szCs w:val="20"/>
              </w:rPr>
            </w:pPr>
            <w:r w:rsidRPr="00860C05">
              <w:rPr>
                <w:rFonts w:ascii="Arial" w:hAnsi="Arial" w:cs="Arial"/>
                <w:b/>
                <w:sz w:val="20"/>
                <w:szCs w:val="20"/>
              </w:rPr>
              <w:t>Nazwa i adres Zamawiającego</w:t>
            </w:r>
          </w:p>
          <w:p w14:paraId="2AE2CB85" w14:textId="77777777" w:rsidR="00F037E6" w:rsidRPr="00860C05" w:rsidRDefault="00F037E6" w:rsidP="00DF56DE">
            <w:pPr>
              <w:jc w:val="center"/>
              <w:rPr>
                <w:rFonts w:ascii="Arial" w:hAnsi="Arial" w:cs="Arial"/>
                <w:b/>
                <w:sz w:val="20"/>
                <w:szCs w:val="20"/>
              </w:rPr>
            </w:pPr>
            <w:r>
              <w:rPr>
                <w:rFonts w:ascii="Arial" w:hAnsi="Arial" w:cs="Arial"/>
                <w:b/>
                <w:sz w:val="20"/>
                <w:szCs w:val="20"/>
              </w:rPr>
              <w:t>(odbiorcy usługi)</w:t>
            </w:r>
          </w:p>
        </w:tc>
      </w:tr>
      <w:tr w:rsidR="00F037E6" w:rsidRPr="00860C05" w14:paraId="3C97CB13" w14:textId="77777777" w:rsidTr="00F037E6">
        <w:trPr>
          <w:trHeight w:val="416"/>
        </w:trPr>
        <w:tc>
          <w:tcPr>
            <w:tcW w:w="674" w:type="dxa"/>
            <w:vMerge/>
            <w:tcBorders>
              <w:bottom w:val="double" w:sz="4" w:space="0" w:color="auto"/>
            </w:tcBorders>
            <w:vAlign w:val="center"/>
          </w:tcPr>
          <w:p w14:paraId="64D8387C" w14:textId="77777777" w:rsidR="00F037E6" w:rsidRPr="00860C05" w:rsidRDefault="00F037E6" w:rsidP="00DF56DE">
            <w:pPr>
              <w:jc w:val="center"/>
              <w:rPr>
                <w:rFonts w:ascii="Arial" w:hAnsi="Arial" w:cs="Arial"/>
                <w:sz w:val="22"/>
                <w:szCs w:val="22"/>
              </w:rPr>
            </w:pPr>
          </w:p>
        </w:tc>
        <w:tc>
          <w:tcPr>
            <w:tcW w:w="2694" w:type="dxa"/>
            <w:vMerge/>
            <w:tcBorders>
              <w:bottom w:val="double" w:sz="4" w:space="0" w:color="auto"/>
            </w:tcBorders>
            <w:vAlign w:val="center"/>
          </w:tcPr>
          <w:p w14:paraId="55FBE2FC" w14:textId="77777777" w:rsidR="00F037E6" w:rsidRPr="00860C05" w:rsidRDefault="00F037E6" w:rsidP="00DF56DE">
            <w:pPr>
              <w:jc w:val="center"/>
              <w:rPr>
                <w:rFonts w:ascii="Arial" w:hAnsi="Arial" w:cs="Arial"/>
                <w:sz w:val="22"/>
                <w:szCs w:val="22"/>
              </w:rPr>
            </w:pPr>
          </w:p>
        </w:tc>
        <w:tc>
          <w:tcPr>
            <w:tcW w:w="1701" w:type="dxa"/>
            <w:vMerge/>
            <w:tcBorders>
              <w:bottom w:val="double" w:sz="4" w:space="0" w:color="auto"/>
            </w:tcBorders>
            <w:vAlign w:val="center"/>
          </w:tcPr>
          <w:p w14:paraId="3B3FB3A4" w14:textId="77777777" w:rsidR="00F037E6" w:rsidRPr="00860C05" w:rsidRDefault="00F037E6" w:rsidP="00DF56DE">
            <w:pPr>
              <w:jc w:val="center"/>
              <w:rPr>
                <w:rFonts w:ascii="Arial" w:hAnsi="Arial" w:cs="Arial"/>
                <w:sz w:val="22"/>
                <w:szCs w:val="22"/>
              </w:rPr>
            </w:pPr>
          </w:p>
        </w:tc>
        <w:tc>
          <w:tcPr>
            <w:tcW w:w="1631" w:type="dxa"/>
            <w:tcBorders>
              <w:bottom w:val="double" w:sz="4" w:space="0" w:color="auto"/>
            </w:tcBorders>
            <w:shd w:val="clear" w:color="auto" w:fill="F2F2F2" w:themeFill="background1" w:themeFillShade="F2"/>
            <w:vAlign w:val="center"/>
          </w:tcPr>
          <w:p w14:paraId="1D5BF213" w14:textId="77777777" w:rsidR="00F037E6" w:rsidRPr="00860C05" w:rsidRDefault="00F037E6" w:rsidP="00DF56DE">
            <w:pPr>
              <w:jc w:val="center"/>
              <w:rPr>
                <w:rFonts w:ascii="Arial" w:hAnsi="Arial" w:cs="Arial"/>
                <w:b/>
                <w:sz w:val="20"/>
                <w:szCs w:val="20"/>
              </w:rPr>
            </w:pPr>
            <w:r w:rsidRPr="00860C05">
              <w:rPr>
                <w:rFonts w:ascii="Arial" w:hAnsi="Arial" w:cs="Arial"/>
                <w:b/>
                <w:sz w:val="20"/>
                <w:szCs w:val="20"/>
              </w:rPr>
              <w:t>Zakończenie</w:t>
            </w:r>
          </w:p>
        </w:tc>
        <w:tc>
          <w:tcPr>
            <w:tcW w:w="2793" w:type="dxa"/>
            <w:vMerge/>
            <w:tcBorders>
              <w:bottom w:val="double" w:sz="4" w:space="0" w:color="auto"/>
            </w:tcBorders>
            <w:vAlign w:val="center"/>
          </w:tcPr>
          <w:p w14:paraId="6B627E65" w14:textId="77777777" w:rsidR="00F037E6" w:rsidRPr="00860C05" w:rsidRDefault="00F037E6" w:rsidP="00DF56DE">
            <w:pPr>
              <w:jc w:val="center"/>
              <w:rPr>
                <w:rFonts w:ascii="Arial" w:hAnsi="Arial" w:cs="Arial"/>
                <w:sz w:val="22"/>
                <w:szCs w:val="22"/>
              </w:rPr>
            </w:pPr>
          </w:p>
        </w:tc>
      </w:tr>
      <w:tr w:rsidR="00F037E6" w:rsidRPr="00860C05" w14:paraId="6B649F0A" w14:textId="77777777" w:rsidTr="00F037E6">
        <w:trPr>
          <w:trHeight w:val="817"/>
        </w:trPr>
        <w:tc>
          <w:tcPr>
            <w:tcW w:w="674" w:type="dxa"/>
            <w:tcBorders>
              <w:top w:val="single" w:sz="4" w:space="0" w:color="auto"/>
              <w:bottom w:val="single" w:sz="4" w:space="0" w:color="auto"/>
            </w:tcBorders>
            <w:vAlign w:val="center"/>
          </w:tcPr>
          <w:p w14:paraId="26565E69" w14:textId="77777777" w:rsidR="00F037E6" w:rsidRPr="00860C05" w:rsidRDefault="00F037E6" w:rsidP="00DF56DE">
            <w:pPr>
              <w:jc w:val="center"/>
              <w:rPr>
                <w:rFonts w:ascii="Arial" w:hAnsi="Arial" w:cs="Arial"/>
                <w:sz w:val="22"/>
                <w:szCs w:val="22"/>
              </w:rPr>
            </w:pPr>
          </w:p>
          <w:p w14:paraId="5A70B90F" w14:textId="77777777" w:rsidR="00F037E6" w:rsidRPr="00860C05" w:rsidRDefault="00F037E6" w:rsidP="00DF56DE">
            <w:pPr>
              <w:jc w:val="center"/>
              <w:rPr>
                <w:rFonts w:ascii="Arial" w:hAnsi="Arial" w:cs="Arial"/>
                <w:sz w:val="22"/>
                <w:szCs w:val="22"/>
              </w:rPr>
            </w:pPr>
            <w:r w:rsidRPr="00860C05">
              <w:rPr>
                <w:rFonts w:ascii="Arial" w:hAnsi="Arial" w:cs="Arial"/>
                <w:sz w:val="22"/>
                <w:szCs w:val="22"/>
              </w:rPr>
              <w:t>1.</w:t>
            </w:r>
          </w:p>
          <w:p w14:paraId="31786943" w14:textId="77777777" w:rsidR="00F037E6" w:rsidRPr="00860C05" w:rsidRDefault="00F037E6" w:rsidP="00DF56DE">
            <w:pPr>
              <w:jc w:val="center"/>
              <w:rPr>
                <w:rFonts w:ascii="Arial" w:hAnsi="Arial" w:cs="Arial"/>
                <w:sz w:val="22"/>
                <w:szCs w:val="22"/>
              </w:rPr>
            </w:pPr>
          </w:p>
        </w:tc>
        <w:tc>
          <w:tcPr>
            <w:tcW w:w="2694" w:type="dxa"/>
            <w:tcBorders>
              <w:top w:val="single" w:sz="4" w:space="0" w:color="auto"/>
              <w:bottom w:val="single" w:sz="4" w:space="0" w:color="auto"/>
            </w:tcBorders>
            <w:vAlign w:val="center"/>
          </w:tcPr>
          <w:p w14:paraId="736B0FFF" w14:textId="77777777" w:rsidR="00F037E6" w:rsidRPr="00860C05" w:rsidRDefault="00F037E6" w:rsidP="00DF56DE">
            <w:pPr>
              <w:jc w:val="center"/>
              <w:rPr>
                <w:rFonts w:ascii="Arial" w:hAnsi="Arial" w:cs="Arial"/>
                <w:b/>
                <w:sz w:val="22"/>
                <w:szCs w:val="22"/>
              </w:rPr>
            </w:pPr>
          </w:p>
        </w:tc>
        <w:tc>
          <w:tcPr>
            <w:tcW w:w="1701" w:type="dxa"/>
            <w:tcBorders>
              <w:top w:val="single" w:sz="4" w:space="0" w:color="auto"/>
              <w:bottom w:val="single" w:sz="4" w:space="0" w:color="auto"/>
            </w:tcBorders>
          </w:tcPr>
          <w:p w14:paraId="6D518F9D" w14:textId="77777777" w:rsidR="00F037E6" w:rsidRPr="00860C05" w:rsidRDefault="00F037E6" w:rsidP="00DF56DE">
            <w:pPr>
              <w:jc w:val="center"/>
              <w:rPr>
                <w:rFonts w:ascii="Arial" w:hAnsi="Arial" w:cs="Arial"/>
                <w:sz w:val="22"/>
                <w:szCs w:val="22"/>
              </w:rPr>
            </w:pPr>
          </w:p>
        </w:tc>
        <w:tc>
          <w:tcPr>
            <w:tcW w:w="1631" w:type="dxa"/>
            <w:tcBorders>
              <w:top w:val="single" w:sz="4" w:space="0" w:color="auto"/>
              <w:bottom w:val="single" w:sz="4" w:space="0" w:color="auto"/>
            </w:tcBorders>
          </w:tcPr>
          <w:p w14:paraId="1B7DBBE6" w14:textId="77777777" w:rsidR="00F037E6" w:rsidRPr="00860C05" w:rsidRDefault="00F037E6" w:rsidP="00DF56DE">
            <w:pPr>
              <w:jc w:val="center"/>
              <w:rPr>
                <w:rFonts w:ascii="Arial" w:hAnsi="Arial" w:cs="Arial"/>
                <w:sz w:val="22"/>
                <w:szCs w:val="22"/>
              </w:rPr>
            </w:pPr>
          </w:p>
        </w:tc>
        <w:tc>
          <w:tcPr>
            <w:tcW w:w="2793" w:type="dxa"/>
            <w:tcBorders>
              <w:top w:val="single" w:sz="4" w:space="0" w:color="auto"/>
              <w:bottom w:val="single" w:sz="4" w:space="0" w:color="auto"/>
            </w:tcBorders>
          </w:tcPr>
          <w:p w14:paraId="419E27AB" w14:textId="77777777" w:rsidR="00F037E6" w:rsidRPr="00860C05" w:rsidRDefault="00F037E6" w:rsidP="00DF56DE">
            <w:pPr>
              <w:jc w:val="center"/>
              <w:rPr>
                <w:rFonts w:ascii="Arial" w:hAnsi="Arial" w:cs="Arial"/>
                <w:sz w:val="22"/>
                <w:szCs w:val="22"/>
              </w:rPr>
            </w:pPr>
          </w:p>
        </w:tc>
      </w:tr>
      <w:tr w:rsidR="00F037E6" w:rsidRPr="00860C05" w14:paraId="37A985A4" w14:textId="77777777" w:rsidTr="00F037E6">
        <w:trPr>
          <w:trHeight w:val="838"/>
        </w:trPr>
        <w:tc>
          <w:tcPr>
            <w:tcW w:w="674" w:type="dxa"/>
            <w:tcBorders>
              <w:top w:val="single" w:sz="4" w:space="0" w:color="auto"/>
              <w:bottom w:val="single" w:sz="4" w:space="0" w:color="auto"/>
            </w:tcBorders>
            <w:vAlign w:val="center"/>
          </w:tcPr>
          <w:p w14:paraId="0E362D42" w14:textId="77777777" w:rsidR="00F037E6" w:rsidRPr="00860C05" w:rsidRDefault="00F037E6" w:rsidP="00DF56DE">
            <w:pPr>
              <w:jc w:val="center"/>
              <w:rPr>
                <w:rFonts w:ascii="Arial" w:hAnsi="Arial" w:cs="Arial"/>
                <w:sz w:val="22"/>
                <w:szCs w:val="22"/>
              </w:rPr>
            </w:pPr>
            <w:r w:rsidRPr="00860C05">
              <w:rPr>
                <w:rFonts w:ascii="Arial" w:hAnsi="Arial" w:cs="Arial"/>
                <w:sz w:val="22"/>
                <w:szCs w:val="22"/>
              </w:rPr>
              <w:t>2.</w:t>
            </w:r>
          </w:p>
        </w:tc>
        <w:tc>
          <w:tcPr>
            <w:tcW w:w="2694" w:type="dxa"/>
            <w:tcBorders>
              <w:top w:val="single" w:sz="4" w:space="0" w:color="auto"/>
              <w:bottom w:val="single" w:sz="4" w:space="0" w:color="auto"/>
            </w:tcBorders>
            <w:vAlign w:val="center"/>
          </w:tcPr>
          <w:p w14:paraId="4F7302BC" w14:textId="77777777" w:rsidR="00F037E6" w:rsidRPr="00860C05" w:rsidRDefault="00F037E6" w:rsidP="00DF56DE">
            <w:pPr>
              <w:jc w:val="center"/>
              <w:rPr>
                <w:rFonts w:ascii="Arial" w:hAnsi="Arial" w:cs="Arial"/>
                <w:b/>
                <w:sz w:val="22"/>
                <w:szCs w:val="22"/>
              </w:rPr>
            </w:pPr>
          </w:p>
        </w:tc>
        <w:tc>
          <w:tcPr>
            <w:tcW w:w="1701" w:type="dxa"/>
            <w:tcBorders>
              <w:top w:val="single" w:sz="4" w:space="0" w:color="auto"/>
              <w:bottom w:val="single" w:sz="4" w:space="0" w:color="auto"/>
            </w:tcBorders>
          </w:tcPr>
          <w:p w14:paraId="0A3CC443" w14:textId="77777777" w:rsidR="00F037E6" w:rsidRPr="00860C05" w:rsidRDefault="00F037E6" w:rsidP="00DF56DE">
            <w:pPr>
              <w:jc w:val="center"/>
              <w:rPr>
                <w:rFonts w:ascii="Arial" w:hAnsi="Arial" w:cs="Arial"/>
                <w:sz w:val="22"/>
                <w:szCs w:val="22"/>
              </w:rPr>
            </w:pPr>
          </w:p>
        </w:tc>
        <w:tc>
          <w:tcPr>
            <w:tcW w:w="1631" w:type="dxa"/>
            <w:tcBorders>
              <w:top w:val="single" w:sz="4" w:space="0" w:color="auto"/>
              <w:bottom w:val="single" w:sz="4" w:space="0" w:color="auto"/>
            </w:tcBorders>
          </w:tcPr>
          <w:p w14:paraId="739EFF57" w14:textId="77777777" w:rsidR="00F037E6" w:rsidRPr="00860C05" w:rsidRDefault="00F037E6" w:rsidP="00DF56DE">
            <w:pPr>
              <w:jc w:val="center"/>
              <w:rPr>
                <w:rFonts w:ascii="Arial" w:hAnsi="Arial" w:cs="Arial"/>
                <w:sz w:val="22"/>
                <w:szCs w:val="22"/>
              </w:rPr>
            </w:pPr>
          </w:p>
        </w:tc>
        <w:tc>
          <w:tcPr>
            <w:tcW w:w="2793" w:type="dxa"/>
            <w:tcBorders>
              <w:top w:val="single" w:sz="4" w:space="0" w:color="auto"/>
              <w:bottom w:val="single" w:sz="4" w:space="0" w:color="auto"/>
            </w:tcBorders>
          </w:tcPr>
          <w:p w14:paraId="35B68F70" w14:textId="77777777" w:rsidR="00F037E6" w:rsidRPr="00860C05" w:rsidRDefault="00F037E6" w:rsidP="00DF56DE">
            <w:pPr>
              <w:jc w:val="center"/>
              <w:rPr>
                <w:rFonts w:ascii="Arial" w:hAnsi="Arial" w:cs="Arial"/>
                <w:sz w:val="22"/>
                <w:szCs w:val="22"/>
              </w:rPr>
            </w:pPr>
          </w:p>
        </w:tc>
      </w:tr>
      <w:tr w:rsidR="00F037E6" w:rsidRPr="00860C05" w14:paraId="00269E07" w14:textId="77777777" w:rsidTr="00F037E6">
        <w:trPr>
          <w:trHeight w:val="849"/>
        </w:trPr>
        <w:tc>
          <w:tcPr>
            <w:tcW w:w="674" w:type="dxa"/>
            <w:tcBorders>
              <w:top w:val="single" w:sz="4" w:space="0" w:color="auto"/>
            </w:tcBorders>
            <w:vAlign w:val="center"/>
          </w:tcPr>
          <w:p w14:paraId="7D78C921" w14:textId="77777777" w:rsidR="00F037E6" w:rsidRPr="00860C05" w:rsidRDefault="00F037E6" w:rsidP="00DF56DE">
            <w:pPr>
              <w:jc w:val="center"/>
              <w:rPr>
                <w:rFonts w:ascii="Arial" w:hAnsi="Arial" w:cs="Arial"/>
                <w:sz w:val="22"/>
                <w:szCs w:val="22"/>
              </w:rPr>
            </w:pPr>
            <w:r>
              <w:rPr>
                <w:rFonts w:ascii="Arial" w:hAnsi="Arial" w:cs="Arial"/>
                <w:sz w:val="22"/>
                <w:szCs w:val="22"/>
              </w:rPr>
              <w:t>3.</w:t>
            </w:r>
          </w:p>
        </w:tc>
        <w:tc>
          <w:tcPr>
            <w:tcW w:w="2694" w:type="dxa"/>
            <w:tcBorders>
              <w:top w:val="single" w:sz="4" w:space="0" w:color="auto"/>
            </w:tcBorders>
            <w:vAlign w:val="center"/>
          </w:tcPr>
          <w:p w14:paraId="1DC8EE0D" w14:textId="77777777" w:rsidR="00F037E6" w:rsidRPr="00860C05" w:rsidRDefault="00F037E6" w:rsidP="00DF56DE">
            <w:pPr>
              <w:jc w:val="center"/>
              <w:rPr>
                <w:rFonts w:ascii="Arial" w:hAnsi="Arial" w:cs="Arial"/>
                <w:b/>
                <w:sz w:val="22"/>
                <w:szCs w:val="22"/>
              </w:rPr>
            </w:pPr>
          </w:p>
        </w:tc>
        <w:tc>
          <w:tcPr>
            <w:tcW w:w="1701" w:type="dxa"/>
            <w:tcBorders>
              <w:top w:val="single" w:sz="4" w:space="0" w:color="auto"/>
            </w:tcBorders>
          </w:tcPr>
          <w:p w14:paraId="40613453" w14:textId="77777777" w:rsidR="00F037E6" w:rsidRPr="00860C05" w:rsidRDefault="00F037E6" w:rsidP="00DF56DE">
            <w:pPr>
              <w:jc w:val="center"/>
              <w:rPr>
                <w:rFonts w:ascii="Arial" w:hAnsi="Arial" w:cs="Arial"/>
                <w:sz w:val="22"/>
                <w:szCs w:val="22"/>
              </w:rPr>
            </w:pPr>
          </w:p>
        </w:tc>
        <w:tc>
          <w:tcPr>
            <w:tcW w:w="1631" w:type="dxa"/>
            <w:tcBorders>
              <w:top w:val="single" w:sz="4" w:space="0" w:color="auto"/>
            </w:tcBorders>
          </w:tcPr>
          <w:p w14:paraId="518388B6" w14:textId="77777777" w:rsidR="00F037E6" w:rsidRPr="00860C05" w:rsidRDefault="00F037E6" w:rsidP="00DF56DE">
            <w:pPr>
              <w:jc w:val="center"/>
              <w:rPr>
                <w:rFonts w:ascii="Arial" w:hAnsi="Arial" w:cs="Arial"/>
                <w:sz w:val="22"/>
                <w:szCs w:val="22"/>
              </w:rPr>
            </w:pPr>
          </w:p>
        </w:tc>
        <w:tc>
          <w:tcPr>
            <w:tcW w:w="2793" w:type="dxa"/>
            <w:tcBorders>
              <w:top w:val="single" w:sz="4" w:space="0" w:color="auto"/>
            </w:tcBorders>
          </w:tcPr>
          <w:p w14:paraId="3E2081F6" w14:textId="77777777" w:rsidR="00F037E6" w:rsidRPr="00860C05" w:rsidRDefault="00F037E6" w:rsidP="00DF56DE">
            <w:pPr>
              <w:jc w:val="center"/>
              <w:rPr>
                <w:rFonts w:ascii="Arial" w:hAnsi="Arial" w:cs="Arial"/>
                <w:sz w:val="22"/>
                <w:szCs w:val="22"/>
              </w:rPr>
            </w:pPr>
          </w:p>
        </w:tc>
      </w:tr>
    </w:tbl>
    <w:p w14:paraId="7A1D3B2A" w14:textId="77777777" w:rsidR="00A456E5" w:rsidRPr="00CF4CB4" w:rsidRDefault="00A456E5" w:rsidP="00A456E5">
      <w:pPr>
        <w:ind w:right="-656"/>
        <w:rPr>
          <w:rFonts w:ascii="Arial" w:hAnsi="Arial"/>
          <w:b/>
          <w:bCs/>
          <w:sz w:val="22"/>
        </w:rPr>
      </w:pPr>
      <w:r w:rsidRPr="00CF4CB4">
        <w:rPr>
          <w:rFonts w:ascii="Arial" w:hAnsi="Arial"/>
          <w:b/>
          <w:bCs/>
          <w:sz w:val="22"/>
        </w:rPr>
        <w:t>Załączniki do Wykazu:</w:t>
      </w:r>
    </w:p>
    <w:p w14:paraId="4E73A195" w14:textId="77777777" w:rsidR="00A456E5" w:rsidRPr="00CF4CB4" w:rsidRDefault="00A456E5" w:rsidP="00A456E5">
      <w:pPr>
        <w:ind w:right="-656"/>
        <w:rPr>
          <w:rFonts w:ascii="Arial" w:hAnsi="Arial"/>
          <w:sz w:val="22"/>
        </w:rPr>
      </w:pPr>
    </w:p>
    <w:p w14:paraId="450ABD8D" w14:textId="6B06D741" w:rsidR="00A456E5" w:rsidRPr="00CF4CB4" w:rsidRDefault="00A456E5" w:rsidP="00A456E5">
      <w:pPr>
        <w:ind w:right="-656"/>
        <w:rPr>
          <w:rFonts w:ascii="Arial" w:hAnsi="Arial"/>
          <w:sz w:val="22"/>
        </w:rPr>
      </w:pPr>
      <w:r w:rsidRPr="00CF4CB4">
        <w:rPr>
          <w:rFonts w:ascii="Arial" w:hAnsi="Arial"/>
          <w:sz w:val="22"/>
        </w:rPr>
        <w:t xml:space="preserve">Do Wykazu </w:t>
      </w:r>
      <w:r w:rsidR="00F037E6">
        <w:rPr>
          <w:rFonts w:ascii="Arial" w:hAnsi="Arial"/>
          <w:sz w:val="22"/>
        </w:rPr>
        <w:t>dostaw</w:t>
      </w:r>
      <w:r w:rsidRPr="00CF4CB4">
        <w:rPr>
          <w:rFonts w:ascii="Arial" w:hAnsi="Arial"/>
          <w:sz w:val="22"/>
        </w:rPr>
        <w:t xml:space="preserve"> załączam następujące dokumenty potwierdzające, że ww. </w:t>
      </w:r>
      <w:r w:rsidR="00F037E6">
        <w:rPr>
          <w:rFonts w:ascii="Arial" w:hAnsi="Arial"/>
          <w:sz w:val="22"/>
        </w:rPr>
        <w:t>dostawy</w:t>
      </w:r>
      <w:r w:rsidRPr="00CF4CB4">
        <w:rPr>
          <w:rFonts w:ascii="Arial" w:hAnsi="Arial"/>
          <w:sz w:val="22"/>
        </w:rPr>
        <w:t xml:space="preserve"> zostały wykonane należycie przy czym dowodami, o których mowa, są referencje bądź inne dokumenty wystawione przez podmiot, na rzecz którego </w:t>
      </w:r>
      <w:r w:rsidR="00F037E6">
        <w:rPr>
          <w:rFonts w:ascii="Arial" w:hAnsi="Arial"/>
          <w:sz w:val="22"/>
        </w:rPr>
        <w:t>dostawy</w:t>
      </w:r>
      <w:r w:rsidRPr="00CF4CB4">
        <w:rPr>
          <w:rFonts w:ascii="Arial" w:hAnsi="Arial"/>
          <w:sz w:val="22"/>
        </w:rPr>
        <w:t xml:space="preserve"> były wykonywane, a jeżeli z uzasadnionej przyczyny o obiektywnym charakterze Wykonawca nie jest w stanie uzyskać tych dokumentów – inne dokumenty):</w:t>
      </w:r>
    </w:p>
    <w:p w14:paraId="48169DB1" w14:textId="77777777" w:rsidR="00A456E5" w:rsidRDefault="00A456E5" w:rsidP="00A456E5">
      <w:pPr>
        <w:ind w:left="-567" w:right="-313"/>
        <w:jc w:val="both"/>
        <w:rPr>
          <w:rFonts w:cs="Arial"/>
          <w:sz w:val="28"/>
          <w:szCs w:val="28"/>
        </w:rPr>
      </w:pPr>
    </w:p>
    <w:p w14:paraId="26AC767B" w14:textId="77777777" w:rsidR="00A456E5" w:rsidRPr="00CF4CB4" w:rsidRDefault="00A456E5" w:rsidP="00A456E5">
      <w:pPr>
        <w:ind w:left="426" w:right="-313" w:hanging="425"/>
        <w:jc w:val="both"/>
        <w:rPr>
          <w:rFonts w:ascii="Arial" w:hAnsi="Arial" w:cs="Arial"/>
          <w:sz w:val="20"/>
          <w:szCs w:val="20"/>
        </w:rPr>
      </w:pPr>
      <w:r>
        <w:rPr>
          <w:rFonts w:ascii="Arial" w:hAnsi="Arial" w:cs="Arial"/>
          <w:sz w:val="20"/>
          <w:szCs w:val="20"/>
        </w:rPr>
        <w:t xml:space="preserve">1. </w:t>
      </w:r>
      <w:r w:rsidRPr="00CF4CB4">
        <w:rPr>
          <w:rFonts w:ascii="Arial" w:hAnsi="Arial" w:cs="Arial"/>
          <w:sz w:val="20"/>
          <w:szCs w:val="20"/>
        </w:rPr>
        <w:t>...........................................................................................................................................</w:t>
      </w:r>
    </w:p>
    <w:p w14:paraId="414A04BB" w14:textId="77777777" w:rsidR="00A456E5" w:rsidRPr="00CF4CB4" w:rsidRDefault="00A456E5" w:rsidP="00A456E5">
      <w:pPr>
        <w:ind w:left="426" w:right="-313" w:hanging="425"/>
        <w:jc w:val="both"/>
        <w:rPr>
          <w:rFonts w:ascii="Arial" w:hAnsi="Arial" w:cs="Arial"/>
          <w:sz w:val="20"/>
          <w:szCs w:val="20"/>
        </w:rPr>
      </w:pPr>
      <w:r>
        <w:rPr>
          <w:rFonts w:ascii="Arial" w:hAnsi="Arial" w:cs="Arial"/>
          <w:sz w:val="20"/>
          <w:szCs w:val="20"/>
        </w:rPr>
        <w:t xml:space="preserve">2. </w:t>
      </w:r>
      <w:r w:rsidRPr="00CF4CB4">
        <w:rPr>
          <w:rFonts w:ascii="Arial" w:hAnsi="Arial" w:cs="Arial"/>
          <w:sz w:val="20"/>
          <w:szCs w:val="20"/>
        </w:rPr>
        <w:t>...........................................................................................................................................</w:t>
      </w:r>
    </w:p>
    <w:p w14:paraId="4FA44EAD" w14:textId="77777777" w:rsidR="00A456E5" w:rsidRPr="00CF4CB4" w:rsidRDefault="00A456E5" w:rsidP="00A456E5">
      <w:pPr>
        <w:ind w:left="426" w:right="-313" w:hanging="425"/>
        <w:jc w:val="both"/>
        <w:rPr>
          <w:rFonts w:ascii="Arial" w:hAnsi="Arial" w:cs="Arial"/>
          <w:sz w:val="20"/>
          <w:szCs w:val="20"/>
        </w:rPr>
      </w:pPr>
      <w:r>
        <w:rPr>
          <w:rFonts w:ascii="Arial" w:hAnsi="Arial" w:cs="Arial"/>
          <w:sz w:val="20"/>
          <w:szCs w:val="20"/>
        </w:rPr>
        <w:t xml:space="preserve">3. </w:t>
      </w:r>
      <w:r w:rsidRPr="00CF4CB4">
        <w:rPr>
          <w:rFonts w:ascii="Arial" w:hAnsi="Arial" w:cs="Arial"/>
          <w:sz w:val="20"/>
          <w:szCs w:val="20"/>
        </w:rPr>
        <w:t>...........................................................................................................................................</w:t>
      </w:r>
    </w:p>
    <w:p w14:paraId="6D6B2D65" w14:textId="77777777" w:rsidR="00A456E5" w:rsidRDefault="00A456E5" w:rsidP="00A456E5">
      <w:pPr>
        <w:ind w:left="-567" w:right="-313"/>
        <w:jc w:val="both"/>
        <w:rPr>
          <w:rFonts w:cs="Arial"/>
          <w:sz w:val="28"/>
          <w:szCs w:val="28"/>
        </w:rPr>
      </w:pPr>
    </w:p>
    <w:p w14:paraId="43B960C5" w14:textId="77777777" w:rsidR="00A456E5" w:rsidRPr="00860C05" w:rsidRDefault="00A456E5" w:rsidP="00A456E5">
      <w:pPr>
        <w:ind w:right="-656"/>
        <w:rPr>
          <w:rFonts w:ascii="Arial" w:hAnsi="Arial"/>
          <w:sz w:val="22"/>
        </w:rPr>
      </w:pPr>
    </w:p>
    <w:p w14:paraId="39C240C1" w14:textId="77777777" w:rsidR="00A456E5" w:rsidRPr="00D342F3" w:rsidRDefault="00A456E5" w:rsidP="00A456E5">
      <w:pPr>
        <w:jc w:val="right"/>
        <w:rPr>
          <w:rFonts w:ascii="Arial" w:hAnsi="Arial" w:cs="Arial"/>
          <w:i/>
          <w:iCs/>
          <w:sz w:val="20"/>
          <w:szCs w:val="20"/>
        </w:rPr>
      </w:pPr>
      <w:r w:rsidRPr="00D342F3">
        <w:rPr>
          <w:rFonts w:ascii="Arial" w:hAnsi="Arial" w:cs="Arial"/>
          <w:i/>
          <w:iCs/>
          <w:sz w:val="20"/>
          <w:szCs w:val="20"/>
        </w:rPr>
        <w:t xml:space="preserve">……………………..……………………………………………………………….. </w:t>
      </w:r>
    </w:p>
    <w:p w14:paraId="6C3B081F" w14:textId="77777777" w:rsidR="00A456E5" w:rsidRPr="00D342F3" w:rsidRDefault="00A456E5" w:rsidP="00A456E5">
      <w:pPr>
        <w:jc w:val="right"/>
        <w:rPr>
          <w:rFonts w:ascii="Arial" w:hAnsi="Arial" w:cs="Arial"/>
          <w:i/>
          <w:iCs/>
          <w:sz w:val="20"/>
          <w:szCs w:val="20"/>
        </w:rPr>
      </w:pPr>
      <w:r w:rsidRPr="00D342F3">
        <w:rPr>
          <w:rFonts w:ascii="Arial" w:hAnsi="Arial" w:cs="Arial"/>
          <w:i/>
          <w:iCs/>
          <w:sz w:val="20"/>
          <w:szCs w:val="20"/>
        </w:rPr>
        <w:t>(podpis/y i pieczęć/ci osób upoważnionych do reprezentowania Wykonawcy)</w:t>
      </w:r>
    </w:p>
    <w:p w14:paraId="09754C98" w14:textId="5E9DF607" w:rsidR="00314D73" w:rsidRPr="00850762" w:rsidRDefault="00314D73" w:rsidP="00314D73">
      <w:pPr>
        <w:pStyle w:val="Nagwek1"/>
        <w:jc w:val="right"/>
        <w:rPr>
          <w:b w:val="0"/>
          <w:bCs/>
          <w:sz w:val="22"/>
        </w:rPr>
      </w:pPr>
      <w:bookmarkStart w:id="23" w:name="_Toc199317551"/>
      <w:r w:rsidRPr="00850762">
        <w:rPr>
          <w:b w:val="0"/>
          <w:sz w:val="22"/>
          <w:szCs w:val="22"/>
        </w:rPr>
        <w:lastRenderedPageBreak/>
        <w:t>Załącznik nr 7</w:t>
      </w:r>
      <w:r w:rsidRPr="00850762">
        <w:rPr>
          <w:b w:val="0"/>
          <w:sz w:val="22"/>
        </w:rPr>
        <w:t xml:space="preserve"> do SWZ</w:t>
      </w:r>
      <w:bookmarkEnd w:id="23"/>
    </w:p>
    <w:p w14:paraId="7408156B" w14:textId="58CA2668" w:rsidR="00314D73" w:rsidRDefault="00F037E6" w:rsidP="00F037E6">
      <w:pPr>
        <w:spacing w:line="276" w:lineRule="auto"/>
        <w:jc w:val="center"/>
        <w:rPr>
          <w:rFonts w:ascii="Arial" w:hAnsi="Arial"/>
          <w:i/>
          <w:color w:val="000000"/>
          <w:sz w:val="22"/>
        </w:rPr>
      </w:pPr>
      <w:r>
        <w:rPr>
          <w:rFonts w:ascii="Arial" w:hAnsi="Arial"/>
          <w:i/>
          <w:color w:val="000000"/>
          <w:sz w:val="22"/>
        </w:rPr>
        <w:t>FORMULARZ WYCENY</w:t>
      </w:r>
    </w:p>
    <w:p w14:paraId="45EE06C4" w14:textId="77777777" w:rsidR="00F037E6" w:rsidRDefault="00F037E6" w:rsidP="00F037E6">
      <w:pPr>
        <w:spacing w:line="276" w:lineRule="auto"/>
        <w:rPr>
          <w:rFonts w:ascii="Arial" w:hAnsi="Arial"/>
          <w:i/>
          <w:color w:val="000000"/>
          <w:sz w:val="22"/>
        </w:rPr>
      </w:pPr>
    </w:p>
    <w:p w14:paraId="585477E0" w14:textId="77777777" w:rsidR="00F037E6" w:rsidRDefault="00F037E6" w:rsidP="00F037E6">
      <w:pPr>
        <w:spacing w:line="276" w:lineRule="auto"/>
        <w:rPr>
          <w:rFonts w:ascii="Arial" w:hAnsi="Arial"/>
          <w:i/>
          <w:color w:val="000000"/>
          <w:sz w:val="22"/>
        </w:rPr>
      </w:pPr>
    </w:p>
    <w:p w14:paraId="617B758F" w14:textId="77777777" w:rsidR="00F037E6" w:rsidRDefault="00F037E6" w:rsidP="00F037E6">
      <w:pPr>
        <w:spacing w:line="276" w:lineRule="auto"/>
        <w:rPr>
          <w:rFonts w:ascii="Arial" w:hAnsi="Arial"/>
          <w:i/>
          <w:color w:val="000000"/>
          <w:sz w:val="22"/>
        </w:rPr>
      </w:pPr>
    </w:p>
    <w:p w14:paraId="5F17EEFD" w14:textId="282D170F" w:rsidR="00F037E6" w:rsidRDefault="00F037E6" w:rsidP="00F037E6">
      <w:pPr>
        <w:rPr>
          <w:rFonts w:ascii="Arial" w:hAnsi="Arial" w:cs="Arial"/>
          <w:sz w:val="22"/>
          <w:szCs w:val="22"/>
        </w:rPr>
      </w:pPr>
      <w:r>
        <w:rPr>
          <w:rFonts w:ascii="Arial" w:hAnsi="Arial" w:cs="Arial"/>
          <w:sz w:val="22"/>
          <w:szCs w:val="22"/>
        </w:rPr>
        <w:t>W odrębnym pliku xls.</w:t>
      </w:r>
    </w:p>
    <w:p w14:paraId="0B6C9189" w14:textId="77777777" w:rsidR="00F037E6" w:rsidRPr="007F6104" w:rsidRDefault="00F037E6" w:rsidP="00F037E6">
      <w:pPr>
        <w:spacing w:line="276" w:lineRule="auto"/>
        <w:rPr>
          <w:rFonts w:ascii="Arial" w:hAnsi="Arial"/>
          <w:i/>
          <w:color w:val="000000"/>
          <w:sz w:val="22"/>
        </w:rPr>
      </w:pPr>
    </w:p>
    <w:p w14:paraId="47BCB0E8" w14:textId="77777777" w:rsidR="00D82A41" w:rsidRDefault="00D82A41" w:rsidP="00314D73">
      <w:pPr>
        <w:ind w:left="-567" w:right="-313"/>
        <w:jc w:val="both"/>
        <w:rPr>
          <w:rFonts w:cs="Arial"/>
          <w:sz w:val="28"/>
          <w:szCs w:val="28"/>
        </w:rPr>
      </w:pPr>
    </w:p>
    <w:p w14:paraId="01A37FD8" w14:textId="77777777" w:rsidR="00314D73" w:rsidRPr="00860C05" w:rsidRDefault="00314D73" w:rsidP="00314D73">
      <w:pPr>
        <w:ind w:right="-656"/>
        <w:rPr>
          <w:rFonts w:ascii="Arial" w:hAnsi="Arial"/>
          <w:sz w:val="22"/>
        </w:rPr>
      </w:pPr>
    </w:p>
    <w:p w14:paraId="2C5D3D0F" w14:textId="77777777" w:rsidR="00F037E6" w:rsidRDefault="00F037E6">
      <w:pPr>
        <w:suppressAutoHyphens w:val="0"/>
        <w:rPr>
          <w:rFonts w:ascii="Arial" w:hAnsi="Arial" w:cs="Arial"/>
          <w:kern w:val="32"/>
          <w:sz w:val="22"/>
          <w:szCs w:val="22"/>
        </w:rPr>
      </w:pPr>
      <w:bookmarkStart w:id="24" w:name="_Hlk164065006"/>
      <w:r>
        <w:rPr>
          <w:rFonts w:ascii="Arial" w:hAnsi="Arial" w:cs="Arial"/>
          <w:kern w:val="32"/>
          <w:sz w:val="22"/>
          <w:szCs w:val="22"/>
        </w:rPr>
        <w:br w:type="page"/>
      </w:r>
    </w:p>
    <w:p w14:paraId="21697167" w14:textId="120030CF" w:rsidR="00F14BAF" w:rsidRPr="00850762" w:rsidRDefault="00F14BAF" w:rsidP="00361972">
      <w:pPr>
        <w:keepNext/>
        <w:spacing w:before="240" w:after="60"/>
        <w:jc w:val="right"/>
        <w:outlineLvl w:val="0"/>
        <w:rPr>
          <w:rFonts w:ascii="Arial" w:hAnsi="Arial" w:cs="Arial"/>
          <w:kern w:val="32"/>
          <w:sz w:val="22"/>
          <w:szCs w:val="32"/>
        </w:rPr>
      </w:pPr>
      <w:bookmarkStart w:id="25" w:name="_Toc199317552"/>
      <w:r w:rsidRPr="00850762">
        <w:rPr>
          <w:rFonts w:ascii="Arial" w:hAnsi="Arial" w:cs="Arial"/>
          <w:kern w:val="32"/>
          <w:sz w:val="22"/>
          <w:szCs w:val="22"/>
        </w:rPr>
        <w:lastRenderedPageBreak/>
        <w:t xml:space="preserve">Załącznik nr </w:t>
      </w:r>
      <w:r w:rsidR="000115BB">
        <w:rPr>
          <w:rFonts w:ascii="Arial" w:hAnsi="Arial" w:cs="Arial"/>
          <w:kern w:val="32"/>
          <w:sz w:val="22"/>
          <w:szCs w:val="22"/>
        </w:rPr>
        <w:t>8</w:t>
      </w:r>
      <w:r w:rsidR="000115BB" w:rsidRPr="00850762">
        <w:rPr>
          <w:rFonts w:ascii="Arial" w:hAnsi="Arial" w:cs="Arial"/>
          <w:kern w:val="32"/>
          <w:sz w:val="22"/>
          <w:szCs w:val="32"/>
        </w:rPr>
        <w:t xml:space="preserve"> </w:t>
      </w:r>
      <w:r w:rsidRPr="00850762">
        <w:rPr>
          <w:rFonts w:ascii="Arial" w:hAnsi="Arial" w:cs="Arial"/>
          <w:kern w:val="32"/>
          <w:sz w:val="22"/>
          <w:szCs w:val="32"/>
        </w:rPr>
        <w:t>do SWZ</w:t>
      </w:r>
      <w:bookmarkEnd w:id="25"/>
    </w:p>
    <w:p w14:paraId="3F465E33" w14:textId="77777777" w:rsidR="00314D73" w:rsidRPr="00743A38" w:rsidRDefault="00314D73" w:rsidP="00314D73">
      <w:pPr>
        <w:spacing w:after="120" w:line="240" w:lineRule="exact"/>
        <w:jc w:val="both"/>
        <w:rPr>
          <w:b/>
          <w:sz w:val="22"/>
        </w:rPr>
      </w:pPr>
    </w:p>
    <w:p w14:paraId="0998B035" w14:textId="77777777" w:rsidR="00314D73" w:rsidRPr="00196B53" w:rsidRDefault="00314D73" w:rsidP="00314D73">
      <w:pPr>
        <w:spacing w:line="276" w:lineRule="auto"/>
        <w:ind w:left="360"/>
        <w:rPr>
          <w:rFonts w:ascii="Arial" w:hAnsi="Arial" w:cs="Arial"/>
          <w:sz w:val="22"/>
          <w:szCs w:val="22"/>
        </w:rPr>
      </w:pPr>
      <w:r w:rsidRPr="00196B53">
        <w:rPr>
          <w:rFonts w:ascii="Arial" w:hAnsi="Arial" w:cs="Arial"/>
          <w:sz w:val="22"/>
          <w:szCs w:val="22"/>
        </w:rPr>
        <w:t>………………………………………</w:t>
      </w:r>
    </w:p>
    <w:p w14:paraId="41ACA763" w14:textId="77777777" w:rsidR="00314D73" w:rsidRPr="00196B53" w:rsidRDefault="00314D73" w:rsidP="00314D73">
      <w:pPr>
        <w:spacing w:line="276" w:lineRule="auto"/>
        <w:ind w:left="840" w:firstLine="11"/>
        <w:rPr>
          <w:rFonts w:ascii="Arial" w:hAnsi="Arial" w:cs="Arial"/>
          <w:i/>
          <w:sz w:val="20"/>
        </w:rPr>
      </w:pPr>
      <w:r w:rsidRPr="00196B53">
        <w:rPr>
          <w:rFonts w:ascii="Arial" w:hAnsi="Arial" w:cs="Arial"/>
          <w:bCs/>
          <w:i/>
          <w:sz w:val="20"/>
          <w:szCs w:val="22"/>
        </w:rPr>
        <w:t>(nazwa i </w:t>
      </w:r>
      <w:r w:rsidRPr="00196B53">
        <w:rPr>
          <w:rFonts w:ascii="Arial" w:hAnsi="Arial" w:cs="Arial"/>
          <w:i/>
          <w:sz w:val="20"/>
        </w:rPr>
        <w:t xml:space="preserve">adres </w:t>
      </w:r>
      <w:r w:rsidRPr="00196B53">
        <w:rPr>
          <w:rFonts w:ascii="Arial" w:hAnsi="Arial" w:cs="Arial"/>
          <w:bCs/>
          <w:i/>
          <w:sz w:val="20"/>
          <w:szCs w:val="22"/>
        </w:rPr>
        <w:t>Wykonawcy)</w:t>
      </w:r>
    </w:p>
    <w:p w14:paraId="179E5B68" w14:textId="77777777" w:rsidR="00314D73" w:rsidRPr="00196B53" w:rsidRDefault="00314D73" w:rsidP="00314D73">
      <w:pPr>
        <w:spacing w:line="276" w:lineRule="auto"/>
        <w:ind w:left="360"/>
        <w:jc w:val="right"/>
        <w:rPr>
          <w:rFonts w:ascii="Arial" w:hAnsi="Arial" w:cs="Arial"/>
          <w:sz w:val="22"/>
          <w:szCs w:val="22"/>
        </w:rPr>
      </w:pPr>
      <w:r w:rsidRPr="00196B53">
        <w:rPr>
          <w:rFonts w:ascii="Arial" w:hAnsi="Arial" w:cs="Arial"/>
          <w:sz w:val="22"/>
          <w:szCs w:val="22"/>
        </w:rPr>
        <w:t>……………………, dnia………………</w:t>
      </w:r>
    </w:p>
    <w:p w14:paraId="31256179" w14:textId="77777777" w:rsidR="00314D73" w:rsidRPr="00743A38" w:rsidRDefault="00314D73" w:rsidP="00314D73">
      <w:pPr>
        <w:ind w:left="6372" w:firstLine="708"/>
        <w:jc w:val="both"/>
        <w:rPr>
          <w:rFonts w:ascii="Arial" w:hAnsi="Arial"/>
          <w:b/>
        </w:rPr>
      </w:pPr>
      <w:r w:rsidRPr="00196B53">
        <w:rPr>
          <w:rFonts w:ascii="Arial" w:hAnsi="Arial" w:cs="Arial"/>
          <w:bCs/>
          <w:i/>
          <w:sz w:val="20"/>
          <w:szCs w:val="22"/>
        </w:rPr>
        <w:t>(miejscowość)</w:t>
      </w:r>
      <w:r>
        <w:rPr>
          <w:rFonts w:ascii="Arial" w:hAnsi="Arial" w:cs="Arial"/>
          <w:bCs/>
          <w:i/>
          <w:sz w:val="20"/>
          <w:szCs w:val="22"/>
        </w:rPr>
        <w:tab/>
      </w:r>
      <w:r>
        <w:rPr>
          <w:rFonts w:ascii="Arial" w:hAnsi="Arial" w:cs="Arial"/>
          <w:bCs/>
          <w:i/>
          <w:sz w:val="20"/>
          <w:szCs w:val="22"/>
        </w:rPr>
        <w:tab/>
      </w:r>
    </w:p>
    <w:bookmarkEnd w:id="24"/>
    <w:p w14:paraId="02193DBF" w14:textId="77777777" w:rsidR="00314D73" w:rsidRDefault="00314D73" w:rsidP="00314D73">
      <w:pPr>
        <w:jc w:val="right"/>
        <w:rPr>
          <w:rFonts w:ascii="Arial" w:hAnsi="Arial" w:cs="Arial"/>
          <w:sz w:val="22"/>
          <w:szCs w:val="22"/>
        </w:rPr>
      </w:pPr>
    </w:p>
    <w:p w14:paraId="1D627340" w14:textId="77777777" w:rsidR="00314D73" w:rsidRDefault="00314D73" w:rsidP="00314D73">
      <w:pPr>
        <w:rPr>
          <w:rFonts w:ascii="Arial" w:hAnsi="Arial" w:cs="Arial"/>
          <w:sz w:val="22"/>
          <w:szCs w:val="22"/>
        </w:rPr>
      </w:pPr>
    </w:p>
    <w:p w14:paraId="64EC0DD4" w14:textId="77777777" w:rsidR="00314D73" w:rsidRDefault="00314D73" w:rsidP="00314D73">
      <w:pPr>
        <w:jc w:val="center"/>
        <w:rPr>
          <w:rFonts w:ascii="Arial" w:hAnsi="Arial" w:cs="Arial"/>
          <w:sz w:val="22"/>
          <w:szCs w:val="22"/>
        </w:rPr>
      </w:pPr>
      <w:r w:rsidRPr="00987303">
        <w:rPr>
          <w:rFonts w:ascii="Arial" w:hAnsi="Arial" w:cs="Arial"/>
          <w:sz w:val="22"/>
          <w:szCs w:val="22"/>
        </w:rPr>
        <w:t>OŚWIADCZENIE</w:t>
      </w:r>
      <w:r>
        <w:rPr>
          <w:rFonts w:ascii="Arial" w:hAnsi="Arial" w:cs="Arial"/>
          <w:sz w:val="22"/>
          <w:szCs w:val="22"/>
        </w:rPr>
        <w:t xml:space="preserve"> SANKCYJNE</w:t>
      </w:r>
    </w:p>
    <w:p w14:paraId="4EDB7BF8" w14:textId="77777777" w:rsidR="00314D73" w:rsidRPr="00987303" w:rsidRDefault="00314D73" w:rsidP="00314D73">
      <w:pPr>
        <w:jc w:val="center"/>
        <w:rPr>
          <w:rFonts w:ascii="Arial" w:hAnsi="Arial" w:cs="Arial"/>
          <w:sz w:val="22"/>
          <w:szCs w:val="22"/>
        </w:rPr>
      </w:pPr>
    </w:p>
    <w:p w14:paraId="552FBFE5" w14:textId="77777777" w:rsidR="00314D73" w:rsidRDefault="00314D73" w:rsidP="00314D73">
      <w:pPr>
        <w:jc w:val="center"/>
        <w:rPr>
          <w:rFonts w:ascii="Arial" w:hAnsi="Arial" w:cs="Arial"/>
          <w:sz w:val="22"/>
          <w:szCs w:val="22"/>
        </w:rPr>
      </w:pPr>
    </w:p>
    <w:p w14:paraId="23E19620" w14:textId="7EE369F6" w:rsidR="00314D73" w:rsidRPr="00860C05" w:rsidRDefault="00314D73" w:rsidP="00314D73">
      <w:pPr>
        <w:tabs>
          <w:tab w:val="left" w:pos="5505"/>
        </w:tabs>
        <w:spacing w:before="120" w:after="120" w:line="324" w:lineRule="auto"/>
        <w:jc w:val="center"/>
        <w:rPr>
          <w:rFonts w:ascii="Arial" w:hAnsi="Arial" w:cs="Arial"/>
          <w:b/>
          <w:sz w:val="22"/>
          <w:szCs w:val="22"/>
          <w:lang w:eastAsia="en-US"/>
        </w:rPr>
      </w:pPr>
      <w:r w:rsidRPr="00860C05">
        <w:rPr>
          <w:rFonts w:ascii="Arial" w:hAnsi="Arial" w:cs="Arial"/>
          <w:b/>
          <w:sz w:val="22"/>
          <w:szCs w:val="22"/>
          <w:lang w:eastAsia="en-US"/>
        </w:rPr>
        <w:t>„</w:t>
      </w:r>
      <w:r w:rsidR="00F037E6">
        <w:rPr>
          <w:rFonts w:ascii="Arial" w:hAnsi="Arial" w:cs="Arial"/>
          <w:b/>
          <w:sz w:val="22"/>
          <w:szCs w:val="22"/>
        </w:rPr>
        <w:t>Dostawa materiałów biurowych i gadżetów w ramach projektu Branżowego Centrum Umiejętności</w:t>
      </w:r>
      <w:r>
        <w:rPr>
          <w:rFonts w:ascii="Arial" w:hAnsi="Arial" w:cs="Arial"/>
          <w:b/>
          <w:sz w:val="22"/>
          <w:szCs w:val="22"/>
          <w:lang w:eastAsia="en-US"/>
        </w:rPr>
        <w:t>”.</w:t>
      </w:r>
    </w:p>
    <w:p w14:paraId="20490C9D" w14:textId="46387E54" w:rsidR="00314D73" w:rsidRDefault="00314D73" w:rsidP="00314D73">
      <w:pPr>
        <w:spacing w:before="120" w:after="120" w:line="324" w:lineRule="auto"/>
        <w:ind w:left="5670" w:right="-307" w:hanging="6379"/>
        <w:jc w:val="center"/>
        <w:rPr>
          <w:rFonts w:ascii="Arial" w:hAnsi="Arial"/>
          <w:sz w:val="22"/>
        </w:rPr>
      </w:pPr>
      <w:r w:rsidRPr="00860C05">
        <w:rPr>
          <w:rFonts w:ascii="Arial" w:hAnsi="Arial"/>
          <w:sz w:val="22"/>
        </w:rPr>
        <w:t xml:space="preserve"> Nr</w:t>
      </w:r>
      <w:r w:rsidRPr="00860C05">
        <w:rPr>
          <w:rFonts w:ascii="Arial" w:hAnsi="Arial" w:cs="Arial"/>
          <w:sz w:val="22"/>
          <w:szCs w:val="22"/>
        </w:rPr>
        <w:t xml:space="preserve"> </w:t>
      </w:r>
      <w:r w:rsidRPr="00860C05">
        <w:rPr>
          <w:rFonts w:ascii="Arial" w:hAnsi="Arial"/>
          <w:sz w:val="22"/>
        </w:rPr>
        <w:t>PNP/TD-OWR/</w:t>
      </w:r>
      <w:r w:rsidR="00F037E6">
        <w:rPr>
          <w:rFonts w:ascii="Arial" w:hAnsi="Arial"/>
          <w:sz w:val="22"/>
        </w:rPr>
        <w:t>01918</w:t>
      </w:r>
      <w:r w:rsidR="008A24F1">
        <w:rPr>
          <w:rFonts w:ascii="Arial" w:hAnsi="Arial"/>
          <w:sz w:val="22"/>
        </w:rPr>
        <w:t>/202</w:t>
      </w:r>
      <w:r w:rsidR="00F037E6">
        <w:rPr>
          <w:rFonts w:ascii="Arial" w:hAnsi="Arial"/>
          <w:sz w:val="22"/>
        </w:rPr>
        <w:t>5</w:t>
      </w:r>
    </w:p>
    <w:p w14:paraId="2D75A559" w14:textId="77777777" w:rsidR="00314D73" w:rsidRDefault="00314D73" w:rsidP="00314D73">
      <w:pPr>
        <w:jc w:val="center"/>
        <w:rPr>
          <w:rFonts w:ascii="Arial" w:hAnsi="Arial" w:cs="Arial"/>
          <w:sz w:val="22"/>
          <w:szCs w:val="22"/>
        </w:rPr>
      </w:pPr>
    </w:p>
    <w:p w14:paraId="155517A8" w14:textId="77777777" w:rsidR="00314D73" w:rsidRDefault="00314D73" w:rsidP="00314D73">
      <w:pPr>
        <w:jc w:val="center"/>
        <w:rPr>
          <w:rFonts w:ascii="Arial" w:hAnsi="Arial" w:cs="Arial"/>
          <w:sz w:val="22"/>
          <w:szCs w:val="22"/>
        </w:rPr>
      </w:pPr>
    </w:p>
    <w:p w14:paraId="7C795714" w14:textId="77777777" w:rsidR="00314D73" w:rsidRDefault="00314D73" w:rsidP="00314D73">
      <w:pPr>
        <w:jc w:val="center"/>
        <w:rPr>
          <w:rFonts w:ascii="Arial" w:hAnsi="Arial" w:cs="Arial"/>
          <w:sz w:val="22"/>
          <w:szCs w:val="22"/>
        </w:rPr>
      </w:pPr>
    </w:p>
    <w:p w14:paraId="560E8C4E" w14:textId="77777777" w:rsidR="00314D73" w:rsidRDefault="00314D73" w:rsidP="00314D73">
      <w:pPr>
        <w:ind w:left="709" w:right="543"/>
        <w:contextualSpacing/>
        <w:jc w:val="both"/>
        <w:rPr>
          <w:rFonts w:ascii="Arial" w:hAnsi="Arial" w:cs="Arial"/>
          <w:sz w:val="22"/>
          <w:szCs w:val="20"/>
        </w:rPr>
      </w:pPr>
      <w:r w:rsidRPr="00D342F3">
        <w:rPr>
          <w:rFonts w:ascii="Arial" w:hAnsi="Arial" w:cs="Arial"/>
          <w:sz w:val="22"/>
          <w:szCs w:val="20"/>
        </w:rPr>
        <w:t>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w:t>
      </w:r>
    </w:p>
    <w:p w14:paraId="6A86A6F1" w14:textId="77777777" w:rsidR="00F037E6" w:rsidRDefault="00F037E6" w:rsidP="00314D73">
      <w:pPr>
        <w:ind w:left="709" w:right="543"/>
        <w:contextualSpacing/>
        <w:jc w:val="both"/>
        <w:rPr>
          <w:rFonts w:ascii="Arial" w:hAnsi="Arial" w:cs="Arial"/>
          <w:sz w:val="22"/>
          <w:szCs w:val="20"/>
        </w:rPr>
      </w:pPr>
    </w:p>
    <w:p w14:paraId="28451680" w14:textId="05CF50C0" w:rsidR="00F037E6" w:rsidRPr="00F037E6" w:rsidRDefault="00F037E6" w:rsidP="00314D73">
      <w:pPr>
        <w:ind w:left="709" w:right="543"/>
        <w:contextualSpacing/>
        <w:jc w:val="both"/>
        <w:rPr>
          <w:rFonts w:ascii="Arial" w:hAnsi="Arial" w:cs="Arial"/>
          <w:bCs/>
          <w:sz w:val="22"/>
          <w:szCs w:val="20"/>
          <w:lang w:val="en-US"/>
        </w:rPr>
      </w:pPr>
      <w:r w:rsidRPr="00F037E6">
        <w:rPr>
          <w:rFonts w:ascii="Arial" w:hAnsi="Arial" w:cs="Arial"/>
          <w:bCs/>
          <w:sz w:val="22"/>
          <w:szCs w:val="20"/>
        </w:rPr>
        <w:t>Oświadczam, że oferowany przedmiot zamówienia, produkt, część składowa, surowiec lub usługi, które będą wykorzystywane do jego realizacji, nie podlegają sankcjom, o których mowa w przepisach sankcyjnych, to jest w Ustawie z dnia 13 kwietnia 2022 r. o szczególnych rozwiązaniach w zakresie przeciwdziałania wspieraniu agresji na Ukrainę oraz służących ochronie bezpieczeństwa narodowego oraz pozostałych, krajowych i unijnych regulacjach prawnych w tym zakresie.</w:t>
      </w:r>
    </w:p>
    <w:p w14:paraId="072977DD" w14:textId="77777777" w:rsidR="00314D73" w:rsidRPr="00EB502C" w:rsidRDefault="00314D73" w:rsidP="00314D73">
      <w:pPr>
        <w:rPr>
          <w:rFonts w:eastAsia="Calibri"/>
        </w:rPr>
      </w:pPr>
    </w:p>
    <w:p w14:paraId="5CE7FF7F" w14:textId="77777777" w:rsidR="00314D73" w:rsidRPr="00EB502C" w:rsidRDefault="00314D73" w:rsidP="00314D73">
      <w:pPr>
        <w:rPr>
          <w:rFonts w:eastAsia="Calibri"/>
        </w:rPr>
      </w:pPr>
    </w:p>
    <w:p w14:paraId="4B419D67" w14:textId="77777777" w:rsidR="00314D73" w:rsidRPr="00EB502C" w:rsidRDefault="00314D73" w:rsidP="00314D73">
      <w:pPr>
        <w:rPr>
          <w:rFonts w:eastAsia="Calibri"/>
        </w:rPr>
      </w:pPr>
    </w:p>
    <w:p w14:paraId="2F405255" w14:textId="77777777" w:rsidR="00314D73" w:rsidRPr="00196B53" w:rsidRDefault="00314D73" w:rsidP="00314D73">
      <w:pPr>
        <w:spacing w:before="120" w:after="120" w:line="324" w:lineRule="auto"/>
        <w:jc w:val="both"/>
        <w:rPr>
          <w:rFonts w:ascii="Arial" w:hAnsi="Arial" w:cs="Arial"/>
          <w:sz w:val="22"/>
        </w:rPr>
      </w:pPr>
    </w:p>
    <w:p w14:paraId="51A35F85" w14:textId="77777777" w:rsidR="00314D73" w:rsidRDefault="00314D73" w:rsidP="00314D73">
      <w:pPr>
        <w:spacing w:line="360" w:lineRule="auto"/>
        <w:jc w:val="both"/>
        <w:rPr>
          <w:rFonts w:ascii="Arial" w:hAnsi="Arial" w:cs="Arial"/>
          <w:sz w:val="22"/>
        </w:rPr>
      </w:pPr>
    </w:p>
    <w:p w14:paraId="03944697" w14:textId="77777777" w:rsidR="00314D73" w:rsidRDefault="00314D73" w:rsidP="00314D73">
      <w:pPr>
        <w:spacing w:line="360" w:lineRule="auto"/>
        <w:jc w:val="both"/>
        <w:rPr>
          <w:rFonts w:ascii="Arial" w:hAnsi="Arial" w:cs="Arial"/>
          <w:sz w:val="22"/>
        </w:rPr>
      </w:pPr>
    </w:p>
    <w:p w14:paraId="6A64B717" w14:textId="77777777" w:rsidR="00314D73" w:rsidRDefault="00314D73" w:rsidP="00314D73">
      <w:pPr>
        <w:spacing w:line="360" w:lineRule="auto"/>
        <w:jc w:val="both"/>
        <w:rPr>
          <w:rFonts w:ascii="Arial" w:hAnsi="Arial" w:cs="Arial"/>
          <w:sz w:val="22"/>
        </w:rPr>
      </w:pPr>
    </w:p>
    <w:p w14:paraId="34D0DBF3" w14:textId="77777777" w:rsidR="00314D73" w:rsidRPr="00196B53" w:rsidRDefault="00314D73" w:rsidP="00314D73">
      <w:pPr>
        <w:spacing w:line="360" w:lineRule="auto"/>
        <w:jc w:val="both"/>
        <w:rPr>
          <w:rFonts w:ascii="Arial" w:hAnsi="Arial" w:cs="Arial"/>
          <w:sz w:val="22"/>
        </w:rPr>
      </w:pPr>
    </w:p>
    <w:p w14:paraId="4B92D703" w14:textId="77777777" w:rsidR="00314D73" w:rsidRPr="00196B53" w:rsidRDefault="00314D73" w:rsidP="00314D73">
      <w:pPr>
        <w:spacing w:line="276" w:lineRule="auto"/>
        <w:jc w:val="right"/>
        <w:rPr>
          <w:rFonts w:ascii="Arial" w:hAnsi="Arial" w:cs="Arial"/>
          <w:i/>
          <w:color w:val="000000"/>
          <w:sz w:val="22"/>
          <w:szCs w:val="22"/>
        </w:rPr>
      </w:pPr>
      <w:r w:rsidRPr="00196B53">
        <w:rPr>
          <w:rFonts w:ascii="Arial" w:hAnsi="Arial" w:cs="Arial"/>
          <w:i/>
          <w:color w:val="000000"/>
          <w:sz w:val="22"/>
          <w:szCs w:val="22"/>
        </w:rPr>
        <w:t>….………………………………………………………..</w:t>
      </w:r>
    </w:p>
    <w:p w14:paraId="5B4F70D8" w14:textId="6D8FC3FA" w:rsidR="00361972" w:rsidRDefault="00314D73" w:rsidP="00314D73">
      <w:pPr>
        <w:ind w:left="5664" w:firstLine="708"/>
        <w:rPr>
          <w:rFonts w:ascii="Arial" w:hAnsi="Arial" w:cs="Arial"/>
          <w:i/>
          <w:color w:val="000000"/>
          <w:sz w:val="18"/>
          <w:szCs w:val="18"/>
        </w:rPr>
      </w:pPr>
      <w:r w:rsidRPr="00D342F3">
        <w:rPr>
          <w:rFonts w:ascii="Arial" w:hAnsi="Arial" w:cs="Arial"/>
          <w:i/>
          <w:color w:val="000000"/>
          <w:sz w:val="18"/>
          <w:szCs w:val="18"/>
        </w:rPr>
        <w:t>(podpis i pieczęć Wykonawcy</w:t>
      </w:r>
      <w:r w:rsidRPr="00D342F3" w:rsidDel="00D342F3">
        <w:rPr>
          <w:rFonts w:ascii="Arial" w:hAnsi="Arial" w:cs="Arial"/>
          <w:i/>
          <w:color w:val="000000"/>
          <w:sz w:val="18"/>
          <w:szCs w:val="18"/>
        </w:rPr>
        <w:t xml:space="preserve"> </w:t>
      </w:r>
      <w:r w:rsidRPr="00196B53">
        <w:rPr>
          <w:rFonts w:ascii="Arial" w:hAnsi="Arial" w:cs="Arial"/>
          <w:i/>
          <w:color w:val="000000"/>
          <w:sz w:val="18"/>
          <w:szCs w:val="18"/>
        </w:rPr>
        <w:t>)</w:t>
      </w:r>
    </w:p>
    <w:p w14:paraId="3F5E3DD7" w14:textId="77777777" w:rsidR="00361972" w:rsidRDefault="00361972">
      <w:pPr>
        <w:suppressAutoHyphens w:val="0"/>
        <w:rPr>
          <w:rFonts w:ascii="Arial" w:hAnsi="Arial" w:cs="Arial"/>
          <w:i/>
          <w:color w:val="000000"/>
          <w:sz w:val="18"/>
          <w:szCs w:val="18"/>
        </w:rPr>
      </w:pPr>
      <w:r>
        <w:rPr>
          <w:rFonts w:ascii="Arial" w:hAnsi="Arial" w:cs="Arial"/>
          <w:i/>
          <w:color w:val="000000"/>
          <w:sz w:val="18"/>
          <w:szCs w:val="18"/>
        </w:rPr>
        <w:br w:type="page"/>
      </w:r>
    </w:p>
    <w:p w14:paraId="782F76FD" w14:textId="0F27F73C" w:rsidR="00361972" w:rsidRPr="00850762" w:rsidRDefault="00361972" w:rsidP="00361972">
      <w:pPr>
        <w:keepNext/>
        <w:spacing w:before="240" w:after="60"/>
        <w:jc w:val="right"/>
        <w:outlineLvl w:val="0"/>
        <w:rPr>
          <w:rFonts w:ascii="Arial" w:hAnsi="Arial" w:cs="Arial"/>
          <w:kern w:val="32"/>
          <w:sz w:val="22"/>
          <w:szCs w:val="32"/>
        </w:rPr>
      </w:pPr>
      <w:bookmarkStart w:id="26" w:name="_Toc199317553"/>
      <w:r w:rsidRPr="00850762">
        <w:rPr>
          <w:rFonts w:ascii="Arial" w:hAnsi="Arial" w:cs="Arial"/>
          <w:kern w:val="32"/>
          <w:sz w:val="22"/>
          <w:szCs w:val="22"/>
        </w:rPr>
        <w:lastRenderedPageBreak/>
        <w:t xml:space="preserve">Załącznik nr </w:t>
      </w:r>
      <w:r w:rsidR="00D82A41">
        <w:rPr>
          <w:rFonts w:ascii="Arial" w:hAnsi="Arial" w:cs="Arial"/>
          <w:kern w:val="32"/>
          <w:sz w:val="22"/>
          <w:szCs w:val="22"/>
        </w:rPr>
        <w:t>9</w:t>
      </w:r>
      <w:r w:rsidR="00D82A41" w:rsidRPr="00850762">
        <w:rPr>
          <w:rFonts w:ascii="Arial" w:hAnsi="Arial" w:cs="Arial"/>
          <w:kern w:val="32"/>
          <w:sz w:val="22"/>
          <w:szCs w:val="32"/>
        </w:rPr>
        <w:t xml:space="preserve"> </w:t>
      </w:r>
      <w:r w:rsidRPr="00850762">
        <w:rPr>
          <w:rFonts w:ascii="Arial" w:hAnsi="Arial" w:cs="Arial"/>
          <w:kern w:val="32"/>
          <w:sz w:val="22"/>
          <w:szCs w:val="32"/>
        </w:rPr>
        <w:t>do SWZ</w:t>
      </w:r>
      <w:bookmarkEnd w:id="26"/>
    </w:p>
    <w:p w14:paraId="4FF4B395" w14:textId="77777777" w:rsidR="00361972" w:rsidRPr="00850762" w:rsidRDefault="00361972" w:rsidP="00361972">
      <w:pPr>
        <w:spacing w:after="120" w:line="240" w:lineRule="exact"/>
        <w:jc w:val="both"/>
        <w:rPr>
          <w:sz w:val="22"/>
        </w:rPr>
      </w:pPr>
    </w:p>
    <w:p w14:paraId="799A35B7" w14:textId="77777777" w:rsidR="00361972" w:rsidRDefault="00361972" w:rsidP="00361972">
      <w:pPr>
        <w:jc w:val="right"/>
        <w:rPr>
          <w:rFonts w:ascii="Arial" w:hAnsi="Arial" w:cs="Arial"/>
          <w:sz w:val="22"/>
          <w:szCs w:val="22"/>
        </w:rPr>
      </w:pPr>
    </w:p>
    <w:p w14:paraId="2C0B9E79" w14:textId="77777777" w:rsidR="00361972" w:rsidRDefault="00361972" w:rsidP="00361972">
      <w:pPr>
        <w:jc w:val="center"/>
        <w:rPr>
          <w:rFonts w:ascii="Arial" w:hAnsi="Arial" w:cs="Arial"/>
          <w:sz w:val="22"/>
          <w:szCs w:val="22"/>
        </w:rPr>
      </w:pPr>
      <w:r>
        <w:rPr>
          <w:rFonts w:ascii="Arial" w:hAnsi="Arial" w:cs="Arial"/>
          <w:sz w:val="22"/>
          <w:szCs w:val="22"/>
        </w:rPr>
        <w:t>P R O J E K T    U M O W Y Zadanie 1</w:t>
      </w:r>
    </w:p>
    <w:p w14:paraId="54CB5E80" w14:textId="77777777" w:rsidR="00361972" w:rsidRDefault="00361972" w:rsidP="00361972">
      <w:pPr>
        <w:jc w:val="right"/>
        <w:rPr>
          <w:rFonts w:ascii="Arial" w:hAnsi="Arial" w:cs="Arial"/>
          <w:sz w:val="22"/>
          <w:szCs w:val="22"/>
        </w:rPr>
      </w:pPr>
    </w:p>
    <w:p w14:paraId="18F52679" w14:textId="77777777" w:rsidR="00361972" w:rsidRDefault="00361972" w:rsidP="00361972">
      <w:pPr>
        <w:jc w:val="right"/>
        <w:rPr>
          <w:rFonts w:ascii="Arial" w:hAnsi="Arial" w:cs="Arial"/>
          <w:sz w:val="22"/>
          <w:szCs w:val="22"/>
        </w:rPr>
      </w:pPr>
    </w:p>
    <w:p w14:paraId="0FD1BEDC" w14:textId="11229D8A" w:rsidR="00361972" w:rsidRDefault="00361972" w:rsidP="00361972">
      <w:pPr>
        <w:rPr>
          <w:rFonts w:ascii="Arial" w:hAnsi="Arial" w:cs="Arial"/>
          <w:sz w:val="22"/>
          <w:szCs w:val="22"/>
        </w:rPr>
      </w:pPr>
      <w:r>
        <w:rPr>
          <w:rFonts w:ascii="Arial" w:hAnsi="Arial" w:cs="Arial"/>
          <w:sz w:val="22"/>
          <w:szCs w:val="22"/>
        </w:rPr>
        <w:t>W odrębnym pliku pdf</w:t>
      </w:r>
    </w:p>
    <w:p w14:paraId="7802674F" w14:textId="77777777" w:rsidR="00361972" w:rsidRDefault="00361972">
      <w:pPr>
        <w:suppressAutoHyphens w:val="0"/>
        <w:rPr>
          <w:rFonts w:ascii="Arial" w:hAnsi="Arial" w:cs="Arial"/>
          <w:sz w:val="22"/>
          <w:szCs w:val="22"/>
        </w:rPr>
      </w:pPr>
      <w:r>
        <w:rPr>
          <w:rFonts w:ascii="Arial" w:hAnsi="Arial" w:cs="Arial"/>
          <w:sz w:val="22"/>
          <w:szCs w:val="22"/>
        </w:rPr>
        <w:br w:type="page"/>
      </w:r>
    </w:p>
    <w:p w14:paraId="7D9472C6" w14:textId="34347675" w:rsidR="00361972" w:rsidRPr="00850762" w:rsidRDefault="00361972" w:rsidP="00361972">
      <w:pPr>
        <w:keepNext/>
        <w:spacing w:before="240" w:after="60"/>
        <w:jc w:val="right"/>
        <w:outlineLvl w:val="0"/>
        <w:rPr>
          <w:rFonts w:ascii="Arial" w:hAnsi="Arial" w:cs="Arial"/>
          <w:kern w:val="32"/>
          <w:sz w:val="22"/>
          <w:szCs w:val="32"/>
        </w:rPr>
      </w:pPr>
      <w:bookmarkStart w:id="27" w:name="_Toc199317554"/>
      <w:r w:rsidRPr="00850762">
        <w:rPr>
          <w:rFonts w:ascii="Arial" w:hAnsi="Arial" w:cs="Arial"/>
          <w:kern w:val="32"/>
          <w:sz w:val="22"/>
          <w:szCs w:val="22"/>
        </w:rPr>
        <w:lastRenderedPageBreak/>
        <w:t xml:space="preserve">Załącznik nr </w:t>
      </w:r>
      <w:r>
        <w:rPr>
          <w:rFonts w:ascii="Arial" w:hAnsi="Arial" w:cs="Arial"/>
          <w:kern w:val="32"/>
          <w:sz w:val="22"/>
          <w:szCs w:val="22"/>
        </w:rPr>
        <w:t>1</w:t>
      </w:r>
      <w:r w:rsidR="00D82A41">
        <w:rPr>
          <w:rFonts w:ascii="Arial" w:hAnsi="Arial" w:cs="Arial"/>
          <w:kern w:val="32"/>
          <w:sz w:val="22"/>
          <w:szCs w:val="22"/>
        </w:rPr>
        <w:t>0</w:t>
      </w:r>
      <w:r w:rsidRPr="00850762">
        <w:rPr>
          <w:rFonts w:ascii="Arial" w:hAnsi="Arial" w:cs="Arial"/>
          <w:kern w:val="32"/>
          <w:sz w:val="22"/>
          <w:szCs w:val="32"/>
        </w:rPr>
        <w:t xml:space="preserve"> do SWZ</w:t>
      </w:r>
      <w:bookmarkEnd w:id="27"/>
    </w:p>
    <w:p w14:paraId="0BCCAAF7" w14:textId="77777777" w:rsidR="00361972" w:rsidRDefault="00361972" w:rsidP="00361972">
      <w:pPr>
        <w:jc w:val="right"/>
        <w:rPr>
          <w:rFonts w:ascii="Arial" w:hAnsi="Arial" w:cs="Arial"/>
          <w:sz w:val="22"/>
          <w:szCs w:val="22"/>
        </w:rPr>
      </w:pPr>
    </w:p>
    <w:p w14:paraId="7A80F3DB" w14:textId="7700A66F" w:rsidR="00314D73" w:rsidRDefault="00D82A41" w:rsidP="00FE7C3F">
      <w:pPr>
        <w:jc w:val="center"/>
        <w:rPr>
          <w:rFonts w:ascii="Arial" w:hAnsi="Arial" w:cs="Arial"/>
          <w:sz w:val="22"/>
          <w:szCs w:val="22"/>
        </w:rPr>
      </w:pPr>
      <w:r>
        <w:rPr>
          <w:rFonts w:ascii="Arial" w:hAnsi="Arial" w:cs="Arial"/>
          <w:sz w:val="22"/>
          <w:szCs w:val="22"/>
        </w:rPr>
        <w:t>OPIS PRZEDMIOTU ZAMÓWIENIA</w:t>
      </w:r>
    </w:p>
    <w:p w14:paraId="0257A796" w14:textId="77777777" w:rsidR="00FE7C3F" w:rsidRDefault="00FE7C3F" w:rsidP="00FE7C3F">
      <w:pPr>
        <w:jc w:val="center"/>
        <w:rPr>
          <w:rFonts w:ascii="Arial" w:hAnsi="Arial" w:cs="Arial"/>
          <w:sz w:val="22"/>
          <w:szCs w:val="22"/>
        </w:rPr>
      </w:pPr>
    </w:p>
    <w:p w14:paraId="37249BED" w14:textId="16B9CEDA" w:rsidR="00D82A41" w:rsidRDefault="00D82A41" w:rsidP="00D82A41">
      <w:pPr>
        <w:tabs>
          <w:tab w:val="left" w:pos="5505"/>
        </w:tabs>
        <w:spacing w:before="120" w:after="120" w:line="324" w:lineRule="auto"/>
        <w:jc w:val="center"/>
        <w:rPr>
          <w:rFonts w:ascii="Arial" w:hAnsi="Arial" w:cs="Arial"/>
          <w:b/>
          <w:sz w:val="22"/>
          <w:szCs w:val="22"/>
          <w:lang w:eastAsia="en-US"/>
        </w:rPr>
      </w:pPr>
      <w:r w:rsidRPr="00CF4CB4">
        <w:rPr>
          <w:rFonts w:ascii="Arial" w:hAnsi="Arial" w:cs="Arial"/>
          <w:bCs/>
          <w:sz w:val="22"/>
          <w:szCs w:val="22"/>
          <w:lang w:eastAsia="en-US"/>
        </w:rPr>
        <w:t>Postępowanie o udzielenie zamówienia niepublicznego w trybie przetargu nieograniczonego pod nazwą:</w:t>
      </w:r>
      <w:r w:rsidRPr="00CF4CB4">
        <w:rPr>
          <w:rFonts w:ascii="Arial" w:hAnsi="Arial" w:cs="Arial"/>
          <w:b/>
          <w:sz w:val="22"/>
          <w:szCs w:val="22"/>
          <w:lang w:eastAsia="en-US"/>
        </w:rPr>
        <w:t xml:space="preserve"> </w:t>
      </w:r>
      <w:r w:rsidRPr="00860C05">
        <w:rPr>
          <w:rFonts w:ascii="Arial" w:hAnsi="Arial" w:cs="Arial"/>
          <w:b/>
          <w:sz w:val="22"/>
          <w:szCs w:val="22"/>
          <w:lang w:eastAsia="en-US"/>
        </w:rPr>
        <w:t>„</w:t>
      </w:r>
      <w:r w:rsidR="00C22DDF">
        <w:rPr>
          <w:rFonts w:ascii="Arial" w:hAnsi="Arial" w:cs="Arial"/>
          <w:b/>
          <w:sz w:val="22"/>
          <w:szCs w:val="22"/>
        </w:rPr>
        <w:t>Dostawa materiałów biurowych i gadżetów w ramach projektu Branżowego Centrum Umiejętności</w:t>
      </w:r>
      <w:r>
        <w:rPr>
          <w:rFonts w:ascii="Arial" w:hAnsi="Arial" w:cs="Arial"/>
          <w:b/>
          <w:sz w:val="22"/>
          <w:szCs w:val="22"/>
          <w:lang w:eastAsia="en-US"/>
        </w:rPr>
        <w:t>”.</w:t>
      </w:r>
    </w:p>
    <w:p w14:paraId="1F9FA338" w14:textId="77777777" w:rsidR="00CA66E6" w:rsidRDefault="00CA66E6" w:rsidP="00CA66E6">
      <w:pPr>
        <w:rPr>
          <w:sz w:val="26"/>
          <w:szCs w:val="26"/>
        </w:rPr>
      </w:pPr>
    </w:p>
    <w:p w14:paraId="397F4967" w14:textId="77777777" w:rsidR="00C22DDF" w:rsidRDefault="00C22DDF" w:rsidP="00C22DDF">
      <w:r w:rsidRPr="001E0892">
        <w:t xml:space="preserve">Przedmiotem Umowy jest dostawa przez Wykonawcę na rzecz Zamawiającego </w:t>
      </w:r>
      <w:r>
        <w:t>Towaru</w:t>
      </w:r>
      <w:r w:rsidRPr="001E0892">
        <w:t xml:space="preserve">, tj. </w:t>
      </w:r>
      <w:r>
        <w:t xml:space="preserve">materiałów biurowych i </w:t>
      </w:r>
      <w:r w:rsidRPr="001E0892">
        <w:t xml:space="preserve">gadżetów </w:t>
      </w:r>
      <w:r>
        <w:t xml:space="preserve">zgodnie z poniższym szczegółowym opisem: </w:t>
      </w:r>
    </w:p>
    <w:p w14:paraId="632FB454" w14:textId="77777777" w:rsidR="00C22DDF" w:rsidRDefault="00C22DDF" w:rsidP="00C22DDF">
      <w:pPr>
        <w:pStyle w:val="Akapitzlist"/>
        <w:numPr>
          <w:ilvl w:val="0"/>
          <w:numId w:val="44"/>
        </w:numPr>
        <w:spacing w:after="160" w:line="259" w:lineRule="auto"/>
        <w:contextualSpacing/>
      </w:pPr>
      <w:r>
        <w:t>Pakiety materiałów biurowych.</w:t>
      </w:r>
    </w:p>
    <w:p w14:paraId="3825F865" w14:textId="77777777" w:rsidR="00C22DDF" w:rsidRPr="00A50DA1" w:rsidRDefault="00C22DDF" w:rsidP="00C22DDF">
      <w:pPr>
        <w:spacing w:after="160" w:line="259" w:lineRule="auto"/>
      </w:pPr>
      <w:r w:rsidRPr="00FB3E6C">
        <w:rPr>
          <w:noProof/>
        </w:rPr>
        <w:drawing>
          <wp:inline distT="0" distB="0" distL="0" distR="0" wp14:anchorId="61E5F51A" wp14:editId="4DF8DF01">
            <wp:extent cx="6067425" cy="5147310"/>
            <wp:effectExtent l="0" t="0" r="9525" b="0"/>
            <wp:docPr id="1989638021"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67425" cy="5147310"/>
                    </a:xfrm>
                    <a:prstGeom prst="rect">
                      <a:avLst/>
                    </a:prstGeom>
                    <a:noFill/>
                    <a:ln>
                      <a:noFill/>
                    </a:ln>
                  </pic:spPr>
                </pic:pic>
              </a:graphicData>
            </a:graphic>
          </wp:inline>
        </w:drawing>
      </w:r>
    </w:p>
    <w:p w14:paraId="23B71A87" w14:textId="77777777" w:rsidR="00C22DDF" w:rsidRDefault="00C22DDF" w:rsidP="00C22DDF"/>
    <w:p w14:paraId="15D41DA8" w14:textId="77777777" w:rsidR="00C22DDF" w:rsidRPr="00A50DA1" w:rsidRDefault="00C22DDF" w:rsidP="00C22DDF">
      <w:pPr>
        <w:pStyle w:val="Akapitzlist"/>
        <w:numPr>
          <w:ilvl w:val="0"/>
          <w:numId w:val="44"/>
        </w:numPr>
        <w:spacing w:after="160" w:line="259" w:lineRule="auto"/>
        <w:contextualSpacing/>
      </w:pPr>
      <w:bookmarkStart w:id="28" w:name="_Hlk193109341"/>
      <w:r>
        <w:lastRenderedPageBreak/>
        <w:t>Nagrody w turnieju dla uczniów szkół prowadzących kształcenie zawodowe</w:t>
      </w:r>
    </w:p>
    <w:bookmarkEnd w:id="28"/>
    <w:p w14:paraId="05826B02" w14:textId="77777777" w:rsidR="00C22DDF" w:rsidRDefault="00C22DDF" w:rsidP="00C22DDF">
      <w:pPr>
        <w:rPr>
          <w:b/>
          <w:bCs/>
        </w:rPr>
      </w:pPr>
      <w:r w:rsidRPr="00DB5740">
        <w:rPr>
          <w:noProof/>
        </w:rPr>
        <w:drawing>
          <wp:inline distT="0" distB="0" distL="0" distR="0" wp14:anchorId="5F900D2B" wp14:editId="3456025D">
            <wp:extent cx="6067425" cy="1424940"/>
            <wp:effectExtent l="0" t="0" r="9525" b="3810"/>
            <wp:docPr id="1217925962"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67425" cy="1424940"/>
                    </a:xfrm>
                    <a:prstGeom prst="rect">
                      <a:avLst/>
                    </a:prstGeom>
                    <a:noFill/>
                    <a:ln>
                      <a:noFill/>
                    </a:ln>
                  </pic:spPr>
                </pic:pic>
              </a:graphicData>
            </a:graphic>
          </wp:inline>
        </w:drawing>
      </w:r>
    </w:p>
    <w:p w14:paraId="774FEF4F" w14:textId="77777777" w:rsidR="00C22DDF" w:rsidRDefault="00C22DDF" w:rsidP="00C22DDF">
      <w:pPr>
        <w:pStyle w:val="Akapitzlist"/>
        <w:rPr>
          <w:b/>
          <w:bCs/>
        </w:rPr>
      </w:pPr>
    </w:p>
    <w:p w14:paraId="509CA3C2" w14:textId="77777777" w:rsidR="00C22DDF" w:rsidRDefault="00C22DDF" w:rsidP="00C22DDF">
      <w:pPr>
        <w:pStyle w:val="Akapitzlist"/>
        <w:rPr>
          <w:b/>
          <w:bCs/>
        </w:rPr>
      </w:pPr>
    </w:p>
    <w:p w14:paraId="24431F45" w14:textId="77777777" w:rsidR="00C22DDF" w:rsidRDefault="00C22DDF" w:rsidP="00C22DDF">
      <w:pPr>
        <w:pStyle w:val="Akapitzlist"/>
        <w:rPr>
          <w:b/>
          <w:bCs/>
        </w:rPr>
      </w:pPr>
    </w:p>
    <w:p w14:paraId="3E137315" w14:textId="77777777" w:rsidR="00C22DDF" w:rsidRDefault="00C22DDF" w:rsidP="00C22DDF">
      <w:pPr>
        <w:pStyle w:val="Akapitzlist"/>
        <w:rPr>
          <w:b/>
          <w:bCs/>
        </w:rPr>
      </w:pPr>
    </w:p>
    <w:p w14:paraId="0B32BE61" w14:textId="77777777" w:rsidR="00C22DDF" w:rsidRDefault="00C22DDF" w:rsidP="00C22DDF">
      <w:pPr>
        <w:pStyle w:val="Akapitzlist"/>
        <w:rPr>
          <w:b/>
          <w:bCs/>
        </w:rPr>
      </w:pPr>
    </w:p>
    <w:p w14:paraId="34BE493C" w14:textId="77777777" w:rsidR="00C22DDF" w:rsidRDefault="00C22DDF" w:rsidP="00C22DDF">
      <w:pPr>
        <w:pStyle w:val="Akapitzlist"/>
        <w:rPr>
          <w:b/>
          <w:bCs/>
        </w:rPr>
      </w:pPr>
    </w:p>
    <w:p w14:paraId="030C4CE8" w14:textId="77777777" w:rsidR="00C22DDF" w:rsidRDefault="00C22DDF" w:rsidP="00C22DDF">
      <w:pPr>
        <w:pStyle w:val="Akapitzlist"/>
        <w:rPr>
          <w:b/>
          <w:bCs/>
        </w:rPr>
      </w:pPr>
    </w:p>
    <w:p w14:paraId="09EF060C" w14:textId="77777777" w:rsidR="00C22DDF" w:rsidRDefault="00C22DDF" w:rsidP="00C22DDF">
      <w:pPr>
        <w:pStyle w:val="Akapitzlist"/>
        <w:rPr>
          <w:b/>
          <w:bCs/>
        </w:rPr>
      </w:pPr>
    </w:p>
    <w:p w14:paraId="31C7C2D2" w14:textId="77777777" w:rsidR="00C22DDF" w:rsidRDefault="00C22DDF" w:rsidP="00C22DDF">
      <w:pPr>
        <w:pStyle w:val="Akapitzlist"/>
        <w:rPr>
          <w:b/>
          <w:bCs/>
        </w:rPr>
      </w:pPr>
    </w:p>
    <w:p w14:paraId="5789AF32" w14:textId="77777777" w:rsidR="00C22DDF" w:rsidRDefault="00C22DDF" w:rsidP="00C22DDF">
      <w:pPr>
        <w:pStyle w:val="Akapitzlist"/>
        <w:rPr>
          <w:b/>
          <w:bCs/>
        </w:rPr>
      </w:pPr>
    </w:p>
    <w:p w14:paraId="5812F59B" w14:textId="77777777" w:rsidR="00C22DDF" w:rsidRDefault="00C22DDF" w:rsidP="00C22DDF">
      <w:pPr>
        <w:pStyle w:val="Akapitzlist"/>
        <w:rPr>
          <w:b/>
          <w:bCs/>
        </w:rPr>
      </w:pPr>
    </w:p>
    <w:p w14:paraId="6A6514C5" w14:textId="77777777" w:rsidR="00C22DDF" w:rsidRDefault="00C22DDF" w:rsidP="00C22DDF">
      <w:pPr>
        <w:pStyle w:val="Akapitzlist"/>
        <w:rPr>
          <w:b/>
          <w:bCs/>
        </w:rPr>
      </w:pPr>
    </w:p>
    <w:p w14:paraId="42DAC520" w14:textId="77777777" w:rsidR="00C22DDF" w:rsidRDefault="00C22DDF" w:rsidP="00C22DDF">
      <w:pPr>
        <w:pStyle w:val="Akapitzlist"/>
        <w:rPr>
          <w:b/>
          <w:bCs/>
        </w:rPr>
      </w:pPr>
    </w:p>
    <w:p w14:paraId="5DC92441" w14:textId="77777777" w:rsidR="00C22DDF" w:rsidRDefault="00C22DDF" w:rsidP="00C22DDF">
      <w:pPr>
        <w:pStyle w:val="Akapitzlist"/>
        <w:rPr>
          <w:b/>
          <w:bCs/>
        </w:rPr>
      </w:pPr>
    </w:p>
    <w:p w14:paraId="0880C455" w14:textId="77777777" w:rsidR="00C22DDF" w:rsidRDefault="00C22DDF" w:rsidP="00C22DDF">
      <w:pPr>
        <w:pStyle w:val="Akapitzlist"/>
        <w:rPr>
          <w:b/>
          <w:bCs/>
        </w:rPr>
      </w:pPr>
    </w:p>
    <w:p w14:paraId="4EF8A7E0" w14:textId="77777777" w:rsidR="00C22DDF" w:rsidRDefault="00C22DDF" w:rsidP="00C22DDF">
      <w:pPr>
        <w:pStyle w:val="Akapitzlist"/>
        <w:rPr>
          <w:b/>
          <w:bCs/>
        </w:rPr>
      </w:pPr>
    </w:p>
    <w:p w14:paraId="344D22A7" w14:textId="77777777" w:rsidR="00C22DDF" w:rsidRDefault="00C22DDF" w:rsidP="00C22DDF">
      <w:pPr>
        <w:pStyle w:val="Akapitzlist"/>
        <w:rPr>
          <w:b/>
          <w:bCs/>
        </w:rPr>
      </w:pPr>
    </w:p>
    <w:p w14:paraId="0E373830" w14:textId="77777777" w:rsidR="00C22DDF" w:rsidRDefault="00C22DDF" w:rsidP="00C22DDF">
      <w:pPr>
        <w:pStyle w:val="Akapitzlist"/>
        <w:rPr>
          <w:b/>
          <w:bCs/>
        </w:rPr>
      </w:pPr>
    </w:p>
    <w:p w14:paraId="777342E8" w14:textId="77777777" w:rsidR="00C22DDF" w:rsidRDefault="00C22DDF" w:rsidP="00C22DDF">
      <w:pPr>
        <w:pStyle w:val="Akapitzlist"/>
        <w:rPr>
          <w:b/>
          <w:bCs/>
        </w:rPr>
      </w:pPr>
    </w:p>
    <w:p w14:paraId="1BDAA456" w14:textId="77777777" w:rsidR="00C22DDF" w:rsidRDefault="00C22DDF" w:rsidP="00C22DDF">
      <w:pPr>
        <w:pStyle w:val="Akapitzlist"/>
        <w:rPr>
          <w:b/>
          <w:bCs/>
        </w:rPr>
      </w:pPr>
    </w:p>
    <w:p w14:paraId="2DDF3A01" w14:textId="77777777" w:rsidR="00C22DDF" w:rsidRDefault="00C22DDF" w:rsidP="00C22DDF">
      <w:pPr>
        <w:pStyle w:val="Akapitzlist"/>
        <w:rPr>
          <w:b/>
          <w:bCs/>
        </w:rPr>
      </w:pPr>
    </w:p>
    <w:p w14:paraId="67C10C22" w14:textId="77777777" w:rsidR="00C22DDF" w:rsidRDefault="00C22DDF" w:rsidP="00C22DDF">
      <w:pPr>
        <w:pStyle w:val="Akapitzlist"/>
        <w:rPr>
          <w:b/>
          <w:bCs/>
        </w:rPr>
      </w:pPr>
    </w:p>
    <w:p w14:paraId="73FB5109" w14:textId="77777777" w:rsidR="00C22DDF" w:rsidRDefault="00C22DDF" w:rsidP="00C22DDF">
      <w:pPr>
        <w:pStyle w:val="Akapitzlist"/>
        <w:rPr>
          <w:b/>
          <w:bCs/>
        </w:rPr>
      </w:pPr>
    </w:p>
    <w:p w14:paraId="0B60BA90" w14:textId="77777777" w:rsidR="00C22DDF" w:rsidRDefault="00C22DDF" w:rsidP="00C22DDF">
      <w:pPr>
        <w:pStyle w:val="Akapitzlist"/>
        <w:rPr>
          <w:b/>
          <w:bCs/>
        </w:rPr>
      </w:pPr>
    </w:p>
    <w:p w14:paraId="18E1D632" w14:textId="77777777" w:rsidR="00C22DDF" w:rsidRDefault="00C22DDF" w:rsidP="00C22DDF">
      <w:pPr>
        <w:pStyle w:val="Akapitzlist"/>
        <w:rPr>
          <w:b/>
          <w:bCs/>
        </w:rPr>
      </w:pPr>
    </w:p>
    <w:p w14:paraId="2AE2F244" w14:textId="77777777" w:rsidR="00C22DDF" w:rsidRDefault="00C22DDF" w:rsidP="00C22DDF">
      <w:pPr>
        <w:pStyle w:val="Akapitzlist"/>
        <w:rPr>
          <w:b/>
          <w:bCs/>
        </w:rPr>
      </w:pPr>
    </w:p>
    <w:p w14:paraId="5F74D3B9" w14:textId="77777777" w:rsidR="00C22DDF" w:rsidRDefault="00C22DDF" w:rsidP="00C22DDF">
      <w:pPr>
        <w:pStyle w:val="Akapitzlist"/>
        <w:rPr>
          <w:b/>
          <w:bCs/>
        </w:rPr>
      </w:pPr>
    </w:p>
    <w:p w14:paraId="1FEB42D1" w14:textId="77777777" w:rsidR="00C22DDF" w:rsidRDefault="00C22DDF" w:rsidP="00C22DDF">
      <w:pPr>
        <w:pStyle w:val="Akapitzlist"/>
        <w:rPr>
          <w:b/>
          <w:bCs/>
        </w:rPr>
      </w:pPr>
    </w:p>
    <w:p w14:paraId="1F6F00E7" w14:textId="77777777" w:rsidR="00C22DDF" w:rsidRDefault="00C22DDF" w:rsidP="00C22DDF">
      <w:pPr>
        <w:pStyle w:val="Akapitzlist"/>
        <w:rPr>
          <w:b/>
          <w:bCs/>
        </w:rPr>
      </w:pPr>
    </w:p>
    <w:p w14:paraId="00826182" w14:textId="77777777" w:rsidR="00C22DDF" w:rsidRDefault="00C22DDF" w:rsidP="00C22DDF">
      <w:pPr>
        <w:pStyle w:val="Akapitzlist"/>
        <w:rPr>
          <w:b/>
          <w:bCs/>
        </w:rPr>
      </w:pPr>
    </w:p>
    <w:p w14:paraId="24E3658F" w14:textId="77777777" w:rsidR="00C22DDF" w:rsidRDefault="00C22DDF" w:rsidP="00C22DDF">
      <w:pPr>
        <w:pStyle w:val="Akapitzlist"/>
        <w:rPr>
          <w:b/>
          <w:bCs/>
        </w:rPr>
      </w:pPr>
    </w:p>
    <w:p w14:paraId="42BBF4AB" w14:textId="77777777" w:rsidR="00C22DDF" w:rsidRDefault="00C22DDF" w:rsidP="00C22DDF">
      <w:pPr>
        <w:pStyle w:val="Akapitzlist"/>
        <w:rPr>
          <w:b/>
          <w:bCs/>
        </w:rPr>
      </w:pPr>
    </w:p>
    <w:p w14:paraId="3FA621AB" w14:textId="77777777" w:rsidR="00C22DDF" w:rsidRDefault="00C22DDF" w:rsidP="00C22DDF">
      <w:pPr>
        <w:pStyle w:val="Akapitzlist"/>
        <w:rPr>
          <w:b/>
          <w:bCs/>
        </w:rPr>
      </w:pPr>
    </w:p>
    <w:p w14:paraId="636681AC" w14:textId="77777777" w:rsidR="00C22DDF" w:rsidRDefault="00C22DDF" w:rsidP="00C22DDF">
      <w:pPr>
        <w:pStyle w:val="Akapitzlist"/>
        <w:rPr>
          <w:b/>
          <w:bCs/>
        </w:rPr>
      </w:pPr>
    </w:p>
    <w:p w14:paraId="6E899A8B" w14:textId="77777777" w:rsidR="00C22DDF" w:rsidRDefault="00C22DDF" w:rsidP="00C22DDF">
      <w:pPr>
        <w:pStyle w:val="Akapitzlist"/>
        <w:rPr>
          <w:b/>
          <w:bCs/>
        </w:rPr>
      </w:pPr>
    </w:p>
    <w:p w14:paraId="40808B67" w14:textId="77777777" w:rsidR="00C22DDF" w:rsidRPr="00A50DA1" w:rsidRDefault="00C22DDF" w:rsidP="00C22DDF">
      <w:pPr>
        <w:pStyle w:val="Akapitzlist"/>
        <w:numPr>
          <w:ilvl w:val="0"/>
          <w:numId w:val="44"/>
        </w:numPr>
        <w:spacing w:after="160" w:line="259" w:lineRule="auto"/>
        <w:contextualSpacing/>
      </w:pPr>
      <w:bookmarkStart w:id="29" w:name="_Hlk193109446"/>
      <w:r w:rsidRPr="00A50DA1">
        <w:lastRenderedPageBreak/>
        <w:t>Pakiety gadżetów na warsztaty, wykłady i praktyki dla osób młodych</w:t>
      </w:r>
    </w:p>
    <w:bookmarkEnd w:id="29"/>
    <w:p w14:paraId="1E70B54D" w14:textId="77777777" w:rsidR="00C22DDF" w:rsidRDefault="00C22DDF" w:rsidP="00C22DDF">
      <w:pPr>
        <w:rPr>
          <w:b/>
          <w:bCs/>
        </w:rPr>
      </w:pPr>
      <w:r w:rsidRPr="00FB3E6C">
        <w:rPr>
          <w:noProof/>
        </w:rPr>
        <w:drawing>
          <wp:inline distT="0" distB="0" distL="0" distR="0" wp14:anchorId="62A57829" wp14:editId="00FF9696">
            <wp:extent cx="6067425" cy="7396480"/>
            <wp:effectExtent l="0" t="0" r="9525" b="0"/>
            <wp:docPr id="1533437267"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67425" cy="7396480"/>
                    </a:xfrm>
                    <a:prstGeom prst="rect">
                      <a:avLst/>
                    </a:prstGeom>
                    <a:noFill/>
                    <a:ln>
                      <a:noFill/>
                    </a:ln>
                  </pic:spPr>
                </pic:pic>
              </a:graphicData>
            </a:graphic>
          </wp:inline>
        </w:drawing>
      </w:r>
    </w:p>
    <w:p w14:paraId="64E81E5E" w14:textId="77777777" w:rsidR="00C22DDF" w:rsidRPr="00A50DA1" w:rsidRDefault="00C22DDF" w:rsidP="00C22DDF">
      <w:pPr>
        <w:pStyle w:val="Akapitzlist"/>
        <w:numPr>
          <w:ilvl w:val="0"/>
          <w:numId w:val="44"/>
        </w:numPr>
        <w:spacing w:after="160" w:line="259" w:lineRule="auto"/>
        <w:contextualSpacing/>
      </w:pPr>
      <w:bookmarkStart w:id="30" w:name="_Hlk193109501"/>
      <w:r w:rsidRPr="00A50DA1">
        <w:t>Pakiety gadżetów na Dzień Otwarty „</w:t>
      </w:r>
      <w:r>
        <w:t>Bliżej Energetyki</w:t>
      </w:r>
      <w:r w:rsidRPr="00A50DA1">
        <w:t>”</w:t>
      </w:r>
    </w:p>
    <w:bookmarkEnd w:id="30"/>
    <w:p w14:paraId="37E1DC5B" w14:textId="77777777" w:rsidR="00C22DDF" w:rsidRDefault="00C22DDF" w:rsidP="00C22DDF">
      <w:r w:rsidRPr="00FB3E6C">
        <w:rPr>
          <w:noProof/>
        </w:rPr>
        <w:lastRenderedPageBreak/>
        <w:drawing>
          <wp:inline distT="0" distB="0" distL="0" distR="0" wp14:anchorId="6840BC3A" wp14:editId="1681DEB5">
            <wp:extent cx="6067425" cy="6568440"/>
            <wp:effectExtent l="0" t="0" r="9525" b="3810"/>
            <wp:docPr id="868688426"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67425" cy="6568440"/>
                    </a:xfrm>
                    <a:prstGeom prst="rect">
                      <a:avLst/>
                    </a:prstGeom>
                    <a:noFill/>
                    <a:ln>
                      <a:noFill/>
                    </a:ln>
                  </pic:spPr>
                </pic:pic>
              </a:graphicData>
            </a:graphic>
          </wp:inline>
        </w:drawing>
      </w:r>
    </w:p>
    <w:p w14:paraId="6ECF7196" w14:textId="77777777" w:rsidR="00C22DDF" w:rsidRDefault="00C22DDF" w:rsidP="00C22DDF">
      <w:pPr>
        <w:rPr>
          <w:b/>
          <w:bCs/>
        </w:rPr>
      </w:pPr>
    </w:p>
    <w:p w14:paraId="2745823A" w14:textId="77777777" w:rsidR="00C22DDF" w:rsidRDefault="00C22DDF" w:rsidP="00C22DDF">
      <w:pPr>
        <w:rPr>
          <w:b/>
          <w:bCs/>
        </w:rPr>
      </w:pPr>
    </w:p>
    <w:p w14:paraId="30A1B2EE" w14:textId="77777777" w:rsidR="00C22DDF" w:rsidRDefault="00C22DDF" w:rsidP="00C22DDF">
      <w:pPr>
        <w:rPr>
          <w:b/>
          <w:bCs/>
        </w:rPr>
      </w:pPr>
    </w:p>
    <w:p w14:paraId="465A0F5B" w14:textId="77777777" w:rsidR="00C22DDF" w:rsidRDefault="00C22DDF" w:rsidP="00C22DDF">
      <w:r w:rsidRPr="00554113">
        <w:rPr>
          <w:b/>
          <w:bCs/>
        </w:rPr>
        <w:t>Adresy dostawy przedmiotu zamówienia</w:t>
      </w:r>
      <w:r w:rsidRPr="00A706E8">
        <w:t xml:space="preserve">: </w:t>
      </w:r>
      <w:r>
        <w:br/>
        <w:t xml:space="preserve">Pakiety materiałów biurowych – </w:t>
      </w:r>
      <w:r w:rsidRPr="00060D9C">
        <w:t>Centrum Placówek Kształcenia Zawodowego</w:t>
      </w:r>
      <w:r w:rsidRPr="0009458E">
        <w:t>,</w:t>
      </w:r>
      <w:r w:rsidRPr="00060D9C">
        <w:t xml:space="preserve"> </w:t>
      </w:r>
      <w:r w:rsidRPr="0009458E">
        <w:t>Wrocław</w:t>
      </w:r>
      <w:r>
        <w:t xml:space="preserve">, </w:t>
      </w:r>
      <w:r w:rsidRPr="0009458E">
        <w:t>ul. Strzegomsk</w:t>
      </w:r>
      <w:r>
        <w:t>a</w:t>
      </w:r>
      <w:r w:rsidRPr="0009458E">
        <w:t xml:space="preserve"> 49a</w:t>
      </w:r>
    </w:p>
    <w:p w14:paraId="080BE70F" w14:textId="77777777" w:rsidR="00C22DDF" w:rsidRDefault="00C22DDF" w:rsidP="00C22DDF">
      <w:r>
        <w:lastRenderedPageBreak/>
        <w:t>Pozostałe pakiety (tj. nagrody w konkursie, gadżety na warsztaty, wykłady i praktyki oraz gadżety na Dzień Otwarty) - T</w:t>
      </w:r>
      <w:r w:rsidRPr="00A706E8">
        <w:t>AURON Dystrybucja S.A.</w:t>
      </w:r>
      <w:r>
        <w:t xml:space="preserve"> Oddział we Wrocławiu, Wrocław, </w:t>
      </w:r>
      <w:r w:rsidRPr="00942990">
        <w:t>Pl. Powstańców Śląskich 20</w:t>
      </w:r>
      <w:r>
        <w:t>.</w:t>
      </w:r>
    </w:p>
    <w:p w14:paraId="4BABEB7D" w14:textId="77777777" w:rsidR="00C22DDF" w:rsidRPr="00A706E8" w:rsidRDefault="00C22DDF" w:rsidP="00C22DDF"/>
    <w:p w14:paraId="1D75E75D" w14:textId="77777777" w:rsidR="00C22DDF" w:rsidRDefault="00C22DDF" w:rsidP="00C22DDF">
      <w:pPr>
        <w:rPr>
          <w:b/>
          <w:bCs/>
        </w:rPr>
      </w:pPr>
    </w:p>
    <w:p w14:paraId="4F39A32A" w14:textId="77777777" w:rsidR="00C22DDF" w:rsidRDefault="00C22DDF" w:rsidP="00C22DDF">
      <w:r w:rsidRPr="004B6EC0">
        <w:t>Wytyczne dotyczące znakowania musz</w:t>
      </w:r>
      <w:r>
        <w:t>ą</w:t>
      </w:r>
      <w:r w:rsidRPr="004B6EC0">
        <w:t xml:space="preserve"> być zgodne z </w:t>
      </w:r>
      <w:r>
        <w:t xml:space="preserve">Księgą </w:t>
      </w:r>
      <w:r w:rsidRPr="004B6EC0">
        <w:t xml:space="preserve">Identyfikacji Wizualnej </w:t>
      </w:r>
      <w:r>
        <w:t xml:space="preserve">Krajowego Planu Odbudowy </w:t>
      </w:r>
      <w:r w:rsidRPr="004B6EC0">
        <w:t xml:space="preserve">(dalej </w:t>
      </w:r>
      <w:r>
        <w:t>K</w:t>
      </w:r>
      <w:r w:rsidRPr="004B6EC0">
        <w:t xml:space="preserve">IW), a w szczególności, jak poniższe wyciągi z </w:t>
      </w:r>
      <w:r>
        <w:t>K</w:t>
      </w:r>
      <w:r w:rsidRPr="004B6EC0">
        <w:t>IW istotne z punktu widzenia znakowania Towarów</w:t>
      </w:r>
      <w:r>
        <w:t xml:space="preserve">: </w:t>
      </w:r>
    </w:p>
    <w:p w14:paraId="71356DED" w14:textId="77777777" w:rsidR="00C22DDF" w:rsidRDefault="00C22DDF" w:rsidP="00C22DDF">
      <w:r w:rsidRPr="00E0515A">
        <w:rPr>
          <w:noProof/>
        </w:rPr>
        <w:drawing>
          <wp:inline distT="0" distB="0" distL="0" distR="0" wp14:anchorId="0F497855" wp14:editId="109A1FA9">
            <wp:extent cx="6212541" cy="3916393"/>
            <wp:effectExtent l="0" t="0" r="0" b="8255"/>
            <wp:docPr id="742586907" name="Obraz 1" descr="Obraz zawierający tekst, zrzut ekranu, Czcionka,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586907" name="Obraz 1" descr="Obraz zawierający tekst, zrzut ekranu, Czcionka, diagram&#10;&#10;Opis wygenerowany automatycznie"/>
                    <pic:cNvPicPr/>
                  </pic:nvPicPr>
                  <pic:blipFill>
                    <a:blip r:embed="rId33"/>
                    <a:stretch>
                      <a:fillRect/>
                    </a:stretch>
                  </pic:blipFill>
                  <pic:spPr>
                    <a:xfrm>
                      <a:off x="0" y="0"/>
                      <a:ext cx="6253341" cy="3942113"/>
                    </a:xfrm>
                    <a:prstGeom prst="rect">
                      <a:avLst/>
                    </a:prstGeom>
                  </pic:spPr>
                </pic:pic>
              </a:graphicData>
            </a:graphic>
          </wp:inline>
        </w:drawing>
      </w:r>
    </w:p>
    <w:p w14:paraId="29C71DFA" w14:textId="77777777" w:rsidR="00C22DDF" w:rsidRDefault="00C22DDF" w:rsidP="00C22DDF">
      <w:r>
        <w:rPr>
          <w:noProof/>
        </w:rPr>
        <w:lastRenderedPageBreak/>
        <w:drawing>
          <wp:inline distT="0" distB="0" distL="0" distR="0" wp14:anchorId="03BD5484" wp14:editId="115FEF53">
            <wp:extent cx="6038166" cy="3536830"/>
            <wp:effectExtent l="0" t="0" r="1270" b="6985"/>
            <wp:docPr id="359569755" name="Obraz 1" descr="Obraz zawierający tekst, zrzut ekranu, Czcionka, diagram&#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569755" name="Obraz 1" descr="Obraz zawierający tekst, zrzut ekranu, Czcionka, diagram&#10;&#10;Opis wygenerowany automatyczni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119956" cy="3584738"/>
                    </a:xfrm>
                    <a:prstGeom prst="rect">
                      <a:avLst/>
                    </a:prstGeom>
                    <a:noFill/>
                  </pic:spPr>
                </pic:pic>
              </a:graphicData>
            </a:graphic>
          </wp:inline>
        </w:drawing>
      </w:r>
      <w:r>
        <w:rPr>
          <w:noProof/>
        </w:rPr>
        <w:drawing>
          <wp:inline distT="0" distB="0" distL="0" distR="0" wp14:anchorId="286CEC71" wp14:editId="75B761BF">
            <wp:extent cx="6023223" cy="2199736"/>
            <wp:effectExtent l="0" t="0" r="0" b="0"/>
            <wp:docPr id="1182147102" name="Obraz 2" descr="Obraz zawierający tekst, wizytówka,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147102" name="Obraz 2" descr="Obraz zawierający tekst, wizytówka, zrzut ekranu, Czcionka&#10;&#10;Opis wygenerowany automatyczni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129720" cy="2238630"/>
                    </a:xfrm>
                    <a:prstGeom prst="rect">
                      <a:avLst/>
                    </a:prstGeom>
                    <a:noFill/>
                  </pic:spPr>
                </pic:pic>
              </a:graphicData>
            </a:graphic>
          </wp:inline>
        </w:drawing>
      </w:r>
    </w:p>
    <w:p w14:paraId="56D5C37B" w14:textId="77777777" w:rsidR="00C22DDF" w:rsidRDefault="00C22DDF" w:rsidP="00C22DDF"/>
    <w:p w14:paraId="61B92058" w14:textId="77777777" w:rsidR="00C22DDF" w:rsidRDefault="00C22DDF" w:rsidP="00C22DDF">
      <w:pPr>
        <w:rPr>
          <w:b/>
          <w:sz w:val="18"/>
          <w:szCs w:val="20"/>
        </w:rPr>
      </w:pPr>
    </w:p>
    <w:p w14:paraId="161AC7EF" w14:textId="77777777" w:rsidR="00C22DDF" w:rsidRDefault="00C22DDF" w:rsidP="00C22DDF">
      <w:pPr>
        <w:rPr>
          <w:b/>
          <w:sz w:val="18"/>
          <w:szCs w:val="20"/>
        </w:rPr>
      </w:pPr>
    </w:p>
    <w:p w14:paraId="1C74C7E2" w14:textId="77777777" w:rsidR="00C22DDF" w:rsidRDefault="00C22DDF" w:rsidP="00C22DDF">
      <w:pPr>
        <w:rPr>
          <w:b/>
          <w:sz w:val="18"/>
          <w:szCs w:val="20"/>
        </w:rPr>
      </w:pPr>
    </w:p>
    <w:p w14:paraId="4724FB73" w14:textId="77777777" w:rsidR="00C22DDF" w:rsidRDefault="00C22DDF" w:rsidP="00C22DDF">
      <w:pPr>
        <w:rPr>
          <w:b/>
          <w:sz w:val="18"/>
          <w:szCs w:val="20"/>
        </w:rPr>
      </w:pPr>
    </w:p>
    <w:p w14:paraId="70CF3627" w14:textId="77777777" w:rsidR="00C22DDF" w:rsidRDefault="00C22DDF" w:rsidP="00C22DDF">
      <w:pPr>
        <w:rPr>
          <w:b/>
          <w:sz w:val="18"/>
          <w:szCs w:val="20"/>
        </w:rPr>
      </w:pPr>
    </w:p>
    <w:p w14:paraId="585D6C07" w14:textId="77777777" w:rsidR="00C22DDF" w:rsidRDefault="00C22DDF" w:rsidP="00C22DDF">
      <w:pPr>
        <w:rPr>
          <w:b/>
          <w:sz w:val="18"/>
          <w:szCs w:val="20"/>
        </w:rPr>
      </w:pPr>
    </w:p>
    <w:p w14:paraId="13063E1C" w14:textId="77777777" w:rsidR="00C22DDF" w:rsidRDefault="00C22DDF" w:rsidP="00C22DDF">
      <w:pPr>
        <w:rPr>
          <w:b/>
          <w:sz w:val="18"/>
          <w:szCs w:val="20"/>
        </w:rPr>
      </w:pPr>
    </w:p>
    <w:p w14:paraId="71896B6C" w14:textId="77777777" w:rsidR="00C22DDF" w:rsidRDefault="00C22DDF" w:rsidP="00C22DDF">
      <w:pPr>
        <w:rPr>
          <w:b/>
          <w:sz w:val="18"/>
          <w:szCs w:val="20"/>
        </w:rPr>
      </w:pPr>
    </w:p>
    <w:p w14:paraId="3FEAF15D" w14:textId="77777777" w:rsidR="00C22DDF" w:rsidRDefault="00C22DDF" w:rsidP="00C22DDF">
      <w:pPr>
        <w:rPr>
          <w:b/>
          <w:sz w:val="18"/>
          <w:szCs w:val="20"/>
        </w:rPr>
      </w:pPr>
    </w:p>
    <w:p w14:paraId="333A629D" w14:textId="77777777" w:rsidR="00C22DDF" w:rsidRDefault="00C22DDF" w:rsidP="00C22DDF">
      <w:pPr>
        <w:rPr>
          <w:b/>
          <w:sz w:val="18"/>
          <w:szCs w:val="20"/>
        </w:rPr>
      </w:pPr>
    </w:p>
    <w:p w14:paraId="6F7F0E35" w14:textId="6B2261E2" w:rsidR="00314D73" w:rsidRDefault="00314D73" w:rsidP="00C22DDF">
      <w:pPr>
        <w:jc w:val="center"/>
        <w:rPr>
          <w:rFonts w:ascii="Arial" w:hAnsi="Arial" w:cs="Arial"/>
          <w:sz w:val="22"/>
          <w:szCs w:val="22"/>
        </w:rPr>
      </w:pPr>
    </w:p>
    <w:sectPr w:rsidR="00314D73" w:rsidSect="00C56508">
      <w:headerReference w:type="default" r:id="rId36"/>
      <w:pgSz w:w="11906" w:h="16838"/>
      <w:pgMar w:top="-2201" w:right="858" w:bottom="1417" w:left="708" w:header="412"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8B267" w14:textId="77777777" w:rsidR="00C52589" w:rsidRDefault="00C52589">
      <w:r>
        <w:separator/>
      </w:r>
    </w:p>
  </w:endnote>
  <w:endnote w:type="continuationSeparator" w:id="0">
    <w:p w14:paraId="2441983D" w14:textId="77777777" w:rsidR="00C52589" w:rsidRDefault="00C5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NewRoman">
    <w:altName w:val="MS Gothic"/>
    <w:panose1 w:val="00000000000000000000"/>
    <w:charset w:val="00"/>
    <w:family w:val="auto"/>
    <w:notTrueType/>
    <w:pitch w:val="default"/>
    <w:sig w:usb0="00000001"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 w:name="MyriadPro-Regular">
    <w:altName w:val="MS Mincho"/>
    <w:panose1 w:val="00000000000000000000"/>
    <w:charset w:val="80"/>
    <w:family w:val="auto"/>
    <w:notTrueType/>
    <w:pitch w:val="default"/>
    <w:sig w:usb0="00000001" w:usb1="08070000" w:usb2="00000010" w:usb3="00000000" w:csb0="00020000" w:csb1="00000000"/>
  </w:font>
  <w:font w:name="TimesNewRoman,Italic">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6E481" w14:textId="77777777" w:rsidR="00FA7AF9" w:rsidRDefault="00FA7AF9">
    <w:pPr>
      <w:pStyle w:val="Stopka"/>
      <w:framePr w:wrap="around" w:vAnchor="text" w:hAnchor="margin" w:xAlign="right" w:y="1"/>
      <w:rPr>
        <w:rStyle w:val="Numerstrony"/>
        <w:rFonts w:eastAsia="MS Mincho"/>
      </w:rPr>
    </w:pPr>
    <w:r>
      <w:rPr>
        <w:rStyle w:val="Numerstrony"/>
        <w:rFonts w:eastAsia="MS Mincho"/>
      </w:rPr>
      <w:fldChar w:fldCharType="begin"/>
    </w:r>
    <w:r>
      <w:rPr>
        <w:rStyle w:val="Numerstrony"/>
        <w:rFonts w:eastAsia="MS Mincho"/>
      </w:rPr>
      <w:instrText xml:space="preserve">PAGE  </w:instrText>
    </w:r>
    <w:r>
      <w:rPr>
        <w:rStyle w:val="Numerstrony"/>
        <w:rFonts w:eastAsia="MS Mincho"/>
      </w:rPr>
      <w:fldChar w:fldCharType="end"/>
    </w:r>
  </w:p>
  <w:p w14:paraId="5DB91595" w14:textId="77777777" w:rsidR="00FA7AF9" w:rsidRDefault="00FA7AF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640D8" w14:textId="7A28D460" w:rsidR="00FA7AF9" w:rsidRPr="00A914DF" w:rsidRDefault="00FA7AF9" w:rsidP="00DF56DE">
    <w:pPr>
      <w:pStyle w:val="Nagwek"/>
      <w:jc w:val="both"/>
      <w:rPr>
        <w:rFonts w:ascii="Verdana" w:hAnsi="Verdana"/>
        <w:b/>
        <w:sz w:val="16"/>
        <w:szCs w:val="16"/>
        <w:u w:val="single"/>
      </w:rPr>
    </w:pPr>
    <w:r>
      <w:rPr>
        <w:noProof/>
      </w:rPr>
      <w:drawing>
        <wp:inline distT="0" distB="0" distL="0" distR="0" wp14:anchorId="0B686C7A" wp14:editId="2E7EC066">
          <wp:extent cx="5974715" cy="765619"/>
          <wp:effectExtent l="0" t="0" r="0" b="0"/>
          <wp:docPr id="1035282267" name="Рисунок 1025849249" descr="Изображение выглядит как снимок экрана, Графика,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74563" name="Рисунок 3" descr="Изображение выглядит как снимок экрана, Графика, текст&#10;&#10;Автоматически созданное описание"/>
                  <pic:cNvPicPr/>
                </pic:nvPicPr>
                <pic:blipFill>
                  <a:blip r:embed="rId1">
                    <a:extLst>
                      <a:ext uri="{28A0092B-C50C-407E-A947-70E740481C1C}">
                        <a14:useLocalDpi xmlns:a14="http://schemas.microsoft.com/office/drawing/2010/main" val="0"/>
                      </a:ext>
                    </a:extLst>
                  </a:blip>
                  <a:stretch>
                    <a:fillRect/>
                  </a:stretch>
                </pic:blipFill>
                <pic:spPr>
                  <a:xfrm>
                    <a:off x="0" y="0"/>
                    <a:ext cx="5974715" cy="765619"/>
                  </a:xfrm>
                  <a:prstGeom prst="rect">
                    <a:avLst/>
                  </a:prstGeom>
                </pic:spPr>
              </pic:pic>
            </a:graphicData>
          </a:graphic>
        </wp:inline>
      </w:drawing>
    </w:r>
  </w:p>
  <w:p w14:paraId="675A47FF" w14:textId="77777777" w:rsidR="00FA7AF9" w:rsidRPr="007F6104" w:rsidRDefault="00FA7AF9" w:rsidP="008A6DB6">
    <w:pPr>
      <w:pStyle w:val="Stopka"/>
      <w:framePr w:w="580" w:wrap="around" w:vAnchor="text" w:hAnchor="page" w:x="10011" w:y="237"/>
      <w:rPr>
        <w:rStyle w:val="Numerstrony"/>
        <w:rFonts w:ascii="Arial" w:eastAsia="MS Mincho" w:hAnsi="Arial"/>
        <w:b/>
        <w:sz w:val="16"/>
      </w:rPr>
    </w:pPr>
    <w:r w:rsidRPr="007F6104">
      <w:rPr>
        <w:rStyle w:val="Numerstrony"/>
        <w:rFonts w:ascii="Arial" w:eastAsia="MS Mincho" w:hAnsi="Arial"/>
        <w:b/>
        <w:sz w:val="16"/>
      </w:rPr>
      <w:t xml:space="preserve">Str. </w:t>
    </w:r>
    <w:r w:rsidRPr="007F6104">
      <w:rPr>
        <w:rStyle w:val="Numerstrony"/>
        <w:rFonts w:ascii="Arial" w:eastAsia="MS Mincho" w:hAnsi="Arial"/>
        <w:b/>
        <w:sz w:val="16"/>
      </w:rPr>
      <w:fldChar w:fldCharType="begin"/>
    </w:r>
    <w:r w:rsidRPr="00A914DF">
      <w:rPr>
        <w:rStyle w:val="Numerstrony"/>
        <w:rFonts w:eastAsia="MS Mincho"/>
        <w:b/>
        <w:sz w:val="16"/>
        <w:szCs w:val="16"/>
      </w:rPr>
      <w:instrText xml:space="preserve">PAGE  </w:instrText>
    </w:r>
    <w:r w:rsidRPr="007F6104">
      <w:rPr>
        <w:rStyle w:val="Numerstrony"/>
        <w:rFonts w:ascii="Arial" w:eastAsia="MS Mincho" w:hAnsi="Arial"/>
        <w:b/>
        <w:sz w:val="16"/>
      </w:rPr>
      <w:fldChar w:fldCharType="separate"/>
    </w:r>
    <w:r>
      <w:rPr>
        <w:rStyle w:val="Numerstrony"/>
        <w:rFonts w:eastAsia="MS Mincho"/>
        <w:b/>
        <w:noProof/>
        <w:sz w:val="16"/>
        <w:szCs w:val="16"/>
      </w:rPr>
      <w:t>1</w:t>
    </w:r>
    <w:r w:rsidRPr="007F6104">
      <w:rPr>
        <w:rStyle w:val="Numerstrony"/>
        <w:rFonts w:ascii="Arial" w:eastAsia="MS Mincho" w:hAnsi="Arial"/>
        <w:b/>
        <w:sz w:val="16"/>
      </w:rPr>
      <w:fldChar w:fldCharType="end"/>
    </w:r>
  </w:p>
  <w:p w14:paraId="55425970" w14:textId="77777777" w:rsidR="00FA7AF9" w:rsidRDefault="00FA7AF9" w:rsidP="008A6DB6">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EAF3" w14:textId="77777777" w:rsidR="00FA7AF9" w:rsidRPr="007F6104" w:rsidRDefault="00FA7AF9" w:rsidP="00DF56DE">
    <w:pPr>
      <w:pStyle w:val="Stopka"/>
      <w:jc w:val="right"/>
      <w:rPr>
        <w:rStyle w:val="Numerstrony"/>
        <w:rFonts w:ascii="Arial" w:eastAsia="MS Mincho" w:hAnsi="Arial"/>
        <w:i/>
        <w:sz w:val="16"/>
      </w:rPr>
    </w:pPr>
    <w:r w:rsidRPr="007F6104">
      <w:rPr>
        <w:rStyle w:val="Numerstrony"/>
        <w:rFonts w:ascii="Arial" w:eastAsia="MS Mincho" w:hAnsi="Arial"/>
        <w:i/>
        <w:sz w:val="16"/>
      </w:rPr>
      <w:t xml:space="preserve">Str. </w:t>
    </w:r>
    <w:r w:rsidRPr="007F6104">
      <w:rPr>
        <w:rStyle w:val="Numerstrony"/>
        <w:rFonts w:ascii="Arial" w:eastAsia="MS Mincho" w:hAnsi="Arial"/>
        <w:i/>
        <w:sz w:val="16"/>
      </w:rPr>
      <w:fldChar w:fldCharType="begin"/>
    </w:r>
    <w:r w:rsidRPr="007F6104">
      <w:rPr>
        <w:rStyle w:val="Numerstrony"/>
        <w:rFonts w:ascii="Arial" w:eastAsia="MS Mincho" w:hAnsi="Arial"/>
        <w:i/>
        <w:sz w:val="16"/>
      </w:rPr>
      <w:instrText xml:space="preserve"> PAGE   \* MERGEFORMAT </w:instrText>
    </w:r>
    <w:r w:rsidRPr="007F6104">
      <w:rPr>
        <w:rStyle w:val="Numerstrony"/>
        <w:rFonts w:ascii="Arial" w:eastAsia="MS Mincho" w:hAnsi="Arial"/>
        <w:i/>
        <w:sz w:val="16"/>
      </w:rPr>
      <w:fldChar w:fldCharType="separate"/>
    </w:r>
    <w:r w:rsidRPr="007F6104">
      <w:rPr>
        <w:rStyle w:val="Numerstrony"/>
        <w:rFonts w:ascii="Arial" w:eastAsia="MS Mincho" w:hAnsi="Arial"/>
        <w:i/>
        <w:sz w:val="16"/>
      </w:rPr>
      <w:t>1</w:t>
    </w:r>
    <w:r w:rsidRPr="007F6104">
      <w:rPr>
        <w:rStyle w:val="Numerstrony"/>
        <w:rFonts w:ascii="Arial" w:eastAsia="MS Mincho" w:hAnsi="Arial"/>
        <w:i/>
        <w:sz w:val="16"/>
      </w:rPr>
      <w:fldChar w:fldCharType="end"/>
    </w:r>
  </w:p>
  <w:p w14:paraId="7CC339AD" w14:textId="77777777" w:rsidR="00FA7AF9" w:rsidRDefault="00FA7AF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869F2" w14:textId="52806C9F" w:rsidR="00FA7AF9" w:rsidRDefault="00FA7AF9">
    <w:pPr>
      <w:pStyle w:val="Stopka"/>
      <w:framePr w:wrap="around" w:vAnchor="text" w:hAnchor="margin" w:xAlign="right" w:y="1"/>
      <w:rPr>
        <w:rStyle w:val="Numerstrony"/>
        <w:rFonts w:eastAsia="MS Mincho"/>
      </w:rPr>
    </w:pPr>
    <w:r>
      <w:rPr>
        <w:rStyle w:val="Numerstrony"/>
        <w:rFonts w:eastAsia="MS Mincho"/>
      </w:rPr>
      <w:fldChar w:fldCharType="begin"/>
    </w:r>
    <w:r>
      <w:rPr>
        <w:rStyle w:val="Numerstrony"/>
        <w:rFonts w:eastAsia="MS Mincho"/>
      </w:rPr>
      <w:instrText xml:space="preserve">PAGE  </w:instrText>
    </w:r>
    <w:r>
      <w:rPr>
        <w:rStyle w:val="Numerstrony"/>
        <w:rFonts w:eastAsia="MS Mincho"/>
      </w:rPr>
      <w:fldChar w:fldCharType="separate"/>
    </w:r>
    <w:r>
      <w:rPr>
        <w:rStyle w:val="Numerstrony"/>
        <w:rFonts w:eastAsia="MS Mincho"/>
        <w:noProof/>
      </w:rPr>
      <w:t>1</w:t>
    </w:r>
    <w:r>
      <w:rPr>
        <w:rStyle w:val="Numerstrony"/>
        <w:rFonts w:eastAsia="MS Mincho"/>
      </w:rPr>
      <w:fldChar w:fldCharType="end"/>
    </w:r>
  </w:p>
  <w:p w14:paraId="08650DB5" w14:textId="77777777" w:rsidR="00FA7AF9" w:rsidRDefault="00FA7AF9">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DF8AD" w14:textId="77777777" w:rsidR="00FA7AF9" w:rsidRPr="007F6104" w:rsidRDefault="00FA7AF9" w:rsidP="00DF56DE">
    <w:pPr>
      <w:pStyle w:val="Stopka"/>
      <w:jc w:val="right"/>
      <w:rPr>
        <w:rStyle w:val="Numerstrony"/>
        <w:rFonts w:ascii="Arial" w:eastAsia="MS Mincho" w:hAnsi="Arial"/>
        <w:i/>
        <w:sz w:val="16"/>
      </w:rPr>
    </w:pPr>
    <w:r w:rsidRPr="007F6104">
      <w:rPr>
        <w:rStyle w:val="Numerstrony"/>
        <w:rFonts w:ascii="Arial" w:eastAsia="MS Mincho" w:hAnsi="Arial"/>
        <w:i/>
        <w:sz w:val="16"/>
      </w:rPr>
      <w:t xml:space="preserve">Str. </w:t>
    </w:r>
    <w:r w:rsidRPr="007F6104">
      <w:rPr>
        <w:rStyle w:val="Numerstrony"/>
        <w:rFonts w:ascii="Arial" w:eastAsia="MS Mincho" w:hAnsi="Arial"/>
        <w:i/>
        <w:sz w:val="16"/>
      </w:rPr>
      <w:fldChar w:fldCharType="begin"/>
    </w:r>
    <w:r w:rsidRPr="007F6104">
      <w:rPr>
        <w:rStyle w:val="Numerstrony"/>
        <w:rFonts w:ascii="Arial" w:eastAsia="MS Mincho" w:hAnsi="Arial"/>
        <w:i/>
        <w:sz w:val="16"/>
      </w:rPr>
      <w:instrText xml:space="preserve"> PAGE   \* MERGEFORMAT </w:instrText>
    </w:r>
    <w:r w:rsidRPr="007F6104">
      <w:rPr>
        <w:rStyle w:val="Numerstrony"/>
        <w:rFonts w:ascii="Arial" w:eastAsia="MS Mincho" w:hAnsi="Arial"/>
        <w:i/>
        <w:sz w:val="16"/>
      </w:rPr>
      <w:fldChar w:fldCharType="separate"/>
    </w:r>
    <w:r w:rsidRPr="007F6104">
      <w:rPr>
        <w:rStyle w:val="Numerstrony"/>
        <w:rFonts w:ascii="Arial" w:eastAsia="MS Mincho" w:hAnsi="Arial"/>
        <w:i/>
        <w:sz w:val="16"/>
      </w:rPr>
      <w:t>1</w:t>
    </w:r>
    <w:r w:rsidRPr="007F6104">
      <w:rPr>
        <w:rStyle w:val="Numerstrony"/>
        <w:rFonts w:ascii="Arial" w:eastAsia="MS Mincho" w:hAnsi="Arial"/>
        <w:i/>
        <w:sz w:val="16"/>
      </w:rPr>
      <w:fldChar w:fldCharType="end"/>
    </w:r>
  </w:p>
  <w:p w14:paraId="593A0EF0" w14:textId="77777777" w:rsidR="00FA7AF9" w:rsidRDefault="00FA7AF9">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613D7" w14:textId="77777777" w:rsidR="00FA7AF9" w:rsidRDefault="00FA7AF9">
    <w:pPr>
      <w:pStyle w:val="Stopka"/>
      <w:framePr w:wrap="around" w:vAnchor="text" w:hAnchor="margin" w:xAlign="right" w:y="1"/>
      <w:rPr>
        <w:rStyle w:val="Numerstrony"/>
        <w:rFonts w:eastAsia="MS Mincho"/>
      </w:rPr>
    </w:pPr>
    <w:r>
      <w:rPr>
        <w:rStyle w:val="Numerstrony"/>
        <w:rFonts w:eastAsia="MS Mincho"/>
      </w:rPr>
      <w:fldChar w:fldCharType="begin"/>
    </w:r>
    <w:r>
      <w:rPr>
        <w:rStyle w:val="Numerstrony"/>
        <w:rFonts w:eastAsia="MS Mincho"/>
      </w:rPr>
      <w:instrText xml:space="preserve">PAGE  </w:instrText>
    </w:r>
    <w:r>
      <w:rPr>
        <w:rStyle w:val="Numerstrony"/>
        <w:rFonts w:eastAsia="MS Mincho"/>
      </w:rPr>
      <w:fldChar w:fldCharType="end"/>
    </w:r>
  </w:p>
  <w:p w14:paraId="2E73D894" w14:textId="77777777" w:rsidR="00FA7AF9" w:rsidRDefault="00FA7AF9">
    <w:pPr>
      <w:pStyle w:val="Stopka"/>
      <w:ind w:right="360"/>
    </w:pPr>
  </w:p>
  <w:p w14:paraId="2D486575" w14:textId="77777777" w:rsidR="00FA7AF9" w:rsidRDefault="00FA7AF9" w:rsidP="00DF56D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76B57" w14:textId="77777777" w:rsidR="00FA7AF9" w:rsidRPr="004C5CD6" w:rsidRDefault="00FA7AF9" w:rsidP="00DF56DE">
    <w:pPr>
      <w:pStyle w:val="Stopka"/>
      <w:jc w:val="right"/>
      <w:rPr>
        <w:rStyle w:val="Numerstrony"/>
        <w:rFonts w:ascii="Arial" w:eastAsia="MS Mincho" w:hAnsi="Arial" w:cs="Arial"/>
        <w:i/>
        <w:sz w:val="16"/>
        <w:szCs w:val="16"/>
      </w:rPr>
    </w:pPr>
    <w:r w:rsidRPr="004C5CD6">
      <w:rPr>
        <w:rStyle w:val="Numerstrony"/>
        <w:rFonts w:ascii="Arial" w:eastAsia="MS Mincho" w:hAnsi="Arial" w:cs="Arial"/>
        <w:i/>
        <w:sz w:val="16"/>
        <w:szCs w:val="16"/>
      </w:rPr>
      <w:t xml:space="preserve">Str. </w:t>
    </w:r>
    <w:r w:rsidRPr="004C5CD6">
      <w:rPr>
        <w:rStyle w:val="Numerstrony"/>
        <w:rFonts w:ascii="Arial" w:eastAsia="MS Mincho" w:hAnsi="Arial" w:cs="Arial"/>
        <w:i/>
        <w:sz w:val="16"/>
        <w:szCs w:val="16"/>
      </w:rPr>
      <w:fldChar w:fldCharType="begin"/>
    </w:r>
    <w:r w:rsidRPr="004C5CD6">
      <w:rPr>
        <w:rStyle w:val="Numerstrony"/>
        <w:rFonts w:ascii="Arial" w:eastAsia="MS Mincho" w:hAnsi="Arial" w:cs="Arial"/>
        <w:i/>
        <w:sz w:val="16"/>
        <w:szCs w:val="16"/>
      </w:rPr>
      <w:instrText xml:space="preserve"> PAGE   \* MERGEFORMAT </w:instrText>
    </w:r>
    <w:r w:rsidRPr="004C5CD6">
      <w:rPr>
        <w:rStyle w:val="Numerstrony"/>
        <w:rFonts w:ascii="Arial" w:eastAsia="MS Mincho" w:hAnsi="Arial" w:cs="Arial"/>
        <w:i/>
        <w:sz w:val="16"/>
        <w:szCs w:val="16"/>
      </w:rPr>
      <w:fldChar w:fldCharType="separate"/>
    </w:r>
    <w:r>
      <w:rPr>
        <w:rStyle w:val="Numerstrony"/>
        <w:rFonts w:ascii="Arial" w:eastAsia="MS Mincho" w:hAnsi="Arial" w:cs="Arial"/>
        <w:i/>
        <w:noProof/>
        <w:sz w:val="16"/>
        <w:szCs w:val="16"/>
      </w:rPr>
      <w:t>1</w:t>
    </w:r>
    <w:r w:rsidRPr="004C5CD6">
      <w:rPr>
        <w:rStyle w:val="Numerstrony"/>
        <w:rFonts w:ascii="Arial" w:eastAsia="MS Mincho" w:hAnsi="Arial" w:cs="Arial"/>
        <w:i/>
        <w:sz w:val="16"/>
        <w:szCs w:val="16"/>
      </w:rPr>
      <w:fldChar w:fldCharType="end"/>
    </w:r>
  </w:p>
  <w:p w14:paraId="462DD9E6" w14:textId="77777777" w:rsidR="00FA7AF9" w:rsidRDefault="00FA7AF9">
    <w:pPr>
      <w:pStyle w:val="Stopka"/>
    </w:pPr>
  </w:p>
  <w:p w14:paraId="680D189B" w14:textId="77777777" w:rsidR="00FA7AF9" w:rsidRDefault="00FA7AF9" w:rsidP="00DF56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8A9AE" w14:textId="77777777" w:rsidR="00C52589" w:rsidRDefault="00C52589">
      <w:r>
        <w:separator/>
      </w:r>
    </w:p>
  </w:footnote>
  <w:footnote w:type="continuationSeparator" w:id="0">
    <w:p w14:paraId="50D228B8" w14:textId="77777777" w:rsidR="00C52589" w:rsidRDefault="00C52589">
      <w:r>
        <w:continuationSeparator/>
      </w:r>
    </w:p>
  </w:footnote>
  <w:footnote w:id="1">
    <w:p w14:paraId="39FCDBA9" w14:textId="77777777" w:rsidR="00FA7AF9" w:rsidRPr="00F1170E" w:rsidRDefault="00FA7AF9" w:rsidP="00314D73">
      <w:pPr>
        <w:pStyle w:val="Tekstprzypisudolnego"/>
        <w:tabs>
          <w:tab w:val="left" w:pos="284"/>
        </w:tabs>
        <w:ind w:left="284" w:hanging="284"/>
        <w:jc w:val="both"/>
        <w:rPr>
          <w:rFonts w:ascii="Arial" w:hAnsi="Arial" w:cs="Arial"/>
        </w:rPr>
      </w:pPr>
      <w:r w:rsidRPr="00F1170E">
        <w:rPr>
          <w:rStyle w:val="Odwoanieprzypisudolnego"/>
          <w:rFonts w:ascii="Arial" w:hAnsi="Arial" w:cs="Arial"/>
          <w:b/>
        </w:rPr>
        <w:footnoteRef/>
      </w:r>
      <w:r w:rsidRPr="00F1170E">
        <w:rPr>
          <w:rFonts w:ascii="Arial" w:hAnsi="Arial" w:cs="Arial"/>
          <w:b/>
        </w:rPr>
        <w:t xml:space="preserve"> </w:t>
      </w:r>
      <w:r w:rsidRPr="00F1170E">
        <w:rPr>
          <w:rFonts w:ascii="Arial" w:hAnsi="Arial" w:cs="Arial"/>
          <w:b/>
        </w:rPr>
        <w:tab/>
      </w:r>
      <w:r w:rsidRPr="00F1170E">
        <w:rPr>
          <w:rFonts w:ascii="Arial" w:hAnsi="Arial" w:cs="Arial"/>
        </w:rPr>
        <w:t>Niepotrzebne skreślić</w:t>
      </w:r>
    </w:p>
  </w:footnote>
  <w:footnote w:id="2">
    <w:p w14:paraId="3483BF62" w14:textId="77777777" w:rsidR="00FA7AF9" w:rsidRPr="00F1170E" w:rsidRDefault="00FA7AF9" w:rsidP="00314D73">
      <w:pPr>
        <w:pStyle w:val="Tekstprzypisudolnego"/>
        <w:tabs>
          <w:tab w:val="left" w:pos="284"/>
        </w:tabs>
        <w:ind w:left="284" w:hanging="284"/>
        <w:jc w:val="both"/>
        <w:rPr>
          <w:rFonts w:ascii="Arial" w:hAnsi="Arial" w:cs="Arial"/>
        </w:rPr>
      </w:pPr>
      <w:r w:rsidRPr="00F1170E">
        <w:rPr>
          <w:rStyle w:val="Odwoanieprzypisudolnego"/>
          <w:rFonts w:ascii="Arial" w:hAnsi="Arial" w:cs="Arial"/>
        </w:rPr>
        <w:footnoteRef/>
      </w:r>
      <w:r w:rsidRPr="00F1170E">
        <w:rPr>
          <w:rFonts w:ascii="Arial" w:hAnsi="Arial" w:cs="Arial"/>
        </w:rPr>
        <w:t xml:space="preserve"> </w:t>
      </w:r>
      <w:r w:rsidRPr="00F1170E">
        <w:rPr>
          <w:rFonts w:ascii="Arial" w:hAnsi="Arial" w:cs="Arial"/>
        </w:rPr>
        <w:tab/>
        <w:t>Załączyć w przypadku, gdy Wykonawca należy do grupy kapitałowej</w:t>
      </w:r>
    </w:p>
  </w:footnote>
  <w:footnote w:id="3">
    <w:p w14:paraId="3D51D60A" w14:textId="77777777" w:rsidR="00FA7AF9" w:rsidRPr="00F1170E" w:rsidRDefault="00FA7AF9" w:rsidP="00314D73">
      <w:pPr>
        <w:pStyle w:val="Tekstprzypisudolnego"/>
        <w:rPr>
          <w:rFonts w:ascii="Arial" w:hAnsi="Arial" w:cs="Arial"/>
          <w:b/>
        </w:rPr>
      </w:pPr>
      <w:r w:rsidRPr="00F1170E">
        <w:rPr>
          <w:rStyle w:val="Odwoanieprzypisudolnego"/>
          <w:rFonts w:ascii="Arial" w:hAnsi="Arial" w:cs="Arial"/>
          <w:b/>
        </w:rPr>
        <w:footnoteRef/>
      </w:r>
      <w:r w:rsidRPr="00F1170E">
        <w:rPr>
          <w:rFonts w:ascii="Arial" w:hAnsi="Arial" w:cs="Arial"/>
          <w:b/>
        </w:rPr>
        <w:t xml:space="preserve"> Niepotrzebne skreślić</w:t>
      </w:r>
    </w:p>
  </w:footnote>
  <w:footnote w:id="4">
    <w:p w14:paraId="078D0365" w14:textId="77777777" w:rsidR="00FA7AF9" w:rsidRDefault="00FA7AF9" w:rsidP="00314D73">
      <w:pPr>
        <w:pStyle w:val="Tekstprzypisudolnego"/>
      </w:pPr>
      <w:r w:rsidRPr="00F1170E">
        <w:rPr>
          <w:rStyle w:val="Odwoanieprzypisudolnego"/>
          <w:rFonts w:ascii="Arial" w:hAnsi="Arial" w:cs="Arial"/>
          <w:b/>
        </w:rPr>
        <w:footnoteRef/>
      </w:r>
      <w:r w:rsidRPr="00F1170E">
        <w:rPr>
          <w:rFonts w:ascii="Arial" w:hAnsi="Arial" w:cs="Arial"/>
          <w:b/>
        </w:rPr>
        <w:t xml:space="preserve"> Odpowiednio wykreślić albo pozostawić</w:t>
      </w:r>
    </w:p>
  </w:footnote>
  <w:footnote w:id="5">
    <w:p w14:paraId="47C7F14A" w14:textId="77777777" w:rsidR="00FA7AF9" w:rsidRDefault="00FA7AF9" w:rsidP="00314D73">
      <w:pPr>
        <w:pStyle w:val="Tekstprzypisudolnego"/>
        <w:jc w:val="both"/>
      </w:pPr>
      <w:r w:rsidRPr="007F6104">
        <w:rPr>
          <w:rStyle w:val="Odwoanieprzypisudolnego"/>
        </w:rPr>
        <w:footnoteRef/>
      </w:r>
      <w:r w:rsidRPr="007F6104">
        <w:t xml:space="preserve"> </w:t>
      </w:r>
      <w:r w:rsidRPr="006D7F3D">
        <w:rPr>
          <w:bCs/>
          <w:sz w:val="18"/>
          <w:szCs w:val="18"/>
        </w:rPr>
        <w:t xml:space="preserve">Wykonawca najpóźniej w dniu udzielenia </w:t>
      </w:r>
      <w:r>
        <w:rPr>
          <w:bCs/>
          <w:sz w:val="18"/>
          <w:szCs w:val="18"/>
        </w:rPr>
        <w:t>Z</w:t>
      </w:r>
      <w:r w:rsidRPr="006D7F3D">
        <w:rPr>
          <w:bCs/>
          <w:sz w:val="18"/>
          <w:szCs w:val="18"/>
        </w:rPr>
        <w:t xml:space="preserve">amówienia/podpisania umowy winien dostarczyć Zamawiającemu oświadczenie dla potrzeb zryczałtowanego podatku dochodowego </w:t>
      </w:r>
      <w:r w:rsidRPr="00A92F64">
        <w:rPr>
          <w:bCs/>
          <w:sz w:val="18"/>
          <w:szCs w:val="18"/>
        </w:rPr>
        <w:t>oraz innych obowiązków raportowych w Polsce</w:t>
      </w:r>
      <w:r>
        <w:rPr>
          <w:bCs/>
          <w:sz w:val="18"/>
          <w:szCs w:val="18"/>
        </w:rPr>
        <w:t>.</w:t>
      </w:r>
    </w:p>
    <w:p w14:paraId="5C80752E" w14:textId="77777777" w:rsidR="00FA7AF9" w:rsidRPr="007F6104" w:rsidRDefault="00FA7AF9" w:rsidP="00314D73">
      <w:pPr>
        <w:pStyle w:val="Tekstprzypisudolnego"/>
      </w:pPr>
    </w:p>
  </w:footnote>
  <w:footnote w:id="6">
    <w:p w14:paraId="471C429F" w14:textId="77777777" w:rsidR="00FA7AF9" w:rsidRPr="00A92F64" w:rsidRDefault="00FA7AF9" w:rsidP="00314D73">
      <w:pPr>
        <w:jc w:val="both"/>
        <w:rPr>
          <w:rFonts w:ascii="Arial" w:hAnsi="Arial"/>
          <w:bCs/>
          <w:sz w:val="18"/>
          <w:szCs w:val="18"/>
        </w:rPr>
      </w:pPr>
      <w:r>
        <w:rPr>
          <w:rStyle w:val="Odwoanieprzypisudolnego"/>
        </w:rPr>
        <w:footnoteRef/>
      </w:r>
      <w:r>
        <w:t xml:space="preserve"> </w:t>
      </w:r>
      <w:r>
        <w:rPr>
          <w:rFonts w:ascii="Arial" w:hAnsi="Arial"/>
          <w:bCs/>
          <w:sz w:val="18"/>
          <w:szCs w:val="18"/>
        </w:rPr>
        <w:t>Pkt 1 oświadczenia n</w:t>
      </w:r>
      <w:r w:rsidRPr="00A92F64">
        <w:rPr>
          <w:rFonts w:ascii="Arial" w:hAnsi="Arial"/>
          <w:bCs/>
          <w:sz w:val="18"/>
          <w:szCs w:val="18"/>
        </w:rPr>
        <w:t xml:space="preserve">ależy wypełnić i podpisać </w:t>
      </w:r>
      <w:r w:rsidRPr="00A92F64">
        <w:rPr>
          <w:rFonts w:ascii="Arial" w:hAnsi="Arial"/>
          <w:b/>
          <w:bCs/>
          <w:sz w:val="18"/>
          <w:szCs w:val="18"/>
        </w:rPr>
        <w:t>tylko</w:t>
      </w:r>
      <w:r w:rsidRPr="00A92F64">
        <w:rPr>
          <w:rFonts w:ascii="Arial" w:hAnsi="Arial"/>
          <w:bCs/>
          <w:sz w:val="18"/>
          <w:szCs w:val="18"/>
        </w:rPr>
        <w:t xml:space="preserve"> w przypadku, jeżeli Wykonawca nie jest rezydentem </w:t>
      </w:r>
      <w:r>
        <w:rPr>
          <w:rFonts w:ascii="Arial" w:hAnsi="Arial"/>
          <w:bCs/>
          <w:sz w:val="18"/>
          <w:szCs w:val="18"/>
        </w:rPr>
        <w:br/>
      </w:r>
      <w:r w:rsidRPr="00A92F64">
        <w:rPr>
          <w:rFonts w:ascii="Arial" w:hAnsi="Arial"/>
          <w:bCs/>
          <w:sz w:val="18"/>
          <w:szCs w:val="18"/>
        </w:rPr>
        <w:t>w rozumieniu ustawy o podatku dochodowym od osób prawnych</w:t>
      </w:r>
      <w:r>
        <w:rPr>
          <w:rFonts w:ascii="Arial" w:hAnsi="Arial"/>
          <w:bCs/>
          <w:sz w:val="18"/>
          <w:szCs w:val="18"/>
        </w:rPr>
        <w:t>,</w:t>
      </w:r>
      <w:r w:rsidRPr="00A92F64">
        <w:rPr>
          <w:rFonts w:ascii="Arial" w:hAnsi="Arial"/>
          <w:bCs/>
          <w:sz w:val="18"/>
          <w:szCs w:val="18"/>
        </w:rPr>
        <w:t xml:space="preserve">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34B098" w14:textId="77777777" w:rsidR="00FA7AF9" w:rsidRDefault="00FA7AF9" w:rsidP="00314D73">
      <w:pPr>
        <w:pStyle w:val="Tekstprzypisudolnego"/>
        <w:jc w:val="both"/>
        <w:rPr>
          <w:bCs/>
          <w:sz w:val="18"/>
          <w:szCs w:val="18"/>
        </w:rPr>
      </w:pPr>
    </w:p>
    <w:p w14:paraId="5A678119" w14:textId="77777777" w:rsidR="00FA7AF9" w:rsidRPr="006D7F3D" w:rsidRDefault="00FA7AF9" w:rsidP="00314D73">
      <w:pPr>
        <w:pStyle w:val="Tekstprzypisudolnego"/>
        <w:jc w:val="both"/>
        <w:rPr>
          <w:sz w:val="18"/>
          <w:szCs w:val="18"/>
        </w:rPr>
      </w:pPr>
      <w:r>
        <w:rPr>
          <w:bCs/>
          <w:sz w:val="18"/>
          <w:szCs w:val="18"/>
        </w:rPr>
        <w:t xml:space="preserve">Dodatkowo, w przypadku opisanym powyżej, </w:t>
      </w:r>
      <w:r w:rsidRPr="006D7F3D">
        <w:rPr>
          <w:bCs/>
          <w:sz w:val="18"/>
          <w:szCs w:val="18"/>
        </w:rPr>
        <w:t xml:space="preserve">Wykonawca najpóźniej w dniu udzielenia </w:t>
      </w:r>
      <w:r>
        <w:rPr>
          <w:bCs/>
          <w:sz w:val="18"/>
          <w:szCs w:val="18"/>
        </w:rPr>
        <w:t>Z</w:t>
      </w:r>
      <w:r w:rsidRPr="006D7F3D">
        <w:rPr>
          <w:bCs/>
          <w:sz w:val="18"/>
          <w:szCs w:val="18"/>
        </w:rPr>
        <w:t xml:space="preserve">amówienia/podpisania umowy winien </w:t>
      </w:r>
      <w:r>
        <w:rPr>
          <w:bCs/>
          <w:sz w:val="18"/>
          <w:szCs w:val="18"/>
        </w:rPr>
        <w:t>przedstawić</w:t>
      </w:r>
      <w:r w:rsidRPr="006D7F3D">
        <w:rPr>
          <w:bCs/>
          <w:sz w:val="18"/>
          <w:szCs w:val="18"/>
        </w:rPr>
        <w:t xml:space="preserve"> Zamawiającemu </w:t>
      </w:r>
      <w:r w:rsidRPr="00A92F64">
        <w:rPr>
          <w:b/>
          <w:bCs/>
          <w:sz w:val="18"/>
          <w:szCs w:val="18"/>
        </w:rPr>
        <w:t>również</w:t>
      </w:r>
      <w:r>
        <w:rPr>
          <w:bCs/>
          <w:sz w:val="18"/>
          <w:szCs w:val="18"/>
        </w:rPr>
        <w:t xml:space="preserve"> </w:t>
      </w:r>
      <w:r w:rsidRPr="006D7F3D">
        <w:rPr>
          <w:bCs/>
          <w:sz w:val="18"/>
          <w:szCs w:val="18"/>
        </w:rPr>
        <w:t>ważny certyfikat rezydencji.</w:t>
      </w:r>
    </w:p>
    <w:p w14:paraId="4FD079AB" w14:textId="77777777" w:rsidR="00FA7AF9" w:rsidRDefault="00FA7AF9" w:rsidP="00314D7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AAE23" w14:textId="3DE5C8D6" w:rsidR="00FA7AF9" w:rsidRDefault="00FA7AF9">
    <w:pPr>
      <w:pStyle w:val="Nagwek"/>
    </w:pPr>
    <w:r>
      <w:rPr>
        <w:noProof/>
        <w:color w:val="000000"/>
        <w:sz w:val="20"/>
        <w:szCs w:val="20"/>
      </w:rPr>
      <w:drawing>
        <wp:inline distT="0" distB="0" distL="0" distR="0" wp14:anchorId="33569EAC" wp14:editId="0AEB325A">
          <wp:extent cx="5918200" cy="845458"/>
          <wp:effectExtent l="0" t="0" r="0" b="0"/>
          <wp:docPr id="220357267" name="Рисунок 12" descr="Obraz zawierający Grafika, zrzut ekranu, tekst,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964287" name="Рисунок 12" descr="Obraz zawierający Grafika, zrzut ekranu, tekst,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918200" cy="84545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19686" w14:textId="77777777" w:rsidR="00FA7AF9" w:rsidRDefault="00FA7AF9">
    <w:pPr>
      <w:pStyle w:val="Nagwek"/>
    </w:pPr>
  </w:p>
  <w:p w14:paraId="4F984182" w14:textId="77777777" w:rsidR="00FA7AF9" w:rsidRDefault="00FA7AF9" w:rsidP="00DF56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4BBF5" w14:textId="77777777" w:rsidR="00FA7AF9" w:rsidRDefault="00FA7AF9">
    <w:pPr>
      <w:pStyle w:val="Nagwek"/>
    </w:pPr>
  </w:p>
  <w:p w14:paraId="7F8B8576" w14:textId="77777777" w:rsidR="00FA7AF9" w:rsidRDefault="00FA7AF9" w:rsidP="00DF56D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3CC5A" w14:textId="4E7D8800" w:rsidR="00FA7AF9" w:rsidRDefault="00FA7AF9" w:rsidP="00BE1292">
    <w:pPr>
      <w:pBdr>
        <w:top w:val="none" w:sz="0" w:space="0" w:color="000000"/>
        <w:left w:val="none" w:sz="0" w:space="0" w:color="000000"/>
        <w:bottom w:val="none" w:sz="0" w:space="0" w:color="000000"/>
        <w:right w:val="none" w:sz="0" w:space="0" w:color="000000"/>
      </w:pBdr>
      <w:tabs>
        <w:tab w:val="center" w:pos="4536"/>
        <w:tab w:val="right" w:pos="10331"/>
      </w:tabs>
      <w:ind w:left="567" w:right="-6" w:firstLine="284"/>
    </w:pPr>
    <w:r>
      <w:rPr>
        <w:noProof/>
        <w:color w:val="000000"/>
        <w:sz w:val="20"/>
        <w:szCs w:val="20"/>
      </w:rPr>
      <w:drawing>
        <wp:inline distT="0" distB="0" distL="0" distR="0" wp14:anchorId="40D734BA" wp14:editId="21090AEA">
          <wp:extent cx="5918200" cy="845458"/>
          <wp:effectExtent l="0" t="0" r="0" b="0"/>
          <wp:docPr id="21855919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222468" name="Рисунок 12"/>
                  <pic:cNvPicPr/>
                </pic:nvPicPr>
                <pic:blipFill>
                  <a:blip r:embed="rId1">
                    <a:extLst>
                      <a:ext uri="{28A0092B-C50C-407E-A947-70E740481C1C}">
                        <a14:useLocalDpi xmlns:a14="http://schemas.microsoft.com/office/drawing/2010/main" val="0"/>
                      </a:ext>
                    </a:extLst>
                  </a:blip>
                  <a:stretch>
                    <a:fillRect/>
                  </a:stretch>
                </pic:blipFill>
                <pic:spPr>
                  <a:xfrm>
                    <a:off x="0" y="0"/>
                    <a:ext cx="6039241" cy="862750"/>
                  </a:xfrm>
                  <a:prstGeom prst="rect">
                    <a:avLst/>
                  </a:prstGeom>
                </pic:spPr>
              </pic:pic>
            </a:graphicData>
          </a:graphic>
        </wp:inline>
      </w:drawing>
    </w:r>
    <w:r>
      <w:rPr>
        <w:color w:val="000000"/>
        <w:sz w:val="20"/>
        <w:szCs w:val="20"/>
      </w:rPr>
      <w:tab/>
      <w:t xml:space="preserve">                                                       </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ascii="Cambria" w:eastAsia="MS Mincho" w:hAnsi="Cambria" w:cs="Cambria"/>
        <w:b w:val="0"/>
        <w:color w:val="000000"/>
        <w:sz w:val="18"/>
        <w:szCs w:val="20"/>
        <w:lang w:val="cs-CZ"/>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mbria" w:eastAsia="MS Mincho" w:hAnsi="Cambria" w:cs="Cambria"/>
        <w:bCs/>
        <w:color w:val="000000"/>
        <w:sz w:val="20"/>
        <w:szCs w:val="2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Cambria" w:eastAsia="MS Mincho" w:hAnsi="Cambria" w:cs="Cambria"/>
        <w:color w:val="000000"/>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720" w:hanging="360"/>
      </w:pPr>
      <w:rPr>
        <w:rFonts w:ascii="Cambria" w:eastAsia="MS Mincho" w:hAnsi="Cambria" w:cs="Cambria"/>
        <w:b w:val="0"/>
        <w:color w:val="00000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3E50BE8"/>
    <w:multiLevelType w:val="hybridMultilevel"/>
    <w:tmpl w:val="07106F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EE06E1"/>
    <w:multiLevelType w:val="hybridMultilevel"/>
    <w:tmpl w:val="68C6E0C8"/>
    <w:lvl w:ilvl="0" w:tplc="FA9268AA">
      <w:start w:val="1"/>
      <w:numFmt w:val="decimal"/>
      <w:lvlText w:val="%1."/>
      <w:lvlJc w:val="left"/>
      <w:pPr>
        <w:ind w:left="717" w:hanging="360"/>
      </w:pPr>
      <w:rPr>
        <w:rFonts w:hint="default"/>
        <w:i w:val="0"/>
        <w:i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0110D0D"/>
    <w:multiLevelType w:val="hybridMultilevel"/>
    <w:tmpl w:val="476A092A"/>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b w:val="0"/>
      </w:rPr>
    </w:lvl>
    <w:lvl w:ilvl="2" w:tplc="FFFFFFFF">
      <w:start w:val="1"/>
      <w:numFmt w:val="decimal"/>
      <w:lvlText w:val="%3."/>
      <w:lvlJc w:val="left"/>
      <w:pPr>
        <w:ind w:left="4150" w:hanging="180"/>
      </w:pPr>
      <w:rPr>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4F4DF5"/>
    <w:multiLevelType w:val="hybridMultilevel"/>
    <w:tmpl w:val="A6300478"/>
    <w:lvl w:ilvl="0" w:tplc="1504928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559282B"/>
    <w:multiLevelType w:val="hybridMultilevel"/>
    <w:tmpl w:val="0434B4E8"/>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61EE070">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AD348EB"/>
    <w:multiLevelType w:val="hybridMultilevel"/>
    <w:tmpl w:val="B9A8E894"/>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1E1BB3"/>
    <w:multiLevelType w:val="hybridMultilevel"/>
    <w:tmpl w:val="956CD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3D45F6"/>
    <w:multiLevelType w:val="hybridMultilevel"/>
    <w:tmpl w:val="F06297A2"/>
    <w:lvl w:ilvl="0" w:tplc="B9FA2F0A">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632ED2"/>
    <w:multiLevelType w:val="multilevel"/>
    <w:tmpl w:val="89027DD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7" w15:restartNumberingAfterBreak="0">
    <w:nsid w:val="25AB4A1B"/>
    <w:multiLevelType w:val="hybridMultilevel"/>
    <w:tmpl w:val="798ED0A6"/>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04150019">
      <w:start w:val="1"/>
      <w:numFmt w:val="lowerLetter"/>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F5826C4">
      <w:start w:val="1"/>
      <w:numFmt w:val="decimal"/>
      <w:lvlText w:val="%8)"/>
      <w:lvlJc w:val="left"/>
      <w:pPr>
        <w:ind w:left="5760" w:hanging="360"/>
      </w:pPr>
      <w:rPr>
        <w:rFonts w:ascii="Arial" w:eastAsia="Times New Roman" w:hAnsi="Arial" w:cs="Arial"/>
      </w:rPr>
    </w:lvl>
    <w:lvl w:ilvl="8" w:tplc="0415001B" w:tentative="1">
      <w:start w:val="1"/>
      <w:numFmt w:val="lowerRoman"/>
      <w:lvlText w:val="%9."/>
      <w:lvlJc w:val="right"/>
      <w:pPr>
        <w:tabs>
          <w:tab w:val="num" w:pos="6480"/>
        </w:tabs>
        <w:ind w:left="6480" w:hanging="180"/>
      </w:pPr>
    </w:lvl>
  </w:abstractNum>
  <w:abstractNum w:abstractNumId="18" w15:restartNumberingAfterBreak="0">
    <w:nsid w:val="29C40B4D"/>
    <w:multiLevelType w:val="hybridMultilevel"/>
    <w:tmpl w:val="643848B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C0E57C1"/>
    <w:multiLevelType w:val="hybridMultilevel"/>
    <w:tmpl w:val="FAAEA556"/>
    <w:lvl w:ilvl="0" w:tplc="7C2C44B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C382ED7"/>
    <w:multiLevelType w:val="hybridMultilevel"/>
    <w:tmpl w:val="690428A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D0A2703"/>
    <w:multiLevelType w:val="hybridMultilevel"/>
    <w:tmpl w:val="A6300478"/>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2"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15:restartNumberingAfterBreak="0">
    <w:nsid w:val="2D363754"/>
    <w:multiLevelType w:val="hybridMultilevel"/>
    <w:tmpl w:val="42508A32"/>
    <w:lvl w:ilvl="0" w:tplc="0415000F">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8A4AA06E">
      <w:start w:val="1"/>
      <w:numFmt w:val="decimal"/>
      <w:lvlText w:val="%8)"/>
      <w:lvlJc w:val="left"/>
      <w:pPr>
        <w:tabs>
          <w:tab w:val="num" w:pos="5400"/>
        </w:tabs>
        <w:ind w:left="5400" w:hanging="360"/>
      </w:pPr>
      <w:rPr>
        <w:rFonts w:ascii="Arial" w:eastAsia="Times New Roman" w:hAnsi="Arial" w:cs="Arial"/>
        <w:color w:val="auto"/>
      </w:rPr>
    </w:lvl>
    <w:lvl w:ilvl="8" w:tplc="0415001B" w:tentative="1">
      <w:start w:val="1"/>
      <w:numFmt w:val="lowerRoman"/>
      <w:lvlText w:val="%9."/>
      <w:lvlJc w:val="right"/>
      <w:pPr>
        <w:tabs>
          <w:tab w:val="num" w:pos="6120"/>
        </w:tabs>
        <w:ind w:left="6120" w:hanging="180"/>
      </w:pPr>
    </w:lvl>
  </w:abstractNum>
  <w:abstractNum w:abstractNumId="24" w15:restartNumberingAfterBreak="0">
    <w:nsid w:val="2D4023EE"/>
    <w:multiLevelType w:val="hybridMultilevel"/>
    <w:tmpl w:val="5434C14E"/>
    <w:lvl w:ilvl="0" w:tplc="04150001">
      <w:numFmt w:val="bullet"/>
      <w:lvlText w:val="–"/>
      <w:lvlJc w:val="left"/>
      <w:pPr>
        <w:ind w:left="1675" w:hanging="360"/>
      </w:pPr>
      <w:rPr>
        <w:rFonts w:hint="default"/>
      </w:rPr>
    </w:lvl>
    <w:lvl w:ilvl="1" w:tplc="04150003" w:tentative="1">
      <w:start w:val="1"/>
      <w:numFmt w:val="bullet"/>
      <w:lvlText w:val="o"/>
      <w:lvlJc w:val="left"/>
      <w:pPr>
        <w:ind w:left="2395" w:hanging="360"/>
      </w:pPr>
      <w:rPr>
        <w:rFonts w:ascii="Courier New" w:hAnsi="Courier New" w:cs="Courier New" w:hint="default"/>
      </w:rPr>
    </w:lvl>
    <w:lvl w:ilvl="2" w:tplc="04150005" w:tentative="1">
      <w:start w:val="1"/>
      <w:numFmt w:val="bullet"/>
      <w:lvlText w:val=""/>
      <w:lvlJc w:val="left"/>
      <w:pPr>
        <w:ind w:left="3115" w:hanging="360"/>
      </w:pPr>
      <w:rPr>
        <w:rFonts w:ascii="Wingdings" w:hAnsi="Wingdings" w:hint="default"/>
      </w:rPr>
    </w:lvl>
    <w:lvl w:ilvl="3" w:tplc="04150001" w:tentative="1">
      <w:start w:val="1"/>
      <w:numFmt w:val="bullet"/>
      <w:lvlText w:val=""/>
      <w:lvlJc w:val="left"/>
      <w:pPr>
        <w:ind w:left="3835" w:hanging="360"/>
      </w:pPr>
      <w:rPr>
        <w:rFonts w:ascii="Symbol" w:hAnsi="Symbol" w:hint="default"/>
      </w:rPr>
    </w:lvl>
    <w:lvl w:ilvl="4" w:tplc="04150003" w:tentative="1">
      <w:start w:val="1"/>
      <w:numFmt w:val="bullet"/>
      <w:lvlText w:val="o"/>
      <w:lvlJc w:val="left"/>
      <w:pPr>
        <w:ind w:left="4555" w:hanging="360"/>
      </w:pPr>
      <w:rPr>
        <w:rFonts w:ascii="Courier New" w:hAnsi="Courier New" w:cs="Courier New" w:hint="default"/>
      </w:rPr>
    </w:lvl>
    <w:lvl w:ilvl="5" w:tplc="04150005" w:tentative="1">
      <w:start w:val="1"/>
      <w:numFmt w:val="bullet"/>
      <w:lvlText w:val=""/>
      <w:lvlJc w:val="left"/>
      <w:pPr>
        <w:ind w:left="5275" w:hanging="360"/>
      </w:pPr>
      <w:rPr>
        <w:rFonts w:ascii="Wingdings" w:hAnsi="Wingdings" w:hint="default"/>
      </w:rPr>
    </w:lvl>
    <w:lvl w:ilvl="6" w:tplc="04150001" w:tentative="1">
      <w:start w:val="1"/>
      <w:numFmt w:val="bullet"/>
      <w:lvlText w:val=""/>
      <w:lvlJc w:val="left"/>
      <w:pPr>
        <w:ind w:left="5995" w:hanging="360"/>
      </w:pPr>
      <w:rPr>
        <w:rFonts w:ascii="Symbol" w:hAnsi="Symbol" w:hint="default"/>
      </w:rPr>
    </w:lvl>
    <w:lvl w:ilvl="7" w:tplc="04150003" w:tentative="1">
      <w:start w:val="1"/>
      <w:numFmt w:val="bullet"/>
      <w:lvlText w:val="o"/>
      <w:lvlJc w:val="left"/>
      <w:pPr>
        <w:ind w:left="6715" w:hanging="360"/>
      </w:pPr>
      <w:rPr>
        <w:rFonts w:ascii="Courier New" w:hAnsi="Courier New" w:cs="Courier New" w:hint="default"/>
      </w:rPr>
    </w:lvl>
    <w:lvl w:ilvl="8" w:tplc="04150005" w:tentative="1">
      <w:start w:val="1"/>
      <w:numFmt w:val="bullet"/>
      <w:lvlText w:val=""/>
      <w:lvlJc w:val="left"/>
      <w:pPr>
        <w:ind w:left="7435" w:hanging="360"/>
      </w:pPr>
      <w:rPr>
        <w:rFonts w:ascii="Wingdings" w:hAnsi="Wingdings" w:hint="default"/>
      </w:rPr>
    </w:lvl>
  </w:abstractNum>
  <w:abstractNum w:abstractNumId="25" w15:restartNumberingAfterBreak="0">
    <w:nsid w:val="301011F5"/>
    <w:multiLevelType w:val="hybridMultilevel"/>
    <w:tmpl w:val="9B0A55A0"/>
    <w:lvl w:ilvl="0" w:tplc="4140969C">
      <w:start w:val="1"/>
      <w:numFmt w:val="decimal"/>
      <w:lvlText w:val="%1."/>
      <w:lvlJc w:val="left"/>
      <w:pPr>
        <w:ind w:left="801" w:hanging="360"/>
      </w:pPr>
      <w:rPr>
        <w:b w:val="0"/>
      </w:r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26" w15:restartNumberingAfterBreak="0">
    <w:nsid w:val="3E103142"/>
    <w:multiLevelType w:val="hybridMultilevel"/>
    <w:tmpl w:val="AA76E674"/>
    <w:lvl w:ilvl="0" w:tplc="4FAE1D7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FE02DB9"/>
    <w:multiLevelType w:val="multilevel"/>
    <w:tmpl w:val="6A163AC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408F7337"/>
    <w:multiLevelType w:val="hybridMultilevel"/>
    <w:tmpl w:val="C07CF0A0"/>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6DA56FB"/>
    <w:multiLevelType w:val="multilevel"/>
    <w:tmpl w:val="95C2A6F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0" w15:restartNumberingAfterBreak="0">
    <w:nsid w:val="47431AE6"/>
    <w:multiLevelType w:val="hybridMultilevel"/>
    <w:tmpl w:val="DA14E384"/>
    <w:lvl w:ilvl="0" w:tplc="04150017">
      <w:start w:val="1"/>
      <w:numFmt w:val="lowerLetter"/>
      <w:lvlText w:val="%1)"/>
      <w:lvlJc w:val="left"/>
      <w:pPr>
        <w:tabs>
          <w:tab w:val="num" w:pos="2487"/>
        </w:tabs>
        <w:ind w:left="2487" w:hanging="360"/>
      </w:pPr>
      <w:rPr>
        <w:rFonts w:hint="default"/>
      </w:rPr>
    </w:lvl>
    <w:lvl w:ilvl="1" w:tplc="04150019">
      <w:start w:val="1"/>
      <w:numFmt w:val="lowerLetter"/>
      <w:lvlText w:val="%2."/>
      <w:lvlJc w:val="left"/>
      <w:pPr>
        <w:tabs>
          <w:tab w:val="num" w:pos="2487"/>
        </w:tabs>
        <w:ind w:left="2487" w:hanging="360"/>
      </w:pPr>
    </w:lvl>
    <w:lvl w:ilvl="2" w:tplc="0415001B" w:tentative="1">
      <w:start w:val="1"/>
      <w:numFmt w:val="lowerRoman"/>
      <w:lvlText w:val="%3."/>
      <w:lvlJc w:val="right"/>
      <w:pPr>
        <w:tabs>
          <w:tab w:val="num" w:pos="3207"/>
        </w:tabs>
        <w:ind w:left="3207" w:hanging="180"/>
      </w:pPr>
    </w:lvl>
    <w:lvl w:ilvl="3" w:tplc="0415000F" w:tentative="1">
      <w:start w:val="1"/>
      <w:numFmt w:val="decimal"/>
      <w:lvlText w:val="%4."/>
      <w:lvlJc w:val="left"/>
      <w:pPr>
        <w:tabs>
          <w:tab w:val="num" w:pos="3927"/>
        </w:tabs>
        <w:ind w:left="3927" w:hanging="360"/>
      </w:pPr>
    </w:lvl>
    <w:lvl w:ilvl="4" w:tplc="04150019" w:tentative="1">
      <w:start w:val="1"/>
      <w:numFmt w:val="lowerLetter"/>
      <w:lvlText w:val="%5."/>
      <w:lvlJc w:val="left"/>
      <w:pPr>
        <w:tabs>
          <w:tab w:val="num" w:pos="4647"/>
        </w:tabs>
        <w:ind w:left="4647" w:hanging="360"/>
      </w:pPr>
    </w:lvl>
    <w:lvl w:ilvl="5" w:tplc="0415001B" w:tentative="1">
      <w:start w:val="1"/>
      <w:numFmt w:val="lowerRoman"/>
      <w:lvlText w:val="%6."/>
      <w:lvlJc w:val="right"/>
      <w:pPr>
        <w:tabs>
          <w:tab w:val="num" w:pos="5367"/>
        </w:tabs>
        <w:ind w:left="5367" w:hanging="180"/>
      </w:pPr>
    </w:lvl>
    <w:lvl w:ilvl="6" w:tplc="0415000F">
      <w:start w:val="1"/>
      <w:numFmt w:val="decimal"/>
      <w:lvlText w:val="%7."/>
      <w:lvlJc w:val="left"/>
      <w:pPr>
        <w:tabs>
          <w:tab w:val="num" w:pos="6087"/>
        </w:tabs>
        <w:ind w:left="6087" w:hanging="360"/>
      </w:pPr>
    </w:lvl>
    <w:lvl w:ilvl="7" w:tplc="04150019" w:tentative="1">
      <w:start w:val="1"/>
      <w:numFmt w:val="lowerLetter"/>
      <w:lvlText w:val="%8."/>
      <w:lvlJc w:val="left"/>
      <w:pPr>
        <w:tabs>
          <w:tab w:val="num" w:pos="6807"/>
        </w:tabs>
        <w:ind w:left="6807" w:hanging="360"/>
      </w:pPr>
    </w:lvl>
    <w:lvl w:ilvl="8" w:tplc="0415001B" w:tentative="1">
      <w:start w:val="1"/>
      <w:numFmt w:val="lowerRoman"/>
      <w:lvlText w:val="%9."/>
      <w:lvlJc w:val="right"/>
      <w:pPr>
        <w:tabs>
          <w:tab w:val="num" w:pos="7527"/>
        </w:tabs>
        <w:ind w:left="7527" w:hanging="180"/>
      </w:pPr>
    </w:lvl>
  </w:abstractNum>
  <w:abstractNum w:abstractNumId="3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32C3E9B"/>
    <w:multiLevelType w:val="hybridMultilevel"/>
    <w:tmpl w:val="85E89E1A"/>
    <w:lvl w:ilvl="0" w:tplc="B17C90AA">
      <w:start w:val="1"/>
      <w:numFmt w:val="decimal"/>
      <w:lvlText w:val="%1."/>
      <w:lvlJc w:val="left"/>
      <w:pPr>
        <w:ind w:left="720" w:hanging="360"/>
      </w:pPr>
    </w:lvl>
    <w:lvl w:ilvl="1" w:tplc="5B7E7180">
      <w:start w:val="1"/>
      <w:numFmt w:val="lowerLetter"/>
      <w:lvlText w:val="%2."/>
      <w:lvlJc w:val="left"/>
      <w:pPr>
        <w:ind w:left="1440" w:hanging="360"/>
      </w:pPr>
    </w:lvl>
    <w:lvl w:ilvl="2" w:tplc="96CE01B0">
      <w:start w:val="1"/>
      <w:numFmt w:val="lowerRoman"/>
      <w:lvlText w:val="%3."/>
      <w:lvlJc w:val="right"/>
      <w:pPr>
        <w:ind w:left="2160" w:hanging="180"/>
      </w:pPr>
    </w:lvl>
    <w:lvl w:ilvl="3" w:tplc="142ADB12">
      <w:start w:val="1"/>
      <w:numFmt w:val="decimal"/>
      <w:lvlText w:val="%4."/>
      <w:lvlJc w:val="left"/>
      <w:pPr>
        <w:ind w:left="2880" w:hanging="360"/>
      </w:pPr>
    </w:lvl>
    <w:lvl w:ilvl="4" w:tplc="D030443E">
      <w:start w:val="1"/>
      <w:numFmt w:val="lowerLetter"/>
      <w:lvlText w:val="%5."/>
      <w:lvlJc w:val="left"/>
      <w:pPr>
        <w:ind w:left="3600" w:hanging="360"/>
      </w:pPr>
    </w:lvl>
    <w:lvl w:ilvl="5" w:tplc="6FA68CEC">
      <w:start w:val="1"/>
      <w:numFmt w:val="lowerRoman"/>
      <w:lvlText w:val="%6."/>
      <w:lvlJc w:val="right"/>
      <w:pPr>
        <w:ind w:left="4320" w:hanging="180"/>
      </w:pPr>
    </w:lvl>
    <w:lvl w:ilvl="6" w:tplc="E64C8D38">
      <w:start w:val="1"/>
      <w:numFmt w:val="decimal"/>
      <w:lvlText w:val="%7."/>
      <w:lvlJc w:val="left"/>
      <w:pPr>
        <w:ind w:left="5040" w:hanging="360"/>
      </w:pPr>
    </w:lvl>
    <w:lvl w:ilvl="7" w:tplc="41B654B6">
      <w:start w:val="1"/>
      <w:numFmt w:val="lowerLetter"/>
      <w:lvlText w:val="%8."/>
      <w:lvlJc w:val="left"/>
      <w:pPr>
        <w:ind w:left="5760" w:hanging="360"/>
      </w:pPr>
    </w:lvl>
    <w:lvl w:ilvl="8" w:tplc="2C74D0B8">
      <w:start w:val="1"/>
      <w:numFmt w:val="lowerRoman"/>
      <w:lvlText w:val="%9."/>
      <w:lvlJc w:val="right"/>
      <w:pPr>
        <w:ind w:left="6480" w:hanging="180"/>
      </w:pPr>
    </w:lvl>
  </w:abstractNum>
  <w:abstractNum w:abstractNumId="33" w15:restartNumberingAfterBreak="0">
    <w:nsid w:val="5BF8446D"/>
    <w:multiLevelType w:val="hybridMultilevel"/>
    <w:tmpl w:val="0A246262"/>
    <w:lvl w:ilvl="0" w:tplc="E2E2800E">
      <w:start w:val="1"/>
      <w:numFmt w:val="bullet"/>
      <w:lvlText w:val=""/>
      <w:lvlJc w:val="left"/>
      <w:pPr>
        <w:ind w:left="720" w:hanging="360"/>
      </w:pPr>
      <w:rPr>
        <w:rFonts w:ascii="Symbol" w:hAnsi="Symbol" w:hint="default"/>
      </w:rPr>
    </w:lvl>
    <w:lvl w:ilvl="1" w:tplc="2FECE4EC">
      <w:start w:val="1"/>
      <w:numFmt w:val="bullet"/>
      <w:lvlText w:val="o"/>
      <w:lvlJc w:val="left"/>
      <w:pPr>
        <w:ind w:left="1440" w:hanging="360"/>
      </w:pPr>
      <w:rPr>
        <w:rFonts w:ascii="Courier New" w:hAnsi="Courier New" w:hint="default"/>
      </w:rPr>
    </w:lvl>
    <w:lvl w:ilvl="2" w:tplc="D6762A54">
      <w:start w:val="1"/>
      <w:numFmt w:val="bullet"/>
      <w:lvlText w:val=""/>
      <w:lvlJc w:val="left"/>
      <w:pPr>
        <w:ind w:left="2160" w:hanging="360"/>
      </w:pPr>
      <w:rPr>
        <w:rFonts w:ascii="Wingdings" w:hAnsi="Wingdings" w:hint="default"/>
      </w:rPr>
    </w:lvl>
    <w:lvl w:ilvl="3" w:tplc="46324A00">
      <w:start w:val="1"/>
      <w:numFmt w:val="bullet"/>
      <w:lvlText w:val=""/>
      <w:lvlJc w:val="left"/>
      <w:pPr>
        <w:ind w:left="2880" w:hanging="360"/>
      </w:pPr>
      <w:rPr>
        <w:rFonts w:ascii="Symbol" w:hAnsi="Symbol" w:hint="default"/>
      </w:rPr>
    </w:lvl>
    <w:lvl w:ilvl="4" w:tplc="771851D6">
      <w:start w:val="1"/>
      <w:numFmt w:val="bullet"/>
      <w:lvlText w:val="o"/>
      <w:lvlJc w:val="left"/>
      <w:pPr>
        <w:ind w:left="3600" w:hanging="360"/>
      </w:pPr>
      <w:rPr>
        <w:rFonts w:ascii="Courier New" w:hAnsi="Courier New" w:hint="default"/>
      </w:rPr>
    </w:lvl>
    <w:lvl w:ilvl="5" w:tplc="E4145248">
      <w:start w:val="1"/>
      <w:numFmt w:val="bullet"/>
      <w:lvlText w:val=""/>
      <w:lvlJc w:val="left"/>
      <w:pPr>
        <w:ind w:left="4320" w:hanging="360"/>
      </w:pPr>
      <w:rPr>
        <w:rFonts w:ascii="Wingdings" w:hAnsi="Wingdings" w:hint="default"/>
      </w:rPr>
    </w:lvl>
    <w:lvl w:ilvl="6" w:tplc="E57A2EDC">
      <w:start w:val="1"/>
      <w:numFmt w:val="bullet"/>
      <w:lvlText w:val=""/>
      <w:lvlJc w:val="left"/>
      <w:pPr>
        <w:ind w:left="5040" w:hanging="360"/>
      </w:pPr>
      <w:rPr>
        <w:rFonts w:ascii="Symbol" w:hAnsi="Symbol" w:hint="default"/>
      </w:rPr>
    </w:lvl>
    <w:lvl w:ilvl="7" w:tplc="27683342">
      <w:start w:val="1"/>
      <w:numFmt w:val="bullet"/>
      <w:lvlText w:val="o"/>
      <w:lvlJc w:val="left"/>
      <w:pPr>
        <w:ind w:left="5760" w:hanging="360"/>
      </w:pPr>
      <w:rPr>
        <w:rFonts w:ascii="Courier New" w:hAnsi="Courier New" w:hint="default"/>
      </w:rPr>
    </w:lvl>
    <w:lvl w:ilvl="8" w:tplc="CAE400B8">
      <w:start w:val="1"/>
      <w:numFmt w:val="bullet"/>
      <w:lvlText w:val=""/>
      <w:lvlJc w:val="left"/>
      <w:pPr>
        <w:ind w:left="6480" w:hanging="360"/>
      </w:pPr>
      <w:rPr>
        <w:rFonts w:ascii="Wingdings" w:hAnsi="Wingdings" w:hint="default"/>
      </w:rPr>
    </w:lvl>
  </w:abstractNum>
  <w:abstractNum w:abstractNumId="34" w15:restartNumberingAfterBreak="0">
    <w:nsid w:val="5C945F20"/>
    <w:multiLevelType w:val="hybridMultilevel"/>
    <w:tmpl w:val="DE9A4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7A60813"/>
    <w:multiLevelType w:val="hybridMultilevel"/>
    <w:tmpl w:val="EE90CD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6A43F4"/>
    <w:multiLevelType w:val="hybridMultilevel"/>
    <w:tmpl w:val="3BF0F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F319E3"/>
    <w:multiLevelType w:val="multilevel"/>
    <w:tmpl w:val="F1586658"/>
    <w:lvl w:ilvl="0">
      <w:start w:val="1"/>
      <w:numFmt w:val="upperRoman"/>
      <w:lvlText w:val="%1."/>
      <w:lvlJc w:val="right"/>
      <w:pPr>
        <w:tabs>
          <w:tab w:val="num" w:pos="720"/>
        </w:tabs>
        <w:ind w:left="720" w:hanging="360"/>
      </w:pPr>
      <w:rPr>
        <w:rFonts w:hint="default"/>
      </w:rPr>
    </w:lvl>
    <w:lvl w:ilvl="1">
      <w:start w:val="1"/>
      <w:numFmt w:val="lowerLetter"/>
      <w:lvlText w:val="%2)"/>
      <w:lvlJc w:val="left"/>
      <w:pPr>
        <w:ind w:left="502" w:hanging="360"/>
      </w:pPr>
      <w:rPr>
        <w:rFonts w:hint="default"/>
        <w:i w:val="0"/>
      </w:rPr>
    </w:lvl>
    <w:lvl w:ilvl="2">
      <w:start w:val="2"/>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6C6A7B33"/>
    <w:multiLevelType w:val="hybridMultilevel"/>
    <w:tmpl w:val="42508A32"/>
    <w:lvl w:ilvl="0" w:tplc="0415000F">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8A4AA06E">
      <w:start w:val="1"/>
      <w:numFmt w:val="decimal"/>
      <w:lvlText w:val="%8)"/>
      <w:lvlJc w:val="left"/>
      <w:pPr>
        <w:tabs>
          <w:tab w:val="num" w:pos="5400"/>
        </w:tabs>
        <w:ind w:left="5400" w:hanging="360"/>
      </w:pPr>
      <w:rPr>
        <w:rFonts w:ascii="Arial" w:eastAsia="Times New Roman" w:hAnsi="Arial" w:cs="Arial"/>
        <w:color w:val="auto"/>
      </w:rPr>
    </w:lvl>
    <w:lvl w:ilvl="8" w:tplc="0415001B" w:tentative="1">
      <w:start w:val="1"/>
      <w:numFmt w:val="lowerRoman"/>
      <w:lvlText w:val="%9."/>
      <w:lvlJc w:val="right"/>
      <w:pPr>
        <w:tabs>
          <w:tab w:val="num" w:pos="6120"/>
        </w:tabs>
        <w:ind w:left="6120" w:hanging="180"/>
      </w:pPr>
    </w:lvl>
  </w:abstractNum>
  <w:abstractNum w:abstractNumId="42"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00F2F9D"/>
    <w:multiLevelType w:val="hybridMultilevel"/>
    <w:tmpl w:val="476A092A"/>
    <w:lvl w:ilvl="0" w:tplc="0415000F">
      <w:start w:val="1"/>
      <w:numFmt w:val="decimal"/>
      <w:lvlText w:val="%1."/>
      <w:lvlJc w:val="left"/>
      <w:pPr>
        <w:ind w:left="720" w:hanging="360"/>
      </w:pPr>
    </w:lvl>
    <w:lvl w:ilvl="1" w:tplc="D610CEE8">
      <w:start w:val="1"/>
      <w:numFmt w:val="lowerLetter"/>
      <w:lvlText w:val="%2)"/>
      <w:lvlJc w:val="left"/>
      <w:pPr>
        <w:ind w:left="1440" w:hanging="360"/>
      </w:pPr>
      <w:rPr>
        <w:rFonts w:hint="default"/>
        <w:b w:val="0"/>
      </w:rPr>
    </w:lvl>
    <w:lvl w:ilvl="2" w:tplc="4E629EE6">
      <w:start w:val="1"/>
      <w:numFmt w:val="decimal"/>
      <w:lvlText w:val="%3."/>
      <w:lvlJc w:val="left"/>
      <w:pPr>
        <w:ind w:left="415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5" w15:restartNumberingAfterBreak="0">
    <w:nsid w:val="74F95771"/>
    <w:multiLevelType w:val="hybridMultilevel"/>
    <w:tmpl w:val="551431A6"/>
    <w:lvl w:ilvl="0" w:tplc="C39024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5C00924"/>
    <w:multiLevelType w:val="hybridMultilevel"/>
    <w:tmpl w:val="9B0A46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87D27C0"/>
    <w:multiLevelType w:val="hybridMultilevel"/>
    <w:tmpl w:val="FC04CB72"/>
    <w:lvl w:ilvl="0" w:tplc="3AE6D95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912547381">
    <w:abstractNumId w:val="0"/>
  </w:num>
  <w:num w:numId="2" w16cid:durableId="2020620215">
    <w:abstractNumId w:val="47"/>
  </w:num>
  <w:num w:numId="3" w16cid:durableId="457260230">
    <w:abstractNumId w:val="18"/>
  </w:num>
  <w:num w:numId="4" w16cid:durableId="1613320877">
    <w:abstractNumId w:val="10"/>
  </w:num>
  <w:num w:numId="5" w16cid:durableId="682511637">
    <w:abstractNumId w:val="42"/>
  </w:num>
  <w:num w:numId="6" w16cid:durableId="955604744">
    <w:abstractNumId w:val="28"/>
  </w:num>
  <w:num w:numId="7" w16cid:durableId="1757163515">
    <w:abstractNumId w:val="14"/>
  </w:num>
  <w:num w:numId="8" w16cid:durableId="401294650">
    <w:abstractNumId w:val="15"/>
  </w:num>
  <w:num w:numId="9" w16cid:durableId="607353097">
    <w:abstractNumId w:val="13"/>
  </w:num>
  <w:num w:numId="10" w16cid:durableId="1631016520">
    <w:abstractNumId w:val="37"/>
  </w:num>
  <w:num w:numId="11" w16cid:durableId="1773160358">
    <w:abstractNumId w:val="16"/>
  </w:num>
  <w:num w:numId="12" w16cid:durableId="584610152">
    <w:abstractNumId w:val="11"/>
  </w:num>
  <w:num w:numId="13" w16cid:durableId="416754375">
    <w:abstractNumId w:val="35"/>
  </w:num>
  <w:num w:numId="14" w16cid:durableId="1137067140">
    <w:abstractNumId w:val="30"/>
  </w:num>
  <w:num w:numId="15" w16cid:durableId="2041853418">
    <w:abstractNumId w:val="22"/>
  </w:num>
  <w:num w:numId="16" w16cid:durableId="36440385">
    <w:abstractNumId w:val="27"/>
  </w:num>
  <w:num w:numId="17" w16cid:durableId="1061634145">
    <w:abstractNumId w:val="7"/>
  </w:num>
  <w:num w:numId="18" w16cid:durableId="501816141">
    <w:abstractNumId w:val="29"/>
  </w:num>
  <w:num w:numId="19" w16cid:durableId="1917469848">
    <w:abstractNumId w:val="40"/>
  </w:num>
  <w:num w:numId="20" w16cid:durableId="1019937718">
    <w:abstractNumId w:val="23"/>
  </w:num>
  <w:num w:numId="21" w16cid:durableId="1018390999">
    <w:abstractNumId w:val="38"/>
  </w:num>
  <w:num w:numId="22" w16cid:durableId="1475950159">
    <w:abstractNumId w:val="20"/>
  </w:num>
  <w:num w:numId="23" w16cid:durableId="1394114073">
    <w:abstractNumId w:val="36"/>
  </w:num>
  <w:num w:numId="24" w16cid:durableId="172763541">
    <w:abstractNumId w:val="31"/>
  </w:num>
  <w:num w:numId="25" w16cid:durableId="1996489299">
    <w:abstractNumId w:val="24"/>
  </w:num>
  <w:num w:numId="26" w16cid:durableId="650406276">
    <w:abstractNumId w:val="44"/>
  </w:num>
  <w:num w:numId="27" w16cid:durableId="887685262">
    <w:abstractNumId w:val="41"/>
  </w:num>
  <w:num w:numId="28" w16cid:durableId="1771663921">
    <w:abstractNumId w:val="46"/>
  </w:num>
  <w:num w:numId="29" w16cid:durableId="1651061247">
    <w:abstractNumId w:val="43"/>
  </w:num>
  <w:num w:numId="30" w16cid:durableId="649022822">
    <w:abstractNumId w:val="17"/>
  </w:num>
  <w:num w:numId="31" w16cid:durableId="1111631336">
    <w:abstractNumId w:val="25"/>
  </w:num>
  <w:num w:numId="32" w16cid:durableId="1463425843">
    <w:abstractNumId w:val="12"/>
  </w:num>
  <w:num w:numId="33" w16cid:durableId="1912881388">
    <w:abstractNumId w:val="48"/>
  </w:num>
  <w:num w:numId="34" w16cid:durableId="1964800664">
    <w:abstractNumId w:val="26"/>
  </w:num>
  <w:num w:numId="35" w16cid:durableId="1628078069">
    <w:abstractNumId w:val="8"/>
  </w:num>
  <w:num w:numId="36" w16cid:durableId="1488670374">
    <w:abstractNumId w:val="9"/>
  </w:num>
  <w:num w:numId="37" w16cid:durableId="1723793742">
    <w:abstractNumId w:val="21"/>
  </w:num>
  <w:num w:numId="38" w16cid:durableId="1926956188">
    <w:abstractNumId w:val="32"/>
  </w:num>
  <w:num w:numId="39" w16cid:durableId="468784417">
    <w:abstractNumId w:val="33"/>
  </w:num>
  <w:num w:numId="40" w16cid:durableId="1609968956">
    <w:abstractNumId w:val="19"/>
  </w:num>
  <w:num w:numId="41" w16cid:durableId="167603058">
    <w:abstractNumId w:val="34"/>
  </w:num>
  <w:num w:numId="42" w16cid:durableId="555506763">
    <w:abstractNumId w:val="45"/>
  </w:num>
  <w:num w:numId="43" w16cid:durableId="853492402">
    <w:abstractNumId w:val="39"/>
  </w:num>
  <w:num w:numId="44" w16cid:durableId="1648512788">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72B"/>
    <w:rsid w:val="000115BB"/>
    <w:rsid w:val="0004524C"/>
    <w:rsid w:val="00052929"/>
    <w:rsid w:val="0009412F"/>
    <w:rsid w:val="000F277D"/>
    <w:rsid w:val="00103D29"/>
    <w:rsid w:val="0010486E"/>
    <w:rsid w:val="00110631"/>
    <w:rsid w:val="00123863"/>
    <w:rsid w:val="0016152D"/>
    <w:rsid w:val="001A7BE9"/>
    <w:rsid w:val="0020040A"/>
    <w:rsid w:val="002013F5"/>
    <w:rsid w:val="00206619"/>
    <w:rsid w:val="00226461"/>
    <w:rsid w:val="00253108"/>
    <w:rsid w:val="00254EAD"/>
    <w:rsid w:val="00255CF0"/>
    <w:rsid w:val="002A772B"/>
    <w:rsid w:val="002B7CD4"/>
    <w:rsid w:val="002D7245"/>
    <w:rsid w:val="00314D73"/>
    <w:rsid w:val="00331D33"/>
    <w:rsid w:val="003525D1"/>
    <w:rsid w:val="00361972"/>
    <w:rsid w:val="003716E4"/>
    <w:rsid w:val="00392F72"/>
    <w:rsid w:val="003E7172"/>
    <w:rsid w:val="00442F53"/>
    <w:rsid w:val="00461D61"/>
    <w:rsid w:val="00464D0D"/>
    <w:rsid w:val="00465D83"/>
    <w:rsid w:val="00466576"/>
    <w:rsid w:val="004A21A0"/>
    <w:rsid w:val="004B296B"/>
    <w:rsid w:val="004C6241"/>
    <w:rsid w:val="004D75E6"/>
    <w:rsid w:val="004E5387"/>
    <w:rsid w:val="005013B2"/>
    <w:rsid w:val="00507A90"/>
    <w:rsid w:val="005121F9"/>
    <w:rsid w:val="005124F1"/>
    <w:rsid w:val="00522107"/>
    <w:rsid w:val="00524F4D"/>
    <w:rsid w:val="00535249"/>
    <w:rsid w:val="00542EBE"/>
    <w:rsid w:val="00586C23"/>
    <w:rsid w:val="0059416A"/>
    <w:rsid w:val="005A14DC"/>
    <w:rsid w:val="005A1A67"/>
    <w:rsid w:val="005D4824"/>
    <w:rsid w:val="005F77A5"/>
    <w:rsid w:val="00610E38"/>
    <w:rsid w:val="006303FC"/>
    <w:rsid w:val="00642A8A"/>
    <w:rsid w:val="006554D5"/>
    <w:rsid w:val="00666947"/>
    <w:rsid w:val="00687A1E"/>
    <w:rsid w:val="006B137C"/>
    <w:rsid w:val="006D75D2"/>
    <w:rsid w:val="006E3F35"/>
    <w:rsid w:val="006F087F"/>
    <w:rsid w:val="00704B78"/>
    <w:rsid w:val="00704BDA"/>
    <w:rsid w:val="00730F56"/>
    <w:rsid w:val="00745D30"/>
    <w:rsid w:val="007476FE"/>
    <w:rsid w:val="007946AA"/>
    <w:rsid w:val="007D647C"/>
    <w:rsid w:val="007E5747"/>
    <w:rsid w:val="00807DAF"/>
    <w:rsid w:val="008369C3"/>
    <w:rsid w:val="00841A19"/>
    <w:rsid w:val="008506AF"/>
    <w:rsid w:val="00864F47"/>
    <w:rsid w:val="00866187"/>
    <w:rsid w:val="00870AAE"/>
    <w:rsid w:val="008922A8"/>
    <w:rsid w:val="00897655"/>
    <w:rsid w:val="008A24F1"/>
    <w:rsid w:val="008A28E3"/>
    <w:rsid w:val="008A6DB6"/>
    <w:rsid w:val="008E112B"/>
    <w:rsid w:val="008F4F04"/>
    <w:rsid w:val="00913721"/>
    <w:rsid w:val="00914505"/>
    <w:rsid w:val="00940340"/>
    <w:rsid w:val="00943616"/>
    <w:rsid w:val="009505CD"/>
    <w:rsid w:val="009D7C77"/>
    <w:rsid w:val="009E14F7"/>
    <w:rsid w:val="009F0630"/>
    <w:rsid w:val="00A31BB6"/>
    <w:rsid w:val="00A3596A"/>
    <w:rsid w:val="00A456E5"/>
    <w:rsid w:val="00A63D38"/>
    <w:rsid w:val="00A82662"/>
    <w:rsid w:val="00AF2584"/>
    <w:rsid w:val="00AF47DF"/>
    <w:rsid w:val="00B01AA7"/>
    <w:rsid w:val="00B227FC"/>
    <w:rsid w:val="00B47445"/>
    <w:rsid w:val="00B543A9"/>
    <w:rsid w:val="00B67CB9"/>
    <w:rsid w:val="00B70224"/>
    <w:rsid w:val="00B84197"/>
    <w:rsid w:val="00BC35AC"/>
    <w:rsid w:val="00BD1F99"/>
    <w:rsid w:val="00BE0959"/>
    <w:rsid w:val="00BE0EA3"/>
    <w:rsid w:val="00BE1292"/>
    <w:rsid w:val="00C22DDF"/>
    <w:rsid w:val="00C251F2"/>
    <w:rsid w:val="00C46A39"/>
    <w:rsid w:val="00C52589"/>
    <w:rsid w:val="00C56508"/>
    <w:rsid w:val="00CA66E6"/>
    <w:rsid w:val="00CA7A09"/>
    <w:rsid w:val="00D14DFC"/>
    <w:rsid w:val="00D35A7E"/>
    <w:rsid w:val="00D435D1"/>
    <w:rsid w:val="00D63D31"/>
    <w:rsid w:val="00D75800"/>
    <w:rsid w:val="00D76AFB"/>
    <w:rsid w:val="00D82A41"/>
    <w:rsid w:val="00DC5659"/>
    <w:rsid w:val="00DD1B33"/>
    <w:rsid w:val="00DD779F"/>
    <w:rsid w:val="00DE21BA"/>
    <w:rsid w:val="00DF56DE"/>
    <w:rsid w:val="00E03CD4"/>
    <w:rsid w:val="00E21D6D"/>
    <w:rsid w:val="00E36C97"/>
    <w:rsid w:val="00E6413B"/>
    <w:rsid w:val="00EA51B5"/>
    <w:rsid w:val="00EA74D8"/>
    <w:rsid w:val="00EB362B"/>
    <w:rsid w:val="00F02F8C"/>
    <w:rsid w:val="00F037E6"/>
    <w:rsid w:val="00F14BAF"/>
    <w:rsid w:val="00F22613"/>
    <w:rsid w:val="00F44D69"/>
    <w:rsid w:val="00F53AAF"/>
    <w:rsid w:val="00F60C5D"/>
    <w:rsid w:val="00F944CE"/>
    <w:rsid w:val="00FA3717"/>
    <w:rsid w:val="00FA7AF9"/>
    <w:rsid w:val="00FB4C17"/>
    <w:rsid w:val="00FC7F2C"/>
    <w:rsid w:val="00FE0AB1"/>
    <w:rsid w:val="00FE3D8F"/>
    <w:rsid w:val="00FE79E9"/>
    <w:rsid w:val="00FE7C3F"/>
    <w:rsid w:val="00FF0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31EA864"/>
  <w15:chartTrackingRefBased/>
  <w15:docId w15:val="{64CB39DC-B843-1D45-B95E-0F560D17F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val="pl-PL" w:eastAsia="pl-PL"/>
    </w:rPr>
  </w:style>
  <w:style w:type="paragraph" w:styleId="Nagwek1">
    <w:name w:val="heading 1"/>
    <w:basedOn w:val="Normalny"/>
    <w:next w:val="Normalny"/>
    <w:qFormat/>
    <w:pPr>
      <w:keepNext/>
      <w:numPr>
        <w:numId w:val="1"/>
      </w:numPr>
      <w:spacing w:before="240" w:after="60"/>
      <w:outlineLvl w:val="0"/>
    </w:pPr>
    <w:rPr>
      <w:rFonts w:ascii="Arial" w:eastAsia="Arial" w:hAnsi="Arial" w:cs="Arial"/>
      <w:b/>
      <w:sz w:val="32"/>
      <w:szCs w:val="32"/>
    </w:rPr>
  </w:style>
  <w:style w:type="paragraph" w:styleId="Nagwek2">
    <w:name w:val="heading 2"/>
    <w:aliases w:val="Nagłówek 2 Znak"/>
    <w:basedOn w:val="Normalny"/>
    <w:next w:val="Normalny"/>
    <w:qFormat/>
    <w:pPr>
      <w:keepNext/>
      <w:numPr>
        <w:ilvl w:val="1"/>
        <w:numId w:val="1"/>
      </w:numPr>
      <w:spacing w:before="240" w:after="60"/>
      <w:outlineLvl w:val="1"/>
    </w:pPr>
    <w:rPr>
      <w:rFonts w:ascii="Arial" w:eastAsia="Arial" w:hAnsi="Arial" w:cs="Arial"/>
      <w:b/>
      <w:i/>
      <w:sz w:val="28"/>
      <w:szCs w:val="28"/>
    </w:rPr>
  </w:style>
  <w:style w:type="paragraph" w:styleId="Nagwek3">
    <w:name w:val="heading 3"/>
    <w:basedOn w:val="Normalny"/>
    <w:next w:val="Normalny"/>
    <w:qFormat/>
    <w:pPr>
      <w:keepNext/>
      <w:numPr>
        <w:ilvl w:val="2"/>
        <w:numId w:val="1"/>
      </w:numPr>
      <w:spacing w:before="240" w:after="60"/>
      <w:outlineLvl w:val="2"/>
    </w:pPr>
    <w:rPr>
      <w:rFonts w:ascii="Arial" w:eastAsia="Arial" w:hAnsi="Arial" w:cs="Arial"/>
      <w:b/>
      <w:sz w:val="26"/>
      <w:szCs w:val="26"/>
    </w:rPr>
  </w:style>
  <w:style w:type="paragraph" w:styleId="Nagwek4">
    <w:name w:val="heading 4"/>
    <w:basedOn w:val="Normalny"/>
    <w:next w:val="Normalny"/>
    <w:qFormat/>
    <w:pPr>
      <w:keepNext/>
      <w:numPr>
        <w:ilvl w:val="3"/>
        <w:numId w:val="1"/>
      </w:numPr>
      <w:spacing w:before="240" w:after="60"/>
      <w:outlineLvl w:val="3"/>
    </w:pPr>
    <w:rPr>
      <w:b/>
      <w:sz w:val="28"/>
      <w:szCs w:val="28"/>
    </w:rPr>
  </w:style>
  <w:style w:type="paragraph" w:styleId="Nagwek5">
    <w:name w:val="heading 5"/>
    <w:basedOn w:val="Normalny"/>
    <w:next w:val="Normalny"/>
    <w:qFormat/>
    <w:pPr>
      <w:numPr>
        <w:ilvl w:val="4"/>
        <w:numId w:val="1"/>
      </w:numPr>
      <w:spacing w:before="240" w:after="60"/>
      <w:outlineLvl w:val="4"/>
    </w:pPr>
    <w:rPr>
      <w:b/>
      <w:i/>
      <w:sz w:val="26"/>
      <w:szCs w:val="26"/>
    </w:rPr>
  </w:style>
  <w:style w:type="paragraph" w:styleId="Nagwek6">
    <w:name w:val="heading 6"/>
    <w:basedOn w:val="Normalny"/>
    <w:next w:val="Normalny"/>
    <w:qFormat/>
    <w:pPr>
      <w:keepNext/>
      <w:numPr>
        <w:ilvl w:val="5"/>
        <w:numId w:val="1"/>
      </w:numPr>
      <w:jc w:val="center"/>
      <w:outlineLvl w:val="5"/>
    </w:pPr>
    <w:rPr>
      <w:rFonts w:ascii="Arial" w:eastAsia="Arial" w:hAnsi="Arial" w:cs="Arial"/>
      <w:b/>
      <w:sz w:val="20"/>
      <w:szCs w:val="20"/>
    </w:rPr>
  </w:style>
  <w:style w:type="paragraph" w:styleId="Nagwek7">
    <w:name w:val="heading 7"/>
    <w:basedOn w:val="Normalny"/>
    <w:next w:val="Normalny"/>
    <w:link w:val="Nagwek7Znak"/>
    <w:unhideWhenUsed/>
    <w:qFormat/>
    <w:rsid w:val="008A6DB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mbria" w:eastAsia="MS Mincho" w:hAnsi="Cambria" w:cs="Cambria"/>
      <w:b w:val="0"/>
      <w:color w:val="000000"/>
      <w:sz w:val="18"/>
      <w:szCs w:val="20"/>
      <w:lang w:val="cs-CZ"/>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mbria" w:eastAsia="MS Mincho" w:hAnsi="Cambria" w:cs="Cambria"/>
      <w:bCs/>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rPr>
      <w:rFonts w:ascii="Cambria" w:eastAsia="MS Mincho" w:hAnsi="Cambria" w:cs="Cambria"/>
      <w:color w:val="000000"/>
      <w:sz w:val="20"/>
      <w:szCs w:val="2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mbria" w:eastAsia="MS Mincho" w:hAnsi="Cambria" w:cs="Cambria"/>
      <w:b w:val="0"/>
      <w:color w:val="000000"/>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1">
    <w:name w:val="Основной шрифт абзаца1"/>
  </w:style>
  <w:style w:type="character" w:customStyle="1" w:styleId="TekstdymkaZnak">
    <w:name w:val="Tekst dymka Znak"/>
    <w:rPr>
      <w:rFonts w:ascii="Tahoma" w:hAnsi="Tahoma" w:cs="Tahoma"/>
      <w:sz w:val="16"/>
      <w:szCs w:val="16"/>
    </w:rPr>
  </w:style>
  <w:style w:type="character" w:styleId="Hipercze">
    <w:name w:val="Hyperlink"/>
    <w:uiPriority w:val="99"/>
    <w:rPr>
      <w:color w:val="0000FF"/>
      <w:u w:val="single"/>
    </w:rPr>
  </w:style>
  <w:style w:type="character" w:customStyle="1" w:styleId="10">
    <w:name w:val="Знак примечания1"/>
    <w:rPr>
      <w:sz w:val="16"/>
      <w:szCs w:val="16"/>
    </w:rPr>
  </w:style>
  <w:style w:type="character" w:customStyle="1" w:styleId="TekstkomentarzaZnak">
    <w:name w:val="Tekst komentarza Znak"/>
    <w:rPr>
      <w:sz w:val="20"/>
      <w:szCs w:val="20"/>
    </w:rPr>
  </w:style>
  <w:style w:type="character" w:customStyle="1" w:styleId="TematkomentarzaZnak">
    <w:name w:val="Temat komentarza Znak"/>
    <w:rPr>
      <w:b/>
      <w:bCs/>
      <w:sz w:val="20"/>
      <w:szCs w:val="20"/>
    </w:rPr>
  </w:style>
  <w:style w:type="character" w:customStyle="1" w:styleId="ListLabel1">
    <w:name w:val="ListLabel 1"/>
    <w:rPr>
      <w:b w:val="0"/>
      <w:sz w:val="18"/>
    </w:rPr>
  </w:style>
  <w:style w:type="character" w:customStyle="1" w:styleId="ListLabel2">
    <w:name w:val="ListLabel 2"/>
    <w:rPr>
      <w:b w:val="0"/>
      <w:color w:val="auto"/>
    </w:rPr>
  </w:style>
  <w:style w:type="character" w:customStyle="1" w:styleId="ListLabel3">
    <w:name w:val="ListLabel 3"/>
    <w:rPr>
      <w:rFonts w:eastAsia="Times New Roman" w:cs="Times New Roman"/>
    </w:rPr>
  </w:style>
  <w:style w:type="character" w:customStyle="1" w:styleId="ListLabel4">
    <w:name w:val="ListLabel 4"/>
    <w:rPr>
      <w:b w:val="0"/>
    </w:rPr>
  </w:style>
  <w:style w:type="character" w:customStyle="1" w:styleId="ListLabel5">
    <w:name w:val="ListLabel 5"/>
    <w:rPr>
      <w:rFonts w:eastAsia="Times New Roman" w:cs="Times New Roman"/>
    </w:rPr>
  </w:style>
  <w:style w:type="character" w:customStyle="1" w:styleId="ListLabel6">
    <w:name w:val="ListLabel 6"/>
    <w:rPr>
      <w:b w:val="0"/>
      <w:sz w:val="18"/>
    </w:rPr>
  </w:style>
  <w:style w:type="character" w:customStyle="1" w:styleId="ListLabel7">
    <w:name w:val="ListLabel 7"/>
    <w:rPr>
      <w:b w:val="0"/>
    </w:rPr>
  </w:style>
  <w:style w:type="character" w:customStyle="1" w:styleId="ListLabel8">
    <w:name w:val="ListLabel 8"/>
    <w:rPr>
      <w:b w:val="0"/>
    </w:rPr>
  </w:style>
  <w:style w:type="paragraph" w:customStyle="1" w:styleId="Nagwek10">
    <w:name w:val="Nagłówek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aliases w:val="body text,UNI-Tekst w tabeli"/>
    <w:basedOn w:val="Normalny"/>
    <w:link w:val="TekstpodstawowyZnak"/>
    <w:uiPriority w:val="99"/>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Tytu">
    <w:name w:val="Title"/>
    <w:basedOn w:val="Normalny"/>
    <w:next w:val="Normalny"/>
    <w:qFormat/>
    <w:pPr>
      <w:jc w:val="center"/>
    </w:pPr>
    <w:rPr>
      <w:rFonts w:ascii="Arial" w:eastAsia="Arial" w:hAnsi="Arial" w:cs="Arial"/>
      <w:b/>
      <w:sz w:val="22"/>
      <w:szCs w:val="22"/>
    </w:rPr>
  </w:style>
  <w:style w:type="paragraph" w:styleId="Podtytu">
    <w:name w:val="Subtitle"/>
    <w:basedOn w:val="Normalny"/>
    <w:next w:val="Normalny"/>
    <w:qFormat/>
    <w:rPr>
      <w:rFonts w:ascii="Arial" w:eastAsia="Arial" w:hAnsi="Arial" w:cs="Arial"/>
      <w:b/>
      <w:sz w:val="22"/>
      <w:szCs w:val="22"/>
    </w:rPr>
  </w:style>
  <w:style w:type="paragraph" w:customStyle="1" w:styleId="11">
    <w:name w:val="Текст выноски1"/>
    <w:basedOn w:val="Normalny"/>
    <w:rPr>
      <w:rFonts w:ascii="Tahoma" w:hAnsi="Tahoma" w:cs="Tahoma"/>
      <w:sz w:val="16"/>
      <w:szCs w:val="16"/>
    </w:rPr>
  </w:style>
  <w:style w:type="paragraph" w:customStyle="1" w:styleId="12">
    <w:name w:val="Абзац списка1"/>
    <w:basedOn w:val="Normalny"/>
    <w:pPr>
      <w:ind w:left="720"/>
      <w:contextualSpacing/>
    </w:pPr>
  </w:style>
  <w:style w:type="paragraph" w:customStyle="1" w:styleId="13">
    <w:name w:val="Текст примечания1"/>
    <w:basedOn w:val="Normalny"/>
    <w:rPr>
      <w:sz w:val="20"/>
      <w:szCs w:val="20"/>
    </w:rPr>
  </w:style>
  <w:style w:type="paragraph" w:customStyle="1" w:styleId="14">
    <w:name w:val="Тема примечания1"/>
    <w:basedOn w:val="13"/>
    <w:next w:val="13"/>
    <w:rPr>
      <w:b/>
      <w:bCs/>
    </w:rPr>
  </w:style>
  <w:style w:type="paragraph" w:customStyle="1" w:styleId="Gwkaistopka">
    <w:name w:val="Główka i stopka"/>
    <w:basedOn w:val="Normalny"/>
  </w:style>
  <w:style w:type="paragraph" w:styleId="Nagwek">
    <w:name w:val="header"/>
    <w:basedOn w:val="Gwkaistopka"/>
  </w:style>
  <w:style w:type="paragraph" w:styleId="Stopka">
    <w:name w:val="footer"/>
    <w:basedOn w:val="Gwkaistopka"/>
    <w:link w:val="StopkaZnak"/>
    <w:uiPriority w:val="99"/>
  </w:style>
  <w:style w:type="paragraph" w:styleId="Tekstdymka">
    <w:name w:val="Balloon Text"/>
    <w:basedOn w:val="Normalny"/>
    <w:link w:val="TekstdymkaZnak1"/>
    <w:semiHidden/>
    <w:unhideWhenUsed/>
    <w:rsid w:val="002A772B"/>
    <w:rPr>
      <w:rFonts w:ascii="Tahoma" w:hAnsi="Tahoma" w:cs="Tahoma"/>
      <w:sz w:val="16"/>
      <w:szCs w:val="16"/>
    </w:rPr>
  </w:style>
  <w:style w:type="character" w:customStyle="1" w:styleId="TekstdymkaZnak1">
    <w:name w:val="Tekst dymka Znak1"/>
    <w:link w:val="Tekstdymka"/>
    <w:uiPriority w:val="99"/>
    <w:semiHidden/>
    <w:rsid w:val="002A772B"/>
    <w:rPr>
      <w:rFonts w:ascii="Tahoma" w:hAnsi="Tahoma" w:cs="Tahoma"/>
      <w:sz w:val="16"/>
      <w:szCs w:val="16"/>
    </w:rPr>
  </w:style>
  <w:style w:type="character" w:styleId="Odwoaniedokomentarza">
    <w:name w:val="annotation reference"/>
    <w:unhideWhenUsed/>
    <w:rsid w:val="004E5387"/>
    <w:rPr>
      <w:sz w:val="16"/>
      <w:szCs w:val="16"/>
    </w:rPr>
  </w:style>
  <w:style w:type="paragraph" w:styleId="Tekstkomentarza">
    <w:name w:val="annotation text"/>
    <w:basedOn w:val="Normalny"/>
    <w:link w:val="TekstkomentarzaZnak1"/>
    <w:unhideWhenUsed/>
    <w:rsid w:val="004E5387"/>
    <w:rPr>
      <w:sz w:val="20"/>
      <w:szCs w:val="20"/>
    </w:rPr>
  </w:style>
  <w:style w:type="character" w:customStyle="1" w:styleId="TekstkomentarzaZnak1">
    <w:name w:val="Tekst komentarza Znak1"/>
    <w:basedOn w:val="Domylnaczcionkaakapitu"/>
    <w:link w:val="Tekstkomentarza"/>
    <w:uiPriority w:val="99"/>
    <w:semiHidden/>
    <w:rsid w:val="004E5387"/>
  </w:style>
  <w:style w:type="paragraph" w:styleId="Tematkomentarza">
    <w:name w:val="annotation subject"/>
    <w:basedOn w:val="Tekstkomentarza"/>
    <w:next w:val="Tekstkomentarza"/>
    <w:link w:val="TematkomentarzaZnak1"/>
    <w:unhideWhenUsed/>
    <w:rsid w:val="004E5387"/>
    <w:rPr>
      <w:b/>
      <w:bCs/>
    </w:rPr>
  </w:style>
  <w:style w:type="character" w:customStyle="1" w:styleId="TematkomentarzaZnak1">
    <w:name w:val="Temat komentarza Znak1"/>
    <w:link w:val="Tematkomentarza"/>
    <w:uiPriority w:val="99"/>
    <w:semiHidden/>
    <w:rsid w:val="004E5387"/>
    <w:rPr>
      <w:b/>
      <w:bCs/>
    </w:rPr>
  </w:style>
  <w:style w:type="character" w:styleId="Nierozpoznanawzmianka">
    <w:name w:val="Unresolved Mention"/>
    <w:uiPriority w:val="99"/>
    <w:semiHidden/>
    <w:unhideWhenUsed/>
    <w:rsid w:val="006D75D2"/>
    <w:rPr>
      <w:color w:val="605E5C"/>
      <w:shd w:val="clear" w:color="auto" w:fill="E1DFDD"/>
    </w:rPr>
  </w:style>
  <w:style w:type="character" w:customStyle="1" w:styleId="Nagwek7Znak">
    <w:name w:val="Nagłówek 7 Znak"/>
    <w:basedOn w:val="Domylnaczcionkaakapitu"/>
    <w:link w:val="Nagwek7"/>
    <w:uiPriority w:val="9"/>
    <w:semiHidden/>
    <w:rsid w:val="008A6DB6"/>
    <w:rPr>
      <w:rFonts w:asciiTheme="majorHAnsi" w:eastAsiaTheme="majorEastAsia" w:hAnsiTheme="majorHAnsi" w:cstheme="majorBidi"/>
      <w:i/>
      <w:iCs/>
      <w:color w:val="1F3763" w:themeColor="accent1" w:themeShade="7F"/>
      <w:sz w:val="24"/>
      <w:szCs w:val="24"/>
      <w:lang w:val="pl-PL" w:eastAsia="pl-PL"/>
    </w:rPr>
  </w:style>
  <w:style w:type="paragraph" w:styleId="Tekstpodstawowywcity3">
    <w:name w:val="Body Text Indent 3"/>
    <w:basedOn w:val="Normalny"/>
    <w:link w:val="Tekstpodstawowywcity3Znak"/>
    <w:unhideWhenUsed/>
    <w:rsid w:val="008A6DB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A6DB6"/>
    <w:rPr>
      <w:sz w:val="16"/>
      <w:szCs w:val="16"/>
      <w:lang w:val="pl-PL" w:eastAsia="pl-PL"/>
    </w:rPr>
  </w:style>
  <w:style w:type="paragraph" w:styleId="Mapadokumentu">
    <w:name w:val="Document Map"/>
    <w:basedOn w:val="Normalny"/>
    <w:link w:val="MapadokumentuZnak"/>
    <w:semiHidden/>
    <w:rsid w:val="008A6DB6"/>
    <w:pPr>
      <w:shd w:val="clear" w:color="auto" w:fill="000080"/>
      <w:suppressAutoHyphens w:val="0"/>
    </w:pPr>
    <w:rPr>
      <w:rFonts w:ascii="Tahoma" w:hAnsi="Tahoma" w:cs="Tahoma"/>
    </w:rPr>
  </w:style>
  <w:style w:type="character" w:customStyle="1" w:styleId="MapadokumentuZnak">
    <w:name w:val="Mapa dokumentu Znak"/>
    <w:basedOn w:val="Domylnaczcionkaakapitu"/>
    <w:link w:val="Mapadokumentu"/>
    <w:semiHidden/>
    <w:rsid w:val="008A6DB6"/>
    <w:rPr>
      <w:rFonts w:ascii="Tahoma" w:hAnsi="Tahoma" w:cs="Tahoma"/>
      <w:sz w:val="24"/>
      <w:szCs w:val="24"/>
      <w:shd w:val="clear" w:color="auto" w:fill="000080"/>
      <w:lang w:val="pl-PL" w:eastAsia="pl-PL"/>
    </w:rPr>
  </w:style>
  <w:style w:type="paragraph" w:styleId="Spistreci1">
    <w:name w:val="toc 1"/>
    <w:basedOn w:val="Normalny"/>
    <w:next w:val="Normalny"/>
    <w:autoRedefine/>
    <w:uiPriority w:val="39"/>
    <w:rsid w:val="008A6DB6"/>
    <w:pPr>
      <w:tabs>
        <w:tab w:val="left" w:pos="360"/>
        <w:tab w:val="right" w:leader="dot" w:pos="9399"/>
      </w:tabs>
      <w:suppressAutoHyphens w:val="0"/>
      <w:spacing w:before="120" w:after="120"/>
      <w:ind w:left="720" w:hanging="720"/>
    </w:pPr>
    <w:rPr>
      <w:b/>
      <w:noProof/>
    </w:rPr>
  </w:style>
  <w:style w:type="paragraph" w:styleId="Spistreci2">
    <w:name w:val="toc 2"/>
    <w:basedOn w:val="Normalny"/>
    <w:next w:val="Normalny"/>
    <w:autoRedefine/>
    <w:uiPriority w:val="39"/>
    <w:rsid w:val="008A6DB6"/>
    <w:pPr>
      <w:tabs>
        <w:tab w:val="left" w:pos="360"/>
        <w:tab w:val="right" w:leader="dot" w:pos="9399"/>
      </w:tabs>
      <w:suppressAutoHyphens w:val="0"/>
      <w:spacing w:line="360" w:lineRule="auto"/>
      <w:ind w:left="357" w:hanging="357"/>
    </w:pPr>
  </w:style>
  <w:style w:type="character" w:customStyle="1" w:styleId="Nagwek2ZnakZnakZnak">
    <w:name w:val="Nagłówek 2 Znak Znak Znak"/>
    <w:basedOn w:val="Domylnaczcionkaakapitu"/>
    <w:rsid w:val="008A6DB6"/>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8A6DB6"/>
    <w:pPr>
      <w:tabs>
        <w:tab w:val="right" w:leader="dot" w:pos="9399"/>
      </w:tabs>
      <w:suppressAutoHyphens w:val="0"/>
      <w:ind w:left="480" w:hanging="120"/>
    </w:pPr>
  </w:style>
  <w:style w:type="paragraph" w:styleId="Tekstpodstawowy2">
    <w:name w:val="Body Text 2"/>
    <w:basedOn w:val="Normalny"/>
    <w:link w:val="Tekstpodstawowy2Znak"/>
    <w:rsid w:val="008A6DB6"/>
    <w:pPr>
      <w:suppressAutoHyphens w:val="0"/>
      <w:spacing w:after="120" w:line="480" w:lineRule="auto"/>
    </w:pPr>
  </w:style>
  <w:style w:type="character" w:customStyle="1" w:styleId="Tekstpodstawowy2Znak">
    <w:name w:val="Tekst podstawowy 2 Znak"/>
    <w:basedOn w:val="Domylnaczcionkaakapitu"/>
    <w:link w:val="Tekstpodstawowy2"/>
    <w:rsid w:val="008A6DB6"/>
    <w:rPr>
      <w:sz w:val="24"/>
      <w:szCs w:val="24"/>
      <w:lang w:val="pl-PL" w:eastAsia="pl-PL"/>
    </w:rPr>
  </w:style>
  <w:style w:type="character" w:styleId="Numerstrony">
    <w:name w:val="page number"/>
    <w:basedOn w:val="Domylnaczcionkaakapitu"/>
    <w:rsid w:val="008A6DB6"/>
  </w:style>
  <w:style w:type="paragraph" w:customStyle="1" w:styleId="FR1">
    <w:name w:val="FR1"/>
    <w:rsid w:val="008A6DB6"/>
    <w:pPr>
      <w:widowControl w:val="0"/>
      <w:spacing w:before="560"/>
    </w:pPr>
    <w:rPr>
      <w:rFonts w:ascii="Arial" w:hAnsi="Arial"/>
      <w:sz w:val="12"/>
      <w:lang w:val="pl-PL" w:eastAsia="pl-PL"/>
    </w:rPr>
  </w:style>
  <w:style w:type="paragraph" w:customStyle="1" w:styleId="BlockquoteZnak">
    <w:name w:val="Blockquote Znak"/>
    <w:basedOn w:val="Normalny"/>
    <w:rsid w:val="008A6DB6"/>
    <w:pPr>
      <w:suppressAutoHyphens w:val="0"/>
      <w:spacing w:before="100" w:after="100"/>
      <w:ind w:left="360" w:right="360"/>
    </w:pPr>
    <w:rPr>
      <w:snapToGrid w:val="0"/>
    </w:rPr>
  </w:style>
  <w:style w:type="paragraph" w:customStyle="1" w:styleId="DefaultTextZnak">
    <w:name w:val="Default Text Znak"/>
    <w:basedOn w:val="Normalny"/>
    <w:rsid w:val="008A6DB6"/>
    <w:pPr>
      <w:suppressAutoHyphens w:val="0"/>
    </w:pPr>
  </w:style>
  <w:style w:type="character" w:customStyle="1" w:styleId="DefaultTextZnakZnak">
    <w:name w:val="Default Text Znak Znak"/>
    <w:basedOn w:val="Domylnaczcionkaakapitu"/>
    <w:rsid w:val="008A6DB6"/>
    <w:rPr>
      <w:sz w:val="24"/>
      <w:szCs w:val="24"/>
      <w:lang w:val="pl-PL" w:eastAsia="pl-PL" w:bidi="ar-SA"/>
    </w:rPr>
  </w:style>
  <w:style w:type="character" w:customStyle="1" w:styleId="BlockquoteZnakZnak">
    <w:name w:val="Blockquote Znak Znak"/>
    <w:basedOn w:val="Domylnaczcionkaakapitu"/>
    <w:rsid w:val="008A6DB6"/>
    <w:rPr>
      <w:snapToGrid w:val="0"/>
      <w:sz w:val="24"/>
      <w:szCs w:val="24"/>
      <w:lang w:val="pl-PL" w:eastAsia="pl-PL" w:bidi="ar-SA"/>
    </w:rPr>
  </w:style>
  <w:style w:type="paragraph" w:customStyle="1" w:styleId="SIWZPodstawowy">
    <w:name w:val="SIWZ Podstawowy"/>
    <w:basedOn w:val="Normalny"/>
    <w:rsid w:val="008A6DB6"/>
    <w:pPr>
      <w:suppressAutoHyphens w:val="0"/>
      <w:jc w:val="both"/>
    </w:pPr>
    <w:rPr>
      <w:szCs w:val="20"/>
    </w:rPr>
  </w:style>
  <w:style w:type="paragraph" w:styleId="Tekstpodstawowy3">
    <w:name w:val="Body Text 3"/>
    <w:basedOn w:val="Normalny"/>
    <w:link w:val="Tekstpodstawowy3Znak"/>
    <w:rsid w:val="008A6DB6"/>
    <w:pPr>
      <w:suppressAutoHyphens w:val="0"/>
      <w:spacing w:after="120"/>
    </w:pPr>
    <w:rPr>
      <w:sz w:val="16"/>
      <w:szCs w:val="16"/>
    </w:rPr>
  </w:style>
  <w:style w:type="character" w:customStyle="1" w:styleId="Tekstpodstawowy3Znak">
    <w:name w:val="Tekst podstawowy 3 Znak"/>
    <w:basedOn w:val="Domylnaczcionkaakapitu"/>
    <w:link w:val="Tekstpodstawowy3"/>
    <w:rsid w:val="008A6DB6"/>
    <w:rPr>
      <w:sz w:val="16"/>
      <w:szCs w:val="16"/>
      <w:lang w:val="pl-PL" w:eastAsia="pl-PL"/>
    </w:rPr>
  </w:style>
  <w:style w:type="paragraph" w:styleId="Tekstpodstawowywcity">
    <w:name w:val="Body Text Indent"/>
    <w:basedOn w:val="Normalny"/>
    <w:link w:val="TekstpodstawowywcityZnak"/>
    <w:rsid w:val="008A6DB6"/>
    <w:pPr>
      <w:suppressAutoHyphens w:val="0"/>
      <w:spacing w:after="120"/>
      <w:ind w:left="283"/>
    </w:pPr>
  </w:style>
  <w:style w:type="character" w:customStyle="1" w:styleId="TekstpodstawowywcityZnak">
    <w:name w:val="Tekst podstawowy wcięty Znak"/>
    <w:basedOn w:val="Domylnaczcionkaakapitu"/>
    <w:link w:val="Tekstpodstawowywcity"/>
    <w:rsid w:val="008A6DB6"/>
    <w:rPr>
      <w:sz w:val="24"/>
      <w:szCs w:val="24"/>
      <w:lang w:val="pl-PL" w:eastAsia="pl-PL"/>
    </w:rPr>
  </w:style>
  <w:style w:type="paragraph" w:styleId="Tekstpodstawowywcity2">
    <w:name w:val="Body Text Indent 2"/>
    <w:basedOn w:val="Normalny"/>
    <w:link w:val="Tekstpodstawowywcity2Znak"/>
    <w:rsid w:val="008A6DB6"/>
    <w:pPr>
      <w:suppressAutoHyphens w:val="0"/>
      <w:spacing w:after="120" w:line="480" w:lineRule="auto"/>
      <w:ind w:left="283"/>
    </w:pPr>
  </w:style>
  <w:style w:type="character" w:customStyle="1" w:styleId="Tekstpodstawowywcity2Znak">
    <w:name w:val="Tekst podstawowy wcięty 2 Znak"/>
    <w:basedOn w:val="Domylnaczcionkaakapitu"/>
    <w:link w:val="Tekstpodstawowywcity2"/>
    <w:rsid w:val="008A6DB6"/>
    <w:rPr>
      <w:sz w:val="24"/>
      <w:szCs w:val="24"/>
      <w:lang w:val="pl-PL" w:eastAsia="pl-PL"/>
    </w:rPr>
  </w:style>
  <w:style w:type="paragraph" w:styleId="NormalnyWeb">
    <w:name w:val="Normal (Web)"/>
    <w:basedOn w:val="Normalny"/>
    <w:link w:val="NormalnyWebZnak"/>
    <w:uiPriority w:val="99"/>
    <w:rsid w:val="008A6DB6"/>
    <w:pPr>
      <w:suppressAutoHyphens w:val="0"/>
      <w:spacing w:before="100" w:beforeAutospacing="1" w:after="100" w:afterAutospacing="1"/>
      <w:jc w:val="both"/>
    </w:pPr>
    <w:rPr>
      <w:sz w:val="20"/>
      <w:szCs w:val="20"/>
    </w:rPr>
  </w:style>
  <w:style w:type="paragraph" w:customStyle="1" w:styleId="Default">
    <w:name w:val="Default"/>
    <w:rsid w:val="008A6DB6"/>
    <w:pPr>
      <w:autoSpaceDE w:val="0"/>
      <w:autoSpaceDN w:val="0"/>
      <w:adjustRightInd w:val="0"/>
    </w:pPr>
    <w:rPr>
      <w:rFonts w:ascii="TimesNewRoman" w:hAnsi="TimesNewRoman" w:cs="TimesNewRoman"/>
      <w:sz w:val="22"/>
      <w:szCs w:val="22"/>
      <w:lang w:val="pl-PL" w:eastAsia="pl-PL"/>
    </w:rPr>
  </w:style>
  <w:style w:type="character" w:customStyle="1" w:styleId="Nagwek1Znak">
    <w:name w:val="Nagłówek 1 Znak"/>
    <w:basedOn w:val="Domylnaczcionkaakapitu"/>
    <w:rsid w:val="008A6DB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8A6DB6"/>
    <w:pPr>
      <w:numPr>
        <w:numId w:val="0"/>
      </w:numPr>
      <w:tabs>
        <w:tab w:val="num" w:pos="432"/>
      </w:tabs>
      <w:suppressAutoHyphens w:val="0"/>
      <w:spacing w:before="0" w:after="0"/>
      <w:ind w:left="432" w:hanging="432"/>
    </w:pPr>
    <w:rPr>
      <w:rFonts w:eastAsia="Times New Roman"/>
      <w:sz w:val="28"/>
      <w:szCs w:val="24"/>
      <w:u w:val="single"/>
    </w:rPr>
  </w:style>
  <w:style w:type="character" w:customStyle="1" w:styleId="StylNagwek2ZnakZnakZnak14ptKursywaBezpodkrelenia">
    <w:name w:val="Styl Nagłówek 2 Znak Znak Znak + 14 pt Kursywa Bez podkreślenia"/>
    <w:basedOn w:val="Nagwek2ZnakZnakZnak"/>
    <w:rsid w:val="008A6DB6"/>
    <w:rPr>
      <w:rFonts w:ascii="Arial" w:hAnsi="Arial" w:cs="Arial"/>
      <w:b/>
      <w:bCs/>
      <w:i/>
      <w:iCs/>
      <w:sz w:val="28"/>
      <w:szCs w:val="28"/>
      <w:lang w:val="pl-PL" w:eastAsia="pl-PL" w:bidi="ar-SA"/>
    </w:rPr>
  </w:style>
  <w:style w:type="paragraph" w:styleId="Tekstprzypisudolnego">
    <w:name w:val="footnote text"/>
    <w:basedOn w:val="Normalny"/>
    <w:link w:val="TekstprzypisudolnegoZnak"/>
    <w:uiPriority w:val="99"/>
    <w:rsid w:val="008A6DB6"/>
    <w:pPr>
      <w:suppressAutoHyphens w:val="0"/>
    </w:pPr>
    <w:rPr>
      <w:sz w:val="20"/>
      <w:szCs w:val="20"/>
    </w:rPr>
  </w:style>
  <w:style w:type="character" w:customStyle="1" w:styleId="TekstprzypisudolnegoZnak">
    <w:name w:val="Tekst przypisu dolnego Znak"/>
    <w:basedOn w:val="Domylnaczcionkaakapitu"/>
    <w:link w:val="Tekstprzypisudolnego"/>
    <w:uiPriority w:val="99"/>
    <w:rsid w:val="008A6DB6"/>
    <w:rPr>
      <w:lang w:val="pl-PL" w:eastAsia="pl-PL"/>
    </w:rPr>
  </w:style>
  <w:style w:type="table" w:styleId="Tabela-Siatka">
    <w:name w:val="Table Grid"/>
    <w:basedOn w:val="Standardowy"/>
    <w:rsid w:val="008A6DB6"/>
    <w:rPr>
      <w:rFonts w:ascii="Arial" w:hAnsi="Arial" w:cs="Arial"/>
      <w:sz w:val="22"/>
      <w:szCs w:val="22"/>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8A6DB6"/>
    <w:rPr>
      <w:sz w:val="24"/>
      <w:szCs w:val="24"/>
      <w:lang w:val="pl-PL" w:eastAsia="pl-PL"/>
    </w:rPr>
  </w:style>
  <w:style w:type="paragraph" w:styleId="Akapitzlist">
    <w:name w:val="List Paragraph"/>
    <w:aliases w:val="Normal,Akapit z listą3,Akapit z listą31,Podsis rysunku,List Paragraph,HŁ_Bullet1,lp1,Normalny1,Tytuły,Preambuła,Lista num,Lista - poziom 1,Tabela - naglowek,SM-nagłówek2,CP-UC,Normalny2,Normalny3,Tytuł_procedury,Akapit z listą;1_literowka"/>
    <w:basedOn w:val="Normalny"/>
    <w:link w:val="AkapitzlistZnak"/>
    <w:uiPriority w:val="34"/>
    <w:qFormat/>
    <w:rsid w:val="008A6DB6"/>
    <w:pPr>
      <w:suppressAutoHyphens w:val="0"/>
      <w:ind w:left="708"/>
    </w:pPr>
  </w:style>
  <w:style w:type="character" w:customStyle="1" w:styleId="akapitdomyslny1">
    <w:name w:val="akapitdomyslny1"/>
    <w:basedOn w:val="Domylnaczcionkaakapitu"/>
    <w:rsid w:val="008A6DB6"/>
  </w:style>
  <w:style w:type="character" w:customStyle="1" w:styleId="TekstpodstawowyZnak">
    <w:name w:val="Tekst podstawowy Znak"/>
    <w:aliases w:val="body text Znak,UNI-Tekst w tabeli Znak"/>
    <w:basedOn w:val="Domylnaczcionkaakapitu"/>
    <w:link w:val="Tekstpodstawowy"/>
    <w:uiPriority w:val="99"/>
    <w:locked/>
    <w:rsid w:val="008A6DB6"/>
    <w:rPr>
      <w:sz w:val="24"/>
      <w:szCs w:val="24"/>
      <w:lang w:val="pl-PL" w:eastAsia="pl-PL"/>
    </w:rPr>
  </w:style>
  <w:style w:type="character" w:styleId="Odwoanieprzypisudolnego">
    <w:name w:val="footnote reference"/>
    <w:basedOn w:val="Domylnaczcionkaakapitu"/>
    <w:uiPriority w:val="99"/>
    <w:rsid w:val="008A6DB6"/>
    <w:rPr>
      <w:vertAlign w:val="superscript"/>
    </w:rPr>
  </w:style>
  <w:style w:type="paragraph" w:styleId="Poprawka">
    <w:name w:val="Revision"/>
    <w:hidden/>
    <w:uiPriority w:val="99"/>
    <w:semiHidden/>
    <w:rsid w:val="008A6DB6"/>
    <w:rPr>
      <w:rFonts w:ascii="Arial" w:hAnsi="Arial" w:cs="Arial"/>
      <w:sz w:val="24"/>
      <w:szCs w:val="24"/>
      <w:lang w:val="pl-PL" w:eastAsia="pl-PL"/>
    </w:rPr>
  </w:style>
  <w:style w:type="character" w:customStyle="1" w:styleId="AkapitzlistZnak">
    <w:name w:val="Akapit z listą Znak"/>
    <w:aliases w:val="Normal Znak,Akapit z listą3 Znak,Akapit z listą31 Znak,Podsis rysunku Znak,List Paragraph Znak,HŁ_Bullet1 Znak,lp1 Znak,Normalny1 Znak,Tytuły Znak,Preambuła Znak,Lista num Znak,Lista - poziom 1 Znak,Tabela - naglowek Znak,CP-UC Znak"/>
    <w:link w:val="Akapitzlist"/>
    <w:uiPriority w:val="34"/>
    <w:qFormat/>
    <w:rsid w:val="008A6DB6"/>
    <w:rPr>
      <w:sz w:val="24"/>
      <w:szCs w:val="24"/>
      <w:lang w:val="pl-PL" w:eastAsia="pl-PL"/>
    </w:rPr>
  </w:style>
  <w:style w:type="paragraph" w:customStyle="1" w:styleId="AK1">
    <w:name w:val="AK1"/>
    <w:basedOn w:val="Normalny"/>
    <w:qFormat/>
    <w:rsid w:val="008A6DB6"/>
    <w:pPr>
      <w:numPr>
        <w:numId w:val="24"/>
      </w:numPr>
      <w:suppressAutoHyphens w:val="0"/>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8A6DB6"/>
    <w:pPr>
      <w:numPr>
        <w:ilvl w:val="1"/>
        <w:numId w:val="24"/>
      </w:numPr>
      <w:suppressAutoHyphens w:val="0"/>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8A6DB6"/>
    <w:pPr>
      <w:numPr>
        <w:ilvl w:val="2"/>
        <w:numId w:val="24"/>
      </w:numPr>
      <w:suppressAutoHyphens w:val="0"/>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8A6DB6"/>
    <w:pPr>
      <w:numPr>
        <w:ilvl w:val="3"/>
        <w:numId w:val="24"/>
      </w:numPr>
      <w:suppressAutoHyphens w:val="0"/>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8A6DB6"/>
    <w:pPr>
      <w:numPr>
        <w:ilvl w:val="4"/>
        <w:numId w:val="24"/>
      </w:numPr>
      <w:suppressAutoHyphens w:val="0"/>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UyteHipercze">
    <w:name w:val="FollowedHyperlink"/>
    <w:basedOn w:val="Domylnaczcionkaakapitu"/>
    <w:semiHidden/>
    <w:unhideWhenUsed/>
    <w:rsid w:val="008A6DB6"/>
    <w:rPr>
      <w:color w:val="954F72" w:themeColor="followedHyperlink"/>
      <w:u w:val="single"/>
    </w:rPr>
  </w:style>
  <w:style w:type="paragraph" w:styleId="Tekstprzypisukocowego">
    <w:name w:val="endnote text"/>
    <w:basedOn w:val="Normalny"/>
    <w:link w:val="TekstprzypisukocowegoZnak"/>
    <w:semiHidden/>
    <w:unhideWhenUsed/>
    <w:rsid w:val="008A6DB6"/>
    <w:pPr>
      <w:suppressAutoHyphens w:val="0"/>
    </w:pPr>
    <w:rPr>
      <w:sz w:val="20"/>
      <w:szCs w:val="20"/>
    </w:rPr>
  </w:style>
  <w:style w:type="character" w:customStyle="1" w:styleId="TekstprzypisukocowegoZnak">
    <w:name w:val="Tekst przypisu końcowego Znak"/>
    <w:basedOn w:val="Domylnaczcionkaakapitu"/>
    <w:link w:val="Tekstprzypisukocowego"/>
    <w:semiHidden/>
    <w:rsid w:val="008A6DB6"/>
    <w:rPr>
      <w:lang w:val="pl-PL" w:eastAsia="pl-PL"/>
    </w:rPr>
  </w:style>
  <w:style w:type="character" w:styleId="Odwoanieprzypisukocowego">
    <w:name w:val="endnote reference"/>
    <w:basedOn w:val="Domylnaczcionkaakapitu"/>
    <w:semiHidden/>
    <w:unhideWhenUsed/>
    <w:rsid w:val="008A6DB6"/>
    <w:rPr>
      <w:vertAlign w:val="superscript"/>
    </w:rPr>
  </w:style>
  <w:style w:type="character" w:customStyle="1" w:styleId="NormalnyWebZnak">
    <w:name w:val="Normalny (Web) Znak"/>
    <w:basedOn w:val="Domylnaczcionkaakapitu"/>
    <w:link w:val="NormalnyWeb"/>
    <w:locked/>
    <w:rsid w:val="008A6DB6"/>
    <w:rPr>
      <w:lang w:val="pl-PL" w:eastAsia="pl-PL"/>
    </w:rPr>
  </w:style>
  <w:style w:type="table" w:customStyle="1" w:styleId="Tabela-Siatka123">
    <w:name w:val="Tabela - Siatka123"/>
    <w:basedOn w:val="Standardowy"/>
    <w:next w:val="Tabela-Siatka"/>
    <w:rsid w:val="008A6DB6"/>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8A6DB6"/>
    <w:rPr>
      <w:rFonts w:ascii="Arial" w:hAnsi="Arial"/>
      <w:sz w:val="24"/>
      <w:szCs w:val="24"/>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BD1F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512624">
      <w:bodyDiv w:val="1"/>
      <w:marLeft w:val="0"/>
      <w:marRight w:val="0"/>
      <w:marTop w:val="0"/>
      <w:marBottom w:val="0"/>
      <w:divBdr>
        <w:top w:val="none" w:sz="0" w:space="0" w:color="auto"/>
        <w:left w:val="none" w:sz="0" w:space="0" w:color="auto"/>
        <w:bottom w:val="none" w:sz="0" w:space="0" w:color="auto"/>
        <w:right w:val="none" w:sz="0" w:space="0" w:color="auto"/>
      </w:divBdr>
    </w:div>
    <w:div w:id="921522935">
      <w:bodyDiv w:val="1"/>
      <w:marLeft w:val="0"/>
      <w:marRight w:val="0"/>
      <w:marTop w:val="0"/>
      <w:marBottom w:val="0"/>
      <w:divBdr>
        <w:top w:val="none" w:sz="0" w:space="0" w:color="auto"/>
        <w:left w:val="none" w:sz="0" w:space="0" w:color="auto"/>
        <w:bottom w:val="none" w:sz="0" w:space="0" w:color="auto"/>
        <w:right w:val="none" w:sz="0" w:space="0" w:color="auto"/>
      </w:divBdr>
    </w:div>
    <w:div w:id="1058556229">
      <w:bodyDiv w:val="1"/>
      <w:marLeft w:val="0"/>
      <w:marRight w:val="0"/>
      <w:marTop w:val="0"/>
      <w:marBottom w:val="0"/>
      <w:divBdr>
        <w:top w:val="none" w:sz="0" w:space="0" w:color="auto"/>
        <w:left w:val="none" w:sz="0" w:space="0" w:color="auto"/>
        <w:bottom w:val="none" w:sz="0" w:space="0" w:color="auto"/>
        <w:right w:val="none" w:sz="0" w:space="0" w:color="auto"/>
      </w:divBdr>
    </w:div>
    <w:div w:id="1399937336">
      <w:bodyDiv w:val="1"/>
      <w:marLeft w:val="0"/>
      <w:marRight w:val="0"/>
      <w:marTop w:val="0"/>
      <w:marBottom w:val="0"/>
      <w:divBdr>
        <w:top w:val="none" w:sz="0" w:space="0" w:color="auto"/>
        <w:left w:val="none" w:sz="0" w:space="0" w:color="auto"/>
        <w:bottom w:val="none" w:sz="0" w:space="0" w:color="auto"/>
        <w:right w:val="none" w:sz="0" w:space="0" w:color="auto"/>
      </w:divBdr>
    </w:div>
    <w:div w:id="1476487297">
      <w:bodyDiv w:val="1"/>
      <w:marLeft w:val="0"/>
      <w:marRight w:val="0"/>
      <w:marTop w:val="0"/>
      <w:marBottom w:val="0"/>
      <w:divBdr>
        <w:top w:val="none" w:sz="0" w:space="0" w:color="auto"/>
        <w:left w:val="none" w:sz="0" w:space="0" w:color="auto"/>
        <w:bottom w:val="none" w:sz="0" w:space="0" w:color="auto"/>
        <w:right w:val="none" w:sz="0" w:space="0" w:color="auto"/>
      </w:divBdr>
      <w:divsChild>
        <w:div w:id="836267870">
          <w:marLeft w:val="0"/>
          <w:marRight w:val="0"/>
          <w:marTop w:val="0"/>
          <w:marBottom w:val="0"/>
          <w:divBdr>
            <w:top w:val="none" w:sz="0" w:space="0" w:color="auto"/>
            <w:left w:val="none" w:sz="0" w:space="0" w:color="auto"/>
            <w:bottom w:val="none" w:sz="0" w:space="0" w:color="auto"/>
            <w:right w:val="none" w:sz="0" w:space="0" w:color="auto"/>
          </w:divBdr>
        </w:div>
        <w:div w:id="415516796">
          <w:marLeft w:val="0"/>
          <w:marRight w:val="0"/>
          <w:marTop w:val="0"/>
          <w:marBottom w:val="0"/>
          <w:divBdr>
            <w:top w:val="none" w:sz="0" w:space="0" w:color="auto"/>
            <w:left w:val="none" w:sz="0" w:space="0" w:color="auto"/>
            <w:bottom w:val="none" w:sz="0" w:space="0" w:color="auto"/>
            <w:right w:val="none" w:sz="0" w:space="0" w:color="auto"/>
          </w:divBdr>
        </w:div>
      </w:divsChild>
    </w:div>
    <w:div w:id="187341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bazakonkurencyjnosci.funduszeeuropejskie.gov.pl/" TargetMode="External"/><Relationship Id="rId26" Type="http://schemas.openxmlformats.org/officeDocument/2006/relationships/footer" Target="footer6.xml"/><Relationship Id="rId21" Type="http://schemas.openxmlformats.org/officeDocument/2006/relationships/hyperlink" Target="https://swoz.tauron.pl" TargetMode="External"/><Relationship Id="rId34"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podatki.gov.pl/wykaz-podatnikow-vat-wyszukiwarka" TargetMode="External"/><Relationship Id="rId25" Type="http://schemas.openxmlformats.org/officeDocument/2006/relationships/header" Target="header2.xml"/><Relationship Id="rId33" Type="http://schemas.openxmlformats.org/officeDocument/2006/relationships/image" Target="media/image8.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odatki.gov.pl/wykaz-podatnikow-vat-wyszukiwarka" TargetMode="External"/><Relationship Id="rId20" Type="http://schemas.openxmlformats.org/officeDocument/2006/relationships/hyperlink" Target="https://bazakonkurencyjnosci.funduszeeuropejskie.gov.pl/" TargetMode="Externa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file:///C:\Users\amalocha\AppData\Local\Microsoft\Windows\INetCache\Content.Outlook\2M9LPCXO\Platformie" TargetMode="External"/><Relationship Id="rId32" Type="http://schemas.openxmlformats.org/officeDocument/2006/relationships/image" Target="media/image7.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auron-dystrybucja.pl/rodo" TargetMode="External"/><Relationship Id="rId23" Type="http://schemas.openxmlformats.org/officeDocument/2006/relationships/hyperlink" Target="https://swoz.tauron.pl" TargetMode="External"/><Relationship Id="rId28" Type="http://schemas.openxmlformats.org/officeDocument/2006/relationships/footer" Target="footer7.xml"/><Relationship Id="rId36"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s://bazakonkurencyjnosci.funduszeeuropejskie.gov.pl/" TargetMode="External"/><Relationship Id="rId31"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hyperlink" Target="mailto:daniel.ostrowski@tauron-dystrybucja.pl" TargetMode="External"/><Relationship Id="rId27" Type="http://schemas.openxmlformats.org/officeDocument/2006/relationships/header" Target="header3.xml"/><Relationship Id="rId30" Type="http://schemas.openxmlformats.org/officeDocument/2006/relationships/image" Target="media/image5.emf"/><Relationship Id="rId35" Type="http://schemas.openxmlformats.org/officeDocument/2006/relationships/image" Target="media/image10.png"/><Relationship Id="rId8" Type="http://schemas.openxmlformats.org/officeDocument/2006/relationships/image" Target="media/image1.emf"/><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5875E-BDFA-4691-85B6-9A9D0B752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40</Pages>
  <Words>8615</Words>
  <Characters>51694</Characters>
  <Application>Microsoft Office Word</Application>
  <DocSecurity>0</DocSecurity>
  <Lines>430</Lines>
  <Paragraphs>120</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Handziak-Buczko</dc:creator>
  <cp:keywords/>
  <cp:lastModifiedBy>Ostrowski Daniel (TD CEN)</cp:lastModifiedBy>
  <cp:revision>9</cp:revision>
  <cp:lastPrinted>2024-09-24T11:25:00Z</cp:lastPrinted>
  <dcterms:created xsi:type="dcterms:W3CDTF">2024-09-27T08:36:00Z</dcterms:created>
  <dcterms:modified xsi:type="dcterms:W3CDTF">2025-05-28T07:39:00Z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