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F434" w14:textId="77777777" w:rsidR="00066F14" w:rsidRPr="00B84B8D" w:rsidRDefault="00066F14" w:rsidP="00066F14">
      <w:pPr>
        <w:tabs>
          <w:tab w:val="left" w:pos="7513"/>
        </w:tabs>
        <w:spacing w:after="120"/>
        <w:ind w:left="5670"/>
        <w:rPr>
          <w:rFonts w:cstheme="minorHAnsi"/>
          <w:bCs/>
        </w:rPr>
      </w:pPr>
      <w:r w:rsidRPr="00B84B8D">
        <w:rPr>
          <w:rFonts w:cstheme="minorHAnsi"/>
          <w:bCs/>
        </w:rPr>
        <w:t>Załącznik Nr 1a do zapytania</w:t>
      </w:r>
    </w:p>
    <w:p w14:paraId="3E7CE27B" w14:textId="77777777" w:rsidR="0092402D" w:rsidRDefault="0092402D" w:rsidP="0092402D">
      <w:pPr>
        <w:jc w:val="center"/>
        <w:rPr>
          <w:rFonts w:cstheme="minorHAnsi"/>
          <w:b/>
          <w:bCs/>
        </w:rPr>
      </w:pPr>
    </w:p>
    <w:p w14:paraId="635C7AB1" w14:textId="04EACB10" w:rsidR="0092402D" w:rsidRPr="0092402D" w:rsidRDefault="0092402D" w:rsidP="00AD113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2402D">
        <w:rPr>
          <w:rFonts w:cstheme="minorHAnsi"/>
          <w:b/>
          <w:bCs/>
          <w:sz w:val="24"/>
          <w:szCs w:val="24"/>
        </w:rPr>
        <w:t xml:space="preserve">Opis przedmiotu zamówienia </w:t>
      </w:r>
    </w:p>
    <w:p w14:paraId="6DDBD175" w14:textId="77777777" w:rsidR="0092402D" w:rsidRPr="0092402D" w:rsidRDefault="0092402D" w:rsidP="00AD113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2402D">
        <w:rPr>
          <w:rFonts w:cstheme="minorHAnsi"/>
          <w:b/>
          <w:bCs/>
          <w:sz w:val="24"/>
          <w:szCs w:val="24"/>
        </w:rPr>
        <w:t>stanowiący jednocześnie </w:t>
      </w:r>
    </w:p>
    <w:p w14:paraId="24FF6AB2" w14:textId="77777777" w:rsidR="0092402D" w:rsidRPr="0092402D" w:rsidRDefault="0092402D" w:rsidP="00AD113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201575689"/>
      <w:r w:rsidRPr="0092402D">
        <w:rPr>
          <w:rFonts w:cstheme="minorHAnsi"/>
          <w:b/>
          <w:bCs/>
          <w:sz w:val="24"/>
          <w:szCs w:val="24"/>
        </w:rPr>
        <w:t>Dokument potwierdzający spełnianie parametrów i wymagań</w:t>
      </w:r>
    </w:p>
    <w:p w14:paraId="75ACE56F" w14:textId="77777777" w:rsidR="0092402D" w:rsidRPr="0092402D" w:rsidRDefault="0092402D" w:rsidP="00AD113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2402D">
        <w:rPr>
          <w:rFonts w:cstheme="minorHAnsi"/>
          <w:b/>
          <w:bCs/>
          <w:sz w:val="24"/>
          <w:szCs w:val="24"/>
        </w:rPr>
        <w:t xml:space="preserve"> który należy dołączyć do oferty</w:t>
      </w:r>
      <w:bookmarkEnd w:id="0"/>
      <w:r w:rsidRPr="0092402D">
        <w:rPr>
          <w:rFonts w:cstheme="minorHAnsi"/>
          <w:b/>
          <w:bCs/>
          <w:sz w:val="24"/>
          <w:szCs w:val="24"/>
        </w:rPr>
        <w:t>.</w:t>
      </w:r>
    </w:p>
    <w:p w14:paraId="542A135A" w14:textId="2D3A87D5" w:rsidR="00A30F0E" w:rsidRPr="0092402D" w:rsidRDefault="00A145DC">
      <w:pPr>
        <w:rPr>
          <w:b/>
          <w:bCs/>
          <w:sz w:val="24"/>
          <w:szCs w:val="24"/>
        </w:rPr>
      </w:pPr>
      <w:r w:rsidRPr="0092402D">
        <w:rPr>
          <w:b/>
          <w:bCs/>
          <w:sz w:val="24"/>
          <w:szCs w:val="24"/>
        </w:rPr>
        <w:t xml:space="preserve">Monitor 27 cali </w:t>
      </w:r>
      <w:r w:rsidR="008F08E8">
        <w:rPr>
          <w:b/>
          <w:bCs/>
          <w:sz w:val="24"/>
          <w:szCs w:val="24"/>
        </w:rPr>
        <w:t xml:space="preserve"> (</w:t>
      </w:r>
      <w:r w:rsidRPr="0092402D">
        <w:rPr>
          <w:b/>
          <w:bCs/>
          <w:sz w:val="24"/>
          <w:szCs w:val="24"/>
        </w:rPr>
        <w:t>2 sztuki</w:t>
      </w:r>
      <w:r w:rsidR="008F08E8">
        <w:rPr>
          <w:b/>
          <w:bCs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732"/>
        <w:gridCol w:w="4208"/>
      </w:tblGrid>
      <w:tr w:rsidR="00AF09F2" w:rsidRPr="00A145DC" w14:paraId="74FF4254" w14:textId="5674E533" w:rsidTr="00BA20AB">
        <w:trPr>
          <w:trHeight w:val="364"/>
        </w:trPr>
        <w:tc>
          <w:tcPr>
            <w:tcW w:w="2122" w:type="dxa"/>
            <w:shd w:val="pct10" w:color="auto" w:fill="auto"/>
          </w:tcPr>
          <w:p w14:paraId="504B8CAB" w14:textId="77777777" w:rsidR="00AF09F2" w:rsidRPr="00A145DC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5DC">
              <w:rPr>
                <w:rFonts w:cstheme="minorHAnsi"/>
                <w:b/>
                <w:sz w:val="24"/>
                <w:szCs w:val="24"/>
              </w:rPr>
              <w:t>Nazwa komponentu</w:t>
            </w:r>
          </w:p>
        </w:tc>
        <w:tc>
          <w:tcPr>
            <w:tcW w:w="2732" w:type="dxa"/>
            <w:shd w:val="pct10" w:color="auto" w:fill="auto"/>
          </w:tcPr>
          <w:p w14:paraId="7D605DE6" w14:textId="77777777" w:rsidR="00AF09F2" w:rsidRPr="00A145DC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5DC">
              <w:rPr>
                <w:rFonts w:cstheme="minorHAnsi"/>
                <w:b/>
                <w:sz w:val="24"/>
                <w:szCs w:val="24"/>
              </w:rPr>
              <w:t>Wymagane minimalne parametry techniczne</w:t>
            </w:r>
          </w:p>
        </w:tc>
        <w:tc>
          <w:tcPr>
            <w:tcW w:w="4208" w:type="dxa"/>
            <w:shd w:val="pct10" w:color="auto" w:fill="auto"/>
          </w:tcPr>
          <w:p w14:paraId="1C47E300" w14:textId="77777777" w:rsidR="00AF09F2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  <w:p w14:paraId="78E872DD" w14:textId="77777777" w:rsidR="00AF09F2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B030089" w14:textId="77777777" w:rsidR="00AF09F2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117AE0A" w14:textId="77777777" w:rsidR="00AF09F2" w:rsidRPr="00F66A18" w:rsidRDefault="00AF09F2" w:rsidP="00AF09F2">
            <w:pPr>
              <w:spacing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6A18">
              <w:rPr>
                <w:rFonts w:cstheme="minorHAnsi"/>
                <w:b/>
                <w:sz w:val="24"/>
                <w:szCs w:val="24"/>
              </w:rPr>
              <w:t>Producent</w:t>
            </w:r>
          </w:p>
          <w:p w14:paraId="447C8967" w14:textId="77777777" w:rsidR="00AF09F2" w:rsidRPr="00F66A18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6A18">
              <w:rPr>
                <w:rFonts w:cstheme="minorHAnsi"/>
                <w:b/>
                <w:sz w:val="24"/>
                <w:szCs w:val="24"/>
              </w:rPr>
              <w:t>…………………………………………………………..</w:t>
            </w:r>
          </w:p>
          <w:p w14:paraId="78B0111A" w14:textId="77777777" w:rsidR="00AF09F2" w:rsidRPr="00F66A18" w:rsidRDefault="00AF09F2" w:rsidP="00AF09F2">
            <w:pPr>
              <w:spacing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6A18">
              <w:rPr>
                <w:rFonts w:cstheme="minorHAnsi"/>
                <w:b/>
                <w:sz w:val="24"/>
                <w:szCs w:val="24"/>
              </w:rPr>
              <w:t>Model</w:t>
            </w:r>
          </w:p>
          <w:p w14:paraId="2A9A663E" w14:textId="158D06BD" w:rsid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6A18"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…………………………………………………………….</w:t>
            </w:r>
          </w:p>
          <w:p w14:paraId="40C4A7FB" w14:textId="77777777" w:rsidR="00AF09F2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D89A972" w14:textId="18EA2974" w:rsidR="00AF09F2" w:rsidRPr="00A145DC" w:rsidRDefault="00AF09F2" w:rsidP="00A145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14F9D" w:rsidRPr="00A145DC" w14:paraId="542B6738" w14:textId="77777777" w:rsidTr="00B84B8D">
        <w:tc>
          <w:tcPr>
            <w:tcW w:w="2122" w:type="dxa"/>
            <w:shd w:val="clear" w:color="auto" w:fill="auto"/>
            <w:vAlign w:val="center"/>
          </w:tcPr>
          <w:p w14:paraId="7201E30B" w14:textId="25DF714C" w:rsidR="00C14F9D" w:rsidRPr="00FA531E" w:rsidRDefault="00C14F9D" w:rsidP="00C14F9D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Gwarancja</w:t>
            </w:r>
          </w:p>
        </w:tc>
        <w:tc>
          <w:tcPr>
            <w:tcW w:w="2732" w:type="dxa"/>
            <w:shd w:val="clear" w:color="auto" w:fill="auto"/>
          </w:tcPr>
          <w:p w14:paraId="4D70134F" w14:textId="080A3386" w:rsidR="00C14F9D" w:rsidRPr="00FA531E" w:rsidRDefault="00C14F9D" w:rsidP="00C14F9D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 lata w serwisie zewnętrznym</w:t>
            </w:r>
          </w:p>
        </w:tc>
        <w:tc>
          <w:tcPr>
            <w:tcW w:w="4208" w:type="dxa"/>
            <w:shd w:val="clear" w:color="auto" w:fill="auto"/>
          </w:tcPr>
          <w:p w14:paraId="5FA19058" w14:textId="77777777" w:rsidR="00C14F9D" w:rsidRPr="00FA531E" w:rsidRDefault="00C14F9D" w:rsidP="00C14F9D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14D2F3BE" w14:textId="77777777" w:rsidTr="00BA20AB">
        <w:tc>
          <w:tcPr>
            <w:tcW w:w="2122" w:type="dxa"/>
            <w:shd w:val="clear" w:color="auto" w:fill="E7E6E6" w:themeFill="background2"/>
          </w:tcPr>
          <w:p w14:paraId="30BCD34E" w14:textId="759DD6D4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OBRAZ</w:t>
            </w:r>
          </w:p>
        </w:tc>
        <w:tc>
          <w:tcPr>
            <w:tcW w:w="2732" w:type="dxa"/>
            <w:shd w:val="clear" w:color="auto" w:fill="E7E6E6" w:themeFill="background2"/>
          </w:tcPr>
          <w:p w14:paraId="570318D2" w14:textId="43477F52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2CDC270D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8A4D080" w14:textId="77777777" w:rsidTr="00BA20AB">
        <w:tc>
          <w:tcPr>
            <w:tcW w:w="2122" w:type="dxa"/>
            <w:vAlign w:val="center"/>
          </w:tcPr>
          <w:p w14:paraId="45958B7B" w14:textId="0F04AB0B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Przekątna</w:t>
            </w:r>
          </w:p>
        </w:tc>
        <w:tc>
          <w:tcPr>
            <w:tcW w:w="2732" w:type="dxa"/>
            <w:vAlign w:val="center"/>
          </w:tcPr>
          <w:p w14:paraId="1514BCF6" w14:textId="3D8C3B2E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27"</w:t>
            </w:r>
          </w:p>
        </w:tc>
        <w:tc>
          <w:tcPr>
            <w:tcW w:w="4208" w:type="dxa"/>
          </w:tcPr>
          <w:p w14:paraId="57A1E396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45B44" w:rsidRPr="00A145DC" w14:paraId="694C0E81" w14:textId="77777777" w:rsidTr="00BA20AB">
        <w:tc>
          <w:tcPr>
            <w:tcW w:w="2122" w:type="dxa"/>
            <w:vAlign w:val="center"/>
          </w:tcPr>
          <w:p w14:paraId="470A3664" w14:textId="34A35F1A" w:rsidR="00845B44" w:rsidRPr="008F7008" w:rsidRDefault="00845B44" w:rsidP="00845B44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ekranu</w:t>
            </w:r>
          </w:p>
        </w:tc>
        <w:tc>
          <w:tcPr>
            <w:tcW w:w="2732" w:type="dxa"/>
            <w:vAlign w:val="center"/>
          </w:tcPr>
          <w:p w14:paraId="6DD574FD" w14:textId="7A844A60" w:rsidR="00845B44" w:rsidRPr="008F7008" w:rsidRDefault="00845B44" w:rsidP="00845B44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płaski</w:t>
            </w:r>
          </w:p>
        </w:tc>
        <w:tc>
          <w:tcPr>
            <w:tcW w:w="4208" w:type="dxa"/>
          </w:tcPr>
          <w:p w14:paraId="30F605DF" w14:textId="77777777" w:rsidR="00845B44" w:rsidRPr="00FA531E" w:rsidRDefault="00845B44" w:rsidP="00845B44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35422" w:rsidRPr="00A145DC" w14:paraId="10DD76C9" w14:textId="77777777" w:rsidTr="00BA20AB">
        <w:tc>
          <w:tcPr>
            <w:tcW w:w="2122" w:type="dxa"/>
          </w:tcPr>
          <w:p w14:paraId="49C716AD" w14:textId="13AA9544" w:rsidR="00535422" w:rsidRPr="00FA531E" w:rsidRDefault="00535422" w:rsidP="00535422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Powłoka matrycy</w:t>
            </w:r>
          </w:p>
        </w:tc>
        <w:tc>
          <w:tcPr>
            <w:tcW w:w="2732" w:type="dxa"/>
            <w:vAlign w:val="center"/>
          </w:tcPr>
          <w:p w14:paraId="75BDD82A" w14:textId="122D124B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antyrefleksyjna</w:t>
            </w:r>
          </w:p>
        </w:tc>
        <w:tc>
          <w:tcPr>
            <w:tcW w:w="4208" w:type="dxa"/>
          </w:tcPr>
          <w:p w14:paraId="0F1AC3FD" w14:textId="77777777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35422" w:rsidRPr="00A145DC" w14:paraId="2D8DC2EB" w14:textId="77777777" w:rsidTr="00BA20AB">
        <w:tc>
          <w:tcPr>
            <w:tcW w:w="2122" w:type="dxa"/>
          </w:tcPr>
          <w:p w14:paraId="0008BB79" w14:textId="662390C0" w:rsidR="00535422" w:rsidRPr="00FA531E" w:rsidRDefault="00535422" w:rsidP="00535422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Typ matrycy</w:t>
            </w:r>
          </w:p>
        </w:tc>
        <w:tc>
          <w:tcPr>
            <w:tcW w:w="2732" w:type="dxa"/>
            <w:vAlign w:val="center"/>
          </w:tcPr>
          <w:p w14:paraId="6A0CAE54" w14:textId="7D74F6DB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IPS</w:t>
            </w:r>
          </w:p>
        </w:tc>
        <w:tc>
          <w:tcPr>
            <w:tcW w:w="4208" w:type="dxa"/>
          </w:tcPr>
          <w:p w14:paraId="0388AE27" w14:textId="77777777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35422" w:rsidRPr="00A145DC" w14:paraId="561C4F61" w14:textId="77777777" w:rsidTr="00BA20AB">
        <w:tc>
          <w:tcPr>
            <w:tcW w:w="2122" w:type="dxa"/>
          </w:tcPr>
          <w:p w14:paraId="170518F2" w14:textId="0B2F18FC" w:rsidR="00535422" w:rsidRPr="00FA531E" w:rsidRDefault="00535422" w:rsidP="00535422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Rodzaj podświetlenia</w:t>
            </w:r>
          </w:p>
        </w:tc>
        <w:tc>
          <w:tcPr>
            <w:tcW w:w="2732" w:type="dxa"/>
            <w:vAlign w:val="center"/>
          </w:tcPr>
          <w:p w14:paraId="399AB84F" w14:textId="28DE44E7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145A4">
              <w:t>LED</w:t>
            </w:r>
          </w:p>
        </w:tc>
        <w:tc>
          <w:tcPr>
            <w:tcW w:w="4208" w:type="dxa"/>
          </w:tcPr>
          <w:p w14:paraId="7F9D719B" w14:textId="77777777" w:rsidR="00535422" w:rsidRPr="00FA531E" w:rsidRDefault="00535422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13B6C" w:rsidRPr="00A145DC" w14:paraId="31D464C5" w14:textId="77777777" w:rsidTr="00BA20AB">
        <w:tc>
          <w:tcPr>
            <w:tcW w:w="2122" w:type="dxa"/>
          </w:tcPr>
          <w:p w14:paraId="6A2B8FB9" w14:textId="08C3C1C9" w:rsidR="00813B6C" w:rsidRPr="00C145A4" w:rsidRDefault="00813B6C" w:rsidP="00535422">
            <w:pPr>
              <w:jc w:val="right"/>
            </w:pPr>
            <w:r w:rsidRPr="00813B6C">
              <w:t>Powłoka matrycy</w:t>
            </w:r>
          </w:p>
        </w:tc>
        <w:tc>
          <w:tcPr>
            <w:tcW w:w="2732" w:type="dxa"/>
            <w:vAlign w:val="center"/>
          </w:tcPr>
          <w:p w14:paraId="243590B0" w14:textId="4AC07414" w:rsidR="00813B6C" w:rsidRPr="00C145A4" w:rsidRDefault="00813B6C" w:rsidP="00535422">
            <w:pPr>
              <w:spacing w:before="100" w:beforeAutospacing="1" w:after="100" w:afterAutospacing="1"/>
            </w:pPr>
            <w:r>
              <w:t>matowa</w:t>
            </w:r>
          </w:p>
        </w:tc>
        <w:tc>
          <w:tcPr>
            <w:tcW w:w="4208" w:type="dxa"/>
          </w:tcPr>
          <w:p w14:paraId="35FC79AB" w14:textId="77777777" w:rsidR="00813B6C" w:rsidRPr="00FA531E" w:rsidRDefault="00813B6C" w:rsidP="00535422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4EF4CD68" w14:textId="77777777" w:rsidTr="00BA20AB">
        <w:tc>
          <w:tcPr>
            <w:tcW w:w="2122" w:type="dxa"/>
            <w:vAlign w:val="center"/>
          </w:tcPr>
          <w:p w14:paraId="60EA0D3C" w14:textId="06D69DBB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Rozdzielczość </w:t>
            </w:r>
            <w:r w:rsidR="0053542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nominalna</w:t>
            </w:r>
          </w:p>
        </w:tc>
        <w:tc>
          <w:tcPr>
            <w:tcW w:w="2732" w:type="dxa"/>
            <w:vAlign w:val="center"/>
          </w:tcPr>
          <w:p w14:paraId="0E0A9EA7" w14:textId="7B8573EF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2560 x 1440</w:t>
            </w:r>
          </w:p>
        </w:tc>
        <w:tc>
          <w:tcPr>
            <w:tcW w:w="4208" w:type="dxa"/>
          </w:tcPr>
          <w:p w14:paraId="487516B4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C5A85" w:rsidRPr="00A145DC" w14:paraId="2B31E626" w14:textId="77777777" w:rsidTr="00BA20AB">
        <w:tc>
          <w:tcPr>
            <w:tcW w:w="2122" w:type="dxa"/>
            <w:vAlign w:val="center"/>
          </w:tcPr>
          <w:p w14:paraId="15E8C8CA" w14:textId="6C0271F8" w:rsidR="008C5A85" w:rsidRPr="008F7008" w:rsidRDefault="008C5A85" w:rsidP="008C5A85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Częstotliwość odświeżania</w:t>
            </w:r>
          </w:p>
        </w:tc>
        <w:tc>
          <w:tcPr>
            <w:tcW w:w="2732" w:type="dxa"/>
            <w:vAlign w:val="center"/>
          </w:tcPr>
          <w:p w14:paraId="1E6BAE33" w14:textId="34DB3A4B" w:rsidR="008C5A85" w:rsidRPr="008F7008" w:rsidRDefault="008C5A85" w:rsidP="008C5A85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100 </w:t>
            </w:r>
            <w:proofErr w:type="spellStart"/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  <w:tc>
          <w:tcPr>
            <w:tcW w:w="4208" w:type="dxa"/>
          </w:tcPr>
          <w:p w14:paraId="24069293" w14:textId="77777777" w:rsidR="008C5A85" w:rsidRPr="00FA531E" w:rsidRDefault="008C5A85" w:rsidP="008C5A85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1136F50D" w14:textId="77777777" w:rsidTr="00BA20AB">
        <w:tc>
          <w:tcPr>
            <w:tcW w:w="2122" w:type="dxa"/>
            <w:vAlign w:val="center"/>
          </w:tcPr>
          <w:p w14:paraId="2078FCB4" w14:textId="5314E3F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Format obrazu</w:t>
            </w:r>
          </w:p>
        </w:tc>
        <w:tc>
          <w:tcPr>
            <w:tcW w:w="2732" w:type="dxa"/>
            <w:vAlign w:val="center"/>
          </w:tcPr>
          <w:p w14:paraId="5C834AC6" w14:textId="637A66DA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16:9</w:t>
            </w:r>
          </w:p>
        </w:tc>
        <w:tc>
          <w:tcPr>
            <w:tcW w:w="4208" w:type="dxa"/>
          </w:tcPr>
          <w:p w14:paraId="33D86F6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2E8D5AEB" w14:textId="77777777" w:rsidTr="00BA20AB">
        <w:tc>
          <w:tcPr>
            <w:tcW w:w="2122" w:type="dxa"/>
            <w:vAlign w:val="center"/>
          </w:tcPr>
          <w:p w14:paraId="0463A867" w14:textId="69C8972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Jasność</w:t>
            </w:r>
          </w:p>
        </w:tc>
        <w:tc>
          <w:tcPr>
            <w:tcW w:w="2732" w:type="dxa"/>
            <w:vAlign w:val="center"/>
          </w:tcPr>
          <w:p w14:paraId="7E401F20" w14:textId="4F5BAAD4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250 cd/m²</w:t>
            </w:r>
          </w:p>
        </w:tc>
        <w:tc>
          <w:tcPr>
            <w:tcW w:w="4208" w:type="dxa"/>
          </w:tcPr>
          <w:p w14:paraId="7CF7192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35DD24CD" w14:textId="77777777" w:rsidTr="00BA20AB">
        <w:tc>
          <w:tcPr>
            <w:tcW w:w="2122" w:type="dxa"/>
            <w:vAlign w:val="center"/>
          </w:tcPr>
          <w:p w14:paraId="761D97EE" w14:textId="0AB563EE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Kontrast statyczny</w:t>
            </w:r>
          </w:p>
        </w:tc>
        <w:tc>
          <w:tcPr>
            <w:tcW w:w="2732" w:type="dxa"/>
            <w:vAlign w:val="center"/>
          </w:tcPr>
          <w:p w14:paraId="685A6A89" w14:textId="6BC75DED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1300:1 </w:t>
            </w:r>
          </w:p>
        </w:tc>
        <w:tc>
          <w:tcPr>
            <w:tcW w:w="4208" w:type="dxa"/>
          </w:tcPr>
          <w:p w14:paraId="6FB60B51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3FA0F1A1" w14:textId="77777777" w:rsidTr="00BA20AB">
        <w:tc>
          <w:tcPr>
            <w:tcW w:w="2122" w:type="dxa"/>
            <w:vAlign w:val="center"/>
          </w:tcPr>
          <w:p w14:paraId="1B13A820" w14:textId="7908BC5C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Czas reakcji (MPRT)</w:t>
            </w:r>
          </w:p>
        </w:tc>
        <w:tc>
          <w:tcPr>
            <w:tcW w:w="2732" w:type="dxa"/>
            <w:vAlign w:val="center"/>
          </w:tcPr>
          <w:p w14:paraId="5C259EDA" w14:textId="01E17B76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0.4</w:t>
            </w:r>
            <w:r w:rsidR="007A458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ms</w:t>
            </w:r>
          </w:p>
        </w:tc>
        <w:tc>
          <w:tcPr>
            <w:tcW w:w="4208" w:type="dxa"/>
          </w:tcPr>
          <w:p w14:paraId="2A4BF91F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A764ABF" w14:textId="77777777" w:rsidTr="00BA20AB">
        <w:tc>
          <w:tcPr>
            <w:tcW w:w="2122" w:type="dxa"/>
            <w:vAlign w:val="center"/>
          </w:tcPr>
          <w:p w14:paraId="1C627F63" w14:textId="28EDD472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Kąty widzenia</w:t>
            </w:r>
          </w:p>
        </w:tc>
        <w:tc>
          <w:tcPr>
            <w:tcW w:w="2732" w:type="dxa"/>
            <w:vAlign w:val="center"/>
          </w:tcPr>
          <w:p w14:paraId="09BDC0E6" w14:textId="46FBF4D4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poziomo/pionowo: 178°/178°, prawo/lewo: 89°/89°, góra/dół: 89°/89°</w:t>
            </w:r>
          </w:p>
        </w:tc>
        <w:tc>
          <w:tcPr>
            <w:tcW w:w="4208" w:type="dxa"/>
          </w:tcPr>
          <w:p w14:paraId="4F9DF96B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0D910357" w14:textId="77777777" w:rsidTr="00BA20AB">
        <w:tc>
          <w:tcPr>
            <w:tcW w:w="2122" w:type="dxa"/>
            <w:vAlign w:val="center"/>
          </w:tcPr>
          <w:p w14:paraId="271E692A" w14:textId="2334BAE3" w:rsidR="001B1ACF" w:rsidRPr="00FA531E" w:rsidRDefault="00B71574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157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Liczba wyświetlanych kolorów</w:t>
            </w:r>
          </w:p>
        </w:tc>
        <w:tc>
          <w:tcPr>
            <w:tcW w:w="2732" w:type="dxa"/>
            <w:vAlign w:val="center"/>
          </w:tcPr>
          <w:p w14:paraId="54B539C3" w14:textId="68770494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16.7</w:t>
            </w:r>
            <w:r w:rsidR="007A458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mln </w:t>
            </w:r>
          </w:p>
        </w:tc>
        <w:tc>
          <w:tcPr>
            <w:tcW w:w="4208" w:type="dxa"/>
          </w:tcPr>
          <w:p w14:paraId="4775CEF2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8C5A85" w14:paraId="2FBEEEF5" w14:textId="77777777" w:rsidTr="00BA20AB">
        <w:tc>
          <w:tcPr>
            <w:tcW w:w="2122" w:type="dxa"/>
            <w:vAlign w:val="center"/>
          </w:tcPr>
          <w:p w14:paraId="60D3B74B" w14:textId="62D16137" w:rsidR="001B1ACF" w:rsidRPr="008C5A85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Powierzchnia robocza szer. x wys.</w:t>
            </w:r>
          </w:p>
        </w:tc>
        <w:tc>
          <w:tcPr>
            <w:tcW w:w="2732" w:type="dxa"/>
            <w:vAlign w:val="center"/>
          </w:tcPr>
          <w:p w14:paraId="352BA618" w14:textId="38AD392B" w:rsidR="001B1ACF" w:rsidRPr="008C5A85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596.7 x 335.7</w:t>
            </w:r>
            <w:r w:rsidR="007A458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mm, </w:t>
            </w:r>
          </w:p>
        </w:tc>
        <w:tc>
          <w:tcPr>
            <w:tcW w:w="4208" w:type="dxa"/>
          </w:tcPr>
          <w:p w14:paraId="668FA522" w14:textId="77777777" w:rsidR="001B1ACF" w:rsidRPr="008C5A85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0FD895A3" w14:textId="77777777" w:rsidTr="00BA20AB">
        <w:tc>
          <w:tcPr>
            <w:tcW w:w="2122" w:type="dxa"/>
            <w:vAlign w:val="center"/>
          </w:tcPr>
          <w:p w14:paraId="4AE1EC2B" w14:textId="42C53296" w:rsidR="001B1ACF" w:rsidRPr="00FA531E" w:rsidRDefault="00E660D3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Rozmiar plamki</w:t>
            </w:r>
          </w:p>
        </w:tc>
        <w:tc>
          <w:tcPr>
            <w:tcW w:w="2732" w:type="dxa"/>
            <w:vAlign w:val="center"/>
          </w:tcPr>
          <w:p w14:paraId="582E0C2E" w14:textId="5879187C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0.233</w:t>
            </w:r>
            <w:r w:rsidR="007A458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mm</w:t>
            </w:r>
          </w:p>
        </w:tc>
        <w:tc>
          <w:tcPr>
            <w:tcW w:w="4208" w:type="dxa"/>
          </w:tcPr>
          <w:p w14:paraId="79962363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0933897F" w14:textId="77777777" w:rsidTr="00BA20AB">
        <w:tc>
          <w:tcPr>
            <w:tcW w:w="2122" w:type="dxa"/>
            <w:vAlign w:val="center"/>
          </w:tcPr>
          <w:p w14:paraId="60CB0380" w14:textId="0B048297" w:rsidR="001B1ACF" w:rsidRPr="00B84B8D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4B8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Kolor</w:t>
            </w:r>
            <w:r w:rsidR="00A306B7" w:rsidRPr="00B84B8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obudowy</w:t>
            </w:r>
          </w:p>
        </w:tc>
        <w:tc>
          <w:tcPr>
            <w:tcW w:w="2732" w:type="dxa"/>
            <w:vAlign w:val="center"/>
          </w:tcPr>
          <w:p w14:paraId="67523A89" w14:textId="0227ADF7" w:rsidR="001B1ACF" w:rsidRPr="00B84B8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4B8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czarny</w:t>
            </w:r>
          </w:p>
        </w:tc>
        <w:tc>
          <w:tcPr>
            <w:tcW w:w="4208" w:type="dxa"/>
          </w:tcPr>
          <w:p w14:paraId="589C8F55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1388EFC1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3512CBA1" w14:textId="5D1DAA68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INTERFEJSY / ZŁĄCZA / STEROWANIE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2D1ABAC1" w14:textId="561F414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757B3AB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104071" w14:paraId="2531A463" w14:textId="77777777" w:rsidTr="00BA20AB">
        <w:tc>
          <w:tcPr>
            <w:tcW w:w="2122" w:type="dxa"/>
            <w:vAlign w:val="center"/>
          </w:tcPr>
          <w:p w14:paraId="07626E19" w14:textId="08183768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Wejście sygnału</w:t>
            </w:r>
          </w:p>
        </w:tc>
        <w:tc>
          <w:tcPr>
            <w:tcW w:w="2732" w:type="dxa"/>
            <w:vAlign w:val="center"/>
          </w:tcPr>
          <w:p w14:paraId="66266449" w14:textId="3E6926D0" w:rsidR="001B1ACF" w:rsidRPr="00211CB1" w:rsidRDefault="00211CB1" w:rsidP="00211CB1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</w:pPr>
            <w:r w:rsidRPr="00211CB1"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t>HDMI x1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br/>
            </w:r>
            <w:r w:rsidRPr="00211CB1"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t>DisplayPort x1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br/>
            </w:r>
            <w:r w:rsidRPr="00211CB1"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t>USB-C x1 (2560x1440 @100Hz, DP Alt-mode, PD 65W)</w:t>
            </w:r>
          </w:p>
        </w:tc>
        <w:tc>
          <w:tcPr>
            <w:tcW w:w="4208" w:type="dxa"/>
          </w:tcPr>
          <w:p w14:paraId="69E22EFE" w14:textId="77777777" w:rsidR="001B1ACF" w:rsidRPr="001B1ACF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</w:tr>
      <w:tr w:rsidR="00BA20AB" w:rsidRPr="00BA4523" w14:paraId="5D99C68F" w14:textId="77777777" w:rsidTr="00D26D12">
        <w:tc>
          <w:tcPr>
            <w:tcW w:w="2122" w:type="dxa"/>
            <w:vAlign w:val="center"/>
          </w:tcPr>
          <w:p w14:paraId="08C87B5B" w14:textId="1298C3B3" w:rsidR="00BA20AB" w:rsidRPr="008F7008" w:rsidRDefault="00BA20AB" w:rsidP="00BA20A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Złącza</w:t>
            </w:r>
          </w:p>
        </w:tc>
        <w:tc>
          <w:tcPr>
            <w:tcW w:w="2732" w:type="dxa"/>
          </w:tcPr>
          <w:p w14:paraId="3DBF4405" w14:textId="77777777" w:rsidR="00BA20AB" w:rsidRDefault="00BA20AB" w:rsidP="00BA20AB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 x </w:t>
            </w:r>
            <w:proofErr w:type="spellStart"/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HDMI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słuchawkowe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 x USB </w:t>
            </w:r>
            <w:proofErr w:type="spellStart"/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Type</w:t>
            </w:r>
            <w:proofErr w:type="spellEnd"/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-C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0E310DC8" w14:textId="6F077115" w:rsidR="00BA4523" w:rsidRPr="00BA20AB" w:rsidRDefault="00BA4523" w:rsidP="00BA20AB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4523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AC-in (wejście zasilania) - 1 szt.</w:t>
            </w:r>
          </w:p>
        </w:tc>
        <w:tc>
          <w:tcPr>
            <w:tcW w:w="4208" w:type="dxa"/>
          </w:tcPr>
          <w:p w14:paraId="0AEA67B8" w14:textId="77777777" w:rsidR="00BA20AB" w:rsidRPr="00BA4523" w:rsidRDefault="00BA20AB" w:rsidP="00BA20AB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11CB1" w:rsidRPr="00104071" w14:paraId="45613685" w14:textId="77777777" w:rsidTr="00211CB1">
        <w:tc>
          <w:tcPr>
            <w:tcW w:w="2122" w:type="dxa"/>
            <w:vAlign w:val="center"/>
          </w:tcPr>
          <w:p w14:paraId="7F837E61" w14:textId="697389DB" w:rsidR="00211CB1" w:rsidRPr="00FA531E" w:rsidRDefault="00211CB1" w:rsidP="00211CB1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73BAF">
              <w:t>USB HUB</w:t>
            </w:r>
          </w:p>
        </w:tc>
        <w:tc>
          <w:tcPr>
            <w:tcW w:w="2732" w:type="dxa"/>
            <w:vAlign w:val="center"/>
          </w:tcPr>
          <w:p w14:paraId="72944A91" w14:textId="107C7353" w:rsidR="00211CB1" w:rsidRPr="00211CB1" w:rsidRDefault="00211CB1" w:rsidP="00211CB1">
            <w:pPr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211CB1">
              <w:rPr>
                <w:sz w:val="24"/>
                <w:szCs w:val="24"/>
                <w:lang w:val="en-US"/>
              </w:rPr>
              <w:t>x3 (v.3.2 Gen 1 (5Gbit; 4.5W))</w:t>
            </w:r>
          </w:p>
        </w:tc>
        <w:tc>
          <w:tcPr>
            <w:tcW w:w="4208" w:type="dxa"/>
          </w:tcPr>
          <w:p w14:paraId="3DFD9C47" w14:textId="77777777" w:rsidR="00211CB1" w:rsidRPr="001B1ACF" w:rsidRDefault="00211CB1" w:rsidP="00211CB1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</w:tr>
      <w:tr w:rsidR="001B1ACF" w:rsidRPr="00A145DC" w14:paraId="5BE99EF3" w14:textId="77777777" w:rsidTr="00BA20AB">
        <w:tc>
          <w:tcPr>
            <w:tcW w:w="2122" w:type="dxa"/>
            <w:vAlign w:val="center"/>
          </w:tcPr>
          <w:p w14:paraId="69EA354C" w14:textId="353C48A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HDCP</w:t>
            </w:r>
          </w:p>
        </w:tc>
        <w:tc>
          <w:tcPr>
            <w:tcW w:w="2732" w:type="dxa"/>
            <w:vAlign w:val="center"/>
          </w:tcPr>
          <w:p w14:paraId="590BA449" w14:textId="64BBF10D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2EAA7224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68F3E51B" w14:textId="77777777" w:rsidTr="00BA20AB">
        <w:tc>
          <w:tcPr>
            <w:tcW w:w="2122" w:type="dxa"/>
            <w:vAlign w:val="center"/>
          </w:tcPr>
          <w:p w14:paraId="6A532801" w14:textId="7777777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732" w:type="dxa"/>
            <w:vAlign w:val="center"/>
          </w:tcPr>
          <w:p w14:paraId="1332A2A8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208" w:type="dxa"/>
          </w:tcPr>
          <w:p w14:paraId="1896B6E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15FAA9E4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050D8BDA" w14:textId="4756E6AC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WŁAŚCIWOŚCI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73BAD786" w14:textId="6BDC3C55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61EB2BC2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1AE4E161" w14:textId="77777777" w:rsidTr="00BA20AB">
        <w:tc>
          <w:tcPr>
            <w:tcW w:w="2122" w:type="dxa"/>
            <w:vAlign w:val="center"/>
          </w:tcPr>
          <w:p w14:paraId="4C543F55" w14:textId="7B037FA3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KVM </w:t>
            </w: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switch</w:t>
            </w:r>
            <w:proofErr w:type="spellEnd"/>
          </w:p>
        </w:tc>
        <w:tc>
          <w:tcPr>
            <w:tcW w:w="2732" w:type="dxa"/>
            <w:vAlign w:val="center"/>
          </w:tcPr>
          <w:p w14:paraId="570E7FDC" w14:textId="50448CAC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624C0EE9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385FF7E1" w14:textId="77777777" w:rsidTr="00BA20AB">
        <w:tc>
          <w:tcPr>
            <w:tcW w:w="2122" w:type="dxa"/>
            <w:vAlign w:val="center"/>
          </w:tcPr>
          <w:p w14:paraId="59A70CD2" w14:textId="70D57115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Redukcja niebieskiego światła</w:t>
            </w:r>
          </w:p>
        </w:tc>
        <w:tc>
          <w:tcPr>
            <w:tcW w:w="2732" w:type="dxa"/>
            <w:vAlign w:val="center"/>
          </w:tcPr>
          <w:p w14:paraId="78A3B22C" w14:textId="47602139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3AF732AD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2ACF61CF" w14:textId="77777777" w:rsidTr="00BA20AB">
        <w:tc>
          <w:tcPr>
            <w:tcW w:w="2122" w:type="dxa"/>
            <w:vAlign w:val="center"/>
          </w:tcPr>
          <w:p w14:paraId="54B55531" w14:textId="05E5679F" w:rsidR="001B1ACF" w:rsidRPr="00FA531E" w:rsidRDefault="001B1ACF" w:rsidP="00BA20AB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Flicker</w:t>
            </w:r>
            <w:proofErr w:type="spellEnd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free</w:t>
            </w:r>
            <w:proofErr w:type="spellEnd"/>
            <w:r w:rsidR="00485D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(</w:t>
            </w:r>
            <w:r w:rsidR="00BA20A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</w:t>
            </w:r>
            <w:r w:rsidR="00485D83" w:rsidRPr="00485D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edukcja </w:t>
            </w:r>
            <w:r w:rsidR="00BA20A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</w:t>
            </w:r>
            <w:r w:rsidR="00485D83" w:rsidRPr="00485D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igotania</w:t>
            </w:r>
            <w:r w:rsidR="00485D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2732" w:type="dxa"/>
            <w:vAlign w:val="center"/>
          </w:tcPr>
          <w:p w14:paraId="4B922C91" w14:textId="412B82CE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41C48281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57EAF92" w14:textId="77777777" w:rsidTr="00BA20AB">
        <w:tc>
          <w:tcPr>
            <w:tcW w:w="2122" w:type="dxa"/>
            <w:vAlign w:val="center"/>
          </w:tcPr>
          <w:p w14:paraId="70E81EF5" w14:textId="084C9E58" w:rsidR="001B1ACF" w:rsidRPr="00FA531E" w:rsidRDefault="001B1ACF" w:rsidP="00BA20AB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Obsługa </w:t>
            </w:r>
            <w:r w:rsidR="00BA20A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echnologii </w:t>
            </w: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Adaptive</w:t>
            </w:r>
            <w:proofErr w:type="spellEnd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Sync</w:t>
            </w:r>
            <w:proofErr w:type="spellEnd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732" w:type="dxa"/>
            <w:vAlign w:val="center"/>
          </w:tcPr>
          <w:p w14:paraId="13F89844" w14:textId="41CBCDE1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42F61489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02B1952E" w14:textId="77777777" w:rsidTr="00BA20AB">
        <w:tc>
          <w:tcPr>
            <w:tcW w:w="2122" w:type="dxa"/>
            <w:vAlign w:val="center"/>
          </w:tcPr>
          <w:p w14:paraId="18227225" w14:textId="2DD9FD99" w:rsidR="001B1ACF" w:rsidRPr="00FA531E" w:rsidRDefault="00C14F9D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Kamera</w:t>
            </w:r>
          </w:p>
        </w:tc>
        <w:tc>
          <w:tcPr>
            <w:tcW w:w="2732" w:type="dxa"/>
            <w:vAlign w:val="center"/>
          </w:tcPr>
          <w:p w14:paraId="7C81C3E3" w14:textId="7621AABF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Wbudowana kamera internetowa 1080p (2 MP) z automatycznym ustawianiem ostrości, mikrofonem i osłoną prywatności, kompatybilna z Windows Hello</w:t>
            </w:r>
          </w:p>
        </w:tc>
        <w:tc>
          <w:tcPr>
            <w:tcW w:w="4208" w:type="dxa"/>
          </w:tcPr>
          <w:p w14:paraId="1944E27D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13B6C" w:rsidRPr="00813B6C" w14:paraId="59B4D5D5" w14:textId="77777777" w:rsidTr="00BA20AB">
        <w:tc>
          <w:tcPr>
            <w:tcW w:w="2122" w:type="dxa"/>
            <w:vAlign w:val="center"/>
          </w:tcPr>
          <w:p w14:paraId="71B4A8ED" w14:textId="04A056F4" w:rsidR="001B1ACF" w:rsidRPr="00813B6C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Języki menu OSD</w:t>
            </w:r>
          </w:p>
        </w:tc>
        <w:tc>
          <w:tcPr>
            <w:tcW w:w="2732" w:type="dxa"/>
            <w:vAlign w:val="center"/>
          </w:tcPr>
          <w:p w14:paraId="3AC1742D" w14:textId="069A690B" w:rsidR="001B1ACF" w:rsidRPr="00813B6C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813B6C">
              <w:rPr>
                <w:rFonts w:ascii="Calibri" w:eastAsia="Times New Roman" w:hAnsi="Calibri" w:cs="Calibri"/>
                <w:kern w:val="0"/>
                <w:lang w:val="en-US" w:eastAsia="pl-PL"/>
                <w14:ligatures w14:val="none"/>
              </w:rPr>
              <w:t>PL</w:t>
            </w:r>
            <w:r w:rsidR="00813B6C">
              <w:rPr>
                <w:rFonts w:ascii="Calibri" w:eastAsia="Times New Roman" w:hAnsi="Calibri" w:cs="Calibri"/>
                <w:kern w:val="0"/>
                <w:lang w:val="en-US" w:eastAsia="pl-PL"/>
                <w14:ligatures w14:val="none"/>
              </w:rPr>
              <w:t>,</w:t>
            </w:r>
            <w:r w:rsidR="00813B6C" w:rsidRPr="00813B6C">
              <w:rPr>
                <w:rFonts w:ascii="Calibri" w:eastAsia="Times New Roman" w:hAnsi="Calibri" w:cs="Calibri"/>
                <w:kern w:val="0"/>
                <w:lang w:val="en-US" w:eastAsia="pl-PL"/>
                <w14:ligatures w14:val="none"/>
              </w:rPr>
              <w:t xml:space="preserve"> EN</w:t>
            </w:r>
          </w:p>
        </w:tc>
        <w:tc>
          <w:tcPr>
            <w:tcW w:w="4208" w:type="dxa"/>
          </w:tcPr>
          <w:p w14:paraId="2A92B84B" w14:textId="77777777" w:rsidR="001B1ACF" w:rsidRPr="00813B6C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</w:tr>
      <w:tr w:rsidR="001B1ACF" w:rsidRPr="00A145DC" w14:paraId="40C210DB" w14:textId="77777777" w:rsidTr="00BA20AB">
        <w:tc>
          <w:tcPr>
            <w:tcW w:w="2122" w:type="dxa"/>
            <w:vAlign w:val="center"/>
          </w:tcPr>
          <w:p w14:paraId="6ACA5653" w14:textId="67645701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Wbudowane głośniki</w:t>
            </w:r>
          </w:p>
        </w:tc>
        <w:tc>
          <w:tcPr>
            <w:tcW w:w="2732" w:type="dxa"/>
            <w:vAlign w:val="center"/>
          </w:tcPr>
          <w:p w14:paraId="6F5E8E78" w14:textId="0F6AACE3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x 2W</w:t>
            </w:r>
          </w:p>
        </w:tc>
        <w:tc>
          <w:tcPr>
            <w:tcW w:w="4208" w:type="dxa"/>
          </w:tcPr>
          <w:p w14:paraId="198C91CC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7DF40A3E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49C04823" w14:textId="52B8D378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MECHANICZNE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709C4FC3" w14:textId="17957B3D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37ACDF01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163ECD5" w14:textId="77777777" w:rsidTr="00BA20AB">
        <w:tc>
          <w:tcPr>
            <w:tcW w:w="2122" w:type="dxa"/>
            <w:vAlign w:val="center"/>
          </w:tcPr>
          <w:p w14:paraId="1639E769" w14:textId="7A4B4CF1" w:rsidR="001B1ACF" w:rsidRPr="00B71574" w:rsidRDefault="00E32B68" w:rsidP="001B1ACF">
            <w:pPr>
              <w:jc w:val="right"/>
              <w:rPr>
                <w:rFonts w:eastAsia="Times New Roman" w:cstheme="minorHAnsi"/>
                <w:color w:val="EE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regulacji</w:t>
            </w:r>
          </w:p>
        </w:tc>
        <w:tc>
          <w:tcPr>
            <w:tcW w:w="2732" w:type="dxa"/>
            <w:vAlign w:val="center"/>
          </w:tcPr>
          <w:p w14:paraId="466F566D" w14:textId="5C93ED98" w:rsidR="001B1ACF" w:rsidRPr="00813B6C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wysokość, obrót</w:t>
            </w:r>
            <w:r w:rsidR="00FC1620"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(</w:t>
            </w:r>
            <w:proofErr w:type="spellStart"/>
            <w:r w:rsidR="00FC1620"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swivel</w:t>
            </w:r>
            <w:proofErr w:type="spellEnd"/>
            <w:r w:rsidR="00FC1620"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)</w:t>
            </w:r>
            <w:r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, pochył, </w:t>
            </w:r>
            <w:proofErr w:type="spellStart"/>
            <w:r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pivot</w:t>
            </w:r>
            <w:proofErr w:type="spellEnd"/>
            <w:r w:rsidRPr="00813B6C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(rotacja w obie strony)</w:t>
            </w:r>
          </w:p>
        </w:tc>
        <w:tc>
          <w:tcPr>
            <w:tcW w:w="4208" w:type="dxa"/>
          </w:tcPr>
          <w:p w14:paraId="38535EAD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6265091F" w14:textId="77777777" w:rsidTr="00BA20AB">
        <w:tc>
          <w:tcPr>
            <w:tcW w:w="2122" w:type="dxa"/>
            <w:vAlign w:val="center"/>
          </w:tcPr>
          <w:p w14:paraId="2181AD5A" w14:textId="24075E8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Regulacja wysokości</w:t>
            </w:r>
          </w:p>
        </w:tc>
        <w:tc>
          <w:tcPr>
            <w:tcW w:w="2732" w:type="dxa"/>
            <w:vAlign w:val="center"/>
          </w:tcPr>
          <w:p w14:paraId="06E426D9" w14:textId="38F2504F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150</w:t>
            </w:r>
            <w:r w:rsidR="00B7157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mm</w:t>
            </w:r>
          </w:p>
        </w:tc>
        <w:tc>
          <w:tcPr>
            <w:tcW w:w="4208" w:type="dxa"/>
          </w:tcPr>
          <w:p w14:paraId="79B2FB71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5ACD3AE9" w14:textId="77777777" w:rsidTr="00BA20AB">
        <w:tc>
          <w:tcPr>
            <w:tcW w:w="2122" w:type="dxa"/>
            <w:vAlign w:val="center"/>
          </w:tcPr>
          <w:p w14:paraId="591BD9D4" w14:textId="362F7D44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Rotacja (funkcja PIVOT)</w:t>
            </w:r>
          </w:p>
        </w:tc>
        <w:tc>
          <w:tcPr>
            <w:tcW w:w="2732" w:type="dxa"/>
            <w:vAlign w:val="center"/>
          </w:tcPr>
          <w:p w14:paraId="1C80859D" w14:textId="56E55C9D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90°</w:t>
            </w:r>
          </w:p>
        </w:tc>
        <w:tc>
          <w:tcPr>
            <w:tcW w:w="4208" w:type="dxa"/>
          </w:tcPr>
          <w:p w14:paraId="0992AB95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97D2D3C" w14:textId="77777777" w:rsidTr="00BA20AB">
        <w:tc>
          <w:tcPr>
            <w:tcW w:w="2122" w:type="dxa"/>
            <w:vAlign w:val="center"/>
          </w:tcPr>
          <w:p w14:paraId="0E59D6F0" w14:textId="381ED4BE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Obrót stopy</w:t>
            </w:r>
          </w:p>
        </w:tc>
        <w:tc>
          <w:tcPr>
            <w:tcW w:w="2732" w:type="dxa"/>
            <w:vAlign w:val="center"/>
          </w:tcPr>
          <w:p w14:paraId="279763F2" w14:textId="11D45179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90°; 45° w lewo; 45° w prawo</w:t>
            </w:r>
          </w:p>
        </w:tc>
        <w:tc>
          <w:tcPr>
            <w:tcW w:w="4208" w:type="dxa"/>
          </w:tcPr>
          <w:p w14:paraId="75E1FB93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11BC216A" w14:textId="77777777" w:rsidTr="00BA20AB">
        <w:tc>
          <w:tcPr>
            <w:tcW w:w="2122" w:type="dxa"/>
            <w:vAlign w:val="center"/>
          </w:tcPr>
          <w:p w14:paraId="523D5A4C" w14:textId="19463745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Kąt pochylenia</w:t>
            </w:r>
          </w:p>
        </w:tc>
        <w:tc>
          <w:tcPr>
            <w:tcW w:w="2732" w:type="dxa"/>
            <w:vAlign w:val="center"/>
          </w:tcPr>
          <w:p w14:paraId="16BDE70F" w14:textId="35C32144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23° w górę;   5° w dół</w:t>
            </w:r>
          </w:p>
        </w:tc>
        <w:tc>
          <w:tcPr>
            <w:tcW w:w="4208" w:type="dxa"/>
          </w:tcPr>
          <w:p w14:paraId="0E55EEF0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689AA90C" w14:textId="77777777" w:rsidTr="00BA20AB">
        <w:tc>
          <w:tcPr>
            <w:tcW w:w="2122" w:type="dxa"/>
            <w:vAlign w:val="center"/>
          </w:tcPr>
          <w:p w14:paraId="795AAA22" w14:textId="19E00752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Standard VESA</w:t>
            </w:r>
          </w:p>
        </w:tc>
        <w:tc>
          <w:tcPr>
            <w:tcW w:w="2732" w:type="dxa"/>
            <w:vAlign w:val="center"/>
          </w:tcPr>
          <w:p w14:paraId="263DD742" w14:textId="4285918E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 x 100mm</w:t>
            </w:r>
          </w:p>
        </w:tc>
        <w:tc>
          <w:tcPr>
            <w:tcW w:w="4208" w:type="dxa"/>
          </w:tcPr>
          <w:p w14:paraId="2D77D106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E0BFC38" w14:textId="77777777" w:rsidTr="00BA20AB">
        <w:tc>
          <w:tcPr>
            <w:tcW w:w="2122" w:type="dxa"/>
            <w:vAlign w:val="center"/>
          </w:tcPr>
          <w:p w14:paraId="10541159" w14:textId="192DDA57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System zarządzania kablami</w:t>
            </w:r>
          </w:p>
        </w:tc>
        <w:tc>
          <w:tcPr>
            <w:tcW w:w="2732" w:type="dxa"/>
            <w:vAlign w:val="center"/>
          </w:tcPr>
          <w:p w14:paraId="042A2A99" w14:textId="0F1E08B6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4208" w:type="dxa"/>
          </w:tcPr>
          <w:p w14:paraId="60B0E9F3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309766D6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7F21C332" w14:textId="0E40DE13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AKCESORIA W ZESTAWIE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4D4A4ACD" w14:textId="69943BF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36247B35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26733" w:rsidRPr="00C14F9D" w14:paraId="42BBA9B2" w14:textId="77777777" w:rsidTr="006D6A91">
        <w:tc>
          <w:tcPr>
            <w:tcW w:w="2122" w:type="dxa"/>
            <w:vAlign w:val="center"/>
          </w:tcPr>
          <w:p w14:paraId="35700F3F" w14:textId="03384AB2" w:rsidR="00D26733" w:rsidRPr="008F7008" w:rsidRDefault="00D26733" w:rsidP="00D2673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Kable</w:t>
            </w:r>
          </w:p>
        </w:tc>
        <w:tc>
          <w:tcPr>
            <w:tcW w:w="2732" w:type="dxa"/>
          </w:tcPr>
          <w:p w14:paraId="2705BDE1" w14:textId="66A6B03F" w:rsidR="00D26733" w:rsidRPr="008F7008" w:rsidRDefault="00D26733" w:rsidP="00D26733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kabel </w:t>
            </w:r>
            <w:proofErr w:type="spellStart"/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HDMI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USB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 w:rsidRPr="00A145D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zasilający</w:t>
            </w:r>
          </w:p>
        </w:tc>
        <w:tc>
          <w:tcPr>
            <w:tcW w:w="4208" w:type="dxa"/>
            <w:shd w:val="clear" w:color="auto" w:fill="E7E6E6" w:themeFill="background2"/>
          </w:tcPr>
          <w:p w14:paraId="225219FC" w14:textId="77777777" w:rsidR="00D26733" w:rsidRPr="00C14F9D" w:rsidRDefault="00D26733" w:rsidP="00D2673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51FE33FF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1EB3E506" w14:textId="70E3B2B8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ZARZĄDZANIE ENERGIĄ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7665D0B9" w14:textId="6A4C27B0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3B05363A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11E5F689" w14:textId="77777777" w:rsidTr="00BA20AB">
        <w:tc>
          <w:tcPr>
            <w:tcW w:w="2122" w:type="dxa"/>
            <w:vAlign w:val="center"/>
          </w:tcPr>
          <w:p w14:paraId="201DB12E" w14:textId="069B8C0B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Zasilacz</w:t>
            </w:r>
          </w:p>
        </w:tc>
        <w:tc>
          <w:tcPr>
            <w:tcW w:w="2732" w:type="dxa"/>
            <w:vAlign w:val="center"/>
          </w:tcPr>
          <w:p w14:paraId="2E22E8A3" w14:textId="18583433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wewnętrzny</w:t>
            </w:r>
          </w:p>
        </w:tc>
        <w:tc>
          <w:tcPr>
            <w:tcW w:w="4208" w:type="dxa"/>
          </w:tcPr>
          <w:p w14:paraId="0C436E2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771CF109" w14:textId="77777777" w:rsidTr="00BA20AB">
        <w:tc>
          <w:tcPr>
            <w:tcW w:w="2122" w:type="dxa"/>
            <w:vAlign w:val="center"/>
          </w:tcPr>
          <w:p w14:paraId="3E2F9EDE" w14:textId="0AD756D5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Zasilanie</w:t>
            </w:r>
          </w:p>
        </w:tc>
        <w:tc>
          <w:tcPr>
            <w:tcW w:w="2732" w:type="dxa"/>
            <w:vAlign w:val="center"/>
          </w:tcPr>
          <w:p w14:paraId="43EE6DDC" w14:textId="022AD5BE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AC 100 - 240V, 50/60Hz</w:t>
            </w:r>
          </w:p>
        </w:tc>
        <w:tc>
          <w:tcPr>
            <w:tcW w:w="4208" w:type="dxa"/>
          </w:tcPr>
          <w:p w14:paraId="2CF96824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26733" w:rsidRPr="00A145DC" w14:paraId="609CE526" w14:textId="77777777" w:rsidTr="00B71574">
        <w:tc>
          <w:tcPr>
            <w:tcW w:w="2122" w:type="dxa"/>
            <w:vAlign w:val="center"/>
          </w:tcPr>
          <w:p w14:paraId="0548760D" w14:textId="34A75681" w:rsidR="00D26733" w:rsidRPr="008F7008" w:rsidRDefault="00D26733" w:rsidP="00D26733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Zużycie energii w trybie pracy</w:t>
            </w:r>
          </w:p>
        </w:tc>
        <w:tc>
          <w:tcPr>
            <w:tcW w:w="2732" w:type="dxa"/>
            <w:vAlign w:val="center"/>
          </w:tcPr>
          <w:p w14:paraId="47E584B9" w14:textId="12AE7566" w:rsidR="00D26733" w:rsidRPr="008F7008" w:rsidRDefault="00D26733" w:rsidP="00D26733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A531E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21 W</w:t>
            </w:r>
          </w:p>
        </w:tc>
        <w:tc>
          <w:tcPr>
            <w:tcW w:w="4208" w:type="dxa"/>
          </w:tcPr>
          <w:p w14:paraId="4B21894B" w14:textId="77777777" w:rsidR="00D26733" w:rsidRPr="00FA531E" w:rsidRDefault="00D26733" w:rsidP="00D26733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C14F9D" w14:paraId="68C505EC" w14:textId="77777777" w:rsidTr="00BA20AB">
        <w:tc>
          <w:tcPr>
            <w:tcW w:w="2122" w:type="dxa"/>
            <w:shd w:val="clear" w:color="auto" w:fill="E7E6E6" w:themeFill="background2"/>
            <w:vAlign w:val="center"/>
          </w:tcPr>
          <w:p w14:paraId="12295C74" w14:textId="70BDF79D" w:rsidR="001B1ACF" w:rsidRPr="00C14F9D" w:rsidRDefault="001B1ACF" w:rsidP="001B1ACF">
            <w:pPr>
              <w:jc w:val="right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ZRÓWNOWAŻONY ROZWÓJ</w:t>
            </w:r>
          </w:p>
        </w:tc>
        <w:tc>
          <w:tcPr>
            <w:tcW w:w="2732" w:type="dxa"/>
            <w:shd w:val="clear" w:color="auto" w:fill="E7E6E6" w:themeFill="background2"/>
            <w:vAlign w:val="center"/>
          </w:tcPr>
          <w:p w14:paraId="57CC7806" w14:textId="42D146BC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208" w:type="dxa"/>
            <w:shd w:val="clear" w:color="auto" w:fill="E7E6E6" w:themeFill="background2"/>
          </w:tcPr>
          <w:p w14:paraId="5A256C9F" w14:textId="77777777" w:rsidR="001B1ACF" w:rsidRPr="00C14F9D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B1ACF" w:rsidRPr="00A145DC" w14:paraId="4CB0EDDB" w14:textId="77777777" w:rsidTr="00BA20AB">
        <w:tc>
          <w:tcPr>
            <w:tcW w:w="2122" w:type="dxa"/>
            <w:vAlign w:val="center"/>
          </w:tcPr>
          <w:p w14:paraId="3EE01B36" w14:textId="487364FF" w:rsidR="001B1ACF" w:rsidRPr="00FA531E" w:rsidRDefault="001B1ACF" w:rsidP="001B1ACF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Klasa efektywności energetycznej (</w:t>
            </w:r>
            <w:proofErr w:type="spellStart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Regulation</w:t>
            </w:r>
            <w:proofErr w:type="spellEnd"/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(EU) 2017/1369)</w:t>
            </w:r>
          </w:p>
        </w:tc>
        <w:tc>
          <w:tcPr>
            <w:tcW w:w="2732" w:type="dxa"/>
            <w:vAlign w:val="center"/>
          </w:tcPr>
          <w:p w14:paraId="3680B2AC" w14:textId="0DF67796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F700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E</w:t>
            </w:r>
          </w:p>
        </w:tc>
        <w:tc>
          <w:tcPr>
            <w:tcW w:w="4208" w:type="dxa"/>
          </w:tcPr>
          <w:p w14:paraId="025331FA" w14:textId="77777777" w:rsidR="001B1ACF" w:rsidRPr="00FA531E" w:rsidRDefault="001B1ACF" w:rsidP="001B1ACF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A636069" w14:textId="77777777" w:rsidR="00FA531E" w:rsidRPr="00B85537" w:rsidRDefault="00FA531E"/>
    <w:p w14:paraId="6F31E4BA" w14:textId="6532C017" w:rsidR="00FA531E" w:rsidRPr="00B85537" w:rsidRDefault="008F08E8">
      <w:r>
        <w:rPr>
          <w:rFonts w:cstheme="minorHAnsi"/>
          <w:b/>
          <w:sz w:val="24"/>
          <w:szCs w:val="24"/>
        </w:rPr>
        <w:t>Myszka komputerowa bezprzewodowa (</w:t>
      </w:r>
      <w:r w:rsidRPr="00F66A18">
        <w:rPr>
          <w:rFonts w:cstheme="minorHAnsi"/>
          <w:b/>
          <w:sz w:val="24"/>
          <w:szCs w:val="24"/>
        </w:rPr>
        <w:t xml:space="preserve"> </w:t>
      </w:r>
      <w:r w:rsidR="000C32E8" w:rsidRPr="000C32E8">
        <w:rPr>
          <w:rFonts w:cstheme="minorHAnsi"/>
          <w:b/>
          <w:sz w:val="24"/>
          <w:szCs w:val="24"/>
        </w:rPr>
        <w:t>19</w:t>
      </w:r>
      <w:r w:rsidRPr="000C32E8">
        <w:rPr>
          <w:rFonts w:cstheme="minorHAnsi"/>
          <w:b/>
          <w:sz w:val="24"/>
          <w:szCs w:val="24"/>
        </w:rPr>
        <w:t xml:space="preserve"> sztuk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3016"/>
        <w:gridCol w:w="4208"/>
      </w:tblGrid>
      <w:tr w:rsidR="00AF09F2" w:rsidRPr="00A145DC" w14:paraId="30EE1CF9" w14:textId="7603153D" w:rsidTr="007A4586">
        <w:trPr>
          <w:trHeight w:val="364"/>
        </w:trPr>
        <w:tc>
          <w:tcPr>
            <w:tcW w:w="1838" w:type="dxa"/>
            <w:shd w:val="pct10" w:color="auto" w:fill="auto"/>
          </w:tcPr>
          <w:p w14:paraId="4B83C045" w14:textId="77777777" w:rsidR="00AF09F2" w:rsidRPr="00A145DC" w:rsidRDefault="00AF09F2" w:rsidP="00F4234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5DC">
              <w:rPr>
                <w:rFonts w:cstheme="minorHAnsi"/>
                <w:b/>
                <w:sz w:val="24"/>
                <w:szCs w:val="24"/>
              </w:rPr>
              <w:t>Nazwa komponentu</w:t>
            </w:r>
          </w:p>
        </w:tc>
        <w:tc>
          <w:tcPr>
            <w:tcW w:w="3016" w:type="dxa"/>
            <w:shd w:val="pct10" w:color="auto" w:fill="auto"/>
          </w:tcPr>
          <w:p w14:paraId="1873E392" w14:textId="77777777" w:rsidR="00AF09F2" w:rsidRPr="00A145DC" w:rsidRDefault="00AF09F2" w:rsidP="00F4234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5DC">
              <w:rPr>
                <w:rFonts w:cstheme="minorHAnsi"/>
                <w:b/>
                <w:sz w:val="24"/>
                <w:szCs w:val="24"/>
              </w:rPr>
              <w:t>Wymagane minimalne parametry techniczne</w:t>
            </w:r>
          </w:p>
        </w:tc>
        <w:tc>
          <w:tcPr>
            <w:tcW w:w="4208" w:type="dxa"/>
            <w:shd w:val="pct10" w:color="auto" w:fill="auto"/>
          </w:tcPr>
          <w:p w14:paraId="6B2646A7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  <w:p w14:paraId="367161D7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C3419C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BB8C29A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Producent</w:t>
            </w:r>
          </w:p>
          <w:p w14:paraId="7A0E9257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…………………………………………………………..</w:t>
            </w:r>
          </w:p>
          <w:p w14:paraId="1C111250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Model</w:t>
            </w:r>
          </w:p>
          <w:p w14:paraId="55F84088" w14:textId="77777777" w:rsidR="00AF09F2" w:rsidRPr="00AF09F2" w:rsidRDefault="00AF09F2" w:rsidP="00AF09F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09F2"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…………………………………………………………….</w:t>
            </w:r>
          </w:p>
          <w:p w14:paraId="6F52B7F3" w14:textId="77777777" w:rsidR="00AF09F2" w:rsidRPr="00A145DC" w:rsidRDefault="00AF09F2" w:rsidP="00F4234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F09F2" w:rsidRPr="003A31FA" w14:paraId="08D1102D" w14:textId="664989FD" w:rsidTr="007A4586">
        <w:tc>
          <w:tcPr>
            <w:tcW w:w="1838" w:type="dxa"/>
          </w:tcPr>
          <w:p w14:paraId="71F23BAC" w14:textId="77777777" w:rsidR="00AF09F2" w:rsidRPr="003A31FA" w:rsidRDefault="00AF09F2" w:rsidP="00F42346">
            <w:pPr>
              <w:jc w:val="right"/>
            </w:pPr>
            <w:r w:rsidRPr="003A31FA">
              <w:t>Gwarancja</w:t>
            </w:r>
          </w:p>
        </w:tc>
        <w:tc>
          <w:tcPr>
            <w:tcW w:w="3016" w:type="dxa"/>
            <w:vAlign w:val="center"/>
          </w:tcPr>
          <w:p w14:paraId="74E8249A" w14:textId="77777777" w:rsidR="00AF09F2" w:rsidRPr="003A31FA" w:rsidRDefault="00AF09F2" w:rsidP="00F42346">
            <w:r w:rsidRPr="003A31FA">
              <w:t xml:space="preserve">2 lata </w:t>
            </w:r>
            <w:r w:rsidRPr="000C32E8">
              <w:t>w serwisie zewnętrznym</w:t>
            </w:r>
          </w:p>
        </w:tc>
        <w:tc>
          <w:tcPr>
            <w:tcW w:w="4208" w:type="dxa"/>
          </w:tcPr>
          <w:p w14:paraId="2E3FAD77" w14:textId="77777777" w:rsidR="00AF09F2" w:rsidRPr="003A31FA" w:rsidRDefault="00AF09F2" w:rsidP="00F42346"/>
        </w:tc>
      </w:tr>
      <w:tr w:rsidR="00AF09F2" w:rsidRPr="003A31FA" w14:paraId="0B12E571" w14:textId="66926AB4" w:rsidTr="007A4586">
        <w:tc>
          <w:tcPr>
            <w:tcW w:w="1838" w:type="dxa"/>
          </w:tcPr>
          <w:p w14:paraId="5C3C79D8" w14:textId="77777777" w:rsidR="00AF09F2" w:rsidRPr="003A31FA" w:rsidRDefault="00AF09F2" w:rsidP="00F42346">
            <w:pPr>
              <w:jc w:val="right"/>
            </w:pPr>
            <w:r w:rsidRPr="003A31FA">
              <w:t>Komunikacja bezprzewodowa</w:t>
            </w:r>
          </w:p>
        </w:tc>
        <w:tc>
          <w:tcPr>
            <w:tcW w:w="3016" w:type="dxa"/>
            <w:vAlign w:val="center"/>
          </w:tcPr>
          <w:p w14:paraId="171B3D7F" w14:textId="77777777" w:rsidR="00AF09F2" w:rsidRPr="003A31FA" w:rsidRDefault="00AF09F2" w:rsidP="00F42346">
            <w:r w:rsidRPr="003A31FA">
              <w:t>Bluetooth</w:t>
            </w:r>
            <w:r>
              <w:t>,</w:t>
            </w:r>
            <w:r w:rsidRPr="003A31FA">
              <w:t xml:space="preserve"> fale radiowe</w:t>
            </w:r>
          </w:p>
        </w:tc>
        <w:tc>
          <w:tcPr>
            <w:tcW w:w="4208" w:type="dxa"/>
          </w:tcPr>
          <w:p w14:paraId="1A146E42" w14:textId="77777777" w:rsidR="00AF09F2" w:rsidRPr="003A31FA" w:rsidRDefault="00AF09F2" w:rsidP="00F42346"/>
        </w:tc>
      </w:tr>
      <w:tr w:rsidR="00AF09F2" w:rsidRPr="003A31FA" w14:paraId="3DD4CCE6" w14:textId="1CD69EEA" w:rsidTr="007A4586">
        <w:tc>
          <w:tcPr>
            <w:tcW w:w="1838" w:type="dxa"/>
          </w:tcPr>
          <w:p w14:paraId="6EF8CB48" w14:textId="77777777" w:rsidR="00AF09F2" w:rsidRPr="003A31FA" w:rsidRDefault="00AF09F2" w:rsidP="00F42346">
            <w:pPr>
              <w:jc w:val="right"/>
            </w:pPr>
            <w:r w:rsidRPr="003A31FA">
              <w:t>Interfejs</w:t>
            </w:r>
          </w:p>
        </w:tc>
        <w:tc>
          <w:tcPr>
            <w:tcW w:w="3016" w:type="dxa"/>
            <w:vAlign w:val="center"/>
          </w:tcPr>
          <w:p w14:paraId="599B81F0" w14:textId="77777777" w:rsidR="00AF09F2" w:rsidRPr="003A31FA" w:rsidRDefault="00AF09F2" w:rsidP="00F42346">
            <w:r w:rsidRPr="003A31FA">
              <w:t>USB (odbiornik)</w:t>
            </w:r>
          </w:p>
        </w:tc>
        <w:tc>
          <w:tcPr>
            <w:tcW w:w="4208" w:type="dxa"/>
          </w:tcPr>
          <w:p w14:paraId="709B2EAD" w14:textId="77777777" w:rsidR="00AF09F2" w:rsidRPr="003A31FA" w:rsidRDefault="00AF09F2" w:rsidP="00F42346"/>
        </w:tc>
      </w:tr>
      <w:tr w:rsidR="00AF09F2" w:rsidRPr="003A31FA" w14:paraId="45E02D47" w14:textId="0C5AA17B" w:rsidTr="007A4586">
        <w:tc>
          <w:tcPr>
            <w:tcW w:w="1838" w:type="dxa"/>
          </w:tcPr>
          <w:p w14:paraId="27C55EEF" w14:textId="77777777" w:rsidR="00AF09F2" w:rsidRPr="003A31FA" w:rsidRDefault="00AF09F2" w:rsidP="00F42346">
            <w:pPr>
              <w:jc w:val="right"/>
            </w:pPr>
            <w:r w:rsidRPr="003A31FA">
              <w:t>Rodzaj produktu</w:t>
            </w:r>
          </w:p>
        </w:tc>
        <w:tc>
          <w:tcPr>
            <w:tcW w:w="3016" w:type="dxa"/>
            <w:vAlign w:val="center"/>
          </w:tcPr>
          <w:p w14:paraId="59D7C652" w14:textId="77777777" w:rsidR="00AF09F2" w:rsidRPr="003A31FA" w:rsidRDefault="00AF09F2" w:rsidP="00F42346">
            <w:r w:rsidRPr="003A31FA">
              <w:t>mysz ergonomiczna</w:t>
            </w:r>
          </w:p>
        </w:tc>
        <w:tc>
          <w:tcPr>
            <w:tcW w:w="4208" w:type="dxa"/>
          </w:tcPr>
          <w:p w14:paraId="0BF19E44" w14:textId="77777777" w:rsidR="00AF09F2" w:rsidRPr="003A31FA" w:rsidRDefault="00AF09F2" w:rsidP="00F42346"/>
        </w:tc>
      </w:tr>
      <w:tr w:rsidR="00AF09F2" w:rsidRPr="003A31FA" w14:paraId="6A958A09" w14:textId="49749CF8" w:rsidTr="007A4586">
        <w:tc>
          <w:tcPr>
            <w:tcW w:w="1838" w:type="dxa"/>
          </w:tcPr>
          <w:p w14:paraId="7DD0E94C" w14:textId="77777777" w:rsidR="00AF09F2" w:rsidRPr="003A31FA" w:rsidRDefault="00AF09F2" w:rsidP="00F42346">
            <w:pPr>
              <w:jc w:val="right"/>
            </w:pPr>
            <w:r w:rsidRPr="003A31FA">
              <w:t>Sensor</w:t>
            </w:r>
          </w:p>
        </w:tc>
        <w:tc>
          <w:tcPr>
            <w:tcW w:w="3016" w:type="dxa"/>
            <w:vAlign w:val="center"/>
          </w:tcPr>
          <w:p w14:paraId="5292F388" w14:textId="77777777" w:rsidR="00AF09F2" w:rsidRPr="003A31FA" w:rsidRDefault="00AF09F2" w:rsidP="00F42346">
            <w:r w:rsidRPr="003A31FA">
              <w:t>optyczny</w:t>
            </w:r>
          </w:p>
        </w:tc>
        <w:tc>
          <w:tcPr>
            <w:tcW w:w="4208" w:type="dxa"/>
          </w:tcPr>
          <w:p w14:paraId="19B6A5BF" w14:textId="77777777" w:rsidR="00AF09F2" w:rsidRPr="003A31FA" w:rsidRDefault="00AF09F2" w:rsidP="00F42346"/>
        </w:tc>
      </w:tr>
      <w:tr w:rsidR="00AF09F2" w:rsidRPr="003A31FA" w14:paraId="5DC793EB" w14:textId="0F014716" w:rsidTr="007A4586">
        <w:tc>
          <w:tcPr>
            <w:tcW w:w="1838" w:type="dxa"/>
          </w:tcPr>
          <w:p w14:paraId="05DD6F1D" w14:textId="77777777" w:rsidR="00AF09F2" w:rsidRPr="003A31FA" w:rsidRDefault="00AF09F2" w:rsidP="00F42346">
            <w:pPr>
              <w:jc w:val="right"/>
            </w:pPr>
            <w:r w:rsidRPr="003A31FA">
              <w:t>Łączność</w:t>
            </w:r>
          </w:p>
        </w:tc>
        <w:tc>
          <w:tcPr>
            <w:tcW w:w="3016" w:type="dxa"/>
            <w:vAlign w:val="center"/>
          </w:tcPr>
          <w:p w14:paraId="1AFC57F8" w14:textId="77777777" w:rsidR="00AF09F2" w:rsidRPr="003A31FA" w:rsidRDefault="00AF09F2" w:rsidP="00F42346">
            <w:r w:rsidRPr="003A31FA">
              <w:t>bezprzewodowa</w:t>
            </w:r>
          </w:p>
        </w:tc>
        <w:tc>
          <w:tcPr>
            <w:tcW w:w="4208" w:type="dxa"/>
          </w:tcPr>
          <w:p w14:paraId="3F10E165" w14:textId="77777777" w:rsidR="00AF09F2" w:rsidRPr="003A31FA" w:rsidRDefault="00AF09F2" w:rsidP="00F42346"/>
        </w:tc>
      </w:tr>
      <w:tr w:rsidR="00AF09F2" w:rsidRPr="003A31FA" w14:paraId="6D690076" w14:textId="05A3C7B2" w:rsidTr="007A4586">
        <w:tc>
          <w:tcPr>
            <w:tcW w:w="1838" w:type="dxa"/>
          </w:tcPr>
          <w:p w14:paraId="4C827B82" w14:textId="77777777" w:rsidR="00AF09F2" w:rsidRPr="003A31FA" w:rsidRDefault="00AF09F2" w:rsidP="00F42346">
            <w:pPr>
              <w:jc w:val="right"/>
            </w:pPr>
            <w:r w:rsidRPr="003A31FA">
              <w:t>Kolor</w:t>
            </w:r>
          </w:p>
        </w:tc>
        <w:tc>
          <w:tcPr>
            <w:tcW w:w="3016" w:type="dxa"/>
            <w:vAlign w:val="center"/>
          </w:tcPr>
          <w:p w14:paraId="44C8FB99" w14:textId="77777777" w:rsidR="00AF09F2" w:rsidRPr="003A31FA" w:rsidRDefault="00AF09F2" w:rsidP="00F42346">
            <w:r w:rsidRPr="003A31FA">
              <w:t>czarny</w:t>
            </w:r>
          </w:p>
        </w:tc>
        <w:tc>
          <w:tcPr>
            <w:tcW w:w="4208" w:type="dxa"/>
          </w:tcPr>
          <w:p w14:paraId="7730AFA2" w14:textId="77777777" w:rsidR="00AF09F2" w:rsidRPr="003A31FA" w:rsidRDefault="00AF09F2" w:rsidP="00F42346"/>
        </w:tc>
      </w:tr>
      <w:tr w:rsidR="00AF09F2" w:rsidRPr="003A31FA" w14:paraId="5EB466F4" w14:textId="21CECDFE" w:rsidTr="007A4586">
        <w:tc>
          <w:tcPr>
            <w:tcW w:w="1838" w:type="dxa"/>
          </w:tcPr>
          <w:p w14:paraId="70438D93" w14:textId="77777777" w:rsidR="00AF09F2" w:rsidRPr="003A31FA" w:rsidRDefault="00AF09F2" w:rsidP="00F42346">
            <w:pPr>
              <w:jc w:val="right"/>
            </w:pPr>
            <w:r w:rsidRPr="003A31FA">
              <w:t>Profil</w:t>
            </w:r>
          </w:p>
        </w:tc>
        <w:tc>
          <w:tcPr>
            <w:tcW w:w="3016" w:type="dxa"/>
            <w:vAlign w:val="center"/>
          </w:tcPr>
          <w:p w14:paraId="6A9B3104" w14:textId="77777777" w:rsidR="00AF09F2" w:rsidRPr="003A31FA" w:rsidRDefault="00AF09F2" w:rsidP="00F42346">
            <w:r w:rsidRPr="003A31FA">
              <w:t>praworęczny</w:t>
            </w:r>
          </w:p>
        </w:tc>
        <w:tc>
          <w:tcPr>
            <w:tcW w:w="4208" w:type="dxa"/>
          </w:tcPr>
          <w:p w14:paraId="15C151BB" w14:textId="77777777" w:rsidR="00AF09F2" w:rsidRPr="003A31FA" w:rsidRDefault="00AF09F2" w:rsidP="00F42346"/>
        </w:tc>
      </w:tr>
      <w:tr w:rsidR="00AF09F2" w:rsidRPr="003C59B9" w14:paraId="4D8ECC0A" w14:textId="34693F36" w:rsidTr="007A4586">
        <w:tc>
          <w:tcPr>
            <w:tcW w:w="1838" w:type="dxa"/>
            <w:hideMark/>
          </w:tcPr>
          <w:p w14:paraId="2B3E886A" w14:textId="77777777" w:rsidR="00AF09F2" w:rsidRPr="003C59B9" w:rsidRDefault="00AF09F2" w:rsidP="003C59B9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C59B9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Liczba przycisków:</w:t>
            </w:r>
          </w:p>
        </w:tc>
        <w:tc>
          <w:tcPr>
            <w:tcW w:w="3016" w:type="dxa"/>
            <w:vAlign w:val="center"/>
            <w:hideMark/>
          </w:tcPr>
          <w:p w14:paraId="19041B0F" w14:textId="77777777" w:rsidR="00AF09F2" w:rsidRPr="003C59B9" w:rsidRDefault="00AF09F2" w:rsidP="003C59B9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C59B9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6 </w:t>
            </w:r>
          </w:p>
        </w:tc>
        <w:tc>
          <w:tcPr>
            <w:tcW w:w="4208" w:type="dxa"/>
          </w:tcPr>
          <w:p w14:paraId="44AAD102" w14:textId="77777777" w:rsidR="00AF09F2" w:rsidRPr="003C59B9" w:rsidRDefault="00AF09F2" w:rsidP="003C59B9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F09F2" w:rsidRPr="003C59B9" w14:paraId="3D0F5CD0" w14:textId="6821241F" w:rsidTr="007A4586">
        <w:tc>
          <w:tcPr>
            <w:tcW w:w="1838" w:type="dxa"/>
            <w:hideMark/>
          </w:tcPr>
          <w:p w14:paraId="1B23A62A" w14:textId="77777777" w:rsidR="00AF09F2" w:rsidRPr="003C59B9" w:rsidRDefault="00AF09F2" w:rsidP="003C59B9">
            <w:pPr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C59B9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Programowalne przyciski:</w:t>
            </w:r>
          </w:p>
        </w:tc>
        <w:tc>
          <w:tcPr>
            <w:tcW w:w="3016" w:type="dxa"/>
            <w:vAlign w:val="center"/>
            <w:hideMark/>
          </w:tcPr>
          <w:p w14:paraId="41AA4B16" w14:textId="6E424634" w:rsidR="00AF09F2" w:rsidRPr="003C59B9" w:rsidRDefault="00AF09F2" w:rsidP="003C59B9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C59B9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Tak </w:t>
            </w:r>
            <w:r w:rsidR="0022667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(</w:t>
            </w:r>
            <w:r w:rsidR="0022667C" w:rsidRPr="0022667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6 programowalnych przycisków</w:t>
            </w:r>
            <w:r w:rsidR="0022667C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4208" w:type="dxa"/>
          </w:tcPr>
          <w:p w14:paraId="5A73B6C4" w14:textId="77777777" w:rsidR="00AF09F2" w:rsidRPr="003C59B9" w:rsidRDefault="00AF09F2" w:rsidP="003C59B9">
            <w:pP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F09F2" w:rsidRPr="003A31FA" w14:paraId="20EB0283" w14:textId="2437608F" w:rsidTr="007A4586">
        <w:tc>
          <w:tcPr>
            <w:tcW w:w="1838" w:type="dxa"/>
          </w:tcPr>
          <w:p w14:paraId="04ABF1AD" w14:textId="77777777" w:rsidR="00AF09F2" w:rsidRPr="003A31FA" w:rsidRDefault="00AF09F2" w:rsidP="00F42346">
            <w:pPr>
              <w:jc w:val="right"/>
            </w:pPr>
          </w:p>
        </w:tc>
        <w:tc>
          <w:tcPr>
            <w:tcW w:w="3016" w:type="dxa"/>
            <w:vAlign w:val="center"/>
          </w:tcPr>
          <w:p w14:paraId="53633B69" w14:textId="77777777" w:rsidR="00AF09F2" w:rsidRPr="003A31FA" w:rsidRDefault="00AF09F2" w:rsidP="00F42346"/>
        </w:tc>
        <w:tc>
          <w:tcPr>
            <w:tcW w:w="4208" w:type="dxa"/>
          </w:tcPr>
          <w:p w14:paraId="7B80223E" w14:textId="77777777" w:rsidR="00AF09F2" w:rsidRPr="003A31FA" w:rsidRDefault="00AF09F2" w:rsidP="00F42346"/>
        </w:tc>
      </w:tr>
      <w:tr w:rsidR="00AF09F2" w:rsidRPr="003A31FA" w14:paraId="298FBDB2" w14:textId="7DAE8B9F" w:rsidTr="007A4586">
        <w:tc>
          <w:tcPr>
            <w:tcW w:w="1838" w:type="dxa"/>
            <w:shd w:val="clear" w:color="auto" w:fill="D0CECE" w:themeFill="background2" w:themeFillShade="E6"/>
          </w:tcPr>
          <w:p w14:paraId="49DE8C2F" w14:textId="77777777" w:rsidR="00AF09F2" w:rsidRPr="003A31FA" w:rsidRDefault="00AF09F2" w:rsidP="00F42346">
            <w:pPr>
              <w:jc w:val="right"/>
            </w:pPr>
            <w:r w:rsidRPr="003A31FA">
              <w:rPr>
                <w:b/>
                <w:bCs/>
              </w:rPr>
              <w:t>Łączność i złącza</w:t>
            </w:r>
          </w:p>
        </w:tc>
        <w:tc>
          <w:tcPr>
            <w:tcW w:w="3016" w:type="dxa"/>
            <w:shd w:val="clear" w:color="auto" w:fill="D0CECE" w:themeFill="background2" w:themeFillShade="E6"/>
            <w:vAlign w:val="center"/>
          </w:tcPr>
          <w:p w14:paraId="79B4D657" w14:textId="77777777" w:rsidR="00AF09F2" w:rsidRPr="003A31FA" w:rsidRDefault="00AF09F2" w:rsidP="00F42346">
            <w:pPr>
              <w:rPr>
                <w:b/>
                <w:bCs/>
              </w:rPr>
            </w:pPr>
          </w:p>
        </w:tc>
        <w:tc>
          <w:tcPr>
            <w:tcW w:w="4208" w:type="dxa"/>
            <w:shd w:val="clear" w:color="auto" w:fill="D0CECE" w:themeFill="background2" w:themeFillShade="E6"/>
          </w:tcPr>
          <w:p w14:paraId="2C2F5091" w14:textId="77777777" w:rsidR="00AF09F2" w:rsidRPr="003A31FA" w:rsidRDefault="00AF09F2" w:rsidP="00F42346">
            <w:pPr>
              <w:rPr>
                <w:b/>
                <w:bCs/>
              </w:rPr>
            </w:pPr>
          </w:p>
        </w:tc>
      </w:tr>
      <w:tr w:rsidR="00AF09F2" w:rsidRPr="003A31FA" w14:paraId="20748F46" w14:textId="2E32A39E" w:rsidTr="007A4586">
        <w:tc>
          <w:tcPr>
            <w:tcW w:w="1838" w:type="dxa"/>
          </w:tcPr>
          <w:p w14:paraId="0A6D1355" w14:textId="6738F06F" w:rsidR="00AF09F2" w:rsidRPr="003A31FA" w:rsidRDefault="00AF09F2" w:rsidP="006F33FB">
            <w:pPr>
              <w:jc w:val="right"/>
            </w:pPr>
            <w:r w:rsidRPr="003A31FA">
              <w:t>Obszar odbioru</w:t>
            </w:r>
            <w:r w:rsidR="007A4586">
              <w:t xml:space="preserve"> </w:t>
            </w:r>
            <w:r w:rsidRPr="003A31FA">
              <w:t>fal</w:t>
            </w:r>
          </w:p>
        </w:tc>
        <w:tc>
          <w:tcPr>
            <w:tcW w:w="3016" w:type="dxa"/>
            <w:vAlign w:val="center"/>
          </w:tcPr>
          <w:p w14:paraId="158B6A2A" w14:textId="77777777" w:rsidR="00AF09F2" w:rsidRPr="003A31FA" w:rsidRDefault="00AF09F2" w:rsidP="00F42346">
            <w:r w:rsidRPr="003A31FA">
              <w:t>2.4 GHz</w:t>
            </w:r>
          </w:p>
        </w:tc>
        <w:tc>
          <w:tcPr>
            <w:tcW w:w="4208" w:type="dxa"/>
          </w:tcPr>
          <w:p w14:paraId="67BBAF2D" w14:textId="77777777" w:rsidR="00AF09F2" w:rsidRPr="003A31FA" w:rsidRDefault="00AF09F2" w:rsidP="00F42346"/>
        </w:tc>
      </w:tr>
      <w:tr w:rsidR="00AF09F2" w:rsidRPr="003A31FA" w14:paraId="67CF669B" w14:textId="263C35D4" w:rsidTr="007A4586">
        <w:tc>
          <w:tcPr>
            <w:tcW w:w="1838" w:type="dxa"/>
            <w:shd w:val="clear" w:color="auto" w:fill="D0CECE" w:themeFill="background2" w:themeFillShade="E6"/>
          </w:tcPr>
          <w:p w14:paraId="32A924E1" w14:textId="3228EF0F" w:rsidR="00AF09F2" w:rsidRPr="003A31FA" w:rsidRDefault="00AF09F2" w:rsidP="007A4586">
            <w:r w:rsidRPr="003A31FA">
              <w:rPr>
                <w:b/>
                <w:bCs/>
              </w:rPr>
              <w:t xml:space="preserve">Wygląd i </w:t>
            </w:r>
            <w:r w:rsidR="007A4586">
              <w:rPr>
                <w:b/>
                <w:bCs/>
              </w:rPr>
              <w:t>b</w:t>
            </w:r>
            <w:r w:rsidRPr="003A31FA">
              <w:rPr>
                <w:b/>
                <w:bCs/>
              </w:rPr>
              <w:t>udowa</w:t>
            </w:r>
          </w:p>
        </w:tc>
        <w:tc>
          <w:tcPr>
            <w:tcW w:w="3016" w:type="dxa"/>
            <w:shd w:val="clear" w:color="auto" w:fill="D0CECE" w:themeFill="background2" w:themeFillShade="E6"/>
            <w:vAlign w:val="center"/>
          </w:tcPr>
          <w:p w14:paraId="1DF8AB46" w14:textId="77777777" w:rsidR="00AF09F2" w:rsidRPr="003A31FA" w:rsidRDefault="00AF09F2" w:rsidP="00F42346"/>
        </w:tc>
        <w:tc>
          <w:tcPr>
            <w:tcW w:w="4208" w:type="dxa"/>
            <w:shd w:val="clear" w:color="auto" w:fill="D0CECE" w:themeFill="background2" w:themeFillShade="E6"/>
          </w:tcPr>
          <w:p w14:paraId="6EE9CFBE" w14:textId="77777777" w:rsidR="00AF09F2" w:rsidRPr="003A31FA" w:rsidRDefault="00AF09F2" w:rsidP="00F42346"/>
        </w:tc>
      </w:tr>
      <w:tr w:rsidR="00AF09F2" w:rsidRPr="003A31FA" w14:paraId="7731F891" w14:textId="1AD3A20A" w:rsidTr="007A4586">
        <w:tc>
          <w:tcPr>
            <w:tcW w:w="1838" w:type="dxa"/>
          </w:tcPr>
          <w:p w14:paraId="1AA041C5" w14:textId="77777777" w:rsidR="00AF09F2" w:rsidRPr="003A31FA" w:rsidRDefault="00AF09F2" w:rsidP="00F42346">
            <w:pPr>
              <w:jc w:val="right"/>
              <w:rPr>
                <w:b/>
                <w:bCs/>
              </w:rPr>
            </w:pPr>
            <w:r w:rsidRPr="003A31FA">
              <w:t>Rolka przewijania</w:t>
            </w:r>
          </w:p>
        </w:tc>
        <w:tc>
          <w:tcPr>
            <w:tcW w:w="3016" w:type="dxa"/>
            <w:vAlign w:val="center"/>
          </w:tcPr>
          <w:p w14:paraId="1107E6E7" w14:textId="77777777" w:rsidR="00AF09F2" w:rsidRPr="003A31FA" w:rsidRDefault="00AF09F2" w:rsidP="00F42346">
            <w:r w:rsidRPr="003A31FA">
              <w:t>1 szt.</w:t>
            </w:r>
          </w:p>
        </w:tc>
        <w:tc>
          <w:tcPr>
            <w:tcW w:w="4208" w:type="dxa"/>
          </w:tcPr>
          <w:p w14:paraId="43FC1068" w14:textId="77777777" w:rsidR="00AF09F2" w:rsidRPr="003A31FA" w:rsidRDefault="00AF09F2" w:rsidP="00F42346"/>
        </w:tc>
      </w:tr>
      <w:tr w:rsidR="00AF09F2" w:rsidRPr="008D5EFC" w14:paraId="4605E5FF" w14:textId="598D20AC" w:rsidTr="008D5EFC">
        <w:tc>
          <w:tcPr>
            <w:tcW w:w="1838" w:type="dxa"/>
            <w:shd w:val="clear" w:color="auto" w:fill="AEAAAA" w:themeFill="background2" w:themeFillShade="BF"/>
          </w:tcPr>
          <w:p w14:paraId="342F00D4" w14:textId="77777777" w:rsidR="00AF09F2" w:rsidRPr="008D5EFC" w:rsidRDefault="00AF09F2" w:rsidP="00F42346">
            <w:pPr>
              <w:jc w:val="right"/>
              <w:rPr>
                <w:sz w:val="24"/>
                <w:szCs w:val="24"/>
              </w:rPr>
            </w:pPr>
            <w:r w:rsidRPr="008D5EFC">
              <w:rPr>
                <w:b/>
                <w:bCs/>
                <w:sz w:val="24"/>
                <w:szCs w:val="24"/>
              </w:rPr>
              <w:lastRenderedPageBreak/>
              <w:t>Sensor</w:t>
            </w:r>
          </w:p>
        </w:tc>
        <w:tc>
          <w:tcPr>
            <w:tcW w:w="3016" w:type="dxa"/>
            <w:shd w:val="clear" w:color="auto" w:fill="AEAAAA" w:themeFill="background2" w:themeFillShade="BF"/>
            <w:vAlign w:val="center"/>
          </w:tcPr>
          <w:p w14:paraId="0A3FA0BB" w14:textId="77777777" w:rsidR="00AF09F2" w:rsidRPr="008D5EFC" w:rsidRDefault="00AF09F2" w:rsidP="00F4234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08" w:type="dxa"/>
            <w:shd w:val="clear" w:color="auto" w:fill="AEAAAA" w:themeFill="background2" w:themeFillShade="BF"/>
          </w:tcPr>
          <w:p w14:paraId="162B3A55" w14:textId="77777777" w:rsidR="00AF09F2" w:rsidRPr="008D5EFC" w:rsidRDefault="00AF09F2" w:rsidP="00F423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F09F2" w:rsidRPr="003A31FA" w14:paraId="0DC424CB" w14:textId="13698C2C" w:rsidTr="007A4586">
        <w:tc>
          <w:tcPr>
            <w:tcW w:w="1838" w:type="dxa"/>
          </w:tcPr>
          <w:p w14:paraId="6B554D16" w14:textId="77777777" w:rsidR="00AF09F2" w:rsidRPr="003A31FA" w:rsidRDefault="00AF09F2" w:rsidP="00F42346">
            <w:pPr>
              <w:jc w:val="right"/>
            </w:pPr>
            <w:r w:rsidRPr="003A31FA">
              <w:t>Minimalna rozdzielczość pracy</w:t>
            </w:r>
          </w:p>
        </w:tc>
        <w:tc>
          <w:tcPr>
            <w:tcW w:w="3016" w:type="dxa"/>
            <w:vAlign w:val="center"/>
          </w:tcPr>
          <w:p w14:paraId="427B42F2" w14:textId="77777777" w:rsidR="00AF09F2" w:rsidRPr="003A31FA" w:rsidRDefault="00AF09F2" w:rsidP="00F42346">
            <w:r w:rsidRPr="003A31FA">
              <w:t xml:space="preserve">100 </w:t>
            </w:r>
            <w:proofErr w:type="spellStart"/>
            <w:r w:rsidRPr="003A31FA">
              <w:t>dpi</w:t>
            </w:r>
            <w:proofErr w:type="spellEnd"/>
          </w:p>
        </w:tc>
        <w:tc>
          <w:tcPr>
            <w:tcW w:w="4208" w:type="dxa"/>
          </w:tcPr>
          <w:p w14:paraId="53333DCA" w14:textId="77777777" w:rsidR="00AF09F2" w:rsidRPr="003A31FA" w:rsidRDefault="00AF09F2" w:rsidP="00F42346"/>
        </w:tc>
      </w:tr>
      <w:tr w:rsidR="00AF09F2" w:rsidRPr="003A31FA" w14:paraId="2B81FDA7" w14:textId="6FD644FF" w:rsidTr="007A4586">
        <w:tc>
          <w:tcPr>
            <w:tcW w:w="1838" w:type="dxa"/>
          </w:tcPr>
          <w:p w14:paraId="38C44248" w14:textId="77777777" w:rsidR="00AF09F2" w:rsidRPr="003A31FA" w:rsidRDefault="00AF09F2" w:rsidP="00F42346">
            <w:pPr>
              <w:jc w:val="right"/>
            </w:pPr>
            <w:r w:rsidRPr="003A31FA">
              <w:t>Maksymalna rozdzielczość pracy</w:t>
            </w:r>
          </w:p>
        </w:tc>
        <w:tc>
          <w:tcPr>
            <w:tcW w:w="3016" w:type="dxa"/>
            <w:vAlign w:val="center"/>
          </w:tcPr>
          <w:p w14:paraId="5C2FA962" w14:textId="7C4BF3CE" w:rsidR="00AF09F2" w:rsidRPr="003A31FA" w:rsidRDefault="002316B7" w:rsidP="00F42346">
            <w:r w:rsidRPr="002316B7">
              <w:t xml:space="preserve">25 600 </w:t>
            </w:r>
            <w:proofErr w:type="spellStart"/>
            <w:r w:rsidR="00AF09F2" w:rsidRPr="003A31FA">
              <w:t>dpi</w:t>
            </w:r>
            <w:proofErr w:type="spellEnd"/>
          </w:p>
        </w:tc>
        <w:tc>
          <w:tcPr>
            <w:tcW w:w="4208" w:type="dxa"/>
          </w:tcPr>
          <w:p w14:paraId="0A21E9F2" w14:textId="77777777" w:rsidR="00AF09F2" w:rsidRPr="003A31FA" w:rsidRDefault="00AF09F2" w:rsidP="00F42346"/>
        </w:tc>
      </w:tr>
      <w:tr w:rsidR="00AF09F2" w:rsidRPr="003A31FA" w14:paraId="22A5C4F9" w14:textId="52188D67" w:rsidTr="007A4586">
        <w:tc>
          <w:tcPr>
            <w:tcW w:w="1838" w:type="dxa"/>
          </w:tcPr>
          <w:p w14:paraId="34ECBC78" w14:textId="77777777" w:rsidR="00AF09F2" w:rsidRPr="003A31FA" w:rsidRDefault="00AF09F2" w:rsidP="00F42346">
            <w:pPr>
              <w:jc w:val="right"/>
            </w:pPr>
            <w:r w:rsidRPr="003A31FA">
              <w:t>Szybkość śledzenia</w:t>
            </w:r>
          </w:p>
        </w:tc>
        <w:tc>
          <w:tcPr>
            <w:tcW w:w="3016" w:type="dxa"/>
            <w:vAlign w:val="center"/>
          </w:tcPr>
          <w:p w14:paraId="79072866" w14:textId="77777777" w:rsidR="00AF09F2" w:rsidRPr="003A31FA" w:rsidRDefault="00AF09F2" w:rsidP="00F42346">
            <w:r w:rsidRPr="003A31FA">
              <w:t>400 IPS</w:t>
            </w:r>
          </w:p>
        </w:tc>
        <w:tc>
          <w:tcPr>
            <w:tcW w:w="4208" w:type="dxa"/>
          </w:tcPr>
          <w:p w14:paraId="12F593DE" w14:textId="77777777" w:rsidR="00AF09F2" w:rsidRPr="003A31FA" w:rsidRDefault="00AF09F2" w:rsidP="00F42346"/>
        </w:tc>
      </w:tr>
      <w:tr w:rsidR="00AF09F2" w:rsidRPr="003A31FA" w14:paraId="71AEEA86" w14:textId="72367141" w:rsidTr="007A4586">
        <w:tc>
          <w:tcPr>
            <w:tcW w:w="1838" w:type="dxa"/>
          </w:tcPr>
          <w:p w14:paraId="4C8237EF" w14:textId="77777777" w:rsidR="00AF09F2" w:rsidRPr="003A31FA" w:rsidRDefault="00AF09F2" w:rsidP="00F42346">
            <w:pPr>
              <w:jc w:val="right"/>
            </w:pPr>
            <w:r w:rsidRPr="003A31FA">
              <w:t>Maksymalne przyspieszenie</w:t>
            </w:r>
          </w:p>
        </w:tc>
        <w:tc>
          <w:tcPr>
            <w:tcW w:w="3016" w:type="dxa"/>
            <w:vAlign w:val="center"/>
          </w:tcPr>
          <w:p w14:paraId="3AA89D7F" w14:textId="77777777" w:rsidR="00AF09F2" w:rsidRPr="003A31FA" w:rsidRDefault="00AF09F2" w:rsidP="00F42346">
            <w:r w:rsidRPr="003A31FA">
              <w:t>40 G</w:t>
            </w:r>
          </w:p>
        </w:tc>
        <w:tc>
          <w:tcPr>
            <w:tcW w:w="4208" w:type="dxa"/>
          </w:tcPr>
          <w:p w14:paraId="2DA3C100" w14:textId="77777777" w:rsidR="00AF09F2" w:rsidRPr="003A31FA" w:rsidRDefault="00AF09F2" w:rsidP="00F42346"/>
        </w:tc>
      </w:tr>
      <w:tr w:rsidR="00AF09F2" w:rsidRPr="003A31FA" w14:paraId="066F4145" w14:textId="7E2FF689" w:rsidTr="007A4586">
        <w:tc>
          <w:tcPr>
            <w:tcW w:w="1838" w:type="dxa"/>
            <w:shd w:val="clear" w:color="auto" w:fill="D0CECE" w:themeFill="background2" w:themeFillShade="E6"/>
          </w:tcPr>
          <w:p w14:paraId="5E680B44" w14:textId="77777777" w:rsidR="00AF09F2" w:rsidRPr="003A31FA" w:rsidRDefault="00AF09F2" w:rsidP="00F42346">
            <w:pPr>
              <w:jc w:val="right"/>
              <w:rPr>
                <w:b/>
                <w:bCs/>
              </w:rPr>
            </w:pPr>
            <w:r w:rsidRPr="003A31FA">
              <w:rPr>
                <w:b/>
                <w:bCs/>
              </w:rPr>
              <w:t>Pozostałe</w:t>
            </w:r>
          </w:p>
        </w:tc>
        <w:tc>
          <w:tcPr>
            <w:tcW w:w="3016" w:type="dxa"/>
            <w:shd w:val="clear" w:color="auto" w:fill="D0CECE" w:themeFill="background2" w:themeFillShade="E6"/>
            <w:vAlign w:val="center"/>
          </w:tcPr>
          <w:p w14:paraId="588521D1" w14:textId="77777777" w:rsidR="00AF09F2" w:rsidRPr="003A31FA" w:rsidRDefault="00AF09F2" w:rsidP="00F42346"/>
        </w:tc>
        <w:tc>
          <w:tcPr>
            <w:tcW w:w="4208" w:type="dxa"/>
            <w:shd w:val="clear" w:color="auto" w:fill="D0CECE" w:themeFill="background2" w:themeFillShade="E6"/>
          </w:tcPr>
          <w:p w14:paraId="1111E84C" w14:textId="77777777" w:rsidR="00AF09F2" w:rsidRPr="003A31FA" w:rsidRDefault="00AF09F2" w:rsidP="00F42346"/>
        </w:tc>
      </w:tr>
      <w:tr w:rsidR="00AF09F2" w:rsidRPr="003A31FA" w14:paraId="4E3899BB" w14:textId="77096F44" w:rsidTr="007A4586">
        <w:tc>
          <w:tcPr>
            <w:tcW w:w="1838" w:type="dxa"/>
          </w:tcPr>
          <w:p w14:paraId="7527AE95" w14:textId="77777777" w:rsidR="00AF09F2" w:rsidRPr="003A31FA" w:rsidRDefault="00AF09F2" w:rsidP="00F42346">
            <w:pPr>
              <w:jc w:val="right"/>
              <w:rPr>
                <w:b/>
                <w:bCs/>
              </w:rPr>
            </w:pPr>
            <w:r w:rsidRPr="003A31FA">
              <w:t>Zasilanie</w:t>
            </w:r>
          </w:p>
        </w:tc>
        <w:tc>
          <w:tcPr>
            <w:tcW w:w="3016" w:type="dxa"/>
            <w:vAlign w:val="center"/>
          </w:tcPr>
          <w:p w14:paraId="0E618504" w14:textId="77777777" w:rsidR="00AF09F2" w:rsidRPr="003A31FA" w:rsidRDefault="00AF09F2" w:rsidP="00F42346">
            <w:r w:rsidRPr="003A31FA">
              <w:t>1 x AA</w:t>
            </w:r>
          </w:p>
        </w:tc>
        <w:tc>
          <w:tcPr>
            <w:tcW w:w="4208" w:type="dxa"/>
          </w:tcPr>
          <w:p w14:paraId="3FFE84BB" w14:textId="77777777" w:rsidR="00AF09F2" w:rsidRPr="003A31FA" w:rsidRDefault="00AF09F2" w:rsidP="00F42346"/>
        </w:tc>
      </w:tr>
      <w:tr w:rsidR="00AF09F2" w:rsidRPr="003A31FA" w14:paraId="3322B5F8" w14:textId="2236CBAF" w:rsidTr="007A4586">
        <w:tc>
          <w:tcPr>
            <w:tcW w:w="1838" w:type="dxa"/>
          </w:tcPr>
          <w:p w14:paraId="6C6E8C5F" w14:textId="77777777" w:rsidR="00AF09F2" w:rsidRPr="003A31FA" w:rsidRDefault="00AF09F2" w:rsidP="00F42346">
            <w:pPr>
              <w:jc w:val="right"/>
            </w:pPr>
            <w:r w:rsidRPr="003A31FA">
              <w:t>Czas pracy na baterii</w:t>
            </w:r>
          </w:p>
        </w:tc>
        <w:tc>
          <w:tcPr>
            <w:tcW w:w="3016" w:type="dxa"/>
            <w:vAlign w:val="center"/>
          </w:tcPr>
          <w:p w14:paraId="71835D96" w14:textId="42CB7C8A" w:rsidR="00AF09F2" w:rsidRDefault="00AF09F2" w:rsidP="00F42346">
            <w:r w:rsidRPr="003A31FA">
              <w:t xml:space="preserve">300 godz. (połączenie </w:t>
            </w:r>
            <w:r w:rsidR="002316B7">
              <w:rPr>
                <w:color w:val="EE0000"/>
              </w:rPr>
              <w:t xml:space="preserve"> </w:t>
            </w:r>
            <w:r w:rsidR="002316B7" w:rsidRPr="002316B7">
              <w:t>2,4 GHz</w:t>
            </w:r>
            <w:r w:rsidRPr="003A31FA">
              <w:t>)</w:t>
            </w:r>
          </w:p>
          <w:p w14:paraId="680C18DD" w14:textId="0BBDFF66" w:rsidR="002316B7" w:rsidRPr="003A31FA" w:rsidRDefault="002316B7" w:rsidP="00F42346">
            <w:r>
              <w:t>d</w:t>
            </w:r>
            <w:r w:rsidRPr="002316B7">
              <w:t>o 600 godzin (Bluetooth)</w:t>
            </w:r>
          </w:p>
        </w:tc>
        <w:tc>
          <w:tcPr>
            <w:tcW w:w="4208" w:type="dxa"/>
          </w:tcPr>
          <w:p w14:paraId="2B30B292" w14:textId="77777777" w:rsidR="00AF09F2" w:rsidRPr="003A31FA" w:rsidRDefault="00AF09F2" w:rsidP="00F42346"/>
        </w:tc>
      </w:tr>
      <w:tr w:rsidR="00AF09F2" w:rsidRPr="003A31FA" w14:paraId="1B141C0B" w14:textId="063F5526" w:rsidTr="007A4586">
        <w:tc>
          <w:tcPr>
            <w:tcW w:w="1838" w:type="dxa"/>
          </w:tcPr>
          <w:p w14:paraId="55ABC335" w14:textId="77777777" w:rsidR="00AF09F2" w:rsidRPr="003A31FA" w:rsidRDefault="00AF09F2" w:rsidP="00F42346">
            <w:pPr>
              <w:jc w:val="right"/>
            </w:pPr>
            <w:r w:rsidRPr="003A31FA">
              <w:t>Zastosowane technologie</w:t>
            </w:r>
          </w:p>
        </w:tc>
        <w:tc>
          <w:tcPr>
            <w:tcW w:w="3016" w:type="dxa"/>
            <w:vAlign w:val="center"/>
          </w:tcPr>
          <w:p w14:paraId="396CB979" w14:textId="0F994CB1" w:rsidR="00AF09F2" w:rsidRPr="003A31FA" w:rsidRDefault="00AF09F2" w:rsidP="00F42346">
            <w:r w:rsidRPr="003A31FA">
              <w:t xml:space="preserve">sensor: </w:t>
            </w:r>
            <w:r>
              <w:br/>
            </w:r>
            <w:r w:rsidRPr="003A31FA">
              <w:t xml:space="preserve">przełączniki hybrydowe </w:t>
            </w:r>
            <w:r w:rsidR="00562205">
              <w:t xml:space="preserve">(optyczno-mechaniczne) </w:t>
            </w:r>
          </w:p>
        </w:tc>
        <w:tc>
          <w:tcPr>
            <w:tcW w:w="4208" w:type="dxa"/>
          </w:tcPr>
          <w:p w14:paraId="46B23892" w14:textId="77777777" w:rsidR="00AF09F2" w:rsidRPr="003A31FA" w:rsidRDefault="00AF09F2" w:rsidP="00F42346"/>
        </w:tc>
      </w:tr>
      <w:tr w:rsidR="0022667C" w:rsidRPr="003A31FA" w14:paraId="2748786C" w14:textId="77777777" w:rsidTr="007A4586">
        <w:tc>
          <w:tcPr>
            <w:tcW w:w="1838" w:type="dxa"/>
          </w:tcPr>
          <w:p w14:paraId="2D553C18" w14:textId="3E56BFCA" w:rsidR="0022667C" w:rsidRPr="003A31FA" w:rsidRDefault="0022667C" w:rsidP="00F42346">
            <w:pPr>
              <w:jc w:val="right"/>
            </w:pPr>
            <w:r>
              <w:t>Dodatkowe informacje</w:t>
            </w:r>
          </w:p>
        </w:tc>
        <w:tc>
          <w:tcPr>
            <w:tcW w:w="3016" w:type="dxa"/>
            <w:vAlign w:val="center"/>
          </w:tcPr>
          <w:p w14:paraId="76D676AE" w14:textId="77777777" w:rsidR="0022667C" w:rsidRDefault="0022667C" w:rsidP="0022667C">
            <w:pPr>
              <w:pStyle w:val="Akapitzlist"/>
              <w:numPr>
                <w:ilvl w:val="0"/>
                <w:numId w:val="1"/>
              </w:numPr>
            </w:pPr>
            <w:r w:rsidRPr="0022667C">
              <w:t>Regulacja rozdzielczości DPI</w:t>
            </w:r>
          </w:p>
          <w:p w14:paraId="03F16F94" w14:textId="062DC158" w:rsidR="0022667C" w:rsidRPr="00104071" w:rsidRDefault="0022667C" w:rsidP="00104071">
            <w:pPr>
              <w:pStyle w:val="Akapitzlist"/>
              <w:numPr>
                <w:ilvl w:val="0"/>
                <w:numId w:val="1"/>
              </w:numPr>
            </w:pPr>
            <w:r w:rsidRPr="0022667C">
              <w:t xml:space="preserve">Ślizgacze z czystego PTFE, </w:t>
            </w:r>
          </w:p>
          <w:p w14:paraId="10BA496C" w14:textId="12312F54" w:rsidR="0022667C" w:rsidRDefault="0022667C" w:rsidP="0022667C">
            <w:pPr>
              <w:pStyle w:val="Akapitzlist"/>
              <w:numPr>
                <w:ilvl w:val="0"/>
                <w:numId w:val="1"/>
              </w:numPr>
            </w:pPr>
            <w:r w:rsidRPr="0022667C">
              <w:t xml:space="preserve"> Wbudowana pamięć: 5 profili, </w:t>
            </w:r>
          </w:p>
          <w:p w14:paraId="4BB6AB30" w14:textId="77777777" w:rsidR="0022667C" w:rsidRDefault="0022667C" w:rsidP="0022667C">
            <w:pPr>
              <w:pStyle w:val="Akapitzlist"/>
              <w:numPr>
                <w:ilvl w:val="0"/>
                <w:numId w:val="1"/>
              </w:numPr>
            </w:pPr>
            <w:r w:rsidRPr="0022667C">
              <w:t xml:space="preserve">Wskaźnik LED, </w:t>
            </w:r>
          </w:p>
          <w:p w14:paraId="39EF2455" w14:textId="39D22ED9" w:rsidR="0022667C" w:rsidRPr="003A31FA" w:rsidRDefault="0022667C" w:rsidP="0022667C">
            <w:pPr>
              <w:pStyle w:val="Akapitzlist"/>
              <w:numPr>
                <w:ilvl w:val="0"/>
                <w:numId w:val="1"/>
              </w:numPr>
            </w:pPr>
            <w:r w:rsidRPr="0022667C">
              <w:t xml:space="preserve">Wyłącznik ON/OFF  </w:t>
            </w:r>
          </w:p>
        </w:tc>
        <w:tc>
          <w:tcPr>
            <w:tcW w:w="4208" w:type="dxa"/>
          </w:tcPr>
          <w:p w14:paraId="2651B2E3" w14:textId="77777777" w:rsidR="0022667C" w:rsidRPr="003A31FA" w:rsidRDefault="0022667C" w:rsidP="00F42346"/>
        </w:tc>
      </w:tr>
      <w:tr w:rsidR="0022667C" w:rsidRPr="003A31FA" w14:paraId="47975DBB" w14:textId="77777777" w:rsidTr="007A4586">
        <w:tc>
          <w:tcPr>
            <w:tcW w:w="1838" w:type="dxa"/>
          </w:tcPr>
          <w:p w14:paraId="2EDE466A" w14:textId="1D9896C9" w:rsidR="0022667C" w:rsidRDefault="0022667C" w:rsidP="00F42346">
            <w:pPr>
              <w:jc w:val="right"/>
            </w:pPr>
            <w:r>
              <w:t>Podświetlenie</w:t>
            </w:r>
          </w:p>
        </w:tc>
        <w:tc>
          <w:tcPr>
            <w:tcW w:w="3016" w:type="dxa"/>
            <w:vAlign w:val="center"/>
          </w:tcPr>
          <w:p w14:paraId="20401B4A" w14:textId="1FADE7A6" w:rsidR="0022667C" w:rsidRPr="0022667C" w:rsidRDefault="0022667C" w:rsidP="0022667C">
            <w:r>
              <w:t>Nie</w:t>
            </w:r>
          </w:p>
        </w:tc>
        <w:tc>
          <w:tcPr>
            <w:tcW w:w="4208" w:type="dxa"/>
          </w:tcPr>
          <w:p w14:paraId="5663A3FF" w14:textId="77777777" w:rsidR="0022667C" w:rsidRPr="003A31FA" w:rsidRDefault="0022667C" w:rsidP="00F42346"/>
        </w:tc>
      </w:tr>
      <w:tr w:rsidR="00AF09F2" w:rsidRPr="003A31FA" w14:paraId="74F9A161" w14:textId="705B85E6" w:rsidTr="007A4586">
        <w:tc>
          <w:tcPr>
            <w:tcW w:w="1838" w:type="dxa"/>
          </w:tcPr>
          <w:p w14:paraId="4EE93008" w14:textId="77777777" w:rsidR="00AF09F2" w:rsidRPr="003A31FA" w:rsidRDefault="00AF09F2" w:rsidP="00F42346">
            <w:pPr>
              <w:jc w:val="right"/>
            </w:pPr>
            <w:r w:rsidRPr="003A31FA">
              <w:t>Dodatkowe wyposażenie</w:t>
            </w:r>
          </w:p>
        </w:tc>
        <w:tc>
          <w:tcPr>
            <w:tcW w:w="3016" w:type="dxa"/>
            <w:vAlign w:val="center"/>
          </w:tcPr>
          <w:p w14:paraId="62E48CC7" w14:textId="4DE94B98" w:rsidR="00AF09F2" w:rsidRPr="003A31FA" w:rsidRDefault="00AF09F2" w:rsidP="00F42346">
            <w:r w:rsidRPr="003A31FA">
              <w:t>Bateria</w:t>
            </w:r>
            <w:r>
              <w:t>,</w:t>
            </w:r>
            <w:r w:rsidRPr="003A31FA">
              <w:t xml:space="preserve"> </w:t>
            </w:r>
            <w:r>
              <w:br/>
            </w:r>
            <w:r w:rsidRPr="003A31FA">
              <w:t>odbiornik</w:t>
            </w:r>
            <w:r>
              <w:t>,</w:t>
            </w:r>
            <w:r>
              <w:br/>
            </w:r>
            <w:r w:rsidRPr="003A31FA">
              <w:t>przedłużacz USB</w:t>
            </w:r>
          </w:p>
        </w:tc>
        <w:tc>
          <w:tcPr>
            <w:tcW w:w="4208" w:type="dxa"/>
          </w:tcPr>
          <w:p w14:paraId="022CB308" w14:textId="77777777" w:rsidR="00AF09F2" w:rsidRPr="003A31FA" w:rsidRDefault="00AF09F2" w:rsidP="00F42346"/>
        </w:tc>
      </w:tr>
    </w:tbl>
    <w:p w14:paraId="78CDAAF6" w14:textId="77777777" w:rsidR="00B24508" w:rsidRDefault="00B24508"/>
    <w:p w14:paraId="70998B47" w14:textId="77777777" w:rsidR="00B24508" w:rsidRPr="00CE6761" w:rsidRDefault="00B24508" w:rsidP="000C32E8">
      <w:pPr>
        <w:spacing w:line="276" w:lineRule="auto"/>
        <w:rPr>
          <w:rFonts w:eastAsia="Calibri" w:cstheme="minorHAnsi"/>
          <w:b/>
        </w:rPr>
      </w:pPr>
      <w:r w:rsidRPr="00CE6761">
        <w:rPr>
          <w:rFonts w:eastAsia="Calibri" w:cstheme="minorHAnsi"/>
          <w:b/>
        </w:rPr>
        <w:t>Dostarczone przedmioty zamówienia muszą być fabrycznie nowe, wolne od wad,</w:t>
      </w:r>
    </w:p>
    <w:p w14:paraId="4D81088C" w14:textId="77777777" w:rsidR="00B24508" w:rsidRPr="00CE6761" w:rsidRDefault="00B24508" w:rsidP="00B24508">
      <w:pPr>
        <w:rPr>
          <w:rFonts w:eastAsia="Calibri" w:cstheme="minorHAnsi"/>
          <w:b/>
        </w:rPr>
      </w:pPr>
      <w:r w:rsidRPr="00CE6761">
        <w:rPr>
          <w:rFonts w:eastAsia="Calibri" w:cstheme="minorHAnsi"/>
          <w:b/>
        </w:rPr>
        <w:t>a sprzęt zapakowany w opakowania umożliwiające jednoznaczną identyfikację produktu.</w:t>
      </w:r>
      <w:r w:rsidRPr="00CE6761">
        <w:rPr>
          <w:rFonts w:eastAsia="Calibri" w:cstheme="minorHAnsi"/>
          <w:b/>
        </w:rPr>
        <w:cr/>
      </w:r>
    </w:p>
    <w:p w14:paraId="6A31B01C" w14:textId="77777777" w:rsidR="00B24508" w:rsidRPr="00CE6761" w:rsidRDefault="00B24508" w:rsidP="000C32E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theme="minorHAnsi"/>
        </w:rPr>
      </w:pPr>
      <w:r w:rsidRPr="00CE6761">
        <w:rPr>
          <w:rFonts w:eastAsia="Calibri" w:cstheme="minorHAnsi"/>
        </w:rPr>
        <w:t>Jeśli w opisie Przedmiotu Zamówienia występują: nazwy konkretnego producenta, nazwy konkretnego produktu, należy to traktować jako pomoc w opisie Przedmiotu Zamówienia. W każdym przypadku dopuszczalne są produkty posiadające co najmniej takie same lub lepsze parametry techniczne, funkcjonalne i które nie obniżają określonych standardów Przedmiotu Zamówienia. Jeśli w opisie Przedmiotu Zamówienia wskazano jakikolwiek znak towarowy, patent czy pochodzenie – należy przyjąć, że wskazane patenty, znaki towarowe, pochodzenie określają parametry techniczne, eksploatacyjne, użytkowe, co oznacza, że Zamawiający dopuszcza złożenie ofert w tej części Przedmiotu Zamówienia o równoważnych parametrach technicznych i użytkowych. To samo dotyczy sytuacji, gdy Przedmiot Zamówienia opisany jest za pomocą norm, aprobat, specyfikacji technicznych i systemów odniesienia Zamawiający dopuszcza rozwiązania równoważne z opisami.</w:t>
      </w:r>
    </w:p>
    <w:p w14:paraId="0F3E066E" w14:textId="77777777" w:rsidR="00B24508" w:rsidRPr="00CE6761" w:rsidRDefault="00B24508" w:rsidP="00B24508">
      <w:pPr>
        <w:spacing w:line="312" w:lineRule="auto"/>
        <w:jc w:val="both"/>
        <w:rPr>
          <w:rFonts w:eastAsia="Calibri" w:cstheme="minorHAnsi"/>
          <w:b/>
        </w:rPr>
      </w:pPr>
    </w:p>
    <w:p w14:paraId="66A7F9BE" w14:textId="77777777" w:rsidR="00B85537" w:rsidRPr="00B85537" w:rsidRDefault="00B85537"/>
    <w:sectPr w:rsidR="00B85537" w:rsidRPr="00B85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16757"/>
    <w:multiLevelType w:val="hybridMultilevel"/>
    <w:tmpl w:val="B0EA7168"/>
    <w:lvl w:ilvl="0" w:tplc="3C06193C">
      <w:start w:val="1"/>
      <w:numFmt w:val="bullet"/>
      <w:lvlText w:val=""/>
      <w:lvlJc w:val="left"/>
      <w:pPr>
        <w:ind w:left="284" w:hanging="22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211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1E"/>
    <w:rsid w:val="00004079"/>
    <w:rsid w:val="00066F14"/>
    <w:rsid w:val="000B0D99"/>
    <w:rsid w:val="000C32E8"/>
    <w:rsid w:val="00104071"/>
    <w:rsid w:val="001119C8"/>
    <w:rsid w:val="0011500A"/>
    <w:rsid w:val="00191497"/>
    <w:rsid w:val="001A6D7C"/>
    <w:rsid w:val="001B1ACF"/>
    <w:rsid w:val="00211CB1"/>
    <w:rsid w:val="0022667C"/>
    <w:rsid w:val="002316B7"/>
    <w:rsid w:val="002D0DCB"/>
    <w:rsid w:val="003C59B9"/>
    <w:rsid w:val="00485D83"/>
    <w:rsid w:val="00487AC5"/>
    <w:rsid w:val="004B6568"/>
    <w:rsid w:val="00535422"/>
    <w:rsid w:val="00562205"/>
    <w:rsid w:val="0058661B"/>
    <w:rsid w:val="005A3145"/>
    <w:rsid w:val="005D5F2B"/>
    <w:rsid w:val="005D7D16"/>
    <w:rsid w:val="005E2C5A"/>
    <w:rsid w:val="006267D6"/>
    <w:rsid w:val="006F33FB"/>
    <w:rsid w:val="0070081E"/>
    <w:rsid w:val="00744488"/>
    <w:rsid w:val="007A4586"/>
    <w:rsid w:val="00813B6C"/>
    <w:rsid w:val="00814BD4"/>
    <w:rsid w:val="00845B44"/>
    <w:rsid w:val="008849DE"/>
    <w:rsid w:val="008C5A85"/>
    <w:rsid w:val="008D5EFC"/>
    <w:rsid w:val="008F08E8"/>
    <w:rsid w:val="0092402D"/>
    <w:rsid w:val="00993443"/>
    <w:rsid w:val="009B7527"/>
    <w:rsid w:val="00A145DC"/>
    <w:rsid w:val="00A306B7"/>
    <w:rsid w:val="00A30F0E"/>
    <w:rsid w:val="00A74BF4"/>
    <w:rsid w:val="00AD1137"/>
    <w:rsid w:val="00AF09F2"/>
    <w:rsid w:val="00B22205"/>
    <w:rsid w:val="00B24508"/>
    <w:rsid w:val="00B71574"/>
    <w:rsid w:val="00B84B8D"/>
    <w:rsid w:val="00B85537"/>
    <w:rsid w:val="00BA20AB"/>
    <w:rsid w:val="00BA4523"/>
    <w:rsid w:val="00BF462B"/>
    <w:rsid w:val="00C14F9D"/>
    <w:rsid w:val="00D067A7"/>
    <w:rsid w:val="00D07144"/>
    <w:rsid w:val="00D26733"/>
    <w:rsid w:val="00D64D4B"/>
    <w:rsid w:val="00D6555A"/>
    <w:rsid w:val="00E26D82"/>
    <w:rsid w:val="00E32B68"/>
    <w:rsid w:val="00E660D3"/>
    <w:rsid w:val="00ED0189"/>
    <w:rsid w:val="00ED0F21"/>
    <w:rsid w:val="00ED5FF5"/>
    <w:rsid w:val="00F00F68"/>
    <w:rsid w:val="00F33EC0"/>
    <w:rsid w:val="00F41EA6"/>
    <w:rsid w:val="00F43948"/>
    <w:rsid w:val="00F66A18"/>
    <w:rsid w:val="00F95D06"/>
    <w:rsid w:val="00FA4971"/>
    <w:rsid w:val="00FA531E"/>
    <w:rsid w:val="00FC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DA30"/>
  <w15:chartTrackingRefBased/>
  <w15:docId w15:val="{048ABEB3-F94F-49F5-8A64-6D307512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53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3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3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3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3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3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3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3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3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3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3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3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3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3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3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3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3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3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3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53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3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53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3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53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53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53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3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3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31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A5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2450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245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ttribute-name">
    <w:name w:val="attribute-name"/>
    <w:basedOn w:val="Domylnaczcionkaakapitu"/>
    <w:rsid w:val="003C59B9"/>
  </w:style>
  <w:style w:type="character" w:customStyle="1" w:styleId="attribute-value">
    <w:name w:val="attribute-value"/>
    <w:basedOn w:val="Domylnaczcionkaakapitu"/>
    <w:rsid w:val="003C5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6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6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3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6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7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4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5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5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53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2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0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5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6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7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8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1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1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4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21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0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6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5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5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9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5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4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8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3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4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64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4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3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4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2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6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UMiG Gowarczow</dc:creator>
  <cp:keywords/>
  <dc:description/>
  <cp:lastModifiedBy>fk02@gowarczow.pl</cp:lastModifiedBy>
  <cp:revision>7</cp:revision>
  <cp:lastPrinted>2025-06-30T09:20:00Z</cp:lastPrinted>
  <dcterms:created xsi:type="dcterms:W3CDTF">2025-06-30T11:26:00Z</dcterms:created>
  <dcterms:modified xsi:type="dcterms:W3CDTF">2025-07-02T13:51:00Z</dcterms:modified>
</cp:coreProperties>
</file>