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CA3AD" w14:textId="77777777" w:rsidR="009543F7" w:rsidRDefault="009543F7" w:rsidP="009543F7">
      <w:pPr>
        <w:spacing w:after="0"/>
        <w:jc w:val="right"/>
        <w:rPr>
          <w:b/>
          <w:i/>
        </w:rPr>
      </w:pPr>
    </w:p>
    <w:p w14:paraId="140CECE2" w14:textId="77777777" w:rsidR="00E20EB4" w:rsidRDefault="009543F7" w:rsidP="00E20EB4">
      <w:pPr>
        <w:spacing w:after="0"/>
        <w:jc w:val="right"/>
        <w:rPr>
          <w:b/>
          <w:i/>
        </w:rPr>
      </w:pPr>
      <w:r>
        <w:rPr>
          <w:b/>
          <w:i/>
        </w:rPr>
        <w:t>Załącznik nr 5</w:t>
      </w:r>
      <w:r w:rsidRPr="00FA6B40">
        <w:rPr>
          <w:b/>
          <w:i/>
        </w:rPr>
        <w:t xml:space="preserve"> </w:t>
      </w:r>
      <w:r>
        <w:rPr>
          <w:b/>
          <w:i/>
        </w:rPr>
        <w:t>– O</w:t>
      </w:r>
      <w:r w:rsidRPr="00FE6EB6">
        <w:rPr>
          <w:b/>
          <w:i/>
        </w:rPr>
        <w:t xml:space="preserve">świadczenie Oferenta </w:t>
      </w:r>
    </w:p>
    <w:p w14:paraId="2FB39E3B" w14:textId="1BFEABAE" w:rsidR="009543F7" w:rsidRPr="00FE6EB6" w:rsidRDefault="009543F7" w:rsidP="00E20EB4">
      <w:pPr>
        <w:spacing w:after="0"/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o niepodleganiu wykluczeniu z postępowania</w:t>
      </w:r>
    </w:p>
    <w:p w14:paraId="18CA1746" w14:textId="77777777" w:rsidR="009543F7" w:rsidRDefault="009543F7" w:rsidP="009543F7">
      <w:pPr>
        <w:spacing w:after="0" w:line="240" w:lineRule="auto"/>
        <w:jc w:val="right"/>
        <w:rPr>
          <w:b/>
          <w:i/>
        </w:rPr>
      </w:pPr>
    </w:p>
    <w:p w14:paraId="1BEBAA1B" w14:textId="77777777" w:rsidR="009543F7" w:rsidRDefault="009543F7" w:rsidP="009543F7">
      <w:pPr>
        <w:spacing w:after="0" w:line="240" w:lineRule="auto"/>
        <w:jc w:val="right"/>
        <w:rPr>
          <w:b/>
          <w:i/>
        </w:rPr>
      </w:pPr>
    </w:p>
    <w:p w14:paraId="3AE980D6" w14:textId="77777777" w:rsidR="009543F7" w:rsidRDefault="009543F7" w:rsidP="009543F7">
      <w:pPr>
        <w:spacing w:after="0" w:line="240" w:lineRule="auto"/>
        <w:jc w:val="right"/>
        <w:rPr>
          <w:b/>
          <w:i/>
        </w:rPr>
      </w:pPr>
      <w:r>
        <w:rPr>
          <w:b/>
          <w:i/>
        </w:rPr>
        <w:t>…………………………………………………..</w:t>
      </w:r>
    </w:p>
    <w:p w14:paraId="2B005FF8" w14:textId="77777777" w:rsidR="009543F7" w:rsidRDefault="009543F7" w:rsidP="009543F7">
      <w:pPr>
        <w:tabs>
          <w:tab w:val="center" w:pos="7655"/>
        </w:tabs>
        <w:spacing w:after="0"/>
        <w:jc w:val="right"/>
        <w:rPr>
          <w:vertAlign w:val="superscript"/>
        </w:rPr>
      </w:pPr>
      <w:r w:rsidRPr="00FA6B40">
        <w:rPr>
          <w:vertAlign w:val="superscript"/>
        </w:rPr>
        <w:t>miejscowość, data</w:t>
      </w:r>
    </w:p>
    <w:p w14:paraId="486E78D9" w14:textId="77777777" w:rsidR="0009712D" w:rsidRDefault="0009712D" w:rsidP="0009712D">
      <w:pPr>
        <w:tabs>
          <w:tab w:val="center" w:pos="7655"/>
        </w:tabs>
        <w:spacing w:after="0"/>
        <w:rPr>
          <w:vertAlign w:val="superscript"/>
        </w:rPr>
      </w:pPr>
      <w:r>
        <w:rPr>
          <w:vertAlign w:val="superscript"/>
        </w:rPr>
        <w:t>………………………………………………………………………..</w:t>
      </w:r>
    </w:p>
    <w:p w14:paraId="511EE8CF" w14:textId="77777777" w:rsidR="0009712D" w:rsidRDefault="0009712D" w:rsidP="0009712D">
      <w:pPr>
        <w:tabs>
          <w:tab w:val="center" w:pos="7655"/>
        </w:tabs>
        <w:spacing w:after="0"/>
        <w:rPr>
          <w:vertAlign w:val="superscript"/>
        </w:rPr>
      </w:pPr>
      <w:r>
        <w:rPr>
          <w:vertAlign w:val="superscript"/>
        </w:rPr>
        <w:t>…………………………………………………………………………</w:t>
      </w:r>
    </w:p>
    <w:p w14:paraId="29D62E15" w14:textId="77777777" w:rsidR="0009712D" w:rsidRDefault="0009712D" w:rsidP="0009712D">
      <w:pPr>
        <w:tabs>
          <w:tab w:val="center" w:pos="7655"/>
        </w:tabs>
        <w:spacing w:after="0"/>
        <w:rPr>
          <w:vertAlign w:val="superscript"/>
        </w:rPr>
      </w:pPr>
      <w:r>
        <w:rPr>
          <w:vertAlign w:val="superscript"/>
        </w:rPr>
        <w:t>………………………………………………………………………….</w:t>
      </w:r>
    </w:p>
    <w:p w14:paraId="18B2B027" w14:textId="77777777" w:rsidR="0009712D" w:rsidRPr="00C65CEB" w:rsidRDefault="0009712D" w:rsidP="0009712D">
      <w:pPr>
        <w:tabs>
          <w:tab w:val="center" w:pos="7655"/>
        </w:tabs>
        <w:spacing w:after="0"/>
        <w:rPr>
          <w:vertAlign w:val="superscript"/>
        </w:rPr>
      </w:pPr>
      <w:r>
        <w:rPr>
          <w:vertAlign w:val="superscript"/>
        </w:rPr>
        <w:t>(pełna nazwa i adres Oferenta)</w:t>
      </w:r>
    </w:p>
    <w:p w14:paraId="1A1C7773" w14:textId="77777777" w:rsidR="0072351D" w:rsidRDefault="00E20EB4" w:rsidP="009543F7">
      <w:pPr>
        <w:jc w:val="right"/>
      </w:pPr>
    </w:p>
    <w:p w14:paraId="511F41DB" w14:textId="77777777" w:rsidR="009543F7" w:rsidRDefault="009543F7" w:rsidP="009543F7">
      <w:pPr>
        <w:jc w:val="right"/>
      </w:pPr>
    </w:p>
    <w:p w14:paraId="372E488C" w14:textId="5F71FB39" w:rsidR="009543F7" w:rsidRDefault="009543F7" w:rsidP="009543F7">
      <w:pPr>
        <w:jc w:val="center"/>
        <w:rPr>
          <w:b/>
        </w:rPr>
      </w:pPr>
      <w:r w:rsidRPr="009543F7">
        <w:rPr>
          <w:b/>
        </w:rPr>
        <w:t xml:space="preserve">Oświadczenie o niepodleganiu wykluczeniu na podstawie art. 7 ust. 1 ustawy o szczególnych rozwiązaniach w zakresie przeciwdziałania wspieraniu agresji na Ukrainę oraz służących ochronie bezpieczeństwa narodowego </w:t>
      </w:r>
    </w:p>
    <w:p w14:paraId="51187678" w14:textId="77777777" w:rsidR="008A0729" w:rsidRDefault="008A0729" w:rsidP="002F3859">
      <w:pPr>
        <w:spacing w:before="148"/>
        <w:jc w:val="both"/>
        <w:rPr>
          <w:rFonts w:eastAsia="Times New Roman" w:cs="Calibri"/>
          <w:lang w:eastAsia="pl-PL"/>
        </w:rPr>
      </w:pPr>
    </w:p>
    <w:p w14:paraId="0EE32957" w14:textId="3D269E01" w:rsidR="00EE0B5F" w:rsidRDefault="001A7392" w:rsidP="008A0729">
      <w:pPr>
        <w:spacing w:after="0"/>
        <w:jc w:val="both"/>
        <w:rPr>
          <w:rFonts w:cs="Calibri"/>
        </w:rPr>
      </w:pPr>
      <w:r w:rsidRPr="00A34F2B">
        <w:rPr>
          <w:rFonts w:eastAsia="Times-New-Roman" w:cs="Calibri"/>
          <w:sz w:val="20"/>
          <w:szCs w:val="20"/>
        </w:rPr>
        <w:t xml:space="preserve">Przystępując do udziału w postępowaniu ofertowym na </w:t>
      </w:r>
      <w:r>
        <w:rPr>
          <w:rFonts w:eastAsia="Times-New-Roman" w:cs="Calibri"/>
          <w:sz w:val="20"/>
          <w:szCs w:val="20"/>
        </w:rPr>
        <w:t xml:space="preserve">zakup usług wyspecjalizowanego laboratorium </w:t>
      </w:r>
      <w:r w:rsidRPr="00A34F2B">
        <w:rPr>
          <w:rFonts w:eastAsia="Times-New-Roman" w:cs="Calibri"/>
          <w:sz w:val="20"/>
          <w:szCs w:val="20"/>
        </w:rPr>
        <w:t xml:space="preserve">w ramach </w:t>
      </w:r>
      <w:r>
        <w:rPr>
          <w:rFonts w:eastAsia="Times-New-Roman" w:cs="Calibri"/>
          <w:sz w:val="20"/>
          <w:szCs w:val="20"/>
        </w:rPr>
        <w:t xml:space="preserve">realizacji </w:t>
      </w:r>
      <w:r w:rsidRPr="00A34F2B">
        <w:rPr>
          <w:rFonts w:eastAsia="Times-New-Roman" w:cs="Calibri"/>
          <w:sz w:val="20"/>
          <w:szCs w:val="20"/>
        </w:rPr>
        <w:t>projektu</w:t>
      </w:r>
      <w:r w:rsidRPr="00EE0B5F">
        <w:rPr>
          <w:rFonts w:eastAsia="Times-New-Roman" w:cs="Calibri"/>
          <w:sz w:val="20"/>
          <w:szCs w:val="20"/>
        </w:rPr>
        <w:t xml:space="preserve"> </w:t>
      </w:r>
      <w:r w:rsidR="00EE0B5F" w:rsidRPr="00EE0B5F">
        <w:rPr>
          <w:rFonts w:eastAsia="Times-New-Roman" w:cs="Calibri"/>
          <w:sz w:val="20"/>
          <w:szCs w:val="20"/>
        </w:rPr>
        <w:t xml:space="preserve">pt. „Przeprowadzenie prac badawczo-rozwojowych na </w:t>
      </w:r>
      <w:proofErr w:type="spellStart"/>
      <w:r w:rsidR="00EE0B5F" w:rsidRPr="00EE0B5F">
        <w:rPr>
          <w:rFonts w:eastAsia="Times-New-Roman" w:cs="Calibri"/>
          <w:sz w:val="20"/>
          <w:szCs w:val="20"/>
        </w:rPr>
        <w:t>multiteksturalne</w:t>
      </w:r>
      <w:proofErr w:type="spellEnd"/>
      <w:r w:rsidR="00EE0B5F" w:rsidRPr="00EE0B5F">
        <w:rPr>
          <w:rFonts w:eastAsia="Times-New-Roman" w:cs="Calibri"/>
          <w:sz w:val="20"/>
          <w:szCs w:val="20"/>
        </w:rPr>
        <w:t xml:space="preserve"> batony funkcjonalne oparte na surowcach odpadowych przemysłu spożywczego wraz z technologią ich produkcji oraz wdrożenie rezultatów badań na rynek” w imieni</w:t>
      </w:r>
      <w:r w:rsidR="00EE0B5F">
        <w:rPr>
          <w:rFonts w:eastAsia="Times-New-Roman" w:cs="Calibri"/>
          <w:sz w:val="20"/>
          <w:szCs w:val="20"/>
        </w:rPr>
        <w:t xml:space="preserve">u ww. Oferenta oświadczam/y, </w:t>
      </w:r>
      <w:r w:rsidR="009543F7" w:rsidRPr="008A0729">
        <w:rPr>
          <w:rFonts w:cs="Calibri"/>
        </w:rPr>
        <w:t>że</w:t>
      </w:r>
    </w:p>
    <w:p w14:paraId="05A20279" w14:textId="6659DF0B" w:rsidR="009543F7" w:rsidRPr="00EE0B5F" w:rsidRDefault="009543F7" w:rsidP="00EE0B5F">
      <w:pPr>
        <w:pStyle w:val="Akapitzlist"/>
        <w:numPr>
          <w:ilvl w:val="0"/>
          <w:numId w:val="1"/>
        </w:numPr>
        <w:spacing w:after="0"/>
        <w:jc w:val="both"/>
        <w:rPr>
          <w:rFonts w:eastAsia="Times-New-Roman" w:cs="Calibri"/>
          <w:sz w:val="20"/>
          <w:szCs w:val="20"/>
        </w:rPr>
      </w:pPr>
      <w:r w:rsidRPr="008A0729">
        <w:t>nie</w:t>
      </w:r>
      <w:r>
        <w:t xml:space="preserve"> podlegam</w:t>
      </w:r>
      <w:r w:rsidR="00EE0B5F">
        <w:t>/y</w:t>
      </w:r>
      <w:r>
        <w:t xml:space="preserve"> wykluczeniu z postępowania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2D951C62" w14:textId="77777777" w:rsidR="00EE0B5F" w:rsidRDefault="00EE0B5F" w:rsidP="009543F7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</w:p>
    <w:p w14:paraId="334586BE" w14:textId="20CE8370" w:rsidR="009543F7" w:rsidRDefault="009543F7" w:rsidP="009543F7">
      <w:pPr>
        <w:pStyle w:val="CM32"/>
        <w:spacing w:after="67" w:line="276" w:lineRule="atLeast"/>
        <w:jc w:val="right"/>
        <w:rPr>
          <w:rFonts w:ascii="Calibri" w:eastAsia="Times-New-Roman" w:hAnsi="Calibri" w:cs="Calibri"/>
          <w:color w:val="000000"/>
          <w:sz w:val="22"/>
          <w:szCs w:val="22"/>
        </w:rPr>
      </w:pPr>
      <w:r w:rsidRPr="00C97F5C">
        <w:rPr>
          <w:rFonts w:ascii="Calibri" w:eastAsia="Times-New-Roman" w:hAnsi="Calibri" w:cs="Calibri"/>
          <w:color w:val="000000"/>
          <w:sz w:val="22"/>
          <w:szCs w:val="22"/>
        </w:rPr>
        <w:t>………………………….….………………………</w:t>
      </w:r>
      <w:r>
        <w:rPr>
          <w:rFonts w:ascii="Calibri" w:eastAsia="Times-New-Roman" w:hAnsi="Calibri" w:cs="Calibri"/>
          <w:color w:val="000000"/>
          <w:sz w:val="22"/>
          <w:szCs w:val="22"/>
        </w:rPr>
        <w:t>……………….</w:t>
      </w:r>
    </w:p>
    <w:p w14:paraId="0D4EF600" w14:textId="77777777" w:rsidR="009543F7" w:rsidRPr="00B21A17" w:rsidRDefault="009543F7" w:rsidP="009543F7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B21A1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 xml:space="preserve">Podpisy i pieczątki przedstawiciela (przedstawicieli) Oferenta upełnomocnionego (upełnomocnionych) </w:t>
      </w:r>
    </w:p>
    <w:p w14:paraId="294022B6" w14:textId="77777777" w:rsidR="009543F7" w:rsidRPr="00B21A17" w:rsidRDefault="009543F7" w:rsidP="009543F7">
      <w:pPr>
        <w:pStyle w:val="CM16"/>
        <w:spacing w:line="240" w:lineRule="auto"/>
        <w:ind w:left="5722" w:right="140"/>
        <w:jc w:val="right"/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</w:pPr>
      <w:r w:rsidRPr="00B21A17">
        <w:rPr>
          <w:rFonts w:ascii="Calibri" w:eastAsia="Times-New-Roman" w:hAnsi="Calibri" w:cs="Calibri"/>
          <w:color w:val="000000"/>
          <w:sz w:val="22"/>
          <w:szCs w:val="22"/>
          <w:vertAlign w:val="superscript"/>
        </w:rPr>
        <w:t>do zaciągania zobowiązań w wysokości odpowiadającej cenie ofertowej.</w:t>
      </w:r>
    </w:p>
    <w:p w14:paraId="1C806940" w14:textId="77777777" w:rsidR="0009712D" w:rsidRDefault="0009712D" w:rsidP="0009712D">
      <w:pPr>
        <w:jc w:val="center"/>
        <w:rPr>
          <w:b/>
        </w:rPr>
      </w:pPr>
    </w:p>
    <w:p w14:paraId="38AB9EBB" w14:textId="77777777" w:rsidR="009543F7" w:rsidRPr="009543F7" w:rsidRDefault="009543F7" w:rsidP="009543F7">
      <w:pPr>
        <w:jc w:val="right"/>
      </w:pPr>
    </w:p>
    <w:sectPr w:rsidR="009543F7" w:rsidRPr="009543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F15822" w14:textId="77777777" w:rsidR="005D2B4F" w:rsidRDefault="005D2B4F" w:rsidP="009543F7">
      <w:pPr>
        <w:spacing w:after="0" w:line="240" w:lineRule="auto"/>
      </w:pPr>
      <w:r>
        <w:separator/>
      </w:r>
    </w:p>
  </w:endnote>
  <w:endnote w:type="continuationSeparator" w:id="0">
    <w:p w14:paraId="23779F77" w14:textId="77777777" w:rsidR="005D2B4F" w:rsidRDefault="005D2B4F" w:rsidP="0095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MS PMincho"/>
    <w:panose1 w:val="00000000000000000000"/>
    <w:charset w:val="80"/>
    <w:family w:val="roman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8800F" w14:textId="77777777" w:rsidR="00576B45" w:rsidRDefault="00576B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8B448A" w14:textId="77777777" w:rsidR="00576B45" w:rsidRDefault="00576B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2719A4" w14:textId="77777777" w:rsidR="00576B45" w:rsidRDefault="00576B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6A0555" w14:textId="77777777" w:rsidR="005D2B4F" w:rsidRDefault="005D2B4F" w:rsidP="009543F7">
      <w:pPr>
        <w:spacing w:after="0" w:line="240" w:lineRule="auto"/>
      </w:pPr>
      <w:r>
        <w:separator/>
      </w:r>
    </w:p>
  </w:footnote>
  <w:footnote w:type="continuationSeparator" w:id="0">
    <w:p w14:paraId="30A36D1E" w14:textId="77777777" w:rsidR="005D2B4F" w:rsidRDefault="005D2B4F" w:rsidP="0095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A14DD" w14:textId="77777777" w:rsidR="00576B45" w:rsidRDefault="00576B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BB250B" w14:textId="77777777" w:rsidR="009543F7" w:rsidRDefault="009543F7">
    <w:pPr>
      <w:pStyle w:val="Nagwek"/>
    </w:pPr>
    <w:r w:rsidRPr="00B55572">
      <w:rPr>
        <w:rFonts w:ascii="Arial" w:hAnsi="Arial"/>
        <w:noProof/>
        <w:szCs w:val="20"/>
        <w:lang w:eastAsia="pl-PL"/>
      </w:rPr>
      <w:drawing>
        <wp:inline distT="0" distB="0" distL="0" distR="0" wp14:anchorId="6B10F769" wp14:editId="04F06A77">
          <wp:extent cx="5760720" cy="587581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75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E89055D" w14:textId="77777777" w:rsidR="009543F7" w:rsidRDefault="009543F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C01F18" w14:textId="77777777" w:rsidR="00576B45" w:rsidRDefault="00576B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12ECD"/>
    <w:multiLevelType w:val="hybridMultilevel"/>
    <w:tmpl w:val="41000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267"/>
    <w:rsid w:val="0009712D"/>
    <w:rsid w:val="001A7392"/>
    <w:rsid w:val="0023213E"/>
    <w:rsid w:val="002F3859"/>
    <w:rsid w:val="00394747"/>
    <w:rsid w:val="00576B45"/>
    <w:rsid w:val="005C36DF"/>
    <w:rsid w:val="005D2B4F"/>
    <w:rsid w:val="008A0729"/>
    <w:rsid w:val="009543F7"/>
    <w:rsid w:val="00D45267"/>
    <w:rsid w:val="00DC1FDC"/>
    <w:rsid w:val="00E20EB4"/>
    <w:rsid w:val="00E6045E"/>
    <w:rsid w:val="00EE0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FD9B1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43F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43F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543F7"/>
  </w:style>
  <w:style w:type="paragraph" w:styleId="Stopka">
    <w:name w:val="footer"/>
    <w:basedOn w:val="Normalny"/>
    <w:link w:val="StopkaZnak"/>
    <w:uiPriority w:val="99"/>
    <w:unhideWhenUsed/>
    <w:rsid w:val="009543F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543F7"/>
  </w:style>
  <w:style w:type="paragraph" w:customStyle="1" w:styleId="CM32">
    <w:name w:val="CM32"/>
    <w:basedOn w:val="Normalny"/>
    <w:next w:val="Normalny"/>
    <w:uiPriority w:val="99"/>
    <w:rsid w:val="009543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M16">
    <w:name w:val="CM16"/>
    <w:basedOn w:val="Normalny"/>
    <w:next w:val="Normalny"/>
    <w:uiPriority w:val="99"/>
    <w:rsid w:val="009543F7"/>
    <w:pPr>
      <w:widowControl w:val="0"/>
      <w:autoSpaceDE w:val="0"/>
      <w:autoSpaceDN w:val="0"/>
      <w:adjustRightInd w:val="0"/>
      <w:spacing w:after="0" w:line="276" w:lineRule="atLeast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F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C1F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C1FD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F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FDC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1F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1FDC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E0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68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2025-05-21T12:43:00Z</dcterms:created>
  <dcterms:modified xsi:type="dcterms:W3CDTF">2025-06-04T11:42:00Z</dcterms:modified>
</cp:coreProperties>
</file>