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7FC2044A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>Postępowanie nr</w:t>
      </w:r>
      <w:r w:rsidR="00BC2B8D">
        <w:rPr>
          <w:rFonts w:ascii="Arial" w:hAnsi="Arial" w:cs="Arial"/>
          <w:sz w:val="20"/>
        </w:rPr>
        <w:t xml:space="preserve"> </w:t>
      </w:r>
      <w:r w:rsidR="004036FB" w:rsidRPr="004036FB">
        <w:rPr>
          <w:rFonts w:ascii="Arial" w:hAnsi="Arial" w:cs="Arial"/>
          <w:b/>
          <w:bCs/>
          <w:sz w:val="20"/>
        </w:rPr>
        <w:t>43416450</w:t>
      </w:r>
    </w:p>
    <w:p w14:paraId="43BF799C" w14:textId="77777777" w:rsidR="00EB2F3A" w:rsidRPr="00150CD5" w:rsidRDefault="00EB2F3A" w:rsidP="00EB0B98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0000C484" w14:textId="77777777" w:rsidR="00EB0B98" w:rsidRDefault="00EB2F3A" w:rsidP="000708C5">
      <w:pPr>
        <w:spacing w:line="360" w:lineRule="auto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48B2F096" w14:textId="77777777" w:rsidR="008A41A7" w:rsidRDefault="008A41A7" w:rsidP="000708C5">
      <w:pPr>
        <w:spacing w:line="360" w:lineRule="auto"/>
        <w:rPr>
          <w:rFonts w:ascii="Arial" w:hAnsi="Arial" w:cs="Arial"/>
          <w:sz w:val="20"/>
        </w:rPr>
      </w:pPr>
    </w:p>
    <w:p w14:paraId="2521C62F" w14:textId="11BA8E09" w:rsidR="00CB0226" w:rsidRPr="00CB0226" w:rsidRDefault="00CB0226" w:rsidP="00CB0226">
      <w:pPr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bookmarkStart w:id="0" w:name="_Hlk75955400"/>
      <w:bookmarkStart w:id="1" w:name="_Hlk76024487"/>
      <w:r w:rsidRPr="00CB0226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MODERNIZACJA SIECI CIEPŁOWNICZEJ W REJONIE UL. OPATA RYBIŃSKIEGO W GDAŃSKU</w:t>
      </w:r>
      <w:bookmarkEnd w:id="0"/>
      <w:bookmarkEnd w:id="1"/>
    </w:p>
    <w:p w14:paraId="43BA5726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11F93AA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502A0E72" w:rsidR="00EB2F3A" w:rsidRPr="005B28D4" w:rsidRDefault="005B28D4" w:rsidP="005B28D4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="00EB2F3A" w:rsidRPr="005B28D4">
        <w:rPr>
          <w:rFonts w:ascii="Arial" w:hAnsi="Arial" w:cs="Arial"/>
          <w:sz w:val="20"/>
        </w:rPr>
        <w:t xml:space="preserve"> kierownika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283E013F" w14:textId="0845C16F" w:rsidR="00052AC4" w:rsidRPr="00030C3F" w:rsidRDefault="005B28D4" w:rsidP="00C806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00030C3F">
        <w:rPr>
          <w:rFonts w:ascii="Arial" w:hAnsi="Arial" w:cs="Arial"/>
          <w:sz w:val="20"/>
        </w:rPr>
        <w:t>osoba ta p</w:t>
      </w:r>
      <w:r w:rsidR="00EB2F3A" w:rsidRPr="00030C3F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00030C3F">
        <w:rPr>
          <w:rFonts w:ascii="Arial" w:hAnsi="Arial" w:cs="Arial"/>
          <w:sz w:val="20"/>
        </w:rPr>
        <w:t xml:space="preserve">w specjalności instalacyjnej </w:t>
      </w:r>
      <w:r w:rsidR="00052AC4" w:rsidRPr="00030C3F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00030C3F">
        <w:rPr>
          <w:rFonts w:ascii="Arial" w:eastAsia="Arial" w:hAnsi="Arial" w:cs="Arial"/>
          <w:sz w:val="20"/>
        </w:rPr>
        <w:t xml:space="preserve"> lub inne </w:t>
      </w:r>
      <w:r w:rsidRPr="00030C3F">
        <w:rPr>
          <w:rFonts w:ascii="Arial" w:eastAsia="Arial" w:hAnsi="Arial" w:cs="Arial"/>
          <w:sz w:val="20"/>
        </w:rPr>
        <w:t>równoważne</w:t>
      </w:r>
      <w:r w:rsidR="00363BA5" w:rsidRPr="00030C3F">
        <w:rPr>
          <w:rFonts w:ascii="Arial" w:hAnsi="Arial" w:cs="Arial"/>
          <w:sz w:val="20"/>
        </w:rPr>
        <w:t>*</w:t>
      </w:r>
      <w:r w:rsidRPr="00030C3F">
        <w:rPr>
          <w:rFonts w:ascii="Arial" w:eastAsia="Arial" w:hAnsi="Arial" w:cs="Arial"/>
          <w:sz w:val="20"/>
        </w:rPr>
        <w:t xml:space="preserve"> </w:t>
      </w:r>
      <w:r w:rsidR="00363BA5" w:rsidRPr="00030C3F">
        <w:rPr>
          <w:rFonts w:ascii="Arial" w:eastAsia="Arial" w:hAnsi="Arial" w:cs="Arial"/>
          <w:sz w:val="20"/>
        </w:rPr>
        <w:t xml:space="preserve">bądź </w:t>
      </w:r>
      <w:r w:rsidRPr="00030C3F">
        <w:rPr>
          <w:rFonts w:ascii="Arial" w:eastAsia="Arial" w:hAnsi="Arial" w:cs="Arial"/>
          <w:sz w:val="20"/>
        </w:rPr>
        <w:t xml:space="preserve"> </w:t>
      </w:r>
      <w:r w:rsidR="004B313F" w:rsidRPr="00030C3F">
        <w:rPr>
          <w:rFonts w:ascii="Arial" w:eastAsia="Arial" w:hAnsi="Arial" w:cs="Arial"/>
          <w:sz w:val="20"/>
        </w:rPr>
        <w:t>dopuszczone przez Zamawiaj</w:t>
      </w:r>
      <w:r w:rsidR="008D1B63" w:rsidRPr="00030C3F">
        <w:rPr>
          <w:rFonts w:ascii="Arial" w:eastAsia="Arial" w:hAnsi="Arial" w:cs="Arial"/>
          <w:sz w:val="20"/>
        </w:rPr>
        <w:t>ą</w:t>
      </w:r>
      <w:r w:rsidR="004B313F" w:rsidRPr="00030C3F">
        <w:rPr>
          <w:rFonts w:ascii="Arial" w:eastAsia="Arial" w:hAnsi="Arial" w:cs="Arial"/>
          <w:sz w:val="20"/>
        </w:rPr>
        <w:t>cego</w:t>
      </w:r>
      <w:r w:rsidRPr="00030C3F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030C3F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Pr="00030C3F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030C3F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Pr="00030C3F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607A3D97" w:rsidR="003841F7" w:rsidRPr="00030C3F" w:rsidRDefault="005B28D4" w:rsidP="00D06C14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</w:rPr>
      </w:pPr>
      <w:r w:rsidRPr="00030C3F">
        <w:rPr>
          <w:rFonts w:ascii="Arial" w:hAnsi="Arial" w:cs="Arial"/>
          <w:sz w:val="20"/>
        </w:rPr>
        <w:t xml:space="preserve">osoba ta </w:t>
      </w:r>
      <w:r w:rsidR="003841F7" w:rsidRPr="00030C3F">
        <w:rPr>
          <w:rStyle w:val="normaltextrun"/>
          <w:rFonts w:ascii="Arial" w:hAnsi="Arial" w:cs="Arial"/>
          <w:sz w:val="20"/>
        </w:rPr>
        <w:t xml:space="preserve">posiada co najmniej </w:t>
      </w:r>
      <w:r w:rsidR="00B82A0A" w:rsidRPr="00030C3F">
        <w:rPr>
          <w:rStyle w:val="normaltextrun"/>
          <w:rFonts w:ascii="Arial" w:hAnsi="Arial" w:cs="Arial"/>
          <w:sz w:val="20"/>
        </w:rPr>
        <w:t>5</w:t>
      </w:r>
      <w:r w:rsidR="003841F7" w:rsidRPr="00030C3F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="003841F7" w:rsidRPr="00030C3F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2FD56852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>należy rozumieć uprawnienia, o których mowa w ustawie z dnia 7 lipca 1994 r. Prawo budowlane (Dz. U. z 202</w:t>
      </w:r>
      <w:r w:rsidR="005A353F">
        <w:rPr>
          <w:rFonts w:asciiTheme="minorBidi" w:hAnsiTheme="minorBidi" w:cstheme="minorBidi"/>
          <w:i/>
          <w:iCs/>
          <w:sz w:val="20"/>
        </w:rPr>
        <w:t>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725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</w:t>
      </w:r>
      <w:r w:rsidR="005A353F">
        <w:rPr>
          <w:rFonts w:asciiTheme="minorBidi" w:hAnsiTheme="minorBidi" w:cstheme="minorBidi"/>
          <w:i/>
          <w:iCs/>
          <w:sz w:val="20"/>
        </w:rPr>
        <w:t>3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334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071DE530" w14:textId="4DAFE8C3" w:rsidR="004655B3" w:rsidRPr="00150CD5" w:rsidRDefault="0014383E" w:rsidP="00EB0B98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="00EB2F3A" w:rsidRPr="00150CD5">
        <w:rPr>
          <w:rFonts w:ascii="Arial" w:hAnsi="Arial" w:cs="Arial"/>
          <w:sz w:val="20"/>
        </w:rPr>
        <w:t xml:space="preserve"> 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7B941" w14:textId="77777777" w:rsidR="0036242C" w:rsidRDefault="0036242C" w:rsidP="00DC3652">
      <w:r>
        <w:separator/>
      </w:r>
    </w:p>
  </w:endnote>
  <w:endnote w:type="continuationSeparator" w:id="0">
    <w:p w14:paraId="607B5F80" w14:textId="77777777" w:rsidR="0036242C" w:rsidRDefault="0036242C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CAA1F" w14:textId="77777777" w:rsidR="0036242C" w:rsidRDefault="0036242C" w:rsidP="00DC3652">
      <w:r>
        <w:separator/>
      </w:r>
    </w:p>
  </w:footnote>
  <w:footnote w:type="continuationSeparator" w:id="0">
    <w:p w14:paraId="27D83441" w14:textId="77777777" w:rsidR="0036242C" w:rsidRDefault="0036242C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F0F1" w14:textId="77777777" w:rsidR="00424008" w:rsidRPr="00FB769B" w:rsidRDefault="00424008" w:rsidP="00424008">
    <w:pPr>
      <w:pStyle w:val="Nagwek"/>
      <w:tabs>
        <w:tab w:val="clear" w:pos="9072"/>
      </w:tabs>
      <w:ind w:right="-709"/>
    </w:pPr>
  </w:p>
  <w:p w14:paraId="7B6BBB6F" w14:textId="4CAD2D73" w:rsidR="001F38F6" w:rsidRPr="009A5B36" w:rsidRDefault="00A86FBF" w:rsidP="00424008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C3F"/>
    <w:rsid w:val="00030DB0"/>
    <w:rsid w:val="00031E62"/>
    <w:rsid w:val="00033D8F"/>
    <w:rsid w:val="000344DB"/>
    <w:rsid w:val="00036023"/>
    <w:rsid w:val="00037119"/>
    <w:rsid w:val="00040790"/>
    <w:rsid w:val="0004187E"/>
    <w:rsid w:val="000425D9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6937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4031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2F44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577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42C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6FB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539D"/>
    <w:rsid w:val="005270F9"/>
    <w:rsid w:val="0053101C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53F"/>
    <w:rsid w:val="005A5585"/>
    <w:rsid w:val="005A5B34"/>
    <w:rsid w:val="005A6332"/>
    <w:rsid w:val="005A6679"/>
    <w:rsid w:val="005B28D4"/>
    <w:rsid w:val="005B2979"/>
    <w:rsid w:val="005B3174"/>
    <w:rsid w:val="005B5392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674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176"/>
    <w:rsid w:val="008A1A8F"/>
    <w:rsid w:val="008A2134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22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63C6"/>
    <w:rsid w:val="00BA6CCB"/>
    <w:rsid w:val="00BA7696"/>
    <w:rsid w:val="00BB0340"/>
    <w:rsid w:val="00BB07DC"/>
    <w:rsid w:val="00BB19FC"/>
    <w:rsid w:val="00BB40A7"/>
    <w:rsid w:val="00BB68AA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0226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6C14"/>
    <w:rsid w:val="00D07825"/>
    <w:rsid w:val="00D07C47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2CEE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56335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10F9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7305"/>
    <w:rsid w:val="00FB008D"/>
    <w:rsid w:val="00FB1BBC"/>
    <w:rsid w:val="00FB3725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413B5C84-07CD-483A-AE94-3C91B3023663}"/>
</file>

<file path=customXml/itemProps2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purl.org/dc/terms/"/>
    <ds:schemaRef ds:uri="http://schemas.microsoft.com/sharepoint/v3"/>
    <ds:schemaRef ds:uri="http://schemas.openxmlformats.org/package/2006/metadata/core-properties"/>
    <ds:schemaRef ds:uri="90dec912-a33f-4c34-b729-8a47657ddd5f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926e83e9-c0cb-4f39-8051-fb63bfa01c7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2025-03-27T10:35:00Z</dcterms:created>
  <dcterms:modified xsi:type="dcterms:W3CDTF">2025-04-13T18:37:00Z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