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9E9A" w14:textId="32DC0E32" w:rsidR="00D550EF" w:rsidRPr="005F1751" w:rsidRDefault="00565238" w:rsidP="002F0E8D">
      <w:pPr>
        <w:spacing w:line="360" w:lineRule="exact"/>
        <w:jc w:val="right"/>
        <w:rPr>
          <w:rFonts w:cstheme="minorHAnsi"/>
          <w:b/>
          <w:i/>
          <w:sz w:val="24"/>
        </w:rPr>
      </w:pPr>
      <w:r w:rsidRPr="005F1751">
        <w:rPr>
          <w:rFonts w:cs="Arial"/>
          <w:b/>
        </w:rPr>
        <w:t xml:space="preserve">Załącznik nr </w:t>
      </w:r>
      <w:r w:rsidR="00584E0B">
        <w:rPr>
          <w:rFonts w:cs="Arial"/>
          <w:b/>
        </w:rPr>
        <w:t>3</w:t>
      </w:r>
      <w:r w:rsidRPr="005F1751">
        <w:rPr>
          <w:rFonts w:cs="Arial"/>
          <w:b/>
        </w:rPr>
        <w:t xml:space="preserve"> do </w:t>
      </w:r>
      <w:r w:rsidR="00584E0B">
        <w:rPr>
          <w:rFonts w:cs="Arial"/>
          <w:b/>
        </w:rPr>
        <w:t>Umowy</w:t>
      </w:r>
    </w:p>
    <w:p w14:paraId="34F26D78" w14:textId="5F6B22C4" w:rsidR="00BD6C5A" w:rsidRDefault="00BD6C5A" w:rsidP="00565238">
      <w:pPr>
        <w:spacing w:line="360" w:lineRule="exact"/>
      </w:pPr>
    </w:p>
    <w:tbl>
      <w:tblPr>
        <w:tblW w:w="13746" w:type="dxa"/>
        <w:tblLayout w:type="fixed"/>
        <w:tblCellMar>
          <w:left w:w="70" w:type="dxa"/>
          <w:right w:w="70" w:type="dxa"/>
        </w:tblCellMar>
        <w:tblLook w:val="0000" w:firstRow="0" w:lastRow="0" w:firstColumn="0" w:lastColumn="0" w:noHBand="0" w:noVBand="0"/>
      </w:tblPr>
      <w:tblGrid>
        <w:gridCol w:w="350"/>
        <w:gridCol w:w="6099"/>
        <w:gridCol w:w="401"/>
        <w:gridCol w:w="238"/>
        <w:gridCol w:w="238"/>
        <w:gridCol w:w="323"/>
        <w:gridCol w:w="323"/>
        <w:gridCol w:w="323"/>
        <w:gridCol w:w="323"/>
        <w:gridCol w:w="323"/>
        <w:gridCol w:w="323"/>
        <w:gridCol w:w="237"/>
        <w:gridCol w:w="237"/>
        <w:gridCol w:w="237"/>
        <w:gridCol w:w="323"/>
        <w:gridCol w:w="323"/>
        <w:gridCol w:w="323"/>
        <w:gridCol w:w="323"/>
        <w:gridCol w:w="323"/>
        <w:gridCol w:w="323"/>
        <w:gridCol w:w="1833"/>
      </w:tblGrid>
      <w:tr w:rsidR="00584E0B" w:rsidRPr="00584E0B" w14:paraId="21A73595" w14:textId="77777777" w:rsidTr="00334968">
        <w:trPr>
          <w:trHeight w:val="510"/>
        </w:trPr>
        <w:tc>
          <w:tcPr>
            <w:tcW w:w="6449" w:type="dxa"/>
            <w:gridSpan w:val="2"/>
            <w:tcBorders>
              <w:top w:val="single" w:sz="4" w:space="0" w:color="auto"/>
              <w:left w:val="single" w:sz="4" w:space="0" w:color="auto"/>
              <w:bottom w:val="nil"/>
              <w:right w:val="single" w:sz="4" w:space="0" w:color="000000"/>
            </w:tcBorders>
            <w:vAlign w:val="center"/>
          </w:tcPr>
          <w:p w14:paraId="53338578" w14:textId="77777777" w:rsidR="00584E0B" w:rsidRPr="00584E0B" w:rsidRDefault="00584E0B" w:rsidP="00584E0B">
            <w:pPr>
              <w:suppressAutoHyphens w:val="0"/>
              <w:spacing w:line="300" w:lineRule="auto"/>
              <w:jc w:val="center"/>
              <w:rPr>
                <w:rFonts w:ascii="Arial" w:hAnsi="Arial" w:cs="Arial"/>
                <w:i/>
                <w:iCs/>
                <w:sz w:val="16"/>
                <w:szCs w:val="16"/>
                <w:lang w:eastAsia="pl-PL"/>
              </w:rPr>
            </w:pPr>
            <w:r w:rsidRPr="00584E0B">
              <w:rPr>
                <w:rFonts w:ascii="Arial" w:hAnsi="Arial" w:cs="Arial"/>
                <w:i/>
                <w:iCs/>
                <w:sz w:val="16"/>
                <w:szCs w:val="16"/>
                <w:lang w:eastAsia="pl-PL"/>
              </w:rPr>
              <w:t>Nazwa Wykonawcy:</w:t>
            </w:r>
          </w:p>
        </w:tc>
        <w:tc>
          <w:tcPr>
            <w:tcW w:w="7297" w:type="dxa"/>
            <w:gridSpan w:val="19"/>
            <w:tcBorders>
              <w:top w:val="single" w:sz="4" w:space="0" w:color="auto"/>
              <w:left w:val="single" w:sz="4" w:space="0" w:color="auto"/>
              <w:bottom w:val="single" w:sz="4" w:space="0" w:color="auto"/>
              <w:right w:val="single" w:sz="4" w:space="0" w:color="auto"/>
            </w:tcBorders>
            <w:vAlign w:val="center"/>
          </w:tcPr>
          <w:p w14:paraId="7A942D9F"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HARMONOGRAM PRAC</w:t>
            </w:r>
          </w:p>
        </w:tc>
      </w:tr>
      <w:tr w:rsidR="00584E0B" w:rsidRPr="00584E0B" w14:paraId="14FBEF87" w14:textId="77777777" w:rsidTr="00334968">
        <w:trPr>
          <w:trHeight w:val="404"/>
        </w:trPr>
        <w:tc>
          <w:tcPr>
            <w:tcW w:w="6449" w:type="dxa"/>
            <w:gridSpan w:val="2"/>
            <w:tcBorders>
              <w:top w:val="single" w:sz="4" w:space="0" w:color="auto"/>
              <w:left w:val="single" w:sz="4" w:space="0" w:color="auto"/>
              <w:bottom w:val="nil"/>
              <w:right w:val="single" w:sz="4" w:space="0" w:color="000000"/>
            </w:tcBorders>
            <w:vAlign w:val="center"/>
          </w:tcPr>
          <w:p w14:paraId="26BF62AE" w14:textId="77777777" w:rsidR="00584E0B" w:rsidRPr="00584E0B" w:rsidRDefault="00584E0B" w:rsidP="00584E0B">
            <w:pPr>
              <w:suppressAutoHyphens w:val="0"/>
              <w:spacing w:line="300" w:lineRule="auto"/>
              <w:jc w:val="center"/>
              <w:rPr>
                <w:rFonts w:ascii="Arial" w:hAnsi="Arial" w:cs="Arial"/>
                <w:i/>
                <w:iCs/>
                <w:sz w:val="16"/>
                <w:szCs w:val="16"/>
                <w:lang w:eastAsia="pl-PL"/>
              </w:rPr>
            </w:pPr>
            <w:r w:rsidRPr="00584E0B">
              <w:rPr>
                <w:rFonts w:ascii="Arial" w:hAnsi="Arial" w:cs="Arial"/>
                <w:i/>
                <w:iCs/>
                <w:sz w:val="16"/>
                <w:szCs w:val="16"/>
                <w:lang w:eastAsia="pl-PL"/>
              </w:rPr>
              <w:t>Termin realizacji:</w:t>
            </w:r>
          </w:p>
        </w:tc>
        <w:tc>
          <w:tcPr>
            <w:tcW w:w="7297" w:type="dxa"/>
            <w:gridSpan w:val="19"/>
            <w:tcBorders>
              <w:top w:val="single" w:sz="4" w:space="0" w:color="auto"/>
              <w:left w:val="nil"/>
              <w:bottom w:val="nil"/>
              <w:right w:val="single" w:sz="4" w:space="0" w:color="000000"/>
            </w:tcBorders>
            <w:noWrap/>
            <w:vAlign w:val="center"/>
          </w:tcPr>
          <w:p w14:paraId="173986FA" w14:textId="77777777" w:rsidR="00584E0B" w:rsidRPr="00584E0B" w:rsidRDefault="00584E0B" w:rsidP="00584E0B">
            <w:pPr>
              <w:suppressAutoHyphens w:val="0"/>
              <w:spacing w:line="300" w:lineRule="auto"/>
              <w:rPr>
                <w:rFonts w:ascii="Arial" w:hAnsi="Arial" w:cs="Arial"/>
                <w:sz w:val="16"/>
                <w:szCs w:val="16"/>
                <w:lang w:eastAsia="pl-PL"/>
              </w:rPr>
            </w:pPr>
            <w:r w:rsidRPr="00584E0B">
              <w:rPr>
                <w:rFonts w:ascii="Arial" w:hAnsi="Arial" w:cs="Arial"/>
                <w:sz w:val="16"/>
                <w:szCs w:val="16"/>
                <w:lang w:eastAsia="pl-PL"/>
              </w:rPr>
              <w:t>Kierownik robót :</w:t>
            </w:r>
          </w:p>
        </w:tc>
      </w:tr>
      <w:tr w:rsidR="00584E0B" w:rsidRPr="00584E0B" w14:paraId="5520F3F1" w14:textId="77777777" w:rsidTr="00334968">
        <w:trPr>
          <w:trHeight w:val="310"/>
        </w:trPr>
        <w:tc>
          <w:tcPr>
            <w:tcW w:w="6449" w:type="dxa"/>
            <w:gridSpan w:val="2"/>
            <w:vMerge w:val="restart"/>
            <w:tcBorders>
              <w:top w:val="nil"/>
              <w:left w:val="single" w:sz="4" w:space="0" w:color="auto"/>
              <w:bottom w:val="single" w:sz="4" w:space="0" w:color="000000"/>
              <w:right w:val="single" w:sz="4" w:space="0" w:color="000000"/>
            </w:tcBorders>
            <w:noWrap/>
            <w:vAlign w:val="center"/>
          </w:tcPr>
          <w:p w14:paraId="2020C531" w14:textId="77777777" w:rsidR="00584E0B" w:rsidRPr="00584E0B" w:rsidRDefault="00584E0B" w:rsidP="00584E0B">
            <w:pPr>
              <w:suppressAutoHyphens w:val="0"/>
              <w:spacing w:line="300" w:lineRule="auto"/>
              <w:jc w:val="center"/>
              <w:rPr>
                <w:rFonts w:ascii="Arial" w:hAnsi="Arial" w:cs="Arial"/>
                <w:i/>
                <w:iCs/>
                <w:sz w:val="16"/>
                <w:szCs w:val="16"/>
                <w:u w:val="single"/>
                <w:lang w:eastAsia="pl-PL"/>
              </w:rPr>
            </w:pPr>
            <w:r w:rsidRPr="00584E0B">
              <w:rPr>
                <w:rFonts w:ascii="Arial" w:hAnsi="Arial" w:cs="Arial"/>
                <w:i/>
                <w:iCs/>
                <w:sz w:val="16"/>
                <w:szCs w:val="16"/>
                <w:u w:val="single"/>
                <w:lang w:eastAsia="pl-PL"/>
              </w:rPr>
              <w:t> </w:t>
            </w:r>
          </w:p>
        </w:tc>
        <w:tc>
          <w:tcPr>
            <w:tcW w:w="7297" w:type="dxa"/>
            <w:gridSpan w:val="19"/>
            <w:tcBorders>
              <w:top w:val="double" w:sz="6" w:space="0" w:color="auto"/>
              <w:left w:val="nil"/>
              <w:bottom w:val="single" w:sz="4" w:space="0" w:color="auto"/>
              <w:right w:val="single" w:sz="4" w:space="0" w:color="000000"/>
            </w:tcBorders>
            <w:noWrap/>
            <w:vAlign w:val="bottom"/>
          </w:tcPr>
          <w:p w14:paraId="2439B6A7"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52C5978C" w14:textId="77777777" w:rsidTr="00334968">
        <w:trPr>
          <w:trHeight w:val="353"/>
        </w:trPr>
        <w:tc>
          <w:tcPr>
            <w:tcW w:w="6449" w:type="dxa"/>
            <w:gridSpan w:val="2"/>
            <w:vMerge/>
            <w:tcBorders>
              <w:top w:val="nil"/>
              <w:left w:val="single" w:sz="4" w:space="0" w:color="auto"/>
              <w:bottom w:val="single" w:sz="4" w:space="0" w:color="000000"/>
              <w:right w:val="single" w:sz="4" w:space="0" w:color="000000"/>
            </w:tcBorders>
            <w:vAlign w:val="center"/>
          </w:tcPr>
          <w:p w14:paraId="6C3B4522" w14:textId="77777777" w:rsidR="00584E0B" w:rsidRPr="00584E0B" w:rsidRDefault="00584E0B" w:rsidP="00584E0B">
            <w:pPr>
              <w:suppressAutoHyphens w:val="0"/>
              <w:spacing w:line="300" w:lineRule="auto"/>
              <w:rPr>
                <w:rFonts w:ascii="Arial" w:hAnsi="Arial" w:cs="Arial"/>
                <w:i/>
                <w:iCs/>
                <w:sz w:val="16"/>
                <w:szCs w:val="16"/>
                <w:u w:val="single"/>
                <w:lang w:eastAsia="pl-PL"/>
              </w:rPr>
            </w:pPr>
          </w:p>
        </w:tc>
        <w:tc>
          <w:tcPr>
            <w:tcW w:w="7297" w:type="dxa"/>
            <w:gridSpan w:val="19"/>
            <w:tcBorders>
              <w:top w:val="nil"/>
              <w:left w:val="nil"/>
              <w:bottom w:val="single" w:sz="8" w:space="0" w:color="auto"/>
              <w:right w:val="single" w:sz="4" w:space="0" w:color="000000"/>
            </w:tcBorders>
            <w:noWrap/>
            <w:vAlign w:val="center"/>
          </w:tcPr>
          <w:p w14:paraId="38D8085D" w14:textId="77777777" w:rsidR="00584E0B" w:rsidRPr="00584E0B" w:rsidRDefault="00584E0B" w:rsidP="00584E0B">
            <w:pPr>
              <w:suppressAutoHyphens w:val="0"/>
              <w:spacing w:line="300" w:lineRule="auto"/>
              <w:rPr>
                <w:rFonts w:ascii="Arial" w:hAnsi="Arial" w:cs="Arial"/>
                <w:sz w:val="16"/>
                <w:szCs w:val="16"/>
                <w:lang w:eastAsia="pl-PL"/>
              </w:rPr>
            </w:pPr>
            <w:r w:rsidRPr="00584E0B">
              <w:rPr>
                <w:rFonts w:ascii="Arial" w:hAnsi="Arial" w:cs="Arial"/>
                <w:sz w:val="16"/>
                <w:szCs w:val="16"/>
                <w:lang w:eastAsia="pl-PL"/>
              </w:rPr>
              <w:t>Inspektor nadzoru :</w:t>
            </w:r>
          </w:p>
        </w:tc>
      </w:tr>
      <w:tr w:rsidR="00584E0B" w:rsidRPr="00584E0B" w14:paraId="1E4900DF" w14:textId="77777777" w:rsidTr="00334968">
        <w:trPr>
          <w:trHeight w:val="326"/>
        </w:trPr>
        <w:tc>
          <w:tcPr>
            <w:tcW w:w="350" w:type="dxa"/>
            <w:vMerge w:val="restart"/>
            <w:tcBorders>
              <w:top w:val="single" w:sz="8" w:space="0" w:color="auto"/>
              <w:left w:val="single" w:sz="8" w:space="0" w:color="auto"/>
              <w:bottom w:val="single" w:sz="8" w:space="0" w:color="000000"/>
              <w:right w:val="single" w:sz="4" w:space="0" w:color="auto"/>
            </w:tcBorders>
            <w:noWrap/>
            <w:vAlign w:val="center"/>
          </w:tcPr>
          <w:p w14:paraId="0153C5CE"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Lp.</w:t>
            </w:r>
          </w:p>
        </w:tc>
        <w:tc>
          <w:tcPr>
            <w:tcW w:w="6099" w:type="dxa"/>
            <w:vMerge w:val="restart"/>
            <w:tcBorders>
              <w:top w:val="single" w:sz="8" w:space="0" w:color="auto"/>
              <w:left w:val="single" w:sz="4" w:space="0" w:color="auto"/>
              <w:bottom w:val="single" w:sz="8" w:space="0" w:color="000000"/>
              <w:right w:val="nil"/>
            </w:tcBorders>
            <w:noWrap/>
            <w:vAlign w:val="center"/>
          </w:tcPr>
          <w:p w14:paraId="05D8318D"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RODZAJ PRAC</w:t>
            </w:r>
          </w:p>
        </w:tc>
        <w:tc>
          <w:tcPr>
            <w:tcW w:w="5464" w:type="dxa"/>
            <w:gridSpan w:val="18"/>
            <w:tcBorders>
              <w:top w:val="single" w:sz="8" w:space="0" w:color="auto"/>
              <w:left w:val="single" w:sz="4" w:space="0" w:color="auto"/>
              <w:bottom w:val="single" w:sz="4" w:space="0" w:color="auto"/>
              <w:right w:val="single" w:sz="4" w:space="0" w:color="auto"/>
            </w:tcBorders>
            <w:noWrap/>
            <w:vAlign w:val="center"/>
          </w:tcPr>
          <w:p w14:paraId="51F1AD2A"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PRZEBIEG REALIZACJI PRAC</w:t>
            </w:r>
          </w:p>
        </w:tc>
        <w:tc>
          <w:tcPr>
            <w:tcW w:w="1833" w:type="dxa"/>
            <w:vMerge w:val="restart"/>
            <w:tcBorders>
              <w:top w:val="single" w:sz="8" w:space="0" w:color="auto"/>
              <w:left w:val="single" w:sz="4" w:space="0" w:color="auto"/>
              <w:bottom w:val="single" w:sz="8" w:space="0" w:color="000000"/>
              <w:right w:val="single" w:sz="8" w:space="0" w:color="000000"/>
            </w:tcBorders>
            <w:noWrap/>
            <w:vAlign w:val="center"/>
          </w:tcPr>
          <w:p w14:paraId="3F8CF969"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UWAGI</w:t>
            </w:r>
          </w:p>
        </w:tc>
      </w:tr>
      <w:tr w:rsidR="00584E0B" w:rsidRPr="00584E0B" w14:paraId="1F2E6299" w14:textId="77777777" w:rsidTr="00334968">
        <w:trPr>
          <w:trHeight w:val="585"/>
        </w:trPr>
        <w:tc>
          <w:tcPr>
            <w:tcW w:w="350" w:type="dxa"/>
            <w:vMerge/>
            <w:tcBorders>
              <w:top w:val="single" w:sz="8" w:space="0" w:color="auto"/>
              <w:left w:val="single" w:sz="8" w:space="0" w:color="auto"/>
              <w:bottom w:val="single" w:sz="8" w:space="0" w:color="000000"/>
              <w:right w:val="single" w:sz="4" w:space="0" w:color="auto"/>
            </w:tcBorders>
            <w:vAlign w:val="center"/>
          </w:tcPr>
          <w:p w14:paraId="71B328AD"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6099" w:type="dxa"/>
            <w:vMerge/>
            <w:tcBorders>
              <w:top w:val="single" w:sz="8" w:space="0" w:color="auto"/>
              <w:left w:val="single" w:sz="4" w:space="0" w:color="auto"/>
              <w:bottom w:val="single" w:sz="8" w:space="0" w:color="000000"/>
              <w:right w:val="nil"/>
            </w:tcBorders>
            <w:vAlign w:val="center"/>
          </w:tcPr>
          <w:p w14:paraId="012C617F"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2815" w:type="dxa"/>
            <w:gridSpan w:val="9"/>
            <w:vMerge w:val="restart"/>
            <w:tcBorders>
              <w:top w:val="single" w:sz="4" w:space="0" w:color="auto"/>
              <w:left w:val="single" w:sz="4" w:space="0" w:color="auto"/>
              <w:bottom w:val="single" w:sz="4" w:space="0" w:color="auto"/>
              <w:right w:val="single" w:sz="4" w:space="0" w:color="auto"/>
            </w:tcBorders>
            <w:noWrap/>
            <w:vAlign w:val="center"/>
          </w:tcPr>
          <w:p w14:paraId="1EA5074D" w14:textId="77777777" w:rsidR="00584E0B" w:rsidRPr="00584E0B" w:rsidRDefault="00584E0B" w:rsidP="00584E0B">
            <w:pPr>
              <w:suppressAutoHyphens w:val="0"/>
              <w:spacing w:line="300" w:lineRule="auto"/>
              <w:jc w:val="center"/>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649" w:type="dxa"/>
            <w:gridSpan w:val="9"/>
            <w:vMerge w:val="restart"/>
            <w:tcBorders>
              <w:top w:val="single" w:sz="4" w:space="0" w:color="auto"/>
              <w:left w:val="single" w:sz="4" w:space="0" w:color="auto"/>
              <w:bottom w:val="single" w:sz="4" w:space="0" w:color="auto"/>
              <w:right w:val="single" w:sz="4" w:space="0" w:color="auto"/>
            </w:tcBorders>
            <w:noWrap/>
            <w:vAlign w:val="center"/>
          </w:tcPr>
          <w:p w14:paraId="3C15D75C" w14:textId="77777777" w:rsidR="00584E0B" w:rsidRPr="00584E0B" w:rsidRDefault="00584E0B" w:rsidP="00584E0B">
            <w:pPr>
              <w:suppressAutoHyphens w:val="0"/>
              <w:spacing w:line="300" w:lineRule="auto"/>
              <w:jc w:val="center"/>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vMerge/>
            <w:tcBorders>
              <w:top w:val="single" w:sz="8" w:space="0" w:color="auto"/>
              <w:left w:val="single" w:sz="4" w:space="0" w:color="auto"/>
              <w:bottom w:val="single" w:sz="8" w:space="0" w:color="000000"/>
              <w:right w:val="single" w:sz="8" w:space="0" w:color="000000"/>
            </w:tcBorders>
            <w:vAlign w:val="center"/>
          </w:tcPr>
          <w:p w14:paraId="2CF3C737" w14:textId="77777777" w:rsidR="00584E0B" w:rsidRPr="00584E0B" w:rsidRDefault="00584E0B" w:rsidP="00584E0B">
            <w:pPr>
              <w:suppressAutoHyphens w:val="0"/>
              <w:spacing w:line="300" w:lineRule="auto"/>
              <w:rPr>
                <w:rFonts w:ascii="Arial" w:hAnsi="Arial" w:cs="Arial"/>
                <w:b/>
                <w:bCs/>
                <w:sz w:val="16"/>
                <w:szCs w:val="16"/>
                <w:lang w:eastAsia="pl-PL"/>
              </w:rPr>
            </w:pPr>
          </w:p>
        </w:tc>
      </w:tr>
      <w:tr w:rsidR="00584E0B" w:rsidRPr="00584E0B" w14:paraId="25810E4B" w14:textId="77777777" w:rsidTr="00334968">
        <w:trPr>
          <w:trHeight w:val="270"/>
        </w:trPr>
        <w:tc>
          <w:tcPr>
            <w:tcW w:w="350" w:type="dxa"/>
            <w:vMerge/>
            <w:tcBorders>
              <w:top w:val="single" w:sz="8" w:space="0" w:color="auto"/>
              <w:left w:val="single" w:sz="8" w:space="0" w:color="auto"/>
              <w:bottom w:val="single" w:sz="8" w:space="0" w:color="000000"/>
              <w:right w:val="single" w:sz="4" w:space="0" w:color="auto"/>
            </w:tcBorders>
            <w:vAlign w:val="center"/>
          </w:tcPr>
          <w:p w14:paraId="51894459"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6099" w:type="dxa"/>
            <w:vMerge/>
            <w:tcBorders>
              <w:top w:val="single" w:sz="8" w:space="0" w:color="auto"/>
              <w:left w:val="single" w:sz="4" w:space="0" w:color="auto"/>
              <w:bottom w:val="single" w:sz="8" w:space="0" w:color="000000"/>
              <w:right w:val="nil"/>
            </w:tcBorders>
            <w:vAlign w:val="center"/>
          </w:tcPr>
          <w:p w14:paraId="1A0FF016"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2815" w:type="dxa"/>
            <w:gridSpan w:val="9"/>
            <w:vMerge/>
            <w:tcBorders>
              <w:top w:val="single" w:sz="4" w:space="0" w:color="auto"/>
              <w:left w:val="single" w:sz="4" w:space="0" w:color="auto"/>
              <w:bottom w:val="single" w:sz="4" w:space="0" w:color="auto"/>
              <w:right w:val="single" w:sz="4" w:space="0" w:color="auto"/>
            </w:tcBorders>
            <w:vAlign w:val="center"/>
          </w:tcPr>
          <w:p w14:paraId="707A4917" w14:textId="77777777" w:rsidR="00584E0B" w:rsidRPr="00584E0B" w:rsidRDefault="00584E0B" w:rsidP="00584E0B">
            <w:pPr>
              <w:suppressAutoHyphens w:val="0"/>
              <w:spacing w:line="300" w:lineRule="auto"/>
              <w:rPr>
                <w:rFonts w:ascii="Arial" w:hAnsi="Arial" w:cs="Arial"/>
                <w:b/>
                <w:bCs/>
                <w:color w:val="003366"/>
                <w:sz w:val="16"/>
                <w:szCs w:val="16"/>
                <w:lang w:eastAsia="pl-PL"/>
              </w:rPr>
            </w:pPr>
          </w:p>
        </w:tc>
        <w:tc>
          <w:tcPr>
            <w:tcW w:w="2649" w:type="dxa"/>
            <w:gridSpan w:val="9"/>
            <w:vMerge/>
            <w:tcBorders>
              <w:top w:val="single" w:sz="4" w:space="0" w:color="auto"/>
              <w:left w:val="single" w:sz="4" w:space="0" w:color="auto"/>
              <w:bottom w:val="single" w:sz="4" w:space="0" w:color="auto"/>
              <w:right w:val="single" w:sz="4" w:space="0" w:color="auto"/>
            </w:tcBorders>
            <w:vAlign w:val="center"/>
          </w:tcPr>
          <w:p w14:paraId="1E52F40A" w14:textId="77777777" w:rsidR="00584E0B" w:rsidRPr="00584E0B" w:rsidRDefault="00584E0B" w:rsidP="00584E0B">
            <w:pPr>
              <w:suppressAutoHyphens w:val="0"/>
              <w:spacing w:line="300" w:lineRule="auto"/>
              <w:rPr>
                <w:rFonts w:ascii="Arial" w:hAnsi="Arial" w:cs="Arial"/>
                <w:b/>
                <w:bCs/>
                <w:color w:val="003366"/>
                <w:sz w:val="16"/>
                <w:szCs w:val="16"/>
                <w:lang w:eastAsia="pl-PL"/>
              </w:rPr>
            </w:pPr>
          </w:p>
        </w:tc>
        <w:tc>
          <w:tcPr>
            <w:tcW w:w="1833" w:type="dxa"/>
            <w:vMerge/>
            <w:tcBorders>
              <w:top w:val="single" w:sz="8" w:space="0" w:color="auto"/>
              <w:left w:val="single" w:sz="4" w:space="0" w:color="auto"/>
              <w:bottom w:val="single" w:sz="8" w:space="0" w:color="000000"/>
              <w:right w:val="single" w:sz="8" w:space="0" w:color="000000"/>
            </w:tcBorders>
            <w:vAlign w:val="center"/>
          </w:tcPr>
          <w:p w14:paraId="6F68E0B2" w14:textId="77777777" w:rsidR="00584E0B" w:rsidRPr="00584E0B" w:rsidRDefault="00584E0B" w:rsidP="00584E0B">
            <w:pPr>
              <w:suppressAutoHyphens w:val="0"/>
              <w:spacing w:line="300" w:lineRule="auto"/>
              <w:rPr>
                <w:rFonts w:ascii="Arial" w:hAnsi="Arial" w:cs="Arial"/>
                <w:b/>
                <w:bCs/>
                <w:sz w:val="16"/>
                <w:szCs w:val="16"/>
                <w:lang w:eastAsia="pl-PL"/>
              </w:rPr>
            </w:pPr>
          </w:p>
        </w:tc>
      </w:tr>
      <w:tr w:rsidR="00584E0B" w:rsidRPr="00584E0B" w14:paraId="53085A41" w14:textId="77777777" w:rsidTr="00334968">
        <w:trPr>
          <w:trHeight w:val="245"/>
        </w:trPr>
        <w:tc>
          <w:tcPr>
            <w:tcW w:w="350" w:type="dxa"/>
            <w:vMerge/>
            <w:tcBorders>
              <w:top w:val="single" w:sz="8" w:space="0" w:color="auto"/>
              <w:left w:val="single" w:sz="8" w:space="0" w:color="auto"/>
              <w:bottom w:val="single" w:sz="8" w:space="0" w:color="000000"/>
              <w:right w:val="single" w:sz="4" w:space="0" w:color="auto"/>
            </w:tcBorders>
            <w:vAlign w:val="center"/>
          </w:tcPr>
          <w:p w14:paraId="630E1003"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6099" w:type="dxa"/>
            <w:vMerge/>
            <w:tcBorders>
              <w:top w:val="single" w:sz="8" w:space="0" w:color="auto"/>
              <w:left w:val="single" w:sz="4" w:space="0" w:color="auto"/>
              <w:bottom w:val="single" w:sz="8" w:space="0" w:color="000000"/>
              <w:right w:val="nil"/>
            </w:tcBorders>
            <w:vAlign w:val="center"/>
          </w:tcPr>
          <w:p w14:paraId="2D8928D8" w14:textId="77777777" w:rsidR="00584E0B" w:rsidRPr="00584E0B" w:rsidRDefault="00584E0B" w:rsidP="00584E0B">
            <w:pPr>
              <w:suppressAutoHyphens w:val="0"/>
              <w:spacing w:line="300" w:lineRule="auto"/>
              <w:rPr>
                <w:rFonts w:ascii="Arial" w:hAnsi="Arial" w:cs="Arial"/>
                <w:b/>
                <w:bCs/>
                <w:sz w:val="16"/>
                <w:szCs w:val="16"/>
                <w:lang w:eastAsia="pl-PL"/>
              </w:rPr>
            </w:pPr>
          </w:p>
        </w:tc>
        <w:tc>
          <w:tcPr>
            <w:tcW w:w="401" w:type="dxa"/>
            <w:tcBorders>
              <w:top w:val="nil"/>
              <w:left w:val="single" w:sz="4" w:space="0" w:color="auto"/>
              <w:bottom w:val="single" w:sz="8" w:space="0" w:color="auto"/>
              <w:right w:val="single" w:sz="4" w:space="0" w:color="auto"/>
            </w:tcBorders>
            <w:noWrap/>
            <w:vAlign w:val="center"/>
          </w:tcPr>
          <w:p w14:paraId="01F0B393"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w:t>
            </w:r>
          </w:p>
        </w:tc>
        <w:tc>
          <w:tcPr>
            <w:tcW w:w="238" w:type="dxa"/>
            <w:tcBorders>
              <w:top w:val="nil"/>
              <w:left w:val="nil"/>
              <w:bottom w:val="single" w:sz="8" w:space="0" w:color="auto"/>
              <w:right w:val="single" w:sz="4" w:space="0" w:color="auto"/>
            </w:tcBorders>
            <w:noWrap/>
            <w:vAlign w:val="center"/>
          </w:tcPr>
          <w:p w14:paraId="0A25BE5C"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4</w:t>
            </w:r>
          </w:p>
        </w:tc>
        <w:tc>
          <w:tcPr>
            <w:tcW w:w="238" w:type="dxa"/>
            <w:tcBorders>
              <w:top w:val="nil"/>
              <w:left w:val="nil"/>
              <w:bottom w:val="single" w:sz="8" w:space="0" w:color="auto"/>
              <w:right w:val="single" w:sz="4" w:space="0" w:color="auto"/>
            </w:tcBorders>
            <w:noWrap/>
            <w:vAlign w:val="center"/>
          </w:tcPr>
          <w:p w14:paraId="65048C7D"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8</w:t>
            </w:r>
          </w:p>
        </w:tc>
        <w:tc>
          <w:tcPr>
            <w:tcW w:w="323" w:type="dxa"/>
            <w:tcBorders>
              <w:top w:val="nil"/>
              <w:left w:val="nil"/>
              <w:bottom w:val="single" w:sz="8" w:space="0" w:color="auto"/>
              <w:right w:val="single" w:sz="4" w:space="0" w:color="auto"/>
            </w:tcBorders>
            <w:noWrap/>
            <w:vAlign w:val="center"/>
          </w:tcPr>
          <w:p w14:paraId="7A8E89AA"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12</w:t>
            </w:r>
          </w:p>
        </w:tc>
        <w:tc>
          <w:tcPr>
            <w:tcW w:w="323" w:type="dxa"/>
            <w:tcBorders>
              <w:top w:val="nil"/>
              <w:left w:val="nil"/>
              <w:bottom w:val="single" w:sz="8" w:space="0" w:color="auto"/>
              <w:right w:val="single" w:sz="4" w:space="0" w:color="auto"/>
            </w:tcBorders>
            <w:noWrap/>
            <w:vAlign w:val="center"/>
          </w:tcPr>
          <w:p w14:paraId="49442FC0"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17</w:t>
            </w:r>
          </w:p>
        </w:tc>
        <w:tc>
          <w:tcPr>
            <w:tcW w:w="323" w:type="dxa"/>
            <w:tcBorders>
              <w:top w:val="nil"/>
              <w:left w:val="nil"/>
              <w:bottom w:val="single" w:sz="8" w:space="0" w:color="auto"/>
              <w:right w:val="single" w:sz="4" w:space="0" w:color="auto"/>
            </w:tcBorders>
            <w:noWrap/>
            <w:vAlign w:val="center"/>
          </w:tcPr>
          <w:p w14:paraId="57E8AF4B"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25</w:t>
            </w:r>
          </w:p>
        </w:tc>
        <w:tc>
          <w:tcPr>
            <w:tcW w:w="323" w:type="dxa"/>
            <w:tcBorders>
              <w:top w:val="nil"/>
              <w:left w:val="nil"/>
              <w:bottom w:val="single" w:sz="8" w:space="0" w:color="auto"/>
              <w:right w:val="single" w:sz="4" w:space="0" w:color="auto"/>
            </w:tcBorders>
            <w:noWrap/>
            <w:vAlign w:val="center"/>
          </w:tcPr>
          <w:p w14:paraId="1499A238"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27</w:t>
            </w:r>
          </w:p>
        </w:tc>
        <w:tc>
          <w:tcPr>
            <w:tcW w:w="323" w:type="dxa"/>
            <w:tcBorders>
              <w:top w:val="nil"/>
              <w:left w:val="nil"/>
              <w:bottom w:val="single" w:sz="8" w:space="0" w:color="auto"/>
              <w:right w:val="single" w:sz="4" w:space="0" w:color="auto"/>
            </w:tcBorders>
            <w:noWrap/>
            <w:vAlign w:val="center"/>
          </w:tcPr>
          <w:p w14:paraId="64F10D3E"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29</w:t>
            </w:r>
          </w:p>
        </w:tc>
        <w:tc>
          <w:tcPr>
            <w:tcW w:w="323" w:type="dxa"/>
            <w:tcBorders>
              <w:top w:val="nil"/>
              <w:left w:val="nil"/>
              <w:bottom w:val="single" w:sz="8" w:space="0" w:color="auto"/>
              <w:right w:val="single" w:sz="4" w:space="0" w:color="auto"/>
            </w:tcBorders>
            <w:noWrap/>
            <w:vAlign w:val="center"/>
          </w:tcPr>
          <w:p w14:paraId="0E95E7A2"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31</w:t>
            </w:r>
          </w:p>
        </w:tc>
        <w:tc>
          <w:tcPr>
            <w:tcW w:w="237" w:type="dxa"/>
            <w:tcBorders>
              <w:top w:val="nil"/>
              <w:left w:val="nil"/>
              <w:bottom w:val="single" w:sz="8" w:space="0" w:color="auto"/>
              <w:right w:val="single" w:sz="4" w:space="0" w:color="auto"/>
            </w:tcBorders>
            <w:noWrap/>
            <w:vAlign w:val="center"/>
          </w:tcPr>
          <w:p w14:paraId="27E3D8BE"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w:t>
            </w:r>
          </w:p>
        </w:tc>
        <w:tc>
          <w:tcPr>
            <w:tcW w:w="237" w:type="dxa"/>
            <w:tcBorders>
              <w:top w:val="nil"/>
              <w:left w:val="nil"/>
              <w:bottom w:val="single" w:sz="8" w:space="0" w:color="auto"/>
              <w:right w:val="single" w:sz="4" w:space="0" w:color="auto"/>
            </w:tcBorders>
            <w:noWrap/>
            <w:vAlign w:val="center"/>
          </w:tcPr>
          <w:p w14:paraId="6AFEAEE9"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4</w:t>
            </w:r>
          </w:p>
        </w:tc>
        <w:tc>
          <w:tcPr>
            <w:tcW w:w="237" w:type="dxa"/>
            <w:tcBorders>
              <w:top w:val="nil"/>
              <w:left w:val="nil"/>
              <w:bottom w:val="single" w:sz="8" w:space="0" w:color="auto"/>
              <w:right w:val="single" w:sz="4" w:space="0" w:color="auto"/>
            </w:tcBorders>
            <w:noWrap/>
            <w:vAlign w:val="center"/>
          </w:tcPr>
          <w:p w14:paraId="47892232"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8</w:t>
            </w:r>
          </w:p>
        </w:tc>
        <w:tc>
          <w:tcPr>
            <w:tcW w:w="323" w:type="dxa"/>
            <w:tcBorders>
              <w:top w:val="nil"/>
              <w:left w:val="nil"/>
              <w:bottom w:val="single" w:sz="8" w:space="0" w:color="auto"/>
              <w:right w:val="single" w:sz="4" w:space="0" w:color="auto"/>
            </w:tcBorders>
            <w:noWrap/>
            <w:vAlign w:val="center"/>
          </w:tcPr>
          <w:p w14:paraId="72F1B440"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12</w:t>
            </w:r>
          </w:p>
        </w:tc>
        <w:tc>
          <w:tcPr>
            <w:tcW w:w="323" w:type="dxa"/>
            <w:tcBorders>
              <w:top w:val="nil"/>
              <w:left w:val="nil"/>
              <w:bottom w:val="single" w:sz="8" w:space="0" w:color="auto"/>
              <w:right w:val="single" w:sz="4" w:space="0" w:color="auto"/>
            </w:tcBorders>
            <w:noWrap/>
            <w:vAlign w:val="center"/>
          </w:tcPr>
          <w:p w14:paraId="3D9CDE28"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17</w:t>
            </w:r>
          </w:p>
        </w:tc>
        <w:tc>
          <w:tcPr>
            <w:tcW w:w="323" w:type="dxa"/>
            <w:tcBorders>
              <w:top w:val="nil"/>
              <w:left w:val="nil"/>
              <w:bottom w:val="single" w:sz="8" w:space="0" w:color="auto"/>
              <w:right w:val="single" w:sz="4" w:space="0" w:color="auto"/>
            </w:tcBorders>
            <w:noWrap/>
            <w:vAlign w:val="center"/>
          </w:tcPr>
          <w:p w14:paraId="46037561"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25</w:t>
            </w:r>
          </w:p>
        </w:tc>
        <w:tc>
          <w:tcPr>
            <w:tcW w:w="323" w:type="dxa"/>
            <w:tcBorders>
              <w:top w:val="nil"/>
              <w:left w:val="nil"/>
              <w:bottom w:val="single" w:sz="8" w:space="0" w:color="auto"/>
              <w:right w:val="single" w:sz="4" w:space="0" w:color="auto"/>
            </w:tcBorders>
            <w:noWrap/>
            <w:vAlign w:val="center"/>
          </w:tcPr>
          <w:p w14:paraId="0DBAE3B5"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27</w:t>
            </w:r>
          </w:p>
        </w:tc>
        <w:tc>
          <w:tcPr>
            <w:tcW w:w="323" w:type="dxa"/>
            <w:tcBorders>
              <w:top w:val="nil"/>
              <w:left w:val="nil"/>
              <w:bottom w:val="single" w:sz="8" w:space="0" w:color="auto"/>
              <w:right w:val="single" w:sz="4" w:space="0" w:color="auto"/>
            </w:tcBorders>
            <w:noWrap/>
            <w:vAlign w:val="center"/>
          </w:tcPr>
          <w:p w14:paraId="55BE4595"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29</w:t>
            </w:r>
          </w:p>
        </w:tc>
        <w:tc>
          <w:tcPr>
            <w:tcW w:w="323" w:type="dxa"/>
            <w:tcBorders>
              <w:top w:val="nil"/>
              <w:left w:val="nil"/>
              <w:bottom w:val="single" w:sz="8" w:space="0" w:color="auto"/>
              <w:right w:val="single" w:sz="4" w:space="0" w:color="auto"/>
            </w:tcBorders>
            <w:noWrap/>
            <w:vAlign w:val="center"/>
          </w:tcPr>
          <w:p w14:paraId="7F80531F" w14:textId="77777777" w:rsidR="00584E0B" w:rsidRPr="00584E0B" w:rsidRDefault="00584E0B" w:rsidP="00584E0B">
            <w:pPr>
              <w:suppressAutoHyphens w:val="0"/>
              <w:spacing w:line="300" w:lineRule="auto"/>
              <w:jc w:val="center"/>
              <w:rPr>
                <w:rFonts w:ascii="Arial" w:hAnsi="Arial" w:cs="Arial"/>
                <w:b/>
                <w:bCs/>
                <w:sz w:val="16"/>
                <w:szCs w:val="16"/>
                <w:lang w:eastAsia="pl-PL"/>
              </w:rPr>
            </w:pPr>
            <w:r w:rsidRPr="00584E0B">
              <w:rPr>
                <w:rFonts w:ascii="Arial" w:hAnsi="Arial" w:cs="Arial"/>
                <w:b/>
                <w:bCs/>
                <w:sz w:val="16"/>
                <w:szCs w:val="16"/>
                <w:lang w:eastAsia="pl-PL"/>
              </w:rPr>
              <w:t>30</w:t>
            </w:r>
          </w:p>
        </w:tc>
        <w:tc>
          <w:tcPr>
            <w:tcW w:w="1833" w:type="dxa"/>
            <w:vMerge/>
            <w:tcBorders>
              <w:top w:val="nil"/>
              <w:left w:val="nil"/>
              <w:bottom w:val="single" w:sz="8" w:space="0" w:color="auto"/>
              <w:right w:val="single" w:sz="4" w:space="0" w:color="auto"/>
            </w:tcBorders>
            <w:vAlign w:val="center"/>
          </w:tcPr>
          <w:p w14:paraId="7901BEF9" w14:textId="77777777" w:rsidR="00584E0B" w:rsidRPr="00584E0B" w:rsidRDefault="00584E0B" w:rsidP="00584E0B">
            <w:pPr>
              <w:suppressAutoHyphens w:val="0"/>
              <w:spacing w:line="300" w:lineRule="auto"/>
              <w:rPr>
                <w:rFonts w:ascii="Arial" w:hAnsi="Arial" w:cs="Arial"/>
                <w:b/>
                <w:bCs/>
                <w:sz w:val="16"/>
                <w:szCs w:val="16"/>
                <w:lang w:eastAsia="pl-PL"/>
              </w:rPr>
            </w:pPr>
          </w:p>
        </w:tc>
      </w:tr>
      <w:tr w:rsidR="00584E0B" w:rsidRPr="00584E0B" w14:paraId="74DB5D03" w14:textId="77777777" w:rsidTr="00334968">
        <w:trPr>
          <w:trHeight w:val="585"/>
        </w:trPr>
        <w:tc>
          <w:tcPr>
            <w:tcW w:w="350" w:type="dxa"/>
            <w:tcBorders>
              <w:top w:val="nil"/>
              <w:left w:val="single" w:sz="4" w:space="0" w:color="auto"/>
              <w:bottom w:val="single" w:sz="4" w:space="0" w:color="auto"/>
              <w:right w:val="single" w:sz="4" w:space="0" w:color="auto"/>
            </w:tcBorders>
            <w:noWrap/>
            <w:vAlign w:val="center"/>
          </w:tcPr>
          <w:p w14:paraId="027B5CF0"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1</w:t>
            </w:r>
          </w:p>
        </w:tc>
        <w:tc>
          <w:tcPr>
            <w:tcW w:w="6099" w:type="dxa"/>
            <w:tcBorders>
              <w:top w:val="nil"/>
              <w:left w:val="nil"/>
              <w:bottom w:val="single" w:sz="4" w:space="0" w:color="auto"/>
              <w:right w:val="single" w:sz="4" w:space="0" w:color="auto"/>
            </w:tcBorders>
            <w:vAlign w:val="center"/>
          </w:tcPr>
          <w:p w14:paraId="51A91730" w14:textId="77777777" w:rsidR="00584E0B" w:rsidRPr="00584E0B" w:rsidRDefault="00584E0B" w:rsidP="00584E0B">
            <w:pPr>
              <w:suppressAutoHyphens w:val="0"/>
              <w:spacing w:line="300" w:lineRule="auto"/>
              <w:jc w:val="left"/>
              <w:rPr>
                <w:rFonts w:ascii="Arial" w:hAnsi="Arial" w:cs="Arial"/>
                <w:sz w:val="16"/>
                <w:szCs w:val="16"/>
                <w:lang w:eastAsia="pl-PL"/>
              </w:rPr>
            </w:pPr>
            <w:r w:rsidRPr="00584E0B">
              <w:rPr>
                <w:rFonts w:ascii="Arial" w:hAnsi="Arial" w:cs="Arial"/>
                <w:sz w:val="16"/>
                <w:szCs w:val="16"/>
                <w:lang w:eastAsia="pl-PL"/>
              </w:rPr>
              <w:t>Rozpoczęcie robót</w:t>
            </w:r>
          </w:p>
        </w:tc>
        <w:tc>
          <w:tcPr>
            <w:tcW w:w="401" w:type="dxa"/>
            <w:tcBorders>
              <w:top w:val="nil"/>
              <w:left w:val="nil"/>
              <w:bottom w:val="single" w:sz="4" w:space="0" w:color="auto"/>
              <w:right w:val="nil"/>
            </w:tcBorders>
            <w:noWrap/>
            <w:vAlign w:val="center"/>
          </w:tcPr>
          <w:p w14:paraId="5EEB688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0815D69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48D626A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A95158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466CAF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685E63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9DD761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0082D5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44C04C6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203FF78B"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5108471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459C350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4AAB75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4494D9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B33704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F67318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4E3EAC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6B37D6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8" w:space="0" w:color="auto"/>
              <w:left w:val="single" w:sz="4" w:space="0" w:color="auto"/>
              <w:bottom w:val="single" w:sz="4" w:space="0" w:color="auto"/>
              <w:right w:val="single" w:sz="4" w:space="0" w:color="000000"/>
            </w:tcBorders>
            <w:noWrap/>
            <w:vAlign w:val="center"/>
          </w:tcPr>
          <w:p w14:paraId="0EDDFA63"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0757D70B"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1E8C2D02"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2</w:t>
            </w:r>
          </w:p>
        </w:tc>
        <w:tc>
          <w:tcPr>
            <w:tcW w:w="6099" w:type="dxa"/>
            <w:tcBorders>
              <w:top w:val="nil"/>
              <w:left w:val="nil"/>
              <w:bottom w:val="single" w:sz="4" w:space="0" w:color="auto"/>
              <w:right w:val="single" w:sz="4" w:space="0" w:color="auto"/>
            </w:tcBorders>
            <w:noWrap/>
            <w:vAlign w:val="center"/>
          </w:tcPr>
          <w:p w14:paraId="02A77561"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 xml:space="preserve">Tyczenie </w:t>
            </w:r>
          </w:p>
        </w:tc>
        <w:tc>
          <w:tcPr>
            <w:tcW w:w="401" w:type="dxa"/>
            <w:tcBorders>
              <w:top w:val="nil"/>
              <w:left w:val="nil"/>
              <w:bottom w:val="single" w:sz="4" w:space="0" w:color="auto"/>
              <w:right w:val="nil"/>
            </w:tcBorders>
            <w:noWrap/>
            <w:vAlign w:val="center"/>
          </w:tcPr>
          <w:p w14:paraId="6D4EC0E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014C819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6F147CD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006D93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1C706F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B6212B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C758CD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4A8E62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4E923C0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5B160540"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76D45C3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4BE370E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F6EC7D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7F5B4B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8218A4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9C34E9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4AACDB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7A2138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1FD34702"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2274A4C3"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4FE18721"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w:t>
            </w:r>
          </w:p>
        </w:tc>
        <w:tc>
          <w:tcPr>
            <w:tcW w:w="6099" w:type="dxa"/>
            <w:tcBorders>
              <w:top w:val="nil"/>
              <w:left w:val="nil"/>
              <w:bottom w:val="single" w:sz="4" w:space="0" w:color="auto"/>
              <w:right w:val="single" w:sz="4" w:space="0" w:color="auto"/>
            </w:tcBorders>
            <w:noWrap/>
            <w:vAlign w:val="center"/>
          </w:tcPr>
          <w:p w14:paraId="1A09D76E"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w:t>
            </w:r>
          </w:p>
        </w:tc>
        <w:tc>
          <w:tcPr>
            <w:tcW w:w="401" w:type="dxa"/>
            <w:tcBorders>
              <w:top w:val="nil"/>
              <w:left w:val="nil"/>
              <w:bottom w:val="single" w:sz="4" w:space="0" w:color="auto"/>
              <w:right w:val="nil"/>
            </w:tcBorders>
            <w:noWrap/>
            <w:vAlign w:val="center"/>
          </w:tcPr>
          <w:p w14:paraId="069A53A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8" w:type="dxa"/>
            <w:tcBorders>
              <w:top w:val="nil"/>
              <w:left w:val="nil"/>
              <w:bottom w:val="single" w:sz="4" w:space="0" w:color="auto"/>
              <w:right w:val="nil"/>
            </w:tcBorders>
            <w:noWrap/>
            <w:vAlign w:val="center"/>
          </w:tcPr>
          <w:p w14:paraId="69880C7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8" w:type="dxa"/>
            <w:tcBorders>
              <w:top w:val="nil"/>
              <w:left w:val="nil"/>
              <w:bottom w:val="single" w:sz="4" w:space="0" w:color="auto"/>
              <w:right w:val="nil"/>
            </w:tcBorders>
            <w:noWrap/>
            <w:vAlign w:val="center"/>
          </w:tcPr>
          <w:p w14:paraId="23528F5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152B8B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4D859E8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1A1F443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C87A02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A18EE2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vAlign w:val="center"/>
          </w:tcPr>
          <w:p w14:paraId="69747DF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7" w:type="dxa"/>
            <w:tcBorders>
              <w:top w:val="nil"/>
              <w:left w:val="single" w:sz="4" w:space="0" w:color="auto"/>
              <w:bottom w:val="single" w:sz="4" w:space="0" w:color="auto"/>
              <w:right w:val="nil"/>
            </w:tcBorders>
            <w:noWrap/>
          </w:tcPr>
          <w:p w14:paraId="35126BD7" w14:textId="77777777" w:rsidR="00584E0B" w:rsidRPr="00584E0B" w:rsidRDefault="00584E0B" w:rsidP="00584E0B">
            <w:pPr>
              <w:suppressAutoHyphens w:val="0"/>
              <w:spacing w:line="300" w:lineRule="auto"/>
              <w:rPr>
                <w:rFonts w:ascii="Arial" w:hAnsi="Arial" w:cs="Arial"/>
                <w:b/>
                <w:bCs/>
                <w:color w:val="003366"/>
                <w:sz w:val="16"/>
                <w:szCs w:val="16"/>
                <w:lang w:eastAsia="pl-PL"/>
              </w:rPr>
            </w:pPr>
          </w:p>
        </w:tc>
        <w:tc>
          <w:tcPr>
            <w:tcW w:w="237" w:type="dxa"/>
            <w:tcBorders>
              <w:top w:val="nil"/>
              <w:left w:val="nil"/>
              <w:bottom w:val="single" w:sz="4" w:space="0" w:color="auto"/>
              <w:right w:val="nil"/>
            </w:tcBorders>
            <w:noWrap/>
            <w:vAlign w:val="center"/>
          </w:tcPr>
          <w:p w14:paraId="1EBFE68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7" w:type="dxa"/>
            <w:tcBorders>
              <w:top w:val="nil"/>
              <w:left w:val="nil"/>
              <w:bottom w:val="single" w:sz="4" w:space="0" w:color="auto"/>
              <w:right w:val="nil"/>
            </w:tcBorders>
            <w:noWrap/>
            <w:vAlign w:val="center"/>
          </w:tcPr>
          <w:p w14:paraId="42FBB79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4DBDE61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0930742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22E471F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0F5690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51CBDA6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1486BAF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1833" w:type="dxa"/>
            <w:tcBorders>
              <w:top w:val="single" w:sz="4" w:space="0" w:color="auto"/>
              <w:left w:val="single" w:sz="4" w:space="0" w:color="auto"/>
              <w:bottom w:val="single" w:sz="4" w:space="0" w:color="auto"/>
              <w:right w:val="single" w:sz="4" w:space="0" w:color="000000"/>
            </w:tcBorders>
            <w:noWrap/>
            <w:vAlign w:val="center"/>
          </w:tcPr>
          <w:p w14:paraId="0FBEB6BA" w14:textId="77777777" w:rsidR="00584E0B" w:rsidRPr="00584E0B" w:rsidRDefault="00584E0B" w:rsidP="00584E0B">
            <w:pPr>
              <w:suppressAutoHyphens w:val="0"/>
              <w:spacing w:line="300" w:lineRule="auto"/>
              <w:jc w:val="center"/>
              <w:rPr>
                <w:rFonts w:ascii="Arial" w:hAnsi="Arial" w:cs="Arial"/>
                <w:sz w:val="16"/>
                <w:szCs w:val="16"/>
                <w:lang w:eastAsia="pl-PL"/>
              </w:rPr>
            </w:pPr>
          </w:p>
        </w:tc>
      </w:tr>
      <w:tr w:rsidR="00584E0B" w:rsidRPr="00584E0B" w14:paraId="5CFCADB4"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6FE1803D"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w:t>
            </w:r>
          </w:p>
        </w:tc>
        <w:tc>
          <w:tcPr>
            <w:tcW w:w="6099" w:type="dxa"/>
            <w:tcBorders>
              <w:top w:val="nil"/>
              <w:left w:val="nil"/>
              <w:bottom w:val="single" w:sz="4" w:space="0" w:color="auto"/>
              <w:right w:val="single" w:sz="4" w:space="0" w:color="auto"/>
            </w:tcBorders>
            <w:noWrap/>
            <w:vAlign w:val="center"/>
          </w:tcPr>
          <w:p w14:paraId="3901953A"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Wykonanie wykopów</w:t>
            </w:r>
          </w:p>
        </w:tc>
        <w:tc>
          <w:tcPr>
            <w:tcW w:w="401" w:type="dxa"/>
            <w:tcBorders>
              <w:top w:val="nil"/>
              <w:left w:val="nil"/>
              <w:bottom w:val="single" w:sz="4" w:space="0" w:color="auto"/>
              <w:right w:val="nil"/>
            </w:tcBorders>
            <w:noWrap/>
            <w:vAlign w:val="center"/>
          </w:tcPr>
          <w:p w14:paraId="0CC6AFA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3D4D94D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64543A5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E4F494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2BB776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CDF490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D01A9B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3D8F4A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552F5BD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14E38D38"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78AD5AB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2D7DC8E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D90A57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128FA3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C13A8A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9391F7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F794FE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BFA4C6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1C50A5FD"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37224038"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64A0C794"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w:t>
            </w:r>
          </w:p>
        </w:tc>
        <w:tc>
          <w:tcPr>
            <w:tcW w:w="6099" w:type="dxa"/>
            <w:tcBorders>
              <w:top w:val="nil"/>
              <w:left w:val="nil"/>
              <w:bottom w:val="single" w:sz="4" w:space="0" w:color="auto"/>
              <w:right w:val="single" w:sz="4" w:space="0" w:color="auto"/>
            </w:tcBorders>
            <w:noWrap/>
            <w:vAlign w:val="center"/>
          </w:tcPr>
          <w:p w14:paraId="071555E8"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Prace montażowe rurociągów preizolowanych (wraz z badaniem spawów)</w:t>
            </w:r>
          </w:p>
        </w:tc>
        <w:tc>
          <w:tcPr>
            <w:tcW w:w="401" w:type="dxa"/>
            <w:tcBorders>
              <w:top w:val="nil"/>
              <w:left w:val="nil"/>
              <w:bottom w:val="single" w:sz="4" w:space="0" w:color="auto"/>
              <w:right w:val="nil"/>
            </w:tcBorders>
            <w:noWrap/>
            <w:vAlign w:val="center"/>
          </w:tcPr>
          <w:p w14:paraId="588D504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404E0AC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0CFFB98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97E207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6B0C26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61E102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A5F81B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D00FF0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7A43D74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17A699AF"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6D628EC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790CA86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5A5937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C18306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7059AF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D179EF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E3A7FC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54621B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0E88F4C1"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39CDA81F"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38066F59"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noWrap/>
            <w:vAlign w:val="center"/>
          </w:tcPr>
          <w:p w14:paraId="69EA7C5A"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Montaż mat kompensacyjnych</w:t>
            </w:r>
          </w:p>
        </w:tc>
        <w:tc>
          <w:tcPr>
            <w:tcW w:w="401" w:type="dxa"/>
            <w:tcBorders>
              <w:top w:val="nil"/>
              <w:left w:val="nil"/>
              <w:bottom w:val="single" w:sz="4" w:space="0" w:color="auto"/>
              <w:right w:val="nil"/>
            </w:tcBorders>
            <w:noWrap/>
            <w:vAlign w:val="center"/>
          </w:tcPr>
          <w:p w14:paraId="63B16C6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8" w:type="dxa"/>
            <w:tcBorders>
              <w:top w:val="nil"/>
              <w:left w:val="nil"/>
              <w:bottom w:val="single" w:sz="4" w:space="0" w:color="auto"/>
              <w:right w:val="nil"/>
            </w:tcBorders>
            <w:noWrap/>
            <w:vAlign w:val="center"/>
          </w:tcPr>
          <w:p w14:paraId="2899625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8" w:type="dxa"/>
            <w:tcBorders>
              <w:top w:val="nil"/>
              <w:left w:val="nil"/>
              <w:bottom w:val="single" w:sz="4" w:space="0" w:color="auto"/>
              <w:right w:val="nil"/>
            </w:tcBorders>
            <w:noWrap/>
            <w:vAlign w:val="center"/>
          </w:tcPr>
          <w:p w14:paraId="1F5FA90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3E38B0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3B59EC4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03C9497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5C150C0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2E7AB37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vAlign w:val="center"/>
          </w:tcPr>
          <w:p w14:paraId="3444D1E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7" w:type="dxa"/>
            <w:tcBorders>
              <w:top w:val="nil"/>
              <w:left w:val="single" w:sz="4" w:space="0" w:color="auto"/>
              <w:bottom w:val="single" w:sz="4" w:space="0" w:color="auto"/>
              <w:right w:val="nil"/>
            </w:tcBorders>
            <w:noWrap/>
          </w:tcPr>
          <w:p w14:paraId="4F353853" w14:textId="77777777" w:rsidR="00584E0B" w:rsidRPr="00584E0B" w:rsidRDefault="00584E0B" w:rsidP="00584E0B">
            <w:pPr>
              <w:suppressAutoHyphens w:val="0"/>
              <w:spacing w:line="300" w:lineRule="auto"/>
              <w:rPr>
                <w:rFonts w:ascii="Arial" w:hAnsi="Arial" w:cs="Arial"/>
                <w:b/>
                <w:bCs/>
                <w:color w:val="003366"/>
                <w:sz w:val="16"/>
                <w:szCs w:val="16"/>
                <w:lang w:eastAsia="pl-PL"/>
              </w:rPr>
            </w:pPr>
          </w:p>
        </w:tc>
        <w:tc>
          <w:tcPr>
            <w:tcW w:w="237" w:type="dxa"/>
            <w:tcBorders>
              <w:top w:val="nil"/>
              <w:left w:val="nil"/>
              <w:bottom w:val="single" w:sz="4" w:space="0" w:color="auto"/>
              <w:right w:val="nil"/>
            </w:tcBorders>
            <w:noWrap/>
            <w:vAlign w:val="center"/>
          </w:tcPr>
          <w:p w14:paraId="47BEA4D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237" w:type="dxa"/>
            <w:tcBorders>
              <w:top w:val="nil"/>
              <w:left w:val="nil"/>
              <w:bottom w:val="single" w:sz="4" w:space="0" w:color="auto"/>
              <w:right w:val="nil"/>
            </w:tcBorders>
            <w:noWrap/>
            <w:vAlign w:val="center"/>
          </w:tcPr>
          <w:p w14:paraId="77C69A0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190FFB2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1522BD5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70C698F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0DE6CD7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6A66103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323" w:type="dxa"/>
            <w:tcBorders>
              <w:top w:val="nil"/>
              <w:left w:val="nil"/>
              <w:bottom w:val="single" w:sz="4" w:space="0" w:color="auto"/>
              <w:right w:val="nil"/>
            </w:tcBorders>
            <w:noWrap/>
            <w:vAlign w:val="center"/>
          </w:tcPr>
          <w:p w14:paraId="68883B8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p>
        </w:tc>
        <w:tc>
          <w:tcPr>
            <w:tcW w:w="1833" w:type="dxa"/>
            <w:tcBorders>
              <w:top w:val="single" w:sz="4" w:space="0" w:color="auto"/>
              <w:left w:val="single" w:sz="4" w:space="0" w:color="auto"/>
              <w:bottom w:val="single" w:sz="4" w:space="0" w:color="auto"/>
              <w:right w:val="single" w:sz="4" w:space="0" w:color="000000"/>
            </w:tcBorders>
            <w:noWrap/>
            <w:vAlign w:val="center"/>
          </w:tcPr>
          <w:p w14:paraId="4D61BE48" w14:textId="77777777" w:rsidR="00584E0B" w:rsidRPr="00584E0B" w:rsidRDefault="00584E0B" w:rsidP="00584E0B">
            <w:pPr>
              <w:suppressAutoHyphens w:val="0"/>
              <w:spacing w:line="300" w:lineRule="auto"/>
              <w:jc w:val="center"/>
              <w:rPr>
                <w:rFonts w:ascii="Arial" w:hAnsi="Arial" w:cs="Arial"/>
                <w:sz w:val="16"/>
                <w:szCs w:val="16"/>
                <w:lang w:eastAsia="pl-PL"/>
              </w:rPr>
            </w:pPr>
          </w:p>
        </w:tc>
      </w:tr>
      <w:tr w:rsidR="00584E0B" w:rsidRPr="00584E0B" w14:paraId="44BD2BEA" w14:textId="77777777" w:rsidTr="00584E0B">
        <w:trPr>
          <w:trHeight w:val="585"/>
        </w:trPr>
        <w:tc>
          <w:tcPr>
            <w:tcW w:w="350" w:type="dxa"/>
            <w:tcBorders>
              <w:top w:val="nil"/>
              <w:left w:val="single" w:sz="4" w:space="0" w:color="auto"/>
              <w:bottom w:val="single" w:sz="4" w:space="0" w:color="auto"/>
              <w:right w:val="single" w:sz="4" w:space="0" w:color="auto"/>
            </w:tcBorders>
            <w:vAlign w:val="center"/>
          </w:tcPr>
          <w:p w14:paraId="21B7908B"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noWrap/>
            <w:vAlign w:val="center"/>
          </w:tcPr>
          <w:p w14:paraId="1A30F1D3"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proofErr w:type="spellStart"/>
            <w:r w:rsidRPr="00584E0B">
              <w:rPr>
                <w:rFonts w:ascii="Arial" w:hAnsi="Arial" w:cs="Arial"/>
                <w:color w:val="FF0000"/>
                <w:sz w:val="16"/>
                <w:szCs w:val="16"/>
                <w:lang w:eastAsia="pl-PL"/>
              </w:rPr>
              <w:t>Obsypka</w:t>
            </w:r>
            <w:proofErr w:type="spellEnd"/>
            <w:r w:rsidRPr="00584E0B">
              <w:rPr>
                <w:rFonts w:ascii="Arial" w:hAnsi="Arial" w:cs="Arial"/>
                <w:color w:val="FF0000"/>
                <w:sz w:val="16"/>
                <w:szCs w:val="16"/>
                <w:lang w:eastAsia="pl-PL"/>
              </w:rPr>
              <w:t xml:space="preserve"> rurociągów.</w:t>
            </w:r>
          </w:p>
        </w:tc>
        <w:tc>
          <w:tcPr>
            <w:tcW w:w="401" w:type="dxa"/>
            <w:tcBorders>
              <w:top w:val="nil"/>
              <w:left w:val="nil"/>
              <w:bottom w:val="single" w:sz="4" w:space="0" w:color="auto"/>
              <w:right w:val="nil"/>
            </w:tcBorders>
            <w:noWrap/>
            <w:vAlign w:val="center"/>
          </w:tcPr>
          <w:p w14:paraId="62B9F08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124CA8A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21EF116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B7C0E4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13CED4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96664E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83AA62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D05CA2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0229817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0D590575"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2B330EB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60C7FEE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38A08B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17DC59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1126C8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AD9563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ECE905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5854C0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55C369C2"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3FA005D1" w14:textId="77777777" w:rsidTr="00584E0B">
        <w:trPr>
          <w:trHeight w:val="585"/>
        </w:trPr>
        <w:tc>
          <w:tcPr>
            <w:tcW w:w="350" w:type="dxa"/>
            <w:tcBorders>
              <w:top w:val="single" w:sz="4" w:space="0" w:color="auto"/>
              <w:left w:val="single" w:sz="4" w:space="0" w:color="auto"/>
              <w:bottom w:val="single" w:sz="4" w:space="0" w:color="auto"/>
              <w:right w:val="single" w:sz="4" w:space="0" w:color="auto"/>
            </w:tcBorders>
            <w:vAlign w:val="center"/>
          </w:tcPr>
          <w:p w14:paraId="284A9430"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single" w:sz="4" w:space="0" w:color="auto"/>
              <w:left w:val="nil"/>
              <w:bottom w:val="single" w:sz="4" w:space="0" w:color="auto"/>
              <w:right w:val="single" w:sz="4" w:space="0" w:color="auto"/>
            </w:tcBorders>
            <w:noWrap/>
            <w:vAlign w:val="center"/>
          </w:tcPr>
          <w:p w14:paraId="5023C9A8"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Prace budowlane - konstrukcyjne w komorach .</w:t>
            </w:r>
          </w:p>
        </w:tc>
        <w:tc>
          <w:tcPr>
            <w:tcW w:w="401" w:type="dxa"/>
            <w:tcBorders>
              <w:top w:val="single" w:sz="4" w:space="0" w:color="auto"/>
              <w:left w:val="nil"/>
              <w:bottom w:val="single" w:sz="4" w:space="0" w:color="auto"/>
              <w:right w:val="nil"/>
            </w:tcBorders>
            <w:noWrap/>
            <w:vAlign w:val="center"/>
          </w:tcPr>
          <w:p w14:paraId="07FC122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single" w:sz="4" w:space="0" w:color="auto"/>
              <w:left w:val="nil"/>
              <w:bottom w:val="single" w:sz="4" w:space="0" w:color="auto"/>
              <w:right w:val="nil"/>
            </w:tcBorders>
            <w:noWrap/>
            <w:vAlign w:val="center"/>
          </w:tcPr>
          <w:p w14:paraId="6C51B0D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single" w:sz="4" w:space="0" w:color="auto"/>
              <w:left w:val="nil"/>
              <w:bottom w:val="single" w:sz="4" w:space="0" w:color="auto"/>
              <w:right w:val="nil"/>
            </w:tcBorders>
            <w:noWrap/>
            <w:vAlign w:val="center"/>
          </w:tcPr>
          <w:p w14:paraId="14F940C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3937001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0E0A43A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3AD1147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020BBE3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178C8C9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vAlign w:val="center"/>
          </w:tcPr>
          <w:p w14:paraId="05FB0D9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single" w:sz="4" w:space="0" w:color="auto"/>
              <w:left w:val="single" w:sz="4" w:space="0" w:color="auto"/>
              <w:bottom w:val="single" w:sz="4" w:space="0" w:color="auto"/>
              <w:right w:val="nil"/>
            </w:tcBorders>
            <w:noWrap/>
          </w:tcPr>
          <w:p w14:paraId="0B4577A8"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single" w:sz="4" w:space="0" w:color="auto"/>
              <w:left w:val="nil"/>
              <w:bottom w:val="single" w:sz="4" w:space="0" w:color="auto"/>
              <w:right w:val="nil"/>
            </w:tcBorders>
            <w:noWrap/>
            <w:vAlign w:val="center"/>
          </w:tcPr>
          <w:p w14:paraId="030C300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single" w:sz="4" w:space="0" w:color="auto"/>
              <w:left w:val="nil"/>
              <w:bottom w:val="single" w:sz="4" w:space="0" w:color="auto"/>
              <w:right w:val="nil"/>
            </w:tcBorders>
            <w:noWrap/>
            <w:vAlign w:val="center"/>
          </w:tcPr>
          <w:p w14:paraId="059BB87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420075F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26BB43B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7920B13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763B9BF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67DB3ED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single" w:sz="4" w:space="0" w:color="auto"/>
              <w:left w:val="nil"/>
              <w:bottom w:val="single" w:sz="4" w:space="0" w:color="auto"/>
              <w:right w:val="nil"/>
            </w:tcBorders>
            <w:noWrap/>
            <w:vAlign w:val="center"/>
          </w:tcPr>
          <w:p w14:paraId="61070F3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66E022B2"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7DEE02CE"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790C0621"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noWrap/>
            <w:vAlign w:val="center"/>
          </w:tcPr>
          <w:p w14:paraId="5D540CB5"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r w:rsidRPr="00584E0B">
              <w:rPr>
                <w:rFonts w:ascii="Arial" w:hAnsi="Arial" w:cs="Arial"/>
                <w:color w:val="FF0000"/>
                <w:sz w:val="16"/>
                <w:szCs w:val="16"/>
                <w:lang w:eastAsia="pl-PL"/>
              </w:rPr>
              <w:t>Montaż rurociągów i armatury w komorach oraz pomieszczaniach węzłów ciepłowniczych.</w:t>
            </w:r>
          </w:p>
        </w:tc>
        <w:tc>
          <w:tcPr>
            <w:tcW w:w="401" w:type="dxa"/>
            <w:tcBorders>
              <w:top w:val="nil"/>
              <w:left w:val="nil"/>
              <w:bottom w:val="single" w:sz="4" w:space="0" w:color="auto"/>
              <w:right w:val="nil"/>
            </w:tcBorders>
            <w:noWrap/>
            <w:vAlign w:val="center"/>
          </w:tcPr>
          <w:p w14:paraId="7C786B2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32B454A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4B2019E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98DA1B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98175D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692B82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5B0BF5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8A82A8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4674DF1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0C9FC2AA"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67FB9B8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3A8B0EA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3BDA00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CB1802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08DBD1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89D122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CCE050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6A3095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37A988B3"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5A59B1A5"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2EEE997D"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vAlign w:val="center"/>
          </w:tcPr>
          <w:p w14:paraId="1283259B" w14:textId="77777777" w:rsidR="00584E0B" w:rsidRPr="00584E0B" w:rsidRDefault="00584E0B" w:rsidP="00584E0B">
            <w:pPr>
              <w:suppressAutoHyphens w:val="0"/>
              <w:spacing w:line="300" w:lineRule="auto"/>
              <w:jc w:val="left"/>
              <w:rPr>
                <w:rFonts w:ascii="Arial" w:hAnsi="Arial" w:cs="Arial"/>
                <w:color w:val="FF0000"/>
                <w:sz w:val="16"/>
                <w:szCs w:val="16"/>
                <w:lang w:eastAsia="pl-PL"/>
              </w:rPr>
            </w:pPr>
          </w:p>
        </w:tc>
        <w:tc>
          <w:tcPr>
            <w:tcW w:w="401" w:type="dxa"/>
            <w:tcBorders>
              <w:top w:val="nil"/>
              <w:left w:val="nil"/>
              <w:bottom w:val="single" w:sz="4" w:space="0" w:color="auto"/>
              <w:right w:val="nil"/>
            </w:tcBorders>
            <w:noWrap/>
            <w:vAlign w:val="center"/>
          </w:tcPr>
          <w:p w14:paraId="4C4672F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45B453E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3203A24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075641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28CDE0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12F9EE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AF0836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7EEAF3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2AC4707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4D1AD0B5"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18C57CE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6B5693B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36EE5B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06EB94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2C79E8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F18AB6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074936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346C33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7CBC2EBB"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6862D6CB"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3E00EE91"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noWrap/>
            <w:vAlign w:val="center"/>
          </w:tcPr>
          <w:p w14:paraId="44CD1288" w14:textId="77777777" w:rsidR="00584E0B" w:rsidRPr="00584E0B" w:rsidRDefault="00584E0B" w:rsidP="00584E0B">
            <w:pPr>
              <w:suppressAutoHyphens w:val="0"/>
              <w:spacing w:line="300" w:lineRule="auto"/>
              <w:jc w:val="left"/>
              <w:rPr>
                <w:rFonts w:ascii="Arial" w:hAnsi="Arial" w:cs="Arial"/>
                <w:sz w:val="16"/>
                <w:szCs w:val="16"/>
                <w:lang w:eastAsia="pl-PL"/>
              </w:rPr>
            </w:pPr>
          </w:p>
        </w:tc>
        <w:tc>
          <w:tcPr>
            <w:tcW w:w="401" w:type="dxa"/>
            <w:tcBorders>
              <w:top w:val="nil"/>
              <w:left w:val="nil"/>
              <w:bottom w:val="single" w:sz="4" w:space="0" w:color="auto"/>
              <w:right w:val="nil"/>
            </w:tcBorders>
            <w:noWrap/>
            <w:vAlign w:val="center"/>
          </w:tcPr>
          <w:p w14:paraId="0A4CCDC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3F7F84D1"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1A1715E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2AF04F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F5D983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4A49FAB"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A8E240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A08461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7A764A6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271248E3"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0382E7BD"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5000E4C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D5552B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D53786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63E97D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0A53716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3E31C6D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16A62B2E"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7FD34DF6"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2B80DAEC" w14:textId="77777777" w:rsidTr="00334968">
        <w:trPr>
          <w:trHeight w:val="585"/>
        </w:trPr>
        <w:tc>
          <w:tcPr>
            <w:tcW w:w="350" w:type="dxa"/>
            <w:tcBorders>
              <w:top w:val="nil"/>
              <w:left w:val="single" w:sz="4" w:space="0" w:color="auto"/>
              <w:bottom w:val="single" w:sz="4" w:space="0" w:color="auto"/>
              <w:right w:val="single" w:sz="4" w:space="0" w:color="auto"/>
            </w:tcBorders>
            <w:vAlign w:val="center"/>
          </w:tcPr>
          <w:p w14:paraId="32D71079" w14:textId="77777777" w:rsidR="00584E0B" w:rsidRPr="00584E0B" w:rsidRDefault="00584E0B" w:rsidP="00584E0B">
            <w:pPr>
              <w:suppressAutoHyphens w:val="0"/>
              <w:spacing w:line="300" w:lineRule="auto"/>
              <w:jc w:val="center"/>
              <w:rPr>
                <w:rFonts w:ascii="Arial" w:hAnsi="Arial" w:cs="Arial"/>
                <w:sz w:val="16"/>
                <w:szCs w:val="16"/>
                <w:lang w:eastAsia="pl-PL"/>
              </w:rPr>
            </w:pPr>
          </w:p>
        </w:tc>
        <w:tc>
          <w:tcPr>
            <w:tcW w:w="6099" w:type="dxa"/>
            <w:tcBorders>
              <w:top w:val="nil"/>
              <w:left w:val="nil"/>
              <w:bottom w:val="single" w:sz="4" w:space="0" w:color="auto"/>
              <w:right w:val="single" w:sz="4" w:space="0" w:color="auto"/>
            </w:tcBorders>
            <w:noWrap/>
            <w:vAlign w:val="center"/>
          </w:tcPr>
          <w:p w14:paraId="7F9FCCEB" w14:textId="77777777" w:rsidR="00584E0B" w:rsidRPr="00584E0B" w:rsidRDefault="00584E0B" w:rsidP="00584E0B">
            <w:pPr>
              <w:suppressAutoHyphens w:val="0"/>
              <w:spacing w:line="300" w:lineRule="auto"/>
              <w:jc w:val="left"/>
              <w:rPr>
                <w:rFonts w:ascii="Arial" w:hAnsi="Arial" w:cs="Arial"/>
                <w:sz w:val="16"/>
                <w:szCs w:val="16"/>
                <w:lang w:eastAsia="pl-PL"/>
              </w:rPr>
            </w:pPr>
            <w:r w:rsidRPr="00584E0B">
              <w:rPr>
                <w:rFonts w:ascii="Arial" w:hAnsi="Arial" w:cs="Arial"/>
                <w:sz w:val="16"/>
                <w:szCs w:val="16"/>
                <w:lang w:eastAsia="pl-PL"/>
              </w:rPr>
              <w:t>Odbiór końcowy</w:t>
            </w:r>
          </w:p>
        </w:tc>
        <w:tc>
          <w:tcPr>
            <w:tcW w:w="401" w:type="dxa"/>
            <w:tcBorders>
              <w:top w:val="nil"/>
              <w:left w:val="nil"/>
              <w:bottom w:val="single" w:sz="4" w:space="0" w:color="auto"/>
              <w:right w:val="nil"/>
            </w:tcBorders>
            <w:noWrap/>
            <w:vAlign w:val="center"/>
          </w:tcPr>
          <w:p w14:paraId="308540D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0315607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8" w:type="dxa"/>
            <w:tcBorders>
              <w:top w:val="nil"/>
              <w:left w:val="nil"/>
              <w:bottom w:val="single" w:sz="4" w:space="0" w:color="auto"/>
              <w:right w:val="nil"/>
            </w:tcBorders>
            <w:noWrap/>
            <w:vAlign w:val="center"/>
          </w:tcPr>
          <w:p w14:paraId="6623297F"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DFBCCAC"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FE7C3A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94A413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0B51A46"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EBDBEDA"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vAlign w:val="center"/>
          </w:tcPr>
          <w:p w14:paraId="304F9FB7"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single" w:sz="4" w:space="0" w:color="auto"/>
              <w:bottom w:val="single" w:sz="4" w:space="0" w:color="auto"/>
              <w:right w:val="nil"/>
            </w:tcBorders>
            <w:noWrap/>
          </w:tcPr>
          <w:p w14:paraId="79AF063F" w14:textId="77777777" w:rsidR="00584E0B" w:rsidRPr="00584E0B" w:rsidRDefault="00584E0B" w:rsidP="00584E0B">
            <w:pPr>
              <w:suppressAutoHyphens w:val="0"/>
              <w:spacing w:line="300" w:lineRule="auto"/>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4A8F85C3"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237" w:type="dxa"/>
            <w:tcBorders>
              <w:top w:val="nil"/>
              <w:left w:val="nil"/>
              <w:bottom w:val="single" w:sz="4" w:space="0" w:color="auto"/>
              <w:right w:val="nil"/>
            </w:tcBorders>
            <w:noWrap/>
            <w:vAlign w:val="center"/>
          </w:tcPr>
          <w:p w14:paraId="7F0B72D0"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754081C2"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6BED468"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21E7670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45688229"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55563A15"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323" w:type="dxa"/>
            <w:tcBorders>
              <w:top w:val="nil"/>
              <w:left w:val="nil"/>
              <w:bottom w:val="single" w:sz="4" w:space="0" w:color="auto"/>
              <w:right w:val="nil"/>
            </w:tcBorders>
            <w:noWrap/>
            <w:vAlign w:val="center"/>
          </w:tcPr>
          <w:p w14:paraId="67FF13A4" w14:textId="77777777" w:rsidR="00584E0B" w:rsidRPr="00584E0B" w:rsidRDefault="00584E0B" w:rsidP="00584E0B">
            <w:pPr>
              <w:suppressAutoHyphens w:val="0"/>
              <w:spacing w:line="300" w:lineRule="auto"/>
              <w:ind w:firstLineChars="100" w:firstLine="161"/>
              <w:rPr>
                <w:rFonts w:ascii="Arial" w:hAnsi="Arial" w:cs="Arial"/>
                <w:b/>
                <w:bCs/>
                <w:color w:val="003366"/>
                <w:sz w:val="16"/>
                <w:szCs w:val="16"/>
                <w:lang w:eastAsia="pl-PL"/>
              </w:rPr>
            </w:pPr>
            <w:r w:rsidRPr="00584E0B">
              <w:rPr>
                <w:rFonts w:ascii="Arial" w:hAnsi="Arial" w:cs="Arial"/>
                <w:b/>
                <w:bCs/>
                <w:color w:val="003366"/>
                <w:sz w:val="16"/>
                <w:szCs w:val="16"/>
                <w:lang w:eastAsia="pl-PL"/>
              </w:rPr>
              <w:t> </w:t>
            </w:r>
          </w:p>
        </w:tc>
        <w:tc>
          <w:tcPr>
            <w:tcW w:w="1833" w:type="dxa"/>
            <w:tcBorders>
              <w:top w:val="single" w:sz="4" w:space="0" w:color="auto"/>
              <w:left w:val="single" w:sz="4" w:space="0" w:color="auto"/>
              <w:bottom w:val="single" w:sz="4" w:space="0" w:color="auto"/>
              <w:right w:val="single" w:sz="4" w:space="0" w:color="000000"/>
            </w:tcBorders>
            <w:noWrap/>
            <w:vAlign w:val="center"/>
          </w:tcPr>
          <w:p w14:paraId="3FA15684" w14:textId="77777777" w:rsidR="00584E0B" w:rsidRPr="00584E0B" w:rsidRDefault="00584E0B" w:rsidP="00584E0B">
            <w:pPr>
              <w:suppressAutoHyphens w:val="0"/>
              <w:spacing w:line="300" w:lineRule="auto"/>
              <w:jc w:val="center"/>
              <w:rPr>
                <w:rFonts w:ascii="Arial" w:hAnsi="Arial" w:cs="Arial"/>
                <w:sz w:val="16"/>
                <w:szCs w:val="16"/>
                <w:lang w:eastAsia="pl-PL"/>
              </w:rPr>
            </w:pPr>
            <w:r w:rsidRPr="00584E0B">
              <w:rPr>
                <w:rFonts w:ascii="Arial" w:hAnsi="Arial" w:cs="Arial"/>
                <w:sz w:val="16"/>
                <w:szCs w:val="16"/>
                <w:lang w:eastAsia="pl-PL"/>
              </w:rPr>
              <w:t> </w:t>
            </w:r>
          </w:p>
        </w:tc>
      </w:tr>
      <w:tr w:rsidR="00584E0B" w:rsidRPr="00584E0B" w14:paraId="12D13F5F" w14:textId="77777777" w:rsidTr="00334968">
        <w:trPr>
          <w:trHeight w:val="585"/>
        </w:trPr>
        <w:tc>
          <w:tcPr>
            <w:tcW w:w="13746" w:type="dxa"/>
            <w:gridSpan w:val="21"/>
            <w:tcBorders>
              <w:top w:val="single" w:sz="4" w:space="0" w:color="auto"/>
              <w:left w:val="single" w:sz="4" w:space="0" w:color="auto"/>
              <w:bottom w:val="single" w:sz="4" w:space="0" w:color="auto"/>
              <w:right w:val="single" w:sz="4" w:space="0" w:color="auto"/>
            </w:tcBorders>
            <w:noWrap/>
            <w:vAlign w:val="bottom"/>
          </w:tcPr>
          <w:p w14:paraId="095B68D4" w14:textId="77777777" w:rsidR="00584E0B" w:rsidRPr="00584E0B" w:rsidRDefault="00584E0B" w:rsidP="00584E0B">
            <w:pPr>
              <w:suppressAutoHyphens w:val="0"/>
              <w:spacing w:line="300" w:lineRule="auto"/>
              <w:ind w:left="7090"/>
              <w:jc w:val="left"/>
              <w:rPr>
                <w:rFonts w:ascii="Arial" w:hAnsi="Arial" w:cs="Arial"/>
                <w:sz w:val="16"/>
                <w:szCs w:val="16"/>
                <w:lang w:eastAsia="pl-PL"/>
              </w:rPr>
            </w:pPr>
            <w:r w:rsidRPr="00584E0B">
              <w:rPr>
                <w:rFonts w:ascii="Arial" w:hAnsi="Arial" w:cs="Arial"/>
                <w:sz w:val="16"/>
                <w:szCs w:val="16"/>
                <w:lang w:eastAsia="pl-PL"/>
              </w:rPr>
              <w:t>podpis osoby upoważnionej</w:t>
            </w:r>
          </w:p>
        </w:tc>
      </w:tr>
    </w:tbl>
    <w:p w14:paraId="2C2199F0" w14:textId="201B52C6" w:rsidR="00584E0B" w:rsidRDefault="00584E0B" w:rsidP="00565238">
      <w:pPr>
        <w:spacing w:line="360" w:lineRule="exact"/>
      </w:pPr>
    </w:p>
    <w:p w14:paraId="6E6578C0" w14:textId="77777777" w:rsidR="00584E0B" w:rsidRPr="00584E0B" w:rsidRDefault="00584E0B" w:rsidP="00584E0B">
      <w:pPr>
        <w:suppressAutoHyphens w:val="0"/>
        <w:spacing w:line="300" w:lineRule="auto"/>
        <w:rPr>
          <w:rFonts w:ascii="Arial" w:hAnsi="Arial" w:cs="Arial"/>
          <w:sz w:val="16"/>
          <w:szCs w:val="16"/>
          <w:lang w:eastAsia="pl-PL"/>
        </w:rPr>
      </w:pPr>
      <w:r w:rsidRPr="00584E0B">
        <w:rPr>
          <w:rFonts w:ascii="Arial" w:hAnsi="Arial" w:cs="Arial"/>
          <w:sz w:val="16"/>
          <w:szCs w:val="16"/>
          <w:lang w:eastAsia="pl-PL"/>
        </w:rPr>
        <w:t xml:space="preserve">Uwaga! </w:t>
      </w:r>
    </w:p>
    <w:p w14:paraId="45D65FC0" w14:textId="77777777" w:rsidR="00584E0B" w:rsidRPr="00584E0B" w:rsidRDefault="00584E0B" w:rsidP="00584E0B">
      <w:pPr>
        <w:numPr>
          <w:ilvl w:val="0"/>
          <w:numId w:val="48"/>
        </w:numPr>
        <w:suppressAutoHyphens w:val="0"/>
        <w:spacing w:line="300" w:lineRule="auto"/>
        <w:contextualSpacing/>
        <w:rPr>
          <w:rFonts w:ascii="Arial" w:hAnsi="Arial" w:cs="Arial"/>
          <w:sz w:val="16"/>
          <w:szCs w:val="16"/>
          <w:lang w:eastAsia="pl-PL"/>
        </w:rPr>
      </w:pPr>
      <w:r w:rsidRPr="00584E0B">
        <w:rPr>
          <w:rFonts w:ascii="Arial" w:hAnsi="Arial" w:cs="Arial"/>
          <w:sz w:val="16"/>
          <w:szCs w:val="16"/>
          <w:lang w:eastAsia="pl-PL"/>
        </w:rPr>
        <w:t>Załącznik wymagany wyłącznie do Umowy</w:t>
      </w:r>
    </w:p>
    <w:p w14:paraId="4C242848" w14:textId="77777777" w:rsidR="00584E0B" w:rsidRPr="00584E0B" w:rsidRDefault="00584E0B" w:rsidP="00584E0B">
      <w:pPr>
        <w:numPr>
          <w:ilvl w:val="0"/>
          <w:numId w:val="48"/>
        </w:numPr>
        <w:suppressAutoHyphens w:val="0"/>
        <w:spacing w:line="300" w:lineRule="auto"/>
        <w:contextualSpacing/>
        <w:rPr>
          <w:rFonts w:ascii="Arial" w:hAnsi="Arial" w:cs="Arial"/>
          <w:sz w:val="16"/>
          <w:szCs w:val="16"/>
          <w:lang w:eastAsia="pl-PL"/>
        </w:rPr>
      </w:pPr>
      <w:r w:rsidRPr="00584E0B">
        <w:rPr>
          <w:rFonts w:ascii="Arial" w:hAnsi="Arial" w:cs="Arial"/>
          <w:color w:val="FF0000"/>
          <w:sz w:val="16"/>
          <w:szCs w:val="16"/>
          <w:lang w:eastAsia="pl-PL"/>
        </w:rPr>
        <w:t xml:space="preserve">Harmonogram musi uwzględniać wszystkie prace, których wykonanie jest niezbędne przed uruchomieniem sieci, w tym prace zaznaczone kolorem czerwonym. Wykonanie tych prac warunkuje spisanie protokołu odbioru częściowego. </w:t>
      </w:r>
    </w:p>
    <w:p w14:paraId="222A42B3" w14:textId="77777777" w:rsidR="00584E0B" w:rsidRPr="00584E0B" w:rsidRDefault="00584E0B" w:rsidP="00584E0B">
      <w:pPr>
        <w:numPr>
          <w:ilvl w:val="0"/>
          <w:numId w:val="48"/>
        </w:numPr>
        <w:suppressAutoHyphens w:val="0"/>
        <w:spacing w:line="300" w:lineRule="auto"/>
        <w:contextualSpacing/>
        <w:rPr>
          <w:rFonts w:ascii="Arial" w:hAnsi="Arial" w:cs="Arial"/>
          <w:sz w:val="16"/>
          <w:szCs w:val="16"/>
          <w:lang w:eastAsia="pl-PL"/>
        </w:rPr>
      </w:pPr>
      <w:r w:rsidRPr="00584E0B">
        <w:rPr>
          <w:rFonts w:ascii="Arial" w:hAnsi="Arial" w:cs="Arial"/>
          <w:sz w:val="16"/>
          <w:szCs w:val="16"/>
          <w:lang w:eastAsia="pl-PL"/>
        </w:rPr>
        <w:t>Warunkiem koniecznym jest organizacja i prowadzenie robót w sposób z zapewniający w czasie realizacji robót możliwości wjazdu do posesji</w:t>
      </w:r>
    </w:p>
    <w:p w14:paraId="4A4DA01F" w14:textId="77777777" w:rsidR="00584E0B" w:rsidRPr="00584E0B" w:rsidRDefault="00584E0B" w:rsidP="00584E0B">
      <w:pPr>
        <w:numPr>
          <w:ilvl w:val="0"/>
          <w:numId w:val="48"/>
        </w:numPr>
        <w:suppressAutoHyphens w:val="0"/>
        <w:spacing w:line="300" w:lineRule="auto"/>
        <w:contextualSpacing/>
        <w:rPr>
          <w:rFonts w:ascii="Arial" w:hAnsi="Arial" w:cs="Arial"/>
          <w:sz w:val="16"/>
          <w:szCs w:val="16"/>
          <w:lang w:eastAsia="pl-PL"/>
        </w:rPr>
      </w:pPr>
      <w:r w:rsidRPr="00584E0B">
        <w:rPr>
          <w:rFonts w:ascii="Arial" w:hAnsi="Arial" w:cs="Arial"/>
          <w:sz w:val="16"/>
          <w:szCs w:val="16"/>
          <w:lang w:eastAsia="pl-PL"/>
        </w:rPr>
        <w:t xml:space="preserve">Zaktualizowany projekt organizacji ruchu musi być zatwierdzony przez </w:t>
      </w:r>
      <w:proofErr w:type="spellStart"/>
      <w:r w:rsidRPr="00584E0B">
        <w:rPr>
          <w:rFonts w:ascii="Arial" w:hAnsi="Arial" w:cs="Arial"/>
          <w:sz w:val="16"/>
          <w:szCs w:val="16"/>
          <w:lang w:eastAsia="pl-PL"/>
        </w:rPr>
        <w:t>ZDiT</w:t>
      </w:r>
      <w:proofErr w:type="spellEnd"/>
      <w:r w:rsidRPr="00584E0B">
        <w:rPr>
          <w:rFonts w:ascii="Arial" w:hAnsi="Arial" w:cs="Arial"/>
          <w:sz w:val="16"/>
          <w:szCs w:val="16"/>
          <w:lang w:eastAsia="pl-PL"/>
        </w:rPr>
        <w:t xml:space="preserve">. Harmonogram ten może ulec zmianie w wyniku uzgodnień projektu organizacji ruchu z </w:t>
      </w:r>
      <w:proofErr w:type="spellStart"/>
      <w:r w:rsidRPr="00584E0B">
        <w:rPr>
          <w:rFonts w:ascii="Arial" w:hAnsi="Arial" w:cs="Arial"/>
          <w:sz w:val="16"/>
          <w:szCs w:val="16"/>
          <w:lang w:eastAsia="pl-PL"/>
        </w:rPr>
        <w:t>ZDiT</w:t>
      </w:r>
      <w:proofErr w:type="spellEnd"/>
      <w:r w:rsidRPr="00584E0B">
        <w:rPr>
          <w:rFonts w:ascii="Arial" w:hAnsi="Arial" w:cs="Arial"/>
          <w:sz w:val="16"/>
          <w:szCs w:val="16"/>
          <w:lang w:eastAsia="pl-PL"/>
        </w:rPr>
        <w:t>.</w:t>
      </w:r>
    </w:p>
    <w:p w14:paraId="53432D73" w14:textId="77777777" w:rsidR="00584E0B" w:rsidRPr="005F1751" w:rsidRDefault="00584E0B" w:rsidP="00565238">
      <w:pPr>
        <w:spacing w:line="360" w:lineRule="exact"/>
      </w:pPr>
    </w:p>
    <w:sectPr w:rsidR="00584E0B" w:rsidRPr="005F1751" w:rsidSect="00C26592">
      <w:headerReference w:type="default" r:id="rId8"/>
      <w:footerReference w:type="default" r:id="rId9"/>
      <w:pgSz w:w="16837" w:h="11905" w:orient="landscape" w:code="9"/>
      <w:pgMar w:top="1981"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AE4D0" w14:textId="77777777" w:rsidR="00A5514F" w:rsidRDefault="00A5514F">
      <w:r>
        <w:separator/>
      </w:r>
    </w:p>
  </w:endnote>
  <w:endnote w:type="continuationSeparator" w:id="0">
    <w:p w14:paraId="4CE05FC6" w14:textId="77777777" w:rsidR="00A5514F" w:rsidRDefault="00A5514F">
      <w:r>
        <w:continuationSeparator/>
      </w:r>
    </w:p>
  </w:endnote>
  <w:endnote w:type="continuationNotice" w:id="1">
    <w:p w14:paraId="2BEA87C6" w14:textId="77777777" w:rsidR="00A5514F" w:rsidRDefault="00A551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19B6D" w14:textId="77777777" w:rsidR="00A5514F" w:rsidRDefault="00A5514F">
      <w:r>
        <w:separator/>
      </w:r>
    </w:p>
  </w:footnote>
  <w:footnote w:type="continuationSeparator" w:id="0">
    <w:p w14:paraId="616A50AC" w14:textId="77777777" w:rsidR="00A5514F" w:rsidRDefault="00A5514F">
      <w:r>
        <w:continuationSeparator/>
      </w:r>
    </w:p>
  </w:footnote>
  <w:footnote w:type="continuationNotice" w:id="1">
    <w:p w14:paraId="5D647215" w14:textId="77777777" w:rsidR="00A5514F" w:rsidRDefault="00A551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3D460F4"/>
    <w:multiLevelType w:val="hybridMultilevel"/>
    <w:tmpl w:val="AC6427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4"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9"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4"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7"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1"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3"/>
  </w:num>
  <w:num w:numId="3">
    <w:abstractNumId w:val="39"/>
  </w:num>
  <w:num w:numId="4">
    <w:abstractNumId w:val="53"/>
  </w:num>
  <w:num w:numId="5">
    <w:abstractNumId w:val="46"/>
  </w:num>
  <w:num w:numId="6">
    <w:abstractNumId w:val="40"/>
  </w:num>
  <w:num w:numId="7">
    <w:abstractNumId w:val="25"/>
  </w:num>
  <w:num w:numId="8">
    <w:abstractNumId w:val="0"/>
  </w:num>
  <w:num w:numId="9">
    <w:abstractNumId w:val="12"/>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32"/>
  </w:num>
  <w:num w:numId="13">
    <w:abstractNumId w:val="24"/>
  </w:num>
  <w:num w:numId="14">
    <w:abstractNumId w:val="34"/>
  </w:num>
  <w:num w:numId="15">
    <w:abstractNumId w:val="45"/>
  </w:num>
  <w:num w:numId="16">
    <w:abstractNumId w:val="43"/>
  </w:num>
  <w:num w:numId="17">
    <w:abstractNumId w:val="28"/>
  </w:num>
  <w:num w:numId="18">
    <w:abstractNumId w:val="54"/>
  </w:num>
  <w:num w:numId="19">
    <w:abstractNumId w:val="26"/>
  </w:num>
  <w:num w:numId="20">
    <w:abstractNumId w:val="49"/>
  </w:num>
  <w:num w:numId="21">
    <w:abstractNumId w:val="6"/>
  </w:num>
  <w:num w:numId="22">
    <w:abstractNumId w:val="51"/>
  </w:num>
  <w:num w:numId="23">
    <w:abstractNumId w:val="13"/>
  </w:num>
  <w:num w:numId="24">
    <w:abstractNumId w:val="8"/>
  </w:num>
  <w:num w:numId="25">
    <w:abstractNumId w:val="17"/>
  </w:num>
  <w:num w:numId="26">
    <w:abstractNumId w:val="35"/>
  </w:num>
  <w:num w:numId="27">
    <w:abstractNumId w:val="9"/>
  </w:num>
  <w:num w:numId="28">
    <w:abstractNumId w:val="42"/>
  </w:num>
  <w:num w:numId="29">
    <w:abstractNumId w:val="21"/>
  </w:num>
  <w:num w:numId="30">
    <w:abstractNumId w:val="18"/>
  </w:num>
  <w:num w:numId="31">
    <w:abstractNumId w:val="37"/>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8"/>
  </w:num>
  <w:num w:numId="39">
    <w:abstractNumId w:val="11"/>
  </w:num>
  <w:num w:numId="40">
    <w:abstractNumId w:val="4"/>
  </w:num>
  <w:num w:numId="41">
    <w:abstractNumId w:val="14"/>
  </w:num>
  <w:num w:numId="42">
    <w:abstractNumId w:val="47"/>
  </w:num>
  <w:num w:numId="43">
    <w:abstractNumId w:val="41"/>
  </w:num>
  <w:num w:numId="44">
    <w:abstractNumId w:val="22"/>
  </w:num>
  <w:num w:numId="45">
    <w:abstractNumId w:val="44"/>
  </w:num>
  <w:num w:numId="46">
    <w:abstractNumId w:val="27"/>
  </w:num>
  <w:num w:numId="47">
    <w:abstractNumId w:val="16"/>
  </w:num>
  <w:num w:numId="48">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2BA3"/>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4E0B"/>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49F"/>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4F"/>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927"/>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57B2A"/>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1362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1586</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2</cp:revision>
  <cp:lastPrinted>2023-04-06T07:58:00Z</cp:lastPrinted>
  <dcterms:created xsi:type="dcterms:W3CDTF">2025-03-18T07:23:00Z</dcterms:created>
  <dcterms:modified xsi:type="dcterms:W3CDTF">2025-03-18T07:23:00Z</dcterms:modified>
</cp:coreProperties>
</file>