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7406D" w14:textId="77777777" w:rsidR="00565238" w:rsidRPr="008D5931" w:rsidRDefault="00565238" w:rsidP="0050314C">
      <w:pPr>
        <w:pStyle w:val="Nagwek5"/>
        <w:jc w:val="right"/>
        <w:rPr>
          <w:rFonts w:asciiTheme="minorHAnsi" w:hAnsiTheme="minorHAnsi" w:cstheme="minorHAnsi"/>
          <w:i w:val="0"/>
          <w:sz w:val="24"/>
          <w:szCs w:val="24"/>
        </w:rPr>
      </w:pPr>
      <w:bookmarkStart w:id="0" w:name="bookmark82"/>
      <w:r w:rsidRPr="008D5931">
        <w:rPr>
          <w:rFonts w:asciiTheme="minorHAnsi" w:hAnsiTheme="minorHAnsi" w:cstheme="minorHAnsi"/>
          <w:i w:val="0"/>
          <w:sz w:val="24"/>
          <w:szCs w:val="24"/>
        </w:rPr>
        <w:t>Załącznik nr 2 do Części I SWZ</w:t>
      </w:r>
      <w:bookmarkEnd w:id="0"/>
      <w:r w:rsidRPr="008D5931">
        <w:rPr>
          <w:rFonts w:asciiTheme="minorHAnsi" w:hAnsiTheme="minorHAnsi" w:cstheme="minorHAnsi"/>
          <w:i w:val="0"/>
          <w:sz w:val="24"/>
          <w:szCs w:val="24"/>
        </w:rPr>
        <w:t xml:space="preserve"> </w:t>
      </w:r>
    </w:p>
    <w:p w14:paraId="51CBC87E" w14:textId="61B06452" w:rsidR="00231339" w:rsidRPr="008D5931" w:rsidRDefault="00231339" w:rsidP="00231339">
      <w:pPr>
        <w:tabs>
          <w:tab w:val="right" w:leader="dot" w:pos="3402"/>
        </w:tabs>
        <w:jc w:val="right"/>
        <w:rPr>
          <w:rFonts w:cs="Arial"/>
          <w:szCs w:val="22"/>
        </w:rPr>
      </w:pPr>
      <w:r w:rsidRPr="008D5931">
        <w:rPr>
          <w:rFonts w:cs="Arial"/>
          <w:szCs w:val="22"/>
        </w:rPr>
        <w:t xml:space="preserve">Nr postępowania: </w:t>
      </w:r>
      <w:r w:rsidR="0093154A" w:rsidRPr="008D5931">
        <w:rPr>
          <w:b/>
          <w:szCs w:val="22"/>
        </w:rPr>
        <w:t>2025/00</w:t>
      </w:r>
      <w:r w:rsidR="000D3A9E">
        <w:rPr>
          <w:b/>
          <w:szCs w:val="22"/>
        </w:rPr>
        <w:t>57</w:t>
      </w:r>
      <w:r w:rsidR="0093154A" w:rsidRPr="008D5931">
        <w:rPr>
          <w:b/>
          <w:szCs w:val="22"/>
        </w:rPr>
        <w:t>/P/P</w:t>
      </w:r>
    </w:p>
    <w:p w14:paraId="12E63806" w14:textId="77777777" w:rsidR="00524FE7" w:rsidRPr="008D5931" w:rsidRDefault="00524FE7" w:rsidP="00524FE7">
      <w:pPr>
        <w:rPr>
          <w:lang w:eastAsia="pl-PL"/>
        </w:rPr>
      </w:pPr>
    </w:p>
    <w:p w14:paraId="7A26F950" w14:textId="77777777" w:rsidR="00231339" w:rsidRPr="008D5931" w:rsidRDefault="00231339" w:rsidP="00524FE7">
      <w:pPr>
        <w:rPr>
          <w:lang w:eastAsia="pl-PL"/>
        </w:rPr>
      </w:pPr>
    </w:p>
    <w:p w14:paraId="24FFF747" w14:textId="77777777" w:rsidR="00524FE7" w:rsidRPr="008D5931" w:rsidRDefault="00524FE7" w:rsidP="00524FE7">
      <w:pPr>
        <w:rPr>
          <w:lang w:eastAsia="pl-PL"/>
        </w:rPr>
      </w:pPr>
    </w:p>
    <w:p w14:paraId="555E2426" w14:textId="77777777" w:rsidR="005758D6" w:rsidRPr="008D5931" w:rsidRDefault="005758D6" w:rsidP="005758D6">
      <w:pPr>
        <w:tabs>
          <w:tab w:val="right" w:leader="dot" w:pos="3402"/>
        </w:tabs>
        <w:rPr>
          <w:rFonts w:cs="Arial"/>
          <w:b/>
          <w:szCs w:val="22"/>
        </w:rPr>
      </w:pPr>
      <w:bookmarkStart w:id="1" w:name="bookmark83"/>
      <w:r w:rsidRPr="008D5931">
        <w:rPr>
          <w:rFonts w:cs="Arial"/>
          <w:szCs w:val="22"/>
        </w:rPr>
        <w:tab/>
      </w:r>
    </w:p>
    <w:p w14:paraId="179D9BC0" w14:textId="77777777" w:rsidR="005758D6" w:rsidRPr="008D5931" w:rsidRDefault="005758D6" w:rsidP="005758D6">
      <w:pPr>
        <w:tabs>
          <w:tab w:val="center" w:pos="1701"/>
        </w:tabs>
        <w:rPr>
          <w:rFonts w:cs="Arial"/>
          <w:i/>
          <w:szCs w:val="22"/>
        </w:rPr>
      </w:pPr>
      <w:r w:rsidRPr="008D5931">
        <w:rPr>
          <w:rFonts w:cs="Arial"/>
          <w:i/>
          <w:szCs w:val="22"/>
        </w:rPr>
        <w:tab/>
        <w:t>pieczęć Wykonawcy</w:t>
      </w:r>
    </w:p>
    <w:p w14:paraId="09B3750C" w14:textId="77777777" w:rsidR="00565238" w:rsidRPr="008D5931" w:rsidRDefault="00565238" w:rsidP="00565238">
      <w:pPr>
        <w:pStyle w:val="Nagwek51"/>
        <w:keepNext/>
        <w:keepLines/>
        <w:shd w:val="clear" w:color="auto" w:fill="auto"/>
        <w:spacing w:before="0" w:after="280" w:line="269" w:lineRule="exact"/>
        <w:ind w:right="40" w:firstLine="0"/>
      </w:pPr>
      <w:r w:rsidRPr="008D5931">
        <w:t>OŚWIADCZENIE</w:t>
      </w:r>
      <w:r w:rsidRPr="008D5931">
        <w:br/>
        <w:t>o umowie konsorcjum</w:t>
      </w:r>
      <w:bookmarkEnd w:id="1"/>
    </w:p>
    <w:p w14:paraId="3975C4F3" w14:textId="6E15755B" w:rsidR="001B7B5E" w:rsidRPr="00B232F9" w:rsidRDefault="00231339" w:rsidP="000D3A9E">
      <w:pPr>
        <w:pStyle w:val="Akapitzlist"/>
        <w:ind w:left="0"/>
        <w:jc w:val="both"/>
      </w:pPr>
      <w:r w:rsidRPr="008D5931">
        <w:t>Przystępując do udziału w postępowaniu na Wykonanie robót budowlanych w zakresie</w:t>
      </w:r>
      <w:r w:rsidR="006D3739" w:rsidRPr="008D5931">
        <w:rPr>
          <w:color w:val="0070C0"/>
        </w:rPr>
        <w:t>:</w:t>
      </w:r>
      <w:r w:rsidR="006D3739" w:rsidRPr="008D5931">
        <w:rPr>
          <w:rFonts w:asciiTheme="minorHAnsi" w:hAnsiTheme="minorHAnsi"/>
          <w:szCs w:val="24"/>
          <w:lang w:eastAsia="ar-SA"/>
        </w:rPr>
        <w:t xml:space="preserve"> </w:t>
      </w:r>
      <w:r w:rsidR="000D3A9E" w:rsidRPr="005B3046">
        <w:rPr>
          <w:rFonts w:eastAsia="Arial" w:cs="Calibri"/>
          <w:color w:val="000000"/>
        </w:rPr>
        <w:t>Modernizacja łódzkiej sieci ciepłowniczej celem ograniczenia emisji CO2 i poprawy efektywności energetycznej – Etap I</w:t>
      </w:r>
      <w:r w:rsidR="000D3A9E">
        <w:rPr>
          <w:rFonts w:eastAsia="Arial" w:cs="Calibri"/>
          <w:color w:val="000000"/>
        </w:rPr>
        <w:t xml:space="preserve">, </w:t>
      </w:r>
      <w:r w:rsidR="000D3A9E" w:rsidRPr="005B3046">
        <w:rPr>
          <w:rFonts w:eastAsia="Arial" w:cs="Calibri"/>
          <w:color w:val="000000"/>
        </w:rPr>
        <w:t xml:space="preserve">Zad. </w:t>
      </w:r>
      <w:r w:rsidR="000D3A9E">
        <w:rPr>
          <w:rFonts w:eastAsia="Arial" w:cs="Calibri"/>
          <w:color w:val="000000"/>
        </w:rPr>
        <w:t>8</w:t>
      </w:r>
      <w:r w:rsidR="000D3A9E" w:rsidRPr="005B3046">
        <w:rPr>
          <w:rFonts w:eastAsia="Arial" w:cs="Calibri"/>
          <w:color w:val="000000"/>
        </w:rPr>
        <w:t>.</w:t>
      </w:r>
      <w:r w:rsidR="000D3A9E">
        <w:rPr>
          <w:rFonts w:eastAsia="Arial" w:cs="Calibri"/>
          <w:color w:val="000000"/>
        </w:rPr>
        <w:t xml:space="preserve"> </w:t>
      </w:r>
      <w:r w:rsidR="000D3A9E" w:rsidRPr="005B3046">
        <w:rPr>
          <w:rFonts w:eastAsia="Arial" w:cs="Calibri"/>
          <w:color w:val="000000"/>
        </w:rPr>
        <w:t xml:space="preserve">Modernizacja </w:t>
      </w:r>
      <w:r w:rsidR="000D3A9E">
        <w:rPr>
          <w:rFonts w:eastAsia="Arial" w:cs="Calibri"/>
          <w:color w:val="000000"/>
        </w:rPr>
        <w:t xml:space="preserve">wodnej </w:t>
      </w:r>
      <w:r w:rsidR="000D3A9E" w:rsidRPr="005B3046">
        <w:rPr>
          <w:rFonts w:eastAsia="Arial" w:cs="Calibri"/>
          <w:color w:val="000000"/>
        </w:rPr>
        <w:t xml:space="preserve">sieci </w:t>
      </w:r>
      <w:r w:rsidR="000D3A9E">
        <w:rPr>
          <w:rFonts w:eastAsia="Arial" w:cs="Calibri"/>
          <w:color w:val="000000"/>
        </w:rPr>
        <w:t xml:space="preserve">ciepłowniczej do </w:t>
      </w:r>
      <w:proofErr w:type="spellStart"/>
      <w:r w:rsidR="000D3A9E">
        <w:rPr>
          <w:rFonts w:eastAsia="Arial" w:cs="Calibri"/>
          <w:color w:val="000000"/>
        </w:rPr>
        <w:t>bl.</w:t>
      </w:r>
      <w:proofErr w:type="spellEnd"/>
      <w:r w:rsidR="000D3A9E">
        <w:rPr>
          <w:rFonts w:eastAsia="Arial" w:cs="Calibri"/>
          <w:color w:val="000000"/>
        </w:rPr>
        <w:t xml:space="preserve"> 34 i 35 ul. Wróblewskiego 132 i 134 os. Karolew II</w:t>
      </w:r>
      <w:r w:rsidR="000D3A9E" w:rsidRPr="005B3046">
        <w:rPr>
          <w:rFonts w:eastAsia="Arial" w:cs="Calibri"/>
          <w:color w:val="000000"/>
        </w:rPr>
        <w:t>.</w:t>
      </w:r>
    </w:p>
    <w:p w14:paraId="71E5D8F5" w14:textId="77777777" w:rsidR="00231339" w:rsidRPr="005F1751" w:rsidRDefault="00231339" w:rsidP="00231339">
      <w:pPr>
        <w:tabs>
          <w:tab w:val="left" w:pos="709"/>
        </w:tabs>
        <w:ind w:left="709" w:hanging="709"/>
        <w:rPr>
          <w:rFonts w:cs="Arial"/>
          <w:szCs w:val="22"/>
        </w:rPr>
      </w:pPr>
    </w:p>
    <w:p w14:paraId="19C12E9C" w14:textId="77777777" w:rsidR="00231339" w:rsidRPr="005F1751" w:rsidRDefault="00231339" w:rsidP="00231339">
      <w:pPr>
        <w:pStyle w:val="Teksttreci20"/>
        <w:shd w:val="clear" w:color="auto" w:fill="auto"/>
        <w:spacing w:before="120" w:after="0" w:line="276" w:lineRule="auto"/>
        <w:ind w:firstLine="0"/>
        <w:jc w:val="both"/>
        <w:rPr>
          <w:sz w:val="22"/>
          <w:szCs w:val="22"/>
        </w:rPr>
      </w:pPr>
      <w:r w:rsidRPr="005F1751">
        <w:rPr>
          <w:sz w:val="22"/>
          <w:szCs w:val="22"/>
        </w:rPr>
        <w:t>oświadczam(-my), że w przypadku wybrania naszej oferty jako najkorzystniejszej, zobowiązujemy się do dostarczenia najpóźniej w dniu zawarcia umowy poświadczonej kopii umowy konsorcjum zawierającej:</w:t>
      </w:r>
    </w:p>
    <w:p w14:paraId="2325D70A" w14:textId="77777777" w:rsidR="00231339" w:rsidRPr="005F1751" w:rsidRDefault="00231339" w:rsidP="009729E9">
      <w:pPr>
        <w:pStyle w:val="Teksttreci20"/>
        <w:numPr>
          <w:ilvl w:val="0"/>
          <w:numId w:val="39"/>
        </w:numPr>
        <w:shd w:val="clear" w:color="auto" w:fill="auto"/>
        <w:tabs>
          <w:tab w:val="left" w:pos="357"/>
        </w:tabs>
        <w:spacing w:before="120" w:after="0" w:line="25" w:lineRule="atLeast"/>
        <w:ind w:left="400" w:hanging="400"/>
        <w:jc w:val="both"/>
        <w:rPr>
          <w:sz w:val="22"/>
          <w:szCs w:val="22"/>
        </w:rPr>
      </w:pPr>
      <w:r w:rsidRPr="005F1751">
        <w:rPr>
          <w:sz w:val="22"/>
          <w:szCs w:val="22"/>
        </w:rPr>
        <w:t>określenie celu gospodarczego,</w:t>
      </w:r>
    </w:p>
    <w:p w14:paraId="7DB74F3B" w14:textId="77777777" w:rsidR="00231339" w:rsidRPr="005F1751" w:rsidRDefault="00231339" w:rsidP="009729E9">
      <w:pPr>
        <w:pStyle w:val="Teksttreci20"/>
        <w:numPr>
          <w:ilvl w:val="0"/>
          <w:numId w:val="39"/>
        </w:numPr>
        <w:shd w:val="clear" w:color="auto" w:fill="auto"/>
        <w:tabs>
          <w:tab w:val="left" w:pos="357"/>
        </w:tabs>
        <w:spacing w:before="120" w:after="0" w:line="25" w:lineRule="atLeast"/>
        <w:ind w:left="400" w:hanging="400"/>
        <w:jc w:val="both"/>
        <w:rPr>
          <w:sz w:val="22"/>
          <w:szCs w:val="22"/>
        </w:rPr>
      </w:pPr>
      <w:r w:rsidRPr="005F1751">
        <w:rPr>
          <w:sz w:val="22"/>
          <w:szCs w:val="22"/>
        </w:rPr>
        <w:t>oznaczenie czasu trwania konsorcjum, obejmującego okres realizacji przedmiotu zamówienia, gwarancji i rękojmi,</w:t>
      </w:r>
    </w:p>
    <w:p w14:paraId="7C6777E7" w14:textId="77777777" w:rsidR="00231339" w:rsidRPr="005F1751" w:rsidRDefault="00231339" w:rsidP="009729E9">
      <w:pPr>
        <w:pStyle w:val="Teksttreci20"/>
        <w:numPr>
          <w:ilvl w:val="0"/>
          <w:numId w:val="39"/>
        </w:numPr>
        <w:shd w:val="clear" w:color="auto" w:fill="auto"/>
        <w:tabs>
          <w:tab w:val="left" w:pos="357"/>
        </w:tabs>
        <w:spacing w:before="120" w:after="0" w:line="25" w:lineRule="atLeast"/>
        <w:ind w:left="400" w:hanging="400"/>
        <w:jc w:val="both"/>
        <w:rPr>
          <w:sz w:val="22"/>
          <w:szCs w:val="22"/>
        </w:rPr>
      </w:pPr>
      <w:r w:rsidRPr="005F1751">
        <w:rPr>
          <w:sz w:val="22"/>
          <w:szCs w:val="22"/>
        </w:rPr>
        <w:t>wykluczenie możliwości wypowiedzenia umowy konsorcjum przez któregokolwiek z jego członków do czasu wykonania zamówienia oraz upływu gwarancji i rękojmi,</w:t>
      </w:r>
    </w:p>
    <w:p w14:paraId="286FC14B" w14:textId="77777777" w:rsidR="00231339" w:rsidRPr="005F1751" w:rsidRDefault="00231339" w:rsidP="009729E9">
      <w:pPr>
        <w:pStyle w:val="Teksttreci20"/>
        <w:numPr>
          <w:ilvl w:val="0"/>
          <w:numId w:val="39"/>
        </w:numPr>
        <w:shd w:val="clear" w:color="auto" w:fill="auto"/>
        <w:tabs>
          <w:tab w:val="left" w:pos="357"/>
        </w:tabs>
        <w:spacing w:before="120" w:after="0" w:line="25" w:lineRule="atLeast"/>
        <w:ind w:left="400" w:hanging="400"/>
        <w:jc w:val="both"/>
        <w:rPr>
          <w:sz w:val="22"/>
          <w:szCs w:val="22"/>
        </w:rPr>
      </w:pPr>
      <w:r w:rsidRPr="005F1751">
        <w:rPr>
          <w:sz w:val="22"/>
          <w:szCs w:val="22"/>
        </w:rPr>
        <w:t>wyszczególnienie członków konsorcjum,</w:t>
      </w:r>
    </w:p>
    <w:p w14:paraId="62573522" w14:textId="77777777" w:rsidR="00231339" w:rsidRPr="005F1751" w:rsidRDefault="00231339" w:rsidP="009729E9">
      <w:pPr>
        <w:pStyle w:val="Teksttreci20"/>
        <w:numPr>
          <w:ilvl w:val="0"/>
          <w:numId w:val="39"/>
        </w:numPr>
        <w:shd w:val="clear" w:color="auto" w:fill="auto"/>
        <w:tabs>
          <w:tab w:val="left" w:pos="357"/>
        </w:tabs>
        <w:spacing w:before="120" w:after="0" w:line="25" w:lineRule="atLeast"/>
        <w:ind w:left="400" w:hanging="400"/>
        <w:jc w:val="both"/>
        <w:rPr>
          <w:sz w:val="22"/>
          <w:szCs w:val="22"/>
        </w:rPr>
      </w:pPr>
      <w:r w:rsidRPr="005F1751">
        <w:rPr>
          <w:sz w:val="22"/>
          <w:szCs w:val="22"/>
        </w:rPr>
        <w:t>określenie, że partnerzy konsorcjum będą odpowiedzialni solidarnie za całość podjętych zobowiązań w ramach realizacji przedmiotu zamówienia,</w:t>
      </w:r>
    </w:p>
    <w:p w14:paraId="469E3FDA" w14:textId="77777777" w:rsidR="00231339" w:rsidRPr="005F1751" w:rsidRDefault="00231339" w:rsidP="009729E9">
      <w:pPr>
        <w:pStyle w:val="Teksttreci20"/>
        <w:numPr>
          <w:ilvl w:val="0"/>
          <w:numId w:val="39"/>
        </w:numPr>
        <w:shd w:val="clear" w:color="auto" w:fill="auto"/>
        <w:tabs>
          <w:tab w:val="left" w:pos="357"/>
        </w:tabs>
        <w:spacing w:before="120" w:after="0" w:line="25" w:lineRule="atLeast"/>
        <w:ind w:left="403" w:hanging="403"/>
        <w:jc w:val="both"/>
        <w:rPr>
          <w:sz w:val="22"/>
          <w:szCs w:val="22"/>
        </w:rPr>
      </w:pPr>
      <w:r w:rsidRPr="005F1751">
        <w:rPr>
          <w:sz w:val="22"/>
          <w:szCs w:val="22"/>
        </w:rPr>
        <w:t>określenie, w jakim zakresie poszczególni partnerzy będą wykonywać prace związane z realizacją zamówienia.</w:t>
      </w:r>
    </w:p>
    <w:p w14:paraId="325AF8D8" w14:textId="77777777" w:rsidR="002F0E8D" w:rsidRPr="005F1751" w:rsidRDefault="002F0E8D" w:rsidP="002F0E8D">
      <w:pPr>
        <w:pStyle w:val="Teksttreci20"/>
        <w:shd w:val="clear" w:color="auto" w:fill="auto"/>
        <w:tabs>
          <w:tab w:val="left" w:pos="357"/>
        </w:tabs>
        <w:spacing w:before="120" w:after="0" w:line="25" w:lineRule="atLeast"/>
        <w:ind w:firstLine="0"/>
        <w:jc w:val="both"/>
        <w:rPr>
          <w:sz w:val="22"/>
          <w:szCs w:val="22"/>
        </w:rPr>
      </w:pPr>
    </w:p>
    <w:p w14:paraId="54C54C3E" w14:textId="77777777" w:rsidR="00D1378F" w:rsidRPr="005F1751" w:rsidRDefault="00D1378F" w:rsidP="002F0E8D">
      <w:pPr>
        <w:pStyle w:val="Teksttreci20"/>
        <w:shd w:val="clear" w:color="auto" w:fill="auto"/>
        <w:tabs>
          <w:tab w:val="left" w:pos="357"/>
        </w:tabs>
        <w:spacing w:before="120" w:after="0" w:line="25" w:lineRule="atLeast"/>
        <w:ind w:firstLine="0"/>
        <w:jc w:val="both"/>
        <w:rPr>
          <w:sz w:val="22"/>
          <w:szCs w:val="22"/>
        </w:rPr>
      </w:pPr>
    </w:p>
    <w:p w14:paraId="44377DE1" w14:textId="77777777" w:rsidR="00231339" w:rsidRPr="005F1751" w:rsidRDefault="00231339" w:rsidP="002F0E8D">
      <w:pPr>
        <w:pStyle w:val="Teksttreci20"/>
        <w:shd w:val="clear" w:color="auto" w:fill="auto"/>
        <w:tabs>
          <w:tab w:val="left" w:pos="357"/>
        </w:tabs>
        <w:spacing w:before="120" w:after="0" w:line="25" w:lineRule="atLeast"/>
        <w:ind w:firstLine="0"/>
        <w:jc w:val="both"/>
        <w:rPr>
          <w:sz w:val="22"/>
          <w:szCs w:val="22"/>
        </w:rPr>
      </w:pPr>
    </w:p>
    <w:p w14:paraId="1FE4F87B" w14:textId="77777777" w:rsidR="00231339" w:rsidRPr="005F1751" w:rsidRDefault="00231339" w:rsidP="002F0E8D">
      <w:pPr>
        <w:pStyle w:val="Teksttreci20"/>
        <w:shd w:val="clear" w:color="auto" w:fill="auto"/>
        <w:tabs>
          <w:tab w:val="left" w:pos="357"/>
        </w:tabs>
        <w:spacing w:before="120" w:after="0" w:line="25" w:lineRule="atLeast"/>
        <w:ind w:firstLine="0"/>
        <w:jc w:val="both"/>
        <w:rPr>
          <w:sz w:val="22"/>
          <w:szCs w:val="22"/>
        </w:rPr>
      </w:pPr>
    </w:p>
    <w:p w14:paraId="4E8738D0" w14:textId="77777777" w:rsidR="002F0E8D" w:rsidRPr="005F1751" w:rsidRDefault="002F0E8D" w:rsidP="002F0E8D">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349B5E3A" w14:textId="77777777" w:rsidR="002F0E8D" w:rsidRPr="005F1751" w:rsidRDefault="002F0E8D" w:rsidP="002F0E8D">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477AA8AB" w14:textId="77777777" w:rsidR="002F0E8D" w:rsidRPr="005F1751" w:rsidRDefault="002F0E8D" w:rsidP="002F0E8D">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F0E8D" w:rsidRPr="005F1751" w:rsidSect="004211E8">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D071C" w14:textId="77777777" w:rsidR="008A614B" w:rsidRDefault="008A614B">
      <w:r>
        <w:separator/>
      </w:r>
    </w:p>
  </w:endnote>
  <w:endnote w:type="continuationSeparator" w:id="0">
    <w:p w14:paraId="68B225F8" w14:textId="77777777" w:rsidR="008A614B" w:rsidRDefault="008A614B">
      <w:r>
        <w:continuationSeparator/>
      </w:r>
    </w:p>
  </w:endnote>
  <w:endnote w:type="continuationNotice" w:id="1">
    <w:p w14:paraId="3DD27CED" w14:textId="77777777" w:rsidR="008A614B" w:rsidRDefault="008A6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7B1B0" w14:textId="77777777" w:rsidR="008A614B" w:rsidRDefault="008A614B">
      <w:r>
        <w:separator/>
      </w:r>
    </w:p>
  </w:footnote>
  <w:footnote w:type="continuationSeparator" w:id="0">
    <w:p w14:paraId="3004E853" w14:textId="77777777" w:rsidR="008A614B" w:rsidRDefault="008A614B">
      <w:r>
        <w:continuationSeparator/>
      </w:r>
    </w:p>
  </w:footnote>
  <w:footnote w:type="continuationNotice" w:id="1">
    <w:p w14:paraId="1BE536C8" w14:textId="77777777" w:rsidR="008A614B" w:rsidRDefault="008A61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A9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1BA"/>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5F1C"/>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1E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5C88"/>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14B"/>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5931"/>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1120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1304</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3</cp:revision>
  <cp:lastPrinted>2023-04-06T07:58:00Z</cp:lastPrinted>
  <dcterms:created xsi:type="dcterms:W3CDTF">2025-03-18T07:12:00Z</dcterms:created>
  <dcterms:modified xsi:type="dcterms:W3CDTF">2025-03-31T10:39:00Z</dcterms:modified>
</cp:coreProperties>
</file>