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FE12" w14:textId="53989439" w:rsidR="006075BF" w:rsidRPr="00A502A1" w:rsidRDefault="006075BF" w:rsidP="00ED39D9">
      <w:pPr>
        <w:spacing w:after="0" w:line="240" w:lineRule="auto"/>
        <w:jc w:val="right"/>
        <w:rPr>
          <w:rFonts w:asciiTheme="minorHAnsi" w:hAnsiTheme="minorHAnsi" w:cstheme="minorBidi"/>
          <w:color w:val="000000" w:themeColor="text1"/>
        </w:rPr>
      </w:pPr>
      <w:r w:rsidRPr="4905CFD8">
        <w:rPr>
          <w:rFonts w:asciiTheme="minorHAnsi" w:hAnsiTheme="minorHAnsi" w:cstheme="minorBidi"/>
        </w:rPr>
        <w:t>Tychy, dn</w:t>
      </w:r>
      <w:r w:rsidR="007A533F" w:rsidRPr="4905CFD8">
        <w:rPr>
          <w:rFonts w:asciiTheme="minorHAnsi" w:hAnsiTheme="minorHAnsi" w:cstheme="minorBidi"/>
        </w:rPr>
        <w:t xml:space="preserve">ia </w:t>
      </w:r>
      <w:r w:rsidR="173BA3EA" w:rsidRPr="4905CFD8">
        <w:rPr>
          <w:rFonts w:asciiTheme="minorHAnsi" w:hAnsiTheme="minorHAnsi" w:cstheme="minorBidi"/>
        </w:rPr>
        <w:t>1</w:t>
      </w:r>
      <w:r w:rsidR="41088C40" w:rsidRPr="4905CFD8">
        <w:rPr>
          <w:rFonts w:asciiTheme="minorHAnsi" w:hAnsiTheme="minorHAnsi" w:cstheme="minorBidi"/>
        </w:rPr>
        <w:t>8</w:t>
      </w:r>
      <w:r w:rsidR="00840AD7" w:rsidRPr="4905CFD8">
        <w:rPr>
          <w:rFonts w:asciiTheme="minorHAnsi" w:hAnsiTheme="minorHAnsi" w:cstheme="minorBidi"/>
          <w:color w:val="000000" w:themeColor="text1"/>
        </w:rPr>
        <w:t>.</w:t>
      </w:r>
      <w:r w:rsidR="00AF1180" w:rsidRPr="4905CFD8">
        <w:rPr>
          <w:rFonts w:asciiTheme="minorHAnsi" w:hAnsiTheme="minorHAnsi" w:cstheme="minorBidi"/>
        </w:rPr>
        <w:t>0</w:t>
      </w:r>
      <w:r w:rsidR="006B63A7" w:rsidRPr="4905CFD8">
        <w:rPr>
          <w:rFonts w:asciiTheme="minorHAnsi" w:hAnsiTheme="minorHAnsi" w:cstheme="minorBidi"/>
        </w:rPr>
        <w:t>6</w:t>
      </w:r>
      <w:r w:rsidRPr="4905CFD8">
        <w:rPr>
          <w:rFonts w:asciiTheme="minorHAnsi" w:hAnsiTheme="minorHAnsi" w:cstheme="minorBidi"/>
        </w:rPr>
        <w:t>.202</w:t>
      </w:r>
      <w:r w:rsidR="00AF1180" w:rsidRPr="4905CFD8">
        <w:rPr>
          <w:rFonts w:asciiTheme="minorHAnsi" w:hAnsiTheme="minorHAnsi" w:cstheme="minorBidi"/>
        </w:rPr>
        <w:t>5</w:t>
      </w:r>
      <w:r w:rsidRPr="4905CFD8">
        <w:rPr>
          <w:rFonts w:asciiTheme="minorHAnsi" w:hAnsiTheme="minorHAnsi" w:cstheme="minorBidi"/>
        </w:rPr>
        <w:t xml:space="preserve"> r.</w:t>
      </w:r>
    </w:p>
    <w:p w14:paraId="2F04E496" w14:textId="77777777" w:rsidR="006075BF" w:rsidRPr="00A502A1" w:rsidRDefault="006075BF" w:rsidP="002B40C5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9C2257B" w14:textId="77777777" w:rsidR="006075BF" w:rsidRPr="00A502A1" w:rsidRDefault="006075BF" w:rsidP="002B40C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502A1">
        <w:rPr>
          <w:rFonts w:asciiTheme="minorHAnsi" w:hAnsiTheme="minorHAnsi" w:cstheme="minorHAnsi"/>
          <w:b/>
          <w:sz w:val="24"/>
          <w:szCs w:val="24"/>
        </w:rPr>
        <w:t xml:space="preserve">ZAPYTANIE OFERTOWE </w:t>
      </w:r>
    </w:p>
    <w:p w14:paraId="5824DB77" w14:textId="7E637FD2" w:rsidR="006075BF" w:rsidRPr="00A502A1" w:rsidRDefault="006075BF" w:rsidP="002B40C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502A1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2B388C" w:rsidRPr="00A502A1">
        <w:rPr>
          <w:rFonts w:asciiTheme="minorHAnsi" w:hAnsiTheme="minorHAnsi" w:cstheme="minorHAnsi"/>
          <w:b/>
          <w:sz w:val="24"/>
          <w:szCs w:val="24"/>
        </w:rPr>
        <w:t>1</w:t>
      </w:r>
      <w:r w:rsidR="00C97E03" w:rsidRPr="00A502A1">
        <w:rPr>
          <w:rFonts w:asciiTheme="minorHAnsi" w:hAnsiTheme="minorHAnsi" w:cstheme="minorHAnsi"/>
          <w:b/>
          <w:sz w:val="24"/>
          <w:szCs w:val="24"/>
        </w:rPr>
        <w:t>/0</w:t>
      </w:r>
      <w:r w:rsidR="002B388C" w:rsidRPr="00A502A1">
        <w:rPr>
          <w:rFonts w:asciiTheme="minorHAnsi" w:hAnsiTheme="minorHAnsi" w:cstheme="minorHAnsi"/>
          <w:b/>
          <w:sz w:val="24"/>
          <w:szCs w:val="24"/>
        </w:rPr>
        <w:t>6</w:t>
      </w:r>
      <w:r w:rsidR="00C97E03" w:rsidRPr="00A502A1">
        <w:rPr>
          <w:rFonts w:asciiTheme="minorHAnsi" w:hAnsiTheme="minorHAnsi" w:cstheme="minorHAnsi"/>
          <w:b/>
          <w:sz w:val="24"/>
          <w:szCs w:val="24"/>
        </w:rPr>
        <w:t>/2025</w:t>
      </w:r>
    </w:p>
    <w:p w14:paraId="190440C5" w14:textId="77777777" w:rsidR="006075BF" w:rsidRPr="00A502A1" w:rsidRDefault="006075BF" w:rsidP="006075BF">
      <w:pPr>
        <w:spacing w:line="240" w:lineRule="auto"/>
        <w:jc w:val="both"/>
        <w:rPr>
          <w:rFonts w:asciiTheme="minorHAnsi" w:hAnsiTheme="minorHAnsi" w:cstheme="minorHAnsi"/>
          <w:b/>
          <w:u w:val="single"/>
        </w:rPr>
      </w:pPr>
      <w:bookmarkStart w:id="0" w:name="_heading=h.gjdgxs"/>
      <w:bookmarkEnd w:id="0"/>
    </w:p>
    <w:p w14:paraId="0CBFCB65" w14:textId="2C5375D7" w:rsidR="00583DF5" w:rsidRPr="00A502A1" w:rsidRDefault="006075BF" w:rsidP="6CF5D7FC">
      <w:pPr>
        <w:spacing w:after="0" w:line="240" w:lineRule="auto"/>
        <w:jc w:val="both"/>
        <w:rPr>
          <w:rFonts w:asciiTheme="minorHAnsi" w:hAnsiTheme="minorHAnsi" w:cstheme="minorBidi"/>
          <w:b/>
          <w:bCs/>
        </w:rPr>
      </w:pPr>
      <w:r w:rsidRPr="6CF5D7FC">
        <w:rPr>
          <w:rFonts w:asciiTheme="minorHAnsi" w:hAnsiTheme="minorHAnsi" w:cstheme="minorBidi"/>
        </w:rPr>
        <w:t>W związku z realizacją przez Zamawiającego projektu pt. „</w:t>
      </w:r>
      <w:bookmarkStart w:id="1" w:name="_Hlk169009602"/>
      <w:r w:rsidRPr="6CF5D7FC">
        <w:rPr>
          <w:rFonts w:asciiTheme="minorHAnsi" w:hAnsiTheme="minorHAnsi" w:cstheme="minorBidi"/>
        </w:rPr>
        <w:t>Wdrożenie wyników prac B+R opracowanych przez Politechnikę Śląską szansą na poszerzenie rynków zbytu i transformację prośrodowiskową Firmy</w:t>
      </w:r>
      <w:bookmarkEnd w:id="1"/>
      <w:r w:rsidRPr="6CF5D7FC">
        <w:rPr>
          <w:rFonts w:asciiTheme="minorHAnsi" w:hAnsiTheme="minorHAnsi" w:cstheme="minorBidi"/>
        </w:rPr>
        <w:t>” zwracamy się z prośbą</w:t>
      </w:r>
      <w:r w:rsidR="000F3AF5" w:rsidRPr="6CF5D7FC">
        <w:rPr>
          <w:rFonts w:asciiTheme="minorHAnsi" w:hAnsiTheme="minorHAnsi" w:cstheme="minorBidi"/>
        </w:rPr>
        <w:t xml:space="preserve"> </w:t>
      </w:r>
      <w:r w:rsidR="000F3AF5" w:rsidRPr="6CF5D7FC">
        <w:rPr>
          <w:rFonts w:asciiTheme="minorHAnsi" w:hAnsiTheme="minorHAnsi" w:cstheme="minorBidi"/>
          <w:b/>
          <w:bCs/>
        </w:rPr>
        <w:t xml:space="preserve">o złożenie oferty </w:t>
      </w:r>
      <w:bookmarkStart w:id="2" w:name="_Hlk169009587"/>
      <w:r w:rsidR="000F3AF5" w:rsidRPr="6CF5D7FC">
        <w:rPr>
          <w:rFonts w:asciiTheme="minorHAnsi" w:hAnsiTheme="minorHAnsi" w:cstheme="minorBidi"/>
          <w:b/>
          <w:bCs/>
        </w:rPr>
        <w:t>na</w:t>
      </w:r>
      <w:r w:rsidR="00153AAA" w:rsidRPr="6CF5D7FC">
        <w:rPr>
          <w:rFonts w:asciiTheme="minorHAnsi" w:hAnsiTheme="minorHAnsi" w:cstheme="minorBidi"/>
          <w:b/>
          <w:bCs/>
        </w:rPr>
        <w:t xml:space="preserve"> sprzedaż</w:t>
      </w:r>
      <w:bookmarkStart w:id="3" w:name="_Hlk190866390"/>
      <w:bookmarkStart w:id="4" w:name="_Hlk176434860"/>
      <w:r w:rsidR="00B67DB9" w:rsidRPr="6CF5D7FC">
        <w:rPr>
          <w:rFonts w:asciiTheme="minorHAnsi" w:hAnsiTheme="minorHAnsi" w:cstheme="minorBidi"/>
          <w:b/>
          <w:bCs/>
        </w:rPr>
        <w:t>, montaż oraz podłącz</w:t>
      </w:r>
      <w:r w:rsidR="002870B7" w:rsidRPr="6CF5D7FC">
        <w:rPr>
          <w:rFonts w:asciiTheme="minorHAnsi" w:hAnsiTheme="minorHAnsi" w:cstheme="minorBidi"/>
          <w:b/>
          <w:bCs/>
        </w:rPr>
        <w:t xml:space="preserve">enie do sieci </w:t>
      </w:r>
      <w:bookmarkEnd w:id="3"/>
      <w:r w:rsidR="00D971CB" w:rsidRPr="6CF5D7FC">
        <w:rPr>
          <w:rFonts w:asciiTheme="minorHAnsi" w:hAnsiTheme="minorHAnsi" w:cstheme="minorBidi"/>
          <w:b/>
          <w:bCs/>
        </w:rPr>
        <w:t>stacji transformatorowej</w:t>
      </w:r>
      <w:r w:rsidR="00544673" w:rsidRPr="6CF5D7FC">
        <w:rPr>
          <w:rFonts w:asciiTheme="minorHAnsi" w:hAnsiTheme="minorHAnsi" w:cstheme="minorBidi"/>
          <w:b/>
          <w:bCs/>
        </w:rPr>
        <w:t>,</w:t>
      </w:r>
      <w:r w:rsidR="00AF1180" w:rsidRPr="6CF5D7FC">
        <w:rPr>
          <w:rFonts w:asciiTheme="minorHAnsi" w:hAnsiTheme="minorHAnsi" w:cstheme="minorBidi"/>
          <w:b/>
          <w:bCs/>
        </w:rPr>
        <w:t xml:space="preserve"> </w:t>
      </w:r>
      <w:bookmarkEnd w:id="2"/>
      <w:bookmarkEnd w:id="4"/>
      <w:r w:rsidR="000F3AF5" w:rsidRPr="6CF5D7FC">
        <w:rPr>
          <w:rFonts w:asciiTheme="minorHAnsi" w:hAnsiTheme="minorHAnsi" w:cstheme="minorBidi"/>
          <w:b/>
          <w:bCs/>
        </w:rPr>
        <w:t xml:space="preserve">o parametrach technicznych wskazanych w pkt. III zapytania. </w:t>
      </w:r>
    </w:p>
    <w:p w14:paraId="47517712" w14:textId="77777777" w:rsidR="006075BF" w:rsidRPr="00A502A1" w:rsidRDefault="006075BF" w:rsidP="006075BF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1B51C941" w14:textId="02632650" w:rsidR="006075BF" w:rsidRPr="00A502A1" w:rsidRDefault="006075BF" w:rsidP="002B40C5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A502A1">
        <w:rPr>
          <w:rFonts w:asciiTheme="minorHAnsi" w:hAnsiTheme="minorHAnsi" w:cstheme="minorHAnsi"/>
          <w:b/>
          <w:u w:val="single"/>
        </w:rPr>
        <w:t>I. NAZWA, ADRES ZAMAWIAJĄCEGO I DANE KONTAKTOWE ZAMAWIAJĄCEGO:</w:t>
      </w:r>
    </w:p>
    <w:p w14:paraId="2BA282AE" w14:textId="77777777" w:rsidR="006075BF" w:rsidRPr="00A502A1" w:rsidRDefault="006075BF" w:rsidP="006075B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A502A1">
        <w:rPr>
          <w:rFonts w:asciiTheme="minorHAnsi" w:hAnsiTheme="minorHAnsi" w:cstheme="minorHAnsi"/>
        </w:rPr>
        <w:br/>
      </w:r>
      <w:bookmarkStart w:id="5" w:name="_Hlk169009564"/>
      <w:r w:rsidRPr="00A502A1">
        <w:rPr>
          <w:rFonts w:asciiTheme="minorHAnsi" w:hAnsiTheme="minorHAnsi" w:cstheme="minorHAnsi"/>
          <w:bCs/>
        </w:rPr>
        <w:t>RoTec Polska Piotr Cimr</w:t>
      </w:r>
      <w:bookmarkEnd w:id="5"/>
    </w:p>
    <w:p w14:paraId="147C0C4E" w14:textId="77777777" w:rsidR="006075BF" w:rsidRPr="00A502A1" w:rsidRDefault="006075BF" w:rsidP="006075B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A502A1">
        <w:rPr>
          <w:rFonts w:asciiTheme="minorHAnsi" w:hAnsiTheme="minorHAnsi" w:cstheme="minorHAnsi"/>
          <w:bCs/>
        </w:rPr>
        <w:t xml:space="preserve">ul. Strefowa, nr 8A, </w:t>
      </w:r>
    </w:p>
    <w:p w14:paraId="75F0BD90" w14:textId="77777777" w:rsidR="006075BF" w:rsidRPr="00A502A1" w:rsidRDefault="006075BF" w:rsidP="006075B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A502A1">
        <w:rPr>
          <w:rFonts w:asciiTheme="minorHAnsi" w:hAnsiTheme="minorHAnsi" w:cstheme="minorHAnsi"/>
          <w:bCs/>
        </w:rPr>
        <w:t>43-100 Tychy</w:t>
      </w:r>
    </w:p>
    <w:p w14:paraId="2FA5241E" w14:textId="77777777" w:rsidR="006075BF" w:rsidRPr="00A502A1" w:rsidRDefault="006075BF" w:rsidP="006075B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A502A1">
        <w:rPr>
          <w:rFonts w:asciiTheme="minorHAnsi" w:hAnsiTheme="minorHAnsi" w:cstheme="minorHAnsi"/>
          <w:bCs/>
        </w:rPr>
        <w:t>NIP: 6462363869</w:t>
      </w:r>
    </w:p>
    <w:p w14:paraId="6D674E77" w14:textId="77777777" w:rsidR="006075BF" w:rsidRPr="00A502A1" w:rsidRDefault="006075BF" w:rsidP="1476A3FE">
      <w:pPr>
        <w:spacing w:after="0" w:line="240" w:lineRule="auto"/>
        <w:jc w:val="both"/>
        <w:rPr>
          <w:rFonts w:asciiTheme="minorHAnsi" w:hAnsiTheme="minorHAnsi" w:cstheme="minorBidi"/>
        </w:rPr>
      </w:pPr>
      <w:r w:rsidRPr="1476A3FE">
        <w:rPr>
          <w:rFonts w:asciiTheme="minorHAnsi" w:hAnsiTheme="minorHAnsi" w:cstheme="minorBidi"/>
        </w:rPr>
        <w:t>Tel. stacjonarny: +48 32 780 67 50</w:t>
      </w:r>
    </w:p>
    <w:p w14:paraId="59A37364" w14:textId="77777777" w:rsidR="000279A0" w:rsidRPr="00A502A1" w:rsidRDefault="000279A0" w:rsidP="1476A3FE">
      <w:pPr>
        <w:spacing w:after="0" w:line="240" w:lineRule="auto"/>
        <w:jc w:val="both"/>
        <w:rPr>
          <w:rFonts w:asciiTheme="minorHAnsi" w:hAnsiTheme="minorHAnsi" w:cstheme="minorBidi"/>
        </w:rPr>
      </w:pPr>
      <w:r w:rsidRPr="1476A3FE">
        <w:rPr>
          <w:rFonts w:asciiTheme="minorHAnsi" w:hAnsiTheme="minorHAnsi" w:cstheme="minorBidi"/>
        </w:rPr>
        <w:t>Tel. komórkowy: +48 691 350 712</w:t>
      </w:r>
    </w:p>
    <w:p w14:paraId="6E8EB8BD" w14:textId="77777777" w:rsidR="000279A0" w:rsidRPr="00A502A1" w:rsidRDefault="000279A0" w:rsidP="1476A3FE">
      <w:pPr>
        <w:spacing w:after="0" w:line="240" w:lineRule="auto"/>
        <w:jc w:val="both"/>
        <w:rPr>
          <w:rFonts w:asciiTheme="minorHAnsi" w:hAnsiTheme="minorHAnsi" w:cstheme="minorBidi"/>
          <w:lang w:val="it-IT"/>
        </w:rPr>
      </w:pPr>
      <w:r w:rsidRPr="1476A3FE">
        <w:rPr>
          <w:rFonts w:asciiTheme="minorHAnsi" w:hAnsiTheme="minorHAnsi" w:cstheme="minorBidi"/>
          <w:lang w:val="it-IT"/>
        </w:rPr>
        <w:t xml:space="preserve">e-mail: </w:t>
      </w:r>
      <w:hyperlink r:id="rId9">
        <w:r w:rsidRPr="1476A3FE">
          <w:rPr>
            <w:rStyle w:val="Hipercze"/>
            <w:rFonts w:asciiTheme="minorHAnsi" w:hAnsiTheme="minorHAnsi" w:cstheme="minorBidi"/>
            <w:lang w:val="it-IT"/>
          </w:rPr>
          <w:t>krzysztof.zemanek@rotec.pl</w:t>
        </w:r>
      </w:hyperlink>
      <w:r w:rsidRPr="1476A3FE">
        <w:rPr>
          <w:rFonts w:asciiTheme="minorHAnsi" w:hAnsiTheme="minorHAnsi" w:cstheme="minorBidi"/>
          <w:lang w:val="it-IT"/>
        </w:rPr>
        <w:t xml:space="preserve"> </w:t>
      </w:r>
    </w:p>
    <w:p w14:paraId="79AD697F" w14:textId="77777777" w:rsidR="00C97E03" w:rsidRPr="00A502A1" w:rsidRDefault="00C97E03" w:rsidP="000279A0">
      <w:pPr>
        <w:spacing w:after="0" w:line="240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1DC5976D" w14:textId="6A17A65E" w:rsidR="00C97E03" w:rsidRPr="00A502A1" w:rsidRDefault="00C97E03" w:rsidP="6F7292AD">
      <w:pPr>
        <w:spacing w:after="160" w:line="257" w:lineRule="auto"/>
        <w:jc w:val="both"/>
        <w:rPr>
          <w:rFonts w:asciiTheme="minorHAnsi" w:hAnsiTheme="minorHAnsi" w:cstheme="minorBidi"/>
          <w:lang w:val="it-IT"/>
        </w:rPr>
      </w:pPr>
      <w:r w:rsidRPr="6F7292AD">
        <w:rPr>
          <w:rFonts w:asciiTheme="minorHAnsi" w:hAnsiTheme="minorHAnsi" w:cstheme="minorBidi"/>
          <w:lang w:val="it-IT"/>
        </w:rPr>
        <w:t xml:space="preserve">Miejsce </w:t>
      </w:r>
      <w:r w:rsidR="66DF19D3" w:rsidRPr="6F7292AD">
        <w:rPr>
          <w:rFonts w:ascii="Aptos" w:eastAsia="Aptos" w:hAnsi="Aptos" w:cs="Aptos"/>
          <w:lang w:val="it-IT"/>
        </w:rPr>
        <w:t>montażu</w:t>
      </w:r>
      <w:r w:rsidR="249A0AD7" w:rsidRPr="6F7292AD">
        <w:rPr>
          <w:rFonts w:ascii="Aptos" w:eastAsia="Aptos" w:hAnsi="Aptos" w:cs="Aptos"/>
          <w:lang w:val="it-IT"/>
        </w:rPr>
        <w:t xml:space="preserve"> stacji</w:t>
      </w:r>
      <w:r w:rsidR="66DF19D3" w:rsidRPr="6F7292AD">
        <w:rPr>
          <w:rFonts w:ascii="Aptos" w:eastAsia="Aptos" w:hAnsi="Aptos" w:cs="Aptos"/>
          <w:lang w:val="it-IT"/>
        </w:rPr>
        <w:t xml:space="preserve"> oraz podłączenia do </w:t>
      </w:r>
      <w:r w:rsidR="19727492" w:rsidRPr="6F7292AD">
        <w:rPr>
          <w:rFonts w:ascii="Aptos" w:eastAsia="Aptos" w:hAnsi="Aptos" w:cs="Aptos"/>
          <w:lang w:val="it-IT"/>
        </w:rPr>
        <w:t>sieci</w:t>
      </w:r>
      <w:r w:rsidRPr="6F7292AD">
        <w:rPr>
          <w:rFonts w:asciiTheme="minorHAnsi" w:hAnsiTheme="minorHAnsi" w:cstheme="minorBidi"/>
          <w:lang w:val="it-IT"/>
        </w:rPr>
        <w:t>: ul. Strefowa, nr 8A, 43-100 Tychy.</w:t>
      </w:r>
    </w:p>
    <w:p w14:paraId="60CFBC82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val="it-IT"/>
        </w:rPr>
      </w:pPr>
    </w:p>
    <w:p w14:paraId="1F7EC765" w14:textId="77777777" w:rsidR="006075BF" w:rsidRPr="00A502A1" w:rsidRDefault="006075BF" w:rsidP="006075BF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A502A1">
        <w:rPr>
          <w:rFonts w:asciiTheme="minorHAnsi" w:hAnsiTheme="minorHAnsi" w:cstheme="minorHAnsi"/>
          <w:b/>
          <w:u w:val="single"/>
        </w:rPr>
        <w:t>II. TRYB UDZIELENIA ZAMÓWIENIA:</w:t>
      </w:r>
    </w:p>
    <w:p w14:paraId="6794F7DF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735EDD98" w14:textId="5AD7A9F4" w:rsidR="00B37FE2" w:rsidRPr="00A502A1" w:rsidRDefault="00B6665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 xml:space="preserve">Niniejsze postępowanie jest prowadzone z zachowaniem </w:t>
      </w:r>
      <w:r w:rsidR="00496409" w:rsidRPr="00A502A1">
        <w:rPr>
          <w:rFonts w:asciiTheme="minorHAnsi" w:eastAsia="Times New Roman" w:hAnsiTheme="minorHAnsi" w:cstheme="minorHAnsi"/>
        </w:rPr>
        <w:t>Z</w:t>
      </w:r>
      <w:r w:rsidRPr="00A502A1">
        <w:rPr>
          <w:rFonts w:asciiTheme="minorHAnsi" w:eastAsia="Times New Roman" w:hAnsiTheme="minorHAnsi" w:cstheme="minorHAnsi"/>
        </w:rPr>
        <w:t xml:space="preserve">asady </w:t>
      </w:r>
      <w:r w:rsidR="00496409" w:rsidRPr="00A502A1">
        <w:rPr>
          <w:rFonts w:asciiTheme="minorHAnsi" w:eastAsia="Times New Roman" w:hAnsiTheme="minorHAnsi" w:cstheme="minorHAnsi"/>
        </w:rPr>
        <w:t>K</w:t>
      </w:r>
      <w:r w:rsidRPr="00A502A1">
        <w:rPr>
          <w:rFonts w:asciiTheme="minorHAnsi" w:eastAsia="Times New Roman" w:hAnsiTheme="minorHAnsi" w:cstheme="minorHAnsi"/>
        </w:rPr>
        <w:t>onkurencyjności</w:t>
      </w:r>
      <w:r w:rsidR="00496409" w:rsidRPr="00A502A1">
        <w:rPr>
          <w:rFonts w:asciiTheme="minorHAnsi" w:eastAsia="Times New Roman" w:hAnsiTheme="minorHAnsi" w:cstheme="minorHAnsi"/>
        </w:rPr>
        <w:t xml:space="preserve">, o której mowa w </w:t>
      </w:r>
      <w:r w:rsidR="00537EA7" w:rsidRPr="00A502A1">
        <w:rPr>
          <w:rFonts w:asciiTheme="minorHAnsi" w:eastAsia="Times New Roman" w:hAnsiTheme="minorHAnsi" w:cstheme="minorHAnsi"/>
        </w:rPr>
        <w:t>Wytycznych dotyczących kwalifikowalności wydatków na lata 2021-2027.</w:t>
      </w:r>
    </w:p>
    <w:p w14:paraId="41373916" w14:textId="37F1A202" w:rsidR="006075BF" w:rsidRPr="00A502A1" w:rsidRDefault="006075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Zamawiający zastrzega sobie prawo do</w:t>
      </w:r>
      <w:r w:rsidR="00F87F96" w:rsidRPr="00A502A1">
        <w:rPr>
          <w:rFonts w:asciiTheme="minorHAnsi" w:eastAsia="Times New Roman" w:hAnsiTheme="minorHAnsi" w:cstheme="minorHAnsi"/>
        </w:rPr>
        <w:t>:</w:t>
      </w:r>
    </w:p>
    <w:p w14:paraId="2A12F97E" w14:textId="7DA2B364" w:rsidR="0001158B" w:rsidRPr="00A502A1" w:rsidRDefault="0001158B" w:rsidP="00F87F96">
      <w:pPr>
        <w:pStyle w:val="Akapitzlist"/>
        <w:numPr>
          <w:ilvl w:val="4"/>
          <w:numId w:val="13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  <w:b/>
          <w:bCs/>
        </w:rPr>
        <w:t>żądania od Dostawców (Wykonawców) wyjaśnień dotyczących treści złożonych ofert bądź załączników, z zastrzeżeniem, iż brak któregokolwiek z wymaganych załączników</w:t>
      </w:r>
      <w:r w:rsidR="00BC6606">
        <w:rPr>
          <w:rFonts w:asciiTheme="minorHAnsi" w:eastAsia="Times New Roman" w:hAnsiTheme="minorHAnsi" w:cstheme="minorHAnsi"/>
          <w:b/>
          <w:bCs/>
        </w:rPr>
        <w:t xml:space="preserve"> (</w:t>
      </w:r>
      <w:r w:rsidR="00BC6606" w:rsidRPr="00BC6606">
        <w:rPr>
          <w:rFonts w:asciiTheme="minorHAnsi" w:eastAsia="Times New Roman" w:hAnsiTheme="minorHAnsi" w:cstheme="minorHAnsi"/>
          <w:b/>
          <w:bCs/>
        </w:rPr>
        <w:t>lub przedłożenie nieaktualnych dokumentów np. oświadczeń)</w:t>
      </w:r>
      <w:r w:rsidRPr="00A502A1">
        <w:rPr>
          <w:rFonts w:asciiTheme="minorHAnsi" w:eastAsia="Times New Roman" w:hAnsiTheme="minorHAnsi" w:cstheme="minorHAnsi"/>
          <w:b/>
          <w:bCs/>
        </w:rPr>
        <w:t xml:space="preserve">, bądź brak informacji w zakresie wymaganym danym dokumentem (np. brak potwierdzenia spełnienia każdego wymaganego parametru lub brak przedstawienia dowodu na rozwiązanie równoważne) </w:t>
      </w:r>
      <w:r w:rsidRPr="00A502A1">
        <w:rPr>
          <w:rFonts w:asciiTheme="minorHAnsi" w:eastAsia="Times New Roman" w:hAnsiTheme="minorHAnsi" w:cstheme="minorHAnsi"/>
          <w:b/>
          <w:bCs/>
          <w:u w:val="single"/>
        </w:rPr>
        <w:t>spowoduje odrzucenie oferty</w:t>
      </w:r>
      <w:r w:rsidR="00DC293F">
        <w:rPr>
          <w:rFonts w:asciiTheme="minorHAnsi" w:eastAsia="Times New Roman" w:hAnsiTheme="minorHAnsi" w:cstheme="minorHAnsi"/>
          <w:b/>
          <w:bCs/>
          <w:u w:val="single"/>
        </w:rPr>
        <w:t>,</w:t>
      </w:r>
    </w:p>
    <w:p w14:paraId="73630094" w14:textId="051D4D12" w:rsidR="00F87F96" w:rsidRPr="00A502A1" w:rsidRDefault="00F87F96" w:rsidP="6C7FDECE">
      <w:pPr>
        <w:pStyle w:val="Akapitzlist"/>
        <w:numPr>
          <w:ilvl w:val="4"/>
          <w:numId w:val="13"/>
        </w:numPr>
        <w:spacing w:after="0" w:line="240" w:lineRule="auto"/>
        <w:ind w:left="709"/>
        <w:jc w:val="both"/>
        <w:rPr>
          <w:rFonts w:asciiTheme="minorHAnsi" w:eastAsia="Times New Roman" w:hAnsiTheme="minorHAnsi" w:cstheme="minorBidi"/>
        </w:rPr>
      </w:pPr>
      <w:r w:rsidRPr="6C7FDECE">
        <w:rPr>
          <w:rFonts w:asciiTheme="minorHAnsi" w:eastAsia="Times New Roman" w:hAnsiTheme="minorHAnsi" w:cstheme="minorBidi"/>
        </w:rPr>
        <w:t>poprawienia oczywistych lub nieistotnych omyłek w ofercie</w:t>
      </w:r>
      <w:r w:rsidR="000079CB" w:rsidRPr="6C7FDECE">
        <w:rPr>
          <w:rFonts w:asciiTheme="minorHAnsi" w:eastAsia="Times New Roman" w:hAnsiTheme="minorHAnsi" w:cstheme="minorBidi"/>
        </w:rPr>
        <w:t xml:space="preserve"> (w tym rachunkowych, z uwzględnieniem konsekwencji rachunkowych dokonanych poprawek), niepowodujące istotnych zmian w treści oferty</w:t>
      </w:r>
      <w:r w:rsidRPr="6C7FDECE">
        <w:rPr>
          <w:rFonts w:asciiTheme="minorHAnsi" w:eastAsia="Times New Roman" w:hAnsiTheme="minorHAnsi" w:cstheme="minorBidi"/>
        </w:rPr>
        <w:t>,</w:t>
      </w:r>
    </w:p>
    <w:p w14:paraId="381A123F" w14:textId="1D2E63C1" w:rsidR="00F87F96" w:rsidRPr="00A502A1" w:rsidRDefault="00F87F96" w:rsidP="00F87F96">
      <w:pPr>
        <w:pStyle w:val="Akapitzlist"/>
        <w:numPr>
          <w:ilvl w:val="4"/>
          <w:numId w:val="13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wyboru kolejnej najkorzystniejszej oferty, jeżeli Oferent, którego oferta zostanie wybrana, uchyli się od zawarcia umowy w sprawie niniejszego zamówienia</w:t>
      </w:r>
      <w:r w:rsidR="00A27D52">
        <w:rPr>
          <w:rFonts w:asciiTheme="minorHAnsi" w:eastAsia="Times New Roman" w:hAnsiTheme="minorHAnsi" w:cstheme="minorHAnsi"/>
        </w:rPr>
        <w:t xml:space="preserve"> </w:t>
      </w:r>
      <w:r w:rsidR="00A27D52" w:rsidRPr="7E065228">
        <w:rPr>
          <w:rFonts w:asciiTheme="minorHAnsi" w:eastAsia="Times New Roman" w:hAnsiTheme="minorHAnsi" w:cstheme="minorBidi"/>
        </w:rPr>
        <w:t>na warunkach zapytania ofertowego oraz innych, wymaganych przez zamawiającego w celu zabezpieczenia prawidłowej realizacji zamówienia</w:t>
      </w:r>
      <w:r w:rsidRPr="00A502A1">
        <w:rPr>
          <w:rFonts w:asciiTheme="minorHAnsi" w:eastAsia="Times New Roman" w:hAnsiTheme="minorHAnsi" w:cstheme="minorHAnsi"/>
        </w:rPr>
        <w:t xml:space="preserve">, </w:t>
      </w:r>
    </w:p>
    <w:p w14:paraId="5B3AC4B1" w14:textId="77777777" w:rsidR="00F87F96" w:rsidRPr="00A502A1" w:rsidRDefault="00F87F96" w:rsidP="00F87F96">
      <w:pPr>
        <w:pStyle w:val="Akapitzlist"/>
        <w:numPr>
          <w:ilvl w:val="4"/>
          <w:numId w:val="13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wystąpienia z żądaniem od Oferenta złożenia w wyznaczonym terminie wyjaśnień, w tym złożenia dowodów w zakresie wyliczenia ceny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przepisów.</w:t>
      </w:r>
    </w:p>
    <w:p w14:paraId="6FDF9632" w14:textId="35D4D68A" w:rsidR="00B37FE2" w:rsidRPr="00A502A1" w:rsidRDefault="00B6665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 xml:space="preserve">Niniejsze zapytanie ofertowe nie zobowiązuje Zamawiającego do zawarcia umowy. </w:t>
      </w:r>
    </w:p>
    <w:p w14:paraId="7D238224" w14:textId="752684FF" w:rsidR="007F3382" w:rsidRPr="00A502A1" w:rsidRDefault="00B66652" w:rsidP="00F002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bCs/>
        </w:rPr>
      </w:pPr>
      <w:r w:rsidRPr="00A502A1">
        <w:rPr>
          <w:rFonts w:asciiTheme="minorHAnsi" w:eastAsia="Times New Roman" w:hAnsiTheme="minorHAnsi" w:cstheme="minorHAnsi"/>
        </w:rPr>
        <w:t>W ramach niniejszego postępowania Zamawiający</w:t>
      </w:r>
      <w:r w:rsidRPr="00A502A1">
        <w:rPr>
          <w:rFonts w:asciiTheme="minorHAnsi" w:eastAsia="Times New Roman" w:hAnsiTheme="minorHAnsi" w:cstheme="minorHAnsi"/>
          <w:b/>
          <w:bCs/>
        </w:rPr>
        <w:t xml:space="preserve"> </w:t>
      </w:r>
      <w:r w:rsidR="004C27BB" w:rsidRPr="00A502A1">
        <w:rPr>
          <w:rFonts w:asciiTheme="minorHAnsi" w:eastAsia="Times New Roman" w:hAnsiTheme="minorHAnsi" w:cstheme="minorHAnsi"/>
          <w:b/>
          <w:bCs/>
        </w:rPr>
        <w:t xml:space="preserve">nie </w:t>
      </w:r>
      <w:r w:rsidR="006075BF" w:rsidRPr="00A502A1">
        <w:rPr>
          <w:rFonts w:asciiTheme="minorHAnsi" w:eastAsia="Times New Roman" w:hAnsiTheme="minorHAnsi" w:cstheme="minorHAnsi"/>
          <w:b/>
          <w:bCs/>
        </w:rPr>
        <w:t>d</w:t>
      </w:r>
      <w:r w:rsidRPr="00A502A1">
        <w:rPr>
          <w:rFonts w:asciiTheme="minorHAnsi" w:eastAsia="Times New Roman" w:hAnsiTheme="minorHAnsi" w:cstheme="minorHAnsi"/>
          <w:b/>
          <w:bCs/>
        </w:rPr>
        <w:t xml:space="preserve">opuszcza </w:t>
      </w:r>
      <w:r w:rsidRPr="00A502A1">
        <w:rPr>
          <w:rFonts w:asciiTheme="minorHAnsi" w:eastAsia="Times New Roman" w:hAnsiTheme="minorHAnsi" w:cstheme="minorHAnsi"/>
        </w:rPr>
        <w:t>możliwoś</w:t>
      </w:r>
      <w:r w:rsidR="005C4666" w:rsidRPr="00A502A1">
        <w:rPr>
          <w:rFonts w:asciiTheme="minorHAnsi" w:eastAsia="Times New Roman" w:hAnsiTheme="minorHAnsi" w:cstheme="minorHAnsi"/>
        </w:rPr>
        <w:t>ć</w:t>
      </w:r>
      <w:r w:rsidRPr="00A502A1">
        <w:rPr>
          <w:rFonts w:asciiTheme="minorHAnsi" w:eastAsia="Times New Roman" w:hAnsiTheme="minorHAnsi" w:cstheme="minorHAnsi"/>
        </w:rPr>
        <w:t xml:space="preserve"> składania ofert częściowych</w:t>
      </w:r>
      <w:r w:rsidR="004C27BB" w:rsidRPr="00A502A1">
        <w:rPr>
          <w:rFonts w:asciiTheme="minorHAnsi" w:eastAsia="Times New Roman" w:hAnsiTheme="minorHAnsi" w:cstheme="minorHAnsi"/>
        </w:rPr>
        <w:t xml:space="preserve">, gdyż przedmiotem zamówienia jest </w:t>
      </w:r>
      <w:r w:rsidR="000E0D70" w:rsidRPr="00A502A1">
        <w:rPr>
          <w:rFonts w:asciiTheme="minorHAnsi" w:eastAsia="Times New Roman" w:hAnsiTheme="minorHAnsi" w:cstheme="minorHAnsi"/>
        </w:rPr>
        <w:t>jedn</w:t>
      </w:r>
      <w:r w:rsidR="008D3D73">
        <w:rPr>
          <w:rFonts w:asciiTheme="minorHAnsi" w:eastAsia="Times New Roman" w:hAnsiTheme="minorHAnsi" w:cstheme="minorHAnsi"/>
        </w:rPr>
        <w:t>a</w:t>
      </w:r>
      <w:r w:rsidR="000E0D70" w:rsidRPr="00A502A1">
        <w:rPr>
          <w:rFonts w:asciiTheme="minorHAnsi" w:eastAsia="Times New Roman" w:hAnsiTheme="minorHAnsi" w:cstheme="minorHAnsi"/>
        </w:rPr>
        <w:t xml:space="preserve"> </w:t>
      </w:r>
      <w:r w:rsidR="008D3D73">
        <w:rPr>
          <w:rFonts w:asciiTheme="minorHAnsi" w:eastAsia="Times New Roman" w:hAnsiTheme="minorHAnsi" w:cstheme="minorHAnsi"/>
        </w:rPr>
        <w:t>kompletna stacja tra</w:t>
      </w:r>
      <w:r w:rsidR="00222C51">
        <w:rPr>
          <w:rFonts w:asciiTheme="minorHAnsi" w:eastAsia="Times New Roman" w:hAnsiTheme="minorHAnsi" w:cstheme="minorHAnsi"/>
        </w:rPr>
        <w:t>nsformatorowa</w:t>
      </w:r>
      <w:r w:rsidR="004C27BB" w:rsidRPr="00A502A1">
        <w:rPr>
          <w:rFonts w:asciiTheme="minorHAnsi" w:eastAsia="Times New Roman" w:hAnsiTheme="minorHAnsi" w:cstheme="minorHAnsi"/>
        </w:rPr>
        <w:t>.</w:t>
      </w:r>
    </w:p>
    <w:p w14:paraId="4F0FADF2" w14:textId="77777777" w:rsidR="00B37FE2" w:rsidRPr="00A502A1" w:rsidRDefault="00B6665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lastRenderedPageBreak/>
        <w:t xml:space="preserve">W ramach niniejszego postępowania Zamawiający </w:t>
      </w:r>
      <w:r w:rsidRPr="00A502A1">
        <w:rPr>
          <w:rFonts w:asciiTheme="minorHAnsi" w:eastAsia="Times New Roman" w:hAnsiTheme="minorHAnsi" w:cstheme="minorHAnsi"/>
          <w:b/>
        </w:rPr>
        <w:t>nie dopuszcza</w:t>
      </w:r>
      <w:r w:rsidRPr="00A502A1">
        <w:rPr>
          <w:rFonts w:asciiTheme="minorHAnsi" w:eastAsia="Times New Roman" w:hAnsiTheme="minorHAnsi" w:cstheme="minorHAnsi"/>
        </w:rPr>
        <w:t xml:space="preserve"> możliwości składania ofert wariantowych lub wariantowości cen.</w:t>
      </w:r>
    </w:p>
    <w:p w14:paraId="2790FF99" w14:textId="77777777" w:rsidR="00B37FE2" w:rsidRPr="00A502A1" w:rsidRDefault="00B6665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0627D383" w14:textId="77777777" w:rsidR="005F7BDD" w:rsidRPr="00A502A1" w:rsidRDefault="005F7BDD" w:rsidP="005C46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/>
        </w:rPr>
      </w:pPr>
    </w:p>
    <w:p w14:paraId="20469682" w14:textId="52B905CF" w:rsidR="00B37FE2" w:rsidRPr="00A502A1" w:rsidRDefault="006075BF" w:rsidP="00823831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 xml:space="preserve">III. </w:t>
      </w:r>
      <w:r w:rsidR="00B66652" w:rsidRPr="00A502A1">
        <w:rPr>
          <w:rFonts w:asciiTheme="minorHAnsi" w:eastAsia="Times New Roman" w:hAnsiTheme="minorHAnsi" w:cstheme="minorHAnsi"/>
          <w:b/>
        </w:rPr>
        <w:t>SZCZEGÓŁY DOTYCZĄCE PRZEDMIOTU ZAMÓWIENIA:</w:t>
      </w:r>
    </w:p>
    <w:p w14:paraId="502FCF62" w14:textId="77777777" w:rsidR="00107000" w:rsidRPr="00A502A1" w:rsidRDefault="0010700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6B6CF26" w14:textId="0FBEADC7" w:rsidR="00107000" w:rsidRPr="00A502A1" w:rsidRDefault="004C27BB" w:rsidP="6F7292AD">
      <w:pPr>
        <w:spacing w:after="0" w:line="240" w:lineRule="auto"/>
        <w:jc w:val="both"/>
        <w:rPr>
          <w:rFonts w:asciiTheme="minorHAnsi" w:eastAsia="Times New Roman" w:hAnsiTheme="minorHAnsi" w:cstheme="minorBidi"/>
        </w:rPr>
      </w:pPr>
      <w:r w:rsidRPr="6F7292AD">
        <w:rPr>
          <w:rFonts w:asciiTheme="minorHAnsi" w:eastAsia="Times New Roman" w:hAnsiTheme="minorHAnsi" w:cstheme="minorBidi"/>
        </w:rPr>
        <w:t>1</w:t>
      </w:r>
      <w:r w:rsidR="00107000" w:rsidRPr="6F7292AD">
        <w:rPr>
          <w:rFonts w:asciiTheme="minorHAnsi" w:eastAsia="Times New Roman" w:hAnsiTheme="minorHAnsi" w:cstheme="minorBidi"/>
        </w:rPr>
        <w:t xml:space="preserve">. </w:t>
      </w:r>
      <w:r w:rsidR="00107000" w:rsidRPr="00B630C8">
        <w:rPr>
          <w:rFonts w:asciiTheme="minorHAnsi" w:eastAsia="Times New Roman" w:hAnsiTheme="minorHAnsi" w:cstheme="minorBidi"/>
        </w:rPr>
        <w:t>Zamówienie obejmuje sprzedaż</w:t>
      </w:r>
      <w:r w:rsidR="00C377EB" w:rsidRPr="00B630C8">
        <w:rPr>
          <w:rFonts w:asciiTheme="minorHAnsi" w:eastAsia="Times New Roman" w:hAnsiTheme="minorHAnsi" w:cstheme="minorBidi"/>
        </w:rPr>
        <w:t xml:space="preserve">, </w:t>
      </w:r>
      <w:r w:rsidR="00107000" w:rsidRPr="00B630C8">
        <w:rPr>
          <w:rFonts w:asciiTheme="minorHAnsi" w:eastAsia="Times New Roman" w:hAnsiTheme="minorHAnsi" w:cstheme="minorBidi"/>
        </w:rPr>
        <w:t xml:space="preserve">dostawę </w:t>
      </w:r>
      <w:r w:rsidR="00C377EB" w:rsidRPr="00B630C8">
        <w:rPr>
          <w:rFonts w:asciiTheme="minorHAnsi" w:eastAsia="Times New Roman" w:hAnsiTheme="minorHAnsi" w:cstheme="minorBidi"/>
        </w:rPr>
        <w:t xml:space="preserve">oraz montaż </w:t>
      </w:r>
      <w:r w:rsidR="00107000" w:rsidRPr="00B630C8">
        <w:rPr>
          <w:rFonts w:asciiTheme="minorHAnsi" w:eastAsia="Times New Roman" w:hAnsiTheme="minorHAnsi" w:cstheme="minorBidi"/>
        </w:rPr>
        <w:t xml:space="preserve">fabrycznie </w:t>
      </w:r>
      <w:r w:rsidR="006309C4" w:rsidRPr="00B630C8">
        <w:rPr>
          <w:rFonts w:asciiTheme="minorHAnsi" w:eastAsia="Times New Roman" w:hAnsiTheme="minorHAnsi" w:cstheme="minorBidi"/>
        </w:rPr>
        <w:t xml:space="preserve">nowej </w:t>
      </w:r>
      <w:r w:rsidR="001E238B" w:rsidRPr="00B630C8">
        <w:rPr>
          <w:rFonts w:asciiTheme="minorHAnsi" w:eastAsia="Times New Roman" w:hAnsiTheme="minorHAnsi" w:cstheme="minorBidi"/>
        </w:rPr>
        <w:t>stacji transformatorowej</w:t>
      </w:r>
      <w:r w:rsidR="7FE60245" w:rsidRPr="00B630C8">
        <w:rPr>
          <w:rFonts w:asciiTheme="minorHAnsi" w:eastAsia="Times New Roman" w:hAnsiTheme="minorHAnsi" w:cstheme="minorBidi"/>
        </w:rPr>
        <w:t xml:space="preserve"> wraz z podłączeniem do sieci</w:t>
      </w:r>
      <w:r w:rsidR="006309C4" w:rsidRPr="00B630C8">
        <w:rPr>
          <w:rFonts w:asciiTheme="minorHAnsi" w:eastAsia="Times New Roman" w:hAnsiTheme="minorHAnsi" w:cstheme="minorBidi"/>
        </w:rPr>
        <w:t>.</w:t>
      </w:r>
    </w:p>
    <w:p w14:paraId="707AF4A2" w14:textId="77777777" w:rsidR="00107000" w:rsidRPr="00A502A1" w:rsidRDefault="0010700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FB8BA4F" w14:textId="379B0FC6" w:rsidR="00B37FE2" w:rsidRPr="00A502A1" w:rsidRDefault="004C27BB">
      <w:pPr>
        <w:spacing w:after="0" w:line="240" w:lineRule="auto"/>
        <w:jc w:val="both"/>
        <w:rPr>
          <w:rFonts w:asciiTheme="minorHAnsi" w:eastAsia="Times New Roman" w:hAnsiTheme="minorHAnsi" w:cstheme="minorHAnsi"/>
          <w:u w:val="single"/>
        </w:rPr>
      </w:pPr>
      <w:r w:rsidRPr="00A502A1">
        <w:rPr>
          <w:rFonts w:asciiTheme="minorHAnsi" w:eastAsia="Times New Roman" w:hAnsiTheme="minorHAnsi" w:cstheme="minorHAnsi"/>
          <w:u w:val="single"/>
        </w:rPr>
        <w:t>2</w:t>
      </w:r>
      <w:r w:rsidR="00107000" w:rsidRPr="00A502A1">
        <w:rPr>
          <w:rFonts w:asciiTheme="minorHAnsi" w:eastAsia="Times New Roman" w:hAnsiTheme="minorHAnsi" w:cstheme="minorHAnsi"/>
          <w:u w:val="single"/>
        </w:rPr>
        <w:t xml:space="preserve">. </w:t>
      </w:r>
      <w:r w:rsidR="00B66652" w:rsidRPr="00A502A1">
        <w:rPr>
          <w:rFonts w:asciiTheme="minorHAnsi" w:eastAsia="Times New Roman" w:hAnsiTheme="minorHAnsi" w:cstheme="minorHAnsi"/>
          <w:u w:val="single"/>
        </w:rPr>
        <w:t>Kod wspólnego słownika zamówień (CPV)</w:t>
      </w:r>
      <w:r w:rsidRPr="00A502A1">
        <w:rPr>
          <w:rFonts w:asciiTheme="minorHAnsi" w:eastAsia="Times New Roman" w:hAnsiTheme="minorHAnsi" w:cstheme="minorHAnsi"/>
          <w:u w:val="single"/>
        </w:rPr>
        <w:t>:</w:t>
      </w:r>
      <w:r w:rsidR="00B66652" w:rsidRPr="00A502A1">
        <w:rPr>
          <w:rFonts w:asciiTheme="minorHAnsi" w:eastAsia="Times New Roman" w:hAnsiTheme="minorHAnsi" w:cstheme="minorHAnsi"/>
          <w:u w:val="single"/>
        </w:rPr>
        <w:t xml:space="preserve"> </w:t>
      </w:r>
    </w:p>
    <w:p w14:paraId="2F857AE5" w14:textId="64FB081D" w:rsidR="005B01F3" w:rsidRDefault="005B01F3" w:rsidP="00BB726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- </w:t>
      </w:r>
      <w:r w:rsidRPr="005B01F3">
        <w:rPr>
          <w:rFonts w:asciiTheme="minorHAnsi" w:eastAsia="Times New Roman" w:hAnsiTheme="minorHAnsi" w:cstheme="minorHAnsi"/>
        </w:rPr>
        <w:t>45232221-7 Podstacje transformatorowe</w:t>
      </w:r>
    </w:p>
    <w:p w14:paraId="50E85B99" w14:textId="34CFCFE4" w:rsidR="00B30DFE" w:rsidRPr="00B30DFE" w:rsidRDefault="00B30DFE" w:rsidP="00B30DFE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- </w:t>
      </w:r>
      <w:r w:rsidRPr="00B30DFE">
        <w:rPr>
          <w:rFonts w:asciiTheme="minorHAnsi" w:eastAsia="Times New Roman" w:hAnsiTheme="minorHAnsi" w:cstheme="minorHAnsi"/>
        </w:rPr>
        <w:t>45311100-1 Roboty w zakresie okablowania elektrycznego</w:t>
      </w:r>
    </w:p>
    <w:p w14:paraId="33B83E02" w14:textId="77777777" w:rsidR="005B01F3" w:rsidRPr="00A502A1" w:rsidRDefault="005B01F3" w:rsidP="005B01F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- </w:t>
      </w:r>
      <w:r w:rsidRPr="00BB726F">
        <w:rPr>
          <w:rFonts w:asciiTheme="minorHAnsi" w:eastAsia="Times New Roman" w:hAnsiTheme="minorHAnsi" w:cstheme="minorHAnsi"/>
        </w:rPr>
        <w:t>45317200-4 Instalowanie transformatorów elektrycznych</w:t>
      </w:r>
    </w:p>
    <w:p w14:paraId="0DE7C0FB" w14:textId="684E2EB1" w:rsidR="00B30DFE" w:rsidRPr="00B30DFE" w:rsidRDefault="00B30DFE" w:rsidP="00B30DFE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- </w:t>
      </w:r>
      <w:r w:rsidRPr="00B30DFE">
        <w:rPr>
          <w:rFonts w:asciiTheme="minorHAnsi" w:eastAsia="Times New Roman" w:hAnsiTheme="minorHAnsi" w:cstheme="minorHAnsi"/>
        </w:rPr>
        <w:t>31170000-8 Transformatory</w:t>
      </w:r>
    </w:p>
    <w:p w14:paraId="05C68732" w14:textId="7ABF7574" w:rsidR="00B30DFE" w:rsidRPr="00B30DFE" w:rsidRDefault="00B30DFE" w:rsidP="00B30DFE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- </w:t>
      </w:r>
      <w:r w:rsidRPr="00B30DFE">
        <w:rPr>
          <w:rFonts w:asciiTheme="minorHAnsi" w:eastAsia="Times New Roman" w:hAnsiTheme="minorHAnsi" w:cstheme="minorHAnsi"/>
        </w:rPr>
        <w:t>31200000-8 Aparatura do przesyłu i eksploatacji energii elektrycznej</w:t>
      </w:r>
    </w:p>
    <w:p w14:paraId="1F0CAF25" w14:textId="69EC765B" w:rsidR="00BB726F" w:rsidRDefault="005F53A2" w:rsidP="00BB726F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 xml:space="preserve">- </w:t>
      </w:r>
      <w:r w:rsidR="00BB726F" w:rsidRPr="00BB726F">
        <w:rPr>
          <w:rFonts w:asciiTheme="minorHAnsi" w:eastAsia="Times New Roman" w:hAnsiTheme="minorHAnsi" w:cstheme="minorHAnsi"/>
        </w:rPr>
        <w:t>31310000-2 Sieci zasilające</w:t>
      </w:r>
    </w:p>
    <w:p w14:paraId="42F6433A" w14:textId="076A0655" w:rsidR="00B30DFE" w:rsidRPr="00B30DFE" w:rsidRDefault="00B30DFE" w:rsidP="00B30DFE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- </w:t>
      </w:r>
      <w:r w:rsidRPr="00B30DFE">
        <w:rPr>
          <w:rFonts w:asciiTheme="minorHAnsi" w:eastAsia="Times New Roman" w:hAnsiTheme="minorHAnsi" w:cstheme="minorHAnsi"/>
        </w:rPr>
        <w:t>31700000-3 Urządzenia elektroniczne, elektromechaniczne i elektrotechniczne</w:t>
      </w:r>
    </w:p>
    <w:p w14:paraId="64038FBD" w14:textId="3F06C1ED" w:rsidR="00177DE9" w:rsidRDefault="00280C58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- </w:t>
      </w:r>
      <w:r w:rsidRPr="00280C58">
        <w:rPr>
          <w:rFonts w:asciiTheme="minorHAnsi" w:eastAsia="Times New Roman" w:hAnsiTheme="minorHAnsi" w:cstheme="minorHAnsi"/>
        </w:rPr>
        <w:t>51111300-6 Usługi instalowania transformatorów</w:t>
      </w:r>
    </w:p>
    <w:p w14:paraId="7AA04574" w14:textId="77777777" w:rsidR="00280C58" w:rsidRPr="00A502A1" w:rsidRDefault="00280C58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FA71BED" w14:textId="1AE4E97E" w:rsidR="006D7FB4" w:rsidRPr="008F35F8" w:rsidRDefault="004C27BB" w:rsidP="00563D5C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u w:val="single"/>
        </w:rPr>
      </w:pPr>
      <w:r w:rsidRPr="6CF5D7FC">
        <w:rPr>
          <w:rFonts w:asciiTheme="minorHAnsi" w:eastAsia="Times New Roman" w:hAnsiTheme="minorHAnsi" w:cstheme="minorBidi"/>
          <w:b/>
          <w:bCs/>
          <w:u w:val="single"/>
        </w:rPr>
        <w:t>3</w:t>
      </w:r>
      <w:r w:rsidR="00107000" w:rsidRPr="6CF5D7FC">
        <w:rPr>
          <w:rFonts w:asciiTheme="minorHAnsi" w:eastAsia="Times New Roman" w:hAnsiTheme="minorHAnsi" w:cstheme="minorBidi"/>
          <w:b/>
          <w:bCs/>
          <w:u w:val="single"/>
        </w:rPr>
        <w:t xml:space="preserve">. </w:t>
      </w:r>
      <w:r w:rsidR="00906DAC" w:rsidRPr="6CF5D7FC">
        <w:rPr>
          <w:rFonts w:asciiTheme="minorHAnsi" w:eastAsia="Times New Roman" w:hAnsiTheme="minorHAnsi" w:cstheme="minorBidi"/>
          <w:b/>
          <w:bCs/>
          <w:u w:val="single"/>
        </w:rPr>
        <w:t>Wymagane</w:t>
      </w:r>
      <w:r w:rsidR="00563D5C" w:rsidRPr="6CF5D7FC">
        <w:rPr>
          <w:rFonts w:asciiTheme="minorHAnsi" w:eastAsia="Times New Roman" w:hAnsiTheme="minorHAnsi" w:cstheme="minorBidi"/>
          <w:b/>
          <w:bCs/>
          <w:u w:val="single"/>
        </w:rPr>
        <w:t xml:space="preserve"> parametry</w:t>
      </w:r>
    </w:p>
    <w:p w14:paraId="7CF22040" w14:textId="77777777" w:rsidR="001C4017" w:rsidRDefault="001C4017" w:rsidP="001C401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4EC6B63" w14:textId="1B1DBEB1" w:rsidR="1BEF0659" w:rsidRDefault="2876A72B" w:rsidP="1476A3FE">
      <w:pPr>
        <w:spacing w:after="0" w:line="240" w:lineRule="auto"/>
        <w:jc w:val="both"/>
      </w:pPr>
      <w:r w:rsidRPr="1476A3FE">
        <w:t>3.1. Stacja transformatorowa 20/0,4kV:</w:t>
      </w:r>
    </w:p>
    <w:p w14:paraId="065CE873" w14:textId="4614F3FD" w:rsidR="1BEF0659" w:rsidRDefault="2876A72B" w:rsidP="1476A3FE">
      <w:pPr>
        <w:spacing w:after="0" w:line="240" w:lineRule="auto"/>
        <w:jc w:val="both"/>
      </w:pPr>
      <w:r w:rsidRPr="1476A3FE">
        <w:t>a. złożona z:</w:t>
      </w:r>
    </w:p>
    <w:p w14:paraId="1368E726" w14:textId="7181C986" w:rsidR="1BEF0659" w:rsidRDefault="2876A72B" w:rsidP="1476A3FE">
      <w:pPr>
        <w:spacing w:after="0" w:line="240" w:lineRule="auto"/>
        <w:jc w:val="both"/>
      </w:pPr>
      <w:r w:rsidRPr="1476A3FE">
        <w:t>- obudowy stacji wraz z komorą transformatora</w:t>
      </w:r>
    </w:p>
    <w:p w14:paraId="630F3E82" w14:textId="5EC926E1" w:rsidR="1BEF0659" w:rsidRDefault="2876A72B" w:rsidP="1476A3FE">
      <w:pPr>
        <w:spacing w:after="0" w:line="240" w:lineRule="auto"/>
        <w:jc w:val="both"/>
      </w:pPr>
      <w:r w:rsidRPr="1476A3FE">
        <w:t xml:space="preserve">- fundamentu </w:t>
      </w:r>
    </w:p>
    <w:p w14:paraId="63E554C0" w14:textId="6B6B6FC7" w:rsidR="1BEF0659" w:rsidRDefault="2876A72B" w:rsidP="1476A3FE">
      <w:pPr>
        <w:spacing w:after="0" w:line="240" w:lineRule="auto"/>
        <w:jc w:val="both"/>
      </w:pPr>
      <w:r w:rsidRPr="1476A3FE">
        <w:t>- rozdzielnicy SN 20 kV (napięcie znamionowe: 24 kV; znamionowy prąd ciągły: 400A)</w:t>
      </w:r>
    </w:p>
    <w:p w14:paraId="1D3C2397" w14:textId="2CDD0B0D" w:rsidR="1BEF0659" w:rsidRDefault="2876A72B" w:rsidP="1476A3FE">
      <w:pPr>
        <w:spacing w:after="0" w:line="240" w:lineRule="auto"/>
        <w:jc w:val="both"/>
      </w:pPr>
      <w:r w:rsidRPr="1476A3FE">
        <w:t>- rozdzielnicy nN dziesięciopolową (napięcie znamionowe 690: V, znamionowy prąd ciągły: 1250 A)</w:t>
      </w:r>
    </w:p>
    <w:p w14:paraId="09BE167A" w14:textId="65492A94" w:rsidR="1BEF0659" w:rsidRDefault="2876A72B" w:rsidP="1476A3FE">
      <w:pPr>
        <w:spacing w:after="0" w:line="240" w:lineRule="auto"/>
        <w:jc w:val="both"/>
      </w:pPr>
      <w:r w:rsidRPr="1476A3FE">
        <w:t>- dachu</w:t>
      </w:r>
    </w:p>
    <w:p w14:paraId="65AE4EA9" w14:textId="20BBAE20" w:rsidR="1BEF0659" w:rsidRDefault="2876A72B" w:rsidP="1476A3FE">
      <w:pPr>
        <w:spacing w:after="0" w:line="240" w:lineRule="auto"/>
        <w:jc w:val="both"/>
      </w:pPr>
      <w:r w:rsidRPr="1476A3FE">
        <w:t>b. wyposażona w:</w:t>
      </w:r>
    </w:p>
    <w:p w14:paraId="4D0928DA" w14:textId="5F71713E" w:rsidR="1BEF0659" w:rsidRDefault="2876A72B" w:rsidP="1476A3FE">
      <w:pPr>
        <w:spacing w:after="0" w:line="240" w:lineRule="auto"/>
        <w:jc w:val="both"/>
      </w:pPr>
      <w:r w:rsidRPr="1476A3FE">
        <w:t>- transformator olejowy 20/0,4kV o mocy 400kVA</w:t>
      </w:r>
    </w:p>
    <w:p w14:paraId="65922DE9" w14:textId="2BD84217" w:rsidR="1BEF0659" w:rsidRDefault="2876A72B" w:rsidP="1476A3FE">
      <w:pPr>
        <w:spacing w:after="0" w:line="240" w:lineRule="auto"/>
        <w:jc w:val="both"/>
      </w:pPr>
      <w:r w:rsidRPr="1476A3FE">
        <w:t>- układ pomiarowy (tablica licznikowa)</w:t>
      </w:r>
      <w:r w:rsidR="00C86BA3">
        <w:t>.</w:t>
      </w:r>
    </w:p>
    <w:p w14:paraId="042DDFCE" w14:textId="4E03852A" w:rsidR="1BEF0659" w:rsidRDefault="2876A72B" w:rsidP="1476A3FE">
      <w:pPr>
        <w:spacing w:after="0" w:line="240" w:lineRule="auto"/>
        <w:jc w:val="both"/>
      </w:pPr>
      <w:r w:rsidRPr="1476A3FE">
        <w:t xml:space="preserve"> </w:t>
      </w:r>
    </w:p>
    <w:p w14:paraId="4DD12283" w14:textId="5C95A4D0" w:rsidR="1BEF0659" w:rsidRDefault="2876A72B" w:rsidP="1476A3FE">
      <w:pPr>
        <w:spacing w:after="0" w:line="240" w:lineRule="auto"/>
        <w:jc w:val="both"/>
      </w:pPr>
      <w:r w:rsidRPr="1476A3FE">
        <w:t>3.2. Podłączenie transformatora linią kablową SN wraz z kablem SN-20kV.</w:t>
      </w:r>
    </w:p>
    <w:p w14:paraId="103D83A5" w14:textId="147906FB" w:rsidR="1BEF0659" w:rsidRDefault="2876A72B" w:rsidP="1476A3FE">
      <w:pPr>
        <w:spacing w:after="0" w:line="240" w:lineRule="auto"/>
        <w:jc w:val="both"/>
      </w:pPr>
      <w:r w:rsidRPr="1476A3FE">
        <w:t>3.3. Włączenie transformatora do sieci nN-0,4kV.</w:t>
      </w:r>
    </w:p>
    <w:p w14:paraId="159AB21B" w14:textId="77777777" w:rsidR="00307AEA" w:rsidRDefault="00307AEA" w:rsidP="001C401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7F95515" w14:textId="237967E2" w:rsidR="00307AEA" w:rsidRPr="008973A1" w:rsidRDefault="00594F4F" w:rsidP="001C401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8973A1">
        <w:rPr>
          <w:rFonts w:asciiTheme="minorHAnsi" w:eastAsia="Times New Roman" w:hAnsiTheme="minorHAnsi" w:cstheme="minorHAnsi"/>
          <w:b/>
          <w:bCs/>
        </w:rPr>
        <w:t>Szczegółowe parametry poszczególnych elementów</w:t>
      </w:r>
      <w:r w:rsidR="00CA6C9C">
        <w:rPr>
          <w:rFonts w:asciiTheme="minorHAnsi" w:eastAsia="Times New Roman" w:hAnsiTheme="minorHAnsi" w:cstheme="minorHAnsi"/>
          <w:b/>
          <w:bCs/>
        </w:rPr>
        <w:t>, przedmiar materiałów</w:t>
      </w:r>
      <w:r w:rsidRPr="008973A1">
        <w:rPr>
          <w:rFonts w:asciiTheme="minorHAnsi" w:eastAsia="Times New Roman" w:hAnsiTheme="minorHAnsi" w:cstheme="minorHAnsi"/>
          <w:b/>
          <w:bCs/>
        </w:rPr>
        <w:t xml:space="preserve"> oraz technologia wykonania poszczególnych elementów </w:t>
      </w:r>
      <w:r w:rsidR="00661203" w:rsidRPr="008973A1">
        <w:rPr>
          <w:rFonts w:asciiTheme="minorHAnsi" w:eastAsia="Times New Roman" w:hAnsiTheme="minorHAnsi" w:cstheme="minorHAnsi"/>
          <w:b/>
          <w:bCs/>
        </w:rPr>
        <w:t xml:space="preserve">opisane zostały w </w:t>
      </w:r>
      <w:r w:rsidR="008973A1" w:rsidRPr="00A16BCC">
        <w:rPr>
          <w:rFonts w:asciiTheme="minorHAnsi" w:eastAsia="Times New Roman" w:hAnsiTheme="minorHAnsi" w:cstheme="minorHAnsi"/>
          <w:b/>
          <w:bCs/>
          <w:u w:val="single"/>
        </w:rPr>
        <w:t>Projekcie Technicznym</w:t>
      </w:r>
      <w:r w:rsidR="008973A1" w:rsidRPr="008973A1">
        <w:rPr>
          <w:rFonts w:asciiTheme="minorHAnsi" w:eastAsia="Times New Roman" w:hAnsiTheme="minorHAnsi" w:cstheme="minorHAnsi"/>
          <w:b/>
          <w:bCs/>
        </w:rPr>
        <w:t xml:space="preserve"> stanowiącym </w:t>
      </w:r>
      <w:r w:rsidR="008973A1" w:rsidRPr="008973A1">
        <w:rPr>
          <w:rFonts w:asciiTheme="minorHAnsi" w:eastAsia="Times New Roman" w:hAnsiTheme="minorHAnsi" w:cstheme="minorHAnsi"/>
          <w:b/>
          <w:bCs/>
          <w:u w:val="single"/>
        </w:rPr>
        <w:t xml:space="preserve">załącznik nr </w:t>
      </w:r>
      <w:r w:rsidR="00613EB4">
        <w:rPr>
          <w:rFonts w:asciiTheme="minorHAnsi" w:eastAsia="Times New Roman" w:hAnsiTheme="minorHAnsi" w:cstheme="minorHAnsi"/>
          <w:b/>
          <w:bCs/>
          <w:u w:val="single"/>
        </w:rPr>
        <w:t>5</w:t>
      </w:r>
      <w:r w:rsidR="008973A1" w:rsidRPr="008973A1">
        <w:rPr>
          <w:rFonts w:asciiTheme="minorHAnsi" w:eastAsia="Times New Roman" w:hAnsiTheme="minorHAnsi" w:cstheme="minorHAnsi"/>
          <w:b/>
          <w:bCs/>
        </w:rPr>
        <w:t xml:space="preserve"> do zapytania ofertow</w:t>
      </w:r>
      <w:r w:rsidR="008973A1">
        <w:rPr>
          <w:rFonts w:asciiTheme="minorHAnsi" w:eastAsia="Times New Roman" w:hAnsiTheme="minorHAnsi" w:cstheme="minorHAnsi"/>
          <w:b/>
          <w:bCs/>
        </w:rPr>
        <w:t>e</w:t>
      </w:r>
      <w:r w:rsidR="008973A1" w:rsidRPr="008973A1">
        <w:rPr>
          <w:rFonts w:asciiTheme="minorHAnsi" w:eastAsia="Times New Roman" w:hAnsiTheme="minorHAnsi" w:cstheme="minorHAnsi"/>
          <w:b/>
          <w:bCs/>
        </w:rPr>
        <w:t>go.</w:t>
      </w:r>
    </w:p>
    <w:p w14:paraId="4AB99F83" w14:textId="48274E56" w:rsidR="006C10D9" w:rsidRDefault="006C10D9" w:rsidP="001C401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F4A7EFB" w14:textId="1E8807E9" w:rsidR="00A610B1" w:rsidRPr="00A16BCC" w:rsidRDefault="00A610B1" w:rsidP="00A610B1">
      <w:pPr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613EB4">
        <w:rPr>
          <w:rFonts w:asciiTheme="minorHAnsi" w:eastAsia="Times New Roman" w:hAnsiTheme="minorHAnsi" w:cstheme="minorHAnsi"/>
          <w:bCs/>
        </w:rPr>
        <w:t xml:space="preserve">Oferent składający ofertę </w:t>
      </w:r>
      <w:r w:rsidRPr="00A16BCC">
        <w:rPr>
          <w:rFonts w:asciiTheme="minorHAnsi" w:eastAsia="Times New Roman" w:hAnsiTheme="minorHAnsi" w:cstheme="minorHAnsi"/>
          <w:b/>
        </w:rPr>
        <w:t>zobowiązany jest wypełnić specyfikację techniczną</w:t>
      </w:r>
      <w:r w:rsidR="00613EB4" w:rsidRPr="00A16BCC">
        <w:rPr>
          <w:rFonts w:asciiTheme="minorHAnsi" w:eastAsia="Times New Roman" w:hAnsiTheme="minorHAnsi" w:cstheme="minorHAnsi"/>
          <w:b/>
        </w:rPr>
        <w:t xml:space="preserve"> oferowane</w:t>
      </w:r>
      <w:r w:rsidR="00031925" w:rsidRPr="00A16BCC">
        <w:rPr>
          <w:rFonts w:asciiTheme="minorHAnsi" w:eastAsia="Times New Roman" w:hAnsiTheme="minorHAnsi" w:cstheme="minorHAnsi"/>
          <w:b/>
        </w:rPr>
        <w:t xml:space="preserve">j </w:t>
      </w:r>
      <w:r w:rsidR="00A16BCC" w:rsidRPr="00A16BCC">
        <w:rPr>
          <w:rFonts w:asciiTheme="minorHAnsi" w:eastAsia="Times New Roman" w:hAnsiTheme="minorHAnsi" w:cstheme="minorHAnsi"/>
          <w:b/>
        </w:rPr>
        <w:t>stacji transformatorowej</w:t>
      </w:r>
      <w:r w:rsidR="00A16BCC">
        <w:rPr>
          <w:rFonts w:asciiTheme="minorHAnsi" w:eastAsia="Times New Roman" w:hAnsiTheme="minorHAnsi" w:cstheme="minorHAnsi"/>
          <w:bCs/>
        </w:rPr>
        <w:t xml:space="preserve"> </w:t>
      </w:r>
      <w:r w:rsidR="00613EB4" w:rsidRPr="00613EB4">
        <w:rPr>
          <w:rFonts w:asciiTheme="minorHAnsi" w:eastAsia="Times New Roman" w:hAnsiTheme="minorHAnsi" w:cstheme="minorHAnsi"/>
          <w:bCs/>
        </w:rPr>
        <w:t xml:space="preserve">(na wzorze załącznika nr 4 do niniejszego zapytania ofertowego) </w:t>
      </w:r>
      <w:r w:rsidRPr="00613EB4">
        <w:rPr>
          <w:rFonts w:asciiTheme="minorHAnsi" w:eastAsia="Times New Roman" w:hAnsiTheme="minorHAnsi" w:cstheme="minorHAnsi"/>
          <w:bCs/>
        </w:rPr>
        <w:t>potwierdzając</w:t>
      </w:r>
      <w:sdt>
        <w:sdtPr>
          <w:rPr>
            <w:rFonts w:asciiTheme="minorHAnsi" w:eastAsia="Times New Roman" w:hAnsiTheme="minorHAnsi" w:cstheme="minorHAnsi"/>
            <w:bCs/>
          </w:rPr>
          <w:tag w:val="goog_rdk_284"/>
          <w:id w:val="-1488323929"/>
        </w:sdtPr>
        <w:sdtContent>
          <w:r w:rsidRPr="00613EB4">
            <w:rPr>
              <w:rFonts w:asciiTheme="minorHAnsi" w:eastAsia="Times New Roman" w:hAnsiTheme="minorHAnsi" w:cstheme="minorHAnsi"/>
              <w:bCs/>
            </w:rPr>
            <w:t>ą</w:t>
          </w:r>
        </w:sdtContent>
      </w:sdt>
      <w:r w:rsidRPr="00613EB4">
        <w:rPr>
          <w:rFonts w:asciiTheme="minorHAnsi" w:eastAsia="Times New Roman" w:hAnsiTheme="minorHAnsi" w:cstheme="minorHAnsi"/>
          <w:bCs/>
        </w:rPr>
        <w:t xml:space="preserve"> spełnienie </w:t>
      </w:r>
      <w:r w:rsidR="004C27BB" w:rsidRPr="00613EB4">
        <w:rPr>
          <w:rFonts w:asciiTheme="minorHAnsi" w:eastAsia="Times New Roman" w:hAnsiTheme="minorHAnsi" w:cstheme="minorHAnsi"/>
          <w:bCs/>
        </w:rPr>
        <w:t xml:space="preserve">ww </w:t>
      </w:r>
      <w:r w:rsidRPr="00613EB4">
        <w:rPr>
          <w:rFonts w:asciiTheme="minorHAnsi" w:eastAsia="Times New Roman" w:hAnsiTheme="minorHAnsi" w:cstheme="minorHAnsi"/>
          <w:bCs/>
        </w:rPr>
        <w:t>parametrów/funkcjonalności</w:t>
      </w:r>
      <w:r w:rsidR="004C27BB" w:rsidRPr="00613EB4">
        <w:rPr>
          <w:rFonts w:asciiTheme="minorHAnsi" w:eastAsia="Times New Roman" w:hAnsiTheme="minorHAnsi" w:cstheme="minorHAnsi"/>
          <w:bCs/>
        </w:rPr>
        <w:t>/elementó</w:t>
      </w:r>
      <w:r w:rsidR="001172D8" w:rsidRPr="00613EB4">
        <w:rPr>
          <w:rFonts w:asciiTheme="minorHAnsi" w:eastAsia="Times New Roman" w:hAnsiTheme="minorHAnsi" w:cstheme="minorHAnsi"/>
          <w:bCs/>
        </w:rPr>
        <w:t>w</w:t>
      </w:r>
      <w:r w:rsidR="003849ED" w:rsidRPr="00613EB4">
        <w:rPr>
          <w:rFonts w:asciiTheme="minorHAnsi" w:eastAsia="Times New Roman" w:hAnsiTheme="minorHAnsi" w:cstheme="minorHAnsi"/>
          <w:bCs/>
        </w:rPr>
        <w:t>.</w:t>
      </w:r>
      <w:r w:rsidR="00A16BCC">
        <w:rPr>
          <w:rFonts w:asciiTheme="minorHAnsi" w:eastAsia="Times New Roman" w:hAnsiTheme="minorHAnsi" w:cstheme="minorHAnsi"/>
          <w:bCs/>
        </w:rPr>
        <w:t xml:space="preserve"> </w:t>
      </w:r>
      <w:r w:rsidRPr="00A16BCC">
        <w:rPr>
          <w:rFonts w:asciiTheme="minorHAnsi" w:eastAsia="Times New Roman" w:hAnsiTheme="minorHAnsi" w:cstheme="minorHAnsi"/>
          <w:bCs/>
        </w:rPr>
        <w:t>Ww. specyfikację należy wypełnić w języku polskim.</w:t>
      </w:r>
    </w:p>
    <w:p w14:paraId="65AF5CDA" w14:textId="77777777" w:rsidR="00F87F96" w:rsidRPr="00A502A1" w:rsidRDefault="00F87F96" w:rsidP="00F87F96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</w:rPr>
      </w:pPr>
    </w:p>
    <w:p w14:paraId="060FF7C0" w14:textId="77777777" w:rsidR="00A610B1" w:rsidRDefault="00A610B1" w:rsidP="00A610B1">
      <w:pPr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A502A1">
        <w:rPr>
          <w:rFonts w:asciiTheme="minorHAnsi" w:eastAsia="Times New Roman" w:hAnsiTheme="minorHAnsi" w:cstheme="minorHAnsi"/>
          <w:bCs/>
        </w:rPr>
        <w:t>W ramach projektu pn. „Wdrożenie wyników prac B+R opracowanych przez Politechnikę Śląską szansą na poszerzenie rynków zbytu i transformację prośrodowiskową Firmy” oprócz przedmiotowego zamówienia planowana jest realizacja, realizowane są, bądź zrealizowane zostały inne zamówienia. Szczegółowe informacje w tym zakresie zawarto w załączniku nr 3 do niniejszego zapytania.</w:t>
      </w:r>
    </w:p>
    <w:p w14:paraId="6A4E7D3A" w14:textId="77777777" w:rsidR="00EB76C5" w:rsidRDefault="00EB76C5" w:rsidP="00A610B1">
      <w:pPr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p w14:paraId="4169E8B7" w14:textId="418CB602" w:rsidR="00EB76C5" w:rsidRPr="00937D93" w:rsidRDefault="00EB76C5" w:rsidP="00EB76C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7E065228">
        <w:rPr>
          <w:rFonts w:asciiTheme="minorHAnsi" w:eastAsia="Times New Roman" w:hAnsiTheme="minorHAnsi" w:cstheme="minorBidi"/>
          <w:b/>
          <w:bCs/>
        </w:rPr>
        <w:lastRenderedPageBreak/>
        <w:t>Istnieje możliwość dokonania dokładnych pomiarów bezpośrednio w miejscu</w:t>
      </w:r>
      <w:r w:rsidR="008873BC">
        <w:rPr>
          <w:rFonts w:asciiTheme="minorHAnsi" w:eastAsia="Times New Roman" w:hAnsiTheme="minorHAnsi" w:cstheme="minorBidi"/>
          <w:b/>
          <w:bCs/>
        </w:rPr>
        <w:t xml:space="preserve"> </w:t>
      </w:r>
      <w:r w:rsidR="00822E03">
        <w:rPr>
          <w:rFonts w:asciiTheme="minorHAnsi" w:eastAsia="Times New Roman" w:hAnsiTheme="minorHAnsi" w:cstheme="minorBidi"/>
          <w:b/>
          <w:bCs/>
        </w:rPr>
        <w:t>montażu</w:t>
      </w:r>
      <w:r w:rsidR="008873BC">
        <w:rPr>
          <w:rFonts w:asciiTheme="minorHAnsi" w:eastAsia="Times New Roman" w:hAnsiTheme="minorHAnsi" w:cstheme="minorBidi"/>
          <w:b/>
          <w:bCs/>
        </w:rPr>
        <w:t xml:space="preserve"> stacji </w:t>
      </w:r>
      <w:r w:rsidR="008873BC" w:rsidRPr="00A16BCC">
        <w:rPr>
          <w:rFonts w:asciiTheme="minorHAnsi" w:eastAsia="Times New Roman" w:hAnsiTheme="minorHAnsi" w:cstheme="minorHAnsi"/>
          <w:b/>
        </w:rPr>
        <w:t>transformatorowej</w:t>
      </w:r>
      <w:r w:rsidRPr="7E065228">
        <w:rPr>
          <w:rFonts w:asciiTheme="minorHAnsi" w:eastAsia="Times New Roman" w:hAnsiTheme="minorHAnsi" w:cstheme="minorBidi"/>
          <w:b/>
          <w:bCs/>
        </w:rPr>
        <w:t xml:space="preserve">. </w:t>
      </w:r>
      <w:r w:rsidRPr="00937D93">
        <w:rPr>
          <w:rFonts w:asciiTheme="minorHAnsi" w:eastAsia="Times New Roman" w:hAnsiTheme="minorHAnsi" w:cstheme="minorHAnsi"/>
          <w:b/>
          <w:bCs/>
        </w:rPr>
        <w:t xml:space="preserve">Organizacja wizji lokalnej (lub połączenie video) jest możliwa, po przesłaniu prośby na adres poczty elektronicznej: </w:t>
      </w:r>
      <w:hyperlink r:id="rId10" w:history="1">
        <w:r w:rsidR="00D837D2" w:rsidRPr="00937D93">
          <w:rPr>
            <w:rStyle w:val="Hipercze"/>
            <w:rFonts w:asciiTheme="minorHAnsi" w:hAnsiTheme="minorHAnsi" w:cstheme="minorHAnsi"/>
          </w:rPr>
          <w:t>krzysztof.zemanek@rotec.pl</w:t>
        </w:r>
      </w:hyperlink>
      <w:r w:rsidRPr="00937D93">
        <w:rPr>
          <w:rFonts w:asciiTheme="minorHAnsi" w:eastAsia="Times New Roman" w:hAnsiTheme="minorHAnsi" w:cstheme="minorHAnsi"/>
          <w:b/>
          <w:bCs/>
        </w:rPr>
        <w:t>.</w:t>
      </w:r>
    </w:p>
    <w:p w14:paraId="5392CA5B" w14:textId="77777777" w:rsidR="00EB76C5" w:rsidRPr="00937D93" w:rsidRDefault="00EB76C5" w:rsidP="00A610B1">
      <w:pPr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p w14:paraId="4E7C6852" w14:textId="77777777" w:rsidR="00A610B1" w:rsidRPr="00937D93" w:rsidRDefault="00A610B1" w:rsidP="00347488">
      <w:pPr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p w14:paraId="5A2C2801" w14:textId="63496840" w:rsidR="00B37FE2" w:rsidRPr="00937D93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  <w:b/>
        </w:rPr>
        <w:t xml:space="preserve">IV. </w:t>
      </w:r>
      <w:r w:rsidR="00B66652" w:rsidRPr="00937D93">
        <w:rPr>
          <w:rFonts w:asciiTheme="minorHAnsi" w:eastAsia="Times New Roman" w:hAnsiTheme="minorHAnsi" w:cstheme="minorHAnsi"/>
          <w:b/>
        </w:rPr>
        <w:t>WARUNKI UDZIAŁU W POSTĘPOWANIU:</w:t>
      </w:r>
    </w:p>
    <w:p w14:paraId="6B0796A9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7F99019" w14:textId="653C1E54" w:rsidR="001A2575" w:rsidRPr="00937D93" w:rsidRDefault="00B66652" w:rsidP="001A2575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 xml:space="preserve">O </w:t>
      </w:r>
      <w:r w:rsidR="001A2575" w:rsidRPr="00937D93">
        <w:rPr>
          <w:rFonts w:asciiTheme="minorHAnsi" w:eastAsia="Times New Roman" w:hAnsiTheme="minorHAnsi" w:cstheme="minorHAnsi"/>
        </w:rPr>
        <w:t>realizację zamówienia może ubiegać się wyłącznie podmiot:</w:t>
      </w:r>
    </w:p>
    <w:p w14:paraId="26454763" w14:textId="77777777" w:rsidR="00750AC2" w:rsidRPr="00937D93" w:rsidRDefault="00750AC2" w:rsidP="000F6CF9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B1CDDD2" w14:textId="77777777" w:rsidR="00937D93" w:rsidRPr="00937D93" w:rsidRDefault="00937D93" w:rsidP="00937D93">
      <w:pPr>
        <w:pStyle w:val="Akapitzlist"/>
        <w:numPr>
          <w:ilvl w:val="3"/>
          <w:numId w:val="14"/>
        </w:numPr>
        <w:spacing w:after="0" w:line="240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937D93">
        <w:rPr>
          <w:rFonts w:asciiTheme="minorHAnsi" w:eastAsia="Times New Roman" w:hAnsiTheme="minorHAnsi" w:cstheme="minorHAnsi"/>
          <w:b/>
          <w:bCs/>
        </w:rPr>
        <w:t>Wobec którego nie otwarto likwidacji ani nie ogłoszono upadłości.</w:t>
      </w:r>
    </w:p>
    <w:p w14:paraId="1D76B235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9F6AE6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Weryfikowane na podstawie oświadczenia znajdującego się w ofercie Wykonawcy.</w:t>
      </w:r>
    </w:p>
    <w:p w14:paraId="17D4FCFB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0F9F3BC" w14:textId="12E7FC4A" w:rsidR="00937D93" w:rsidRPr="00937D93" w:rsidRDefault="00937D93" w:rsidP="00937D93">
      <w:pPr>
        <w:pStyle w:val="Akapitzlist"/>
        <w:numPr>
          <w:ilvl w:val="3"/>
          <w:numId w:val="14"/>
        </w:num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937D93">
        <w:rPr>
          <w:rFonts w:asciiTheme="minorHAnsi" w:eastAsia="Times New Roman" w:hAnsiTheme="minorHAnsi" w:cstheme="minorHAnsi"/>
          <w:b/>
          <w:bCs/>
        </w:rPr>
        <w:t>Który nie jest powiązany z Zamawiającym osobowo lub kapitałowo</w:t>
      </w:r>
      <w:r w:rsidR="00B759F0">
        <w:rPr>
          <w:rFonts w:asciiTheme="minorHAnsi" w:eastAsia="Times New Roman" w:hAnsiTheme="minorHAnsi" w:cstheme="minorHAnsi"/>
          <w:b/>
          <w:bCs/>
        </w:rPr>
        <w:t>.</w:t>
      </w:r>
    </w:p>
    <w:p w14:paraId="7008693B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DB9F8E5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Oferent zobowiązany jest do dostarczenia wraz z ofertą oświadczenia stanowiącego załącznik nr 2 do niniejszego zapytania ofertowego.</w:t>
      </w:r>
    </w:p>
    <w:p w14:paraId="328E116E" w14:textId="77777777" w:rsidR="00937D93" w:rsidRPr="00937D93" w:rsidRDefault="00937D93" w:rsidP="00937D93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</w:p>
    <w:p w14:paraId="0F3F7132" w14:textId="77777777" w:rsidR="00937D93" w:rsidRPr="00937D93" w:rsidRDefault="00937D93" w:rsidP="00937D93">
      <w:pPr>
        <w:pStyle w:val="Akapitzlist"/>
        <w:numPr>
          <w:ilvl w:val="3"/>
          <w:numId w:val="14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  <w:b/>
          <w:bCs/>
        </w:rPr>
        <w:t>Który nie podlega sankcjom wobec podmiotów i osób, które w bezpośredni lub pośredni sposób wspierają działania wojenne Federacji Rosyjskiej lub są za nie odpowiedzialne</w:t>
      </w:r>
      <w:r w:rsidRPr="00937D93">
        <w:rPr>
          <w:rFonts w:asciiTheme="minorHAnsi" w:eastAsia="Times New Roman" w:hAnsiTheme="minorHAnsi" w:cstheme="minorHAnsi"/>
        </w:rPr>
        <w:t xml:space="preserve"> – zgodnie z punktem X.2-3 niniejszego zapytania.</w:t>
      </w:r>
    </w:p>
    <w:p w14:paraId="0FE6428A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F936487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Weryfikowane na podstawie oświadczenia znajdującego się w ofercie Wykonawcy.</w:t>
      </w:r>
    </w:p>
    <w:p w14:paraId="248451F5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13F201BA" w14:textId="1E86AB9E" w:rsidR="00937D93" w:rsidRPr="00937D93" w:rsidRDefault="00937D93" w:rsidP="00937D93">
      <w:pPr>
        <w:pStyle w:val="Akapitzlist"/>
        <w:numPr>
          <w:ilvl w:val="3"/>
          <w:numId w:val="14"/>
        </w:numPr>
        <w:spacing w:after="0" w:line="240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937D93">
        <w:rPr>
          <w:rFonts w:asciiTheme="minorHAnsi" w:hAnsiTheme="minorHAnsi" w:cstheme="minorHAnsi"/>
          <w:b/>
          <w:bCs/>
        </w:rPr>
        <w:t xml:space="preserve">Który nie posiada zaległości z opłacaniem składek </w:t>
      </w:r>
      <w:r w:rsidR="00055210">
        <w:rPr>
          <w:rFonts w:asciiTheme="minorHAnsi" w:hAnsiTheme="minorHAnsi" w:cstheme="minorHAnsi"/>
          <w:b/>
          <w:bCs/>
        </w:rPr>
        <w:t>na ubezpieczenie społeczne</w:t>
      </w:r>
      <w:r w:rsidRPr="00937D93">
        <w:rPr>
          <w:rFonts w:asciiTheme="minorHAnsi" w:hAnsiTheme="minorHAnsi" w:cstheme="minorHAnsi"/>
          <w:b/>
          <w:bCs/>
        </w:rPr>
        <w:t xml:space="preserve"> oraz z opłacaniem podatków i opłat:</w:t>
      </w:r>
    </w:p>
    <w:p w14:paraId="463902B4" w14:textId="77777777" w:rsidR="00937D93" w:rsidRPr="00937D93" w:rsidRDefault="00937D93" w:rsidP="00937D93">
      <w:pPr>
        <w:pStyle w:val="Akapitzlist"/>
        <w:spacing w:after="0" w:line="240" w:lineRule="auto"/>
        <w:ind w:left="2880"/>
        <w:jc w:val="both"/>
        <w:rPr>
          <w:rFonts w:asciiTheme="minorHAnsi" w:hAnsiTheme="minorHAnsi" w:cstheme="minorHAnsi"/>
        </w:rPr>
      </w:pPr>
    </w:p>
    <w:p w14:paraId="14298DD5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O udzielenie zamówienia ubiegać się mogą Wykonawcy, którzy: </w:t>
      </w:r>
    </w:p>
    <w:p w14:paraId="1932E113" w14:textId="5758048C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- nie zalegają z opłacaniem składek </w:t>
      </w:r>
      <w:r w:rsidR="00D03777">
        <w:rPr>
          <w:rFonts w:asciiTheme="minorHAnsi" w:hAnsiTheme="minorHAnsi" w:cstheme="minorHAnsi"/>
        </w:rPr>
        <w:t>na ubezpieczenie społeczne</w:t>
      </w:r>
      <w:r w:rsidRPr="00937D93">
        <w:rPr>
          <w:rFonts w:asciiTheme="minorHAnsi" w:hAnsiTheme="minorHAnsi" w:cstheme="minorHAnsi"/>
        </w:rPr>
        <w:t xml:space="preserve">, </w:t>
      </w:r>
    </w:p>
    <w:p w14:paraId="4FF14E53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 nie zalegają z opłacaniem podatków i opłat.</w:t>
      </w:r>
    </w:p>
    <w:p w14:paraId="7756975F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FFA13D1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Weryfikacja spełnienia powyższego warunku zostanie przeprowadzona na podstawie zaświadczeń z Urzędu Skarbowego i ZUS, wydanych nie wcześniej niż 3 miesiące przed dniem ogłoszenia postępowania, dołączonych do oferty.</w:t>
      </w:r>
    </w:p>
    <w:p w14:paraId="47D71FF4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2F1A41E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W przypadku Wykonawcy mającego siedzibę poza granicami Polski, Wykonawca jest zobowiązany przedstawić zaświadczenia lub dokumenty analogiczne pod względem treści merytorycznej wobec dokumentów wskazanych powyżej, obowiązujące w kraju, w którym ma siedzibę.</w:t>
      </w:r>
    </w:p>
    <w:p w14:paraId="2B31C986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00CDD1E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W przypadku Wykonawców wspólnie ubiegających się o udzielenie zamówienia wymóg załączenia do oferty ww. zaświadczeń dotyczy każdego Wykonawcy wspólnie ubiegającego się o udzielenie zamówienia.</w:t>
      </w:r>
    </w:p>
    <w:p w14:paraId="788B8DA7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CC643FE" w14:textId="77777777" w:rsidR="00937D93" w:rsidRPr="00937D93" w:rsidRDefault="00937D93" w:rsidP="00937D93">
      <w:pPr>
        <w:pStyle w:val="Akapitzlist"/>
        <w:numPr>
          <w:ilvl w:val="3"/>
          <w:numId w:val="14"/>
        </w:numPr>
        <w:spacing w:after="0" w:line="240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937D93">
        <w:rPr>
          <w:rFonts w:asciiTheme="minorHAnsi" w:hAnsiTheme="minorHAnsi" w:cstheme="minorHAnsi"/>
          <w:b/>
          <w:bCs/>
        </w:rPr>
        <w:t>Który osiągnął wymagane minimalne roczne przychody netto ze sprzedaży produktów i usług za ostatni zamknięty rok obrotowy, a jeżeli okres prowadzenia działalności jest krótszy, za ten okres.</w:t>
      </w:r>
    </w:p>
    <w:p w14:paraId="7D2B38B8" w14:textId="77777777" w:rsidR="00937D93" w:rsidRPr="00937D93" w:rsidRDefault="00937D93" w:rsidP="00937D93">
      <w:pPr>
        <w:pStyle w:val="Akapitzlist"/>
        <w:spacing w:after="0" w:line="240" w:lineRule="auto"/>
        <w:ind w:left="2880"/>
        <w:jc w:val="both"/>
        <w:rPr>
          <w:rFonts w:asciiTheme="minorHAnsi" w:hAnsiTheme="minorHAnsi" w:cstheme="minorHAnsi"/>
        </w:rPr>
      </w:pPr>
    </w:p>
    <w:p w14:paraId="7E2BD5B0" w14:textId="54535EFC" w:rsidR="00937D93" w:rsidRPr="00937D93" w:rsidRDefault="00937D93" w:rsidP="1BEF0659">
      <w:pPr>
        <w:spacing w:after="0" w:line="240" w:lineRule="auto"/>
        <w:jc w:val="both"/>
        <w:rPr>
          <w:rFonts w:asciiTheme="minorHAnsi" w:hAnsiTheme="minorHAnsi" w:cstheme="minorBidi"/>
        </w:rPr>
      </w:pPr>
      <w:r w:rsidRPr="1BEF0659">
        <w:rPr>
          <w:rFonts w:asciiTheme="minorHAnsi" w:hAnsiTheme="minorHAnsi" w:cstheme="minorBidi"/>
        </w:rPr>
        <w:t xml:space="preserve">O udzielenie przedmiotowego zamówienia mogą ubiegać się Wykonawcy, którzy uzyskali minimalne roczne przychody netto ze sprzedaży produktów i usług za ostatni zamknięty rok obrotowy, a jeżeli okres prowadzenia działalności jest krótszy, za ten okres, nie mniejsze niż </w:t>
      </w:r>
      <w:r w:rsidR="00351E11" w:rsidRPr="1BEF0659">
        <w:rPr>
          <w:rFonts w:asciiTheme="minorHAnsi" w:hAnsiTheme="minorHAnsi" w:cstheme="minorBidi"/>
        </w:rPr>
        <w:t xml:space="preserve">1 000 </w:t>
      </w:r>
      <w:r w:rsidRPr="1BEF0659">
        <w:rPr>
          <w:rFonts w:asciiTheme="minorHAnsi" w:hAnsiTheme="minorHAnsi" w:cstheme="minorBidi"/>
        </w:rPr>
        <w:t xml:space="preserve">000,00 PLN (słownie: </w:t>
      </w:r>
      <w:r w:rsidR="00351E11" w:rsidRPr="1BEF0659">
        <w:rPr>
          <w:rFonts w:asciiTheme="minorHAnsi" w:hAnsiTheme="minorHAnsi" w:cstheme="minorBidi"/>
        </w:rPr>
        <w:t xml:space="preserve">jeden </w:t>
      </w:r>
      <w:r w:rsidRPr="1BEF0659">
        <w:rPr>
          <w:rFonts w:asciiTheme="minorHAnsi" w:hAnsiTheme="minorHAnsi" w:cstheme="minorBidi"/>
        </w:rPr>
        <w:t>milion złotych).</w:t>
      </w:r>
    </w:p>
    <w:p w14:paraId="72B1C209" w14:textId="77777777" w:rsidR="00937D93" w:rsidRPr="00937D93" w:rsidRDefault="00937D93" w:rsidP="00937D93">
      <w:pPr>
        <w:pStyle w:val="Akapitzlist"/>
        <w:spacing w:after="0" w:line="240" w:lineRule="auto"/>
        <w:ind w:left="2880"/>
        <w:jc w:val="both"/>
        <w:rPr>
          <w:rFonts w:asciiTheme="minorHAnsi" w:hAnsiTheme="minorHAnsi" w:cstheme="minorHAnsi"/>
        </w:rPr>
      </w:pPr>
    </w:p>
    <w:p w14:paraId="286DD246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Wykonawca zobligowany jest do załączenia do oferty sprawozdania finansowego albo jego części, w przypadku gdy sporządzenie sprawozdania wymagane jest przepisami kraju, w którym Wykonawca ma siedzibę lub miejsce zamieszkania, a jeżeli podlega ono badaniu przez firmę audytorską zgodnie z przepisami o rachunkowości, również odpowiednio ze sprawozdaniem z badania sprawozdania finansowego, a w przypadku wykonawców niezobowiązanych do sporządzenia sprawozdania finansowego, innych dokumentów określających w szczególności posiadanie minimalnych rocznych przychodów w wysokości nie mniejszej niż wskazane powyżej.</w:t>
      </w:r>
    </w:p>
    <w:p w14:paraId="18289CC7" w14:textId="77777777" w:rsidR="00937D93" w:rsidRPr="00937D93" w:rsidRDefault="00937D93" w:rsidP="00937D93">
      <w:pPr>
        <w:pStyle w:val="Akapitzlist"/>
        <w:spacing w:after="0" w:line="240" w:lineRule="auto"/>
        <w:ind w:left="2880"/>
        <w:jc w:val="both"/>
        <w:rPr>
          <w:rFonts w:asciiTheme="minorHAnsi" w:hAnsiTheme="minorHAnsi" w:cstheme="minorHAnsi"/>
        </w:rPr>
      </w:pPr>
    </w:p>
    <w:p w14:paraId="69132D7F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W przypadku wykazania w ww. dokumencie/-tach kwoty w walucie innej niż PLN, Zamawiający dla celów badania i oceny ofert, dokona przeliczenia tej kwoty na PLN według średniego kursu NBP z dnia wszczęcia niniejszego postępowania (tj. publikacji Zapytania ofertowego w Bazie Konkurencyjności). </w:t>
      </w:r>
    </w:p>
    <w:p w14:paraId="1FC54B9D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EF27DC7" w14:textId="77777777" w:rsidR="00937D93" w:rsidRPr="00937D93" w:rsidRDefault="00937D93" w:rsidP="00937D93">
      <w:pPr>
        <w:pStyle w:val="Akapitzlist"/>
        <w:numPr>
          <w:ilvl w:val="3"/>
          <w:numId w:val="14"/>
        </w:numPr>
        <w:spacing w:after="0" w:line="240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937D93">
        <w:rPr>
          <w:rFonts w:asciiTheme="minorHAnsi" w:hAnsiTheme="minorHAnsi" w:cstheme="minorHAnsi"/>
          <w:b/>
          <w:bCs/>
        </w:rPr>
        <w:t>Który posiada polisę OC</w:t>
      </w:r>
    </w:p>
    <w:p w14:paraId="67D040E3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B563F93" w14:textId="27A5EF9D" w:rsidR="00937D93" w:rsidRPr="00937D93" w:rsidRDefault="00937D93" w:rsidP="1BEF0659">
      <w:pPr>
        <w:spacing w:after="0" w:line="240" w:lineRule="auto"/>
        <w:jc w:val="both"/>
        <w:rPr>
          <w:rFonts w:asciiTheme="minorHAnsi" w:hAnsiTheme="minorHAnsi" w:cstheme="minorBidi"/>
        </w:rPr>
      </w:pPr>
      <w:r w:rsidRPr="1BEF0659">
        <w:rPr>
          <w:rFonts w:asciiTheme="minorHAnsi" w:hAnsiTheme="minorHAnsi" w:cstheme="minorBidi"/>
        </w:rPr>
        <w:t xml:space="preserve">O udzielenie przedmiotowego zamówienia mogą ubiegać się Wykonawcy, którzy posiadają ważne ubezpieczenie od odpowiedzialności cywilnej w zakresie prowadzonej działalności gospodarczej zgodnym z przedmiotem niniejszego zamówienia na sumę ubezpieczenia nie niższą niż </w:t>
      </w:r>
      <w:r w:rsidR="00351E11" w:rsidRPr="1BEF0659">
        <w:rPr>
          <w:rFonts w:asciiTheme="minorHAnsi" w:hAnsiTheme="minorHAnsi" w:cstheme="minorBidi"/>
        </w:rPr>
        <w:t>50</w:t>
      </w:r>
      <w:r w:rsidRPr="1BEF0659">
        <w:rPr>
          <w:rFonts w:asciiTheme="minorHAnsi" w:hAnsiTheme="minorHAnsi" w:cstheme="minorBidi"/>
        </w:rPr>
        <w:t xml:space="preserve">0 000,00 PLN (słownie: </w:t>
      </w:r>
      <w:r w:rsidR="00351E11" w:rsidRPr="1BEF0659">
        <w:rPr>
          <w:rFonts w:asciiTheme="minorHAnsi" w:hAnsiTheme="minorHAnsi" w:cstheme="minorBidi"/>
        </w:rPr>
        <w:t>pięćset</w:t>
      </w:r>
      <w:r w:rsidRPr="1BEF0659">
        <w:rPr>
          <w:rFonts w:asciiTheme="minorHAnsi" w:hAnsiTheme="minorHAnsi" w:cstheme="minorBidi"/>
        </w:rPr>
        <w:t xml:space="preserve"> tysięcy złotych).</w:t>
      </w:r>
    </w:p>
    <w:p w14:paraId="76D1AE96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5239592" w14:textId="77777777" w:rsidR="00937D93" w:rsidRPr="00937D93" w:rsidRDefault="00937D93" w:rsidP="1BEF0659">
      <w:pPr>
        <w:spacing w:after="0" w:line="240" w:lineRule="auto"/>
        <w:jc w:val="both"/>
        <w:rPr>
          <w:rFonts w:asciiTheme="minorHAnsi" w:hAnsiTheme="minorHAnsi" w:cstheme="minorBidi"/>
        </w:rPr>
      </w:pPr>
      <w:r w:rsidRPr="1BEF0659">
        <w:rPr>
          <w:rFonts w:asciiTheme="minorHAnsi" w:hAnsiTheme="minorHAnsi" w:cstheme="minorBidi"/>
        </w:rPr>
        <w:t>Uwaga: W przypadku wskazania w polisie wysokości sumy ubezpieczenia w walucie innej niż PLN, Zamawiający dla celów badania i oceny ofert, dokona przeliczenia tej kwoty na PLN według średniego kursu NBP z dnia wszczęcia niniejszego postępowania (tj. publikacji Zapytania ofertowego w Bazie Konkurencyjności). Kopię polisy należy załączyć do oferty.</w:t>
      </w:r>
    </w:p>
    <w:p w14:paraId="212DDD3B" w14:textId="77777777" w:rsidR="00937D93" w:rsidRPr="00937D93" w:rsidRDefault="00937D93" w:rsidP="1BEF0659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Bidi"/>
        </w:rPr>
      </w:pPr>
    </w:p>
    <w:p w14:paraId="778CD614" w14:textId="5F5E12B7" w:rsidR="00937D93" w:rsidRPr="00937D93" w:rsidRDefault="00937D93" w:rsidP="1BEF0659">
      <w:pPr>
        <w:pStyle w:val="Akapitzlist"/>
        <w:numPr>
          <w:ilvl w:val="3"/>
          <w:numId w:val="14"/>
        </w:numPr>
        <w:spacing w:after="0" w:line="240" w:lineRule="auto"/>
        <w:ind w:left="567"/>
        <w:jc w:val="both"/>
        <w:rPr>
          <w:rFonts w:asciiTheme="minorHAnsi" w:hAnsiTheme="minorHAnsi" w:cstheme="minorBidi"/>
        </w:rPr>
      </w:pPr>
      <w:r w:rsidRPr="1BEF0659">
        <w:rPr>
          <w:rFonts w:asciiTheme="minorHAnsi" w:hAnsiTheme="minorHAnsi" w:cstheme="minorBidi"/>
          <w:b/>
          <w:bCs/>
        </w:rPr>
        <w:t>Który wniósł wadium</w:t>
      </w:r>
      <w:r w:rsidRPr="1BEF0659">
        <w:rPr>
          <w:rFonts w:asciiTheme="minorHAnsi" w:hAnsiTheme="minorHAnsi" w:cstheme="minorBidi"/>
        </w:rPr>
        <w:t xml:space="preserve"> w wysokości </w:t>
      </w:r>
      <w:r w:rsidR="0084115D" w:rsidRPr="1BEF0659">
        <w:rPr>
          <w:rFonts w:asciiTheme="minorHAnsi" w:hAnsiTheme="minorHAnsi" w:cstheme="minorBidi"/>
        </w:rPr>
        <w:t>15</w:t>
      </w:r>
      <w:r w:rsidRPr="1BEF0659">
        <w:rPr>
          <w:rFonts w:asciiTheme="minorHAnsi" w:hAnsiTheme="minorHAnsi" w:cstheme="minorBidi"/>
        </w:rPr>
        <w:t xml:space="preserve"> 000,00 PLN (słownie: pię</w:t>
      </w:r>
      <w:r w:rsidR="0084115D" w:rsidRPr="1BEF0659">
        <w:rPr>
          <w:rFonts w:asciiTheme="minorHAnsi" w:hAnsiTheme="minorHAnsi" w:cstheme="minorBidi"/>
        </w:rPr>
        <w:t>tnaście</w:t>
      </w:r>
      <w:r w:rsidRPr="1BEF0659">
        <w:rPr>
          <w:rFonts w:asciiTheme="minorHAnsi" w:hAnsiTheme="minorHAnsi" w:cstheme="minorBidi"/>
        </w:rPr>
        <w:t xml:space="preserve"> tysięcy złotych) na poniższych warunkach:</w:t>
      </w:r>
    </w:p>
    <w:p w14:paraId="70FDBF90" w14:textId="77777777" w:rsidR="00937D93" w:rsidRPr="00937D93" w:rsidRDefault="00937D93" w:rsidP="1BEF0659">
      <w:pPr>
        <w:spacing w:after="0" w:line="240" w:lineRule="auto"/>
        <w:jc w:val="both"/>
        <w:rPr>
          <w:rFonts w:asciiTheme="minorHAnsi" w:hAnsiTheme="minorHAnsi" w:cstheme="minorBidi"/>
        </w:rPr>
      </w:pPr>
    </w:p>
    <w:p w14:paraId="51AAF2B8" w14:textId="77777777" w:rsidR="00937D93" w:rsidRPr="00937D93" w:rsidRDefault="00937D93" w:rsidP="1BEF0659">
      <w:pPr>
        <w:spacing w:after="0" w:line="240" w:lineRule="auto"/>
        <w:jc w:val="both"/>
        <w:rPr>
          <w:rFonts w:asciiTheme="minorHAnsi" w:hAnsiTheme="minorHAnsi" w:cstheme="minorBidi"/>
        </w:rPr>
      </w:pPr>
      <w:r w:rsidRPr="1BEF0659">
        <w:rPr>
          <w:rFonts w:asciiTheme="minorHAnsi" w:hAnsiTheme="minorHAnsi" w:cstheme="minorBidi"/>
        </w:rPr>
        <w:t>a. Wykonawca zobowiązany jest wnieść wadium przed upływem terminu składania ofert, określonym w niniejszym zapytaniu.</w:t>
      </w:r>
    </w:p>
    <w:p w14:paraId="262E5CFB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BB1BE62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b. Wadium może być wniesione w jednej lub kilku formach:</w:t>
      </w:r>
    </w:p>
    <w:p w14:paraId="4CE18E17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- pieniądzu; </w:t>
      </w:r>
    </w:p>
    <w:p w14:paraId="0414F60E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 poręczeniach bankowych lub poręczeniach spółdzielczej kasy oszczędnościowo-kredytowej, z tym że zobowiązanie kasy jest zawsze zobowiązaniem pieniężnym;</w:t>
      </w:r>
    </w:p>
    <w:p w14:paraId="33302791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 gwarancjach bankowych;</w:t>
      </w:r>
    </w:p>
    <w:p w14:paraId="596AAD28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- gwarancjach ubezpieczeniowych; </w:t>
      </w:r>
    </w:p>
    <w:p w14:paraId="6C81BC4F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 poręczeniach udzielanych przez podmioty, o których mowa w art. 6b ust. 5 pkt 2 ustawy z dnia 9 listopada 2000 r. o utworzeniu Polskiej Agencji Rozwoju Przedsiębiorczości (Dz. U. z 2023 r. poz. 462).</w:t>
      </w:r>
    </w:p>
    <w:p w14:paraId="4822084D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A55780" w14:textId="77777777" w:rsidR="00937D93" w:rsidRPr="00937D93" w:rsidRDefault="00937D93" w:rsidP="7DDA665D">
      <w:pPr>
        <w:spacing w:after="0" w:line="240" w:lineRule="auto"/>
        <w:jc w:val="both"/>
        <w:rPr>
          <w:rFonts w:asciiTheme="minorHAnsi" w:hAnsiTheme="minorHAnsi" w:cstheme="minorBidi"/>
        </w:rPr>
      </w:pPr>
      <w:r w:rsidRPr="7DDA665D">
        <w:rPr>
          <w:rFonts w:asciiTheme="minorHAnsi" w:hAnsiTheme="minorHAnsi" w:cstheme="minorBidi"/>
        </w:rPr>
        <w:t>c. Wadium wnoszone w pieniądzu należy wpłacić przelewem na rachunek Zamawiającego:</w:t>
      </w:r>
    </w:p>
    <w:p w14:paraId="4E1AA80F" w14:textId="26AF5899" w:rsidR="00937D93" w:rsidRPr="00B67CDB" w:rsidRDefault="00937D93" w:rsidP="7DDA665D">
      <w:pPr>
        <w:spacing w:after="0" w:line="240" w:lineRule="auto"/>
        <w:jc w:val="both"/>
        <w:rPr>
          <w:rFonts w:asciiTheme="minorHAnsi" w:hAnsiTheme="minorHAnsi" w:cstheme="minorBidi"/>
        </w:rPr>
      </w:pPr>
      <w:r w:rsidRPr="7DDA665D">
        <w:rPr>
          <w:rFonts w:asciiTheme="minorHAnsi" w:hAnsiTheme="minorHAnsi" w:cstheme="minorBidi"/>
        </w:rPr>
        <w:t xml:space="preserve">- NAZWA BANKU: </w:t>
      </w:r>
      <w:r w:rsidR="6BFA695D" w:rsidRPr="7DDA665D">
        <w:rPr>
          <w:rFonts w:asciiTheme="minorHAnsi" w:hAnsiTheme="minorHAnsi" w:cstheme="minorBidi"/>
        </w:rPr>
        <w:t>ING Bank Śląski S.A.</w:t>
      </w:r>
    </w:p>
    <w:p w14:paraId="6FAE2A21" w14:textId="4C10009F" w:rsidR="00937D93" w:rsidRPr="00937D93" w:rsidRDefault="00937D93" w:rsidP="7DDA665D">
      <w:pPr>
        <w:spacing w:after="0" w:line="240" w:lineRule="auto"/>
        <w:jc w:val="both"/>
        <w:rPr>
          <w:rFonts w:asciiTheme="minorHAnsi" w:hAnsiTheme="minorHAnsi" w:cstheme="minorBidi"/>
        </w:rPr>
      </w:pPr>
      <w:r w:rsidRPr="7DDA665D">
        <w:rPr>
          <w:rFonts w:asciiTheme="minorHAnsi" w:hAnsiTheme="minorHAnsi" w:cstheme="minorBidi"/>
        </w:rPr>
        <w:t xml:space="preserve">- Numer konta bankowego: </w:t>
      </w:r>
      <w:r w:rsidR="69778C4C" w:rsidRPr="7DDA665D">
        <w:rPr>
          <w:rFonts w:asciiTheme="minorHAnsi" w:hAnsiTheme="minorHAnsi" w:cstheme="minorBidi"/>
        </w:rPr>
        <w:t>84 1050 1399 1000 0090 3203 1255</w:t>
      </w:r>
    </w:p>
    <w:p w14:paraId="0793164C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 przy wnoszeniu wadium należy podać tytuł przelewu: „Wadium - zapytanie ofertowe nr 1/06/2025”).</w:t>
      </w:r>
    </w:p>
    <w:p w14:paraId="30CB2113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BC0A9F8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d. Wadium wnoszone w formie pieniężnej uważa się za wniesione skutecznie, jeżeli przed upływem terminu składania ofert znajdzie się na koncie Zamawiającego.</w:t>
      </w:r>
    </w:p>
    <w:p w14:paraId="294587A8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B71F58C" w14:textId="7038847C" w:rsidR="00937D93" w:rsidRPr="00937D93" w:rsidRDefault="00937D93" w:rsidP="0A83E69A">
      <w:pPr>
        <w:spacing w:after="0" w:line="240" w:lineRule="auto"/>
        <w:jc w:val="both"/>
        <w:rPr>
          <w:rFonts w:asciiTheme="minorHAnsi" w:hAnsiTheme="minorHAnsi" w:cstheme="minorBidi"/>
        </w:rPr>
      </w:pPr>
      <w:r w:rsidRPr="1BEF0659">
        <w:rPr>
          <w:rFonts w:asciiTheme="minorHAnsi" w:hAnsiTheme="minorHAnsi" w:cstheme="minorBidi"/>
        </w:rPr>
        <w:t>e. W przypadku wniesienia wadium w formie innej niż pieniądz - dokument potwierdzający wniesienie wadium należy złożyć wraz z ofertą przez stronę Bazy Konkurencyjności.</w:t>
      </w:r>
    </w:p>
    <w:p w14:paraId="0DE5DA92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5FEDD4B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lastRenderedPageBreak/>
        <w:t>f. W przypadku wniesienia wadium w innej formie niż pieniężna termin ważności dokumentu     stwierdzającego zabezpieczenie wadium nie może być krótszy niż termin ważności oferty.</w:t>
      </w:r>
    </w:p>
    <w:p w14:paraId="5D7C604F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7879D48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g. W przypadku składania wadium w formie gwarancji lub poręczeń powinny one być bezwarunkowe, nieodwołalne i płatne w ciągu 14 dni na pierwsze pisemne żądanie Zamawiającego, wykonalne na terytorium Rzeczypospolitej Polskiej.</w:t>
      </w:r>
    </w:p>
    <w:p w14:paraId="78A979D1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B33CA4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h. W przypadku Wykonawców wspólnie ubiegających się o udzielenie zamówienia dopuszcza się, aby wadium zostało wniesione przez pełnomocnika lub przez jednego z Wykonawców wspólnie ubiegających się o udzielenie zamówienia, przy czym jeżeli wadium zostanie wniesione w formie innej niż pieniądz, z treści dokumentu wadialnego musi wynikać, że zabezpiecza ono ofertę złożoną przez wszystkich Wykonawców wspólnie ubiegających się o udzielenie zamówienia.</w:t>
      </w:r>
    </w:p>
    <w:p w14:paraId="2F2A20D8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E3AB9F5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i. Zamawiający zwraca wadium niezwłocznie, nie później jednak niż w terminie 7 dni liczonych od dnia wystąpienia jednej z okoliczności:</w:t>
      </w:r>
    </w:p>
    <w:p w14:paraId="2DFCF4C0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-upływu terminu związania ofertą,</w:t>
      </w:r>
    </w:p>
    <w:p w14:paraId="5C463042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-zawarcia umowy z Wykonawcą,</w:t>
      </w:r>
    </w:p>
    <w:p w14:paraId="0BB62AE6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-unieważnienia postępowania o udzielenie zamówienia,</w:t>
      </w:r>
    </w:p>
    <w:p w14:paraId="669861A4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-wycofania oferty przed upływem terminu składani ofert,</w:t>
      </w:r>
    </w:p>
    <w:p w14:paraId="7EE6B13B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-odrzucenia oferty,</w:t>
      </w:r>
    </w:p>
    <w:p w14:paraId="732A30C6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-dokonania wyboru najkorzystniejszej oferty, z wyjątkiem Wykonawcy, którego oferta została wybrana jako najkorzystniejsza, do czasu podpisania umowy na warunkach wskazanych w zapytaniu ofertowym.</w:t>
      </w:r>
    </w:p>
    <w:p w14:paraId="349DFE03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268A17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j. Zamawiający zatrzymuje wadium, a w przypadku wadium wniesionego w formie gwarancji lub </w:t>
      </w:r>
    </w:p>
    <w:p w14:paraId="5D8C5564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poręczenia, o których mowa w art. 97 ust. 7 pkt 2-4 ustawy Pzp, występuje odpowiednio do gwaranta </w:t>
      </w:r>
    </w:p>
    <w:p w14:paraId="6BB4D0A4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lub poręczyciela z żądaniem zapłaty wadium, jeżeli: </w:t>
      </w:r>
    </w:p>
    <w:p w14:paraId="12B51253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- Wykonawca, którego oferta została wybrana i który odmówił podpisania umowy w sprawie zamówienia na warunkach określonych w ofercie,</w:t>
      </w:r>
    </w:p>
    <w:p w14:paraId="478CBF9C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 xml:space="preserve">- Zawarcie umowy w sprawie zamówienia stało się niemożliwe z przyczyn leżących po stronie </w:t>
      </w:r>
    </w:p>
    <w:p w14:paraId="7D9FAC1E" w14:textId="77777777" w:rsidR="00937D93" w:rsidRPr="00937D93" w:rsidRDefault="00937D93" w:rsidP="00937D9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Wykonawcy, którego oferta została wybrana.</w:t>
      </w:r>
    </w:p>
    <w:p w14:paraId="7D3D2794" w14:textId="1D69F9E6" w:rsidR="009741E7" w:rsidRPr="00937D93" w:rsidRDefault="009741E7" w:rsidP="1BEF0659">
      <w:pPr>
        <w:spacing w:after="0" w:line="240" w:lineRule="auto"/>
        <w:jc w:val="both"/>
        <w:rPr>
          <w:rFonts w:asciiTheme="minorHAnsi" w:eastAsia="Times New Roman" w:hAnsiTheme="minorHAnsi" w:cstheme="minorBidi"/>
        </w:rPr>
      </w:pPr>
    </w:p>
    <w:p w14:paraId="6D485D89" w14:textId="4868AA27" w:rsidR="00B37FE2" w:rsidRPr="00937D93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37D93">
        <w:rPr>
          <w:rFonts w:asciiTheme="minorHAnsi" w:eastAsia="Times New Roman" w:hAnsiTheme="minorHAnsi" w:cstheme="minorHAnsi"/>
          <w:b/>
        </w:rPr>
        <w:t xml:space="preserve">V. </w:t>
      </w:r>
      <w:r w:rsidR="00B66652" w:rsidRPr="00937D93">
        <w:rPr>
          <w:rFonts w:asciiTheme="minorHAnsi" w:eastAsia="Times New Roman" w:hAnsiTheme="minorHAnsi" w:cstheme="minorHAnsi"/>
          <w:b/>
        </w:rPr>
        <w:t>TERMIN WYKONANIA ZAMÓWIENIA:</w:t>
      </w:r>
    </w:p>
    <w:p w14:paraId="0C394523" w14:textId="77777777" w:rsidR="00B37FE2" w:rsidRPr="00937D93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76F17A85" w14:textId="0B799D81" w:rsidR="00B37FE2" w:rsidRPr="00937D93" w:rsidRDefault="00B66652" w:rsidP="1BEF06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Bidi"/>
          <w:b/>
          <w:bCs/>
        </w:rPr>
      </w:pPr>
      <w:r w:rsidRPr="1BEF0659">
        <w:rPr>
          <w:rFonts w:asciiTheme="minorHAnsi" w:eastAsia="Times New Roman" w:hAnsiTheme="minorHAnsi" w:cstheme="minorBidi"/>
        </w:rPr>
        <w:t>Termin realizacji umowy</w:t>
      </w:r>
      <w:r w:rsidR="004C27BB" w:rsidRPr="1BEF0659">
        <w:rPr>
          <w:rFonts w:asciiTheme="minorHAnsi" w:eastAsia="Times New Roman" w:hAnsiTheme="minorHAnsi" w:cstheme="minorBidi"/>
        </w:rPr>
        <w:t>:</w:t>
      </w:r>
      <w:r w:rsidR="002249F9" w:rsidRPr="1BEF0659">
        <w:rPr>
          <w:rFonts w:asciiTheme="minorHAnsi" w:eastAsia="Times New Roman" w:hAnsiTheme="minorHAnsi" w:cstheme="minorBidi"/>
        </w:rPr>
        <w:t xml:space="preserve"> </w:t>
      </w:r>
      <w:r w:rsidR="00955AE0" w:rsidRPr="1BEF0659">
        <w:rPr>
          <w:rFonts w:asciiTheme="minorHAnsi" w:eastAsia="Times New Roman" w:hAnsiTheme="minorHAnsi" w:cstheme="minorBidi"/>
        </w:rPr>
        <w:t xml:space="preserve">do </w:t>
      </w:r>
      <w:r w:rsidR="4AB73360" w:rsidRPr="00B108D3">
        <w:rPr>
          <w:rFonts w:asciiTheme="minorHAnsi" w:eastAsia="Times New Roman" w:hAnsiTheme="minorHAnsi" w:cstheme="minorBidi"/>
          <w:b/>
          <w:bCs/>
        </w:rPr>
        <w:t>30</w:t>
      </w:r>
      <w:r w:rsidR="002249F9" w:rsidRPr="00B108D3">
        <w:rPr>
          <w:rFonts w:asciiTheme="minorHAnsi" w:eastAsia="Times New Roman" w:hAnsiTheme="minorHAnsi" w:cstheme="minorBidi"/>
          <w:b/>
          <w:bCs/>
        </w:rPr>
        <w:t>.</w:t>
      </w:r>
      <w:r w:rsidR="7B44EDC0" w:rsidRPr="00B108D3">
        <w:rPr>
          <w:rFonts w:asciiTheme="minorHAnsi" w:eastAsia="Times New Roman" w:hAnsiTheme="minorHAnsi" w:cstheme="minorBidi"/>
          <w:b/>
          <w:bCs/>
        </w:rPr>
        <w:t>11</w:t>
      </w:r>
      <w:r w:rsidR="002249F9" w:rsidRPr="00B108D3">
        <w:rPr>
          <w:rFonts w:asciiTheme="minorHAnsi" w:eastAsia="Times New Roman" w:hAnsiTheme="minorHAnsi" w:cstheme="minorBidi"/>
          <w:b/>
          <w:bCs/>
        </w:rPr>
        <w:t>.2025r.</w:t>
      </w:r>
    </w:p>
    <w:p w14:paraId="54BFBEBC" w14:textId="77777777" w:rsidR="0080284B" w:rsidRPr="00937D93" w:rsidRDefault="0080284B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8F64252" w14:textId="30B9EE74" w:rsidR="00B37FE2" w:rsidRPr="00937D93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37D93">
        <w:rPr>
          <w:rFonts w:asciiTheme="minorHAnsi" w:eastAsia="Times New Roman" w:hAnsiTheme="minorHAnsi" w:cstheme="minorHAnsi"/>
          <w:b/>
        </w:rPr>
        <w:t xml:space="preserve">VI. </w:t>
      </w:r>
      <w:r w:rsidR="00B66652" w:rsidRPr="00937D93">
        <w:rPr>
          <w:rFonts w:asciiTheme="minorHAnsi" w:eastAsia="Times New Roman" w:hAnsiTheme="minorHAnsi" w:cstheme="minorHAnsi"/>
          <w:b/>
        </w:rPr>
        <w:t>TERMIN WAŻNOŚCI OFERTY:</w:t>
      </w:r>
    </w:p>
    <w:p w14:paraId="0A5AFCF7" w14:textId="77777777" w:rsidR="00B37FE2" w:rsidRPr="00937D93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Theme="minorHAnsi" w:eastAsia="Times New Roman" w:hAnsiTheme="minorHAnsi" w:cstheme="minorHAnsi"/>
          <w:b/>
        </w:rPr>
      </w:pPr>
    </w:p>
    <w:p w14:paraId="5FA7338B" w14:textId="24908F64" w:rsidR="00B37FE2" w:rsidRPr="00937D93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 xml:space="preserve">Oferta powinna być ważna nie krócej niż do dnia </w:t>
      </w:r>
      <w:r w:rsidR="004C27BB" w:rsidRPr="00937D93">
        <w:rPr>
          <w:rFonts w:asciiTheme="minorHAnsi" w:eastAsia="Times New Roman" w:hAnsiTheme="minorHAnsi" w:cstheme="minorHAnsi"/>
          <w:b/>
          <w:bCs/>
        </w:rPr>
        <w:t>3</w:t>
      </w:r>
      <w:r w:rsidR="00F54A14">
        <w:rPr>
          <w:rFonts w:asciiTheme="minorHAnsi" w:eastAsia="Times New Roman" w:hAnsiTheme="minorHAnsi" w:cstheme="minorHAnsi"/>
          <w:b/>
          <w:bCs/>
        </w:rPr>
        <w:t>1</w:t>
      </w:r>
      <w:r w:rsidR="008004E2" w:rsidRPr="00937D93">
        <w:rPr>
          <w:rFonts w:asciiTheme="minorHAnsi" w:eastAsia="Times New Roman" w:hAnsiTheme="minorHAnsi" w:cstheme="minorHAnsi"/>
          <w:b/>
          <w:bCs/>
        </w:rPr>
        <w:t>.0</w:t>
      </w:r>
      <w:r w:rsidR="00F54A14">
        <w:rPr>
          <w:rFonts w:asciiTheme="minorHAnsi" w:eastAsia="Times New Roman" w:hAnsiTheme="minorHAnsi" w:cstheme="minorHAnsi"/>
          <w:b/>
          <w:bCs/>
        </w:rPr>
        <w:t>7</w:t>
      </w:r>
      <w:r w:rsidR="008004E2" w:rsidRPr="00937D93">
        <w:rPr>
          <w:rFonts w:asciiTheme="minorHAnsi" w:eastAsia="Times New Roman" w:hAnsiTheme="minorHAnsi" w:cstheme="minorHAnsi"/>
          <w:b/>
          <w:bCs/>
        </w:rPr>
        <w:t>.2025r.</w:t>
      </w:r>
    </w:p>
    <w:p w14:paraId="2C7154F5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2D4FF57" w14:textId="69C3B6A3" w:rsidR="00B37FE2" w:rsidRPr="00937D93" w:rsidRDefault="009A50CF" w:rsidP="6C8613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Bidi"/>
          <w:b/>
          <w:bCs/>
        </w:rPr>
      </w:pPr>
      <w:r w:rsidRPr="6C86137F">
        <w:rPr>
          <w:rFonts w:asciiTheme="minorHAnsi" w:eastAsia="Times New Roman" w:hAnsiTheme="minorHAnsi" w:cstheme="minorBidi"/>
          <w:b/>
          <w:bCs/>
        </w:rPr>
        <w:t xml:space="preserve">VII. </w:t>
      </w:r>
      <w:r w:rsidR="00B66652" w:rsidRPr="6C86137F">
        <w:rPr>
          <w:rFonts w:asciiTheme="minorHAnsi" w:eastAsia="Times New Roman" w:hAnsiTheme="minorHAnsi" w:cstheme="minorBidi"/>
          <w:b/>
          <w:bCs/>
        </w:rPr>
        <w:t xml:space="preserve">MINIMALNY ZAKRES UMOWY Z </w:t>
      </w:r>
      <w:r w:rsidR="639F9895" w:rsidRPr="6C86137F">
        <w:rPr>
          <w:rFonts w:asciiTheme="minorHAnsi" w:eastAsia="Times New Roman" w:hAnsiTheme="minorHAnsi" w:cstheme="minorBidi"/>
          <w:b/>
          <w:bCs/>
        </w:rPr>
        <w:t>WYKONAWCĄ</w:t>
      </w:r>
      <w:r w:rsidR="00B66652" w:rsidRPr="6C86137F">
        <w:rPr>
          <w:rFonts w:asciiTheme="minorHAnsi" w:eastAsia="Times New Roman" w:hAnsiTheme="minorHAnsi" w:cstheme="minorBidi"/>
          <w:b/>
          <w:bCs/>
        </w:rPr>
        <w:t>:</w:t>
      </w:r>
    </w:p>
    <w:p w14:paraId="10547943" w14:textId="77777777" w:rsidR="00B37FE2" w:rsidRPr="00937D9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Theme="minorHAnsi" w:eastAsia="Times New Roman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tag w:val="goog_rdk_20"/>
          <w:id w:val="901100841"/>
        </w:sdtPr>
        <w:sdtContent>
          <w:r w:rsidR="00B66652" w:rsidRPr="00937D93">
            <w:rPr>
              <w:rFonts w:asciiTheme="minorHAnsi" w:eastAsia="Times New Roman" w:hAnsiTheme="minorHAnsi" w:cstheme="minorHAnsi"/>
              <w:b/>
            </w:rPr>
            <w:tab/>
          </w:r>
        </w:sdtContent>
      </w:sdt>
    </w:p>
    <w:p w14:paraId="13BF7D4E" w14:textId="77777777" w:rsidR="000D17AD" w:rsidRDefault="00B66652" w:rsidP="000D17AD">
      <w:pPr>
        <w:numPr>
          <w:ilvl w:val="3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Wszelkie zmiany postanowień umowy wymagają formy pisemnej pod rygorem nieważności.</w:t>
      </w:r>
    </w:p>
    <w:p w14:paraId="1550CBC4" w14:textId="7030DDF5" w:rsidR="00D571AA" w:rsidRPr="000D17AD" w:rsidRDefault="1AD90D52" w:rsidP="00B108D3">
      <w:pPr>
        <w:numPr>
          <w:ilvl w:val="3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eastAsia="Times New Roman" w:hAnsiTheme="minorHAnsi" w:cstheme="minorBidi"/>
        </w:rPr>
      </w:pPr>
      <w:r w:rsidRPr="6C86137F">
        <w:rPr>
          <w:rFonts w:asciiTheme="minorHAnsi" w:eastAsia="Times New Roman" w:hAnsiTheme="minorHAnsi" w:cstheme="minorBidi"/>
        </w:rPr>
        <w:t>Wykonawca</w:t>
      </w:r>
      <w:r w:rsidR="00D571AA" w:rsidRPr="6C86137F">
        <w:rPr>
          <w:rFonts w:asciiTheme="minorHAnsi" w:eastAsia="Times New Roman" w:hAnsiTheme="minorHAnsi" w:cstheme="minorBidi"/>
        </w:rPr>
        <w:t xml:space="preserve"> zobowiąże się do zapłaty na rzecz Zamawiającego następujących kar umownych:</w:t>
      </w:r>
    </w:p>
    <w:p w14:paraId="19CC8D80" w14:textId="6A89D5C8" w:rsidR="000D17AD" w:rsidRPr="00B108D3" w:rsidRDefault="00D571AA" w:rsidP="00B108D3">
      <w:pPr>
        <w:pStyle w:val="Akapitzlist"/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6C86137F">
        <w:rPr>
          <w:rFonts w:asciiTheme="minorHAnsi" w:eastAsia="Times New Roman" w:hAnsiTheme="minorHAnsi" w:cstheme="minorBidi"/>
        </w:rPr>
        <w:t xml:space="preserve">w wysokości 1% wartości wynagrodzenia umownego netto, za każdy dzień opóźnienia w </w:t>
      </w:r>
      <w:r w:rsidR="00B8248C" w:rsidRPr="6C86137F">
        <w:rPr>
          <w:rFonts w:asciiTheme="minorHAnsi" w:eastAsia="Times New Roman" w:hAnsiTheme="minorHAnsi" w:cstheme="minorBidi"/>
        </w:rPr>
        <w:t>realizacji</w:t>
      </w:r>
      <w:r w:rsidRPr="6C86137F">
        <w:rPr>
          <w:rFonts w:asciiTheme="minorHAnsi" w:eastAsia="Times New Roman" w:hAnsiTheme="minorHAnsi" w:cstheme="minorBidi"/>
        </w:rPr>
        <w:t xml:space="preserve"> przedmiotu zamówienia objętego umową, w stosunku do terminu </w:t>
      </w:r>
      <w:r w:rsidRPr="00B108D3">
        <w:rPr>
          <w:rFonts w:asciiTheme="minorHAnsi" w:eastAsia="Times New Roman" w:hAnsiTheme="minorHAnsi" w:cstheme="minorHAnsi"/>
        </w:rPr>
        <w:t xml:space="preserve">określonego w umowie, jednakże nie więcej niż </w:t>
      </w:r>
      <w:r w:rsidR="744A6977" w:rsidRPr="00B108D3">
        <w:rPr>
          <w:rFonts w:asciiTheme="minorHAnsi" w:eastAsia="Times New Roman" w:hAnsiTheme="minorHAnsi" w:cstheme="minorHAnsi"/>
        </w:rPr>
        <w:t>3</w:t>
      </w:r>
      <w:r w:rsidRPr="00B108D3">
        <w:rPr>
          <w:rFonts w:asciiTheme="minorHAnsi" w:eastAsia="Times New Roman" w:hAnsiTheme="minorHAnsi" w:cstheme="minorHAnsi"/>
        </w:rPr>
        <w:t>0% wartości netto całej umowy,</w:t>
      </w:r>
    </w:p>
    <w:p w14:paraId="2A2A4E4E" w14:textId="6DCF8DDD" w:rsidR="00D571AA" w:rsidRPr="00B108D3" w:rsidRDefault="00D571AA" w:rsidP="00B108D3">
      <w:pPr>
        <w:pStyle w:val="Akapitzlist"/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B108D3">
        <w:rPr>
          <w:rFonts w:asciiTheme="minorHAnsi" w:eastAsia="Times New Roman" w:hAnsiTheme="minorHAnsi" w:cstheme="minorHAnsi"/>
        </w:rPr>
        <w:t xml:space="preserve">w wysokości </w:t>
      </w:r>
      <w:r w:rsidR="005F35BA">
        <w:rPr>
          <w:rFonts w:asciiTheme="minorHAnsi" w:eastAsia="Times New Roman" w:hAnsiTheme="minorHAnsi" w:cstheme="minorHAnsi"/>
        </w:rPr>
        <w:t>2</w:t>
      </w:r>
      <w:r w:rsidRPr="00B108D3">
        <w:rPr>
          <w:rFonts w:asciiTheme="minorHAnsi" w:eastAsia="Times New Roman" w:hAnsiTheme="minorHAnsi" w:cstheme="minorHAnsi"/>
        </w:rPr>
        <w:t xml:space="preserve">0% wartości wynagrodzenia umownego netto, z tytułu odstąpienia od umowy przez </w:t>
      </w:r>
      <w:r w:rsidR="1BBB5BCA" w:rsidRPr="00B108D3">
        <w:rPr>
          <w:rFonts w:asciiTheme="minorHAnsi" w:eastAsia="Times New Roman" w:hAnsiTheme="minorHAnsi" w:cstheme="minorHAnsi"/>
        </w:rPr>
        <w:t>Wykonawcę</w:t>
      </w:r>
      <w:r w:rsidRPr="00B108D3">
        <w:rPr>
          <w:rFonts w:asciiTheme="minorHAnsi" w:eastAsia="Times New Roman" w:hAnsiTheme="minorHAnsi" w:cstheme="minorHAnsi"/>
        </w:rPr>
        <w:t xml:space="preserve"> lub Zamawiającego, na skutek okoliczności leżących po stronie </w:t>
      </w:r>
      <w:r w:rsidR="5AB9B96A" w:rsidRPr="00B108D3">
        <w:rPr>
          <w:rFonts w:asciiTheme="minorHAnsi" w:eastAsia="Times New Roman" w:hAnsiTheme="minorHAnsi" w:cstheme="minorHAnsi"/>
        </w:rPr>
        <w:t>Wykonawcy</w:t>
      </w:r>
      <w:r w:rsidRPr="00B108D3">
        <w:rPr>
          <w:rFonts w:asciiTheme="minorHAnsi" w:eastAsia="Times New Roman" w:hAnsiTheme="minorHAnsi" w:cstheme="minorHAnsi"/>
        </w:rPr>
        <w:t>.</w:t>
      </w:r>
    </w:p>
    <w:p w14:paraId="68B01732" w14:textId="6D611B05" w:rsidR="000D17AD" w:rsidRPr="00B108D3" w:rsidRDefault="000D17AD" w:rsidP="00B108D3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B108D3">
        <w:rPr>
          <w:rFonts w:asciiTheme="minorHAnsi" w:eastAsia="Times New Roman" w:hAnsiTheme="minorHAnsi" w:cstheme="minorHAnsi"/>
        </w:rPr>
        <w:t>Minimalna długość gwarancji</w:t>
      </w:r>
      <w:r w:rsidR="3151B213" w:rsidRPr="00B108D3">
        <w:rPr>
          <w:rFonts w:asciiTheme="minorHAnsi" w:eastAsia="Times New Roman" w:hAnsiTheme="minorHAnsi" w:cstheme="minorHAnsi"/>
        </w:rPr>
        <w:t xml:space="preserve"> na cały zakres zamówienia</w:t>
      </w:r>
      <w:r w:rsidRPr="00B108D3">
        <w:rPr>
          <w:rFonts w:asciiTheme="minorHAnsi" w:eastAsia="Times New Roman" w:hAnsiTheme="minorHAnsi" w:cstheme="minorHAnsi"/>
        </w:rPr>
        <w:t>: 24 miesiące liczone od dnia podpisania bez uwag protokołu odbioru.</w:t>
      </w:r>
    </w:p>
    <w:p w14:paraId="4676D060" w14:textId="77777777" w:rsidR="000D17AD" w:rsidRPr="00B108D3" w:rsidRDefault="000D17AD" w:rsidP="00B108D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B108D3">
        <w:rPr>
          <w:rFonts w:asciiTheme="minorHAnsi" w:eastAsia="Times New Roman" w:hAnsiTheme="minorHAnsi" w:cstheme="minorHAnsi"/>
        </w:rPr>
        <w:lastRenderedPageBreak/>
        <w:t xml:space="preserve">Gwarancja ponad min. gwarancję opisaną wyżej jest dodatkowo punktowana w ramach niniejszego przetargu - szczegóły pkt XII.2 zapytania. </w:t>
      </w:r>
    </w:p>
    <w:p w14:paraId="66750DF1" w14:textId="44144660" w:rsidR="5801BC3C" w:rsidRPr="00B108D3" w:rsidRDefault="5801BC3C" w:rsidP="00B108D3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B108D3">
        <w:rPr>
          <w:rFonts w:asciiTheme="minorHAnsi" w:eastAsia="Times New Roman" w:hAnsiTheme="minorHAnsi" w:cstheme="minorHAnsi"/>
          <w:b/>
          <w:bCs/>
        </w:rPr>
        <w:t>Warunki</w:t>
      </w:r>
      <w:r w:rsidR="000D17AD" w:rsidRPr="00B108D3">
        <w:rPr>
          <w:rFonts w:asciiTheme="minorHAnsi" w:eastAsia="Times New Roman" w:hAnsiTheme="minorHAnsi" w:cstheme="minorHAnsi"/>
          <w:b/>
          <w:bCs/>
        </w:rPr>
        <w:t xml:space="preserve"> płatności</w:t>
      </w:r>
      <w:r w:rsidR="1551979A" w:rsidRPr="00B108D3">
        <w:rPr>
          <w:rFonts w:asciiTheme="minorHAnsi" w:eastAsia="Times New Roman" w:hAnsiTheme="minorHAnsi" w:cstheme="minorHAnsi"/>
          <w:b/>
          <w:bCs/>
        </w:rPr>
        <w:t>:</w:t>
      </w:r>
    </w:p>
    <w:p w14:paraId="0EDAAB74" w14:textId="3F701685" w:rsidR="1551979A" w:rsidRPr="00B108D3" w:rsidRDefault="1551979A" w:rsidP="00B108D3">
      <w:pPr>
        <w:pStyle w:val="Akapitzlist"/>
        <w:spacing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B108D3">
        <w:rPr>
          <w:rFonts w:asciiTheme="minorHAnsi" w:eastAsia="Times New Roman" w:hAnsiTheme="minorHAnsi" w:cstheme="minorHAnsi"/>
          <w:b/>
          <w:bCs/>
        </w:rPr>
        <w:t xml:space="preserve">a. zaliczka w wysokości </w:t>
      </w:r>
      <w:r w:rsidR="5906B22B" w:rsidRPr="00B108D3">
        <w:rPr>
          <w:rFonts w:asciiTheme="minorHAnsi" w:eastAsia="Times New Roman" w:hAnsiTheme="minorHAnsi" w:cstheme="minorHAnsi"/>
          <w:b/>
          <w:bCs/>
        </w:rPr>
        <w:t>40</w:t>
      </w:r>
      <w:r w:rsidRPr="00B108D3">
        <w:rPr>
          <w:rFonts w:asciiTheme="minorHAnsi" w:eastAsia="Times New Roman" w:hAnsiTheme="minorHAnsi" w:cstheme="minorHAnsi"/>
          <w:b/>
          <w:bCs/>
        </w:rPr>
        <w:t>% wartości zamówienia płatna</w:t>
      </w:r>
      <w:r w:rsidR="529CF9C8" w:rsidRPr="00B108D3">
        <w:rPr>
          <w:rFonts w:asciiTheme="minorHAnsi" w:eastAsia="Times New Roman" w:hAnsiTheme="minorHAnsi" w:cstheme="minorHAnsi"/>
          <w:b/>
          <w:bCs/>
        </w:rPr>
        <w:t xml:space="preserve"> </w:t>
      </w:r>
      <w:r w:rsidRPr="00B108D3">
        <w:rPr>
          <w:rFonts w:asciiTheme="minorHAnsi" w:eastAsia="Times New Roman" w:hAnsiTheme="minorHAnsi" w:cstheme="minorHAnsi"/>
          <w:b/>
          <w:bCs/>
        </w:rPr>
        <w:t xml:space="preserve">w terminie do </w:t>
      </w:r>
      <w:r w:rsidR="2FB226B7" w:rsidRPr="00B108D3">
        <w:rPr>
          <w:rFonts w:asciiTheme="minorHAnsi" w:eastAsia="Times New Roman" w:hAnsiTheme="minorHAnsi" w:cstheme="minorHAnsi"/>
          <w:b/>
          <w:bCs/>
        </w:rPr>
        <w:t>45</w:t>
      </w:r>
      <w:r w:rsidRPr="00B108D3">
        <w:rPr>
          <w:rFonts w:asciiTheme="minorHAnsi" w:eastAsia="Times New Roman" w:hAnsiTheme="minorHAnsi" w:cstheme="minorHAnsi"/>
          <w:b/>
          <w:bCs/>
        </w:rPr>
        <w:t xml:space="preserve"> dni</w:t>
      </w:r>
      <w:r w:rsidR="32E359C3" w:rsidRPr="00B108D3">
        <w:rPr>
          <w:rFonts w:asciiTheme="minorHAnsi" w:eastAsia="Times New Roman" w:hAnsiTheme="minorHAnsi" w:cstheme="minorHAnsi"/>
          <w:b/>
          <w:bCs/>
        </w:rPr>
        <w:t xml:space="preserve"> (faktura zostanie wystawiona po podpisaniu umowy),</w:t>
      </w:r>
    </w:p>
    <w:p w14:paraId="0AF2FE45" w14:textId="1F99A24E" w:rsidR="1551979A" w:rsidRPr="00B108D3" w:rsidRDefault="1551979A" w:rsidP="00B108D3">
      <w:pPr>
        <w:pStyle w:val="Akapitzlist"/>
        <w:spacing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B108D3">
        <w:rPr>
          <w:rFonts w:asciiTheme="minorHAnsi" w:eastAsia="Times New Roman" w:hAnsiTheme="minorHAnsi" w:cstheme="minorHAnsi"/>
          <w:b/>
          <w:bCs/>
        </w:rPr>
        <w:t>b.</w:t>
      </w:r>
      <w:r w:rsidR="35AF22DB" w:rsidRPr="00B108D3">
        <w:rPr>
          <w:rFonts w:asciiTheme="minorHAnsi" w:eastAsia="Times New Roman" w:hAnsiTheme="minorHAnsi" w:cstheme="minorHAnsi"/>
          <w:b/>
          <w:bCs/>
        </w:rPr>
        <w:t xml:space="preserve"> płatność końcowa w wysokości 60% wartości zamówienia </w:t>
      </w:r>
      <w:r w:rsidR="47A19580" w:rsidRPr="00B108D3">
        <w:rPr>
          <w:rFonts w:asciiTheme="minorHAnsi" w:eastAsia="Times New Roman" w:hAnsiTheme="minorHAnsi" w:cstheme="minorHAnsi"/>
          <w:b/>
          <w:bCs/>
        </w:rPr>
        <w:t xml:space="preserve">płatna </w:t>
      </w:r>
      <w:r w:rsidR="35AF22DB" w:rsidRPr="00B108D3">
        <w:rPr>
          <w:rFonts w:asciiTheme="minorHAnsi" w:eastAsia="Times New Roman" w:hAnsiTheme="minorHAnsi" w:cstheme="minorHAnsi"/>
          <w:b/>
          <w:bCs/>
        </w:rPr>
        <w:t>w terminie do 60 dni</w:t>
      </w:r>
      <w:r w:rsidR="5B51121B" w:rsidRPr="00B108D3">
        <w:rPr>
          <w:rFonts w:asciiTheme="minorHAnsi" w:eastAsia="Times New Roman" w:hAnsiTheme="minorHAnsi" w:cstheme="minorHAnsi"/>
          <w:b/>
          <w:bCs/>
        </w:rPr>
        <w:t xml:space="preserve"> (faktura zostanie wystawiona po podpisaniu protokołu odbioru bez uwag).</w:t>
      </w:r>
    </w:p>
    <w:p w14:paraId="506785B3" w14:textId="19116FAB" w:rsidR="00B37FE2" w:rsidRPr="00B108D3" w:rsidRDefault="00AC613F" w:rsidP="00B108D3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B108D3">
        <w:rPr>
          <w:rFonts w:asciiTheme="minorHAnsi" w:eastAsia="Times New Roman" w:hAnsiTheme="minorHAnsi" w:cstheme="minorHAnsi"/>
        </w:rPr>
        <w:t>Na etapie pod</w:t>
      </w:r>
      <w:r w:rsidRPr="00B108D3">
        <w:rPr>
          <w:rFonts w:asciiTheme="minorHAnsi" w:eastAsia="Times New Roman" w:hAnsiTheme="minorHAnsi" w:cstheme="minorHAnsi"/>
          <w:color w:val="000000" w:themeColor="text1"/>
        </w:rPr>
        <w:t>pisania protokołu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34"/>
          <w:id w:val="443585123"/>
        </w:sdtPr>
        <w:sdtContent>
          <w:r w:rsidR="001F223C" w:rsidRPr="00B108D3">
            <w:rPr>
              <w:rFonts w:asciiTheme="minorHAnsi" w:hAnsiTheme="minorHAnsi" w:cstheme="minorHAnsi"/>
              <w:color w:val="000000" w:themeColor="text1"/>
            </w:rPr>
            <w:t xml:space="preserve"> </w:t>
          </w:r>
        </w:sdtContent>
      </w:sdt>
      <w:r w:rsidRPr="00B108D3">
        <w:rPr>
          <w:rFonts w:asciiTheme="minorHAnsi" w:eastAsia="Times New Roman" w:hAnsiTheme="minorHAnsi" w:cstheme="minorHAnsi"/>
          <w:color w:val="000000" w:themeColor="text1"/>
        </w:rPr>
        <w:t xml:space="preserve">odbioru </w:t>
      </w:r>
      <w:r w:rsidR="3513B7C3" w:rsidRPr="00B108D3">
        <w:rPr>
          <w:rFonts w:asciiTheme="minorHAnsi" w:eastAsia="Times New Roman" w:hAnsiTheme="minorHAnsi" w:cstheme="minorHAnsi"/>
          <w:color w:val="000000" w:themeColor="text1"/>
        </w:rPr>
        <w:t>Wykonawca</w:t>
      </w:r>
      <w:r w:rsidRPr="00B108D3">
        <w:rPr>
          <w:rFonts w:asciiTheme="minorHAnsi" w:eastAsia="Times New Roman" w:hAnsiTheme="minorHAnsi" w:cstheme="minorHAnsi"/>
          <w:color w:val="000000" w:themeColor="text1"/>
        </w:rPr>
        <w:t xml:space="preserve"> będzie zobowiązany dostarczyć</w:t>
      </w:r>
      <w:r w:rsidR="00D90132" w:rsidRPr="00B108D3">
        <w:rPr>
          <w:rFonts w:asciiTheme="minorHAnsi" w:eastAsia="Times New Roman" w:hAnsiTheme="minorHAnsi" w:cstheme="minorHAnsi"/>
          <w:color w:val="000000" w:themeColor="text1"/>
        </w:rPr>
        <w:t xml:space="preserve"> minimum</w:t>
      </w:r>
      <w:r w:rsidRPr="00B108D3">
        <w:rPr>
          <w:rFonts w:asciiTheme="minorHAnsi" w:eastAsia="Times New Roman" w:hAnsiTheme="minorHAnsi" w:cstheme="minorHAnsi"/>
          <w:color w:val="000000" w:themeColor="text1"/>
        </w:rPr>
        <w:t>:</w:t>
      </w:r>
    </w:p>
    <w:p w14:paraId="1DEDB729" w14:textId="7B4E6804" w:rsidR="7CF51522" w:rsidRPr="00B108D3" w:rsidRDefault="7CF51522" w:rsidP="00B108D3">
      <w:pPr>
        <w:numPr>
          <w:ilvl w:val="4"/>
          <w:numId w:val="3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B108D3">
        <w:rPr>
          <w:rFonts w:asciiTheme="minorHAnsi" w:eastAsia="Times New Roman" w:hAnsiTheme="minorHAnsi" w:cstheme="minorHAnsi"/>
          <w:color w:val="000000" w:themeColor="text1"/>
        </w:rPr>
        <w:t>Protokół odbioru technicznego</w:t>
      </w:r>
    </w:p>
    <w:p w14:paraId="4364234C" w14:textId="749C7E1A" w:rsidR="7CF51522" w:rsidRPr="00B108D3" w:rsidRDefault="7CF51522" w:rsidP="00B108D3">
      <w:pPr>
        <w:numPr>
          <w:ilvl w:val="4"/>
          <w:numId w:val="3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B108D3">
        <w:rPr>
          <w:rFonts w:asciiTheme="minorHAnsi" w:hAnsiTheme="minorHAnsi" w:cstheme="minorHAnsi"/>
        </w:rPr>
        <w:t>Protokół badań i pomiarów elektrycznych</w:t>
      </w:r>
    </w:p>
    <w:p w14:paraId="3B554905" w14:textId="5DF56B68" w:rsidR="7CF51522" w:rsidRPr="00B108D3" w:rsidRDefault="7CF51522" w:rsidP="00B108D3">
      <w:pPr>
        <w:numPr>
          <w:ilvl w:val="4"/>
          <w:numId w:val="3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B108D3">
        <w:rPr>
          <w:rFonts w:asciiTheme="minorHAnsi" w:hAnsiTheme="minorHAnsi" w:cstheme="minorHAnsi"/>
        </w:rPr>
        <w:t xml:space="preserve">Protokół odbioru stacji przez Operatora Systemu Dystrybucyjnego (OSD) </w:t>
      </w:r>
    </w:p>
    <w:p w14:paraId="6D7D7B71" w14:textId="1048B23E" w:rsidR="7CF51522" w:rsidRPr="00B108D3" w:rsidRDefault="7CF51522" w:rsidP="00B108D3">
      <w:pPr>
        <w:numPr>
          <w:ilvl w:val="4"/>
          <w:numId w:val="3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B108D3">
        <w:rPr>
          <w:rFonts w:asciiTheme="minorHAnsi" w:hAnsiTheme="minorHAnsi" w:cstheme="minorHAnsi"/>
        </w:rPr>
        <w:t xml:space="preserve">Przygotowana i zatwierdzona instrukcja współpracy ruchowej </w:t>
      </w:r>
      <w:r w:rsidR="48D0B61F" w:rsidRPr="00B108D3">
        <w:rPr>
          <w:rFonts w:asciiTheme="minorHAnsi" w:hAnsiTheme="minorHAnsi" w:cstheme="minorHAnsi"/>
        </w:rPr>
        <w:t>przez</w:t>
      </w:r>
      <w:r w:rsidRPr="00B108D3">
        <w:rPr>
          <w:rFonts w:asciiTheme="minorHAnsi" w:hAnsiTheme="minorHAnsi" w:cstheme="minorHAnsi"/>
        </w:rPr>
        <w:t xml:space="preserve"> Operator</w:t>
      </w:r>
      <w:r w:rsidR="539721F4" w:rsidRPr="00B108D3">
        <w:rPr>
          <w:rFonts w:asciiTheme="minorHAnsi" w:hAnsiTheme="minorHAnsi" w:cstheme="minorHAnsi"/>
        </w:rPr>
        <w:t>a</w:t>
      </w:r>
      <w:r w:rsidRPr="00B108D3">
        <w:rPr>
          <w:rFonts w:asciiTheme="minorHAnsi" w:hAnsiTheme="minorHAnsi" w:cstheme="minorHAnsi"/>
        </w:rPr>
        <w:t xml:space="preserve"> Systemu Dystrybucyjnego</w:t>
      </w:r>
    </w:p>
    <w:p w14:paraId="1B8F25E8" w14:textId="69A3D3D6" w:rsidR="7CF51522" w:rsidRPr="00B108D3" w:rsidRDefault="7CF51522" w:rsidP="00B108D3">
      <w:pPr>
        <w:numPr>
          <w:ilvl w:val="4"/>
          <w:numId w:val="3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B108D3">
        <w:rPr>
          <w:rFonts w:asciiTheme="minorHAnsi" w:hAnsiTheme="minorHAnsi" w:cstheme="minorHAnsi"/>
        </w:rPr>
        <w:t>Zgłoszenie gotowości do załączenia napięcia</w:t>
      </w:r>
    </w:p>
    <w:p w14:paraId="1E996AFA" w14:textId="197ECF60" w:rsidR="7CF51522" w:rsidRPr="00B108D3" w:rsidRDefault="7CF51522" w:rsidP="00B108D3">
      <w:pPr>
        <w:numPr>
          <w:ilvl w:val="4"/>
          <w:numId w:val="3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B108D3">
        <w:rPr>
          <w:rFonts w:asciiTheme="minorHAnsi" w:hAnsiTheme="minorHAnsi" w:cstheme="minorHAnsi"/>
        </w:rPr>
        <w:t>Świadectwa zgodności lub deklaracje zgodności urządzeń</w:t>
      </w:r>
    </w:p>
    <w:p w14:paraId="42D1486E" w14:textId="25B5A0C7" w:rsidR="005A7205" w:rsidRPr="00B108D3" w:rsidRDefault="005A7205" w:rsidP="00B108D3">
      <w:pPr>
        <w:numPr>
          <w:ilvl w:val="4"/>
          <w:numId w:val="35"/>
        </w:numPr>
        <w:spacing w:after="0" w:line="240" w:lineRule="auto"/>
        <w:ind w:left="1134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B108D3">
        <w:rPr>
          <w:rFonts w:asciiTheme="minorHAnsi" w:eastAsia="Times New Roman" w:hAnsiTheme="minorHAnsi" w:cstheme="minorHAnsi"/>
          <w:color w:val="000000" w:themeColor="text1"/>
        </w:rPr>
        <w:t>Instrukcja eksploatacji i konserwacji stacji.</w:t>
      </w:r>
    </w:p>
    <w:p w14:paraId="09AD585B" w14:textId="77777777" w:rsidR="00B108D3" w:rsidRDefault="00B108D3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2E417C9B" w14:textId="45528461" w:rsidR="00B37FE2" w:rsidRPr="00937D93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37D93">
        <w:rPr>
          <w:rFonts w:asciiTheme="minorHAnsi" w:eastAsia="Times New Roman" w:hAnsiTheme="minorHAnsi" w:cstheme="minorHAnsi"/>
          <w:b/>
        </w:rPr>
        <w:t xml:space="preserve">VIII. </w:t>
      </w:r>
      <w:r w:rsidR="00B66652" w:rsidRPr="00937D93">
        <w:rPr>
          <w:rFonts w:asciiTheme="minorHAnsi" w:eastAsia="Times New Roman" w:hAnsiTheme="minorHAnsi" w:cstheme="minorHAnsi"/>
          <w:b/>
        </w:rPr>
        <w:t>WARUNKI ZMIANY UMOWY:</w:t>
      </w:r>
    </w:p>
    <w:p w14:paraId="21560A0C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CCC29A0" w14:textId="42EFB3A0" w:rsidR="00B37FE2" w:rsidRPr="00937D93" w:rsidRDefault="00B66652" w:rsidP="6C86137F">
      <w:pPr>
        <w:spacing w:after="0" w:line="240" w:lineRule="auto"/>
        <w:jc w:val="both"/>
        <w:rPr>
          <w:rFonts w:asciiTheme="minorHAnsi" w:eastAsia="Times New Roman" w:hAnsiTheme="minorHAnsi" w:cstheme="minorBidi"/>
        </w:rPr>
      </w:pPr>
      <w:r w:rsidRPr="6C86137F">
        <w:rPr>
          <w:rFonts w:asciiTheme="minorHAnsi" w:eastAsia="Times New Roman" w:hAnsiTheme="minorHAnsi" w:cstheme="minorBidi"/>
        </w:rPr>
        <w:t xml:space="preserve">Zamawiający przewiduje możliwość dokonania zmian postanowień zawartej umowy w stosunku do treści oferty, na podstawie której dokonano wyboru </w:t>
      </w:r>
      <w:r w:rsidR="5D84F645" w:rsidRPr="6C86137F">
        <w:rPr>
          <w:rFonts w:asciiTheme="minorHAnsi" w:eastAsia="Times New Roman" w:hAnsiTheme="minorHAnsi" w:cstheme="minorBidi"/>
        </w:rPr>
        <w:t>Wykonawcy</w:t>
      </w:r>
      <w:r w:rsidRPr="6C86137F">
        <w:rPr>
          <w:rFonts w:asciiTheme="minorHAnsi" w:eastAsia="Times New Roman" w:hAnsiTheme="minorHAnsi" w:cstheme="minorBidi"/>
        </w:rPr>
        <w:t>:</w:t>
      </w:r>
    </w:p>
    <w:p w14:paraId="3F65D2F7" w14:textId="77777777" w:rsidR="00B37FE2" w:rsidRPr="00937D93" w:rsidRDefault="00B66652" w:rsidP="00840AD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 xml:space="preserve">W zakresie terminu wykonania umowy, w przypadkach gdy: </w:t>
      </w:r>
    </w:p>
    <w:p w14:paraId="405B20AD" w14:textId="77777777" w:rsidR="00B37FE2" w:rsidRPr="00937D93" w:rsidRDefault="00B66652" w:rsidP="00840AD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1AA15629" w14:textId="25D2007E" w:rsidR="00840AD7" w:rsidRPr="00937D93" w:rsidRDefault="00B66652" w:rsidP="00840AD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</w:t>
      </w:r>
      <w:r w:rsidR="00721FB4" w:rsidRPr="00937D93">
        <w:rPr>
          <w:rFonts w:asciiTheme="minorHAnsi" w:eastAsia="Times New Roman" w:hAnsiTheme="minorHAnsi" w:cstheme="minorHAnsi"/>
        </w:rPr>
        <w:t xml:space="preserve"> </w:t>
      </w:r>
      <w:r w:rsidRPr="00937D93">
        <w:rPr>
          <w:rFonts w:asciiTheme="minorHAnsi" w:eastAsia="Times New Roman" w:hAnsiTheme="minorHAnsi" w:cstheme="minorHAnsi"/>
        </w:rPr>
        <w:t>konsekwencje pandemii</w:t>
      </w:r>
      <w:r w:rsidR="00721FB4" w:rsidRPr="00937D93">
        <w:rPr>
          <w:rFonts w:asciiTheme="minorHAnsi" w:eastAsia="Times New Roman" w:hAnsiTheme="minorHAnsi" w:cstheme="minorHAnsi"/>
        </w:rPr>
        <w:t>, itp.</w:t>
      </w:r>
      <w:r w:rsidRPr="00937D93">
        <w:rPr>
          <w:rFonts w:asciiTheme="minorHAnsi" w:eastAsia="Times New Roman" w:hAnsiTheme="minorHAnsi" w:cstheme="minorHAnsi"/>
        </w:rPr>
        <w:t>) uniemożliwiające wykonanie przedmiotu zamówienia</w:t>
      </w:r>
      <w:r w:rsidR="00335C7B" w:rsidRPr="00937D93">
        <w:rPr>
          <w:rFonts w:asciiTheme="minorHAnsi" w:eastAsia="Times New Roman" w:hAnsiTheme="minorHAnsi" w:cstheme="minorHAnsi"/>
        </w:rPr>
        <w:t>,</w:t>
      </w:r>
    </w:p>
    <w:p w14:paraId="58B09B7E" w14:textId="6D1D546F" w:rsidR="00740958" w:rsidRPr="00937D93" w:rsidRDefault="00740958" w:rsidP="6CF5D7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Bidi"/>
          <w:color w:val="000000" w:themeColor="text1"/>
        </w:rPr>
      </w:pPr>
      <w:r w:rsidRPr="6CF5D7FC">
        <w:rPr>
          <w:rFonts w:asciiTheme="minorHAnsi" w:eastAsia="Times New Roman" w:hAnsiTheme="minorHAnsi" w:cstheme="minorBidi"/>
        </w:rPr>
        <w:t xml:space="preserve">Zamawiający nie zapewnił wystarczającej powierzchni umożliwiającej w terminie posadowienie i instalację </w:t>
      </w:r>
      <w:r w:rsidR="00215C0E" w:rsidRPr="6CF5D7FC">
        <w:rPr>
          <w:rFonts w:asciiTheme="minorHAnsi" w:eastAsia="Times New Roman" w:hAnsiTheme="minorHAnsi" w:cstheme="minorBidi"/>
        </w:rPr>
        <w:t>stacji</w:t>
      </w:r>
      <w:r w:rsidRPr="6CF5D7FC">
        <w:rPr>
          <w:rFonts w:asciiTheme="minorHAnsi" w:eastAsia="Times New Roman" w:hAnsiTheme="minorHAnsi" w:cstheme="minorBidi"/>
        </w:rPr>
        <w:t>, bądź miejsce to nie zostało w sposób prawidłowy przygotowane - w takiej sytuacji Zamawiają</w:t>
      </w:r>
      <w:r w:rsidRPr="6CF5D7FC">
        <w:rPr>
          <w:rFonts w:asciiTheme="minorHAnsi" w:eastAsia="Times New Roman" w:hAnsiTheme="minorHAnsi" w:cstheme="minorBidi"/>
          <w:color w:val="000000" w:themeColor="text1"/>
        </w:rPr>
        <w:t xml:space="preserve">cy poinformuje </w:t>
      </w:r>
      <w:r w:rsidR="00215C0E" w:rsidRPr="6CF5D7FC">
        <w:rPr>
          <w:rFonts w:asciiTheme="minorHAnsi" w:eastAsia="Times New Roman" w:hAnsiTheme="minorHAnsi" w:cstheme="minorBidi"/>
          <w:color w:val="000000" w:themeColor="text1"/>
        </w:rPr>
        <w:t>Wykonawcę</w:t>
      </w:r>
      <w:r w:rsidRPr="6CF5D7FC">
        <w:rPr>
          <w:rFonts w:asciiTheme="minorHAnsi" w:eastAsia="Times New Roman" w:hAnsiTheme="minorHAnsi" w:cstheme="minorBidi"/>
          <w:color w:val="000000" w:themeColor="text1"/>
        </w:rPr>
        <w:t>, o jaki okres (niezbędny do przygotowania powierzchni) zostaje przesunięta dostawa</w:t>
      </w:r>
      <w:r w:rsidR="00335C7B" w:rsidRPr="6CF5D7FC">
        <w:rPr>
          <w:rFonts w:asciiTheme="minorHAnsi" w:eastAsia="Times New Roman" w:hAnsiTheme="minorHAnsi" w:cstheme="minorBidi"/>
          <w:color w:val="000000" w:themeColor="text1"/>
        </w:rPr>
        <w:t>,</w:t>
      </w:r>
    </w:p>
    <w:p w14:paraId="21C8A833" w14:textId="54A993CB" w:rsidR="00153AAA" w:rsidRPr="00937D93" w:rsidRDefault="00153AAA" w:rsidP="6CF5D7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Bidi"/>
        </w:rPr>
      </w:pPr>
      <w:r w:rsidRPr="6CF5D7FC">
        <w:rPr>
          <w:rFonts w:asciiTheme="minorHAnsi" w:eastAsia="Times New Roman" w:hAnsiTheme="minorHAnsi" w:cstheme="minorBidi"/>
          <w:color w:val="000000" w:themeColor="text1"/>
        </w:rPr>
        <w:t>oczekuje się na konieczne decyzje administracyjne, decyzje urzędowe i władz samorządowych,</w:t>
      </w:r>
      <w:r w:rsidR="00215C0E" w:rsidRPr="6CF5D7FC">
        <w:rPr>
          <w:rFonts w:asciiTheme="minorHAnsi" w:eastAsia="Times New Roman" w:hAnsiTheme="minorHAnsi" w:cstheme="minorBidi"/>
          <w:color w:val="000000" w:themeColor="text1"/>
        </w:rPr>
        <w:t xml:space="preserve"> Operatora Systemu Dystrybucyjnego, </w:t>
      </w:r>
      <w:r w:rsidRPr="6CF5D7FC">
        <w:rPr>
          <w:rFonts w:asciiTheme="minorHAnsi" w:eastAsia="Times New Roman" w:hAnsiTheme="minorHAnsi" w:cstheme="minorBidi"/>
          <w:color w:val="000000" w:themeColor="text1"/>
        </w:rPr>
        <w:t>wyn</w:t>
      </w:r>
      <w:r w:rsidRPr="6CF5D7FC">
        <w:rPr>
          <w:rFonts w:asciiTheme="minorHAnsi" w:eastAsia="Times New Roman" w:hAnsiTheme="minorHAnsi" w:cstheme="minorBidi"/>
        </w:rPr>
        <w:t>iki ekspertyz, wyroki sądowe itp.</w:t>
      </w:r>
      <w:r w:rsidR="00335C7B" w:rsidRPr="6CF5D7FC">
        <w:rPr>
          <w:rFonts w:asciiTheme="minorHAnsi" w:eastAsia="Times New Roman" w:hAnsiTheme="minorHAnsi" w:cstheme="minorBidi"/>
        </w:rPr>
        <w:t>,</w:t>
      </w:r>
    </w:p>
    <w:p w14:paraId="29E969F8" w14:textId="77777777" w:rsidR="00153AAA" w:rsidRPr="00937D93" w:rsidRDefault="00153AAA" w:rsidP="00153AAA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niedotrzymanie pierwotnego terminu realizacji umowy jest konsekwencją opóźnienia przez Zamawiającego w realizacji prac koniecznych do prawidłowego odbioru (przyjęcia) przedmiotu umowy.</w:t>
      </w:r>
    </w:p>
    <w:p w14:paraId="0F6F204E" w14:textId="373CCADB" w:rsidR="004E7C20" w:rsidRPr="00937D93" w:rsidRDefault="004E7C20" w:rsidP="003813F6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W przypadku zmiany obowiązującego prawa, mającego wpływ na realizację umowy.</w:t>
      </w:r>
    </w:p>
    <w:p w14:paraId="683D5A90" w14:textId="3E2345F1" w:rsidR="00B37FE2" w:rsidRPr="00937D93" w:rsidRDefault="00B66652" w:rsidP="004E7C2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W przypadkach wskazanych w „Wytycznych dotyczących kwalifikowalności wydatków na lata 2021-2027” Ministra Funduszy i Polityki Regionalnej.</w:t>
      </w:r>
    </w:p>
    <w:p w14:paraId="14C83ECD" w14:textId="7F239789" w:rsidR="00B37FE2" w:rsidRPr="00937D93" w:rsidRDefault="00B66652" w:rsidP="6C86137F">
      <w:pPr>
        <w:spacing w:after="0" w:line="240" w:lineRule="auto"/>
        <w:jc w:val="both"/>
        <w:rPr>
          <w:rFonts w:asciiTheme="minorHAnsi" w:eastAsia="Times New Roman" w:hAnsiTheme="minorHAnsi" w:cstheme="minorBidi"/>
        </w:rPr>
      </w:pPr>
      <w:r w:rsidRPr="6C86137F">
        <w:rPr>
          <w:rFonts w:asciiTheme="minorHAnsi" w:eastAsia="Times New Roman" w:hAnsiTheme="minorHAnsi" w:cstheme="minorBidi"/>
        </w:rPr>
        <w:t xml:space="preserve"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</w:t>
      </w:r>
      <w:r w:rsidR="5229396E" w:rsidRPr="6C86137F">
        <w:rPr>
          <w:rFonts w:asciiTheme="minorHAnsi" w:eastAsia="Times New Roman" w:hAnsiTheme="minorHAnsi" w:cstheme="minorBidi"/>
        </w:rPr>
        <w:t>Wykonawcę</w:t>
      </w:r>
      <w:r w:rsidRPr="6C86137F">
        <w:rPr>
          <w:rFonts w:asciiTheme="minorHAnsi" w:eastAsia="Times New Roman" w:hAnsiTheme="minorHAnsi" w:cstheme="minorBidi"/>
        </w:rPr>
        <w:t xml:space="preserve"> i Zamawiającego, na podstawie których strony ustalą nowe terminy.</w:t>
      </w:r>
    </w:p>
    <w:p w14:paraId="4B99D9F8" w14:textId="77777777" w:rsidR="00D008E1" w:rsidRDefault="00D008E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921AE7A" w14:textId="77777777" w:rsidR="00ED39D9" w:rsidRPr="00937D93" w:rsidRDefault="00ED39D9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8BD3C12" w14:textId="4AEEBB71" w:rsidR="00B37FE2" w:rsidRPr="00937D93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37D93">
        <w:rPr>
          <w:rFonts w:asciiTheme="minorHAnsi" w:eastAsia="Times New Roman" w:hAnsiTheme="minorHAnsi" w:cstheme="minorHAnsi"/>
          <w:b/>
        </w:rPr>
        <w:lastRenderedPageBreak/>
        <w:t xml:space="preserve">IX. </w:t>
      </w:r>
      <w:r w:rsidR="00B66652" w:rsidRPr="00937D93">
        <w:rPr>
          <w:rFonts w:asciiTheme="minorHAnsi" w:eastAsia="Times New Roman" w:hAnsiTheme="minorHAnsi" w:cstheme="minorHAnsi"/>
          <w:b/>
        </w:rPr>
        <w:t>WARUNKI UNIEWAŻNIENIA POSTĘPOWANIA:</w:t>
      </w:r>
    </w:p>
    <w:p w14:paraId="6EB673B9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88283B4" w14:textId="4A7470B5" w:rsidR="00B37FE2" w:rsidRPr="00937D93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Zamawiający może unieważnić postępowanie</w:t>
      </w:r>
      <w:r w:rsidR="004C27BB" w:rsidRPr="00937D93">
        <w:rPr>
          <w:rFonts w:asciiTheme="minorHAnsi" w:eastAsia="Times New Roman" w:hAnsiTheme="minorHAnsi" w:cstheme="minorHAnsi"/>
        </w:rPr>
        <w:t xml:space="preserve">, </w:t>
      </w:r>
      <w:r w:rsidRPr="00937D93">
        <w:rPr>
          <w:rFonts w:asciiTheme="minorHAnsi" w:eastAsia="Times New Roman" w:hAnsiTheme="minorHAnsi" w:cstheme="minorHAnsi"/>
        </w:rPr>
        <w:t>w sytuacji gdy:</w:t>
      </w:r>
    </w:p>
    <w:p w14:paraId="72038833" w14:textId="77777777" w:rsidR="00B37FE2" w:rsidRPr="00937D93" w:rsidRDefault="00B6665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cena najkorzystniejszej oferty przekroczy kwotę przeznaczoną na finansowanie zamówienia.</w:t>
      </w:r>
    </w:p>
    <w:p w14:paraId="0C8CF761" w14:textId="3CE98593" w:rsidR="00B37FE2" w:rsidRPr="00937D93" w:rsidRDefault="00B6665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</w:t>
      </w:r>
      <w:r w:rsidR="001F3AE3" w:rsidRPr="00937D93">
        <w:rPr>
          <w:rFonts w:asciiTheme="minorHAnsi" w:eastAsia="Times New Roman" w:hAnsiTheme="minorHAnsi" w:cstheme="minorHAnsi"/>
        </w:rPr>
        <w:t>, w tym konieczność doprecyzowania lub dodania parametrów określających przedmiot zapytania</w:t>
      </w:r>
      <w:r w:rsidR="003644A0" w:rsidRPr="00937D93">
        <w:rPr>
          <w:rFonts w:asciiTheme="minorHAnsi" w:eastAsia="Times New Roman" w:hAnsiTheme="minorHAnsi" w:cstheme="minorHAnsi"/>
        </w:rPr>
        <w:t>.</w:t>
      </w:r>
    </w:p>
    <w:p w14:paraId="58FD5EAD" w14:textId="0177206A" w:rsidR="004E7C20" w:rsidRPr="00937D93" w:rsidRDefault="004E7C2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Nie wpłynie żadna poprawna formalnie oferta.</w:t>
      </w:r>
    </w:p>
    <w:p w14:paraId="16FAF89E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520779A" w14:textId="77777777" w:rsidR="00B37FE2" w:rsidRPr="00937D93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37D93">
        <w:rPr>
          <w:rFonts w:asciiTheme="minorHAnsi" w:eastAsia="Times New Roman" w:hAnsiTheme="minorHAnsi" w:cstheme="minorHAnsi"/>
          <w:b/>
        </w:rPr>
        <w:t xml:space="preserve">Oferent, przedkładając ofertę, tym samym zgadza się na wszystkie warunki opisane w pkt. VII-IX zapytania. </w:t>
      </w:r>
    </w:p>
    <w:p w14:paraId="006D093B" w14:textId="77777777" w:rsidR="00F34A73" w:rsidRPr="00937D93" w:rsidRDefault="00F34A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4203CC9C" w14:textId="46DD679D" w:rsidR="00B37FE2" w:rsidRPr="00937D93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937D93">
        <w:rPr>
          <w:rFonts w:asciiTheme="minorHAnsi" w:eastAsia="Times New Roman" w:hAnsiTheme="minorHAnsi" w:cstheme="minorHAnsi"/>
          <w:b/>
        </w:rPr>
        <w:t xml:space="preserve">X. </w:t>
      </w:r>
      <w:r w:rsidR="00B66652" w:rsidRPr="00937D93">
        <w:rPr>
          <w:rFonts w:asciiTheme="minorHAnsi" w:eastAsia="Times New Roman" w:hAnsiTheme="minorHAnsi" w:cstheme="minorHAnsi"/>
          <w:b/>
        </w:rPr>
        <w:t xml:space="preserve">WYKLUCZENIA </w:t>
      </w:r>
    </w:p>
    <w:p w14:paraId="26CD4488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BCAD04D" w14:textId="77777777" w:rsidR="00B37FE2" w:rsidRPr="00937D93" w:rsidRDefault="00B66652" w:rsidP="009A50CF">
      <w:pPr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1EA5EAF9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69ADFC8" w14:textId="77971C53" w:rsidR="009A50CF" w:rsidRPr="00937D93" w:rsidRDefault="009A50CF" w:rsidP="6C86137F">
      <w:pPr>
        <w:spacing w:after="0" w:line="240" w:lineRule="auto"/>
        <w:jc w:val="both"/>
        <w:rPr>
          <w:rFonts w:asciiTheme="minorHAnsi" w:hAnsiTheme="minorHAnsi" w:cstheme="minorBidi"/>
        </w:rPr>
      </w:pPr>
      <w:r w:rsidRPr="1BEF0659">
        <w:rPr>
          <w:rFonts w:asciiTheme="minorHAnsi" w:hAnsiTheme="minorHAnsi" w:cstheme="minorBid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5343BDDF" w:rsidRPr="1BEF0659">
        <w:rPr>
          <w:rFonts w:asciiTheme="minorHAnsi" w:hAnsiTheme="minorHAnsi" w:cstheme="minorBidi"/>
        </w:rPr>
        <w:t>Wykonawcy</w:t>
      </w:r>
      <w:r w:rsidRPr="1BEF0659">
        <w:rPr>
          <w:rFonts w:asciiTheme="minorHAnsi" w:hAnsiTheme="minorHAnsi" w:cstheme="minorBidi"/>
        </w:rPr>
        <w:t xml:space="preserve"> a oferentem, polegające w szczególności na:</w:t>
      </w:r>
    </w:p>
    <w:p w14:paraId="2E87F39E" w14:textId="77777777" w:rsidR="009A50CF" w:rsidRPr="00937D93" w:rsidRDefault="009A50CF" w:rsidP="009A50C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</w:rPr>
      </w:pPr>
      <w:bookmarkStart w:id="6" w:name="_Hlk169009500"/>
      <w:r w:rsidRPr="00937D93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99C6E5" w14:textId="77777777" w:rsidR="009A50CF" w:rsidRPr="00937D93" w:rsidRDefault="009A50CF" w:rsidP="009A50CF">
      <w:pPr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701882" w14:textId="77777777" w:rsidR="009A50CF" w:rsidRPr="00937D93" w:rsidRDefault="009A50CF" w:rsidP="009A50CF">
      <w:pPr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37D93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6"/>
    <w:p w14:paraId="3290A88B" w14:textId="77777777" w:rsidR="00B37FE2" w:rsidRPr="00937D93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29EAE17" w14:textId="77777777" w:rsidR="00B37FE2" w:rsidRPr="00A502A1" w:rsidRDefault="00B66652" w:rsidP="009A50CF">
      <w:pPr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imes New Roman" w:hAnsiTheme="minorHAnsi" w:cstheme="minorHAnsi"/>
        </w:rPr>
      </w:pPr>
      <w:r w:rsidRPr="00937D93">
        <w:rPr>
          <w:rFonts w:asciiTheme="minorHAnsi" w:eastAsia="Times New Roman" w:hAnsiTheme="minorHAnsi" w:cstheme="minorHAnsi"/>
        </w:rPr>
        <w:t>W związku z trwającą agresją wojskową Rosji</w:t>
      </w:r>
      <w:r w:rsidRPr="00A502A1">
        <w:rPr>
          <w:rFonts w:asciiTheme="minorHAnsi" w:eastAsia="Times New Roman" w:hAnsiTheme="minorHAnsi" w:cstheme="minorHAnsi"/>
        </w:rPr>
        <w:t xml:space="preserve">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ogólnounijny zakaz udziału rosyjskich wykonawców w zamówieniach publicznych i koncesjach udzielanych w państwach członkowskich Unii Europejskiej.</w:t>
      </w:r>
    </w:p>
    <w:p w14:paraId="4C89A124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6F7B46C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Rozporządzenie 2022/576 ma zasięg ogólny i obowiązuje bezpośrednio we wszystkich państwach członkowskich.</w:t>
      </w:r>
    </w:p>
    <w:p w14:paraId="77D184F9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BE73A52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lastRenderedPageBreak/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a. obywateli rosyjskich lub osób fizycznych lub prawnych, podmiotów lub organów z siedzibą w Rosji;</w:t>
      </w:r>
    </w:p>
    <w:p w14:paraId="59C3C8CF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C3A7F0A" w14:textId="341A81A2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 xml:space="preserve">Weryfikacja braku wykluczenia z postępowania na podstawie oświadczenia znajdującego się w formularzu ofertowym (załącznik nr </w:t>
      </w:r>
      <w:r w:rsidR="00F41161">
        <w:rPr>
          <w:rFonts w:asciiTheme="minorHAnsi" w:eastAsia="Times New Roman" w:hAnsiTheme="minorHAnsi" w:cstheme="minorHAnsi"/>
        </w:rPr>
        <w:t>1</w:t>
      </w:r>
      <w:r w:rsidRPr="00A502A1">
        <w:rPr>
          <w:rFonts w:asciiTheme="minorHAnsi" w:eastAsia="Times New Roman" w:hAnsiTheme="minorHAnsi" w:cstheme="minorHAnsi"/>
        </w:rPr>
        <w:t>)</w:t>
      </w:r>
      <w:r w:rsidR="0073557B" w:rsidRPr="00A502A1">
        <w:rPr>
          <w:rFonts w:asciiTheme="minorHAnsi" w:eastAsia="Times New Roman" w:hAnsiTheme="minorHAnsi" w:cstheme="minorHAnsi"/>
        </w:rPr>
        <w:t>.</w:t>
      </w:r>
    </w:p>
    <w:p w14:paraId="3B285788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5B2DF64" w14:textId="52954A20" w:rsidR="00B37FE2" w:rsidRPr="00A502A1" w:rsidRDefault="00B66652" w:rsidP="1BEF0659">
      <w:pPr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Theme="minorHAnsi" w:eastAsia="Times New Roman" w:hAnsiTheme="minorHAnsi" w:cstheme="minorBidi"/>
        </w:rPr>
      </w:pPr>
      <w:r w:rsidRPr="1BEF0659">
        <w:rPr>
          <w:rFonts w:asciiTheme="minorHAnsi" w:eastAsia="Times New Roman" w:hAnsiTheme="minorHAnsi" w:cstheme="minorBidi"/>
        </w:rPr>
        <w:t>Zgodnie z art. 1 pkt 3 ustawy</w:t>
      </w:r>
      <w:r w:rsidRPr="1BEF0659">
        <w:rPr>
          <w:rFonts w:asciiTheme="minorHAnsi" w:eastAsia="Times New Roman" w:hAnsiTheme="minorHAnsi" w:cstheme="minorBidi"/>
          <w:vertAlign w:val="superscript"/>
        </w:rPr>
        <w:footnoteReference w:id="1"/>
      </w:r>
      <w:r w:rsidRPr="1BEF0659">
        <w:rPr>
          <w:rFonts w:asciiTheme="minorHAnsi" w:eastAsia="Times New Roman" w:hAnsiTheme="minorHAnsi" w:cstheme="minorBidi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nr </w:t>
      </w:r>
      <w:r w:rsidR="67BE4076" w:rsidRPr="1BEF0659">
        <w:rPr>
          <w:rFonts w:asciiTheme="minorHAnsi" w:eastAsia="Times New Roman" w:hAnsiTheme="minorHAnsi" w:cstheme="minorBidi"/>
        </w:rPr>
        <w:t>1</w:t>
      </w:r>
      <w:r w:rsidR="00C97E03" w:rsidRPr="1BEF0659">
        <w:rPr>
          <w:rFonts w:asciiTheme="minorHAnsi" w:eastAsia="Times New Roman" w:hAnsiTheme="minorHAnsi" w:cstheme="minorBidi"/>
        </w:rPr>
        <w:t>/0</w:t>
      </w:r>
      <w:r w:rsidR="24651E75" w:rsidRPr="1BEF0659">
        <w:rPr>
          <w:rFonts w:asciiTheme="minorHAnsi" w:eastAsia="Times New Roman" w:hAnsiTheme="minorHAnsi" w:cstheme="minorBidi"/>
        </w:rPr>
        <w:t>6</w:t>
      </w:r>
      <w:r w:rsidR="00C97E03" w:rsidRPr="1BEF0659">
        <w:rPr>
          <w:rFonts w:asciiTheme="minorHAnsi" w:eastAsia="Times New Roman" w:hAnsiTheme="minorHAnsi" w:cstheme="minorBidi"/>
        </w:rPr>
        <w:t>/2025</w:t>
      </w:r>
      <w:r w:rsidRPr="1BEF0659">
        <w:rPr>
          <w:rFonts w:asciiTheme="minorHAnsi" w:eastAsia="Times New Roman" w:hAnsiTheme="minorHAnsi" w:cstheme="minorBidi"/>
        </w:rPr>
        <w:t>.</w:t>
      </w:r>
    </w:p>
    <w:p w14:paraId="0A30B0C9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4C24FDB" w14:textId="77777777" w:rsidR="007B4563" w:rsidRPr="00A502A1" w:rsidRDefault="007B4563" w:rsidP="007B456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Na podstawie art. 7 ust. 1 ustawy</w:t>
      </w:r>
      <w:r w:rsidRPr="00A502A1">
        <w:rPr>
          <w:rFonts w:asciiTheme="minorHAnsi" w:hAnsiTheme="minorHAnsi" w:cstheme="minorHAnsi"/>
          <w:vertAlign w:val="superscript"/>
        </w:rPr>
        <w:footnoteReference w:id="2"/>
      </w:r>
      <w:r w:rsidRPr="00A502A1">
        <w:rPr>
          <w:rFonts w:asciiTheme="minorHAnsi" w:hAnsiTheme="minorHAnsi" w:cstheme="minorHAnsi"/>
        </w:rPr>
        <w:t xml:space="preserve"> z postępowania o udzielenie zamówienia wyklucza się:</w:t>
      </w:r>
    </w:p>
    <w:p w14:paraId="7D7E47FE" w14:textId="77777777" w:rsidR="007B4563" w:rsidRPr="00A502A1" w:rsidRDefault="007B4563" w:rsidP="007B456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CC764" w14:textId="77777777" w:rsidR="007B4563" w:rsidRPr="00A502A1" w:rsidRDefault="007B4563" w:rsidP="007B456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9A4BBA" w14:textId="77777777" w:rsidR="007B4563" w:rsidRPr="00A502A1" w:rsidRDefault="007B4563" w:rsidP="007B456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DB19A31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lastRenderedPageBreak/>
        <w:t>Weryfikacja braku wykluczenia z postępowania na podstawie oświadczenia znajdującego się w formularzu ofertowym (załącznik nr 1).</w:t>
      </w:r>
    </w:p>
    <w:p w14:paraId="3C518F56" w14:textId="77777777" w:rsidR="003644A0" w:rsidRPr="00A502A1" w:rsidRDefault="003644A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75ACB6F" w14:textId="7F5DB4AC" w:rsidR="00B37FE2" w:rsidRPr="00A502A1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 xml:space="preserve">XI. </w:t>
      </w:r>
      <w:r w:rsidR="00B66652" w:rsidRPr="00A502A1">
        <w:rPr>
          <w:rFonts w:asciiTheme="minorHAnsi" w:eastAsia="Times New Roman" w:hAnsiTheme="minorHAnsi" w:cstheme="minorHAnsi"/>
          <w:b/>
        </w:rPr>
        <w:t>MIEJSCE, SPOSÓB ORAZ TERMIN SKŁADANIA OFERT:</w:t>
      </w:r>
    </w:p>
    <w:p w14:paraId="5B5F0193" w14:textId="77777777" w:rsidR="00AF32F6" w:rsidRPr="00A502A1" w:rsidRDefault="00AF32F6" w:rsidP="00AF32F6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6CC5D8F" w14:textId="1D567920" w:rsidR="00AF32F6" w:rsidRPr="00A502A1" w:rsidRDefault="00AF32F6" w:rsidP="4905CFD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Bidi"/>
          <w:b/>
          <w:bCs/>
        </w:rPr>
      </w:pPr>
      <w:r w:rsidRPr="4905CFD8">
        <w:rPr>
          <w:rFonts w:asciiTheme="minorHAnsi" w:eastAsia="Times New Roman" w:hAnsiTheme="minorHAnsi" w:cstheme="minorBidi"/>
          <w:b/>
          <w:bCs/>
        </w:rPr>
        <w:t>Oferty należy złożyć najpóźniej do dnia</w:t>
      </w:r>
      <w:r w:rsidR="0093125B" w:rsidRPr="4905CFD8">
        <w:rPr>
          <w:rFonts w:asciiTheme="minorHAnsi" w:eastAsia="Times New Roman" w:hAnsiTheme="minorHAnsi" w:cstheme="minorBidi"/>
          <w:b/>
          <w:bCs/>
        </w:rPr>
        <w:t xml:space="preserve"> </w:t>
      </w:r>
      <w:r w:rsidR="1F68763E" w:rsidRPr="4905CFD8">
        <w:rPr>
          <w:rFonts w:asciiTheme="minorHAnsi" w:eastAsia="Times New Roman" w:hAnsiTheme="minorHAnsi" w:cstheme="minorBidi"/>
          <w:b/>
          <w:bCs/>
          <w:u w:val="single"/>
        </w:rPr>
        <w:t>2</w:t>
      </w:r>
      <w:r w:rsidR="395D965E" w:rsidRPr="4905CFD8">
        <w:rPr>
          <w:rFonts w:asciiTheme="minorHAnsi" w:eastAsia="Times New Roman" w:hAnsiTheme="minorHAnsi" w:cstheme="minorBidi"/>
          <w:b/>
          <w:bCs/>
          <w:u w:val="single"/>
        </w:rPr>
        <w:t>2</w:t>
      </w:r>
      <w:r w:rsidR="0003493F" w:rsidRPr="4905CFD8">
        <w:rPr>
          <w:rFonts w:asciiTheme="minorHAnsi" w:eastAsia="Times New Roman" w:hAnsiTheme="minorHAnsi" w:cstheme="minorBidi"/>
          <w:b/>
          <w:bCs/>
          <w:u w:val="single"/>
        </w:rPr>
        <w:t xml:space="preserve"> </w:t>
      </w:r>
      <w:r w:rsidR="00FB241B" w:rsidRPr="4905CFD8">
        <w:rPr>
          <w:rFonts w:asciiTheme="minorHAnsi" w:eastAsia="Times New Roman" w:hAnsiTheme="minorHAnsi" w:cstheme="minorBidi"/>
          <w:b/>
          <w:bCs/>
          <w:u w:val="single"/>
        </w:rPr>
        <w:t xml:space="preserve">lipca </w:t>
      </w:r>
      <w:r w:rsidRPr="4905CFD8">
        <w:rPr>
          <w:rFonts w:asciiTheme="minorHAnsi" w:eastAsia="Times New Roman" w:hAnsiTheme="minorHAnsi" w:cstheme="minorBidi"/>
          <w:b/>
          <w:bCs/>
          <w:u w:val="single"/>
        </w:rPr>
        <w:t>202</w:t>
      </w:r>
      <w:r w:rsidR="004E7C20" w:rsidRPr="4905CFD8">
        <w:rPr>
          <w:rFonts w:asciiTheme="minorHAnsi" w:eastAsia="Times New Roman" w:hAnsiTheme="minorHAnsi" w:cstheme="minorBidi"/>
          <w:b/>
          <w:bCs/>
          <w:u w:val="single"/>
        </w:rPr>
        <w:t>5</w:t>
      </w:r>
      <w:r w:rsidRPr="4905CFD8">
        <w:rPr>
          <w:rFonts w:asciiTheme="minorHAnsi" w:eastAsia="Times New Roman" w:hAnsiTheme="minorHAnsi" w:cstheme="minorBidi"/>
          <w:b/>
          <w:bCs/>
          <w:u w:val="single"/>
        </w:rPr>
        <w:t xml:space="preserve"> r. </w:t>
      </w:r>
    </w:p>
    <w:p w14:paraId="492E2C23" w14:textId="77777777" w:rsidR="00AF32F6" w:rsidRPr="00A502A1" w:rsidRDefault="00AF32F6" w:rsidP="00AF32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bookmarkStart w:id="7" w:name="_Hlk189827171"/>
      <w:r w:rsidRPr="00A502A1">
        <w:rPr>
          <w:rFonts w:asciiTheme="minorHAnsi" w:eastAsia="Times New Roman" w:hAnsiTheme="minorHAnsi" w:cstheme="minorHAnsi"/>
        </w:rPr>
        <w:t>Oferta powinna być sporządzona w języku polskim.</w:t>
      </w:r>
    </w:p>
    <w:p w14:paraId="0B6017DB" w14:textId="77777777" w:rsidR="00AF32F6" w:rsidRPr="00A502A1" w:rsidRDefault="00AF32F6" w:rsidP="00AF32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 xml:space="preserve">Oferta musi zostać złożona na formularzu oferty, stanowiącym </w:t>
      </w:r>
      <w:r w:rsidRPr="00A502A1">
        <w:rPr>
          <w:rFonts w:asciiTheme="minorHAnsi" w:eastAsia="Times New Roman" w:hAnsiTheme="minorHAnsi" w:cstheme="minorHAnsi"/>
          <w:b/>
          <w:u w:val="single"/>
        </w:rPr>
        <w:t>załącznik nr 1</w:t>
      </w:r>
      <w:r w:rsidRPr="00A502A1">
        <w:rPr>
          <w:rFonts w:asciiTheme="minorHAnsi" w:eastAsia="Times New Roman" w:hAnsiTheme="minorHAnsi" w:cstheme="minorHAnsi"/>
          <w:b/>
        </w:rPr>
        <w:t xml:space="preserve"> do niniejszego zapytania.</w:t>
      </w:r>
    </w:p>
    <w:p w14:paraId="007FD792" w14:textId="77777777" w:rsidR="00AF32F6" w:rsidRPr="00A502A1" w:rsidRDefault="00AF32F6" w:rsidP="00AF32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Oferta powinna:</w:t>
      </w:r>
    </w:p>
    <w:p w14:paraId="437DB98E" w14:textId="77777777" w:rsidR="00AF32F6" w:rsidRPr="00A502A1" w:rsidRDefault="00AF32F6" w:rsidP="00AF32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zawierać datę sporządzenia,</w:t>
      </w:r>
    </w:p>
    <w:p w14:paraId="49445B4C" w14:textId="77777777" w:rsidR="00AF32F6" w:rsidRPr="00A502A1" w:rsidRDefault="00AF32F6" w:rsidP="00AF32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zawierać adres Oferenta, NIP (lub nr równoważny w kraju siedziby Oferenta),</w:t>
      </w:r>
    </w:p>
    <w:p w14:paraId="5E6F4853" w14:textId="77777777" w:rsidR="00AF32F6" w:rsidRPr="00A502A1" w:rsidRDefault="00AF32F6" w:rsidP="00AF32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zawierać dane kontaktowe Oferenta (imię i nazwisko osoby wyznaczonej do kontaktu, nr tel., adres e-mail),</w:t>
      </w:r>
    </w:p>
    <w:p w14:paraId="6E36908F" w14:textId="601F5612" w:rsidR="00AF32F6" w:rsidRPr="00A502A1" w:rsidRDefault="00AF32F6" w:rsidP="004E7C2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>być opatrzona podpisem osoby upoważnionej lub umocowanej do reprezentowania Oferenta</w:t>
      </w:r>
      <w:r w:rsidR="00557963" w:rsidRPr="00A502A1">
        <w:rPr>
          <w:rFonts w:asciiTheme="minorHAnsi" w:eastAsia="Times New Roman" w:hAnsiTheme="minorHAnsi" w:cstheme="minorHAnsi"/>
        </w:rPr>
        <w:t>;</w:t>
      </w:r>
      <w:r w:rsidR="00DF5DBF" w:rsidRPr="00A502A1">
        <w:rPr>
          <w:rFonts w:asciiTheme="minorHAnsi" w:eastAsia="Times New Roman" w:hAnsiTheme="minorHAnsi" w:cstheme="minorHAnsi"/>
        </w:rPr>
        <w:t xml:space="preserve"> </w:t>
      </w:r>
      <w:r w:rsidR="00557963" w:rsidRPr="00A502A1">
        <w:rPr>
          <w:rFonts w:asciiTheme="minorHAnsi" w:eastAsia="Times New Roman" w:hAnsiTheme="minorHAnsi" w:cstheme="minorHAnsi"/>
        </w:rPr>
        <w:t>w</w:t>
      </w:r>
      <w:r w:rsidR="00DF5DBF" w:rsidRPr="00A502A1">
        <w:rPr>
          <w:rFonts w:asciiTheme="minorHAnsi" w:eastAsia="Times New Roman" w:hAnsiTheme="minorHAnsi" w:cstheme="minorHAnsi"/>
        </w:rPr>
        <w:t xml:space="preserve"> przypadku reprezentacji wieloosobowej na ofercie</w:t>
      </w:r>
      <w:r w:rsidR="0079323E" w:rsidRPr="00A502A1">
        <w:rPr>
          <w:rFonts w:asciiTheme="minorHAnsi" w:eastAsia="Times New Roman" w:hAnsiTheme="minorHAnsi" w:cstheme="minorHAnsi"/>
        </w:rPr>
        <w:t xml:space="preserve"> (lub pełnomocnictwie)</w:t>
      </w:r>
      <w:r w:rsidR="00DF5DBF" w:rsidRPr="00A502A1">
        <w:rPr>
          <w:rFonts w:asciiTheme="minorHAnsi" w:eastAsia="Times New Roman" w:hAnsiTheme="minorHAnsi" w:cstheme="minorHAnsi"/>
        </w:rPr>
        <w:t xml:space="preserve"> wymagany jest podpis wszystkich osób wskazanych do reprezentacji, zgodnie z dokumentem rejestrowym.</w:t>
      </w:r>
    </w:p>
    <w:p w14:paraId="29B1B60F" w14:textId="77777777" w:rsidR="004E7C20" w:rsidRPr="00A502A1" w:rsidRDefault="00AF32F6" w:rsidP="004E7C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u w:val="single"/>
        </w:rPr>
      </w:pPr>
      <w:r w:rsidRPr="00A502A1">
        <w:rPr>
          <w:rFonts w:asciiTheme="minorHAnsi" w:eastAsia="Times New Roman" w:hAnsiTheme="minorHAnsi" w:cstheme="minorHAnsi"/>
        </w:rPr>
        <w:t xml:space="preserve">Oferta powinna zostać dostarczona pisemnie za pośrednictwem Bazy Konkurencyjności: </w:t>
      </w:r>
      <w:hyperlink r:id="rId11">
        <w:r w:rsidRPr="00A502A1">
          <w:rPr>
            <w:rFonts w:asciiTheme="minorHAnsi" w:eastAsia="Times New Roman" w:hAnsiTheme="minorHAnsi" w:cstheme="minorHAnsi"/>
            <w:u w:val="single"/>
          </w:rPr>
          <w:t>https://bazakonkurencyjnosci.funduszeeuropejskie.gov.pl/</w:t>
        </w:r>
      </w:hyperlink>
      <w:r w:rsidRPr="00A502A1">
        <w:rPr>
          <w:rFonts w:asciiTheme="minorHAnsi" w:eastAsia="Times New Roman" w:hAnsiTheme="minorHAnsi" w:cstheme="minorHAnsi"/>
        </w:rPr>
        <w:t>.</w:t>
      </w:r>
    </w:p>
    <w:p w14:paraId="1578A90A" w14:textId="77777777" w:rsidR="004E7C20" w:rsidRPr="00A502A1" w:rsidRDefault="00AF32F6" w:rsidP="004E7C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u w:val="single"/>
        </w:rPr>
      </w:pPr>
      <w:r w:rsidRPr="00A502A1">
        <w:rPr>
          <w:rFonts w:asciiTheme="minorHAnsi" w:eastAsia="Times New Roman" w:hAnsiTheme="minorHAnsi" w:cstheme="minorHAnsi"/>
        </w:rPr>
        <w:t>Oferty złożone po terminie lub w inny sposób niż w pkt 5 powyżej (np. pocztą, czy osobiście) nie będą podlegały ocenie.</w:t>
      </w:r>
    </w:p>
    <w:bookmarkEnd w:id="7"/>
    <w:p w14:paraId="066885D1" w14:textId="77777777" w:rsidR="004E7C20" w:rsidRPr="00A502A1" w:rsidRDefault="00AF32F6" w:rsidP="004E7C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u w:val="single"/>
        </w:rPr>
      </w:pPr>
      <w:r w:rsidRPr="00A502A1">
        <w:rPr>
          <w:rFonts w:asciiTheme="minorHAnsi" w:eastAsia="Times New Roman" w:hAnsiTheme="minorHAnsi" w:cstheme="minorHAnsi"/>
        </w:rPr>
        <w:t>Koszty związane z przygotowaniem oferty ponosi Oferent.</w:t>
      </w:r>
    </w:p>
    <w:p w14:paraId="7CCBFFAA" w14:textId="197D4830" w:rsidR="004E7C20" w:rsidRPr="00A502A1" w:rsidRDefault="004E7C20" w:rsidP="004E7C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u w:val="single"/>
        </w:rPr>
      </w:pPr>
      <w:r w:rsidRPr="00A502A1">
        <w:rPr>
          <w:rFonts w:asciiTheme="minorHAnsi" w:eastAsia="Times New Roman" w:hAnsiTheme="minorHAnsi" w:cstheme="minorHAnsi"/>
        </w:rPr>
        <w:t>W uzasadnionych przypadkach Zamawiający może przed upływem terminu składania ofert zmodyfikować treść zapytania ofertowego wyznaczając nowy termin składania ofer</w:t>
      </w:r>
      <w:r w:rsidR="00604EAA" w:rsidRPr="00A502A1">
        <w:rPr>
          <w:rFonts w:asciiTheme="minorHAnsi" w:eastAsia="Times New Roman" w:hAnsiTheme="minorHAnsi" w:cstheme="minorHAnsi"/>
        </w:rPr>
        <w:t>t</w:t>
      </w:r>
      <w:r w:rsidRPr="00A502A1">
        <w:rPr>
          <w:rFonts w:asciiTheme="minorHAnsi" w:eastAsia="Times New Roman" w:hAnsiTheme="minorHAnsi" w:cstheme="minorHAnsi"/>
        </w:rPr>
        <w:t>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Jeśli przed wyznaczeniem nowego terminu składania ofert wpłynie co najmniej 1 oferta na bazę konkurencyjności, postępowanie zostanie unieważnione, aby te oferty mogły być złożone w oparciu o aktualną treść zapytania. Procedura ta nie dotyczy nieistotnych zmian w treści zapytania ofertowego.</w:t>
      </w:r>
    </w:p>
    <w:p w14:paraId="474C52C7" w14:textId="77777777" w:rsidR="004E7C20" w:rsidRPr="00A502A1" w:rsidRDefault="00AF32F6" w:rsidP="004E7C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u w:val="single"/>
        </w:rPr>
      </w:pPr>
      <w:r w:rsidRPr="00A502A1">
        <w:rPr>
          <w:rFonts w:asciiTheme="minorHAnsi" w:eastAsia="Times New Roman" w:hAnsiTheme="minorHAnsi" w:cstheme="minorHAnsi"/>
        </w:rPr>
        <w:t xml:space="preserve">Zapytania w zakresie przedmiotu zamówienia należy kierować za pośrednictwem Bazy Konkurencyjności. </w:t>
      </w:r>
    </w:p>
    <w:p w14:paraId="4FF57FAF" w14:textId="77777777" w:rsidR="004E7C20" w:rsidRPr="00A502A1" w:rsidRDefault="00AF32F6" w:rsidP="004E7C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u w:val="single"/>
        </w:rPr>
      </w:pPr>
      <w:r w:rsidRPr="00A502A1">
        <w:rPr>
          <w:rFonts w:asciiTheme="minorHAnsi" w:eastAsia="Times New Roman" w:hAnsiTheme="minorHAnsi" w:cstheme="minorHAnsi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5FFE1F81" w14:textId="30DE01BD" w:rsidR="00B37FE2" w:rsidRPr="00A502A1" w:rsidRDefault="00B66652" w:rsidP="57DB31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Bidi"/>
          <w:b/>
          <w:bCs/>
        </w:rPr>
      </w:pPr>
      <w:bookmarkStart w:id="8" w:name="_Hlk189827212"/>
      <w:r w:rsidRPr="57DB31C2">
        <w:rPr>
          <w:rFonts w:asciiTheme="minorHAnsi" w:eastAsia="Times New Roman" w:hAnsiTheme="minorHAnsi" w:cstheme="minorBidi"/>
          <w:b/>
          <w:bCs/>
        </w:rPr>
        <w:t>DO OFERTY NALEŻY DOŁĄCZYĆ:</w:t>
      </w:r>
    </w:p>
    <w:p w14:paraId="714678CF" w14:textId="77777777" w:rsidR="004E7C20" w:rsidRPr="00A502A1" w:rsidRDefault="00B66652" w:rsidP="004E7C20">
      <w:pPr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 xml:space="preserve">oświadczenie o braku powiązań osobowych i kapitałowych z Zamawiającym stanowiące załącznik nr 2 do zapytania ofertowego, </w:t>
      </w:r>
      <w:bookmarkStart w:id="9" w:name="_heading=h.2et92p0" w:colFirst="0" w:colLast="0"/>
      <w:bookmarkEnd w:id="9"/>
    </w:p>
    <w:p w14:paraId="3595195F" w14:textId="139CA8F5" w:rsidR="00BD2E78" w:rsidRDefault="004E7C20" w:rsidP="57DB31C2">
      <w:pPr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Bidi"/>
          <w:b/>
          <w:bCs/>
        </w:rPr>
      </w:pPr>
      <w:r w:rsidRPr="4AB7BE53">
        <w:rPr>
          <w:rFonts w:asciiTheme="minorHAnsi" w:eastAsia="Times New Roman" w:hAnsiTheme="minorHAnsi" w:cstheme="minorBidi"/>
          <w:b/>
          <w:bCs/>
        </w:rPr>
        <w:t>specyfikację techniczną (wypełniony załącznik nr 4 do niniejszego zapytania ofertowego) potwierdzającą spełnienie parametrów z zapytania (opisanych w pkt III</w:t>
      </w:r>
      <w:r w:rsidR="004D7C9A" w:rsidRPr="4AB7BE53">
        <w:rPr>
          <w:rFonts w:asciiTheme="minorHAnsi" w:eastAsia="Times New Roman" w:hAnsiTheme="minorHAnsi" w:cstheme="minorBidi"/>
          <w:b/>
          <w:bCs/>
        </w:rPr>
        <w:t>.</w:t>
      </w:r>
      <w:r w:rsidR="004C27BB" w:rsidRPr="4AB7BE53">
        <w:rPr>
          <w:rFonts w:asciiTheme="minorHAnsi" w:eastAsia="Times New Roman" w:hAnsiTheme="minorHAnsi" w:cstheme="minorBidi"/>
          <w:b/>
          <w:bCs/>
        </w:rPr>
        <w:t>3</w:t>
      </w:r>
      <w:r w:rsidRPr="4AB7BE53">
        <w:rPr>
          <w:rFonts w:asciiTheme="minorHAnsi" w:eastAsia="Times New Roman" w:hAnsiTheme="minorHAnsi" w:cstheme="minorBidi"/>
          <w:b/>
          <w:bCs/>
        </w:rPr>
        <w:t>)</w:t>
      </w:r>
      <w:r w:rsidR="1C4F1A2F" w:rsidRPr="4AB7BE53">
        <w:rPr>
          <w:rFonts w:asciiTheme="minorHAnsi" w:eastAsia="Times New Roman" w:hAnsiTheme="minorHAnsi" w:cstheme="minorBidi"/>
          <w:b/>
          <w:bCs/>
        </w:rPr>
        <w:t>,</w:t>
      </w:r>
    </w:p>
    <w:p w14:paraId="5A090DF2" w14:textId="07C3E4CD" w:rsidR="00BD2E78" w:rsidRPr="00BD2E78" w:rsidRDefault="0C317632" w:rsidP="6C86137F">
      <w:pPr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Bidi"/>
          <w:b/>
          <w:bCs/>
        </w:rPr>
      </w:pPr>
      <w:r w:rsidRPr="6C86137F">
        <w:rPr>
          <w:rFonts w:asciiTheme="minorHAnsi" w:eastAsia="Times New Roman" w:hAnsiTheme="minorHAnsi" w:cstheme="minorBidi"/>
          <w:b/>
          <w:bCs/>
        </w:rPr>
        <w:t>D</w:t>
      </w:r>
      <w:r w:rsidR="00BD2E78" w:rsidRPr="6C86137F">
        <w:rPr>
          <w:rFonts w:asciiTheme="minorHAnsi" w:eastAsia="Times New Roman" w:hAnsiTheme="minorHAnsi" w:cstheme="minorBidi"/>
          <w:b/>
          <w:bCs/>
        </w:rPr>
        <w:t>okumenty</w:t>
      </w:r>
      <w:r w:rsidRPr="6C86137F">
        <w:rPr>
          <w:rFonts w:asciiTheme="minorHAnsi" w:eastAsia="Times New Roman" w:hAnsiTheme="minorHAnsi" w:cstheme="minorBidi"/>
          <w:b/>
          <w:bCs/>
        </w:rPr>
        <w:t>,</w:t>
      </w:r>
      <w:r w:rsidR="00BD2E78" w:rsidRPr="6C86137F">
        <w:rPr>
          <w:rFonts w:asciiTheme="minorHAnsi" w:eastAsia="Times New Roman" w:hAnsiTheme="minorHAnsi" w:cstheme="minorBidi"/>
          <w:b/>
          <w:bCs/>
        </w:rPr>
        <w:t xml:space="preserve"> o których mowa w pkt IV niniejszego zapytania.</w:t>
      </w:r>
    </w:p>
    <w:p w14:paraId="64FF930A" w14:textId="4621B63F" w:rsidR="00100720" w:rsidRPr="00A502A1" w:rsidRDefault="00100720" w:rsidP="00C6257C">
      <w:pPr>
        <w:numPr>
          <w:ilvl w:val="1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 xml:space="preserve">upoważnienie/pełnomocnictwo do reprezentowania </w:t>
      </w:r>
      <w:r w:rsidR="00DC6886" w:rsidRPr="00A502A1">
        <w:rPr>
          <w:rFonts w:asciiTheme="minorHAnsi" w:eastAsia="Times New Roman" w:hAnsiTheme="minorHAnsi" w:cstheme="minorHAnsi"/>
          <w:b/>
        </w:rPr>
        <w:t>Oferenta</w:t>
      </w:r>
      <w:r w:rsidRPr="00A502A1">
        <w:rPr>
          <w:rFonts w:asciiTheme="minorHAnsi" w:eastAsia="Times New Roman" w:hAnsiTheme="minorHAnsi" w:cstheme="minorHAnsi"/>
          <w:b/>
        </w:rPr>
        <w:t xml:space="preserve"> </w:t>
      </w:r>
      <w:r w:rsidR="0091141F" w:rsidRPr="00A502A1">
        <w:rPr>
          <w:rFonts w:asciiTheme="minorHAnsi" w:eastAsia="Times New Roman" w:hAnsiTheme="minorHAnsi" w:cstheme="minorHAnsi"/>
          <w:b/>
        </w:rPr>
        <w:t>przez osobę podpisującą Ofertę, o ile nie wynika to z dokumentu rejestrowego Oferenta (jeżeli dotyczy)</w:t>
      </w:r>
      <w:r w:rsidRPr="00A502A1">
        <w:rPr>
          <w:rFonts w:asciiTheme="minorHAnsi" w:eastAsia="Times New Roman" w:hAnsiTheme="minorHAnsi" w:cstheme="minorHAnsi"/>
          <w:b/>
        </w:rPr>
        <w:t>.</w:t>
      </w:r>
    </w:p>
    <w:bookmarkEnd w:id="8"/>
    <w:p w14:paraId="7B7FF99D" w14:textId="77777777" w:rsidR="00B37FE2" w:rsidRPr="00A502A1" w:rsidRDefault="00B37FE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</w:rPr>
      </w:pPr>
    </w:p>
    <w:p w14:paraId="7797FEEF" w14:textId="6FD21715" w:rsidR="00B37FE2" w:rsidRPr="00A502A1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 xml:space="preserve">XII. </w:t>
      </w:r>
      <w:r w:rsidR="00B66652" w:rsidRPr="00A502A1">
        <w:rPr>
          <w:rFonts w:asciiTheme="minorHAnsi" w:eastAsia="Times New Roman" w:hAnsiTheme="minorHAnsi" w:cstheme="minorHAnsi"/>
          <w:b/>
        </w:rPr>
        <w:t>KRYTERIA OCENY OFERT ORAZ SPOSÓB NADAWANIA PUNKTACJI:</w:t>
      </w:r>
    </w:p>
    <w:p w14:paraId="1D1BFD41" w14:textId="77777777" w:rsidR="00B37FE2" w:rsidRPr="00A502A1" w:rsidRDefault="00B37FE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5CF65C7" w14:textId="2FBCA408" w:rsidR="00E91B21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502A1">
        <w:rPr>
          <w:rFonts w:asciiTheme="minorHAnsi" w:eastAsia="Times New Roman" w:hAnsiTheme="minorHAnsi" w:cstheme="minorHAnsi"/>
        </w:rPr>
        <w:t xml:space="preserve">Zamawiający dokona oceny ważnych ofert, spełniających warunki udziału w postępowaniu ofertowym, na podstawie następujących kryteriów: </w:t>
      </w:r>
    </w:p>
    <w:p w14:paraId="7B16982D" w14:textId="77777777" w:rsidR="005C0584" w:rsidRPr="00A502A1" w:rsidRDefault="005C058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4"/>
        <w:gridCol w:w="5667"/>
        <w:gridCol w:w="992"/>
      </w:tblGrid>
      <w:tr w:rsidR="006258AE" w:rsidRPr="00A502A1" w14:paraId="52A3A719" w14:textId="77777777" w:rsidTr="168A576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330F68E" w14:textId="77777777" w:rsidR="0004639E" w:rsidRPr="00A502A1" w:rsidRDefault="0004639E" w:rsidP="000463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A502A1">
              <w:rPr>
                <w:rFonts w:asciiTheme="minorHAnsi" w:eastAsia="Times New Roman" w:hAnsiTheme="minorHAnsi" w:cstheme="minorHAnsi"/>
                <w:b/>
              </w:rPr>
              <w:t>Lp.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86F772E" w14:textId="77777777" w:rsidR="0004639E" w:rsidRPr="00A502A1" w:rsidRDefault="0004639E" w:rsidP="000463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A502A1">
              <w:rPr>
                <w:rFonts w:asciiTheme="minorHAnsi" w:eastAsia="Times New Roman" w:hAnsiTheme="minorHAnsi" w:cstheme="minorHAnsi"/>
                <w:b/>
              </w:rPr>
              <w:t>Kryterium</w:t>
            </w:r>
          </w:p>
          <w:p w14:paraId="673C187E" w14:textId="77777777" w:rsidR="0004639E" w:rsidRPr="00A502A1" w:rsidRDefault="0004639E" w:rsidP="000463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0784927D" w14:textId="77777777" w:rsidR="0004639E" w:rsidRPr="00A502A1" w:rsidRDefault="0004639E" w:rsidP="000463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A502A1">
              <w:rPr>
                <w:rFonts w:asciiTheme="minorHAnsi" w:eastAsia="Times New Roman" w:hAnsiTheme="minorHAnsi" w:cstheme="minorHAnsi"/>
                <w:b/>
              </w:rPr>
              <w:t>Metodologia przyznawania punktów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03F46A6E" w14:textId="77777777" w:rsidR="0004639E" w:rsidRPr="00A502A1" w:rsidRDefault="51164B29" w:rsidP="1BEF0659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 w:rsidRPr="4905CFD8">
              <w:rPr>
                <w:rFonts w:asciiTheme="minorHAnsi" w:eastAsia="Times New Roman" w:hAnsiTheme="minorHAnsi" w:cstheme="minorBidi"/>
                <w:b/>
                <w:bCs/>
              </w:rPr>
              <w:t>Waga</w:t>
            </w:r>
          </w:p>
        </w:tc>
      </w:tr>
      <w:tr w:rsidR="006258AE" w:rsidRPr="00A502A1" w14:paraId="6AF63EAA" w14:textId="77777777" w:rsidTr="168A576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B4E3934" w14:textId="77777777" w:rsidR="0004639E" w:rsidRPr="00A502A1" w:rsidRDefault="0004639E" w:rsidP="0004639E">
            <w:pPr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578E7" w14:textId="7A9326D5" w:rsidR="0004639E" w:rsidRPr="00A502A1" w:rsidRDefault="0004639E" w:rsidP="0004639E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  <w:b/>
              </w:rPr>
              <w:t xml:space="preserve">Cena netto za przedmiot zamówienia 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BF6E2" w14:textId="77777777" w:rsidR="0004639E" w:rsidRPr="00A502A1" w:rsidRDefault="0004639E" w:rsidP="0004639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67B734E4" w14:textId="77777777" w:rsidR="0004639E" w:rsidRPr="00A502A1" w:rsidRDefault="0004639E" w:rsidP="0004639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</w:p>
          <w:p w14:paraId="7F39D984" w14:textId="231896AB" w:rsidR="0004639E" w:rsidRPr="00A502A1" w:rsidRDefault="0004639E" w:rsidP="0004639E">
            <w:pPr>
              <w:spacing w:after="0" w:line="240" w:lineRule="auto"/>
              <w:jc w:val="center"/>
              <w:rPr>
                <w:rFonts w:asciiTheme="minorHAnsi" w:eastAsia="Cambria Math" w:hAnsiTheme="minorHAnsi" w:cstheme="minorHAnsi"/>
              </w:rPr>
            </w:pPr>
            <m:oMath>
              <m:r>
                <w:rPr>
                  <w:rFonts w:ascii="Cambria Math" w:eastAsia="Cambria Math" w:hAnsi="Cambria Math" w:cstheme="minorHAnsi"/>
                </w:rPr>
                <m:t>Kryterium 1=</m:t>
              </m:r>
              <m:f>
                <m:fPr>
                  <m:ctrlPr>
                    <w:rPr>
                      <w:rFonts w:ascii="Cambria Math" w:eastAsia="Cambria Math" w:hAnsi="Cambria Math" w:cstheme="minorHAnsi"/>
                    </w:rPr>
                  </m:ctrlPr>
                </m:fPr>
                <m:num>
                  <m:r>
                    <w:rPr>
                      <w:rFonts w:ascii="Cambria Math" w:eastAsia="Cambria Math" w:hAnsi="Cambria Math" w:cstheme="minorHAnsi"/>
                    </w:rPr>
                    <m:t>najniższa cena</m:t>
                  </m:r>
                </m:num>
                <m:den>
                  <m:r>
                    <w:rPr>
                      <w:rFonts w:ascii="Cambria Math" w:eastAsia="Cambria Math" w:hAnsi="Cambria Math" w:cstheme="minorHAnsi"/>
                    </w:rPr>
                    <m:t>rozpatrywana cena</m:t>
                  </m:r>
                </m:den>
              </m:f>
              <m:r>
                <w:rPr>
                  <w:rFonts w:ascii="Cambria Math" w:eastAsia="Cambria Math" w:hAnsi="Cambria Math" w:cstheme="minorHAnsi"/>
                </w:rPr>
                <m:t>×100</m:t>
              </m:r>
            </m:oMath>
            <w:r w:rsidR="000E5175" w:rsidRPr="00A502A1">
              <w:rPr>
                <w:rFonts w:asciiTheme="minorHAnsi" w:eastAsia="Cambria Math" w:hAnsiTheme="minorHAnsi" w:cstheme="minorHAnsi"/>
              </w:rPr>
              <w:t xml:space="preserve"> * waga</w:t>
            </w:r>
          </w:p>
          <w:p w14:paraId="57471712" w14:textId="31E9A2E4" w:rsidR="00B96B12" w:rsidRPr="00A502A1" w:rsidRDefault="00B96B12" w:rsidP="0004639E">
            <w:pPr>
              <w:spacing w:after="0" w:line="240" w:lineRule="auto"/>
              <w:jc w:val="center"/>
              <w:rPr>
                <w:rFonts w:asciiTheme="minorHAnsi" w:eastAsia="Cambria Math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4CEB93" w14:textId="358E1103" w:rsidR="0004639E" w:rsidRPr="00A502A1" w:rsidRDefault="7C7C15FC" w:rsidP="1BEF0659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</w:rPr>
            </w:pPr>
            <w:r w:rsidRPr="1BEF0659">
              <w:rPr>
                <w:rFonts w:asciiTheme="minorHAnsi" w:eastAsia="Times New Roman" w:hAnsiTheme="minorHAnsi" w:cstheme="minorBidi"/>
              </w:rPr>
              <w:t>55</w:t>
            </w:r>
            <w:r w:rsidR="6D3C0267" w:rsidRPr="1BEF0659">
              <w:rPr>
                <w:rFonts w:asciiTheme="minorHAnsi" w:eastAsia="Times New Roman" w:hAnsiTheme="minorHAnsi" w:cstheme="minorBidi"/>
              </w:rPr>
              <w:t>%</w:t>
            </w:r>
          </w:p>
        </w:tc>
      </w:tr>
      <w:tr w:rsidR="006258AE" w:rsidRPr="00A502A1" w14:paraId="4C2161D1" w14:textId="77777777" w:rsidTr="168A576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3CEFEEA" w14:textId="77777777" w:rsidR="0004639E" w:rsidRPr="00A502A1" w:rsidRDefault="0004639E" w:rsidP="0004639E">
            <w:pPr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77360" w14:textId="77777777" w:rsidR="00AF32F6" w:rsidRPr="00A502A1" w:rsidRDefault="00AF32F6" w:rsidP="00AF32F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A502A1">
              <w:rPr>
                <w:rFonts w:asciiTheme="minorHAnsi" w:eastAsia="Times New Roman" w:hAnsiTheme="minorHAnsi" w:cstheme="minorHAnsi"/>
                <w:b/>
              </w:rPr>
              <w:t xml:space="preserve">Długość gwarancji </w:t>
            </w:r>
          </w:p>
          <w:p w14:paraId="6507386C" w14:textId="6D0EB62B" w:rsidR="0004639E" w:rsidRPr="00A502A1" w:rsidRDefault="00AF32F6" w:rsidP="6C86137F">
            <w:pPr>
              <w:spacing w:after="0" w:line="240" w:lineRule="auto"/>
              <w:rPr>
                <w:rFonts w:asciiTheme="minorHAnsi" w:eastAsia="Times New Roman" w:hAnsiTheme="minorHAnsi" w:cstheme="minorBidi"/>
                <w:b/>
                <w:bCs/>
              </w:rPr>
            </w:pPr>
            <w:r w:rsidRPr="6C86137F">
              <w:rPr>
                <w:rFonts w:asciiTheme="minorHAnsi" w:eastAsia="Times New Roman" w:hAnsiTheme="minorHAnsi" w:cstheme="minorBidi"/>
                <w:b/>
                <w:bCs/>
              </w:rPr>
              <w:t xml:space="preserve">(w miesiącach) na </w:t>
            </w:r>
            <w:r w:rsidR="228A4A88" w:rsidRPr="6C86137F">
              <w:rPr>
                <w:rFonts w:asciiTheme="minorHAnsi" w:eastAsia="Times New Roman" w:hAnsiTheme="minorHAnsi" w:cstheme="minorBidi"/>
                <w:b/>
                <w:bCs/>
              </w:rPr>
              <w:t>cały zakres zamówienia</w:t>
            </w:r>
            <w:r w:rsidRPr="6C86137F">
              <w:rPr>
                <w:rFonts w:asciiTheme="minorHAnsi" w:eastAsia="Times New Roman" w:hAnsiTheme="minorHAnsi" w:cstheme="minorBidi"/>
                <w:b/>
                <w:bCs/>
              </w:rPr>
              <w:t xml:space="preserve"> </w:t>
            </w:r>
            <w:r w:rsidR="0C4D75EB" w:rsidRPr="6C86137F">
              <w:rPr>
                <w:rFonts w:asciiTheme="minorHAnsi" w:eastAsia="Times New Roman" w:hAnsiTheme="minorHAnsi" w:cstheme="minorBidi"/>
                <w:b/>
                <w:bCs/>
              </w:rPr>
              <w:t>liczona od dnia podpisania bez uwag protokołu odbioru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FE5CA" w14:textId="77777777" w:rsidR="005527BA" w:rsidRPr="00A502A1" w:rsidRDefault="005527BA" w:rsidP="005527BA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Weryfikacja spełnienia kryterium na podstawie deklaracji zawartej w ofercie.</w:t>
            </w:r>
          </w:p>
          <w:p w14:paraId="02F7C144" w14:textId="77777777" w:rsidR="005527BA" w:rsidRPr="00A502A1" w:rsidRDefault="005527BA" w:rsidP="00AF32F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</w:p>
          <w:p w14:paraId="75D73930" w14:textId="56B049EB" w:rsidR="00AF32F6" w:rsidRPr="00A502A1" w:rsidRDefault="00AF32F6" w:rsidP="168A576C">
            <w:pPr>
              <w:spacing w:after="0" w:line="240" w:lineRule="auto"/>
              <w:jc w:val="both"/>
              <w:rPr>
                <w:rFonts w:asciiTheme="minorHAnsi" w:eastAsia="Times New Roman" w:hAnsiTheme="minorHAnsi" w:cstheme="minorBidi"/>
              </w:rPr>
            </w:pPr>
            <w:r w:rsidRPr="168A576C">
              <w:rPr>
                <w:rFonts w:asciiTheme="minorHAnsi" w:eastAsia="Times New Roman" w:hAnsiTheme="minorHAnsi" w:cstheme="minorBidi"/>
              </w:rPr>
              <w:t>Oferent proponujący dłuższą gwarancję niż</w:t>
            </w:r>
            <w:r w:rsidR="00955AE0" w:rsidRPr="168A576C">
              <w:rPr>
                <w:rFonts w:asciiTheme="minorHAnsi" w:eastAsia="Times New Roman" w:hAnsiTheme="minorHAnsi" w:cstheme="minorBidi"/>
              </w:rPr>
              <w:t xml:space="preserve"> 24</w:t>
            </w:r>
            <w:r w:rsidR="000E5175" w:rsidRPr="168A576C">
              <w:rPr>
                <w:rFonts w:asciiTheme="minorHAnsi" w:eastAsia="Times New Roman" w:hAnsiTheme="minorHAnsi" w:cstheme="minorBidi"/>
              </w:rPr>
              <w:t>-</w:t>
            </w:r>
            <w:r w:rsidR="00C14D59" w:rsidRPr="168A576C">
              <w:rPr>
                <w:rFonts w:asciiTheme="minorHAnsi" w:eastAsia="Times New Roman" w:hAnsiTheme="minorHAnsi" w:cstheme="minorBidi"/>
              </w:rPr>
              <w:t xml:space="preserve">miesięczną </w:t>
            </w:r>
            <w:r w:rsidRPr="168A576C">
              <w:rPr>
                <w:rFonts w:asciiTheme="minorHAnsi" w:eastAsia="Times New Roman" w:hAnsiTheme="minorHAnsi" w:cstheme="minorBidi"/>
              </w:rPr>
              <w:t xml:space="preserve">otrzyma </w:t>
            </w:r>
            <w:r w:rsidR="5B7CE4C8" w:rsidRPr="168A576C">
              <w:rPr>
                <w:rFonts w:asciiTheme="minorHAnsi" w:eastAsia="Times New Roman" w:hAnsiTheme="minorHAnsi" w:cstheme="minorBidi"/>
              </w:rPr>
              <w:t>2</w:t>
            </w:r>
            <w:r w:rsidRPr="168A576C">
              <w:rPr>
                <w:rFonts w:asciiTheme="minorHAnsi" w:eastAsia="Times New Roman" w:hAnsiTheme="minorHAnsi" w:cstheme="minorBidi"/>
              </w:rPr>
              <w:t xml:space="preserve"> pkt</w:t>
            </w:r>
            <w:r w:rsidR="000E5CB0" w:rsidRPr="168A576C">
              <w:rPr>
                <w:rFonts w:asciiTheme="minorHAnsi" w:eastAsia="Times New Roman" w:hAnsiTheme="minorHAnsi" w:cstheme="minorBidi"/>
              </w:rPr>
              <w:t xml:space="preserve"> </w:t>
            </w:r>
            <w:r w:rsidRPr="168A576C">
              <w:rPr>
                <w:rFonts w:asciiTheme="minorHAnsi" w:eastAsia="Times New Roman" w:hAnsiTheme="minorHAnsi" w:cstheme="minorBidi"/>
              </w:rPr>
              <w:t>za każdy miesiąc ponad minimalną gwarancję, nie więcej niż 100 pkt (przykładowo:</w:t>
            </w:r>
            <w:r w:rsidR="00345275" w:rsidRPr="168A576C">
              <w:rPr>
                <w:rFonts w:asciiTheme="minorHAnsi" w:eastAsia="Times New Roman" w:hAnsiTheme="minorHAnsi" w:cstheme="minorBidi"/>
              </w:rPr>
              <w:t xml:space="preserve"> </w:t>
            </w:r>
            <w:r w:rsidRPr="168A576C">
              <w:rPr>
                <w:rFonts w:asciiTheme="minorHAnsi" w:eastAsia="Times New Roman" w:hAnsiTheme="minorHAnsi" w:cstheme="minorBidi"/>
              </w:rPr>
              <w:t xml:space="preserve">za wydłużenie gwarancji o 1 rok Oferent otrzyma dodatkowo </w:t>
            </w:r>
            <w:r w:rsidR="38DE55A6" w:rsidRPr="168A576C">
              <w:rPr>
                <w:rFonts w:asciiTheme="minorHAnsi" w:eastAsia="Times New Roman" w:hAnsiTheme="minorHAnsi" w:cstheme="minorBidi"/>
              </w:rPr>
              <w:t>24</w:t>
            </w:r>
            <w:r w:rsidRPr="168A576C">
              <w:rPr>
                <w:rFonts w:asciiTheme="minorHAnsi" w:eastAsia="Times New Roman" w:hAnsiTheme="minorHAnsi" w:cstheme="minorBidi"/>
              </w:rPr>
              <w:t xml:space="preserve"> pkt * waga).</w:t>
            </w:r>
          </w:p>
          <w:p w14:paraId="5CB9E4EA" w14:textId="77777777" w:rsidR="00AF32F6" w:rsidRPr="00A502A1" w:rsidRDefault="00AF32F6" w:rsidP="00AF32F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</w:p>
          <w:p w14:paraId="6834C26C" w14:textId="2285DCBD" w:rsidR="0004639E" w:rsidRPr="00A502A1" w:rsidRDefault="00AF32F6" w:rsidP="0004639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W przypadku braku informacji w przedmiotowym zakresie pod uwagę brana będzie minimalna wymagana długość gwarancji opisana wyżej (0 pkt).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3A803" w14:textId="10BEA582" w:rsidR="0004639E" w:rsidRPr="00A502A1" w:rsidRDefault="6DB82465" w:rsidP="1BEF0659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</w:rPr>
            </w:pPr>
            <w:r w:rsidRPr="1BEF0659">
              <w:rPr>
                <w:rFonts w:asciiTheme="minorHAnsi" w:eastAsia="Times New Roman" w:hAnsiTheme="minorHAnsi" w:cstheme="minorBidi"/>
              </w:rPr>
              <w:t>3</w:t>
            </w:r>
            <w:r w:rsidR="2DECA5F0" w:rsidRPr="1BEF0659">
              <w:rPr>
                <w:rFonts w:asciiTheme="minorHAnsi" w:eastAsia="Times New Roman" w:hAnsiTheme="minorHAnsi" w:cstheme="minorBidi"/>
              </w:rPr>
              <w:t>5</w:t>
            </w:r>
            <w:r w:rsidR="6D3C0267" w:rsidRPr="1BEF0659">
              <w:rPr>
                <w:rFonts w:asciiTheme="minorHAnsi" w:eastAsia="Times New Roman" w:hAnsiTheme="minorHAnsi" w:cstheme="minorBidi"/>
              </w:rPr>
              <w:t>%</w:t>
            </w:r>
          </w:p>
        </w:tc>
      </w:tr>
      <w:tr w:rsidR="006258AE" w:rsidRPr="00A502A1" w14:paraId="776F6046" w14:textId="77777777" w:rsidTr="168A576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6DEB2E4" w14:textId="77777777" w:rsidR="00BD270E" w:rsidRPr="00A502A1" w:rsidRDefault="00BD270E" w:rsidP="0004639E">
            <w:pPr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1A17B" w14:textId="4FFC87D5" w:rsidR="00BD270E" w:rsidRPr="00A502A1" w:rsidRDefault="162C1444" w:rsidP="45652258">
            <w:pPr>
              <w:spacing w:after="0" w:line="240" w:lineRule="auto"/>
              <w:rPr>
                <w:rFonts w:asciiTheme="minorHAnsi" w:eastAsia="Times New Roman" w:hAnsiTheme="minorHAnsi" w:cstheme="minorBidi"/>
                <w:b/>
                <w:bCs/>
              </w:rPr>
            </w:pPr>
            <w:r w:rsidRPr="45652258">
              <w:rPr>
                <w:rFonts w:asciiTheme="minorHAnsi" w:eastAsia="Times New Roman" w:hAnsiTheme="minorHAnsi" w:cstheme="minorBidi"/>
                <w:b/>
                <w:bCs/>
              </w:rPr>
              <w:t>Roczna s</w:t>
            </w:r>
            <w:r w:rsidR="00011765" w:rsidRPr="45652258">
              <w:rPr>
                <w:rFonts w:asciiTheme="minorHAnsi" w:eastAsia="Times New Roman" w:hAnsiTheme="minorHAnsi" w:cstheme="minorBidi"/>
                <w:b/>
                <w:bCs/>
              </w:rPr>
              <w:t>uma strat jałowych transformatora (</w:t>
            </w:r>
            <w:r w:rsidRPr="45652258">
              <w:rPr>
                <w:rFonts w:asciiTheme="minorHAnsi" w:eastAsia="Times New Roman" w:hAnsiTheme="minorHAnsi" w:cstheme="minorBidi"/>
                <w:b/>
                <w:bCs/>
              </w:rPr>
              <w:t xml:space="preserve">w </w:t>
            </w:r>
            <w:r w:rsidR="00011765" w:rsidRPr="45652258">
              <w:rPr>
                <w:rFonts w:asciiTheme="minorHAnsi" w:eastAsia="Times New Roman" w:hAnsiTheme="minorHAnsi" w:cstheme="minorBidi"/>
                <w:b/>
                <w:bCs/>
              </w:rPr>
              <w:t>kWh)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05F03" w14:textId="77777777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Weryfikacja spełnienia kryterium na podstawie deklaracji zawartej w ofercie.</w:t>
            </w:r>
          </w:p>
          <w:p w14:paraId="52E9DB04" w14:textId="77777777" w:rsidR="003769F8" w:rsidRPr="00A502A1" w:rsidRDefault="003769F8" w:rsidP="36CEF0C1">
            <w:pPr>
              <w:spacing w:after="0" w:line="240" w:lineRule="auto"/>
              <w:jc w:val="both"/>
              <w:rPr>
                <w:rFonts w:asciiTheme="minorHAnsi" w:eastAsia="Times New Roman" w:hAnsiTheme="minorHAnsi" w:cstheme="minorBidi"/>
              </w:rPr>
            </w:pPr>
          </w:p>
          <w:p w14:paraId="0584C44B" w14:textId="32805F68" w:rsidR="5881EEBC" w:rsidRDefault="5881EEBC" w:rsidP="69AC00ED">
            <w:pPr>
              <w:spacing w:after="0"/>
              <w:jc w:val="both"/>
            </w:pPr>
            <w:r w:rsidRPr="69AC00ED">
              <w:t>Do przeliczenia należy przyjąć 8760h rocznie.</w:t>
            </w:r>
          </w:p>
          <w:p w14:paraId="18619833" w14:textId="4C5C6277" w:rsidR="36CEF0C1" w:rsidRDefault="36CEF0C1" w:rsidP="36CEF0C1">
            <w:pPr>
              <w:spacing w:after="0" w:line="240" w:lineRule="auto"/>
              <w:jc w:val="both"/>
              <w:rPr>
                <w:rFonts w:asciiTheme="minorHAnsi" w:eastAsia="Times New Roman" w:hAnsiTheme="minorHAnsi" w:cstheme="minorBidi"/>
              </w:rPr>
            </w:pPr>
          </w:p>
          <w:p w14:paraId="70841C11" w14:textId="04522BB6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Bidi"/>
              </w:rPr>
            </w:pPr>
            <w:r w:rsidRPr="1FBE9BC7">
              <w:rPr>
                <w:rFonts w:asciiTheme="minorHAnsi" w:eastAsia="Times New Roman" w:hAnsiTheme="minorHAnsi" w:cstheme="minorBidi"/>
              </w:rPr>
              <w:t>Najniższ</w:t>
            </w:r>
            <w:r w:rsidR="009B5694" w:rsidRPr="1FBE9BC7">
              <w:rPr>
                <w:rFonts w:asciiTheme="minorHAnsi" w:eastAsia="Times New Roman" w:hAnsiTheme="minorHAnsi" w:cstheme="minorBidi"/>
              </w:rPr>
              <w:t>a</w:t>
            </w:r>
            <w:r w:rsidRPr="1FBE9BC7">
              <w:rPr>
                <w:rFonts w:asciiTheme="minorHAnsi" w:eastAsia="Times New Roman" w:hAnsiTheme="minorHAnsi" w:cstheme="minorBidi"/>
              </w:rPr>
              <w:t xml:space="preserve"> </w:t>
            </w:r>
            <w:r w:rsidR="009B5694" w:rsidRPr="1FBE9BC7">
              <w:rPr>
                <w:rFonts w:asciiTheme="minorHAnsi" w:eastAsia="Times New Roman" w:hAnsiTheme="minorHAnsi" w:cstheme="minorBidi"/>
              </w:rPr>
              <w:t xml:space="preserve">roczna </w:t>
            </w:r>
            <w:r w:rsidR="00201DFD" w:rsidRPr="1FBE9BC7">
              <w:rPr>
                <w:rFonts w:asciiTheme="minorHAnsi" w:eastAsia="Times New Roman" w:hAnsiTheme="minorHAnsi" w:cstheme="minorBidi"/>
              </w:rPr>
              <w:t>suma strat</w:t>
            </w:r>
            <w:r w:rsidRPr="1FBE9BC7">
              <w:rPr>
                <w:rFonts w:asciiTheme="minorHAnsi" w:eastAsia="Times New Roman" w:hAnsiTheme="minorHAnsi" w:cstheme="minorBidi"/>
              </w:rPr>
              <w:t xml:space="preserve"> </w:t>
            </w:r>
            <w:r w:rsidR="44A05709" w:rsidRPr="1FBE9BC7">
              <w:rPr>
                <w:rFonts w:asciiTheme="minorHAnsi" w:eastAsia="Times New Roman" w:hAnsiTheme="minorHAnsi" w:cstheme="minorBidi"/>
              </w:rPr>
              <w:t>jałowych transformatora</w:t>
            </w:r>
            <w:r w:rsidRPr="1FBE9BC7">
              <w:rPr>
                <w:rFonts w:asciiTheme="minorHAnsi" w:eastAsia="Times New Roman" w:hAnsiTheme="minorHAnsi" w:cstheme="minorBidi"/>
              </w:rPr>
              <w:t xml:space="preserve"> liczon</w:t>
            </w:r>
            <w:r w:rsidR="00201DFD" w:rsidRPr="1FBE9BC7">
              <w:rPr>
                <w:rFonts w:asciiTheme="minorHAnsi" w:eastAsia="Times New Roman" w:hAnsiTheme="minorHAnsi" w:cstheme="minorBidi"/>
              </w:rPr>
              <w:t>a</w:t>
            </w:r>
            <w:r w:rsidRPr="1FBE9BC7">
              <w:rPr>
                <w:rFonts w:asciiTheme="minorHAnsi" w:eastAsia="Times New Roman" w:hAnsiTheme="minorHAnsi" w:cstheme="minorBidi"/>
              </w:rPr>
              <w:t xml:space="preserve"> w kWh, spośród złożonych i prawidłowych pod względem formalnym ofert</w:t>
            </w:r>
          </w:p>
          <w:p w14:paraId="17359C6F" w14:textId="77777777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7EBF034C" w14:textId="7CED217D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zostanie podzielon</w:t>
            </w:r>
            <w:r w:rsidR="009B5694">
              <w:rPr>
                <w:rFonts w:asciiTheme="minorHAnsi" w:eastAsia="Times New Roman" w:hAnsiTheme="minorHAnsi" w:cstheme="minorHAnsi"/>
              </w:rPr>
              <w:t>a</w:t>
            </w:r>
            <w:r w:rsidRPr="00A502A1">
              <w:rPr>
                <w:rFonts w:asciiTheme="minorHAnsi" w:eastAsia="Times New Roman" w:hAnsiTheme="minorHAnsi" w:cstheme="minorHAnsi"/>
              </w:rPr>
              <w:t xml:space="preserve"> przez:</w:t>
            </w:r>
          </w:p>
          <w:p w14:paraId="00EE6490" w14:textId="77777777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</w:p>
          <w:p w14:paraId="549495CB" w14:textId="037E7391" w:rsidR="003769F8" w:rsidRPr="00A502A1" w:rsidRDefault="00DE6624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Bidi"/>
              </w:rPr>
            </w:pPr>
            <w:r w:rsidRPr="1FBE9BC7">
              <w:rPr>
                <w:rFonts w:asciiTheme="minorHAnsi" w:eastAsia="Times New Roman" w:hAnsiTheme="minorHAnsi" w:cstheme="minorBidi"/>
              </w:rPr>
              <w:t xml:space="preserve">roczną sumę strat </w:t>
            </w:r>
            <w:r w:rsidR="699AA822" w:rsidRPr="1FBE9BC7">
              <w:rPr>
                <w:rFonts w:asciiTheme="minorHAnsi" w:eastAsia="Times New Roman" w:hAnsiTheme="minorHAnsi" w:cstheme="minorBidi"/>
              </w:rPr>
              <w:t xml:space="preserve">jałowych transformatora </w:t>
            </w:r>
            <w:r w:rsidRPr="1FBE9BC7">
              <w:rPr>
                <w:rFonts w:asciiTheme="minorHAnsi" w:eastAsia="Times New Roman" w:hAnsiTheme="minorHAnsi" w:cstheme="minorBidi"/>
              </w:rPr>
              <w:t xml:space="preserve">liczoną w kWh </w:t>
            </w:r>
            <w:r w:rsidR="003769F8" w:rsidRPr="1FBE9BC7">
              <w:rPr>
                <w:rFonts w:asciiTheme="minorHAnsi" w:eastAsia="Times New Roman" w:hAnsiTheme="minorHAnsi" w:cstheme="minorBidi"/>
              </w:rPr>
              <w:t>określon</w:t>
            </w:r>
            <w:r w:rsidRPr="1FBE9BC7">
              <w:rPr>
                <w:rFonts w:asciiTheme="minorHAnsi" w:eastAsia="Times New Roman" w:hAnsiTheme="minorHAnsi" w:cstheme="minorBidi"/>
              </w:rPr>
              <w:t>ą</w:t>
            </w:r>
            <w:r w:rsidR="003769F8" w:rsidRPr="1FBE9BC7">
              <w:rPr>
                <w:rFonts w:asciiTheme="minorHAnsi" w:eastAsia="Times New Roman" w:hAnsiTheme="minorHAnsi" w:cstheme="minorBidi"/>
              </w:rPr>
              <w:t xml:space="preserve"> w analizowanej ofercie.</w:t>
            </w:r>
          </w:p>
          <w:p w14:paraId="63437066" w14:textId="77777777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</w:p>
          <w:p w14:paraId="2D3BF4B0" w14:textId="715A7EB0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i przemnożone przez 100</w:t>
            </w:r>
            <w:r w:rsidR="004843C7">
              <w:rPr>
                <w:rFonts w:asciiTheme="minorHAnsi" w:eastAsia="Times New Roman" w:hAnsiTheme="minorHAnsi" w:cstheme="minorHAnsi"/>
              </w:rPr>
              <w:t xml:space="preserve"> </w:t>
            </w:r>
            <w:r w:rsidRPr="00A502A1">
              <w:rPr>
                <w:rFonts w:asciiTheme="minorHAnsi" w:eastAsia="Times New Roman" w:hAnsiTheme="minorHAnsi" w:cstheme="minorHAnsi"/>
              </w:rPr>
              <w:t>oraz wagę.</w:t>
            </w:r>
          </w:p>
          <w:p w14:paraId="7026D289" w14:textId="77777777" w:rsidR="003769F8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</w:p>
          <w:p w14:paraId="301CBE8E" w14:textId="1C67C05E" w:rsidR="00C857DC" w:rsidRPr="00A502A1" w:rsidRDefault="003769F8" w:rsidP="003769F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W przypadku braku informacji w przedmiotowym zakresie oferta uzyska 0 pkt w ramach tego kryterium.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72361" w14:textId="7E2912D6" w:rsidR="00BD270E" w:rsidRPr="00A502A1" w:rsidRDefault="007072AB" w:rsidP="000463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502A1">
              <w:rPr>
                <w:rFonts w:asciiTheme="minorHAnsi" w:eastAsia="Times New Roman" w:hAnsiTheme="minorHAnsi" w:cstheme="minorHAnsi"/>
              </w:rPr>
              <w:t>10</w:t>
            </w:r>
            <w:r w:rsidR="00BD270E" w:rsidRPr="00A502A1">
              <w:rPr>
                <w:rFonts w:asciiTheme="minorHAnsi" w:eastAsia="Times New Roman" w:hAnsiTheme="minorHAnsi" w:cstheme="minorHAnsi"/>
              </w:rPr>
              <w:t>%</w:t>
            </w:r>
          </w:p>
        </w:tc>
      </w:tr>
    </w:tbl>
    <w:p w14:paraId="1693CED7" w14:textId="77777777" w:rsidR="005C0584" w:rsidRPr="00A502A1" w:rsidRDefault="005C0584" w:rsidP="006D7FB4">
      <w:pPr>
        <w:spacing w:after="0"/>
        <w:jc w:val="both"/>
        <w:rPr>
          <w:rFonts w:asciiTheme="minorHAnsi" w:hAnsiTheme="minorHAnsi" w:cstheme="minorHAnsi"/>
          <w:b/>
        </w:rPr>
      </w:pPr>
    </w:p>
    <w:p w14:paraId="7E7D5E93" w14:textId="77777777" w:rsidR="00604EAA" w:rsidRPr="00A502A1" w:rsidRDefault="00604EAA" w:rsidP="00604EA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Oferty, spełniające wszystkie wymogi przedstawione w niniejszym zapytaniu ofertowym, zostaną uszeregowane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postępowaniu zwycięży oferent, który zdobędzie najwyższą liczbę punktów zsumowanych w ramach wszystkich kryteriów.</w:t>
      </w:r>
    </w:p>
    <w:p w14:paraId="7F6C2669" w14:textId="77777777" w:rsidR="000F7A8E" w:rsidRPr="00A502A1" w:rsidRDefault="000F7A8E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10E506A5" w14:textId="77777777" w:rsidR="00B37FE2" w:rsidRPr="00A502A1" w:rsidRDefault="00B66652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>Oferty złożone w walucie obcej zostaną przeliczone na PLN zgodnie z tabelą średnich kursów walut obcych NBP z ostatniego dnia składania ofert.</w:t>
      </w:r>
    </w:p>
    <w:p w14:paraId="3D3C8F5B" w14:textId="77777777" w:rsidR="00B37FE2" w:rsidRPr="00A502A1" w:rsidRDefault="00B37FE2">
      <w:p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b/>
        </w:rPr>
      </w:pPr>
    </w:p>
    <w:p w14:paraId="57545E5D" w14:textId="418C28CD" w:rsidR="00B37FE2" w:rsidRPr="00A502A1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A502A1">
        <w:rPr>
          <w:rFonts w:asciiTheme="minorHAnsi" w:eastAsia="Times New Roman" w:hAnsiTheme="minorHAnsi" w:cstheme="minorHAnsi"/>
          <w:b/>
        </w:rPr>
        <w:t xml:space="preserve">XIII. </w:t>
      </w:r>
      <w:r w:rsidR="00B66652" w:rsidRPr="00A502A1">
        <w:rPr>
          <w:rFonts w:asciiTheme="minorHAnsi" w:eastAsia="Times New Roman" w:hAnsiTheme="minorHAnsi" w:cstheme="minorHAnsi"/>
          <w:b/>
        </w:rPr>
        <w:t xml:space="preserve">KLAUZULA INFORMACYJNA RODO </w:t>
      </w:r>
    </w:p>
    <w:p w14:paraId="5AB4FA7D" w14:textId="77777777" w:rsidR="00B37FE2" w:rsidRPr="00A502A1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b/>
        </w:rPr>
      </w:pPr>
    </w:p>
    <w:p w14:paraId="64F8EBD1" w14:textId="77777777" w:rsidR="009A50CF" w:rsidRPr="00A502A1" w:rsidRDefault="009A50CF" w:rsidP="009A50CF">
      <w:pPr>
        <w:spacing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Zgodnie z art. 13 ust.1 i ust. 2 ogólnego Rozporządzenia Parlamentu Europejskiego i Rady (UE) 2016/679 z dnia 27 kwietnia 2016 r., w sprawie ochrony osób fizycznych w związku z przetwarzaniem danych osobowych i w sprawie swobodnego przepływu takich danych oraz uchylenia dyrektywy 95/46/WE (ogólne rozporządzenie o ochronie danych „RODO”) informuję, iż:</w:t>
      </w:r>
    </w:p>
    <w:p w14:paraId="3C7BAA16" w14:textId="78D4C231" w:rsidR="009A50CF" w:rsidRPr="00A502A1" w:rsidRDefault="009A50CF" w:rsidP="009A50CF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 xml:space="preserve">Administratorem danych osobowych </w:t>
      </w:r>
      <w:r w:rsidR="000F7A8E" w:rsidRPr="00A502A1">
        <w:rPr>
          <w:rFonts w:asciiTheme="minorHAnsi" w:hAnsiTheme="minorHAnsi" w:cstheme="minorHAnsi"/>
        </w:rPr>
        <w:t>Dostawcy/Dostawców</w:t>
      </w:r>
      <w:r w:rsidRPr="00A502A1">
        <w:rPr>
          <w:rFonts w:asciiTheme="minorHAnsi" w:hAnsiTheme="minorHAnsi" w:cstheme="minorHAnsi"/>
        </w:rPr>
        <w:t xml:space="preserve"> jest </w:t>
      </w:r>
      <w:r w:rsidRPr="00A502A1">
        <w:rPr>
          <w:rFonts w:asciiTheme="minorHAnsi" w:hAnsiTheme="minorHAnsi" w:cstheme="minorHAnsi"/>
          <w:b/>
        </w:rPr>
        <w:t>RoTec Polska Piotr Cimr z siedzibą w Tychach ul. Strefowej nr 8A, NIP: 6462363869.</w:t>
      </w:r>
    </w:p>
    <w:p w14:paraId="6F38DCD0" w14:textId="77777777" w:rsidR="009A50CF" w:rsidRPr="00A502A1" w:rsidRDefault="009A50CF" w:rsidP="009A50CF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Dane osobowe Wykonawcy przetwarzane będą na podstawie art. 6 ust 1 lit. b RODO w celu związanym z postępowaniem o udzielenie zamówienia publicznego objętego niniejszym zapytaniem ofertowym na podstawie art.6 ust 1 lit. f RODO – prawnie uzasadniony interes realizowany przez administratora, który polega na dochodzeniu roszczeń i obronie praw Administratora w przypadku ewentualnych sporów.</w:t>
      </w:r>
    </w:p>
    <w:p w14:paraId="737C1B0F" w14:textId="77777777" w:rsidR="009A50CF" w:rsidRPr="00A502A1" w:rsidRDefault="009A50CF" w:rsidP="009A50CF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Dane osobowe Wykonawcy mogą zostać udostępnione podmiotom trzecim wyłącznie w</w:t>
      </w:r>
      <w:r w:rsidRPr="00A502A1">
        <w:rPr>
          <w:rFonts w:asciiTheme="minorHAnsi" w:hAnsiTheme="minorHAnsi" w:cstheme="minorHAnsi"/>
        </w:rPr>
        <w:br/>
        <w:t>przypadku, gdy Administrator będzie do tego uprawniony lub zobowiązany na podstawie</w:t>
      </w:r>
      <w:r w:rsidRPr="00A502A1">
        <w:rPr>
          <w:rFonts w:asciiTheme="minorHAnsi" w:hAnsiTheme="minorHAnsi" w:cstheme="minorHAnsi"/>
        </w:rPr>
        <w:br/>
        <w:t>przepisów prawa. Odbiorcami danych będą osoby lub podmioty, którym udostępniona zostanie dokumentacja postępowania w tym m.in. pracownicy Śląskiego Centrum Przedsiębiorczości (Instytucja Pośrednicząca w realizacji projektu), organów skarbowych, komisji europejskiej.</w:t>
      </w:r>
    </w:p>
    <w:p w14:paraId="2CDC7E75" w14:textId="77777777" w:rsidR="00120F99" w:rsidRPr="00A502A1" w:rsidRDefault="00120F99" w:rsidP="00120F99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Dane osobowe Wykonawcy będą przechowywane przez okres wymagany przepisami Programu:  Fundusze Europejskie dla Śląskiego 2021-2027 (Fundusz na rzecz Sprawiedliwej Transformacji).</w:t>
      </w:r>
    </w:p>
    <w:p w14:paraId="279BD217" w14:textId="030D6D93" w:rsidR="00950D97" w:rsidRPr="00A502A1" w:rsidRDefault="00950D97" w:rsidP="00950D97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Obowiązek podania przez Oferenta danych osobowych bezpośrednio jego dotyczących jest wymogiem niniejszego zapytania ofertowego; konsekwencją niepodania określonych danych osobowych jest wykluczenie Oferenta z postępowania o udzielenie zamówienia;</w:t>
      </w:r>
    </w:p>
    <w:p w14:paraId="2327FCE7" w14:textId="4015744B" w:rsidR="009A50CF" w:rsidRPr="00A502A1" w:rsidRDefault="009A50CF" w:rsidP="009A50CF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W</w:t>
      </w:r>
      <w:r w:rsidR="00950D97" w:rsidRPr="00A502A1">
        <w:rPr>
          <w:rFonts w:asciiTheme="minorHAnsi" w:hAnsiTheme="minorHAnsi" w:cstheme="minorHAnsi"/>
        </w:rPr>
        <w:t xml:space="preserve"> </w:t>
      </w:r>
      <w:r w:rsidRPr="00A502A1">
        <w:rPr>
          <w:rFonts w:asciiTheme="minorHAnsi" w:hAnsiTheme="minorHAnsi" w:cstheme="minorHAnsi"/>
        </w:rPr>
        <w:t>odniesieniu do danych osobowych Oferenta decyzje nie będą podejmowane w sposób zautomatyzowany, stosownie do art. 22 RODO</w:t>
      </w:r>
      <w:r w:rsidR="00950D97" w:rsidRPr="00A502A1">
        <w:rPr>
          <w:rFonts w:asciiTheme="minorHAnsi" w:hAnsiTheme="minorHAnsi" w:cstheme="minorHAnsi"/>
        </w:rPr>
        <w:t>;</w:t>
      </w:r>
    </w:p>
    <w:p w14:paraId="501DE530" w14:textId="77777777" w:rsidR="009A50CF" w:rsidRPr="00A502A1" w:rsidRDefault="009A50CF" w:rsidP="009A50CF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Wykonawca posiada:</w:t>
      </w:r>
    </w:p>
    <w:p w14:paraId="25EE2FEA" w14:textId="77777777" w:rsidR="009A50CF" w:rsidRPr="00A502A1" w:rsidRDefault="009A50CF" w:rsidP="009A50CF">
      <w:pPr>
        <w:numPr>
          <w:ilvl w:val="1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na podstawie art. 15 RODO prawo dostępu do własnych danych osobowych;</w:t>
      </w:r>
    </w:p>
    <w:p w14:paraId="3DB0F6CE" w14:textId="77777777" w:rsidR="009A50CF" w:rsidRPr="00A502A1" w:rsidRDefault="009A50CF" w:rsidP="009A50CF">
      <w:pPr>
        <w:numPr>
          <w:ilvl w:val="1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na podstawie art. 16 RODO prawo do sprostowania własnych danych osobowych  ;</w:t>
      </w:r>
    </w:p>
    <w:p w14:paraId="48F90BA9" w14:textId="77777777" w:rsidR="009A50CF" w:rsidRPr="00A502A1" w:rsidRDefault="009A50CF" w:rsidP="009A50CF">
      <w:pPr>
        <w:numPr>
          <w:ilvl w:val="1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15412F89" w14:textId="77777777" w:rsidR="009A50CF" w:rsidRPr="00A502A1" w:rsidRDefault="009A50CF" w:rsidP="009A50CF">
      <w:pPr>
        <w:numPr>
          <w:ilvl w:val="1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prawo do wniesienia skargi do Prezesa Urzędu Ochrony Danych Osobowych, gdy uzna on, że przetwarzanie danych osobowych jego dotyczących narusza przepisy RODO;</w:t>
      </w:r>
    </w:p>
    <w:p w14:paraId="00C945C8" w14:textId="77777777" w:rsidR="009A50CF" w:rsidRPr="00A502A1" w:rsidRDefault="009A50CF" w:rsidP="009A50CF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Nie przysługuje Wykonawcy:</w:t>
      </w:r>
    </w:p>
    <w:p w14:paraId="4486C72C" w14:textId="77777777" w:rsidR="009A50CF" w:rsidRPr="00A502A1" w:rsidRDefault="009A50CF" w:rsidP="009A50CF">
      <w:pPr>
        <w:numPr>
          <w:ilvl w:val="1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w związku z art. 17 ust. 3 lit. b, d lub e RODO prawo do usunięcia danych osobowych;</w:t>
      </w:r>
    </w:p>
    <w:p w14:paraId="0193C1B3" w14:textId="77777777" w:rsidR="009A50CF" w:rsidRPr="00A502A1" w:rsidRDefault="009A50CF" w:rsidP="009A50CF">
      <w:pPr>
        <w:numPr>
          <w:ilvl w:val="1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>prawo do przenoszenia danych osobowych, o którym mowa w art. 20 RODO;</w:t>
      </w:r>
    </w:p>
    <w:p w14:paraId="1C7A9F62" w14:textId="77777777" w:rsidR="009A50CF" w:rsidRPr="00A502A1" w:rsidRDefault="009A50CF" w:rsidP="009A50CF">
      <w:pPr>
        <w:numPr>
          <w:ilvl w:val="1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502A1">
        <w:rPr>
          <w:rFonts w:asciiTheme="minorHAnsi" w:hAnsiTheme="minorHAnsi" w:cstheme="minorHAnsi"/>
        </w:rPr>
        <w:t xml:space="preserve">na podstawie art. 21 RODO prawo sprzeciwu, wobec przetwarzania danych osobowych, gdyż podstawą prawną przetwarzania jego danych osobowych jest art. 6 ust. 1 lit. c RODO. </w:t>
      </w:r>
    </w:p>
    <w:p w14:paraId="674B3B0B" w14:textId="774108B9" w:rsidR="00976943" w:rsidRPr="00A502A1" w:rsidRDefault="00976943">
      <w:pPr>
        <w:rPr>
          <w:rFonts w:asciiTheme="minorHAnsi" w:eastAsia="Times New Roman" w:hAnsiTheme="minorHAnsi" w:cstheme="minorHAnsi"/>
        </w:rPr>
      </w:pPr>
    </w:p>
    <w:sectPr w:rsidR="00976943" w:rsidRPr="00A502A1">
      <w:headerReference w:type="default" r:id="rId12"/>
      <w:footerReference w:type="default" r:id="rId13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4CBB6" w14:textId="77777777" w:rsidR="009E6829" w:rsidRDefault="009E6829">
      <w:pPr>
        <w:spacing w:after="0" w:line="240" w:lineRule="auto"/>
      </w:pPr>
      <w:r>
        <w:separator/>
      </w:r>
    </w:p>
  </w:endnote>
  <w:endnote w:type="continuationSeparator" w:id="0">
    <w:p w14:paraId="4788216A" w14:textId="77777777" w:rsidR="009E6829" w:rsidRDefault="009E6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9511" w14:textId="77777777" w:rsidR="00B37FE2" w:rsidRDefault="00B666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6608D">
      <w:rPr>
        <w:noProof/>
        <w:color w:val="000000"/>
      </w:rPr>
      <w:t>1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AF195" w14:textId="77777777" w:rsidR="009E6829" w:rsidRDefault="009E6829">
      <w:pPr>
        <w:spacing w:after="0" w:line="240" w:lineRule="auto"/>
      </w:pPr>
      <w:r>
        <w:separator/>
      </w:r>
    </w:p>
  </w:footnote>
  <w:footnote w:type="continuationSeparator" w:id="0">
    <w:p w14:paraId="12B68678" w14:textId="77777777" w:rsidR="009E6829" w:rsidRDefault="009E6829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Pr="00D6635D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D6635D">
        <w:rPr>
          <w:rFonts w:ascii="Times New Roman" w:hAnsi="Times New Roman" w:cs="Times New Roman"/>
          <w:color w:val="000000"/>
          <w:sz w:val="15"/>
          <w:szCs w:val="15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3F57F6E9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D6635D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 w:rsidRPr="00D6635D">
        <w:rPr>
          <w:rFonts w:ascii="Times New Roman" w:eastAsia="Arial" w:hAnsi="Times New Roman" w:cs="Times New Roman"/>
          <w:color w:val="000000"/>
          <w:sz w:val="15"/>
          <w:szCs w:val="15"/>
        </w:rPr>
        <w:t> </w:t>
      </w: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 xml:space="preserve">Zgodnie z treścią art. 7 ust. 1 ustawy z dnia 13 kwietnia 2022 r. </w:t>
      </w:r>
      <w:r w:rsidRPr="00D6635D">
        <w:rPr>
          <w:rFonts w:ascii="Times New Roman" w:eastAsia="Arial" w:hAnsi="Times New Roman" w:cs="Times New Roman"/>
          <w:i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z postępowania o udzielenie zamówienia publicznego lub konkursu prowadzonego na podstawie ustawy Pzp wyklucza się:</w:t>
      </w:r>
    </w:p>
    <w:p w14:paraId="2CA82868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22D680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8BD999" w14:textId="77777777" w:rsidR="007B4563" w:rsidRPr="00D6635D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D6635D">
        <w:rPr>
          <w:rFonts w:ascii="Times New Roman" w:eastAsia="Arial" w:hAnsi="Times New Roman" w:cs="Times New Roman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27880A" w14:textId="77777777" w:rsidR="007B4563" w:rsidRPr="00D6635D" w:rsidRDefault="007B4563" w:rsidP="007B4563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8CA1A" w14:textId="77777777" w:rsidR="00B37FE2" w:rsidRDefault="00B37FE2"/>
  <w:p w14:paraId="113E42EE" w14:textId="77777777" w:rsidR="00B37FE2" w:rsidRDefault="00B66652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E512EA"/>
    <w:multiLevelType w:val="multilevel"/>
    <w:tmpl w:val="8B745034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A34948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D9371"/>
    <w:multiLevelType w:val="hybridMultilevel"/>
    <w:tmpl w:val="FFFFFFFF"/>
    <w:lvl w:ilvl="0" w:tplc="00B0D8C8">
      <w:start w:val="1"/>
      <w:numFmt w:val="decimal"/>
      <w:lvlText w:val="%1."/>
      <w:lvlJc w:val="left"/>
      <w:pPr>
        <w:ind w:left="1080" w:hanging="360"/>
      </w:pPr>
    </w:lvl>
    <w:lvl w:ilvl="1" w:tplc="F1307200">
      <w:start w:val="1"/>
      <w:numFmt w:val="lowerLetter"/>
      <w:lvlText w:val="%2."/>
      <w:lvlJc w:val="left"/>
      <w:pPr>
        <w:ind w:left="1800" w:hanging="360"/>
      </w:pPr>
    </w:lvl>
    <w:lvl w:ilvl="2" w:tplc="030AD69A">
      <w:start w:val="1"/>
      <w:numFmt w:val="lowerRoman"/>
      <w:lvlText w:val="%3."/>
      <w:lvlJc w:val="right"/>
      <w:pPr>
        <w:ind w:left="2520" w:hanging="180"/>
      </w:pPr>
    </w:lvl>
    <w:lvl w:ilvl="3" w:tplc="726295CA">
      <w:start w:val="1"/>
      <w:numFmt w:val="decimal"/>
      <w:lvlText w:val="%4."/>
      <w:lvlJc w:val="left"/>
      <w:pPr>
        <w:ind w:left="3240" w:hanging="360"/>
      </w:pPr>
    </w:lvl>
    <w:lvl w:ilvl="4" w:tplc="00EE0308">
      <w:start w:val="1"/>
      <w:numFmt w:val="lowerLetter"/>
      <w:lvlText w:val="%5."/>
      <w:lvlJc w:val="left"/>
      <w:pPr>
        <w:ind w:left="3600" w:hanging="360"/>
      </w:pPr>
    </w:lvl>
    <w:lvl w:ilvl="5" w:tplc="9A24C19E">
      <w:start w:val="1"/>
      <w:numFmt w:val="lowerRoman"/>
      <w:lvlText w:val="%6."/>
      <w:lvlJc w:val="right"/>
      <w:pPr>
        <w:ind w:left="4680" w:hanging="180"/>
      </w:pPr>
    </w:lvl>
    <w:lvl w:ilvl="6" w:tplc="6BCE43D0">
      <w:start w:val="1"/>
      <w:numFmt w:val="decimal"/>
      <w:lvlText w:val="%7."/>
      <w:lvlJc w:val="left"/>
      <w:pPr>
        <w:ind w:left="5400" w:hanging="360"/>
      </w:pPr>
    </w:lvl>
    <w:lvl w:ilvl="7" w:tplc="CD6653DA">
      <w:start w:val="1"/>
      <w:numFmt w:val="lowerLetter"/>
      <w:lvlText w:val="%8."/>
      <w:lvlJc w:val="left"/>
      <w:pPr>
        <w:ind w:left="6120" w:hanging="360"/>
      </w:pPr>
    </w:lvl>
    <w:lvl w:ilvl="8" w:tplc="2F4E4E14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A73FB8"/>
    <w:multiLevelType w:val="hybridMultilevel"/>
    <w:tmpl w:val="7AD6C4A6"/>
    <w:lvl w:ilvl="0" w:tplc="607622C0">
      <w:start w:val="1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E9CC4"/>
    <w:multiLevelType w:val="hybridMultilevel"/>
    <w:tmpl w:val="FFFFFFFF"/>
    <w:lvl w:ilvl="0" w:tplc="93245F90">
      <w:start w:val="1"/>
      <w:numFmt w:val="decimal"/>
      <w:lvlText w:val="%1."/>
      <w:lvlJc w:val="left"/>
      <w:pPr>
        <w:ind w:left="720" w:hanging="360"/>
      </w:pPr>
    </w:lvl>
    <w:lvl w:ilvl="1" w:tplc="86200730">
      <w:start w:val="1"/>
      <w:numFmt w:val="lowerLetter"/>
      <w:lvlText w:val="%2."/>
      <w:lvlJc w:val="left"/>
      <w:pPr>
        <w:ind w:left="1440" w:hanging="360"/>
      </w:pPr>
    </w:lvl>
    <w:lvl w:ilvl="2" w:tplc="10DE8732">
      <w:start w:val="1"/>
      <w:numFmt w:val="lowerRoman"/>
      <w:lvlText w:val="%3."/>
      <w:lvlJc w:val="right"/>
      <w:pPr>
        <w:ind w:left="2160" w:hanging="180"/>
      </w:pPr>
    </w:lvl>
    <w:lvl w:ilvl="3" w:tplc="2DAEB3D2">
      <w:start w:val="1"/>
      <w:numFmt w:val="decimal"/>
      <w:lvlText w:val="%4."/>
      <w:lvlJc w:val="left"/>
      <w:pPr>
        <w:ind w:left="2880" w:hanging="360"/>
      </w:pPr>
    </w:lvl>
    <w:lvl w:ilvl="4" w:tplc="005AF3B2">
      <w:start w:val="1"/>
      <w:numFmt w:val="lowerLetter"/>
      <w:lvlText w:val="%5."/>
      <w:lvlJc w:val="left"/>
      <w:pPr>
        <w:ind w:left="3600" w:hanging="360"/>
      </w:pPr>
    </w:lvl>
    <w:lvl w:ilvl="5" w:tplc="87F433A0">
      <w:start w:val="1"/>
      <w:numFmt w:val="lowerRoman"/>
      <w:lvlText w:val="%6."/>
      <w:lvlJc w:val="right"/>
      <w:pPr>
        <w:ind w:left="4320" w:hanging="180"/>
      </w:pPr>
    </w:lvl>
    <w:lvl w:ilvl="6" w:tplc="E69EFBB0">
      <w:start w:val="1"/>
      <w:numFmt w:val="decimal"/>
      <w:lvlText w:val="%7."/>
      <w:lvlJc w:val="left"/>
      <w:pPr>
        <w:ind w:left="5040" w:hanging="360"/>
      </w:pPr>
    </w:lvl>
    <w:lvl w:ilvl="7" w:tplc="37785D52">
      <w:start w:val="1"/>
      <w:numFmt w:val="lowerLetter"/>
      <w:lvlText w:val="%8."/>
      <w:lvlJc w:val="left"/>
      <w:pPr>
        <w:ind w:left="5760" w:hanging="360"/>
      </w:pPr>
    </w:lvl>
    <w:lvl w:ilvl="8" w:tplc="64F4851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14769"/>
    <w:multiLevelType w:val="multilevel"/>
    <w:tmpl w:val="15BE675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A6137"/>
    <w:multiLevelType w:val="multilevel"/>
    <w:tmpl w:val="98A43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56761"/>
    <w:multiLevelType w:val="multilevel"/>
    <w:tmpl w:val="96B87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352EA"/>
    <w:multiLevelType w:val="hybridMultilevel"/>
    <w:tmpl w:val="481CE7FA"/>
    <w:lvl w:ilvl="0" w:tplc="9C08657A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13A20E5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A76284"/>
    <w:multiLevelType w:val="hybridMultilevel"/>
    <w:tmpl w:val="CECE5348"/>
    <w:lvl w:ilvl="0" w:tplc="BA7844A4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B74C20"/>
    <w:multiLevelType w:val="multilevel"/>
    <w:tmpl w:val="35FC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A57648"/>
    <w:multiLevelType w:val="hybridMultilevel"/>
    <w:tmpl w:val="B1AE0D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05B5A"/>
    <w:multiLevelType w:val="hybridMultilevel"/>
    <w:tmpl w:val="981ABBC8"/>
    <w:lvl w:ilvl="0" w:tplc="00C83ABC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783982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B91509"/>
    <w:multiLevelType w:val="multilevel"/>
    <w:tmpl w:val="332A400E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79DF1FAF"/>
    <w:multiLevelType w:val="multilevel"/>
    <w:tmpl w:val="4DAE96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0533463">
    <w:abstractNumId w:val="7"/>
  </w:num>
  <w:num w:numId="2" w16cid:durableId="2056662768">
    <w:abstractNumId w:val="9"/>
  </w:num>
  <w:num w:numId="3" w16cid:durableId="909926256">
    <w:abstractNumId w:val="13"/>
  </w:num>
  <w:num w:numId="4" w16cid:durableId="2007971763">
    <w:abstractNumId w:val="4"/>
  </w:num>
  <w:num w:numId="5" w16cid:durableId="1769157229">
    <w:abstractNumId w:val="1"/>
  </w:num>
  <w:num w:numId="6" w16cid:durableId="557933222">
    <w:abstractNumId w:val="22"/>
  </w:num>
  <w:num w:numId="7" w16cid:durableId="345059449">
    <w:abstractNumId w:val="2"/>
  </w:num>
  <w:num w:numId="8" w16cid:durableId="1012729752">
    <w:abstractNumId w:val="0"/>
  </w:num>
  <w:num w:numId="9" w16cid:durableId="66198313">
    <w:abstractNumId w:val="20"/>
  </w:num>
  <w:num w:numId="10" w16cid:durableId="1610308986">
    <w:abstractNumId w:val="18"/>
  </w:num>
  <w:num w:numId="11" w16cid:durableId="1053505189">
    <w:abstractNumId w:val="17"/>
  </w:num>
  <w:num w:numId="12" w16cid:durableId="285045407">
    <w:abstractNumId w:val="26"/>
  </w:num>
  <w:num w:numId="13" w16cid:durableId="439035022">
    <w:abstractNumId w:val="23"/>
  </w:num>
  <w:num w:numId="14" w16cid:durableId="719591627">
    <w:abstractNumId w:val="10"/>
  </w:num>
  <w:num w:numId="15" w16cid:durableId="2129275934">
    <w:abstractNumId w:val="16"/>
  </w:num>
  <w:num w:numId="16" w16cid:durableId="17823359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41185118">
    <w:abstractNumId w:val="12"/>
  </w:num>
  <w:num w:numId="18" w16cid:durableId="1911310145">
    <w:abstractNumId w:val="14"/>
  </w:num>
  <w:num w:numId="19" w16cid:durableId="731657550">
    <w:abstractNumId w:val="5"/>
  </w:num>
  <w:num w:numId="20" w16cid:durableId="898976872">
    <w:abstractNumId w:val="30"/>
  </w:num>
  <w:num w:numId="21" w16cid:durableId="1373918338">
    <w:abstractNumId w:val="19"/>
  </w:num>
  <w:num w:numId="22" w16cid:durableId="933242545">
    <w:abstractNumId w:val="25"/>
  </w:num>
  <w:num w:numId="23" w16cid:durableId="1812822177">
    <w:abstractNumId w:val="29"/>
  </w:num>
  <w:num w:numId="24" w16cid:durableId="1953784464">
    <w:abstractNumId w:val="31"/>
  </w:num>
  <w:num w:numId="25" w16cid:durableId="1048383913">
    <w:abstractNumId w:val="8"/>
  </w:num>
  <w:num w:numId="26" w16cid:durableId="4407609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72428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520245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85603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6110583">
    <w:abstractNumId w:val="27"/>
    <w:lvlOverride w:ilvl="0">
      <w:lvl w:ilvl="0">
        <w:numFmt w:val="lowerLetter"/>
        <w:lvlText w:val="%1."/>
        <w:lvlJc w:val="left"/>
      </w:lvl>
    </w:lvlOverride>
  </w:num>
  <w:num w:numId="31" w16cid:durableId="1543707733">
    <w:abstractNumId w:val="27"/>
    <w:lvlOverride w:ilvl="0">
      <w:lvl w:ilvl="0">
        <w:numFmt w:val="lowerLetter"/>
        <w:lvlText w:val="%1."/>
        <w:lvlJc w:val="left"/>
      </w:lvl>
    </w:lvlOverride>
  </w:num>
  <w:num w:numId="32" w16cid:durableId="453016953">
    <w:abstractNumId w:val="11"/>
  </w:num>
  <w:num w:numId="33" w16cid:durableId="192422308">
    <w:abstractNumId w:val="28"/>
  </w:num>
  <w:num w:numId="34" w16cid:durableId="1456024017">
    <w:abstractNumId w:val="3"/>
  </w:num>
  <w:num w:numId="35" w16cid:durableId="1967926226">
    <w:abstractNumId w:val="24"/>
  </w:num>
  <w:num w:numId="36" w16cid:durableId="376897951">
    <w:abstractNumId w:val="6"/>
  </w:num>
  <w:num w:numId="37" w16cid:durableId="9669368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3405"/>
    <w:rsid w:val="0000351F"/>
    <w:rsid w:val="000079CB"/>
    <w:rsid w:val="000107EA"/>
    <w:rsid w:val="0001158B"/>
    <w:rsid w:val="00011765"/>
    <w:rsid w:val="000127FF"/>
    <w:rsid w:val="00020643"/>
    <w:rsid w:val="00023CC0"/>
    <w:rsid w:val="00023DAC"/>
    <w:rsid w:val="00024537"/>
    <w:rsid w:val="0002623C"/>
    <w:rsid w:val="0002798E"/>
    <w:rsid w:val="000279A0"/>
    <w:rsid w:val="00031925"/>
    <w:rsid w:val="0003493F"/>
    <w:rsid w:val="00035E53"/>
    <w:rsid w:val="000410ED"/>
    <w:rsid w:val="00041CD7"/>
    <w:rsid w:val="00044344"/>
    <w:rsid w:val="00045BD3"/>
    <w:rsid w:val="0004639E"/>
    <w:rsid w:val="00050A5E"/>
    <w:rsid w:val="00051208"/>
    <w:rsid w:val="00051405"/>
    <w:rsid w:val="00051F7F"/>
    <w:rsid w:val="00053C1F"/>
    <w:rsid w:val="00055210"/>
    <w:rsid w:val="00056418"/>
    <w:rsid w:val="00063C73"/>
    <w:rsid w:val="00063C86"/>
    <w:rsid w:val="00065476"/>
    <w:rsid w:val="00070968"/>
    <w:rsid w:val="0007340A"/>
    <w:rsid w:val="000739F4"/>
    <w:rsid w:val="00073D24"/>
    <w:rsid w:val="00075AE9"/>
    <w:rsid w:val="000761F0"/>
    <w:rsid w:val="0008052A"/>
    <w:rsid w:val="00081D9F"/>
    <w:rsid w:val="00082FA4"/>
    <w:rsid w:val="00083063"/>
    <w:rsid w:val="000831F6"/>
    <w:rsid w:val="00092C11"/>
    <w:rsid w:val="00093385"/>
    <w:rsid w:val="000A03F3"/>
    <w:rsid w:val="000A1401"/>
    <w:rsid w:val="000A1AAE"/>
    <w:rsid w:val="000A208E"/>
    <w:rsid w:val="000A37BA"/>
    <w:rsid w:val="000A65F2"/>
    <w:rsid w:val="000B2FF7"/>
    <w:rsid w:val="000B6290"/>
    <w:rsid w:val="000C215C"/>
    <w:rsid w:val="000C21AF"/>
    <w:rsid w:val="000C2DA7"/>
    <w:rsid w:val="000C5962"/>
    <w:rsid w:val="000D17AD"/>
    <w:rsid w:val="000E0D70"/>
    <w:rsid w:val="000E1733"/>
    <w:rsid w:val="000E5175"/>
    <w:rsid w:val="000E5CB0"/>
    <w:rsid w:val="000E7791"/>
    <w:rsid w:val="000F094A"/>
    <w:rsid w:val="000F3AF5"/>
    <w:rsid w:val="000F6CF9"/>
    <w:rsid w:val="000F79CD"/>
    <w:rsid w:val="000F7A8E"/>
    <w:rsid w:val="001004BF"/>
    <w:rsid w:val="00100720"/>
    <w:rsid w:val="00100CB1"/>
    <w:rsid w:val="00104401"/>
    <w:rsid w:val="00107000"/>
    <w:rsid w:val="00111E8C"/>
    <w:rsid w:val="001120A1"/>
    <w:rsid w:val="001134F2"/>
    <w:rsid w:val="0011418B"/>
    <w:rsid w:val="00116FB1"/>
    <w:rsid w:val="001172D8"/>
    <w:rsid w:val="00117D06"/>
    <w:rsid w:val="00120BEC"/>
    <w:rsid w:val="00120F99"/>
    <w:rsid w:val="00125DBC"/>
    <w:rsid w:val="00131C15"/>
    <w:rsid w:val="001322EA"/>
    <w:rsid w:val="00133147"/>
    <w:rsid w:val="001352F9"/>
    <w:rsid w:val="0013634F"/>
    <w:rsid w:val="00140AC6"/>
    <w:rsid w:val="00143284"/>
    <w:rsid w:val="00153AAA"/>
    <w:rsid w:val="00154F74"/>
    <w:rsid w:val="00155C09"/>
    <w:rsid w:val="00156F76"/>
    <w:rsid w:val="0016078F"/>
    <w:rsid w:val="00164CF0"/>
    <w:rsid w:val="0016720C"/>
    <w:rsid w:val="0016738A"/>
    <w:rsid w:val="0017448E"/>
    <w:rsid w:val="00174E7D"/>
    <w:rsid w:val="00177DE9"/>
    <w:rsid w:val="00181621"/>
    <w:rsid w:val="001922FD"/>
    <w:rsid w:val="00195B5E"/>
    <w:rsid w:val="001A2575"/>
    <w:rsid w:val="001A6047"/>
    <w:rsid w:val="001A6769"/>
    <w:rsid w:val="001A6CD7"/>
    <w:rsid w:val="001A7A0D"/>
    <w:rsid w:val="001B14D7"/>
    <w:rsid w:val="001B6CAB"/>
    <w:rsid w:val="001C24B0"/>
    <w:rsid w:val="001C3140"/>
    <w:rsid w:val="001C4017"/>
    <w:rsid w:val="001C7B70"/>
    <w:rsid w:val="001D4F99"/>
    <w:rsid w:val="001D5060"/>
    <w:rsid w:val="001E128E"/>
    <w:rsid w:val="001E238B"/>
    <w:rsid w:val="001E3E7A"/>
    <w:rsid w:val="001F024C"/>
    <w:rsid w:val="001F1576"/>
    <w:rsid w:val="001F19A0"/>
    <w:rsid w:val="001F223C"/>
    <w:rsid w:val="001F29EF"/>
    <w:rsid w:val="001F2B68"/>
    <w:rsid w:val="001F32E1"/>
    <w:rsid w:val="001F3AE3"/>
    <w:rsid w:val="001F4B97"/>
    <w:rsid w:val="00201DFD"/>
    <w:rsid w:val="0020263A"/>
    <w:rsid w:val="00207FB9"/>
    <w:rsid w:val="002115F8"/>
    <w:rsid w:val="0021162C"/>
    <w:rsid w:val="002126B8"/>
    <w:rsid w:val="00215C0E"/>
    <w:rsid w:val="00215E5D"/>
    <w:rsid w:val="00222C51"/>
    <w:rsid w:val="002249F9"/>
    <w:rsid w:val="0022591A"/>
    <w:rsid w:val="00235FBF"/>
    <w:rsid w:val="00243979"/>
    <w:rsid w:val="00243E38"/>
    <w:rsid w:val="00245297"/>
    <w:rsid w:val="00250483"/>
    <w:rsid w:val="00260E9F"/>
    <w:rsid w:val="00262CEB"/>
    <w:rsid w:val="0026642C"/>
    <w:rsid w:val="002670AF"/>
    <w:rsid w:val="00267CCB"/>
    <w:rsid w:val="002704BA"/>
    <w:rsid w:val="002732A6"/>
    <w:rsid w:val="00274AC4"/>
    <w:rsid w:val="002762D3"/>
    <w:rsid w:val="00280C58"/>
    <w:rsid w:val="00285C77"/>
    <w:rsid w:val="00286A08"/>
    <w:rsid w:val="002870B7"/>
    <w:rsid w:val="0028735D"/>
    <w:rsid w:val="00287F53"/>
    <w:rsid w:val="00290C14"/>
    <w:rsid w:val="00292EE1"/>
    <w:rsid w:val="00293400"/>
    <w:rsid w:val="00294DD4"/>
    <w:rsid w:val="00296542"/>
    <w:rsid w:val="002975A9"/>
    <w:rsid w:val="002A5BC7"/>
    <w:rsid w:val="002A7BD6"/>
    <w:rsid w:val="002B184D"/>
    <w:rsid w:val="002B388C"/>
    <w:rsid w:val="002B4026"/>
    <w:rsid w:val="002B40C5"/>
    <w:rsid w:val="002C1819"/>
    <w:rsid w:val="002C1C3E"/>
    <w:rsid w:val="002C2C41"/>
    <w:rsid w:val="002C2DE5"/>
    <w:rsid w:val="002C33C8"/>
    <w:rsid w:val="002C38C4"/>
    <w:rsid w:val="002C7E91"/>
    <w:rsid w:val="002D158B"/>
    <w:rsid w:val="002D5D29"/>
    <w:rsid w:val="002E7FE3"/>
    <w:rsid w:val="002F26CC"/>
    <w:rsid w:val="002F62F5"/>
    <w:rsid w:val="002F6C99"/>
    <w:rsid w:val="002F7849"/>
    <w:rsid w:val="00300C8C"/>
    <w:rsid w:val="003028E5"/>
    <w:rsid w:val="003070AD"/>
    <w:rsid w:val="00307AEA"/>
    <w:rsid w:val="003243E3"/>
    <w:rsid w:val="00324CD8"/>
    <w:rsid w:val="0032576C"/>
    <w:rsid w:val="00325F09"/>
    <w:rsid w:val="00327D13"/>
    <w:rsid w:val="0033175D"/>
    <w:rsid w:val="00331D15"/>
    <w:rsid w:val="00334242"/>
    <w:rsid w:val="00335B83"/>
    <w:rsid w:val="00335C7B"/>
    <w:rsid w:val="0033733A"/>
    <w:rsid w:val="00342CF7"/>
    <w:rsid w:val="003437A3"/>
    <w:rsid w:val="00345275"/>
    <w:rsid w:val="00347488"/>
    <w:rsid w:val="003474DF"/>
    <w:rsid w:val="0034790A"/>
    <w:rsid w:val="00351E11"/>
    <w:rsid w:val="0035259A"/>
    <w:rsid w:val="00360AD9"/>
    <w:rsid w:val="00362DD0"/>
    <w:rsid w:val="00363370"/>
    <w:rsid w:val="003644A0"/>
    <w:rsid w:val="00364B6D"/>
    <w:rsid w:val="00365E72"/>
    <w:rsid w:val="00367046"/>
    <w:rsid w:val="00371364"/>
    <w:rsid w:val="003737BA"/>
    <w:rsid w:val="003769F8"/>
    <w:rsid w:val="003802F9"/>
    <w:rsid w:val="003813F6"/>
    <w:rsid w:val="00382C97"/>
    <w:rsid w:val="00382E2A"/>
    <w:rsid w:val="00383BBF"/>
    <w:rsid w:val="00383D84"/>
    <w:rsid w:val="003849ED"/>
    <w:rsid w:val="00386CB6"/>
    <w:rsid w:val="00391DDB"/>
    <w:rsid w:val="00392659"/>
    <w:rsid w:val="00396CF1"/>
    <w:rsid w:val="003A01A3"/>
    <w:rsid w:val="003A5AC0"/>
    <w:rsid w:val="003B1CAC"/>
    <w:rsid w:val="003B6036"/>
    <w:rsid w:val="003B7914"/>
    <w:rsid w:val="003B79DF"/>
    <w:rsid w:val="003C01A7"/>
    <w:rsid w:val="003C0621"/>
    <w:rsid w:val="003C15FE"/>
    <w:rsid w:val="003C2957"/>
    <w:rsid w:val="003D099D"/>
    <w:rsid w:val="003D4EA3"/>
    <w:rsid w:val="003D7FED"/>
    <w:rsid w:val="003E4C5A"/>
    <w:rsid w:val="003E507C"/>
    <w:rsid w:val="003E6A93"/>
    <w:rsid w:val="003F243E"/>
    <w:rsid w:val="003F51A8"/>
    <w:rsid w:val="00407B02"/>
    <w:rsid w:val="00417147"/>
    <w:rsid w:val="004217FF"/>
    <w:rsid w:val="0042438D"/>
    <w:rsid w:val="004266DC"/>
    <w:rsid w:val="004336EB"/>
    <w:rsid w:val="0044034C"/>
    <w:rsid w:val="0044042D"/>
    <w:rsid w:val="00441138"/>
    <w:rsid w:val="00441C29"/>
    <w:rsid w:val="00443D8B"/>
    <w:rsid w:val="004449FE"/>
    <w:rsid w:val="00444EA4"/>
    <w:rsid w:val="004635B3"/>
    <w:rsid w:val="0046495B"/>
    <w:rsid w:val="004742AB"/>
    <w:rsid w:val="00474926"/>
    <w:rsid w:val="0047551A"/>
    <w:rsid w:val="0048078A"/>
    <w:rsid w:val="00481049"/>
    <w:rsid w:val="00481F39"/>
    <w:rsid w:val="0048294F"/>
    <w:rsid w:val="004843C7"/>
    <w:rsid w:val="0048606C"/>
    <w:rsid w:val="004879D7"/>
    <w:rsid w:val="00487E98"/>
    <w:rsid w:val="00496409"/>
    <w:rsid w:val="004969EB"/>
    <w:rsid w:val="00496C4B"/>
    <w:rsid w:val="004A1C72"/>
    <w:rsid w:val="004A517D"/>
    <w:rsid w:val="004A6096"/>
    <w:rsid w:val="004B46F5"/>
    <w:rsid w:val="004B667C"/>
    <w:rsid w:val="004C27BB"/>
    <w:rsid w:val="004C5217"/>
    <w:rsid w:val="004C71C7"/>
    <w:rsid w:val="004D5966"/>
    <w:rsid w:val="004D7C9A"/>
    <w:rsid w:val="004E0536"/>
    <w:rsid w:val="004E5E8D"/>
    <w:rsid w:val="004E7C20"/>
    <w:rsid w:val="004F2FB7"/>
    <w:rsid w:val="004F3F6F"/>
    <w:rsid w:val="004F6690"/>
    <w:rsid w:val="004F7E62"/>
    <w:rsid w:val="00502CEF"/>
    <w:rsid w:val="0050308C"/>
    <w:rsid w:val="00503329"/>
    <w:rsid w:val="005108C4"/>
    <w:rsid w:val="00513404"/>
    <w:rsid w:val="00514418"/>
    <w:rsid w:val="00523352"/>
    <w:rsid w:val="00523D6D"/>
    <w:rsid w:val="00524488"/>
    <w:rsid w:val="00524C3E"/>
    <w:rsid w:val="00527DF8"/>
    <w:rsid w:val="00531736"/>
    <w:rsid w:val="005333A5"/>
    <w:rsid w:val="00533447"/>
    <w:rsid w:val="00537EA7"/>
    <w:rsid w:val="005411D6"/>
    <w:rsid w:val="00542259"/>
    <w:rsid w:val="0054426F"/>
    <w:rsid w:val="00544673"/>
    <w:rsid w:val="00545739"/>
    <w:rsid w:val="005476F4"/>
    <w:rsid w:val="005479D2"/>
    <w:rsid w:val="005527BA"/>
    <w:rsid w:val="0055671A"/>
    <w:rsid w:val="00557963"/>
    <w:rsid w:val="00562173"/>
    <w:rsid w:val="00563D5C"/>
    <w:rsid w:val="005655A1"/>
    <w:rsid w:val="00573914"/>
    <w:rsid w:val="005741C3"/>
    <w:rsid w:val="00574B7F"/>
    <w:rsid w:val="00574C9B"/>
    <w:rsid w:val="00574DC0"/>
    <w:rsid w:val="005760E6"/>
    <w:rsid w:val="00576427"/>
    <w:rsid w:val="00577402"/>
    <w:rsid w:val="00583DF5"/>
    <w:rsid w:val="0058412F"/>
    <w:rsid w:val="00587626"/>
    <w:rsid w:val="00587CEB"/>
    <w:rsid w:val="00591DC4"/>
    <w:rsid w:val="005945FC"/>
    <w:rsid w:val="0059475D"/>
    <w:rsid w:val="00594F4F"/>
    <w:rsid w:val="00595B4A"/>
    <w:rsid w:val="005A14EA"/>
    <w:rsid w:val="005A32B5"/>
    <w:rsid w:val="005A46B4"/>
    <w:rsid w:val="005A6136"/>
    <w:rsid w:val="005A7205"/>
    <w:rsid w:val="005B01F3"/>
    <w:rsid w:val="005C0584"/>
    <w:rsid w:val="005C399B"/>
    <w:rsid w:val="005C3D38"/>
    <w:rsid w:val="005C4666"/>
    <w:rsid w:val="005D16C3"/>
    <w:rsid w:val="005E0D9C"/>
    <w:rsid w:val="005E31F6"/>
    <w:rsid w:val="005F1B44"/>
    <w:rsid w:val="005F35BA"/>
    <w:rsid w:val="005F53A2"/>
    <w:rsid w:val="005F67C2"/>
    <w:rsid w:val="005F7BDD"/>
    <w:rsid w:val="005F7BE4"/>
    <w:rsid w:val="0060025D"/>
    <w:rsid w:val="0060118F"/>
    <w:rsid w:val="006033CE"/>
    <w:rsid w:val="00604EAA"/>
    <w:rsid w:val="00606BB6"/>
    <w:rsid w:val="006075BF"/>
    <w:rsid w:val="00612BB3"/>
    <w:rsid w:val="00613EB4"/>
    <w:rsid w:val="00616790"/>
    <w:rsid w:val="00621331"/>
    <w:rsid w:val="00624BD7"/>
    <w:rsid w:val="006258AE"/>
    <w:rsid w:val="006261BE"/>
    <w:rsid w:val="00626EBD"/>
    <w:rsid w:val="006309C4"/>
    <w:rsid w:val="00631527"/>
    <w:rsid w:val="00633B39"/>
    <w:rsid w:val="006368B7"/>
    <w:rsid w:val="00644137"/>
    <w:rsid w:val="00645D42"/>
    <w:rsid w:val="0065086B"/>
    <w:rsid w:val="00653ADF"/>
    <w:rsid w:val="00660A5B"/>
    <w:rsid w:val="00661203"/>
    <w:rsid w:val="0066692C"/>
    <w:rsid w:val="00672DA0"/>
    <w:rsid w:val="00677E4D"/>
    <w:rsid w:val="00680222"/>
    <w:rsid w:val="00681271"/>
    <w:rsid w:val="00682032"/>
    <w:rsid w:val="006831EC"/>
    <w:rsid w:val="0068E74D"/>
    <w:rsid w:val="006919D2"/>
    <w:rsid w:val="006962FC"/>
    <w:rsid w:val="006A086B"/>
    <w:rsid w:val="006A26B6"/>
    <w:rsid w:val="006A365E"/>
    <w:rsid w:val="006A7322"/>
    <w:rsid w:val="006B2339"/>
    <w:rsid w:val="006B2A90"/>
    <w:rsid w:val="006B3BCF"/>
    <w:rsid w:val="006B4D39"/>
    <w:rsid w:val="006B59E2"/>
    <w:rsid w:val="006B600D"/>
    <w:rsid w:val="006B63A7"/>
    <w:rsid w:val="006B65A7"/>
    <w:rsid w:val="006B6996"/>
    <w:rsid w:val="006B69F0"/>
    <w:rsid w:val="006C03DF"/>
    <w:rsid w:val="006C0A58"/>
    <w:rsid w:val="006C10D9"/>
    <w:rsid w:val="006C4015"/>
    <w:rsid w:val="006C49C4"/>
    <w:rsid w:val="006C5B3D"/>
    <w:rsid w:val="006C795C"/>
    <w:rsid w:val="006C7A36"/>
    <w:rsid w:val="006D1432"/>
    <w:rsid w:val="006D2A7C"/>
    <w:rsid w:val="006D3658"/>
    <w:rsid w:val="006D5876"/>
    <w:rsid w:val="006D58D5"/>
    <w:rsid w:val="006D7FB4"/>
    <w:rsid w:val="006E1406"/>
    <w:rsid w:val="006E1637"/>
    <w:rsid w:val="006E2326"/>
    <w:rsid w:val="006E269C"/>
    <w:rsid w:val="006E4446"/>
    <w:rsid w:val="006E6AF3"/>
    <w:rsid w:val="006E79FE"/>
    <w:rsid w:val="006F71D6"/>
    <w:rsid w:val="006F793A"/>
    <w:rsid w:val="0070592F"/>
    <w:rsid w:val="007072AB"/>
    <w:rsid w:val="00714875"/>
    <w:rsid w:val="00715437"/>
    <w:rsid w:val="00716FE1"/>
    <w:rsid w:val="00721645"/>
    <w:rsid w:val="00721FB4"/>
    <w:rsid w:val="00722FEE"/>
    <w:rsid w:val="00724620"/>
    <w:rsid w:val="00725CBA"/>
    <w:rsid w:val="0072654B"/>
    <w:rsid w:val="00727FDE"/>
    <w:rsid w:val="00730CB5"/>
    <w:rsid w:val="00731116"/>
    <w:rsid w:val="00732493"/>
    <w:rsid w:val="00733572"/>
    <w:rsid w:val="0073557B"/>
    <w:rsid w:val="00740958"/>
    <w:rsid w:val="00741015"/>
    <w:rsid w:val="00741EF0"/>
    <w:rsid w:val="007436D8"/>
    <w:rsid w:val="00743EC9"/>
    <w:rsid w:val="00745A4B"/>
    <w:rsid w:val="00746422"/>
    <w:rsid w:val="00746B3F"/>
    <w:rsid w:val="00750AC2"/>
    <w:rsid w:val="00752B71"/>
    <w:rsid w:val="0075543C"/>
    <w:rsid w:val="007568A0"/>
    <w:rsid w:val="00757FF0"/>
    <w:rsid w:val="00765148"/>
    <w:rsid w:val="00774A3E"/>
    <w:rsid w:val="007752A9"/>
    <w:rsid w:val="007752D1"/>
    <w:rsid w:val="00777332"/>
    <w:rsid w:val="00781FAD"/>
    <w:rsid w:val="00785007"/>
    <w:rsid w:val="00785FEF"/>
    <w:rsid w:val="007865F9"/>
    <w:rsid w:val="00792C99"/>
    <w:rsid w:val="0079323E"/>
    <w:rsid w:val="007A1A94"/>
    <w:rsid w:val="007A3C33"/>
    <w:rsid w:val="007A533F"/>
    <w:rsid w:val="007A593B"/>
    <w:rsid w:val="007B02C4"/>
    <w:rsid w:val="007B4563"/>
    <w:rsid w:val="007B7189"/>
    <w:rsid w:val="007C6A32"/>
    <w:rsid w:val="007C7900"/>
    <w:rsid w:val="007C7F55"/>
    <w:rsid w:val="007D14D0"/>
    <w:rsid w:val="007E3566"/>
    <w:rsid w:val="007F3382"/>
    <w:rsid w:val="007F3719"/>
    <w:rsid w:val="007F6FBB"/>
    <w:rsid w:val="008000C9"/>
    <w:rsid w:val="008004E2"/>
    <w:rsid w:val="00801FCA"/>
    <w:rsid w:val="0080284B"/>
    <w:rsid w:val="008029DA"/>
    <w:rsid w:val="00806250"/>
    <w:rsid w:val="00807040"/>
    <w:rsid w:val="00817182"/>
    <w:rsid w:val="00820F9C"/>
    <w:rsid w:val="008215D9"/>
    <w:rsid w:val="00822E03"/>
    <w:rsid w:val="00823097"/>
    <w:rsid w:val="00823831"/>
    <w:rsid w:val="00824D2F"/>
    <w:rsid w:val="00825657"/>
    <w:rsid w:val="008341CB"/>
    <w:rsid w:val="00836D1F"/>
    <w:rsid w:val="00837340"/>
    <w:rsid w:val="00840554"/>
    <w:rsid w:val="00840AD7"/>
    <w:rsid w:val="0084115D"/>
    <w:rsid w:val="008449B4"/>
    <w:rsid w:val="008473E6"/>
    <w:rsid w:val="00855D70"/>
    <w:rsid w:val="00857D6A"/>
    <w:rsid w:val="008621C0"/>
    <w:rsid w:val="008648A7"/>
    <w:rsid w:val="00866AF3"/>
    <w:rsid w:val="00867904"/>
    <w:rsid w:val="008706E6"/>
    <w:rsid w:val="008761E4"/>
    <w:rsid w:val="00882087"/>
    <w:rsid w:val="0088366E"/>
    <w:rsid w:val="008873BC"/>
    <w:rsid w:val="008875C2"/>
    <w:rsid w:val="00887DF5"/>
    <w:rsid w:val="00893476"/>
    <w:rsid w:val="008957EE"/>
    <w:rsid w:val="00896832"/>
    <w:rsid w:val="008973A1"/>
    <w:rsid w:val="00897F52"/>
    <w:rsid w:val="008A3BB8"/>
    <w:rsid w:val="008A6671"/>
    <w:rsid w:val="008A7E98"/>
    <w:rsid w:val="008B014F"/>
    <w:rsid w:val="008B0545"/>
    <w:rsid w:val="008B44F9"/>
    <w:rsid w:val="008B487C"/>
    <w:rsid w:val="008C4676"/>
    <w:rsid w:val="008C682B"/>
    <w:rsid w:val="008C77A2"/>
    <w:rsid w:val="008D3D73"/>
    <w:rsid w:val="008D4AE4"/>
    <w:rsid w:val="008D5E73"/>
    <w:rsid w:val="008E17B2"/>
    <w:rsid w:val="008E1A1E"/>
    <w:rsid w:val="008E30DE"/>
    <w:rsid w:val="008E4F2C"/>
    <w:rsid w:val="008E6C80"/>
    <w:rsid w:val="008E7EFE"/>
    <w:rsid w:val="008F1372"/>
    <w:rsid w:val="008F19B4"/>
    <w:rsid w:val="008F35F8"/>
    <w:rsid w:val="008F3E7A"/>
    <w:rsid w:val="008F4894"/>
    <w:rsid w:val="00901A4C"/>
    <w:rsid w:val="00902813"/>
    <w:rsid w:val="0090367A"/>
    <w:rsid w:val="009041D9"/>
    <w:rsid w:val="00904436"/>
    <w:rsid w:val="00905FA2"/>
    <w:rsid w:val="00906455"/>
    <w:rsid w:val="00906DAC"/>
    <w:rsid w:val="0091141F"/>
    <w:rsid w:val="00912C47"/>
    <w:rsid w:val="00913F5D"/>
    <w:rsid w:val="009144EF"/>
    <w:rsid w:val="00920079"/>
    <w:rsid w:val="00920C12"/>
    <w:rsid w:val="00921791"/>
    <w:rsid w:val="00926281"/>
    <w:rsid w:val="0093125B"/>
    <w:rsid w:val="00933A33"/>
    <w:rsid w:val="00933D8C"/>
    <w:rsid w:val="00935852"/>
    <w:rsid w:val="00937D93"/>
    <w:rsid w:val="00940133"/>
    <w:rsid w:val="009405C2"/>
    <w:rsid w:val="009411CC"/>
    <w:rsid w:val="00946091"/>
    <w:rsid w:val="009503AC"/>
    <w:rsid w:val="00950D97"/>
    <w:rsid w:val="00951294"/>
    <w:rsid w:val="00955AE0"/>
    <w:rsid w:val="00962B63"/>
    <w:rsid w:val="00963151"/>
    <w:rsid w:val="00965EE2"/>
    <w:rsid w:val="0096612E"/>
    <w:rsid w:val="00966133"/>
    <w:rsid w:val="0097120A"/>
    <w:rsid w:val="00972B2D"/>
    <w:rsid w:val="009741E7"/>
    <w:rsid w:val="0097638F"/>
    <w:rsid w:val="00976943"/>
    <w:rsid w:val="009847FD"/>
    <w:rsid w:val="0098616B"/>
    <w:rsid w:val="00987985"/>
    <w:rsid w:val="0099040D"/>
    <w:rsid w:val="00990DCE"/>
    <w:rsid w:val="0099256E"/>
    <w:rsid w:val="009941F2"/>
    <w:rsid w:val="00996711"/>
    <w:rsid w:val="009978D9"/>
    <w:rsid w:val="009A343E"/>
    <w:rsid w:val="009A3E7C"/>
    <w:rsid w:val="009A50CF"/>
    <w:rsid w:val="009A72E6"/>
    <w:rsid w:val="009A7A1D"/>
    <w:rsid w:val="009B189A"/>
    <w:rsid w:val="009B35BE"/>
    <w:rsid w:val="009B5694"/>
    <w:rsid w:val="009B5DD0"/>
    <w:rsid w:val="009C1224"/>
    <w:rsid w:val="009C6F38"/>
    <w:rsid w:val="009C7003"/>
    <w:rsid w:val="009D0270"/>
    <w:rsid w:val="009D0281"/>
    <w:rsid w:val="009D23F7"/>
    <w:rsid w:val="009E40FE"/>
    <w:rsid w:val="009E5822"/>
    <w:rsid w:val="009E6829"/>
    <w:rsid w:val="009E6BC8"/>
    <w:rsid w:val="009E6F0B"/>
    <w:rsid w:val="009F0A04"/>
    <w:rsid w:val="009F1F7B"/>
    <w:rsid w:val="009F2AF5"/>
    <w:rsid w:val="009F3379"/>
    <w:rsid w:val="009F5074"/>
    <w:rsid w:val="00A00858"/>
    <w:rsid w:val="00A00EA1"/>
    <w:rsid w:val="00A030DB"/>
    <w:rsid w:val="00A04703"/>
    <w:rsid w:val="00A0568F"/>
    <w:rsid w:val="00A10539"/>
    <w:rsid w:val="00A109F2"/>
    <w:rsid w:val="00A11261"/>
    <w:rsid w:val="00A128D1"/>
    <w:rsid w:val="00A14C16"/>
    <w:rsid w:val="00A15624"/>
    <w:rsid w:val="00A16BCC"/>
    <w:rsid w:val="00A25F85"/>
    <w:rsid w:val="00A264DE"/>
    <w:rsid w:val="00A27D52"/>
    <w:rsid w:val="00A33B5E"/>
    <w:rsid w:val="00A40694"/>
    <w:rsid w:val="00A40A33"/>
    <w:rsid w:val="00A45C40"/>
    <w:rsid w:val="00A47EB8"/>
    <w:rsid w:val="00A502A1"/>
    <w:rsid w:val="00A567F2"/>
    <w:rsid w:val="00A57A66"/>
    <w:rsid w:val="00A57E90"/>
    <w:rsid w:val="00A609C6"/>
    <w:rsid w:val="00A610B1"/>
    <w:rsid w:val="00A6385F"/>
    <w:rsid w:val="00A64D2A"/>
    <w:rsid w:val="00A67019"/>
    <w:rsid w:val="00A74A1F"/>
    <w:rsid w:val="00A76ABA"/>
    <w:rsid w:val="00A80621"/>
    <w:rsid w:val="00A812D4"/>
    <w:rsid w:val="00A83376"/>
    <w:rsid w:val="00A96F4F"/>
    <w:rsid w:val="00AA784C"/>
    <w:rsid w:val="00AB0A54"/>
    <w:rsid w:val="00AB3C47"/>
    <w:rsid w:val="00AB75DE"/>
    <w:rsid w:val="00AC1254"/>
    <w:rsid w:val="00AC613F"/>
    <w:rsid w:val="00AC7820"/>
    <w:rsid w:val="00AD11BF"/>
    <w:rsid w:val="00AD6584"/>
    <w:rsid w:val="00AD7809"/>
    <w:rsid w:val="00AE1E38"/>
    <w:rsid w:val="00AF097C"/>
    <w:rsid w:val="00AF1180"/>
    <w:rsid w:val="00AF32F6"/>
    <w:rsid w:val="00AF3AB0"/>
    <w:rsid w:val="00AF470E"/>
    <w:rsid w:val="00AF5CEF"/>
    <w:rsid w:val="00AF6F09"/>
    <w:rsid w:val="00AF7F6B"/>
    <w:rsid w:val="00B003B1"/>
    <w:rsid w:val="00B0147E"/>
    <w:rsid w:val="00B025EB"/>
    <w:rsid w:val="00B02DBD"/>
    <w:rsid w:val="00B038CF"/>
    <w:rsid w:val="00B108D3"/>
    <w:rsid w:val="00B13B8D"/>
    <w:rsid w:val="00B20019"/>
    <w:rsid w:val="00B20845"/>
    <w:rsid w:val="00B20EE5"/>
    <w:rsid w:val="00B2677F"/>
    <w:rsid w:val="00B30DFE"/>
    <w:rsid w:val="00B340A2"/>
    <w:rsid w:val="00B35B26"/>
    <w:rsid w:val="00B36018"/>
    <w:rsid w:val="00B37FE2"/>
    <w:rsid w:val="00B401CC"/>
    <w:rsid w:val="00B42F33"/>
    <w:rsid w:val="00B45040"/>
    <w:rsid w:val="00B45E27"/>
    <w:rsid w:val="00B51F50"/>
    <w:rsid w:val="00B57B5B"/>
    <w:rsid w:val="00B606C4"/>
    <w:rsid w:val="00B62A8F"/>
    <w:rsid w:val="00B630C8"/>
    <w:rsid w:val="00B6368C"/>
    <w:rsid w:val="00B65B08"/>
    <w:rsid w:val="00B660C2"/>
    <w:rsid w:val="00B66652"/>
    <w:rsid w:val="00B66AA4"/>
    <w:rsid w:val="00B67CDB"/>
    <w:rsid w:val="00B67DB9"/>
    <w:rsid w:val="00B727E0"/>
    <w:rsid w:val="00B759F0"/>
    <w:rsid w:val="00B77615"/>
    <w:rsid w:val="00B8248C"/>
    <w:rsid w:val="00B82E75"/>
    <w:rsid w:val="00B84031"/>
    <w:rsid w:val="00B96B12"/>
    <w:rsid w:val="00BA2A8E"/>
    <w:rsid w:val="00BA33FD"/>
    <w:rsid w:val="00BA5E84"/>
    <w:rsid w:val="00BA76A4"/>
    <w:rsid w:val="00BB4F5E"/>
    <w:rsid w:val="00BB70DB"/>
    <w:rsid w:val="00BB726F"/>
    <w:rsid w:val="00BC1159"/>
    <w:rsid w:val="00BC4C93"/>
    <w:rsid w:val="00BC65FC"/>
    <w:rsid w:val="00BC6606"/>
    <w:rsid w:val="00BC6B61"/>
    <w:rsid w:val="00BD270E"/>
    <w:rsid w:val="00BD2E78"/>
    <w:rsid w:val="00BD5B3D"/>
    <w:rsid w:val="00BF1871"/>
    <w:rsid w:val="00BF2EF6"/>
    <w:rsid w:val="00BF39AB"/>
    <w:rsid w:val="00BF4A45"/>
    <w:rsid w:val="00BF5811"/>
    <w:rsid w:val="00BF7005"/>
    <w:rsid w:val="00BF7836"/>
    <w:rsid w:val="00C01A70"/>
    <w:rsid w:val="00C053C4"/>
    <w:rsid w:val="00C07C3E"/>
    <w:rsid w:val="00C100CF"/>
    <w:rsid w:val="00C14D59"/>
    <w:rsid w:val="00C308A2"/>
    <w:rsid w:val="00C32D39"/>
    <w:rsid w:val="00C34707"/>
    <w:rsid w:val="00C351AA"/>
    <w:rsid w:val="00C351EC"/>
    <w:rsid w:val="00C377EB"/>
    <w:rsid w:val="00C417F1"/>
    <w:rsid w:val="00C42012"/>
    <w:rsid w:val="00C431AF"/>
    <w:rsid w:val="00C43E21"/>
    <w:rsid w:val="00C46701"/>
    <w:rsid w:val="00C47460"/>
    <w:rsid w:val="00C47A86"/>
    <w:rsid w:val="00C5075D"/>
    <w:rsid w:val="00C54A1B"/>
    <w:rsid w:val="00C5686E"/>
    <w:rsid w:val="00C61D9F"/>
    <w:rsid w:val="00C6257C"/>
    <w:rsid w:val="00C630BF"/>
    <w:rsid w:val="00C64FA9"/>
    <w:rsid w:val="00C6576A"/>
    <w:rsid w:val="00C664CA"/>
    <w:rsid w:val="00C677C6"/>
    <w:rsid w:val="00C73D99"/>
    <w:rsid w:val="00C7441E"/>
    <w:rsid w:val="00C75DB2"/>
    <w:rsid w:val="00C7691B"/>
    <w:rsid w:val="00C80004"/>
    <w:rsid w:val="00C82D1B"/>
    <w:rsid w:val="00C857DC"/>
    <w:rsid w:val="00C86BA3"/>
    <w:rsid w:val="00C968D5"/>
    <w:rsid w:val="00C96FD8"/>
    <w:rsid w:val="00C97E03"/>
    <w:rsid w:val="00CA0B1D"/>
    <w:rsid w:val="00CA6C9C"/>
    <w:rsid w:val="00CB26F9"/>
    <w:rsid w:val="00CC2724"/>
    <w:rsid w:val="00CC2DDB"/>
    <w:rsid w:val="00CC788B"/>
    <w:rsid w:val="00CC7D58"/>
    <w:rsid w:val="00CD2374"/>
    <w:rsid w:val="00CD33A0"/>
    <w:rsid w:val="00CD40C8"/>
    <w:rsid w:val="00CD793C"/>
    <w:rsid w:val="00CE7970"/>
    <w:rsid w:val="00CF4BBE"/>
    <w:rsid w:val="00D008E1"/>
    <w:rsid w:val="00D03777"/>
    <w:rsid w:val="00D037FA"/>
    <w:rsid w:val="00D03DB0"/>
    <w:rsid w:val="00D071F3"/>
    <w:rsid w:val="00D123DA"/>
    <w:rsid w:val="00D124D9"/>
    <w:rsid w:val="00D1377D"/>
    <w:rsid w:val="00D17052"/>
    <w:rsid w:val="00D176F9"/>
    <w:rsid w:val="00D21AF7"/>
    <w:rsid w:val="00D30320"/>
    <w:rsid w:val="00D30C77"/>
    <w:rsid w:val="00D330DC"/>
    <w:rsid w:val="00D3449C"/>
    <w:rsid w:val="00D359B1"/>
    <w:rsid w:val="00D42CB9"/>
    <w:rsid w:val="00D4314E"/>
    <w:rsid w:val="00D4516C"/>
    <w:rsid w:val="00D47E4A"/>
    <w:rsid w:val="00D51634"/>
    <w:rsid w:val="00D55A6B"/>
    <w:rsid w:val="00D571AA"/>
    <w:rsid w:val="00D60AA5"/>
    <w:rsid w:val="00D63C93"/>
    <w:rsid w:val="00D6635D"/>
    <w:rsid w:val="00D66ECD"/>
    <w:rsid w:val="00D67411"/>
    <w:rsid w:val="00D7115C"/>
    <w:rsid w:val="00D720E9"/>
    <w:rsid w:val="00D77B24"/>
    <w:rsid w:val="00D821B4"/>
    <w:rsid w:val="00D8264F"/>
    <w:rsid w:val="00D834B2"/>
    <w:rsid w:val="00D837D2"/>
    <w:rsid w:val="00D8550A"/>
    <w:rsid w:val="00D90132"/>
    <w:rsid w:val="00D91A45"/>
    <w:rsid w:val="00D92E96"/>
    <w:rsid w:val="00D93FD8"/>
    <w:rsid w:val="00D950DD"/>
    <w:rsid w:val="00D971CB"/>
    <w:rsid w:val="00DA3F53"/>
    <w:rsid w:val="00DB408C"/>
    <w:rsid w:val="00DB43EE"/>
    <w:rsid w:val="00DB4F23"/>
    <w:rsid w:val="00DB5630"/>
    <w:rsid w:val="00DB6FC4"/>
    <w:rsid w:val="00DC293F"/>
    <w:rsid w:val="00DC54BC"/>
    <w:rsid w:val="00DC6886"/>
    <w:rsid w:val="00DD27FC"/>
    <w:rsid w:val="00DD4DA4"/>
    <w:rsid w:val="00DD58DB"/>
    <w:rsid w:val="00DD6C19"/>
    <w:rsid w:val="00DD713C"/>
    <w:rsid w:val="00DE1529"/>
    <w:rsid w:val="00DE565D"/>
    <w:rsid w:val="00DE6624"/>
    <w:rsid w:val="00DF1101"/>
    <w:rsid w:val="00DF4547"/>
    <w:rsid w:val="00DF5DBF"/>
    <w:rsid w:val="00E049AE"/>
    <w:rsid w:val="00E07B27"/>
    <w:rsid w:val="00E1132C"/>
    <w:rsid w:val="00E12FF2"/>
    <w:rsid w:val="00E13F03"/>
    <w:rsid w:val="00E168D5"/>
    <w:rsid w:val="00E1770B"/>
    <w:rsid w:val="00E26BFC"/>
    <w:rsid w:val="00E43C1C"/>
    <w:rsid w:val="00E44587"/>
    <w:rsid w:val="00E448CD"/>
    <w:rsid w:val="00E45B6A"/>
    <w:rsid w:val="00E5004A"/>
    <w:rsid w:val="00E5138E"/>
    <w:rsid w:val="00E61C09"/>
    <w:rsid w:val="00E742C1"/>
    <w:rsid w:val="00E74EF2"/>
    <w:rsid w:val="00E75B35"/>
    <w:rsid w:val="00E75C96"/>
    <w:rsid w:val="00E7679C"/>
    <w:rsid w:val="00E77401"/>
    <w:rsid w:val="00E8312C"/>
    <w:rsid w:val="00E846CD"/>
    <w:rsid w:val="00E859FC"/>
    <w:rsid w:val="00E90131"/>
    <w:rsid w:val="00E91B21"/>
    <w:rsid w:val="00E92356"/>
    <w:rsid w:val="00E9340B"/>
    <w:rsid w:val="00E96BD2"/>
    <w:rsid w:val="00EA0DFA"/>
    <w:rsid w:val="00EA20BE"/>
    <w:rsid w:val="00EA3157"/>
    <w:rsid w:val="00EB19D0"/>
    <w:rsid w:val="00EB3D6E"/>
    <w:rsid w:val="00EB76C5"/>
    <w:rsid w:val="00EC1576"/>
    <w:rsid w:val="00EC2425"/>
    <w:rsid w:val="00EC46ED"/>
    <w:rsid w:val="00EC56A1"/>
    <w:rsid w:val="00EC5712"/>
    <w:rsid w:val="00ED1370"/>
    <w:rsid w:val="00ED2DFA"/>
    <w:rsid w:val="00ED39D9"/>
    <w:rsid w:val="00ED7300"/>
    <w:rsid w:val="00ED7443"/>
    <w:rsid w:val="00EE0B18"/>
    <w:rsid w:val="00EE56AE"/>
    <w:rsid w:val="00EF056C"/>
    <w:rsid w:val="00EF5C68"/>
    <w:rsid w:val="00F00296"/>
    <w:rsid w:val="00F00F65"/>
    <w:rsid w:val="00F07B21"/>
    <w:rsid w:val="00F12708"/>
    <w:rsid w:val="00F14A48"/>
    <w:rsid w:val="00F172D9"/>
    <w:rsid w:val="00F20154"/>
    <w:rsid w:val="00F201FE"/>
    <w:rsid w:val="00F241FE"/>
    <w:rsid w:val="00F25DE1"/>
    <w:rsid w:val="00F261F0"/>
    <w:rsid w:val="00F27E8F"/>
    <w:rsid w:val="00F345BE"/>
    <w:rsid w:val="00F34837"/>
    <w:rsid w:val="00F34A73"/>
    <w:rsid w:val="00F34D40"/>
    <w:rsid w:val="00F3527F"/>
    <w:rsid w:val="00F3685F"/>
    <w:rsid w:val="00F41161"/>
    <w:rsid w:val="00F44217"/>
    <w:rsid w:val="00F4501F"/>
    <w:rsid w:val="00F468D2"/>
    <w:rsid w:val="00F54A14"/>
    <w:rsid w:val="00F6035C"/>
    <w:rsid w:val="00F6042A"/>
    <w:rsid w:val="00F61261"/>
    <w:rsid w:val="00F64DE9"/>
    <w:rsid w:val="00F65E6C"/>
    <w:rsid w:val="00F6608D"/>
    <w:rsid w:val="00F67AE1"/>
    <w:rsid w:val="00F7270C"/>
    <w:rsid w:val="00F744E1"/>
    <w:rsid w:val="00F764B0"/>
    <w:rsid w:val="00F802B2"/>
    <w:rsid w:val="00F802DB"/>
    <w:rsid w:val="00F80364"/>
    <w:rsid w:val="00F82955"/>
    <w:rsid w:val="00F83627"/>
    <w:rsid w:val="00F85E53"/>
    <w:rsid w:val="00F87F0A"/>
    <w:rsid w:val="00F87F96"/>
    <w:rsid w:val="00F91097"/>
    <w:rsid w:val="00F91550"/>
    <w:rsid w:val="00F94E85"/>
    <w:rsid w:val="00FA222B"/>
    <w:rsid w:val="00FA2D6B"/>
    <w:rsid w:val="00FA66B8"/>
    <w:rsid w:val="00FA7763"/>
    <w:rsid w:val="00FB241B"/>
    <w:rsid w:val="00FC14F8"/>
    <w:rsid w:val="00FC23D1"/>
    <w:rsid w:val="00FC44F0"/>
    <w:rsid w:val="00FC53C0"/>
    <w:rsid w:val="00FC629E"/>
    <w:rsid w:val="00FC7BE8"/>
    <w:rsid w:val="00FD121B"/>
    <w:rsid w:val="00FD1297"/>
    <w:rsid w:val="00FD64CB"/>
    <w:rsid w:val="00FE2EFD"/>
    <w:rsid w:val="00FE490B"/>
    <w:rsid w:val="00FF0745"/>
    <w:rsid w:val="00FF3184"/>
    <w:rsid w:val="00FF5856"/>
    <w:rsid w:val="00FF5DA6"/>
    <w:rsid w:val="00FF7662"/>
    <w:rsid w:val="01291CAA"/>
    <w:rsid w:val="03C27245"/>
    <w:rsid w:val="05C66C95"/>
    <w:rsid w:val="087D97B9"/>
    <w:rsid w:val="0A83E69A"/>
    <w:rsid w:val="0AF35984"/>
    <w:rsid w:val="0C317632"/>
    <w:rsid w:val="0C4D75EB"/>
    <w:rsid w:val="0DDE2F3F"/>
    <w:rsid w:val="0ECA5BF7"/>
    <w:rsid w:val="0EE12705"/>
    <w:rsid w:val="0EE81778"/>
    <w:rsid w:val="0FA1E651"/>
    <w:rsid w:val="10496F4A"/>
    <w:rsid w:val="11174F24"/>
    <w:rsid w:val="12AF395D"/>
    <w:rsid w:val="12D85C82"/>
    <w:rsid w:val="12F016A6"/>
    <w:rsid w:val="134DAA54"/>
    <w:rsid w:val="13680BCF"/>
    <w:rsid w:val="13A1F0AB"/>
    <w:rsid w:val="13F46738"/>
    <w:rsid w:val="1476A3FE"/>
    <w:rsid w:val="14B90535"/>
    <w:rsid w:val="14F5D026"/>
    <w:rsid w:val="1551979A"/>
    <w:rsid w:val="162C1444"/>
    <w:rsid w:val="1639036E"/>
    <w:rsid w:val="1649C6B1"/>
    <w:rsid w:val="168A576C"/>
    <w:rsid w:val="171A3FC1"/>
    <w:rsid w:val="173BA3EA"/>
    <w:rsid w:val="17A29821"/>
    <w:rsid w:val="184855BF"/>
    <w:rsid w:val="19727492"/>
    <w:rsid w:val="1ABE9F93"/>
    <w:rsid w:val="1AD90D52"/>
    <w:rsid w:val="1BBB5BCA"/>
    <w:rsid w:val="1BEF0659"/>
    <w:rsid w:val="1C192E54"/>
    <w:rsid w:val="1C4F1A2F"/>
    <w:rsid w:val="1F68763E"/>
    <w:rsid w:val="1FBE9BC7"/>
    <w:rsid w:val="2081AF9D"/>
    <w:rsid w:val="228A4A88"/>
    <w:rsid w:val="22A8A84E"/>
    <w:rsid w:val="22E3F240"/>
    <w:rsid w:val="24651E75"/>
    <w:rsid w:val="249A0AD7"/>
    <w:rsid w:val="25982F02"/>
    <w:rsid w:val="25F2A0E8"/>
    <w:rsid w:val="27736019"/>
    <w:rsid w:val="2876A72B"/>
    <w:rsid w:val="299A57A7"/>
    <w:rsid w:val="2D48B7BB"/>
    <w:rsid w:val="2DECA5F0"/>
    <w:rsid w:val="2ED44940"/>
    <w:rsid w:val="2FA3E39A"/>
    <w:rsid w:val="2FB226B7"/>
    <w:rsid w:val="2FE3988C"/>
    <w:rsid w:val="2FF086FF"/>
    <w:rsid w:val="3086EACC"/>
    <w:rsid w:val="3151B213"/>
    <w:rsid w:val="31DD8ED4"/>
    <w:rsid w:val="32E359C3"/>
    <w:rsid w:val="32F691C7"/>
    <w:rsid w:val="34D92E0A"/>
    <w:rsid w:val="3513B7C3"/>
    <w:rsid w:val="35AF22DB"/>
    <w:rsid w:val="36CEF0C1"/>
    <w:rsid w:val="382182C1"/>
    <w:rsid w:val="38DE55A6"/>
    <w:rsid w:val="3942A2B5"/>
    <w:rsid w:val="395D965E"/>
    <w:rsid w:val="3AECA2C3"/>
    <w:rsid w:val="3B36F8C4"/>
    <w:rsid w:val="3CB9365C"/>
    <w:rsid w:val="3D51F641"/>
    <w:rsid w:val="3D5E101B"/>
    <w:rsid w:val="40C0AB81"/>
    <w:rsid w:val="41088C40"/>
    <w:rsid w:val="42F7D1BF"/>
    <w:rsid w:val="42FF5181"/>
    <w:rsid w:val="432B5692"/>
    <w:rsid w:val="43BFB772"/>
    <w:rsid w:val="44A05709"/>
    <w:rsid w:val="454974E4"/>
    <w:rsid w:val="45652258"/>
    <w:rsid w:val="45723287"/>
    <w:rsid w:val="4584E2C7"/>
    <w:rsid w:val="459F9E58"/>
    <w:rsid w:val="45B3E451"/>
    <w:rsid w:val="46DDBB0F"/>
    <w:rsid w:val="478DB095"/>
    <w:rsid w:val="47A19580"/>
    <w:rsid w:val="47DD56AC"/>
    <w:rsid w:val="48D0B61F"/>
    <w:rsid w:val="4905CFD8"/>
    <w:rsid w:val="4AB73360"/>
    <w:rsid w:val="4AB7BE53"/>
    <w:rsid w:val="4C023C8A"/>
    <w:rsid w:val="4CCAB558"/>
    <w:rsid w:val="51164B29"/>
    <w:rsid w:val="5144E1EB"/>
    <w:rsid w:val="5229396E"/>
    <w:rsid w:val="529CF9C8"/>
    <w:rsid w:val="52FBECD3"/>
    <w:rsid w:val="5343BDDF"/>
    <w:rsid w:val="539721F4"/>
    <w:rsid w:val="5512ECD2"/>
    <w:rsid w:val="557CE99C"/>
    <w:rsid w:val="5787365F"/>
    <w:rsid w:val="57DB31C2"/>
    <w:rsid w:val="5801BC3C"/>
    <w:rsid w:val="581D55C0"/>
    <w:rsid w:val="5881EEBC"/>
    <w:rsid w:val="5906B22B"/>
    <w:rsid w:val="593230A8"/>
    <w:rsid w:val="59A3D066"/>
    <w:rsid w:val="5A294CBC"/>
    <w:rsid w:val="5AB9B96A"/>
    <w:rsid w:val="5B51121B"/>
    <w:rsid w:val="5B7CE4C8"/>
    <w:rsid w:val="5CB4D8C1"/>
    <w:rsid w:val="5D28D3E0"/>
    <w:rsid w:val="5D84F645"/>
    <w:rsid w:val="608B592E"/>
    <w:rsid w:val="639F9895"/>
    <w:rsid w:val="63E9D63F"/>
    <w:rsid w:val="640B292D"/>
    <w:rsid w:val="64492391"/>
    <w:rsid w:val="66317BC9"/>
    <w:rsid w:val="66DF19D3"/>
    <w:rsid w:val="67BE4076"/>
    <w:rsid w:val="682B3393"/>
    <w:rsid w:val="693E83FE"/>
    <w:rsid w:val="69778C4C"/>
    <w:rsid w:val="699AA822"/>
    <w:rsid w:val="69AC00ED"/>
    <w:rsid w:val="6BFA695D"/>
    <w:rsid w:val="6BFA9B57"/>
    <w:rsid w:val="6C7FDECE"/>
    <w:rsid w:val="6C86137F"/>
    <w:rsid w:val="6C9DFC39"/>
    <w:rsid w:val="6CF5D7FC"/>
    <w:rsid w:val="6D3C0267"/>
    <w:rsid w:val="6DB82465"/>
    <w:rsid w:val="6EBA1E0E"/>
    <w:rsid w:val="6EEBA50A"/>
    <w:rsid w:val="6F096D70"/>
    <w:rsid w:val="6F7292AD"/>
    <w:rsid w:val="6FA02ACB"/>
    <w:rsid w:val="70ABCF85"/>
    <w:rsid w:val="7327396E"/>
    <w:rsid w:val="739B7D20"/>
    <w:rsid w:val="744A6977"/>
    <w:rsid w:val="751EE94F"/>
    <w:rsid w:val="7571922D"/>
    <w:rsid w:val="765FC033"/>
    <w:rsid w:val="766B11F3"/>
    <w:rsid w:val="76835FE9"/>
    <w:rsid w:val="76E41C82"/>
    <w:rsid w:val="77DED6EC"/>
    <w:rsid w:val="78E22210"/>
    <w:rsid w:val="7A7C5FC7"/>
    <w:rsid w:val="7B44EDC0"/>
    <w:rsid w:val="7BF1E693"/>
    <w:rsid w:val="7C7C15FC"/>
    <w:rsid w:val="7CF51522"/>
    <w:rsid w:val="7DDA665D"/>
    <w:rsid w:val="7EA9C5A4"/>
    <w:rsid w:val="7F140E11"/>
    <w:rsid w:val="7F3FC100"/>
    <w:rsid w:val="7FE6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7C6B8E61-DCE3-4AAF-8854-8BC4CD32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9A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rzysztof.zemanek@rotec.pl" TargetMode="External"/><Relationship Id="rId4" Type="http://schemas.openxmlformats.org/officeDocument/2006/relationships/styles" Target="styles.xml"/><Relationship Id="rId9" Type="http://schemas.openxmlformats.org/officeDocument/2006/relationships/hyperlink" Target="mailto:krzysztof.zemanek@rotec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Props1.xml><?xml version="1.0" encoding="utf-8"?>
<ds:datastoreItem xmlns:ds="http://schemas.openxmlformats.org/officeDocument/2006/customXml" ds:itemID="{626780FC-56EA-4557-B38F-55E56292D1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4390</Words>
  <Characters>26340</Characters>
  <Application>Microsoft Office Word</Application>
  <DocSecurity>0</DocSecurity>
  <Lines>219</Lines>
  <Paragraphs>61</Paragraphs>
  <ScaleCrop>false</ScaleCrop>
  <Company/>
  <LinksUpToDate>false</LinksUpToDate>
  <CharactersWithSpaces>30669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cp:lastModifiedBy>Sebastian Matejczyk</cp:lastModifiedBy>
  <cp:revision>7</cp:revision>
  <cp:lastPrinted>2025-02-04T03:26:00Z</cp:lastPrinted>
  <dcterms:created xsi:type="dcterms:W3CDTF">2025-06-18T13:45:00Z</dcterms:created>
  <dcterms:modified xsi:type="dcterms:W3CDTF">2025-06-18T15:36:00Z</dcterms:modified>
</cp:coreProperties>
</file>