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4CCC" w14:textId="6B9DC14A" w:rsidR="00221DBD" w:rsidRPr="003B06B5" w:rsidRDefault="00881501" w:rsidP="00AB3DDF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B06B5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4 DO ZAPYTANIA OFERTOWEGO NR </w:t>
      </w:r>
      <w:r w:rsidR="001E02F8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3B06B5" w:rsidRPr="003B06B5">
        <w:rPr>
          <w:rFonts w:ascii="Times New Roman" w:eastAsia="Times New Roman" w:hAnsi="Times New Roman" w:cs="Times New Roman"/>
          <w:b/>
          <w:sz w:val="26"/>
          <w:szCs w:val="26"/>
        </w:rPr>
        <w:t>/0</w:t>
      </w:r>
      <w:r w:rsidR="001E02F8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803412" w:rsidRPr="003B06B5">
        <w:rPr>
          <w:rFonts w:ascii="Times New Roman" w:eastAsia="Times New Roman" w:hAnsi="Times New Roman" w:cs="Times New Roman"/>
          <w:b/>
          <w:sz w:val="26"/>
          <w:szCs w:val="26"/>
        </w:rPr>
        <w:t>/2025</w:t>
      </w:r>
    </w:p>
    <w:p w14:paraId="059FDADB" w14:textId="541FBB63" w:rsidR="00A2260E" w:rsidRPr="00C52D68" w:rsidRDefault="001E02F8" w:rsidP="10E2B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10E2BF6E">
        <w:rPr>
          <w:rFonts w:ascii="Times New Roman" w:eastAsia="Times New Roman" w:hAnsi="Times New Roman" w:cs="Times New Roman"/>
          <w:b/>
          <w:bCs/>
          <w:sz w:val="26"/>
          <w:szCs w:val="26"/>
        </w:rPr>
        <w:t>SPECYFIKACJA TECHNICZNA DOT MONTAŻU ORAZ PODŁĄCZENIA DO SIECI STACJI TRANSFORMATOROWEJ</w:t>
      </w:r>
    </w:p>
    <w:p w14:paraId="1E9B8DBD" w14:textId="77777777" w:rsidR="003B06B5" w:rsidRPr="003B06B5" w:rsidRDefault="003B06B5" w:rsidP="003B06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1573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55"/>
        <w:gridCol w:w="7809"/>
        <w:gridCol w:w="7371"/>
      </w:tblGrid>
      <w:tr w:rsidR="004F6EB3" w:rsidRPr="003B6D08" w14:paraId="0E68880F" w14:textId="77777777" w:rsidTr="4660A6D3">
        <w:trPr>
          <w:trHeight w:val="45"/>
        </w:trPr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DE810AB" w14:textId="75C7415A" w:rsidR="004F6EB3" w:rsidRPr="003B6D08" w:rsidRDefault="14466A8E" w:rsidP="4660A6D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4660A6D3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780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AD45BCA" w14:textId="31AB2ECD" w:rsidR="004F6EB3" w:rsidRPr="003B6D08" w:rsidRDefault="00AD73F0" w:rsidP="00C91894">
            <w:pPr>
              <w:spacing w:after="0" w:line="240" w:lineRule="auto"/>
              <w:ind w:right="207"/>
              <w:rPr>
                <w:rFonts w:asciiTheme="minorHAnsi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Parametry/elementy wynikające z zapytania ofertowego nr 1/06/2025</w:t>
            </w:r>
            <w:r w:rsidR="00341550"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(pkt III.3)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D5CD59" w14:textId="7A51E229" w:rsidR="004F6EB3" w:rsidRPr="003B6D08" w:rsidRDefault="00AD73F0" w:rsidP="00AD73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Należy wpisać opcję </w:t>
            </w:r>
            <w:r w:rsidRPr="001E02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"tak" lub "nie".</w:t>
            </w:r>
          </w:p>
        </w:tc>
      </w:tr>
      <w:tr w:rsidR="00C35664" w:rsidRPr="003B6D08" w14:paraId="61273F62" w14:textId="77777777" w:rsidTr="4660A6D3">
        <w:trPr>
          <w:trHeight w:val="260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082605" w14:textId="6BF4F7CE" w:rsidR="00C35664" w:rsidRPr="003B6D08" w:rsidRDefault="001E02F8" w:rsidP="00C3566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98721074"/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C35664"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2A778E4" w14:textId="0A6CEC29" w:rsidR="00C35664" w:rsidRPr="003B6D08" w:rsidRDefault="001E02F8" w:rsidP="0034155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Stacja transformatorowa 20/0,4kV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9C6EA3" w14:textId="3FD64E0B" w:rsidR="00C35664" w:rsidRPr="003B6D08" w:rsidRDefault="001E02F8" w:rsidP="00C3566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04DCEA44" w14:textId="77777777" w:rsidTr="4660A6D3">
        <w:trPr>
          <w:trHeight w:val="260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E7580C9" w14:textId="4B4D771D" w:rsidR="001E02F8" w:rsidRPr="003B6D08" w:rsidRDefault="001E02F8" w:rsidP="001E02F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a.</w:t>
            </w:r>
          </w:p>
        </w:tc>
        <w:tc>
          <w:tcPr>
            <w:tcW w:w="1518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6A12461" w14:textId="64F4AEEE" w:rsidR="001E02F8" w:rsidRPr="003B6D08" w:rsidRDefault="001E02F8" w:rsidP="001E02F8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złożona z:</w:t>
            </w:r>
          </w:p>
        </w:tc>
      </w:tr>
      <w:tr w:rsidR="001E02F8" w:rsidRPr="003B6D08" w14:paraId="189779ED" w14:textId="77777777" w:rsidTr="4660A6D3">
        <w:trPr>
          <w:trHeight w:val="260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7B5832D" w14:textId="7C3D7CC9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9761B1A" w14:textId="6357FF0A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obudowy stacji wraz z komorą transformatora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8100D6" w14:textId="457D3EDF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606EBD88" w14:textId="77777777" w:rsidTr="4660A6D3">
        <w:trPr>
          <w:trHeight w:val="260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8F274A2" w14:textId="3CB16359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8713C27" w14:textId="4CF05112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fundamentu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05D9B1" w14:textId="1EEE18DD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26729CF1" w14:textId="77777777" w:rsidTr="4660A6D3">
        <w:trPr>
          <w:trHeight w:val="260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F5B335" w14:textId="5EAA59A2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CE8CB45" w14:textId="03D77AF7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rozdzielnicy SN 20 kV (napięcie znamionowe: 24 kV; znamionowy prąd ciągły: 400A)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6684DA" w14:textId="43D668F9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71F3434D" w14:textId="77777777" w:rsidTr="4660A6D3">
        <w:trPr>
          <w:trHeight w:val="264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8342EB4" w14:textId="4F2B9057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4F0857C" w14:textId="7A2DA357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rozdzielnicy nN dziesięciopolową (napięcie znamionowe 690: V, znamionowy prąd ciągły: 1250 A)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8690E5" w14:textId="2F0A90D5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2D40AFA0" w14:textId="77777777" w:rsidTr="4660A6D3">
        <w:trPr>
          <w:trHeight w:val="265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CC55ADF" w14:textId="38D5B7BD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A3BE564" w14:textId="0BCA2678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dachu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EC10C" w14:textId="3323CEA3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1C3DAFA1" w14:textId="77777777" w:rsidTr="4660A6D3">
        <w:trPr>
          <w:trHeight w:val="228"/>
        </w:trPr>
        <w:tc>
          <w:tcPr>
            <w:tcW w:w="55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93FBDC0" w14:textId="078D1F47" w:rsidR="001E02F8" w:rsidRPr="003B6D08" w:rsidRDefault="001E02F8" w:rsidP="00C3566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b.</w:t>
            </w:r>
          </w:p>
        </w:tc>
        <w:tc>
          <w:tcPr>
            <w:tcW w:w="15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5ECC493" w14:textId="4230C9C3" w:rsidR="001E02F8" w:rsidRPr="003B6D08" w:rsidRDefault="001E02F8" w:rsidP="001E02F8">
            <w:pPr>
              <w:spacing w:after="0" w:line="240" w:lineRule="auto"/>
              <w:rPr>
                <w:rFonts w:asciiTheme="minorHAnsi" w:hAnsiTheme="minorHAnsi" w:cstheme="minorHAnsi"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sz w:val="18"/>
                <w:szCs w:val="18"/>
              </w:rPr>
              <w:t>wyposażona w:</w:t>
            </w:r>
          </w:p>
        </w:tc>
      </w:tr>
      <w:tr w:rsidR="001E02F8" w:rsidRPr="003B6D08" w14:paraId="5EFA80F4" w14:textId="77777777" w:rsidTr="4660A6D3">
        <w:trPr>
          <w:trHeight w:val="2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6F1AF" w14:textId="5C1E6FB9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529626" w14:textId="192A22A6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transformator olejowy 20/0,4kV o mocy 400kVA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0E0C" w14:textId="2D51BDF2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1E02F8" w:rsidRPr="003B6D08" w14:paraId="07607769" w14:textId="77777777" w:rsidTr="4660A6D3">
        <w:trPr>
          <w:trHeight w:val="27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926A63" w14:textId="65CECF32" w:rsidR="001E02F8" w:rsidRPr="003B6D08" w:rsidRDefault="001E02F8" w:rsidP="00AD73F0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084A16" w14:textId="3F49AB78" w:rsidR="001E02F8" w:rsidRPr="003B6D08" w:rsidRDefault="001E02F8" w:rsidP="00AD73F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układ pomiarowy (tablica licznikowa)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D39B" w14:textId="5346998A" w:rsidR="001E02F8" w:rsidRPr="003B6D08" w:rsidRDefault="001E02F8" w:rsidP="001E02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517F90" w:rsidRPr="003B6D08" w14:paraId="28137684" w14:textId="77777777" w:rsidTr="4660A6D3">
        <w:trPr>
          <w:trHeight w:val="27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B5DA38" w14:textId="30478C0B" w:rsidR="00517F90" w:rsidRPr="003B6D08" w:rsidRDefault="001E02F8" w:rsidP="00517F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517F90"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81731A" w14:textId="4CEDA5F9" w:rsidR="00517F90" w:rsidRPr="003B6D08" w:rsidRDefault="001E02F8" w:rsidP="0034155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Podłączenie transformatora linią kablową SN wraz z kablem SN-20kV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A7B4" w14:textId="2E61066D" w:rsidR="00517F90" w:rsidRPr="003B6D08" w:rsidRDefault="00517F90" w:rsidP="00517F9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tr w:rsidR="00517F90" w:rsidRPr="003B6D08" w14:paraId="723172DB" w14:textId="77777777" w:rsidTr="4660A6D3">
        <w:trPr>
          <w:trHeight w:val="27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65C6E" w14:textId="42C02A57" w:rsidR="00517F90" w:rsidRPr="003B6D08" w:rsidRDefault="001E02F8" w:rsidP="00517F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517F90" w:rsidRPr="003B6D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049D76" w14:textId="1E50A472" w:rsidR="00517F90" w:rsidRPr="003B6D08" w:rsidRDefault="001E02F8" w:rsidP="0034155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B6D08">
              <w:rPr>
                <w:rFonts w:asciiTheme="minorHAnsi" w:eastAsia="Times New Roman" w:hAnsiTheme="minorHAnsi" w:cstheme="minorHAnsi"/>
                <w:sz w:val="18"/>
                <w:szCs w:val="18"/>
              </w:rPr>
              <w:t>Włączenie transformatora do sieci nN-0,4kV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85DE" w14:textId="6B5B005D" w:rsidR="00517F90" w:rsidRPr="003B6D08" w:rsidRDefault="001E02F8" w:rsidP="00517F9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3B6D08">
              <w:rPr>
                <w:rFonts w:asciiTheme="minorHAnsi" w:hAnsiTheme="minorHAnsi" w:cstheme="minorHAnsi"/>
                <w:i/>
                <w:iCs/>
                <w:color w:val="BFBFBF" w:themeColor="background1" w:themeShade="BF"/>
                <w:sz w:val="18"/>
                <w:szCs w:val="18"/>
              </w:rPr>
              <w:t>tak / nie</w:t>
            </w:r>
          </w:p>
        </w:tc>
      </w:tr>
      <w:bookmarkEnd w:id="0"/>
    </w:tbl>
    <w:p w14:paraId="06A76F25" w14:textId="1159A31E" w:rsidR="00552483" w:rsidRPr="00C35664" w:rsidRDefault="00552483" w:rsidP="002F77E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sectPr w:rsidR="00552483" w:rsidRPr="00C35664" w:rsidSect="003B6D08">
      <w:headerReference w:type="default" r:id="rId9"/>
      <w:footerReference w:type="default" r:id="rId10"/>
      <w:pgSz w:w="16840" w:h="11907" w:orient="landscape"/>
      <w:pgMar w:top="1220" w:right="993" w:bottom="1135" w:left="595" w:header="568" w:footer="16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4AF55" w14:textId="77777777" w:rsidR="00711D3F" w:rsidRDefault="00711D3F">
      <w:pPr>
        <w:spacing w:after="0" w:line="240" w:lineRule="auto"/>
      </w:pPr>
      <w:r>
        <w:separator/>
      </w:r>
    </w:p>
  </w:endnote>
  <w:endnote w:type="continuationSeparator" w:id="0">
    <w:p w14:paraId="37D0F9AF" w14:textId="77777777" w:rsidR="00711D3F" w:rsidRDefault="0071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8815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C03A3" w14:textId="77777777" w:rsidR="00711D3F" w:rsidRDefault="00711D3F">
      <w:pPr>
        <w:spacing w:after="0" w:line="240" w:lineRule="auto"/>
      </w:pPr>
      <w:r>
        <w:separator/>
      </w:r>
    </w:p>
  </w:footnote>
  <w:footnote w:type="continuationSeparator" w:id="0">
    <w:p w14:paraId="7986C838" w14:textId="77777777" w:rsidR="00711D3F" w:rsidRDefault="0071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47DE2D65" w:rsidR="00221DBD" w:rsidRDefault="003B06B5" w:rsidP="00A73774">
    <w:pPr>
      <w:jc w:val="center"/>
    </w:pPr>
    <w:r>
      <w:rPr>
        <w:noProof/>
      </w:rPr>
      <w:drawing>
        <wp:inline distT="0" distB="0" distL="0" distR="0" wp14:anchorId="318047AB" wp14:editId="214A4C01">
          <wp:extent cx="5755005" cy="420370"/>
          <wp:effectExtent l="0" t="0" r="0" b="0"/>
          <wp:docPr id="205378622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D75FBC"/>
    <w:multiLevelType w:val="hybridMultilevel"/>
    <w:tmpl w:val="302A4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2"/>
  </w:num>
  <w:num w:numId="2" w16cid:durableId="1628511324">
    <w:abstractNumId w:val="15"/>
  </w:num>
  <w:num w:numId="3" w16cid:durableId="682055532">
    <w:abstractNumId w:val="4"/>
  </w:num>
  <w:num w:numId="4" w16cid:durableId="1555586012">
    <w:abstractNumId w:val="14"/>
  </w:num>
  <w:num w:numId="5" w16cid:durableId="1727023531">
    <w:abstractNumId w:val="7"/>
  </w:num>
  <w:num w:numId="6" w16cid:durableId="1934627433">
    <w:abstractNumId w:val="13"/>
  </w:num>
  <w:num w:numId="7" w16cid:durableId="1704356319">
    <w:abstractNumId w:val="10"/>
  </w:num>
  <w:num w:numId="8" w16cid:durableId="1570654044">
    <w:abstractNumId w:val="11"/>
  </w:num>
  <w:num w:numId="9" w16cid:durableId="1002900202">
    <w:abstractNumId w:val="8"/>
  </w:num>
  <w:num w:numId="10" w16cid:durableId="1021710987">
    <w:abstractNumId w:val="6"/>
  </w:num>
  <w:num w:numId="11" w16cid:durableId="371460453">
    <w:abstractNumId w:val="1"/>
  </w:num>
  <w:num w:numId="12" w16cid:durableId="2130780313">
    <w:abstractNumId w:val="9"/>
  </w:num>
  <w:num w:numId="13" w16cid:durableId="1542205042">
    <w:abstractNumId w:val="3"/>
  </w:num>
  <w:num w:numId="14" w16cid:durableId="1101073244">
    <w:abstractNumId w:val="0"/>
  </w:num>
  <w:num w:numId="15" w16cid:durableId="1270042112">
    <w:abstractNumId w:val="5"/>
  </w:num>
  <w:num w:numId="16" w16cid:durableId="1302928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2110B"/>
    <w:rsid w:val="00042180"/>
    <w:rsid w:val="000538F8"/>
    <w:rsid w:val="000831F6"/>
    <w:rsid w:val="000A0F66"/>
    <w:rsid w:val="000A3167"/>
    <w:rsid w:val="000A3B11"/>
    <w:rsid w:val="000C1693"/>
    <w:rsid w:val="000F766E"/>
    <w:rsid w:val="001068FB"/>
    <w:rsid w:val="001206A9"/>
    <w:rsid w:val="00141511"/>
    <w:rsid w:val="00160159"/>
    <w:rsid w:val="001B1FFD"/>
    <w:rsid w:val="001C4468"/>
    <w:rsid w:val="001E02F8"/>
    <w:rsid w:val="001E473C"/>
    <w:rsid w:val="001F0ABE"/>
    <w:rsid w:val="00221DBD"/>
    <w:rsid w:val="0022431E"/>
    <w:rsid w:val="002639C0"/>
    <w:rsid w:val="002A7BD6"/>
    <w:rsid w:val="002F0C2E"/>
    <w:rsid w:val="002F77EA"/>
    <w:rsid w:val="00307ACB"/>
    <w:rsid w:val="00314B66"/>
    <w:rsid w:val="003259B1"/>
    <w:rsid w:val="00341550"/>
    <w:rsid w:val="00341D48"/>
    <w:rsid w:val="0034675C"/>
    <w:rsid w:val="0034790A"/>
    <w:rsid w:val="00377525"/>
    <w:rsid w:val="0039442C"/>
    <w:rsid w:val="003B06B5"/>
    <w:rsid w:val="003B6D08"/>
    <w:rsid w:val="003C4155"/>
    <w:rsid w:val="0041002F"/>
    <w:rsid w:val="004154F4"/>
    <w:rsid w:val="00444EA4"/>
    <w:rsid w:val="00470E7B"/>
    <w:rsid w:val="004742AB"/>
    <w:rsid w:val="00496AB5"/>
    <w:rsid w:val="004B655C"/>
    <w:rsid w:val="004C43E0"/>
    <w:rsid w:val="004C722E"/>
    <w:rsid w:val="004F11C2"/>
    <w:rsid w:val="004F6EB3"/>
    <w:rsid w:val="00502D4C"/>
    <w:rsid w:val="00517F90"/>
    <w:rsid w:val="00552483"/>
    <w:rsid w:val="00585D4E"/>
    <w:rsid w:val="005A4FED"/>
    <w:rsid w:val="005D1CEA"/>
    <w:rsid w:val="005D5A70"/>
    <w:rsid w:val="0060784E"/>
    <w:rsid w:val="0062127D"/>
    <w:rsid w:val="00634F9F"/>
    <w:rsid w:val="006423C9"/>
    <w:rsid w:val="00653ADF"/>
    <w:rsid w:val="0065645E"/>
    <w:rsid w:val="006849B9"/>
    <w:rsid w:val="006B31DC"/>
    <w:rsid w:val="00702D94"/>
    <w:rsid w:val="00705C06"/>
    <w:rsid w:val="00711D3F"/>
    <w:rsid w:val="00722E5F"/>
    <w:rsid w:val="0073232B"/>
    <w:rsid w:val="00735CC9"/>
    <w:rsid w:val="00747AEF"/>
    <w:rsid w:val="00766B52"/>
    <w:rsid w:val="007819EE"/>
    <w:rsid w:val="00784A06"/>
    <w:rsid w:val="00785394"/>
    <w:rsid w:val="007B7AA0"/>
    <w:rsid w:val="007E670D"/>
    <w:rsid w:val="007F1D94"/>
    <w:rsid w:val="008019BB"/>
    <w:rsid w:val="00801EB6"/>
    <w:rsid w:val="00803412"/>
    <w:rsid w:val="00813BC1"/>
    <w:rsid w:val="00833280"/>
    <w:rsid w:val="00840A99"/>
    <w:rsid w:val="008541F3"/>
    <w:rsid w:val="008560D3"/>
    <w:rsid w:val="0085795A"/>
    <w:rsid w:val="00865267"/>
    <w:rsid w:val="00881501"/>
    <w:rsid w:val="00883596"/>
    <w:rsid w:val="008A146E"/>
    <w:rsid w:val="008D1A88"/>
    <w:rsid w:val="008D3EB5"/>
    <w:rsid w:val="008E3530"/>
    <w:rsid w:val="008F380D"/>
    <w:rsid w:val="008F3FD3"/>
    <w:rsid w:val="008F5597"/>
    <w:rsid w:val="00934C17"/>
    <w:rsid w:val="00940F52"/>
    <w:rsid w:val="00952695"/>
    <w:rsid w:val="009776C2"/>
    <w:rsid w:val="009C012A"/>
    <w:rsid w:val="009D64E5"/>
    <w:rsid w:val="009F5228"/>
    <w:rsid w:val="009F711E"/>
    <w:rsid w:val="00A15D76"/>
    <w:rsid w:val="00A2260E"/>
    <w:rsid w:val="00A27B79"/>
    <w:rsid w:val="00A53C6D"/>
    <w:rsid w:val="00A73774"/>
    <w:rsid w:val="00A81C66"/>
    <w:rsid w:val="00AA781A"/>
    <w:rsid w:val="00AB3DDF"/>
    <w:rsid w:val="00AC29C7"/>
    <w:rsid w:val="00AD0210"/>
    <w:rsid w:val="00AD11BF"/>
    <w:rsid w:val="00AD1242"/>
    <w:rsid w:val="00AD73F0"/>
    <w:rsid w:val="00AE336D"/>
    <w:rsid w:val="00AE4C77"/>
    <w:rsid w:val="00AF470E"/>
    <w:rsid w:val="00B0520E"/>
    <w:rsid w:val="00B31795"/>
    <w:rsid w:val="00B42F33"/>
    <w:rsid w:val="00B54897"/>
    <w:rsid w:val="00B63B4C"/>
    <w:rsid w:val="00B80A6F"/>
    <w:rsid w:val="00B87C2E"/>
    <w:rsid w:val="00BA6365"/>
    <w:rsid w:val="00BC0202"/>
    <w:rsid w:val="00BE0AFF"/>
    <w:rsid w:val="00BF04E8"/>
    <w:rsid w:val="00C16BEC"/>
    <w:rsid w:val="00C26D92"/>
    <w:rsid w:val="00C30FEA"/>
    <w:rsid w:val="00C329FF"/>
    <w:rsid w:val="00C35664"/>
    <w:rsid w:val="00C52D68"/>
    <w:rsid w:val="00C60636"/>
    <w:rsid w:val="00C64429"/>
    <w:rsid w:val="00C71CD0"/>
    <w:rsid w:val="00C84E9F"/>
    <w:rsid w:val="00C91894"/>
    <w:rsid w:val="00CA16C9"/>
    <w:rsid w:val="00CC01C8"/>
    <w:rsid w:val="00CD078B"/>
    <w:rsid w:val="00CD33A0"/>
    <w:rsid w:val="00D11A29"/>
    <w:rsid w:val="00D24DC8"/>
    <w:rsid w:val="00D4643E"/>
    <w:rsid w:val="00D6194A"/>
    <w:rsid w:val="00D6410C"/>
    <w:rsid w:val="00D77682"/>
    <w:rsid w:val="00DA7BC9"/>
    <w:rsid w:val="00DB408C"/>
    <w:rsid w:val="00DE6588"/>
    <w:rsid w:val="00E33F44"/>
    <w:rsid w:val="00E62C46"/>
    <w:rsid w:val="00E91706"/>
    <w:rsid w:val="00E9340B"/>
    <w:rsid w:val="00EA0929"/>
    <w:rsid w:val="00EC610C"/>
    <w:rsid w:val="00ED0DE3"/>
    <w:rsid w:val="00F0687C"/>
    <w:rsid w:val="00F153CD"/>
    <w:rsid w:val="00FA4124"/>
    <w:rsid w:val="00FE7924"/>
    <w:rsid w:val="10E2BF6E"/>
    <w:rsid w:val="14466A8E"/>
    <w:rsid w:val="1810AE24"/>
    <w:rsid w:val="4660A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309EE5-7523-459D-94EC-D550D60B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82</cp:revision>
  <cp:lastPrinted>2025-02-07T07:56:00Z</cp:lastPrinted>
  <dcterms:created xsi:type="dcterms:W3CDTF">2025-06-17T12:10:00Z</dcterms:created>
  <dcterms:modified xsi:type="dcterms:W3CDTF">2025-06-18T15:46:00Z</dcterms:modified>
</cp:coreProperties>
</file>