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F13D9" w14:textId="77777777" w:rsidR="006025A1" w:rsidRPr="006025A1" w:rsidRDefault="008D391A" w:rsidP="006025A1">
      <w:pPr>
        <w:spacing w:after="0"/>
        <w:rPr>
          <w:rFonts w:ascii="Arial Narrow" w:eastAsia="Times New Roman" w:hAnsi="Arial Narrow" w:cs="Times New Roman"/>
          <w:b/>
          <w:iCs/>
          <w:sz w:val="16"/>
          <w:szCs w:val="16"/>
          <w:lang w:eastAsia="pl-PL"/>
        </w:rPr>
      </w:pPr>
      <w:r w:rsidRPr="009C6F7D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 xml:space="preserve">Załącznik nr </w:t>
      </w:r>
      <w:bookmarkStart w:id="0" w:name="_Hlk480962694"/>
      <w:r w:rsidR="009D4582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4</w:t>
      </w:r>
      <w:r w:rsidR="006025A1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 xml:space="preserve"> </w:t>
      </w:r>
      <w:r w:rsidR="006025A1" w:rsidRPr="006025A1">
        <w:rPr>
          <w:rFonts w:ascii="Arial Narrow" w:eastAsia="Times New Roman" w:hAnsi="Arial Narrow" w:cs="Times New Roman"/>
          <w:b/>
          <w:iCs/>
          <w:sz w:val="16"/>
          <w:szCs w:val="16"/>
          <w:lang w:eastAsia="pl-PL"/>
        </w:rPr>
        <w:t>do Z</w:t>
      </w:r>
      <w:r w:rsidR="006025A1" w:rsidRPr="006025A1">
        <w:rPr>
          <w:rFonts w:ascii="Arial Narrow" w:eastAsia="Times New Roman" w:hAnsi="Arial Narrow" w:cs="Times New Roman"/>
          <w:b/>
          <w:bCs/>
          <w:iCs/>
          <w:sz w:val="16"/>
          <w:szCs w:val="16"/>
          <w:lang w:eastAsia="pl-PL"/>
        </w:rPr>
        <w:t>aproszenia do składania ofert na organizację i przeprowadzenie indywidualnego doradztwa zawodowego</w:t>
      </w:r>
    </w:p>
    <w:p w14:paraId="27ED1D7C" w14:textId="7F193ED9" w:rsidR="0053402D" w:rsidRDefault="0053402D" w:rsidP="0022486D">
      <w:pPr>
        <w:spacing w:after="0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042F1314" w14:textId="77777777" w:rsidR="003F4F3B" w:rsidRDefault="003F4F3B" w:rsidP="0022486D">
      <w:pPr>
        <w:spacing w:after="0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2D7C8324" w14:textId="77777777" w:rsidR="003F4F3B" w:rsidRDefault="003F4F3B" w:rsidP="0022486D">
      <w:pPr>
        <w:spacing w:after="0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7C3474F5" w14:textId="77777777" w:rsidR="003F4F3B" w:rsidRDefault="003F4F3B" w:rsidP="0022486D">
      <w:pPr>
        <w:spacing w:after="0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3A9B3E60" w14:textId="77777777" w:rsidR="003F4F3B" w:rsidRPr="00BE3DFB" w:rsidRDefault="003F4F3B" w:rsidP="003F4F3B">
      <w:pPr>
        <w:spacing w:after="0"/>
        <w:ind w:left="10065"/>
        <w:rPr>
          <w:rFonts w:ascii="Arial" w:hAnsi="Arial" w:cs="Arial"/>
          <w:b/>
          <w:bCs/>
          <w:sz w:val="24"/>
          <w:szCs w:val="24"/>
        </w:rPr>
      </w:pPr>
      <w:r w:rsidRPr="00BE3DFB">
        <w:rPr>
          <w:rFonts w:ascii="Arial" w:hAnsi="Arial" w:cs="Arial"/>
          <w:b/>
          <w:bCs/>
          <w:sz w:val="24"/>
          <w:szCs w:val="24"/>
        </w:rPr>
        <w:t xml:space="preserve">Egzam S.C. </w:t>
      </w:r>
    </w:p>
    <w:p w14:paraId="70B4B826" w14:textId="77777777" w:rsidR="003F4F3B" w:rsidRPr="00BE3DFB" w:rsidRDefault="003F4F3B" w:rsidP="003F4F3B">
      <w:pPr>
        <w:spacing w:after="0"/>
        <w:ind w:left="10065"/>
        <w:rPr>
          <w:rFonts w:ascii="Arial" w:hAnsi="Arial" w:cs="Arial"/>
          <w:b/>
          <w:bCs/>
          <w:sz w:val="24"/>
          <w:szCs w:val="24"/>
        </w:rPr>
      </w:pPr>
      <w:r w:rsidRPr="00BE3DFB">
        <w:rPr>
          <w:rFonts w:ascii="Arial" w:hAnsi="Arial" w:cs="Arial"/>
          <w:b/>
          <w:bCs/>
          <w:sz w:val="24"/>
          <w:szCs w:val="24"/>
        </w:rPr>
        <w:t>Hubert Cytawa, Anna Kotłowska</w:t>
      </w:r>
    </w:p>
    <w:p w14:paraId="60098163" w14:textId="77777777" w:rsidR="003F4F3B" w:rsidRDefault="003F4F3B" w:rsidP="003F4F3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14:paraId="67B5AF45" w14:textId="77777777" w:rsidR="003F4F3B" w:rsidRPr="00A32311" w:rsidRDefault="003F4F3B" w:rsidP="003F4F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2311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</w:t>
      </w:r>
    </w:p>
    <w:p w14:paraId="4011D105" w14:textId="77777777" w:rsidR="003F4F3B" w:rsidRDefault="003F4F3B" w:rsidP="003F4F3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1667">
        <w:rPr>
          <w:rFonts w:ascii="Arial" w:eastAsia="Times New Roman" w:hAnsi="Arial" w:cs="Arial"/>
          <w:sz w:val="20"/>
          <w:szCs w:val="20"/>
          <w:lang w:eastAsia="pl-PL"/>
        </w:rPr>
        <w:t xml:space="preserve">    (</w:t>
      </w:r>
      <w:r>
        <w:rPr>
          <w:rFonts w:ascii="Arial" w:eastAsia="Times New Roman" w:hAnsi="Arial" w:cs="Arial"/>
          <w:sz w:val="20"/>
          <w:szCs w:val="20"/>
          <w:lang w:eastAsia="pl-PL"/>
        </w:rPr>
        <w:t>Nazwa</w:t>
      </w:r>
      <w:r w:rsidRPr="00C51667">
        <w:rPr>
          <w:rFonts w:ascii="Arial" w:eastAsia="Times New Roman" w:hAnsi="Arial" w:cs="Arial"/>
          <w:sz w:val="20"/>
          <w:szCs w:val="20"/>
          <w:lang w:eastAsia="pl-PL"/>
        </w:rPr>
        <w:t xml:space="preserve"> Wykonawcy)</w:t>
      </w:r>
    </w:p>
    <w:p w14:paraId="068C7653" w14:textId="77777777" w:rsidR="003F4F3B" w:rsidRDefault="003F4F3B" w:rsidP="00CF058A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55A408E5" w14:textId="77777777" w:rsidR="003F4F3B" w:rsidRPr="00232C50" w:rsidRDefault="003F4F3B" w:rsidP="003F4F3B">
      <w:pPr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620D5866" w14:textId="0ADB851B" w:rsidR="009D4582" w:rsidRPr="009D4582" w:rsidRDefault="008B64CC" w:rsidP="009D458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</w:rPr>
      </w:pPr>
      <w:r>
        <w:rPr>
          <w:rFonts w:ascii="Arial Narrow" w:hAnsi="Arial Narrow" w:cs="Helvetica-Bold"/>
          <w:b/>
          <w:bCs/>
        </w:rPr>
        <w:t xml:space="preserve"> </w:t>
      </w:r>
      <w:r w:rsidR="000C16B3">
        <w:rPr>
          <w:rFonts w:ascii="Arial Narrow" w:hAnsi="Arial Narrow" w:cs="Helvetica-Bold"/>
          <w:b/>
          <w:bCs/>
        </w:rPr>
        <w:t>Dane dotyczące</w:t>
      </w:r>
      <w:r w:rsidR="009D4582" w:rsidRPr="00625AA2">
        <w:rPr>
          <w:rFonts w:ascii="Arial Narrow" w:hAnsi="Arial Narrow" w:cs="Helvetica-Bold"/>
          <w:b/>
          <w:bCs/>
        </w:rPr>
        <w:t xml:space="preserve"> </w:t>
      </w:r>
      <w:r w:rsidR="009D4582">
        <w:rPr>
          <w:rFonts w:ascii="Arial Narrow" w:hAnsi="Arial Narrow" w:cs="Helvetica-Bold"/>
          <w:b/>
          <w:bCs/>
        </w:rPr>
        <w:t xml:space="preserve">doświadczenia zawodowego </w:t>
      </w:r>
      <w:r w:rsidR="001E5ABA">
        <w:rPr>
          <w:rFonts w:ascii="Arial Narrow" w:hAnsi="Arial Narrow" w:cs="Helvetica-Bold"/>
          <w:b/>
          <w:bCs/>
        </w:rPr>
        <w:t xml:space="preserve">osób skierowanych do realizacji zamówienia, </w:t>
      </w:r>
      <w:r w:rsidR="009D4582" w:rsidRPr="009D4582">
        <w:rPr>
          <w:rFonts w:ascii="Arial Narrow" w:hAnsi="Arial Narrow" w:cs="Helvetica-Bold"/>
          <w:b/>
          <w:bCs/>
        </w:rPr>
        <w:t>ocenian</w:t>
      </w:r>
      <w:r w:rsidR="000C16B3">
        <w:rPr>
          <w:rFonts w:ascii="Arial Narrow" w:hAnsi="Arial Narrow" w:cs="Helvetica-Bold"/>
          <w:b/>
          <w:bCs/>
        </w:rPr>
        <w:t>e</w:t>
      </w:r>
      <w:r w:rsidR="009D4582" w:rsidRPr="009D4582">
        <w:rPr>
          <w:rFonts w:ascii="Arial Narrow" w:hAnsi="Arial Narrow" w:cs="Helvetica-Bold"/>
          <w:b/>
          <w:bCs/>
        </w:rPr>
        <w:t xml:space="preserve"> w ramach kryteriów oceny ofert</w:t>
      </w:r>
    </w:p>
    <w:p w14:paraId="10F6229E" w14:textId="350531BF" w:rsidR="003F4F3B" w:rsidRDefault="003F4F3B" w:rsidP="003F4F3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  <w:lang w:val="pl"/>
        </w:rPr>
      </w:pPr>
    </w:p>
    <w:p w14:paraId="7CE4EC70" w14:textId="77777777" w:rsidR="000C16B3" w:rsidRDefault="000C16B3" w:rsidP="003F4F3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  <w:lang w:val="pl"/>
        </w:rPr>
      </w:pPr>
    </w:p>
    <w:tbl>
      <w:tblPr>
        <w:tblW w:w="12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3118"/>
        <w:gridCol w:w="3407"/>
        <w:gridCol w:w="4106"/>
        <w:gridCol w:w="1558"/>
      </w:tblGrid>
      <w:tr w:rsidR="000C16B3" w:rsidRPr="000C16B3" w14:paraId="58781A96" w14:textId="3BF1A960" w:rsidTr="006025A1">
        <w:trPr>
          <w:jc w:val="center"/>
        </w:trPr>
        <w:tc>
          <w:tcPr>
            <w:tcW w:w="416" w:type="dxa"/>
          </w:tcPr>
          <w:p w14:paraId="5060056F" w14:textId="77777777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  <w:bookmarkStart w:id="1" w:name="_Hlk80006093"/>
            <w:r w:rsidRPr="000C16B3">
              <w:rPr>
                <w:rFonts w:ascii="Arial Narrow" w:hAnsi="Arial Narrow" w:cs="Helvetica-Bold"/>
                <w:b/>
                <w:bCs/>
                <w:iCs/>
              </w:rPr>
              <w:t>Lp.</w:t>
            </w:r>
          </w:p>
        </w:tc>
        <w:tc>
          <w:tcPr>
            <w:tcW w:w="3118" w:type="dxa"/>
          </w:tcPr>
          <w:p w14:paraId="0EBD612C" w14:textId="77777777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  <w:p w14:paraId="12459367" w14:textId="77777777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  <w:r w:rsidRPr="000C16B3">
              <w:rPr>
                <w:rFonts w:ascii="Arial Narrow" w:hAnsi="Arial Narrow" w:cs="Helvetica-Bold"/>
                <w:b/>
                <w:bCs/>
                <w:iCs/>
              </w:rPr>
              <w:t>Imię i Nazwisko</w:t>
            </w:r>
          </w:p>
        </w:tc>
        <w:tc>
          <w:tcPr>
            <w:tcW w:w="3407" w:type="dxa"/>
          </w:tcPr>
          <w:p w14:paraId="065E3390" w14:textId="6B433B7A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  <w:r w:rsidRPr="000C16B3">
              <w:rPr>
                <w:rFonts w:ascii="Arial Narrow" w:hAnsi="Arial Narrow" w:cs="Helvetica-Bold"/>
                <w:b/>
                <w:bCs/>
                <w:iCs/>
              </w:rPr>
              <w:t>Nazwa, adres podmiotu, na rzecz którego przeprowadzane zostało doradztwo zawodowe</w:t>
            </w:r>
          </w:p>
        </w:tc>
        <w:tc>
          <w:tcPr>
            <w:tcW w:w="4106" w:type="dxa"/>
          </w:tcPr>
          <w:p w14:paraId="267B04E9" w14:textId="0E9BCC23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  <w:r w:rsidRPr="000C16B3">
              <w:rPr>
                <w:rFonts w:ascii="Arial Narrow" w:hAnsi="Arial Narrow" w:cs="Helvetica-Bold"/>
                <w:b/>
                <w:bCs/>
                <w:iCs/>
              </w:rPr>
              <w:t xml:space="preserve">Przedmiot/zakres </w:t>
            </w:r>
          </w:p>
        </w:tc>
        <w:tc>
          <w:tcPr>
            <w:tcW w:w="1558" w:type="dxa"/>
          </w:tcPr>
          <w:p w14:paraId="40FB8C96" w14:textId="09F318E9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  <w:r w:rsidRPr="000C16B3">
              <w:rPr>
                <w:rFonts w:ascii="Arial Narrow" w:hAnsi="Arial Narrow" w:cs="Helvetica-Bold"/>
                <w:b/>
                <w:bCs/>
                <w:iCs/>
              </w:rPr>
              <w:t xml:space="preserve">Liczba godzin </w:t>
            </w:r>
          </w:p>
        </w:tc>
      </w:tr>
      <w:tr w:rsidR="000C16B3" w:rsidRPr="000C16B3" w14:paraId="5828703F" w14:textId="0D4D1FA0" w:rsidTr="006025A1">
        <w:trPr>
          <w:trHeight w:val="894"/>
          <w:jc w:val="center"/>
        </w:trPr>
        <w:tc>
          <w:tcPr>
            <w:tcW w:w="416" w:type="dxa"/>
          </w:tcPr>
          <w:p w14:paraId="12A0D253" w14:textId="77777777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  <w:r w:rsidRPr="000C16B3">
              <w:rPr>
                <w:rFonts w:ascii="Arial Narrow" w:hAnsi="Arial Narrow" w:cs="Helvetica-Bold"/>
                <w:b/>
                <w:bCs/>
                <w:iCs/>
              </w:rPr>
              <w:t>1.</w:t>
            </w:r>
          </w:p>
        </w:tc>
        <w:tc>
          <w:tcPr>
            <w:tcW w:w="3118" w:type="dxa"/>
            <w:vAlign w:val="center"/>
          </w:tcPr>
          <w:p w14:paraId="7B6BCE14" w14:textId="77777777" w:rsid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  <w:p w14:paraId="383F4A85" w14:textId="77777777" w:rsidR="00C2320A" w:rsidRDefault="00C2320A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  <w:p w14:paraId="69724688" w14:textId="77777777" w:rsidR="00C2320A" w:rsidRDefault="00C2320A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  <w:p w14:paraId="6DA1B4C7" w14:textId="77777777" w:rsidR="00C2320A" w:rsidRDefault="00C2320A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  <w:p w14:paraId="4B7EF773" w14:textId="77777777" w:rsidR="00C2320A" w:rsidRDefault="00C2320A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  <w:p w14:paraId="3EB167DC" w14:textId="77777777" w:rsidR="00C2320A" w:rsidRPr="000C16B3" w:rsidRDefault="00C2320A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</w:tc>
        <w:tc>
          <w:tcPr>
            <w:tcW w:w="3407" w:type="dxa"/>
            <w:vAlign w:val="center"/>
          </w:tcPr>
          <w:p w14:paraId="36EA351E" w14:textId="25B4DFAA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</w:tc>
        <w:tc>
          <w:tcPr>
            <w:tcW w:w="4106" w:type="dxa"/>
          </w:tcPr>
          <w:p w14:paraId="451BD789" w14:textId="77777777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</w:tc>
        <w:tc>
          <w:tcPr>
            <w:tcW w:w="1558" w:type="dxa"/>
          </w:tcPr>
          <w:p w14:paraId="62C2FB63" w14:textId="77777777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</w:tc>
      </w:tr>
      <w:tr w:rsidR="000C16B3" w:rsidRPr="000C16B3" w14:paraId="5B9AD359" w14:textId="6D3302FE" w:rsidTr="006025A1">
        <w:trPr>
          <w:trHeight w:val="894"/>
          <w:jc w:val="center"/>
        </w:trPr>
        <w:tc>
          <w:tcPr>
            <w:tcW w:w="416" w:type="dxa"/>
          </w:tcPr>
          <w:p w14:paraId="3013DC8D" w14:textId="77777777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  <w:r w:rsidRPr="000C16B3">
              <w:rPr>
                <w:rFonts w:ascii="Arial Narrow" w:hAnsi="Arial Narrow" w:cs="Helvetica-Bold"/>
                <w:b/>
                <w:bCs/>
                <w:iCs/>
              </w:rPr>
              <w:t>2.</w:t>
            </w:r>
          </w:p>
        </w:tc>
        <w:tc>
          <w:tcPr>
            <w:tcW w:w="3118" w:type="dxa"/>
            <w:vAlign w:val="center"/>
          </w:tcPr>
          <w:p w14:paraId="38634D43" w14:textId="77777777" w:rsid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  <w:p w14:paraId="5E162186" w14:textId="77777777" w:rsidR="00C2320A" w:rsidRDefault="00C2320A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  <w:p w14:paraId="3027C7F8" w14:textId="77777777" w:rsidR="00C2320A" w:rsidRDefault="00C2320A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  <w:p w14:paraId="0E30814B" w14:textId="77777777" w:rsidR="00C2320A" w:rsidRDefault="00C2320A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  <w:p w14:paraId="347C3BFC" w14:textId="77777777" w:rsidR="00C2320A" w:rsidRDefault="00C2320A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  <w:p w14:paraId="0500D455" w14:textId="77777777" w:rsidR="00C2320A" w:rsidRPr="000C16B3" w:rsidRDefault="00C2320A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</w:tc>
        <w:tc>
          <w:tcPr>
            <w:tcW w:w="3407" w:type="dxa"/>
            <w:vAlign w:val="center"/>
          </w:tcPr>
          <w:p w14:paraId="0BDE82D2" w14:textId="6AA7F6F7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</w:tc>
        <w:tc>
          <w:tcPr>
            <w:tcW w:w="4106" w:type="dxa"/>
          </w:tcPr>
          <w:p w14:paraId="5A3FC5F9" w14:textId="7B5A3C5F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</w:tc>
        <w:tc>
          <w:tcPr>
            <w:tcW w:w="1558" w:type="dxa"/>
          </w:tcPr>
          <w:p w14:paraId="5906B80B" w14:textId="77777777" w:rsidR="000C16B3" w:rsidRPr="000C16B3" w:rsidRDefault="000C16B3" w:rsidP="000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Helvetica-Bold"/>
                <w:b/>
                <w:bCs/>
                <w:iCs/>
              </w:rPr>
            </w:pPr>
          </w:p>
        </w:tc>
      </w:tr>
      <w:bookmarkEnd w:id="1"/>
    </w:tbl>
    <w:p w14:paraId="121C602F" w14:textId="77777777" w:rsidR="007F5905" w:rsidRDefault="007F5905" w:rsidP="003F4F3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  <w:lang w:val="pl"/>
        </w:rPr>
      </w:pPr>
    </w:p>
    <w:p w14:paraId="20C20D50" w14:textId="77777777" w:rsidR="000C16B3" w:rsidRDefault="000C16B3" w:rsidP="003F4F3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Helvetica-Bold"/>
          <w:b/>
          <w:bCs/>
          <w:lang w:val="pl"/>
        </w:rPr>
      </w:pPr>
    </w:p>
    <w:p w14:paraId="04FDD3A3" w14:textId="77777777" w:rsidR="000C16B3" w:rsidRPr="00F86529" w:rsidRDefault="000C16B3" w:rsidP="004F11DF">
      <w:pPr>
        <w:tabs>
          <w:tab w:val="left" w:pos="284"/>
        </w:tabs>
        <w:spacing w:after="0"/>
        <w:jc w:val="both"/>
        <w:rPr>
          <w:rFonts w:ascii="Arial" w:hAnsi="Arial" w:cs="Arial"/>
          <w:b/>
          <w:bCs/>
          <w:color w:val="000000" w:themeColor="text1"/>
        </w:rPr>
      </w:pPr>
      <w:r w:rsidRPr="00F86529">
        <w:rPr>
          <w:rFonts w:ascii="Arial" w:hAnsi="Arial" w:cs="Arial"/>
          <w:b/>
          <w:bCs/>
          <w:color w:val="000000" w:themeColor="text1"/>
        </w:rPr>
        <w:t xml:space="preserve">UWAGA: </w:t>
      </w:r>
    </w:p>
    <w:p w14:paraId="18ACBF87" w14:textId="6277832A" w:rsidR="000C16B3" w:rsidRPr="004F11DF" w:rsidRDefault="004F11DF" w:rsidP="004F11DF">
      <w:pPr>
        <w:tabs>
          <w:tab w:val="left" w:pos="284"/>
        </w:tabs>
        <w:spacing w:after="0"/>
        <w:jc w:val="both"/>
        <w:rPr>
          <w:rFonts w:ascii="Arial" w:hAnsi="Arial" w:cs="Arial"/>
          <w:color w:val="000000" w:themeColor="text1"/>
          <w:sz w:val="18"/>
          <w:szCs w:val="18"/>
          <w:u w:val="single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1. </w:t>
      </w:r>
      <w:r w:rsidR="000C16B3" w:rsidRPr="004F11DF">
        <w:rPr>
          <w:rFonts w:ascii="Arial" w:hAnsi="Arial" w:cs="Arial"/>
          <w:color w:val="000000" w:themeColor="text1"/>
          <w:sz w:val="18"/>
          <w:szCs w:val="18"/>
        </w:rPr>
        <w:t>W niniejszym dokumencie dla kryterium „Doświadczenie zawodowe”</w:t>
      </w:r>
      <w:r w:rsidR="000C16B3" w:rsidRPr="004F11DF">
        <w:rPr>
          <w:rFonts w:ascii="Arial" w:hAnsi="Arial" w:cs="Arial"/>
          <w:color w:val="000000" w:themeColor="text1"/>
          <w:sz w:val="18"/>
          <w:szCs w:val="18"/>
          <w:u w:val="single"/>
        </w:rPr>
        <w:t xml:space="preserve"> nie należy</w:t>
      </w:r>
      <w:r w:rsidR="000C16B3" w:rsidRPr="004F11DF">
        <w:rPr>
          <w:rFonts w:ascii="Arial" w:hAnsi="Arial" w:cs="Arial"/>
          <w:color w:val="000000" w:themeColor="text1"/>
          <w:sz w:val="18"/>
          <w:szCs w:val="18"/>
        </w:rPr>
        <w:t xml:space="preserve"> wpisywać zadań dla wykazania doświadczenia w postępowaniu, które zostały określone w</w:t>
      </w:r>
      <w:r>
        <w:rPr>
          <w:rFonts w:ascii="Arial" w:hAnsi="Arial" w:cs="Arial"/>
          <w:color w:val="000000" w:themeColor="text1"/>
          <w:sz w:val="18"/>
          <w:szCs w:val="18"/>
        </w:rPr>
        <w:t> </w:t>
      </w:r>
      <w:r w:rsidR="000C16B3" w:rsidRPr="004F11DF">
        <w:rPr>
          <w:rFonts w:ascii="Arial" w:hAnsi="Arial" w:cs="Arial"/>
          <w:color w:val="000000" w:themeColor="text1"/>
          <w:sz w:val="18"/>
          <w:szCs w:val="18"/>
        </w:rPr>
        <w:t>zaproszeniu w pkt. V.2</w:t>
      </w:r>
      <w:r w:rsidRPr="004F11DF">
        <w:rPr>
          <w:rFonts w:ascii="Arial" w:hAnsi="Arial" w:cs="Arial"/>
          <w:color w:val="000000" w:themeColor="text1"/>
          <w:sz w:val="18"/>
          <w:szCs w:val="18"/>
        </w:rPr>
        <w:t xml:space="preserve"> lit.</w:t>
      </w:r>
      <w:r w:rsidR="001E5ABA">
        <w:rPr>
          <w:rFonts w:ascii="Arial" w:hAnsi="Arial" w:cs="Arial"/>
          <w:color w:val="000000" w:themeColor="text1"/>
          <w:sz w:val="18"/>
          <w:szCs w:val="18"/>
        </w:rPr>
        <w:t xml:space="preserve"> b</w:t>
      </w:r>
      <w:r w:rsidRPr="004F11DF">
        <w:rPr>
          <w:rFonts w:ascii="Arial" w:hAnsi="Arial" w:cs="Arial"/>
          <w:color w:val="000000" w:themeColor="text1"/>
          <w:sz w:val="18"/>
          <w:szCs w:val="18"/>
        </w:rPr>
        <w:t>)</w:t>
      </w:r>
      <w:r w:rsidR="000C16B3" w:rsidRPr="004F11DF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0C16B3" w:rsidRPr="004F11DF">
        <w:rPr>
          <w:rFonts w:ascii="Arial" w:hAnsi="Arial" w:cs="Arial"/>
          <w:color w:val="000000" w:themeColor="text1"/>
          <w:sz w:val="18"/>
          <w:szCs w:val="18"/>
          <w:u w:val="single"/>
        </w:rPr>
        <w:t xml:space="preserve">a wyłącznie zadania dla uzyskania dodatkowej punktacji. </w:t>
      </w:r>
    </w:p>
    <w:p w14:paraId="777F8B0A" w14:textId="615665BE" w:rsidR="004F11DF" w:rsidRPr="004F11DF" w:rsidRDefault="004F11DF" w:rsidP="004F11DF">
      <w:pPr>
        <w:tabs>
          <w:tab w:val="left" w:pos="284"/>
        </w:tabs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F11DF">
        <w:rPr>
          <w:rFonts w:ascii="Arial" w:hAnsi="Arial" w:cs="Arial"/>
          <w:color w:val="000000" w:themeColor="text1"/>
          <w:sz w:val="18"/>
          <w:szCs w:val="18"/>
        </w:rPr>
        <w:t>2. Wykonawca na potwierdzenie zrealizowanych godzin składa do</w:t>
      </w:r>
      <w:r w:rsidR="00020EAA">
        <w:rPr>
          <w:rFonts w:ascii="Arial" w:hAnsi="Arial" w:cs="Arial"/>
          <w:color w:val="000000" w:themeColor="text1"/>
          <w:sz w:val="18"/>
          <w:szCs w:val="18"/>
        </w:rPr>
        <w:t>kumenty</w:t>
      </w:r>
      <w:r w:rsidRPr="004F11DF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020EAA">
        <w:rPr>
          <w:rFonts w:ascii="Arial" w:hAnsi="Arial" w:cs="Arial"/>
          <w:color w:val="000000" w:themeColor="text1"/>
          <w:sz w:val="18"/>
          <w:szCs w:val="18"/>
        </w:rPr>
        <w:t>potwierdzające</w:t>
      </w:r>
      <w:r w:rsidRPr="004F11DF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020EAA">
        <w:rPr>
          <w:rFonts w:ascii="Arial" w:hAnsi="Arial" w:cs="Arial"/>
          <w:color w:val="000000" w:themeColor="text1"/>
          <w:sz w:val="18"/>
          <w:szCs w:val="18"/>
        </w:rPr>
        <w:t>wykonanie</w:t>
      </w:r>
      <w:r w:rsidR="0033219E">
        <w:rPr>
          <w:rFonts w:ascii="Arial" w:hAnsi="Arial" w:cs="Arial"/>
          <w:color w:val="000000" w:themeColor="text1"/>
          <w:sz w:val="18"/>
          <w:szCs w:val="18"/>
        </w:rPr>
        <w:t xml:space="preserve"> usług</w:t>
      </w:r>
      <w:r w:rsidR="00216BE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33219E">
        <w:rPr>
          <w:rFonts w:ascii="Arial" w:hAnsi="Arial" w:cs="Arial"/>
          <w:color w:val="000000" w:themeColor="text1"/>
          <w:sz w:val="18"/>
          <w:szCs w:val="18"/>
        </w:rPr>
        <w:t xml:space="preserve">indywidualnego </w:t>
      </w:r>
      <w:r w:rsidRPr="004F11DF">
        <w:rPr>
          <w:rFonts w:ascii="Arial" w:hAnsi="Arial" w:cs="Arial"/>
          <w:color w:val="000000" w:themeColor="text1"/>
          <w:sz w:val="18"/>
          <w:szCs w:val="18"/>
        </w:rPr>
        <w:t>doradztwa zawodowego</w:t>
      </w:r>
      <w:r w:rsidR="0033219E">
        <w:rPr>
          <w:rFonts w:ascii="Arial" w:hAnsi="Arial" w:cs="Arial"/>
          <w:color w:val="000000" w:themeColor="text1"/>
          <w:sz w:val="18"/>
          <w:szCs w:val="18"/>
        </w:rPr>
        <w:t>.</w:t>
      </w:r>
      <w:r w:rsidRPr="004F11DF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bookmarkEnd w:id="0"/>
    <w:p w14:paraId="32D4CF9C" w14:textId="35765842" w:rsidR="0082660F" w:rsidRPr="000C16B3" w:rsidRDefault="0082660F" w:rsidP="004F11DF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-Bold"/>
          <w:b/>
          <w:bCs/>
          <w:iCs/>
        </w:rPr>
      </w:pPr>
    </w:p>
    <w:sectPr w:rsidR="0082660F" w:rsidRPr="000C16B3" w:rsidSect="008D391A">
      <w:footerReference w:type="default" r:id="rId8"/>
      <w:pgSz w:w="16838" w:h="11906" w:orient="landscape"/>
      <w:pgMar w:top="426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0E010" w14:textId="77777777" w:rsidR="00D95FBB" w:rsidRDefault="00D95FBB" w:rsidP="000760AB">
      <w:pPr>
        <w:spacing w:after="0" w:line="240" w:lineRule="auto"/>
      </w:pPr>
      <w:r>
        <w:separator/>
      </w:r>
    </w:p>
  </w:endnote>
  <w:endnote w:type="continuationSeparator" w:id="0">
    <w:p w14:paraId="3348B13D" w14:textId="77777777" w:rsidR="00D95FBB" w:rsidRDefault="00D95FBB" w:rsidP="00076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F89E" w14:textId="59D5A195" w:rsidR="00370AE2" w:rsidRDefault="00370AE2" w:rsidP="00370AE2">
    <w:pPr>
      <w:pStyle w:val="Stopka"/>
      <w:jc w:val="center"/>
    </w:pPr>
    <w:bookmarkStart w:id="2" w:name="_Hlk158110218"/>
    <w:r w:rsidRPr="00370AE2">
      <w:rPr>
        <w:rFonts w:ascii="Times New Roman" w:eastAsia="Times New Roman" w:hAnsi="Times New Roman" w:cs="Times New Roman"/>
        <w:noProof/>
        <w:color w:val="000000"/>
        <w:position w:val="-1"/>
        <w:sz w:val="24"/>
        <w:szCs w:val="24"/>
        <w:lang w:eastAsia="pl-PL"/>
      </w:rPr>
      <w:drawing>
        <wp:inline distT="0" distB="0" distL="0" distR="0" wp14:anchorId="0A20230F" wp14:editId="695AC21C">
          <wp:extent cx="5748655" cy="609600"/>
          <wp:effectExtent l="0" t="0" r="4445" b="0"/>
          <wp:docPr id="19375705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758177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F081F" w14:textId="77777777" w:rsidR="00D95FBB" w:rsidRDefault="00D95FBB" w:rsidP="000760AB">
      <w:pPr>
        <w:spacing w:after="0" w:line="240" w:lineRule="auto"/>
      </w:pPr>
      <w:r>
        <w:separator/>
      </w:r>
    </w:p>
  </w:footnote>
  <w:footnote w:type="continuationSeparator" w:id="0">
    <w:p w14:paraId="6E33E8FC" w14:textId="77777777" w:rsidR="00D95FBB" w:rsidRDefault="00D95FBB" w:rsidP="00076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93A41"/>
    <w:multiLevelType w:val="hybridMultilevel"/>
    <w:tmpl w:val="43DA6ABE"/>
    <w:lvl w:ilvl="0" w:tplc="E33E872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40CF8"/>
    <w:multiLevelType w:val="hybridMultilevel"/>
    <w:tmpl w:val="8392EFFA"/>
    <w:lvl w:ilvl="0" w:tplc="F19A5BA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E2923"/>
    <w:multiLevelType w:val="hybridMultilevel"/>
    <w:tmpl w:val="D5022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D26940"/>
    <w:multiLevelType w:val="hybridMultilevel"/>
    <w:tmpl w:val="E460C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F80C5A">
      <w:start w:val="1"/>
      <w:numFmt w:val="lowerLetter"/>
      <w:lvlText w:val="%3)"/>
      <w:lvlJc w:val="left"/>
      <w:pPr>
        <w:ind w:left="2160" w:hanging="360"/>
      </w:pPr>
      <w:rPr>
        <w:rFonts w:hint="default"/>
        <w:strike w:val="0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081867">
    <w:abstractNumId w:val="5"/>
  </w:num>
  <w:num w:numId="2" w16cid:durableId="334310518">
    <w:abstractNumId w:val="1"/>
  </w:num>
  <w:num w:numId="3" w16cid:durableId="1472557185">
    <w:abstractNumId w:val="3"/>
  </w:num>
  <w:num w:numId="4" w16cid:durableId="1531141442">
    <w:abstractNumId w:val="4"/>
  </w:num>
  <w:num w:numId="5" w16cid:durableId="583808214">
    <w:abstractNumId w:val="2"/>
  </w:num>
  <w:num w:numId="6" w16cid:durableId="836849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416"/>
    <w:rsid w:val="00017D25"/>
    <w:rsid w:val="00020EAA"/>
    <w:rsid w:val="000760AB"/>
    <w:rsid w:val="000965E6"/>
    <w:rsid w:val="000965EB"/>
    <w:rsid w:val="000A6740"/>
    <w:rsid w:val="000B09EA"/>
    <w:rsid w:val="000C16B3"/>
    <w:rsid w:val="000C2E10"/>
    <w:rsid w:val="000E26DB"/>
    <w:rsid w:val="000E582C"/>
    <w:rsid w:val="000F03B9"/>
    <w:rsid w:val="00101D29"/>
    <w:rsid w:val="00110B91"/>
    <w:rsid w:val="001129BB"/>
    <w:rsid w:val="00177E7C"/>
    <w:rsid w:val="001C7592"/>
    <w:rsid w:val="001E5ABA"/>
    <w:rsid w:val="00205285"/>
    <w:rsid w:val="00213EA8"/>
    <w:rsid w:val="00216BEA"/>
    <w:rsid w:val="00222E97"/>
    <w:rsid w:val="00223A8B"/>
    <w:rsid w:val="0022486D"/>
    <w:rsid w:val="00232C50"/>
    <w:rsid w:val="00241EDF"/>
    <w:rsid w:val="00250823"/>
    <w:rsid w:val="00272726"/>
    <w:rsid w:val="0027351E"/>
    <w:rsid w:val="0033219E"/>
    <w:rsid w:val="0037056D"/>
    <w:rsid w:val="00370AE2"/>
    <w:rsid w:val="003C55AE"/>
    <w:rsid w:val="003F4F3B"/>
    <w:rsid w:val="00412608"/>
    <w:rsid w:val="00467D33"/>
    <w:rsid w:val="00475942"/>
    <w:rsid w:val="004770E3"/>
    <w:rsid w:val="00495160"/>
    <w:rsid w:val="004C24D3"/>
    <w:rsid w:val="004F11DF"/>
    <w:rsid w:val="005212FF"/>
    <w:rsid w:val="0053402D"/>
    <w:rsid w:val="00541EBA"/>
    <w:rsid w:val="005B4E22"/>
    <w:rsid w:val="005C3E0A"/>
    <w:rsid w:val="006025A1"/>
    <w:rsid w:val="00611C3F"/>
    <w:rsid w:val="006200A9"/>
    <w:rsid w:val="00631F4D"/>
    <w:rsid w:val="006537CD"/>
    <w:rsid w:val="00655732"/>
    <w:rsid w:val="00675E40"/>
    <w:rsid w:val="0068216C"/>
    <w:rsid w:val="00702B1B"/>
    <w:rsid w:val="00735735"/>
    <w:rsid w:val="00747AB1"/>
    <w:rsid w:val="00756E93"/>
    <w:rsid w:val="00762416"/>
    <w:rsid w:val="007933F6"/>
    <w:rsid w:val="007A557E"/>
    <w:rsid w:val="007C488D"/>
    <w:rsid w:val="007C7E97"/>
    <w:rsid w:val="007E27D4"/>
    <w:rsid w:val="007E6E0C"/>
    <w:rsid w:val="007F0713"/>
    <w:rsid w:val="007F5905"/>
    <w:rsid w:val="0082660F"/>
    <w:rsid w:val="00840FA8"/>
    <w:rsid w:val="00842047"/>
    <w:rsid w:val="0085494E"/>
    <w:rsid w:val="00885C7D"/>
    <w:rsid w:val="00887828"/>
    <w:rsid w:val="008B64CC"/>
    <w:rsid w:val="008D391A"/>
    <w:rsid w:val="008E67BB"/>
    <w:rsid w:val="00900861"/>
    <w:rsid w:val="00906C9A"/>
    <w:rsid w:val="00950949"/>
    <w:rsid w:val="00960075"/>
    <w:rsid w:val="00965177"/>
    <w:rsid w:val="00977758"/>
    <w:rsid w:val="00982E02"/>
    <w:rsid w:val="00992757"/>
    <w:rsid w:val="009947CA"/>
    <w:rsid w:val="009B3E5E"/>
    <w:rsid w:val="009C4637"/>
    <w:rsid w:val="009C6F7D"/>
    <w:rsid w:val="009D4582"/>
    <w:rsid w:val="00A07244"/>
    <w:rsid w:val="00A10820"/>
    <w:rsid w:val="00A32311"/>
    <w:rsid w:val="00A55C04"/>
    <w:rsid w:val="00A60A3D"/>
    <w:rsid w:val="00A62765"/>
    <w:rsid w:val="00A63372"/>
    <w:rsid w:val="00A87050"/>
    <w:rsid w:val="00B26BFE"/>
    <w:rsid w:val="00B41F5E"/>
    <w:rsid w:val="00B5305B"/>
    <w:rsid w:val="00B72779"/>
    <w:rsid w:val="00B760B0"/>
    <w:rsid w:val="00B827B0"/>
    <w:rsid w:val="00B828FE"/>
    <w:rsid w:val="00BF0DEE"/>
    <w:rsid w:val="00C00602"/>
    <w:rsid w:val="00C2320A"/>
    <w:rsid w:val="00C32DC0"/>
    <w:rsid w:val="00C45ECA"/>
    <w:rsid w:val="00C51667"/>
    <w:rsid w:val="00CA305C"/>
    <w:rsid w:val="00CB3096"/>
    <w:rsid w:val="00CB5C7A"/>
    <w:rsid w:val="00CD51C0"/>
    <w:rsid w:val="00CF058A"/>
    <w:rsid w:val="00D33B06"/>
    <w:rsid w:val="00D4453D"/>
    <w:rsid w:val="00D70B0F"/>
    <w:rsid w:val="00D84DA9"/>
    <w:rsid w:val="00D95FBB"/>
    <w:rsid w:val="00DA27F3"/>
    <w:rsid w:val="00DB6246"/>
    <w:rsid w:val="00DD0761"/>
    <w:rsid w:val="00E204A6"/>
    <w:rsid w:val="00E2127B"/>
    <w:rsid w:val="00E406C1"/>
    <w:rsid w:val="00E41936"/>
    <w:rsid w:val="00E7109A"/>
    <w:rsid w:val="00F07C69"/>
    <w:rsid w:val="00F12300"/>
    <w:rsid w:val="00F1472C"/>
    <w:rsid w:val="00F440F6"/>
    <w:rsid w:val="00F7574C"/>
    <w:rsid w:val="00F92FC5"/>
    <w:rsid w:val="00FC4F8C"/>
    <w:rsid w:val="00FC628A"/>
    <w:rsid w:val="00FD0FDE"/>
    <w:rsid w:val="00FD5AAB"/>
    <w:rsid w:val="00FE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2800"/>
  <w15:docId w15:val="{64E0A92C-A89C-4F5E-A745-EB2C80E4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3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0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0A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9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9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9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9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949"/>
    <w:rPr>
      <w:b/>
      <w:bCs/>
      <w:sz w:val="20"/>
      <w:szCs w:val="20"/>
    </w:rPr>
  </w:style>
  <w:style w:type="paragraph" w:customStyle="1" w:styleId="pkt">
    <w:name w:val="pkt"/>
    <w:basedOn w:val="Normalny"/>
    <w:rsid w:val="00A1082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26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26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26DB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23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2311"/>
  </w:style>
  <w:style w:type="paragraph" w:styleId="Nagwek">
    <w:name w:val="header"/>
    <w:basedOn w:val="Normalny"/>
    <w:link w:val="NagwekZnak"/>
    <w:uiPriority w:val="99"/>
    <w:unhideWhenUsed/>
    <w:rsid w:val="00370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AE2"/>
  </w:style>
  <w:style w:type="paragraph" w:styleId="Stopka">
    <w:name w:val="footer"/>
    <w:basedOn w:val="Normalny"/>
    <w:link w:val="StopkaZnak"/>
    <w:uiPriority w:val="99"/>
    <w:unhideWhenUsed/>
    <w:rsid w:val="00370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509E1-4BFE-4209-82A4-45B8B8E5F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Anna Zawiślak</cp:lastModifiedBy>
  <cp:revision>14</cp:revision>
  <cp:lastPrinted>2015-03-16T07:28:00Z</cp:lastPrinted>
  <dcterms:created xsi:type="dcterms:W3CDTF">2025-03-05T11:26:00Z</dcterms:created>
  <dcterms:modified xsi:type="dcterms:W3CDTF">2025-03-19T09:24:00Z</dcterms:modified>
</cp:coreProperties>
</file>