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E31B3" w14:textId="77777777" w:rsidR="0060417B" w:rsidRPr="0060417B" w:rsidRDefault="736E81C5" w:rsidP="185DF9D6">
      <w:pPr>
        <w:pStyle w:val="Default"/>
        <w:jc w:val="right"/>
        <w:rPr>
          <w:rFonts w:asciiTheme="minorHAnsi" w:eastAsiaTheme="minorEastAsia" w:hAnsiTheme="minorHAnsi" w:cstheme="minorBidi"/>
        </w:rPr>
      </w:pPr>
      <w:bookmarkStart w:id="0" w:name="_Hlk54210889"/>
      <w:r w:rsidRPr="185DF9D6">
        <w:rPr>
          <w:rFonts w:asciiTheme="minorHAnsi" w:eastAsiaTheme="minorEastAsia" w:hAnsiTheme="minorHAnsi" w:cstheme="minorBidi"/>
          <w:b/>
          <w:bCs/>
        </w:rPr>
        <w:t xml:space="preserve">Załącznik nr </w:t>
      </w:r>
      <w:r w:rsidR="00F5726E">
        <w:rPr>
          <w:rFonts w:asciiTheme="minorHAnsi" w:eastAsiaTheme="minorEastAsia" w:hAnsiTheme="minorHAnsi" w:cstheme="minorBidi"/>
          <w:b/>
          <w:bCs/>
        </w:rPr>
        <w:t>3</w:t>
      </w:r>
      <w:r w:rsidR="4CBD7CD1" w:rsidRPr="185DF9D6">
        <w:rPr>
          <w:rFonts w:asciiTheme="minorHAnsi" w:eastAsiaTheme="minorEastAsia" w:hAnsiTheme="minorHAnsi" w:cstheme="minorBidi"/>
          <w:b/>
          <w:bCs/>
        </w:rPr>
        <w:t xml:space="preserve"> </w:t>
      </w:r>
      <w:r w:rsidRPr="185DF9D6">
        <w:rPr>
          <w:rFonts w:asciiTheme="minorHAnsi" w:eastAsiaTheme="minorEastAsia" w:hAnsiTheme="minorHAnsi" w:cstheme="minorBidi"/>
        </w:rPr>
        <w:t>do zapytania ofertowego</w:t>
      </w:r>
      <w:r w:rsidR="06D44E6A" w:rsidRPr="185DF9D6">
        <w:rPr>
          <w:rFonts w:asciiTheme="minorHAnsi" w:eastAsiaTheme="minorEastAsia" w:hAnsiTheme="minorHAnsi" w:cstheme="minorBidi"/>
        </w:rPr>
        <w:t xml:space="preserve"> nr </w:t>
      </w:r>
      <w:r w:rsidR="7B85897E" w:rsidRPr="185DF9D6">
        <w:rPr>
          <w:rFonts w:asciiTheme="minorHAnsi" w:eastAsiaTheme="minorEastAsia" w:hAnsiTheme="minorHAnsi" w:cstheme="minorBidi"/>
        </w:rPr>
        <w:t>AMH/</w:t>
      </w:r>
      <w:r w:rsidR="792D7BC4" w:rsidRPr="185DF9D6">
        <w:rPr>
          <w:rFonts w:asciiTheme="minorHAnsi" w:eastAsiaTheme="minorEastAsia" w:hAnsiTheme="minorHAnsi" w:cstheme="minorBidi"/>
        </w:rPr>
        <w:t>WSR/ZK/</w:t>
      </w:r>
      <w:r w:rsidR="00F5726E">
        <w:rPr>
          <w:rFonts w:asciiTheme="minorHAnsi" w:eastAsiaTheme="minorEastAsia" w:hAnsiTheme="minorHAnsi" w:cstheme="minorBidi"/>
        </w:rPr>
        <w:t>6</w:t>
      </w:r>
      <w:r w:rsidR="20A0E67A" w:rsidRPr="185DF9D6">
        <w:rPr>
          <w:rFonts w:asciiTheme="minorHAnsi" w:eastAsiaTheme="minorEastAsia" w:hAnsiTheme="minorHAnsi" w:cstheme="minorBidi"/>
        </w:rPr>
        <w:t>/202</w:t>
      </w:r>
      <w:r w:rsidR="7B85897E" w:rsidRPr="185DF9D6">
        <w:rPr>
          <w:rFonts w:asciiTheme="minorHAnsi" w:eastAsiaTheme="minorEastAsia" w:hAnsiTheme="minorHAnsi" w:cstheme="minorBidi"/>
        </w:rPr>
        <w:t>5</w:t>
      </w:r>
    </w:p>
    <w:p w14:paraId="003579B9" w14:textId="77777777" w:rsidR="008F1C39" w:rsidRPr="0060417B" w:rsidRDefault="008F1C39" w:rsidP="185DF9D6">
      <w:pPr>
        <w:pStyle w:val="Default"/>
        <w:jc w:val="right"/>
        <w:rPr>
          <w:rFonts w:asciiTheme="minorHAnsi" w:eastAsiaTheme="minorEastAsia" w:hAnsiTheme="minorHAnsi" w:cstheme="minorBidi"/>
        </w:rPr>
      </w:pPr>
      <w:r>
        <w:br/>
      </w:r>
    </w:p>
    <w:p w14:paraId="1E8B4B95" w14:textId="77777777" w:rsidR="008F1C39" w:rsidRPr="0060417B" w:rsidRDefault="736E81C5" w:rsidP="185DF9D6">
      <w:pPr>
        <w:spacing w:after="360"/>
        <w:jc w:val="center"/>
        <w:rPr>
          <w:rFonts w:asciiTheme="minorHAnsi" w:eastAsiaTheme="minorEastAsia" w:hAnsiTheme="minorHAnsi" w:cstheme="minorBidi"/>
          <w:b/>
          <w:bCs/>
        </w:rPr>
      </w:pPr>
      <w:r w:rsidRPr="185DF9D6">
        <w:rPr>
          <w:rFonts w:asciiTheme="minorHAnsi" w:eastAsiaTheme="minorEastAsia" w:hAnsiTheme="minorHAnsi" w:cstheme="minorBidi"/>
          <w:b/>
          <w:bCs/>
        </w:rPr>
        <w:t>FORMULARZ OFERTOWY</w:t>
      </w:r>
    </w:p>
    <w:bookmarkEnd w:id="0"/>
    <w:p w14:paraId="60DF4E66" w14:textId="77777777" w:rsidR="008F1C39" w:rsidRPr="0060417B" w:rsidRDefault="736E81C5" w:rsidP="185DF9D6">
      <w:pPr>
        <w:rPr>
          <w:rFonts w:asciiTheme="minorHAnsi" w:eastAsiaTheme="minorEastAsia" w:hAnsiTheme="minorHAnsi" w:cstheme="minorBidi"/>
          <w:b/>
          <w:bCs/>
        </w:rPr>
      </w:pPr>
      <w:r w:rsidRPr="185DF9D6">
        <w:rPr>
          <w:rFonts w:asciiTheme="minorHAnsi" w:eastAsiaTheme="minorEastAsia" w:hAnsiTheme="minorHAnsi" w:cstheme="minorBidi"/>
          <w:b/>
          <w:bCs/>
        </w:rPr>
        <w:t>I.</w:t>
      </w:r>
      <w:r w:rsidR="008F1C39">
        <w:tab/>
      </w:r>
      <w:r w:rsidRPr="185DF9D6">
        <w:rPr>
          <w:rFonts w:asciiTheme="minorHAnsi" w:eastAsiaTheme="minorEastAsia" w:hAnsiTheme="minorHAnsi" w:cstheme="minorBidi"/>
          <w:b/>
          <w:bCs/>
        </w:rPr>
        <w:t>Zamawiający:</w:t>
      </w:r>
    </w:p>
    <w:p w14:paraId="71CF7AEA" w14:textId="77777777" w:rsidR="00700454" w:rsidRPr="0060417B" w:rsidRDefault="00700454" w:rsidP="185DF9D6">
      <w:pPr>
        <w:jc w:val="both"/>
        <w:rPr>
          <w:rFonts w:asciiTheme="minorHAnsi" w:eastAsiaTheme="minorEastAsia" w:hAnsiTheme="minorHAnsi" w:cstheme="minorBidi"/>
        </w:rPr>
      </w:pPr>
      <w:bookmarkStart w:id="1" w:name="_Hlk54185008"/>
    </w:p>
    <w:p w14:paraId="3FAB575F" w14:textId="77777777" w:rsidR="008F1C39" w:rsidRPr="0060417B" w:rsidRDefault="792D7BC4" w:rsidP="185DF9D6">
      <w:pPr>
        <w:jc w:val="both"/>
        <w:rPr>
          <w:rFonts w:asciiTheme="minorHAnsi" w:eastAsiaTheme="minorEastAsia" w:hAnsiTheme="minorHAnsi" w:cstheme="minorBidi"/>
        </w:rPr>
      </w:pPr>
      <w:r w:rsidRPr="185DF9D6">
        <w:rPr>
          <w:rFonts w:asciiTheme="minorHAnsi" w:eastAsiaTheme="minorEastAsia" w:hAnsiTheme="minorHAnsi" w:cstheme="minorBidi"/>
        </w:rPr>
        <w:t>Akademia Medyczna Nauk Stosowanych i Holistycznych</w:t>
      </w:r>
      <w:r w:rsidR="736E81C5" w:rsidRPr="185DF9D6">
        <w:rPr>
          <w:rFonts w:asciiTheme="minorHAnsi" w:eastAsiaTheme="minorEastAsia" w:hAnsiTheme="minorHAnsi" w:cstheme="minorBidi"/>
        </w:rPr>
        <w:t xml:space="preserve"> z siedzibą w Warszawie, adres: </w:t>
      </w:r>
      <w:bookmarkStart w:id="2" w:name="_Hlk54204148"/>
      <w:r w:rsidR="736E81C5" w:rsidRPr="185DF9D6">
        <w:rPr>
          <w:rFonts w:asciiTheme="minorHAnsi" w:eastAsiaTheme="minorEastAsia" w:hAnsiTheme="minorHAnsi" w:cstheme="minorBidi"/>
        </w:rPr>
        <w:t>ul. Marcina Kasprzaka 49, 01-234 Warszawa</w:t>
      </w:r>
      <w:bookmarkEnd w:id="2"/>
      <w:r w:rsidR="736E81C5" w:rsidRPr="185DF9D6">
        <w:rPr>
          <w:rFonts w:asciiTheme="minorHAnsi" w:eastAsiaTheme="minorEastAsia" w:hAnsiTheme="minorHAnsi" w:cstheme="minorBidi"/>
        </w:rPr>
        <w:t>, REGON: 140942044, NIP: 5272551490, wpisana do Rejestru uczelni niepublicznych i związków uczelni niepublicznych prowadzonego przez Ministra Nauki i Szkolnictwa Wyższego</w:t>
      </w:r>
      <w:r w:rsidRPr="185DF9D6">
        <w:rPr>
          <w:rFonts w:asciiTheme="minorHAnsi" w:eastAsiaTheme="minorEastAsia" w:hAnsiTheme="minorHAnsi" w:cstheme="minorBidi"/>
        </w:rPr>
        <w:t xml:space="preserve"> pod nr 339</w:t>
      </w:r>
      <w:r w:rsidR="736E81C5" w:rsidRPr="185DF9D6">
        <w:rPr>
          <w:rFonts w:asciiTheme="minorHAnsi" w:eastAsiaTheme="minorEastAsia" w:hAnsiTheme="minorHAnsi" w:cstheme="minorBidi"/>
        </w:rPr>
        <w:t>.</w:t>
      </w:r>
    </w:p>
    <w:p w14:paraId="2B43B4CD" w14:textId="77777777" w:rsidR="00D13C10" w:rsidRPr="0060417B" w:rsidRDefault="00D13C10" w:rsidP="185DF9D6">
      <w:pPr>
        <w:jc w:val="both"/>
        <w:rPr>
          <w:rFonts w:asciiTheme="minorHAnsi" w:eastAsiaTheme="minorEastAsia" w:hAnsiTheme="minorHAnsi" w:cstheme="minorBidi"/>
        </w:rPr>
      </w:pPr>
    </w:p>
    <w:bookmarkEnd w:id="1"/>
    <w:p w14:paraId="5F7BD56B" w14:textId="77777777" w:rsidR="008F1C39" w:rsidRPr="0060417B" w:rsidRDefault="736E81C5" w:rsidP="185DF9D6">
      <w:pPr>
        <w:rPr>
          <w:rFonts w:asciiTheme="minorHAnsi" w:eastAsiaTheme="minorEastAsia" w:hAnsiTheme="minorHAnsi" w:cstheme="minorBidi"/>
          <w:b/>
          <w:bCs/>
        </w:rPr>
      </w:pPr>
      <w:r w:rsidRPr="185DF9D6">
        <w:rPr>
          <w:rFonts w:asciiTheme="minorHAnsi" w:eastAsiaTheme="minorEastAsia" w:hAnsiTheme="minorHAnsi" w:cstheme="minorBidi"/>
          <w:b/>
          <w:bCs/>
        </w:rPr>
        <w:t>II.</w:t>
      </w:r>
      <w:r w:rsidR="008F1C39" w:rsidRPr="0060417B">
        <w:rPr>
          <w:rFonts w:ascii="Segoe UI" w:hAnsi="Segoe UI" w:cs="Segoe UI"/>
          <w:b/>
          <w:bCs/>
          <w:sz w:val="22"/>
          <w:szCs w:val="22"/>
        </w:rPr>
        <w:tab/>
      </w:r>
      <w:r w:rsidRPr="185DF9D6">
        <w:rPr>
          <w:rFonts w:asciiTheme="minorHAnsi" w:eastAsiaTheme="minorEastAsia" w:hAnsiTheme="minorHAnsi" w:cstheme="minorBidi"/>
          <w:b/>
          <w:bCs/>
        </w:rPr>
        <w:t>Wykonawca</w:t>
      </w:r>
      <w:r w:rsidR="792D7BC4" w:rsidRPr="185DF9D6">
        <w:rPr>
          <w:rFonts w:asciiTheme="minorHAnsi" w:eastAsiaTheme="minorEastAsia" w:hAnsiTheme="minorHAnsi" w:cstheme="minorBidi"/>
          <w:b/>
          <w:bCs/>
        </w:rPr>
        <w:t>/Wykonawcy</w:t>
      </w:r>
      <w:r w:rsidR="0097566A" w:rsidRPr="185DF9D6">
        <w:rPr>
          <w:rStyle w:val="Odwoanieprzypisudolnego"/>
          <w:rFonts w:asciiTheme="minorHAnsi" w:eastAsiaTheme="minorEastAsia" w:hAnsiTheme="minorHAnsi" w:cstheme="minorBidi"/>
          <w:b/>
          <w:bCs/>
        </w:rPr>
        <w:footnoteReference w:id="1"/>
      </w:r>
      <w:r w:rsidRPr="185DF9D6">
        <w:rPr>
          <w:rFonts w:asciiTheme="minorHAnsi" w:eastAsiaTheme="minorEastAsia" w:hAnsiTheme="minorHAnsi" w:cstheme="minorBidi"/>
          <w:b/>
          <w:bCs/>
        </w:rPr>
        <w:t xml:space="preserve">: </w:t>
      </w:r>
      <w:r w:rsidR="00F56CF6" w:rsidRPr="0060417B">
        <w:rPr>
          <w:rFonts w:ascii="Segoe UI" w:hAnsi="Segoe UI" w:cs="Segoe UI"/>
          <w:b/>
          <w:bCs/>
          <w:sz w:val="22"/>
          <w:szCs w:val="22"/>
        </w:rPr>
        <w:br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390"/>
        <w:gridCol w:w="4672"/>
      </w:tblGrid>
      <w:tr w:rsidR="008F1C39" w:rsidRPr="0060417B" w14:paraId="281A0226" w14:textId="77777777" w:rsidTr="185DF9D6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74583" w14:textId="77777777" w:rsidR="008F1C39" w:rsidRPr="0060417B" w:rsidRDefault="736E81C5" w:rsidP="185DF9D6">
            <w:pPr>
              <w:rPr>
                <w:rFonts w:asciiTheme="minorHAnsi" w:eastAsiaTheme="minorEastAsia" w:hAnsiTheme="minorHAnsi" w:cstheme="minorBidi"/>
              </w:rPr>
            </w:pPr>
            <w:r w:rsidRPr="185DF9D6">
              <w:rPr>
                <w:rFonts w:asciiTheme="minorHAnsi" w:eastAsiaTheme="minorEastAsia" w:hAnsiTheme="minorHAnsi" w:cstheme="minorBidi"/>
              </w:rPr>
              <w:t>Nazwa</w:t>
            </w:r>
            <w:r w:rsidR="792D7BC4" w:rsidRPr="185DF9D6">
              <w:rPr>
                <w:rFonts w:asciiTheme="minorHAnsi" w:eastAsiaTheme="minorEastAsia" w:hAnsiTheme="minorHAnsi" w:cstheme="minorBidi"/>
              </w:rPr>
              <w:t xml:space="preserve"> / Imię i nazwisko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6BB0" w14:textId="77777777" w:rsidR="008F1C39" w:rsidRPr="0060417B" w:rsidRDefault="008F1C39" w:rsidP="185DF9D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F1C39" w:rsidRPr="0060417B" w14:paraId="5E099240" w14:textId="77777777" w:rsidTr="185DF9D6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14306" w14:textId="77777777" w:rsidR="008F1C39" w:rsidRPr="0060417B" w:rsidRDefault="792D7BC4" w:rsidP="185DF9D6">
            <w:pPr>
              <w:rPr>
                <w:rFonts w:asciiTheme="minorHAnsi" w:eastAsiaTheme="minorEastAsia" w:hAnsiTheme="minorHAnsi" w:cstheme="minorBidi"/>
              </w:rPr>
            </w:pPr>
            <w:r w:rsidRPr="185DF9D6">
              <w:rPr>
                <w:rFonts w:asciiTheme="minorHAnsi" w:eastAsiaTheme="minorEastAsia" w:hAnsiTheme="minorHAnsi" w:cstheme="minorBidi"/>
              </w:rPr>
              <w:t xml:space="preserve">Siedziba / </w:t>
            </w:r>
            <w:r w:rsidR="736E81C5" w:rsidRPr="185DF9D6">
              <w:rPr>
                <w:rFonts w:asciiTheme="minorHAnsi" w:eastAsiaTheme="minorEastAsia" w:hAnsiTheme="minorHAnsi" w:cstheme="minorBidi"/>
              </w:rPr>
              <w:t>Adres</w:t>
            </w:r>
            <w:r w:rsidRPr="185DF9D6">
              <w:rPr>
                <w:rFonts w:asciiTheme="minorHAnsi" w:eastAsiaTheme="minorEastAsia" w:hAnsiTheme="minorHAnsi" w:cstheme="minorBidi"/>
              </w:rPr>
              <w:t xml:space="preserve"> zamieszkania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0123" w14:textId="77777777" w:rsidR="008F1C39" w:rsidRPr="0060417B" w:rsidRDefault="008F1C39" w:rsidP="185DF9D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F1C39" w:rsidRPr="0060417B" w14:paraId="0B697509" w14:textId="77777777" w:rsidTr="185DF9D6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C88BA" w14:textId="77777777" w:rsidR="008F1C39" w:rsidRPr="0060417B" w:rsidRDefault="736E81C5" w:rsidP="185DF9D6">
            <w:pPr>
              <w:rPr>
                <w:rFonts w:asciiTheme="minorHAnsi" w:eastAsiaTheme="minorEastAsia" w:hAnsiTheme="minorHAnsi" w:cstheme="minorBidi"/>
              </w:rPr>
            </w:pPr>
            <w:r w:rsidRPr="185DF9D6">
              <w:rPr>
                <w:rFonts w:asciiTheme="minorHAnsi" w:eastAsiaTheme="minorEastAsia" w:hAnsiTheme="minorHAnsi" w:cstheme="minorBidi"/>
              </w:rPr>
              <w:t>NIP</w:t>
            </w:r>
            <w:r w:rsidR="792D7BC4" w:rsidRPr="185DF9D6">
              <w:rPr>
                <w:rFonts w:asciiTheme="minorHAnsi" w:eastAsiaTheme="minorEastAsia" w:hAnsiTheme="minorHAnsi" w:cstheme="minorBidi"/>
              </w:rPr>
              <w:t xml:space="preserve"> / PESEL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1B7E" w14:textId="77777777" w:rsidR="008F1C39" w:rsidRPr="0060417B" w:rsidRDefault="008F1C39" w:rsidP="185DF9D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F1C39" w:rsidRPr="0060417B" w14:paraId="69145E45" w14:textId="77777777" w:rsidTr="185DF9D6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9FF3" w14:textId="77777777" w:rsidR="008F1C39" w:rsidRPr="0060417B" w:rsidRDefault="736E81C5" w:rsidP="185DF9D6">
            <w:pPr>
              <w:rPr>
                <w:rFonts w:asciiTheme="minorHAnsi" w:eastAsiaTheme="minorEastAsia" w:hAnsiTheme="minorHAnsi" w:cstheme="minorBidi"/>
              </w:rPr>
            </w:pPr>
            <w:r w:rsidRPr="185DF9D6">
              <w:rPr>
                <w:rFonts w:asciiTheme="minorHAnsi" w:eastAsiaTheme="minorEastAsia" w:hAnsiTheme="minorHAnsi" w:cstheme="minorBidi"/>
              </w:rPr>
              <w:t>REGON</w:t>
            </w:r>
            <w:r w:rsidR="792D7BC4" w:rsidRPr="185DF9D6">
              <w:rPr>
                <w:rFonts w:asciiTheme="minorHAnsi" w:eastAsiaTheme="minorEastAsia" w:hAnsiTheme="minorHAnsi" w:cstheme="minorBidi"/>
              </w:rPr>
              <w:t xml:space="preserve"> (jeśli dotyczy)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2AA2" w14:textId="77777777" w:rsidR="008F1C39" w:rsidRPr="0060417B" w:rsidRDefault="008F1C39" w:rsidP="185DF9D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97566A" w:rsidRPr="0060417B" w14:paraId="31F9F518" w14:textId="77777777" w:rsidTr="185DF9D6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599A" w14:textId="77777777" w:rsidR="0097566A" w:rsidRPr="0060417B" w:rsidRDefault="55665414" w:rsidP="185DF9D6">
            <w:pPr>
              <w:rPr>
                <w:rFonts w:asciiTheme="minorHAnsi" w:eastAsiaTheme="minorEastAsia" w:hAnsiTheme="minorHAnsi" w:cstheme="minorBidi"/>
              </w:rPr>
            </w:pPr>
            <w:r w:rsidRPr="185DF9D6">
              <w:rPr>
                <w:rFonts w:asciiTheme="minorHAnsi" w:eastAsiaTheme="minorEastAsia" w:hAnsiTheme="minorHAnsi" w:cstheme="minorBidi"/>
              </w:rPr>
              <w:t>Osoba do kontaktu oraz upoważniona do reprezentowania Wykonawcy w niniejszym postępowaniu: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4F4D" w14:textId="77777777" w:rsidR="0097566A" w:rsidRPr="0060417B" w:rsidRDefault="0097566A" w:rsidP="185DF9D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97566A" w:rsidRPr="0060417B" w14:paraId="732D326A" w14:textId="77777777" w:rsidTr="185DF9D6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C756E" w14:textId="77777777" w:rsidR="0097566A" w:rsidRPr="0060417B" w:rsidRDefault="55665414" w:rsidP="185DF9D6">
            <w:pPr>
              <w:rPr>
                <w:rFonts w:asciiTheme="minorHAnsi" w:eastAsiaTheme="minorEastAsia" w:hAnsiTheme="minorHAnsi" w:cstheme="minorBidi"/>
              </w:rPr>
            </w:pPr>
            <w:r w:rsidRPr="185DF9D6">
              <w:rPr>
                <w:rFonts w:asciiTheme="minorHAnsi" w:eastAsiaTheme="minorEastAsia" w:hAnsiTheme="minorHAnsi" w:cstheme="minorBidi"/>
              </w:rPr>
              <w:t>Dane do korespondencji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371E363" w14:textId="77777777" w:rsidR="0097566A" w:rsidRPr="0060417B" w:rsidRDefault="0097566A" w:rsidP="185DF9D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97566A" w:rsidRPr="0060417B" w14:paraId="5BEE30B4" w14:textId="77777777" w:rsidTr="185DF9D6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40A9D" w14:textId="77777777" w:rsidR="0097566A" w:rsidRPr="0060417B" w:rsidRDefault="55665414" w:rsidP="185DF9D6">
            <w:pPr>
              <w:rPr>
                <w:rFonts w:asciiTheme="minorHAnsi" w:eastAsiaTheme="minorEastAsia" w:hAnsiTheme="minorHAnsi" w:cstheme="minorBidi"/>
              </w:rPr>
            </w:pPr>
            <w:r w:rsidRPr="185DF9D6">
              <w:rPr>
                <w:rFonts w:asciiTheme="minorHAnsi" w:eastAsiaTheme="minorEastAsia" w:hAnsiTheme="minorHAnsi" w:cstheme="minorBidi"/>
              </w:rPr>
              <w:t>Nr telefonu: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F77C" w14:textId="77777777" w:rsidR="0097566A" w:rsidRPr="0060417B" w:rsidRDefault="0097566A" w:rsidP="185DF9D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97566A" w:rsidRPr="0060417B" w14:paraId="08C6E77D" w14:textId="77777777" w:rsidTr="185DF9D6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F4F5E" w14:textId="77777777" w:rsidR="0097566A" w:rsidRPr="0060417B" w:rsidRDefault="55665414" w:rsidP="185DF9D6">
            <w:pPr>
              <w:rPr>
                <w:rFonts w:asciiTheme="minorHAnsi" w:eastAsiaTheme="minorEastAsia" w:hAnsiTheme="minorHAnsi" w:cstheme="minorBidi"/>
              </w:rPr>
            </w:pPr>
            <w:r w:rsidRPr="185DF9D6">
              <w:rPr>
                <w:rFonts w:asciiTheme="minorHAnsi" w:eastAsiaTheme="minorEastAsia" w:hAnsiTheme="minorHAnsi" w:cstheme="minorBidi"/>
              </w:rPr>
              <w:t>Adres e-mail: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AB28" w14:textId="77777777" w:rsidR="0097566A" w:rsidRPr="0060417B" w:rsidRDefault="0097566A" w:rsidP="185DF9D6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14:paraId="51AB649A" w14:textId="77777777" w:rsidR="00286DF4" w:rsidRPr="0060417B" w:rsidRDefault="00286DF4" w:rsidP="185DF9D6">
      <w:pPr>
        <w:spacing w:before="240"/>
        <w:rPr>
          <w:rFonts w:asciiTheme="minorHAnsi" w:eastAsiaTheme="minorEastAsia" w:hAnsiTheme="minorHAnsi" w:cstheme="minorBid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39"/>
        <w:gridCol w:w="4615"/>
      </w:tblGrid>
      <w:tr w:rsidR="00286DF4" w:rsidRPr="0060417B" w14:paraId="5E792207" w14:textId="77777777" w:rsidTr="185DF9D6">
        <w:tc>
          <w:tcPr>
            <w:tcW w:w="4395" w:type="dxa"/>
          </w:tcPr>
          <w:p w14:paraId="373F38A5" w14:textId="77777777" w:rsidR="00286DF4" w:rsidRPr="0060417B" w:rsidRDefault="792D7BC4" w:rsidP="185DF9D6">
            <w:pPr>
              <w:rPr>
                <w:rFonts w:asciiTheme="minorHAnsi" w:eastAsiaTheme="minorEastAsia" w:hAnsiTheme="minorHAnsi" w:cstheme="minorBidi"/>
              </w:rPr>
            </w:pPr>
            <w:r w:rsidRPr="185DF9D6">
              <w:rPr>
                <w:rFonts w:asciiTheme="minorHAnsi" w:eastAsiaTheme="minorEastAsia" w:hAnsiTheme="minorHAnsi" w:cstheme="minorBidi"/>
              </w:rPr>
              <w:t>Dane pełnomocnika (w przypadku składania oferty wspólnej)</w:t>
            </w:r>
          </w:p>
        </w:tc>
        <w:tc>
          <w:tcPr>
            <w:tcW w:w="4677" w:type="dxa"/>
            <w:shd w:val="clear" w:color="auto" w:fill="BFBFBF" w:themeFill="background1" w:themeFillShade="BF"/>
          </w:tcPr>
          <w:p w14:paraId="0F6CDD79" w14:textId="77777777" w:rsidR="00286DF4" w:rsidRPr="0060417B" w:rsidRDefault="00286DF4" w:rsidP="185DF9D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286DF4" w:rsidRPr="0060417B" w14:paraId="361D9580" w14:textId="77777777" w:rsidTr="185DF9D6">
        <w:tc>
          <w:tcPr>
            <w:tcW w:w="4395" w:type="dxa"/>
          </w:tcPr>
          <w:p w14:paraId="681B53C9" w14:textId="77777777" w:rsidR="00286DF4" w:rsidRPr="0060417B" w:rsidRDefault="55665414" w:rsidP="185DF9D6">
            <w:pPr>
              <w:rPr>
                <w:rFonts w:asciiTheme="minorHAnsi" w:eastAsiaTheme="minorEastAsia" w:hAnsiTheme="minorHAnsi" w:cstheme="minorBidi"/>
              </w:rPr>
            </w:pPr>
            <w:r w:rsidRPr="185DF9D6">
              <w:rPr>
                <w:rFonts w:asciiTheme="minorHAnsi" w:eastAsiaTheme="minorEastAsia" w:hAnsiTheme="minorHAnsi" w:cstheme="minorBidi"/>
              </w:rPr>
              <w:t>Imię i Nazwisko</w:t>
            </w:r>
          </w:p>
        </w:tc>
        <w:tc>
          <w:tcPr>
            <w:tcW w:w="4677" w:type="dxa"/>
          </w:tcPr>
          <w:p w14:paraId="7B6A3FC6" w14:textId="77777777" w:rsidR="00286DF4" w:rsidRPr="0060417B" w:rsidRDefault="00286DF4" w:rsidP="185DF9D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286DF4" w:rsidRPr="0060417B" w14:paraId="25F03880" w14:textId="77777777" w:rsidTr="185DF9D6">
        <w:tc>
          <w:tcPr>
            <w:tcW w:w="4395" w:type="dxa"/>
          </w:tcPr>
          <w:p w14:paraId="27FD3208" w14:textId="77777777" w:rsidR="00286DF4" w:rsidRPr="0060417B" w:rsidRDefault="55665414" w:rsidP="185DF9D6">
            <w:pPr>
              <w:rPr>
                <w:rFonts w:asciiTheme="minorHAnsi" w:eastAsiaTheme="minorEastAsia" w:hAnsiTheme="minorHAnsi" w:cstheme="minorBidi"/>
              </w:rPr>
            </w:pPr>
            <w:r w:rsidRPr="185DF9D6">
              <w:rPr>
                <w:rFonts w:asciiTheme="minorHAnsi" w:eastAsiaTheme="minorEastAsia" w:hAnsiTheme="minorHAnsi" w:cstheme="minorBidi"/>
              </w:rPr>
              <w:t>Stanowisko (jeśli dotyczy)</w:t>
            </w:r>
          </w:p>
        </w:tc>
        <w:tc>
          <w:tcPr>
            <w:tcW w:w="4677" w:type="dxa"/>
          </w:tcPr>
          <w:p w14:paraId="37753147" w14:textId="77777777" w:rsidR="00286DF4" w:rsidRPr="0060417B" w:rsidRDefault="00286DF4" w:rsidP="185DF9D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286DF4" w:rsidRPr="0060417B" w14:paraId="4B8F6FB2" w14:textId="77777777" w:rsidTr="185DF9D6">
        <w:tc>
          <w:tcPr>
            <w:tcW w:w="4395" w:type="dxa"/>
          </w:tcPr>
          <w:p w14:paraId="0BB459D3" w14:textId="77777777" w:rsidR="00286DF4" w:rsidRPr="0060417B" w:rsidRDefault="55665414" w:rsidP="185DF9D6">
            <w:pPr>
              <w:rPr>
                <w:rFonts w:asciiTheme="minorHAnsi" w:eastAsiaTheme="minorEastAsia" w:hAnsiTheme="minorHAnsi" w:cstheme="minorBidi"/>
              </w:rPr>
            </w:pPr>
            <w:r w:rsidRPr="185DF9D6">
              <w:rPr>
                <w:rFonts w:asciiTheme="minorHAnsi" w:eastAsiaTheme="minorEastAsia" w:hAnsiTheme="minorHAnsi" w:cstheme="minorBidi"/>
              </w:rPr>
              <w:t>Nr telefonu</w:t>
            </w:r>
          </w:p>
        </w:tc>
        <w:tc>
          <w:tcPr>
            <w:tcW w:w="4677" w:type="dxa"/>
          </w:tcPr>
          <w:p w14:paraId="20E6A688" w14:textId="77777777" w:rsidR="00286DF4" w:rsidRPr="0060417B" w:rsidRDefault="00286DF4" w:rsidP="185DF9D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97566A" w:rsidRPr="0060417B" w14:paraId="217A4CB0" w14:textId="77777777" w:rsidTr="185DF9D6">
        <w:tc>
          <w:tcPr>
            <w:tcW w:w="4395" w:type="dxa"/>
          </w:tcPr>
          <w:p w14:paraId="58BCD3A8" w14:textId="77777777" w:rsidR="0097566A" w:rsidRPr="0060417B" w:rsidRDefault="55665414" w:rsidP="185DF9D6">
            <w:pPr>
              <w:rPr>
                <w:rFonts w:asciiTheme="minorHAnsi" w:eastAsiaTheme="minorEastAsia" w:hAnsiTheme="minorHAnsi" w:cstheme="minorBidi"/>
              </w:rPr>
            </w:pPr>
            <w:r w:rsidRPr="185DF9D6">
              <w:rPr>
                <w:rFonts w:asciiTheme="minorHAnsi" w:eastAsiaTheme="minorEastAsia" w:hAnsiTheme="minorHAnsi" w:cstheme="minorBidi"/>
              </w:rPr>
              <w:t>Adres e-mail</w:t>
            </w:r>
          </w:p>
        </w:tc>
        <w:tc>
          <w:tcPr>
            <w:tcW w:w="4677" w:type="dxa"/>
          </w:tcPr>
          <w:p w14:paraId="5F10C59F" w14:textId="77777777" w:rsidR="0097566A" w:rsidRPr="0060417B" w:rsidRDefault="0097566A" w:rsidP="185DF9D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286DF4" w:rsidRPr="0060417B" w14:paraId="6F6CAAF3" w14:textId="77777777" w:rsidTr="185DF9D6">
        <w:tc>
          <w:tcPr>
            <w:tcW w:w="4395" w:type="dxa"/>
          </w:tcPr>
          <w:p w14:paraId="6BDCD34D" w14:textId="77777777" w:rsidR="00286DF4" w:rsidRPr="0060417B" w:rsidRDefault="792D7BC4" w:rsidP="185DF9D6">
            <w:pPr>
              <w:rPr>
                <w:rFonts w:asciiTheme="minorHAnsi" w:eastAsiaTheme="minorEastAsia" w:hAnsiTheme="minorHAnsi" w:cstheme="minorBidi"/>
              </w:rPr>
            </w:pPr>
            <w:r w:rsidRPr="185DF9D6">
              <w:rPr>
                <w:rFonts w:asciiTheme="minorHAnsi" w:eastAsiaTheme="minorEastAsia" w:hAnsiTheme="minorHAnsi" w:cstheme="minorBidi"/>
              </w:rPr>
              <w:t xml:space="preserve">Zakres </w:t>
            </w:r>
            <w:r w:rsidR="55665414" w:rsidRPr="185DF9D6">
              <w:rPr>
                <w:rFonts w:asciiTheme="minorHAnsi" w:eastAsiaTheme="minorEastAsia" w:hAnsiTheme="minorHAnsi" w:cstheme="minorBidi"/>
              </w:rPr>
              <w:t>pełnomocnictwa</w:t>
            </w:r>
          </w:p>
        </w:tc>
        <w:tc>
          <w:tcPr>
            <w:tcW w:w="4677" w:type="dxa"/>
          </w:tcPr>
          <w:p w14:paraId="11A3293C" w14:textId="77777777" w:rsidR="00286DF4" w:rsidRPr="0060417B" w:rsidRDefault="003A4DDE" w:rsidP="185DF9D6">
            <w:pPr>
              <w:rPr>
                <w:rFonts w:asciiTheme="minorHAnsi" w:eastAsiaTheme="minorEastAsia" w:hAnsiTheme="minorHAnsi" w:cstheme="minorBidi"/>
              </w:rPr>
            </w:pPr>
            <w:r w:rsidRPr="0060417B">
              <w:rPr>
                <w:rFonts w:ascii="Segoe UI" w:hAnsi="Segoe UI" w:cs="Segoe UI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1"/>
            <w:r w:rsidR="0097566A" w:rsidRPr="0060417B">
              <w:rPr>
                <w:rFonts w:ascii="Segoe UI" w:hAnsi="Segoe UI" w:cs="Segoe UI"/>
                <w:sz w:val="22"/>
                <w:szCs w:val="22"/>
              </w:rPr>
              <w:instrText xml:space="preserve"> FORMCHECKBOX </w:instrText>
            </w:r>
            <w:r w:rsidRPr="0060417B">
              <w:rPr>
                <w:rFonts w:ascii="Segoe UI" w:hAnsi="Segoe UI" w:cs="Segoe UI"/>
                <w:sz w:val="22"/>
                <w:szCs w:val="22"/>
              </w:rPr>
            </w:r>
            <w:r w:rsidRPr="0060417B">
              <w:rPr>
                <w:rFonts w:ascii="Segoe UI" w:hAnsi="Segoe UI" w:cs="Segoe UI"/>
                <w:sz w:val="22"/>
                <w:szCs w:val="22"/>
              </w:rPr>
              <w:fldChar w:fldCharType="separate"/>
            </w:r>
            <w:r w:rsidRPr="0060417B">
              <w:rPr>
                <w:rFonts w:ascii="Segoe UI" w:hAnsi="Segoe UI" w:cs="Segoe UI"/>
                <w:sz w:val="22"/>
                <w:szCs w:val="22"/>
              </w:rPr>
              <w:fldChar w:fldCharType="end"/>
            </w:r>
            <w:bookmarkEnd w:id="3"/>
            <w:r w:rsidR="55665414" w:rsidRPr="185DF9D6">
              <w:rPr>
                <w:rFonts w:asciiTheme="minorHAnsi" w:eastAsiaTheme="minorEastAsia" w:hAnsiTheme="minorHAnsi" w:cstheme="minorBidi"/>
              </w:rPr>
              <w:t xml:space="preserve"> do reprezentowania w postępowaniu</w:t>
            </w:r>
          </w:p>
          <w:p w14:paraId="3B71AACE" w14:textId="77777777" w:rsidR="0097566A" w:rsidRPr="0060417B" w:rsidRDefault="0097566A" w:rsidP="185DF9D6">
            <w:pPr>
              <w:rPr>
                <w:rFonts w:asciiTheme="minorHAnsi" w:eastAsiaTheme="minorEastAsia" w:hAnsiTheme="minorHAnsi" w:cstheme="minorBidi"/>
              </w:rPr>
            </w:pPr>
          </w:p>
          <w:p w14:paraId="12B269AB" w14:textId="77777777" w:rsidR="0097566A" w:rsidRPr="0060417B" w:rsidRDefault="003A4DDE" w:rsidP="185DF9D6">
            <w:pPr>
              <w:rPr>
                <w:rFonts w:asciiTheme="minorHAnsi" w:eastAsiaTheme="minorEastAsia" w:hAnsiTheme="minorHAnsi" w:cstheme="minorBidi"/>
              </w:rPr>
            </w:pPr>
            <w:r w:rsidRPr="0060417B">
              <w:rPr>
                <w:rFonts w:ascii="Segoe UI" w:hAnsi="Segoe UI" w:cs="Segoe UI"/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"/>
            <w:r w:rsidR="0097566A" w:rsidRPr="0060417B">
              <w:rPr>
                <w:rFonts w:ascii="Segoe UI" w:hAnsi="Segoe UI" w:cs="Segoe UI"/>
                <w:sz w:val="22"/>
                <w:szCs w:val="22"/>
              </w:rPr>
              <w:instrText xml:space="preserve"> FORMCHECKBOX </w:instrText>
            </w:r>
            <w:r w:rsidRPr="0060417B">
              <w:rPr>
                <w:rFonts w:ascii="Segoe UI" w:hAnsi="Segoe UI" w:cs="Segoe UI"/>
                <w:sz w:val="22"/>
                <w:szCs w:val="22"/>
              </w:rPr>
            </w:r>
            <w:r w:rsidRPr="0060417B">
              <w:rPr>
                <w:rFonts w:ascii="Segoe UI" w:hAnsi="Segoe UI" w:cs="Segoe UI"/>
                <w:sz w:val="22"/>
                <w:szCs w:val="22"/>
              </w:rPr>
              <w:fldChar w:fldCharType="separate"/>
            </w:r>
            <w:r w:rsidRPr="0060417B">
              <w:rPr>
                <w:rFonts w:ascii="Segoe UI" w:hAnsi="Segoe UI" w:cs="Segoe UI"/>
                <w:sz w:val="22"/>
                <w:szCs w:val="22"/>
              </w:rPr>
              <w:fldChar w:fldCharType="end"/>
            </w:r>
            <w:bookmarkEnd w:id="4"/>
            <w:r w:rsidR="55665414" w:rsidRPr="185DF9D6">
              <w:rPr>
                <w:rFonts w:asciiTheme="minorHAnsi" w:eastAsiaTheme="minorEastAsia" w:hAnsiTheme="minorHAnsi" w:cstheme="minorBidi"/>
              </w:rPr>
              <w:t xml:space="preserve"> do reprezentowania w postępowaniu i zawarcia umowy</w:t>
            </w:r>
          </w:p>
          <w:p w14:paraId="618C8DE0" w14:textId="77777777" w:rsidR="0097566A" w:rsidRPr="0060417B" w:rsidRDefault="0097566A" w:rsidP="185DF9D6">
            <w:pPr>
              <w:rPr>
                <w:rFonts w:asciiTheme="minorHAnsi" w:eastAsiaTheme="minorEastAsia" w:hAnsiTheme="minorHAnsi" w:cstheme="minorBidi"/>
              </w:rPr>
            </w:pPr>
          </w:p>
          <w:p w14:paraId="682BB286" w14:textId="77777777" w:rsidR="0097566A" w:rsidRPr="0060417B" w:rsidRDefault="003A4DDE" w:rsidP="185DF9D6">
            <w:pPr>
              <w:rPr>
                <w:rFonts w:asciiTheme="minorHAnsi" w:eastAsiaTheme="minorEastAsia" w:hAnsiTheme="minorHAnsi" w:cstheme="minorBidi"/>
              </w:rPr>
            </w:pPr>
            <w:r w:rsidRPr="0060417B">
              <w:rPr>
                <w:rFonts w:ascii="Segoe UI" w:hAnsi="Segoe UI" w:cs="Segoe UI"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3"/>
            <w:r w:rsidR="0097566A" w:rsidRPr="0060417B">
              <w:rPr>
                <w:rFonts w:ascii="Segoe UI" w:hAnsi="Segoe UI" w:cs="Segoe UI"/>
                <w:sz w:val="22"/>
                <w:szCs w:val="22"/>
              </w:rPr>
              <w:instrText xml:space="preserve"> FORMCHECKBOX </w:instrText>
            </w:r>
            <w:r w:rsidRPr="0060417B">
              <w:rPr>
                <w:rFonts w:ascii="Segoe UI" w:hAnsi="Segoe UI" w:cs="Segoe UI"/>
                <w:sz w:val="22"/>
                <w:szCs w:val="22"/>
              </w:rPr>
            </w:r>
            <w:r w:rsidRPr="0060417B">
              <w:rPr>
                <w:rFonts w:ascii="Segoe UI" w:hAnsi="Segoe UI" w:cs="Segoe UI"/>
                <w:sz w:val="22"/>
                <w:szCs w:val="22"/>
              </w:rPr>
              <w:fldChar w:fldCharType="separate"/>
            </w:r>
            <w:r w:rsidRPr="0060417B">
              <w:rPr>
                <w:rFonts w:ascii="Segoe UI" w:hAnsi="Segoe UI" w:cs="Segoe UI"/>
                <w:sz w:val="22"/>
                <w:szCs w:val="22"/>
              </w:rPr>
              <w:fldChar w:fldCharType="end"/>
            </w:r>
            <w:bookmarkEnd w:id="5"/>
            <w:r w:rsidR="55665414" w:rsidRPr="185DF9D6">
              <w:rPr>
                <w:rFonts w:asciiTheme="minorHAnsi" w:eastAsiaTheme="minorEastAsia" w:hAnsiTheme="minorHAnsi" w:cstheme="minorBidi"/>
              </w:rPr>
              <w:t xml:space="preserve"> do zawarcia umowy</w:t>
            </w:r>
          </w:p>
        </w:tc>
      </w:tr>
    </w:tbl>
    <w:p w14:paraId="36E7182D" w14:textId="77777777" w:rsidR="008F1C39" w:rsidRPr="0060417B" w:rsidRDefault="736E81C5" w:rsidP="185DF9D6">
      <w:pPr>
        <w:spacing w:before="240" w:line="259" w:lineRule="auto"/>
        <w:jc w:val="both"/>
        <w:rPr>
          <w:rFonts w:asciiTheme="minorHAnsi" w:eastAsiaTheme="minorEastAsia" w:hAnsiTheme="minorHAnsi" w:cstheme="minorBidi"/>
          <w:b/>
          <w:bCs/>
        </w:rPr>
      </w:pPr>
      <w:r w:rsidRPr="185DF9D6">
        <w:rPr>
          <w:rFonts w:asciiTheme="minorHAnsi" w:eastAsiaTheme="minorEastAsia" w:hAnsiTheme="minorHAnsi" w:cstheme="minorBidi"/>
        </w:rPr>
        <w:t>Ja, niżej podpisany</w:t>
      </w:r>
      <w:r w:rsidR="6E7A6C09" w:rsidRPr="185DF9D6">
        <w:rPr>
          <w:rFonts w:asciiTheme="minorHAnsi" w:eastAsiaTheme="minorEastAsia" w:hAnsiTheme="minorHAnsi" w:cstheme="minorBidi"/>
        </w:rPr>
        <w:t>/a …………</w:t>
      </w:r>
      <w:r w:rsidRPr="185DF9D6">
        <w:rPr>
          <w:rFonts w:asciiTheme="minorHAnsi" w:eastAsiaTheme="minorEastAsia" w:hAnsiTheme="minorHAnsi" w:cstheme="minorBidi"/>
        </w:rPr>
        <w:t>.........</w:t>
      </w:r>
      <w:r w:rsidR="51288A74" w:rsidRPr="185DF9D6">
        <w:rPr>
          <w:rFonts w:asciiTheme="minorHAnsi" w:eastAsiaTheme="minorEastAsia" w:hAnsiTheme="minorHAnsi" w:cstheme="minorBidi"/>
        </w:rPr>
        <w:t>...............................</w:t>
      </w:r>
      <w:r w:rsidRPr="185DF9D6">
        <w:rPr>
          <w:rFonts w:asciiTheme="minorHAnsi" w:eastAsiaTheme="minorEastAsia" w:hAnsiTheme="minorHAnsi" w:cstheme="minorBidi"/>
        </w:rPr>
        <w:t>..............................................................</w:t>
      </w:r>
      <w:r w:rsidR="6E7A6C09" w:rsidRPr="185DF9D6">
        <w:rPr>
          <w:rFonts w:asciiTheme="minorHAnsi" w:eastAsiaTheme="minorEastAsia" w:hAnsiTheme="minorHAnsi" w:cstheme="minorBidi"/>
        </w:rPr>
        <w:t xml:space="preserve"> </w:t>
      </w:r>
      <w:r w:rsidR="008F1C39" w:rsidRPr="0060417B">
        <w:rPr>
          <w:rFonts w:ascii="Segoe UI" w:hAnsi="Segoe UI" w:cs="Segoe UI"/>
          <w:sz w:val="22"/>
          <w:szCs w:val="22"/>
        </w:rPr>
        <w:br/>
      </w:r>
      <w:r w:rsidRPr="185DF9D6">
        <w:rPr>
          <w:rFonts w:asciiTheme="minorHAnsi" w:eastAsiaTheme="minorEastAsia" w:hAnsiTheme="minorHAnsi" w:cstheme="minorBidi"/>
        </w:rPr>
        <w:lastRenderedPageBreak/>
        <w:t>działając w imieniu i na rzecz</w:t>
      </w:r>
      <w:r w:rsidR="6E7A6C09" w:rsidRPr="185DF9D6">
        <w:rPr>
          <w:rFonts w:asciiTheme="minorHAnsi" w:eastAsiaTheme="minorEastAsia" w:hAnsiTheme="minorHAnsi" w:cstheme="minorBidi"/>
        </w:rPr>
        <w:t xml:space="preserve"> Wykonawcy / Wykonawców</w:t>
      </w:r>
      <w:r w:rsidR="00700454" w:rsidRPr="185DF9D6">
        <w:rPr>
          <w:rStyle w:val="Odwoanieprzypisudolnego"/>
          <w:rFonts w:asciiTheme="minorHAnsi" w:eastAsiaTheme="minorEastAsia" w:hAnsiTheme="minorHAnsi" w:cstheme="minorBidi"/>
        </w:rPr>
        <w:footnoteReference w:id="2"/>
      </w:r>
      <w:r w:rsidR="6E7A6C09" w:rsidRPr="185DF9D6">
        <w:rPr>
          <w:rFonts w:asciiTheme="minorHAnsi" w:eastAsiaTheme="minorEastAsia" w:hAnsiTheme="minorHAnsi" w:cstheme="minorBidi"/>
        </w:rPr>
        <w:t xml:space="preserve">, </w:t>
      </w:r>
      <w:r w:rsidRPr="185DF9D6">
        <w:rPr>
          <w:rFonts w:asciiTheme="minorHAnsi" w:eastAsiaTheme="minorEastAsia" w:hAnsiTheme="minorHAnsi" w:cstheme="minorBidi"/>
        </w:rPr>
        <w:t>przystępując do</w:t>
      </w:r>
      <w:r w:rsidR="6E7A6C09" w:rsidRPr="185DF9D6">
        <w:rPr>
          <w:rFonts w:asciiTheme="minorHAnsi" w:eastAsiaTheme="minorEastAsia" w:hAnsiTheme="minorHAnsi" w:cstheme="minorBidi"/>
        </w:rPr>
        <w:t xml:space="preserve"> opublikowanego</w:t>
      </w:r>
      <w:r w:rsidRPr="185DF9D6">
        <w:rPr>
          <w:rFonts w:asciiTheme="minorHAnsi" w:eastAsiaTheme="minorEastAsia" w:hAnsiTheme="minorHAnsi" w:cstheme="minorBidi"/>
        </w:rPr>
        <w:t xml:space="preserve"> postępowania</w:t>
      </w:r>
      <w:r w:rsidR="6E7A6C09" w:rsidRPr="185DF9D6">
        <w:rPr>
          <w:rFonts w:asciiTheme="minorHAnsi" w:eastAsiaTheme="minorEastAsia" w:hAnsiTheme="minorHAnsi" w:cstheme="minorBidi"/>
        </w:rPr>
        <w:t xml:space="preserve"> o nr </w:t>
      </w:r>
      <w:r w:rsidR="7B85897E" w:rsidRPr="185DF9D6">
        <w:rPr>
          <w:rFonts w:asciiTheme="minorHAnsi" w:eastAsiaTheme="minorEastAsia" w:hAnsiTheme="minorHAnsi" w:cstheme="minorBidi"/>
        </w:rPr>
        <w:t>AMH/</w:t>
      </w:r>
      <w:r w:rsidR="6E7A6C09" w:rsidRPr="185DF9D6">
        <w:rPr>
          <w:rFonts w:asciiTheme="minorHAnsi" w:eastAsiaTheme="minorEastAsia" w:hAnsiTheme="minorHAnsi" w:cstheme="minorBidi"/>
        </w:rPr>
        <w:t>WSR/ZK/</w:t>
      </w:r>
      <w:r w:rsidR="00F5726E">
        <w:rPr>
          <w:rFonts w:asciiTheme="minorHAnsi" w:eastAsiaTheme="minorEastAsia" w:hAnsiTheme="minorHAnsi" w:cstheme="minorBidi"/>
        </w:rPr>
        <w:t>6</w:t>
      </w:r>
      <w:r w:rsidR="6E7A6C09" w:rsidRPr="185DF9D6">
        <w:rPr>
          <w:rFonts w:asciiTheme="minorHAnsi" w:eastAsiaTheme="minorEastAsia" w:hAnsiTheme="minorHAnsi" w:cstheme="minorBidi"/>
        </w:rPr>
        <w:t>/202</w:t>
      </w:r>
      <w:r w:rsidR="7B85897E" w:rsidRPr="185DF9D6">
        <w:rPr>
          <w:rFonts w:asciiTheme="minorHAnsi" w:eastAsiaTheme="minorEastAsia" w:hAnsiTheme="minorHAnsi" w:cstheme="minorBidi"/>
        </w:rPr>
        <w:t>5</w:t>
      </w:r>
      <w:r w:rsidRPr="185DF9D6">
        <w:rPr>
          <w:rFonts w:asciiTheme="minorHAnsi" w:eastAsiaTheme="minorEastAsia" w:hAnsiTheme="minorHAnsi" w:cstheme="minorBidi"/>
        </w:rPr>
        <w:t xml:space="preserve"> </w:t>
      </w:r>
      <w:r w:rsidR="6E7A6C09" w:rsidRPr="185DF9D6">
        <w:rPr>
          <w:rFonts w:asciiTheme="minorHAnsi" w:eastAsiaTheme="minorEastAsia" w:hAnsiTheme="minorHAnsi" w:cstheme="minorBidi"/>
        </w:rPr>
        <w:t>pt. „</w:t>
      </w:r>
      <w:r w:rsidR="3A606BE0" w:rsidRPr="185DF9D6">
        <w:rPr>
          <w:rFonts w:asciiTheme="minorHAnsi" w:eastAsiaTheme="minorEastAsia" w:hAnsiTheme="minorHAnsi" w:cstheme="minorBidi"/>
        </w:rPr>
        <w:t xml:space="preserve">Dostawa wyposażenia </w:t>
      </w:r>
      <w:r w:rsidR="00F5726E" w:rsidRPr="00F5726E">
        <w:rPr>
          <w:rFonts w:asciiTheme="minorHAnsi" w:eastAsiaTheme="minorEastAsia" w:hAnsiTheme="minorHAnsi" w:cstheme="minorBidi"/>
        </w:rPr>
        <w:t>pracowni ratownictwa i pierwszej pomocy</w:t>
      </w:r>
      <w:r w:rsidR="6E7A6C09" w:rsidRPr="185DF9D6">
        <w:rPr>
          <w:rFonts w:asciiTheme="minorHAnsi" w:eastAsiaTheme="minorEastAsia" w:hAnsiTheme="minorHAnsi" w:cstheme="minorBidi"/>
        </w:rPr>
        <w:t xml:space="preserve">” </w:t>
      </w:r>
      <w:r w:rsidRPr="185DF9D6">
        <w:rPr>
          <w:rFonts w:asciiTheme="minorHAnsi" w:eastAsiaTheme="minorEastAsia" w:hAnsiTheme="minorHAnsi" w:cstheme="minorBidi"/>
        </w:rPr>
        <w:t>na następujących warunkach:</w:t>
      </w:r>
    </w:p>
    <w:p w14:paraId="5A973F67" w14:textId="77777777" w:rsidR="00F56CF6" w:rsidRPr="0060417B" w:rsidRDefault="00F56CF6" w:rsidP="185DF9D6">
      <w:pPr>
        <w:jc w:val="both"/>
        <w:rPr>
          <w:rFonts w:asciiTheme="minorHAnsi" w:eastAsiaTheme="minorEastAsia" w:hAnsiTheme="minorHAnsi" w:cstheme="minorBidi"/>
        </w:rPr>
      </w:pPr>
    </w:p>
    <w:p w14:paraId="77683013" w14:textId="31543996" w:rsidR="0003241A" w:rsidRPr="0060417B" w:rsidRDefault="22A8CF50" w:rsidP="185DF9D6">
      <w:pPr>
        <w:pStyle w:val="Akapitzlist"/>
        <w:numPr>
          <w:ilvl w:val="0"/>
          <w:numId w:val="2"/>
        </w:numPr>
        <w:ind w:left="0" w:firstLine="0"/>
        <w:rPr>
          <w:rFonts w:eastAsiaTheme="minorEastAsia"/>
          <w:color w:val="000000" w:themeColor="text1"/>
          <w:sz w:val="24"/>
          <w:szCs w:val="24"/>
        </w:rPr>
      </w:pPr>
      <w:r w:rsidRPr="185DF9D6">
        <w:rPr>
          <w:rFonts w:eastAsiaTheme="minorEastAsia"/>
          <w:sz w:val="24"/>
          <w:szCs w:val="24"/>
        </w:rPr>
        <w:t>O</w:t>
      </w:r>
      <w:r w:rsidR="2404144A" w:rsidRPr="185DF9D6">
        <w:rPr>
          <w:rFonts w:eastAsiaTheme="minorEastAsia"/>
          <w:sz w:val="24"/>
          <w:szCs w:val="24"/>
        </w:rPr>
        <w:t xml:space="preserve">feruję wykonanie przedmiotu zamówienia </w:t>
      </w:r>
      <w:r w:rsidR="1587E359" w:rsidRPr="185DF9D6">
        <w:rPr>
          <w:rFonts w:eastAsiaTheme="minorEastAsia"/>
          <w:color w:val="000000" w:themeColor="text1"/>
          <w:sz w:val="24"/>
          <w:szCs w:val="24"/>
        </w:rPr>
        <w:t>za łączną cenę</w:t>
      </w:r>
      <w:r w:rsidR="00317F06">
        <w:rPr>
          <w:rFonts w:eastAsiaTheme="minorEastAsia"/>
          <w:color w:val="000000" w:themeColor="text1"/>
          <w:sz w:val="24"/>
          <w:szCs w:val="24"/>
        </w:rPr>
        <w:t>:</w:t>
      </w:r>
    </w:p>
    <w:p w14:paraId="73094B0D" w14:textId="77777777" w:rsidR="0003241A" w:rsidRPr="0060417B" w:rsidRDefault="1587E359" w:rsidP="185DF9D6">
      <w:pPr>
        <w:pStyle w:val="Akapitzlist"/>
        <w:rPr>
          <w:rFonts w:eastAsiaTheme="minorEastAsia"/>
          <w:color w:val="000000" w:themeColor="text1"/>
          <w:sz w:val="24"/>
          <w:szCs w:val="24"/>
        </w:rPr>
      </w:pPr>
      <w:r w:rsidRPr="185DF9D6">
        <w:rPr>
          <w:rFonts w:eastAsiaTheme="minorEastAsia"/>
          <w:b/>
          <w:bCs/>
          <w:color w:val="000000" w:themeColor="text1"/>
          <w:sz w:val="24"/>
          <w:szCs w:val="24"/>
        </w:rPr>
        <w:t>………………..……. zł netto</w:t>
      </w:r>
      <w:r w:rsidRPr="185DF9D6">
        <w:rPr>
          <w:rFonts w:eastAsiaTheme="minorEastAsia"/>
          <w:color w:val="000000" w:themeColor="text1"/>
          <w:sz w:val="24"/>
          <w:szCs w:val="24"/>
        </w:rPr>
        <w:t xml:space="preserve"> (słownie: …………….…………………………………………..… złotych), </w:t>
      </w:r>
      <w:r w:rsidR="00000220">
        <w:br/>
      </w:r>
      <w:r w:rsidRPr="185DF9D6">
        <w:rPr>
          <w:rFonts w:eastAsiaTheme="minorEastAsia"/>
          <w:color w:val="000000" w:themeColor="text1"/>
          <w:sz w:val="24"/>
          <w:szCs w:val="24"/>
        </w:rPr>
        <w:t>tj</w:t>
      </w:r>
      <w:r w:rsidRPr="185DF9D6">
        <w:rPr>
          <w:rFonts w:eastAsiaTheme="minorEastAsia"/>
          <w:b/>
          <w:bCs/>
          <w:color w:val="000000" w:themeColor="text1"/>
          <w:sz w:val="24"/>
          <w:szCs w:val="24"/>
        </w:rPr>
        <w:t>. …………….……. zł brutto</w:t>
      </w:r>
      <w:r w:rsidRPr="185DF9D6">
        <w:rPr>
          <w:rFonts w:eastAsiaTheme="minorEastAsia"/>
          <w:color w:val="000000" w:themeColor="text1"/>
          <w:sz w:val="24"/>
          <w:szCs w:val="24"/>
        </w:rPr>
        <w:t xml:space="preserve"> (słownie: …………….…………………………………………..… złotych).</w:t>
      </w:r>
    </w:p>
    <w:p w14:paraId="46911F31" w14:textId="77777777" w:rsidR="0003241A" w:rsidRPr="0060417B" w:rsidRDefault="0003241A" w:rsidP="185DF9D6">
      <w:pPr>
        <w:pStyle w:val="Akapitzlist"/>
        <w:ind w:left="0"/>
        <w:rPr>
          <w:rStyle w:val="Odwoanieprzypisudolnego"/>
          <w:rFonts w:eastAsiaTheme="minorEastAsia"/>
          <w:sz w:val="24"/>
          <w:szCs w:val="24"/>
        </w:rPr>
      </w:pPr>
    </w:p>
    <w:p w14:paraId="4866832D" w14:textId="77777777" w:rsidR="0003241A" w:rsidRPr="00317F06" w:rsidRDefault="2184BB47" w:rsidP="185DF9D6">
      <w:pPr>
        <w:widowControl/>
        <w:spacing w:after="160" w:line="256" w:lineRule="auto"/>
        <w:ind w:left="567"/>
        <w:jc w:val="both"/>
        <w:rPr>
          <w:rFonts w:asciiTheme="minorHAnsi" w:eastAsia="Segoe UI" w:hAnsiTheme="minorHAnsi" w:cstheme="minorHAnsi"/>
          <w:color w:val="000000" w:themeColor="text1"/>
        </w:rPr>
      </w:pPr>
      <w:r w:rsidRPr="00317F06">
        <w:rPr>
          <w:rFonts w:asciiTheme="minorHAnsi" w:eastAsia="Segoe UI" w:hAnsiTheme="minorHAnsi" w:cstheme="minorHAnsi"/>
          <w:color w:val="000000" w:themeColor="text1"/>
        </w:rPr>
        <w:t xml:space="preserve">Cena ta ma charakter ceny maksymalnej za realizację </w:t>
      </w:r>
      <w:r w:rsidR="7F98F712" w:rsidRPr="00317F06">
        <w:rPr>
          <w:rFonts w:asciiTheme="minorHAnsi" w:eastAsia="Segoe UI" w:hAnsiTheme="minorHAnsi" w:cstheme="minorHAnsi"/>
          <w:color w:val="000000" w:themeColor="text1"/>
        </w:rPr>
        <w:t>przedmiotu zamówienia</w:t>
      </w:r>
      <w:r w:rsidRPr="00317F06">
        <w:rPr>
          <w:rFonts w:asciiTheme="minorHAnsi" w:eastAsia="Segoe UI" w:hAnsiTheme="minorHAnsi" w:cstheme="minorHAnsi"/>
          <w:color w:val="000000" w:themeColor="text1"/>
        </w:rPr>
        <w:t>.</w:t>
      </w:r>
    </w:p>
    <w:p w14:paraId="1FC3302A" w14:textId="792ED1C4" w:rsidR="0003241A" w:rsidRPr="0060417B" w:rsidRDefault="2184BB47" w:rsidP="185DF9D6">
      <w:pPr>
        <w:pStyle w:val="Akapitzlist"/>
        <w:numPr>
          <w:ilvl w:val="0"/>
          <w:numId w:val="2"/>
        </w:numPr>
        <w:ind w:left="630" w:hanging="630"/>
        <w:rPr>
          <w:rFonts w:eastAsiaTheme="minorEastAsia"/>
          <w:sz w:val="24"/>
          <w:szCs w:val="24"/>
        </w:rPr>
      </w:pPr>
      <w:r w:rsidRPr="185DF9D6">
        <w:rPr>
          <w:rFonts w:eastAsiaTheme="minorEastAsia"/>
          <w:sz w:val="24"/>
          <w:szCs w:val="24"/>
        </w:rPr>
        <w:t>Ofer</w:t>
      </w:r>
      <w:r w:rsidR="00F5726E">
        <w:rPr>
          <w:rFonts w:eastAsiaTheme="minorEastAsia"/>
          <w:sz w:val="24"/>
          <w:szCs w:val="24"/>
        </w:rPr>
        <w:t>uję</w:t>
      </w:r>
      <w:r w:rsidR="00317F06">
        <w:rPr>
          <w:rFonts w:eastAsiaTheme="minorEastAsia"/>
          <w:sz w:val="24"/>
          <w:szCs w:val="24"/>
        </w:rPr>
        <w:t xml:space="preserve"> dostawę</w:t>
      </w:r>
      <w:r w:rsidR="00F5726E">
        <w:rPr>
          <w:rFonts w:eastAsiaTheme="minorEastAsia"/>
          <w:sz w:val="24"/>
          <w:szCs w:val="24"/>
        </w:rPr>
        <w:t xml:space="preserve"> następujące</w:t>
      </w:r>
      <w:r w:rsidR="00317F06">
        <w:rPr>
          <w:rFonts w:eastAsiaTheme="minorEastAsia"/>
          <w:sz w:val="24"/>
          <w:szCs w:val="24"/>
        </w:rPr>
        <w:t>go</w:t>
      </w:r>
      <w:r w:rsidR="00F5726E">
        <w:rPr>
          <w:rFonts w:eastAsiaTheme="minorEastAsia"/>
          <w:sz w:val="24"/>
          <w:szCs w:val="24"/>
        </w:rPr>
        <w:t xml:space="preserve"> wyposażeni</w:t>
      </w:r>
      <w:r w:rsidR="00317F06">
        <w:rPr>
          <w:rFonts w:eastAsiaTheme="minorEastAsia"/>
          <w:sz w:val="24"/>
          <w:szCs w:val="24"/>
        </w:rPr>
        <w:t>a (wszystkie wartości wyrażone w PLN)</w:t>
      </w:r>
      <w:r w:rsidR="00F5726E">
        <w:rPr>
          <w:rFonts w:eastAsiaTheme="minorEastAsia"/>
          <w:sz w:val="24"/>
          <w:szCs w:val="24"/>
        </w:rPr>
        <w:t>:</w:t>
      </w:r>
    </w:p>
    <w:p w14:paraId="1E1B746E" w14:textId="77777777" w:rsidR="185DF9D6" w:rsidRDefault="185DF9D6"/>
    <w:tbl>
      <w:tblPr>
        <w:tblStyle w:val="Tabela-Siatka"/>
        <w:tblW w:w="10461" w:type="dxa"/>
        <w:tblInd w:w="-601" w:type="dxa"/>
        <w:tblLook w:val="04A0" w:firstRow="1" w:lastRow="0" w:firstColumn="1" w:lastColumn="0" w:noHBand="0" w:noVBand="1"/>
      </w:tblPr>
      <w:tblGrid>
        <w:gridCol w:w="570"/>
        <w:gridCol w:w="2891"/>
        <w:gridCol w:w="696"/>
        <w:gridCol w:w="1398"/>
        <w:gridCol w:w="1269"/>
        <w:gridCol w:w="883"/>
        <w:gridCol w:w="1398"/>
        <w:gridCol w:w="1356"/>
      </w:tblGrid>
      <w:tr w:rsidR="00F5726E" w:rsidRPr="00F5726E" w14:paraId="023891FA" w14:textId="77777777" w:rsidTr="00317F06">
        <w:trPr>
          <w:trHeight w:val="600"/>
        </w:trPr>
        <w:tc>
          <w:tcPr>
            <w:tcW w:w="570" w:type="dxa"/>
            <w:noWrap/>
            <w:vAlign w:val="center"/>
            <w:hideMark/>
          </w:tcPr>
          <w:p w14:paraId="1E4E6A24" w14:textId="77777777" w:rsidR="00F5726E" w:rsidRPr="00317F06" w:rsidRDefault="00F5726E" w:rsidP="00F5726E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91" w:type="dxa"/>
            <w:noWrap/>
            <w:vAlign w:val="center"/>
            <w:hideMark/>
          </w:tcPr>
          <w:p w14:paraId="414ABA2D" w14:textId="77777777" w:rsidR="00F5726E" w:rsidRPr="00317F06" w:rsidRDefault="00F5726E" w:rsidP="00F5726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696" w:type="dxa"/>
            <w:noWrap/>
            <w:vAlign w:val="center"/>
            <w:hideMark/>
          </w:tcPr>
          <w:p w14:paraId="6AD514AE" w14:textId="77777777" w:rsidR="00F5726E" w:rsidRPr="00317F06" w:rsidRDefault="00F5726E" w:rsidP="00F5726E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1398" w:type="dxa"/>
            <w:noWrap/>
            <w:vAlign w:val="center"/>
            <w:hideMark/>
          </w:tcPr>
          <w:p w14:paraId="0B874A3B" w14:textId="683708B3" w:rsidR="00F5726E" w:rsidRPr="00317F06" w:rsidRDefault="00317F06" w:rsidP="00F5726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jednostkowa n</w:t>
            </w:r>
            <w:r w:rsidR="00F5726E" w:rsidRPr="00317F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etto</w:t>
            </w:r>
          </w:p>
        </w:tc>
        <w:tc>
          <w:tcPr>
            <w:tcW w:w="1269" w:type="dxa"/>
            <w:vAlign w:val="center"/>
            <w:hideMark/>
          </w:tcPr>
          <w:p w14:paraId="60376604" w14:textId="77777777" w:rsidR="00F5726E" w:rsidRPr="00317F06" w:rsidRDefault="00F5726E" w:rsidP="00F5726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netto</w:t>
            </w:r>
          </w:p>
        </w:tc>
        <w:tc>
          <w:tcPr>
            <w:tcW w:w="883" w:type="dxa"/>
            <w:noWrap/>
            <w:vAlign w:val="center"/>
            <w:hideMark/>
          </w:tcPr>
          <w:p w14:paraId="48518437" w14:textId="0CF7018F" w:rsidR="00F5726E" w:rsidRPr="00317F06" w:rsidRDefault="00317F06" w:rsidP="00F5726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Stawka </w:t>
            </w:r>
            <w:r w:rsidR="00F5726E" w:rsidRPr="00317F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VAT</w:t>
            </w:r>
          </w:p>
        </w:tc>
        <w:tc>
          <w:tcPr>
            <w:tcW w:w="1398" w:type="dxa"/>
            <w:noWrap/>
            <w:vAlign w:val="center"/>
            <w:hideMark/>
          </w:tcPr>
          <w:p w14:paraId="7A4A06DF" w14:textId="6B739A12" w:rsidR="00F5726E" w:rsidRPr="00317F06" w:rsidRDefault="00317F06" w:rsidP="00F5726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jednostkowa b</w:t>
            </w:r>
            <w:r w:rsidR="00F5726E" w:rsidRPr="00317F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rutto</w:t>
            </w:r>
          </w:p>
        </w:tc>
        <w:tc>
          <w:tcPr>
            <w:tcW w:w="1356" w:type="dxa"/>
            <w:vAlign w:val="center"/>
            <w:hideMark/>
          </w:tcPr>
          <w:p w14:paraId="04F69180" w14:textId="77777777" w:rsidR="00F5726E" w:rsidRPr="00317F06" w:rsidRDefault="00F5726E" w:rsidP="00F5726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brutto</w:t>
            </w:r>
          </w:p>
        </w:tc>
      </w:tr>
      <w:tr w:rsidR="00F5726E" w:rsidRPr="00F5726E" w14:paraId="1718F72F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4F44D952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891" w:type="dxa"/>
            <w:hideMark/>
          </w:tcPr>
          <w:p w14:paraId="1F51ECCB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Symulator czynności życiowych - tablet</w:t>
            </w:r>
          </w:p>
        </w:tc>
        <w:tc>
          <w:tcPr>
            <w:tcW w:w="696" w:type="dxa"/>
            <w:noWrap/>
            <w:hideMark/>
          </w:tcPr>
          <w:p w14:paraId="24F5F599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0ADBBDDC" w14:textId="1EF8DF9F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2B0F5B25" w14:textId="4CA78FB5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07285317" w14:textId="5340EE64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3108591F" w14:textId="7D0651C9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284FC3D8" w14:textId="767C759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769F852A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33CF8504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891" w:type="dxa"/>
            <w:hideMark/>
          </w:tcPr>
          <w:p w14:paraId="3B2EB41C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Głowa do intubacji</w:t>
            </w:r>
          </w:p>
        </w:tc>
        <w:tc>
          <w:tcPr>
            <w:tcW w:w="696" w:type="dxa"/>
            <w:noWrap/>
            <w:hideMark/>
          </w:tcPr>
          <w:p w14:paraId="09C05EDB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3403B261" w14:textId="1FB81F83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0CDEFD45" w14:textId="759DAF9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61A70539" w14:textId="3D662D3D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5F804EA5" w14:textId="13E260E5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58560235" w14:textId="6EABDB99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32C89C12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60C49B42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891" w:type="dxa"/>
            <w:hideMark/>
          </w:tcPr>
          <w:p w14:paraId="71852EAE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 xml:space="preserve">Fantom ewakuacyjny z możliwością włożenia torsu do </w:t>
            </w:r>
            <w:proofErr w:type="spellStart"/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rko</w:t>
            </w:r>
            <w:proofErr w:type="spellEnd"/>
          </w:p>
        </w:tc>
        <w:tc>
          <w:tcPr>
            <w:tcW w:w="696" w:type="dxa"/>
            <w:noWrap/>
            <w:hideMark/>
          </w:tcPr>
          <w:p w14:paraId="1D5CC525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0B03E0B4" w14:textId="52147571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2ED01F13" w14:textId="75EA4970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0144F2E6" w14:textId="3810424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4D27109C" w14:textId="62CB698B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6EB50D35" w14:textId="309CEBD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0A9C7233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55183515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891" w:type="dxa"/>
            <w:hideMark/>
          </w:tcPr>
          <w:p w14:paraId="1CB9389A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Noga do tamowania krwotoków</w:t>
            </w:r>
          </w:p>
        </w:tc>
        <w:tc>
          <w:tcPr>
            <w:tcW w:w="696" w:type="dxa"/>
            <w:noWrap/>
            <w:hideMark/>
          </w:tcPr>
          <w:p w14:paraId="08BD3AD9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5E875492" w14:textId="0F1051A1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08C458A8" w14:textId="00183BA6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6F89E2EB" w14:textId="3CB4FE96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17D352ED" w14:textId="06978B93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212103D3" w14:textId="7ED247A9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63F7E750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2ED5B903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891" w:type="dxa"/>
            <w:hideMark/>
          </w:tcPr>
          <w:p w14:paraId="5827818E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Plecak ratowniczy typu R1</w:t>
            </w:r>
          </w:p>
        </w:tc>
        <w:tc>
          <w:tcPr>
            <w:tcW w:w="696" w:type="dxa"/>
            <w:noWrap/>
            <w:hideMark/>
          </w:tcPr>
          <w:p w14:paraId="7EA1F9C7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98" w:type="dxa"/>
            <w:noWrap/>
            <w:hideMark/>
          </w:tcPr>
          <w:p w14:paraId="26F8354A" w14:textId="6414269D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1B21243D" w14:textId="741A3790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6177EF28" w14:textId="2CD28A0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511EB7CF" w14:textId="2406B638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227E57B8" w14:textId="30893D3D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4815A31A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3871CE1E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891" w:type="dxa"/>
            <w:hideMark/>
          </w:tcPr>
          <w:p w14:paraId="00FD1784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Ssak elektryczny</w:t>
            </w:r>
          </w:p>
        </w:tc>
        <w:tc>
          <w:tcPr>
            <w:tcW w:w="696" w:type="dxa"/>
            <w:noWrap/>
            <w:hideMark/>
          </w:tcPr>
          <w:p w14:paraId="087BC26D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0EDE8E2B" w14:textId="1BFF1E29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0B00B9F0" w14:textId="2534CBEF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35E9F1C2" w14:textId="75805CC6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6AEC7F32" w14:textId="587406A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0DD88FE9" w14:textId="7630E04E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3AAF7524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011F04E6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891" w:type="dxa"/>
            <w:hideMark/>
          </w:tcPr>
          <w:p w14:paraId="1E0BA6FA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Pas miednicy</w:t>
            </w:r>
          </w:p>
        </w:tc>
        <w:tc>
          <w:tcPr>
            <w:tcW w:w="696" w:type="dxa"/>
            <w:noWrap/>
            <w:hideMark/>
          </w:tcPr>
          <w:p w14:paraId="401179DF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398" w:type="dxa"/>
            <w:noWrap/>
            <w:hideMark/>
          </w:tcPr>
          <w:p w14:paraId="797D3610" w14:textId="4C19F8C9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5390086F" w14:textId="1B6A18F4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57A077A5" w14:textId="504C0BA0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421ACF4E" w14:textId="1066E1CE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198FBF6D" w14:textId="55F145CB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551267A8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782DB6EC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891" w:type="dxa"/>
            <w:hideMark/>
          </w:tcPr>
          <w:p w14:paraId="0CCF7B91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Podbieraki aluminiowe</w:t>
            </w:r>
          </w:p>
        </w:tc>
        <w:tc>
          <w:tcPr>
            <w:tcW w:w="696" w:type="dxa"/>
            <w:noWrap/>
            <w:hideMark/>
          </w:tcPr>
          <w:p w14:paraId="0EC418A9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98" w:type="dxa"/>
            <w:noWrap/>
            <w:hideMark/>
          </w:tcPr>
          <w:p w14:paraId="13F2BA9A" w14:textId="240F7229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61ED6A0E" w14:textId="7F9B5A92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6C0A7932" w14:textId="05EE7E6A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68D85265" w14:textId="29746739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4DDDE7CC" w14:textId="71A8D0D1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65DB2F58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3E1F7D1C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891" w:type="dxa"/>
            <w:hideMark/>
          </w:tcPr>
          <w:p w14:paraId="590F7649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Podbieraki plastikowe</w:t>
            </w:r>
          </w:p>
        </w:tc>
        <w:tc>
          <w:tcPr>
            <w:tcW w:w="696" w:type="dxa"/>
            <w:noWrap/>
            <w:hideMark/>
          </w:tcPr>
          <w:p w14:paraId="4139A390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98" w:type="dxa"/>
            <w:noWrap/>
            <w:hideMark/>
          </w:tcPr>
          <w:p w14:paraId="5B44AB5F" w14:textId="745FDD54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746F301A" w14:textId="1CBAE604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6895586B" w14:textId="4916DCBA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446DEE31" w14:textId="0D1EAB08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4857A82A" w14:textId="6C94151D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1484E7E4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24B425E0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891" w:type="dxa"/>
            <w:hideMark/>
          </w:tcPr>
          <w:p w14:paraId="2E1DD339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Kamizelka KED</w:t>
            </w:r>
          </w:p>
        </w:tc>
        <w:tc>
          <w:tcPr>
            <w:tcW w:w="696" w:type="dxa"/>
            <w:noWrap/>
            <w:hideMark/>
          </w:tcPr>
          <w:p w14:paraId="493D0B2C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98" w:type="dxa"/>
            <w:noWrap/>
            <w:hideMark/>
          </w:tcPr>
          <w:p w14:paraId="45E26C2E" w14:textId="07FAF71E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1A5CE858" w14:textId="41E6FDD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794A4451" w14:textId="55A5B118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312BDB27" w14:textId="5087CD32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7A83273A" w14:textId="04D7CB16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3E1AEC03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49C0C735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891" w:type="dxa"/>
            <w:hideMark/>
          </w:tcPr>
          <w:p w14:paraId="03A70AA2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Klamra do tamowania krwawień</w:t>
            </w:r>
          </w:p>
        </w:tc>
        <w:tc>
          <w:tcPr>
            <w:tcW w:w="696" w:type="dxa"/>
            <w:noWrap/>
            <w:hideMark/>
          </w:tcPr>
          <w:p w14:paraId="3A4F9C2E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98" w:type="dxa"/>
            <w:noWrap/>
            <w:hideMark/>
          </w:tcPr>
          <w:p w14:paraId="1B275473" w14:textId="6596CF40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4EDF7B0C" w14:textId="6599B64B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6E8048D5" w14:textId="54F3589A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4A770C8A" w14:textId="169AE15E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5428D908" w14:textId="4EC48952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316043F1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29DCFC58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891" w:type="dxa"/>
            <w:hideMark/>
          </w:tcPr>
          <w:p w14:paraId="1DC979DD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 xml:space="preserve">Nosze </w:t>
            </w:r>
            <w:proofErr w:type="spellStart"/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płachtowe</w:t>
            </w:r>
            <w:proofErr w:type="spellEnd"/>
          </w:p>
        </w:tc>
        <w:tc>
          <w:tcPr>
            <w:tcW w:w="696" w:type="dxa"/>
            <w:noWrap/>
            <w:hideMark/>
          </w:tcPr>
          <w:p w14:paraId="5554C81C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308DB62F" w14:textId="64D4F524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47930503" w14:textId="58CD4490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6E34190E" w14:textId="55CC2406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5FB22D8A" w14:textId="138EE09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5189DFEC" w14:textId="6B4B7FC2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1CC60DE2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551B3AE8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2891" w:type="dxa"/>
            <w:hideMark/>
          </w:tcPr>
          <w:p w14:paraId="10AFC5A1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 xml:space="preserve">Zestaw do </w:t>
            </w:r>
            <w:proofErr w:type="spellStart"/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Triage</w:t>
            </w:r>
            <w:proofErr w:type="spellEnd"/>
          </w:p>
        </w:tc>
        <w:tc>
          <w:tcPr>
            <w:tcW w:w="696" w:type="dxa"/>
            <w:noWrap/>
            <w:hideMark/>
          </w:tcPr>
          <w:p w14:paraId="423D61D1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47DE6ED5" w14:textId="4A71336E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3B4ECE66" w14:textId="73CEE9D6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595103E8" w14:textId="63ED9FA4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140FC7DB" w14:textId="2E123BCF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3C72D79A" w14:textId="0C8D36E4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09E2074E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750F4FE5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891" w:type="dxa"/>
            <w:hideMark/>
          </w:tcPr>
          <w:p w14:paraId="6778F841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Szyna wyciągowa</w:t>
            </w:r>
          </w:p>
        </w:tc>
        <w:tc>
          <w:tcPr>
            <w:tcW w:w="696" w:type="dxa"/>
            <w:noWrap/>
            <w:hideMark/>
          </w:tcPr>
          <w:p w14:paraId="26D8BD64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63E66EC2" w14:textId="207F6F45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1A33E29E" w14:textId="53DC6482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53898E94" w14:textId="4908C324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5F2FB308" w14:textId="703315D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43F42FFE" w14:textId="72D9CA2B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6783C491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3F3F019E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2891" w:type="dxa"/>
            <w:hideMark/>
          </w:tcPr>
          <w:p w14:paraId="6F2DF2C5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Pas do uciskania aorty</w:t>
            </w:r>
          </w:p>
        </w:tc>
        <w:tc>
          <w:tcPr>
            <w:tcW w:w="696" w:type="dxa"/>
            <w:noWrap/>
            <w:hideMark/>
          </w:tcPr>
          <w:p w14:paraId="50C770BE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0E3D088F" w14:textId="282DD792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567E2021" w14:textId="01B3D0F0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3FA36516" w14:textId="6A6332F2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7A69C153" w14:textId="7AA64AC0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462A802B" w14:textId="588E9A9D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724C3DFC" w14:textId="77777777" w:rsidTr="00317F06">
        <w:trPr>
          <w:trHeight w:val="600"/>
        </w:trPr>
        <w:tc>
          <w:tcPr>
            <w:tcW w:w="570" w:type="dxa"/>
            <w:noWrap/>
            <w:hideMark/>
          </w:tcPr>
          <w:p w14:paraId="4518CB70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2891" w:type="dxa"/>
            <w:hideMark/>
          </w:tcPr>
          <w:p w14:paraId="63415C94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Tors osoby dorosłej pełna postać do nauki RKO z głową do przyrządowego udrażniania dróg oddechowych</w:t>
            </w:r>
          </w:p>
        </w:tc>
        <w:tc>
          <w:tcPr>
            <w:tcW w:w="696" w:type="dxa"/>
            <w:noWrap/>
            <w:hideMark/>
          </w:tcPr>
          <w:p w14:paraId="5D899240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01BC7E17" w14:textId="71CE6468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373DEDDB" w14:textId="15EECECA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5DDAB88F" w14:textId="057FC92B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2AE73A2A" w14:textId="1255296D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03AF2C89" w14:textId="6822F3EA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2A753940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71F2F1EB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2891" w:type="dxa"/>
            <w:hideMark/>
          </w:tcPr>
          <w:p w14:paraId="1037AA80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Torba medyczna na kółkach</w:t>
            </w:r>
          </w:p>
        </w:tc>
        <w:tc>
          <w:tcPr>
            <w:tcW w:w="696" w:type="dxa"/>
            <w:noWrap/>
            <w:hideMark/>
          </w:tcPr>
          <w:p w14:paraId="4294BA28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98" w:type="dxa"/>
            <w:noWrap/>
            <w:hideMark/>
          </w:tcPr>
          <w:p w14:paraId="5EB65936" w14:textId="1FF4567D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14894DCD" w14:textId="7BA6C443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727A7B80" w14:textId="47C429C9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5FE0C905" w14:textId="4B83F024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4D8CB7D5" w14:textId="1FA0730A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685AF802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6E22220A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2891" w:type="dxa"/>
            <w:hideMark/>
          </w:tcPr>
          <w:p w14:paraId="2E80D903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Laryngoskop</w:t>
            </w:r>
          </w:p>
        </w:tc>
        <w:tc>
          <w:tcPr>
            <w:tcW w:w="696" w:type="dxa"/>
            <w:noWrap/>
            <w:hideMark/>
          </w:tcPr>
          <w:p w14:paraId="201219D7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98" w:type="dxa"/>
            <w:noWrap/>
            <w:hideMark/>
          </w:tcPr>
          <w:p w14:paraId="71760719" w14:textId="696A17EE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57FB3A8C" w14:textId="2624E260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5C01FF6C" w14:textId="700D395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53B0C805" w14:textId="465DAED9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3FF65656" w14:textId="13099892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3012A670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04E94B9B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19</w:t>
            </w:r>
          </w:p>
        </w:tc>
        <w:tc>
          <w:tcPr>
            <w:tcW w:w="2891" w:type="dxa"/>
            <w:hideMark/>
          </w:tcPr>
          <w:p w14:paraId="05063BD9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Ramię do iniekcji i szycia</w:t>
            </w:r>
          </w:p>
        </w:tc>
        <w:tc>
          <w:tcPr>
            <w:tcW w:w="696" w:type="dxa"/>
            <w:noWrap/>
            <w:hideMark/>
          </w:tcPr>
          <w:p w14:paraId="5B32B2B2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98" w:type="dxa"/>
            <w:noWrap/>
            <w:hideMark/>
          </w:tcPr>
          <w:p w14:paraId="42FE3FB7" w14:textId="722ED56E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2EDF1C49" w14:textId="09BEC63D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404CD6F7" w14:textId="76C7CD93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5EDF8F48" w14:textId="6A26822D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418896EC" w14:textId="625CE943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2E37AD2A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5687F432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2891" w:type="dxa"/>
            <w:hideMark/>
          </w:tcPr>
          <w:p w14:paraId="38B01661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Kapnometr</w:t>
            </w:r>
            <w:proofErr w:type="spellEnd"/>
          </w:p>
        </w:tc>
        <w:tc>
          <w:tcPr>
            <w:tcW w:w="696" w:type="dxa"/>
            <w:noWrap/>
            <w:hideMark/>
          </w:tcPr>
          <w:p w14:paraId="56575683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98" w:type="dxa"/>
            <w:noWrap/>
            <w:hideMark/>
          </w:tcPr>
          <w:p w14:paraId="6F9EC02B" w14:textId="216DA54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383F36FF" w14:textId="066A6AE4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6C2D9466" w14:textId="3B9354FE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2BA2FD00" w14:textId="1E30558A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26D0AADD" w14:textId="3F4E4AA0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5EF296A9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28FAE5AC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2891" w:type="dxa"/>
            <w:hideMark/>
          </w:tcPr>
          <w:p w14:paraId="3C49C0EA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Urządzenie do udrażniania dróg oddechowych</w:t>
            </w:r>
          </w:p>
        </w:tc>
        <w:tc>
          <w:tcPr>
            <w:tcW w:w="696" w:type="dxa"/>
            <w:noWrap/>
            <w:hideMark/>
          </w:tcPr>
          <w:p w14:paraId="747AAB25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210497FD" w14:textId="3991BE82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48478DF7" w14:textId="274647A9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7C1E1A63" w14:textId="4E37EE58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29E74A1E" w14:textId="52BF788A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29132802" w14:textId="1680266B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295DBDB2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1B8ACB9B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2891" w:type="dxa"/>
            <w:hideMark/>
          </w:tcPr>
          <w:p w14:paraId="36B1B69A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Ciśnieniomierz manualny z kompletem mankietów</w:t>
            </w:r>
          </w:p>
        </w:tc>
        <w:tc>
          <w:tcPr>
            <w:tcW w:w="696" w:type="dxa"/>
            <w:noWrap/>
            <w:hideMark/>
          </w:tcPr>
          <w:p w14:paraId="5AB6FBC0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98" w:type="dxa"/>
            <w:noWrap/>
            <w:hideMark/>
          </w:tcPr>
          <w:p w14:paraId="38E4CB5E" w14:textId="4D4E9A02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3C5AAE17" w14:textId="5B770EF9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7DD57321" w14:textId="018654E8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00AEC3D6" w14:textId="1973F1B8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4B9B8C2F" w14:textId="100CE47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2898758F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0C4313B5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2891" w:type="dxa"/>
            <w:hideMark/>
          </w:tcPr>
          <w:p w14:paraId="0457C985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Ciśnieniomierz zegarowy</w:t>
            </w:r>
          </w:p>
        </w:tc>
        <w:tc>
          <w:tcPr>
            <w:tcW w:w="696" w:type="dxa"/>
            <w:noWrap/>
            <w:hideMark/>
          </w:tcPr>
          <w:p w14:paraId="36DAA0B9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398" w:type="dxa"/>
            <w:noWrap/>
            <w:hideMark/>
          </w:tcPr>
          <w:p w14:paraId="7C54B5E4" w14:textId="59A61058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58D2E01E" w14:textId="52CDF75E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2CECB524" w14:textId="4297A8D1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0FEE028B" w14:textId="4F342155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38E44784" w14:textId="1DEF97B1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52BAEFE1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7BE2CA49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891" w:type="dxa"/>
            <w:hideMark/>
          </w:tcPr>
          <w:p w14:paraId="46773C78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Inhalator</w:t>
            </w:r>
          </w:p>
        </w:tc>
        <w:tc>
          <w:tcPr>
            <w:tcW w:w="696" w:type="dxa"/>
            <w:noWrap/>
            <w:hideMark/>
          </w:tcPr>
          <w:p w14:paraId="67579B70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26F2FB58" w14:textId="0B9B24AA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52A128C6" w14:textId="59DA4C8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0BA60A8D" w14:textId="26B778F1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7BEF75CC" w14:textId="67A78679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2C870441" w14:textId="20DEB064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7424E7A9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68916267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2891" w:type="dxa"/>
            <w:hideMark/>
          </w:tcPr>
          <w:p w14:paraId="2C78F730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Nebulizator</w:t>
            </w:r>
          </w:p>
        </w:tc>
        <w:tc>
          <w:tcPr>
            <w:tcW w:w="696" w:type="dxa"/>
            <w:noWrap/>
            <w:hideMark/>
          </w:tcPr>
          <w:p w14:paraId="37AFCA40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6DEEBC9C" w14:textId="1A21BD6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7AC691D2" w14:textId="1B6BE06D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2ED52DE2" w14:textId="148D7E6E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434E1609" w14:textId="13380AB8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25B0366E" w14:textId="67FFF6A1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105CE3E0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46D82618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2891" w:type="dxa"/>
            <w:hideMark/>
          </w:tcPr>
          <w:p w14:paraId="6D3A4F8A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Opaska zaciskowa CAT</w:t>
            </w:r>
          </w:p>
        </w:tc>
        <w:tc>
          <w:tcPr>
            <w:tcW w:w="696" w:type="dxa"/>
            <w:noWrap/>
            <w:hideMark/>
          </w:tcPr>
          <w:p w14:paraId="710A65C1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398" w:type="dxa"/>
            <w:noWrap/>
            <w:hideMark/>
          </w:tcPr>
          <w:p w14:paraId="36EE8A6F" w14:textId="61A56AC2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78419EC2" w14:textId="21FD8060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087481E6" w14:textId="1532ABEF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78A80D1F" w14:textId="53FAA71F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620C63C8" w14:textId="51EA2C0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1FFE4709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569EB149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2891" w:type="dxa"/>
            <w:hideMark/>
          </w:tcPr>
          <w:p w14:paraId="21041E1B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Opaska zaciskowa SOFT</w:t>
            </w:r>
          </w:p>
        </w:tc>
        <w:tc>
          <w:tcPr>
            <w:tcW w:w="696" w:type="dxa"/>
            <w:noWrap/>
            <w:hideMark/>
          </w:tcPr>
          <w:p w14:paraId="3603AA75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398" w:type="dxa"/>
            <w:noWrap/>
            <w:hideMark/>
          </w:tcPr>
          <w:p w14:paraId="45AF0A45" w14:textId="1FA8B5C2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6729C2A5" w14:textId="26518E72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481D1C04" w14:textId="21D28362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1FC8AAC2" w14:textId="24070385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704B9E21" w14:textId="3C1ED2A5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3CCCDFA3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78F7DF3C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2891" w:type="dxa"/>
            <w:hideMark/>
          </w:tcPr>
          <w:p w14:paraId="583BFF20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Brzuch do nauki iniekcji</w:t>
            </w:r>
          </w:p>
        </w:tc>
        <w:tc>
          <w:tcPr>
            <w:tcW w:w="696" w:type="dxa"/>
            <w:noWrap/>
            <w:hideMark/>
          </w:tcPr>
          <w:p w14:paraId="10B7520F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63D3BE59" w14:textId="0583C8CE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4D3A3F50" w14:textId="2BBB378A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4E9BB7E1" w14:textId="484E8585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46EA0815" w14:textId="076517B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1B44E333" w14:textId="4C4C47A9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706E51B4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1AAC4E54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2891" w:type="dxa"/>
            <w:hideMark/>
          </w:tcPr>
          <w:p w14:paraId="5F45A562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Elektrody szkoleniowe do XFT 120+</w:t>
            </w:r>
          </w:p>
        </w:tc>
        <w:tc>
          <w:tcPr>
            <w:tcW w:w="696" w:type="dxa"/>
            <w:noWrap/>
            <w:hideMark/>
          </w:tcPr>
          <w:p w14:paraId="0DE69BA3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398" w:type="dxa"/>
            <w:noWrap/>
            <w:hideMark/>
          </w:tcPr>
          <w:p w14:paraId="62ED796E" w14:textId="2565F95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4B585A29" w14:textId="541C058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1787B1A3" w14:textId="520CF458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4BB66C6B" w14:textId="5606A7D0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306A132C" w14:textId="5860BA3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7F928733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5341549C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2891" w:type="dxa"/>
            <w:hideMark/>
          </w:tcPr>
          <w:p w14:paraId="0C57C602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 xml:space="preserve">Elektrody Szkoleniowe do AED </w:t>
            </w:r>
            <w:proofErr w:type="spellStart"/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Trainer</w:t>
            </w:r>
            <w:proofErr w:type="spellEnd"/>
            <w:r w:rsidRPr="00317F06"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</w:p>
        </w:tc>
        <w:tc>
          <w:tcPr>
            <w:tcW w:w="696" w:type="dxa"/>
            <w:noWrap/>
            <w:hideMark/>
          </w:tcPr>
          <w:p w14:paraId="1E53EC55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398" w:type="dxa"/>
            <w:noWrap/>
            <w:hideMark/>
          </w:tcPr>
          <w:p w14:paraId="149E35CC" w14:textId="11D4C02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1482A070" w14:textId="29DC486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7251AD8B" w14:textId="02D3302E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427BAAED" w14:textId="7AEBF91F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1D5922A3" w14:textId="49C1251B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544A657E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3359B460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2891" w:type="dxa"/>
            <w:hideMark/>
          </w:tcPr>
          <w:p w14:paraId="1369A2AA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 xml:space="preserve">Noga do wkłuć </w:t>
            </w:r>
            <w:proofErr w:type="spellStart"/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doszpikowych</w:t>
            </w:r>
            <w:proofErr w:type="spellEnd"/>
            <w:r w:rsidRPr="00317F06">
              <w:rPr>
                <w:rFonts w:asciiTheme="minorHAnsi" w:hAnsiTheme="minorHAnsi" w:cstheme="minorHAnsi"/>
                <w:sz w:val="22"/>
                <w:szCs w:val="22"/>
              </w:rPr>
              <w:t xml:space="preserve"> osoby dorosłej</w:t>
            </w:r>
          </w:p>
        </w:tc>
        <w:tc>
          <w:tcPr>
            <w:tcW w:w="696" w:type="dxa"/>
            <w:noWrap/>
            <w:hideMark/>
          </w:tcPr>
          <w:p w14:paraId="56921ACA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3E1A98B7" w14:textId="11B95D8B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1D617C73" w14:textId="0F466415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3FF004B2" w14:textId="1A7A312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75F0EDFD" w14:textId="5CBC6F7F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36E6EE22" w14:textId="440E3C2B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01428B7E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45247621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2891" w:type="dxa"/>
            <w:hideMark/>
          </w:tcPr>
          <w:p w14:paraId="22D4A449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 xml:space="preserve">Noga do wkłuć </w:t>
            </w:r>
            <w:proofErr w:type="spellStart"/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doszpikowych</w:t>
            </w:r>
            <w:proofErr w:type="spellEnd"/>
            <w:r w:rsidRPr="00317F06">
              <w:rPr>
                <w:rFonts w:asciiTheme="minorHAnsi" w:hAnsiTheme="minorHAnsi" w:cstheme="minorHAnsi"/>
                <w:sz w:val="22"/>
                <w:szCs w:val="22"/>
              </w:rPr>
              <w:t xml:space="preserve"> dziecka</w:t>
            </w:r>
          </w:p>
        </w:tc>
        <w:tc>
          <w:tcPr>
            <w:tcW w:w="696" w:type="dxa"/>
            <w:noWrap/>
            <w:hideMark/>
          </w:tcPr>
          <w:p w14:paraId="52AF4542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2900CC6B" w14:textId="71272013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1EAEFDBD" w14:textId="05066CA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3A48FF79" w14:textId="6283A806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1D7D8732" w14:textId="6FD1C81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73B85284" w14:textId="5DF6195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32F1D98E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70EE05DC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2891" w:type="dxa"/>
            <w:hideMark/>
          </w:tcPr>
          <w:p w14:paraId="7663C5C0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Opatrunek hydrożelowy</w:t>
            </w:r>
          </w:p>
        </w:tc>
        <w:tc>
          <w:tcPr>
            <w:tcW w:w="696" w:type="dxa"/>
            <w:noWrap/>
            <w:hideMark/>
          </w:tcPr>
          <w:p w14:paraId="6CA653A7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98" w:type="dxa"/>
            <w:noWrap/>
            <w:hideMark/>
          </w:tcPr>
          <w:p w14:paraId="43E42614" w14:textId="4537B3C4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2295A336" w14:textId="04F83BC6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61A30F34" w14:textId="4219DF0A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478B2DC2" w14:textId="758E60BD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41674C95" w14:textId="72223841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13A0D9BF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0333E5DF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2891" w:type="dxa"/>
            <w:hideMark/>
          </w:tcPr>
          <w:p w14:paraId="790641D9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Maseczki do ćwiczeń RKO</w:t>
            </w:r>
          </w:p>
        </w:tc>
        <w:tc>
          <w:tcPr>
            <w:tcW w:w="696" w:type="dxa"/>
            <w:noWrap/>
            <w:hideMark/>
          </w:tcPr>
          <w:p w14:paraId="001917A0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398" w:type="dxa"/>
            <w:noWrap/>
            <w:hideMark/>
          </w:tcPr>
          <w:p w14:paraId="5DAC0DFE" w14:textId="25D510B9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2CA1C44F" w14:textId="79EF4D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54F4D58D" w14:textId="6C7BBA46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4FB16DAB" w14:textId="61A60CEF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64C92517" w14:textId="3A4B1041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3AB5C2B0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1CCE2791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2891" w:type="dxa"/>
            <w:hideMark/>
          </w:tcPr>
          <w:p w14:paraId="2BD09B7A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Elastyczna siatka opatrunkowa, min. 10 m / szt.</w:t>
            </w:r>
          </w:p>
        </w:tc>
        <w:tc>
          <w:tcPr>
            <w:tcW w:w="696" w:type="dxa"/>
            <w:noWrap/>
            <w:hideMark/>
          </w:tcPr>
          <w:p w14:paraId="7CE95AD4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398" w:type="dxa"/>
            <w:noWrap/>
            <w:hideMark/>
          </w:tcPr>
          <w:p w14:paraId="1F4E6A1C" w14:textId="6CBB68E0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1E4967A6" w14:textId="6CB33C5A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011A1CFB" w14:textId="331F46F3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61D67C35" w14:textId="51F1B4AA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7C67F1D7" w14:textId="40ACB62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185605F0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69FA9DE5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2891" w:type="dxa"/>
            <w:hideMark/>
          </w:tcPr>
          <w:p w14:paraId="4E8850BA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Rękawiczki jednorazowe, rozmiar S, M, L, XL - po równo (op. 100 szt.)</w:t>
            </w:r>
          </w:p>
        </w:tc>
        <w:tc>
          <w:tcPr>
            <w:tcW w:w="696" w:type="dxa"/>
            <w:noWrap/>
            <w:hideMark/>
          </w:tcPr>
          <w:p w14:paraId="5E8DD70B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32 op.</w:t>
            </w:r>
          </w:p>
        </w:tc>
        <w:tc>
          <w:tcPr>
            <w:tcW w:w="1398" w:type="dxa"/>
            <w:noWrap/>
            <w:hideMark/>
          </w:tcPr>
          <w:p w14:paraId="027FBB48" w14:textId="3CD59CB6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79407D6A" w14:textId="69E9CD14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3A18378F" w14:textId="496D65B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4E1830A8" w14:textId="04E4C59A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110F705B" w14:textId="577D526D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34C579C5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372E887A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37</w:t>
            </w:r>
          </w:p>
        </w:tc>
        <w:tc>
          <w:tcPr>
            <w:tcW w:w="2891" w:type="dxa"/>
            <w:hideMark/>
          </w:tcPr>
          <w:p w14:paraId="0F368451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Koncentrator tlenu</w:t>
            </w:r>
          </w:p>
        </w:tc>
        <w:tc>
          <w:tcPr>
            <w:tcW w:w="696" w:type="dxa"/>
            <w:noWrap/>
            <w:hideMark/>
          </w:tcPr>
          <w:p w14:paraId="397EE2A8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53CA0898" w14:textId="7DD00340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08B88697" w14:textId="30199E6B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2A0FFA64" w14:textId="61DF4590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42059642" w14:textId="4D7C8538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6B624A33" w14:textId="3D0FA25D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1A9C7D6E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16DD3C22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2891" w:type="dxa"/>
            <w:hideMark/>
          </w:tcPr>
          <w:p w14:paraId="4058955B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Szyny Kramera</w:t>
            </w:r>
          </w:p>
        </w:tc>
        <w:tc>
          <w:tcPr>
            <w:tcW w:w="696" w:type="dxa"/>
            <w:noWrap/>
            <w:hideMark/>
          </w:tcPr>
          <w:p w14:paraId="216695F5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98" w:type="dxa"/>
            <w:noWrap/>
            <w:hideMark/>
          </w:tcPr>
          <w:p w14:paraId="77939FEF" w14:textId="1BD4AEA4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756B7C0C" w14:textId="493C8FC9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3782CBAD" w14:textId="3364F36D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2FCC744E" w14:textId="42DB7B88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5196A09D" w14:textId="791EEF90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46B3C3C6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0084A900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  <w:tc>
          <w:tcPr>
            <w:tcW w:w="2891" w:type="dxa"/>
            <w:hideMark/>
          </w:tcPr>
          <w:p w14:paraId="7C5415C6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Pokrowiec na szyny Kramera</w:t>
            </w:r>
          </w:p>
        </w:tc>
        <w:tc>
          <w:tcPr>
            <w:tcW w:w="696" w:type="dxa"/>
            <w:noWrap/>
            <w:hideMark/>
          </w:tcPr>
          <w:p w14:paraId="40D456A6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98" w:type="dxa"/>
            <w:noWrap/>
            <w:hideMark/>
          </w:tcPr>
          <w:p w14:paraId="2D0CFE24" w14:textId="32D95B61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667E6AC4" w14:textId="579359A6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1AD2CA2E" w14:textId="4AE32519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23A30C8C" w14:textId="07130A39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4125156D" w14:textId="007BF3E5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7DD911F6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796A6036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2891" w:type="dxa"/>
            <w:hideMark/>
          </w:tcPr>
          <w:p w14:paraId="00F9FD4B" w14:textId="2255A6C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Pompa infuzyj</w:t>
            </w:r>
            <w:r w:rsidR="00317F06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696" w:type="dxa"/>
            <w:noWrap/>
            <w:hideMark/>
          </w:tcPr>
          <w:p w14:paraId="1176DB86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17D05CC7" w14:textId="2E483AB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2F840D02" w14:textId="24020E06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77F3C53A" w14:textId="7DE0C558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5DE22CCE" w14:textId="32FFBC44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48DDBE44" w14:textId="17E63F2B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0F1F6AE9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0B9313B7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41</w:t>
            </w:r>
          </w:p>
        </w:tc>
        <w:tc>
          <w:tcPr>
            <w:tcW w:w="2891" w:type="dxa"/>
            <w:hideMark/>
          </w:tcPr>
          <w:p w14:paraId="24680503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Opatrunek hemostatyczny</w:t>
            </w:r>
          </w:p>
        </w:tc>
        <w:tc>
          <w:tcPr>
            <w:tcW w:w="696" w:type="dxa"/>
            <w:noWrap/>
            <w:hideMark/>
          </w:tcPr>
          <w:p w14:paraId="4594FA0A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398" w:type="dxa"/>
            <w:noWrap/>
            <w:hideMark/>
          </w:tcPr>
          <w:p w14:paraId="7F492314" w14:textId="77120C84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33D3A11D" w14:textId="0A771121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58D8B046" w14:textId="14D8C521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0BEF4600" w14:textId="5B0F47E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755D15EF" w14:textId="744706C4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682948ED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43553480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2891" w:type="dxa"/>
            <w:hideMark/>
          </w:tcPr>
          <w:p w14:paraId="36CBF3C2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Latarka diagnostyczna</w:t>
            </w:r>
          </w:p>
        </w:tc>
        <w:tc>
          <w:tcPr>
            <w:tcW w:w="696" w:type="dxa"/>
            <w:noWrap/>
            <w:hideMark/>
          </w:tcPr>
          <w:p w14:paraId="49532A79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398" w:type="dxa"/>
            <w:noWrap/>
            <w:hideMark/>
          </w:tcPr>
          <w:p w14:paraId="16914B5C" w14:textId="63DB8BD5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5F04D55F" w14:textId="78904351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577A8C41" w14:textId="51736B91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1363854A" w14:textId="53F27E4E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6BFD1C08" w14:textId="18E44E01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6436DE6C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12DFAD34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  <w:tc>
          <w:tcPr>
            <w:tcW w:w="2891" w:type="dxa"/>
            <w:hideMark/>
          </w:tcPr>
          <w:p w14:paraId="2A045618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Opatrunek jałowy</w:t>
            </w:r>
          </w:p>
        </w:tc>
        <w:tc>
          <w:tcPr>
            <w:tcW w:w="696" w:type="dxa"/>
            <w:noWrap/>
            <w:hideMark/>
          </w:tcPr>
          <w:p w14:paraId="0367A506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2000</w:t>
            </w:r>
          </w:p>
        </w:tc>
        <w:tc>
          <w:tcPr>
            <w:tcW w:w="1398" w:type="dxa"/>
            <w:noWrap/>
            <w:hideMark/>
          </w:tcPr>
          <w:p w14:paraId="3A32838A" w14:textId="099143C6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3EED0CFD" w14:textId="24E1BA61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2718272B" w14:textId="02B7DE9A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64A36D9E" w14:textId="62E378B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6CB12DCC" w14:textId="4B9BA661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21C63EC5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27FFC40E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2891" w:type="dxa"/>
            <w:hideMark/>
          </w:tcPr>
          <w:p w14:paraId="1A11195E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Materac próżniowy</w:t>
            </w:r>
          </w:p>
        </w:tc>
        <w:tc>
          <w:tcPr>
            <w:tcW w:w="696" w:type="dxa"/>
            <w:noWrap/>
            <w:hideMark/>
          </w:tcPr>
          <w:p w14:paraId="1D06DB2E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2B1337BF" w14:textId="2D4ABF2A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1B4E7188" w14:textId="279485A0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2B662B66" w14:textId="07D71D06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099BBC5A" w14:textId="6281371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3695896F" w14:textId="122C1566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6D7186F8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4D62BE11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2891" w:type="dxa"/>
            <w:hideMark/>
          </w:tcPr>
          <w:p w14:paraId="60227C59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Panel kontrolny do fantomów</w:t>
            </w:r>
          </w:p>
        </w:tc>
        <w:tc>
          <w:tcPr>
            <w:tcW w:w="696" w:type="dxa"/>
            <w:noWrap/>
            <w:hideMark/>
          </w:tcPr>
          <w:p w14:paraId="26094AEF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398" w:type="dxa"/>
            <w:noWrap/>
            <w:hideMark/>
          </w:tcPr>
          <w:p w14:paraId="4D8C7C2E" w14:textId="403DB6EE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2184C3E2" w14:textId="1A9FB03D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7D5B8067" w14:textId="7B38DD96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3A59DE50" w14:textId="4F99C3FE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24B2764F" w14:textId="5900D4E4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369AFC05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3753C2DE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2891" w:type="dxa"/>
            <w:hideMark/>
          </w:tcPr>
          <w:p w14:paraId="23679258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Fantom dziecka do nauki RKO i przyrządowego udrażniania dróg oddechowych</w:t>
            </w:r>
          </w:p>
        </w:tc>
        <w:tc>
          <w:tcPr>
            <w:tcW w:w="696" w:type="dxa"/>
            <w:noWrap/>
            <w:hideMark/>
          </w:tcPr>
          <w:p w14:paraId="57660FB0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0174A4FD" w14:textId="0FF42511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72EA2D69" w14:textId="243EC8C8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1CDD1B7F" w14:textId="17A95EB3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69748A03" w14:textId="57A2BBCA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36DF7BBE" w14:textId="190B0828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234A7503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72C3170B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</w:tc>
        <w:tc>
          <w:tcPr>
            <w:tcW w:w="2891" w:type="dxa"/>
            <w:hideMark/>
          </w:tcPr>
          <w:p w14:paraId="4157E8EC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Fantom niemowlęcia do nauki RKO i przyrządowego udrażniania dróg oddechowych</w:t>
            </w:r>
          </w:p>
        </w:tc>
        <w:tc>
          <w:tcPr>
            <w:tcW w:w="696" w:type="dxa"/>
            <w:noWrap/>
            <w:hideMark/>
          </w:tcPr>
          <w:p w14:paraId="648F7D2C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6FC20036" w14:textId="57449CDA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008F01CB" w14:textId="7E424B7B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09448B10" w14:textId="5056AA4A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25978EC7" w14:textId="27CFB56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424D1C7B" w14:textId="666FB039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72E8A852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7A77B978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2891" w:type="dxa"/>
            <w:hideMark/>
          </w:tcPr>
          <w:p w14:paraId="5E133870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Fantom dziecka do nauki RKO</w:t>
            </w:r>
          </w:p>
        </w:tc>
        <w:tc>
          <w:tcPr>
            <w:tcW w:w="696" w:type="dxa"/>
            <w:noWrap/>
            <w:hideMark/>
          </w:tcPr>
          <w:p w14:paraId="226906AB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323189C4" w14:textId="65C85931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317EEE29" w14:textId="52128883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6D835915" w14:textId="2C0BF005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62FD71B0" w14:textId="6103AEE8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2FFF5EE8" w14:textId="6559D1DF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2B9A4240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628E3AE9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49</w:t>
            </w:r>
          </w:p>
        </w:tc>
        <w:tc>
          <w:tcPr>
            <w:tcW w:w="2891" w:type="dxa"/>
            <w:hideMark/>
          </w:tcPr>
          <w:p w14:paraId="0576F6DB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Fantom niemowlęcia do nauki RKO</w:t>
            </w:r>
          </w:p>
        </w:tc>
        <w:tc>
          <w:tcPr>
            <w:tcW w:w="696" w:type="dxa"/>
            <w:noWrap/>
            <w:hideMark/>
          </w:tcPr>
          <w:p w14:paraId="3FE8ECDA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8" w:type="dxa"/>
            <w:noWrap/>
            <w:hideMark/>
          </w:tcPr>
          <w:p w14:paraId="65D330FF" w14:textId="41D53ED0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720BA39D" w14:textId="2CD7937F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4390BD57" w14:textId="6542321F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22BC7D76" w14:textId="3789B7F0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3425DCF4" w14:textId="39624283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4090AE1D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57EC6146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2891" w:type="dxa"/>
            <w:hideMark/>
          </w:tcPr>
          <w:p w14:paraId="225C93F9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 xml:space="preserve">Maska typu </w:t>
            </w:r>
            <w:proofErr w:type="spellStart"/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pocket</w:t>
            </w:r>
            <w:proofErr w:type="spellEnd"/>
            <w:r w:rsidRPr="00317F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mask</w:t>
            </w:r>
            <w:proofErr w:type="spellEnd"/>
            <w:r w:rsidRPr="00317F06">
              <w:rPr>
                <w:rFonts w:asciiTheme="minorHAnsi" w:hAnsiTheme="minorHAnsi" w:cstheme="minorHAnsi"/>
                <w:sz w:val="22"/>
                <w:szCs w:val="22"/>
              </w:rPr>
              <w:t xml:space="preserve"> do RKO</w:t>
            </w:r>
          </w:p>
        </w:tc>
        <w:tc>
          <w:tcPr>
            <w:tcW w:w="696" w:type="dxa"/>
            <w:noWrap/>
            <w:hideMark/>
          </w:tcPr>
          <w:p w14:paraId="54A56D41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240</w:t>
            </w:r>
          </w:p>
        </w:tc>
        <w:tc>
          <w:tcPr>
            <w:tcW w:w="1398" w:type="dxa"/>
            <w:noWrap/>
            <w:hideMark/>
          </w:tcPr>
          <w:p w14:paraId="695D407C" w14:textId="099E6AA5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397FC823" w14:textId="1D6DE142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762DC08D" w14:textId="1B6765FD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5440D942" w14:textId="68C0598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56DB9284" w14:textId="36384A5E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5F5C6167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0974786A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51</w:t>
            </w:r>
          </w:p>
        </w:tc>
        <w:tc>
          <w:tcPr>
            <w:tcW w:w="2891" w:type="dxa"/>
            <w:hideMark/>
          </w:tcPr>
          <w:p w14:paraId="543C20DF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Bandaż elastyczny, rozmiar 8</w:t>
            </w:r>
          </w:p>
        </w:tc>
        <w:tc>
          <w:tcPr>
            <w:tcW w:w="696" w:type="dxa"/>
            <w:noWrap/>
            <w:hideMark/>
          </w:tcPr>
          <w:p w14:paraId="21C5E4DA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250</w:t>
            </w:r>
          </w:p>
        </w:tc>
        <w:tc>
          <w:tcPr>
            <w:tcW w:w="1398" w:type="dxa"/>
            <w:noWrap/>
            <w:hideMark/>
          </w:tcPr>
          <w:p w14:paraId="3FE950DE" w14:textId="2889D151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74D02E09" w14:textId="4A2FC9BF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718303DB" w14:textId="265B7C81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4A37DAAD" w14:textId="1EC42BB8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5BCCEAE6" w14:textId="66CDF6ED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5F5C61E4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7611A32D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52</w:t>
            </w:r>
          </w:p>
        </w:tc>
        <w:tc>
          <w:tcPr>
            <w:tcW w:w="2891" w:type="dxa"/>
            <w:hideMark/>
          </w:tcPr>
          <w:p w14:paraId="1DADF1BB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 xml:space="preserve">Bandaż z dziany do tamowania krwotoków, rozmiar 8 </w:t>
            </w:r>
          </w:p>
        </w:tc>
        <w:tc>
          <w:tcPr>
            <w:tcW w:w="696" w:type="dxa"/>
            <w:noWrap/>
            <w:hideMark/>
          </w:tcPr>
          <w:p w14:paraId="351F5A7E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250</w:t>
            </w:r>
          </w:p>
        </w:tc>
        <w:tc>
          <w:tcPr>
            <w:tcW w:w="1398" w:type="dxa"/>
            <w:noWrap/>
            <w:hideMark/>
          </w:tcPr>
          <w:p w14:paraId="0EDF5929" w14:textId="0686CE13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296C3504" w14:textId="7C9C588F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373A99FE" w14:textId="14FE65DB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5E32804F" w14:textId="7E96386E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52714B23" w14:textId="63FFC4CD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18F32CB4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76246268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53</w:t>
            </w:r>
          </w:p>
        </w:tc>
        <w:tc>
          <w:tcPr>
            <w:tcW w:w="2891" w:type="dxa"/>
            <w:hideMark/>
          </w:tcPr>
          <w:p w14:paraId="6CE03646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Gaza 1/4 m2</w:t>
            </w:r>
          </w:p>
        </w:tc>
        <w:tc>
          <w:tcPr>
            <w:tcW w:w="696" w:type="dxa"/>
            <w:noWrap/>
            <w:hideMark/>
          </w:tcPr>
          <w:p w14:paraId="708F1D6D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250</w:t>
            </w:r>
          </w:p>
        </w:tc>
        <w:tc>
          <w:tcPr>
            <w:tcW w:w="1398" w:type="dxa"/>
            <w:noWrap/>
            <w:hideMark/>
          </w:tcPr>
          <w:p w14:paraId="3D68E47F" w14:textId="662DDB9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7C12A663" w14:textId="084E1802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72862464" w14:textId="36FBCAA3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1F2EF70F" w14:textId="749994BF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67C8AF1F" w14:textId="42EC52CE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1B39D6E2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4406B335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2891" w:type="dxa"/>
            <w:hideMark/>
          </w:tcPr>
          <w:p w14:paraId="5015CC79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Gaza 1/2 m 2</w:t>
            </w:r>
          </w:p>
        </w:tc>
        <w:tc>
          <w:tcPr>
            <w:tcW w:w="696" w:type="dxa"/>
            <w:noWrap/>
            <w:hideMark/>
          </w:tcPr>
          <w:p w14:paraId="6F521E16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250</w:t>
            </w:r>
          </w:p>
        </w:tc>
        <w:tc>
          <w:tcPr>
            <w:tcW w:w="1398" w:type="dxa"/>
            <w:noWrap/>
            <w:hideMark/>
          </w:tcPr>
          <w:p w14:paraId="3C5933EB" w14:textId="7F318691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45299703" w14:textId="2A0471C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6793235B" w14:textId="078E622D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12C04F06" w14:textId="7C58FB43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76A46168" w14:textId="7CAC2BE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1CC2B873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14F55892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55</w:t>
            </w:r>
          </w:p>
        </w:tc>
        <w:tc>
          <w:tcPr>
            <w:tcW w:w="2891" w:type="dxa"/>
            <w:hideMark/>
          </w:tcPr>
          <w:p w14:paraId="2353A2EC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Plaster dzianinowy, szer. 5 cm</w:t>
            </w:r>
          </w:p>
        </w:tc>
        <w:tc>
          <w:tcPr>
            <w:tcW w:w="696" w:type="dxa"/>
            <w:noWrap/>
            <w:hideMark/>
          </w:tcPr>
          <w:p w14:paraId="5A9DEEF5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1398" w:type="dxa"/>
            <w:noWrap/>
            <w:hideMark/>
          </w:tcPr>
          <w:p w14:paraId="77E501D2" w14:textId="741D32C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2783C6CF" w14:textId="1F31F1D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056EADDF" w14:textId="5A18383F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0211001C" w14:textId="6E32B2F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613DD935" w14:textId="2A094F2E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4BC3B67E" w14:textId="77777777" w:rsidTr="00317F06">
        <w:trPr>
          <w:trHeight w:val="300"/>
        </w:trPr>
        <w:tc>
          <w:tcPr>
            <w:tcW w:w="570" w:type="dxa"/>
            <w:noWrap/>
            <w:hideMark/>
          </w:tcPr>
          <w:p w14:paraId="752AD75C" w14:textId="77777777" w:rsidR="00F5726E" w:rsidRPr="00317F06" w:rsidRDefault="00F5726E" w:rsidP="00317F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2891" w:type="dxa"/>
            <w:hideMark/>
          </w:tcPr>
          <w:p w14:paraId="0794DE7C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 xml:space="preserve">Bandaż kohezyjny, szer. 5 cm </w:t>
            </w:r>
          </w:p>
        </w:tc>
        <w:tc>
          <w:tcPr>
            <w:tcW w:w="696" w:type="dxa"/>
            <w:noWrap/>
            <w:hideMark/>
          </w:tcPr>
          <w:p w14:paraId="7527EA79" w14:textId="77777777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  <w:tc>
          <w:tcPr>
            <w:tcW w:w="1398" w:type="dxa"/>
            <w:noWrap/>
            <w:hideMark/>
          </w:tcPr>
          <w:p w14:paraId="175B2357" w14:textId="422F6543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1E676BFE" w14:textId="2F4C951B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3" w:type="dxa"/>
            <w:noWrap/>
            <w:hideMark/>
          </w:tcPr>
          <w:p w14:paraId="00A6A946" w14:textId="2800F784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noWrap/>
            <w:hideMark/>
          </w:tcPr>
          <w:p w14:paraId="14B8862C" w14:textId="48243A1A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0600121E" w14:textId="30D5C54C" w:rsidR="00F5726E" w:rsidRPr="00317F06" w:rsidRDefault="00F5726E" w:rsidP="00317F0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726E" w:rsidRPr="00F5726E" w14:paraId="48A288AD" w14:textId="77777777" w:rsidTr="00A07ACD">
        <w:trPr>
          <w:trHeight w:val="285"/>
        </w:trPr>
        <w:tc>
          <w:tcPr>
            <w:tcW w:w="570" w:type="dxa"/>
            <w:noWrap/>
            <w:vAlign w:val="center"/>
            <w:hideMark/>
          </w:tcPr>
          <w:p w14:paraId="2E3CDAB3" w14:textId="77777777" w:rsidR="00F5726E" w:rsidRPr="00317F06" w:rsidRDefault="00F5726E" w:rsidP="00F5726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91" w:type="dxa"/>
            <w:noWrap/>
            <w:hideMark/>
          </w:tcPr>
          <w:p w14:paraId="6F9EDBCB" w14:textId="77777777" w:rsidR="00F5726E" w:rsidRPr="00317F06" w:rsidRDefault="00F5726E" w:rsidP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RAZEM:</w:t>
            </w:r>
          </w:p>
        </w:tc>
        <w:tc>
          <w:tcPr>
            <w:tcW w:w="696" w:type="dxa"/>
            <w:shd w:val="clear" w:color="auto" w:fill="D9D9D9" w:themeFill="background1" w:themeFillShade="D9"/>
            <w:noWrap/>
            <w:vAlign w:val="center"/>
            <w:hideMark/>
          </w:tcPr>
          <w:p w14:paraId="3C62E1A0" w14:textId="77777777" w:rsidR="00F5726E" w:rsidRPr="00317F06" w:rsidRDefault="00F5726E" w:rsidP="00F5726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shd w:val="clear" w:color="auto" w:fill="D9D9D9" w:themeFill="background1" w:themeFillShade="D9"/>
            <w:noWrap/>
            <w:hideMark/>
          </w:tcPr>
          <w:p w14:paraId="387679BD" w14:textId="77777777" w:rsidR="00F5726E" w:rsidRPr="00317F06" w:rsidRDefault="00F572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9" w:type="dxa"/>
            <w:noWrap/>
            <w:hideMark/>
          </w:tcPr>
          <w:p w14:paraId="34290D7F" w14:textId="77777777" w:rsidR="00F5726E" w:rsidRPr="00317F06" w:rsidRDefault="00F5726E" w:rsidP="00A07ACD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</w:tc>
        <w:tc>
          <w:tcPr>
            <w:tcW w:w="883" w:type="dxa"/>
            <w:shd w:val="clear" w:color="auto" w:fill="D9D9D9" w:themeFill="background1" w:themeFillShade="D9"/>
            <w:noWrap/>
            <w:hideMark/>
          </w:tcPr>
          <w:p w14:paraId="25F77FB4" w14:textId="77777777" w:rsidR="00F5726E" w:rsidRPr="00317F06" w:rsidRDefault="00F5726E" w:rsidP="00A07ACD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8" w:type="dxa"/>
            <w:shd w:val="clear" w:color="auto" w:fill="D9D9D9" w:themeFill="background1" w:themeFillShade="D9"/>
            <w:noWrap/>
            <w:hideMark/>
          </w:tcPr>
          <w:p w14:paraId="22EAE992" w14:textId="77777777" w:rsidR="00F5726E" w:rsidRPr="00317F06" w:rsidRDefault="00F5726E" w:rsidP="00A07ACD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6" w:type="dxa"/>
            <w:noWrap/>
            <w:hideMark/>
          </w:tcPr>
          <w:p w14:paraId="290F3CF7" w14:textId="77777777" w:rsidR="00F5726E" w:rsidRPr="00317F06" w:rsidRDefault="00F5726E" w:rsidP="00A07ACD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17F06">
              <w:rPr>
                <w:rFonts w:asciiTheme="minorHAnsi" w:hAnsiTheme="minorHAnsi" w:cstheme="minorHAnsi"/>
                <w:sz w:val="22"/>
                <w:szCs w:val="22"/>
              </w:rPr>
              <w:t>0,00</w:t>
            </w:r>
          </w:p>
        </w:tc>
      </w:tr>
    </w:tbl>
    <w:p w14:paraId="1E62307D" w14:textId="77777777" w:rsidR="00F5726E" w:rsidRDefault="00F5726E"/>
    <w:p w14:paraId="37EAE482" w14:textId="77777777" w:rsidR="00F5726E" w:rsidRDefault="00F5726E"/>
    <w:p w14:paraId="494D1270" w14:textId="4AEBDB69" w:rsidR="00F5726E" w:rsidRPr="00F5726E" w:rsidRDefault="00F5726E" w:rsidP="00F5726E">
      <w:pPr>
        <w:pStyle w:val="Bezodstpw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</w:rPr>
      </w:pPr>
      <w:r w:rsidRPr="00F5726E">
        <w:rPr>
          <w:rFonts w:asciiTheme="minorHAnsi" w:hAnsiTheme="minorHAnsi" w:cstheme="minorHAnsi"/>
          <w:sz w:val="22"/>
        </w:rPr>
        <w:t>Oferowany przedmiot zamówienia musi być zgodny z opisem, fabrycznie nowy, oraz wyprodukowany w 2024 lub 2025</w:t>
      </w:r>
      <w:r>
        <w:rPr>
          <w:rFonts w:asciiTheme="minorHAnsi" w:hAnsiTheme="minorHAnsi" w:cstheme="minorHAnsi"/>
          <w:sz w:val="22"/>
        </w:rPr>
        <w:t xml:space="preserve"> roku.</w:t>
      </w:r>
    </w:p>
    <w:p w14:paraId="2CC929E8" w14:textId="77777777" w:rsidR="00F5726E" w:rsidRPr="00F5726E" w:rsidRDefault="00F5726E" w:rsidP="00F5726E">
      <w:pPr>
        <w:pStyle w:val="Bezodstpw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</w:rPr>
      </w:pPr>
      <w:r w:rsidRPr="00F5726E">
        <w:rPr>
          <w:rFonts w:asciiTheme="minorHAnsi" w:hAnsiTheme="minorHAnsi" w:cstheme="minorHAnsi"/>
          <w:sz w:val="22"/>
        </w:rPr>
        <w:t>Parametry minimalne są warunkami granicznymi tzn. niespełnienie któregokolwiek</w:t>
      </w:r>
      <w:r w:rsidRPr="00F5726E">
        <w:rPr>
          <w:rFonts w:asciiTheme="minorHAnsi" w:hAnsiTheme="minorHAnsi" w:cstheme="minorHAnsi"/>
          <w:sz w:val="22"/>
        </w:rPr>
        <w:br/>
        <w:t>z wymienionych parametrów lub niewypełnieni</w:t>
      </w:r>
      <w:r w:rsidR="005C03B9">
        <w:rPr>
          <w:rFonts w:asciiTheme="minorHAnsi" w:hAnsiTheme="minorHAnsi" w:cstheme="minorHAnsi"/>
          <w:sz w:val="22"/>
        </w:rPr>
        <w:t>e jakiejkolwiek rubryki tabeli</w:t>
      </w:r>
      <w:r w:rsidRPr="00F5726E">
        <w:rPr>
          <w:rFonts w:asciiTheme="minorHAnsi" w:hAnsiTheme="minorHAnsi" w:cstheme="minorHAnsi"/>
          <w:sz w:val="22"/>
        </w:rPr>
        <w:t xml:space="preserve"> będzie skutkowało odrzuceniem oferty.</w:t>
      </w:r>
    </w:p>
    <w:p w14:paraId="3C596D3E" w14:textId="77777777" w:rsidR="00F5726E" w:rsidRDefault="00F5726E" w:rsidP="00F5726E">
      <w:pPr>
        <w:pStyle w:val="Bezodstpw"/>
      </w:pPr>
    </w:p>
    <w:tbl>
      <w:tblPr>
        <w:tblStyle w:val="Tabela-Siatka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7229"/>
      </w:tblGrid>
      <w:tr w:rsidR="00F5726E" w14:paraId="74BA9B23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4DC0B3B2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Symulator czynności życiowych - tablet</w:t>
            </w:r>
          </w:p>
        </w:tc>
      </w:tr>
      <w:tr w:rsidR="00F5726E" w:rsidRPr="006E6405" w14:paraId="555D4267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35DE880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35142C4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61F2CC0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3A89D92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63E9BA24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75C945F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458D87F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61A6F9E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5DCE22E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481EE2A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7134E6DD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1896EDFE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Głowa do intubacji</w:t>
            </w:r>
          </w:p>
        </w:tc>
      </w:tr>
      <w:tr w:rsidR="00F5726E" w:rsidRPr="006E6405" w14:paraId="7922EB53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158991F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59B176F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082CB69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3665C42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1B8940C7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BAAC33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710FFCC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0D6067E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467F096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12993B6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0099977D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7B86E203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 xml:space="preserve">Fantom ewakuacyjny z możliwością włożenia torsu do </w:t>
            </w:r>
            <w:proofErr w:type="spellStart"/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rko</w:t>
            </w:r>
            <w:proofErr w:type="spellEnd"/>
          </w:p>
        </w:tc>
      </w:tr>
      <w:tr w:rsidR="00F5726E" w:rsidRPr="006E6405" w14:paraId="5F6DB856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1F55366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2314FCC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7731A70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46E1CC7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35308A0B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0F45A38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7D9FDF5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7947F042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57D9044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3B8695E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2286403B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222C8F68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lastRenderedPageBreak/>
              <w:t>Noga do tamowania krwotoków</w:t>
            </w:r>
          </w:p>
        </w:tc>
      </w:tr>
      <w:tr w:rsidR="00F5726E" w:rsidRPr="006E6405" w14:paraId="1BEA1026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135ADAC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1F8882E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531293A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0AB6A52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7EA5B4E7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7D7A52E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58CA49B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637BED4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244B25F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71FC7F1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210397AA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361A10CF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Plecak ratowniczy typu R1</w:t>
            </w:r>
          </w:p>
        </w:tc>
      </w:tr>
      <w:tr w:rsidR="00F5726E" w:rsidRPr="006E6405" w14:paraId="687ACE73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21DE0CA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5E984FD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143BB78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51FCC0B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52FB22CF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A4F100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5626DF3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2C4E38C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4FE5883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33A81A0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69E18BFE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077335BF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 xml:space="preserve">Ssak elektryczny </w:t>
            </w:r>
          </w:p>
        </w:tc>
      </w:tr>
      <w:tr w:rsidR="00F5726E" w:rsidRPr="006E6405" w14:paraId="770CB36C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0CC4848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6A1D5FD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03F3E1A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3E239B6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389A2EFB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3D4C389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3024949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0665F9A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1126E1A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1BAC35D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0EC3CB5E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0E091DAA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Pas miednicy</w:t>
            </w:r>
          </w:p>
        </w:tc>
      </w:tr>
      <w:tr w:rsidR="00F5726E" w:rsidRPr="006E6405" w14:paraId="1BCD6E2C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085D890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075D932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2BE303F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3F1B77B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56B0F191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33083FA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5E7F20A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4E14232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75952E0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7714092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1BA209B2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5D302902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Podbieraki aluminiowe</w:t>
            </w:r>
          </w:p>
        </w:tc>
      </w:tr>
      <w:tr w:rsidR="00F5726E" w:rsidRPr="006E6405" w14:paraId="0E709DBC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325AAE9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5BE8577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7B6FE85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0F320ED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196181B0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115FF54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2951D00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42A5921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64E1C95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44F580F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6FDD2DCE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4CB8FD60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Podbieraki plastikowe</w:t>
            </w:r>
          </w:p>
        </w:tc>
      </w:tr>
      <w:tr w:rsidR="00F5726E" w:rsidRPr="006E6405" w14:paraId="7FE91DB8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1333213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2B8CF0E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590285D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50D469B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60F22A62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2D26268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2BA1380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62EE36D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67BB6E1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1C7C205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4A5F7FC7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4550DDF3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lastRenderedPageBreak/>
              <w:t>Kamizelka KED</w:t>
            </w:r>
          </w:p>
        </w:tc>
      </w:tr>
      <w:tr w:rsidR="00F5726E" w:rsidRPr="006E6405" w14:paraId="14C2DC2D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CB5E09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7875DEE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5CF4A91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3107D6A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74DDE222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1285687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230566F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214BBB0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7152658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010D435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4C4D5D39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7F3917A7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Klamra do tamowania krwawień</w:t>
            </w:r>
          </w:p>
        </w:tc>
      </w:tr>
      <w:tr w:rsidR="00F5726E" w:rsidRPr="006E6405" w14:paraId="774DF79F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EFE41C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0B2E429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08BE5A4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099A161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5BF490B2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0521805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7145E49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21607F2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0DF9E70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47211A2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0BA01767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505FF0A7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 xml:space="preserve">Nosze </w:t>
            </w:r>
            <w:proofErr w:type="spellStart"/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płachtowe</w:t>
            </w:r>
            <w:proofErr w:type="spellEnd"/>
          </w:p>
        </w:tc>
      </w:tr>
      <w:tr w:rsidR="00F5726E" w:rsidRPr="006E6405" w14:paraId="6BC6C0D2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17AE910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1EFD8AE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7FC5F0C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67B37CC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3C296439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2E0330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2E12350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0B897B8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3454BB0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3198560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0374E2AB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1AF6A717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 xml:space="preserve">Zestaw do </w:t>
            </w:r>
            <w:proofErr w:type="spellStart"/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Triage</w:t>
            </w:r>
            <w:proofErr w:type="spellEnd"/>
          </w:p>
        </w:tc>
      </w:tr>
      <w:tr w:rsidR="00F5726E" w:rsidRPr="006E6405" w14:paraId="2EB5E9EE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36286E4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481B371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571D480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1960B96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342D048A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13DC21C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7F09CD9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3620764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1665DDE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5CFEC08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1BBF9EC9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3E13E186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Szyna wyciągowa</w:t>
            </w:r>
          </w:p>
        </w:tc>
      </w:tr>
      <w:tr w:rsidR="00F5726E" w:rsidRPr="006E6405" w14:paraId="1546BCC8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213B34F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776C17E2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08DD3AB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2A22D4B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6CA8067B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55C511C2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044715C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361BF02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68D9C99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061848A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759C09F8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050D9865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Pas do uciskania aorty</w:t>
            </w:r>
          </w:p>
        </w:tc>
      </w:tr>
      <w:tr w:rsidR="00F5726E" w:rsidRPr="006E6405" w14:paraId="03F70E5A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7E37608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2D7F41E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06104EE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3AAFC3C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5EB6158C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37EE50B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4C9C256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1D547402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4BF3270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4A2DEBA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71C5C12C" w14:textId="77777777" w:rsidTr="00317F06">
        <w:trPr>
          <w:trHeight w:val="694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0A657853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lastRenderedPageBreak/>
              <w:t>Tors osoby dorosłej pełna postać do nauki RKO z głową do przyrządowego udrażniania dróg oddechowych</w:t>
            </w:r>
          </w:p>
        </w:tc>
      </w:tr>
      <w:tr w:rsidR="00F5726E" w:rsidRPr="006E6405" w14:paraId="3D323C22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A90979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28145732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2F61DCC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585E8572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384BB683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B39B66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00173CE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168909B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2246A57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0B46DAF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280224E8" w14:textId="77777777" w:rsidTr="00317F06">
        <w:trPr>
          <w:trHeight w:val="716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4BA58593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Torba medyczna na kółkach</w:t>
            </w:r>
          </w:p>
        </w:tc>
      </w:tr>
      <w:tr w:rsidR="00F5726E" w:rsidRPr="006E6405" w14:paraId="7F99E4F2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754E9D3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63F2250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5B82E2C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4743658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77CCABA2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DF10502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325A098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432D284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3670407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0B668A1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3D8B2AA0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01E15BCB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Laryngoskop</w:t>
            </w:r>
          </w:p>
        </w:tc>
      </w:tr>
      <w:tr w:rsidR="00F5726E" w:rsidRPr="006E6405" w14:paraId="523D3EAA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1EEF189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558F28E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7020194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1A7694F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6CF9A39E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1299DA6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335D32D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1973E7C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0E9075D2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5704C4A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61E1AC1C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4006D9E3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Ramię do iniekcji i szycia</w:t>
            </w:r>
          </w:p>
        </w:tc>
      </w:tr>
      <w:tr w:rsidR="00F5726E" w:rsidRPr="006E6405" w14:paraId="41A72533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2994956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4435359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485698A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3D2B4FF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3759292B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44ADC0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06E81C3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118E2BE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1636842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44777F3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2B278BF5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728D2093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proofErr w:type="spellStart"/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Kapnometr</w:t>
            </w:r>
            <w:proofErr w:type="spellEnd"/>
          </w:p>
        </w:tc>
      </w:tr>
      <w:tr w:rsidR="00F5726E" w:rsidRPr="006E6405" w14:paraId="685D31C3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273106D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1EE0B2A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2D32D29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11C5B27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71FB19B1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5A4AE33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05FB01C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0981135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37D0438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4BBB781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59FBF810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4915877F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Urządzenie do udrażniania dróg oddechowych</w:t>
            </w:r>
          </w:p>
        </w:tc>
      </w:tr>
      <w:tr w:rsidR="00F5726E" w:rsidRPr="006E6405" w14:paraId="14A89E9B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3268715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6BD166F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5B688A7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5495DF6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06970472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23D9638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lastRenderedPageBreak/>
              <w:t>Producent,</w:t>
            </w:r>
          </w:p>
          <w:p w14:paraId="65CBBC8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540C97B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0225B11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7B08404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286408" w14:paraId="077045EB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6A923E63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Ciśnieniomierz manualny z kompletem mankietów</w:t>
            </w:r>
          </w:p>
        </w:tc>
      </w:tr>
      <w:tr w:rsidR="00F5726E" w:rsidRPr="006E6405" w14:paraId="55A73DC0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7936F5B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4C7CD01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6B48943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5A6AFE3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54D16F84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0BF8CA5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6276378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6C3E09E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230F533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1DF82C8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286408" w14:paraId="5774143A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01AFFC70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Ciśnieniomierz zegarowy</w:t>
            </w:r>
          </w:p>
        </w:tc>
      </w:tr>
      <w:tr w:rsidR="00F5726E" w:rsidRPr="006E6405" w14:paraId="3D269E26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1B38D01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6D94A73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7AE11D5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29304DD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4B8FD99B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0D8DF35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19BE35A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311C9BE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3196107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650352E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286408" w14:paraId="420F742C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689BF4E9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Inhalator</w:t>
            </w:r>
          </w:p>
        </w:tc>
      </w:tr>
      <w:tr w:rsidR="00F5726E" w:rsidRPr="006E6405" w14:paraId="74F38534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65E89A8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277DA92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1AD005A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3975BD7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65CBC622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3D4A147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5DFF63A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299F02B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5438FD4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295966D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286408" w14:paraId="3685BD60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557CF9BD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Nebulizator</w:t>
            </w:r>
          </w:p>
        </w:tc>
      </w:tr>
      <w:tr w:rsidR="00F5726E" w:rsidRPr="006E6405" w14:paraId="7345B1B3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3BECD1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09CDB9B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3459EE8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79209D7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4614320E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53BF075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6289F41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6166F65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46065B5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7CEA5D8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286408" w14:paraId="66D364CC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0FD12DB6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Opaska zaciskowa CAT</w:t>
            </w:r>
          </w:p>
        </w:tc>
      </w:tr>
      <w:tr w:rsidR="00F5726E" w:rsidRPr="006E6405" w14:paraId="34088DFD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56CEE37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59F921A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458CB9D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42C2537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79FE7B6A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73BFE9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63A4003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25A816E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3C83006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08B3EFA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286408" w14:paraId="29630C63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32D17ADC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Opaska zaciskowa SOFT</w:t>
            </w:r>
          </w:p>
        </w:tc>
      </w:tr>
      <w:tr w:rsidR="00F5726E" w:rsidRPr="006E6405" w14:paraId="114FB9BA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57DEE9D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1DBE8A1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31C4872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5B817AC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7410764E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3A94C61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lastRenderedPageBreak/>
              <w:t>Producent,</w:t>
            </w:r>
          </w:p>
          <w:p w14:paraId="7880896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7623B92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53825EA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4B7574D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286408" w14:paraId="6E35E209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3697877F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Brzuch do nauki iniekcji</w:t>
            </w:r>
          </w:p>
        </w:tc>
      </w:tr>
      <w:tr w:rsidR="00F5726E" w:rsidRPr="006E6405" w14:paraId="40EF87DA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242D576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7A7DCB1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46E66EE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1138891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10A37B03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03B89E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4725C58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0F185DE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34D7632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460388C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286408" w14:paraId="6AC06173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6AB2DC75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Elektrody szkoleniowe do XFT 120+</w:t>
            </w:r>
          </w:p>
        </w:tc>
      </w:tr>
      <w:tr w:rsidR="00F5726E" w:rsidRPr="006E6405" w14:paraId="2099C19E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716756A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2474821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24AF670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781033A2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6EC19AEB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5A5964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7C83E1E2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6A7D9A1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6F8DD32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2EEA54B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286408" w14:paraId="6B7F8103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1461156C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 xml:space="preserve">Elektrody Szkoleniowe do AED </w:t>
            </w:r>
            <w:proofErr w:type="spellStart"/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Trainer</w:t>
            </w:r>
            <w:proofErr w:type="spellEnd"/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 xml:space="preserve"> 3</w:t>
            </w:r>
          </w:p>
        </w:tc>
      </w:tr>
      <w:tr w:rsidR="00F5726E" w:rsidRPr="006E6405" w14:paraId="1B0DC446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1585337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321370D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2EDD769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011B9AC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13A6736E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7A2F6E32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08A3656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7F7695A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03583B6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6AECA5E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286408" w14:paraId="68B8E7CE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73A70006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 xml:space="preserve">Noga do wkłuć </w:t>
            </w:r>
            <w:proofErr w:type="spellStart"/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doszpikowych</w:t>
            </w:r>
            <w:proofErr w:type="spellEnd"/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 xml:space="preserve"> osoby dorosłej</w:t>
            </w:r>
          </w:p>
        </w:tc>
      </w:tr>
      <w:tr w:rsidR="00F5726E" w:rsidRPr="006E6405" w14:paraId="7F2DDBB0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18A1ACF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0D75657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6BC3132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35C26F1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25B24314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1D51F09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6B86A77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27D27FC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517DCF1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627E633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286408" w14:paraId="7609EBF1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42C40BEA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 xml:space="preserve">Noga do wkłuć </w:t>
            </w:r>
            <w:proofErr w:type="spellStart"/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doszpikowych</w:t>
            </w:r>
            <w:proofErr w:type="spellEnd"/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 xml:space="preserve"> dziecka</w:t>
            </w:r>
          </w:p>
        </w:tc>
      </w:tr>
      <w:tr w:rsidR="00F5726E" w:rsidRPr="006E6405" w14:paraId="56D12A93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75AD77E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1ADCF25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2949DA5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1149C9D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43D98E59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315B31B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128E9A3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03BFD37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711FD2F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6CEC648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286408" w14:paraId="2A1E7186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0C36B730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Opatrunek hydrożelowy</w:t>
            </w:r>
          </w:p>
        </w:tc>
      </w:tr>
      <w:tr w:rsidR="00F5726E" w:rsidRPr="006E6405" w14:paraId="3AD603CD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6CF5E74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30B6D1E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709F8AD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339D767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1340540B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3F5CAA2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lastRenderedPageBreak/>
              <w:t>Producent,</w:t>
            </w:r>
          </w:p>
          <w:p w14:paraId="60F7D24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1E4C197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687A7C6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3E02FA12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286408" w14:paraId="56762F1F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25E4D2C2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Maseczki do ćwiczeń RKO</w:t>
            </w:r>
          </w:p>
        </w:tc>
      </w:tr>
      <w:tr w:rsidR="00F5726E" w:rsidRPr="006E6405" w14:paraId="0E64A2FA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0EFA9F8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3FC649F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35107FB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55007A6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186F219A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5CD175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6804C86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1A8A18C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3EE5449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7C85147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286408" w14:paraId="23A28E1C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7A68DAE5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Elastyczna siatka opatrunkowa, min. 10 m / szt.</w:t>
            </w:r>
          </w:p>
        </w:tc>
      </w:tr>
      <w:tr w:rsidR="00F5726E" w:rsidRPr="006E6405" w14:paraId="2554D3DF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2E32990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66252E4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3B6D555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6C70255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1E4D2150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250C91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303F17E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7F83BFC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7C60C8C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2803367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286408" w14:paraId="7C38C9DB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1003C8BE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Rękawiczki jednorazowe, rozmiar S, M, L, XL - po równo sztuk</w:t>
            </w:r>
          </w:p>
        </w:tc>
      </w:tr>
      <w:tr w:rsidR="00F5726E" w:rsidRPr="006E6405" w14:paraId="604D92DD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29A4D68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33C728E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7A78E54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0B01D4C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575D2EF4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1B0812B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1FC19AB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615941D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383F830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7792D75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286408" w14:paraId="06CB61E9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2CDF1F95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Koncentrator tlenu</w:t>
            </w:r>
          </w:p>
        </w:tc>
      </w:tr>
      <w:tr w:rsidR="00F5726E" w:rsidRPr="006E6405" w14:paraId="76EF2267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377E5C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69B6339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0DE537B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2D96380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2C3ACA5B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F07B16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752E343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0895A30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6F9C325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5644E61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286408" w14:paraId="38531CCE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6671D707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Szyny Kramera</w:t>
            </w:r>
          </w:p>
        </w:tc>
      </w:tr>
      <w:tr w:rsidR="00F5726E" w:rsidRPr="006E6405" w14:paraId="4C0D9C3B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6784EEF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71CF60C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3BC17CB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08DAC6E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7987487A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12F572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502E62B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1E8D8BC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37390D5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22C1A29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286408" w14:paraId="1E960A88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55F4776A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Pokrowiec na szyny Kramera</w:t>
            </w:r>
          </w:p>
        </w:tc>
      </w:tr>
      <w:tr w:rsidR="00F5726E" w:rsidRPr="006E6405" w14:paraId="5BDEA056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7D1EC1E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20015AC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6F03CC52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7FC24BB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5D441836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06B9F7C2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lastRenderedPageBreak/>
              <w:t>Producent,</w:t>
            </w:r>
          </w:p>
          <w:p w14:paraId="2762924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0B91E47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76F57D3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42D0BF3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E8240E" w14:paraId="79FBADA4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1861C628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 xml:space="preserve">Pompa </w:t>
            </w:r>
            <w:proofErr w:type="spellStart"/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infuzyja</w:t>
            </w:r>
            <w:proofErr w:type="spellEnd"/>
          </w:p>
        </w:tc>
      </w:tr>
      <w:tr w:rsidR="00F5726E" w:rsidRPr="006E6405" w14:paraId="50E01FD4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74166D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3313F08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1EFFF08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5BBBDB7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26A24976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131E48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3219DB9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250974E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76D6042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0B6B18C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E8240E" w14:paraId="14B5047F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3AE8EC10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Opatrunek hemostatyczny</w:t>
            </w:r>
          </w:p>
        </w:tc>
      </w:tr>
      <w:tr w:rsidR="00F5726E" w:rsidRPr="006E6405" w14:paraId="31A2D376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7F7A381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0EC63D1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662295D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57DC187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073208BA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E972DF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18CBE76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61791F8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7EBA5D7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4EA0BAF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E8240E" w14:paraId="0D276907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25857D5F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Latarka diagnostyczna</w:t>
            </w:r>
          </w:p>
        </w:tc>
      </w:tr>
      <w:tr w:rsidR="00F5726E" w:rsidRPr="006E6405" w14:paraId="2E951135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3BF4D7E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3B0BB91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4BC9ABE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12D5C93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2B5720D0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27C1EA02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553B1AB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577C4C4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5686EDF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116358E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E8240E" w14:paraId="3CE5F1D5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4892A58D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Opatrunek jałowy</w:t>
            </w:r>
          </w:p>
        </w:tc>
      </w:tr>
      <w:tr w:rsidR="00F5726E" w:rsidRPr="006E6405" w14:paraId="61356B26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5C7B498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00C08F0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763B778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62653F2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7ABA6EE0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595C8DC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4EB830F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0B3B182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751A27E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077A527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E8240E" w14:paraId="76A5A506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5D3C8ACC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Materac próżniowy</w:t>
            </w:r>
          </w:p>
        </w:tc>
      </w:tr>
      <w:tr w:rsidR="00F5726E" w:rsidRPr="006E6405" w14:paraId="18A9F290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BB8CD1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0BA1CE2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596E178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6F89E88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0B990909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ACB334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707B617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48570C4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4E7F48A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0413EDD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E8240E" w14:paraId="53D2F2CE" w14:textId="77777777" w:rsidTr="00317F06">
        <w:trPr>
          <w:trHeight w:val="535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08FC5845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Panel kontrolny do fantomów</w:t>
            </w:r>
          </w:p>
        </w:tc>
      </w:tr>
      <w:tr w:rsidR="00F5726E" w:rsidRPr="006E6405" w14:paraId="0F2A8157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5EB9BB5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16544DF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3B4015B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248EA3B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1584FE0A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6CB09762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lastRenderedPageBreak/>
              <w:t>Producent,</w:t>
            </w:r>
          </w:p>
          <w:p w14:paraId="4DAC6DF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6B032472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729A1E7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1D8F177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E8240E" w14:paraId="22F08B02" w14:textId="77777777" w:rsidTr="00317F06">
        <w:trPr>
          <w:trHeight w:val="564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2A128121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Fantom dziecka do nauki RKO i przyrządowego udrażniania dróg oddechowych</w:t>
            </w:r>
          </w:p>
        </w:tc>
      </w:tr>
      <w:tr w:rsidR="00F5726E" w:rsidRPr="006E6405" w14:paraId="78F928C4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0111922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1A20FED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7EDD770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112CA66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53B319A5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099DD58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0714515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318229A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6985202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3330016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E8240E" w14:paraId="26AAD051" w14:textId="77777777" w:rsidTr="00317F06">
        <w:trPr>
          <w:trHeight w:val="564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18EBBC7D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Fantom niemowlęcia do nauki RKO i przyrządowego udrażniania dróg oddechowych</w:t>
            </w:r>
          </w:p>
        </w:tc>
      </w:tr>
      <w:tr w:rsidR="00F5726E" w:rsidRPr="006E6405" w14:paraId="19A4E4B3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0206832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4EE22CD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55DED40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6078E98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3D861729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65E6610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5224ED4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6DAFD5A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0DA409C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69174A3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E8240E" w14:paraId="3AE37D80" w14:textId="77777777" w:rsidTr="00317F06">
        <w:trPr>
          <w:trHeight w:val="564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5C33662C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Fantom dziecka do nauki RKO</w:t>
            </w:r>
          </w:p>
        </w:tc>
      </w:tr>
      <w:tr w:rsidR="00F5726E" w:rsidRPr="006E6405" w14:paraId="23E0253F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452775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2AB8DDE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1126DC7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1AE37A8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627AB8F7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6901AF1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00A5D61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75135C6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02CC43F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715845C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E8240E" w14:paraId="1C53B942" w14:textId="77777777" w:rsidTr="00317F06">
        <w:trPr>
          <w:trHeight w:val="564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1916D771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Fantom niemowlęcia do nauki RKO</w:t>
            </w:r>
          </w:p>
        </w:tc>
      </w:tr>
      <w:tr w:rsidR="00F5726E" w:rsidRPr="006E6405" w14:paraId="100EA952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52F6DD1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638C731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1E288BA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148366E2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775671C6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1D8271A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304DE1D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36DEB3D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18A6808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469C5AD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E8240E" w14:paraId="2382B25F" w14:textId="77777777" w:rsidTr="00317F06">
        <w:trPr>
          <w:trHeight w:val="564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4A57C08D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 xml:space="preserve">Maska typu </w:t>
            </w:r>
            <w:proofErr w:type="spellStart"/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pocket</w:t>
            </w:r>
            <w:proofErr w:type="spellEnd"/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proofErr w:type="spellStart"/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mask</w:t>
            </w:r>
            <w:proofErr w:type="spellEnd"/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 xml:space="preserve"> do RKO</w:t>
            </w:r>
          </w:p>
        </w:tc>
      </w:tr>
      <w:tr w:rsidR="00F5726E" w:rsidRPr="006E6405" w14:paraId="254C91AC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6801B57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249C411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197B0B6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2070DFF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0650F39B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057D3AE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30491AA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7F8FC8E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4A1C845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430DDFD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E8240E" w14:paraId="521C9789" w14:textId="77777777" w:rsidTr="00317F06">
        <w:trPr>
          <w:trHeight w:val="564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6A9E3322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Bandaż elastyczny, rozmiar 8</w:t>
            </w:r>
          </w:p>
        </w:tc>
      </w:tr>
      <w:tr w:rsidR="00F5726E" w:rsidRPr="006E6405" w14:paraId="24CDFC7A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2DEE4A1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lastRenderedPageBreak/>
              <w:t>Nazwa, typ, model oferowanego produktu</w:t>
            </w:r>
          </w:p>
        </w:tc>
        <w:tc>
          <w:tcPr>
            <w:tcW w:w="7229" w:type="dxa"/>
          </w:tcPr>
          <w:p w14:paraId="299D671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1687C3A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716AAF2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300312E9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0D5BACA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10FBAF2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227B4A4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6EDC665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184F29C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E8240E" w14:paraId="73C10532" w14:textId="77777777" w:rsidTr="00317F06">
        <w:trPr>
          <w:trHeight w:val="564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00F93709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Bandaż z dziany do tamowania krwotoków, rozmiar 8</w:t>
            </w:r>
          </w:p>
        </w:tc>
      </w:tr>
      <w:tr w:rsidR="00F5726E" w:rsidRPr="006E6405" w14:paraId="69E5C13C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EF1407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1842A01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4F049F8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7F68933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3624D316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2E33039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761EC90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1612B1F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6643036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33E6BE7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E8240E" w14:paraId="74FC7BC4" w14:textId="77777777" w:rsidTr="00317F06">
        <w:trPr>
          <w:trHeight w:val="564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3DC2CB42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Gaza 1/4 m2</w:t>
            </w:r>
          </w:p>
        </w:tc>
      </w:tr>
      <w:tr w:rsidR="00F5726E" w:rsidRPr="006E6405" w14:paraId="083B55CE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1524F16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454E0F8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5EB590D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7682852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58A35E1D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6757867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23CF74A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68BA0AB2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44393012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60F6017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E8240E" w14:paraId="585F3F48" w14:textId="77777777" w:rsidTr="00317F06">
        <w:trPr>
          <w:trHeight w:val="564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0E5E729A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Gaza 1/2 m 2</w:t>
            </w:r>
          </w:p>
        </w:tc>
      </w:tr>
      <w:tr w:rsidR="00F5726E" w:rsidRPr="006E6405" w14:paraId="6B165FAE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590B95FB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2C859C72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1CCF883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60A9BF22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7148EE64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5461785E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3A538631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314FC9B0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5CF92E2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5E6C06A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E8240E" w14:paraId="74F7DC64" w14:textId="77777777" w:rsidTr="00317F06">
        <w:trPr>
          <w:trHeight w:val="564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15EE607A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Plaster dzianinowy, szer. 5 cm</w:t>
            </w:r>
          </w:p>
        </w:tc>
      </w:tr>
      <w:tr w:rsidR="00F5726E" w:rsidRPr="006E6405" w14:paraId="26AEF886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63CEF1B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151D0B5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164827F3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693162F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195D1F54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2180EF25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6A63165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765CCE69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616784E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5B63A927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:rsidRPr="00E8240E" w14:paraId="7EEE014E" w14:textId="77777777" w:rsidTr="00317F06">
        <w:trPr>
          <w:trHeight w:val="564"/>
        </w:trPr>
        <w:tc>
          <w:tcPr>
            <w:tcW w:w="9498" w:type="dxa"/>
            <w:gridSpan w:val="2"/>
            <w:shd w:val="clear" w:color="auto" w:fill="D9D9D9" w:themeFill="background1" w:themeFillShade="D9"/>
            <w:vAlign w:val="center"/>
          </w:tcPr>
          <w:p w14:paraId="24878B0C" w14:textId="77777777" w:rsidR="00F5726E" w:rsidRPr="00A07ACD" w:rsidRDefault="00F5726E" w:rsidP="00F5726E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7ACD">
              <w:rPr>
                <w:rFonts w:asciiTheme="minorHAnsi" w:hAnsiTheme="minorHAnsi" w:cstheme="minorHAnsi"/>
                <w:b/>
                <w:bCs/>
                <w:sz w:val="22"/>
              </w:rPr>
              <w:t>Bandaż kohezyjny, szer. 5 cm</w:t>
            </w:r>
          </w:p>
        </w:tc>
      </w:tr>
      <w:tr w:rsidR="00F5726E" w:rsidRPr="006E6405" w14:paraId="0AC4F93E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0BB50526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Nazwa, typ, model oferowanego produktu</w:t>
            </w:r>
          </w:p>
        </w:tc>
        <w:tc>
          <w:tcPr>
            <w:tcW w:w="7229" w:type="dxa"/>
          </w:tcPr>
          <w:p w14:paraId="3A93475D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3F259C5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20EBA27A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  <w:tr w:rsidR="00F5726E" w14:paraId="3314B23A" w14:textId="77777777" w:rsidTr="00317F06">
        <w:trPr>
          <w:trHeight w:val="658"/>
        </w:trPr>
        <w:tc>
          <w:tcPr>
            <w:tcW w:w="2269" w:type="dxa"/>
            <w:vAlign w:val="center"/>
          </w:tcPr>
          <w:p w14:paraId="419A679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Producent,</w:t>
            </w:r>
          </w:p>
          <w:p w14:paraId="5B85AC54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rok produkcji</w:t>
            </w:r>
          </w:p>
        </w:tc>
        <w:tc>
          <w:tcPr>
            <w:tcW w:w="7229" w:type="dxa"/>
          </w:tcPr>
          <w:p w14:paraId="3230F87F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1BB9DBC8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sz w:val="22"/>
              </w:rPr>
              <w:t>................................................................................................................</w:t>
            </w:r>
          </w:p>
          <w:p w14:paraId="4431519C" w14:textId="77777777" w:rsidR="00F5726E" w:rsidRPr="00A07ACD" w:rsidRDefault="00F5726E" w:rsidP="00F5726E">
            <w:pPr>
              <w:pStyle w:val="Bezodstpw"/>
              <w:jc w:val="center"/>
              <w:rPr>
                <w:rFonts w:asciiTheme="minorHAnsi" w:hAnsiTheme="minorHAnsi" w:cstheme="minorHAnsi"/>
                <w:sz w:val="22"/>
              </w:rPr>
            </w:pPr>
            <w:r w:rsidRPr="00A07ACD">
              <w:rPr>
                <w:rFonts w:asciiTheme="minorHAnsi" w:hAnsiTheme="minorHAnsi" w:cstheme="minorHAnsi"/>
                <w:i/>
                <w:sz w:val="22"/>
              </w:rPr>
              <w:t>(wypełnić)</w:t>
            </w:r>
          </w:p>
        </w:tc>
      </w:tr>
    </w:tbl>
    <w:p w14:paraId="3C062BC5" w14:textId="77777777" w:rsidR="00F5726E" w:rsidRDefault="00F5726E"/>
    <w:p w14:paraId="53C9F018" w14:textId="77777777" w:rsidR="0060417B" w:rsidRPr="00F5726E" w:rsidRDefault="6E7A6C09" w:rsidP="185DF9D6">
      <w:pPr>
        <w:pStyle w:val="Akapitzlist"/>
        <w:ind w:left="0"/>
        <w:jc w:val="both"/>
        <w:rPr>
          <w:rFonts w:eastAsiaTheme="minorEastAsia"/>
          <w:b/>
          <w:sz w:val="24"/>
          <w:szCs w:val="24"/>
        </w:rPr>
      </w:pPr>
      <w:r w:rsidRPr="00F5726E">
        <w:rPr>
          <w:rFonts w:eastAsiaTheme="minorEastAsia"/>
          <w:b/>
          <w:sz w:val="24"/>
          <w:szCs w:val="24"/>
        </w:rPr>
        <w:lastRenderedPageBreak/>
        <w:t xml:space="preserve">Oferuję </w:t>
      </w:r>
      <w:r w:rsidR="60950D74" w:rsidRPr="00F5726E">
        <w:rPr>
          <w:rFonts w:eastAsiaTheme="minorEastAsia"/>
          <w:b/>
          <w:sz w:val="24"/>
          <w:szCs w:val="24"/>
        </w:rPr>
        <w:t>wykonanie dostawy do siedziby Zamawiającego przy ul. Kasprzaka 49 w Warszawi</w:t>
      </w:r>
      <w:r w:rsidR="00F5726E" w:rsidRPr="00F5726E">
        <w:rPr>
          <w:rFonts w:eastAsiaTheme="minorEastAsia"/>
          <w:b/>
          <w:sz w:val="24"/>
          <w:szCs w:val="24"/>
        </w:rPr>
        <w:t xml:space="preserve">e (01-234) w terminie do dnia 31 marca </w:t>
      </w:r>
      <w:r w:rsidR="60950D74" w:rsidRPr="00F5726E">
        <w:rPr>
          <w:rFonts w:eastAsiaTheme="minorEastAsia"/>
          <w:b/>
          <w:sz w:val="24"/>
          <w:szCs w:val="24"/>
        </w:rPr>
        <w:t xml:space="preserve">2025 r. </w:t>
      </w:r>
    </w:p>
    <w:p w14:paraId="050CA629" w14:textId="77777777" w:rsidR="185DF9D6" w:rsidRDefault="185DF9D6" w:rsidP="185DF9D6">
      <w:pPr>
        <w:pStyle w:val="Akapitzlist"/>
        <w:ind w:left="0"/>
        <w:jc w:val="both"/>
        <w:rPr>
          <w:rFonts w:eastAsiaTheme="minorEastAsia"/>
          <w:sz w:val="24"/>
          <w:szCs w:val="24"/>
        </w:rPr>
      </w:pPr>
    </w:p>
    <w:p w14:paraId="514F136A" w14:textId="77777777" w:rsidR="008F1C39" w:rsidRPr="00353F84" w:rsidRDefault="4D7B9F1F" w:rsidP="185DF9D6">
      <w:pPr>
        <w:pStyle w:val="Akapitzlist"/>
        <w:numPr>
          <w:ilvl w:val="0"/>
          <w:numId w:val="2"/>
        </w:numPr>
        <w:ind w:left="0" w:firstLine="0"/>
        <w:jc w:val="both"/>
        <w:rPr>
          <w:rFonts w:eastAsiaTheme="minorEastAsia"/>
          <w:sz w:val="24"/>
          <w:szCs w:val="24"/>
        </w:rPr>
      </w:pPr>
      <w:r w:rsidRPr="185DF9D6">
        <w:rPr>
          <w:rFonts w:eastAsiaTheme="minorEastAsia"/>
          <w:sz w:val="24"/>
          <w:szCs w:val="24"/>
        </w:rPr>
        <w:t>Do oferty załączam:</w:t>
      </w:r>
    </w:p>
    <w:p w14:paraId="61A89CE7" w14:textId="77777777" w:rsidR="00353F84" w:rsidRPr="00353F84" w:rsidRDefault="4D7B9F1F" w:rsidP="185DF9D6">
      <w:pPr>
        <w:pStyle w:val="Akapitzlist"/>
        <w:numPr>
          <w:ilvl w:val="1"/>
          <w:numId w:val="2"/>
        </w:numPr>
        <w:ind w:left="1134"/>
        <w:jc w:val="both"/>
        <w:rPr>
          <w:rFonts w:eastAsiaTheme="minorEastAsia"/>
          <w:sz w:val="24"/>
          <w:szCs w:val="24"/>
        </w:rPr>
      </w:pPr>
      <w:r w:rsidRPr="185DF9D6">
        <w:rPr>
          <w:rFonts w:eastAsiaTheme="minorEastAsia"/>
          <w:sz w:val="24"/>
          <w:szCs w:val="24"/>
        </w:rPr>
        <w:t xml:space="preserve">wykaz </w:t>
      </w:r>
      <w:r w:rsidR="1E65AF56" w:rsidRPr="185DF9D6">
        <w:rPr>
          <w:rFonts w:eastAsiaTheme="minorEastAsia"/>
          <w:sz w:val="24"/>
          <w:szCs w:val="24"/>
        </w:rPr>
        <w:t>dostaw</w:t>
      </w:r>
      <w:r w:rsidRPr="185DF9D6">
        <w:rPr>
          <w:rFonts w:eastAsiaTheme="minorEastAsia"/>
          <w:sz w:val="24"/>
          <w:szCs w:val="24"/>
        </w:rPr>
        <w:t xml:space="preserve"> zgodnie z załącznikiem nr 4 do zapytania ofertowego,</w:t>
      </w:r>
    </w:p>
    <w:p w14:paraId="1C982A21" w14:textId="77777777" w:rsidR="00353F84" w:rsidRPr="00353F84" w:rsidRDefault="5D624214" w:rsidP="185DF9D6">
      <w:pPr>
        <w:pStyle w:val="Akapitzlist"/>
        <w:numPr>
          <w:ilvl w:val="1"/>
          <w:numId w:val="2"/>
        </w:numPr>
        <w:ind w:left="1134"/>
        <w:jc w:val="both"/>
      </w:pPr>
      <w:r w:rsidRPr="185DF9D6">
        <w:rPr>
          <w:rFonts w:ascii="Segoe UI" w:eastAsia="Segoe UI" w:hAnsi="Segoe UI" w:cs="Segoe UI"/>
          <w:color w:val="000000" w:themeColor="text1"/>
        </w:rPr>
        <w:t>dowody potwierdzające, że dostawy ujęte w wykazie zostały wykonane należycie, w postaci .....................................................................,</w:t>
      </w:r>
    </w:p>
    <w:p w14:paraId="1494F029" w14:textId="77777777" w:rsidR="00353F84" w:rsidRPr="00353F84" w:rsidRDefault="4D7B9F1F" w:rsidP="185DF9D6">
      <w:pPr>
        <w:pStyle w:val="Akapitzlist"/>
        <w:numPr>
          <w:ilvl w:val="1"/>
          <w:numId w:val="2"/>
        </w:numPr>
        <w:ind w:left="1134"/>
        <w:jc w:val="both"/>
        <w:rPr>
          <w:rFonts w:eastAsiaTheme="minorEastAsia"/>
          <w:sz w:val="24"/>
          <w:szCs w:val="24"/>
        </w:rPr>
      </w:pPr>
      <w:r w:rsidRPr="185DF9D6">
        <w:rPr>
          <w:rFonts w:eastAsiaTheme="minorEastAsia"/>
          <w:sz w:val="24"/>
          <w:szCs w:val="24"/>
        </w:rPr>
        <w:t>oświadczenie o niepodleganiu wykluczeniu z udziału w niniejszym postępowaniu,</w:t>
      </w:r>
    </w:p>
    <w:p w14:paraId="30CE02E7" w14:textId="77777777" w:rsidR="007A28AB" w:rsidRDefault="4D7B9F1F" w:rsidP="185DF9D6">
      <w:pPr>
        <w:pStyle w:val="Akapitzlist"/>
        <w:numPr>
          <w:ilvl w:val="1"/>
          <w:numId w:val="2"/>
        </w:numPr>
        <w:ind w:left="1134"/>
        <w:jc w:val="both"/>
        <w:rPr>
          <w:rFonts w:eastAsiaTheme="minorEastAsia"/>
          <w:sz w:val="24"/>
          <w:szCs w:val="24"/>
        </w:rPr>
      </w:pPr>
      <w:r w:rsidRPr="185DF9D6">
        <w:rPr>
          <w:rFonts w:eastAsiaTheme="minorEastAsia"/>
          <w:sz w:val="24"/>
          <w:szCs w:val="24"/>
        </w:rPr>
        <w:t>klauzulę informacyjną oraz zgodę na przetwarzanie danych osobowych</w:t>
      </w:r>
    </w:p>
    <w:p w14:paraId="6A521F9F" w14:textId="77777777" w:rsidR="00353F84" w:rsidRPr="00353F84" w:rsidRDefault="795B715F" w:rsidP="185DF9D6">
      <w:pPr>
        <w:pStyle w:val="Akapitzlist"/>
        <w:numPr>
          <w:ilvl w:val="1"/>
          <w:numId w:val="2"/>
        </w:numPr>
        <w:ind w:left="1134"/>
        <w:jc w:val="both"/>
        <w:rPr>
          <w:rFonts w:eastAsiaTheme="minorEastAsia"/>
          <w:sz w:val="24"/>
          <w:szCs w:val="24"/>
        </w:rPr>
      </w:pPr>
      <w:r w:rsidRPr="185DF9D6">
        <w:rPr>
          <w:rFonts w:eastAsiaTheme="minorEastAsia"/>
          <w:sz w:val="24"/>
          <w:szCs w:val="24"/>
        </w:rPr>
        <w:t>……………………………………….</w:t>
      </w:r>
      <w:r w:rsidR="4D7B9F1F" w:rsidRPr="185DF9D6">
        <w:rPr>
          <w:rFonts w:eastAsiaTheme="minorEastAsia"/>
          <w:sz w:val="24"/>
          <w:szCs w:val="24"/>
        </w:rPr>
        <w:t>.</w:t>
      </w:r>
    </w:p>
    <w:p w14:paraId="6B941071" w14:textId="77777777" w:rsidR="008F1C39" w:rsidRPr="00353F84" w:rsidRDefault="736E81C5" w:rsidP="185DF9D6">
      <w:pPr>
        <w:pStyle w:val="Akapitzlist"/>
        <w:numPr>
          <w:ilvl w:val="0"/>
          <w:numId w:val="2"/>
        </w:numPr>
        <w:ind w:left="0" w:firstLine="0"/>
        <w:jc w:val="both"/>
        <w:rPr>
          <w:rFonts w:eastAsiaTheme="minorEastAsia"/>
          <w:sz w:val="24"/>
          <w:szCs w:val="24"/>
        </w:rPr>
      </w:pPr>
      <w:r w:rsidRPr="185DF9D6">
        <w:rPr>
          <w:rFonts w:eastAsiaTheme="minorEastAsia"/>
          <w:sz w:val="24"/>
          <w:szCs w:val="24"/>
        </w:rPr>
        <w:t xml:space="preserve">Oświadczam w imieniu Wykonawcy, że: </w:t>
      </w:r>
    </w:p>
    <w:p w14:paraId="2A47BEA8" w14:textId="77777777" w:rsidR="008F1C39" w:rsidRPr="00353F84" w:rsidRDefault="78A2112F" w:rsidP="185DF9D6">
      <w:pPr>
        <w:pStyle w:val="Akapitzlist"/>
        <w:numPr>
          <w:ilvl w:val="1"/>
          <w:numId w:val="2"/>
        </w:numPr>
        <w:ind w:left="1134"/>
        <w:jc w:val="both"/>
        <w:rPr>
          <w:rFonts w:eastAsiaTheme="minorEastAsia"/>
          <w:sz w:val="24"/>
          <w:szCs w:val="24"/>
        </w:rPr>
      </w:pPr>
      <w:r w:rsidRPr="185DF9D6">
        <w:rPr>
          <w:rFonts w:eastAsiaTheme="minorEastAsia"/>
          <w:sz w:val="24"/>
          <w:szCs w:val="24"/>
        </w:rPr>
        <w:t>z</w:t>
      </w:r>
      <w:r w:rsidR="736E81C5" w:rsidRPr="185DF9D6">
        <w:rPr>
          <w:rFonts w:eastAsiaTheme="minorEastAsia"/>
          <w:sz w:val="24"/>
          <w:szCs w:val="24"/>
        </w:rPr>
        <w:t>apoznałem</w:t>
      </w:r>
      <w:r w:rsidR="795B715F" w:rsidRPr="185DF9D6">
        <w:rPr>
          <w:rFonts w:eastAsiaTheme="minorEastAsia"/>
          <w:sz w:val="24"/>
          <w:szCs w:val="24"/>
        </w:rPr>
        <w:t>/</w:t>
      </w:r>
      <w:proofErr w:type="spellStart"/>
      <w:r w:rsidR="795B715F" w:rsidRPr="185DF9D6">
        <w:rPr>
          <w:rFonts w:eastAsiaTheme="minorEastAsia"/>
          <w:sz w:val="24"/>
          <w:szCs w:val="24"/>
        </w:rPr>
        <w:t>am</w:t>
      </w:r>
      <w:proofErr w:type="spellEnd"/>
      <w:r w:rsidR="736E81C5" w:rsidRPr="185DF9D6">
        <w:rPr>
          <w:rFonts w:eastAsiaTheme="minorEastAsia"/>
          <w:sz w:val="24"/>
          <w:szCs w:val="24"/>
        </w:rPr>
        <w:t xml:space="preserve"> się z warunkami prowadzenia postępowania, udzielenia i realizacji zamówienia opisanymi w zapytaniu ofertowym oraz zobowiązuję się do ich przestrzegania;</w:t>
      </w:r>
    </w:p>
    <w:p w14:paraId="1D69F366" w14:textId="77777777" w:rsidR="008F1C39" w:rsidRPr="00353F84" w:rsidRDefault="736E81C5" w:rsidP="185DF9D6">
      <w:pPr>
        <w:pStyle w:val="Akapitzlist"/>
        <w:numPr>
          <w:ilvl w:val="1"/>
          <w:numId w:val="2"/>
        </w:numPr>
        <w:ind w:left="1134"/>
        <w:jc w:val="both"/>
        <w:rPr>
          <w:rFonts w:eastAsiaTheme="minorEastAsia"/>
          <w:sz w:val="24"/>
          <w:szCs w:val="24"/>
        </w:rPr>
      </w:pPr>
      <w:r w:rsidRPr="185DF9D6">
        <w:rPr>
          <w:rFonts w:eastAsiaTheme="minorEastAsia"/>
          <w:sz w:val="24"/>
          <w:szCs w:val="24"/>
        </w:rPr>
        <w:t>zobowiązuję się wykonać całość niniejszego zamówienia zgodnie z warunkami określonymi w zapytaniu ofertowym, opisie przedmiotu zamówienia i umowie;</w:t>
      </w:r>
    </w:p>
    <w:p w14:paraId="04AB44A9" w14:textId="77777777" w:rsidR="008F1C39" w:rsidRPr="00353F84" w:rsidRDefault="736E81C5" w:rsidP="185DF9D6">
      <w:pPr>
        <w:pStyle w:val="Akapitzlist"/>
        <w:numPr>
          <w:ilvl w:val="1"/>
          <w:numId w:val="2"/>
        </w:numPr>
        <w:ind w:left="1134"/>
        <w:jc w:val="both"/>
        <w:rPr>
          <w:rFonts w:eastAsiaTheme="minorEastAsia"/>
          <w:sz w:val="24"/>
          <w:szCs w:val="24"/>
        </w:rPr>
      </w:pPr>
      <w:r w:rsidRPr="185DF9D6">
        <w:rPr>
          <w:rFonts w:eastAsiaTheme="minorEastAsia"/>
          <w:sz w:val="24"/>
          <w:szCs w:val="24"/>
        </w:rPr>
        <w:t>posiadam niezbędną wiedzę i doświadczenie do wykonania zamówienia;</w:t>
      </w:r>
    </w:p>
    <w:p w14:paraId="3975A824" w14:textId="77777777" w:rsidR="008F1C39" w:rsidRPr="00353F84" w:rsidRDefault="736E81C5" w:rsidP="185DF9D6">
      <w:pPr>
        <w:pStyle w:val="Akapitzlist"/>
        <w:numPr>
          <w:ilvl w:val="1"/>
          <w:numId w:val="2"/>
        </w:numPr>
        <w:ind w:left="1134"/>
        <w:jc w:val="both"/>
        <w:rPr>
          <w:rFonts w:eastAsiaTheme="minorEastAsia"/>
          <w:sz w:val="24"/>
          <w:szCs w:val="24"/>
        </w:rPr>
      </w:pPr>
      <w:r w:rsidRPr="185DF9D6">
        <w:rPr>
          <w:rFonts w:eastAsiaTheme="minorEastAsia"/>
          <w:sz w:val="24"/>
          <w:szCs w:val="24"/>
        </w:rPr>
        <w:t>jestem związany</w:t>
      </w:r>
      <w:r w:rsidR="795B715F" w:rsidRPr="185DF9D6">
        <w:rPr>
          <w:rFonts w:eastAsiaTheme="minorEastAsia"/>
          <w:sz w:val="24"/>
          <w:szCs w:val="24"/>
        </w:rPr>
        <w:t>/a</w:t>
      </w:r>
      <w:r w:rsidRPr="185DF9D6">
        <w:rPr>
          <w:rFonts w:eastAsiaTheme="minorEastAsia"/>
          <w:sz w:val="24"/>
          <w:szCs w:val="24"/>
        </w:rPr>
        <w:t xml:space="preserve"> niniejszą ofertą przez </w:t>
      </w:r>
      <w:r w:rsidR="4D7B9F1F" w:rsidRPr="185DF9D6">
        <w:rPr>
          <w:rFonts w:eastAsiaTheme="minorEastAsia"/>
          <w:sz w:val="24"/>
          <w:szCs w:val="24"/>
        </w:rPr>
        <w:t>30</w:t>
      </w:r>
      <w:r w:rsidRPr="185DF9D6">
        <w:rPr>
          <w:rFonts w:eastAsiaTheme="minorEastAsia"/>
          <w:sz w:val="24"/>
          <w:szCs w:val="24"/>
        </w:rPr>
        <w:t xml:space="preserve"> dni od upływu terminu składania ofert;</w:t>
      </w:r>
    </w:p>
    <w:p w14:paraId="71C02F03" w14:textId="77777777" w:rsidR="008F1C39" w:rsidRDefault="736E81C5" w:rsidP="185DF9D6">
      <w:pPr>
        <w:pStyle w:val="Akapitzlist"/>
        <w:numPr>
          <w:ilvl w:val="1"/>
          <w:numId w:val="2"/>
        </w:numPr>
        <w:ind w:left="1134"/>
        <w:jc w:val="both"/>
        <w:rPr>
          <w:rFonts w:eastAsiaTheme="minorEastAsia"/>
          <w:sz w:val="24"/>
          <w:szCs w:val="24"/>
        </w:rPr>
      </w:pPr>
      <w:r w:rsidRPr="185DF9D6">
        <w:rPr>
          <w:rFonts w:eastAsiaTheme="minorEastAsia"/>
          <w:sz w:val="24"/>
          <w:szCs w:val="24"/>
        </w:rPr>
        <w:t>zobowiązuję się w razie wybrania niniejszej oferty do podpisania umowy na warunkach zawartych w zapytaniu ofertowym i jego załącznikach;</w:t>
      </w:r>
    </w:p>
    <w:p w14:paraId="74D8804C" w14:textId="77777777" w:rsidR="00353F84" w:rsidRPr="00353F84" w:rsidRDefault="4D7B9F1F" w:rsidP="185DF9D6">
      <w:pPr>
        <w:pStyle w:val="Akapitzlist"/>
        <w:numPr>
          <w:ilvl w:val="1"/>
          <w:numId w:val="2"/>
        </w:numPr>
        <w:ind w:left="1134"/>
        <w:jc w:val="both"/>
        <w:rPr>
          <w:rFonts w:eastAsiaTheme="minorEastAsia"/>
          <w:sz w:val="24"/>
          <w:szCs w:val="24"/>
        </w:rPr>
      </w:pPr>
      <w:r w:rsidRPr="185DF9D6">
        <w:rPr>
          <w:rFonts w:eastAsiaTheme="minorEastAsia"/>
          <w:i/>
          <w:iCs/>
          <w:sz w:val="24"/>
          <w:szCs w:val="24"/>
        </w:rPr>
        <w:t xml:space="preserve">nie zamierzam powierzać do </w:t>
      </w:r>
      <w:proofErr w:type="spellStart"/>
      <w:r w:rsidRPr="185DF9D6">
        <w:rPr>
          <w:rFonts w:eastAsiaTheme="minorEastAsia"/>
          <w:i/>
          <w:iCs/>
          <w:sz w:val="24"/>
          <w:szCs w:val="24"/>
        </w:rPr>
        <w:t>podwykonania</w:t>
      </w:r>
      <w:proofErr w:type="spellEnd"/>
      <w:r w:rsidRPr="185DF9D6">
        <w:rPr>
          <w:rFonts w:eastAsiaTheme="minorEastAsia"/>
          <w:i/>
          <w:iCs/>
          <w:sz w:val="24"/>
          <w:szCs w:val="24"/>
        </w:rPr>
        <w:t xml:space="preserve"> żadnej części niniejszego zamówienia</w:t>
      </w:r>
      <w:r w:rsidR="3472FB83" w:rsidRPr="185DF9D6">
        <w:rPr>
          <w:rFonts w:eastAsiaTheme="minorEastAsia"/>
          <w:i/>
          <w:iCs/>
          <w:sz w:val="24"/>
          <w:szCs w:val="24"/>
        </w:rPr>
        <w:t xml:space="preserve"> </w:t>
      </w:r>
      <w:r w:rsidRPr="185DF9D6">
        <w:rPr>
          <w:rFonts w:eastAsiaTheme="minorEastAsia"/>
          <w:sz w:val="24"/>
          <w:szCs w:val="24"/>
        </w:rPr>
        <w:t>/</w:t>
      </w:r>
      <w:r w:rsidR="3D296E92" w:rsidRPr="185DF9D6">
        <w:rPr>
          <w:rFonts w:eastAsiaTheme="minorEastAsia"/>
          <w:sz w:val="24"/>
          <w:szCs w:val="24"/>
        </w:rPr>
        <w:t xml:space="preserve"> </w:t>
      </w:r>
      <w:r w:rsidRPr="185DF9D6">
        <w:rPr>
          <w:rFonts w:eastAsiaTheme="minorEastAsia"/>
          <w:i/>
          <w:iCs/>
          <w:sz w:val="24"/>
          <w:szCs w:val="24"/>
        </w:rPr>
        <w:t>następujące części niniejszego zamówienia zamierzam powierzyć podwykonawcom</w:t>
      </w:r>
      <w:r w:rsidRPr="185DF9D6">
        <w:rPr>
          <w:rFonts w:eastAsiaTheme="minorEastAsia"/>
          <w:sz w:val="24"/>
          <w:szCs w:val="24"/>
        </w:rPr>
        <w:t>:</w:t>
      </w:r>
      <w:r w:rsidR="00353F84" w:rsidRPr="185DF9D6">
        <w:rPr>
          <w:rStyle w:val="Odwoanieprzypisudolnego"/>
          <w:rFonts w:eastAsiaTheme="minorEastAsia"/>
          <w:sz w:val="24"/>
          <w:szCs w:val="24"/>
        </w:rPr>
        <w:footnoteReference w:id="3"/>
      </w:r>
    </w:p>
    <w:p w14:paraId="30BEC757" w14:textId="77777777" w:rsidR="008F1C39" w:rsidRPr="00000220" w:rsidRDefault="22A8CF50" w:rsidP="185DF9D6">
      <w:pPr>
        <w:pStyle w:val="Akapitzlist"/>
        <w:numPr>
          <w:ilvl w:val="0"/>
          <w:numId w:val="7"/>
        </w:numPr>
        <w:jc w:val="both"/>
        <w:rPr>
          <w:rFonts w:eastAsiaTheme="minorEastAsia"/>
          <w:i/>
          <w:iCs/>
          <w:sz w:val="24"/>
          <w:szCs w:val="24"/>
        </w:rPr>
      </w:pPr>
      <w:r w:rsidRPr="185DF9D6">
        <w:rPr>
          <w:rFonts w:eastAsiaTheme="minorEastAsia"/>
          <w:i/>
          <w:iCs/>
          <w:sz w:val="24"/>
          <w:szCs w:val="24"/>
        </w:rPr>
        <w:t xml:space="preserve">Nazwa podwykonawcy: ……….................................. </w:t>
      </w:r>
      <w:r w:rsidRPr="185DF9D6">
        <w:rPr>
          <w:rFonts w:eastAsiaTheme="minorEastAsia"/>
          <w:sz w:val="24"/>
          <w:szCs w:val="24"/>
        </w:rPr>
        <w:t>NIP/PESEL</w:t>
      </w:r>
      <w:r w:rsidR="00000220" w:rsidRPr="185DF9D6">
        <w:rPr>
          <w:rStyle w:val="Odwoanieprzypisudolnego"/>
          <w:rFonts w:eastAsiaTheme="minorEastAsia"/>
          <w:i/>
          <w:iCs/>
          <w:sz w:val="24"/>
          <w:szCs w:val="24"/>
        </w:rPr>
        <w:footnoteReference w:id="4"/>
      </w:r>
      <w:r w:rsidRPr="185DF9D6">
        <w:rPr>
          <w:rFonts w:eastAsiaTheme="minorEastAsia"/>
          <w:i/>
          <w:iCs/>
          <w:sz w:val="24"/>
          <w:szCs w:val="24"/>
        </w:rPr>
        <w:t>:……….............................. w zakresie: ..........................................................</w:t>
      </w:r>
    </w:p>
    <w:p w14:paraId="21F22575" w14:textId="77777777" w:rsidR="00000220" w:rsidRPr="00000220" w:rsidRDefault="22A8CF50" w:rsidP="185DF9D6">
      <w:pPr>
        <w:pStyle w:val="Akapitzlist"/>
        <w:numPr>
          <w:ilvl w:val="0"/>
          <w:numId w:val="7"/>
        </w:numPr>
        <w:jc w:val="both"/>
        <w:rPr>
          <w:rFonts w:eastAsiaTheme="minorEastAsia"/>
          <w:i/>
          <w:iCs/>
          <w:sz w:val="24"/>
          <w:szCs w:val="24"/>
        </w:rPr>
      </w:pPr>
      <w:r w:rsidRPr="185DF9D6">
        <w:rPr>
          <w:rFonts w:eastAsiaTheme="minorEastAsia"/>
          <w:i/>
          <w:iCs/>
          <w:sz w:val="24"/>
          <w:szCs w:val="24"/>
        </w:rPr>
        <w:t>…;</w:t>
      </w:r>
    </w:p>
    <w:p w14:paraId="6193AC9A" w14:textId="77777777" w:rsidR="00000220" w:rsidRDefault="22A8CF50" w:rsidP="185DF9D6">
      <w:pPr>
        <w:pStyle w:val="Akapitzlist"/>
        <w:numPr>
          <w:ilvl w:val="1"/>
          <w:numId w:val="2"/>
        </w:numPr>
        <w:ind w:left="1134"/>
        <w:jc w:val="both"/>
        <w:rPr>
          <w:rFonts w:eastAsiaTheme="minorEastAsia"/>
          <w:sz w:val="24"/>
          <w:szCs w:val="24"/>
        </w:rPr>
      </w:pPr>
      <w:r w:rsidRPr="185DF9D6">
        <w:rPr>
          <w:rFonts w:eastAsiaTheme="minorEastAsia"/>
          <w:sz w:val="24"/>
          <w:szCs w:val="24"/>
        </w:rPr>
        <w:t>niniejsza oferta zawiera na stronach nr od ____ do ____ informacje stanowiące tajemnicę przedsiębiorstwa w rozumieniu przepisów ustawy z dnia 16 kwietnia 1993 r. o zwalczaniu nieuczciwej konkurencji (</w:t>
      </w:r>
      <w:proofErr w:type="spellStart"/>
      <w:r w:rsidRPr="185DF9D6">
        <w:rPr>
          <w:rFonts w:eastAsiaTheme="minorEastAsia"/>
          <w:sz w:val="24"/>
          <w:szCs w:val="24"/>
        </w:rPr>
        <w:t>t.j</w:t>
      </w:r>
      <w:proofErr w:type="spellEnd"/>
      <w:r w:rsidRPr="185DF9D6">
        <w:rPr>
          <w:rFonts w:eastAsiaTheme="minorEastAsia"/>
          <w:sz w:val="24"/>
          <w:szCs w:val="24"/>
        </w:rPr>
        <w:t>. Dz. U. z 2022r. poz. 1233 ze zm.) i nie mogą być one udostępniane. Na okoliczność tego wykazuję skuteczność takiego zastrzeżenia w oparciu o przepisy art. 11 ust. 4 ww. ustawy w oparciu o następujące uzasadnienie ……………………………………………………………………………………………………………………………………………………………………………………………………………………….;</w:t>
      </w:r>
    </w:p>
    <w:p w14:paraId="79518B80" w14:textId="77777777" w:rsidR="00000220" w:rsidRDefault="22A8CF50" w:rsidP="185DF9D6">
      <w:pPr>
        <w:pStyle w:val="Akapitzlist"/>
        <w:numPr>
          <w:ilvl w:val="1"/>
          <w:numId w:val="2"/>
        </w:numPr>
        <w:ind w:left="1134"/>
        <w:jc w:val="both"/>
        <w:rPr>
          <w:rFonts w:eastAsiaTheme="minorEastAsia"/>
          <w:sz w:val="24"/>
          <w:szCs w:val="24"/>
        </w:rPr>
      </w:pPr>
      <w:r w:rsidRPr="185DF9D6">
        <w:rPr>
          <w:rFonts w:eastAsiaTheme="minorEastAsia"/>
          <w:sz w:val="24"/>
          <w:szCs w:val="24"/>
        </w:rPr>
        <w:t>upewniłem</w:t>
      </w:r>
      <w:r w:rsidR="795B715F" w:rsidRPr="185DF9D6">
        <w:rPr>
          <w:rFonts w:eastAsiaTheme="minorEastAsia"/>
          <w:sz w:val="24"/>
          <w:szCs w:val="24"/>
        </w:rPr>
        <w:t>/</w:t>
      </w:r>
      <w:proofErr w:type="spellStart"/>
      <w:r w:rsidR="795B715F" w:rsidRPr="185DF9D6">
        <w:rPr>
          <w:rFonts w:eastAsiaTheme="minorEastAsia"/>
          <w:sz w:val="24"/>
          <w:szCs w:val="24"/>
        </w:rPr>
        <w:t>am</w:t>
      </w:r>
      <w:proofErr w:type="spellEnd"/>
      <w:r w:rsidRPr="185DF9D6">
        <w:rPr>
          <w:rFonts w:eastAsiaTheme="minorEastAsia"/>
          <w:sz w:val="24"/>
          <w:szCs w:val="24"/>
        </w:rPr>
        <w:t xml:space="preserve"> się co do prawidłowości i kompletności niniejszej oferty,</w:t>
      </w:r>
    </w:p>
    <w:p w14:paraId="48619B7F" w14:textId="77777777" w:rsidR="00000220" w:rsidRPr="00000220" w:rsidRDefault="22A8CF50" w:rsidP="185DF9D6">
      <w:pPr>
        <w:pStyle w:val="Akapitzlist"/>
        <w:numPr>
          <w:ilvl w:val="1"/>
          <w:numId w:val="2"/>
        </w:numPr>
        <w:ind w:left="1134"/>
        <w:jc w:val="both"/>
        <w:rPr>
          <w:rFonts w:eastAsiaTheme="minorEastAsia"/>
          <w:sz w:val="24"/>
          <w:szCs w:val="24"/>
        </w:rPr>
      </w:pPr>
      <w:r w:rsidRPr="185DF9D6">
        <w:rPr>
          <w:rFonts w:eastAsiaTheme="minorEastAsia"/>
          <w:sz w:val="24"/>
          <w:szCs w:val="24"/>
        </w:rPr>
        <w:lastRenderedPageBreak/>
        <w:t xml:space="preserve">ceny brutto w PLN przedstawione w niniejszej ofercie </w:t>
      </w:r>
      <w:r w:rsidRPr="185DF9D6">
        <w:rPr>
          <w:rFonts w:eastAsiaTheme="minorEastAsia"/>
          <w:i/>
          <w:iCs/>
          <w:sz w:val="24"/>
          <w:szCs w:val="24"/>
        </w:rPr>
        <w:t>nie zawierają podatku VAT</w:t>
      </w:r>
      <w:r w:rsidR="277FF074" w:rsidRPr="185DF9D6">
        <w:rPr>
          <w:rFonts w:eastAsiaTheme="minorEastAsia"/>
          <w:i/>
          <w:iCs/>
          <w:sz w:val="24"/>
          <w:szCs w:val="24"/>
        </w:rPr>
        <w:t xml:space="preserve"> (Wykonawca nie jest płatnikiem podatku od towarów i usług)</w:t>
      </w:r>
      <w:r w:rsidRPr="185DF9D6">
        <w:rPr>
          <w:rFonts w:eastAsiaTheme="minorEastAsia"/>
          <w:i/>
          <w:iCs/>
          <w:sz w:val="24"/>
          <w:szCs w:val="24"/>
        </w:rPr>
        <w:t xml:space="preserve"> / zawierają należny podatek VAT</w:t>
      </w:r>
      <w:r w:rsidR="00000220" w:rsidRPr="185DF9D6">
        <w:rPr>
          <w:rStyle w:val="Odwoanieprzypisudolnego"/>
          <w:rFonts w:eastAsiaTheme="minorEastAsia"/>
          <w:i/>
          <w:iCs/>
          <w:sz w:val="24"/>
          <w:szCs w:val="24"/>
        </w:rPr>
        <w:footnoteReference w:id="5"/>
      </w:r>
      <w:r w:rsidRPr="185DF9D6">
        <w:rPr>
          <w:rFonts w:eastAsiaTheme="minorEastAsia"/>
          <w:sz w:val="24"/>
          <w:szCs w:val="24"/>
        </w:rPr>
        <w:t xml:space="preserve"> (zgodnie z ustawą z dnia 11.03.2004r o podatku od towarów i usług, </w:t>
      </w:r>
      <w:proofErr w:type="spellStart"/>
      <w:r w:rsidRPr="185DF9D6">
        <w:rPr>
          <w:rFonts w:eastAsiaTheme="minorEastAsia"/>
          <w:sz w:val="24"/>
          <w:szCs w:val="24"/>
        </w:rPr>
        <w:t>t.j</w:t>
      </w:r>
      <w:proofErr w:type="spellEnd"/>
      <w:r w:rsidRPr="185DF9D6">
        <w:rPr>
          <w:rFonts w:eastAsiaTheme="minorEastAsia"/>
          <w:sz w:val="24"/>
          <w:szCs w:val="24"/>
        </w:rPr>
        <w:t>. Dz.U. z 2024 r. poz. 361 ze zm.), wszystkie przewidywane koszty kompletnego wykonania przedmiotu zamówienia i wymagania zapytania ofertowego oraz obejmują wszelkie koszty, jakie Wykonawca poniesie z tytułu należytej oraz zgodnej z obowiązującymi przepisami realizacji przedmiotu zamówienia;</w:t>
      </w:r>
    </w:p>
    <w:p w14:paraId="6397237D" w14:textId="77777777" w:rsidR="00000220" w:rsidRPr="00000220" w:rsidRDefault="22A8CF50" w:rsidP="185DF9D6">
      <w:pPr>
        <w:pStyle w:val="Akapitzlist"/>
        <w:numPr>
          <w:ilvl w:val="1"/>
          <w:numId w:val="2"/>
        </w:numPr>
        <w:ind w:left="1134"/>
        <w:jc w:val="both"/>
        <w:rPr>
          <w:rFonts w:eastAsiaTheme="minorEastAsia"/>
          <w:sz w:val="24"/>
          <w:szCs w:val="24"/>
        </w:rPr>
      </w:pPr>
      <w:r w:rsidRPr="185DF9D6">
        <w:rPr>
          <w:rFonts w:eastAsiaTheme="minorEastAsia"/>
          <w:sz w:val="24"/>
          <w:szCs w:val="24"/>
        </w:rPr>
        <w:t>w ofercie nie zostały zastosowane ceny dumpingowe i oferta nie stanowi czynu nieuczciwej konkurencji zgodnie z ustawą z dnia 16 kwietnia 1993 r. o zwalczaniu nieuczciwej konkurencji (</w:t>
      </w:r>
      <w:proofErr w:type="spellStart"/>
      <w:r w:rsidRPr="185DF9D6">
        <w:rPr>
          <w:rFonts w:eastAsiaTheme="minorEastAsia"/>
          <w:sz w:val="24"/>
          <w:szCs w:val="24"/>
        </w:rPr>
        <w:t>t.j</w:t>
      </w:r>
      <w:proofErr w:type="spellEnd"/>
      <w:r w:rsidRPr="185DF9D6">
        <w:rPr>
          <w:rFonts w:eastAsiaTheme="minorEastAsia"/>
          <w:sz w:val="24"/>
          <w:szCs w:val="24"/>
        </w:rPr>
        <w:t>. Dz. U. z 2022 r. poz. 1233 ze zm.);</w:t>
      </w:r>
    </w:p>
    <w:p w14:paraId="38394FC6" w14:textId="77777777" w:rsidR="00000220" w:rsidRDefault="22A8CF50" w:rsidP="185DF9D6">
      <w:pPr>
        <w:pStyle w:val="Akapitzlist"/>
        <w:numPr>
          <w:ilvl w:val="1"/>
          <w:numId w:val="2"/>
        </w:numPr>
        <w:ind w:left="1134"/>
        <w:jc w:val="both"/>
        <w:rPr>
          <w:rFonts w:eastAsiaTheme="minorEastAsia"/>
          <w:sz w:val="24"/>
          <w:szCs w:val="24"/>
        </w:rPr>
      </w:pPr>
      <w:r w:rsidRPr="185DF9D6">
        <w:rPr>
          <w:rFonts w:eastAsiaTheme="minorEastAsia"/>
          <w:sz w:val="24"/>
          <w:szCs w:val="24"/>
        </w:rPr>
        <w:t>jestem świadomy</w:t>
      </w:r>
      <w:r w:rsidR="795B715F" w:rsidRPr="185DF9D6">
        <w:rPr>
          <w:rFonts w:eastAsiaTheme="minorEastAsia"/>
          <w:sz w:val="24"/>
          <w:szCs w:val="24"/>
        </w:rPr>
        <w:t>/a</w:t>
      </w:r>
      <w:r w:rsidRPr="185DF9D6">
        <w:rPr>
          <w:rFonts w:eastAsiaTheme="minorEastAsia"/>
          <w:sz w:val="24"/>
          <w:szCs w:val="24"/>
        </w:rPr>
        <w:t xml:space="preserve"> odpowiedzialności karnej, wynikającej z art. 297 § 1 ustawy z dnia 6 czerwca 1997 r. - Kodeks karny (</w:t>
      </w:r>
      <w:proofErr w:type="spellStart"/>
      <w:r w:rsidRPr="185DF9D6">
        <w:rPr>
          <w:rFonts w:eastAsiaTheme="minorEastAsia"/>
          <w:sz w:val="24"/>
          <w:szCs w:val="24"/>
        </w:rPr>
        <w:t>t.j</w:t>
      </w:r>
      <w:proofErr w:type="spellEnd"/>
      <w:r w:rsidRPr="185DF9D6">
        <w:rPr>
          <w:rFonts w:eastAsiaTheme="minorEastAsia"/>
          <w:sz w:val="24"/>
          <w:szCs w:val="24"/>
        </w:rPr>
        <w:t>. Dz.U. z 2024 r. poz. 7 ze zm.)</w:t>
      </w:r>
      <w:r w:rsidR="795B715F" w:rsidRPr="185DF9D6">
        <w:rPr>
          <w:rFonts w:eastAsiaTheme="minorEastAsia"/>
          <w:sz w:val="24"/>
          <w:szCs w:val="24"/>
        </w:rPr>
        <w:t xml:space="preserve"> </w:t>
      </w:r>
      <w:r w:rsidRPr="185DF9D6">
        <w:rPr>
          <w:rFonts w:eastAsiaTheme="minorEastAsia"/>
          <w:sz w:val="24"/>
          <w:szCs w:val="24"/>
        </w:rPr>
        <w:t>za przedłożenie podrobionego, przerobionego, poświadczającego nieprawdę albo nierzetelnego dokumentu albo nierzetelnego, pisemnego oświadczenia dotyczącego okoliczności o istotnym znaczeniu dla uzyskania niniejszego zamówienia.</w:t>
      </w:r>
    </w:p>
    <w:p w14:paraId="09B61ED9" w14:textId="77777777" w:rsidR="00000220" w:rsidRPr="00353F84" w:rsidRDefault="00000220" w:rsidP="185DF9D6">
      <w:pPr>
        <w:pStyle w:val="Akapitzlist"/>
        <w:ind w:left="1134"/>
        <w:jc w:val="both"/>
        <w:rPr>
          <w:rFonts w:eastAsiaTheme="minorEastAsia"/>
          <w:sz w:val="24"/>
          <w:szCs w:val="24"/>
        </w:rPr>
      </w:pPr>
    </w:p>
    <w:p w14:paraId="2ACA1BFD" w14:textId="77777777" w:rsidR="00353F84" w:rsidRPr="00353F84" w:rsidRDefault="00353F84" w:rsidP="185DF9D6">
      <w:pPr>
        <w:pStyle w:val="Akapitzlist"/>
        <w:ind w:left="0"/>
        <w:jc w:val="both"/>
        <w:rPr>
          <w:rFonts w:eastAsiaTheme="minorEastAsia"/>
          <w:sz w:val="24"/>
          <w:szCs w:val="24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F1C39" w:rsidRPr="00353F84" w14:paraId="5CACD4DB" w14:textId="77777777" w:rsidTr="185DF9D6">
        <w:trPr>
          <w:jc w:val="center"/>
        </w:trPr>
        <w:tc>
          <w:tcPr>
            <w:tcW w:w="4531" w:type="dxa"/>
            <w:hideMark/>
          </w:tcPr>
          <w:p w14:paraId="26A07262" w14:textId="77777777" w:rsidR="008F1C39" w:rsidRPr="00353F84" w:rsidRDefault="736E81C5" w:rsidP="185DF9D6">
            <w:pPr>
              <w:pStyle w:val="Akapitzlist"/>
              <w:spacing w:before="360" w:after="0" w:line="240" w:lineRule="auto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bookmarkStart w:id="6" w:name="_Hlk54211015"/>
            <w:r w:rsidRPr="185DF9D6">
              <w:rPr>
                <w:rFonts w:eastAsiaTheme="minorEastAsia"/>
                <w:sz w:val="24"/>
                <w:szCs w:val="24"/>
              </w:rPr>
              <w:t>___________________________________</w:t>
            </w:r>
          </w:p>
        </w:tc>
        <w:tc>
          <w:tcPr>
            <w:tcW w:w="4531" w:type="dxa"/>
            <w:hideMark/>
          </w:tcPr>
          <w:p w14:paraId="7450D94A" w14:textId="77777777" w:rsidR="008F1C39" w:rsidRPr="00353F84" w:rsidRDefault="736E81C5" w:rsidP="185DF9D6">
            <w:pPr>
              <w:pStyle w:val="Akapitzlist"/>
              <w:spacing w:before="360" w:after="0" w:line="240" w:lineRule="auto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185DF9D6">
              <w:rPr>
                <w:rFonts w:eastAsiaTheme="minorEastAsia"/>
                <w:sz w:val="24"/>
                <w:szCs w:val="24"/>
              </w:rPr>
              <w:t>___________________________________</w:t>
            </w:r>
          </w:p>
        </w:tc>
      </w:tr>
      <w:tr w:rsidR="008F1C39" w:rsidRPr="0060417B" w14:paraId="4BFE5310" w14:textId="77777777" w:rsidTr="185DF9D6">
        <w:trPr>
          <w:jc w:val="center"/>
        </w:trPr>
        <w:tc>
          <w:tcPr>
            <w:tcW w:w="4531" w:type="dxa"/>
            <w:hideMark/>
          </w:tcPr>
          <w:p w14:paraId="6D6EC1D4" w14:textId="77777777" w:rsidR="008F1C39" w:rsidRPr="00353F84" w:rsidRDefault="736E81C5" w:rsidP="185DF9D6">
            <w:pPr>
              <w:pStyle w:val="Akapitzlist"/>
              <w:spacing w:after="0" w:line="240" w:lineRule="auto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185DF9D6">
              <w:rPr>
                <w:rFonts w:eastAsiaTheme="minorEastAsia"/>
                <w:sz w:val="24"/>
                <w:szCs w:val="24"/>
              </w:rPr>
              <w:t>miejscowość, data</w:t>
            </w:r>
          </w:p>
        </w:tc>
        <w:tc>
          <w:tcPr>
            <w:tcW w:w="4531" w:type="dxa"/>
            <w:hideMark/>
          </w:tcPr>
          <w:p w14:paraId="4D0ECDE9" w14:textId="77777777" w:rsidR="008F1C39" w:rsidRPr="0060417B" w:rsidRDefault="2C2B1EAB" w:rsidP="185DF9D6">
            <w:pPr>
              <w:pStyle w:val="Akapitzlist"/>
              <w:spacing w:after="0" w:line="240" w:lineRule="auto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185DF9D6">
              <w:rPr>
                <w:rFonts w:eastAsiaTheme="minorEastAsia"/>
                <w:sz w:val="24"/>
                <w:szCs w:val="24"/>
              </w:rPr>
              <w:t>c</w:t>
            </w:r>
            <w:r w:rsidR="736E81C5" w:rsidRPr="185DF9D6">
              <w:rPr>
                <w:rFonts w:eastAsiaTheme="minorEastAsia"/>
                <w:sz w:val="24"/>
                <w:szCs w:val="24"/>
              </w:rPr>
              <w:t>z</w:t>
            </w:r>
            <w:r w:rsidRPr="185DF9D6">
              <w:rPr>
                <w:rFonts w:eastAsiaTheme="minorEastAsia"/>
                <w:sz w:val="24"/>
                <w:szCs w:val="24"/>
              </w:rPr>
              <w:t>ytelny</w:t>
            </w:r>
            <w:r w:rsidR="736E81C5" w:rsidRPr="185DF9D6">
              <w:rPr>
                <w:rFonts w:eastAsiaTheme="minorEastAsia"/>
                <w:sz w:val="24"/>
                <w:szCs w:val="24"/>
              </w:rPr>
              <w:t xml:space="preserve"> podpis upoważnionego przedstawiciela Wykonawcy</w:t>
            </w:r>
          </w:p>
        </w:tc>
      </w:tr>
      <w:bookmarkEnd w:id="6"/>
    </w:tbl>
    <w:p w14:paraId="76C56A78" w14:textId="77777777" w:rsidR="00FC334D" w:rsidRPr="0060417B" w:rsidRDefault="00FC334D" w:rsidP="185DF9D6">
      <w:pPr>
        <w:rPr>
          <w:rFonts w:asciiTheme="minorHAnsi" w:eastAsiaTheme="minorEastAsia" w:hAnsiTheme="minorHAnsi" w:cstheme="minorBidi"/>
        </w:rPr>
      </w:pPr>
    </w:p>
    <w:sectPr w:rsidR="00FC334D" w:rsidRPr="0060417B" w:rsidSect="00700454">
      <w:headerReference w:type="default" r:id="rId8"/>
      <w:footerReference w:type="default" r:id="rId9"/>
      <w:pgSz w:w="11906" w:h="16838"/>
      <w:pgMar w:top="1476" w:right="1416" w:bottom="1644" w:left="1418" w:header="170" w:footer="1757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D67E3" w14:textId="77777777" w:rsidR="00175D0B" w:rsidRDefault="00175D0B">
      <w:r>
        <w:separator/>
      </w:r>
    </w:p>
  </w:endnote>
  <w:endnote w:type="continuationSeparator" w:id="0">
    <w:p w14:paraId="5AAD7E45" w14:textId="77777777" w:rsidR="00175D0B" w:rsidRDefault="00175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577D9" w14:textId="77777777" w:rsidR="00F5726E" w:rsidRDefault="00F5726E" w:rsidP="00636AD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51E98" w14:textId="77777777" w:rsidR="00175D0B" w:rsidRDefault="00175D0B">
      <w:r>
        <w:separator/>
      </w:r>
    </w:p>
  </w:footnote>
  <w:footnote w:type="continuationSeparator" w:id="0">
    <w:p w14:paraId="6C300E8E" w14:textId="77777777" w:rsidR="00175D0B" w:rsidRDefault="00175D0B">
      <w:r>
        <w:continuationSeparator/>
      </w:r>
    </w:p>
  </w:footnote>
  <w:footnote w:id="1">
    <w:p w14:paraId="7998C442" w14:textId="77777777" w:rsidR="00F5726E" w:rsidRPr="0060417B" w:rsidRDefault="00F5726E">
      <w:pPr>
        <w:pStyle w:val="Tekstprzypisudolnego"/>
        <w:rPr>
          <w:rFonts w:ascii="Segoe UI" w:hAnsi="Segoe UI" w:cs="Segoe UI"/>
          <w:sz w:val="18"/>
        </w:rPr>
      </w:pPr>
      <w:r w:rsidRPr="0060417B">
        <w:rPr>
          <w:rStyle w:val="Odwoanieprzypisudolnego"/>
          <w:rFonts w:ascii="Segoe UI" w:hAnsi="Segoe UI" w:cs="Segoe UI"/>
          <w:sz w:val="18"/>
        </w:rPr>
        <w:footnoteRef/>
      </w:r>
      <w:r w:rsidRPr="0060417B">
        <w:rPr>
          <w:rFonts w:ascii="Segoe UI" w:hAnsi="Segoe UI" w:cs="Segoe UI"/>
          <w:sz w:val="18"/>
        </w:rPr>
        <w:t xml:space="preserve"> W przypadku Wykonawców wspólnie ubiegających się o zamówienie, pola należy powielić w liczbie odpowiadającej liczbie Wykonawców</w:t>
      </w:r>
    </w:p>
  </w:footnote>
  <w:footnote w:id="2">
    <w:p w14:paraId="74AE1721" w14:textId="77777777" w:rsidR="00F5726E" w:rsidRPr="00700454" w:rsidRDefault="00F5726E">
      <w:pPr>
        <w:pStyle w:val="Tekstprzypisudolnego"/>
        <w:rPr>
          <w:rFonts w:asciiTheme="minorHAnsi" w:hAnsiTheme="minorHAnsi" w:cstheme="minorHAnsi"/>
          <w:sz w:val="18"/>
        </w:rPr>
      </w:pPr>
      <w:r w:rsidRPr="0060417B">
        <w:rPr>
          <w:rStyle w:val="Odwoanieprzypisudolnego"/>
          <w:rFonts w:ascii="Segoe UI" w:hAnsi="Segoe UI" w:cs="Segoe UI"/>
          <w:sz w:val="18"/>
        </w:rPr>
        <w:footnoteRef/>
      </w:r>
      <w:r w:rsidRPr="0060417B">
        <w:rPr>
          <w:rFonts w:ascii="Segoe UI" w:hAnsi="Segoe UI" w:cs="Segoe UI"/>
          <w:sz w:val="18"/>
        </w:rPr>
        <w:t xml:space="preserve"> Niepotrzebne skreślić</w:t>
      </w:r>
    </w:p>
  </w:footnote>
  <w:footnote w:id="3">
    <w:p w14:paraId="55BA3044" w14:textId="77777777" w:rsidR="00F5726E" w:rsidRPr="00000220" w:rsidRDefault="00F5726E">
      <w:pPr>
        <w:pStyle w:val="Tekstprzypisudolnego"/>
        <w:rPr>
          <w:rFonts w:ascii="Segoe UI" w:hAnsi="Segoe UI" w:cs="Segoe UI"/>
          <w:sz w:val="18"/>
        </w:rPr>
      </w:pPr>
      <w:r w:rsidRPr="00000220">
        <w:rPr>
          <w:rStyle w:val="Odwoanieprzypisudolnego"/>
          <w:rFonts w:ascii="Segoe UI" w:hAnsi="Segoe UI" w:cs="Segoe UI"/>
          <w:sz w:val="18"/>
        </w:rPr>
        <w:footnoteRef/>
      </w:r>
      <w:r w:rsidRPr="00000220">
        <w:rPr>
          <w:rFonts w:ascii="Segoe UI" w:hAnsi="Segoe UI" w:cs="Segoe UI"/>
          <w:sz w:val="18"/>
        </w:rPr>
        <w:t xml:space="preserve"> Niepotrzebne skreślić</w:t>
      </w:r>
      <w:r>
        <w:rPr>
          <w:rFonts w:ascii="Segoe UI" w:hAnsi="Segoe UI" w:cs="Segoe UI"/>
          <w:sz w:val="18"/>
        </w:rPr>
        <w:t>; w przypadku powierzenia podwykonawstwa więcej niż 1 podmiotowi/osobie, pola poniżej należy powielić odpowiednią ilość razy</w:t>
      </w:r>
    </w:p>
  </w:footnote>
  <w:footnote w:id="4">
    <w:p w14:paraId="62DA9477" w14:textId="77777777" w:rsidR="00F5726E" w:rsidRDefault="00F5726E">
      <w:pPr>
        <w:pStyle w:val="Tekstprzypisudolnego"/>
      </w:pPr>
      <w:r w:rsidRPr="00000220">
        <w:rPr>
          <w:rStyle w:val="Odwoanieprzypisudolnego"/>
          <w:rFonts w:ascii="Segoe UI" w:hAnsi="Segoe UI" w:cs="Segoe UI"/>
          <w:sz w:val="18"/>
        </w:rPr>
        <w:footnoteRef/>
      </w:r>
      <w:r w:rsidRPr="00000220">
        <w:rPr>
          <w:rFonts w:ascii="Segoe UI" w:hAnsi="Segoe UI" w:cs="Segoe UI"/>
          <w:sz w:val="18"/>
        </w:rPr>
        <w:t xml:space="preserve"> Niepotrzebne skreślić</w:t>
      </w:r>
    </w:p>
  </w:footnote>
  <w:footnote w:id="5">
    <w:p w14:paraId="767E8B6B" w14:textId="77777777" w:rsidR="00F5726E" w:rsidRPr="00000220" w:rsidRDefault="00F5726E">
      <w:pPr>
        <w:pStyle w:val="Tekstprzypisudolnego"/>
        <w:rPr>
          <w:rFonts w:ascii="Segoe UI" w:hAnsi="Segoe UI" w:cs="Segoe UI"/>
          <w:sz w:val="18"/>
        </w:rPr>
      </w:pPr>
      <w:r w:rsidRPr="00000220">
        <w:rPr>
          <w:rStyle w:val="Odwoanieprzypisudolnego"/>
          <w:rFonts w:ascii="Segoe UI" w:hAnsi="Segoe UI" w:cs="Segoe UI"/>
          <w:sz w:val="18"/>
        </w:rPr>
        <w:footnoteRef/>
      </w:r>
      <w:r w:rsidRPr="00000220">
        <w:rPr>
          <w:rFonts w:ascii="Segoe UI" w:hAnsi="Segoe UI" w:cs="Segoe UI"/>
          <w:sz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0CE6C" w14:textId="77777777" w:rsidR="00F5726E" w:rsidRDefault="00F5726E" w:rsidP="185DF9D6">
    <w:pPr>
      <w:pStyle w:val="Gwka"/>
      <w:jc w:val="center"/>
    </w:pPr>
    <w:r>
      <w:rPr>
        <w:noProof/>
        <w:lang w:eastAsia="pl-PL" w:bidi="ar-SA"/>
      </w:rPr>
      <w:drawing>
        <wp:inline distT="0" distB="0" distL="0" distR="0" wp14:anchorId="4EB05BEA" wp14:editId="5EC2FE0B">
          <wp:extent cx="4171950" cy="819150"/>
          <wp:effectExtent l="0" t="0" r="0" b="0"/>
          <wp:docPr id="133824313" name="Obraz 1338243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71950" cy="819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C5747"/>
    <w:multiLevelType w:val="multilevel"/>
    <w:tmpl w:val="CC50D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494B7F"/>
    <w:multiLevelType w:val="hybridMultilevel"/>
    <w:tmpl w:val="CC705A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037146"/>
    <w:multiLevelType w:val="hybridMultilevel"/>
    <w:tmpl w:val="B808823C"/>
    <w:lvl w:ilvl="0" w:tplc="D3E6A01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2767BB"/>
    <w:multiLevelType w:val="hybridMultilevel"/>
    <w:tmpl w:val="E51E6F36"/>
    <w:lvl w:ilvl="0" w:tplc="7CA4FD8E">
      <w:start w:val="1"/>
      <w:numFmt w:val="lowerLetter"/>
      <w:lvlText w:val="%1)"/>
      <w:lvlJc w:val="left"/>
      <w:pPr>
        <w:ind w:left="1494" w:hanging="360"/>
      </w:pPr>
      <w:rPr>
        <w:rFonts w:ascii="Cambria" w:eastAsia="TimesNewRoman" w:hAnsi="Cambria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7266D6E"/>
    <w:multiLevelType w:val="hybridMultilevel"/>
    <w:tmpl w:val="CC705A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9061E8"/>
    <w:multiLevelType w:val="hybridMultilevel"/>
    <w:tmpl w:val="B958F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867A0"/>
    <w:multiLevelType w:val="hybridMultilevel"/>
    <w:tmpl w:val="CF442366"/>
    <w:lvl w:ilvl="0" w:tplc="04150011">
      <w:start w:val="1"/>
      <w:numFmt w:val="decimal"/>
      <w:lvlText w:val="%1)"/>
      <w:lvlJc w:val="left"/>
      <w:pPr>
        <w:ind w:left="51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DB1669"/>
    <w:multiLevelType w:val="hybridMultilevel"/>
    <w:tmpl w:val="CA12C9D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E947C1"/>
    <w:multiLevelType w:val="hybridMultilevel"/>
    <w:tmpl w:val="155E2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7275311">
    <w:abstractNumId w:val="0"/>
  </w:num>
  <w:num w:numId="2" w16cid:durableId="17605170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69426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5301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92940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837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66696066">
    <w:abstractNumId w:val="3"/>
  </w:num>
  <w:num w:numId="8" w16cid:durableId="1267008774">
    <w:abstractNumId w:val="7"/>
  </w:num>
  <w:num w:numId="9" w16cid:durableId="21148557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313"/>
    <w:rsid w:val="00000220"/>
    <w:rsid w:val="0001C591"/>
    <w:rsid w:val="0003241A"/>
    <w:rsid w:val="00051312"/>
    <w:rsid w:val="000665F6"/>
    <w:rsid w:val="000D522D"/>
    <w:rsid w:val="000E2D3F"/>
    <w:rsid w:val="001132C0"/>
    <w:rsid w:val="00122508"/>
    <w:rsid w:val="00165CC6"/>
    <w:rsid w:val="00175D0B"/>
    <w:rsid w:val="0019107B"/>
    <w:rsid w:val="00192E82"/>
    <w:rsid w:val="001B275B"/>
    <w:rsid w:val="00202272"/>
    <w:rsid w:val="002051F1"/>
    <w:rsid w:val="0026067D"/>
    <w:rsid w:val="002615F3"/>
    <w:rsid w:val="00286DF4"/>
    <w:rsid w:val="00294654"/>
    <w:rsid w:val="002B7736"/>
    <w:rsid w:val="002C6B91"/>
    <w:rsid w:val="002E0073"/>
    <w:rsid w:val="00317F06"/>
    <w:rsid w:val="00353F84"/>
    <w:rsid w:val="003A4DDE"/>
    <w:rsid w:val="003D3426"/>
    <w:rsid w:val="00430FF8"/>
    <w:rsid w:val="00434EAC"/>
    <w:rsid w:val="00445696"/>
    <w:rsid w:val="00462C86"/>
    <w:rsid w:val="00473313"/>
    <w:rsid w:val="00535595"/>
    <w:rsid w:val="005500FB"/>
    <w:rsid w:val="005723BC"/>
    <w:rsid w:val="0058268C"/>
    <w:rsid w:val="005C03B9"/>
    <w:rsid w:val="005D3A0D"/>
    <w:rsid w:val="005D41B2"/>
    <w:rsid w:val="005D7377"/>
    <w:rsid w:val="005F342E"/>
    <w:rsid w:val="0060417B"/>
    <w:rsid w:val="006074D7"/>
    <w:rsid w:val="00632A93"/>
    <w:rsid w:val="00636AD6"/>
    <w:rsid w:val="006452B7"/>
    <w:rsid w:val="00672932"/>
    <w:rsid w:val="00685D04"/>
    <w:rsid w:val="006F2DFA"/>
    <w:rsid w:val="006F333A"/>
    <w:rsid w:val="00700454"/>
    <w:rsid w:val="007A28AB"/>
    <w:rsid w:val="007C3232"/>
    <w:rsid w:val="007D4BFE"/>
    <w:rsid w:val="00813B8E"/>
    <w:rsid w:val="00824860"/>
    <w:rsid w:val="0089448A"/>
    <w:rsid w:val="008A08D3"/>
    <w:rsid w:val="008E52CF"/>
    <w:rsid w:val="008F1C39"/>
    <w:rsid w:val="009139CB"/>
    <w:rsid w:val="00920549"/>
    <w:rsid w:val="0097566A"/>
    <w:rsid w:val="009955BB"/>
    <w:rsid w:val="00A07ACD"/>
    <w:rsid w:val="00A25E9C"/>
    <w:rsid w:val="00A824BC"/>
    <w:rsid w:val="00A96C25"/>
    <w:rsid w:val="00B30862"/>
    <w:rsid w:val="00B7236E"/>
    <w:rsid w:val="00B84C8C"/>
    <w:rsid w:val="00BB0B38"/>
    <w:rsid w:val="00BC0B7B"/>
    <w:rsid w:val="00C022DD"/>
    <w:rsid w:val="00C344A0"/>
    <w:rsid w:val="00C37819"/>
    <w:rsid w:val="00C62A5D"/>
    <w:rsid w:val="00C6519D"/>
    <w:rsid w:val="00C93689"/>
    <w:rsid w:val="00CA53F5"/>
    <w:rsid w:val="00CE1480"/>
    <w:rsid w:val="00D13C10"/>
    <w:rsid w:val="00D1676E"/>
    <w:rsid w:val="00D516CE"/>
    <w:rsid w:val="00D65F3B"/>
    <w:rsid w:val="00D66C38"/>
    <w:rsid w:val="00D7163A"/>
    <w:rsid w:val="00DD4BB0"/>
    <w:rsid w:val="00E034F5"/>
    <w:rsid w:val="00E10BE5"/>
    <w:rsid w:val="00E35F7D"/>
    <w:rsid w:val="00E50BE6"/>
    <w:rsid w:val="00E56723"/>
    <w:rsid w:val="00E642FE"/>
    <w:rsid w:val="00E916CF"/>
    <w:rsid w:val="00E949BB"/>
    <w:rsid w:val="00E9608C"/>
    <w:rsid w:val="00EC2B76"/>
    <w:rsid w:val="00EE65A7"/>
    <w:rsid w:val="00F56CF6"/>
    <w:rsid w:val="00F5726E"/>
    <w:rsid w:val="00F97928"/>
    <w:rsid w:val="00F97C8A"/>
    <w:rsid w:val="00FB2676"/>
    <w:rsid w:val="00FB5839"/>
    <w:rsid w:val="00FC334D"/>
    <w:rsid w:val="00FF59DE"/>
    <w:rsid w:val="014E92BC"/>
    <w:rsid w:val="015E1E51"/>
    <w:rsid w:val="019DBAFB"/>
    <w:rsid w:val="06D44E6A"/>
    <w:rsid w:val="0EDF00A1"/>
    <w:rsid w:val="11387D3C"/>
    <w:rsid w:val="13F6971A"/>
    <w:rsid w:val="1587E359"/>
    <w:rsid w:val="15DADFEC"/>
    <w:rsid w:val="185DF9D6"/>
    <w:rsid w:val="19B25C9F"/>
    <w:rsid w:val="1AE71612"/>
    <w:rsid w:val="1D428CB6"/>
    <w:rsid w:val="1E65AF56"/>
    <w:rsid w:val="1EB66E55"/>
    <w:rsid w:val="1F2863CD"/>
    <w:rsid w:val="20A0E67A"/>
    <w:rsid w:val="2184BB47"/>
    <w:rsid w:val="22A8CF50"/>
    <w:rsid w:val="2404144A"/>
    <w:rsid w:val="276A7EB7"/>
    <w:rsid w:val="27717912"/>
    <w:rsid w:val="277FF074"/>
    <w:rsid w:val="2A99EFFA"/>
    <w:rsid w:val="2C052993"/>
    <w:rsid w:val="2C2B1EAB"/>
    <w:rsid w:val="2F5B8321"/>
    <w:rsid w:val="3022AFF3"/>
    <w:rsid w:val="32ADC0E7"/>
    <w:rsid w:val="33FC51AB"/>
    <w:rsid w:val="34453D15"/>
    <w:rsid w:val="3472FB83"/>
    <w:rsid w:val="3478B206"/>
    <w:rsid w:val="35159468"/>
    <w:rsid w:val="3688E3D6"/>
    <w:rsid w:val="374F80D3"/>
    <w:rsid w:val="3A606BE0"/>
    <w:rsid w:val="3D296E92"/>
    <w:rsid w:val="3EA9445A"/>
    <w:rsid w:val="3FCA2B93"/>
    <w:rsid w:val="480AD40D"/>
    <w:rsid w:val="4A509E4D"/>
    <w:rsid w:val="4AFE139B"/>
    <w:rsid w:val="4C7A88D5"/>
    <w:rsid w:val="4CBD7CD1"/>
    <w:rsid w:val="4D7B9F1F"/>
    <w:rsid w:val="4DBFB04F"/>
    <w:rsid w:val="4E6E4096"/>
    <w:rsid w:val="5032C30E"/>
    <w:rsid w:val="51288A74"/>
    <w:rsid w:val="527A352B"/>
    <w:rsid w:val="55665414"/>
    <w:rsid w:val="56A556A7"/>
    <w:rsid w:val="5B4C14C4"/>
    <w:rsid w:val="5D006E3F"/>
    <w:rsid w:val="5D624214"/>
    <w:rsid w:val="5FE7918D"/>
    <w:rsid w:val="60950D74"/>
    <w:rsid w:val="60EBCFB9"/>
    <w:rsid w:val="66012402"/>
    <w:rsid w:val="6B33A3F9"/>
    <w:rsid w:val="6BB23355"/>
    <w:rsid w:val="6C76D7A2"/>
    <w:rsid w:val="6D53FCA0"/>
    <w:rsid w:val="6E7A6C09"/>
    <w:rsid w:val="71975EB4"/>
    <w:rsid w:val="736E81C5"/>
    <w:rsid w:val="746D8CA5"/>
    <w:rsid w:val="77830804"/>
    <w:rsid w:val="78A2112F"/>
    <w:rsid w:val="792D7BC4"/>
    <w:rsid w:val="795B715F"/>
    <w:rsid w:val="79A17957"/>
    <w:rsid w:val="79BB76A3"/>
    <w:rsid w:val="7B85897E"/>
    <w:rsid w:val="7C5C756D"/>
    <w:rsid w:val="7DA0DF03"/>
    <w:rsid w:val="7F98F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63CCC"/>
  <w15:docId w15:val="{53BEFDCA-C240-40C1-BAC5-989F70415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76E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qFormat/>
    <w:rsid w:val="00D1676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D1676E"/>
    <w:pPr>
      <w:spacing w:after="140" w:line="288" w:lineRule="auto"/>
    </w:pPr>
  </w:style>
  <w:style w:type="paragraph" w:styleId="Lista">
    <w:name w:val="List"/>
    <w:basedOn w:val="Tretekstu"/>
    <w:rsid w:val="00D1676E"/>
  </w:style>
  <w:style w:type="paragraph" w:styleId="Podpis">
    <w:name w:val="Signature"/>
    <w:basedOn w:val="Normalny"/>
    <w:rsid w:val="00D1676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1676E"/>
    <w:pPr>
      <w:suppressLineNumbers/>
    </w:pPr>
  </w:style>
  <w:style w:type="paragraph" w:customStyle="1" w:styleId="Gwka">
    <w:name w:val="Główka"/>
    <w:basedOn w:val="Normalny"/>
    <w:rsid w:val="00D1676E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D1676E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rsid w:val="00D1676E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1015"/>
    <w:rPr>
      <w:rFonts w:ascii="Tahoma" w:hAnsi="Tahoma"/>
      <w:sz w:val="16"/>
      <w:szCs w:val="14"/>
    </w:rPr>
  </w:style>
  <w:style w:type="paragraph" w:styleId="NormalnyWeb">
    <w:name w:val="Normal (Web)"/>
    <w:basedOn w:val="Normalny"/>
    <w:uiPriority w:val="99"/>
    <w:semiHidden/>
    <w:unhideWhenUsed/>
    <w:rsid w:val="00EC2B7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eastAsia="pl-PL" w:bidi="ar-SA"/>
    </w:rPr>
  </w:style>
  <w:style w:type="character" w:styleId="Pogrubienie">
    <w:name w:val="Strong"/>
    <w:basedOn w:val="Domylnaczcionkaakapitu"/>
    <w:uiPriority w:val="22"/>
    <w:qFormat/>
    <w:rsid w:val="009139CB"/>
    <w:rPr>
      <w:b/>
      <w:bCs/>
    </w:rPr>
  </w:style>
  <w:style w:type="character" w:customStyle="1" w:styleId="apple-converted-space">
    <w:name w:val="apple-converted-space"/>
    <w:basedOn w:val="Domylnaczcionkaakapitu"/>
    <w:rsid w:val="009139CB"/>
  </w:style>
  <w:style w:type="paragraph" w:customStyle="1" w:styleId="Default">
    <w:name w:val="Default"/>
    <w:rsid w:val="008A08D3"/>
    <w:pPr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paragraph" w:styleId="Akapitzlist">
    <w:name w:val="List Paragraph"/>
    <w:basedOn w:val="Normalny"/>
    <w:uiPriority w:val="34"/>
    <w:qFormat/>
    <w:rsid w:val="008F1C39"/>
    <w:pPr>
      <w:widowControl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rsid w:val="008F1C3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566A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566A"/>
    <w:rPr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566A"/>
    <w:rPr>
      <w:vertAlign w:val="superscript"/>
    </w:rPr>
  </w:style>
  <w:style w:type="paragraph" w:styleId="Bezodstpw">
    <w:name w:val="No Spacing"/>
    <w:uiPriority w:val="1"/>
    <w:qFormat/>
    <w:rsid w:val="00F5726E"/>
    <w:rPr>
      <w:rFonts w:ascii="Palatino Linotype" w:eastAsiaTheme="minorHAnsi" w:hAnsi="Palatino Linotype" w:cstheme="minorBidi"/>
      <w:sz w:val="20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1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6C45F-0653-4ED5-98CC-69F53E488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3882</Words>
  <Characters>23292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aleksandrak</dc:creator>
  <cp:lastModifiedBy>Rafał Kamiński</cp:lastModifiedBy>
  <cp:revision>2</cp:revision>
  <cp:lastPrinted>2023-03-10T07:52:00Z</cp:lastPrinted>
  <dcterms:created xsi:type="dcterms:W3CDTF">2025-03-20T11:48:00Z</dcterms:created>
  <dcterms:modified xsi:type="dcterms:W3CDTF">2025-03-20T11:48:00Z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