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D516B" w14:textId="6E85C216" w:rsidR="00E103E8" w:rsidRPr="00B6723E" w:rsidRDefault="00E103E8" w:rsidP="00B6723E">
      <w:pPr>
        <w:spacing w:after="0" w:line="240" w:lineRule="auto"/>
        <w:rPr>
          <w:rFonts w:cstheme="minorHAnsi"/>
        </w:rPr>
      </w:pPr>
    </w:p>
    <w:p w14:paraId="000B6B7F" w14:textId="77777777" w:rsidR="00074C76" w:rsidRPr="00DC6DC2" w:rsidRDefault="00074C76" w:rsidP="00074C76">
      <w:pPr>
        <w:spacing w:after="0"/>
        <w:jc w:val="right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  <w:b/>
        </w:rPr>
        <w:t>Załącznik nr 1</w:t>
      </w:r>
      <w:r w:rsidRPr="00DC6DC2">
        <w:rPr>
          <w:rFonts w:asciiTheme="majorHAnsi" w:hAnsiTheme="majorHAnsi" w:cstheme="majorHAnsi"/>
        </w:rPr>
        <w:t>– Formularz ofertowy</w:t>
      </w:r>
    </w:p>
    <w:p w14:paraId="7757D998" w14:textId="77777777" w:rsidR="00D1039C" w:rsidRPr="00DC6DC2" w:rsidRDefault="00074C76" w:rsidP="00D1039C">
      <w:pPr>
        <w:tabs>
          <w:tab w:val="left" w:pos="4253"/>
        </w:tabs>
        <w:spacing w:after="0"/>
        <w:ind w:right="-1134"/>
        <w:jc w:val="both"/>
        <w:rPr>
          <w:rFonts w:asciiTheme="majorHAnsi" w:hAnsiTheme="majorHAnsi" w:cstheme="majorHAnsi"/>
          <w:b/>
        </w:rPr>
      </w:pPr>
      <w:r w:rsidRPr="00DC6DC2">
        <w:rPr>
          <w:rFonts w:asciiTheme="majorHAnsi" w:hAnsiTheme="majorHAnsi" w:cstheme="majorHAnsi"/>
          <w:b/>
        </w:rPr>
        <w:t>Zamawiający:</w:t>
      </w:r>
      <w:r w:rsidR="00D1039C" w:rsidRPr="00DC6DC2">
        <w:rPr>
          <w:rFonts w:asciiTheme="majorHAnsi" w:hAnsiTheme="majorHAnsi" w:cstheme="majorHAnsi"/>
          <w:b/>
        </w:rPr>
        <w:t xml:space="preserve"> </w:t>
      </w:r>
    </w:p>
    <w:p w14:paraId="69928A02" w14:textId="4FC7F9AB" w:rsidR="007E50D3" w:rsidRPr="00DC6DC2" w:rsidRDefault="00DC51E5" w:rsidP="00D1039C">
      <w:pPr>
        <w:tabs>
          <w:tab w:val="left" w:pos="4253"/>
        </w:tabs>
        <w:spacing w:after="0"/>
        <w:ind w:right="-1134"/>
        <w:jc w:val="both"/>
        <w:rPr>
          <w:rFonts w:asciiTheme="majorHAnsi" w:hAnsiTheme="majorHAnsi" w:cstheme="majorHAnsi"/>
          <w:b/>
        </w:rPr>
      </w:pPr>
      <w:r w:rsidRPr="00DC6DC2">
        <w:rPr>
          <w:rFonts w:asciiTheme="majorHAnsi" w:hAnsiTheme="majorHAnsi" w:cstheme="majorHAnsi"/>
          <w:b/>
        </w:rPr>
        <w:t xml:space="preserve">Miasto Katowice </w:t>
      </w:r>
      <w:r w:rsidR="00406ED8" w:rsidRPr="00DC6DC2">
        <w:rPr>
          <w:rFonts w:asciiTheme="majorHAnsi" w:hAnsiTheme="majorHAnsi" w:cstheme="majorHAnsi"/>
          <w:b/>
        </w:rPr>
        <w:t xml:space="preserve">Wydział Komunikacji Społecznej </w:t>
      </w:r>
    </w:p>
    <w:p w14:paraId="3D8F8480" w14:textId="77777777" w:rsidR="00074C76" w:rsidRPr="00DC6DC2" w:rsidRDefault="00074C76" w:rsidP="00074C76">
      <w:pPr>
        <w:spacing w:after="0"/>
        <w:ind w:left="6096"/>
        <w:jc w:val="both"/>
        <w:rPr>
          <w:rFonts w:asciiTheme="majorHAnsi" w:hAnsiTheme="majorHAnsi" w:cstheme="majorHAnsi"/>
          <w:b/>
        </w:rPr>
      </w:pPr>
    </w:p>
    <w:p w14:paraId="45DAFC91" w14:textId="61587094" w:rsidR="00074C76" w:rsidRPr="00DC6DC2" w:rsidRDefault="00074C76" w:rsidP="00074C76">
      <w:pPr>
        <w:spacing w:after="0"/>
        <w:jc w:val="center"/>
        <w:rPr>
          <w:rFonts w:asciiTheme="majorHAnsi" w:hAnsiTheme="majorHAnsi" w:cstheme="majorHAnsi"/>
          <w:b/>
        </w:rPr>
      </w:pPr>
      <w:r w:rsidRPr="00DC6DC2">
        <w:rPr>
          <w:rFonts w:asciiTheme="majorHAnsi" w:hAnsiTheme="majorHAnsi" w:cstheme="majorHAnsi"/>
          <w:b/>
        </w:rPr>
        <w:t>FORMULARZ OFERTY</w:t>
      </w:r>
    </w:p>
    <w:p w14:paraId="7D181546" w14:textId="77777777" w:rsidR="00074C76" w:rsidRPr="00DC6DC2" w:rsidRDefault="00074C76" w:rsidP="00074C76">
      <w:pPr>
        <w:pStyle w:val="Default"/>
        <w:spacing w:line="276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14:paraId="1FF50D07" w14:textId="77777777" w:rsidR="00D1039C" w:rsidRPr="00DC6DC2" w:rsidRDefault="00074C76" w:rsidP="0033730D">
      <w:pPr>
        <w:pStyle w:val="Default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DC6DC2">
        <w:rPr>
          <w:rFonts w:asciiTheme="majorHAnsi" w:hAnsiTheme="majorHAnsi" w:cstheme="majorHAnsi"/>
          <w:color w:val="auto"/>
          <w:sz w:val="22"/>
          <w:szCs w:val="22"/>
        </w:rPr>
        <w:t xml:space="preserve">Na podstawie </w:t>
      </w:r>
      <w:r w:rsidRPr="00DC6DC2">
        <w:rPr>
          <w:rFonts w:asciiTheme="majorHAnsi" w:hAnsiTheme="majorHAnsi" w:cstheme="majorHAnsi"/>
          <w:bCs/>
          <w:sz w:val="22"/>
          <w:szCs w:val="22"/>
        </w:rPr>
        <w:t>zaproszenia do złożenia ofert,</w:t>
      </w:r>
      <w:r w:rsidRPr="00DC6DC2">
        <w:rPr>
          <w:rFonts w:asciiTheme="majorHAnsi" w:hAnsiTheme="majorHAnsi" w:cstheme="majorHAnsi"/>
          <w:color w:val="auto"/>
          <w:sz w:val="22"/>
          <w:szCs w:val="22"/>
        </w:rPr>
        <w:t xml:space="preserve"> podejmuję się wykonania przedmiotu zamówienia zgodnie z dobrą praktyką, wiedzą, obowiązującymi przepisami oraz należytą starannością  </w:t>
      </w:r>
    </w:p>
    <w:p w14:paraId="17017CEB" w14:textId="77777777" w:rsidR="00D1039C" w:rsidRPr="00DC6DC2" w:rsidRDefault="00D1039C" w:rsidP="0033730D">
      <w:pPr>
        <w:pStyle w:val="Default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14:paraId="2F21FFC4" w14:textId="77777777" w:rsidR="00D1039C" w:rsidRPr="00DC6DC2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Ja/my* niżej podpisani:</w:t>
      </w:r>
    </w:p>
    <w:p w14:paraId="465DC51D" w14:textId="3743C931" w:rsidR="00D1039C" w:rsidRPr="00DC6DC2" w:rsidRDefault="00D1039C" w:rsidP="00DC51E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…………………………………………………………………………………………………………………</w:t>
      </w:r>
      <w:r w:rsidR="007F3900" w:rsidRPr="00DC6DC2">
        <w:rPr>
          <w:rFonts w:asciiTheme="majorHAnsi" w:hAnsiTheme="majorHAnsi" w:cstheme="majorHAnsi"/>
        </w:rPr>
        <w:t>………………………………………</w:t>
      </w:r>
      <w:r w:rsidRPr="00DC6DC2">
        <w:rPr>
          <w:rFonts w:asciiTheme="majorHAnsi" w:hAnsiTheme="majorHAnsi" w:cstheme="majorHAnsi"/>
        </w:rPr>
        <w:t>…</w:t>
      </w:r>
    </w:p>
    <w:p w14:paraId="165FCB3F" w14:textId="77777777" w:rsidR="00D1039C" w:rsidRPr="00DC6DC2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DC6DC2">
        <w:rPr>
          <w:rFonts w:asciiTheme="majorHAnsi" w:hAnsiTheme="majorHAnsi" w:cstheme="majorHAnsi"/>
          <w:i/>
          <w:iCs/>
          <w:sz w:val="18"/>
          <w:szCs w:val="18"/>
        </w:rPr>
        <w:t>(imię, nazwisko, stanowisko/podstawa do reprezentacji)</w:t>
      </w:r>
    </w:p>
    <w:p w14:paraId="79C441C4" w14:textId="18E3CDDC" w:rsidR="00D1039C" w:rsidRPr="00DC6DC2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działając w imieniu i na rzecz:</w:t>
      </w:r>
      <w:r w:rsidR="00004665" w:rsidRPr="00DC6DC2">
        <w:rPr>
          <w:rFonts w:asciiTheme="majorHAnsi" w:hAnsiTheme="majorHAnsi" w:cstheme="majorHAnsi"/>
        </w:rPr>
        <w:t xml:space="preserve">  </w:t>
      </w:r>
      <w:r w:rsidRPr="00DC6DC2">
        <w:rPr>
          <w:rFonts w:asciiTheme="majorHAnsi" w:hAnsiTheme="majorHAnsi" w:cstheme="majorHAnsi"/>
        </w:rPr>
        <w:t>...........................................................................</w:t>
      </w:r>
      <w:r w:rsidR="007F3900" w:rsidRPr="00DC6DC2">
        <w:rPr>
          <w:rFonts w:asciiTheme="majorHAnsi" w:hAnsiTheme="majorHAnsi" w:cstheme="majorHAnsi"/>
        </w:rPr>
        <w:t>.............</w:t>
      </w:r>
      <w:r w:rsidRPr="00DC6DC2">
        <w:rPr>
          <w:rFonts w:asciiTheme="majorHAnsi" w:hAnsiTheme="majorHAnsi" w:cstheme="majorHAnsi"/>
        </w:rPr>
        <w:t>.......................</w:t>
      </w:r>
      <w:r w:rsidR="0033730D" w:rsidRPr="00DC6DC2">
        <w:rPr>
          <w:rFonts w:asciiTheme="majorHAnsi" w:hAnsiTheme="majorHAnsi" w:cstheme="majorHAnsi"/>
        </w:rPr>
        <w:t xml:space="preserve"> </w:t>
      </w:r>
    </w:p>
    <w:p w14:paraId="401C85A2" w14:textId="765D4091" w:rsidR="0033730D" w:rsidRPr="00DC6DC2" w:rsidRDefault="0033730D" w:rsidP="00C64B1D">
      <w:pPr>
        <w:spacing w:after="0"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  <w:bCs/>
        </w:rPr>
        <w:t xml:space="preserve">nr </w:t>
      </w:r>
      <w:proofErr w:type="gramStart"/>
      <w:r w:rsidR="00510796" w:rsidRPr="00DC6DC2">
        <w:rPr>
          <w:rFonts w:asciiTheme="majorHAnsi" w:hAnsiTheme="majorHAnsi" w:cstheme="majorHAnsi"/>
          <w:bCs/>
        </w:rPr>
        <w:t xml:space="preserve">KRS </w:t>
      </w:r>
      <w:r w:rsidRPr="00DC6DC2">
        <w:rPr>
          <w:rFonts w:asciiTheme="majorHAnsi" w:hAnsiTheme="majorHAnsi" w:cstheme="majorHAnsi"/>
          <w:bCs/>
          <w:strike/>
        </w:rPr>
        <w:t xml:space="preserve"> </w:t>
      </w:r>
      <w:r w:rsidRPr="00DC6DC2">
        <w:rPr>
          <w:rFonts w:asciiTheme="majorHAnsi" w:hAnsiTheme="majorHAnsi" w:cstheme="majorHAnsi"/>
          <w:bCs/>
        </w:rPr>
        <w:t>...................................</w:t>
      </w:r>
      <w:proofErr w:type="gramEnd"/>
      <w:r w:rsidRPr="00DC6DC2">
        <w:rPr>
          <w:rFonts w:asciiTheme="majorHAnsi" w:hAnsiTheme="majorHAnsi" w:cstheme="majorHAnsi"/>
          <w:bCs/>
        </w:rPr>
        <w:t xml:space="preserve"> (jeśli dotyczy)</w:t>
      </w:r>
    </w:p>
    <w:p w14:paraId="213F79C9" w14:textId="6E752AAB" w:rsidR="00D1039C" w:rsidRPr="00DC6DC2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DC6DC2">
        <w:rPr>
          <w:rFonts w:asciiTheme="majorHAnsi" w:hAnsiTheme="majorHAnsi" w:cstheme="majorHAnsi"/>
          <w:i/>
          <w:iCs/>
          <w:sz w:val="18"/>
          <w:szCs w:val="18"/>
        </w:rPr>
        <w:t>(pełna nazwa Wykonawcy/Wykonawców w przypadku wykonawców wspólnie ubiegających się o udzielenie zamówienia)</w:t>
      </w:r>
    </w:p>
    <w:p w14:paraId="1B2FD702" w14:textId="1A734B27" w:rsidR="00D1039C" w:rsidRPr="00DC6DC2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Adres: ……………………………………………………………………………………………</w:t>
      </w:r>
      <w:r w:rsidR="007F3900" w:rsidRPr="00DC6DC2">
        <w:rPr>
          <w:rFonts w:asciiTheme="majorHAnsi" w:hAnsiTheme="majorHAnsi" w:cstheme="majorHAnsi"/>
        </w:rPr>
        <w:t>………</w:t>
      </w:r>
      <w:r w:rsidR="00345C07" w:rsidRPr="00DC6DC2">
        <w:rPr>
          <w:rFonts w:asciiTheme="majorHAnsi" w:hAnsiTheme="majorHAnsi" w:cstheme="majorHAnsi"/>
        </w:rPr>
        <w:t>……</w:t>
      </w:r>
      <w:r w:rsidRPr="00DC6DC2">
        <w:rPr>
          <w:rFonts w:asciiTheme="majorHAnsi" w:hAnsiTheme="majorHAnsi" w:cstheme="majorHAnsi"/>
        </w:rPr>
        <w:t>………………………………</w:t>
      </w:r>
      <w:r w:rsidR="00345C07" w:rsidRPr="00DC6DC2">
        <w:rPr>
          <w:rFonts w:asciiTheme="majorHAnsi" w:hAnsiTheme="majorHAnsi" w:cstheme="majorHAnsi"/>
        </w:rPr>
        <w:t>……</w:t>
      </w:r>
      <w:r w:rsidRPr="00DC6DC2">
        <w:rPr>
          <w:rFonts w:asciiTheme="majorHAnsi" w:hAnsiTheme="majorHAnsi" w:cstheme="majorHAnsi"/>
        </w:rPr>
        <w:t>.</w:t>
      </w:r>
    </w:p>
    <w:p w14:paraId="725191F4" w14:textId="3CF43C1A" w:rsidR="00D1039C" w:rsidRPr="00DC6DC2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 xml:space="preserve">REGON </w:t>
      </w:r>
      <w:r w:rsidR="00345C07" w:rsidRPr="00DC6DC2">
        <w:rPr>
          <w:rFonts w:asciiTheme="majorHAnsi" w:hAnsiTheme="majorHAnsi" w:cstheme="majorHAnsi"/>
        </w:rPr>
        <w:t>……</w:t>
      </w:r>
      <w:r w:rsidRPr="00DC6DC2">
        <w:rPr>
          <w:rFonts w:asciiTheme="majorHAnsi" w:hAnsiTheme="majorHAnsi" w:cstheme="majorHAnsi"/>
        </w:rPr>
        <w:t>…………</w:t>
      </w:r>
      <w:r w:rsidR="007F3900" w:rsidRPr="00DC6DC2">
        <w:rPr>
          <w:rFonts w:asciiTheme="majorHAnsi" w:hAnsiTheme="majorHAnsi" w:cstheme="majorHAnsi"/>
        </w:rPr>
        <w:t>……</w:t>
      </w:r>
      <w:proofErr w:type="gramStart"/>
      <w:r w:rsidR="007F3900" w:rsidRPr="00DC6DC2">
        <w:rPr>
          <w:rFonts w:asciiTheme="majorHAnsi" w:hAnsiTheme="majorHAnsi" w:cstheme="majorHAnsi"/>
        </w:rPr>
        <w:t>…</w:t>
      </w:r>
      <w:r w:rsidR="00345C07" w:rsidRPr="00DC6DC2">
        <w:rPr>
          <w:rFonts w:asciiTheme="majorHAnsi" w:hAnsiTheme="majorHAnsi" w:cstheme="majorHAnsi"/>
        </w:rPr>
        <w:t>….</w:t>
      </w:r>
      <w:proofErr w:type="gramEnd"/>
      <w:r w:rsidR="007F3900" w:rsidRPr="00DC6DC2">
        <w:rPr>
          <w:rFonts w:asciiTheme="majorHAnsi" w:hAnsiTheme="majorHAnsi" w:cstheme="majorHAnsi"/>
        </w:rPr>
        <w:t>.</w:t>
      </w:r>
      <w:proofErr w:type="gramStart"/>
      <w:r w:rsidR="00345C07" w:rsidRPr="00DC6DC2">
        <w:rPr>
          <w:rFonts w:asciiTheme="majorHAnsi" w:hAnsiTheme="majorHAnsi" w:cstheme="majorHAnsi"/>
        </w:rPr>
        <w:t>……</w:t>
      </w:r>
      <w:r w:rsidR="007F3900" w:rsidRPr="00DC6DC2">
        <w:rPr>
          <w:rFonts w:asciiTheme="majorHAnsi" w:hAnsiTheme="majorHAnsi" w:cstheme="majorHAnsi"/>
        </w:rPr>
        <w:t>.</w:t>
      </w:r>
      <w:proofErr w:type="gramEnd"/>
      <w:r w:rsidRPr="00DC6DC2">
        <w:rPr>
          <w:rFonts w:asciiTheme="majorHAnsi" w:hAnsiTheme="majorHAnsi" w:cstheme="majorHAnsi"/>
        </w:rPr>
        <w:t>……………</w:t>
      </w:r>
      <w:r w:rsidR="00345C07" w:rsidRPr="00DC6DC2">
        <w:rPr>
          <w:rFonts w:asciiTheme="majorHAnsi" w:hAnsiTheme="majorHAnsi" w:cstheme="majorHAnsi"/>
        </w:rPr>
        <w:t>……</w:t>
      </w:r>
      <w:r w:rsidRPr="00DC6DC2">
        <w:rPr>
          <w:rFonts w:asciiTheme="majorHAnsi" w:hAnsiTheme="majorHAnsi" w:cstheme="majorHAnsi"/>
        </w:rPr>
        <w:t>.</w:t>
      </w:r>
      <w:r w:rsidR="007F3900"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  <w:t>NIP: …………………………</w:t>
      </w:r>
      <w:r w:rsidR="007F3900" w:rsidRPr="00DC6DC2">
        <w:rPr>
          <w:rFonts w:asciiTheme="majorHAnsi" w:hAnsiTheme="majorHAnsi" w:cstheme="majorHAnsi"/>
        </w:rPr>
        <w:t>……</w:t>
      </w:r>
      <w:r w:rsidR="00345C07" w:rsidRPr="00DC6DC2">
        <w:rPr>
          <w:rFonts w:asciiTheme="majorHAnsi" w:hAnsiTheme="majorHAnsi" w:cstheme="majorHAnsi"/>
        </w:rPr>
        <w:t>……</w:t>
      </w:r>
      <w:r w:rsidRPr="00DC6DC2">
        <w:rPr>
          <w:rFonts w:asciiTheme="majorHAnsi" w:hAnsiTheme="majorHAnsi" w:cstheme="majorHAnsi"/>
        </w:rPr>
        <w:t>………</w:t>
      </w:r>
      <w:r w:rsidR="007F3900" w:rsidRPr="00DC6DC2">
        <w:rPr>
          <w:rFonts w:asciiTheme="majorHAnsi" w:hAnsiTheme="majorHAnsi" w:cstheme="majorHAnsi"/>
        </w:rPr>
        <w:t>…………</w:t>
      </w:r>
      <w:r w:rsidR="00345C07" w:rsidRPr="00DC6DC2">
        <w:rPr>
          <w:rFonts w:asciiTheme="majorHAnsi" w:hAnsiTheme="majorHAnsi" w:cstheme="majorHAnsi"/>
        </w:rPr>
        <w:t>……</w:t>
      </w:r>
      <w:r w:rsidR="007F3900" w:rsidRPr="00DC6DC2">
        <w:rPr>
          <w:rFonts w:asciiTheme="majorHAnsi" w:hAnsiTheme="majorHAnsi" w:cstheme="majorHAnsi"/>
        </w:rPr>
        <w:t>.</w:t>
      </w:r>
    </w:p>
    <w:p w14:paraId="3E59330E" w14:textId="2490165E" w:rsidR="00D1039C" w:rsidRPr="00DC6DC2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TEL. ………………</w:t>
      </w:r>
      <w:r w:rsidR="00345C07" w:rsidRPr="00DC6DC2">
        <w:rPr>
          <w:rFonts w:asciiTheme="majorHAnsi" w:hAnsiTheme="majorHAnsi" w:cstheme="majorHAnsi"/>
        </w:rPr>
        <w:t>……</w:t>
      </w:r>
      <w:r w:rsidRPr="00DC6DC2">
        <w:rPr>
          <w:rFonts w:asciiTheme="majorHAnsi" w:hAnsiTheme="majorHAnsi" w:cstheme="majorHAnsi"/>
        </w:rPr>
        <w:t>……</w:t>
      </w:r>
      <w:r w:rsidR="007F3900" w:rsidRPr="00DC6DC2">
        <w:rPr>
          <w:rFonts w:asciiTheme="majorHAnsi" w:hAnsiTheme="majorHAnsi" w:cstheme="majorHAnsi"/>
        </w:rPr>
        <w:t>……</w:t>
      </w:r>
      <w:proofErr w:type="gramStart"/>
      <w:r w:rsidR="007F3900" w:rsidRPr="00DC6DC2">
        <w:rPr>
          <w:rFonts w:asciiTheme="majorHAnsi" w:hAnsiTheme="majorHAnsi" w:cstheme="majorHAnsi"/>
        </w:rPr>
        <w:t>…….</w:t>
      </w:r>
      <w:proofErr w:type="gramEnd"/>
      <w:r w:rsidRPr="00DC6DC2">
        <w:rPr>
          <w:rFonts w:asciiTheme="majorHAnsi" w:hAnsiTheme="majorHAnsi" w:cstheme="majorHAnsi"/>
        </w:rPr>
        <w:t xml:space="preserve">………………… </w:t>
      </w:r>
      <w:r w:rsidR="00AC5811" w:rsidRPr="00DC6DC2">
        <w:rPr>
          <w:rFonts w:asciiTheme="majorHAnsi" w:hAnsiTheme="majorHAnsi" w:cstheme="majorHAnsi"/>
        </w:rPr>
        <w:t xml:space="preserve"> </w:t>
      </w:r>
      <w:r w:rsidRPr="00DC6DC2">
        <w:rPr>
          <w:rFonts w:asciiTheme="majorHAnsi" w:hAnsiTheme="majorHAnsi" w:cstheme="majorHAnsi"/>
        </w:rPr>
        <w:t xml:space="preserve"> adres e-mail:</w:t>
      </w:r>
      <w:r w:rsidR="00AC5811" w:rsidRPr="00DC6DC2">
        <w:rPr>
          <w:rFonts w:asciiTheme="majorHAnsi" w:hAnsiTheme="majorHAnsi" w:cstheme="majorHAnsi"/>
        </w:rPr>
        <w:t xml:space="preserve"> </w:t>
      </w:r>
      <w:r w:rsidRPr="00DC6DC2">
        <w:rPr>
          <w:rFonts w:asciiTheme="majorHAnsi" w:hAnsiTheme="majorHAnsi" w:cstheme="majorHAnsi"/>
        </w:rPr>
        <w:t>………………</w:t>
      </w:r>
      <w:r w:rsidR="00AC5811" w:rsidRPr="00DC6DC2">
        <w:rPr>
          <w:rFonts w:asciiTheme="majorHAnsi" w:hAnsiTheme="majorHAnsi" w:cstheme="majorHAnsi"/>
        </w:rPr>
        <w:t>…………</w:t>
      </w:r>
      <w:r w:rsidRPr="00DC6DC2">
        <w:rPr>
          <w:rFonts w:asciiTheme="majorHAnsi" w:hAnsiTheme="majorHAnsi" w:cstheme="majorHAnsi"/>
        </w:rPr>
        <w:t>……………………</w:t>
      </w:r>
      <w:r w:rsidR="00AC5811" w:rsidRPr="00DC6DC2">
        <w:rPr>
          <w:rFonts w:asciiTheme="majorHAnsi" w:hAnsiTheme="majorHAnsi" w:cstheme="majorHAnsi"/>
        </w:rPr>
        <w:t>……………………</w:t>
      </w:r>
    </w:p>
    <w:p w14:paraId="7F086BD6" w14:textId="77777777" w:rsidR="00D1039C" w:rsidRPr="00DC6DC2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 xml:space="preserve">Wykonawca jest </w:t>
      </w:r>
      <w:r w:rsidRPr="00DC6DC2">
        <w:rPr>
          <w:rFonts w:asciiTheme="majorHAnsi" w:hAnsiTheme="majorHAnsi" w:cstheme="majorHAnsi"/>
          <w:bCs/>
        </w:rPr>
        <w:t>mikro, małym, średnim przedsiębiorcą – zaznaczyć właściwe</w:t>
      </w:r>
    </w:p>
    <w:p w14:paraId="742750A9" w14:textId="77777777" w:rsidR="00EC2BDB" w:rsidRPr="00DC6DC2" w:rsidRDefault="00074C76" w:rsidP="007E50D3">
      <w:pPr>
        <w:spacing w:after="0"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 xml:space="preserve">składam ofertę </w:t>
      </w:r>
      <w:bookmarkStart w:id="0" w:name="_Hlk173921729"/>
      <w:r w:rsidRPr="00DC6DC2">
        <w:rPr>
          <w:rFonts w:asciiTheme="majorHAnsi" w:hAnsiTheme="majorHAnsi" w:cstheme="majorHAnsi"/>
        </w:rPr>
        <w:t>na</w:t>
      </w:r>
      <w:r w:rsidR="003E05E4" w:rsidRPr="00DC6DC2">
        <w:rPr>
          <w:rFonts w:asciiTheme="majorHAnsi" w:hAnsiTheme="majorHAnsi" w:cstheme="majorHAnsi"/>
        </w:rPr>
        <w:t xml:space="preserve"> wykonanie zamówienia </w:t>
      </w:r>
      <w:proofErr w:type="spellStart"/>
      <w:r w:rsidR="003E05E4" w:rsidRPr="00DC6DC2">
        <w:rPr>
          <w:rFonts w:asciiTheme="majorHAnsi" w:hAnsiTheme="majorHAnsi" w:cstheme="majorHAnsi"/>
        </w:rPr>
        <w:t>pn</w:t>
      </w:r>
      <w:proofErr w:type="spellEnd"/>
      <w:r w:rsidR="003E05E4" w:rsidRPr="00DC6DC2">
        <w:rPr>
          <w:rFonts w:asciiTheme="majorHAnsi" w:hAnsiTheme="majorHAnsi" w:cstheme="majorHAnsi"/>
        </w:rPr>
        <w:t>:</w:t>
      </w:r>
      <w:r w:rsidRPr="00DC6DC2">
        <w:rPr>
          <w:rFonts w:asciiTheme="majorHAnsi" w:hAnsiTheme="majorHAnsi" w:cstheme="majorHAnsi"/>
        </w:rPr>
        <w:t xml:space="preserve"> </w:t>
      </w:r>
      <w:bookmarkStart w:id="1" w:name="_Hlk175058555"/>
      <w:bookmarkStart w:id="2" w:name="_Hlk174528618"/>
      <w:bookmarkStart w:id="3" w:name="_Hlk97642658"/>
    </w:p>
    <w:p w14:paraId="11F66ED5" w14:textId="77777777" w:rsidR="00EC2BDB" w:rsidRPr="00DC6DC2" w:rsidRDefault="00EC2BDB" w:rsidP="007E50D3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AF28D3F" w14:textId="2D8E03AA" w:rsidR="00EC2BDB" w:rsidRPr="00DC6DC2" w:rsidRDefault="00074840" w:rsidP="00EC2BDB">
      <w:pPr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„</w:t>
      </w:r>
      <w:r w:rsidR="00682627" w:rsidRPr="00682627">
        <w:rPr>
          <w:rFonts w:asciiTheme="majorHAnsi" w:hAnsiTheme="majorHAnsi" w:cstheme="majorHAnsi"/>
        </w:rPr>
        <w:t xml:space="preserve">Przygotowanie identyfikacji wizualnej dla 6 lokalizacji obejmujących wskazane dzielnice miasta Katowice, tj.: 1) Dąbrówka Mała, 2) Załęże, 3) Bogucice, 4) Szopienice, 5) Dąb, </w:t>
      </w:r>
      <w:proofErr w:type="spellStart"/>
      <w:r w:rsidR="00682627" w:rsidRPr="00682627">
        <w:rPr>
          <w:rFonts w:asciiTheme="majorHAnsi" w:hAnsiTheme="majorHAnsi" w:cstheme="majorHAnsi"/>
        </w:rPr>
        <w:t>Wełnowiec-Józefowiec</w:t>
      </w:r>
      <w:proofErr w:type="spellEnd"/>
      <w:r w:rsidR="00682627" w:rsidRPr="00682627">
        <w:rPr>
          <w:rFonts w:asciiTheme="majorHAnsi" w:hAnsiTheme="majorHAnsi" w:cstheme="majorHAnsi"/>
        </w:rPr>
        <w:t>, 6) Śródmieście, Zawodzie”</w:t>
      </w:r>
    </w:p>
    <w:p w14:paraId="20B49ED4" w14:textId="3E4C0F3E" w:rsidR="00EC2BDB" w:rsidRPr="00DC6DC2" w:rsidRDefault="00EC2BDB" w:rsidP="00DC51E5">
      <w:pPr>
        <w:spacing w:after="0"/>
        <w:jc w:val="both"/>
        <w:rPr>
          <w:rFonts w:asciiTheme="majorHAnsi" w:hAnsiTheme="majorHAnsi" w:cstheme="majorHAnsi"/>
        </w:rPr>
      </w:pPr>
      <w:bookmarkStart w:id="4" w:name="_Hlk193879098"/>
      <w:r w:rsidRPr="00DC6DC2">
        <w:rPr>
          <w:rFonts w:asciiTheme="majorHAnsi" w:hAnsiTheme="majorHAnsi" w:cstheme="majorHAnsi"/>
        </w:rPr>
        <w:t xml:space="preserve">- które będzie realizowane w ramach projektu </w:t>
      </w:r>
      <w:r w:rsidRPr="00DC6DC2">
        <w:rPr>
          <w:rFonts w:asciiTheme="majorHAnsi" w:eastAsia="Calibri" w:hAnsiTheme="majorHAnsi" w:cstheme="majorHAnsi"/>
        </w:rPr>
        <w:t xml:space="preserve">- </w:t>
      </w:r>
      <w:r w:rsidRPr="00DC6DC2">
        <w:rPr>
          <w:rFonts w:asciiTheme="majorHAnsi" w:eastAsia="Calibri" w:hAnsiTheme="majorHAnsi" w:cstheme="majorHAnsi"/>
          <w:i/>
          <w:iCs/>
        </w:rPr>
        <w:t xml:space="preserve">Fundusze Europejskie dla Śląskiego na lata 2021-2027 (Fundusz na rzecz Sprawiedliwej Transformacji) dla priorytetu FESL.10.00 Fundusze Europejskie na transformację, dla </w:t>
      </w:r>
      <w:r w:rsidRPr="00DC6DC2">
        <w:rPr>
          <w:rFonts w:asciiTheme="majorHAnsi" w:hAnsiTheme="majorHAnsi" w:cstheme="majorHAnsi"/>
          <w:i/>
          <w:iCs/>
        </w:rPr>
        <w:t>działania FESL.10.24 - Włączenie społeczne - wzmocnienie procesu sprawiedliwej transformacji</w:t>
      </w:r>
    </w:p>
    <w:p w14:paraId="4C3DEBE7" w14:textId="274FD36A" w:rsidR="00EC2BDB" w:rsidRPr="00DC6DC2" w:rsidRDefault="00EC2BDB" w:rsidP="001C5D90">
      <w:pPr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 xml:space="preserve">ESL.10.24-IZ.01-0693/23-005 Program Aktywności Lokalnej </w:t>
      </w:r>
      <w:proofErr w:type="spellStart"/>
      <w:r w:rsidRPr="00DC6DC2">
        <w:rPr>
          <w:rFonts w:asciiTheme="majorHAnsi" w:hAnsiTheme="majorHAnsi" w:cstheme="majorHAnsi"/>
          <w:sz w:val="18"/>
          <w:szCs w:val="18"/>
        </w:rPr>
        <w:t>Wełnowiec-Józefowiec</w:t>
      </w:r>
      <w:proofErr w:type="spellEnd"/>
      <w:r w:rsidRPr="00DC6DC2">
        <w:rPr>
          <w:rFonts w:asciiTheme="majorHAnsi" w:hAnsiTheme="majorHAnsi" w:cstheme="majorHAnsi"/>
          <w:sz w:val="18"/>
          <w:szCs w:val="18"/>
        </w:rPr>
        <w:t xml:space="preserve"> i Dąb. W stronę sprawiedliwej transformacji.</w:t>
      </w:r>
    </w:p>
    <w:p w14:paraId="7E8FE24B" w14:textId="77777777" w:rsidR="00EC2BDB" w:rsidRPr="00DC6DC2" w:rsidRDefault="00EC2BDB" w:rsidP="001C5D90">
      <w:pPr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>FESL.10.24-IZ.01-06G2/23-004 Centrum Społecznościowe Nasze Załęże. W stronę sprawiedliwej transformacji.</w:t>
      </w:r>
    </w:p>
    <w:p w14:paraId="70E94E3B" w14:textId="77777777" w:rsidR="00EC2BDB" w:rsidRPr="00DC6DC2" w:rsidRDefault="00EC2BDB" w:rsidP="001C5D90">
      <w:pPr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>FESL.10.24-IZ.01-0691/23-005 Centrum Społecznościowe Szopki w Szopienicach. W stronę sprawiedliwej transformacji.</w:t>
      </w:r>
    </w:p>
    <w:p w14:paraId="416B185B" w14:textId="77777777" w:rsidR="00EC2BDB" w:rsidRPr="00DC6DC2" w:rsidRDefault="00EC2BDB" w:rsidP="001C5D90">
      <w:pPr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>FESL.10.24-IZ.01-0690/23-005 Bogucice - moje miejsce na ziemi. W stronę sprawiedliwej transformacji.</w:t>
      </w:r>
    </w:p>
    <w:p w14:paraId="44923CB1" w14:textId="77777777" w:rsidR="00EC2BDB" w:rsidRPr="00DC6DC2" w:rsidRDefault="00EC2BDB" w:rsidP="001C5D90">
      <w:pPr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>FESL.10.24-IZ.01-06G3/23-004 Nowe Centrum Społecznościowe w Dąbrówce Małej. W stronę sprawiedliwej transformacji.</w:t>
      </w:r>
    </w:p>
    <w:p w14:paraId="392F1FC7" w14:textId="77777777" w:rsidR="00EC2BDB" w:rsidRPr="00DC6DC2" w:rsidRDefault="00EC2BDB" w:rsidP="001C5D90">
      <w:pPr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  <w:sz w:val="18"/>
          <w:szCs w:val="18"/>
        </w:rPr>
        <w:t xml:space="preserve">ESL.10.24-IZ.01-0692/23-004 Centra Społecznościowe w Śródmieściu i </w:t>
      </w:r>
      <w:proofErr w:type="spellStart"/>
      <w:r w:rsidRPr="00DC6DC2">
        <w:rPr>
          <w:rFonts w:asciiTheme="majorHAnsi" w:hAnsiTheme="majorHAnsi" w:cstheme="majorHAnsi"/>
          <w:sz w:val="18"/>
          <w:szCs w:val="18"/>
        </w:rPr>
        <w:t>Zawodziu</w:t>
      </w:r>
      <w:proofErr w:type="spellEnd"/>
      <w:r w:rsidRPr="00DC6DC2">
        <w:rPr>
          <w:rFonts w:asciiTheme="majorHAnsi" w:hAnsiTheme="majorHAnsi" w:cstheme="majorHAnsi"/>
          <w:sz w:val="18"/>
          <w:szCs w:val="18"/>
        </w:rPr>
        <w:t>. W stronę sprawiedliwej transformacji</w:t>
      </w:r>
      <w:r w:rsidRPr="00DC6DC2">
        <w:rPr>
          <w:rFonts w:asciiTheme="majorHAnsi" w:hAnsiTheme="majorHAnsi" w:cstheme="majorHAnsi"/>
        </w:rPr>
        <w:t>.</w:t>
      </w:r>
    </w:p>
    <w:bookmarkEnd w:id="4"/>
    <w:p w14:paraId="43FCE807" w14:textId="77777777" w:rsidR="00EC2BDB" w:rsidRPr="00DC6DC2" w:rsidRDefault="00EC2BDB" w:rsidP="007E50D3">
      <w:pPr>
        <w:spacing w:after="0" w:line="240" w:lineRule="auto"/>
        <w:jc w:val="both"/>
        <w:rPr>
          <w:rFonts w:asciiTheme="majorHAnsi" w:hAnsiTheme="majorHAnsi" w:cstheme="majorHAnsi"/>
        </w:rPr>
      </w:pPr>
    </w:p>
    <w:bookmarkEnd w:id="0"/>
    <w:bookmarkEnd w:id="1"/>
    <w:bookmarkEnd w:id="2"/>
    <w:bookmarkEnd w:id="3"/>
    <w:p w14:paraId="1EEA9EDB" w14:textId="107A7056" w:rsidR="00E82553" w:rsidRDefault="00074C76" w:rsidP="001C5D90">
      <w:pPr>
        <w:numPr>
          <w:ilvl w:val="0"/>
          <w:numId w:val="20"/>
        </w:numPr>
        <w:tabs>
          <w:tab w:val="clear" w:pos="34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Oferujemy wykonanie zamówienia za całkowitą cenę ofertową brutto</w:t>
      </w:r>
      <w:r w:rsidR="004E3334" w:rsidRPr="00DC6DC2">
        <w:rPr>
          <w:rFonts w:asciiTheme="majorHAnsi" w:hAnsiTheme="majorHAnsi" w:cstheme="majorHAnsi"/>
        </w:rPr>
        <w:t xml:space="preserve"> </w:t>
      </w:r>
      <w:r w:rsidR="00E82553" w:rsidRPr="00DC6DC2">
        <w:rPr>
          <w:rFonts w:asciiTheme="majorHAnsi" w:hAnsiTheme="majorHAnsi" w:cstheme="majorHAnsi"/>
        </w:rPr>
        <w:t>w zakresie określonym</w:t>
      </w:r>
      <w:r w:rsidR="00345C07">
        <w:rPr>
          <w:rFonts w:asciiTheme="majorHAnsi" w:hAnsiTheme="majorHAnsi" w:cstheme="majorHAnsi"/>
        </w:rPr>
        <w:br/>
      </w:r>
      <w:r w:rsidR="00E82553" w:rsidRPr="00DC6DC2">
        <w:rPr>
          <w:rFonts w:asciiTheme="majorHAnsi" w:hAnsiTheme="majorHAnsi" w:cstheme="majorHAnsi"/>
        </w:rPr>
        <w:t xml:space="preserve">w </w:t>
      </w:r>
      <w:r w:rsidR="004E3334" w:rsidRPr="00DC6DC2">
        <w:rPr>
          <w:rFonts w:asciiTheme="majorHAnsi" w:hAnsiTheme="majorHAnsi" w:cstheme="majorHAnsi"/>
        </w:rPr>
        <w:t xml:space="preserve">części 4 zapytania ofertowego </w:t>
      </w:r>
      <w:r w:rsidR="00E82553" w:rsidRPr="00DC6DC2">
        <w:rPr>
          <w:rFonts w:asciiTheme="majorHAnsi" w:hAnsiTheme="majorHAnsi" w:cstheme="majorHAnsi"/>
        </w:rPr>
        <w:t>na następujących warunkach:</w:t>
      </w:r>
    </w:p>
    <w:p w14:paraId="73DF3AFF" w14:textId="55E7502E" w:rsidR="00C32AED" w:rsidRDefault="00C32AED" w:rsidP="00C32AED">
      <w:pPr>
        <w:tabs>
          <w:tab w:val="left" w:pos="284"/>
        </w:tabs>
        <w:spacing w:after="0" w:line="240" w:lineRule="auto"/>
        <w:jc w:val="both"/>
        <w:rPr>
          <w:rFonts w:asciiTheme="majorHAnsi" w:hAnsiTheme="majorHAnsi" w:cstheme="majorHAnsi"/>
        </w:rPr>
      </w:pPr>
    </w:p>
    <w:p w14:paraId="25FBE52E" w14:textId="77777777" w:rsidR="00C32AED" w:rsidRDefault="00C32AED" w:rsidP="00C32AED">
      <w:pPr>
        <w:tabs>
          <w:tab w:val="left" w:pos="284"/>
        </w:tabs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5"/>
        <w:gridCol w:w="1347"/>
        <w:gridCol w:w="844"/>
        <w:gridCol w:w="1553"/>
        <w:gridCol w:w="1193"/>
        <w:gridCol w:w="1580"/>
      </w:tblGrid>
      <w:tr w:rsidR="00A25A69" w:rsidRPr="005F0FB5" w14:paraId="32B36972" w14:textId="77777777" w:rsidTr="00A25A69">
        <w:tc>
          <w:tcPr>
            <w:tcW w:w="2545" w:type="dxa"/>
          </w:tcPr>
          <w:p w14:paraId="66CBF0CE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</w:p>
          <w:p w14:paraId="38E20333" w14:textId="77777777" w:rsidR="00A25A69" w:rsidRPr="005F0FB5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  <w:r w:rsidRPr="005F0FB5"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Nazwa dzielnicy</w:t>
            </w:r>
          </w:p>
        </w:tc>
        <w:tc>
          <w:tcPr>
            <w:tcW w:w="1347" w:type="dxa"/>
          </w:tcPr>
          <w:p w14:paraId="51A198BD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  <w:r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Szacunkowa cena netto za 1 szt.</w:t>
            </w:r>
          </w:p>
        </w:tc>
        <w:tc>
          <w:tcPr>
            <w:tcW w:w="844" w:type="dxa"/>
          </w:tcPr>
          <w:p w14:paraId="3F6D6300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</w:p>
          <w:p w14:paraId="627BD6C2" w14:textId="77777777" w:rsidR="00A25A69" w:rsidRPr="005F0FB5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  <w:r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Ilość sztuk</w:t>
            </w:r>
          </w:p>
        </w:tc>
        <w:tc>
          <w:tcPr>
            <w:tcW w:w="1553" w:type="dxa"/>
          </w:tcPr>
          <w:p w14:paraId="43EAAF90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  <w:r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Szacunkowa</w:t>
            </w:r>
            <w:r w:rsidRPr="005F0FB5"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 xml:space="preserve"> </w:t>
            </w:r>
            <w:r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wartość</w:t>
            </w:r>
            <w:r w:rsidRPr="005F0FB5"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 xml:space="preserve"> netto</w:t>
            </w:r>
          </w:p>
          <w:p w14:paraId="1D5DEE0C" w14:textId="77777777" w:rsidR="00A25A69" w:rsidRPr="00E71BFE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sz w:val="16"/>
                <w:szCs w:val="16"/>
                <w:lang w:eastAsia="hi-IN" w:bidi="hi-IN"/>
              </w:rPr>
            </w:pPr>
          </w:p>
          <w:p w14:paraId="378207D2" w14:textId="77777777" w:rsidR="00A25A69" w:rsidRPr="00B90301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  <w:r w:rsidRPr="00B90301">
              <w:rPr>
                <w:rFonts w:ascii="Calibri Light" w:eastAsia="SimSun" w:hAnsi="Calibri Light" w:cs="Calibri"/>
                <w:kern w:val="1"/>
                <w:sz w:val="18"/>
                <w:lang w:eastAsia="hi-IN" w:bidi="hi-IN"/>
              </w:rPr>
              <w:t>(kol. 2 * kol. 3)</w:t>
            </w:r>
          </w:p>
        </w:tc>
        <w:tc>
          <w:tcPr>
            <w:tcW w:w="1193" w:type="dxa"/>
          </w:tcPr>
          <w:p w14:paraId="59CECEDB" w14:textId="33514E9A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  <w:r w:rsidRPr="00A25A69"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Podatek VAT w wys.</w:t>
            </w:r>
            <w:proofErr w:type="gramStart"/>
            <w:r w:rsidRPr="00A25A69"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 xml:space="preserve"> ....</w:t>
            </w:r>
            <w:proofErr w:type="gramEnd"/>
            <w:r w:rsidRPr="00A25A69"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. %</w:t>
            </w:r>
          </w:p>
        </w:tc>
        <w:tc>
          <w:tcPr>
            <w:tcW w:w="1580" w:type="dxa"/>
          </w:tcPr>
          <w:p w14:paraId="1272C561" w14:textId="7B9D3A34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</w:p>
          <w:p w14:paraId="580AD5A8" w14:textId="77777777" w:rsidR="00A25A69" w:rsidRPr="005F0FB5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  <w:r w:rsidRPr="00B90301"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 xml:space="preserve">Szacunkowa wartość </w:t>
            </w:r>
            <w:r w:rsidRPr="005F0FB5"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brutto</w:t>
            </w:r>
          </w:p>
        </w:tc>
      </w:tr>
      <w:tr w:rsidR="00A25A69" w:rsidRPr="00B90301" w14:paraId="15928A29" w14:textId="77777777" w:rsidTr="00A25A69">
        <w:tc>
          <w:tcPr>
            <w:tcW w:w="2545" w:type="dxa"/>
          </w:tcPr>
          <w:p w14:paraId="27E104F8" w14:textId="77777777" w:rsidR="00A25A69" w:rsidRPr="00B90301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</w:pPr>
            <w:r w:rsidRPr="00B90301"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1347" w:type="dxa"/>
          </w:tcPr>
          <w:p w14:paraId="7E886DAA" w14:textId="77777777" w:rsidR="00A25A69" w:rsidRPr="00B90301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</w:pPr>
            <w:r w:rsidRPr="00B90301"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844" w:type="dxa"/>
          </w:tcPr>
          <w:p w14:paraId="52E40F36" w14:textId="77777777" w:rsidR="00A25A69" w:rsidRPr="00B90301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</w:pPr>
            <w:r w:rsidRPr="00B90301"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1553" w:type="dxa"/>
          </w:tcPr>
          <w:p w14:paraId="12287F95" w14:textId="77777777" w:rsidR="00A25A69" w:rsidRPr="00B90301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</w:pPr>
            <w:r w:rsidRPr="00B90301"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1193" w:type="dxa"/>
          </w:tcPr>
          <w:p w14:paraId="2723255D" w14:textId="77777777" w:rsidR="00A25A69" w:rsidRPr="00B90301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580" w:type="dxa"/>
          </w:tcPr>
          <w:p w14:paraId="36B33F5C" w14:textId="6DE28C09" w:rsidR="00A25A69" w:rsidRPr="00B90301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</w:pPr>
            <w:r w:rsidRPr="00B90301"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  <w:t>5</w:t>
            </w:r>
          </w:p>
        </w:tc>
      </w:tr>
      <w:tr w:rsidR="00A25A69" w14:paraId="7212FDE7" w14:textId="77777777" w:rsidTr="00A25A69">
        <w:tc>
          <w:tcPr>
            <w:tcW w:w="2545" w:type="dxa"/>
          </w:tcPr>
          <w:p w14:paraId="31CB034A" w14:textId="77777777" w:rsidR="00A25A69" w:rsidRPr="00E71BFE" w:rsidRDefault="00A25A69" w:rsidP="00C32AED">
            <w:pPr>
              <w:widowControl w:val="0"/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</w:pPr>
            <w:r w:rsidRPr="00E71BFE"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  <w:t>Przygotowanie identyfikacji wizualnej każdej z lokalizacji - graficzne przedstawienie charakterystycznych elementów dla wskazanych lokalizacji</w:t>
            </w:r>
          </w:p>
        </w:tc>
        <w:tc>
          <w:tcPr>
            <w:tcW w:w="1347" w:type="dxa"/>
          </w:tcPr>
          <w:p w14:paraId="5449F0CB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844" w:type="dxa"/>
          </w:tcPr>
          <w:p w14:paraId="33A77D74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  <w:p w14:paraId="3B849F96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  <w:r>
              <w:rPr>
                <w:rFonts w:ascii="Calibri Light" w:eastAsia="SimSun" w:hAnsi="Calibri Light" w:cs="Calibri"/>
                <w:kern w:val="1"/>
                <w:lang w:eastAsia="hi-IN" w:bidi="hi-IN"/>
              </w:rPr>
              <w:t>28</w:t>
            </w:r>
          </w:p>
        </w:tc>
        <w:tc>
          <w:tcPr>
            <w:tcW w:w="1553" w:type="dxa"/>
          </w:tcPr>
          <w:p w14:paraId="69EB0C2A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193" w:type="dxa"/>
          </w:tcPr>
          <w:p w14:paraId="3417EF63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580" w:type="dxa"/>
          </w:tcPr>
          <w:p w14:paraId="793E9CD1" w14:textId="0A5D3070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</w:tr>
      <w:tr w:rsidR="00A25A69" w14:paraId="26B04060" w14:textId="77777777" w:rsidTr="00A25A69">
        <w:tc>
          <w:tcPr>
            <w:tcW w:w="2545" w:type="dxa"/>
          </w:tcPr>
          <w:p w14:paraId="14E0BC41" w14:textId="77777777" w:rsidR="00A25A69" w:rsidRDefault="00A25A69" w:rsidP="00C32AED">
            <w:pPr>
              <w:widowControl w:val="0"/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</w:pPr>
            <w:r w:rsidRPr="00E71BFE"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  <w:t>Przygotowanie piktogramów</w:t>
            </w:r>
          </w:p>
          <w:p w14:paraId="5DA36A0C" w14:textId="0BB40998" w:rsidR="00A25A69" w:rsidRPr="00E71BFE" w:rsidRDefault="00A25A69" w:rsidP="00C32AED">
            <w:pPr>
              <w:widowControl w:val="0"/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1347" w:type="dxa"/>
          </w:tcPr>
          <w:p w14:paraId="6128342F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844" w:type="dxa"/>
          </w:tcPr>
          <w:p w14:paraId="5E66E981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  <w:r>
              <w:rPr>
                <w:rFonts w:ascii="Calibri Light" w:eastAsia="SimSun" w:hAnsi="Calibri Light" w:cs="Calibri"/>
                <w:kern w:val="1"/>
                <w:lang w:eastAsia="hi-IN" w:bidi="hi-IN"/>
              </w:rPr>
              <w:t>42</w:t>
            </w:r>
          </w:p>
        </w:tc>
        <w:tc>
          <w:tcPr>
            <w:tcW w:w="1553" w:type="dxa"/>
          </w:tcPr>
          <w:p w14:paraId="2D18F26D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193" w:type="dxa"/>
          </w:tcPr>
          <w:p w14:paraId="7121C525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580" w:type="dxa"/>
          </w:tcPr>
          <w:p w14:paraId="3118FD0A" w14:textId="1547735F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</w:tr>
      <w:tr w:rsidR="00A25A69" w14:paraId="52B20E7C" w14:textId="77777777" w:rsidTr="00A25A69">
        <w:tc>
          <w:tcPr>
            <w:tcW w:w="2545" w:type="dxa"/>
          </w:tcPr>
          <w:p w14:paraId="52A27140" w14:textId="77777777" w:rsidR="00A25A69" w:rsidRPr="00E71BFE" w:rsidRDefault="00A25A69" w:rsidP="00C32AED">
            <w:pPr>
              <w:widowControl w:val="0"/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</w:pPr>
            <w:r w:rsidRPr="00E71BFE"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  <w:t>Przygotowanie grafiki przedstawiającej konturową mapę Katowic</w:t>
            </w:r>
          </w:p>
        </w:tc>
        <w:tc>
          <w:tcPr>
            <w:tcW w:w="1347" w:type="dxa"/>
          </w:tcPr>
          <w:p w14:paraId="3CDF7DF1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844" w:type="dxa"/>
          </w:tcPr>
          <w:p w14:paraId="64EF4A49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  <w:p w14:paraId="4B01B427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  <w:r>
              <w:rPr>
                <w:rFonts w:ascii="Calibri Light" w:eastAsia="SimSun" w:hAnsi="Calibri Light" w:cs="Calibri"/>
                <w:kern w:val="1"/>
                <w:lang w:eastAsia="hi-IN" w:bidi="hi-IN"/>
              </w:rPr>
              <w:t>16</w:t>
            </w:r>
          </w:p>
        </w:tc>
        <w:tc>
          <w:tcPr>
            <w:tcW w:w="1553" w:type="dxa"/>
          </w:tcPr>
          <w:p w14:paraId="1B6909A5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193" w:type="dxa"/>
          </w:tcPr>
          <w:p w14:paraId="6F252FED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580" w:type="dxa"/>
          </w:tcPr>
          <w:p w14:paraId="27A3D1BD" w14:textId="37952124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</w:tr>
      <w:tr w:rsidR="00A25A69" w14:paraId="74CB98EE" w14:textId="77777777" w:rsidTr="00A25A69">
        <w:tc>
          <w:tcPr>
            <w:tcW w:w="2545" w:type="dxa"/>
          </w:tcPr>
          <w:p w14:paraId="034BBD91" w14:textId="77777777" w:rsidR="00A25A69" w:rsidRDefault="00A25A69" w:rsidP="00C32AED">
            <w:pPr>
              <w:widowControl w:val="0"/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</w:pPr>
            <w:r w:rsidRPr="00E71BFE"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  <w:t>Plakaty w 5 różnych formatach</w:t>
            </w:r>
          </w:p>
          <w:p w14:paraId="13E28830" w14:textId="4B93E1D6" w:rsidR="00A25A69" w:rsidRPr="00E71BFE" w:rsidRDefault="00A25A69" w:rsidP="00C32AED">
            <w:pPr>
              <w:widowControl w:val="0"/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1347" w:type="dxa"/>
          </w:tcPr>
          <w:p w14:paraId="748F4472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844" w:type="dxa"/>
          </w:tcPr>
          <w:p w14:paraId="3741AD4B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  <w:r>
              <w:rPr>
                <w:rFonts w:ascii="Calibri Light" w:eastAsia="SimSun" w:hAnsi="Calibri Light" w:cs="Calibri"/>
                <w:kern w:val="1"/>
                <w:lang w:eastAsia="hi-IN" w:bidi="hi-IN"/>
              </w:rPr>
              <w:t>40</w:t>
            </w:r>
          </w:p>
        </w:tc>
        <w:tc>
          <w:tcPr>
            <w:tcW w:w="1553" w:type="dxa"/>
          </w:tcPr>
          <w:p w14:paraId="6DA1F507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193" w:type="dxa"/>
          </w:tcPr>
          <w:p w14:paraId="769FE907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580" w:type="dxa"/>
          </w:tcPr>
          <w:p w14:paraId="79420520" w14:textId="00AC8CBD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</w:tr>
      <w:tr w:rsidR="00A25A69" w14:paraId="3C15AB31" w14:textId="77777777" w:rsidTr="00A25A69">
        <w:tc>
          <w:tcPr>
            <w:tcW w:w="2545" w:type="dxa"/>
          </w:tcPr>
          <w:p w14:paraId="41B6C97D" w14:textId="77777777" w:rsidR="00A25A69" w:rsidRPr="00E71BFE" w:rsidRDefault="00A25A69" w:rsidP="00C32AED">
            <w:pPr>
              <w:widowControl w:val="0"/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</w:pPr>
            <w:r w:rsidRPr="00E71BFE"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  <w:t xml:space="preserve">Banery do publikacji w </w:t>
            </w:r>
            <w:proofErr w:type="spellStart"/>
            <w:r w:rsidRPr="00E71BFE"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  <w:t>internecie</w:t>
            </w:r>
            <w:proofErr w:type="spellEnd"/>
            <w:r w:rsidRPr="00E71BFE"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  <w:t xml:space="preserve"> w 5 formatach </w:t>
            </w:r>
          </w:p>
        </w:tc>
        <w:tc>
          <w:tcPr>
            <w:tcW w:w="1347" w:type="dxa"/>
          </w:tcPr>
          <w:p w14:paraId="1C5C90F6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844" w:type="dxa"/>
          </w:tcPr>
          <w:p w14:paraId="2631EAF6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  <w:r>
              <w:rPr>
                <w:rFonts w:ascii="Calibri Light" w:eastAsia="SimSun" w:hAnsi="Calibri Light" w:cs="Calibri"/>
                <w:kern w:val="1"/>
                <w:lang w:eastAsia="hi-IN" w:bidi="hi-IN"/>
              </w:rPr>
              <w:t>30</w:t>
            </w:r>
          </w:p>
        </w:tc>
        <w:tc>
          <w:tcPr>
            <w:tcW w:w="1553" w:type="dxa"/>
          </w:tcPr>
          <w:p w14:paraId="640F9EAE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193" w:type="dxa"/>
          </w:tcPr>
          <w:p w14:paraId="0BBC0AD6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580" w:type="dxa"/>
          </w:tcPr>
          <w:p w14:paraId="464765B5" w14:textId="6FBB9E7D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</w:tr>
      <w:tr w:rsidR="00A25A69" w:rsidRPr="00B90301" w14:paraId="35349AFA" w14:textId="77777777" w:rsidTr="00A25A69">
        <w:tc>
          <w:tcPr>
            <w:tcW w:w="4736" w:type="dxa"/>
            <w:gridSpan w:val="3"/>
          </w:tcPr>
          <w:p w14:paraId="265559DC" w14:textId="77777777" w:rsidR="00A25A69" w:rsidRPr="00B90301" w:rsidRDefault="00A25A69" w:rsidP="00C32AED">
            <w:pPr>
              <w:widowControl w:val="0"/>
              <w:jc w:val="right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  <w:r w:rsidRPr="00B90301"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Razem</w:t>
            </w:r>
          </w:p>
        </w:tc>
        <w:tc>
          <w:tcPr>
            <w:tcW w:w="1553" w:type="dxa"/>
          </w:tcPr>
          <w:p w14:paraId="33650558" w14:textId="77777777" w:rsidR="00A25A69" w:rsidRPr="00B90301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</w:p>
        </w:tc>
        <w:tc>
          <w:tcPr>
            <w:tcW w:w="1193" w:type="dxa"/>
          </w:tcPr>
          <w:p w14:paraId="22E3FB41" w14:textId="77777777" w:rsidR="00A25A69" w:rsidRPr="00B90301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</w:p>
        </w:tc>
        <w:tc>
          <w:tcPr>
            <w:tcW w:w="1580" w:type="dxa"/>
          </w:tcPr>
          <w:p w14:paraId="458AD231" w14:textId="47F87D19" w:rsidR="00A25A69" w:rsidRPr="00B90301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</w:p>
          <w:p w14:paraId="79AE77BE" w14:textId="77777777" w:rsidR="00A25A69" w:rsidRPr="00B90301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</w:p>
        </w:tc>
      </w:tr>
    </w:tbl>
    <w:p w14:paraId="4386ABB6" w14:textId="441EC079" w:rsidR="00682627" w:rsidRPr="00DC6DC2" w:rsidRDefault="00682627" w:rsidP="007E50D3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967DF2" w:rsidRPr="00682627" w14:paraId="1C1AB1A7" w14:textId="77777777" w:rsidTr="00004665">
        <w:tc>
          <w:tcPr>
            <w:tcW w:w="9351" w:type="dxa"/>
          </w:tcPr>
          <w:p w14:paraId="6EE39C4F" w14:textId="6C7A4934" w:rsidR="004D5685" w:rsidRPr="00682627" w:rsidRDefault="00967DF2" w:rsidP="004372A6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HAnsi"/>
                <w:color w:val="FF0000"/>
                <w:sz w:val="22"/>
                <w:szCs w:val="22"/>
              </w:rPr>
            </w:pPr>
            <w:bookmarkStart w:id="5" w:name="_Hlk106799429"/>
            <w:bookmarkStart w:id="6" w:name="_Hlk106797670"/>
            <w:r w:rsidRPr="00682627">
              <w:rPr>
                <w:rFonts w:asciiTheme="majorHAnsi" w:eastAsia="CIDFont+F3" w:hAnsiTheme="majorHAnsi" w:cstheme="majorHAnsi"/>
                <w:sz w:val="22"/>
                <w:szCs w:val="22"/>
              </w:rPr>
              <w:t xml:space="preserve">Termin realizacji zamówienia </w:t>
            </w:r>
            <w:r w:rsidRPr="00682627">
              <w:rPr>
                <w:rFonts w:asciiTheme="majorHAnsi" w:eastAsia="CIDFont+F3" w:hAnsiTheme="majorHAnsi" w:cstheme="majorHAnsi"/>
                <w:b/>
                <w:sz w:val="22"/>
                <w:szCs w:val="22"/>
              </w:rPr>
              <w:t xml:space="preserve">– </w:t>
            </w:r>
            <w:r w:rsidRPr="00682627">
              <w:rPr>
                <w:rFonts w:asciiTheme="majorHAnsi" w:eastAsiaTheme="majorEastAsia" w:hAnsiTheme="majorHAnsi" w:cstheme="majorHAnsi"/>
                <w:sz w:val="22"/>
                <w:szCs w:val="22"/>
              </w:rPr>
              <w:t xml:space="preserve">od dnia zawarcia umowy </w:t>
            </w:r>
            <w:r w:rsidR="00522A2C" w:rsidRPr="00682627">
              <w:rPr>
                <w:rFonts w:asciiTheme="majorHAnsi" w:eastAsiaTheme="majorEastAsia" w:hAnsiTheme="majorHAnsi" w:cstheme="majorHAnsi"/>
                <w:sz w:val="22"/>
                <w:szCs w:val="22"/>
              </w:rPr>
              <w:t>do 3</w:t>
            </w:r>
            <w:r w:rsidR="00682627" w:rsidRPr="00682627">
              <w:rPr>
                <w:rFonts w:asciiTheme="majorHAnsi" w:eastAsiaTheme="majorEastAsia" w:hAnsiTheme="majorHAnsi" w:cstheme="majorHAnsi"/>
                <w:sz w:val="22"/>
                <w:szCs w:val="22"/>
              </w:rPr>
              <w:t>0</w:t>
            </w:r>
            <w:r w:rsidR="00F80329" w:rsidRPr="00682627">
              <w:rPr>
                <w:rFonts w:asciiTheme="majorHAnsi" w:eastAsiaTheme="majorEastAsia" w:hAnsiTheme="majorHAnsi" w:cstheme="majorHAnsi"/>
                <w:sz w:val="22"/>
                <w:szCs w:val="22"/>
              </w:rPr>
              <w:t>.</w:t>
            </w:r>
            <w:r w:rsidR="00682627" w:rsidRPr="00682627">
              <w:rPr>
                <w:rFonts w:asciiTheme="majorHAnsi" w:eastAsiaTheme="majorEastAsia" w:hAnsiTheme="majorHAnsi" w:cstheme="majorHAnsi"/>
                <w:sz w:val="22"/>
                <w:szCs w:val="22"/>
              </w:rPr>
              <w:t>11.2025</w:t>
            </w:r>
            <w:r w:rsidR="00D3166E" w:rsidRPr="00682627">
              <w:rPr>
                <w:rFonts w:asciiTheme="majorHAnsi" w:eastAsiaTheme="majorEastAsia" w:hAnsiTheme="majorHAnsi" w:cstheme="majorHAnsi"/>
                <w:sz w:val="22"/>
                <w:szCs w:val="22"/>
              </w:rPr>
              <w:t xml:space="preserve"> r</w:t>
            </w:r>
            <w:r w:rsidRPr="00682627">
              <w:rPr>
                <w:rFonts w:asciiTheme="majorHAnsi" w:eastAsiaTheme="majorEastAsia" w:hAnsiTheme="majorHAnsi" w:cstheme="majorHAnsi"/>
                <w:color w:val="FF0000"/>
                <w:sz w:val="22"/>
                <w:szCs w:val="22"/>
              </w:rPr>
              <w:t>.</w:t>
            </w:r>
            <w:r w:rsidR="00957663" w:rsidRPr="00682627">
              <w:rPr>
                <w:rFonts w:asciiTheme="majorHAnsi" w:eastAsiaTheme="majorEastAsia" w:hAnsiTheme="majorHAnsi" w:cstheme="majorHAnsi"/>
                <w:color w:val="FF0000"/>
                <w:sz w:val="22"/>
                <w:szCs w:val="22"/>
              </w:rPr>
              <w:t xml:space="preserve"> </w:t>
            </w:r>
          </w:p>
          <w:p w14:paraId="5474B398" w14:textId="219DB1C9" w:rsidR="004372A6" w:rsidRPr="00682627" w:rsidRDefault="004372A6" w:rsidP="004372A6">
            <w:pPr>
              <w:autoSpaceDE w:val="0"/>
              <w:autoSpaceDN w:val="0"/>
              <w:adjustRightInd w:val="0"/>
              <w:rPr>
                <w:rFonts w:asciiTheme="majorHAnsi" w:eastAsia="CIDFont+F3" w:hAnsiTheme="majorHAnsi" w:cstheme="majorHAnsi"/>
                <w:sz w:val="22"/>
                <w:szCs w:val="22"/>
              </w:rPr>
            </w:pPr>
          </w:p>
        </w:tc>
      </w:tr>
      <w:tr w:rsidR="008E2C88" w:rsidRPr="00682627" w14:paraId="4BF85071" w14:textId="77777777" w:rsidTr="00004665">
        <w:tc>
          <w:tcPr>
            <w:tcW w:w="9351" w:type="dxa"/>
          </w:tcPr>
          <w:p w14:paraId="07D82912" w14:textId="6AE0D8FA" w:rsidR="008E2C88" w:rsidRPr="008E2C88" w:rsidRDefault="008E2C88" w:rsidP="008E2C88">
            <w:pPr>
              <w:jc w:val="both"/>
              <w:rPr>
                <w:rFonts w:asciiTheme="majorHAnsi" w:hAnsiTheme="majorHAnsi" w:cstheme="majorHAnsi"/>
                <w:sz w:val="22"/>
              </w:rPr>
            </w:pPr>
            <w:r w:rsidRPr="008E2C88">
              <w:rPr>
                <w:rFonts w:asciiTheme="majorHAnsi" w:hAnsiTheme="majorHAnsi" w:cstheme="majorHAnsi"/>
                <w:sz w:val="22"/>
              </w:rPr>
              <w:t xml:space="preserve">Oświadczam, że liczba możliwych poprawek do projektu wynosić będzie </w:t>
            </w:r>
            <w:r>
              <w:rPr>
                <w:rFonts w:asciiTheme="majorHAnsi" w:hAnsiTheme="majorHAnsi" w:cstheme="majorHAnsi"/>
                <w:sz w:val="22"/>
              </w:rPr>
              <w:t xml:space="preserve">  </w:t>
            </w:r>
            <w:r w:rsidRPr="008E2C88">
              <w:rPr>
                <w:rFonts w:asciiTheme="majorHAnsi" w:hAnsiTheme="majorHAnsi" w:cstheme="majorHAnsi"/>
                <w:sz w:val="22"/>
              </w:rPr>
              <w:t xml:space="preserve">…… </w:t>
            </w:r>
          </w:p>
          <w:p w14:paraId="17DE7341" w14:textId="54661475" w:rsidR="008E2C88" w:rsidRPr="00682627" w:rsidRDefault="008E2C88" w:rsidP="004372A6">
            <w:pPr>
              <w:autoSpaceDE w:val="0"/>
              <w:autoSpaceDN w:val="0"/>
              <w:adjustRightInd w:val="0"/>
              <w:rPr>
                <w:rFonts w:asciiTheme="majorHAnsi" w:eastAsia="CIDFont+F3" w:hAnsiTheme="majorHAnsi" w:cstheme="majorHAnsi"/>
              </w:rPr>
            </w:pPr>
            <w:r>
              <w:rPr>
                <w:rFonts w:asciiTheme="majorHAnsi" w:eastAsia="CIDFont+F3" w:hAnsiTheme="majorHAnsi" w:cstheme="majorHAnsi"/>
              </w:rPr>
              <w:t xml:space="preserve"> </w:t>
            </w:r>
          </w:p>
        </w:tc>
      </w:tr>
      <w:tr w:rsidR="00CC7E53" w:rsidRPr="00682627" w14:paraId="2B4A7599" w14:textId="77777777" w:rsidTr="00004665">
        <w:trPr>
          <w:trHeight w:val="185"/>
        </w:trPr>
        <w:tc>
          <w:tcPr>
            <w:tcW w:w="9351" w:type="dxa"/>
          </w:tcPr>
          <w:p w14:paraId="22D60CF6" w14:textId="77777777" w:rsidR="00CC7E53" w:rsidRPr="00682627" w:rsidRDefault="00CC7E53" w:rsidP="00CC7E53">
            <w:pPr>
              <w:autoSpaceDE w:val="0"/>
              <w:autoSpaceDN w:val="0"/>
              <w:adjustRightInd w:val="0"/>
              <w:rPr>
                <w:rFonts w:asciiTheme="majorHAnsi" w:eastAsia="CIDFont+F3" w:hAnsiTheme="majorHAnsi" w:cstheme="majorHAnsi"/>
                <w:sz w:val="22"/>
                <w:szCs w:val="22"/>
              </w:rPr>
            </w:pPr>
            <w:r w:rsidRPr="00682627">
              <w:rPr>
                <w:rFonts w:asciiTheme="majorHAnsi" w:eastAsia="CIDFont+F3" w:hAnsiTheme="majorHAnsi" w:cstheme="majorHAnsi"/>
                <w:sz w:val="22"/>
                <w:szCs w:val="22"/>
              </w:rPr>
              <w:t>Akceptuję warunki płatności - 30 dni od dnia poprawnie złożonej faktury lub rachunku przelewem na konto.</w:t>
            </w:r>
          </w:p>
          <w:p w14:paraId="46EDC925" w14:textId="77777777" w:rsidR="00CC7E53" w:rsidRPr="00682627" w:rsidRDefault="00CC7E53" w:rsidP="00CC7E53">
            <w:pPr>
              <w:autoSpaceDE w:val="0"/>
              <w:autoSpaceDN w:val="0"/>
              <w:adjustRightInd w:val="0"/>
              <w:rPr>
                <w:rFonts w:asciiTheme="majorHAnsi" w:eastAsia="CIDFont+F3" w:hAnsiTheme="majorHAnsi" w:cstheme="majorHAnsi"/>
                <w:sz w:val="22"/>
                <w:szCs w:val="22"/>
              </w:rPr>
            </w:pPr>
          </w:p>
        </w:tc>
      </w:tr>
      <w:tr w:rsidR="00CC7E53" w:rsidRPr="00682627" w14:paraId="43157D82" w14:textId="77777777" w:rsidTr="00004665">
        <w:trPr>
          <w:trHeight w:val="185"/>
        </w:trPr>
        <w:tc>
          <w:tcPr>
            <w:tcW w:w="9351" w:type="dxa"/>
          </w:tcPr>
          <w:p w14:paraId="43502DDC" w14:textId="4197D6AE" w:rsidR="00CC7E53" w:rsidRDefault="00CC7E53" w:rsidP="00CC7E53">
            <w:pPr>
              <w:autoSpaceDE w:val="0"/>
              <w:autoSpaceDN w:val="0"/>
              <w:adjustRightInd w:val="0"/>
              <w:rPr>
                <w:rFonts w:asciiTheme="majorHAnsi" w:eastAsia="CIDFont+F3" w:hAnsiTheme="majorHAnsi" w:cstheme="majorHAnsi"/>
                <w:sz w:val="22"/>
                <w:szCs w:val="22"/>
              </w:rPr>
            </w:pPr>
            <w:r w:rsidRPr="00682627">
              <w:rPr>
                <w:rFonts w:asciiTheme="majorHAnsi" w:eastAsia="CIDFont+F3" w:hAnsiTheme="majorHAnsi" w:cstheme="majorHAnsi"/>
                <w:sz w:val="22"/>
                <w:szCs w:val="22"/>
              </w:rPr>
              <w:t>Oświadczam, że zamówienie Firma wykona osobiście z wyjątkiem niżej wymienionych:</w:t>
            </w:r>
          </w:p>
          <w:p w14:paraId="7913B8AF" w14:textId="77777777" w:rsidR="00682627" w:rsidRPr="00682627" w:rsidRDefault="00682627" w:rsidP="00CC7E53">
            <w:pPr>
              <w:autoSpaceDE w:val="0"/>
              <w:autoSpaceDN w:val="0"/>
              <w:adjustRightInd w:val="0"/>
              <w:rPr>
                <w:rFonts w:asciiTheme="majorHAnsi" w:eastAsia="CIDFont+F3" w:hAnsiTheme="majorHAnsi" w:cstheme="majorHAnsi"/>
                <w:sz w:val="22"/>
                <w:szCs w:val="22"/>
              </w:rPr>
            </w:pPr>
          </w:p>
          <w:p w14:paraId="75FC315A" w14:textId="76AFD7E9" w:rsidR="00CC7E53" w:rsidRPr="00682627" w:rsidRDefault="00CC7E53" w:rsidP="00CC7E53">
            <w:pPr>
              <w:autoSpaceDE w:val="0"/>
              <w:autoSpaceDN w:val="0"/>
              <w:adjustRightInd w:val="0"/>
              <w:rPr>
                <w:rFonts w:asciiTheme="majorHAnsi" w:eastAsia="CIDFont+F3" w:hAnsiTheme="majorHAnsi" w:cstheme="majorHAnsi"/>
                <w:sz w:val="22"/>
                <w:szCs w:val="22"/>
              </w:rPr>
            </w:pPr>
            <w:r w:rsidRPr="00682627">
              <w:rPr>
                <w:rFonts w:asciiTheme="majorHAnsi" w:eastAsia="CIDFont+F3" w:hAnsiTheme="majorHAnsi" w:cstheme="majorHAnsi"/>
                <w:sz w:val="22"/>
                <w:szCs w:val="22"/>
              </w:rPr>
              <w:t>…………………………………………………………………………………………………………………………………</w:t>
            </w:r>
            <w:r w:rsidR="00682627">
              <w:rPr>
                <w:rFonts w:asciiTheme="majorHAnsi" w:eastAsia="CIDFont+F3" w:hAnsiTheme="majorHAnsi" w:cstheme="majorHAnsi"/>
                <w:sz w:val="22"/>
                <w:szCs w:val="22"/>
              </w:rPr>
              <w:t>…………………………</w:t>
            </w:r>
            <w:r w:rsidRPr="00682627">
              <w:rPr>
                <w:rFonts w:asciiTheme="majorHAnsi" w:eastAsia="CIDFont+F3" w:hAnsiTheme="majorHAnsi" w:cstheme="majorHAnsi"/>
                <w:sz w:val="22"/>
                <w:szCs w:val="22"/>
              </w:rPr>
              <w:t>….</w:t>
            </w:r>
          </w:p>
          <w:p w14:paraId="66FE4121" w14:textId="77777777" w:rsidR="00CC7E53" w:rsidRPr="00682627" w:rsidRDefault="00CC7E53" w:rsidP="00CC7E53">
            <w:pPr>
              <w:autoSpaceDE w:val="0"/>
              <w:autoSpaceDN w:val="0"/>
              <w:adjustRightInd w:val="0"/>
              <w:rPr>
                <w:rFonts w:asciiTheme="majorHAnsi" w:eastAsia="CIDFont+F3" w:hAnsiTheme="majorHAnsi" w:cstheme="majorHAnsi"/>
                <w:sz w:val="22"/>
                <w:szCs w:val="22"/>
              </w:rPr>
            </w:pPr>
            <w:r w:rsidRPr="00682627">
              <w:rPr>
                <w:rFonts w:asciiTheme="majorHAnsi" w:eastAsia="CIDFont+F3" w:hAnsiTheme="majorHAnsi" w:cstheme="majorHAnsi"/>
                <w:sz w:val="22"/>
                <w:szCs w:val="22"/>
              </w:rPr>
              <w:t>Uwaga: należy podać nazwę części zamówienia którą Wykonawca zamierza podzlecić oraz nazwę podwykonawcy (jeśli jest już znana).</w:t>
            </w:r>
          </w:p>
        </w:tc>
      </w:tr>
      <w:bookmarkEnd w:id="5"/>
      <w:bookmarkEnd w:id="6"/>
    </w:tbl>
    <w:p w14:paraId="77237A72" w14:textId="77777777" w:rsidR="007E50D3" w:rsidRPr="00DC6DC2" w:rsidRDefault="007E50D3" w:rsidP="0033730D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53A64F4D" w14:textId="1B2F07E4" w:rsidR="00074C76" w:rsidRPr="00DC6DC2" w:rsidRDefault="00074C76" w:rsidP="001C5D90">
      <w:pPr>
        <w:numPr>
          <w:ilvl w:val="0"/>
          <w:numId w:val="20"/>
        </w:numPr>
        <w:tabs>
          <w:tab w:val="clear" w:pos="340"/>
          <w:tab w:val="num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Oświadczam, że cena podana w okresie realizacji przedmiotu zamówienia obejmuje wszystkie koszty, jakie ponosi Zamawiający w związku z realizacją przedmiotowego zamówienia.</w:t>
      </w:r>
    </w:p>
    <w:p w14:paraId="2E3D28A5" w14:textId="764E63E8" w:rsidR="00074C76" w:rsidRPr="00DC6DC2" w:rsidRDefault="00074C76" w:rsidP="001C5D90">
      <w:pPr>
        <w:numPr>
          <w:ilvl w:val="0"/>
          <w:numId w:val="20"/>
        </w:numPr>
        <w:tabs>
          <w:tab w:val="clear" w:pos="340"/>
          <w:tab w:val="num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Oświadczam, że zapoznaliśmy się z przedmiotem zamówienia i nie wnosimy jakichkolwiek zastrzeżeń do możliwości jego realizacji oraz zobowiązujemy się do wykonania przedmiotu zamówienia zgodnie z warunkami przedstawionymi przez Zamawiającego, określonymi w opisie przedmiotu zamówienia oraz wzorze umowy.</w:t>
      </w:r>
    </w:p>
    <w:p w14:paraId="7B4D1C74" w14:textId="7D6487BE" w:rsidR="00074C76" w:rsidRPr="00DC6DC2" w:rsidRDefault="00074C76" w:rsidP="001C5D90">
      <w:pPr>
        <w:numPr>
          <w:ilvl w:val="0"/>
          <w:numId w:val="20"/>
        </w:numPr>
        <w:tabs>
          <w:tab w:val="clear" w:pos="340"/>
          <w:tab w:val="num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Oświadczam, że spełniamy warunki udziału w postępowaniu, odpowiadające przedmiotowi zamówienia:</w:t>
      </w:r>
    </w:p>
    <w:p w14:paraId="5FECB833" w14:textId="77777777" w:rsidR="00074C76" w:rsidRPr="00DC6DC2" w:rsidRDefault="00074C76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DC6DC2">
        <w:rPr>
          <w:rFonts w:asciiTheme="majorHAnsi" w:hAnsiTheme="majorHAnsi" w:cstheme="majorHAnsi"/>
          <w:bCs/>
          <w:sz w:val="22"/>
          <w:szCs w:val="22"/>
        </w:rPr>
        <w:t>dysponujemy odpowiednią wiedzą i doświadczeniem;</w:t>
      </w:r>
    </w:p>
    <w:p w14:paraId="17637132" w14:textId="77777777" w:rsidR="00074C76" w:rsidRPr="00DC6DC2" w:rsidRDefault="00074C76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DC6DC2">
        <w:rPr>
          <w:rFonts w:asciiTheme="majorHAnsi" w:hAnsiTheme="majorHAnsi" w:cstheme="majorHAnsi"/>
          <w:bCs/>
          <w:sz w:val="22"/>
          <w:szCs w:val="22"/>
        </w:rPr>
        <w:t>dysponujemy osobami zdolnymi do wykonania zamówienia.</w:t>
      </w:r>
    </w:p>
    <w:p w14:paraId="5CFA3785" w14:textId="4434594D" w:rsidR="00074C76" w:rsidRPr="00DC6DC2" w:rsidRDefault="00074C76" w:rsidP="001C5D90">
      <w:pPr>
        <w:numPr>
          <w:ilvl w:val="0"/>
          <w:numId w:val="20"/>
        </w:numPr>
        <w:tabs>
          <w:tab w:val="clear" w:pos="340"/>
          <w:tab w:val="num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lastRenderedPageBreak/>
        <w:t>Oświadczam, że zdobyliśmy wszelkie informacje, które były potrzebne do przygotowania oferty, że wyceniliśmy wszystkie elementy niezbędne do prawidłowego wykonania umowy oraz</w:t>
      </w:r>
      <w:r w:rsidRPr="00DC6DC2">
        <w:rPr>
          <w:rFonts w:asciiTheme="majorHAnsi" w:hAnsiTheme="majorHAnsi" w:cstheme="majorHAnsi"/>
        </w:rPr>
        <w:br/>
        <w:t>że zapoznaliśmy się ze wzorem umowy w niniejszym postępowaniu, akceptujemy powyższe dokumenty, nie wnosimy do nich zastrzeżeń, a także przyjmujemy warunki tam zawarte.</w:t>
      </w:r>
    </w:p>
    <w:p w14:paraId="0630D78A" w14:textId="5CFF6D79" w:rsidR="00074C76" w:rsidRPr="00DC6DC2" w:rsidRDefault="00074C76" w:rsidP="001C5D90">
      <w:pPr>
        <w:numPr>
          <w:ilvl w:val="0"/>
          <w:numId w:val="20"/>
        </w:numPr>
        <w:tabs>
          <w:tab w:val="clear" w:pos="340"/>
          <w:tab w:val="num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 xml:space="preserve">Oświadczam, że uważamy się za związanych ofertą </w:t>
      </w:r>
      <w:r w:rsidRPr="00DC6DC2">
        <w:rPr>
          <w:rFonts w:asciiTheme="majorHAnsi" w:hAnsiTheme="majorHAnsi" w:cstheme="majorHAnsi"/>
          <w:b/>
        </w:rPr>
        <w:t>przez 30 dni</w:t>
      </w:r>
      <w:r w:rsidRPr="00DC6DC2">
        <w:rPr>
          <w:rFonts w:asciiTheme="majorHAnsi" w:hAnsiTheme="majorHAnsi" w:cstheme="majorHAnsi"/>
        </w:rPr>
        <w:t xml:space="preserve"> od terminu składania ofert, wyznaczonego przez Zamawiającego.</w:t>
      </w:r>
    </w:p>
    <w:p w14:paraId="1AC98407" w14:textId="77777777" w:rsidR="00074C76" w:rsidRPr="00DC6DC2" w:rsidRDefault="00074C76" w:rsidP="001C5D90">
      <w:pPr>
        <w:numPr>
          <w:ilvl w:val="0"/>
          <w:numId w:val="20"/>
        </w:numPr>
        <w:tabs>
          <w:tab w:val="clear" w:pos="340"/>
          <w:tab w:val="num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 xml:space="preserve">W przypadku przyznania nam zamówienia zobowiązujemy się do zawarcia umowy w miejscu i terminie wskazanym przez Zamawiającego. </w:t>
      </w:r>
    </w:p>
    <w:p w14:paraId="3FDAD18A" w14:textId="77777777" w:rsidR="00074C76" w:rsidRPr="00DC6DC2" w:rsidRDefault="00074C76" w:rsidP="001C5D90">
      <w:pPr>
        <w:numPr>
          <w:ilvl w:val="0"/>
          <w:numId w:val="20"/>
        </w:numPr>
        <w:tabs>
          <w:tab w:val="clear" w:pos="340"/>
          <w:tab w:val="num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Wykaz załączników do oferty:</w:t>
      </w:r>
    </w:p>
    <w:p w14:paraId="48A58289" w14:textId="3646B66E" w:rsidR="0028191F" w:rsidRPr="00DC6DC2" w:rsidRDefault="00074C76" w:rsidP="001C5D90">
      <w:pPr>
        <w:numPr>
          <w:ilvl w:val="1"/>
          <w:numId w:val="20"/>
        </w:numPr>
        <w:spacing w:after="0" w:line="240" w:lineRule="auto"/>
        <w:ind w:left="709" w:hanging="283"/>
        <w:jc w:val="both"/>
        <w:rPr>
          <w:rFonts w:asciiTheme="majorHAnsi" w:hAnsiTheme="majorHAnsi" w:cstheme="majorHAnsi"/>
        </w:rPr>
      </w:pPr>
      <w:bookmarkStart w:id="7" w:name="_Hlk173923236"/>
      <w:r w:rsidRPr="00DC6DC2">
        <w:rPr>
          <w:rFonts w:asciiTheme="majorHAnsi" w:hAnsiTheme="majorHAnsi" w:cstheme="majorHAnsi"/>
        </w:rPr>
        <w:t>Wykaz</w:t>
      </w:r>
      <w:r w:rsidR="00522A2C" w:rsidRPr="00DC6DC2">
        <w:rPr>
          <w:rFonts w:asciiTheme="majorHAnsi" w:hAnsiTheme="majorHAnsi" w:cstheme="majorHAnsi"/>
        </w:rPr>
        <w:t xml:space="preserve"> wykonanych usług </w:t>
      </w:r>
      <w:r w:rsidR="0033730D" w:rsidRPr="00DC6DC2">
        <w:rPr>
          <w:rFonts w:asciiTheme="majorHAnsi" w:hAnsiTheme="majorHAnsi" w:cstheme="majorHAnsi"/>
        </w:rPr>
        <w:t xml:space="preserve">(zgodnie z załącznikiem nr 5) </w:t>
      </w:r>
      <w:r w:rsidR="00510796" w:rsidRPr="00DC6DC2">
        <w:rPr>
          <w:rFonts w:asciiTheme="majorHAnsi" w:hAnsiTheme="majorHAnsi" w:cstheme="majorHAnsi"/>
        </w:rPr>
        <w:t xml:space="preserve">oraz </w:t>
      </w:r>
      <w:r w:rsidRPr="00DC6DC2">
        <w:rPr>
          <w:rFonts w:asciiTheme="majorHAnsi" w:hAnsiTheme="majorHAnsi" w:cstheme="majorHAnsi"/>
        </w:rPr>
        <w:t>załącz</w:t>
      </w:r>
      <w:r w:rsidR="0033730D" w:rsidRPr="00DC6DC2">
        <w:rPr>
          <w:rFonts w:asciiTheme="majorHAnsi" w:hAnsiTheme="majorHAnsi" w:cstheme="majorHAnsi"/>
        </w:rPr>
        <w:t xml:space="preserve">onymi dowodami </w:t>
      </w:r>
      <w:bookmarkEnd w:id="7"/>
    </w:p>
    <w:p w14:paraId="108D8EB9" w14:textId="1E080F7B" w:rsidR="00D1039C" w:rsidRPr="00DC6DC2" w:rsidRDefault="002611AB" w:rsidP="001C5D90">
      <w:pPr>
        <w:numPr>
          <w:ilvl w:val="1"/>
          <w:numId w:val="20"/>
        </w:numPr>
        <w:spacing w:after="0" w:line="240" w:lineRule="auto"/>
        <w:ind w:left="709" w:hanging="283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O</w:t>
      </w:r>
      <w:r w:rsidR="0028191F" w:rsidRPr="00DC6DC2">
        <w:rPr>
          <w:rFonts w:asciiTheme="majorHAnsi" w:hAnsiTheme="majorHAnsi" w:cstheme="majorHAnsi"/>
        </w:rPr>
        <w:t>świadczenia o treści zgodnej z załącznikami 2, 3, 4,</w:t>
      </w:r>
      <w:r w:rsidR="00594140" w:rsidRPr="00DC6DC2">
        <w:rPr>
          <w:rFonts w:asciiTheme="majorHAnsi" w:hAnsiTheme="majorHAnsi" w:cstheme="majorHAnsi"/>
        </w:rPr>
        <w:t>6</w:t>
      </w:r>
      <w:r w:rsidR="0028191F" w:rsidRPr="00DC6DC2">
        <w:rPr>
          <w:rFonts w:asciiTheme="majorHAnsi" w:hAnsiTheme="majorHAnsi" w:cstheme="majorHAnsi"/>
        </w:rPr>
        <w:t xml:space="preserve"> </w:t>
      </w:r>
    </w:p>
    <w:p w14:paraId="09699EF7" w14:textId="52359F5F" w:rsidR="002611AB" w:rsidRPr="00DC6DC2" w:rsidRDefault="002611AB" w:rsidP="00406ED8">
      <w:pPr>
        <w:spacing w:after="0" w:line="240" w:lineRule="auto"/>
        <w:ind w:left="709"/>
        <w:jc w:val="both"/>
        <w:rPr>
          <w:rFonts w:asciiTheme="majorHAnsi" w:hAnsiTheme="majorHAnsi" w:cstheme="majorHAnsi"/>
        </w:rPr>
      </w:pPr>
    </w:p>
    <w:p w14:paraId="5AE286A5" w14:textId="2E507E42" w:rsidR="00FD6653" w:rsidRPr="00DC6DC2" w:rsidRDefault="00FD6653" w:rsidP="00522A2C">
      <w:pPr>
        <w:spacing w:after="0" w:line="240" w:lineRule="auto"/>
        <w:ind w:left="426"/>
        <w:jc w:val="both"/>
        <w:rPr>
          <w:rFonts w:asciiTheme="majorHAnsi" w:hAnsiTheme="majorHAnsi" w:cstheme="majorHAnsi"/>
        </w:rPr>
      </w:pPr>
    </w:p>
    <w:p w14:paraId="6EFAC129" w14:textId="77777777" w:rsidR="00074C76" w:rsidRPr="00DC6DC2" w:rsidRDefault="00074C76" w:rsidP="0033730D">
      <w:pPr>
        <w:spacing w:after="0" w:line="240" w:lineRule="auto"/>
        <w:jc w:val="both"/>
        <w:rPr>
          <w:rFonts w:asciiTheme="majorHAnsi" w:hAnsiTheme="majorHAnsi" w:cstheme="majorHAnsi"/>
          <w:i/>
          <w:iCs/>
        </w:rPr>
      </w:pPr>
    </w:p>
    <w:p w14:paraId="24D142C6" w14:textId="77777777" w:rsidR="00074C76" w:rsidRPr="00DC6DC2" w:rsidRDefault="00074C76" w:rsidP="0033730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AFB6998" w14:textId="77777777" w:rsidR="00074C76" w:rsidRPr="00DC6DC2" w:rsidRDefault="00074C76" w:rsidP="0033730D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  <w:bookmarkStart w:id="8" w:name="_Hlk1550775"/>
    </w:p>
    <w:p w14:paraId="6A0EA084" w14:textId="77777777" w:rsidR="00074C76" w:rsidRPr="00DC6DC2" w:rsidRDefault="00074C76" w:rsidP="0033730D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  <w:bookmarkStart w:id="9" w:name="_Hlk193102848"/>
    </w:p>
    <w:p w14:paraId="4E30DFEA" w14:textId="77777777" w:rsidR="00074C76" w:rsidRPr="00DC6DC2" w:rsidRDefault="00074C76" w:rsidP="0033730D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...........................................................</w:t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  <w:t>....................................................................</w:t>
      </w:r>
    </w:p>
    <w:p w14:paraId="238F817E" w14:textId="091FFDB2" w:rsidR="009F18B2" w:rsidRPr="00DC6DC2" w:rsidRDefault="00074C76" w:rsidP="00DC6DC2">
      <w:pPr>
        <w:spacing w:after="0" w:line="240" w:lineRule="auto"/>
        <w:ind w:left="708" w:firstLine="708"/>
        <w:rPr>
          <w:rFonts w:asciiTheme="majorHAnsi" w:hAnsiTheme="majorHAnsi" w:cstheme="majorHAnsi"/>
          <w:sz w:val="16"/>
        </w:rPr>
      </w:pPr>
      <w:r w:rsidRPr="00DC6DC2">
        <w:rPr>
          <w:rFonts w:asciiTheme="majorHAnsi" w:hAnsiTheme="majorHAnsi" w:cstheme="majorHAnsi"/>
          <w:sz w:val="18"/>
          <w:szCs w:val="18"/>
        </w:rPr>
        <w:t xml:space="preserve">miejscowość i data </w:t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="007D3D11">
        <w:rPr>
          <w:rFonts w:asciiTheme="majorHAnsi" w:hAnsiTheme="majorHAnsi" w:cstheme="majorHAnsi"/>
          <w:sz w:val="18"/>
          <w:szCs w:val="18"/>
        </w:rPr>
        <w:tab/>
      </w:r>
      <w:r w:rsidR="007D3D11">
        <w:rPr>
          <w:rFonts w:asciiTheme="majorHAnsi" w:hAnsiTheme="majorHAnsi" w:cstheme="majorHAnsi"/>
          <w:sz w:val="18"/>
          <w:szCs w:val="18"/>
        </w:rPr>
        <w:tab/>
      </w:r>
      <w:r w:rsidR="009F18B2" w:rsidRPr="00DC6DC2">
        <w:rPr>
          <w:rFonts w:asciiTheme="majorHAnsi" w:hAnsiTheme="majorHAnsi" w:cstheme="majorHAnsi"/>
          <w:sz w:val="16"/>
        </w:rPr>
        <w:t xml:space="preserve"> podpis i pieczęć osoby upoważnionej </w:t>
      </w:r>
      <w:r w:rsidR="009F18B2" w:rsidRPr="00DC6DC2">
        <w:rPr>
          <w:rFonts w:asciiTheme="majorHAnsi" w:hAnsiTheme="majorHAnsi" w:cstheme="majorHAnsi"/>
          <w:sz w:val="16"/>
        </w:rPr>
        <w:br/>
        <w:t xml:space="preserve">                                                                                                        </w:t>
      </w:r>
      <w:r w:rsidR="007D3D11">
        <w:rPr>
          <w:rFonts w:asciiTheme="majorHAnsi" w:hAnsiTheme="majorHAnsi" w:cstheme="majorHAnsi"/>
          <w:sz w:val="16"/>
        </w:rPr>
        <w:tab/>
      </w:r>
      <w:r w:rsidR="007D3D11">
        <w:rPr>
          <w:rFonts w:asciiTheme="majorHAnsi" w:hAnsiTheme="majorHAnsi" w:cstheme="majorHAnsi"/>
          <w:sz w:val="16"/>
        </w:rPr>
        <w:tab/>
        <w:t xml:space="preserve">       </w:t>
      </w:r>
      <w:r w:rsidR="009F18B2" w:rsidRPr="00DC6DC2">
        <w:rPr>
          <w:rFonts w:asciiTheme="majorHAnsi" w:hAnsiTheme="majorHAnsi" w:cstheme="majorHAnsi"/>
          <w:sz w:val="16"/>
        </w:rPr>
        <w:t xml:space="preserve"> do reprezentacji Wykonawcy  </w:t>
      </w:r>
    </w:p>
    <w:p w14:paraId="13DC86D6" w14:textId="470BFF94" w:rsidR="001340CC" w:rsidRPr="00DC6DC2" w:rsidRDefault="001340CC" w:rsidP="009F18B2">
      <w:pPr>
        <w:spacing w:after="0"/>
        <w:ind w:right="-79"/>
        <w:jc w:val="center"/>
        <w:rPr>
          <w:rFonts w:asciiTheme="majorHAnsi" w:hAnsiTheme="majorHAnsi" w:cstheme="majorHAnsi"/>
          <w:b/>
          <w:color w:val="000000"/>
          <w:spacing w:val="2"/>
        </w:rPr>
      </w:pPr>
      <w:bookmarkStart w:id="10" w:name="_Hlk173492828"/>
      <w:bookmarkEnd w:id="8"/>
      <w:r w:rsidRPr="00DC6DC2">
        <w:rPr>
          <w:rFonts w:asciiTheme="majorHAnsi" w:hAnsiTheme="majorHAnsi" w:cstheme="majorHAnsi"/>
          <w:b/>
          <w:color w:val="000000"/>
          <w:spacing w:val="2"/>
        </w:rPr>
        <w:br w:type="page"/>
      </w:r>
      <w:bookmarkEnd w:id="9"/>
    </w:p>
    <w:bookmarkEnd w:id="10"/>
    <w:p w14:paraId="609B93DF" w14:textId="77777777" w:rsidR="0033730D" w:rsidRPr="00DC6DC2" w:rsidRDefault="0033730D" w:rsidP="009B0F31">
      <w:pPr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lang w:eastAsia="pl-PL"/>
        </w:rPr>
      </w:pPr>
      <w:r w:rsidRPr="00DC6DC2">
        <w:rPr>
          <w:rFonts w:asciiTheme="majorHAnsi" w:eastAsia="Times New Roman" w:hAnsiTheme="majorHAnsi" w:cstheme="majorHAnsi"/>
          <w:b/>
          <w:color w:val="000000"/>
          <w:lang w:eastAsia="pl-PL"/>
        </w:rPr>
        <w:lastRenderedPageBreak/>
        <w:t>Załącznik nr 2</w:t>
      </w:r>
      <w:r w:rsidRPr="00DC6DC2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7811903D" w14:textId="77777777" w:rsidR="0033730D" w:rsidRPr="00DC6DC2" w:rsidRDefault="0033730D" w:rsidP="0033730D">
      <w:pPr>
        <w:spacing w:after="0" w:line="240" w:lineRule="auto"/>
        <w:rPr>
          <w:rFonts w:asciiTheme="majorHAnsi" w:hAnsiTheme="majorHAnsi" w:cstheme="majorHAnsi"/>
        </w:rPr>
      </w:pPr>
      <w:bookmarkStart w:id="11" w:name="_Hlk173920918"/>
      <w:bookmarkStart w:id="12" w:name="_Hlk173493206"/>
      <w:r w:rsidRPr="00DC6DC2">
        <w:rPr>
          <w:rFonts w:asciiTheme="majorHAnsi" w:hAnsiTheme="majorHAnsi" w:cstheme="majorHAnsi"/>
        </w:rPr>
        <w:t>……………………………………</w:t>
      </w:r>
    </w:p>
    <w:p w14:paraId="54D7672D" w14:textId="51D15E25" w:rsidR="0033730D" w:rsidRPr="00DC6DC2" w:rsidRDefault="0033730D" w:rsidP="0033730D">
      <w:pPr>
        <w:spacing w:after="0" w:line="240" w:lineRule="auto"/>
        <w:rPr>
          <w:rFonts w:asciiTheme="majorHAnsi" w:hAnsiTheme="majorHAnsi" w:cstheme="majorHAnsi"/>
          <w:sz w:val="16"/>
        </w:rPr>
      </w:pPr>
      <w:r w:rsidRPr="00DC6DC2">
        <w:rPr>
          <w:rFonts w:asciiTheme="majorHAnsi" w:hAnsiTheme="majorHAnsi" w:cstheme="majorHAnsi"/>
          <w:sz w:val="16"/>
        </w:rPr>
        <w:t>(Pełna nazwa oferenta)</w:t>
      </w:r>
    </w:p>
    <w:p w14:paraId="669DFC4B" w14:textId="77777777" w:rsidR="0033730D" w:rsidRPr="00DC6DC2" w:rsidRDefault="0033730D" w:rsidP="0033730D">
      <w:pPr>
        <w:spacing w:after="0" w:line="240" w:lineRule="auto"/>
        <w:rPr>
          <w:rFonts w:asciiTheme="majorHAnsi" w:hAnsiTheme="majorHAnsi" w:cstheme="majorHAnsi"/>
          <w:sz w:val="20"/>
        </w:rPr>
      </w:pPr>
    </w:p>
    <w:p w14:paraId="55E4A602" w14:textId="31E15D5F" w:rsidR="0033730D" w:rsidRPr="00DC6DC2" w:rsidRDefault="0033730D" w:rsidP="0033730D">
      <w:pPr>
        <w:spacing w:after="0" w:line="240" w:lineRule="auto"/>
        <w:rPr>
          <w:rFonts w:asciiTheme="majorHAnsi" w:hAnsiTheme="majorHAnsi" w:cstheme="majorHAnsi"/>
          <w:sz w:val="16"/>
        </w:rPr>
      </w:pPr>
      <w:r w:rsidRPr="00DC6DC2">
        <w:rPr>
          <w:rFonts w:asciiTheme="majorHAnsi" w:hAnsiTheme="majorHAnsi" w:cstheme="majorHAnsi"/>
        </w:rPr>
        <w:t>……………………………………</w:t>
      </w:r>
      <w:r w:rsidRPr="00DC6DC2">
        <w:rPr>
          <w:rFonts w:asciiTheme="majorHAnsi" w:hAnsiTheme="majorHAnsi" w:cstheme="majorHAnsi"/>
        </w:rPr>
        <w:br/>
      </w:r>
      <w:r w:rsidRPr="00DC6DC2">
        <w:rPr>
          <w:rFonts w:asciiTheme="majorHAnsi" w:hAnsiTheme="majorHAnsi" w:cstheme="majorHAnsi"/>
          <w:sz w:val="16"/>
        </w:rPr>
        <w:t>(NIP)</w:t>
      </w:r>
    </w:p>
    <w:p w14:paraId="3FC16F9F" w14:textId="659C9D9B" w:rsidR="0033730D" w:rsidRPr="00DC6DC2" w:rsidRDefault="0033730D" w:rsidP="00DC6DC2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6"/>
        </w:rPr>
        <w:t xml:space="preserve">                                                                                                                          </w:t>
      </w:r>
      <w:r w:rsidR="006C01FF" w:rsidRPr="00DC6DC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…………………………………………………………………..</w:t>
      </w:r>
    </w:p>
    <w:p w14:paraId="7AE3F8E1" w14:textId="1BEDBA82" w:rsidR="0033730D" w:rsidRPr="00DC6DC2" w:rsidRDefault="0033730D" w:rsidP="00DC6DC2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  <w:t>Miejscowość</w:t>
      </w:r>
      <w:r w:rsidR="00D2797F" w:rsidRPr="00DC6DC2">
        <w:rPr>
          <w:rFonts w:asciiTheme="majorHAnsi" w:hAnsiTheme="majorHAnsi" w:cstheme="majorHAnsi"/>
          <w:sz w:val="18"/>
          <w:szCs w:val="18"/>
        </w:rPr>
        <w:t xml:space="preserve"> i</w:t>
      </w:r>
      <w:r w:rsidRPr="00DC6DC2">
        <w:rPr>
          <w:rFonts w:asciiTheme="majorHAnsi" w:hAnsiTheme="majorHAnsi" w:cstheme="majorHAnsi"/>
          <w:sz w:val="18"/>
          <w:szCs w:val="18"/>
        </w:rPr>
        <w:t xml:space="preserve"> data </w:t>
      </w:r>
    </w:p>
    <w:bookmarkEnd w:id="11"/>
    <w:p w14:paraId="3DDC1D20" w14:textId="77777777" w:rsidR="0033730D" w:rsidRPr="00DC6DC2" w:rsidRDefault="0033730D" w:rsidP="0033730D">
      <w:pPr>
        <w:spacing w:after="0" w:line="240" w:lineRule="auto"/>
        <w:rPr>
          <w:rFonts w:asciiTheme="majorHAnsi" w:hAnsiTheme="majorHAnsi" w:cstheme="majorHAnsi"/>
        </w:rPr>
      </w:pPr>
    </w:p>
    <w:p w14:paraId="4486854F" w14:textId="77777777" w:rsidR="0033730D" w:rsidRPr="00DC6DC2" w:rsidRDefault="0033730D" w:rsidP="0033730D">
      <w:pPr>
        <w:spacing w:after="0" w:line="240" w:lineRule="auto"/>
        <w:rPr>
          <w:rFonts w:asciiTheme="majorHAnsi" w:hAnsiTheme="majorHAnsi" w:cstheme="majorHAnsi"/>
        </w:rPr>
      </w:pPr>
    </w:p>
    <w:p w14:paraId="77B50069" w14:textId="77777777" w:rsidR="0033730D" w:rsidRPr="00DC6DC2" w:rsidRDefault="0033730D" w:rsidP="0033730D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0"/>
        </w:rPr>
      </w:pPr>
      <w:r w:rsidRPr="00DC6DC2">
        <w:rPr>
          <w:rFonts w:asciiTheme="majorHAnsi" w:hAnsiTheme="majorHAnsi" w:cstheme="majorHAnsi"/>
          <w:b/>
          <w:sz w:val="28"/>
          <w:szCs w:val="20"/>
        </w:rPr>
        <w:t xml:space="preserve">Oświadczenie o braku powiązań </w:t>
      </w:r>
    </w:p>
    <w:p w14:paraId="75DDBEBE" w14:textId="77777777" w:rsidR="0033730D" w:rsidRPr="00DC6DC2" w:rsidRDefault="0033730D" w:rsidP="0033730D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0"/>
        </w:rPr>
      </w:pPr>
      <w:r w:rsidRPr="00DC6DC2">
        <w:rPr>
          <w:rFonts w:asciiTheme="majorHAnsi" w:hAnsiTheme="majorHAnsi" w:cstheme="majorHAnsi"/>
          <w:b/>
          <w:sz w:val="28"/>
          <w:szCs w:val="20"/>
        </w:rPr>
        <w:t>osobowych i kapitałowych</w:t>
      </w:r>
    </w:p>
    <w:p w14:paraId="56EB6FF0" w14:textId="77777777" w:rsidR="0033730D" w:rsidRPr="00DC6DC2" w:rsidRDefault="0033730D" w:rsidP="0033730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27B0D10D" w14:textId="63322A26" w:rsidR="00FD6653" w:rsidRPr="00DC6DC2" w:rsidRDefault="0033730D" w:rsidP="004C4F3C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color w:val="000000"/>
          <w:lang w:eastAsia="pl-PL"/>
        </w:rPr>
      </w:pPr>
      <w:r w:rsidRPr="00DC6DC2">
        <w:rPr>
          <w:rFonts w:asciiTheme="majorHAnsi" w:hAnsiTheme="majorHAnsi" w:cstheme="majorHAnsi"/>
          <w:szCs w:val="20"/>
        </w:rPr>
        <w:t xml:space="preserve">W odpowiedzi na zapytanie ofertowe dotyczące </w:t>
      </w:r>
      <w:bookmarkStart w:id="13" w:name="_Hlk173924125"/>
      <w:bookmarkEnd w:id="12"/>
      <w:r w:rsidRPr="00DC6DC2">
        <w:rPr>
          <w:rFonts w:asciiTheme="majorHAnsi" w:hAnsiTheme="majorHAnsi" w:cstheme="majorHAnsi"/>
          <w:szCs w:val="20"/>
        </w:rPr>
        <w:t>zamówienia pn</w:t>
      </w:r>
      <w:r w:rsidR="00523BBA" w:rsidRPr="00DC6DC2">
        <w:rPr>
          <w:rFonts w:asciiTheme="majorHAnsi" w:hAnsiTheme="majorHAnsi" w:cstheme="majorHAnsi"/>
          <w:szCs w:val="20"/>
        </w:rPr>
        <w:t>.</w:t>
      </w:r>
      <w:r w:rsidRPr="00DC6DC2">
        <w:rPr>
          <w:rFonts w:asciiTheme="majorHAnsi" w:hAnsiTheme="majorHAnsi" w:cstheme="majorHAnsi"/>
          <w:szCs w:val="20"/>
        </w:rPr>
        <w:t>:</w:t>
      </w:r>
      <w:r w:rsidR="000F1681" w:rsidRPr="00DC6DC2">
        <w:rPr>
          <w:rFonts w:asciiTheme="majorHAnsi" w:eastAsia="Times New Roman" w:hAnsiTheme="majorHAnsi" w:cstheme="majorHAnsi"/>
          <w:b/>
          <w:color w:val="000000"/>
          <w:lang w:eastAsia="pl-PL"/>
        </w:rPr>
        <w:t xml:space="preserve"> </w:t>
      </w:r>
    </w:p>
    <w:p w14:paraId="2CC98877" w14:textId="757660E1" w:rsidR="00522A2C" w:rsidRPr="00DC6DC2" w:rsidRDefault="00EC2BDB" w:rsidP="00522A2C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DC6DC2">
        <w:rPr>
          <w:rFonts w:asciiTheme="majorHAnsi" w:hAnsiTheme="majorHAnsi" w:cstheme="majorHAnsi"/>
          <w:b/>
          <w:bCs/>
        </w:rPr>
        <w:t>„</w:t>
      </w:r>
      <w:r w:rsidR="002C78C9" w:rsidRPr="002C78C9">
        <w:rPr>
          <w:rFonts w:asciiTheme="majorHAnsi" w:hAnsiTheme="majorHAnsi" w:cstheme="majorHAnsi"/>
          <w:b/>
          <w:bCs/>
        </w:rPr>
        <w:t xml:space="preserve">Przygotowanie identyfikacji wizualnej dla 6 lokalizacji obejmujących wskazane dzielnice miasta Katowice, tj.: 1) Dąbrówka Mała, 2) Załęże, 3) Bogucice, 4) Szopienice, 5) Dąb, </w:t>
      </w:r>
      <w:proofErr w:type="spellStart"/>
      <w:r w:rsidR="002C78C9" w:rsidRPr="002C78C9">
        <w:rPr>
          <w:rFonts w:asciiTheme="majorHAnsi" w:hAnsiTheme="majorHAnsi" w:cstheme="majorHAnsi"/>
          <w:b/>
          <w:bCs/>
        </w:rPr>
        <w:t>Wełnowiec-Józefowiec</w:t>
      </w:r>
      <w:proofErr w:type="spellEnd"/>
      <w:r w:rsidR="002C78C9" w:rsidRPr="002C78C9">
        <w:rPr>
          <w:rFonts w:asciiTheme="majorHAnsi" w:hAnsiTheme="majorHAnsi" w:cstheme="majorHAnsi"/>
          <w:b/>
          <w:bCs/>
        </w:rPr>
        <w:t>, 6) Śródmieście, Zawodzie”</w:t>
      </w:r>
    </w:p>
    <w:p w14:paraId="6FA19358" w14:textId="77777777" w:rsidR="00EC2BDB" w:rsidRPr="00DC6DC2" w:rsidRDefault="00EC2BDB" w:rsidP="00522A2C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3"/>
          <w:szCs w:val="23"/>
        </w:rPr>
      </w:pPr>
    </w:p>
    <w:p w14:paraId="6ABBE2AE" w14:textId="77777777" w:rsidR="00EC2BDB" w:rsidRPr="00DC6DC2" w:rsidRDefault="00EC2BDB" w:rsidP="00EC2BDB">
      <w:pPr>
        <w:jc w:val="both"/>
        <w:rPr>
          <w:rFonts w:asciiTheme="majorHAnsi" w:hAnsiTheme="majorHAnsi" w:cstheme="majorHAnsi"/>
          <w:color w:val="4472C4" w:themeColor="accent1"/>
        </w:rPr>
      </w:pPr>
      <w:r w:rsidRPr="00DC6DC2">
        <w:rPr>
          <w:rFonts w:asciiTheme="majorHAnsi" w:hAnsiTheme="majorHAnsi" w:cstheme="majorHAnsi"/>
          <w:color w:val="4472C4" w:themeColor="accent1"/>
        </w:rPr>
        <w:t xml:space="preserve">- które będzie realizowane w ramach projektu </w:t>
      </w:r>
      <w:r w:rsidRPr="00DC6DC2">
        <w:rPr>
          <w:rFonts w:asciiTheme="majorHAnsi" w:eastAsia="Calibri" w:hAnsiTheme="majorHAnsi" w:cstheme="majorHAnsi"/>
          <w:color w:val="4472C4" w:themeColor="accent1"/>
        </w:rPr>
        <w:t xml:space="preserve">- </w:t>
      </w:r>
      <w:r w:rsidRPr="00DC6DC2">
        <w:rPr>
          <w:rFonts w:asciiTheme="majorHAnsi" w:eastAsia="Calibri" w:hAnsiTheme="majorHAnsi" w:cstheme="majorHAnsi"/>
          <w:i/>
          <w:iCs/>
          <w:color w:val="4472C4" w:themeColor="accent1"/>
        </w:rPr>
        <w:t xml:space="preserve">Fundusze Europejskie dla Śląskiego na lata 2021-2027 (Fundusz na rzecz Sprawiedliwej Transformacji) dla priorytetu FESL.10.00 Fundusze Europejskie na transformację, dla </w:t>
      </w:r>
      <w:r w:rsidRPr="00DC6DC2">
        <w:rPr>
          <w:rFonts w:asciiTheme="majorHAnsi" w:hAnsiTheme="majorHAnsi" w:cstheme="majorHAnsi"/>
          <w:i/>
          <w:iCs/>
          <w:color w:val="4472C4" w:themeColor="accent1"/>
        </w:rPr>
        <w:t>działania FESL.10.24 - Włączenie społeczne - wzmocnienie procesu sprawiedliwej transformacji</w:t>
      </w:r>
      <w:r w:rsidRPr="00DC6DC2">
        <w:rPr>
          <w:rFonts w:asciiTheme="majorHAnsi" w:hAnsiTheme="majorHAnsi" w:cstheme="majorHAnsi"/>
          <w:color w:val="4472C4" w:themeColor="accent1"/>
        </w:rPr>
        <w:t xml:space="preserve">, </w:t>
      </w:r>
    </w:p>
    <w:p w14:paraId="44F40C5F" w14:textId="44571F3F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ESL.10.24-IZ.01-0693/23-005 Program Aktywności Lokalnej </w:t>
      </w:r>
      <w:proofErr w:type="spellStart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Wełnowiec-Józefowiec</w:t>
      </w:r>
      <w:proofErr w:type="spellEnd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 i Dąb. W stronę sprawiedliwej transformacji.</w:t>
      </w:r>
    </w:p>
    <w:p w14:paraId="618B6636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FESL.10.24-IZ.01-06G2/23-004 Centrum Społecznościowe Nasze Załęże. W stronę sprawiedliwej transformacji.</w:t>
      </w:r>
    </w:p>
    <w:p w14:paraId="3BDD0D52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FESL.10.24-IZ.01-0691/23-005 Centrum Społecznościowe Szopki w Szopienicach. W stronę sprawiedliwej transformacji.</w:t>
      </w:r>
    </w:p>
    <w:p w14:paraId="2A54C541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FESL.10.24-IZ.01-0690/23-005 Bogucice - moje miejsce na ziemi. W stronę sprawiedliwej transformacji.</w:t>
      </w:r>
    </w:p>
    <w:p w14:paraId="11200683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FESL.10.24-IZ.01-06G3/23-004 Nowe Centrum Społecznościowe w Dąbrówce Małej. W stronę sprawiedliwej transformacji.</w:t>
      </w:r>
    </w:p>
    <w:p w14:paraId="701AC72F" w14:textId="439DDCDA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ESL.10.24-IZ.01-0692/23-004 Centra Społecznościowe w Śródmieściu i </w:t>
      </w:r>
      <w:proofErr w:type="spellStart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Zawodziu</w:t>
      </w:r>
      <w:proofErr w:type="spellEnd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. W stronę sprawiedliwej transformacji.</w:t>
      </w:r>
    </w:p>
    <w:bookmarkEnd w:id="13"/>
    <w:p w14:paraId="062833FB" w14:textId="0306C56F" w:rsidR="0033730D" w:rsidRPr="00DC6DC2" w:rsidRDefault="0033730D" w:rsidP="0033730D">
      <w:pPr>
        <w:spacing w:after="0" w:line="240" w:lineRule="auto"/>
        <w:jc w:val="both"/>
        <w:rPr>
          <w:rFonts w:asciiTheme="majorHAnsi" w:hAnsiTheme="majorHAnsi" w:cstheme="majorHAnsi"/>
          <w:szCs w:val="20"/>
        </w:rPr>
      </w:pPr>
      <w:r w:rsidRPr="00DC6DC2">
        <w:rPr>
          <w:rFonts w:asciiTheme="majorHAnsi" w:hAnsiTheme="majorHAnsi" w:cstheme="majorHAnsi"/>
          <w:szCs w:val="20"/>
        </w:rPr>
        <w:t xml:space="preserve">Oświadczam, iż pomiędzy Zamawiającym a Wykonawcą nie występują powiązania kapitałowe lub osobowe polegające na: </w:t>
      </w:r>
    </w:p>
    <w:p w14:paraId="4F5EDC28" w14:textId="77777777" w:rsidR="0033730D" w:rsidRPr="00DC6DC2" w:rsidRDefault="0033730D" w:rsidP="009B0F31">
      <w:pPr>
        <w:spacing w:after="0" w:line="240" w:lineRule="auto"/>
        <w:ind w:firstLine="284"/>
        <w:jc w:val="both"/>
        <w:rPr>
          <w:rFonts w:asciiTheme="majorHAnsi" w:hAnsiTheme="majorHAnsi" w:cstheme="majorHAnsi"/>
          <w:szCs w:val="20"/>
        </w:rPr>
      </w:pPr>
      <w:r w:rsidRPr="00DC6DC2">
        <w:rPr>
          <w:rFonts w:asciiTheme="majorHAnsi" w:hAnsiTheme="majorHAnsi" w:cstheme="majorHAnsi"/>
          <w:szCs w:val="20"/>
        </w:rPr>
        <w:t>a.</w:t>
      </w:r>
      <w:r w:rsidRPr="00DC6DC2">
        <w:rPr>
          <w:rFonts w:asciiTheme="majorHAnsi" w:hAnsiTheme="majorHAnsi" w:cstheme="majorHAnsi"/>
          <w:szCs w:val="20"/>
        </w:rPr>
        <w:tab/>
        <w:t xml:space="preserve">uczestniczeniu w spółce jako wspólnik spółki cywilnej lub spółki osobowej, </w:t>
      </w:r>
    </w:p>
    <w:p w14:paraId="0530B850" w14:textId="77777777" w:rsidR="0033730D" w:rsidRPr="00DC6DC2" w:rsidRDefault="0033730D" w:rsidP="009B0F31">
      <w:pPr>
        <w:spacing w:after="0" w:line="240" w:lineRule="auto"/>
        <w:ind w:firstLine="284"/>
        <w:jc w:val="both"/>
        <w:rPr>
          <w:rFonts w:asciiTheme="majorHAnsi" w:hAnsiTheme="majorHAnsi" w:cstheme="majorHAnsi"/>
          <w:szCs w:val="20"/>
        </w:rPr>
      </w:pPr>
      <w:r w:rsidRPr="00DC6DC2">
        <w:rPr>
          <w:rFonts w:asciiTheme="majorHAnsi" w:hAnsiTheme="majorHAnsi" w:cstheme="majorHAnsi"/>
          <w:szCs w:val="20"/>
        </w:rPr>
        <w:t>b.</w:t>
      </w:r>
      <w:r w:rsidRPr="00DC6DC2">
        <w:rPr>
          <w:rFonts w:asciiTheme="majorHAnsi" w:hAnsiTheme="majorHAnsi" w:cstheme="majorHAnsi"/>
          <w:szCs w:val="20"/>
        </w:rPr>
        <w:tab/>
        <w:t xml:space="preserve">posiadaniu udziałów lub co najmniej 10 % akcji, </w:t>
      </w:r>
    </w:p>
    <w:p w14:paraId="391B7701" w14:textId="77777777" w:rsidR="0033730D" w:rsidRPr="00DC6DC2" w:rsidRDefault="0033730D" w:rsidP="009B0F31">
      <w:pPr>
        <w:spacing w:after="0" w:line="240" w:lineRule="auto"/>
        <w:ind w:firstLine="284"/>
        <w:jc w:val="both"/>
        <w:rPr>
          <w:rFonts w:asciiTheme="majorHAnsi" w:hAnsiTheme="majorHAnsi" w:cstheme="majorHAnsi"/>
          <w:szCs w:val="20"/>
        </w:rPr>
      </w:pPr>
      <w:r w:rsidRPr="00DC6DC2">
        <w:rPr>
          <w:rFonts w:asciiTheme="majorHAnsi" w:hAnsiTheme="majorHAnsi" w:cstheme="majorHAnsi"/>
          <w:szCs w:val="20"/>
        </w:rPr>
        <w:t>c.</w:t>
      </w:r>
      <w:r w:rsidRPr="00DC6DC2">
        <w:rPr>
          <w:rFonts w:asciiTheme="majorHAnsi" w:hAnsiTheme="majorHAnsi" w:cstheme="majorHAnsi"/>
          <w:szCs w:val="20"/>
        </w:rPr>
        <w:tab/>
        <w:t>pełnieniu funkcji członka organu nadzorczego lub zarządzającego, prokurenta, pełnomocnika</w:t>
      </w:r>
    </w:p>
    <w:p w14:paraId="6DB14610" w14:textId="35D0F530" w:rsidR="0033730D" w:rsidRPr="00DC6DC2" w:rsidRDefault="0033730D" w:rsidP="009B0F31">
      <w:pPr>
        <w:spacing w:after="0" w:line="240" w:lineRule="auto"/>
        <w:ind w:firstLine="284"/>
        <w:jc w:val="both"/>
        <w:rPr>
          <w:rFonts w:asciiTheme="majorHAnsi" w:hAnsiTheme="majorHAnsi" w:cstheme="majorHAnsi"/>
          <w:szCs w:val="20"/>
        </w:rPr>
      </w:pPr>
      <w:r w:rsidRPr="00DC6DC2">
        <w:rPr>
          <w:rFonts w:asciiTheme="majorHAnsi" w:hAnsiTheme="majorHAnsi" w:cstheme="majorHAnsi"/>
          <w:szCs w:val="20"/>
        </w:rPr>
        <w:t>d.</w:t>
      </w:r>
      <w:r w:rsidRPr="00DC6DC2">
        <w:rPr>
          <w:rFonts w:asciiTheme="majorHAnsi" w:hAnsiTheme="majorHAnsi" w:cstheme="majorHAnsi"/>
          <w:szCs w:val="20"/>
        </w:rPr>
        <w:tab/>
        <w:t>pozostawaniu w takim stosunku prawnym lub faktycznym, który może budzić  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4D9D8CF" w14:textId="77777777" w:rsidR="0033730D" w:rsidRPr="00DC6DC2" w:rsidRDefault="0033730D" w:rsidP="0033730D">
      <w:pPr>
        <w:spacing w:after="0" w:line="240" w:lineRule="auto"/>
        <w:rPr>
          <w:rFonts w:asciiTheme="majorHAnsi" w:hAnsiTheme="majorHAnsi" w:cstheme="majorHAnsi"/>
        </w:rPr>
      </w:pPr>
    </w:p>
    <w:p w14:paraId="1677FD2B" w14:textId="77777777" w:rsidR="009F18B2" w:rsidRPr="00DC6DC2" w:rsidRDefault="009F18B2" w:rsidP="009F18B2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  <w:bookmarkStart w:id="14" w:name="_Hlk173921792"/>
    </w:p>
    <w:p w14:paraId="14381AEA" w14:textId="77777777" w:rsidR="009F18B2" w:rsidRPr="00DC6DC2" w:rsidRDefault="009F18B2" w:rsidP="009F18B2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...........................................................</w:t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  <w:t>....................................................................</w:t>
      </w:r>
    </w:p>
    <w:p w14:paraId="476D30A4" w14:textId="3E4B3D87" w:rsidR="009F18B2" w:rsidRPr="00DC6DC2" w:rsidRDefault="009F18B2" w:rsidP="00DC6DC2">
      <w:pPr>
        <w:spacing w:after="0" w:line="240" w:lineRule="auto"/>
        <w:ind w:left="708" w:firstLine="708"/>
        <w:rPr>
          <w:rFonts w:asciiTheme="majorHAnsi" w:hAnsiTheme="majorHAnsi" w:cstheme="majorHAnsi"/>
          <w:sz w:val="16"/>
        </w:rPr>
      </w:pPr>
      <w:r w:rsidRPr="00DC6DC2">
        <w:rPr>
          <w:rFonts w:asciiTheme="majorHAnsi" w:hAnsiTheme="majorHAnsi" w:cstheme="majorHAnsi"/>
          <w:sz w:val="18"/>
          <w:szCs w:val="18"/>
        </w:rPr>
        <w:t xml:space="preserve">miejscowość i data </w:t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6"/>
        </w:rPr>
        <w:t xml:space="preserve"> </w:t>
      </w:r>
      <w:r w:rsidR="007D3D11">
        <w:rPr>
          <w:rFonts w:asciiTheme="majorHAnsi" w:hAnsiTheme="majorHAnsi" w:cstheme="majorHAnsi"/>
          <w:sz w:val="16"/>
        </w:rPr>
        <w:tab/>
      </w:r>
      <w:r w:rsidR="007D3D11">
        <w:rPr>
          <w:rFonts w:asciiTheme="majorHAnsi" w:hAnsiTheme="majorHAnsi" w:cstheme="majorHAnsi"/>
          <w:sz w:val="16"/>
        </w:rPr>
        <w:tab/>
      </w:r>
      <w:r w:rsidRPr="00DC6DC2">
        <w:rPr>
          <w:rFonts w:asciiTheme="majorHAnsi" w:hAnsiTheme="majorHAnsi" w:cstheme="majorHAnsi"/>
          <w:sz w:val="16"/>
        </w:rPr>
        <w:t xml:space="preserve">podpis i pieczęć osoby upoważnionej </w:t>
      </w:r>
      <w:r w:rsidRPr="00DC6DC2">
        <w:rPr>
          <w:rFonts w:asciiTheme="majorHAnsi" w:hAnsiTheme="majorHAnsi" w:cstheme="majorHAnsi"/>
          <w:sz w:val="16"/>
        </w:rPr>
        <w:br/>
        <w:t xml:space="preserve">                                                                                                        </w:t>
      </w:r>
      <w:r w:rsidR="007D3D11">
        <w:rPr>
          <w:rFonts w:asciiTheme="majorHAnsi" w:hAnsiTheme="majorHAnsi" w:cstheme="majorHAnsi"/>
          <w:sz w:val="16"/>
        </w:rPr>
        <w:tab/>
      </w:r>
      <w:r w:rsidR="007D3D11">
        <w:rPr>
          <w:rFonts w:asciiTheme="majorHAnsi" w:hAnsiTheme="majorHAnsi" w:cstheme="majorHAnsi"/>
          <w:sz w:val="16"/>
        </w:rPr>
        <w:tab/>
        <w:t xml:space="preserve">       </w:t>
      </w:r>
      <w:r w:rsidRPr="00DC6DC2">
        <w:rPr>
          <w:rFonts w:asciiTheme="majorHAnsi" w:hAnsiTheme="majorHAnsi" w:cstheme="majorHAnsi"/>
          <w:sz w:val="16"/>
        </w:rPr>
        <w:t xml:space="preserve"> do reprezentacji Wykonawcy  </w:t>
      </w:r>
    </w:p>
    <w:p w14:paraId="2E2E91DF" w14:textId="42EFCECE" w:rsidR="0033730D" w:rsidRPr="00DC6DC2" w:rsidRDefault="009F18B2" w:rsidP="009F18B2">
      <w:pPr>
        <w:spacing w:after="0" w:line="240" w:lineRule="auto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  <w:b/>
          <w:color w:val="000000"/>
          <w:spacing w:val="2"/>
        </w:rPr>
        <w:br w:type="page"/>
      </w:r>
    </w:p>
    <w:bookmarkEnd w:id="14"/>
    <w:p w14:paraId="236C7332" w14:textId="77777777" w:rsidR="00074C76" w:rsidRPr="00DC6DC2" w:rsidRDefault="00C47FA4" w:rsidP="009B0F31">
      <w:pPr>
        <w:spacing w:after="0" w:line="240" w:lineRule="auto"/>
        <w:jc w:val="right"/>
        <w:rPr>
          <w:rFonts w:asciiTheme="majorHAnsi" w:hAnsiTheme="majorHAnsi" w:cstheme="majorHAnsi"/>
        </w:rPr>
      </w:pPr>
      <w:r w:rsidRPr="00DC6DC2">
        <w:rPr>
          <w:rFonts w:asciiTheme="majorHAnsi" w:eastAsia="Times New Roman" w:hAnsiTheme="majorHAnsi" w:cstheme="majorHAnsi"/>
          <w:b/>
          <w:color w:val="000000"/>
          <w:lang w:eastAsia="pl-PL"/>
        </w:rPr>
        <w:lastRenderedPageBreak/>
        <w:t>Załącznik nr 3</w:t>
      </w:r>
      <w:r w:rsidRPr="00DC6DC2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120F0385" w14:textId="77777777" w:rsidR="00F226FA" w:rsidRPr="00DC6DC2" w:rsidRDefault="00F226FA" w:rsidP="00F226FA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>……………………………………</w:t>
      </w:r>
    </w:p>
    <w:p w14:paraId="6506C228" w14:textId="7FF3CD48" w:rsidR="00F226FA" w:rsidRPr="00DC6DC2" w:rsidRDefault="00F226FA" w:rsidP="00F226FA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>(Pełna nazwa oferenta)</w:t>
      </w:r>
    </w:p>
    <w:p w14:paraId="4F536540" w14:textId="77777777" w:rsidR="00F226FA" w:rsidRPr="00DC6DC2" w:rsidRDefault="00F226FA" w:rsidP="00F226FA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</w:p>
    <w:p w14:paraId="4D603798" w14:textId="0E3326DB" w:rsidR="00F226FA" w:rsidRPr="00DC6DC2" w:rsidRDefault="00F226FA" w:rsidP="00F226FA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>……………………………………</w:t>
      </w:r>
      <w:r w:rsidRPr="00DC6DC2">
        <w:rPr>
          <w:rFonts w:asciiTheme="majorHAnsi" w:hAnsiTheme="majorHAnsi" w:cstheme="majorHAnsi"/>
          <w:sz w:val="18"/>
          <w:szCs w:val="18"/>
        </w:rPr>
        <w:br/>
        <w:t>(NIP)</w:t>
      </w:r>
    </w:p>
    <w:p w14:paraId="7F4198E8" w14:textId="27839307" w:rsidR="00F226FA" w:rsidRPr="00DC6DC2" w:rsidRDefault="00F226FA" w:rsidP="00DC6DC2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 xml:space="preserve">                                                                                                                          …………………</w:t>
      </w:r>
      <w:r w:rsidR="006C01FF" w:rsidRPr="00DC6DC2">
        <w:rPr>
          <w:rFonts w:asciiTheme="majorHAnsi" w:hAnsiTheme="majorHAnsi" w:cstheme="majorHAnsi"/>
          <w:sz w:val="18"/>
          <w:szCs w:val="18"/>
        </w:rPr>
        <w:t>……………………………….</w:t>
      </w:r>
    </w:p>
    <w:p w14:paraId="1294028E" w14:textId="704320BF" w:rsidR="00F226FA" w:rsidRPr="00DC6DC2" w:rsidRDefault="00F226FA" w:rsidP="00DC6DC2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="00523BBA" w:rsidRPr="00DC6DC2">
        <w:rPr>
          <w:rFonts w:asciiTheme="majorHAnsi" w:hAnsiTheme="majorHAnsi" w:cstheme="majorHAnsi"/>
          <w:sz w:val="18"/>
          <w:szCs w:val="18"/>
        </w:rPr>
        <w:t xml:space="preserve">         </w:t>
      </w:r>
      <w:r w:rsidR="00510796" w:rsidRPr="00DC6DC2">
        <w:rPr>
          <w:rFonts w:asciiTheme="majorHAnsi" w:hAnsiTheme="majorHAnsi" w:cstheme="majorHAnsi"/>
          <w:sz w:val="18"/>
          <w:szCs w:val="18"/>
        </w:rPr>
        <w:t xml:space="preserve">   </w:t>
      </w:r>
      <w:r w:rsidRPr="00DC6DC2">
        <w:rPr>
          <w:rFonts w:asciiTheme="majorHAnsi" w:hAnsiTheme="majorHAnsi" w:cstheme="majorHAnsi"/>
          <w:sz w:val="18"/>
          <w:szCs w:val="18"/>
        </w:rPr>
        <w:t xml:space="preserve">Miejscowość </w:t>
      </w:r>
      <w:r w:rsidR="00D2797F" w:rsidRPr="00DC6DC2">
        <w:rPr>
          <w:rFonts w:asciiTheme="majorHAnsi" w:hAnsiTheme="majorHAnsi" w:cstheme="majorHAnsi"/>
          <w:sz w:val="18"/>
          <w:szCs w:val="18"/>
        </w:rPr>
        <w:t xml:space="preserve">i </w:t>
      </w:r>
      <w:r w:rsidRPr="00DC6DC2">
        <w:rPr>
          <w:rFonts w:asciiTheme="majorHAnsi" w:hAnsiTheme="majorHAnsi" w:cstheme="majorHAnsi"/>
          <w:sz w:val="18"/>
          <w:szCs w:val="18"/>
        </w:rPr>
        <w:t xml:space="preserve">data </w:t>
      </w:r>
    </w:p>
    <w:p w14:paraId="5E38D760" w14:textId="77777777" w:rsidR="00F226FA" w:rsidRPr="00DC6DC2" w:rsidRDefault="00F226FA" w:rsidP="00F226FA">
      <w:pPr>
        <w:spacing w:after="0" w:line="240" w:lineRule="auto"/>
        <w:rPr>
          <w:rFonts w:asciiTheme="majorHAnsi" w:hAnsiTheme="majorHAnsi" w:cstheme="majorHAnsi"/>
        </w:rPr>
      </w:pPr>
    </w:p>
    <w:p w14:paraId="45AB6A72" w14:textId="77777777" w:rsidR="00F226FA" w:rsidRPr="00DC6DC2" w:rsidRDefault="00F226FA" w:rsidP="00F226FA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DC6DC2">
        <w:rPr>
          <w:rFonts w:asciiTheme="majorHAnsi" w:hAnsiTheme="majorHAnsi" w:cstheme="majorHAnsi"/>
          <w:b/>
          <w:sz w:val="28"/>
          <w:szCs w:val="28"/>
        </w:rPr>
        <w:t xml:space="preserve">Oświadczenie </w:t>
      </w:r>
    </w:p>
    <w:p w14:paraId="5C1F78D2" w14:textId="77777777" w:rsidR="00F226FA" w:rsidRPr="00DC6DC2" w:rsidRDefault="00F226FA" w:rsidP="00F226FA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DC6DC2">
        <w:rPr>
          <w:rFonts w:asciiTheme="majorHAnsi" w:hAnsiTheme="majorHAnsi" w:cstheme="majorHAnsi"/>
          <w:b/>
          <w:sz w:val="28"/>
          <w:szCs w:val="28"/>
        </w:rPr>
        <w:t xml:space="preserve">o </w:t>
      </w:r>
      <w:r w:rsidRPr="00DC6DC2">
        <w:rPr>
          <w:rFonts w:asciiTheme="majorHAnsi" w:eastAsia="Times New Roman" w:hAnsiTheme="majorHAnsi" w:cstheme="majorHAnsi"/>
          <w:b/>
          <w:color w:val="000000"/>
          <w:sz w:val="28"/>
          <w:szCs w:val="28"/>
          <w:lang w:eastAsia="pl-PL"/>
        </w:rPr>
        <w:t>spełnianiu warunków udziału w postępowaniu</w:t>
      </w:r>
      <w:r w:rsidRPr="00DC6DC2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27683CDE" w14:textId="77777777" w:rsidR="00F226FA" w:rsidRPr="00DC6DC2" w:rsidRDefault="00F226FA" w:rsidP="00F226FA">
      <w:pPr>
        <w:spacing w:after="0" w:line="240" w:lineRule="auto"/>
        <w:jc w:val="center"/>
        <w:rPr>
          <w:rFonts w:asciiTheme="majorHAnsi" w:hAnsiTheme="majorHAnsi" w:cstheme="majorHAnsi"/>
        </w:rPr>
      </w:pPr>
    </w:p>
    <w:p w14:paraId="0942C6F4" w14:textId="1687E134" w:rsidR="00522A2C" w:rsidRPr="00DC6DC2" w:rsidRDefault="00F226FA" w:rsidP="00FD6653">
      <w:pPr>
        <w:pStyle w:val="Teksttreci20"/>
        <w:shd w:val="clear" w:color="auto" w:fill="auto"/>
        <w:spacing w:before="0" w:after="0" w:line="240" w:lineRule="auto"/>
        <w:rPr>
          <w:rFonts w:asciiTheme="majorHAnsi" w:hAnsiTheme="majorHAnsi" w:cstheme="majorHAnsi"/>
          <w:b/>
          <w:sz w:val="22"/>
          <w:szCs w:val="22"/>
        </w:rPr>
      </w:pPr>
      <w:r w:rsidRPr="00DC6DC2">
        <w:rPr>
          <w:rFonts w:asciiTheme="majorHAnsi" w:hAnsiTheme="majorHAnsi" w:cstheme="majorHAnsi"/>
          <w:sz w:val="22"/>
          <w:szCs w:val="22"/>
        </w:rPr>
        <w:t xml:space="preserve">W odpowiedzi na zapytanie ofertowe dotyczące </w:t>
      </w:r>
      <w:bookmarkStart w:id="15" w:name="_Hlk173921847"/>
      <w:r w:rsidR="003E05E4" w:rsidRPr="00DC6DC2">
        <w:rPr>
          <w:rFonts w:asciiTheme="majorHAnsi" w:hAnsiTheme="majorHAnsi" w:cstheme="majorHAnsi"/>
          <w:sz w:val="22"/>
          <w:szCs w:val="22"/>
        </w:rPr>
        <w:t>zamówienia pn</w:t>
      </w:r>
      <w:r w:rsidR="00523BBA" w:rsidRPr="00DC6DC2">
        <w:rPr>
          <w:rFonts w:asciiTheme="majorHAnsi" w:hAnsiTheme="majorHAnsi" w:cstheme="majorHAnsi"/>
          <w:sz w:val="22"/>
          <w:szCs w:val="22"/>
        </w:rPr>
        <w:t>.</w:t>
      </w:r>
      <w:r w:rsidR="003E05E4" w:rsidRPr="00DC6DC2">
        <w:rPr>
          <w:rFonts w:asciiTheme="majorHAnsi" w:hAnsiTheme="majorHAnsi" w:cstheme="majorHAnsi"/>
          <w:sz w:val="22"/>
          <w:szCs w:val="22"/>
        </w:rPr>
        <w:t xml:space="preserve">: </w:t>
      </w:r>
      <w:r w:rsidR="004C4F3C" w:rsidRPr="00DC6DC2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1A621B47" w14:textId="77777777" w:rsidR="00522A2C" w:rsidRPr="00DC6DC2" w:rsidRDefault="00522A2C" w:rsidP="00FD6653">
      <w:pPr>
        <w:pStyle w:val="Teksttreci20"/>
        <w:shd w:val="clear" w:color="auto" w:fill="auto"/>
        <w:spacing w:before="0" w:after="0" w:line="240" w:lineRule="auto"/>
        <w:rPr>
          <w:rFonts w:asciiTheme="majorHAnsi" w:hAnsiTheme="majorHAnsi" w:cstheme="majorHAnsi"/>
          <w:b/>
          <w:sz w:val="22"/>
          <w:szCs w:val="22"/>
        </w:rPr>
      </w:pPr>
    </w:p>
    <w:bookmarkEnd w:id="15"/>
    <w:p w14:paraId="58AE244D" w14:textId="17DF4D80" w:rsidR="00EC2BDB" w:rsidRPr="00DC6DC2" w:rsidRDefault="002C78C9" w:rsidP="00EC2BDB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2C78C9">
        <w:rPr>
          <w:rFonts w:asciiTheme="majorHAnsi" w:hAnsiTheme="majorHAnsi" w:cstheme="majorHAnsi"/>
          <w:b/>
          <w:bCs/>
        </w:rPr>
        <w:t xml:space="preserve">„Przygotowanie identyfikacji wizualnej dla 6 lokalizacji obejmujących wskazane dzielnice miasta Katowice, tj.: 1) Dąbrówka Mała, 2) Załęże, 3) Bogucice, 4) Szopienice, 5) Dąb, </w:t>
      </w:r>
      <w:proofErr w:type="spellStart"/>
      <w:r w:rsidRPr="002C78C9">
        <w:rPr>
          <w:rFonts w:asciiTheme="majorHAnsi" w:hAnsiTheme="majorHAnsi" w:cstheme="majorHAnsi"/>
          <w:b/>
          <w:bCs/>
        </w:rPr>
        <w:t>Wełnowiec-Józefowiec</w:t>
      </w:r>
      <w:proofErr w:type="spellEnd"/>
      <w:r w:rsidRPr="002C78C9">
        <w:rPr>
          <w:rFonts w:asciiTheme="majorHAnsi" w:hAnsiTheme="majorHAnsi" w:cstheme="majorHAnsi"/>
          <w:b/>
          <w:bCs/>
        </w:rPr>
        <w:t>, 6) Śródmieście, Zawodzie”</w:t>
      </w:r>
    </w:p>
    <w:p w14:paraId="2BB38048" w14:textId="77777777" w:rsidR="00EC2BDB" w:rsidRPr="00DC6DC2" w:rsidRDefault="00EC2BDB" w:rsidP="00EC2BDB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3"/>
          <w:szCs w:val="23"/>
        </w:rPr>
      </w:pPr>
    </w:p>
    <w:p w14:paraId="204D099F" w14:textId="77777777" w:rsidR="00EC2BDB" w:rsidRPr="00DC6DC2" w:rsidRDefault="00EC2BDB" w:rsidP="00EC2BDB">
      <w:pPr>
        <w:jc w:val="both"/>
        <w:rPr>
          <w:rFonts w:asciiTheme="majorHAnsi" w:hAnsiTheme="majorHAnsi" w:cstheme="majorHAnsi"/>
          <w:color w:val="4472C4" w:themeColor="accent1"/>
        </w:rPr>
      </w:pPr>
      <w:r w:rsidRPr="00DC6DC2">
        <w:rPr>
          <w:rFonts w:asciiTheme="majorHAnsi" w:hAnsiTheme="majorHAnsi" w:cstheme="majorHAnsi"/>
          <w:color w:val="4472C4" w:themeColor="accent1"/>
        </w:rPr>
        <w:t xml:space="preserve">- które będzie realizowane w ramach projektu </w:t>
      </w:r>
      <w:r w:rsidRPr="00DC6DC2">
        <w:rPr>
          <w:rFonts w:asciiTheme="majorHAnsi" w:eastAsia="Calibri" w:hAnsiTheme="majorHAnsi" w:cstheme="majorHAnsi"/>
          <w:color w:val="4472C4" w:themeColor="accent1"/>
        </w:rPr>
        <w:t xml:space="preserve">- </w:t>
      </w:r>
      <w:r w:rsidRPr="00DC6DC2">
        <w:rPr>
          <w:rFonts w:asciiTheme="majorHAnsi" w:eastAsia="Calibri" w:hAnsiTheme="majorHAnsi" w:cstheme="majorHAnsi"/>
          <w:i/>
          <w:iCs/>
          <w:color w:val="4472C4" w:themeColor="accent1"/>
        </w:rPr>
        <w:t xml:space="preserve">Fundusze Europejskie dla Śląskiego na lata 2021-2027 (Fundusz na rzecz Sprawiedliwej Transformacji) dla priorytetu FESL.10.00 Fundusze Europejskie na transformację, dla </w:t>
      </w:r>
      <w:r w:rsidRPr="00DC6DC2">
        <w:rPr>
          <w:rFonts w:asciiTheme="majorHAnsi" w:hAnsiTheme="majorHAnsi" w:cstheme="majorHAnsi"/>
          <w:i/>
          <w:iCs/>
          <w:color w:val="4472C4" w:themeColor="accent1"/>
        </w:rPr>
        <w:t>działania FESL.10.24 - Włączenie społeczne - wzmocnienie procesu sprawiedliwej transformacji</w:t>
      </w:r>
      <w:r w:rsidRPr="00DC6DC2">
        <w:rPr>
          <w:rFonts w:asciiTheme="majorHAnsi" w:hAnsiTheme="majorHAnsi" w:cstheme="majorHAnsi"/>
          <w:color w:val="4472C4" w:themeColor="accent1"/>
        </w:rPr>
        <w:t xml:space="preserve">, </w:t>
      </w:r>
    </w:p>
    <w:p w14:paraId="4676ECD5" w14:textId="1D9F282F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ESL.10.24-IZ.01-0693/23-005 Program Aktywności Lokalnej </w:t>
      </w:r>
      <w:proofErr w:type="spellStart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Wełnowiec-Józefowiec</w:t>
      </w:r>
      <w:proofErr w:type="spellEnd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 i Dąb. W stronę sprawiedliwej transformacji.</w:t>
      </w:r>
    </w:p>
    <w:p w14:paraId="5B687993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FESL.10.24-IZ.01-06G2/23-004 Centrum Społecznościowe Nasze Załęże. W stronę sprawiedliwej transformacji.</w:t>
      </w:r>
    </w:p>
    <w:p w14:paraId="520CE035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FESL.10.24-IZ.01-0691/23-005 Centrum Społecznościowe Szopki w Szopienicach. W stronę sprawiedliwej transformacji.</w:t>
      </w:r>
    </w:p>
    <w:p w14:paraId="530228FE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FESL.10.24-IZ.01-0690/23-005 Bogucice - moje miejsce na ziemi. W stronę sprawiedliwej transformacji.</w:t>
      </w:r>
    </w:p>
    <w:p w14:paraId="14EB8D04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FESL.10.24-IZ.01-06G3/23-004 Nowe Centrum Społecznościowe w Dąbrówce Małej. W stronę sprawiedliwej transformacji.</w:t>
      </w:r>
    </w:p>
    <w:p w14:paraId="2B8D85C8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ESL.10.24-IZ.01-0692/23-004 Centra Społecznościowe w Śródmieściu i </w:t>
      </w:r>
      <w:proofErr w:type="spellStart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Zawodziu</w:t>
      </w:r>
      <w:proofErr w:type="spellEnd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. W stronę sprawiedliwej transformacji.</w:t>
      </w:r>
    </w:p>
    <w:p w14:paraId="68DEB744" w14:textId="7DD566EA" w:rsidR="00F5311C" w:rsidRPr="00DC6DC2" w:rsidRDefault="00F5311C" w:rsidP="006379D0">
      <w:pPr>
        <w:spacing w:after="0" w:line="276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OŚWIADCZAM, ŻE:</w:t>
      </w:r>
    </w:p>
    <w:p w14:paraId="43299FD8" w14:textId="2384EA4B" w:rsidR="00F5311C" w:rsidRPr="00DC6DC2" w:rsidRDefault="00F5311C" w:rsidP="006379D0">
      <w:pPr>
        <w:spacing w:after="0" w:line="276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1. posiadam(y) uprawnienia do wykonywania działalności lub czynności</w:t>
      </w:r>
      <w:r w:rsidR="00345C07">
        <w:rPr>
          <w:rFonts w:asciiTheme="majorHAnsi" w:hAnsiTheme="majorHAnsi" w:cstheme="majorHAnsi"/>
        </w:rPr>
        <w:t xml:space="preserve"> </w:t>
      </w:r>
      <w:r w:rsidRPr="00DC6DC2">
        <w:rPr>
          <w:rFonts w:asciiTheme="majorHAnsi" w:hAnsiTheme="majorHAnsi" w:cstheme="majorHAnsi"/>
        </w:rPr>
        <w:t>objętych niniejszym zamówieniem, jeżeli ustawy nakładają obowiązek posiadania takich uprawnień;</w:t>
      </w:r>
    </w:p>
    <w:p w14:paraId="2EE5E9C7" w14:textId="30DF24C7" w:rsidR="00F5311C" w:rsidRPr="00DC6DC2" w:rsidRDefault="00F5311C" w:rsidP="006379D0">
      <w:pPr>
        <w:spacing w:after="0" w:line="276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2. posiadam(y) niezbędną wiedzą   i   doświadczenie   oraz   dysponujemy   potencjałem technicznym i osobami zdolnymi do wykonania niniejszego zamówienia.</w:t>
      </w:r>
    </w:p>
    <w:p w14:paraId="454635A2" w14:textId="77777777" w:rsidR="00F5311C" w:rsidRPr="00DC6DC2" w:rsidRDefault="00F5311C" w:rsidP="006379D0">
      <w:pPr>
        <w:spacing w:after="0" w:line="276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3. znajdujemy się w sytuacji ekonomicznej i finansowej zapewniającej wykonanie niniejszego zamówienia;</w:t>
      </w:r>
    </w:p>
    <w:p w14:paraId="3184667D" w14:textId="5153C82D" w:rsidR="00F5311C" w:rsidRDefault="00F5311C" w:rsidP="006379D0">
      <w:pPr>
        <w:spacing w:after="0" w:line="276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4.  uwzględnia</w:t>
      </w:r>
      <w:r w:rsidR="00D2797F" w:rsidRPr="00DC6DC2">
        <w:rPr>
          <w:rFonts w:asciiTheme="majorHAnsi" w:hAnsiTheme="majorHAnsi" w:cstheme="majorHAnsi"/>
        </w:rPr>
        <w:t>m(y)</w:t>
      </w:r>
      <w:r w:rsidRPr="00DC6DC2">
        <w:rPr>
          <w:rFonts w:asciiTheme="majorHAnsi" w:hAnsiTheme="majorHAnsi" w:cstheme="majorHAnsi"/>
        </w:rPr>
        <w:t xml:space="preserve"> możliwość obsługi przez osoby z dysfunkcjami, niepełnosprawnościami.</w:t>
      </w:r>
    </w:p>
    <w:p w14:paraId="7F2F9092" w14:textId="77777777" w:rsidR="007D3D11" w:rsidRDefault="007D3D11" w:rsidP="006379D0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2BBFBF08" w14:textId="77777777" w:rsidR="007D3D11" w:rsidRPr="00DC6DC2" w:rsidRDefault="007D3D11" w:rsidP="006379D0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3F5C8CB2" w14:textId="77777777" w:rsidR="00074C76" w:rsidRPr="00DC6DC2" w:rsidRDefault="00074C76" w:rsidP="006379D0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96C5B35" w14:textId="77777777" w:rsidR="009F18B2" w:rsidRPr="00DC6DC2" w:rsidRDefault="009F18B2" w:rsidP="009F18B2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...........................................................</w:t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  <w:t>....................................................................</w:t>
      </w:r>
    </w:p>
    <w:p w14:paraId="5CF3D525" w14:textId="35EE310E" w:rsidR="009F18B2" w:rsidRPr="00DC6DC2" w:rsidRDefault="009F18B2" w:rsidP="00DC6DC2">
      <w:pPr>
        <w:spacing w:after="0" w:line="240" w:lineRule="auto"/>
        <w:ind w:left="708" w:firstLine="708"/>
        <w:rPr>
          <w:rFonts w:asciiTheme="majorHAnsi" w:hAnsiTheme="majorHAnsi" w:cstheme="majorHAnsi"/>
          <w:sz w:val="16"/>
        </w:rPr>
      </w:pPr>
      <w:r w:rsidRPr="00DC6DC2">
        <w:rPr>
          <w:rFonts w:asciiTheme="majorHAnsi" w:hAnsiTheme="majorHAnsi" w:cstheme="majorHAnsi"/>
          <w:sz w:val="18"/>
          <w:szCs w:val="18"/>
        </w:rPr>
        <w:t xml:space="preserve">miejscowość i data </w:t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="007D3D11">
        <w:rPr>
          <w:rFonts w:asciiTheme="majorHAnsi" w:hAnsiTheme="majorHAnsi" w:cstheme="majorHAnsi"/>
          <w:sz w:val="18"/>
          <w:szCs w:val="18"/>
        </w:rPr>
        <w:tab/>
      </w:r>
      <w:r w:rsidR="007D3D11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6"/>
        </w:rPr>
        <w:t xml:space="preserve"> podpis i pieczęć osoby upoważnionej </w:t>
      </w:r>
      <w:r w:rsidRPr="00DC6DC2">
        <w:rPr>
          <w:rFonts w:asciiTheme="majorHAnsi" w:hAnsiTheme="majorHAnsi" w:cstheme="majorHAnsi"/>
          <w:sz w:val="16"/>
        </w:rPr>
        <w:br/>
        <w:t xml:space="preserve">                                                                                                        </w:t>
      </w:r>
      <w:r w:rsidR="007D3D11">
        <w:rPr>
          <w:rFonts w:asciiTheme="majorHAnsi" w:hAnsiTheme="majorHAnsi" w:cstheme="majorHAnsi"/>
          <w:sz w:val="16"/>
        </w:rPr>
        <w:tab/>
      </w:r>
      <w:r w:rsidR="007D3D11">
        <w:rPr>
          <w:rFonts w:asciiTheme="majorHAnsi" w:hAnsiTheme="majorHAnsi" w:cstheme="majorHAnsi"/>
          <w:sz w:val="16"/>
        </w:rPr>
        <w:tab/>
        <w:t xml:space="preserve">       </w:t>
      </w:r>
      <w:r w:rsidRPr="00DC6DC2">
        <w:rPr>
          <w:rFonts w:asciiTheme="majorHAnsi" w:hAnsiTheme="majorHAnsi" w:cstheme="majorHAnsi"/>
          <w:sz w:val="16"/>
        </w:rPr>
        <w:t xml:space="preserve"> do reprezentacji Wykonawcy  </w:t>
      </w:r>
    </w:p>
    <w:p w14:paraId="0FC44F1B" w14:textId="26695B2A" w:rsidR="004943A7" w:rsidRPr="00DC6DC2" w:rsidRDefault="009F18B2" w:rsidP="00A57473">
      <w:pPr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lang w:eastAsia="pl-PL"/>
        </w:rPr>
      </w:pPr>
      <w:r w:rsidRPr="00DC6DC2">
        <w:rPr>
          <w:rFonts w:asciiTheme="majorHAnsi" w:hAnsiTheme="majorHAnsi" w:cstheme="majorHAnsi"/>
          <w:b/>
          <w:color w:val="000000"/>
          <w:spacing w:val="2"/>
        </w:rPr>
        <w:br w:type="page"/>
      </w:r>
      <w:bookmarkStart w:id="16" w:name="_Hlk174529274"/>
      <w:r w:rsidR="004943A7" w:rsidRPr="00DC6DC2">
        <w:rPr>
          <w:rFonts w:asciiTheme="majorHAnsi" w:eastAsia="Times New Roman" w:hAnsiTheme="majorHAnsi" w:cstheme="majorHAnsi"/>
          <w:b/>
          <w:color w:val="000000"/>
          <w:lang w:eastAsia="pl-PL"/>
        </w:rPr>
        <w:lastRenderedPageBreak/>
        <w:t>Załącznik nr 4</w:t>
      </w:r>
      <w:r w:rsidR="004943A7" w:rsidRPr="00DC6DC2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075FB506" w14:textId="77777777" w:rsidR="006D23A2" w:rsidRDefault="006D23A2" w:rsidP="004943A7">
      <w:pPr>
        <w:spacing w:after="0" w:line="240" w:lineRule="auto"/>
        <w:rPr>
          <w:rFonts w:asciiTheme="majorHAnsi" w:hAnsiTheme="majorHAnsi" w:cstheme="majorHAnsi"/>
        </w:rPr>
      </w:pPr>
    </w:p>
    <w:p w14:paraId="00088AB9" w14:textId="77777777" w:rsidR="006D23A2" w:rsidRDefault="006D23A2" w:rsidP="004943A7">
      <w:pPr>
        <w:spacing w:after="0" w:line="240" w:lineRule="auto"/>
        <w:rPr>
          <w:rFonts w:asciiTheme="majorHAnsi" w:hAnsiTheme="majorHAnsi" w:cstheme="majorHAnsi"/>
        </w:rPr>
      </w:pPr>
    </w:p>
    <w:p w14:paraId="2EF33590" w14:textId="0964EDEE" w:rsidR="004943A7" w:rsidRPr="00DC6DC2" w:rsidRDefault="004943A7" w:rsidP="004943A7">
      <w:pPr>
        <w:spacing w:after="0" w:line="240" w:lineRule="auto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……………………………………</w:t>
      </w:r>
      <w:r w:rsidR="00567F59" w:rsidRPr="00DC6DC2">
        <w:rPr>
          <w:rFonts w:asciiTheme="majorHAnsi" w:hAnsiTheme="majorHAnsi" w:cstheme="majorHAnsi"/>
          <w:sz w:val="16"/>
        </w:rPr>
        <w:t xml:space="preserve">  </w:t>
      </w:r>
      <w:r w:rsidR="00567F59" w:rsidRPr="00DC6DC2">
        <w:rPr>
          <w:rFonts w:asciiTheme="majorHAnsi" w:hAnsiTheme="majorHAnsi" w:cstheme="majorHAnsi"/>
          <w:sz w:val="16"/>
        </w:rPr>
        <w:tab/>
      </w:r>
      <w:r w:rsidR="00567F59" w:rsidRPr="00DC6DC2">
        <w:rPr>
          <w:rFonts w:asciiTheme="majorHAnsi" w:hAnsiTheme="majorHAnsi" w:cstheme="majorHAnsi"/>
          <w:sz w:val="16"/>
        </w:rPr>
        <w:tab/>
      </w:r>
      <w:r w:rsidR="00567F59" w:rsidRPr="00DC6DC2">
        <w:rPr>
          <w:rFonts w:asciiTheme="majorHAnsi" w:hAnsiTheme="majorHAnsi" w:cstheme="majorHAnsi"/>
          <w:sz w:val="16"/>
        </w:rPr>
        <w:tab/>
      </w:r>
      <w:r w:rsidR="00567F59" w:rsidRPr="00DC6DC2">
        <w:rPr>
          <w:rFonts w:asciiTheme="majorHAnsi" w:hAnsiTheme="majorHAnsi" w:cstheme="majorHAnsi"/>
          <w:sz w:val="16"/>
        </w:rPr>
        <w:tab/>
      </w:r>
      <w:r w:rsidR="00567F59" w:rsidRPr="00DC6DC2">
        <w:rPr>
          <w:rFonts w:asciiTheme="majorHAnsi" w:hAnsiTheme="majorHAnsi" w:cstheme="majorHAnsi"/>
          <w:sz w:val="16"/>
        </w:rPr>
        <w:tab/>
      </w:r>
      <w:r w:rsidR="00567F59" w:rsidRPr="00DC6DC2">
        <w:rPr>
          <w:rFonts w:asciiTheme="majorHAnsi" w:hAnsiTheme="majorHAnsi" w:cstheme="majorHAnsi"/>
          <w:sz w:val="16"/>
        </w:rPr>
        <w:tab/>
      </w:r>
    </w:p>
    <w:p w14:paraId="3337AE21" w14:textId="77777777" w:rsidR="007D3D11" w:rsidRDefault="008671AA" w:rsidP="004943A7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>(</w:t>
      </w:r>
      <w:r w:rsidR="004943A7" w:rsidRPr="00DC6DC2">
        <w:rPr>
          <w:rFonts w:asciiTheme="majorHAnsi" w:hAnsiTheme="majorHAnsi" w:cstheme="majorHAnsi"/>
          <w:sz w:val="18"/>
          <w:szCs w:val="18"/>
        </w:rPr>
        <w:t xml:space="preserve">Pełna nazwa </w:t>
      </w:r>
      <w:r w:rsidRPr="00DC6DC2">
        <w:rPr>
          <w:rFonts w:asciiTheme="majorHAnsi" w:hAnsiTheme="majorHAnsi" w:cstheme="majorHAnsi"/>
          <w:sz w:val="18"/>
          <w:szCs w:val="18"/>
        </w:rPr>
        <w:t>Wykonawcy</w:t>
      </w:r>
      <w:r w:rsidR="004943A7" w:rsidRPr="00DC6DC2">
        <w:rPr>
          <w:rFonts w:asciiTheme="majorHAnsi" w:hAnsiTheme="majorHAnsi" w:cstheme="majorHAnsi"/>
          <w:sz w:val="18"/>
          <w:szCs w:val="18"/>
        </w:rPr>
        <w:t>)</w:t>
      </w:r>
      <w:r w:rsidR="00567F59" w:rsidRPr="00DC6DC2">
        <w:rPr>
          <w:rFonts w:asciiTheme="majorHAnsi" w:hAnsiTheme="majorHAnsi" w:cstheme="majorHAnsi"/>
          <w:sz w:val="18"/>
          <w:szCs w:val="18"/>
        </w:rPr>
        <w:t xml:space="preserve"> </w:t>
      </w:r>
      <w:r w:rsidRPr="00DC6DC2">
        <w:rPr>
          <w:rFonts w:asciiTheme="majorHAnsi" w:hAnsiTheme="majorHAnsi" w:cstheme="majorHAnsi"/>
          <w:sz w:val="18"/>
          <w:szCs w:val="18"/>
        </w:rPr>
        <w:t xml:space="preserve">     </w:t>
      </w:r>
    </w:p>
    <w:p w14:paraId="2E686EF6" w14:textId="77777777" w:rsidR="007D3D11" w:rsidRPr="00F45838" w:rsidRDefault="007D3D11" w:rsidP="00DC6DC2">
      <w:pPr>
        <w:spacing w:after="0" w:line="240" w:lineRule="auto"/>
        <w:jc w:val="right"/>
        <w:rPr>
          <w:rFonts w:asciiTheme="majorHAnsi" w:hAnsiTheme="majorHAnsi" w:cstheme="majorHAnsi"/>
        </w:rPr>
      </w:pPr>
      <w:r w:rsidRPr="00F45838">
        <w:rPr>
          <w:rFonts w:asciiTheme="majorHAnsi" w:hAnsiTheme="majorHAnsi" w:cstheme="majorHAnsi"/>
          <w:sz w:val="16"/>
        </w:rPr>
        <w:t>………………………………………………..</w:t>
      </w:r>
    </w:p>
    <w:p w14:paraId="435A9022" w14:textId="7C1E588A" w:rsidR="004943A7" w:rsidRPr="00DC6DC2" w:rsidRDefault="008671AA" w:rsidP="00DC6DC2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  <w:t xml:space="preserve">                                       </w:t>
      </w:r>
      <w:r w:rsidR="006C01FF" w:rsidRPr="00DC6DC2">
        <w:rPr>
          <w:rFonts w:asciiTheme="majorHAnsi" w:hAnsiTheme="majorHAnsi" w:cstheme="majorHAnsi"/>
          <w:sz w:val="18"/>
          <w:szCs w:val="18"/>
        </w:rPr>
        <w:t xml:space="preserve">  </w:t>
      </w:r>
      <w:r w:rsidR="00567F59" w:rsidRPr="00DC6DC2">
        <w:rPr>
          <w:rFonts w:asciiTheme="majorHAnsi" w:hAnsiTheme="majorHAnsi" w:cstheme="majorHAnsi"/>
          <w:sz w:val="18"/>
          <w:szCs w:val="18"/>
        </w:rPr>
        <w:t>Miejscowość</w:t>
      </w:r>
      <w:r w:rsidR="00D2797F" w:rsidRPr="00DC6DC2">
        <w:rPr>
          <w:rFonts w:asciiTheme="majorHAnsi" w:hAnsiTheme="majorHAnsi" w:cstheme="majorHAnsi"/>
          <w:sz w:val="18"/>
          <w:szCs w:val="18"/>
        </w:rPr>
        <w:t xml:space="preserve"> i</w:t>
      </w:r>
      <w:r w:rsidR="00567F59" w:rsidRPr="00DC6DC2">
        <w:rPr>
          <w:rFonts w:asciiTheme="majorHAnsi" w:hAnsiTheme="majorHAnsi" w:cstheme="majorHAnsi"/>
          <w:sz w:val="18"/>
          <w:szCs w:val="18"/>
        </w:rPr>
        <w:t xml:space="preserve"> data</w:t>
      </w:r>
    </w:p>
    <w:bookmarkEnd w:id="16"/>
    <w:p w14:paraId="04583262" w14:textId="77777777" w:rsidR="004943A7" w:rsidRPr="00DC6DC2" w:rsidRDefault="004943A7" w:rsidP="004943A7">
      <w:pPr>
        <w:spacing w:after="0" w:line="240" w:lineRule="auto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</w:r>
    </w:p>
    <w:p w14:paraId="3FD391E0" w14:textId="77777777" w:rsidR="007D3D11" w:rsidRDefault="007D3D11" w:rsidP="004943A7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p w14:paraId="46919EC3" w14:textId="39DF1FCB" w:rsidR="004943A7" w:rsidRPr="00DC6DC2" w:rsidRDefault="004943A7" w:rsidP="004943A7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8"/>
          <w:szCs w:val="28"/>
          <w:lang w:eastAsia="pl-PL"/>
        </w:rPr>
      </w:pPr>
      <w:r w:rsidRPr="00DC6DC2">
        <w:rPr>
          <w:rFonts w:asciiTheme="majorHAnsi" w:hAnsiTheme="majorHAnsi" w:cstheme="majorHAnsi"/>
          <w:b/>
          <w:sz w:val="28"/>
          <w:szCs w:val="28"/>
        </w:rPr>
        <w:t xml:space="preserve">Oświadczenie </w:t>
      </w:r>
      <w:r w:rsidR="00567F59" w:rsidRPr="00DC6DC2">
        <w:rPr>
          <w:rFonts w:asciiTheme="majorHAnsi" w:eastAsia="Times New Roman" w:hAnsiTheme="majorHAnsi" w:cstheme="majorHAnsi"/>
          <w:b/>
          <w:color w:val="000000"/>
          <w:sz w:val="28"/>
          <w:szCs w:val="28"/>
          <w:lang w:eastAsia="pl-PL"/>
        </w:rPr>
        <w:t>podmiotu dotyczące wykluczenia</w:t>
      </w:r>
    </w:p>
    <w:p w14:paraId="32336497" w14:textId="77777777" w:rsidR="007D3D11" w:rsidRPr="00DC6DC2" w:rsidRDefault="007D3D11" w:rsidP="004943A7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p w14:paraId="1EE9D45E" w14:textId="3D1CF259" w:rsidR="00522A2C" w:rsidRPr="00DC6DC2" w:rsidRDefault="004943A7" w:rsidP="00FD6653">
      <w:pPr>
        <w:spacing w:after="0"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 xml:space="preserve">W odpowiedzi na zapytanie ofertowe dotyczące </w:t>
      </w:r>
      <w:r w:rsidR="003E05E4" w:rsidRPr="00DC6DC2">
        <w:rPr>
          <w:rFonts w:asciiTheme="majorHAnsi" w:hAnsiTheme="majorHAnsi" w:cstheme="majorHAnsi"/>
        </w:rPr>
        <w:t>zamówienia pn</w:t>
      </w:r>
      <w:r w:rsidR="008701A3" w:rsidRPr="00DC6DC2">
        <w:rPr>
          <w:rFonts w:asciiTheme="majorHAnsi" w:hAnsiTheme="majorHAnsi" w:cstheme="majorHAnsi"/>
        </w:rPr>
        <w:t>.</w:t>
      </w:r>
      <w:r w:rsidR="003E05E4" w:rsidRPr="00DC6DC2">
        <w:rPr>
          <w:rFonts w:asciiTheme="majorHAnsi" w:hAnsiTheme="majorHAnsi" w:cstheme="majorHAnsi"/>
        </w:rPr>
        <w:t xml:space="preserve">: </w:t>
      </w:r>
      <w:bookmarkStart w:id="17" w:name="_Hlk176354585"/>
    </w:p>
    <w:p w14:paraId="4CD8EEF7" w14:textId="77777777" w:rsidR="007D3D11" w:rsidRPr="00DC6DC2" w:rsidRDefault="007D3D11" w:rsidP="00FD6653">
      <w:pPr>
        <w:spacing w:after="0" w:line="240" w:lineRule="auto"/>
        <w:jc w:val="both"/>
        <w:rPr>
          <w:rFonts w:asciiTheme="majorHAnsi" w:hAnsiTheme="majorHAnsi" w:cstheme="majorHAnsi"/>
        </w:rPr>
      </w:pPr>
    </w:p>
    <w:bookmarkEnd w:id="17"/>
    <w:p w14:paraId="39D896F6" w14:textId="67084C98" w:rsidR="00EC2BDB" w:rsidRPr="00DC6DC2" w:rsidRDefault="002C78C9" w:rsidP="00EC2BDB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2C78C9">
        <w:rPr>
          <w:rFonts w:asciiTheme="majorHAnsi" w:hAnsiTheme="majorHAnsi" w:cstheme="majorHAnsi"/>
          <w:b/>
          <w:bCs/>
        </w:rPr>
        <w:t xml:space="preserve">„Przygotowanie identyfikacji wizualnej dla 6 lokalizacji obejmujących wskazane dzielnice miasta Katowice, tj.: 1) Dąbrówka Mała, 2) Załęże, 3) Bogucice, 4) Szopienice, 5) Dąb, </w:t>
      </w:r>
      <w:proofErr w:type="spellStart"/>
      <w:r w:rsidRPr="002C78C9">
        <w:rPr>
          <w:rFonts w:asciiTheme="majorHAnsi" w:hAnsiTheme="majorHAnsi" w:cstheme="majorHAnsi"/>
          <w:b/>
          <w:bCs/>
        </w:rPr>
        <w:t>Wełnowiec-Józefowiec</w:t>
      </w:r>
      <w:proofErr w:type="spellEnd"/>
      <w:r w:rsidRPr="002C78C9">
        <w:rPr>
          <w:rFonts w:asciiTheme="majorHAnsi" w:hAnsiTheme="majorHAnsi" w:cstheme="majorHAnsi"/>
          <w:b/>
          <w:bCs/>
        </w:rPr>
        <w:t>, 6) Śródmieście, Zawodzie”</w:t>
      </w:r>
      <w:r w:rsidR="00EC2BDB" w:rsidRPr="00DC6DC2">
        <w:rPr>
          <w:rFonts w:asciiTheme="majorHAnsi" w:hAnsiTheme="majorHAnsi" w:cstheme="majorHAnsi"/>
          <w:b/>
          <w:bCs/>
        </w:rPr>
        <w:t xml:space="preserve">  </w:t>
      </w:r>
    </w:p>
    <w:p w14:paraId="452428EB" w14:textId="77777777" w:rsidR="00EC2BDB" w:rsidRPr="00DC6DC2" w:rsidRDefault="00EC2BDB" w:rsidP="00EC2BDB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17429923" w14:textId="77777777" w:rsidR="00EC2BDB" w:rsidRPr="00DC6DC2" w:rsidRDefault="00EC2BDB" w:rsidP="00EC2BDB">
      <w:pPr>
        <w:jc w:val="both"/>
        <w:rPr>
          <w:rFonts w:asciiTheme="majorHAnsi" w:hAnsiTheme="majorHAnsi" w:cstheme="majorHAnsi"/>
          <w:color w:val="4472C4" w:themeColor="accent1"/>
          <w:sz w:val="20"/>
          <w:szCs w:val="20"/>
        </w:rPr>
      </w:pPr>
      <w:r w:rsidRPr="00DC6DC2">
        <w:rPr>
          <w:rFonts w:asciiTheme="majorHAnsi" w:hAnsiTheme="majorHAnsi" w:cstheme="majorHAnsi"/>
          <w:color w:val="4472C4" w:themeColor="accent1"/>
          <w:sz w:val="20"/>
          <w:szCs w:val="20"/>
        </w:rPr>
        <w:t xml:space="preserve">- które będzie realizowane w ramach projektu </w:t>
      </w:r>
      <w:r w:rsidRPr="00DC6DC2">
        <w:rPr>
          <w:rFonts w:asciiTheme="majorHAnsi" w:eastAsia="Calibri" w:hAnsiTheme="majorHAnsi" w:cstheme="majorHAnsi"/>
          <w:color w:val="4472C4" w:themeColor="accent1"/>
          <w:sz w:val="20"/>
          <w:szCs w:val="20"/>
        </w:rPr>
        <w:t xml:space="preserve">- </w:t>
      </w:r>
      <w:r w:rsidRPr="00DC6DC2">
        <w:rPr>
          <w:rFonts w:asciiTheme="majorHAnsi" w:eastAsia="Calibri" w:hAnsiTheme="majorHAnsi" w:cstheme="majorHAnsi"/>
          <w:i/>
          <w:iCs/>
          <w:color w:val="4472C4" w:themeColor="accent1"/>
          <w:sz w:val="20"/>
          <w:szCs w:val="20"/>
        </w:rPr>
        <w:t xml:space="preserve">Fundusze Europejskie dla Śląskiego na lata 2021-2027 (Fundusz na rzecz Sprawiedliwej Transformacji) dla priorytetu FESL.10.00 Fundusze Europejskie na transformację, dla </w:t>
      </w:r>
      <w:r w:rsidRPr="00DC6DC2">
        <w:rPr>
          <w:rFonts w:asciiTheme="majorHAnsi" w:hAnsiTheme="majorHAnsi" w:cstheme="majorHAnsi"/>
          <w:i/>
          <w:iCs/>
          <w:color w:val="4472C4" w:themeColor="accent1"/>
          <w:sz w:val="20"/>
          <w:szCs w:val="20"/>
        </w:rPr>
        <w:t>działania FESL.10.24 - Włączenie społeczne - wzmocnienie procesu sprawiedliwej transformacji</w:t>
      </w:r>
      <w:r w:rsidRPr="00DC6DC2">
        <w:rPr>
          <w:rFonts w:asciiTheme="majorHAnsi" w:hAnsiTheme="majorHAnsi" w:cstheme="majorHAnsi"/>
          <w:color w:val="4472C4" w:themeColor="accent1"/>
          <w:sz w:val="20"/>
          <w:szCs w:val="20"/>
        </w:rPr>
        <w:t xml:space="preserve">, </w:t>
      </w:r>
    </w:p>
    <w:p w14:paraId="70F99E6A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ESL.10.24-IZ.01-0693/23-005 Program Aktywności Lokalnej </w:t>
      </w:r>
      <w:proofErr w:type="spellStart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Wełnowiec-Józefowiec</w:t>
      </w:r>
      <w:proofErr w:type="spellEnd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 i Dąb. </w:t>
      </w: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br/>
        <w:t>W stronę sprawiedliwej transformacji.</w:t>
      </w:r>
    </w:p>
    <w:p w14:paraId="333F4C62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FESL.10.24-IZ.01-06G2/23-004 Centrum Społecznościowe Nasze Załęże. W stronę sprawiedliwej transformacji.</w:t>
      </w:r>
    </w:p>
    <w:p w14:paraId="1E621974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FESL.10.24-IZ.01-0691/23-005 Centrum Społecznościowe Szopki w Szopienicach. W stronę sprawiedliwej transformacji.</w:t>
      </w:r>
    </w:p>
    <w:p w14:paraId="3477466A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FESL.10.24-IZ.01-0690/23-005 Bogucice - moje miejsce na ziemi. W stronę sprawiedliwej transformacji.</w:t>
      </w:r>
    </w:p>
    <w:p w14:paraId="5ED53117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FESL.10.24-IZ.01-06G3/23-004 Nowe Centrum Społecznościowe w Dąbrówce Małej. W stronę sprawiedliwej transformacji.</w:t>
      </w:r>
    </w:p>
    <w:p w14:paraId="33C91E5E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ESL.10.24-IZ.01-0692/23-004 Centra Społecznościowe w Śródmieściu i </w:t>
      </w:r>
      <w:proofErr w:type="spellStart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Zawodziu</w:t>
      </w:r>
      <w:proofErr w:type="spellEnd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. W stronę sprawiedliwej transformacji.</w:t>
      </w:r>
    </w:p>
    <w:p w14:paraId="5DF57A47" w14:textId="77777777" w:rsidR="00522A2C" w:rsidRPr="00DC6DC2" w:rsidRDefault="00522A2C" w:rsidP="00567F59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B940571" w14:textId="3E68A3AD" w:rsidR="004943A7" w:rsidRPr="00DC6DC2" w:rsidRDefault="004943A7" w:rsidP="00567F59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DC6DC2">
        <w:rPr>
          <w:rFonts w:asciiTheme="majorHAnsi" w:hAnsiTheme="majorHAnsi" w:cstheme="majorHAnsi"/>
        </w:rPr>
        <w:t xml:space="preserve">Oświadczam, iż nie podlegamy wykluczeniu z postępowania </w:t>
      </w:r>
      <w:r w:rsidR="009C6D3A" w:rsidRPr="00DC6DC2">
        <w:rPr>
          <w:rFonts w:asciiTheme="majorHAnsi" w:hAnsiTheme="majorHAnsi" w:cstheme="majorHAnsi"/>
        </w:rPr>
        <w:t xml:space="preserve">w szczególności </w:t>
      </w:r>
      <w:r w:rsidRPr="00DC6DC2">
        <w:rPr>
          <w:rFonts w:asciiTheme="majorHAnsi" w:hAnsiTheme="majorHAnsi" w:cstheme="majorHAnsi"/>
        </w:rPr>
        <w:t>na podstawie przesłanek określonych</w:t>
      </w:r>
      <w:r w:rsidR="009C6D3A" w:rsidRPr="00DC6DC2">
        <w:rPr>
          <w:rFonts w:asciiTheme="majorHAnsi" w:hAnsiTheme="majorHAnsi" w:cstheme="majorHAnsi"/>
        </w:rPr>
        <w:t xml:space="preserve"> </w:t>
      </w:r>
      <w:r w:rsidRPr="00DC6DC2">
        <w:rPr>
          <w:rFonts w:asciiTheme="majorHAnsi" w:hAnsiTheme="majorHAnsi" w:cstheme="majorHAnsi"/>
        </w:rPr>
        <w:t>art. 7 ust. 1 ustawy z dnia 13 kwietnia 2022 r. o szczególnych rozwiązaniach w zakresie przeciwdziałania wspieraniu agresji na Ukrainę oraz służących ochronie bezpieczeństwa narodowego (Dz.U. z</w:t>
      </w:r>
      <w:r w:rsidR="00594EFA">
        <w:rPr>
          <w:rFonts w:asciiTheme="majorHAnsi" w:hAnsiTheme="majorHAnsi" w:cstheme="majorHAnsi"/>
        </w:rPr>
        <w:t xml:space="preserve"> </w:t>
      </w:r>
      <w:r w:rsidR="008701A3" w:rsidRPr="00DC6DC2">
        <w:rPr>
          <w:rFonts w:asciiTheme="majorHAnsi" w:hAnsiTheme="majorHAnsi" w:cstheme="majorHAnsi"/>
        </w:rPr>
        <w:t xml:space="preserve">2024 poz. 507 </w:t>
      </w:r>
      <w:proofErr w:type="spellStart"/>
      <w:r w:rsidR="008701A3" w:rsidRPr="00DC6DC2">
        <w:rPr>
          <w:rFonts w:asciiTheme="majorHAnsi" w:hAnsiTheme="majorHAnsi" w:cstheme="majorHAnsi"/>
        </w:rPr>
        <w:t>t.j</w:t>
      </w:r>
      <w:proofErr w:type="spellEnd"/>
      <w:r w:rsidR="008701A3" w:rsidRPr="00DC6DC2">
        <w:rPr>
          <w:rFonts w:asciiTheme="majorHAnsi" w:hAnsiTheme="majorHAnsi" w:cstheme="majorHAnsi"/>
        </w:rPr>
        <w:t>.</w:t>
      </w:r>
      <w:r w:rsidRPr="00DC6DC2">
        <w:rPr>
          <w:rFonts w:asciiTheme="majorHAnsi" w:hAnsiTheme="majorHAnsi" w:cstheme="majorHAnsi"/>
        </w:rPr>
        <w:t>) z postępowania o udzielenie zamówienia publicznego lub konkursu prowadzonego na podstawie ustawy z dnia 11 września 2019 r. - Prawo zamówień publicznych</w:t>
      </w:r>
      <w:r w:rsidR="008701A3" w:rsidRPr="00DC6DC2">
        <w:rPr>
          <w:rFonts w:asciiTheme="majorHAnsi" w:hAnsiTheme="majorHAnsi" w:cstheme="majorHAnsi"/>
        </w:rPr>
        <w:t>.</w:t>
      </w:r>
      <w:r w:rsidRPr="00DC6DC2">
        <w:rPr>
          <w:rFonts w:asciiTheme="majorHAnsi" w:hAnsiTheme="majorHAnsi" w:cstheme="majorHAnsi"/>
        </w:rPr>
        <w:t xml:space="preserve"> </w:t>
      </w:r>
    </w:p>
    <w:p w14:paraId="08A1AC07" w14:textId="77777777" w:rsidR="009C6D3A" w:rsidRPr="00DC6DC2" w:rsidRDefault="009C6D3A" w:rsidP="00567F59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D513234" w14:textId="7C9F9609" w:rsidR="004943A7" w:rsidRPr="00DC6DC2" w:rsidRDefault="004943A7" w:rsidP="00567F59">
      <w:pPr>
        <w:spacing w:after="200" w:line="276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 xml:space="preserve">Zgodnie z art. 7 ust. 1 ustawy z dnia 13 kwietnia 2022 r. o szczególnych rozwiązaniach w zakresie przeciwdziałania wspieraniu agresji na Ukrainę oraz służących ochronie bezpieczeństwa narodowego (Dz.U. z </w:t>
      </w:r>
      <w:r w:rsidR="008701A3" w:rsidRPr="00DC6DC2">
        <w:rPr>
          <w:rFonts w:asciiTheme="majorHAnsi" w:hAnsiTheme="majorHAnsi" w:cstheme="majorHAnsi"/>
        </w:rPr>
        <w:t xml:space="preserve">2024 poz. 507 </w:t>
      </w:r>
      <w:proofErr w:type="spellStart"/>
      <w:r w:rsidR="008701A3" w:rsidRPr="00DC6DC2">
        <w:rPr>
          <w:rFonts w:asciiTheme="majorHAnsi" w:hAnsiTheme="majorHAnsi" w:cstheme="majorHAnsi"/>
        </w:rPr>
        <w:t>t.j</w:t>
      </w:r>
      <w:proofErr w:type="spellEnd"/>
      <w:r w:rsidR="008701A3" w:rsidRPr="00DC6DC2">
        <w:rPr>
          <w:rFonts w:asciiTheme="majorHAnsi" w:hAnsiTheme="majorHAnsi" w:cstheme="majorHAnsi"/>
        </w:rPr>
        <w:t>.</w:t>
      </w:r>
      <w:r w:rsidRPr="00DC6DC2">
        <w:rPr>
          <w:rFonts w:asciiTheme="majorHAnsi" w:hAnsiTheme="majorHAnsi" w:cstheme="majorHAnsi"/>
        </w:rPr>
        <w:t xml:space="preserve">) z postępowania o udzielenie zamówienia publicznego lub konkursu prowadzonego na podstawie ustawy z dnia 11 września 2019 r. - Prawo zamówień publicznych wyklucza się: </w:t>
      </w:r>
    </w:p>
    <w:p w14:paraId="6EFFCE6D" w14:textId="114BCFCB" w:rsidR="004943A7" w:rsidRPr="00DC6DC2" w:rsidRDefault="00E04461" w:rsidP="004943A7">
      <w:pPr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a</w:t>
      </w:r>
      <w:r w:rsidR="004943A7" w:rsidRPr="00DC6DC2">
        <w:rPr>
          <w:rFonts w:asciiTheme="majorHAnsi" w:hAnsiTheme="majorHAnsi" w:cstheme="majorHAnsi"/>
        </w:rPr>
        <w:t xml:space="preserve">) 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</w:t>
      </w:r>
      <w:r w:rsidR="004943A7" w:rsidRPr="00DC6DC2">
        <w:rPr>
          <w:rFonts w:asciiTheme="majorHAnsi" w:hAnsiTheme="majorHAnsi" w:cstheme="majorHAnsi"/>
        </w:rPr>
        <w:lastRenderedPageBreak/>
        <w:t>2022 r. o szczególnych rozwiązaniach w zakresie przeciwdziałania wspieraniu agresji na Ukrainę oraz służących ochronie bezpieczeństwa narodowego (Dz.U. z</w:t>
      </w:r>
      <w:r w:rsidR="008701A3" w:rsidRPr="00DC6DC2">
        <w:rPr>
          <w:rFonts w:asciiTheme="majorHAnsi" w:hAnsiTheme="majorHAnsi" w:cstheme="majorHAnsi"/>
        </w:rPr>
        <w:t xml:space="preserve">2024 poz. 507 </w:t>
      </w:r>
      <w:proofErr w:type="spellStart"/>
      <w:r w:rsidR="008701A3" w:rsidRPr="00DC6DC2">
        <w:rPr>
          <w:rFonts w:asciiTheme="majorHAnsi" w:hAnsiTheme="majorHAnsi" w:cstheme="majorHAnsi"/>
        </w:rPr>
        <w:t>t.j</w:t>
      </w:r>
      <w:proofErr w:type="spellEnd"/>
      <w:r w:rsidR="008701A3" w:rsidRPr="00DC6DC2">
        <w:rPr>
          <w:rFonts w:asciiTheme="majorHAnsi" w:hAnsiTheme="majorHAnsi" w:cstheme="majorHAnsi"/>
        </w:rPr>
        <w:t>.</w:t>
      </w:r>
      <w:r w:rsidR="004943A7" w:rsidRPr="00DC6DC2">
        <w:rPr>
          <w:rFonts w:asciiTheme="majorHAnsi" w:hAnsiTheme="majorHAnsi" w:cstheme="majorHAnsi"/>
        </w:rPr>
        <w:t xml:space="preserve">). </w:t>
      </w:r>
    </w:p>
    <w:p w14:paraId="669F2E1F" w14:textId="618EF9E4" w:rsidR="004943A7" w:rsidRPr="00DC6DC2" w:rsidRDefault="00E04461" w:rsidP="004943A7">
      <w:pPr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b</w:t>
      </w:r>
      <w:r w:rsidR="004943A7" w:rsidRPr="00DC6DC2">
        <w:rPr>
          <w:rFonts w:asciiTheme="majorHAnsi" w:hAnsiTheme="majorHAnsi" w:cstheme="majorHAnsi"/>
        </w:rPr>
        <w:t xml:space="preserve">) wykonawcę oraz uczestnika konkursu, którego beneficjentem rzeczywistym w rozumieniu ustawy z dnia 1 marca 2018 r. o przeciwdziałaniu praniu pieniędzy oraz finansowaniu terroryzmu (Dz.U. z </w:t>
      </w:r>
      <w:r w:rsidR="008701A3" w:rsidRPr="00DC6DC2">
        <w:rPr>
          <w:rFonts w:asciiTheme="majorHAnsi" w:hAnsiTheme="majorHAnsi" w:cstheme="majorHAnsi"/>
        </w:rPr>
        <w:t xml:space="preserve">2023 poz. 1124 </w:t>
      </w:r>
      <w:proofErr w:type="spellStart"/>
      <w:r w:rsidR="008701A3" w:rsidRPr="00DC6DC2">
        <w:rPr>
          <w:rFonts w:asciiTheme="majorHAnsi" w:hAnsiTheme="majorHAnsi" w:cstheme="majorHAnsi"/>
        </w:rPr>
        <w:t>t.j</w:t>
      </w:r>
      <w:proofErr w:type="spellEnd"/>
      <w:r w:rsidR="008701A3" w:rsidRPr="00DC6DC2">
        <w:rPr>
          <w:rFonts w:asciiTheme="majorHAnsi" w:hAnsiTheme="majorHAnsi" w:cstheme="majorHAnsi"/>
        </w:rPr>
        <w:t>.</w:t>
      </w:r>
      <w:r w:rsidR="004943A7" w:rsidRPr="00DC6DC2">
        <w:rPr>
          <w:rFonts w:asciiTheme="majorHAnsi" w:hAnsiTheme="majorHAnsi" w:cstheme="majorHAnsi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</w:t>
      </w:r>
      <w:r w:rsidR="008701A3" w:rsidRPr="00DC6DC2">
        <w:rPr>
          <w:rFonts w:asciiTheme="majorHAnsi" w:hAnsiTheme="majorHAnsi" w:cstheme="majorHAnsi"/>
        </w:rPr>
        <w:t xml:space="preserve">2024 poz. 507 </w:t>
      </w:r>
      <w:proofErr w:type="spellStart"/>
      <w:r w:rsidR="008701A3" w:rsidRPr="00DC6DC2">
        <w:rPr>
          <w:rFonts w:asciiTheme="majorHAnsi" w:hAnsiTheme="majorHAnsi" w:cstheme="majorHAnsi"/>
        </w:rPr>
        <w:t>t.j</w:t>
      </w:r>
      <w:proofErr w:type="spellEnd"/>
      <w:r w:rsidR="008701A3" w:rsidRPr="00DC6DC2">
        <w:rPr>
          <w:rFonts w:asciiTheme="majorHAnsi" w:hAnsiTheme="majorHAnsi" w:cstheme="majorHAnsi"/>
        </w:rPr>
        <w:t>.</w:t>
      </w:r>
      <w:r w:rsidR="004943A7" w:rsidRPr="00DC6DC2">
        <w:rPr>
          <w:rFonts w:asciiTheme="majorHAnsi" w:hAnsiTheme="majorHAnsi" w:cstheme="majorHAnsi"/>
        </w:rPr>
        <w:t xml:space="preserve">). </w:t>
      </w:r>
    </w:p>
    <w:p w14:paraId="03B9454A" w14:textId="641D2477" w:rsidR="004943A7" w:rsidRPr="00DC6DC2" w:rsidRDefault="00E04461" w:rsidP="004943A7">
      <w:pPr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c</w:t>
      </w:r>
      <w:r w:rsidR="004943A7" w:rsidRPr="00DC6DC2">
        <w:rPr>
          <w:rFonts w:asciiTheme="majorHAnsi" w:hAnsiTheme="majorHAnsi" w:cstheme="majorHAnsi"/>
        </w:rPr>
        <w:t xml:space="preserve">) wykonawcę oraz uczestnika konkursu, którego jednostką dominującą w rozumieniu art. 3 ust. 1 pkt 37 ustawy z dnia 29 września 1994 r. o rachunkowości (Dz.U. z </w:t>
      </w:r>
      <w:r w:rsidR="008701A3" w:rsidRPr="00DC6DC2">
        <w:rPr>
          <w:rFonts w:asciiTheme="majorHAnsi" w:hAnsiTheme="majorHAnsi" w:cstheme="majorHAnsi"/>
        </w:rPr>
        <w:t xml:space="preserve">2023 poz. 120 </w:t>
      </w:r>
      <w:proofErr w:type="spellStart"/>
      <w:r w:rsidR="008701A3" w:rsidRPr="00DC6DC2">
        <w:rPr>
          <w:rFonts w:asciiTheme="majorHAnsi" w:hAnsiTheme="majorHAnsi" w:cstheme="majorHAnsi"/>
        </w:rPr>
        <w:t>t.j</w:t>
      </w:r>
      <w:proofErr w:type="spellEnd"/>
      <w:r w:rsidR="008701A3" w:rsidRPr="00DC6DC2">
        <w:rPr>
          <w:rFonts w:asciiTheme="majorHAnsi" w:hAnsiTheme="majorHAnsi" w:cstheme="majorHAnsi"/>
        </w:rPr>
        <w:t>.</w:t>
      </w:r>
      <w:r w:rsidR="004943A7" w:rsidRPr="00DC6DC2">
        <w:rPr>
          <w:rFonts w:asciiTheme="majorHAnsi" w:hAnsiTheme="majorHAnsi" w:cstheme="majorHAnsi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</w:t>
      </w:r>
      <w:r w:rsidR="008701A3" w:rsidRPr="00DC6DC2">
        <w:rPr>
          <w:rFonts w:asciiTheme="majorHAnsi" w:hAnsiTheme="majorHAnsi" w:cstheme="majorHAnsi"/>
        </w:rPr>
        <w:t xml:space="preserve">2024 poz. 507 </w:t>
      </w:r>
      <w:proofErr w:type="spellStart"/>
      <w:r w:rsidR="008701A3" w:rsidRPr="00DC6DC2">
        <w:rPr>
          <w:rFonts w:asciiTheme="majorHAnsi" w:hAnsiTheme="majorHAnsi" w:cstheme="majorHAnsi"/>
        </w:rPr>
        <w:t>t.j</w:t>
      </w:r>
      <w:proofErr w:type="spellEnd"/>
      <w:r w:rsidR="008701A3" w:rsidRPr="00DC6DC2">
        <w:rPr>
          <w:rFonts w:asciiTheme="majorHAnsi" w:hAnsiTheme="majorHAnsi" w:cstheme="majorHAnsi"/>
        </w:rPr>
        <w:t>.</w:t>
      </w:r>
      <w:r w:rsidR="004943A7" w:rsidRPr="00DC6DC2">
        <w:rPr>
          <w:rFonts w:asciiTheme="majorHAnsi" w:hAnsiTheme="majorHAnsi" w:cstheme="majorHAnsi"/>
        </w:rPr>
        <w:t xml:space="preserve">). </w:t>
      </w:r>
    </w:p>
    <w:p w14:paraId="75A3DC2E" w14:textId="4D0CC52B" w:rsidR="004943A7" w:rsidRPr="00DC6DC2" w:rsidRDefault="00E04461" w:rsidP="004943A7">
      <w:pPr>
        <w:spacing w:after="200" w:line="276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d</w:t>
      </w:r>
      <w:r w:rsidR="004943A7" w:rsidRPr="00DC6DC2">
        <w:rPr>
          <w:rFonts w:asciiTheme="majorHAnsi" w:hAnsiTheme="majorHAnsi" w:cstheme="majorHAnsi"/>
        </w:rPr>
        <w:t xml:space="preserve">) Wykluczenie następuje na okres trwania okoliczności określonych w art. 7 ust. 1 ustawy z dnia 13 kwietnia 2022 r. o szczególnych rozwiązaniach w zakresie przeciwdziałania wspieraniu agresji na Ukrainę oraz służących ochronie bezpieczeństwa narodowego (Dz.U. z </w:t>
      </w:r>
      <w:r w:rsidR="008701A3" w:rsidRPr="00DC6DC2">
        <w:rPr>
          <w:rFonts w:asciiTheme="majorHAnsi" w:hAnsiTheme="majorHAnsi" w:cstheme="majorHAnsi"/>
        </w:rPr>
        <w:t xml:space="preserve">2024 poz. 507 </w:t>
      </w:r>
      <w:proofErr w:type="spellStart"/>
      <w:r w:rsidR="008701A3" w:rsidRPr="00DC6DC2">
        <w:rPr>
          <w:rFonts w:asciiTheme="majorHAnsi" w:hAnsiTheme="majorHAnsi" w:cstheme="majorHAnsi"/>
        </w:rPr>
        <w:t>t.j</w:t>
      </w:r>
      <w:proofErr w:type="spellEnd"/>
      <w:r w:rsidR="008701A3" w:rsidRPr="00DC6DC2">
        <w:rPr>
          <w:rFonts w:asciiTheme="majorHAnsi" w:hAnsiTheme="majorHAnsi" w:cstheme="majorHAnsi"/>
        </w:rPr>
        <w:t>.</w:t>
      </w:r>
      <w:r w:rsidR="004943A7" w:rsidRPr="00DC6DC2">
        <w:rPr>
          <w:rFonts w:asciiTheme="majorHAnsi" w:hAnsiTheme="majorHAnsi" w:cstheme="majorHAnsi"/>
        </w:rPr>
        <w:t xml:space="preserve">). </w:t>
      </w:r>
    </w:p>
    <w:p w14:paraId="6CF7B500" w14:textId="77777777" w:rsidR="00EC2BDB" w:rsidRPr="00DC6DC2" w:rsidRDefault="00EC2BDB" w:rsidP="004943A7">
      <w:pPr>
        <w:spacing w:after="200" w:line="276" w:lineRule="auto"/>
        <w:jc w:val="both"/>
        <w:rPr>
          <w:rFonts w:asciiTheme="majorHAnsi" w:hAnsiTheme="majorHAnsi" w:cstheme="majorHAnsi"/>
        </w:rPr>
      </w:pPr>
    </w:p>
    <w:p w14:paraId="3A2F4801" w14:textId="77777777" w:rsidR="00EC2BDB" w:rsidRPr="00DC6DC2" w:rsidRDefault="00EC2BDB" w:rsidP="004943A7">
      <w:pPr>
        <w:spacing w:after="200" w:line="276" w:lineRule="auto"/>
        <w:jc w:val="both"/>
        <w:rPr>
          <w:rFonts w:asciiTheme="majorHAnsi" w:hAnsiTheme="majorHAnsi" w:cstheme="majorHAnsi"/>
        </w:rPr>
      </w:pPr>
    </w:p>
    <w:p w14:paraId="6449871E" w14:textId="77777777" w:rsidR="00EC2BDB" w:rsidRPr="00DC6DC2" w:rsidRDefault="00EC2BDB" w:rsidP="004943A7">
      <w:pPr>
        <w:spacing w:after="200" w:line="276" w:lineRule="auto"/>
        <w:jc w:val="both"/>
        <w:rPr>
          <w:rFonts w:asciiTheme="majorHAnsi" w:hAnsiTheme="majorHAnsi" w:cstheme="majorHAnsi"/>
        </w:rPr>
      </w:pPr>
    </w:p>
    <w:p w14:paraId="76F80276" w14:textId="26E58DD5" w:rsidR="009F18B2" w:rsidRPr="00DC6DC2" w:rsidRDefault="009F18B2" w:rsidP="009F18B2">
      <w:pPr>
        <w:spacing w:after="0" w:line="240" w:lineRule="auto"/>
        <w:ind w:right="-79"/>
        <w:jc w:val="center"/>
        <w:rPr>
          <w:rFonts w:asciiTheme="majorHAnsi" w:hAnsiTheme="majorHAnsi" w:cstheme="majorHAnsi"/>
          <w:sz w:val="18"/>
          <w:szCs w:val="18"/>
        </w:rPr>
      </w:pPr>
      <w:bookmarkStart w:id="18" w:name="_Hlk176419216"/>
      <w:r w:rsidRPr="00DC6DC2">
        <w:rPr>
          <w:rFonts w:asciiTheme="majorHAnsi" w:hAnsiTheme="majorHAnsi" w:cstheme="majorHAnsi"/>
          <w:sz w:val="18"/>
          <w:szCs w:val="18"/>
        </w:rPr>
        <w:t>...........................................................</w:t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="007D3D11">
        <w:rPr>
          <w:rFonts w:asciiTheme="majorHAnsi" w:hAnsiTheme="majorHAnsi" w:cstheme="majorHAnsi"/>
          <w:sz w:val="18"/>
          <w:szCs w:val="18"/>
        </w:rPr>
        <w:t xml:space="preserve">                    </w:t>
      </w:r>
      <w:r w:rsidRPr="00DC6DC2">
        <w:rPr>
          <w:rFonts w:asciiTheme="majorHAnsi" w:hAnsiTheme="majorHAnsi" w:cstheme="majorHAnsi"/>
          <w:sz w:val="18"/>
          <w:szCs w:val="18"/>
        </w:rPr>
        <w:tab/>
        <w:t>....................................................................</w:t>
      </w:r>
    </w:p>
    <w:p w14:paraId="71C74F78" w14:textId="7DF4D796" w:rsidR="009F18B2" w:rsidRPr="00DC6DC2" w:rsidRDefault="007D3D11" w:rsidP="009F18B2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18"/>
          <w:szCs w:val="18"/>
          <w:lang w:eastAsia="pl-PL"/>
        </w:rPr>
      </w:pPr>
      <w:r>
        <w:rPr>
          <w:rFonts w:asciiTheme="majorHAnsi" w:hAnsiTheme="majorHAnsi" w:cstheme="majorHAnsi"/>
          <w:sz w:val="18"/>
          <w:szCs w:val="18"/>
        </w:rPr>
        <w:t xml:space="preserve"> </w:t>
      </w:r>
      <w:r>
        <w:rPr>
          <w:rFonts w:asciiTheme="majorHAnsi" w:hAnsiTheme="majorHAnsi" w:cstheme="majorHAnsi"/>
          <w:sz w:val="18"/>
          <w:szCs w:val="18"/>
        </w:rPr>
        <w:tab/>
      </w:r>
      <w:r w:rsidR="009F18B2" w:rsidRPr="00DC6DC2">
        <w:rPr>
          <w:rFonts w:asciiTheme="majorHAnsi" w:hAnsiTheme="majorHAnsi" w:cstheme="majorHAnsi"/>
          <w:sz w:val="18"/>
          <w:szCs w:val="18"/>
        </w:rPr>
        <w:t xml:space="preserve">miejscowość i data </w:t>
      </w:r>
      <w:r w:rsidR="009F18B2" w:rsidRPr="00DC6DC2">
        <w:rPr>
          <w:rFonts w:asciiTheme="majorHAnsi" w:hAnsiTheme="majorHAnsi" w:cstheme="majorHAnsi"/>
          <w:sz w:val="18"/>
          <w:szCs w:val="18"/>
        </w:rPr>
        <w:tab/>
      </w:r>
      <w:r w:rsidR="009F18B2" w:rsidRPr="00DC6DC2">
        <w:rPr>
          <w:rFonts w:asciiTheme="majorHAnsi" w:hAnsiTheme="majorHAnsi" w:cstheme="majorHAnsi"/>
          <w:sz w:val="18"/>
          <w:szCs w:val="18"/>
        </w:rPr>
        <w:tab/>
      </w:r>
      <w:r w:rsidR="009F18B2" w:rsidRPr="00DC6DC2">
        <w:rPr>
          <w:rFonts w:asciiTheme="majorHAnsi" w:hAnsiTheme="majorHAnsi" w:cstheme="majorHAnsi"/>
          <w:sz w:val="18"/>
          <w:szCs w:val="18"/>
        </w:rPr>
        <w:tab/>
        <w:t xml:space="preserve"> </w:t>
      </w:r>
      <w:r>
        <w:rPr>
          <w:rFonts w:asciiTheme="majorHAnsi" w:hAnsiTheme="majorHAnsi" w:cstheme="majorHAnsi"/>
          <w:sz w:val="18"/>
          <w:szCs w:val="18"/>
        </w:rPr>
        <w:tab/>
      </w:r>
      <w:r w:rsidR="009F18B2" w:rsidRPr="00DC6DC2">
        <w:rPr>
          <w:rFonts w:asciiTheme="majorHAnsi" w:hAnsiTheme="majorHAnsi" w:cstheme="majorHAnsi"/>
          <w:sz w:val="18"/>
          <w:szCs w:val="18"/>
        </w:rPr>
        <w:t xml:space="preserve">podpis i pieczęć osoby upoważnionej </w:t>
      </w:r>
      <w:r w:rsidR="009F18B2" w:rsidRPr="00DC6DC2">
        <w:rPr>
          <w:rFonts w:asciiTheme="majorHAnsi" w:hAnsiTheme="majorHAnsi" w:cstheme="majorHAnsi"/>
          <w:sz w:val="18"/>
          <w:szCs w:val="18"/>
        </w:rPr>
        <w:br/>
        <w:t xml:space="preserve">                                                                                                     do reprezentacji Wykonawcy  </w:t>
      </w:r>
      <w:bookmarkStart w:id="19" w:name="_Hlk176442269"/>
      <w:bookmarkEnd w:id="18"/>
      <w:r w:rsidR="009F18B2" w:rsidRPr="00DC6DC2">
        <w:rPr>
          <w:rFonts w:asciiTheme="majorHAnsi" w:eastAsia="Times New Roman" w:hAnsiTheme="majorHAnsi" w:cstheme="majorHAnsi"/>
          <w:b/>
          <w:color w:val="000000"/>
          <w:sz w:val="18"/>
          <w:szCs w:val="18"/>
          <w:lang w:eastAsia="pl-PL"/>
        </w:rPr>
        <w:br w:type="page"/>
      </w:r>
    </w:p>
    <w:p w14:paraId="2F5EC95A" w14:textId="38CB7EAC" w:rsidR="00C47FA4" w:rsidRPr="00DC6DC2" w:rsidRDefault="00C47FA4" w:rsidP="00A57473">
      <w:pPr>
        <w:spacing w:after="0" w:line="240" w:lineRule="auto"/>
        <w:jc w:val="right"/>
        <w:rPr>
          <w:rFonts w:asciiTheme="majorHAnsi" w:eastAsia="Times New Roman" w:hAnsiTheme="majorHAnsi" w:cstheme="majorHAnsi"/>
          <w:b/>
          <w:color w:val="000000"/>
          <w:lang w:eastAsia="pl-PL"/>
        </w:rPr>
      </w:pPr>
      <w:r w:rsidRPr="00DC6DC2">
        <w:rPr>
          <w:rFonts w:asciiTheme="majorHAnsi" w:eastAsia="Times New Roman" w:hAnsiTheme="majorHAnsi" w:cstheme="majorHAnsi"/>
          <w:b/>
          <w:color w:val="000000"/>
          <w:lang w:eastAsia="pl-PL"/>
        </w:rPr>
        <w:lastRenderedPageBreak/>
        <w:t xml:space="preserve">Załącznik nr 5 </w:t>
      </w:r>
    </w:p>
    <w:p w14:paraId="7D254103" w14:textId="77777777" w:rsidR="004721B5" w:rsidRPr="00DC6DC2" w:rsidRDefault="004721B5" w:rsidP="004721B5">
      <w:pPr>
        <w:spacing w:after="0"/>
        <w:jc w:val="both"/>
        <w:rPr>
          <w:rFonts w:asciiTheme="majorHAnsi" w:hAnsiTheme="majorHAnsi" w:cstheme="majorHAnsi"/>
        </w:rPr>
      </w:pPr>
    </w:p>
    <w:p w14:paraId="4F4DB42B" w14:textId="77777777" w:rsidR="00522A2C" w:rsidRPr="00DC6DC2" w:rsidRDefault="00522A2C" w:rsidP="00522A2C">
      <w:pPr>
        <w:ind w:firstLine="708"/>
        <w:jc w:val="center"/>
        <w:rPr>
          <w:rFonts w:asciiTheme="majorHAnsi" w:hAnsiTheme="majorHAnsi" w:cstheme="majorHAnsi"/>
          <w:b/>
          <w:bCs/>
        </w:rPr>
      </w:pPr>
    </w:p>
    <w:p w14:paraId="4AA1AC0B" w14:textId="2BE0EA1A" w:rsidR="00F85347" w:rsidRPr="00F85347" w:rsidRDefault="00522A2C" w:rsidP="00F85347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DC6DC2">
        <w:rPr>
          <w:rFonts w:asciiTheme="majorHAnsi" w:hAnsiTheme="majorHAnsi" w:cstheme="majorHAnsi"/>
          <w:b/>
          <w:bCs/>
          <w:sz w:val="28"/>
          <w:szCs w:val="28"/>
        </w:rPr>
        <w:t>Wykaz usług</w:t>
      </w:r>
    </w:p>
    <w:p w14:paraId="627984B7" w14:textId="62AA692F" w:rsidR="00F85347" w:rsidRDefault="00114FB2" w:rsidP="00F85347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wykonanych co najmniej 3</w:t>
      </w:r>
      <w:r w:rsidR="00F85347">
        <w:rPr>
          <w:rFonts w:asciiTheme="majorHAnsi" w:hAnsiTheme="majorHAnsi" w:cstheme="majorHAnsi"/>
        </w:rPr>
        <w:t xml:space="preserve"> usług graficznych </w:t>
      </w:r>
      <w:r w:rsidR="00F85347" w:rsidRPr="00F85347">
        <w:rPr>
          <w:rFonts w:asciiTheme="majorHAnsi" w:hAnsiTheme="majorHAnsi" w:cstheme="majorHAnsi"/>
        </w:rPr>
        <w:t>w okresie ostatnich 3 lat, a jeżeli okres prowadzenia działalnośc</w:t>
      </w:r>
      <w:r w:rsidR="00F85347">
        <w:rPr>
          <w:rFonts w:asciiTheme="majorHAnsi" w:hAnsiTheme="majorHAnsi" w:cstheme="majorHAnsi"/>
        </w:rPr>
        <w:t>i jest krótszy – w tym okresie</w:t>
      </w:r>
      <w:r w:rsidR="00F85347" w:rsidRPr="00F85347">
        <w:rPr>
          <w:rFonts w:asciiTheme="majorHAnsi" w:hAnsiTheme="majorHAnsi" w:cstheme="majorHAnsi"/>
        </w:rPr>
        <w:t xml:space="preserve">, </w:t>
      </w:r>
      <w:r w:rsidR="00F85347">
        <w:rPr>
          <w:rFonts w:asciiTheme="majorHAnsi" w:hAnsiTheme="majorHAnsi" w:cstheme="majorHAnsi"/>
        </w:rPr>
        <w:t>w zakresie wykonania</w:t>
      </w:r>
      <w:r w:rsidR="00F85347" w:rsidRPr="00F85347">
        <w:rPr>
          <w:rFonts w:asciiTheme="majorHAnsi" w:hAnsiTheme="majorHAnsi" w:cstheme="majorHAnsi"/>
        </w:rPr>
        <w:t xml:space="preserve"> materiałów graficznych dla kampanii promocyjnej/informacyjnej i obejmowała w ramach każdej kampanii: wykonanie co najmniej 3 odrębnych materiałów graficznych (np. plakat, ulotka, baner, billboard, </w:t>
      </w:r>
      <w:proofErr w:type="spellStart"/>
      <w:r w:rsidR="00F85347" w:rsidRPr="00F85347">
        <w:rPr>
          <w:rFonts w:asciiTheme="majorHAnsi" w:hAnsiTheme="majorHAnsi" w:cstheme="majorHAnsi"/>
        </w:rPr>
        <w:t>roll-up</w:t>
      </w:r>
      <w:proofErr w:type="spellEnd"/>
      <w:r w:rsidR="00F85347" w:rsidRPr="00F85347">
        <w:rPr>
          <w:rFonts w:asciiTheme="majorHAnsi" w:hAnsiTheme="majorHAnsi" w:cstheme="majorHAnsi"/>
        </w:rPr>
        <w:t>, broszura).</w:t>
      </w:r>
    </w:p>
    <w:p w14:paraId="7B3EF46C" w14:textId="2DE6C92C" w:rsidR="00522A2C" w:rsidRPr="00DC6DC2" w:rsidRDefault="00522A2C" w:rsidP="00522A2C">
      <w:pPr>
        <w:spacing w:line="360" w:lineRule="atLeast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Nazwa Wykonawcy ........................................................................................................................</w:t>
      </w:r>
      <w:r w:rsidR="00F85347">
        <w:rPr>
          <w:rFonts w:asciiTheme="majorHAnsi" w:hAnsiTheme="majorHAnsi" w:cstheme="majorHAnsi"/>
        </w:rPr>
        <w:t>..............</w:t>
      </w:r>
      <w:r w:rsidRPr="00DC6DC2">
        <w:rPr>
          <w:rFonts w:asciiTheme="majorHAnsi" w:hAnsiTheme="majorHAnsi" w:cstheme="majorHAnsi"/>
        </w:rPr>
        <w:t>.</w:t>
      </w:r>
    </w:p>
    <w:p w14:paraId="3933C1AE" w14:textId="643563C0" w:rsidR="00522A2C" w:rsidRPr="00DC6DC2" w:rsidRDefault="00522A2C" w:rsidP="00522A2C">
      <w:pPr>
        <w:suppressAutoHyphens/>
        <w:spacing w:line="360" w:lineRule="atLeast"/>
        <w:jc w:val="both"/>
        <w:rPr>
          <w:rFonts w:asciiTheme="majorHAnsi" w:hAnsiTheme="majorHAnsi" w:cstheme="majorHAnsi"/>
          <w:lang w:eastAsia="ar-SA"/>
        </w:rPr>
      </w:pPr>
      <w:r w:rsidRPr="00DC6DC2">
        <w:rPr>
          <w:rFonts w:asciiTheme="majorHAnsi" w:hAnsiTheme="majorHAnsi" w:cstheme="majorHAnsi"/>
          <w:lang w:eastAsia="ar-SA"/>
        </w:rPr>
        <w:t>Adres Wykonawcy ..........................................................................................................................</w:t>
      </w:r>
      <w:r w:rsidR="00F85347">
        <w:rPr>
          <w:rFonts w:asciiTheme="majorHAnsi" w:hAnsiTheme="majorHAnsi" w:cstheme="majorHAnsi"/>
          <w:lang w:eastAsia="ar-SA"/>
        </w:rPr>
        <w:t>..............</w:t>
      </w:r>
    </w:p>
    <w:p w14:paraId="119A002A" w14:textId="77777777" w:rsidR="00522A2C" w:rsidRPr="00DC6DC2" w:rsidRDefault="00522A2C" w:rsidP="00522A2C">
      <w:pPr>
        <w:spacing w:line="360" w:lineRule="atLeast"/>
        <w:jc w:val="both"/>
        <w:rPr>
          <w:rFonts w:asciiTheme="majorHAnsi" w:hAnsiTheme="majorHAnsi" w:cstheme="majorHAnsi"/>
        </w:rPr>
      </w:pPr>
    </w:p>
    <w:tbl>
      <w:tblPr>
        <w:tblW w:w="9220" w:type="dxa"/>
        <w:tblInd w:w="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4365"/>
        <w:gridCol w:w="1275"/>
        <w:gridCol w:w="1276"/>
        <w:gridCol w:w="1701"/>
      </w:tblGrid>
      <w:tr w:rsidR="00522A2C" w:rsidRPr="00224A31" w14:paraId="5899DC82" w14:textId="77777777" w:rsidTr="005D78A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4F777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  <w:r w:rsidRPr="00DC6DC2">
              <w:rPr>
                <w:rFonts w:asciiTheme="majorHAnsi" w:hAnsiTheme="majorHAnsi" w:cstheme="majorHAnsi"/>
              </w:rPr>
              <w:t xml:space="preserve">L.p.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67083" w14:textId="6ADB7057" w:rsidR="00522A2C" w:rsidRPr="00DC6DC2" w:rsidRDefault="002C78C9" w:rsidP="005D78AF">
            <w:pPr>
              <w:snapToGrid w:val="0"/>
              <w:spacing w:before="60" w:after="60" w:line="251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Przedmiot (nazwa)</w:t>
            </w:r>
            <w:r w:rsidR="00522A2C" w:rsidRPr="00DC6DC2">
              <w:rPr>
                <w:rFonts w:asciiTheme="majorHAnsi" w:hAnsiTheme="majorHAnsi" w:cstheme="majorHAnsi"/>
                <w:b/>
                <w:bCs/>
              </w:rPr>
              <w:t xml:space="preserve"> zamówienia </w:t>
            </w:r>
          </w:p>
          <w:p w14:paraId="37673B17" w14:textId="3BC27DA7" w:rsidR="00522A2C" w:rsidRPr="00DC6DC2" w:rsidRDefault="008701A3" w:rsidP="005D78AF">
            <w:pPr>
              <w:spacing w:before="60" w:after="60"/>
              <w:rPr>
                <w:rFonts w:asciiTheme="majorHAnsi" w:hAnsiTheme="majorHAnsi" w:cstheme="majorHAnsi"/>
                <w:sz w:val="18"/>
              </w:rPr>
            </w:pPr>
            <w:r w:rsidRPr="00DC6DC2">
              <w:rPr>
                <w:rFonts w:asciiTheme="majorHAnsi" w:hAnsiTheme="majorHAnsi" w:cstheme="majorHAnsi"/>
                <w:sz w:val="18"/>
              </w:rPr>
              <w:t>C</w:t>
            </w:r>
            <w:r w:rsidR="00522A2C" w:rsidRPr="00DC6DC2">
              <w:rPr>
                <w:rFonts w:asciiTheme="majorHAnsi" w:hAnsiTheme="majorHAnsi" w:cstheme="majorHAnsi"/>
                <w:sz w:val="18"/>
              </w:rPr>
              <w:t xml:space="preserve">harakterystyka wykonanej usługi wraz z </w:t>
            </w:r>
            <w:r w:rsidR="00345C07" w:rsidRPr="00DC6DC2">
              <w:rPr>
                <w:rFonts w:asciiTheme="majorHAnsi" w:hAnsiTheme="majorHAnsi" w:cstheme="majorHAnsi"/>
                <w:bCs/>
                <w:sz w:val="18"/>
              </w:rPr>
              <w:t>informacjami koniecznymi</w:t>
            </w:r>
            <w:r w:rsidR="00522A2C" w:rsidRPr="00DC6DC2">
              <w:rPr>
                <w:rFonts w:asciiTheme="majorHAnsi" w:hAnsiTheme="majorHAnsi" w:cstheme="majorHAnsi"/>
                <w:bCs/>
                <w:sz w:val="18"/>
              </w:rPr>
              <w:t xml:space="preserve"> dla oceny warunku udziału w postępowaniu dotyczącymi wiedzy i doświadczenia</w:t>
            </w:r>
            <w:r w:rsidR="00522A2C" w:rsidRPr="00DC6DC2">
              <w:rPr>
                <w:rFonts w:asciiTheme="majorHAnsi" w:hAnsiTheme="majorHAnsi" w:cstheme="majorHAnsi"/>
                <w:sz w:val="18"/>
              </w:rPr>
              <w:t xml:space="preserve"> Wykonawcy</w:t>
            </w:r>
            <w:r w:rsidR="00EF3A6A" w:rsidRPr="00DC6DC2">
              <w:rPr>
                <w:rFonts w:asciiTheme="majorHAnsi" w:hAnsiTheme="majorHAnsi" w:cstheme="majorHAnsi"/>
                <w:sz w:val="18"/>
              </w:rPr>
              <w:t>.</w:t>
            </w:r>
          </w:p>
          <w:p w14:paraId="502BB30B" w14:textId="7F163C98" w:rsidR="00EF3A6A" w:rsidRPr="00DC6DC2" w:rsidRDefault="00EF3A6A" w:rsidP="005D78AF">
            <w:pPr>
              <w:spacing w:before="60" w:after="60"/>
              <w:rPr>
                <w:rFonts w:asciiTheme="majorHAnsi" w:hAnsiTheme="majorHAnsi" w:cstheme="majorHAnsi"/>
                <w:sz w:val="18"/>
              </w:rPr>
            </w:pPr>
            <w:r w:rsidRPr="00DC6DC2">
              <w:rPr>
                <w:rFonts w:asciiTheme="majorHAnsi" w:hAnsiTheme="majorHAnsi" w:cstheme="majorHAnsi"/>
                <w:sz w:val="18"/>
              </w:rPr>
              <w:t>Należy podać wszystkie informacje niezbędne dla oceny warunku udziału w post</w:t>
            </w:r>
            <w:r w:rsidR="008701A3" w:rsidRPr="00DC6DC2">
              <w:rPr>
                <w:rFonts w:asciiTheme="majorHAnsi" w:hAnsiTheme="majorHAnsi" w:cstheme="majorHAnsi"/>
                <w:sz w:val="18"/>
              </w:rPr>
              <w:t>ę</w:t>
            </w:r>
            <w:r w:rsidRPr="00DC6DC2">
              <w:rPr>
                <w:rFonts w:asciiTheme="majorHAnsi" w:hAnsiTheme="majorHAnsi" w:cstheme="majorHAnsi"/>
                <w:sz w:val="18"/>
              </w:rPr>
              <w:t>powaniu</w:t>
            </w:r>
            <w:r w:rsidR="008701A3" w:rsidRPr="00DC6DC2">
              <w:rPr>
                <w:rFonts w:asciiTheme="majorHAnsi" w:hAnsiTheme="majorHAnsi" w:cstheme="majorHAnsi"/>
                <w:sz w:val="18"/>
              </w:rPr>
              <w:t>.</w:t>
            </w:r>
            <w:r w:rsidRPr="00DC6DC2">
              <w:rPr>
                <w:rFonts w:asciiTheme="majorHAnsi" w:hAnsiTheme="majorHAnsi" w:cstheme="majorHAnsi"/>
                <w:sz w:val="18"/>
              </w:rPr>
              <w:t xml:space="preserve"> </w:t>
            </w:r>
          </w:p>
          <w:p w14:paraId="15744F64" w14:textId="6007A3AF" w:rsidR="00522A2C" w:rsidRPr="00DC6DC2" w:rsidRDefault="00522A2C" w:rsidP="005D78AF">
            <w:pPr>
              <w:spacing w:before="60" w:after="60"/>
              <w:rPr>
                <w:rFonts w:asciiTheme="majorHAnsi" w:hAnsiTheme="majorHAnsi" w:cstheme="maj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67F21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center"/>
              <w:rPr>
                <w:rFonts w:asciiTheme="majorHAnsi" w:hAnsiTheme="majorHAnsi" w:cstheme="majorHAnsi"/>
              </w:rPr>
            </w:pPr>
            <w:r w:rsidRPr="00DC6DC2">
              <w:rPr>
                <w:rFonts w:asciiTheme="majorHAnsi" w:hAnsiTheme="majorHAnsi" w:cstheme="majorHAnsi"/>
              </w:rPr>
              <w:t xml:space="preserve">Całkowita wartość </w:t>
            </w:r>
          </w:p>
          <w:p w14:paraId="3C17D9A0" w14:textId="77777777" w:rsidR="00522A2C" w:rsidRPr="00DC6DC2" w:rsidRDefault="00522A2C" w:rsidP="005D78AF">
            <w:pPr>
              <w:spacing w:before="60" w:after="60" w:line="251" w:lineRule="auto"/>
              <w:jc w:val="center"/>
              <w:rPr>
                <w:rFonts w:asciiTheme="majorHAnsi" w:hAnsiTheme="majorHAnsi" w:cstheme="majorHAnsi"/>
                <w:strike/>
              </w:rPr>
            </w:pPr>
            <w:r w:rsidRPr="00DC6DC2">
              <w:rPr>
                <w:rFonts w:asciiTheme="majorHAnsi" w:hAnsiTheme="majorHAnsi" w:cstheme="majorHAnsi"/>
              </w:rPr>
              <w:t>(brutto)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049149" w14:textId="201F489E" w:rsidR="00522A2C" w:rsidRPr="00DC6DC2" w:rsidRDefault="00522A2C" w:rsidP="005D78AF">
            <w:pPr>
              <w:snapToGrid w:val="0"/>
              <w:spacing w:before="60" w:after="60" w:line="251" w:lineRule="auto"/>
              <w:jc w:val="center"/>
              <w:rPr>
                <w:rFonts w:asciiTheme="majorHAnsi" w:hAnsiTheme="majorHAnsi" w:cstheme="majorHAnsi"/>
              </w:rPr>
            </w:pPr>
            <w:r w:rsidRPr="00DC6DC2">
              <w:rPr>
                <w:rFonts w:asciiTheme="majorHAnsi" w:hAnsiTheme="majorHAnsi" w:cstheme="majorHAnsi"/>
              </w:rPr>
              <w:t xml:space="preserve">Terminy wykonania </w:t>
            </w:r>
            <w:r w:rsidR="008701A3" w:rsidRPr="00DC6DC2">
              <w:rPr>
                <w:rFonts w:asciiTheme="majorHAnsi" w:hAnsiTheme="majorHAnsi" w:cstheme="majorHAnsi"/>
              </w:rPr>
              <w:t>usług</w:t>
            </w:r>
            <w:r w:rsidRPr="00DC6DC2">
              <w:rPr>
                <w:rFonts w:asciiTheme="majorHAnsi" w:hAnsiTheme="majorHAnsi" w:cstheme="majorHAnsi"/>
              </w:rPr>
              <w:t>: od– do dzień, miesiąc, rok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68646" w14:textId="351337BF" w:rsidR="00522A2C" w:rsidRPr="00DC6DC2" w:rsidRDefault="00F85347" w:rsidP="00F85347">
            <w:pPr>
              <w:snapToGrid w:val="0"/>
              <w:spacing w:before="60" w:after="60" w:line="251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="00522A2C" w:rsidRPr="00DC6DC2">
              <w:rPr>
                <w:rFonts w:asciiTheme="majorHAnsi" w:hAnsiTheme="majorHAnsi" w:cstheme="majorHAnsi"/>
              </w:rPr>
              <w:t>azwa zamawiającego</w:t>
            </w:r>
          </w:p>
        </w:tc>
      </w:tr>
      <w:tr w:rsidR="00522A2C" w:rsidRPr="00224A31" w14:paraId="23E927D5" w14:textId="77777777" w:rsidTr="005D78AF"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728DC" w14:textId="77777777" w:rsidR="00522A2C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  <w:p w14:paraId="21AD4018" w14:textId="150531E0" w:rsidR="00F85347" w:rsidRPr="00DC6DC2" w:rsidRDefault="00F85347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09C88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1CFA4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87B64C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954DB" w14:textId="77777777" w:rsidR="00522A2C" w:rsidRPr="00DC6DC2" w:rsidRDefault="00522A2C" w:rsidP="00F85347">
            <w:pPr>
              <w:snapToGrid w:val="0"/>
              <w:spacing w:before="60" w:after="60" w:line="251" w:lineRule="auto"/>
              <w:rPr>
                <w:rFonts w:asciiTheme="majorHAnsi" w:hAnsiTheme="majorHAnsi" w:cstheme="majorHAnsi"/>
              </w:rPr>
            </w:pPr>
          </w:p>
        </w:tc>
      </w:tr>
      <w:tr w:rsidR="00522A2C" w:rsidRPr="00224A31" w14:paraId="7CE9B99A" w14:textId="77777777" w:rsidTr="005D78AF"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0EDC9" w14:textId="77777777" w:rsidR="00522A2C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  <w:p w14:paraId="42A9DACA" w14:textId="235B0AFA" w:rsidR="00F85347" w:rsidRPr="00DC6DC2" w:rsidRDefault="00F85347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B4B02" w14:textId="1766FC68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9341D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1112B4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758E2" w14:textId="77777777" w:rsidR="00522A2C" w:rsidRPr="00DC6DC2" w:rsidRDefault="00522A2C" w:rsidP="00F85347">
            <w:pPr>
              <w:snapToGrid w:val="0"/>
              <w:spacing w:before="60" w:after="60" w:line="251" w:lineRule="auto"/>
              <w:rPr>
                <w:rFonts w:asciiTheme="majorHAnsi" w:hAnsiTheme="majorHAnsi" w:cstheme="majorHAnsi"/>
              </w:rPr>
            </w:pPr>
          </w:p>
        </w:tc>
      </w:tr>
      <w:tr w:rsidR="00522A2C" w:rsidRPr="00224A31" w14:paraId="1A708602" w14:textId="77777777" w:rsidTr="005D78AF"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D2B20" w14:textId="77777777" w:rsidR="00522A2C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  <w:p w14:paraId="2D82518B" w14:textId="5ED81B53" w:rsidR="00F85347" w:rsidRPr="00DC6DC2" w:rsidRDefault="00F85347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EFA10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C3D56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D9DA17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099FE" w14:textId="77777777" w:rsidR="00522A2C" w:rsidRPr="00DC6DC2" w:rsidRDefault="00522A2C" w:rsidP="00F85347">
            <w:pPr>
              <w:snapToGrid w:val="0"/>
              <w:spacing w:before="60" w:after="60" w:line="251" w:lineRule="auto"/>
              <w:rPr>
                <w:rFonts w:asciiTheme="majorHAnsi" w:hAnsiTheme="majorHAnsi" w:cstheme="majorHAnsi"/>
              </w:rPr>
            </w:pPr>
          </w:p>
        </w:tc>
      </w:tr>
      <w:tr w:rsidR="00522A2C" w:rsidRPr="00224A31" w14:paraId="099D104B" w14:textId="77777777" w:rsidTr="005D78AF"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C8FE7" w14:textId="77777777" w:rsidR="00522A2C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  <w:p w14:paraId="69D1C14F" w14:textId="6207AEDF" w:rsidR="00F85347" w:rsidRPr="00DC6DC2" w:rsidRDefault="00F85347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1D196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231D3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3E2653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0FA3F" w14:textId="77777777" w:rsidR="00522A2C" w:rsidRPr="00DC6DC2" w:rsidRDefault="00522A2C" w:rsidP="00F85347">
            <w:pPr>
              <w:snapToGrid w:val="0"/>
              <w:spacing w:before="60" w:after="60" w:line="251" w:lineRule="auto"/>
              <w:rPr>
                <w:rFonts w:asciiTheme="majorHAnsi" w:hAnsiTheme="majorHAnsi" w:cstheme="majorHAnsi"/>
              </w:rPr>
            </w:pPr>
          </w:p>
        </w:tc>
      </w:tr>
      <w:tr w:rsidR="00522A2C" w:rsidRPr="00224A31" w14:paraId="5EA6E82F" w14:textId="77777777" w:rsidTr="005D78AF"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756A7" w14:textId="77777777" w:rsidR="00522A2C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  <w:p w14:paraId="5BB20553" w14:textId="07279B8E" w:rsidR="00F85347" w:rsidRPr="00DC6DC2" w:rsidRDefault="00F85347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324BB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50322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F60A16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DECEC" w14:textId="77777777" w:rsidR="00522A2C" w:rsidRPr="00DC6DC2" w:rsidRDefault="00522A2C" w:rsidP="00F85347">
            <w:pPr>
              <w:snapToGrid w:val="0"/>
              <w:spacing w:before="60" w:after="60" w:line="251" w:lineRule="auto"/>
              <w:rPr>
                <w:rFonts w:asciiTheme="majorHAnsi" w:hAnsiTheme="majorHAnsi" w:cstheme="majorHAnsi"/>
              </w:rPr>
            </w:pPr>
          </w:p>
        </w:tc>
      </w:tr>
    </w:tbl>
    <w:p w14:paraId="205EFE4C" w14:textId="6B319948" w:rsidR="00004665" w:rsidRPr="00DC6DC2" w:rsidRDefault="00004665" w:rsidP="00DC6DC2">
      <w:pPr>
        <w:spacing w:after="0" w:line="240" w:lineRule="auto"/>
        <w:rPr>
          <w:rFonts w:asciiTheme="majorHAnsi" w:hAnsiTheme="majorHAnsi" w:cstheme="majorHAnsi"/>
          <w:b/>
          <w:sz w:val="18"/>
          <w:szCs w:val="18"/>
        </w:rPr>
      </w:pPr>
      <w:bookmarkStart w:id="20" w:name="_Hlk72929569"/>
    </w:p>
    <w:p w14:paraId="2F416025" w14:textId="77777777" w:rsidR="00AB388D" w:rsidRDefault="00AB388D" w:rsidP="00004665">
      <w:p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57C4F933" w14:textId="77777777" w:rsidR="00AB388D" w:rsidRDefault="00AB388D" w:rsidP="00004665">
      <w:p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1B8BDF21" w14:textId="77777777" w:rsidR="00AB388D" w:rsidRDefault="00AB388D" w:rsidP="00004665">
      <w:p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590BC7FA" w14:textId="77777777" w:rsidR="00AB388D" w:rsidRDefault="00AB388D" w:rsidP="00004665">
      <w:p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2017E72A" w14:textId="77777777" w:rsidR="00AB388D" w:rsidRPr="00DC6DC2" w:rsidRDefault="00AB388D" w:rsidP="00004665">
      <w:p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3E9B91BA" w14:textId="77777777" w:rsidR="009F18B2" w:rsidRPr="00DC6DC2" w:rsidRDefault="009F18B2" w:rsidP="009F18B2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</w:p>
    <w:p w14:paraId="713271B9" w14:textId="77777777" w:rsidR="009F18B2" w:rsidRPr="00DC6DC2" w:rsidRDefault="009F18B2" w:rsidP="009F18B2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...........................................................</w:t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  <w:t>....................................................................</w:t>
      </w:r>
    </w:p>
    <w:p w14:paraId="3741A84A" w14:textId="0DB664AA" w:rsidR="009F18B2" w:rsidRPr="00DC6DC2" w:rsidRDefault="009F18B2" w:rsidP="009F18B2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  <w:r w:rsidRPr="00DC6DC2">
        <w:rPr>
          <w:rFonts w:asciiTheme="majorHAnsi" w:hAnsiTheme="majorHAnsi" w:cstheme="majorHAnsi"/>
          <w:sz w:val="18"/>
          <w:szCs w:val="18"/>
        </w:rPr>
        <w:t xml:space="preserve">miejscowość i data </w:t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="00AB388D">
        <w:rPr>
          <w:rFonts w:asciiTheme="majorHAnsi" w:hAnsiTheme="majorHAnsi" w:cstheme="majorHAnsi"/>
          <w:sz w:val="18"/>
          <w:szCs w:val="18"/>
        </w:rPr>
        <w:tab/>
      </w:r>
      <w:r w:rsidR="00AB388D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6"/>
        </w:rPr>
        <w:t xml:space="preserve"> podpis i pieczęć osoby upoważnionej </w:t>
      </w:r>
      <w:r w:rsidRPr="00DC6DC2">
        <w:rPr>
          <w:rFonts w:asciiTheme="majorHAnsi" w:hAnsiTheme="majorHAnsi" w:cstheme="majorHAnsi"/>
          <w:sz w:val="16"/>
        </w:rPr>
        <w:br/>
        <w:t xml:space="preserve">                                                                                                       </w:t>
      </w:r>
      <w:r w:rsidR="00AB388D">
        <w:rPr>
          <w:rFonts w:asciiTheme="majorHAnsi" w:hAnsiTheme="majorHAnsi" w:cstheme="majorHAnsi"/>
          <w:sz w:val="16"/>
        </w:rPr>
        <w:t xml:space="preserve">         </w:t>
      </w:r>
      <w:r w:rsidRPr="00DC6DC2">
        <w:rPr>
          <w:rFonts w:asciiTheme="majorHAnsi" w:hAnsiTheme="majorHAnsi" w:cstheme="majorHAnsi"/>
          <w:sz w:val="16"/>
        </w:rPr>
        <w:t xml:space="preserve">  do reprezentacji Wykonawcy  </w:t>
      </w:r>
    </w:p>
    <w:p w14:paraId="442633BB" w14:textId="6CE1EFE1" w:rsidR="00522A2C" w:rsidRPr="00DC6DC2" w:rsidRDefault="009F18B2" w:rsidP="009F18B2">
      <w:pPr>
        <w:keepNext/>
        <w:keepLines/>
        <w:tabs>
          <w:tab w:val="left" w:pos="1440"/>
        </w:tabs>
        <w:suppressAutoHyphens/>
        <w:spacing w:before="40"/>
        <w:ind w:left="1440" w:hanging="1440"/>
        <w:jc w:val="both"/>
        <w:outlineLvl w:val="7"/>
        <w:rPr>
          <w:rFonts w:asciiTheme="majorHAnsi" w:eastAsiaTheme="majorEastAsia" w:hAnsiTheme="majorHAnsi" w:cstheme="majorHAnsi"/>
          <w:color w:val="000000"/>
          <w:sz w:val="21"/>
          <w:szCs w:val="21"/>
        </w:rPr>
      </w:pPr>
      <w:r w:rsidRPr="00DC6DC2">
        <w:rPr>
          <w:rFonts w:asciiTheme="majorHAnsi" w:hAnsiTheme="majorHAnsi" w:cstheme="majorHAnsi"/>
          <w:b/>
          <w:color w:val="000000"/>
          <w:spacing w:val="2"/>
        </w:rPr>
        <w:br w:type="page"/>
      </w:r>
    </w:p>
    <w:bookmarkEnd w:id="20"/>
    <w:p w14:paraId="01B8F715" w14:textId="77777777" w:rsidR="0079328C" w:rsidRPr="00DC6DC2" w:rsidRDefault="0079328C" w:rsidP="0079328C">
      <w:pPr>
        <w:spacing w:after="0" w:line="240" w:lineRule="auto"/>
        <w:jc w:val="right"/>
        <w:rPr>
          <w:rFonts w:asciiTheme="majorHAnsi" w:hAnsiTheme="majorHAnsi" w:cstheme="majorHAnsi"/>
          <w:sz w:val="16"/>
        </w:rPr>
      </w:pPr>
    </w:p>
    <w:p w14:paraId="405F3DE1" w14:textId="6D6848B3" w:rsidR="00926075" w:rsidRPr="00DC6DC2" w:rsidRDefault="00926075" w:rsidP="00A57473">
      <w:pPr>
        <w:spacing w:after="200" w:line="276" w:lineRule="auto"/>
        <w:jc w:val="right"/>
        <w:rPr>
          <w:rFonts w:asciiTheme="majorHAnsi" w:hAnsiTheme="majorHAnsi" w:cstheme="majorHAnsi"/>
          <w:b/>
          <w:sz w:val="20"/>
          <w:szCs w:val="20"/>
        </w:rPr>
      </w:pPr>
      <w:r w:rsidRPr="00DC6DC2">
        <w:rPr>
          <w:rFonts w:asciiTheme="majorHAnsi" w:hAnsiTheme="majorHAnsi" w:cstheme="majorHAnsi"/>
          <w:b/>
        </w:rPr>
        <w:t>Załącznik Nr 6</w:t>
      </w:r>
    </w:p>
    <w:p w14:paraId="3CCB4889" w14:textId="5268CCF7" w:rsidR="00926075" w:rsidRPr="00DC6DC2" w:rsidRDefault="00926075" w:rsidP="009F18B2">
      <w:pPr>
        <w:spacing w:line="120" w:lineRule="atLeast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DC6DC2">
        <w:rPr>
          <w:rFonts w:asciiTheme="majorHAnsi" w:hAnsiTheme="majorHAnsi" w:cstheme="majorHAnsi"/>
          <w:b/>
          <w:sz w:val="28"/>
          <w:szCs w:val="28"/>
        </w:rPr>
        <w:t xml:space="preserve">Wykaz osób </w:t>
      </w:r>
      <w:r w:rsidR="009F18B2" w:rsidRPr="00DC6DC2">
        <w:rPr>
          <w:rFonts w:asciiTheme="majorHAnsi" w:hAnsiTheme="majorHAnsi" w:cstheme="majorHAnsi"/>
          <w:b/>
          <w:sz w:val="28"/>
          <w:szCs w:val="28"/>
        </w:rPr>
        <w:t xml:space="preserve">wykonujących zamówienie </w:t>
      </w:r>
    </w:p>
    <w:p w14:paraId="5A7ADFC1" w14:textId="77777777" w:rsidR="009F18B2" w:rsidRPr="00DC6DC2" w:rsidRDefault="009F18B2" w:rsidP="009F18B2">
      <w:pPr>
        <w:spacing w:line="120" w:lineRule="atLeast"/>
        <w:jc w:val="center"/>
        <w:rPr>
          <w:rFonts w:asciiTheme="majorHAnsi" w:hAnsiTheme="majorHAnsi" w:cstheme="majorHAnsi"/>
          <w:b/>
        </w:rPr>
      </w:pPr>
    </w:p>
    <w:p w14:paraId="5DAA8D34" w14:textId="198C05C9" w:rsidR="00926075" w:rsidRPr="00DC6DC2" w:rsidRDefault="00926075" w:rsidP="00926075">
      <w:pPr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Nazwa Wykonawcy ………………………………………..........................................................................</w:t>
      </w:r>
    </w:p>
    <w:p w14:paraId="72F7F122" w14:textId="77777777" w:rsidR="00926075" w:rsidRPr="00DC6DC2" w:rsidRDefault="00926075" w:rsidP="00926075">
      <w:pPr>
        <w:jc w:val="both"/>
        <w:rPr>
          <w:rFonts w:asciiTheme="majorHAnsi" w:hAnsiTheme="majorHAnsi" w:cstheme="majorHAnsi"/>
        </w:rPr>
      </w:pPr>
    </w:p>
    <w:p w14:paraId="2CEA9F1D" w14:textId="77777777" w:rsidR="00926075" w:rsidRPr="00DC6DC2" w:rsidRDefault="00926075" w:rsidP="00926075">
      <w:pPr>
        <w:pStyle w:val="Tekstpodstawowy32"/>
        <w:spacing w:line="240" w:lineRule="auto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Adres Wykonawcy ………………………………………............................................................................</w:t>
      </w:r>
    </w:p>
    <w:p w14:paraId="3FE6D574" w14:textId="77777777" w:rsidR="00926075" w:rsidRPr="00DC6DC2" w:rsidRDefault="00926075" w:rsidP="00926075">
      <w:pPr>
        <w:spacing w:line="200" w:lineRule="atLeast"/>
        <w:jc w:val="both"/>
        <w:rPr>
          <w:rFonts w:asciiTheme="majorHAnsi" w:hAnsiTheme="majorHAnsi" w:cstheme="majorHAnsi"/>
          <w:b/>
          <w:sz w:val="20"/>
          <w:szCs w:val="20"/>
        </w:rPr>
      </w:pP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</w:r>
    </w:p>
    <w:tbl>
      <w:tblPr>
        <w:tblW w:w="893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5953"/>
      </w:tblGrid>
      <w:tr w:rsidR="00CC7E53" w:rsidRPr="00224A31" w14:paraId="707FA18F" w14:textId="77777777" w:rsidTr="00F85347">
        <w:tc>
          <w:tcPr>
            <w:tcW w:w="567" w:type="dxa"/>
            <w:shd w:val="clear" w:color="auto" w:fill="auto"/>
            <w:vAlign w:val="center"/>
          </w:tcPr>
          <w:p w14:paraId="0C1DCD73" w14:textId="6CE68797" w:rsidR="009F18B2" w:rsidRPr="00DC6DC2" w:rsidRDefault="009F18B2" w:rsidP="00D91FA0">
            <w:pPr>
              <w:widowControl w:val="0"/>
              <w:spacing w:line="200" w:lineRule="atLeast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DC6DC2">
              <w:rPr>
                <w:rFonts w:asciiTheme="majorHAnsi" w:hAnsiTheme="majorHAnsi" w:cstheme="majorHAnsi"/>
                <w:b/>
                <w:sz w:val="20"/>
              </w:rPr>
              <w:t>Lp</w:t>
            </w:r>
            <w:r w:rsidR="00916340">
              <w:rPr>
                <w:rFonts w:asciiTheme="majorHAnsi" w:hAnsiTheme="majorHAnsi" w:cstheme="majorHAnsi"/>
                <w:b/>
                <w:sz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5F5EA9" w14:textId="77777777" w:rsidR="009F18B2" w:rsidRPr="00DC6DC2" w:rsidRDefault="009F18B2" w:rsidP="00D91FA0">
            <w:pPr>
              <w:widowControl w:val="0"/>
              <w:spacing w:line="200" w:lineRule="atLeast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C6DC2">
              <w:rPr>
                <w:rFonts w:asciiTheme="majorHAnsi" w:hAnsiTheme="majorHAnsi" w:cstheme="maj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5953" w:type="dxa"/>
            <w:shd w:val="clear" w:color="auto" w:fill="auto"/>
          </w:tcPr>
          <w:p w14:paraId="58FF730E" w14:textId="639E85A0" w:rsidR="009F18B2" w:rsidRPr="00DC6DC2" w:rsidRDefault="009F18B2" w:rsidP="00D91FA0">
            <w:pPr>
              <w:widowControl w:val="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C6DC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Kwalifikacje zawodowe, uprawnienia </w:t>
            </w:r>
          </w:p>
          <w:p w14:paraId="6BEBB750" w14:textId="69A8C6AD" w:rsidR="009F18B2" w:rsidRPr="00F85347" w:rsidRDefault="009F18B2" w:rsidP="00926075">
            <w:pPr>
              <w:pStyle w:val="Tekstpodstawowy21"/>
              <w:rPr>
                <w:rFonts w:asciiTheme="majorHAnsi" w:hAnsiTheme="majorHAnsi" w:cstheme="majorHAnsi"/>
                <w:color w:val="auto"/>
                <w:sz w:val="20"/>
              </w:rPr>
            </w:pPr>
            <w:r w:rsidRPr="00DC6DC2">
              <w:rPr>
                <w:rFonts w:asciiTheme="majorHAnsi" w:hAnsiTheme="majorHAnsi" w:cstheme="majorHAnsi"/>
                <w:color w:val="auto"/>
                <w:sz w:val="20"/>
              </w:rPr>
              <w:t>Doświadczenie wymagane na potwierdzenie spełnienia minimalnych warunków udziału w postępowaniu</w:t>
            </w:r>
            <w:r w:rsidR="00897348">
              <w:rPr>
                <w:rFonts w:asciiTheme="majorHAnsi" w:hAnsiTheme="majorHAnsi" w:cstheme="majorHAnsi"/>
                <w:color w:val="auto"/>
                <w:sz w:val="20"/>
              </w:rPr>
              <w:t xml:space="preserve"> </w:t>
            </w:r>
            <w:r w:rsidR="008701A3" w:rsidRPr="00DC6DC2">
              <w:rPr>
                <w:rFonts w:asciiTheme="majorHAnsi" w:hAnsiTheme="majorHAnsi" w:cstheme="majorHAnsi"/>
                <w:color w:val="auto"/>
                <w:sz w:val="20"/>
              </w:rPr>
              <w:t>o</w:t>
            </w:r>
            <w:r w:rsidRPr="00DC6DC2">
              <w:rPr>
                <w:rFonts w:asciiTheme="majorHAnsi" w:hAnsiTheme="majorHAnsi" w:cstheme="majorHAnsi"/>
                <w:color w:val="auto"/>
                <w:sz w:val="20"/>
              </w:rPr>
              <w:t>raz dla</w:t>
            </w:r>
            <w:r w:rsidR="00F85347">
              <w:rPr>
                <w:rFonts w:asciiTheme="majorHAnsi" w:hAnsiTheme="majorHAnsi" w:cstheme="majorHAnsi"/>
                <w:color w:val="auto"/>
                <w:sz w:val="20"/>
              </w:rPr>
              <w:t xml:space="preserve"> oceny w kryterium oceny ofert </w:t>
            </w:r>
          </w:p>
        </w:tc>
      </w:tr>
      <w:tr w:rsidR="00CC7E53" w:rsidRPr="00224A31" w14:paraId="68CB5A39" w14:textId="77777777" w:rsidTr="00F85347">
        <w:tc>
          <w:tcPr>
            <w:tcW w:w="567" w:type="dxa"/>
            <w:shd w:val="clear" w:color="auto" w:fill="auto"/>
          </w:tcPr>
          <w:p w14:paraId="6B65D964" w14:textId="77777777" w:rsidR="009F18B2" w:rsidRPr="00DC6DC2" w:rsidRDefault="009F18B2" w:rsidP="00D91FA0">
            <w:pPr>
              <w:widowControl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  <w:r w:rsidRPr="00DC6DC2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3D51C7A4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953" w:type="dxa"/>
            <w:shd w:val="clear" w:color="auto" w:fill="auto"/>
          </w:tcPr>
          <w:p w14:paraId="02EFBEF6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</w:tr>
      <w:tr w:rsidR="00CC7E53" w:rsidRPr="00224A31" w14:paraId="0DDA7790" w14:textId="77777777" w:rsidTr="00F85347">
        <w:tc>
          <w:tcPr>
            <w:tcW w:w="567" w:type="dxa"/>
            <w:shd w:val="clear" w:color="auto" w:fill="auto"/>
          </w:tcPr>
          <w:p w14:paraId="5C513EA2" w14:textId="77777777" w:rsidR="009F18B2" w:rsidRPr="00DC6DC2" w:rsidRDefault="009F18B2" w:rsidP="00D91FA0">
            <w:pPr>
              <w:widowControl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  <w:r w:rsidRPr="00DC6DC2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33DCA558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953" w:type="dxa"/>
            <w:shd w:val="clear" w:color="auto" w:fill="auto"/>
          </w:tcPr>
          <w:p w14:paraId="073FA8D1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</w:tr>
      <w:tr w:rsidR="00CC7E53" w:rsidRPr="00224A31" w14:paraId="564BE29F" w14:textId="77777777" w:rsidTr="00F85347">
        <w:tc>
          <w:tcPr>
            <w:tcW w:w="567" w:type="dxa"/>
            <w:shd w:val="clear" w:color="auto" w:fill="auto"/>
          </w:tcPr>
          <w:p w14:paraId="11298E8E" w14:textId="77777777" w:rsidR="009F18B2" w:rsidRPr="00DC6DC2" w:rsidRDefault="009F18B2" w:rsidP="00D91FA0">
            <w:pPr>
              <w:widowControl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  <w:r w:rsidRPr="00DC6DC2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024E9CC1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953" w:type="dxa"/>
            <w:shd w:val="clear" w:color="auto" w:fill="auto"/>
          </w:tcPr>
          <w:p w14:paraId="6475C961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</w:tr>
      <w:tr w:rsidR="00CC7E53" w:rsidRPr="00224A31" w14:paraId="5B2596C0" w14:textId="77777777" w:rsidTr="00F85347">
        <w:tc>
          <w:tcPr>
            <w:tcW w:w="567" w:type="dxa"/>
            <w:shd w:val="clear" w:color="auto" w:fill="auto"/>
          </w:tcPr>
          <w:p w14:paraId="3841C2A8" w14:textId="77777777" w:rsidR="009F18B2" w:rsidRPr="00DC6DC2" w:rsidRDefault="009F18B2" w:rsidP="00D91FA0">
            <w:pPr>
              <w:widowControl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  <w:r w:rsidRPr="00DC6DC2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14:paraId="4DD57927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953" w:type="dxa"/>
            <w:shd w:val="clear" w:color="auto" w:fill="auto"/>
          </w:tcPr>
          <w:p w14:paraId="35A7C43A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</w:tr>
      <w:tr w:rsidR="00CC7E53" w:rsidRPr="00224A31" w14:paraId="12E98A85" w14:textId="77777777" w:rsidTr="00F85347">
        <w:tc>
          <w:tcPr>
            <w:tcW w:w="567" w:type="dxa"/>
            <w:shd w:val="clear" w:color="auto" w:fill="auto"/>
          </w:tcPr>
          <w:p w14:paraId="4C151C17" w14:textId="77777777" w:rsidR="009F18B2" w:rsidRPr="00DC6DC2" w:rsidRDefault="009F18B2" w:rsidP="00D91FA0">
            <w:pPr>
              <w:widowControl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  <w:r w:rsidRPr="00DC6DC2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14:paraId="60E38C80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953" w:type="dxa"/>
            <w:shd w:val="clear" w:color="auto" w:fill="auto"/>
          </w:tcPr>
          <w:p w14:paraId="3C02EE80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78177D80" w14:textId="77777777" w:rsidR="00926075" w:rsidRDefault="00926075" w:rsidP="00926075">
      <w:pPr>
        <w:spacing w:line="200" w:lineRule="atLeast"/>
        <w:jc w:val="both"/>
        <w:rPr>
          <w:rFonts w:asciiTheme="majorHAnsi" w:hAnsiTheme="majorHAnsi" w:cstheme="majorHAnsi"/>
          <w:color w:val="FF0000"/>
        </w:rPr>
      </w:pPr>
    </w:p>
    <w:p w14:paraId="286DCADA" w14:textId="77777777" w:rsidR="00AB388D" w:rsidRDefault="00AB388D" w:rsidP="00926075">
      <w:pPr>
        <w:spacing w:line="200" w:lineRule="atLeast"/>
        <w:jc w:val="both"/>
        <w:rPr>
          <w:rFonts w:asciiTheme="majorHAnsi" w:hAnsiTheme="majorHAnsi" w:cstheme="majorHAnsi"/>
          <w:color w:val="FF0000"/>
        </w:rPr>
      </w:pPr>
    </w:p>
    <w:p w14:paraId="06161031" w14:textId="77777777" w:rsidR="00AB388D" w:rsidRDefault="00AB388D" w:rsidP="00926075">
      <w:pPr>
        <w:spacing w:line="200" w:lineRule="atLeast"/>
        <w:jc w:val="both"/>
        <w:rPr>
          <w:rFonts w:asciiTheme="majorHAnsi" w:hAnsiTheme="majorHAnsi" w:cstheme="majorHAnsi"/>
          <w:color w:val="FF0000"/>
        </w:rPr>
      </w:pPr>
    </w:p>
    <w:p w14:paraId="1866E648" w14:textId="77777777" w:rsidR="00AB388D" w:rsidRPr="00DC6DC2" w:rsidRDefault="00AB388D" w:rsidP="00926075">
      <w:pPr>
        <w:spacing w:line="200" w:lineRule="atLeast"/>
        <w:jc w:val="both"/>
        <w:rPr>
          <w:rFonts w:asciiTheme="majorHAnsi" w:hAnsiTheme="majorHAnsi" w:cstheme="majorHAnsi"/>
          <w:color w:val="FF0000"/>
        </w:rPr>
      </w:pPr>
    </w:p>
    <w:p w14:paraId="31FCF1EF" w14:textId="735CE52F" w:rsidR="009F18B2" w:rsidRPr="00DC6DC2" w:rsidRDefault="009F18B2" w:rsidP="009F18B2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  <w:bookmarkStart w:id="21" w:name="_Hlk106195593"/>
      <w:bookmarkStart w:id="22" w:name="_Hlk176442303"/>
      <w:bookmarkEnd w:id="19"/>
      <w:r w:rsidRPr="00DC6DC2">
        <w:rPr>
          <w:rFonts w:asciiTheme="majorHAnsi" w:hAnsiTheme="majorHAnsi" w:cstheme="majorHAnsi"/>
        </w:rPr>
        <w:t>...........................................................</w:t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  <w:t>....................................................................</w:t>
      </w:r>
    </w:p>
    <w:p w14:paraId="4FDA3EC8" w14:textId="04DF913E" w:rsidR="009F18B2" w:rsidRPr="00DC6DC2" w:rsidRDefault="009F18B2" w:rsidP="00DC6DC2">
      <w:pPr>
        <w:spacing w:after="0" w:line="240" w:lineRule="auto"/>
        <w:ind w:left="1416"/>
        <w:rPr>
          <w:rFonts w:asciiTheme="majorHAnsi" w:hAnsiTheme="majorHAnsi" w:cstheme="majorHAnsi"/>
          <w:sz w:val="16"/>
        </w:rPr>
      </w:pPr>
      <w:r w:rsidRPr="00DC6DC2">
        <w:rPr>
          <w:rFonts w:asciiTheme="majorHAnsi" w:hAnsiTheme="majorHAnsi" w:cstheme="majorHAnsi"/>
          <w:sz w:val="18"/>
          <w:szCs w:val="18"/>
        </w:rPr>
        <w:t xml:space="preserve">miejscowość i data </w:t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6"/>
        </w:rPr>
        <w:t xml:space="preserve"> </w:t>
      </w:r>
      <w:r w:rsidR="00AB388D">
        <w:rPr>
          <w:rFonts w:asciiTheme="majorHAnsi" w:hAnsiTheme="majorHAnsi" w:cstheme="majorHAnsi"/>
          <w:sz w:val="16"/>
        </w:rPr>
        <w:tab/>
      </w:r>
      <w:r w:rsidR="00AB388D">
        <w:rPr>
          <w:rFonts w:asciiTheme="majorHAnsi" w:hAnsiTheme="majorHAnsi" w:cstheme="majorHAnsi"/>
          <w:sz w:val="16"/>
        </w:rPr>
        <w:tab/>
      </w:r>
      <w:r w:rsidRPr="00DC6DC2">
        <w:rPr>
          <w:rFonts w:asciiTheme="majorHAnsi" w:hAnsiTheme="majorHAnsi" w:cstheme="majorHAnsi"/>
          <w:sz w:val="16"/>
        </w:rPr>
        <w:t xml:space="preserve">podpis i pieczęć osoby upoważnionej </w:t>
      </w:r>
      <w:r w:rsidRPr="00DC6DC2">
        <w:rPr>
          <w:rFonts w:asciiTheme="majorHAnsi" w:hAnsiTheme="majorHAnsi" w:cstheme="majorHAnsi"/>
          <w:sz w:val="16"/>
        </w:rPr>
        <w:br/>
        <w:t xml:space="preserve">                                                                                                         </w:t>
      </w:r>
      <w:r w:rsidR="00AB388D">
        <w:rPr>
          <w:rFonts w:asciiTheme="majorHAnsi" w:hAnsiTheme="majorHAnsi" w:cstheme="majorHAnsi"/>
          <w:sz w:val="16"/>
        </w:rPr>
        <w:t xml:space="preserve">                    </w:t>
      </w:r>
      <w:r w:rsidRPr="00DC6DC2">
        <w:rPr>
          <w:rFonts w:asciiTheme="majorHAnsi" w:hAnsiTheme="majorHAnsi" w:cstheme="majorHAnsi"/>
          <w:sz w:val="16"/>
        </w:rPr>
        <w:t xml:space="preserve">do reprezentacji Wykonawcy  </w:t>
      </w:r>
    </w:p>
    <w:p w14:paraId="02A75A26" w14:textId="77777777" w:rsidR="009F18B2" w:rsidRPr="00DC6DC2" w:rsidRDefault="009F18B2" w:rsidP="009F18B2">
      <w:pPr>
        <w:keepNext/>
        <w:keepLines/>
        <w:tabs>
          <w:tab w:val="left" w:pos="1440"/>
        </w:tabs>
        <w:suppressAutoHyphens/>
        <w:spacing w:before="40"/>
        <w:ind w:left="1440" w:hanging="1440"/>
        <w:jc w:val="both"/>
        <w:outlineLvl w:val="7"/>
        <w:rPr>
          <w:rFonts w:asciiTheme="majorHAnsi" w:eastAsiaTheme="majorEastAsia" w:hAnsiTheme="majorHAnsi" w:cstheme="majorHAnsi"/>
          <w:color w:val="000000"/>
          <w:sz w:val="21"/>
          <w:szCs w:val="21"/>
        </w:rPr>
      </w:pPr>
      <w:r w:rsidRPr="00DC6DC2">
        <w:rPr>
          <w:rFonts w:asciiTheme="majorHAnsi" w:hAnsiTheme="majorHAnsi" w:cstheme="majorHAnsi"/>
          <w:b/>
          <w:color w:val="000000"/>
          <w:spacing w:val="2"/>
        </w:rPr>
        <w:br w:type="page"/>
      </w:r>
    </w:p>
    <w:bookmarkEnd w:id="21"/>
    <w:p w14:paraId="21E1AD29" w14:textId="3059702E" w:rsidR="00CE5B22" w:rsidRPr="00A57473" w:rsidRDefault="00B23AFB" w:rsidP="00B07A66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A57473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lastRenderedPageBreak/>
        <w:t>Załącznik nr 8 - wzór umowy</w:t>
      </w:r>
      <w:bookmarkEnd w:id="22"/>
    </w:p>
    <w:p w14:paraId="39D8B71F" w14:textId="77777777" w:rsidR="00585C3C" w:rsidRDefault="00585C3C" w:rsidP="00585C3C">
      <w:pPr>
        <w:spacing w:after="0" w:line="240" w:lineRule="auto"/>
        <w:jc w:val="center"/>
        <w:rPr>
          <w:rFonts w:cstheme="minorHAnsi"/>
          <w:b/>
          <w:bCs/>
        </w:rPr>
      </w:pPr>
      <w:r w:rsidRPr="00BF0982">
        <w:rPr>
          <w:rFonts w:cstheme="minorHAnsi"/>
          <w:b/>
          <w:bCs/>
        </w:rPr>
        <w:t>Umowa</w:t>
      </w:r>
    </w:p>
    <w:p w14:paraId="49F5F06F" w14:textId="77777777" w:rsidR="00585C3C" w:rsidRDefault="00585C3C" w:rsidP="00585C3C">
      <w:pPr>
        <w:spacing w:after="0" w:line="240" w:lineRule="auto"/>
        <w:jc w:val="center"/>
        <w:rPr>
          <w:rFonts w:cstheme="minorHAnsi"/>
          <w:b/>
          <w:bCs/>
        </w:rPr>
      </w:pPr>
    </w:p>
    <w:p w14:paraId="7B15B9CC" w14:textId="77777777" w:rsidR="00585C3C" w:rsidRPr="001D3513" w:rsidRDefault="00585C3C" w:rsidP="00585C3C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0B85C165" w14:textId="77777777" w:rsidR="00585C3C" w:rsidRPr="00BF0982" w:rsidRDefault="00585C3C" w:rsidP="00585C3C">
      <w:pPr>
        <w:spacing w:after="0"/>
        <w:jc w:val="both"/>
        <w:rPr>
          <w:rFonts w:cstheme="minorHAnsi"/>
        </w:rPr>
      </w:pPr>
      <w:r w:rsidRPr="00BF0982">
        <w:rPr>
          <w:rFonts w:cstheme="minorHAnsi"/>
        </w:rPr>
        <w:t>zawarta w dniu ............................... 2025 r. w Katowicach pomiędzy:</w:t>
      </w:r>
    </w:p>
    <w:p w14:paraId="255903F4" w14:textId="77777777" w:rsidR="00585C3C" w:rsidRPr="00BF0982" w:rsidRDefault="00585C3C" w:rsidP="00585C3C">
      <w:pPr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t xml:space="preserve">Miastem Katowice, z siedzibą w Katowicach, ul. Młyńska 4, 40-098 Katowice, </w:t>
      </w:r>
    </w:p>
    <w:p w14:paraId="62F96D52" w14:textId="77777777" w:rsidR="00585C3C" w:rsidRPr="00BF0982" w:rsidRDefault="00585C3C" w:rsidP="00585C3C">
      <w:pPr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t>reprezentowanym przez:</w:t>
      </w:r>
    </w:p>
    <w:p w14:paraId="15E3E026" w14:textId="77777777" w:rsidR="00585C3C" w:rsidRPr="00BF0982" w:rsidRDefault="00585C3C" w:rsidP="00585C3C">
      <w:pPr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t>………………………………….</w:t>
      </w:r>
    </w:p>
    <w:p w14:paraId="621AC0DC" w14:textId="77777777" w:rsidR="00585C3C" w:rsidRPr="00BF0982" w:rsidRDefault="00585C3C" w:rsidP="00585C3C">
      <w:pPr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t>………………………………….</w:t>
      </w:r>
    </w:p>
    <w:p w14:paraId="37659476" w14:textId="77777777" w:rsidR="00585C3C" w:rsidRPr="00BF0982" w:rsidRDefault="00585C3C" w:rsidP="00585C3C">
      <w:pPr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t>zwanym dalej Zamawiającym</w:t>
      </w:r>
    </w:p>
    <w:p w14:paraId="4EFD32DB" w14:textId="77777777" w:rsidR="00585C3C" w:rsidRPr="00BF0982" w:rsidRDefault="00585C3C" w:rsidP="00585C3C">
      <w:pPr>
        <w:spacing w:after="0"/>
        <w:jc w:val="both"/>
        <w:rPr>
          <w:rFonts w:cstheme="minorHAnsi"/>
        </w:rPr>
      </w:pPr>
      <w:r w:rsidRPr="00BF0982">
        <w:rPr>
          <w:rFonts w:cstheme="minorHAnsi"/>
        </w:rPr>
        <w:t>a</w:t>
      </w:r>
    </w:p>
    <w:p w14:paraId="6294DA0B" w14:textId="77777777" w:rsidR="00585C3C" w:rsidRPr="00BF0982" w:rsidRDefault="00585C3C" w:rsidP="00585C3C">
      <w:pPr>
        <w:spacing w:after="0" w:line="276" w:lineRule="auto"/>
        <w:rPr>
          <w:rFonts w:cstheme="minorHAnsi"/>
        </w:rPr>
      </w:pPr>
      <w:r w:rsidRPr="00BF0982">
        <w:rPr>
          <w:rFonts w:cstheme="minorHAnsi"/>
        </w:rPr>
        <w:t>……………………………..</w:t>
      </w:r>
    </w:p>
    <w:p w14:paraId="037DB3B6" w14:textId="77777777" w:rsidR="00585C3C" w:rsidRPr="00BF0982" w:rsidRDefault="00585C3C" w:rsidP="00585C3C">
      <w:pPr>
        <w:spacing w:after="0" w:line="276" w:lineRule="auto"/>
        <w:rPr>
          <w:rFonts w:cstheme="minorHAnsi"/>
        </w:rPr>
      </w:pPr>
      <w:r w:rsidRPr="00BF0982">
        <w:rPr>
          <w:rFonts w:cstheme="minorHAnsi"/>
        </w:rPr>
        <w:t xml:space="preserve">wpisaną do KRS pod nr ……………NIP …………………..., REGON ………………… </w:t>
      </w:r>
    </w:p>
    <w:p w14:paraId="08640D2F" w14:textId="77777777" w:rsidR="00585C3C" w:rsidRPr="00BF0982" w:rsidRDefault="00585C3C" w:rsidP="00585C3C">
      <w:pPr>
        <w:spacing w:after="0" w:line="276" w:lineRule="auto"/>
        <w:rPr>
          <w:rFonts w:cstheme="minorHAnsi"/>
        </w:rPr>
      </w:pPr>
      <w:r w:rsidRPr="00BF0982">
        <w:rPr>
          <w:rFonts w:cstheme="minorHAnsi"/>
        </w:rPr>
        <w:t>reprezentowaną przez:</w:t>
      </w:r>
    </w:p>
    <w:p w14:paraId="015A832B" w14:textId="77777777" w:rsidR="00585C3C" w:rsidRPr="00BF0982" w:rsidRDefault="00585C3C" w:rsidP="00585C3C">
      <w:pPr>
        <w:spacing w:after="0" w:line="276" w:lineRule="auto"/>
        <w:rPr>
          <w:rFonts w:cstheme="minorHAnsi"/>
        </w:rPr>
      </w:pPr>
      <w:r w:rsidRPr="00BF0982">
        <w:rPr>
          <w:rFonts w:cstheme="minorHAnsi"/>
        </w:rPr>
        <w:t>……………………………….</w:t>
      </w:r>
    </w:p>
    <w:p w14:paraId="0866B9DA" w14:textId="77777777" w:rsidR="00585C3C" w:rsidRPr="00BF0982" w:rsidRDefault="00585C3C" w:rsidP="00585C3C">
      <w:pPr>
        <w:pStyle w:val="Tekstpodstawowy"/>
        <w:spacing w:after="0" w:line="276" w:lineRule="auto"/>
      </w:pPr>
      <w:r w:rsidRPr="00BF0982">
        <w:rPr>
          <w:rFonts w:cstheme="minorHAnsi"/>
        </w:rPr>
        <w:t>zwanym dalej Wykonawcą,</w:t>
      </w:r>
    </w:p>
    <w:p w14:paraId="67F4A0A2" w14:textId="77777777" w:rsidR="00585C3C" w:rsidRPr="00BF0982" w:rsidRDefault="00585C3C" w:rsidP="00585C3C">
      <w:pPr>
        <w:spacing w:after="0"/>
        <w:jc w:val="both"/>
        <w:rPr>
          <w:rFonts w:cstheme="minorHAnsi"/>
        </w:rPr>
      </w:pPr>
      <w:r w:rsidRPr="00BF0982">
        <w:rPr>
          <w:rFonts w:cstheme="minorHAnsi"/>
        </w:rPr>
        <w:t>(zwanymi dalej łącznie „Stronami”, a każda odrębnie „Stroną”), o następującej treści:</w:t>
      </w:r>
    </w:p>
    <w:p w14:paraId="2EC35449" w14:textId="77777777" w:rsidR="00585C3C" w:rsidRPr="00BF0982" w:rsidRDefault="00585C3C" w:rsidP="00585C3C">
      <w:pPr>
        <w:jc w:val="both"/>
        <w:rPr>
          <w:rFonts w:cstheme="minorHAnsi"/>
        </w:rPr>
      </w:pPr>
    </w:p>
    <w:p w14:paraId="16854632" w14:textId="77777777" w:rsidR="00585C3C" w:rsidRPr="00BF0982" w:rsidRDefault="00585C3C" w:rsidP="00585C3C">
      <w:pPr>
        <w:jc w:val="both"/>
        <w:rPr>
          <w:rFonts w:cstheme="minorHAnsi"/>
        </w:rPr>
      </w:pPr>
      <w:r w:rsidRPr="00BF0982">
        <w:rPr>
          <w:rFonts w:cstheme="minorHAnsi"/>
        </w:rPr>
        <w:t>na podstawie art. 2 ust 1 pkt. 1 ustawy z dnia 11 września 2019 r. Prawo zamówień publicznych (tekst jednolity Dz.U. z 2024 poz. 1320), zwanej dalej ustawą</w:t>
      </w:r>
    </w:p>
    <w:p w14:paraId="11E29F32" w14:textId="77777777" w:rsidR="00585C3C" w:rsidRPr="00BF0982" w:rsidRDefault="00585C3C" w:rsidP="00585C3C">
      <w:pPr>
        <w:spacing w:line="276" w:lineRule="auto"/>
        <w:jc w:val="center"/>
        <w:rPr>
          <w:rFonts w:cstheme="minorHAnsi"/>
          <w:b/>
        </w:rPr>
      </w:pPr>
      <w:r w:rsidRPr="00BF0982">
        <w:rPr>
          <w:rFonts w:cstheme="minorHAnsi"/>
          <w:b/>
        </w:rPr>
        <w:t>§ 1</w:t>
      </w:r>
    </w:p>
    <w:p w14:paraId="3E01E907" w14:textId="77777777" w:rsidR="00585C3C" w:rsidRPr="00BF0982" w:rsidRDefault="00585C3C" w:rsidP="00585C3C">
      <w:pPr>
        <w:pStyle w:val="Akapitzlist"/>
        <w:numPr>
          <w:ilvl w:val="0"/>
          <w:numId w:val="37"/>
        </w:numPr>
        <w:jc w:val="both"/>
      </w:pPr>
      <w:r w:rsidRPr="00BF0982">
        <w:t xml:space="preserve">Przedmiotem umowy jest przygotowanie identyfikacji wizualnej dla 6 lokalizacji obejmujących wskazane dzielnice miasta Katowice, tj.: 1) Dąbrówka Mała, 2) Załęże, 3) Bogucice, 4) Szopienice, 5) Dąb, </w:t>
      </w:r>
      <w:proofErr w:type="spellStart"/>
      <w:r w:rsidRPr="00BF0982">
        <w:t>Wełnowiec-Józefowiec</w:t>
      </w:r>
      <w:proofErr w:type="spellEnd"/>
      <w:r w:rsidRPr="00BF0982">
        <w:t>, 6) Śródmieście, Zawodzie”.</w:t>
      </w:r>
    </w:p>
    <w:p w14:paraId="6A557D4B" w14:textId="77777777" w:rsidR="00585C3C" w:rsidRPr="00BF0982" w:rsidRDefault="00585C3C" w:rsidP="00585C3C">
      <w:pPr>
        <w:pStyle w:val="Akapitzlist"/>
        <w:ind w:left="360"/>
        <w:jc w:val="both"/>
        <w:rPr>
          <w:rFonts w:cstheme="minorHAnsi"/>
        </w:rPr>
      </w:pPr>
    </w:p>
    <w:p w14:paraId="6CB49896" w14:textId="77777777" w:rsidR="00585C3C" w:rsidRPr="00EA1C1F" w:rsidRDefault="00585C3C" w:rsidP="00585C3C">
      <w:pPr>
        <w:pStyle w:val="Akapitzlist"/>
        <w:numPr>
          <w:ilvl w:val="0"/>
          <w:numId w:val="37"/>
        </w:numPr>
        <w:jc w:val="both"/>
        <w:rPr>
          <w:rFonts w:cstheme="minorHAnsi"/>
        </w:rPr>
      </w:pPr>
      <w:r w:rsidRPr="00BF0982">
        <w:rPr>
          <w:rFonts w:cstheme="minorHAnsi"/>
        </w:rPr>
        <w:t>Umowa obejmuje przygotowanie 86 pojedynczych grafik do wykorzystania oraz przygotowanie w oparciu o nie plakatów promocyjnych oraz banerów do publikacji w Internecie Szczegółowy opis przedmiotu umowy określa załącznik nr 1 do umowy.</w:t>
      </w:r>
    </w:p>
    <w:p w14:paraId="674E935F" w14:textId="77777777" w:rsidR="00585C3C" w:rsidRPr="00BF0982" w:rsidRDefault="00585C3C" w:rsidP="00585C3C">
      <w:pPr>
        <w:tabs>
          <w:tab w:val="left" w:pos="0"/>
          <w:tab w:val="left" w:pos="4320"/>
        </w:tabs>
        <w:spacing w:line="276" w:lineRule="auto"/>
        <w:jc w:val="center"/>
        <w:rPr>
          <w:rFonts w:cstheme="minorHAnsi"/>
          <w:b/>
        </w:rPr>
      </w:pPr>
      <w:r w:rsidRPr="00BF0982">
        <w:rPr>
          <w:rFonts w:cstheme="minorHAnsi"/>
          <w:b/>
        </w:rPr>
        <w:t>§ 2</w:t>
      </w:r>
    </w:p>
    <w:p w14:paraId="4C789E78" w14:textId="77777777" w:rsidR="00585C3C" w:rsidRPr="00BF0982" w:rsidRDefault="00585C3C" w:rsidP="00585C3C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</w:rPr>
      </w:pPr>
      <w:r w:rsidRPr="00BF0982">
        <w:rPr>
          <w:rFonts w:cstheme="minorHAnsi"/>
        </w:rPr>
        <w:t>Niniejsza umowa została zawarta na czas oznaczony, tj. od dnia zawarcia umowy do 30.11.2025 r.</w:t>
      </w:r>
    </w:p>
    <w:p w14:paraId="4A643E34" w14:textId="77777777" w:rsidR="00585C3C" w:rsidRPr="00BF0982" w:rsidRDefault="00585C3C" w:rsidP="00585C3C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cstheme="minorHAnsi"/>
          <w:b/>
          <w:bCs/>
        </w:rPr>
      </w:pPr>
      <w:r w:rsidRPr="00BF0982">
        <w:rPr>
          <w:rFonts w:cstheme="minorHAnsi"/>
        </w:rPr>
        <w:t xml:space="preserve">Terminy realizacji poszczególnych elementów umowy zawarto w załączniku nr 1 do umowy. </w:t>
      </w:r>
    </w:p>
    <w:p w14:paraId="02B33E37" w14:textId="77777777" w:rsidR="00585C3C" w:rsidRPr="00BF0982" w:rsidRDefault="00585C3C" w:rsidP="00585C3C">
      <w:pPr>
        <w:suppressAutoHyphens/>
        <w:spacing w:after="0" w:line="240" w:lineRule="auto"/>
        <w:ind w:left="360"/>
        <w:jc w:val="both"/>
        <w:rPr>
          <w:rFonts w:cstheme="minorHAnsi"/>
          <w:b/>
          <w:bCs/>
        </w:rPr>
      </w:pPr>
    </w:p>
    <w:p w14:paraId="316677FB" w14:textId="77777777" w:rsidR="00585C3C" w:rsidRPr="00BF0982" w:rsidRDefault="00585C3C" w:rsidP="00585C3C">
      <w:pPr>
        <w:spacing w:line="276" w:lineRule="auto"/>
        <w:jc w:val="center"/>
        <w:rPr>
          <w:rFonts w:cstheme="minorHAnsi"/>
          <w:b/>
          <w:bCs/>
        </w:rPr>
      </w:pPr>
      <w:r w:rsidRPr="00BF0982">
        <w:rPr>
          <w:rFonts w:cstheme="minorHAnsi"/>
          <w:b/>
          <w:bCs/>
        </w:rPr>
        <w:t>§ 3</w:t>
      </w:r>
    </w:p>
    <w:p w14:paraId="4315B446" w14:textId="77777777" w:rsidR="00585C3C" w:rsidRPr="00BF0982" w:rsidRDefault="00585C3C" w:rsidP="00585C3C">
      <w:pPr>
        <w:pStyle w:val="Akapitzlist"/>
        <w:numPr>
          <w:ilvl w:val="0"/>
          <w:numId w:val="38"/>
        </w:numPr>
        <w:tabs>
          <w:tab w:val="left" w:pos="0"/>
          <w:tab w:val="left" w:pos="284"/>
        </w:tabs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t>Każda ze Stron może rozwiązać niniejszą umowę z dwutygodniowym okresem wypowiedzenia.</w:t>
      </w:r>
    </w:p>
    <w:p w14:paraId="32B1B4FA" w14:textId="77777777" w:rsidR="00585C3C" w:rsidRPr="00BF0982" w:rsidRDefault="00585C3C" w:rsidP="00585C3C">
      <w:pPr>
        <w:pStyle w:val="Akapitzlist"/>
        <w:numPr>
          <w:ilvl w:val="0"/>
          <w:numId w:val="38"/>
        </w:numPr>
        <w:spacing w:line="276" w:lineRule="auto"/>
        <w:jc w:val="both"/>
        <w:rPr>
          <w:rFonts w:cstheme="minorHAnsi"/>
        </w:rPr>
      </w:pPr>
      <w:r w:rsidRPr="00BF0982">
        <w:rPr>
          <w:rFonts w:cstheme="minorHAnsi"/>
        </w:rPr>
        <w:t>W przypadku nienależytego wykonania przedmiotu umowy przez Wykonawcę, Zamawiający ma prawo do rozwiązania umowy ze skutkiem natychmiastowym.</w:t>
      </w:r>
    </w:p>
    <w:p w14:paraId="6678A299" w14:textId="77777777" w:rsidR="00585C3C" w:rsidRPr="00BF0982" w:rsidRDefault="00585C3C" w:rsidP="00585C3C">
      <w:pPr>
        <w:pStyle w:val="Akapitzlist"/>
        <w:spacing w:line="276" w:lineRule="auto"/>
        <w:ind w:left="644"/>
        <w:rPr>
          <w:rFonts w:cstheme="minorHAnsi"/>
        </w:rPr>
      </w:pPr>
    </w:p>
    <w:p w14:paraId="3D02C83C" w14:textId="77777777" w:rsidR="00585C3C" w:rsidRPr="00BF0982" w:rsidRDefault="00585C3C" w:rsidP="00585C3C">
      <w:pPr>
        <w:spacing w:line="276" w:lineRule="auto"/>
        <w:jc w:val="center"/>
        <w:rPr>
          <w:rFonts w:cstheme="minorHAnsi"/>
          <w:b/>
          <w:bCs/>
        </w:rPr>
      </w:pPr>
      <w:r w:rsidRPr="00BF0982">
        <w:rPr>
          <w:rFonts w:cstheme="minorHAnsi"/>
          <w:b/>
          <w:bCs/>
        </w:rPr>
        <w:t>§ 4</w:t>
      </w:r>
    </w:p>
    <w:p w14:paraId="2EC87AEB" w14:textId="77777777" w:rsidR="00585C3C" w:rsidRPr="00BF0982" w:rsidRDefault="00585C3C" w:rsidP="00585C3C">
      <w:pPr>
        <w:pStyle w:val="Akapitzlist"/>
        <w:numPr>
          <w:ilvl w:val="0"/>
          <w:numId w:val="70"/>
        </w:numPr>
        <w:jc w:val="both"/>
      </w:pPr>
      <w:r w:rsidRPr="00BF0982">
        <w:t>Wykonawca za wykonanie przedmiotu umowy określonego w § 1 otrzyma maksymalne wynagrodzenie ogółem w kwocie ……</w:t>
      </w:r>
      <w:proofErr w:type="gramStart"/>
      <w:r w:rsidRPr="00BF0982">
        <w:t>…….</w:t>
      </w:r>
      <w:proofErr w:type="gramEnd"/>
      <w:r w:rsidRPr="00BF0982">
        <w:t xml:space="preserve">. zł brutto (słownie: ……………………………………………), w tym </w:t>
      </w:r>
      <w:r w:rsidRPr="00BF0982">
        <w:lastRenderedPageBreak/>
        <w:t>wartość netto w wysokości …………</w:t>
      </w:r>
      <w:proofErr w:type="gramStart"/>
      <w:r w:rsidRPr="00BF0982">
        <w:t>…….</w:t>
      </w:r>
      <w:proofErr w:type="gramEnd"/>
      <w:r w:rsidRPr="00BF0982">
        <w:t>. zł i podatek VAT w wysokości ……………… zł. Środki zostały zabezpieczone w planie finansowym Wydziału Komunikacji Społecznej, w rozdziale ………………………….</w:t>
      </w:r>
    </w:p>
    <w:p w14:paraId="5C204A08" w14:textId="77777777" w:rsidR="00585C3C" w:rsidRPr="00BF0982" w:rsidRDefault="00585C3C" w:rsidP="00585C3C">
      <w:pPr>
        <w:pStyle w:val="Akapitzlist"/>
        <w:numPr>
          <w:ilvl w:val="0"/>
          <w:numId w:val="70"/>
        </w:numPr>
        <w:jc w:val="both"/>
      </w:pPr>
      <w:r w:rsidRPr="00BF0982">
        <w:t>Wynagrodzenie Wykonawcy za przygotowanie poszczególnych grafik i materiałów graficznych będzie płatne w trzech ratach, po terminowym wykonaniu grafik opisanych</w:t>
      </w:r>
      <w:r w:rsidRPr="00BF0982">
        <w:br/>
        <w:t>w § 9 załącznika nr 1 do umowy</w:t>
      </w:r>
      <w:r>
        <w:t>: p</w:t>
      </w:r>
      <w:r w:rsidRPr="00BF0982">
        <w:t>ierwsza rata w wysokości ……………zł brutto (słownie: ………………………</w:t>
      </w:r>
      <w:proofErr w:type="gramStart"/>
      <w:r w:rsidRPr="00BF0982">
        <w:t>…….</w:t>
      </w:r>
      <w:proofErr w:type="gramEnd"/>
      <w:r w:rsidRPr="00BF0982">
        <w:t>), …………</w:t>
      </w:r>
      <w:proofErr w:type="gramStart"/>
      <w:r w:rsidRPr="00BF0982">
        <w:t>…….</w:t>
      </w:r>
      <w:proofErr w:type="gramEnd"/>
      <w:r w:rsidRPr="00BF0982">
        <w:t>. zł netto, druga rata w wysokości ………………… zł brutto (słownie: …………</w:t>
      </w:r>
      <w:proofErr w:type="gramStart"/>
      <w:r w:rsidRPr="00BF0982">
        <w:t>…….</w:t>
      </w:r>
      <w:proofErr w:type="gramEnd"/>
      <w:r w:rsidRPr="00BF0982">
        <w:t>.), ………………. zł netto, trzecia rata w wysokości ……………zł brutto (słownie: ………………………</w:t>
      </w:r>
      <w:proofErr w:type="gramStart"/>
      <w:r w:rsidRPr="00BF0982">
        <w:t>…….</w:t>
      </w:r>
      <w:proofErr w:type="gramEnd"/>
      <w:r w:rsidRPr="00BF0982">
        <w:t>), …………</w:t>
      </w:r>
      <w:proofErr w:type="gramStart"/>
      <w:r w:rsidRPr="00BF0982">
        <w:t>…….</w:t>
      </w:r>
      <w:proofErr w:type="gramEnd"/>
      <w:r w:rsidRPr="00BF0982">
        <w:t>. zł netto.</w:t>
      </w:r>
    </w:p>
    <w:p w14:paraId="5DC50BBE" w14:textId="77777777" w:rsidR="00585C3C" w:rsidRPr="00BF0982" w:rsidRDefault="00585C3C" w:rsidP="00585C3C">
      <w:pPr>
        <w:pStyle w:val="Akapitzlist"/>
        <w:numPr>
          <w:ilvl w:val="0"/>
          <w:numId w:val="70"/>
        </w:numPr>
        <w:jc w:val="both"/>
      </w:pPr>
      <w:r w:rsidRPr="00BF0982">
        <w:t>Kwota, o której mowa w ust. 1 obejmuje wszelkie koszty związane z wykonaniem przedmiotu umowy, o których mowa w § 1.</w:t>
      </w:r>
    </w:p>
    <w:p w14:paraId="6B605502" w14:textId="77777777" w:rsidR="00585C3C" w:rsidRPr="00BF0982" w:rsidRDefault="00585C3C" w:rsidP="00585C3C">
      <w:pPr>
        <w:pStyle w:val="Akapitzlist"/>
        <w:numPr>
          <w:ilvl w:val="0"/>
          <w:numId w:val="70"/>
        </w:numPr>
        <w:jc w:val="both"/>
      </w:pPr>
      <w:r w:rsidRPr="00BF0982">
        <w:t>Płatności dokonywane będą na podstawie prawidłowo wystawionych i dostarczonych faktur, dla każdej z lokalizacji/dzielnic oddzielnie, adresowanych na: Miasto Katowice, ul. Młyńska 4, 40-098 Katowice, NIP 634-001-01-47, Odbiorca: Urząd Miasta Katowice, w terminie 30 dni od dnia wpływu faktury do Zamawiającego.</w:t>
      </w:r>
    </w:p>
    <w:p w14:paraId="69AA1786" w14:textId="77777777" w:rsidR="00585C3C" w:rsidRPr="00BF0982" w:rsidRDefault="00585C3C" w:rsidP="00585C3C">
      <w:pPr>
        <w:pStyle w:val="Akapitzlist"/>
        <w:ind w:left="360"/>
        <w:jc w:val="both"/>
      </w:pPr>
    </w:p>
    <w:p w14:paraId="3D555BCD" w14:textId="77777777" w:rsidR="00585C3C" w:rsidRPr="00BF0982" w:rsidRDefault="00585C3C" w:rsidP="00585C3C">
      <w:pPr>
        <w:pStyle w:val="Akapitzlist"/>
        <w:spacing w:line="276" w:lineRule="auto"/>
        <w:ind w:left="284"/>
        <w:jc w:val="center"/>
        <w:rPr>
          <w:rFonts w:cstheme="minorHAnsi"/>
          <w:b/>
          <w:bCs/>
        </w:rPr>
      </w:pPr>
      <w:r w:rsidRPr="00BF0982">
        <w:rPr>
          <w:rFonts w:cstheme="minorHAnsi"/>
          <w:b/>
          <w:bCs/>
        </w:rPr>
        <w:t>§ 5</w:t>
      </w:r>
    </w:p>
    <w:p w14:paraId="0EAFA570" w14:textId="77777777" w:rsidR="00585C3C" w:rsidRPr="00BF0982" w:rsidRDefault="00585C3C" w:rsidP="00585C3C">
      <w:pPr>
        <w:pStyle w:val="Akapitzlist"/>
        <w:numPr>
          <w:ilvl w:val="0"/>
          <w:numId w:val="3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BF0982">
        <w:rPr>
          <w:rFonts w:eastAsia="Times New Roman" w:cstheme="minorHAnsi"/>
          <w:lang w:eastAsia="pl-PL"/>
        </w:rPr>
        <w:t>Zmiana postanowień umowy może nastąpić za zgodą obu Stron wyrażoną na piśmie, pod rygorem nieważności, wyłącznie na warunkach określonych poniżej:</w:t>
      </w:r>
    </w:p>
    <w:p w14:paraId="036A64A0" w14:textId="77777777" w:rsidR="00585C3C" w:rsidRPr="00BF0982" w:rsidRDefault="00585C3C" w:rsidP="00585C3C">
      <w:pPr>
        <w:pStyle w:val="Akapitzlist"/>
        <w:numPr>
          <w:ilvl w:val="0"/>
          <w:numId w:val="40"/>
        </w:numPr>
        <w:tabs>
          <w:tab w:val="left" w:pos="284"/>
          <w:tab w:val="left" w:pos="567"/>
          <w:tab w:val="num" w:pos="851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F0982">
        <w:rPr>
          <w:rFonts w:eastAsia="Times New Roman" w:cstheme="minorHAnsi"/>
          <w:lang w:eastAsia="pl-PL"/>
        </w:rPr>
        <w:t xml:space="preserve">nastąpi zmiana obowiązującej stawki </w:t>
      </w:r>
      <w:r w:rsidRPr="00BF0982">
        <w:rPr>
          <w:rFonts w:eastAsia="Times New Roman" w:cstheme="minorHAnsi"/>
          <w:lang w:val="en-US"/>
        </w:rPr>
        <w:t xml:space="preserve">VAT. </w:t>
      </w:r>
      <w:r w:rsidRPr="00BF0982">
        <w:rPr>
          <w:rFonts w:eastAsia="Times New Roman" w:cstheme="minorHAnsi"/>
          <w:lang w:eastAsia="pl-PL"/>
        </w:rPr>
        <w:t xml:space="preserve">W tym przypadku Wykonawcy przysługuje zmiana wynagrodzenia z tytułu zmiany obowiązującej stawki podatku </w:t>
      </w:r>
      <w:r w:rsidRPr="00BF0982">
        <w:rPr>
          <w:rFonts w:eastAsia="Times New Roman" w:cstheme="minorHAnsi"/>
          <w:lang w:val="en-US"/>
        </w:rPr>
        <w:t xml:space="preserve">VAT </w:t>
      </w:r>
      <w:r w:rsidRPr="00BF0982">
        <w:rPr>
          <w:rFonts w:eastAsia="Times New Roman" w:cstheme="minorHAnsi"/>
          <w:lang w:eastAsia="pl-PL"/>
        </w:rPr>
        <w:t xml:space="preserve">z dniem wejścia w życie nowych przepisów. W takim przypadku wynagrodzenie Wykonawcy zostanie odpowiednio skorygowane (+/-) o wartość, jaką ulegnie zmianie stawka podatku od towarów i usług </w:t>
      </w:r>
      <w:r w:rsidRPr="00BF0982">
        <w:rPr>
          <w:rFonts w:eastAsia="Times New Roman" w:cstheme="minorHAnsi"/>
          <w:lang w:val="en-US"/>
        </w:rPr>
        <w:t>VAT,</w:t>
      </w:r>
    </w:p>
    <w:p w14:paraId="23A304AD" w14:textId="77777777" w:rsidR="00585C3C" w:rsidRPr="00BF0982" w:rsidRDefault="00585C3C" w:rsidP="00585C3C">
      <w:pPr>
        <w:pStyle w:val="Akapitzlist"/>
        <w:numPr>
          <w:ilvl w:val="0"/>
          <w:numId w:val="40"/>
        </w:numPr>
        <w:tabs>
          <w:tab w:val="left" w:pos="284"/>
          <w:tab w:val="num" w:pos="567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F0982">
        <w:rPr>
          <w:rFonts w:eastAsia="Times New Roman" w:cstheme="minorHAnsi"/>
          <w:lang w:eastAsia="pl-PL"/>
        </w:rPr>
        <w:t>wystąpi zmiana powszechnie obowiązujących przepisów prawa, które miały wpływ na możliwość wykonania Umowy w terminie w niej ustalonym,</w:t>
      </w:r>
    </w:p>
    <w:p w14:paraId="3FF71D51" w14:textId="77777777" w:rsidR="00585C3C" w:rsidRPr="00BF0982" w:rsidRDefault="00585C3C" w:rsidP="00585C3C">
      <w:pPr>
        <w:pStyle w:val="Akapitzlist"/>
        <w:numPr>
          <w:ilvl w:val="0"/>
          <w:numId w:val="40"/>
        </w:numPr>
        <w:tabs>
          <w:tab w:val="left" w:pos="284"/>
          <w:tab w:val="left" w:pos="567"/>
        </w:tabs>
        <w:spacing w:after="0" w:line="240" w:lineRule="auto"/>
        <w:jc w:val="both"/>
        <w:rPr>
          <w:rFonts w:eastAsia="Times New Roman" w:cstheme="minorHAnsi"/>
          <w:strike/>
          <w:lang w:eastAsia="pl-PL"/>
        </w:rPr>
      </w:pPr>
      <w:r w:rsidRPr="00BF0982">
        <w:rPr>
          <w:rFonts w:eastAsia="Times New Roman" w:cstheme="minorHAnsi"/>
          <w:lang w:eastAsia="pl-PL"/>
        </w:rPr>
        <w:t>wystąpią warunki siły wyższej, które uniemożliwiły wykonanie umowy w dotychczas ustalonym terminie. Przez siłę wyższą należy rozumieć wydarzenie lub okoliczność o charakterze nadzwyczajnym, na którą Wykonawca ani Zamawiający nie mają wpływu; wystąpieniu której Wykonawca ani Zamawiający, działając racjonalnie, nie mogli zapobiec przed zawarciem umowy oraz nie mogli uniknąć lub jej przezwyciężyć oraz która nie może być zasadniczo przypisana Wykonawcy ani Zamawiającemu - termin umowy może ulec zmianie o czas, w jakim wyżej wskazane okoliczności wpłynęły na termin wykonania umowy przez Wykonawcę, to jest uniemożliwiły Wykonawcy terminową realizację przedmiotu umowy.</w:t>
      </w:r>
    </w:p>
    <w:p w14:paraId="062C764F" w14:textId="77777777" w:rsidR="00585C3C" w:rsidRPr="00BF0982" w:rsidRDefault="00585C3C" w:rsidP="00585C3C">
      <w:pPr>
        <w:pStyle w:val="Akapitzlist"/>
        <w:numPr>
          <w:ilvl w:val="0"/>
          <w:numId w:val="3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BF0982">
        <w:rPr>
          <w:rFonts w:cstheme="minorHAnsi"/>
        </w:rPr>
        <w:t>W sytuacjach uzasadnionych i niezależnych od Wykonawcy lub Zamawiającego dopuszcza się zmianę osoby grafika, pod warunkiem, iż osoba/osoby spełnią wymagania oraz doświadczenie określone w zapytaniu cenowym.</w:t>
      </w:r>
      <w:r>
        <w:rPr>
          <w:rFonts w:cstheme="minorHAnsi"/>
        </w:rPr>
        <w:t xml:space="preserve"> Wykonawca w takiej sytuacji </w:t>
      </w:r>
      <w:r w:rsidRPr="00BF0982">
        <w:rPr>
          <w:rFonts w:cstheme="minorHAnsi"/>
        </w:rPr>
        <w:t>złoż</w:t>
      </w:r>
      <w:r>
        <w:rPr>
          <w:rFonts w:cstheme="minorHAnsi"/>
        </w:rPr>
        <w:t>y</w:t>
      </w:r>
      <w:r w:rsidRPr="00BF0982">
        <w:rPr>
          <w:rFonts w:cstheme="minorHAnsi"/>
        </w:rPr>
        <w:t xml:space="preserve"> oświadczeni</w:t>
      </w:r>
      <w:r>
        <w:rPr>
          <w:rFonts w:cstheme="minorHAnsi"/>
        </w:rPr>
        <w:t>e</w:t>
      </w:r>
      <w:r w:rsidRPr="00BF0982">
        <w:rPr>
          <w:rFonts w:cstheme="minorHAnsi"/>
        </w:rPr>
        <w:t xml:space="preserve"> według wzoru stanowiącego załącznik nr 6 do SWZ</w:t>
      </w:r>
      <w:r>
        <w:rPr>
          <w:rFonts w:cstheme="minorHAnsi"/>
        </w:rPr>
        <w:t xml:space="preserve"> oraz</w:t>
      </w:r>
      <w:r w:rsidRPr="00BF0982">
        <w:rPr>
          <w:rFonts w:cstheme="minorHAnsi"/>
        </w:rPr>
        <w:t xml:space="preserve"> </w:t>
      </w:r>
      <w:r>
        <w:rPr>
          <w:rFonts w:cstheme="minorHAnsi"/>
        </w:rPr>
        <w:t xml:space="preserve">przedstawi portfolio grafika, które zostanie poddane ocenie przez Zamawiającego. Na zmianę osoby grafika Zamawiający musi wyrazić zgodę. </w:t>
      </w:r>
      <w:r w:rsidRPr="00BF0982">
        <w:rPr>
          <w:rFonts w:cstheme="minorHAnsi"/>
        </w:rPr>
        <w:t xml:space="preserve"> Zmiany te nie stanowią zmiany umowy</w:t>
      </w:r>
      <w:r>
        <w:rPr>
          <w:rFonts w:cstheme="minorHAnsi"/>
        </w:rPr>
        <w:t>.</w:t>
      </w:r>
      <w:r w:rsidRPr="00BF0982">
        <w:rPr>
          <w:rFonts w:cstheme="minorHAnsi"/>
        </w:rPr>
        <w:t xml:space="preserve"> </w:t>
      </w:r>
    </w:p>
    <w:p w14:paraId="72C36BEB" w14:textId="77777777" w:rsidR="00585C3C" w:rsidRDefault="00585C3C" w:rsidP="00585C3C">
      <w:pPr>
        <w:widowControl w:val="0"/>
        <w:rPr>
          <w:rFonts w:ascii="Calibri" w:hAnsi="Calibri" w:cs="Calibri"/>
          <w:b/>
        </w:rPr>
      </w:pPr>
    </w:p>
    <w:p w14:paraId="4E10118D" w14:textId="77777777" w:rsidR="00585C3C" w:rsidRPr="00EA1C1F" w:rsidRDefault="00585C3C" w:rsidP="00585C3C">
      <w:pPr>
        <w:widowControl w:val="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 6</w:t>
      </w:r>
    </w:p>
    <w:p w14:paraId="597E3FBD" w14:textId="77777777" w:rsidR="00585C3C" w:rsidRPr="00BF0982" w:rsidRDefault="00585C3C" w:rsidP="00585C3C">
      <w:pPr>
        <w:numPr>
          <w:ilvl w:val="0"/>
          <w:numId w:val="35"/>
        </w:numPr>
        <w:suppressAutoHyphens/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t>Zamawiający oświadcza, że jest podatnikiem podatku od towarów i usług i że został mu nadany następujący Numer Identyfikacji Podatkowej: 634-001-01-47.</w:t>
      </w:r>
    </w:p>
    <w:p w14:paraId="5B60169E" w14:textId="77777777" w:rsidR="00585C3C" w:rsidRPr="00BF0982" w:rsidRDefault="00585C3C" w:rsidP="00585C3C">
      <w:pPr>
        <w:numPr>
          <w:ilvl w:val="0"/>
          <w:numId w:val="35"/>
        </w:numPr>
        <w:suppressAutoHyphens/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t>Wykonawca oświadcza, że jest podatnikiem podatku od towarów i usług i że został mu nadany następujący Numer Identyfikacji Podatkowej: ……………………………</w:t>
      </w:r>
    </w:p>
    <w:p w14:paraId="105086E4" w14:textId="77777777" w:rsidR="00585C3C" w:rsidRPr="00BF0982" w:rsidRDefault="00585C3C" w:rsidP="00585C3C">
      <w:pPr>
        <w:numPr>
          <w:ilvl w:val="0"/>
          <w:numId w:val="35"/>
        </w:numPr>
        <w:suppressAutoHyphens/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lastRenderedPageBreak/>
        <w:t>Wykonawca oświadcza, że jest czynnym podatnikiem VAT, a numer rachunku bankowego na fakturze umieszczony jest w wykazie, o którym mowa w art. 96b ustawy o podatku od towarów i usług (tzw. „biała lista podatników VAT”).</w:t>
      </w:r>
    </w:p>
    <w:p w14:paraId="7C5383FC" w14:textId="77777777" w:rsidR="00585C3C" w:rsidRPr="00BF0982" w:rsidRDefault="00585C3C" w:rsidP="00585C3C">
      <w:pPr>
        <w:numPr>
          <w:ilvl w:val="0"/>
          <w:numId w:val="35"/>
        </w:numPr>
        <w:suppressAutoHyphens/>
        <w:spacing w:after="0" w:line="276" w:lineRule="auto"/>
        <w:jc w:val="both"/>
        <w:rPr>
          <w:rFonts w:cstheme="minorHAnsi"/>
          <w:b/>
        </w:rPr>
      </w:pPr>
      <w:r w:rsidRPr="00BF0982">
        <w:rPr>
          <w:rFonts w:cstheme="minorHAnsi"/>
        </w:rPr>
        <w:t>W przypadku obniżenia stawki podatku od towarów i usług wynagrodzenie wskazane w § 3 ust. 1 ulegnie stosownemu obniżeniu, z tym, że kwota netto obliczona z uwzględnieniem obowiązującej w dacie zawarcia niniejszej umowy stawki podatku od towarów i usług nie ulegnie zmianie.</w:t>
      </w:r>
      <w:bookmarkStart w:id="23" w:name="_Hlk23411043"/>
    </w:p>
    <w:p w14:paraId="2AFB4C5D" w14:textId="77777777" w:rsidR="00585C3C" w:rsidRDefault="00585C3C" w:rsidP="00585C3C">
      <w:pPr>
        <w:spacing w:line="276" w:lineRule="auto"/>
        <w:jc w:val="center"/>
        <w:rPr>
          <w:rFonts w:cstheme="minorHAnsi"/>
          <w:b/>
        </w:rPr>
      </w:pPr>
    </w:p>
    <w:p w14:paraId="05AD6255" w14:textId="77777777" w:rsidR="00585C3C" w:rsidRPr="00BF0982" w:rsidRDefault="00585C3C" w:rsidP="00585C3C">
      <w:pPr>
        <w:spacing w:line="276" w:lineRule="auto"/>
        <w:jc w:val="center"/>
        <w:rPr>
          <w:rFonts w:cstheme="minorHAnsi"/>
        </w:rPr>
      </w:pPr>
      <w:r>
        <w:rPr>
          <w:rFonts w:cstheme="minorHAnsi"/>
          <w:b/>
        </w:rPr>
        <w:t>§ 7</w:t>
      </w:r>
    </w:p>
    <w:bookmarkEnd w:id="23"/>
    <w:p w14:paraId="67A2027C" w14:textId="77777777" w:rsidR="00585C3C" w:rsidRPr="00BF0982" w:rsidRDefault="00585C3C" w:rsidP="00585C3C">
      <w:pPr>
        <w:pStyle w:val="Akapitzlist"/>
        <w:numPr>
          <w:ilvl w:val="0"/>
          <w:numId w:val="29"/>
        </w:numPr>
        <w:suppressAutoHyphens/>
        <w:spacing w:after="0" w:line="276" w:lineRule="auto"/>
        <w:ind w:left="360"/>
        <w:jc w:val="both"/>
        <w:rPr>
          <w:rFonts w:cstheme="minorHAnsi"/>
        </w:rPr>
      </w:pPr>
      <w:r w:rsidRPr="00BF0982">
        <w:rPr>
          <w:rFonts w:cstheme="minorHAnsi"/>
        </w:rPr>
        <w:t xml:space="preserve">Wykonawca zobowiązuje się do świadczenia usług w sposób profesjonalny, </w:t>
      </w:r>
      <w:r w:rsidRPr="00BF0982">
        <w:rPr>
          <w:rFonts w:cstheme="minorHAnsi"/>
        </w:rPr>
        <w:br/>
        <w:t>z należytą starannością i dbałością o interesy Zamawiającego.</w:t>
      </w:r>
    </w:p>
    <w:p w14:paraId="4D46444F" w14:textId="77777777" w:rsidR="00585C3C" w:rsidRPr="00BF0982" w:rsidRDefault="00585C3C" w:rsidP="00585C3C">
      <w:pPr>
        <w:pStyle w:val="Akapitzlist"/>
        <w:numPr>
          <w:ilvl w:val="0"/>
          <w:numId w:val="29"/>
        </w:numPr>
        <w:suppressAutoHyphens/>
        <w:spacing w:after="0" w:line="276" w:lineRule="auto"/>
        <w:ind w:left="360"/>
        <w:jc w:val="both"/>
        <w:rPr>
          <w:rFonts w:cstheme="minorHAnsi"/>
        </w:rPr>
      </w:pPr>
      <w:r w:rsidRPr="00BF0982">
        <w:rPr>
          <w:rFonts w:cstheme="minorHAnsi"/>
        </w:rPr>
        <w:t>Wykonawca oświadcza, że posiada wszelkie odpowiednie i niezbędne zaplecze techniczne i stosowny sprzęt do realizacji przedmiotu umowy.</w:t>
      </w:r>
    </w:p>
    <w:p w14:paraId="1BB76ECE" w14:textId="77777777" w:rsidR="00585C3C" w:rsidRDefault="00585C3C" w:rsidP="00585C3C">
      <w:pPr>
        <w:pStyle w:val="Akapitzlist"/>
        <w:widowControl w:val="0"/>
        <w:numPr>
          <w:ilvl w:val="0"/>
          <w:numId w:val="29"/>
        </w:numPr>
        <w:suppressAutoHyphens/>
        <w:spacing w:after="0" w:line="276" w:lineRule="auto"/>
        <w:ind w:left="360"/>
        <w:jc w:val="both"/>
        <w:rPr>
          <w:rFonts w:cstheme="minorHAnsi"/>
        </w:rPr>
      </w:pPr>
      <w:r w:rsidRPr="00BF0982">
        <w:rPr>
          <w:rFonts w:cstheme="minorHAnsi"/>
        </w:rPr>
        <w:t>Wykonawca nie może powierzyć wykonania zobowiązań wynikających z niniejszej umowy innemu Wykonawcy.</w:t>
      </w:r>
    </w:p>
    <w:p w14:paraId="6722A216" w14:textId="77777777" w:rsidR="00585C3C" w:rsidRPr="008E2C88" w:rsidRDefault="00585C3C" w:rsidP="00585C3C">
      <w:pPr>
        <w:pStyle w:val="Akapitzlist"/>
        <w:widowControl w:val="0"/>
        <w:numPr>
          <w:ilvl w:val="0"/>
          <w:numId w:val="29"/>
        </w:numPr>
        <w:suppressAutoHyphens/>
        <w:spacing w:after="0" w:line="276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Pr="008E2C88">
        <w:rPr>
          <w:rFonts w:cstheme="minorHAnsi"/>
        </w:rPr>
        <w:t>Wykonawca nie może powierzyć wykonania zobowiązań wynikających z niniejszej umowy innym osobom niż wskazane w załączniku do oferty.</w:t>
      </w:r>
    </w:p>
    <w:p w14:paraId="36B10A3F" w14:textId="77777777" w:rsidR="00585C3C" w:rsidRPr="00621A2B" w:rsidRDefault="00585C3C" w:rsidP="00585C3C">
      <w:pPr>
        <w:widowControl w:val="0"/>
        <w:suppressAutoHyphens/>
        <w:spacing w:after="0" w:line="276" w:lineRule="auto"/>
        <w:jc w:val="both"/>
        <w:rPr>
          <w:rFonts w:cstheme="minorHAnsi"/>
          <w:highlight w:val="yellow"/>
        </w:rPr>
      </w:pPr>
    </w:p>
    <w:p w14:paraId="40E2EE13" w14:textId="77777777" w:rsidR="00585C3C" w:rsidRPr="00BF0982" w:rsidRDefault="00585C3C" w:rsidP="00585C3C">
      <w:pPr>
        <w:spacing w:line="276" w:lineRule="auto"/>
        <w:jc w:val="center"/>
        <w:rPr>
          <w:rFonts w:cstheme="minorHAnsi"/>
        </w:rPr>
      </w:pPr>
      <w:r>
        <w:rPr>
          <w:rFonts w:cstheme="minorHAnsi"/>
          <w:b/>
        </w:rPr>
        <w:t>§ 8</w:t>
      </w:r>
    </w:p>
    <w:p w14:paraId="5CD42AEA" w14:textId="77777777" w:rsidR="00585C3C" w:rsidRPr="00BF0982" w:rsidRDefault="00585C3C" w:rsidP="00585C3C">
      <w:pPr>
        <w:pStyle w:val="Bezodstpw"/>
        <w:numPr>
          <w:ilvl w:val="0"/>
          <w:numId w:val="31"/>
        </w:numPr>
        <w:tabs>
          <w:tab w:val="clear" w:pos="720"/>
          <w:tab w:val="num" w:pos="0"/>
        </w:tabs>
        <w:spacing w:line="276" w:lineRule="auto"/>
        <w:ind w:left="360" w:hanging="360"/>
        <w:jc w:val="both"/>
        <w:rPr>
          <w:rFonts w:asciiTheme="minorHAnsi" w:hAnsiTheme="minorHAnsi" w:cstheme="minorHAnsi"/>
        </w:rPr>
      </w:pPr>
      <w:r w:rsidRPr="00BF0982">
        <w:rPr>
          <w:rFonts w:asciiTheme="minorHAnsi" w:hAnsiTheme="minorHAnsi" w:cstheme="minorHAnsi"/>
        </w:rPr>
        <w:t>Osobami odpowiedzialnymi za wzajemne kontakty i wykonanie poszczególnych obowiązków wynikających z umowy:</w:t>
      </w:r>
    </w:p>
    <w:p w14:paraId="527F2EF2" w14:textId="77777777" w:rsidR="00585C3C" w:rsidRPr="00BF0982" w:rsidRDefault="00585C3C" w:rsidP="00585C3C">
      <w:pPr>
        <w:pStyle w:val="Bezodstpw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lang w:val="en-GB"/>
        </w:rPr>
      </w:pPr>
      <w:r w:rsidRPr="00BF0982">
        <w:rPr>
          <w:rFonts w:asciiTheme="minorHAnsi" w:hAnsiTheme="minorHAnsi" w:cstheme="minorHAnsi"/>
        </w:rPr>
        <w:t xml:space="preserve">ze strony Wykonawcy: </w:t>
      </w:r>
    </w:p>
    <w:p w14:paraId="7438CEE1" w14:textId="77777777" w:rsidR="00585C3C" w:rsidRPr="00BF0982" w:rsidRDefault="00585C3C" w:rsidP="00585C3C">
      <w:pPr>
        <w:pStyle w:val="Bezodstpw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lang w:val="en-GB"/>
        </w:rPr>
      </w:pPr>
      <w:r w:rsidRPr="00BF0982">
        <w:rPr>
          <w:rFonts w:asciiTheme="minorHAnsi" w:hAnsiTheme="minorHAnsi" w:cstheme="minorHAnsi"/>
        </w:rPr>
        <w:t>…………………………………</w:t>
      </w:r>
      <w:proofErr w:type="gramStart"/>
      <w:r w:rsidRPr="00BF0982">
        <w:rPr>
          <w:rFonts w:asciiTheme="minorHAnsi" w:hAnsiTheme="minorHAnsi" w:cstheme="minorHAnsi"/>
        </w:rPr>
        <w:t>… ,</w:t>
      </w:r>
      <w:proofErr w:type="gramEnd"/>
      <w:r w:rsidRPr="00BF0982">
        <w:rPr>
          <w:rFonts w:asciiTheme="minorHAnsi" w:hAnsiTheme="minorHAnsi" w:cstheme="minorHAnsi"/>
        </w:rPr>
        <w:t xml:space="preserve">  tel. ………</w:t>
      </w:r>
      <w:proofErr w:type="gramStart"/>
      <w:r w:rsidRPr="00BF0982">
        <w:rPr>
          <w:rFonts w:asciiTheme="minorHAnsi" w:hAnsiTheme="minorHAnsi" w:cstheme="minorHAnsi"/>
        </w:rPr>
        <w:t>…….</w:t>
      </w:r>
      <w:proofErr w:type="gramEnd"/>
      <w:r w:rsidRPr="00BF0982">
        <w:rPr>
          <w:rFonts w:asciiTheme="minorHAnsi" w:hAnsiTheme="minorHAnsi" w:cstheme="minorHAnsi"/>
        </w:rPr>
        <w:t>.</w:t>
      </w:r>
      <w:r w:rsidRPr="00BF0982">
        <w:rPr>
          <w:rFonts w:asciiTheme="minorHAnsi" w:hAnsiTheme="minorHAnsi" w:cstheme="minorHAnsi"/>
          <w:lang w:eastAsia="en-US"/>
        </w:rPr>
        <w:t xml:space="preserve">, e-mail: </w:t>
      </w:r>
      <w:r w:rsidRPr="00BF0982">
        <w:rPr>
          <w:rFonts w:asciiTheme="minorHAnsi" w:hAnsiTheme="minorHAnsi" w:cstheme="minorHAnsi"/>
        </w:rPr>
        <w:t>………………….</w:t>
      </w:r>
    </w:p>
    <w:p w14:paraId="42658D31" w14:textId="77777777" w:rsidR="00585C3C" w:rsidRPr="00BF0982" w:rsidRDefault="00585C3C" w:rsidP="00585C3C">
      <w:pPr>
        <w:pStyle w:val="Bezodstpw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lang w:val="en-GB"/>
        </w:rPr>
      </w:pPr>
      <w:r w:rsidRPr="00BF0982">
        <w:rPr>
          <w:rFonts w:asciiTheme="minorHAnsi" w:hAnsiTheme="minorHAnsi" w:cstheme="minorHAnsi"/>
        </w:rPr>
        <w:t>………………………………</w:t>
      </w:r>
      <w:proofErr w:type="gramStart"/>
      <w:r w:rsidRPr="00BF0982">
        <w:rPr>
          <w:rFonts w:asciiTheme="minorHAnsi" w:hAnsiTheme="minorHAnsi" w:cstheme="minorHAnsi"/>
        </w:rPr>
        <w:t>…….</w:t>
      </w:r>
      <w:proofErr w:type="gramEnd"/>
      <w:r w:rsidRPr="00BF0982">
        <w:rPr>
          <w:rFonts w:asciiTheme="minorHAnsi" w:hAnsiTheme="minorHAnsi" w:cstheme="minorHAnsi"/>
        </w:rPr>
        <w:t>., tel. ………</w:t>
      </w:r>
      <w:proofErr w:type="gramStart"/>
      <w:r w:rsidRPr="00BF0982">
        <w:rPr>
          <w:rFonts w:asciiTheme="minorHAnsi" w:hAnsiTheme="minorHAnsi" w:cstheme="minorHAnsi"/>
        </w:rPr>
        <w:t>…….</w:t>
      </w:r>
      <w:proofErr w:type="gramEnd"/>
      <w:r w:rsidRPr="00BF0982">
        <w:rPr>
          <w:rFonts w:asciiTheme="minorHAnsi" w:hAnsiTheme="minorHAnsi" w:cstheme="minorHAnsi"/>
        </w:rPr>
        <w:t>.</w:t>
      </w:r>
      <w:r w:rsidRPr="00BF0982">
        <w:rPr>
          <w:rFonts w:asciiTheme="minorHAnsi" w:hAnsiTheme="minorHAnsi" w:cstheme="minorHAnsi"/>
          <w:lang w:eastAsia="en-US"/>
        </w:rPr>
        <w:t xml:space="preserve">, e-mail: </w:t>
      </w:r>
      <w:r w:rsidRPr="00BF0982">
        <w:rPr>
          <w:rFonts w:asciiTheme="minorHAnsi" w:hAnsiTheme="minorHAnsi" w:cstheme="minorHAnsi"/>
        </w:rPr>
        <w:t>………………….</w:t>
      </w:r>
    </w:p>
    <w:p w14:paraId="4CE66997" w14:textId="77777777" w:rsidR="00585C3C" w:rsidRPr="00BF0982" w:rsidRDefault="00585C3C" w:rsidP="00585C3C">
      <w:pPr>
        <w:pStyle w:val="Bezodstpw"/>
        <w:numPr>
          <w:ilvl w:val="0"/>
          <w:numId w:val="41"/>
        </w:numPr>
        <w:spacing w:line="276" w:lineRule="auto"/>
        <w:rPr>
          <w:rFonts w:asciiTheme="minorHAnsi" w:hAnsiTheme="minorHAnsi" w:cstheme="minorHAnsi"/>
        </w:rPr>
      </w:pPr>
      <w:r w:rsidRPr="00BF0982">
        <w:rPr>
          <w:rFonts w:asciiTheme="minorHAnsi" w:hAnsiTheme="minorHAnsi" w:cstheme="minorHAnsi"/>
        </w:rPr>
        <w:t xml:space="preserve">ze strony Zamawiającego: </w:t>
      </w:r>
    </w:p>
    <w:p w14:paraId="3E6DA910" w14:textId="77777777" w:rsidR="00585C3C" w:rsidRPr="00BF0982" w:rsidRDefault="00585C3C" w:rsidP="00585C3C">
      <w:pPr>
        <w:pStyle w:val="Bezodstpw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  <w:r w:rsidRPr="00BF0982">
        <w:rPr>
          <w:rFonts w:asciiTheme="minorHAnsi" w:hAnsiTheme="minorHAnsi" w:cstheme="minorHAnsi"/>
        </w:rPr>
        <w:t>dla lokalizacji 1 Dąbrówka Mała: Patrycja Marszałek, tel. 32 25 93 144, e-mail: patrycja.marszalek@katowice.eu;</w:t>
      </w:r>
    </w:p>
    <w:p w14:paraId="0FFB912C" w14:textId="77777777" w:rsidR="00585C3C" w:rsidRPr="00BF0982" w:rsidRDefault="00585C3C" w:rsidP="00585C3C">
      <w:pPr>
        <w:pStyle w:val="Bezodstpw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  <w:r w:rsidRPr="00BF0982">
        <w:rPr>
          <w:rFonts w:asciiTheme="minorHAnsi" w:hAnsiTheme="minorHAnsi" w:cstheme="minorHAnsi"/>
        </w:rPr>
        <w:t>dla lokalizacji 2 Załęże: Anna Szary, tel. 32 25 93 144, e-mail: anna.szary@katowice.eu;</w:t>
      </w:r>
    </w:p>
    <w:p w14:paraId="40FD0DF7" w14:textId="77777777" w:rsidR="00585C3C" w:rsidRPr="00BF0982" w:rsidRDefault="00585C3C" w:rsidP="00585C3C">
      <w:pPr>
        <w:pStyle w:val="Bezodstpw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  <w:r w:rsidRPr="00BF0982">
        <w:rPr>
          <w:rFonts w:asciiTheme="minorHAnsi" w:hAnsiTheme="minorHAnsi" w:cstheme="minorHAnsi"/>
        </w:rPr>
        <w:t>dla lokalizacji 3 Bogucice: Magdalena Nobis, tel. 32 25 93 305, e-mail: magdalena.nobis@katowice.eu;</w:t>
      </w:r>
    </w:p>
    <w:p w14:paraId="470D936C" w14:textId="77777777" w:rsidR="00585C3C" w:rsidRPr="00BF0982" w:rsidRDefault="00585C3C" w:rsidP="00585C3C">
      <w:pPr>
        <w:pStyle w:val="Bezodstpw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  <w:r w:rsidRPr="00BF0982">
        <w:rPr>
          <w:rFonts w:asciiTheme="minorHAnsi" w:hAnsiTheme="minorHAnsi" w:cstheme="minorHAnsi"/>
        </w:rPr>
        <w:t>dla lokalizacji 4 Szopienice: Joanna Szustak, tel. 32 25 93 851, e-mail: joanna.szustak@katowice.eu;</w:t>
      </w:r>
    </w:p>
    <w:p w14:paraId="6EDD7624" w14:textId="77777777" w:rsidR="00585C3C" w:rsidRPr="00BF0982" w:rsidRDefault="00585C3C" w:rsidP="00585C3C">
      <w:pPr>
        <w:pStyle w:val="Bezodstpw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  <w:r w:rsidRPr="00BF0982">
        <w:rPr>
          <w:rFonts w:asciiTheme="minorHAnsi" w:hAnsiTheme="minorHAnsi" w:cstheme="minorHAnsi"/>
        </w:rPr>
        <w:t xml:space="preserve">dla lokalizacji 5 Dąb, </w:t>
      </w:r>
      <w:proofErr w:type="spellStart"/>
      <w:r w:rsidRPr="00BF0982">
        <w:rPr>
          <w:rFonts w:asciiTheme="minorHAnsi" w:hAnsiTheme="minorHAnsi" w:cstheme="minorHAnsi"/>
        </w:rPr>
        <w:t>Wełnowiec</w:t>
      </w:r>
      <w:proofErr w:type="spellEnd"/>
      <w:r w:rsidRPr="00BF0982">
        <w:rPr>
          <w:rFonts w:asciiTheme="minorHAnsi" w:hAnsiTheme="minorHAnsi" w:cstheme="minorHAnsi"/>
        </w:rPr>
        <w:t xml:space="preserve"> – </w:t>
      </w:r>
      <w:proofErr w:type="spellStart"/>
      <w:r w:rsidRPr="00BF0982">
        <w:rPr>
          <w:rFonts w:asciiTheme="minorHAnsi" w:hAnsiTheme="minorHAnsi" w:cstheme="minorHAnsi"/>
        </w:rPr>
        <w:t>Józefowiec</w:t>
      </w:r>
      <w:proofErr w:type="spellEnd"/>
      <w:r w:rsidRPr="00BF0982">
        <w:rPr>
          <w:rFonts w:asciiTheme="minorHAnsi" w:hAnsiTheme="minorHAnsi" w:cstheme="minorHAnsi"/>
        </w:rPr>
        <w:t>: Marta Dworak, tel. 32 25 93 144, e-mail: marta.dworak@katowice.eu;</w:t>
      </w:r>
    </w:p>
    <w:p w14:paraId="410A3019" w14:textId="77777777" w:rsidR="00585C3C" w:rsidRPr="00BF0982" w:rsidRDefault="00585C3C" w:rsidP="00585C3C">
      <w:pPr>
        <w:pStyle w:val="Bezodstpw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  <w:r w:rsidRPr="00BF0982">
        <w:rPr>
          <w:rFonts w:asciiTheme="minorHAnsi" w:hAnsiTheme="minorHAnsi" w:cstheme="minorHAnsi"/>
        </w:rPr>
        <w:t>dla lokalizacji 6 Śródmieście, Zawodzie: Katarzyna Tolasz, tel. 32 2593 142, e-mail: katarzyna.tolasz@katowice.eu</w:t>
      </w:r>
    </w:p>
    <w:p w14:paraId="3EE41403" w14:textId="77777777" w:rsidR="00585C3C" w:rsidRDefault="00585C3C" w:rsidP="00585C3C">
      <w:pPr>
        <w:pStyle w:val="Akapitzlist"/>
        <w:numPr>
          <w:ilvl w:val="0"/>
          <w:numId w:val="31"/>
        </w:numPr>
        <w:tabs>
          <w:tab w:val="clear" w:pos="720"/>
          <w:tab w:val="num" w:pos="0"/>
        </w:tabs>
        <w:spacing w:line="276" w:lineRule="auto"/>
        <w:ind w:left="360" w:hanging="360"/>
        <w:jc w:val="both"/>
        <w:rPr>
          <w:rFonts w:cstheme="minorHAnsi"/>
        </w:rPr>
      </w:pPr>
      <w:r w:rsidRPr="00BF0982">
        <w:rPr>
          <w:rFonts w:cstheme="minorHAnsi"/>
        </w:rPr>
        <w:t>W toku realizacji prac objętych przedmiotem umowy, Strony zobowiązane są na bieżąco informować się wzajemnie o wszelkich znanych im zagrożeniach, trudnościach czy przeszkodach związanych z wykonywaniem umowy, w tym także znanych Wykonawcy okolicznościach leżących po stronie Zamawiającego, które mają wpływ na jakość, termin wykonania bądź zakres prac.</w:t>
      </w:r>
    </w:p>
    <w:p w14:paraId="4EE08444" w14:textId="77777777" w:rsidR="00585C3C" w:rsidRPr="00BF0982" w:rsidRDefault="00585C3C" w:rsidP="00585C3C">
      <w:pPr>
        <w:pStyle w:val="Akapitzlist"/>
        <w:spacing w:line="276" w:lineRule="auto"/>
        <w:ind w:left="360"/>
        <w:jc w:val="both"/>
        <w:rPr>
          <w:rFonts w:cstheme="minorHAnsi"/>
        </w:rPr>
      </w:pPr>
    </w:p>
    <w:p w14:paraId="163F01FE" w14:textId="77777777" w:rsidR="00585C3C" w:rsidRPr="00BF0982" w:rsidRDefault="00585C3C" w:rsidP="00585C3C">
      <w:pPr>
        <w:tabs>
          <w:tab w:val="left" w:pos="0"/>
          <w:tab w:val="left" w:pos="180"/>
        </w:tabs>
        <w:spacing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§ 9</w:t>
      </w:r>
    </w:p>
    <w:p w14:paraId="0A3C2639" w14:textId="77777777" w:rsidR="00585C3C" w:rsidRPr="00BF0982" w:rsidRDefault="00585C3C" w:rsidP="00585C3C">
      <w:pPr>
        <w:pStyle w:val="TreA"/>
        <w:numPr>
          <w:ilvl w:val="0"/>
          <w:numId w:val="43"/>
        </w:numPr>
        <w:suppressAutoHyphens/>
        <w:jc w:val="both"/>
        <w:rPr>
          <w:rFonts w:asciiTheme="minorHAnsi" w:hAnsiTheme="minorHAnsi" w:cstheme="minorHAnsi"/>
          <w:lang w:val="pl-PL"/>
        </w:rPr>
      </w:pPr>
      <w:r w:rsidRPr="00BF0982">
        <w:rPr>
          <w:rFonts w:asciiTheme="minorHAnsi" w:hAnsiTheme="minorHAnsi" w:cstheme="minorHAnsi"/>
          <w:lang w:val="pl-PL" w:eastAsia="zh-CN"/>
        </w:rPr>
        <w:t xml:space="preserve">Z chwilą zawarcia umowy Wykonawca przenosi na Zamawiającego w ramach wynagrodzenia objętego niniejszą umową, autorskie prawa majątkowe do utworów, powstałych w wyniku realizacji niniejszej umowy </w:t>
      </w:r>
      <w:r w:rsidRPr="00BF0982">
        <w:rPr>
          <w:rFonts w:asciiTheme="minorHAnsi" w:hAnsiTheme="minorHAnsi" w:cstheme="minorHAnsi"/>
          <w:lang w:val="pl-PL"/>
        </w:rPr>
        <w:t xml:space="preserve">na wszelkich polach eksploatacji znanych w chwili zawarcia umowy, a w szczególności prawo do: </w:t>
      </w:r>
    </w:p>
    <w:p w14:paraId="40930DFB" w14:textId="77777777" w:rsidR="00585C3C" w:rsidRPr="00BF0982" w:rsidRDefault="00585C3C" w:rsidP="00585C3C">
      <w:pPr>
        <w:numPr>
          <w:ilvl w:val="0"/>
          <w:numId w:val="30"/>
        </w:numPr>
        <w:tabs>
          <w:tab w:val="left" w:pos="-4962"/>
          <w:tab w:val="left" w:pos="0"/>
          <w:tab w:val="num" w:pos="284"/>
        </w:tabs>
        <w:suppressAutoHyphens/>
        <w:spacing w:after="0" w:line="276" w:lineRule="auto"/>
        <w:ind w:left="851" w:hanging="425"/>
        <w:jc w:val="both"/>
        <w:rPr>
          <w:rFonts w:cstheme="minorHAnsi"/>
          <w:lang w:eastAsia="zh-CN"/>
        </w:rPr>
      </w:pPr>
      <w:r w:rsidRPr="00BF0982">
        <w:rPr>
          <w:rFonts w:cstheme="minorHAnsi"/>
          <w:lang w:eastAsia="zh-CN"/>
        </w:rPr>
        <w:t xml:space="preserve">utrwalania i zwielokrotnienia na jakimkolwiek nośniku audiowizualnym, a w szczególności: na dyskach komputerowych, </w:t>
      </w:r>
      <w:r w:rsidRPr="00BF0982">
        <w:rPr>
          <w:rFonts w:ascii="Calibri" w:hAnsi="Calibri" w:cs="Calibri"/>
          <w:lang w:eastAsia="zh-CN"/>
        </w:rPr>
        <w:t>techniką drukarską, reprograficzną</w:t>
      </w:r>
      <w:r w:rsidRPr="00BF0982">
        <w:rPr>
          <w:rFonts w:cstheme="minorHAnsi"/>
          <w:lang w:eastAsia="zh-CN"/>
        </w:rPr>
        <w:t xml:space="preserve"> oraz na wszystkich typach nośników przeznaczonych do zapisu cyfrowego;</w:t>
      </w:r>
    </w:p>
    <w:p w14:paraId="648C35A4" w14:textId="77777777" w:rsidR="00585C3C" w:rsidRPr="00BF0982" w:rsidRDefault="00585C3C" w:rsidP="00585C3C">
      <w:pPr>
        <w:numPr>
          <w:ilvl w:val="0"/>
          <w:numId w:val="30"/>
        </w:numPr>
        <w:tabs>
          <w:tab w:val="left" w:pos="-4962"/>
          <w:tab w:val="left" w:pos="0"/>
          <w:tab w:val="num" w:pos="284"/>
        </w:tabs>
        <w:suppressAutoHyphens/>
        <w:spacing w:after="0" w:line="276" w:lineRule="auto"/>
        <w:ind w:left="851" w:hanging="425"/>
        <w:jc w:val="both"/>
        <w:rPr>
          <w:rFonts w:cstheme="minorHAnsi"/>
          <w:lang w:eastAsia="zh-CN"/>
        </w:rPr>
      </w:pPr>
      <w:r w:rsidRPr="00BF0982">
        <w:rPr>
          <w:rFonts w:cstheme="minorHAnsi"/>
          <w:lang w:eastAsia="zh-CN"/>
        </w:rPr>
        <w:t xml:space="preserve">publicznego wykonania, wystawienia, wyświetlenia, odtworzenia; </w:t>
      </w:r>
    </w:p>
    <w:p w14:paraId="71F2BE26" w14:textId="77777777" w:rsidR="00585C3C" w:rsidRPr="00BF0982" w:rsidRDefault="00585C3C" w:rsidP="00585C3C">
      <w:pPr>
        <w:numPr>
          <w:ilvl w:val="0"/>
          <w:numId w:val="30"/>
        </w:numPr>
        <w:suppressAutoHyphens/>
        <w:spacing w:after="0" w:line="276" w:lineRule="auto"/>
        <w:ind w:left="851" w:hanging="425"/>
        <w:jc w:val="both"/>
        <w:rPr>
          <w:rFonts w:cstheme="minorHAnsi"/>
          <w:lang w:eastAsia="zh-CN"/>
        </w:rPr>
      </w:pPr>
      <w:r w:rsidRPr="00BF0982">
        <w:rPr>
          <w:rFonts w:cstheme="minorHAnsi"/>
          <w:lang w:eastAsia="zh-CN"/>
        </w:rPr>
        <w:t>użyczenia, najmu lub wymiany nośników, na których utwory utrwalono;</w:t>
      </w:r>
    </w:p>
    <w:p w14:paraId="0875B563" w14:textId="77777777" w:rsidR="00585C3C" w:rsidRPr="00BF0982" w:rsidRDefault="00585C3C" w:rsidP="00585C3C">
      <w:pPr>
        <w:numPr>
          <w:ilvl w:val="0"/>
          <w:numId w:val="30"/>
        </w:numPr>
        <w:suppressAutoHyphens/>
        <w:spacing w:after="0" w:line="276" w:lineRule="auto"/>
        <w:ind w:left="851" w:hanging="425"/>
        <w:jc w:val="both"/>
        <w:rPr>
          <w:rFonts w:cstheme="minorHAnsi"/>
          <w:lang w:eastAsia="zh-CN"/>
        </w:rPr>
      </w:pPr>
      <w:r w:rsidRPr="00BF0982">
        <w:rPr>
          <w:rFonts w:cstheme="minorHAnsi"/>
          <w:lang w:eastAsia="zh-CN"/>
        </w:rPr>
        <w:t>prawa obrotu egzemplarzami nośników w kraju i za granicą, wprowadzenia do obrotu przy użyciu Internetu i innych technik przekazu danych wykorzystujących sieci telekomunikacyjne, informatyczne i bezprzewodowe;</w:t>
      </w:r>
    </w:p>
    <w:p w14:paraId="26BC5AED" w14:textId="77777777" w:rsidR="00585C3C" w:rsidRPr="00BF0982" w:rsidRDefault="00585C3C" w:rsidP="00585C3C">
      <w:pPr>
        <w:numPr>
          <w:ilvl w:val="0"/>
          <w:numId w:val="30"/>
        </w:numPr>
        <w:suppressAutoHyphens/>
        <w:spacing w:after="0" w:line="276" w:lineRule="auto"/>
        <w:ind w:left="851" w:hanging="425"/>
        <w:jc w:val="both"/>
        <w:rPr>
          <w:rFonts w:cstheme="minorHAnsi"/>
          <w:lang w:eastAsia="zh-CN"/>
        </w:rPr>
      </w:pPr>
      <w:r w:rsidRPr="00BF0982">
        <w:rPr>
          <w:rFonts w:cstheme="minorHAnsi"/>
          <w:lang w:eastAsia="zh-CN"/>
        </w:rPr>
        <w:t>wprowadzenia do pamięci komputera i do sieci multimedialnej w nieograniczonej ilości nadań i wielkości nakładów;</w:t>
      </w:r>
    </w:p>
    <w:p w14:paraId="22F90646" w14:textId="77777777" w:rsidR="00585C3C" w:rsidRPr="00BF0982" w:rsidRDefault="00585C3C" w:rsidP="00585C3C">
      <w:pPr>
        <w:numPr>
          <w:ilvl w:val="0"/>
          <w:numId w:val="30"/>
        </w:numPr>
        <w:suppressAutoHyphens/>
        <w:spacing w:after="0" w:line="276" w:lineRule="auto"/>
        <w:ind w:left="851" w:hanging="425"/>
        <w:jc w:val="both"/>
        <w:rPr>
          <w:rFonts w:cstheme="minorHAnsi"/>
          <w:lang w:eastAsia="zh-CN"/>
        </w:rPr>
      </w:pPr>
      <w:r w:rsidRPr="00BF0982">
        <w:rPr>
          <w:rFonts w:cstheme="minorHAnsi"/>
          <w:lang w:eastAsia="zh-CN"/>
        </w:rPr>
        <w:t>wykorzystania na stronach internetowych;</w:t>
      </w:r>
    </w:p>
    <w:p w14:paraId="46726C8B" w14:textId="77777777" w:rsidR="00585C3C" w:rsidRPr="00BF0982" w:rsidRDefault="00585C3C" w:rsidP="00585C3C">
      <w:pPr>
        <w:numPr>
          <w:ilvl w:val="0"/>
          <w:numId w:val="30"/>
        </w:numPr>
        <w:suppressAutoHyphens/>
        <w:spacing w:after="0" w:line="276" w:lineRule="auto"/>
        <w:ind w:left="851" w:hanging="425"/>
        <w:jc w:val="both"/>
        <w:rPr>
          <w:rFonts w:cstheme="minorHAnsi"/>
          <w:lang w:eastAsia="zh-CN"/>
        </w:rPr>
      </w:pPr>
      <w:r w:rsidRPr="00BF0982">
        <w:rPr>
          <w:rFonts w:cstheme="minorHAnsi"/>
          <w:lang w:eastAsia="zh-CN"/>
        </w:rPr>
        <w:t>wykorzystania w utworach multimedialnych;</w:t>
      </w:r>
    </w:p>
    <w:p w14:paraId="2EBAE46B" w14:textId="77777777" w:rsidR="00585C3C" w:rsidRPr="00BF0982" w:rsidRDefault="00585C3C" w:rsidP="00585C3C">
      <w:pPr>
        <w:numPr>
          <w:ilvl w:val="0"/>
          <w:numId w:val="30"/>
        </w:numPr>
        <w:suppressAutoHyphens/>
        <w:spacing w:after="0" w:line="276" w:lineRule="auto"/>
        <w:ind w:left="851" w:hanging="425"/>
        <w:jc w:val="both"/>
        <w:rPr>
          <w:rFonts w:cstheme="minorHAnsi"/>
          <w:lang w:eastAsia="zh-CN"/>
        </w:rPr>
      </w:pPr>
      <w:r w:rsidRPr="00BF0982">
        <w:rPr>
          <w:rFonts w:cstheme="minorHAnsi"/>
          <w:lang w:eastAsia="zh-CN"/>
        </w:rPr>
        <w:t xml:space="preserve">wykorzystania do celów promocyjnych i reklamy; </w:t>
      </w:r>
    </w:p>
    <w:p w14:paraId="52D9A121" w14:textId="77777777" w:rsidR="00585C3C" w:rsidRPr="00BF0982" w:rsidRDefault="00585C3C" w:rsidP="00585C3C">
      <w:pPr>
        <w:numPr>
          <w:ilvl w:val="0"/>
          <w:numId w:val="30"/>
        </w:numPr>
        <w:suppressAutoHyphens/>
        <w:spacing w:after="0" w:line="276" w:lineRule="auto"/>
        <w:ind w:left="851" w:hanging="425"/>
        <w:jc w:val="both"/>
        <w:rPr>
          <w:rFonts w:cstheme="minorHAnsi"/>
          <w:lang w:eastAsia="zh-CN"/>
        </w:rPr>
      </w:pPr>
      <w:r w:rsidRPr="00BF0982">
        <w:rPr>
          <w:rFonts w:cstheme="minorHAnsi"/>
          <w:lang w:eastAsia="zh-CN"/>
        </w:rPr>
        <w:t>publicznego udostępniania utworów w taki sposób, aby każdy mógł mieć do nich dostęp w miejscu i w czasie przez siebie wybranym w tym poprzez stacje naziemne, za pośrednictwem satelity, sieci kablowe, telekomunikacyjne lub multimedialne, bazy danych, serwery lub inne urządzenia i systemy, w tym także osób trzecich, w obiegu otwartym lub zamkniętym, w jakiejkolwiek technice, systemie lub formacie, z lub bez możliwości zapisu.</w:t>
      </w:r>
    </w:p>
    <w:p w14:paraId="02075B0A" w14:textId="77777777" w:rsidR="00585C3C" w:rsidRPr="00BF0982" w:rsidRDefault="00585C3C" w:rsidP="00585C3C">
      <w:pPr>
        <w:pStyle w:val="Akapitzlist"/>
        <w:numPr>
          <w:ilvl w:val="0"/>
          <w:numId w:val="43"/>
        </w:numPr>
        <w:tabs>
          <w:tab w:val="left" w:pos="142"/>
          <w:tab w:val="num" w:pos="1440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BF0982">
        <w:rPr>
          <w:rFonts w:cstheme="minorHAnsi"/>
          <w:lang w:eastAsia="zh-CN"/>
        </w:rPr>
        <w:t xml:space="preserve">Wykonawca oświadcza, że z uwagi na charakter utworów i ich przeznaczenie zobowiązuje się do niewykonywania autorskich praw osobistych w stosunku do utworów, jak i ich części, w szczególności wyraża zgodę na nieoznaczanie utworów swoim imieniem i nazwiskiem. </w:t>
      </w:r>
    </w:p>
    <w:p w14:paraId="6F3C3F42" w14:textId="77777777" w:rsidR="00585C3C" w:rsidRPr="00BF0982" w:rsidRDefault="00585C3C" w:rsidP="00585C3C">
      <w:pPr>
        <w:pStyle w:val="Akapitzlist"/>
        <w:numPr>
          <w:ilvl w:val="0"/>
          <w:numId w:val="43"/>
        </w:numPr>
        <w:tabs>
          <w:tab w:val="left" w:pos="142"/>
          <w:tab w:val="num" w:pos="1440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BF0982">
        <w:rPr>
          <w:rFonts w:cstheme="minorHAnsi"/>
          <w:lang w:eastAsia="zh-CN"/>
        </w:rPr>
        <w:t>Wykonawca wyraża zgodę na wykonywanie przez Zamawiającego autorskich praw osobistych do utworów, według potrzeb Zamawiającego, wynikających z przyjętego przez niego sposobu rozpowszechniania utworów dla celów informacyjnych, promocyjnych, w szczególności na decydowanie o rozpowszechnianiu całości lub części utworu, samodzielnie lub w połączeniu z innymi, a także w ramach utworów audiowizualnych.</w:t>
      </w:r>
    </w:p>
    <w:p w14:paraId="7553C2C2" w14:textId="77777777" w:rsidR="00585C3C" w:rsidRPr="00BF0982" w:rsidRDefault="00585C3C" w:rsidP="00585C3C">
      <w:pPr>
        <w:pStyle w:val="Akapitzlist"/>
        <w:numPr>
          <w:ilvl w:val="0"/>
          <w:numId w:val="43"/>
        </w:numPr>
        <w:tabs>
          <w:tab w:val="left" w:pos="142"/>
          <w:tab w:val="num" w:pos="1440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BF0982">
        <w:rPr>
          <w:rFonts w:cstheme="minorHAnsi"/>
          <w:lang w:eastAsia="zh-CN"/>
        </w:rPr>
        <w:t>Wyłączne prawo wykonywania zależnego prawa autorskiego do utworów, które na podstawie umowy nabywa Zamawiający, obejmuje w szczególności dokonywanie przeróbek, adaptacji, skrótów, streszczeń. Zamawiający ma prawo wykorzystywać utwory w dowolnej formie wskazanej w ust. 1.</w:t>
      </w:r>
    </w:p>
    <w:p w14:paraId="29638018" w14:textId="77777777" w:rsidR="00585C3C" w:rsidRPr="00BF0982" w:rsidRDefault="00585C3C" w:rsidP="00585C3C">
      <w:pPr>
        <w:pStyle w:val="Akapitzlist"/>
        <w:numPr>
          <w:ilvl w:val="0"/>
          <w:numId w:val="43"/>
        </w:numPr>
        <w:tabs>
          <w:tab w:val="left" w:pos="142"/>
          <w:tab w:val="num" w:pos="1440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BF0982">
        <w:rPr>
          <w:rFonts w:cstheme="minorHAnsi"/>
          <w:lang w:eastAsia="zh-CN"/>
        </w:rPr>
        <w:t>Zamawiający ma prawo prowadzić działalność informacyjną i promocyjną związaną z utworami.</w:t>
      </w:r>
    </w:p>
    <w:p w14:paraId="6935D6AF" w14:textId="77777777" w:rsidR="00585C3C" w:rsidRPr="00BF0982" w:rsidRDefault="00585C3C" w:rsidP="00585C3C">
      <w:pPr>
        <w:pStyle w:val="Akapitzlist"/>
        <w:numPr>
          <w:ilvl w:val="0"/>
          <w:numId w:val="43"/>
        </w:numPr>
        <w:tabs>
          <w:tab w:val="left" w:pos="142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BF0982">
        <w:rPr>
          <w:rFonts w:cstheme="minorHAnsi"/>
          <w:lang w:eastAsia="zh-CN"/>
        </w:rPr>
        <w:t>Zamawiający jest uprawniony do wszelkich korzyści uzyskanych z eksploatacji utworów, w szczególności z tytułu reklamy i sponsoringu.</w:t>
      </w:r>
    </w:p>
    <w:p w14:paraId="5179D9BB" w14:textId="77777777" w:rsidR="00585C3C" w:rsidRPr="00BF0982" w:rsidRDefault="00585C3C" w:rsidP="00585C3C">
      <w:pPr>
        <w:pStyle w:val="Akapitzlist"/>
        <w:numPr>
          <w:ilvl w:val="0"/>
          <w:numId w:val="43"/>
        </w:numPr>
        <w:tabs>
          <w:tab w:val="left" w:pos="142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BF0982">
        <w:rPr>
          <w:rFonts w:cstheme="minorHAnsi"/>
          <w:lang w:eastAsia="zh-CN"/>
        </w:rPr>
        <w:t>Zamawiający ma prawo używać własnych oznaczeń i znaków w związku z utworami, w tym oznaczeń i znaków osób finansujących realizację.</w:t>
      </w:r>
    </w:p>
    <w:p w14:paraId="4AA2B2D3" w14:textId="77777777" w:rsidR="00585C3C" w:rsidRPr="00EA1C1F" w:rsidRDefault="00585C3C" w:rsidP="00585C3C">
      <w:pPr>
        <w:pStyle w:val="Akapitzlist"/>
        <w:numPr>
          <w:ilvl w:val="0"/>
          <w:numId w:val="43"/>
        </w:numPr>
        <w:jc w:val="both"/>
        <w:rPr>
          <w:rFonts w:cstheme="minorHAnsi"/>
          <w:lang w:eastAsia="zh-CN"/>
        </w:rPr>
      </w:pPr>
      <w:r w:rsidRPr="00BF0982">
        <w:rPr>
          <w:rFonts w:cstheme="minorHAnsi"/>
          <w:lang w:eastAsia="zh-CN"/>
        </w:rPr>
        <w:t xml:space="preserve">Wykonawca musi posiadać pełnię praw autorskich do wykorzystanych w materiałach graficznych grafik. Z przeniesienia autorskich praw majątkowych wyłączone są materiały, które posiadają </w:t>
      </w:r>
      <w:r w:rsidRPr="00BF0982">
        <w:rPr>
          <w:rFonts w:cstheme="minorHAnsi"/>
          <w:lang w:eastAsia="zh-CN"/>
        </w:rPr>
        <w:lastRenderedPageBreak/>
        <w:t xml:space="preserve">ograniczenia licencyjne (np. zdjęcia </w:t>
      </w:r>
      <w:proofErr w:type="spellStart"/>
      <w:r w:rsidRPr="00BF0982">
        <w:rPr>
          <w:rFonts w:cstheme="minorHAnsi"/>
          <w:lang w:eastAsia="zh-CN"/>
        </w:rPr>
        <w:t>royalty</w:t>
      </w:r>
      <w:proofErr w:type="spellEnd"/>
      <w:r w:rsidRPr="00BF0982">
        <w:rPr>
          <w:rFonts w:cstheme="minorHAnsi"/>
          <w:lang w:eastAsia="zh-CN"/>
        </w:rPr>
        <w:t xml:space="preserve"> </w:t>
      </w:r>
      <w:proofErr w:type="spellStart"/>
      <w:r w:rsidRPr="00BF0982">
        <w:rPr>
          <w:rFonts w:cstheme="minorHAnsi"/>
          <w:lang w:eastAsia="zh-CN"/>
        </w:rPr>
        <w:t>free</w:t>
      </w:r>
      <w:proofErr w:type="spellEnd"/>
      <w:r w:rsidRPr="00BF0982">
        <w:rPr>
          <w:rFonts w:cstheme="minorHAnsi"/>
          <w:lang w:eastAsia="zh-CN"/>
        </w:rPr>
        <w:t>, czcionki), o których Wykonawca powiadomi Zamawiającego, a na których wykorzystanie Zamawiający wyrazi uprzednio zgodę.</w:t>
      </w:r>
    </w:p>
    <w:p w14:paraId="5EB324F6" w14:textId="77777777" w:rsidR="00585C3C" w:rsidRPr="00BF0982" w:rsidRDefault="00585C3C" w:rsidP="00585C3C">
      <w:pPr>
        <w:tabs>
          <w:tab w:val="left" w:pos="0"/>
          <w:tab w:val="left" w:pos="180"/>
        </w:tabs>
        <w:spacing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§ 10</w:t>
      </w:r>
    </w:p>
    <w:p w14:paraId="199DE92E" w14:textId="77777777" w:rsidR="00585C3C" w:rsidRPr="00BF0982" w:rsidRDefault="00585C3C" w:rsidP="00585C3C">
      <w:pPr>
        <w:pStyle w:val="Akapitzlist"/>
        <w:numPr>
          <w:ilvl w:val="0"/>
          <w:numId w:val="33"/>
        </w:numPr>
        <w:suppressAutoHyphens/>
        <w:autoSpaceDE w:val="0"/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t>Zamawiającemu przysługuje prawo do naliczenia kar umownych:</w:t>
      </w:r>
    </w:p>
    <w:p w14:paraId="5A074E32" w14:textId="77777777" w:rsidR="00585C3C" w:rsidRPr="00BF0982" w:rsidRDefault="00585C3C" w:rsidP="00585C3C">
      <w:pPr>
        <w:pStyle w:val="Akapitzlist"/>
        <w:numPr>
          <w:ilvl w:val="0"/>
          <w:numId w:val="32"/>
        </w:numPr>
        <w:suppressAutoHyphens/>
        <w:autoSpaceDE w:val="0"/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t>z tytułu nienależytego wykonania lub niewykonania poszczególnych obowiązków wynikających z umowy, w wysokości 5% wynagrodzenia brutto wskazanego w § 4,</w:t>
      </w:r>
    </w:p>
    <w:p w14:paraId="654FAEC0" w14:textId="77777777" w:rsidR="00585C3C" w:rsidRPr="00BF0982" w:rsidRDefault="00585C3C" w:rsidP="00585C3C">
      <w:pPr>
        <w:numPr>
          <w:ilvl w:val="0"/>
          <w:numId w:val="32"/>
        </w:numPr>
        <w:suppressAutoHyphens/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t>z tytułu opóźnienia w wykonaniu poszczególnych obowiązków wynikających z umowy</w:t>
      </w:r>
      <w:r w:rsidRPr="00BF0982">
        <w:rPr>
          <w:rFonts w:cstheme="minorHAnsi"/>
        </w:rPr>
        <w:br/>
        <w:t>w stosunku do terminu wskazanego w załączniku nr 1 do umowy, w wysokości 1% wynagrodzenia brutto wskazanego w § 4, za każdy dzień opóźnienia,</w:t>
      </w:r>
    </w:p>
    <w:p w14:paraId="3CEFECBE" w14:textId="77777777" w:rsidR="00585C3C" w:rsidRPr="00BF0982" w:rsidRDefault="00585C3C" w:rsidP="00585C3C">
      <w:pPr>
        <w:pStyle w:val="Akapitzlist"/>
        <w:numPr>
          <w:ilvl w:val="0"/>
          <w:numId w:val="32"/>
        </w:numPr>
        <w:suppressAutoHyphens/>
        <w:autoSpaceDE w:val="0"/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t>za odstąpienie Wykonawcy od umowy lub rozwiązanie umowy przez Wykonawcę z przyczyn leżących po jego stronie – karę w wysokości 10% kwoty wynagrodzenia brutto, o którym mowa w § 4,</w:t>
      </w:r>
    </w:p>
    <w:p w14:paraId="5B5A0B90" w14:textId="77777777" w:rsidR="00585C3C" w:rsidRPr="00BF0982" w:rsidRDefault="00585C3C" w:rsidP="00585C3C">
      <w:pPr>
        <w:pStyle w:val="Akapitzlist"/>
        <w:numPr>
          <w:ilvl w:val="0"/>
          <w:numId w:val="32"/>
        </w:numPr>
        <w:suppressAutoHyphens/>
        <w:autoSpaceDE w:val="0"/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t>za odstąpienie Zamawiającego od umowy lub rozwiązanie umowy z przyczyn leżących po stronie Wykonawcy – karę w wysokości 10% kwoty wynagrodzenia brutto, o którym mowa w § 4.</w:t>
      </w:r>
    </w:p>
    <w:p w14:paraId="287A8BA6" w14:textId="77777777" w:rsidR="00585C3C" w:rsidRPr="00BF0982" w:rsidRDefault="00585C3C" w:rsidP="00585C3C">
      <w:pPr>
        <w:pStyle w:val="Akapitzlist"/>
        <w:numPr>
          <w:ilvl w:val="0"/>
          <w:numId w:val="33"/>
        </w:numPr>
        <w:suppressAutoHyphens/>
        <w:autoSpaceDE w:val="0"/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t xml:space="preserve">Niezależnie od kar umownych, o których mowa w ust. 1 niniejszego paragrafu, Strony mają prawo dochodzenia odszkodowania uzupełniającego, w przypadku, gdy określone w ust. 1 kary nie pokrywają ich szkód. </w:t>
      </w:r>
    </w:p>
    <w:p w14:paraId="004C2E35" w14:textId="77777777" w:rsidR="00585C3C" w:rsidRPr="00BF0982" w:rsidRDefault="00585C3C" w:rsidP="00585C3C">
      <w:pPr>
        <w:pStyle w:val="Akapitzlist"/>
        <w:numPr>
          <w:ilvl w:val="0"/>
          <w:numId w:val="33"/>
        </w:numPr>
        <w:suppressAutoHyphens/>
        <w:autoSpaceDE w:val="0"/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t>W przypadku odstąpienia od umowy, postanowienia dotyczące kar umownych pozostają</w:t>
      </w:r>
      <w:r w:rsidRPr="00BF0982">
        <w:rPr>
          <w:rFonts w:cstheme="minorHAnsi"/>
        </w:rPr>
        <w:br/>
        <w:t>w mocy i wiążą Strony umowy.</w:t>
      </w:r>
    </w:p>
    <w:p w14:paraId="05956500" w14:textId="77777777" w:rsidR="00585C3C" w:rsidRPr="00BF0982" w:rsidRDefault="00585C3C" w:rsidP="00585C3C">
      <w:pPr>
        <w:pStyle w:val="Akapitzlist"/>
        <w:numPr>
          <w:ilvl w:val="0"/>
          <w:numId w:val="33"/>
        </w:numPr>
        <w:suppressAutoHyphens/>
        <w:autoSpaceDE w:val="0"/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</w:rPr>
        <w:t xml:space="preserve">Wykonawca wyraża zgodę na potrącenie należnych Zamawiającemu kar umownych </w:t>
      </w:r>
      <w:r w:rsidRPr="00BF0982">
        <w:rPr>
          <w:rFonts w:cstheme="minorHAnsi"/>
        </w:rPr>
        <w:br/>
        <w:t>z faktur wystawionych za realizację przedmiotu niniejszej umowy.</w:t>
      </w:r>
    </w:p>
    <w:p w14:paraId="4F5057E3" w14:textId="77777777" w:rsidR="00585C3C" w:rsidRPr="00BF0982" w:rsidRDefault="00585C3C" w:rsidP="00585C3C">
      <w:pPr>
        <w:suppressAutoHyphens/>
        <w:autoSpaceDE w:val="0"/>
        <w:spacing w:after="0" w:line="276" w:lineRule="auto"/>
        <w:jc w:val="both"/>
        <w:rPr>
          <w:rFonts w:cstheme="minorHAnsi"/>
        </w:rPr>
      </w:pPr>
    </w:p>
    <w:p w14:paraId="58489217" w14:textId="77777777" w:rsidR="00585C3C" w:rsidRPr="00BF0982" w:rsidRDefault="00585C3C" w:rsidP="00585C3C">
      <w:pPr>
        <w:autoSpaceDE w:val="0"/>
        <w:spacing w:line="276" w:lineRule="auto"/>
        <w:jc w:val="center"/>
        <w:rPr>
          <w:rFonts w:cstheme="minorHAnsi"/>
        </w:rPr>
      </w:pPr>
      <w:r>
        <w:rPr>
          <w:rFonts w:cstheme="minorHAnsi"/>
          <w:b/>
          <w:bCs/>
        </w:rPr>
        <w:t>§11</w:t>
      </w:r>
    </w:p>
    <w:p w14:paraId="73196241" w14:textId="77777777" w:rsidR="00585C3C" w:rsidRPr="00BF0982" w:rsidRDefault="00585C3C" w:rsidP="00585C3C">
      <w:pPr>
        <w:pStyle w:val="Akapitzlist"/>
        <w:numPr>
          <w:ilvl w:val="0"/>
          <w:numId w:val="34"/>
        </w:numPr>
        <w:suppressAutoHyphens/>
        <w:autoSpaceDE w:val="0"/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  <w:bCs/>
        </w:rPr>
        <w:t xml:space="preserve">W przypadku jakiegokolwiek sporu pomiędzy Stronami odnośnie do interpretacji lub skutków prawnych niniejszej umowy lub któregokolwiek z jej postanowień, spór taki zostanie rozstrzygnięty przez Sąd Powszechny właściwy ze względu na siedzibę </w:t>
      </w:r>
      <w:r w:rsidRPr="00BF0982">
        <w:rPr>
          <w:rFonts w:cstheme="minorHAnsi"/>
        </w:rPr>
        <w:t>Zamawiającego.</w:t>
      </w:r>
      <w:r w:rsidRPr="00BF0982">
        <w:rPr>
          <w:rFonts w:cstheme="minorHAnsi"/>
          <w:bCs/>
        </w:rPr>
        <w:t xml:space="preserve"> </w:t>
      </w:r>
    </w:p>
    <w:p w14:paraId="2FDB5904" w14:textId="77777777" w:rsidR="00585C3C" w:rsidRPr="00BF0982" w:rsidRDefault="00585C3C" w:rsidP="00585C3C">
      <w:pPr>
        <w:pStyle w:val="Akapitzlist"/>
        <w:numPr>
          <w:ilvl w:val="0"/>
          <w:numId w:val="34"/>
        </w:numPr>
        <w:suppressAutoHyphens/>
        <w:autoSpaceDE w:val="0"/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  <w:bCs/>
        </w:rPr>
        <w:t>Zmiany niniejszej umowy wymagają formy pisemnej pod rygorem nieważności.</w:t>
      </w:r>
    </w:p>
    <w:p w14:paraId="0CF2BC9B" w14:textId="77777777" w:rsidR="00585C3C" w:rsidRPr="00BF0982" w:rsidRDefault="00585C3C" w:rsidP="00585C3C">
      <w:pPr>
        <w:pStyle w:val="Akapitzlist"/>
        <w:numPr>
          <w:ilvl w:val="0"/>
          <w:numId w:val="34"/>
        </w:numPr>
        <w:suppressAutoHyphens/>
        <w:autoSpaceDE w:val="0"/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  <w:bCs/>
        </w:rPr>
        <w:t>W sprawach nieuregulowanych w niniejszej umowie stosuje się obowiązujące przepisy prawa polskiego, w szczególności przepisy Kodeksu cywilnego.</w:t>
      </w:r>
    </w:p>
    <w:p w14:paraId="573A4B17" w14:textId="77777777" w:rsidR="00585C3C" w:rsidRPr="00BF0982" w:rsidRDefault="00585C3C" w:rsidP="00585C3C">
      <w:pPr>
        <w:pStyle w:val="Akapitzlist"/>
        <w:numPr>
          <w:ilvl w:val="0"/>
          <w:numId w:val="34"/>
        </w:numPr>
        <w:suppressAutoHyphens/>
        <w:autoSpaceDE w:val="0"/>
        <w:spacing w:after="0" w:line="276" w:lineRule="auto"/>
        <w:jc w:val="both"/>
        <w:rPr>
          <w:rFonts w:cstheme="minorHAnsi"/>
        </w:rPr>
      </w:pPr>
      <w:r w:rsidRPr="00BF0982">
        <w:rPr>
          <w:rFonts w:cstheme="minorHAnsi"/>
          <w:bCs/>
        </w:rPr>
        <w:t xml:space="preserve">Umowę sporządzono w trzech jednobrzmiących egzemplarzach, dwa egzemplarze dla </w:t>
      </w:r>
      <w:r w:rsidRPr="00BF0982">
        <w:rPr>
          <w:rFonts w:cstheme="minorHAnsi"/>
        </w:rPr>
        <w:t>Zamawiającego</w:t>
      </w:r>
      <w:r w:rsidRPr="00BF0982">
        <w:rPr>
          <w:rFonts w:cstheme="minorHAnsi"/>
          <w:bCs/>
        </w:rPr>
        <w:t xml:space="preserve"> i jeden dla Wykonawcy.</w:t>
      </w:r>
    </w:p>
    <w:p w14:paraId="725FA7D0" w14:textId="77777777" w:rsidR="00585C3C" w:rsidRPr="00BF0982" w:rsidRDefault="00585C3C" w:rsidP="00585C3C">
      <w:pPr>
        <w:pStyle w:val="Akapitzlist"/>
        <w:autoSpaceDE w:val="0"/>
        <w:spacing w:line="276" w:lineRule="auto"/>
        <w:ind w:left="0"/>
        <w:rPr>
          <w:rFonts w:cstheme="minorHAnsi"/>
          <w:bCs/>
        </w:rPr>
      </w:pPr>
    </w:p>
    <w:p w14:paraId="5AB5DD6F" w14:textId="77777777" w:rsidR="00585C3C" w:rsidRPr="00BF0982" w:rsidRDefault="00585C3C" w:rsidP="00585C3C">
      <w:pPr>
        <w:rPr>
          <w:rStyle w:val="Uwydatnienie"/>
          <w:rFonts w:cstheme="minorHAnsi"/>
          <w:i w:val="0"/>
        </w:rPr>
      </w:pPr>
      <w:r w:rsidRPr="00BF0982">
        <w:rPr>
          <w:rFonts w:cstheme="minorHAnsi"/>
        </w:rPr>
        <w:t xml:space="preserve">                       </w:t>
      </w:r>
      <w:r w:rsidRPr="00BF0982">
        <w:rPr>
          <w:rFonts w:cstheme="minorHAnsi"/>
          <w:b/>
          <w:bCs/>
        </w:rPr>
        <w:t xml:space="preserve">WYKONAWCA                                </w:t>
      </w:r>
      <w:r w:rsidRPr="00BF0982">
        <w:rPr>
          <w:rFonts w:cstheme="minorHAnsi"/>
          <w:b/>
          <w:bCs/>
        </w:rPr>
        <w:tab/>
      </w:r>
      <w:r w:rsidRPr="00BF0982">
        <w:rPr>
          <w:rFonts w:cstheme="minorHAnsi"/>
          <w:b/>
          <w:bCs/>
        </w:rPr>
        <w:tab/>
        <w:t xml:space="preserve">              ZAMAWIAJĄCY</w:t>
      </w:r>
    </w:p>
    <w:p w14:paraId="093AA0AD" w14:textId="77777777" w:rsidR="00CE5B22" w:rsidRPr="005F4BEC" w:rsidRDefault="00CE5B22" w:rsidP="00CE5B22">
      <w:pPr>
        <w:jc w:val="center"/>
        <w:rPr>
          <w:rFonts w:cstheme="minorHAnsi"/>
          <w:sz w:val="24"/>
          <w:szCs w:val="24"/>
        </w:rPr>
      </w:pPr>
      <w:r w:rsidRPr="005F4BEC">
        <w:rPr>
          <w:rFonts w:cstheme="minorHAnsi"/>
          <w:sz w:val="24"/>
          <w:szCs w:val="24"/>
        </w:rPr>
        <w:tab/>
      </w:r>
    </w:p>
    <w:p w14:paraId="30169ED0" w14:textId="60701B03" w:rsidR="00004665" w:rsidRDefault="00004665" w:rsidP="004E1033">
      <w:pPr>
        <w:jc w:val="center"/>
        <w:rPr>
          <w:rFonts w:asciiTheme="majorHAnsi" w:hAnsiTheme="majorHAnsi" w:cstheme="majorHAnsi"/>
          <w:b/>
          <w:bCs/>
          <w:color w:val="1D174F"/>
        </w:rPr>
      </w:pPr>
    </w:p>
    <w:p w14:paraId="6770CCF4" w14:textId="6A15CED9" w:rsidR="00BF0982" w:rsidRDefault="00BF0982" w:rsidP="004E1033">
      <w:pPr>
        <w:jc w:val="center"/>
        <w:rPr>
          <w:rFonts w:asciiTheme="majorHAnsi" w:hAnsiTheme="majorHAnsi" w:cstheme="majorHAnsi"/>
          <w:b/>
          <w:bCs/>
          <w:color w:val="1D174F"/>
        </w:rPr>
      </w:pPr>
    </w:p>
    <w:p w14:paraId="1BFBEE65" w14:textId="3B4D7F68" w:rsidR="00A57473" w:rsidRDefault="00A57473" w:rsidP="00585C3C">
      <w:pPr>
        <w:rPr>
          <w:rFonts w:asciiTheme="majorHAnsi" w:hAnsiTheme="majorHAnsi" w:cstheme="majorHAnsi"/>
          <w:b/>
          <w:bCs/>
          <w:color w:val="1D174F"/>
        </w:rPr>
      </w:pPr>
    </w:p>
    <w:p w14:paraId="29F4F2F4" w14:textId="77777777" w:rsidR="00BF0982" w:rsidRPr="00953A19" w:rsidRDefault="00BF0982" w:rsidP="00BF0982">
      <w:pPr>
        <w:jc w:val="right"/>
        <w:rPr>
          <w:rFonts w:cstheme="minorHAnsi"/>
          <w:i/>
          <w:iCs/>
        </w:rPr>
      </w:pPr>
      <w:r w:rsidRPr="00953A19">
        <w:rPr>
          <w:rFonts w:cstheme="minorHAnsi"/>
          <w:i/>
          <w:iCs/>
        </w:rPr>
        <w:lastRenderedPageBreak/>
        <w:t>Załącznik nr 1 do umowy</w:t>
      </w:r>
    </w:p>
    <w:p w14:paraId="35193EE7" w14:textId="77777777" w:rsidR="00BF0982" w:rsidRPr="00F87ECA" w:rsidRDefault="00BF0982" w:rsidP="00BF0982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Rozdział </w:t>
      </w:r>
      <w:r w:rsidRPr="00F87ECA">
        <w:rPr>
          <w:rFonts w:cstheme="minorHAnsi"/>
          <w:b/>
          <w:bCs/>
        </w:rPr>
        <w:t>I</w:t>
      </w:r>
    </w:p>
    <w:p w14:paraId="248EE99A" w14:textId="77777777" w:rsidR="00BF0982" w:rsidRDefault="00BF0982" w:rsidP="00BF0982">
      <w:pPr>
        <w:jc w:val="center"/>
        <w:rPr>
          <w:rFonts w:cstheme="minorHAnsi"/>
          <w:b/>
          <w:bCs/>
        </w:rPr>
      </w:pPr>
      <w:r w:rsidRPr="00953A19">
        <w:rPr>
          <w:rFonts w:cstheme="minorHAnsi"/>
          <w:b/>
          <w:bCs/>
        </w:rPr>
        <w:t>Opis przedmiotu umowy</w:t>
      </w:r>
    </w:p>
    <w:p w14:paraId="19A48FF1" w14:textId="77777777" w:rsidR="00BF0982" w:rsidRPr="00953A19" w:rsidRDefault="00BF0982" w:rsidP="00BF0982">
      <w:pPr>
        <w:jc w:val="center"/>
        <w:rPr>
          <w:rFonts w:cstheme="minorHAnsi"/>
          <w:b/>
          <w:bCs/>
        </w:rPr>
      </w:pPr>
    </w:p>
    <w:p w14:paraId="5932BF9B" w14:textId="77777777" w:rsidR="00BF0982" w:rsidRPr="00953A19" w:rsidRDefault="00BF0982" w:rsidP="00BF0982">
      <w:pPr>
        <w:rPr>
          <w:rFonts w:cstheme="minorHAnsi"/>
        </w:rPr>
      </w:pPr>
      <w:r w:rsidRPr="003B10B9">
        <w:rPr>
          <w:rFonts w:cstheme="minorHAnsi"/>
          <w:b/>
          <w:bCs/>
        </w:rPr>
        <w:t>§1</w:t>
      </w:r>
      <w:r>
        <w:rPr>
          <w:rFonts w:cstheme="minorHAnsi"/>
        </w:rPr>
        <w:t xml:space="preserve"> </w:t>
      </w:r>
      <w:r w:rsidRPr="00953A19">
        <w:rPr>
          <w:rFonts w:cstheme="minorHAnsi"/>
        </w:rPr>
        <w:t>Wykonawca w ramach umowy przygotuje:</w:t>
      </w:r>
    </w:p>
    <w:p w14:paraId="0AED79D9" w14:textId="77777777" w:rsidR="00BF0982" w:rsidRPr="00953A19" w:rsidRDefault="00BF0982">
      <w:pPr>
        <w:pStyle w:val="Akapitzlist"/>
        <w:numPr>
          <w:ilvl w:val="0"/>
          <w:numId w:val="71"/>
        </w:numPr>
        <w:jc w:val="both"/>
        <w:rPr>
          <w:rFonts w:cstheme="minorHAnsi"/>
          <w:b/>
          <w:bCs/>
        </w:rPr>
      </w:pPr>
      <w:r w:rsidRPr="00953A19">
        <w:rPr>
          <w:rFonts w:cstheme="minorHAnsi"/>
          <w:b/>
          <w:bCs/>
        </w:rPr>
        <w:t xml:space="preserve">Identyfikację wizualną każdej z lokalizacji. </w:t>
      </w:r>
    </w:p>
    <w:p w14:paraId="536839D2" w14:textId="77777777" w:rsidR="00BF0982" w:rsidRDefault="00BF0982">
      <w:pPr>
        <w:pStyle w:val="Akapitzlist"/>
        <w:numPr>
          <w:ilvl w:val="0"/>
          <w:numId w:val="72"/>
        </w:numPr>
        <w:jc w:val="both"/>
        <w:rPr>
          <w:rFonts w:cstheme="minorHAnsi"/>
        </w:rPr>
      </w:pPr>
      <w:r w:rsidRPr="00953A19">
        <w:rPr>
          <w:rFonts w:cstheme="minorHAnsi"/>
        </w:rPr>
        <w:t xml:space="preserve">Przygotowanie identyfikacji wizualnej obejmuje graficzne przedstawienie charakterystycznych </w:t>
      </w:r>
      <w:r>
        <w:rPr>
          <w:rFonts w:cstheme="minorHAnsi"/>
        </w:rPr>
        <w:t>obiektów</w:t>
      </w:r>
      <w:r w:rsidRPr="00953A19">
        <w:rPr>
          <w:rFonts w:cstheme="minorHAnsi"/>
        </w:rPr>
        <w:t xml:space="preserve"> dla wskazanych lokalizacji. </w:t>
      </w:r>
    </w:p>
    <w:p w14:paraId="607F0BC6" w14:textId="77777777" w:rsidR="00BF0982" w:rsidRDefault="00BF0982">
      <w:pPr>
        <w:pStyle w:val="Akapitzlist"/>
        <w:numPr>
          <w:ilvl w:val="0"/>
          <w:numId w:val="72"/>
        </w:numPr>
        <w:jc w:val="both"/>
        <w:rPr>
          <w:rFonts w:cstheme="minorHAnsi"/>
        </w:rPr>
      </w:pPr>
      <w:r>
        <w:rPr>
          <w:rFonts w:cstheme="minorHAnsi"/>
        </w:rPr>
        <w:t xml:space="preserve">Lista elementów do graficznego przedstawienia zostanie przekazana przez Zamawiającego. </w:t>
      </w:r>
    </w:p>
    <w:p w14:paraId="04F386A5" w14:textId="77777777" w:rsidR="00BF0982" w:rsidRPr="00953A19" w:rsidRDefault="00BF0982">
      <w:pPr>
        <w:pStyle w:val="Akapitzlist"/>
        <w:numPr>
          <w:ilvl w:val="0"/>
          <w:numId w:val="72"/>
        </w:numPr>
        <w:jc w:val="both"/>
        <w:rPr>
          <w:rFonts w:cstheme="minorHAnsi"/>
        </w:rPr>
      </w:pPr>
      <w:r w:rsidRPr="00953A19">
        <w:rPr>
          <w:rFonts w:cstheme="minorHAnsi"/>
        </w:rPr>
        <w:t xml:space="preserve">Łącznie Wykonawca przygotuje </w:t>
      </w:r>
      <w:r w:rsidRPr="00F87ECA">
        <w:rPr>
          <w:rFonts w:cstheme="minorHAnsi"/>
          <w:b/>
          <w:bCs/>
        </w:rPr>
        <w:t>28 grafik</w:t>
      </w:r>
      <w:r w:rsidRPr="00953A19">
        <w:rPr>
          <w:rFonts w:cstheme="minorHAnsi"/>
        </w:rPr>
        <w:t xml:space="preserve"> w następującym podziale na lokalizacje:</w:t>
      </w:r>
    </w:p>
    <w:p w14:paraId="0D812802" w14:textId="77777777" w:rsidR="00BF0982" w:rsidRPr="00953A19" w:rsidRDefault="00BF0982">
      <w:pPr>
        <w:pStyle w:val="Akapitzlist"/>
        <w:numPr>
          <w:ilvl w:val="0"/>
          <w:numId w:val="73"/>
        </w:numPr>
        <w:rPr>
          <w:rFonts w:cstheme="minorHAnsi"/>
        </w:rPr>
      </w:pPr>
      <w:r w:rsidRPr="00953A19">
        <w:rPr>
          <w:rFonts w:cstheme="minorHAnsi"/>
        </w:rPr>
        <w:t>Dąbrówka Mała – 4 elementy,</w:t>
      </w:r>
    </w:p>
    <w:p w14:paraId="2EE893D1" w14:textId="77777777" w:rsidR="00BF0982" w:rsidRPr="00953A19" w:rsidRDefault="00BF0982">
      <w:pPr>
        <w:pStyle w:val="Akapitzlist"/>
        <w:numPr>
          <w:ilvl w:val="0"/>
          <w:numId w:val="73"/>
        </w:numPr>
        <w:rPr>
          <w:rFonts w:cstheme="minorHAnsi"/>
        </w:rPr>
      </w:pPr>
      <w:r w:rsidRPr="00953A19">
        <w:rPr>
          <w:rFonts w:cstheme="minorHAnsi"/>
        </w:rPr>
        <w:t>Załęże – 4 elementy,</w:t>
      </w:r>
    </w:p>
    <w:p w14:paraId="2B7B9085" w14:textId="77777777" w:rsidR="00BF0982" w:rsidRPr="00953A19" w:rsidRDefault="00BF0982">
      <w:pPr>
        <w:pStyle w:val="Akapitzlist"/>
        <w:numPr>
          <w:ilvl w:val="0"/>
          <w:numId w:val="73"/>
        </w:numPr>
        <w:rPr>
          <w:rFonts w:cstheme="minorHAnsi"/>
        </w:rPr>
      </w:pPr>
      <w:r w:rsidRPr="00953A19">
        <w:rPr>
          <w:rFonts w:cstheme="minorHAnsi"/>
        </w:rPr>
        <w:t>Bogucice – 4 elementy,</w:t>
      </w:r>
    </w:p>
    <w:p w14:paraId="3E63FEC1" w14:textId="77777777" w:rsidR="00BF0982" w:rsidRPr="00953A19" w:rsidRDefault="00BF0982">
      <w:pPr>
        <w:pStyle w:val="Akapitzlist"/>
        <w:numPr>
          <w:ilvl w:val="0"/>
          <w:numId w:val="73"/>
        </w:numPr>
        <w:rPr>
          <w:rFonts w:cstheme="minorHAnsi"/>
        </w:rPr>
      </w:pPr>
      <w:r w:rsidRPr="00953A19">
        <w:rPr>
          <w:rFonts w:cstheme="minorHAnsi"/>
        </w:rPr>
        <w:t>Szopienice – 4 elementy,</w:t>
      </w:r>
    </w:p>
    <w:p w14:paraId="1D31140C" w14:textId="77777777" w:rsidR="00BF0982" w:rsidRDefault="00BF0982">
      <w:pPr>
        <w:pStyle w:val="Akapitzlist"/>
        <w:numPr>
          <w:ilvl w:val="0"/>
          <w:numId w:val="73"/>
        </w:numPr>
        <w:ind w:left="720"/>
        <w:rPr>
          <w:rFonts w:cstheme="minorHAnsi"/>
        </w:rPr>
      </w:pPr>
      <w:r w:rsidRPr="00953A19">
        <w:rPr>
          <w:rFonts w:cstheme="minorHAnsi"/>
        </w:rPr>
        <w:t xml:space="preserve">Dąb + </w:t>
      </w:r>
      <w:proofErr w:type="spellStart"/>
      <w:r w:rsidRPr="00953A19">
        <w:rPr>
          <w:rFonts w:cstheme="minorHAnsi"/>
        </w:rPr>
        <w:t>Wełnowiec-Józefowiec</w:t>
      </w:r>
      <w:proofErr w:type="spellEnd"/>
      <w:r w:rsidRPr="00953A19">
        <w:rPr>
          <w:rFonts w:cstheme="minorHAnsi"/>
        </w:rPr>
        <w:t xml:space="preserve"> – 6 elementów (3 z Dębu, 3 z </w:t>
      </w:r>
      <w:proofErr w:type="spellStart"/>
      <w:r w:rsidRPr="00953A19">
        <w:rPr>
          <w:rFonts w:cstheme="minorHAnsi"/>
        </w:rPr>
        <w:t>Wełnowca-Józefowca</w:t>
      </w:r>
      <w:proofErr w:type="spellEnd"/>
      <w:r w:rsidRPr="00953A19">
        <w:rPr>
          <w:rFonts w:cstheme="minorHAnsi"/>
        </w:rPr>
        <w:t>),</w:t>
      </w:r>
    </w:p>
    <w:p w14:paraId="7EDAD357" w14:textId="77777777" w:rsidR="00BF0982" w:rsidRPr="00953A19" w:rsidRDefault="00BF0982">
      <w:pPr>
        <w:pStyle w:val="Akapitzlist"/>
        <w:numPr>
          <w:ilvl w:val="0"/>
          <w:numId w:val="73"/>
        </w:numPr>
        <w:ind w:left="720"/>
        <w:rPr>
          <w:rFonts w:cstheme="minorHAnsi"/>
        </w:rPr>
      </w:pPr>
      <w:r w:rsidRPr="00953A19">
        <w:rPr>
          <w:rFonts w:cstheme="minorHAnsi"/>
        </w:rPr>
        <w:t xml:space="preserve">Śródmieście + Zawodzie – 6 elementów (3 ze Śródmieścia, 3 z </w:t>
      </w:r>
      <w:proofErr w:type="spellStart"/>
      <w:r w:rsidRPr="00953A19">
        <w:rPr>
          <w:rFonts w:cstheme="minorHAnsi"/>
        </w:rPr>
        <w:t>Zawodzia</w:t>
      </w:r>
      <w:proofErr w:type="spellEnd"/>
      <w:r w:rsidRPr="00953A19">
        <w:rPr>
          <w:rFonts w:cstheme="minorHAnsi"/>
        </w:rPr>
        <w:t>).</w:t>
      </w:r>
    </w:p>
    <w:p w14:paraId="2BEABFA5" w14:textId="77777777" w:rsidR="00BF0982" w:rsidRPr="00953A19" w:rsidRDefault="00BF0982">
      <w:pPr>
        <w:pStyle w:val="Akapitzlist"/>
        <w:numPr>
          <w:ilvl w:val="0"/>
          <w:numId w:val="71"/>
        </w:numPr>
        <w:rPr>
          <w:rFonts w:cstheme="minorHAnsi"/>
        </w:rPr>
      </w:pPr>
      <w:r w:rsidRPr="00953A19">
        <w:rPr>
          <w:rFonts w:cstheme="minorHAnsi"/>
          <w:b/>
          <w:bCs/>
        </w:rPr>
        <w:t>Piktogramy dla każdej z lokalizacji</w:t>
      </w:r>
      <w:r w:rsidRPr="00953A19">
        <w:rPr>
          <w:rFonts w:cstheme="minorHAnsi"/>
        </w:rPr>
        <w:t xml:space="preserve">. </w:t>
      </w:r>
    </w:p>
    <w:p w14:paraId="67C6ED56" w14:textId="77777777" w:rsidR="00BF0982" w:rsidRDefault="00BF0982">
      <w:pPr>
        <w:pStyle w:val="Akapitzlist"/>
        <w:numPr>
          <w:ilvl w:val="0"/>
          <w:numId w:val="74"/>
        </w:numPr>
        <w:rPr>
          <w:rFonts w:cstheme="minorHAnsi"/>
        </w:rPr>
      </w:pPr>
      <w:r w:rsidRPr="00953A19">
        <w:rPr>
          <w:rFonts w:cstheme="minorHAnsi"/>
        </w:rPr>
        <w:t xml:space="preserve">Wykonawca przygotuje po 7 piktogramów dla każdej z lokalizacji, łącznie </w:t>
      </w:r>
      <w:r w:rsidRPr="00F87ECA">
        <w:rPr>
          <w:rFonts w:cstheme="minorHAnsi"/>
          <w:b/>
          <w:bCs/>
        </w:rPr>
        <w:t>42 grafiki</w:t>
      </w:r>
      <w:r w:rsidRPr="00953A19">
        <w:rPr>
          <w:rFonts w:cstheme="minorHAnsi"/>
        </w:rPr>
        <w:t>.</w:t>
      </w:r>
    </w:p>
    <w:p w14:paraId="558BF89F" w14:textId="77777777" w:rsidR="00BF0982" w:rsidRDefault="00BF0982">
      <w:pPr>
        <w:pStyle w:val="Akapitzlist"/>
        <w:numPr>
          <w:ilvl w:val="0"/>
          <w:numId w:val="74"/>
        </w:numPr>
        <w:jc w:val="both"/>
        <w:rPr>
          <w:rFonts w:cstheme="minorHAnsi"/>
        </w:rPr>
      </w:pPr>
      <w:r>
        <w:rPr>
          <w:rFonts w:cstheme="minorHAnsi"/>
        </w:rPr>
        <w:t xml:space="preserve">Lista elementów do </w:t>
      </w:r>
      <w:r w:rsidRPr="003144BB">
        <w:t>przedstawienia w postaci piktogram</w:t>
      </w:r>
      <w:r>
        <w:t>ów</w:t>
      </w:r>
      <w:r w:rsidRPr="003144BB">
        <w:t xml:space="preserve"> </w:t>
      </w:r>
      <w:r>
        <w:rPr>
          <w:rFonts w:cstheme="minorHAnsi"/>
        </w:rPr>
        <w:t xml:space="preserve">zostanie przekazana przez Zamawiającego. </w:t>
      </w:r>
    </w:p>
    <w:p w14:paraId="75CDD9AE" w14:textId="77777777" w:rsidR="00BF0982" w:rsidRDefault="00BF0982">
      <w:pPr>
        <w:pStyle w:val="Akapitzlist"/>
        <w:numPr>
          <w:ilvl w:val="0"/>
          <w:numId w:val="71"/>
        </w:numPr>
        <w:rPr>
          <w:rFonts w:cstheme="minorHAnsi"/>
        </w:rPr>
      </w:pPr>
      <w:r w:rsidRPr="00953A19">
        <w:rPr>
          <w:rFonts w:cstheme="minorHAnsi"/>
          <w:b/>
          <w:bCs/>
        </w:rPr>
        <w:t>Grafiki przedstawiające konturową mapę z wyróżnieniem każdej z dzielnic</w:t>
      </w:r>
      <w:r w:rsidRPr="00953A19">
        <w:rPr>
          <w:rFonts w:cstheme="minorHAnsi"/>
        </w:rPr>
        <w:t xml:space="preserve">. </w:t>
      </w:r>
    </w:p>
    <w:p w14:paraId="7524D3F4" w14:textId="77777777" w:rsidR="00BF0982" w:rsidRDefault="00BF0982">
      <w:pPr>
        <w:pStyle w:val="Akapitzlist"/>
        <w:numPr>
          <w:ilvl w:val="0"/>
          <w:numId w:val="75"/>
        </w:numPr>
        <w:rPr>
          <w:rFonts w:cstheme="minorHAnsi"/>
        </w:rPr>
      </w:pPr>
      <w:r w:rsidRPr="00953A19">
        <w:rPr>
          <w:rFonts w:cstheme="minorHAnsi"/>
        </w:rPr>
        <w:t>Wykonawca przygotuje dwie wersje mapy</w:t>
      </w:r>
      <w:r>
        <w:rPr>
          <w:rFonts w:cstheme="minorHAnsi"/>
        </w:rPr>
        <w:t xml:space="preserve"> dla każdej z dzielnic</w:t>
      </w:r>
      <w:r w:rsidRPr="00953A19">
        <w:rPr>
          <w:rFonts w:cstheme="minorHAnsi"/>
        </w:rPr>
        <w:t>:</w:t>
      </w:r>
    </w:p>
    <w:p w14:paraId="20E43FA3" w14:textId="77777777" w:rsidR="00BF0982" w:rsidRDefault="00BF0982">
      <w:pPr>
        <w:pStyle w:val="Akapitzlist"/>
        <w:numPr>
          <w:ilvl w:val="0"/>
          <w:numId w:val="76"/>
        </w:numPr>
        <w:rPr>
          <w:rFonts w:cstheme="minorHAnsi"/>
        </w:rPr>
      </w:pPr>
      <w:r w:rsidRPr="00953A19">
        <w:rPr>
          <w:rFonts w:cstheme="minorHAnsi"/>
        </w:rPr>
        <w:t xml:space="preserve">pierwsza </w:t>
      </w:r>
      <w:r>
        <w:rPr>
          <w:rFonts w:cstheme="minorHAnsi"/>
        </w:rPr>
        <w:t>winna</w:t>
      </w:r>
      <w:r w:rsidRPr="00953A19">
        <w:rPr>
          <w:rFonts w:cstheme="minorHAnsi"/>
        </w:rPr>
        <w:t xml:space="preserve"> zawierać </w:t>
      </w:r>
      <w:r>
        <w:rPr>
          <w:rFonts w:cstheme="minorHAnsi"/>
        </w:rPr>
        <w:t xml:space="preserve">mapę Katowic z </w:t>
      </w:r>
      <w:r w:rsidRPr="00953A19">
        <w:rPr>
          <w:rFonts w:cstheme="minorHAnsi"/>
        </w:rPr>
        <w:t>efekt</w:t>
      </w:r>
      <w:r>
        <w:rPr>
          <w:rFonts w:cstheme="minorHAnsi"/>
        </w:rPr>
        <w:t>em</w:t>
      </w:r>
      <w:r w:rsidRPr="00953A19">
        <w:rPr>
          <w:rFonts w:cstheme="minorHAnsi"/>
        </w:rPr>
        <w:t xml:space="preserve"> wyszczególnienia/uwypuklenia danej dzielnicy, </w:t>
      </w:r>
    </w:p>
    <w:p w14:paraId="6F6A1DC3" w14:textId="77777777" w:rsidR="00BF0982" w:rsidRDefault="00BF0982">
      <w:pPr>
        <w:pStyle w:val="Akapitzlist"/>
        <w:numPr>
          <w:ilvl w:val="0"/>
          <w:numId w:val="76"/>
        </w:numPr>
        <w:rPr>
          <w:rFonts w:cstheme="minorHAnsi"/>
        </w:rPr>
      </w:pPr>
      <w:r w:rsidRPr="00953A19">
        <w:rPr>
          <w:rFonts w:cstheme="minorHAnsi"/>
        </w:rPr>
        <w:t xml:space="preserve">druga powinna </w:t>
      </w:r>
      <w:r>
        <w:rPr>
          <w:rFonts w:cstheme="minorHAnsi"/>
        </w:rPr>
        <w:t xml:space="preserve">zawierać mapę dzielnicy i </w:t>
      </w:r>
      <w:r w:rsidRPr="00953A19">
        <w:rPr>
          <w:rFonts w:cstheme="minorHAnsi"/>
        </w:rPr>
        <w:t>mieć naniesione charakterystyczne dla danej dzielnicy obiekty (np. linia tramwajowa i piktogram tramwaju).</w:t>
      </w:r>
      <w:r>
        <w:rPr>
          <w:rFonts w:cstheme="minorHAnsi"/>
        </w:rPr>
        <w:t xml:space="preserve"> </w:t>
      </w:r>
    </w:p>
    <w:p w14:paraId="5504C1F7" w14:textId="77777777" w:rsidR="00BF0982" w:rsidRPr="00953A19" w:rsidRDefault="00BF0982">
      <w:pPr>
        <w:pStyle w:val="Akapitzlist"/>
        <w:numPr>
          <w:ilvl w:val="0"/>
          <w:numId w:val="75"/>
        </w:numPr>
        <w:rPr>
          <w:rFonts w:cstheme="minorHAnsi"/>
        </w:rPr>
      </w:pPr>
      <w:r w:rsidRPr="00953A19">
        <w:rPr>
          <w:rFonts w:cstheme="minorHAnsi"/>
        </w:rPr>
        <w:t xml:space="preserve">Łącznie Wykonawca przygotuje </w:t>
      </w:r>
      <w:r w:rsidRPr="00F87ECA">
        <w:rPr>
          <w:rFonts w:cstheme="minorHAnsi"/>
          <w:b/>
          <w:bCs/>
        </w:rPr>
        <w:t>16 map</w:t>
      </w:r>
      <w:r w:rsidRPr="00953A19">
        <w:rPr>
          <w:rFonts w:cstheme="minorHAnsi"/>
        </w:rPr>
        <w:t xml:space="preserve"> w następującym podziale na lokalizacje:</w:t>
      </w:r>
    </w:p>
    <w:p w14:paraId="329211F3" w14:textId="77777777" w:rsidR="00BF0982" w:rsidRPr="00953A19" w:rsidRDefault="00BF0982">
      <w:pPr>
        <w:pStyle w:val="Akapitzlist"/>
        <w:numPr>
          <w:ilvl w:val="0"/>
          <w:numId w:val="77"/>
        </w:numPr>
        <w:rPr>
          <w:rFonts w:cstheme="minorHAnsi"/>
        </w:rPr>
      </w:pPr>
      <w:r w:rsidRPr="00953A19">
        <w:rPr>
          <w:rFonts w:cstheme="minorHAnsi"/>
        </w:rPr>
        <w:t>Dąbrówka Mała – 2 mapy,</w:t>
      </w:r>
    </w:p>
    <w:p w14:paraId="28C75C5D" w14:textId="77777777" w:rsidR="00BF0982" w:rsidRPr="00953A19" w:rsidRDefault="00BF0982">
      <w:pPr>
        <w:pStyle w:val="Akapitzlist"/>
        <w:numPr>
          <w:ilvl w:val="0"/>
          <w:numId w:val="77"/>
        </w:numPr>
        <w:rPr>
          <w:rFonts w:cstheme="minorHAnsi"/>
        </w:rPr>
      </w:pPr>
      <w:r w:rsidRPr="00953A19">
        <w:rPr>
          <w:rFonts w:cstheme="minorHAnsi"/>
        </w:rPr>
        <w:t>Załęże – 2 mapy,</w:t>
      </w:r>
    </w:p>
    <w:p w14:paraId="032F2166" w14:textId="77777777" w:rsidR="00BF0982" w:rsidRPr="00953A19" w:rsidRDefault="00BF0982">
      <w:pPr>
        <w:pStyle w:val="Akapitzlist"/>
        <w:numPr>
          <w:ilvl w:val="0"/>
          <w:numId w:val="77"/>
        </w:numPr>
        <w:rPr>
          <w:rFonts w:cstheme="minorHAnsi"/>
        </w:rPr>
      </w:pPr>
      <w:r w:rsidRPr="00953A19">
        <w:rPr>
          <w:rFonts w:cstheme="minorHAnsi"/>
        </w:rPr>
        <w:t>Bogucice – 2 mapy,</w:t>
      </w:r>
    </w:p>
    <w:p w14:paraId="4220EFB7" w14:textId="77777777" w:rsidR="00BF0982" w:rsidRPr="00953A19" w:rsidRDefault="00BF0982">
      <w:pPr>
        <w:pStyle w:val="Akapitzlist"/>
        <w:numPr>
          <w:ilvl w:val="0"/>
          <w:numId w:val="77"/>
        </w:numPr>
        <w:rPr>
          <w:rFonts w:cstheme="minorHAnsi"/>
        </w:rPr>
      </w:pPr>
      <w:r w:rsidRPr="00953A19">
        <w:rPr>
          <w:rFonts w:cstheme="minorHAnsi"/>
        </w:rPr>
        <w:t>Szopienice – 2 mapy,</w:t>
      </w:r>
    </w:p>
    <w:p w14:paraId="04991907" w14:textId="77777777" w:rsidR="00BF0982" w:rsidRDefault="00BF0982">
      <w:pPr>
        <w:pStyle w:val="Akapitzlist"/>
        <w:numPr>
          <w:ilvl w:val="0"/>
          <w:numId w:val="77"/>
        </w:numPr>
        <w:rPr>
          <w:rFonts w:cstheme="minorHAnsi"/>
        </w:rPr>
      </w:pPr>
      <w:r w:rsidRPr="00953A19">
        <w:rPr>
          <w:rFonts w:cstheme="minorHAnsi"/>
        </w:rPr>
        <w:t xml:space="preserve">Dąb + </w:t>
      </w:r>
      <w:proofErr w:type="spellStart"/>
      <w:r w:rsidRPr="00953A19">
        <w:rPr>
          <w:rFonts w:cstheme="minorHAnsi"/>
        </w:rPr>
        <w:t>Wełnowiec-Józefowiec</w:t>
      </w:r>
      <w:proofErr w:type="spellEnd"/>
      <w:r w:rsidRPr="00953A19">
        <w:rPr>
          <w:rFonts w:cstheme="minorHAnsi"/>
        </w:rPr>
        <w:t xml:space="preserve"> – 4 mapy (2 dla Dębu i 2 dla </w:t>
      </w:r>
      <w:proofErr w:type="spellStart"/>
      <w:r w:rsidRPr="00953A19">
        <w:rPr>
          <w:rFonts w:cstheme="minorHAnsi"/>
        </w:rPr>
        <w:t>Wełnowca-Józefowca</w:t>
      </w:r>
      <w:proofErr w:type="spellEnd"/>
      <w:r w:rsidRPr="00953A19">
        <w:rPr>
          <w:rFonts w:cstheme="minorHAnsi"/>
        </w:rPr>
        <w:t>),</w:t>
      </w:r>
    </w:p>
    <w:p w14:paraId="0061C7FC" w14:textId="77777777" w:rsidR="00BF0982" w:rsidRPr="00953A19" w:rsidRDefault="00BF0982">
      <w:pPr>
        <w:pStyle w:val="Akapitzlist"/>
        <w:numPr>
          <w:ilvl w:val="0"/>
          <w:numId w:val="77"/>
        </w:numPr>
        <w:rPr>
          <w:rFonts w:cstheme="minorHAnsi"/>
        </w:rPr>
      </w:pPr>
      <w:r w:rsidRPr="00953A19">
        <w:rPr>
          <w:rFonts w:cstheme="minorHAnsi"/>
        </w:rPr>
        <w:t xml:space="preserve">Śródmieście + Zawodzie – 4 mapy (2 dla Śródmieścia i 2 dla </w:t>
      </w:r>
      <w:proofErr w:type="spellStart"/>
      <w:r w:rsidRPr="00953A19">
        <w:rPr>
          <w:rFonts w:cstheme="minorHAnsi"/>
        </w:rPr>
        <w:t>Zawodzia</w:t>
      </w:r>
      <w:proofErr w:type="spellEnd"/>
      <w:r w:rsidRPr="00953A19">
        <w:rPr>
          <w:rFonts w:cstheme="minorHAnsi"/>
        </w:rPr>
        <w:t>).</w:t>
      </w:r>
    </w:p>
    <w:p w14:paraId="4241C8FE" w14:textId="77777777" w:rsidR="00BF0982" w:rsidRDefault="00BF0982">
      <w:pPr>
        <w:pStyle w:val="Akapitzlist"/>
        <w:numPr>
          <w:ilvl w:val="0"/>
          <w:numId w:val="71"/>
        </w:numPr>
        <w:rPr>
          <w:rFonts w:cstheme="minorHAnsi"/>
        </w:rPr>
      </w:pPr>
      <w:r w:rsidRPr="00F36EBE">
        <w:rPr>
          <w:rFonts w:cstheme="minorHAnsi"/>
          <w:b/>
          <w:bCs/>
        </w:rPr>
        <w:t>Banery do publikacji w Internecie</w:t>
      </w:r>
      <w:r>
        <w:rPr>
          <w:rFonts w:cstheme="minorHAnsi"/>
        </w:rPr>
        <w:t>.</w:t>
      </w:r>
    </w:p>
    <w:p w14:paraId="70C885D3" w14:textId="77777777" w:rsidR="00BF0982" w:rsidRDefault="00BF0982">
      <w:pPr>
        <w:pStyle w:val="Akapitzlist"/>
        <w:numPr>
          <w:ilvl w:val="0"/>
          <w:numId w:val="78"/>
        </w:numPr>
        <w:rPr>
          <w:rFonts w:cstheme="minorHAnsi"/>
        </w:rPr>
      </w:pPr>
      <w:r>
        <w:rPr>
          <w:rFonts w:cstheme="minorHAnsi"/>
        </w:rPr>
        <w:t>Wykonawca wykona n</w:t>
      </w:r>
      <w:r w:rsidRPr="00F36EBE">
        <w:rPr>
          <w:rFonts w:cstheme="minorHAnsi"/>
        </w:rPr>
        <w:t>a podstawie opracowanych grafik</w:t>
      </w:r>
      <w:r>
        <w:rPr>
          <w:rFonts w:cstheme="minorHAnsi"/>
        </w:rPr>
        <w:t>, o których mowa w</w:t>
      </w:r>
      <w:r w:rsidRPr="00F36EBE">
        <w:rPr>
          <w:rFonts w:cstheme="minorHAnsi"/>
        </w:rPr>
        <w:t xml:space="preserve"> </w:t>
      </w:r>
      <w:r>
        <w:rPr>
          <w:rFonts w:cstheme="minorHAnsi"/>
        </w:rPr>
        <w:t>ust. 1-3</w:t>
      </w:r>
      <w:r w:rsidRPr="00F36EBE">
        <w:rPr>
          <w:rFonts w:cstheme="minorHAnsi"/>
        </w:rPr>
        <w:t xml:space="preserve"> bane</w:t>
      </w:r>
      <w:r>
        <w:rPr>
          <w:rFonts w:cstheme="minorHAnsi"/>
        </w:rPr>
        <w:t>ry</w:t>
      </w:r>
      <w:r w:rsidRPr="00F36EBE">
        <w:rPr>
          <w:rFonts w:cstheme="minorHAnsi"/>
        </w:rPr>
        <w:t xml:space="preserve"> </w:t>
      </w:r>
      <w:r>
        <w:rPr>
          <w:rFonts w:cstheme="minorHAnsi"/>
        </w:rPr>
        <w:t xml:space="preserve">promocyjne </w:t>
      </w:r>
      <w:r w:rsidRPr="00F36EBE">
        <w:rPr>
          <w:rFonts w:cstheme="minorHAnsi"/>
        </w:rPr>
        <w:t>do publikacji w Internecie</w:t>
      </w:r>
      <w:r>
        <w:rPr>
          <w:rFonts w:cstheme="minorHAnsi"/>
        </w:rPr>
        <w:t xml:space="preserve">. </w:t>
      </w:r>
    </w:p>
    <w:p w14:paraId="57C2D7CD" w14:textId="77777777" w:rsidR="00BF0982" w:rsidRDefault="00BF0982">
      <w:pPr>
        <w:pStyle w:val="Akapitzlist"/>
        <w:numPr>
          <w:ilvl w:val="0"/>
          <w:numId w:val="78"/>
        </w:numPr>
        <w:rPr>
          <w:rFonts w:cstheme="minorHAnsi"/>
        </w:rPr>
      </w:pPr>
      <w:r w:rsidRPr="00F36EBE">
        <w:rPr>
          <w:rFonts w:cstheme="minorHAnsi"/>
        </w:rPr>
        <w:t xml:space="preserve">Wykonawca przygotuje </w:t>
      </w:r>
      <w:r>
        <w:rPr>
          <w:rFonts w:cstheme="minorHAnsi"/>
        </w:rPr>
        <w:t xml:space="preserve">6 banerów, po jednym dla każdej lokalizacji. </w:t>
      </w:r>
    </w:p>
    <w:p w14:paraId="68DDBFE4" w14:textId="77777777" w:rsidR="00BF0982" w:rsidRDefault="00BF0982">
      <w:pPr>
        <w:pStyle w:val="Akapitzlist"/>
        <w:numPr>
          <w:ilvl w:val="0"/>
          <w:numId w:val="78"/>
        </w:numPr>
        <w:rPr>
          <w:rFonts w:cstheme="minorHAnsi"/>
        </w:rPr>
      </w:pPr>
      <w:r w:rsidRPr="00A17557">
        <w:rPr>
          <w:rFonts w:cstheme="minorHAnsi"/>
        </w:rPr>
        <w:t xml:space="preserve">Każdy z 6 banerów będzie wymagał przygotowania w 5 różnych formatach. </w:t>
      </w:r>
      <w:r>
        <w:rPr>
          <w:rFonts w:cstheme="minorHAnsi"/>
        </w:rPr>
        <w:t xml:space="preserve">Formaty zostaną podane przez Zamawiającego. </w:t>
      </w:r>
      <w:r w:rsidRPr="00A17557">
        <w:rPr>
          <w:rFonts w:cstheme="minorHAnsi"/>
        </w:rPr>
        <w:t xml:space="preserve">Łącznie </w:t>
      </w:r>
      <w:r>
        <w:rPr>
          <w:rFonts w:cstheme="minorHAnsi"/>
        </w:rPr>
        <w:t xml:space="preserve">Wykonawca przygotuje </w:t>
      </w:r>
      <w:r w:rsidRPr="00F87ECA">
        <w:rPr>
          <w:rFonts w:cstheme="minorHAnsi"/>
          <w:b/>
          <w:bCs/>
        </w:rPr>
        <w:t>30 grafik.</w:t>
      </w:r>
    </w:p>
    <w:p w14:paraId="1E1787AA" w14:textId="77777777" w:rsidR="00BF0982" w:rsidRPr="00A17557" w:rsidRDefault="00BF0982">
      <w:pPr>
        <w:pStyle w:val="Akapitzlist"/>
        <w:numPr>
          <w:ilvl w:val="0"/>
          <w:numId w:val="71"/>
        </w:numPr>
        <w:rPr>
          <w:rFonts w:cstheme="minorHAnsi"/>
          <w:b/>
          <w:bCs/>
        </w:rPr>
      </w:pPr>
      <w:r w:rsidRPr="00A17557">
        <w:rPr>
          <w:rFonts w:cstheme="minorHAnsi"/>
          <w:b/>
          <w:bCs/>
        </w:rPr>
        <w:t>Plakaty.</w:t>
      </w:r>
    </w:p>
    <w:p w14:paraId="07BC4593" w14:textId="77777777" w:rsidR="00BF0982" w:rsidRDefault="00BF0982">
      <w:pPr>
        <w:pStyle w:val="Akapitzlist"/>
        <w:numPr>
          <w:ilvl w:val="0"/>
          <w:numId w:val="79"/>
        </w:numPr>
        <w:rPr>
          <w:rFonts w:cstheme="minorHAnsi"/>
        </w:rPr>
      </w:pPr>
      <w:r>
        <w:rPr>
          <w:rFonts w:cstheme="minorHAnsi"/>
        </w:rPr>
        <w:t>Wykonawca wykona n</w:t>
      </w:r>
      <w:r w:rsidRPr="00F36EBE">
        <w:rPr>
          <w:rFonts w:cstheme="minorHAnsi"/>
        </w:rPr>
        <w:t>a podstawie opracowanych grafik</w:t>
      </w:r>
      <w:r>
        <w:rPr>
          <w:rFonts w:cstheme="minorHAnsi"/>
        </w:rPr>
        <w:t>, o których mowa w</w:t>
      </w:r>
      <w:r w:rsidRPr="00F36EBE">
        <w:rPr>
          <w:rFonts w:cstheme="minorHAnsi"/>
        </w:rPr>
        <w:t xml:space="preserve"> </w:t>
      </w:r>
      <w:r>
        <w:rPr>
          <w:rFonts w:cstheme="minorHAnsi"/>
        </w:rPr>
        <w:t>ust. 1-3</w:t>
      </w:r>
      <w:r w:rsidRPr="00F36EBE">
        <w:rPr>
          <w:rFonts w:cstheme="minorHAnsi"/>
        </w:rPr>
        <w:t xml:space="preserve"> </w:t>
      </w:r>
      <w:r>
        <w:rPr>
          <w:rFonts w:cstheme="minorHAnsi"/>
        </w:rPr>
        <w:t>plakaty</w:t>
      </w:r>
      <w:r w:rsidRPr="00F36EBE">
        <w:rPr>
          <w:rFonts w:cstheme="minorHAnsi"/>
        </w:rPr>
        <w:t xml:space="preserve"> </w:t>
      </w:r>
      <w:r>
        <w:rPr>
          <w:rFonts w:cstheme="minorHAnsi"/>
        </w:rPr>
        <w:t xml:space="preserve">promocyjne </w:t>
      </w:r>
      <w:r w:rsidRPr="00F36EBE">
        <w:rPr>
          <w:rFonts w:cstheme="minorHAnsi"/>
        </w:rPr>
        <w:t xml:space="preserve">do </w:t>
      </w:r>
      <w:r>
        <w:rPr>
          <w:rFonts w:cstheme="minorHAnsi"/>
        </w:rPr>
        <w:t xml:space="preserve">wywieszenia w przestrzeni publicznej. </w:t>
      </w:r>
    </w:p>
    <w:p w14:paraId="5CC5D073" w14:textId="77777777" w:rsidR="00BF0982" w:rsidRPr="00953A19" w:rsidRDefault="00BF0982">
      <w:pPr>
        <w:pStyle w:val="Akapitzlist"/>
        <w:numPr>
          <w:ilvl w:val="0"/>
          <w:numId w:val="79"/>
        </w:numPr>
        <w:rPr>
          <w:rFonts w:cstheme="minorHAnsi"/>
        </w:rPr>
      </w:pPr>
      <w:r w:rsidRPr="00953A19">
        <w:rPr>
          <w:rFonts w:cstheme="minorHAnsi"/>
        </w:rPr>
        <w:t xml:space="preserve">Łącznie Wykonawca przygotuje </w:t>
      </w:r>
      <w:r>
        <w:rPr>
          <w:rFonts w:cstheme="minorHAnsi"/>
        </w:rPr>
        <w:t>8 plakatów</w:t>
      </w:r>
      <w:r w:rsidRPr="00953A19">
        <w:rPr>
          <w:rFonts w:cstheme="minorHAnsi"/>
        </w:rPr>
        <w:t xml:space="preserve"> w następującym podziale na lokalizacje:</w:t>
      </w:r>
    </w:p>
    <w:p w14:paraId="2BDAA086" w14:textId="77777777" w:rsidR="00BF0982" w:rsidRPr="00A17557" w:rsidRDefault="00BF0982">
      <w:pPr>
        <w:pStyle w:val="Akapitzlist"/>
        <w:numPr>
          <w:ilvl w:val="0"/>
          <w:numId w:val="80"/>
        </w:numPr>
        <w:rPr>
          <w:rFonts w:cstheme="minorHAnsi"/>
        </w:rPr>
      </w:pPr>
      <w:r w:rsidRPr="00A17557">
        <w:rPr>
          <w:rFonts w:cstheme="minorHAnsi"/>
        </w:rPr>
        <w:lastRenderedPageBreak/>
        <w:t>Dąbrówka Mała – 1 plakat</w:t>
      </w:r>
      <w:r>
        <w:rPr>
          <w:rFonts w:cstheme="minorHAnsi"/>
        </w:rPr>
        <w:t>,</w:t>
      </w:r>
    </w:p>
    <w:p w14:paraId="7D4CF8DC" w14:textId="77777777" w:rsidR="00BF0982" w:rsidRPr="00A17557" w:rsidRDefault="00BF0982">
      <w:pPr>
        <w:pStyle w:val="Akapitzlist"/>
        <w:numPr>
          <w:ilvl w:val="0"/>
          <w:numId w:val="80"/>
        </w:numPr>
        <w:rPr>
          <w:rFonts w:cstheme="minorHAnsi"/>
        </w:rPr>
      </w:pPr>
      <w:r w:rsidRPr="00A17557">
        <w:rPr>
          <w:rFonts w:cstheme="minorHAnsi"/>
        </w:rPr>
        <w:t>Załęże – 1 plakat</w:t>
      </w:r>
      <w:r>
        <w:rPr>
          <w:rFonts w:cstheme="minorHAnsi"/>
        </w:rPr>
        <w:t>,</w:t>
      </w:r>
    </w:p>
    <w:p w14:paraId="0CF41B5E" w14:textId="77777777" w:rsidR="00BF0982" w:rsidRPr="00A17557" w:rsidRDefault="00BF0982">
      <w:pPr>
        <w:pStyle w:val="Akapitzlist"/>
        <w:numPr>
          <w:ilvl w:val="0"/>
          <w:numId w:val="80"/>
        </w:numPr>
        <w:rPr>
          <w:rFonts w:cstheme="minorHAnsi"/>
        </w:rPr>
      </w:pPr>
      <w:r w:rsidRPr="00A17557">
        <w:rPr>
          <w:rFonts w:cstheme="minorHAnsi"/>
        </w:rPr>
        <w:t>Bogucice – 1 plakat</w:t>
      </w:r>
      <w:r>
        <w:rPr>
          <w:rFonts w:cstheme="minorHAnsi"/>
        </w:rPr>
        <w:t>,</w:t>
      </w:r>
    </w:p>
    <w:p w14:paraId="0BCA99FA" w14:textId="77777777" w:rsidR="00BF0982" w:rsidRPr="00A17557" w:rsidRDefault="00BF0982">
      <w:pPr>
        <w:pStyle w:val="Akapitzlist"/>
        <w:numPr>
          <w:ilvl w:val="0"/>
          <w:numId w:val="80"/>
        </w:numPr>
        <w:rPr>
          <w:rFonts w:cstheme="minorHAnsi"/>
        </w:rPr>
      </w:pPr>
      <w:r w:rsidRPr="00A17557">
        <w:rPr>
          <w:rFonts w:cstheme="minorHAnsi"/>
        </w:rPr>
        <w:t>Szopienice – 1 plakat</w:t>
      </w:r>
      <w:r>
        <w:rPr>
          <w:rFonts w:cstheme="minorHAnsi"/>
        </w:rPr>
        <w:t>,</w:t>
      </w:r>
    </w:p>
    <w:p w14:paraId="7681C177" w14:textId="77777777" w:rsidR="00BF0982" w:rsidRPr="00A17557" w:rsidRDefault="00BF0982">
      <w:pPr>
        <w:pStyle w:val="Akapitzlist"/>
        <w:numPr>
          <w:ilvl w:val="0"/>
          <w:numId w:val="80"/>
        </w:numPr>
        <w:rPr>
          <w:rFonts w:cstheme="minorHAnsi"/>
        </w:rPr>
      </w:pPr>
      <w:r w:rsidRPr="00A17557">
        <w:rPr>
          <w:rFonts w:cstheme="minorHAnsi"/>
        </w:rPr>
        <w:t xml:space="preserve">Dąb + </w:t>
      </w:r>
      <w:proofErr w:type="spellStart"/>
      <w:r w:rsidRPr="00A17557">
        <w:rPr>
          <w:rFonts w:cstheme="minorHAnsi"/>
        </w:rPr>
        <w:t>Wełnowiec-Józefowiec</w:t>
      </w:r>
      <w:proofErr w:type="spellEnd"/>
      <w:r w:rsidRPr="00A17557">
        <w:rPr>
          <w:rFonts w:cstheme="minorHAnsi"/>
        </w:rPr>
        <w:t xml:space="preserve"> – 2 plakaty</w:t>
      </w:r>
      <w:r>
        <w:rPr>
          <w:rFonts w:cstheme="minorHAnsi"/>
        </w:rPr>
        <w:t>,</w:t>
      </w:r>
    </w:p>
    <w:p w14:paraId="6AE7F487" w14:textId="77777777" w:rsidR="00BF0982" w:rsidRDefault="00BF0982">
      <w:pPr>
        <w:pStyle w:val="Akapitzlist"/>
        <w:numPr>
          <w:ilvl w:val="0"/>
          <w:numId w:val="80"/>
        </w:numPr>
        <w:rPr>
          <w:rFonts w:cstheme="minorHAnsi"/>
        </w:rPr>
      </w:pPr>
      <w:r w:rsidRPr="00A17557">
        <w:rPr>
          <w:rFonts w:cstheme="minorHAnsi"/>
        </w:rPr>
        <w:t>Śródmieście + Zawodzie – 2 plakaty</w:t>
      </w:r>
      <w:r>
        <w:rPr>
          <w:rFonts w:cstheme="minorHAnsi"/>
        </w:rPr>
        <w:t>.</w:t>
      </w:r>
    </w:p>
    <w:p w14:paraId="5F9CDA73" w14:textId="77777777" w:rsidR="00BF0982" w:rsidRDefault="00BF0982">
      <w:pPr>
        <w:pStyle w:val="Akapitzlist"/>
        <w:numPr>
          <w:ilvl w:val="0"/>
          <w:numId w:val="79"/>
        </w:numPr>
        <w:rPr>
          <w:rFonts w:cstheme="minorHAnsi"/>
        </w:rPr>
      </w:pPr>
      <w:r w:rsidRPr="00A17557">
        <w:rPr>
          <w:rFonts w:cstheme="minorHAnsi"/>
        </w:rPr>
        <w:t>Każdy z plakatów będzie wymagał przygotowania w 5 różnych formatach</w:t>
      </w:r>
      <w:r>
        <w:rPr>
          <w:rFonts w:cstheme="minorHAnsi"/>
        </w:rPr>
        <w:t xml:space="preserve"> do wydruku</w:t>
      </w:r>
      <w:r w:rsidRPr="00A17557">
        <w:rPr>
          <w:rFonts w:cstheme="minorHAnsi"/>
        </w:rPr>
        <w:t xml:space="preserve">. Formaty zostaną podane przez Zamawiającego. </w:t>
      </w:r>
    </w:p>
    <w:p w14:paraId="1F754DEA" w14:textId="77777777" w:rsidR="00BF0982" w:rsidRPr="00A17557" w:rsidRDefault="00BF0982">
      <w:pPr>
        <w:pStyle w:val="Akapitzlist"/>
        <w:numPr>
          <w:ilvl w:val="0"/>
          <w:numId w:val="79"/>
        </w:numPr>
        <w:rPr>
          <w:rFonts w:cstheme="minorHAnsi"/>
        </w:rPr>
      </w:pPr>
      <w:r>
        <w:rPr>
          <w:rFonts w:cstheme="minorHAnsi"/>
        </w:rPr>
        <w:t xml:space="preserve">Łącznie Wykonawca przygotuje </w:t>
      </w:r>
      <w:r w:rsidRPr="00F87ECA">
        <w:rPr>
          <w:rFonts w:cstheme="minorHAnsi"/>
          <w:b/>
          <w:bCs/>
        </w:rPr>
        <w:t xml:space="preserve">40 </w:t>
      </w:r>
      <w:r>
        <w:rPr>
          <w:rFonts w:cstheme="minorHAnsi"/>
          <w:b/>
          <w:bCs/>
        </w:rPr>
        <w:t>grafik</w:t>
      </w:r>
      <w:r w:rsidRPr="00F87ECA">
        <w:rPr>
          <w:rFonts w:cstheme="minorHAnsi"/>
          <w:b/>
          <w:bCs/>
        </w:rPr>
        <w:t>.</w:t>
      </w:r>
      <w:r>
        <w:rPr>
          <w:rFonts w:cstheme="minorHAnsi"/>
        </w:rPr>
        <w:t xml:space="preserve"> </w:t>
      </w:r>
    </w:p>
    <w:p w14:paraId="723ABF34" w14:textId="77777777" w:rsidR="00BF0982" w:rsidRPr="003144BB" w:rsidRDefault="00BF0982" w:rsidP="00BF0982">
      <w:pPr>
        <w:shd w:val="clear" w:color="auto" w:fill="FFFFFF" w:themeFill="background1"/>
        <w:jc w:val="both"/>
      </w:pPr>
      <w:r w:rsidRPr="003B10B9">
        <w:rPr>
          <w:b/>
          <w:bCs/>
        </w:rPr>
        <w:t>§2</w:t>
      </w:r>
      <w:r>
        <w:t xml:space="preserve"> </w:t>
      </w:r>
      <w:r w:rsidRPr="003144BB">
        <w:t>Przygotowane grafiki powinny spełniać wymogi</w:t>
      </w:r>
      <w:r>
        <w:t xml:space="preserve"> w poniższym zakresie</w:t>
      </w:r>
      <w:r w:rsidRPr="003144BB">
        <w:t>:</w:t>
      </w:r>
    </w:p>
    <w:p w14:paraId="52C62CBE" w14:textId="77777777" w:rsidR="00BF0982" w:rsidRPr="003144BB" w:rsidRDefault="00BF0982">
      <w:pPr>
        <w:pStyle w:val="Akapitzlist"/>
        <w:numPr>
          <w:ilvl w:val="0"/>
          <w:numId w:val="81"/>
        </w:numPr>
        <w:shd w:val="clear" w:color="auto" w:fill="FFFFFF" w:themeFill="background1"/>
        <w:jc w:val="both"/>
      </w:pPr>
      <w:r>
        <w:t>T</w:t>
      </w:r>
      <w:r w:rsidRPr="003144BB">
        <w:t xml:space="preserve">ypografia – wymogiem </w:t>
      </w:r>
      <w:r>
        <w:t xml:space="preserve">jest </w:t>
      </w:r>
      <w:r w:rsidRPr="003144BB">
        <w:t xml:space="preserve">zastosowanie fontu </w:t>
      </w:r>
      <w:proofErr w:type="spellStart"/>
      <w:r w:rsidRPr="003144BB">
        <w:t>bezszeryfowego</w:t>
      </w:r>
      <w:proofErr w:type="spellEnd"/>
      <w:r>
        <w:t>.</w:t>
      </w:r>
    </w:p>
    <w:p w14:paraId="17AF62CC" w14:textId="77777777" w:rsidR="00BF0982" w:rsidRPr="003144BB" w:rsidRDefault="00BF0982">
      <w:pPr>
        <w:pStyle w:val="Akapitzlist"/>
        <w:numPr>
          <w:ilvl w:val="0"/>
          <w:numId w:val="81"/>
        </w:numPr>
      </w:pPr>
      <w:r>
        <w:t>K</w:t>
      </w:r>
      <w:r w:rsidRPr="003144BB">
        <w:t>olorystyka – materiały powinny opierać się na kolorystyce logo miasta Katowice (logo do pobrania na stronie https://katowice.eu/czas-wolny/do-pobrania) oraz nawiązywać do kolorystyki wykorzystywanej w herbie tej dzielnicy, która taki posiada</w:t>
      </w:r>
      <w:r>
        <w:t>.</w:t>
      </w:r>
    </w:p>
    <w:p w14:paraId="3E6DE38F" w14:textId="77777777" w:rsidR="00BF0982" w:rsidRPr="003144BB" w:rsidRDefault="00BF0982">
      <w:pPr>
        <w:pStyle w:val="Akapitzlist"/>
        <w:numPr>
          <w:ilvl w:val="0"/>
          <w:numId w:val="81"/>
        </w:numPr>
      </w:pPr>
      <w:r>
        <w:t xml:space="preserve">Należy </w:t>
      </w:r>
      <w:r w:rsidRPr="003144BB">
        <w:t>zachować reguły dostępności WCAG 2.1 (w zakresie doboru czcionki, kontrastu itd.)</w:t>
      </w:r>
      <w:r>
        <w:t>.</w:t>
      </w:r>
    </w:p>
    <w:p w14:paraId="18BFA850" w14:textId="77777777" w:rsidR="00BF0982" w:rsidRDefault="00BF0982">
      <w:pPr>
        <w:pStyle w:val="Akapitzlist"/>
        <w:numPr>
          <w:ilvl w:val="0"/>
          <w:numId w:val="81"/>
        </w:numPr>
      </w:pPr>
      <w:r>
        <w:t xml:space="preserve">Grafiki będą </w:t>
      </w:r>
      <w:r w:rsidRPr="003144BB">
        <w:t>zawierać logo miasta oraz logotypy projektu unijnego dostarczone przez Zleceniodawcę.</w:t>
      </w:r>
    </w:p>
    <w:p w14:paraId="0BA8C3DB" w14:textId="77777777" w:rsidR="00BF0982" w:rsidRPr="003144BB" w:rsidRDefault="00BF0982">
      <w:pPr>
        <w:pStyle w:val="Akapitzlist"/>
        <w:numPr>
          <w:ilvl w:val="0"/>
          <w:numId w:val="81"/>
        </w:numPr>
      </w:pPr>
      <w:r>
        <w:t>Umowa</w:t>
      </w:r>
      <w:r w:rsidRPr="003144BB">
        <w:t xml:space="preserve"> nie obejmuje tworzenia </w:t>
      </w:r>
      <w:proofErr w:type="spellStart"/>
      <w:r w:rsidRPr="003144BB">
        <w:t>loga</w:t>
      </w:r>
      <w:proofErr w:type="spellEnd"/>
      <w:r w:rsidRPr="003144BB">
        <w:t xml:space="preserve"> dla poszczególnych lokalizacji, tam, gdzie funkcjonują należy wykorzystać herb dzielnicy</w:t>
      </w:r>
      <w:r>
        <w:t>.</w:t>
      </w:r>
    </w:p>
    <w:p w14:paraId="646E6446" w14:textId="77777777" w:rsidR="00BF0982" w:rsidRDefault="00BF0982" w:rsidP="00BF0982">
      <w:pPr>
        <w:jc w:val="both"/>
      </w:pPr>
      <w:r w:rsidRPr="00710CD1">
        <w:rPr>
          <w:b/>
          <w:bCs/>
        </w:rPr>
        <w:t>§</w:t>
      </w:r>
      <w:r>
        <w:rPr>
          <w:b/>
          <w:bCs/>
        </w:rPr>
        <w:t>3</w:t>
      </w:r>
      <w:r>
        <w:t xml:space="preserve"> Przekazanie przez Wykonawcę poszczególnych grafik dla każdej z lokalizacji następuje poprzez e-mail, na adresy wskazane w § 9 ust. 1 pkt 2) umowy. Każda grafika powinna być opisana nazwą dzielnicy oraz zawierać opis zgodny z zakresem (plakat, baner itd.)</w:t>
      </w:r>
    </w:p>
    <w:p w14:paraId="7A09C8B6" w14:textId="77777777" w:rsidR="00BF0982" w:rsidRDefault="00BF0982" w:rsidP="00BF0982">
      <w:pPr>
        <w:jc w:val="both"/>
      </w:pPr>
      <w:r w:rsidRPr="00710CD1">
        <w:rPr>
          <w:b/>
          <w:bCs/>
        </w:rPr>
        <w:t>§4</w:t>
      </w:r>
      <w:r>
        <w:t xml:space="preserve"> Projekty grafik należy przesyłać w formacie jpg lub </w:t>
      </w:r>
      <w:proofErr w:type="spellStart"/>
      <w:r>
        <w:t>png</w:t>
      </w:r>
      <w:proofErr w:type="spellEnd"/>
      <w:r>
        <w:t>.</w:t>
      </w:r>
    </w:p>
    <w:p w14:paraId="6465F4E9" w14:textId="6CA7C3EE" w:rsidR="00BF0982" w:rsidRDefault="00BF0982" w:rsidP="00BF0982">
      <w:pPr>
        <w:jc w:val="both"/>
      </w:pPr>
      <w:r w:rsidRPr="003B10B9">
        <w:rPr>
          <w:b/>
          <w:bCs/>
        </w:rPr>
        <w:t>§</w:t>
      </w:r>
      <w:r>
        <w:rPr>
          <w:b/>
          <w:bCs/>
        </w:rPr>
        <w:t>5</w:t>
      </w:r>
      <w:r>
        <w:t xml:space="preserve"> Po otrzymaniu projektu grafiki Zamawiający ma każdorazowo 3 dni robocze na zgłoszenie uwag do przygotowanego materiału graficznego. Wykonawca nanosi poprawki Zamawiającego w terminie 3 dni roboczych. </w:t>
      </w:r>
    </w:p>
    <w:p w14:paraId="7B14621E" w14:textId="43CFD073" w:rsidR="00AA51F7" w:rsidRPr="00AA51F7" w:rsidRDefault="00AA51F7" w:rsidP="00BF0982">
      <w:pPr>
        <w:jc w:val="both"/>
        <w:rPr>
          <w:b/>
        </w:rPr>
      </w:pPr>
      <w:r w:rsidRPr="00AA51F7">
        <w:rPr>
          <w:b/>
        </w:rPr>
        <w:t>§6</w:t>
      </w:r>
      <w:r>
        <w:rPr>
          <w:b/>
        </w:rPr>
        <w:t xml:space="preserve"> </w:t>
      </w:r>
      <w:r w:rsidRPr="00AA51F7">
        <w:t>Zamawiający może zgłosić do każdej grafiki poprawki w ilości</w:t>
      </w:r>
      <w:proofErr w:type="gramStart"/>
      <w:r w:rsidRPr="00AA51F7">
        <w:t xml:space="preserve"> ….</w:t>
      </w:r>
      <w:proofErr w:type="gramEnd"/>
      <w:r w:rsidRPr="00AA51F7">
        <w:t>.</w:t>
      </w:r>
    </w:p>
    <w:p w14:paraId="3C347B82" w14:textId="78DCF62F" w:rsidR="00BF0982" w:rsidRDefault="00BF0982" w:rsidP="00BF0982">
      <w:pPr>
        <w:jc w:val="both"/>
      </w:pPr>
      <w:r w:rsidRPr="003B10B9">
        <w:rPr>
          <w:b/>
          <w:bCs/>
        </w:rPr>
        <w:t>§</w:t>
      </w:r>
      <w:r w:rsidR="00AA51F7">
        <w:rPr>
          <w:b/>
          <w:bCs/>
        </w:rPr>
        <w:t>7</w:t>
      </w:r>
      <w:r>
        <w:t xml:space="preserve"> </w:t>
      </w:r>
      <w:r w:rsidRPr="003144BB">
        <w:t xml:space="preserve">Każda </w:t>
      </w:r>
      <w:r>
        <w:t xml:space="preserve">zaakceptowana ostatecznie </w:t>
      </w:r>
      <w:r w:rsidRPr="003144BB">
        <w:t xml:space="preserve">grafika powinna zostać dostarczona </w:t>
      </w:r>
      <w:r>
        <w:t xml:space="preserve">Zamawiającemu </w:t>
      </w:r>
      <w:r w:rsidRPr="003144BB">
        <w:t xml:space="preserve">w wersji edytowalnej pdf na krzywych oraz w wersji do publikacji jpg lub </w:t>
      </w:r>
      <w:proofErr w:type="spellStart"/>
      <w:r w:rsidRPr="003144BB">
        <w:t>png</w:t>
      </w:r>
      <w:proofErr w:type="spellEnd"/>
      <w:r w:rsidRPr="003144BB">
        <w:t xml:space="preserve">. Dodatkowo plakaty należy przygotować w wersji do wydruku - specyfikacja dla grafika w jaki sposób przygotować pliki do wydruku </w:t>
      </w:r>
      <w:r w:rsidRPr="001B276B">
        <w:t>zostanie przekazana przez Z</w:t>
      </w:r>
      <w:r>
        <w:t xml:space="preserve">amawiającego. </w:t>
      </w:r>
    </w:p>
    <w:p w14:paraId="4472EEF0" w14:textId="77777777" w:rsidR="00BF0982" w:rsidRPr="007041E7" w:rsidRDefault="00BF0982" w:rsidP="00BF0982">
      <w:pPr>
        <w:jc w:val="center"/>
        <w:rPr>
          <w:b/>
          <w:bCs/>
        </w:rPr>
      </w:pPr>
      <w:r w:rsidRPr="007041E7">
        <w:rPr>
          <w:b/>
          <w:bCs/>
        </w:rPr>
        <w:t>Rozdział II</w:t>
      </w:r>
    </w:p>
    <w:p w14:paraId="08453652" w14:textId="77777777" w:rsidR="00BF0982" w:rsidRPr="007041E7" w:rsidRDefault="00BF0982" w:rsidP="00BF0982">
      <w:pPr>
        <w:jc w:val="center"/>
        <w:rPr>
          <w:b/>
          <w:bCs/>
        </w:rPr>
      </w:pPr>
      <w:r w:rsidRPr="007041E7">
        <w:rPr>
          <w:b/>
          <w:bCs/>
        </w:rPr>
        <w:t>Terminy realizacji umowy</w:t>
      </w:r>
    </w:p>
    <w:p w14:paraId="6241A60D" w14:textId="77777777" w:rsidR="00BF0982" w:rsidRDefault="00BF0982" w:rsidP="00BF0982">
      <w:pPr>
        <w:spacing w:after="0"/>
        <w:jc w:val="both"/>
        <w:rPr>
          <w:rFonts w:cstheme="minorHAnsi"/>
        </w:rPr>
      </w:pPr>
    </w:p>
    <w:p w14:paraId="0B8C3EC1" w14:textId="472375CF" w:rsidR="00BF0982" w:rsidRDefault="00BF0982" w:rsidP="00BF0982">
      <w:pPr>
        <w:spacing w:after="0"/>
        <w:jc w:val="both"/>
        <w:rPr>
          <w:rFonts w:cstheme="minorHAnsi"/>
        </w:rPr>
      </w:pPr>
      <w:r w:rsidRPr="00857F6B">
        <w:rPr>
          <w:rFonts w:cstheme="minorHAnsi"/>
          <w:b/>
          <w:bCs/>
        </w:rPr>
        <w:t>§</w:t>
      </w:r>
      <w:r w:rsidR="00AA51F7">
        <w:rPr>
          <w:rFonts w:cstheme="minorHAnsi"/>
          <w:b/>
          <w:bCs/>
        </w:rPr>
        <w:t>8</w:t>
      </w:r>
      <w:r>
        <w:rPr>
          <w:rFonts w:cstheme="minorHAnsi"/>
        </w:rPr>
        <w:t xml:space="preserve"> </w:t>
      </w:r>
      <w:r w:rsidRPr="007041E7">
        <w:rPr>
          <w:rFonts w:cstheme="minorHAnsi"/>
        </w:rPr>
        <w:t>Zamawiający przekaże Wykonawcy do 7 dni kalendarzowych od podpisania umowy</w:t>
      </w:r>
      <w:r>
        <w:rPr>
          <w:rFonts w:cstheme="minorHAnsi"/>
        </w:rPr>
        <w:t>,</w:t>
      </w:r>
      <w:r w:rsidRPr="007041E7">
        <w:rPr>
          <w:rFonts w:cstheme="minorHAnsi"/>
        </w:rPr>
        <w:t xml:space="preserve"> w podziale na lokalizacje, listę elementów, o których mowa w § 1 ust. 1 i 2 niniejszego załącznika.</w:t>
      </w:r>
    </w:p>
    <w:p w14:paraId="1E503986" w14:textId="77777777" w:rsidR="00BF0982" w:rsidRDefault="00BF0982" w:rsidP="00BF0982">
      <w:pPr>
        <w:spacing w:after="0"/>
        <w:jc w:val="both"/>
        <w:rPr>
          <w:rFonts w:cstheme="minorHAnsi"/>
          <w:b/>
          <w:bCs/>
        </w:rPr>
      </w:pPr>
    </w:p>
    <w:p w14:paraId="06BB8121" w14:textId="52758D83" w:rsidR="00BF0982" w:rsidRDefault="00BF0982" w:rsidP="00BF0982">
      <w:pPr>
        <w:spacing w:after="0"/>
        <w:jc w:val="both"/>
        <w:rPr>
          <w:rFonts w:cstheme="minorHAnsi"/>
        </w:rPr>
      </w:pPr>
      <w:r w:rsidRPr="00857F6B">
        <w:rPr>
          <w:rFonts w:cstheme="minorHAnsi"/>
          <w:b/>
          <w:bCs/>
        </w:rPr>
        <w:t>§</w:t>
      </w:r>
      <w:r w:rsidR="00AA51F7">
        <w:rPr>
          <w:rFonts w:cstheme="minorHAnsi"/>
          <w:b/>
          <w:bCs/>
        </w:rPr>
        <w:t>9</w:t>
      </w:r>
      <w:r>
        <w:rPr>
          <w:rFonts w:cstheme="minorHAnsi"/>
        </w:rPr>
        <w:t xml:space="preserve"> </w:t>
      </w:r>
      <w:r w:rsidRPr="003B10B9">
        <w:rPr>
          <w:rFonts w:cstheme="minorHAnsi"/>
        </w:rPr>
        <w:t xml:space="preserve">Wykonanie przedmiotu umowy jest podzielone na </w:t>
      </w:r>
      <w:r>
        <w:rPr>
          <w:rFonts w:cstheme="minorHAnsi"/>
        </w:rPr>
        <w:t>trzy</w:t>
      </w:r>
      <w:r w:rsidRPr="003B10B9">
        <w:rPr>
          <w:rFonts w:cstheme="minorHAnsi"/>
        </w:rPr>
        <w:t xml:space="preserve"> etapy</w:t>
      </w:r>
      <w:r>
        <w:rPr>
          <w:rFonts w:cstheme="minorHAnsi"/>
        </w:rPr>
        <w:t>:</w:t>
      </w:r>
    </w:p>
    <w:p w14:paraId="62559259" w14:textId="77777777" w:rsidR="00BF0982" w:rsidRPr="00857F6B" w:rsidRDefault="00BF0982">
      <w:pPr>
        <w:pStyle w:val="Akapitzlist"/>
        <w:numPr>
          <w:ilvl w:val="0"/>
          <w:numId w:val="83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857F6B">
        <w:rPr>
          <w:rFonts w:cstheme="minorHAnsi"/>
        </w:rPr>
        <w:t xml:space="preserve"> pierwszy</w:t>
      </w:r>
      <w:r>
        <w:rPr>
          <w:rFonts w:cstheme="minorHAnsi"/>
        </w:rPr>
        <w:t>m</w:t>
      </w:r>
      <w:r w:rsidRPr="00857F6B">
        <w:rPr>
          <w:rFonts w:cstheme="minorHAnsi"/>
        </w:rPr>
        <w:t xml:space="preserve"> etapie Wykonawca realizuje przedmiot umowy opisany w §1 ust. 1 niniejszego załącznika</w:t>
      </w:r>
      <w:r>
        <w:rPr>
          <w:rFonts w:cstheme="minorHAnsi"/>
        </w:rPr>
        <w:t>,</w:t>
      </w:r>
    </w:p>
    <w:p w14:paraId="07DC457D" w14:textId="77777777" w:rsidR="00BF0982" w:rsidRPr="00857F6B" w:rsidRDefault="00BF0982">
      <w:pPr>
        <w:pStyle w:val="Akapitzlist"/>
        <w:numPr>
          <w:ilvl w:val="0"/>
          <w:numId w:val="83"/>
        </w:numPr>
        <w:spacing w:after="0"/>
        <w:jc w:val="both"/>
        <w:rPr>
          <w:rFonts w:cstheme="minorHAnsi"/>
        </w:rPr>
      </w:pPr>
      <w:r w:rsidRPr="00857F6B">
        <w:rPr>
          <w:rFonts w:cstheme="minorHAnsi"/>
        </w:rPr>
        <w:lastRenderedPageBreak/>
        <w:t>w drugim etapie Wykonawca realizuje przedmiot umowy opisany w §1 ust. 2 i 3 niniejszego załącznika</w:t>
      </w:r>
      <w:r>
        <w:rPr>
          <w:rFonts w:cstheme="minorHAnsi"/>
        </w:rPr>
        <w:t>,</w:t>
      </w:r>
    </w:p>
    <w:p w14:paraId="28628821" w14:textId="77777777" w:rsidR="00BF0982" w:rsidRPr="00857F6B" w:rsidRDefault="00BF0982">
      <w:pPr>
        <w:pStyle w:val="Akapitzlist"/>
        <w:numPr>
          <w:ilvl w:val="0"/>
          <w:numId w:val="83"/>
        </w:numPr>
        <w:spacing w:after="0"/>
        <w:jc w:val="both"/>
        <w:rPr>
          <w:rFonts w:cstheme="minorHAnsi"/>
        </w:rPr>
      </w:pPr>
      <w:r w:rsidRPr="00857F6B">
        <w:rPr>
          <w:rFonts w:cstheme="minorHAnsi"/>
        </w:rPr>
        <w:t>w trzecim etapie Wykonawca realizuje przedmiot umowy opisany w §1 ust. 4 i 5 niniejszego załącznika</w:t>
      </w:r>
      <w:r>
        <w:rPr>
          <w:rFonts w:cstheme="minorHAnsi"/>
        </w:rPr>
        <w:t>.</w:t>
      </w:r>
    </w:p>
    <w:p w14:paraId="670D2AE9" w14:textId="77777777" w:rsidR="00BF0982" w:rsidRDefault="00BF0982" w:rsidP="00BF0982">
      <w:pPr>
        <w:spacing w:after="0"/>
        <w:jc w:val="both"/>
        <w:rPr>
          <w:rFonts w:cstheme="minorHAnsi"/>
        </w:rPr>
      </w:pPr>
    </w:p>
    <w:p w14:paraId="7F340D13" w14:textId="0FD2F6C5" w:rsidR="00BF0982" w:rsidRDefault="00BF0982" w:rsidP="00BF0982">
      <w:pPr>
        <w:jc w:val="both"/>
      </w:pPr>
      <w:r w:rsidRPr="00857F6B">
        <w:rPr>
          <w:b/>
          <w:bCs/>
        </w:rPr>
        <w:t>§</w:t>
      </w:r>
      <w:r w:rsidR="00AA51F7">
        <w:rPr>
          <w:b/>
          <w:bCs/>
        </w:rPr>
        <w:t>10</w:t>
      </w:r>
      <w:r>
        <w:t xml:space="preserve"> Określa się następujące szczegółowe terminy realizacji umowy przez Wykonawcę:</w:t>
      </w:r>
    </w:p>
    <w:p w14:paraId="0AE68957" w14:textId="77777777" w:rsidR="00BF0982" w:rsidRPr="00C24916" w:rsidRDefault="00BF0982">
      <w:pPr>
        <w:pStyle w:val="Akapitzlist"/>
        <w:numPr>
          <w:ilvl w:val="0"/>
          <w:numId w:val="82"/>
        </w:numPr>
        <w:spacing w:after="0" w:line="240" w:lineRule="auto"/>
        <w:jc w:val="both"/>
        <w:rPr>
          <w:rFonts w:cstheme="minorHAnsi"/>
        </w:rPr>
      </w:pPr>
      <w:r w:rsidRPr="00C24916">
        <w:rPr>
          <w:rFonts w:cstheme="minorHAnsi"/>
        </w:rPr>
        <w:t>Przygotowanie identyfikacji wizualnej każdej z lokalizacji</w:t>
      </w:r>
      <w:r>
        <w:rPr>
          <w:rFonts w:cstheme="minorHAnsi"/>
        </w:rPr>
        <w:t xml:space="preserve">, o których mowa w §1 ust. 1 niniejszego załącznika </w:t>
      </w:r>
      <w:r w:rsidRPr="00C24916">
        <w:rPr>
          <w:rFonts w:cstheme="minorHAnsi"/>
        </w:rPr>
        <w:t>do 31.07.2025</w:t>
      </w:r>
      <w:r>
        <w:rPr>
          <w:rFonts w:cstheme="minorHAnsi"/>
        </w:rPr>
        <w:t xml:space="preserve"> r.</w:t>
      </w:r>
    </w:p>
    <w:p w14:paraId="492F96C3" w14:textId="77777777" w:rsidR="00BF0982" w:rsidRPr="00C24916" w:rsidRDefault="00BF0982">
      <w:pPr>
        <w:pStyle w:val="Akapitzlist"/>
        <w:numPr>
          <w:ilvl w:val="0"/>
          <w:numId w:val="82"/>
        </w:numPr>
        <w:spacing w:after="0" w:line="240" w:lineRule="auto"/>
        <w:jc w:val="both"/>
        <w:rPr>
          <w:rFonts w:cstheme="minorHAnsi"/>
        </w:rPr>
      </w:pPr>
      <w:r w:rsidRPr="00C24916">
        <w:t>Przygotowanie piktogramów dla każdej z lokalizacji</w:t>
      </w:r>
      <w:r>
        <w:rPr>
          <w:rFonts w:cstheme="minorHAnsi"/>
        </w:rPr>
        <w:t>, o których mowa w §1 ust. 2 niniejszego załącznika</w:t>
      </w:r>
      <w:r w:rsidRPr="00C24916">
        <w:t xml:space="preserve"> do 1</w:t>
      </w:r>
      <w:r>
        <w:t>4</w:t>
      </w:r>
      <w:r w:rsidRPr="00C24916">
        <w:t>.08.2025</w:t>
      </w:r>
      <w:r>
        <w:t xml:space="preserve"> r.</w:t>
      </w:r>
    </w:p>
    <w:p w14:paraId="41B78D9B" w14:textId="77777777" w:rsidR="00BF0982" w:rsidRPr="00C24916" w:rsidRDefault="00BF0982">
      <w:pPr>
        <w:pStyle w:val="Akapitzlist"/>
        <w:numPr>
          <w:ilvl w:val="0"/>
          <w:numId w:val="82"/>
        </w:numPr>
        <w:spacing w:after="0" w:line="240" w:lineRule="auto"/>
        <w:jc w:val="both"/>
        <w:rPr>
          <w:rFonts w:cstheme="minorHAnsi"/>
        </w:rPr>
      </w:pPr>
      <w:r w:rsidRPr="00C24916">
        <w:t>Przygotowanie grafiki przedstawiającej konturową mapę Katowic</w:t>
      </w:r>
      <w:r>
        <w:rPr>
          <w:rFonts w:cstheme="minorHAnsi"/>
        </w:rPr>
        <w:t>, o których mowa w §1 ust. 3 niniejszego załącznika</w:t>
      </w:r>
      <w:r w:rsidRPr="00C24916">
        <w:t xml:space="preserve"> do 1</w:t>
      </w:r>
      <w:r>
        <w:t>4</w:t>
      </w:r>
      <w:r w:rsidRPr="00C24916">
        <w:t>.08.2025</w:t>
      </w:r>
      <w:r>
        <w:t xml:space="preserve"> r.</w:t>
      </w:r>
    </w:p>
    <w:p w14:paraId="39C05A30" w14:textId="77777777" w:rsidR="00BF0982" w:rsidRPr="00C24916" w:rsidRDefault="00BF0982">
      <w:pPr>
        <w:pStyle w:val="Akapitzlist"/>
        <w:numPr>
          <w:ilvl w:val="0"/>
          <w:numId w:val="82"/>
        </w:numPr>
        <w:spacing w:after="0" w:line="240" w:lineRule="auto"/>
        <w:jc w:val="both"/>
        <w:rPr>
          <w:rFonts w:cstheme="minorHAnsi"/>
        </w:rPr>
      </w:pPr>
      <w:r w:rsidRPr="00C24916">
        <w:t>Przygotowanie banerów do publikacji w Internecie</w:t>
      </w:r>
      <w:r>
        <w:rPr>
          <w:rFonts w:cstheme="minorHAnsi"/>
        </w:rPr>
        <w:t>, o których mowa w §1 ust. 4 niniejszego załącznika</w:t>
      </w:r>
      <w:r w:rsidRPr="00C24916">
        <w:t xml:space="preserve"> do </w:t>
      </w:r>
      <w:r>
        <w:t>29</w:t>
      </w:r>
      <w:r w:rsidRPr="00C24916">
        <w:t>.08.2025</w:t>
      </w:r>
      <w:r>
        <w:t xml:space="preserve"> r.</w:t>
      </w:r>
    </w:p>
    <w:p w14:paraId="2350A5FA" w14:textId="77777777" w:rsidR="00BF0982" w:rsidRPr="00C24916" w:rsidRDefault="00BF0982">
      <w:pPr>
        <w:pStyle w:val="Akapitzlist"/>
        <w:numPr>
          <w:ilvl w:val="0"/>
          <w:numId w:val="82"/>
        </w:numPr>
        <w:spacing w:after="0" w:line="240" w:lineRule="auto"/>
        <w:jc w:val="both"/>
        <w:rPr>
          <w:rFonts w:cstheme="minorHAnsi"/>
        </w:rPr>
      </w:pPr>
      <w:r w:rsidRPr="00C24916">
        <w:t>Przygotowanie plakatów dla każdej lokalizacji</w:t>
      </w:r>
      <w:r>
        <w:rPr>
          <w:rFonts w:cstheme="minorHAnsi"/>
        </w:rPr>
        <w:t>, o których mowa w §1 ust. 5 niniejszego załącznika</w:t>
      </w:r>
      <w:r w:rsidRPr="00C24916">
        <w:t xml:space="preserve"> – do 3</w:t>
      </w:r>
      <w:r>
        <w:t>1</w:t>
      </w:r>
      <w:r w:rsidRPr="00C24916">
        <w:t>.1</w:t>
      </w:r>
      <w:r>
        <w:t>0</w:t>
      </w:r>
      <w:r w:rsidRPr="00C24916">
        <w:t>.2025</w:t>
      </w:r>
      <w:r>
        <w:t xml:space="preserve"> r.</w:t>
      </w:r>
    </w:p>
    <w:p w14:paraId="67FC26AF" w14:textId="77777777" w:rsidR="00BF0982" w:rsidRDefault="00BF0982" w:rsidP="00BF0982">
      <w:pPr>
        <w:spacing w:after="0"/>
        <w:jc w:val="both"/>
        <w:rPr>
          <w:rFonts w:cstheme="minorHAnsi"/>
        </w:rPr>
      </w:pPr>
    </w:p>
    <w:p w14:paraId="4F64F0A0" w14:textId="596900DE" w:rsidR="00BF0982" w:rsidRPr="003144BB" w:rsidRDefault="00BF0982" w:rsidP="00BF0982">
      <w:pPr>
        <w:jc w:val="both"/>
      </w:pPr>
      <w:r w:rsidRPr="00132363">
        <w:rPr>
          <w:rFonts w:ascii="Calibri" w:hAnsi="Calibri" w:cs="Calibri"/>
          <w:b/>
          <w:bCs/>
        </w:rPr>
        <w:t>§</w:t>
      </w:r>
      <w:r w:rsidR="00AA51F7">
        <w:rPr>
          <w:rFonts w:ascii="Calibri" w:hAnsi="Calibri" w:cs="Calibri"/>
          <w:b/>
          <w:bCs/>
        </w:rPr>
        <w:t>11</w:t>
      </w:r>
      <w:r>
        <w:rPr>
          <w:rFonts w:ascii="Calibri" w:hAnsi="Calibri" w:cs="Calibri"/>
        </w:rPr>
        <w:t xml:space="preserve"> </w:t>
      </w:r>
      <w:r w:rsidRPr="00317CF5">
        <w:rPr>
          <w:rFonts w:ascii="Calibri" w:hAnsi="Calibri" w:cs="Calibri"/>
        </w:rPr>
        <w:t>Terminy określone w niniejszym załączniku mogą ulec zmianie jedynie na podstawie pisemnych ustaleń pomiędzy Zamawiającym a Wykonawcą, wynikających z potrzeby naniesienia zmian czy poprawek wskazanych przez Zamawiającego. Ewentualnych ustaleń dotyczących zmiany terminów prac Strony dokonają wspólnie pisemnie lub za pośrednictwem poczty email.</w:t>
      </w:r>
    </w:p>
    <w:p w14:paraId="07E90118" w14:textId="77777777" w:rsidR="00BF0982" w:rsidRPr="00DC6DC2" w:rsidRDefault="00BF0982" w:rsidP="004E1033">
      <w:pPr>
        <w:jc w:val="center"/>
        <w:rPr>
          <w:rFonts w:asciiTheme="majorHAnsi" w:hAnsiTheme="majorHAnsi" w:cstheme="majorHAnsi"/>
          <w:b/>
          <w:bCs/>
          <w:color w:val="1D174F"/>
        </w:rPr>
      </w:pPr>
    </w:p>
    <w:sectPr w:rsidR="00BF0982" w:rsidRPr="00DC6DC2" w:rsidSect="00AE79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B9BED" w14:textId="77777777" w:rsidR="00574E64" w:rsidRDefault="00574E64" w:rsidP="005F5273">
      <w:pPr>
        <w:spacing w:after="0" w:line="240" w:lineRule="auto"/>
      </w:pPr>
      <w:r>
        <w:separator/>
      </w:r>
    </w:p>
  </w:endnote>
  <w:endnote w:type="continuationSeparator" w:id="0">
    <w:p w14:paraId="5718B8D9" w14:textId="77777777" w:rsidR="00574E64" w:rsidRDefault="00574E64" w:rsidP="005F5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ttawa;Times New Roman">
    <w:altName w:val="Cambria"/>
    <w:panose1 w:val="00000000000000000000"/>
    <w:charset w:val="00"/>
    <w:family w:val="roman"/>
    <w:notTrueType/>
    <w:pitch w:val="default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2198293"/>
      <w:docPartObj>
        <w:docPartGallery w:val="Page Numbers (Bottom of Page)"/>
        <w:docPartUnique/>
      </w:docPartObj>
    </w:sdtPr>
    <w:sdtEndPr/>
    <w:sdtContent>
      <w:p w14:paraId="06F0EC10" w14:textId="3A93153F" w:rsidR="00574E64" w:rsidRDefault="00574E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FB2">
          <w:rPr>
            <w:noProof/>
          </w:rPr>
          <w:t>17</w:t>
        </w:r>
        <w:r>
          <w:fldChar w:fldCharType="end"/>
        </w:r>
      </w:p>
    </w:sdtContent>
  </w:sdt>
  <w:p w14:paraId="3B5483FA" w14:textId="77777777" w:rsidR="00574E64" w:rsidRDefault="00574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E1F45" w14:textId="77777777" w:rsidR="00574E64" w:rsidRDefault="00574E64" w:rsidP="005F5273">
      <w:pPr>
        <w:spacing w:after="0" w:line="240" w:lineRule="auto"/>
      </w:pPr>
      <w:r>
        <w:separator/>
      </w:r>
    </w:p>
  </w:footnote>
  <w:footnote w:type="continuationSeparator" w:id="0">
    <w:p w14:paraId="3AAA9C11" w14:textId="77777777" w:rsidR="00574E64" w:rsidRDefault="00574E64" w:rsidP="005F5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B4288" w14:textId="77777777" w:rsidR="00574E64" w:rsidRDefault="00574E64">
    <w:pPr>
      <w:pStyle w:val="Nagwek"/>
    </w:pPr>
    <w:r>
      <w:rPr>
        <w:noProof/>
        <w:lang w:eastAsia="pl-PL"/>
      </w:rPr>
      <w:drawing>
        <wp:inline distT="0" distB="0" distL="0" distR="0" wp14:anchorId="12E75774" wp14:editId="5012B197">
          <wp:extent cx="5760720" cy="419972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8986954" name="Obraz 14589869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9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EC85E" w14:textId="77777777" w:rsidR="00574E64" w:rsidRDefault="00574E64">
    <w:pPr>
      <w:pStyle w:val="Nagwek"/>
    </w:pPr>
  </w:p>
  <w:p w14:paraId="0AB80881" w14:textId="5E29F41B" w:rsidR="00574E64" w:rsidRPr="00DC6DC2" w:rsidRDefault="00574E64">
    <w:pPr>
      <w:pStyle w:val="Nagwek"/>
      <w:rPr>
        <w:rFonts w:cstheme="minorHAnsi"/>
        <w:b/>
        <w:color w:val="0070C0"/>
      </w:rPr>
    </w:pPr>
    <w:r w:rsidRPr="00DC6DC2">
      <w:rPr>
        <w:rFonts w:cstheme="minorHAnsi"/>
        <w:color w:val="0070C0"/>
      </w:rPr>
      <w:t xml:space="preserve">Nr postępowania: </w:t>
    </w:r>
    <w:r>
      <w:rPr>
        <w:rFonts w:cstheme="minorHAnsi"/>
        <w:b/>
        <w:color w:val="0070C0"/>
      </w:rPr>
      <w:t>K-II.271.37</w:t>
    </w:r>
    <w:r w:rsidRPr="00DC6DC2">
      <w:rPr>
        <w:rFonts w:cstheme="minorHAnsi"/>
        <w:b/>
        <w:color w:val="0070C0"/>
      </w:rPr>
      <w:t>.2025</w:t>
    </w:r>
  </w:p>
  <w:p w14:paraId="463A3AE2" w14:textId="77777777" w:rsidR="00574E64" w:rsidRDefault="00574E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57AC2E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Cs/>
        <w:sz w:val="22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6"/>
    <w:multiLevelType w:val="multilevel"/>
    <w:tmpl w:val="467C801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8"/>
        <w:u w:val="none" w:color="000000"/>
        <w:effect w:val="none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A"/>
    <w:multiLevelType w:val="multi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eastAsia="Times New Roman" w:hAnsi="Times New Roman" w:cs="Times New Roman" w:hint="default"/>
        <w:sz w:val="22"/>
        <w:szCs w:val="18"/>
      </w:rPr>
    </w:lvl>
  </w:abstractNum>
  <w:abstractNum w:abstractNumId="6" w15:restartNumberingAfterBreak="0">
    <w:nsid w:val="0000000B"/>
    <w:multiLevelType w:val="multilevel"/>
    <w:tmpl w:val="30EE7F2E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="Times New Roman" w:hAnsiTheme="minorHAnsi" w:cstheme="minorHAnsi" w:hint="default"/>
        <w:sz w:val="22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000000D"/>
    <w:multiLevelType w:val="multi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E"/>
    <w:multiLevelType w:val="multilevel"/>
    <w:tmpl w:val="0000000E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0000000F"/>
    <w:multiLevelType w:val="multilevel"/>
    <w:tmpl w:val="0000000F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lowerLetter"/>
      <w:lvlText w:val="%7)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00000013"/>
    <w:multiLevelType w:val="singleLevel"/>
    <w:tmpl w:val="785E090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Cs/>
        <w:sz w:val="22"/>
        <w:szCs w:val="22"/>
      </w:rPr>
    </w:lvl>
  </w:abstractNum>
  <w:abstractNum w:abstractNumId="12" w15:restartNumberingAfterBreak="0">
    <w:nsid w:val="00000015"/>
    <w:multiLevelType w:val="singleLevel"/>
    <w:tmpl w:val="763C6266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</w:abstractNum>
  <w:abstractNum w:abstractNumId="13" w15:restartNumberingAfterBreak="0">
    <w:nsid w:val="0000001B"/>
    <w:multiLevelType w:val="multilevel"/>
    <w:tmpl w:val="6482674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425" w:hanging="425"/>
      </w:pPr>
      <w:rPr>
        <w:rFonts w:ascii="Calibri" w:hAnsi="Calibri" w:cs="Calibri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5" w15:restartNumberingAfterBreak="0">
    <w:nsid w:val="00000022"/>
    <w:multiLevelType w:val="multilevel"/>
    <w:tmpl w:val="00000022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6" w15:restartNumberingAfterBreak="0">
    <w:nsid w:val="0140218F"/>
    <w:multiLevelType w:val="hybridMultilevel"/>
    <w:tmpl w:val="30580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155C5"/>
    <w:multiLevelType w:val="hybridMultilevel"/>
    <w:tmpl w:val="6B865048"/>
    <w:lvl w:ilvl="0" w:tplc="4B461F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67099E"/>
    <w:multiLevelType w:val="hybridMultilevel"/>
    <w:tmpl w:val="FB76A5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C5D70D7"/>
    <w:multiLevelType w:val="hybridMultilevel"/>
    <w:tmpl w:val="6DFE2C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9D6380"/>
    <w:multiLevelType w:val="hybridMultilevel"/>
    <w:tmpl w:val="E64C6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502A83"/>
    <w:multiLevelType w:val="hybridMultilevel"/>
    <w:tmpl w:val="4D7E549E"/>
    <w:lvl w:ilvl="0" w:tplc="8B76B3DE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FE21062"/>
    <w:multiLevelType w:val="hybridMultilevel"/>
    <w:tmpl w:val="F56256CC"/>
    <w:lvl w:ilvl="0" w:tplc="781646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0C5643"/>
    <w:multiLevelType w:val="hybridMultilevel"/>
    <w:tmpl w:val="1D2ECB2A"/>
    <w:lvl w:ilvl="0" w:tplc="8FC63400">
      <w:start w:val="1"/>
      <w:numFmt w:val="decimal"/>
      <w:lvlText w:val="%1)"/>
      <w:lvlJc w:val="left"/>
      <w:pPr>
        <w:ind w:left="1952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2672" w:hanging="360"/>
      </w:pPr>
    </w:lvl>
    <w:lvl w:ilvl="2" w:tplc="0415001B" w:tentative="1">
      <w:start w:val="1"/>
      <w:numFmt w:val="lowerRoman"/>
      <w:lvlText w:val="%3."/>
      <w:lvlJc w:val="right"/>
      <w:pPr>
        <w:ind w:left="3392" w:hanging="180"/>
      </w:pPr>
    </w:lvl>
    <w:lvl w:ilvl="3" w:tplc="0415000F" w:tentative="1">
      <w:start w:val="1"/>
      <w:numFmt w:val="decimal"/>
      <w:lvlText w:val="%4."/>
      <w:lvlJc w:val="left"/>
      <w:pPr>
        <w:ind w:left="4112" w:hanging="360"/>
      </w:pPr>
    </w:lvl>
    <w:lvl w:ilvl="4" w:tplc="04150019" w:tentative="1">
      <w:start w:val="1"/>
      <w:numFmt w:val="lowerLetter"/>
      <w:lvlText w:val="%5."/>
      <w:lvlJc w:val="left"/>
      <w:pPr>
        <w:ind w:left="4832" w:hanging="360"/>
      </w:pPr>
    </w:lvl>
    <w:lvl w:ilvl="5" w:tplc="0415001B" w:tentative="1">
      <w:start w:val="1"/>
      <w:numFmt w:val="lowerRoman"/>
      <w:lvlText w:val="%6."/>
      <w:lvlJc w:val="right"/>
      <w:pPr>
        <w:ind w:left="5552" w:hanging="180"/>
      </w:pPr>
    </w:lvl>
    <w:lvl w:ilvl="6" w:tplc="0415000F" w:tentative="1">
      <w:start w:val="1"/>
      <w:numFmt w:val="decimal"/>
      <w:lvlText w:val="%7."/>
      <w:lvlJc w:val="left"/>
      <w:pPr>
        <w:ind w:left="6272" w:hanging="360"/>
      </w:pPr>
    </w:lvl>
    <w:lvl w:ilvl="7" w:tplc="04150019" w:tentative="1">
      <w:start w:val="1"/>
      <w:numFmt w:val="lowerLetter"/>
      <w:lvlText w:val="%8."/>
      <w:lvlJc w:val="left"/>
      <w:pPr>
        <w:ind w:left="6992" w:hanging="360"/>
      </w:pPr>
    </w:lvl>
    <w:lvl w:ilvl="8" w:tplc="0415001B" w:tentative="1">
      <w:start w:val="1"/>
      <w:numFmt w:val="lowerRoman"/>
      <w:lvlText w:val="%9."/>
      <w:lvlJc w:val="right"/>
      <w:pPr>
        <w:ind w:left="7712" w:hanging="180"/>
      </w:pPr>
    </w:lvl>
  </w:abstractNum>
  <w:abstractNum w:abstractNumId="24" w15:restartNumberingAfterBreak="0">
    <w:nsid w:val="106D45B2"/>
    <w:multiLevelType w:val="hybridMultilevel"/>
    <w:tmpl w:val="43348F50"/>
    <w:lvl w:ilvl="0" w:tplc="EF6499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0A95BBC"/>
    <w:multiLevelType w:val="multilevel"/>
    <w:tmpl w:val="1E68E7B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6" w15:restartNumberingAfterBreak="0">
    <w:nsid w:val="11094373"/>
    <w:multiLevelType w:val="hybridMultilevel"/>
    <w:tmpl w:val="5D867290"/>
    <w:lvl w:ilvl="0" w:tplc="8A068C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5C68D0"/>
    <w:multiLevelType w:val="hybridMultilevel"/>
    <w:tmpl w:val="3A9AA3C8"/>
    <w:lvl w:ilvl="0" w:tplc="D74C124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37779FF"/>
    <w:multiLevelType w:val="hybridMultilevel"/>
    <w:tmpl w:val="53C63BA4"/>
    <w:name w:val="WW8Num82232222"/>
    <w:lvl w:ilvl="0" w:tplc="6C848C7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538455C"/>
    <w:multiLevelType w:val="hybridMultilevel"/>
    <w:tmpl w:val="C03EB480"/>
    <w:lvl w:ilvl="0" w:tplc="610A34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CE1D09"/>
    <w:multiLevelType w:val="hybridMultilevel"/>
    <w:tmpl w:val="1850FC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8D431FD"/>
    <w:multiLevelType w:val="multilevel"/>
    <w:tmpl w:val="DA520CBC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190206A7"/>
    <w:multiLevelType w:val="multilevel"/>
    <w:tmpl w:val="7E5AB5D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788" w:hanging="708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1AB66D61"/>
    <w:multiLevelType w:val="hybridMultilevel"/>
    <w:tmpl w:val="E4F4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215719"/>
    <w:multiLevelType w:val="hybridMultilevel"/>
    <w:tmpl w:val="6D56F73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1C7B4D7F"/>
    <w:multiLevelType w:val="hybridMultilevel"/>
    <w:tmpl w:val="7F9E55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1C947DEA"/>
    <w:multiLevelType w:val="hybridMultilevel"/>
    <w:tmpl w:val="A022A7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1502B74"/>
    <w:multiLevelType w:val="hybridMultilevel"/>
    <w:tmpl w:val="6E2AD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FB405E"/>
    <w:multiLevelType w:val="hybridMultilevel"/>
    <w:tmpl w:val="F52416DE"/>
    <w:lvl w:ilvl="0" w:tplc="D090A1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3C9052A"/>
    <w:multiLevelType w:val="hybridMultilevel"/>
    <w:tmpl w:val="85A450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8D0007"/>
    <w:multiLevelType w:val="hybridMultilevel"/>
    <w:tmpl w:val="0818F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975F85"/>
    <w:multiLevelType w:val="hybridMultilevel"/>
    <w:tmpl w:val="FAC061EC"/>
    <w:lvl w:ilvl="0" w:tplc="FF2869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83D584E"/>
    <w:multiLevelType w:val="hybridMultilevel"/>
    <w:tmpl w:val="91B8D844"/>
    <w:lvl w:ilvl="0" w:tplc="6206DD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CA90CC4"/>
    <w:multiLevelType w:val="hybridMultilevel"/>
    <w:tmpl w:val="2A5A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3E0AC0"/>
    <w:multiLevelType w:val="hybridMultilevel"/>
    <w:tmpl w:val="2D0E01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2FB8666D"/>
    <w:multiLevelType w:val="hybridMultilevel"/>
    <w:tmpl w:val="E89EB95E"/>
    <w:lvl w:ilvl="0" w:tplc="F0D6D6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0073B8B"/>
    <w:multiLevelType w:val="hybridMultilevel"/>
    <w:tmpl w:val="E49A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1EB2EC7"/>
    <w:multiLevelType w:val="hybridMultilevel"/>
    <w:tmpl w:val="6816B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9786D4B"/>
    <w:multiLevelType w:val="hybridMultilevel"/>
    <w:tmpl w:val="043CCA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A1740E"/>
    <w:multiLevelType w:val="hybridMultilevel"/>
    <w:tmpl w:val="9F725206"/>
    <w:lvl w:ilvl="0" w:tplc="0415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BA96FFB"/>
    <w:multiLevelType w:val="hybridMultilevel"/>
    <w:tmpl w:val="0AF2662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3E1916D0"/>
    <w:multiLevelType w:val="hybridMultilevel"/>
    <w:tmpl w:val="9A8EC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077D51"/>
    <w:multiLevelType w:val="hybridMultilevel"/>
    <w:tmpl w:val="4A1A5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2A8692D"/>
    <w:multiLevelType w:val="hybridMultilevel"/>
    <w:tmpl w:val="BD2244F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44571204"/>
    <w:multiLevelType w:val="hybridMultilevel"/>
    <w:tmpl w:val="3FFE6DD2"/>
    <w:lvl w:ilvl="0" w:tplc="65061710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896972"/>
    <w:multiLevelType w:val="hybridMultilevel"/>
    <w:tmpl w:val="B1E29FF0"/>
    <w:lvl w:ilvl="0" w:tplc="2D128500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402CCB"/>
    <w:multiLevelType w:val="multilevel"/>
    <w:tmpl w:val="B74A13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sz w:val="22"/>
        <w:szCs w:val="22"/>
        <w:highlight w:val="yellow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47890870"/>
    <w:multiLevelType w:val="hybridMultilevel"/>
    <w:tmpl w:val="9C2001E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48760C8C"/>
    <w:multiLevelType w:val="hybridMultilevel"/>
    <w:tmpl w:val="35624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BD368A"/>
    <w:multiLevelType w:val="hybridMultilevel"/>
    <w:tmpl w:val="6FB280B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48C3268B"/>
    <w:multiLevelType w:val="multilevel"/>
    <w:tmpl w:val="D1E00E08"/>
    <w:name w:val="WWNum4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435" w:hanging="435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496D0F6E"/>
    <w:multiLevelType w:val="hybridMultilevel"/>
    <w:tmpl w:val="ADEA57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B931E6F"/>
    <w:multiLevelType w:val="hybridMultilevel"/>
    <w:tmpl w:val="802C7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BF52FD8"/>
    <w:multiLevelType w:val="hybridMultilevel"/>
    <w:tmpl w:val="7A7E9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CC86431"/>
    <w:multiLevelType w:val="hybridMultilevel"/>
    <w:tmpl w:val="DA462BD2"/>
    <w:name w:val="WW8Num6222"/>
    <w:lvl w:ilvl="0" w:tplc="6BE467F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261019"/>
    <w:multiLevelType w:val="hybridMultilevel"/>
    <w:tmpl w:val="24A88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0F46F9E"/>
    <w:multiLevelType w:val="hybridMultilevel"/>
    <w:tmpl w:val="7ADA6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3B7B9C"/>
    <w:multiLevelType w:val="hybridMultilevel"/>
    <w:tmpl w:val="D45A4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C82DDB"/>
    <w:multiLevelType w:val="hybridMultilevel"/>
    <w:tmpl w:val="99D27A2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2C1EBD"/>
    <w:multiLevelType w:val="hybridMultilevel"/>
    <w:tmpl w:val="E990F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374F30"/>
    <w:multiLevelType w:val="hybridMultilevel"/>
    <w:tmpl w:val="65B2D8E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61824BF"/>
    <w:multiLevelType w:val="hybridMultilevel"/>
    <w:tmpl w:val="BA54E1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577D1C5A"/>
    <w:multiLevelType w:val="hybridMultilevel"/>
    <w:tmpl w:val="A2901F24"/>
    <w:lvl w:ilvl="0" w:tplc="95462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94A3EBC"/>
    <w:multiLevelType w:val="hybridMultilevel"/>
    <w:tmpl w:val="0A3013B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4" w15:restartNumberingAfterBreak="0">
    <w:nsid w:val="59887747"/>
    <w:multiLevelType w:val="hybridMultilevel"/>
    <w:tmpl w:val="02DAC788"/>
    <w:lvl w:ilvl="0" w:tplc="D6D42A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D072C60"/>
    <w:multiLevelType w:val="hybridMultilevel"/>
    <w:tmpl w:val="14CAF836"/>
    <w:lvl w:ilvl="0" w:tplc="03067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E290E22"/>
    <w:multiLevelType w:val="hybridMultilevel"/>
    <w:tmpl w:val="FD0EBE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F5B7C00"/>
    <w:multiLevelType w:val="hybridMultilevel"/>
    <w:tmpl w:val="4B4CFD70"/>
    <w:lvl w:ilvl="0" w:tplc="1116CB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FB6625"/>
    <w:multiLevelType w:val="hybridMultilevel"/>
    <w:tmpl w:val="6E065484"/>
    <w:name w:val="WW8Num6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02E1495"/>
    <w:multiLevelType w:val="hybridMultilevel"/>
    <w:tmpl w:val="F92A83BE"/>
    <w:lvl w:ilvl="0" w:tplc="5C349A6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4"/>
        <w:szCs w:val="24"/>
      </w:rPr>
    </w:lvl>
    <w:lvl w:ilvl="1" w:tplc="D4E60800">
      <w:start w:val="1"/>
      <w:numFmt w:val="lowerLetter"/>
      <w:lvlText w:val="%2."/>
      <w:lvlJc w:val="left"/>
      <w:pPr>
        <w:ind w:left="1080" w:hanging="360"/>
      </w:pPr>
    </w:lvl>
    <w:lvl w:ilvl="2" w:tplc="25AEE010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E70B216">
      <w:start w:val="1"/>
      <w:numFmt w:val="lowerLetter"/>
      <w:lvlText w:val="%5."/>
      <w:lvlJc w:val="left"/>
      <w:pPr>
        <w:ind w:left="3240" w:hanging="360"/>
      </w:pPr>
    </w:lvl>
    <w:lvl w:ilvl="5" w:tplc="988CC8C4">
      <w:start w:val="1"/>
      <w:numFmt w:val="lowerRoman"/>
      <w:lvlText w:val="%6."/>
      <w:lvlJc w:val="right"/>
      <w:pPr>
        <w:ind w:left="3960" w:hanging="180"/>
      </w:pPr>
    </w:lvl>
    <w:lvl w:ilvl="6" w:tplc="ABD22366">
      <w:start w:val="1"/>
      <w:numFmt w:val="decimal"/>
      <w:lvlText w:val="%7."/>
      <w:lvlJc w:val="left"/>
      <w:pPr>
        <w:ind w:left="4680" w:hanging="360"/>
      </w:pPr>
    </w:lvl>
    <w:lvl w:ilvl="7" w:tplc="6F904102">
      <w:start w:val="1"/>
      <w:numFmt w:val="lowerLetter"/>
      <w:lvlText w:val="%8."/>
      <w:lvlJc w:val="left"/>
      <w:pPr>
        <w:ind w:left="5400" w:hanging="360"/>
      </w:pPr>
    </w:lvl>
    <w:lvl w:ilvl="8" w:tplc="6898FC42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61C51CC7"/>
    <w:multiLevelType w:val="hybridMultilevel"/>
    <w:tmpl w:val="9DF8D82C"/>
    <w:lvl w:ilvl="0" w:tplc="B03A20F2">
      <w:start w:val="1"/>
      <w:numFmt w:val="decimal"/>
      <w:lvlText w:val="%1)"/>
      <w:lvlJc w:val="left"/>
      <w:pPr>
        <w:ind w:left="86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1" w15:restartNumberingAfterBreak="0">
    <w:nsid w:val="64817D67"/>
    <w:multiLevelType w:val="hybridMultilevel"/>
    <w:tmpl w:val="C0D8D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5376CD"/>
    <w:multiLevelType w:val="hybridMultilevel"/>
    <w:tmpl w:val="1280F8A8"/>
    <w:lvl w:ilvl="0" w:tplc="0AB2AA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C2D5733"/>
    <w:multiLevelType w:val="hybridMultilevel"/>
    <w:tmpl w:val="EF16DAB6"/>
    <w:lvl w:ilvl="0" w:tplc="3FB2E0CE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5E2994">
      <w:start w:val="1"/>
      <w:numFmt w:val="bullet"/>
      <w:lvlText w:val="o"/>
      <w:lvlJc w:val="left"/>
      <w:pPr>
        <w:ind w:left="37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0C1E4A">
      <w:start w:val="1"/>
      <w:numFmt w:val="bullet"/>
      <w:lvlText w:val="▪"/>
      <w:lvlJc w:val="left"/>
      <w:pPr>
        <w:ind w:left="109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C20438">
      <w:start w:val="1"/>
      <w:numFmt w:val="bullet"/>
      <w:lvlText w:val="·"/>
      <w:lvlJc w:val="left"/>
      <w:pPr>
        <w:ind w:left="181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2C16F2">
      <w:start w:val="1"/>
      <w:numFmt w:val="bullet"/>
      <w:lvlText w:val="o"/>
      <w:lvlJc w:val="left"/>
      <w:pPr>
        <w:ind w:left="253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3458C2">
      <w:start w:val="1"/>
      <w:numFmt w:val="bullet"/>
      <w:lvlText w:val="▪"/>
      <w:lvlJc w:val="left"/>
      <w:pPr>
        <w:ind w:left="325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4E7F94">
      <w:start w:val="1"/>
      <w:numFmt w:val="bullet"/>
      <w:lvlText w:val="·"/>
      <w:lvlJc w:val="left"/>
      <w:pPr>
        <w:ind w:left="397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FA4048">
      <w:start w:val="1"/>
      <w:numFmt w:val="bullet"/>
      <w:lvlText w:val="o"/>
      <w:lvlJc w:val="left"/>
      <w:pPr>
        <w:ind w:left="469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68E62E">
      <w:start w:val="1"/>
      <w:numFmt w:val="bullet"/>
      <w:lvlText w:val="▪"/>
      <w:lvlJc w:val="left"/>
      <w:pPr>
        <w:ind w:left="541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6F5D0C92"/>
    <w:multiLevelType w:val="hybridMultilevel"/>
    <w:tmpl w:val="B91E515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6FE74E43"/>
    <w:multiLevelType w:val="hybridMultilevel"/>
    <w:tmpl w:val="56160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1807C7C"/>
    <w:multiLevelType w:val="hybridMultilevel"/>
    <w:tmpl w:val="C6FA1D5E"/>
    <w:lvl w:ilvl="0" w:tplc="0415000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5A809EA"/>
    <w:multiLevelType w:val="hybridMultilevel"/>
    <w:tmpl w:val="CDFE2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6420DED"/>
    <w:multiLevelType w:val="hybridMultilevel"/>
    <w:tmpl w:val="110445DE"/>
    <w:lvl w:ilvl="0" w:tplc="A0F0C1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6C122BB"/>
    <w:multiLevelType w:val="hybridMultilevel"/>
    <w:tmpl w:val="4740BE88"/>
    <w:lvl w:ilvl="0" w:tplc="CE2017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7793B20"/>
    <w:multiLevelType w:val="hybridMultilevel"/>
    <w:tmpl w:val="DA0A6BF6"/>
    <w:lvl w:ilvl="0" w:tplc="EDF67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DD5222"/>
    <w:multiLevelType w:val="hybridMultilevel"/>
    <w:tmpl w:val="63263D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E613038"/>
    <w:multiLevelType w:val="hybridMultilevel"/>
    <w:tmpl w:val="89F05F22"/>
    <w:lvl w:ilvl="0" w:tplc="F1C6CA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EAC4FBE"/>
    <w:multiLevelType w:val="hybridMultilevel"/>
    <w:tmpl w:val="A6E05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535384">
    <w:abstractNumId w:val="0"/>
  </w:num>
  <w:num w:numId="2" w16cid:durableId="1302882063">
    <w:abstractNumId w:val="52"/>
  </w:num>
  <w:num w:numId="3" w16cid:durableId="1657998036">
    <w:abstractNumId w:val="93"/>
  </w:num>
  <w:num w:numId="4" w16cid:durableId="679048814">
    <w:abstractNumId w:val="19"/>
  </w:num>
  <w:num w:numId="5" w16cid:durableId="1281255347">
    <w:abstractNumId w:val="87"/>
  </w:num>
  <w:num w:numId="6" w16cid:durableId="939215137">
    <w:abstractNumId w:val="81"/>
  </w:num>
  <w:num w:numId="7" w16cid:durableId="1879510203">
    <w:abstractNumId w:val="67"/>
  </w:num>
  <w:num w:numId="8" w16cid:durableId="1599672973">
    <w:abstractNumId w:val="68"/>
  </w:num>
  <w:num w:numId="9" w16cid:durableId="1149054859">
    <w:abstractNumId w:val="40"/>
  </w:num>
  <w:num w:numId="10" w16cid:durableId="1328286034">
    <w:abstractNumId w:val="58"/>
  </w:num>
  <w:num w:numId="11" w16cid:durableId="1545873338">
    <w:abstractNumId w:val="16"/>
  </w:num>
  <w:num w:numId="12" w16cid:durableId="1610772163">
    <w:abstractNumId w:val="90"/>
  </w:num>
  <w:num w:numId="13" w16cid:durableId="1794709850">
    <w:abstractNumId w:val="54"/>
  </w:num>
  <w:num w:numId="14" w16cid:durableId="664018353">
    <w:abstractNumId w:val="17"/>
  </w:num>
  <w:num w:numId="15" w16cid:durableId="936596697">
    <w:abstractNumId w:val="70"/>
  </w:num>
  <w:num w:numId="16" w16cid:durableId="548884477">
    <w:abstractNumId w:val="29"/>
  </w:num>
  <w:num w:numId="17" w16cid:durableId="1661881877">
    <w:abstractNumId w:val="92"/>
  </w:num>
  <w:num w:numId="18" w16cid:durableId="1541628619">
    <w:abstractNumId w:val="65"/>
  </w:num>
  <w:num w:numId="19" w16cid:durableId="1890417888">
    <w:abstractNumId w:val="77"/>
  </w:num>
  <w:num w:numId="20" w16cid:durableId="1251229997">
    <w:abstractNumId w:val="84"/>
  </w:num>
  <w:num w:numId="21" w16cid:durableId="294717485">
    <w:abstractNumId w:val="20"/>
  </w:num>
  <w:num w:numId="22" w16cid:durableId="1584535009">
    <w:abstractNumId w:val="79"/>
  </w:num>
  <w:num w:numId="23" w16cid:durableId="777796924">
    <w:abstractNumId w:val="76"/>
  </w:num>
  <w:num w:numId="24" w16cid:durableId="72943696">
    <w:abstractNumId w:val="56"/>
  </w:num>
  <w:num w:numId="25" w16cid:durableId="318575792">
    <w:abstractNumId w:val="10"/>
  </w:num>
  <w:num w:numId="26" w16cid:durableId="243027848">
    <w:abstractNumId w:val="60"/>
  </w:num>
  <w:num w:numId="27" w16cid:durableId="2115245154">
    <w:abstractNumId w:val="62"/>
  </w:num>
  <w:num w:numId="28" w16cid:durableId="2043238275">
    <w:abstractNumId w:val="75"/>
  </w:num>
  <w:num w:numId="29" w16cid:durableId="655301323">
    <w:abstractNumId w:val="3"/>
  </w:num>
  <w:num w:numId="30" w16cid:durableId="119106959">
    <w:abstractNumId w:val="23"/>
  </w:num>
  <w:num w:numId="31" w16cid:durableId="503206649">
    <w:abstractNumId w:val="6"/>
  </w:num>
  <w:num w:numId="32" w16cid:durableId="397241996">
    <w:abstractNumId w:val="12"/>
  </w:num>
  <w:num w:numId="33" w16cid:durableId="1384912342">
    <w:abstractNumId w:val="13"/>
  </w:num>
  <w:num w:numId="34" w16cid:durableId="1230117978">
    <w:abstractNumId w:val="11"/>
  </w:num>
  <w:num w:numId="35" w16cid:durableId="919021608">
    <w:abstractNumId w:val="42"/>
  </w:num>
  <w:num w:numId="36" w16cid:durableId="810444200">
    <w:abstractNumId w:val="27"/>
  </w:num>
  <w:num w:numId="37" w16cid:durableId="842889756">
    <w:abstractNumId w:val="61"/>
  </w:num>
  <w:num w:numId="38" w16cid:durableId="947157583">
    <w:abstractNumId w:val="47"/>
  </w:num>
  <w:num w:numId="39" w16cid:durableId="580650142">
    <w:abstractNumId w:val="55"/>
  </w:num>
  <w:num w:numId="40" w16cid:durableId="1092043574">
    <w:abstractNumId w:val="80"/>
  </w:num>
  <w:num w:numId="41" w16cid:durableId="978605369">
    <w:abstractNumId w:val="32"/>
  </w:num>
  <w:num w:numId="42" w16cid:durableId="1339429894">
    <w:abstractNumId w:val="36"/>
  </w:num>
  <w:num w:numId="43" w16cid:durableId="412319208">
    <w:abstractNumId w:val="78"/>
  </w:num>
  <w:num w:numId="44" w16cid:durableId="1533422107">
    <w:abstractNumId w:val="31"/>
  </w:num>
  <w:num w:numId="45" w16cid:durableId="1499806844">
    <w:abstractNumId w:val="43"/>
  </w:num>
  <w:num w:numId="46" w16cid:durableId="806320897">
    <w:abstractNumId w:val="39"/>
  </w:num>
  <w:num w:numId="47" w16cid:durableId="892011237">
    <w:abstractNumId w:val="21"/>
  </w:num>
  <w:num w:numId="48" w16cid:durableId="254871320">
    <w:abstractNumId w:val="30"/>
  </w:num>
  <w:num w:numId="49" w16cid:durableId="2006783514">
    <w:abstractNumId w:val="69"/>
  </w:num>
  <w:num w:numId="50" w16cid:durableId="15082505">
    <w:abstractNumId w:val="38"/>
  </w:num>
  <w:num w:numId="51" w16cid:durableId="1152602800">
    <w:abstractNumId w:val="73"/>
  </w:num>
  <w:num w:numId="52" w16cid:durableId="1176924498">
    <w:abstractNumId w:val="53"/>
  </w:num>
  <w:num w:numId="53" w16cid:durableId="1077021563">
    <w:abstractNumId w:val="34"/>
  </w:num>
  <w:num w:numId="54" w16cid:durableId="1309018056">
    <w:abstractNumId w:val="57"/>
  </w:num>
  <w:num w:numId="55" w16cid:durableId="1303391838">
    <w:abstractNumId w:val="50"/>
  </w:num>
  <w:num w:numId="56" w16cid:durableId="1563708452">
    <w:abstractNumId w:val="48"/>
  </w:num>
  <w:num w:numId="57" w16cid:durableId="1715697135">
    <w:abstractNumId w:val="18"/>
  </w:num>
  <w:num w:numId="58" w16cid:durableId="1614509878">
    <w:abstractNumId w:val="83"/>
  </w:num>
  <w:num w:numId="59" w16cid:durableId="1146047804">
    <w:abstractNumId w:val="89"/>
  </w:num>
  <w:num w:numId="60" w16cid:durableId="960914356">
    <w:abstractNumId w:val="37"/>
  </w:num>
  <w:num w:numId="61" w16cid:durableId="1334601992">
    <w:abstractNumId w:val="25"/>
  </w:num>
  <w:num w:numId="62" w16cid:durableId="1278442329">
    <w:abstractNumId w:val="41"/>
  </w:num>
  <w:num w:numId="63" w16cid:durableId="418530487">
    <w:abstractNumId w:val="33"/>
  </w:num>
  <w:num w:numId="64" w16cid:durableId="418675696">
    <w:abstractNumId w:val="86"/>
  </w:num>
  <w:num w:numId="65" w16cid:durableId="2110277801">
    <w:abstractNumId w:val="66"/>
  </w:num>
  <w:num w:numId="66" w16cid:durableId="1337810024">
    <w:abstractNumId w:val="91"/>
  </w:num>
  <w:num w:numId="67" w16cid:durableId="1353533634">
    <w:abstractNumId w:val="71"/>
  </w:num>
  <w:num w:numId="68" w16cid:durableId="1348097382">
    <w:abstractNumId w:val="51"/>
  </w:num>
  <w:num w:numId="69" w16cid:durableId="1840610616">
    <w:abstractNumId w:val="46"/>
  </w:num>
  <w:num w:numId="70" w16cid:durableId="1377775877">
    <w:abstractNumId w:val="35"/>
  </w:num>
  <w:num w:numId="71" w16cid:durableId="592780736">
    <w:abstractNumId w:val="88"/>
  </w:num>
  <w:num w:numId="72" w16cid:durableId="402027676">
    <w:abstractNumId w:val="22"/>
  </w:num>
  <w:num w:numId="73" w16cid:durableId="1079641146">
    <w:abstractNumId w:val="24"/>
  </w:num>
  <w:num w:numId="74" w16cid:durableId="711811927">
    <w:abstractNumId w:val="45"/>
  </w:num>
  <w:num w:numId="75" w16cid:durableId="2131971086">
    <w:abstractNumId w:val="74"/>
  </w:num>
  <w:num w:numId="76" w16cid:durableId="2020429266">
    <w:abstractNumId w:val="82"/>
  </w:num>
  <w:num w:numId="77" w16cid:durableId="2003653782">
    <w:abstractNumId w:val="59"/>
  </w:num>
  <w:num w:numId="78" w16cid:durableId="697315626">
    <w:abstractNumId w:val="26"/>
  </w:num>
  <w:num w:numId="79" w16cid:durableId="889459130">
    <w:abstractNumId w:val="72"/>
  </w:num>
  <w:num w:numId="80" w16cid:durableId="1760758567">
    <w:abstractNumId w:val="44"/>
  </w:num>
  <w:num w:numId="81" w16cid:durableId="1445152427">
    <w:abstractNumId w:val="85"/>
  </w:num>
  <w:num w:numId="82" w16cid:durableId="1357467213">
    <w:abstractNumId w:val="49"/>
  </w:num>
  <w:num w:numId="83" w16cid:durableId="1043558300">
    <w:abstractNumId w:val="63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B2"/>
    <w:rsid w:val="00004665"/>
    <w:rsid w:val="000153A8"/>
    <w:rsid w:val="0002067C"/>
    <w:rsid w:val="00020784"/>
    <w:rsid w:val="00023649"/>
    <w:rsid w:val="00025E80"/>
    <w:rsid w:val="0003666C"/>
    <w:rsid w:val="00036B6A"/>
    <w:rsid w:val="00045674"/>
    <w:rsid w:val="00050EFC"/>
    <w:rsid w:val="0006186A"/>
    <w:rsid w:val="00065606"/>
    <w:rsid w:val="00065EB4"/>
    <w:rsid w:val="00073634"/>
    <w:rsid w:val="00074840"/>
    <w:rsid w:val="00074C76"/>
    <w:rsid w:val="0008133C"/>
    <w:rsid w:val="00086A56"/>
    <w:rsid w:val="00092B54"/>
    <w:rsid w:val="00097964"/>
    <w:rsid w:val="000A1FDA"/>
    <w:rsid w:val="000A30D5"/>
    <w:rsid w:val="000A6566"/>
    <w:rsid w:val="000B18DD"/>
    <w:rsid w:val="000E11CD"/>
    <w:rsid w:val="000F1681"/>
    <w:rsid w:val="00100A84"/>
    <w:rsid w:val="00105CD9"/>
    <w:rsid w:val="00114FB2"/>
    <w:rsid w:val="00130781"/>
    <w:rsid w:val="00132757"/>
    <w:rsid w:val="001340CC"/>
    <w:rsid w:val="00142FFC"/>
    <w:rsid w:val="001442BD"/>
    <w:rsid w:val="001469F5"/>
    <w:rsid w:val="0016043C"/>
    <w:rsid w:val="0016067A"/>
    <w:rsid w:val="00163F1D"/>
    <w:rsid w:val="00170AB3"/>
    <w:rsid w:val="00174819"/>
    <w:rsid w:val="00186A35"/>
    <w:rsid w:val="00192715"/>
    <w:rsid w:val="001947B0"/>
    <w:rsid w:val="001A0114"/>
    <w:rsid w:val="001A4C79"/>
    <w:rsid w:val="001A606C"/>
    <w:rsid w:val="001A7014"/>
    <w:rsid w:val="001B276B"/>
    <w:rsid w:val="001B3343"/>
    <w:rsid w:val="001B7071"/>
    <w:rsid w:val="001C33EF"/>
    <w:rsid w:val="001C5D90"/>
    <w:rsid w:val="001D2222"/>
    <w:rsid w:val="001D2BE2"/>
    <w:rsid w:val="001D4F07"/>
    <w:rsid w:val="001D571F"/>
    <w:rsid w:val="001E153B"/>
    <w:rsid w:val="001E2DA0"/>
    <w:rsid w:val="001E70FC"/>
    <w:rsid w:val="001F0B39"/>
    <w:rsid w:val="001F598C"/>
    <w:rsid w:val="0020577E"/>
    <w:rsid w:val="00205CE0"/>
    <w:rsid w:val="00212758"/>
    <w:rsid w:val="00220DD5"/>
    <w:rsid w:val="00224A31"/>
    <w:rsid w:val="0022532B"/>
    <w:rsid w:val="002267BC"/>
    <w:rsid w:val="002274F5"/>
    <w:rsid w:val="002309CF"/>
    <w:rsid w:val="00231906"/>
    <w:rsid w:val="00232561"/>
    <w:rsid w:val="00243E2C"/>
    <w:rsid w:val="002450AC"/>
    <w:rsid w:val="00251887"/>
    <w:rsid w:val="002544DD"/>
    <w:rsid w:val="002546D9"/>
    <w:rsid w:val="002603ED"/>
    <w:rsid w:val="002611AB"/>
    <w:rsid w:val="002670A6"/>
    <w:rsid w:val="00267226"/>
    <w:rsid w:val="00270C35"/>
    <w:rsid w:val="0028191F"/>
    <w:rsid w:val="002830B4"/>
    <w:rsid w:val="00286AB2"/>
    <w:rsid w:val="00291267"/>
    <w:rsid w:val="00294E91"/>
    <w:rsid w:val="002A16F0"/>
    <w:rsid w:val="002B0668"/>
    <w:rsid w:val="002C71EC"/>
    <w:rsid w:val="002C78C9"/>
    <w:rsid w:val="002D35DA"/>
    <w:rsid w:val="002D3903"/>
    <w:rsid w:val="002D6AB4"/>
    <w:rsid w:val="002F2D3D"/>
    <w:rsid w:val="0030413B"/>
    <w:rsid w:val="003144BB"/>
    <w:rsid w:val="00316161"/>
    <w:rsid w:val="003204BD"/>
    <w:rsid w:val="0032386C"/>
    <w:rsid w:val="0033730D"/>
    <w:rsid w:val="00340B44"/>
    <w:rsid w:val="00345C07"/>
    <w:rsid w:val="00347856"/>
    <w:rsid w:val="00356C36"/>
    <w:rsid w:val="00360189"/>
    <w:rsid w:val="003615FE"/>
    <w:rsid w:val="00372D69"/>
    <w:rsid w:val="003735EA"/>
    <w:rsid w:val="003752E2"/>
    <w:rsid w:val="00384E96"/>
    <w:rsid w:val="003875A6"/>
    <w:rsid w:val="003A1103"/>
    <w:rsid w:val="003A5C94"/>
    <w:rsid w:val="003A67C2"/>
    <w:rsid w:val="003B0125"/>
    <w:rsid w:val="003B54FA"/>
    <w:rsid w:val="003C0DFA"/>
    <w:rsid w:val="003C2A21"/>
    <w:rsid w:val="003C3D2F"/>
    <w:rsid w:val="003D4F4E"/>
    <w:rsid w:val="003E05E4"/>
    <w:rsid w:val="003E4E23"/>
    <w:rsid w:val="003E614C"/>
    <w:rsid w:val="003F160D"/>
    <w:rsid w:val="003F37BB"/>
    <w:rsid w:val="003F4CC1"/>
    <w:rsid w:val="00406133"/>
    <w:rsid w:val="00406ED8"/>
    <w:rsid w:val="0041293A"/>
    <w:rsid w:val="0041330C"/>
    <w:rsid w:val="0041596A"/>
    <w:rsid w:val="0042507B"/>
    <w:rsid w:val="004372A6"/>
    <w:rsid w:val="00437A1F"/>
    <w:rsid w:val="00442FCA"/>
    <w:rsid w:val="004449A5"/>
    <w:rsid w:val="00455105"/>
    <w:rsid w:val="00455F5B"/>
    <w:rsid w:val="00457D38"/>
    <w:rsid w:val="004628EE"/>
    <w:rsid w:val="00472014"/>
    <w:rsid w:val="004721B5"/>
    <w:rsid w:val="00473828"/>
    <w:rsid w:val="004939D8"/>
    <w:rsid w:val="004943A7"/>
    <w:rsid w:val="004A382D"/>
    <w:rsid w:val="004B67B0"/>
    <w:rsid w:val="004B7148"/>
    <w:rsid w:val="004C4F3C"/>
    <w:rsid w:val="004C58EA"/>
    <w:rsid w:val="004D114C"/>
    <w:rsid w:val="004D5685"/>
    <w:rsid w:val="004E09DB"/>
    <w:rsid w:val="004E1033"/>
    <w:rsid w:val="004E3334"/>
    <w:rsid w:val="004F518E"/>
    <w:rsid w:val="00501F33"/>
    <w:rsid w:val="00505078"/>
    <w:rsid w:val="00510796"/>
    <w:rsid w:val="0051441A"/>
    <w:rsid w:val="00522A2C"/>
    <w:rsid w:val="0052314D"/>
    <w:rsid w:val="00523556"/>
    <w:rsid w:val="00523BBA"/>
    <w:rsid w:val="00527AB4"/>
    <w:rsid w:val="00553D61"/>
    <w:rsid w:val="00561448"/>
    <w:rsid w:val="005640E6"/>
    <w:rsid w:val="0056629C"/>
    <w:rsid w:val="00567F59"/>
    <w:rsid w:val="00573A14"/>
    <w:rsid w:val="00574E64"/>
    <w:rsid w:val="005757A3"/>
    <w:rsid w:val="00576FFF"/>
    <w:rsid w:val="00577370"/>
    <w:rsid w:val="00585C3C"/>
    <w:rsid w:val="00587316"/>
    <w:rsid w:val="00594140"/>
    <w:rsid w:val="00594EFA"/>
    <w:rsid w:val="005A02D1"/>
    <w:rsid w:val="005A0A96"/>
    <w:rsid w:val="005A0F20"/>
    <w:rsid w:val="005B1F71"/>
    <w:rsid w:val="005C05A2"/>
    <w:rsid w:val="005C651A"/>
    <w:rsid w:val="005C714F"/>
    <w:rsid w:val="005D4E98"/>
    <w:rsid w:val="005D78AF"/>
    <w:rsid w:val="005D7AEB"/>
    <w:rsid w:val="005E246D"/>
    <w:rsid w:val="005E6FF2"/>
    <w:rsid w:val="005F24AF"/>
    <w:rsid w:val="005F5273"/>
    <w:rsid w:val="005F670D"/>
    <w:rsid w:val="00600B61"/>
    <w:rsid w:val="00602ACA"/>
    <w:rsid w:val="006032EE"/>
    <w:rsid w:val="006047A8"/>
    <w:rsid w:val="00621A2B"/>
    <w:rsid w:val="00625B9B"/>
    <w:rsid w:val="006321F9"/>
    <w:rsid w:val="00632753"/>
    <w:rsid w:val="006379D0"/>
    <w:rsid w:val="00644220"/>
    <w:rsid w:val="006479D5"/>
    <w:rsid w:val="00663251"/>
    <w:rsid w:val="00663CC6"/>
    <w:rsid w:val="00676A97"/>
    <w:rsid w:val="00682627"/>
    <w:rsid w:val="00690A4F"/>
    <w:rsid w:val="00690E2B"/>
    <w:rsid w:val="00692862"/>
    <w:rsid w:val="00693541"/>
    <w:rsid w:val="00695033"/>
    <w:rsid w:val="00697E8C"/>
    <w:rsid w:val="006A5757"/>
    <w:rsid w:val="006A7D9B"/>
    <w:rsid w:val="006B0BFA"/>
    <w:rsid w:val="006B4D9B"/>
    <w:rsid w:val="006C01FF"/>
    <w:rsid w:val="006C0AF5"/>
    <w:rsid w:val="006C628D"/>
    <w:rsid w:val="006C64A0"/>
    <w:rsid w:val="006C6B2D"/>
    <w:rsid w:val="006C74A3"/>
    <w:rsid w:val="006D23A2"/>
    <w:rsid w:val="006D4453"/>
    <w:rsid w:val="006F1FFF"/>
    <w:rsid w:val="006F61ED"/>
    <w:rsid w:val="00704EB0"/>
    <w:rsid w:val="00720B1F"/>
    <w:rsid w:val="007332EA"/>
    <w:rsid w:val="00737B1C"/>
    <w:rsid w:val="00737CA3"/>
    <w:rsid w:val="00742658"/>
    <w:rsid w:val="007601F7"/>
    <w:rsid w:val="00762DDE"/>
    <w:rsid w:val="007655A7"/>
    <w:rsid w:val="00767643"/>
    <w:rsid w:val="007715C3"/>
    <w:rsid w:val="00781851"/>
    <w:rsid w:val="007842A5"/>
    <w:rsid w:val="007846FB"/>
    <w:rsid w:val="0078789B"/>
    <w:rsid w:val="0079131C"/>
    <w:rsid w:val="0079328C"/>
    <w:rsid w:val="00797C84"/>
    <w:rsid w:val="007A436C"/>
    <w:rsid w:val="007A75A2"/>
    <w:rsid w:val="007B2C36"/>
    <w:rsid w:val="007B38C1"/>
    <w:rsid w:val="007B3D3C"/>
    <w:rsid w:val="007C405F"/>
    <w:rsid w:val="007D3D11"/>
    <w:rsid w:val="007D4911"/>
    <w:rsid w:val="007D4A8F"/>
    <w:rsid w:val="007D4EFC"/>
    <w:rsid w:val="007D7CC3"/>
    <w:rsid w:val="007E50D3"/>
    <w:rsid w:val="007F0A8C"/>
    <w:rsid w:val="007F3900"/>
    <w:rsid w:val="008011E4"/>
    <w:rsid w:val="00810C29"/>
    <w:rsid w:val="0081217E"/>
    <w:rsid w:val="00815297"/>
    <w:rsid w:val="00832263"/>
    <w:rsid w:val="0083526F"/>
    <w:rsid w:val="008442AA"/>
    <w:rsid w:val="00850A27"/>
    <w:rsid w:val="0085216F"/>
    <w:rsid w:val="008671AA"/>
    <w:rsid w:val="00867E66"/>
    <w:rsid w:val="008701A3"/>
    <w:rsid w:val="008751E9"/>
    <w:rsid w:val="00875462"/>
    <w:rsid w:val="008754E9"/>
    <w:rsid w:val="00876037"/>
    <w:rsid w:val="0088763D"/>
    <w:rsid w:val="00890491"/>
    <w:rsid w:val="008910C0"/>
    <w:rsid w:val="00892C03"/>
    <w:rsid w:val="0089306F"/>
    <w:rsid w:val="008954B7"/>
    <w:rsid w:val="00897348"/>
    <w:rsid w:val="008A0FBE"/>
    <w:rsid w:val="008A4C83"/>
    <w:rsid w:val="008B32CD"/>
    <w:rsid w:val="008B3814"/>
    <w:rsid w:val="008B7473"/>
    <w:rsid w:val="008C2BC9"/>
    <w:rsid w:val="008C382B"/>
    <w:rsid w:val="008C407B"/>
    <w:rsid w:val="008D0D61"/>
    <w:rsid w:val="008D177A"/>
    <w:rsid w:val="008D69D6"/>
    <w:rsid w:val="008E0DAA"/>
    <w:rsid w:val="008E2C88"/>
    <w:rsid w:val="008E4F0B"/>
    <w:rsid w:val="008E5699"/>
    <w:rsid w:val="008E5C7D"/>
    <w:rsid w:val="008F0016"/>
    <w:rsid w:val="008F14BF"/>
    <w:rsid w:val="008F1662"/>
    <w:rsid w:val="009043B3"/>
    <w:rsid w:val="00904660"/>
    <w:rsid w:val="00915948"/>
    <w:rsid w:val="00916340"/>
    <w:rsid w:val="0092196E"/>
    <w:rsid w:val="00926075"/>
    <w:rsid w:val="00933891"/>
    <w:rsid w:val="00940D7F"/>
    <w:rsid w:val="00944D1C"/>
    <w:rsid w:val="009452FC"/>
    <w:rsid w:val="00947F2B"/>
    <w:rsid w:val="00951095"/>
    <w:rsid w:val="009540CB"/>
    <w:rsid w:val="0095521F"/>
    <w:rsid w:val="00957663"/>
    <w:rsid w:val="0096027C"/>
    <w:rsid w:val="00960AD3"/>
    <w:rsid w:val="00967D54"/>
    <w:rsid w:val="00967DF2"/>
    <w:rsid w:val="009703CC"/>
    <w:rsid w:val="009725BF"/>
    <w:rsid w:val="00973F1E"/>
    <w:rsid w:val="00974173"/>
    <w:rsid w:val="00974ED6"/>
    <w:rsid w:val="00975758"/>
    <w:rsid w:val="009967E2"/>
    <w:rsid w:val="009A24D0"/>
    <w:rsid w:val="009A48FB"/>
    <w:rsid w:val="009A6BCF"/>
    <w:rsid w:val="009B0F31"/>
    <w:rsid w:val="009B416C"/>
    <w:rsid w:val="009C2A55"/>
    <w:rsid w:val="009C6D3A"/>
    <w:rsid w:val="009C752D"/>
    <w:rsid w:val="009D1C2B"/>
    <w:rsid w:val="009D3CF2"/>
    <w:rsid w:val="009F0983"/>
    <w:rsid w:val="009F18B2"/>
    <w:rsid w:val="009F417C"/>
    <w:rsid w:val="009F55E9"/>
    <w:rsid w:val="00A0375C"/>
    <w:rsid w:val="00A107F3"/>
    <w:rsid w:val="00A10E5B"/>
    <w:rsid w:val="00A1199A"/>
    <w:rsid w:val="00A15DB0"/>
    <w:rsid w:val="00A20899"/>
    <w:rsid w:val="00A25A69"/>
    <w:rsid w:val="00A32EC2"/>
    <w:rsid w:val="00A36644"/>
    <w:rsid w:val="00A3719D"/>
    <w:rsid w:val="00A5109E"/>
    <w:rsid w:val="00A57473"/>
    <w:rsid w:val="00A61365"/>
    <w:rsid w:val="00A705C9"/>
    <w:rsid w:val="00A71547"/>
    <w:rsid w:val="00A7666A"/>
    <w:rsid w:val="00A77759"/>
    <w:rsid w:val="00A77C86"/>
    <w:rsid w:val="00A85C5F"/>
    <w:rsid w:val="00A97463"/>
    <w:rsid w:val="00AA51F7"/>
    <w:rsid w:val="00AA5A8E"/>
    <w:rsid w:val="00AB388D"/>
    <w:rsid w:val="00AB3D99"/>
    <w:rsid w:val="00AB75E8"/>
    <w:rsid w:val="00AC374F"/>
    <w:rsid w:val="00AC5811"/>
    <w:rsid w:val="00AC5EE0"/>
    <w:rsid w:val="00AD3D4A"/>
    <w:rsid w:val="00AD4E51"/>
    <w:rsid w:val="00AE0577"/>
    <w:rsid w:val="00AE79F5"/>
    <w:rsid w:val="00AF134F"/>
    <w:rsid w:val="00AF3C0B"/>
    <w:rsid w:val="00AF581A"/>
    <w:rsid w:val="00B009FC"/>
    <w:rsid w:val="00B00BD1"/>
    <w:rsid w:val="00B0392E"/>
    <w:rsid w:val="00B073DB"/>
    <w:rsid w:val="00B07A66"/>
    <w:rsid w:val="00B17B68"/>
    <w:rsid w:val="00B2007F"/>
    <w:rsid w:val="00B2156C"/>
    <w:rsid w:val="00B23AFB"/>
    <w:rsid w:val="00B264B6"/>
    <w:rsid w:val="00B33FA1"/>
    <w:rsid w:val="00B368DD"/>
    <w:rsid w:val="00B4017C"/>
    <w:rsid w:val="00B456BE"/>
    <w:rsid w:val="00B4580A"/>
    <w:rsid w:val="00B4668E"/>
    <w:rsid w:val="00B47019"/>
    <w:rsid w:val="00B47338"/>
    <w:rsid w:val="00B50A7A"/>
    <w:rsid w:val="00B533AE"/>
    <w:rsid w:val="00B57291"/>
    <w:rsid w:val="00B57479"/>
    <w:rsid w:val="00B608F4"/>
    <w:rsid w:val="00B622DF"/>
    <w:rsid w:val="00B667A4"/>
    <w:rsid w:val="00B669CD"/>
    <w:rsid w:val="00B6723E"/>
    <w:rsid w:val="00B70C9E"/>
    <w:rsid w:val="00B726F7"/>
    <w:rsid w:val="00B7509E"/>
    <w:rsid w:val="00B76D24"/>
    <w:rsid w:val="00B81B50"/>
    <w:rsid w:val="00B86B6D"/>
    <w:rsid w:val="00B90AC5"/>
    <w:rsid w:val="00B94E90"/>
    <w:rsid w:val="00BA18B4"/>
    <w:rsid w:val="00BB4AB8"/>
    <w:rsid w:val="00BB5A9F"/>
    <w:rsid w:val="00BB67F2"/>
    <w:rsid w:val="00BB70E5"/>
    <w:rsid w:val="00BB749A"/>
    <w:rsid w:val="00BC3D55"/>
    <w:rsid w:val="00BD096F"/>
    <w:rsid w:val="00BD0AD6"/>
    <w:rsid w:val="00BD242C"/>
    <w:rsid w:val="00BD3897"/>
    <w:rsid w:val="00BE330F"/>
    <w:rsid w:val="00BF0982"/>
    <w:rsid w:val="00BF7390"/>
    <w:rsid w:val="00C1119F"/>
    <w:rsid w:val="00C16AFE"/>
    <w:rsid w:val="00C23383"/>
    <w:rsid w:val="00C24916"/>
    <w:rsid w:val="00C25739"/>
    <w:rsid w:val="00C32AED"/>
    <w:rsid w:val="00C32F34"/>
    <w:rsid w:val="00C42115"/>
    <w:rsid w:val="00C426CE"/>
    <w:rsid w:val="00C47FA4"/>
    <w:rsid w:val="00C57E2C"/>
    <w:rsid w:val="00C621BF"/>
    <w:rsid w:val="00C63E51"/>
    <w:rsid w:val="00C64B1D"/>
    <w:rsid w:val="00C7132E"/>
    <w:rsid w:val="00C7553B"/>
    <w:rsid w:val="00C75C62"/>
    <w:rsid w:val="00C809DF"/>
    <w:rsid w:val="00C82ACA"/>
    <w:rsid w:val="00C82ED0"/>
    <w:rsid w:val="00C943FA"/>
    <w:rsid w:val="00C94982"/>
    <w:rsid w:val="00CA1D4C"/>
    <w:rsid w:val="00CA53AC"/>
    <w:rsid w:val="00CB5433"/>
    <w:rsid w:val="00CB618E"/>
    <w:rsid w:val="00CB656C"/>
    <w:rsid w:val="00CC321C"/>
    <w:rsid w:val="00CC4698"/>
    <w:rsid w:val="00CC7E53"/>
    <w:rsid w:val="00CD0A9D"/>
    <w:rsid w:val="00CD0C98"/>
    <w:rsid w:val="00CE0E04"/>
    <w:rsid w:val="00CE15A4"/>
    <w:rsid w:val="00CE1C31"/>
    <w:rsid w:val="00CE5B22"/>
    <w:rsid w:val="00CE620A"/>
    <w:rsid w:val="00CE6A9E"/>
    <w:rsid w:val="00CF183B"/>
    <w:rsid w:val="00CF19EB"/>
    <w:rsid w:val="00CF413A"/>
    <w:rsid w:val="00CF6159"/>
    <w:rsid w:val="00D011C5"/>
    <w:rsid w:val="00D0299E"/>
    <w:rsid w:val="00D03ADB"/>
    <w:rsid w:val="00D0479E"/>
    <w:rsid w:val="00D05A41"/>
    <w:rsid w:val="00D1039C"/>
    <w:rsid w:val="00D1283D"/>
    <w:rsid w:val="00D15F2C"/>
    <w:rsid w:val="00D20107"/>
    <w:rsid w:val="00D26B31"/>
    <w:rsid w:val="00D2772A"/>
    <w:rsid w:val="00D2797F"/>
    <w:rsid w:val="00D3166E"/>
    <w:rsid w:val="00D51EDA"/>
    <w:rsid w:val="00D5609A"/>
    <w:rsid w:val="00D5689C"/>
    <w:rsid w:val="00D82F50"/>
    <w:rsid w:val="00D91FA0"/>
    <w:rsid w:val="00D97498"/>
    <w:rsid w:val="00D97879"/>
    <w:rsid w:val="00DA161A"/>
    <w:rsid w:val="00DB51E3"/>
    <w:rsid w:val="00DB7D1D"/>
    <w:rsid w:val="00DC01D1"/>
    <w:rsid w:val="00DC0631"/>
    <w:rsid w:val="00DC4F1F"/>
    <w:rsid w:val="00DC51E5"/>
    <w:rsid w:val="00DC6DC2"/>
    <w:rsid w:val="00DC74DB"/>
    <w:rsid w:val="00DD5C3F"/>
    <w:rsid w:val="00DE0290"/>
    <w:rsid w:val="00DE114B"/>
    <w:rsid w:val="00DF4B4C"/>
    <w:rsid w:val="00DF6C11"/>
    <w:rsid w:val="00E0153B"/>
    <w:rsid w:val="00E016C3"/>
    <w:rsid w:val="00E04461"/>
    <w:rsid w:val="00E064BF"/>
    <w:rsid w:val="00E103E8"/>
    <w:rsid w:val="00E146AF"/>
    <w:rsid w:val="00E21260"/>
    <w:rsid w:val="00E25919"/>
    <w:rsid w:val="00E27A01"/>
    <w:rsid w:val="00E27E20"/>
    <w:rsid w:val="00E43C92"/>
    <w:rsid w:val="00E5070B"/>
    <w:rsid w:val="00E54870"/>
    <w:rsid w:val="00E550E9"/>
    <w:rsid w:val="00E73E4F"/>
    <w:rsid w:val="00E74C19"/>
    <w:rsid w:val="00E771C1"/>
    <w:rsid w:val="00E82458"/>
    <w:rsid w:val="00E82553"/>
    <w:rsid w:val="00EA681C"/>
    <w:rsid w:val="00EB1FC7"/>
    <w:rsid w:val="00EB6960"/>
    <w:rsid w:val="00EC09CF"/>
    <w:rsid w:val="00EC2BDB"/>
    <w:rsid w:val="00EC5C6D"/>
    <w:rsid w:val="00EC600C"/>
    <w:rsid w:val="00EC6BEA"/>
    <w:rsid w:val="00ED5DB3"/>
    <w:rsid w:val="00EE5D37"/>
    <w:rsid w:val="00EF151D"/>
    <w:rsid w:val="00EF3A6A"/>
    <w:rsid w:val="00EF4D55"/>
    <w:rsid w:val="00F11A04"/>
    <w:rsid w:val="00F144F6"/>
    <w:rsid w:val="00F21CCC"/>
    <w:rsid w:val="00F226FA"/>
    <w:rsid w:val="00F2479C"/>
    <w:rsid w:val="00F256A9"/>
    <w:rsid w:val="00F32F41"/>
    <w:rsid w:val="00F371BA"/>
    <w:rsid w:val="00F43AB9"/>
    <w:rsid w:val="00F5311C"/>
    <w:rsid w:val="00F55E52"/>
    <w:rsid w:val="00F77697"/>
    <w:rsid w:val="00F77748"/>
    <w:rsid w:val="00F80329"/>
    <w:rsid w:val="00F81724"/>
    <w:rsid w:val="00F83702"/>
    <w:rsid w:val="00F85347"/>
    <w:rsid w:val="00F855C5"/>
    <w:rsid w:val="00F91113"/>
    <w:rsid w:val="00F912AC"/>
    <w:rsid w:val="00F94792"/>
    <w:rsid w:val="00FA1EB7"/>
    <w:rsid w:val="00FA2730"/>
    <w:rsid w:val="00FA79B7"/>
    <w:rsid w:val="00FC3295"/>
    <w:rsid w:val="00FC4207"/>
    <w:rsid w:val="00FD6653"/>
    <w:rsid w:val="00FF2788"/>
    <w:rsid w:val="00FF3A96"/>
    <w:rsid w:val="00FF6001"/>
    <w:rsid w:val="00F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3F81"/>
  <w15:docId w15:val="{DDBDE315-6206-44CE-8F86-86973D61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649"/>
  </w:style>
  <w:style w:type="paragraph" w:styleId="Nagwek1">
    <w:name w:val="heading 1"/>
    <w:basedOn w:val="Normalny"/>
    <w:next w:val="Normalny"/>
    <w:link w:val="Nagwek1Znak"/>
    <w:qFormat/>
    <w:rsid w:val="00F5311C"/>
    <w:pPr>
      <w:keepNext/>
      <w:widowControl w:val="0"/>
      <w:tabs>
        <w:tab w:val="num" w:pos="432"/>
      </w:tabs>
      <w:suppressAutoHyphens/>
      <w:spacing w:before="240" w:after="60" w:line="240" w:lineRule="auto"/>
      <w:ind w:left="432" w:hanging="432"/>
      <w:outlineLvl w:val="0"/>
    </w:pPr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5311C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5311C"/>
    <w:pPr>
      <w:keepNext/>
      <w:widowControl w:val="0"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5311C"/>
    <w:pPr>
      <w:keepNext/>
      <w:widowControl w:val="0"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5311C"/>
    <w:pPr>
      <w:widowControl w:val="0"/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5311C"/>
    <w:pPr>
      <w:widowControl w:val="0"/>
      <w:tabs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olorful List Accent 1,Medium Grid 1 Accent 2,Medium Grid 1 - Accent 21,Bullet Number,lp1,List Paragraph2,ISCG Numerowanie,lp11,List Paragraph11,Bullet 1,Use Case List Paragraph,Body MS Bullet,Podsis rysunku,Numerowanie,L1,2 heading"/>
    <w:basedOn w:val="Normalny"/>
    <w:link w:val="AkapitzlistZnak"/>
    <w:qFormat/>
    <w:rsid w:val="00286A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273"/>
  </w:style>
  <w:style w:type="paragraph" w:styleId="Stopka">
    <w:name w:val="footer"/>
    <w:basedOn w:val="Normalny"/>
    <w:link w:val="Stopka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273"/>
  </w:style>
  <w:style w:type="character" w:customStyle="1" w:styleId="markedcontent">
    <w:name w:val="markedcontent"/>
    <w:qFormat/>
    <w:rsid w:val="00676A97"/>
  </w:style>
  <w:style w:type="paragraph" w:customStyle="1" w:styleId="ListParagraph1">
    <w:name w:val="List Paragraph1"/>
    <w:basedOn w:val="Normalny"/>
    <w:qFormat/>
    <w:rsid w:val="00676A97"/>
    <w:pPr>
      <w:suppressAutoHyphens/>
      <w:spacing w:after="200" w:line="276" w:lineRule="auto"/>
      <w:ind w:left="720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6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6A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6A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6A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6A9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A97"/>
    <w:rPr>
      <w:rFonts w:ascii="Segoe UI" w:hAnsi="Segoe UI" w:cs="Segoe UI"/>
      <w:sz w:val="18"/>
      <w:szCs w:val="18"/>
    </w:rPr>
  </w:style>
  <w:style w:type="paragraph" w:customStyle="1" w:styleId="text">
    <w:name w:val="text"/>
    <w:basedOn w:val="Normalny"/>
    <w:rsid w:val="00FA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olorful List Accent 1 Znak,Medium Grid 1 Accent 2 Znak,Medium Grid 1 - Accent 21 Znak,Bullet Number Znak,lp1 Znak,List Paragraph2 Znak,ISCG Numerowanie Znak,lp11 Znak,List Paragraph11 Znak,Bullet 1 Znak,Use Case List Paragraph Znak"/>
    <w:basedOn w:val="Domylnaczcionkaakapitu"/>
    <w:link w:val="Akapitzlist"/>
    <w:qFormat/>
    <w:locked/>
    <w:rsid w:val="00074C76"/>
  </w:style>
  <w:style w:type="paragraph" w:styleId="Zwykytekst">
    <w:name w:val="Plain Text"/>
    <w:basedOn w:val="Normalny"/>
    <w:link w:val="ZwykytekstZnak"/>
    <w:uiPriority w:val="99"/>
    <w:unhideWhenUsed/>
    <w:rsid w:val="00074C7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4C76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qFormat/>
    <w:rsid w:val="00074C76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5311C"/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F5311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5311C"/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F5311C"/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F5311C"/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F5311C"/>
    <w:rPr>
      <w:rFonts w:ascii="Calibri" w:eastAsia="Times New Roman" w:hAnsi="Calibri" w:cs="Calibri"/>
      <w:b/>
      <w:bCs/>
      <w:color w:val="000000"/>
      <w:lang w:eastAsia="ar-SA"/>
    </w:rPr>
  </w:style>
  <w:style w:type="character" w:styleId="Hipercze">
    <w:name w:val="Hyperlink"/>
    <w:uiPriority w:val="99"/>
    <w:unhideWhenUsed/>
    <w:rsid w:val="00F5311C"/>
    <w:rPr>
      <w:color w:val="0000FF"/>
      <w:u w:val="single"/>
    </w:rPr>
  </w:style>
  <w:style w:type="paragraph" w:customStyle="1" w:styleId="Tekstpodstawowy21">
    <w:name w:val="Tekst podstawowy 21"/>
    <w:basedOn w:val="Normalny"/>
    <w:qFormat/>
    <w:rsid w:val="008F0016"/>
    <w:pPr>
      <w:tabs>
        <w:tab w:val="left" w:pos="18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yl">
    <w:name w:val="Styl"/>
    <w:rsid w:val="008F00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E1C31"/>
    <w:pPr>
      <w:tabs>
        <w:tab w:val="left" w:pos="340"/>
      </w:tabs>
      <w:suppressAutoHyphens/>
      <w:overflowPunct w:val="0"/>
      <w:autoSpaceDE w:val="0"/>
      <w:spacing w:before="120" w:after="0" w:line="240" w:lineRule="auto"/>
      <w:ind w:left="284" w:hanging="284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1C3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721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721B5"/>
  </w:style>
  <w:style w:type="character" w:customStyle="1" w:styleId="czeinternetowe">
    <w:name w:val="Łącze internetowe"/>
    <w:uiPriority w:val="99"/>
    <w:unhideWhenUsed/>
    <w:rsid w:val="0028191F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89049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82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qFormat/>
    <w:rsid w:val="005D4E98"/>
    <w:pPr>
      <w:suppressAutoHyphens/>
      <w:spacing w:before="280" w:after="280" w:line="276" w:lineRule="auto"/>
      <w:jc w:val="both"/>
    </w:pPr>
    <w:rPr>
      <w:rFonts w:ascii="Ottawa;Times New Roman" w:hAnsi="Ottawa;Times New Roman" w:cs="Ottawa;Times New Roman"/>
    </w:rPr>
  </w:style>
  <w:style w:type="paragraph" w:customStyle="1" w:styleId="Standard">
    <w:name w:val="Standard"/>
    <w:qFormat/>
    <w:rsid w:val="00E771C1"/>
    <w:pPr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E771C1"/>
    <w:rPr>
      <w:b/>
      <w:bCs/>
    </w:rPr>
  </w:style>
  <w:style w:type="character" w:customStyle="1" w:styleId="Teksttreci2">
    <w:name w:val="Tekst treści (2)_"/>
    <w:basedOn w:val="Domylnaczcionkaakapitu"/>
    <w:link w:val="Teksttreci20"/>
    <w:rsid w:val="004D114C"/>
    <w:rPr>
      <w:rFonts w:ascii="Franklin Gothic Book" w:eastAsia="Franklin Gothic Book" w:hAnsi="Franklin Gothic Book" w:cs="Franklin Gothic Book"/>
      <w:sz w:val="16"/>
      <w:szCs w:val="16"/>
      <w:shd w:val="clear" w:color="auto" w:fill="FFFFFF"/>
    </w:rPr>
  </w:style>
  <w:style w:type="character" w:customStyle="1" w:styleId="PogrubienieTeksttreci26pt">
    <w:name w:val="Pogrubienie;Tekst treści (2) + 6 pt"/>
    <w:basedOn w:val="Teksttreci2"/>
    <w:rsid w:val="004D114C"/>
    <w:rPr>
      <w:rFonts w:ascii="Franklin Gothic Book" w:eastAsia="Franklin Gothic Book" w:hAnsi="Franklin Gothic Book" w:cs="Franklin Gothic Book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4D114C"/>
    <w:pPr>
      <w:widowControl w:val="0"/>
      <w:shd w:val="clear" w:color="auto" w:fill="FFFFFF"/>
      <w:spacing w:before="180" w:after="240" w:line="0" w:lineRule="atLeast"/>
      <w:jc w:val="both"/>
    </w:pPr>
    <w:rPr>
      <w:rFonts w:ascii="Franklin Gothic Book" w:eastAsia="Franklin Gothic Book" w:hAnsi="Franklin Gothic Book" w:cs="Franklin Gothic Book"/>
      <w:sz w:val="16"/>
      <w:szCs w:val="16"/>
    </w:rPr>
  </w:style>
  <w:style w:type="character" w:customStyle="1" w:styleId="pktZnak">
    <w:name w:val="pkt Znak"/>
    <w:link w:val="pkt"/>
    <w:qFormat/>
    <w:rsid w:val="00B4017C"/>
    <w:rPr>
      <w:sz w:val="24"/>
      <w:szCs w:val="24"/>
    </w:rPr>
  </w:style>
  <w:style w:type="character" w:customStyle="1" w:styleId="Odwoaniedokomentarza2">
    <w:name w:val="Odwołanie do komentarza2"/>
    <w:qFormat/>
    <w:rsid w:val="00B4017C"/>
    <w:rPr>
      <w:sz w:val="16"/>
      <w:szCs w:val="16"/>
    </w:rPr>
  </w:style>
  <w:style w:type="paragraph" w:customStyle="1" w:styleId="pkt">
    <w:name w:val="pkt"/>
    <w:basedOn w:val="Normalny"/>
    <w:link w:val="pktZnak"/>
    <w:qFormat/>
    <w:rsid w:val="00B4017C"/>
    <w:pPr>
      <w:suppressAutoHyphens/>
      <w:spacing w:before="60" w:after="60" w:line="249" w:lineRule="auto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qFormat/>
    <w:rsid w:val="00B4017C"/>
    <w:pPr>
      <w:suppressAutoHyphens/>
      <w:spacing w:after="0" w:line="120" w:lineRule="atLeast"/>
      <w:jc w:val="both"/>
    </w:pPr>
    <w:rPr>
      <w:rFonts w:ascii="Arial Narrow" w:eastAsia="Times New Roman" w:hAnsi="Arial Narrow" w:cs="Times New Roman"/>
      <w:lang w:eastAsia="ar-SA"/>
    </w:rPr>
  </w:style>
  <w:style w:type="character" w:customStyle="1" w:styleId="Inne">
    <w:name w:val="Inne_"/>
    <w:basedOn w:val="Domylnaczcionkaakapitu"/>
    <w:link w:val="Inne0"/>
    <w:rsid w:val="00DC01D1"/>
    <w:rPr>
      <w:rFonts w:ascii="Arial" w:eastAsia="Arial" w:hAnsi="Arial" w:cs="Arial"/>
      <w:sz w:val="14"/>
      <w:szCs w:val="14"/>
    </w:rPr>
  </w:style>
  <w:style w:type="paragraph" w:customStyle="1" w:styleId="Inne0">
    <w:name w:val="Inne"/>
    <w:basedOn w:val="Normalny"/>
    <w:link w:val="Inne"/>
    <w:rsid w:val="00DC01D1"/>
    <w:pPr>
      <w:widowControl w:val="0"/>
      <w:spacing w:after="0" w:line="240" w:lineRule="auto"/>
    </w:pPr>
    <w:rPr>
      <w:rFonts w:ascii="Arial" w:eastAsia="Arial" w:hAnsi="Arial" w:cs="Arial"/>
      <w:sz w:val="14"/>
      <w:szCs w:val="1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75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A1D4C"/>
    <w:pPr>
      <w:spacing w:after="0" w:line="240" w:lineRule="auto"/>
    </w:pPr>
  </w:style>
  <w:style w:type="paragraph" w:customStyle="1" w:styleId="Akapitzlist1">
    <w:name w:val="Akapit z listą1"/>
    <w:basedOn w:val="Normalny"/>
    <w:rsid w:val="00973F1E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576FFF"/>
    <w:rPr>
      <w:i/>
      <w:iCs/>
    </w:rPr>
  </w:style>
  <w:style w:type="paragraph" w:styleId="Bezodstpw">
    <w:name w:val="No Spacing"/>
    <w:qFormat/>
    <w:rsid w:val="00576FFF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TreA">
    <w:name w:val="Treść A"/>
    <w:rsid w:val="00576F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en-US" w:eastAsia="pl-P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666A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309CF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C6D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A43D8-A3ED-4522-8FCF-FD7B520FE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5074</Words>
  <Characters>30445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Zaguła Janina</dc:creator>
  <cp:keywords/>
  <dc:description/>
  <cp:lastModifiedBy>Cieplińska Jolanta</cp:lastModifiedBy>
  <cp:revision>2</cp:revision>
  <cp:lastPrinted>2025-06-12T13:17:00Z</cp:lastPrinted>
  <dcterms:created xsi:type="dcterms:W3CDTF">2025-06-18T12:51:00Z</dcterms:created>
  <dcterms:modified xsi:type="dcterms:W3CDTF">2025-06-18T12:51:00Z</dcterms:modified>
</cp:coreProperties>
</file>