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671E1786" w:rsidR="00251EC4" w:rsidRPr="00DE3178" w:rsidRDefault="004729C7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E3178">
        <w:rPr>
          <w:rFonts w:asciiTheme="minorHAnsi" w:hAnsiTheme="minorHAnsi" w:cs="Arial"/>
          <w:sz w:val="20"/>
          <w:szCs w:val="20"/>
        </w:rPr>
        <w:t xml:space="preserve">Real </w:t>
      </w:r>
      <w:proofErr w:type="spellStart"/>
      <w:r w:rsidRPr="00DE3178">
        <w:rPr>
          <w:rFonts w:asciiTheme="minorHAnsi" w:hAnsiTheme="minorHAnsi" w:cs="Arial"/>
          <w:sz w:val="20"/>
          <w:szCs w:val="20"/>
        </w:rPr>
        <w:t>Research</w:t>
      </w:r>
      <w:proofErr w:type="spellEnd"/>
      <w:r w:rsidRPr="00DE3178">
        <w:rPr>
          <w:rFonts w:asciiTheme="minorHAnsi" w:hAnsiTheme="minorHAnsi" w:cs="Arial"/>
          <w:sz w:val="20"/>
          <w:szCs w:val="20"/>
        </w:rPr>
        <w:t xml:space="preserve"> S</w:t>
      </w:r>
      <w:r w:rsidR="00DE3178" w:rsidRPr="00DE3178">
        <w:rPr>
          <w:rFonts w:asciiTheme="minorHAnsi" w:hAnsiTheme="minorHAnsi" w:cs="Arial"/>
          <w:sz w:val="20"/>
          <w:szCs w:val="20"/>
        </w:rPr>
        <w:t>.</w:t>
      </w:r>
      <w:r w:rsidR="00DE3178">
        <w:rPr>
          <w:rFonts w:asciiTheme="minorHAnsi" w:hAnsiTheme="minorHAnsi" w:cs="Arial"/>
          <w:sz w:val="20"/>
          <w:szCs w:val="20"/>
        </w:rPr>
        <w:t>A.</w:t>
      </w:r>
    </w:p>
    <w:p w14:paraId="47554DA9" w14:textId="4165E7C9" w:rsidR="004729C7" w:rsidRPr="00470382" w:rsidRDefault="00A22BE1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470382">
        <w:rPr>
          <w:rFonts w:asciiTheme="minorHAnsi" w:hAnsiTheme="minorHAnsi" w:cs="Arial"/>
          <w:sz w:val="20"/>
          <w:szCs w:val="20"/>
        </w:rPr>
        <w:t>Profesora Michała Bobrzyńskiego 14</w:t>
      </w:r>
    </w:p>
    <w:p w14:paraId="45B49CC9" w14:textId="21EB2071" w:rsidR="00A22BE1" w:rsidRPr="00470382" w:rsidRDefault="00EF4DB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470382">
        <w:rPr>
          <w:rFonts w:asciiTheme="minorHAnsi" w:hAnsiTheme="minorHAnsi" w:cs="Arial"/>
          <w:sz w:val="20"/>
          <w:szCs w:val="20"/>
        </w:rPr>
        <w:t xml:space="preserve">30-348 </w:t>
      </w:r>
      <w:r w:rsidR="00470382" w:rsidRPr="00470382">
        <w:rPr>
          <w:rFonts w:asciiTheme="minorHAnsi" w:hAnsiTheme="minorHAnsi" w:cs="Arial"/>
          <w:sz w:val="20"/>
          <w:szCs w:val="20"/>
        </w:rPr>
        <w:t>Kraków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47024933" w14:textId="77777777" w:rsidR="00A7236F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</w:p>
    <w:p w14:paraId="0C2E3261" w14:textId="33598BD8" w:rsid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>„</w:t>
      </w:r>
      <w:r w:rsidR="00307A56" w:rsidRPr="00307A56">
        <w:rPr>
          <w:rFonts w:asciiTheme="minorHAnsi" w:hAnsiTheme="minorHAnsi" w:cs="Arial"/>
          <w:sz w:val="20"/>
          <w:szCs w:val="20"/>
        </w:rPr>
        <w:t>Dostawa</w:t>
      </w:r>
      <w:r w:rsidR="00D72025">
        <w:rPr>
          <w:rFonts w:asciiTheme="minorHAnsi" w:hAnsiTheme="minorHAnsi" w:cs="Arial"/>
          <w:sz w:val="20"/>
          <w:szCs w:val="20"/>
        </w:rPr>
        <w:t xml:space="preserve"> odczynników,</w:t>
      </w:r>
      <w:r w:rsidR="00E31578">
        <w:rPr>
          <w:rFonts w:asciiTheme="minorHAnsi" w:hAnsiTheme="minorHAnsi" w:cs="Arial"/>
          <w:sz w:val="20"/>
          <w:szCs w:val="20"/>
        </w:rPr>
        <w:t xml:space="preserve"> </w:t>
      </w:r>
      <w:r w:rsidR="00F515BE">
        <w:rPr>
          <w:rFonts w:asciiTheme="minorHAnsi" w:hAnsiTheme="minorHAnsi" w:cs="Arial"/>
          <w:sz w:val="20"/>
          <w:szCs w:val="20"/>
        </w:rPr>
        <w:t>plastików</w:t>
      </w:r>
      <w:r w:rsidR="00D72025">
        <w:rPr>
          <w:rFonts w:asciiTheme="minorHAnsi" w:hAnsiTheme="minorHAnsi" w:cs="Arial"/>
          <w:sz w:val="20"/>
          <w:szCs w:val="20"/>
        </w:rPr>
        <w:t xml:space="preserve"> i</w:t>
      </w:r>
      <w:r w:rsidR="00EA790B">
        <w:rPr>
          <w:rFonts w:asciiTheme="minorHAnsi" w:hAnsiTheme="minorHAnsi" w:cs="Arial"/>
          <w:sz w:val="20"/>
          <w:szCs w:val="20"/>
        </w:rPr>
        <w:t xml:space="preserve"> </w:t>
      </w:r>
      <w:r w:rsidR="00D53EE0">
        <w:rPr>
          <w:rFonts w:asciiTheme="minorHAnsi" w:hAnsiTheme="minorHAnsi" w:cs="Arial"/>
          <w:sz w:val="20"/>
          <w:szCs w:val="20"/>
        </w:rPr>
        <w:t xml:space="preserve">materiałów </w:t>
      </w:r>
      <w:r w:rsidR="00E31578">
        <w:rPr>
          <w:rFonts w:asciiTheme="minorHAnsi" w:hAnsiTheme="minorHAnsi" w:cs="Arial"/>
          <w:sz w:val="20"/>
          <w:szCs w:val="20"/>
        </w:rPr>
        <w:t>laboratoryjnych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34E35F1A" w14:textId="77777777" w:rsidR="0083603F" w:rsidRDefault="0083603F" w:rsidP="0083603F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</w:p>
    <w:p w14:paraId="2946BD6B" w14:textId="633CF72D" w:rsidR="0083603F" w:rsidRPr="00251EC4" w:rsidRDefault="0083603F" w:rsidP="0083603F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 realizację zamówienia szczegółowo opisanego w zapytaniu ofertowym za następującą cenę:</w:t>
      </w:r>
    </w:p>
    <w:p w14:paraId="274F5398" w14:textId="77777777" w:rsidR="0083603F" w:rsidRPr="00830064" w:rsidRDefault="0083603F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647" w:type="dxa"/>
        <w:tblInd w:w="-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080"/>
        <w:gridCol w:w="1138"/>
        <w:gridCol w:w="1341"/>
        <w:gridCol w:w="1134"/>
        <w:gridCol w:w="834"/>
        <w:gridCol w:w="1160"/>
      </w:tblGrid>
      <w:tr w:rsidR="00341823" w:rsidRPr="0083603F" w14:paraId="01011A0C" w14:textId="77777777" w:rsidTr="00255D49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66E9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Część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D6C299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4C24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ABE4C" w14:textId="4B2A3758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Nr katalogowy i nazwa producenta</w:t>
            </w:r>
            <w:r>
              <w:rPr>
                <w:rStyle w:val="Odwoanieprzypisudolnego"/>
                <w:rFonts w:ascii="Calibri" w:hAnsi="Calibri" w:cs="Calibri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AB91" w14:textId="3994B684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8CC7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0837C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364B5A" w:rsidRPr="0083603F" w14:paraId="0B65CA98" w14:textId="77777777" w:rsidTr="00255D49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1042F" w14:textId="2858C829" w:rsidR="00364B5A" w:rsidRPr="0083603F" w:rsidRDefault="007F54A0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5DBF">
              <w:rPr>
                <w:rFonts w:ascii="Calibri" w:hAnsi="Calibri" w:cs="Calibri"/>
                <w:sz w:val="20"/>
                <w:szCs w:val="20"/>
              </w:rPr>
              <w:t>Część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1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64DD92" w14:textId="75AA9AC3" w:rsidR="001411B8" w:rsidRPr="001411B8" w:rsidRDefault="009211E6" w:rsidP="001411B8">
            <w:pPr>
              <w:rPr>
                <w:rFonts w:ascii="Calibri" w:hAnsi="Calibri" w:cs="Calibri"/>
                <w:sz w:val="20"/>
                <w:szCs w:val="20"/>
              </w:rPr>
            </w:pPr>
            <w:r w:rsidRPr="009211E6">
              <w:rPr>
                <w:rFonts w:ascii="Calibri" w:hAnsi="Calibri" w:cs="Calibri"/>
                <w:sz w:val="20"/>
                <w:szCs w:val="20"/>
              </w:rPr>
              <w:t>Płytki 48-dołkowe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211E6">
              <w:rPr>
                <w:rFonts w:ascii="Calibri" w:hAnsi="Calibri" w:cs="Calibri"/>
                <w:sz w:val="20"/>
                <w:szCs w:val="20"/>
              </w:rPr>
              <w:t>do hodowli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211E6">
              <w:rPr>
                <w:rFonts w:ascii="Calibri" w:hAnsi="Calibri" w:cs="Calibri"/>
                <w:sz w:val="20"/>
                <w:szCs w:val="20"/>
              </w:rPr>
              <w:t>komórkowych</w:t>
            </w:r>
            <w:r w:rsidR="001411B8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1411B8" w:rsidRPr="001411B8">
              <w:rPr>
                <w:rFonts w:ascii="Calibri" w:hAnsi="Calibri" w:cs="Calibri"/>
                <w:sz w:val="20"/>
                <w:szCs w:val="20"/>
              </w:rPr>
              <w:t>Pokryte plazmą, z pokrywą, z płaskim dnem,</w:t>
            </w:r>
          </w:p>
          <w:p w14:paraId="3995182F" w14:textId="7B438DF2" w:rsidR="001411B8" w:rsidRPr="001411B8" w:rsidRDefault="001411B8" w:rsidP="001411B8">
            <w:pPr>
              <w:rPr>
                <w:rFonts w:ascii="Calibri" w:hAnsi="Calibri" w:cs="Calibri"/>
                <w:sz w:val="20"/>
                <w:szCs w:val="20"/>
              </w:rPr>
            </w:pPr>
            <w:r w:rsidRPr="001411B8">
              <w:rPr>
                <w:rFonts w:ascii="Calibri" w:hAnsi="Calibri" w:cs="Calibri"/>
                <w:sz w:val="20"/>
                <w:szCs w:val="20"/>
              </w:rPr>
              <w:t xml:space="preserve">sterylizowane </w:t>
            </w:r>
            <w:proofErr w:type="spellStart"/>
            <w:r w:rsidRPr="001411B8">
              <w:rPr>
                <w:rFonts w:ascii="Calibri" w:hAnsi="Calibri" w:cs="Calibri"/>
                <w:sz w:val="20"/>
                <w:szCs w:val="20"/>
              </w:rPr>
              <w:t>readiacyjnie</w:t>
            </w:r>
            <w:proofErr w:type="spellEnd"/>
            <w:r w:rsidRPr="001411B8">
              <w:rPr>
                <w:rFonts w:ascii="Calibri" w:hAnsi="Calibri" w:cs="Calibri"/>
                <w:sz w:val="20"/>
                <w:szCs w:val="20"/>
              </w:rPr>
              <w:t xml:space="preserve">, wolne od </w:t>
            </w:r>
            <w:proofErr w:type="spellStart"/>
            <w:r w:rsidRPr="001411B8">
              <w:rPr>
                <w:rFonts w:ascii="Calibri" w:hAnsi="Calibri" w:cs="Calibri"/>
                <w:sz w:val="20"/>
                <w:szCs w:val="20"/>
              </w:rPr>
              <w:t>DNaz</w:t>
            </w:r>
            <w:proofErr w:type="spellEnd"/>
            <w:r w:rsidRPr="001411B8">
              <w:rPr>
                <w:rFonts w:ascii="Calibri" w:hAnsi="Calibri" w:cs="Calibri"/>
                <w:sz w:val="20"/>
                <w:szCs w:val="20"/>
              </w:rPr>
              <w:t xml:space="preserve"> i </w:t>
            </w:r>
            <w:proofErr w:type="spellStart"/>
            <w:r w:rsidRPr="001411B8">
              <w:rPr>
                <w:rFonts w:ascii="Calibri" w:hAnsi="Calibri" w:cs="Calibri"/>
                <w:sz w:val="20"/>
                <w:szCs w:val="20"/>
              </w:rPr>
              <w:t>RNaz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6208DA6" w14:textId="77777777" w:rsidR="001411B8" w:rsidRPr="001411B8" w:rsidRDefault="001411B8" w:rsidP="001411B8">
            <w:pPr>
              <w:rPr>
                <w:rFonts w:ascii="Calibri" w:hAnsi="Calibri" w:cs="Calibri"/>
                <w:sz w:val="20"/>
                <w:szCs w:val="20"/>
              </w:rPr>
            </w:pPr>
            <w:r w:rsidRPr="001411B8">
              <w:rPr>
                <w:rFonts w:ascii="Calibri" w:hAnsi="Calibri" w:cs="Calibri"/>
                <w:sz w:val="20"/>
                <w:szCs w:val="20"/>
              </w:rPr>
              <w:t>Powierzchnia wzrostu (pojedyncza studzienka):</w:t>
            </w:r>
          </w:p>
          <w:p w14:paraId="79E6D1B9" w14:textId="23B424B7" w:rsidR="001411B8" w:rsidRPr="001411B8" w:rsidRDefault="001411B8" w:rsidP="001411B8">
            <w:pPr>
              <w:rPr>
                <w:rFonts w:ascii="Calibri" w:hAnsi="Calibri" w:cs="Calibri"/>
                <w:sz w:val="20"/>
                <w:szCs w:val="20"/>
              </w:rPr>
            </w:pPr>
            <w:r w:rsidRPr="001411B8">
              <w:rPr>
                <w:rFonts w:ascii="Calibri" w:hAnsi="Calibri" w:cs="Calibri"/>
                <w:sz w:val="20"/>
                <w:szCs w:val="20"/>
              </w:rPr>
              <w:t>0,83 cm²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7089DCB" w14:textId="77777777" w:rsidR="001411B8" w:rsidRPr="001411B8" w:rsidRDefault="001411B8" w:rsidP="001411B8">
            <w:pPr>
              <w:rPr>
                <w:rFonts w:ascii="Calibri" w:hAnsi="Calibri" w:cs="Calibri"/>
                <w:sz w:val="20"/>
                <w:szCs w:val="20"/>
              </w:rPr>
            </w:pPr>
            <w:r w:rsidRPr="001411B8">
              <w:rPr>
                <w:rFonts w:ascii="Calibri" w:hAnsi="Calibri" w:cs="Calibri"/>
                <w:sz w:val="20"/>
                <w:szCs w:val="20"/>
              </w:rPr>
              <w:t>Okres przydatności: 3 lata od miesiąca produkcji</w:t>
            </w:r>
          </w:p>
          <w:p w14:paraId="109A4AB1" w14:textId="77777777" w:rsidR="001411B8" w:rsidRPr="001411B8" w:rsidRDefault="001411B8" w:rsidP="001411B8">
            <w:pPr>
              <w:rPr>
                <w:rFonts w:ascii="Calibri" w:hAnsi="Calibri" w:cs="Calibri"/>
                <w:sz w:val="20"/>
                <w:szCs w:val="20"/>
              </w:rPr>
            </w:pPr>
            <w:r w:rsidRPr="001411B8">
              <w:rPr>
                <w:rFonts w:ascii="Calibri" w:hAnsi="Calibri" w:cs="Calibri"/>
                <w:sz w:val="20"/>
                <w:szCs w:val="20"/>
              </w:rPr>
              <w:t>Sterylizowane przez napromieniowanie SAL10-6</w:t>
            </w:r>
          </w:p>
          <w:p w14:paraId="0A3028E5" w14:textId="76687981" w:rsidR="001411B8" w:rsidRPr="001411B8" w:rsidRDefault="001411B8" w:rsidP="001411B8">
            <w:pPr>
              <w:rPr>
                <w:rFonts w:ascii="Calibri" w:hAnsi="Calibri" w:cs="Calibri"/>
                <w:sz w:val="20"/>
                <w:szCs w:val="20"/>
              </w:rPr>
            </w:pPr>
            <w:r w:rsidRPr="001411B8">
              <w:rPr>
                <w:rFonts w:ascii="Calibri" w:hAnsi="Calibri" w:cs="Calibri"/>
                <w:sz w:val="20"/>
                <w:szCs w:val="20"/>
              </w:rPr>
              <w:t>(ISO11137)</w:t>
            </w:r>
            <w:r w:rsidR="00891054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49D7C54" w14:textId="77777777" w:rsidR="001411B8" w:rsidRPr="001411B8" w:rsidRDefault="001411B8" w:rsidP="001411B8">
            <w:pPr>
              <w:rPr>
                <w:rFonts w:ascii="Calibri" w:hAnsi="Calibri" w:cs="Calibri"/>
                <w:sz w:val="20"/>
                <w:szCs w:val="20"/>
              </w:rPr>
            </w:pPr>
            <w:r w:rsidRPr="001411B8">
              <w:rPr>
                <w:rFonts w:ascii="Calibri" w:hAnsi="Calibri" w:cs="Calibri"/>
                <w:sz w:val="20"/>
                <w:szCs w:val="20"/>
              </w:rPr>
              <w:t xml:space="preserve">Wolne od </w:t>
            </w:r>
            <w:proofErr w:type="spellStart"/>
            <w:r w:rsidRPr="001411B8">
              <w:rPr>
                <w:rFonts w:ascii="Calibri" w:hAnsi="Calibri" w:cs="Calibri"/>
                <w:sz w:val="20"/>
                <w:szCs w:val="20"/>
              </w:rPr>
              <w:t>DNaz</w:t>
            </w:r>
            <w:proofErr w:type="spellEnd"/>
            <w:r w:rsidRPr="001411B8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1411B8">
              <w:rPr>
                <w:rFonts w:ascii="Calibri" w:hAnsi="Calibri" w:cs="Calibri"/>
                <w:sz w:val="20"/>
                <w:szCs w:val="20"/>
              </w:rPr>
              <w:t>RNaz</w:t>
            </w:r>
            <w:proofErr w:type="spellEnd"/>
            <w:r w:rsidRPr="001411B8">
              <w:rPr>
                <w:rFonts w:ascii="Calibri" w:hAnsi="Calibri" w:cs="Calibri"/>
                <w:sz w:val="20"/>
                <w:szCs w:val="20"/>
              </w:rPr>
              <w:t>, niepirogenne</w:t>
            </w:r>
          </w:p>
          <w:p w14:paraId="58B7A9FC" w14:textId="77777777" w:rsidR="001411B8" w:rsidRPr="001411B8" w:rsidRDefault="001411B8" w:rsidP="001411B8">
            <w:pPr>
              <w:rPr>
                <w:rFonts w:ascii="Calibri" w:hAnsi="Calibri" w:cs="Calibri"/>
                <w:sz w:val="20"/>
                <w:szCs w:val="20"/>
              </w:rPr>
            </w:pPr>
            <w:r w:rsidRPr="001411B8">
              <w:rPr>
                <w:rFonts w:ascii="Calibri" w:hAnsi="Calibri" w:cs="Calibri"/>
                <w:sz w:val="20"/>
                <w:szCs w:val="20"/>
              </w:rPr>
              <w:t>Dostępne w pojedynczych opakowaniach PET</w:t>
            </w:r>
          </w:p>
          <w:p w14:paraId="190111F9" w14:textId="77777777" w:rsidR="001411B8" w:rsidRPr="001411B8" w:rsidRDefault="001411B8" w:rsidP="001411B8">
            <w:pPr>
              <w:rPr>
                <w:rFonts w:ascii="Calibri" w:hAnsi="Calibri" w:cs="Calibri"/>
                <w:sz w:val="20"/>
                <w:szCs w:val="20"/>
              </w:rPr>
            </w:pPr>
            <w:r w:rsidRPr="001411B8">
              <w:rPr>
                <w:rFonts w:ascii="Calibri" w:hAnsi="Calibri" w:cs="Calibri"/>
                <w:sz w:val="20"/>
                <w:szCs w:val="20"/>
              </w:rPr>
              <w:t>Wysokość złożonej płytki i pokrywy: 22,7 mm</w:t>
            </w:r>
          </w:p>
          <w:p w14:paraId="591B46BC" w14:textId="77777777" w:rsidR="001411B8" w:rsidRPr="001411B8" w:rsidRDefault="001411B8" w:rsidP="001411B8">
            <w:pPr>
              <w:rPr>
                <w:rFonts w:ascii="Calibri" w:hAnsi="Calibri" w:cs="Calibri"/>
                <w:sz w:val="20"/>
                <w:szCs w:val="20"/>
              </w:rPr>
            </w:pPr>
            <w:r w:rsidRPr="001411B8">
              <w:rPr>
                <w:rFonts w:ascii="Calibri" w:hAnsi="Calibri" w:cs="Calibri"/>
                <w:sz w:val="20"/>
                <w:szCs w:val="20"/>
              </w:rPr>
              <w:t>Maks. objętość (pojedyncza studzienka): 1,55 ml</w:t>
            </w:r>
          </w:p>
          <w:p w14:paraId="06758CDE" w14:textId="77777777" w:rsidR="001411B8" w:rsidRPr="001411B8" w:rsidRDefault="001411B8" w:rsidP="001411B8">
            <w:pPr>
              <w:rPr>
                <w:rFonts w:ascii="Calibri" w:hAnsi="Calibri" w:cs="Calibri"/>
                <w:sz w:val="20"/>
                <w:szCs w:val="20"/>
              </w:rPr>
            </w:pPr>
            <w:r w:rsidRPr="001411B8">
              <w:rPr>
                <w:rFonts w:ascii="Calibri" w:hAnsi="Calibri" w:cs="Calibri"/>
                <w:sz w:val="20"/>
                <w:szCs w:val="20"/>
              </w:rPr>
              <w:t>Objętość robocza (pojedyncza studzienka):</w:t>
            </w:r>
          </w:p>
          <w:p w14:paraId="66A9C9B5" w14:textId="77777777" w:rsidR="001411B8" w:rsidRPr="001411B8" w:rsidRDefault="001411B8" w:rsidP="001411B8">
            <w:pPr>
              <w:rPr>
                <w:rFonts w:ascii="Calibri" w:hAnsi="Calibri" w:cs="Calibri"/>
                <w:sz w:val="20"/>
                <w:szCs w:val="20"/>
              </w:rPr>
            </w:pPr>
            <w:r w:rsidRPr="001411B8">
              <w:rPr>
                <w:rFonts w:ascii="Calibri" w:hAnsi="Calibri" w:cs="Calibri"/>
                <w:sz w:val="20"/>
                <w:szCs w:val="20"/>
              </w:rPr>
              <w:t>0,19~0,29 ml</w:t>
            </w:r>
          </w:p>
          <w:p w14:paraId="1127D40B" w14:textId="297B3336" w:rsidR="001411B8" w:rsidRPr="001411B8" w:rsidRDefault="001411B8" w:rsidP="001411B8">
            <w:pPr>
              <w:rPr>
                <w:rFonts w:ascii="Calibri" w:hAnsi="Calibri" w:cs="Calibri"/>
                <w:sz w:val="20"/>
                <w:szCs w:val="20"/>
              </w:rPr>
            </w:pPr>
            <w:r w:rsidRPr="001411B8">
              <w:rPr>
                <w:rFonts w:ascii="Calibri" w:hAnsi="Calibri" w:cs="Calibri"/>
                <w:sz w:val="20"/>
                <w:szCs w:val="20"/>
              </w:rPr>
              <w:t>Wyprodukowano w czystym pomieszczeniu klasy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411B8">
              <w:rPr>
                <w:rFonts w:ascii="Calibri" w:hAnsi="Calibri" w:cs="Calibri"/>
                <w:sz w:val="20"/>
                <w:szCs w:val="20"/>
              </w:rPr>
              <w:t>100</w:t>
            </w:r>
            <w:r w:rsidR="00891054">
              <w:rPr>
                <w:rFonts w:ascii="Calibri" w:hAnsi="Calibri" w:cs="Calibri"/>
                <w:sz w:val="20"/>
                <w:szCs w:val="20"/>
              </w:rPr>
              <w:t> </w:t>
            </w:r>
            <w:r w:rsidRPr="001411B8">
              <w:rPr>
                <w:rFonts w:ascii="Calibri" w:hAnsi="Calibri" w:cs="Calibri"/>
                <w:sz w:val="20"/>
                <w:szCs w:val="20"/>
              </w:rPr>
              <w:t>000</w:t>
            </w:r>
            <w:r w:rsidR="00891054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1411B8">
              <w:rPr>
                <w:rFonts w:ascii="Calibri" w:hAnsi="Calibri" w:cs="Calibri"/>
                <w:sz w:val="20"/>
                <w:szCs w:val="20"/>
              </w:rPr>
              <w:t>zgodnie z systemem zarządzania</w:t>
            </w:r>
          </w:p>
          <w:p w14:paraId="61DA30C0" w14:textId="616BAF7F" w:rsidR="00364B5A" w:rsidRPr="00364B5A" w:rsidRDefault="001411B8" w:rsidP="001411B8">
            <w:pPr>
              <w:rPr>
                <w:rFonts w:ascii="Calibri" w:hAnsi="Calibri" w:cs="Calibri"/>
                <w:sz w:val="20"/>
                <w:szCs w:val="20"/>
              </w:rPr>
            </w:pPr>
            <w:r w:rsidRPr="001411B8">
              <w:rPr>
                <w:rFonts w:ascii="Calibri" w:hAnsi="Calibri" w:cs="Calibri"/>
                <w:sz w:val="20"/>
                <w:szCs w:val="20"/>
              </w:rPr>
              <w:t>jakością ISO13485 i ISO9001</w:t>
            </w:r>
            <w:r w:rsidR="00330B9B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D2001" w14:textId="6CCFE82F" w:rsidR="00364B5A" w:rsidRPr="00F5037B" w:rsidRDefault="00EA790B" w:rsidP="00087DC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  <w:r w:rsidR="00087DCA" w:rsidRPr="00087DCA">
              <w:rPr>
                <w:rFonts w:ascii="Calibri" w:hAnsi="Calibri" w:cs="Calibri"/>
                <w:sz w:val="20"/>
                <w:szCs w:val="20"/>
              </w:rPr>
              <w:t>0</w:t>
            </w:r>
            <w:r w:rsidR="00574E6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87DCA" w:rsidRPr="00087DCA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118035" w14:textId="77777777" w:rsidR="00364B5A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053C9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B1A64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40360A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64B5A" w:rsidRPr="0083603F" w14:paraId="2F6C2DF9" w14:textId="77777777" w:rsidTr="00255D49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E5832" w14:textId="077B4190" w:rsidR="00364B5A" w:rsidRPr="0083603F" w:rsidRDefault="007F54A0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5DBF">
              <w:rPr>
                <w:rFonts w:ascii="Calibri" w:hAnsi="Calibri" w:cs="Calibri"/>
                <w:sz w:val="20"/>
                <w:szCs w:val="20"/>
              </w:rPr>
              <w:t>Część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2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7A6210" w14:textId="280DA6B1" w:rsidR="00364B5A" w:rsidRPr="00A063F6" w:rsidRDefault="00403CA8" w:rsidP="002904DA">
            <w:pPr>
              <w:rPr>
                <w:rFonts w:ascii="Calibri" w:hAnsi="Calibri" w:cs="Calibri"/>
                <w:sz w:val="20"/>
                <w:szCs w:val="20"/>
              </w:rPr>
            </w:pPr>
            <w:r w:rsidRPr="00403CA8">
              <w:rPr>
                <w:rFonts w:ascii="Calibri" w:hAnsi="Calibri" w:cs="Calibri"/>
                <w:sz w:val="20"/>
                <w:szCs w:val="20"/>
              </w:rPr>
              <w:t xml:space="preserve">Filtry </w:t>
            </w:r>
            <w:proofErr w:type="spellStart"/>
            <w:r w:rsidRPr="00403CA8">
              <w:rPr>
                <w:rFonts w:ascii="Calibri" w:hAnsi="Calibri" w:cs="Calibri"/>
                <w:sz w:val="20"/>
                <w:szCs w:val="20"/>
              </w:rPr>
              <w:t>strzykawkowe</w:t>
            </w:r>
            <w:proofErr w:type="spellEnd"/>
            <w:r w:rsidRPr="00403CA8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3A3C57">
              <w:rPr>
                <w:rFonts w:ascii="Calibri" w:hAnsi="Calibri" w:cs="Calibri"/>
                <w:sz w:val="20"/>
                <w:szCs w:val="20"/>
              </w:rPr>
              <w:t>ś</w:t>
            </w:r>
            <w:r w:rsidRPr="00403CA8">
              <w:rPr>
                <w:rFonts w:ascii="Calibri" w:hAnsi="Calibri" w:cs="Calibri"/>
                <w:sz w:val="20"/>
                <w:szCs w:val="20"/>
              </w:rPr>
              <w:t>rednica filtrów ok. 25mm, rozmiar porów  0,22µm, sterylne. Wykonane z PES.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0C8DD" w14:textId="05087D79" w:rsidR="00364B5A" w:rsidRPr="00BB1C2C" w:rsidRDefault="00403CA8" w:rsidP="008360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200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F6CA4F" w14:textId="77777777" w:rsidR="00364B5A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C14A4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0862F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D8922B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64B5A" w:rsidRPr="0083603F" w14:paraId="057A7657" w14:textId="77777777" w:rsidTr="00255D49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DF99F" w14:textId="69A159ED" w:rsidR="00364B5A" w:rsidRPr="0083603F" w:rsidRDefault="007F54A0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5DBF">
              <w:rPr>
                <w:rFonts w:ascii="Calibri" w:hAnsi="Calibri" w:cs="Calibri"/>
                <w:sz w:val="20"/>
                <w:szCs w:val="20"/>
              </w:rPr>
              <w:t>Część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3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7E1989" w14:textId="466DCF4D" w:rsidR="00EA5A9F" w:rsidRPr="003155C8" w:rsidRDefault="00602519" w:rsidP="004F7533">
            <w:pPr>
              <w:rPr>
                <w:rFonts w:ascii="Calibri" w:hAnsi="Calibri" w:cs="Calibri"/>
                <w:sz w:val="20"/>
                <w:szCs w:val="20"/>
              </w:rPr>
            </w:pPr>
            <w:r w:rsidRPr="00602519">
              <w:rPr>
                <w:rFonts w:ascii="Calibri" w:hAnsi="Calibri" w:cs="Calibri"/>
                <w:sz w:val="20"/>
                <w:szCs w:val="20"/>
              </w:rPr>
              <w:t>Butelka laboratoryjna ze szkła borokrzemowego 3.3 z zakrętką, objętość robocza 200 ml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6F43" w14:textId="598E6AB8" w:rsidR="00364B5A" w:rsidRPr="00240541" w:rsidRDefault="00E916F1" w:rsidP="008360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075D05" w14:textId="77777777" w:rsidR="00364B5A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85012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4B8C7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E1760C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977F17" w:rsidRPr="0083603F" w14:paraId="5E0CDB60" w14:textId="77777777" w:rsidTr="00255D49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55F54" w14:textId="7C68416D" w:rsidR="00977F17" w:rsidRPr="007D5DBF" w:rsidRDefault="00C65183" w:rsidP="0083603F">
            <w:pPr>
              <w:rPr>
                <w:rFonts w:ascii="Calibri" w:hAnsi="Calibri" w:cs="Calibri"/>
                <w:sz w:val="20"/>
                <w:szCs w:val="20"/>
              </w:rPr>
            </w:pPr>
            <w:r w:rsidRPr="00C65183">
              <w:rPr>
                <w:rFonts w:ascii="Calibri" w:hAnsi="Calibri" w:cs="Calibri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571EBD" w14:textId="46C7C7F6" w:rsidR="00977F17" w:rsidRPr="00602519" w:rsidRDefault="00977F17" w:rsidP="004F753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977F17">
              <w:rPr>
                <w:rFonts w:ascii="Calibri" w:hAnsi="Calibri" w:cs="Calibri"/>
                <w:sz w:val="20"/>
                <w:szCs w:val="20"/>
              </w:rPr>
              <w:t>Fenformina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; </w:t>
            </w:r>
            <w:r w:rsidR="00B43772" w:rsidRPr="00B43772">
              <w:rPr>
                <w:rFonts w:ascii="Calibri" w:hAnsi="Calibri" w:cs="Calibri"/>
                <w:sz w:val="20"/>
                <w:szCs w:val="20"/>
              </w:rPr>
              <w:t>Czystość: 99,72%</w:t>
            </w:r>
            <w:r w:rsidR="00B43772">
              <w:rPr>
                <w:rFonts w:ascii="Calibri" w:hAnsi="Calibri" w:cs="Calibri"/>
                <w:sz w:val="20"/>
                <w:szCs w:val="20"/>
              </w:rPr>
              <w:t xml:space="preserve">; nr CAS: </w:t>
            </w:r>
            <w:r w:rsidR="00C65183" w:rsidRPr="00C65183">
              <w:rPr>
                <w:rFonts w:ascii="Calibri" w:hAnsi="Calibri" w:cs="Calibri"/>
                <w:sz w:val="20"/>
                <w:szCs w:val="20"/>
              </w:rPr>
              <w:t>114-86-3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31101" w14:textId="34D6CF09" w:rsidR="00977F17" w:rsidRDefault="00B43772" w:rsidP="008360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 mg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00CC2" w14:textId="77777777" w:rsidR="00977F17" w:rsidRDefault="00977F17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64D8F" w14:textId="77777777" w:rsidR="00977F17" w:rsidRPr="0083603F" w:rsidRDefault="00977F17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A540C" w14:textId="77777777" w:rsidR="00977F17" w:rsidRPr="0083603F" w:rsidRDefault="00977F17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F715D1" w14:textId="77777777" w:rsidR="00977F17" w:rsidRPr="0083603F" w:rsidRDefault="00977F17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C65183" w:rsidRPr="0083603F" w14:paraId="1A25DB78" w14:textId="77777777" w:rsidTr="00255D49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BA715" w14:textId="79101079" w:rsidR="00C65183" w:rsidRPr="00C65183" w:rsidRDefault="00C65183" w:rsidP="0083603F">
            <w:pPr>
              <w:rPr>
                <w:rFonts w:ascii="Calibri" w:hAnsi="Calibri" w:cs="Calibri"/>
                <w:sz w:val="20"/>
                <w:szCs w:val="20"/>
              </w:rPr>
            </w:pPr>
            <w:r w:rsidRPr="00C65183">
              <w:rPr>
                <w:rFonts w:ascii="Calibri" w:hAnsi="Calibri" w:cs="Calibri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D5A9DE" w14:textId="2A7A3062" w:rsidR="00C65183" w:rsidRPr="00977F17" w:rsidRDefault="00770B10" w:rsidP="004F753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770B10">
              <w:rPr>
                <w:rFonts w:ascii="Calibri" w:hAnsi="Calibri" w:cs="Calibri"/>
                <w:sz w:val="20"/>
                <w:szCs w:val="20"/>
              </w:rPr>
              <w:t>Rotenon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; </w:t>
            </w:r>
            <w:r w:rsidR="00E04CB1" w:rsidRPr="00E04CB1">
              <w:rPr>
                <w:rFonts w:ascii="Calibri" w:hAnsi="Calibri" w:cs="Calibri"/>
                <w:sz w:val="20"/>
                <w:szCs w:val="20"/>
              </w:rPr>
              <w:t>Czystość: 99,74%</w:t>
            </w:r>
            <w:r w:rsidR="00E04CB1">
              <w:rPr>
                <w:rFonts w:ascii="Calibri" w:hAnsi="Calibri" w:cs="Calibri"/>
                <w:sz w:val="20"/>
                <w:szCs w:val="20"/>
              </w:rPr>
              <w:t>; n</w:t>
            </w:r>
            <w:r w:rsidR="00E04CB1" w:rsidRPr="00E04CB1">
              <w:rPr>
                <w:rFonts w:ascii="Calibri" w:hAnsi="Calibri" w:cs="Calibri"/>
                <w:sz w:val="20"/>
                <w:szCs w:val="20"/>
              </w:rPr>
              <w:t>r CAS: 83-79-4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2904D" w14:textId="73CB2822" w:rsidR="00C65183" w:rsidRDefault="00C2472B" w:rsidP="008360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ml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6AE1F" w14:textId="77777777" w:rsidR="00C65183" w:rsidRDefault="00C6518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28E10" w14:textId="77777777" w:rsidR="00C65183" w:rsidRPr="0083603F" w:rsidRDefault="00C6518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0DB7F" w14:textId="77777777" w:rsidR="00C65183" w:rsidRPr="0083603F" w:rsidRDefault="00C6518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16F41" w14:textId="77777777" w:rsidR="00C65183" w:rsidRPr="0083603F" w:rsidRDefault="00C6518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64838F48" w14:textId="6065CA38" w:rsidR="00341823" w:rsidRDefault="00341823" w:rsidP="00830064">
      <w:pPr>
        <w:tabs>
          <w:tab w:val="left" w:pos="3024"/>
        </w:tabs>
        <w:jc w:val="both"/>
        <w:rPr>
          <w:rFonts w:ascii="Calibri" w:hAnsi="Calibri" w:cs="Calibri"/>
          <w:b/>
          <w:bCs/>
          <w:iCs/>
          <w:sz w:val="20"/>
          <w:szCs w:val="20"/>
          <w:u w:val="single"/>
        </w:rPr>
      </w:pPr>
      <w:r w:rsidRPr="00341823">
        <w:rPr>
          <w:rFonts w:ascii="Calibri" w:hAnsi="Calibri" w:cs="Calibri"/>
          <w:b/>
          <w:bCs/>
          <w:iCs/>
          <w:sz w:val="20"/>
          <w:szCs w:val="20"/>
          <w:u w:val="single"/>
        </w:rPr>
        <w:lastRenderedPageBreak/>
        <w:t>Cena dla każdej części uwzględnia koszt transportu.</w:t>
      </w:r>
    </w:p>
    <w:p w14:paraId="71481ABC" w14:textId="77777777" w:rsidR="00926542" w:rsidRPr="00341823" w:rsidRDefault="00926542" w:rsidP="00830064">
      <w:pPr>
        <w:tabs>
          <w:tab w:val="left" w:pos="3024"/>
        </w:tabs>
        <w:jc w:val="both"/>
        <w:rPr>
          <w:rFonts w:ascii="Calibri" w:hAnsi="Calibri" w:cs="Calibri"/>
          <w:b/>
          <w:bCs/>
          <w:iCs/>
          <w:sz w:val="20"/>
          <w:szCs w:val="20"/>
          <w:u w:val="single"/>
        </w:rPr>
      </w:pPr>
    </w:p>
    <w:p w14:paraId="3382F32B" w14:textId="77777777" w:rsidR="00341823" w:rsidRDefault="00341823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261CA216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5B9E3940" w14:textId="77777777" w:rsidR="00341823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 xml:space="preserve">adres e-mail: …………………………………… </w:t>
      </w:r>
    </w:p>
    <w:p w14:paraId="76F3C201" w14:textId="05063EA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546B9384" w14:textId="77777777" w:rsidR="00257C1D" w:rsidRDefault="00257C1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Składane przez</w:t>
      </w:r>
      <w:r w:rsidR="006F4AC1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</w:t>
      </w:r>
      <w:r w:rsidR="00836263">
        <w:rPr>
          <w:rFonts w:asciiTheme="minorHAnsi" w:hAnsiTheme="minorHAnsi" w:cs="Arial"/>
          <w:color w:val="auto"/>
          <w:sz w:val="20"/>
          <w:szCs w:val="20"/>
        </w:rPr>
        <w:t>w szczególności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warunków realizacji zamówienia, terminu realizacji zamówienia i jego zakresu) oświadczam, że wiążące są dla mnie warunki zawarte w zapytaniu ofertowym i formularzu ofertowym</w:t>
      </w:r>
      <w:r w:rsidR="00836263">
        <w:rPr>
          <w:rStyle w:val="Odwoanieprzypisudolnego"/>
          <w:rFonts w:asciiTheme="minorHAnsi" w:hAnsiTheme="minorHAnsi" w:cs="Arial"/>
          <w:color w:val="auto"/>
          <w:sz w:val="20"/>
          <w:szCs w:val="20"/>
        </w:rPr>
        <w:footnoteReference w:id="3"/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60072902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</w:t>
      </w:r>
      <w:r w:rsidR="00341823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F2612A">
      <w:headerReference w:type="default" r:id="rId8"/>
      <w:footerReference w:type="default" r:id="rId9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31190" w14:textId="77777777" w:rsidR="00CD2956" w:rsidRDefault="00CD2956" w:rsidP="00830064">
      <w:r>
        <w:separator/>
      </w:r>
    </w:p>
  </w:endnote>
  <w:endnote w:type="continuationSeparator" w:id="0">
    <w:p w14:paraId="4CC744AB" w14:textId="77777777" w:rsidR="00CD2956" w:rsidRDefault="00CD2956" w:rsidP="00830064">
      <w:r>
        <w:continuationSeparator/>
      </w:r>
    </w:p>
  </w:endnote>
  <w:endnote w:type="continuationNotice" w:id="1">
    <w:p w14:paraId="4E79B72B" w14:textId="77777777" w:rsidR="00CD2956" w:rsidRDefault="00CD29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67715" w14:textId="77777777" w:rsidR="00CD2956" w:rsidRDefault="00CD2956" w:rsidP="00830064">
      <w:r>
        <w:separator/>
      </w:r>
    </w:p>
  </w:footnote>
  <w:footnote w:type="continuationSeparator" w:id="0">
    <w:p w14:paraId="34BC8A34" w14:textId="77777777" w:rsidR="00CD2956" w:rsidRDefault="00CD2956" w:rsidP="00830064">
      <w:r>
        <w:continuationSeparator/>
      </w:r>
    </w:p>
  </w:footnote>
  <w:footnote w:type="continuationNotice" w:id="1">
    <w:p w14:paraId="0FF0DC5F" w14:textId="77777777" w:rsidR="00CD2956" w:rsidRDefault="00CD2956"/>
  </w:footnote>
  <w:footnote w:id="2">
    <w:p w14:paraId="7BE0C70F" w14:textId="546173FF" w:rsidR="00341823" w:rsidRDefault="00341823">
      <w:pPr>
        <w:pStyle w:val="Tekstprzypisudolnego"/>
      </w:pPr>
      <w:r>
        <w:rPr>
          <w:rStyle w:val="Odwoanieprzypisudolnego"/>
        </w:rPr>
        <w:footnoteRef/>
      </w:r>
      <w:r>
        <w:t xml:space="preserve"> Numer katalogowy producenta. Jeżeli nie jest dostępny online należy do oferty dołączyć katalog producenta.</w:t>
      </w:r>
    </w:p>
  </w:footnote>
  <w:footnote w:id="3">
    <w:p w14:paraId="1B138F47" w14:textId="77777777" w:rsidR="00836263" w:rsidRPr="00836263" w:rsidRDefault="00836263">
      <w:pPr>
        <w:pStyle w:val="Tekstprzypisudolnego"/>
        <w:rPr>
          <w:rFonts w:asciiTheme="minorHAnsi" w:hAnsiTheme="minorHAnsi" w:cstheme="minorHAnsi"/>
        </w:rPr>
      </w:pPr>
      <w:r w:rsidRPr="008362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36263"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24806"/>
    <w:rsid w:val="0003784C"/>
    <w:rsid w:val="000656F9"/>
    <w:rsid w:val="00083A12"/>
    <w:rsid w:val="00085B4B"/>
    <w:rsid w:val="00087DCA"/>
    <w:rsid w:val="0009537F"/>
    <w:rsid w:val="000A101A"/>
    <w:rsid w:val="000A331A"/>
    <w:rsid w:val="000C3C2C"/>
    <w:rsid w:val="000C547C"/>
    <w:rsid w:val="000C6610"/>
    <w:rsid w:val="000D2D1E"/>
    <w:rsid w:val="000E211B"/>
    <w:rsid w:val="000E40B2"/>
    <w:rsid w:val="00105DF0"/>
    <w:rsid w:val="00113A95"/>
    <w:rsid w:val="00121E5C"/>
    <w:rsid w:val="001411B8"/>
    <w:rsid w:val="00146964"/>
    <w:rsid w:val="00155BCB"/>
    <w:rsid w:val="001E6A36"/>
    <w:rsid w:val="001F5871"/>
    <w:rsid w:val="00200BD4"/>
    <w:rsid w:val="00217097"/>
    <w:rsid w:val="002172F9"/>
    <w:rsid w:val="00223F44"/>
    <w:rsid w:val="00240541"/>
    <w:rsid w:val="00251EC4"/>
    <w:rsid w:val="00255D49"/>
    <w:rsid w:val="00257C1D"/>
    <w:rsid w:val="0026774E"/>
    <w:rsid w:val="00267915"/>
    <w:rsid w:val="00280EFB"/>
    <w:rsid w:val="002904DA"/>
    <w:rsid w:val="00293E42"/>
    <w:rsid w:val="002A4E48"/>
    <w:rsid w:val="002A507E"/>
    <w:rsid w:val="002C4A4C"/>
    <w:rsid w:val="002C700F"/>
    <w:rsid w:val="002D7288"/>
    <w:rsid w:val="002E7B0E"/>
    <w:rsid w:val="002F68E5"/>
    <w:rsid w:val="00300F6D"/>
    <w:rsid w:val="003076C2"/>
    <w:rsid w:val="00307A56"/>
    <w:rsid w:val="003150E7"/>
    <w:rsid w:val="003155C8"/>
    <w:rsid w:val="00330B9B"/>
    <w:rsid w:val="00337119"/>
    <w:rsid w:val="00340ED7"/>
    <w:rsid w:val="00341823"/>
    <w:rsid w:val="00364B5A"/>
    <w:rsid w:val="003731F2"/>
    <w:rsid w:val="00376593"/>
    <w:rsid w:val="00377F21"/>
    <w:rsid w:val="003819F0"/>
    <w:rsid w:val="0039032A"/>
    <w:rsid w:val="003A3C57"/>
    <w:rsid w:val="003A42BE"/>
    <w:rsid w:val="003A4451"/>
    <w:rsid w:val="003A5E8D"/>
    <w:rsid w:val="003B70C2"/>
    <w:rsid w:val="003B7AE2"/>
    <w:rsid w:val="00403CA8"/>
    <w:rsid w:val="00425C6D"/>
    <w:rsid w:val="004273BE"/>
    <w:rsid w:val="00432183"/>
    <w:rsid w:val="00435EF7"/>
    <w:rsid w:val="00440247"/>
    <w:rsid w:val="0044490B"/>
    <w:rsid w:val="004465B4"/>
    <w:rsid w:val="004576C8"/>
    <w:rsid w:val="00470382"/>
    <w:rsid w:val="004729C7"/>
    <w:rsid w:val="00477D6B"/>
    <w:rsid w:val="0048176D"/>
    <w:rsid w:val="00483881"/>
    <w:rsid w:val="00491945"/>
    <w:rsid w:val="004A532A"/>
    <w:rsid w:val="004C304C"/>
    <w:rsid w:val="004D425D"/>
    <w:rsid w:val="004D5C04"/>
    <w:rsid w:val="004D73E1"/>
    <w:rsid w:val="004F1D32"/>
    <w:rsid w:val="004F7533"/>
    <w:rsid w:val="005010EC"/>
    <w:rsid w:val="0051179A"/>
    <w:rsid w:val="00517147"/>
    <w:rsid w:val="005240B0"/>
    <w:rsid w:val="00526636"/>
    <w:rsid w:val="00537A8F"/>
    <w:rsid w:val="00547391"/>
    <w:rsid w:val="005624D2"/>
    <w:rsid w:val="00563717"/>
    <w:rsid w:val="00574E63"/>
    <w:rsid w:val="005A6681"/>
    <w:rsid w:val="005C40AB"/>
    <w:rsid w:val="005D56B8"/>
    <w:rsid w:val="00602519"/>
    <w:rsid w:val="0061129F"/>
    <w:rsid w:val="00627E2F"/>
    <w:rsid w:val="00641347"/>
    <w:rsid w:val="006734C7"/>
    <w:rsid w:val="0069225B"/>
    <w:rsid w:val="0069380B"/>
    <w:rsid w:val="006A067C"/>
    <w:rsid w:val="006A07C5"/>
    <w:rsid w:val="006A5D5E"/>
    <w:rsid w:val="006C176A"/>
    <w:rsid w:val="006C1A95"/>
    <w:rsid w:val="006D2BD0"/>
    <w:rsid w:val="006D36E4"/>
    <w:rsid w:val="006E1805"/>
    <w:rsid w:val="006E711A"/>
    <w:rsid w:val="006F4AC1"/>
    <w:rsid w:val="00710EEC"/>
    <w:rsid w:val="0071128A"/>
    <w:rsid w:val="00734A23"/>
    <w:rsid w:val="00737226"/>
    <w:rsid w:val="00742B19"/>
    <w:rsid w:val="00762A42"/>
    <w:rsid w:val="00770B10"/>
    <w:rsid w:val="007862D3"/>
    <w:rsid w:val="0078771D"/>
    <w:rsid w:val="0079056F"/>
    <w:rsid w:val="007B17E3"/>
    <w:rsid w:val="007B62E1"/>
    <w:rsid w:val="007B743F"/>
    <w:rsid w:val="007C2C5C"/>
    <w:rsid w:val="007C2CA4"/>
    <w:rsid w:val="007C3A55"/>
    <w:rsid w:val="007D3B97"/>
    <w:rsid w:val="007D5DBF"/>
    <w:rsid w:val="007D7B9C"/>
    <w:rsid w:val="007F54A0"/>
    <w:rsid w:val="00830064"/>
    <w:rsid w:val="0083603F"/>
    <w:rsid w:val="00836263"/>
    <w:rsid w:val="00843C90"/>
    <w:rsid w:val="008507FD"/>
    <w:rsid w:val="00873441"/>
    <w:rsid w:val="00874EAA"/>
    <w:rsid w:val="00875E94"/>
    <w:rsid w:val="008854F5"/>
    <w:rsid w:val="00886B87"/>
    <w:rsid w:val="0088783C"/>
    <w:rsid w:val="00891054"/>
    <w:rsid w:val="008B70C1"/>
    <w:rsid w:val="008B70C8"/>
    <w:rsid w:val="008B70E0"/>
    <w:rsid w:val="008C1892"/>
    <w:rsid w:val="008C4586"/>
    <w:rsid w:val="008C5C0B"/>
    <w:rsid w:val="008D4197"/>
    <w:rsid w:val="008D46F3"/>
    <w:rsid w:val="008D74FE"/>
    <w:rsid w:val="008E32DA"/>
    <w:rsid w:val="008E7981"/>
    <w:rsid w:val="008E7A24"/>
    <w:rsid w:val="008F01CB"/>
    <w:rsid w:val="008F49C2"/>
    <w:rsid w:val="009211E6"/>
    <w:rsid w:val="00926542"/>
    <w:rsid w:val="00945005"/>
    <w:rsid w:val="009675B7"/>
    <w:rsid w:val="00977F17"/>
    <w:rsid w:val="009878CF"/>
    <w:rsid w:val="009A043D"/>
    <w:rsid w:val="009B2DF8"/>
    <w:rsid w:val="009C0023"/>
    <w:rsid w:val="009C7479"/>
    <w:rsid w:val="009E7FFB"/>
    <w:rsid w:val="00A063F6"/>
    <w:rsid w:val="00A066E5"/>
    <w:rsid w:val="00A12764"/>
    <w:rsid w:val="00A22BE1"/>
    <w:rsid w:val="00A33BF0"/>
    <w:rsid w:val="00A352A3"/>
    <w:rsid w:val="00A504A0"/>
    <w:rsid w:val="00A7236F"/>
    <w:rsid w:val="00A76775"/>
    <w:rsid w:val="00A77B3E"/>
    <w:rsid w:val="00A847CD"/>
    <w:rsid w:val="00A94E52"/>
    <w:rsid w:val="00AB3DAE"/>
    <w:rsid w:val="00AC0C6D"/>
    <w:rsid w:val="00AC2BBD"/>
    <w:rsid w:val="00AC566B"/>
    <w:rsid w:val="00AD0675"/>
    <w:rsid w:val="00AD2357"/>
    <w:rsid w:val="00AD268B"/>
    <w:rsid w:val="00AF744E"/>
    <w:rsid w:val="00B018CC"/>
    <w:rsid w:val="00B032CB"/>
    <w:rsid w:val="00B0479F"/>
    <w:rsid w:val="00B2121D"/>
    <w:rsid w:val="00B42CF9"/>
    <w:rsid w:val="00B43772"/>
    <w:rsid w:val="00B43BB4"/>
    <w:rsid w:val="00B4662E"/>
    <w:rsid w:val="00B511D0"/>
    <w:rsid w:val="00B655CF"/>
    <w:rsid w:val="00B66CD3"/>
    <w:rsid w:val="00B93CB4"/>
    <w:rsid w:val="00B979D4"/>
    <w:rsid w:val="00BA1CD1"/>
    <w:rsid w:val="00BA3022"/>
    <w:rsid w:val="00BB1C2C"/>
    <w:rsid w:val="00BB488A"/>
    <w:rsid w:val="00BB5035"/>
    <w:rsid w:val="00BB6643"/>
    <w:rsid w:val="00BC092D"/>
    <w:rsid w:val="00C051BE"/>
    <w:rsid w:val="00C05D1E"/>
    <w:rsid w:val="00C2472B"/>
    <w:rsid w:val="00C42197"/>
    <w:rsid w:val="00C427B1"/>
    <w:rsid w:val="00C6007C"/>
    <w:rsid w:val="00C61E0C"/>
    <w:rsid w:val="00C63934"/>
    <w:rsid w:val="00C63D73"/>
    <w:rsid w:val="00C65183"/>
    <w:rsid w:val="00C8317D"/>
    <w:rsid w:val="00C8788D"/>
    <w:rsid w:val="00C90A41"/>
    <w:rsid w:val="00C91024"/>
    <w:rsid w:val="00CA04B6"/>
    <w:rsid w:val="00CA0FB2"/>
    <w:rsid w:val="00CB058F"/>
    <w:rsid w:val="00CB247F"/>
    <w:rsid w:val="00CC7C73"/>
    <w:rsid w:val="00CD2956"/>
    <w:rsid w:val="00CE0B0F"/>
    <w:rsid w:val="00D11526"/>
    <w:rsid w:val="00D21F46"/>
    <w:rsid w:val="00D30E24"/>
    <w:rsid w:val="00D3196F"/>
    <w:rsid w:val="00D53EE0"/>
    <w:rsid w:val="00D62CB4"/>
    <w:rsid w:val="00D66D8B"/>
    <w:rsid w:val="00D72025"/>
    <w:rsid w:val="00D93F30"/>
    <w:rsid w:val="00DB7755"/>
    <w:rsid w:val="00DE3178"/>
    <w:rsid w:val="00E00086"/>
    <w:rsid w:val="00E04CB1"/>
    <w:rsid w:val="00E13130"/>
    <w:rsid w:val="00E158BE"/>
    <w:rsid w:val="00E15FB5"/>
    <w:rsid w:val="00E30C96"/>
    <w:rsid w:val="00E31578"/>
    <w:rsid w:val="00E35CA4"/>
    <w:rsid w:val="00E37DAC"/>
    <w:rsid w:val="00E51CBC"/>
    <w:rsid w:val="00E56496"/>
    <w:rsid w:val="00E66C6D"/>
    <w:rsid w:val="00E66D2A"/>
    <w:rsid w:val="00E67B53"/>
    <w:rsid w:val="00E916F1"/>
    <w:rsid w:val="00EA24AA"/>
    <w:rsid w:val="00EA5A9F"/>
    <w:rsid w:val="00EA790B"/>
    <w:rsid w:val="00EB1C50"/>
    <w:rsid w:val="00ED04B4"/>
    <w:rsid w:val="00EF4DB0"/>
    <w:rsid w:val="00F01CB8"/>
    <w:rsid w:val="00F157AE"/>
    <w:rsid w:val="00F233FF"/>
    <w:rsid w:val="00F2612A"/>
    <w:rsid w:val="00F5037B"/>
    <w:rsid w:val="00F515BE"/>
    <w:rsid w:val="00F77ACD"/>
    <w:rsid w:val="00FA62F0"/>
    <w:rsid w:val="00FB2D46"/>
    <w:rsid w:val="00FC3AB9"/>
    <w:rsid w:val="00FC6148"/>
    <w:rsid w:val="00FD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8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Vira Dmytryk</cp:lastModifiedBy>
  <cp:revision>2</cp:revision>
  <cp:lastPrinted>2015-04-27T07:39:00Z</cp:lastPrinted>
  <dcterms:created xsi:type="dcterms:W3CDTF">2025-01-07T15:33:00Z</dcterms:created>
  <dcterms:modified xsi:type="dcterms:W3CDTF">2025-01-07T15:33:00Z</dcterms:modified>
</cp:coreProperties>
</file>