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950A8" w14:textId="24D35546" w:rsidR="00F701BC" w:rsidRPr="005A18CF" w:rsidRDefault="00A529A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ZAPYTANIE OFERTOWE</w:t>
      </w:r>
    </w:p>
    <w:p w14:paraId="17A7E1D3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E8F1640" w14:textId="77777777" w:rsidR="00F701BC" w:rsidRPr="005A18CF" w:rsidRDefault="005A18C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5A18CF">
        <w:rPr>
          <w:b/>
          <w:sz w:val="22"/>
          <w:szCs w:val="22"/>
        </w:rPr>
        <w:t>ZAMAWIAJĄCY</w:t>
      </w:r>
    </w:p>
    <w:p w14:paraId="725558BD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Dariusz Osiak "Biuro Przygotowywania Projektów i Zarządzania Funduszami UE", </w:t>
      </w:r>
      <w:r w:rsidR="00D32EB1" w:rsidRPr="005A18CF">
        <w:rPr>
          <w:sz w:val="22"/>
          <w:szCs w:val="22"/>
        </w:rPr>
        <w:t>Gołąb ul. Puławska 63, 24-100 Puławy</w:t>
      </w:r>
      <w:r w:rsidRPr="005A18CF">
        <w:rPr>
          <w:sz w:val="22"/>
          <w:szCs w:val="22"/>
        </w:rPr>
        <w:t>, NIP: 7161714139</w:t>
      </w:r>
    </w:p>
    <w:p w14:paraId="4F3A459E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098D9B17" w14:textId="77777777" w:rsidR="00F701BC" w:rsidRPr="005A18CF" w:rsidRDefault="00CD2581" w:rsidP="008C470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Zapytanie jest realizowane w ramach projektu: „</w:t>
      </w:r>
      <w:r w:rsidR="008C4702" w:rsidRPr="005A18CF">
        <w:rPr>
          <w:sz w:val="22"/>
          <w:szCs w:val="22"/>
        </w:rPr>
        <w:t>Seniorzy w gminach wiejskich powiatu puławskiego”, współfinansowanego ze środków Unii Europejskiej z Europejskiego Funduszu Społecznego Plus w ramach Programu Fundusze Europejskie dla Lubelskiego 2021-2027, Działanie 8.5 Usługi społeczne, Priorytet VIII Zwiększanie spójności społecznej, nr projektu: FELU.08.05-IZ.00-0038/24.</w:t>
      </w:r>
    </w:p>
    <w:p w14:paraId="188368EC" w14:textId="77777777" w:rsidR="008C4702" w:rsidRPr="005A18CF" w:rsidRDefault="008C470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045CD59E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5A18CF">
        <w:rPr>
          <w:b/>
          <w:sz w:val="22"/>
          <w:szCs w:val="22"/>
        </w:rPr>
        <w:t>PRZEDMIOT ZAMÓWIENIA</w:t>
      </w:r>
    </w:p>
    <w:p w14:paraId="787BC47E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0" w:name="_heading=h.3znysh7" w:colFirst="0" w:colLast="0"/>
      <w:bookmarkEnd w:id="0"/>
      <w:r w:rsidRPr="005A18CF">
        <w:rPr>
          <w:sz w:val="22"/>
          <w:szCs w:val="22"/>
        </w:rPr>
        <w:t>Przedmiotem zamówienia jest usługa przygotowywania i dostarczania posiłków</w:t>
      </w:r>
      <w:r w:rsidR="00F41DE1" w:rsidRPr="005A18CF">
        <w:rPr>
          <w:sz w:val="22"/>
          <w:szCs w:val="22"/>
        </w:rPr>
        <w:t>, tj. śniadania i obiadu,</w:t>
      </w:r>
      <w:r w:rsidRPr="005A18CF">
        <w:rPr>
          <w:sz w:val="22"/>
          <w:szCs w:val="22"/>
        </w:rPr>
        <w:t xml:space="preserve"> do </w:t>
      </w:r>
      <w:r w:rsidR="00293F40" w:rsidRPr="005A18CF">
        <w:rPr>
          <w:sz w:val="22"/>
          <w:szCs w:val="22"/>
        </w:rPr>
        <w:t xml:space="preserve">Dziennego Dom Pomocy w </w:t>
      </w:r>
      <w:proofErr w:type="spellStart"/>
      <w:r w:rsidR="00293F40" w:rsidRPr="005A18CF">
        <w:rPr>
          <w:sz w:val="22"/>
          <w:szCs w:val="22"/>
        </w:rPr>
        <w:t>Okalu</w:t>
      </w:r>
      <w:proofErr w:type="spellEnd"/>
      <w:r w:rsidR="00293F40" w:rsidRPr="005A18CF">
        <w:rPr>
          <w:sz w:val="22"/>
          <w:szCs w:val="22"/>
        </w:rPr>
        <w:t xml:space="preserve"> i Dziennego Dom Pomocy w Gołębiu, </w:t>
      </w:r>
      <w:r w:rsidR="00F41DE1" w:rsidRPr="005A18CF">
        <w:rPr>
          <w:sz w:val="22"/>
          <w:szCs w:val="22"/>
        </w:rPr>
        <w:t>dla 20 uczestników projektu,</w:t>
      </w:r>
      <w:r w:rsidRPr="005A18CF">
        <w:rPr>
          <w:sz w:val="22"/>
          <w:szCs w:val="22"/>
        </w:rPr>
        <w:t xml:space="preserve"> w okresie od </w:t>
      </w:r>
      <w:r w:rsidR="00F41DE1" w:rsidRPr="005A18CF">
        <w:rPr>
          <w:sz w:val="22"/>
          <w:szCs w:val="22"/>
        </w:rPr>
        <w:t>zawarcia umowy</w:t>
      </w:r>
      <w:r w:rsidRPr="005A18CF">
        <w:rPr>
          <w:sz w:val="22"/>
          <w:szCs w:val="22"/>
        </w:rPr>
        <w:t xml:space="preserve"> do </w:t>
      </w:r>
      <w:r w:rsidR="00F41DE1" w:rsidRPr="005A18CF">
        <w:rPr>
          <w:sz w:val="22"/>
          <w:szCs w:val="22"/>
        </w:rPr>
        <w:t>dnia 31 grudnia 2026</w:t>
      </w:r>
      <w:r w:rsidRPr="005A18CF">
        <w:rPr>
          <w:sz w:val="22"/>
          <w:szCs w:val="22"/>
        </w:rPr>
        <w:t xml:space="preserve"> </w:t>
      </w:r>
      <w:r w:rsidR="00631965">
        <w:rPr>
          <w:sz w:val="22"/>
          <w:szCs w:val="22"/>
        </w:rPr>
        <w:t>r.</w:t>
      </w:r>
      <w:r w:rsidR="00F41DE1" w:rsidRPr="005A18CF">
        <w:rPr>
          <w:sz w:val="22"/>
          <w:szCs w:val="22"/>
        </w:rPr>
        <w:t>,</w:t>
      </w:r>
      <w:r w:rsidRPr="005A18CF">
        <w:rPr>
          <w:sz w:val="22"/>
          <w:szCs w:val="22"/>
        </w:rPr>
        <w:t xml:space="preserve"> w maksymalnej liczbie </w:t>
      </w:r>
      <w:r w:rsidR="00293F40" w:rsidRPr="005A18CF">
        <w:rPr>
          <w:sz w:val="22"/>
          <w:szCs w:val="22"/>
        </w:rPr>
        <w:t xml:space="preserve">8600 posiłków. </w:t>
      </w:r>
      <w:r w:rsidRPr="005A18CF">
        <w:rPr>
          <w:sz w:val="22"/>
          <w:szCs w:val="22"/>
        </w:rPr>
        <w:t xml:space="preserve">Szczegółowo przedmiot zamówienia opisany został w załączniku do ogłoszenia, który stanowić będzie załącznik </w:t>
      </w:r>
      <w:r w:rsidR="00DB517C">
        <w:rPr>
          <w:sz w:val="22"/>
          <w:szCs w:val="22"/>
        </w:rPr>
        <w:t xml:space="preserve">nr 1 </w:t>
      </w:r>
      <w:r w:rsidRPr="005A18CF">
        <w:rPr>
          <w:sz w:val="22"/>
          <w:szCs w:val="22"/>
        </w:rPr>
        <w:t>do umowy w sprawie niniejszego zamówienia.</w:t>
      </w:r>
    </w:p>
    <w:p w14:paraId="3F2E1B85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1" w:name="_heading=h.jo87dfex1xsl" w:colFirst="0" w:colLast="0"/>
      <w:bookmarkEnd w:id="1"/>
      <w:r w:rsidRPr="005A18CF">
        <w:rPr>
          <w:sz w:val="22"/>
          <w:szCs w:val="22"/>
        </w:rPr>
        <w:t xml:space="preserve">Zamawiający zastrzega prawo wglądu do dokumentów wykonawcy związanych z realizowanym projektem, w tym dokumentów finansowych. </w:t>
      </w:r>
    </w:p>
    <w:p w14:paraId="66E29FFF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Kod CPV: 55321000-6, 55520000-1</w:t>
      </w:r>
    </w:p>
    <w:p w14:paraId="1F20DBF2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4AA29261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5A18CF">
        <w:rPr>
          <w:b/>
          <w:sz w:val="22"/>
          <w:szCs w:val="22"/>
        </w:rPr>
        <w:t>WYMAGANIA/WARUNKI UDZIAŁU W POSTĘPOWANIU</w:t>
      </w:r>
    </w:p>
    <w:p w14:paraId="59D6674E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14613E6" w14:textId="77777777" w:rsidR="00F701BC" w:rsidRPr="005A18CF" w:rsidRDefault="00CD2581">
      <w:pPr>
        <w:jc w:val="both"/>
        <w:rPr>
          <w:sz w:val="22"/>
          <w:szCs w:val="22"/>
        </w:rPr>
      </w:pPr>
      <w:r w:rsidRPr="005A18CF">
        <w:rPr>
          <w:sz w:val="22"/>
          <w:szCs w:val="22"/>
        </w:rPr>
        <w:t>Typ wymagania: Wiedza i doświadczenie</w:t>
      </w:r>
    </w:p>
    <w:p w14:paraId="48761BFF" w14:textId="77777777" w:rsidR="00F701BC" w:rsidRPr="005A18CF" w:rsidRDefault="00CD2581">
      <w:pP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Opis wymagania:</w:t>
      </w:r>
    </w:p>
    <w:p w14:paraId="761CDD60" w14:textId="77777777" w:rsidR="00296A00" w:rsidRPr="005A18CF" w:rsidRDefault="00CD2581">
      <w:pPr>
        <w:jc w:val="both"/>
        <w:rPr>
          <w:sz w:val="22"/>
          <w:szCs w:val="22"/>
        </w:rPr>
      </w:pPr>
      <w:r w:rsidRPr="00D40442">
        <w:rPr>
          <w:sz w:val="22"/>
          <w:szCs w:val="22"/>
        </w:rPr>
        <w:t>W postępowaniu mogą wziąć udział wyłącznie wykonawcy, którzy wykonali w okresie ostatnich 3 lat przed terminem składania ofert co najmniej dwie usługi</w:t>
      </w:r>
      <w:r w:rsidR="00296A00" w:rsidRPr="00D40442">
        <w:rPr>
          <w:sz w:val="22"/>
          <w:szCs w:val="22"/>
        </w:rPr>
        <w:t>, z których każda:</w:t>
      </w:r>
    </w:p>
    <w:p w14:paraId="4C65A09D" w14:textId="77777777" w:rsidR="00296A00" w:rsidRPr="005E6E5D" w:rsidRDefault="00296A00" w:rsidP="005E6E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E6E5D">
        <w:rPr>
          <w:sz w:val="22"/>
          <w:szCs w:val="22"/>
        </w:rPr>
        <w:t>polegała na</w:t>
      </w:r>
      <w:r w:rsidR="00CD2581" w:rsidRPr="005E6E5D">
        <w:rPr>
          <w:sz w:val="22"/>
          <w:szCs w:val="22"/>
        </w:rPr>
        <w:t xml:space="preserve"> przygoto</w:t>
      </w:r>
      <w:r w:rsidRPr="005E6E5D">
        <w:rPr>
          <w:sz w:val="22"/>
          <w:szCs w:val="22"/>
        </w:rPr>
        <w:t>wywaniu i dostarczaniu posiłków,</w:t>
      </w:r>
    </w:p>
    <w:p w14:paraId="71CF80DF" w14:textId="77777777" w:rsidR="00296A00" w:rsidRPr="005E6E5D" w:rsidRDefault="002B1BCC" w:rsidP="005E6E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E6E5D">
        <w:rPr>
          <w:sz w:val="22"/>
          <w:szCs w:val="22"/>
        </w:rPr>
        <w:t xml:space="preserve">posiłki przewidziane były </w:t>
      </w:r>
      <w:r w:rsidR="00296A00" w:rsidRPr="005E6E5D">
        <w:rPr>
          <w:sz w:val="22"/>
          <w:szCs w:val="22"/>
        </w:rPr>
        <w:t>dla grupy minimum 10 osób,</w:t>
      </w:r>
    </w:p>
    <w:p w14:paraId="408FE30C" w14:textId="77777777" w:rsidR="00296A00" w:rsidRPr="005E6E5D" w:rsidRDefault="002B1BCC" w:rsidP="005E6E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E6E5D">
        <w:rPr>
          <w:sz w:val="22"/>
          <w:szCs w:val="22"/>
        </w:rPr>
        <w:t xml:space="preserve">była realizowana </w:t>
      </w:r>
      <w:r w:rsidR="00296A00" w:rsidRPr="005E6E5D">
        <w:rPr>
          <w:sz w:val="22"/>
          <w:szCs w:val="22"/>
        </w:rPr>
        <w:t>przez okres minimum 6 miesięcy,</w:t>
      </w:r>
    </w:p>
    <w:p w14:paraId="6B061CE5" w14:textId="77777777" w:rsidR="00F701BC" w:rsidRPr="005E6E5D" w:rsidRDefault="007D7875" w:rsidP="005E6E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E6E5D">
        <w:rPr>
          <w:sz w:val="22"/>
          <w:szCs w:val="22"/>
        </w:rPr>
        <w:t xml:space="preserve">została zrealizowana </w:t>
      </w:r>
      <w:r w:rsidR="00296A00" w:rsidRPr="005E6E5D">
        <w:rPr>
          <w:sz w:val="22"/>
          <w:szCs w:val="22"/>
        </w:rPr>
        <w:t xml:space="preserve">o </w:t>
      </w:r>
      <w:r w:rsidR="00CD2581" w:rsidRPr="005E6E5D">
        <w:rPr>
          <w:sz w:val="22"/>
          <w:szCs w:val="22"/>
        </w:rPr>
        <w:t>wartości minimum 1</w:t>
      </w:r>
      <w:r w:rsidR="001D7232" w:rsidRPr="005E6E5D">
        <w:rPr>
          <w:sz w:val="22"/>
          <w:szCs w:val="22"/>
        </w:rPr>
        <w:t>5</w:t>
      </w:r>
      <w:r w:rsidR="00CD2581" w:rsidRPr="005E6E5D">
        <w:rPr>
          <w:sz w:val="22"/>
          <w:szCs w:val="22"/>
        </w:rPr>
        <w:t>0000,0</w:t>
      </w:r>
      <w:r w:rsidR="00296A00" w:rsidRPr="005E6E5D">
        <w:rPr>
          <w:sz w:val="22"/>
          <w:szCs w:val="22"/>
        </w:rPr>
        <w:t>0 złotych brutto</w:t>
      </w:r>
      <w:r w:rsidR="00CD2581" w:rsidRPr="005E6E5D">
        <w:rPr>
          <w:sz w:val="22"/>
          <w:szCs w:val="22"/>
        </w:rPr>
        <w:t>.</w:t>
      </w:r>
    </w:p>
    <w:p w14:paraId="648F7FB7" w14:textId="77777777" w:rsidR="00F701BC" w:rsidRPr="005A18CF" w:rsidRDefault="00CD2581">
      <w:pPr>
        <w:jc w:val="both"/>
        <w:rPr>
          <w:sz w:val="22"/>
          <w:szCs w:val="22"/>
        </w:rPr>
      </w:pPr>
      <w:r w:rsidRPr="005A18CF">
        <w:rPr>
          <w:sz w:val="22"/>
          <w:szCs w:val="22"/>
        </w:rPr>
        <w:t>Spełnienie warunku będzie oceniane na podstawie oświadczenia zawartego w formularzu ofertowym. Zamawiający zastrzega sobie prawo do weryfikacji prawdziwości ww. oświadczeń poprzez żądanie dokumentów poświadczających spełnianie wymagań udziału w postępowaniu, na każdym etapie postępowania.</w:t>
      </w:r>
    </w:p>
    <w:p w14:paraId="70237980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BF92487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Typ wymagania: Lista dokumentów/oświadczeń</w:t>
      </w:r>
    </w:p>
    <w:p w14:paraId="3FFB20CA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Opis wymagania:</w:t>
      </w:r>
    </w:p>
    <w:p w14:paraId="2025C5BE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A"/>
          <w:sz w:val="22"/>
          <w:szCs w:val="22"/>
        </w:rPr>
      </w:pPr>
      <w:r w:rsidRPr="005A18CF">
        <w:rPr>
          <w:color w:val="00000A"/>
          <w:sz w:val="22"/>
          <w:szCs w:val="22"/>
        </w:rPr>
        <w:t xml:space="preserve">Wykonawca ubiegający się o zamówienie zobowiązany jest złożyć </w:t>
      </w:r>
      <w:r w:rsidRPr="005A18CF">
        <w:rPr>
          <w:sz w:val="22"/>
          <w:szCs w:val="22"/>
        </w:rPr>
        <w:t>formularz ofertowy, którego wzór stanowi załącznik do ogłoszenia; formularz winien zawierać w szczególności:</w:t>
      </w:r>
    </w:p>
    <w:p w14:paraId="641FD420" w14:textId="77777777" w:rsidR="00296A00" w:rsidRPr="005A18CF" w:rsidRDefault="00296A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wykaz wykonanych usług</w:t>
      </w:r>
      <w:r w:rsidR="0088047C" w:rsidRPr="005A18CF">
        <w:rPr>
          <w:sz w:val="22"/>
          <w:szCs w:val="22"/>
        </w:rPr>
        <w:t xml:space="preserve">, obejmujący informacje o: ich przedmiocie, terminie wykonania, </w:t>
      </w:r>
      <w:r w:rsidR="0057673B" w:rsidRPr="005A18CF">
        <w:rPr>
          <w:sz w:val="22"/>
          <w:szCs w:val="22"/>
        </w:rPr>
        <w:t>liczbie osób</w:t>
      </w:r>
      <w:r w:rsidR="0057673B">
        <w:rPr>
          <w:sz w:val="22"/>
          <w:szCs w:val="22"/>
        </w:rPr>
        <w:t>,</w:t>
      </w:r>
      <w:r w:rsidR="0057673B" w:rsidRPr="005A18CF">
        <w:rPr>
          <w:sz w:val="22"/>
          <w:szCs w:val="22"/>
        </w:rPr>
        <w:t xml:space="preserve"> </w:t>
      </w:r>
      <w:r w:rsidR="0057673B">
        <w:rPr>
          <w:sz w:val="22"/>
          <w:szCs w:val="22"/>
        </w:rPr>
        <w:t xml:space="preserve">dla których przewidziano posiłki, </w:t>
      </w:r>
      <w:r w:rsidR="0088047C" w:rsidRPr="005A18CF">
        <w:rPr>
          <w:sz w:val="22"/>
          <w:szCs w:val="22"/>
        </w:rPr>
        <w:t>wartości, podmiocie zlecającym usługi;</w:t>
      </w:r>
    </w:p>
    <w:p w14:paraId="3419C21E" w14:textId="77777777" w:rsidR="00F701BC" w:rsidRPr="005A18CF" w:rsidRDefault="00CD258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oświadczenie wykonawcy o braku powiązań z zamawiającym;</w:t>
      </w:r>
    </w:p>
    <w:p w14:paraId="5B38C15A" w14:textId="77777777" w:rsidR="00F701BC" w:rsidRPr="005A18CF" w:rsidRDefault="00CD258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oświadczenie wykonawcy dotyczące spełniania warunków udziału w postępowaniu.</w:t>
      </w:r>
    </w:p>
    <w:p w14:paraId="2B5E8C56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653A95A2" w14:textId="77777777" w:rsidR="005A18CF" w:rsidRPr="005A18CF" w:rsidRDefault="005A18C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38B5241" w14:textId="77777777" w:rsidR="005A18CF" w:rsidRPr="005A18CF" w:rsidRDefault="005A18C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62DF3864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Typ wymagania: Dodatkowe warunki udziału</w:t>
      </w:r>
    </w:p>
    <w:p w14:paraId="288337AF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Opis wymagania:</w:t>
      </w:r>
    </w:p>
    <w:p w14:paraId="4CFC08DE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 postępowaniu mogą brać udział wykonawcy, którzy:</w:t>
      </w:r>
    </w:p>
    <w:p w14:paraId="7BED13BF" w14:textId="77777777" w:rsidR="00F701BC" w:rsidRPr="005A18CF" w:rsidRDefault="00CD258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nie podlegają wykluczeniu z postępowania na podstawie przepisów ustawy z dnia 13 kwietnia 2022 r. o szczególnych rozwiązaniach w zakresie przeciwdziałania wspieraniu agresji na Ukrainę oraz służących ochronie bezpieczeństwa narodowego;</w:t>
      </w:r>
    </w:p>
    <w:p w14:paraId="511B8431" w14:textId="77777777" w:rsidR="00F701BC" w:rsidRPr="005A18CF" w:rsidRDefault="00CD258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nie są powiązani osobowo lub kapitałowo z zamawiającym lub z osobami biorącymi udział w przygotowaniu lub prowadzeniu postępowania o udzielenie zamówienia lub mogącymi wpłynąć na wynik tego postępowania, w szczególności polegającymi na:</w:t>
      </w:r>
    </w:p>
    <w:p w14:paraId="27AB24BE" w14:textId="77777777" w:rsidR="00F701BC" w:rsidRPr="005A18CF" w:rsidRDefault="00CD25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6BAD57CD" w14:textId="77777777" w:rsidR="00F701BC" w:rsidRPr="005A18CF" w:rsidRDefault="00CD25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740E37F3" w14:textId="77777777" w:rsidR="00F701BC" w:rsidRPr="005A18CF" w:rsidRDefault="00CD25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2" w:name="_heading=h.2et92p0" w:colFirst="0" w:colLast="0"/>
      <w:bookmarkEnd w:id="2"/>
      <w:r w:rsidRPr="005A18CF">
        <w:rPr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0855571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Spełnienie warunku będzie oceniane na podstawie oświadczenia wykonawcy zawartego w formularzu ofertowym. Zamawiający zastrzega sobie prawo do weryfikacji prawdziwości ww. oświadczeń poprzez żądanie dokumentów poświadczających spełnianie wymagań udziału w postępowaniu, na każdym etapie postępowania.</w:t>
      </w:r>
    </w:p>
    <w:p w14:paraId="762BCD1A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096864B8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5A18CF">
        <w:rPr>
          <w:b/>
          <w:sz w:val="22"/>
          <w:szCs w:val="22"/>
        </w:rPr>
        <w:t>KRYTERIA OCENY OFERT</w:t>
      </w:r>
    </w:p>
    <w:p w14:paraId="04ECAD81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06C8EC5B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Cena: waga </w:t>
      </w:r>
      <w:r w:rsidR="0088047C" w:rsidRPr="005A18CF">
        <w:rPr>
          <w:sz w:val="22"/>
          <w:szCs w:val="22"/>
        </w:rPr>
        <w:t>9</w:t>
      </w:r>
      <w:r w:rsidRPr="005A18CF">
        <w:rPr>
          <w:sz w:val="22"/>
          <w:szCs w:val="22"/>
        </w:rPr>
        <w:t>0%</w:t>
      </w:r>
    </w:p>
    <w:p w14:paraId="65202544" w14:textId="77777777" w:rsidR="0088047C" w:rsidRPr="005A18CF" w:rsidRDefault="0088047C" w:rsidP="0088047C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Zatrudnienia osoby wyznac</w:t>
      </w:r>
      <w:r w:rsidR="005A18CF" w:rsidRPr="005A18CF">
        <w:rPr>
          <w:sz w:val="22"/>
          <w:szCs w:val="22"/>
        </w:rPr>
        <w:t xml:space="preserve">zonej do realizacji zamówienia: </w:t>
      </w:r>
      <w:r w:rsidRPr="005A18CF">
        <w:rPr>
          <w:sz w:val="22"/>
          <w:szCs w:val="22"/>
        </w:rPr>
        <w:t>waga 10</w:t>
      </w:r>
      <w:r w:rsidR="005A18CF" w:rsidRPr="005A18CF">
        <w:rPr>
          <w:sz w:val="22"/>
          <w:szCs w:val="22"/>
        </w:rPr>
        <w:t>%</w:t>
      </w:r>
      <w:r w:rsidRPr="005A18CF">
        <w:rPr>
          <w:sz w:val="22"/>
          <w:szCs w:val="22"/>
        </w:rPr>
        <w:t>.</w:t>
      </w:r>
    </w:p>
    <w:p w14:paraId="1D42831D" w14:textId="77777777" w:rsidR="00F701BC" w:rsidRPr="005A18CF" w:rsidRDefault="00CD2581" w:rsidP="0088047C">
      <w:pPr>
        <w:widowControl w:val="0"/>
        <w:numPr>
          <w:ilvl w:val="0"/>
          <w:numId w:val="14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W kryterium </w:t>
      </w:r>
      <w:r w:rsidR="0088047C" w:rsidRPr="005A18CF">
        <w:rPr>
          <w:sz w:val="22"/>
          <w:szCs w:val="22"/>
        </w:rPr>
        <w:t xml:space="preserve">ceny </w:t>
      </w:r>
      <w:r w:rsidRPr="005A18CF">
        <w:rPr>
          <w:sz w:val="22"/>
          <w:szCs w:val="22"/>
        </w:rPr>
        <w:t xml:space="preserve">zamawiający będzie oceniał cenę brutto za przygotowywanie i dostarczanie jednego posiłku. Maksymalną ilość punktów otrzyma wykonawca, który zaproponuje najniższą cenę, pozostali będą oceniani wg następującego wzoru: najniższa cena / cena badanej oferty × </w:t>
      </w:r>
      <w:r w:rsidR="0088047C" w:rsidRPr="005A18CF">
        <w:rPr>
          <w:sz w:val="22"/>
          <w:szCs w:val="22"/>
        </w:rPr>
        <w:t>9</w:t>
      </w:r>
      <w:r w:rsidRPr="005A18CF">
        <w:rPr>
          <w:sz w:val="22"/>
          <w:szCs w:val="22"/>
        </w:rPr>
        <w:t>0.</w:t>
      </w:r>
    </w:p>
    <w:p w14:paraId="1BACA81C" w14:textId="77777777" w:rsidR="00C92726" w:rsidRDefault="00CD2581" w:rsidP="0088047C">
      <w:pPr>
        <w:widowControl w:val="0"/>
        <w:numPr>
          <w:ilvl w:val="0"/>
          <w:numId w:val="14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Wykonawca zobowiązany jest ująć w cenie wszystkie koszty, składniki i podatki niezbędne do wykonania zamówienia i przewidziane przepisami prawa</w:t>
      </w:r>
      <w:r w:rsidR="00C92726">
        <w:rPr>
          <w:sz w:val="22"/>
          <w:szCs w:val="22"/>
        </w:rPr>
        <w:t>,</w:t>
      </w:r>
      <w:r w:rsidR="00C92726" w:rsidRPr="00C92726">
        <w:rPr>
          <w:sz w:val="22"/>
          <w:szCs w:val="22"/>
        </w:rPr>
        <w:t xml:space="preserve"> </w:t>
      </w:r>
      <w:r w:rsidR="00C92726">
        <w:rPr>
          <w:sz w:val="22"/>
          <w:szCs w:val="22"/>
        </w:rPr>
        <w:t xml:space="preserve">w szczególności </w:t>
      </w:r>
      <w:r w:rsidR="00C92726" w:rsidRPr="005C506C">
        <w:rPr>
          <w:sz w:val="22"/>
          <w:szCs w:val="22"/>
        </w:rPr>
        <w:t>koszt produktów,</w:t>
      </w:r>
      <w:r w:rsidR="00C92726">
        <w:rPr>
          <w:sz w:val="22"/>
          <w:szCs w:val="22"/>
        </w:rPr>
        <w:t xml:space="preserve"> </w:t>
      </w:r>
      <w:r w:rsidR="00C92726" w:rsidRPr="005C506C">
        <w:rPr>
          <w:sz w:val="22"/>
          <w:szCs w:val="22"/>
        </w:rPr>
        <w:t>koszt przygotowania posiłków,</w:t>
      </w:r>
      <w:r w:rsidR="00C92726">
        <w:rPr>
          <w:sz w:val="22"/>
          <w:szCs w:val="22"/>
        </w:rPr>
        <w:t xml:space="preserve"> </w:t>
      </w:r>
      <w:r w:rsidR="00C92726" w:rsidRPr="005C506C">
        <w:rPr>
          <w:sz w:val="22"/>
          <w:szCs w:val="22"/>
        </w:rPr>
        <w:t>koszt dowozu posiłków</w:t>
      </w:r>
      <w:r w:rsidR="00C92726">
        <w:rPr>
          <w:sz w:val="22"/>
          <w:szCs w:val="22"/>
        </w:rPr>
        <w:t>.</w:t>
      </w:r>
    </w:p>
    <w:p w14:paraId="49B9F2F8" w14:textId="77777777" w:rsidR="00F701BC" w:rsidRPr="005A18CF" w:rsidRDefault="0088047C" w:rsidP="0088047C">
      <w:pPr>
        <w:widowControl w:val="0"/>
        <w:numPr>
          <w:ilvl w:val="0"/>
          <w:numId w:val="14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Wykonawca zobowiązany jest </w:t>
      </w:r>
      <w:r w:rsidR="00CD2581" w:rsidRPr="005A18CF">
        <w:rPr>
          <w:sz w:val="22"/>
          <w:szCs w:val="22"/>
        </w:rPr>
        <w:t xml:space="preserve">podać </w:t>
      </w:r>
      <w:r w:rsidRPr="005A18CF">
        <w:rPr>
          <w:sz w:val="22"/>
          <w:szCs w:val="22"/>
        </w:rPr>
        <w:t>cenę liczbowo brutto w złotych polskich</w:t>
      </w:r>
      <w:r w:rsidR="00CD2581" w:rsidRPr="005A18CF">
        <w:rPr>
          <w:sz w:val="22"/>
          <w:szCs w:val="22"/>
        </w:rPr>
        <w:t>, z dokładnością do dwóch miejsc po przecinku.</w:t>
      </w:r>
    </w:p>
    <w:p w14:paraId="7DAAE1CA" w14:textId="1D68F6BD" w:rsidR="0088047C" w:rsidRPr="005A18CF" w:rsidRDefault="0088047C" w:rsidP="0088047C">
      <w:pPr>
        <w:widowControl w:val="0"/>
        <w:numPr>
          <w:ilvl w:val="0"/>
          <w:numId w:val="14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W kryterium </w:t>
      </w:r>
      <w:r w:rsidR="00D40442">
        <w:rPr>
          <w:sz w:val="22"/>
          <w:szCs w:val="22"/>
        </w:rPr>
        <w:t>z</w:t>
      </w:r>
      <w:r w:rsidR="00D40442" w:rsidRPr="005A18CF">
        <w:rPr>
          <w:sz w:val="22"/>
          <w:szCs w:val="22"/>
        </w:rPr>
        <w:t xml:space="preserve">atrudnienia </w:t>
      </w:r>
      <w:r w:rsidRPr="005A18CF">
        <w:rPr>
          <w:sz w:val="22"/>
          <w:szCs w:val="22"/>
        </w:rPr>
        <w:t>osoby wyznaczonej do realizacji zamówienia będzie oceniał zatrudnienie przez wykonawcę co najmniej jednej osoby spośród:</w:t>
      </w:r>
    </w:p>
    <w:p w14:paraId="1FA51073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niepełnosprawnych w rozumieniu ustawy z dnia 27 sierpnia 1997 r. o rehabilitacji zawodowej i społecznej oraz zatrudnianiu osób niepełnosprawnych,</w:t>
      </w:r>
    </w:p>
    <w:p w14:paraId="1A74CE3E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bezrobotnych w rozumieniu ustawy z dnia 20 kwietnia 2004 r. o promocji zatrudnienia i instytucjach rynku pracy,</w:t>
      </w:r>
    </w:p>
    <w:p w14:paraId="0E18D86C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osób poszukujących pracy, niepozostających w zatrudnieniu lub niewykonujących innej pracy zarobkowej, w rozumieniu ustawy z dnia 20 kwietnia 2004 r. o promocji zatrudnienia i instytucjach </w:t>
      </w:r>
      <w:r w:rsidRPr="005A18CF">
        <w:rPr>
          <w:sz w:val="22"/>
          <w:szCs w:val="22"/>
        </w:rPr>
        <w:lastRenderedPageBreak/>
        <w:t>rynku pracy,</w:t>
      </w:r>
    </w:p>
    <w:p w14:paraId="6A336E0A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usamodzielnianych, o których mowa w art. 140 ust. 1 i 2 ustawy z dnia 9 czerwca 2011 r. o wspieraniu rodziny i systemie pieczy zastępczej,</w:t>
      </w:r>
    </w:p>
    <w:p w14:paraId="5211686C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pozbawionych wolności lub zwalnianych z zakładów karnych, o których mowa w ustawie z dnia 6 czerwca 1997 r. - Kodeks karny wykonawczy, mających trudności w integracji ze środowiskiem,</w:t>
      </w:r>
    </w:p>
    <w:p w14:paraId="00DFDB91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z zaburzeniami psychicznymi w rozumieniu ustawy z dnia 19 sierpnia 1994 r. o ochronie zdrowia psychicznego,</w:t>
      </w:r>
    </w:p>
    <w:p w14:paraId="26F70578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bezdomnych w rozumieniu ustawy z dnia 12 marca 2004 r. o pomocy społecznej,</w:t>
      </w:r>
    </w:p>
    <w:p w14:paraId="6D99A47C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osób, które uzyskały w Rzeczypospolitej Polskiej status uchodźcy lub ochronę uzupełniającą, o których mowa w ustawie z dnia 13 czerwca 2003 r. o udzielaniu cudzoziemcom ochrony na terytorium Rzeczypospolitej Polskiej,</w:t>
      </w:r>
    </w:p>
    <w:p w14:paraId="3A4810DC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do 30. roku życia oraz po ukończeniu 50. roku życia, posiadających status osoby poszukującej pracy, bez zatrudnienia,</w:t>
      </w:r>
    </w:p>
    <w:p w14:paraId="79BBA80D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będących członkami mniejszości znajdującej się w niekorzystnej sytuacji, w szczególności będących członkami mniejszości narodowych i etnicznych w rozumieniu ustawy z dnia 6 stycznia 2005 r. o mniejszościach narodowych i etnicznych oraz o języku regionalnym.</w:t>
      </w:r>
    </w:p>
    <w:p w14:paraId="2F2AFCA6" w14:textId="77777777" w:rsidR="0088047C" w:rsidRPr="005A18CF" w:rsidRDefault="0088047C" w:rsidP="0088047C">
      <w:pPr>
        <w:widowControl w:val="0"/>
        <w:numPr>
          <w:ilvl w:val="0"/>
          <w:numId w:val="14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Ww. osoba winna być:</w:t>
      </w:r>
    </w:p>
    <w:p w14:paraId="1F2B44F2" w14:textId="77777777" w:rsidR="0088047C" w:rsidRPr="005A18CF" w:rsidRDefault="0088047C" w:rsidP="0088047C">
      <w:pPr>
        <w:widowControl w:val="0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wyznaczona do realizacji zamówienia;</w:t>
      </w:r>
    </w:p>
    <w:p w14:paraId="5A00CD2E" w14:textId="77777777" w:rsidR="0088047C" w:rsidRPr="005A18CF" w:rsidRDefault="0088047C" w:rsidP="0088047C">
      <w:pPr>
        <w:widowControl w:val="0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zatrudniona w wymiarze minimum ½ etatu;</w:t>
      </w:r>
    </w:p>
    <w:p w14:paraId="6BCC52AC" w14:textId="77777777" w:rsidR="0088047C" w:rsidRPr="005A18CF" w:rsidRDefault="0088047C" w:rsidP="0088047C">
      <w:pPr>
        <w:widowControl w:val="0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zatrudniona w terminie nie dłuższym niż 7 dni od dnia zawarcia umowy w sprawie niniejszego zamówienia, nieprzerwanie przez cały okres jej trwania.</w:t>
      </w:r>
    </w:p>
    <w:p w14:paraId="188C7F15" w14:textId="77777777" w:rsidR="0088047C" w:rsidRPr="005A18CF" w:rsidRDefault="0088047C" w:rsidP="0088047C">
      <w:pPr>
        <w:widowControl w:val="0"/>
        <w:numPr>
          <w:ilvl w:val="0"/>
          <w:numId w:val="14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 przypadku rozwiązania umowy z ww. osobą, wykonawca będzie obowiązany do zatrudnienia na to miejsce innej osoby posiadającej status, o którym mowa w pkt 1, w terminie do 7 dni od ustania stosunku pracy z poprzednią osobą.</w:t>
      </w:r>
    </w:p>
    <w:p w14:paraId="60F40000" w14:textId="77777777" w:rsidR="0088047C" w:rsidRPr="005A18CF" w:rsidRDefault="0088047C" w:rsidP="0088047C">
      <w:pPr>
        <w:widowControl w:val="0"/>
        <w:numPr>
          <w:ilvl w:val="0"/>
          <w:numId w:val="14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>Na każde żądanie zamawiającego wykonawca zobowiązany będzie udokumentować fakt zatrudnienia ww. osoby, jej status oraz potwierdzić wykonywanie przez nią niniejszego zamówienia.</w:t>
      </w:r>
    </w:p>
    <w:p w14:paraId="0BB0E2C2" w14:textId="29AA0BCC" w:rsidR="00F701BC" w:rsidRPr="005A18CF" w:rsidRDefault="0088047C" w:rsidP="0088047C">
      <w:pPr>
        <w:widowControl w:val="0"/>
        <w:numPr>
          <w:ilvl w:val="0"/>
          <w:numId w:val="14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W kryterium </w:t>
      </w:r>
      <w:r w:rsidR="007B3BC0">
        <w:rPr>
          <w:sz w:val="22"/>
          <w:szCs w:val="22"/>
        </w:rPr>
        <w:t>z</w:t>
      </w:r>
      <w:r w:rsidR="007B3BC0" w:rsidRPr="005A18CF">
        <w:rPr>
          <w:sz w:val="22"/>
          <w:szCs w:val="22"/>
        </w:rPr>
        <w:t xml:space="preserve">atrudnienia </w:t>
      </w:r>
      <w:r w:rsidRPr="005A18CF">
        <w:rPr>
          <w:sz w:val="22"/>
          <w:szCs w:val="22"/>
        </w:rPr>
        <w:t>osoby wyznaczonej do realizacji zamówienia</w:t>
      </w:r>
      <w:r w:rsidR="007B3BC0">
        <w:rPr>
          <w:sz w:val="22"/>
          <w:szCs w:val="22"/>
        </w:rPr>
        <w:t>,</w:t>
      </w:r>
      <w:r w:rsidRPr="005A18CF">
        <w:rPr>
          <w:sz w:val="22"/>
          <w:szCs w:val="22"/>
        </w:rPr>
        <w:t xml:space="preserve"> w</w:t>
      </w:r>
      <w:r w:rsidR="007B3BC0">
        <w:rPr>
          <w:sz w:val="22"/>
          <w:szCs w:val="22"/>
        </w:rPr>
        <w:t>ykonawca</w:t>
      </w:r>
      <w:r w:rsidRPr="005A18CF">
        <w:rPr>
          <w:sz w:val="22"/>
          <w:szCs w:val="22"/>
        </w:rPr>
        <w:t xml:space="preserve"> który zadeklaruje zatrudnienie ww. osoby, otrzyma </w:t>
      </w:r>
      <w:r w:rsidR="00A52E8B">
        <w:rPr>
          <w:sz w:val="22"/>
          <w:szCs w:val="22"/>
        </w:rPr>
        <w:t>10</w:t>
      </w:r>
      <w:bookmarkStart w:id="3" w:name="_GoBack"/>
      <w:bookmarkEnd w:id="3"/>
      <w:r w:rsidRPr="005A18CF">
        <w:rPr>
          <w:sz w:val="22"/>
          <w:szCs w:val="22"/>
        </w:rPr>
        <w:t xml:space="preserve"> punktów.</w:t>
      </w:r>
    </w:p>
    <w:p w14:paraId="1BF7EF64" w14:textId="77777777" w:rsidR="0088047C" w:rsidRPr="005A18CF" w:rsidRDefault="0088047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1A78AAD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5A18CF">
        <w:rPr>
          <w:b/>
          <w:sz w:val="22"/>
          <w:szCs w:val="22"/>
        </w:rPr>
        <w:t>POZOSTAŁE</w:t>
      </w:r>
    </w:p>
    <w:p w14:paraId="637FBCED" w14:textId="6668BF09" w:rsidR="00F701BC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3B1C053C" w14:textId="096DF388" w:rsidR="00BE549F" w:rsidRDefault="00BE549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Zamówienia uzupełniające</w:t>
      </w:r>
      <w:r w:rsidR="00EA0835">
        <w:rPr>
          <w:sz w:val="22"/>
          <w:szCs w:val="22"/>
        </w:rPr>
        <w:t>:</w:t>
      </w:r>
    </w:p>
    <w:p w14:paraId="5B75974E" w14:textId="32106C6B" w:rsidR="00BE549F" w:rsidRDefault="00BE549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BE549F">
        <w:rPr>
          <w:sz w:val="22"/>
          <w:szCs w:val="22"/>
        </w:rPr>
        <w:t>Zamawiający przewiduje możliwość udzielenia wykonawcy wybranemu w niniejszym postępowaniu, zamówienia polegającego na powtórzeniu podobnych usług, zgodnych z przedmiotem niniejszego zamówienia, o wartości nie przekraczającej 50% wartości niniejszego zamówienia.</w:t>
      </w:r>
    </w:p>
    <w:p w14:paraId="7318BA83" w14:textId="77777777" w:rsidR="00BE549F" w:rsidRPr="005A18CF" w:rsidRDefault="00BE549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367FC523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Warunki zmiany umowy:</w:t>
      </w:r>
    </w:p>
    <w:p w14:paraId="5EBA9EEA" w14:textId="77777777" w:rsidR="00F701BC" w:rsidRPr="005A18CF" w:rsidRDefault="00CD2581" w:rsidP="00CB6725">
      <w:pPr>
        <w:widowControl w:val="0"/>
        <w:numPr>
          <w:ilvl w:val="0"/>
          <w:numId w:val="19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Zamawiający przewiduje możliwość zmian postanowień zawartej umowy w stosunku do treści oferty, na podstawie której dokonano wyboru wykonawcy, w przypadku wystąpienia co najmniej jednej z okoliczności wymienionych poniżej, z uwzględnieniem warunków ich wprowadzenia:</w:t>
      </w:r>
    </w:p>
    <w:p w14:paraId="386F509F" w14:textId="77777777" w:rsidR="00427554" w:rsidRPr="005A18CF" w:rsidRDefault="00427554" w:rsidP="0042755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zmiana terminu realizacji przedmiotu </w:t>
      </w:r>
      <w:r w:rsidR="007C3A9C" w:rsidRPr="005A18CF">
        <w:rPr>
          <w:sz w:val="22"/>
          <w:szCs w:val="22"/>
        </w:rPr>
        <w:t>umowy</w:t>
      </w:r>
      <w:r w:rsidRPr="005A18CF">
        <w:rPr>
          <w:sz w:val="22"/>
          <w:szCs w:val="22"/>
        </w:rPr>
        <w:t>, w przypadku:</w:t>
      </w:r>
    </w:p>
    <w:p w14:paraId="2174C6E5" w14:textId="77777777" w:rsidR="00427554" w:rsidRPr="005A18CF" w:rsidRDefault="00427554" w:rsidP="0042755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4" w:name="_heading=h.gjdgxs" w:colFirst="0" w:colLast="0"/>
      <w:bookmarkEnd w:id="4"/>
      <w:r w:rsidRPr="005A18CF">
        <w:rPr>
          <w:sz w:val="22"/>
          <w:szCs w:val="22"/>
        </w:rPr>
        <w:t>zmia</w:t>
      </w:r>
      <w:r w:rsidR="00CB6725" w:rsidRPr="005A18CF">
        <w:rPr>
          <w:sz w:val="22"/>
          <w:szCs w:val="22"/>
        </w:rPr>
        <w:t>ny terminów realizacji projektu, tj.</w:t>
      </w:r>
      <w:r w:rsidRPr="005A18CF">
        <w:rPr>
          <w:sz w:val="22"/>
          <w:szCs w:val="22"/>
        </w:rPr>
        <w:t xml:space="preserve"> wydłużenie terminów realizacji umowy odpowiednio do wydłużonego terminu realizacji poszczególnych zadań lub całego projektu;</w:t>
      </w:r>
    </w:p>
    <w:p w14:paraId="17FEFE95" w14:textId="77777777" w:rsidR="00427554" w:rsidRPr="005A18CF" w:rsidRDefault="00427554" w:rsidP="0042755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działania siły wyższej w zakresie mającym wpływ na realizację </w:t>
      </w:r>
      <w:r w:rsidR="007C3A9C" w:rsidRPr="005A18CF">
        <w:rPr>
          <w:sz w:val="22"/>
          <w:szCs w:val="22"/>
        </w:rPr>
        <w:t>umowy</w:t>
      </w:r>
      <w:r w:rsidRPr="005A18CF">
        <w:rPr>
          <w:sz w:val="22"/>
          <w:szCs w:val="22"/>
        </w:rPr>
        <w:t>,</w:t>
      </w:r>
    </w:p>
    <w:p w14:paraId="2C79673B" w14:textId="77777777" w:rsidR="00427554" w:rsidRPr="005A18CF" w:rsidRDefault="00427554" w:rsidP="0042755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opóźnień spowodowanych przez zamawiającego, o okres tego opóźnienia;</w:t>
      </w:r>
    </w:p>
    <w:p w14:paraId="487A18C0" w14:textId="77777777" w:rsidR="00427554" w:rsidRPr="005A18CF" w:rsidRDefault="00427554" w:rsidP="0042755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zmian obowiązujących przepisów prawa wpływających na termin i sposób wykonania przedmiotu </w:t>
      </w:r>
      <w:r w:rsidR="007C3A9C" w:rsidRPr="005A18CF">
        <w:rPr>
          <w:sz w:val="22"/>
          <w:szCs w:val="22"/>
        </w:rPr>
        <w:t>umowy</w:t>
      </w:r>
      <w:r w:rsidRPr="005A18CF">
        <w:rPr>
          <w:sz w:val="22"/>
          <w:szCs w:val="22"/>
        </w:rPr>
        <w:t>, wchodzących w życie po dniu zawarcia umowy;</w:t>
      </w:r>
    </w:p>
    <w:p w14:paraId="0F14612F" w14:textId="77777777" w:rsidR="00427554" w:rsidRPr="005A18CF" w:rsidRDefault="00427554" w:rsidP="0042755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innych niemożliwych do przewidzenia okoliczności, mających wpływ na termin realizacji </w:t>
      </w:r>
      <w:r w:rsidR="007C3A9C" w:rsidRPr="005A18CF">
        <w:rPr>
          <w:sz w:val="22"/>
          <w:szCs w:val="22"/>
        </w:rPr>
        <w:t>umowy</w:t>
      </w:r>
      <w:r w:rsidRPr="005A18CF">
        <w:rPr>
          <w:sz w:val="22"/>
          <w:szCs w:val="22"/>
        </w:rPr>
        <w:t>, o których strony nie wiedziały w momencie zawarcia umowy;</w:t>
      </w:r>
    </w:p>
    <w:p w14:paraId="1BE0FCFA" w14:textId="77777777" w:rsidR="00427554" w:rsidRPr="005A18CF" w:rsidRDefault="007C3A9C" w:rsidP="007C3A9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zmiana </w:t>
      </w:r>
      <w:r w:rsidR="00CB6725" w:rsidRPr="005A18CF">
        <w:rPr>
          <w:sz w:val="22"/>
          <w:szCs w:val="22"/>
        </w:rPr>
        <w:t>wynagrodzenia wykonawcy</w:t>
      </w:r>
      <w:r w:rsidR="00427554" w:rsidRPr="005A18CF">
        <w:rPr>
          <w:sz w:val="22"/>
          <w:szCs w:val="22"/>
        </w:rPr>
        <w:t xml:space="preserve"> w przypadku:</w:t>
      </w:r>
    </w:p>
    <w:p w14:paraId="2155BF71" w14:textId="77777777" w:rsidR="00427554" w:rsidRPr="005A18CF" w:rsidRDefault="00427554" w:rsidP="007C3A9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zmiany obowiązującej stawki podatku od towarów i usług oraz podatku akcyzowego</w:t>
      </w:r>
      <w:r w:rsidR="007C3A9C" w:rsidRPr="005A18CF">
        <w:rPr>
          <w:sz w:val="22"/>
          <w:szCs w:val="22"/>
        </w:rPr>
        <w:t>;</w:t>
      </w:r>
      <w:r w:rsidRPr="005A18CF">
        <w:rPr>
          <w:sz w:val="22"/>
          <w:szCs w:val="22"/>
        </w:rPr>
        <w:t xml:space="preserve"> </w:t>
      </w:r>
    </w:p>
    <w:p w14:paraId="719E0380" w14:textId="77777777" w:rsidR="00427554" w:rsidRPr="005A18CF" w:rsidRDefault="00427554" w:rsidP="007C3A9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zmiany wysokości minimalnego wynagrodzenia za pracę albo wysokości minimalnej stawki godzinowej</w:t>
      </w:r>
      <w:r w:rsidR="007C3A9C" w:rsidRPr="005A18CF">
        <w:rPr>
          <w:sz w:val="22"/>
          <w:szCs w:val="22"/>
        </w:rPr>
        <w:t>;</w:t>
      </w:r>
    </w:p>
    <w:p w14:paraId="55F94135" w14:textId="77777777" w:rsidR="00427554" w:rsidRPr="005A18CF" w:rsidRDefault="00427554" w:rsidP="007C3A9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zmiany zasad podlegania ubezpieczeniom społecznym lub ubezpieczeniu zdrowotnemu lub wysokości stawki składki na ubezpieczenia społeczne lub zdrowotne,</w:t>
      </w:r>
    </w:p>
    <w:p w14:paraId="564763E5" w14:textId="77777777" w:rsidR="00427554" w:rsidRPr="005A18CF" w:rsidRDefault="00427554" w:rsidP="007C3A9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zmiany zasad gromadzenia i wysokości wpłat do pracowniczych planów kapitałowych</w:t>
      </w:r>
      <w:r w:rsidR="007C3A9C" w:rsidRPr="005A18CF">
        <w:rPr>
          <w:sz w:val="22"/>
          <w:szCs w:val="22"/>
        </w:rPr>
        <w:t>;</w:t>
      </w:r>
    </w:p>
    <w:p w14:paraId="0BD039A3" w14:textId="77777777" w:rsidR="007C3A9C" w:rsidRPr="005A18CF" w:rsidRDefault="00427554" w:rsidP="007C3A9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zmiany cen materiałów lub kosztów związanych z realizacją </w:t>
      </w:r>
      <w:r w:rsidR="00CB6725" w:rsidRPr="005A18CF">
        <w:rPr>
          <w:sz w:val="22"/>
          <w:szCs w:val="22"/>
        </w:rPr>
        <w:t>umowy</w:t>
      </w:r>
      <w:r w:rsidR="007C3A9C" w:rsidRPr="005A18CF">
        <w:rPr>
          <w:sz w:val="22"/>
          <w:szCs w:val="22"/>
        </w:rPr>
        <w:t>;</w:t>
      </w:r>
    </w:p>
    <w:p w14:paraId="4E3FD5D7" w14:textId="77777777" w:rsidR="00427554" w:rsidRDefault="00427554" w:rsidP="007C3A9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zmiany liczby </w:t>
      </w:r>
      <w:r w:rsidR="007C3A9C" w:rsidRPr="005A18CF">
        <w:rPr>
          <w:sz w:val="22"/>
          <w:szCs w:val="22"/>
        </w:rPr>
        <w:t>uczestników projektu</w:t>
      </w:r>
      <w:r w:rsidRPr="005A18CF">
        <w:rPr>
          <w:sz w:val="22"/>
          <w:szCs w:val="22"/>
        </w:rPr>
        <w:t xml:space="preserve"> wraz z jednoczesną zmianą zamawianych posiłków wraz z proporcjonalną </w:t>
      </w:r>
      <w:r w:rsidR="007C3A9C" w:rsidRPr="005A18CF">
        <w:rPr>
          <w:sz w:val="22"/>
          <w:szCs w:val="22"/>
        </w:rPr>
        <w:t>zmianą wysokości wynagrodzenia</w:t>
      </w:r>
      <w:r w:rsidRPr="005A18CF">
        <w:rPr>
          <w:sz w:val="22"/>
          <w:szCs w:val="22"/>
        </w:rPr>
        <w:t>;</w:t>
      </w:r>
    </w:p>
    <w:p w14:paraId="01FB78B8" w14:textId="77777777" w:rsidR="009509DC" w:rsidRPr="005A18CF" w:rsidRDefault="009509DC" w:rsidP="007C3A9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zmiana diet dostarczanych posiłków, w przypadku zmiany zaleceń żywienia uczestników projektu;</w:t>
      </w:r>
    </w:p>
    <w:p w14:paraId="2752D5A1" w14:textId="77777777" w:rsidR="00427554" w:rsidRPr="005A18CF" w:rsidRDefault="00427554" w:rsidP="007C3A9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zmiany miejsca lub godzin dostaw posiłków w przypadku zmian organizacyjnych</w:t>
      </w:r>
      <w:r w:rsidR="007C3A9C" w:rsidRPr="005A18CF">
        <w:rPr>
          <w:sz w:val="22"/>
          <w:szCs w:val="22"/>
        </w:rPr>
        <w:t xml:space="preserve"> Zamawiającego</w:t>
      </w:r>
      <w:r w:rsidR="00CB6725" w:rsidRPr="005A18CF">
        <w:rPr>
          <w:sz w:val="22"/>
          <w:szCs w:val="22"/>
        </w:rPr>
        <w:t>;</w:t>
      </w:r>
    </w:p>
    <w:p w14:paraId="2FDA5077" w14:textId="77777777" w:rsidR="00CB6725" w:rsidRPr="005A18CF" w:rsidRDefault="00CB6725" w:rsidP="00CB67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zmiana sposobu rozliczania umowy lub dokonywania płatności na rzecz wykonawcy – na skutek zmian zawartej przez zamawiającego umowy o dofinansowanie projektu lub zmian wytycznych dotyczących realizacji projektu;</w:t>
      </w:r>
    </w:p>
    <w:p w14:paraId="654DC0F1" w14:textId="77777777" w:rsidR="00CB6725" w:rsidRPr="005A18CF" w:rsidRDefault="00CB6725" w:rsidP="00CB67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wystąpienia siły wyższej – jako „siły wyższe” uznaje się klęski żywiołowe, huragan, powódź, katastrofy transportowe, pożar, eksplozje, wojna i inne nadzwyczajne wydarzenia, których zaistnienie leży poza zasięgiem i kontrolą stron umowy, tj. zdarzeń zewnętrznych, niemożliwych lub prawie niemożliwych do przewidzenia, których skutkom nie można zapobiec;</w:t>
      </w:r>
    </w:p>
    <w:p w14:paraId="72EFC3FA" w14:textId="77777777" w:rsidR="00CB6725" w:rsidRPr="005A18CF" w:rsidRDefault="00CB6725" w:rsidP="00CB67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otrzymania stanowiska instytucji zarządzającej projektem, dotyczącego zmiany zakresu zadań, kosztorysów, terminów realizacji czy też ustalającego dodatkowe postanowienia, do których zamawiający zostanie zobowiązany;</w:t>
      </w:r>
    </w:p>
    <w:p w14:paraId="733E3345" w14:textId="77777777" w:rsidR="00CB6725" w:rsidRPr="005A18CF" w:rsidRDefault="00CB6725" w:rsidP="00CB67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 regulacji prawnych w stosunku do stanu obowiązującego w dniu zawarcia umowy;</w:t>
      </w:r>
    </w:p>
    <w:p w14:paraId="3441DC2C" w14:textId="77777777" w:rsidR="00CB6725" w:rsidRPr="005A18CF" w:rsidRDefault="00CB6725" w:rsidP="00CB67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 każdym przypadku, gdy zmiana jest korzystna dla zamawiającego;</w:t>
      </w:r>
    </w:p>
    <w:p w14:paraId="5DA8526F" w14:textId="77777777" w:rsidR="00CB6725" w:rsidRPr="005A18CF" w:rsidRDefault="00CB6725" w:rsidP="00CB67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obiektywnych przyczyn niezależnych od zamawiającego lub wykonawcy.</w:t>
      </w:r>
    </w:p>
    <w:p w14:paraId="1D6F4CFC" w14:textId="77777777" w:rsidR="00427554" w:rsidRPr="005A18CF" w:rsidRDefault="00427554" w:rsidP="00CB6725">
      <w:pPr>
        <w:widowControl w:val="0"/>
        <w:numPr>
          <w:ilvl w:val="0"/>
          <w:numId w:val="19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Zmiany, o których mowa w ust. </w:t>
      </w:r>
      <w:r w:rsidR="00CB6725" w:rsidRPr="005A18CF">
        <w:rPr>
          <w:sz w:val="22"/>
          <w:szCs w:val="22"/>
        </w:rPr>
        <w:t xml:space="preserve">1 pkt </w:t>
      </w:r>
      <w:r w:rsidRPr="005A18CF">
        <w:rPr>
          <w:sz w:val="22"/>
          <w:szCs w:val="22"/>
        </w:rPr>
        <w:t>2 lit. a – d możliwe są stosownie do zmienionych przepisów, pod warunkiem wskazania przez Wykonawcę, że zmiany te mają wpływ na koszty wykonania zamówienia wraz z pełnym uzasadnieniem i wskazaniem procentowego wzrostu tych cen. Zamawiającemu będzie przysługiwać prawo żądania dalszych wyjaśnień wraz z przedstawieniem dalszych dokumentów celem stwierdzenia dopuszczalności, zmiany cen jednostkowych za realizację usług związanych z przedmiotem zamówienia.</w:t>
      </w:r>
    </w:p>
    <w:p w14:paraId="51E91F29" w14:textId="77777777" w:rsidR="00427554" w:rsidRPr="005A18CF" w:rsidRDefault="00427554" w:rsidP="00CB6725">
      <w:pPr>
        <w:widowControl w:val="0"/>
        <w:numPr>
          <w:ilvl w:val="0"/>
          <w:numId w:val="19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Zmiany, o których mowa w ust. </w:t>
      </w:r>
      <w:r w:rsidR="00CB6725" w:rsidRPr="005A18CF">
        <w:rPr>
          <w:sz w:val="22"/>
          <w:szCs w:val="22"/>
        </w:rPr>
        <w:t xml:space="preserve">1 pkt </w:t>
      </w:r>
      <w:r w:rsidRPr="005A18CF">
        <w:rPr>
          <w:sz w:val="22"/>
          <w:szCs w:val="22"/>
        </w:rPr>
        <w:t xml:space="preserve">2 pkt </w:t>
      </w:r>
      <w:r w:rsidR="00CB6725" w:rsidRPr="005A18CF">
        <w:rPr>
          <w:sz w:val="22"/>
          <w:szCs w:val="22"/>
        </w:rPr>
        <w:t>2</w:t>
      </w:r>
      <w:r w:rsidRPr="005A18CF">
        <w:rPr>
          <w:sz w:val="22"/>
          <w:szCs w:val="22"/>
        </w:rPr>
        <w:t xml:space="preserve"> lit. e możliwe są w przypadku zmiany wskaźnika zmiany ceny materiałów lub kosztów ogłaszanego w komunikacie Prezesa Głównego Urzędu Statystycznego. Dopuszczalny poziom zmiany cen materiałów lub kosztów wynosi co najmniej 3% w stosunku do cen materiałów lub kosztów obowiązujących w terminie składania oferty, przy czym za początkowy termin ustalania zmiany ceny materiałów lub kosztów ustala się datę odległą o </w:t>
      </w:r>
      <w:r w:rsidR="00136592" w:rsidRPr="005A18CF">
        <w:rPr>
          <w:sz w:val="22"/>
          <w:szCs w:val="22"/>
        </w:rPr>
        <w:t>trzy</w:t>
      </w:r>
      <w:r w:rsidRPr="005A18CF">
        <w:rPr>
          <w:sz w:val="22"/>
          <w:szCs w:val="22"/>
        </w:rPr>
        <w:t xml:space="preserve"> miesięcy od daty zawarcia umowy. Każda kolejna waloryzacja jest dopuszczalna po upływie </w:t>
      </w:r>
      <w:r w:rsidR="00136592" w:rsidRPr="005A18CF">
        <w:rPr>
          <w:sz w:val="22"/>
          <w:szCs w:val="22"/>
        </w:rPr>
        <w:t>trzech miesięcy</w:t>
      </w:r>
      <w:r w:rsidRPr="005A18CF">
        <w:rPr>
          <w:sz w:val="22"/>
          <w:szCs w:val="22"/>
        </w:rPr>
        <w:t xml:space="preserve"> od daty poprzedniej waloryzacji. Maksymalna dopuszczalna wartość zmiany wynagrodzenia należnego Wykonawcy w całym okresie realizacji zamówienia wynosi 10 % </w:t>
      </w:r>
      <w:r w:rsidR="00136592" w:rsidRPr="005A18CF">
        <w:rPr>
          <w:sz w:val="22"/>
          <w:szCs w:val="22"/>
        </w:rPr>
        <w:t>maksymalnego wynagrodzenia</w:t>
      </w:r>
      <w:r w:rsidRPr="005A18CF">
        <w:rPr>
          <w:sz w:val="22"/>
          <w:szCs w:val="22"/>
        </w:rPr>
        <w:t>. Zmiany są możliwe jeżeli Wykonawca udowodni, że zmiana wskaźnika zmiany ceny materiałów lub kosztów, w szczególności wskaźnika ogłaszanego w komunikacie Prezesa Głównego Urzędu Statystycznego przy tych samych założeniach wpłynęła na zmianę wyliczonej ceny. W celu udowodnienia zmiany ceny Wykonawca przedstawia porównanie kalkulacji cen jednostkowych za realizację usług związanych z przedmiotem umowy netto wyliczonych z oferty i kalkulacji cen jednostkowych, których zmiana wynika ze wskaźnika zmiany ceny materiałów lub kosztów. Przedstawienie porównania kalkulacji cen musi w sposób niebudzący wątpliwości wykazywać wpływ zmiany wskaźnika zmiany ceny materiałów lub kosztów, na wysokości cen jednostkowych za realizację usług związanych z przedmiotem umowy w stosunku do cen jednostkowych z oferty. Do przedstawionego porównania kalkulacji Wykonawca jest zobowiązany przedstawić dowody potwierdzające ponoszenie poszczególnych kosztów przy cenach jednostkowych za realizację usług związanych z przedmiotem umowy. Zamawiającemu będzie przysługiwać prawo żądania dalszych wyjaśnień wraz z przedstawieniem dalszych dokumentów celem stwierdzenia dopuszczalności zmiany cen jednostkowych za realizację usług związanych z przedmiotem umowy.</w:t>
      </w:r>
    </w:p>
    <w:p w14:paraId="775D49E6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50E8ECDF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5A18CF">
        <w:rPr>
          <w:b/>
          <w:sz w:val="22"/>
          <w:szCs w:val="22"/>
        </w:rPr>
        <w:t>KLAUZULA INFORMACYJNA</w:t>
      </w:r>
    </w:p>
    <w:p w14:paraId="12D40BA5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6BCF6A3E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Zgodnie z art. 13 ust. 1 i 2 rozporządzenia Parlamentu Europejskiego i Rady (UE) 2016/679 z dnia 27 kwietnia 2016 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 </w:t>
      </w:r>
    </w:p>
    <w:p w14:paraId="0F2BBA4C" w14:textId="77777777" w:rsidR="00F701BC" w:rsidRPr="005A18CF" w:rsidRDefault="00CD258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administratorem Pani/Pana danych osobowych jest Dariusz Osiak "Biuro Przygotowywania Projektów i Zarządzania Funduszami UE", Gołąb ul. Puławska 63, 24-100 Puławy, NIP: 7161714139, zwany dalej Administratorem; Administrator prowadzi operacje przetwarzania Pani/Pana danych osobowych.</w:t>
      </w:r>
    </w:p>
    <w:p w14:paraId="1B96AD22" w14:textId="77777777" w:rsidR="00F701BC" w:rsidRPr="005A18CF" w:rsidRDefault="00CD258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 inspektorem danych osobowych można się skontaktować pod e-mail: </w:t>
      </w:r>
      <w:r w:rsidR="000E5B53" w:rsidRPr="00510062">
        <w:rPr>
          <w:sz w:val="22"/>
          <w:szCs w:val="22"/>
        </w:rPr>
        <w:t>kontakt@biuroprojektow.pulawy.pl</w:t>
      </w:r>
      <w:r w:rsidRPr="005A18CF">
        <w:rPr>
          <w:sz w:val="22"/>
          <w:szCs w:val="22"/>
        </w:rPr>
        <w:t xml:space="preserve">; </w:t>
      </w:r>
    </w:p>
    <w:p w14:paraId="7E7CBBAD" w14:textId="69396444" w:rsidR="00F701BC" w:rsidRPr="005A18CF" w:rsidRDefault="00CD258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Pani/Pana dane osobowe przetwarzane będą na podstawie art. 6 ust. 1 lit. c RODO, w celu związanym z postępowaniem w ramach realizacji przedsięwzięcia pn. „</w:t>
      </w:r>
      <w:r w:rsidR="00D40442" w:rsidRPr="005A18CF">
        <w:rPr>
          <w:sz w:val="22"/>
          <w:szCs w:val="22"/>
        </w:rPr>
        <w:t>Seniorzy w gminach wiejskich powiatu puławskiego</w:t>
      </w:r>
      <w:r w:rsidRPr="005A18CF">
        <w:rPr>
          <w:sz w:val="22"/>
          <w:szCs w:val="22"/>
        </w:rPr>
        <w:t xml:space="preserve">” prowadzonym zgodnie z zasadą konkurencyjności. </w:t>
      </w:r>
    </w:p>
    <w:p w14:paraId="1238E33F" w14:textId="77777777" w:rsidR="00F701BC" w:rsidRPr="005A18CF" w:rsidRDefault="00CD258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podanie danych jest niezbędne do zawarcia umowy, w przypadku niepodania danych niemożliwe jest zawarcie umowy.</w:t>
      </w:r>
    </w:p>
    <w:p w14:paraId="2B72A40E" w14:textId="77777777" w:rsidR="00F701BC" w:rsidRPr="005A18CF" w:rsidRDefault="00CD258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posiada Pani/Pan prawo do żądania od Administratora dostępu do swoich danych osobowych, ich sprostowania, ograniczenia przetwarzania danych osobowych oraz wniesienia skargi do organu nadzorczego.</w:t>
      </w:r>
    </w:p>
    <w:p w14:paraId="680C8174" w14:textId="77777777" w:rsidR="00F701BC" w:rsidRPr="005A18CF" w:rsidRDefault="00CD258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Pani/Pana dane osobowe podlegają zautomatyzowanemu podejmowaniu decyzji, w tym profilowaniu.</w:t>
      </w:r>
    </w:p>
    <w:p w14:paraId="42CF2D36" w14:textId="77777777" w:rsidR="00F701BC" w:rsidRPr="005A18CF" w:rsidRDefault="00CD258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Pani/Pana dane osobowe będą przechowywane przez Dariusza Osiaka "Biuro Przygotowywania Projektów i Zarządzania Funduszami UE", Gołąb ul. Puławska 63, 24-100 Puławy, NIP: 7161714139.</w:t>
      </w:r>
    </w:p>
    <w:p w14:paraId="210643F1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A"/>
          <w:sz w:val="22"/>
          <w:szCs w:val="22"/>
        </w:rPr>
      </w:pPr>
      <w:r w:rsidRPr="005A18CF">
        <w:rPr>
          <w:color w:val="00000A"/>
          <w:sz w:val="22"/>
          <w:szCs w:val="22"/>
        </w:rPr>
        <w:t>Jednocześnie zobowiązuję Panią/Pana do przekazania ww. informacji osobom, których dane Pani/Pan podała/podał.</w:t>
      </w:r>
    </w:p>
    <w:p w14:paraId="0869276E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451A6740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5A18CF">
        <w:rPr>
          <w:b/>
          <w:sz w:val="22"/>
          <w:szCs w:val="22"/>
        </w:rPr>
        <w:t>INFORMACJE DODATKOWE</w:t>
      </w:r>
    </w:p>
    <w:p w14:paraId="20F7D63F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5EE2FA1D" w14:textId="6803FBF1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Termin składania ofert: do dnia </w:t>
      </w:r>
      <w:r w:rsidR="007C068F">
        <w:rPr>
          <w:sz w:val="22"/>
          <w:szCs w:val="22"/>
        </w:rPr>
        <w:t>2</w:t>
      </w:r>
      <w:r w:rsidR="00EA0835">
        <w:rPr>
          <w:sz w:val="22"/>
          <w:szCs w:val="22"/>
        </w:rPr>
        <w:t>3</w:t>
      </w:r>
      <w:r w:rsidR="007C068F">
        <w:rPr>
          <w:sz w:val="22"/>
          <w:szCs w:val="22"/>
        </w:rPr>
        <w:t>.04.</w:t>
      </w:r>
      <w:r w:rsidRPr="005A18CF">
        <w:rPr>
          <w:sz w:val="22"/>
          <w:szCs w:val="22"/>
        </w:rPr>
        <w:t>2025 r.</w:t>
      </w:r>
    </w:p>
    <w:p w14:paraId="44A21276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Oferty należy składać za pośrednictwem bazy konkurencyjności.</w:t>
      </w:r>
    </w:p>
    <w:p w14:paraId="18AB103C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Wykonawca może zmienić lub wycofać ofertę pod warunkiem, że zrobi to przed terminem składania ofert.</w:t>
      </w:r>
    </w:p>
    <w:p w14:paraId="759A9FB1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47ED3798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5" w:name="_heading=h.1fob9te" w:colFirst="0" w:colLast="0"/>
      <w:bookmarkEnd w:id="5"/>
      <w:r w:rsidRPr="005A18CF">
        <w:rPr>
          <w:sz w:val="22"/>
          <w:szCs w:val="22"/>
        </w:rPr>
        <w:t>Zamawiający odrzuci ofertę:</w:t>
      </w:r>
    </w:p>
    <w:p w14:paraId="727AAA71" w14:textId="77777777" w:rsidR="00F701BC" w:rsidRPr="005A18CF" w:rsidRDefault="00CD25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która zostanie złożona po terminie, o którym mowa powyżej;</w:t>
      </w:r>
    </w:p>
    <w:p w14:paraId="66E9A44A" w14:textId="77777777" w:rsidR="00F701BC" w:rsidRPr="005A18CF" w:rsidRDefault="00CD25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jeżeli jej treść nie będzie odpowiadała treści niniejszego zapytania;</w:t>
      </w:r>
    </w:p>
    <w:p w14:paraId="2C5092CF" w14:textId="77777777" w:rsidR="00F701BC" w:rsidRPr="005A18CF" w:rsidRDefault="00CD25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gdy wykonawca nie przedłoży w wyznaczonym terminie odpowiednich dokumentów;</w:t>
      </w:r>
    </w:p>
    <w:p w14:paraId="2A1CE691" w14:textId="77777777" w:rsidR="00F701BC" w:rsidRPr="005A18CF" w:rsidRDefault="00CD25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gdy wykonawca nie złoży w wyznaczonym terminie uzupełnień oraz wyjaśnień dotyczących oferty;</w:t>
      </w:r>
    </w:p>
    <w:p w14:paraId="31C61A93" w14:textId="77777777" w:rsidR="00F701BC" w:rsidRPr="005A18CF" w:rsidRDefault="00CD25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jeżeli jej złożenie będzie stanowiło czyn bezprawny;</w:t>
      </w:r>
    </w:p>
    <w:p w14:paraId="17F64156" w14:textId="77777777" w:rsidR="00F701BC" w:rsidRPr="005A18CF" w:rsidRDefault="00CD25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która zostanie złożona przez wykonawcę niespełniającego warunków udziału w niniejszym postępowaniu.</w:t>
      </w:r>
    </w:p>
    <w:p w14:paraId="24E3F6CB" w14:textId="77777777" w:rsidR="009012CD" w:rsidRDefault="009012CD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</w:p>
    <w:p w14:paraId="2C3416C4" w14:textId="35D0C35F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5A18CF">
        <w:rPr>
          <w:b/>
          <w:sz w:val="22"/>
          <w:szCs w:val="22"/>
        </w:rPr>
        <w:t>Pozostałe informacje</w:t>
      </w:r>
    </w:p>
    <w:p w14:paraId="655A2475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4E3592BD" w14:textId="731692AB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Komunikacja w niniejszym postępowaniu odbywa się za pomocą bazy konkurencyjności. W przypadku, gdy komunikacja za pomocą bazy konkurencyjności nie będzie możliwa, zamawiający przewiduje komunikację drogą elektroniczną na adres: </w:t>
      </w:r>
      <w:r w:rsidR="000729C4" w:rsidRPr="000729C4">
        <w:rPr>
          <w:sz w:val="22"/>
          <w:szCs w:val="22"/>
        </w:rPr>
        <w:t>tomasz.krajewski@biuroprojektow.pulawy.pl</w:t>
      </w:r>
      <w:r w:rsidR="000729C4">
        <w:rPr>
          <w:sz w:val="22"/>
          <w:szCs w:val="22"/>
        </w:rPr>
        <w:t>.</w:t>
      </w:r>
    </w:p>
    <w:p w14:paraId="784B4E9F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7C143487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Zamawiający unieważni niniejsze postępowanie, jeżeli:</w:t>
      </w:r>
    </w:p>
    <w:p w14:paraId="2E30082B" w14:textId="77777777" w:rsidR="00F701BC" w:rsidRPr="005A18CF" w:rsidRDefault="00CD25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nie wpłynie żadna oferta niepodlegająca odrzuceniu;</w:t>
      </w:r>
    </w:p>
    <w:p w14:paraId="03B62D78" w14:textId="77777777" w:rsidR="00F701BC" w:rsidRPr="005A18CF" w:rsidRDefault="00CD25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cena najkorzystniejszej oferty będzie przewyższała kwotę przeznaczoną na sfinansowanie zamówienia;</w:t>
      </w:r>
    </w:p>
    <w:p w14:paraId="7EFB11E2" w14:textId="77777777" w:rsidR="00F701BC" w:rsidRPr="005A18CF" w:rsidRDefault="00CD25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nastąpi zmiana okoliczności powodująca, że udzielenie zamówienia nie leży w interesie zamawiającego;</w:t>
      </w:r>
    </w:p>
    <w:p w14:paraId="00E9FB46" w14:textId="77777777" w:rsidR="00F701BC" w:rsidRPr="005A18CF" w:rsidRDefault="00CD25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postępowanie obarczone będzie wadą uniemożliwiającą zawarcie ważnej umowy.</w:t>
      </w:r>
    </w:p>
    <w:p w14:paraId="2B595CC3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E485E63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Zamawiający zastrzega sobie prawo do:</w:t>
      </w:r>
    </w:p>
    <w:p w14:paraId="5959CE1F" w14:textId="77777777" w:rsidR="00F701BC" w:rsidRPr="005A18CF" w:rsidRDefault="00CD258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wezwania wykonawcy do złożenia uzupełnień oraz wyjaśnień dotyczących ofert;</w:t>
      </w:r>
    </w:p>
    <w:p w14:paraId="65456EC3" w14:textId="77777777" w:rsidR="00F701BC" w:rsidRPr="005A18CF" w:rsidRDefault="00CD258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wezwania wykonawcy do przedłożenia dodatkowych dokumentów potwierdzających informacje zawarte w formularzu ofertowym;</w:t>
      </w:r>
    </w:p>
    <w:p w14:paraId="33B71BC9" w14:textId="77777777" w:rsidR="00F701BC" w:rsidRPr="005A18CF" w:rsidRDefault="00CD258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poprawienia oczywistych lub nieistotnych omyłek w ofercie;</w:t>
      </w:r>
    </w:p>
    <w:p w14:paraId="12B1CBE8" w14:textId="77777777" w:rsidR="00F701BC" w:rsidRPr="005A18CF" w:rsidRDefault="00CD258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podjęcia negocjacji z wybranymi lub wybranym wykonawcą celem uzyskania możliwie korzystnych warunków zamówienia;</w:t>
      </w:r>
    </w:p>
    <w:p w14:paraId="49E84D9C" w14:textId="77777777" w:rsidR="00F701BC" w:rsidRPr="005A18CF" w:rsidRDefault="00CD258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wyboru kolejnej najkorzystniejszej oferty, jeżeli wykonawca, którego oferta zostanie wybrana, uchyli się od zawarcia umowy w sprawie niniejszego zamówienia;</w:t>
      </w:r>
    </w:p>
    <w:p w14:paraId="6FF63AB4" w14:textId="77777777" w:rsidR="00F701BC" w:rsidRPr="005A18CF" w:rsidRDefault="00CD258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odwołania niniejszego zapytania, jeżeli nastąpi zmiana okoliczności powodująca, że udzielenie zamówienia nie leży w interesie Zamawiającego.</w:t>
      </w:r>
    </w:p>
    <w:p w14:paraId="5436EDD8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5A4F6B62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Niniejsze zapytanie nie stanowi czynności w postępowaniu prowadzonym na zasadach i w trybie określonym przepisami ustawy Prawo zamówień publicznych, ani nie stanowi zobowiązania do zawarcia umowy.</w:t>
      </w:r>
    </w:p>
    <w:p w14:paraId="33D7685E" w14:textId="77777777" w:rsidR="00F701BC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sectPr w:rsidR="00F701BC" w:rsidSect="00F70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134" w:bottom="1134" w:left="1134" w:header="709" w:footer="709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47A7C5F" w16cex:dateUtc="2025-04-13T18:53:00Z"/>
  <w16cex:commentExtensible w16cex:durableId="27AEE4A6" w16cex:dateUtc="2025-04-13T18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B533C4B" w16cid:durableId="147A7C5F"/>
  <w16cid:commentId w16cid:paraId="5827DCF9" w16cid:durableId="27AEE4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7A6DF" w14:textId="77777777" w:rsidR="00B86B8B" w:rsidRDefault="00B86B8B" w:rsidP="00F701BC">
      <w:r>
        <w:separator/>
      </w:r>
    </w:p>
  </w:endnote>
  <w:endnote w:type="continuationSeparator" w:id="0">
    <w:p w14:paraId="7006A2CD" w14:textId="77777777" w:rsidR="00B86B8B" w:rsidRDefault="00B86B8B" w:rsidP="00F7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F0880" w14:textId="77777777" w:rsidR="00F701BC" w:rsidRDefault="00F70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AFBC1" w14:textId="77777777" w:rsidR="00F701BC" w:rsidRDefault="00F70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</w:p>
  <w:p w14:paraId="41E91F10" w14:textId="3C035E44" w:rsidR="00F701BC" w:rsidRDefault="00F70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 w:rsidR="00CD2581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A52E8B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  <w:p w14:paraId="27597DB5" w14:textId="77777777" w:rsidR="00F701BC" w:rsidRDefault="00F70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1A3AF" w14:textId="77777777" w:rsidR="00F701BC" w:rsidRDefault="00F70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E1902" w14:textId="77777777" w:rsidR="00B86B8B" w:rsidRDefault="00B86B8B" w:rsidP="00F701BC">
      <w:r>
        <w:separator/>
      </w:r>
    </w:p>
  </w:footnote>
  <w:footnote w:type="continuationSeparator" w:id="0">
    <w:p w14:paraId="361BA85B" w14:textId="77777777" w:rsidR="00B86B8B" w:rsidRDefault="00B86B8B" w:rsidP="00F70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3C1A6" w14:textId="77777777" w:rsidR="00F701BC" w:rsidRDefault="00F70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6BC91" w14:textId="77777777" w:rsidR="00F701BC" w:rsidRDefault="00CD258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 wp14:anchorId="6C0ED92E" wp14:editId="10AE98F3">
          <wp:simplePos x="0" y="0"/>
          <wp:positionH relativeFrom="column">
            <wp:posOffset>0</wp:posOffset>
          </wp:positionH>
          <wp:positionV relativeFrom="paragraph">
            <wp:posOffset>189865</wp:posOffset>
          </wp:positionV>
          <wp:extent cx="6629400" cy="935355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2940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65CE4A3" w14:textId="77777777" w:rsidR="00F701BC" w:rsidRDefault="00F70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32037" w14:textId="77777777" w:rsidR="00F701BC" w:rsidRDefault="00F70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5D31"/>
    <w:multiLevelType w:val="multilevel"/>
    <w:tmpl w:val="B546C1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FB0298"/>
    <w:multiLevelType w:val="multilevel"/>
    <w:tmpl w:val="57B083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27E25"/>
    <w:multiLevelType w:val="multilevel"/>
    <w:tmpl w:val="4FAA95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8318B"/>
    <w:multiLevelType w:val="multilevel"/>
    <w:tmpl w:val="CF36EA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83E1B"/>
    <w:multiLevelType w:val="multilevel"/>
    <w:tmpl w:val="C8D06CA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445029"/>
    <w:multiLevelType w:val="multilevel"/>
    <w:tmpl w:val="D41CD8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845B42"/>
    <w:multiLevelType w:val="multilevel"/>
    <w:tmpl w:val="726279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3421C7"/>
    <w:multiLevelType w:val="multilevel"/>
    <w:tmpl w:val="EE34C08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4BF2648"/>
    <w:multiLevelType w:val="multilevel"/>
    <w:tmpl w:val="C8D06CA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5AC2745"/>
    <w:multiLevelType w:val="multilevel"/>
    <w:tmpl w:val="53BEF5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56947"/>
    <w:multiLevelType w:val="multilevel"/>
    <w:tmpl w:val="1610AEB4"/>
    <w:lvl w:ilvl="0">
      <w:start w:val="1"/>
      <w:numFmt w:val="decimal"/>
      <w:lvlText w:val=" %1."/>
      <w:lvlJc w:val="left"/>
      <w:pPr>
        <w:ind w:left="397" w:hanging="397"/>
      </w:pPr>
    </w:lvl>
    <w:lvl w:ilvl="1">
      <w:start w:val="1"/>
      <w:numFmt w:val="lowerLetter"/>
      <w:lvlText w:val="%2)"/>
      <w:lvlJc w:val="left"/>
      <w:pPr>
        <w:ind w:left="794" w:hanging="397"/>
      </w:pPr>
    </w:lvl>
    <w:lvl w:ilvl="2">
      <w:start w:val="1"/>
      <w:numFmt w:val="lowerLetter"/>
      <w:lvlText w:val=" %3)"/>
      <w:lvlJc w:val="left"/>
      <w:pPr>
        <w:ind w:left="1191" w:hanging="397"/>
      </w:pPr>
    </w:lvl>
    <w:lvl w:ilvl="3">
      <w:start w:val="1"/>
      <w:numFmt w:val="bullet"/>
      <w:lvlText w:val="−"/>
      <w:lvlJc w:val="left"/>
      <w:pPr>
        <w:ind w:left="1587" w:hanging="396"/>
      </w:pPr>
    </w:lvl>
    <w:lvl w:ilvl="4">
      <w:start w:val="1"/>
      <w:numFmt w:val="bullet"/>
      <w:lvlText w:val=""/>
      <w:lvlJc w:val="left"/>
      <w:pPr>
        <w:ind w:left="2160" w:hanging="360"/>
      </w:pPr>
    </w:lvl>
    <w:lvl w:ilvl="5">
      <w:start w:val="1"/>
      <w:numFmt w:val="bullet"/>
      <w:lvlText w:val="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"/>
      <w:lvlJc w:val="left"/>
      <w:pPr>
        <w:ind w:left="3240" w:hanging="360"/>
      </w:pPr>
    </w:lvl>
    <w:lvl w:ilvl="8">
      <w:start w:val="1"/>
      <w:numFmt w:val="bullet"/>
      <w:lvlText w:val=""/>
      <w:lvlJc w:val="left"/>
      <w:pPr>
        <w:ind w:left="3600" w:hanging="360"/>
      </w:pPr>
    </w:lvl>
  </w:abstractNum>
  <w:abstractNum w:abstractNumId="11" w15:restartNumberingAfterBreak="0">
    <w:nsid w:val="3AD076DA"/>
    <w:multiLevelType w:val="multilevel"/>
    <w:tmpl w:val="9362BFA6"/>
    <w:lvl w:ilvl="0">
      <w:start w:val="1"/>
      <w:numFmt w:val="decimal"/>
      <w:lvlText w:val="%1)"/>
      <w:lvlJc w:val="left"/>
      <w:pPr>
        <w:ind w:left="380" w:hanging="380"/>
      </w:pPr>
    </w:lvl>
    <w:lvl w:ilvl="1">
      <w:start w:val="1"/>
      <w:numFmt w:val="lowerLetter"/>
      <w:lvlText w:val="%2)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00" w:hanging="360"/>
      </w:pPr>
    </w:lvl>
    <w:lvl w:ilvl="3">
      <w:start w:val="1"/>
      <w:numFmt w:val="decimal"/>
      <w:lvlText w:val="%4."/>
      <w:lvlJc w:val="left"/>
      <w:pPr>
        <w:ind w:left="1460" w:hanging="360"/>
      </w:pPr>
    </w:lvl>
    <w:lvl w:ilvl="4">
      <w:start w:val="1"/>
      <w:numFmt w:val="decimal"/>
      <w:lvlText w:val="%5."/>
      <w:lvlJc w:val="left"/>
      <w:pPr>
        <w:ind w:left="1820" w:hanging="360"/>
      </w:pPr>
    </w:lvl>
    <w:lvl w:ilvl="5">
      <w:start w:val="1"/>
      <w:numFmt w:val="decimal"/>
      <w:lvlText w:val="%6."/>
      <w:lvlJc w:val="left"/>
      <w:pPr>
        <w:ind w:left="2180" w:hanging="360"/>
      </w:pPr>
    </w:lvl>
    <w:lvl w:ilvl="6">
      <w:start w:val="1"/>
      <w:numFmt w:val="decimal"/>
      <w:lvlText w:val="%7."/>
      <w:lvlJc w:val="left"/>
      <w:pPr>
        <w:ind w:left="2540" w:hanging="360"/>
      </w:pPr>
    </w:lvl>
    <w:lvl w:ilvl="7">
      <w:start w:val="1"/>
      <w:numFmt w:val="decimal"/>
      <w:lvlText w:val="%8."/>
      <w:lvlJc w:val="left"/>
      <w:pPr>
        <w:ind w:left="2900" w:hanging="360"/>
      </w:pPr>
    </w:lvl>
    <w:lvl w:ilvl="8">
      <w:start w:val="1"/>
      <w:numFmt w:val="decimal"/>
      <w:lvlText w:val="%9."/>
      <w:lvlJc w:val="left"/>
      <w:pPr>
        <w:ind w:left="3260" w:hanging="360"/>
      </w:pPr>
    </w:lvl>
  </w:abstractNum>
  <w:abstractNum w:abstractNumId="12" w15:restartNumberingAfterBreak="0">
    <w:nsid w:val="3B9F0D4A"/>
    <w:multiLevelType w:val="multilevel"/>
    <w:tmpl w:val="E618C65A"/>
    <w:lvl w:ilvl="0">
      <w:start w:val="1"/>
      <w:numFmt w:val="decimal"/>
      <w:lvlText w:val="%1)"/>
      <w:lvlJc w:val="left"/>
      <w:pPr>
        <w:ind w:left="380" w:hanging="380"/>
      </w:pPr>
    </w:lvl>
    <w:lvl w:ilvl="1">
      <w:start w:val="1"/>
      <w:numFmt w:val="lowerLetter"/>
      <w:lvlText w:val="%2)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00" w:hanging="360"/>
      </w:pPr>
    </w:lvl>
    <w:lvl w:ilvl="3">
      <w:start w:val="1"/>
      <w:numFmt w:val="decimal"/>
      <w:lvlText w:val="%4."/>
      <w:lvlJc w:val="left"/>
      <w:pPr>
        <w:ind w:left="1460" w:hanging="360"/>
      </w:pPr>
    </w:lvl>
    <w:lvl w:ilvl="4">
      <w:start w:val="1"/>
      <w:numFmt w:val="decimal"/>
      <w:lvlText w:val="%5."/>
      <w:lvlJc w:val="left"/>
      <w:pPr>
        <w:ind w:left="1820" w:hanging="360"/>
      </w:pPr>
    </w:lvl>
    <w:lvl w:ilvl="5">
      <w:start w:val="1"/>
      <w:numFmt w:val="decimal"/>
      <w:lvlText w:val="%6."/>
      <w:lvlJc w:val="left"/>
      <w:pPr>
        <w:ind w:left="2180" w:hanging="360"/>
      </w:pPr>
    </w:lvl>
    <w:lvl w:ilvl="6">
      <w:start w:val="1"/>
      <w:numFmt w:val="decimal"/>
      <w:lvlText w:val="%7."/>
      <w:lvlJc w:val="left"/>
      <w:pPr>
        <w:ind w:left="2540" w:hanging="360"/>
      </w:pPr>
    </w:lvl>
    <w:lvl w:ilvl="7">
      <w:start w:val="1"/>
      <w:numFmt w:val="decimal"/>
      <w:lvlText w:val="%8."/>
      <w:lvlJc w:val="left"/>
      <w:pPr>
        <w:ind w:left="2900" w:hanging="360"/>
      </w:pPr>
    </w:lvl>
    <w:lvl w:ilvl="8">
      <w:start w:val="1"/>
      <w:numFmt w:val="decimal"/>
      <w:lvlText w:val="%9."/>
      <w:lvlJc w:val="left"/>
      <w:pPr>
        <w:ind w:left="3260" w:hanging="360"/>
      </w:pPr>
    </w:lvl>
  </w:abstractNum>
  <w:abstractNum w:abstractNumId="13" w15:restartNumberingAfterBreak="0">
    <w:nsid w:val="4A850F36"/>
    <w:multiLevelType w:val="multilevel"/>
    <w:tmpl w:val="8E6E77A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FC79B0"/>
    <w:multiLevelType w:val="multilevel"/>
    <w:tmpl w:val="3D16EEC2"/>
    <w:lvl w:ilvl="0">
      <w:start w:val="1"/>
      <w:numFmt w:val="decimal"/>
      <w:lvlText w:val=" %1."/>
      <w:lvlJc w:val="left"/>
      <w:pPr>
        <w:ind w:left="397" w:hanging="397"/>
      </w:pPr>
    </w:lvl>
    <w:lvl w:ilvl="1">
      <w:start w:val="1"/>
      <w:numFmt w:val="decimal"/>
      <w:lvlText w:val=" %2)"/>
      <w:lvlJc w:val="left"/>
      <w:pPr>
        <w:ind w:left="794" w:hanging="397"/>
      </w:pPr>
    </w:lvl>
    <w:lvl w:ilvl="2">
      <w:start w:val="1"/>
      <w:numFmt w:val="lowerLetter"/>
      <w:lvlText w:val=" %3)"/>
      <w:lvlJc w:val="left"/>
      <w:pPr>
        <w:ind w:left="1191" w:hanging="397"/>
      </w:pPr>
    </w:lvl>
    <w:lvl w:ilvl="3">
      <w:start w:val="1"/>
      <w:numFmt w:val="bullet"/>
      <w:lvlText w:val="−"/>
      <w:lvlJc w:val="left"/>
      <w:pPr>
        <w:ind w:left="1587" w:hanging="396"/>
      </w:pPr>
    </w:lvl>
    <w:lvl w:ilvl="4">
      <w:start w:val="1"/>
      <w:numFmt w:val="bullet"/>
      <w:lvlText w:val=""/>
      <w:lvlJc w:val="left"/>
      <w:pPr>
        <w:ind w:left="2160" w:hanging="360"/>
      </w:pPr>
    </w:lvl>
    <w:lvl w:ilvl="5">
      <w:start w:val="1"/>
      <w:numFmt w:val="bullet"/>
      <w:lvlText w:val="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"/>
      <w:lvlJc w:val="left"/>
      <w:pPr>
        <w:ind w:left="3240" w:hanging="360"/>
      </w:pPr>
    </w:lvl>
    <w:lvl w:ilvl="8">
      <w:start w:val="1"/>
      <w:numFmt w:val="bullet"/>
      <w:lvlText w:val=""/>
      <w:lvlJc w:val="left"/>
      <w:pPr>
        <w:ind w:left="3600" w:hanging="360"/>
      </w:pPr>
    </w:lvl>
  </w:abstractNum>
  <w:abstractNum w:abstractNumId="15" w15:restartNumberingAfterBreak="0">
    <w:nsid w:val="59EA1D0A"/>
    <w:multiLevelType w:val="multilevel"/>
    <w:tmpl w:val="93000534"/>
    <w:lvl w:ilvl="0">
      <w:start w:val="1"/>
      <w:numFmt w:val="decimal"/>
      <w:lvlText w:val="%1)"/>
      <w:lvlJc w:val="left"/>
      <w:pPr>
        <w:ind w:left="380" w:hanging="380"/>
      </w:pPr>
    </w:lvl>
    <w:lvl w:ilvl="1">
      <w:start w:val="1"/>
      <w:numFmt w:val="lowerLetter"/>
      <w:lvlText w:val="%2)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00" w:hanging="360"/>
      </w:pPr>
    </w:lvl>
    <w:lvl w:ilvl="3">
      <w:start w:val="1"/>
      <w:numFmt w:val="decimal"/>
      <w:lvlText w:val="%4."/>
      <w:lvlJc w:val="left"/>
      <w:pPr>
        <w:ind w:left="1460" w:hanging="360"/>
      </w:pPr>
    </w:lvl>
    <w:lvl w:ilvl="4">
      <w:start w:val="1"/>
      <w:numFmt w:val="decimal"/>
      <w:lvlText w:val="%5."/>
      <w:lvlJc w:val="left"/>
      <w:pPr>
        <w:ind w:left="1820" w:hanging="360"/>
      </w:pPr>
    </w:lvl>
    <w:lvl w:ilvl="5">
      <w:start w:val="1"/>
      <w:numFmt w:val="decimal"/>
      <w:lvlText w:val="%6."/>
      <w:lvlJc w:val="left"/>
      <w:pPr>
        <w:ind w:left="2180" w:hanging="360"/>
      </w:pPr>
    </w:lvl>
    <w:lvl w:ilvl="6">
      <w:start w:val="1"/>
      <w:numFmt w:val="decimal"/>
      <w:lvlText w:val="%7."/>
      <w:lvlJc w:val="left"/>
      <w:pPr>
        <w:ind w:left="2540" w:hanging="360"/>
      </w:pPr>
    </w:lvl>
    <w:lvl w:ilvl="7">
      <w:start w:val="1"/>
      <w:numFmt w:val="decimal"/>
      <w:lvlText w:val="%8."/>
      <w:lvlJc w:val="left"/>
      <w:pPr>
        <w:ind w:left="2900" w:hanging="360"/>
      </w:pPr>
    </w:lvl>
    <w:lvl w:ilvl="8">
      <w:start w:val="1"/>
      <w:numFmt w:val="decimal"/>
      <w:lvlText w:val="%9."/>
      <w:lvlJc w:val="left"/>
      <w:pPr>
        <w:ind w:left="3260" w:hanging="360"/>
      </w:pPr>
    </w:lvl>
  </w:abstractNum>
  <w:abstractNum w:abstractNumId="16" w15:restartNumberingAfterBreak="0">
    <w:nsid w:val="77461C47"/>
    <w:multiLevelType w:val="multilevel"/>
    <w:tmpl w:val="8E6E77A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99479F"/>
    <w:multiLevelType w:val="hybridMultilevel"/>
    <w:tmpl w:val="39F0384A"/>
    <w:lvl w:ilvl="0" w:tplc="12A499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6D86F46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8D0E0E"/>
    <w:multiLevelType w:val="multilevel"/>
    <w:tmpl w:val="73085D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2"/>
  </w:num>
  <w:num w:numId="8">
    <w:abstractNumId w:val="13"/>
  </w:num>
  <w:num w:numId="9">
    <w:abstractNumId w:val="5"/>
  </w:num>
  <w:num w:numId="10">
    <w:abstractNumId w:val="17"/>
  </w:num>
  <w:num w:numId="11">
    <w:abstractNumId w:val="11"/>
  </w:num>
  <w:num w:numId="12">
    <w:abstractNumId w:val="15"/>
  </w:num>
  <w:num w:numId="13">
    <w:abstractNumId w:val="12"/>
  </w:num>
  <w:num w:numId="14">
    <w:abstractNumId w:val="4"/>
  </w:num>
  <w:num w:numId="15">
    <w:abstractNumId w:val="7"/>
  </w:num>
  <w:num w:numId="16">
    <w:abstractNumId w:val="10"/>
  </w:num>
  <w:num w:numId="17">
    <w:abstractNumId w:val="14"/>
  </w:num>
  <w:num w:numId="18">
    <w:abstractNumId w:val="1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1BC"/>
    <w:rsid w:val="000729C4"/>
    <w:rsid w:val="000A7843"/>
    <w:rsid w:val="000E518B"/>
    <w:rsid w:val="000E5B53"/>
    <w:rsid w:val="00136592"/>
    <w:rsid w:val="001D7232"/>
    <w:rsid w:val="00293F40"/>
    <w:rsid w:val="00296A00"/>
    <w:rsid w:val="002B1BCC"/>
    <w:rsid w:val="00427554"/>
    <w:rsid w:val="00510062"/>
    <w:rsid w:val="0057673B"/>
    <w:rsid w:val="005A18CF"/>
    <w:rsid w:val="005E6E5D"/>
    <w:rsid w:val="00631965"/>
    <w:rsid w:val="00695583"/>
    <w:rsid w:val="007B3BC0"/>
    <w:rsid w:val="007C068F"/>
    <w:rsid w:val="007C3A9C"/>
    <w:rsid w:val="007D7875"/>
    <w:rsid w:val="008641B0"/>
    <w:rsid w:val="0088047C"/>
    <w:rsid w:val="008C4702"/>
    <w:rsid w:val="009012CD"/>
    <w:rsid w:val="009509DC"/>
    <w:rsid w:val="00983BFF"/>
    <w:rsid w:val="00A529A6"/>
    <w:rsid w:val="00A52E8B"/>
    <w:rsid w:val="00A66F7E"/>
    <w:rsid w:val="00B86B8B"/>
    <w:rsid w:val="00BE549F"/>
    <w:rsid w:val="00C92726"/>
    <w:rsid w:val="00CB6725"/>
    <w:rsid w:val="00CD2581"/>
    <w:rsid w:val="00D250D1"/>
    <w:rsid w:val="00D32EB1"/>
    <w:rsid w:val="00D40442"/>
    <w:rsid w:val="00DB517C"/>
    <w:rsid w:val="00EA0835"/>
    <w:rsid w:val="00F41DE1"/>
    <w:rsid w:val="00F701BC"/>
    <w:rsid w:val="00F8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92795"/>
  <w15:docId w15:val="{9BF1899D-6A7B-43E0-9308-4F23C7BE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B1B4C"/>
    <w:rPr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44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163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ny"/>
    <w:next w:val="Normalny"/>
    <w:rsid w:val="00D16D0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rsid w:val="00D16D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16D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701BC"/>
  </w:style>
  <w:style w:type="table" w:customStyle="1" w:styleId="TableNormal">
    <w:name w:val="Table Normal"/>
    <w:rsid w:val="00F701B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914486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</w:rPr>
  </w:style>
  <w:style w:type="table" w:customStyle="1" w:styleId="TableNormal0">
    <w:name w:val="Table Normal"/>
    <w:rsid w:val="00F701B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4D67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0">
    <w:name w:val="Normalny1"/>
    <w:rsid w:val="00CA0150"/>
  </w:style>
  <w:style w:type="table" w:customStyle="1" w:styleId="TableNormal2">
    <w:name w:val="Table Normal"/>
    <w:rsid w:val="00CA015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1">
    <w:name w:val="Normalny1"/>
    <w:rsid w:val="004C450C"/>
  </w:style>
  <w:style w:type="table" w:customStyle="1" w:styleId="TableNormal3">
    <w:name w:val="Table Normal"/>
    <w:rsid w:val="004C45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2">
    <w:name w:val="Normalny1"/>
    <w:rsid w:val="00D16D04"/>
  </w:style>
  <w:style w:type="table" w:customStyle="1" w:styleId="NormalTable0">
    <w:name w:val="Normal Table0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0">
    <w:name w:val="Table Normal0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4B1B4C"/>
    <w:rPr>
      <w:u w:val="single"/>
    </w:rPr>
  </w:style>
  <w:style w:type="table" w:customStyle="1" w:styleId="TableNormal20">
    <w:name w:val="Table Normal2"/>
    <w:rsid w:val="004B1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styleId="Stopka">
    <w:name w:val="footer"/>
    <w:link w:val="StopkaZnak"/>
    <w:uiPriority w:val="99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customStyle="1" w:styleId="DomylneA">
    <w:name w:val="Domyślne A"/>
    <w:rsid w:val="004B1B4C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4B1B4C"/>
    <w:pPr>
      <w:suppressAutoHyphens/>
    </w:pPr>
    <w:rPr>
      <w:rFonts w:eastAsia="Times New Roman"/>
      <w:color w:val="000000"/>
      <w:u w:color="00000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qFormat/>
    <w:locked/>
    <w:rsid w:val="00182B7E"/>
    <w:rPr>
      <w:rFonts w:ascii="Calibri" w:hAnsi="Calibri" w:cs="Calibri"/>
      <w:sz w:val="22"/>
      <w:szCs w:val="22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82B7E"/>
    <w:pPr>
      <w:ind w:left="720"/>
    </w:pPr>
    <w:rPr>
      <w:rFonts w:eastAsia="Arial Unicode MS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E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E64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NormalnyWeb">
    <w:name w:val="Normal (Web)"/>
    <w:basedOn w:val="Normalny"/>
    <w:uiPriority w:val="99"/>
    <w:unhideWhenUsed/>
    <w:rsid w:val="007A1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tab-span">
    <w:name w:val="apple-tab-span"/>
    <w:basedOn w:val="Domylnaczcionkaakapitu"/>
    <w:rsid w:val="007A1EB7"/>
  </w:style>
  <w:style w:type="character" w:customStyle="1" w:styleId="Nagwek3Znak">
    <w:name w:val="Nagłówek 3 Znak"/>
    <w:basedOn w:val="Domylnaczcionkaakapitu"/>
    <w:link w:val="Nagwek3"/>
    <w:uiPriority w:val="9"/>
    <w:rsid w:val="0061631F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ng-binding">
    <w:name w:val="ng-binding"/>
    <w:basedOn w:val="Domylnaczcionkaakapitu"/>
    <w:rsid w:val="0061631F"/>
  </w:style>
  <w:style w:type="character" w:styleId="Odwoaniedokomentarza">
    <w:name w:val="annotation reference"/>
    <w:basedOn w:val="Domylnaczcionkaakapitu"/>
    <w:uiPriority w:val="99"/>
    <w:semiHidden/>
    <w:unhideWhenUsed/>
    <w:rsid w:val="00822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8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880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880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0FC5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F26CFB"/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Uwydatnienie">
    <w:name w:val="Emphasis"/>
    <w:basedOn w:val="Domylnaczcionkaakapitu"/>
    <w:uiPriority w:val="20"/>
    <w:qFormat/>
    <w:rsid w:val="009D092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3B55C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u w:color="000000"/>
    </w:rPr>
  </w:style>
  <w:style w:type="character" w:customStyle="1" w:styleId="czeinternetowe">
    <w:name w:val="Łącze internetowe"/>
    <w:rsid w:val="00512444"/>
    <w:rPr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91448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u w:color="000000"/>
    </w:rPr>
  </w:style>
  <w:style w:type="paragraph" w:styleId="Lista">
    <w:name w:val="List"/>
    <w:basedOn w:val="Normalny"/>
    <w:uiPriority w:val="99"/>
    <w:unhideWhenUsed/>
    <w:rsid w:val="00914486"/>
    <w:pPr>
      <w:ind w:left="283" w:hanging="283"/>
      <w:contextualSpacing/>
    </w:pPr>
  </w:style>
  <w:style w:type="character" w:customStyle="1" w:styleId="TytuZnak">
    <w:name w:val="Tytuł Znak"/>
    <w:basedOn w:val="Domylnaczcionkaakapitu"/>
    <w:link w:val="Tytu"/>
    <w:uiPriority w:val="10"/>
    <w:rsid w:val="00914486"/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  <w:u w:color="000000"/>
    </w:rPr>
  </w:style>
  <w:style w:type="paragraph" w:styleId="Tekstpodstawowy">
    <w:name w:val="Body Text"/>
    <w:basedOn w:val="Normalny"/>
    <w:link w:val="TekstpodstawowyZnak"/>
    <w:uiPriority w:val="99"/>
    <w:unhideWhenUsed/>
    <w:rsid w:val="009144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4486"/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Podtytu">
    <w:name w:val="Subtitle"/>
    <w:basedOn w:val="Normalny1"/>
    <w:next w:val="Normalny1"/>
    <w:rsid w:val="00F701B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E4263C"/>
    <w:rPr>
      <w:color w:val="000000"/>
      <w:u w:color="000000"/>
    </w:rPr>
  </w:style>
  <w:style w:type="character" w:customStyle="1" w:styleId="markedcontent">
    <w:name w:val="markedcontent"/>
    <w:basedOn w:val="Domylnaczcionkaakapitu"/>
    <w:rsid w:val="00CD5614"/>
  </w:style>
  <w:style w:type="character" w:customStyle="1" w:styleId="normaltextrun">
    <w:name w:val="normaltextrun"/>
    <w:basedOn w:val="Domylnaczcionkaakapitu"/>
    <w:rsid w:val="00CD5614"/>
  </w:style>
  <w:style w:type="character" w:customStyle="1" w:styleId="eop">
    <w:name w:val="eop"/>
    <w:basedOn w:val="Domylnaczcionkaakapitu"/>
    <w:rsid w:val="007F1D38"/>
  </w:style>
  <w:style w:type="paragraph" w:customStyle="1" w:styleId="paragraph">
    <w:name w:val="paragraph"/>
    <w:basedOn w:val="Normalny"/>
    <w:rsid w:val="001F6D4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uiPriority w:val="1"/>
    <w:qFormat/>
    <w:rsid w:val="00187D9C"/>
    <w:rPr>
      <w:color w:val="000000"/>
      <w:u w:color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33A0F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76176C"/>
    <w:rPr>
      <w:b/>
      <w:bCs/>
    </w:rPr>
  </w:style>
  <w:style w:type="paragraph" w:customStyle="1" w:styleId="Normalny2">
    <w:name w:val="Normalny2"/>
    <w:rsid w:val="00FD50C1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8DaPwO2wjE7nd17f+uL6C5KZ3w==">CgMxLjAyCWguM3pueXNoNzIOaC5qbzg3ZGZleDF4c2wyCWguMmV0OTJwMDIIaC5namRneHMyCWguMWZvYjl0ZTgAciExM0k4aVZwaWs5TnhMbWlyRlFZSVlGUDZWdHJPSDZQck8=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2439</Words>
  <Characters>14634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Tomasz Krajewski</cp:lastModifiedBy>
  <cp:revision>3</cp:revision>
  <cp:lastPrinted>2025-04-15T10:15:00Z</cp:lastPrinted>
  <dcterms:created xsi:type="dcterms:W3CDTF">2025-04-16T12:04:00Z</dcterms:created>
  <dcterms:modified xsi:type="dcterms:W3CDTF">2025-04-16T12:04:00Z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0x010100014814C270EB514CB217109660DE9838</vt:lpwstr>
  </property>
  <property fmtid="{D5CDD505-2E9C-101B-9397-08002B2CF9AE}" pid="3" name="ComplianceAssetId">
    <vt:lpwstr>ComplianceAssetId</vt:lpwstr>
  </property>
  <property fmtid="{D5CDD505-2E9C-101B-9397-08002B2CF9AE}" pid="4" name="_ExtendedDescription">
    <vt:lpwstr>_ExtendedDescription</vt:lpwstr>
  </property>
  <property fmtid="{D5CDD505-2E9C-101B-9397-08002B2CF9AE}" pid="5" name="_activity">
    <vt:lpwstr>{"FileActivityType":"9","FileActivityTimeStamp":"2023-04-07T10:16:26.047Z","FileActivityUsersOnPage":[{"DisplayName":"Milena Pastwa","Id":"milena.pastwa@elmiko.eu"}],"FileActivityNavigationId":null}</vt:lpwstr>
  </property>
  <property fmtid="{D5CDD505-2E9C-101B-9397-08002B2CF9AE}" pid="6" name="TriggerFlowInfo">
    <vt:lpwstr>TriggerFlowInfo</vt:lpwstr>
  </property>
  <property fmtid="{D5CDD505-2E9C-101B-9397-08002B2CF9AE}" pid="7" name="MediaServiceImageTags">
    <vt:lpwstr>MediaServiceImageTags</vt:lpwstr>
  </property>
</Properties>
</file>