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81B1" w14:textId="1EAD0C35" w:rsidR="00E918C3" w:rsidRPr="00073A86" w:rsidRDefault="00E918C3" w:rsidP="00664A0C">
      <w:pPr>
        <w:pBdr>
          <w:top w:val="single" w:sz="24" w:space="1" w:color="ED7D31" w:themeColor="accent2"/>
          <w:bottom w:val="single" w:sz="24" w:space="1" w:color="ED7D31" w:themeColor="accent2"/>
        </w:pBdr>
        <w:spacing w:before="120" w:after="240" w:line="276" w:lineRule="auto"/>
        <w:contextualSpacing/>
        <w:jc w:val="center"/>
        <w:rPr>
          <w:rFonts w:ascii="Calibri" w:hAnsi="Calibri"/>
          <w:b/>
          <w:color w:val="000000"/>
          <w:spacing w:val="5"/>
          <w:kern w:val="28"/>
          <w:szCs w:val="20"/>
        </w:rPr>
      </w:pPr>
      <w:bookmarkStart w:id="0" w:name="_Hlk63433153"/>
      <w:r w:rsidRPr="00073A86">
        <w:rPr>
          <w:rFonts w:ascii="Calibri" w:hAnsi="Calibri"/>
          <w:b/>
          <w:color w:val="000000"/>
          <w:spacing w:val="5"/>
          <w:kern w:val="28"/>
          <w:szCs w:val="20"/>
        </w:rPr>
        <w:t xml:space="preserve">Załącznik nr 1 do </w:t>
      </w:r>
      <w:r w:rsidR="005876CB" w:rsidRPr="00073A86">
        <w:rPr>
          <w:rFonts w:ascii="Calibri" w:hAnsi="Calibri"/>
          <w:b/>
          <w:color w:val="000000"/>
          <w:spacing w:val="5"/>
          <w:kern w:val="28"/>
          <w:szCs w:val="20"/>
        </w:rPr>
        <w:t>Z</w:t>
      </w:r>
      <w:r w:rsidRPr="00073A86">
        <w:rPr>
          <w:rFonts w:ascii="Calibri" w:hAnsi="Calibri"/>
          <w:b/>
          <w:color w:val="000000"/>
          <w:spacing w:val="5"/>
          <w:kern w:val="28"/>
          <w:szCs w:val="20"/>
        </w:rPr>
        <w:t>apytania ofertowego</w:t>
      </w:r>
      <w:r w:rsidR="001D08B8" w:rsidRPr="00073A86">
        <w:rPr>
          <w:rFonts w:ascii="Calibri" w:hAnsi="Calibri"/>
          <w:b/>
          <w:color w:val="000000"/>
          <w:spacing w:val="5"/>
          <w:kern w:val="28"/>
          <w:szCs w:val="20"/>
        </w:rPr>
        <w:t xml:space="preserve"> </w:t>
      </w:r>
      <w:r w:rsidR="0079322E" w:rsidRPr="00073A86">
        <w:rPr>
          <w:rFonts w:ascii="Calibri" w:hAnsi="Calibri"/>
          <w:b/>
          <w:color w:val="000000"/>
          <w:spacing w:val="5"/>
          <w:kern w:val="28"/>
          <w:szCs w:val="20"/>
        </w:rPr>
        <w:t>3</w:t>
      </w:r>
      <w:r w:rsidR="001D08B8" w:rsidRPr="00073A86">
        <w:rPr>
          <w:rFonts w:ascii="Calibri" w:hAnsi="Calibri"/>
          <w:b/>
          <w:color w:val="000000"/>
          <w:spacing w:val="5"/>
          <w:kern w:val="28"/>
          <w:szCs w:val="20"/>
        </w:rPr>
        <w:t>/202</w:t>
      </w:r>
      <w:r w:rsidR="00A2225C" w:rsidRPr="00073A86">
        <w:rPr>
          <w:rFonts w:ascii="Calibri" w:hAnsi="Calibri"/>
          <w:b/>
          <w:color w:val="000000"/>
          <w:spacing w:val="5"/>
          <w:kern w:val="28"/>
          <w:szCs w:val="20"/>
        </w:rPr>
        <w:t>5</w:t>
      </w:r>
      <w:r w:rsidR="001D08B8" w:rsidRPr="00073A86">
        <w:rPr>
          <w:rFonts w:ascii="Calibri" w:hAnsi="Calibri"/>
          <w:b/>
          <w:color w:val="000000"/>
          <w:spacing w:val="5"/>
          <w:kern w:val="28"/>
          <w:szCs w:val="20"/>
        </w:rPr>
        <w:t>/</w:t>
      </w:r>
      <w:r w:rsidR="00A2225C" w:rsidRPr="00073A86">
        <w:rPr>
          <w:rFonts w:ascii="Calibri" w:hAnsi="Calibri"/>
          <w:b/>
          <w:color w:val="000000"/>
          <w:spacing w:val="5"/>
          <w:kern w:val="28"/>
          <w:szCs w:val="20"/>
        </w:rPr>
        <w:t>KP</w:t>
      </w:r>
      <w:r w:rsidR="001D08B8" w:rsidRPr="00073A86">
        <w:rPr>
          <w:rFonts w:ascii="Calibri" w:hAnsi="Calibri"/>
          <w:b/>
          <w:color w:val="000000"/>
          <w:spacing w:val="5"/>
          <w:kern w:val="28"/>
          <w:szCs w:val="20"/>
        </w:rPr>
        <w:t>O</w:t>
      </w:r>
    </w:p>
    <w:bookmarkEnd w:id="0"/>
    <w:p w14:paraId="70D7BA61" w14:textId="77777777" w:rsidR="004C6CDF" w:rsidRPr="00073A86" w:rsidRDefault="004C6CDF" w:rsidP="00664A0C">
      <w:pPr>
        <w:spacing w:line="276" w:lineRule="auto"/>
        <w:jc w:val="center"/>
        <w:rPr>
          <w:rFonts w:ascii="Calibri" w:hAnsi="Calibri"/>
          <w:b/>
          <w:iCs/>
          <w:color w:val="000000"/>
          <w:spacing w:val="15"/>
          <w:sz w:val="22"/>
          <w:szCs w:val="22"/>
        </w:rPr>
      </w:pPr>
    </w:p>
    <w:p w14:paraId="76926ED0" w14:textId="775E1EFD" w:rsidR="00E918C3" w:rsidRPr="00073A86" w:rsidRDefault="00574553" w:rsidP="00664A0C">
      <w:pPr>
        <w:spacing w:line="276" w:lineRule="auto"/>
        <w:jc w:val="center"/>
        <w:rPr>
          <w:rFonts w:ascii="Calibri" w:hAnsi="Calibri"/>
          <w:b/>
          <w:iCs/>
          <w:color w:val="000000"/>
          <w:spacing w:val="15"/>
          <w:sz w:val="22"/>
          <w:szCs w:val="22"/>
        </w:rPr>
      </w:pPr>
      <w:r w:rsidRPr="00073A86">
        <w:rPr>
          <w:rFonts w:ascii="Calibri" w:hAnsi="Calibri"/>
          <w:b/>
          <w:iCs/>
          <w:color w:val="000000"/>
          <w:spacing w:val="15"/>
          <w:sz w:val="22"/>
          <w:szCs w:val="22"/>
        </w:rPr>
        <w:t>F</w:t>
      </w:r>
      <w:r w:rsidR="00E918C3" w:rsidRPr="00073A86">
        <w:rPr>
          <w:rFonts w:ascii="Calibri" w:hAnsi="Calibri"/>
          <w:b/>
          <w:iCs/>
          <w:color w:val="000000"/>
          <w:spacing w:val="15"/>
          <w:sz w:val="22"/>
          <w:szCs w:val="22"/>
        </w:rPr>
        <w:t>ormularz ofer</w:t>
      </w:r>
      <w:r w:rsidR="000405EE" w:rsidRPr="00073A86">
        <w:rPr>
          <w:rFonts w:ascii="Calibri" w:hAnsi="Calibri"/>
          <w:b/>
          <w:iCs/>
          <w:color w:val="000000"/>
          <w:spacing w:val="15"/>
          <w:sz w:val="22"/>
          <w:szCs w:val="22"/>
        </w:rPr>
        <w:t>ty</w:t>
      </w:r>
    </w:p>
    <w:p w14:paraId="6AB22A28" w14:textId="77777777" w:rsidR="00E918C3" w:rsidRPr="00073A86" w:rsidRDefault="00E918C3" w:rsidP="00E918C3">
      <w:pPr>
        <w:spacing w:before="120" w:line="276" w:lineRule="auto"/>
        <w:jc w:val="center"/>
        <w:rPr>
          <w:rFonts w:ascii="Calibri" w:hAnsi="Calibri"/>
          <w:b/>
          <w:iCs/>
          <w:color w:val="000000"/>
          <w:spacing w:val="15"/>
          <w:sz w:val="22"/>
        </w:rPr>
      </w:pPr>
    </w:p>
    <w:tbl>
      <w:tblPr>
        <w:tblStyle w:val="Tabela-Siatka11"/>
        <w:tblW w:w="2936" w:type="dxa"/>
        <w:tblInd w:w="6096" w:type="dxa"/>
        <w:tblLook w:val="04A0" w:firstRow="1" w:lastRow="0" w:firstColumn="1" w:lastColumn="0" w:noHBand="0" w:noVBand="1"/>
      </w:tblPr>
      <w:tblGrid>
        <w:gridCol w:w="2936"/>
      </w:tblGrid>
      <w:tr w:rsidR="00E918C3" w:rsidRPr="00073A86" w14:paraId="62ABF763" w14:textId="77777777" w:rsidTr="000937FE"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081F77" w14:textId="77777777" w:rsidR="00E918C3" w:rsidRPr="00073A86" w:rsidRDefault="00E918C3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</w:p>
        </w:tc>
      </w:tr>
      <w:tr w:rsidR="00E918C3" w:rsidRPr="00073A86" w14:paraId="4B82453E" w14:textId="77777777" w:rsidTr="000937FE">
        <w:trPr>
          <w:trHeight w:val="250"/>
        </w:trPr>
        <w:tc>
          <w:tcPr>
            <w:tcW w:w="2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3E8507" w14:textId="77777777" w:rsidR="00E918C3" w:rsidRPr="00073A86" w:rsidRDefault="00E918C3" w:rsidP="00E918C3">
            <w:pPr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14"/>
                <w:szCs w:val="16"/>
              </w:rPr>
              <w:t>miejscowość, data</w:t>
            </w:r>
          </w:p>
        </w:tc>
      </w:tr>
    </w:tbl>
    <w:p w14:paraId="5FA74459" w14:textId="77777777" w:rsidR="00E918C3" w:rsidRPr="00073A86" w:rsidRDefault="00E918C3" w:rsidP="00664A0C">
      <w:pPr>
        <w:spacing w:line="360" w:lineRule="auto"/>
        <w:jc w:val="both"/>
        <w:rPr>
          <w:rFonts w:ascii="Calibri" w:eastAsia="Calibri" w:hAnsi="Calibri"/>
          <w:b/>
          <w:sz w:val="20"/>
        </w:rPr>
      </w:pPr>
      <w:r w:rsidRPr="00073A86">
        <w:rPr>
          <w:rFonts w:ascii="Calibri" w:eastAsia="Calibri" w:hAnsi="Calibri"/>
          <w:b/>
          <w:sz w:val="20"/>
        </w:rPr>
        <w:t>Wykonawca:</w:t>
      </w: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2936"/>
      </w:tblGrid>
      <w:tr w:rsidR="00E918C3" w:rsidRPr="00073A86" w14:paraId="2AE8D607" w14:textId="77777777" w:rsidTr="00F80124"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F5E898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20"/>
              </w:rPr>
            </w:pPr>
          </w:p>
        </w:tc>
      </w:tr>
      <w:tr w:rsidR="00E918C3" w:rsidRPr="00073A86" w14:paraId="3E178C6C" w14:textId="77777777" w:rsidTr="00F80124">
        <w:tc>
          <w:tcPr>
            <w:tcW w:w="2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16796F8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073A86">
              <w:rPr>
                <w:rFonts w:ascii="Calibri" w:hAnsi="Calibri"/>
                <w:sz w:val="14"/>
                <w:szCs w:val="14"/>
              </w:rPr>
              <w:t>nazwa (firma) / imię i nazwisko</w:t>
            </w:r>
          </w:p>
        </w:tc>
      </w:tr>
      <w:tr w:rsidR="00E918C3" w:rsidRPr="00073A86" w14:paraId="5C09ED38" w14:textId="77777777" w:rsidTr="00F80124"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72ED64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20"/>
              </w:rPr>
            </w:pPr>
          </w:p>
        </w:tc>
      </w:tr>
      <w:tr w:rsidR="00E918C3" w:rsidRPr="00073A86" w14:paraId="0422537B" w14:textId="77777777" w:rsidTr="00F80124">
        <w:tc>
          <w:tcPr>
            <w:tcW w:w="2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DE59A9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073A86">
              <w:rPr>
                <w:rFonts w:ascii="Calibri" w:hAnsi="Calibri"/>
                <w:sz w:val="14"/>
                <w:szCs w:val="14"/>
              </w:rPr>
              <w:t>adres siedziby / miejsca zamieszkania</w:t>
            </w:r>
          </w:p>
        </w:tc>
      </w:tr>
      <w:tr w:rsidR="00E918C3" w:rsidRPr="00073A86" w14:paraId="1A34FE36" w14:textId="77777777" w:rsidTr="00F80124"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E95A2B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20"/>
              </w:rPr>
            </w:pPr>
          </w:p>
        </w:tc>
      </w:tr>
      <w:tr w:rsidR="00E918C3" w:rsidRPr="00073A86" w14:paraId="4059CF6E" w14:textId="77777777" w:rsidTr="00F80124">
        <w:tc>
          <w:tcPr>
            <w:tcW w:w="2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09283E" w14:textId="77777777" w:rsidR="00E918C3" w:rsidRPr="00073A86" w:rsidRDefault="00E918C3" w:rsidP="00664A0C">
            <w:pPr>
              <w:spacing w:line="36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073A86">
              <w:rPr>
                <w:rFonts w:ascii="Calibri" w:hAnsi="Calibri"/>
                <w:sz w:val="14"/>
                <w:szCs w:val="14"/>
              </w:rPr>
              <w:t>NIP / PESEL</w:t>
            </w:r>
          </w:p>
        </w:tc>
      </w:tr>
    </w:tbl>
    <w:p w14:paraId="50778102" w14:textId="77777777" w:rsidR="00E918C3" w:rsidRPr="00073A86" w:rsidRDefault="00E918C3" w:rsidP="00664A0C">
      <w:pPr>
        <w:spacing w:line="276" w:lineRule="auto"/>
        <w:jc w:val="right"/>
        <w:rPr>
          <w:rFonts w:ascii="Calibri" w:eastAsia="Calibri" w:hAnsi="Calibri"/>
          <w:b/>
          <w:sz w:val="20"/>
        </w:rPr>
      </w:pPr>
      <w:r w:rsidRPr="00073A86">
        <w:rPr>
          <w:rFonts w:ascii="Calibri" w:eastAsia="Calibri" w:hAnsi="Calibri"/>
          <w:b/>
          <w:sz w:val="20"/>
        </w:rPr>
        <w:t>Zamawiający:</w:t>
      </w:r>
      <w:r w:rsidRPr="00073A86">
        <w:rPr>
          <w:rFonts w:ascii="Calibri" w:eastAsia="Calibri" w:hAnsi="Calibri"/>
          <w:b/>
          <w:sz w:val="20"/>
        </w:rPr>
        <w:tab/>
      </w:r>
      <w:r w:rsidRPr="00073A86">
        <w:rPr>
          <w:rFonts w:ascii="Calibri" w:eastAsia="Calibri" w:hAnsi="Calibri"/>
          <w:b/>
          <w:sz w:val="20"/>
        </w:rPr>
        <w:tab/>
      </w:r>
      <w:r w:rsidRPr="00073A86">
        <w:rPr>
          <w:rFonts w:ascii="Calibri" w:eastAsia="Calibri" w:hAnsi="Calibri"/>
          <w:b/>
          <w:sz w:val="20"/>
        </w:rPr>
        <w:tab/>
      </w:r>
    </w:p>
    <w:p w14:paraId="139CFF99" w14:textId="77777777" w:rsidR="00E918C3" w:rsidRPr="00073A86" w:rsidRDefault="00E918C3" w:rsidP="00664A0C">
      <w:pPr>
        <w:spacing w:line="276" w:lineRule="auto"/>
        <w:jc w:val="right"/>
        <w:rPr>
          <w:rFonts w:ascii="Calibri" w:eastAsia="Calibri" w:hAnsi="Calibri"/>
          <w:sz w:val="20"/>
        </w:rPr>
      </w:pPr>
      <w:bookmarkStart w:id="1" w:name="_Hlk61883707"/>
      <w:r w:rsidRPr="00073A86">
        <w:rPr>
          <w:rFonts w:ascii="Calibri" w:eastAsia="Calibri" w:hAnsi="Calibri"/>
          <w:sz w:val="20"/>
        </w:rPr>
        <w:t>Phoenix Systems sp. z o.o.</w:t>
      </w:r>
      <w:r w:rsidRPr="00073A86">
        <w:rPr>
          <w:rFonts w:ascii="Calibri" w:eastAsia="Calibri" w:hAnsi="Calibri"/>
          <w:sz w:val="20"/>
        </w:rPr>
        <w:tab/>
      </w:r>
      <w:bookmarkEnd w:id="1"/>
      <w:r w:rsidRPr="00073A86">
        <w:rPr>
          <w:rFonts w:ascii="Calibri" w:eastAsia="Calibri" w:hAnsi="Calibri"/>
          <w:sz w:val="20"/>
        </w:rPr>
        <w:tab/>
      </w:r>
    </w:p>
    <w:p w14:paraId="09064A35" w14:textId="417383FE" w:rsidR="00E918C3" w:rsidRPr="00073A86" w:rsidRDefault="007F61DD" w:rsidP="00073A86">
      <w:pPr>
        <w:spacing w:line="276" w:lineRule="auto"/>
        <w:jc w:val="right"/>
        <w:rPr>
          <w:rFonts w:ascii="Calibri" w:eastAsia="Calibri" w:hAnsi="Calibri"/>
          <w:sz w:val="20"/>
        </w:rPr>
      </w:pPr>
      <w:r w:rsidRPr="00073A86">
        <w:rPr>
          <w:rFonts w:ascii="Calibri" w:eastAsia="Calibri" w:hAnsi="Calibri"/>
          <w:sz w:val="20"/>
        </w:rPr>
        <w:t>ul. Mangalia 2A</w:t>
      </w:r>
      <w:r w:rsidR="00E918C3" w:rsidRPr="00073A86">
        <w:rPr>
          <w:rFonts w:ascii="Calibri" w:eastAsia="Calibri" w:hAnsi="Calibri"/>
          <w:sz w:val="20"/>
        </w:rPr>
        <w:tab/>
      </w:r>
      <w:r w:rsidR="00E918C3" w:rsidRPr="00073A86">
        <w:rPr>
          <w:rFonts w:ascii="Calibri" w:eastAsia="Calibri" w:hAnsi="Calibri"/>
          <w:sz w:val="20"/>
        </w:rPr>
        <w:tab/>
      </w:r>
      <w:r w:rsidR="00073A86" w:rsidRPr="00073A86">
        <w:rPr>
          <w:rFonts w:ascii="Calibri" w:eastAsia="Calibri" w:hAnsi="Calibri"/>
          <w:sz w:val="20"/>
        </w:rPr>
        <w:tab/>
      </w:r>
    </w:p>
    <w:p w14:paraId="51597A84" w14:textId="269766D1" w:rsidR="00E918C3" w:rsidRPr="00073A86" w:rsidRDefault="007F61DD" w:rsidP="00664A0C">
      <w:pPr>
        <w:spacing w:line="276" w:lineRule="auto"/>
        <w:jc w:val="right"/>
        <w:rPr>
          <w:rFonts w:ascii="Calibri" w:eastAsia="Calibri" w:hAnsi="Calibri"/>
          <w:sz w:val="20"/>
        </w:rPr>
      </w:pPr>
      <w:r w:rsidRPr="00073A86">
        <w:rPr>
          <w:rFonts w:ascii="Calibri" w:eastAsia="Calibri" w:hAnsi="Calibri"/>
          <w:sz w:val="20"/>
        </w:rPr>
        <w:t xml:space="preserve">02-758 </w:t>
      </w:r>
      <w:r w:rsidR="00E918C3" w:rsidRPr="00073A86">
        <w:rPr>
          <w:rFonts w:ascii="Calibri" w:eastAsia="Calibri" w:hAnsi="Calibri"/>
          <w:sz w:val="20"/>
        </w:rPr>
        <w:t>Warszawa, Polska</w:t>
      </w:r>
      <w:r w:rsidR="00E918C3" w:rsidRPr="00073A86">
        <w:rPr>
          <w:rFonts w:ascii="Calibri" w:eastAsia="Calibri" w:hAnsi="Calibri"/>
          <w:sz w:val="20"/>
        </w:rPr>
        <w:tab/>
      </w:r>
      <w:r w:rsidR="00E918C3" w:rsidRPr="00073A86">
        <w:rPr>
          <w:rFonts w:ascii="Calibri" w:eastAsia="Calibri" w:hAnsi="Calibri"/>
          <w:sz w:val="20"/>
        </w:rPr>
        <w:tab/>
      </w:r>
    </w:p>
    <w:p w14:paraId="70BDFAAF" w14:textId="77777777" w:rsidR="00E918C3" w:rsidRPr="00073A86" w:rsidRDefault="00E918C3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09A001B2" w14:textId="4C183495" w:rsidR="001A099D" w:rsidRPr="00073A86" w:rsidRDefault="00E918C3" w:rsidP="001A099D">
      <w:pPr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073A86">
        <w:rPr>
          <w:rFonts w:ascii="Calibri" w:eastAsia="Calibri" w:hAnsi="Calibri"/>
          <w:b/>
          <w:sz w:val="22"/>
        </w:rPr>
        <w:t>OFERTA NA REALIZACJĘ ZAMÓWIENIA P</w:t>
      </w:r>
      <w:r w:rsidR="0079322E" w:rsidRPr="00073A86">
        <w:rPr>
          <w:rFonts w:ascii="Calibri" w:eastAsia="Calibri" w:hAnsi="Calibri"/>
          <w:b/>
          <w:sz w:val="22"/>
        </w:rPr>
        <w:t>T</w:t>
      </w:r>
      <w:r w:rsidR="001A099D" w:rsidRPr="00073A86">
        <w:rPr>
          <w:rFonts w:ascii="Calibri" w:eastAsia="Calibri" w:hAnsi="Calibri"/>
          <w:b/>
          <w:sz w:val="22"/>
        </w:rPr>
        <w:t xml:space="preserve">. </w:t>
      </w:r>
      <w:bookmarkStart w:id="2" w:name="_Hlk188942325"/>
      <w:r w:rsidR="0079322E" w:rsidRPr="00073A86">
        <w:rPr>
          <w:rFonts w:ascii="Calibri" w:eastAsia="Calibri" w:hAnsi="Calibri"/>
          <w:b/>
          <w:sz w:val="22"/>
          <w:szCs w:val="22"/>
          <w:lang w:eastAsia="en-US"/>
        </w:rPr>
        <w:t>PRZYGOTOWANIE ARTEFAKTÓW ORAZ UDZIAŁ W AUDYCIE ZGODNOŚCI DO NORMY DO-178C I JEJ WYTYCZNYCH</w:t>
      </w:r>
      <w:bookmarkEnd w:id="2"/>
    </w:p>
    <w:p w14:paraId="4346F885" w14:textId="5F92464E" w:rsidR="00E918C3" w:rsidRPr="00073A86" w:rsidRDefault="00E918C3" w:rsidP="00E918C3">
      <w:pPr>
        <w:spacing w:before="120" w:line="276" w:lineRule="auto"/>
        <w:jc w:val="center"/>
        <w:rPr>
          <w:rFonts w:ascii="Calibri" w:eastAsia="Calibri" w:hAnsi="Calibri"/>
          <w:b/>
          <w:i/>
          <w:sz w:val="22"/>
        </w:rPr>
      </w:pPr>
    </w:p>
    <w:p w14:paraId="26D0A1B9" w14:textId="5517489D" w:rsidR="00A2225C" w:rsidRPr="00073A86" w:rsidRDefault="00204467" w:rsidP="00E918C3">
      <w:pPr>
        <w:spacing w:before="120" w:line="276" w:lineRule="auto"/>
        <w:jc w:val="center"/>
        <w:rPr>
          <w:rFonts w:ascii="Calibri" w:eastAsia="Calibri" w:hAnsi="Calibri"/>
          <w:b/>
          <w:i/>
          <w:sz w:val="22"/>
        </w:rPr>
      </w:pPr>
      <w:r w:rsidRPr="00073A86">
        <w:rPr>
          <w:rFonts w:ascii="Calibri" w:eastAsia="Calibri" w:hAnsi="Calibri"/>
          <w:b/>
          <w:i/>
          <w:sz w:val="22"/>
        </w:rPr>
        <w:t>NA POTRZEBY</w:t>
      </w:r>
      <w:r w:rsidR="00E918C3" w:rsidRPr="00073A86">
        <w:rPr>
          <w:rFonts w:ascii="Calibri" w:eastAsia="Calibri" w:hAnsi="Calibri"/>
          <w:b/>
          <w:i/>
          <w:sz w:val="22"/>
        </w:rPr>
        <w:t xml:space="preserve"> REALIZACJI PROJEKTU PN. </w:t>
      </w:r>
      <w:bookmarkStart w:id="3" w:name="_Hlk61883691"/>
      <w:r w:rsidR="00E918C3" w:rsidRPr="00073A86">
        <w:rPr>
          <w:rFonts w:ascii="Calibri" w:eastAsia="Calibri" w:hAnsi="Calibri"/>
          <w:b/>
          <w:i/>
          <w:sz w:val="22"/>
        </w:rPr>
        <w:t>„</w:t>
      </w:r>
      <w:r w:rsidR="00A2225C" w:rsidRPr="00073A86">
        <w:rPr>
          <w:rFonts w:ascii="Calibri" w:eastAsia="Calibri" w:hAnsi="Calibri"/>
          <w:b/>
          <w:i/>
          <w:sz w:val="22"/>
        </w:rPr>
        <w:t xml:space="preserve">System operacyjny Phoenix-RTOS – fundament dla Distributed Multi Provider Cloud-Edge-IoT Continuum”. </w:t>
      </w:r>
    </w:p>
    <w:p w14:paraId="14B8E45B" w14:textId="2CD8EDF5" w:rsidR="00E918C3" w:rsidRPr="00073A86" w:rsidRDefault="00A2225C" w:rsidP="00E918C3">
      <w:pPr>
        <w:spacing w:before="120" w:line="276" w:lineRule="auto"/>
        <w:jc w:val="center"/>
        <w:rPr>
          <w:rFonts w:ascii="Calibri" w:eastAsia="Calibri" w:hAnsi="Calibri"/>
          <w:b/>
          <w:i/>
          <w:sz w:val="22"/>
        </w:rPr>
      </w:pPr>
      <w:r w:rsidRPr="00073A86">
        <w:rPr>
          <w:rFonts w:ascii="Calibri" w:eastAsia="Calibri" w:hAnsi="Calibri"/>
          <w:b/>
          <w:i/>
          <w:sz w:val="22"/>
        </w:rPr>
        <w:t>nr projektu KPOD.05.10-IW.10-0006/24</w:t>
      </w:r>
      <w:bookmarkEnd w:id="3"/>
    </w:p>
    <w:p w14:paraId="141D28F7" w14:textId="77777777" w:rsidR="00E918C3" w:rsidRPr="00073A86" w:rsidRDefault="00E918C3" w:rsidP="00E918C3">
      <w:pPr>
        <w:spacing w:before="120" w:line="276" w:lineRule="auto"/>
        <w:jc w:val="center"/>
        <w:rPr>
          <w:rFonts w:ascii="Calibri" w:eastAsia="Calibri" w:hAnsi="Calibri"/>
          <w:sz w:val="20"/>
        </w:rPr>
      </w:pPr>
    </w:p>
    <w:p w14:paraId="3DB93E28" w14:textId="3324456F" w:rsidR="00E918C3" w:rsidRPr="00073A86" w:rsidRDefault="00E918C3" w:rsidP="001A099D">
      <w:pPr>
        <w:spacing w:after="160" w:line="259" w:lineRule="auto"/>
        <w:rPr>
          <w:sz w:val="20"/>
          <w:szCs w:val="20"/>
        </w:rPr>
      </w:pPr>
      <w:r w:rsidRPr="00073A86">
        <w:rPr>
          <w:rFonts w:ascii="Calibri" w:eastAsia="Calibri" w:hAnsi="Calibri"/>
          <w:sz w:val="20"/>
          <w:szCs w:val="20"/>
        </w:rPr>
        <w:t>Przystępując do udziału w postępowaniu o udzielenie zamówienia p</w:t>
      </w:r>
      <w:r w:rsidR="0079322E" w:rsidRPr="00073A86">
        <w:rPr>
          <w:rFonts w:ascii="Calibri" w:eastAsia="Calibri" w:hAnsi="Calibri"/>
          <w:sz w:val="20"/>
          <w:szCs w:val="20"/>
        </w:rPr>
        <w:t>t</w:t>
      </w:r>
      <w:r w:rsidRPr="00073A86">
        <w:rPr>
          <w:rFonts w:ascii="Calibri" w:eastAsia="Calibri" w:hAnsi="Calibri"/>
          <w:sz w:val="20"/>
          <w:szCs w:val="20"/>
        </w:rPr>
        <w:t xml:space="preserve">. </w:t>
      </w:r>
      <w:r w:rsidR="0079322E" w:rsidRPr="00073A86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shd w:val="clear" w:color="auto" w:fill="FFFFFF"/>
        </w:rPr>
        <w:t>przygotowanie artefaktów oraz udział w audycie zgodności do normy do-178c i jej wytycznych</w:t>
      </w:r>
      <w:r w:rsidR="0079322E" w:rsidRPr="00073A86" w:rsidDel="0079322E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1B0D9B" w:rsidRPr="00073A86">
        <w:rPr>
          <w:rFonts w:ascii="Calibri" w:eastAsia="Calibri" w:hAnsi="Calibri"/>
          <w:iCs/>
          <w:sz w:val="20"/>
          <w:szCs w:val="20"/>
        </w:rPr>
        <w:t xml:space="preserve">na potrzeby </w:t>
      </w:r>
      <w:r w:rsidRPr="00073A86">
        <w:rPr>
          <w:rFonts w:ascii="Calibri" w:eastAsia="Calibri" w:hAnsi="Calibri"/>
          <w:iCs/>
          <w:sz w:val="20"/>
          <w:szCs w:val="20"/>
        </w:rPr>
        <w:t>realizacji projektu pn.</w:t>
      </w:r>
      <w:r w:rsidRPr="00073A86">
        <w:rPr>
          <w:rFonts w:ascii="Calibri" w:eastAsia="Calibri" w:hAnsi="Calibri"/>
          <w:i/>
          <w:sz w:val="20"/>
          <w:szCs w:val="20"/>
        </w:rPr>
        <w:t xml:space="preserve"> </w:t>
      </w:r>
      <w:r w:rsidRPr="00073A86">
        <w:rPr>
          <w:rFonts w:ascii="Calibri" w:eastAsia="Calibri" w:hAnsi="Calibri"/>
          <w:b/>
          <w:i/>
          <w:sz w:val="20"/>
          <w:szCs w:val="20"/>
        </w:rPr>
        <w:t>„</w:t>
      </w:r>
      <w:r w:rsidR="00A2225C" w:rsidRPr="00073A86">
        <w:rPr>
          <w:rFonts w:ascii="Calibri" w:eastAsia="Calibri" w:hAnsi="Calibri"/>
          <w:b/>
          <w:i/>
          <w:sz w:val="20"/>
          <w:szCs w:val="20"/>
        </w:rPr>
        <w:t>System operacyjny Phoenix-RTOS – fundament dla Distributed Multi Provider Cloud-Edge-IoT Continuum</w:t>
      </w:r>
      <w:r w:rsidRPr="00073A86">
        <w:rPr>
          <w:rFonts w:ascii="Calibri" w:eastAsia="Calibri" w:hAnsi="Calibri"/>
          <w:b/>
          <w:i/>
          <w:sz w:val="20"/>
          <w:szCs w:val="20"/>
        </w:rPr>
        <w:t xml:space="preserve">” </w:t>
      </w:r>
      <w:r w:rsidRPr="00073A86">
        <w:rPr>
          <w:rFonts w:ascii="Calibri" w:eastAsia="Calibri" w:hAnsi="Calibri"/>
          <w:iCs/>
          <w:sz w:val="20"/>
          <w:szCs w:val="20"/>
        </w:rPr>
        <w:t>prowadzon</w:t>
      </w:r>
      <w:r w:rsidR="008B04CB" w:rsidRPr="00073A86">
        <w:rPr>
          <w:rFonts w:ascii="Calibri" w:eastAsia="Calibri" w:hAnsi="Calibri"/>
          <w:iCs/>
          <w:sz w:val="20"/>
          <w:szCs w:val="20"/>
        </w:rPr>
        <w:t>ego</w:t>
      </w:r>
      <w:r w:rsidRPr="00073A86">
        <w:rPr>
          <w:rFonts w:ascii="Calibri" w:eastAsia="Calibri" w:hAnsi="Calibri"/>
          <w:iCs/>
          <w:sz w:val="20"/>
          <w:szCs w:val="20"/>
        </w:rPr>
        <w:t xml:space="preserve"> przez Phoenix Systems sp. z o.o. z siedzibą w Warszawie na podstawie zapytania ofertowego nr </w:t>
      </w:r>
      <w:r w:rsidR="0079322E" w:rsidRPr="00073A86">
        <w:rPr>
          <w:rFonts w:ascii="Calibri" w:eastAsia="Calibri" w:hAnsi="Calibri"/>
          <w:b/>
          <w:iCs/>
          <w:sz w:val="20"/>
          <w:szCs w:val="20"/>
        </w:rPr>
        <w:t>3</w:t>
      </w:r>
      <w:r w:rsidRPr="00073A86">
        <w:rPr>
          <w:rFonts w:ascii="Calibri" w:eastAsia="Calibri" w:hAnsi="Calibri"/>
          <w:b/>
          <w:iCs/>
          <w:sz w:val="20"/>
          <w:szCs w:val="20"/>
        </w:rPr>
        <w:t>/202</w:t>
      </w:r>
      <w:r w:rsidR="00A2225C" w:rsidRPr="00073A86">
        <w:rPr>
          <w:rFonts w:ascii="Calibri" w:eastAsia="Calibri" w:hAnsi="Calibri"/>
          <w:b/>
          <w:iCs/>
          <w:sz w:val="20"/>
          <w:szCs w:val="20"/>
        </w:rPr>
        <w:t>5</w:t>
      </w:r>
      <w:r w:rsidRPr="00073A86">
        <w:rPr>
          <w:rFonts w:ascii="Calibri" w:eastAsia="Calibri" w:hAnsi="Calibri"/>
          <w:b/>
          <w:iCs/>
          <w:sz w:val="20"/>
          <w:szCs w:val="20"/>
        </w:rPr>
        <w:t>/</w:t>
      </w:r>
      <w:r w:rsidR="00A2225C" w:rsidRPr="00073A86">
        <w:rPr>
          <w:rFonts w:ascii="Calibri" w:eastAsia="Calibri" w:hAnsi="Calibri"/>
          <w:b/>
          <w:iCs/>
          <w:sz w:val="20"/>
          <w:szCs w:val="20"/>
        </w:rPr>
        <w:t>KP</w:t>
      </w:r>
      <w:r w:rsidRPr="00073A86">
        <w:rPr>
          <w:rFonts w:ascii="Calibri" w:eastAsia="Calibri" w:hAnsi="Calibri"/>
          <w:b/>
          <w:iCs/>
          <w:sz w:val="20"/>
          <w:szCs w:val="20"/>
        </w:rPr>
        <w:t>O</w:t>
      </w:r>
      <w:r w:rsidRPr="00073A86">
        <w:rPr>
          <w:rFonts w:ascii="Calibri" w:eastAsia="Calibri" w:hAnsi="Calibri"/>
          <w:sz w:val="20"/>
          <w:szCs w:val="20"/>
        </w:rPr>
        <w:t xml:space="preserve">, Wykonawca składa ofertę na realizację </w:t>
      </w:r>
      <w:r w:rsidR="009D1F61" w:rsidRPr="00073A86">
        <w:rPr>
          <w:rFonts w:ascii="Calibri" w:eastAsia="Calibri" w:hAnsi="Calibri"/>
          <w:sz w:val="20"/>
          <w:szCs w:val="20"/>
        </w:rPr>
        <w:t xml:space="preserve">powyższego </w:t>
      </w:r>
      <w:r w:rsidRPr="00073A86">
        <w:rPr>
          <w:rFonts w:ascii="Calibri" w:eastAsia="Calibri" w:hAnsi="Calibri"/>
          <w:sz w:val="20"/>
          <w:szCs w:val="20"/>
        </w:rPr>
        <w:t>zamówienia na warunkach</w:t>
      </w:r>
      <w:r w:rsidR="001D5C33" w:rsidRPr="00073A86">
        <w:rPr>
          <w:rFonts w:ascii="Calibri" w:eastAsia="Calibri" w:hAnsi="Calibri"/>
          <w:sz w:val="20"/>
          <w:szCs w:val="20"/>
        </w:rPr>
        <w:t xml:space="preserve"> określonych poniżej</w:t>
      </w:r>
      <w:r w:rsidRPr="00073A86">
        <w:rPr>
          <w:rFonts w:ascii="Calibri" w:eastAsia="Calibri" w:hAnsi="Calibri"/>
          <w:sz w:val="20"/>
          <w:szCs w:val="20"/>
        </w:rPr>
        <w:t>:</w:t>
      </w:r>
    </w:p>
    <w:p w14:paraId="069267BD" w14:textId="77777777" w:rsidR="00E918C3" w:rsidRPr="00073A86" w:rsidRDefault="00E918C3" w:rsidP="00E918C3">
      <w:pPr>
        <w:spacing w:after="200" w:line="276" w:lineRule="auto"/>
        <w:rPr>
          <w:rFonts w:ascii="Calibri" w:eastAsia="Calibri" w:hAnsi="Calibri"/>
          <w:sz w:val="20"/>
        </w:rPr>
      </w:pPr>
      <w:r w:rsidRPr="00073A86">
        <w:rPr>
          <w:rFonts w:ascii="Calibri" w:eastAsia="Calibri" w:hAnsi="Calibri"/>
          <w:sz w:val="20"/>
        </w:rPr>
        <w:br w:type="page"/>
      </w: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2872"/>
        <w:gridCol w:w="2188"/>
        <w:gridCol w:w="4002"/>
      </w:tblGrid>
      <w:tr w:rsidR="00540814" w:rsidRPr="00073A86" w14:paraId="0DABC243" w14:textId="77777777" w:rsidTr="004C6CDF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24" w:space="0" w:color="ED7D31" w:themeColor="accent2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AF7CCC" w14:textId="77777777" w:rsidR="00E918C3" w:rsidRPr="00073A86" w:rsidRDefault="00E918C3" w:rsidP="007F015C">
            <w:pPr>
              <w:spacing w:before="200" w:after="20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24" w:space="0" w:color="ED7D31" w:themeColor="accent2"/>
              <w:right w:val="single" w:sz="4" w:space="0" w:color="auto"/>
            </w:tcBorders>
            <w:vAlign w:val="center"/>
            <w:hideMark/>
          </w:tcPr>
          <w:p w14:paraId="295374CE" w14:textId="77777777" w:rsidR="00E918C3" w:rsidRPr="00073A86" w:rsidRDefault="00E918C3" w:rsidP="00E918C3">
            <w:pPr>
              <w:spacing w:before="120"/>
              <w:jc w:val="center"/>
              <w:rPr>
                <w:rFonts w:ascii="Calibri" w:hAnsi="Calibri"/>
                <w:b/>
                <w:sz w:val="20"/>
              </w:rPr>
            </w:pPr>
            <w:r w:rsidRPr="00073A86">
              <w:rPr>
                <w:rFonts w:ascii="Calibri" w:hAnsi="Calibri"/>
                <w:b/>
                <w:sz w:val="20"/>
              </w:rPr>
              <w:t>WYMAGANIE MINIMALNE ZGODNIE Z ZAPYTANIEM OFERTOWYM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24" w:space="0" w:color="ED7D31" w:themeColor="accent2"/>
              <w:right w:val="single" w:sz="4" w:space="0" w:color="auto"/>
            </w:tcBorders>
            <w:vAlign w:val="center"/>
            <w:hideMark/>
          </w:tcPr>
          <w:p w14:paraId="01B4BC63" w14:textId="77777777" w:rsidR="00E918C3" w:rsidRPr="00073A86" w:rsidRDefault="00E918C3" w:rsidP="00E918C3">
            <w:pPr>
              <w:spacing w:before="120"/>
              <w:jc w:val="center"/>
              <w:rPr>
                <w:rFonts w:ascii="Calibri" w:hAnsi="Calibri"/>
                <w:b/>
                <w:sz w:val="20"/>
              </w:rPr>
            </w:pPr>
            <w:r w:rsidRPr="00073A86">
              <w:rPr>
                <w:rFonts w:ascii="Calibri" w:hAnsi="Calibri"/>
                <w:b/>
                <w:sz w:val="20"/>
              </w:rPr>
              <w:t>OFERTA WYKONAWCY</w:t>
            </w:r>
          </w:p>
        </w:tc>
      </w:tr>
      <w:tr w:rsidR="00540814" w:rsidRPr="00073A86" w14:paraId="083ED0D2" w14:textId="77777777" w:rsidTr="004C6CDF">
        <w:tc>
          <w:tcPr>
            <w:tcW w:w="3199" w:type="dxa"/>
            <w:tcBorders>
              <w:top w:val="single" w:sz="24" w:space="0" w:color="ED7D31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A045" w14:textId="11516A5B" w:rsidR="00E918C3" w:rsidRPr="00073A86" w:rsidRDefault="00E918C3" w:rsidP="00BB68A5">
            <w:pPr>
              <w:spacing w:before="120"/>
              <w:rPr>
                <w:rFonts w:ascii="Calibri" w:hAnsi="Calibri"/>
                <w:b/>
                <w:sz w:val="20"/>
              </w:rPr>
            </w:pPr>
            <w:r w:rsidRPr="00073A86">
              <w:rPr>
                <w:rFonts w:ascii="Calibri" w:hAnsi="Calibri"/>
                <w:b/>
                <w:sz w:val="20"/>
              </w:rPr>
              <w:t>Cena netto [zł</w:t>
            </w:r>
            <w:r w:rsidR="00073A86">
              <w:rPr>
                <w:rFonts w:ascii="Calibri" w:hAnsi="Calibri"/>
                <w:b/>
                <w:sz w:val="20"/>
              </w:rPr>
              <w:t>/EUR</w:t>
            </w:r>
            <w:r w:rsidRPr="00073A86">
              <w:rPr>
                <w:rFonts w:ascii="Calibri" w:hAnsi="Calibri"/>
                <w:b/>
                <w:sz w:val="20"/>
              </w:rPr>
              <w:t>]</w:t>
            </w:r>
            <w:r w:rsidR="006C76AB" w:rsidRPr="00073A86">
              <w:rPr>
                <w:rFonts w:ascii="Calibri" w:hAnsi="Calibri"/>
                <w:b/>
                <w:sz w:val="20"/>
              </w:rPr>
              <w:t xml:space="preserve"> / Cena brutto [zł</w:t>
            </w:r>
            <w:r w:rsidR="00073A86">
              <w:rPr>
                <w:rFonts w:ascii="Calibri" w:hAnsi="Calibri"/>
                <w:b/>
                <w:sz w:val="20"/>
              </w:rPr>
              <w:t>/EUR</w:t>
            </w:r>
            <w:r w:rsidR="006C76AB" w:rsidRPr="00073A86">
              <w:rPr>
                <w:rFonts w:ascii="Calibri" w:hAnsi="Calibri"/>
                <w:b/>
                <w:sz w:val="20"/>
              </w:rPr>
              <w:t>]</w:t>
            </w:r>
          </w:p>
          <w:p w14:paraId="114842D6" w14:textId="7204D617" w:rsidR="002C0DF1" w:rsidRPr="00073A86" w:rsidRDefault="002C0DF1" w:rsidP="00BA1E13">
            <w:pPr>
              <w:spacing w:before="120"/>
              <w:jc w:val="both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b/>
                <w:sz w:val="20"/>
              </w:rPr>
              <w:t>[Uwaga: podanie/opis ceny musi odpowiadać wymaganiom pkt 2 Zapytania ofertowego</w:t>
            </w:r>
            <w:r w:rsidR="00653E54" w:rsidRPr="00073A86">
              <w:rPr>
                <w:rFonts w:ascii="Calibri" w:hAnsi="Calibri"/>
                <w:b/>
                <w:sz w:val="20"/>
              </w:rPr>
              <w:t>,</w:t>
            </w:r>
            <w:r w:rsidRPr="00073A86">
              <w:rPr>
                <w:rFonts w:ascii="Calibri" w:hAnsi="Calibri"/>
                <w:b/>
                <w:sz w:val="20"/>
              </w:rPr>
              <w:t xml:space="preserve"> szczególnie w zakresie zasad stosowania </w:t>
            </w:r>
            <w:r w:rsidR="000B14F2" w:rsidRPr="00073A86">
              <w:rPr>
                <w:rFonts w:ascii="Calibri" w:hAnsi="Calibri"/>
                <w:b/>
                <w:sz w:val="20"/>
              </w:rPr>
              <w:t>(</w:t>
            </w:r>
            <w:r w:rsidRPr="00073A86">
              <w:rPr>
                <w:rFonts w:ascii="Calibri" w:hAnsi="Calibri"/>
                <w:b/>
                <w:sz w:val="20"/>
              </w:rPr>
              <w:t xml:space="preserve">i </w:t>
            </w:r>
            <w:r w:rsidR="000B14F2" w:rsidRPr="00073A86">
              <w:rPr>
                <w:rFonts w:ascii="Calibri" w:hAnsi="Calibri"/>
                <w:b/>
                <w:sz w:val="20"/>
              </w:rPr>
              <w:t>stawek)</w:t>
            </w:r>
            <w:r w:rsidRPr="00073A86">
              <w:rPr>
                <w:rFonts w:ascii="Calibri" w:hAnsi="Calibri"/>
                <w:b/>
                <w:sz w:val="20"/>
              </w:rPr>
              <w:t xml:space="preserve"> podatku od towarów i usług VAT</w:t>
            </w:r>
            <w:r w:rsidR="000B14F2" w:rsidRPr="00073A86">
              <w:rPr>
                <w:rFonts w:ascii="Calibri" w:hAnsi="Calibri"/>
                <w:b/>
                <w:sz w:val="20"/>
              </w:rPr>
              <w:t xml:space="preserve"> do cen oferowanych przez </w:t>
            </w:r>
            <w:r w:rsidR="000B14F2" w:rsidRPr="00073A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Oferentów mających siedzibę poza terytorium Rzeczypospolitej Polskiej</w:t>
            </w:r>
            <w:r w:rsidRPr="00073A86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2479" w:type="dxa"/>
            <w:tcBorders>
              <w:top w:val="single" w:sz="24" w:space="0" w:color="ED7D31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38C298" w14:textId="18B3A8D6" w:rsidR="00E918C3" w:rsidRPr="00073A86" w:rsidRDefault="00BB68A5" w:rsidP="00540814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T</w:t>
            </w:r>
            <w:r w:rsidR="006258F2" w:rsidRPr="00073A86">
              <w:rPr>
                <w:rFonts w:ascii="Calibri" w:hAnsi="Calibri"/>
                <w:sz w:val="20"/>
              </w:rPr>
              <w:t>ak</w:t>
            </w:r>
          </w:p>
        </w:tc>
        <w:tc>
          <w:tcPr>
            <w:tcW w:w="3384" w:type="dxa"/>
            <w:tcBorders>
              <w:top w:val="single" w:sz="24" w:space="0" w:color="ED7D31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7D83" w14:textId="6F951E42" w:rsidR="006C76AB" w:rsidRPr="00073A86" w:rsidRDefault="00540814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br/>
              <w:t>...</w:t>
            </w:r>
            <w:r w:rsidR="006258F2" w:rsidRPr="00073A86">
              <w:rPr>
                <w:rFonts w:ascii="Calibri" w:hAnsi="Calibri"/>
                <w:sz w:val="20"/>
              </w:rPr>
              <w:t>……</w:t>
            </w:r>
            <w:r w:rsidR="00E918C3" w:rsidRPr="00073A86">
              <w:rPr>
                <w:rFonts w:ascii="Calibri" w:hAnsi="Calibri"/>
                <w:sz w:val="20"/>
              </w:rPr>
              <w:t>…</w:t>
            </w:r>
            <w:r w:rsidRPr="00073A86">
              <w:rPr>
                <w:rFonts w:ascii="Calibri" w:hAnsi="Calibri"/>
                <w:sz w:val="20"/>
              </w:rPr>
              <w:t>………………………………………..</w:t>
            </w:r>
            <w:r w:rsidR="00E918C3" w:rsidRPr="00073A86">
              <w:rPr>
                <w:rFonts w:ascii="Calibri" w:hAnsi="Calibri"/>
                <w:sz w:val="20"/>
              </w:rPr>
              <w:t xml:space="preserve"> PLN</w:t>
            </w:r>
            <w:r w:rsidR="007A60C8" w:rsidRPr="00073A86">
              <w:rPr>
                <w:rFonts w:ascii="Calibri" w:hAnsi="Calibri"/>
                <w:sz w:val="20"/>
              </w:rPr>
              <w:t>/EUR</w:t>
            </w:r>
            <w:r w:rsidR="006C76AB" w:rsidRPr="00073A86">
              <w:rPr>
                <w:rFonts w:ascii="Calibri" w:hAnsi="Calibri"/>
                <w:sz w:val="20"/>
              </w:rPr>
              <w:t xml:space="preserve"> NETTO</w:t>
            </w:r>
          </w:p>
          <w:p w14:paraId="69146E1A" w14:textId="77777777" w:rsidR="006C76AB" w:rsidRPr="00073A86" w:rsidRDefault="006C76AB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</w:p>
          <w:p w14:paraId="488DF332" w14:textId="5C8AAA71" w:rsidR="00E918C3" w:rsidRPr="00073A86" w:rsidRDefault="006C76AB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...……………………………………………….. PLN</w:t>
            </w:r>
            <w:r w:rsidR="007A60C8" w:rsidRPr="00073A86">
              <w:rPr>
                <w:rFonts w:ascii="Calibri" w:hAnsi="Calibri"/>
                <w:sz w:val="20"/>
              </w:rPr>
              <w:t>/EUR</w:t>
            </w:r>
            <w:r w:rsidRPr="00073A86">
              <w:rPr>
                <w:rFonts w:ascii="Calibri" w:hAnsi="Calibri"/>
                <w:sz w:val="20"/>
              </w:rPr>
              <w:t xml:space="preserve"> BRUTTO</w:t>
            </w:r>
            <w:r w:rsidRPr="00073A86">
              <w:rPr>
                <w:rFonts w:ascii="Calibri" w:hAnsi="Calibri"/>
                <w:sz w:val="20"/>
              </w:rPr>
              <w:br/>
            </w:r>
            <w:r w:rsidR="00540814" w:rsidRPr="00073A86">
              <w:rPr>
                <w:rFonts w:ascii="Calibri" w:hAnsi="Calibri"/>
                <w:sz w:val="20"/>
              </w:rPr>
              <w:br/>
            </w:r>
          </w:p>
          <w:p w14:paraId="2C85998F" w14:textId="77347931" w:rsidR="00540814" w:rsidRPr="00073A86" w:rsidRDefault="006C76AB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S</w:t>
            </w:r>
            <w:r w:rsidR="00E918C3" w:rsidRPr="00073A86">
              <w:rPr>
                <w:rFonts w:ascii="Calibri" w:hAnsi="Calibri"/>
                <w:sz w:val="20"/>
              </w:rPr>
              <w:t>łownie</w:t>
            </w:r>
            <w:r w:rsidRPr="00073A86">
              <w:rPr>
                <w:rFonts w:ascii="Calibri" w:hAnsi="Calibri"/>
                <w:sz w:val="20"/>
              </w:rPr>
              <w:t xml:space="preserve"> BRUTTO</w:t>
            </w:r>
            <w:r w:rsidR="00E918C3" w:rsidRPr="00073A86">
              <w:rPr>
                <w:rFonts w:ascii="Calibri" w:hAnsi="Calibri"/>
                <w:sz w:val="20"/>
              </w:rPr>
              <w:t xml:space="preserve">: </w:t>
            </w:r>
            <w:r w:rsidR="00540814" w:rsidRPr="00073A86">
              <w:rPr>
                <w:rFonts w:ascii="Calibri" w:hAnsi="Calibri"/>
                <w:sz w:val="20"/>
              </w:rPr>
              <w:br/>
            </w:r>
          </w:p>
          <w:p w14:paraId="08B7A4ED" w14:textId="0AD051EB" w:rsidR="00E918C3" w:rsidRPr="00073A86" w:rsidRDefault="00540814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………………………………………………………….</w:t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="006258F2" w:rsidRPr="00073A86">
              <w:rPr>
                <w:rFonts w:ascii="Calibri" w:hAnsi="Calibri"/>
                <w:sz w:val="20"/>
              </w:rPr>
              <w:t>………</w:t>
            </w:r>
            <w:r w:rsidRPr="00073A86">
              <w:rPr>
                <w:rFonts w:ascii="Calibri" w:hAnsi="Calibri"/>
                <w:sz w:val="20"/>
              </w:rPr>
              <w:t>………………………………………..</w:t>
            </w:r>
            <w:r w:rsidR="00E918C3" w:rsidRPr="00073A86">
              <w:rPr>
                <w:rFonts w:ascii="Calibri" w:hAnsi="Calibri"/>
                <w:sz w:val="20"/>
              </w:rPr>
              <w:t>złotych</w:t>
            </w:r>
            <w:r w:rsidR="00073A86">
              <w:rPr>
                <w:rFonts w:ascii="Calibri" w:hAnsi="Calibri"/>
                <w:sz w:val="20"/>
              </w:rPr>
              <w:t>/EURO</w:t>
            </w:r>
            <w:r w:rsidR="00E918C3" w:rsidRPr="00073A86">
              <w:rPr>
                <w:rFonts w:ascii="Calibri" w:hAnsi="Calibri"/>
                <w:sz w:val="20"/>
              </w:rPr>
              <w:t xml:space="preserve"> </w:t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="006258F2" w:rsidRPr="00073A86">
              <w:rPr>
                <w:rFonts w:ascii="Calibri" w:hAnsi="Calibri"/>
                <w:sz w:val="20"/>
              </w:rPr>
              <w:t>………</w:t>
            </w:r>
            <w:r w:rsidRPr="00073A86">
              <w:rPr>
                <w:rFonts w:ascii="Calibri" w:hAnsi="Calibri"/>
                <w:sz w:val="20"/>
              </w:rPr>
              <w:t>…………………….………………….</w:t>
            </w:r>
            <w:r w:rsidR="00E918C3" w:rsidRPr="00073A86">
              <w:rPr>
                <w:rFonts w:ascii="Calibri" w:hAnsi="Calibri"/>
                <w:sz w:val="20"/>
              </w:rPr>
              <w:t>groszy</w:t>
            </w:r>
            <w:r w:rsidR="00073A86">
              <w:rPr>
                <w:rFonts w:ascii="Calibri" w:hAnsi="Calibri"/>
                <w:sz w:val="20"/>
              </w:rPr>
              <w:t>/centów</w:t>
            </w:r>
          </w:p>
        </w:tc>
      </w:tr>
      <w:tr w:rsidR="00540814" w:rsidRPr="00073A86" w14:paraId="1EB79109" w14:textId="77777777" w:rsidTr="004C6CDF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269C" w14:textId="43AA873F" w:rsidR="006258F2" w:rsidRPr="00073A86" w:rsidRDefault="007A60C8" w:rsidP="00BB68A5">
            <w:pPr>
              <w:spacing w:before="120"/>
              <w:rPr>
                <w:rFonts w:ascii="Calibri" w:hAnsi="Calibri"/>
                <w:b/>
                <w:sz w:val="20"/>
              </w:rPr>
            </w:pPr>
            <w:r w:rsidRPr="00073A86">
              <w:rPr>
                <w:rFonts w:ascii="Calibri" w:hAnsi="Calibri"/>
                <w:b/>
                <w:bCs/>
                <w:sz w:val="20"/>
              </w:rPr>
              <w:t>Poziom DO-178C Development Assurance Level (DAL) zaproponowany w ofercie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7DAF939" w14:textId="70F663A6" w:rsidR="006258F2" w:rsidRPr="00073A86" w:rsidRDefault="00753AAE" w:rsidP="00540814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T</w:t>
            </w:r>
            <w:r w:rsidR="006258F2" w:rsidRPr="00073A86">
              <w:rPr>
                <w:rFonts w:ascii="Calibri" w:hAnsi="Calibri"/>
                <w:sz w:val="20"/>
              </w:rPr>
              <w:t xml:space="preserve">ak </w:t>
            </w:r>
            <w:r w:rsidR="00540814" w:rsidRPr="00073A86">
              <w:rPr>
                <w:rFonts w:ascii="Calibri" w:hAnsi="Calibri"/>
                <w:sz w:val="20"/>
              </w:rPr>
              <w:br/>
            </w:r>
            <w:r w:rsidR="006258F2" w:rsidRPr="00073A86">
              <w:rPr>
                <w:rFonts w:ascii="Calibri" w:hAnsi="Calibri"/>
                <w:sz w:val="20"/>
              </w:rPr>
              <w:t>(</w:t>
            </w:r>
            <w:r w:rsidR="007A60C8" w:rsidRPr="00073A86">
              <w:rPr>
                <w:rFonts w:ascii="Calibri" w:hAnsi="Calibri"/>
                <w:sz w:val="20"/>
              </w:rPr>
              <w:t>DAL C minimum</w:t>
            </w:r>
            <w:r w:rsidR="006258F2" w:rsidRPr="00073A86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F5A5" w14:textId="62CA7B35" w:rsidR="006258F2" w:rsidRPr="00073A86" w:rsidRDefault="00540814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  <w:t>………………………………………………..</w:t>
            </w:r>
          </w:p>
        </w:tc>
      </w:tr>
      <w:tr w:rsidR="00540814" w:rsidRPr="00073A86" w14:paraId="56EC2FE7" w14:textId="77777777" w:rsidTr="004C6CDF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1634" w14:textId="11ADCB26" w:rsidR="00753AAE" w:rsidRPr="00073A86" w:rsidRDefault="007A60C8" w:rsidP="00BB68A5">
            <w:pPr>
              <w:spacing w:before="120"/>
              <w:rPr>
                <w:rFonts w:ascii="Calibri" w:hAnsi="Calibri"/>
                <w:b/>
                <w:bCs/>
                <w:sz w:val="20"/>
              </w:rPr>
            </w:pPr>
            <w:r w:rsidRPr="00073A86">
              <w:rPr>
                <w:rFonts w:ascii="Calibri" w:hAnsi="Calibri"/>
                <w:b/>
                <w:bCs/>
                <w:sz w:val="20"/>
              </w:rPr>
              <w:t>Liczba udokumentowanych projektów związanych z kwalifikacją DO-178C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808A9B" w14:textId="4D6C4636" w:rsidR="006C76AB" w:rsidRPr="00073A86" w:rsidRDefault="00753AAE" w:rsidP="006C76AB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 xml:space="preserve">Tak </w:t>
            </w:r>
            <w:r w:rsidR="00540814"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t>(wymagan</w:t>
            </w:r>
            <w:r w:rsidR="000A548D" w:rsidRPr="00073A86">
              <w:rPr>
                <w:rFonts w:ascii="Calibri" w:hAnsi="Calibri"/>
                <w:sz w:val="20"/>
              </w:rPr>
              <w:t>e</w:t>
            </w:r>
            <w:r w:rsidRPr="00073A86">
              <w:rPr>
                <w:rFonts w:ascii="Calibri" w:hAnsi="Calibri"/>
                <w:sz w:val="20"/>
              </w:rPr>
              <w:t xml:space="preserve"> </w:t>
            </w:r>
            <w:r w:rsidR="004A5CE1" w:rsidRPr="00073A86">
              <w:rPr>
                <w:rFonts w:ascii="Calibri" w:hAnsi="Calibri"/>
                <w:sz w:val="20"/>
              </w:rPr>
              <w:t xml:space="preserve">minimum </w:t>
            </w:r>
            <w:r w:rsidR="00BC69D1" w:rsidRPr="00073A86">
              <w:rPr>
                <w:rFonts w:ascii="Calibri" w:hAnsi="Calibri"/>
                <w:sz w:val="20"/>
              </w:rPr>
              <w:t>1</w:t>
            </w:r>
            <w:r w:rsidRPr="00073A86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1B40" w14:textId="3C064127" w:rsidR="00753AAE" w:rsidRPr="00073A86" w:rsidRDefault="00540814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  <w:t>………………………………………………..</w:t>
            </w:r>
          </w:p>
        </w:tc>
      </w:tr>
      <w:tr w:rsidR="00540814" w:rsidRPr="00073A86" w14:paraId="4647FE0F" w14:textId="77777777" w:rsidTr="004C6CDF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A7D6" w14:textId="68E1F63A" w:rsidR="006258F2" w:rsidRPr="00073A86" w:rsidRDefault="007A60C8" w:rsidP="00BB68A5">
            <w:pPr>
              <w:spacing w:before="120"/>
              <w:rPr>
                <w:rFonts w:ascii="Calibri" w:hAnsi="Calibri"/>
                <w:b/>
                <w:sz w:val="20"/>
              </w:rPr>
            </w:pPr>
            <w:r w:rsidRPr="00073A86">
              <w:rPr>
                <w:rFonts w:ascii="Calibri" w:hAnsi="Calibri"/>
                <w:b/>
                <w:bCs/>
                <w:sz w:val="20"/>
              </w:rPr>
              <w:t xml:space="preserve">Zaangażowanie powyżej minimalnego zdefiniowanego w </w:t>
            </w:r>
            <w:r w:rsidR="001E2992" w:rsidRPr="00073A86">
              <w:rPr>
                <w:rFonts w:ascii="Calibri" w:hAnsi="Calibri"/>
                <w:b/>
                <w:bCs/>
                <w:sz w:val="20"/>
              </w:rPr>
              <w:t xml:space="preserve">ppkt. </w:t>
            </w:r>
            <w:r w:rsidRPr="00073A86">
              <w:rPr>
                <w:rFonts w:ascii="Calibri" w:hAnsi="Calibri"/>
                <w:b/>
                <w:bCs/>
                <w:sz w:val="20"/>
              </w:rPr>
              <w:t>4.6.1</w:t>
            </w:r>
            <w:r w:rsidR="001E2992" w:rsidRPr="00073A86">
              <w:rPr>
                <w:rFonts w:ascii="Calibri" w:hAnsi="Calibri"/>
                <w:b/>
                <w:bCs/>
                <w:sz w:val="20"/>
              </w:rPr>
              <w:t xml:space="preserve"> Zapytania Ofertowego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A82C2DC" w14:textId="189D54C2" w:rsidR="006258F2" w:rsidRPr="00073A86" w:rsidRDefault="007A60C8" w:rsidP="00540814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t>Nie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7786" w14:textId="265CD748" w:rsidR="006258F2" w:rsidRPr="00073A86" w:rsidRDefault="00540814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</w:r>
            <w:r w:rsidRPr="00073A86">
              <w:rPr>
                <w:rFonts w:ascii="Calibri" w:hAnsi="Calibri"/>
                <w:sz w:val="20"/>
              </w:rPr>
              <w:br/>
              <w:t>………………………………………………..</w:t>
            </w:r>
          </w:p>
        </w:tc>
      </w:tr>
    </w:tbl>
    <w:p w14:paraId="72B2FD16" w14:textId="362CD0DD" w:rsidR="00E918C3" w:rsidRPr="00073A86" w:rsidRDefault="001E2992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  <w:r w:rsidRPr="00073A86">
        <w:rPr>
          <w:rFonts w:ascii="Calibri" w:eastAsia="Calibri" w:hAnsi="Calibri"/>
          <w:sz w:val="20"/>
        </w:rPr>
        <w:t>Harmonogram realizacji (zgodny z pkt 4.4</w:t>
      </w:r>
      <w:r w:rsidR="006416BA" w:rsidRPr="00073A86">
        <w:rPr>
          <w:rFonts w:ascii="Calibri" w:eastAsia="Calibri" w:hAnsi="Calibri"/>
          <w:sz w:val="20"/>
        </w:rPr>
        <w:t xml:space="preserve"> oraz 5.3</w:t>
      </w:r>
      <w:r w:rsidRPr="00073A86">
        <w:rPr>
          <w:rFonts w:ascii="Calibri" w:eastAsia="Calibri" w:hAnsi="Calibri"/>
          <w:sz w:val="20"/>
        </w:rPr>
        <w:t xml:space="preserve"> Zapytania Ofertowego):</w:t>
      </w:r>
    </w:p>
    <w:p w14:paraId="6EA8EBB8" w14:textId="77777777" w:rsidR="006C76AB" w:rsidRPr="00073A86" w:rsidRDefault="006C76AB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160893EC" w14:textId="77777777" w:rsidR="006C76AB" w:rsidRPr="00073A86" w:rsidRDefault="006C76AB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30195CD0" w14:textId="77777777" w:rsidR="006C76AB" w:rsidRPr="00073A86" w:rsidRDefault="006C76AB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2E22BE63" w14:textId="77777777" w:rsidR="00355CC9" w:rsidRPr="00073A86" w:rsidRDefault="00355CC9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76FF3401" w14:textId="77777777" w:rsidR="00154BFB" w:rsidRPr="00073A86" w:rsidRDefault="00154BFB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</w:p>
    <w:p w14:paraId="6B36ED9B" w14:textId="486A7A87" w:rsidR="00355CC9" w:rsidRPr="00073A86" w:rsidRDefault="00355CC9" w:rsidP="00E918C3">
      <w:pPr>
        <w:spacing w:before="120" w:line="276" w:lineRule="auto"/>
        <w:jc w:val="both"/>
        <w:rPr>
          <w:rFonts w:ascii="Calibri" w:eastAsia="Calibri" w:hAnsi="Calibri"/>
          <w:sz w:val="20"/>
        </w:rPr>
      </w:pPr>
      <w:r w:rsidRPr="00073A86">
        <w:rPr>
          <w:rFonts w:ascii="Calibri" w:eastAsia="Calibri" w:hAnsi="Calibri"/>
          <w:sz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E6B8FB8" w14:textId="053A1B8D" w:rsidR="007C61A5" w:rsidRPr="00073A86" w:rsidRDefault="007C61A5" w:rsidP="00DA351A">
      <w:pPr>
        <w:spacing w:before="120"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73A86">
        <w:rPr>
          <w:rFonts w:asciiTheme="minorHAnsi" w:hAnsiTheme="minorHAnsi" w:cstheme="minorHAnsi"/>
          <w:sz w:val="20"/>
          <w:szCs w:val="20"/>
        </w:rPr>
        <w:lastRenderedPageBreak/>
        <w:t>Wykonawca udziela 24 miesięcznej gwarancji na wykonane prace</w:t>
      </w:r>
      <w:r w:rsidR="002E38A0" w:rsidRPr="00073A86">
        <w:rPr>
          <w:rFonts w:asciiTheme="minorHAnsi" w:hAnsiTheme="minorHAnsi" w:cstheme="minorHAnsi"/>
          <w:sz w:val="20"/>
          <w:szCs w:val="20"/>
        </w:rPr>
        <w:t xml:space="preserve"> i dostarczone produkty</w:t>
      </w:r>
      <w:r w:rsidRPr="00073A86">
        <w:rPr>
          <w:rFonts w:asciiTheme="minorHAnsi" w:hAnsiTheme="minorHAnsi" w:cstheme="minorHAnsi"/>
          <w:sz w:val="20"/>
          <w:szCs w:val="20"/>
        </w:rPr>
        <w:t>, liczonej od daty zakończenia realizacji umowy i przyjęcia rezultatów prac  przez Zamawiającego (dotyczącej wad, które zostaną stwierdzone w ciągu okresu gwarancji), bez uchybień dotyczących odpowiedzialności Wykonawcy za wady z tytułu rękojmi w razie stwierdzenia wad w ww. okresie. Zamawiający może wykonywać uprawnienia z tytułu niezgodności rzeczy sprzedanej z umową (rękojmi) niezależnie od uprawnień wynikających z gwarancji. Warunki gwarancji będą uprawniać Zamawiającego w szczególności do żądania usunięcia wad przez naprawę lub wymianę, lub odstąpienie od umowy na wypadek nieusunięcia wad w określonym terminie.</w:t>
      </w:r>
    </w:p>
    <w:p w14:paraId="0EE38543" w14:textId="06CF5C50" w:rsidR="007C61A5" w:rsidRPr="00073A86" w:rsidRDefault="005930CE" w:rsidP="00DA351A">
      <w:pPr>
        <w:spacing w:before="80"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73A86">
        <w:rPr>
          <w:rFonts w:asciiTheme="minorHAnsi" w:hAnsiTheme="minorHAnsi" w:cstheme="minorHAnsi"/>
          <w:sz w:val="20"/>
          <w:szCs w:val="20"/>
        </w:rPr>
        <w:t xml:space="preserve">Przedmiot zamówienia zostanie wykonany w terminie </w:t>
      </w:r>
      <w:r w:rsidR="003F265F" w:rsidRPr="00073A86">
        <w:rPr>
          <w:rFonts w:asciiTheme="minorHAnsi" w:hAnsiTheme="minorHAnsi" w:cstheme="minorHAnsi"/>
          <w:sz w:val="20"/>
          <w:szCs w:val="20"/>
        </w:rPr>
        <w:t>[dd/mm/rrrr]</w:t>
      </w:r>
      <w:r w:rsidR="003F265F" w:rsidRPr="00073A86">
        <w:rPr>
          <w:rFonts w:ascii="Arial" w:hAnsi="Arial" w:cs="Arial"/>
          <w:b/>
          <w:bCs/>
        </w:rPr>
        <w:t xml:space="preserve"> </w:t>
      </w:r>
      <w:r w:rsidRPr="00073A86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…………………………………………………………………. </w:t>
      </w:r>
      <w:r w:rsidR="001D5C33" w:rsidRPr="00073A86">
        <w:rPr>
          <w:rFonts w:asciiTheme="minorHAnsi" w:hAnsiTheme="minorHAnsi" w:cstheme="minorHAnsi"/>
          <w:sz w:val="20"/>
          <w:szCs w:val="20"/>
        </w:rPr>
        <w:t>od daty podpisania umowy o wykonanie zamówienia</w:t>
      </w:r>
      <w:r w:rsidR="001D6C34" w:rsidRPr="00073A86">
        <w:rPr>
          <w:rFonts w:asciiTheme="minorHAnsi" w:hAnsiTheme="minorHAnsi" w:cstheme="minorHAnsi"/>
          <w:sz w:val="20"/>
          <w:szCs w:val="20"/>
        </w:rPr>
        <w:t xml:space="preserve"> [</w:t>
      </w:r>
      <w:r w:rsidR="005F56A1" w:rsidRPr="00073A86">
        <w:rPr>
          <w:rFonts w:asciiTheme="minorHAnsi" w:hAnsiTheme="minorHAnsi" w:cstheme="minorHAnsi"/>
          <w:sz w:val="20"/>
          <w:szCs w:val="20"/>
        </w:rPr>
        <w:t xml:space="preserve">wg Zapytania ofertowego, </w:t>
      </w:r>
      <w:r w:rsidR="001D6C34" w:rsidRPr="00073A86">
        <w:rPr>
          <w:rFonts w:asciiTheme="minorHAnsi" w:hAnsiTheme="minorHAnsi" w:cstheme="minorHAnsi"/>
          <w:sz w:val="20"/>
          <w:szCs w:val="20"/>
        </w:rPr>
        <w:t xml:space="preserve">nie dłuższym niż </w:t>
      </w:r>
      <w:r w:rsidR="00405589" w:rsidRPr="00073A86">
        <w:rPr>
          <w:rFonts w:asciiTheme="minorHAnsi" w:hAnsiTheme="minorHAnsi" w:cstheme="minorHAnsi"/>
          <w:sz w:val="20"/>
          <w:szCs w:val="20"/>
        </w:rPr>
        <w:t xml:space="preserve"> 15</w:t>
      </w:r>
      <w:r w:rsidR="001D6C34" w:rsidRPr="00073A86">
        <w:rPr>
          <w:rFonts w:asciiTheme="minorHAnsi" w:hAnsiTheme="minorHAnsi" w:cstheme="minorHAnsi"/>
          <w:sz w:val="20"/>
          <w:szCs w:val="20"/>
        </w:rPr>
        <w:t xml:space="preserve"> miesięcy od daty podpisania umowy o wykonanie zamówienia]</w:t>
      </w:r>
      <w:r w:rsidR="001D5C33" w:rsidRPr="00073A86">
        <w:rPr>
          <w:rFonts w:asciiTheme="minorHAnsi" w:hAnsiTheme="minorHAnsi" w:cstheme="minorHAnsi"/>
          <w:sz w:val="20"/>
          <w:szCs w:val="20"/>
        </w:rPr>
        <w:t>.</w:t>
      </w:r>
    </w:p>
    <w:p w14:paraId="57A42DDA" w14:textId="4FE13CBA" w:rsidR="00E918C3" w:rsidRPr="00073A86" w:rsidRDefault="00E918C3" w:rsidP="002A11BD">
      <w:pPr>
        <w:spacing w:before="80" w:line="276" w:lineRule="auto"/>
        <w:jc w:val="both"/>
        <w:rPr>
          <w:rFonts w:ascii="Arial" w:eastAsia="MS PGothic" w:hAnsi="Arial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>Wykonawca oświadcza, że:</w:t>
      </w:r>
    </w:p>
    <w:p w14:paraId="507FDD96" w14:textId="535AB6C6" w:rsidR="00E918C3" w:rsidRPr="00073A86" w:rsidRDefault="00E918C3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 xml:space="preserve">zapoznał się z </w:t>
      </w:r>
      <w:r w:rsidR="00803ADB"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>Z</w:t>
      </w:r>
      <w:r w:rsidR="00803ADB" w:rsidRPr="00073A86">
        <w:rPr>
          <w:rFonts w:asciiTheme="minorHAnsi" w:hAnsiTheme="minorHAnsi" w:cstheme="minorHAnsi"/>
          <w:sz w:val="20"/>
          <w:szCs w:val="20"/>
        </w:rPr>
        <w:t xml:space="preserve">apytaniem </w:t>
      </w:r>
      <w:r w:rsidR="00DA351A" w:rsidRPr="00073A86">
        <w:rPr>
          <w:rFonts w:asciiTheme="minorHAnsi" w:hAnsiTheme="minorHAnsi" w:cstheme="minorHAnsi"/>
          <w:sz w:val="20"/>
          <w:szCs w:val="20"/>
        </w:rPr>
        <w:t>O</w:t>
      </w:r>
      <w:r w:rsidR="00803ADB" w:rsidRPr="00073A86">
        <w:rPr>
          <w:rFonts w:asciiTheme="minorHAnsi" w:hAnsiTheme="minorHAnsi" w:cstheme="minorHAnsi"/>
          <w:sz w:val="20"/>
          <w:szCs w:val="20"/>
        </w:rPr>
        <w:t xml:space="preserve">fertowym wraz z załącznikami, </w:t>
      </w:r>
      <w:r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>opisem przedmiotu zamówienia</w:t>
      </w:r>
      <w:r w:rsidR="0026255E"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 xml:space="preserve"> zawartym w Zapytaniu ofertowym</w:t>
      </w:r>
      <w:r w:rsidR="00803ADB"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 xml:space="preserve"> </w:t>
      </w:r>
      <w:r w:rsidR="00803ADB" w:rsidRPr="00073A86">
        <w:rPr>
          <w:rFonts w:asciiTheme="minorHAnsi" w:hAnsiTheme="minorHAnsi" w:cstheme="minorHAnsi"/>
          <w:sz w:val="20"/>
          <w:szCs w:val="20"/>
        </w:rPr>
        <w:t>i nie wnosi żadnych zastrzeżeń</w:t>
      </w:r>
      <w:r w:rsidR="0026255E" w:rsidRPr="00073A86">
        <w:rPr>
          <w:rFonts w:ascii="Calibri" w:eastAsia="MS PGothic" w:hAnsi="Calibri"/>
          <w:sz w:val="20"/>
          <w:szCs w:val="20"/>
          <w:lang w:bidi="en-US"/>
        </w:rPr>
        <w:t>,</w:t>
      </w:r>
    </w:p>
    <w:p w14:paraId="61D8DC7C" w14:textId="7D4AD5BC" w:rsidR="0026255E" w:rsidRPr="00073A86" w:rsidRDefault="0026255E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oferta </w:t>
      </w:r>
      <w:r w:rsidR="001D5C33" w:rsidRPr="00073A86">
        <w:rPr>
          <w:rFonts w:ascii="Calibri" w:eastAsia="MS PGothic" w:hAnsi="Calibri"/>
          <w:sz w:val="20"/>
          <w:szCs w:val="20"/>
          <w:lang w:bidi="en-US"/>
        </w:rPr>
        <w:t xml:space="preserve">dotyczy i </w:t>
      </w: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obejmuje </w:t>
      </w:r>
      <w:r w:rsidR="001D5C33" w:rsidRPr="00073A86">
        <w:rPr>
          <w:rFonts w:ascii="Calibri" w:eastAsia="MS PGothic" w:hAnsi="Calibri"/>
          <w:sz w:val="20"/>
          <w:szCs w:val="20"/>
          <w:lang w:bidi="en-US"/>
        </w:rPr>
        <w:t xml:space="preserve">cały </w:t>
      </w: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przedmiot zamówienia zawarty w Zapytaniu </w:t>
      </w:r>
      <w:r w:rsidR="00DA351A" w:rsidRPr="00073A86">
        <w:rPr>
          <w:rFonts w:ascii="Calibri" w:eastAsia="MS PGothic" w:hAnsi="Calibri"/>
          <w:sz w:val="20"/>
          <w:szCs w:val="20"/>
          <w:lang w:bidi="en-US"/>
        </w:rPr>
        <w:t>O</w:t>
      </w:r>
      <w:r w:rsidRPr="00073A86">
        <w:rPr>
          <w:rFonts w:ascii="Calibri" w:eastAsia="MS PGothic" w:hAnsi="Calibri"/>
          <w:sz w:val="20"/>
          <w:szCs w:val="20"/>
          <w:lang w:bidi="en-US"/>
        </w:rPr>
        <w:t>fertowym</w:t>
      </w:r>
      <w:r w:rsidR="001D31AF" w:rsidRPr="00073A86">
        <w:rPr>
          <w:rFonts w:ascii="Calibri" w:eastAsia="MS PGothic" w:hAnsi="Calibri"/>
          <w:sz w:val="20"/>
          <w:szCs w:val="20"/>
          <w:lang w:bidi="en-US"/>
        </w:rPr>
        <w:t xml:space="preserve">, łącznie z przeniesieniem </w:t>
      </w:r>
      <w:r w:rsidR="001D31AF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na Zamawiającego praw własności intelektualnej i przemysłowej w zakresie określonym w Zapytaniu ofertowym</w:t>
      </w:r>
      <w:r w:rsidRPr="00073A86">
        <w:rPr>
          <w:rFonts w:ascii="Calibri" w:eastAsia="MS PGothic" w:hAnsi="Calibri"/>
          <w:sz w:val="20"/>
          <w:szCs w:val="20"/>
          <w:lang w:bidi="en-US"/>
        </w:rPr>
        <w:t>,</w:t>
      </w:r>
    </w:p>
    <w:p w14:paraId="0CBEA88C" w14:textId="20E12AC4" w:rsidR="001D5C33" w:rsidRPr="00073A86" w:rsidRDefault="001D5C33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</w:rPr>
        <w:t xml:space="preserve">oferta spełnia wszystkie wymogi dotyczące przedmiotu zamówienia zawarte w Zapytaniu </w:t>
      </w:r>
      <w:r w:rsidR="00DA351A" w:rsidRPr="00073A86">
        <w:rPr>
          <w:rFonts w:asciiTheme="minorHAnsi" w:hAnsiTheme="minorHAnsi" w:cstheme="minorHAnsi"/>
          <w:sz w:val="20"/>
          <w:szCs w:val="20"/>
        </w:rPr>
        <w:t>O</w:t>
      </w:r>
      <w:r w:rsidRPr="00073A86">
        <w:rPr>
          <w:rFonts w:asciiTheme="minorHAnsi" w:hAnsiTheme="minorHAnsi" w:cstheme="minorHAnsi"/>
          <w:sz w:val="20"/>
          <w:szCs w:val="20"/>
        </w:rPr>
        <w:t>fertowym,</w:t>
      </w:r>
    </w:p>
    <w:p w14:paraId="40378B82" w14:textId="328F92C1" w:rsidR="00CE356F" w:rsidRPr="00073A86" w:rsidRDefault="00CE356F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</w:rPr>
        <w:t>zobowiązuje się do przedstawienia do wglądu na wezwanie Zamawiającego dokumentów potwierdzających prawdziwość danych zawartych w ofercie,</w:t>
      </w:r>
    </w:p>
    <w:p w14:paraId="25DC3687" w14:textId="1BB37FB4" w:rsidR="0026255E" w:rsidRPr="00073A86" w:rsidRDefault="0026255E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 xml:space="preserve">cena podana w ofercie 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uwzględnia wszystkie elementy, pozycje i świadczenia niezbędne do wykonania 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przez Wykonawcę 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przedmiotu zamówienia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AB467A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 zobowiązań 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opisan</w:t>
      </w:r>
      <w:r w:rsidR="00AB467A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ych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w Zapytaniu </w:t>
      </w:r>
      <w:r w:rsidR="00DA351A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O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fertowym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w tym 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stanowi 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cen</w:t>
      </w:r>
      <w:r w:rsidR="00F10CA7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ę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za przeniesienie na Zamawiającego praw własności intelektualnej i przemysłowej </w:t>
      </w:r>
      <w:r w:rsidR="00F7468C"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oraz udzielenie licencji </w:t>
      </w:r>
      <w:r w:rsidRPr="00073A86">
        <w:rPr>
          <w:rFonts w:asciiTheme="minorHAnsi" w:eastAsiaTheme="minorHAnsi" w:hAnsiTheme="minorHAnsi" w:cstheme="minorHAnsi"/>
          <w:sz w:val="20"/>
          <w:szCs w:val="20"/>
          <w:lang w:eastAsia="en-US"/>
        </w:rPr>
        <w:t>w zakresie określonym w Zapytaniu ofertowym</w:t>
      </w:r>
      <w:r w:rsidRPr="00073A86">
        <w:rPr>
          <w:rFonts w:asciiTheme="minorHAnsi" w:hAnsiTheme="minorHAnsi" w:cstheme="minorHAnsi"/>
          <w:sz w:val="20"/>
          <w:szCs w:val="20"/>
        </w:rPr>
        <w:t xml:space="preserve"> (cena ryczałtowa),</w:t>
      </w:r>
      <w:r w:rsidRPr="00073A86">
        <w:rPr>
          <w:rFonts w:asciiTheme="minorHAnsi" w:eastAsia="MS PGothic" w:hAnsiTheme="minorHAnsi" w:cstheme="minorHAnsi"/>
          <w:sz w:val="20"/>
          <w:szCs w:val="20"/>
          <w:lang w:bidi="en-US"/>
        </w:rPr>
        <w:t xml:space="preserve"> </w:t>
      </w:r>
    </w:p>
    <w:p w14:paraId="77C33782" w14:textId="27E0CC81" w:rsidR="0026255E" w:rsidRPr="00073A86" w:rsidRDefault="00A468F0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</w:rPr>
        <w:t>w</w:t>
      </w:r>
      <w:r w:rsidR="0026255E" w:rsidRPr="00073A86">
        <w:rPr>
          <w:rFonts w:asciiTheme="minorHAnsi" w:hAnsiTheme="minorHAnsi" w:cstheme="minorHAnsi"/>
          <w:sz w:val="20"/>
          <w:szCs w:val="20"/>
        </w:rPr>
        <w:t>ynagrodzenie za wykonanie przedmiotu umowy będzie płatne</w:t>
      </w:r>
      <w:r w:rsidR="000751A4" w:rsidRPr="00073A86">
        <w:rPr>
          <w:rFonts w:asciiTheme="minorHAnsi" w:hAnsiTheme="minorHAnsi" w:cstheme="minorHAnsi"/>
          <w:sz w:val="20"/>
          <w:szCs w:val="20"/>
        </w:rPr>
        <w:t xml:space="preserve"> w częściach</w:t>
      </w:r>
      <w:r w:rsidR="0026255E" w:rsidRPr="00073A86">
        <w:rPr>
          <w:rFonts w:asciiTheme="minorHAnsi" w:hAnsiTheme="minorHAnsi" w:cstheme="minorHAnsi"/>
          <w:sz w:val="20"/>
          <w:szCs w:val="20"/>
        </w:rPr>
        <w:t xml:space="preserve">, po wykonaniu i odbiorze </w:t>
      </w:r>
      <w:r w:rsidR="000751A4" w:rsidRPr="00073A86">
        <w:rPr>
          <w:rFonts w:asciiTheme="minorHAnsi" w:hAnsiTheme="minorHAnsi" w:cstheme="minorHAnsi"/>
          <w:sz w:val="20"/>
          <w:szCs w:val="20"/>
        </w:rPr>
        <w:t>danego etapu prac oraz po wykonaniu i odbiorze</w:t>
      </w:r>
      <w:r w:rsidR="000751A4" w:rsidRPr="00073A86">
        <w:t xml:space="preserve"> </w:t>
      </w:r>
      <w:r w:rsidR="008F55AC" w:rsidRPr="00073A86">
        <w:rPr>
          <w:rFonts w:asciiTheme="minorHAnsi" w:hAnsiTheme="minorHAnsi" w:cstheme="minorHAnsi"/>
          <w:sz w:val="20"/>
          <w:szCs w:val="20"/>
        </w:rPr>
        <w:t xml:space="preserve">całego </w:t>
      </w:r>
      <w:r w:rsidR="0026255E" w:rsidRPr="00073A86">
        <w:rPr>
          <w:rFonts w:asciiTheme="minorHAnsi" w:hAnsiTheme="minorHAnsi" w:cstheme="minorHAnsi"/>
          <w:sz w:val="20"/>
          <w:szCs w:val="20"/>
        </w:rPr>
        <w:t>zamówienia</w:t>
      </w:r>
      <w:r w:rsidR="00F32491" w:rsidRPr="00073A86">
        <w:rPr>
          <w:rFonts w:asciiTheme="minorHAnsi" w:hAnsiTheme="minorHAnsi" w:cstheme="minorHAnsi"/>
          <w:sz w:val="20"/>
          <w:szCs w:val="20"/>
        </w:rPr>
        <w:t xml:space="preserve"> lub jednorazowo</w:t>
      </w:r>
      <w:r w:rsidR="002D763D" w:rsidRPr="00073A86">
        <w:rPr>
          <w:rFonts w:asciiTheme="minorHAnsi" w:hAnsiTheme="minorHAnsi" w:cstheme="minorHAnsi"/>
          <w:sz w:val="20"/>
          <w:szCs w:val="20"/>
        </w:rPr>
        <w:t xml:space="preserve"> (w zależności od ustaleń Stron)</w:t>
      </w:r>
      <w:r w:rsidR="00073A86">
        <w:rPr>
          <w:rFonts w:asciiTheme="minorHAnsi" w:hAnsiTheme="minorHAnsi" w:cstheme="minorHAnsi"/>
          <w:sz w:val="20"/>
          <w:szCs w:val="20"/>
        </w:rPr>
        <w:t>,</w:t>
      </w:r>
      <w:r w:rsidR="008F55AC" w:rsidRPr="00073A8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6EBA224" w14:textId="75742E53" w:rsidR="001D31AF" w:rsidRPr="00073A86" w:rsidRDefault="00475D0D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  <w:lang w:eastAsia="en-US" w:bidi="en-US"/>
        </w:rPr>
        <w:t>w umowie o wykonanie zamówienia będą przewidziane kary umowne z tytułu niewykonania lub nienależytego wykonania umowy</w:t>
      </w:r>
      <w:r w:rsidR="00CE356F" w:rsidRPr="00073A86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 przez Wykonawcę</w:t>
      </w:r>
      <w:r w:rsidRPr="00073A86">
        <w:rPr>
          <w:rFonts w:asciiTheme="minorHAnsi" w:hAnsiTheme="minorHAnsi" w:cstheme="minorHAnsi"/>
          <w:sz w:val="20"/>
          <w:szCs w:val="20"/>
          <w:lang w:eastAsia="en-US" w:bidi="en-US"/>
        </w:rPr>
        <w:t>,</w:t>
      </w:r>
    </w:p>
    <w:p w14:paraId="31C6920F" w14:textId="77282BFF" w:rsidR="00475D0D" w:rsidRPr="00073A86" w:rsidRDefault="00475D0D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  <w:lang w:eastAsia="en-US" w:bidi="en-US"/>
        </w:rPr>
        <w:t>do umowy o wykonanie zamówienia będzie mieć zastosowanie prawo polskie,</w:t>
      </w:r>
    </w:p>
    <w:p w14:paraId="67649407" w14:textId="57058206" w:rsidR="00565C11" w:rsidRPr="00073A86" w:rsidRDefault="00565C11" w:rsidP="00565C11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Theme="minorHAnsi" w:eastAsia="MS PGothic" w:hAnsiTheme="minorHAnsi" w:cstheme="minorHAns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sz w:val="20"/>
          <w:szCs w:val="20"/>
        </w:rPr>
        <w:t xml:space="preserve">dostarczy dowód zawarcia umowy i </w:t>
      </w:r>
      <w:r w:rsidRPr="00073A86">
        <w:rPr>
          <w:rFonts w:asciiTheme="minorHAnsi" w:hAnsiTheme="minorHAnsi" w:cstheme="minorHAnsi"/>
          <w:sz w:val="20"/>
          <w:szCs w:val="20"/>
          <w:u w:val="single"/>
        </w:rPr>
        <w:t>posiadania ubezpieczenia OC</w:t>
      </w:r>
      <w:r w:rsidRPr="00073A86">
        <w:rPr>
          <w:rFonts w:asciiTheme="minorHAnsi" w:hAnsiTheme="minorHAnsi" w:cstheme="minorHAnsi"/>
          <w:sz w:val="20"/>
          <w:szCs w:val="20"/>
        </w:rPr>
        <w:t xml:space="preserve"> </w:t>
      </w:r>
      <w:r w:rsidR="007660A1" w:rsidRPr="00073A86">
        <w:rPr>
          <w:rFonts w:asciiTheme="minorHAnsi" w:hAnsiTheme="minorHAnsi" w:cstheme="minorHAnsi"/>
          <w:sz w:val="20"/>
          <w:szCs w:val="20"/>
        </w:rPr>
        <w:t xml:space="preserve">(polisy) </w:t>
      </w:r>
      <w:r w:rsidRPr="00073A86">
        <w:rPr>
          <w:rFonts w:asciiTheme="minorHAnsi" w:hAnsiTheme="minorHAnsi" w:cstheme="minorHAnsi"/>
          <w:sz w:val="20"/>
          <w:szCs w:val="20"/>
        </w:rPr>
        <w:t xml:space="preserve">związanego z prowadzeniem działalności gospodarczej przez okres wykonywania umowy </w:t>
      </w:r>
      <w:r w:rsidRPr="00073A86">
        <w:rPr>
          <w:rFonts w:asciiTheme="minorHAnsi" w:hAnsiTheme="minorHAnsi" w:cstheme="minorHAnsi"/>
          <w:sz w:val="20"/>
          <w:szCs w:val="20"/>
          <w:u w:val="single"/>
        </w:rPr>
        <w:t>o wykonanie zamówienia</w:t>
      </w:r>
      <w:r w:rsidRPr="00073A86">
        <w:rPr>
          <w:rFonts w:asciiTheme="minorHAnsi" w:hAnsiTheme="minorHAnsi" w:cstheme="minorHAnsi"/>
          <w:sz w:val="20"/>
          <w:szCs w:val="20"/>
        </w:rPr>
        <w:t>, w tym usuwania wad,</w:t>
      </w:r>
    </w:p>
    <w:p w14:paraId="2A4C6849" w14:textId="03382B3B" w:rsidR="009F48AB" w:rsidRPr="00073A86" w:rsidRDefault="009F48AB" w:rsidP="009F48AB">
      <w:pPr>
        <w:pStyle w:val="Wypunktowanie"/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073A86">
        <w:rPr>
          <w:rFonts w:asciiTheme="minorHAnsi" w:hAnsiTheme="minorHAnsi" w:cstheme="minorHAnsi"/>
          <w:iCs/>
          <w:sz w:val="20"/>
          <w:szCs w:val="20"/>
          <w:lang w:val="pl-PL"/>
        </w:rPr>
        <w:t>termin związania ofertą wynosi ……………………………  dni (od ostatecznego terminu składania ofert</w:t>
      </w:r>
      <w:r w:rsidR="00CF3B28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ustalonego w warunkach Zapytania ofertowego</w:t>
      </w:r>
      <w:r w:rsidRPr="00073A86">
        <w:rPr>
          <w:rFonts w:asciiTheme="minorHAnsi" w:hAnsiTheme="minorHAnsi" w:cstheme="minorHAnsi"/>
          <w:iCs/>
          <w:sz w:val="20"/>
          <w:szCs w:val="20"/>
          <w:lang w:val="pl-PL"/>
        </w:rPr>
        <w:t>)</w:t>
      </w:r>
      <w:r w:rsidR="00BF2C75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[</w:t>
      </w:r>
      <w:r w:rsidR="005F56A1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wg Zapytania ofertowego, </w:t>
      </w:r>
      <w:r w:rsidR="00B52D10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co najmniej </w:t>
      </w:r>
      <w:r w:rsidR="00BF2C75" w:rsidRPr="00073A86">
        <w:rPr>
          <w:rFonts w:asciiTheme="minorHAnsi" w:hAnsiTheme="minorHAnsi" w:cstheme="minorHAnsi"/>
          <w:iCs/>
          <w:sz w:val="20"/>
          <w:szCs w:val="20"/>
          <w:lang w:val="pl-PL"/>
        </w:rPr>
        <w:t>90 dni</w:t>
      </w:r>
      <w:r w:rsidR="00B52D10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od ostatecznego terminu składania ofert</w:t>
      </w:r>
      <w:r w:rsidR="00CF3B28" w:rsidRPr="00073A86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ustalonego w warunkach Zapytania ofertowego</w:t>
      </w:r>
      <w:r w:rsidR="00BF2C75" w:rsidRPr="00073A86">
        <w:rPr>
          <w:rFonts w:asciiTheme="minorHAnsi" w:hAnsiTheme="minorHAnsi" w:cstheme="minorHAnsi"/>
          <w:iCs/>
          <w:sz w:val="20"/>
          <w:szCs w:val="20"/>
          <w:lang w:val="pl-PL"/>
        </w:rPr>
        <w:t>]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>,</w:t>
      </w:r>
    </w:p>
    <w:p w14:paraId="24FC0582" w14:textId="77777777" w:rsidR="00BD6883" w:rsidRPr="00073A86" w:rsidRDefault="00BD6883" w:rsidP="009F48AB">
      <w:pPr>
        <w:pStyle w:val="Wypunktowanie"/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073A86">
        <w:rPr>
          <w:sz w:val="20"/>
          <w:szCs w:val="20"/>
          <w:lang w:val="pl-PL"/>
        </w:rPr>
        <w:t>uzyskał wszelkie konieczne informacje do przygotowania oferty,</w:t>
      </w:r>
    </w:p>
    <w:p w14:paraId="62F7D81A" w14:textId="7BED3DC1" w:rsidR="00BD6883" w:rsidRPr="00073A86" w:rsidRDefault="00BD6883" w:rsidP="009F48AB">
      <w:pPr>
        <w:pStyle w:val="Wypunktowanie"/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073A86">
        <w:rPr>
          <w:rFonts w:asciiTheme="minorHAnsi" w:hAnsiTheme="minorHAnsi" w:cstheme="minorHAnsi"/>
          <w:sz w:val="20"/>
          <w:szCs w:val="20"/>
          <w:lang w:val="pl-PL"/>
        </w:rPr>
        <w:t>zobowiązuje się do realizacji zamówienia na warunkach określonych w Zapytaniu ofertowym,</w:t>
      </w:r>
    </w:p>
    <w:p w14:paraId="67E1885F" w14:textId="7FF4848D" w:rsidR="007A60C8" w:rsidRPr="00073A86" w:rsidRDefault="00E415F6" w:rsidP="007A60C8">
      <w:pPr>
        <w:pStyle w:val="Wypunktowanie"/>
        <w:numPr>
          <w:ilvl w:val="0"/>
          <w:numId w:val="1"/>
        </w:numPr>
        <w:spacing w:before="80" w:line="276" w:lineRule="auto"/>
        <w:ind w:left="567" w:hanging="567"/>
        <w:rPr>
          <w:rFonts w:eastAsia="MS PGothic"/>
          <w:sz w:val="20"/>
          <w:szCs w:val="20"/>
          <w:lang w:val="pl-PL" w:bidi="en-US"/>
        </w:rPr>
      </w:pPr>
      <w:r w:rsidRPr="00073A86">
        <w:rPr>
          <w:rFonts w:asciiTheme="minorHAnsi" w:hAnsiTheme="minorHAnsi" w:cstheme="minorHAnsi"/>
          <w:sz w:val="20"/>
          <w:szCs w:val="20"/>
          <w:lang w:val="pl-PL"/>
        </w:rPr>
        <w:t xml:space="preserve">osobą do </w:t>
      </w:r>
      <w:r w:rsidR="00664A0C" w:rsidRPr="00073A86">
        <w:rPr>
          <w:rFonts w:asciiTheme="minorHAnsi" w:hAnsiTheme="minorHAnsi" w:cstheme="minorHAnsi"/>
          <w:sz w:val="20"/>
          <w:szCs w:val="20"/>
          <w:lang w:val="pl-PL"/>
        </w:rPr>
        <w:t>kontaktów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 xml:space="preserve"> w sprawie oferty jest: [</w:t>
      </w:r>
      <w:r w:rsidRPr="00073A86">
        <w:rPr>
          <w:rFonts w:asciiTheme="minorHAnsi" w:hAnsiTheme="minorHAnsi" w:cstheme="minorHAnsi"/>
          <w:i/>
          <w:iCs/>
          <w:sz w:val="20"/>
          <w:szCs w:val="20"/>
          <w:lang w:val="pl-PL"/>
        </w:rPr>
        <w:t>imię, nazwisko, funkcja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>] …………</w:t>
      </w:r>
      <w:r w:rsidR="00664A0C" w:rsidRPr="00073A86">
        <w:rPr>
          <w:rFonts w:asciiTheme="minorHAnsi" w:hAnsiTheme="minorHAnsi" w:cstheme="minorHAnsi"/>
          <w:sz w:val="20"/>
          <w:szCs w:val="20"/>
          <w:lang w:val="pl-PL"/>
        </w:rPr>
        <w:t>………………………….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 xml:space="preserve">……………. , </w:t>
      </w:r>
      <w:r w:rsidR="00664A0C" w:rsidRPr="00073A86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>telefon: ………………</w:t>
      </w:r>
      <w:r w:rsidR="00664A0C" w:rsidRPr="00073A86">
        <w:rPr>
          <w:rFonts w:asciiTheme="minorHAnsi" w:hAnsiTheme="minorHAnsi" w:cstheme="minorHAnsi"/>
          <w:sz w:val="20"/>
          <w:szCs w:val="20"/>
          <w:lang w:val="pl-PL"/>
        </w:rPr>
        <w:t>……………………………..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>., adres e-mail: ………………</w:t>
      </w:r>
      <w:r w:rsidR="00664A0C" w:rsidRPr="00073A86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…………………………………………….</w:t>
      </w:r>
      <w:r w:rsidRPr="00073A86">
        <w:rPr>
          <w:rFonts w:asciiTheme="minorHAnsi" w:hAnsiTheme="minorHAnsi" w:cstheme="minorHAnsi"/>
          <w:sz w:val="20"/>
          <w:szCs w:val="20"/>
          <w:lang w:val="pl-PL"/>
        </w:rPr>
        <w:t xml:space="preserve">……………..  </w:t>
      </w:r>
    </w:p>
    <w:p w14:paraId="31370B99" w14:textId="25D66F5F" w:rsidR="00E918C3" w:rsidRPr="00073A86" w:rsidRDefault="00E918C3" w:rsidP="002A11BD">
      <w:pPr>
        <w:spacing w:before="80" w:line="276" w:lineRule="auto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Następujące załączniki do </w:t>
      </w:r>
      <w:r w:rsidR="00AB467A" w:rsidRPr="00073A86">
        <w:rPr>
          <w:rFonts w:ascii="Calibri" w:eastAsia="MS PGothic" w:hAnsi="Calibri"/>
          <w:sz w:val="20"/>
          <w:szCs w:val="20"/>
          <w:lang w:bidi="en-US"/>
        </w:rPr>
        <w:t>F</w:t>
      </w:r>
      <w:r w:rsidRPr="00073A86">
        <w:rPr>
          <w:rFonts w:ascii="Calibri" w:eastAsia="MS PGothic" w:hAnsi="Calibri"/>
          <w:sz w:val="20"/>
          <w:szCs w:val="20"/>
          <w:lang w:bidi="en-US"/>
        </w:rPr>
        <w:t>ormularza ofertowego stanowią integralną część składanej przez Wykonawcę oferty:</w:t>
      </w:r>
    </w:p>
    <w:p w14:paraId="27C4B890" w14:textId="22ABEF0B" w:rsidR="00E918C3" w:rsidRPr="00073A86" w:rsidRDefault="00410A4F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Załącznik nr 2 </w:t>
      </w:r>
      <w:r w:rsidR="00AB467A" w:rsidRPr="00073A86">
        <w:rPr>
          <w:rFonts w:ascii="Calibri" w:eastAsia="MS PGothic" w:hAnsi="Calibri"/>
          <w:sz w:val="20"/>
          <w:szCs w:val="20"/>
          <w:lang w:bidi="en-US"/>
        </w:rPr>
        <w:t>O</w:t>
      </w:r>
      <w:r w:rsidR="005B2435" w:rsidRPr="00073A86">
        <w:rPr>
          <w:rFonts w:ascii="Calibri" w:eastAsia="MS PGothic" w:hAnsi="Calibri"/>
          <w:sz w:val="20"/>
          <w:szCs w:val="20"/>
          <w:lang w:bidi="en-US"/>
        </w:rPr>
        <w:t>świadczenie o braku powiązań osobowych i kapitałowych Oferenta z Zamawiającym</w:t>
      </w:r>
      <w:r w:rsidR="00E918C3" w:rsidRPr="00073A86">
        <w:rPr>
          <w:rFonts w:ascii="Calibri" w:eastAsia="MS PGothic" w:hAnsi="Calibri"/>
          <w:sz w:val="20"/>
          <w:szCs w:val="20"/>
          <w:lang w:bidi="en-US"/>
        </w:rPr>
        <w:t>;</w:t>
      </w:r>
    </w:p>
    <w:p w14:paraId="69EF51B8" w14:textId="3387E4C3" w:rsidR="006258F2" w:rsidRPr="00073A86" w:rsidRDefault="00410A4F" w:rsidP="006258F2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eastAsia="en-US"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lastRenderedPageBreak/>
        <w:t xml:space="preserve">Załącznik nr 3 </w:t>
      </w:r>
      <w:r w:rsidR="006258F2" w:rsidRPr="00073A86">
        <w:rPr>
          <w:rFonts w:ascii="Calibri" w:eastAsia="MS PGothic" w:hAnsi="Calibri"/>
          <w:sz w:val="20"/>
          <w:szCs w:val="20"/>
          <w:lang w:eastAsia="en-US" w:bidi="en-US"/>
        </w:rPr>
        <w:t>Oświadczeni</w:t>
      </w:r>
      <w:r w:rsidR="005F56A1" w:rsidRPr="00073A86">
        <w:rPr>
          <w:rFonts w:ascii="Calibri" w:eastAsia="MS PGothic" w:hAnsi="Calibri"/>
          <w:sz w:val="20"/>
          <w:szCs w:val="20"/>
          <w:lang w:eastAsia="en-US" w:bidi="en-US"/>
        </w:rPr>
        <w:t>a</w:t>
      </w:r>
      <w:r w:rsidR="006258F2" w:rsidRPr="00073A86">
        <w:rPr>
          <w:rFonts w:ascii="Calibri" w:eastAsia="MS PGothic" w:hAnsi="Calibri"/>
          <w:sz w:val="20"/>
          <w:szCs w:val="20"/>
          <w:lang w:eastAsia="en-US" w:bidi="en-US"/>
        </w:rPr>
        <w:t xml:space="preserve"> Oferenta</w:t>
      </w:r>
      <w:r w:rsidR="006258F2" w:rsidRPr="00073A86">
        <w:rPr>
          <w:rFonts w:ascii="Calibri" w:eastAsia="MS PGothic" w:hAnsi="Calibri"/>
          <w:sz w:val="20"/>
          <w:szCs w:val="20"/>
          <w:lang w:bidi="en-US"/>
        </w:rPr>
        <w:t>;</w:t>
      </w:r>
    </w:p>
    <w:p w14:paraId="0A95445E" w14:textId="5AD937F0" w:rsidR="00AB467A" w:rsidRPr="00073A86" w:rsidRDefault="00410A4F" w:rsidP="006258F2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eastAsia="en-US"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Załącznik nr 4 </w:t>
      </w:r>
      <w:r w:rsidR="00AB467A" w:rsidRPr="00073A86">
        <w:rPr>
          <w:rFonts w:ascii="Calibri" w:eastAsia="MS PGothic" w:hAnsi="Calibri"/>
          <w:sz w:val="20"/>
          <w:szCs w:val="20"/>
          <w:lang w:eastAsia="en-US" w:bidi="en-US"/>
        </w:rPr>
        <w:t>Klauzula informacyjna dla Oferentów;</w:t>
      </w:r>
    </w:p>
    <w:p w14:paraId="4B8DEE55" w14:textId="77796276" w:rsidR="00AB467A" w:rsidRPr="00073A86" w:rsidRDefault="00410A4F" w:rsidP="006258F2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eastAsia="en-US"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Załącznik nr 5 </w:t>
      </w:r>
      <w:r w:rsidR="00AB467A" w:rsidRPr="00073A86">
        <w:rPr>
          <w:rFonts w:ascii="Calibri" w:eastAsia="MS PGothic" w:hAnsi="Calibri"/>
          <w:sz w:val="20"/>
          <w:szCs w:val="20"/>
          <w:lang w:eastAsia="en-US" w:bidi="en-US"/>
        </w:rPr>
        <w:t>Klauzula sankcyjna;</w:t>
      </w:r>
    </w:p>
    <w:p w14:paraId="3398C904" w14:textId="3D3119C6" w:rsidR="00AB467A" w:rsidRPr="00073A86" w:rsidRDefault="00410A4F" w:rsidP="006258F2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eastAsia="en-US"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Załącznik nr 6 </w:t>
      </w:r>
      <w:r w:rsidR="00AB467A" w:rsidRPr="00073A86">
        <w:rPr>
          <w:rFonts w:ascii="Calibri" w:eastAsia="MS PGothic" w:hAnsi="Calibri"/>
          <w:sz w:val="20"/>
          <w:szCs w:val="20"/>
          <w:lang w:eastAsia="en-US" w:bidi="en-US"/>
        </w:rPr>
        <w:t>Oświadczenie o braku podstaw do wykluczenia;</w:t>
      </w:r>
    </w:p>
    <w:p w14:paraId="4B838DE6" w14:textId="55464F4B" w:rsidR="00E918C3" w:rsidRPr="00073A86" w:rsidRDefault="00BA0700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Theme="minorHAnsi" w:hAnsiTheme="minorHAnsi" w:cstheme="minorHAnsi"/>
          <w:bCs/>
          <w:sz w:val="20"/>
          <w:szCs w:val="20"/>
        </w:rPr>
        <w:t>informacja odpowiadająca odpisowi aktualnemu z rejestru przedsiębiorców</w:t>
      </w:r>
      <w:r w:rsidRPr="00073A86">
        <w:rPr>
          <w:rFonts w:cs="Calibri"/>
          <w:bCs/>
        </w:rPr>
        <w:t xml:space="preserve"> </w:t>
      </w:r>
      <w:r w:rsidR="00E918C3" w:rsidRPr="00073A86">
        <w:rPr>
          <w:rFonts w:ascii="Calibri" w:eastAsia="MS PGothic" w:hAnsi="Calibri"/>
          <w:sz w:val="20"/>
          <w:szCs w:val="20"/>
          <w:lang w:bidi="en-US"/>
        </w:rPr>
        <w:t>Krajowego Rejestru Sądowego</w:t>
      </w:r>
      <w:r w:rsidRPr="00073A86">
        <w:rPr>
          <w:rFonts w:ascii="Calibri" w:eastAsia="MS PGothic" w:hAnsi="Calibri"/>
          <w:sz w:val="20"/>
          <w:szCs w:val="20"/>
          <w:lang w:bidi="en-US"/>
        </w:rPr>
        <w:t xml:space="preserve"> lub </w:t>
      </w:r>
      <w:r w:rsidR="00E918C3" w:rsidRPr="00073A86">
        <w:rPr>
          <w:rFonts w:ascii="Calibri" w:eastAsia="MS PGothic" w:hAnsi="Calibri"/>
          <w:sz w:val="20"/>
          <w:szCs w:val="20"/>
          <w:lang w:bidi="en-US"/>
        </w:rPr>
        <w:t>z Centralnej Ewidencji i Informacji o Działalności Gospodarczej dla Wykonawcy</w:t>
      </w:r>
      <w:r w:rsidR="00E918C3" w:rsidRPr="00073A86">
        <w:rPr>
          <w:rFonts w:ascii="Calibri" w:eastAsia="MS PGothic" w:hAnsi="Calibri"/>
          <w:sz w:val="20"/>
          <w:szCs w:val="20"/>
          <w:vertAlign w:val="superscript"/>
          <w:lang w:bidi="en-US"/>
        </w:rPr>
        <w:footnoteReference w:id="1"/>
      </w:r>
      <w:r w:rsidR="00E918C3" w:rsidRPr="00073A86">
        <w:rPr>
          <w:rFonts w:ascii="Calibri" w:eastAsia="MS PGothic" w:hAnsi="Calibri"/>
          <w:sz w:val="20"/>
          <w:szCs w:val="20"/>
          <w:lang w:bidi="en-US"/>
        </w:rPr>
        <w:t xml:space="preserve"> (dotyczy wyłącznie Wykonawców prowadzących działalność gospodarczą);</w:t>
      </w:r>
    </w:p>
    <w:p w14:paraId="10E78633" w14:textId="14DF0B54" w:rsidR="00E918C3" w:rsidRPr="00073A86" w:rsidRDefault="00E918C3" w:rsidP="002A11BD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>pełnomocnictwo lub pełnomocnictwa dla osoby lub osób podpisujących ofertę w przypadku, gdy uprawnienie osoby lub osób podpisujących ofertę nie wynika z dokumentów</w:t>
      </w:r>
      <w:r w:rsidR="00872F66" w:rsidRPr="00073A86">
        <w:rPr>
          <w:rFonts w:ascii="Calibri" w:eastAsia="MS PGothic" w:hAnsi="Calibri"/>
          <w:sz w:val="20"/>
          <w:szCs w:val="20"/>
          <w:lang w:bidi="en-US"/>
        </w:rPr>
        <w:t xml:space="preserve"> rejestrowych</w:t>
      </w:r>
      <w:r w:rsidRPr="00073A86">
        <w:rPr>
          <w:rFonts w:ascii="Calibri" w:eastAsia="MS PGothic" w:hAnsi="Calibri"/>
          <w:sz w:val="20"/>
          <w:szCs w:val="20"/>
          <w:lang w:bidi="en-US"/>
        </w:rPr>
        <w:t>, o których mowa  powyżej</w:t>
      </w:r>
      <w:r w:rsidRPr="00073A86">
        <w:rPr>
          <w:rFonts w:ascii="Calibri" w:eastAsia="MS PGothic" w:hAnsi="Calibri"/>
          <w:sz w:val="20"/>
          <w:szCs w:val="20"/>
          <w:vertAlign w:val="superscript"/>
          <w:lang w:bidi="en-US"/>
        </w:rPr>
        <w:footnoteReference w:id="2"/>
      </w:r>
      <w:r w:rsidRPr="00073A86">
        <w:rPr>
          <w:rFonts w:ascii="Calibri" w:eastAsia="MS PGothic" w:hAnsi="Calibri"/>
          <w:sz w:val="20"/>
          <w:szCs w:val="20"/>
          <w:lang w:bidi="en-US"/>
        </w:rPr>
        <w:t>;</w:t>
      </w:r>
    </w:p>
    <w:p w14:paraId="67856E39" w14:textId="3F842A48" w:rsidR="00175706" w:rsidRPr="00073A86" w:rsidRDefault="00E918C3" w:rsidP="00B1046C">
      <w:pPr>
        <w:numPr>
          <w:ilvl w:val="0"/>
          <w:numId w:val="1"/>
        </w:numPr>
        <w:spacing w:before="80" w:line="276" w:lineRule="auto"/>
        <w:ind w:left="567" w:hanging="567"/>
        <w:jc w:val="both"/>
        <w:rPr>
          <w:rFonts w:ascii="Calibri" w:eastAsia="MS PGothic" w:hAnsi="Calibri"/>
          <w:sz w:val="20"/>
          <w:szCs w:val="20"/>
          <w:lang w:bidi="en-US"/>
        </w:rPr>
      </w:pPr>
      <w:r w:rsidRPr="00073A86">
        <w:rPr>
          <w:rFonts w:ascii="Calibri" w:eastAsia="MS PGothic" w:hAnsi="Calibri"/>
          <w:sz w:val="20"/>
          <w:szCs w:val="20"/>
          <w:lang w:bidi="en-US"/>
        </w:rPr>
        <w:t>inne załączniki</w:t>
      </w:r>
      <w:r w:rsidRPr="00073A86">
        <w:rPr>
          <w:rFonts w:ascii="Calibri" w:eastAsia="MS PGothic" w:hAnsi="Calibri"/>
          <w:sz w:val="20"/>
          <w:szCs w:val="20"/>
          <w:vertAlign w:val="superscript"/>
          <w:lang w:bidi="en-US"/>
        </w:rPr>
        <w:footnoteReference w:id="3"/>
      </w:r>
      <w:r w:rsidRPr="00073A86">
        <w:rPr>
          <w:rFonts w:ascii="Calibri" w:eastAsia="MS PGothic" w:hAnsi="Calibri"/>
          <w:sz w:val="20"/>
          <w:szCs w:val="20"/>
          <w:lang w:bidi="en-US"/>
        </w:rPr>
        <w:t>.</w:t>
      </w:r>
    </w:p>
    <w:p w14:paraId="3DF5CB79" w14:textId="77777777" w:rsidR="00B1046C" w:rsidRPr="00073A86" w:rsidRDefault="00B1046C" w:rsidP="00B1046C">
      <w:pPr>
        <w:spacing w:before="80" w:line="276" w:lineRule="auto"/>
        <w:jc w:val="both"/>
        <w:rPr>
          <w:rFonts w:ascii="Calibri" w:eastAsia="MS PGothic" w:hAnsi="Calibri"/>
          <w:sz w:val="20"/>
          <w:szCs w:val="20"/>
          <w:lang w:bidi="en-US"/>
        </w:rPr>
      </w:pPr>
    </w:p>
    <w:p w14:paraId="285E3F09" w14:textId="77777777" w:rsidR="002977C4" w:rsidRPr="00073A86" w:rsidRDefault="002977C4" w:rsidP="002977C4">
      <w:pPr>
        <w:spacing w:before="80" w:line="276" w:lineRule="auto"/>
        <w:jc w:val="both"/>
        <w:rPr>
          <w:rFonts w:ascii="Calibri" w:eastAsia="MS PGothic" w:hAnsi="Calibri"/>
          <w:sz w:val="20"/>
          <w:szCs w:val="20"/>
          <w:lang w:bidi="en-US"/>
        </w:rPr>
      </w:pPr>
    </w:p>
    <w:p w14:paraId="501D7B10" w14:textId="68D287FD" w:rsidR="002977C4" w:rsidRPr="00073A86" w:rsidRDefault="002977C4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7F432B34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1F306CFC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4E403726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139898F8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58AD55D6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292F164B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0626848F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49C4099E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43000EC9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7145D334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6EBEF277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040BF112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6564AA1B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56535C04" w14:textId="77777777" w:rsidR="00175706" w:rsidRPr="00073A86" w:rsidRDefault="00175706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p w14:paraId="229F729C" w14:textId="77777777" w:rsidR="002977C4" w:rsidRPr="00073A86" w:rsidRDefault="002977C4" w:rsidP="002977C4">
      <w:pPr>
        <w:spacing w:before="80" w:line="276" w:lineRule="auto"/>
        <w:jc w:val="both"/>
        <w:rPr>
          <w:rFonts w:ascii="Calibri" w:eastAsia="MS PGothic" w:hAnsi="Calibri"/>
          <w:sz w:val="22"/>
          <w:lang w:bidi="en-US"/>
        </w:rPr>
      </w:pPr>
    </w:p>
    <w:tbl>
      <w:tblPr>
        <w:tblStyle w:val="Tabela-Siatka11"/>
        <w:tblW w:w="2936" w:type="dxa"/>
        <w:tblInd w:w="5309" w:type="dxa"/>
        <w:tblLook w:val="04A0" w:firstRow="1" w:lastRow="0" w:firstColumn="1" w:lastColumn="0" w:noHBand="0" w:noVBand="1"/>
      </w:tblPr>
      <w:tblGrid>
        <w:gridCol w:w="2936"/>
      </w:tblGrid>
      <w:tr w:rsidR="00E918C3" w:rsidRPr="00073A86" w14:paraId="235F4C38" w14:textId="77777777" w:rsidTr="00F80124"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C09D4D" w14:textId="77777777" w:rsidR="00E918C3" w:rsidRPr="00073A86" w:rsidRDefault="00E918C3" w:rsidP="00E918C3">
            <w:pPr>
              <w:spacing w:before="120"/>
              <w:jc w:val="center"/>
              <w:rPr>
                <w:rFonts w:ascii="Calibri" w:hAnsi="Calibri"/>
                <w:sz w:val="20"/>
              </w:rPr>
            </w:pPr>
          </w:p>
        </w:tc>
      </w:tr>
      <w:tr w:rsidR="00E918C3" w:rsidRPr="00073A86" w14:paraId="6CA09DBF" w14:textId="77777777" w:rsidTr="00F80124">
        <w:trPr>
          <w:trHeight w:val="250"/>
        </w:trPr>
        <w:tc>
          <w:tcPr>
            <w:tcW w:w="2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FBD17E" w14:textId="1C555E37" w:rsidR="00E918C3" w:rsidRPr="00073A86" w:rsidRDefault="008D7A64" w:rsidP="00E918C3">
            <w:pPr>
              <w:spacing w:before="120"/>
              <w:jc w:val="center"/>
              <w:rPr>
                <w:rFonts w:ascii="Calibri" w:hAnsi="Calibri"/>
                <w:sz w:val="14"/>
                <w:szCs w:val="14"/>
              </w:rPr>
            </w:pPr>
            <w:r w:rsidRPr="00073A86">
              <w:rPr>
                <w:rFonts w:ascii="Calibri" w:hAnsi="Calibri"/>
                <w:sz w:val="14"/>
                <w:szCs w:val="14"/>
              </w:rPr>
              <w:t xml:space="preserve">Imię, nazwisko, </w:t>
            </w:r>
            <w:r w:rsidR="00E918C3" w:rsidRPr="00073A86">
              <w:rPr>
                <w:rFonts w:ascii="Calibri" w:hAnsi="Calibri"/>
                <w:sz w:val="14"/>
                <w:szCs w:val="14"/>
              </w:rPr>
              <w:t>podpis Wykonawcy / osoby reprezentującej Wykonawcę</w:t>
            </w:r>
          </w:p>
        </w:tc>
      </w:tr>
    </w:tbl>
    <w:p w14:paraId="736EE89E" w14:textId="77777777" w:rsidR="001A099D" w:rsidRDefault="001A099D" w:rsidP="001A099D">
      <w:pPr>
        <w:jc w:val="center"/>
      </w:pPr>
    </w:p>
    <w:sectPr w:rsidR="001A099D" w:rsidSect="0072374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A6E5C" w14:textId="77777777" w:rsidR="0005424F" w:rsidRPr="00073A86" w:rsidRDefault="0005424F" w:rsidP="00E918C3">
      <w:r w:rsidRPr="00073A86">
        <w:separator/>
      </w:r>
    </w:p>
  </w:endnote>
  <w:endnote w:type="continuationSeparator" w:id="0">
    <w:p w14:paraId="0F61952B" w14:textId="77777777" w:rsidR="0005424F" w:rsidRPr="00073A86" w:rsidRDefault="0005424F" w:rsidP="00E918C3">
      <w:r w:rsidRPr="00073A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xo 2 Semi">
    <w:altName w:val="Calibri"/>
    <w:charset w:val="4D"/>
    <w:family w:val="auto"/>
    <w:pitch w:val="variable"/>
    <w:sig w:usb0="20000207" w:usb1="00000001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7DB9" w14:textId="77777777" w:rsidR="00664A0C" w:rsidRPr="00073A86" w:rsidRDefault="00664A0C" w:rsidP="00664A0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760"/>
      </w:tabs>
      <w:autoSpaceDE w:val="0"/>
      <w:autoSpaceDN w:val="0"/>
      <w:adjustRightInd w:val="0"/>
      <w:ind w:left="-993"/>
      <w:rPr>
        <w:rFonts w:cs="Arial"/>
        <w:color w:val="404040"/>
        <w:kern w:val="24"/>
        <w:sz w:val="21"/>
        <w:szCs w:val="18"/>
      </w:rPr>
    </w:pPr>
    <w:r w:rsidRPr="00073A86">
      <w:rPr>
        <w:rFonts w:cs="Arial"/>
        <w:noProof/>
        <w:color w:val="404040"/>
        <w:kern w:val="24"/>
        <w:sz w:val="21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7E94B6" wp14:editId="0F1BCE61">
              <wp:simplePos x="0" y="0"/>
              <wp:positionH relativeFrom="rightMargin">
                <wp:align>right</wp:align>
              </wp:positionH>
              <wp:positionV relativeFrom="paragraph">
                <wp:posOffset>-46990</wp:posOffset>
              </wp:positionV>
              <wp:extent cx="1116000" cy="817200"/>
              <wp:effectExtent l="0" t="0" r="1905" b="0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6000" cy="817200"/>
                        <a:chOff x="0" y="0"/>
                        <a:chExt cx="1115378" cy="818515"/>
                      </a:xfrm>
                    </wpg:grpSpPr>
                    <wps:wsp>
                      <wps:cNvPr id="9" name="Pole tekstowe 20"/>
                      <wps:cNvSpPr txBox="1"/>
                      <wps:spPr>
                        <a:xfrm>
                          <a:off x="0" y="0"/>
                          <a:ext cx="55753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932EBD" w14:textId="77777777" w:rsidR="00664A0C" w:rsidRPr="00073A86" w:rsidRDefault="00664A0C" w:rsidP="00664A0C">
                            <w:pPr>
                              <w:jc w:val="right"/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</w:pPr>
                          </w:p>
                          <w:p w14:paraId="6674F2FB" w14:textId="299F9FCB" w:rsidR="00664A0C" w:rsidRPr="00073A86" w:rsidRDefault="00664A0C" w:rsidP="00664A0C">
                            <w:pPr>
                              <w:jc w:val="right"/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</w:pPr>
                            <w:r w:rsidRPr="00073A86"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73A86"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  <w:instrText>PAGE   \* MERGEFORMAT</w:instrText>
                            </w:r>
                            <w:r w:rsidRPr="00073A86"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073A86"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  <w:t>1</w:t>
                            </w:r>
                            <w:r w:rsidRPr="00073A86">
                              <w:rPr>
                                <w:rFonts w:ascii="Exo 2 Semi" w:hAnsi="Exo 2 Semi"/>
                                <w:b/>
                                <w:bCs/>
                                <w:color w:val="FC3838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" name="Prostokąt z rogami zaokrąglonymi z jednej strony 22"/>
                      <wps:cNvSpPr/>
                      <wps:spPr>
                        <a:xfrm rot="16200000">
                          <a:off x="757238" y="250480"/>
                          <a:ext cx="227965" cy="48831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FC3838"/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softEdge rad="0"/>
                        </a:effectLst>
                      </wps:spPr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7E94B6" id="Group 8" o:spid="_x0000_s1026" style="position:absolute;left:0;text-align:left;margin-left:36.65pt;margin-top:-3.7pt;width:87.85pt;height:64.35pt;z-index:251659264;mso-position-horizontal:right;mso-position-horizontal-relative:right-margin-area;mso-width-relative:margin;mso-height-relative:margin" coordsize="11153,8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" o:spid="_x0000_s1027" type="#_x0000_t202" style="position:absolute;width:5575;height:8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1932EBD" w14:textId="77777777" w:rsidR="00664A0C" w:rsidRPr="00073A86" w:rsidRDefault="00664A0C" w:rsidP="00664A0C">
                      <w:pPr>
                        <w:jc w:val="right"/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</w:pPr>
                    </w:p>
                    <w:p w14:paraId="6674F2FB" w14:textId="299F9FCB" w:rsidR="00664A0C" w:rsidRPr="00073A86" w:rsidRDefault="00664A0C" w:rsidP="00664A0C">
                      <w:pPr>
                        <w:jc w:val="right"/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</w:pPr>
                      <w:r w:rsidRPr="00073A86"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  <w:fldChar w:fldCharType="begin"/>
                      </w:r>
                      <w:r w:rsidRPr="00073A86"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  <w:instrText>PAGE   \* MERGEFORMAT</w:instrText>
                      </w:r>
                      <w:r w:rsidRPr="00073A86"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  <w:fldChar w:fldCharType="separate"/>
                      </w:r>
                      <w:r w:rsidRPr="00073A86"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  <w:t>1</w:t>
                      </w:r>
                      <w:r w:rsidRPr="00073A86">
                        <w:rPr>
                          <w:rFonts w:ascii="Exo 2 Semi" w:hAnsi="Exo 2 Semi"/>
                          <w:b/>
                          <w:bCs/>
                          <w:color w:val="FC3838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shape>
              <v:shape id="Prostokąt z rogami zaokrąglonymi z jednej strony 22" o:spid="_x0000_s1028" style="position:absolute;left:7572;top:2504;width:2280;height:4883;rotation:-90;visibility:visible;mso-wrap-style:square;v-text-anchor:middle" coordsize="227965,488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" path="m113983,r,c176934,,227966,51032,227966,113983v,124777,-1,249555,-1,374332l227965,488315,,488315r,l,113983c,51032,51032,,113983,xe" fillcolor="#fc3838" stroked="f">
                <v:path arrowok="t" o:connecttype="custom" o:connectlocs="113983,0;113983,0;227966,113983;227965,488315;227965,488315;0,488315;0,488315;0,113983;113983,0" o:connectangles="0,0,0,0,0,0,0,0,0"/>
              </v:shape>
              <w10:wrap anchorx="margin"/>
            </v:group>
          </w:pict>
        </mc:Fallback>
      </mc:AlternateContent>
    </w:r>
    <w:r w:rsidRPr="00073A86">
      <w:rPr>
        <w:rFonts w:cs="Arial"/>
        <w:color w:val="404040"/>
        <w:kern w:val="24"/>
        <w:sz w:val="21"/>
        <w:szCs w:val="18"/>
      </w:rPr>
      <w:tab/>
    </w:r>
  </w:p>
  <w:p w14:paraId="54D5E352" w14:textId="77777777" w:rsidR="00664A0C" w:rsidRPr="00073A86" w:rsidRDefault="00664A0C" w:rsidP="00664A0C"/>
  <w:p w14:paraId="5F62A3E2" w14:textId="6C8D0F09" w:rsidR="00E918C3" w:rsidRPr="00073A86" w:rsidRDefault="00E918C3" w:rsidP="00664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BD70A" w14:textId="48C76B9D" w:rsidR="0072374F" w:rsidRPr="00073A86" w:rsidRDefault="00154BFB">
    <w:pPr>
      <w:pStyle w:val="Stopka"/>
    </w:pPr>
    <w:r w:rsidRPr="00073A86">
      <w:rPr>
        <w:noProof/>
      </w:rPr>
      <w:drawing>
        <wp:inline distT="0" distB="0" distL="0" distR="0" wp14:anchorId="23702684" wp14:editId="1FB09026">
          <wp:extent cx="5760720" cy="643890"/>
          <wp:effectExtent l="0" t="0" r="0" b="3810"/>
          <wp:docPr id="32132408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E511E" w14:textId="77777777" w:rsidR="0005424F" w:rsidRPr="00073A86" w:rsidRDefault="0005424F" w:rsidP="00E918C3">
      <w:r w:rsidRPr="00073A86">
        <w:separator/>
      </w:r>
    </w:p>
  </w:footnote>
  <w:footnote w:type="continuationSeparator" w:id="0">
    <w:p w14:paraId="463453CC" w14:textId="77777777" w:rsidR="0005424F" w:rsidRPr="00073A86" w:rsidRDefault="0005424F" w:rsidP="00E918C3">
      <w:r w:rsidRPr="00073A86">
        <w:continuationSeparator/>
      </w:r>
    </w:p>
  </w:footnote>
  <w:footnote w:id="1">
    <w:p w14:paraId="571BCADD" w14:textId="77777777" w:rsidR="00E918C3" w:rsidRPr="00073A86" w:rsidRDefault="00E918C3" w:rsidP="00E918C3">
      <w:pPr>
        <w:pStyle w:val="Tekstprzypisudolnego"/>
        <w:rPr>
          <w:sz w:val="18"/>
        </w:rPr>
      </w:pPr>
      <w:r w:rsidRPr="00073A86">
        <w:rPr>
          <w:rStyle w:val="Odwoanieprzypisudolnego"/>
          <w:sz w:val="18"/>
        </w:rPr>
        <w:footnoteRef/>
      </w:r>
      <w:r w:rsidRPr="00073A86">
        <w:rPr>
          <w:sz w:val="18"/>
        </w:rPr>
        <w:t xml:space="preserve"> Niewłaściwe skreślić.</w:t>
      </w:r>
    </w:p>
  </w:footnote>
  <w:footnote w:id="2">
    <w:p w14:paraId="604272C6" w14:textId="77777777" w:rsidR="00E918C3" w:rsidRPr="00073A86" w:rsidRDefault="00E918C3" w:rsidP="00E918C3">
      <w:pPr>
        <w:pStyle w:val="Tekstprzypisudolnego"/>
        <w:rPr>
          <w:sz w:val="18"/>
        </w:rPr>
      </w:pPr>
      <w:r w:rsidRPr="00073A86">
        <w:rPr>
          <w:rStyle w:val="Odwoanieprzypisudolnego"/>
          <w:sz w:val="18"/>
        </w:rPr>
        <w:footnoteRef/>
      </w:r>
      <w:r w:rsidRPr="00073A86">
        <w:rPr>
          <w:sz w:val="18"/>
        </w:rPr>
        <w:t xml:space="preserve"> Należy skreślić, jeśli nie dotyczy.</w:t>
      </w:r>
    </w:p>
  </w:footnote>
  <w:footnote w:id="3">
    <w:p w14:paraId="703A04BF" w14:textId="77777777" w:rsidR="00E918C3" w:rsidRDefault="00E918C3" w:rsidP="00E918C3">
      <w:pPr>
        <w:pStyle w:val="Tekstprzypisudolnego"/>
        <w:rPr>
          <w:sz w:val="18"/>
          <w:szCs w:val="18"/>
        </w:rPr>
      </w:pPr>
      <w:r w:rsidRPr="00073A86">
        <w:rPr>
          <w:rStyle w:val="Odwoanieprzypisudolnego"/>
          <w:sz w:val="18"/>
          <w:szCs w:val="18"/>
        </w:rPr>
        <w:footnoteRef/>
      </w:r>
      <w:r w:rsidRPr="00073A86">
        <w:rPr>
          <w:sz w:val="18"/>
          <w:szCs w:val="18"/>
        </w:rPr>
        <w:t xml:space="preserve"> W przypadku, gdy Wykonawca załącza do formularza jeszcze inne dokumenty, powinien w kolejnych punktach wskazać ich nazwy.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2BC3" w14:textId="73FFE521" w:rsidR="00E918C3" w:rsidRPr="00073A86" w:rsidRDefault="00E918C3" w:rsidP="002146C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2C469" w14:textId="2C7787A9" w:rsidR="0012492B" w:rsidRPr="00073A86" w:rsidRDefault="0012492B" w:rsidP="0012492B">
    <w:pPr>
      <w:pStyle w:val="Nagwek"/>
      <w:jc w:val="right"/>
    </w:pPr>
    <w:r w:rsidRPr="00073A86">
      <w:rPr>
        <w:noProof/>
      </w:rPr>
      <w:drawing>
        <wp:inline distT="0" distB="0" distL="0" distR="0" wp14:anchorId="009C1F96" wp14:editId="6C213ECD">
          <wp:extent cx="1537970" cy="318770"/>
          <wp:effectExtent l="0" t="0" r="5080" b="5080"/>
          <wp:docPr id="1" name="Obraz 1" descr="Obraz zawierający tekst, Czcionka, Grafika, typograf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typografi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7970" cy="318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3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54" w:hanging="754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489" w:hanging="148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209" w:hanging="220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929" w:hanging="292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649" w:hanging="364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369" w:hanging="436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089" w:hanging="508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5809" w:hanging="5809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w w:val="100"/>
        <w:kern w:val="1"/>
        <w:position w:val="0"/>
        <w:sz w:val="22"/>
        <w:vertAlign w:val="baseline"/>
      </w:rPr>
    </w:lvl>
  </w:abstractNum>
  <w:abstractNum w:abstractNumId="2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261E23"/>
    <w:multiLevelType w:val="hybridMultilevel"/>
    <w:tmpl w:val="F6A48594"/>
    <w:lvl w:ilvl="0" w:tplc="F064D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A6E47"/>
    <w:multiLevelType w:val="hybridMultilevel"/>
    <w:tmpl w:val="C92E7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E3D28"/>
    <w:multiLevelType w:val="multilevel"/>
    <w:tmpl w:val="DB26B8EC"/>
    <w:styleLink w:val="StylPunktowaneSymbolsymbolAkcent6Zlewej568cmWys"/>
    <w:lvl w:ilvl="0">
      <w:start w:val="1"/>
      <w:numFmt w:val="bullet"/>
      <w:pStyle w:val="StylPunktowaneSymbolsymbolAkcent6Zlewej568cmWys"/>
      <w:lvlText w:val=""/>
      <w:lvlJc w:val="left"/>
      <w:pPr>
        <w:ind w:left="3581" w:hanging="360"/>
      </w:pPr>
      <w:rPr>
        <w:rFonts w:ascii="Symbol" w:hAnsi="Symbol"/>
        <w:color w:val="70AD47" w:themeColor="accent6"/>
        <w:sz w:val="18"/>
      </w:rPr>
    </w:lvl>
    <w:lvl w:ilvl="1">
      <w:start w:val="1"/>
      <w:numFmt w:val="bullet"/>
      <w:lvlText w:val=""/>
      <w:lvlJc w:val="left"/>
      <w:pPr>
        <w:ind w:left="4301" w:hanging="360"/>
      </w:pPr>
      <w:rPr>
        <w:rFonts w:ascii="Symbol" w:hAnsi="Symbol" w:cs="Courier New" w:hint="default"/>
        <w:color w:val="70AD47" w:themeColor="accent6"/>
      </w:rPr>
    </w:lvl>
    <w:lvl w:ilvl="2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  <w:color w:val="70AD47" w:themeColor="accent6"/>
      </w:rPr>
    </w:lvl>
    <w:lvl w:ilvl="3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  <w:color w:val="70AD47" w:themeColor="accent6"/>
      </w:rPr>
    </w:lvl>
    <w:lvl w:ilvl="4">
      <w:start w:val="1"/>
      <w:numFmt w:val="bullet"/>
      <w:lvlText w:val=""/>
      <w:lvlJc w:val="left"/>
      <w:pPr>
        <w:ind w:left="6461" w:hanging="360"/>
      </w:pPr>
      <w:rPr>
        <w:rFonts w:ascii="Symbol" w:hAnsi="Symbol" w:cs="Courier New" w:hint="default"/>
        <w:color w:val="70AD47" w:themeColor="accent6"/>
      </w:rPr>
    </w:lvl>
    <w:lvl w:ilvl="5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41" w:hanging="360"/>
      </w:pPr>
      <w:rPr>
        <w:rFonts w:ascii="Wingdings" w:hAnsi="Wingdings" w:hint="default"/>
      </w:rPr>
    </w:lvl>
  </w:abstractNum>
  <w:num w:numId="1" w16cid:durableId="2057318866">
    <w:abstractNumId w:val="3"/>
  </w:num>
  <w:num w:numId="2" w16cid:durableId="732965941">
    <w:abstractNumId w:val="2"/>
  </w:num>
  <w:num w:numId="3" w16cid:durableId="502092370">
    <w:abstractNumId w:val="4"/>
  </w:num>
  <w:num w:numId="4" w16cid:durableId="1219248548">
    <w:abstractNumId w:val="0"/>
  </w:num>
  <w:num w:numId="5" w16cid:durableId="1989362542">
    <w:abstractNumId w:val="1"/>
  </w:num>
  <w:num w:numId="6" w16cid:durableId="17464158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3"/>
    <w:rsid w:val="0000421B"/>
    <w:rsid w:val="00031256"/>
    <w:rsid w:val="000405EE"/>
    <w:rsid w:val="00040B16"/>
    <w:rsid w:val="00047415"/>
    <w:rsid w:val="0005424F"/>
    <w:rsid w:val="00064E8B"/>
    <w:rsid w:val="00073A86"/>
    <w:rsid w:val="000751A4"/>
    <w:rsid w:val="00077A8D"/>
    <w:rsid w:val="00086B69"/>
    <w:rsid w:val="000877EC"/>
    <w:rsid w:val="00091628"/>
    <w:rsid w:val="000937FE"/>
    <w:rsid w:val="000A1864"/>
    <w:rsid w:val="000A548D"/>
    <w:rsid w:val="000B14F2"/>
    <w:rsid w:val="000C101D"/>
    <w:rsid w:val="000C7E4B"/>
    <w:rsid w:val="000E472A"/>
    <w:rsid w:val="0012492B"/>
    <w:rsid w:val="00134FA5"/>
    <w:rsid w:val="00135648"/>
    <w:rsid w:val="001443FD"/>
    <w:rsid w:val="00144B0F"/>
    <w:rsid w:val="00154BFB"/>
    <w:rsid w:val="00175706"/>
    <w:rsid w:val="001A099D"/>
    <w:rsid w:val="001B0D9B"/>
    <w:rsid w:val="001B78A6"/>
    <w:rsid w:val="001D08B8"/>
    <w:rsid w:val="001D31AF"/>
    <w:rsid w:val="001D5C33"/>
    <w:rsid w:val="001D6C34"/>
    <w:rsid w:val="001E2992"/>
    <w:rsid w:val="001E2E2B"/>
    <w:rsid w:val="001E47AA"/>
    <w:rsid w:val="001F04AB"/>
    <w:rsid w:val="00204467"/>
    <w:rsid w:val="002064B7"/>
    <w:rsid w:val="002146C9"/>
    <w:rsid w:val="002152F5"/>
    <w:rsid w:val="002238D8"/>
    <w:rsid w:val="002246F6"/>
    <w:rsid w:val="00226FEB"/>
    <w:rsid w:val="0026255E"/>
    <w:rsid w:val="0026407A"/>
    <w:rsid w:val="00287AFF"/>
    <w:rsid w:val="002977C4"/>
    <w:rsid w:val="002A11BD"/>
    <w:rsid w:val="002A2E82"/>
    <w:rsid w:val="002B2263"/>
    <w:rsid w:val="002B2712"/>
    <w:rsid w:val="002C0DF1"/>
    <w:rsid w:val="002C5983"/>
    <w:rsid w:val="002D763D"/>
    <w:rsid w:val="002E01D9"/>
    <w:rsid w:val="002E38A0"/>
    <w:rsid w:val="002F1BAF"/>
    <w:rsid w:val="00322E44"/>
    <w:rsid w:val="00336146"/>
    <w:rsid w:val="0035141E"/>
    <w:rsid w:val="00355CC9"/>
    <w:rsid w:val="00392DB3"/>
    <w:rsid w:val="00394362"/>
    <w:rsid w:val="003B0F89"/>
    <w:rsid w:val="003E2557"/>
    <w:rsid w:val="003E55AF"/>
    <w:rsid w:val="003F265F"/>
    <w:rsid w:val="00405447"/>
    <w:rsid w:val="00405589"/>
    <w:rsid w:val="00410A4F"/>
    <w:rsid w:val="00435CE9"/>
    <w:rsid w:val="0045097F"/>
    <w:rsid w:val="00450F52"/>
    <w:rsid w:val="00464C2F"/>
    <w:rsid w:val="00475D0D"/>
    <w:rsid w:val="004777EC"/>
    <w:rsid w:val="004906C7"/>
    <w:rsid w:val="004A5CE1"/>
    <w:rsid w:val="004B11D0"/>
    <w:rsid w:val="004B51FD"/>
    <w:rsid w:val="004B67DB"/>
    <w:rsid w:val="004C6CDF"/>
    <w:rsid w:val="004F1AF0"/>
    <w:rsid w:val="00521212"/>
    <w:rsid w:val="00540814"/>
    <w:rsid w:val="005542AA"/>
    <w:rsid w:val="00565C11"/>
    <w:rsid w:val="00574553"/>
    <w:rsid w:val="005876CB"/>
    <w:rsid w:val="005930CE"/>
    <w:rsid w:val="005A0A84"/>
    <w:rsid w:val="005B2435"/>
    <w:rsid w:val="005E4F0E"/>
    <w:rsid w:val="005F56A1"/>
    <w:rsid w:val="005F58FD"/>
    <w:rsid w:val="00610A37"/>
    <w:rsid w:val="006258F2"/>
    <w:rsid w:val="00631AA4"/>
    <w:rsid w:val="006416BA"/>
    <w:rsid w:val="00653E54"/>
    <w:rsid w:val="00664A0C"/>
    <w:rsid w:val="006751CB"/>
    <w:rsid w:val="00675C17"/>
    <w:rsid w:val="00676387"/>
    <w:rsid w:val="0068076C"/>
    <w:rsid w:val="00697F3F"/>
    <w:rsid w:val="006C76AB"/>
    <w:rsid w:val="006D760C"/>
    <w:rsid w:val="006F4600"/>
    <w:rsid w:val="0072374F"/>
    <w:rsid w:val="00724104"/>
    <w:rsid w:val="0073480D"/>
    <w:rsid w:val="00734A8C"/>
    <w:rsid w:val="00753AAE"/>
    <w:rsid w:val="007660A1"/>
    <w:rsid w:val="007824E4"/>
    <w:rsid w:val="007871E5"/>
    <w:rsid w:val="0079322E"/>
    <w:rsid w:val="007A60C8"/>
    <w:rsid w:val="007A7845"/>
    <w:rsid w:val="007C61A5"/>
    <w:rsid w:val="007D75A4"/>
    <w:rsid w:val="007E1F5D"/>
    <w:rsid w:val="007F015C"/>
    <w:rsid w:val="007F61DD"/>
    <w:rsid w:val="007F74D2"/>
    <w:rsid w:val="00803ADB"/>
    <w:rsid w:val="00826C01"/>
    <w:rsid w:val="0084077E"/>
    <w:rsid w:val="00846503"/>
    <w:rsid w:val="0085103C"/>
    <w:rsid w:val="0086367B"/>
    <w:rsid w:val="00864C76"/>
    <w:rsid w:val="00872F66"/>
    <w:rsid w:val="00880D3E"/>
    <w:rsid w:val="008B04CB"/>
    <w:rsid w:val="008B4A91"/>
    <w:rsid w:val="008D7A64"/>
    <w:rsid w:val="008E318B"/>
    <w:rsid w:val="008E4601"/>
    <w:rsid w:val="008E6C4A"/>
    <w:rsid w:val="008E6E93"/>
    <w:rsid w:val="008F5018"/>
    <w:rsid w:val="008F55AC"/>
    <w:rsid w:val="009427D3"/>
    <w:rsid w:val="00950758"/>
    <w:rsid w:val="009535CF"/>
    <w:rsid w:val="009D1F61"/>
    <w:rsid w:val="009E715D"/>
    <w:rsid w:val="009F48AB"/>
    <w:rsid w:val="009F5B14"/>
    <w:rsid w:val="00A152FE"/>
    <w:rsid w:val="00A15692"/>
    <w:rsid w:val="00A20D68"/>
    <w:rsid w:val="00A2225C"/>
    <w:rsid w:val="00A468F0"/>
    <w:rsid w:val="00A7120B"/>
    <w:rsid w:val="00A86F9F"/>
    <w:rsid w:val="00A94F5C"/>
    <w:rsid w:val="00AB467A"/>
    <w:rsid w:val="00AD06F3"/>
    <w:rsid w:val="00AD3671"/>
    <w:rsid w:val="00AE7520"/>
    <w:rsid w:val="00B1046C"/>
    <w:rsid w:val="00B16D65"/>
    <w:rsid w:val="00B25515"/>
    <w:rsid w:val="00B32389"/>
    <w:rsid w:val="00B46537"/>
    <w:rsid w:val="00B52D10"/>
    <w:rsid w:val="00B74B0F"/>
    <w:rsid w:val="00B760AF"/>
    <w:rsid w:val="00BA0700"/>
    <w:rsid w:val="00BA1E13"/>
    <w:rsid w:val="00BB68A5"/>
    <w:rsid w:val="00BB7035"/>
    <w:rsid w:val="00BC69D1"/>
    <w:rsid w:val="00BC72EF"/>
    <w:rsid w:val="00BD6883"/>
    <w:rsid w:val="00BF0F16"/>
    <w:rsid w:val="00BF2C75"/>
    <w:rsid w:val="00BF70EA"/>
    <w:rsid w:val="00C46B1E"/>
    <w:rsid w:val="00CB1C20"/>
    <w:rsid w:val="00CD6D7C"/>
    <w:rsid w:val="00CE356F"/>
    <w:rsid w:val="00CF3B28"/>
    <w:rsid w:val="00CF7DE9"/>
    <w:rsid w:val="00D16CC5"/>
    <w:rsid w:val="00D3575E"/>
    <w:rsid w:val="00D97271"/>
    <w:rsid w:val="00D972E0"/>
    <w:rsid w:val="00DA351A"/>
    <w:rsid w:val="00DB36FE"/>
    <w:rsid w:val="00DB5BA2"/>
    <w:rsid w:val="00DD49C6"/>
    <w:rsid w:val="00DE595D"/>
    <w:rsid w:val="00E02F15"/>
    <w:rsid w:val="00E12555"/>
    <w:rsid w:val="00E31821"/>
    <w:rsid w:val="00E415F6"/>
    <w:rsid w:val="00E5123E"/>
    <w:rsid w:val="00E56DA3"/>
    <w:rsid w:val="00E918C3"/>
    <w:rsid w:val="00EA0904"/>
    <w:rsid w:val="00EB1834"/>
    <w:rsid w:val="00ED1256"/>
    <w:rsid w:val="00EF1270"/>
    <w:rsid w:val="00F10CA7"/>
    <w:rsid w:val="00F206B2"/>
    <w:rsid w:val="00F258C0"/>
    <w:rsid w:val="00F32491"/>
    <w:rsid w:val="00F34C15"/>
    <w:rsid w:val="00F47A72"/>
    <w:rsid w:val="00F54FA4"/>
    <w:rsid w:val="00F7468C"/>
    <w:rsid w:val="00F86059"/>
    <w:rsid w:val="00FB1BF3"/>
    <w:rsid w:val="00FB5599"/>
    <w:rsid w:val="00FB7CC4"/>
    <w:rsid w:val="00FC2BF6"/>
    <w:rsid w:val="00FC53CF"/>
    <w:rsid w:val="00FC7666"/>
    <w:rsid w:val="00FD7E31"/>
    <w:rsid w:val="00FF065A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329AC"/>
  <w15:chartTrackingRefBased/>
  <w15:docId w15:val="{9337C688-FC15-40EF-A0E4-731C111B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8C3"/>
    <w:pPr>
      <w:tabs>
        <w:tab w:val="center" w:pos="4536"/>
        <w:tab w:val="right" w:pos="9072"/>
      </w:tabs>
      <w:jc w:val="both"/>
    </w:pPr>
    <w:rPr>
      <w:rFonts w:ascii="Calibri" w:eastAsia="MS PGothic" w:hAnsi="Calibri" w:cstheme="minorBidi"/>
      <w:sz w:val="22"/>
      <w:szCs w:val="22"/>
      <w:lang w:eastAsia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E918C3"/>
    <w:rPr>
      <w:rFonts w:ascii="Calibri" w:eastAsia="MS PGothic" w:hAnsi="Calibri"/>
      <w:lang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E918C3"/>
    <w:pPr>
      <w:spacing w:after="0" w:line="240" w:lineRule="auto"/>
    </w:pPr>
    <w:rPr>
      <w:rFonts w:eastAsia="MS PGothic"/>
      <w:color w:val="000000"/>
      <w:sz w:val="16"/>
      <w:szCs w:val="20"/>
      <w:lang w:eastAsia="pl-PL"/>
    </w:rPr>
    <w:tblPr>
      <w:tblStyleRowBandSize w:val="1"/>
    </w:tblPr>
    <w:tcPr>
      <w:shd w:val="clear" w:color="auto" w:fill="auto"/>
      <w:vAlign w:val="center"/>
    </w:tcPr>
    <w:tblStylePr w:type="band1Horz">
      <w:tblPr/>
      <w:tcPr>
        <w:tc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cBorders>
        <w:shd w:val="clear" w:color="auto" w:fill="auto"/>
      </w:tcPr>
    </w:tblStylePr>
    <w:tblStylePr w:type="band2Horz">
      <w:tblPr/>
      <w:tcPr>
        <w:tc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cBorders>
        <w:shd w:val="clear" w:color="auto" w:fill="D9D9D9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8C3"/>
    <w:pPr>
      <w:jc w:val="both"/>
    </w:pPr>
    <w:rPr>
      <w:rFonts w:ascii="Calibri" w:eastAsia="MS PGothic" w:hAnsi="Calibri" w:cstheme="minorBidi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8C3"/>
    <w:rPr>
      <w:rFonts w:ascii="Calibri" w:eastAsia="MS PGothic" w:hAnsi="Calibri"/>
      <w:sz w:val="20"/>
      <w:szCs w:val="20"/>
      <w:lang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8C3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E918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91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918C3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8C3"/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1A099D"/>
    <w:rPr>
      <w:b/>
      <w:bCs/>
    </w:rPr>
  </w:style>
  <w:style w:type="paragraph" w:styleId="Akapitzlist">
    <w:name w:val="List Paragraph"/>
    <w:basedOn w:val="Normalny"/>
    <w:uiPriority w:val="34"/>
    <w:qFormat/>
    <w:rsid w:val="006258F2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Poprawka">
    <w:name w:val="Revision"/>
    <w:hidden/>
    <w:uiPriority w:val="99"/>
    <w:semiHidden/>
    <w:rsid w:val="0058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44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4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4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E2557"/>
    <w:pPr>
      <w:suppressAutoHyphens/>
      <w:spacing w:after="10" w:line="247" w:lineRule="auto"/>
      <w:ind w:left="720" w:right="8" w:hanging="10"/>
      <w:jc w:val="both"/>
    </w:pPr>
    <w:rPr>
      <w:rFonts w:ascii="Calibri" w:eastAsia="Calibri" w:hAnsi="Calibri" w:cs="Calibri"/>
      <w:color w:val="000000"/>
      <w:kern w:val="1"/>
      <w:sz w:val="20"/>
      <w:szCs w:val="22"/>
      <w:lang w:eastAsia="ar-SA"/>
    </w:rPr>
  </w:style>
  <w:style w:type="paragraph" w:customStyle="1" w:styleId="Wypunktowanie">
    <w:name w:val="Wypunktowanie"/>
    <w:basedOn w:val="Normalny"/>
    <w:link w:val="WypunktowanieZnak"/>
    <w:qFormat/>
    <w:rsid w:val="009F48AB"/>
    <w:pPr>
      <w:spacing w:before="120" w:after="200"/>
      <w:jc w:val="both"/>
    </w:pPr>
    <w:rPr>
      <w:rFonts w:ascii="Calibri" w:eastAsiaTheme="minorEastAsia" w:hAnsi="Calibri" w:cs="Calibri"/>
      <w:sz w:val="22"/>
      <w:szCs w:val="22"/>
      <w:lang w:val="en-GB"/>
    </w:rPr>
  </w:style>
  <w:style w:type="character" w:customStyle="1" w:styleId="WypunktowanieZnak">
    <w:name w:val="Wypunktowanie Znak"/>
    <w:basedOn w:val="Domylnaczcionkaakapitu"/>
    <w:link w:val="Wypunktowanie"/>
    <w:rsid w:val="009F48AB"/>
    <w:rPr>
      <w:rFonts w:ascii="Calibri" w:eastAsiaTheme="minorEastAsia" w:hAnsi="Calibri" w:cs="Calibri"/>
      <w:lang w:val="en-GB" w:eastAsia="pl-PL"/>
    </w:rPr>
  </w:style>
  <w:style w:type="numbering" w:customStyle="1" w:styleId="StylPunktowaneSymbolsymbolAkcent6Zlewej568cmWys">
    <w:name w:val="Styl Punktowane Symbol (symbol) Akcent 6 Z lewej:  568 cm Wys..."/>
    <w:basedOn w:val="Bezlisty"/>
    <w:rsid w:val="00565C1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9ED7-5530-46C8-98D8-230D0065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zbigniew.patron@phoenix-rtos.com</dc:creator>
  <cp:keywords/>
  <dc:description/>
  <cp:lastModifiedBy>Marek Palka</cp:lastModifiedBy>
  <cp:revision>28</cp:revision>
  <dcterms:created xsi:type="dcterms:W3CDTF">2025-03-27T17:43:00Z</dcterms:created>
  <dcterms:modified xsi:type="dcterms:W3CDTF">2025-05-06T07:17:00Z</dcterms:modified>
</cp:coreProperties>
</file>