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8993F8" w14:textId="451DC6AA" w:rsidR="00BD0E98" w:rsidRPr="00076800" w:rsidRDefault="00BD0E98" w:rsidP="00867EC4">
      <w:pPr>
        <w:spacing w:line="276" w:lineRule="auto"/>
        <w:rPr>
          <w:rFonts w:ascii="Arial" w:hAnsi="Arial" w:cs="Arial"/>
        </w:rPr>
      </w:pPr>
      <w:r w:rsidRPr="00076800">
        <w:rPr>
          <w:rFonts w:ascii="Arial" w:hAnsi="Arial" w:cs="Arial"/>
        </w:rPr>
        <w:t xml:space="preserve">Załącznik nr </w:t>
      </w:r>
      <w:r>
        <w:rPr>
          <w:rFonts w:ascii="Arial" w:hAnsi="Arial" w:cs="Arial"/>
        </w:rPr>
        <w:t>4</w:t>
      </w:r>
      <w:r w:rsidRPr="00076800">
        <w:rPr>
          <w:rFonts w:ascii="Arial" w:hAnsi="Arial" w:cs="Arial"/>
        </w:rPr>
        <w:t xml:space="preserve"> do Zapytania ofertowego </w:t>
      </w:r>
    </w:p>
    <w:p w14:paraId="615C0260" w14:textId="77777777" w:rsidR="00C06965" w:rsidRPr="00BD0E98" w:rsidRDefault="00C06965" w:rsidP="00867EC4">
      <w:pPr>
        <w:spacing w:line="276" w:lineRule="auto"/>
        <w:rPr>
          <w:rFonts w:ascii="Arial" w:hAnsi="Arial" w:cs="Arial"/>
          <w:sz w:val="32"/>
          <w:szCs w:val="32"/>
        </w:rPr>
      </w:pPr>
    </w:p>
    <w:p w14:paraId="31965CDC" w14:textId="64CE5769" w:rsidR="00BD0E98" w:rsidRPr="00BD0E98" w:rsidRDefault="00BD0E98" w:rsidP="00867EC4">
      <w:pPr>
        <w:spacing w:after="200" w:line="276" w:lineRule="auto"/>
        <w:jc w:val="center"/>
        <w:rPr>
          <w:rFonts w:ascii="Arial" w:hAnsi="Arial" w:cs="Arial"/>
          <w:b/>
        </w:rPr>
      </w:pPr>
      <w:r w:rsidRPr="00BD0E98">
        <w:rPr>
          <w:rFonts w:ascii="Arial" w:hAnsi="Arial" w:cs="Arial"/>
          <w:b/>
        </w:rPr>
        <w:t>KLAUZULA INFORMACYJNA</w:t>
      </w:r>
    </w:p>
    <w:p w14:paraId="0E4355F1" w14:textId="77777777" w:rsidR="00BD0E98" w:rsidRPr="000B7963" w:rsidRDefault="00BD0E98" w:rsidP="00867EC4">
      <w:pPr>
        <w:spacing w:line="276" w:lineRule="auto"/>
        <w:rPr>
          <w:rFonts w:ascii="Arial" w:hAnsi="Arial" w:cs="Arial"/>
        </w:rPr>
      </w:pPr>
      <w:r w:rsidRPr="000B7963">
        <w:rPr>
          <w:rFonts w:ascii="Arial" w:hAnsi="Arial" w:cs="Arial"/>
        </w:rPr>
        <w:t>Zgodnie z art. 13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1): Zgodnie z art. 13 ust. 1 i 2 Rozporządzenia 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</w:t>
      </w:r>
    </w:p>
    <w:p w14:paraId="4844B240" w14:textId="2A3938DF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 xml:space="preserve">administratorem Pani/Pana danych osobowych jest Centrum Doskonalenia Kadr Ewa Perlińska, ul. Staszica 15, 64-850 Ujście, adres e-mail: </w:t>
      </w:r>
      <w:r w:rsidR="00CC1933">
        <w:rPr>
          <w:rFonts w:ascii="Arial" w:hAnsi="Arial" w:cs="Arial"/>
          <w:spacing w:val="2"/>
        </w:rPr>
        <w:t>perlinska.e@wp.pl</w:t>
      </w:r>
      <w:r w:rsidRPr="000B7963">
        <w:rPr>
          <w:rFonts w:ascii="Arial" w:hAnsi="Arial" w:cs="Arial"/>
        </w:rPr>
        <w:t xml:space="preserve">, </w:t>
      </w:r>
    </w:p>
    <w:p w14:paraId="0E7727D5" w14:textId="1E6056D0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 xml:space="preserve">Pani/Pana dane osobowe przetwarzane będą na podstawie art. 6 ust. 1 lit. C RODO w celu związanym z postępowaniem o udzielenie zamówienia w ramach zapytania ofertowego na </w:t>
      </w:r>
      <w:r w:rsidR="00F26E10">
        <w:rPr>
          <w:rFonts w:ascii="Arial" w:hAnsi="Arial" w:cs="Arial"/>
        </w:rPr>
        <w:t xml:space="preserve">przeprowadzenie </w:t>
      </w:r>
      <w:r w:rsidR="004C106E">
        <w:rPr>
          <w:rFonts w:ascii="Arial" w:hAnsi="Arial" w:cs="Arial"/>
        </w:rPr>
        <w:t xml:space="preserve">usługi </w:t>
      </w:r>
      <w:r w:rsidR="00176057">
        <w:rPr>
          <w:rFonts w:ascii="Arial" w:hAnsi="Arial" w:cs="Arial"/>
        </w:rPr>
        <w:t>cateringu</w:t>
      </w:r>
      <w:r w:rsidR="00F26E10">
        <w:rPr>
          <w:rFonts w:ascii="Arial" w:hAnsi="Arial" w:cs="Arial"/>
        </w:rPr>
        <w:t xml:space="preserve"> </w:t>
      </w:r>
      <w:r w:rsidRPr="000B7963">
        <w:rPr>
          <w:rFonts w:ascii="Arial" w:hAnsi="Arial" w:cs="Arial"/>
        </w:rPr>
        <w:t>dla Uczestników/czek projektu „</w:t>
      </w:r>
      <w:r w:rsidR="00EE4823">
        <w:rPr>
          <w:rFonts w:ascii="Arial" w:hAnsi="Arial" w:cs="Arial"/>
        </w:rPr>
        <w:t>To jest zmiana!</w:t>
      </w:r>
      <w:r w:rsidR="008D78F2">
        <w:rPr>
          <w:rFonts w:ascii="Arial" w:hAnsi="Arial" w:cs="Arial"/>
        </w:rPr>
        <w:t xml:space="preserve">” </w:t>
      </w:r>
      <w:r w:rsidRPr="000B7963">
        <w:rPr>
          <w:rFonts w:ascii="Arial" w:hAnsi="Arial" w:cs="Arial"/>
        </w:rPr>
        <w:t>nr FE</w:t>
      </w:r>
      <w:r w:rsidR="00EE4823">
        <w:rPr>
          <w:rFonts w:ascii="Arial" w:hAnsi="Arial" w:cs="Arial"/>
        </w:rPr>
        <w:t>DS.07.05-IP.02-0034/24</w:t>
      </w:r>
      <w:r w:rsidRPr="000B7963">
        <w:rPr>
          <w:rFonts w:ascii="Arial" w:hAnsi="Arial" w:cs="Arial"/>
        </w:rPr>
        <w:t>,</w:t>
      </w:r>
    </w:p>
    <w:p w14:paraId="0C3FBD0C" w14:textId="77777777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odbiorcami Pani/Pana danych osobowych będą osoby lub podmioty, którym udostępniona zostanie dokumentacja postępowania w oparciu o Wytyczne;</w:t>
      </w:r>
    </w:p>
    <w:p w14:paraId="04441E59" w14:textId="12421C22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 xml:space="preserve">Pani/Pana dane osobowe będą przechowywane, do czasu rozliczenia Programu Fundusze Europejskie dla </w:t>
      </w:r>
      <w:r w:rsidR="00EE4823">
        <w:rPr>
          <w:rFonts w:ascii="Arial" w:hAnsi="Arial" w:cs="Arial"/>
        </w:rPr>
        <w:t>Dolnego Śląska</w:t>
      </w:r>
      <w:r w:rsidRPr="000B7963">
        <w:rPr>
          <w:rFonts w:ascii="Arial" w:hAnsi="Arial" w:cs="Arial"/>
        </w:rPr>
        <w:t xml:space="preserve"> 2021-2027 oraz upływów okresów trwałości i zakończenia kontroli trwałości dla projektu i archiwizowania dokumentacji;</w:t>
      </w:r>
    </w:p>
    <w:p w14:paraId="444CFD85" w14:textId="77777777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obowiązek podania przez Panią/Pana danych osobowych bezpośrednio Pani/Pana dotyczących jest wymogiem ustawowym określonym w Wytycznych, związanym z udziałem w postępowaniu o udzielenie zamówienia; konsekwencje niepodania określonych danych wynikają z Wytycznych i Zapytania;</w:t>
      </w:r>
    </w:p>
    <w:p w14:paraId="58A6B234" w14:textId="77777777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w odniesieniu do Pani/Pana danych osobowych decyzje nie będą podejmowane w sposób zautomatyzowany, stosowanie do art. 22 RODO;</w:t>
      </w:r>
    </w:p>
    <w:p w14:paraId="0E0F5B65" w14:textId="77777777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posiada Pani/Pan:</w:t>
      </w:r>
    </w:p>
    <w:p w14:paraId="7E31F7BF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− na podstawie art. 15 RODO prawo dostępu do danych osobowych Pani/Pana dotyczących;</w:t>
      </w:r>
    </w:p>
    <w:p w14:paraId="5DFA5438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− na podstawie art. 16 RODO prawo do sprostowania Pani/Pana danych osobowych (skorzystanie z prawa do sprostowania nie może skutkować zmianą wyniku postępowania o udzielenie zamówienia ani 22 zmianą postanowień umowy w zakresie niezgodnym z Wytycznymi i Zapytaniem oraz nie może naruszać integralności protokołu oraz jego załączników);</w:t>
      </w:r>
    </w:p>
    <w:p w14:paraId="677DCFAB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 xml:space="preserve">− na podstawie art. 18 RODO prawo żądania od administratora ograniczenia przetwarzania danych osobowych z zastrzeżeniem przypadków, o których mowa </w:t>
      </w:r>
      <w:r w:rsidRPr="000B7963">
        <w:rPr>
          <w:rFonts w:ascii="Arial" w:hAnsi="Arial" w:cs="Arial"/>
        </w:rPr>
        <w:lastRenderedPageBreak/>
        <w:t xml:space="preserve">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 </w:t>
      </w:r>
    </w:p>
    <w:p w14:paraId="6094BF77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− prawo do wniesienia skargi do Prezesa Urzędu Ochrony Danych Osobowych, gdy uzna Pani/Pan, że przetwarzanie danych osobowych Pani/Pana dotyczących narusza przepisy RODO;</w:t>
      </w:r>
    </w:p>
    <w:p w14:paraId="45822B18" w14:textId="77777777" w:rsidR="00BD0E98" w:rsidRPr="000B7963" w:rsidRDefault="00BD0E98" w:rsidP="00867EC4">
      <w:pPr>
        <w:pStyle w:val="Akapitzlist"/>
        <w:numPr>
          <w:ilvl w:val="3"/>
          <w:numId w:val="1"/>
        </w:numPr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nie przysługuje Pani/Panu:</w:t>
      </w:r>
    </w:p>
    <w:p w14:paraId="2DBC2304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− w związku z art. 17 ust. 3 lit. b, d lub e RODO prawo do usunięcia danych osobowych;</w:t>
      </w:r>
    </w:p>
    <w:p w14:paraId="25982E7D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− prawo do przenoszenia danych osobowych, o którym mowa w art. 20 RODO;</w:t>
      </w:r>
    </w:p>
    <w:p w14:paraId="5A3C49AD" w14:textId="77777777" w:rsidR="00BD0E98" w:rsidRPr="000B7963" w:rsidRDefault="00BD0E98" w:rsidP="00867EC4">
      <w:pPr>
        <w:pStyle w:val="Akapitzlist"/>
        <w:spacing w:line="276" w:lineRule="auto"/>
        <w:ind w:left="360"/>
        <w:rPr>
          <w:rFonts w:ascii="Arial" w:hAnsi="Arial" w:cs="Arial"/>
        </w:rPr>
      </w:pPr>
      <w:r w:rsidRPr="000B7963">
        <w:rPr>
          <w:rFonts w:ascii="Arial" w:hAnsi="Arial" w:cs="Arial"/>
        </w:rPr>
        <w:t>− na podstawie art. 21 RODO prawo sprzeciwu, wobec przetwarzania danych osobowych, gdyż podstawą prawną przetwarzania Pani/Pana danych osobowych jest art. 6 ust. 1 lit. c RODO.</w:t>
      </w:r>
    </w:p>
    <w:p w14:paraId="55E34AA3" w14:textId="77777777" w:rsidR="00BD0E98" w:rsidRDefault="00BD0E98" w:rsidP="00867EC4">
      <w:pPr>
        <w:spacing w:line="276" w:lineRule="auto"/>
        <w:rPr>
          <w:rFonts w:ascii="Arial" w:eastAsia="Arial Narrow" w:hAnsi="Arial" w:cs="Arial"/>
        </w:rPr>
      </w:pPr>
    </w:p>
    <w:p w14:paraId="5B98C17A" w14:textId="77777777" w:rsidR="00BD0E98" w:rsidRDefault="00BD0E98" w:rsidP="00867EC4">
      <w:pPr>
        <w:spacing w:line="276" w:lineRule="auto"/>
      </w:pPr>
    </w:p>
    <w:p w14:paraId="6224F90E" w14:textId="77777777" w:rsidR="00BD0E98" w:rsidRPr="00BD0E98" w:rsidRDefault="00BD0E98" w:rsidP="00867EC4">
      <w:pPr>
        <w:spacing w:line="276" w:lineRule="auto"/>
      </w:pPr>
    </w:p>
    <w:p w14:paraId="4C6BFDFB" w14:textId="77777777" w:rsidR="00BD0E98" w:rsidRPr="00BD0E98" w:rsidRDefault="00BD0E98" w:rsidP="00867EC4">
      <w:pPr>
        <w:spacing w:line="276" w:lineRule="auto"/>
      </w:pPr>
    </w:p>
    <w:p w14:paraId="7826B1C5" w14:textId="77777777" w:rsidR="00BD0E98" w:rsidRPr="00BD0E98" w:rsidRDefault="00BD0E98" w:rsidP="00867EC4">
      <w:pPr>
        <w:spacing w:line="276" w:lineRule="auto"/>
      </w:pPr>
    </w:p>
    <w:p w14:paraId="3F0F853F" w14:textId="77777777" w:rsidR="00BD0E98" w:rsidRPr="00BD0E98" w:rsidRDefault="00BD0E98" w:rsidP="00867EC4">
      <w:pPr>
        <w:spacing w:line="276" w:lineRule="auto"/>
      </w:pPr>
    </w:p>
    <w:p w14:paraId="76756B08" w14:textId="77777777" w:rsidR="00BD0E98" w:rsidRPr="00BD0E98" w:rsidRDefault="00BD0E98" w:rsidP="00867EC4">
      <w:pPr>
        <w:spacing w:line="276" w:lineRule="auto"/>
      </w:pPr>
    </w:p>
    <w:p w14:paraId="0E5DF791" w14:textId="77777777" w:rsidR="00BD0E98" w:rsidRDefault="00BD0E98" w:rsidP="00867EC4">
      <w:pPr>
        <w:spacing w:line="276" w:lineRule="auto"/>
      </w:pPr>
    </w:p>
    <w:p w14:paraId="3579F86C" w14:textId="376F8A45" w:rsidR="00BD0E98" w:rsidRPr="00BD0E98" w:rsidRDefault="00BD0E98" w:rsidP="00867EC4">
      <w:pPr>
        <w:spacing w:line="276" w:lineRule="auto"/>
        <w:rPr>
          <w:rFonts w:ascii="Arial" w:hAnsi="Arial" w:cs="Arial"/>
        </w:rPr>
      </w:pPr>
      <w:r w:rsidRPr="00BD0E98">
        <w:rPr>
          <w:rFonts w:ascii="Arial" w:hAnsi="Arial" w:cs="Arial"/>
        </w:rPr>
        <w:t>………………………………………………</w:t>
      </w:r>
    </w:p>
    <w:p w14:paraId="233C299E" w14:textId="77777777" w:rsidR="00BD0E98" w:rsidRPr="00BD0E98" w:rsidRDefault="00BD0E98" w:rsidP="00867EC4">
      <w:pPr>
        <w:spacing w:after="200" w:line="276" w:lineRule="auto"/>
        <w:rPr>
          <w:rFonts w:ascii="Arial" w:hAnsi="Arial" w:cs="Arial"/>
        </w:rPr>
      </w:pPr>
      <w:r w:rsidRPr="00BD0E98">
        <w:rPr>
          <w:rFonts w:ascii="Arial" w:hAnsi="Arial" w:cs="Arial"/>
        </w:rPr>
        <w:t>(data i podpis osoby, której dane osobowe są przetwarzane)</w:t>
      </w:r>
    </w:p>
    <w:p w14:paraId="01A8FEC0" w14:textId="561558D4" w:rsidR="00BD0E98" w:rsidRPr="00BD0E98" w:rsidRDefault="00BD0E98" w:rsidP="00867EC4">
      <w:pPr>
        <w:tabs>
          <w:tab w:val="left" w:pos="5832"/>
        </w:tabs>
        <w:spacing w:line="276" w:lineRule="auto"/>
      </w:pPr>
    </w:p>
    <w:sectPr w:rsidR="00BD0E98" w:rsidRPr="00BD0E98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5FB3ED" w14:textId="77777777" w:rsidR="00B70D29" w:rsidRDefault="00B70D29" w:rsidP="00BD0E98">
      <w:r>
        <w:separator/>
      </w:r>
    </w:p>
  </w:endnote>
  <w:endnote w:type="continuationSeparator" w:id="0">
    <w:p w14:paraId="7A9571EB" w14:textId="77777777" w:rsidR="00B70D29" w:rsidRDefault="00B70D29" w:rsidP="00BD0E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699397" w14:textId="77777777" w:rsidR="00B70D29" w:rsidRDefault="00B70D29" w:rsidP="00BD0E98">
      <w:r>
        <w:separator/>
      </w:r>
    </w:p>
  </w:footnote>
  <w:footnote w:type="continuationSeparator" w:id="0">
    <w:p w14:paraId="49798D12" w14:textId="77777777" w:rsidR="00B70D29" w:rsidRDefault="00B70D29" w:rsidP="00BD0E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1FF171" w14:textId="3729C3EE" w:rsidR="00BD0E98" w:rsidRDefault="00361EA2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05D0A2D5" wp14:editId="386288E0">
          <wp:extent cx="5745480" cy="792480"/>
          <wp:effectExtent l="0" t="0" r="7620" b="7620"/>
          <wp:docPr id="175314422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1755D2"/>
    <w:multiLevelType w:val="hybridMultilevel"/>
    <w:tmpl w:val="979A60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ADE6CE90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98054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E98"/>
    <w:rsid w:val="00067E0C"/>
    <w:rsid w:val="001165F5"/>
    <w:rsid w:val="00176057"/>
    <w:rsid w:val="00184742"/>
    <w:rsid w:val="001F4BA6"/>
    <w:rsid w:val="00361EA2"/>
    <w:rsid w:val="004C106E"/>
    <w:rsid w:val="006268C1"/>
    <w:rsid w:val="00670E34"/>
    <w:rsid w:val="00685D34"/>
    <w:rsid w:val="00702E84"/>
    <w:rsid w:val="007F1239"/>
    <w:rsid w:val="00867EC4"/>
    <w:rsid w:val="008D16A9"/>
    <w:rsid w:val="008D78F2"/>
    <w:rsid w:val="009929B5"/>
    <w:rsid w:val="009E240A"/>
    <w:rsid w:val="00B2048D"/>
    <w:rsid w:val="00B70D29"/>
    <w:rsid w:val="00BD0E98"/>
    <w:rsid w:val="00BE2A3F"/>
    <w:rsid w:val="00C06965"/>
    <w:rsid w:val="00C31671"/>
    <w:rsid w:val="00C74E40"/>
    <w:rsid w:val="00CC1933"/>
    <w:rsid w:val="00CF4F69"/>
    <w:rsid w:val="00DB5F9C"/>
    <w:rsid w:val="00DE1A57"/>
    <w:rsid w:val="00EA1E42"/>
    <w:rsid w:val="00EE4823"/>
    <w:rsid w:val="00F12A7E"/>
    <w:rsid w:val="00F26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66C9D"/>
  <w15:chartTrackingRefBased/>
  <w15:docId w15:val="{A54B3F76-0A4B-4712-8FA7-ECB7B594B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BD0E98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BD0E98"/>
    <w:pPr>
      <w:ind w:left="708"/>
    </w:p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BD0E98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BD0E9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D0E98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BD0E9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D0E98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508</Words>
  <Characters>3048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Projekty CDK</dc:creator>
  <cp:keywords/>
  <dc:description/>
  <cp:lastModifiedBy>Projekty Unijne</cp:lastModifiedBy>
  <cp:revision>11</cp:revision>
  <dcterms:created xsi:type="dcterms:W3CDTF">2024-07-19T09:04:00Z</dcterms:created>
  <dcterms:modified xsi:type="dcterms:W3CDTF">2025-01-10T14:22:00Z</dcterms:modified>
</cp:coreProperties>
</file>