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476BA" w14:textId="0E0E69AB" w:rsidR="00252445" w:rsidRPr="00FA3D07" w:rsidRDefault="00460FB1" w:rsidP="00460FB1">
      <w:pPr>
        <w:tabs>
          <w:tab w:val="center" w:pos="4536"/>
          <w:tab w:val="right" w:pos="9072"/>
        </w:tabs>
        <w:jc w:val="center"/>
        <w:rPr>
          <w:rFonts w:ascii="Calibri" w:eastAsia="Calibri" w:hAnsi="Calibri"/>
        </w:rPr>
      </w:pPr>
      <w:r w:rsidRPr="00FA3D07">
        <w:rPr>
          <w:noProof/>
        </w:rPr>
        <w:drawing>
          <wp:inline distT="0" distB="0" distL="0" distR="0" wp14:anchorId="0CDF7140" wp14:editId="7308601D">
            <wp:extent cx="3634483" cy="956717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zpl pl@2x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7911" cy="97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505938538"/>
      <w:bookmarkStart w:id="1" w:name="_Hlk505938539"/>
      <w:bookmarkStart w:id="2" w:name="_Hlk505938540"/>
      <w:bookmarkStart w:id="3" w:name="_Hlk505938541"/>
      <w:bookmarkStart w:id="4" w:name="_Hlk505939373"/>
      <w:bookmarkStart w:id="5" w:name="_Hlk505939374"/>
    </w:p>
    <w:p w14:paraId="2D087468" w14:textId="74ED9C65" w:rsidR="00AC4EDF" w:rsidRPr="00FA3D07" w:rsidRDefault="00252445" w:rsidP="00FA3D07">
      <w:pPr>
        <w:spacing w:after="0"/>
        <w:jc w:val="right"/>
        <w:rPr>
          <w:rFonts w:ascii="Times New Roman" w:eastAsia="Calibri" w:hAnsi="Times New Roman" w:cs="Times New Roman"/>
        </w:rPr>
      </w:pPr>
      <w:r w:rsidRPr="00FA3D07">
        <w:rPr>
          <w:rFonts w:ascii="Times New Roman" w:eastAsia="Calibri" w:hAnsi="Times New Roman" w:cs="Times New Roman"/>
        </w:rPr>
        <w:t>Załącznik nr 3</w:t>
      </w:r>
      <w:bookmarkEnd w:id="0"/>
      <w:bookmarkEnd w:id="1"/>
      <w:bookmarkEnd w:id="2"/>
      <w:bookmarkEnd w:id="3"/>
      <w:bookmarkEnd w:id="4"/>
      <w:bookmarkEnd w:id="5"/>
    </w:p>
    <w:p w14:paraId="386685AF" w14:textId="77777777" w:rsidR="00FC2FBF" w:rsidRPr="00AC4EDF" w:rsidRDefault="00FC2FBF" w:rsidP="006909C7">
      <w:pPr>
        <w:suppressAutoHyphens/>
        <w:spacing w:after="0" w:line="360" w:lineRule="auto"/>
        <w:rPr>
          <w:rFonts w:ascii="Verdana" w:eastAsia="Times New Roman" w:hAnsi="Verdana" w:cs="Times New Roman"/>
          <w:sz w:val="18"/>
          <w:szCs w:val="18"/>
          <w:lang w:eastAsia="ar-SA"/>
        </w:rPr>
      </w:pPr>
    </w:p>
    <w:p w14:paraId="5023647D" w14:textId="77777777" w:rsidR="00AC4EDF" w:rsidRPr="00FC2FBF" w:rsidRDefault="00AC4EDF" w:rsidP="00FC2FBF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</w:t>
      </w:r>
      <w:r w:rsidR="00FC2F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Pieczęć Wykonawcy</w:t>
      </w:r>
      <w:r w:rsidRPr="00FC2F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E1D0FFE" w14:textId="77777777" w:rsidR="00AC4EDF" w:rsidRPr="00FC2FBF" w:rsidRDefault="00AC4EDF" w:rsidP="00FC2FBF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BFB5206" w14:textId="77777777" w:rsidR="00AC4EDF" w:rsidRPr="00FC2FBF" w:rsidRDefault="00AC4EDF" w:rsidP="00FC2FB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dotyczące braku konfliktu interesów</w:t>
      </w:r>
    </w:p>
    <w:p w14:paraId="0386865A" w14:textId="77777777" w:rsidR="00AC4EDF" w:rsidRPr="00FC2FBF" w:rsidRDefault="00AC4EDF" w:rsidP="00FC2FBF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9D5728" w14:textId="219376B7" w:rsidR="00AC4EDF" w:rsidRPr="00FC2FBF" w:rsidRDefault="00AC4EDF" w:rsidP="00FC2F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Ja niżej podpisany(-a) </w:t>
      </w:r>
      <w:r w:rsidRPr="00FC2F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 i nazwisko)</w:t>
      </w:r>
    </w:p>
    <w:p w14:paraId="60257BC3" w14:textId="77777777" w:rsidR="00AC4EDF" w:rsidRPr="00FC2FBF" w:rsidRDefault="00AC4EDF" w:rsidP="00FC2F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27189938" w14:textId="69D4BE3F" w:rsidR="00FC2FBF" w:rsidRPr="00FC2FBF" w:rsidRDefault="00AC4EDF" w:rsidP="00FC2F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reprezentujący(-a) firmę/jednostkę </w:t>
      </w:r>
      <w:r w:rsidRPr="00FC2F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 firmy/jednostki, adres)</w:t>
      </w:r>
    </w:p>
    <w:p w14:paraId="1A10F196" w14:textId="06A87264" w:rsidR="00FC2FBF" w:rsidRPr="00FC2FBF" w:rsidRDefault="00AC4EDF" w:rsidP="00FC2F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…………………………………………………………………….……………………………</w:t>
      </w:r>
    </w:p>
    <w:p w14:paraId="1710CD8E" w14:textId="77777777" w:rsidR="00AC4EDF" w:rsidRPr="00FC2FBF" w:rsidRDefault="00AC4EDF" w:rsidP="00FC2FB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w nawiązaniu do składanej oferty, że wymieniona firma/jednostka i/lub osoby uprawnione do jej reprezentowania</w:t>
      </w:r>
      <w:r w:rsid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 są powiązane osobowo lub kapitałowo z ogłaszającym postępowanie. Przez powiązania kapitałowe lub osobowe rozumie się wzajemne powiązania między ogłaszającym lub osobami upoważnionymi do zaciągania zobowiązań w imieniu ogłaszającego lub osobami wykonującymi w imieniu ogłaszającego czynności związane </w:t>
      </w:r>
      <w:r w:rsid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>z przeprowadzeniem procedury wyboru wykonawcy a wykonawcą, polegające w szczególności na:</w:t>
      </w:r>
    </w:p>
    <w:p w14:paraId="7AAA6DB1" w14:textId="77777777" w:rsidR="0012228A" w:rsidRDefault="00AC4EDF" w:rsidP="0012228A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28A">
        <w:rPr>
          <w:rFonts w:ascii="Times New Roman" w:eastAsia="Times New Roman" w:hAnsi="Times New Roman" w:cs="Times New Roman"/>
          <w:sz w:val="24"/>
          <w:szCs w:val="24"/>
          <w:lang w:eastAsia="ar-SA"/>
        </w:rPr>
        <w:t>uczestniczeniu w spółce jako wspólnik spółki cywilnej lub spółki osobowej;</w:t>
      </w:r>
    </w:p>
    <w:p w14:paraId="773F0679" w14:textId="77777777" w:rsidR="0012228A" w:rsidRDefault="00AC4EDF" w:rsidP="0012228A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28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posiadaniu co najmniej 10% udziałów lub akcji;</w:t>
      </w:r>
    </w:p>
    <w:p w14:paraId="47E854CE" w14:textId="77777777" w:rsidR="0012228A" w:rsidRDefault="00AC4EDF" w:rsidP="0012228A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28A">
        <w:rPr>
          <w:rFonts w:ascii="Times New Roman" w:eastAsia="Times New Roman" w:hAnsi="Times New Roman" w:cs="Times New Roman"/>
          <w:sz w:val="24"/>
          <w:szCs w:val="24"/>
          <w:lang w:eastAsia="ar-SA"/>
        </w:rPr>
        <w:t>pełnieniu funkcji członka organu nadzorczego lub zarządzającego, prokurenta, pełnomocnika;</w:t>
      </w:r>
    </w:p>
    <w:p w14:paraId="370A3EA0" w14:textId="77777777" w:rsidR="00AC4EDF" w:rsidRPr="0012228A" w:rsidRDefault="00AC4EDF" w:rsidP="0012228A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222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pozostawaniu w związku małżeńskim, w stosunku pokrewieństwa lub powinowactwa </w:t>
      </w:r>
      <w:r w:rsidRPr="0012228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linii prostej, pokrewieństwa drugiego stopnia lub powinowactwa drugiego stopnia </w:t>
      </w:r>
      <w:r w:rsidR="009F5235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12228A">
        <w:rPr>
          <w:rFonts w:ascii="Times New Roman" w:eastAsia="Times New Roman" w:hAnsi="Times New Roman" w:cs="Times New Roman"/>
          <w:sz w:val="24"/>
          <w:szCs w:val="24"/>
          <w:lang w:eastAsia="ar-SA"/>
        </w:rPr>
        <w:t>w linii bocznej lub w stosunku przysposobienia, opieki lub kurateli.</w:t>
      </w:r>
    </w:p>
    <w:p w14:paraId="1BA8DD17" w14:textId="5E8FF609" w:rsidR="00AC4EDF" w:rsidRPr="00E274C7" w:rsidRDefault="00AC4EDF" w:rsidP="00E274C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 równie</w:t>
      </w:r>
      <w:r w:rsidR="00C421F1">
        <w:rPr>
          <w:rFonts w:ascii="Times New Roman" w:eastAsia="Times New Roman" w:hAnsi="Times New Roman" w:cs="Times New Roman"/>
          <w:sz w:val="24"/>
          <w:szCs w:val="24"/>
          <w:lang w:eastAsia="ar-SA"/>
        </w:rPr>
        <w:t>ż, że bezzwłocznie poinformuję Z</w:t>
      </w: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>amawiającego o wszelkich okolicznościach stanowiących konflikt interesów lub mogących spowodować jego powstanie.</w:t>
      </w:r>
    </w:p>
    <w:p w14:paraId="7ED13B3C" w14:textId="77777777" w:rsidR="00E274C7" w:rsidRDefault="00E274C7" w:rsidP="00FC2FBF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0FBE7E" w14:textId="7CC72487" w:rsidR="00FC2FBF" w:rsidRPr="00FC2FBF" w:rsidRDefault="00FC2FBF" w:rsidP="00FC2FBF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 dnia __ __ ____ roku</w:t>
      </w:r>
    </w:p>
    <w:p w14:paraId="000B97BB" w14:textId="77777777" w:rsidR="00FC2FBF" w:rsidRPr="00FC2FBF" w:rsidRDefault="00FC2FBF" w:rsidP="00FC2FBF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14:paraId="27C86C12" w14:textId="6360C259" w:rsidR="00941F47" w:rsidRPr="00E274C7" w:rsidRDefault="00FC2FBF" w:rsidP="00E274C7">
      <w:pPr>
        <w:suppressAutoHyphens/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C2F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  <w:r w:rsidRPr="00FC2FB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sectPr w:rsidR="00941F47" w:rsidRPr="00E274C7" w:rsidSect="00E274C7">
      <w:footerReference w:type="default" r:id="rId8"/>
      <w:headerReference w:type="first" r:id="rId9"/>
      <w:footerReference w:type="first" r:id="rId10"/>
      <w:pgSz w:w="11905" w:h="16837"/>
      <w:pgMar w:top="1021" w:right="1418" w:bottom="102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7BFC" w14:textId="77777777" w:rsidR="00E6353A" w:rsidRDefault="00E6353A">
      <w:pPr>
        <w:spacing w:after="0" w:line="240" w:lineRule="auto"/>
      </w:pPr>
      <w:r>
        <w:separator/>
      </w:r>
    </w:p>
  </w:endnote>
  <w:endnote w:type="continuationSeparator" w:id="0">
    <w:p w14:paraId="66E511DC" w14:textId="77777777" w:rsidR="00E6353A" w:rsidRDefault="00E6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C4B4" w14:textId="77777777" w:rsidR="00E274C7" w:rsidRDefault="00E274C7" w:rsidP="00E274C7">
    <w:pPr>
      <w:pStyle w:val="Stopka"/>
      <w:jc w:val="center"/>
      <w:rPr>
        <w:sz w:val="20"/>
        <w:szCs w:val="20"/>
      </w:rPr>
    </w:pPr>
  </w:p>
  <w:p w14:paraId="2FF8FD31" w14:textId="77777777" w:rsidR="00E274C7" w:rsidRPr="00FB5C79" w:rsidRDefault="00E274C7" w:rsidP="00E274C7">
    <w:pPr>
      <w:pStyle w:val="Stopka"/>
      <w:jc w:val="center"/>
      <w:rPr>
        <w:sz w:val="20"/>
        <w:szCs w:val="20"/>
      </w:rPr>
    </w:pPr>
    <w:r w:rsidRPr="00FB5C79">
      <w:rPr>
        <w:sz w:val="20"/>
        <w:szCs w:val="20"/>
      </w:rPr>
      <w:t>Projekt jest współfinansowany ze środków Europejskiego Funduszu Rozwoju Regionalnego w ramach Funduszu Małych Projektów programu INTERREG Czechy – Polska 2021-2027</w:t>
    </w:r>
  </w:p>
  <w:p w14:paraId="6037072A" w14:textId="77777777" w:rsidR="00E274C7" w:rsidRDefault="00E274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C8FBD" w14:textId="77777777" w:rsidR="00680A7B" w:rsidRPr="00410C06" w:rsidRDefault="00AC4EDF">
    <w:pPr>
      <w:pStyle w:val="Stopka"/>
      <w:tabs>
        <w:tab w:val="clear" w:pos="4536"/>
        <w:tab w:val="clear" w:pos="9072"/>
      </w:tabs>
      <w:jc w:val="center"/>
      <w:rPr>
        <w:rFonts w:ascii="Verdana" w:hAnsi="Verdana"/>
        <w:sz w:val="16"/>
      </w:rPr>
    </w:pPr>
    <w:r w:rsidRPr="00410C06">
      <w:rPr>
        <w:rFonts w:ascii="Verdana" w:hAnsi="Verdana"/>
        <w:sz w:val="16"/>
      </w:rPr>
      <w:t xml:space="preserve">str. </w:t>
    </w:r>
    <w:r w:rsidRPr="00410C06">
      <w:rPr>
        <w:rFonts w:ascii="Verdana" w:hAnsi="Verdana"/>
        <w:sz w:val="16"/>
      </w:rPr>
      <w:fldChar w:fldCharType="begin"/>
    </w:r>
    <w:r w:rsidRPr="00410C06">
      <w:rPr>
        <w:rFonts w:ascii="Verdana" w:hAnsi="Verdana"/>
        <w:sz w:val="16"/>
      </w:rPr>
      <w:instrText xml:space="preserve"> PAGE </w:instrText>
    </w:r>
    <w:r w:rsidRPr="00410C06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 w:rsidRPr="00410C06">
      <w:rPr>
        <w:rFonts w:ascii="Verdana" w:hAnsi="Verdana"/>
        <w:noProof/>
        <w:sz w:val="16"/>
      </w:rPr>
      <w:fldChar w:fldCharType="end"/>
    </w:r>
    <w:r w:rsidRPr="00410C06">
      <w:rPr>
        <w:rFonts w:ascii="Verdana" w:hAnsi="Verdana"/>
        <w:sz w:val="16"/>
      </w:rPr>
      <w:t>/</w:t>
    </w:r>
    <w:r>
      <w:rPr>
        <w:rFonts w:ascii="Verdana" w:hAnsi="Verdana"/>
        <w:sz w:val="16"/>
      </w:rPr>
      <w:fldChar w:fldCharType="begin"/>
    </w:r>
    <w:r>
      <w:rPr>
        <w:rFonts w:ascii="Verdana" w:hAnsi="Verdana"/>
        <w:sz w:val="16"/>
      </w:rPr>
      <w:instrText xml:space="preserve"> sectionpages </w:instrText>
    </w:r>
    <w:r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>
      <w:rPr>
        <w:rFonts w:ascii="Verdana" w:hAnsi="Verdana"/>
        <w:sz w:val="16"/>
      </w:rPr>
      <w:fldChar w:fldCharType="end"/>
    </w:r>
  </w:p>
  <w:p w14:paraId="35E321D3" w14:textId="77777777" w:rsidR="00680A7B" w:rsidRDefault="00680A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6C05E" w14:textId="77777777" w:rsidR="00E6353A" w:rsidRDefault="00E6353A">
      <w:pPr>
        <w:spacing w:after="0" w:line="240" w:lineRule="auto"/>
      </w:pPr>
      <w:r>
        <w:separator/>
      </w:r>
    </w:p>
  </w:footnote>
  <w:footnote w:type="continuationSeparator" w:id="0">
    <w:p w14:paraId="499EB204" w14:textId="77777777" w:rsidR="00E6353A" w:rsidRDefault="00E63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165" w14:textId="77777777" w:rsidR="00680A7B" w:rsidRDefault="00AC4EDF" w:rsidP="0059042F">
    <w:pPr>
      <w:pStyle w:val="Nagwek"/>
      <w:tabs>
        <w:tab w:val="clear" w:pos="4536"/>
        <w:tab w:val="clear" w:pos="9072"/>
      </w:tabs>
      <w:jc w:val="right"/>
      <w:rPr>
        <w:sz w:val="22"/>
        <w:szCs w:val="22"/>
      </w:rPr>
    </w:pPr>
    <w:r>
      <w:rPr>
        <w:sz w:val="22"/>
        <w:szCs w:val="22"/>
      </w:rPr>
      <w:t>Załącznik nr 19</w:t>
    </w:r>
  </w:p>
  <w:p w14:paraId="550332C8" w14:textId="77777777" w:rsidR="00680A7B" w:rsidRDefault="00AC4EDF" w:rsidP="0059042F">
    <w:pPr>
      <w:pStyle w:val="Nagwek"/>
      <w:tabs>
        <w:tab w:val="clear" w:pos="4536"/>
        <w:tab w:val="clear" w:pos="9072"/>
      </w:tabs>
      <w:jc w:val="right"/>
      <w:rPr>
        <w:sz w:val="22"/>
        <w:szCs w:val="22"/>
      </w:rPr>
    </w:pPr>
    <w:r>
      <w:rPr>
        <w:sz w:val="22"/>
        <w:szCs w:val="22"/>
      </w:rPr>
      <w:t>do umowy o dofinansowanie</w:t>
    </w:r>
  </w:p>
  <w:p w14:paraId="76BFFC7E" w14:textId="77777777" w:rsidR="00680A7B" w:rsidRDefault="00680A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BE74B1"/>
    <w:multiLevelType w:val="hybridMultilevel"/>
    <w:tmpl w:val="9446BA60"/>
    <w:lvl w:ilvl="0" w:tplc="9338337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123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EDF"/>
    <w:rsid w:val="00010EC9"/>
    <w:rsid w:val="000967E8"/>
    <w:rsid w:val="0012228A"/>
    <w:rsid w:val="0021698D"/>
    <w:rsid w:val="00252445"/>
    <w:rsid w:val="00282239"/>
    <w:rsid w:val="0036632C"/>
    <w:rsid w:val="00382635"/>
    <w:rsid w:val="003A7E34"/>
    <w:rsid w:val="003F4C9E"/>
    <w:rsid w:val="004522C4"/>
    <w:rsid w:val="00460FB1"/>
    <w:rsid w:val="004C73E8"/>
    <w:rsid w:val="0050087D"/>
    <w:rsid w:val="00533506"/>
    <w:rsid w:val="00587B28"/>
    <w:rsid w:val="005D14D4"/>
    <w:rsid w:val="00680A7B"/>
    <w:rsid w:val="006909C7"/>
    <w:rsid w:val="00777737"/>
    <w:rsid w:val="0082237F"/>
    <w:rsid w:val="00941F47"/>
    <w:rsid w:val="0095237B"/>
    <w:rsid w:val="009743E7"/>
    <w:rsid w:val="009E3B9E"/>
    <w:rsid w:val="009F5235"/>
    <w:rsid w:val="00AC4EDF"/>
    <w:rsid w:val="00B41019"/>
    <w:rsid w:val="00B65894"/>
    <w:rsid w:val="00C421F1"/>
    <w:rsid w:val="00CD2C53"/>
    <w:rsid w:val="00D24135"/>
    <w:rsid w:val="00D66307"/>
    <w:rsid w:val="00DA62A6"/>
    <w:rsid w:val="00DB78F5"/>
    <w:rsid w:val="00E274C7"/>
    <w:rsid w:val="00E3118C"/>
    <w:rsid w:val="00E6353A"/>
    <w:rsid w:val="00E84696"/>
    <w:rsid w:val="00EF05BF"/>
    <w:rsid w:val="00F41799"/>
    <w:rsid w:val="00FA3D07"/>
    <w:rsid w:val="00FC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9AA2"/>
  <w15:docId w15:val="{559A8153-BFEA-493C-BBED-691F1FB8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C4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EDF"/>
  </w:style>
  <w:style w:type="paragraph" w:styleId="Nagwek">
    <w:name w:val="header"/>
    <w:basedOn w:val="Normalny"/>
    <w:link w:val="NagwekZnak"/>
    <w:semiHidden/>
    <w:rsid w:val="00AC4ED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semiHidden/>
    <w:rsid w:val="00AC4E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FB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22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Wojciechowska</dc:creator>
  <cp:lastModifiedBy>Ewelina Burtan-Trybuła</cp:lastModifiedBy>
  <cp:revision>5</cp:revision>
  <cp:lastPrinted>2025-06-16T08:26:00Z</cp:lastPrinted>
  <dcterms:created xsi:type="dcterms:W3CDTF">2024-11-18T08:23:00Z</dcterms:created>
  <dcterms:modified xsi:type="dcterms:W3CDTF">2025-06-16T08:26:00Z</dcterms:modified>
</cp:coreProperties>
</file>