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6DFFD" w14:textId="232F146A" w:rsidR="006E249C" w:rsidRPr="00436372" w:rsidRDefault="00B82C1E" w:rsidP="00CD7C7E">
      <w:pPr>
        <w:spacing w:after="120" w:line="259" w:lineRule="auto"/>
        <w:jc w:val="center"/>
        <w:rPr>
          <w:rFonts w:cs="Calibri"/>
          <w:color w:val="000000"/>
        </w:rPr>
      </w:pPr>
      <w:r w:rsidRPr="00436372">
        <w:rPr>
          <w:rFonts w:cs="Calibri"/>
          <w:b/>
          <w:bCs/>
          <w:color w:val="000000"/>
        </w:rPr>
        <w:t xml:space="preserve">UMOWA NR </w:t>
      </w:r>
      <w:r w:rsidR="00A96FC3" w:rsidRPr="00436372">
        <w:rPr>
          <w:rFonts w:cs="Calibri"/>
          <w:b/>
          <w:bCs/>
          <w:color w:val="000000"/>
        </w:rPr>
        <w:t>………</w:t>
      </w:r>
      <w:proofErr w:type="gramStart"/>
      <w:r w:rsidR="00A96FC3" w:rsidRPr="00436372">
        <w:rPr>
          <w:rFonts w:cs="Calibri"/>
          <w:b/>
          <w:bCs/>
          <w:color w:val="000000"/>
        </w:rPr>
        <w:t>…….</w:t>
      </w:r>
      <w:proofErr w:type="gramEnd"/>
      <w:r w:rsidR="00BF6A98" w:rsidRPr="00436372">
        <w:rPr>
          <w:rFonts w:cs="Calibri"/>
          <w:b/>
          <w:bCs/>
          <w:color w:val="000000"/>
        </w:rPr>
        <w:t>/</w:t>
      </w:r>
      <w:r w:rsidRPr="00436372">
        <w:rPr>
          <w:rFonts w:cs="Calibri"/>
          <w:b/>
          <w:bCs/>
          <w:color w:val="000000"/>
        </w:rPr>
        <w:t>202</w:t>
      </w:r>
      <w:r w:rsidR="00A96FC3" w:rsidRPr="00436372">
        <w:rPr>
          <w:rFonts w:cs="Calibri"/>
          <w:b/>
          <w:bCs/>
          <w:color w:val="000000"/>
        </w:rPr>
        <w:t>5</w:t>
      </w:r>
      <w:r w:rsidR="006E249C" w:rsidRPr="00436372">
        <w:rPr>
          <w:rFonts w:cs="Calibri"/>
          <w:b/>
          <w:bCs/>
          <w:color w:val="000000"/>
        </w:rPr>
        <w:br/>
      </w:r>
      <w:r w:rsidR="006E249C" w:rsidRPr="00436372">
        <w:rPr>
          <w:rFonts w:cs="Calibri"/>
          <w:color w:val="000000"/>
        </w:rPr>
        <w:t xml:space="preserve">z </w:t>
      </w:r>
      <w:r w:rsidR="006E249C" w:rsidRPr="00436372">
        <w:rPr>
          <w:rFonts w:cs="Calibri"/>
        </w:rPr>
        <w:t xml:space="preserve">dnia </w:t>
      </w:r>
      <w:r w:rsidR="00A96FC3" w:rsidRPr="00436372">
        <w:rPr>
          <w:rFonts w:cs="Calibri"/>
        </w:rPr>
        <w:t>………………</w:t>
      </w:r>
      <w:r w:rsidR="006E249C" w:rsidRPr="00436372">
        <w:rPr>
          <w:rFonts w:cs="Calibri"/>
        </w:rPr>
        <w:t xml:space="preserve"> 202</w:t>
      </w:r>
      <w:r w:rsidR="00A96FC3" w:rsidRPr="00436372">
        <w:rPr>
          <w:rFonts w:cs="Calibri"/>
        </w:rPr>
        <w:t>5</w:t>
      </w:r>
      <w:r w:rsidR="006E249C" w:rsidRPr="00436372">
        <w:rPr>
          <w:rFonts w:cs="Calibri"/>
        </w:rPr>
        <w:t xml:space="preserve"> roku </w:t>
      </w:r>
      <w:r w:rsidR="006E249C" w:rsidRPr="00436372">
        <w:rPr>
          <w:rFonts w:cs="Calibri"/>
          <w:color w:val="000000"/>
        </w:rPr>
        <w:t>w Sosnowcu,</w:t>
      </w:r>
    </w:p>
    <w:p w14:paraId="45A82BA6" w14:textId="6C8F6EBF" w:rsidR="00A96FC3" w:rsidRPr="00CD7C7E" w:rsidRDefault="00B82C1E" w:rsidP="00CD7C7E">
      <w:pPr>
        <w:spacing w:line="259" w:lineRule="auto"/>
        <w:jc w:val="both"/>
        <w:rPr>
          <w:rFonts w:cs="Calibri Light"/>
          <w:b/>
          <w:bCs/>
        </w:rPr>
      </w:pPr>
      <w:r w:rsidRPr="00CD7C7E">
        <w:t xml:space="preserve">do realizacji </w:t>
      </w:r>
      <w:r w:rsidRPr="00CD7C7E">
        <w:rPr>
          <w:rFonts w:cs="Calibri"/>
        </w:rPr>
        <w:t>zamówienia</w:t>
      </w:r>
      <w:r w:rsidR="006E249C" w:rsidRPr="00CD7C7E">
        <w:rPr>
          <w:rFonts w:cs="Calibri"/>
        </w:rPr>
        <w:t xml:space="preserve"> pn.: </w:t>
      </w:r>
      <w:r w:rsidR="00A96FC3" w:rsidRPr="00CD7C7E">
        <w:rPr>
          <w:rFonts w:cs="Calibri"/>
        </w:rPr>
        <w:t>„</w:t>
      </w:r>
      <w:r w:rsidR="00A96FC3" w:rsidRPr="00CD7C7E">
        <w:rPr>
          <w:rFonts w:cs="Calibri Light"/>
          <w:b/>
          <w:bCs/>
        </w:rPr>
        <w:t>Wykonanie instalacji tryskaczowej dla obiektu produkcyjno-magazynowego (budynek H) wraz z opracowaniem projektów technicznych/wykonawczych i</w:t>
      </w:r>
      <w:r w:rsidR="00A41B2D" w:rsidRPr="00CD7C7E">
        <w:rPr>
          <w:rFonts w:cs="Calibri Light"/>
          <w:b/>
          <w:bCs/>
        </w:rPr>
        <w:t> </w:t>
      </w:r>
      <w:r w:rsidR="00A96FC3" w:rsidRPr="00CD7C7E">
        <w:rPr>
          <w:rFonts w:cs="Calibri Light"/>
          <w:b/>
          <w:bCs/>
        </w:rPr>
        <w:t>przyłączeniem do istniejącej instalacji w obiektach przemysłowych”</w:t>
      </w:r>
      <w:r w:rsidR="00A41B2D" w:rsidRPr="00CD7C7E">
        <w:rPr>
          <w:rFonts w:cs="Calibri Light"/>
          <w:b/>
          <w:bCs/>
        </w:rPr>
        <w:t>.</w:t>
      </w:r>
    </w:p>
    <w:p w14:paraId="6CA4C8FA" w14:textId="07D4B312" w:rsidR="004B42AE" w:rsidRPr="006E249C" w:rsidRDefault="006E249C" w:rsidP="00CD7C7E">
      <w:pPr>
        <w:spacing w:line="259" w:lineRule="auto"/>
        <w:jc w:val="both"/>
        <w:rPr>
          <w:rFonts w:cs="Calibri"/>
          <w:bCs/>
        </w:rPr>
      </w:pPr>
      <w:r w:rsidRPr="00CD7C7E">
        <w:rPr>
          <w:rFonts w:cs="Calibri"/>
        </w:rPr>
        <w:t xml:space="preserve">w ramach projektu pt.: </w:t>
      </w:r>
      <w:r w:rsidR="00BF1DC9" w:rsidRPr="00CD7C7E">
        <w:rPr>
          <w:rFonts w:cs="Calibri"/>
          <w:bCs/>
        </w:rPr>
        <w:t>„</w:t>
      </w:r>
      <w:r w:rsidR="004B42AE" w:rsidRPr="00CD7C7E">
        <w:rPr>
          <w:rFonts w:cs="Calibri"/>
          <w:bCs/>
        </w:rPr>
        <w:t>Wdrożenie wyników własnych prac B+R w celu wytwarzania innowacyjnych, znacząco ulepszonych produktów profesjonalnej chemii samochodowej, technicznej</w:t>
      </w:r>
      <w:r w:rsidR="00BF1DC9" w:rsidRPr="00CD7C7E">
        <w:rPr>
          <w:rFonts w:cs="Calibri"/>
          <w:bCs/>
        </w:rPr>
        <w:t xml:space="preserve">” jest </w:t>
      </w:r>
      <w:r w:rsidR="00A96FC3">
        <w:rPr>
          <w:rFonts w:cs="Calibri"/>
          <w:bCs/>
        </w:rPr>
        <w:t>w</w:t>
      </w:r>
      <w:r w:rsidR="00BF1DC9" w:rsidRPr="006E249C">
        <w:rPr>
          <w:rFonts w:cs="Calibri"/>
          <w:bCs/>
        </w:rPr>
        <w:t xml:space="preserve">spółfinansowany ze środków Unii Europejskiej </w:t>
      </w:r>
      <w:r w:rsidR="004B42AE" w:rsidRPr="006E249C">
        <w:rPr>
          <w:rFonts w:cs="Calibri"/>
          <w:bCs/>
        </w:rPr>
        <w:t>w ramach Fundusze Europejskie dla Śląskiego 2021-2027 dla Działania: FESL.10.03-Wsparcie MŚP na rzecz transformacji, nr wniosku FESL.10.03-IP.01-0049/23</w:t>
      </w:r>
    </w:p>
    <w:p w14:paraId="2C65149E" w14:textId="3FACE43A" w:rsidR="00B82C1E" w:rsidRPr="00617020" w:rsidRDefault="006E249C" w:rsidP="00CD7C7E">
      <w:pPr>
        <w:spacing w:line="259" w:lineRule="auto"/>
        <w:rPr>
          <w:rFonts w:cs="Calibri"/>
          <w:color w:val="000000"/>
        </w:rPr>
      </w:pPr>
      <w:r w:rsidRPr="00617020">
        <w:rPr>
          <w:rFonts w:cs="Calibri"/>
          <w:color w:val="000000"/>
        </w:rPr>
        <w:t>zawarta</w:t>
      </w:r>
      <w:r w:rsidRPr="006E249C">
        <w:rPr>
          <w:rFonts w:cs="Calibri"/>
          <w:color w:val="000000"/>
        </w:rPr>
        <w:t xml:space="preserve"> </w:t>
      </w:r>
      <w:r w:rsidRPr="00617020">
        <w:rPr>
          <w:rFonts w:cs="Calibri"/>
          <w:color w:val="000000"/>
        </w:rPr>
        <w:t>pomiędzy</w:t>
      </w:r>
      <w:r>
        <w:rPr>
          <w:rFonts w:cs="Calibri"/>
          <w:color w:val="000000"/>
        </w:rPr>
        <w:t>:</w:t>
      </w:r>
    </w:p>
    <w:p w14:paraId="60B5B7FC" w14:textId="5352C702" w:rsidR="009149F1" w:rsidRPr="00550817" w:rsidRDefault="00B82C1E" w:rsidP="00CD7C7E">
      <w:pPr>
        <w:spacing w:line="259" w:lineRule="auto"/>
        <w:jc w:val="both"/>
        <w:rPr>
          <w:rFonts w:asciiTheme="minorHAnsi" w:hAnsiTheme="minorHAnsi"/>
          <w:highlight w:val="yellow"/>
        </w:rPr>
      </w:pPr>
      <w:r w:rsidRPr="00617020">
        <w:rPr>
          <w:rFonts w:cs="Calibri"/>
          <w:b/>
          <w:bCs/>
        </w:rPr>
        <w:t xml:space="preserve">„Nanochem” Spółka z ograniczoną odpowiedzialnością </w:t>
      </w:r>
      <w:r w:rsidRPr="00617020">
        <w:rPr>
          <w:rFonts w:cs="Calibri"/>
        </w:rPr>
        <w:t xml:space="preserve">z siedzibą w Sosnowcu, 41-200 Sosnowiec, </w:t>
      </w:r>
      <w:r w:rsidR="00010193">
        <w:rPr>
          <w:rFonts w:cs="Calibri"/>
        </w:rPr>
        <w:br/>
      </w:r>
      <w:r w:rsidRPr="00617020">
        <w:rPr>
          <w:rFonts w:cs="Calibri"/>
        </w:rPr>
        <w:t xml:space="preserve">ul. Schonów 3, której akta rejestrowe znajdują się Krajowym Rejestrze Sądowym – Rejestrze Przedsiębiorców pod numerem KRS 0000276636 w Sądzie Rejestrowym Katowice – Wschód </w:t>
      </w:r>
      <w:r w:rsidR="00010193">
        <w:rPr>
          <w:rFonts w:cs="Calibri"/>
        </w:rPr>
        <w:br/>
      </w:r>
      <w:r w:rsidRPr="00617020">
        <w:rPr>
          <w:rFonts w:cs="Calibri"/>
        </w:rPr>
        <w:t>w Katowicach, Wydział VIII Gospodarczy Krajowego Rejestru Sądowego, o nadanym numerze NIP 644-332-36-85, wysokość kapitału zakładowego: 300.000,00 PLN, reprezentowana przez</w:t>
      </w:r>
      <w:r>
        <w:rPr>
          <w:rFonts w:cs="Calibri"/>
        </w:rPr>
        <w:t xml:space="preserve">: </w:t>
      </w:r>
      <w:r w:rsidRPr="00617020">
        <w:rPr>
          <w:rFonts w:cs="Calibri"/>
        </w:rPr>
        <w:t xml:space="preserve">Jarosława Nowakowskiego – Dyrektora Generalnego, uprawnionego do jednoosobowej reprezentacji, zwanym dalej </w:t>
      </w:r>
      <w:r w:rsidRPr="00617020">
        <w:rPr>
          <w:rFonts w:cs="Calibri"/>
          <w:b/>
        </w:rPr>
        <w:t>Zamawiającym</w:t>
      </w:r>
      <w:r>
        <w:rPr>
          <w:rFonts w:cs="Calibri"/>
          <w:b/>
        </w:rPr>
        <w:tab/>
      </w:r>
      <w:r>
        <w:rPr>
          <w:rFonts w:cs="Calibri"/>
          <w:b/>
        </w:rPr>
        <w:br/>
      </w:r>
      <w:r w:rsidRPr="00617020">
        <w:rPr>
          <w:rFonts w:cs="Calibri"/>
        </w:rPr>
        <w:t>a</w:t>
      </w:r>
      <w:r>
        <w:rPr>
          <w:rFonts w:cs="Calibri"/>
        </w:rPr>
        <w:br/>
      </w:r>
      <w:r w:rsidR="00550817" w:rsidRPr="00550817">
        <w:rPr>
          <w:rFonts w:asciiTheme="minorHAnsi" w:hAnsiTheme="minorHAnsi"/>
          <w:b/>
          <w:highlight w:val="yellow"/>
        </w:rPr>
        <w:t>………………………………………………………………………………………………………………………………………………………..</w:t>
      </w:r>
      <w:r w:rsidR="009149F1" w:rsidRPr="00550817">
        <w:rPr>
          <w:rFonts w:asciiTheme="minorHAnsi" w:hAnsiTheme="minorHAnsi"/>
          <w:highlight w:val="yellow"/>
        </w:rPr>
        <w:t xml:space="preserve">z siedzibą </w:t>
      </w:r>
      <w:r w:rsidR="00550817" w:rsidRPr="00550817">
        <w:rPr>
          <w:rFonts w:asciiTheme="minorHAnsi" w:hAnsiTheme="minorHAnsi"/>
          <w:highlight w:val="yellow"/>
        </w:rPr>
        <w:t>……………………………………………………………………………………………………..</w:t>
      </w:r>
      <w:r w:rsidR="009149F1" w:rsidRPr="00550817">
        <w:rPr>
          <w:rFonts w:asciiTheme="minorHAnsi" w:hAnsiTheme="minorHAnsi"/>
          <w:highlight w:val="yellow"/>
        </w:rPr>
        <w:t xml:space="preserve">, </w:t>
      </w:r>
      <w:r w:rsidR="00550817" w:rsidRPr="00550817">
        <w:rPr>
          <w:rFonts w:asciiTheme="minorHAnsi" w:hAnsiTheme="minorHAnsi"/>
          <w:highlight w:val="yellow"/>
        </w:rPr>
        <w:t>…………………………………………………………………………………………………………………………………………………………….</w:t>
      </w:r>
      <w:r w:rsidR="009149F1" w:rsidRPr="00550817">
        <w:rPr>
          <w:rFonts w:asciiTheme="minorHAnsi" w:hAnsiTheme="minorHAnsi"/>
          <w:highlight w:val="yellow"/>
        </w:rPr>
        <w:t xml:space="preserve"> Nr KRS: </w:t>
      </w:r>
      <w:r w:rsidR="00550817" w:rsidRPr="00550817">
        <w:rPr>
          <w:rFonts w:asciiTheme="minorHAnsi" w:hAnsiTheme="minorHAnsi"/>
          <w:highlight w:val="yellow"/>
        </w:rPr>
        <w:t>………………………………………</w:t>
      </w:r>
      <w:proofErr w:type="gramStart"/>
      <w:r w:rsidR="00550817" w:rsidRPr="00550817">
        <w:rPr>
          <w:rFonts w:asciiTheme="minorHAnsi" w:hAnsiTheme="minorHAnsi"/>
          <w:highlight w:val="yellow"/>
        </w:rPr>
        <w:t>…….</w:t>
      </w:r>
      <w:proofErr w:type="gramEnd"/>
      <w:r w:rsidR="009149F1" w:rsidRPr="00550817">
        <w:rPr>
          <w:rFonts w:asciiTheme="minorHAnsi" w:hAnsiTheme="minorHAnsi"/>
          <w:highlight w:val="yellow"/>
        </w:rPr>
        <w:t xml:space="preserve">, NIP: </w:t>
      </w:r>
      <w:r w:rsidR="00550817" w:rsidRPr="00550817">
        <w:rPr>
          <w:rFonts w:asciiTheme="minorHAnsi" w:hAnsiTheme="minorHAnsi"/>
          <w:highlight w:val="yellow"/>
        </w:rPr>
        <w:t>…………………………………</w:t>
      </w:r>
      <w:proofErr w:type="gramStart"/>
      <w:r w:rsidR="00550817" w:rsidRPr="00550817">
        <w:rPr>
          <w:rFonts w:asciiTheme="minorHAnsi" w:hAnsiTheme="minorHAnsi"/>
          <w:highlight w:val="yellow"/>
        </w:rPr>
        <w:t>…….</w:t>
      </w:r>
      <w:proofErr w:type="gramEnd"/>
      <w:r w:rsidR="00550817" w:rsidRPr="00550817">
        <w:rPr>
          <w:rFonts w:asciiTheme="minorHAnsi" w:hAnsiTheme="minorHAnsi"/>
          <w:highlight w:val="yellow"/>
        </w:rPr>
        <w:t>.</w:t>
      </w:r>
      <w:r w:rsidR="009149F1" w:rsidRPr="00550817">
        <w:rPr>
          <w:rFonts w:asciiTheme="minorHAnsi" w:hAnsiTheme="minorHAnsi"/>
          <w:highlight w:val="yellow"/>
        </w:rPr>
        <w:t xml:space="preserve">, Regon: </w:t>
      </w:r>
      <w:r w:rsidR="00550817" w:rsidRPr="00550817">
        <w:rPr>
          <w:rFonts w:asciiTheme="minorHAnsi" w:hAnsiTheme="minorHAnsi"/>
          <w:highlight w:val="yellow"/>
        </w:rPr>
        <w:t>…………………………</w:t>
      </w:r>
      <w:proofErr w:type="gramStart"/>
      <w:r w:rsidR="00550817" w:rsidRPr="00550817">
        <w:rPr>
          <w:rFonts w:asciiTheme="minorHAnsi" w:hAnsiTheme="minorHAnsi"/>
          <w:highlight w:val="yellow"/>
        </w:rPr>
        <w:t>…….</w:t>
      </w:r>
      <w:proofErr w:type="gramEnd"/>
      <w:r w:rsidR="009149F1" w:rsidRPr="00550817">
        <w:rPr>
          <w:rFonts w:asciiTheme="minorHAnsi" w:hAnsiTheme="minorHAnsi"/>
          <w:highlight w:val="yellow"/>
        </w:rPr>
        <w:t>, reprezentowaną przez</w:t>
      </w:r>
    </w:p>
    <w:p w14:paraId="7BBAE234" w14:textId="1BA1C568" w:rsidR="00B82C1E" w:rsidRDefault="00550817" w:rsidP="00CD7C7E">
      <w:pPr>
        <w:spacing w:line="259" w:lineRule="auto"/>
        <w:jc w:val="both"/>
        <w:rPr>
          <w:rFonts w:eastAsia="ArialMT" w:cs="Calibri"/>
        </w:rPr>
      </w:pPr>
      <w:r w:rsidRPr="00550817">
        <w:rPr>
          <w:rFonts w:asciiTheme="minorHAnsi" w:hAnsiTheme="minorHAnsi"/>
          <w:highlight w:val="yellow"/>
        </w:rPr>
        <w:t>……………………………………………………………………………</w:t>
      </w:r>
      <w:proofErr w:type="gramStart"/>
      <w:r w:rsidRPr="00550817">
        <w:rPr>
          <w:rFonts w:asciiTheme="minorHAnsi" w:hAnsiTheme="minorHAnsi"/>
          <w:highlight w:val="yellow"/>
        </w:rPr>
        <w:t>…….</w:t>
      </w:r>
      <w:proofErr w:type="gramEnd"/>
      <w:r w:rsidRPr="00550817">
        <w:rPr>
          <w:rFonts w:asciiTheme="minorHAnsi" w:hAnsiTheme="minorHAnsi"/>
          <w:highlight w:val="yellow"/>
        </w:rPr>
        <w:t>.</w:t>
      </w:r>
      <w:r w:rsidR="009149F1" w:rsidRPr="00550817">
        <w:rPr>
          <w:rFonts w:asciiTheme="minorHAnsi" w:hAnsiTheme="minorHAnsi"/>
          <w:highlight w:val="yellow"/>
        </w:rPr>
        <w:t>,</w:t>
      </w:r>
      <w:r w:rsidR="009149F1" w:rsidRPr="00AD32F4">
        <w:rPr>
          <w:rFonts w:asciiTheme="minorHAnsi" w:hAnsiTheme="minorHAnsi"/>
        </w:rPr>
        <w:t xml:space="preserve"> zwanym dalej </w:t>
      </w:r>
      <w:r w:rsidR="009149F1" w:rsidRPr="00AD32F4">
        <w:rPr>
          <w:rFonts w:asciiTheme="minorHAnsi" w:hAnsiTheme="minorHAnsi" w:cstheme="minorHAnsi"/>
          <w:b/>
        </w:rPr>
        <w:t>Wykonawcą</w:t>
      </w:r>
      <w:r w:rsidR="009149F1">
        <w:rPr>
          <w:rFonts w:asciiTheme="minorHAnsi" w:hAnsiTheme="minorHAnsi" w:cstheme="minorHAnsi"/>
          <w:b/>
        </w:rPr>
        <w:t>,</w:t>
      </w:r>
      <w:r w:rsidR="009149F1">
        <w:rPr>
          <w:rFonts w:asciiTheme="minorHAnsi" w:hAnsiTheme="minorHAnsi" w:cstheme="minorHAnsi"/>
          <w:b/>
        </w:rPr>
        <w:tab/>
      </w:r>
      <w:r w:rsidR="009149F1">
        <w:rPr>
          <w:rFonts w:asciiTheme="minorHAnsi" w:hAnsiTheme="minorHAnsi" w:cstheme="minorHAnsi"/>
          <w:b/>
        </w:rPr>
        <w:br/>
      </w:r>
      <w:r w:rsidR="00B82C1E" w:rsidRPr="00617020">
        <w:rPr>
          <w:rFonts w:eastAsia="ArialMT" w:cs="Calibri"/>
        </w:rPr>
        <w:t>wspólnie zwanymi dalej „</w:t>
      </w:r>
      <w:r w:rsidR="00B82C1E" w:rsidRPr="00617020">
        <w:rPr>
          <w:rFonts w:eastAsia="ArialMT" w:cs="Calibri"/>
          <w:b/>
          <w:bCs/>
        </w:rPr>
        <w:t>Stronami</w:t>
      </w:r>
      <w:r w:rsidR="00B82C1E" w:rsidRPr="00617020">
        <w:rPr>
          <w:rFonts w:eastAsia="ArialMT" w:cs="Calibri"/>
        </w:rPr>
        <w:t>”.</w:t>
      </w:r>
    </w:p>
    <w:p w14:paraId="42A0AF20" w14:textId="6637B0D5" w:rsidR="00B82C1E" w:rsidRPr="00617020" w:rsidRDefault="00B82C1E" w:rsidP="00CD7C7E">
      <w:pPr>
        <w:autoSpaceDE w:val="0"/>
        <w:autoSpaceDN w:val="0"/>
        <w:adjustRightInd w:val="0"/>
        <w:spacing w:line="259" w:lineRule="auto"/>
        <w:jc w:val="center"/>
        <w:rPr>
          <w:rFonts w:eastAsia="ArialMT" w:cs="Calibri"/>
          <w:b/>
          <w:bCs/>
        </w:rPr>
      </w:pPr>
      <w:r w:rsidRPr="00617020">
        <w:rPr>
          <w:rFonts w:eastAsia="ArialMT" w:cs="Calibri"/>
          <w:b/>
          <w:bCs/>
        </w:rPr>
        <w:t>Definicje</w:t>
      </w:r>
    </w:p>
    <w:p w14:paraId="0E7F4024" w14:textId="2715135D" w:rsidR="00B82C1E" w:rsidRPr="00617020" w:rsidRDefault="00B82C1E" w:rsidP="00CD7C7E">
      <w:pPr>
        <w:autoSpaceDE w:val="0"/>
        <w:autoSpaceDN w:val="0"/>
        <w:adjustRightInd w:val="0"/>
        <w:spacing w:line="259" w:lineRule="auto"/>
        <w:rPr>
          <w:rFonts w:eastAsia="ArialMT" w:cs="Calibri"/>
        </w:rPr>
      </w:pPr>
      <w:r w:rsidRPr="00617020">
        <w:rPr>
          <w:rFonts w:eastAsia="ArialMT" w:cs="Calibri"/>
        </w:rPr>
        <w:t>Strony przyjmują następujące rozumienie pojęć użytych w umowie:</w:t>
      </w:r>
    </w:p>
    <w:p w14:paraId="42CC6F68" w14:textId="0187C269" w:rsidR="00B82C1E" w:rsidRPr="00B26DBD" w:rsidRDefault="00B82C1E" w:rsidP="00CD7C7E">
      <w:pPr>
        <w:numPr>
          <w:ilvl w:val="0"/>
          <w:numId w:val="17"/>
        </w:numPr>
        <w:autoSpaceDE w:val="0"/>
        <w:autoSpaceDN w:val="0"/>
        <w:adjustRightInd w:val="0"/>
        <w:spacing w:after="0" w:line="259" w:lineRule="auto"/>
        <w:ind w:left="426" w:hanging="426"/>
        <w:jc w:val="both"/>
        <w:rPr>
          <w:rFonts w:eastAsia="ArialMT" w:cs="Calibri"/>
        </w:rPr>
      </w:pPr>
      <w:r w:rsidRPr="007C067E">
        <w:rPr>
          <w:rFonts w:eastAsia="ArialMT" w:cs="Calibri"/>
          <w:b/>
          <w:bCs/>
        </w:rPr>
        <w:t xml:space="preserve">Inwestycja </w:t>
      </w:r>
      <w:r w:rsidRPr="007C067E">
        <w:rPr>
          <w:rFonts w:eastAsia="ArialMT" w:cs="Calibri"/>
        </w:rPr>
        <w:t xml:space="preserve">– zadanie inwestycyjne </w:t>
      </w:r>
      <w:r w:rsidRPr="00067565">
        <w:rPr>
          <w:rFonts w:eastAsia="ArialMT" w:cs="Calibri"/>
        </w:rPr>
        <w:t>objęte przedmiotem zam</w:t>
      </w:r>
      <w:r>
        <w:rPr>
          <w:rFonts w:eastAsia="ArialMT" w:cs="Calibri"/>
        </w:rPr>
        <w:t>ó</w:t>
      </w:r>
      <w:r w:rsidRPr="00067565">
        <w:rPr>
          <w:rFonts w:eastAsia="ArialMT" w:cs="Calibri"/>
        </w:rPr>
        <w:t>wienia,</w:t>
      </w:r>
      <w:r>
        <w:rPr>
          <w:rFonts w:eastAsia="ArialMT" w:cs="Calibri"/>
        </w:rPr>
        <w:t xml:space="preserve"> </w:t>
      </w:r>
      <w:r w:rsidRPr="007C067E">
        <w:rPr>
          <w:rFonts w:eastAsia="ArialMT" w:cs="Calibri"/>
        </w:rPr>
        <w:t>kt</w:t>
      </w:r>
      <w:r>
        <w:rPr>
          <w:rFonts w:eastAsia="ArialMT" w:cs="Calibri"/>
        </w:rPr>
        <w:t>ó</w:t>
      </w:r>
      <w:r w:rsidRPr="007C067E">
        <w:rPr>
          <w:rFonts w:eastAsia="ArialMT" w:cs="Calibri"/>
        </w:rPr>
        <w:t xml:space="preserve">rego zakres określono </w:t>
      </w:r>
      <w:r w:rsidR="00010193">
        <w:rPr>
          <w:rFonts w:eastAsia="ArialMT" w:cs="Calibri"/>
        </w:rPr>
        <w:br/>
      </w:r>
      <w:r w:rsidRPr="007C067E">
        <w:rPr>
          <w:rFonts w:eastAsia="ArialMT" w:cs="Calibri"/>
        </w:rPr>
        <w:t xml:space="preserve">w § 1 </w:t>
      </w:r>
      <w:r w:rsidRPr="00B26DBD">
        <w:rPr>
          <w:rFonts w:eastAsia="ArialMT" w:cs="Calibri"/>
        </w:rPr>
        <w:t>umowy,</w:t>
      </w:r>
    </w:p>
    <w:p w14:paraId="37DAC9D0" w14:textId="77777777" w:rsidR="00B82C1E" w:rsidRPr="00B26DBD" w:rsidRDefault="00B82C1E" w:rsidP="00CD7C7E">
      <w:pPr>
        <w:numPr>
          <w:ilvl w:val="0"/>
          <w:numId w:val="17"/>
        </w:numPr>
        <w:autoSpaceDE w:val="0"/>
        <w:autoSpaceDN w:val="0"/>
        <w:adjustRightInd w:val="0"/>
        <w:spacing w:after="0" w:line="259" w:lineRule="auto"/>
        <w:ind w:left="426" w:hanging="426"/>
        <w:jc w:val="both"/>
        <w:rPr>
          <w:rFonts w:eastAsia="ArialMT" w:cs="Calibri"/>
        </w:rPr>
      </w:pPr>
      <w:r w:rsidRPr="00B26DBD">
        <w:rPr>
          <w:rFonts w:eastAsia="ArialMT" w:cs="Calibri"/>
          <w:b/>
          <w:bCs/>
        </w:rPr>
        <w:t xml:space="preserve">Wytyczne </w:t>
      </w:r>
      <w:r w:rsidRPr="00B26DBD">
        <w:rPr>
          <w:rFonts w:eastAsia="ArialMT" w:cs="Calibri"/>
        </w:rPr>
        <w:t xml:space="preserve">– „Wytyczne dotyczące kwalifikowalności wydatków na lata 2021-2027” wydane przez Ministra Funduszy i Polityki Regionalnej na podstawie art. 5 ust. 1 pkt 2 ustawy z dnia </w:t>
      </w:r>
      <w:r w:rsidRPr="00B26DBD">
        <w:rPr>
          <w:rFonts w:eastAsia="ArialMT" w:cs="Calibri"/>
        </w:rPr>
        <w:br/>
        <w:t xml:space="preserve">28 kwietnia 2022 r. o zasadach realizacji zadań finansowanych ze środków europejskich </w:t>
      </w:r>
      <w:r w:rsidRPr="00B26DBD">
        <w:rPr>
          <w:rFonts w:eastAsia="ArialMT" w:cs="Calibri"/>
        </w:rPr>
        <w:br/>
        <w:t>w perspektywie finansowej 2021-2027</w:t>
      </w:r>
    </w:p>
    <w:p w14:paraId="02C80FAA" w14:textId="229476FD" w:rsidR="00237013" w:rsidRDefault="00B82C1E" w:rsidP="00CD7C7E">
      <w:pPr>
        <w:numPr>
          <w:ilvl w:val="0"/>
          <w:numId w:val="17"/>
        </w:numPr>
        <w:autoSpaceDE w:val="0"/>
        <w:autoSpaceDN w:val="0"/>
        <w:adjustRightInd w:val="0"/>
        <w:spacing w:after="0" w:line="259" w:lineRule="auto"/>
        <w:ind w:left="426" w:hanging="426"/>
        <w:jc w:val="both"/>
        <w:rPr>
          <w:rFonts w:eastAsia="ArialMT" w:cs="Calibri"/>
        </w:rPr>
      </w:pPr>
      <w:r w:rsidRPr="00B26DBD">
        <w:rPr>
          <w:rFonts w:eastAsia="ArialMT" w:cs="Calibri"/>
          <w:b/>
          <w:bCs/>
        </w:rPr>
        <w:t xml:space="preserve">Baza Konkurencyjności </w:t>
      </w:r>
      <w:r w:rsidRPr="00B26DBD">
        <w:rPr>
          <w:rFonts w:eastAsia="ArialMT" w:cs="Calibri"/>
        </w:rPr>
        <w:t>– strona internetowa prowadzona przez ministra właściwego do spraw rozwoju regionalnego przeznaczona do zamieszczania zapytań</w:t>
      </w:r>
      <w:r w:rsidRPr="00F80B4F">
        <w:rPr>
          <w:rFonts w:eastAsia="ArialMT" w:cs="Calibri"/>
        </w:rPr>
        <w:t xml:space="preserve"> ofertowych zgodnie </w:t>
      </w:r>
      <w:r w:rsidRPr="008B1632">
        <w:rPr>
          <w:rFonts w:eastAsia="ArialMT" w:cs="Calibri"/>
        </w:rPr>
        <w:br/>
      </w:r>
      <w:r w:rsidRPr="00651B11">
        <w:rPr>
          <w:rFonts w:eastAsia="ArialMT" w:cs="Calibri"/>
        </w:rPr>
        <w:t>z zasadą konkurencyjności określoną w podrozdziale 3.2</w:t>
      </w:r>
      <w:r w:rsidR="00237013">
        <w:rPr>
          <w:rFonts w:eastAsia="ArialMT" w:cs="Calibri"/>
        </w:rPr>
        <w:t xml:space="preserve"> </w:t>
      </w:r>
      <w:r w:rsidR="00237013" w:rsidRPr="00CD7C7E">
        <w:rPr>
          <w:rFonts w:eastAsia="ArialMT" w:cs="Calibri"/>
        </w:rPr>
        <w:t xml:space="preserve">wytycznych </w:t>
      </w:r>
      <w:hyperlink r:id="rId8" w:history="1">
        <w:r w:rsidR="00237013" w:rsidRPr="000D379D">
          <w:rPr>
            <w:rStyle w:val="Hipercze"/>
            <w:rFonts w:eastAsia="ArialMT" w:cs="Calibri"/>
          </w:rPr>
          <w:t>https://bazakonkurencyjnosci.funduszeeuropejskie.gov.pl/</w:t>
        </w:r>
      </w:hyperlink>
    </w:p>
    <w:p w14:paraId="5C4F7437" w14:textId="77777777" w:rsidR="00B82C1E" w:rsidRPr="00651B11" w:rsidRDefault="00B82C1E" w:rsidP="00CD7C7E">
      <w:pPr>
        <w:numPr>
          <w:ilvl w:val="0"/>
          <w:numId w:val="17"/>
        </w:numPr>
        <w:autoSpaceDE w:val="0"/>
        <w:autoSpaceDN w:val="0"/>
        <w:adjustRightInd w:val="0"/>
        <w:spacing w:after="0" w:line="259" w:lineRule="auto"/>
        <w:ind w:left="426" w:hanging="426"/>
        <w:rPr>
          <w:rFonts w:eastAsia="ArialMT" w:cs="Calibri"/>
        </w:rPr>
      </w:pPr>
      <w:r w:rsidRPr="00651B11">
        <w:rPr>
          <w:rFonts w:eastAsia="ArialMT" w:cs="Calibri"/>
          <w:b/>
          <w:bCs/>
        </w:rPr>
        <w:t xml:space="preserve">Harmonogram </w:t>
      </w:r>
      <w:r w:rsidRPr="00651B11">
        <w:rPr>
          <w:rFonts w:eastAsia="ArialMT" w:cs="Calibri"/>
        </w:rPr>
        <w:t>– harmonogram rzeczowo-finansowy, o którym mowa w § 1 ust. 2 pkt. 9 umowy,</w:t>
      </w:r>
    </w:p>
    <w:p w14:paraId="6F2A542B" w14:textId="54A040EB" w:rsidR="00B82C1E" w:rsidRPr="00886D37" w:rsidRDefault="00B82C1E" w:rsidP="00CD7C7E">
      <w:pPr>
        <w:numPr>
          <w:ilvl w:val="0"/>
          <w:numId w:val="17"/>
        </w:numPr>
        <w:autoSpaceDE w:val="0"/>
        <w:autoSpaceDN w:val="0"/>
        <w:adjustRightInd w:val="0"/>
        <w:spacing w:after="0" w:line="259" w:lineRule="auto"/>
        <w:ind w:left="426" w:hanging="426"/>
        <w:jc w:val="both"/>
        <w:rPr>
          <w:rFonts w:eastAsia="ArialMT" w:cs="Calibri"/>
        </w:rPr>
      </w:pPr>
      <w:r w:rsidRPr="00651B11">
        <w:rPr>
          <w:rFonts w:eastAsia="ArialMT" w:cs="Calibri"/>
          <w:b/>
          <w:bCs/>
        </w:rPr>
        <w:t xml:space="preserve">OPZ </w:t>
      </w:r>
      <w:r w:rsidRPr="00651B11">
        <w:rPr>
          <w:rFonts w:eastAsia="ArialMT" w:cs="Calibri"/>
        </w:rPr>
        <w:t xml:space="preserve">– Opis Przedmiotu Zamówienia – opracowanie opisujące zamówienie, którego przedmiotem jest zaprojektowanie i wykonanie robot budowlanych. Zostają w nim opisane wymagania </w:t>
      </w:r>
      <w:r w:rsidR="00010193">
        <w:rPr>
          <w:rFonts w:eastAsia="ArialMT" w:cs="Calibri"/>
        </w:rPr>
        <w:br/>
      </w:r>
      <w:r w:rsidRPr="00651B11">
        <w:rPr>
          <w:rFonts w:eastAsia="ArialMT" w:cs="Calibri"/>
        </w:rPr>
        <w:t>i oczekiwania Zamawiającego dotyczące zadania inwestycyjnego w zakresie zaprojektowania</w:t>
      </w:r>
      <w:r w:rsidR="00010193">
        <w:rPr>
          <w:rFonts w:eastAsia="ArialMT" w:cs="Calibri"/>
        </w:rPr>
        <w:br/>
      </w:r>
      <w:r w:rsidRPr="00651B11">
        <w:rPr>
          <w:rFonts w:eastAsia="ArialMT" w:cs="Calibri"/>
        </w:rPr>
        <w:lastRenderedPageBreak/>
        <w:t>i</w:t>
      </w:r>
      <w:r w:rsidR="00010193">
        <w:rPr>
          <w:rFonts w:eastAsia="ArialMT" w:cs="Calibri"/>
        </w:rPr>
        <w:t xml:space="preserve"> </w:t>
      </w:r>
      <w:r w:rsidRPr="00651B11">
        <w:rPr>
          <w:rFonts w:eastAsia="ArialMT" w:cs="Calibri"/>
        </w:rPr>
        <w:t xml:space="preserve">wykonania robot, wymagania techniczne, </w:t>
      </w:r>
      <w:r w:rsidRPr="00B26DBD">
        <w:rPr>
          <w:rFonts w:eastAsia="ArialMT" w:cs="Calibri"/>
        </w:rPr>
        <w:t>ekonomiczne, materiałowe</w:t>
      </w:r>
      <w:r w:rsidRPr="00886D37">
        <w:rPr>
          <w:rFonts w:eastAsia="ArialMT" w:cs="Calibri"/>
        </w:rPr>
        <w:t xml:space="preserve">, funkcjonalne </w:t>
      </w:r>
      <w:r w:rsidR="009442FA">
        <w:rPr>
          <w:rFonts w:eastAsia="ArialMT" w:cs="Calibri"/>
        </w:rPr>
        <w:br/>
      </w:r>
      <w:r w:rsidRPr="00886D37">
        <w:rPr>
          <w:rFonts w:eastAsia="ArialMT" w:cs="Calibri"/>
        </w:rPr>
        <w:t>i architektoniczne.</w:t>
      </w:r>
    </w:p>
    <w:p w14:paraId="45EBEEEE" w14:textId="77777777" w:rsidR="00B82C1E" w:rsidRPr="00886D37" w:rsidRDefault="00B82C1E" w:rsidP="00CD7C7E">
      <w:pPr>
        <w:autoSpaceDE w:val="0"/>
        <w:autoSpaceDN w:val="0"/>
        <w:adjustRightInd w:val="0"/>
        <w:spacing w:line="259" w:lineRule="auto"/>
        <w:rPr>
          <w:rFonts w:eastAsia="ArialMT" w:cs="Calibri"/>
        </w:rPr>
      </w:pPr>
    </w:p>
    <w:p w14:paraId="0739FD4D" w14:textId="77777777" w:rsidR="00B82C1E" w:rsidRPr="00B26DBD" w:rsidRDefault="00B82C1E" w:rsidP="00CD7C7E">
      <w:pPr>
        <w:autoSpaceDE w:val="0"/>
        <w:autoSpaceDN w:val="0"/>
        <w:adjustRightInd w:val="0"/>
        <w:spacing w:line="259" w:lineRule="auto"/>
        <w:ind w:left="720"/>
        <w:jc w:val="center"/>
        <w:rPr>
          <w:rFonts w:cs="Calibri"/>
          <w:b/>
          <w:bCs/>
        </w:rPr>
      </w:pPr>
      <w:r w:rsidRPr="00B26DBD">
        <w:rPr>
          <w:rFonts w:cs="Calibri"/>
          <w:b/>
          <w:bCs/>
        </w:rPr>
        <w:t>Oświadczenia Stron</w:t>
      </w:r>
    </w:p>
    <w:p w14:paraId="4B9877F5" w14:textId="77777777" w:rsidR="00B82C1E" w:rsidRPr="00B26DBD" w:rsidRDefault="00B82C1E" w:rsidP="00CD7C7E">
      <w:pPr>
        <w:numPr>
          <w:ilvl w:val="0"/>
          <w:numId w:val="14"/>
        </w:numPr>
        <w:autoSpaceDE w:val="0"/>
        <w:autoSpaceDN w:val="0"/>
        <w:adjustRightInd w:val="0"/>
        <w:spacing w:after="0" w:line="259" w:lineRule="auto"/>
        <w:jc w:val="both"/>
        <w:rPr>
          <w:rFonts w:eastAsia="ArialMT" w:cs="Calibri"/>
        </w:rPr>
      </w:pPr>
      <w:r w:rsidRPr="00651B11">
        <w:rPr>
          <w:rFonts w:eastAsia="ArialMT" w:cs="Calibri"/>
        </w:rPr>
        <w:t xml:space="preserve">Strony oświadczają, że niniejsza umowa, zwana dalej „umową”, została zawarta </w:t>
      </w:r>
      <w:r w:rsidRPr="00651B11">
        <w:rPr>
          <w:rFonts w:eastAsia="ArialMT" w:cs="Calibri"/>
        </w:rPr>
        <w:br/>
        <w:t xml:space="preserve">w wyniku udzielenia zamówienia </w:t>
      </w:r>
      <w:r w:rsidRPr="00B26DBD">
        <w:rPr>
          <w:rFonts w:eastAsia="ArialMT" w:cs="Calibri"/>
        </w:rPr>
        <w:t xml:space="preserve">zgodnie z „zasadą konkurencyjności” określoną </w:t>
      </w:r>
      <w:r w:rsidRPr="00B26DBD">
        <w:rPr>
          <w:rFonts w:eastAsia="ArialMT" w:cs="Calibri"/>
        </w:rPr>
        <w:br/>
      </w:r>
      <w:proofErr w:type="gramStart"/>
      <w:r w:rsidRPr="00B26DBD">
        <w:rPr>
          <w:rFonts w:eastAsia="ArialMT" w:cs="Calibri"/>
        </w:rPr>
        <w:t>w  sekcji</w:t>
      </w:r>
      <w:proofErr w:type="gramEnd"/>
      <w:r w:rsidRPr="00B26DBD">
        <w:rPr>
          <w:rFonts w:eastAsia="ArialMT" w:cs="Calibri"/>
        </w:rPr>
        <w:t xml:space="preserve"> 3.2</w:t>
      </w:r>
      <w:r>
        <w:rPr>
          <w:rFonts w:eastAsia="ArialMT" w:cs="Calibri"/>
        </w:rPr>
        <w:t>.</w:t>
      </w:r>
      <w:r w:rsidRPr="00B26DBD">
        <w:rPr>
          <w:rFonts w:eastAsia="ArialMT" w:cs="Calibri"/>
        </w:rPr>
        <w:t xml:space="preserve"> Wytycznych.</w:t>
      </w:r>
    </w:p>
    <w:p w14:paraId="333ECF37" w14:textId="77777777" w:rsidR="00B82C1E" w:rsidRPr="00B26DBD" w:rsidRDefault="00B82C1E" w:rsidP="00CD7C7E">
      <w:pPr>
        <w:numPr>
          <w:ilvl w:val="0"/>
          <w:numId w:val="14"/>
        </w:numPr>
        <w:autoSpaceDE w:val="0"/>
        <w:autoSpaceDN w:val="0"/>
        <w:adjustRightInd w:val="0"/>
        <w:spacing w:after="0" w:line="259" w:lineRule="auto"/>
        <w:jc w:val="both"/>
        <w:rPr>
          <w:rFonts w:eastAsia="ArialMT" w:cs="Calibri"/>
        </w:rPr>
      </w:pPr>
      <w:r w:rsidRPr="00B26DBD">
        <w:rPr>
          <w:rFonts w:eastAsia="ArialMT" w:cs="Calibri"/>
        </w:rPr>
        <w:t>Wykonawca oświadcza, że przed zawarciem umowy przeprowadził oględziny nieruchomości</w:t>
      </w:r>
      <w:r w:rsidRPr="00B26DBD">
        <w:rPr>
          <w:rFonts w:eastAsia="ArialMT" w:cs="Calibri"/>
        </w:rPr>
        <w:br/>
        <w:t>i dokonał oceny techniczno-geodezyjnej, zbadał istniejącą dokumentację dotyczącą nieruchomości pod względem przydatności do wykonania prac.</w:t>
      </w:r>
    </w:p>
    <w:p w14:paraId="0BA04953" w14:textId="77777777" w:rsidR="00B82C1E" w:rsidRDefault="00B82C1E" w:rsidP="00CD7C7E">
      <w:pPr>
        <w:numPr>
          <w:ilvl w:val="0"/>
          <w:numId w:val="14"/>
        </w:numPr>
        <w:autoSpaceDE w:val="0"/>
        <w:autoSpaceDN w:val="0"/>
        <w:adjustRightInd w:val="0"/>
        <w:spacing w:after="0" w:line="259" w:lineRule="auto"/>
        <w:ind w:hanging="294"/>
        <w:jc w:val="both"/>
        <w:rPr>
          <w:rFonts w:eastAsia="ArialMT" w:cs="Calibri"/>
        </w:rPr>
      </w:pPr>
      <w:r w:rsidRPr="00F80B4F">
        <w:rPr>
          <w:rFonts w:eastAsia="ArialMT" w:cs="Calibri"/>
        </w:rPr>
        <w:t>Z uwzględnieniem dalszych postanowień umowy, Strony zobowiązują</w:t>
      </w:r>
      <w:r w:rsidRPr="00DD0C2C">
        <w:rPr>
          <w:rFonts w:eastAsia="ArialMT" w:cs="Calibri"/>
        </w:rPr>
        <w:t xml:space="preserve"> się do tego, aby wzajemnie współdziałać w wykonaniu umowy, dokładając w tym zakresie należytej staranności</w:t>
      </w:r>
      <w:r>
        <w:rPr>
          <w:rFonts w:eastAsia="ArialMT" w:cs="Calibri"/>
        </w:rPr>
        <w:t>.</w:t>
      </w:r>
      <w:r w:rsidRPr="00DD0C2C">
        <w:rPr>
          <w:rFonts w:eastAsia="ArialMT" w:cs="Calibri"/>
        </w:rPr>
        <w:t xml:space="preserve"> </w:t>
      </w:r>
    </w:p>
    <w:p w14:paraId="1D1A0FF2" w14:textId="7A8BFD69" w:rsidR="00B82C1E" w:rsidRPr="00CD7C7E" w:rsidRDefault="00B82C1E" w:rsidP="00CD7C7E">
      <w:pPr>
        <w:numPr>
          <w:ilvl w:val="0"/>
          <w:numId w:val="14"/>
        </w:numPr>
        <w:autoSpaceDE w:val="0"/>
        <w:autoSpaceDN w:val="0"/>
        <w:adjustRightInd w:val="0"/>
        <w:spacing w:after="0" w:line="259" w:lineRule="auto"/>
        <w:ind w:hanging="294"/>
        <w:jc w:val="both"/>
        <w:rPr>
          <w:rFonts w:eastAsia="ArialMT" w:cs="Calibri"/>
        </w:rPr>
      </w:pPr>
      <w:r w:rsidRPr="0062052E">
        <w:rPr>
          <w:rFonts w:eastAsia="ArialMT" w:cs="Calibri"/>
        </w:rPr>
        <w:t>Obowiązek wsp</w:t>
      </w:r>
      <w:r>
        <w:rPr>
          <w:rFonts w:eastAsia="ArialMT" w:cs="Calibri"/>
        </w:rPr>
        <w:t>ó</w:t>
      </w:r>
      <w:r w:rsidRPr="0062052E">
        <w:rPr>
          <w:rFonts w:eastAsia="ArialMT" w:cs="Calibri"/>
        </w:rPr>
        <w:t xml:space="preserve">łdziałania </w:t>
      </w:r>
      <w:r w:rsidRPr="00ED1E3D">
        <w:rPr>
          <w:rFonts w:eastAsia="ArialMT" w:cs="Calibri"/>
        </w:rPr>
        <w:t>obejmuje m.in. udzielenie przez Zamawiającego dla Wykonawcy lub osób przez niego wskazanych stosownych pełnomocnictw do występowania w imieniu Zamawiającego w postępowaniach administracyjnych lub wobec podmiotów trzecich w celu realizacji niniejszej umowy.</w:t>
      </w:r>
    </w:p>
    <w:p w14:paraId="0AFB0EC4" w14:textId="19338170" w:rsidR="00B82C1E" w:rsidRPr="00ED1E3D" w:rsidRDefault="00B82C1E" w:rsidP="00CD7C7E">
      <w:pPr>
        <w:spacing w:line="259" w:lineRule="auto"/>
        <w:ind w:hanging="294"/>
        <w:jc w:val="center"/>
        <w:rPr>
          <w:rFonts w:cs="Calibri"/>
          <w:color w:val="000000"/>
        </w:rPr>
      </w:pPr>
      <w:r w:rsidRPr="00ED1E3D">
        <w:rPr>
          <w:rFonts w:cs="Calibri"/>
          <w:b/>
          <w:snapToGrid w:val="0"/>
        </w:rPr>
        <w:t>§ 1</w:t>
      </w:r>
      <w:r w:rsidR="00BF6A98" w:rsidRPr="00ED1E3D">
        <w:rPr>
          <w:rFonts w:cs="Calibri"/>
          <w:b/>
          <w:snapToGrid w:val="0"/>
        </w:rPr>
        <w:br/>
      </w:r>
      <w:r w:rsidRPr="00ED1E3D">
        <w:rPr>
          <w:rFonts w:cs="Calibri"/>
          <w:b/>
          <w:snapToGrid w:val="0"/>
        </w:rPr>
        <w:t xml:space="preserve">Przedmiot umowy </w:t>
      </w:r>
      <w:r w:rsidRPr="00ED1E3D">
        <w:rPr>
          <w:rFonts w:cs="Calibri"/>
          <w:color w:val="000000"/>
        </w:rPr>
        <w:t xml:space="preserve"> </w:t>
      </w:r>
    </w:p>
    <w:p w14:paraId="7D36B83E" w14:textId="768E93EF" w:rsidR="00CD7C7E" w:rsidRPr="00CD7C7E" w:rsidRDefault="00B82C1E" w:rsidP="00CD7C7E">
      <w:pPr>
        <w:pStyle w:val="Akapitzlist"/>
        <w:numPr>
          <w:ilvl w:val="0"/>
          <w:numId w:val="46"/>
        </w:numPr>
        <w:spacing w:line="259" w:lineRule="auto"/>
        <w:ind w:left="284" w:hanging="425"/>
        <w:jc w:val="both"/>
        <w:rPr>
          <w:rFonts w:cs="Calibri"/>
        </w:rPr>
      </w:pPr>
      <w:r w:rsidRPr="00CD7C7E">
        <w:rPr>
          <w:rFonts w:cs="Calibri"/>
        </w:rPr>
        <w:t>Zamawiający zleca, a Wykonawca przyjmuje do realizacji zamówienie pn.:</w:t>
      </w:r>
      <w:r w:rsidR="009442FA" w:rsidRPr="00CD7C7E">
        <w:rPr>
          <w:rFonts w:cs="Calibri"/>
        </w:rPr>
        <w:t xml:space="preserve"> </w:t>
      </w:r>
      <w:r w:rsidR="00ED1E3D" w:rsidRPr="00CD7C7E">
        <w:rPr>
          <w:rFonts w:cs="Calibri"/>
        </w:rPr>
        <w:t>„</w:t>
      </w:r>
      <w:r w:rsidR="00ED1E3D" w:rsidRPr="00CD7C7E">
        <w:rPr>
          <w:rFonts w:cs="Calibri Light"/>
          <w:b/>
          <w:bCs/>
        </w:rPr>
        <w:t>Wykonanie instalacji tryskaczowej dla obiektu produkcyjno-magazynowego (budynek H) wraz z opracowaniem projektów technicznych/wykonawczych i przyłączeniem do istniejącej instalacji w obiektach przemysłowych”</w:t>
      </w:r>
      <w:r w:rsidR="00237013" w:rsidRPr="00CD7C7E">
        <w:rPr>
          <w:rFonts w:cs="Calibri Light"/>
          <w:b/>
          <w:bCs/>
        </w:rPr>
        <w:t xml:space="preserve">, </w:t>
      </w:r>
      <w:r w:rsidRPr="00CD7C7E">
        <w:rPr>
          <w:rFonts w:cs="Calibri"/>
        </w:rPr>
        <w:t xml:space="preserve">zgodnie z wytycznymi Zamawiającego określonymi w Zapytaniu Ofertowym nr </w:t>
      </w:r>
      <w:r w:rsidR="00237013" w:rsidRPr="00CD7C7E">
        <w:rPr>
          <w:rFonts w:cs="Calibri"/>
        </w:rPr>
        <w:t>25/05</w:t>
      </w:r>
      <w:r w:rsidRPr="00CD7C7E">
        <w:rPr>
          <w:rFonts w:cs="Calibri"/>
        </w:rPr>
        <w:t>/20</w:t>
      </w:r>
      <w:r w:rsidR="00870135" w:rsidRPr="00CD7C7E">
        <w:rPr>
          <w:rFonts w:cs="Calibri"/>
        </w:rPr>
        <w:t>25</w:t>
      </w:r>
      <w:r w:rsidRPr="00CD7C7E">
        <w:rPr>
          <w:rFonts w:cs="Calibri"/>
        </w:rPr>
        <w:t xml:space="preserve"> wraz z załącznikami stanowiącym załącznik nr 2 do niniejszej umowy, oraz ofertą Wykonawcy z dnia </w:t>
      </w:r>
      <w:r w:rsidR="00F5764E" w:rsidRPr="00CD7C7E">
        <w:rPr>
          <w:rFonts w:cs="Calibri"/>
        </w:rPr>
        <w:t>……………………</w:t>
      </w:r>
      <w:r w:rsidR="00A176AF" w:rsidRPr="00CD7C7E">
        <w:rPr>
          <w:rFonts w:cs="Calibri"/>
        </w:rPr>
        <w:t xml:space="preserve"> r. </w:t>
      </w:r>
      <w:r w:rsidRPr="00CD7C7E">
        <w:rPr>
          <w:rFonts w:cs="Calibri"/>
        </w:rPr>
        <w:t>stanowiącą załącznik nr 1 do niniejszej umowy</w:t>
      </w:r>
      <w:r w:rsidR="00237013" w:rsidRPr="00CD7C7E">
        <w:rPr>
          <w:rFonts w:cs="Calibri"/>
        </w:rPr>
        <w:t>.</w:t>
      </w:r>
    </w:p>
    <w:p w14:paraId="377AAE1A" w14:textId="77777777" w:rsidR="00B82C1E" w:rsidRPr="00CD7C7E" w:rsidRDefault="00B82C1E" w:rsidP="00CD7C7E">
      <w:pPr>
        <w:pStyle w:val="Nagwek2"/>
        <w:spacing w:line="259" w:lineRule="auto"/>
        <w:jc w:val="center"/>
        <w:rPr>
          <w:rFonts w:ascii="Calibri" w:hAnsi="Calibri" w:cs="Calibri"/>
          <w:b/>
          <w:bCs/>
          <w:i/>
          <w:color w:val="auto"/>
          <w:sz w:val="22"/>
          <w:szCs w:val="22"/>
        </w:rPr>
      </w:pPr>
      <w:r w:rsidRPr="00CD7C7E">
        <w:rPr>
          <w:rFonts w:ascii="Calibri" w:hAnsi="Calibri" w:cs="Calibri"/>
          <w:b/>
          <w:bCs/>
          <w:color w:val="auto"/>
          <w:sz w:val="22"/>
          <w:szCs w:val="22"/>
        </w:rPr>
        <w:t>§ 2</w:t>
      </w:r>
      <w:r w:rsidRPr="00CD7C7E">
        <w:rPr>
          <w:rFonts w:ascii="Calibri" w:hAnsi="Calibri" w:cs="Calibri"/>
          <w:b/>
          <w:bCs/>
          <w:i/>
          <w:color w:val="auto"/>
          <w:sz w:val="22"/>
          <w:szCs w:val="22"/>
        </w:rPr>
        <w:t xml:space="preserve"> </w:t>
      </w:r>
    </w:p>
    <w:p w14:paraId="6146F811" w14:textId="14C83CB2" w:rsidR="00B82C1E" w:rsidRPr="00CD7C7E" w:rsidRDefault="00B82C1E" w:rsidP="00CD7C7E">
      <w:pPr>
        <w:pStyle w:val="Nagwek2"/>
        <w:spacing w:before="0" w:line="259" w:lineRule="auto"/>
        <w:jc w:val="center"/>
        <w:rPr>
          <w:rFonts w:cs="Calibri"/>
          <w:b/>
          <w:bCs/>
          <w:color w:val="auto"/>
        </w:rPr>
      </w:pPr>
      <w:r w:rsidRPr="00CD7C7E">
        <w:rPr>
          <w:rFonts w:ascii="Calibri" w:hAnsi="Calibri" w:cs="Calibri"/>
          <w:b/>
          <w:bCs/>
          <w:color w:val="auto"/>
          <w:sz w:val="22"/>
          <w:szCs w:val="22"/>
        </w:rPr>
        <w:t>Dokumentacja Projektowa</w:t>
      </w:r>
      <w:r w:rsidR="00BF6A98" w:rsidRPr="00CD7C7E">
        <w:rPr>
          <w:rFonts w:ascii="Calibri" w:hAnsi="Calibri" w:cs="Calibri"/>
          <w:b/>
          <w:bCs/>
          <w:color w:val="auto"/>
          <w:sz w:val="22"/>
          <w:szCs w:val="22"/>
        </w:rPr>
        <w:br/>
      </w:r>
    </w:p>
    <w:p w14:paraId="7AA79AC9" w14:textId="7A1C02DD" w:rsidR="00B82C1E" w:rsidRPr="00CD7C7E" w:rsidRDefault="00B82C1E" w:rsidP="00CD7C7E">
      <w:pPr>
        <w:numPr>
          <w:ilvl w:val="0"/>
          <w:numId w:val="18"/>
        </w:numPr>
        <w:spacing w:after="0" w:line="259" w:lineRule="auto"/>
        <w:ind w:left="284" w:right="130" w:hanging="284"/>
        <w:jc w:val="both"/>
        <w:rPr>
          <w:rFonts w:cs="Calibri"/>
        </w:rPr>
      </w:pPr>
      <w:r w:rsidRPr="00CD7C7E">
        <w:rPr>
          <w:rFonts w:eastAsia="ArialMT" w:cs="Calibri"/>
        </w:rPr>
        <w:t xml:space="preserve">Dokumentacja Projektowa powinna być opracowana na podstawie wytycznych Zamawiającego określonych w OPZ, </w:t>
      </w:r>
      <w:r w:rsidRPr="00CD7C7E">
        <w:rPr>
          <w:rFonts w:cs="Calibri"/>
        </w:rPr>
        <w:t>obowiązującymi przepisami, normami i zasadami wiedzy technicznej</w:t>
      </w:r>
      <w:r w:rsidRPr="00CD7C7E">
        <w:rPr>
          <w:rFonts w:eastAsia="ArialMT" w:cs="Calibri"/>
        </w:rPr>
        <w:t xml:space="preserve"> oraz ustaleniami wynikającymi z warunków umowy pomiędzy Zamawiającym, a Wykonawcą.</w:t>
      </w:r>
    </w:p>
    <w:p w14:paraId="0AE9FF78" w14:textId="77777777" w:rsidR="00B82C1E" w:rsidRPr="00651B11" w:rsidRDefault="00B82C1E" w:rsidP="00CD7C7E">
      <w:pPr>
        <w:numPr>
          <w:ilvl w:val="0"/>
          <w:numId w:val="18"/>
        </w:numPr>
        <w:spacing w:after="0" w:line="259" w:lineRule="auto"/>
        <w:ind w:left="284" w:right="130" w:hanging="284"/>
        <w:jc w:val="both"/>
        <w:rPr>
          <w:rFonts w:cs="Calibri"/>
        </w:rPr>
      </w:pPr>
      <w:r w:rsidRPr="00CD7C7E">
        <w:rPr>
          <w:rFonts w:eastAsia="ArialMT" w:cs="Calibri"/>
        </w:rPr>
        <w:t xml:space="preserve">Każda część dokumentacji musi posiadać oświadczenie Projektanta i Sprawdzającego, że jest wykonana zgodnie z obowiązującymi przepisami i wytycznymi projektowymi oraz jest kompletna </w:t>
      </w:r>
      <w:r w:rsidRPr="00F80B4F">
        <w:rPr>
          <w:rFonts w:eastAsia="ArialMT" w:cs="Calibri"/>
        </w:rPr>
        <w:t xml:space="preserve">z punktu widzenia celu, jakiemu ma służyć. Dokumentacja </w:t>
      </w:r>
      <w:r w:rsidRPr="00651B11">
        <w:rPr>
          <w:rFonts w:eastAsia="ArialMT" w:cs="Calibri"/>
        </w:rPr>
        <w:t>Projektowa musi posiadać oświadczenie Wykonawcy o przeprowadzonym sprawdzeniu, uzgodnieniu i gotowości do realizacji.</w:t>
      </w:r>
    </w:p>
    <w:p w14:paraId="4DFA482E" w14:textId="77777777" w:rsidR="00B82C1E" w:rsidRPr="00F80B4F" w:rsidRDefault="00B82C1E" w:rsidP="00CD7C7E">
      <w:pPr>
        <w:numPr>
          <w:ilvl w:val="0"/>
          <w:numId w:val="18"/>
        </w:numPr>
        <w:spacing w:after="0" w:line="259" w:lineRule="auto"/>
        <w:ind w:left="284" w:right="130" w:hanging="284"/>
        <w:jc w:val="both"/>
        <w:rPr>
          <w:rFonts w:cs="Calibri"/>
        </w:rPr>
      </w:pPr>
      <w:r w:rsidRPr="00651B11">
        <w:rPr>
          <w:rFonts w:cs="Calibri"/>
        </w:rPr>
        <w:t xml:space="preserve">Wykonawca przy opracowywaniu Dokumentacji Projektowej, zobowiązuje się zastosować </w:t>
      </w:r>
      <w:r w:rsidRPr="00B26DBD">
        <w:rPr>
          <w:rFonts w:cs="Calibri"/>
        </w:rPr>
        <w:t xml:space="preserve">optymalne rozwiązania konstrukcyjne, materiałowe i kosztowe, w celu uzyskania nowoczesnych </w:t>
      </w:r>
      <w:r w:rsidRPr="00B26DBD">
        <w:rPr>
          <w:rFonts w:cs="Calibri"/>
        </w:rPr>
        <w:br/>
        <w:t>i optymalnych standardów dla tego typu zadania inwestycyjnego, które ma być w oparciu o nią wykonane</w:t>
      </w:r>
      <w:r w:rsidRPr="00F80B4F">
        <w:rPr>
          <w:rFonts w:cs="Calibri"/>
        </w:rPr>
        <w:t xml:space="preserve">. </w:t>
      </w:r>
    </w:p>
    <w:p w14:paraId="15AFDF49" w14:textId="77777777" w:rsidR="00B82C1E" w:rsidRPr="00651B11" w:rsidRDefault="00B82C1E" w:rsidP="00CD7C7E">
      <w:pPr>
        <w:numPr>
          <w:ilvl w:val="0"/>
          <w:numId w:val="18"/>
        </w:numPr>
        <w:spacing w:after="0" w:line="259" w:lineRule="auto"/>
        <w:ind w:left="284" w:right="130" w:hanging="284"/>
        <w:jc w:val="both"/>
        <w:rPr>
          <w:rFonts w:cs="Calibri"/>
        </w:rPr>
      </w:pPr>
      <w:r w:rsidRPr="00651B11">
        <w:rPr>
          <w:rFonts w:cs="Calibri"/>
        </w:rPr>
        <w:t xml:space="preserve">Wykonawca zobowiązany jest do uzyskania wszystkich niezbędnych decyzji, opinii, zatwierdzeń </w:t>
      </w:r>
      <w:r w:rsidRPr="00651B11">
        <w:rPr>
          <w:rFonts w:cs="Calibri"/>
        </w:rPr>
        <w:br/>
        <w:t>i innych dokumentów koniecznych do realizacji robót budowlanych, jeśli są wymagane dla zakresu prac będącego przedmiotem Zamówienia,</w:t>
      </w:r>
    </w:p>
    <w:p w14:paraId="1715AD71" w14:textId="3496343F" w:rsidR="00B82C1E" w:rsidRPr="00BF58D9" w:rsidRDefault="00B82C1E" w:rsidP="00CD7C7E">
      <w:pPr>
        <w:numPr>
          <w:ilvl w:val="0"/>
          <w:numId w:val="18"/>
        </w:numPr>
        <w:spacing w:after="0" w:line="259" w:lineRule="auto"/>
        <w:ind w:left="284" w:right="130" w:hanging="284"/>
        <w:jc w:val="both"/>
        <w:rPr>
          <w:rFonts w:cs="Calibri"/>
        </w:rPr>
      </w:pPr>
      <w:r w:rsidRPr="00BF58D9">
        <w:rPr>
          <w:rFonts w:cs="Calibri"/>
        </w:rPr>
        <w:lastRenderedPageBreak/>
        <w:t xml:space="preserve">W ramach obowiązków wynikających z niniejszej umowy, Wykonawca zobowiązany jest </w:t>
      </w:r>
      <w:r w:rsidR="00877D1A">
        <w:rPr>
          <w:rFonts w:cs="Calibri"/>
        </w:rPr>
        <w:br/>
      </w:r>
      <w:r w:rsidRPr="00BF58D9">
        <w:rPr>
          <w:rFonts w:cs="Calibri"/>
        </w:rPr>
        <w:t xml:space="preserve">w szczególności do: </w:t>
      </w:r>
    </w:p>
    <w:p w14:paraId="35AB8B30" w14:textId="77777777" w:rsidR="00B82C1E" w:rsidRPr="00BF58D9" w:rsidRDefault="00B82C1E" w:rsidP="00CD7C7E">
      <w:pPr>
        <w:numPr>
          <w:ilvl w:val="1"/>
          <w:numId w:val="19"/>
        </w:numPr>
        <w:spacing w:after="11" w:line="259" w:lineRule="auto"/>
        <w:ind w:right="130"/>
        <w:jc w:val="both"/>
        <w:rPr>
          <w:rFonts w:cs="Calibri"/>
        </w:rPr>
      </w:pPr>
      <w:r w:rsidRPr="00BF58D9">
        <w:rPr>
          <w:rFonts w:cs="Calibri"/>
        </w:rPr>
        <w:t xml:space="preserve">udzielania Zamawiającemu wyjaśnień </w:t>
      </w:r>
      <w:proofErr w:type="gramStart"/>
      <w:r w:rsidRPr="00BF58D9">
        <w:rPr>
          <w:rFonts w:cs="Calibri"/>
        </w:rPr>
        <w:t>odnośnie</w:t>
      </w:r>
      <w:proofErr w:type="gramEnd"/>
      <w:r w:rsidRPr="00BF58D9">
        <w:rPr>
          <w:rFonts w:cs="Calibri"/>
        </w:rPr>
        <w:t xml:space="preserve"> przebiegu i postępu prac na każdym etapie zaawansowania ich wykonania,</w:t>
      </w:r>
    </w:p>
    <w:p w14:paraId="110780B0" w14:textId="77777777" w:rsidR="00B82C1E" w:rsidRPr="00BF58D9" w:rsidRDefault="00B82C1E" w:rsidP="00CD7C7E">
      <w:pPr>
        <w:numPr>
          <w:ilvl w:val="1"/>
          <w:numId w:val="19"/>
        </w:numPr>
        <w:spacing w:after="11" w:line="259" w:lineRule="auto"/>
        <w:ind w:right="130"/>
        <w:jc w:val="both"/>
        <w:rPr>
          <w:rFonts w:cs="Calibri"/>
        </w:rPr>
      </w:pPr>
      <w:r w:rsidRPr="00BF58D9">
        <w:rPr>
          <w:rFonts w:cs="Calibri"/>
        </w:rPr>
        <w:t xml:space="preserve">wyjaśniania wątpliwości powstałych w toku realizacji </w:t>
      </w:r>
      <w:r>
        <w:rPr>
          <w:rFonts w:cs="Calibri"/>
        </w:rPr>
        <w:t xml:space="preserve">robót </w:t>
      </w:r>
      <w:r w:rsidRPr="00BF58D9">
        <w:rPr>
          <w:rFonts w:cs="Calibri"/>
        </w:rPr>
        <w:t>budowlanych wykonywanych na podstawie opracowanego projektu,</w:t>
      </w:r>
    </w:p>
    <w:p w14:paraId="67E0A804" w14:textId="77777777" w:rsidR="00B82C1E" w:rsidRPr="0026611E" w:rsidRDefault="00B82C1E" w:rsidP="00CD7C7E">
      <w:pPr>
        <w:numPr>
          <w:ilvl w:val="1"/>
          <w:numId w:val="19"/>
        </w:numPr>
        <w:spacing w:after="11" w:line="259" w:lineRule="auto"/>
        <w:ind w:right="130"/>
        <w:jc w:val="both"/>
        <w:rPr>
          <w:rFonts w:cs="Calibri"/>
        </w:rPr>
      </w:pPr>
      <w:r w:rsidRPr="00BF58D9">
        <w:rPr>
          <w:rFonts w:cs="Calibri"/>
        </w:rPr>
        <w:t xml:space="preserve">uzgadniania z Zamawiającym możliwości wprowadzenia rozwiązań zamiennych w stosunku do </w:t>
      </w:r>
      <w:r w:rsidRPr="0026611E">
        <w:rPr>
          <w:rFonts w:cs="Calibri"/>
        </w:rPr>
        <w:t>materiałów i konstrukcji przewidzianych w opracowaniach projektowych powstałych</w:t>
      </w:r>
      <w:r w:rsidRPr="0026611E">
        <w:rPr>
          <w:rFonts w:cs="Calibri"/>
        </w:rPr>
        <w:br/>
        <w:t>w ramach realizacji niniejszej umowy, przy czym wprowadzenie rozwiązań zamiennych lub równoważnych nie może doprowadzić do pogorszenia parametrów technicznych.</w:t>
      </w:r>
    </w:p>
    <w:p w14:paraId="309A979E" w14:textId="048739B7" w:rsidR="00B82C1E" w:rsidRPr="0026611E" w:rsidRDefault="00B82C1E" w:rsidP="00CD7C7E">
      <w:pPr>
        <w:numPr>
          <w:ilvl w:val="1"/>
          <w:numId w:val="19"/>
        </w:numPr>
        <w:spacing w:after="11" w:line="259" w:lineRule="auto"/>
        <w:ind w:right="130"/>
        <w:jc w:val="both"/>
        <w:rPr>
          <w:rFonts w:cs="Calibri"/>
        </w:rPr>
      </w:pPr>
      <w:r w:rsidRPr="0026611E">
        <w:rPr>
          <w:rFonts w:cs="Calibri"/>
        </w:rPr>
        <w:t xml:space="preserve">w przypadku wystąpienia konieczności dokonywania zmian projektowych z przyczyn po stronie </w:t>
      </w:r>
      <w:proofErr w:type="gramStart"/>
      <w:r w:rsidRPr="0026611E">
        <w:rPr>
          <w:rFonts w:cs="Calibri"/>
        </w:rPr>
        <w:t>Wykonawcy  –</w:t>
      </w:r>
      <w:proofErr w:type="gramEnd"/>
      <w:r w:rsidRPr="0026611E">
        <w:rPr>
          <w:rFonts w:cs="Calibri"/>
        </w:rPr>
        <w:t xml:space="preserve"> dokonywanie stosownych zmian – po wcześniejszym uzgodnieniu </w:t>
      </w:r>
      <w:r w:rsidR="002541C4">
        <w:rPr>
          <w:rFonts w:cs="Calibri"/>
        </w:rPr>
        <w:br/>
      </w:r>
      <w:r w:rsidRPr="0026611E">
        <w:rPr>
          <w:rFonts w:cs="Calibri"/>
        </w:rPr>
        <w:t>z Zamawiającym,</w:t>
      </w:r>
    </w:p>
    <w:p w14:paraId="35B74D09" w14:textId="77777777" w:rsidR="00B82C1E" w:rsidRPr="00F80B4F" w:rsidRDefault="00B82C1E" w:rsidP="00CD7C7E">
      <w:pPr>
        <w:numPr>
          <w:ilvl w:val="1"/>
          <w:numId w:val="19"/>
        </w:numPr>
        <w:spacing w:after="11" w:line="259" w:lineRule="auto"/>
        <w:ind w:right="130"/>
        <w:jc w:val="both"/>
        <w:rPr>
          <w:rFonts w:cs="Calibri"/>
        </w:rPr>
      </w:pPr>
      <w:r w:rsidRPr="00F80B4F">
        <w:rPr>
          <w:rFonts w:cs="Calibri"/>
        </w:rPr>
        <w:t xml:space="preserve">uczestniczenia w spotkaniach, na wezwanie Zamawiającego, związanych z realizacją przedmiotu umowy. </w:t>
      </w:r>
    </w:p>
    <w:p w14:paraId="5413146E" w14:textId="77777777" w:rsidR="00B82C1E" w:rsidRPr="00651B11" w:rsidRDefault="00B82C1E" w:rsidP="00CD7C7E">
      <w:pPr>
        <w:numPr>
          <w:ilvl w:val="1"/>
          <w:numId w:val="19"/>
        </w:numPr>
        <w:spacing w:after="11" w:line="259" w:lineRule="auto"/>
        <w:ind w:right="130"/>
        <w:jc w:val="both"/>
        <w:rPr>
          <w:rFonts w:cs="Calibri"/>
        </w:rPr>
      </w:pPr>
      <w:r w:rsidRPr="00651B11">
        <w:rPr>
          <w:rFonts w:cs="Calibri"/>
        </w:rPr>
        <w:t>udziału w odbiorze Inwestycji.</w:t>
      </w:r>
    </w:p>
    <w:p w14:paraId="7B03A8B5" w14:textId="77777777" w:rsidR="00B82C1E" w:rsidRDefault="00B82C1E" w:rsidP="00CD7C7E">
      <w:pPr>
        <w:numPr>
          <w:ilvl w:val="0"/>
          <w:numId w:val="18"/>
        </w:numPr>
        <w:spacing w:after="11" w:line="259" w:lineRule="auto"/>
        <w:ind w:left="567" w:right="130" w:hanging="283"/>
        <w:jc w:val="both"/>
        <w:rPr>
          <w:rFonts w:cs="Calibri"/>
        </w:rPr>
      </w:pPr>
      <w:r w:rsidRPr="0026611E">
        <w:rPr>
          <w:rFonts w:cs="Calibri"/>
        </w:rPr>
        <w:t>Czynności, o których mowa w ust. 5, a także wszelkie niezbędne materiały wnioski, uzgodnienia, opinie wymagane dla realizacji inwestycji, Zleceniobiorca pozyskuje we własnym zakresie w ramach wynagrodzenia, o którym mowa w § 4.</w:t>
      </w:r>
    </w:p>
    <w:p w14:paraId="566C2568" w14:textId="77777777" w:rsidR="00B82C1E" w:rsidRDefault="00B82C1E" w:rsidP="00CD7C7E">
      <w:pPr>
        <w:spacing w:after="11" w:line="259" w:lineRule="auto"/>
        <w:ind w:right="130"/>
        <w:jc w:val="both"/>
        <w:rPr>
          <w:rFonts w:cs="Calibri"/>
        </w:rPr>
      </w:pPr>
    </w:p>
    <w:p w14:paraId="0DE3F827" w14:textId="77777777" w:rsidR="00B82C1E" w:rsidRPr="002541C4" w:rsidRDefault="00B82C1E" w:rsidP="00CD7C7E">
      <w:pPr>
        <w:pStyle w:val="Nagwek2"/>
        <w:spacing w:line="259" w:lineRule="auto"/>
        <w:jc w:val="center"/>
        <w:rPr>
          <w:rFonts w:ascii="Calibri" w:hAnsi="Calibri" w:cs="Calibri"/>
          <w:b/>
          <w:bCs/>
          <w:i/>
          <w:color w:val="212121"/>
          <w:sz w:val="22"/>
          <w:szCs w:val="22"/>
        </w:rPr>
      </w:pPr>
      <w:r w:rsidRPr="002541C4">
        <w:rPr>
          <w:rFonts w:ascii="Calibri" w:hAnsi="Calibri" w:cs="Calibri"/>
          <w:b/>
          <w:bCs/>
          <w:color w:val="212121"/>
          <w:sz w:val="22"/>
          <w:szCs w:val="22"/>
        </w:rPr>
        <w:t>§ 3</w:t>
      </w:r>
      <w:r w:rsidRPr="002541C4">
        <w:rPr>
          <w:rFonts w:ascii="Calibri" w:hAnsi="Calibri" w:cs="Calibri"/>
          <w:b/>
          <w:bCs/>
          <w:i/>
          <w:color w:val="212121"/>
          <w:sz w:val="22"/>
          <w:szCs w:val="22"/>
        </w:rPr>
        <w:t xml:space="preserve"> </w:t>
      </w:r>
    </w:p>
    <w:p w14:paraId="7DB39CD2" w14:textId="77777777" w:rsidR="00B82C1E" w:rsidRPr="00F93CCD" w:rsidRDefault="00B82C1E" w:rsidP="00CD7C7E">
      <w:pPr>
        <w:pStyle w:val="UNIpodstawowy"/>
        <w:spacing w:after="0" w:line="259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F93CCD">
        <w:rPr>
          <w:rFonts w:ascii="Calibri" w:hAnsi="Calibri" w:cs="Calibri"/>
          <w:b/>
          <w:sz w:val="22"/>
          <w:szCs w:val="22"/>
        </w:rPr>
        <w:t>Prawa autorskie</w:t>
      </w:r>
    </w:p>
    <w:p w14:paraId="6E942E61" w14:textId="77777777" w:rsidR="00B82C1E" w:rsidRPr="00F93CCD" w:rsidRDefault="00B82C1E" w:rsidP="00CD7C7E">
      <w:pPr>
        <w:pStyle w:val="UNIpodstawowy"/>
        <w:spacing w:after="0" w:line="259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</w:p>
    <w:p w14:paraId="45C43673" w14:textId="7EC85E2D" w:rsidR="00B82C1E" w:rsidRDefault="00B82C1E" w:rsidP="00CD7C7E">
      <w:pPr>
        <w:pStyle w:val="Akapitzlist"/>
        <w:numPr>
          <w:ilvl w:val="0"/>
          <w:numId w:val="32"/>
        </w:numPr>
        <w:suppressAutoHyphens/>
        <w:spacing w:after="0" w:line="259" w:lineRule="auto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Z dniem zapłaty za każdy etap prac określony w Umowie na Zamawiającego przeniesione zostają wszelkie autorskie prawa majątkowe oraz prawa zależne do wszelkich utworów w rozumieniu ustawy z dnia 4 lutego 1994 r. o prawie autorskim i prawach pokrewnych objętych danym etapem prac w związku z przygotowaniem Projektu oraz utworzone w trakcie jego realizacji wraz  </w:t>
      </w:r>
      <w:r w:rsidR="002541C4">
        <w:rPr>
          <w:rFonts w:cs="Calibri"/>
          <w:color w:val="000000"/>
        </w:rPr>
        <w:br/>
      </w:r>
      <w:r w:rsidRPr="00F93CCD">
        <w:rPr>
          <w:rFonts w:cs="Calibri"/>
          <w:color w:val="000000"/>
        </w:rPr>
        <w:t xml:space="preserve">z przeniesieniem prawa własności wszystkich egzemplarzy Utworów oraz nośników, na których zostały utrwalone, w sposób nieograniczony co do czasu oraz co do miejsca, obejmujące prawa do korzystania i rozporządzania Utworami na wszystkich polach eksploatacji, znanych w dniu zawarcia Umowy, w tym określonych w art. 50 ustawy o prawie autorskim i prawach pokrewnych, a </w:t>
      </w:r>
      <w:r w:rsidR="002541C4">
        <w:rPr>
          <w:rFonts w:cs="Calibri"/>
          <w:color w:val="000000"/>
        </w:rPr>
        <w:br/>
      </w:r>
      <w:r w:rsidRPr="00F93CCD">
        <w:rPr>
          <w:rFonts w:cs="Calibri"/>
          <w:color w:val="000000"/>
        </w:rPr>
        <w:t>w szczególności:</w:t>
      </w:r>
    </w:p>
    <w:p w14:paraId="59110696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851" w:hanging="425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wykorzystanie Utworów do realizacji niniejszej Umowy,</w:t>
      </w:r>
    </w:p>
    <w:p w14:paraId="7D36925D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utrwalanie Utworów wszelką techniką, kopiowanie, zwielokrotnianie Utworów za pomocą techniki drukarskiej, reprograficznej i komputerowej oraz przy użyciu wszelkich urządzeń powielających, cyfrowych i innych o ile ma to związek z realizacją niniejszej Umowy – również po jej wykonaniu,</w:t>
      </w:r>
    </w:p>
    <w:p w14:paraId="3199ECE0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wprowadzanie Utworów do pamięci komputera, serwera internetowego, sieci informatycznych, w tym w szczególności sieci komputerowej Zamawiającego intranet oraz sieci Internet o ile ma to związek z realizacją niniejszej Umowy – również po jej wykonaniu,</w:t>
      </w:r>
    </w:p>
    <w:p w14:paraId="79212736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rozpowszechnianie Utworów, publiczna prezentacja Utworów przy wykorzystaniu druku, techniki komputerowej oraz technik audiowizualnych z wykorzystaniem wszelkich materiałów wizualnych i graficznych za pomocą których Utwory zostały utrwalone o ile ma to związek z realizacją niniejszej Umowy – również po jej wykonaniu;</w:t>
      </w:r>
    </w:p>
    <w:p w14:paraId="07EA3AA8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</w:rPr>
      </w:pPr>
      <w:r w:rsidRPr="00F93CCD">
        <w:rPr>
          <w:rFonts w:cs="Calibri"/>
          <w:color w:val="000000"/>
        </w:rPr>
        <w:t xml:space="preserve">wykorzystywanie Utworów dla celów marketingowych i reklamowych Zamawiającego prowadzonej przez Zamawiającego inwestycji w tym jej dalszej odsprzedaży,  </w:t>
      </w:r>
    </w:p>
    <w:p w14:paraId="3FD8F235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opracowanie, w tym przystosowanie, adaptacja, dokonywanie wszelkich zmian w Utworach, </w:t>
      </w:r>
    </w:p>
    <w:p w14:paraId="00D0B76B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lastRenderedPageBreak/>
        <w:t>w zakresie utrwalania i zwielokrotniania utworu - wytwarzanie określoną techniką egzemplarzy utworu, w tym techniką drukarską, reprograficzną, zapisu magnetycznego oraz techniką cyfrową,</w:t>
      </w:r>
    </w:p>
    <w:p w14:paraId="62194761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w zakresie obrotu oryginałem albo egzemplarzami, na których utwór utrwalono - wprowadzanie do obrotu, użyczenie lub najem oryginału albo egzemplarzy;</w:t>
      </w:r>
    </w:p>
    <w:p w14:paraId="7ED44753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w zakresie rozpowszechniania utworu w sposób inny niż określony powyżej publiczne wykonanie, wystawienie, wyświetlenie, odtworzenie oraz nadawanie i reemitowanie, a także publiczne udostępnianie utworu w taki sposób, aby każdy mógł mieć do niego dostęp w miejscu i w czasie przez siebie wybranym o ile ma to związek z realizacją niniejszej Umowy – również po jej wykonaniu;</w:t>
      </w:r>
    </w:p>
    <w:p w14:paraId="30C146D2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wielokrotnego udostępniania i przekazywania osobom trzecim, </w:t>
      </w:r>
    </w:p>
    <w:p w14:paraId="01C6AFF3" w14:textId="77777777" w:rsidR="00B82C1E" w:rsidRPr="00F93CCD" w:rsidRDefault="00B82C1E" w:rsidP="00CD7C7E">
      <w:pPr>
        <w:pStyle w:val="Akapitzlist"/>
        <w:numPr>
          <w:ilvl w:val="0"/>
          <w:numId w:val="33"/>
        </w:numPr>
        <w:suppressAutoHyphens/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w ramach wynagrodzenia ustalonego Umową Zamawiający będzie posiadać wyłączne prawo do udzielania zgody na korzystanie z wszelkich praw pochodnych do wspomnianych utworów i na rozporządzanie tymi prawami. </w:t>
      </w:r>
    </w:p>
    <w:p w14:paraId="3E589F98" w14:textId="77777777" w:rsidR="00B82C1E" w:rsidRPr="00F93CCD" w:rsidRDefault="00B82C1E" w:rsidP="00CD7C7E">
      <w:pPr>
        <w:pStyle w:val="Akapitzlist"/>
        <w:numPr>
          <w:ilvl w:val="0"/>
          <w:numId w:val="32"/>
        </w:numPr>
        <w:suppressAutoHyphens/>
        <w:spacing w:after="0" w:line="259" w:lineRule="auto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Na zasadach określonych w ust. 1 powyżej oraz w ramach wynagrodzenia ustalonego niniejszą Umową, Wykonawca upoważnia Zamawiającego do wykonywania, korzystania i rozporządzania prawami zależnymi do Utworów powstałych w ramach przedmiotu Umowy. </w:t>
      </w:r>
    </w:p>
    <w:p w14:paraId="68EF6B67" w14:textId="77777777" w:rsidR="00B82C1E" w:rsidRPr="00F93CCD" w:rsidRDefault="00B82C1E" w:rsidP="00CD7C7E">
      <w:pPr>
        <w:pStyle w:val="Akapitzlist"/>
        <w:numPr>
          <w:ilvl w:val="0"/>
          <w:numId w:val="32"/>
        </w:numPr>
        <w:suppressAutoHyphens/>
        <w:spacing w:after="0" w:line="259" w:lineRule="auto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Wykonawca oświadcza, iż wynagrodzenie określone w niniejszej Umowie wyczerpuje wszelkie jego roszczenia oraz roszczenia twórców z tytułu stworzenia Utworów oraz przeniesienia autorskich praw majątkowych na Zamawiającego z uwzględnieniem postanowień niniejszego paragrafu oraz że nie będzie występował z żadnymi dodatkowymi roszczeniami z tego tytułu.</w:t>
      </w:r>
    </w:p>
    <w:p w14:paraId="43F82F73" w14:textId="77777777" w:rsidR="00B82C1E" w:rsidRPr="00F93CCD" w:rsidRDefault="00B82C1E" w:rsidP="00CD7C7E">
      <w:pPr>
        <w:pStyle w:val="Akapitzlist"/>
        <w:numPr>
          <w:ilvl w:val="0"/>
          <w:numId w:val="32"/>
        </w:numPr>
        <w:suppressAutoHyphens/>
        <w:spacing w:after="0" w:line="259" w:lineRule="auto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W zakresie autorskich praw osobistych, o których mowa w art. 16 ustawy z dnia 4 lutego 1994 r. o prawie autorskim i prawach pokrewnych Wykonawca zobowiązuje się, że nie będą one wykonywane przez twórców Utworów (pracowników, podwykonawców i innych) przez czas nieokreślony, w szczególności w zakresie nadzoru nad sposobem korzystania   z utworów oraz nienaruszalności treści i formy Utworów. </w:t>
      </w:r>
    </w:p>
    <w:p w14:paraId="2341313C" w14:textId="77777777" w:rsidR="00B82C1E" w:rsidRPr="00F93CCD" w:rsidRDefault="00B82C1E" w:rsidP="00CD7C7E">
      <w:pPr>
        <w:pStyle w:val="Akapitzlist"/>
        <w:numPr>
          <w:ilvl w:val="0"/>
          <w:numId w:val="32"/>
        </w:numPr>
        <w:suppressAutoHyphens/>
        <w:spacing w:after="0" w:line="259" w:lineRule="auto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Wykonawca oświadcza, że z twórcami (własnymi pracownikami i podwykonawcami) wszystkich Utworów zawarł umowy w oparciu, o które przenieśli oni w całości autorskie prawa majątkowe na Wykonawcę a on na Zamawiającego na wszystkich polach eksploatacji, o których mowa w ust. 1 powyżej. Wykonawca oświadcza, iż z warunkami przeniesienia autorskich praw majątkowych oraz praw zależnych określonych w Umowie, zapoznał twórców dokumentacji projektowej a twórcy ci wyrazili zgodę na powyższe warunki.</w:t>
      </w:r>
    </w:p>
    <w:p w14:paraId="170A9833" w14:textId="77777777" w:rsidR="00B82C1E" w:rsidRPr="00F93CCD" w:rsidRDefault="00B82C1E" w:rsidP="00CD7C7E">
      <w:pPr>
        <w:pStyle w:val="Akapitzlist"/>
        <w:numPr>
          <w:ilvl w:val="0"/>
          <w:numId w:val="32"/>
        </w:numPr>
        <w:suppressAutoHyphens/>
        <w:spacing w:after="0" w:line="259" w:lineRule="auto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Wykonawca mając po temu uprawnienia na podstawie umów zawartych z wszystkimi twórcami Utworów udziela Zamawiającemu, nieograniczonej terminem lub warunkiem zgody na opracowanie, w tym przystosowanie, adaptacje i dokonywanie wszelkich zmian w poszczególnych Utworach jak i całej Dokumentacji Projektowej, bez konieczności uzyskania zgody Wykonawcy i twórców Utworów. Wykonawca oświadcza, że Zamawiający może korzystać   z całego projektu   z prawem wykorzystania poszczególnych jego elementów oraz wyraża zgodę na uzupełnianie i wprowadzanie zmian przez Zamawiającego lub dowolną osobę przez niego upoważnioną (prawa zależne) na każdym etapie projektowania oraz po jego zakończeniu, co nie powoduje naruszenia autorskich praw osobistych. </w:t>
      </w:r>
    </w:p>
    <w:p w14:paraId="0C7DA85C" w14:textId="77777777" w:rsidR="00B82C1E" w:rsidRPr="00F93CCD" w:rsidRDefault="00B82C1E" w:rsidP="00CD7C7E">
      <w:pPr>
        <w:pStyle w:val="Akapitzlist"/>
        <w:numPr>
          <w:ilvl w:val="0"/>
          <w:numId w:val="34"/>
        </w:numPr>
        <w:tabs>
          <w:tab w:val="num" w:pos="0"/>
        </w:tabs>
        <w:suppressAutoHyphens/>
        <w:spacing w:after="0" w:line="259" w:lineRule="auto"/>
        <w:ind w:left="360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Wykonawca oświadcza, iż Utwory nie będą naruszały jakichkolwiek majątkowych oraz osobistych praw autorskich, ani nie będą istniały jakiekolwiek podstawy do wystąpienia przez osoby trzecie z roszczeniami dotyczącymi któregokolwiek z Utworów lub praw autorskich do nich.</w:t>
      </w:r>
    </w:p>
    <w:p w14:paraId="4BB07E01" w14:textId="77777777" w:rsidR="00B82C1E" w:rsidRPr="00F93CCD" w:rsidRDefault="00B82C1E" w:rsidP="00CD7C7E">
      <w:pPr>
        <w:pStyle w:val="Akapitzlist"/>
        <w:numPr>
          <w:ilvl w:val="0"/>
          <w:numId w:val="34"/>
        </w:numPr>
        <w:tabs>
          <w:tab w:val="num" w:pos="0"/>
        </w:tabs>
        <w:suppressAutoHyphens/>
        <w:spacing w:after="0" w:line="259" w:lineRule="auto"/>
        <w:ind w:left="360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W przypadku powstania sporu, jak również w przypadku wystąpienia z roszczeniami przez osoby trzecie w związku z prawami do Utworów Wykonawca będzie odpowiedzialny za zwalczanie zgłoszonych roszczeń. </w:t>
      </w:r>
    </w:p>
    <w:p w14:paraId="4CDEC920" w14:textId="77777777" w:rsidR="00B82C1E" w:rsidRPr="00F93CCD" w:rsidRDefault="00B82C1E" w:rsidP="00CD7C7E">
      <w:pPr>
        <w:pStyle w:val="Akapitzlist"/>
        <w:numPr>
          <w:ilvl w:val="0"/>
          <w:numId w:val="34"/>
        </w:numPr>
        <w:tabs>
          <w:tab w:val="num" w:pos="0"/>
        </w:tabs>
        <w:suppressAutoHyphens/>
        <w:spacing w:after="0" w:line="259" w:lineRule="auto"/>
        <w:ind w:left="360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lastRenderedPageBreak/>
        <w:t xml:space="preserve">Wykonawca poniesie wszelką odpowiedzialność i naprawi wszelkie szkody poniesione przez Zamawiającego lub jego następców prawnych, w przypadku wysunięcia przeciwko Zamawiającemu lub jego następcom roszczeń z tytułu naruszenia majątkowych i/lub osobistych praw autorskich przez/do Utworów. W przypadku wysunięcia przez osoby trzecie roszczeń wobec Zamawiającego w związku z naruszeniem prawa do Utworów, Wykonawca podejmie wszelkie działania niezbędne w celu zwolnienia Zamawiającego z odpowiedzialności i zwróci wszelkie koszty i naprawi wszelkie szkody oraz zadośćuczyni krzywdom poniesionym przez Zamawiającego, w związku wysunięciem przeciwko niemu tego rodzaju roszczeń.  </w:t>
      </w:r>
    </w:p>
    <w:p w14:paraId="19D6A585" w14:textId="77777777" w:rsidR="00B82C1E" w:rsidRPr="00F93CCD" w:rsidRDefault="00B82C1E" w:rsidP="00CD7C7E">
      <w:pPr>
        <w:pStyle w:val="Akapitzlist"/>
        <w:numPr>
          <w:ilvl w:val="0"/>
          <w:numId w:val="34"/>
        </w:numPr>
        <w:tabs>
          <w:tab w:val="num" w:pos="0"/>
        </w:tabs>
        <w:suppressAutoHyphens/>
        <w:spacing w:after="0" w:line="259" w:lineRule="auto"/>
        <w:ind w:left="360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>Wykonawca oświadcza, iż Utwory nie będą naruszały jakichkolwiek majątkowych oraz osobistych praw autorskich, ani nie będą istniały jakiekolwiek podstawy do wystąpienia przez osoby trzecie z roszczeniami dotyczącymi któregokolwiek z Utworów lub praw autorskich do nich.</w:t>
      </w:r>
    </w:p>
    <w:p w14:paraId="5A98B170" w14:textId="77777777" w:rsidR="00B82C1E" w:rsidRPr="00F93CCD" w:rsidRDefault="00B82C1E" w:rsidP="00CD7C7E">
      <w:pPr>
        <w:pStyle w:val="Akapitzlist"/>
        <w:numPr>
          <w:ilvl w:val="0"/>
          <w:numId w:val="34"/>
        </w:numPr>
        <w:tabs>
          <w:tab w:val="num" w:pos="0"/>
        </w:tabs>
        <w:suppressAutoHyphens/>
        <w:spacing w:after="0" w:line="259" w:lineRule="auto"/>
        <w:ind w:left="360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W przypadku powstania sporu, jak również w przypadku wystąpienia z roszczeniami przez osoby trzecie w związku z prawami do Utworów Wykonawca będzie odpowiedzialny za zwalczanie zgłoszonych roszczeń. </w:t>
      </w:r>
    </w:p>
    <w:p w14:paraId="2EDBF286" w14:textId="77777777" w:rsidR="00B82C1E" w:rsidRPr="00F93CCD" w:rsidRDefault="00B82C1E" w:rsidP="00CD7C7E">
      <w:pPr>
        <w:pStyle w:val="Akapitzlist"/>
        <w:numPr>
          <w:ilvl w:val="0"/>
          <w:numId w:val="34"/>
        </w:numPr>
        <w:tabs>
          <w:tab w:val="num" w:pos="0"/>
        </w:tabs>
        <w:suppressAutoHyphens/>
        <w:spacing w:after="0" w:line="259" w:lineRule="auto"/>
        <w:ind w:left="360"/>
        <w:jc w:val="both"/>
        <w:rPr>
          <w:rFonts w:cs="Calibri"/>
          <w:color w:val="000000"/>
        </w:rPr>
      </w:pPr>
      <w:r w:rsidRPr="00F93CCD">
        <w:rPr>
          <w:rFonts w:cs="Calibri"/>
          <w:color w:val="000000"/>
        </w:rPr>
        <w:t xml:space="preserve">Wykonawca poniesie wszelką odpowiedzialność i naprawi wszelkie szkody poniesione przez Zamawiającego lub jego następców prawnych, w przypadku wysunięcia przeciwko Zamawiającemu lub jego następcom roszczeń z tytułu naruszenia majątkowych i/lub osobistych praw autorskich przez/do Utworów. W przypadku wysunięcia przez osoby trzecie roszczeń wobec Zamawiającego w związku z naruszeniem prawa do Utworów, Wykonawca podejmie wszelkie działania niezbędne w celu zwolnienia Zamawiającego z odpowiedzialności i zwróci wszelkie koszty i naprawi wszelkie szkody oraz zadośćuczyni krzywdom poniesionym przez Zamawiającego, w związku wysunięciem przeciwko niemu tego rodzaju roszczeń.  </w:t>
      </w:r>
    </w:p>
    <w:p w14:paraId="46F3DA8B" w14:textId="77777777" w:rsidR="00B82C1E" w:rsidRPr="00B50A5D" w:rsidRDefault="00B82C1E" w:rsidP="00CD7C7E">
      <w:pPr>
        <w:pStyle w:val="Akapitzlist"/>
        <w:numPr>
          <w:ilvl w:val="0"/>
          <w:numId w:val="34"/>
        </w:numPr>
        <w:tabs>
          <w:tab w:val="num" w:pos="0"/>
        </w:tabs>
        <w:suppressAutoHyphens/>
        <w:spacing w:after="0" w:line="259" w:lineRule="auto"/>
        <w:ind w:left="360"/>
        <w:jc w:val="both"/>
        <w:rPr>
          <w:rFonts w:cs="Calibri"/>
        </w:rPr>
      </w:pPr>
      <w:r w:rsidRPr="000531C4">
        <w:rPr>
          <w:rFonts w:cs="Calibri"/>
          <w:color w:val="000000"/>
        </w:rPr>
        <w:t>Wynagrodzenie z tytułu pełnienia nadzoru autorskiego ujęte jest w kwocie wynagrodzenia ryczałtowego określonego niniejszą Umową.</w:t>
      </w:r>
    </w:p>
    <w:p w14:paraId="617E5E2D" w14:textId="77777777" w:rsidR="00B50A5D" w:rsidRPr="000531C4" w:rsidRDefault="00B50A5D" w:rsidP="00CD7C7E">
      <w:pPr>
        <w:pStyle w:val="Akapitzlist"/>
        <w:suppressAutoHyphens/>
        <w:spacing w:after="0" w:line="259" w:lineRule="auto"/>
        <w:ind w:left="360"/>
        <w:jc w:val="both"/>
        <w:rPr>
          <w:rFonts w:cs="Calibri"/>
        </w:rPr>
      </w:pPr>
    </w:p>
    <w:p w14:paraId="1413D480" w14:textId="77777777" w:rsidR="00B82C1E" w:rsidRPr="00B50A5D" w:rsidRDefault="00B82C1E" w:rsidP="00CD7C7E">
      <w:pPr>
        <w:pStyle w:val="Nagwek2"/>
        <w:spacing w:line="259" w:lineRule="auto"/>
        <w:jc w:val="center"/>
        <w:rPr>
          <w:rFonts w:ascii="Calibri" w:hAnsi="Calibri" w:cs="Calibri"/>
          <w:b/>
          <w:bCs/>
          <w:i/>
          <w:color w:val="212121"/>
          <w:sz w:val="22"/>
          <w:szCs w:val="22"/>
        </w:rPr>
      </w:pPr>
      <w:r w:rsidRPr="00B50A5D">
        <w:rPr>
          <w:rFonts w:ascii="Calibri" w:hAnsi="Calibri" w:cs="Calibri"/>
          <w:b/>
          <w:bCs/>
          <w:color w:val="212121"/>
          <w:sz w:val="22"/>
          <w:szCs w:val="22"/>
        </w:rPr>
        <w:t>§ 4</w:t>
      </w:r>
      <w:r w:rsidRPr="00B50A5D">
        <w:rPr>
          <w:rFonts w:ascii="Calibri" w:hAnsi="Calibri" w:cs="Calibri"/>
          <w:b/>
          <w:bCs/>
          <w:i/>
          <w:color w:val="212121"/>
          <w:sz w:val="22"/>
          <w:szCs w:val="22"/>
        </w:rPr>
        <w:t xml:space="preserve"> </w:t>
      </w:r>
    </w:p>
    <w:p w14:paraId="44C3D3AC" w14:textId="58173C33" w:rsidR="00B82C1E" w:rsidRPr="00735AA7" w:rsidRDefault="00B82C1E" w:rsidP="00CD7C7E">
      <w:pPr>
        <w:pStyle w:val="Nagwek2"/>
        <w:spacing w:line="259" w:lineRule="auto"/>
        <w:jc w:val="center"/>
        <w:rPr>
          <w:rFonts w:cs="Calibri"/>
        </w:rPr>
      </w:pPr>
      <w:r w:rsidRPr="00B50A5D">
        <w:rPr>
          <w:rFonts w:ascii="Calibri" w:hAnsi="Calibri" w:cs="Calibri"/>
          <w:b/>
          <w:bCs/>
          <w:color w:val="212121"/>
          <w:sz w:val="22"/>
          <w:szCs w:val="22"/>
        </w:rPr>
        <w:t>Termin realizacji umowy</w:t>
      </w:r>
      <w:r w:rsidR="00BF6A98">
        <w:rPr>
          <w:rFonts w:ascii="Calibri" w:hAnsi="Calibri" w:cs="Calibri"/>
          <w:b/>
          <w:bCs/>
          <w:color w:val="212121"/>
          <w:sz w:val="22"/>
          <w:szCs w:val="22"/>
        </w:rPr>
        <w:br/>
      </w:r>
    </w:p>
    <w:p w14:paraId="279C4D3F" w14:textId="6BA105BE" w:rsidR="00B82C1E" w:rsidRDefault="00B82C1E" w:rsidP="00CD7C7E">
      <w:pPr>
        <w:widowControl w:val="0"/>
        <w:numPr>
          <w:ilvl w:val="0"/>
          <w:numId w:val="4"/>
        </w:numPr>
        <w:suppressAutoHyphens/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</w:rPr>
        <w:t xml:space="preserve">Wykonawca zobowiązuje się wykonać całość przedmiotu umowy, o którym mowa w § 1, </w:t>
      </w:r>
      <w:r w:rsidRPr="00735AA7">
        <w:rPr>
          <w:rFonts w:cs="Calibri"/>
        </w:rPr>
        <w:br/>
        <w:t xml:space="preserve">w terminie nie później niż do dnia </w:t>
      </w:r>
      <w:r w:rsidR="00404E85">
        <w:rPr>
          <w:rFonts w:cs="Calibri"/>
          <w:b/>
          <w:bCs/>
        </w:rPr>
        <w:t>……………….</w:t>
      </w:r>
      <w:r w:rsidRPr="00207CAE">
        <w:rPr>
          <w:rFonts w:cs="Calibri"/>
          <w:b/>
          <w:bCs/>
        </w:rPr>
        <w:t xml:space="preserve"> r.</w:t>
      </w:r>
    </w:p>
    <w:p w14:paraId="324C229C" w14:textId="77777777" w:rsidR="00B82C1E" w:rsidRPr="00A97172" w:rsidRDefault="00B82C1E" w:rsidP="00CD7C7E">
      <w:pPr>
        <w:widowControl w:val="0"/>
        <w:numPr>
          <w:ilvl w:val="0"/>
          <w:numId w:val="4"/>
        </w:numPr>
        <w:suppressAutoHyphens/>
        <w:spacing w:after="0" w:line="259" w:lineRule="auto"/>
        <w:ind w:left="426" w:hanging="284"/>
        <w:jc w:val="both"/>
        <w:rPr>
          <w:rFonts w:cs="Calibri"/>
        </w:rPr>
      </w:pPr>
      <w:r w:rsidRPr="00A97172">
        <w:rPr>
          <w:rFonts w:cs="Calibri"/>
        </w:rPr>
        <w:t>Strony ustalają, że przedmiotem odbioru końcowego będzie wykonanie pełnego zakresu rzeczowego przedmiotu umowy.</w:t>
      </w:r>
      <w:r>
        <w:rPr>
          <w:rFonts w:cs="Calibri"/>
        </w:rPr>
        <w:t xml:space="preserve"> </w:t>
      </w:r>
      <w:r w:rsidRPr="00A97172">
        <w:rPr>
          <w:rFonts w:cs="Calibri"/>
        </w:rPr>
        <w:t xml:space="preserve">Strony przewidują odbiory częściowe robót wykonanych </w:t>
      </w:r>
      <w:r w:rsidRPr="00A97172">
        <w:rPr>
          <w:rFonts w:cs="Calibri"/>
        </w:rPr>
        <w:br/>
        <w:t xml:space="preserve">w okresie rozliczeniowym częściowym (miesięcznym) zgodnie z zakresem wynikającym </w:t>
      </w:r>
      <w:r w:rsidRPr="00A97172">
        <w:rPr>
          <w:rFonts w:cs="Calibri"/>
        </w:rPr>
        <w:br/>
        <w:t>z harmonogramu.</w:t>
      </w:r>
    </w:p>
    <w:p w14:paraId="2DD88168" w14:textId="77777777" w:rsidR="00B82C1E" w:rsidRPr="00735AA7" w:rsidRDefault="00B82C1E" w:rsidP="00CD7C7E">
      <w:pPr>
        <w:numPr>
          <w:ilvl w:val="0"/>
          <w:numId w:val="4"/>
        </w:numPr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</w:rPr>
        <w:t xml:space="preserve">Strony ustalają, że terminy wykonania poszczególnych robót w ramach umowy (etapów robót) określa szczegółowo harmonogram, stanowiący </w:t>
      </w:r>
      <w:r>
        <w:rPr>
          <w:rFonts w:cs="Calibri"/>
          <w:b/>
        </w:rPr>
        <w:t xml:space="preserve">załącznik nr 3 </w:t>
      </w:r>
      <w:r w:rsidRPr="00735AA7">
        <w:rPr>
          <w:rFonts w:cs="Calibri"/>
        </w:rPr>
        <w:t>do niniejszej umowy.</w:t>
      </w:r>
    </w:p>
    <w:p w14:paraId="65E9383D" w14:textId="77777777" w:rsidR="00B82C1E" w:rsidRPr="00735AA7" w:rsidRDefault="00B82C1E" w:rsidP="00CD7C7E">
      <w:pPr>
        <w:numPr>
          <w:ilvl w:val="0"/>
          <w:numId w:val="4"/>
        </w:numPr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</w:rPr>
        <w:t>Zmiana ustalonego terminu, o którym mowa w ust. 1 może nastąpić wyłącznie za pisemną zgodą obu Stron w formie aneksu pod rygorem nieważności.</w:t>
      </w:r>
    </w:p>
    <w:p w14:paraId="3F1F649C" w14:textId="77777777" w:rsidR="00B82C1E" w:rsidRPr="00735AA7" w:rsidRDefault="00B82C1E" w:rsidP="00CD7C7E">
      <w:pPr>
        <w:numPr>
          <w:ilvl w:val="0"/>
          <w:numId w:val="4"/>
        </w:numPr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</w:rPr>
        <w:t>Zakończenie realizacji poszczególnych robót, wymaga sporządzenia protokołu odbioru częściowego wg procentowego zaawansowania robót, potwierdzającego wykonanie prac ujętych w harmonogramie wraz z ustaleniami dokonanymi w trakcie czynności odbioru. Podpisany przez strony protokół odbioru częściowego stanowić będzie podstawę do wystawienia faktury częściowej przez Wykonawcę.</w:t>
      </w:r>
    </w:p>
    <w:p w14:paraId="32639674" w14:textId="3D435B8E" w:rsidR="00B82C1E" w:rsidRPr="00735AA7" w:rsidRDefault="00B82C1E" w:rsidP="00CD7C7E">
      <w:pPr>
        <w:numPr>
          <w:ilvl w:val="0"/>
          <w:numId w:val="4"/>
        </w:numPr>
        <w:spacing w:after="0" w:line="259" w:lineRule="auto"/>
        <w:ind w:left="426"/>
        <w:jc w:val="both"/>
        <w:rPr>
          <w:rFonts w:cs="Calibri"/>
        </w:rPr>
      </w:pPr>
      <w:r w:rsidRPr="00735AA7">
        <w:rPr>
          <w:rFonts w:cs="Calibri"/>
        </w:rPr>
        <w:t xml:space="preserve">Jeżeli w czasie odbioru zostaną stwierdzone wady w wykonaniu przedmiotu umowy, Zamawiający uzgodni z Wykonawcą dodatkowy termin do ich usunięcia, z zastrzeżeniem, że Wykonawca zobowiązany jest do zawiadomienia Zamawiającego o usunięciu wad i usterek. </w:t>
      </w:r>
    </w:p>
    <w:p w14:paraId="318FBB8E" w14:textId="1D32B480" w:rsidR="00B82C1E" w:rsidRPr="00735AA7" w:rsidRDefault="00B82C1E" w:rsidP="00CD7C7E">
      <w:pPr>
        <w:numPr>
          <w:ilvl w:val="0"/>
          <w:numId w:val="4"/>
        </w:numPr>
        <w:spacing w:after="0" w:line="259" w:lineRule="auto"/>
        <w:ind w:left="426"/>
        <w:jc w:val="both"/>
        <w:rPr>
          <w:rFonts w:cs="Calibri"/>
        </w:rPr>
      </w:pPr>
      <w:r w:rsidRPr="00735AA7">
        <w:rPr>
          <w:rFonts w:cs="Calibri"/>
        </w:rPr>
        <w:lastRenderedPageBreak/>
        <w:t>Po zakończeniu realizacji całego przedmiotu umowy sporządzony zostanie protokół odbioru końcowego, który po zatwierdzeniu przez Zamawiającego, będzie podstawą do stwierdzenia o zakończeniu realizacji przedmiotu umowy. Podpisany protokół odbioru końcowego, stanowić będzie podstawę do wystawienia faktury końcowej</w:t>
      </w:r>
      <w:r w:rsidR="00237013">
        <w:rPr>
          <w:rFonts w:cs="Calibri"/>
        </w:rPr>
        <w:t xml:space="preserve"> </w:t>
      </w:r>
      <w:r w:rsidRPr="00735AA7">
        <w:rPr>
          <w:rFonts w:cs="Calibri"/>
        </w:rPr>
        <w:t xml:space="preserve">przez Wykonawcę – </w:t>
      </w:r>
      <w:r w:rsidRPr="00735AA7">
        <w:rPr>
          <w:rFonts w:cs="Calibri"/>
        </w:rPr>
        <w:br/>
        <w:t xml:space="preserve">z uwzględnieniem treści § </w:t>
      </w:r>
      <w:r>
        <w:rPr>
          <w:rFonts w:cs="Calibri"/>
        </w:rPr>
        <w:t xml:space="preserve">4 </w:t>
      </w:r>
      <w:r w:rsidRPr="00735AA7">
        <w:rPr>
          <w:rFonts w:cs="Calibri"/>
        </w:rPr>
        <w:t>ust. 2 Umowy.</w:t>
      </w:r>
    </w:p>
    <w:p w14:paraId="721B0123" w14:textId="77777777" w:rsidR="00B82C1E" w:rsidRDefault="00B82C1E" w:rsidP="00CD7C7E">
      <w:pPr>
        <w:widowControl w:val="0"/>
        <w:numPr>
          <w:ilvl w:val="0"/>
          <w:numId w:val="4"/>
        </w:numPr>
        <w:suppressAutoHyphens/>
        <w:spacing w:after="0" w:line="259" w:lineRule="auto"/>
        <w:ind w:left="426"/>
        <w:jc w:val="both"/>
        <w:rPr>
          <w:rFonts w:cs="Calibri"/>
        </w:rPr>
      </w:pPr>
      <w:r w:rsidRPr="00067565">
        <w:rPr>
          <w:rFonts w:cs="Calibri"/>
        </w:rPr>
        <w:t>Wykonawca zobowiązany jest z co najmniej 2 dniowym wyprzedzeniem powiadomić pisemnie Zamawiającego o gotowości do odbioru przedmiotu umowy.</w:t>
      </w:r>
    </w:p>
    <w:p w14:paraId="110791A8" w14:textId="77777777" w:rsidR="00B82C1E" w:rsidRPr="00067565" w:rsidRDefault="00B82C1E" w:rsidP="00CD7C7E">
      <w:pPr>
        <w:widowControl w:val="0"/>
        <w:numPr>
          <w:ilvl w:val="0"/>
          <w:numId w:val="4"/>
        </w:numPr>
        <w:suppressAutoHyphens/>
        <w:spacing w:after="0" w:line="259" w:lineRule="auto"/>
        <w:ind w:left="426"/>
        <w:jc w:val="both"/>
        <w:rPr>
          <w:rFonts w:cs="Calibri"/>
        </w:rPr>
      </w:pPr>
      <w:r w:rsidRPr="00067565">
        <w:rPr>
          <w:rFonts w:cs="Calibri"/>
        </w:rPr>
        <w:t>Jeśli w toku czynności odbioru częściowego lub odbioru końcowego przedmiotu umowy zostanie stwierdzone, że przedmiot umowy nie osiągnął gotowości do odbioru z powodu nie zakończenia robót lub nie zostanie przekazana przez Wykonawcę dokumentacja powykonawcza, Zamawiający ma prawo odmówić odbioru wyznaczając dodatkowy termin Wykonawcy</w:t>
      </w:r>
      <w:r w:rsidRPr="00067565">
        <w:rPr>
          <w:rFonts w:ascii="Cambria" w:hAnsi="Cambria"/>
        </w:rPr>
        <w:t>.</w:t>
      </w:r>
    </w:p>
    <w:p w14:paraId="6A6B89E8" w14:textId="77777777" w:rsidR="00B82C1E" w:rsidRPr="00735AA7" w:rsidRDefault="00B82C1E" w:rsidP="00CD7C7E">
      <w:pPr>
        <w:pStyle w:val="default0"/>
        <w:numPr>
          <w:ilvl w:val="0"/>
          <w:numId w:val="4"/>
        </w:numPr>
        <w:spacing w:before="0" w:beforeAutospacing="0" w:after="0" w:afterAutospacing="0" w:line="259" w:lineRule="auto"/>
        <w:ind w:left="425" w:hanging="357"/>
        <w:jc w:val="both"/>
        <w:rPr>
          <w:rFonts w:ascii="Calibri" w:hAnsi="Calibri" w:cs="Calibri"/>
          <w:sz w:val="22"/>
          <w:szCs w:val="22"/>
        </w:rPr>
      </w:pPr>
      <w:r w:rsidRPr="00735AA7">
        <w:rPr>
          <w:rFonts w:ascii="Calibri" w:hAnsi="Calibri" w:cs="Calibri"/>
          <w:sz w:val="22"/>
          <w:szCs w:val="22"/>
        </w:rPr>
        <w:t xml:space="preserve">W razie stwierdzenia w toku czynności odbioru istnienia wad lub usterek, Zamawiający ma prawo: </w:t>
      </w:r>
    </w:p>
    <w:p w14:paraId="3A968C1B" w14:textId="77777777" w:rsidR="00B82C1E" w:rsidRPr="00735AA7" w:rsidRDefault="00B82C1E" w:rsidP="00CD7C7E">
      <w:pPr>
        <w:pStyle w:val="default0"/>
        <w:numPr>
          <w:ilvl w:val="0"/>
          <w:numId w:val="20"/>
        </w:numPr>
        <w:spacing w:before="0" w:beforeAutospacing="0" w:after="0" w:afterAutospacing="0" w:line="259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735AA7">
        <w:rPr>
          <w:rFonts w:ascii="Calibri" w:hAnsi="Calibri" w:cs="Calibri"/>
          <w:sz w:val="22"/>
          <w:szCs w:val="22"/>
        </w:rPr>
        <w:t xml:space="preserve">jeżeli istotne wady lub usterki nadają się do usunięcia i uniemożliwiają używania przedmiotu umowy </w:t>
      </w:r>
      <w:r w:rsidRPr="00332320">
        <w:rPr>
          <w:rFonts w:ascii="Calibri" w:hAnsi="Calibri" w:cs="Calibri"/>
          <w:sz w:val="22"/>
          <w:szCs w:val="22"/>
        </w:rPr>
        <w:t>zgodnie z przeznaczeniem</w:t>
      </w:r>
      <w:r w:rsidRPr="00735AA7">
        <w:rPr>
          <w:rFonts w:ascii="Calibri" w:hAnsi="Calibri" w:cs="Calibri"/>
          <w:sz w:val="22"/>
          <w:szCs w:val="22"/>
        </w:rPr>
        <w:t xml:space="preserve">, Zamawiający może nie dokonać odbioru, wyznaczając jednocześnie odpowiedni czas na ich usunięcie, </w:t>
      </w:r>
    </w:p>
    <w:p w14:paraId="3C89C731" w14:textId="77777777" w:rsidR="00B82C1E" w:rsidRPr="00735AA7" w:rsidRDefault="00B82C1E" w:rsidP="00CD7C7E">
      <w:pPr>
        <w:pStyle w:val="default0"/>
        <w:numPr>
          <w:ilvl w:val="0"/>
          <w:numId w:val="20"/>
        </w:num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735AA7">
        <w:rPr>
          <w:rFonts w:ascii="Calibri" w:hAnsi="Calibri" w:cs="Calibri"/>
          <w:sz w:val="22"/>
          <w:szCs w:val="22"/>
        </w:rPr>
        <w:t xml:space="preserve">jeżeli nieistotne wady lub usterki nadają się do usunięcia i nie uniemożliwiają używanie przedmiotu umowy zgodnie z przeznaczeniem, Zamawiający może dokonać ich odbioru, wyznaczając jednocześnie odpowiedni czas na ich usunięcie, </w:t>
      </w:r>
    </w:p>
    <w:p w14:paraId="0CAB8569" w14:textId="77777777" w:rsidR="00B82C1E" w:rsidRPr="00735AA7" w:rsidRDefault="00B82C1E" w:rsidP="00CD7C7E">
      <w:pPr>
        <w:pStyle w:val="default0"/>
        <w:numPr>
          <w:ilvl w:val="0"/>
          <w:numId w:val="20"/>
        </w:num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735AA7">
        <w:rPr>
          <w:rFonts w:ascii="Calibri" w:hAnsi="Calibri" w:cs="Calibri"/>
          <w:sz w:val="22"/>
          <w:szCs w:val="22"/>
        </w:rPr>
        <w:t xml:space="preserve">jeżeli nieistotne wady lub usterki nie nadają się do usunięcia a umożliwiają używanie przedmiotu umowy zgodnie z przeznaczeniem, Zamawiający może – odpowiednio obniżyć wynagrodzenie Wykonawcy z takim zastrzeżeniem, że w każdym takim przypadku Strony ustalą wysokość obniżenia wynagrodzenia, uwzględniając m.in.: rodzaj wady lub usterki i jej wpływ na korzystanie z przedmiotu umowy. </w:t>
      </w:r>
    </w:p>
    <w:p w14:paraId="2B29C21F" w14:textId="77777777" w:rsidR="00B82C1E" w:rsidRPr="00735AA7" w:rsidRDefault="00B82C1E" w:rsidP="00CD7C7E">
      <w:pPr>
        <w:pStyle w:val="default0"/>
        <w:numPr>
          <w:ilvl w:val="0"/>
          <w:numId w:val="20"/>
        </w:num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735AA7">
        <w:rPr>
          <w:rFonts w:ascii="Calibri" w:hAnsi="Calibri" w:cs="Calibri"/>
          <w:sz w:val="22"/>
          <w:szCs w:val="22"/>
        </w:rPr>
        <w:t xml:space="preserve">jeżeli istotne wady lub usterki nie nadają się do usunięcia i uniemożliwiają używanie przedmiotu umowy zgodnie z przeznaczeniem, Zamawiający może odstąpić od umowy lub żądać wykonania umowy lub jej części w tym zakresie po raz drugi i w przypadkach a) i d) naliczenia stosownych kar umownych.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C08E2D8" w14:textId="77777777" w:rsidR="00B82C1E" w:rsidRPr="00735AA7" w:rsidRDefault="00B82C1E" w:rsidP="00CD7C7E">
      <w:pPr>
        <w:pStyle w:val="default0"/>
        <w:spacing w:before="0" w:beforeAutospacing="0" w:after="120" w:afterAutospacing="0" w:line="259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735AA7">
        <w:rPr>
          <w:rFonts w:ascii="Calibri" w:hAnsi="Calibri" w:cs="Calibri"/>
          <w:sz w:val="22"/>
          <w:szCs w:val="22"/>
        </w:rPr>
        <w:t xml:space="preserve">Usunięcie wad winno być stwierdzone protokolarnie. </w:t>
      </w:r>
    </w:p>
    <w:p w14:paraId="7BF37286" w14:textId="5C1C343F" w:rsidR="00B82C1E" w:rsidRPr="00735AA7" w:rsidRDefault="00B82C1E" w:rsidP="00CD7C7E">
      <w:pPr>
        <w:pStyle w:val="default0"/>
        <w:numPr>
          <w:ilvl w:val="0"/>
          <w:numId w:val="4"/>
        </w:numPr>
        <w:spacing w:before="0" w:beforeAutospacing="0" w:after="120" w:afterAutospacing="0" w:line="259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735AA7">
        <w:rPr>
          <w:rFonts w:ascii="Calibri" w:hAnsi="Calibri" w:cs="Calibri"/>
          <w:sz w:val="22"/>
          <w:szCs w:val="22"/>
        </w:rPr>
        <w:t>Wykonawca uprawniony jest do przesunięcia terminów realizacji robót określonych w ust. 1 oraz w ust.4 niniejszego paragrafu w przypadku:</w:t>
      </w:r>
    </w:p>
    <w:p w14:paraId="457D7AD6" w14:textId="77777777" w:rsidR="00B82C1E" w:rsidRPr="00735AA7" w:rsidRDefault="00B82C1E" w:rsidP="00CD7C7E">
      <w:pPr>
        <w:widowControl w:val="0"/>
        <w:numPr>
          <w:ilvl w:val="1"/>
          <w:numId w:val="21"/>
        </w:numPr>
        <w:suppressAutoHyphens/>
        <w:spacing w:after="0" w:line="259" w:lineRule="auto"/>
        <w:ind w:left="714" w:hanging="357"/>
        <w:jc w:val="both"/>
        <w:rPr>
          <w:rFonts w:cs="Calibri"/>
        </w:rPr>
      </w:pPr>
      <w:r w:rsidRPr="00735AA7">
        <w:rPr>
          <w:rFonts w:cs="Calibri"/>
        </w:rPr>
        <w:t>wstrzymania robót lub przerwy w pracach powstałych z przyczyn leżących po stronie Zamawiającego,</w:t>
      </w:r>
    </w:p>
    <w:p w14:paraId="79DE3CD4" w14:textId="321123E1" w:rsidR="00B82C1E" w:rsidRDefault="00B82C1E" w:rsidP="00CD7C7E">
      <w:pPr>
        <w:widowControl w:val="0"/>
        <w:numPr>
          <w:ilvl w:val="1"/>
          <w:numId w:val="21"/>
        </w:numPr>
        <w:suppressAutoHyphens/>
        <w:spacing w:after="0" w:line="259" w:lineRule="auto"/>
        <w:ind w:left="714" w:hanging="357"/>
        <w:jc w:val="both"/>
        <w:rPr>
          <w:rFonts w:cs="Calibri"/>
        </w:rPr>
      </w:pPr>
      <w:proofErr w:type="gramStart"/>
      <w:r w:rsidRPr="00735AA7">
        <w:rPr>
          <w:rFonts w:cs="Calibri"/>
        </w:rPr>
        <w:t>nie przekazania</w:t>
      </w:r>
      <w:proofErr w:type="gramEnd"/>
      <w:r w:rsidRPr="00735AA7">
        <w:rPr>
          <w:rFonts w:cs="Calibri"/>
        </w:rPr>
        <w:t xml:space="preserve"> przez Zamawiającego terenu budowy – przekazanie nastąpi w dacie podpisania niniejszej </w:t>
      </w:r>
      <w:proofErr w:type="gramStart"/>
      <w:r w:rsidRPr="00735AA7">
        <w:rPr>
          <w:rFonts w:cs="Calibri"/>
        </w:rPr>
        <w:t>umowy,</w:t>
      </w:r>
      <w:proofErr w:type="gramEnd"/>
      <w:r w:rsidRPr="00735AA7">
        <w:rPr>
          <w:rFonts w:cs="Calibri"/>
        </w:rPr>
        <w:t xml:space="preserve"> bądź nie przekazania frontu robót w zakresie prac na hali istniejącej w obustronnie uzgodnionych terminach, </w:t>
      </w:r>
    </w:p>
    <w:p w14:paraId="5DD09018" w14:textId="569A5012" w:rsidR="00B82C1E" w:rsidRPr="00735AA7" w:rsidRDefault="00B82C1E" w:rsidP="00CD7C7E">
      <w:pPr>
        <w:widowControl w:val="0"/>
        <w:numPr>
          <w:ilvl w:val="1"/>
          <w:numId w:val="21"/>
        </w:numPr>
        <w:suppressAutoHyphens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 xml:space="preserve">zaistnienia przeszkód spowodowanych siłą wyższą np.: wojna, powódź, strajków, zamieszek, rozruchów lub innych nieprzewidzianych kryzysów politycznych, obostrzeń rządowych związanych z pandemią COVID-19, które spowodują ograniczenia w prowadzeniu robót budowlanych, a które są przedmiotem niniejszej umowy, itp., na które Wykonawca lub Zamawiający nie mają wpływu, a które uniemożliwiają wypełnienie zobowiązań. </w:t>
      </w:r>
      <w:r>
        <w:rPr>
          <w:rFonts w:cs="Calibri"/>
        </w:rPr>
        <w:br/>
      </w:r>
      <w:r w:rsidRPr="00735AA7">
        <w:rPr>
          <w:rFonts w:cs="Calibri"/>
        </w:rPr>
        <w:t>W przypadku zaistnienia powyższych okoliczności termin realizacji robót może ulec przedłużeniu o czas trwania utrudnień po stronie Wykonawcy oraz o ewentualny dodatkowy okres uzgodniony z Zamawiającym.</w:t>
      </w:r>
    </w:p>
    <w:p w14:paraId="2534C4F5" w14:textId="77777777" w:rsidR="00B82C1E" w:rsidRPr="00735AA7" w:rsidRDefault="00B82C1E" w:rsidP="00CD7C7E">
      <w:pPr>
        <w:widowControl w:val="0"/>
        <w:numPr>
          <w:ilvl w:val="1"/>
          <w:numId w:val="21"/>
        </w:numPr>
        <w:suppressAutoHyphens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zasadniczych zmian zakresu rzeczowego wynikających ze zmian projektowych,</w:t>
      </w:r>
    </w:p>
    <w:p w14:paraId="7474B57B" w14:textId="77777777" w:rsidR="00B82C1E" w:rsidRPr="00735AA7" w:rsidRDefault="00B82C1E" w:rsidP="00CD7C7E">
      <w:pPr>
        <w:widowControl w:val="0"/>
        <w:numPr>
          <w:ilvl w:val="1"/>
          <w:numId w:val="21"/>
        </w:numPr>
        <w:suppressAutoHyphens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 xml:space="preserve">zaistnienie niezależnych od Wykonawcy i Zamawiającego okoliczności uniemożliwiających </w:t>
      </w:r>
      <w:r w:rsidRPr="00735AA7">
        <w:rPr>
          <w:rFonts w:cs="Calibri"/>
        </w:rPr>
        <w:lastRenderedPageBreak/>
        <w:t>prawidłowe lub zgodne z obowiązującą technologią prowadzenie robót,</w:t>
      </w:r>
      <w:r>
        <w:rPr>
          <w:rFonts w:cs="Calibri"/>
        </w:rPr>
        <w:t xml:space="preserve"> </w:t>
      </w:r>
      <w:r>
        <w:rPr>
          <w:rFonts w:cs="Calibri"/>
        </w:rPr>
        <w:br/>
        <w:t>w szczególności: intensywnych opadów deszczu lub śniegu, temperatury poniżej +5 stopni C, warunków BHP</w:t>
      </w:r>
      <w:r w:rsidRPr="00735AA7">
        <w:rPr>
          <w:rFonts w:cs="Calibri"/>
        </w:rPr>
        <w:t xml:space="preserve"> uniemożliwiających prowadzenie robót lub stwarzających zagrożenie życia </w:t>
      </w:r>
      <w:r>
        <w:rPr>
          <w:rFonts w:cs="Calibri"/>
        </w:rPr>
        <w:br/>
      </w:r>
      <w:r w:rsidRPr="00735AA7">
        <w:rPr>
          <w:rFonts w:cs="Calibri"/>
        </w:rPr>
        <w:t>i zdrowia pracowników,</w:t>
      </w:r>
    </w:p>
    <w:p w14:paraId="3C631EA7" w14:textId="5A7A2A24" w:rsidR="00B82C1E" w:rsidRPr="00735AA7" w:rsidRDefault="00B82C1E" w:rsidP="00CD7C7E">
      <w:pPr>
        <w:widowControl w:val="0"/>
        <w:numPr>
          <w:ilvl w:val="1"/>
          <w:numId w:val="21"/>
        </w:numPr>
        <w:suppressAutoHyphens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niemożności uzyskania w terminie zgód, uzgodnień, pozwoleń</w:t>
      </w:r>
      <w:r>
        <w:rPr>
          <w:rFonts w:cs="Calibri"/>
        </w:rPr>
        <w:t xml:space="preserve"> administracyjnych</w:t>
      </w:r>
      <w:r w:rsidRPr="00735AA7">
        <w:rPr>
          <w:rFonts w:cs="Calibri"/>
        </w:rPr>
        <w:t xml:space="preserve"> z przyczyn zależnych od osób </w:t>
      </w:r>
      <w:r w:rsidR="00237013" w:rsidRPr="00735AA7">
        <w:rPr>
          <w:rFonts w:cs="Calibri"/>
        </w:rPr>
        <w:t>trzecich</w:t>
      </w:r>
      <w:r w:rsidRPr="00735AA7">
        <w:rPr>
          <w:rFonts w:cs="Calibri"/>
        </w:rPr>
        <w:t xml:space="preserve"> bądź organów administracyjnych</w:t>
      </w:r>
      <w:r>
        <w:rPr>
          <w:rFonts w:cs="Calibri"/>
        </w:rPr>
        <w:t xml:space="preserve"> w przewidzianym przez przepisy administracyjne terminie (tj. niezałatwienia sprawy w przewidzianym przepisami terminie) </w:t>
      </w:r>
      <w:r>
        <w:rPr>
          <w:rFonts w:cs="Calibri"/>
        </w:rPr>
        <w:br/>
        <w:t xml:space="preserve">i </w:t>
      </w:r>
      <w:r w:rsidRPr="00735AA7">
        <w:rPr>
          <w:rFonts w:cs="Calibri"/>
        </w:rPr>
        <w:t xml:space="preserve">przy zachowaniu należytej staranności Wykonawcy. </w:t>
      </w:r>
    </w:p>
    <w:p w14:paraId="419BC6F5" w14:textId="77777777" w:rsidR="00B82C1E" w:rsidRDefault="00B82C1E" w:rsidP="00CD7C7E">
      <w:pPr>
        <w:pStyle w:val="Tekstpodstawowy"/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735AA7">
        <w:rPr>
          <w:rFonts w:ascii="Calibri" w:hAnsi="Calibri" w:cs="Calibri"/>
          <w:sz w:val="22"/>
          <w:szCs w:val="22"/>
        </w:rPr>
        <w:t>Opóźnienia w wykonaniu umownych obowiązków nie podlegają z takich przyczyn karom umownym.</w:t>
      </w:r>
    </w:p>
    <w:p w14:paraId="102C7A20" w14:textId="77777777" w:rsidR="00B82C1E" w:rsidRDefault="00B82C1E" w:rsidP="00CD7C7E">
      <w:pPr>
        <w:pStyle w:val="Tekstpodstawowy"/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1555DE4B" w14:textId="77777777" w:rsidR="00B82C1E" w:rsidRPr="00A97172" w:rsidRDefault="00B82C1E" w:rsidP="00CD7C7E">
      <w:pPr>
        <w:pStyle w:val="Tekstpodstawowy"/>
        <w:spacing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97172">
        <w:rPr>
          <w:rFonts w:ascii="Calibri" w:hAnsi="Calibri" w:cs="Calibri"/>
          <w:b/>
          <w:bCs/>
          <w:i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iCs/>
          <w:sz w:val="22"/>
          <w:szCs w:val="22"/>
        </w:rPr>
        <w:t>5</w:t>
      </w:r>
      <w:r w:rsidRPr="00A97172">
        <w:rPr>
          <w:rFonts w:ascii="Calibri" w:hAnsi="Calibri" w:cs="Calibri"/>
          <w:b/>
          <w:bCs/>
          <w:iCs/>
          <w:sz w:val="22"/>
          <w:szCs w:val="22"/>
        </w:rPr>
        <w:br/>
      </w:r>
      <w:r w:rsidRPr="00A97172">
        <w:rPr>
          <w:rFonts w:ascii="Calibri" w:hAnsi="Calibri" w:cs="Calibri"/>
          <w:b/>
          <w:bCs/>
          <w:sz w:val="22"/>
          <w:szCs w:val="22"/>
        </w:rPr>
        <w:t>Wynagrodzenie</w:t>
      </w:r>
    </w:p>
    <w:p w14:paraId="4664B90B" w14:textId="3F77950E" w:rsidR="00B82C1E" w:rsidRPr="000531C4" w:rsidRDefault="00B82C1E" w:rsidP="00CD7C7E">
      <w:pPr>
        <w:numPr>
          <w:ilvl w:val="0"/>
          <w:numId w:val="1"/>
        </w:numPr>
        <w:spacing w:after="0" w:line="259" w:lineRule="auto"/>
        <w:ind w:left="426" w:hanging="426"/>
        <w:jc w:val="both"/>
        <w:rPr>
          <w:rFonts w:cs="Calibri"/>
          <w:bCs/>
        </w:rPr>
      </w:pPr>
      <w:r w:rsidRPr="00735AA7">
        <w:rPr>
          <w:rFonts w:cs="Calibri"/>
        </w:rPr>
        <w:t>Strony zgodnie ustalają, iż z tytułu wykonania przedmiotu niniejszej umowy, o którym mowa</w:t>
      </w:r>
      <w:r w:rsidRPr="00735AA7">
        <w:rPr>
          <w:rFonts w:cs="Calibri"/>
        </w:rPr>
        <w:br/>
        <w:t xml:space="preserve">w </w:t>
      </w:r>
      <w:r w:rsidRPr="00735AA7">
        <w:rPr>
          <w:rFonts w:cs="Calibri"/>
          <w:i/>
        </w:rPr>
        <w:t xml:space="preserve">§ </w:t>
      </w:r>
      <w:r w:rsidRPr="00735AA7">
        <w:rPr>
          <w:rFonts w:cs="Calibri"/>
        </w:rPr>
        <w:t xml:space="preserve">1, Wykonawcy przysługuje wynagrodzenie ryczałtowe w kwocie </w:t>
      </w:r>
      <w:r w:rsidR="006A7074">
        <w:rPr>
          <w:rFonts w:cs="Calibri"/>
        </w:rPr>
        <w:t>……………………………………</w:t>
      </w:r>
      <w:proofErr w:type="gramStart"/>
      <w:r w:rsidR="006A7074">
        <w:rPr>
          <w:rFonts w:cs="Calibri"/>
        </w:rPr>
        <w:t>…….</w:t>
      </w:r>
      <w:proofErr w:type="gramEnd"/>
      <w:r w:rsidR="006A7074">
        <w:rPr>
          <w:rFonts w:cs="Calibri"/>
        </w:rPr>
        <w:t>.</w:t>
      </w:r>
    </w:p>
    <w:p w14:paraId="211BC4CC" w14:textId="77777777" w:rsidR="00B82C1E" w:rsidRPr="00735AA7" w:rsidRDefault="00B82C1E" w:rsidP="00CD7C7E">
      <w:pPr>
        <w:numPr>
          <w:ilvl w:val="0"/>
          <w:numId w:val="1"/>
        </w:numPr>
        <w:spacing w:after="0" w:line="259" w:lineRule="auto"/>
        <w:ind w:left="426" w:hanging="426"/>
        <w:jc w:val="both"/>
        <w:rPr>
          <w:rFonts w:cs="Calibri"/>
        </w:rPr>
      </w:pPr>
      <w:r w:rsidRPr="00735AA7">
        <w:rPr>
          <w:rFonts w:cs="Calibri"/>
        </w:rPr>
        <w:t>Do kwoty z ust. 1 zostanie doliczony należny podatek VAT w wysokości obowiązującej na dzień wystawienia faktury.</w:t>
      </w:r>
    </w:p>
    <w:p w14:paraId="41598BDE" w14:textId="699E06CF" w:rsidR="00B82C1E" w:rsidRPr="00735AA7" w:rsidRDefault="00B82C1E" w:rsidP="00CD7C7E">
      <w:pPr>
        <w:numPr>
          <w:ilvl w:val="0"/>
          <w:numId w:val="1"/>
        </w:numPr>
        <w:spacing w:after="0" w:line="259" w:lineRule="auto"/>
        <w:ind w:left="426" w:hanging="426"/>
        <w:jc w:val="both"/>
        <w:rPr>
          <w:rFonts w:cs="Calibri"/>
        </w:rPr>
      </w:pPr>
      <w:r w:rsidRPr="00735AA7">
        <w:rPr>
          <w:rFonts w:cs="Calibri"/>
        </w:rPr>
        <w:t xml:space="preserve">Wynagrodzenie, o którym mowa w ust. 1 obejmuje wszystkie koszty związane </w:t>
      </w:r>
      <w:r w:rsidRPr="00735AA7">
        <w:rPr>
          <w:rFonts w:cs="Calibri"/>
        </w:rPr>
        <w:br/>
        <w:t xml:space="preserve">z wykonaniem i odbiorem przedmiotu umowy, </w:t>
      </w:r>
      <w:proofErr w:type="gramStart"/>
      <w:r w:rsidRPr="00735AA7">
        <w:rPr>
          <w:rFonts w:cs="Calibri"/>
        </w:rPr>
        <w:t>za wyjątkiem</w:t>
      </w:r>
      <w:proofErr w:type="gramEnd"/>
      <w:r w:rsidRPr="00735AA7">
        <w:rPr>
          <w:rFonts w:cs="Calibri"/>
        </w:rPr>
        <w:t xml:space="preserve"> kosztów, o których mowa w ust. 4.</w:t>
      </w:r>
    </w:p>
    <w:p w14:paraId="2357A19C" w14:textId="2D00F3E5" w:rsidR="00B82C1E" w:rsidRPr="00332320" w:rsidRDefault="00B82C1E" w:rsidP="00CD7C7E">
      <w:pPr>
        <w:numPr>
          <w:ilvl w:val="0"/>
          <w:numId w:val="1"/>
        </w:numPr>
        <w:spacing w:after="0" w:line="259" w:lineRule="auto"/>
        <w:ind w:left="426" w:hanging="426"/>
        <w:jc w:val="both"/>
        <w:rPr>
          <w:rFonts w:cs="Calibri"/>
        </w:rPr>
      </w:pPr>
      <w:r w:rsidRPr="00332320">
        <w:rPr>
          <w:rFonts w:cs="Calibri"/>
          <w:bCs/>
          <w:color w:val="000000"/>
        </w:rPr>
        <w:t>W przypadku</w:t>
      </w:r>
      <w:r w:rsidR="00237013">
        <w:rPr>
          <w:rFonts w:cs="Calibri"/>
          <w:bCs/>
          <w:color w:val="000000"/>
        </w:rPr>
        <w:t>,</w:t>
      </w:r>
      <w:r w:rsidRPr="00332320">
        <w:rPr>
          <w:rFonts w:cs="Calibri"/>
          <w:bCs/>
          <w:color w:val="000000"/>
        </w:rPr>
        <w:t xml:space="preserve"> gdyby Zamawiający opóźnił się z zapłatą jakiejkolwiek należności z tytułu niniejszej umowy, o co najmniej 14 (czternaście) dni, Wykonawcy służy prawo do wstrzymania się </w:t>
      </w:r>
      <w:r w:rsidRPr="00332320">
        <w:rPr>
          <w:rFonts w:cs="Calibri"/>
          <w:bCs/>
          <w:color w:val="000000"/>
        </w:rPr>
        <w:br/>
        <w:t>z wykonywaniem przedmiotu umowy do czasu zapłaty przez Zamawiającego wszelkich zaległych płatności wynikających z umowy, a terminy wykonania umowy ulegają przedłużeniu o okres wstrzymania się Wykonawcy z wykonywaniem przedmiotu umowy (tj. okres opóźniania Zamawiającego z zapłatą). Wstrzymanie się, o którym mowa powyżej nie wyłącza uprawnień Wykonawcy do odstąpienia od umowy z winy Zamawiającego.</w:t>
      </w:r>
    </w:p>
    <w:p w14:paraId="73DFAEF7" w14:textId="77777777" w:rsidR="00B82C1E" w:rsidRPr="00735AA7" w:rsidRDefault="00B82C1E" w:rsidP="00CD7C7E">
      <w:pPr>
        <w:numPr>
          <w:ilvl w:val="0"/>
          <w:numId w:val="1"/>
        </w:numPr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  <w:bCs/>
          <w:color w:val="000000"/>
        </w:rPr>
        <w:t>Wykonawca uprawniony będzie do odstąpienia od umowy w</w:t>
      </w:r>
      <w:r>
        <w:rPr>
          <w:rFonts w:cs="Calibri"/>
          <w:bCs/>
          <w:color w:val="000000"/>
        </w:rPr>
        <w:t xml:space="preserve"> terminie do dnia …… w </w:t>
      </w:r>
      <w:proofErr w:type="gramStart"/>
      <w:r w:rsidRPr="00735AA7">
        <w:rPr>
          <w:rFonts w:cs="Calibri"/>
          <w:bCs/>
          <w:color w:val="000000"/>
        </w:rPr>
        <w:t>przypadku</w:t>
      </w:r>
      <w:proofErr w:type="gramEnd"/>
      <w:r w:rsidRPr="00735AA7">
        <w:rPr>
          <w:rFonts w:cs="Calibri"/>
          <w:bCs/>
          <w:color w:val="000000"/>
        </w:rPr>
        <w:t xml:space="preserve"> gdy Zamawiający pozostaje w zwłoce wobec Wykonawcy z zapłatą jakichkolwiek należności </w:t>
      </w:r>
      <w:r>
        <w:rPr>
          <w:rFonts w:cs="Calibri"/>
          <w:bCs/>
          <w:color w:val="000000"/>
        </w:rPr>
        <w:br/>
      </w:r>
      <w:r w:rsidRPr="00735AA7">
        <w:rPr>
          <w:rFonts w:cs="Calibri"/>
          <w:bCs/>
          <w:color w:val="000000"/>
        </w:rPr>
        <w:t xml:space="preserve">z tytułu niniejszej umowy. </w:t>
      </w:r>
      <w:r w:rsidRPr="00735AA7">
        <w:rPr>
          <w:rFonts w:cs="Calibri"/>
          <w:color w:val="000000"/>
        </w:rPr>
        <w:t>Przed złożeniem oświadczenia o odstąpieniu od umowy Wykonawca wezwie Zamawiającego do zapłaty zaległej należności, wyznaczając w tym celu odpowiedni termin, nie krótszy niż 3 (trzy) dni. W przypadku nie usunięcia naruszenia we wskazanym terminie, Wykonawca ma prawo do odstąpienia od niniejszej umowy bez wyznaczania Zamawiającemu kolejnego terminu.</w:t>
      </w:r>
    </w:p>
    <w:p w14:paraId="59593231" w14:textId="2FEDF696" w:rsidR="00921A8B" w:rsidRPr="006A7074" w:rsidRDefault="00B82C1E" w:rsidP="00CD7C7E">
      <w:pPr>
        <w:numPr>
          <w:ilvl w:val="0"/>
          <w:numId w:val="1"/>
        </w:numPr>
        <w:spacing w:after="160" w:line="259" w:lineRule="auto"/>
        <w:ind w:left="426" w:hanging="284"/>
        <w:jc w:val="both"/>
        <w:rPr>
          <w:rFonts w:cs="Calibri"/>
        </w:rPr>
      </w:pPr>
      <w:r w:rsidRPr="006A7074">
        <w:rPr>
          <w:rFonts w:cs="Calibri"/>
          <w:color w:val="000000"/>
        </w:rPr>
        <w:t>Strony zgodnie postanawiają, że odstąpienie od niniejszej umowy odniesie skutek wyłącznie na przyszłość (</w:t>
      </w:r>
      <w:r w:rsidRPr="006A7074">
        <w:rPr>
          <w:rFonts w:cs="Calibri"/>
          <w:i/>
          <w:color w:val="000000"/>
        </w:rPr>
        <w:t>ex nunc</w:t>
      </w:r>
      <w:r w:rsidRPr="006A7074">
        <w:rPr>
          <w:rFonts w:cs="Calibri"/>
          <w:color w:val="000000"/>
        </w:rPr>
        <w:t xml:space="preserve">), co oznacza, że niniejsza umowa pozostanie w mocy pomiędzy Stronami </w:t>
      </w:r>
      <w:r w:rsidRPr="006A7074">
        <w:rPr>
          <w:rFonts w:cs="Calibri"/>
          <w:color w:val="000000"/>
        </w:rPr>
        <w:br/>
        <w:t>w zakresie robót wykonanych do chwili odstąpienia, które to roboty staną się z chwilą odstąpienia jedynym przedmiotem niniejszej umowy.</w:t>
      </w:r>
    </w:p>
    <w:p w14:paraId="430EED95" w14:textId="3E934730" w:rsidR="00B82C1E" w:rsidRPr="00735AA7" w:rsidRDefault="00B82C1E" w:rsidP="00CD7C7E">
      <w:pPr>
        <w:autoSpaceDE w:val="0"/>
        <w:autoSpaceDN w:val="0"/>
        <w:adjustRightInd w:val="0"/>
        <w:spacing w:line="259" w:lineRule="auto"/>
        <w:ind w:left="-23"/>
        <w:jc w:val="center"/>
        <w:rPr>
          <w:rFonts w:cs="Calibri"/>
          <w:b/>
          <w:bCs/>
        </w:rPr>
      </w:pPr>
      <w:r w:rsidRPr="00735AA7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  <w:r w:rsidR="00921A8B">
        <w:rPr>
          <w:rFonts w:cs="Calibri"/>
          <w:b/>
          <w:bCs/>
        </w:rPr>
        <w:br/>
      </w:r>
      <w:r w:rsidRPr="00735AA7">
        <w:rPr>
          <w:rFonts w:cs="Calibri"/>
          <w:b/>
          <w:bCs/>
        </w:rPr>
        <w:t>Warunki płatności</w:t>
      </w:r>
    </w:p>
    <w:p w14:paraId="2EBD41F3" w14:textId="6AE36CF8" w:rsidR="00B82C1E" w:rsidRPr="00735AA7" w:rsidRDefault="00B82C1E" w:rsidP="00CD7C7E">
      <w:pPr>
        <w:numPr>
          <w:ilvl w:val="0"/>
          <w:numId w:val="8"/>
        </w:numPr>
        <w:spacing w:after="0" w:line="259" w:lineRule="auto"/>
        <w:ind w:left="426" w:hanging="284"/>
        <w:jc w:val="both"/>
        <w:rPr>
          <w:rFonts w:cs="Calibri"/>
          <w:b/>
          <w:bCs/>
        </w:rPr>
      </w:pPr>
      <w:r w:rsidRPr="00EE73D1">
        <w:rPr>
          <w:rFonts w:cs="Calibri"/>
        </w:rPr>
        <w:t xml:space="preserve">Płatność wynagrodzenia z tytułu realizacji przedmiotu umowy, o którym mowa </w:t>
      </w:r>
      <w:proofErr w:type="gramStart"/>
      <w:r w:rsidRPr="00EE73D1">
        <w:rPr>
          <w:rFonts w:cs="Calibri"/>
        </w:rPr>
        <w:t>w  §</w:t>
      </w:r>
      <w:proofErr w:type="gramEnd"/>
      <w:r w:rsidRPr="00EE73D1">
        <w:rPr>
          <w:rFonts w:cs="Calibri"/>
        </w:rPr>
        <w:t xml:space="preserve"> </w:t>
      </w:r>
      <w:r w:rsidR="00D11A3C">
        <w:rPr>
          <w:rFonts w:cs="Calibri"/>
        </w:rPr>
        <w:t>1</w:t>
      </w:r>
      <w:r w:rsidRPr="00EE73D1">
        <w:rPr>
          <w:rFonts w:cs="Calibri"/>
        </w:rPr>
        <w:t xml:space="preserve"> ust. 1 oraz ust. 4</w:t>
      </w:r>
      <w:r w:rsidRPr="00EE73D1">
        <w:rPr>
          <w:rFonts w:cs="Calibri"/>
          <w:b/>
          <w:bCs/>
        </w:rPr>
        <w:t xml:space="preserve"> </w:t>
      </w:r>
      <w:r w:rsidRPr="00EE73D1">
        <w:rPr>
          <w:rFonts w:cs="Calibri"/>
        </w:rPr>
        <w:t>odbywać się będzie po ich wykonaniu</w:t>
      </w:r>
      <w:r w:rsidRPr="00735AA7">
        <w:rPr>
          <w:rFonts w:cs="Calibri"/>
        </w:rPr>
        <w:t xml:space="preserve"> oraz odbiorze przez Zamawiającego w formie protokołów odbiorów częściowych oraz protokołu odbioru końcowego, przelewem na konto Wykonawcy wskazane na fakturze w terminie </w:t>
      </w:r>
      <w:r w:rsidRPr="00735AA7">
        <w:rPr>
          <w:rFonts w:cs="Calibri"/>
          <w:b/>
        </w:rPr>
        <w:t>21 dni</w:t>
      </w:r>
      <w:r w:rsidRPr="00735AA7">
        <w:rPr>
          <w:rFonts w:cs="Calibri"/>
        </w:rPr>
        <w:t xml:space="preserve"> od daty otrzymania faktury. </w:t>
      </w:r>
    </w:p>
    <w:p w14:paraId="2D97D26F" w14:textId="04F1C9C5" w:rsidR="00B82C1E" w:rsidRPr="00735AA7" w:rsidRDefault="00B82C1E" w:rsidP="00CD7C7E">
      <w:pPr>
        <w:numPr>
          <w:ilvl w:val="0"/>
          <w:numId w:val="8"/>
        </w:numPr>
        <w:spacing w:after="0" w:line="259" w:lineRule="auto"/>
        <w:ind w:left="426" w:hanging="284"/>
        <w:jc w:val="both"/>
        <w:rPr>
          <w:rFonts w:cs="Calibri"/>
          <w:b/>
          <w:bCs/>
        </w:rPr>
      </w:pPr>
      <w:r w:rsidRPr="00735AA7">
        <w:rPr>
          <w:rFonts w:cs="Calibri"/>
        </w:rPr>
        <w:t xml:space="preserve">Rozliczanie robót będzie odbywało się fakturami częściowymi (w danym miesiącu kalendarzowym) i fakturą końcową. Podstawę rozliczania robót objętych umową będą stanowiły </w:t>
      </w:r>
      <w:r w:rsidRPr="00735AA7">
        <w:rPr>
          <w:rFonts w:cs="Calibri"/>
        </w:rPr>
        <w:lastRenderedPageBreak/>
        <w:t>potwierdzone przez Zamawiającego oraz Inspe</w:t>
      </w:r>
      <w:r>
        <w:rPr>
          <w:rFonts w:cs="Calibri"/>
        </w:rPr>
        <w:t>k</w:t>
      </w:r>
      <w:r w:rsidRPr="00735AA7">
        <w:rPr>
          <w:rFonts w:cs="Calibri"/>
        </w:rPr>
        <w:t xml:space="preserve">tora Nadzoru protokoły odbioru częściowego </w:t>
      </w:r>
      <w:r w:rsidRPr="00735AA7">
        <w:rPr>
          <w:rFonts w:cs="Calibri"/>
        </w:rPr>
        <w:br/>
        <w:t xml:space="preserve">i końcowego. </w:t>
      </w:r>
    </w:p>
    <w:p w14:paraId="3470A6EB" w14:textId="77777777" w:rsidR="00B82C1E" w:rsidRPr="00735AA7" w:rsidRDefault="00B82C1E" w:rsidP="00CD7C7E">
      <w:pPr>
        <w:numPr>
          <w:ilvl w:val="0"/>
          <w:numId w:val="8"/>
        </w:numPr>
        <w:spacing w:after="0" w:line="259" w:lineRule="auto"/>
        <w:ind w:left="426" w:hanging="284"/>
        <w:jc w:val="both"/>
        <w:rPr>
          <w:rFonts w:cs="Calibri"/>
          <w:b/>
          <w:bCs/>
        </w:rPr>
      </w:pPr>
      <w:r w:rsidRPr="00735AA7">
        <w:rPr>
          <w:rFonts w:cs="Calibri"/>
        </w:rPr>
        <w:t xml:space="preserve">Dane do wystawienia przez Wykonawcę faktury VAT: </w:t>
      </w:r>
      <w:r w:rsidRPr="00735AA7">
        <w:rPr>
          <w:rFonts w:cs="Calibri"/>
          <w:b/>
          <w:bCs/>
        </w:rPr>
        <w:t xml:space="preserve">Nanochem Sp. z o.o. ul. Schonów 3, </w:t>
      </w:r>
      <w:r w:rsidRPr="00735AA7">
        <w:rPr>
          <w:rFonts w:cs="Calibri"/>
          <w:b/>
          <w:bCs/>
        </w:rPr>
        <w:br/>
        <w:t xml:space="preserve">41-200 Sosnowiec, </w:t>
      </w:r>
      <w:proofErr w:type="gramStart"/>
      <w:r w:rsidRPr="00735AA7">
        <w:rPr>
          <w:rFonts w:cs="Calibri"/>
          <w:b/>
          <w:bCs/>
        </w:rPr>
        <w:t>NIP:  644</w:t>
      </w:r>
      <w:proofErr w:type="gramEnd"/>
      <w:r w:rsidRPr="00735AA7">
        <w:rPr>
          <w:rFonts w:cs="Calibri"/>
          <w:b/>
          <w:bCs/>
        </w:rPr>
        <w:t xml:space="preserve"> 33 23 685</w:t>
      </w:r>
      <w:r w:rsidRPr="00735AA7">
        <w:rPr>
          <w:rFonts w:cs="Calibri"/>
          <w:b/>
          <w:bCs/>
        </w:rPr>
        <w:tab/>
      </w:r>
    </w:p>
    <w:p w14:paraId="60C060DB" w14:textId="77777777" w:rsidR="00B82C1E" w:rsidRPr="00735AA7" w:rsidRDefault="00B82C1E" w:rsidP="00CD7C7E">
      <w:pPr>
        <w:numPr>
          <w:ilvl w:val="0"/>
          <w:numId w:val="8"/>
        </w:numPr>
        <w:spacing w:after="0" w:line="259" w:lineRule="auto"/>
        <w:ind w:left="426" w:hanging="284"/>
        <w:rPr>
          <w:rFonts w:cs="Calibri"/>
        </w:rPr>
      </w:pPr>
      <w:r w:rsidRPr="00735AA7">
        <w:rPr>
          <w:rFonts w:cs="Calibri"/>
        </w:rPr>
        <w:t>Wykonawca do wystawionej faktury zobowiązany jest dołączyć:</w:t>
      </w:r>
    </w:p>
    <w:p w14:paraId="4F50A971" w14:textId="77777777" w:rsidR="00B82C1E" w:rsidRPr="00735AA7" w:rsidRDefault="00B82C1E" w:rsidP="00CD7C7E">
      <w:pPr>
        <w:numPr>
          <w:ilvl w:val="0"/>
          <w:numId w:val="22"/>
        </w:numPr>
        <w:spacing w:after="0" w:line="259" w:lineRule="auto"/>
        <w:ind w:left="709" w:hanging="283"/>
        <w:jc w:val="both"/>
        <w:rPr>
          <w:rFonts w:cs="Calibri"/>
        </w:rPr>
      </w:pPr>
      <w:r w:rsidRPr="00735AA7">
        <w:rPr>
          <w:rFonts w:cs="Calibri"/>
        </w:rPr>
        <w:t>Protokół odbioru wykonanych robót,</w:t>
      </w:r>
    </w:p>
    <w:p w14:paraId="648145DD" w14:textId="77777777" w:rsidR="00B82C1E" w:rsidRPr="00735AA7" w:rsidRDefault="00B82C1E" w:rsidP="00CD7C7E">
      <w:pPr>
        <w:numPr>
          <w:ilvl w:val="0"/>
          <w:numId w:val="22"/>
        </w:numPr>
        <w:spacing w:after="0" w:line="259" w:lineRule="auto"/>
        <w:ind w:left="709" w:hanging="283"/>
        <w:jc w:val="both"/>
        <w:rPr>
          <w:rFonts w:cs="Calibri"/>
        </w:rPr>
      </w:pPr>
      <w:r w:rsidRPr="00735AA7">
        <w:rPr>
          <w:rFonts w:cs="Calibri"/>
        </w:rPr>
        <w:t xml:space="preserve">Oświadczenie Podwykonawcy – zgodnie z wzorem, stanowiącym </w:t>
      </w:r>
      <w:r w:rsidRPr="00735AA7">
        <w:rPr>
          <w:rFonts w:cs="Calibri"/>
          <w:b/>
        </w:rPr>
        <w:t>załącznik</w:t>
      </w:r>
      <w:r>
        <w:rPr>
          <w:rFonts w:cs="Calibri"/>
          <w:b/>
        </w:rPr>
        <w:t xml:space="preserve"> nr 4</w:t>
      </w:r>
      <w:r w:rsidRPr="00735AA7">
        <w:rPr>
          <w:rFonts w:cs="Calibri"/>
          <w:b/>
        </w:rPr>
        <w:t xml:space="preserve"> </w:t>
      </w:r>
      <w:r w:rsidRPr="00735AA7">
        <w:rPr>
          <w:rFonts w:cs="Calibri"/>
        </w:rPr>
        <w:t>do Umowy (nie dotyczy pierwszej faktury Wykonawcy).</w:t>
      </w:r>
    </w:p>
    <w:p w14:paraId="4E622C1D" w14:textId="77777777" w:rsidR="00B82C1E" w:rsidRPr="00735AA7" w:rsidRDefault="00B82C1E" w:rsidP="00CD7C7E">
      <w:pPr>
        <w:numPr>
          <w:ilvl w:val="0"/>
          <w:numId w:val="8"/>
        </w:numPr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</w:rPr>
        <w:t xml:space="preserve">Zamawiający ma prawo wstrzymania wypłaty należnego Wykonawcy wynagrodzenia za odebrane roboty budowlane – w części równej sumie kwot bezspornych i niezapłaconych, a wymagalnych Podwykonawcom robót budowlanych, z zastrzeżeniem ust. </w:t>
      </w:r>
      <w:proofErr w:type="gramStart"/>
      <w:r w:rsidRPr="00735AA7">
        <w:rPr>
          <w:rFonts w:cs="Calibri"/>
        </w:rPr>
        <w:t>8  poniżej</w:t>
      </w:r>
      <w:proofErr w:type="gramEnd"/>
      <w:r w:rsidRPr="00735AA7">
        <w:rPr>
          <w:rFonts w:cs="Calibri"/>
        </w:rPr>
        <w:t>.</w:t>
      </w:r>
    </w:p>
    <w:p w14:paraId="274345E7" w14:textId="77777777" w:rsidR="00B82C1E" w:rsidRPr="00735AA7" w:rsidRDefault="00B82C1E" w:rsidP="00CD7C7E">
      <w:pPr>
        <w:numPr>
          <w:ilvl w:val="0"/>
          <w:numId w:val="8"/>
        </w:numPr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  <w:color w:val="000000"/>
        </w:rPr>
        <w:t xml:space="preserve">Zamawiający ma prawo dokonać bezpośredniej zapłaty wymagalnego i bezspornego wynagrodzenia przysługującego Podwykonawcy, w przypadku uchylenia się od obowiązku zapłaty odpowiednio przez Wykonawcę, </w:t>
      </w:r>
      <w:proofErr w:type="gramStart"/>
      <w:r w:rsidRPr="00735AA7">
        <w:rPr>
          <w:rFonts w:cs="Calibri"/>
          <w:color w:val="000000"/>
        </w:rPr>
        <w:t>za  roboty</w:t>
      </w:r>
      <w:proofErr w:type="gramEnd"/>
      <w:r w:rsidRPr="00735AA7">
        <w:rPr>
          <w:rFonts w:cs="Calibri"/>
          <w:color w:val="000000"/>
        </w:rPr>
        <w:t xml:space="preserve"> budowlane, na co Wykonawca nieodwołalnie wyraża zgodę, z zastrzeżeniem ust.8 poniżej. </w:t>
      </w:r>
    </w:p>
    <w:p w14:paraId="5ADD81F0" w14:textId="0BAB4968" w:rsidR="00B82C1E" w:rsidRPr="00735AA7" w:rsidRDefault="00B82C1E" w:rsidP="00CD7C7E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</w:rPr>
        <w:t>W przypadku, o którym mowa w ust. 5 i 6 Zamawiający wzywa Wykonawcę do niezwłocznego złożenia wyjaśnień.</w:t>
      </w:r>
    </w:p>
    <w:p w14:paraId="7ECEB7EA" w14:textId="77777777" w:rsidR="00B82C1E" w:rsidRPr="00735AA7" w:rsidRDefault="00B82C1E" w:rsidP="00CD7C7E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</w:rPr>
        <w:t>W przypadku, o którym mowa w ust.  7 Zamawiający:</w:t>
      </w:r>
      <w:r w:rsidRPr="00735AA7">
        <w:rPr>
          <w:rFonts w:cs="Calibri"/>
        </w:rPr>
        <w:tab/>
        <w:t xml:space="preserve"> </w:t>
      </w:r>
    </w:p>
    <w:p w14:paraId="5B728324" w14:textId="77777777" w:rsidR="00B82C1E" w:rsidRPr="00735AA7" w:rsidRDefault="00B82C1E" w:rsidP="00CD7C7E">
      <w:pPr>
        <w:numPr>
          <w:ilvl w:val="1"/>
          <w:numId w:val="40"/>
        </w:numPr>
        <w:autoSpaceDE w:val="0"/>
        <w:autoSpaceDN w:val="0"/>
        <w:adjustRightInd w:val="0"/>
        <w:spacing w:after="0" w:line="259" w:lineRule="auto"/>
        <w:ind w:left="709" w:hanging="283"/>
        <w:jc w:val="both"/>
        <w:rPr>
          <w:rFonts w:cs="Calibri"/>
        </w:rPr>
      </w:pPr>
      <w:r w:rsidRPr="00735AA7">
        <w:rPr>
          <w:rFonts w:cs="Calibri"/>
        </w:rPr>
        <w:t xml:space="preserve">informuje Wykonawcę o: </w:t>
      </w:r>
    </w:p>
    <w:p w14:paraId="531DF516" w14:textId="77777777" w:rsidR="00B82C1E" w:rsidRPr="00735AA7" w:rsidRDefault="00B82C1E" w:rsidP="00CD7C7E">
      <w:pPr>
        <w:numPr>
          <w:ilvl w:val="1"/>
          <w:numId w:val="6"/>
        </w:numPr>
        <w:spacing w:after="0" w:line="259" w:lineRule="auto"/>
        <w:ind w:left="709" w:hanging="283"/>
        <w:jc w:val="both"/>
        <w:rPr>
          <w:rFonts w:cs="Calibri"/>
        </w:rPr>
      </w:pPr>
      <w:r w:rsidRPr="00735AA7">
        <w:rPr>
          <w:rFonts w:cs="Calibri"/>
        </w:rPr>
        <w:t>okoliczności, iż zaistniała sytuacja uchylania się od obowiązku zapłaty za roboty budowlane,</w:t>
      </w:r>
    </w:p>
    <w:p w14:paraId="3F50343E" w14:textId="77777777" w:rsidR="00B82C1E" w:rsidRPr="00735AA7" w:rsidRDefault="00B82C1E" w:rsidP="00CD7C7E">
      <w:pPr>
        <w:numPr>
          <w:ilvl w:val="1"/>
          <w:numId w:val="6"/>
        </w:numPr>
        <w:spacing w:after="0" w:line="259" w:lineRule="auto"/>
        <w:ind w:left="709" w:hanging="283"/>
        <w:jc w:val="both"/>
        <w:rPr>
          <w:rFonts w:cs="Calibri"/>
        </w:rPr>
      </w:pPr>
      <w:r w:rsidRPr="00735AA7">
        <w:rPr>
          <w:rFonts w:cs="Calibri"/>
        </w:rPr>
        <w:t>zamiarze bezpośredniej zapłaty na rzecz Podwykonawcy jego wymagalnego wynagrodzenia,</w:t>
      </w:r>
    </w:p>
    <w:p w14:paraId="02F113E8" w14:textId="452BC856" w:rsidR="00B82C1E" w:rsidRPr="00735AA7" w:rsidRDefault="00B82C1E" w:rsidP="00CD7C7E">
      <w:pPr>
        <w:numPr>
          <w:ilvl w:val="1"/>
          <w:numId w:val="40"/>
        </w:numPr>
        <w:spacing w:after="0" w:line="259" w:lineRule="auto"/>
        <w:ind w:left="709" w:hanging="283"/>
        <w:jc w:val="both"/>
        <w:rPr>
          <w:rFonts w:cs="Calibri"/>
        </w:rPr>
      </w:pPr>
      <w:r w:rsidRPr="00735AA7">
        <w:rPr>
          <w:rFonts w:cs="Calibri"/>
        </w:rPr>
        <w:t>wzywa Wykonawcę do zgłoszenia pisemnych uwag dotyczących zasadności bezpośredniej zapłaty wynagrodzenia Podwykonawcy, w terminie nie krótszym niż 7 dni roboczych od dnia doręczenia informacji z wezwaniem.</w:t>
      </w:r>
    </w:p>
    <w:p w14:paraId="7595558A" w14:textId="005AFC0A" w:rsidR="00B82C1E" w:rsidRPr="00735AA7" w:rsidRDefault="00B82C1E" w:rsidP="00CD7C7E">
      <w:pPr>
        <w:numPr>
          <w:ilvl w:val="0"/>
          <w:numId w:val="8"/>
        </w:numPr>
        <w:autoSpaceDE w:val="0"/>
        <w:autoSpaceDN w:val="0"/>
        <w:adjustRightInd w:val="0"/>
        <w:spacing w:after="0" w:line="259" w:lineRule="auto"/>
        <w:ind w:left="426" w:hanging="284"/>
        <w:jc w:val="both"/>
        <w:rPr>
          <w:rFonts w:cs="Calibri"/>
        </w:rPr>
      </w:pPr>
      <w:r w:rsidRPr="00735AA7">
        <w:rPr>
          <w:rFonts w:cs="Calibri"/>
        </w:rPr>
        <w:t xml:space="preserve">W przypadku zgłoszenia uwag, o których mowa w ust. </w:t>
      </w:r>
      <w:r>
        <w:rPr>
          <w:rFonts w:cs="Calibri"/>
        </w:rPr>
        <w:t xml:space="preserve">8 </w:t>
      </w:r>
      <w:r w:rsidRPr="00735AA7">
        <w:rPr>
          <w:rFonts w:cs="Calibri"/>
        </w:rPr>
        <w:t xml:space="preserve">  pkt 2), w terminie wskazanym przez Zamawiającego, Zamawiający może: </w:t>
      </w:r>
    </w:p>
    <w:p w14:paraId="7CFF7A0E" w14:textId="77777777" w:rsidR="00B82C1E" w:rsidRPr="00735AA7" w:rsidRDefault="00B82C1E" w:rsidP="00CD7C7E">
      <w:pPr>
        <w:numPr>
          <w:ilvl w:val="0"/>
          <w:numId w:val="7"/>
        </w:numPr>
        <w:tabs>
          <w:tab w:val="left" w:pos="426"/>
        </w:tabs>
        <w:spacing w:after="0" w:line="259" w:lineRule="auto"/>
        <w:ind w:left="709" w:hanging="283"/>
        <w:jc w:val="both"/>
        <w:rPr>
          <w:rFonts w:cs="Calibri"/>
        </w:rPr>
      </w:pPr>
      <w:r w:rsidRPr="00735AA7">
        <w:rPr>
          <w:rFonts w:cs="Calibri"/>
        </w:rPr>
        <w:t xml:space="preserve">nie dokonać bezpośredniej zapłaty wynagrodzenia Podwykonawcy, jeżeli Wykonawca wykaże niezasadność takiej </w:t>
      </w:r>
      <w:proofErr w:type="gramStart"/>
      <w:r w:rsidRPr="00735AA7">
        <w:rPr>
          <w:rFonts w:cs="Calibri"/>
        </w:rPr>
        <w:t>zapłaty,</w:t>
      </w:r>
      <w:proofErr w:type="gramEnd"/>
      <w:r w:rsidRPr="00735AA7">
        <w:rPr>
          <w:rFonts w:cs="Calibri"/>
        </w:rPr>
        <w:t xml:space="preserve"> lub</w:t>
      </w:r>
    </w:p>
    <w:p w14:paraId="6FFA63A5" w14:textId="676DF1DA" w:rsidR="00B82C1E" w:rsidRPr="00A71121" w:rsidRDefault="00B82C1E" w:rsidP="00CD7C7E">
      <w:pPr>
        <w:numPr>
          <w:ilvl w:val="0"/>
          <w:numId w:val="7"/>
        </w:numPr>
        <w:spacing w:after="0" w:line="259" w:lineRule="auto"/>
        <w:ind w:left="709" w:hanging="283"/>
        <w:jc w:val="both"/>
        <w:rPr>
          <w:rFonts w:cs="Calibri"/>
        </w:rPr>
      </w:pPr>
      <w:r w:rsidRPr="00735AA7">
        <w:rPr>
          <w:rFonts w:cs="Calibri"/>
        </w:rPr>
        <w:t xml:space="preserve"> </w:t>
      </w:r>
      <w:r w:rsidRPr="00A71121">
        <w:rPr>
          <w:rFonts w:cs="Calibri"/>
        </w:rPr>
        <w:t xml:space="preserve">złożyć do depozytu sądowego kwotę potrzebną na pokrycie wynagrodzenia Podwykonawcy </w:t>
      </w:r>
      <w:r w:rsidR="00F96044">
        <w:rPr>
          <w:rFonts w:cs="Calibri"/>
        </w:rPr>
        <w:br/>
      </w:r>
      <w:r w:rsidRPr="00A71121">
        <w:rPr>
          <w:rFonts w:cs="Calibri"/>
        </w:rPr>
        <w:t>w przypadku istnienia wątpliwości Zamawiającego, co do wysokości należnej zapłaty lub podmiotu, któremu płatność się należy,</w:t>
      </w:r>
    </w:p>
    <w:p w14:paraId="73CD94D1" w14:textId="22038B55" w:rsidR="00B82C1E" w:rsidRPr="00A71121" w:rsidRDefault="00B82C1E" w:rsidP="00CD7C7E">
      <w:pPr>
        <w:numPr>
          <w:ilvl w:val="0"/>
          <w:numId w:val="7"/>
        </w:numPr>
        <w:spacing w:after="120" w:line="259" w:lineRule="auto"/>
        <w:ind w:left="709" w:hanging="283"/>
        <w:jc w:val="both"/>
        <w:rPr>
          <w:rFonts w:cs="Calibri"/>
        </w:rPr>
      </w:pPr>
      <w:r w:rsidRPr="00A71121">
        <w:rPr>
          <w:rFonts w:cs="Calibri"/>
        </w:rPr>
        <w:t>dokonać bezpośredniej zapłaty wynagrodzenia Podwykonawcy, jeżeli Podwykonawca wykaże zasadność swoich roszczeń, a Wykonawca nie zg</w:t>
      </w:r>
      <w:r w:rsidR="008F6A69">
        <w:rPr>
          <w:rFonts w:cs="Calibri"/>
        </w:rPr>
        <w:t>ł</w:t>
      </w:r>
      <w:r w:rsidRPr="00A71121">
        <w:rPr>
          <w:rFonts w:cs="Calibri"/>
        </w:rPr>
        <w:t>osi zastrzeżeń.</w:t>
      </w:r>
    </w:p>
    <w:p w14:paraId="30D31B13" w14:textId="7D0512DE" w:rsidR="00B82C1E" w:rsidRPr="00A71121" w:rsidRDefault="00B82C1E" w:rsidP="00CD7C7E">
      <w:pPr>
        <w:numPr>
          <w:ilvl w:val="0"/>
          <w:numId w:val="8"/>
        </w:numPr>
        <w:spacing w:after="0" w:line="259" w:lineRule="auto"/>
        <w:jc w:val="both"/>
        <w:rPr>
          <w:rFonts w:cs="Calibri"/>
        </w:rPr>
      </w:pPr>
      <w:r w:rsidRPr="00A71121">
        <w:rPr>
          <w:rFonts w:cs="Calibri"/>
        </w:rPr>
        <w:t xml:space="preserve">Zamawiający dokonuje bezpośredniej zapłaty wynagrodzenia przysługującego </w:t>
      </w:r>
      <w:r>
        <w:rPr>
          <w:rFonts w:cs="Calibri"/>
        </w:rPr>
        <w:t>P</w:t>
      </w:r>
      <w:r w:rsidRPr="00A71121">
        <w:rPr>
          <w:rFonts w:cs="Calibri"/>
        </w:rPr>
        <w:t xml:space="preserve">odwykonawcy, który został zgłoszony </w:t>
      </w:r>
      <w:r w:rsidR="00F96044" w:rsidRPr="00A71121">
        <w:rPr>
          <w:rFonts w:cs="Calibri"/>
        </w:rPr>
        <w:t>Zamawiającemu</w:t>
      </w:r>
      <w:r w:rsidRPr="00A71121">
        <w:rPr>
          <w:rFonts w:cs="Calibri"/>
        </w:rPr>
        <w:t xml:space="preserve"> zgodnie z art. 647 KC w przypadku uchylenia się od obowiązku zapłaty przez Wykonawcę.</w:t>
      </w:r>
    </w:p>
    <w:p w14:paraId="2DC27933" w14:textId="77777777" w:rsidR="00B82C1E" w:rsidRDefault="00B82C1E" w:rsidP="00CD7C7E">
      <w:pPr>
        <w:numPr>
          <w:ilvl w:val="0"/>
          <w:numId w:val="8"/>
        </w:numPr>
        <w:spacing w:after="0" w:line="259" w:lineRule="auto"/>
        <w:jc w:val="both"/>
        <w:rPr>
          <w:rFonts w:cs="Calibri"/>
        </w:rPr>
      </w:pPr>
      <w:r w:rsidRPr="00A71121">
        <w:rPr>
          <w:rFonts w:cs="Calibri"/>
        </w:rPr>
        <w:t xml:space="preserve">Bezpośrednia zapłata, o której mowa w ust. 7 obejmuje wyłącznie należne, wymagalne </w:t>
      </w:r>
      <w:r w:rsidRPr="00A71121">
        <w:rPr>
          <w:rFonts w:cs="Calibri"/>
        </w:rPr>
        <w:br/>
        <w:t>i bezsporne wynagrodzenie, bez odsetek, należnych Podwykonawcy.</w:t>
      </w:r>
    </w:p>
    <w:p w14:paraId="18B07671" w14:textId="77777777" w:rsidR="00B82C1E" w:rsidRDefault="00B82C1E" w:rsidP="00CD7C7E">
      <w:pPr>
        <w:numPr>
          <w:ilvl w:val="0"/>
          <w:numId w:val="8"/>
        </w:numPr>
        <w:spacing w:after="0" w:line="259" w:lineRule="auto"/>
        <w:ind w:left="709" w:hanging="349"/>
        <w:jc w:val="both"/>
        <w:rPr>
          <w:rFonts w:cs="Calibri"/>
        </w:rPr>
      </w:pPr>
      <w:r w:rsidRPr="00A71121">
        <w:rPr>
          <w:rFonts w:cs="Calibri"/>
        </w:rPr>
        <w:t>W przypadku dokonania bezpośredniej zapłaty Podwykonawcy, z zachowaniem powyższych warunków, Zamawiający potrąca kwotę wypłaconego wynagrodzenia z</w:t>
      </w:r>
      <w:r w:rsidRPr="00A71121">
        <w:t xml:space="preserve"> </w:t>
      </w:r>
      <w:r w:rsidRPr="00A71121">
        <w:rPr>
          <w:rFonts w:cs="Calibri"/>
        </w:rPr>
        <w:t xml:space="preserve">wynagrodzenia </w:t>
      </w:r>
    </w:p>
    <w:p w14:paraId="44BC8985" w14:textId="77777777" w:rsidR="00B82C1E" w:rsidRPr="00EE73D1" w:rsidRDefault="00B82C1E" w:rsidP="00CD7C7E">
      <w:pPr>
        <w:spacing w:line="259" w:lineRule="auto"/>
        <w:ind w:left="709"/>
        <w:jc w:val="both"/>
        <w:rPr>
          <w:rFonts w:cs="Calibri"/>
        </w:rPr>
      </w:pPr>
      <w:r w:rsidRPr="00EE73D1">
        <w:rPr>
          <w:rFonts w:cs="Calibri"/>
        </w:rPr>
        <w:t xml:space="preserve">należnego Wykonawcy, a Wykonawca zrzeka się możliwości dochodzenia zapłaconej na rzecz Podwykonawcy kwoty od Zamawiającego. </w:t>
      </w:r>
    </w:p>
    <w:p w14:paraId="3173C4C0" w14:textId="3E246970" w:rsidR="00B82C1E" w:rsidRPr="00735AA7" w:rsidRDefault="00B82C1E" w:rsidP="00CD7C7E">
      <w:pPr>
        <w:autoSpaceDE w:val="0"/>
        <w:autoSpaceDN w:val="0"/>
        <w:adjustRightInd w:val="0"/>
        <w:spacing w:line="259" w:lineRule="auto"/>
        <w:ind w:left="-23" w:hanging="119"/>
        <w:jc w:val="center"/>
        <w:rPr>
          <w:rFonts w:cs="Calibri"/>
          <w:bCs/>
        </w:rPr>
      </w:pPr>
      <w:r>
        <w:rPr>
          <w:rFonts w:cs="Calibri"/>
          <w:b/>
          <w:bCs/>
        </w:rPr>
        <w:br/>
      </w:r>
      <w:r w:rsidRPr="00735AA7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  <w:r w:rsidR="00921A8B">
        <w:rPr>
          <w:rFonts w:cs="Calibri"/>
          <w:b/>
          <w:bCs/>
        </w:rPr>
        <w:br/>
      </w:r>
      <w:r w:rsidRPr="00735AA7">
        <w:rPr>
          <w:rFonts w:cs="Calibri"/>
          <w:b/>
          <w:bCs/>
        </w:rPr>
        <w:t>Warunki wykonania umowy</w:t>
      </w:r>
    </w:p>
    <w:p w14:paraId="2DB48232" w14:textId="77777777" w:rsidR="00B82C1E" w:rsidRPr="00735AA7" w:rsidRDefault="00B82C1E" w:rsidP="00CD7C7E">
      <w:pPr>
        <w:numPr>
          <w:ilvl w:val="0"/>
          <w:numId w:val="2"/>
        </w:numPr>
        <w:spacing w:after="0" w:line="259" w:lineRule="auto"/>
        <w:ind w:left="284" w:hanging="426"/>
        <w:jc w:val="both"/>
        <w:rPr>
          <w:rFonts w:cs="Calibri"/>
        </w:rPr>
      </w:pPr>
      <w:r w:rsidRPr="00735AA7">
        <w:rPr>
          <w:rFonts w:cs="Calibri"/>
        </w:rPr>
        <w:lastRenderedPageBreak/>
        <w:t xml:space="preserve">Wykonawca będzie wykonywał przedmiot umowy siłami własnymi oraz za pomocą Podwykonawców, których zgłosi Zamawiającemu zgodnie z art. 647 KC. W razie przekazania części lub całego zakresu przedmiotu umowy Podwykonawcom Wykonawca ponosi pełną odpowiedzialność za skutki niewykonania lub niewłaściwego wykonania prac przez Podwykonawców.  </w:t>
      </w:r>
    </w:p>
    <w:p w14:paraId="00F372C3" w14:textId="46B1CA6E" w:rsidR="00B82C1E" w:rsidRPr="00F96044" w:rsidRDefault="00B82C1E" w:rsidP="00CD7C7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59" w:lineRule="auto"/>
        <w:ind w:left="284" w:hanging="426"/>
        <w:jc w:val="both"/>
        <w:textAlignment w:val="baseline"/>
        <w:rPr>
          <w:rFonts w:cs="Calibri"/>
        </w:rPr>
      </w:pPr>
      <w:r w:rsidRPr="00735AA7">
        <w:rPr>
          <w:rFonts w:cs="Calibri"/>
        </w:rPr>
        <w:t xml:space="preserve">W razie udziału w pracach Podwykonawców, Wykonawca jest zobowiązany kierować </w:t>
      </w:r>
      <w:r w:rsidRPr="00735AA7">
        <w:rPr>
          <w:rFonts w:cs="Calibri"/>
        </w:rPr>
        <w:br/>
        <w:t xml:space="preserve">i zarządzać ich pracą, a </w:t>
      </w:r>
      <w:r w:rsidRPr="00F96044">
        <w:rPr>
          <w:rFonts w:cs="Calibri"/>
        </w:rPr>
        <w:t xml:space="preserve">także ponosi wobec Zamawiającego odpowiedzialność, jak za własne działania z tytułu niewykonania lub nienależytego wykonania umowy w sytuacji przekazania w całości lub części wykonania przedmiotu umowy innym podmiotom. </w:t>
      </w:r>
    </w:p>
    <w:p w14:paraId="168657F8" w14:textId="77777777" w:rsidR="00B82C1E" w:rsidRPr="00F96044" w:rsidRDefault="00B82C1E" w:rsidP="00CD7C7E">
      <w:pPr>
        <w:numPr>
          <w:ilvl w:val="0"/>
          <w:numId w:val="2"/>
        </w:numPr>
        <w:spacing w:after="0" w:line="259" w:lineRule="auto"/>
        <w:ind w:left="284" w:hanging="284"/>
        <w:jc w:val="both"/>
        <w:rPr>
          <w:rFonts w:cs="Calibri"/>
        </w:rPr>
      </w:pPr>
      <w:r w:rsidRPr="00F96044">
        <w:rPr>
          <w:rFonts w:cs="Calibri"/>
        </w:rPr>
        <w:t xml:space="preserve">Wykonawca ponosi odpowiedzialność za właściwe zabezpieczenie robót, bezpieczeństwo ruchu, oznakowanie robót, utrudnienia w ruchu oraz ewentualne szkody wyrządzone z winy Wykonawcy osobom trzecim z tego tytułu w związku z wykonywanymi robotami objętymi umową. </w:t>
      </w:r>
    </w:p>
    <w:p w14:paraId="3AE97041" w14:textId="4992807D" w:rsidR="00B82C1E" w:rsidRPr="00797353" w:rsidRDefault="00B82C1E" w:rsidP="00CD7C7E">
      <w:pPr>
        <w:numPr>
          <w:ilvl w:val="0"/>
          <w:numId w:val="2"/>
        </w:numPr>
        <w:spacing w:after="0" w:line="259" w:lineRule="auto"/>
        <w:ind w:left="284" w:hanging="284"/>
        <w:jc w:val="both"/>
        <w:rPr>
          <w:rFonts w:cs="Calibri"/>
          <w:color w:val="000000"/>
        </w:rPr>
      </w:pPr>
      <w:r w:rsidRPr="00F96044">
        <w:rPr>
          <w:rFonts w:cs="Calibri"/>
        </w:rPr>
        <w:t xml:space="preserve">Wykonawca zobowiązany jest do wykonywania prac zgodnie z wymogami obowiązujących przepisów prawnych </w:t>
      </w:r>
      <w:r w:rsidRPr="00797353">
        <w:rPr>
          <w:rFonts w:cs="Calibri"/>
        </w:rPr>
        <w:t>w zakresie ochrony środowiska, w tym zgodne z prawem postępowania z odpadami, w szczególności z odpadami niebezpiecznymi.</w:t>
      </w:r>
    </w:p>
    <w:p w14:paraId="28844492" w14:textId="5CBB126C" w:rsidR="00B82C1E" w:rsidRPr="00797353" w:rsidRDefault="00B82C1E" w:rsidP="00CD7C7E">
      <w:pPr>
        <w:numPr>
          <w:ilvl w:val="0"/>
          <w:numId w:val="2"/>
        </w:numPr>
        <w:spacing w:after="0" w:line="259" w:lineRule="auto"/>
        <w:ind w:left="284" w:hanging="284"/>
        <w:jc w:val="both"/>
        <w:rPr>
          <w:rStyle w:val="FontStyle43"/>
          <w:rFonts w:ascii="Calibri" w:eastAsia="Calibri" w:hAnsi="Calibri" w:cs="Calibri"/>
        </w:rPr>
      </w:pPr>
      <w:r w:rsidRPr="00797353">
        <w:rPr>
          <w:rStyle w:val="FontStyle42"/>
          <w:rFonts w:ascii="Calibri" w:eastAsia="Calibri" w:hAnsi="Calibri" w:cs="Calibri"/>
        </w:rPr>
        <w:t xml:space="preserve">Wykonawca ponosi pełną odpowiedzialność za wszelkie szkody powstałe z winy Wykonawcy w trakcie wykonywania przedmiotu niniejszej umowy w następstwie nieprzestrzegania przez Wykonawcę przepisów BHP, ppoż. i ochrony środowiska, a także </w:t>
      </w:r>
      <w:r w:rsidRPr="00797353">
        <w:rPr>
          <w:rStyle w:val="FontStyle43"/>
          <w:rFonts w:ascii="Calibri" w:eastAsia="Calibri" w:hAnsi="Calibri" w:cs="Calibri"/>
        </w:rPr>
        <w:t xml:space="preserve">bez należytej staranności, niezgodnie z zasadami sztuki budowlanej, normami, obowiązującymi przepisami prawa lub </w:t>
      </w:r>
      <w:r w:rsidRPr="00797353">
        <w:rPr>
          <w:rStyle w:val="FontStyle45"/>
          <w:rFonts w:ascii="Calibri" w:eastAsia="Calibri" w:hAnsi="Calibri" w:cs="Calibri"/>
          <w:b w:val="0"/>
          <w:sz w:val="22"/>
          <w:szCs w:val="22"/>
        </w:rPr>
        <w:t>w</w:t>
      </w:r>
      <w:r w:rsidRPr="00797353">
        <w:rPr>
          <w:rStyle w:val="FontStyle43"/>
          <w:rFonts w:ascii="Calibri" w:eastAsia="Calibri" w:hAnsi="Calibri" w:cs="Calibri"/>
        </w:rPr>
        <w:t xml:space="preserve"> sposób sprzeczny z umową.</w:t>
      </w:r>
    </w:p>
    <w:p w14:paraId="754753D3" w14:textId="77777777" w:rsidR="00B82C1E" w:rsidRPr="00797353" w:rsidRDefault="00B82C1E" w:rsidP="00CD7C7E">
      <w:pPr>
        <w:spacing w:after="0" w:line="259" w:lineRule="auto"/>
        <w:ind w:left="284" w:hanging="284"/>
        <w:jc w:val="both"/>
        <w:rPr>
          <w:rFonts w:cs="Calibri"/>
        </w:rPr>
      </w:pPr>
      <w:r w:rsidRPr="00797353">
        <w:rPr>
          <w:rStyle w:val="FontStyle43"/>
          <w:rFonts w:ascii="Calibri" w:eastAsia="Calibri" w:hAnsi="Calibri" w:cs="Calibri"/>
        </w:rPr>
        <w:t xml:space="preserve">6. </w:t>
      </w:r>
      <w:r w:rsidRPr="00797353">
        <w:rPr>
          <w:rStyle w:val="FontStyle43"/>
          <w:rFonts w:ascii="Calibri" w:eastAsia="Calibri" w:hAnsi="Calibri" w:cs="Calibri"/>
        </w:rPr>
        <w:tab/>
      </w:r>
      <w:r w:rsidRPr="00797353">
        <w:rPr>
          <w:rFonts w:cs="Calibri"/>
        </w:rPr>
        <w:t xml:space="preserve">W razie spowodowania szkody w wykonywaniu umowy z winy Wykonawcy, Wykonawca zobowiązany jest do naprawienia szkody, usunięcia skutków szkody lub przywrócenie stanu pierwotnego, o ile wynika to z okoliczności zdarzenia. </w:t>
      </w:r>
    </w:p>
    <w:p w14:paraId="4C67CE19" w14:textId="076D3BA6" w:rsidR="00B82C1E" w:rsidRPr="00CD7C7E" w:rsidRDefault="00B82C1E" w:rsidP="00CD7C7E">
      <w:pPr>
        <w:spacing w:after="0" w:line="259" w:lineRule="auto"/>
        <w:ind w:left="284" w:hanging="284"/>
        <w:jc w:val="both"/>
        <w:rPr>
          <w:rFonts w:cs="Calibri"/>
        </w:rPr>
      </w:pPr>
      <w:r w:rsidRPr="00797353">
        <w:rPr>
          <w:rFonts w:cs="Calibri"/>
          <w:color w:val="000000"/>
        </w:rPr>
        <w:t xml:space="preserve">7. </w:t>
      </w:r>
      <w:r w:rsidR="00CD7C7E">
        <w:rPr>
          <w:rFonts w:cs="Calibri"/>
          <w:color w:val="000000"/>
        </w:rPr>
        <w:tab/>
      </w:r>
      <w:r w:rsidRPr="00CD7C7E">
        <w:rPr>
          <w:rFonts w:cs="Calibri"/>
        </w:rPr>
        <w:t xml:space="preserve">Osobą odpowiedzialną ze Strony Zamawiającego za realizację umowy są: </w:t>
      </w:r>
      <w:r w:rsidR="00C40718" w:rsidRPr="00CD7C7E">
        <w:rPr>
          <w:rFonts w:cs="Calibri"/>
        </w:rPr>
        <w:t>…………………………………………</w:t>
      </w:r>
    </w:p>
    <w:p w14:paraId="7B504B5E" w14:textId="09AAC7B2" w:rsidR="00255258" w:rsidRDefault="00B82C1E" w:rsidP="00CD7C7E">
      <w:pPr>
        <w:spacing w:after="0" w:line="259" w:lineRule="auto"/>
        <w:ind w:left="284" w:hanging="284"/>
        <w:jc w:val="both"/>
        <w:rPr>
          <w:rFonts w:cs="Calibri"/>
        </w:rPr>
      </w:pPr>
      <w:r w:rsidRPr="00797353">
        <w:rPr>
          <w:rFonts w:cs="Calibri"/>
        </w:rPr>
        <w:t>8.</w:t>
      </w:r>
      <w:r w:rsidR="00CD7C7E">
        <w:rPr>
          <w:rFonts w:cs="Calibri"/>
        </w:rPr>
        <w:tab/>
      </w:r>
      <w:r w:rsidRPr="00797353">
        <w:rPr>
          <w:rFonts w:cs="Calibri"/>
        </w:rPr>
        <w:t>Osobą upoważnioną</w:t>
      </w:r>
      <w:r w:rsidR="008F6A69">
        <w:rPr>
          <w:rFonts w:cs="Calibri"/>
        </w:rPr>
        <w:t xml:space="preserve"> </w:t>
      </w:r>
      <w:r w:rsidRPr="00797353">
        <w:rPr>
          <w:rFonts w:cs="Calibri"/>
        </w:rPr>
        <w:t xml:space="preserve">do kontaktu i uzgodnień ze strony Zamawiającego </w:t>
      </w:r>
      <w:r w:rsidRPr="00797353">
        <w:rPr>
          <w:rFonts w:cs="Calibri"/>
          <w:bCs/>
        </w:rPr>
        <w:t xml:space="preserve">jest </w:t>
      </w:r>
      <w:r w:rsidR="00255258">
        <w:rPr>
          <w:rFonts w:cs="Calibri"/>
        </w:rPr>
        <w:t>………………………………………………………………………………………………………………………………………………………</w:t>
      </w:r>
    </w:p>
    <w:p w14:paraId="503DB154" w14:textId="191B4805" w:rsidR="00797353" w:rsidRPr="00797353" w:rsidRDefault="00B82C1E" w:rsidP="00CD7C7E">
      <w:pPr>
        <w:spacing w:after="0" w:line="259" w:lineRule="auto"/>
        <w:ind w:left="284" w:hanging="284"/>
        <w:jc w:val="both"/>
        <w:rPr>
          <w:rFonts w:cs="Calibri"/>
          <w:bCs/>
        </w:rPr>
      </w:pPr>
      <w:r w:rsidRPr="00797353">
        <w:rPr>
          <w:rFonts w:cs="Calibri"/>
        </w:rPr>
        <w:t xml:space="preserve">9. Osobą odpowiedzialną ze Strony Wykonawcy za </w:t>
      </w:r>
      <w:r w:rsidR="00255258" w:rsidRPr="00797353">
        <w:rPr>
          <w:rFonts w:cs="Calibri"/>
        </w:rPr>
        <w:t>realizację</w:t>
      </w:r>
      <w:r w:rsidRPr="00797353">
        <w:rPr>
          <w:rFonts w:cs="Calibri"/>
        </w:rPr>
        <w:t xml:space="preserve"> umowy są: </w:t>
      </w:r>
      <w:r w:rsidR="00C40718">
        <w:rPr>
          <w:rFonts w:cs="Calibri"/>
        </w:rPr>
        <w:t>……………………………………</w:t>
      </w:r>
      <w:proofErr w:type="gramStart"/>
      <w:r w:rsidR="00C40718">
        <w:rPr>
          <w:rFonts w:cs="Calibri"/>
        </w:rPr>
        <w:t>…….</w:t>
      </w:r>
      <w:proofErr w:type="gramEnd"/>
      <w:r w:rsidR="00C40718">
        <w:rPr>
          <w:rFonts w:cs="Calibri"/>
        </w:rPr>
        <w:t>.</w:t>
      </w:r>
    </w:p>
    <w:p w14:paraId="26507F64" w14:textId="77777777" w:rsidR="00C40718" w:rsidRDefault="00B82C1E" w:rsidP="00CD7C7E">
      <w:pPr>
        <w:autoSpaceDE w:val="0"/>
        <w:autoSpaceDN w:val="0"/>
        <w:adjustRightInd w:val="0"/>
        <w:spacing w:line="259" w:lineRule="auto"/>
        <w:ind w:left="360" w:hanging="360"/>
        <w:jc w:val="both"/>
        <w:rPr>
          <w:rFonts w:cs="Calibri"/>
          <w:bCs/>
        </w:rPr>
      </w:pPr>
      <w:r w:rsidRPr="00797353">
        <w:rPr>
          <w:rFonts w:cs="Calibri"/>
          <w:bCs/>
        </w:rPr>
        <w:t xml:space="preserve">10. Przedstawicielem Wykonawcy będzie </w:t>
      </w:r>
      <w:r w:rsidR="00C40718">
        <w:rPr>
          <w:rFonts w:cs="Calibri"/>
          <w:bCs/>
        </w:rPr>
        <w:t>……………………………………………………………………………………</w:t>
      </w:r>
      <w:proofErr w:type="gramStart"/>
      <w:r w:rsidR="00C40718">
        <w:rPr>
          <w:rFonts w:cs="Calibri"/>
          <w:bCs/>
        </w:rPr>
        <w:t>…….</w:t>
      </w:r>
      <w:proofErr w:type="gramEnd"/>
      <w:r w:rsidR="00C40718">
        <w:rPr>
          <w:rFonts w:cs="Calibri"/>
          <w:bCs/>
        </w:rPr>
        <w:t>.</w:t>
      </w:r>
    </w:p>
    <w:p w14:paraId="06857972" w14:textId="0FBE90D4" w:rsidR="00921A8B" w:rsidRDefault="00B82C1E" w:rsidP="00CD7C7E">
      <w:pPr>
        <w:autoSpaceDE w:val="0"/>
        <w:autoSpaceDN w:val="0"/>
        <w:adjustRightInd w:val="0"/>
        <w:spacing w:line="259" w:lineRule="auto"/>
        <w:ind w:left="360" w:hanging="360"/>
        <w:jc w:val="both"/>
        <w:rPr>
          <w:rFonts w:cs="Calibri"/>
        </w:rPr>
      </w:pPr>
      <w:r w:rsidRPr="00797353">
        <w:rPr>
          <w:rFonts w:cs="Calibri"/>
          <w:bCs/>
        </w:rPr>
        <w:t>11.</w:t>
      </w:r>
      <w:r w:rsidRPr="00797353">
        <w:rPr>
          <w:rFonts w:cs="Calibri"/>
        </w:rPr>
        <w:t xml:space="preserve"> Osobą upoważnioną do kontaktu i uzgodnień ze strony Wykonawcy jest </w:t>
      </w:r>
      <w:r w:rsidR="00797353" w:rsidRPr="00797353">
        <w:rPr>
          <w:rFonts w:cs="Calibri"/>
        </w:rPr>
        <w:t xml:space="preserve">ze strony Wykonawcy jest </w:t>
      </w:r>
      <w:r w:rsidR="00255258">
        <w:rPr>
          <w:rFonts w:cs="Calibri"/>
        </w:rPr>
        <w:t>………………………………………………………………………………………………………………………………………………………</w:t>
      </w:r>
    </w:p>
    <w:p w14:paraId="60D30B11" w14:textId="248DDABA" w:rsidR="00B82C1E" w:rsidRPr="00735AA7" w:rsidRDefault="00B82C1E" w:rsidP="00CD7C7E">
      <w:pPr>
        <w:autoSpaceDE w:val="0"/>
        <w:autoSpaceDN w:val="0"/>
        <w:adjustRightInd w:val="0"/>
        <w:spacing w:line="259" w:lineRule="auto"/>
        <w:ind w:left="360" w:hanging="360"/>
        <w:jc w:val="center"/>
        <w:rPr>
          <w:rFonts w:cs="Calibri"/>
          <w:b/>
          <w:bCs/>
        </w:rPr>
      </w:pPr>
      <w:r w:rsidRPr="00735AA7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  <w:r w:rsidR="00921A8B">
        <w:rPr>
          <w:rFonts w:cs="Calibri"/>
          <w:b/>
          <w:bCs/>
        </w:rPr>
        <w:br/>
      </w:r>
      <w:r w:rsidRPr="00735AA7">
        <w:rPr>
          <w:rFonts w:cs="Calibri"/>
          <w:b/>
          <w:bCs/>
        </w:rPr>
        <w:t>Obowiązki stron</w:t>
      </w:r>
    </w:p>
    <w:p w14:paraId="42BE9A93" w14:textId="77777777" w:rsidR="00B82C1E" w:rsidRPr="00735AA7" w:rsidRDefault="00B82C1E" w:rsidP="00CD7C7E">
      <w:pPr>
        <w:numPr>
          <w:ilvl w:val="0"/>
          <w:numId w:val="26"/>
        </w:numPr>
        <w:autoSpaceDE w:val="0"/>
        <w:autoSpaceDN w:val="0"/>
        <w:adjustRightInd w:val="0"/>
        <w:spacing w:after="0" w:line="259" w:lineRule="auto"/>
        <w:ind w:left="284" w:hanging="294"/>
        <w:rPr>
          <w:rFonts w:cs="Calibri"/>
        </w:rPr>
      </w:pPr>
      <w:bookmarkStart w:id="0" w:name="_Hlk151545476"/>
      <w:r w:rsidRPr="00735AA7">
        <w:rPr>
          <w:rFonts w:cs="Calibri"/>
          <w:u w:val="single"/>
        </w:rPr>
        <w:t>Do obowiązków Zamawiającego należy</w:t>
      </w:r>
      <w:r w:rsidRPr="00735AA7">
        <w:rPr>
          <w:rFonts w:cs="Calibri"/>
        </w:rPr>
        <w:t>:</w:t>
      </w:r>
    </w:p>
    <w:p w14:paraId="253CC7B4" w14:textId="2F9195CD" w:rsidR="00B82C1E" w:rsidRPr="00735AA7" w:rsidRDefault="00B82C1E" w:rsidP="00CD7C7E">
      <w:pPr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709"/>
        <w:jc w:val="both"/>
        <w:rPr>
          <w:rFonts w:cs="Calibri"/>
        </w:rPr>
      </w:pPr>
      <w:r w:rsidRPr="00735AA7">
        <w:rPr>
          <w:rFonts w:cs="Calibri"/>
        </w:rPr>
        <w:t xml:space="preserve">przekazanie Wykonawcy </w:t>
      </w:r>
      <w:r>
        <w:rPr>
          <w:rFonts w:cs="Calibri"/>
        </w:rPr>
        <w:t xml:space="preserve">kompletu oryginalnej </w:t>
      </w:r>
      <w:r w:rsidRPr="00735AA7">
        <w:rPr>
          <w:rFonts w:cs="Calibri"/>
        </w:rPr>
        <w:t xml:space="preserve">dokumentacji projektowej </w:t>
      </w:r>
      <w:r>
        <w:rPr>
          <w:rFonts w:cs="Calibri"/>
        </w:rPr>
        <w:t xml:space="preserve">w wersji papierowej </w:t>
      </w:r>
      <w:r w:rsidRPr="00735AA7">
        <w:rPr>
          <w:rFonts w:cs="Calibri"/>
        </w:rPr>
        <w:t xml:space="preserve">wraz z </w:t>
      </w:r>
      <w:r>
        <w:rPr>
          <w:rFonts w:cs="Calibri"/>
        </w:rPr>
        <w:t xml:space="preserve">wymaganymi </w:t>
      </w:r>
      <w:r w:rsidRPr="00735AA7">
        <w:rPr>
          <w:rFonts w:cs="Calibri"/>
        </w:rPr>
        <w:t>pozwoleniami</w:t>
      </w:r>
      <w:r>
        <w:rPr>
          <w:rFonts w:cs="Calibri"/>
        </w:rPr>
        <w:t xml:space="preserve"> </w:t>
      </w:r>
      <w:r w:rsidRPr="00752A1B">
        <w:rPr>
          <w:rFonts w:cs="Calibri"/>
        </w:rPr>
        <w:t>nastąpi z dniem podpisania umowy.</w:t>
      </w:r>
      <w:r>
        <w:rPr>
          <w:rFonts w:cs="Calibri"/>
        </w:rPr>
        <w:t xml:space="preserve"> Przekazana przez Zamawiającego dokumentacja papierowa będzie tożsama</w:t>
      </w:r>
      <w:r w:rsidR="00CD7C7E">
        <w:rPr>
          <w:rFonts w:cs="Calibri"/>
        </w:rPr>
        <w:t xml:space="preserve"> </w:t>
      </w:r>
      <w:r>
        <w:rPr>
          <w:rFonts w:cs="Calibri"/>
        </w:rPr>
        <w:t>z dokumentacją przekazaną w wersji elektronicznej udostępnionej w celu procedowania przetargu.</w:t>
      </w:r>
    </w:p>
    <w:bookmarkEnd w:id="0"/>
    <w:p w14:paraId="27C6171D" w14:textId="77777777" w:rsidR="00B82C1E" w:rsidRPr="00735AA7" w:rsidRDefault="00B82C1E" w:rsidP="00CD7C7E">
      <w:pPr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709"/>
        <w:rPr>
          <w:rFonts w:cs="Calibri"/>
        </w:rPr>
      </w:pPr>
      <w:r w:rsidRPr="00735AA7">
        <w:rPr>
          <w:rFonts w:cs="Calibri"/>
        </w:rPr>
        <w:t xml:space="preserve">przekazanie terenu budowy – nastąpi z dniem podpisania niniejszej umowy; </w:t>
      </w:r>
    </w:p>
    <w:p w14:paraId="75717B63" w14:textId="77777777" w:rsidR="00B82C1E" w:rsidRPr="00735AA7" w:rsidRDefault="00B82C1E" w:rsidP="00CD7C7E">
      <w:pPr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709"/>
        <w:rPr>
          <w:rFonts w:cs="Calibri"/>
        </w:rPr>
      </w:pPr>
      <w:r w:rsidRPr="00735AA7">
        <w:rPr>
          <w:rFonts w:cs="Calibri"/>
        </w:rPr>
        <w:t>dokonanie odbiorów zgodnie z warunkami umowy,</w:t>
      </w:r>
    </w:p>
    <w:p w14:paraId="1D978C96" w14:textId="0EC16FD1" w:rsidR="00B82C1E" w:rsidRPr="00735AA7" w:rsidRDefault="00B82C1E" w:rsidP="00CD7C7E">
      <w:pPr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709"/>
        <w:jc w:val="both"/>
        <w:rPr>
          <w:rFonts w:cs="Calibri"/>
        </w:rPr>
      </w:pPr>
      <w:r w:rsidRPr="00735AA7">
        <w:rPr>
          <w:rFonts w:cs="Calibri"/>
        </w:rPr>
        <w:t>zapłata Wykonawcy wynagrodzenia za wykonany przedmiot umowy zgodnie z niniejsz</w:t>
      </w:r>
      <w:r w:rsidR="00664E7D">
        <w:rPr>
          <w:rFonts w:cs="Calibri"/>
        </w:rPr>
        <w:t>ą</w:t>
      </w:r>
      <w:r w:rsidRPr="00735AA7">
        <w:rPr>
          <w:rFonts w:cs="Calibri"/>
        </w:rPr>
        <w:t xml:space="preserve"> umową,</w:t>
      </w:r>
    </w:p>
    <w:p w14:paraId="59F927A3" w14:textId="77777777" w:rsidR="00B82C1E" w:rsidRPr="00735AA7" w:rsidRDefault="00B82C1E" w:rsidP="00CD7C7E">
      <w:pPr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709"/>
        <w:jc w:val="both"/>
        <w:rPr>
          <w:rFonts w:cs="Calibri"/>
        </w:rPr>
      </w:pPr>
      <w:r w:rsidRPr="00735AA7">
        <w:rPr>
          <w:rFonts w:cs="Calibri"/>
        </w:rPr>
        <w:t xml:space="preserve"> udzielanie w każdym czasie niezbędnych wyjaśnień i wskazówek potrzebnych do wykonania przedmiotu umowy,</w:t>
      </w:r>
    </w:p>
    <w:p w14:paraId="46728D8D" w14:textId="77777777" w:rsidR="00B82C1E" w:rsidRDefault="00B82C1E" w:rsidP="00CD7C7E">
      <w:pPr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709"/>
        <w:jc w:val="both"/>
        <w:rPr>
          <w:rFonts w:cs="Calibri"/>
        </w:rPr>
      </w:pPr>
      <w:r w:rsidRPr="00735AA7">
        <w:rPr>
          <w:rFonts w:cs="Calibri"/>
        </w:rPr>
        <w:t>wskazanie i udostępnienie punktów poboru energii elektrycznej i wody.</w:t>
      </w:r>
    </w:p>
    <w:p w14:paraId="33AD454C" w14:textId="553AF58B" w:rsidR="00B82C1E" w:rsidRPr="004B7FAA" w:rsidRDefault="00B82C1E" w:rsidP="00CD7C7E">
      <w:pPr>
        <w:numPr>
          <w:ilvl w:val="0"/>
          <w:numId w:val="27"/>
        </w:numPr>
        <w:spacing w:after="0" w:line="259" w:lineRule="auto"/>
        <w:ind w:left="709"/>
        <w:jc w:val="both"/>
        <w:rPr>
          <w:rFonts w:cs="Calibri"/>
        </w:rPr>
      </w:pPr>
      <w:r w:rsidRPr="004B7FAA">
        <w:rPr>
          <w:rFonts w:cs="Calibri"/>
        </w:rPr>
        <w:lastRenderedPageBreak/>
        <w:t>pełnienie przez Zamawiającego funkcji zarządzającej</w:t>
      </w:r>
      <w:r>
        <w:rPr>
          <w:rFonts w:cs="Calibri"/>
        </w:rPr>
        <w:t>, koordynującej</w:t>
      </w:r>
      <w:r w:rsidRPr="004B7FAA">
        <w:rPr>
          <w:rFonts w:cs="Calibri"/>
        </w:rPr>
        <w:t xml:space="preserve"> i nadzorującej </w:t>
      </w:r>
      <w:r w:rsidR="001056EF">
        <w:rPr>
          <w:rFonts w:cs="Calibri"/>
        </w:rPr>
        <w:br/>
      </w:r>
      <w:r w:rsidRPr="004B7FAA">
        <w:rPr>
          <w:rFonts w:cs="Calibri"/>
        </w:rPr>
        <w:t>w stosunku do podwykonawców, dostawców lub innych podmiotów realizujących zlecenia bezpośrednio dla Zamawiającego. Ponadto Zamawiający zobowiązany jest zobligować w</w:t>
      </w:r>
      <w:r w:rsidR="001056EF">
        <w:rPr>
          <w:rFonts w:cs="Calibri"/>
        </w:rPr>
        <w:t>/w</w:t>
      </w:r>
      <w:r w:rsidRPr="004B7FAA">
        <w:rPr>
          <w:rFonts w:cs="Calibri"/>
        </w:rPr>
        <w:t xml:space="preserve"> podmioty do podporządkowania się poleceniom Wykonawcy jako Generalnego Wykonawcy m.in.  w zakresie organizacyjnym oraz BHP.</w:t>
      </w:r>
    </w:p>
    <w:p w14:paraId="19483DBE" w14:textId="77777777" w:rsidR="00B82C1E" w:rsidRPr="004B7FAA" w:rsidRDefault="00B82C1E" w:rsidP="00CD7C7E">
      <w:pPr>
        <w:numPr>
          <w:ilvl w:val="0"/>
          <w:numId w:val="27"/>
        </w:numPr>
        <w:spacing w:after="0" w:line="259" w:lineRule="auto"/>
        <w:ind w:left="709"/>
        <w:rPr>
          <w:rFonts w:cs="Calibri"/>
        </w:rPr>
      </w:pPr>
      <w:r w:rsidRPr="004B7FAA">
        <w:rPr>
          <w:rFonts w:cs="Calibri"/>
        </w:rPr>
        <w:t xml:space="preserve">przekazanie Wykonawcy pozwolenia na budowę dla inwestycji wraz z dziennikiem budowy, </w:t>
      </w:r>
    </w:p>
    <w:p w14:paraId="1ED728FD" w14:textId="3A319D54" w:rsidR="001056EF" w:rsidRPr="00CD7C7E" w:rsidRDefault="00B82C1E" w:rsidP="00CD7C7E">
      <w:pPr>
        <w:numPr>
          <w:ilvl w:val="0"/>
          <w:numId w:val="27"/>
        </w:numPr>
        <w:spacing w:after="0" w:line="259" w:lineRule="auto"/>
        <w:ind w:left="709"/>
        <w:rPr>
          <w:rFonts w:cs="Calibri"/>
        </w:rPr>
      </w:pPr>
      <w:r w:rsidRPr="001056EF">
        <w:rPr>
          <w:rFonts w:cs="Calibri"/>
        </w:rPr>
        <w:t>zawiadomienie o terminie rozpoczęcia robót budowlanych właściwego organu nadzoru budowlanego oraz projektanta sprawującego nadzór nad zgodnością realizacji budowy</w:t>
      </w:r>
      <w:r w:rsidR="001056EF">
        <w:rPr>
          <w:rFonts w:cs="Calibri"/>
        </w:rPr>
        <w:br/>
      </w:r>
      <w:r w:rsidRPr="001056EF">
        <w:rPr>
          <w:rFonts w:cs="Calibri"/>
        </w:rPr>
        <w:t>z Dokumentacją projektową.</w:t>
      </w:r>
    </w:p>
    <w:p w14:paraId="7F2FBEA0" w14:textId="77777777" w:rsidR="00B82C1E" w:rsidRPr="00F80B4F" w:rsidRDefault="00B82C1E" w:rsidP="00CD7C7E">
      <w:pPr>
        <w:numPr>
          <w:ilvl w:val="0"/>
          <w:numId w:val="26"/>
        </w:numPr>
        <w:autoSpaceDE w:val="0"/>
        <w:autoSpaceDN w:val="0"/>
        <w:adjustRightInd w:val="0"/>
        <w:spacing w:after="0" w:line="259" w:lineRule="auto"/>
        <w:ind w:left="284" w:hanging="284"/>
        <w:rPr>
          <w:rFonts w:cs="Calibri"/>
          <w:u w:val="single"/>
        </w:rPr>
      </w:pPr>
      <w:r w:rsidRPr="00F80B4F">
        <w:rPr>
          <w:rFonts w:cs="Calibri"/>
          <w:u w:val="single"/>
        </w:rPr>
        <w:t>Obowiązki Wykonawcy:</w:t>
      </w:r>
    </w:p>
    <w:p w14:paraId="65B1044C" w14:textId="6408BBD2" w:rsidR="00B82C1E" w:rsidRPr="00F80B4F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F80B4F">
        <w:rPr>
          <w:rFonts w:cs="Calibri"/>
        </w:rPr>
        <w:t>Wyznaczyć kierownika budowy</w:t>
      </w:r>
      <w:r w:rsidR="00664E7D">
        <w:rPr>
          <w:rFonts w:cs="Calibri"/>
        </w:rPr>
        <w:t>/robót</w:t>
      </w:r>
      <w:r w:rsidRPr="00F80B4F">
        <w:rPr>
          <w:rFonts w:cs="Calibri"/>
        </w:rPr>
        <w:t xml:space="preserve"> </w:t>
      </w:r>
    </w:p>
    <w:p w14:paraId="52FEC155" w14:textId="34C216F1" w:rsidR="00B82C1E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F80B4F">
        <w:rPr>
          <w:rFonts w:cs="Calibri"/>
        </w:rPr>
        <w:t>Wykonanie przedmiotu umowy zgodnie z dokumentacją, o której mowa w §</w:t>
      </w:r>
      <w:r w:rsidRPr="00F80B4F">
        <w:rPr>
          <w:rFonts w:ascii="Segoe UI Symbol" w:hAnsi="Segoe UI Symbol" w:cs="Calibri"/>
        </w:rPr>
        <w:t>1</w:t>
      </w:r>
      <w:r w:rsidRPr="00F80B4F">
        <w:rPr>
          <w:rFonts w:cs="Calibri"/>
        </w:rPr>
        <w:t xml:space="preserve">, obowiązującymi przepisami, normami, zasadami sztuki budowlanej, wiedzą techniczną oraz postanowieniami niniejszej umowy </w:t>
      </w:r>
    </w:p>
    <w:p w14:paraId="124BBF09" w14:textId="42EE3F02" w:rsidR="00B82C1E" w:rsidRPr="00651B11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F80B4F">
        <w:rPr>
          <w:rFonts w:cs="Calibri"/>
        </w:rPr>
        <w:t>Prowadzenie robót zgodnie z obowiązującymi przepisami BHP w sposób zapewniający bezpieczeństwo ludzi i mienia wykonanie przedmiotu umowy zgodnie z niniejsza umową, z</w:t>
      </w:r>
      <w:r w:rsidR="00CD7C7E">
        <w:rPr>
          <w:rFonts w:cs="Calibri"/>
        </w:rPr>
        <w:t> </w:t>
      </w:r>
      <w:r w:rsidRPr="00F80B4F">
        <w:rPr>
          <w:rFonts w:cs="Calibri"/>
        </w:rPr>
        <w:t>własnych i nie obciążonych prawami osób trzecich wyrobów/materiałów/urządzeń, które odpowiadają: obowiązującym normom techniczno -budowlanym, wymogom dopuszczenia do obrotu i stosowania w budownictwie</w:t>
      </w:r>
      <w:r w:rsidRPr="00651B11">
        <w:rPr>
          <w:rFonts w:cs="Calibri"/>
        </w:rPr>
        <w:t>,</w:t>
      </w:r>
    </w:p>
    <w:p w14:paraId="7EEC77FC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F80B4F">
        <w:rPr>
          <w:rFonts w:cs="Calibri"/>
        </w:rPr>
        <w:t>uzyskanie pisemnej zgody Zamawiającego na zastosowanie danego materiału, wyrobu</w:t>
      </w:r>
      <w:r w:rsidRPr="00735AA7">
        <w:rPr>
          <w:rFonts w:cs="Calibri"/>
        </w:rPr>
        <w:t xml:space="preserve"> lub urządzenia w przypadkach: zastosowania rozwiązań zamiennych, braku w dokumentacji projektowej szczegółowego opisu materiału, wyrobu lub urządzenia,</w:t>
      </w:r>
    </w:p>
    <w:p w14:paraId="50C3F5D5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przekazanie do wglądu inspektorowi nadzoru w czasie trwania robót, a następnie dostarczenie Zamawiającemu, przed odbiorem danego etapu realizacji przedmiotu umowy, kompletnej dokumentacji potwierdzającej dopuszczenie do obrotu i powszechnego lub jednostkowego stosowania materiałów zastosowanych przez Wykonawcę,</w:t>
      </w:r>
    </w:p>
    <w:p w14:paraId="08BACCD1" w14:textId="29A6B974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dostarczenie oświadczenia (wraz z niezbędnymi dokumentami) o podjęciu obowiązków kierownika budowy</w:t>
      </w:r>
      <w:r w:rsidR="00692DC8">
        <w:rPr>
          <w:rFonts w:cs="Calibri"/>
        </w:rPr>
        <w:t>/robót</w:t>
      </w:r>
      <w:r w:rsidRPr="00735AA7">
        <w:rPr>
          <w:rFonts w:cs="Calibri"/>
        </w:rPr>
        <w:t xml:space="preserve"> przed podpisaniem umowy,</w:t>
      </w:r>
    </w:p>
    <w:p w14:paraId="015018A4" w14:textId="6EC2DDF0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zapewnienie bieżącej koordynacji robót</w:t>
      </w:r>
      <w:r w:rsidR="00351669">
        <w:rPr>
          <w:rFonts w:cs="Calibri"/>
        </w:rPr>
        <w:t>,</w:t>
      </w:r>
      <w:r w:rsidRPr="00735AA7">
        <w:rPr>
          <w:rFonts w:cs="Calibri"/>
        </w:rPr>
        <w:t xml:space="preserve"> </w:t>
      </w:r>
    </w:p>
    <w:p w14:paraId="78CDED38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 xml:space="preserve">opracowanie przed rozpoczęciem budowy planu bezpieczeństwa i ochrony zdrowia, zgodnie </w:t>
      </w:r>
      <w:r w:rsidRPr="00735AA7">
        <w:rPr>
          <w:rFonts w:cs="Calibri"/>
        </w:rPr>
        <w:br/>
        <w:t>z ustawą Prawo budowlane i uzgodnienie go z Zamawiającym,</w:t>
      </w:r>
    </w:p>
    <w:p w14:paraId="0F126C8B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wyposażenie swoich pracowników w odzież roboczą i ochronną oraz zobowiązanie Podwykonawców do realizacji analogicznych obowiązków,</w:t>
      </w:r>
    </w:p>
    <w:p w14:paraId="50DABE6D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pełnienie funkcji koordynacyjnych w stosunku do własnych Podwykonawców robót budowlanych, dostaw i usług,</w:t>
      </w:r>
    </w:p>
    <w:p w14:paraId="72C842B2" w14:textId="2E26A3C3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przedłożenie projektów umów z Podwykonawcami</w:t>
      </w:r>
      <w:r w:rsidR="008F6A69">
        <w:rPr>
          <w:rFonts w:cs="Calibri"/>
        </w:rPr>
        <w:t>,</w:t>
      </w:r>
    </w:p>
    <w:p w14:paraId="07B3A479" w14:textId="78CCB8CC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dokonywanie terminowej zapłaty wynagrodzenia Podwykonawcom, jeżeli przy ich udziale Wykonawca będzie realizował umowę,</w:t>
      </w:r>
    </w:p>
    <w:p w14:paraId="11B96889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 xml:space="preserve">wykonywanie niezbędnych pomiarów i badań, w tym na żądanie Zamawiającego </w:t>
      </w:r>
      <w:r w:rsidRPr="00735AA7">
        <w:rPr>
          <w:rFonts w:cs="Calibri"/>
        </w:rPr>
        <w:br/>
        <w:t>w przypadku uzasadnionych wątpliwości Zamawiającego co do materiałów, technologii wykonywanych przez Wykonawcę robót. W przypadku wykazania nieprawidłowości w wyniku przeprowadzonych badań/pomiarów koszt ich wykonania poniesie Wykonawca,</w:t>
      </w:r>
    </w:p>
    <w:p w14:paraId="10EC1A8D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na każde żądanie Zamawiającego lub nadzoru inwestorskiego okazanie w stosunku do wskazanych materiałów certyfikatu na znak bezpieczeństwa, deklaracji zgodności lub certyfikatu zgodności z normą lub aprobatą techniczną,</w:t>
      </w:r>
    </w:p>
    <w:p w14:paraId="4CC35156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opracowanie dokumentacji powykonawczej zgodnie z obowiązującymi w tym zakresie przepisami prawa w 2 egzemplarzach w formie papierowej i elektronicznej,</w:t>
      </w:r>
    </w:p>
    <w:p w14:paraId="7C144055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lastRenderedPageBreak/>
        <w:t>po zakończeniu robót - uporządkowanie terenu budowy i przekazanie go w stanie niepogorszonym Zamawiającemu w terminie ustalonym na odbiór końcowy robót,</w:t>
      </w:r>
    </w:p>
    <w:p w14:paraId="2FF4F2E4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 xml:space="preserve">przestrzeganie przepisów BHP i </w:t>
      </w:r>
      <w:proofErr w:type="gramStart"/>
      <w:r w:rsidRPr="00735AA7">
        <w:rPr>
          <w:rFonts w:cs="Calibri"/>
        </w:rPr>
        <w:t>p.poż</w:t>
      </w:r>
      <w:proofErr w:type="gramEnd"/>
      <w:r w:rsidRPr="00735AA7">
        <w:rPr>
          <w:rFonts w:cs="Calibri"/>
        </w:rPr>
        <w:t>. oraz ponoszenie pełnej odpowiedzialności za wszystkie następstwa wynikające z nieprzestrzegania tych przepisów,</w:t>
      </w:r>
    </w:p>
    <w:p w14:paraId="6316F1F6" w14:textId="77777777" w:rsidR="00B82C1E" w:rsidRPr="00735AA7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zgłoszenie Zamawiającemu zakończenia robót wraz z potwierdzeniem przez inspektora nadzoru oraz skompletowanie dokumentów do odbioru końcowego i przekazanie ich Zamawiającemu, najpóźniej w dniu rozpoczęcia odbioru przez komisję,</w:t>
      </w:r>
    </w:p>
    <w:p w14:paraId="024D621B" w14:textId="77777777" w:rsidR="00B82C1E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735AA7">
        <w:rPr>
          <w:rFonts w:cs="Calibri"/>
        </w:rPr>
        <w:t>udział w odbiorach, odbiorach końcowych oraz w spotkaniach i naradach zwoływanych przez Zamawiającego lub też osoby go reprezentujące, a także w przeglądach gwarancyjnych,</w:t>
      </w:r>
    </w:p>
    <w:p w14:paraId="36191119" w14:textId="14F7AD7E" w:rsidR="00AF1E54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>
        <w:rPr>
          <w:rFonts w:cs="Calibri"/>
        </w:rPr>
        <w:t xml:space="preserve">uzgodnienie z </w:t>
      </w:r>
      <w:r w:rsidR="007C7C30">
        <w:rPr>
          <w:rFonts w:cs="Calibri"/>
        </w:rPr>
        <w:t>Zamawiającym</w:t>
      </w:r>
      <w:r w:rsidRPr="00871141">
        <w:rPr>
          <w:rFonts w:cs="Calibri"/>
        </w:rPr>
        <w:t xml:space="preserve"> sposobu prowadzenia robót w budynku K i H przed </w:t>
      </w:r>
      <w:r>
        <w:rPr>
          <w:rFonts w:cs="Calibri"/>
        </w:rPr>
        <w:t xml:space="preserve">ich rozpoczęciem, z uwagi na okres gwarancji i </w:t>
      </w:r>
      <w:r w:rsidR="007C7C30">
        <w:rPr>
          <w:rFonts w:cs="Calibri"/>
        </w:rPr>
        <w:t>rękojmi</w:t>
      </w:r>
      <w:r>
        <w:rPr>
          <w:rFonts w:cs="Calibri"/>
        </w:rPr>
        <w:t xml:space="preserve"> na wykonane roboty, w tym m.in. elementy żelbetowe klatki schodowej, ścian, elewacji i dachu budynków</w:t>
      </w:r>
      <w:r w:rsidR="00AF1E54">
        <w:rPr>
          <w:rFonts w:cs="Calibri"/>
        </w:rPr>
        <w:t>,</w:t>
      </w:r>
    </w:p>
    <w:p w14:paraId="091F5571" w14:textId="506E64AD" w:rsidR="00B82C1E" w:rsidRPr="00AF1E54" w:rsidRDefault="00B82C1E" w:rsidP="00CD7C7E">
      <w:pPr>
        <w:numPr>
          <w:ilvl w:val="1"/>
          <w:numId w:val="28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AF1E54">
        <w:rPr>
          <w:rFonts w:cs="Calibri"/>
        </w:rPr>
        <w:t>inne, zgodnie z zakresem niniejszej umowy.</w:t>
      </w:r>
      <w:r w:rsidRPr="00AF1E54">
        <w:rPr>
          <w:rFonts w:cs="Calibri"/>
        </w:rPr>
        <w:tab/>
      </w:r>
    </w:p>
    <w:p w14:paraId="121D93F0" w14:textId="77777777" w:rsidR="00B82C1E" w:rsidRDefault="00B82C1E" w:rsidP="00CD7C7E">
      <w:pPr>
        <w:autoSpaceDE w:val="0"/>
        <w:autoSpaceDN w:val="0"/>
        <w:adjustRightInd w:val="0"/>
        <w:spacing w:line="259" w:lineRule="auto"/>
        <w:ind w:left="-218"/>
        <w:rPr>
          <w:rFonts w:cs="Calibri"/>
        </w:rPr>
      </w:pPr>
    </w:p>
    <w:p w14:paraId="741112EC" w14:textId="0515986F" w:rsidR="00B82C1E" w:rsidRPr="00735AA7" w:rsidRDefault="00B82C1E" w:rsidP="00CD7C7E">
      <w:pPr>
        <w:autoSpaceDE w:val="0"/>
        <w:autoSpaceDN w:val="0"/>
        <w:adjustRightInd w:val="0"/>
        <w:spacing w:line="259" w:lineRule="auto"/>
        <w:ind w:left="-218"/>
        <w:jc w:val="center"/>
        <w:rPr>
          <w:rFonts w:cs="Calibri"/>
          <w:b/>
          <w:bCs/>
        </w:rPr>
      </w:pPr>
      <w:r w:rsidRPr="00EE73D1">
        <w:rPr>
          <w:rFonts w:cs="Calibri"/>
          <w:b/>
          <w:bCs/>
        </w:rPr>
        <w:t>§ 9</w:t>
      </w:r>
      <w:bookmarkStart w:id="1" w:name="_Hlk151546509"/>
      <w:r w:rsidR="00AF1E54">
        <w:rPr>
          <w:rFonts w:cs="Calibri"/>
          <w:b/>
          <w:bCs/>
        </w:rPr>
        <w:br/>
      </w:r>
      <w:r w:rsidRPr="00735AA7">
        <w:rPr>
          <w:rFonts w:cs="Calibri"/>
          <w:b/>
          <w:bCs/>
        </w:rPr>
        <w:t>Oświadczenia i zobowiązania Wykonawcy</w:t>
      </w:r>
    </w:p>
    <w:p w14:paraId="4E0FE1A4" w14:textId="4C32C35D" w:rsidR="00B82C1E" w:rsidRPr="00AB627B" w:rsidRDefault="00B82C1E" w:rsidP="00CD7C7E">
      <w:pPr>
        <w:numPr>
          <w:ilvl w:val="2"/>
          <w:numId w:val="12"/>
        </w:numPr>
        <w:spacing w:after="0" w:line="259" w:lineRule="auto"/>
        <w:ind w:left="284" w:hanging="283"/>
        <w:jc w:val="both"/>
        <w:rPr>
          <w:rFonts w:cs="Calibri"/>
        </w:rPr>
      </w:pPr>
      <w:r w:rsidRPr="00AB627B">
        <w:rPr>
          <w:rFonts w:cs="Calibri"/>
        </w:rPr>
        <w:t>Wykonawca oświadcza, że posiada polisę ubezpieczenia OC w zakresie odpowiedzialności kontraktowej na łączną sumę gwarancyjną nie mniejszą niż</w:t>
      </w:r>
      <w:r w:rsidR="00A116C7">
        <w:rPr>
          <w:rFonts w:cs="Calibri"/>
        </w:rPr>
        <w:t>……………………………………</w:t>
      </w:r>
      <w:proofErr w:type="gramStart"/>
      <w:r w:rsidR="00A116C7">
        <w:rPr>
          <w:rFonts w:cs="Calibri"/>
        </w:rPr>
        <w:t>…….</w:t>
      </w:r>
      <w:proofErr w:type="gramEnd"/>
      <w:r w:rsidRPr="002E361F">
        <w:rPr>
          <w:rFonts w:cs="Calibri"/>
        </w:rPr>
        <w:t xml:space="preserve">. </w:t>
      </w:r>
      <w:r w:rsidRPr="00AB627B">
        <w:rPr>
          <w:rFonts w:cs="Calibri"/>
        </w:rPr>
        <w:t xml:space="preserve">Polisa OC nr ………………………………… stanowi załącznik nr </w:t>
      </w:r>
      <w:proofErr w:type="gramStart"/>
      <w:r w:rsidR="00002966">
        <w:rPr>
          <w:rFonts w:cs="Calibri"/>
        </w:rPr>
        <w:t>6</w:t>
      </w:r>
      <w:r w:rsidRPr="00AB627B">
        <w:rPr>
          <w:rFonts w:cs="Calibri"/>
        </w:rPr>
        <w:t xml:space="preserve">  do</w:t>
      </w:r>
      <w:proofErr w:type="gramEnd"/>
      <w:r w:rsidRPr="00AB627B">
        <w:rPr>
          <w:rFonts w:cs="Calibri"/>
        </w:rPr>
        <w:t xml:space="preserve"> umowy. Wykonawca zobowiązuje się opłacić i utrzymać ubezpieczenie OC na w/w poziomie do czasu dokonania odbioru końcowego przedmiotu </w:t>
      </w:r>
      <w:proofErr w:type="gramStart"/>
      <w:r w:rsidRPr="00AB627B">
        <w:rPr>
          <w:rFonts w:cs="Calibri"/>
        </w:rPr>
        <w:t>umowy .</w:t>
      </w:r>
      <w:proofErr w:type="gramEnd"/>
      <w:r w:rsidRPr="00AB627B">
        <w:rPr>
          <w:rFonts w:cs="Calibri"/>
        </w:rPr>
        <w:t xml:space="preserve"> </w:t>
      </w:r>
    </w:p>
    <w:p w14:paraId="52503ECC" w14:textId="77777777" w:rsidR="00B82C1E" w:rsidRPr="00AB627B" w:rsidRDefault="00B82C1E" w:rsidP="00CD7C7E">
      <w:pPr>
        <w:numPr>
          <w:ilvl w:val="2"/>
          <w:numId w:val="12"/>
        </w:numPr>
        <w:spacing w:after="0" w:line="259" w:lineRule="auto"/>
        <w:ind w:left="284" w:hanging="283"/>
        <w:jc w:val="both"/>
        <w:rPr>
          <w:rFonts w:cs="Calibri"/>
          <w:b/>
          <w:bCs/>
        </w:rPr>
      </w:pPr>
      <w:r w:rsidRPr="00AB627B">
        <w:rPr>
          <w:rFonts w:cs="Calibri"/>
        </w:rPr>
        <w:t xml:space="preserve">Wykonawca zobowiązuje się do ubezpieczenia wszystkich </w:t>
      </w:r>
      <w:r w:rsidRPr="00AB627B">
        <w:rPr>
          <w:rFonts w:cs="Calibri"/>
          <w:b/>
          <w:bCs/>
        </w:rPr>
        <w:t>ryzyk budowy i montażu</w:t>
      </w:r>
      <w:r w:rsidRPr="00AB627B">
        <w:rPr>
          <w:rFonts w:cs="Calibri"/>
        </w:rPr>
        <w:t xml:space="preserve">, </w:t>
      </w:r>
      <w:r w:rsidRPr="00AB627B">
        <w:rPr>
          <w:rFonts w:cs="Calibri"/>
        </w:rPr>
        <w:br/>
        <w:t xml:space="preserve">z okresem ubezpieczenia na czas trwania kontraktu i sumę ubezpieczenia równą wartości kontraktu netto, w terminie nie później </w:t>
      </w:r>
      <w:proofErr w:type="gramStart"/>
      <w:r w:rsidRPr="00AB627B">
        <w:rPr>
          <w:rFonts w:cs="Calibri"/>
        </w:rPr>
        <w:t>niż  21</w:t>
      </w:r>
      <w:proofErr w:type="gramEnd"/>
      <w:r w:rsidRPr="00AB627B">
        <w:rPr>
          <w:rFonts w:cs="Calibri"/>
        </w:rPr>
        <w:t xml:space="preserve">   dni od daty podpisania umowy, pod rygorem odstąpienia od umowy przez Zamawiającego. W zawieranym ubezpieczeniu zostanie ujęta klauzula ubezpieczenia mienia istniejącego należącego do Zamawiającego na sumę gwarancyjną </w:t>
      </w:r>
      <w:r w:rsidRPr="00AB627B">
        <w:rPr>
          <w:rFonts w:cs="Calibri"/>
          <w:b/>
          <w:bCs/>
        </w:rPr>
        <w:t>5.000.000,00 zł (słownie złotych: pięć milionów złotych 00/100).</w:t>
      </w:r>
    </w:p>
    <w:bookmarkEnd w:id="1"/>
    <w:p w14:paraId="6B85F95D" w14:textId="63950C46" w:rsidR="00B82C1E" w:rsidRPr="008B1632" w:rsidRDefault="00B82C1E" w:rsidP="00CD7C7E">
      <w:pPr>
        <w:numPr>
          <w:ilvl w:val="2"/>
          <w:numId w:val="12"/>
        </w:numPr>
        <w:spacing w:after="0" w:line="259" w:lineRule="auto"/>
        <w:ind w:left="284" w:hanging="283"/>
        <w:jc w:val="both"/>
        <w:rPr>
          <w:rFonts w:cs="Calibri"/>
        </w:rPr>
      </w:pPr>
      <w:r w:rsidRPr="00AB627B">
        <w:rPr>
          <w:rFonts w:cs="Calibri"/>
        </w:rPr>
        <w:t>Wykonawca</w:t>
      </w:r>
      <w:r w:rsidRPr="00735AA7">
        <w:rPr>
          <w:rFonts w:cs="Calibri"/>
        </w:rPr>
        <w:t xml:space="preserve"> oświadcza, iż wynagrodzenie określone w § </w:t>
      </w:r>
      <w:r>
        <w:rPr>
          <w:rFonts w:cs="Calibri"/>
        </w:rPr>
        <w:t>5</w:t>
      </w:r>
      <w:r w:rsidRPr="00735AA7">
        <w:rPr>
          <w:rFonts w:cs="Calibri"/>
        </w:rPr>
        <w:t xml:space="preserve"> umowy zawiera wszelkie koszty jej </w:t>
      </w:r>
      <w:r w:rsidRPr="008B1632">
        <w:rPr>
          <w:rFonts w:cs="Calibri"/>
        </w:rPr>
        <w:t xml:space="preserve">wykonania oraz, że w ofercie wykonania umowy uwzględnił i zobowiązuje się pokryć </w:t>
      </w:r>
      <w:r>
        <w:rPr>
          <w:rFonts w:cs="Calibri"/>
        </w:rPr>
        <w:br/>
      </w:r>
      <w:r w:rsidRPr="008B1632">
        <w:rPr>
          <w:rFonts w:cs="Calibri"/>
        </w:rPr>
        <w:t>w szczególności:</w:t>
      </w:r>
    </w:p>
    <w:p w14:paraId="0E27DEEC" w14:textId="77777777" w:rsidR="00B82C1E" w:rsidRPr="008B1632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8B1632">
        <w:rPr>
          <w:rFonts w:cs="Calibri"/>
        </w:rPr>
        <w:t>koszty robót</w:t>
      </w:r>
      <w:r>
        <w:rPr>
          <w:rFonts w:cs="Calibri"/>
        </w:rPr>
        <w:t xml:space="preserve"> </w:t>
      </w:r>
      <w:r w:rsidRPr="008B1632">
        <w:rPr>
          <w:rFonts w:cs="Calibri"/>
        </w:rPr>
        <w:t xml:space="preserve">(w tym: dostawy i usługi konieczne do ich wykonania) zgodnie </w:t>
      </w:r>
      <w:r>
        <w:rPr>
          <w:rFonts w:cs="Calibri"/>
        </w:rPr>
        <w:br/>
      </w:r>
      <w:r w:rsidRPr="008B1632">
        <w:rPr>
          <w:rFonts w:cs="Calibri"/>
        </w:rPr>
        <w:t>z Dokumentacją Projektową oraz obowiązującymi przepisami w tym zakresie,</w:t>
      </w:r>
    </w:p>
    <w:p w14:paraId="2A9FB14B" w14:textId="3ABB5C90" w:rsidR="00B82C1E" w:rsidRPr="008B1632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8B1632">
        <w:rPr>
          <w:rFonts w:cs="Calibri"/>
        </w:rPr>
        <w:t>koszty transportu, składowania i innych materiałów budowlanych,</w:t>
      </w:r>
    </w:p>
    <w:p w14:paraId="4B614E81" w14:textId="77777777" w:rsidR="00B82C1E" w:rsidRPr="008B1632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8B1632">
        <w:rPr>
          <w:rFonts w:cs="Calibri"/>
        </w:rPr>
        <w:t>koszty robót przygotowawczych (zagospodarowania placu budowy i utrzymania zaplecza budowy),</w:t>
      </w:r>
    </w:p>
    <w:p w14:paraId="77633FA2" w14:textId="77777777" w:rsidR="00B82C1E" w:rsidRPr="008B1632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8B1632">
        <w:rPr>
          <w:rFonts w:cs="Calibri"/>
        </w:rPr>
        <w:t>koszty wszystkich niezbędnych uzgodnień wymaganych do realizacji zakresu umownego, które były do przewidzenia na etapie sporządzenia oferty, sprawdzeń, pomiarów i badań, rozruchu itp.,</w:t>
      </w:r>
    </w:p>
    <w:p w14:paraId="358D25B6" w14:textId="77777777" w:rsidR="00B82C1E" w:rsidRPr="008B1632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8B1632">
        <w:rPr>
          <w:rFonts w:cs="Calibri"/>
        </w:rPr>
        <w:t>koszty uruchomienia urządzeń przez autoryzowane serwisy,</w:t>
      </w:r>
    </w:p>
    <w:p w14:paraId="02EC7456" w14:textId="77777777" w:rsidR="00B82C1E" w:rsidRPr="008B1632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8B1632">
        <w:rPr>
          <w:rFonts w:cs="Calibri"/>
        </w:rPr>
        <w:t>serwisu</w:t>
      </w:r>
      <w:r>
        <w:rPr>
          <w:rFonts w:cs="Calibri"/>
        </w:rPr>
        <w:t xml:space="preserve"> gwarancyjnego</w:t>
      </w:r>
      <w:r w:rsidRPr="008B1632">
        <w:rPr>
          <w:rFonts w:cs="Calibri"/>
        </w:rPr>
        <w:t xml:space="preserve"> w okresie gwarancji i rękojmi,</w:t>
      </w:r>
    </w:p>
    <w:p w14:paraId="4437CA14" w14:textId="77777777" w:rsidR="00B82C1E" w:rsidRPr="008B1632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8B1632">
        <w:rPr>
          <w:rFonts w:cs="Calibri"/>
        </w:rPr>
        <w:t>koszty zatrudnienia personelu, w tym uprawnionych kierowników robót oraz kierownika budowy,</w:t>
      </w:r>
    </w:p>
    <w:p w14:paraId="2B503C02" w14:textId="77777777" w:rsidR="00B82C1E" w:rsidRPr="00735AA7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735AA7">
        <w:rPr>
          <w:rFonts w:cs="Calibri"/>
        </w:rPr>
        <w:t xml:space="preserve">koszty uporządkowania terenu budowy po wykonaniu robót, </w:t>
      </w:r>
    </w:p>
    <w:p w14:paraId="401AE1EF" w14:textId="77777777" w:rsidR="00B82C1E" w:rsidRPr="00735AA7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735AA7">
        <w:rPr>
          <w:rFonts w:cs="Calibri"/>
        </w:rPr>
        <w:t>koszty doprowadzenia do placu budowy mediów, a także koszty zużycia energii elektrycznej, wody i odprowadzania ścieków,</w:t>
      </w:r>
    </w:p>
    <w:p w14:paraId="625A530E" w14:textId="77777777" w:rsidR="00B82C1E" w:rsidRPr="00735AA7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735AA7">
        <w:rPr>
          <w:rFonts w:cs="Calibri"/>
        </w:rPr>
        <w:t>koszty ubezpieczenia i zabezpieczeń majątkowych budowy,</w:t>
      </w:r>
    </w:p>
    <w:p w14:paraId="3E3139FF" w14:textId="77777777" w:rsidR="00B82C1E" w:rsidRPr="00735AA7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735AA7">
        <w:rPr>
          <w:rFonts w:cs="Calibri"/>
        </w:rPr>
        <w:lastRenderedPageBreak/>
        <w:t>koszty gwarancji i rękojmi,</w:t>
      </w:r>
    </w:p>
    <w:p w14:paraId="018AB36C" w14:textId="77777777" w:rsidR="00B82C1E" w:rsidRPr="00735AA7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735AA7">
        <w:rPr>
          <w:rFonts w:cs="Calibri"/>
        </w:rPr>
        <w:t>uzyskania wymaganych pozwoleń,</w:t>
      </w:r>
    </w:p>
    <w:p w14:paraId="4111EA29" w14:textId="77777777" w:rsidR="00B82C1E" w:rsidRDefault="00B82C1E" w:rsidP="00CD7C7E">
      <w:pPr>
        <w:numPr>
          <w:ilvl w:val="0"/>
          <w:numId w:val="5"/>
        </w:numPr>
        <w:spacing w:after="0" w:line="259" w:lineRule="auto"/>
        <w:ind w:left="993" w:hanging="426"/>
        <w:jc w:val="both"/>
        <w:rPr>
          <w:rFonts w:cs="Calibri"/>
        </w:rPr>
      </w:pPr>
      <w:r w:rsidRPr="00735AA7">
        <w:rPr>
          <w:rFonts w:cs="Calibri"/>
        </w:rPr>
        <w:t xml:space="preserve"> inne, niezbędne do należytego wykonania zamówienia, o których wie z racji swojej wiedzy, doświadczenia i profesjonalizmu w zakresie prowadzonej działalności.</w:t>
      </w:r>
      <w:r w:rsidRPr="00735AA7">
        <w:rPr>
          <w:rFonts w:cs="Calibri"/>
        </w:rPr>
        <w:tab/>
      </w:r>
    </w:p>
    <w:p w14:paraId="2696ABC5" w14:textId="5C34E745" w:rsidR="00B82C1E" w:rsidRPr="00735AA7" w:rsidRDefault="002A6AEA" w:rsidP="00CD7C7E">
      <w:pPr>
        <w:autoSpaceDE w:val="0"/>
        <w:autoSpaceDN w:val="0"/>
        <w:adjustRightInd w:val="0"/>
        <w:spacing w:line="259" w:lineRule="auto"/>
        <w:ind w:left="-23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br/>
      </w:r>
      <w:r w:rsidR="00B82C1E" w:rsidRPr="00735AA7">
        <w:rPr>
          <w:rFonts w:cs="Calibri"/>
          <w:b/>
          <w:bCs/>
        </w:rPr>
        <w:t xml:space="preserve">§ </w:t>
      </w:r>
      <w:r w:rsidR="00B82C1E">
        <w:rPr>
          <w:rFonts w:cs="Calibri"/>
          <w:b/>
          <w:bCs/>
        </w:rPr>
        <w:t>10</w:t>
      </w:r>
      <w:r w:rsidR="00AF1E54">
        <w:rPr>
          <w:rFonts w:cs="Calibri"/>
          <w:b/>
          <w:bCs/>
        </w:rPr>
        <w:br/>
      </w:r>
      <w:r w:rsidR="00B82C1E" w:rsidRPr="00735AA7">
        <w:rPr>
          <w:rFonts w:cs="Calibri"/>
          <w:b/>
          <w:bCs/>
        </w:rPr>
        <w:t>Gwarancja i rękojmia</w:t>
      </w:r>
    </w:p>
    <w:p w14:paraId="60A1F367" w14:textId="5797DAFD" w:rsidR="00B82C1E" w:rsidRPr="002A4FED" w:rsidRDefault="00B82C1E" w:rsidP="00CD7C7E">
      <w:pPr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426"/>
        <w:jc w:val="both"/>
        <w:rPr>
          <w:rFonts w:cs="Calibri"/>
        </w:rPr>
      </w:pPr>
      <w:r w:rsidRPr="002A4FED">
        <w:rPr>
          <w:rFonts w:cs="Calibri"/>
        </w:rPr>
        <w:t>Wykonawca udziela gwarancji na wykonane roboty budowlano-montażowe i dokumentację projektową</w:t>
      </w:r>
      <w:r>
        <w:rPr>
          <w:rFonts w:cs="Calibri"/>
        </w:rPr>
        <w:t xml:space="preserve"> </w:t>
      </w:r>
      <w:r w:rsidRPr="002A4FED">
        <w:rPr>
          <w:rFonts w:cs="Calibri"/>
        </w:rPr>
        <w:t>objęt</w:t>
      </w:r>
      <w:r>
        <w:rPr>
          <w:rFonts w:cs="Calibri"/>
        </w:rPr>
        <w:t>ą</w:t>
      </w:r>
      <w:r w:rsidRPr="002A4FED">
        <w:rPr>
          <w:rFonts w:cs="Calibri"/>
        </w:rPr>
        <w:t xml:space="preserve"> umową, na okres </w:t>
      </w:r>
      <w:r w:rsidR="00C4565F" w:rsidRPr="007648A1">
        <w:rPr>
          <w:rFonts w:cs="Calibri"/>
        </w:rPr>
        <w:t>…………</w:t>
      </w:r>
      <w:proofErr w:type="gramStart"/>
      <w:r w:rsidR="00C4565F" w:rsidRPr="007648A1">
        <w:rPr>
          <w:rFonts w:cs="Calibri"/>
        </w:rPr>
        <w:t>…….</w:t>
      </w:r>
      <w:proofErr w:type="gramEnd"/>
      <w:r w:rsidR="00C4565F" w:rsidRPr="007648A1">
        <w:rPr>
          <w:rFonts w:cs="Calibri"/>
        </w:rPr>
        <w:t>.</w:t>
      </w:r>
      <w:r w:rsidR="00D30031">
        <w:rPr>
          <w:rFonts w:cs="Calibri"/>
        </w:rPr>
        <w:t xml:space="preserve"> miesięcy</w:t>
      </w:r>
      <w:r w:rsidRPr="0099075B">
        <w:rPr>
          <w:rFonts w:cs="Calibri"/>
        </w:rPr>
        <w:t xml:space="preserve"> </w:t>
      </w:r>
      <w:r w:rsidRPr="002A4FED">
        <w:rPr>
          <w:rFonts w:cs="Calibri"/>
        </w:rPr>
        <w:t xml:space="preserve">licząc od daty podpisania protokołu odbioru końcowego przedmiotu umowy. </w:t>
      </w:r>
    </w:p>
    <w:p w14:paraId="40038D8F" w14:textId="6ED6C919" w:rsidR="00B82C1E" w:rsidRPr="0023366C" w:rsidRDefault="00B82C1E" w:rsidP="00CD7C7E">
      <w:pPr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426"/>
        <w:jc w:val="both"/>
        <w:rPr>
          <w:rFonts w:cs="Calibri"/>
        </w:rPr>
      </w:pPr>
      <w:r w:rsidRPr="0023366C">
        <w:rPr>
          <w:rFonts w:cs="Calibri"/>
        </w:rPr>
        <w:t>Na</w:t>
      </w:r>
      <w:r w:rsidR="007C7C30">
        <w:rPr>
          <w:rFonts w:cs="Calibri"/>
        </w:rPr>
        <w:t xml:space="preserve"> </w:t>
      </w:r>
      <w:r w:rsidRPr="0023366C">
        <w:rPr>
          <w:rFonts w:cs="Calibri"/>
        </w:rPr>
        <w:t>zastosowane urządzenia</w:t>
      </w:r>
      <w:r w:rsidRPr="0023366C">
        <w:rPr>
          <w:rFonts w:cs="Calibri"/>
          <w:lang w:bidi="pl-PL"/>
        </w:rPr>
        <w:t>/wyposażenie/instalacje/systemy/itp.</w:t>
      </w:r>
      <w:r w:rsidR="007C7C30">
        <w:rPr>
          <w:rFonts w:cs="Calibri"/>
          <w:lang w:bidi="pl-PL"/>
        </w:rPr>
        <w:t xml:space="preserve"> </w:t>
      </w:r>
      <w:r w:rsidRPr="0023366C">
        <w:rPr>
          <w:rFonts w:cs="Calibri"/>
        </w:rPr>
        <w:t>Wykonawca udziela</w:t>
      </w:r>
      <w:r w:rsidR="007C7C30">
        <w:rPr>
          <w:rFonts w:cs="Calibri"/>
        </w:rPr>
        <w:t xml:space="preserve"> </w:t>
      </w:r>
      <w:r w:rsidRPr="0023366C">
        <w:rPr>
          <w:rFonts w:cs="Calibri"/>
        </w:rPr>
        <w:t xml:space="preserve">gwarancji Zamawiającemu na okres, który wynika z gwarancji udzielonej przez producenta lub dostawcę/podwykonawcę danego urządzenia, tj. na okres nie krótszy niż 24 m-ce od daty podpisania protokołu odbioru przez Zamawiającego. </w:t>
      </w:r>
    </w:p>
    <w:p w14:paraId="635A8A4D" w14:textId="77777777" w:rsidR="00B82C1E" w:rsidRPr="00AB627B" w:rsidRDefault="00B82C1E" w:rsidP="00CD7C7E">
      <w:pPr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426"/>
        <w:jc w:val="both"/>
        <w:rPr>
          <w:rFonts w:cs="Calibri"/>
        </w:rPr>
      </w:pPr>
      <w:r w:rsidRPr="0023366C">
        <w:rPr>
          <w:rFonts w:cs="Calibri"/>
        </w:rPr>
        <w:t xml:space="preserve">Strony ustalają, że </w:t>
      </w:r>
      <w:bookmarkStart w:id="2" w:name="_Hlk152246718"/>
      <w:r w:rsidRPr="0023366C">
        <w:rPr>
          <w:rFonts w:cs="Calibri"/>
        </w:rPr>
        <w:t>odpowiedzialność Wykonawcy z tytułu rękojmi za wady fizyczne robót</w:t>
      </w:r>
      <w:r w:rsidRPr="00651B11">
        <w:rPr>
          <w:rFonts w:cs="Calibri"/>
        </w:rPr>
        <w:t xml:space="preserve"> </w:t>
      </w:r>
      <w:r w:rsidRPr="00651B11">
        <w:rPr>
          <w:rFonts w:cs="Calibri"/>
        </w:rPr>
        <w:br/>
        <w:t xml:space="preserve">i użyte materiały oraz dostarczone i zamontowane urządzenia zostaje rozszerzona poprzez </w:t>
      </w:r>
      <w:r w:rsidRPr="00AB627B">
        <w:rPr>
          <w:rFonts w:cs="Calibri"/>
        </w:rPr>
        <w:t>udzielenie rękojmi na okres 24 m-cy, licząc od daty odbioru końcowego przedmiotu umowy.</w:t>
      </w:r>
      <w:bookmarkEnd w:id="2"/>
    </w:p>
    <w:p w14:paraId="2378A6A2" w14:textId="77777777" w:rsidR="00B82C1E" w:rsidRPr="00AB627B" w:rsidRDefault="00B82C1E" w:rsidP="00CD7C7E">
      <w:pPr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426"/>
        <w:jc w:val="both"/>
        <w:rPr>
          <w:rFonts w:cs="Calibri"/>
        </w:rPr>
      </w:pPr>
      <w:r w:rsidRPr="00AB627B">
        <w:rPr>
          <w:rFonts w:cs="Calibri"/>
        </w:rPr>
        <w:t>Wykonawca zobowiązuje się do przejęcia odpowiedzialności z tytułu rękojmi i gwarancji na wykonane w okresie poprzedzającym ogłoszenie przetargu roboty budowlane w budynku H na okres 24 miesięcy od daty odbioru tych prac.</w:t>
      </w:r>
    </w:p>
    <w:p w14:paraId="669D5596" w14:textId="77777777" w:rsidR="00B82C1E" w:rsidRPr="00AB627B" w:rsidRDefault="00B82C1E" w:rsidP="00CD7C7E">
      <w:pPr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426"/>
        <w:jc w:val="both"/>
        <w:rPr>
          <w:rFonts w:cs="Calibri"/>
        </w:rPr>
      </w:pPr>
      <w:r w:rsidRPr="00AB627B">
        <w:rPr>
          <w:rFonts w:cs="Calibri"/>
        </w:rPr>
        <w:t>Warunkiem dotrzymania przez Wykonawcę okresu gwarancji i rękojmi na urządzenia/ wyposażenie/instalacje/systemy itp. jest zawarcie umowy serwisowej przez Zamawiającego /użytkownika z producentem/dostawcą/podwykonawcą i ich serwisowanie przez autoryzowane jednostki. Koszty z tego tytułu leżą po stronie Zamawiającego/ użytkownika.</w:t>
      </w:r>
    </w:p>
    <w:p w14:paraId="3CE9594C" w14:textId="77777777" w:rsidR="00B82C1E" w:rsidRPr="00735AA7" w:rsidRDefault="00B82C1E" w:rsidP="00CD7C7E">
      <w:pPr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426" w:hanging="357"/>
        <w:jc w:val="both"/>
        <w:rPr>
          <w:rFonts w:cs="Calibri"/>
        </w:rPr>
      </w:pPr>
      <w:r w:rsidRPr="00AB627B">
        <w:rPr>
          <w:rFonts w:cs="Calibri"/>
        </w:rPr>
        <w:t>Wykonawca zobowiązuje się w okresie trwania gwarancji i rękojmi do świadczenia nieodpłatnego</w:t>
      </w:r>
      <w:r w:rsidRPr="00735AA7">
        <w:rPr>
          <w:rFonts w:cs="Calibri"/>
        </w:rPr>
        <w:t xml:space="preserve"> serwisu gwarancyjnego na poniższych warunkach, tj.:</w:t>
      </w:r>
    </w:p>
    <w:p w14:paraId="5F139179" w14:textId="7F87066A" w:rsidR="00B82C1E" w:rsidRPr="00735AA7" w:rsidRDefault="00B82C1E" w:rsidP="00CD7C7E">
      <w:pPr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ind w:left="1077" w:hanging="357"/>
        <w:jc w:val="both"/>
        <w:rPr>
          <w:rFonts w:cs="Calibri"/>
        </w:rPr>
      </w:pPr>
      <w:r w:rsidRPr="00735AA7">
        <w:rPr>
          <w:rFonts w:cs="Calibri"/>
        </w:rPr>
        <w:t xml:space="preserve">czas </w:t>
      </w:r>
      <w:r w:rsidRPr="00852EC8">
        <w:rPr>
          <w:rFonts w:cs="Calibri"/>
        </w:rPr>
        <w:t xml:space="preserve">przystąpienia do usunięcia awarii, która zagraża bezpieczeństwu ludzi i mienia </w:t>
      </w:r>
      <w:r w:rsidRPr="00852EC8">
        <w:rPr>
          <w:rFonts w:cs="Calibri"/>
        </w:rPr>
        <w:br/>
        <w:t>w ciągu</w:t>
      </w:r>
      <w:r w:rsidR="00D11A3C" w:rsidRPr="00852EC8">
        <w:rPr>
          <w:rFonts w:cs="Calibri"/>
        </w:rPr>
        <w:t xml:space="preserve"> 72</w:t>
      </w:r>
      <w:r w:rsidRPr="00852EC8">
        <w:rPr>
          <w:rFonts w:cs="Calibri"/>
        </w:rPr>
        <w:t xml:space="preserve"> godzin roboczych od chwili zgłoszenia </w:t>
      </w:r>
      <w:r w:rsidRPr="00735AA7">
        <w:rPr>
          <w:rFonts w:cs="Calibri"/>
        </w:rPr>
        <w:t>awarii,</w:t>
      </w:r>
    </w:p>
    <w:p w14:paraId="0CC0B922" w14:textId="2D608B6C" w:rsidR="00B82C1E" w:rsidRPr="00735AA7" w:rsidRDefault="00B82C1E" w:rsidP="00CD7C7E">
      <w:pPr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ind w:left="1077" w:hanging="357"/>
        <w:jc w:val="both"/>
        <w:rPr>
          <w:rFonts w:cs="Calibri"/>
        </w:rPr>
      </w:pPr>
      <w:r w:rsidRPr="00735AA7">
        <w:rPr>
          <w:rFonts w:cs="Calibri"/>
        </w:rPr>
        <w:t xml:space="preserve">czas usunięcia usterek </w:t>
      </w:r>
      <w:r w:rsidR="00D11A3C">
        <w:rPr>
          <w:rFonts w:cs="Calibri"/>
        </w:rPr>
        <w:t xml:space="preserve">w ciągu ……………………… </w:t>
      </w:r>
      <w:r w:rsidR="008A4033" w:rsidRPr="008F6A69">
        <w:rPr>
          <w:rFonts w:cs="Calibri"/>
          <w:color w:val="FF0000"/>
        </w:rPr>
        <w:t xml:space="preserve"> </w:t>
      </w:r>
      <w:r w:rsidRPr="00735AA7">
        <w:rPr>
          <w:rFonts w:cs="Calibri"/>
        </w:rPr>
        <w:t>od chwili pisemnego zawiadomienia o usterkach.</w:t>
      </w:r>
    </w:p>
    <w:p w14:paraId="588B0F96" w14:textId="77777777" w:rsidR="00B82C1E" w:rsidRPr="00735AA7" w:rsidRDefault="00B82C1E" w:rsidP="00CD7C7E">
      <w:pPr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426"/>
        <w:jc w:val="both"/>
        <w:rPr>
          <w:rFonts w:cs="Calibri"/>
        </w:rPr>
      </w:pPr>
      <w:r w:rsidRPr="00735AA7">
        <w:rPr>
          <w:rFonts w:cs="Calibri"/>
        </w:rPr>
        <w:t xml:space="preserve">Zobowiązania Wykonawcy wobec Zamawiającego z tytułu rękojmi i gwarancji jakości realizowane będzie na terenie </w:t>
      </w:r>
      <w:r>
        <w:rPr>
          <w:rFonts w:cs="Calibri"/>
        </w:rPr>
        <w:t xml:space="preserve">zakładu </w:t>
      </w:r>
      <w:r w:rsidRPr="00735AA7">
        <w:rPr>
          <w:rFonts w:cs="Calibri"/>
        </w:rPr>
        <w:t>w Sosnowcu przy ulicy Schonów/ Chemiczna.</w:t>
      </w:r>
    </w:p>
    <w:p w14:paraId="51FF97AF" w14:textId="4B4B4D59" w:rsidR="00B82C1E" w:rsidRPr="00CD7C7E" w:rsidRDefault="00B82C1E" w:rsidP="00CD7C7E">
      <w:pPr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426"/>
        <w:jc w:val="both"/>
        <w:rPr>
          <w:rFonts w:cs="Calibri"/>
        </w:rPr>
      </w:pPr>
      <w:r w:rsidRPr="004E67DE">
        <w:rPr>
          <w:rFonts w:cs="Calibri"/>
        </w:rPr>
        <w:t xml:space="preserve">Warunkiem zachowania przez Zamawiającego uprawnień z tytułu udzielonej rękojmi </w:t>
      </w:r>
      <w:r w:rsidRPr="004E67DE">
        <w:rPr>
          <w:rFonts w:cs="Calibri"/>
        </w:rPr>
        <w:br/>
        <w:t xml:space="preserve">i gwarancji jest eksploatacja przedmiotu umowy w sposób zgodny z obowiązującym prawem, jej przeznaczeniem, zasadami prawidłowej eksploatacji, obsługi, konserwacji i serwisowania urządzeń zainstalowanych w ramach realizacji przedmiotu umowy, a także pisemna notyfikacja wad bądź usterek w ciągu 7 dni od daty ich ujawnienia, pod rygorem utraty roszczeń z tytułu gwarancji bądź rękojmi. </w:t>
      </w:r>
    </w:p>
    <w:p w14:paraId="0570E5D8" w14:textId="0660CE1C" w:rsidR="00B82C1E" w:rsidRPr="00651B11" w:rsidRDefault="00B82C1E" w:rsidP="00CD7C7E">
      <w:pPr>
        <w:autoSpaceDE w:val="0"/>
        <w:autoSpaceDN w:val="0"/>
        <w:adjustRightInd w:val="0"/>
        <w:spacing w:line="259" w:lineRule="auto"/>
        <w:ind w:left="360"/>
        <w:jc w:val="center"/>
        <w:rPr>
          <w:rFonts w:cs="Calibri"/>
          <w:b/>
          <w:bCs/>
        </w:rPr>
      </w:pPr>
      <w:r w:rsidRPr="00651B11">
        <w:rPr>
          <w:rFonts w:cs="Calibri"/>
          <w:b/>
          <w:bCs/>
        </w:rPr>
        <w:t>§ 1</w:t>
      </w:r>
      <w:r>
        <w:rPr>
          <w:rFonts w:cs="Calibri"/>
          <w:b/>
          <w:bCs/>
        </w:rPr>
        <w:t>1</w:t>
      </w:r>
      <w:r w:rsidR="00AF1E54">
        <w:rPr>
          <w:rFonts w:cs="Calibri"/>
          <w:b/>
          <w:bCs/>
        </w:rPr>
        <w:br/>
      </w:r>
      <w:r w:rsidRPr="00651B11">
        <w:rPr>
          <w:rFonts w:cs="Calibri"/>
          <w:b/>
          <w:bCs/>
        </w:rPr>
        <w:t>Przeglądy gwarancyjne</w:t>
      </w:r>
    </w:p>
    <w:p w14:paraId="572E3B60" w14:textId="77777777" w:rsidR="00B82C1E" w:rsidRPr="00651B11" w:rsidRDefault="00B82C1E" w:rsidP="00CD7C7E">
      <w:pPr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</w:rPr>
      </w:pPr>
      <w:r w:rsidRPr="00651B11">
        <w:rPr>
          <w:rFonts w:cs="Calibri"/>
        </w:rPr>
        <w:t xml:space="preserve">Wykonawca w ramach gwarancji będzie dokonywał nieodpłatnych przeglądów gwarancyjnych przedmiotu umowy. </w:t>
      </w:r>
    </w:p>
    <w:p w14:paraId="23A8BCA6" w14:textId="6EB7E4C9" w:rsidR="00B82C1E" w:rsidRPr="00402897" w:rsidRDefault="00B82C1E" w:rsidP="00CD7C7E">
      <w:pPr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</w:rPr>
      </w:pPr>
      <w:r w:rsidRPr="00402897">
        <w:rPr>
          <w:rFonts w:cs="Calibri"/>
        </w:rPr>
        <w:t>Przeglądy gwarancyjne przedmiotu umowy będą przeprowadzane w terminach wyznaczonych przez Zamawiającego z 14</w:t>
      </w:r>
      <w:r w:rsidR="00376195">
        <w:rPr>
          <w:rFonts w:cs="Calibri"/>
        </w:rPr>
        <w:t xml:space="preserve"> </w:t>
      </w:r>
      <w:r w:rsidRPr="00402897">
        <w:rPr>
          <w:rFonts w:cs="Calibri"/>
        </w:rPr>
        <w:t>- dniowym wyprzedzeniem, lecz nie częściej</w:t>
      </w:r>
      <w:r w:rsidR="00500F6C">
        <w:rPr>
          <w:rFonts w:cs="Calibri"/>
        </w:rPr>
        <w:t xml:space="preserve"> </w:t>
      </w:r>
      <w:r w:rsidRPr="00402897">
        <w:rPr>
          <w:rFonts w:cs="Calibri"/>
        </w:rPr>
        <w:t xml:space="preserve">niż </w:t>
      </w:r>
      <w:r w:rsidRPr="00402897">
        <w:rPr>
          <w:rFonts w:cs="Calibri"/>
        </w:rPr>
        <w:br/>
        <w:t xml:space="preserve">1 przegląd /rok, z zastrzeżeniem, że będą one przeprowadzane w sposób umożliwiający pracę w obiekcie. </w:t>
      </w:r>
    </w:p>
    <w:p w14:paraId="1B59FFED" w14:textId="77777777" w:rsidR="00B82C1E" w:rsidRDefault="00B82C1E" w:rsidP="00C865BB">
      <w:pPr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</w:rPr>
      </w:pPr>
      <w:r w:rsidRPr="00C42EFC">
        <w:rPr>
          <w:rFonts w:cs="Calibri"/>
        </w:rPr>
        <w:lastRenderedPageBreak/>
        <w:t>Z przeglądu gwarancyjnego strony sporządzą Protokół Przeglądu Gwarancyjnego, w którym zostaną opisane wszelkie wady (w tym usterki), oraz w przypadku wad kwalifikujących się do usunięcia – termin na ich usunięcie. Nieobecność Wykonawcy na przeglądzie gwarancyjnym nie wywołuje żadnych ujemnych skutków dla Zamawiającego, w szczególności nie pozbawia Zamawiającego prawa wyznaczenia Wykonawcy terminu na usunięcie wad.</w:t>
      </w:r>
      <w:r>
        <w:rPr>
          <w:rFonts w:cs="Calibri"/>
        </w:rPr>
        <w:tab/>
      </w:r>
    </w:p>
    <w:p w14:paraId="6E7D417E" w14:textId="77777777" w:rsidR="00B82C1E" w:rsidRPr="00651B11" w:rsidRDefault="00B82C1E" w:rsidP="00CD7C7E">
      <w:pPr>
        <w:autoSpaceDE w:val="0"/>
        <w:autoSpaceDN w:val="0"/>
        <w:adjustRightInd w:val="0"/>
        <w:spacing w:line="259" w:lineRule="auto"/>
        <w:ind w:left="720"/>
        <w:rPr>
          <w:rFonts w:cs="Calibri"/>
          <w:b/>
          <w:bCs/>
        </w:rPr>
      </w:pPr>
    </w:p>
    <w:p w14:paraId="65352006" w14:textId="15F8ADB8" w:rsidR="00B82C1E" w:rsidRPr="00651B11" w:rsidRDefault="00B82C1E" w:rsidP="00CD7C7E">
      <w:pPr>
        <w:autoSpaceDE w:val="0"/>
        <w:autoSpaceDN w:val="0"/>
        <w:adjustRightInd w:val="0"/>
        <w:spacing w:line="259" w:lineRule="auto"/>
        <w:ind w:left="-23"/>
        <w:jc w:val="center"/>
        <w:rPr>
          <w:rFonts w:cs="Calibri"/>
          <w:b/>
          <w:bCs/>
        </w:rPr>
      </w:pPr>
      <w:r w:rsidRPr="00651B11">
        <w:rPr>
          <w:rFonts w:cs="Calibri"/>
          <w:b/>
          <w:bCs/>
        </w:rPr>
        <w:t>§ 1</w:t>
      </w:r>
      <w:r>
        <w:rPr>
          <w:rFonts w:cs="Calibri"/>
          <w:b/>
          <w:bCs/>
        </w:rPr>
        <w:t>2</w:t>
      </w:r>
      <w:r w:rsidR="00AF1E54">
        <w:rPr>
          <w:rFonts w:cs="Calibri"/>
          <w:b/>
          <w:bCs/>
        </w:rPr>
        <w:br/>
      </w:r>
      <w:r w:rsidRPr="00651B11">
        <w:rPr>
          <w:rFonts w:cs="Calibri"/>
          <w:b/>
          <w:bCs/>
        </w:rPr>
        <w:t>Zabezpieczenie należytego wykonania umowy</w:t>
      </w:r>
      <w:r>
        <w:rPr>
          <w:rFonts w:cs="Calibri"/>
          <w:b/>
          <w:bCs/>
        </w:rPr>
        <w:br/>
      </w:r>
    </w:p>
    <w:p w14:paraId="421A650A" w14:textId="3370345B" w:rsidR="00B82C1E" w:rsidRPr="006500A0" w:rsidRDefault="00B82C1E" w:rsidP="00C865BB">
      <w:pPr>
        <w:numPr>
          <w:ilvl w:val="0"/>
          <w:numId w:val="4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</w:rPr>
      </w:pPr>
      <w:r w:rsidRPr="00AC2213">
        <w:rPr>
          <w:rFonts w:cs="Calibri"/>
        </w:rPr>
        <w:t xml:space="preserve">Wykonawca w terminie nie później niż przed płatnością pierwszej faktury, wniesie zabezpieczenie należytego wykonania umowy w wysokości </w:t>
      </w:r>
      <w:r w:rsidRPr="00AC2213">
        <w:rPr>
          <w:rFonts w:cs="Calibri"/>
          <w:b/>
          <w:bCs/>
        </w:rPr>
        <w:t>5%</w:t>
      </w:r>
      <w:r w:rsidRPr="00AC2213">
        <w:rPr>
          <w:rFonts w:cs="Calibri"/>
        </w:rPr>
        <w:t xml:space="preserve"> wynagrodzenia netto określonego w § 4 ust. 1, tj. na kwotę </w:t>
      </w:r>
      <w:r w:rsidR="00023B53">
        <w:rPr>
          <w:rFonts w:cs="Calibri"/>
          <w:b/>
        </w:rPr>
        <w:t>………………………………………….</w:t>
      </w:r>
      <w:r w:rsidRPr="00AC2213">
        <w:rPr>
          <w:rFonts w:cs="Calibri"/>
        </w:rPr>
        <w:t xml:space="preserve"> na okres do dnia zakończenia wykonywania przedmiotu umowy i stanowić będzie zabezpieczenie z tytułu należytego wykonania umowy, a następnie z redukcją do </w:t>
      </w:r>
      <w:r w:rsidRPr="00AC2213">
        <w:rPr>
          <w:rFonts w:cs="Calibri"/>
          <w:b/>
        </w:rPr>
        <w:t>2,5%</w:t>
      </w:r>
      <w:r w:rsidRPr="00AC2213">
        <w:rPr>
          <w:rFonts w:cs="Calibri"/>
        </w:rPr>
        <w:t xml:space="preserve"> wynagrodzenia netto określonego w § 4 ust. 1, tj. na kwotę </w:t>
      </w:r>
      <w:r w:rsidR="00023B53">
        <w:rPr>
          <w:rFonts w:cs="Calibri"/>
          <w:b/>
        </w:rPr>
        <w:t>………………………………………………….</w:t>
      </w:r>
      <w:r w:rsidRPr="0046433A">
        <w:rPr>
          <w:rFonts w:cs="Calibri"/>
          <w:b/>
          <w:bCs/>
        </w:rPr>
        <w:t xml:space="preserve"> </w:t>
      </w:r>
      <w:r w:rsidRPr="00AC2213">
        <w:rPr>
          <w:rFonts w:cs="Calibri"/>
        </w:rPr>
        <w:t>na okres gwarancji na zabezpieczenie roszczeń Zamawiającego względem Wykonawcy wynikających z niniejszej umowy z tytułu gwarancji i rękojmi.</w:t>
      </w:r>
      <w:r w:rsidRPr="00776B6A">
        <w:rPr>
          <w:rFonts w:cs="Calibri"/>
        </w:rPr>
        <w:t xml:space="preserve"> </w:t>
      </w:r>
      <w:r w:rsidRPr="006500A0">
        <w:rPr>
          <w:rFonts w:cs="Calibri"/>
        </w:rPr>
        <w:t>Zabezpieczenie należytego wykonania umowy zostanie wniesione</w:t>
      </w:r>
      <w:r>
        <w:rPr>
          <w:rFonts w:cs="Calibri"/>
        </w:rPr>
        <w:t xml:space="preserve"> w</w:t>
      </w:r>
      <w:r>
        <w:t xml:space="preserve"> </w:t>
      </w:r>
      <w:r w:rsidRPr="006500A0">
        <w:rPr>
          <w:rFonts w:cs="Calibri"/>
        </w:rPr>
        <w:t>jednej lub kilku formach (zgodnie ze swoim wyborem) tj.:</w:t>
      </w:r>
    </w:p>
    <w:p w14:paraId="09A308D4" w14:textId="77777777" w:rsidR="00B82C1E" w:rsidRPr="006500A0" w:rsidRDefault="00B82C1E" w:rsidP="00CD7C7E">
      <w:pPr>
        <w:numPr>
          <w:ilvl w:val="1"/>
          <w:numId w:val="44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6500A0">
        <w:rPr>
          <w:rFonts w:cs="Calibri"/>
        </w:rPr>
        <w:t>pieniądzu,</w:t>
      </w:r>
    </w:p>
    <w:p w14:paraId="4E965879" w14:textId="77777777" w:rsidR="00B82C1E" w:rsidRPr="006500A0" w:rsidRDefault="00B82C1E" w:rsidP="00CD7C7E">
      <w:pPr>
        <w:numPr>
          <w:ilvl w:val="1"/>
          <w:numId w:val="44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6500A0">
        <w:rPr>
          <w:rFonts w:cs="Calibri"/>
        </w:rPr>
        <w:t>poręczeniach bankowych,</w:t>
      </w:r>
    </w:p>
    <w:p w14:paraId="78CD0148" w14:textId="77777777" w:rsidR="00B82C1E" w:rsidRPr="006500A0" w:rsidRDefault="00B82C1E" w:rsidP="00CD7C7E">
      <w:pPr>
        <w:numPr>
          <w:ilvl w:val="1"/>
          <w:numId w:val="44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6500A0">
        <w:rPr>
          <w:rFonts w:cs="Calibri"/>
        </w:rPr>
        <w:t>gwarancjach bankowych,</w:t>
      </w:r>
    </w:p>
    <w:p w14:paraId="6BB71380" w14:textId="77777777" w:rsidR="00B82C1E" w:rsidRPr="006500A0" w:rsidRDefault="00B82C1E" w:rsidP="00CD7C7E">
      <w:pPr>
        <w:numPr>
          <w:ilvl w:val="1"/>
          <w:numId w:val="44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6500A0">
        <w:rPr>
          <w:rFonts w:cs="Calibri"/>
        </w:rPr>
        <w:t>gwarancjach ubezpieczeniowych,</w:t>
      </w:r>
    </w:p>
    <w:p w14:paraId="69740883" w14:textId="77777777" w:rsidR="00B82C1E" w:rsidRPr="006500A0" w:rsidRDefault="00B82C1E" w:rsidP="00CD7C7E">
      <w:pPr>
        <w:numPr>
          <w:ilvl w:val="1"/>
          <w:numId w:val="44"/>
        </w:numPr>
        <w:autoSpaceDE w:val="0"/>
        <w:autoSpaceDN w:val="0"/>
        <w:adjustRightInd w:val="0"/>
        <w:spacing w:after="0" w:line="259" w:lineRule="auto"/>
        <w:jc w:val="both"/>
        <w:rPr>
          <w:rFonts w:cs="Calibri"/>
        </w:rPr>
      </w:pPr>
      <w:r w:rsidRPr="006500A0">
        <w:rPr>
          <w:rFonts w:cs="Calibri"/>
        </w:rPr>
        <w:t>poręczeniach udzielanych przez podmioty, o których mowa w art. 6b ust. 5 pkt 2 ustawy z dnia 9 listopada 2000 r. o utworzeniu Polskiej Agencji Rozwoju Przedsiębiorczości, najpóźniej w dniu poprzedzającym zawarcie Umowy (decyduje dzień uznania rachunku bankowego Zamawiającego) z tym zastrzeżeniem, że zabezpieczenia te muszą być nieodwołalne, bezwarunkowe oraz płatne na pierwsze żądanie.</w:t>
      </w:r>
    </w:p>
    <w:p w14:paraId="237782E7" w14:textId="6748CE02" w:rsidR="00B82C1E" w:rsidRDefault="00B82C1E" w:rsidP="00C865BB">
      <w:p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  <w:lang w:bidi="pl-PL"/>
        </w:rPr>
      </w:pPr>
      <w:r w:rsidRPr="00776B6A">
        <w:rPr>
          <w:rFonts w:cs="Calibri"/>
          <w:lang w:bidi="pl-PL"/>
        </w:rPr>
        <w:t xml:space="preserve">Do </w:t>
      </w:r>
      <w:r w:rsidRPr="00776B6A">
        <w:rPr>
          <w:rFonts w:cs="Calibri"/>
        </w:rPr>
        <w:t>czasu</w:t>
      </w:r>
      <w:r w:rsidRPr="00776B6A">
        <w:rPr>
          <w:rFonts w:cs="Calibri"/>
          <w:lang w:bidi="pl-PL"/>
        </w:rPr>
        <w:t xml:space="preserve"> </w:t>
      </w:r>
      <w:proofErr w:type="gramStart"/>
      <w:r w:rsidRPr="00776B6A">
        <w:rPr>
          <w:rFonts w:cs="Calibri"/>
          <w:lang w:bidi="pl-PL"/>
        </w:rPr>
        <w:t>przekazania  gwarancji</w:t>
      </w:r>
      <w:proofErr w:type="gramEnd"/>
      <w:r w:rsidRPr="00776B6A">
        <w:rPr>
          <w:rFonts w:cs="Calibri"/>
          <w:lang w:bidi="pl-PL"/>
        </w:rPr>
        <w:t xml:space="preserve"> Zamawiającemu przez Wykonawcę, Zamawiający uprawniony jest do zatrzymywania 5% wartości netto każdej faktury tytułem kaucji gwarancyjnej.</w:t>
      </w:r>
      <w:r w:rsidRPr="00776B6A">
        <w:rPr>
          <w:rFonts w:ascii="Courier New" w:eastAsia="Courier New" w:hAnsi="Courier New" w:cs="Courier New"/>
          <w:lang w:bidi="pl-PL"/>
        </w:rPr>
        <w:t xml:space="preserve"> </w:t>
      </w:r>
      <w:r w:rsidRPr="00776B6A">
        <w:rPr>
          <w:rFonts w:cs="Calibri"/>
          <w:lang w:bidi="pl-PL"/>
        </w:rPr>
        <w:t>W</w:t>
      </w:r>
      <w:r w:rsidR="008F6A69">
        <w:rPr>
          <w:rFonts w:cs="Calibri"/>
          <w:lang w:bidi="pl-PL"/>
        </w:rPr>
        <w:t> </w:t>
      </w:r>
      <w:r w:rsidRPr="00776B6A">
        <w:rPr>
          <w:rFonts w:cs="Calibri"/>
          <w:lang w:bidi="pl-PL"/>
        </w:rPr>
        <w:t xml:space="preserve">przypadku przekazania przez Wykonawcę gwarancji, o której mowa powyżej, Zamawiający zwolni zatrzymaną kaucję w </w:t>
      </w:r>
      <w:proofErr w:type="gramStart"/>
      <w:r w:rsidRPr="00776B6A">
        <w:rPr>
          <w:rFonts w:cs="Calibri"/>
          <w:lang w:bidi="pl-PL"/>
        </w:rPr>
        <w:t>terminie  14</w:t>
      </w:r>
      <w:proofErr w:type="gramEnd"/>
      <w:r w:rsidRPr="00776B6A">
        <w:rPr>
          <w:rFonts w:cs="Calibri"/>
          <w:lang w:bidi="pl-PL"/>
        </w:rPr>
        <w:t xml:space="preserve">  dni od dnia jej przekazania.</w:t>
      </w:r>
    </w:p>
    <w:p w14:paraId="3AE58E51" w14:textId="77777777" w:rsidR="00B82C1E" w:rsidRPr="006500A0" w:rsidRDefault="00B82C1E" w:rsidP="00C865BB">
      <w:pPr>
        <w:numPr>
          <w:ilvl w:val="0"/>
          <w:numId w:val="4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</w:rPr>
      </w:pPr>
      <w:r w:rsidRPr="006500A0">
        <w:rPr>
          <w:rFonts w:cs="Calibri"/>
        </w:rPr>
        <w:t xml:space="preserve">Zamawiający nie wyraża zgody na wniesienie zabezpieczenia w formie weksli z poręczeniem wekslowym banku, przez ustanowienie zastawu na papierach wartościowych emitowanych przez Skarb Państwa lub jednostkę samorządu terytorialnego oraz przez ustanowienie zastawu rejestrowego na zasadach określonych w przepisach o zastawie rejestrowym </w:t>
      </w:r>
      <w:r>
        <w:rPr>
          <w:rFonts w:cs="Calibri"/>
        </w:rPr>
        <w:br/>
      </w:r>
      <w:r w:rsidRPr="006500A0">
        <w:rPr>
          <w:rFonts w:cs="Calibri"/>
        </w:rPr>
        <w:t>i rejestrze zastawów.</w:t>
      </w:r>
    </w:p>
    <w:p w14:paraId="13918E53" w14:textId="77777777" w:rsidR="00B82C1E" w:rsidRDefault="00B82C1E" w:rsidP="00C865BB">
      <w:pPr>
        <w:numPr>
          <w:ilvl w:val="0"/>
          <w:numId w:val="4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</w:rPr>
      </w:pPr>
      <w:r w:rsidRPr="006500A0">
        <w:rPr>
          <w:rFonts w:cs="Calibri"/>
        </w:rPr>
        <w:t>Środki pieniężne należy wpłacić na następujące konto: 74114010780000300476001008 (PL74114010780000300476001008), BREXPLPWXXX w banku Mbank S.A., a potwierdzenie przelewu (kopię potwierdzoną za zgodność z oryginałem przez osobę uprawnioną) należy przekazać Zamawiającemu.</w:t>
      </w:r>
    </w:p>
    <w:p w14:paraId="520DB1E9" w14:textId="77777777" w:rsidR="00B82C1E" w:rsidRDefault="00B82C1E" w:rsidP="00C865BB">
      <w:pPr>
        <w:numPr>
          <w:ilvl w:val="0"/>
          <w:numId w:val="4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  <w:lang w:bidi="pl-PL"/>
        </w:rPr>
      </w:pPr>
      <w:r w:rsidRPr="006500A0">
        <w:rPr>
          <w:rFonts w:cs="Calibri"/>
        </w:rPr>
        <w:t xml:space="preserve">Wniesione przez Wykonawcę zabezpieczenie jest przeznaczone na pokrycie roszczeń </w:t>
      </w:r>
      <w:r w:rsidRPr="006500A0">
        <w:rPr>
          <w:rFonts w:cs="Calibri"/>
        </w:rPr>
        <w:br/>
        <w:t>z tytułu niewykonania lub nienależytego wykonania umowy, kar umownych, a także na pokrycie roszczeń potwierdzających dokonanie zapłaty na rzecz podwykonawców Wykonawcy.</w:t>
      </w:r>
    </w:p>
    <w:p w14:paraId="726F147A" w14:textId="77777777" w:rsidR="00B82C1E" w:rsidRDefault="00B82C1E" w:rsidP="00C865BB">
      <w:pPr>
        <w:numPr>
          <w:ilvl w:val="0"/>
          <w:numId w:val="4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  <w:lang w:bidi="pl-PL"/>
        </w:rPr>
      </w:pPr>
      <w:r w:rsidRPr="006500A0">
        <w:rPr>
          <w:rFonts w:eastAsia="Arial"/>
        </w:rPr>
        <w:t xml:space="preserve">Zamawiający nie wyraża zgodę na tworzenie zabezpieczenia przez potrącenie z należności </w:t>
      </w:r>
      <w:r>
        <w:rPr>
          <w:rFonts w:eastAsia="Arial"/>
        </w:rPr>
        <w:br/>
      </w:r>
      <w:r w:rsidRPr="006500A0">
        <w:rPr>
          <w:rFonts w:eastAsia="Arial"/>
        </w:rPr>
        <w:t xml:space="preserve">z </w:t>
      </w:r>
      <w:r w:rsidRPr="00C865BB">
        <w:rPr>
          <w:rFonts w:cs="Calibri"/>
        </w:rPr>
        <w:t>bieżących</w:t>
      </w:r>
      <w:r w:rsidRPr="006500A0">
        <w:rPr>
          <w:rFonts w:eastAsia="Arial"/>
        </w:rPr>
        <w:t xml:space="preserve"> płatności.</w:t>
      </w:r>
    </w:p>
    <w:p w14:paraId="2A718E8C" w14:textId="77777777" w:rsidR="00B82C1E" w:rsidRDefault="00B82C1E" w:rsidP="00C865BB">
      <w:pPr>
        <w:numPr>
          <w:ilvl w:val="0"/>
          <w:numId w:val="4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cs="Calibri"/>
        </w:rPr>
      </w:pPr>
      <w:r w:rsidRPr="006500A0">
        <w:rPr>
          <w:rFonts w:cs="Calibri"/>
        </w:rPr>
        <w:lastRenderedPageBreak/>
        <w:t>W przypadku zmiany terminu wykonania umowy poprzez jego przedłużenie, Wykonawca po podpisaniu stosownego aneksu w tym zakresie, zobowiązany jest do przedłużenia terminu ważności wniesionego zabezpieczenia należytego wykonania umowy, albo jeżeli to niemożliwe - do wniesienia nowego zabezpieczenia należytego wykonania umowy na okres wynikający z aneksu do umowy.</w:t>
      </w:r>
      <w:r w:rsidRPr="00C865BB">
        <w:rPr>
          <w:rFonts w:cs="Calibri"/>
        </w:rPr>
        <w:t xml:space="preserve"> </w:t>
      </w:r>
    </w:p>
    <w:p w14:paraId="61765F02" w14:textId="51246733" w:rsidR="00B82C1E" w:rsidRPr="006500A0" w:rsidRDefault="00B82C1E" w:rsidP="00C865BB">
      <w:pPr>
        <w:numPr>
          <w:ilvl w:val="0"/>
          <w:numId w:val="41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Style w:val="Hipercze"/>
          <w:rFonts w:cs="Calibri"/>
          <w:lang w:bidi="pl-PL"/>
        </w:rPr>
      </w:pPr>
      <w:r w:rsidRPr="00C865BB">
        <w:rPr>
          <w:rFonts w:cs="Calibri"/>
        </w:rPr>
        <w:t>Wykonawca</w:t>
      </w:r>
      <w:r w:rsidRPr="006500A0">
        <w:rPr>
          <w:rFonts w:eastAsia="Calibri Light" w:cs="Calibri"/>
          <w:color w:val="000000"/>
        </w:rPr>
        <w:t xml:space="preserve"> przekaże Zamawiającemu bezwarunkową </w:t>
      </w:r>
      <w:r>
        <w:rPr>
          <w:rFonts w:eastAsia="Calibri Light" w:cs="Calibri"/>
        </w:rPr>
        <w:t>gwarancję ubezpieczeniową lub bankową</w:t>
      </w:r>
      <w:r w:rsidRPr="006500A0">
        <w:rPr>
          <w:rFonts w:eastAsia="Calibri Light" w:cs="Calibri"/>
        </w:rPr>
        <w:t xml:space="preserve">, o treści zgodnej ze wzorem stanowiącym </w:t>
      </w:r>
      <w:r w:rsidRPr="006500A0">
        <w:rPr>
          <w:rFonts w:eastAsia="Calibri Light" w:cs="Calibri"/>
          <w:b/>
        </w:rPr>
        <w:t>załącznik</w:t>
      </w:r>
      <w:r w:rsidRPr="006500A0">
        <w:rPr>
          <w:rFonts w:eastAsia="Calibri Light" w:cs="Calibri"/>
          <w:b/>
          <w:color w:val="000000"/>
        </w:rPr>
        <w:t xml:space="preserve"> nr 5</w:t>
      </w:r>
      <w:r>
        <w:rPr>
          <w:rFonts w:eastAsia="Calibri Light" w:cs="Calibri"/>
          <w:b/>
          <w:color w:val="000000"/>
        </w:rPr>
        <w:t xml:space="preserve"> </w:t>
      </w:r>
      <w:r w:rsidRPr="006500A0">
        <w:rPr>
          <w:rFonts w:eastAsia="Calibri Light" w:cs="Calibri"/>
          <w:color w:val="000000"/>
        </w:rPr>
        <w:t xml:space="preserve">do umowy </w:t>
      </w:r>
      <w:r w:rsidRPr="006500A0">
        <w:rPr>
          <w:rFonts w:cs="Calibri"/>
          <w:color w:val="000000"/>
        </w:rPr>
        <w:t xml:space="preserve">lub o innej treści zaakceptowanej przez </w:t>
      </w:r>
      <w:proofErr w:type="gramStart"/>
      <w:r>
        <w:rPr>
          <w:rFonts w:cs="Calibri"/>
          <w:color w:val="000000"/>
        </w:rPr>
        <w:t>Z</w:t>
      </w:r>
      <w:r w:rsidRPr="006500A0">
        <w:rPr>
          <w:rFonts w:cs="Calibri"/>
          <w:color w:val="000000"/>
        </w:rPr>
        <w:t>amawiającego</w:t>
      </w:r>
      <w:proofErr w:type="gramEnd"/>
      <w:r w:rsidRPr="006500A0">
        <w:rPr>
          <w:rFonts w:cs="Calibri"/>
          <w:color w:val="000000"/>
        </w:rPr>
        <w:t xml:space="preserve"> jeśli treść gwarancji będzie inna niż</w:t>
      </w:r>
      <w:r w:rsidR="00C865BB">
        <w:rPr>
          <w:rFonts w:cs="Calibri"/>
          <w:color w:val="000000"/>
        </w:rPr>
        <w:t xml:space="preserve"> </w:t>
      </w:r>
      <w:r w:rsidRPr="006500A0">
        <w:rPr>
          <w:rFonts w:cs="Calibri"/>
          <w:color w:val="000000"/>
        </w:rPr>
        <w:t>w przedstawionym wzorze stanowiącym załącznik do umowy, przy czym Zamawiający zobowiązuje się nie odmawiać jej zatwierdzenia bez uzasadnionego powodu</w:t>
      </w:r>
      <w:r w:rsidRPr="006500A0">
        <w:rPr>
          <w:rFonts w:eastAsia="Calibri Light" w:cs="Calibri"/>
          <w:color w:val="000000"/>
        </w:rPr>
        <w:t xml:space="preserve">. Zamawiający wyraża zgodę na przedłożenie przez Wykonawcę bezwarunkowej gwarancji ubezpieczeniowej lub bankowej do prac objętych niniejszą umową w formie pisemnej, w tym również w formie z kwalifikowanym podpisem elektronicznym Ubezpieczyciela na adres e-mail: </w:t>
      </w:r>
      <w:hyperlink r:id="rId9" w:history="1">
        <w:r w:rsidRPr="006500A0">
          <w:rPr>
            <w:rStyle w:val="Hipercze"/>
            <w:rFonts w:cs="Calibri"/>
          </w:rPr>
          <w:t>amtra@amtra.pl</w:t>
        </w:r>
      </w:hyperlink>
      <w:r w:rsidRPr="006500A0">
        <w:rPr>
          <w:rStyle w:val="Hipercze"/>
          <w:rFonts w:cs="Calibri"/>
        </w:rPr>
        <w:t>.</w:t>
      </w:r>
    </w:p>
    <w:p w14:paraId="13E14978" w14:textId="4F85ECBE" w:rsidR="00B82C1E" w:rsidRDefault="00B82C1E" w:rsidP="00CD7C7E">
      <w:pPr>
        <w:autoSpaceDE w:val="0"/>
        <w:autoSpaceDN w:val="0"/>
        <w:adjustRightInd w:val="0"/>
        <w:spacing w:line="259" w:lineRule="auto"/>
        <w:jc w:val="center"/>
        <w:rPr>
          <w:rFonts w:cs="Calibri"/>
          <w:b/>
          <w:snapToGrid w:val="0"/>
        </w:rPr>
      </w:pPr>
      <w:r w:rsidRPr="00735AA7">
        <w:rPr>
          <w:rFonts w:cs="Calibri"/>
          <w:b/>
          <w:snapToGrid w:val="0"/>
        </w:rPr>
        <w:t>§ 1</w:t>
      </w:r>
      <w:r>
        <w:rPr>
          <w:rFonts w:cs="Calibri"/>
          <w:b/>
          <w:snapToGrid w:val="0"/>
        </w:rPr>
        <w:t>3</w:t>
      </w:r>
      <w:r w:rsidR="00AF1E54">
        <w:rPr>
          <w:rFonts w:cs="Calibri"/>
          <w:b/>
          <w:snapToGrid w:val="0"/>
        </w:rPr>
        <w:br/>
      </w:r>
      <w:r w:rsidRPr="00735AA7">
        <w:rPr>
          <w:rFonts w:cs="Calibri"/>
          <w:b/>
          <w:snapToGrid w:val="0"/>
        </w:rPr>
        <w:t>Kary umowne</w:t>
      </w:r>
    </w:p>
    <w:p w14:paraId="68B16B50" w14:textId="65E550F0" w:rsidR="00B82C1E" w:rsidRPr="00735AA7" w:rsidRDefault="00B82C1E" w:rsidP="00C865BB">
      <w:pPr>
        <w:widowControl w:val="0"/>
        <w:numPr>
          <w:ilvl w:val="0"/>
          <w:numId w:val="23"/>
        </w:numPr>
        <w:spacing w:after="0" w:line="259" w:lineRule="auto"/>
        <w:ind w:left="284"/>
        <w:jc w:val="both"/>
        <w:rPr>
          <w:rFonts w:cs="Calibri"/>
          <w:snapToGrid w:val="0"/>
        </w:rPr>
      </w:pPr>
      <w:r w:rsidRPr="00735AA7">
        <w:rPr>
          <w:rFonts w:cs="Calibri"/>
          <w:snapToGrid w:val="0"/>
        </w:rPr>
        <w:t xml:space="preserve">Niezależnie od zabezpieczenia należytego wykonania umowy Strony ustalają dodatkowe </w:t>
      </w:r>
      <w:r w:rsidR="00CA4611" w:rsidRPr="00735AA7">
        <w:rPr>
          <w:rFonts w:cs="Calibri"/>
          <w:snapToGrid w:val="0"/>
        </w:rPr>
        <w:t>zabezpieczenie</w:t>
      </w:r>
      <w:r w:rsidRPr="00735AA7">
        <w:rPr>
          <w:rFonts w:cs="Calibri"/>
          <w:snapToGrid w:val="0"/>
        </w:rPr>
        <w:t xml:space="preserve"> w formie kar umownych.</w:t>
      </w:r>
    </w:p>
    <w:p w14:paraId="796ECBA1" w14:textId="77777777" w:rsidR="00B82C1E" w:rsidRPr="00735AA7" w:rsidRDefault="00B82C1E" w:rsidP="00C865BB">
      <w:pPr>
        <w:widowControl w:val="0"/>
        <w:numPr>
          <w:ilvl w:val="0"/>
          <w:numId w:val="23"/>
        </w:numPr>
        <w:spacing w:after="0" w:line="259" w:lineRule="auto"/>
        <w:ind w:left="284"/>
        <w:jc w:val="both"/>
        <w:rPr>
          <w:rFonts w:cs="Calibri"/>
          <w:snapToGrid w:val="0"/>
        </w:rPr>
      </w:pPr>
      <w:r w:rsidRPr="00735AA7">
        <w:rPr>
          <w:rFonts w:cs="Calibri"/>
          <w:snapToGrid w:val="0"/>
        </w:rPr>
        <w:t>Strony postanawiają, że Wykonawca zapłaci Zamawiającemu karę umowną w sytuacji:</w:t>
      </w:r>
    </w:p>
    <w:p w14:paraId="2A86CB16" w14:textId="0D6D2D91" w:rsidR="00B82C1E" w:rsidRPr="0043733F" w:rsidRDefault="00B82C1E" w:rsidP="00CD7C7E">
      <w:pPr>
        <w:widowControl w:val="0"/>
        <w:numPr>
          <w:ilvl w:val="0"/>
          <w:numId w:val="24"/>
        </w:numPr>
        <w:spacing w:after="0" w:line="259" w:lineRule="auto"/>
        <w:ind w:left="709" w:hanging="283"/>
        <w:jc w:val="both"/>
        <w:rPr>
          <w:rFonts w:cs="Calibri"/>
          <w:snapToGrid w:val="0"/>
        </w:rPr>
      </w:pPr>
      <w:r w:rsidRPr="0043733F">
        <w:rPr>
          <w:rFonts w:cs="Calibri"/>
          <w:snapToGrid w:val="0"/>
        </w:rPr>
        <w:t>Zwłoki</w:t>
      </w:r>
      <w:r w:rsidR="00CA4611"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>w wykonaniu umowy, w terminie</w:t>
      </w:r>
      <w:r w:rsidR="00CA4611">
        <w:rPr>
          <w:rFonts w:cs="Calibri"/>
          <w:snapToGrid w:val="0"/>
        </w:rPr>
        <w:t>,</w:t>
      </w:r>
      <w:r w:rsidRPr="0043733F">
        <w:rPr>
          <w:rFonts w:cs="Calibri"/>
          <w:snapToGrid w:val="0"/>
        </w:rPr>
        <w:t xml:space="preserve"> o którym mowa w § </w:t>
      </w:r>
      <w:r>
        <w:rPr>
          <w:rFonts w:cs="Calibri"/>
          <w:snapToGrid w:val="0"/>
        </w:rPr>
        <w:t>4</w:t>
      </w:r>
      <w:r w:rsidRPr="0043733F">
        <w:rPr>
          <w:rFonts w:cs="Calibri"/>
          <w:snapToGrid w:val="0"/>
        </w:rPr>
        <w:t xml:space="preserve"> ust.1 w wysokości 0,05 % wynagrodzenia netto</w:t>
      </w:r>
      <w:r w:rsidR="00CA4611"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>za każdy dzień zwłoki w sytuacji, w której zwłoka wynosi do 1</w:t>
      </w:r>
      <w:r>
        <w:rPr>
          <w:rFonts w:cs="Calibri"/>
          <w:snapToGrid w:val="0"/>
        </w:rPr>
        <w:t>4</w:t>
      </w:r>
      <w:r w:rsidRPr="0043733F">
        <w:rPr>
          <w:rFonts w:cs="Calibri"/>
          <w:snapToGrid w:val="0"/>
        </w:rPr>
        <w:t xml:space="preserve"> dni oraz w wysokości 0,075 % wynagrodzenia netto za każdy dzień zwłoki, która trwa więcej niż 1</w:t>
      </w:r>
      <w:r>
        <w:rPr>
          <w:rFonts w:cs="Calibri"/>
          <w:snapToGrid w:val="0"/>
        </w:rPr>
        <w:t>4</w:t>
      </w:r>
      <w:r w:rsidRPr="0043733F">
        <w:rPr>
          <w:rFonts w:cs="Calibri"/>
          <w:snapToGrid w:val="0"/>
        </w:rPr>
        <w:t xml:space="preserve"> dni.</w:t>
      </w:r>
    </w:p>
    <w:p w14:paraId="1029DE8A" w14:textId="3FF74DB7" w:rsidR="00B82C1E" w:rsidRPr="0043733F" w:rsidRDefault="00B82C1E" w:rsidP="00CD7C7E">
      <w:pPr>
        <w:widowControl w:val="0"/>
        <w:numPr>
          <w:ilvl w:val="0"/>
          <w:numId w:val="24"/>
        </w:numPr>
        <w:spacing w:after="0" w:line="259" w:lineRule="auto"/>
        <w:ind w:left="709" w:hanging="283"/>
        <w:jc w:val="both"/>
        <w:rPr>
          <w:rFonts w:cs="Calibri"/>
          <w:snapToGrid w:val="0"/>
        </w:rPr>
      </w:pPr>
      <w:r w:rsidRPr="0043733F">
        <w:rPr>
          <w:rFonts w:cs="Calibri"/>
          <w:color w:val="000000"/>
        </w:rPr>
        <w:t>Zwłoki</w:t>
      </w:r>
      <w:r w:rsidR="00CA4611">
        <w:rPr>
          <w:rFonts w:cs="Calibri"/>
          <w:color w:val="000000"/>
        </w:rPr>
        <w:t xml:space="preserve"> </w:t>
      </w:r>
      <w:r w:rsidRPr="0043733F">
        <w:rPr>
          <w:rFonts w:cs="Calibri"/>
          <w:color w:val="000000"/>
        </w:rPr>
        <w:t>w usunięciu wad stwierdzonych przy odbiorze lub w okresie gwarancji/rękojmi za wady robót budowlanych wykonywanych na podstawie umowy względem terminów określonych niniejszą umową lub terminów uzgodnionych przez Strony</w:t>
      </w:r>
      <w:r w:rsidR="00CA4611">
        <w:rPr>
          <w:rFonts w:cs="Calibri"/>
          <w:color w:val="000000"/>
        </w:rPr>
        <w:t xml:space="preserve"> </w:t>
      </w:r>
      <w:r w:rsidRPr="0043733F">
        <w:rPr>
          <w:rFonts w:cs="Calibri"/>
          <w:color w:val="000000"/>
        </w:rPr>
        <w:t>na usunięcie wady – w wysokości 0,05</w:t>
      </w:r>
      <w:r w:rsidR="00CA4611">
        <w:rPr>
          <w:rFonts w:cs="Calibri"/>
          <w:color w:val="000000"/>
        </w:rPr>
        <w:t xml:space="preserve"> </w:t>
      </w:r>
      <w:r w:rsidRPr="0043733F">
        <w:rPr>
          <w:rFonts w:cs="Calibri"/>
          <w:color w:val="000000"/>
        </w:rPr>
        <w:t>% wartości netto</w:t>
      </w:r>
      <w:r w:rsidR="00CA4611">
        <w:rPr>
          <w:rFonts w:cs="Calibri"/>
          <w:color w:val="000000"/>
        </w:rPr>
        <w:t xml:space="preserve"> </w:t>
      </w:r>
      <w:r w:rsidRPr="0043733F">
        <w:rPr>
          <w:rFonts w:cs="Calibri"/>
          <w:color w:val="000000"/>
        </w:rPr>
        <w:t>umowy za każdy dzień zwłoki.</w:t>
      </w:r>
    </w:p>
    <w:p w14:paraId="314B1BEA" w14:textId="77777777" w:rsidR="00B82C1E" w:rsidRPr="0043733F" w:rsidRDefault="00B82C1E" w:rsidP="00C865BB">
      <w:pPr>
        <w:widowControl w:val="0"/>
        <w:spacing w:after="0" w:line="259" w:lineRule="auto"/>
        <w:ind w:left="720"/>
        <w:jc w:val="both"/>
        <w:rPr>
          <w:rFonts w:cs="Calibri"/>
          <w:snapToGrid w:val="0"/>
        </w:rPr>
      </w:pPr>
      <w:r w:rsidRPr="0043733F">
        <w:rPr>
          <w:rFonts w:cs="Calibri"/>
          <w:color w:val="000000"/>
        </w:rPr>
        <w:t>Suma wszystkich kar umownych wskazanych w ust. 2 powyżej, należnych od Wykonawcy nie może przekroczyć 3% wartości wynagrodzenia netto.</w:t>
      </w:r>
    </w:p>
    <w:p w14:paraId="297ABA4C" w14:textId="77777777" w:rsidR="00B82C1E" w:rsidRPr="0043733F" w:rsidRDefault="00B82C1E" w:rsidP="00C865BB">
      <w:pPr>
        <w:widowControl w:val="0"/>
        <w:numPr>
          <w:ilvl w:val="0"/>
          <w:numId w:val="23"/>
        </w:numPr>
        <w:spacing w:after="0" w:line="259" w:lineRule="auto"/>
        <w:ind w:left="284"/>
        <w:jc w:val="both"/>
        <w:rPr>
          <w:rFonts w:cs="Calibri"/>
          <w:snapToGrid w:val="0"/>
        </w:rPr>
      </w:pPr>
      <w:r w:rsidRPr="0043733F">
        <w:rPr>
          <w:rFonts w:cs="Calibri"/>
          <w:snapToGrid w:val="0"/>
        </w:rPr>
        <w:t xml:space="preserve">Zamawiający zapłaci Wykonawcy kary umowne w wysokości </w:t>
      </w:r>
    </w:p>
    <w:p w14:paraId="6449CABA" w14:textId="5AC377FA" w:rsidR="00B82C1E" w:rsidRPr="0043733F" w:rsidRDefault="00B82C1E" w:rsidP="00CD7C7E">
      <w:pPr>
        <w:widowControl w:val="0"/>
        <w:numPr>
          <w:ilvl w:val="0"/>
          <w:numId w:val="25"/>
        </w:numPr>
        <w:spacing w:after="0" w:line="259" w:lineRule="auto"/>
        <w:ind w:hanging="294"/>
        <w:jc w:val="both"/>
        <w:rPr>
          <w:rFonts w:cs="Calibri"/>
          <w:snapToGrid w:val="0"/>
        </w:rPr>
      </w:pPr>
      <w:r w:rsidRPr="0043733F">
        <w:rPr>
          <w:rFonts w:cs="Calibri"/>
          <w:snapToGrid w:val="0"/>
        </w:rPr>
        <w:t>0,05</w:t>
      </w:r>
      <w:r w:rsidR="00CA4611"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>% wynagrodzenia netto</w:t>
      </w:r>
      <w:r w:rsidR="00CA4611"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>za każdy dzień</w:t>
      </w:r>
      <w:r w:rsidR="00CA4611"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>nieterminowego odbioru</w:t>
      </w:r>
      <w:r w:rsidR="00CA4611"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 xml:space="preserve">przedmiotu umowy, </w:t>
      </w:r>
      <w:r>
        <w:rPr>
          <w:rFonts w:cs="Calibri"/>
          <w:snapToGrid w:val="0"/>
        </w:rPr>
        <w:br/>
      </w:r>
      <w:r w:rsidRPr="0043733F">
        <w:rPr>
          <w:rFonts w:cs="Calibri"/>
          <w:snapToGrid w:val="0"/>
        </w:rPr>
        <w:t>z przyczyn leżących po stronie Zamawiającego,</w:t>
      </w:r>
    </w:p>
    <w:p w14:paraId="7DF32898" w14:textId="0E5BD944" w:rsidR="00B82C1E" w:rsidRPr="0043733F" w:rsidRDefault="00B82C1E" w:rsidP="00CD7C7E">
      <w:pPr>
        <w:widowControl w:val="0"/>
        <w:numPr>
          <w:ilvl w:val="0"/>
          <w:numId w:val="25"/>
        </w:numPr>
        <w:spacing w:after="0" w:line="259" w:lineRule="auto"/>
        <w:ind w:hanging="294"/>
        <w:jc w:val="both"/>
        <w:rPr>
          <w:rFonts w:cs="Calibri"/>
          <w:snapToGrid w:val="0"/>
        </w:rPr>
      </w:pPr>
      <w:r w:rsidRPr="0043733F">
        <w:rPr>
          <w:rFonts w:cs="Calibri"/>
          <w:snapToGrid w:val="0"/>
        </w:rPr>
        <w:t>0,05</w:t>
      </w:r>
      <w:r w:rsidR="00CA4611"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>% wynagrodzenia netto za każdy dzień</w:t>
      </w:r>
      <w:r w:rsidR="00CA4611"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>nieterminowego</w:t>
      </w:r>
      <w:r w:rsidR="00CA4611"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>przekazania terenu budowy Wykonawcy</w:t>
      </w:r>
    </w:p>
    <w:p w14:paraId="7469460D" w14:textId="77777777" w:rsidR="00B82C1E" w:rsidRPr="0043733F" w:rsidRDefault="00B82C1E" w:rsidP="00C865BB">
      <w:pPr>
        <w:widowControl w:val="0"/>
        <w:numPr>
          <w:ilvl w:val="0"/>
          <w:numId w:val="23"/>
        </w:numPr>
        <w:spacing w:after="0" w:line="259" w:lineRule="auto"/>
        <w:ind w:left="284"/>
        <w:jc w:val="both"/>
        <w:rPr>
          <w:rFonts w:cs="Calibri"/>
          <w:snapToGrid w:val="0"/>
        </w:rPr>
      </w:pPr>
      <w:r w:rsidRPr="0043733F">
        <w:rPr>
          <w:rFonts w:cs="Calibri"/>
          <w:snapToGrid w:val="0"/>
        </w:rPr>
        <w:t>W przypadku bezpodstawnego, rażąco naruszającego postanowienia Umowy, odstąpienia od Umowy Stronom przysługują kary umowne zgodnie z poniższym:</w:t>
      </w:r>
    </w:p>
    <w:p w14:paraId="05B1643A" w14:textId="77777777" w:rsidR="00B82C1E" w:rsidRPr="0043733F" w:rsidRDefault="00B82C1E" w:rsidP="00CD7C7E">
      <w:pPr>
        <w:widowControl w:val="0"/>
        <w:numPr>
          <w:ilvl w:val="0"/>
          <w:numId w:val="3"/>
        </w:numPr>
        <w:spacing w:after="0" w:line="259" w:lineRule="auto"/>
        <w:ind w:left="567" w:hanging="141"/>
        <w:jc w:val="both"/>
        <w:rPr>
          <w:rFonts w:cs="Calibri"/>
          <w:snapToGrid w:val="0"/>
        </w:rPr>
      </w:pPr>
      <w:r w:rsidRPr="0043733F">
        <w:rPr>
          <w:rFonts w:cs="Calibri"/>
          <w:snapToGrid w:val="0"/>
        </w:rPr>
        <w:t>Wykonawc</w:t>
      </w:r>
      <w:r>
        <w:rPr>
          <w:rFonts w:cs="Calibri"/>
          <w:snapToGrid w:val="0"/>
        </w:rPr>
        <w:t>a ma prawo żądać</w:t>
      </w:r>
      <w:r w:rsidRPr="0043733F">
        <w:rPr>
          <w:rFonts w:cs="Calibri"/>
          <w:snapToGrid w:val="0"/>
        </w:rPr>
        <w:t xml:space="preserve"> </w:t>
      </w:r>
      <w:r>
        <w:rPr>
          <w:rFonts w:cs="Calibri"/>
          <w:snapToGrid w:val="0"/>
        </w:rPr>
        <w:t xml:space="preserve">zapłaty </w:t>
      </w:r>
      <w:r w:rsidRPr="0043733F">
        <w:rPr>
          <w:rFonts w:cs="Calibri"/>
          <w:snapToGrid w:val="0"/>
        </w:rPr>
        <w:t>kar</w:t>
      </w:r>
      <w:r>
        <w:rPr>
          <w:rFonts w:cs="Calibri"/>
          <w:snapToGrid w:val="0"/>
        </w:rPr>
        <w:t>y</w:t>
      </w:r>
      <w:r w:rsidRPr="0043733F">
        <w:rPr>
          <w:rFonts w:cs="Calibri"/>
          <w:snapToGrid w:val="0"/>
        </w:rPr>
        <w:t xml:space="preserve"> umown</w:t>
      </w:r>
      <w:r>
        <w:rPr>
          <w:rFonts w:cs="Calibri"/>
          <w:snapToGrid w:val="0"/>
        </w:rPr>
        <w:t>ej</w:t>
      </w:r>
      <w:r w:rsidRPr="0043733F">
        <w:rPr>
          <w:rFonts w:cs="Calibri"/>
          <w:snapToGrid w:val="0"/>
        </w:rPr>
        <w:t>:</w:t>
      </w:r>
    </w:p>
    <w:p w14:paraId="015EB029" w14:textId="77777777" w:rsidR="00B82C1E" w:rsidRPr="0043733F" w:rsidRDefault="00B82C1E" w:rsidP="00CD7C7E">
      <w:pPr>
        <w:widowControl w:val="0"/>
        <w:numPr>
          <w:ilvl w:val="0"/>
          <w:numId w:val="29"/>
        </w:numPr>
        <w:spacing w:after="0" w:line="259" w:lineRule="auto"/>
        <w:ind w:left="709" w:hanging="141"/>
        <w:jc w:val="both"/>
        <w:rPr>
          <w:rFonts w:cs="Calibri"/>
          <w:snapToGrid w:val="0"/>
        </w:rPr>
      </w:pPr>
      <w:r w:rsidRPr="0043733F">
        <w:rPr>
          <w:rFonts w:cs="Calibri"/>
          <w:snapToGrid w:val="0"/>
        </w:rPr>
        <w:t>w wysokości 5 % wartości umowy netto</w:t>
      </w:r>
      <w:r>
        <w:rPr>
          <w:rFonts w:cs="Calibri"/>
          <w:snapToGrid w:val="0"/>
        </w:rPr>
        <w:t xml:space="preserve"> </w:t>
      </w:r>
      <w:r w:rsidRPr="0043733F">
        <w:rPr>
          <w:rFonts w:cs="Calibri"/>
          <w:snapToGrid w:val="0"/>
        </w:rPr>
        <w:t xml:space="preserve">- w przypadku odstąpienia od umowy </w:t>
      </w:r>
      <w:r>
        <w:rPr>
          <w:rFonts w:cs="Calibri"/>
          <w:snapToGrid w:val="0"/>
        </w:rPr>
        <w:t>przed rozpoczęciem prac z przyczyn leżących po stronie Zamawiającego</w:t>
      </w:r>
      <w:r w:rsidRPr="0043733F">
        <w:rPr>
          <w:rFonts w:cs="Calibri"/>
          <w:snapToGrid w:val="0"/>
        </w:rPr>
        <w:t xml:space="preserve"> </w:t>
      </w:r>
    </w:p>
    <w:p w14:paraId="2898B304" w14:textId="77777777" w:rsidR="00B82C1E" w:rsidRPr="0043733F" w:rsidRDefault="00B82C1E" w:rsidP="00CD7C7E">
      <w:pPr>
        <w:widowControl w:val="0"/>
        <w:numPr>
          <w:ilvl w:val="0"/>
          <w:numId w:val="3"/>
        </w:numPr>
        <w:spacing w:after="0" w:line="259" w:lineRule="auto"/>
        <w:ind w:left="567" w:hanging="141"/>
        <w:jc w:val="both"/>
        <w:rPr>
          <w:rFonts w:cs="Calibri"/>
          <w:snapToGrid w:val="0"/>
        </w:rPr>
      </w:pPr>
      <w:r w:rsidRPr="0043733F">
        <w:rPr>
          <w:rFonts w:cs="Calibri"/>
          <w:snapToGrid w:val="0"/>
        </w:rPr>
        <w:t>Zamawiając</w:t>
      </w:r>
      <w:r>
        <w:rPr>
          <w:rFonts w:cs="Calibri"/>
          <w:snapToGrid w:val="0"/>
        </w:rPr>
        <w:t>y</w:t>
      </w:r>
      <w:r w:rsidRPr="0043733F">
        <w:rPr>
          <w:rFonts w:cs="Calibri"/>
          <w:snapToGrid w:val="0"/>
        </w:rPr>
        <w:t xml:space="preserve"> </w:t>
      </w:r>
      <w:r>
        <w:rPr>
          <w:rFonts w:cs="Calibri"/>
          <w:snapToGrid w:val="0"/>
        </w:rPr>
        <w:t>ma prawo żądać</w:t>
      </w:r>
      <w:r w:rsidRPr="0043733F">
        <w:rPr>
          <w:rFonts w:cs="Calibri"/>
          <w:snapToGrid w:val="0"/>
        </w:rPr>
        <w:t xml:space="preserve"> </w:t>
      </w:r>
      <w:r>
        <w:rPr>
          <w:rFonts w:cs="Calibri"/>
          <w:snapToGrid w:val="0"/>
        </w:rPr>
        <w:t xml:space="preserve">zapłaty </w:t>
      </w:r>
      <w:r w:rsidRPr="0043733F">
        <w:rPr>
          <w:rFonts w:cs="Calibri"/>
          <w:snapToGrid w:val="0"/>
        </w:rPr>
        <w:t>kar</w:t>
      </w:r>
      <w:r>
        <w:rPr>
          <w:rFonts w:cs="Calibri"/>
          <w:snapToGrid w:val="0"/>
        </w:rPr>
        <w:t>y</w:t>
      </w:r>
      <w:r w:rsidRPr="0043733F">
        <w:rPr>
          <w:rFonts w:cs="Calibri"/>
          <w:snapToGrid w:val="0"/>
        </w:rPr>
        <w:t xml:space="preserve"> umown</w:t>
      </w:r>
      <w:r>
        <w:rPr>
          <w:rFonts w:cs="Calibri"/>
          <w:snapToGrid w:val="0"/>
        </w:rPr>
        <w:t>ej</w:t>
      </w:r>
      <w:r w:rsidRPr="0043733F">
        <w:rPr>
          <w:rFonts w:cs="Calibri"/>
          <w:snapToGrid w:val="0"/>
        </w:rPr>
        <w:t xml:space="preserve">: </w:t>
      </w:r>
    </w:p>
    <w:p w14:paraId="05187B0C" w14:textId="77777777" w:rsidR="00B82C1E" w:rsidRDefault="00B82C1E" w:rsidP="00CD7C7E">
      <w:pPr>
        <w:widowControl w:val="0"/>
        <w:numPr>
          <w:ilvl w:val="0"/>
          <w:numId w:val="36"/>
        </w:numPr>
        <w:spacing w:after="0" w:line="259" w:lineRule="auto"/>
        <w:ind w:left="709" w:hanging="142"/>
        <w:jc w:val="both"/>
        <w:rPr>
          <w:rFonts w:cs="Calibri"/>
          <w:snapToGrid w:val="0"/>
        </w:rPr>
      </w:pPr>
      <w:r w:rsidRPr="00DD657E">
        <w:rPr>
          <w:rFonts w:cs="Calibri"/>
          <w:snapToGrid w:val="0"/>
        </w:rPr>
        <w:t xml:space="preserve">w wysokości 5 % wartości umowy netto </w:t>
      </w:r>
      <w:r>
        <w:rPr>
          <w:rFonts w:cs="Calibri"/>
          <w:snapToGrid w:val="0"/>
        </w:rPr>
        <w:t xml:space="preserve">- </w:t>
      </w:r>
      <w:r w:rsidRPr="00DD657E">
        <w:rPr>
          <w:rFonts w:cs="Calibri"/>
          <w:snapToGrid w:val="0"/>
        </w:rPr>
        <w:t xml:space="preserve">w przypadku odstąpienia od umowy </w:t>
      </w:r>
      <w:r>
        <w:rPr>
          <w:rFonts w:cs="Calibri"/>
          <w:snapToGrid w:val="0"/>
        </w:rPr>
        <w:t>przed rozpoczęciem prac</w:t>
      </w:r>
      <w:r w:rsidRPr="00DD657E">
        <w:rPr>
          <w:rFonts w:cs="Calibri"/>
          <w:snapToGrid w:val="0"/>
        </w:rPr>
        <w:t xml:space="preserve"> z przycz</w:t>
      </w:r>
      <w:r>
        <w:rPr>
          <w:rFonts w:cs="Calibri"/>
          <w:snapToGrid w:val="0"/>
        </w:rPr>
        <w:t>y</w:t>
      </w:r>
      <w:r w:rsidRPr="00DD657E">
        <w:rPr>
          <w:rFonts w:cs="Calibri"/>
          <w:snapToGrid w:val="0"/>
        </w:rPr>
        <w:t xml:space="preserve">n leżących po stronie Wykonawcy </w:t>
      </w:r>
    </w:p>
    <w:p w14:paraId="17352B21" w14:textId="77777777" w:rsidR="00B82C1E" w:rsidRPr="00DD657E" w:rsidRDefault="00B82C1E" w:rsidP="00C865BB">
      <w:pPr>
        <w:widowControl w:val="0"/>
        <w:numPr>
          <w:ilvl w:val="0"/>
          <w:numId w:val="23"/>
        </w:numPr>
        <w:spacing w:after="0" w:line="259" w:lineRule="auto"/>
        <w:ind w:left="284"/>
        <w:jc w:val="both"/>
        <w:rPr>
          <w:rFonts w:cs="Calibri"/>
          <w:snapToGrid w:val="0"/>
        </w:rPr>
      </w:pPr>
      <w:r w:rsidRPr="00C865BB">
        <w:rPr>
          <w:rFonts w:cs="Calibri"/>
          <w:snapToGrid w:val="0"/>
        </w:rPr>
        <w:t xml:space="preserve">Strony zastrzegają swoje prawo do odszkodowania uzupełniającego przenoszącego wysokość kar umownych do wysokości poniesionej szkody. </w:t>
      </w:r>
    </w:p>
    <w:p w14:paraId="6DC44FD0" w14:textId="1D50CDE3" w:rsidR="00B82C1E" w:rsidRPr="00E93B19" w:rsidRDefault="00B82C1E" w:rsidP="00C865BB">
      <w:pPr>
        <w:widowControl w:val="0"/>
        <w:numPr>
          <w:ilvl w:val="0"/>
          <w:numId w:val="23"/>
        </w:numPr>
        <w:spacing w:after="0" w:line="259" w:lineRule="auto"/>
        <w:ind w:left="284"/>
        <w:jc w:val="both"/>
        <w:rPr>
          <w:rFonts w:cs="Calibri"/>
          <w:color w:val="000000"/>
        </w:rPr>
      </w:pPr>
      <w:r w:rsidRPr="00C865BB">
        <w:rPr>
          <w:rFonts w:cs="Calibri"/>
          <w:snapToGrid w:val="0"/>
        </w:rPr>
        <w:t>Wykonawca</w:t>
      </w:r>
      <w:r w:rsidRPr="00E93B19">
        <w:rPr>
          <w:rFonts w:cs="Calibri"/>
          <w:color w:val="000000"/>
        </w:rPr>
        <w:t xml:space="preserve"> wyraża zgodę na potrącenie kar umownych z przysługującego mu wynagrodzenia, a w przypadku braku możliwości potrącenia lub zapłaty przez Wykonawcę kar umownych z</w:t>
      </w:r>
      <w:r w:rsidR="00CA4611">
        <w:rPr>
          <w:rFonts w:cs="Calibri"/>
          <w:color w:val="000000"/>
        </w:rPr>
        <w:t xml:space="preserve"> </w:t>
      </w:r>
      <w:r w:rsidRPr="00E93B19">
        <w:rPr>
          <w:rFonts w:cs="Calibri"/>
          <w:color w:val="000000"/>
        </w:rPr>
        <w:t>wniesionego zabezpieczenia należytego wykonania umowy. Zamawiający powiadomi pisemnie Wykonawcę</w:t>
      </w:r>
      <w:r w:rsidR="00CA4611">
        <w:rPr>
          <w:rFonts w:cs="Calibri"/>
          <w:color w:val="000000"/>
        </w:rPr>
        <w:t xml:space="preserve"> </w:t>
      </w:r>
      <w:r w:rsidRPr="00E93B19">
        <w:rPr>
          <w:rFonts w:cs="Calibri"/>
          <w:color w:val="000000"/>
        </w:rPr>
        <w:t>o zamiarze skorzystania z zabezpieczenia z 14 dniowym wyprzedzeniem.</w:t>
      </w:r>
    </w:p>
    <w:p w14:paraId="063F7095" w14:textId="3993CC11" w:rsidR="00B82C1E" w:rsidRPr="00735AA7" w:rsidRDefault="00965CD5" w:rsidP="00CD7C7E">
      <w:pPr>
        <w:widowControl w:val="0"/>
        <w:spacing w:line="259" w:lineRule="auto"/>
        <w:ind w:left="720"/>
        <w:jc w:val="center"/>
        <w:rPr>
          <w:rFonts w:cs="Calibri"/>
          <w:color w:val="000000"/>
        </w:rPr>
      </w:pPr>
      <w:r>
        <w:rPr>
          <w:rFonts w:cs="Calibri"/>
          <w:b/>
          <w:snapToGrid w:val="0"/>
        </w:rPr>
        <w:lastRenderedPageBreak/>
        <w:br/>
      </w:r>
      <w:r w:rsidR="00B82C1E" w:rsidRPr="00735AA7">
        <w:rPr>
          <w:rFonts w:cs="Calibri"/>
          <w:b/>
          <w:snapToGrid w:val="0"/>
        </w:rPr>
        <w:t>§ 1</w:t>
      </w:r>
      <w:r w:rsidR="00B82C1E">
        <w:rPr>
          <w:rFonts w:cs="Calibri"/>
          <w:b/>
          <w:snapToGrid w:val="0"/>
        </w:rPr>
        <w:t>4</w:t>
      </w:r>
      <w:r w:rsidR="000604ED">
        <w:rPr>
          <w:rFonts w:cs="Calibri"/>
          <w:b/>
          <w:snapToGrid w:val="0"/>
        </w:rPr>
        <w:br/>
      </w:r>
      <w:r w:rsidR="00B82C1E" w:rsidRPr="00735AA7">
        <w:rPr>
          <w:rFonts w:cs="Calibri"/>
          <w:b/>
          <w:bCs/>
          <w:color w:val="000000"/>
        </w:rPr>
        <w:t>Odstąpienie od umowy</w:t>
      </w:r>
    </w:p>
    <w:p w14:paraId="4ACEBE33" w14:textId="77777777" w:rsidR="00B82C1E" w:rsidRPr="00735AA7" w:rsidRDefault="00B82C1E" w:rsidP="00C865BB">
      <w:pPr>
        <w:numPr>
          <w:ilvl w:val="0"/>
          <w:numId w:val="13"/>
        </w:numPr>
        <w:autoSpaceDE w:val="0"/>
        <w:autoSpaceDN w:val="0"/>
        <w:adjustRightInd w:val="0"/>
        <w:spacing w:after="29" w:line="259" w:lineRule="auto"/>
        <w:ind w:left="284" w:hanging="283"/>
        <w:rPr>
          <w:rFonts w:cs="Calibri"/>
          <w:color w:val="000000"/>
        </w:rPr>
      </w:pPr>
      <w:r w:rsidRPr="00735AA7">
        <w:rPr>
          <w:rFonts w:cs="Calibri"/>
          <w:color w:val="000000"/>
        </w:rPr>
        <w:t>Zamawiający ma prawo odstąpienia od umowy w sytuacji, w której:</w:t>
      </w:r>
    </w:p>
    <w:p w14:paraId="78637B99" w14:textId="4186F47A" w:rsidR="00B82C1E" w:rsidRPr="00735AA7" w:rsidRDefault="00B82C1E" w:rsidP="00CD7C7E">
      <w:pPr>
        <w:numPr>
          <w:ilvl w:val="3"/>
          <w:numId w:val="12"/>
        </w:numPr>
        <w:autoSpaceDE w:val="0"/>
        <w:autoSpaceDN w:val="0"/>
        <w:adjustRightInd w:val="0"/>
        <w:spacing w:after="29" w:line="259" w:lineRule="auto"/>
        <w:ind w:left="709" w:hanging="425"/>
        <w:jc w:val="both"/>
        <w:rPr>
          <w:rFonts w:cs="Calibri"/>
          <w:color w:val="000000"/>
        </w:rPr>
      </w:pPr>
      <w:r w:rsidRPr="00735AA7">
        <w:rPr>
          <w:rFonts w:cs="Calibri"/>
          <w:color w:val="000000"/>
        </w:rPr>
        <w:t xml:space="preserve">Wykonawca nie przystąpił z własnej winy do robót w terminie </w:t>
      </w:r>
      <w:r>
        <w:rPr>
          <w:rFonts w:cs="Calibri"/>
          <w:color w:val="000000"/>
        </w:rPr>
        <w:t xml:space="preserve">21 </w:t>
      </w:r>
      <w:r w:rsidRPr="00735AA7">
        <w:rPr>
          <w:rFonts w:cs="Calibri"/>
          <w:color w:val="000000"/>
        </w:rPr>
        <w:t xml:space="preserve">dni od daty ustalonej </w:t>
      </w:r>
      <w:r w:rsidRPr="00735AA7">
        <w:rPr>
          <w:rFonts w:cs="Calibri"/>
          <w:color w:val="000000"/>
        </w:rPr>
        <w:br/>
        <w:t>z Zamawiającym.</w:t>
      </w:r>
    </w:p>
    <w:p w14:paraId="1B898AF4" w14:textId="77777777" w:rsidR="00B82C1E" w:rsidRPr="00735AA7" w:rsidRDefault="00B82C1E" w:rsidP="00CD7C7E">
      <w:pPr>
        <w:numPr>
          <w:ilvl w:val="3"/>
          <w:numId w:val="12"/>
        </w:numPr>
        <w:autoSpaceDE w:val="0"/>
        <w:autoSpaceDN w:val="0"/>
        <w:adjustRightInd w:val="0"/>
        <w:spacing w:after="29" w:line="259" w:lineRule="auto"/>
        <w:ind w:left="709" w:hanging="425"/>
        <w:jc w:val="both"/>
        <w:rPr>
          <w:rFonts w:cs="Calibri"/>
          <w:color w:val="000000"/>
        </w:rPr>
      </w:pPr>
      <w:r w:rsidRPr="00735AA7">
        <w:rPr>
          <w:rFonts w:cs="Calibri"/>
          <w:color w:val="000000"/>
        </w:rPr>
        <w:t xml:space="preserve">Wykonawca uporczywie nie wykonuje robót zgodnie z warunkami umowy lub w rażący sposób zaniedbuje zobowiązania umowne. </w:t>
      </w:r>
    </w:p>
    <w:p w14:paraId="06A47B8D" w14:textId="715DBB24" w:rsidR="00B82C1E" w:rsidRPr="00735AA7" w:rsidRDefault="00B82C1E" w:rsidP="00CD7C7E">
      <w:pPr>
        <w:numPr>
          <w:ilvl w:val="3"/>
          <w:numId w:val="12"/>
        </w:numPr>
        <w:autoSpaceDE w:val="0"/>
        <w:autoSpaceDN w:val="0"/>
        <w:adjustRightInd w:val="0"/>
        <w:spacing w:after="29" w:line="259" w:lineRule="auto"/>
        <w:ind w:left="709" w:hanging="425"/>
        <w:jc w:val="both"/>
        <w:rPr>
          <w:rFonts w:cs="Calibri"/>
          <w:color w:val="000000"/>
        </w:rPr>
      </w:pPr>
      <w:r w:rsidRPr="00735AA7">
        <w:rPr>
          <w:rFonts w:cs="Calibri"/>
          <w:color w:val="000000"/>
        </w:rPr>
        <w:t xml:space="preserve">Wykonawca przerwał realizację umowy z własnej winy </w:t>
      </w:r>
      <w:proofErr w:type="gramStart"/>
      <w:r w:rsidRPr="00735AA7">
        <w:rPr>
          <w:rFonts w:cs="Calibri"/>
          <w:color w:val="000000"/>
        </w:rPr>
        <w:t>i  bez</w:t>
      </w:r>
      <w:proofErr w:type="gramEnd"/>
      <w:r w:rsidRPr="00735AA7">
        <w:rPr>
          <w:rFonts w:cs="Calibri"/>
          <w:color w:val="000000"/>
        </w:rPr>
        <w:t xml:space="preserve"> </w:t>
      </w:r>
      <w:r w:rsidR="000604ED" w:rsidRPr="00735AA7">
        <w:rPr>
          <w:rFonts w:cs="Calibri"/>
          <w:color w:val="000000"/>
        </w:rPr>
        <w:t>uzasadnionych</w:t>
      </w:r>
      <w:r w:rsidRPr="00735AA7">
        <w:rPr>
          <w:rFonts w:cs="Calibri"/>
          <w:color w:val="000000"/>
        </w:rPr>
        <w:t xml:space="preserve"> przyczyn i przerwa ta trwa dłużej niż </w:t>
      </w:r>
      <w:r>
        <w:rPr>
          <w:rFonts w:cs="Calibri"/>
          <w:color w:val="000000"/>
        </w:rPr>
        <w:t xml:space="preserve">30 </w:t>
      </w:r>
      <w:r w:rsidRPr="00735AA7">
        <w:rPr>
          <w:rFonts w:cs="Calibri"/>
          <w:color w:val="000000"/>
        </w:rPr>
        <w:t>dni.</w:t>
      </w:r>
    </w:p>
    <w:p w14:paraId="6F247995" w14:textId="77777777" w:rsidR="00B82C1E" w:rsidRDefault="00B82C1E" w:rsidP="00C865BB">
      <w:pPr>
        <w:numPr>
          <w:ilvl w:val="0"/>
          <w:numId w:val="13"/>
        </w:numPr>
        <w:autoSpaceDE w:val="0"/>
        <w:autoSpaceDN w:val="0"/>
        <w:adjustRightInd w:val="0"/>
        <w:spacing w:after="29" w:line="259" w:lineRule="auto"/>
        <w:ind w:left="284" w:hanging="283"/>
        <w:rPr>
          <w:rFonts w:cs="Calibri"/>
          <w:color w:val="000000"/>
        </w:rPr>
      </w:pPr>
      <w:r w:rsidRPr="00735AA7">
        <w:rPr>
          <w:rFonts w:cs="Calibri"/>
          <w:color w:val="000000"/>
        </w:rPr>
        <w:t xml:space="preserve">Odstąpienie wymaga zachowania formy pisemnej pod rygorem bezskuteczności odstąpienia. </w:t>
      </w:r>
    </w:p>
    <w:p w14:paraId="3C153A98" w14:textId="3FA7B734" w:rsidR="000604ED" w:rsidRPr="00965CD5" w:rsidRDefault="00B82C1E" w:rsidP="00C865BB">
      <w:pPr>
        <w:numPr>
          <w:ilvl w:val="0"/>
          <w:numId w:val="13"/>
        </w:numPr>
        <w:autoSpaceDE w:val="0"/>
        <w:autoSpaceDN w:val="0"/>
        <w:adjustRightInd w:val="0"/>
        <w:spacing w:after="29" w:line="259" w:lineRule="auto"/>
        <w:ind w:left="284" w:hanging="283"/>
        <w:rPr>
          <w:rFonts w:cs="Calibri"/>
          <w:color w:val="000000"/>
        </w:rPr>
      </w:pPr>
      <w:r w:rsidRPr="00965CD5">
        <w:rPr>
          <w:rFonts w:cs="Calibri"/>
          <w:color w:val="000000"/>
        </w:rPr>
        <w:t xml:space="preserve">Odstąpienie przez Zamawiającego możliwe jest do dnia </w:t>
      </w:r>
      <w:r w:rsidR="00436902">
        <w:rPr>
          <w:rFonts w:cs="Calibri"/>
          <w:color w:val="000000"/>
        </w:rPr>
        <w:t>30.06.2024 r.</w:t>
      </w:r>
    </w:p>
    <w:p w14:paraId="1575AFEA" w14:textId="77777777" w:rsidR="00B82C1E" w:rsidRPr="00735AA7" w:rsidRDefault="00B82C1E" w:rsidP="00CD7C7E">
      <w:pPr>
        <w:autoSpaceDE w:val="0"/>
        <w:autoSpaceDN w:val="0"/>
        <w:adjustRightInd w:val="0"/>
        <w:spacing w:after="29" w:line="259" w:lineRule="auto"/>
        <w:jc w:val="center"/>
        <w:rPr>
          <w:rFonts w:cs="Calibri"/>
          <w:b/>
          <w:snapToGrid w:val="0"/>
        </w:rPr>
      </w:pPr>
      <w:r w:rsidRPr="00735AA7">
        <w:rPr>
          <w:rFonts w:cs="Calibri"/>
          <w:b/>
          <w:snapToGrid w:val="0"/>
        </w:rPr>
        <w:t>§ 1</w:t>
      </w:r>
      <w:r>
        <w:rPr>
          <w:rFonts w:cs="Calibri"/>
          <w:b/>
          <w:snapToGrid w:val="0"/>
        </w:rPr>
        <w:t>5</w:t>
      </w:r>
    </w:p>
    <w:p w14:paraId="5EEA5D8D" w14:textId="77777777" w:rsidR="00B82C1E" w:rsidRPr="00735AA7" w:rsidRDefault="00B82C1E" w:rsidP="00CD7C7E">
      <w:pPr>
        <w:autoSpaceDE w:val="0"/>
        <w:autoSpaceDN w:val="0"/>
        <w:adjustRightInd w:val="0"/>
        <w:spacing w:after="29" w:line="259" w:lineRule="auto"/>
        <w:jc w:val="center"/>
        <w:rPr>
          <w:rFonts w:cs="Calibri"/>
          <w:b/>
          <w:snapToGrid w:val="0"/>
        </w:rPr>
      </w:pPr>
      <w:r w:rsidRPr="00735AA7">
        <w:rPr>
          <w:rFonts w:cs="Calibri"/>
          <w:b/>
          <w:snapToGrid w:val="0"/>
        </w:rPr>
        <w:t>Podwykonawcy</w:t>
      </w:r>
      <w:r>
        <w:rPr>
          <w:rFonts w:cs="Calibri"/>
          <w:b/>
          <w:snapToGrid w:val="0"/>
        </w:rPr>
        <w:br/>
      </w:r>
    </w:p>
    <w:p w14:paraId="6013D73E" w14:textId="66E99A36" w:rsidR="00B82C1E" w:rsidRPr="00735AA7" w:rsidRDefault="00B82C1E" w:rsidP="00CD7C7E">
      <w:pPr>
        <w:numPr>
          <w:ilvl w:val="0"/>
          <w:numId w:val="30"/>
        </w:numPr>
        <w:autoSpaceDE w:val="0"/>
        <w:autoSpaceDN w:val="0"/>
        <w:adjustRightInd w:val="0"/>
        <w:spacing w:after="29" w:line="259" w:lineRule="auto"/>
        <w:ind w:left="284" w:hanging="284"/>
        <w:jc w:val="both"/>
        <w:rPr>
          <w:rFonts w:cs="Calibri"/>
          <w:bCs/>
          <w:snapToGrid w:val="0"/>
        </w:rPr>
      </w:pPr>
      <w:r w:rsidRPr="00735AA7">
        <w:rPr>
          <w:rFonts w:cs="Calibri"/>
          <w:bCs/>
          <w:snapToGrid w:val="0"/>
        </w:rPr>
        <w:t>Do zawarcia przez Wykonawcę umowy z Podwykonawcą wymagana jest zgoda Zamawiającego wyrażona przez niego niezwłocznie nie później jednak niż w ciągu 7 dni od dnia zgłoszenia Podwykonawcy na piśmie wraz z przedłożeniem projektu umowy z Podwykonawcą zawierającego zakres robót do wykonania zgodnie z dokumentacją. Niezajęcie stanowiska przez Zamawiającego w terminie 7 dni jest równoznaczne z udzieleniem zgody. Wykonawca zobowiązuje się do umieszczenia w umowach z Podwykonawcami terminów płatności nie dłuższych niż terminy płatności ustalone w umowie pomiędzy Wykonawcą a Zamawiającym.</w:t>
      </w:r>
    </w:p>
    <w:p w14:paraId="74354A60" w14:textId="77777777" w:rsidR="00B82C1E" w:rsidRPr="00735AA7" w:rsidRDefault="00B82C1E" w:rsidP="00CD7C7E">
      <w:pPr>
        <w:numPr>
          <w:ilvl w:val="0"/>
          <w:numId w:val="30"/>
        </w:numPr>
        <w:autoSpaceDE w:val="0"/>
        <w:autoSpaceDN w:val="0"/>
        <w:adjustRightInd w:val="0"/>
        <w:spacing w:after="29" w:line="259" w:lineRule="auto"/>
        <w:ind w:left="284" w:hanging="284"/>
        <w:jc w:val="both"/>
        <w:rPr>
          <w:rFonts w:cs="Calibri"/>
          <w:bCs/>
          <w:snapToGrid w:val="0"/>
        </w:rPr>
      </w:pPr>
      <w:r w:rsidRPr="00735AA7">
        <w:rPr>
          <w:rFonts w:cs="Calibri"/>
          <w:bCs/>
          <w:snapToGrid w:val="0"/>
        </w:rPr>
        <w:t>Każda zmiana umowy zawartej z Podwykonawcą powodująca zwiększenie wysokości wynagrodzenia Podwykonawcy wymaga zgody Zamawiającego wyrażonej przez niego na piśmie pod rygorem bezskuteczności zmiany względem niego, wyrażonej niezwłocznie nie później jednak niż w ciągu 7 (słownie: siedmiu) dni od dnia poinformowania go przez Wykonawcę na piśmie. Niezajęcie stanowiska przez Zamawiającego w terminie 7 dni jest jednoznaczne z udzieleniem zgody.</w:t>
      </w:r>
    </w:p>
    <w:p w14:paraId="3B733172" w14:textId="2ACDF477" w:rsidR="00B82C1E" w:rsidRPr="00735AA7" w:rsidRDefault="00B82C1E" w:rsidP="00CD7C7E">
      <w:pPr>
        <w:numPr>
          <w:ilvl w:val="0"/>
          <w:numId w:val="30"/>
        </w:numPr>
        <w:autoSpaceDE w:val="0"/>
        <w:autoSpaceDN w:val="0"/>
        <w:adjustRightInd w:val="0"/>
        <w:spacing w:after="29" w:line="259" w:lineRule="auto"/>
        <w:ind w:left="284" w:hanging="284"/>
        <w:jc w:val="both"/>
        <w:rPr>
          <w:rFonts w:cs="Calibri"/>
          <w:bCs/>
          <w:snapToGrid w:val="0"/>
        </w:rPr>
      </w:pPr>
      <w:r w:rsidRPr="00735AA7">
        <w:rPr>
          <w:rFonts w:cs="Calibri"/>
          <w:bCs/>
          <w:snapToGrid w:val="0"/>
        </w:rPr>
        <w:t>Wykonawca umieści w każdej umowie z Podwykonawcą, postanowienia zobowiązujące Podwykonawcę do doręczenia Zamawiającemu oświadczenia podwykonawcy zgodnie ze wzorem stanowiącym załącznik</w:t>
      </w:r>
      <w:r>
        <w:rPr>
          <w:rFonts w:cs="Calibri"/>
          <w:bCs/>
          <w:snapToGrid w:val="0"/>
        </w:rPr>
        <w:t xml:space="preserve"> nr 4</w:t>
      </w:r>
      <w:r w:rsidRPr="00735AA7">
        <w:rPr>
          <w:rFonts w:cs="Calibri"/>
          <w:bCs/>
          <w:snapToGrid w:val="0"/>
        </w:rPr>
        <w:t xml:space="preserve"> do umowy.</w:t>
      </w:r>
    </w:p>
    <w:p w14:paraId="4D3CC3E5" w14:textId="77777777" w:rsidR="00B82C1E" w:rsidRPr="00735AA7" w:rsidRDefault="00B82C1E" w:rsidP="00CD7C7E">
      <w:pPr>
        <w:numPr>
          <w:ilvl w:val="0"/>
          <w:numId w:val="30"/>
        </w:numPr>
        <w:autoSpaceDE w:val="0"/>
        <w:autoSpaceDN w:val="0"/>
        <w:adjustRightInd w:val="0"/>
        <w:spacing w:after="29" w:line="259" w:lineRule="auto"/>
        <w:ind w:left="284" w:hanging="284"/>
        <w:jc w:val="both"/>
        <w:rPr>
          <w:rFonts w:cs="Calibri"/>
          <w:bCs/>
          <w:snapToGrid w:val="0"/>
        </w:rPr>
      </w:pPr>
      <w:r w:rsidRPr="00735AA7">
        <w:rPr>
          <w:rFonts w:cs="Calibri"/>
          <w:bCs/>
          <w:snapToGrid w:val="0"/>
        </w:rPr>
        <w:t xml:space="preserve">Powierzenie części robót Podwykonawcy w żadnym wypadku nie zwalnia Wykonawcy </w:t>
      </w:r>
      <w:r w:rsidRPr="00735AA7">
        <w:rPr>
          <w:rFonts w:cs="Calibri"/>
          <w:bCs/>
          <w:snapToGrid w:val="0"/>
        </w:rPr>
        <w:br/>
        <w:t>z odpowiedzialności za wykonanie jakichkolwiek obowiązków przewidzianych niniejszą umową lub przepisami prawa. Na uzasadnione żądanie Zamawiającego, Wykonawca usunie wskazanego przez Zamawiającego Podwykonawcę z terenu budowy.</w:t>
      </w:r>
    </w:p>
    <w:p w14:paraId="2F340E18" w14:textId="3A2853D2" w:rsidR="00B82C1E" w:rsidRDefault="00B82C1E" w:rsidP="00CD7C7E">
      <w:pPr>
        <w:numPr>
          <w:ilvl w:val="0"/>
          <w:numId w:val="30"/>
        </w:numPr>
        <w:autoSpaceDE w:val="0"/>
        <w:autoSpaceDN w:val="0"/>
        <w:adjustRightInd w:val="0"/>
        <w:spacing w:after="29" w:line="259" w:lineRule="auto"/>
        <w:ind w:left="284" w:hanging="284"/>
        <w:jc w:val="both"/>
        <w:rPr>
          <w:rFonts w:cs="Calibri"/>
          <w:bCs/>
          <w:snapToGrid w:val="0"/>
        </w:rPr>
      </w:pPr>
      <w:r w:rsidRPr="00735AA7">
        <w:rPr>
          <w:rFonts w:cs="Calibri"/>
          <w:bCs/>
          <w:snapToGrid w:val="0"/>
        </w:rPr>
        <w:t xml:space="preserve">Na pisemne żądanie Zamawiającego Wykonawca dołączy do oświadczenia, o którym mowa powyżej, wykaz faktur wystawionych przez Podwykonawcę (Faktur Częściowych oraz Faktury Końcowej), z podaniem terminów ich zapłaty oraz kwot zapłaconych przez Wykonawcę do dnia wystawienia Oświadczenia. </w:t>
      </w:r>
    </w:p>
    <w:p w14:paraId="7B0D89C1" w14:textId="77777777" w:rsidR="00B82C1E" w:rsidRDefault="00B82C1E" w:rsidP="00CD7C7E">
      <w:pPr>
        <w:autoSpaceDE w:val="0"/>
        <w:autoSpaceDN w:val="0"/>
        <w:adjustRightInd w:val="0"/>
        <w:spacing w:after="29" w:line="259" w:lineRule="auto"/>
        <w:ind w:left="284"/>
        <w:jc w:val="center"/>
        <w:rPr>
          <w:rFonts w:cs="Calibri"/>
          <w:b/>
          <w:snapToGrid w:val="0"/>
        </w:rPr>
      </w:pPr>
    </w:p>
    <w:p w14:paraId="516AA58D" w14:textId="77777777" w:rsidR="00B82C1E" w:rsidRPr="00735AA7" w:rsidRDefault="00B82C1E" w:rsidP="00CD7C7E">
      <w:pPr>
        <w:autoSpaceDE w:val="0"/>
        <w:autoSpaceDN w:val="0"/>
        <w:adjustRightInd w:val="0"/>
        <w:spacing w:after="29" w:line="259" w:lineRule="auto"/>
        <w:ind w:left="284"/>
        <w:jc w:val="center"/>
        <w:rPr>
          <w:rFonts w:cs="Calibri"/>
          <w:b/>
          <w:snapToGrid w:val="0"/>
        </w:rPr>
      </w:pPr>
      <w:r w:rsidRPr="00735AA7">
        <w:rPr>
          <w:rFonts w:cs="Calibri"/>
          <w:b/>
          <w:snapToGrid w:val="0"/>
        </w:rPr>
        <w:t>§ 1</w:t>
      </w:r>
      <w:r>
        <w:rPr>
          <w:rFonts w:cs="Calibri"/>
          <w:b/>
          <w:snapToGrid w:val="0"/>
        </w:rPr>
        <w:t>6</w:t>
      </w:r>
    </w:p>
    <w:p w14:paraId="035DF68E" w14:textId="77777777" w:rsidR="00B82C1E" w:rsidRPr="00735AA7" w:rsidRDefault="00B82C1E" w:rsidP="00CD7C7E">
      <w:pPr>
        <w:pStyle w:val="Nagwek8"/>
        <w:widowControl w:val="0"/>
        <w:spacing w:before="0" w:after="100" w:afterAutospacing="1" w:line="259" w:lineRule="auto"/>
        <w:jc w:val="center"/>
        <w:rPr>
          <w:rFonts w:cs="Calibri"/>
          <w:b/>
          <w:bCs/>
          <w:i w:val="0"/>
          <w:snapToGrid w:val="0"/>
          <w:sz w:val="22"/>
          <w:szCs w:val="22"/>
        </w:rPr>
      </w:pPr>
      <w:r w:rsidRPr="00735AA7">
        <w:rPr>
          <w:rFonts w:cs="Calibri"/>
          <w:b/>
          <w:bCs/>
          <w:i w:val="0"/>
          <w:snapToGrid w:val="0"/>
          <w:sz w:val="22"/>
          <w:szCs w:val="22"/>
        </w:rPr>
        <w:t>Postanowienia końcowe</w:t>
      </w:r>
    </w:p>
    <w:p w14:paraId="46C86161" w14:textId="77777777" w:rsidR="00B82C1E" w:rsidRDefault="00B82C1E" w:rsidP="00C865BB">
      <w:pPr>
        <w:numPr>
          <w:ilvl w:val="0"/>
          <w:numId w:val="43"/>
        </w:numPr>
        <w:autoSpaceDE w:val="0"/>
        <w:autoSpaceDN w:val="0"/>
        <w:adjustRightInd w:val="0"/>
        <w:spacing w:after="29" w:line="259" w:lineRule="auto"/>
        <w:ind w:left="284"/>
        <w:jc w:val="both"/>
        <w:rPr>
          <w:rFonts w:cs="Calibri"/>
          <w:snapToGrid w:val="0"/>
        </w:rPr>
      </w:pPr>
      <w:r w:rsidRPr="00D1511D">
        <w:rPr>
          <w:rFonts w:cs="Calibri"/>
          <w:bCs/>
          <w:snapToGrid w:val="0"/>
        </w:rPr>
        <w:t>Zmiany</w:t>
      </w:r>
      <w:r w:rsidRPr="00735AA7">
        <w:rPr>
          <w:rFonts w:cs="Calibri"/>
          <w:snapToGrid w:val="0"/>
        </w:rPr>
        <w:t xml:space="preserve"> </w:t>
      </w:r>
      <w:r w:rsidRPr="00D1511D">
        <w:rPr>
          <w:rFonts w:cs="Calibri"/>
          <w:bCs/>
          <w:snapToGrid w:val="0"/>
        </w:rPr>
        <w:t>niniejszej</w:t>
      </w:r>
      <w:r w:rsidRPr="00735AA7">
        <w:rPr>
          <w:rFonts w:cs="Calibri"/>
          <w:snapToGrid w:val="0"/>
        </w:rPr>
        <w:t xml:space="preserve"> umowy wymagają formy pisemnej pod rygorem nieważności.</w:t>
      </w:r>
    </w:p>
    <w:p w14:paraId="104C9E22" w14:textId="77777777" w:rsidR="00B82C1E" w:rsidRPr="00C865BB" w:rsidRDefault="00B82C1E" w:rsidP="00C865BB">
      <w:pPr>
        <w:numPr>
          <w:ilvl w:val="0"/>
          <w:numId w:val="43"/>
        </w:numPr>
        <w:autoSpaceDE w:val="0"/>
        <w:autoSpaceDN w:val="0"/>
        <w:adjustRightInd w:val="0"/>
        <w:spacing w:after="29" w:line="259" w:lineRule="auto"/>
        <w:ind w:left="284"/>
        <w:jc w:val="both"/>
        <w:rPr>
          <w:rFonts w:cs="Calibri"/>
          <w:bCs/>
          <w:snapToGrid w:val="0"/>
        </w:rPr>
      </w:pPr>
      <w:r w:rsidRPr="00DB7937">
        <w:rPr>
          <w:rFonts w:eastAsia="Arial"/>
        </w:rPr>
        <w:lastRenderedPageBreak/>
        <w:t xml:space="preserve">Zamawiający zastrzega sobie prawo do zmiany warunków Umowy podpisanej z Wykonawcą </w:t>
      </w:r>
      <w:r w:rsidRPr="00C865BB">
        <w:rPr>
          <w:rFonts w:cs="Calibri"/>
          <w:bCs/>
          <w:snapToGrid w:val="0"/>
        </w:rPr>
        <w:t xml:space="preserve">zamówienia w wyniku przeprowadzonego postępowania, jeżeli zmiana uzasadniona będzie sytuacją, której Zamawiający, działając z należytą starannością, nie mógł przewidzieć. </w:t>
      </w:r>
    </w:p>
    <w:p w14:paraId="665B344C" w14:textId="77777777" w:rsidR="00B82C1E" w:rsidRPr="00DB7937" w:rsidRDefault="00B82C1E" w:rsidP="00C865BB">
      <w:pPr>
        <w:numPr>
          <w:ilvl w:val="0"/>
          <w:numId w:val="43"/>
        </w:numPr>
        <w:autoSpaceDE w:val="0"/>
        <w:autoSpaceDN w:val="0"/>
        <w:adjustRightInd w:val="0"/>
        <w:spacing w:after="29" w:line="259" w:lineRule="auto"/>
        <w:ind w:left="284"/>
        <w:jc w:val="both"/>
        <w:rPr>
          <w:rFonts w:cs="Calibri"/>
          <w:snapToGrid w:val="0"/>
        </w:rPr>
      </w:pPr>
      <w:r w:rsidRPr="00C865BB">
        <w:rPr>
          <w:rFonts w:cs="Calibri"/>
          <w:bCs/>
          <w:snapToGrid w:val="0"/>
        </w:rPr>
        <w:t>Ewentualne</w:t>
      </w:r>
      <w:r w:rsidRPr="00DB7937">
        <w:rPr>
          <w:rFonts w:cs="Calibri"/>
        </w:rPr>
        <w:t xml:space="preserve"> zmiany zapisów umowy (dot. m.in. terminów realizacji, terminów płatności) będą zawierane w formie pisemnego aneksu, a ponadto będą one mogły być wprowadzane </w:t>
      </w:r>
      <w:r w:rsidRPr="00DB7937">
        <w:rPr>
          <w:rFonts w:cs="Calibri"/>
        </w:rPr>
        <w:br/>
        <w:t xml:space="preserve">z powodu: </w:t>
      </w:r>
    </w:p>
    <w:p w14:paraId="53F23F6B" w14:textId="77777777" w:rsidR="00B82C1E" w:rsidRPr="00DB7937" w:rsidRDefault="00B82C1E" w:rsidP="00CD7C7E">
      <w:pPr>
        <w:numPr>
          <w:ilvl w:val="0"/>
          <w:numId w:val="42"/>
        </w:numPr>
        <w:shd w:val="clear" w:color="auto" w:fill="FFFFFF"/>
        <w:tabs>
          <w:tab w:val="left" w:pos="851"/>
        </w:tabs>
        <w:suppressAutoHyphens/>
        <w:spacing w:after="0" w:line="259" w:lineRule="auto"/>
        <w:ind w:left="851"/>
        <w:jc w:val="both"/>
        <w:rPr>
          <w:rFonts w:cs="Calibri"/>
        </w:rPr>
      </w:pPr>
      <w:r w:rsidRPr="00DB7937">
        <w:rPr>
          <w:rFonts w:cs="Calibri"/>
        </w:rPr>
        <w:t>podpisania aneksu do Umowy o dofinansowanie inwestycji, zmieniającego zasady i terminy jej realizacji,</w:t>
      </w:r>
    </w:p>
    <w:p w14:paraId="0F77D6B9" w14:textId="77777777" w:rsidR="00B82C1E" w:rsidRPr="00DB7937" w:rsidRDefault="00B82C1E" w:rsidP="00CD7C7E">
      <w:pPr>
        <w:numPr>
          <w:ilvl w:val="0"/>
          <w:numId w:val="42"/>
        </w:numPr>
        <w:shd w:val="clear" w:color="auto" w:fill="FFFFFF"/>
        <w:tabs>
          <w:tab w:val="left" w:pos="851"/>
        </w:tabs>
        <w:suppressAutoHyphens/>
        <w:spacing w:after="0" w:line="259" w:lineRule="auto"/>
        <w:ind w:left="851"/>
        <w:jc w:val="both"/>
        <w:rPr>
          <w:rFonts w:cs="Calibri"/>
        </w:rPr>
      </w:pPr>
      <w:r w:rsidRPr="00DB7937">
        <w:rPr>
          <w:rFonts w:cs="Calibri"/>
        </w:rPr>
        <w:t>jeśli się to okaże konieczne ze względu na zmianę przepisów powszechnie obowiązującego prawa po zawarciu umowy, w zakresie niezbędnym do dostosowania Umowy do zmienionych przepisów,</w:t>
      </w:r>
    </w:p>
    <w:p w14:paraId="03752B70" w14:textId="77777777" w:rsidR="00B82C1E" w:rsidRPr="00DB7937" w:rsidRDefault="00B82C1E" w:rsidP="00CD7C7E">
      <w:pPr>
        <w:numPr>
          <w:ilvl w:val="0"/>
          <w:numId w:val="42"/>
        </w:numPr>
        <w:shd w:val="clear" w:color="auto" w:fill="FFFFFF"/>
        <w:tabs>
          <w:tab w:val="left" w:pos="851"/>
        </w:tabs>
        <w:suppressAutoHyphens/>
        <w:spacing w:after="0" w:line="259" w:lineRule="auto"/>
        <w:ind w:left="851"/>
        <w:jc w:val="both"/>
        <w:rPr>
          <w:rFonts w:cs="Calibri"/>
        </w:rPr>
      </w:pPr>
      <w:r w:rsidRPr="00DB7937">
        <w:rPr>
          <w:rFonts w:cs="Calibri"/>
        </w:rPr>
        <w:t xml:space="preserve">gdy zmiana będzie korzystna dla Zamawiającego, </w:t>
      </w:r>
    </w:p>
    <w:p w14:paraId="41100BF4" w14:textId="77777777" w:rsidR="00B82C1E" w:rsidRPr="00DB7937" w:rsidRDefault="00B82C1E" w:rsidP="00CD7C7E">
      <w:pPr>
        <w:numPr>
          <w:ilvl w:val="0"/>
          <w:numId w:val="42"/>
        </w:numPr>
        <w:shd w:val="clear" w:color="auto" w:fill="FFFFFF"/>
        <w:tabs>
          <w:tab w:val="left" w:pos="851"/>
        </w:tabs>
        <w:suppressAutoHyphens/>
        <w:spacing w:after="0" w:line="259" w:lineRule="auto"/>
        <w:ind w:left="851"/>
        <w:jc w:val="both"/>
        <w:rPr>
          <w:rFonts w:cs="Calibri"/>
        </w:rPr>
      </w:pPr>
      <w:r w:rsidRPr="00DB7937">
        <w:rPr>
          <w:rFonts w:cs="Calibri"/>
        </w:rPr>
        <w:t xml:space="preserve">gdy zmiana wynikać będzie z postępu technologicznego i innowacyjności wprowadzonej przez Zamawiającego, a jednocześnie pozwoli na bardziej racjonalne i oszczędne wydatki </w:t>
      </w:r>
      <w:r w:rsidRPr="00DB7937">
        <w:rPr>
          <w:rFonts w:cs="Calibri"/>
        </w:rPr>
        <w:br/>
        <w:t>w ramach Projektu,</w:t>
      </w:r>
    </w:p>
    <w:p w14:paraId="1FA7662F" w14:textId="77777777" w:rsidR="00B82C1E" w:rsidRPr="00DB7937" w:rsidRDefault="00B82C1E" w:rsidP="00CD7C7E">
      <w:pPr>
        <w:numPr>
          <w:ilvl w:val="0"/>
          <w:numId w:val="42"/>
        </w:numPr>
        <w:shd w:val="clear" w:color="auto" w:fill="FFFFFF"/>
        <w:tabs>
          <w:tab w:val="left" w:pos="851"/>
        </w:tabs>
        <w:suppressAutoHyphens/>
        <w:spacing w:after="0" w:line="259" w:lineRule="auto"/>
        <w:ind w:left="851"/>
        <w:jc w:val="both"/>
        <w:rPr>
          <w:rFonts w:cs="Calibri"/>
        </w:rPr>
      </w:pPr>
      <w:r w:rsidRPr="00DB7937">
        <w:rPr>
          <w:rFonts w:cs="Calibri"/>
        </w:rPr>
        <w:t xml:space="preserve">zmiany w strukturze i organizacji Zamawiającego, mającej wpływ na termin wykonania umowy przez Wykonawcę, </w:t>
      </w:r>
    </w:p>
    <w:p w14:paraId="7407EB0B" w14:textId="77777777" w:rsidR="00B82C1E" w:rsidRPr="00DB7937" w:rsidRDefault="00B82C1E" w:rsidP="00CD7C7E">
      <w:pPr>
        <w:numPr>
          <w:ilvl w:val="0"/>
          <w:numId w:val="42"/>
        </w:numPr>
        <w:shd w:val="clear" w:color="auto" w:fill="FFFFFF"/>
        <w:tabs>
          <w:tab w:val="left" w:pos="851"/>
        </w:tabs>
        <w:suppressAutoHyphens/>
        <w:spacing w:after="0" w:line="259" w:lineRule="auto"/>
        <w:ind w:left="851"/>
        <w:jc w:val="both"/>
        <w:rPr>
          <w:rFonts w:cs="Calibri"/>
        </w:rPr>
      </w:pPr>
      <w:r w:rsidRPr="00DB7937">
        <w:rPr>
          <w:rFonts w:cs="Calibri"/>
        </w:rPr>
        <w:t>wystąpienia obiektywnych przeszkód uniemożliwiających wykonanie zamówienia, za które nie odpowiada Wykonawca,</w:t>
      </w:r>
    </w:p>
    <w:p w14:paraId="6ED0FA42" w14:textId="77777777" w:rsidR="00B82C1E" w:rsidRPr="00DB7937" w:rsidRDefault="00B82C1E" w:rsidP="00CD7C7E">
      <w:pPr>
        <w:numPr>
          <w:ilvl w:val="0"/>
          <w:numId w:val="42"/>
        </w:numPr>
        <w:shd w:val="clear" w:color="auto" w:fill="FFFFFF"/>
        <w:tabs>
          <w:tab w:val="left" w:pos="851"/>
        </w:tabs>
        <w:suppressAutoHyphens/>
        <w:spacing w:after="0" w:line="259" w:lineRule="auto"/>
        <w:ind w:left="851"/>
        <w:jc w:val="both"/>
        <w:rPr>
          <w:rFonts w:cs="Calibri"/>
        </w:rPr>
      </w:pPr>
      <w:r w:rsidRPr="00DB7937">
        <w:rPr>
          <w:rFonts w:cs="Calibri"/>
        </w:rPr>
        <w:t>zmian w harmonogramie realizacji projektu, w szczególności w przypadku wystąpienia konieczności wydłużenia/przesunięcia terminów realizacji poszczególnych zadań i etapów, spowodowana obiektywnymi czynnikami, niezależnymi od Zamawiającego i Wykonawcy, uniemożliwiającymi realizację zamówienia w pierwotnie określonych terminach, mającymi wpływ na jakość realizacji przedmiotu umowy.</w:t>
      </w:r>
    </w:p>
    <w:p w14:paraId="621D9A27" w14:textId="77777777" w:rsidR="00B82C1E" w:rsidRPr="00DB7937" w:rsidRDefault="00B82C1E" w:rsidP="00CD7C7E">
      <w:pPr>
        <w:numPr>
          <w:ilvl w:val="0"/>
          <w:numId w:val="42"/>
        </w:numPr>
        <w:shd w:val="clear" w:color="auto" w:fill="FFFFFF"/>
        <w:tabs>
          <w:tab w:val="left" w:pos="851"/>
        </w:tabs>
        <w:suppressAutoHyphens/>
        <w:spacing w:after="0" w:line="259" w:lineRule="auto"/>
        <w:ind w:left="851"/>
        <w:jc w:val="both"/>
        <w:rPr>
          <w:rFonts w:eastAsia="Arial"/>
        </w:rPr>
      </w:pPr>
      <w:r w:rsidRPr="00DB7937">
        <w:rPr>
          <w:rFonts w:cs="Calibri"/>
        </w:rPr>
        <w:t>gdy zaistnieje inna, niemożliwa do przewidzenia w momencie zawarcia umowy okoliczność prawna, ekonomiczna lub wystąpi siła wyższa, za którą żadna ze stron nie ponosi odpowiedzialności, skutkująca brakiem możliwości należytego wykonania zawartej umowy.</w:t>
      </w:r>
    </w:p>
    <w:p w14:paraId="24AFC4D4" w14:textId="77777777" w:rsidR="00B82C1E" w:rsidRPr="00C865BB" w:rsidRDefault="00B82C1E" w:rsidP="00C865BB">
      <w:pPr>
        <w:numPr>
          <w:ilvl w:val="0"/>
          <w:numId w:val="43"/>
        </w:numPr>
        <w:autoSpaceDE w:val="0"/>
        <w:autoSpaceDN w:val="0"/>
        <w:adjustRightInd w:val="0"/>
        <w:spacing w:after="29" w:line="259" w:lineRule="auto"/>
        <w:ind w:left="284"/>
        <w:jc w:val="both"/>
        <w:rPr>
          <w:rFonts w:cs="Calibri"/>
          <w:bCs/>
          <w:snapToGrid w:val="0"/>
        </w:rPr>
      </w:pPr>
      <w:r w:rsidRPr="00DB7937">
        <w:rPr>
          <w:rFonts w:eastAsia="Arial"/>
        </w:rPr>
        <w:t>W/</w:t>
      </w:r>
      <w:r w:rsidRPr="00C865BB">
        <w:rPr>
          <w:rFonts w:cs="Calibri"/>
          <w:bCs/>
          <w:snapToGrid w:val="0"/>
        </w:rPr>
        <w:t>w przypadki nie mogą wpłynąć na zaoferowaną cenę przedmiotu zamówienia.</w:t>
      </w:r>
    </w:p>
    <w:p w14:paraId="061EB9C2" w14:textId="77777777" w:rsidR="00B82C1E" w:rsidRPr="00C865BB" w:rsidRDefault="00B82C1E" w:rsidP="00C865BB">
      <w:pPr>
        <w:numPr>
          <w:ilvl w:val="0"/>
          <w:numId w:val="43"/>
        </w:numPr>
        <w:autoSpaceDE w:val="0"/>
        <w:autoSpaceDN w:val="0"/>
        <w:adjustRightInd w:val="0"/>
        <w:spacing w:after="29" w:line="259" w:lineRule="auto"/>
        <w:ind w:left="284"/>
        <w:jc w:val="both"/>
        <w:rPr>
          <w:rFonts w:cs="Calibri"/>
          <w:bCs/>
          <w:snapToGrid w:val="0"/>
        </w:rPr>
      </w:pPr>
      <w:r w:rsidRPr="00C865BB">
        <w:rPr>
          <w:rFonts w:cs="Calibri"/>
          <w:bCs/>
          <w:snapToGrid w:val="0"/>
        </w:rPr>
        <w:t xml:space="preserve">Wszelkie spory wynikłe na tle niniejszej umowy będą rozpatrywane przez właściwy dla strony pozywającej sąd, według powszechnie obowiązujących przepisów. </w:t>
      </w:r>
    </w:p>
    <w:p w14:paraId="63C8F88E" w14:textId="77777777" w:rsidR="00B82C1E" w:rsidRPr="00C865BB" w:rsidRDefault="00B82C1E" w:rsidP="00C865BB">
      <w:pPr>
        <w:numPr>
          <w:ilvl w:val="0"/>
          <w:numId w:val="43"/>
        </w:numPr>
        <w:autoSpaceDE w:val="0"/>
        <w:autoSpaceDN w:val="0"/>
        <w:adjustRightInd w:val="0"/>
        <w:spacing w:after="29" w:line="259" w:lineRule="auto"/>
        <w:ind w:left="284"/>
        <w:jc w:val="both"/>
        <w:rPr>
          <w:rFonts w:cs="Calibri"/>
          <w:bCs/>
          <w:snapToGrid w:val="0"/>
        </w:rPr>
      </w:pPr>
      <w:r w:rsidRPr="00C865BB">
        <w:rPr>
          <w:rFonts w:cs="Calibri"/>
          <w:bCs/>
          <w:snapToGrid w:val="0"/>
        </w:rPr>
        <w:t xml:space="preserve">We wszystkich sprawach nieuregulowanych w umowie mają zastosowanie przepisy Kodeksu Cywilnego i inne powszechnie obowiązujące przepisy. </w:t>
      </w:r>
    </w:p>
    <w:p w14:paraId="2FF43874" w14:textId="77777777" w:rsidR="00B82C1E" w:rsidRPr="00C865BB" w:rsidRDefault="00B82C1E" w:rsidP="00C865BB">
      <w:pPr>
        <w:numPr>
          <w:ilvl w:val="0"/>
          <w:numId w:val="43"/>
        </w:numPr>
        <w:autoSpaceDE w:val="0"/>
        <w:autoSpaceDN w:val="0"/>
        <w:adjustRightInd w:val="0"/>
        <w:spacing w:after="29" w:line="259" w:lineRule="auto"/>
        <w:ind w:left="284"/>
        <w:jc w:val="both"/>
        <w:rPr>
          <w:rFonts w:cs="Calibri"/>
          <w:bCs/>
          <w:snapToGrid w:val="0"/>
        </w:rPr>
      </w:pPr>
      <w:r w:rsidRPr="00C865BB">
        <w:rPr>
          <w:rFonts w:cs="Calibri"/>
          <w:bCs/>
          <w:snapToGrid w:val="0"/>
        </w:rPr>
        <w:t xml:space="preserve">Wykonawca nie może dokonać cesji żadnych praw i obowiązków wynikających z Umowy bez zgody Zamawiającego, pod rygorem nieważności takiej umowy. Jednakże Wykonawca jest uprawniony do przelania na inną osobę praw </w:t>
      </w:r>
      <w:proofErr w:type="gramStart"/>
      <w:r w:rsidRPr="00C865BB">
        <w:rPr>
          <w:rFonts w:cs="Calibri"/>
          <w:bCs/>
          <w:snapToGrid w:val="0"/>
        </w:rPr>
        <w:t>do  wynikających</w:t>
      </w:r>
      <w:proofErr w:type="gramEnd"/>
      <w:r w:rsidRPr="00C865BB">
        <w:rPr>
          <w:rFonts w:cs="Calibri"/>
          <w:bCs/>
          <w:snapToGrid w:val="0"/>
        </w:rPr>
        <w:t xml:space="preserve"> z zawartej pomiędzy Stronami Umowy wymaganych wierzytelności o zapłatę bez uprzedniej, pisemnej zgody Zamawiającego, w sytuacji wystąpienia zwłoki ze strony Zamawiającego w regulowaniu należności Wykonawcy wynikających z Umowy, przekraczającej 14 dni od upływu terminu płatności określonego w § 4 ust.1. Umowy. </w:t>
      </w:r>
    </w:p>
    <w:p w14:paraId="47267DF3" w14:textId="77777777" w:rsidR="00B82C1E" w:rsidRPr="00EC6514" w:rsidRDefault="00B82C1E" w:rsidP="00C865BB">
      <w:pPr>
        <w:numPr>
          <w:ilvl w:val="0"/>
          <w:numId w:val="43"/>
        </w:numPr>
        <w:autoSpaceDE w:val="0"/>
        <w:autoSpaceDN w:val="0"/>
        <w:adjustRightInd w:val="0"/>
        <w:spacing w:after="29" w:line="259" w:lineRule="auto"/>
        <w:ind w:left="284"/>
        <w:jc w:val="both"/>
        <w:rPr>
          <w:rFonts w:cs="Calibri"/>
        </w:rPr>
      </w:pPr>
      <w:r w:rsidRPr="00C865BB">
        <w:rPr>
          <w:rFonts w:cs="Calibri"/>
          <w:bCs/>
          <w:snapToGrid w:val="0"/>
        </w:rPr>
        <w:t>Umowę</w:t>
      </w:r>
      <w:r w:rsidRPr="00EC6514">
        <w:rPr>
          <w:rFonts w:cs="Calibri"/>
        </w:rPr>
        <w:t xml:space="preserve"> sporządzono w dwóch jednobrzmiących egzemplarzach, po jednym egzemplarzu dla każdej ze Stron.</w:t>
      </w:r>
    </w:p>
    <w:p w14:paraId="2ABABBE1" w14:textId="77777777" w:rsidR="00B82C1E" w:rsidRDefault="00B82C1E" w:rsidP="00CD7C7E">
      <w:pPr>
        <w:autoSpaceDE w:val="0"/>
        <w:autoSpaceDN w:val="0"/>
        <w:adjustRightInd w:val="0"/>
        <w:spacing w:after="29" w:line="259" w:lineRule="auto"/>
        <w:jc w:val="both"/>
        <w:rPr>
          <w:rFonts w:cs="Calibri"/>
        </w:rPr>
      </w:pPr>
    </w:p>
    <w:p w14:paraId="4FC71BE3" w14:textId="77777777" w:rsidR="00B82C1E" w:rsidRPr="000C598B" w:rsidRDefault="00B82C1E" w:rsidP="00C865BB">
      <w:pPr>
        <w:widowControl w:val="0"/>
        <w:spacing w:line="259" w:lineRule="auto"/>
        <w:jc w:val="both"/>
        <w:rPr>
          <w:rFonts w:cs="Calibri"/>
          <w:color w:val="000000"/>
        </w:rPr>
      </w:pPr>
      <w:r w:rsidRPr="000C598B">
        <w:rPr>
          <w:rFonts w:cs="Calibri"/>
          <w:color w:val="000000"/>
        </w:rPr>
        <w:t>Integralną część umowy stanowią następujące załączniki:</w:t>
      </w:r>
    </w:p>
    <w:p w14:paraId="3AE871E2" w14:textId="417D0214" w:rsidR="00B82C1E" w:rsidRPr="00CD7C7E" w:rsidRDefault="00B82C1E" w:rsidP="00CD7C7E">
      <w:pPr>
        <w:numPr>
          <w:ilvl w:val="0"/>
          <w:numId w:val="35"/>
        </w:numPr>
        <w:spacing w:after="0" w:line="259" w:lineRule="auto"/>
        <w:ind w:left="709" w:hanging="283"/>
        <w:jc w:val="both"/>
        <w:rPr>
          <w:rFonts w:cs="Calibri"/>
        </w:rPr>
      </w:pPr>
      <w:r w:rsidRPr="00CD7C7E">
        <w:rPr>
          <w:rFonts w:cs="Calibri"/>
        </w:rPr>
        <w:t xml:space="preserve">Oferta Wykonawcy z dnia </w:t>
      </w:r>
      <w:r w:rsidR="00881931" w:rsidRPr="00CD7C7E">
        <w:rPr>
          <w:rFonts w:cs="Calibri"/>
        </w:rPr>
        <w:t>………………….</w:t>
      </w:r>
    </w:p>
    <w:p w14:paraId="0265BE5A" w14:textId="6E634592" w:rsidR="00B82C1E" w:rsidRPr="00CD7C7E" w:rsidRDefault="00B82C1E" w:rsidP="00CD7C7E">
      <w:pPr>
        <w:numPr>
          <w:ilvl w:val="0"/>
          <w:numId w:val="35"/>
        </w:numPr>
        <w:spacing w:after="0" w:line="259" w:lineRule="auto"/>
        <w:ind w:left="709" w:hanging="283"/>
        <w:jc w:val="both"/>
        <w:rPr>
          <w:rFonts w:cs="Calibri"/>
        </w:rPr>
      </w:pPr>
      <w:proofErr w:type="gramStart"/>
      <w:r w:rsidRPr="00CD7C7E">
        <w:rPr>
          <w:rFonts w:cs="Calibri"/>
        </w:rPr>
        <w:t>Dokumentacja  przekazana</w:t>
      </w:r>
      <w:proofErr w:type="gramEnd"/>
      <w:r w:rsidRPr="00CD7C7E">
        <w:rPr>
          <w:rFonts w:cs="Calibri"/>
        </w:rPr>
        <w:t xml:space="preserve"> przez Zamawiającego</w:t>
      </w:r>
      <w:r w:rsidR="00C865BB">
        <w:rPr>
          <w:rFonts w:cs="Calibri"/>
        </w:rPr>
        <w:t>:</w:t>
      </w:r>
      <w:r w:rsidR="00C57F97" w:rsidRPr="00CD7C7E">
        <w:rPr>
          <w:rFonts w:cs="Calibri"/>
        </w:rPr>
        <w:t xml:space="preserve"> </w:t>
      </w:r>
    </w:p>
    <w:p w14:paraId="14442E9B" w14:textId="079E5AC3" w:rsidR="00B82C1E" w:rsidRPr="00852EC8" w:rsidRDefault="00B82C1E" w:rsidP="00CD7C7E">
      <w:pPr>
        <w:numPr>
          <w:ilvl w:val="0"/>
          <w:numId w:val="37"/>
        </w:numPr>
        <w:spacing w:after="0" w:line="259" w:lineRule="auto"/>
        <w:ind w:left="993" w:hanging="284"/>
        <w:jc w:val="both"/>
        <w:rPr>
          <w:rFonts w:cs="Calibri"/>
        </w:rPr>
      </w:pPr>
      <w:r w:rsidRPr="00CD7C7E">
        <w:rPr>
          <w:rFonts w:cs="Calibri"/>
        </w:rPr>
        <w:lastRenderedPageBreak/>
        <w:t xml:space="preserve">Wytyczne Zamawiającego określone w Zapytaniu </w:t>
      </w:r>
      <w:r w:rsidRPr="00852EC8">
        <w:rPr>
          <w:rFonts w:cs="Calibri"/>
        </w:rPr>
        <w:t xml:space="preserve">Ofertowym nr </w:t>
      </w:r>
      <w:r w:rsidR="00C865BB" w:rsidRPr="00852EC8">
        <w:rPr>
          <w:rFonts w:cs="Calibri"/>
        </w:rPr>
        <w:t>2</w:t>
      </w:r>
      <w:r w:rsidR="001F4688" w:rsidRPr="00852EC8">
        <w:rPr>
          <w:rFonts w:cs="Calibri"/>
        </w:rPr>
        <w:t>5</w:t>
      </w:r>
      <w:r w:rsidR="00C865BB" w:rsidRPr="00852EC8">
        <w:rPr>
          <w:rFonts w:cs="Calibri"/>
        </w:rPr>
        <w:t>/05</w:t>
      </w:r>
      <w:r w:rsidRPr="00852EC8">
        <w:rPr>
          <w:rFonts w:cs="Calibri"/>
        </w:rPr>
        <w:t>/202</w:t>
      </w:r>
      <w:r w:rsidR="00881931" w:rsidRPr="00852EC8">
        <w:rPr>
          <w:rFonts w:cs="Calibri"/>
        </w:rPr>
        <w:t>5</w:t>
      </w:r>
      <w:r w:rsidRPr="00852EC8">
        <w:rPr>
          <w:rFonts w:cs="Calibri"/>
        </w:rPr>
        <w:t xml:space="preserve"> wraz</w:t>
      </w:r>
      <w:r w:rsidR="00CD7C7E" w:rsidRPr="00852EC8">
        <w:rPr>
          <w:rFonts w:cs="Calibri"/>
        </w:rPr>
        <w:t xml:space="preserve"> </w:t>
      </w:r>
      <w:r w:rsidRPr="00852EC8">
        <w:rPr>
          <w:rFonts w:cs="Calibri"/>
        </w:rPr>
        <w:t>z</w:t>
      </w:r>
      <w:r w:rsidR="00CD7C7E" w:rsidRPr="00852EC8">
        <w:rPr>
          <w:rFonts w:cs="Calibri"/>
        </w:rPr>
        <w:t> </w:t>
      </w:r>
      <w:r w:rsidRPr="00852EC8">
        <w:rPr>
          <w:rFonts w:cs="Calibri"/>
        </w:rPr>
        <w:t>załącznikami</w:t>
      </w:r>
    </w:p>
    <w:p w14:paraId="6EEC854F" w14:textId="42C926FB" w:rsidR="00E66B94" w:rsidRPr="00CD7C7E" w:rsidRDefault="00B82C1E" w:rsidP="00CD7C7E">
      <w:pPr>
        <w:numPr>
          <w:ilvl w:val="0"/>
          <w:numId w:val="37"/>
        </w:numPr>
        <w:spacing w:after="0" w:line="259" w:lineRule="auto"/>
        <w:ind w:left="993" w:hanging="284"/>
        <w:jc w:val="both"/>
        <w:rPr>
          <w:rFonts w:cs="Calibri"/>
        </w:rPr>
      </w:pPr>
      <w:r w:rsidRPr="00CD7C7E">
        <w:rPr>
          <w:rFonts w:cs="Calibri"/>
        </w:rPr>
        <w:t>Decyzja o pozwoleniu na budowę: nr 201/23 wydana przez Prezydenta Miasta Sosnowiec z</w:t>
      </w:r>
      <w:r w:rsidR="00CD7C7E">
        <w:rPr>
          <w:rFonts w:cs="Calibri"/>
        </w:rPr>
        <w:t> </w:t>
      </w:r>
      <w:proofErr w:type="gramStart"/>
      <w:r w:rsidRPr="00CD7C7E">
        <w:rPr>
          <w:rFonts w:cs="Calibri"/>
        </w:rPr>
        <w:t>dnia  25.07.2023</w:t>
      </w:r>
      <w:proofErr w:type="gramEnd"/>
      <w:r w:rsidRPr="00CD7C7E">
        <w:rPr>
          <w:rFonts w:cs="Calibri"/>
        </w:rPr>
        <w:t xml:space="preserve"> r.  </w:t>
      </w:r>
    </w:p>
    <w:p w14:paraId="3FA98DEA" w14:textId="77777777" w:rsidR="00B82C1E" w:rsidRPr="00CD7C7E" w:rsidRDefault="00B82C1E" w:rsidP="00CD7C7E">
      <w:pPr>
        <w:numPr>
          <w:ilvl w:val="0"/>
          <w:numId w:val="35"/>
        </w:numPr>
        <w:spacing w:after="0" w:line="259" w:lineRule="auto"/>
        <w:ind w:left="709" w:hanging="283"/>
        <w:jc w:val="both"/>
        <w:rPr>
          <w:rFonts w:cs="Calibri"/>
        </w:rPr>
      </w:pPr>
      <w:r w:rsidRPr="00CD7C7E">
        <w:rPr>
          <w:rFonts w:cs="Calibri"/>
        </w:rPr>
        <w:t>Wzór oświadczenia Podwykonawcy</w:t>
      </w:r>
    </w:p>
    <w:p w14:paraId="66B61682" w14:textId="77777777" w:rsidR="00B82C1E" w:rsidRPr="00CD7C7E" w:rsidRDefault="00B82C1E" w:rsidP="00CD7C7E">
      <w:pPr>
        <w:numPr>
          <w:ilvl w:val="0"/>
          <w:numId w:val="35"/>
        </w:numPr>
        <w:spacing w:after="0" w:line="259" w:lineRule="auto"/>
        <w:ind w:left="709" w:hanging="283"/>
        <w:jc w:val="both"/>
        <w:rPr>
          <w:rFonts w:cs="Calibri"/>
        </w:rPr>
      </w:pPr>
      <w:r w:rsidRPr="00CD7C7E">
        <w:rPr>
          <w:rFonts w:cs="Calibri"/>
        </w:rPr>
        <w:t xml:space="preserve">Wzór gwarancji ubezpieczeniowej </w:t>
      </w:r>
    </w:p>
    <w:p w14:paraId="728A6485" w14:textId="77777777" w:rsidR="00B82C1E" w:rsidRPr="00CD7C7E" w:rsidRDefault="00B82C1E" w:rsidP="00CD7C7E">
      <w:pPr>
        <w:numPr>
          <w:ilvl w:val="0"/>
          <w:numId w:val="35"/>
        </w:numPr>
        <w:spacing w:after="0" w:line="259" w:lineRule="auto"/>
        <w:ind w:left="709" w:hanging="283"/>
        <w:jc w:val="both"/>
        <w:rPr>
          <w:rFonts w:cs="Calibri"/>
        </w:rPr>
      </w:pPr>
      <w:r w:rsidRPr="00CD7C7E">
        <w:rPr>
          <w:rFonts w:cs="Calibri"/>
        </w:rPr>
        <w:t>Kopia polisy OC Wykonawcy</w:t>
      </w:r>
    </w:p>
    <w:p w14:paraId="423F46B7" w14:textId="77777777" w:rsidR="00B82C1E" w:rsidRPr="00CD7C7E" w:rsidRDefault="00B82C1E" w:rsidP="00CD7C7E">
      <w:pPr>
        <w:numPr>
          <w:ilvl w:val="0"/>
          <w:numId w:val="35"/>
        </w:numPr>
        <w:spacing w:after="0" w:line="259" w:lineRule="auto"/>
        <w:ind w:left="709" w:hanging="283"/>
        <w:jc w:val="both"/>
        <w:rPr>
          <w:rFonts w:cs="Calibri"/>
        </w:rPr>
      </w:pPr>
      <w:r w:rsidRPr="00CD7C7E">
        <w:rPr>
          <w:rFonts w:cs="Calibri"/>
        </w:rPr>
        <w:t>Klauzula informacyjna RODO</w:t>
      </w:r>
    </w:p>
    <w:p w14:paraId="43F86572" w14:textId="1D3FC598" w:rsidR="00B82C1E" w:rsidRPr="00707E9C" w:rsidRDefault="00B82C1E" w:rsidP="00CD7C7E">
      <w:pPr>
        <w:numPr>
          <w:ilvl w:val="0"/>
          <w:numId w:val="35"/>
        </w:numPr>
        <w:spacing w:after="0" w:line="259" w:lineRule="auto"/>
        <w:ind w:left="709" w:hanging="283"/>
        <w:jc w:val="both"/>
        <w:rPr>
          <w:rFonts w:cs="Calibri"/>
          <w:color w:val="000000"/>
        </w:rPr>
      </w:pPr>
      <w:r w:rsidRPr="00CD7C7E">
        <w:rPr>
          <w:rFonts w:cs="Calibri"/>
        </w:rPr>
        <w:t>KRS</w:t>
      </w:r>
      <w:r w:rsidRPr="00CA4EEE">
        <w:rPr>
          <w:rFonts w:cs="Calibri"/>
          <w:color w:val="000000"/>
        </w:rPr>
        <w:t xml:space="preserve"> Wykonawcy i Zamawiającego.</w:t>
      </w:r>
    </w:p>
    <w:p w14:paraId="7F2BB042" w14:textId="77777777" w:rsidR="00B82C1E" w:rsidRDefault="00B82C1E" w:rsidP="00CD7C7E">
      <w:pPr>
        <w:spacing w:line="259" w:lineRule="auto"/>
        <w:jc w:val="both"/>
        <w:rPr>
          <w:rFonts w:cs="Calibri"/>
          <w:color w:val="000000"/>
        </w:rPr>
      </w:pPr>
    </w:p>
    <w:p w14:paraId="4A15E2CA" w14:textId="77777777" w:rsidR="00B82C1E" w:rsidRDefault="00B82C1E" w:rsidP="00CD7C7E">
      <w:pPr>
        <w:spacing w:line="259" w:lineRule="auto"/>
        <w:ind w:left="1440"/>
        <w:jc w:val="both"/>
        <w:rPr>
          <w:rFonts w:cs="Calibri"/>
          <w:color w:val="000000"/>
        </w:rPr>
      </w:pPr>
    </w:p>
    <w:p w14:paraId="44AA4150" w14:textId="77777777" w:rsidR="00B82C1E" w:rsidRDefault="00B82C1E" w:rsidP="00CD7C7E">
      <w:pPr>
        <w:spacing w:line="259" w:lineRule="auto"/>
        <w:ind w:left="1440"/>
        <w:jc w:val="both"/>
        <w:rPr>
          <w:rFonts w:cs="Calibri"/>
          <w:color w:val="000000"/>
        </w:rPr>
      </w:pPr>
    </w:p>
    <w:p w14:paraId="52988369" w14:textId="77777777" w:rsidR="00B82C1E" w:rsidRDefault="00B82C1E" w:rsidP="00CD7C7E">
      <w:pPr>
        <w:spacing w:line="259" w:lineRule="auto"/>
        <w:rPr>
          <w:rFonts w:cs="Calibri"/>
          <w:b/>
          <w:color w:val="000000"/>
        </w:rPr>
      </w:pPr>
      <w:r w:rsidRPr="00735AA7">
        <w:rPr>
          <w:rFonts w:cs="Calibri"/>
          <w:b/>
          <w:color w:val="000000"/>
        </w:rPr>
        <w:t xml:space="preserve"> </w:t>
      </w:r>
      <w:r>
        <w:rPr>
          <w:rFonts w:cs="Calibri"/>
          <w:b/>
          <w:color w:val="000000"/>
        </w:rPr>
        <w:tab/>
      </w:r>
      <w:r w:rsidRPr="00735AA7">
        <w:rPr>
          <w:rFonts w:cs="Calibri"/>
          <w:b/>
          <w:color w:val="000000"/>
        </w:rPr>
        <w:t xml:space="preserve">  Wykonawca </w:t>
      </w:r>
      <w:r w:rsidRPr="00735AA7">
        <w:rPr>
          <w:rFonts w:cs="Calibri"/>
          <w:b/>
          <w:color w:val="000000"/>
        </w:rPr>
        <w:tab/>
      </w:r>
      <w:r w:rsidRPr="00735AA7">
        <w:rPr>
          <w:rFonts w:cs="Calibri"/>
          <w:b/>
          <w:color w:val="000000"/>
        </w:rPr>
        <w:tab/>
      </w:r>
      <w:r w:rsidRPr="00735AA7">
        <w:rPr>
          <w:rFonts w:cs="Calibri"/>
          <w:b/>
          <w:color w:val="000000"/>
        </w:rPr>
        <w:tab/>
      </w:r>
      <w:r w:rsidRPr="00735AA7">
        <w:rPr>
          <w:rFonts w:cs="Calibri"/>
          <w:b/>
          <w:color w:val="000000"/>
        </w:rPr>
        <w:tab/>
      </w:r>
      <w:r w:rsidRPr="00735AA7">
        <w:rPr>
          <w:rFonts w:cs="Calibri"/>
          <w:b/>
          <w:color w:val="000000"/>
        </w:rPr>
        <w:tab/>
      </w:r>
      <w:r w:rsidRPr="00735AA7">
        <w:rPr>
          <w:rFonts w:cs="Calibri"/>
          <w:b/>
          <w:color w:val="000000"/>
        </w:rPr>
        <w:tab/>
      </w:r>
      <w:r>
        <w:rPr>
          <w:rFonts w:cs="Calibri"/>
          <w:b/>
          <w:color w:val="000000"/>
        </w:rPr>
        <w:tab/>
      </w:r>
      <w:r w:rsidRPr="00735AA7">
        <w:rPr>
          <w:rFonts w:cs="Calibri"/>
          <w:b/>
          <w:color w:val="000000"/>
        </w:rPr>
        <w:t>Zamawiający</w:t>
      </w:r>
    </w:p>
    <w:p w14:paraId="3FF63BD2" w14:textId="77777777" w:rsidR="00B82C1E" w:rsidRPr="00735AA7" w:rsidRDefault="00B82C1E" w:rsidP="00CD7C7E">
      <w:pPr>
        <w:spacing w:line="259" w:lineRule="auto"/>
        <w:rPr>
          <w:rFonts w:cs="Calibri"/>
          <w:b/>
          <w:color w:val="000000"/>
        </w:rPr>
      </w:pPr>
    </w:p>
    <w:p w14:paraId="6461B79C" w14:textId="77777777" w:rsidR="00B82C1E" w:rsidRPr="00735AA7" w:rsidRDefault="00B82C1E" w:rsidP="00CD7C7E">
      <w:pPr>
        <w:spacing w:line="259" w:lineRule="auto"/>
        <w:rPr>
          <w:rFonts w:cs="Calibri"/>
          <w:color w:val="000000"/>
        </w:rPr>
      </w:pPr>
      <w:r w:rsidRPr="00735AA7">
        <w:rPr>
          <w:rFonts w:cs="Calibri"/>
          <w:color w:val="000000"/>
        </w:rPr>
        <w:t>……………………………</w:t>
      </w:r>
      <w:r>
        <w:rPr>
          <w:rFonts w:cs="Calibri"/>
          <w:color w:val="000000"/>
        </w:rPr>
        <w:t>…………………</w:t>
      </w:r>
      <w:r w:rsidRPr="00735AA7">
        <w:rPr>
          <w:rFonts w:cs="Calibri"/>
          <w:color w:val="000000"/>
        </w:rPr>
        <w:t>…</w:t>
      </w:r>
      <w:r w:rsidRPr="00735AA7">
        <w:rPr>
          <w:rFonts w:cs="Calibri"/>
          <w:color w:val="000000"/>
        </w:rPr>
        <w:tab/>
      </w:r>
      <w:r w:rsidRPr="00735AA7"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 w:rsidRPr="00735AA7">
        <w:rPr>
          <w:rFonts w:cs="Calibri"/>
          <w:color w:val="000000"/>
        </w:rPr>
        <w:t>………….……………………………</w:t>
      </w:r>
      <w:r>
        <w:rPr>
          <w:rFonts w:cs="Calibri"/>
          <w:color w:val="000000"/>
        </w:rPr>
        <w:t>…….</w:t>
      </w:r>
    </w:p>
    <w:p w14:paraId="13CDD116" w14:textId="77777777" w:rsidR="00B82C1E" w:rsidRPr="006C0A9A" w:rsidRDefault="00B82C1E" w:rsidP="00CD7C7E">
      <w:pPr>
        <w:spacing w:line="259" w:lineRule="auto"/>
        <w:ind w:firstLine="708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br w:type="page"/>
      </w:r>
    </w:p>
    <w:p w14:paraId="59DB04AB" w14:textId="77777777" w:rsidR="00B82C1E" w:rsidRPr="00EC6514" w:rsidRDefault="00B82C1E" w:rsidP="00CD7C7E">
      <w:pPr>
        <w:spacing w:line="259" w:lineRule="auto"/>
        <w:jc w:val="both"/>
        <w:rPr>
          <w:rFonts w:cs="Calibri"/>
          <w:color w:val="000000"/>
        </w:rPr>
      </w:pPr>
      <w:r w:rsidRPr="006C0A9A">
        <w:rPr>
          <w:rFonts w:ascii="Cambria" w:hAnsi="Cambria" w:cs="Arial"/>
          <w:color w:val="000000"/>
        </w:rPr>
        <w:lastRenderedPageBreak/>
        <w:t xml:space="preserve">   </w:t>
      </w:r>
    </w:p>
    <w:p w14:paraId="424EFF7E" w14:textId="0246FAAD" w:rsidR="00B82C1E" w:rsidRPr="00EC6514" w:rsidRDefault="00B82C1E" w:rsidP="00CD7C7E">
      <w:pPr>
        <w:spacing w:line="259" w:lineRule="auto"/>
        <w:ind w:left="4956"/>
        <w:jc w:val="both"/>
        <w:rPr>
          <w:rFonts w:cs="Calibri"/>
          <w:lang w:eastAsia="ar-SA"/>
        </w:rPr>
      </w:pPr>
      <w:r w:rsidRPr="00EC6514">
        <w:rPr>
          <w:rFonts w:cs="Calibri"/>
          <w:lang w:eastAsia="ar-SA"/>
        </w:rPr>
        <w:t>Załącznik nr 4</w:t>
      </w:r>
      <w:r w:rsidRPr="00EC6514">
        <w:rPr>
          <w:rFonts w:cs="Calibri"/>
          <w:lang w:eastAsia="ar-SA"/>
        </w:rPr>
        <w:tab/>
      </w:r>
      <w:r w:rsidRPr="00EC6514">
        <w:rPr>
          <w:rFonts w:cs="Calibri"/>
          <w:lang w:eastAsia="ar-SA"/>
        </w:rPr>
        <w:br/>
        <w:t>do Umowy …</w:t>
      </w:r>
      <w:r w:rsidR="00B90412">
        <w:rPr>
          <w:rFonts w:cs="Calibri"/>
          <w:lang w:eastAsia="ar-SA"/>
        </w:rPr>
        <w:t xml:space="preserve">……………... </w:t>
      </w:r>
      <w:r w:rsidRPr="00EC6514">
        <w:rPr>
          <w:rFonts w:cs="Calibri"/>
          <w:lang w:eastAsia="ar-SA"/>
        </w:rPr>
        <w:t>z dnia …………… 202</w:t>
      </w:r>
      <w:r w:rsidR="003C461C">
        <w:rPr>
          <w:rFonts w:cs="Calibri"/>
          <w:lang w:eastAsia="ar-SA"/>
        </w:rPr>
        <w:t>5</w:t>
      </w:r>
      <w:r w:rsidRPr="00EC6514">
        <w:rPr>
          <w:rFonts w:cs="Calibri"/>
          <w:lang w:eastAsia="ar-SA"/>
        </w:rPr>
        <w:t xml:space="preserve"> r.</w:t>
      </w:r>
    </w:p>
    <w:p w14:paraId="6BAC69C6" w14:textId="77777777" w:rsidR="00B82C1E" w:rsidRPr="00EC6514" w:rsidRDefault="00B82C1E" w:rsidP="00CD7C7E">
      <w:pPr>
        <w:spacing w:line="259" w:lineRule="auto"/>
        <w:ind w:left="4248" w:firstLine="708"/>
        <w:jc w:val="both"/>
        <w:rPr>
          <w:rFonts w:cs="Calibri"/>
          <w:lang w:eastAsia="ar-SA"/>
        </w:rPr>
      </w:pPr>
    </w:p>
    <w:p w14:paraId="5062CB70" w14:textId="77777777" w:rsidR="00B82C1E" w:rsidRPr="006C0A9A" w:rsidRDefault="00B82C1E" w:rsidP="00CD7C7E">
      <w:pPr>
        <w:spacing w:line="259" w:lineRule="auto"/>
        <w:ind w:left="4248" w:firstLine="708"/>
        <w:jc w:val="both"/>
        <w:rPr>
          <w:rFonts w:ascii="Cambria" w:hAnsi="Cambria"/>
          <w:lang w:eastAsia="ar-SA"/>
        </w:rPr>
      </w:pPr>
    </w:p>
    <w:p w14:paraId="792360ED" w14:textId="77777777" w:rsidR="00B82C1E" w:rsidRPr="006C0A9A" w:rsidRDefault="00B82C1E" w:rsidP="00CD7C7E">
      <w:pPr>
        <w:spacing w:line="259" w:lineRule="auto"/>
        <w:ind w:left="5664" w:firstLine="708"/>
        <w:jc w:val="both"/>
        <w:rPr>
          <w:rFonts w:ascii="Cambria" w:hAnsi="Cambria"/>
          <w:u w:val="single"/>
          <w:lang w:eastAsia="ar-SA"/>
        </w:rPr>
      </w:pPr>
    </w:p>
    <w:p w14:paraId="5D4A4ABF" w14:textId="77777777" w:rsidR="00B82C1E" w:rsidRPr="006C0A9A" w:rsidRDefault="00B82C1E" w:rsidP="00CD7C7E">
      <w:pPr>
        <w:spacing w:line="259" w:lineRule="auto"/>
        <w:ind w:firstLine="708"/>
        <w:jc w:val="both"/>
        <w:rPr>
          <w:rFonts w:ascii="Cambria" w:hAnsi="Cambria"/>
        </w:rPr>
      </w:pPr>
    </w:p>
    <w:p w14:paraId="06227BE6" w14:textId="77777777" w:rsidR="00B82C1E" w:rsidRDefault="00B82C1E" w:rsidP="00CD7C7E">
      <w:pPr>
        <w:spacing w:line="259" w:lineRule="auto"/>
        <w:ind w:firstLine="708"/>
        <w:jc w:val="center"/>
        <w:rPr>
          <w:rFonts w:ascii="Cambria" w:hAnsi="Cambria"/>
        </w:rPr>
      </w:pPr>
      <w:r w:rsidRPr="006C0A9A">
        <w:rPr>
          <w:rFonts w:ascii="Cambria" w:hAnsi="Cambria"/>
        </w:rPr>
        <w:t>WZÓR OŚWIADCZENIA PODWYKONAWCY</w:t>
      </w:r>
    </w:p>
    <w:p w14:paraId="73F7D95A" w14:textId="77777777" w:rsidR="00B82C1E" w:rsidRPr="006C0A9A" w:rsidRDefault="00B82C1E" w:rsidP="00CD7C7E">
      <w:pPr>
        <w:spacing w:line="259" w:lineRule="auto"/>
        <w:ind w:firstLine="708"/>
        <w:jc w:val="both"/>
        <w:rPr>
          <w:rFonts w:ascii="Cambria" w:hAnsi="Cambria"/>
        </w:rPr>
      </w:pPr>
    </w:p>
    <w:p w14:paraId="065A57BF" w14:textId="77777777" w:rsidR="00B82C1E" w:rsidRDefault="00B82C1E" w:rsidP="00CD7C7E">
      <w:pPr>
        <w:spacing w:after="160" w:line="259" w:lineRule="auto"/>
        <w:jc w:val="both"/>
        <w:rPr>
          <w:rFonts w:ascii="Cambria" w:hAnsi="Cambria" w:cs="Calibri"/>
        </w:rPr>
      </w:pPr>
      <w:r w:rsidRPr="009B3205">
        <w:rPr>
          <w:rFonts w:ascii="Cambria" w:hAnsi="Cambria" w:cs="Calibri"/>
        </w:rPr>
        <w:t xml:space="preserve">Działając w imieniu </w:t>
      </w:r>
      <w:r w:rsidRPr="00130ECC">
        <w:rPr>
          <w:rFonts w:ascii="Cambria" w:hAnsi="Cambria" w:cs="Calibri"/>
          <w:bCs/>
        </w:rPr>
        <w:t>…………………………………………………</w:t>
      </w:r>
      <w:proofErr w:type="gramStart"/>
      <w:r w:rsidRPr="00130ECC">
        <w:rPr>
          <w:rFonts w:ascii="Cambria" w:hAnsi="Cambria" w:cs="Calibri"/>
          <w:bCs/>
        </w:rPr>
        <w:t>…….</w:t>
      </w:r>
      <w:proofErr w:type="gramEnd"/>
      <w:r w:rsidRPr="00130ECC">
        <w:rPr>
          <w:rFonts w:ascii="Cambria" w:hAnsi="Cambria" w:cs="Calibri"/>
          <w:bCs/>
        </w:rPr>
        <w:t xml:space="preserve">. </w:t>
      </w:r>
      <w:r w:rsidRPr="009B3205">
        <w:rPr>
          <w:rFonts w:ascii="Cambria" w:hAnsi="Cambria" w:cs="Calibri"/>
        </w:rPr>
        <w:t xml:space="preserve"> z siedzibą w </w:t>
      </w:r>
      <w:r>
        <w:rPr>
          <w:rFonts w:ascii="Cambria" w:hAnsi="Cambria" w:cs="Calibri"/>
        </w:rPr>
        <w:t>miejscowości ……</w:t>
      </w:r>
      <w:proofErr w:type="gramStart"/>
      <w:r>
        <w:rPr>
          <w:rFonts w:ascii="Cambria" w:hAnsi="Cambria" w:cs="Calibri"/>
        </w:rPr>
        <w:t>…….</w:t>
      </w:r>
      <w:proofErr w:type="gramEnd"/>
      <w:r>
        <w:rPr>
          <w:rFonts w:ascii="Cambria" w:hAnsi="Cambria" w:cs="Calibri"/>
        </w:rPr>
        <w:t>…</w:t>
      </w:r>
      <w:proofErr w:type="gramStart"/>
      <w:r>
        <w:rPr>
          <w:rFonts w:ascii="Cambria" w:hAnsi="Cambria" w:cs="Calibri"/>
        </w:rPr>
        <w:t xml:space="preserve">… </w:t>
      </w:r>
      <w:r w:rsidRPr="009B3205">
        <w:rPr>
          <w:rFonts w:ascii="Cambria" w:hAnsi="Cambria" w:cs="Calibri"/>
        </w:rPr>
        <w:t>,</w:t>
      </w:r>
      <w:proofErr w:type="gramEnd"/>
      <w:r w:rsidRPr="009B3205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……….</w:t>
      </w:r>
      <w:r w:rsidRPr="009B3205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………………………………………………………...</w:t>
      </w:r>
      <w:r w:rsidRPr="009B3205">
        <w:rPr>
          <w:rFonts w:ascii="Cambria" w:hAnsi="Cambria" w:cs="Calibri"/>
        </w:rPr>
        <w:t xml:space="preserve"> (Podwykonawca),</w:t>
      </w:r>
    </w:p>
    <w:p w14:paraId="52E4EC37" w14:textId="77777777" w:rsidR="00B82C1E" w:rsidRDefault="00B82C1E" w:rsidP="00CD7C7E">
      <w:pPr>
        <w:spacing w:after="160" w:line="259" w:lineRule="auto"/>
        <w:jc w:val="both"/>
        <w:rPr>
          <w:rFonts w:ascii="Cambria" w:hAnsi="Cambria" w:cs="Calibri"/>
        </w:rPr>
      </w:pPr>
      <w:r w:rsidRPr="009B3205">
        <w:rPr>
          <w:rFonts w:ascii="Cambria" w:hAnsi="Cambria" w:cs="Calibri"/>
        </w:rPr>
        <w:t xml:space="preserve">oświadczam (y), </w:t>
      </w:r>
    </w:p>
    <w:p w14:paraId="0CCF2460" w14:textId="40FD0519" w:rsidR="00182CF2" w:rsidRDefault="00B82C1E" w:rsidP="00CD7C7E">
      <w:pPr>
        <w:spacing w:line="259" w:lineRule="auto"/>
        <w:jc w:val="both"/>
        <w:rPr>
          <w:rFonts w:cs="Calibri Light"/>
          <w:b/>
          <w:bCs/>
          <w:sz w:val="24"/>
          <w:szCs w:val="24"/>
        </w:rPr>
      </w:pPr>
      <w:r w:rsidRPr="009B3205">
        <w:rPr>
          <w:rFonts w:ascii="Cambria" w:hAnsi="Cambria" w:cs="Calibri"/>
        </w:rPr>
        <w:t xml:space="preserve">że zostały zaspokojone moje wszystkie wymagane roszczenia z tytułu realizacji robót wykonanych </w:t>
      </w:r>
      <w:r w:rsidRPr="009B3205">
        <w:rPr>
          <w:rFonts w:ascii="Cambria" w:hAnsi="Cambria" w:cs="Calibri"/>
          <w:u w:val="single"/>
        </w:rPr>
        <w:t xml:space="preserve">do dnia </w:t>
      </w:r>
      <w:r>
        <w:rPr>
          <w:rFonts w:ascii="Cambria" w:hAnsi="Cambria" w:cs="Calibri"/>
          <w:u w:val="single"/>
        </w:rPr>
        <w:t>…………….</w:t>
      </w:r>
      <w:r w:rsidRPr="009B3205">
        <w:rPr>
          <w:rFonts w:ascii="Cambria" w:hAnsi="Cambria" w:cs="Calibri"/>
        </w:rPr>
        <w:t xml:space="preserve"> na budowie </w:t>
      </w:r>
      <w:r>
        <w:rPr>
          <w:rFonts w:ascii="Cambria" w:hAnsi="Cambria" w:cs="Calibri"/>
        </w:rPr>
        <w:t xml:space="preserve">pn.: </w:t>
      </w:r>
      <w:r w:rsidRPr="00CD1050">
        <w:rPr>
          <w:rFonts w:cs="Calibri"/>
        </w:rPr>
        <w:t xml:space="preserve">pn.: </w:t>
      </w:r>
      <w:r w:rsidR="00182CF2">
        <w:rPr>
          <w:rFonts w:cs="Calibri"/>
        </w:rPr>
        <w:t>„</w:t>
      </w:r>
      <w:r w:rsidR="00182CF2" w:rsidRPr="00C865BB">
        <w:rPr>
          <w:rFonts w:cs="Calibri Light"/>
          <w:b/>
          <w:bCs/>
          <w:sz w:val="24"/>
          <w:szCs w:val="24"/>
        </w:rPr>
        <w:t>Wykonanie instalacji tryskaczowej dla obiektu produkcyjno-magazynowego (budynek H) wraz z opracowaniem projektów technicznych/wykonawczych i przyłączeniem do istniejącej instalacji w obiektach przemysłowych”</w:t>
      </w:r>
    </w:p>
    <w:p w14:paraId="3346CBCE" w14:textId="22A20828" w:rsidR="00B82C1E" w:rsidRPr="009B3205" w:rsidRDefault="00B82C1E" w:rsidP="00CD7C7E">
      <w:pPr>
        <w:spacing w:after="160" w:line="259" w:lineRule="auto"/>
        <w:jc w:val="both"/>
        <w:rPr>
          <w:rFonts w:ascii="Cambria" w:hAnsi="Cambria" w:cs="Calibri"/>
        </w:rPr>
      </w:pPr>
      <w:r w:rsidRPr="00CD1050">
        <w:rPr>
          <w:rFonts w:cs="Calibri"/>
          <w:b/>
          <w:bCs/>
        </w:rPr>
        <w:t xml:space="preserve"> </w:t>
      </w:r>
      <w:r w:rsidRPr="009B3205">
        <w:rPr>
          <w:rFonts w:ascii="Cambria" w:hAnsi="Cambria" w:cs="Calibri"/>
        </w:rPr>
        <w:t>i zrzekam się</w:t>
      </w:r>
      <w:r w:rsidRPr="009D3018">
        <w:rPr>
          <w:rFonts w:ascii="Cambria" w:hAnsi="Cambria" w:cs="Calibri"/>
        </w:rPr>
        <w:t xml:space="preserve"> </w:t>
      </w:r>
      <w:r w:rsidRPr="009B3205">
        <w:rPr>
          <w:rFonts w:ascii="Cambria" w:hAnsi="Cambria" w:cs="Calibri"/>
        </w:rPr>
        <w:t xml:space="preserve">w </w:t>
      </w:r>
      <w:proofErr w:type="gramStart"/>
      <w:r w:rsidRPr="009B3205">
        <w:rPr>
          <w:rFonts w:ascii="Cambria" w:hAnsi="Cambria" w:cs="Calibri"/>
        </w:rPr>
        <w:t xml:space="preserve">stosunku </w:t>
      </w:r>
      <w:r>
        <w:rPr>
          <w:rFonts w:ascii="Cambria" w:hAnsi="Cambria" w:cs="Calibri"/>
        </w:rPr>
        <w:t xml:space="preserve"> </w:t>
      </w:r>
      <w:r w:rsidRPr="009B3205">
        <w:rPr>
          <w:rFonts w:ascii="Cambria" w:hAnsi="Cambria" w:cs="Calibri"/>
        </w:rPr>
        <w:t>do</w:t>
      </w:r>
      <w:proofErr w:type="gramEnd"/>
      <w:r w:rsidRPr="009B3205">
        <w:rPr>
          <w:rFonts w:ascii="Cambria" w:hAnsi="Cambria" w:cs="Calibri"/>
        </w:rPr>
        <w:t xml:space="preserve"> </w:t>
      </w:r>
      <w:r w:rsidR="003C461C" w:rsidRPr="007E57A2">
        <w:rPr>
          <w:rFonts w:ascii="Cambria" w:hAnsi="Cambria" w:cs="Calibri"/>
        </w:rPr>
        <w:t>Zamawiającego</w:t>
      </w:r>
      <w:r w:rsidRPr="007E57A2">
        <w:rPr>
          <w:rFonts w:ascii="Cambria" w:hAnsi="Cambria" w:cs="Calibri"/>
        </w:rPr>
        <w:t xml:space="preserve"> tj. </w:t>
      </w:r>
      <w:r>
        <w:rPr>
          <w:rFonts w:ascii="Cambria" w:eastAsia="Arial" w:hAnsi="Cambria" w:cs="Arial"/>
          <w:bCs/>
          <w:color w:val="000000"/>
        </w:rPr>
        <w:t>NANOCHEM</w:t>
      </w:r>
      <w:r w:rsidRPr="007E57A2">
        <w:rPr>
          <w:rFonts w:ascii="Cambria" w:eastAsia="Arial" w:hAnsi="Cambria" w:cs="Arial"/>
          <w:bCs/>
          <w:color w:val="000000"/>
        </w:rPr>
        <w:t xml:space="preserve"> Spółka z ograniczoną odpowiedzialnością oraz Wykonawcy tj</w:t>
      </w:r>
      <w:r>
        <w:rPr>
          <w:rFonts w:ascii="Cambria" w:eastAsia="Arial" w:hAnsi="Cambria" w:cs="Arial"/>
          <w:bCs/>
          <w:color w:val="000000"/>
        </w:rPr>
        <w:t>…………………………………….</w:t>
      </w:r>
      <w:r w:rsidRPr="009B3205">
        <w:rPr>
          <w:rFonts w:ascii="Cambria" w:hAnsi="Cambria" w:cs="Calibri"/>
        </w:rPr>
        <w:t xml:space="preserve"> wszelkich ewentualnych </w:t>
      </w:r>
      <w:proofErr w:type="gramStart"/>
      <w:r w:rsidRPr="009B3205">
        <w:rPr>
          <w:rFonts w:ascii="Cambria" w:hAnsi="Cambria" w:cs="Calibri"/>
        </w:rPr>
        <w:t xml:space="preserve">roszczeń </w:t>
      </w:r>
      <w:r>
        <w:rPr>
          <w:rFonts w:ascii="Cambria" w:hAnsi="Cambria" w:cs="Calibri"/>
        </w:rPr>
        <w:t xml:space="preserve"> związanych</w:t>
      </w:r>
      <w:proofErr w:type="gramEnd"/>
      <w:r>
        <w:rPr>
          <w:rFonts w:ascii="Cambria" w:hAnsi="Cambria" w:cs="Calibri"/>
        </w:rPr>
        <w:t xml:space="preserve"> z </w:t>
      </w:r>
      <w:proofErr w:type="gramStart"/>
      <w:r>
        <w:rPr>
          <w:rFonts w:ascii="Cambria" w:hAnsi="Cambria" w:cs="Calibri"/>
        </w:rPr>
        <w:t>wynagrodzeniem  za</w:t>
      </w:r>
      <w:proofErr w:type="gramEnd"/>
      <w:r>
        <w:rPr>
          <w:rFonts w:ascii="Cambria" w:hAnsi="Cambria" w:cs="Calibri"/>
        </w:rPr>
        <w:t xml:space="preserve"> ww. roboty budowlane.</w:t>
      </w:r>
      <w:r w:rsidRPr="009B3205">
        <w:rPr>
          <w:rFonts w:ascii="Cambria" w:hAnsi="Cambria" w:cs="Calibri"/>
        </w:rPr>
        <w:t xml:space="preserve"> </w:t>
      </w:r>
    </w:p>
    <w:p w14:paraId="3E055ECD" w14:textId="77777777" w:rsidR="00B82C1E" w:rsidRPr="006C0A9A" w:rsidRDefault="00B82C1E" w:rsidP="00CD7C7E">
      <w:pPr>
        <w:spacing w:before="120" w:after="120" w:line="259" w:lineRule="auto"/>
        <w:ind w:firstLine="709"/>
        <w:jc w:val="both"/>
        <w:rPr>
          <w:rFonts w:ascii="Cambria" w:hAnsi="Cambria"/>
        </w:rPr>
      </w:pPr>
    </w:p>
    <w:p w14:paraId="6F12A474" w14:textId="77777777" w:rsidR="00B82C1E" w:rsidRPr="006C0A9A" w:rsidRDefault="00B82C1E" w:rsidP="00CD7C7E">
      <w:pPr>
        <w:spacing w:line="259" w:lineRule="auto"/>
        <w:ind w:firstLine="708"/>
        <w:jc w:val="both"/>
        <w:rPr>
          <w:rFonts w:ascii="Cambria" w:hAnsi="Cambria"/>
        </w:rPr>
      </w:pPr>
    </w:p>
    <w:p w14:paraId="1A8C711F" w14:textId="77777777" w:rsidR="00B82C1E" w:rsidRDefault="00B82C1E" w:rsidP="00CD7C7E">
      <w:pPr>
        <w:spacing w:line="259" w:lineRule="auto"/>
        <w:ind w:firstLine="708"/>
        <w:jc w:val="both"/>
        <w:rPr>
          <w:rFonts w:ascii="Cambria" w:hAnsi="Cambria"/>
        </w:rPr>
      </w:pPr>
    </w:p>
    <w:p w14:paraId="7EFAAB9D" w14:textId="77777777" w:rsidR="00CD7C7E" w:rsidRPr="006C0A9A" w:rsidRDefault="00CD7C7E" w:rsidP="00CD7C7E">
      <w:pPr>
        <w:spacing w:line="259" w:lineRule="auto"/>
        <w:ind w:firstLine="708"/>
        <w:jc w:val="both"/>
        <w:rPr>
          <w:rFonts w:ascii="Cambria" w:hAnsi="Cambria"/>
        </w:rPr>
      </w:pPr>
    </w:p>
    <w:p w14:paraId="18DC6511" w14:textId="77777777" w:rsidR="00B82C1E" w:rsidRPr="006C0A9A" w:rsidRDefault="00B82C1E" w:rsidP="00CD7C7E">
      <w:pPr>
        <w:spacing w:line="259" w:lineRule="auto"/>
        <w:ind w:firstLine="708"/>
        <w:jc w:val="both"/>
        <w:rPr>
          <w:rFonts w:ascii="Cambria" w:hAnsi="Cambria"/>
        </w:rPr>
      </w:pPr>
    </w:p>
    <w:p w14:paraId="5A1DF67F" w14:textId="77777777" w:rsidR="00B82C1E" w:rsidRPr="006C0A9A" w:rsidRDefault="00B82C1E" w:rsidP="00CD7C7E">
      <w:pPr>
        <w:spacing w:line="259" w:lineRule="auto"/>
        <w:ind w:firstLine="708"/>
        <w:jc w:val="both"/>
        <w:rPr>
          <w:rFonts w:ascii="Cambria" w:hAnsi="Cambria"/>
        </w:rPr>
      </w:pPr>
      <w:r w:rsidRPr="006C0A9A">
        <w:rPr>
          <w:rFonts w:ascii="Cambria" w:hAnsi="Cambria"/>
        </w:rPr>
        <w:t xml:space="preserve">.................................................... </w:t>
      </w:r>
      <w:r w:rsidRPr="006C0A9A">
        <w:rPr>
          <w:rFonts w:ascii="Cambria" w:hAnsi="Cambria"/>
        </w:rPr>
        <w:tab/>
      </w:r>
      <w:r w:rsidRPr="006C0A9A">
        <w:rPr>
          <w:rFonts w:ascii="Cambria" w:hAnsi="Cambria"/>
        </w:rPr>
        <w:tab/>
      </w:r>
      <w:r w:rsidRPr="006C0A9A">
        <w:rPr>
          <w:rFonts w:ascii="Cambria" w:hAnsi="Cambria"/>
        </w:rPr>
        <w:tab/>
        <w:t>....................................................</w:t>
      </w:r>
      <w:r>
        <w:rPr>
          <w:rFonts w:ascii="Cambria" w:hAnsi="Cambria"/>
        </w:rPr>
        <w:t>............</w:t>
      </w:r>
      <w:r w:rsidRPr="006C0A9A">
        <w:rPr>
          <w:rFonts w:ascii="Cambria" w:hAnsi="Cambria"/>
        </w:rPr>
        <w:t xml:space="preserve"> </w:t>
      </w:r>
    </w:p>
    <w:p w14:paraId="4A863E41" w14:textId="77777777" w:rsidR="00B82C1E" w:rsidRDefault="00B82C1E" w:rsidP="00CD7C7E">
      <w:pPr>
        <w:spacing w:line="259" w:lineRule="auto"/>
        <w:ind w:firstLine="708"/>
        <w:jc w:val="both"/>
        <w:rPr>
          <w:rFonts w:ascii="Cambria" w:hAnsi="Cambria"/>
        </w:rPr>
      </w:pPr>
      <w:r w:rsidRPr="006C0A9A">
        <w:rPr>
          <w:rFonts w:ascii="Cambria" w:hAnsi="Cambria"/>
        </w:rPr>
        <w:t xml:space="preserve">Miejscowość, data </w:t>
      </w:r>
      <w:r w:rsidRPr="006C0A9A">
        <w:rPr>
          <w:rFonts w:ascii="Cambria" w:hAnsi="Cambria"/>
        </w:rPr>
        <w:tab/>
      </w:r>
      <w:r w:rsidRPr="006C0A9A">
        <w:rPr>
          <w:rFonts w:ascii="Cambria" w:hAnsi="Cambria"/>
        </w:rPr>
        <w:tab/>
      </w:r>
      <w:r w:rsidRPr="006C0A9A">
        <w:rPr>
          <w:rFonts w:ascii="Cambria" w:hAnsi="Cambria"/>
        </w:rPr>
        <w:tab/>
      </w:r>
      <w:r w:rsidRPr="006C0A9A">
        <w:rPr>
          <w:rFonts w:ascii="Cambria" w:hAnsi="Cambria"/>
        </w:rPr>
        <w:tab/>
        <w:t>Podpis zgodnie z reprezentacj</w:t>
      </w:r>
      <w:r>
        <w:rPr>
          <w:rFonts w:ascii="Cambria" w:hAnsi="Cambria"/>
        </w:rPr>
        <w:t>ą</w:t>
      </w:r>
    </w:p>
    <w:p w14:paraId="1B0F0E78" w14:textId="77777777" w:rsidR="00B82C1E" w:rsidRDefault="00B82C1E" w:rsidP="00CD7C7E">
      <w:pPr>
        <w:spacing w:line="259" w:lineRule="auto"/>
        <w:ind w:firstLine="708"/>
        <w:jc w:val="both"/>
        <w:rPr>
          <w:rFonts w:ascii="Cambria" w:hAnsi="Cambria"/>
        </w:rPr>
      </w:pPr>
    </w:p>
    <w:p w14:paraId="2BAAD6AE" w14:textId="6F63EFE5" w:rsidR="00B82C1E" w:rsidRPr="007B1778" w:rsidRDefault="00B82C1E" w:rsidP="00CD7C7E">
      <w:pPr>
        <w:spacing w:line="259" w:lineRule="auto"/>
        <w:ind w:left="4956"/>
        <w:rPr>
          <w:rFonts w:cs="Calibri"/>
          <w:lang w:eastAsia="ar-SA"/>
        </w:rPr>
      </w:pPr>
      <w:r>
        <w:rPr>
          <w:rFonts w:ascii="Cambria" w:hAnsi="Cambria"/>
        </w:rPr>
        <w:br w:type="page"/>
      </w:r>
      <w:r w:rsidRPr="007B1778">
        <w:rPr>
          <w:rFonts w:cs="Calibri"/>
          <w:lang w:eastAsia="ar-SA"/>
        </w:rPr>
        <w:lastRenderedPageBreak/>
        <w:t xml:space="preserve">Załącznik nr </w:t>
      </w:r>
      <w:r>
        <w:rPr>
          <w:rFonts w:cs="Calibri"/>
          <w:lang w:eastAsia="ar-SA"/>
        </w:rPr>
        <w:t>5</w:t>
      </w:r>
      <w:r w:rsidRPr="007B1778">
        <w:rPr>
          <w:rFonts w:cs="Calibri"/>
          <w:lang w:eastAsia="ar-SA"/>
        </w:rPr>
        <w:br/>
        <w:t>do Umowy</w:t>
      </w:r>
      <w:r>
        <w:rPr>
          <w:rFonts w:cs="Calibri"/>
          <w:lang w:eastAsia="ar-SA"/>
        </w:rPr>
        <w:t xml:space="preserve"> </w:t>
      </w:r>
      <w:r w:rsidR="00C71141">
        <w:rPr>
          <w:rFonts w:cs="Calibri"/>
          <w:lang w:eastAsia="ar-SA"/>
        </w:rPr>
        <w:t>…</w:t>
      </w:r>
      <w:r>
        <w:rPr>
          <w:rFonts w:cs="Calibri"/>
          <w:lang w:eastAsia="ar-SA"/>
        </w:rPr>
        <w:t>………</w:t>
      </w:r>
      <w:r w:rsidR="00C71141">
        <w:rPr>
          <w:rFonts w:cs="Calibri"/>
          <w:lang w:eastAsia="ar-SA"/>
        </w:rPr>
        <w:t xml:space="preserve">… </w:t>
      </w:r>
      <w:r w:rsidRPr="007B1778">
        <w:rPr>
          <w:rFonts w:cs="Calibri"/>
          <w:lang w:eastAsia="ar-SA"/>
        </w:rPr>
        <w:t>z dnia ……………</w:t>
      </w:r>
      <w:r w:rsidR="00C71141">
        <w:rPr>
          <w:rFonts w:cs="Calibri"/>
          <w:lang w:eastAsia="ar-SA"/>
        </w:rPr>
        <w:t xml:space="preserve"> </w:t>
      </w:r>
      <w:r w:rsidRPr="007B1778">
        <w:rPr>
          <w:rFonts w:cs="Calibri"/>
          <w:lang w:eastAsia="ar-SA"/>
        </w:rPr>
        <w:t>202</w:t>
      </w:r>
      <w:r w:rsidR="00182CF2">
        <w:rPr>
          <w:rFonts w:cs="Calibri"/>
          <w:lang w:eastAsia="ar-SA"/>
        </w:rPr>
        <w:t>5</w:t>
      </w:r>
      <w:r w:rsidRPr="007B1778">
        <w:rPr>
          <w:rFonts w:cs="Calibri"/>
          <w:lang w:eastAsia="ar-SA"/>
        </w:rPr>
        <w:t xml:space="preserve"> r.</w:t>
      </w:r>
    </w:p>
    <w:p w14:paraId="53FA96D2" w14:textId="77777777" w:rsidR="00B82C1E" w:rsidRPr="007B1778" w:rsidRDefault="00B82C1E" w:rsidP="00CD7C7E">
      <w:pPr>
        <w:spacing w:line="259" w:lineRule="auto"/>
        <w:ind w:left="4248" w:firstLine="708"/>
        <w:jc w:val="both"/>
        <w:rPr>
          <w:rFonts w:cs="Calibri"/>
          <w:lang w:eastAsia="ar-SA"/>
        </w:rPr>
      </w:pPr>
    </w:p>
    <w:p w14:paraId="4F78C650" w14:textId="77777777" w:rsidR="00B82C1E" w:rsidRPr="007B1778" w:rsidRDefault="00B82C1E" w:rsidP="00CD7C7E">
      <w:pPr>
        <w:pStyle w:val="Tytu"/>
        <w:spacing w:line="259" w:lineRule="auto"/>
        <w:ind w:firstLine="5103"/>
        <w:jc w:val="both"/>
        <w:rPr>
          <w:rFonts w:ascii="Calibri" w:hAnsi="Calibri" w:cs="Calibri"/>
          <w:szCs w:val="22"/>
        </w:rPr>
      </w:pPr>
      <w:proofErr w:type="gramStart"/>
      <w:r w:rsidRPr="007B1778">
        <w:rPr>
          <w:rFonts w:ascii="Calibri" w:hAnsi="Calibri" w:cs="Calibri"/>
          <w:szCs w:val="22"/>
        </w:rPr>
        <w:t>Do:  NANOCHEM</w:t>
      </w:r>
      <w:proofErr w:type="gramEnd"/>
      <w:r w:rsidRPr="007B1778">
        <w:rPr>
          <w:rFonts w:ascii="Calibri" w:hAnsi="Calibri" w:cs="Calibri"/>
          <w:szCs w:val="22"/>
        </w:rPr>
        <w:t xml:space="preserve"> Sp. z o.o.</w:t>
      </w:r>
    </w:p>
    <w:p w14:paraId="675CC49A" w14:textId="77777777" w:rsidR="00B82C1E" w:rsidRPr="007B1778" w:rsidRDefault="00B82C1E" w:rsidP="00CD7C7E">
      <w:pPr>
        <w:pStyle w:val="Tytu"/>
        <w:spacing w:line="259" w:lineRule="auto"/>
        <w:ind w:firstLine="5103"/>
        <w:jc w:val="both"/>
        <w:rPr>
          <w:rFonts w:ascii="Calibri" w:hAnsi="Calibri" w:cs="Calibri"/>
          <w:szCs w:val="22"/>
        </w:rPr>
      </w:pPr>
      <w:r w:rsidRPr="007B1778">
        <w:rPr>
          <w:rFonts w:ascii="Calibri" w:hAnsi="Calibri" w:cs="Calibri"/>
          <w:szCs w:val="22"/>
        </w:rPr>
        <w:t>ul. Schonów 3, 41-200 Sosnowiec</w:t>
      </w:r>
    </w:p>
    <w:p w14:paraId="6CEF241B" w14:textId="77777777" w:rsidR="00B82C1E" w:rsidRPr="007B1778" w:rsidRDefault="00B82C1E" w:rsidP="00CD7C7E">
      <w:pPr>
        <w:pStyle w:val="Tytu"/>
        <w:spacing w:line="259" w:lineRule="auto"/>
        <w:ind w:firstLine="5103"/>
        <w:jc w:val="both"/>
        <w:rPr>
          <w:rFonts w:ascii="Calibri" w:hAnsi="Calibri" w:cs="Calibri"/>
          <w:b w:val="0"/>
          <w:i/>
          <w:szCs w:val="22"/>
        </w:rPr>
      </w:pPr>
      <w:r w:rsidRPr="007B1778">
        <w:rPr>
          <w:rFonts w:ascii="Calibri" w:hAnsi="Calibri" w:cs="Calibri"/>
          <w:b w:val="0"/>
          <w:i/>
          <w:szCs w:val="22"/>
        </w:rPr>
        <w:t>Beneficjent gwarancji</w:t>
      </w:r>
    </w:p>
    <w:p w14:paraId="2D4909AF" w14:textId="77777777" w:rsidR="00B82C1E" w:rsidRPr="007B1778" w:rsidRDefault="00B82C1E" w:rsidP="00CD7C7E">
      <w:pPr>
        <w:pStyle w:val="Tytu"/>
        <w:spacing w:line="259" w:lineRule="auto"/>
        <w:ind w:firstLine="5103"/>
        <w:jc w:val="both"/>
        <w:rPr>
          <w:rFonts w:ascii="Calibri" w:hAnsi="Calibri" w:cs="Calibri"/>
          <w:i/>
          <w:szCs w:val="22"/>
        </w:rPr>
      </w:pPr>
    </w:p>
    <w:p w14:paraId="66054B60" w14:textId="77777777" w:rsidR="00B82C1E" w:rsidRPr="007B1778" w:rsidRDefault="00B82C1E" w:rsidP="00CD7C7E">
      <w:pPr>
        <w:pStyle w:val="Podtytu"/>
        <w:spacing w:line="259" w:lineRule="auto"/>
        <w:rPr>
          <w:rFonts w:ascii="Calibri" w:hAnsi="Calibri" w:cs="Calibri"/>
          <w:sz w:val="22"/>
          <w:szCs w:val="22"/>
        </w:rPr>
      </w:pPr>
      <w:r w:rsidRPr="007B1778">
        <w:rPr>
          <w:rFonts w:ascii="Calibri" w:hAnsi="Calibri" w:cs="Calibri"/>
          <w:sz w:val="22"/>
          <w:szCs w:val="22"/>
        </w:rPr>
        <w:t>WZÓR</w:t>
      </w:r>
    </w:p>
    <w:p w14:paraId="742982AE" w14:textId="77777777" w:rsidR="00B82C1E" w:rsidRPr="007B1778" w:rsidRDefault="00B82C1E" w:rsidP="00CD7C7E">
      <w:pPr>
        <w:pStyle w:val="Podtytu"/>
        <w:spacing w:line="259" w:lineRule="auto"/>
        <w:rPr>
          <w:rFonts w:ascii="Calibri" w:hAnsi="Calibri" w:cs="Calibri"/>
          <w:sz w:val="22"/>
          <w:szCs w:val="22"/>
        </w:rPr>
      </w:pPr>
      <w:r w:rsidRPr="007B1778">
        <w:rPr>
          <w:rFonts w:ascii="Calibri" w:hAnsi="Calibri" w:cs="Calibri"/>
          <w:sz w:val="22"/>
          <w:szCs w:val="22"/>
        </w:rPr>
        <w:t>Gwarancja należytego wykonania umowy</w:t>
      </w:r>
    </w:p>
    <w:p w14:paraId="7787411F" w14:textId="77777777" w:rsidR="00B82C1E" w:rsidRPr="007B1778" w:rsidRDefault="00B82C1E" w:rsidP="00CD7C7E">
      <w:pPr>
        <w:pStyle w:val="Podtytu"/>
        <w:spacing w:line="259" w:lineRule="auto"/>
        <w:rPr>
          <w:rFonts w:ascii="Calibri" w:hAnsi="Calibri" w:cs="Calibri"/>
          <w:sz w:val="22"/>
          <w:szCs w:val="22"/>
        </w:rPr>
      </w:pPr>
      <w:r w:rsidRPr="007B1778">
        <w:rPr>
          <w:rFonts w:ascii="Calibri" w:hAnsi="Calibri" w:cs="Calibri"/>
          <w:sz w:val="22"/>
          <w:szCs w:val="22"/>
        </w:rPr>
        <w:t>i właściwego usunięcia wad i usterek</w:t>
      </w:r>
    </w:p>
    <w:p w14:paraId="1ADA4277" w14:textId="77777777" w:rsidR="00B82C1E" w:rsidRPr="007B1778" w:rsidRDefault="00B82C1E" w:rsidP="00CD7C7E">
      <w:pPr>
        <w:spacing w:line="259" w:lineRule="auto"/>
        <w:jc w:val="both"/>
        <w:rPr>
          <w:rFonts w:cs="Calibri"/>
        </w:rPr>
      </w:pPr>
    </w:p>
    <w:p w14:paraId="4234A0FA" w14:textId="77777777" w:rsidR="00B82C1E" w:rsidRDefault="00B82C1E" w:rsidP="00CD7C7E">
      <w:pPr>
        <w:spacing w:line="259" w:lineRule="auto"/>
        <w:jc w:val="both"/>
        <w:rPr>
          <w:rFonts w:cs="Calibri"/>
        </w:rPr>
      </w:pPr>
      <w:r w:rsidRPr="007B1778">
        <w:rPr>
          <w:rFonts w:cs="Calibri"/>
        </w:rPr>
        <w:t>…………………, dnia ... ………………</w:t>
      </w:r>
      <w:proofErr w:type="gramStart"/>
      <w:r w:rsidRPr="007B1778">
        <w:rPr>
          <w:rFonts w:cs="Calibri"/>
        </w:rPr>
        <w:t>…….</w:t>
      </w:r>
      <w:proofErr w:type="gramEnd"/>
      <w:r w:rsidRPr="007B1778">
        <w:rPr>
          <w:rFonts w:cs="Calibri"/>
        </w:rPr>
        <w:t>.</w:t>
      </w:r>
    </w:p>
    <w:p w14:paraId="7810772D" w14:textId="77777777" w:rsidR="00B82C1E" w:rsidRPr="007B1778" w:rsidRDefault="00B82C1E" w:rsidP="00CD7C7E">
      <w:pPr>
        <w:spacing w:line="259" w:lineRule="auto"/>
        <w:jc w:val="both"/>
        <w:rPr>
          <w:rFonts w:cs="Calibri"/>
        </w:rPr>
      </w:pPr>
    </w:p>
    <w:p w14:paraId="2AB8E9D1" w14:textId="2798C030" w:rsidR="00B82C1E" w:rsidRPr="00B47E6E" w:rsidRDefault="00B82C1E" w:rsidP="00CD7C7E">
      <w:pPr>
        <w:spacing w:line="259" w:lineRule="auto"/>
        <w:jc w:val="both"/>
        <w:rPr>
          <w:rFonts w:cs="Calibri Light"/>
          <w:b/>
          <w:bCs/>
          <w:sz w:val="24"/>
          <w:szCs w:val="24"/>
        </w:rPr>
      </w:pPr>
      <w:r w:rsidRPr="00CD7C7E">
        <w:rPr>
          <w:rFonts w:cs="Calibri"/>
        </w:rPr>
        <w:t xml:space="preserve">Z uwagi na to, że nasz klient </w:t>
      </w:r>
      <w:r w:rsidRPr="00CD7C7E">
        <w:rPr>
          <w:rFonts w:cs="Calibri"/>
          <w:b/>
        </w:rPr>
        <w:t>……………………………….</w:t>
      </w:r>
      <w:r w:rsidRPr="00CD7C7E">
        <w:rPr>
          <w:rFonts w:cs="Calibri"/>
        </w:rPr>
        <w:t xml:space="preserve"> zwany dalej “Zobowiązanym” jest stroną umowy na </w:t>
      </w:r>
      <w:r w:rsidR="00707E9C" w:rsidRPr="00CD7C7E">
        <w:rPr>
          <w:rFonts w:cs="Calibri Light"/>
          <w:b/>
          <w:bCs/>
          <w:sz w:val="24"/>
          <w:szCs w:val="24"/>
        </w:rPr>
        <w:t>Wykonanie instalacji tryskaczowej dla obiektu produkcyjno-magazynowego (budynek H) wraz z opracowaniem projektów technicznych/wykonawczych i przyłączeniem do istniejącej instalacji w obiektach przemysłowych”</w:t>
      </w:r>
      <w:r w:rsidR="00B47E6E" w:rsidRPr="00CD7C7E">
        <w:rPr>
          <w:rFonts w:cs="Calibri Light"/>
          <w:b/>
          <w:bCs/>
          <w:sz w:val="24"/>
          <w:szCs w:val="24"/>
        </w:rPr>
        <w:t xml:space="preserve">, </w:t>
      </w:r>
      <w:r w:rsidRPr="00CD7C7E">
        <w:rPr>
          <w:rFonts w:cs="Calibri"/>
        </w:rPr>
        <w:t xml:space="preserve">zwanej dalej “Umową”, oraz jest zobligowany do </w:t>
      </w:r>
      <w:r w:rsidRPr="007B1778">
        <w:rPr>
          <w:rFonts w:cs="Calibri"/>
        </w:rPr>
        <w:t>przedstawienia zabezpieczenia należytego wykonania Umowy,</w:t>
      </w:r>
    </w:p>
    <w:p w14:paraId="12EEC322" w14:textId="77777777" w:rsidR="00B82C1E" w:rsidRPr="007B1778" w:rsidRDefault="00B82C1E" w:rsidP="00CD7C7E">
      <w:pPr>
        <w:spacing w:line="259" w:lineRule="auto"/>
        <w:jc w:val="both"/>
        <w:rPr>
          <w:rFonts w:cs="Calibri"/>
        </w:rPr>
      </w:pPr>
    </w:p>
    <w:p w14:paraId="6CC09869" w14:textId="77777777" w:rsidR="00B82C1E" w:rsidRPr="007B1778" w:rsidRDefault="00B82C1E" w:rsidP="00CD7C7E">
      <w:pPr>
        <w:spacing w:line="259" w:lineRule="auto"/>
        <w:jc w:val="both"/>
        <w:rPr>
          <w:rFonts w:cs="Calibri"/>
        </w:rPr>
      </w:pPr>
      <w:proofErr w:type="gramStart"/>
      <w:r w:rsidRPr="007B1778">
        <w:rPr>
          <w:rFonts w:cs="Calibri"/>
        </w:rPr>
        <w:t xml:space="preserve">my  </w:t>
      </w:r>
      <w:r w:rsidRPr="007B1778">
        <w:rPr>
          <w:rFonts w:cs="Calibri"/>
          <w:b/>
        </w:rPr>
        <w:t>…</w:t>
      </w:r>
      <w:proofErr w:type="gramEnd"/>
      <w:r w:rsidRPr="007B1778">
        <w:rPr>
          <w:rFonts w:cs="Calibri"/>
          <w:b/>
        </w:rPr>
        <w:t>…………</w:t>
      </w:r>
      <w:r w:rsidRPr="007B1778">
        <w:rPr>
          <w:rFonts w:cs="Calibri"/>
        </w:rPr>
        <w:t xml:space="preserve">  z siedzibą </w:t>
      </w:r>
      <w:proofErr w:type="gramStart"/>
      <w:r w:rsidRPr="007B1778">
        <w:rPr>
          <w:rFonts w:cs="Calibri"/>
        </w:rPr>
        <w:t xml:space="preserve">w  </w:t>
      </w:r>
      <w:r w:rsidRPr="007B1778">
        <w:rPr>
          <w:rFonts w:cs="Calibri"/>
          <w:b/>
        </w:rPr>
        <w:t>…</w:t>
      </w:r>
      <w:proofErr w:type="gramEnd"/>
      <w:r w:rsidRPr="007B1778">
        <w:rPr>
          <w:rFonts w:cs="Calibri"/>
          <w:b/>
        </w:rPr>
        <w:t>…………</w:t>
      </w:r>
      <w:r w:rsidRPr="007B1778">
        <w:rPr>
          <w:rFonts w:cs="Calibri"/>
        </w:rPr>
        <w:t xml:space="preserve">, ul. </w:t>
      </w:r>
      <w:r w:rsidRPr="007B1778">
        <w:rPr>
          <w:rFonts w:cs="Calibri"/>
          <w:b/>
        </w:rPr>
        <w:t>……………</w:t>
      </w:r>
      <w:r w:rsidRPr="007B1778">
        <w:rPr>
          <w:rFonts w:cs="Calibri"/>
        </w:rPr>
        <w:t xml:space="preserve">, wpisana do rejestru przedsiębiorców prowadzonego przez Sąd </w:t>
      </w:r>
      <w:proofErr w:type="gramStart"/>
      <w:r w:rsidRPr="007B1778">
        <w:rPr>
          <w:rFonts w:cs="Calibri"/>
        </w:rPr>
        <w:t xml:space="preserve">Rejonowy  </w:t>
      </w:r>
      <w:r w:rsidRPr="007B1778">
        <w:rPr>
          <w:rFonts w:cs="Calibri"/>
          <w:b/>
        </w:rPr>
        <w:t>…</w:t>
      </w:r>
      <w:proofErr w:type="gramEnd"/>
      <w:r w:rsidRPr="007B1778">
        <w:rPr>
          <w:rFonts w:cs="Calibri"/>
          <w:b/>
        </w:rPr>
        <w:t>…………</w:t>
      </w:r>
      <w:r w:rsidRPr="007B1778">
        <w:rPr>
          <w:rFonts w:cs="Calibri"/>
        </w:rPr>
        <w:t xml:space="preserve"> pod numerem KRS: </w:t>
      </w:r>
      <w:r w:rsidRPr="007B1778">
        <w:rPr>
          <w:rFonts w:cs="Calibri"/>
          <w:b/>
        </w:rPr>
        <w:t>……………</w:t>
      </w:r>
      <w:r w:rsidRPr="007B1778">
        <w:rPr>
          <w:rFonts w:cs="Calibri"/>
        </w:rPr>
        <w:t xml:space="preserve">, </w:t>
      </w:r>
      <w:proofErr w:type="gramStart"/>
      <w:r w:rsidRPr="007B1778">
        <w:rPr>
          <w:rFonts w:cs="Calibri"/>
        </w:rPr>
        <w:t xml:space="preserve">NIP  </w:t>
      </w:r>
      <w:r w:rsidRPr="007B1778">
        <w:rPr>
          <w:rFonts w:cs="Calibri"/>
          <w:b/>
        </w:rPr>
        <w:t>…</w:t>
      </w:r>
      <w:proofErr w:type="gramEnd"/>
      <w:r w:rsidRPr="007B1778">
        <w:rPr>
          <w:rFonts w:cs="Calibri"/>
          <w:b/>
        </w:rPr>
        <w:t>…………</w:t>
      </w:r>
      <w:r w:rsidRPr="007B1778">
        <w:rPr>
          <w:rFonts w:cs="Calibri"/>
        </w:rPr>
        <w:t xml:space="preserve">  </w:t>
      </w:r>
      <w:proofErr w:type="gramStart"/>
      <w:r w:rsidRPr="007B1778">
        <w:rPr>
          <w:rFonts w:cs="Calibri"/>
        </w:rPr>
        <w:t xml:space="preserve">REGON  </w:t>
      </w:r>
      <w:r w:rsidRPr="007B1778">
        <w:rPr>
          <w:rFonts w:cs="Calibri"/>
          <w:b/>
        </w:rPr>
        <w:t>…</w:t>
      </w:r>
      <w:proofErr w:type="gramEnd"/>
      <w:r w:rsidRPr="007B1778">
        <w:rPr>
          <w:rFonts w:cs="Calibri"/>
          <w:b/>
        </w:rPr>
        <w:t>…………</w:t>
      </w:r>
      <w:r w:rsidRPr="007B1778">
        <w:rPr>
          <w:rFonts w:cs="Calibri"/>
        </w:rPr>
        <w:t xml:space="preserve"> wysokość kapitału zakładowego: </w:t>
      </w:r>
      <w:r w:rsidRPr="007B1778">
        <w:rPr>
          <w:rFonts w:cs="Calibri"/>
          <w:b/>
        </w:rPr>
        <w:t>……………</w:t>
      </w:r>
      <w:r w:rsidRPr="007B1778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7B1778">
        <w:rPr>
          <w:rFonts w:cs="Calibri"/>
        </w:rPr>
        <w:t>(wpłacony w całości),</w:t>
      </w:r>
    </w:p>
    <w:p w14:paraId="33A3E2AA" w14:textId="77777777" w:rsidR="00B82C1E" w:rsidRDefault="00B82C1E" w:rsidP="00CD7C7E">
      <w:pPr>
        <w:spacing w:line="259" w:lineRule="auto"/>
        <w:jc w:val="both"/>
        <w:rPr>
          <w:rFonts w:cs="Calibri"/>
        </w:rPr>
      </w:pPr>
      <w:r w:rsidRPr="007B1778">
        <w:rPr>
          <w:rFonts w:cs="Calibri"/>
        </w:rPr>
        <w:t>nieodwołalnie i bez stawiania warunków poza przewidzianymi w niniejszym dokumencie gwarantujemy na Waszą rzecz zapłatę:</w:t>
      </w:r>
    </w:p>
    <w:p w14:paraId="313B6A9A" w14:textId="77777777" w:rsidR="00B82C1E" w:rsidRPr="007B1778" w:rsidRDefault="00B82C1E" w:rsidP="00CD7C7E">
      <w:pPr>
        <w:spacing w:line="259" w:lineRule="auto"/>
        <w:jc w:val="both"/>
        <w:rPr>
          <w:rFonts w:cs="Calibri"/>
        </w:rPr>
      </w:pPr>
    </w:p>
    <w:p w14:paraId="4F755D6D" w14:textId="77777777" w:rsidR="00B82C1E" w:rsidRPr="007B1778" w:rsidRDefault="00B82C1E" w:rsidP="00CD7C7E">
      <w:pPr>
        <w:numPr>
          <w:ilvl w:val="0"/>
          <w:numId w:val="31"/>
        </w:numPr>
        <w:tabs>
          <w:tab w:val="clear" w:pos="567"/>
        </w:tabs>
        <w:spacing w:after="0" w:line="259" w:lineRule="auto"/>
        <w:ind w:left="142" w:hanging="142"/>
        <w:jc w:val="both"/>
        <w:rPr>
          <w:rFonts w:cs="Calibri"/>
        </w:rPr>
      </w:pPr>
      <w:r w:rsidRPr="007B1778">
        <w:rPr>
          <w:rFonts w:cs="Calibri"/>
        </w:rPr>
        <w:t xml:space="preserve">do </w:t>
      </w:r>
      <w:proofErr w:type="gramStart"/>
      <w:r w:rsidRPr="007B1778">
        <w:rPr>
          <w:rFonts w:cs="Calibri"/>
        </w:rPr>
        <w:t xml:space="preserve">kwoty  </w:t>
      </w:r>
      <w:r w:rsidRPr="004D0ADA">
        <w:rPr>
          <w:rFonts w:cs="Calibri"/>
          <w:bCs/>
        </w:rPr>
        <w:t>…</w:t>
      </w:r>
      <w:proofErr w:type="gramEnd"/>
      <w:r w:rsidRPr="004D0ADA">
        <w:rPr>
          <w:rFonts w:cs="Calibri"/>
          <w:bCs/>
        </w:rPr>
        <w:t>………… zł</w:t>
      </w:r>
      <w:r w:rsidRPr="007B1778">
        <w:rPr>
          <w:rFonts w:cs="Calibri"/>
        </w:rPr>
        <w:t xml:space="preserve"> (słownie: </w:t>
      </w:r>
      <w:r w:rsidRPr="007B1778">
        <w:rPr>
          <w:rFonts w:cs="Calibri"/>
          <w:b/>
        </w:rPr>
        <w:t>……………</w:t>
      </w:r>
      <w:r w:rsidRPr="007B1778">
        <w:rPr>
          <w:rFonts w:cs="Calibri"/>
        </w:rPr>
        <w:t xml:space="preserve">  złotych) z terminem obowiązywania gwarancji od dnia </w:t>
      </w:r>
      <w:r w:rsidRPr="007B1778">
        <w:rPr>
          <w:rFonts w:cs="Calibri"/>
          <w:b/>
        </w:rPr>
        <w:t>wystawienia gwarancji, lecz nie wcześniej niż od dnia podpisania umowy</w:t>
      </w:r>
      <w:r w:rsidRPr="007B1778">
        <w:rPr>
          <w:rFonts w:cs="Calibri"/>
        </w:rPr>
        <w:t xml:space="preserve"> do </w:t>
      </w:r>
      <w:proofErr w:type="gramStart"/>
      <w:r w:rsidRPr="007B1778">
        <w:rPr>
          <w:rFonts w:cs="Calibri"/>
        </w:rPr>
        <w:t xml:space="preserve">dnia  </w:t>
      </w:r>
      <w:r w:rsidRPr="007B1778">
        <w:rPr>
          <w:rFonts w:cs="Calibri"/>
          <w:b/>
        </w:rPr>
        <w:t>…</w:t>
      </w:r>
      <w:proofErr w:type="gramEnd"/>
      <w:r w:rsidRPr="007B1778">
        <w:rPr>
          <w:rFonts w:cs="Calibri"/>
          <w:b/>
        </w:rPr>
        <w:t>…………</w:t>
      </w:r>
      <w:r w:rsidRPr="007B1778">
        <w:rPr>
          <w:rFonts w:cs="Calibri"/>
        </w:rPr>
        <w:t xml:space="preserve"> tytułu niewykonania lub nienależytego wykonania przez Zobowiązanego prac objętych Umową, zgodnie z jej treścią z dnia wystawienia gwarancji,</w:t>
      </w:r>
    </w:p>
    <w:p w14:paraId="648E0360" w14:textId="77777777" w:rsidR="00B82C1E" w:rsidRPr="007B1778" w:rsidRDefault="00B82C1E" w:rsidP="00CD7C7E">
      <w:pPr>
        <w:numPr>
          <w:ilvl w:val="0"/>
          <w:numId w:val="31"/>
        </w:numPr>
        <w:tabs>
          <w:tab w:val="clear" w:pos="567"/>
        </w:tabs>
        <w:spacing w:after="0" w:line="259" w:lineRule="auto"/>
        <w:ind w:left="142" w:hanging="142"/>
        <w:jc w:val="both"/>
        <w:rPr>
          <w:rFonts w:cs="Calibri"/>
        </w:rPr>
      </w:pPr>
      <w:r w:rsidRPr="007B1778">
        <w:rPr>
          <w:rFonts w:cs="Calibri"/>
        </w:rPr>
        <w:t xml:space="preserve">oraz do kwoty </w:t>
      </w:r>
      <w:r w:rsidRPr="007B1778">
        <w:rPr>
          <w:rFonts w:cs="Calibri"/>
          <w:b/>
        </w:rPr>
        <w:t>……………</w:t>
      </w:r>
      <w:r w:rsidRPr="007B1778">
        <w:rPr>
          <w:rFonts w:cs="Calibri"/>
        </w:rPr>
        <w:t xml:space="preserve"> (słownie: </w:t>
      </w:r>
      <w:r w:rsidRPr="007B1778">
        <w:rPr>
          <w:rFonts w:cs="Calibri"/>
          <w:b/>
        </w:rPr>
        <w:t>……………</w:t>
      </w:r>
      <w:r w:rsidRPr="007B1778">
        <w:rPr>
          <w:rFonts w:cs="Calibri"/>
        </w:rPr>
        <w:t xml:space="preserve">  złotych) stanowiącej równowartość kosztów usunięcia wad i usterek, z terminem obowiązywania gwarancji od </w:t>
      </w:r>
      <w:proofErr w:type="gramStart"/>
      <w:r w:rsidRPr="007B1778">
        <w:rPr>
          <w:rFonts w:cs="Calibri"/>
        </w:rPr>
        <w:t xml:space="preserve">dnia  </w:t>
      </w:r>
      <w:r w:rsidRPr="007B1778">
        <w:rPr>
          <w:rFonts w:cs="Calibri"/>
          <w:b/>
        </w:rPr>
        <w:t>…</w:t>
      </w:r>
      <w:proofErr w:type="gramEnd"/>
      <w:r w:rsidRPr="007B1778">
        <w:rPr>
          <w:rFonts w:cs="Calibri"/>
          <w:b/>
        </w:rPr>
        <w:t>…………</w:t>
      </w:r>
      <w:r w:rsidRPr="007B1778">
        <w:rPr>
          <w:rFonts w:cs="Calibri"/>
        </w:rPr>
        <w:t xml:space="preserve"> do </w:t>
      </w:r>
      <w:proofErr w:type="gramStart"/>
      <w:r w:rsidRPr="007B1778">
        <w:rPr>
          <w:rFonts w:cs="Calibri"/>
        </w:rPr>
        <w:t xml:space="preserve">dnia  </w:t>
      </w:r>
      <w:r w:rsidRPr="007B1778">
        <w:rPr>
          <w:rFonts w:cs="Calibri"/>
          <w:b/>
        </w:rPr>
        <w:t>…</w:t>
      </w:r>
      <w:proofErr w:type="gramEnd"/>
      <w:r w:rsidRPr="007B1778">
        <w:rPr>
          <w:rFonts w:cs="Calibri"/>
          <w:b/>
        </w:rPr>
        <w:t>…………</w:t>
      </w:r>
      <w:r w:rsidRPr="007B1778">
        <w:rPr>
          <w:rFonts w:cs="Calibri"/>
        </w:rPr>
        <w:t xml:space="preserve">  z tytułu nie usunięcia lub niewłaściwego usunięcia wad fizycznych lub usterek, powstałych w okresie ważności niniejszej gwarancji, po dokonaniu odbioru końcowego i nie usuniętych przez Zobowiązanego.</w:t>
      </w:r>
    </w:p>
    <w:p w14:paraId="37245F7B" w14:textId="77777777" w:rsidR="00B82C1E" w:rsidRDefault="00B82C1E" w:rsidP="00CD7C7E">
      <w:pPr>
        <w:spacing w:line="259" w:lineRule="auto"/>
        <w:jc w:val="both"/>
        <w:rPr>
          <w:rFonts w:cs="Calibri"/>
        </w:rPr>
      </w:pPr>
    </w:p>
    <w:p w14:paraId="096FB0DA" w14:textId="77777777" w:rsidR="00B82C1E" w:rsidRDefault="00B82C1E" w:rsidP="00CD7C7E">
      <w:pPr>
        <w:spacing w:line="259" w:lineRule="auto"/>
        <w:jc w:val="both"/>
        <w:rPr>
          <w:rFonts w:cs="Calibri"/>
        </w:rPr>
      </w:pPr>
      <w:r w:rsidRPr="007B1778">
        <w:rPr>
          <w:rFonts w:cs="Calibri"/>
        </w:rPr>
        <w:t xml:space="preserve">Łączna kwota wypłacona z tytułu niniejszej gwarancji nie może </w:t>
      </w:r>
      <w:proofErr w:type="gramStart"/>
      <w:r w:rsidRPr="007B1778">
        <w:rPr>
          <w:rFonts w:cs="Calibri"/>
        </w:rPr>
        <w:t xml:space="preserve">przekroczyć  </w:t>
      </w:r>
      <w:r w:rsidRPr="004D0ADA">
        <w:rPr>
          <w:rFonts w:cs="Calibri"/>
          <w:bCs/>
        </w:rPr>
        <w:t>…</w:t>
      </w:r>
      <w:proofErr w:type="gramEnd"/>
      <w:r w:rsidRPr="004D0ADA">
        <w:rPr>
          <w:rFonts w:cs="Calibri"/>
          <w:bCs/>
        </w:rPr>
        <w:t>………… zł</w:t>
      </w:r>
      <w:r w:rsidRPr="007B1778">
        <w:rPr>
          <w:rFonts w:cs="Calibri"/>
        </w:rPr>
        <w:t xml:space="preserve"> (słownie: </w:t>
      </w:r>
      <w:r w:rsidRPr="007B1778">
        <w:rPr>
          <w:rFonts w:cs="Calibri"/>
          <w:b/>
        </w:rPr>
        <w:t>……………</w:t>
      </w:r>
      <w:r w:rsidRPr="007B1778">
        <w:rPr>
          <w:rFonts w:cs="Calibri"/>
        </w:rPr>
        <w:t xml:space="preserve"> </w:t>
      </w:r>
      <w:r>
        <w:rPr>
          <w:rFonts w:cs="Calibri"/>
        </w:rPr>
        <w:t xml:space="preserve"> z</w:t>
      </w:r>
      <w:r w:rsidRPr="007B1778">
        <w:rPr>
          <w:rFonts w:cs="Calibri"/>
        </w:rPr>
        <w:t>łotych).</w:t>
      </w:r>
    </w:p>
    <w:p w14:paraId="1CE05365" w14:textId="77777777" w:rsidR="00B82C1E" w:rsidRPr="007B1778" w:rsidRDefault="00B82C1E" w:rsidP="00CD7C7E">
      <w:pPr>
        <w:spacing w:line="259" w:lineRule="auto"/>
        <w:jc w:val="both"/>
        <w:rPr>
          <w:rFonts w:cs="Calibri"/>
        </w:rPr>
      </w:pPr>
    </w:p>
    <w:p w14:paraId="64EC0602" w14:textId="77777777" w:rsidR="00B82C1E" w:rsidRPr="007B1778" w:rsidRDefault="00B82C1E" w:rsidP="00CD7C7E">
      <w:pPr>
        <w:spacing w:line="259" w:lineRule="auto"/>
        <w:jc w:val="both"/>
        <w:rPr>
          <w:rFonts w:cs="Calibri"/>
        </w:rPr>
      </w:pPr>
      <w:r w:rsidRPr="007B1778">
        <w:rPr>
          <w:rFonts w:cs="Calibri"/>
        </w:rPr>
        <w:lastRenderedPageBreak/>
        <w:t xml:space="preserve">Na podstawie niniejszej gwarancji zapłacimy na Waszą rzecz kwotę roszczenia w terminie </w:t>
      </w:r>
      <w:r>
        <w:rPr>
          <w:rFonts w:cs="Calibri"/>
        </w:rPr>
        <w:br/>
      </w:r>
      <w:r w:rsidRPr="007B1778">
        <w:rPr>
          <w:rFonts w:cs="Calibri"/>
        </w:rPr>
        <w:t xml:space="preserve">14 (czternastu) dni od dnia otrzymania kompletnego wezwania do zapłaty, w którym znajdzie się Wasze oświadczenie, że Zobowiązany, pomimo pisemnego wezwania skierowanego do niego, </w:t>
      </w:r>
      <w:r>
        <w:rPr>
          <w:rFonts w:cs="Calibri"/>
        </w:rPr>
        <w:br/>
      </w:r>
      <w:r w:rsidRPr="007B1778">
        <w:rPr>
          <w:rFonts w:cs="Calibri"/>
        </w:rPr>
        <w:t>w którym określono rodzaj uchybień oraz sposób i termin ich usunięcia, nie wykonał tego zobowiązania. Wezwanie do zapłaty musi zawierać także oświadczenie Beneficjenta, że żądana kwota jest bezsporna i należna z tytułu Gwarancji.</w:t>
      </w:r>
    </w:p>
    <w:p w14:paraId="4DAF5D08" w14:textId="77777777" w:rsidR="00B82C1E" w:rsidRPr="007B1778" w:rsidRDefault="00B82C1E" w:rsidP="00CD7C7E">
      <w:pPr>
        <w:pStyle w:val="Tekstpodstawowy"/>
        <w:spacing w:after="0" w:line="259" w:lineRule="auto"/>
        <w:jc w:val="both"/>
        <w:rPr>
          <w:rFonts w:ascii="Calibri" w:hAnsi="Calibri" w:cs="Calibri"/>
          <w:sz w:val="22"/>
          <w:szCs w:val="22"/>
        </w:rPr>
      </w:pPr>
      <w:r w:rsidRPr="007B1778">
        <w:rPr>
          <w:rFonts w:ascii="Calibri" w:hAnsi="Calibri" w:cs="Calibri"/>
          <w:sz w:val="22"/>
          <w:szCs w:val="22"/>
        </w:rPr>
        <w:t xml:space="preserve">Wezwanie do zapłaty musi zostać złożone do TUiR </w:t>
      </w:r>
      <w:r w:rsidRPr="007B1778">
        <w:rPr>
          <w:rFonts w:ascii="Calibri" w:hAnsi="Calibri" w:cs="Calibri"/>
          <w:b/>
          <w:sz w:val="22"/>
          <w:szCs w:val="22"/>
        </w:rPr>
        <w:t>……………</w:t>
      </w:r>
      <w:r w:rsidRPr="007B1778">
        <w:rPr>
          <w:rFonts w:ascii="Calibri" w:hAnsi="Calibri" w:cs="Calibri"/>
          <w:sz w:val="22"/>
          <w:szCs w:val="22"/>
        </w:rPr>
        <w:t xml:space="preserve"> za pośrednictwem banku </w:t>
      </w:r>
      <w:r>
        <w:rPr>
          <w:rFonts w:ascii="Calibri" w:hAnsi="Calibri" w:cs="Calibri"/>
          <w:sz w:val="22"/>
          <w:szCs w:val="22"/>
        </w:rPr>
        <w:t>p</w:t>
      </w:r>
      <w:r w:rsidRPr="007B1778">
        <w:rPr>
          <w:rFonts w:ascii="Calibri" w:hAnsi="Calibri" w:cs="Calibri"/>
          <w:sz w:val="22"/>
          <w:szCs w:val="22"/>
        </w:rPr>
        <w:t>rowadzącego Państwa rachunek, który potwierdzi, że podpisy widniejące na wezwaniu zostały złożone w ważny sposób i należą do osób uprawnionych do składania oświadczeń majątkowych w Waszym imieniu.</w:t>
      </w:r>
    </w:p>
    <w:p w14:paraId="5B90E1BC" w14:textId="77777777" w:rsidR="00B82C1E" w:rsidRPr="007B1778" w:rsidRDefault="00B82C1E" w:rsidP="00CD7C7E">
      <w:pPr>
        <w:pStyle w:val="Tekstpodstawowy2"/>
        <w:spacing w:line="259" w:lineRule="auto"/>
        <w:rPr>
          <w:rFonts w:ascii="Calibri" w:hAnsi="Calibri" w:cs="Calibri"/>
          <w:sz w:val="22"/>
          <w:szCs w:val="22"/>
        </w:rPr>
      </w:pPr>
      <w:r w:rsidRPr="007B1778">
        <w:rPr>
          <w:rFonts w:ascii="Calibri" w:hAnsi="Calibri" w:cs="Calibri"/>
          <w:sz w:val="22"/>
          <w:szCs w:val="22"/>
        </w:rPr>
        <w:t xml:space="preserve">Do wezwania skierowanego do TUiR  </w:t>
      </w:r>
      <w:r w:rsidRPr="007B1778">
        <w:rPr>
          <w:rFonts w:ascii="Calibri" w:hAnsi="Calibri" w:cs="Calibri"/>
          <w:b/>
          <w:sz w:val="22"/>
          <w:szCs w:val="22"/>
        </w:rPr>
        <w:t>……………</w:t>
      </w:r>
      <w:r w:rsidRPr="007B1778">
        <w:rPr>
          <w:rFonts w:ascii="Calibri" w:hAnsi="Calibri" w:cs="Calibri"/>
          <w:sz w:val="22"/>
          <w:szCs w:val="22"/>
        </w:rPr>
        <w:t xml:space="preserve"> musi zostać dołączona kopia wezwania skierowanego do Zobowiązanego wraz ze szczegółową specyfikacją niewykonanych lub nienależycie wykonanych prac objętych Umową oraz wyliczenie kwoty roszczenia w odniesieniu do każdej pozycji tej specyfikacji lub kopia bezusterkowego protokołu odbioru końcowego oraz specyfikacja nie usuniętych wad dotyczących robót objętych Umową wraz z wyliczeniem kwoty roszczenia </w:t>
      </w:r>
      <w:r>
        <w:rPr>
          <w:rFonts w:ascii="Calibri" w:hAnsi="Calibri" w:cs="Calibri"/>
          <w:sz w:val="22"/>
          <w:szCs w:val="22"/>
        </w:rPr>
        <w:br/>
      </w:r>
      <w:r w:rsidRPr="007B1778">
        <w:rPr>
          <w:rFonts w:ascii="Calibri" w:hAnsi="Calibri" w:cs="Calibri"/>
          <w:sz w:val="22"/>
          <w:szCs w:val="22"/>
        </w:rPr>
        <w:t>w odniesieniu do każdej pozycji tej specyfikacji.</w:t>
      </w:r>
    </w:p>
    <w:p w14:paraId="6030BD5D" w14:textId="77777777" w:rsidR="00B82C1E" w:rsidRPr="007B1778" w:rsidRDefault="00B82C1E" w:rsidP="00CD7C7E">
      <w:pPr>
        <w:pStyle w:val="Tekstpodstawowy2"/>
        <w:spacing w:line="259" w:lineRule="auto"/>
        <w:rPr>
          <w:rFonts w:ascii="Calibri" w:hAnsi="Calibri" w:cs="Calibri"/>
          <w:sz w:val="22"/>
          <w:szCs w:val="22"/>
        </w:rPr>
      </w:pPr>
      <w:r w:rsidRPr="007B1778">
        <w:rPr>
          <w:rFonts w:ascii="Calibri" w:hAnsi="Calibri" w:cs="Calibri"/>
          <w:sz w:val="22"/>
          <w:szCs w:val="22"/>
        </w:rPr>
        <w:t>Każda kwota zapłacona z tytułu niniejszej gwarancji zmniejsza sumę gwarancyjną.</w:t>
      </w:r>
    </w:p>
    <w:p w14:paraId="48DD9158" w14:textId="77777777" w:rsidR="00B82C1E" w:rsidRPr="007B1778" w:rsidRDefault="00B82C1E" w:rsidP="00CD7C7E">
      <w:pPr>
        <w:spacing w:line="259" w:lineRule="auto"/>
        <w:jc w:val="both"/>
        <w:rPr>
          <w:rFonts w:cs="Calibri"/>
        </w:rPr>
      </w:pPr>
      <w:r w:rsidRPr="007B1778">
        <w:rPr>
          <w:rFonts w:cs="Calibri"/>
        </w:rPr>
        <w:t>Gwarancja obowiązuje w terminach wskazanych powyżej i tylko kompletne wezwanie otrzymane przez nas w tych terminach będzie powodowało obowiązek wypłaty z tytułu gwarancji. Po upływie terminu obowiązywania gwarancji, dokument niniejszy powinien być nam zwrócony. Jednakże niezależnie od tego, czy gwarancja została zwrócona, zobowiązania Gwaranta wygasają automatycznie i całkowicie, a roszczenia Beneficjenta stają się bezskuteczne z upływem tego terminu.</w:t>
      </w:r>
    </w:p>
    <w:p w14:paraId="771DC0C5" w14:textId="77777777" w:rsidR="00B82C1E" w:rsidRPr="007B1778" w:rsidRDefault="00B82C1E" w:rsidP="00CD7C7E">
      <w:pPr>
        <w:spacing w:line="259" w:lineRule="auto"/>
        <w:jc w:val="both"/>
        <w:rPr>
          <w:rFonts w:cs="Calibri"/>
        </w:rPr>
      </w:pPr>
      <w:r w:rsidRPr="007B1778">
        <w:rPr>
          <w:rFonts w:cs="Calibri"/>
        </w:rPr>
        <w:t>Wierzytelność z tytułu niniejszej gwarancji nie może być przedmiotem przelewu na rzecz osoby trzeciej.</w:t>
      </w:r>
    </w:p>
    <w:p w14:paraId="4B7943AC" w14:textId="77777777" w:rsidR="00B82C1E" w:rsidRDefault="00B82C1E" w:rsidP="00CD7C7E">
      <w:pPr>
        <w:pStyle w:val="Tekstpodstawowy"/>
        <w:spacing w:after="0" w:line="259" w:lineRule="auto"/>
        <w:jc w:val="both"/>
        <w:rPr>
          <w:rFonts w:ascii="Calibri" w:hAnsi="Calibri" w:cs="Calibri"/>
          <w:sz w:val="22"/>
          <w:szCs w:val="22"/>
        </w:rPr>
      </w:pPr>
      <w:r w:rsidRPr="007B1778">
        <w:rPr>
          <w:rFonts w:ascii="Calibri" w:hAnsi="Calibri" w:cs="Calibri"/>
          <w:sz w:val="22"/>
          <w:szCs w:val="22"/>
        </w:rPr>
        <w:t xml:space="preserve">Wszelkie spory wynikające z niniejszej gwarancji będą rozstrzygane przez Sąd właściwy dla siedziby </w:t>
      </w:r>
      <w:proofErr w:type="gramStart"/>
      <w:r w:rsidRPr="007B1778">
        <w:rPr>
          <w:rFonts w:ascii="Calibri" w:hAnsi="Calibri" w:cs="Calibri"/>
          <w:sz w:val="22"/>
          <w:szCs w:val="22"/>
        </w:rPr>
        <w:t xml:space="preserve">TUiR  </w:t>
      </w:r>
      <w:r w:rsidRPr="007B1778">
        <w:rPr>
          <w:rFonts w:ascii="Calibri" w:hAnsi="Calibri" w:cs="Calibri"/>
          <w:b/>
          <w:sz w:val="22"/>
          <w:szCs w:val="22"/>
        </w:rPr>
        <w:t>…</w:t>
      </w:r>
      <w:proofErr w:type="gramEnd"/>
      <w:r w:rsidRPr="007B1778">
        <w:rPr>
          <w:rFonts w:ascii="Calibri" w:hAnsi="Calibri" w:cs="Calibri"/>
          <w:b/>
          <w:sz w:val="22"/>
          <w:szCs w:val="22"/>
        </w:rPr>
        <w:t>…………</w:t>
      </w:r>
      <w:r w:rsidRPr="007B177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0625EBF0" w14:textId="77777777" w:rsidR="00B82C1E" w:rsidRDefault="00B82C1E" w:rsidP="00CD7C7E">
      <w:pPr>
        <w:pStyle w:val="Tekstpodstawowy"/>
        <w:spacing w:after="0" w:line="259" w:lineRule="auto"/>
        <w:jc w:val="both"/>
        <w:rPr>
          <w:rFonts w:ascii="Calibri" w:hAnsi="Calibri" w:cs="Calibri"/>
          <w:sz w:val="22"/>
          <w:szCs w:val="22"/>
        </w:rPr>
      </w:pPr>
    </w:p>
    <w:p w14:paraId="77D9107B" w14:textId="77777777" w:rsidR="00B82C1E" w:rsidRDefault="00B82C1E" w:rsidP="00CD7C7E">
      <w:pPr>
        <w:pStyle w:val="Tekstpodstawowy"/>
        <w:spacing w:after="0" w:line="259" w:lineRule="auto"/>
        <w:jc w:val="both"/>
        <w:rPr>
          <w:rFonts w:ascii="Calibri" w:hAnsi="Calibri" w:cs="Calibri"/>
          <w:sz w:val="22"/>
          <w:szCs w:val="22"/>
        </w:rPr>
      </w:pPr>
      <w:r w:rsidRPr="007B1778">
        <w:rPr>
          <w:rFonts w:ascii="Calibri" w:hAnsi="Calibri" w:cs="Calibri"/>
          <w:sz w:val="22"/>
          <w:szCs w:val="22"/>
        </w:rPr>
        <w:t>Do rozstrzygania wszelkich sporów, jakie mogłyby wyniknąć w związku z niniejszą gwarancją zastosowanie będzie miało prawo polskie.</w:t>
      </w:r>
    </w:p>
    <w:p w14:paraId="5D5A24A9" w14:textId="77777777" w:rsidR="00B82C1E" w:rsidRDefault="00B82C1E" w:rsidP="00CD7C7E">
      <w:pPr>
        <w:spacing w:line="259" w:lineRule="auto"/>
        <w:ind w:left="5103"/>
        <w:jc w:val="both"/>
        <w:rPr>
          <w:rFonts w:cs="Calibri"/>
        </w:rPr>
      </w:pPr>
      <w:r>
        <w:rPr>
          <w:rFonts w:cs="Calibri"/>
        </w:rPr>
        <w:br w:type="page"/>
      </w:r>
    </w:p>
    <w:p w14:paraId="663D4979" w14:textId="69A5D379" w:rsidR="00B82C1E" w:rsidRPr="007B1778" w:rsidRDefault="00B82C1E" w:rsidP="00CD7C7E">
      <w:pPr>
        <w:spacing w:line="259" w:lineRule="auto"/>
        <w:ind w:left="4956"/>
        <w:jc w:val="both"/>
        <w:rPr>
          <w:rFonts w:cs="Calibri"/>
          <w:lang w:eastAsia="ar-SA"/>
        </w:rPr>
      </w:pPr>
      <w:r w:rsidRPr="007B1778">
        <w:rPr>
          <w:rFonts w:cs="Calibri"/>
          <w:lang w:eastAsia="ar-SA"/>
        </w:rPr>
        <w:lastRenderedPageBreak/>
        <w:t xml:space="preserve">Załącznik nr </w:t>
      </w:r>
      <w:r>
        <w:rPr>
          <w:rFonts w:cs="Calibri"/>
          <w:lang w:eastAsia="ar-SA"/>
        </w:rPr>
        <w:t>7</w:t>
      </w:r>
      <w:r w:rsidRPr="007B1778">
        <w:rPr>
          <w:rFonts w:cs="Calibri"/>
          <w:lang w:eastAsia="ar-SA"/>
        </w:rPr>
        <w:tab/>
      </w:r>
      <w:r w:rsidRPr="007B1778">
        <w:rPr>
          <w:rFonts w:cs="Calibri"/>
          <w:lang w:eastAsia="ar-SA"/>
        </w:rPr>
        <w:br/>
        <w:t xml:space="preserve">do Umowy </w:t>
      </w:r>
      <w:r>
        <w:rPr>
          <w:rFonts w:cs="Calibri"/>
          <w:lang w:eastAsia="ar-SA"/>
        </w:rPr>
        <w:t>……</w:t>
      </w:r>
      <w:r w:rsidR="00C71141">
        <w:rPr>
          <w:rFonts w:cs="Calibri"/>
          <w:lang w:eastAsia="ar-SA"/>
        </w:rPr>
        <w:t>…</w:t>
      </w:r>
      <w:r w:rsidR="00632ACD">
        <w:rPr>
          <w:rFonts w:cs="Calibri"/>
          <w:lang w:eastAsia="ar-SA"/>
        </w:rPr>
        <w:t>…</w:t>
      </w:r>
      <w:proofErr w:type="gramStart"/>
      <w:r w:rsidR="00632ACD">
        <w:rPr>
          <w:rFonts w:cs="Calibri"/>
          <w:lang w:eastAsia="ar-SA"/>
        </w:rPr>
        <w:t>…</w:t>
      </w:r>
      <w:r w:rsidR="00C71141">
        <w:rPr>
          <w:rFonts w:cs="Calibri"/>
          <w:lang w:eastAsia="ar-SA"/>
        </w:rPr>
        <w:t>….</w:t>
      </w:r>
      <w:proofErr w:type="gramEnd"/>
      <w:r w:rsidR="00C71141">
        <w:rPr>
          <w:rFonts w:cs="Calibri"/>
          <w:lang w:eastAsia="ar-SA"/>
        </w:rPr>
        <w:t>.</w:t>
      </w:r>
      <w:r>
        <w:rPr>
          <w:rFonts w:cs="Calibri"/>
          <w:lang w:eastAsia="ar-SA"/>
        </w:rPr>
        <w:t xml:space="preserve"> </w:t>
      </w:r>
      <w:r w:rsidRPr="007B1778">
        <w:rPr>
          <w:rFonts w:cs="Calibri"/>
          <w:lang w:eastAsia="ar-SA"/>
        </w:rPr>
        <w:t>z dnia ……………</w:t>
      </w:r>
      <w:r w:rsidR="00C71141">
        <w:rPr>
          <w:rFonts w:cs="Calibri"/>
          <w:lang w:eastAsia="ar-SA"/>
        </w:rPr>
        <w:t xml:space="preserve"> </w:t>
      </w:r>
      <w:r w:rsidRPr="007B1778">
        <w:rPr>
          <w:rFonts w:cs="Calibri"/>
          <w:lang w:eastAsia="ar-SA"/>
        </w:rPr>
        <w:t>202</w:t>
      </w:r>
      <w:r w:rsidR="005C2672">
        <w:rPr>
          <w:rFonts w:cs="Calibri"/>
          <w:lang w:eastAsia="ar-SA"/>
        </w:rPr>
        <w:t>5</w:t>
      </w:r>
      <w:r w:rsidRPr="007B1778">
        <w:rPr>
          <w:rFonts w:cs="Calibri"/>
          <w:lang w:eastAsia="ar-SA"/>
        </w:rPr>
        <w:t xml:space="preserve"> r.</w:t>
      </w:r>
    </w:p>
    <w:p w14:paraId="58389E3E" w14:textId="77777777" w:rsidR="00B82C1E" w:rsidRDefault="00B82C1E" w:rsidP="00CD7C7E">
      <w:pPr>
        <w:pStyle w:val="Tekstpodstawowy"/>
        <w:spacing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F94D814" w14:textId="77777777" w:rsidR="00B82C1E" w:rsidRPr="00FB662E" w:rsidRDefault="00B82C1E" w:rsidP="00CD7C7E">
      <w:pPr>
        <w:pStyle w:val="Tekstpodstawowy"/>
        <w:spacing w:line="259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FB662E">
        <w:rPr>
          <w:rFonts w:ascii="Calibri" w:hAnsi="Calibri" w:cs="Calibri"/>
          <w:b/>
          <w:bCs/>
          <w:sz w:val="28"/>
          <w:szCs w:val="28"/>
        </w:rPr>
        <w:t>Klauzula informacyjna RODO</w:t>
      </w:r>
    </w:p>
    <w:p w14:paraId="7C323F45" w14:textId="77777777" w:rsidR="00B82C1E" w:rsidRPr="00FB662E" w:rsidRDefault="00B82C1E" w:rsidP="00CD7C7E">
      <w:pPr>
        <w:pStyle w:val="Tekstpodstawowy"/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2EB22943" w14:textId="351DE1FA" w:rsidR="00B82C1E" w:rsidRPr="00822A6D" w:rsidRDefault="00B82C1E" w:rsidP="00CD7C7E">
      <w:pPr>
        <w:pStyle w:val="Tekstpodstawowy"/>
        <w:numPr>
          <w:ilvl w:val="2"/>
          <w:numId w:val="38"/>
        </w:numPr>
        <w:spacing w:line="259" w:lineRule="auto"/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 xml:space="preserve">Strony umowy, wzajemnie zobowiązują się do poinformowania osób wykonujących niniejszą umowę w ich </w:t>
      </w:r>
      <w:proofErr w:type="gramStart"/>
      <w:r w:rsidRPr="00FB662E">
        <w:rPr>
          <w:rFonts w:ascii="Calibri" w:hAnsi="Calibri" w:cs="Calibri"/>
          <w:sz w:val="22"/>
          <w:szCs w:val="22"/>
        </w:rPr>
        <w:t>imieniu,  o</w:t>
      </w:r>
      <w:proofErr w:type="gramEnd"/>
      <w:r w:rsidRPr="00FB662E">
        <w:rPr>
          <w:rFonts w:ascii="Calibri" w:hAnsi="Calibri" w:cs="Calibri"/>
          <w:sz w:val="22"/>
          <w:szCs w:val="22"/>
        </w:rPr>
        <w:t xml:space="preserve"> </w:t>
      </w:r>
      <w:r w:rsidRPr="00822A6D">
        <w:rPr>
          <w:rFonts w:ascii="Calibri" w:hAnsi="Calibri" w:cs="Calibri"/>
          <w:sz w:val="22"/>
          <w:szCs w:val="22"/>
        </w:rPr>
        <w:t xml:space="preserve">obowiązkach wynikających z art. 13 i 14 rozporządzenia Parlamentu Europejskiego </w:t>
      </w:r>
      <w:r w:rsidR="00822A6D">
        <w:rPr>
          <w:rFonts w:ascii="Calibri" w:hAnsi="Calibri" w:cs="Calibri"/>
          <w:sz w:val="22"/>
          <w:szCs w:val="22"/>
        </w:rPr>
        <w:br/>
      </w:r>
      <w:r w:rsidRPr="00822A6D">
        <w:rPr>
          <w:rFonts w:ascii="Calibri" w:hAnsi="Calibri" w:cs="Calibri"/>
          <w:sz w:val="22"/>
          <w:szCs w:val="22"/>
        </w:rPr>
        <w:t xml:space="preserve">i Rady (UE) 2016/679 z dnia 27 kwietnia 2016 r. w sprawie ochrony osób fizycznych w związku </w:t>
      </w:r>
      <w:r w:rsidR="00822A6D">
        <w:rPr>
          <w:rFonts w:ascii="Calibri" w:hAnsi="Calibri" w:cs="Calibri"/>
          <w:sz w:val="22"/>
          <w:szCs w:val="22"/>
        </w:rPr>
        <w:br/>
      </w:r>
      <w:r w:rsidRPr="00822A6D">
        <w:rPr>
          <w:rFonts w:ascii="Calibri" w:hAnsi="Calibri" w:cs="Calibri"/>
          <w:sz w:val="22"/>
          <w:szCs w:val="22"/>
        </w:rPr>
        <w:t>z przetwarzaniem danych osobowych i w sprawie swobodnego przepływu takich danych oraz uchylenia dyrektywy 95/46/WE (ogólne rozporządzenie o ochronie danych - RODO) (Dz. Urz. UE L 119 z 04.05.2016).</w:t>
      </w:r>
    </w:p>
    <w:p w14:paraId="03E5B819" w14:textId="6F09BE04" w:rsidR="00B82C1E" w:rsidRPr="00822A6D" w:rsidRDefault="000B68DB" w:rsidP="00CD7C7E">
      <w:pPr>
        <w:pStyle w:val="Tekstpodstawowy"/>
        <w:numPr>
          <w:ilvl w:val="2"/>
          <w:numId w:val="38"/>
        </w:numPr>
        <w:spacing w:line="259" w:lineRule="auto"/>
        <w:ind w:left="142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Pełnomocnik ds. Ochrony Danych Osobowych </w:t>
      </w:r>
      <w:r w:rsidR="00B82C1E" w:rsidRPr="00822A6D">
        <w:rPr>
          <w:rFonts w:ascii="Calibri" w:hAnsi="Calibri" w:cs="Calibri"/>
          <w:sz w:val="22"/>
          <w:szCs w:val="22"/>
        </w:rPr>
        <w:t xml:space="preserve">informuje, że jest administratorem przekazywanych danych osobowych w związku z zawarciem niniejszej umowy. Dane kontaktowe: </w:t>
      </w:r>
      <w:r w:rsidR="000A1C04" w:rsidRPr="00822A6D">
        <w:rPr>
          <w:rFonts w:ascii="Calibri" w:hAnsi="Calibri" w:cs="Calibri"/>
          <w:sz w:val="22"/>
          <w:szCs w:val="22"/>
        </w:rPr>
        <w:t>Aleksandra Szyszka-Schuppik</w:t>
      </w:r>
      <w:r w:rsidR="00822A6D" w:rsidRPr="00822A6D">
        <w:rPr>
          <w:rFonts w:ascii="Calibri" w:hAnsi="Calibri" w:cs="Calibri"/>
          <w:sz w:val="22"/>
          <w:szCs w:val="22"/>
        </w:rPr>
        <w:t xml:space="preserve">, </w:t>
      </w:r>
      <w:hyperlink r:id="rId10" w:history="1">
        <w:r w:rsidR="00822A6D" w:rsidRPr="00822A6D">
          <w:rPr>
            <w:rStyle w:val="Hipercze"/>
            <w:rFonts w:ascii="Calibri" w:hAnsi="Calibri" w:cs="Calibri"/>
            <w:sz w:val="22"/>
            <w:szCs w:val="22"/>
          </w:rPr>
          <w:t>rodo@amtra.pl</w:t>
        </w:r>
      </w:hyperlink>
      <w:r w:rsidR="00822A6D" w:rsidRPr="00822A6D">
        <w:rPr>
          <w:rFonts w:ascii="Calibri" w:hAnsi="Calibri" w:cs="Calibri"/>
          <w:sz w:val="22"/>
          <w:szCs w:val="22"/>
        </w:rPr>
        <w:t xml:space="preserve">. </w:t>
      </w:r>
      <w:r w:rsidR="00B82C1E" w:rsidRPr="00822A6D">
        <w:rPr>
          <w:rFonts w:ascii="Calibri" w:hAnsi="Calibri" w:cs="Calibri"/>
          <w:sz w:val="22"/>
          <w:szCs w:val="22"/>
        </w:rPr>
        <w:t>Dane osobowe będą przetwarzane w celach: prawidłowej realizacji umowy, wykonania obowiązków prawnych, w tym podatkowych, a także mogą być przetwarzane dla dochodzenia roszczeń wynikających z przepisów prawa cywilnego oraz obrony przed takimi roszczeniami, jeśli takie się pojawią. Podstawą prawną przetwarzania danych osobowych jest:</w:t>
      </w:r>
    </w:p>
    <w:p w14:paraId="1ED458DF" w14:textId="77777777" w:rsidR="00B82C1E" w:rsidRPr="00FB662E" w:rsidRDefault="00B82C1E" w:rsidP="00CD7C7E">
      <w:pPr>
        <w:pStyle w:val="Tekstpodstawowy"/>
        <w:spacing w:after="0" w:line="259" w:lineRule="auto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>– art. 6 ust. 1 lit. b RODO, tj. przetwarzanie jest konieczne do realizacji umowy;</w:t>
      </w:r>
    </w:p>
    <w:p w14:paraId="536228EB" w14:textId="77777777" w:rsidR="00B82C1E" w:rsidRPr="00FB662E" w:rsidRDefault="00B82C1E" w:rsidP="00CD7C7E">
      <w:pPr>
        <w:pStyle w:val="Tekstpodstawowy"/>
        <w:spacing w:after="0" w:line="259" w:lineRule="auto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>– art. 6 ust. 1 lit. c RODO, tj. przetwarzanie jest niezbędne do realizacji obowiązków takich jak prowadzenie rozliczeń finansowych, w tym podatkowych;</w:t>
      </w:r>
    </w:p>
    <w:p w14:paraId="685F3F1F" w14:textId="387E16C0" w:rsidR="00B82C1E" w:rsidRPr="00FB662E" w:rsidRDefault="00B82C1E" w:rsidP="00CD7C7E">
      <w:pPr>
        <w:pStyle w:val="Tekstpodstawowy"/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 xml:space="preserve">– art. 6 ust. 1 lit. f RODO, tj. przetwarzanie jest nieodzowne dla realizacji celów wynikających z prawnie uzasadnionych interesów, takich jak ewentualna konieczność realizacji roszczeń cywilnoprawnych. Dane będą przetwarzane przez okres obowiązywania umowy, jak również przez </w:t>
      </w:r>
      <w:proofErr w:type="gramStart"/>
      <w:r w:rsidRPr="00FB662E">
        <w:rPr>
          <w:rFonts w:ascii="Calibri" w:hAnsi="Calibri" w:cs="Calibri"/>
          <w:sz w:val="22"/>
          <w:szCs w:val="22"/>
        </w:rPr>
        <w:t>okres  wymagalności</w:t>
      </w:r>
      <w:proofErr w:type="gramEnd"/>
      <w:r w:rsidRPr="00FB662E">
        <w:rPr>
          <w:rFonts w:ascii="Calibri" w:hAnsi="Calibri" w:cs="Calibri"/>
          <w:sz w:val="22"/>
          <w:szCs w:val="22"/>
        </w:rPr>
        <w:t xml:space="preserve"> ewentualnych roszczeń z tym związanych. Odbiorcami danych mogą być podmioty upoważnione na podstawie przepisów prawa, organy kontrolne oraz podmioty świadczące usługi zewnętrzne: doradcze, prawne, informatyczne, itp.</w:t>
      </w:r>
    </w:p>
    <w:p w14:paraId="29056600" w14:textId="77777777" w:rsidR="00B82C1E" w:rsidRPr="00FB662E" w:rsidRDefault="00B82C1E" w:rsidP="00CD7C7E">
      <w:pPr>
        <w:pStyle w:val="Tekstpodstawowy"/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>Nie przekazuje się danych osobowych do państwa trzeciego ani organizacji międzynarodowych.</w:t>
      </w:r>
    </w:p>
    <w:p w14:paraId="4F26CA64" w14:textId="77777777" w:rsidR="00B82C1E" w:rsidRPr="00FB662E" w:rsidRDefault="00B82C1E" w:rsidP="00CD7C7E">
      <w:pPr>
        <w:pStyle w:val="Tekstpodstawowy"/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>Zgodnie z RODO osobie, której dane są przetwarzane, przysługuje:</w:t>
      </w:r>
    </w:p>
    <w:p w14:paraId="1E2F479B" w14:textId="77777777" w:rsidR="00B82C1E" w:rsidRPr="00FB662E" w:rsidRDefault="00B82C1E" w:rsidP="00CD7C7E">
      <w:pPr>
        <w:pStyle w:val="Tekstpodstawowy"/>
        <w:numPr>
          <w:ilvl w:val="0"/>
          <w:numId w:val="39"/>
        </w:numPr>
        <w:spacing w:after="0" w:line="259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>prawo dostępu do swoich danych oraz otrzymania ich kopii;</w:t>
      </w:r>
    </w:p>
    <w:p w14:paraId="16DAC0A8" w14:textId="77777777" w:rsidR="00B82C1E" w:rsidRPr="00FB662E" w:rsidRDefault="00B82C1E" w:rsidP="00CD7C7E">
      <w:pPr>
        <w:pStyle w:val="Tekstpodstawowy"/>
        <w:numPr>
          <w:ilvl w:val="0"/>
          <w:numId w:val="39"/>
        </w:numPr>
        <w:spacing w:after="0" w:line="259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>prawo do sprostowania (poprawiania) swoich danych;</w:t>
      </w:r>
    </w:p>
    <w:p w14:paraId="611D9B1C" w14:textId="77777777" w:rsidR="00B82C1E" w:rsidRPr="00FB662E" w:rsidRDefault="00B82C1E" w:rsidP="00CD7C7E">
      <w:pPr>
        <w:pStyle w:val="Tekstpodstawowy"/>
        <w:numPr>
          <w:ilvl w:val="0"/>
          <w:numId w:val="39"/>
        </w:numPr>
        <w:spacing w:after="0" w:line="259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47D47636" w14:textId="77777777" w:rsidR="00B82C1E" w:rsidRPr="00FB662E" w:rsidRDefault="00B82C1E" w:rsidP="00CD7C7E">
      <w:pPr>
        <w:pStyle w:val="Tekstpodstawowy"/>
        <w:numPr>
          <w:ilvl w:val="0"/>
          <w:numId w:val="39"/>
        </w:numPr>
        <w:spacing w:after="0" w:line="259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>prawo do ograniczenia przetwarzania danych;</w:t>
      </w:r>
    </w:p>
    <w:p w14:paraId="3CC7C4D1" w14:textId="1DCF0481" w:rsidR="00B82C1E" w:rsidRPr="00FB662E" w:rsidRDefault="00B82C1E" w:rsidP="00CD7C7E">
      <w:pPr>
        <w:pStyle w:val="Tekstpodstawowy"/>
        <w:numPr>
          <w:ilvl w:val="0"/>
          <w:numId w:val="39"/>
        </w:numPr>
        <w:spacing w:after="0" w:line="259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FB662E">
        <w:rPr>
          <w:rFonts w:ascii="Calibri" w:hAnsi="Calibri" w:cs="Calibri"/>
          <w:sz w:val="22"/>
          <w:szCs w:val="22"/>
        </w:rPr>
        <w:t>prawo do wniesienia skargi do Prezes UODO (na adres Urzędu Ochrony Danych Osobowych,</w:t>
      </w:r>
      <w:r w:rsidR="00C71141">
        <w:rPr>
          <w:rFonts w:ascii="Calibri" w:hAnsi="Calibri" w:cs="Calibri"/>
          <w:sz w:val="22"/>
          <w:szCs w:val="22"/>
        </w:rPr>
        <w:br/>
      </w:r>
      <w:r w:rsidRPr="00FB662E">
        <w:rPr>
          <w:rFonts w:ascii="Calibri" w:hAnsi="Calibri" w:cs="Calibri"/>
          <w:sz w:val="22"/>
          <w:szCs w:val="22"/>
        </w:rPr>
        <w:t>ul. Stawki 2, 00 - 193 Warszawa).</w:t>
      </w:r>
      <w:r w:rsidR="00C71141">
        <w:rPr>
          <w:rFonts w:ascii="Calibri" w:hAnsi="Calibri" w:cs="Calibri"/>
          <w:sz w:val="22"/>
          <w:szCs w:val="22"/>
        </w:rPr>
        <w:tab/>
      </w:r>
      <w:r w:rsidR="00C71141">
        <w:rPr>
          <w:rFonts w:ascii="Calibri" w:hAnsi="Calibri" w:cs="Calibri"/>
          <w:sz w:val="22"/>
          <w:szCs w:val="22"/>
        </w:rPr>
        <w:br/>
      </w:r>
    </w:p>
    <w:p w14:paraId="17D549F9" w14:textId="0D4E2378" w:rsidR="00B82C1E" w:rsidRPr="007B1778" w:rsidRDefault="00B82C1E" w:rsidP="00CD7C7E">
      <w:pPr>
        <w:pStyle w:val="Tekstpodstawowy"/>
        <w:spacing w:line="259" w:lineRule="auto"/>
        <w:jc w:val="both"/>
        <w:rPr>
          <w:rFonts w:cs="Calibri"/>
          <w:color w:val="000000"/>
        </w:rPr>
      </w:pPr>
      <w:r w:rsidRPr="00FB662E">
        <w:rPr>
          <w:rFonts w:ascii="Calibri" w:hAnsi="Calibri" w:cs="Calibri"/>
          <w:sz w:val="22"/>
          <w:szCs w:val="22"/>
        </w:rPr>
        <w:t>Podanie danych jest dobrowolne, jednak jest ono konieczne dla realizacji niniejszej umowy.</w:t>
      </w:r>
    </w:p>
    <w:p w14:paraId="6C839358" w14:textId="77777777" w:rsidR="00B82C1E" w:rsidRPr="007B1778" w:rsidRDefault="00B82C1E" w:rsidP="00CD7C7E">
      <w:pPr>
        <w:spacing w:line="259" w:lineRule="auto"/>
        <w:ind w:firstLine="708"/>
        <w:jc w:val="both"/>
        <w:rPr>
          <w:rFonts w:cs="Calibri"/>
          <w:color w:val="000000"/>
        </w:rPr>
      </w:pPr>
    </w:p>
    <w:p w14:paraId="3A4785C8" w14:textId="77777777" w:rsidR="00B82C1E" w:rsidRDefault="00B82C1E" w:rsidP="00CD7C7E">
      <w:pPr>
        <w:spacing w:line="259" w:lineRule="auto"/>
      </w:pPr>
    </w:p>
    <w:sectPr w:rsidR="00B82C1E" w:rsidSect="00CD7C7E">
      <w:headerReference w:type="default" r:id="rId11"/>
      <w:footerReference w:type="default" r:id="rId12"/>
      <w:pgSz w:w="11906" w:h="16838"/>
      <w:pgMar w:top="1702" w:right="1417" w:bottom="1417" w:left="1417" w:header="708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A716C" w14:textId="77777777" w:rsidR="008D69DF" w:rsidRDefault="008D69DF" w:rsidP="00E530B5">
      <w:pPr>
        <w:spacing w:after="0" w:line="240" w:lineRule="auto"/>
      </w:pPr>
      <w:r>
        <w:separator/>
      </w:r>
    </w:p>
  </w:endnote>
  <w:endnote w:type="continuationSeparator" w:id="0">
    <w:p w14:paraId="5501EACA" w14:textId="77777777" w:rsidR="008D69DF" w:rsidRDefault="008D69DF" w:rsidP="00E5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Klee One"/>
    <w:panose1 w:val="00000000000000000000"/>
    <w:charset w:val="00"/>
    <w:family w:val="roman"/>
    <w:notTrueType/>
    <w:pitch w:val="default"/>
  </w:font>
  <w:font w:name="WeidemannEU">
    <w:altName w:val="Calibri"/>
    <w:charset w:val="EE"/>
    <w:family w:val="auto"/>
    <w:pitch w:val="variable"/>
    <w:sig w:usb0="00000007" w:usb1="00000000" w:usb2="00000000" w:usb3="00000000" w:csb0="0000008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04355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A23089" w14:textId="3F630F04" w:rsidR="00FB32AB" w:rsidRDefault="00FB32AB">
            <w:pPr>
              <w:pStyle w:val="Stopka"/>
              <w:jc w:val="center"/>
            </w:pPr>
            <w:r w:rsidRPr="00FB32AB">
              <w:rPr>
                <w:sz w:val="16"/>
                <w:szCs w:val="16"/>
              </w:rPr>
              <w:t xml:space="preserve">Strona </w:t>
            </w:r>
            <w:r w:rsidRPr="00FB32AB">
              <w:rPr>
                <w:sz w:val="16"/>
                <w:szCs w:val="16"/>
              </w:rPr>
              <w:fldChar w:fldCharType="begin"/>
            </w:r>
            <w:r w:rsidRPr="00FB32AB">
              <w:rPr>
                <w:sz w:val="16"/>
                <w:szCs w:val="16"/>
              </w:rPr>
              <w:instrText>PAGE</w:instrText>
            </w:r>
            <w:r w:rsidRPr="00FB32AB">
              <w:rPr>
                <w:sz w:val="16"/>
                <w:szCs w:val="16"/>
              </w:rPr>
              <w:fldChar w:fldCharType="separate"/>
            </w:r>
            <w:r w:rsidRPr="00FB32AB">
              <w:rPr>
                <w:sz w:val="16"/>
                <w:szCs w:val="16"/>
              </w:rPr>
              <w:t>2</w:t>
            </w:r>
            <w:r w:rsidRPr="00FB32AB">
              <w:rPr>
                <w:sz w:val="16"/>
                <w:szCs w:val="16"/>
              </w:rPr>
              <w:fldChar w:fldCharType="end"/>
            </w:r>
            <w:r w:rsidRPr="00FB32AB">
              <w:rPr>
                <w:sz w:val="16"/>
                <w:szCs w:val="16"/>
              </w:rPr>
              <w:t xml:space="preserve"> z </w:t>
            </w:r>
            <w:r w:rsidRPr="00FB32AB">
              <w:rPr>
                <w:sz w:val="16"/>
                <w:szCs w:val="16"/>
              </w:rPr>
              <w:fldChar w:fldCharType="begin"/>
            </w:r>
            <w:r w:rsidRPr="00FB32AB">
              <w:rPr>
                <w:sz w:val="16"/>
                <w:szCs w:val="16"/>
              </w:rPr>
              <w:instrText>NUMPAGES</w:instrText>
            </w:r>
            <w:r w:rsidRPr="00FB32AB">
              <w:rPr>
                <w:sz w:val="16"/>
                <w:szCs w:val="16"/>
              </w:rPr>
              <w:fldChar w:fldCharType="separate"/>
            </w:r>
            <w:r w:rsidRPr="00FB32AB">
              <w:rPr>
                <w:sz w:val="16"/>
                <w:szCs w:val="16"/>
              </w:rPr>
              <w:t>2</w:t>
            </w:r>
            <w:r w:rsidRPr="00FB32AB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2DE416DB" w14:textId="77777777" w:rsidR="00B131FE" w:rsidRDefault="00B13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D208D" w14:textId="77777777" w:rsidR="008D69DF" w:rsidRDefault="008D69DF" w:rsidP="00E530B5">
      <w:pPr>
        <w:spacing w:after="0" w:line="240" w:lineRule="auto"/>
      </w:pPr>
      <w:r>
        <w:separator/>
      </w:r>
    </w:p>
  </w:footnote>
  <w:footnote w:type="continuationSeparator" w:id="0">
    <w:p w14:paraId="2171E1B4" w14:textId="77777777" w:rsidR="008D69DF" w:rsidRDefault="008D69DF" w:rsidP="00E5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7E69D" w14:textId="460700A2" w:rsidR="00CD7C7E" w:rsidRPr="00CD7C7E" w:rsidRDefault="004B42AE" w:rsidP="00CD7C7E">
    <w:pPr>
      <w:pStyle w:val="NormalnyWeb"/>
      <w:spacing w:before="0" w:beforeAutospacing="0" w:after="0" w:afterAutospacing="0"/>
      <w:rPr>
        <w:sz w:val="10"/>
        <w:szCs w:val="10"/>
      </w:rPr>
    </w:pPr>
    <w:r w:rsidRPr="00CD7C7E">
      <w:rPr>
        <w:noProof/>
        <w:sz w:val="10"/>
        <w:szCs w:val="10"/>
      </w:rPr>
      <w:drawing>
        <wp:anchor distT="0" distB="0" distL="114300" distR="114300" simplePos="0" relativeHeight="251658240" behindDoc="1" locked="0" layoutInCell="1" allowOverlap="1" wp14:anchorId="16196D7A" wp14:editId="57F1448D">
          <wp:simplePos x="0" y="0"/>
          <wp:positionH relativeFrom="column">
            <wp:posOffset>52705</wp:posOffset>
          </wp:positionH>
          <wp:positionV relativeFrom="paragraph">
            <wp:posOffset>-213360</wp:posOffset>
          </wp:positionV>
          <wp:extent cx="5760000" cy="608400"/>
          <wp:effectExtent l="0" t="0" r="0" b="1270"/>
          <wp:wrapTight wrapText="bothSides">
            <wp:wrapPolygon edited="0">
              <wp:start x="0" y="0"/>
              <wp:lineTo x="0" y="20969"/>
              <wp:lineTo x="21505" y="20969"/>
              <wp:lineTo x="21505" y="0"/>
              <wp:lineTo x="0" y="0"/>
            </wp:wrapPolygon>
          </wp:wrapTight>
          <wp:docPr id="19213068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color w:val="auto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</w:abstractNum>
  <w:abstractNum w:abstractNumId="2" w15:restartNumberingAfterBreak="0">
    <w:nsid w:val="0000000B"/>
    <w:multiLevelType w:val="multilevel"/>
    <w:tmpl w:val="524217A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E"/>
    <w:multiLevelType w:val="multilevel"/>
    <w:tmpl w:val="4C78278E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Arial" w:hAnsi="Calibri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57C05"/>
    <w:multiLevelType w:val="hybridMultilevel"/>
    <w:tmpl w:val="40B26FD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1D44103"/>
    <w:multiLevelType w:val="hybridMultilevel"/>
    <w:tmpl w:val="7D6069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7133C3"/>
    <w:multiLevelType w:val="hybridMultilevel"/>
    <w:tmpl w:val="0BF4E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D63C9"/>
    <w:multiLevelType w:val="hybridMultilevel"/>
    <w:tmpl w:val="E3D29256"/>
    <w:lvl w:ilvl="0" w:tplc="5958E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2121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95CC3"/>
    <w:multiLevelType w:val="hybridMultilevel"/>
    <w:tmpl w:val="F5F2D512"/>
    <w:lvl w:ilvl="0" w:tplc="6062E72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1171D1"/>
    <w:multiLevelType w:val="hybridMultilevel"/>
    <w:tmpl w:val="C12C5E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B371F"/>
    <w:multiLevelType w:val="hybridMultilevel"/>
    <w:tmpl w:val="E376D2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8C6F6E"/>
    <w:multiLevelType w:val="hybridMultilevel"/>
    <w:tmpl w:val="A288EE1A"/>
    <w:lvl w:ilvl="0" w:tplc="CE9852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5C5B36"/>
    <w:multiLevelType w:val="hybridMultilevel"/>
    <w:tmpl w:val="F438D0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98A0B66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EFCCF96E">
      <w:start w:val="1"/>
      <w:numFmt w:val="decimal"/>
      <w:lvlText w:val="%4)"/>
      <w:lvlJc w:val="left"/>
      <w:pPr>
        <w:ind w:left="3600" w:hanging="360"/>
      </w:pPr>
      <w:rPr>
        <w:rFonts w:ascii="Garamond" w:hAnsi="Garamond"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865027F"/>
    <w:multiLevelType w:val="hybridMultilevel"/>
    <w:tmpl w:val="52A05462"/>
    <w:lvl w:ilvl="0" w:tplc="D37A8A48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4D6128"/>
    <w:multiLevelType w:val="hybridMultilevel"/>
    <w:tmpl w:val="E2E868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36AE0"/>
    <w:multiLevelType w:val="hybridMultilevel"/>
    <w:tmpl w:val="000E55B0"/>
    <w:lvl w:ilvl="0" w:tplc="FFFFFFFF">
      <w:start w:val="1"/>
      <w:numFmt w:val="decimal"/>
      <w:lvlText w:val="%1."/>
      <w:lvlJc w:val="left"/>
      <w:pPr>
        <w:ind w:left="69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16" w15:restartNumberingAfterBreak="0">
    <w:nsid w:val="23B768F6"/>
    <w:multiLevelType w:val="singleLevel"/>
    <w:tmpl w:val="62FA86D4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6653618"/>
    <w:multiLevelType w:val="hybridMultilevel"/>
    <w:tmpl w:val="EF84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329A1"/>
    <w:multiLevelType w:val="hybridMultilevel"/>
    <w:tmpl w:val="B03428B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F86FA2"/>
    <w:multiLevelType w:val="hybridMultilevel"/>
    <w:tmpl w:val="4824FE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B0A1584">
      <w:start w:val="1"/>
      <w:numFmt w:val="upperLetter"/>
      <w:lvlText w:val="%2."/>
      <w:lvlJc w:val="left"/>
      <w:pPr>
        <w:ind w:left="1635" w:hanging="555"/>
      </w:pPr>
      <w:rPr>
        <w:rFonts w:ascii="Arial" w:hAnsi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C041E"/>
    <w:multiLevelType w:val="hybridMultilevel"/>
    <w:tmpl w:val="431E5B5A"/>
    <w:lvl w:ilvl="0" w:tplc="EFCCF96E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C9848BDC">
      <w:start w:val="1"/>
      <w:numFmt w:val="decimal"/>
      <w:lvlText w:val="%2)"/>
      <w:lvlJc w:val="left"/>
      <w:pPr>
        <w:ind w:left="1440" w:hanging="360"/>
      </w:pPr>
      <w:rPr>
        <w:rFonts w:ascii="Garamond" w:hAnsi="Garamond" w:cs="Times New Roman" w:hint="default"/>
        <w:sz w:val="22"/>
        <w:szCs w:val="22"/>
      </w:rPr>
    </w:lvl>
    <w:lvl w:ilvl="2" w:tplc="FFFFFFFF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i w:val="0"/>
      </w:rPr>
    </w:lvl>
    <w:lvl w:ilvl="3" w:tplc="97B4661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0F07106">
      <w:start w:val="1"/>
      <w:numFmt w:val="decimal"/>
      <w:lvlText w:val="%5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D2E01"/>
    <w:multiLevelType w:val="hybridMultilevel"/>
    <w:tmpl w:val="E09C3A4A"/>
    <w:lvl w:ilvl="0" w:tplc="A56464D4">
      <w:start w:val="1"/>
      <w:numFmt w:val="decimal"/>
      <w:lvlText w:val="%1."/>
      <w:lvlJc w:val="left"/>
      <w:pPr>
        <w:ind w:left="42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 w15:restartNumberingAfterBreak="0">
    <w:nsid w:val="397D33D8"/>
    <w:multiLevelType w:val="hybridMultilevel"/>
    <w:tmpl w:val="A0D457A2"/>
    <w:lvl w:ilvl="0" w:tplc="00000003">
      <w:start w:val="1"/>
      <w:numFmt w:val="decimal"/>
      <w:lvlText w:val="%1."/>
      <w:lvlJc w:val="left"/>
      <w:pPr>
        <w:ind w:left="55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284"/>
      </w:pPr>
      <w:rPr>
        <w:rFonts w:ascii="Calibri" w:eastAsia="Arial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9B64BE8"/>
    <w:multiLevelType w:val="hybridMultilevel"/>
    <w:tmpl w:val="B03428BE"/>
    <w:lvl w:ilvl="0" w:tplc="7EE8EA3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194687"/>
    <w:multiLevelType w:val="hybridMultilevel"/>
    <w:tmpl w:val="B55650B6"/>
    <w:lvl w:ilvl="0" w:tplc="C82E347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D2437"/>
    <w:multiLevelType w:val="hybridMultilevel"/>
    <w:tmpl w:val="8848DA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DE37C8B"/>
    <w:multiLevelType w:val="hybridMultilevel"/>
    <w:tmpl w:val="64B84AB0"/>
    <w:lvl w:ilvl="0" w:tplc="9D70469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A2927"/>
    <w:multiLevelType w:val="multilevel"/>
    <w:tmpl w:val="F0860E2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B90215"/>
    <w:multiLevelType w:val="hybridMultilevel"/>
    <w:tmpl w:val="C12C5E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04442"/>
    <w:multiLevelType w:val="hybridMultilevel"/>
    <w:tmpl w:val="C2C8FE4A"/>
    <w:lvl w:ilvl="0" w:tplc="04150017">
      <w:start w:val="1"/>
      <w:numFmt w:val="lowerLetter"/>
      <w:lvlText w:val="%1)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30" w15:restartNumberingAfterBreak="0">
    <w:nsid w:val="47A535FF"/>
    <w:multiLevelType w:val="hybridMultilevel"/>
    <w:tmpl w:val="7C6837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D218C"/>
    <w:multiLevelType w:val="hybridMultilevel"/>
    <w:tmpl w:val="602AB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E4D87"/>
    <w:multiLevelType w:val="hybridMultilevel"/>
    <w:tmpl w:val="FA4E0A66"/>
    <w:lvl w:ilvl="0" w:tplc="62FA86D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4A9447EB"/>
    <w:multiLevelType w:val="hybridMultilevel"/>
    <w:tmpl w:val="8A2E79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C35A67"/>
    <w:multiLevelType w:val="hybridMultilevel"/>
    <w:tmpl w:val="AD38E6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250ED096">
      <w:start w:val="1"/>
      <w:numFmt w:val="decimal"/>
      <w:lvlText w:val="%3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742C0C"/>
    <w:multiLevelType w:val="hybridMultilevel"/>
    <w:tmpl w:val="008A2B62"/>
    <w:lvl w:ilvl="0" w:tplc="6082CD00">
      <w:start w:val="1"/>
      <w:numFmt w:val="decimal"/>
      <w:lvlText w:val="%1."/>
      <w:lvlJc w:val="left"/>
      <w:pPr>
        <w:ind w:left="144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7F46CBD"/>
    <w:multiLevelType w:val="hybridMultilevel"/>
    <w:tmpl w:val="AE104B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D20BDC"/>
    <w:multiLevelType w:val="hybridMultilevel"/>
    <w:tmpl w:val="D99AAB40"/>
    <w:lvl w:ilvl="0" w:tplc="C2C821D8">
      <w:numFmt w:val="bullet"/>
      <w:lvlText w:val="-"/>
      <w:lvlJc w:val="left"/>
      <w:pPr>
        <w:ind w:left="558" w:hanging="360"/>
      </w:pPr>
      <w:rPr>
        <w:rFonts w:ascii="Carlito" w:eastAsia="Carlito" w:hAnsi="Carlito" w:cs="Carlito" w:hint="default"/>
        <w:w w:val="100"/>
        <w:sz w:val="20"/>
        <w:szCs w:val="2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38" w15:restartNumberingAfterBreak="0">
    <w:nsid w:val="5FA32809"/>
    <w:multiLevelType w:val="hybridMultilevel"/>
    <w:tmpl w:val="9C88AE06"/>
    <w:lvl w:ilvl="0" w:tplc="85940C2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5872A2B"/>
    <w:multiLevelType w:val="hybridMultilevel"/>
    <w:tmpl w:val="978C7B26"/>
    <w:lvl w:ilvl="0" w:tplc="C82E3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C52599"/>
    <w:multiLevelType w:val="hybridMultilevel"/>
    <w:tmpl w:val="0F1059A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9878E3FA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E8F2114"/>
    <w:multiLevelType w:val="hybridMultilevel"/>
    <w:tmpl w:val="11D2237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EAA4047"/>
    <w:multiLevelType w:val="hybridMultilevel"/>
    <w:tmpl w:val="1BFA8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E612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8D2755"/>
    <w:multiLevelType w:val="hybridMultilevel"/>
    <w:tmpl w:val="5A3ACC9C"/>
    <w:lvl w:ilvl="0" w:tplc="250ED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BB0A1584">
      <w:start w:val="1"/>
      <w:numFmt w:val="upperLetter"/>
      <w:lvlText w:val="%2."/>
      <w:lvlJc w:val="left"/>
      <w:pPr>
        <w:ind w:left="1635" w:hanging="555"/>
      </w:pPr>
      <w:rPr>
        <w:rFonts w:ascii="Arial" w:hAnsi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567ABA"/>
    <w:multiLevelType w:val="hybridMultilevel"/>
    <w:tmpl w:val="F3F81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C4A2C"/>
    <w:multiLevelType w:val="hybridMultilevel"/>
    <w:tmpl w:val="75D84FC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4A6108"/>
    <w:multiLevelType w:val="hybridMultilevel"/>
    <w:tmpl w:val="92EC0C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B90C26"/>
    <w:multiLevelType w:val="hybridMultilevel"/>
    <w:tmpl w:val="87F08B68"/>
    <w:lvl w:ilvl="0" w:tplc="FFFFFFFF">
      <w:start w:val="1"/>
      <w:numFmt w:val="decimal"/>
      <w:lvlText w:val="%1."/>
      <w:lvlJc w:val="left"/>
      <w:pPr>
        <w:ind w:left="55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0E307A">
      <w:start w:val="1"/>
      <w:numFmt w:val="decimal"/>
      <w:lvlText w:val="%2)"/>
      <w:lvlJc w:val="left"/>
      <w:pPr>
        <w:ind w:left="644" w:hanging="360"/>
      </w:pPr>
      <w:rPr>
        <w:rFonts w:ascii="Calibri" w:eastAsia="Arial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C9C30D1"/>
    <w:multiLevelType w:val="hybridMultilevel"/>
    <w:tmpl w:val="E2E86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9F4A7C"/>
    <w:multiLevelType w:val="hybridMultilevel"/>
    <w:tmpl w:val="97343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647809">
    <w:abstractNumId w:val="19"/>
  </w:num>
  <w:num w:numId="2" w16cid:durableId="1984119976">
    <w:abstractNumId w:val="15"/>
  </w:num>
  <w:num w:numId="3" w16cid:durableId="702094549">
    <w:abstractNumId w:val="46"/>
  </w:num>
  <w:num w:numId="4" w16cid:durableId="1162618865">
    <w:abstractNumId w:val="6"/>
  </w:num>
  <w:num w:numId="5" w16cid:durableId="87510536">
    <w:abstractNumId w:val="25"/>
  </w:num>
  <w:num w:numId="6" w16cid:durableId="1602881289">
    <w:abstractNumId w:val="12"/>
  </w:num>
  <w:num w:numId="7" w16cid:durableId="541090319">
    <w:abstractNumId w:val="29"/>
  </w:num>
  <w:num w:numId="8" w16cid:durableId="459155813">
    <w:abstractNumId w:val="43"/>
  </w:num>
  <w:num w:numId="9" w16cid:durableId="1294599424">
    <w:abstractNumId w:val="9"/>
  </w:num>
  <w:num w:numId="10" w16cid:durableId="2043089398">
    <w:abstractNumId w:val="11"/>
  </w:num>
  <w:num w:numId="11" w16cid:durableId="1157309259">
    <w:abstractNumId w:val="28"/>
  </w:num>
  <w:num w:numId="12" w16cid:durableId="960310197">
    <w:abstractNumId w:val="20"/>
  </w:num>
  <w:num w:numId="13" w16cid:durableId="2056421346">
    <w:abstractNumId w:val="31"/>
  </w:num>
  <w:num w:numId="14" w16cid:durableId="1259874072">
    <w:abstractNumId w:val="17"/>
  </w:num>
  <w:num w:numId="15" w16cid:durableId="548346495">
    <w:abstractNumId w:val="26"/>
  </w:num>
  <w:num w:numId="16" w16cid:durableId="1057362557">
    <w:abstractNumId w:val="27"/>
  </w:num>
  <w:num w:numId="17" w16cid:durableId="2098868220">
    <w:abstractNumId w:val="30"/>
  </w:num>
  <w:num w:numId="18" w16cid:durableId="285284651">
    <w:abstractNumId w:val="22"/>
  </w:num>
  <w:num w:numId="19" w16cid:durableId="1006980740">
    <w:abstractNumId w:val="47"/>
  </w:num>
  <w:num w:numId="20" w16cid:durableId="1432967444">
    <w:abstractNumId w:val="10"/>
  </w:num>
  <w:num w:numId="21" w16cid:durableId="489440634">
    <w:abstractNumId w:val="36"/>
  </w:num>
  <w:num w:numId="22" w16cid:durableId="434910909">
    <w:abstractNumId w:val="49"/>
  </w:num>
  <w:num w:numId="23" w16cid:durableId="696733857">
    <w:abstractNumId w:val="44"/>
  </w:num>
  <w:num w:numId="24" w16cid:durableId="1828278426">
    <w:abstractNumId w:val="5"/>
  </w:num>
  <w:num w:numId="25" w16cid:durableId="2002854319">
    <w:abstractNumId w:val="42"/>
  </w:num>
  <w:num w:numId="26" w16cid:durableId="1761487549">
    <w:abstractNumId w:val="33"/>
  </w:num>
  <w:num w:numId="27" w16cid:durableId="1260992962">
    <w:abstractNumId w:val="38"/>
  </w:num>
  <w:num w:numId="28" w16cid:durableId="2069767336">
    <w:abstractNumId w:val="40"/>
  </w:num>
  <w:num w:numId="29" w16cid:durableId="2142457145">
    <w:abstractNumId w:val="37"/>
  </w:num>
  <w:num w:numId="30" w16cid:durableId="1617828483">
    <w:abstractNumId w:val="48"/>
  </w:num>
  <w:num w:numId="31" w16cid:durableId="1189295577">
    <w:abstractNumId w:val="16"/>
  </w:num>
  <w:num w:numId="32" w16cid:durableId="629022349">
    <w:abstractNumId w:val="1"/>
    <w:lvlOverride w:ilvl="0">
      <w:startOverride w:val="1"/>
    </w:lvlOverride>
  </w:num>
  <w:num w:numId="33" w16cid:durableId="798955454">
    <w:abstractNumId w:val="0"/>
    <w:lvlOverride w:ilvl="0">
      <w:startOverride w:val="1"/>
    </w:lvlOverride>
  </w:num>
  <w:num w:numId="34" w16cid:durableId="13448842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83501222">
    <w:abstractNumId w:val="35"/>
  </w:num>
  <w:num w:numId="36" w16cid:durableId="247421781">
    <w:abstractNumId w:val="32"/>
  </w:num>
  <w:num w:numId="37" w16cid:durableId="218372002">
    <w:abstractNumId w:val="41"/>
  </w:num>
  <w:num w:numId="38" w16cid:durableId="1972204825">
    <w:abstractNumId w:val="34"/>
  </w:num>
  <w:num w:numId="39" w16cid:durableId="870650747">
    <w:abstractNumId w:val="4"/>
  </w:num>
  <w:num w:numId="40" w16cid:durableId="1499492420">
    <w:abstractNumId w:val="21"/>
  </w:num>
  <w:num w:numId="41" w16cid:durableId="127209828">
    <w:abstractNumId w:val="7"/>
  </w:num>
  <w:num w:numId="42" w16cid:durableId="1616016180">
    <w:abstractNumId w:val="24"/>
  </w:num>
  <w:num w:numId="43" w16cid:durableId="1560819705">
    <w:abstractNumId w:val="14"/>
  </w:num>
  <w:num w:numId="44" w16cid:durableId="392235740">
    <w:abstractNumId w:val="45"/>
  </w:num>
  <w:num w:numId="45" w16cid:durableId="914434323">
    <w:abstractNumId w:val="8"/>
  </w:num>
  <w:num w:numId="46" w16cid:durableId="879240993">
    <w:abstractNumId w:val="13"/>
  </w:num>
  <w:num w:numId="47" w16cid:durableId="1180661500">
    <w:abstractNumId w:val="39"/>
  </w:num>
  <w:num w:numId="48" w16cid:durableId="7730946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607444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021"/>
    <w:rsid w:val="00002966"/>
    <w:rsid w:val="000071A8"/>
    <w:rsid w:val="00010193"/>
    <w:rsid w:val="00023B53"/>
    <w:rsid w:val="000272D2"/>
    <w:rsid w:val="00030207"/>
    <w:rsid w:val="000458B7"/>
    <w:rsid w:val="000604ED"/>
    <w:rsid w:val="000851F1"/>
    <w:rsid w:val="0008773A"/>
    <w:rsid w:val="0009169C"/>
    <w:rsid w:val="000A1C04"/>
    <w:rsid w:val="000A37CB"/>
    <w:rsid w:val="000B68DB"/>
    <w:rsid w:val="000D44B7"/>
    <w:rsid w:val="000D4745"/>
    <w:rsid w:val="000F122C"/>
    <w:rsid w:val="000F3C27"/>
    <w:rsid w:val="000F76E9"/>
    <w:rsid w:val="0010133C"/>
    <w:rsid w:val="0010269F"/>
    <w:rsid w:val="001056EF"/>
    <w:rsid w:val="00117CA3"/>
    <w:rsid w:val="0013010B"/>
    <w:rsid w:val="00142BFE"/>
    <w:rsid w:val="001449B8"/>
    <w:rsid w:val="001449D1"/>
    <w:rsid w:val="0014716E"/>
    <w:rsid w:val="00173A0A"/>
    <w:rsid w:val="00174231"/>
    <w:rsid w:val="00182CF2"/>
    <w:rsid w:val="001F4688"/>
    <w:rsid w:val="00207CAE"/>
    <w:rsid w:val="00237013"/>
    <w:rsid w:val="00240587"/>
    <w:rsid w:val="00241166"/>
    <w:rsid w:val="00242D75"/>
    <w:rsid w:val="00250FCF"/>
    <w:rsid w:val="002541C4"/>
    <w:rsid w:val="00255258"/>
    <w:rsid w:val="002659A5"/>
    <w:rsid w:val="002A6AEA"/>
    <w:rsid w:val="002B0FBA"/>
    <w:rsid w:val="002E2A5E"/>
    <w:rsid w:val="002E361F"/>
    <w:rsid w:val="002F1035"/>
    <w:rsid w:val="00311F09"/>
    <w:rsid w:val="00322463"/>
    <w:rsid w:val="00344BDB"/>
    <w:rsid w:val="00344DB0"/>
    <w:rsid w:val="00351669"/>
    <w:rsid w:val="003631D0"/>
    <w:rsid w:val="003642A2"/>
    <w:rsid w:val="00376195"/>
    <w:rsid w:val="003905CA"/>
    <w:rsid w:val="003A1BC4"/>
    <w:rsid w:val="003A3C4A"/>
    <w:rsid w:val="003C0F2C"/>
    <w:rsid w:val="003C461C"/>
    <w:rsid w:val="003D213F"/>
    <w:rsid w:val="003E3266"/>
    <w:rsid w:val="00404E85"/>
    <w:rsid w:val="004106FA"/>
    <w:rsid w:val="004165C4"/>
    <w:rsid w:val="004170E4"/>
    <w:rsid w:val="00436372"/>
    <w:rsid w:val="00436902"/>
    <w:rsid w:val="0046433A"/>
    <w:rsid w:val="004731E5"/>
    <w:rsid w:val="00477CDB"/>
    <w:rsid w:val="004956AC"/>
    <w:rsid w:val="004B42AE"/>
    <w:rsid w:val="004C3021"/>
    <w:rsid w:val="004D405C"/>
    <w:rsid w:val="004D6B33"/>
    <w:rsid w:val="00500F6C"/>
    <w:rsid w:val="005032F7"/>
    <w:rsid w:val="00550817"/>
    <w:rsid w:val="00556E82"/>
    <w:rsid w:val="005B76D2"/>
    <w:rsid w:val="005C1B30"/>
    <w:rsid w:val="005C2672"/>
    <w:rsid w:val="005C3613"/>
    <w:rsid w:val="005D089A"/>
    <w:rsid w:val="00617255"/>
    <w:rsid w:val="00632ACD"/>
    <w:rsid w:val="00664E7D"/>
    <w:rsid w:val="006913E5"/>
    <w:rsid w:val="00692DC8"/>
    <w:rsid w:val="006957E9"/>
    <w:rsid w:val="006A7074"/>
    <w:rsid w:val="006C6D23"/>
    <w:rsid w:val="006E249C"/>
    <w:rsid w:val="00701634"/>
    <w:rsid w:val="00707E9C"/>
    <w:rsid w:val="00735C34"/>
    <w:rsid w:val="00744E16"/>
    <w:rsid w:val="00760401"/>
    <w:rsid w:val="007648A1"/>
    <w:rsid w:val="00765FC0"/>
    <w:rsid w:val="007752AC"/>
    <w:rsid w:val="00786187"/>
    <w:rsid w:val="00792E59"/>
    <w:rsid w:val="00797353"/>
    <w:rsid w:val="00797CDE"/>
    <w:rsid w:val="007C03E2"/>
    <w:rsid w:val="007C7C30"/>
    <w:rsid w:val="007D0C0F"/>
    <w:rsid w:val="007F262C"/>
    <w:rsid w:val="00807EB0"/>
    <w:rsid w:val="00822A6D"/>
    <w:rsid w:val="00824AA3"/>
    <w:rsid w:val="00852EC8"/>
    <w:rsid w:val="00860534"/>
    <w:rsid w:val="00870135"/>
    <w:rsid w:val="00877D1A"/>
    <w:rsid w:val="00881931"/>
    <w:rsid w:val="008835F6"/>
    <w:rsid w:val="008A3884"/>
    <w:rsid w:val="008A4033"/>
    <w:rsid w:val="008A5E18"/>
    <w:rsid w:val="008B341E"/>
    <w:rsid w:val="008D69DF"/>
    <w:rsid w:val="008F012A"/>
    <w:rsid w:val="008F27B4"/>
    <w:rsid w:val="008F3FCC"/>
    <w:rsid w:val="008F6A69"/>
    <w:rsid w:val="00906D7B"/>
    <w:rsid w:val="009149F1"/>
    <w:rsid w:val="00921A8B"/>
    <w:rsid w:val="009342D9"/>
    <w:rsid w:val="00942170"/>
    <w:rsid w:val="009442FA"/>
    <w:rsid w:val="0094739B"/>
    <w:rsid w:val="00947EF6"/>
    <w:rsid w:val="0095635F"/>
    <w:rsid w:val="00965CD5"/>
    <w:rsid w:val="009747AF"/>
    <w:rsid w:val="00976282"/>
    <w:rsid w:val="009A0D08"/>
    <w:rsid w:val="009A3D87"/>
    <w:rsid w:val="009F7D69"/>
    <w:rsid w:val="00A0141E"/>
    <w:rsid w:val="00A0643F"/>
    <w:rsid w:val="00A116C7"/>
    <w:rsid w:val="00A176AF"/>
    <w:rsid w:val="00A35D92"/>
    <w:rsid w:val="00A41B2D"/>
    <w:rsid w:val="00A96FC3"/>
    <w:rsid w:val="00AB50AF"/>
    <w:rsid w:val="00AD1CBA"/>
    <w:rsid w:val="00AE65A2"/>
    <w:rsid w:val="00AF1E54"/>
    <w:rsid w:val="00B131FE"/>
    <w:rsid w:val="00B47E6E"/>
    <w:rsid w:val="00B50A5D"/>
    <w:rsid w:val="00B51C29"/>
    <w:rsid w:val="00B70EF7"/>
    <w:rsid w:val="00B73436"/>
    <w:rsid w:val="00B82C1E"/>
    <w:rsid w:val="00B90412"/>
    <w:rsid w:val="00B96D27"/>
    <w:rsid w:val="00B97F6C"/>
    <w:rsid w:val="00BB6F6E"/>
    <w:rsid w:val="00BE3CBE"/>
    <w:rsid w:val="00BE4984"/>
    <w:rsid w:val="00BF1DC9"/>
    <w:rsid w:val="00BF6A98"/>
    <w:rsid w:val="00C40718"/>
    <w:rsid w:val="00C4565F"/>
    <w:rsid w:val="00C57F97"/>
    <w:rsid w:val="00C71141"/>
    <w:rsid w:val="00C865BB"/>
    <w:rsid w:val="00C937E2"/>
    <w:rsid w:val="00CA4611"/>
    <w:rsid w:val="00CB5482"/>
    <w:rsid w:val="00CD4DD2"/>
    <w:rsid w:val="00CD7C7E"/>
    <w:rsid w:val="00CE05DB"/>
    <w:rsid w:val="00CF7ADC"/>
    <w:rsid w:val="00D11A3C"/>
    <w:rsid w:val="00D135B9"/>
    <w:rsid w:val="00D17FC7"/>
    <w:rsid w:val="00D30031"/>
    <w:rsid w:val="00D4107A"/>
    <w:rsid w:val="00D42375"/>
    <w:rsid w:val="00D667F8"/>
    <w:rsid w:val="00D854B7"/>
    <w:rsid w:val="00DA4A0F"/>
    <w:rsid w:val="00DD6609"/>
    <w:rsid w:val="00E045EE"/>
    <w:rsid w:val="00E312AA"/>
    <w:rsid w:val="00E35578"/>
    <w:rsid w:val="00E40803"/>
    <w:rsid w:val="00E4699A"/>
    <w:rsid w:val="00E530B5"/>
    <w:rsid w:val="00E5683D"/>
    <w:rsid w:val="00E66B94"/>
    <w:rsid w:val="00E72592"/>
    <w:rsid w:val="00EC4366"/>
    <w:rsid w:val="00ED1E3D"/>
    <w:rsid w:val="00ED2A7A"/>
    <w:rsid w:val="00EE075D"/>
    <w:rsid w:val="00EF215B"/>
    <w:rsid w:val="00F14E53"/>
    <w:rsid w:val="00F5764E"/>
    <w:rsid w:val="00F8354C"/>
    <w:rsid w:val="00F85F3C"/>
    <w:rsid w:val="00F96044"/>
    <w:rsid w:val="00F9659E"/>
    <w:rsid w:val="00FA3486"/>
    <w:rsid w:val="00FB1DC1"/>
    <w:rsid w:val="00FB32AB"/>
    <w:rsid w:val="00FC1EA3"/>
    <w:rsid w:val="00FD0709"/>
    <w:rsid w:val="00FD0D62"/>
    <w:rsid w:val="00FE1CDE"/>
    <w:rsid w:val="00FF7614"/>
    <w:rsid w:val="2CEE4F98"/>
    <w:rsid w:val="343D73B6"/>
    <w:rsid w:val="66FB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8A1EB"/>
  <w15:chartTrackingRefBased/>
  <w15:docId w15:val="{97E97147-1DB7-4C0B-85F3-A45E25A3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C30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82C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82C1E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2C1E"/>
    <w:pPr>
      <w:spacing w:before="240" w:after="60" w:line="240" w:lineRule="auto"/>
      <w:outlineLvl w:val="8"/>
    </w:pPr>
    <w:rPr>
      <w:rFonts w:ascii="Calibri Light" w:eastAsia="Times New Roman" w:hAnsi="Calibri Light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30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aliases w:val="CW_Lista,Obiekt,List Paragraph1,Numerowanie,List Paragraph,Akapit z listą BS,Liste à puces retrait droite,EPL lista punktowana z wyrózneniem,A_wyliczenie,K-P_odwolanie,Akapit z listą5,maz_wyliczenie,opis dzialania,Lettre d'introduction"/>
    <w:basedOn w:val="Normalny"/>
    <w:link w:val="AkapitzlistZnak"/>
    <w:uiPriority w:val="34"/>
    <w:qFormat/>
    <w:rsid w:val="00E530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0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0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F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F2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4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4E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4E1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E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E1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E16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B42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4B42AE"/>
    <w:rPr>
      <w:rFonts w:ascii="DejaVuSans" w:hAnsi="DejaVuSans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B82C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8Znak">
    <w:name w:val="Nagłówek 8 Znak"/>
    <w:basedOn w:val="Domylnaczcionkaakapitu"/>
    <w:link w:val="Nagwek8"/>
    <w:uiPriority w:val="9"/>
    <w:rsid w:val="00B82C1E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2C1E"/>
    <w:rPr>
      <w:rFonts w:ascii="Calibri Light" w:eastAsia="Times New Roman" w:hAnsi="Calibri Light" w:cs="Times New Roman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sid w:val="00B82C1E"/>
    <w:pPr>
      <w:spacing w:after="0" w:line="240" w:lineRule="auto"/>
      <w:jc w:val="both"/>
    </w:pPr>
    <w:rPr>
      <w:rFonts w:ascii="Arial" w:eastAsia="Times New Roman" w:hAnsi="Arial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82C1E"/>
    <w:rPr>
      <w:rFonts w:ascii="Arial" w:eastAsia="Times New Roman" w:hAnsi="Arial" w:cs="Times New Roman"/>
      <w:sz w:val="20"/>
      <w:szCs w:val="24"/>
      <w:lang w:val="x-none" w:eastAsia="pl-PL"/>
    </w:rPr>
  </w:style>
  <w:style w:type="character" w:customStyle="1" w:styleId="FontStyle43">
    <w:name w:val="Font Style43"/>
    <w:rsid w:val="00B82C1E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FontStyle45">
    <w:name w:val="Font Style45"/>
    <w:rsid w:val="00B82C1E"/>
    <w:rPr>
      <w:rFonts w:ascii="Times New Roman" w:eastAsia="Times New Roman" w:hAnsi="Times New Roman" w:cs="Times New Roman"/>
      <w:b/>
      <w:bCs/>
      <w:color w:val="auto"/>
      <w:sz w:val="18"/>
      <w:szCs w:val="18"/>
      <w:lang w:val="pl-PL"/>
    </w:rPr>
  </w:style>
  <w:style w:type="character" w:customStyle="1" w:styleId="FontStyle42">
    <w:name w:val="Font Style42"/>
    <w:rsid w:val="00B82C1E"/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paragraph" w:customStyle="1" w:styleId="Style4">
    <w:name w:val="Style4"/>
    <w:basedOn w:val="Normalny"/>
    <w:rsid w:val="00B82C1E"/>
    <w:pPr>
      <w:suppressAutoHyphens/>
      <w:spacing w:after="0" w:line="278" w:lineRule="exact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styleId="Pogrubienie">
    <w:name w:val="Strong"/>
    <w:uiPriority w:val="22"/>
    <w:qFormat/>
    <w:rsid w:val="00B82C1E"/>
    <w:rPr>
      <w:b/>
      <w:bCs/>
    </w:rPr>
  </w:style>
  <w:style w:type="paragraph" w:customStyle="1" w:styleId="Default">
    <w:name w:val="Default"/>
    <w:rsid w:val="00B82C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rsid w:val="00B82C1E"/>
    <w:rPr>
      <w:color w:val="0000FF"/>
      <w:u w:val="single"/>
    </w:rPr>
  </w:style>
  <w:style w:type="table" w:styleId="Tabela-Siatka">
    <w:name w:val="Table Grid"/>
    <w:basedOn w:val="Standardowy"/>
    <w:uiPriority w:val="59"/>
    <w:rsid w:val="00B82C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B82C1E"/>
    <w:rPr>
      <w:color w:val="808080"/>
      <w:shd w:val="clear" w:color="auto" w:fill="E6E6E6"/>
    </w:rPr>
  </w:style>
  <w:style w:type="table" w:customStyle="1" w:styleId="TableGrid">
    <w:name w:val="TableGrid"/>
    <w:rsid w:val="00B82C1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eft">
    <w:name w:val="left"/>
    <w:rsid w:val="00B82C1E"/>
  </w:style>
  <w:style w:type="paragraph" w:styleId="Tekstpodstawowy">
    <w:name w:val="Body Text"/>
    <w:basedOn w:val="Normalny"/>
    <w:link w:val="TekstpodstawowyZnak"/>
    <w:uiPriority w:val="99"/>
    <w:unhideWhenUsed/>
    <w:rsid w:val="00B82C1E"/>
    <w:pPr>
      <w:spacing w:after="12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2C1E"/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B82C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82C1E"/>
    <w:pPr>
      <w:widowControl w:val="0"/>
      <w:autoSpaceDE w:val="0"/>
      <w:autoSpaceDN w:val="0"/>
      <w:spacing w:before="16" w:after="0" w:line="240" w:lineRule="auto"/>
    </w:pPr>
    <w:rPr>
      <w:rFonts w:ascii="Times New Roman" w:eastAsia="Times New Roman" w:hAnsi="Times New Roman"/>
    </w:rPr>
  </w:style>
  <w:style w:type="paragraph" w:customStyle="1" w:styleId="default0">
    <w:name w:val="default"/>
    <w:basedOn w:val="Normalny"/>
    <w:rsid w:val="00B82C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B82C1E"/>
    <w:rPr>
      <w:color w:val="954F72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2C1E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2C1E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82C1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Obiekt Znak,List Paragraph1 Znak,Numerowanie Znak,List Paragraph Znak,Akapit z listą BS Znak,Liste à puces retrait droite Znak,EPL lista punktowana z wyrózneniem Znak,A_wyliczenie Znak,K-P_odwolanie Znak"/>
    <w:link w:val="Akapitzlist"/>
    <w:uiPriority w:val="34"/>
    <w:qFormat/>
    <w:locked/>
    <w:rsid w:val="00B82C1E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B82C1E"/>
    <w:pPr>
      <w:tabs>
        <w:tab w:val="left" w:pos="1134"/>
      </w:tabs>
      <w:spacing w:after="0" w:line="240" w:lineRule="auto"/>
      <w:jc w:val="center"/>
    </w:pPr>
    <w:rPr>
      <w:rFonts w:ascii="Times New Roman" w:eastAsia="Times New Roman" w:hAnsi="Times New Roman"/>
      <w:b/>
      <w:color w:val="00000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82C1E"/>
    <w:rPr>
      <w:rFonts w:ascii="Times New Roman" w:eastAsia="Times New Roman" w:hAnsi="Times New Roman" w:cs="Times New Roman"/>
      <w:b/>
      <w:color w:val="00000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82C1E"/>
    <w:pPr>
      <w:spacing w:after="0" w:line="240" w:lineRule="auto"/>
      <w:jc w:val="center"/>
    </w:pPr>
    <w:rPr>
      <w:rFonts w:ascii="WeidemannEU" w:eastAsia="Times New Roman" w:hAnsi="WeidemannEU"/>
      <w:b/>
      <w:color w:val="000000"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B82C1E"/>
    <w:rPr>
      <w:rFonts w:ascii="WeidemannEU" w:eastAsia="Times New Roman" w:hAnsi="WeidemannEU" w:cs="Times New Roman"/>
      <w:b/>
      <w:color w:val="000000"/>
      <w:sz w:val="28"/>
      <w:szCs w:val="20"/>
      <w:lang w:eastAsia="pl-PL"/>
    </w:rPr>
  </w:style>
  <w:style w:type="paragraph" w:customStyle="1" w:styleId="UNIpodstawowy">
    <w:name w:val="UNI podstawowy"/>
    <w:qFormat/>
    <w:rsid w:val="00B82C1E"/>
    <w:pPr>
      <w:spacing w:after="120" w:line="240" w:lineRule="exact"/>
      <w:ind w:left="851"/>
      <w:jc w:val="both"/>
    </w:pPr>
    <w:rPr>
      <w:rFonts w:ascii="Open Sans" w:eastAsia="Times New Roman" w:hAnsi="Open Sans" w:cs="Times New Roman"/>
      <w:sz w:val="16"/>
      <w:szCs w:val="16"/>
      <w:lang w:eastAsia="pl-PL"/>
    </w:rPr>
  </w:style>
  <w:style w:type="character" w:customStyle="1" w:styleId="ListParagraphChar">
    <w:name w:val="List Paragraph Char"/>
    <w:aliases w:val="CW_Lista Char,Obiekt Char,List Paragraph1 Char,Numerowanie Char,Akapit z listą BS Char,Liste à puces retrait droite Char,EPL lista punktowana z wyrózneniem Char,A_wyliczenie Char,K-P_odwolanie Char,Akapit z listą5 Char"/>
    <w:uiPriority w:val="34"/>
    <w:qFormat/>
    <w:locked/>
    <w:rsid w:val="00CF7AD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8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odo@amtr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tra@amtr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6AE05-2EF4-4476-82D8-4926F6AE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8108</Words>
  <Characters>48654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Cuber - AMTRA</dc:creator>
  <cp:keywords/>
  <dc:description/>
  <cp:lastModifiedBy>Zab Gro</cp:lastModifiedBy>
  <cp:revision>2</cp:revision>
  <cp:lastPrinted>2025-03-31T13:34:00Z</cp:lastPrinted>
  <dcterms:created xsi:type="dcterms:W3CDTF">2025-05-13T09:16:00Z</dcterms:created>
  <dcterms:modified xsi:type="dcterms:W3CDTF">2025-05-13T09:16:00Z</dcterms:modified>
</cp:coreProperties>
</file>