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002F3" w14:textId="4A7C4E72" w:rsidR="003D4307" w:rsidRPr="00012E2B" w:rsidRDefault="003D4307" w:rsidP="003D4307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p w14:paraId="73BDF1FA" w14:textId="77777777" w:rsidR="003D4307" w:rsidRPr="00012E2B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337E2479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064D4D">
        <w:rPr>
          <w:b/>
          <w:bCs/>
          <w:sz w:val="20"/>
          <w:szCs w:val="20"/>
        </w:rPr>
        <w:t>9</w:t>
      </w:r>
      <w:r w:rsidRPr="00877571">
        <w:rPr>
          <w:b/>
          <w:bCs/>
          <w:sz w:val="20"/>
          <w:szCs w:val="20"/>
        </w:rPr>
        <w:t>/HDA/AZ/2024</w:t>
      </w:r>
      <w:r w:rsidRPr="00BA520F">
        <w:rPr>
          <w:sz w:val="20"/>
          <w:szCs w:val="20"/>
        </w:rPr>
        <w:t xml:space="preserve"> z dnia </w:t>
      </w:r>
      <w:r w:rsidR="00064D4D">
        <w:rPr>
          <w:b/>
          <w:bCs/>
          <w:sz w:val="20"/>
          <w:szCs w:val="20"/>
        </w:rPr>
        <w:t>1</w:t>
      </w:r>
      <w:r w:rsidR="00B97BB5">
        <w:rPr>
          <w:b/>
          <w:bCs/>
          <w:sz w:val="20"/>
          <w:szCs w:val="20"/>
        </w:rPr>
        <w:t>7.11</w:t>
      </w:r>
      <w:r w:rsidR="00FD4B3F">
        <w:rPr>
          <w:b/>
          <w:bCs/>
          <w:sz w:val="20"/>
          <w:szCs w:val="20"/>
        </w:rPr>
        <w:t>.</w:t>
      </w:r>
      <w:r w:rsidR="00BA520F" w:rsidRPr="00BA520F">
        <w:rPr>
          <w:b/>
          <w:bCs/>
          <w:sz w:val="20"/>
          <w:szCs w:val="20"/>
        </w:rPr>
        <w:t>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472BBCFC" w:rsidR="003D4307" w:rsidRDefault="002A39F6" w:rsidP="003D4307">
      <w:pPr>
        <w:ind w:right="58"/>
        <w:jc w:val="both"/>
        <w:rPr>
          <w:sz w:val="20"/>
          <w:szCs w:val="20"/>
        </w:rPr>
      </w:pPr>
      <w:r w:rsidRPr="003363A7">
        <w:rPr>
          <w:rFonts w:asciiTheme="minorHAnsi" w:hAnsiTheme="minorHAnsi" w:cstheme="minorHAnsi"/>
        </w:rPr>
        <w:t>kompleksowej organizacji i przeprowadzeniu szkolenia zawodowego „</w:t>
      </w:r>
      <w:r w:rsidR="00064D4D">
        <w:rPr>
          <w:rFonts w:asciiTheme="minorHAnsi" w:hAnsiTheme="minorHAnsi" w:cstheme="minorHAnsi"/>
        </w:rPr>
        <w:t xml:space="preserve">Specjalista ds. marketingu i </w:t>
      </w:r>
      <w:proofErr w:type="spellStart"/>
      <w:r w:rsidR="00064D4D">
        <w:rPr>
          <w:rFonts w:asciiTheme="minorHAnsi" w:hAnsiTheme="minorHAnsi" w:cstheme="minorHAnsi"/>
        </w:rPr>
        <w:t>social</w:t>
      </w:r>
      <w:proofErr w:type="spellEnd"/>
      <w:r w:rsidR="00064D4D">
        <w:rPr>
          <w:rFonts w:asciiTheme="minorHAnsi" w:hAnsiTheme="minorHAnsi" w:cstheme="minorHAnsi"/>
        </w:rPr>
        <w:t xml:space="preserve"> media</w:t>
      </w:r>
      <w:r w:rsidR="003363A7" w:rsidRPr="003363A7">
        <w:rPr>
          <w:rFonts w:asciiTheme="minorHAnsi" w:hAnsiTheme="minorHAnsi" w:cstheme="minorHAnsi"/>
        </w:rPr>
        <w:t xml:space="preserve">” </w:t>
      </w:r>
      <w:r w:rsidRPr="003363A7">
        <w:rPr>
          <w:rFonts w:asciiTheme="minorHAnsi" w:hAnsiTheme="minorHAnsi" w:cstheme="minorHAnsi"/>
        </w:rPr>
        <w:t xml:space="preserve">oraz egzaminu zewnętrznego na terenie województwa lubelskiego dla  maksymalnie </w:t>
      </w:r>
      <w:r w:rsidR="00957D2C" w:rsidRPr="003363A7">
        <w:rPr>
          <w:rFonts w:asciiTheme="minorHAnsi" w:hAnsiTheme="minorHAnsi" w:cstheme="minorHAnsi"/>
        </w:rPr>
        <w:t>1</w:t>
      </w:r>
      <w:r w:rsidR="003363A7" w:rsidRPr="003363A7">
        <w:rPr>
          <w:rFonts w:asciiTheme="minorHAnsi" w:hAnsiTheme="minorHAnsi" w:cstheme="minorHAnsi"/>
        </w:rPr>
        <w:t>1</w:t>
      </w:r>
      <w:r w:rsidR="00957D2C" w:rsidRPr="003363A7">
        <w:rPr>
          <w:rFonts w:asciiTheme="minorHAnsi" w:hAnsiTheme="minorHAnsi" w:cstheme="minorHAnsi"/>
        </w:rPr>
        <w:t xml:space="preserve"> </w:t>
      </w:r>
      <w:r w:rsidRPr="003363A7">
        <w:rPr>
          <w:rFonts w:asciiTheme="minorHAnsi" w:hAnsiTheme="minorHAnsi" w:cstheme="minorHAnsi"/>
        </w:rPr>
        <w:t>uczestników/czek w ramach projektu „Aktywnie zmień swoje życie”</w:t>
      </w:r>
      <w:r w:rsidR="009C73DD" w:rsidRPr="003363A7">
        <w:rPr>
          <w:rFonts w:asciiTheme="minorHAnsi" w:hAnsiTheme="minorHAnsi" w:cstheme="minorHAnsi"/>
        </w:rPr>
        <w:t xml:space="preserve"> </w:t>
      </w:r>
      <w:r w:rsidR="003D4307" w:rsidRPr="003363A7">
        <w:rPr>
          <w:rFonts w:asciiTheme="minorHAnsi" w:hAnsiTheme="minorHAnsi" w:cstheme="minorHAnsi"/>
        </w:rPr>
        <w:t>w ramach programu regionalnego Fundusze Europejskie dla Lubelskiego 2021-2027 Priorytet VIII Zwiększanie spójności społecznej, Działanie 8.1. Aktywizacja społeczna i zawodowa</w:t>
      </w:r>
      <w:r w:rsidR="003D4307" w:rsidRPr="003363A7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3D4307" w:rsidRPr="00012E2B" w14:paraId="0119AA46" w14:textId="77777777" w:rsidTr="00732424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14A6E9E3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Łączna liczba </w:t>
            </w:r>
            <w:r w:rsidR="00FD4B3F">
              <w:rPr>
                <w:b/>
                <w:sz w:val="20"/>
                <w:szCs w:val="20"/>
              </w:rPr>
              <w:t>osób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B9CE75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9C73DD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 xml:space="preserve"> 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41D60E44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25712A">
              <w:rPr>
                <w:b/>
                <w:sz w:val="20"/>
                <w:szCs w:val="20"/>
              </w:rPr>
              <w:t xml:space="preserve">osób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573CABE6" w:rsidR="003D4307" w:rsidRPr="00012E2B" w:rsidRDefault="009C73DD" w:rsidP="00732424">
            <w:pPr>
              <w:ind w:right="118"/>
              <w:outlineLvl w:val="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Organizacja i przeprowadzenie szkolenia </w:t>
            </w:r>
            <w:r w:rsidR="00064D4D" w:rsidRPr="00064D4D">
              <w:rPr>
                <w:rFonts w:asciiTheme="minorHAnsi" w:hAnsiTheme="minorHAnsi" w:cstheme="minorHAnsi"/>
              </w:rPr>
              <w:t xml:space="preserve">„Specjalista ds. marketingu i </w:t>
            </w:r>
            <w:proofErr w:type="spellStart"/>
            <w:r w:rsidR="00064D4D" w:rsidRPr="00064D4D">
              <w:rPr>
                <w:rFonts w:asciiTheme="minorHAnsi" w:hAnsiTheme="minorHAnsi" w:cstheme="minorHAnsi"/>
              </w:rPr>
              <w:t>social</w:t>
            </w:r>
            <w:proofErr w:type="spellEnd"/>
            <w:r w:rsidR="00064D4D" w:rsidRPr="00064D4D">
              <w:rPr>
                <w:rFonts w:asciiTheme="minorHAnsi" w:hAnsiTheme="minorHAnsi" w:cstheme="minorHAnsi"/>
              </w:rPr>
              <w:t xml:space="preserve"> media” </w:t>
            </w:r>
            <w:r>
              <w:rPr>
                <w:rFonts w:asciiTheme="minorHAnsi" w:hAnsiTheme="minorHAnsi" w:cstheme="minorHAnsi"/>
              </w:rPr>
              <w:t>w wymiarze 120h wraz z zapewnieniem materiałów szkoleniowych, Sali oraz wyżywienia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5F7B8121" w:rsidR="003D4307" w:rsidRPr="00012E2B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64D4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42E55B79" w:rsidR="009C73DD" w:rsidRDefault="009C73DD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7BB82AA3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64D4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40BC58CF" w:rsidR="009C73DD" w:rsidRPr="0025712A" w:rsidRDefault="0025712A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25712A">
              <w:rPr>
                <w:rFonts w:asciiTheme="minorHAnsi" w:hAnsiTheme="minorHAnsi" w:cstheme="minorHAnsi"/>
                <w:b/>
                <w:bCs/>
              </w:rPr>
              <w:t>Łączn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Pr="0025712A">
              <w:rPr>
                <w:rFonts w:asciiTheme="minorHAnsi" w:hAnsiTheme="minorHAnsi" w:cstheme="minorHAnsi"/>
                <w:b/>
                <w:bCs/>
              </w:rPr>
              <w:t xml:space="preserve"> koszt organizacji i przeprowadzenia szkolenia oraz egzaminu zewnętrznego.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786FB72B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64D4D">
              <w:rPr>
                <w:b/>
                <w:sz w:val="20"/>
                <w:szCs w:val="20"/>
              </w:rPr>
              <w:t>1</w:t>
            </w:r>
            <w:r w:rsidR="0025712A">
              <w:rPr>
                <w:b/>
                <w:sz w:val="20"/>
                <w:szCs w:val="20"/>
              </w:rPr>
              <w:t xml:space="preserve">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6945DCBC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lastRenderedPageBreak/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421A3558" w:rsidR="003D4307" w:rsidRPr="00411D40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2021DC02" w14:textId="14F55FDC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581777">
        <w:rPr>
          <w:sz w:val="20"/>
          <w:szCs w:val="20"/>
        </w:rPr>
        <w:t>trener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4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5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5E947E75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3EA8EEE7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7777777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75458F" w:rsidRDefault="00595C32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Trener</w:t>
      </w:r>
      <w:r w:rsidR="00FB5019" w:rsidRPr="0075458F">
        <w:rPr>
          <w:i/>
          <w:iCs/>
          <w:sz w:val="20"/>
          <w:szCs w:val="20"/>
        </w:rPr>
        <w:t xml:space="preserve"> 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52C6EF55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372E34">
        <w:t>9</w:t>
      </w:r>
      <w:r>
        <w:t>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2376DC83" w:rsidR="006163C1" w:rsidRDefault="00581777" w:rsidP="006163C1">
      <w:pPr>
        <w:rPr>
          <w:b/>
          <w:bCs/>
        </w:rPr>
      </w:pPr>
      <w:r>
        <w:rPr>
          <w:b/>
          <w:bCs/>
        </w:rPr>
        <w:t xml:space="preserve">Organizacji i przeprowadzenia  </w:t>
      </w:r>
      <w:r w:rsidR="00BF034B">
        <w:rPr>
          <w:b/>
          <w:bCs/>
        </w:rPr>
        <w:t>szkolenia wraz egzaminem zewnętrznym dla uczestniczek/uczestników</w:t>
      </w:r>
      <w:r w:rsidR="006163C1" w:rsidRPr="006163C1">
        <w:rPr>
          <w:b/>
          <w:bCs/>
        </w:rPr>
        <w:t xml:space="preserve"> projektu „Aktywnie zmień swoje życie”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2CE44CA"/>
    <w:multiLevelType w:val="hybridMultilevel"/>
    <w:tmpl w:val="1BEC782A"/>
    <w:lvl w:ilvl="0" w:tplc="5CD4BEC4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9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B40"/>
    <w:multiLevelType w:val="hybridMultilevel"/>
    <w:tmpl w:val="057CD4BC"/>
    <w:lvl w:ilvl="0" w:tplc="0415000D">
      <w:start w:val="1"/>
      <w:numFmt w:val="bullet"/>
      <w:lvlText w:val=""/>
      <w:lvlJc w:val="left"/>
      <w:pPr>
        <w:ind w:left="9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4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7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9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0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1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3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5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7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8" w15:restartNumberingAfterBreak="0">
    <w:nsid w:val="578A060E"/>
    <w:multiLevelType w:val="multilevel"/>
    <w:tmpl w:val="D0807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0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2" w15:restartNumberingAfterBreak="0">
    <w:nsid w:val="65F66A14"/>
    <w:multiLevelType w:val="hybridMultilevel"/>
    <w:tmpl w:val="B8A29E70"/>
    <w:lvl w:ilvl="0" w:tplc="0415000D">
      <w:start w:val="1"/>
      <w:numFmt w:val="bullet"/>
      <w:lvlText w:val=""/>
      <w:lvlJc w:val="left"/>
      <w:pPr>
        <w:ind w:left="10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3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4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7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8" w15:restartNumberingAfterBreak="0">
    <w:nsid w:val="6FA71F23"/>
    <w:multiLevelType w:val="multilevel"/>
    <w:tmpl w:val="7EF2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1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4"/>
  </w:num>
  <w:num w:numId="2" w16cid:durableId="81724251">
    <w:abstractNumId w:val="3"/>
  </w:num>
  <w:num w:numId="3" w16cid:durableId="276181869">
    <w:abstractNumId w:val="12"/>
  </w:num>
  <w:num w:numId="4" w16cid:durableId="1682465484">
    <w:abstractNumId w:val="37"/>
  </w:num>
  <w:num w:numId="5" w16cid:durableId="1139032105">
    <w:abstractNumId w:val="33"/>
  </w:num>
  <w:num w:numId="6" w16cid:durableId="411902205">
    <w:abstractNumId w:val="17"/>
  </w:num>
  <w:num w:numId="7" w16cid:durableId="465976419">
    <w:abstractNumId w:val="15"/>
  </w:num>
  <w:num w:numId="8" w16cid:durableId="455566706">
    <w:abstractNumId w:val="27"/>
  </w:num>
  <w:num w:numId="9" w16cid:durableId="495338979">
    <w:abstractNumId w:val="26"/>
  </w:num>
  <w:num w:numId="10" w16cid:durableId="2059239084">
    <w:abstractNumId w:val="16"/>
  </w:num>
  <w:num w:numId="11" w16cid:durableId="2119174515">
    <w:abstractNumId w:val="21"/>
  </w:num>
  <w:num w:numId="12" w16cid:durableId="932931016">
    <w:abstractNumId w:val="30"/>
  </w:num>
  <w:num w:numId="13" w16cid:durableId="1079254013">
    <w:abstractNumId w:val="19"/>
  </w:num>
  <w:num w:numId="14" w16cid:durableId="658311043">
    <w:abstractNumId w:val="29"/>
  </w:num>
  <w:num w:numId="15" w16cid:durableId="1274358827">
    <w:abstractNumId w:val="18"/>
  </w:num>
  <w:num w:numId="16" w16cid:durableId="160396684">
    <w:abstractNumId w:val="31"/>
  </w:num>
  <w:num w:numId="17" w16cid:durableId="1974094035">
    <w:abstractNumId w:val="23"/>
  </w:num>
  <w:num w:numId="18" w16cid:durableId="1733310461">
    <w:abstractNumId w:val="6"/>
  </w:num>
  <w:num w:numId="19" w16cid:durableId="1450929337">
    <w:abstractNumId w:val="20"/>
  </w:num>
  <w:num w:numId="20" w16cid:durableId="1066029501">
    <w:abstractNumId w:val="40"/>
  </w:num>
  <w:num w:numId="21" w16cid:durableId="1660842066">
    <w:abstractNumId w:val="24"/>
  </w:num>
  <w:num w:numId="22" w16cid:durableId="311755124">
    <w:abstractNumId w:val="8"/>
  </w:num>
  <w:num w:numId="23" w16cid:durableId="291597241">
    <w:abstractNumId w:val="1"/>
  </w:num>
  <w:num w:numId="24" w16cid:durableId="879171064">
    <w:abstractNumId w:val="10"/>
  </w:num>
  <w:num w:numId="25" w16cid:durableId="707993806">
    <w:abstractNumId w:val="11"/>
  </w:num>
  <w:num w:numId="26" w16cid:durableId="1451513151">
    <w:abstractNumId w:val="34"/>
  </w:num>
  <w:num w:numId="27" w16cid:durableId="468939704">
    <w:abstractNumId w:val="5"/>
  </w:num>
  <w:num w:numId="28" w16cid:durableId="1625694651">
    <w:abstractNumId w:val="41"/>
  </w:num>
  <w:num w:numId="29" w16cid:durableId="1926263475">
    <w:abstractNumId w:val="25"/>
  </w:num>
  <w:num w:numId="30" w16cid:durableId="868950629">
    <w:abstractNumId w:val="9"/>
  </w:num>
  <w:num w:numId="31" w16cid:durableId="738789394">
    <w:abstractNumId w:val="7"/>
  </w:num>
  <w:num w:numId="32" w16cid:durableId="180169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2"/>
  </w:num>
  <w:num w:numId="34" w16cid:durableId="1475021072">
    <w:abstractNumId w:val="4"/>
  </w:num>
  <w:num w:numId="35" w16cid:durableId="1931700021">
    <w:abstractNumId w:val="0"/>
  </w:num>
  <w:num w:numId="36" w16cid:durableId="1336610243">
    <w:abstractNumId w:val="39"/>
  </w:num>
  <w:num w:numId="37" w16cid:durableId="2030793802">
    <w:abstractNumId w:val="36"/>
  </w:num>
  <w:num w:numId="38" w16cid:durableId="1011107002">
    <w:abstractNumId w:val="35"/>
  </w:num>
  <w:num w:numId="39" w16cid:durableId="1168668088">
    <w:abstractNumId w:val="9"/>
  </w:num>
  <w:num w:numId="40" w16cid:durableId="1550023412">
    <w:abstractNumId w:val="2"/>
  </w:num>
  <w:num w:numId="41" w16cid:durableId="1474983591">
    <w:abstractNumId w:val="13"/>
  </w:num>
  <w:num w:numId="42" w16cid:durableId="1898786254">
    <w:abstractNumId w:val="32"/>
  </w:num>
  <w:num w:numId="43" w16cid:durableId="2055501320">
    <w:abstractNumId w:val="38"/>
  </w:num>
  <w:num w:numId="44" w16cid:durableId="11155610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64D4D"/>
    <w:rsid w:val="000D6E50"/>
    <w:rsid w:val="000E2723"/>
    <w:rsid w:val="000E48D3"/>
    <w:rsid w:val="000E5976"/>
    <w:rsid w:val="000E6A48"/>
    <w:rsid w:val="000F098D"/>
    <w:rsid w:val="000F7E0E"/>
    <w:rsid w:val="001173C8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1F45FD"/>
    <w:rsid w:val="002052C2"/>
    <w:rsid w:val="00225355"/>
    <w:rsid w:val="00245E8C"/>
    <w:rsid w:val="0025712A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01B4"/>
    <w:rsid w:val="00311BD2"/>
    <w:rsid w:val="00315947"/>
    <w:rsid w:val="00330EB8"/>
    <w:rsid w:val="0033147E"/>
    <w:rsid w:val="003363A7"/>
    <w:rsid w:val="003366D6"/>
    <w:rsid w:val="00341C87"/>
    <w:rsid w:val="00351BAD"/>
    <w:rsid w:val="00353300"/>
    <w:rsid w:val="00364B6B"/>
    <w:rsid w:val="00372E34"/>
    <w:rsid w:val="003842D6"/>
    <w:rsid w:val="00394380"/>
    <w:rsid w:val="00395805"/>
    <w:rsid w:val="003A0B53"/>
    <w:rsid w:val="003D4307"/>
    <w:rsid w:val="003E2A0A"/>
    <w:rsid w:val="00414230"/>
    <w:rsid w:val="00433D45"/>
    <w:rsid w:val="00451A6E"/>
    <w:rsid w:val="0045319B"/>
    <w:rsid w:val="004542F2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53501"/>
    <w:rsid w:val="00556205"/>
    <w:rsid w:val="00566F53"/>
    <w:rsid w:val="005732A9"/>
    <w:rsid w:val="005753D1"/>
    <w:rsid w:val="00577BFA"/>
    <w:rsid w:val="00581777"/>
    <w:rsid w:val="00595C32"/>
    <w:rsid w:val="005C4048"/>
    <w:rsid w:val="005C7DE8"/>
    <w:rsid w:val="005D0E13"/>
    <w:rsid w:val="005D6A97"/>
    <w:rsid w:val="005F02A8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76795"/>
    <w:rsid w:val="00684456"/>
    <w:rsid w:val="006876BE"/>
    <w:rsid w:val="006A71F9"/>
    <w:rsid w:val="006A7384"/>
    <w:rsid w:val="006B1B3C"/>
    <w:rsid w:val="006E2F86"/>
    <w:rsid w:val="0070252E"/>
    <w:rsid w:val="00733CFF"/>
    <w:rsid w:val="00740C4E"/>
    <w:rsid w:val="007538A1"/>
    <w:rsid w:val="00761F66"/>
    <w:rsid w:val="007809A4"/>
    <w:rsid w:val="007C5C1C"/>
    <w:rsid w:val="007D67FB"/>
    <w:rsid w:val="007E0ED3"/>
    <w:rsid w:val="007F4B06"/>
    <w:rsid w:val="00801FD3"/>
    <w:rsid w:val="00816F5F"/>
    <w:rsid w:val="008309FB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79F9"/>
    <w:rsid w:val="008E7B16"/>
    <w:rsid w:val="008F17F5"/>
    <w:rsid w:val="009001A8"/>
    <w:rsid w:val="009355D8"/>
    <w:rsid w:val="00943D87"/>
    <w:rsid w:val="009455A9"/>
    <w:rsid w:val="0095042A"/>
    <w:rsid w:val="00957D2C"/>
    <w:rsid w:val="00964126"/>
    <w:rsid w:val="0099632D"/>
    <w:rsid w:val="009C73DD"/>
    <w:rsid w:val="009D5C1B"/>
    <w:rsid w:val="009D666A"/>
    <w:rsid w:val="009E4543"/>
    <w:rsid w:val="00A00D29"/>
    <w:rsid w:val="00A24A29"/>
    <w:rsid w:val="00A26869"/>
    <w:rsid w:val="00A53FF6"/>
    <w:rsid w:val="00A81AB5"/>
    <w:rsid w:val="00A87D18"/>
    <w:rsid w:val="00AA0724"/>
    <w:rsid w:val="00AB3EDC"/>
    <w:rsid w:val="00AE322A"/>
    <w:rsid w:val="00AE640D"/>
    <w:rsid w:val="00B03E58"/>
    <w:rsid w:val="00B172BA"/>
    <w:rsid w:val="00B613A0"/>
    <w:rsid w:val="00B676B1"/>
    <w:rsid w:val="00B676EF"/>
    <w:rsid w:val="00B67DF6"/>
    <w:rsid w:val="00B80023"/>
    <w:rsid w:val="00B97BB5"/>
    <w:rsid w:val="00BA520F"/>
    <w:rsid w:val="00BE0063"/>
    <w:rsid w:val="00BF034B"/>
    <w:rsid w:val="00C63B35"/>
    <w:rsid w:val="00C76063"/>
    <w:rsid w:val="00C86261"/>
    <w:rsid w:val="00CC276D"/>
    <w:rsid w:val="00CD76EE"/>
    <w:rsid w:val="00CF5B75"/>
    <w:rsid w:val="00D1010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54F24"/>
    <w:rsid w:val="00E63DF8"/>
    <w:rsid w:val="00E87D3B"/>
    <w:rsid w:val="00EF3951"/>
    <w:rsid w:val="00EF53A9"/>
    <w:rsid w:val="00F21612"/>
    <w:rsid w:val="00F26A73"/>
    <w:rsid w:val="00F33C34"/>
    <w:rsid w:val="00F72FC3"/>
    <w:rsid w:val="00F810AE"/>
    <w:rsid w:val="00F819F4"/>
    <w:rsid w:val="00F83B21"/>
    <w:rsid w:val="00F9562C"/>
    <w:rsid w:val="00FA40EF"/>
    <w:rsid w:val="00FB5019"/>
    <w:rsid w:val="00FC41AB"/>
    <w:rsid w:val="00FC58EA"/>
    <w:rsid w:val="00FD2A54"/>
    <w:rsid w:val="00FD4B3F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1497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2024-11-17T21:57:00Z</cp:lastPrinted>
  <dcterms:created xsi:type="dcterms:W3CDTF">2024-11-17T21:57:00Z</dcterms:created>
  <dcterms:modified xsi:type="dcterms:W3CDTF">2024-11-17T21:57:00Z</dcterms:modified>
</cp:coreProperties>
</file>