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D7F0A" w14:textId="77777777" w:rsidR="00AB4E6E" w:rsidRDefault="00AB4E6E" w:rsidP="0065421E">
      <w:pPr>
        <w:pStyle w:val="Bezodstpw"/>
        <w:ind w:left="8496"/>
        <w:rPr>
          <w:b/>
        </w:rPr>
      </w:pPr>
      <w:r>
        <w:rPr>
          <w:b/>
        </w:rPr>
        <w:t xml:space="preserve">Załącznik nr 1                                                     </w:t>
      </w:r>
    </w:p>
    <w:p w14:paraId="035ED99B" w14:textId="6C3FD541" w:rsidR="0065421E" w:rsidRPr="0065421E" w:rsidRDefault="00AB4E6E" w:rsidP="0065421E">
      <w:pPr>
        <w:pStyle w:val="Nagwek4"/>
        <w:jc w:val="right"/>
        <w:rPr>
          <w:rFonts w:ascii="Gill Sans MT" w:hAnsi="Gill Sans MT" w:cs="Arial"/>
          <w:color w:val="auto"/>
          <w:sz w:val="18"/>
          <w:szCs w:val="18"/>
        </w:rPr>
      </w:pPr>
      <w:r>
        <w:rPr>
          <w:rFonts w:ascii="Gill Sans MT" w:hAnsi="Gill Sans MT" w:cs="Arial"/>
          <w:sz w:val="20"/>
        </w:rPr>
        <w:t xml:space="preserve">         </w:t>
      </w:r>
      <w:r>
        <w:rPr>
          <w:rFonts w:ascii="Gill Sans MT" w:hAnsi="Gill Sans MT" w:cs="Arial"/>
          <w:color w:val="auto"/>
          <w:sz w:val="20"/>
        </w:rPr>
        <w:t xml:space="preserve">dot. sprawy nr. </w:t>
      </w:r>
      <w:r>
        <w:rPr>
          <w:rFonts w:ascii="Gill Sans MT" w:hAnsi="Gill Sans MT" w:cs="Arial"/>
          <w:color w:val="auto"/>
          <w:sz w:val="18"/>
          <w:szCs w:val="18"/>
        </w:rPr>
        <w:t>1</w:t>
      </w:r>
      <w:r w:rsidR="00A23B71">
        <w:rPr>
          <w:rFonts w:ascii="Gill Sans MT" w:hAnsi="Gill Sans MT" w:cs="Arial"/>
          <w:color w:val="auto"/>
          <w:sz w:val="18"/>
          <w:szCs w:val="18"/>
        </w:rPr>
        <w:t>75077</w:t>
      </w:r>
      <w:r w:rsidR="00A63E43">
        <w:rPr>
          <w:rFonts w:ascii="Gill Sans MT" w:hAnsi="Gill Sans MT" w:cs="Arial"/>
          <w:color w:val="auto"/>
          <w:sz w:val="18"/>
          <w:szCs w:val="18"/>
        </w:rPr>
        <w:t>/</w:t>
      </w:r>
      <w:r>
        <w:rPr>
          <w:rFonts w:ascii="Gill Sans MT" w:hAnsi="Gill Sans MT" w:cs="Arial"/>
          <w:color w:val="auto"/>
          <w:sz w:val="18"/>
          <w:szCs w:val="18"/>
        </w:rPr>
        <w:t>202</w:t>
      </w:r>
      <w:r w:rsidR="00A23B71">
        <w:rPr>
          <w:rFonts w:ascii="Gill Sans MT" w:hAnsi="Gill Sans MT" w:cs="Arial"/>
          <w:color w:val="auto"/>
          <w:sz w:val="18"/>
          <w:szCs w:val="18"/>
        </w:rPr>
        <w:t>4</w:t>
      </w:r>
    </w:p>
    <w:p w14:paraId="11FCA927" w14:textId="77777777" w:rsidR="00177E90" w:rsidRDefault="00177E90" w:rsidP="00AB4E6E">
      <w:pPr>
        <w:suppressAutoHyphens/>
        <w:autoSpaceDE w:val="0"/>
        <w:autoSpaceDN w:val="0"/>
        <w:adjustRightInd w:val="0"/>
        <w:jc w:val="center"/>
        <w:rPr>
          <w:rFonts w:ascii="Gill Sans MT" w:hAnsi="Gill Sans MT" w:cs="Arial"/>
          <w:b/>
          <w:bCs/>
          <w:kern w:val="2"/>
          <w:u w:val="single"/>
        </w:rPr>
      </w:pPr>
    </w:p>
    <w:p w14:paraId="5E80A6CE" w14:textId="24F201A8" w:rsidR="00E66D01" w:rsidRPr="00177E90" w:rsidRDefault="00AB4E6E" w:rsidP="00AB4E6E">
      <w:pPr>
        <w:suppressAutoHyphens/>
        <w:autoSpaceDE w:val="0"/>
        <w:autoSpaceDN w:val="0"/>
        <w:adjustRightInd w:val="0"/>
        <w:jc w:val="center"/>
        <w:rPr>
          <w:rFonts w:ascii="Gill Sans MT" w:hAnsi="Gill Sans MT" w:cs="Arial"/>
          <w:b/>
          <w:bCs/>
          <w:kern w:val="2"/>
          <w:u w:val="single"/>
        </w:rPr>
      </w:pPr>
      <w:r>
        <w:rPr>
          <w:rFonts w:ascii="Gill Sans MT" w:hAnsi="Gill Sans MT" w:cs="Arial"/>
          <w:b/>
          <w:bCs/>
          <w:kern w:val="2"/>
          <w:u w:val="single"/>
        </w:rPr>
        <w:t>OPIS PRZEDMIOTU ZAMÓWIENIA</w:t>
      </w:r>
    </w:p>
    <w:p w14:paraId="2FA41A4F" w14:textId="77777777" w:rsidR="0065421E" w:rsidRDefault="0065421E" w:rsidP="00AB4E6E">
      <w:pPr>
        <w:pStyle w:val="Akapitzlist"/>
        <w:ind w:left="1416" w:hanging="696"/>
        <w:rPr>
          <w:rFonts w:asciiTheme="majorHAnsi" w:hAnsiTheme="majorHAnsi" w:cs="Arial"/>
          <w:color w:val="1F497D" w:themeColor="text2"/>
          <w:spacing w:val="2"/>
          <w:shd w:val="clear" w:color="auto" w:fill="FFFFFF"/>
        </w:rPr>
      </w:pPr>
    </w:p>
    <w:tbl>
      <w:tblPr>
        <w:tblW w:w="1063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5"/>
        <w:gridCol w:w="5238"/>
      </w:tblGrid>
      <w:tr w:rsidR="008A0D75" w14:paraId="333E4599" w14:textId="77777777" w:rsidTr="008A0D75">
        <w:trPr>
          <w:trHeight w:val="1049"/>
        </w:trPr>
        <w:tc>
          <w:tcPr>
            <w:tcW w:w="10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6EE2B" w14:textId="77777777" w:rsidR="00D83561" w:rsidRDefault="00D83561">
            <w:pPr>
              <w:suppressAutoHyphens/>
              <w:jc w:val="center"/>
              <w:rPr>
                <w:rFonts w:ascii="Gill Sans MT" w:hAnsi="Gill Sans MT" w:cs="Courier New"/>
                <w:b/>
                <w:color w:val="000000"/>
                <w:sz w:val="28"/>
                <w:szCs w:val="28"/>
                <w:lang w:eastAsia="en-US"/>
              </w:rPr>
            </w:pPr>
          </w:p>
          <w:p w14:paraId="3D7A26F5" w14:textId="040E987D" w:rsidR="008A0D75" w:rsidRDefault="00D83561">
            <w:pPr>
              <w:suppressAutoHyphens/>
              <w:jc w:val="center"/>
              <w:rPr>
                <w:rFonts w:ascii="Gill Sans MT" w:hAnsi="Gill Sans MT" w:cs="Courier New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Gill Sans MT" w:hAnsi="Gill Sans MT" w:cs="Courier New"/>
                <w:b/>
                <w:color w:val="000000"/>
                <w:sz w:val="28"/>
                <w:szCs w:val="28"/>
                <w:lang w:eastAsia="en-US"/>
              </w:rPr>
              <w:t>Dostawa o</w:t>
            </w:r>
            <w:r w:rsidR="00A23B71">
              <w:rPr>
                <w:rFonts w:ascii="Gill Sans MT" w:hAnsi="Gill Sans MT" w:cs="Courier New"/>
                <w:b/>
                <w:color w:val="000000"/>
                <w:sz w:val="28"/>
                <w:szCs w:val="28"/>
                <w:lang w:eastAsia="en-US"/>
              </w:rPr>
              <w:t>programowani</w:t>
            </w:r>
            <w:r w:rsidR="00DD43D2">
              <w:rPr>
                <w:rFonts w:ascii="Gill Sans MT" w:hAnsi="Gill Sans MT" w:cs="Courier New"/>
                <w:b/>
                <w:color w:val="000000"/>
                <w:sz w:val="28"/>
                <w:szCs w:val="28"/>
                <w:lang w:eastAsia="en-US"/>
              </w:rPr>
              <w:t>a</w:t>
            </w:r>
            <w:r w:rsidR="00A23B71">
              <w:t xml:space="preserve"> </w:t>
            </w:r>
            <w:r w:rsidR="00A23B71" w:rsidRPr="00A23B71">
              <w:rPr>
                <w:rFonts w:ascii="Gill Sans MT" w:hAnsi="Gill Sans MT" w:cs="Courier New"/>
                <w:b/>
                <w:color w:val="000000"/>
                <w:sz w:val="28"/>
                <w:szCs w:val="28"/>
                <w:lang w:eastAsia="en-US"/>
              </w:rPr>
              <w:t>systemów informacji geograficznej</w:t>
            </w:r>
            <w:r w:rsidR="00A23B71">
              <w:rPr>
                <w:rFonts w:ascii="Gill Sans MT" w:hAnsi="Gill Sans MT" w:cs="Courier New"/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8A0D75" w:rsidRPr="008A0D75">
              <w:rPr>
                <w:rFonts w:ascii="Gill Sans MT" w:hAnsi="Gill Sans MT" w:cs="Courier New"/>
                <w:b/>
                <w:color w:val="000000"/>
                <w:sz w:val="28"/>
                <w:szCs w:val="28"/>
                <w:lang w:eastAsia="en-US"/>
              </w:rPr>
              <w:t xml:space="preserve">– </w:t>
            </w:r>
            <w:r w:rsidR="00B946F3">
              <w:rPr>
                <w:rFonts w:ascii="Gill Sans MT" w:hAnsi="Gill Sans MT" w:cs="Courier New"/>
                <w:b/>
                <w:color w:val="000000"/>
                <w:sz w:val="28"/>
                <w:szCs w:val="28"/>
                <w:lang w:eastAsia="en-US"/>
              </w:rPr>
              <w:t>1</w:t>
            </w:r>
            <w:r w:rsidR="008A0D75" w:rsidRPr="008A0D75">
              <w:rPr>
                <w:rFonts w:ascii="Gill Sans MT" w:hAnsi="Gill Sans MT" w:cs="Courier New"/>
                <w:b/>
                <w:color w:val="000000"/>
                <w:sz w:val="28"/>
                <w:szCs w:val="28"/>
                <w:lang w:eastAsia="en-US"/>
              </w:rPr>
              <w:t xml:space="preserve"> szt.</w:t>
            </w:r>
          </w:p>
          <w:p w14:paraId="42FB06BC" w14:textId="3A35D005" w:rsidR="008A0D75" w:rsidRDefault="008A0D75">
            <w:pPr>
              <w:suppressAutoHyphens/>
              <w:jc w:val="center"/>
              <w:rPr>
                <w:rFonts w:ascii="Gill Sans MT" w:hAnsi="Gill Sans MT" w:cs="Courier New"/>
                <w:b/>
                <w:color w:val="000000"/>
                <w:sz w:val="28"/>
                <w:szCs w:val="28"/>
                <w:lang w:eastAsia="en-US"/>
              </w:rPr>
            </w:pPr>
          </w:p>
        </w:tc>
      </w:tr>
      <w:tr w:rsidR="00A63E43" w14:paraId="760AE5C5" w14:textId="77777777" w:rsidTr="002B3188">
        <w:trPr>
          <w:trHeight w:val="258"/>
        </w:trPr>
        <w:tc>
          <w:tcPr>
            <w:tcW w:w="10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69EE8" w14:textId="633A984C" w:rsidR="00A63E43" w:rsidRDefault="00A23B71">
            <w:pPr>
              <w:suppressAutoHyphens/>
              <w:jc w:val="center"/>
              <w:rPr>
                <w:rFonts w:ascii="Gill Sans MT" w:hAnsi="Gill Sans MT" w:cs="Courier New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Gill Sans MT" w:hAnsi="Gill Sans MT" w:cs="Courier New"/>
                <w:b/>
                <w:color w:val="000000"/>
                <w:sz w:val="28"/>
                <w:szCs w:val="28"/>
                <w:lang w:eastAsia="en-US"/>
              </w:rPr>
              <w:t xml:space="preserve">Nr </w:t>
            </w:r>
            <w:r w:rsidR="0065421E">
              <w:rPr>
                <w:rFonts w:ascii="Gill Sans MT" w:hAnsi="Gill Sans MT" w:cs="Courier New"/>
                <w:b/>
                <w:color w:val="000000"/>
                <w:sz w:val="28"/>
                <w:szCs w:val="28"/>
                <w:lang w:eastAsia="en-US"/>
              </w:rPr>
              <w:t xml:space="preserve"> indeks 1</w:t>
            </w:r>
            <w:r>
              <w:rPr>
                <w:rFonts w:ascii="Gill Sans MT" w:hAnsi="Gill Sans MT" w:cs="Courier New"/>
                <w:b/>
                <w:color w:val="000000"/>
                <w:sz w:val="28"/>
                <w:szCs w:val="28"/>
                <w:lang w:eastAsia="en-US"/>
              </w:rPr>
              <w:t>75077</w:t>
            </w:r>
          </w:p>
        </w:tc>
      </w:tr>
      <w:tr w:rsidR="00AB4E6E" w14:paraId="7AC1A8AF" w14:textId="77777777" w:rsidTr="003D6463">
        <w:trPr>
          <w:trHeight w:val="258"/>
        </w:trPr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572D308" w14:textId="77777777" w:rsidR="00AB4E6E" w:rsidRDefault="00AB4E6E">
            <w:pPr>
              <w:suppressAutoHyphens/>
              <w:jc w:val="center"/>
              <w:rPr>
                <w:rFonts w:ascii="Gill Sans MT" w:hAnsi="Gill Sans MT" w:cs="Courier New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Gill Sans MT" w:hAnsi="Gill Sans MT" w:cs="Courier New"/>
                <w:b/>
                <w:color w:val="000000"/>
                <w:sz w:val="28"/>
                <w:szCs w:val="28"/>
                <w:lang w:eastAsia="en-US"/>
              </w:rPr>
              <w:t>Parametry wymagane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1169793" w14:textId="77777777" w:rsidR="00AB4E6E" w:rsidRDefault="00AB4E6E">
            <w:pPr>
              <w:suppressAutoHyphens/>
              <w:jc w:val="center"/>
              <w:rPr>
                <w:rFonts w:ascii="Gill Sans MT" w:hAnsi="Gill Sans MT" w:cs="Courier New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Gill Sans MT" w:hAnsi="Gill Sans MT" w:cs="Courier New"/>
                <w:b/>
                <w:color w:val="000000"/>
                <w:sz w:val="28"/>
                <w:szCs w:val="28"/>
                <w:lang w:eastAsia="en-US"/>
              </w:rPr>
              <w:t>Parametry oferowane</w:t>
            </w:r>
          </w:p>
        </w:tc>
      </w:tr>
      <w:tr w:rsidR="00AB4E6E" w14:paraId="495573D6" w14:textId="77777777" w:rsidTr="003D6463">
        <w:trPr>
          <w:trHeight w:val="364"/>
        </w:trPr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89860EE" w14:textId="58DF2059" w:rsidR="00A23B71" w:rsidRDefault="00A23B71" w:rsidP="00A23B71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0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eastAsia="en-US"/>
              </w:rPr>
              <w:t xml:space="preserve">1. </w:t>
            </w:r>
            <w:r w:rsidRPr="00A23B71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eastAsia="en-US"/>
              </w:rPr>
              <w:t xml:space="preserve">Licencja edukacyjna </w:t>
            </w:r>
            <w:r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eastAsia="en-US"/>
              </w:rPr>
              <w:t xml:space="preserve">na okres </w:t>
            </w:r>
            <w:r w:rsidR="00C34188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eastAsia="en-US"/>
              </w:rPr>
              <w:t>24 miesięcy</w:t>
            </w:r>
            <w:r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eastAsia="en-US"/>
              </w:rPr>
              <w:t xml:space="preserve">                             z przeznaczeniem </w:t>
            </w:r>
            <w:r w:rsidRPr="00A23B71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eastAsia="en-US"/>
              </w:rPr>
              <w:t>do celów naukowych, badawczych i dydaktycznych</w:t>
            </w:r>
          </w:p>
          <w:p w14:paraId="18907BF9" w14:textId="592430F2" w:rsidR="00A23B71" w:rsidRPr="00A23B71" w:rsidRDefault="00A23B71" w:rsidP="00A23B71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0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eastAsia="en-US"/>
              </w:rPr>
              <w:t xml:space="preserve">2. </w:t>
            </w:r>
            <w:r w:rsidRPr="00A23B71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eastAsia="en-US"/>
              </w:rPr>
              <w:t xml:space="preserve">Oprogramowanie do pracy z systemami informacji geograficznej (GIS), które służy do tworzenia, edycji </w:t>
            </w:r>
            <w:r w:rsidR="00161990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eastAsia="en-US"/>
              </w:rPr>
              <w:t xml:space="preserve">   </w:t>
            </w:r>
            <w:r w:rsidRPr="00A23B71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eastAsia="en-US"/>
              </w:rPr>
              <w:t>i zarządzania danymi przestrzennymi</w:t>
            </w:r>
            <w:r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eastAsia="en-US"/>
              </w:rPr>
              <w:t>, któr</w:t>
            </w:r>
            <w:r w:rsidR="00161990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eastAsia="en-US"/>
              </w:rPr>
              <w:t xml:space="preserve">e </w:t>
            </w:r>
            <w:r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eastAsia="en-US"/>
              </w:rPr>
              <w:t>umożliwia:</w:t>
            </w:r>
          </w:p>
          <w:p w14:paraId="6ABAA34C" w14:textId="376690AF" w:rsidR="00A23B71" w:rsidRDefault="00A23B71" w:rsidP="00A23B71">
            <w:pPr>
              <w:pStyle w:val="Akapitzlist"/>
              <w:numPr>
                <w:ilvl w:val="0"/>
                <w:numId w:val="10"/>
              </w:numPr>
              <w:spacing w:line="360" w:lineRule="auto"/>
              <w:jc w:val="both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A23B71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eastAsia="en-US"/>
              </w:rPr>
              <w:t xml:space="preserve">zaawansowane analizy przestrzenne </w:t>
            </w:r>
            <w:r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eastAsia="en-US"/>
              </w:rPr>
              <w:t xml:space="preserve">                      </w:t>
            </w:r>
            <w:r w:rsidRPr="00A23B71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eastAsia="en-US"/>
              </w:rPr>
              <w:t xml:space="preserve">z wykorzystaniem danych wektorowych          </w:t>
            </w:r>
            <w:r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eastAsia="en-US"/>
              </w:rPr>
              <w:t xml:space="preserve">    </w:t>
            </w:r>
            <w:r w:rsidRPr="00A23B71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eastAsia="en-US"/>
              </w:rPr>
              <w:t>w wielu obecnie używanych formatach oraz przy użyciu danych rastrowych           w prawie 120 formatach (m.in. CADRG, DTED, ESAT, IMG, GIF, GRD, JPEG, TIFF, VRT, itd.).</w:t>
            </w:r>
          </w:p>
          <w:p w14:paraId="2E99CB98" w14:textId="20C2F8B5" w:rsidR="00A23B71" w:rsidRDefault="00A23B71" w:rsidP="00A23B71">
            <w:pPr>
              <w:pStyle w:val="Akapitzlist"/>
              <w:numPr>
                <w:ilvl w:val="0"/>
                <w:numId w:val="10"/>
              </w:numPr>
              <w:spacing w:line="360" w:lineRule="auto"/>
              <w:jc w:val="both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A23B71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eastAsia="en-US"/>
              </w:rPr>
              <w:t>korzystanie z serwisów mapowych (WMS, WMTS, WFS, OGC) w czasie rzeczywistym, które stanowią georeferencyjne dane bazowe do pracy</w:t>
            </w:r>
            <w:r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A23B71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eastAsia="en-US"/>
              </w:rPr>
              <w:t>z nowo tworzonymi danymi wektorowymi.</w:t>
            </w:r>
          </w:p>
          <w:p w14:paraId="06414718" w14:textId="1CD60CB4" w:rsidR="00A23B71" w:rsidRDefault="00A23B71" w:rsidP="00A23B71">
            <w:pPr>
              <w:pStyle w:val="Akapitzlist"/>
              <w:numPr>
                <w:ilvl w:val="0"/>
                <w:numId w:val="10"/>
              </w:numPr>
              <w:spacing w:line="360" w:lineRule="auto"/>
              <w:jc w:val="both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A23B71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eastAsia="en-US"/>
              </w:rPr>
              <w:t xml:space="preserve">tworzenie gotowych profesjonalnych kompozycji mapowych wykorzystywanych </w:t>
            </w:r>
            <w:r w:rsidR="00161990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eastAsia="en-US"/>
              </w:rPr>
              <w:t xml:space="preserve">       </w:t>
            </w:r>
            <w:r w:rsidRPr="00A23B71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eastAsia="en-US"/>
              </w:rPr>
              <w:lastRenderedPageBreak/>
              <w:t xml:space="preserve">w publikacjach naukowych oraz oficjalnych raportach. </w:t>
            </w:r>
          </w:p>
          <w:p w14:paraId="79B504CA" w14:textId="77777777" w:rsidR="00161990" w:rsidRDefault="00A23B71" w:rsidP="00161990">
            <w:pPr>
              <w:pStyle w:val="Akapitzlist"/>
              <w:numPr>
                <w:ilvl w:val="0"/>
                <w:numId w:val="10"/>
              </w:numPr>
              <w:spacing w:line="360" w:lineRule="auto"/>
              <w:jc w:val="both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A23B71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eastAsia="en-US"/>
              </w:rPr>
              <w:t>pracę z danymi przestrzennymi 3D (chmury punktów, macierze danych wysokościowych) – tj. tworzenie, edycję, analizy, a przede wszystkim atrakcyjną wizualizację cyfrowych modeli terenu.</w:t>
            </w:r>
          </w:p>
          <w:p w14:paraId="08B77AB6" w14:textId="490FAEE3" w:rsidR="00A23B71" w:rsidRDefault="00A23B71" w:rsidP="00161990">
            <w:pPr>
              <w:pStyle w:val="Akapitzlist"/>
              <w:numPr>
                <w:ilvl w:val="0"/>
                <w:numId w:val="10"/>
              </w:numPr>
              <w:spacing w:line="360" w:lineRule="auto"/>
              <w:jc w:val="both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161990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eastAsia="en-US"/>
              </w:rPr>
              <w:t xml:space="preserve">publikowanie danych przestrzennych </w:t>
            </w:r>
            <w:r w:rsidR="00161990" w:rsidRPr="00161990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eastAsia="en-US"/>
              </w:rPr>
              <w:t xml:space="preserve">                  </w:t>
            </w:r>
            <w:r w:rsidRPr="00161990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eastAsia="en-US"/>
              </w:rPr>
              <w:t>w Internecie.</w:t>
            </w:r>
          </w:p>
          <w:p w14:paraId="04AEBAF6" w14:textId="02A85FDC" w:rsidR="00B36A30" w:rsidRPr="00DE2B27" w:rsidRDefault="00B36A30" w:rsidP="00B36A30">
            <w:pPr>
              <w:pStyle w:val="Akapitzlist"/>
              <w:numPr>
                <w:ilvl w:val="0"/>
                <w:numId w:val="10"/>
              </w:numPr>
              <w:spacing w:line="360" w:lineRule="auto"/>
              <w:jc w:val="both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DE2B27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nielimitowana liczba </w:t>
            </w:r>
            <w:r w:rsidR="00D153FB" w:rsidRPr="00DE2B27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użytkowników</w:t>
            </w:r>
            <w:r w:rsidRPr="00DE2B27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 do wykorzystania przez pracowników</w:t>
            </w:r>
            <w:r w:rsidR="00D153FB" w:rsidRPr="00DE2B27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 Uczelni</w:t>
            </w:r>
            <w:r w:rsidRPr="00DE2B27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 </w:t>
            </w:r>
            <w:r w:rsidR="00DE2B27" w:rsidRPr="00DE2B27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         </w:t>
            </w:r>
            <w:r w:rsidRPr="00DE2B27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i studentów do użycia na wielu stanowiskach (zgodnie z potrzebami, w tym również na komputerach domowych)</w:t>
            </w:r>
          </w:p>
          <w:p w14:paraId="4BB71721" w14:textId="23F5BA0D" w:rsidR="00B36A30" w:rsidRPr="00DE2B27" w:rsidRDefault="00B36A30" w:rsidP="00B36A30">
            <w:pPr>
              <w:pStyle w:val="Akapitzlist"/>
              <w:numPr>
                <w:ilvl w:val="0"/>
                <w:numId w:val="10"/>
              </w:numPr>
              <w:spacing w:line="360" w:lineRule="auto"/>
              <w:jc w:val="both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DE2B27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aplikacje mobilne do prac terenowych zintegrowane z oprogramowaniem desktop </w:t>
            </w:r>
          </w:p>
          <w:p w14:paraId="6CC85448" w14:textId="71717265" w:rsidR="00B36A30" w:rsidRPr="00DE2B27" w:rsidRDefault="00B36A30" w:rsidP="0022597E">
            <w:pPr>
              <w:pStyle w:val="Akapitzlist"/>
              <w:numPr>
                <w:ilvl w:val="0"/>
                <w:numId w:val="10"/>
              </w:numPr>
              <w:spacing w:line="360" w:lineRule="auto"/>
              <w:jc w:val="both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DE2B27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oprogramowanie działające w chmurze, </w:t>
            </w:r>
            <w:r w:rsidR="00DE2B27" w:rsidRPr="00DE2B27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            </w:t>
            </w:r>
            <w:r w:rsidRPr="00DE2B27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z opcją udostępniania danych </w:t>
            </w:r>
            <w:r w:rsidR="00DE2B27" w:rsidRPr="00DE2B27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                                    </w:t>
            </w:r>
            <w:r w:rsidRPr="00DE2B27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w personalizowanych grupach w instytucji lub publicznie</w:t>
            </w:r>
          </w:p>
          <w:p w14:paraId="5C564238" w14:textId="71FB3857" w:rsidR="00B36A30" w:rsidRPr="00DE2B27" w:rsidRDefault="00B36A30" w:rsidP="00B36A30">
            <w:pPr>
              <w:pStyle w:val="Akapitzlist"/>
              <w:numPr>
                <w:ilvl w:val="0"/>
                <w:numId w:val="10"/>
              </w:numPr>
              <w:spacing w:line="360" w:lineRule="auto"/>
              <w:jc w:val="both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DE2B27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tworzenie geoportali i aplikacji webowych </w:t>
            </w:r>
            <w:r w:rsidR="00DE2B27" w:rsidRPr="00DE2B27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          </w:t>
            </w:r>
            <w:r w:rsidRPr="00DE2B27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z personalizacją widżetów</w:t>
            </w:r>
          </w:p>
          <w:p w14:paraId="0789DCB2" w14:textId="0BF07D98" w:rsidR="00B36A30" w:rsidRPr="00DE2B27" w:rsidRDefault="00B36A30" w:rsidP="00B36A30">
            <w:pPr>
              <w:pStyle w:val="Akapitzlist"/>
              <w:numPr>
                <w:ilvl w:val="0"/>
                <w:numId w:val="10"/>
              </w:numPr>
              <w:spacing w:line="360" w:lineRule="auto"/>
              <w:jc w:val="both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DE2B27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dodatkowy moduł do pracy z danymi </w:t>
            </w:r>
            <w:r w:rsidR="00DE2B27" w:rsidRPr="00DE2B27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                    </w:t>
            </w:r>
            <w:r w:rsidRPr="00DE2B27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z fotogrametrii z niskiego pułapu (dane </w:t>
            </w:r>
            <w:r w:rsidR="00DE2B27" w:rsidRPr="00DE2B27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                 </w:t>
            </w:r>
            <w:r w:rsidRPr="00DE2B27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z dronów)</w:t>
            </w:r>
          </w:p>
          <w:p w14:paraId="16009CAD" w14:textId="68E0653E" w:rsidR="00B36A30" w:rsidRPr="00DE2B27" w:rsidRDefault="00B36A30" w:rsidP="00B36A30">
            <w:pPr>
              <w:pStyle w:val="Akapitzlist"/>
              <w:numPr>
                <w:ilvl w:val="0"/>
                <w:numId w:val="10"/>
              </w:numPr>
              <w:spacing w:line="360" w:lineRule="auto"/>
              <w:jc w:val="both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DE2B27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bezpośredni dostęp do globalnych zasobów online danych przestrzennych w aplikacji desktop</w:t>
            </w:r>
          </w:p>
          <w:p w14:paraId="5B93E385" w14:textId="369C01D2" w:rsidR="00D153FB" w:rsidRPr="00DE2B27" w:rsidRDefault="00D153FB" w:rsidP="00B36A30">
            <w:pPr>
              <w:pStyle w:val="Akapitzlist"/>
              <w:numPr>
                <w:ilvl w:val="0"/>
                <w:numId w:val="10"/>
              </w:numPr>
              <w:spacing w:line="360" w:lineRule="auto"/>
              <w:jc w:val="both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DE2B27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lastRenderedPageBreak/>
              <w:t xml:space="preserve">wsparcie techniczne oprogramowania </w:t>
            </w:r>
            <w:r w:rsidR="00DE2B27" w:rsidRPr="00DE2B27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                 </w:t>
            </w:r>
            <w:r w:rsidRPr="00DE2B27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w zakresie usuwania i naprawy błędów </w:t>
            </w:r>
            <w:r w:rsidR="00DE2B27" w:rsidRPr="00DE2B27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              </w:t>
            </w:r>
            <w:r w:rsidRPr="00DE2B27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w oprogramowaniu oraz pomocy związanej </w:t>
            </w:r>
            <w:r w:rsidR="00DE2B27" w:rsidRPr="00DE2B27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      </w:t>
            </w:r>
            <w:r w:rsidRPr="00DE2B27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z eksploatacją oprogramowania przez cały okres trwania licencji (tj. 24 miesiące).</w:t>
            </w:r>
          </w:p>
          <w:p w14:paraId="665445B6" w14:textId="77777777" w:rsidR="00B946F3" w:rsidRDefault="00B946F3" w:rsidP="00A23B71">
            <w:pPr>
              <w:pStyle w:val="Akapitzlist"/>
              <w:suppressAutoHyphens/>
              <w:spacing w:after="200" w:line="360" w:lineRule="auto"/>
              <w:jc w:val="both"/>
              <w:rPr>
                <w:rFonts w:ascii="Arial" w:hAnsi="Arial" w:cs="Arial"/>
                <w:bCs/>
                <w:kern w:val="2"/>
                <w:szCs w:val="22"/>
                <w:lang w:eastAsia="en-US"/>
              </w:rPr>
            </w:pPr>
          </w:p>
          <w:p w14:paraId="727129F2" w14:textId="57D4C3DE" w:rsidR="00B946F3" w:rsidRPr="00B946F3" w:rsidRDefault="00B946F3" w:rsidP="00A23B71">
            <w:pPr>
              <w:suppressAutoHyphens/>
              <w:spacing w:after="200" w:line="360" w:lineRule="auto"/>
              <w:jc w:val="both"/>
              <w:rPr>
                <w:rFonts w:ascii="Arial" w:hAnsi="Arial" w:cs="Arial"/>
                <w:bCs/>
                <w:kern w:val="2"/>
                <w:szCs w:val="22"/>
                <w:lang w:eastAsia="en-US"/>
              </w:rPr>
            </w:pP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632A2A" w14:textId="6099F28A" w:rsidR="00AB4E6E" w:rsidRDefault="00AB4E6E" w:rsidP="00A23B71">
            <w:pPr>
              <w:suppressAutoHyphens/>
              <w:spacing w:line="360" w:lineRule="auto"/>
              <w:jc w:val="both"/>
              <w:rPr>
                <w:rFonts w:ascii="Gill Sans MT" w:hAnsi="Gill Sans MT" w:cs="Courier New"/>
                <w:color w:val="000000"/>
                <w:sz w:val="18"/>
                <w:szCs w:val="18"/>
                <w:lang w:eastAsia="en-US"/>
              </w:rPr>
            </w:pPr>
          </w:p>
        </w:tc>
      </w:tr>
    </w:tbl>
    <w:p w14:paraId="58D2F82E" w14:textId="563961F8" w:rsidR="00662BD8" w:rsidRDefault="00662BD8" w:rsidP="0065421E">
      <w:pPr>
        <w:suppressAutoHyphens/>
        <w:autoSpaceDE w:val="0"/>
        <w:autoSpaceDN w:val="0"/>
        <w:adjustRightInd w:val="0"/>
        <w:rPr>
          <w:rFonts w:ascii="Gill Sans MT" w:hAnsi="Gill Sans MT" w:cs="Arial"/>
          <w:b/>
          <w:bCs/>
          <w:kern w:val="2"/>
          <w:u w:val="single"/>
        </w:rPr>
      </w:pPr>
    </w:p>
    <w:p w14:paraId="72704876" w14:textId="5898C576" w:rsidR="00F61FFC" w:rsidRDefault="00F61FFC" w:rsidP="0065421E">
      <w:pPr>
        <w:suppressAutoHyphens/>
        <w:autoSpaceDE w:val="0"/>
        <w:autoSpaceDN w:val="0"/>
        <w:adjustRightInd w:val="0"/>
        <w:rPr>
          <w:rFonts w:ascii="Gill Sans MT" w:hAnsi="Gill Sans MT" w:cs="Arial"/>
          <w:b/>
          <w:bCs/>
          <w:kern w:val="2"/>
          <w:u w:val="single"/>
        </w:rPr>
      </w:pPr>
    </w:p>
    <w:p w14:paraId="77DC1D99" w14:textId="52687FB3" w:rsidR="00F61FFC" w:rsidRDefault="00F61FFC" w:rsidP="0065421E">
      <w:pPr>
        <w:suppressAutoHyphens/>
        <w:autoSpaceDE w:val="0"/>
        <w:autoSpaceDN w:val="0"/>
        <w:adjustRightInd w:val="0"/>
        <w:rPr>
          <w:rFonts w:ascii="Gill Sans MT" w:hAnsi="Gill Sans MT" w:cs="Arial"/>
          <w:b/>
          <w:bCs/>
          <w:kern w:val="2"/>
          <w:u w:val="single"/>
        </w:rPr>
      </w:pPr>
    </w:p>
    <w:p w14:paraId="47B5B170" w14:textId="2064E530" w:rsidR="00F61FFC" w:rsidRDefault="00F61FFC" w:rsidP="0065421E">
      <w:pPr>
        <w:suppressAutoHyphens/>
        <w:autoSpaceDE w:val="0"/>
        <w:autoSpaceDN w:val="0"/>
        <w:adjustRightInd w:val="0"/>
        <w:rPr>
          <w:rFonts w:ascii="Gill Sans MT" w:hAnsi="Gill Sans MT" w:cs="Arial"/>
          <w:b/>
          <w:bCs/>
          <w:kern w:val="2"/>
          <w:u w:val="single"/>
        </w:rPr>
      </w:pPr>
    </w:p>
    <w:p w14:paraId="142F4518" w14:textId="747A7039" w:rsidR="00F61FFC" w:rsidRDefault="00F61FFC" w:rsidP="0065421E">
      <w:pPr>
        <w:suppressAutoHyphens/>
        <w:autoSpaceDE w:val="0"/>
        <w:autoSpaceDN w:val="0"/>
        <w:adjustRightInd w:val="0"/>
        <w:rPr>
          <w:rFonts w:ascii="Gill Sans MT" w:hAnsi="Gill Sans MT" w:cs="Arial"/>
          <w:b/>
          <w:bCs/>
          <w:kern w:val="2"/>
          <w:u w:val="single"/>
        </w:rPr>
      </w:pPr>
    </w:p>
    <w:sectPr w:rsidR="00F61FFC" w:rsidSect="0065421E">
      <w:headerReference w:type="default" r:id="rId8"/>
      <w:footerReference w:type="default" r:id="rId9"/>
      <w:pgSz w:w="11906" w:h="16838"/>
      <w:pgMar w:top="851" w:right="1134" w:bottom="1418" w:left="680" w:header="142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BA63B" w14:textId="77777777" w:rsidR="00687196" w:rsidRDefault="00687196" w:rsidP="00B26BB1">
      <w:r>
        <w:separator/>
      </w:r>
    </w:p>
  </w:endnote>
  <w:endnote w:type="continuationSeparator" w:id="0">
    <w:p w14:paraId="225C8E9F" w14:textId="77777777" w:rsidR="00687196" w:rsidRDefault="00687196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D8F35" w14:textId="33807F8A" w:rsidR="0034615B" w:rsidRPr="00C075AE" w:rsidRDefault="0034615B" w:rsidP="0034615B">
    <w:pPr>
      <w:tabs>
        <w:tab w:val="center" w:pos="4536"/>
        <w:tab w:val="right" w:pos="9072"/>
      </w:tabs>
      <w:jc w:val="center"/>
      <w:rPr>
        <w:rFonts w:eastAsia="Calibri"/>
        <w:sz w:val="2"/>
        <w:szCs w:val="2"/>
        <w:lang w:eastAsia="en-US"/>
      </w:rPr>
    </w:pPr>
  </w:p>
  <w:tbl>
    <w:tblPr>
      <w:tblW w:w="10314" w:type="dxa"/>
      <w:jc w:val="center"/>
      <w:tblLook w:val="04A0" w:firstRow="1" w:lastRow="0" w:firstColumn="1" w:lastColumn="0" w:noHBand="0" w:noVBand="1"/>
    </w:tblPr>
    <w:tblGrid>
      <w:gridCol w:w="9910"/>
      <w:gridCol w:w="404"/>
    </w:tblGrid>
    <w:tr w:rsidR="007E1FD9" w:rsidRPr="009B5493" w14:paraId="5A599F50" w14:textId="77777777" w:rsidTr="00177E90">
      <w:trPr>
        <w:jc w:val="center"/>
      </w:trPr>
      <w:tc>
        <w:tcPr>
          <w:tcW w:w="3411" w:type="dxa"/>
          <w:vMerge w:val="restart"/>
          <w:shd w:val="clear" w:color="auto" w:fill="auto"/>
          <w:vAlign w:val="center"/>
        </w:tcPr>
        <w:p w14:paraId="32DF3157" w14:textId="5114857C" w:rsidR="00177E90" w:rsidRDefault="00177E90" w:rsidP="00177E90">
          <w:pPr>
            <w:pStyle w:val="Stopka"/>
          </w:pPr>
        </w:p>
        <w:tbl>
          <w:tblPr>
            <w:tblStyle w:val="Tabela-Siatka"/>
            <w:tblW w:w="9694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top w:w="113" w:type="dxa"/>
            </w:tblCellMar>
            <w:tblLook w:val="04A0" w:firstRow="1" w:lastRow="0" w:firstColumn="1" w:lastColumn="0" w:noHBand="0" w:noVBand="1"/>
          </w:tblPr>
          <w:tblGrid>
            <w:gridCol w:w="3119"/>
            <w:gridCol w:w="2889"/>
            <w:gridCol w:w="3686"/>
          </w:tblGrid>
          <w:tr w:rsidR="00177E90" w:rsidRPr="00330722" w14:paraId="39208211" w14:textId="77777777" w:rsidTr="006F6B1F">
            <w:trPr>
              <w:trHeight w:val="700"/>
            </w:trPr>
            <w:tc>
              <w:tcPr>
                <w:tcW w:w="3119" w:type="dxa"/>
                <w:tcBorders>
                  <w:top w:val="single" w:sz="12" w:space="0" w:color="808080" w:themeColor="background1" w:themeShade="80"/>
                </w:tcBorders>
              </w:tcPr>
              <w:p w14:paraId="3774A043" w14:textId="77777777" w:rsidR="00177E90" w:rsidRPr="00330722" w:rsidRDefault="00177E90" w:rsidP="00177E90">
                <w:pPr>
                  <w:pStyle w:val="Stopka"/>
                  <w:rPr>
                    <w:rFonts w:ascii="PT Sans" w:hAnsi="PT Sans" w:cstheme="minorHAnsi"/>
                    <w:color w:val="404040" w:themeColor="text1" w:themeTint="BF"/>
                    <w:sz w:val="16"/>
                    <w:szCs w:val="18"/>
                  </w:rPr>
                </w:pPr>
                <w:bookmarkStart w:id="0" w:name="_Hlk98499597"/>
                <w:bookmarkStart w:id="1" w:name="_Hlk98499598"/>
                <w:r w:rsidRPr="00330722">
                  <w:rPr>
                    <w:rFonts w:ascii="PT Sans" w:hAnsi="PT Sans" w:cstheme="minorHAnsi"/>
                    <w:color w:val="404040" w:themeColor="text1" w:themeTint="BF"/>
                    <w:sz w:val="16"/>
                    <w:szCs w:val="18"/>
                  </w:rPr>
                  <w:t>BIURO PROJEKTU</w:t>
                </w:r>
              </w:p>
              <w:p w14:paraId="1034F306" w14:textId="77777777" w:rsidR="00177E90" w:rsidRPr="00556062" w:rsidRDefault="00177E90" w:rsidP="00177E90">
                <w:pPr>
                  <w:pStyle w:val="Stopka"/>
                  <w:rPr>
                    <w:rFonts w:ascii="PT Sans" w:hAnsi="PT Sans" w:cstheme="minorHAnsi"/>
                    <w:color w:val="404040" w:themeColor="text1" w:themeTint="BF"/>
                    <w:sz w:val="16"/>
                    <w:szCs w:val="18"/>
                  </w:rPr>
                </w:pPr>
                <w:r w:rsidRPr="00330722">
                  <w:rPr>
                    <w:rFonts w:ascii="PT Sans" w:hAnsi="PT Sans" w:cstheme="minorHAnsi"/>
                    <w:color w:val="404040" w:themeColor="text1" w:themeTint="BF"/>
                    <w:sz w:val="16"/>
                    <w:szCs w:val="18"/>
                  </w:rPr>
                  <w:t>Uniwersytet Śląski w Katowicach</w:t>
                </w:r>
                <w:r w:rsidRPr="00330722">
                  <w:rPr>
                    <w:rFonts w:ascii="PT Sans" w:hAnsi="PT Sans" w:cstheme="minorHAnsi"/>
                    <w:color w:val="404040" w:themeColor="text1" w:themeTint="BF"/>
                    <w:sz w:val="16"/>
                    <w:szCs w:val="18"/>
                  </w:rPr>
                  <w:br/>
                  <w:t>40–007 Katowice, ul. Bankowa 12, p.</w:t>
                </w:r>
                <w:r>
                  <w:rPr>
                    <w:rFonts w:ascii="PT Sans" w:hAnsi="PT Sans" w:cstheme="minorHAnsi"/>
                    <w:color w:val="404040" w:themeColor="text1" w:themeTint="BF"/>
                    <w:sz w:val="16"/>
                    <w:szCs w:val="18"/>
                  </w:rPr>
                  <w:t xml:space="preserve"> 2.7</w:t>
                </w:r>
              </w:p>
            </w:tc>
            <w:tc>
              <w:tcPr>
                <w:tcW w:w="2889" w:type="dxa"/>
                <w:tcBorders>
                  <w:top w:val="single" w:sz="12" w:space="0" w:color="808080" w:themeColor="background1" w:themeShade="80"/>
                </w:tcBorders>
              </w:tcPr>
              <w:p w14:paraId="5A5BE7FF" w14:textId="77777777" w:rsidR="00177E90" w:rsidRPr="00330722" w:rsidRDefault="00177E90" w:rsidP="00177E90">
                <w:pPr>
                  <w:pStyle w:val="Stopka"/>
                  <w:rPr>
                    <w:rFonts w:ascii="PT Sans" w:hAnsi="PT Sans" w:cstheme="minorHAnsi"/>
                    <w:color w:val="404040" w:themeColor="text1" w:themeTint="BF"/>
                    <w:sz w:val="18"/>
                    <w:szCs w:val="18"/>
                  </w:rPr>
                </w:pPr>
              </w:p>
            </w:tc>
            <w:tc>
              <w:tcPr>
                <w:tcW w:w="3686" w:type="dxa"/>
                <w:tcBorders>
                  <w:top w:val="single" w:sz="12" w:space="0" w:color="808080" w:themeColor="background1" w:themeShade="80"/>
                </w:tcBorders>
              </w:tcPr>
              <w:p w14:paraId="12E01208" w14:textId="77777777" w:rsidR="00177E90" w:rsidRPr="00330722" w:rsidRDefault="00177E90" w:rsidP="00177E90">
                <w:pPr>
                  <w:pStyle w:val="Stopka"/>
                  <w:ind w:left="317" w:right="34" w:hanging="317"/>
                  <w:rPr>
                    <w:rFonts w:ascii="PT Sans" w:hAnsi="PT Sans"/>
                    <w:color w:val="404040" w:themeColor="text1" w:themeTint="BF"/>
                    <w:sz w:val="18"/>
                    <w:szCs w:val="18"/>
                  </w:rPr>
                </w:pPr>
                <w:r w:rsidRPr="00330722">
                  <w:rPr>
                    <w:rFonts w:ascii="PT Sans" w:hAnsi="PT Sans" w:cstheme="minorHAnsi"/>
                    <w:noProof/>
                    <w:color w:val="404040" w:themeColor="text1" w:themeTint="BF"/>
                    <w:sz w:val="18"/>
                    <w:szCs w:val="18"/>
                    <w:lang w:eastAsia="pl-PL"/>
                  </w:rPr>
                  <w:drawing>
                    <wp:inline distT="0" distB="0" distL="0" distR="0" wp14:anchorId="2F2A92C1" wp14:editId="0F4CC205">
                      <wp:extent cx="2174562" cy="257175"/>
                      <wp:effectExtent l="0" t="0" r="0" b="0"/>
                      <wp:docPr id="17" name="Obraz 17" descr="C:\Users\spyt\AppData\Local\Microsoft\Windows\INetCache\Content.Word\US_BPO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C:\Users\spyt\AppData\Local\Microsoft\Windows\INetCache\Content.Word\US_BPO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grayscl/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217516" cy="262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bookmarkEnd w:id="0"/>
          <w:bookmarkEnd w:id="1"/>
        </w:tbl>
        <w:p w14:paraId="3A0BBFBE" w14:textId="73850A94" w:rsidR="007E1FD9" w:rsidRPr="009B5493" w:rsidRDefault="007E1FD9" w:rsidP="007E1FD9">
          <w:pPr>
            <w:tabs>
              <w:tab w:val="center" w:pos="4536"/>
              <w:tab w:val="right" w:pos="9072"/>
            </w:tabs>
            <w:jc w:val="center"/>
            <w:rPr>
              <w:rFonts w:cs="Calibri"/>
              <w:i/>
            </w:rPr>
          </w:pPr>
        </w:p>
      </w:tc>
      <w:tc>
        <w:tcPr>
          <w:tcW w:w="6903" w:type="dxa"/>
          <w:shd w:val="clear" w:color="auto" w:fill="auto"/>
        </w:tcPr>
        <w:p w14:paraId="6FC7AD8B" w14:textId="6229AAA9" w:rsidR="007E1FD9" w:rsidRPr="00813FB3" w:rsidRDefault="007E1FD9" w:rsidP="007E1FD9">
          <w:pPr>
            <w:tabs>
              <w:tab w:val="center" w:pos="4536"/>
              <w:tab w:val="right" w:pos="9072"/>
            </w:tabs>
            <w:jc w:val="center"/>
            <w:rPr>
              <w:rFonts w:eastAsia="Calibri"/>
              <w:sz w:val="6"/>
              <w:szCs w:val="6"/>
              <w:lang w:eastAsia="en-US"/>
            </w:rPr>
          </w:pPr>
        </w:p>
      </w:tc>
    </w:tr>
    <w:tr w:rsidR="007E1FD9" w:rsidRPr="009B5493" w14:paraId="5FED7D8D" w14:textId="77777777" w:rsidTr="00177E90">
      <w:trPr>
        <w:jc w:val="center"/>
      </w:trPr>
      <w:tc>
        <w:tcPr>
          <w:tcW w:w="3411" w:type="dxa"/>
          <w:vMerge/>
          <w:shd w:val="clear" w:color="auto" w:fill="auto"/>
          <w:vAlign w:val="center"/>
        </w:tcPr>
        <w:p w14:paraId="3B41969B" w14:textId="77777777" w:rsidR="007E1FD9" w:rsidRPr="009B5493" w:rsidRDefault="007E1FD9" w:rsidP="007E1FD9">
          <w:pPr>
            <w:tabs>
              <w:tab w:val="center" w:pos="4536"/>
              <w:tab w:val="right" w:pos="9072"/>
            </w:tabs>
            <w:rPr>
              <w:rFonts w:eastAsia="Calibri"/>
              <w:sz w:val="16"/>
              <w:szCs w:val="16"/>
              <w:lang w:eastAsia="en-US"/>
            </w:rPr>
          </w:pPr>
        </w:p>
      </w:tc>
      <w:tc>
        <w:tcPr>
          <w:tcW w:w="6903" w:type="dxa"/>
          <w:shd w:val="clear" w:color="auto" w:fill="auto"/>
        </w:tcPr>
        <w:p w14:paraId="567EF799" w14:textId="77777777" w:rsidR="007E1FD9" w:rsidRPr="009B5493" w:rsidRDefault="007E1FD9" w:rsidP="007E1FD9">
          <w:pPr>
            <w:tabs>
              <w:tab w:val="center" w:pos="4536"/>
              <w:tab w:val="right" w:pos="9072"/>
            </w:tabs>
            <w:rPr>
              <w:rFonts w:eastAsia="Calibri"/>
              <w:sz w:val="16"/>
              <w:szCs w:val="16"/>
              <w:lang w:eastAsia="en-US"/>
            </w:rPr>
          </w:pPr>
        </w:p>
      </w:tc>
    </w:tr>
  </w:tbl>
  <w:p w14:paraId="3A7981D9" w14:textId="02855B84" w:rsidR="0045229B" w:rsidRPr="0034615B" w:rsidRDefault="0045229B" w:rsidP="003461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5E410" w14:textId="77777777" w:rsidR="00687196" w:rsidRDefault="00687196" w:rsidP="00B26BB1">
      <w:r>
        <w:separator/>
      </w:r>
    </w:p>
  </w:footnote>
  <w:footnote w:type="continuationSeparator" w:id="0">
    <w:p w14:paraId="2142BC3D" w14:textId="77777777" w:rsidR="00687196" w:rsidRDefault="00687196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08026" w14:textId="41707CEA" w:rsidR="00177E90" w:rsidRDefault="00177E90" w:rsidP="00177E90">
    <w:pPr>
      <w:pStyle w:val="Nagwek"/>
    </w:pPr>
  </w:p>
  <w:p w14:paraId="328116A9" w14:textId="1374E864" w:rsidR="00177E90" w:rsidRDefault="00177E90" w:rsidP="00177E90">
    <w:pPr>
      <w:pStyle w:val="Nagwek"/>
    </w:pPr>
    <w:r>
      <w:rPr>
        <w:b/>
        <w:bCs/>
        <w:noProof/>
        <w:lang w:eastAsia="pl-PL"/>
      </w:rPr>
      <w:drawing>
        <wp:anchor distT="0" distB="0" distL="114300" distR="114300" simplePos="0" relativeHeight="251658240" behindDoc="1" locked="0" layoutInCell="1" allowOverlap="1" wp14:anchorId="7E495059" wp14:editId="17AF0DB2">
          <wp:simplePos x="0" y="0"/>
          <wp:positionH relativeFrom="column">
            <wp:posOffset>304589</wp:posOffset>
          </wp:positionH>
          <wp:positionV relativeFrom="paragraph">
            <wp:posOffset>9525</wp:posOffset>
          </wp:positionV>
          <wp:extent cx="5755005" cy="420370"/>
          <wp:effectExtent l="0" t="0" r="0" b="0"/>
          <wp:wrapTight wrapText="bothSides">
            <wp:wrapPolygon edited="0">
              <wp:start x="429" y="0"/>
              <wp:lineTo x="0" y="979"/>
              <wp:lineTo x="0" y="20556"/>
              <wp:lineTo x="214" y="20556"/>
              <wp:lineTo x="929" y="20556"/>
              <wp:lineTo x="19305" y="20556"/>
              <wp:lineTo x="19162" y="15662"/>
              <wp:lineTo x="21521" y="11746"/>
              <wp:lineTo x="21521" y="1958"/>
              <wp:lineTo x="929" y="0"/>
              <wp:lineTo x="429" y="0"/>
            </wp:wrapPolygon>
          </wp:wrapTight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CEA4ACC" w14:textId="77777777" w:rsidR="00177E90" w:rsidRDefault="00177E90" w:rsidP="00177E90">
    <w:pPr>
      <w:pStyle w:val="Nagwek"/>
      <w:jc w:val="center"/>
    </w:pPr>
  </w:p>
  <w:p w14:paraId="13336E04" w14:textId="77777777" w:rsidR="00177E90" w:rsidRDefault="00177E90" w:rsidP="00177E90">
    <w:pPr>
      <w:pStyle w:val="Nagwek"/>
      <w:jc w:val="center"/>
    </w:pPr>
  </w:p>
  <w:p w14:paraId="454233E0" w14:textId="23446DC2" w:rsidR="00177E90" w:rsidRDefault="00177E90" w:rsidP="00177E90">
    <w:pPr>
      <w:pStyle w:val="Nagwek"/>
      <w:jc w:val="center"/>
      <w:rPr>
        <w:b/>
        <w:bCs/>
      </w:rPr>
    </w:pPr>
    <w:r>
      <w:t xml:space="preserve">Projekt pt. </w:t>
    </w:r>
    <w:r w:rsidRPr="003A362A">
      <w:rPr>
        <w:b/>
        <w:bCs/>
      </w:rPr>
      <w:t xml:space="preserve">„jUŚt transition - Potencjał Uniwersytetu Śląskiego podstawą Sprawiedliwej </w:t>
    </w:r>
  </w:p>
  <w:p w14:paraId="1D4F179B" w14:textId="54D9DEB9" w:rsidR="00177E90" w:rsidRDefault="00177E90" w:rsidP="00177E90">
    <w:pPr>
      <w:pStyle w:val="Nagwek"/>
      <w:jc w:val="center"/>
    </w:pPr>
    <w:r w:rsidRPr="003A362A">
      <w:rPr>
        <w:b/>
        <w:bCs/>
      </w:rPr>
      <w:t>Transformacji regionu</w:t>
    </w:r>
    <w:r>
      <w:rPr>
        <w:b/>
        <w:bCs/>
      </w:rPr>
      <w:t>”</w:t>
    </w:r>
  </w:p>
  <w:p w14:paraId="15771371" w14:textId="6052CE1D" w:rsidR="0045229B" w:rsidRPr="00FF31E6" w:rsidRDefault="0045229B" w:rsidP="007E1FD9">
    <w:pPr>
      <w:tabs>
        <w:tab w:val="center" w:pos="4536"/>
        <w:tab w:val="right" w:pos="9072"/>
      </w:tabs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B4494"/>
    <w:multiLevelType w:val="hybridMultilevel"/>
    <w:tmpl w:val="9A30B0B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73D5D1D"/>
    <w:multiLevelType w:val="hybridMultilevel"/>
    <w:tmpl w:val="C456C698"/>
    <w:lvl w:ilvl="0" w:tplc="22D80C0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62DC0"/>
    <w:multiLevelType w:val="hybridMultilevel"/>
    <w:tmpl w:val="A8F659BC"/>
    <w:lvl w:ilvl="0" w:tplc="F626D72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9F68D7"/>
    <w:multiLevelType w:val="hybridMultilevel"/>
    <w:tmpl w:val="B58406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DD1A72"/>
    <w:multiLevelType w:val="hybridMultilevel"/>
    <w:tmpl w:val="3D9E562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8A617D"/>
    <w:multiLevelType w:val="hybridMultilevel"/>
    <w:tmpl w:val="AB2C5C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DB2746"/>
    <w:multiLevelType w:val="hybridMultilevel"/>
    <w:tmpl w:val="B32E9692"/>
    <w:lvl w:ilvl="0" w:tplc="C56EB2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11560D"/>
    <w:multiLevelType w:val="hybridMultilevel"/>
    <w:tmpl w:val="9A30B0B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85D7C96"/>
    <w:multiLevelType w:val="hybridMultilevel"/>
    <w:tmpl w:val="DCA8B2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2A248C"/>
    <w:multiLevelType w:val="hybridMultilevel"/>
    <w:tmpl w:val="ACCA73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3C065E"/>
    <w:multiLevelType w:val="hybridMultilevel"/>
    <w:tmpl w:val="F0AC9D5E"/>
    <w:lvl w:ilvl="0" w:tplc="2410D362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4A508C6"/>
    <w:multiLevelType w:val="hybridMultilevel"/>
    <w:tmpl w:val="7DF0D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931138"/>
    <w:multiLevelType w:val="hybridMultilevel"/>
    <w:tmpl w:val="0494F2FC"/>
    <w:lvl w:ilvl="0" w:tplc="52FE69C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0"/>
  </w:num>
  <w:num w:numId="5">
    <w:abstractNumId w:val="7"/>
  </w:num>
  <w:num w:numId="6">
    <w:abstractNumId w:val="1"/>
  </w:num>
  <w:num w:numId="7">
    <w:abstractNumId w:val="12"/>
  </w:num>
  <w:num w:numId="8">
    <w:abstractNumId w:val="6"/>
  </w:num>
  <w:num w:numId="9">
    <w:abstractNumId w:val="11"/>
  </w:num>
  <w:num w:numId="10">
    <w:abstractNumId w:val="8"/>
  </w:num>
  <w:num w:numId="11">
    <w:abstractNumId w:val="5"/>
  </w:num>
  <w:num w:numId="12">
    <w:abstractNumId w:val="3"/>
  </w:num>
  <w:num w:numId="13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GVData" w:val="ew0KICAiZG9jSUQiOiAiMTRjZjg5NzItMTBhOS00ZDM4LTk0MjMtNDRlMGM0Y2M4NDMzIg0KfQ=="/>
    <w:docVar w:name="GVData0" w:val="(end)"/>
  </w:docVars>
  <w:rsids>
    <w:rsidRoot w:val="00B463A1"/>
    <w:rsid w:val="00010672"/>
    <w:rsid w:val="000268F7"/>
    <w:rsid w:val="00027FB1"/>
    <w:rsid w:val="00036284"/>
    <w:rsid w:val="00037E09"/>
    <w:rsid w:val="00050CDA"/>
    <w:rsid w:val="0005179C"/>
    <w:rsid w:val="00052303"/>
    <w:rsid w:val="0005269D"/>
    <w:rsid w:val="00053A6D"/>
    <w:rsid w:val="0005764E"/>
    <w:rsid w:val="00066481"/>
    <w:rsid w:val="00070109"/>
    <w:rsid w:val="000702DE"/>
    <w:rsid w:val="00071682"/>
    <w:rsid w:val="00074B9A"/>
    <w:rsid w:val="00074E83"/>
    <w:rsid w:val="00076973"/>
    <w:rsid w:val="00081A2D"/>
    <w:rsid w:val="00093FDE"/>
    <w:rsid w:val="00097A2C"/>
    <w:rsid w:val="000A5CE4"/>
    <w:rsid w:val="000B0DAC"/>
    <w:rsid w:val="000B0FFC"/>
    <w:rsid w:val="000B79B5"/>
    <w:rsid w:val="000C330A"/>
    <w:rsid w:val="000C7944"/>
    <w:rsid w:val="000C7AEE"/>
    <w:rsid w:val="000D3E4C"/>
    <w:rsid w:val="000D778A"/>
    <w:rsid w:val="000E293B"/>
    <w:rsid w:val="000E57CE"/>
    <w:rsid w:val="000F4FDB"/>
    <w:rsid w:val="000F675C"/>
    <w:rsid w:val="000F7E23"/>
    <w:rsid w:val="0010133F"/>
    <w:rsid w:val="001058A0"/>
    <w:rsid w:val="0011283A"/>
    <w:rsid w:val="00123F47"/>
    <w:rsid w:val="00126ADB"/>
    <w:rsid w:val="00132F25"/>
    <w:rsid w:val="00134DEF"/>
    <w:rsid w:val="00161990"/>
    <w:rsid w:val="00162023"/>
    <w:rsid w:val="00164B22"/>
    <w:rsid w:val="00173729"/>
    <w:rsid w:val="00173E04"/>
    <w:rsid w:val="0017679E"/>
    <w:rsid w:val="00177E90"/>
    <w:rsid w:val="00190C1C"/>
    <w:rsid w:val="00192309"/>
    <w:rsid w:val="00197BCF"/>
    <w:rsid w:val="001A03FA"/>
    <w:rsid w:val="001A06B9"/>
    <w:rsid w:val="001A26FD"/>
    <w:rsid w:val="001B2927"/>
    <w:rsid w:val="001B3677"/>
    <w:rsid w:val="001B408E"/>
    <w:rsid w:val="001B7D21"/>
    <w:rsid w:val="001C5C44"/>
    <w:rsid w:val="001D44B0"/>
    <w:rsid w:val="001D4F84"/>
    <w:rsid w:val="001D7264"/>
    <w:rsid w:val="001E0725"/>
    <w:rsid w:val="001F0D1B"/>
    <w:rsid w:val="001F65AA"/>
    <w:rsid w:val="001F65EC"/>
    <w:rsid w:val="002016FB"/>
    <w:rsid w:val="00202CB8"/>
    <w:rsid w:val="00214687"/>
    <w:rsid w:val="00223C29"/>
    <w:rsid w:val="00232057"/>
    <w:rsid w:val="00233DDE"/>
    <w:rsid w:val="00242496"/>
    <w:rsid w:val="00247AA6"/>
    <w:rsid w:val="002509E1"/>
    <w:rsid w:val="00250BDE"/>
    <w:rsid w:val="002600F8"/>
    <w:rsid w:val="0026095C"/>
    <w:rsid w:val="00262C30"/>
    <w:rsid w:val="00263A9A"/>
    <w:rsid w:val="002664F3"/>
    <w:rsid w:val="0027408C"/>
    <w:rsid w:val="00275377"/>
    <w:rsid w:val="00276A00"/>
    <w:rsid w:val="00277773"/>
    <w:rsid w:val="0028050A"/>
    <w:rsid w:val="0028456A"/>
    <w:rsid w:val="00285C75"/>
    <w:rsid w:val="00285F7F"/>
    <w:rsid w:val="0028649B"/>
    <w:rsid w:val="00286AA2"/>
    <w:rsid w:val="0028789D"/>
    <w:rsid w:val="0029233B"/>
    <w:rsid w:val="002966B5"/>
    <w:rsid w:val="00296D35"/>
    <w:rsid w:val="002A72A5"/>
    <w:rsid w:val="002A76BD"/>
    <w:rsid w:val="002C4419"/>
    <w:rsid w:val="002D077A"/>
    <w:rsid w:val="002D3649"/>
    <w:rsid w:val="002D3E78"/>
    <w:rsid w:val="002F0833"/>
    <w:rsid w:val="002F1E55"/>
    <w:rsid w:val="002F7CE9"/>
    <w:rsid w:val="00300607"/>
    <w:rsid w:val="003010C1"/>
    <w:rsid w:val="00302D56"/>
    <w:rsid w:val="00304287"/>
    <w:rsid w:val="003045C7"/>
    <w:rsid w:val="0030565C"/>
    <w:rsid w:val="003062D9"/>
    <w:rsid w:val="00312A66"/>
    <w:rsid w:val="00332DF8"/>
    <w:rsid w:val="003334CC"/>
    <w:rsid w:val="0033754A"/>
    <w:rsid w:val="00342C31"/>
    <w:rsid w:val="00344EDA"/>
    <w:rsid w:val="0034615B"/>
    <w:rsid w:val="00360A90"/>
    <w:rsid w:val="003747EE"/>
    <w:rsid w:val="003779D5"/>
    <w:rsid w:val="00385504"/>
    <w:rsid w:val="003862FD"/>
    <w:rsid w:val="00396069"/>
    <w:rsid w:val="003A16A6"/>
    <w:rsid w:val="003A5DDD"/>
    <w:rsid w:val="003B298E"/>
    <w:rsid w:val="003B55D5"/>
    <w:rsid w:val="003B5D0A"/>
    <w:rsid w:val="003B7FEE"/>
    <w:rsid w:val="003C576D"/>
    <w:rsid w:val="003D020A"/>
    <w:rsid w:val="003D2273"/>
    <w:rsid w:val="003D4482"/>
    <w:rsid w:val="003D6463"/>
    <w:rsid w:val="003D742E"/>
    <w:rsid w:val="003E3C76"/>
    <w:rsid w:val="003E4A7C"/>
    <w:rsid w:val="003F18A7"/>
    <w:rsid w:val="003F2199"/>
    <w:rsid w:val="00400266"/>
    <w:rsid w:val="0040361A"/>
    <w:rsid w:val="00406905"/>
    <w:rsid w:val="00427932"/>
    <w:rsid w:val="00431B94"/>
    <w:rsid w:val="00441423"/>
    <w:rsid w:val="004422A5"/>
    <w:rsid w:val="00443D77"/>
    <w:rsid w:val="004464B1"/>
    <w:rsid w:val="00450988"/>
    <w:rsid w:val="0045229B"/>
    <w:rsid w:val="004524BD"/>
    <w:rsid w:val="00455DC8"/>
    <w:rsid w:val="00456905"/>
    <w:rsid w:val="00465074"/>
    <w:rsid w:val="00466D56"/>
    <w:rsid w:val="00472F1E"/>
    <w:rsid w:val="00473827"/>
    <w:rsid w:val="004861BC"/>
    <w:rsid w:val="00494752"/>
    <w:rsid w:val="004A1541"/>
    <w:rsid w:val="004A3BC7"/>
    <w:rsid w:val="004A686B"/>
    <w:rsid w:val="004B079F"/>
    <w:rsid w:val="004B0885"/>
    <w:rsid w:val="004B4398"/>
    <w:rsid w:val="004B5DD2"/>
    <w:rsid w:val="004B73A2"/>
    <w:rsid w:val="004D0D00"/>
    <w:rsid w:val="004D5BC5"/>
    <w:rsid w:val="004D7A19"/>
    <w:rsid w:val="004E013C"/>
    <w:rsid w:val="004E4ED5"/>
    <w:rsid w:val="004F23C8"/>
    <w:rsid w:val="004F2CDA"/>
    <w:rsid w:val="004F3C9C"/>
    <w:rsid w:val="004F40A9"/>
    <w:rsid w:val="004F4D0C"/>
    <w:rsid w:val="004F540F"/>
    <w:rsid w:val="004F7C0C"/>
    <w:rsid w:val="00506E46"/>
    <w:rsid w:val="0051734D"/>
    <w:rsid w:val="00522E68"/>
    <w:rsid w:val="00523C3F"/>
    <w:rsid w:val="005242EC"/>
    <w:rsid w:val="00525299"/>
    <w:rsid w:val="0053082A"/>
    <w:rsid w:val="00532E91"/>
    <w:rsid w:val="00541F23"/>
    <w:rsid w:val="0054569F"/>
    <w:rsid w:val="005469E4"/>
    <w:rsid w:val="005507A6"/>
    <w:rsid w:val="00554DF8"/>
    <w:rsid w:val="00582712"/>
    <w:rsid w:val="00585100"/>
    <w:rsid w:val="005911A2"/>
    <w:rsid w:val="0059514F"/>
    <w:rsid w:val="005A0E2E"/>
    <w:rsid w:val="005A498C"/>
    <w:rsid w:val="005C7CEA"/>
    <w:rsid w:val="005D4208"/>
    <w:rsid w:val="005D6849"/>
    <w:rsid w:val="005E00C4"/>
    <w:rsid w:val="005F0198"/>
    <w:rsid w:val="005F5855"/>
    <w:rsid w:val="0061271B"/>
    <w:rsid w:val="00623D0E"/>
    <w:rsid w:val="00635A09"/>
    <w:rsid w:val="00636538"/>
    <w:rsid w:val="006407A2"/>
    <w:rsid w:val="00645377"/>
    <w:rsid w:val="006477D0"/>
    <w:rsid w:val="00647BB8"/>
    <w:rsid w:val="00647EC7"/>
    <w:rsid w:val="006540E0"/>
    <w:rsid w:val="0065421E"/>
    <w:rsid w:val="006555B4"/>
    <w:rsid w:val="00662BD8"/>
    <w:rsid w:val="00664B86"/>
    <w:rsid w:val="00664F88"/>
    <w:rsid w:val="00665DC1"/>
    <w:rsid w:val="006728D2"/>
    <w:rsid w:val="00684341"/>
    <w:rsid w:val="00687196"/>
    <w:rsid w:val="0069074B"/>
    <w:rsid w:val="00692417"/>
    <w:rsid w:val="00692EDA"/>
    <w:rsid w:val="0069400D"/>
    <w:rsid w:val="00694FE5"/>
    <w:rsid w:val="0069605E"/>
    <w:rsid w:val="006A7E39"/>
    <w:rsid w:val="006B11DF"/>
    <w:rsid w:val="006B4137"/>
    <w:rsid w:val="006B737B"/>
    <w:rsid w:val="006B7B32"/>
    <w:rsid w:val="006C1C6E"/>
    <w:rsid w:val="006D428E"/>
    <w:rsid w:val="006E0EE1"/>
    <w:rsid w:val="006E10C6"/>
    <w:rsid w:val="0070124F"/>
    <w:rsid w:val="00714595"/>
    <w:rsid w:val="00714894"/>
    <w:rsid w:val="00714D3E"/>
    <w:rsid w:val="00722B9E"/>
    <w:rsid w:val="007238DC"/>
    <w:rsid w:val="00726C47"/>
    <w:rsid w:val="00731106"/>
    <w:rsid w:val="007320F9"/>
    <w:rsid w:val="0073613B"/>
    <w:rsid w:val="00737EDE"/>
    <w:rsid w:val="007401B1"/>
    <w:rsid w:val="007403E5"/>
    <w:rsid w:val="00741143"/>
    <w:rsid w:val="00750394"/>
    <w:rsid w:val="007503E6"/>
    <w:rsid w:val="00760DB7"/>
    <w:rsid w:val="0076297A"/>
    <w:rsid w:val="00762D28"/>
    <w:rsid w:val="00773EE2"/>
    <w:rsid w:val="00774990"/>
    <w:rsid w:val="0078149F"/>
    <w:rsid w:val="0078473B"/>
    <w:rsid w:val="00790589"/>
    <w:rsid w:val="007911CE"/>
    <w:rsid w:val="007A12EA"/>
    <w:rsid w:val="007A3869"/>
    <w:rsid w:val="007B59B4"/>
    <w:rsid w:val="007C3384"/>
    <w:rsid w:val="007C3566"/>
    <w:rsid w:val="007C48A9"/>
    <w:rsid w:val="007C511B"/>
    <w:rsid w:val="007D10AC"/>
    <w:rsid w:val="007D77A9"/>
    <w:rsid w:val="007E1FD9"/>
    <w:rsid w:val="007E5558"/>
    <w:rsid w:val="007F4083"/>
    <w:rsid w:val="007F61FE"/>
    <w:rsid w:val="008010BB"/>
    <w:rsid w:val="00801263"/>
    <w:rsid w:val="008026F8"/>
    <w:rsid w:val="00802A4D"/>
    <w:rsid w:val="00807ACF"/>
    <w:rsid w:val="0081025A"/>
    <w:rsid w:val="008135B1"/>
    <w:rsid w:val="008151D6"/>
    <w:rsid w:val="008156B0"/>
    <w:rsid w:val="00831BFE"/>
    <w:rsid w:val="00841761"/>
    <w:rsid w:val="00841C6A"/>
    <w:rsid w:val="0084527E"/>
    <w:rsid w:val="008577E2"/>
    <w:rsid w:val="00860DC2"/>
    <w:rsid w:val="00863AD1"/>
    <w:rsid w:val="008742CB"/>
    <w:rsid w:val="008759E7"/>
    <w:rsid w:val="008841A1"/>
    <w:rsid w:val="00890D2B"/>
    <w:rsid w:val="00895AD0"/>
    <w:rsid w:val="008A0D75"/>
    <w:rsid w:val="008A1072"/>
    <w:rsid w:val="008A31E7"/>
    <w:rsid w:val="008A4228"/>
    <w:rsid w:val="008B0B54"/>
    <w:rsid w:val="008B0CFC"/>
    <w:rsid w:val="008B37F4"/>
    <w:rsid w:val="008B58D6"/>
    <w:rsid w:val="008C41C5"/>
    <w:rsid w:val="008C69C1"/>
    <w:rsid w:val="008E1FAA"/>
    <w:rsid w:val="008E3C9D"/>
    <w:rsid w:val="008E68AA"/>
    <w:rsid w:val="008F1572"/>
    <w:rsid w:val="008F423B"/>
    <w:rsid w:val="00900129"/>
    <w:rsid w:val="00900A4B"/>
    <w:rsid w:val="00900E91"/>
    <w:rsid w:val="0090345E"/>
    <w:rsid w:val="00904159"/>
    <w:rsid w:val="00911456"/>
    <w:rsid w:val="00923326"/>
    <w:rsid w:val="009341F0"/>
    <w:rsid w:val="0094330F"/>
    <w:rsid w:val="009439AF"/>
    <w:rsid w:val="00946868"/>
    <w:rsid w:val="00951932"/>
    <w:rsid w:val="00956174"/>
    <w:rsid w:val="009613A3"/>
    <w:rsid w:val="00961991"/>
    <w:rsid w:val="009624B4"/>
    <w:rsid w:val="009649A3"/>
    <w:rsid w:val="00965DC1"/>
    <w:rsid w:val="0097046B"/>
    <w:rsid w:val="0098277A"/>
    <w:rsid w:val="00990C78"/>
    <w:rsid w:val="00994D05"/>
    <w:rsid w:val="00995DCF"/>
    <w:rsid w:val="0099719C"/>
    <w:rsid w:val="009A4197"/>
    <w:rsid w:val="009A570D"/>
    <w:rsid w:val="009B5E05"/>
    <w:rsid w:val="009C1446"/>
    <w:rsid w:val="009C2C82"/>
    <w:rsid w:val="009C51C8"/>
    <w:rsid w:val="009D23BE"/>
    <w:rsid w:val="009D6FF9"/>
    <w:rsid w:val="009E154B"/>
    <w:rsid w:val="009E6A9B"/>
    <w:rsid w:val="00A04D75"/>
    <w:rsid w:val="00A068DC"/>
    <w:rsid w:val="00A12552"/>
    <w:rsid w:val="00A2289D"/>
    <w:rsid w:val="00A23B71"/>
    <w:rsid w:val="00A2586A"/>
    <w:rsid w:val="00A25A71"/>
    <w:rsid w:val="00A315AD"/>
    <w:rsid w:val="00A622BB"/>
    <w:rsid w:val="00A63E43"/>
    <w:rsid w:val="00A700E9"/>
    <w:rsid w:val="00A73CE0"/>
    <w:rsid w:val="00A74AE9"/>
    <w:rsid w:val="00A7528B"/>
    <w:rsid w:val="00A821A2"/>
    <w:rsid w:val="00A95A20"/>
    <w:rsid w:val="00A97DA6"/>
    <w:rsid w:val="00AA29F3"/>
    <w:rsid w:val="00AA6828"/>
    <w:rsid w:val="00AA6B13"/>
    <w:rsid w:val="00AB106E"/>
    <w:rsid w:val="00AB44EA"/>
    <w:rsid w:val="00AB4E6E"/>
    <w:rsid w:val="00AB7D95"/>
    <w:rsid w:val="00AC111F"/>
    <w:rsid w:val="00AC25DC"/>
    <w:rsid w:val="00AC2BF6"/>
    <w:rsid w:val="00AC6887"/>
    <w:rsid w:val="00AC717D"/>
    <w:rsid w:val="00AD25BD"/>
    <w:rsid w:val="00AD450F"/>
    <w:rsid w:val="00AD5ED6"/>
    <w:rsid w:val="00AD6CD2"/>
    <w:rsid w:val="00AE5521"/>
    <w:rsid w:val="00AF0C86"/>
    <w:rsid w:val="00B00D8A"/>
    <w:rsid w:val="00B015A5"/>
    <w:rsid w:val="00B05022"/>
    <w:rsid w:val="00B05A12"/>
    <w:rsid w:val="00B13CB9"/>
    <w:rsid w:val="00B22E65"/>
    <w:rsid w:val="00B24997"/>
    <w:rsid w:val="00B26132"/>
    <w:rsid w:val="00B26279"/>
    <w:rsid w:val="00B26BB1"/>
    <w:rsid w:val="00B33DAB"/>
    <w:rsid w:val="00B35E06"/>
    <w:rsid w:val="00B36A30"/>
    <w:rsid w:val="00B43F8F"/>
    <w:rsid w:val="00B463A1"/>
    <w:rsid w:val="00B6396D"/>
    <w:rsid w:val="00B71E2C"/>
    <w:rsid w:val="00B762AA"/>
    <w:rsid w:val="00B90497"/>
    <w:rsid w:val="00B914A7"/>
    <w:rsid w:val="00B946F3"/>
    <w:rsid w:val="00B951E1"/>
    <w:rsid w:val="00B9655A"/>
    <w:rsid w:val="00BA3D1C"/>
    <w:rsid w:val="00BB207D"/>
    <w:rsid w:val="00BB3547"/>
    <w:rsid w:val="00BC1C78"/>
    <w:rsid w:val="00BC44AF"/>
    <w:rsid w:val="00BD06BD"/>
    <w:rsid w:val="00BD1BE1"/>
    <w:rsid w:val="00BD2248"/>
    <w:rsid w:val="00BD2973"/>
    <w:rsid w:val="00BE367A"/>
    <w:rsid w:val="00BF03DA"/>
    <w:rsid w:val="00BF6271"/>
    <w:rsid w:val="00BF774F"/>
    <w:rsid w:val="00C00678"/>
    <w:rsid w:val="00C04821"/>
    <w:rsid w:val="00C15058"/>
    <w:rsid w:val="00C16853"/>
    <w:rsid w:val="00C16B76"/>
    <w:rsid w:val="00C219D9"/>
    <w:rsid w:val="00C24692"/>
    <w:rsid w:val="00C2529C"/>
    <w:rsid w:val="00C34188"/>
    <w:rsid w:val="00C53750"/>
    <w:rsid w:val="00C54300"/>
    <w:rsid w:val="00C5568E"/>
    <w:rsid w:val="00C564D3"/>
    <w:rsid w:val="00C57CD7"/>
    <w:rsid w:val="00C608E3"/>
    <w:rsid w:val="00C67B05"/>
    <w:rsid w:val="00C73AF9"/>
    <w:rsid w:val="00C75DDB"/>
    <w:rsid w:val="00C80A86"/>
    <w:rsid w:val="00C83BB8"/>
    <w:rsid w:val="00C842A3"/>
    <w:rsid w:val="00C845AC"/>
    <w:rsid w:val="00C9052F"/>
    <w:rsid w:val="00C96756"/>
    <w:rsid w:val="00C97E99"/>
    <w:rsid w:val="00CA547D"/>
    <w:rsid w:val="00CB03F3"/>
    <w:rsid w:val="00CB10ED"/>
    <w:rsid w:val="00CB38D6"/>
    <w:rsid w:val="00CB5AF4"/>
    <w:rsid w:val="00CC728D"/>
    <w:rsid w:val="00CD54CE"/>
    <w:rsid w:val="00CE0522"/>
    <w:rsid w:val="00CE6A92"/>
    <w:rsid w:val="00CE77CF"/>
    <w:rsid w:val="00CF14B3"/>
    <w:rsid w:val="00CF165D"/>
    <w:rsid w:val="00CF1E5B"/>
    <w:rsid w:val="00CF5B9C"/>
    <w:rsid w:val="00D0491E"/>
    <w:rsid w:val="00D04C14"/>
    <w:rsid w:val="00D10BDC"/>
    <w:rsid w:val="00D1195F"/>
    <w:rsid w:val="00D126EC"/>
    <w:rsid w:val="00D153FB"/>
    <w:rsid w:val="00D1672E"/>
    <w:rsid w:val="00D216E3"/>
    <w:rsid w:val="00D22581"/>
    <w:rsid w:val="00D2283C"/>
    <w:rsid w:val="00D231A2"/>
    <w:rsid w:val="00D2605A"/>
    <w:rsid w:val="00D3055B"/>
    <w:rsid w:val="00D42141"/>
    <w:rsid w:val="00D4649F"/>
    <w:rsid w:val="00D47BDF"/>
    <w:rsid w:val="00D62D35"/>
    <w:rsid w:val="00D65249"/>
    <w:rsid w:val="00D73B63"/>
    <w:rsid w:val="00D77065"/>
    <w:rsid w:val="00D777FA"/>
    <w:rsid w:val="00D8084E"/>
    <w:rsid w:val="00D80FDF"/>
    <w:rsid w:val="00D83561"/>
    <w:rsid w:val="00D8701F"/>
    <w:rsid w:val="00D95CC6"/>
    <w:rsid w:val="00DA0B38"/>
    <w:rsid w:val="00DA19AB"/>
    <w:rsid w:val="00DA4BBB"/>
    <w:rsid w:val="00DB262C"/>
    <w:rsid w:val="00DC5AAA"/>
    <w:rsid w:val="00DD277A"/>
    <w:rsid w:val="00DD43D2"/>
    <w:rsid w:val="00DD5A38"/>
    <w:rsid w:val="00DD7681"/>
    <w:rsid w:val="00DE06CB"/>
    <w:rsid w:val="00DE2B27"/>
    <w:rsid w:val="00DE316D"/>
    <w:rsid w:val="00DE4985"/>
    <w:rsid w:val="00DE76F2"/>
    <w:rsid w:val="00DF25FB"/>
    <w:rsid w:val="00E02475"/>
    <w:rsid w:val="00E173DB"/>
    <w:rsid w:val="00E20E2A"/>
    <w:rsid w:val="00E221A4"/>
    <w:rsid w:val="00E22289"/>
    <w:rsid w:val="00E22C85"/>
    <w:rsid w:val="00E23E47"/>
    <w:rsid w:val="00E47CFA"/>
    <w:rsid w:val="00E51105"/>
    <w:rsid w:val="00E55247"/>
    <w:rsid w:val="00E64A54"/>
    <w:rsid w:val="00E66D01"/>
    <w:rsid w:val="00E747C7"/>
    <w:rsid w:val="00E97135"/>
    <w:rsid w:val="00EA130A"/>
    <w:rsid w:val="00EA28B1"/>
    <w:rsid w:val="00EA3381"/>
    <w:rsid w:val="00EA5887"/>
    <w:rsid w:val="00EA58FF"/>
    <w:rsid w:val="00EB0EB6"/>
    <w:rsid w:val="00EB59EB"/>
    <w:rsid w:val="00EC3C69"/>
    <w:rsid w:val="00EC58AA"/>
    <w:rsid w:val="00EC696C"/>
    <w:rsid w:val="00ED11F2"/>
    <w:rsid w:val="00ED5600"/>
    <w:rsid w:val="00EF339C"/>
    <w:rsid w:val="00EF38B3"/>
    <w:rsid w:val="00F03813"/>
    <w:rsid w:val="00F07FB3"/>
    <w:rsid w:val="00F176E4"/>
    <w:rsid w:val="00F21CA8"/>
    <w:rsid w:val="00F2289D"/>
    <w:rsid w:val="00F23530"/>
    <w:rsid w:val="00F266DC"/>
    <w:rsid w:val="00F30C20"/>
    <w:rsid w:val="00F34D8C"/>
    <w:rsid w:val="00F35CA3"/>
    <w:rsid w:val="00F40E11"/>
    <w:rsid w:val="00F44707"/>
    <w:rsid w:val="00F54BD0"/>
    <w:rsid w:val="00F61FFC"/>
    <w:rsid w:val="00F64992"/>
    <w:rsid w:val="00F651CA"/>
    <w:rsid w:val="00F726D0"/>
    <w:rsid w:val="00F738AF"/>
    <w:rsid w:val="00F826CC"/>
    <w:rsid w:val="00F847B2"/>
    <w:rsid w:val="00F84AFD"/>
    <w:rsid w:val="00F95B90"/>
    <w:rsid w:val="00FA0B23"/>
    <w:rsid w:val="00FA0C8A"/>
    <w:rsid w:val="00FA29D9"/>
    <w:rsid w:val="00FA40F8"/>
    <w:rsid w:val="00FA450B"/>
    <w:rsid w:val="00FA6459"/>
    <w:rsid w:val="00FB2412"/>
    <w:rsid w:val="00FB259A"/>
    <w:rsid w:val="00FB3DEF"/>
    <w:rsid w:val="00FB5B65"/>
    <w:rsid w:val="00FC224B"/>
    <w:rsid w:val="00FC2FF9"/>
    <w:rsid w:val="00FC389B"/>
    <w:rsid w:val="00FC4F0F"/>
    <w:rsid w:val="00FC7628"/>
    <w:rsid w:val="00FD3CCA"/>
    <w:rsid w:val="00FD4872"/>
    <w:rsid w:val="00FD4876"/>
    <w:rsid w:val="00FE163E"/>
    <w:rsid w:val="00FE1C61"/>
    <w:rsid w:val="00FE2500"/>
    <w:rsid w:val="00FE2629"/>
    <w:rsid w:val="00FE510C"/>
    <w:rsid w:val="00FF31E6"/>
    <w:rsid w:val="00FF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4CB91E"/>
  <w15:docId w15:val="{7DF4D510-9392-4335-BE47-330F51C73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26EC"/>
    <w:pPr>
      <w:spacing w:after="0"/>
    </w:pPr>
    <w:rPr>
      <w:rFonts w:ascii="Calibri" w:eastAsia="Times New Roman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5229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F423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paragraph" w:customStyle="1" w:styleId="Domylnie">
    <w:name w:val="Domyślnie"/>
    <w:rsid w:val="00AC25DC"/>
    <w:pPr>
      <w:suppressAutoHyphens/>
    </w:pPr>
    <w:rPr>
      <w:rFonts w:ascii="Calibri" w:eastAsia="Times New Roman" w:hAnsi="Calibri" w:cs="Times New Roman"/>
      <w:color w:val="00000A"/>
    </w:rPr>
  </w:style>
  <w:style w:type="paragraph" w:styleId="Akapitzlist">
    <w:name w:val="List Paragraph"/>
    <w:basedOn w:val="Normalny"/>
    <w:link w:val="AkapitzlistZnak"/>
    <w:uiPriority w:val="34"/>
    <w:qFormat/>
    <w:rsid w:val="00635A09"/>
    <w:pPr>
      <w:ind w:left="720"/>
      <w:contextualSpacing/>
    </w:pPr>
  </w:style>
  <w:style w:type="paragraph" w:customStyle="1" w:styleId="Default">
    <w:name w:val="Default"/>
    <w:rsid w:val="004A15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A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2A4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2A4D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A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A4D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character" w:styleId="Hipercze">
    <w:name w:val="Hyperlink"/>
    <w:basedOn w:val="Domylnaczcionkaakapitu"/>
    <w:uiPriority w:val="99"/>
    <w:unhideWhenUsed/>
    <w:rsid w:val="009C51C8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76F2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6F2"/>
    <w:rPr>
      <w:rFonts w:ascii="Calibri" w:eastAsia="Times New Roman" w:hAnsi="Calibri" w:cs="Times New Roman"/>
      <w:sz w:val="20"/>
      <w:szCs w:val="20"/>
      <w:lang w:val="en-US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76F2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90497"/>
    <w:pPr>
      <w:spacing w:line="240" w:lineRule="auto"/>
    </w:pPr>
    <w:rPr>
      <w:rFonts w:eastAsiaTheme="minorHAnsi" w:cstheme="minorBidi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90497"/>
    <w:rPr>
      <w:rFonts w:ascii="Calibri" w:hAnsi="Calibri"/>
      <w:szCs w:val="21"/>
    </w:rPr>
  </w:style>
  <w:style w:type="paragraph" w:customStyle="1" w:styleId="Normalny1">
    <w:name w:val="Normalny1"/>
    <w:rsid w:val="00AA29F3"/>
    <w:pPr>
      <w:spacing w:after="0"/>
      <w:contextualSpacing/>
    </w:pPr>
    <w:rPr>
      <w:rFonts w:ascii="Arial" w:eastAsia="Arial" w:hAnsi="Arial" w:cs="Arial"/>
      <w:lang w:eastAsia="pl-PL"/>
    </w:rPr>
  </w:style>
  <w:style w:type="table" w:styleId="Tabela-Siatka">
    <w:name w:val="Table Grid"/>
    <w:basedOn w:val="Standardowy"/>
    <w:uiPriority w:val="59"/>
    <w:rsid w:val="00AA29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E024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02475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8F423B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97046B"/>
    <w:rPr>
      <w:rFonts w:ascii="Calibri" w:eastAsia="Times New Roman" w:hAnsi="Calibri" w:cs="Times New Roman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522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Bezodstpw">
    <w:name w:val="No Spacing"/>
    <w:uiPriority w:val="1"/>
    <w:qFormat/>
    <w:rsid w:val="00AB4E6E"/>
    <w:pPr>
      <w:spacing w:after="0" w:line="240" w:lineRule="auto"/>
    </w:pPr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A63E4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416E6-CDCE-4C09-AF93-F08590828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271</Words>
  <Characters>1780</Characters>
  <Application>Microsoft Office Word</Application>
  <DocSecurity>4</DocSecurity>
  <Lines>71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glab</dc:creator>
  <cp:lastModifiedBy>Maria Ryś</cp:lastModifiedBy>
  <cp:revision>2</cp:revision>
  <cp:lastPrinted>2023-04-11T08:50:00Z</cp:lastPrinted>
  <dcterms:created xsi:type="dcterms:W3CDTF">2024-11-12T09:26:00Z</dcterms:created>
  <dcterms:modified xsi:type="dcterms:W3CDTF">2024-11-12T09:26:00Z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ew0KICAiZG9jSUQiOiAiMTRjZjg5NzItMTBhOS00ZDM4LTk0MjMtNDRlMGM0Y2M4NDMzIg0KfQ==</vt:lpwstr>
  </property>
  <property fmtid="{D5CDD505-2E9C-101B-9397-08002B2CF9AE}" pid="3" name="GVData0">
    <vt:lpwstr>(end)</vt:lpwstr>
  </property>
</Properties>
</file>