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69A3D" w14:textId="0B6D10EB" w:rsidR="003536FD" w:rsidRPr="00D65F26" w:rsidRDefault="003536FD" w:rsidP="00D65F26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6060" w:right="20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Oświadczenie o spełnianiu  warunków udziału w postępowaniu</w:t>
      </w:r>
    </w:p>
    <w:p w14:paraId="6B77F04C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34A8127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900" w:right="20" w:firstLine="4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0C49A497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3BEC3B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15E24FD4" w14:textId="74D80620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………………………………………..………….………………………………………………………………………………………………...</w:t>
      </w:r>
    </w:p>
    <w:p w14:paraId="261D3AEE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4A6A862C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73AA1D7F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603A9755" w14:textId="294C72AC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…………………………………………………………………………………………………………………………………………………..…</w:t>
      </w:r>
    </w:p>
    <w:p w14:paraId="42CC7E02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3A0ADC4F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4DB28469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548E9572" w14:textId="77777777" w:rsidR="003536FD" w:rsidRPr="008C4B84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8C4B84">
        <w:rPr>
          <w:rFonts w:ascii="Calibri" w:eastAsia="Calibri" w:hAnsi="Calibri" w:cs="Calibri"/>
        </w:rPr>
        <w:t>Posiadamy uprawnienia do wykonywania działalności lub czynności, jeżeli przepisy prawa nakładają obowiązek posiadania takich uprawnień.</w:t>
      </w:r>
    </w:p>
    <w:p w14:paraId="7D08266E" w14:textId="44C61C5B" w:rsidR="003536FD" w:rsidRPr="008C4B84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8C4B84">
        <w:rPr>
          <w:rFonts w:ascii="Calibri" w:eastAsia="Calibri" w:hAnsi="Calibri" w:cs="Calibri"/>
        </w:rPr>
        <w:t>Znajdujemy się w sytuacji ekonomicznej i finansowej zapewniającej wykonanie zamówienia.</w:t>
      </w:r>
    </w:p>
    <w:p w14:paraId="3CB73901" w14:textId="77777777" w:rsidR="003536FD" w:rsidRPr="008C4B84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8C4B84">
        <w:rPr>
          <w:rFonts w:ascii="Calibri" w:eastAsia="Calibri" w:hAnsi="Calibri" w:cs="Calibri"/>
        </w:rPr>
        <w:t>Dysponujemy potencjałem kadrowym zdolnym do wykonania zamówienia.</w:t>
      </w:r>
    </w:p>
    <w:p w14:paraId="5C12BCB2" w14:textId="77777777" w:rsidR="003536FD" w:rsidRPr="008C4B84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8C4B84">
        <w:rPr>
          <w:rFonts w:ascii="Calibri" w:eastAsia="Calibri" w:hAnsi="Calibri" w:cs="Calibri"/>
        </w:rPr>
        <w:t>Dysponujemy potencjałem technicznym niezbędnym do wykonania zamówienia.</w:t>
      </w:r>
    </w:p>
    <w:p w14:paraId="55DDD0A1" w14:textId="68148047" w:rsidR="003536FD" w:rsidRPr="008C4B84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8C4B84">
        <w:rPr>
          <w:rFonts w:ascii="Calibri" w:eastAsia="Calibri" w:hAnsi="Calibri" w:cs="Calibri"/>
        </w:rPr>
        <w:t>Posiadamy wiedzę i doświadczenie niezbędne do prawidłowego wykonania zamówienia</w:t>
      </w:r>
      <w:r w:rsidR="008C4B84" w:rsidRPr="008C4B84">
        <w:rPr>
          <w:rStyle w:val="Odwoanieprzypisudolnego"/>
          <w:rFonts w:ascii="Calibri" w:eastAsia="Calibri" w:hAnsi="Calibri" w:cs="Calibri"/>
        </w:rPr>
        <w:footnoteReference w:id="1"/>
      </w:r>
      <w:r w:rsidRPr="008C4B84">
        <w:rPr>
          <w:rFonts w:ascii="Calibri" w:eastAsia="Calibri" w:hAnsi="Calibri" w:cs="Calibri"/>
        </w:rPr>
        <w:t>.</w:t>
      </w:r>
    </w:p>
    <w:p w14:paraId="53C6B9E4" w14:textId="6FA09CBA" w:rsidR="003536FD" w:rsidRPr="008C4B84" w:rsidRDefault="003536FD" w:rsidP="00D65F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</w:rPr>
      </w:pPr>
      <w:r w:rsidRPr="008C4B84">
        <w:rPr>
          <w:rFonts w:ascii="Calibri" w:eastAsia="Calibri" w:hAnsi="Calibri" w:cs="Calibri"/>
        </w:rPr>
        <w:t>Wyrażamy zgodę na przetwarzanie danych osobowych w zakresie niezbędnym do zrealizowania zamówienia.</w:t>
      </w:r>
    </w:p>
    <w:p w14:paraId="09D64B0E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A3F727B" w14:textId="77777777" w:rsidR="008C4B84" w:rsidRDefault="008C4B84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0865702B" w14:textId="77777777" w:rsidR="008C4B84" w:rsidRDefault="008C4B84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7D0A08C9" w14:textId="77777777" w:rsidR="003536FD" w:rsidRDefault="003536FD" w:rsidP="003536FD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…………………………………………..</w:t>
      </w:r>
    </w:p>
    <w:p w14:paraId="050009C6" w14:textId="77777777" w:rsidR="003536FD" w:rsidRDefault="003536FD" w:rsidP="003536FD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7592A10F" w14:textId="110F8F9B" w:rsidR="0088096F" w:rsidRPr="00D65F26" w:rsidRDefault="003536FD" w:rsidP="00D65F26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sectPr w:rsidR="0088096F" w:rsidRPr="00D65F26" w:rsidSect="008C4B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8FB3B" w14:textId="77777777" w:rsidR="00154C28" w:rsidRDefault="00154C28" w:rsidP="003536FD">
      <w:pPr>
        <w:spacing w:after="0" w:line="240" w:lineRule="auto"/>
      </w:pPr>
      <w:r>
        <w:separator/>
      </w:r>
    </w:p>
  </w:endnote>
  <w:endnote w:type="continuationSeparator" w:id="0">
    <w:p w14:paraId="334DFCB3" w14:textId="77777777" w:rsidR="00154C28" w:rsidRDefault="00154C28" w:rsidP="0035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56671" w14:textId="77777777" w:rsidR="000B12D4" w:rsidRDefault="000B12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4454" w14:textId="77777777" w:rsidR="000B12D4" w:rsidRDefault="000B12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97932" w14:textId="77777777" w:rsidR="000B12D4" w:rsidRDefault="000B1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1DDB8" w14:textId="77777777" w:rsidR="00154C28" w:rsidRDefault="00154C28" w:rsidP="003536FD">
      <w:pPr>
        <w:spacing w:after="0" w:line="240" w:lineRule="auto"/>
      </w:pPr>
      <w:r>
        <w:separator/>
      </w:r>
    </w:p>
  </w:footnote>
  <w:footnote w:type="continuationSeparator" w:id="0">
    <w:p w14:paraId="5D25267B" w14:textId="77777777" w:rsidR="00154C28" w:rsidRDefault="00154C28" w:rsidP="003536FD">
      <w:pPr>
        <w:spacing w:after="0" w:line="240" w:lineRule="auto"/>
      </w:pPr>
      <w:r>
        <w:continuationSeparator/>
      </w:r>
    </w:p>
  </w:footnote>
  <w:footnote w:id="1">
    <w:p w14:paraId="60875BAE" w14:textId="3A232F87" w:rsidR="008C4B84" w:rsidRPr="00D65F26" w:rsidRDefault="008C4B84" w:rsidP="003A12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rPr>
          <w:rFonts w:ascii="Calibri" w:eastAsia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65F26">
        <w:rPr>
          <w:rFonts w:ascii="Calibri" w:eastAsia="Calibri" w:hAnsi="Calibri" w:cs="Calibri"/>
          <w:sz w:val="16"/>
          <w:szCs w:val="16"/>
        </w:rPr>
        <w:t>Oferent wykaże, że w okresie ostatnich 5 lat przed upływem terminu składania ofert, a jeżeli okres prowadzenia działalności jest krótszy – w tym okresie</w:t>
      </w:r>
      <w:r>
        <w:rPr>
          <w:rFonts w:ascii="Calibri" w:eastAsia="Calibri" w:hAnsi="Calibri" w:cs="Calibri"/>
          <w:sz w:val="16"/>
          <w:szCs w:val="16"/>
        </w:rPr>
        <w:t xml:space="preserve"> </w:t>
      </w:r>
      <w:r w:rsidRPr="00D65F26">
        <w:rPr>
          <w:rFonts w:ascii="Calibri" w:eastAsia="Calibri" w:hAnsi="Calibri" w:cs="Calibri"/>
          <w:sz w:val="16"/>
          <w:szCs w:val="16"/>
        </w:rPr>
        <w:t xml:space="preserve">należycie wykonał </w:t>
      </w:r>
      <w:r>
        <w:rPr>
          <w:rFonts w:ascii="Calibri" w:eastAsia="Calibri" w:hAnsi="Calibri" w:cs="Calibri"/>
          <w:sz w:val="16"/>
          <w:szCs w:val="16"/>
        </w:rPr>
        <w:t>3</w:t>
      </w:r>
      <w:r w:rsidRPr="00D65F26">
        <w:rPr>
          <w:rFonts w:ascii="Calibri" w:eastAsia="Calibri" w:hAnsi="Calibri" w:cs="Calibri"/>
          <w:sz w:val="16"/>
          <w:szCs w:val="16"/>
        </w:rPr>
        <w:t xml:space="preserve"> zamówienia obejmujące </w:t>
      </w:r>
      <w:r w:rsidRPr="008C4B84">
        <w:rPr>
          <w:rFonts w:ascii="Calibri" w:eastAsia="Calibri" w:hAnsi="Calibri" w:cs="Calibri"/>
          <w:sz w:val="16"/>
          <w:szCs w:val="16"/>
        </w:rPr>
        <w:t>dostarczenie kotła o nominalnej mocy nie mniejszej niż 1250 kW (każdy</w:t>
      </w:r>
      <w:r w:rsidRPr="000307C8">
        <w:rPr>
          <w:rFonts w:ascii="Calibri" w:eastAsia="Calibri" w:hAnsi="Calibri" w:cs="Calibri"/>
          <w:sz w:val="16"/>
          <w:szCs w:val="16"/>
        </w:rPr>
        <w:t>)</w:t>
      </w:r>
      <w:r w:rsidR="003A1287" w:rsidRPr="000307C8">
        <w:rPr>
          <w:rFonts w:ascii="Calibri" w:eastAsia="Calibri" w:hAnsi="Calibri" w:cs="Calibri"/>
          <w:sz w:val="16"/>
          <w:szCs w:val="16"/>
        </w:rPr>
        <w:t xml:space="preserve"> o wartości nie mniejszej niż </w:t>
      </w:r>
      <w:r w:rsidR="000307C8" w:rsidRPr="000307C8">
        <w:rPr>
          <w:rFonts w:ascii="Calibri" w:eastAsia="Calibri" w:hAnsi="Calibri" w:cs="Calibri"/>
          <w:sz w:val="16"/>
          <w:szCs w:val="16"/>
        </w:rPr>
        <w:t xml:space="preserve">900 tys. </w:t>
      </w:r>
      <w:r w:rsidR="003A1287" w:rsidRPr="000307C8">
        <w:rPr>
          <w:rFonts w:ascii="Calibri" w:eastAsia="Calibri" w:hAnsi="Calibri" w:cs="Calibri"/>
          <w:sz w:val="16"/>
          <w:szCs w:val="16"/>
        </w:rPr>
        <w:t>zł netto (każdy).</w:t>
      </w:r>
    </w:p>
    <w:p w14:paraId="43D4FB60" w14:textId="77777777" w:rsidR="008C4B84" w:rsidRPr="00D65F26" w:rsidRDefault="008C4B84" w:rsidP="008C4B84">
      <w:pPr>
        <w:spacing w:line="240" w:lineRule="auto"/>
        <w:ind w:left="0" w:right="18" w:firstLine="0"/>
        <w:rPr>
          <w:rFonts w:ascii="Calibri" w:eastAsia="Calibri" w:hAnsi="Calibri" w:cs="Calibri"/>
          <w:sz w:val="16"/>
          <w:szCs w:val="16"/>
        </w:rPr>
      </w:pPr>
      <w:r w:rsidRPr="00D65F26">
        <w:rPr>
          <w:rFonts w:ascii="Calibri" w:eastAsia="Calibri" w:hAnsi="Calibri" w:cs="Calibri"/>
          <w:sz w:val="16"/>
          <w:szCs w:val="16"/>
        </w:rPr>
        <w:t>Dowodami mogą być w szczególności:</w:t>
      </w:r>
    </w:p>
    <w:p w14:paraId="5CBC718F" w14:textId="77777777" w:rsidR="008C4B84" w:rsidRPr="00D65F26" w:rsidRDefault="008C4B84" w:rsidP="008C4B8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0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65F26">
        <w:rPr>
          <w:rFonts w:ascii="Calibri" w:eastAsia="Calibri" w:hAnsi="Calibri" w:cs="Calibri"/>
          <w:kern w:val="0"/>
          <w:sz w:val="16"/>
          <w:szCs w:val="16"/>
          <w14:ligatures w14:val="none"/>
        </w:rPr>
        <w:t>listy referencyjne, protokoły odbioru,</w:t>
      </w:r>
    </w:p>
    <w:p w14:paraId="758A1741" w14:textId="7BE7284D" w:rsidR="008C4B84" w:rsidRPr="008C4B84" w:rsidRDefault="008C4B84" w:rsidP="008C4B8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0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D65F26">
        <w:rPr>
          <w:rFonts w:ascii="Calibri" w:eastAsia="Calibri" w:hAnsi="Calibri" w:cs="Calibri"/>
          <w:kern w:val="0"/>
          <w:sz w:val="16"/>
          <w:szCs w:val="16"/>
          <w14:ligatures w14:val="none"/>
        </w:rPr>
        <w:t>bądź inne dokumenty potwierdzające należyte wykonanie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40E1A" w14:textId="77777777" w:rsidR="000B12D4" w:rsidRDefault="000B12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5E34" w14:textId="4C881C9F" w:rsidR="003536FD" w:rsidRDefault="000B12D4">
    <w:pPr>
      <w:pStyle w:val="Nagwek"/>
    </w:pPr>
    <w:r>
      <w:rPr>
        <w:noProof/>
        <w14:ligatures w14:val="standardContextual"/>
      </w:rPr>
      <w:drawing>
        <wp:inline distT="0" distB="0" distL="0" distR="0" wp14:anchorId="1CBEF002" wp14:editId="01776326">
          <wp:extent cx="5760720" cy="624840"/>
          <wp:effectExtent l="0" t="0" r="0" b="3810"/>
          <wp:docPr id="1088637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6014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5DFEDA" w14:textId="77777777" w:rsidR="003536FD" w:rsidRDefault="003536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ABEA4" w14:textId="77777777" w:rsidR="000B12D4" w:rsidRDefault="000B12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779"/>
    <w:multiLevelType w:val="multilevel"/>
    <w:tmpl w:val="57C0DE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3241BD"/>
    <w:multiLevelType w:val="hybridMultilevel"/>
    <w:tmpl w:val="AEACA836"/>
    <w:lvl w:ilvl="0" w:tplc="BD70E6A0">
      <w:start w:val="1"/>
      <w:numFmt w:val="decimal"/>
      <w:lvlText w:val="%1."/>
      <w:lvlJc w:val="left"/>
      <w:pPr>
        <w:ind w:left="109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6A91A">
      <w:start w:val="1"/>
      <w:numFmt w:val="bullet"/>
      <w:lvlText w:val="•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BA30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864A0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589FE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E2B8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0299C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86B7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907C9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F96D24"/>
    <w:multiLevelType w:val="multilevel"/>
    <w:tmpl w:val="97A29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2565D6C"/>
    <w:multiLevelType w:val="hybridMultilevel"/>
    <w:tmpl w:val="75F23ECC"/>
    <w:lvl w:ilvl="0" w:tplc="9416B14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213DFF"/>
    <w:multiLevelType w:val="multilevel"/>
    <w:tmpl w:val="4BDA79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C83E1D"/>
    <w:multiLevelType w:val="hybridMultilevel"/>
    <w:tmpl w:val="468CF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D92F20"/>
    <w:multiLevelType w:val="hybridMultilevel"/>
    <w:tmpl w:val="161EEF84"/>
    <w:lvl w:ilvl="0" w:tplc="9416B14A">
      <w:start w:val="1"/>
      <w:numFmt w:val="bullet"/>
      <w:lvlText w:val="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 w16cid:durableId="1461876172">
    <w:abstractNumId w:val="0"/>
  </w:num>
  <w:num w:numId="2" w16cid:durableId="92480961">
    <w:abstractNumId w:val="2"/>
  </w:num>
  <w:num w:numId="3" w16cid:durableId="1518498164">
    <w:abstractNumId w:val="4"/>
  </w:num>
  <w:num w:numId="4" w16cid:durableId="2125347278">
    <w:abstractNumId w:val="1"/>
  </w:num>
  <w:num w:numId="5" w16cid:durableId="836268045">
    <w:abstractNumId w:val="6"/>
  </w:num>
  <w:num w:numId="6" w16cid:durableId="130825466">
    <w:abstractNumId w:val="5"/>
  </w:num>
  <w:num w:numId="7" w16cid:durableId="1002658753">
    <w:abstractNumId w:val="3"/>
  </w:num>
  <w:num w:numId="8" w16cid:durableId="302738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FD"/>
    <w:rsid w:val="000118E1"/>
    <w:rsid w:val="000307C8"/>
    <w:rsid w:val="00091669"/>
    <w:rsid w:val="000B12D4"/>
    <w:rsid w:val="000F23A9"/>
    <w:rsid w:val="00154C28"/>
    <w:rsid w:val="00314A37"/>
    <w:rsid w:val="00321E23"/>
    <w:rsid w:val="0035304F"/>
    <w:rsid w:val="003536FD"/>
    <w:rsid w:val="003A1287"/>
    <w:rsid w:val="00447922"/>
    <w:rsid w:val="0054291F"/>
    <w:rsid w:val="00552140"/>
    <w:rsid w:val="0065452B"/>
    <w:rsid w:val="00693F15"/>
    <w:rsid w:val="006C7191"/>
    <w:rsid w:val="007369C7"/>
    <w:rsid w:val="007F19D1"/>
    <w:rsid w:val="0088096F"/>
    <w:rsid w:val="00881176"/>
    <w:rsid w:val="008C4B84"/>
    <w:rsid w:val="00917464"/>
    <w:rsid w:val="00983967"/>
    <w:rsid w:val="00B50F94"/>
    <w:rsid w:val="00BF495E"/>
    <w:rsid w:val="00CA6413"/>
    <w:rsid w:val="00CB07D7"/>
    <w:rsid w:val="00D65F26"/>
    <w:rsid w:val="00E9719C"/>
    <w:rsid w:val="00EA6A47"/>
    <w:rsid w:val="00F934B9"/>
    <w:rsid w:val="00F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1D0AF"/>
  <w15:chartTrackingRefBased/>
  <w15:docId w15:val="{E2E2FCDD-6F88-4B6A-8D0D-307E9B5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6FD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6FD"/>
  </w:style>
  <w:style w:type="paragraph" w:styleId="Stopka">
    <w:name w:val="footer"/>
    <w:basedOn w:val="Normalny"/>
    <w:link w:val="StopkaZnak"/>
    <w:uiPriority w:val="99"/>
    <w:unhideWhenUsed/>
    <w:rsid w:val="0035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6FD"/>
  </w:style>
  <w:style w:type="character" w:styleId="Odwoaniedokomentarza">
    <w:name w:val="annotation reference"/>
    <w:basedOn w:val="Domylnaczcionkaakapitu"/>
    <w:uiPriority w:val="99"/>
    <w:semiHidden/>
    <w:unhideWhenUsed/>
    <w:rsid w:val="000916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6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669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6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669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umerowanie,Akapit z listą BS,Kolorowa lista — akcent 11,Akapit z listą2,Preambuła,List Paragraph"/>
    <w:basedOn w:val="Normalny"/>
    <w:link w:val="AkapitzlistZnak"/>
    <w:uiPriority w:val="34"/>
    <w:qFormat/>
    <w:rsid w:val="00881176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Akapit z listą BS Znak,Kolorowa lista — akcent 11 Znak,Akapit z listą2 Znak,Preambuła Znak,List Paragraph Znak"/>
    <w:link w:val="Akapitzlist"/>
    <w:uiPriority w:val="34"/>
    <w:qFormat/>
    <w:locked/>
    <w:rsid w:val="00881176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F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F26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F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F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F26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F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35810-ECC4-4816-9A26-9522B037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7</cp:revision>
  <dcterms:created xsi:type="dcterms:W3CDTF">2024-09-24T13:30:00Z</dcterms:created>
  <dcterms:modified xsi:type="dcterms:W3CDTF">2024-10-07T10:28:00Z</dcterms:modified>
</cp:coreProperties>
</file>