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7E891" w14:textId="77777777" w:rsidR="00957533" w:rsidRDefault="00957533" w:rsidP="00957533">
      <w:pPr>
        <w:spacing w:after="60" w:line="388" w:lineRule="auto"/>
        <w:ind w:left="300" w:right="20" w:firstLine="7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Formularz ofertowy</w:t>
      </w:r>
    </w:p>
    <w:p w14:paraId="79DEA892" w14:textId="77777777" w:rsidR="00944EFE" w:rsidRDefault="00944EFE" w:rsidP="00957533">
      <w:pPr>
        <w:spacing w:after="60" w:line="388" w:lineRule="auto"/>
        <w:ind w:left="300" w:right="20" w:firstLine="740"/>
        <w:jc w:val="right"/>
        <w:rPr>
          <w:rFonts w:ascii="Calibri" w:eastAsia="Calibri" w:hAnsi="Calibri" w:cs="Calibri"/>
          <w:b/>
        </w:rPr>
      </w:pPr>
    </w:p>
    <w:p w14:paraId="69A1D6AB" w14:textId="77777777" w:rsidR="00957533" w:rsidRDefault="00957533" w:rsidP="00957533">
      <w:pPr>
        <w:spacing w:after="60" w:line="388" w:lineRule="auto"/>
        <w:ind w:left="300" w:right="520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oferenta:</w:t>
      </w:r>
    </w:p>
    <w:p w14:paraId="00B54FB7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Nazwa: ………………………………</w:t>
      </w:r>
    </w:p>
    <w:p w14:paraId="46BFE10B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Adres: ……………………………….</w:t>
      </w:r>
    </w:p>
    <w:p w14:paraId="1D6FA927" w14:textId="23D49263" w:rsidR="00850680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NIP:…………………………………</w:t>
      </w:r>
      <w:r w:rsidR="00850680">
        <w:rPr>
          <w:rFonts w:ascii="Calibri" w:eastAsia="Calibri" w:hAnsi="Calibri" w:cs="Calibri"/>
        </w:rPr>
        <w:t>..</w:t>
      </w:r>
    </w:p>
    <w:p w14:paraId="4A293A5D" w14:textId="30272C8F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REGON: ……………………</w:t>
      </w:r>
      <w:r w:rsidR="00850680">
        <w:rPr>
          <w:rFonts w:ascii="Calibri" w:eastAsia="Calibri" w:hAnsi="Calibri" w:cs="Calibri"/>
        </w:rPr>
        <w:t>………</w:t>
      </w:r>
      <w:r>
        <w:rPr>
          <w:rFonts w:ascii="Calibri" w:eastAsia="Calibri" w:hAnsi="Calibri" w:cs="Calibri"/>
        </w:rPr>
        <w:t xml:space="preserve"> </w:t>
      </w:r>
    </w:p>
    <w:p w14:paraId="2AB0DF26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i nazwisko osoby do kontaktu …………………………………</w:t>
      </w:r>
    </w:p>
    <w:p w14:paraId="5E6D74B8" w14:textId="0D0DA63B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Tel.</w:t>
      </w:r>
      <w:r w:rsidR="00850680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…………………………………</w:t>
      </w:r>
    </w:p>
    <w:p w14:paraId="679B7A3D" w14:textId="3460A649" w:rsidR="007C5C39" w:rsidRPr="00944EFE" w:rsidRDefault="00957533" w:rsidP="00944EFE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 email</w:t>
      </w:r>
      <w:r w:rsidR="00850680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………………………</w:t>
      </w:r>
      <w:bookmarkStart w:id="0" w:name="_heading=h.fz1jdd5ascsr" w:colFirst="0" w:colLast="0"/>
      <w:bookmarkEnd w:id="0"/>
      <w:r w:rsidR="00850680">
        <w:rPr>
          <w:rFonts w:ascii="Calibri" w:eastAsia="Calibri" w:hAnsi="Calibri" w:cs="Calibri"/>
        </w:rPr>
        <w:t>..</w:t>
      </w:r>
    </w:p>
    <w:p w14:paraId="77193F41" w14:textId="3F42253D" w:rsidR="00957533" w:rsidRDefault="00957533" w:rsidP="00957533">
      <w:pPr>
        <w:pStyle w:val="Nagwek1"/>
        <w:keepNext w:val="0"/>
        <w:keepLines w:val="0"/>
        <w:numPr>
          <w:ilvl w:val="0"/>
          <w:numId w:val="0"/>
        </w:numPr>
        <w:spacing w:after="160" w:line="256" w:lineRule="auto"/>
        <w:jc w:val="center"/>
        <w:rPr>
          <w:rFonts w:ascii="Calibri" w:eastAsia="Calibri" w:hAnsi="Calibri" w:cs="Calibri"/>
          <w:b/>
          <w:sz w:val="26"/>
          <w:szCs w:val="26"/>
          <w:u w:val="none"/>
        </w:rPr>
      </w:pPr>
      <w:r>
        <w:rPr>
          <w:rFonts w:ascii="Calibri" w:eastAsia="Calibri" w:hAnsi="Calibri" w:cs="Calibri"/>
          <w:b/>
          <w:sz w:val="26"/>
          <w:szCs w:val="26"/>
          <w:u w:val="none"/>
        </w:rPr>
        <w:t>OFERTA</w:t>
      </w:r>
    </w:p>
    <w:p w14:paraId="1E9C86AB" w14:textId="30945E5D" w:rsidR="00957533" w:rsidRDefault="00957533" w:rsidP="00A7777A">
      <w:pPr>
        <w:spacing w:after="0" w:line="256" w:lineRule="auto"/>
        <w:ind w:left="1426" w:right="0" w:firstLine="698"/>
        <w:rPr>
          <w:b/>
        </w:rPr>
      </w:pPr>
      <w:r>
        <w:rPr>
          <w:rFonts w:ascii="Calibri" w:eastAsia="Calibri" w:hAnsi="Calibri" w:cs="Calibri"/>
        </w:rPr>
        <w:t xml:space="preserve">w odpowiedzi na zapytanie ofertowe z dnia </w:t>
      </w:r>
      <w:r w:rsidR="00A7777A">
        <w:rPr>
          <w:rFonts w:ascii="Calibri" w:eastAsia="Calibri" w:hAnsi="Calibri" w:cs="Calibri"/>
        </w:rPr>
        <w:t>0</w:t>
      </w:r>
      <w:r w:rsidR="00F9449B">
        <w:rPr>
          <w:rFonts w:ascii="Calibri" w:eastAsia="Calibri" w:hAnsi="Calibri" w:cs="Calibri"/>
        </w:rPr>
        <w:t>7</w:t>
      </w:r>
      <w:r w:rsidRPr="00850680">
        <w:rPr>
          <w:rFonts w:ascii="Calibri" w:eastAsia="Calibri" w:hAnsi="Calibri" w:cs="Calibri"/>
        </w:rPr>
        <w:t>.</w:t>
      </w:r>
      <w:r w:rsidR="00A7777A">
        <w:rPr>
          <w:rFonts w:ascii="Calibri" w:eastAsia="Calibri" w:hAnsi="Calibri" w:cs="Calibri"/>
        </w:rPr>
        <w:t>10</w:t>
      </w:r>
      <w:r w:rsidRPr="00850680">
        <w:rPr>
          <w:rFonts w:ascii="Calibri" w:eastAsia="Calibri" w:hAnsi="Calibri" w:cs="Calibri"/>
        </w:rPr>
        <w:t>.2024 r.</w:t>
      </w:r>
    </w:p>
    <w:p w14:paraId="75E710E1" w14:textId="77777777" w:rsidR="00957533" w:rsidRDefault="00957533" w:rsidP="00957533">
      <w:pPr>
        <w:spacing w:after="0" w:line="256" w:lineRule="auto"/>
        <w:ind w:left="300" w:right="0" w:firstLine="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W w:w="94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5"/>
        <w:gridCol w:w="1878"/>
        <w:gridCol w:w="1415"/>
        <w:gridCol w:w="2012"/>
      </w:tblGrid>
      <w:tr w:rsidR="00957533" w14:paraId="5A58857E" w14:textId="77777777" w:rsidTr="00975401">
        <w:trPr>
          <w:trHeight w:val="761"/>
        </w:trPr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81DF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02A624DA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 zamówienia</w:t>
            </w:r>
          </w:p>
        </w:tc>
        <w:tc>
          <w:tcPr>
            <w:tcW w:w="18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074B2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FE99EAB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netto</w:t>
            </w:r>
          </w:p>
        </w:tc>
        <w:tc>
          <w:tcPr>
            <w:tcW w:w="14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8D3F9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668C6BB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VAT (%)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CD484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6791AAF6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brutto</w:t>
            </w:r>
          </w:p>
        </w:tc>
      </w:tr>
      <w:tr w:rsidR="00957533" w14:paraId="32CFF3BA" w14:textId="77777777" w:rsidTr="00850680">
        <w:trPr>
          <w:trHeight w:val="1088"/>
        </w:trPr>
        <w:tc>
          <w:tcPr>
            <w:tcW w:w="4105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3BE7F" w14:textId="77777777" w:rsidR="00944EFE" w:rsidRDefault="00944EFE" w:rsidP="005368AE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10622B8" w14:textId="426155BB" w:rsidR="00957533" w:rsidRPr="00944EFE" w:rsidRDefault="00944EFE" w:rsidP="0085068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4EFE">
              <w:rPr>
                <w:rFonts w:asciiTheme="minorHAnsi" w:hAnsiTheme="minorHAnsi" w:cstheme="minorHAnsi"/>
                <w:b/>
                <w:bCs/>
              </w:rPr>
              <w:t>Koci</w:t>
            </w:r>
            <w:r w:rsidR="00A7777A">
              <w:rPr>
                <w:rFonts w:asciiTheme="minorHAnsi" w:hAnsiTheme="minorHAnsi" w:cstheme="minorHAnsi"/>
                <w:b/>
                <w:bCs/>
              </w:rPr>
              <w:t>o</w:t>
            </w:r>
            <w:r w:rsidRPr="00944EFE">
              <w:rPr>
                <w:rFonts w:asciiTheme="minorHAnsi" w:hAnsiTheme="minorHAnsi" w:cstheme="minorHAnsi"/>
                <w:b/>
                <w:bCs/>
              </w:rPr>
              <w:t xml:space="preserve">ł </w:t>
            </w:r>
            <w:r w:rsidR="002F7601">
              <w:rPr>
                <w:rFonts w:asciiTheme="minorHAnsi" w:hAnsiTheme="minorHAnsi" w:cstheme="minorHAnsi"/>
                <w:b/>
                <w:bCs/>
              </w:rPr>
              <w:t>do spalania biomasy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EAE8F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B62E4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D8E7B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5E13BF79" w14:textId="6F2C381C" w:rsidR="007C5C39" w:rsidRDefault="007C5C39" w:rsidP="00957533">
      <w:pPr>
        <w:spacing w:after="220" w:line="259" w:lineRule="auto"/>
        <w:ind w:left="0" w:right="0" w:firstLine="0"/>
        <w:rPr>
          <w:rFonts w:ascii="Calibri" w:eastAsia="Calibri" w:hAnsi="Calibri" w:cs="Calibri"/>
        </w:rPr>
      </w:pPr>
    </w:p>
    <w:p w14:paraId="6EC607E6" w14:textId="52AD5146" w:rsidR="00957533" w:rsidRDefault="00957533" w:rsidP="00957533">
      <w:pPr>
        <w:spacing w:after="22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Proszę w tabeli powyżej wskazać walutę oferowanej przez Wykonawcę ceny.</w:t>
      </w:r>
    </w:p>
    <w:p w14:paraId="3E2A00E2" w14:textId="77777777" w:rsidR="00957533" w:rsidRDefault="00957533" w:rsidP="00957533">
      <w:pPr>
        <w:spacing w:after="14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3CBD59AB" w14:textId="1F488144" w:rsidR="00957533" w:rsidRPr="00850680" w:rsidRDefault="00957533" w:rsidP="00957533">
      <w:pPr>
        <w:spacing w:line="360" w:lineRule="auto"/>
        <w:ind w:right="20"/>
        <w:rPr>
          <w:rFonts w:ascii="Calibri" w:eastAsia="Calibri" w:hAnsi="Calibri" w:cs="Calibri"/>
        </w:rPr>
      </w:pPr>
      <w:r w:rsidRPr="00850680">
        <w:rPr>
          <w:rFonts w:ascii="Calibri" w:eastAsia="Calibri" w:hAnsi="Calibri" w:cs="Calibri"/>
        </w:rPr>
        <w:t>Oferujemy gwarancję: ………………. miesięcy</w:t>
      </w:r>
      <w:r w:rsidR="00850680">
        <w:rPr>
          <w:rStyle w:val="Odwoanieprzypisudolnego"/>
          <w:rFonts w:ascii="Calibri" w:eastAsia="Calibri" w:hAnsi="Calibri" w:cs="Calibri"/>
        </w:rPr>
        <w:footnoteReference w:id="1"/>
      </w:r>
      <w:r w:rsidR="00850680">
        <w:rPr>
          <w:rFonts w:ascii="Calibri" w:eastAsia="Calibri" w:hAnsi="Calibri" w:cs="Calibri"/>
        </w:rPr>
        <w:t>.</w:t>
      </w:r>
    </w:p>
    <w:p w14:paraId="4725D840" w14:textId="3B93D077" w:rsidR="00957533" w:rsidRDefault="00957533" w:rsidP="00957533">
      <w:pPr>
        <w:spacing w:line="360" w:lineRule="auto"/>
        <w:ind w:right="20"/>
        <w:rPr>
          <w:rFonts w:ascii="Calibri" w:eastAsia="Calibri" w:hAnsi="Calibri" w:cs="Calibri"/>
        </w:rPr>
      </w:pPr>
      <w:r w:rsidRPr="00850680">
        <w:rPr>
          <w:rFonts w:ascii="Calibri" w:eastAsia="Calibri" w:hAnsi="Calibri" w:cs="Calibri"/>
        </w:rPr>
        <w:t>Oferujemy serwis: ………………. godzin</w:t>
      </w:r>
      <w:r w:rsidR="00850680">
        <w:rPr>
          <w:rStyle w:val="Odwoanieprzypisudolnego"/>
          <w:rFonts w:ascii="Calibri" w:eastAsia="Calibri" w:hAnsi="Calibri" w:cs="Calibri"/>
        </w:rPr>
        <w:footnoteReference w:id="2"/>
      </w:r>
      <w:r w:rsidR="00850680">
        <w:rPr>
          <w:rFonts w:ascii="Calibri" w:eastAsia="Calibri" w:hAnsi="Calibri" w:cs="Calibri"/>
        </w:rPr>
        <w:t>.</w:t>
      </w:r>
    </w:p>
    <w:p w14:paraId="11E5F501" w14:textId="77777777" w:rsidR="00957533" w:rsidRDefault="00957533" w:rsidP="00957533">
      <w:pPr>
        <w:spacing w:after="140" w:line="360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Deklarujemy związanie ofertą: 30 dni licząc od daty upływu terminu składania ofert, o którym mowa w pkt. X zapytania ofertowego.</w:t>
      </w:r>
    </w:p>
    <w:p w14:paraId="3DF4F477" w14:textId="77777777" w:rsidR="00957533" w:rsidRDefault="00957533" w:rsidP="00957533">
      <w:pPr>
        <w:spacing w:after="14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zapoznaliśmy się ze specyfikacją techniczną przedmiotu zamówienia i nie wnosimy do nich żadnych zastrzeżeń oraz zdobyliśmy wszystkie konieczne informacje do złożenia oferty.</w:t>
      </w:r>
    </w:p>
    <w:p w14:paraId="79534F8B" w14:textId="77777777" w:rsidR="00957533" w:rsidRDefault="00957533" w:rsidP="00957533">
      <w:pPr>
        <w:spacing w:after="18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Oświadczamy, że zgadzamy się z zapisami zapytania ofertowego.</w:t>
      </w:r>
    </w:p>
    <w:p w14:paraId="0C1F914B" w14:textId="77777777" w:rsidR="00957533" w:rsidRDefault="00957533" w:rsidP="00957533">
      <w:pPr>
        <w:spacing w:after="18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przedmiot oferty jest zgodny z opisem przedmiotu zamówienia, w tym wymaganiami zawartymi w Zapytaniu ofertowym</w:t>
      </w:r>
    </w:p>
    <w:p w14:paraId="32159F39" w14:textId="77777777" w:rsidR="00957533" w:rsidRDefault="00957533" w:rsidP="00957533">
      <w:pPr>
        <w:spacing w:after="140" w:line="259" w:lineRule="auto"/>
        <w:ind w:right="2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udzielenia zamówienia zobowiązujemy się do zawarcia pisemnej umowy w terminie i miejscu wskazanym przez Zamawiającego.</w:t>
      </w:r>
    </w:p>
    <w:p w14:paraId="02211F0D" w14:textId="77777777" w:rsidR="007C5C39" w:rsidRDefault="00957533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</w:p>
    <w:p w14:paraId="5D59766A" w14:textId="77777777" w:rsidR="007C5C39" w:rsidRDefault="007C5C39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</w:p>
    <w:p w14:paraId="1D54B166" w14:textId="77777777" w:rsidR="007C5C39" w:rsidRDefault="007C5C39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</w:p>
    <w:p w14:paraId="028A114C" w14:textId="73AEF9E2" w:rsidR="00957533" w:rsidRDefault="00957533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7C5C39">
        <w:rPr>
          <w:rFonts w:ascii="Calibri" w:eastAsia="Calibri" w:hAnsi="Calibri" w:cs="Calibri"/>
        </w:rPr>
        <w:t xml:space="preserve">           </w:t>
      </w:r>
      <w:r>
        <w:rPr>
          <w:rFonts w:ascii="Calibri" w:eastAsia="Calibri" w:hAnsi="Calibri" w:cs="Calibri"/>
        </w:rPr>
        <w:t xml:space="preserve">  …………………………………………..</w:t>
      </w:r>
    </w:p>
    <w:p w14:paraId="05C63DF2" w14:textId="5A3A4DE3" w:rsidR="00957533" w:rsidRDefault="00957533" w:rsidP="001D1C2A">
      <w:pPr>
        <w:spacing w:after="0" w:line="256" w:lineRule="auto"/>
        <w:ind w:right="10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Miejscowość i data                                                              </w:t>
      </w:r>
      <w:r w:rsidR="007C5C39"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              </w:t>
      </w:r>
      <w:r w:rsidR="001D1C2A">
        <w:rPr>
          <w:rFonts w:ascii="Calibri" w:eastAsia="Calibri" w:hAnsi="Calibri" w:cs="Calibri"/>
          <w:sz w:val="18"/>
          <w:szCs w:val="18"/>
        </w:rPr>
        <w:t xml:space="preserve">              </w:t>
      </w:r>
      <w:r>
        <w:rPr>
          <w:rFonts w:ascii="Calibri" w:eastAsia="Calibri" w:hAnsi="Calibri" w:cs="Calibri"/>
          <w:sz w:val="18"/>
          <w:szCs w:val="18"/>
        </w:rPr>
        <w:t xml:space="preserve">  (podpis i pieczęć osoby/osób upoważnionych </w:t>
      </w:r>
    </w:p>
    <w:p w14:paraId="78D915DE" w14:textId="44D7DB94" w:rsidR="0088096F" w:rsidRPr="00957533" w:rsidRDefault="00957533" w:rsidP="00957533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sectPr w:rsidR="0088096F" w:rsidRPr="009575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6E558" w14:textId="77777777" w:rsidR="002236FA" w:rsidRDefault="002236FA" w:rsidP="00957533">
      <w:pPr>
        <w:spacing w:after="0" w:line="240" w:lineRule="auto"/>
      </w:pPr>
      <w:r>
        <w:separator/>
      </w:r>
    </w:p>
  </w:endnote>
  <w:endnote w:type="continuationSeparator" w:id="0">
    <w:p w14:paraId="40F104FE" w14:textId="77777777" w:rsidR="002236FA" w:rsidRDefault="002236FA" w:rsidP="0095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28A81" w14:textId="77777777" w:rsidR="002236FA" w:rsidRDefault="002236FA" w:rsidP="00957533">
      <w:pPr>
        <w:spacing w:after="0" w:line="240" w:lineRule="auto"/>
      </w:pPr>
      <w:r>
        <w:separator/>
      </w:r>
    </w:p>
  </w:footnote>
  <w:footnote w:type="continuationSeparator" w:id="0">
    <w:p w14:paraId="374CB5B4" w14:textId="77777777" w:rsidR="002236FA" w:rsidRDefault="002236FA" w:rsidP="00957533">
      <w:pPr>
        <w:spacing w:after="0" w:line="240" w:lineRule="auto"/>
      </w:pPr>
      <w:r>
        <w:continuationSeparator/>
      </w:r>
    </w:p>
  </w:footnote>
  <w:footnote w:id="1">
    <w:p w14:paraId="5B8E828D" w14:textId="5472CE0E" w:rsidR="00850680" w:rsidRPr="00850680" w:rsidRDefault="00850680" w:rsidP="00850680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850680">
        <w:rPr>
          <w:rFonts w:asciiTheme="minorHAnsi" w:hAnsiTheme="minorHAnsi" w:cstheme="minorHAnsi"/>
        </w:rPr>
        <w:t xml:space="preserve">Wymagany termin gwarancji minimum </w:t>
      </w:r>
      <w:r w:rsidR="0009337C">
        <w:rPr>
          <w:rFonts w:asciiTheme="minorHAnsi" w:hAnsiTheme="minorHAnsi" w:cstheme="minorHAnsi"/>
        </w:rPr>
        <w:t>1</w:t>
      </w:r>
      <w:r w:rsidRPr="00850680">
        <w:rPr>
          <w:rFonts w:asciiTheme="minorHAnsi" w:hAnsiTheme="minorHAnsi" w:cstheme="minorHAnsi"/>
        </w:rPr>
        <w:t>2 miesięcy liczone od daty podpisania bez zastrzeżeń protokołu odbioru końcowego</w:t>
      </w:r>
      <w:r>
        <w:rPr>
          <w:rFonts w:asciiTheme="minorHAnsi" w:hAnsiTheme="minorHAnsi" w:cstheme="minorHAnsi"/>
        </w:rPr>
        <w:t>.</w:t>
      </w:r>
    </w:p>
  </w:footnote>
  <w:footnote w:id="2">
    <w:p w14:paraId="51E4D608" w14:textId="07AB73FF" w:rsidR="00850680" w:rsidRDefault="008506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Maksymalny czas reakcji serwisu do </w:t>
      </w:r>
      <w:r w:rsidR="0009337C">
        <w:rPr>
          <w:rFonts w:asciiTheme="minorHAnsi" w:hAnsiTheme="minorHAnsi" w:cstheme="minorHAnsi"/>
        </w:rPr>
        <w:t>72</w:t>
      </w:r>
      <w:r>
        <w:rPr>
          <w:rFonts w:asciiTheme="minorHAnsi" w:hAnsiTheme="minorHAnsi" w:cstheme="minorHAnsi"/>
        </w:rPr>
        <w:t xml:space="preserve"> 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5B281" w14:textId="27EB4ECC" w:rsidR="00957533" w:rsidRDefault="002F7601">
    <w:pPr>
      <w:pStyle w:val="Nagwek"/>
      <w:rPr>
        <w:b/>
        <w:bCs/>
      </w:rPr>
    </w:pPr>
    <w:r>
      <w:rPr>
        <w:noProof/>
        <w14:ligatures w14:val="standardContextual"/>
      </w:rPr>
      <w:drawing>
        <wp:inline distT="0" distB="0" distL="0" distR="0" wp14:anchorId="093AA2A2" wp14:editId="3DFC0E6F">
          <wp:extent cx="5760720" cy="624840"/>
          <wp:effectExtent l="0" t="0" r="0" b="3810"/>
          <wp:docPr id="1450601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6014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91C02" w14:textId="77777777" w:rsidR="00957533" w:rsidRPr="00957533" w:rsidRDefault="00957533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4B8025D0"/>
    <w:multiLevelType w:val="hybridMultilevel"/>
    <w:tmpl w:val="26DAF98A"/>
    <w:lvl w:ilvl="0" w:tplc="04150015">
      <w:start w:val="1"/>
      <w:numFmt w:val="upp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num w:numId="1" w16cid:durableId="1901018633">
    <w:abstractNumId w:val="0"/>
  </w:num>
  <w:num w:numId="2" w16cid:durableId="45274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33"/>
    <w:rsid w:val="0009337C"/>
    <w:rsid w:val="0011362A"/>
    <w:rsid w:val="001676FE"/>
    <w:rsid w:val="001B2387"/>
    <w:rsid w:val="001D1C2A"/>
    <w:rsid w:val="001E169D"/>
    <w:rsid w:val="001F2E1E"/>
    <w:rsid w:val="002236FA"/>
    <w:rsid w:val="002E561D"/>
    <w:rsid w:val="002F7601"/>
    <w:rsid w:val="00314A37"/>
    <w:rsid w:val="0038273D"/>
    <w:rsid w:val="004B584D"/>
    <w:rsid w:val="004D1435"/>
    <w:rsid w:val="00521F0C"/>
    <w:rsid w:val="005368AE"/>
    <w:rsid w:val="006067F6"/>
    <w:rsid w:val="00624C44"/>
    <w:rsid w:val="0065452B"/>
    <w:rsid w:val="00735A8D"/>
    <w:rsid w:val="007458B5"/>
    <w:rsid w:val="00747773"/>
    <w:rsid w:val="007C5C39"/>
    <w:rsid w:val="0081091A"/>
    <w:rsid w:val="00850680"/>
    <w:rsid w:val="00866A33"/>
    <w:rsid w:val="0088096F"/>
    <w:rsid w:val="009148D1"/>
    <w:rsid w:val="00944EFE"/>
    <w:rsid w:val="00957533"/>
    <w:rsid w:val="0097462C"/>
    <w:rsid w:val="00975401"/>
    <w:rsid w:val="00983967"/>
    <w:rsid w:val="009D6B63"/>
    <w:rsid w:val="00A7777A"/>
    <w:rsid w:val="00AE34CA"/>
    <w:rsid w:val="00B4228B"/>
    <w:rsid w:val="00C90A18"/>
    <w:rsid w:val="00D56B0B"/>
    <w:rsid w:val="00F9449B"/>
    <w:rsid w:val="00FC08C0"/>
    <w:rsid w:val="00FD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7B81"/>
  <w15:chartTrackingRefBased/>
  <w15:docId w15:val="{86F07103-6B1A-4A66-A86A-A3C271D9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533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957533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533"/>
  </w:style>
  <w:style w:type="paragraph" w:styleId="Stopka">
    <w:name w:val="footer"/>
    <w:basedOn w:val="Normalny"/>
    <w:link w:val="StopkaZnak"/>
    <w:uiPriority w:val="99"/>
    <w:unhideWhenUsed/>
    <w:rsid w:val="0095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533"/>
  </w:style>
  <w:style w:type="character" w:customStyle="1" w:styleId="Nagwek1Znak">
    <w:name w:val="Nagłówek 1 Znak"/>
    <w:basedOn w:val="Domylnaczcionkaakapitu"/>
    <w:link w:val="Nagwek1"/>
    <w:uiPriority w:val="9"/>
    <w:rsid w:val="00957533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975401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975401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6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680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1A708-A1FB-4234-9F72-1D15DD15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10</cp:revision>
  <dcterms:created xsi:type="dcterms:W3CDTF">2024-09-24T13:26:00Z</dcterms:created>
  <dcterms:modified xsi:type="dcterms:W3CDTF">2024-10-07T10:27:00Z</dcterms:modified>
</cp:coreProperties>
</file>