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3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3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keepNext w:val="1"/>
        <w:spacing w:line="276" w:lineRule="auto"/>
        <w:rPr>
          <w:rFonts w:ascii="Calibri" w:cs="Calibri" w:eastAsia="Calibri" w:hAnsi="Calibri"/>
          <w:i w:val="1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keepNext w:val="1"/>
        <w:spacing w:line="276" w:lineRule="auto"/>
        <w:ind w:left="425" w:firstLine="0"/>
        <w:jc w:val="right"/>
        <w:rPr>
          <w:rFonts w:ascii="Calibri" w:cs="Calibri" w:eastAsia="Calibri" w:hAnsi="Calibri"/>
          <w:i w:val="1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i w:val="1"/>
          <w:sz w:val="22"/>
          <w:szCs w:val="22"/>
          <w:rtl w:val="0"/>
        </w:rPr>
        <w:t xml:space="preserve">Załącznik nr 1 do zapytania ofertowego </w:t>
      </w:r>
    </w:p>
    <w:p w:rsidR="00000000" w:rsidDel="00000000" w:rsidP="00000000" w:rsidRDefault="00000000" w:rsidRPr="00000000" w14:paraId="00000003">
      <w:pPr>
        <w:spacing w:line="276" w:lineRule="auto"/>
        <w:jc w:val="center"/>
        <w:rPr>
          <w:rFonts w:ascii="Calibri" w:cs="Calibri" w:eastAsia="Calibri" w:hAnsi="Calibri"/>
          <w:b w:val="1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spacing w:line="276" w:lineRule="auto"/>
        <w:jc w:val="center"/>
        <w:rPr>
          <w:rFonts w:ascii="Calibri" w:cs="Calibri" w:eastAsia="Calibri" w:hAnsi="Calibri"/>
          <w:b w:val="1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spacing w:line="276" w:lineRule="auto"/>
        <w:jc w:val="center"/>
        <w:rPr>
          <w:rFonts w:ascii="Calibri" w:cs="Calibri" w:eastAsia="Calibri" w:hAnsi="Calibri"/>
          <w:b w:val="1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spacing w:line="276" w:lineRule="auto"/>
        <w:jc w:val="center"/>
        <w:rPr>
          <w:rFonts w:ascii="Calibri" w:cs="Calibri" w:eastAsia="Calibri" w:hAnsi="Calibri"/>
          <w:b w:val="1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OFERTA</w:t>
      </w:r>
    </w:p>
    <w:p w:rsidR="00000000" w:rsidDel="00000000" w:rsidP="00000000" w:rsidRDefault="00000000" w:rsidRPr="00000000" w14:paraId="00000007">
      <w:pPr>
        <w:spacing w:line="276" w:lineRule="auto"/>
        <w:jc w:val="center"/>
        <w:rPr>
          <w:rFonts w:ascii="Calibri" w:cs="Calibri" w:eastAsia="Calibri" w:hAnsi="Calibri"/>
          <w:b w:val="1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spacing w:line="276" w:lineRule="auto"/>
        <w:jc w:val="center"/>
        <w:rPr>
          <w:rFonts w:ascii="Calibri" w:cs="Calibri" w:eastAsia="Calibri" w:hAnsi="Calibri"/>
          <w:b w:val="1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spacing w:line="276" w:lineRule="auto"/>
        <w:jc w:val="both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spacing w:line="276" w:lineRule="auto"/>
        <w:jc w:val="both"/>
        <w:rPr>
          <w:rFonts w:ascii="Carlito" w:cs="Carlito" w:eastAsia="Carlito" w:hAnsi="Carlito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Odpowiadając na ogłoszenie o zamówieniu </w:t>
      </w:r>
      <w:r w:rsidDel="00000000" w:rsidR="00000000" w:rsidRPr="00000000">
        <w:rPr>
          <w:rFonts w:ascii="Calibri" w:cs="Calibri" w:eastAsia="Calibri" w:hAnsi="Calibri"/>
          <w:sz w:val="20"/>
          <w:szCs w:val="20"/>
          <w:rtl w:val="0"/>
        </w:rPr>
        <w:t xml:space="preserve">przedmiotem zamówienia jest 18 zestawów par nart skiturowych. Zestaw obejmujący zmontowane razem narty z jednego modelu z wiązaniami – skompletowane z dedykowanymi i dopasowanymi fokami (na długość i szerokość) oraz 17 par butów skiturowy z jednego modelu przeznaczonych do użytkowania wraz nartami i wiązaniami skitour oraz samodzielnie ,jako zimowe buty górskie umożliwiające poruszanie się i wspinanie w rakach w ramach realizacji projektu  ,,Zwiększenie odporności firmy Mikstura s.c. działającej w branży gastronomicznej na przyszłe zdarzenia typu pandemia poprzez dywersyfikację działalności i wprowadzenie nowych usług takich jak wypożyczalnia sprzętu sportowego oraz outdoorowego dla turystów oraz mieszkańców Krakowa.” na terenie województwa małopolskiego (Region 3).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pacing w:line="276" w:lineRule="auto"/>
        <w:jc w:val="both"/>
        <w:rPr>
          <w:rFonts w:ascii="Calibri" w:cs="Calibri" w:eastAsia="Calibri" w:hAnsi="Calibri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spacing w:line="276" w:lineRule="auto"/>
        <w:jc w:val="both"/>
        <w:rPr>
          <w:rFonts w:ascii="Calibri" w:cs="Calibri" w:eastAsia="Calibri" w:hAnsi="Calibri"/>
          <w:sz w:val="20"/>
          <w:szCs w:val="20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787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4928"/>
        <w:gridCol w:w="4859"/>
        <w:tblGridChange w:id="0">
          <w:tblGrid>
            <w:gridCol w:w="4928"/>
            <w:gridCol w:w="4859"/>
          </w:tblGrid>
        </w:tblGridChange>
      </w:tblGrid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0D">
            <w:pPr>
              <w:spacing w:line="276" w:lineRule="auto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nazwa (firma) Wykonawcy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E">
            <w:pPr>
              <w:spacing w:line="276" w:lineRule="auto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adres siedziby Wykonawcy</w:t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0F">
            <w:pPr>
              <w:spacing w:line="276" w:lineRule="auto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0">
            <w:pPr>
              <w:spacing w:line="276" w:lineRule="auto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1">
            <w:pPr>
              <w:spacing w:line="276" w:lineRule="auto"/>
              <w:jc w:val="center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2">
      <w:pPr>
        <w:spacing w:line="276" w:lineRule="auto"/>
        <w:jc w:val="both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składamy ofertę w przedmiotowym postępowaniu o udzielenie zamówienia na zakup i dostawę 1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8</w:t>
      </w: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 szt. 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par nart skiturowych z jednego modelu oraz 17 par butów skiturowych z jednego modelu.</w:t>
      </w:r>
    </w:p>
    <w:p w:rsidR="00000000" w:rsidDel="00000000" w:rsidP="00000000" w:rsidRDefault="00000000" w:rsidRPr="00000000" w14:paraId="00000013">
      <w:pPr>
        <w:spacing w:line="276" w:lineRule="auto"/>
        <w:jc w:val="both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tabs>
          <w:tab w:val="left" w:leader="none" w:pos="426"/>
          <w:tab w:val="left" w:leader="none" w:pos="916"/>
          <w:tab w:val="left" w:leader="none" w:pos="1832"/>
        </w:tabs>
        <w:spacing w:line="276" w:lineRule="auto"/>
        <w:jc w:val="both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Oferujemy wykonanie przedmiotu zamówienia zgodnie z poniższą tabelą: </w:t>
      </w:r>
    </w:p>
    <w:p w:rsidR="00000000" w:rsidDel="00000000" w:rsidP="00000000" w:rsidRDefault="00000000" w:rsidRPr="00000000" w14:paraId="00000015">
      <w:pPr>
        <w:tabs>
          <w:tab w:val="left" w:leader="none" w:pos="426"/>
          <w:tab w:val="left" w:leader="none" w:pos="916"/>
          <w:tab w:val="left" w:leader="none" w:pos="1832"/>
        </w:tabs>
        <w:spacing w:line="276" w:lineRule="auto"/>
        <w:jc w:val="both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9072.0" w:type="dxa"/>
        <w:jc w:val="left"/>
        <w:tblInd w:w="-10.0" w:type="dxa"/>
        <w:tblLayout w:type="fixed"/>
        <w:tblLook w:val="0400"/>
      </w:tblPr>
      <w:tblGrid>
        <w:gridCol w:w="500"/>
        <w:gridCol w:w="3186"/>
        <w:gridCol w:w="5386"/>
        <w:tblGridChange w:id="0">
          <w:tblGrid>
            <w:gridCol w:w="500"/>
            <w:gridCol w:w="3186"/>
            <w:gridCol w:w="5386"/>
          </w:tblGrid>
        </w:tblGridChange>
      </w:tblGrid>
      <w:tr>
        <w:trPr>
          <w:cantSplit w:val="0"/>
          <w:trHeight w:val="300" w:hRule="atLeast"/>
          <w:tblHeader w:val="0"/>
        </w:trPr>
        <w:tc>
          <w:tcPr>
            <w:tcBorders>
              <w:top w:color="000000" w:space="0" w:sz="4" w:val="single"/>
              <w:left w:color="000000" w:space="0" w:sz="8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16">
            <w:pPr>
              <w:jc w:val="center"/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ffffff" w:val="clear"/>
            <w:vAlign w:val="bottom"/>
          </w:tcPr>
          <w:p w:rsidR="00000000" w:rsidDel="00000000" w:rsidP="00000000" w:rsidRDefault="00000000" w:rsidRPr="00000000" w14:paraId="00000017">
            <w:pPr>
              <w:jc w:val="center"/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000000"/>
                <w:sz w:val="22"/>
                <w:szCs w:val="22"/>
                <w:rtl w:val="0"/>
              </w:rPr>
              <w:t xml:space="preserve">Produkt: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018">
            <w:pPr>
              <w:jc w:val="center"/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000000"/>
                <w:sz w:val="22"/>
                <w:szCs w:val="22"/>
                <w:rtl w:val="0"/>
              </w:rPr>
              <w:t xml:space="preserve">Producent, model oraz wyposażenie spełniające założenia specyfikacji określonej w zapytaniu ofertowym</w:t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19">
            <w:pPr>
              <w:jc w:val="center"/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000000"/>
                <w:sz w:val="22"/>
                <w:szCs w:val="22"/>
                <w:rtl w:val="0"/>
              </w:rPr>
              <w:t xml:space="preserve">1.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ffffff" w:val="clear"/>
            <w:vAlign w:val="bottom"/>
          </w:tcPr>
          <w:p w:rsidR="00000000" w:rsidDel="00000000" w:rsidP="00000000" w:rsidRDefault="00000000" w:rsidRPr="00000000" w14:paraId="0000001A">
            <w:pPr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18 kompletów nart skiturowych wraz z skompletowanymi wiązaniami i z dedykowanymi fokami na długość i szerokość.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B">
            <w:pPr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1C">
            <w:pPr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1D">
            <w:pPr>
              <w:jc w:val="center"/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2.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ffffff" w:val="clear"/>
            <w:vAlign w:val="bottom"/>
          </w:tcPr>
          <w:p w:rsidR="00000000" w:rsidDel="00000000" w:rsidP="00000000" w:rsidRDefault="00000000" w:rsidRPr="00000000" w14:paraId="0000001E">
            <w:pPr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17 par butów skiturowy z jednego modelu przeznaczonych do użytkowania wraz nartami i wiązaniami skitour oraz samodzielnie ,jako zimowe buty górskie umożliwiające poruszanie się i wspinanie w rakach.</w:t>
            </w:r>
          </w:p>
          <w:p w:rsidR="00000000" w:rsidDel="00000000" w:rsidP="00000000" w:rsidRDefault="00000000" w:rsidRPr="00000000" w14:paraId="0000001F">
            <w:pPr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20">
            <w:pPr>
              <w:rPr>
                <w:rFonts w:ascii="Calibri" w:cs="Calibri" w:eastAsia="Calibri" w:hAnsi="Calibri"/>
                <w:color w:val="000000"/>
                <w:sz w:val="22"/>
                <w:szCs w:val="22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1">
      <w:pPr>
        <w:tabs>
          <w:tab w:val="left" w:leader="none" w:pos="426"/>
          <w:tab w:val="left" w:leader="none" w:pos="916"/>
          <w:tab w:val="left" w:leader="none" w:pos="1832"/>
        </w:tabs>
        <w:spacing w:line="276" w:lineRule="auto"/>
        <w:jc w:val="both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tabs>
          <w:tab w:val="left" w:leader="none" w:pos="426"/>
          <w:tab w:val="left" w:leader="none" w:pos="916"/>
          <w:tab w:val="left" w:leader="none" w:pos="1832"/>
        </w:tabs>
        <w:spacing w:line="276" w:lineRule="auto"/>
        <w:jc w:val="both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za całkowitą cenę netto:…………………………………………………………………………………………………</w:t>
      </w:r>
    </w:p>
    <w:p w:rsidR="00000000" w:rsidDel="00000000" w:rsidP="00000000" w:rsidRDefault="00000000" w:rsidRPr="00000000" w14:paraId="00000023">
      <w:pPr>
        <w:tabs>
          <w:tab w:val="left" w:leader="none" w:pos="426"/>
          <w:tab w:val="left" w:leader="none" w:pos="916"/>
          <w:tab w:val="left" w:leader="none" w:pos="1832"/>
        </w:tabs>
        <w:spacing w:line="276" w:lineRule="auto"/>
        <w:jc w:val="both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słownie: …………………………………………………………………………………………….)  złotych,</w:t>
      </w:r>
    </w:p>
    <w:p w:rsidR="00000000" w:rsidDel="00000000" w:rsidP="00000000" w:rsidRDefault="00000000" w:rsidRPr="00000000" w14:paraId="00000024">
      <w:pPr>
        <w:tabs>
          <w:tab w:val="left" w:leader="none" w:pos="426"/>
          <w:tab w:val="left" w:leader="none" w:pos="916"/>
          <w:tab w:val="left" w:leader="none" w:pos="1832"/>
        </w:tabs>
        <w:spacing w:line="276" w:lineRule="auto"/>
        <w:jc w:val="both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tabs>
          <w:tab w:val="left" w:leader="none" w:pos="426"/>
          <w:tab w:val="left" w:leader="none" w:pos="916"/>
          <w:tab w:val="left" w:leader="none" w:pos="1832"/>
        </w:tabs>
        <w:spacing w:line="276" w:lineRule="auto"/>
        <w:jc w:val="both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VAT: :………………………………………………………………………………………………... </w:t>
      </w:r>
    </w:p>
    <w:p w:rsidR="00000000" w:rsidDel="00000000" w:rsidP="00000000" w:rsidRDefault="00000000" w:rsidRPr="00000000" w14:paraId="00000026">
      <w:pPr>
        <w:tabs>
          <w:tab w:val="left" w:leader="none" w:pos="426"/>
          <w:tab w:val="left" w:leader="none" w:pos="916"/>
          <w:tab w:val="left" w:leader="none" w:pos="1832"/>
        </w:tabs>
        <w:spacing w:line="276" w:lineRule="auto"/>
        <w:jc w:val="both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słownie: ……………………………………………………………………………………………)  złotych,</w:t>
      </w:r>
    </w:p>
    <w:p w:rsidR="00000000" w:rsidDel="00000000" w:rsidP="00000000" w:rsidRDefault="00000000" w:rsidRPr="00000000" w14:paraId="00000027">
      <w:pPr>
        <w:tabs>
          <w:tab w:val="left" w:leader="none" w:pos="426"/>
          <w:tab w:val="left" w:leader="none" w:pos="916"/>
          <w:tab w:val="left" w:leader="none" w:pos="1832"/>
        </w:tabs>
        <w:spacing w:line="276" w:lineRule="auto"/>
        <w:jc w:val="both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426"/>
          <w:tab w:val="left" w:leader="none" w:pos="916"/>
          <w:tab w:val="left" w:leader="none" w:pos="1832"/>
        </w:tabs>
        <w:spacing w:after="0" w:before="0" w:line="276" w:lineRule="auto"/>
        <w:ind w:left="360" w:right="0" w:hanging="360"/>
        <w:jc w:val="both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Oferujemy termin wykonania zamówienia do 30 dni od dnia podpisania umowy.  </w:t>
      </w:r>
    </w:p>
    <w:p w:rsidR="00000000" w:rsidDel="00000000" w:rsidP="00000000" w:rsidRDefault="00000000" w:rsidRPr="00000000" w14:paraId="00000029">
      <w:pPr>
        <w:numPr>
          <w:ilvl w:val="0"/>
          <w:numId w:val="1"/>
        </w:numPr>
        <w:tabs>
          <w:tab w:val="left" w:leader="none" w:pos="426"/>
          <w:tab w:val="left" w:leader="none" w:pos="916"/>
          <w:tab w:val="left" w:leader="none" w:pos="1832"/>
        </w:tabs>
        <w:spacing w:line="276" w:lineRule="auto"/>
        <w:ind w:left="360" w:hanging="360"/>
        <w:jc w:val="both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Na wykonany przedmiot zamówienia udzielam(y) …………. miesięcy gwarancji jakości.</w:t>
      </w:r>
    </w:p>
    <w:p w:rsidR="00000000" w:rsidDel="00000000" w:rsidP="00000000" w:rsidRDefault="00000000" w:rsidRPr="00000000" w14:paraId="0000002A">
      <w:pPr>
        <w:tabs>
          <w:tab w:val="left" w:leader="none" w:pos="426"/>
          <w:tab w:val="left" w:leader="none" w:pos="916"/>
          <w:tab w:val="left" w:leader="none" w:pos="1832"/>
        </w:tabs>
        <w:spacing w:line="276" w:lineRule="auto"/>
        <w:ind w:left="360" w:firstLine="0"/>
        <w:jc w:val="both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tabs>
          <w:tab w:val="left" w:leader="none" w:pos="426"/>
          <w:tab w:val="left" w:leader="none" w:pos="916"/>
          <w:tab w:val="left" w:leader="none" w:pos="1832"/>
        </w:tabs>
        <w:spacing w:line="276" w:lineRule="auto"/>
        <w:jc w:val="both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Ponadto, </w:t>
      </w:r>
    </w:p>
    <w:p w:rsidR="00000000" w:rsidDel="00000000" w:rsidP="00000000" w:rsidRDefault="00000000" w:rsidRPr="00000000" w14:paraId="0000002D">
      <w:pPr>
        <w:numPr>
          <w:ilvl w:val="0"/>
          <w:numId w:val="2"/>
        </w:numPr>
        <w:tabs>
          <w:tab w:val="left" w:leader="none" w:pos="426"/>
          <w:tab w:val="left" w:leader="none" w:pos="916"/>
          <w:tab w:val="left" w:leader="none" w:pos="1832"/>
        </w:tabs>
        <w:spacing w:line="276" w:lineRule="auto"/>
        <w:ind w:left="426" w:hanging="426"/>
        <w:jc w:val="both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Uważamy się za związanych niniejszą ofertą przez okres wskazany w treści zapytania ofertowego;</w:t>
      </w:r>
    </w:p>
    <w:p w:rsidR="00000000" w:rsidDel="00000000" w:rsidP="00000000" w:rsidRDefault="00000000" w:rsidRPr="00000000" w14:paraId="0000002E">
      <w:pPr>
        <w:numPr>
          <w:ilvl w:val="0"/>
          <w:numId w:val="2"/>
        </w:numPr>
        <w:tabs>
          <w:tab w:val="left" w:leader="none" w:pos="426"/>
          <w:tab w:val="left" w:leader="none" w:pos="916"/>
          <w:tab w:val="left" w:leader="none" w:pos="1832"/>
        </w:tabs>
        <w:spacing w:line="276" w:lineRule="auto"/>
        <w:ind w:left="426" w:hanging="426"/>
        <w:jc w:val="both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Zobowiązujemy się w przypadku wyboru naszej oferty do zawarcia umowy w miejscu i terminie wskazanym przez Zamawiającego. </w:t>
      </w:r>
    </w:p>
    <w:p w:rsidR="00000000" w:rsidDel="00000000" w:rsidP="00000000" w:rsidRDefault="00000000" w:rsidRPr="00000000" w14:paraId="0000002F">
      <w:pPr>
        <w:numPr>
          <w:ilvl w:val="0"/>
          <w:numId w:val="2"/>
        </w:numPr>
        <w:tabs>
          <w:tab w:val="right" w:leader="none" w:pos="9072"/>
        </w:tabs>
        <w:spacing w:line="276" w:lineRule="auto"/>
        <w:ind w:left="426" w:hanging="426"/>
        <w:jc w:val="both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Oświadczamy, że niniejsza oferta oraz wszelkie załączniki do niej są jawne i nie zawierają informacji stanowiących tajemnicę przedsiębiorstwa w rozumieniu przepisów o zwalczaniu nieuczciwej konkurencji za wyjątkiem następujących informacji: </w:t>
        <w:tab/>
        <w:t xml:space="preserve"> </w:t>
        <w:br w:type="textWrapping"/>
        <w:tab/>
        <w:br w:type="textWrapping"/>
        <w:tab/>
      </w:r>
    </w:p>
    <w:p w:rsidR="00000000" w:rsidDel="00000000" w:rsidP="00000000" w:rsidRDefault="00000000" w:rsidRPr="00000000" w14:paraId="00000030">
      <w:pPr>
        <w:numPr>
          <w:ilvl w:val="0"/>
          <w:numId w:val="2"/>
        </w:numPr>
        <w:tabs>
          <w:tab w:val="left" w:leader="none" w:pos="426"/>
          <w:tab w:val="left" w:leader="none" w:pos="916"/>
          <w:tab w:val="left" w:leader="none" w:pos="1832"/>
        </w:tabs>
        <w:spacing w:line="276" w:lineRule="auto"/>
        <w:ind w:left="426" w:hanging="426"/>
        <w:jc w:val="both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Oświadczamy, że wyrażamy zgodę na przetwarzanie przez Zamawiającego informacji zawierających dane osobowe oraz, że poinformowaliśmy pisemnie i uzyskaliśmy zgodę każdej osoby, której dane osobowe są podane w ofercie oraz w dokumentach składanych wraz ofertą lub będą podane w oświadczeniach lub dokumentach złożonych przez nas w niniejszym postępowaniu.</w:t>
      </w:r>
    </w:p>
    <w:p w:rsidR="00000000" w:rsidDel="00000000" w:rsidP="00000000" w:rsidRDefault="00000000" w:rsidRPr="00000000" w14:paraId="00000031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426" w:right="0" w:hanging="426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Zapoznałem(liśmy) się z treścią Zapytania ofertowego dla niniejszego zamówienia i gwarantuję(emy) wykonanie całości niniejszego zamówienia zgodnie z treścią Zapytania ofertowego dla niniejszego zamówienia,</w:t>
      </w:r>
    </w:p>
    <w:p w:rsidR="00000000" w:rsidDel="00000000" w:rsidP="00000000" w:rsidRDefault="00000000" w:rsidRPr="00000000" w14:paraId="00000032">
      <w:pPr>
        <w:spacing w:line="276" w:lineRule="auto"/>
        <w:jc w:val="both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spacing w:line="276" w:lineRule="auto"/>
        <w:jc w:val="both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Wszelką korespondencję związaną z niniejszym postępowaniem należy kierować na:</w:t>
      </w:r>
    </w:p>
    <w:p w:rsidR="00000000" w:rsidDel="00000000" w:rsidP="00000000" w:rsidRDefault="00000000" w:rsidRPr="00000000" w14:paraId="00000034">
      <w:pPr>
        <w:tabs>
          <w:tab w:val="right" w:leader="none" w:pos="9072"/>
        </w:tabs>
        <w:spacing w:line="276" w:lineRule="auto"/>
        <w:jc w:val="both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imię i nazwisko/firma: </w:t>
        <w:tab/>
      </w:r>
    </w:p>
    <w:p w:rsidR="00000000" w:rsidDel="00000000" w:rsidP="00000000" w:rsidRDefault="00000000" w:rsidRPr="00000000" w14:paraId="00000035">
      <w:pPr>
        <w:tabs>
          <w:tab w:val="right" w:leader="none" w:pos="9072"/>
        </w:tabs>
        <w:spacing w:line="276" w:lineRule="auto"/>
        <w:jc w:val="both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adres: </w:t>
        <w:tab/>
      </w:r>
    </w:p>
    <w:p w:rsidR="00000000" w:rsidDel="00000000" w:rsidP="00000000" w:rsidRDefault="00000000" w:rsidRPr="00000000" w14:paraId="00000036">
      <w:pPr>
        <w:tabs>
          <w:tab w:val="right" w:leader="none" w:pos="9072"/>
        </w:tabs>
        <w:spacing w:line="276" w:lineRule="auto"/>
        <w:jc w:val="both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e-mail: </w:t>
        <w:tab/>
      </w:r>
    </w:p>
    <w:p w:rsidR="00000000" w:rsidDel="00000000" w:rsidP="00000000" w:rsidRDefault="00000000" w:rsidRPr="00000000" w14:paraId="00000037">
      <w:pPr>
        <w:tabs>
          <w:tab w:val="right" w:leader="none" w:pos="9072"/>
        </w:tabs>
        <w:spacing w:line="276" w:lineRule="auto"/>
        <w:jc w:val="both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jc w:val="both"/>
        <w:rPr>
          <w:rFonts w:ascii="Calibri" w:cs="Calibri" w:eastAsia="Calibri" w:hAnsi="Calibri"/>
          <w:b w:val="1"/>
          <w:sz w:val="22"/>
          <w:szCs w:val="22"/>
        </w:rPr>
      </w:pPr>
      <w:bookmarkStart w:colFirst="0" w:colLast="0" w:name="_heading=h.gjdgxs" w:id="0"/>
      <w:bookmarkEnd w:id="0"/>
      <w:r w:rsidDel="00000000" w:rsidR="00000000" w:rsidRPr="00000000">
        <w:rPr>
          <w:rFonts w:ascii="Calibri" w:cs="Calibri" w:eastAsia="Calibri" w:hAnsi="Calibri"/>
          <w:b w:val="1"/>
          <w:sz w:val="22"/>
          <w:szCs w:val="22"/>
          <w:rtl w:val="0"/>
        </w:rPr>
        <w:t xml:space="preserve">KLAUZULA INFORMACYJNA O PRZETWARZANIU DANYCH OSOBOWYCH</w:t>
      </w:r>
    </w:p>
    <w:p w:rsidR="00000000" w:rsidDel="00000000" w:rsidP="00000000" w:rsidRDefault="00000000" w:rsidRPr="00000000" w14:paraId="00000039">
      <w:pPr>
        <w:spacing w:after="0" w:line="276" w:lineRule="auto"/>
        <w:jc w:val="both"/>
        <w:rPr>
          <w:rFonts w:ascii="Calibri" w:cs="Calibri" w:eastAsia="Calibri" w:hAnsi="Calibri"/>
          <w:b w:val="1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jc w:val="both"/>
        <w:rPr>
          <w:rFonts w:ascii="Calibri" w:cs="Calibri" w:eastAsia="Calibri" w:hAnsi="Calibri"/>
          <w:sz w:val="20"/>
          <w:szCs w:val="20"/>
        </w:rPr>
      </w:pPr>
      <w:r w:rsidDel="00000000" w:rsidR="00000000" w:rsidRPr="00000000">
        <w:rPr>
          <w:rFonts w:ascii="Calibri" w:cs="Calibri" w:eastAsia="Calibri" w:hAnsi="Calibri"/>
          <w:sz w:val="20"/>
          <w:szCs w:val="20"/>
          <w:rtl w:val="0"/>
        </w:rPr>
        <w:t xml:space="preserve">1. Wykonawca wyraża zgodę na przetwarzanie i posługiwanie się jego danymi przekazanymi Zamawiającemu w ramach zawarcia i wykonania niniejszej Umowy lub dostępnymi publicznie, dla potrzeb informowania, a także dla potrzeb wywiązania się Zamawiającego z zobowiązań wynikających z niniejszej umowy oraz przepisów prawa, jak również na przetwarzanie i posługiwanie się jego danymi przez:Mikstura Aleksandra Radwańska, Andrzej Radwański s.c. Dotyczy to również informacji o zawarciu i wykonywaniu niniejszej Umowy.   </w:t>
      </w:r>
    </w:p>
    <w:p w:rsidR="00000000" w:rsidDel="00000000" w:rsidP="00000000" w:rsidRDefault="00000000" w:rsidRPr="00000000" w14:paraId="0000003B">
      <w:pPr>
        <w:jc w:val="both"/>
        <w:rPr>
          <w:rFonts w:ascii="Calibri" w:cs="Calibri" w:eastAsia="Calibri" w:hAnsi="Calibri"/>
          <w:sz w:val="20"/>
          <w:szCs w:val="20"/>
        </w:rPr>
      </w:pPr>
      <w:r w:rsidDel="00000000" w:rsidR="00000000" w:rsidRPr="00000000">
        <w:rPr>
          <w:rFonts w:ascii="Calibri" w:cs="Calibri" w:eastAsia="Calibri" w:hAnsi="Calibri"/>
          <w:sz w:val="20"/>
          <w:szCs w:val="20"/>
          <w:rtl w:val="0"/>
        </w:rPr>
        <w:t xml:space="preserve">2. Zamawiający oświadcza, iż jest administratorem danych osobowych w rozumieniu Rozporządzenia Parlamentu Europejskiego i Rady (UE) 2016/679 z dnia 27 kwietnia 2016 r. w sprawie ochrony osób fizycznych w związku z przetwarzaniem danych osobowych i w sprawie swobodnego przepływu takich danych oraz uchylenia dyrektywy 95/46/WE (ogólne rozporządzenie o ochronie danych), zwanego dalej RODO, w odniesieniu do danych osobowych osób fizycznych reprezentujących Wykonawcę oraz osób fizycznych ewentualnie wskazanych przez ten podmiot, jako osoby odpowiedzialne za wykonanie niniejszej Umowy.</w:t>
      </w:r>
    </w:p>
    <w:p w:rsidR="00000000" w:rsidDel="00000000" w:rsidP="00000000" w:rsidRDefault="00000000" w:rsidRPr="00000000" w14:paraId="0000003C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hanging="360"/>
        <w:jc w:val="both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Dane osobowe osób, o których mowa w ust. 2, będą przetwarzane przez Zamawiającego na podstawie RODO jedynie w celu i zakresie niezbędnym do wykonania zadań administratora danych osobowych związanych z realizacją niniejszej Umowy w kategorii dane zwykłe – imię, nazwisko, ew. zajmowane stanowisko, numer służbowego telefonu, służbowy adres email.</w:t>
      </w:r>
    </w:p>
    <w:p w:rsidR="00000000" w:rsidDel="00000000" w:rsidP="00000000" w:rsidRDefault="00000000" w:rsidRPr="00000000" w14:paraId="0000003D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57" w:right="0" w:hanging="357"/>
        <w:jc w:val="both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Dane osobowe osób, o których mowa w ust. 2, nie będą przekazywane podmiotom trzecim o ile nie będzie się to wiązało z koniecznością wynikającą z realizacji niniejszej Umowy. </w:t>
      </w:r>
    </w:p>
    <w:p w:rsidR="00000000" w:rsidDel="00000000" w:rsidP="00000000" w:rsidRDefault="00000000" w:rsidRPr="00000000" w14:paraId="0000003E">
      <w:pPr>
        <w:numPr>
          <w:ilvl w:val="0"/>
          <w:numId w:val="1"/>
        </w:numPr>
        <w:ind w:left="357" w:hanging="357"/>
        <w:jc w:val="both"/>
        <w:rPr>
          <w:rFonts w:ascii="Calibri" w:cs="Calibri" w:eastAsia="Calibri" w:hAnsi="Calibri"/>
          <w:sz w:val="20"/>
          <w:szCs w:val="20"/>
        </w:rPr>
      </w:pPr>
      <w:r w:rsidDel="00000000" w:rsidR="00000000" w:rsidRPr="00000000">
        <w:rPr>
          <w:rFonts w:ascii="Calibri" w:cs="Calibri" w:eastAsia="Calibri" w:hAnsi="Calibri"/>
          <w:sz w:val="20"/>
          <w:szCs w:val="20"/>
          <w:rtl w:val="0"/>
        </w:rPr>
        <w:t xml:space="preserve">Dane osobowe osób wskazanych w ust. 2 nie będą przekazywane do państwa trzeciego, ani organizacji międzynarodowej w rozumieniu RODO.</w:t>
      </w:r>
    </w:p>
    <w:p w:rsidR="00000000" w:rsidDel="00000000" w:rsidP="00000000" w:rsidRDefault="00000000" w:rsidRPr="00000000" w14:paraId="0000003F">
      <w:pPr>
        <w:numPr>
          <w:ilvl w:val="0"/>
          <w:numId w:val="1"/>
        </w:numPr>
        <w:ind w:left="357" w:hanging="357"/>
        <w:jc w:val="both"/>
        <w:rPr>
          <w:rFonts w:ascii="Calibri" w:cs="Calibri" w:eastAsia="Calibri" w:hAnsi="Calibri"/>
          <w:sz w:val="20"/>
          <w:szCs w:val="20"/>
        </w:rPr>
      </w:pPr>
      <w:r w:rsidDel="00000000" w:rsidR="00000000" w:rsidRPr="00000000">
        <w:rPr>
          <w:rFonts w:ascii="Calibri" w:cs="Calibri" w:eastAsia="Calibri" w:hAnsi="Calibri"/>
          <w:sz w:val="20"/>
          <w:szCs w:val="20"/>
          <w:rtl w:val="0"/>
        </w:rPr>
        <w:t xml:space="preserve">Dane osobowe osób, o których mowa w ust. 2, będą przetwarzane przez okres 10 lat  od końca roku kalendarzowego, w którym niniejsza Umowa została wykonana, chyba, że niezbędny będzie dłuższy okres przetwarzania np.: z uwagi na obowiązki archiwizacyjne, dochodzenie roszczeń itp.</w:t>
      </w:r>
    </w:p>
    <w:p w:rsidR="00000000" w:rsidDel="00000000" w:rsidP="00000000" w:rsidRDefault="00000000" w:rsidRPr="00000000" w14:paraId="00000040">
      <w:pPr>
        <w:numPr>
          <w:ilvl w:val="0"/>
          <w:numId w:val="1"/>
        </w:numPr>
        <w:ind w:left="360" w:hanging="360"/>
        <w:jc w:val="both"/>
        <w:rPr>
          <w:rFonts w:ascii="Calibri" w:cs="Calibri" w:eastAsia="Calibri" w:hAnsi="Calibri"/>
          <w:sz w:val="20"/>
          <w:szCs w:val="20"/>
        </w:rPr>
      </w:pPr>
      <w:r w:rsidDel="00000000" w:rsidR="00000000" w:rsidRPr="00000000">
        <w:rPr>
          <w:rFonts w:ascii="Calibri" w:cs="Calibri" w:eastAsia="Calibri" w:hAnsi="Calibri"/>
          <w:sz w:val="20"/>
          <w:szCs w:val="20"/>
          <w:rtl w:val="0"/>
        </w:rPr>
        <w:t xml:space="preserve">Osobom, o których mowa w ust. 2, przysługuje prawo do żądania od administratora danych  dostępu do ich danych osobowych, ich sprostowania, usunięcia lub ograniczenia przetwarzania lub wniesienia sprzeciwu wobec ich przetwarzania, a także prawo do przenoszenia danych.</w:t>
      </w:r>
    </w:p>
    <w:p w:rsidR="00000000" w:rsidDel="00000000" w:rsidP="00000000" w:rsidRDefault="00000000" w:rsidRPr="00000000" w14:paraId="00000041">
      <w:pPr>
        <w:numPr>
          <w:ilvl w:val="0"/>
          <w:numId w:val="1"/>
        </w:numPr>
        <w:ind w:left="360" w:hanging="360"/>
        <w:jc w:val="both"/>
        <w:rPr>
          <w:rFonts w:ascii="Calibri" w:cs="Calibri" w:eastAsia="Calibri" w:hAnsi="Calibri"/>
          <w:sz w:val="20"/>
          <w:szCs w:val="20"/>
        </w:rPr>
      </w:pPr>
      <w:r w:rsidDel="00000000" w:rsidR="00000000" w:rsidRPr="00000000">
        <w:rPr>
          <w:rFonts w:ascii="Calibri" w:cs="Calibri" w:eastAsia="Calibri" w:hAnsi="Calibri"/>
          <w:sz w:val="20"/>
          <w:szCs w:val="20"/>
          <w:rtl w:val="0"/>
        </w:rPr>
        <w:t xml:space="preserve">Osobom, o których mowa w ust. 2, w związku z przetwarzaniem ich danych osobowych przysługuje prawo do wniesienia skargi do organu nadzorczego Prezesa Urzędu Ochrony Danych Osobowych.</w:t>
      </w:r>
    </w:p>
    <w:p w:rsidR="00000000" w:rsidDel="00000000" w:rsidP="00000000" w:rsidRDefault="00000000" w:rsidRPr="00000000" w14:paraId="00000042">
      <w:pPr>
        <w:numPr>
          <w:ilvl w:val="0"/>
          <w:numId w:val="1"/>
        </w:numPr>
        <w:ind w:left="360" w:hanging="360"/>
        <w:jc w:val="both"/>
        <w:rPr>
          <w:rFonts w:ascii="Calibri" w:cs="Calibri" w:eastAsia="Calibri" w:hAnsi="Calibri"/>
          <w:sz w:val="20"/>
          <w:szCs w:val="20"/>
        </w:rPr>
      </w:pPr>
      <w:r w:rsidDel="00000000" w:rsidR="00000000" w:rsidRPr="00000000">
        <w:rPr>
          <w:rFonts w:ascii="Calibri" w:cs="Calibri" w:eastAsia="Calibri" w:hAnsi="Calibri"/>
          <w:sz w:val="20"/>
          <w:szCs w:val="20"/>
          <w:rtl w:val="0"/>
        </w:rPr>
        <w:t xml:space="preserve">Podanie danych osobowych, o których mowa w ust. 2, jest wymagane do zawarcia niniejszej Umowy, odmowa podania danych osobowych skutkować będzie  niemożnością zawarcia i realizacji Umowy. Wniesienie żądania usunięcia lub ograniczenia przetwarzania może skutkować (według wyboru Wykonawcy) rozwiązaniem niniejszej Umowy z winy Wykonawcy.  Wniesienie przez wyżej opisaną osobę fizyczną żądania jak w zdaniu drugim skutkuje obowiązkiem Wykonawcy niezwłocznego wskazania innej osoby w jej miejsce.</w:t>
      </w:r>
    </w:p>
    <w:p w:rsidR="00000000" w:rsidDel="00000000" w:rsidP="00000000" w:rsidRDefault="00000000" w:rsidRPr="00000000" w14:paraId="00000043">
      <w:pPr>
        <w:numPr>
          <w:ilvl w:val="0"/>
          <w:numId w:val="1"/>
        </w:numPr>
        <w:ind w:left="360" w:hanging="360"/>
        <w:jc w:val="both"/>
        <w:rPr>
          <w:rFonts w:ascii="Calibri" w:cs="Calibri" w:eastAsia="Calibri" w:hAnsi="Calibri"/>
          <w:sz w:val="20"/>
          <w:szCs w:val="20"/>
        </w:rPr>
      </w:pPr>
      <w:r w:rsidDel="00000000" w:rsidR="00000000" w:rsidRPr="00000000">
        <w:rPr>
          <w:rFonts w:ascii="Calibri" w:cs="Calibri" w:eastAsia="Calibri" w:hAnsi="Calibri"/>
          <w:sz w:val="20"/>
          <w:szCs w:val="20"/>
          <w:rtl w:val="0"/>
        </w:rPr>
        <w:t xml:space="preserve">W oparciu o dane osobowe osób, o których mowa w ust. 2, Zamawiający nie będzie podejmował zautomatyzowanych decyzji, w tym decyzji będących wynikiem profilowania w rozumieniu RODO. </w:t>
      </w:r>
    </w:p>
    <w:p w:rsidR="00000000" w:rsidDel="00000000" w:rsidP="00000000" w:rsidRDefault="00000000" w:rsidRPr="00000000" w14:paraId="00000044">
      <w:pPr>
        <w:numPr>
          <w:ilvl w:val="0"/>
          <w:numId w:val="1"/>
        </w:numPr>
        <w:ind w:left="360" w:hanging="360"/>
        <w:jc w:val="both"/>
        <w:rPr>
          <w:rFonts w:ascii="Calibri" w:cs="Calibri" w:eastAsia="Calibri" w:hAnsi="Calibri"/>
          <w:color w:val="000000"/>
          <w:sz w:val="20"/>
          <w:szCs w:val="20"/>
        </w:rPr>
      </w:pPr>
      <w:r w:rsidDel="00000000" w:rsidR="00000000" w:rsidRPr="00000000">
        <w:rPr>
          <w:rFonts w:ascii="Calibri" w:cs="Calibri" w:eastAsia="Calibri" w:hAnsi="Calibri"/>
          <w:sz w:val="20"/>
          <w:szCs w:val="20"/>
          <w:rtl w:val="0"/>
        </w:rPr>
        <w:t xml:space="preserve">Wykonawca zobowiązuje się poinformować osoby fizyczne niepodpisujące niniejszej umowy, o których mowa w ust. 2, o treści niniejszego paragrafu.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tabs>
          <w:tab w:val="right" w:leader="none" w:pos="9072"/>
        </w:tabs>
        <w:spacing w:line="276" w:lineRule="auto"/>
        <w:jc w:val="both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tabs>
          <w:tab w:val="right" w:leader="none" w:pos="4395"/>
          <w:tab w:val="left" w:leader="none" w:pos="4678"/>
          <w:tab w:val="right" w:leader="none" w:pos="9070"/>
        </w:tabs>
        <w:spacing w:line="276" w:lineRule="auto"/>
        <w:jc w:val="both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tabs>
          <w:tab w:val="right" w:leader="none" w:pos="5103"/>
          <w:tab w:val="left" w:leader="none" w:pos="5245"/>
          <w:tab w:val="right" w:leader="none" w:pos="9072"/>
        </w:tabs>
        <w:spacing w:line="276" w:lineRule="auto"/>
        <w:jc w:val="both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Osoba do kontaktu: </w:t>
        <w:tab/>
        <w:tab/>
        <w:t xml:space="preserve">tel.: </w:t>
        <w:tab/>
      </w:r>
    </w:p>
    <w:p w:rsidR="00000000" w:rsidDel="00000000" w:rsidP="00000000" w:rsidRDefault="00000000" w:rsidRPr="00000000" w14:paraId="00000048">
      <w:pPr>
        <w:tabs>
          <w:tab w:val="left" w:leader="none" w:pos="916"/>
          <w:tab w:val="left" w:leader="none" w:pos="1832"/>
          <w:tab w:val="left" w:leader="none" w:pos="2748"/>
          <w:tab w:val="left" w:leader="none" w:pos="3664"/>
          <w:tab w:val="left" w:leader="none" w:pos="4580"/>
          <w:tab w:val="left" w:leader="none" w:pos="5496"/>
          <w:tab w:val="left" w:leader="none" w:pos="6412"/>
          <w:tab w:val="left" w:leader="none" w:pos="7328"/>
          <w:tab w:val="left" w:leader="none" w:pos="9180"/>
          <w:tab w:val="left" w:leader="none" w:pos="10076"/>
          <w:tab w:val="left" w:leader="none" w:pos="10992"/>
          <w:tab w:val="left" w:leader="none" w:pos="11908"/>
          <w:tab w:val="left" w:leader="none" w:pos="12824"/>
          <w:tab w:val="left" w:leader="none" w:pos="13740"/>
          <w:tab w:val="left" w:leader="none" w:pos="14656"/>
        </w:tabs>
        <w:spacing w:line="276" w:lineRule="auto"/>
        <w:jc w:val="both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tabs>
          <w:tab w:val="left" w:leader="none" w:pos="916"/>
          <w:tab w:val="left" w:leader="none" w:pos="1832"/>
          <w:tab w:val="left" w:leader="none" w:pos="2748"/>
          <w:tab w:val="left" w:leader="none" w:pos="3664"/>
          <w:tab w:val="left" w:leader="none" w:pos="4580"/>
          <w:tab w:val="left" w:leader="none" w:pos="5496"/>
          <w:tab w:val="left" w:leader="none" w:pos="6412"/>
          <w:tab w:val="left" w:leader="none" w:pos="7328"/>
          <w:tab w:val="left" w:leader="none" w:pos="9180"/>
          <w:tab w:val="left" w:leader="none" w:pos="10076"/>
          <w:tab w:val="left" w:leader="none" w:pos="10992"/>
          <w:tab w:val="left" w:leader="none" w:pos="11908"/>
          <w:tab w:val="left" w:leader="none" w:pos="12824"/>
          <w:tab w:val="left" w:leader="none" w:pos="13740"/>
          <w:tab w:val="left" w:leader="none" w:pos="14656"/>
        </w:tabs>
        <w:spacing w:line="276" w:lineRule="auto"/>
        <w:jc w:val="both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tabs>
          <w:tab w:val="right" w:leader="none" w:pos="3402"/>
          <w:tab w:val="left" w:leader="none" w:pos="6237"/>
          <w:tab w:val="right" w:leader="none" w:pos="9072"/>
        </w:tabs>
        <w:spacing w:line="276" w:lineRule="auto"/>
        <w:ind w:left="425" w:firstLine="0"/>
        <w:jc w:val="both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ab/>
        <w:tab/>
        <w:tab/>
      </w:r>
    </w:p>
    <w:p w:rsidR="00000000" w:rsidDel="00000000" w:rsidP="00000000" w:rsidRDefault="00000000" w:rsidRPr="00000000" w14:paraId="0000004B">
      <w:pPr>
        <w:tabs>
          <w:tab w:val="center" w:leader="none" w:pos="1701"/>
          <w:tab w:val="center" w:leader="none" w:pos="7938"/>
        </w:tabs>
        <w:spacing w:line="276" w:lineRule="auto"/>
        <w:ind w:left="425" w:firstLine="0"/>
        <w:jc w:val="both"/>
        <w:rPr>
          <w:rFonts w:ascii="Calibri" w:cs="Calibri" w:eastAsia="Calibri" w:hAnsi="Calibri"/>
          <w:i w:val="1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i w:val="1"/>
          <w:sz w:val="22"/>
          <w:szCs w:val="22"/>
          <w:rtl w:val="0"/>
        </w:rPr>
        <w:tab/>
      </w:r>
    </w:p>
    <w:p w:rsidR="00000000" w:rsidDel="00000000" w:rsidP="00000000" w:rsidRDefault="00000000" w:rsidRPr="00000000" w14:paraId="0000004C">
      <w:pPr>
        <w:tabs>
          <w:tab w:val="center" w:leader="none" w:pos="1701"/>
          <w:tab w:val="center" w:leader="none" w:pos="7938"/>
        </w:tabs>
        <w:spacing w:line="276" w:lineRule="auto"/>
        <w:ind w:left="425" w:firstLine="0"/>
        <w:jc w:val="both"/>
        <w:rPr>
          <w:rFonts w:ascii="Calibri" w:cs="Calibri" w:eastAsia="Calibri" w:hAnsi="Calibri"/>
          <w:i w:val="1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tabs>
          <w:tab w:val="center" w:leader="none" w:pos="1701"/>
          <w:tab w:val="center" w:leader="none" w:pos="7938"/>
        </w:tabs>
        <w:spacing w:line="276" w:lineRule="auto"/>
        <w:ind w:left="425" w:firstLine="0"/>
        <w:jc w:val="both"/>
        <w:rPr>
          <w:rFonts w:ascii="Calibri" w:cs="Calibri" w:eastAsia="Calibri" w:hAnsi="Calibri"/>
          <w:i w:val="1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tabs>
          <w:tab w:val="center" w:leader="none" w:pos="1701"/>
          <w:tab w:val="center" w:leader="none" w:pos="7938"/>
        </w:tabs>
        <w:spacing w:line="276" w:lineRule="auto"/>
        <w:ind w:left="425" w:firstLine="0"/>
        <w:jc w:val="both"/>
        <w:rPr>
          <w:rFonts w:ascii="Calibri" w:cs="Calibri" w:eastAsia="Calibri" w:hAnsi="Calibri"/>
          <w:i w:val="1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tabs>
          <w:tab w:val="center" w:leader="none" w:pos="1701"/>
          <w:tab w:val="center" w:leader="none" w:pos="7938"/>
        </w:tabs>
        <w:spacing w:line="276" w:lineRule="auto"/>
        <w:ind w:left="425" w:firstLine="0"/>
        <w:jc w:val="both"/>
        <w:rPr>
          <w:rFonts w:ascii="Calibri" w:cs="Calibri" w:eastAsia="Calibri" w:hAnsi="Calibri"/>
          <w:i w:val="1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i w:val="1"/>
          <w:sz w:val="22"/>
          <w:szCs w:val="22"/>
          <w:rtl w:val="0"/>
        </w:rPr>
        <w:t xml:space="preserve">miejscowość, data</w:t>
        <w:tab/>
        <w:t xml:space="preserve">podpis(y) osób(y) upoważnionej(ych) </w:t>
      </w:r>
    </w:p>
    <w:p w:rsidR="00000000" w:rsidDel="00000000" w:rsidP="00000000" w:rsidRDefault="00000000" w:rsidRPr="00000000" w14:paraId="00000050">
      <w:pPr>
        <w:tabs>
          <w:tab w:val="center" w:leader="none" w:pos="7938"/>
        </w:tabs>
        <w:spacing w:line="276" w:lineRule="auto"/>
        <w:ind w:left="425" w:firstLine="0"/>
        <w:jc w:val="both"/>
        <w:rPr>
          <w:rFonts w:ascii="Calibri" w:cs="Calibri" w:eastAsia="Calibri" w:hAnsi="Calibri"/>
          <w:i w:val="1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i w:val="1"/>
          <w:sz w:val="22"/>
          <w:szCs w:val="22"/>
          <w:rtl w:val="0"/>
        </w:rPr>
        <w:tab/>
        <w:t xml:space="preserve">do reprezentowania Wykonawcy</w:t>
      </w:r>
    </w:p>
    <w:p w:rsidR="00000000" w:rsidDel="00000000" w:rsidP="00000000" w:rsidRDefault="00000000" w:rsidRPr="00000000" w14:paraId="00000051">
      <w:pPr>
        <w:widowControl w:val="0"/>
        <w:ind w:left="-1134" w:firstLine="0"/>
        <w:jc w:val="center"/>
        <w:rPr>
          <w:rFonts w:ascii="Calibri" w:cs="Calibri" w:eastAsia="Calibri" w:hAnsi="Calibri"/>
          <w:i w:val="1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widowControl w:val="0"/>
        <w:ind w:left="-1134" w:firstLine="0"/>
        <w:jc w:val="center"/>
        <w:rPr>
          <w:rFonts w:ascii="Calibri" w:cs="Calibri" w:eastAsia="Calibri" w:hAnsi="Calibri"/>
          <w:i w:val="1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tabs>
          <w:tab w:val="center" w:leader="none" w:pos="7938"/>
        </w:tabs>
        <w:spacing w:line="276" w:lineRule="auto"/>
        <w:jc w:val="both"/>
        <w:rPr>
          <w:rFonts w:ascii="Calibri" w:cs="Calibri" w:eastAsia="Calibri" w:hAnsi="Calibri"/>
          <w:i w:val="1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tabs>
          <w:tab w:val="center" w:leader="none" w:pos="7938"/>
        </w:tabs>
        <w:spacing w:line="276" w:lineRule="auto"/>
        <w:jc w:val="both"/>
        <w:rPr>
          <w:rFonts w:ascii="Calibri" w:cs="Calibri" w:eastAsia="Calibri" w:hAnsi="Calibri"/>
          <w:i w:val="1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tabs>
          <w:tab w:val="center" w:leader="none" w:pos="7938"/>
        </w:tabs>
        <w:spacing w:line="276" w:lineRule="auto"/>
        <w:jc w:val="both"/>
        <w:rPr>
          <w:rFonts w:ascii="Calibri" w:cs="Calibri" w:eastAsia="Calibri" w:hAnsi="Calibri"/>
          <w:i w:val="1"/>
          <w:sz w:val="22"/>
          <w:szCs w:val="22"/>
        </w:rPr>
      </w:pPr>
      <w:bookmarkStart w:colFirst="0" w:colLast="0" w:name="_heading=h.30j0zll" w:id="1"/>
      <w:bookmarkEnd w:id="1"/>
      <w:r w:rsidDel="00000000" w:rsidR="00000000" w:rsidRPr="00000000">
        <w:rPr>
          <w:rtl w:val="0"/>
        </w:rPr>
      </w:r>
    </w:p>
    <w:sectPr>
      <w:headerReference r:id="rId7" w:type="default"/>
      <w:headerReference r:id="rId8" w:type="first"/>
      <w:headerReference r:id="rId9" w:type="even"/>
      <w:footerReference r:id="rId10" w:type="default"/>
      <w:footerReference r:id="rId11" w:type="first"/>
      <w:footerReference r:id="rId12" w:type="even"/>
      <w:pgSz w:h="16838" w:w="11906" w:orient="portrait"/>
      <w:pgMar w:bottom="720" w:top="284" w:left="720" w:right="72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Verdana"/>
  <w:font w:name="Cambria"/>
  <w:font w:name="Calibri"/>
  <w:font w:name="Times New Roman"/>
  <w:font w:name="Noto Sans Symbols">
    <w:embedRegular w:fontKey="{00000000-0000-0000-0000-000000000000}" r:id="rId1" w:subsetted="0"/>
    <w:embedBold w:fontKey="{00000000-0000-0000-0000-000000000000}" r:id="rId2" w:subsetted="0"/>
  </w:font>
  <w:font w:name="Carlito">
    <w:embedRegular w:fontKey="{00000000-0000-0000-0000-000000000000}" r:id="rId3" w:subsetted="0"/>
    <w:embedBold w:fontKey="{00000000-0000-0000-0000-000000000000}" r:id="rId4" w:subsetted="0"/>
    <w:embedItalic w:fontKey="{00000000-0000-0000-0000-000000000000}" r:id="rId5" w:subsetted="0"/>
    <w:embedBoldItalic w:fontKey="{00000000-0000-0000-0000-000000000000}" r:id="rId6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5C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0" w:firstLine="0"/>
      <w:jc w:val="righ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5D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360" w:firstLine="0"/>
      <w:jc w:val="lef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5E">
    <w:pPr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5F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0" w:firstLine="0"/>
      <w:jc w:val="righ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60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360" w:firstLine="0"/>
      <w:jc w:val="lef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61">
    <w:pPr>
      <w:rPr/>
    </w:pPr>
    <w:r w:rsidDel="00000000" w:rsidR="00000000" w:rsidRPr="00000000">
      <w:rPr>
        <w:rtl w:val="0"/>
      </w:rPr>
    </w:r>
  </w:p>
</w:ftr>
</file>

<file path=word/footer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62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0" w:firstLine="0"/>
      <w:jc w:val="lef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56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0" w:firstLine="0"/>
      <w:jc w:val="lef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57">
    <w:pPr>
      <w:rPr/>
    </w:pPr>
    <w:r w:rsidDel="00000000" w:rsidR="00000000" w:rsidRPr="00000000">
      <w:rPr/>
      <w:drawing>
        <wp:inline distB="0" distT="0" distL="0" distR="0">
          <wp:extent cx="6645910" cy="616585"/>
          <wp:effectExtent b="0" l="0" r="0" t="0"/>
          <wp:docPr id="380668867" name="image1.jpg"/>
          <a:graphic>
            <a:graphicData uri="http://schemas.openxmlformats.org/drawingml/2006/picture">
              <pic:pic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6645910" cy="616585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  <w:tbl>
    <w:tblPr>
      <w:tblStyle w:val="Table3"/>
      <w:tblW w:w="6294.0" w:type="dxa"/>
      <w:jc w:val="left"/>
      <w:tblLayout w:type="fixed"/>
      <w:tblLook w:val="0000"/>
    </w:tblPr>
    <w:tblGrid>
      <w:gridCol w:w="2674"/>
      <w:gridCol w:w="3620"/>
      <w:tblGridChange w:id="0">
        <w:tblGrid>
          <w:gridCol w:w="2674"/>
          <w:gridCol w:w="3620"/>
        </w:tblGrid>
      </w:tblGridChange>
    </w:tblGrid>
    <w:tr>
      <w:trPr>
        <w:cantSplit w:val="0"/>
        <w:tblHeader w:val="0"/>
      </w:trPr>
      <w:tc>
        <w:tcPr/>
        <w:p w:rsidR="00000000" w:rsidDel="00000000" w:rsidP="00000000" w:rsidRDefault="00000000" w:rsidRPr="00000000" w14:paraId="00000058">
          <w:pPr>
            <w:jc w:val="center"/>
            <w:rPr/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059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536"/>
              <w:tab w:val="right" w:leader="none" w:pos="9072"/>
            </w:tabs>
            <w:spacing w:after="0" w:before="0" w:line="240" w:lineRule="auto"/>
            <w:ind w:left="0" w:right="0" w:firstLine="0"/>
            <w:jc w:val="center"/>
            <w:rPr>
              <w:rFonts w:ascii="Times New Roman" w:cs="Times New Roman" w:eastAsia="Times New Roman" w:hAnsi="Times New Roman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5A">
    <w:pPr>
      <w:rPr/>
    </w:pPr>
    <w:r w:rsidDel="00000000" w:rsidR="00000000" w:rsidRPr="00000000">
      <w:rPr>
        <w:rtl w:val="0"/>
      </w:rPr>
    </w:r>
  </w:p>
</w:hdr>
</file>

<file path=word/header3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5B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0" w:firstLine="0"/>
      <w:jc w:val="lef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decimal"/>
      <w:lvlText w:val="%1."/>
      <w:lvlJc w:val="left"/>
      <w:pPr>
        <w:ind w:left="360" w:hanging="360"/>
      </w:pPr>
      <w:rPr/>
    </w:lvl>
    <w:lvl w:ilvl="1">
      <w:start w:val="1"/>
      <w:numFmt w:val="decimal"/>
      <w:lvlText w:val="%2."/>
      <w:lvlJc w:val="left"/>
      <w:pPr>
        <w:ind w:left="1423" w:hanging="854.9999999999999"/>
      </w:pPr>
      <w:rPr/>
    </w:lvl>
    <w:lvl w:ilvl="2">
      <w:start w:val="1"/>
      <w:numFmt w:val="lowerRoman"/>
      <w:lvlText w:val="%3."/>
      <w:lvlJc w:val="right"/>
      <w:pPr>
        <w:ind w:left="1800" w:hanging="180"/>
      </w:pPr>
      <w:rPr/>
    </w:lvl>
    <w:lvl w:ilvl="3">
      <w:start w:val="1"/>
      <w:numFmt w:val="decimal"/>
      <w:lvlText w:val="%4."/>
      <w:lvlJc w:val="left"/>
      <w:pPr>
        <w:ind w:left="2520" w:hanging="360"/>
      </w:pPr>
      <w:rPr/>
    </w:lvl>
    <w:lvl w:ilvl="4">
      <w:start w:val="1"/>
      <w:numFmt w:val="lowerLetter"/>
      <w:lvlText w:val="%5."/>
      <w:lvlJc w:val="left"/>
      <w:pPr>
        <w:ind w:left="3240" w:hanging="360"/>
      </w:pPr>
      <w:rPr/>
    </w:lvl>
    <w:lvl w:ilvl="5">
      <w:start w:val="1"/>
      <w:numFmt w:val="lowerRoman"/>
      <w:lvlText w:val="%6."/>
      <w:lvlJc w:val="right"/>
      <w:pPr>
        <w:ind w:left="3960" w:hanging="180"/>
      </w:pPr>
      <w:rPr/>
    </w:lvl>
    <w:lvl w:ilvl="6">
      <w:start w:val="1"/>
      <w:numFmt w:val="decimal"/>
      <w:lvlText w:val="%7."/>
      <w:lvlJc w:val="left"/>
      <w:pPr>
        <w:ind w:left="4680" w:hanging="360"/>
      </w:pPr>
      <w:rPr/>
    </w:lvl>
    <w:lvl w:ilvl="7">
      <w:start w:val="1"/>
      <w:numFmt w:val="lowerLetter"/>
      <w:lvlText w:val="%8."/>
      <w:lvlJc w:val="left"/>
      <w:pPr>
        <w:ind w:left="5400" w:hanging="360"/>
      </w:pPr>
      <w:rPr/>
    </w:lvl>
    <w:lvl w:ilvl="8">
      <w:start w:val="1"/>
      <w:numFmt w:val="lowerRoman"/>
      <w:lvlText w:val="%9."/>
      <w:lvlJc w:val="right"/>
      <w:pPr>
        <w:ind w:left="6120" w:hanging="180"/>
      </w:pPr>
      <w:rPr/>
    </w:lvl>
  </w:abstractNum>
  <w:abstractNum w:abstractNumId="2">
    <w:lvl w:ilvl="0">
      <w:start w:val="1"/>
      <w:numFmt w:val="decimal"/>
      <w:lvlText w:val="%1."/>
      <w:lvlJc w:val="left"/>
      <w:pPr>
        <w:ind w:left="786" w:hanging="360.00000000000006"/>
      </w:pPr>
      <w:rPr>
        <w:rFonts w:ascii="Calibri" w:cs="Calibri" w:eastAsia="Calibri" w:hAnsi="Calibri"/>
        <w:b w:val="0"/>
      </w:rPr>
    </w:lvl>
    <w:lvl w:ilvl="1">
      <w:start w:val="1"/>
      <w:numFmt w:val="bullet"/>
      <w:lvlText w:val="◦"/>
      <w:lvlJc w:val="left"/>
      <w:pPr>
        <w:ind w:left="1080" w:hanging="360"/>
      </w:pPr>
      <w:rPr>
        <w:rFonts w:ascii="Noto Sans Symbols" w:cs="Noto Sans Symbols" w:eastAsia="Noto Sans Symbols" w:hAnsi="Noto Sans Symbols"/>
      </w:rPr>
    </w:lvl>
    <w:lvl w:ilvl="2">
      <w:start w:val="1"/>
      <w:numFmt w:val="bullet"/>
      <w:lvlText w:val="▪"/>
      <w:lvlJc w:val="left"/>
      <w:pPr>
        <w:ind w:left="144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180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◦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5">
      <w:start w:val="1"/>
      <w:numFmt w:val="bullet"/>
      <w:lvlText w:val="▪"/>
      <w:lvlJc w:val="left"/>
      <w:pPr>
        <w:ind w:left="25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◦"/>
      <w:lvlJc w:val="left"/>
      <w:pPr>
        <w:ind w:left="3240" w:hanging="360"/>
      </w:pPr>
      <w:rPr>
        <w:rFonts w:ascii="Noto Sans Symbols" w:cs="Noto Sans Symbols" w:eastAsia="Noto Sans Symbols" w:hAnsi="Noto Sans Symbols"/>
      </w:rPr>
    </w:lvl>
    <w:lvl w:ilvl="8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sz w:val="24"/>
        <w:szCs w:val="24"/>
        <w:lang w:val="pl-PL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spacing w:line="360" w:lineRule="auto"/>
      <w:ind w:left="426" w:hanging="426"/>
      <w:jc w:val="both"/>
    </w:pPr>
    <w:rPr>
      <w:rFonts w:ascii="Verdana" w:cs="Verdana" w:eastAsia="Verdana" w:hAnsi="Verdana"/>
      <w:b w:val="1"/>
      <w:sz w:val="18"/>
      <w:szCs w:val="1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sz w:val="26"/>
      <w:szCs w:val="26"/>
    </w:rPr>
  </w:style>
  <w:style w:type="paragraph" w:styleId="Heading4">
    <w:name w:val="heading 4"/>
    <w:basedOn w:val="Normal"/>
    <w:next w:val="Normal"/>
    <w:pPr>
      <w:keepNext w:val="1"/>
      <w:pageBreakBefore w:val="1"/>
      <w:jc w:val="both"/>
    </w:pPr>
    <w:rPr>
      <w:rFonts w:ascii="Calibri" w:cs="Calibri" w:eastAsia="Calibri" w:hAnsi="Calibri"/>
      <w:b w:val="1"/>
      <w:sz w:val="28"/>
      <w:szCs w:val="28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Calibri" w:cs="Calibri" w:eastAsia="Calibri" w:hAnsi="Calibri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rFonts w:ascii="Calibri" w:cs="Calibri" w:eastAsia="Calibri" w:hAnsi="Calibri"/>
      <w:b w:val="1"/>
      <w:sz w:val="22"/>
      <w:szCs w:val="22"/>
    </w:rPr>
  </w:style>
  <w:style w:type="paragraph" w:styleId="Title">
    <w:name w:val="Title"/>
    <w:basedOn w:val="Normal"/>
    <w:next w:val="Normal"/>
    <w:pPr>
      <w:ind w:left="709" w:hanging="709"/>
      <w:jc w:val="center"/>
    </w:pPr>
    <w:rPr>
      <w:rFonts w:ascii="Cambria" w:cs="Cambria" w:eastAsia="Cambria" w:hAnsi="Cambria"/>
      <w:b w:val="1"/>
      <w:sz w:val="32"/>
      <w:szCs w:val="32"/>
    </w:rPr>
  </w:style>
  <w:style w:type="paragraph" w:styleId="Normalny" w:default="1">
    <w:name w:val="Normal"/>
    <w:qFormat w:val="1"/>
    <w:rsid w:val="002E0991"/>
    <w:pPr>
      <w:spacing w:after="0" w:line="240" w:lineRule="auto"/>
    </w:pPr>
    <w:rPr>
      <w:rFonts w:ascii="Times New Roman" w:cs="Times New Roman" w:eastAsia="Times New Roman" w:hAnsi="Times New Roman"/>
      <w:sz w:val="24"/>
      <w:szCs w:val="24"/>
      <w:lang w:eastAsia="pl-PL"/>
    </w:rPr>
  </w:style>
  <w:style w:type="paragraph" w:styleId="Nagwek1">
    <w:name w:val="heading 1"/>
    <w:basedOn w:val="Normalny"/>
    <w:next w:val="Normalny"/>
    <w:link w:val="Nagwek1Znak"/>
    <w:autoRedefine w:val="1"/>
    <w:uiPriority w:val="99"/>
    <w:qFormat w:val="1"/>
    <w:rsid w:val="006E3FEC"/>
    <w:pPr>
      <w:numPr>
        <w:numId w:val="10"/>
      </w:numPr>
      <w:spacing w:line="360" w:lineRule="auto"/>
      <w:ind w:left="426" w:hanging="426"/>
      <w:jc w:val="both"/>
      <w:outlineLvl w:val="0"/>
    </w:pPr>
    <w:rPr>
      <w:rFonts w:ascii="Verdana" w:eastAsia="Batang" w:hAnsi="Verdana"/>
      <w:b w:val="1"/>
      <w:kern w:val="16"/>
      <w:sz w:val="18"/>
      <w:szCs w:val="20"/>
      <w:lang w:eastAsia="x-none"/>
    </w:rPr>
  </w:style>
  <w:style w:type="paragraph" w:styleId="Nagwek2">
    <w:name w:val="heading 2"/>
    <w:aliases w:val="ASAPHeading 2,Numbered - 2,h 3,ICL,Heading 2a,H2,PA Major Section,l2,Headline 2,h2,2,headi,heading2,h21,h22,21,kopregel 2,Titre m"/>
    <w:basedOn w:val="Normalny"/>
    <w:next w:val="Normalny"/>
    <w:link w:val="Nagwek2Znak"/>
    <w:uiPriority w:val="99"/>
    <w:unhideWhenUsed w:val="1"/>
    <w:qFormat w:val="1"/>
    <w:rsid w:val="006E3FEC"/>
    <w:pPr>
      <w:keepNext w:val="1"/>
      <w:spacing w:after="60" w:before="240"/>
      <w:outlineLvl w:val="1"/>
    </w:pPr>
    <w:rPr>
      <w:rFonts w:ascii="Cambria" w:hAnsi="Cambria"/>
      <w:b w:val="1"/>
      <w:bCs w:val="1"/>
      <w:i w:val="1"/>
      <w:iCs w:val="1"/>
      <w:sz w:val="28"/>
      <w:szCs w:val="28"/>
    </w:rPr>
  </w:style>
  <w:style w:type="paragraph" w:styleId="Nagwek3">
    <w:name w:val="heading 3"/>
    <w:basedOn w:val="Normalny"/>
    <w:next w:val="Normalny"/>
    <w:link w:val="Nagwek3Znak"/>
    <w:uiPriority w:val="99"/>
    <w:unhideWhenUsed w:val="1"/>
    <w:qFormat w:val="1"/>
    <w:rsid w:val="006E3FEC"/>
    <w:pPr>
      <w:keepNext w:val="1"/>
      <w:spacing w:after="60" w:before="240"/>
      <w:outlineLvl w:val="2"/>
    </w:pPr>
    <w:rPr>
      <w:rFonts w:ascii="Cambria" w:hAnsi="Cambria"/>
      <w:b w:val="1"/>
      <w:bCs w:val="1"/>
      <w:sz w:val="26"/>
      <w:szCs w:val="26"/>
    </w:rPr>
  </w:style>
  <w:style w:type="paragraph" w:styleId="Nagwek4">
    <w:name w:val="heading 4"/>
    <w:basedOn w:val="Normalny"/>
    <w:next w:val="Normalny"/>
    <w:link w:val="Nagwek4Znak"/>
    <w:uiPriority w:val="99"/>
    <w:qFormat w:val="1"/>
    <w:rsid w:val="006E3FEC"/>
    <w:pPr>
      <w:keepNext w:val="1"/>
      <w:pageBreakBefore w:val="1"/>
      <w:jc w:val="both"/>
      <w:textAlignment w:val="top"/>
      <w:outlineLvl w:val="3"/>
    </w:pPr>
    <w:rPr>
      <w:rFonts w:ascii="Calibri" w:eastAsia="Batang" w:hAnsi="Calibri"/>
      <w:b w:val="1"/>
      <w:sz w:val="28"/>
      <w:szCs w:val="20"/>
      <w:lang w:eastAsia="x-none" w:val="x-none"/>
    </w:rPr>
  </w:style>
  <w:style w:type="paragraph" w:styleId="Nagwek5">
    <w:name w:val="heading 5"/>
    <w:basedOn w:val="Normalny"/>
    <w:next w:val="Normalny"/>
    <w:link w:val="Nagwek5Znak"/>
    <w:uiPriority w:val="99"/>
    <w:qFormat w:val="1"/>
    <w:rsid w:val="006E3FEC"/>
    <w:pPr>
      <w:spacing w:after="60" w:before="240"/>
      <w:outlineLvl w:val="4"/>
    </w:pPr>
    <w:rPr>
      <w:rFonts w:ascii="Calibri" w:eastAsia="Batang" w:hAnsi="Calibri"/>
      <w:b w:val="1"/>
      <w:i w:val="1"/>
      <w:sz w:val="26"/>
      <w:szCs w:val="20"/>
      <w:lang w:eastAsia="x-none" w:val="x-none"/>
    </w:rPr>
  </w:style>
  <w:style w:type="paragraph" w:styleId="Nagwek6">
    <w:name w:val="heading 6"/>
    <w:basedOn w:val="Normalny"/>
    <w:next w:val="Normalny"/>
    <w:link w:val="Nagwek6Znak"/>
    <w:uiPriority w:val="99"/>
    <w:qFormat w:val="1"/>
    <w:rsid w:val="006E3FEC"/>
    <w:pPr>
      <w:spacing w:after="60" w:before="240"/>
      <w:outlineLvl w:val="5"/>
    </w:pPr>
    <w:rPr>
      <w:rFonts w:ascii="Calibri" w:eastAsia="Batang" w:hAnsi="Calibri"/>
      <w:b w:val="1"/>
      <w:sz w:val="22"/>
      <w:szCs w:val="20"/>
      <w:lang w:eastAsia="x-none" w:val="x-none"/>
    </w:rPr>
  </w:style>
  <w:style w:type="paragraph" w:styleId="Nagwek7">
    <w:name w:val="heading 7"/>
    <w:basedOn w:val="Normalny"/>
    <w:next w:val="Normalny"/>
    <w:link w:val="Nagwek7Znak"/>
    <w:uiPriority w:val="99"/>
    <w:qFormat w:val="1"/>
    <w:rsid w:val="006E3FEC"/>
    <w:pPr>
      <w:keepNext w:val="1"/>
      <w:spacing w:line="280" w:lineRule="exact"/>
      <w:jc w:val="both"/>
      <w:outlineLvl w:val="6"/>
    </w:pPr>
    <w:rPr>
      <w:rFonts w:ascii="Calibri" w:eastAsia="Batang" w:hAnsi="Calibri"/>
      <w:szCs w:val="20"/>
      <w:lang w:eastAsia="x-none" w:val="x-none"/>
    </w:rPr>
  </w:style>
  <w:style w:type="character" w:styleId="Domylnaczcionkaakapitu" w:default="1">
    <w:name w:val="Default Paragraph Font"/>
    <w:uiPriority w:val="1"/>
    <w:semiHidden w:val="1"/>
    <w:unhideWhenUsed w:val="1"/>
  </w:style>
  <w:style w:type="table" w:styleId="Standardowy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Bezlisty" w:default="1">
    <w:name w:val="No List"/>
    <w:uiPriority w:val="99"/>
    <w:semiHidden w:val="1"/>
    <w:unhideWhenUsed w:val="1"/>
  </w:style>
  <w:style w:type="character" w:styleId="Nagwek1Znak" w:customStyle="1">
    <w:name w:val="Nagłówek 1 Znak"/>
    <w:basedOn w:val="Domylnaczcionkaakapitu"/>
    <w:link w:val="Nagwek1"/>
    <w:uiPriority w:val="99"/>
    <w:rsid w:val="006E3FEC"/>
    <w:rPr>
      <w:rFonts w:ascii="Verdana" w:cs="Times New Roman" w:eastAsia="Batang" w:hAnsi="Verdana"/>
      <w:b w:val="1"/>
      <w:kern w:val="16"/>
      <w:sz w:val="18"/>
      <w:szCs w:val="20"/>
      <w:lang w:eastAsia="x-none"/>
    </w:rPr>
  </w:style>
  <w:style w:type="character" w:styleId="Nagwek2Znak" w:customStyle="1">
    <w:name w:val="Nagłówek 2 Znak"/>
    <w:aliases w:val="ASAPHeading 2 Znak,Numbered - 2 Znak,h 3 Znak,ICL Znak,Heading 2a Znak,H2 Znak,PA Major Section Znak,l2 Znak,Headline 2 Znak,h2 Znak,2 Znak,headi Znak,heading2 Znak,h21 Znak,h22 Znak,21 Znak,kopregel 2 Znak,Titre m Znak"/>
    <w:basedOn w:val="Domylnaczcionkaakapitu"/>
    <w:link w:val="Nagwek2"/>
    <w:uiPriority w:val="99"/>
    <w:rsid w:val="006E3FEC"/>
    <w:rPr>
      <w:rFonts w:ascii="Cambria" w:cs="Times New Roman" w:eastAsia="Times New Roman" w:hAnsi="Cambria"/>
      <w:b w:val="1"/>
      <w:bCs w:val="1"/>
      <w:i w:val="1"/>
      <w:iCs w:val="1"/>
      <w:sz w:val="28"/>
      <w:szCs w:val="28"/>
      <w:lang w:eastAsia="pl-PL"/>
    </w:rPr>
  </w:style>
  <w:style w:type="character" w:styleId="Nagwek3Znak" w:customStyle="1">
    <w:name w:val="Nagłówek 3 Znak"/>
    <w:basedOn w:val="Domylnaczcionkaakapitu"/>
    <w:link w:val="Nagwek3"/>
    <w:uiPriority w:val="99"/>
    <w:rsid w:val="006E3FEC"/>
    <w:rPr>
      <w:rFonts w:ascii="Cambria" w:cs="Times New Roman" w:eastAsia="Times New Roman" w:hAnsi="Cambria"/>
      <w:b w:val="1"/>
      <w:bCs w:val="1"/>
      <w:sz w:val="26"/>
      <w:szCs w:val="26"/>
      <w:lang w:eastAsia="pl-PL"/>
    </w:rPr>
  </w:style>
  <w:style w:type="character" w:styleId="Nagwek4Znak" w:customStyle="1">
    <w:name w:val="Nagłówek 4 Znak"/>
    <w:basedOn w:val="Domylnaczcionkaakapitu"/>
    <w:link w:val="Nagwek4"/>
    <w:uiPriority w:val="99"/>
    <w:rsid w:val="006E3FEC"/>
    <w:rPr>
      <w:rFonts w:ascii="Calibri" w:cs="Times New Roman" w:eastAsia="Batang" w:hAnsi="Calibri"/>
      <w:b w:val="1"/>
      <w:sz w:val="28"/>
      <w:szCs w:val="20"/>
      <w:lang w:eastAsia="x-none" w:val="x-none"/>
    </w:rPr>
  </w:style>
  <w:style w:type="character" w:styleId="Nagwek5Znak" w:customStyle="1">
    <w:name w:val="Nagłówek 5 Znak"/>
    <w:basedOn w:val="Domylnaczcionkaakapitu"/>
    <w:link w:val="Nagwek5"/>
    <w:uiPriority w:val="99"/>
    <w:rsid w:val="006E3FEC"/>
    <w:rPr>
      <w:rFonts w:ascii="Calibri" w:cs="Times New Roman" w:eastAsia="Batang" w:hAnsi="Calibri"/>
      <w:b w:val="1"/>
      <w:i w:val="1"/>
      <w:sz w:val="26"/>
      <w:szCs w:val="20"/>
      <w:lang w:eastAsia="x-none" w:val="x-none"/>
    </w:rPr>
  </w:style>
  <w:style w:type="character" w:styleId="Nagwek6Znak" w:customStyle="1">
    <w:name w:val="Nagłówek 6 Znak"/>
    <w:basedOn w:val="Domylnaczcionkaakapitu"/>
    <w:link w:val="Nagwek6"/>
    <w:uiPriority w:val="99"/>
    <w:rsid w:val="006E3FEC"/>
    <w:rPr>
      <w:rFonts w:ascii="Calibri" w:cs="Times New Roman" w:eastAsia="Batang" w:hAnsi="Calibri"/>
      <w:b w:val="1"/>
      <w:szCs w:val="20"/>
      <w:lang w:eastAsia="x-none" w:val="x-none"/>
    </w:rPr>
  </w:style>
  <w:style w:type="character" w:styleId="Nagwek7Znak" w:customStyle="1">
    <w:name w:val="Nagłówek 7 Znak"/>
    <w:basedOn w:val="Domylnaczcionkaakapitu"/>
    <w:link w:val="Nagwek7"/>
    <w:uiPriority w:val="99"/>
    <w:rsid w:val="006E3FEC"/>
    <w:rPr>
      <w:rFonts w:ascii="Calibri" w:cs="Times New Roman" w:eastAsia="Batang" w:hAnsi="Calibri"/>
      <w:sz w:val="24"/>
      <w:szCs w:val="20"/>
      <w:lang w:eastAsia="x-none" w:val="x-none"/>
    </w:rPr>
  </w:style>
  <w:style w:type="paragraph" w:styleId="Stopka">
    <w:name w:val="footer"/>
    <w:basedOn w:val="Normalny"/>
    <w:link w:val="StopkaZnak"/>
    <w:uiPriority w:val="99"/>
    <w:rsid w:val="006E3FEC"/>
    <w:pPr>
      <w:tabs>
        <w:tab w:val="center" w:pos="4536"/>
        <w:tab w:val="right" w:pos="9072"/>
      </w:tabs>
    </w:pPr>
    <w:rPr>
      <w:lang w:eastAsia="x-none" w:val="x-none"/>
    </w:rPr>
  </w:style>
  <w:style w:type="character" w:styleId="StopkaZnak" w:customStyle="1">
    <w:name w:val="Stopka Znak"/>
    <w:basedOn w:val="Domylnaczcionkaakapitu"/>
    <w:link w:val="Stopka"/>
    <w:uiPriority w:val="99"/>
    <w:rsid w:val="006E3FEC"/>
    <w:rPr>
      <w:rFonts w:ascii="Times New Roman" w:cs="Times New Roman" w:eastAsia="Times New Roman" w:hAnsi="Times New Roman"/>
      <w:sz w:val="24"/>
      <w:szCs w:val="24"/>
      <w:lang w:eastAsia="x-none" w:val="x-none"/>
    </w:rPr>
  </w:style>
  <w:style w:type="character" w:styleId="Numerstrony">
    <w:name w:val="page number"/>
    <w:basedOn w:val="Domylnaczcionkaakapitu"/>
    <w:uiPriority w:val="99"/>
    <w:rsid w:val="006E3FEC"/>
  </w:style>
  <w:style w:type="paragraph" w:styleId="Nagwek">
    <w:name w:val="header"/>
    <w:aliases w:val="Nagłówek Znak1,Nagłówek Znak Znak,Nagłówek strony Znak Znak,Nagłówek strony Znak1,Nagłówek strony Znak,Nagłówek strony"/>
    <w:basedOn w:val="Normalny"/>
    <w:link w:val="NagwekZnak2"/>
    <w:uiPriority w:val="99"/>
    <w:rsid w:val="006E3FEC"/>
    <w:pPr>
      <w:tabs>
        <w:tab w:val="center" w:pos="4536"/>
        <w:tab w:val="right" w:pos="9072"/>
      </w:tabs>
    </w:pPr>
    <w:rPr>
      <w:lang w:eastAsia="x-none" w:val="x-none"/>
    </w:rPr>
  </w:style>
  <w:style w:type="character" w:styleId="NagwekZnak" w:customStyle="1">
    <w:name w:val="Nagłówek Znak"/>
    <w:basedOn w:val="Domylnaczcionkaakapitu"/>
    <w:uiPriority w:val="99"/>
    <w:semiHidden w:val="1"/>
    <w:rsid w:val="006E3FEC"/>
    <w:rPr>
      <w:rFonts w:ascii="Times New Roman" w:cs="Times New Roman" w:eastAsia="Times New Roman" w:hAnsi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99"/>
    <w:rsid w:val="006E3FEC"/>
    <w:pPr>
      <w:spacing w:after="0" w:line="240" w:lineRule="auto"/>
    </w:pPr>
    <w:rPr>
      <w:rFonts w:ascii="Times New Roman" w:cs="Times New Roman" w:eastAsia="Times New Roman" w:hAnsi="Times New Roman"/>
      <w:sz w:val="20"/>
      <w:szCs w:val="20"/>
      <w:lang w:eastAsia="pl-PL"/>
    </w:r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character" w:styleId="HeaderChar" w:customStyle="1">
    <w:name w:val="Header Char"/>
    <w:aliases w:val="Nagłówek Znak1 Char,Nagłówek Znak Znak Char,Nagłówek strony Znak Znak Char,Nagłówek strony Znak1 Char,Nagłówek Znak Char,Nagłówek strony Znak Char,Nagłówek strony Char"/>
    <w:uiPriority w:val="99"/>
    <w:locked w:val="1"/>
    <w:rsid w:val="006E3FEC"/>
    <w:rPr>
      <w:rFonts w:cs="Times New Roman" w:eastAsia="Batang"/>
      <w:sz w:val="24"/>
      <w:lang w:eastAsia="pl-PL" w:val="pl-PL"/>
    </w:rPr>
  </w:style>
  <w:style w:type="character" w:styleId="NagwekZnak2" w:customStyle="1">
    <w:name w:val="Nagłówek Znak2"/>
    <w:aliases w:val="Nagłówek Znak1 Znak,Nagłówek Znak Znak Znak,Nagłówek strony Znak Znak Znak,Nagłówek strony Znak1 Znak,Nagłówek strony Znak Znak2,Nagłówek strony Znak2"/>
    <w:link w:val="Nagwek"/>
    <w:uiPriority w:val="99"/>
    <w:locked w:val="1"/>
    <w:rsid w:val="006E3FEC"/>
    <w:rPr>
      <w:rFonts w:ascii="Times New Roman" w:cs="Times New Roman" w:eastAsia="Times New Roman" w:hAnsi="Times New Roman"/>
      <w:sz w:val="24"/>
      <w:szCs w:val="24"/>
      <w:lang w:eastAsia="x-none" w:val="x-none"/>
    </w:rPr>
  </w:style>
  <w:style w:type="character" w:styleId="FooterChar" w:customStyle="1">
    <w:name w:val="Footer Char"/>
    <w:uiPriority w:val="99"/>
    <w:locked w:val="1"/>
    <w:rsid w:val="006E3FEC"/>
    <w:rPr>
      <w:rFonts w:cs="Times New Roman" w:eastAsia="Batang"/>
      <w:sz w:val="24"/>
      <w:lang w:eastAsia="pl-PL" w:val="pl-PL"/>
    </w:rPr>
  </w:style>
  <w:style w:type="character" w:styleId="Hipercze">
    <w:name w:val="Hyperlink"/>
    <w:uiPriority w:val="99"/>
    <w:rsid w:val="006E3FEC"/>
    <w:rPr>
      <w:rFonts w:cs="Times New Roman"/>
      <w:color w:val="0000ff"/>
      <w:u w:val="single"/>
    </w:rPr>
  </w:style>
  <w:style w:type="paragraph" w:styleId="NormalnyWeb">
    <w:name w:val="Normal (Web)"/>
    <w:basedOn w:val="Normalny"/>
    <w:uiPriority w:val="99"/>
    <w:rsid w:val="006E3FEC"/>
    <w:pPr>
      <w:spacing w:after="100" w:afterAutospacing="1" w:before="100" w:beforeAutospacing="1"/>
      <w:jc w:val="both"/>
    </w:pPr>
    <w:rPr>
      <w:rFonts w:eastAsia="Batang"/>
      <w:sz w:val="20"/>
      <w:szCs w:val="20"/>
    </w:rPr>
  </w:style>
  <w:style w:type="paragraph" w:styleId="Tekstpodstawowy3">
    <w:name w:val="Body Text 3"/>
    <w:basedOn w:val="Normalny"/>
    <w:link w:val="Tekstpodstawowy3Znak"/>
    <w:uiPriority w:val="99"/>
    <w:rsid w:val="006E3FEC"/>
    <w:rPr>
      <w:rFonts w:ascii="Arial" w:eastAsia="Batang" w:hAnsi="Arial"/>
      <w:sz w:val="20"/>
      <w:szCs w:val="20"/>
    </w:rPr>
  </w:style>
  <w:style w:type="character" w:styleId="Tekstpodstawowy3Znak" w:customStyle="1">
    <w:name w:val="Tekst podstawowy 3 Znak"/>
    <w:basedOn w:val="Domylnaczcionkaakapitu"/>
    <w:link w:val="Tekstpodstawowy3"/>
    <w:uiPriority w:val="99"/>
    <w:rsid w:val="006E3FEC"/>
    <w:rPr>
      <w:rFonts w:ascii="Arial" w:cs="Times New Roman" w:eastAsia="Batang" w:hAnsi="Arial"/>
      <w:sz w:val="20"/>
      <w:szCs w:val="20"/>
      <w:lang w:eastAsia="pl-PL"/>
    </w:rPr>
  </w:style>
  <w:style w:type="character" w:styleId="ZnakZnak1" w:customStyle="1">
    <w:name w:val="Znak Znak1"/>
    <w:uiPriority w:val="99"/>
    <w:rsid w:val="006E3FEC"/>
    <w:rPr>
      <w:sz w:val="24"/>
      <w:lang w:bidi="ar-SA" w:eastAsia="ar-SA"/>
    </w:rPr>
  </w:style>
  <w:style w:type="paragraph" w:styleId="Spistreci1">
    <w:name w:val="toc 1"/>
    <w:basedOn w:val="Normalny"/>
    <w:next w:val="Normalny"/>
    <w:autoRedefine w:val="1"/>
    <w:uiPriority w:val="99"/>
    <w:rsid w:val="006E3FEC"/>
    <w:pPr>
      <w:tabs>
        <w:tab w:val="left" w:pos="567"/>
        <w:tab w:val="right" w:leader="dot" w:pos="10082"/>
      </w:tabs>
      <w:spacing w:after="120" w:before="120"/>
      <w:ind w:left="567" w:hanging="567"/>
    </w:pPr>
    <w:rPr>
      <w:rFonts w:ascii="Verdana" w:eastAsia="Batang" w:hAnsi="Verdana"/>
      <w:noProof w:val="1"/>
      <w:sz w:val="18"/>
      <w:szCs w:val="18"/>
    </w:rPr>
  </w:style>
  <w:style w:type="paragraph" w:styleId="Spistreci2">
    <w:name w:val="toc 2"/>
    <w:basedOn w:val="Normalny"/>
    <w:next w:val="Normalny"/>
    <w:autoRedefine w:val="1"/>
    <w:uiPriority w:val="99"/>
    <w:rsid w:val="006E3FEC"/>
    <w:pPr>
      <w:tabs>
        <w:tab w:val="left" w:pos="993"/>
        <w:tab w:val="right" w:leader="dot" w:pos="10082"/>
      </w:tabs>
      <w:spacing w:after="120" w:before="120"/>
      <w:ind w:left="993" w:hanging="755"/>
    </w:pPr>
    <w:rPr>
      <w:rFonts w:ascii="Verdana" w:eastAsia="Batang" w:hAnsi="Verdana"/>
      <w:noProof w:val="1"/>
      <w:kern w:val="18"/>
      <w:sz w:val="18"/>
      <w:szCs w:val="18"/>
    </w:rPr>
  </w:style>
  <w:style w:type="paragraph" w:styleId="Spistreci3">
    <w:name w:val="toc 3"/>
    <w:basedOn w:val="Normalny"/>
    <w:next w:val="Normalny"/>
    <w:autoRedefine w:val="1"/>
    <w:uiPriority w:val="99"/>
    <w:rsid w:val="006E3FEC"/>
    <w:pPr>
      <w:tabs>
        <w:tab w:val="left" w:pos="1276"/>
        <w:tab w:val="right" w:leader="dot" w:pos="10082"/>
      </w:tabs>
      <w:spacing w:after="120" w:before="120"/>
      <w:ind w:left="1276" w:hanging="794"/>
    </w:pPr>
    <w:rPr>
      <w:rFonts w:ascii="Verdana" w:eastAsia="Batang" w:hAnsi="Verdana"/>
      <w:iCs w:val="1"/>
      <w:noProof w:val="1"/>
      <w:sz w:val="18"/>
      <w:szCs w:val="18"/>
    </w:rPr>
  </w:style>
  <w:style w:type="paragraph" w:styleId="Tekstpodstawowy2">
    <w:name w:val="Body Text 2"/>
    <w:basedOn w:val="Normalny"/>
    <w:link w:val="Tekstpodstawowy2Znak"/>
    <w:uiPriority w:val="99"/>
    <w:rsid w:val="006E3FEC"/>
    <w:pPr>
      <w:suppressAutoHyphens w:val="1"/>
      <w:spacing w:after="120" w:line="480" w:lineRule="auto"/>
    </w:pPr>
    <w:rPr>
      <w:rFonts w:eastAsia="Batang"/>
      <w:szCs w:val="20"/>
      <w:lang w:eastAsia="x-none" w:val="x-none"/>
    </w:rPr>
  </w:style>
  <w:style w:type="character" w:styleId="Tekstpodstawowy2Znak" w:customStyle="1">
    <w:name w:val="Tekst podstawowy 2 Znak"/>
    <w:basedOn w:val="Domylnaczcionkaakapitu"/>
    <w:link w:val="Tekstpodstawowy2"/>
    <w:uiPriority w:val="99"/>
    <w:rsid w:val="006E3FEC"/>
    <w:rPr>
      <w:rFonts w:ascii="Times New Roman" w:cs="Times New Roman" w:eastAsia="Batang" w:hAnsi="Times New Roman"/>
      <w:sz w:val="24"/>
      <w:szCs w:val="20"/>
      <w:lang w:eastAsia="x-none" w:val="x-none"/>
    </w:rPr>
  </w:style>
  <w:style w:type="paragraph" w:styleId="tabulka" w:customStyle="1">
    <w:name w:val="tabulka"/>
    <w:basedOn w:val="Normalny"/>
    <w:uiPriority w:val="99"/>
    <w:rsid w:val="006E3FEC"/>
    <w:pPr>
      <w:widowControl w:val="0"/>
      <w:suppressAutoHyphens w:val="1"/>
      <w:spacing w:before="120" w:line="240" w:lineRule="exact"/>
      <w:jc w:val="center"/>
    </w:pPr>
    <w:rPr>
      <w:rFonts w:ascii="Arial" w:eastAsia="Batang" w:hAnsi="Arial"/>
      <w:sz w:val="20"/>
      <w:szCs w:val="20"/>
      <w:lang w:eastAsia="ar-SA" w:val="cs-CZ"/>
    </w:rPr>
  </w:style>
  <w:style w:type="paragraph" w:styleId="normaltableau" w:customStyle="1">
    <w:name w:val="normal_tableau"/>
    <w:basedOn w:val="Normalny"/>
    <w:rsid w:val="006E3FEC"/>
    <w:pPr>
      <w:suppressAutoHyphens w:val="1"/>
      <w:spacing w:after="120" w:before="120"/>
      <w:jc w:val="both"/>
    </w:pPr>
    <w:rPr>
      <w:rFonts w:ascii="Optima" w:eastAsia="Batang" w:hAnsi="Optima"/>
      <w:sz w:val="22"/>
      <w:szCs w:val="20"/>
      <w:lang w:eastAsia="ar-SA" w:val="en-GB"/>
    </w:rPr>
  </w:style>
  <w:style w:type="paragraph" w:styleId="Wcicienormalne">
    <w:name w:val="Normal Indent"/>
    <w:basedOn w:val="Normalny"/>
    <w:uiPriority w:val="99"/>
    <w:rsid w:val="006E3FEC"/>
    <w:pPr>
      <w:ind w:left="708"/>
    </w:pPr>
    <w:rPr>
      <w:rFonts w:ascii="Arial" w:eastAsia="Batang" w:hAnsi="Arial"/>
      <w:sz w:val="20"/>
      <w:szCs w:val="20"/>
      <w:lang w:val="en-GB"/>
    </w:rPr>
  </w:style>
  <w:style w:type="paragraph" w:styleId="Default" w:customStyle="1">
    <w:name w:val="Default"/>
    <w:uiPriority w:val="99"/>
    <w:rsid w:val="006E3FEC"/>
    <w:pPr>
      <w:autoSpaceDE w:val="0"/>
      <w:autoSpaceDN w:val="0"/>
      <w:adjustRightInd w:val="0"/>
      <w:spacing w:after="0" w:line="240" w:lineRule="auto"/>
    </w:pPr>
    <w:rPr>
      <w:rFonts w:ascii="Times New Roman" w:cs="Times New Roman" w:eastAsia="Batang" w:hAnsi="Times New Roman"/>
      <w:color w:val="000000"/>
      <w:sz w:val="24"/>
      <w:szCs w:val="24"/>
    </w:rPr>
  </w:style>
  <w:style w:type="paragraph" w:styleId="Tekstpodstawowywcity">
    <w:name w:val="Body Text Indent"/>
    <w:basedOn w:val="Normalny"/>
    <w:link w:val="TekstpodstawowywcityZnak"/>
    <w:uiPriority w:val="99"/>
    <w:rsid w:val="006E3FEC"/>
    <w:pPr>
      <w:spacing w:after="120"/>
      <w:ind w:left="283"/>
    </w:pPr>
    <w:rPr>
      <w:rFonts w:eastAsia="Batang"/>
      <w:szCs w:val="20"/>
      <w:lang w:eastAsia="x-none" w:val="x-none"/>
    </w:rPr>
  </w:style>
  <w:style w:type="character" w:styleId="TekstpodstawowywcityZnak" w:customStyle="1">
    <w:name w:val="Tekst podstawowy wcięty Znak"/>
    <w:basedOn w:val="Domylnaczcionkaakapitu"/>
    <w:link w:val="Tekstpodstawowywcity"/>
    <w:uiPriority w:val="99"/>
    <w:rsid w:val="006E3FEC"/>
    <w:rPr>
      <w:rFonts w:ascii="Times New Roman" w:cs="Times New Roman" w:eastAsia="Batang" w:hAnsi="Times New Roman"/>
      <w:sz w:val="24"/>
      <w:szCs w:val="20"/>
      <w:lang w:eastAsia="x-none" w:val="x-none"/>
    </w:rPr>
  </w:style>
  <w:style w:type="paragraph" w:styleId="Tekstpodstawowywcity2">
    <w:name w:val="Body Text Indent 2"/>
    <w:basedOn w:val="Normalny"/>
    <w:link w:val="Tekstpodstawowywcity2Znak"/>
    <w:uiPriority w:val="99"/>
    <w:rsid w:val="006E3FEC"/>
    <w:pPr>
      <w:ind w:left="290"/>
      <w:jc w:val="both"/>
    </w:pPr>
    <w:rPr>
      <w:rFonts w:eastAsia="Batang"/>
      <w:szCs w:val="20"/>
      <w:lang w:eastAsia="x-none" w:val="x-none"/>
    </w:rPr>
  </w:style>
  <w:style w:type="character" w:styleId="Tekstpodstawowywcity2Znak" w:customStyle="1">
    <w:name w:val="Tekst podstawowy wcięty 2 Znak"/>
    <w:basedOn w:val="Domylnaczcionkaakapitu"/>
    <w:link w:val="Tekstpodstawowywcity2"/>
    <w:uiPriority w:val="99"/>
    <w:rsid w:val="006E3FEC"/>
    <w:rPr>
      <w:rFonts w:ascii="Times New Roman" w:cs="Times New Roman" w:eastAsia="Batang" w:hAnsi="Times New Roman"/>
      <w:sz w:val="24"/>
      <w:szCs w:val="20"/>
      <w:lang w:eastAsia="x-none" w:val="x-none"/>
    </w:rPr>
  </w:style>
  <w:style w:type="paragraph" w:styleId="Tekstpodstawowy21" w:customStyle="1">
    <w:name w:val="Tekst podstawowy 21"/>
    <w:basedOn w:val="Normalny"/>
    <w:uiPriority w:val="99"/>
    <w:rsid w:val="006E3FEC"/>
    <w:pPr>
      <w:overflowPunct w:val="0"/>
      <w:autoSpaceDE w:val="0"/>
      <w:autoSpaceDN w:val="0"/>
      <w:adjustRightInd w:val="0"/>
      <w:ind w:left="1080"/>
      <w:jc w:val="both"/>
      <w:textAlignment w:val="baseline"/>
    </w:pPr>
    <w:rPr>
      <w:rFonts w:eastAsia="Batang"/>
      <w:sz w:val="22"/>
      <w:szCs w:val="20"/>
    </w:rPr>
  </w:style>
  <w:style w:type="paragraph" w:styleId="Tekstpodstawowy31" w:customStyle="1">
    <w:name w:val="Tekst podstawowy 31"/>
    <w:basedOn w:val="Normalny"/>
    <w:uiPriority w:val="99"/>
    <w:rsid w:val="006E3FEC"/>
    <w:pPr>
      <w:overflowPunct w:val="0"/>
      <w:autoSpaceDE w:val="0"/>
      <w:autoSpaceDN w:val="0"/>
      <w:adjustRightInd w:val="0"/>
      <w:jc w:val="both"/>
      <w:textAlignment w:val="baseline"/>
    </w:pPr>
    <w:rPr>
      <w:rFonts w:eastAsia="Batang"/>
      <w:color w:val="000000"/>
      <w:sz w:val="22"/>
      <w:szCs w:val="20"/>
    </w:rPr>
  </w:style>
  <w:style w:type="paragraph" w:styleId="Spistreci4">
    <w:name w:val="toc 4"/>
    <w:basedOn w:val="Normalny"/>
    <w:next w:val="Normalny"/>
    <w:autoRedefine w:val="1"/>
    <w:uiPriority w:val="99"/>
    <w:rsid w:val="006E3FEC"/>
    <w:pPr>
      <w:ind w:left="720"/>
    </w:pPr>
    <w:rPr>
      <w:rFonts w:ascii="Calibri" w:eastAsia="Batang" w:hAnsi="Calibri"/>
      <w:sz w:val="18"/>
      <w:szCs w:val="18"/>
    </w:rPr>
  </w:style>
  <w:style w:type="paragraph" w:styleId="Tekstpodstawowy">
    <w:name w:val="Body Text"/>
    <w:basedOn w:val="Normalny"/>
    <w:link w:val="TekstpodstawowyZnak"/>
    <w:uiPriority w:val="99"/>
    <w:rsid w:val="006E3FEC"/>
    <w:pPr>
      <w:jc w:val="both"/>
    </w:pPr>
    <w:rPr>
      <w:rFonts w:eastAsia="Batang"/>
      <w:szCs w:val="20"/>
      <w:lang w:eastAsia="x-none" w:val="x-none"/>
    </w:rPr>
  </w:style>
  <w:style w:type="character" w:styleId="TekstpodstawowyZnak" w:customStyle="1">
    <w:name w:val="Tekst podstawowy Znak"/>
    <w:basedOn w:val="Domylnaczcionkaakapitu"/>
    <w:link w:val="Tekstpodstawowy"/>
    <w:uiPriority w:val="99"/>
    <w:rsid w:val="006E3FEC"/>
    <w:rPr>
      <w:rFonts w:ascii="Times New Roman" w:cs="Times New Roman" w:eastAsia="Batang" w:hAnsi="Times New Roman"/>
      <w:sz w:val="24"/>
      <w:szCs w:val="20"/>
      <w:lang w:eastAsia="x-none" w:val="x-none"/>
    </w:rPr>
  </w:style>
  <w:style w:type="paragraph" w:styleId="Tekstkomentarza">
    <w:name w:val="annotation text"/>
    <w:basedOn w:val="Normalny"/>
    <w:link w:val="TekstkomentarzaZnak"/>
    <w:rsid w:val="006E3FEC"/>
    <w:rPr>
      <w:rFonts w:eastAsia="Batang"/>
      <w:sz w:val="20"/>
      <w:szCs w:val="20"/>
      <w:lang w:eastAsia="x-none" w:val="x-none"/>
    </w:rPr>
  </w:style>
  <w:style w:type="character" w:styleId="TekstkomentarzaZnak" w:customStyle="1">
    <w:name w:val="Tekst komentarza Znak"/>
    <w:basedOn w:val="Domylnaczcionkaakapitu"/>
    <w:link w:val="Tekstkomentarza"/>
    <w:rsid w:val="006E3FEC"/>
    <w:rPr>
      <w:rFonts w:ascii="Times New Roman" w:cs="Times New Roman" w:eastAsia="Batang" w:hAnsi="Times New Roman"/>
      <w:sz w:val="20"/>
      <w:szCs w:val="20"/>
      <w:lang w:eastAsia="x-none" w:val="x-none"/>
    </w:rPr>
  </w:style>
  <w:style w:type="paragraph" w:styleId="Tekstprzypisudolnego">
    <w:name w:val="footnote text"/>
    <w:basedOn w:val="Normalny"/>
    <w:link w:val="TekstprzypisudolnegoZnak"/>
    <w:uiPriority w:val="99"/>
    <w:rsid w:val="006E3FEC"/>
    <w:rPr>
      <w:rFonts w:eastAsia="Batang"/>
      <w:sz w:val="20"/>
      <w:szCs w:val="20"/>
      <w:lang w:eastAsia="x-none" w:val="x-none"/>
    </w:rPr>
  </w:style>
  <w:style w:type="character" w:styleId="TekstprzypisudolnegoZnak" w:customStyle="1">
    <w:name w:val="Tekst przypisu dolnego Znak"/>
    <w:basedOn w:val="Domylnaczcionkaakapitu"/>
    <w:link w:val="Tekstprzypisudolnego"/>
    <w:uiPriority w:val="99"/>
    <w:rsid w:val="006E3FEC"/>
    <w:rPr>
      <w:rFonts w:ascii="Times New Roman" w:cs="Times New Roman" w:eastAsia="Batang" w:hAnsi="Times New Roman"/>
      <w:sz w:val="20"/>
      <w:szCs w:val="20"/>
      <w:lang w:eastAsia="x-none" w:val="x-none"/>
    </w:rPr>
  </w:style>
  <w:style w:type="paragraph" w:styleId="Tekstpodstawowywcity3">
    <w:name w:val="Body Text Indent 3"/>
    <w:basedOn w:val="Normalny"/>
    <w:link w:val="Tekstpodstawowywcity3Znak"/>
    <w:uiPriority w:val="99"/>
    <w:rsid w:val="006E3FEC"/>
    <w:pPr>
      <w:tabs>
        <w:tab w:val="left" w:pos="360"/>
      </w:tabs>
      <w:ind w:left="360"/>
      <w:jc w:val="both"/>
    </w:pPr>
    <w:rPr>
      <w:rFonts w:eastAsia="Batang"/>
      <w:sz w:val="16"/>
      <w:szCs w:val="20"/>
      <w:lang w:eastAsia="x-none" w:val="x-none"/>
    </w:rPr>
  </w:style>
  <w:style w:type="character" w:styleId="Tekstpodstawowywcity3Znak" w:customStyle="1">
    <w:name w:val="Tekst podstawowy wcięty 3 Znak"/>
    <w:basedOn w:val="Domylnaczcionkaakapitu"/>
    <w:link w:val="Tekstpodstawowywcity3"/>
    <w:uiPriority w:val="99"/>
    <w:rsid w:val="006E3FEC"/>
    <w:rPr>
      <w:rFonts w:ascii="Times New Roman" w:cs="Times New Roman" w:eastAsia="Batang" w:hAnsi="Times New Roman"/>
      <w:sz w:val="16"/>
      <w:szCs w:val="20"/>
      <w:lang w:eastAsia="x-none" w:val="x-none"/>
    </w:rPr>
  </w:style>
  <w:style w:type="paragraph" w:styleId="Tekstdymka">
    <w:name w:val="Balloon Text"/>
    <w:basedOn w:val="Normalny"/>
    <w:link w:val="TekstdymkaZnak"/>
    <w:uiPriority w:val="99"/>
    <w:rsid w:val="006E3FEC"/>
    <w:rPr>
      <w:rFonts w:eastAsia="Batang"/>
      <w:sz w:val="2"/>
      <w:szCs w:val="20"/>
      <w:lang w:eastAsia="x-none" w:val="x-none"/>
    </w:rPr>
  </w:style>
  <w:style w:type="character" w:styleId="TekstdymkaZnak" w:customStyle="1">
    <w:name w:val="Tekst dymka Znak"/>
    <w:basedOn w:val="Domylnaczcionkaakapitu"/>
    <w:link w:val="Tekstdymka"/>
    <w:uiPriority w:val="99"/>
    <w:rsid w:val="006E3FEC"/>
    <w:rPr>
      <w:rFonts w:ascii="Times New Roman" w:cs="Times New Roman" w:eastAsia="Batang" w:hAnsi="Times New Roman"/>
      <w:sz w:val="2"/>
      <w:szCs w:val="20"/>
      <w:lang w:eastAsia="x-none" w:val="x-none"/>
    </w:rPr>
  </w:style>
  <w:style w:type="paragraph" w:styleId="Standard" w:customStyle="1">
    <w:name w:val="Standard"/>
    <w:uiPriority w:val="99"/>
    <w:rsid w:val="006E3FEC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cs="Times New Roman" w:eastAsia="Batang" w:hAnsi="Times New Roman"/>
      <w:sz w:val="24"/>
      <w:szCs w:val="24"/>
      <w:lang w:eastAsia="pl-PL"/>
    </w:rPr>
  </w:style>
  <w:style w:type="paragraph" w:styleId="Tekstblokowy">
    <w:name w:val="Block Text"/>
    <w:basedOn w:val="Normalny"/>
    <w:uiPriority w:val="99"/>
    <w:rsid w:val="006E3FEC"/>
    <w:pPr>
      <w:suppressAutoHyphens w:val="1"/>
      <w:spacing w:after="100" w:before="100"/>
      <w:ind w:left="567" w:right="-3"/>
    </w:pPr>
    <w:rPr>
      <w:rFonts w:ascii="Arial" w:cs="Arial" w:eastAsia="Batang" w:hAnsi="Arial"/>
      <w:b w:val="1"/>
      <w:bCs w:val="1"/>
      <w:i w:val="1"/>
      <w:iCs w:val="1"/>
      <w:sz w:val="18"/>
      <w:szCs w:val="18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rsid w:val="006E3FEC"/>
    <w:rPr>
      <w:b w:val="1"/>
    </w:rPr>
  </w:style>
  <w:style w:type="character" w:styleId="TematkomentarzaZnak" w:customStyle="1">
    <w:name w:val="Temat komentarza Znak"/>
    <w:basedOn w:val="TekstkomentarzaZnak"/>
    <w:link w:val="Tematkomentarza"/>
    <w:uiPriority w:val="99"/>
    <w:rsid w:val="006E3FEC"/>
    <w:rPr>
      <w:rFonts w:ascii="Times New Roman" w:cs="Times New Roman" w:eastAsia="Batang" w:hAnsi="Times New Roman"/>
      <w:b w:val="1"/>
      <w:sz w:val="20"/>
      <w:szCs w:val="20"/>
      <w:lang w:eastAsia="x-none" w:val="x-none"/>
    </w:rPr>
  </w:style>
  <w:style w:type="paragraph" w:styleId="Lista">
    <w:name w:val="List"/>
    <w:basedOn w:val="Tekstpodstawowy"/>
    <w:uiPriority w:val="99"/>
    <w:rsid w:val="006E3FEC"/>
    <w:pPr>
      <w:suppressAutoHyphens w:val="1"/>
    </w:pPr>
  </w:style>
  <w:style w:type="paragraph" w:styleId="Blockquote" w:customStyle="1">
    <w:name w:val="Blockquote"/>
    <w:basedOn w:val="Normalny"/>
    <w:uiPriority w:val="99"/>
    <w:rsid w:val="006E3FEC"/>
    <w:pPr>
      <w:widowControl w:val="0"/>
      <w:spacing w:after="100" w:before="100"/>
      <w:ind w:left="360" w:right="360"/>
    </w:pPr>
    <w:rPr>
      <w:rFonts w:eastAsia="Batang"/>
      <w:szCs w:val="20"/>
      <w:lang w:val="en-US"/>
    </w:rPr>
  </w:style>
  <w:style w:type="character" w:styleId="NagwekstronyZnakZnak1" w:customStyle="1">
    <w:name w:val="Nagłówek strony Znak Znak1"/>
    <w:uiPriority w:val="99"/>
    <w:rsid w:val="006E3FEC"/>
    <w:rPr>
      <w:sz w:val="24"/>
    </w:rPr>
  </w:style>
  <w:style w:type="paragraph" w:styleId="Tytu">
    <w:name w:val="Title"/>
    <w:basedOn w:val="Normalny"/>
    <w:link w:val="TytuZnak"/>
    <w:uiPriority w:val="99"/>
    <w:qFormat w:val="1"/>
    <w:rsid w:val="006E3FEC"/>
    <w:pPr>
      <w:ind w:left="709" w:hanging="709"/>
      <w:jc w:val="center"/>
    </w:pPr>
    <w:rPr>
      <w:rFonts w:ascii="Cambria" w:eastAsia="Batang" w:hAnsi="Cambria"/>
      <w:b w:val="1"/>
      <w:kern w:val="28"/>
      <w:sz w:val="32"/>
      <w:szCs w:val="20"/>
      <w:lang w:eastAsia="x-none" w:val="x-none"/>
    </w:rPr>
  </w:style>
  <w:style w:type="character" w:styleId="TytuZnak" w:customStyle="1">
    <w:name w:val="Tytuł Znak"/>
    <w:basedOn w:val="Domylnaczcionkaakapitu"/>
    <w:link w:val="Tytu"/>
    <w:uiPriority w:val="99"/>
    <w:rsid w:val="006E3FEC"/>
    <w:rPr>
      <w:rFonts w:ascii="Cambria" w:cs="Times New Roman" w:eastAsia="Batang" w:hAnsi="Cambria"/>
      <w:b w:val="1"/>
      <w:kern w:val="28"/>
      <w:sz w:val="32"/>
      <w:szCs w:val="20"/>
      <w:lang w:eastAsia="x-none" w:val="x-none"/>
    </w:rPr>
  </w:style>
  <w:style w:type="character" w:styleId="Pogrubienie">
    <w:name w:val="Strong"/>
    <w:uiPriority w:val="99"/>
    <w:qFormat w:val="1"/>
    <w:rsid w:val="006E3FEC"/>
    <w:rPr>
      <w:rFonts w:cs="Times New Roman"/>
      <w:b w:val="1"/>
    </w:rPr>
  </w:style>
  <w:style w:type="paragraph" w:styleId="pntext" w:customStyle="1">
    <w:name w:val="pntext"/>
    <w:basedOn w:val="Normalny"/>
    <w:uiPriority w:val="99"/>
    <w:rsid w:val="006E3FEC"/>
    <w:pPr>
      <w:spacing w:after="100" w:afterAutospacing="1" w:before="100" w:beforeAutospacing="1"/>
    </w:pPr>
    <w:rPr>
      <w:rFonts w:eastAsia="Batang"/>
    </w:rPr>
  </w:style>
  <w:style w:type="paragraph" w:styleId="text-3mezera" w:customStyle="1">
    <w:name w:val="text - 3 mezera"/>
    <w:basedOn w:val="Normalny"/>
    <w:uiPriority w:val="99"/>
    <w:rsid w:val="006E3FEC"/>
    <w:pPr>
      <w:widowControl w:val="0"/>
      <w:spacing w:before="60" w:line="240" w:lineRule="exact"/>
      <w:jc w:val="both"/>
    </w:pPr>
    <w:rPr>
      <w:rFonts w:ascii="Arial" w:eastAsia="Batang" w:hAnsi="Arial"/>
      <w:szCs w:val="20"/>
      <w:lang w:val="cs-CZ"/>
    </w:rPr>
  </w:style>
  <w:style w:type="paragraph" w:styleId="oddl-nadpis" w:customStyle="1">
    <w:name w:val="oddíl-nadpis"/>
    <w:basedOn w:val="Normalny"/>
    <w:uiPriority w:val="99"/>
    <w:rsid w:val="006E3FEC"/>
    <w:pPr>
      <w:keepNext w:val="1"/>
      <w:widowControl w:val="0"/>
      <w:tabs>
        <w:tab w:val="left" w:pos="567"/>
      </w:tabs>
      <w:spacing w:before="240" w:line="240" w:lineRule="exact"/>
    </w:pPr>
    <w:rPr>
      <w:rFonts w:ascii="Arial" w:eastAsia="Batang" w:hAnsi="Arial"/>
      <w:b w:val="1"/>
      <w:szCs w:val="20"/>
      <w:lang w:val="cs-CZ"/>
    </w:rPr>
  </w:style>
  <w:style w:type="paragraph" w:styleId="a" w:customStyle="1">
    <w:basedOn w:val="Normalny"/>
    <w:next w:val="Mapadokumentu"/>
    <w:link w:val="PlandokumentuZnak"/>
    <w:uiPriority w:val="99"/>
    <w:rsid w:val="006E3FEC"/>
    <w:pPr>
      <w:shd w:color="auto" w:fill="000080" w:val="clear"/>
    </w:pPr>
    <w:rPr>
      <w:rFonts w:eastAsia="Batang" w:asciiTheme="minorHAnsi" w:cstheme="minorBidi" w:hAnsiTheme="minorHAnsi"/>
      <w:sz w:val="2"/>
      <w:szCs w:val="22"/>
      <w:lang w:eastAsia="x-none" w:val="x-none"/>
    </w:rPr>
  </w:style>
  <w:style w:type="character" w:styleId="PlandokumentuZnak" w:customStyle="1">
    <w:name w:val="Plan dokumentu Znak"/>
    <w:link w:val="a"/>
    <w:uiPriority w:val="99"/>
    <w:rsid w:val="006E3FEC"/>
    <w:rPr>
      <w:rFonts w:eastAsia="Batang"/>
      <w:sz w:val="2"/>
      <w:shd w:color="auto" w:fill="000080" w:val="clear"/>
      <w:lang w:eastAsia="x-none" w:val="x-none"/>
    </w:rPr>
  </w:style>
  <w:style w:type="paragraph" w:styleId="Tekstprzypisukocowego">
    <w:name w:val="endnote text"/>
    <w:basedOn w:val="Normalny"/>
    <w:link w:val="TekstprzypisukocowegoZnak"/>
    <w:uiPriority w:val="99"/>
    <w:rsid w:val="006E3FEC"/>
    <w:rPr>
      <w:rFonts w:eastAsia="Batang"/>
      <w:sz w:val="20"/>
      <w:szCs w:val="20"/>
      <w:lang w:eastAsia="x-none" w:val="x-none"/>
    </w:rPr>
  </w:style>
  <w:style w:type="character" w:styleId="TekstprzypisukocowegoZnak" w:customStyle="1">
    <w:name w:val="Tekst przypisu końcowego Znak"/>
    <w:basedOn w:val="Domylnaczcionkaakapitu"/>
    <w:link w:val="Tekstprzypisukocowego"/>
    <w:uiPriority w:val="99"/>
    <w:rsid w:val="006E3FEC"/>
    <w:rPr>
      <w:rFonts w:ascii="Times New Roman" w:cs="Times New Roman" w:eastAsia="Batang" w:hAnsi="Times New Roman"/>
      <w:sz w:val="20"/>
      <w:szCs w:val="20"/>
      <w:lang w:eastAsia="x-none" w:val="x-none"/>
    </w:rPr>
  </w:style>
  <w:style w:type="character" w:styleId="Odwoanieprzypisukocowego">
    <w:name w:val="endnote reference"/>
    <w:uiPriority w:val="99"/>
    <w:rsid w:val="006E3FEC"/>
    <w:rPr>
      <w:rFonts w:cs="Times New Roman"/>
      <w:vertAlign w:val="superscript"/>
    </w:rPr>
  </w:style>
  <w:style w:type="paragraph" w:styleId="Punktowanie" w:customStyle="1">
    <w:name w:val="Punktowanie"/>
    <w:basedOn w:val="Normalny"/>
    <w:uiPriority w:val="99"/>
    <w:rsid w:val="006E3FEC"/>
    <w:pPr>
      <w:widowControl w:val="0"/>
      <w:autoSpaceDE w:val="0"/>
      <w:autoSpaceDN w:val="0"/>
      <w:adjustRightInd w:val="0"/>
      <w:ind w:left="360" w:hanging="360"/>
      <w:jc w:val="both"/>
    </w:pPr>
    <w:rPr>
      <w:rFonts w:ascii="Arial" w:eastAsia="Batang" w:hAnsi="Arial"/>
      <w:sz w:val="20"/>
      <w:szCs w:val="20"/>
    </w:rPr>
  </w:style>
  <w:style w:type="paragraph" w:styleId="opis2" w:customStyle="1">
    <w:name w:val="opis2"/>
    <w:basedOn w:val="Normalny"/>
    <w:uiPriority w:val="99"/>
    <w:rsid w:val="006E3FEC"/>
    <w:pPr>
      <w:widowControl w:val="0"/>
      <w:adjustRightInd w:val="0"/>
      <w:spacing w:after="100" w:afterAutospacing="1" w:before="100" w:beforeAutospacing="1" w:line="180" w:lineRule="atLeast"/>
      <w:ind w:left="150" w:right="75"/>
      <w:jc w:val="both"/>
      <w:textAlignment w:val="baseline"/>
    </w:pPr>
    <w:rPr>
      <w:rFonts w:ascii="Tahoma" w:cs="Tahoma" w:eastAsia="Batang" w:hAnsi="Tahoma"/>
      <w:color w:val="2b2200"/>
      <w:sz w:val="15"/>
      <w:szCs w:val="15"/>
    </w:rPr>
  </w:style>
  <w:style w:type="paragraph" w:styleId="tyt" w:customStyle="1">
    <w:name w:val="tyt"/>
    <w:basedOn w:val="Normalny"/>
    <w:uiPriority w:val="99"/>
    <w:rsid w:val="006E3FEC"/>
    <w:pPr>
      <w:keepNext w:val="1"/>
      <w:spacing w:after="60" w:before="60"/>
      <w:jc w:val="center"/>
    </w:pPr>
    <w:rPr>
      <w:rFonts w:eastAsia="Batang"/>
      <w:b w:val="1"/>
      <w:bCs w:val="1"/>
    </w:rPr>
  </w:style>
  <w:style w:type="paragraph" w:styleId="Tekstpodstawowy311" w:customStyle="1">
    <w:name w:val="Tekst podstawowy 311"/>
    <w:basedOn w:val="Normalny"/>
    <w:uiPriority w:val="99"/>
    <w:rsid w:val="006E3FEC"/>
    <w:pPr>
      <w:widowControl w:val="0"/>
      <w:suppressAutoHyphens w:val="1"/>
      <w:autoSpaceDE w:val="0"/>
      <w:spacing w:after="120"/>
    </w:pPr>
    <w:rPr>
      <w:rFonts w:ascii="Arial" w:cs="Arial" w:eastAsia="Batang" w:hAnsi="Arial"/>
      <w:sz w:val="16"/>
      <w:szCs w:val="16"/>
      <w:lang w:eastAsia="ar-SA"/>
    </w:rPr>
  </w:style>
  <w:style w:type="paragraph" w:styleId="n3" w:customStyle="1">
    <w:name w:val="n3"/>
    <w:basedOn w:val="Normalny"/>
    <w:uiPriority w:val="99"/>
    <w:rsid w:val="006E3FEC"/>
    <w:pPr>
      <w:jc w:val="both"/>
    </w:pPr>
    <w:rPr>
      <w:rFonts w:eastAsia="Batang"/>
      <w:szCs w:val="20"/>
    </w:rPr>
  </w:style>
  <w:style w:type="paragraph" w:styleId="Zwykytekst">
    <w:name w:val="Plain Text"/>
    <w:basedOn w:val="Normalny"/>
    <w:link w:val="ZwykytekstZnak"/>
    <w:uiPriority w:val="99"/>
    <w:rsid w:val="006E3FEC"/>
    <w:rPr>
      <w:rFonts w:ascii="Courier New" w:eastAsia="Batang" w:hAnsi="Courier New"/>
      <w:sz w:val="20"/>
      <w:szCs w:val="20"/>
      <w:lang w:eastAsia="x-none" w:val="x-none"/>
    </w:rPr>
  </w:style>
  <w:style w:type="character" w:styleId="ZwykytekstZnak" w:customStyle="1">
    <w:name w:val="Zwykły tekst Znak"/>
    <w:basedOn w:val="Domylnaczcionkaakapitu"/>
    <w:link w:val="Zwykytekst"/>
    <w:uiPriority w:val="99"/>
    <w:rsid w:val="006E3FEC"/>
    <w:rPr>
      <w:rFonts w:ascii="Courier New" w:cs="Times New Roman" w:eastAsia="Batang" w:hAnsi="Courier New"/>
      <w:sz w:val="20"/>
      <w:szCs w:val="20"/>
      <w:lang w:eastAsia="x-none" w:val="x-none"/>
    </w:rPr>
  </w:style>
  <w:style w:type="paragraph" w:styleId="ZnakZnak" w:customStyle="1">
    <w:name w:val="Znak Znak"/>
    <w:basedOn w:val="Normalny"/>
    <w:uiPriority w:val="99"/>
    <w:rsid w:val="006E3FEC"/>
    <w:pPr>
      <w:suppressAutoHyphens w:val="1"/>
    </w:pPr>
    <w:rPr>
      <w:rFonts w:ascii="Arial" w:cs="Arial" w:eastAsia="Batang" w:hAnsi="Arial"/>
      <w:sz w:val="20"/>
      <w:szCs w:val="20"/>
    </w:rPr>
  </w:style>
  <w:style w:type="character" w:styleId="Odwoaniedokomentarza">
    <w:name w:val="annotation reference"/>
    <w:uiPriority w:val="99"/>
    <w:rsid w:val="006E3FEC"/>
    <w:rPr>
      <w:rFonts w:cs="Times New Roman"/>
      <w:sz w:val="16"/>
    </w:rPr>
  </w:style>
  <w:style w:type="paragraph" w:styleId="Kolorowalistaakcent11" w:customStyle="1">
    <w:name w:val="Kolorowa lista — akcent 11"/>
    <w:basedOn w:val="Normalny"/>
    <w:uiPriority w:val="99"/>
    <w:qFormat w:val="1"/>
    <w:rsid w:val="006E3FEC"/>
    <w:pPr>
      <w:ind w:left="720"/>
      <w:contextualSpacing w:val="1"/>
    </w:pPr>
    <w:rPr>
      <w:rFonts w:eastAsia="Batang"/>
    </w:rPr>
  </w:style>
  <w:style w:type="paragraph" w:styleId="Spistreci5">
    <w:name w:val="toc 5"/>
    <w:basedOn w:val="Normalny"/>
    <w:next w:val="Normalny"/>
    <w:autoRedefine w:val="1"/>
    <w:uiPriority w:val="99"/>
    <w:rsid w:val="006E3FEC"/>
    <w:pPr>
      <w:ind w:left="960"/>
    </w:pPr>
    <w:rPr>
      <w:rFonts w:ascii="Calibri" w:eastAsia="Batang" w:hAnsi="Calibri"/>
      <w:sz w:val="18"/>
      <w:szCs w:val="18"/>
    </w:rPr>
  </w:style>
  <w:style w:type="paragraph" w:styleId="Spistreci6">
    <w:name w:val="toc 6"/>
    <w:basedOn w:val="Normalny"/>
    <w:next w:val="Normalny"/>
    <w:autoRedefine w:val="1"/>
    <w:uiPriority w:val="99"/>
    <w:rsid w:val="006E3FEC"/>
    <w:pPr>
      <w:ind w:left="1200"/>
    </w:pPr>
    <w:rPr>
      <w:rFonts w:ascii="Calibri" w:eastAsia="Batang" w:hAnsi="Calibri"/>
      <w:sz w:val="18"/>
      <w:szCs w:val="18"/>
    </w:rPr>
  </w:style>
  <w:style w:type="paragraph" w:styleId="Spistreci7">
    <w:name w:val="toc 7"/>
    <w:basedOn w:val="Normalny"/>
    <w:next w:val="Normalny"/>
    <w:autoRedefine w:val="1"/>
    <w:uiPriority w:val="99"/>
    <w:rsid w:val="006E3FEC"/>
    <w:pPr>
      <w:ind w:left="1440"/>
    </w:pPr>
    <w:rPr>
      <w:rFonts w:ascii="Calibri" w:eastAsia="Batang" w:hAnsi="Calibri"/>
      <w:sz w:val="18"/>
      <w:szCs w:val="18"/>
    </w:rPr>
  </w:style>
  <w:style w:type="paragraph" w:styleId="Spistreci8">
    <w:name w:val="toc 8"/>
    <w:basedOn w:val="Normalny"/>
    <w:next w:val="Normalny"/>
    <w:autoRedefine w:val="1"/>
    <w:uiPriority w:val="99"/>
    <w:rsid w:val="006E3FEC"/>
    <w:pPr>
      <w:ind w:left="1680"/>
    </w:pPr>
    <w:rPr>
      <w:rFonts w:ascii="Calibri" w:eastAsia="Batang" w:hAnsi="Calibri"/>
      <w:sz w:val="18"/>
      <w:szCs w:val="18"/>
    </w:rPr>
  </w:style>
  <w:style w:type="paragraph" w:styleId="Spistreci9">
    <w:name w:val="toc 9"/>
    <w:basedOn w:val="Normalny"/>
    <w:next w:val="Normalny"/>
    <w:autoRedefine w:val="1"/>
    <w:uiPriority w:val="99"/>
    <w:rsid w:val="006E3FEC"/>
    <w:pPr>
      <w:ind w:left="1920"/>
    </w:pPr>
    <w:rPr>
      <w:rFonts w:ascii="Calibri" w:eastAsia="Batang" w:hAnsi="Calibri"/>
      <w:sz w:val="18"/>
      <w:szCs w:val="18"/>
    </w:rPr>
  </w:style>
  <w:style w:type="paragraph" w:styleId="rozdzia" w:customStyle="1">
    <w:name w:val="rozdział"/>
    <w:basedOn w:val="Normalny"/>
    <w:uiPriority w:val="99"/>
    <w:rsid w:val="006E3FEC"/>
    <w:pPr>
      <w:suppressAutoHyphens w:val="1"/>
      <w:ind w:left="709" w:hanging="709"/>
      <w:jc w:val="both"/>
    </w:pPr>
    <w:rPr>
      <w:rFonts w:eastAsia="Batang"/>
      <w:color w:val="000000"/>
      <w:spacing w:val="4"/>
      <w:lang w:eastAsia="ar-SA"/>
    </w:rPr>
  </w:style>
  <w:style w:type="paragraph" w:styleId="Zwykytekst2" w:customStyle="1">
    <w:name w:val="Zwykły tekst2"/>
    <w:basedOn w:val="Normalny"/>
    <w:uiPriority w:val="99"/>
    <w:rsid w:val="006E3FEC"/>
    <w:rPr>
      <w:rFonts w:ascii="Courier New" w:eastAsia="Batang" w:hAnsi="Courier New"/>
      <w:sz w:val="20"/>
      <w:szCs w:val="20"/>
      <w:lang w:eastAsia="ar-SA"/>
    </w:rPr>
  </w:style>
  <w:style w:type="paragraph" w:styleId="Poprawka">
    <w:name w:val="Revision"/>
    <w:hidden w:val="1"/>
    <w:uiPriority w:val="99"/>
    <w:semiHidden w:val="1"/>
    <w:rsid w:val="006E3FEC"/>
    <w:pPr>
      <w:spacing w:after="0" w:line="240" w:lineRule="auto"/>
    </w:pPr>
    <w:rPr>
      <w:rFonts w:ascii="Times New Roman" w:cs="Times New Roman" w:eastAsia="Batang" w:hAnsi="Times New Roman"/>
      <w:sz w:val="24"/>
      <w:szCs w:val="24"/>
      <w:lang w:eastAsia="pl-PL"/>
    </w:rPr>
  </w:style>
  <w:style w:type="paragraph" w:styleId="Akapitzlist">
    <w:name w:val="List Paragraph"/>
    <w:aliases w:val="List Paragraph in table,CW_Lista,maz_wyliczenie,opis dzialania,K-P_odwolanie,A_wyliczenie,Akapit z listą 1,Table of contents numbered,Akapit z listą5,Punkt 1.1,Wypunktowanie"/>
    <w:basedOn w:val="Normalny"/>
    <w:link w:val="AkapitzlistZnak"/>
    <w:uiPriority w:val="34"/>
    <w:qFormat w:val="1"/>
    <w:rsid w:val="006E3FEC"/>
    <w:pPr>
      <w:ind w:left="708"/>
    </w:pPr>
  </w:style>
  <w:style w:type="paragraph" w:styleId="Podtytu">
    <w:name w:val="Subtitle"/>
    <w:basedOn w:val="Normalny"/>
    <w:next w:val="Normalny"/>
    <w:link w:val="PodtytuZnak"/>
    <w:qFormat w:val="1"/>
    <w:rsid w:val="006E3FEC"/>
    <w:pPr>
      <w:spacing w:after="60"/>
      <w:jc w:val="center"/>
      <w:outlineLvl w:val="1"/>
    </w:pPr>
    <w:rPr>
      <w:rFonts w:ascii="Calibri Light" w:hAnsi="Calibri Light"/>
    </w:rPr>
  </w:style>
  <w:style w:type="character" w:styleId="PodtytuZnak" w:customStyle="1">
    <w:name w:val="Podtytuł Znak"/>
    <w:basedOn w:val="Domylnaczcionkaakapitu"/>
    <w:link w:val="Podtytu"/>
    <w:rsid w:val="006E3FEC"/>
    <w:rPr>
      <w:rFonts w:ascii="Calibri Light" w:cs="Times New Roman" w:eastAsia="Times New Roman" w:hAnsi="Calibri Light"/>
      <w:sz w:val="24"/>
      <w:szCs w:val="24"/>
      <w:lang w:eastAsia="pl-PL"/>
    </w:rPr>
  </w:style>
  <w:style w:type="paragraph" w:styleId="Bezodstpw">
    <w:name w:val="No Spacing"/>
    <w:uiPriority w:val="1"/>
    <w:qFormat w:val="1"/>
    <w:rsid w:val="006E3FEC"/>
    <w:pPr>
      <w:spacing w:after="0" w:line="240" w:lineRule="auto"/>
    </w:pPr>
    <w:rPr>
      <w:rFonts w:ascii="Calibri" w:cs="Times New Roman" w:eastAsia="Calibri" w:hAnsi="Calibri"/>
    </w:rPr>
  </w:style>
  <w:style w:type="character" w:styleId="Odwoanieprzypisudolnego">
    <w:name w:val="footnote reference"/>
    <w:uiPriority w:val="99"/>
    <w:rsid w:val="006E3FEC"/>
    <w:rPr>
      <w:rFonts w:cs="Times New Roman"/>
      <w:vertAlign w:val="superscript"/>
    </w:rPr>
  </w:style>
  <w:style w:type="character" w:styleId="AkapitzlistZnak" w:customStyle="1">
    <w:name w:val="Akapit z listą Znak"/>
    <w:aliases w:val="List Paragraph in table Znak,CW_Lista Znak,maz_wyliczenie Znak,opis dzialania Znak,K-P_odwolanie Znak,A_wyliczenie Znak,Akapit z listą 1 Znak,Table of contents numbered Znak,Akapit z listą5 Znak,Punkt 1.1 Znak,Wypunktowanie Znak"/>
    <w:link w:val="Akapitzlist"/>
    <w:uiPriority w:val="34"/>
    <w:qFormat w:val="1"/>
    <w:locked w:val="1"/>
    <w:rsid w:val="006E3FEC"/>
    <w:rPr>
      <w:rFonts w:ascii="Times New Roman" w:cs="Times New Roman" w:eastAsia="Times New Roman" w:hAnsi="Times New Roman"/>
      <w:sz w:val="24"/>
      <w:szCs w:val="24"/>
      <w:lang w:eastAsia="pl-PL"/>
    </w:rPr>
  </w:style>
  <w:style w:type="paragraph" w:styleId="Mapadokumentu">
    <w:name w:val="Document Map"/>
    <w:basedOn w:val="Normalny"/>
    <w:link w:val="MapadokumentuZnak"/>
    <w:uiPriority w:val="99"/>
    <w:semiHidden w:val="1"/>
    <w:unhideWhenUsed w:val="1"/>
    <w:rsid w:val="006E3FEC"/>
    <w:rPr>
      <w:rFonts w:ascii="Segoe UI" w:cs="Segoe UI" w:hAnsi="Segoe UI"/>
      <w:sz w:val="16"/>
      <w:szCs w:val="16"/>
    </w:rPr>
  </w:style>
  <w:style w:type="character" w:styleId="MapadokumentuZnak" w:customStyle="1">
    <w:name w:val="Mapa dokumentu Znak"/>
    <w:basedOn w:val="Domylnaczcionkaakapitu"/>
    <w:link w:val="Mapadokumentu"/>
    <w:uiPriority w:val="99"/>
    <w:semiHidden w:val="1"/>
    <w:rsid w:val="006E3FEC"/>
    <w:rPr>
      <w:rFonts w:ascii="Segoe UI" w:cs="Segoe UI" w:eastAsia="Times New Roman" w:hAnsi="Segoe UI"/>
      <w:sz w:val="16"/>
      <w:szCs w:val="16"/>
      <w:lang w:eastAsia="pl-PL"/>
    </w:rPr>
  </w:style>
  <w:style w:type="paragraph" w:styleId="Pisma" w:customStyle="1">
    <w:name w:val="Pisma"/>
    <w:basedOn w:val="Normalny"/>
    <w:rsid w:val="001B0A48"/>
    <w:pPr>
      <w:jc w:val="both"/>
    </w:pPr>
  </w:style>
  <w:style w:type="paragraph" w:styleId="Tekstpodstawowy1" w:customStyle="1">
    <w:name w:val="Tekst podstawowy1"/>
    <w:uiPriority w:val="99"/>
    <w:rsid w:val="003763C6"/>
    <w:pPr>
      <w:widowControl w:val="0"/>
      <w:suppressAutoHyphens w:val="1"/>
      <w:spacing w:after="120" w:line="240" w:lineRule="auto"/>
    </w:pPr>
    <w:rPr>
      <w:rFonts w:ascii="Times New Roman" w:cs="Times New Roman" w:eastAsia="ヒラギノ角ゴ Pro W3" w:hAnsi="Times New Roman"/>
      <w:color w:val="000000"/>
      <w:kern w:val="1"/>
      <w:sz w:val="24"/>
      <w:szCs w:val="20"/>
      <w:lang w:eastAsia="pl-PL"/>
    </w:rPr>
  </w:style>
  <w:style w:type="character" w:styleId="Nierozpoznanawzmianka1" w:customStyle="1">
    <w:name w:val="Nierozpoznana wzmianka1"/>
    <w:basedOn w:val="Domylnaczcionkaakapitu"/>
    <w:uiPriority w:val="99"/>
    <w:semiHidden w:val="1"/>
    <w:unhideWhenUsed w:val="1"/>
    <w:rsid w:val="002F0A66"/>
    <w:rPr>
      <w:color w:val="605e5c"/>
      <w:shd w:color="auto" w:fill="e1dfdd" w:val="clear"/>
    </w:rPr>
  </w:style>
  <w:style w:type="character" w:styleId="Nierozpoznanawzmianka">
    <w:name w:val="Unresolved Mention"/>
    <w:basedOn w:val="Domylnaczcionkaakapitu"/>
    <w:uiPriority w:val="99"/>
    <w:semiHidden w:val="1"/>
    <w:unhideWhenUsed w:val="1"/>
    <w:rsid w:val="00026434"/>
    <w:rPr>
      <w:color w:val="605e5c"/>
      <w:shd w:color="auto" w:fill="e1dfdd" w:val="clear"/>
    </w:rPr>
  </w:style>
  <w:style w:type="character" w:styleId="Uwydatnienie">
    <w:name w:val="Emphasis"/>
    <w:basedOn w:val="Domylnaczcionkaakapitu"/>
    <w:uiPriority w:val="20"/>
    <w:qFormat w:val="1"/>
    <w:rsid w:val="009A05B6"/>
    <w:rPr>
      <w:i w:val="1"/>
      <w:iCs w:val="1"/>
    </w:rPr>
  </w:style>
  <w:style w:type="paragraph" w:styleId="Subtitle">
    <w:name w:val="Subtitle"/>
    <w:basedOn w:val="Normal"/>
    <w:next w:val="Normal"/>
    <w:pPr>
      <w:spacing w:after="60" w:lineRule="auto"/>
      <w:jc w:val="center"/>
    </w:pPr>
    <w:rPr>
      <w:rFonts w:ascii="Calibri" w:cs="Calibri" w:eastAsia="Calibri" w:hAnsi="Calibri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70.0" w:type="dxa"/>
        <w:bottom w:w="0.0" w:type="dxa"/>
        <w:right w:w="7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1" Type="http://schemas.openxmlformats.org/officeDocument/2006/relationships/footer" Target="footer3.xml"/><Relationship Id="rId10" Type="http://schemas.openxmlformats.org/officeDocument/2006/relationships/footer" Target="footer2.xml"/><Relationship Id="rId12" Type="http://schemas.openxmlformats.org/officeDocument/2006/relationships/footer" Target="footer1.xml"/><Relationship Id="rId9" Type="http://schemas.openxmlformats.org/officeDocument/2006/relationships/header" Target="head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2.xml"/><Relationship Id="rId8" Type="http://schemas.openxmlformats.org/officeDocument/2006/relationships/header" Target="header3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NotoSansSymbols-regular.ttf"/><Relationship Id="rId2" Type="http://schemas.openxmlformats.org/officeDocument/2006/relationships/font" Target="fonts/NotoSansSymbols-bold.ttf"/><Relationship Id="rId3" Type="http://schemas.openxmlformats.org/officeDocument/2006/relationships/font" Target="fonts/Carlito-regular.ttf"/><Relationship Id="rId4" Type="http://schemas.openxmlformats.org/officeDocument/2006/relationships/font" Target="fonts/Carlito-bold.ttf"/><Relationship Id="rId5" Type="http://schemas.openxmlformats.org/officeDocument/2006/relationships/font" Target="fonts/Carlito-italic.ttf"/><Relationship Id="rId6" Type="http://schemas.openxmlformats.org/officeDocument/2006/relationships/font" Target="fonts/Carlito-boldItalic.ttf"/></Relationships>
</file>

<file path=word/_rels/header2.xml.rels><?xml version="1.0" encoding="UTF-8" standalone="yes"?>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kjVMYtH8GP85pqLUlrL0kRfhqhw==">CgMxLjAyCGguZ2pkZ3hzMgloLjMwajB6bGw4AHIhMWhseFpVNjZxVEt3UWF5aEFXRmI0bTY1T0hnNklLZjEz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2024-05-08T14:53:00Z</dcterms:created>
  <dc:creator>x</dc:creator>
</cp:coreProperties>
</file>