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8E03B3" w14:textId="7B944593" w:rsidR="001D32A9" w:rsidRPr="003B32B6" w:rsidRDefault="001D32A9">
      <w:pPr>
        <w:rPr>
          <w:rFonts w:ascii="Times New Roman" w:hAnsi="Times New Roman" w:cs="Times New Roman"/>
          <w:noProof/>
          <w:sz w:val="24"/>
          <w:szCs w:val="24"/>
        </w:rPr>
      </w:pPr>
    </w:p>
    <w:p w14:paraId="6E7DDC58" w14:textId="77777777" w:rsidR="003B32B6" w:rsidRPr="003B32B6" w:rsidRDefault="003B32B6" w:rsidP="003B32B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B32B6">
        <w:rPr>
          <w:rFonts w:ascii="Times New Roman" w:hAnsi="Times New Roman" w:cs="Times New Roman"/>
          <w:sz w:val="24"/>
          <w:szCs w:val="24"/>
        </w:rPr>
        <w:t>Załącznik nr 2 do Zaproszenia</w:t>
      </w:r>
    </w:p>
    <w:p w14:paraId="6D7B17F9" w14:textId="77777777" w:rsidR="003B32B6" w:rsidRPr="003B32B6" w:rsidRDefault="003B32B6" w:rsidP="003B32B6">
      <w:pPr>
        <w:spacing w:after="0"/>
        <w:ind w:left="5664" w:hanging="1695"/>
        <w:jc w:val="right"/>
        <w:rPr>
          <w:rFonts w:ascii="Times New Roman" w:hAnsi="Times New Roman" w:cs="Times New Roman"/>
          <w:sz w:val="24"/>
          <w:szCs w:val="24"/>
        </w:rPr>
      </w:pPr>
      <w:r w:rsidRPr="003B32B6">
        <w:rPr>
          <w:rFonts w:ascii="Times New Roman" w:hAnsi="Times New Roman" w:cs="Times New Roman"/>
          <w:sz w:val="24"/>
          <w:szCs w:val="24"/>
        </w:rPr>
        <w:t xml:space="preserve"> 1-11/</w:t>
      </w:r>
      <w:proofErr w:type="spellStart"/>
      <w:r w:rsidRPr="003B32B6">
        <w:rPr>
          <w:rFonts w:ascii="Times New Roman" w:hAnsi="Times New Roman" w:cs="Times New Roman"/>
          <w:sz w:val="24"/>
          <w:szCs w:val="24"/>
        </w:rPr>
        <w:t>WSNoZ</w:t>
      </w:r>
      <w:proofErr w:type="spellEnd"/>
      <w:r w:rsidRPr="003B32B6">
        <w:rPr>
          <w:rFonts w:ascii="Times New Roman" w:hAnsi="Times New Roman" w:cs="Times New Roman"/>
          <w:sz w:val="24"/>
          <w:szCs w:val="24"/>
        </w:rPr>
        <w:t>/2024</w:t>
      </w:r>
    </w:p>
    <w:p w14:paraId="26539CFA" w14:textId="77777777" w:rsidR="003B32B6" w:rsidRPr="003B32B6" w:rsidRDefault="003B32B6" w:rsidP="003B32B6">
      <w:pPr>
        <w:spacing w:before="360"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2B6">
        <w:rPr>
          <w:rFonts w:ascii="Times New Roman" w:hAnsi="Times New Roman" w:cs="Times New Roman"/>
          <w:b/>
          <w:sz w:val="24"/>
          <w:szCs w:val="24"/>
        </w:rPr>
        <w:t>FORMULARZ OFERTY (WZÓR)</w:t>
      </w:r>
    </w:p>
    <w:p w14:paraId="70B9DD7D" w14:textId="77777777" w:rsidR="003B32B6" w:rsidRPr="003B32B6" w:rsidRDefault="003B32B6" w:rsidP="003B32B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B32B6">
        <w:rPr>
          <w:rFonts w:ascii="Times New Roman" w:hAnsi="Times New Roman" w:cs="Times New Roman"/>
          <w:b/>
          <w:bCs/>
          <w:sz w:val="24"/>
          <w:szCs w:val="24"/>
        </w:rPr>
        <w:t>Nazwa Wykonawcy</w:t>
      </w:r>
      <w:r w:rsidRPr="003B32B6">
        <w:rPr>
          <w:rFonts w:ascii="Times New Roman" w:hAnsi="Times New Roman" w:cs="Times New Roman"/>
          <w:sz w:val="24"/>
          <w:szCs w:val="24"/>
        </w:rPr>
        <w:t>:</w:t>
      </w:r>
    </w:p>
    <w:p w14:paraId="2572E6DE" w14:textId="600CC0C2" w:rsidR="003B32B6" w:rsidRPr="003B32B6" w:rsidRDefault="003B32B6" w:rsidP="003B32B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B32B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40FA033" w14:textId="77777777" w:rsidR="003B32B6" w:rsidRPr="003B32B6" w:rsidRDefault="003B32B6" w:rsidP="003B32B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B32B6">
        <w:rPr>
          <w:rFonts w:ascii="Times New Roman" w:hAnsi="Times New Roman" w:cs="Times New Roman"/>
          <w:b/>
          <w:bCs/>
          <w:sz w:val="24"/>
          <w:szCs w:val="24"/>
        </w:rPr>
        <w:t>Siedziba i adres</w:t>
      </w:r>
      <w:r w:rsidRPr="003B32B6">
        <w:rPr>
          <w:rFonts w:ascii="Times New Roman" w:hAnsi="Times New Roman" w:cs="Times New Roman"/>
          <w:sz w:val="24"/>
          <w:szCs w:val="24"/>
        </w:rPr>
        <w:t>:</w:t>
      </w:r>
    </w:p>
    <w:p w14:paraId="26819E4B" w14:textId="644BCD95" w:rsidR="003B32B6" w:rsidRPr="003B32B6" w:rsidRDefault="003B32B6" w:rsidP="003B32B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B32B6">
        <w:rPr>
          <w:rFonts w:ascii="Times New Roman" w:hAnsi="Times New Roman" w:cs="Times New Roman"/>
          <w:sz w:val="24"/>
          <w:szCs w:val="24"/>
        </w:rPr>
        <w:t>………………………….………………………………………………………………………</w:t>
      </w:r>
    </w:p>
    <w:p w14:paraId="55A26DF3" w14:textId="48B1D9B5" w:rsidR="003B32B6" w:rsidRPr="003B32B6" w:rsidRDefault="003B32B6" w:rsidP="003B32B6">
      <w:pPr>
        <w:rPr>
          <w:rFonts w:ascii="Times New Roman" w:hAnsi="Times New Roman" w:cs="Times New Roman"/>
          <w:sz w:val="24"/>
          <w:szCs w:val="24"/>
        </w:rPr>
      </w:pPr>
      <w:r w:rsidRPr="003B32B6">
        <w:rPr>
          <w:rFonts w:ascii="Times New Roman" w:hAnsi="Times New Roman" w:cs="Times New Roman"/>
          <w:sz w:val="24"/>
          <w:szCs w:val="24"/>
        </w:rPr>
        <w:t>NIP:………………………………………..REGON: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32B6"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…………..</w:t>
      </w:r>
    </w:p>
    <w:p w14:paraId="5360E0C9" w14:textId="77777777" w:rsidR="003B32B6" w:rsidRPr="003B32B6" w:rsidRDefault="003B32B6" w:rsidP="003B32B6">
      <w:pPr>
        <w:rPr>
          <w:rFonts w:ascii="Times New Roman" w:hAnsi="Times New Roman" w:cs="Times New Roman"/>
          <w:sz w:val="24"/>
          <w:szCs w:val="24"/>
        </w:rPr>
      </w:pPr>
      <w:r w:rsidRPr="003B32B6">
        <w:rPr>
          <w:rFonts w:ascii="Times New Roman" w:hAnsi="Times New Roman" w:cs="Times New Roman"/>
          <w:sz w:val="24"/>
          <w:szCs w:val="24"/>
        </w:rPr>
        <w:t>Imię, nazwisko, telefon i e-mail osoby do kontaktu:</w:t>
      </w:r>
    </w:p>
    <w:p w14:paraId="469C733C" w14:textId="69F9D81B" w:rsidR="003B32B6" w:rsidRPr="003B32B6" w:rsidRDefault="003B32B6" w:rsidP="003B32B6">
      <w:pPr>
        <w:rPr>
          <w:rFonts w:ascii="Times New Roman" w:hAnsi="Times New Roman" w:cs="Times New Roman"/>
          <w:sz w:val="24"/>
          <w:szCs w:val="24"/>
        </w:rPr>
      </w:pPr>
      <w:r w:rsidRPr="003B32B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AFD9411" w14:textId="1B98CE53" w:rsidR="003B32B6" w:rsidRPr="003B32B6" w:rsidRDefault="003B32B6" w:rsidP="003B32B6">
      <w:pPr>
        <w:spacing w:before="240" w:after="1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32B6">
        <w:rPr>
          <w:rFonts w:ascii="Times New Roman" w:hAnsi="Times New Roman" w:cs="Times New Roman"/>
          <w:sz w:val="24"/>
          <w:szCs w:val="24"/>
        </w:rPr>
        <w:t xml:space="preserve">W odpowiedzi na Zaproszenie do składania ofert </w:t>
      </w:r>
      <w:r w:rsidRPr="003B32B6">
        <w:rPr>
          <w:rFonts w:ascii="Times New Roman" w:hAnsi="Times New Roman" w:cs="Times New Roman"/>
          <w:b/>
          <w:sz w:val="24"/>
          <w:szCs w:val="24"/>
          <w:u w:val="single"/>
        </w:rPr>
        <w:t>na zakup oprogramowania symulatora VR umożliwiającego poznanie odczuć osoby z ograniczeniami sprawności</w:t>
      </w:r>
      <w:r w:rsidRPr="003B32B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B32B6">
        <w:rPr>
          <w:rFonts w:ascii="Times New Roman" w:hAnsi="Times New Roman" w:cs="Times New Roman"/>
          <w:bCs/>
          <w:sz w:val="24"/>
          <w:szCs w:val="24"/>
        </w:rPr>
        <w:t>zgodnie z</w:t>
      </w:r>
      <w:r>
        <w:rPr>
          <w:rFonts w:ascii="Times New Roman" w:hAnsi="Times New Roman" w:cs="Times New Roman"/>
          <w:bCs/>
          <w:sz w:val="24"/>
          <w:szCs w:val="24"/>
        </w:rPr>
        <w:t> </w:t>
      </w:r>
      <w:r w:rsidRPr="003B32B6">
        <w:rPr>
          <w:rFonts w:ascii="Times New Roman" w:hAnsi="Times New Roman" w:cs="Times New Roman"/>
          <w:bCs/>
          <w:sz w:val="24"/>
          <w:szCs w:val="24"/>
        </w:rPr>
        <w:t>Szczegółowym Opisem Przedmiotu Zamówienia</w:t>
      </w:r>
      <w:r w:rsidRPr="003B32B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B32B6">
        <w:rPr>
          <w:rFonts w:ascii="Times New Roman" w:hAnsi="Times New Roman" w:cs="Times New Roman"/>
          <w:sz w:val="24"/>
          <w:szCs w:val="24"/>
        </w:rPr>
        <w:t>składam niniejszą ofertę.</w:t>
      </w:r>
    </w:p>
    <w:p w14:paraId="6D26571F" w14:textId="5B6308D7" w:rsidR="003B32B6" w:rsidRPr="003B32B6" w:rsidRDefault="003B32B6" w:rsidP="003B32B6">
      <w:pPr>
        <w:widowControl w:val="0"/>
        <w:numPr>
          <w:ilvl w:val="0"/>
          <w:numId w:val="25"/>
        </w:numPr>
        <w:spacing w:after="12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B32B6">
        <w:rPr>
          <w:rFonts w:ascii="Times New Roman" w:hAnsi="Times New Roman" w:cs="Times New Roman"/>
          <w:sz w:val="24"/>
          <w:szCs w:val="24"/>
        </w:rPr>
        <w:t>Oświadczam, że zapoznaliśmy się</w:t>
      </w:r>
      <w:r w:rsidRPr="003B32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32B6">
        <w:rPr>
          <w:rFonts w:ascii="Times New Roman" w:hAnsi="Times New Roman" w:cs="Times New Roman"/>
          <w:sz w:val="24"/>
          <w:szCs w:val="24"/>
        </w:rPr>
        <w:t>z</w:t>
      </w:r>
      <w:r w:rsidRPr="003B32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32B6">
        <w:rPr>
          <w:rFonts w:ascii="Times New Roman" w:hAnsi="Times New Roman" w:cs="Times New Roman"/>
          <w:sz w:val="24"/>
          <w:szCs w:val="24"/>
        </w:rPr>
        <w:t>zaproszeniem udostępnionym przez Zamawiającego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B32B6">
        <w:rPr>
          <w:rFonts w:ascii="Times New Roman" w:hAnsi="Times New Roman" w:cs="Times New Roman"/>
          <w:sz w:val="24"/>
          <w:szCs w:val="24"/>
        </w:rPr>
        <w:t>nie wnosimy do niego zastrzeżeń oraz zdobyliśmy konieczne informacje potrzebne do właściwego wykonania zamówienia.</w:t>
      </w:r>
    </w:p>
    <w:p w14:paraId="72E91F58" w14:textId="0B9E5E3C" w:rsidR="003B32B6" w:rsidRPr="003B32B6" w:rsidRDefault="003B32B6" w:rsidP="003B32B6">
      <w:pPr>
        <w:widowControl w:val="0"/>
        <w:numPr>
          <w:ilvl w:val="0"/>
          <w:numId w:val="25"/>
        </w:numPr>
        <w:spacing w:after="24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B32B6">
        <w:rPr>
          <w:rFonts w:ascii="Times New Roman" w:hAnsi="Times New Roman" w:cs="Times New Roman"/>
          <w:bCs/>
          <w:color w:val="000000"/>
          <w:sz w:val="24"/>
          <w:szCs w:val="24"/>
        </w:rPr>
        <w:t>Oferuję wykonanie zamówienia w pełnym rzeczowym zakresie, zgodnie z opisem z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Pr="003B32B6">
        <w:rPr>
          <w:rFonts w:ascii="Times New Roman" w:hAnsi="Times New Roman" w:cs="Times New Roman"/>
          <w:bCs/>
          <w:color w:val="000000"/>
          <w:sz w:val="24"/>
          <w:szCs w:val="24"/>
        </w:rPr>
        <w:t>przedmiotu zamówienia zawartym w zaproszeniu do składania ofert.</w:t>
      </w:r>
    </w:p>
    <w:p w14:paraId="74646023" w14:textId="77777777" w:rsidR="003B32B6" w:rsidRPr="003B32B6" w:rsidRDefault="003B32B6" w:rsidP="003B32B6">
      <w:pPr>
        <w:spacing w:before="120" w:after="120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B32B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Oferujemy realizację zamówienia:</w:t>
      </w:r>
    </w:p>
    <w:tbl>
      <w:tblPr>
        <w:tblStyle w:val="Zwykatabela11"/>
        <w:tblW w:w="5000" w:type="pct"/>
        <w:tblLook w:val="04A0" w:firstRow="1" w:lastRow="0" w:firstColumn="1" w:lastColumn="0" w:noHBand="0" w:noVBand="1"/>
      </w:tblPr>
      <w:tblGrid>
        <w:gridCol w:w="630"/>
        <w:gridCol w:w="3761"/>
        <w:gridCol w:w="696"/>
        <w:gridCol w:w="1615"/>
        <w:gridCol w:w="1637"/>
        <w:gridCol w:w="723"/>
      </w:tblGrid>
      <w:tr w:rsidR="00DD4458" w:rsidRPr="003B32B6" w14:paraId="5AA8BF86" w14:textId="77777777" w:rsidTr="002F28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" w:type="pct"/>
            <w:shd w:val="clear" w:color="auto" w:fill="D9D9D9" w:themeFill="background1" w:themeFillShade="D9"/>
          </w:tcPr>
          <w:p w14:paraId="49C91194" w14:textId="77777777" w:rsidR="003B32B6" w:rsidRPr="003B32B6" w:rsidRDefault="003B32B6" w:rsidP="002F285B">
            <w:pPr>
              <w:spacing w:line="276" w:lineRule="auto"/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2102" w:type="pct"/>
            <w:shd w:val="clear" w:color="auto" w:fill="D9D9D9" w:themeFill="background1" w:themeFillShade="D9"/>
          </w:tcPr>
          <w:p w14:paraId="41B44623" w14:textId="77777777" w:rsidR="003B32B6" w:rsidRPr="003B32B6" w:rsidRDefault="003B32B6" w:rsidP="002F285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sz w:val="24"/>
                <w:szCs w:val="24"/>
              </w:rPr>
              <w:t>Przedmiot zamówienia</w:t>
            </w:r>
          </w:p>
        </w:tc>
        <w:tc>
          <w:tcPr>
            <w:tcW w:w="391" w:type="pct"/>
            <w:shd w:val="clear" w:color="auto" w:fill="D9D9D9" w:themeFill="background1" w:themeFillShade="D9"/>
          </w:tcPr>
          <w:p w14:paraId="3BF391B8" w14:textId="77777777" w:rsidR="003B32B6" w:rsidRPr="003B32B6" w:rsidRDefault="003B32B6" w:rsidP="002F285B">
            <w:pPr>
              <w:spacing w:line="276" w:lineRule="auto"/>
              <w:ind w:right="-13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938" w:type="pct"/>
            <w:shd w:val="clear" w:color="auto" w:fill="D9D9D9" w:themeFill="background1" w:themeFillShade="D9"/>
          </w:tcPr>
          <w:p w14:paraId="0A2A13FE" w14:textId="77777777" w:rsidR="003B32B6" w:rsidRPr="003B32B6" w:rsidRDefault="003B32B6" w:rsidP="002F285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sz w:val="24"/>
                <w:szCs w:val="24"/>
              </w:rPr>
              <w:t>Cena jednostkowa brutto</w:t>
            </w:r>
          </w:p>
        </w:tc>
        <w:tc>
          <w:tcPr>
            <w:tcW w:w="930" w:type="pct"/>
            <w:shd w:val="clear" w:color="auto" w:fill="D9D9D9" w:themeFill="background1" w:themeFillShade="D9"/>
          </w:tcPr>
          <w:p w14:paraId="0B4DAA14" w14:textId="77777777" w:rsidR="003B32B6" w:rsidRPr="003B32B6" w:rsidRDefault="003B32B6" w:rsidP="002F285B">
            <w:pPr>
              <w:spacing w:line="276" w:lineRule="auto"/>
              <w:ind w:right="3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sz w:val="24"/>
                <w:szCs w:val="24"/>
              </w:rPr>
              <w:t>Wartość</w:t>
            </w:r>
            <w:r w:rsidRPr="003B32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brutto</w:t>
            </w:r>
          </w:p>
        </w:tc>
        <w:tc>
          <w:tcPr>
            <w:tcW w:w="319" w:type="pct"/>
            <w:shd w:val="clear" w:color="auto" w:fill="D9D9D9" w:themeFill="background1" w:themeFillShade="D9"/>
          </w:tcPr>
          <w:p w14:paraId="3D827A96" w14:textId="77777777" w:rsidR="003B32B6" w:rsidRPr="003B32B6" w:rsidRDefault="003B32B6" w:rsidP="002F285B">
            <w:pPr>
              <w:spacing w:line="276" w:lineRule="auto"/>
              <w:ind w:right="-1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sz w:val="24"/>
                <w:szCs w:val="24"/>
              </w:rPr>
              <w:t>VAT</w:t>
            </w:r>
          </w:p>
          <w:p w14:paraId="51A5A49B" w14:textId="77777777" w:rsidR="003B32B6" w:rsidRPr="003B32B6" w:rsidRDefault="003B32B6" w:rsidP="002F285B">
            <w:pPr>
              <w:spacing w:line="276" w:lineRule="auto"/>
              <w:ind w:right="-1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3B32B6" w:rsidRPr="003B32B6" w14:paraId="79C47287" w14:textId="77777777" w:rsidTr="002F28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" w:type="pct"/>
            <w:shd w:val="clear" w:color="auto" w:fill="auto"/>
          </w:tcPr>
          <w:p w14:paraId="16C86321" w14:textId="77777777" w:rsidR="003B32B6" w:rsidRPr="003B32B6" w:rsidRDefault="003B32B6" w:rsidP="002F285B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102" w:type="pct"/>
            <w:shd w:val="clear" w:color="auto" w:fill="auto"/>
          </w:tcPr>
          <w:p w14:paraId="208FAE99" w14:textId="77777777" w:rsidR="003B32B6" w:rsidRPr="003B32B6" w:rsidRDefault="003B32B6" w:rsidP="002F285B">
            <w:pPr>
              <w:spacing w:line="276" w:lineRule="auto"/>
              <w:ind w:righ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sz w:val="24"/>
                <w:szCs w:val="24"/>
              </w:rPr>
              <w:t>Dostarczenie symulatora VR wraz z udzieleniem bezterminowej licencji</w:t>
            </w:r>
          </w:p>
        </w:tc>
        <w:tc>
          <w:tcPr>
            <w:tcW w:w="391" w:type="pct"/>
            <w:shd w:val="clear" w:color="auto" w:fill="auto"/>
          </w:tcPr>
          <w:p w14:paraId="4329F39B" w14:textId="77777777" w:rsidR="003B32B6" w:rsidRPr="003B32B6" w:rsidRDefault="003B32B6" w:rsidP="002F285B">
            <w:pPr>
              <w:spacing w:line="276" w:lineRule="auto"/>
              <w:ind w:righ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pct"/>
            <w:shd w:val="clear" w:color="auto" w:fill="auto"/>
          </w:tcPr>
          <w:p w14:paraId="3B735AD9" w14:textId="77777777" w:rsidR="003B32B6" w:rsidRPr="003B32B6" w:rsidRDefault="003B32B6" w:rsidP="002F285B">
            <w:pPr>
              <w:spacing w:line="276" w:lineRule="auto"/>
              <w:ind w:righ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pct"/>
            <w:shd w:val="clear" w:color="auto" w:fill="auto"/>
          </w:tcPr>
          <w:p w14:paraId="537112FE" w14:textId="77777777" w:rsidR="003B32B6" w:rsidRPr="003B32B6" w:rsidRDefault="003B32B6" w:rsidP="002F285B">
            <w:pPr>
              <w:spacing w:line="276" w:lineRule="auto"/>
              <w:ind w:righ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33F28426" w14:textId="77777777" w:rsidR="003B32B6" w:rsidRPr="003B32B6" w:rsidRDefault="003B32B6" w:rsidP="002F285B">
            <w:pPr>
              <w:spacing w:line="276" w:lineRule="auto"/>
              <w:ind w:righ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2B6" w:rsidRPr="003B32B6" w14:paraId="2406EA60" w14:textId="77777777" w:rsidTr="002F28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" w:type="pct"/>
            <w:shd w:val="clear" w:color="auto" w:fill="auto"/>
          </w:tcPr>
          <w:p w14:paraId="006AA540" w14:textId="77777777" w:rsidR="003B32B6" w:rsidRPr="003B32B6" w:rsidRDefault="003B32B6" w:rsidP="002F285B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102" w:type="pct"/>
            <w:shd w:val="clear" w:color="auto" w:fill="auto"/>
          </w:tcPr>
          <w:p w14:paraId="165233A3" w14:textId="77777777" w:rsidR="003B32B6" w:rsidRPr="003B32B6" w:rsidRDefault="003B32B6" w:rsidP="002F285B">
            <w:pPr>
              <w:spacing w:line="276" w:lineRule="auto"/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sz w:val="24"/>
                <w:szCs w:val="24"/>
              </w:rPr>
              <w:t xml:space="preserve">Dostarczenie komputera </w:t>
            </w:r>
          </w:p>
        </w:tc>
        <w:tc>
          <w:tcPr>
            <w:tcW w:w="391" w:type="pct"/>
            <w:shd w:val="clear" w:color="auto" w:fill="auto"/>
          </w:tcPr>
          <w:p w14:paraId="6A93AE35" w14:textId="0A8AE36E" w:rsidR="003B32B6" w:rsidRPr="003B32B6" w:rsidRDefault="00BA732A" w:rsidP="002F285B">
            <w:pPr>
              <w:spacing w:line="276" w:lineRule="auto"/>
              <w:ind w:righ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pct"/>
            <w:shd w:val="clear" w:color="auto" w:fill="auto"/>
          </w:tcPr>
          <w:p w14:paraId="3E8F2339" w14:textId="77777777" w:rsidR="003B32B6" w:rsidRPr="003B32B6" w:rsidRDefault="003B32B6" w:rsidP="002F285B">
            <w:pPr>
              <w:spacing w:line="276" w:lineRule="auto"/>
              <w:ind w:righ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pct"/>
            <w:shd w:val="clear" w:color="auto" w:fill="auto"/>
          </w:tcPr>
          <w:p w14:paraId="14471C86" w14:textId="77777777" w:rsidR="003B32B6" w:rsidRPr="003B32B6" w:rsidRDefault="003B32B6" w:rsidP="002F285B">
            <w:pPr>
              <w:spacing w:line="276" w:lineRule="auto"/>
              <w:ind w:righ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071DF9DB" w14:textId="77777777" w:rsidR="003B32B6" w:rsidRPr="003B32B6" w:rsidRDefault="003B32B6" w:rsidP="002F285B">
            <w:pPr>
              <w:spacing w:line="276" w:lineRule="auto"/>
              <w:ind w:righ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2B6" w:rsidRPr="003B32B6" w14:paraId="26AB9A7F" w14:textId="77777777" w:rsidTr="002F28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" w:type="pct"/>
            <w:shd w:val="clear" w:color="auto" w:fill="auto"/>
          </w:tcPr>
          <w:p w14:paraId="385A37F9" w14:textId="77777777" w:rsidR="003B32B6" w:rsidRPr="003B32B6" w:rsidRDefault="003B32B6" w:rsidP="002F285B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02" w:type="pct"/>
            <w:shd w:val="clear" w:color="auto" w:fill="auto"/>
          </w:tcPr>
          <w:p w14:paraId="78220FCA" w14:textId="77777777" w:rsidR="003B32B6" w:rsidRPr="003B32B6" w:rsidRDefault="003B32B6" w:rsidP="002F285B">
            <w:pPr>
              <w:spacing w:line="276" w:lineRule="auto"/>
              <w:ind w:righ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sz w:val="24"/>
                <w:szCs w:val="24"/>
              </w:rPr>
              <w:t xml:space="preserve">Dostarczenie monitora </w:t>
            </w:r>
          </w:p>
        </w:tc>
        <w:tc>
          <w:tcPr>
            <w:tcW w:w="391" w:type="pct"/>
            <w:shd w:val="clear" w:color="auto" w:fill="auto"/>
          </w:tcPr>
          <w:p w14:paraId="4DC4AB66" w14:textId="78EFF5DD" w:rsidR="003B32B6" w:rsidRPr="003B32B6" w:rsidRDefault="00BA732A" w:rsidP="002F285B">
            <w:pPr>
              <w:spacing w:line="276" w:lineRule="auto"/>
              <w:ind w:righ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pct"/>
            <w:shd w:val="clear" w:color="auto" w:fill="auto"/>
          </w:tcPr>
          <w:p w14:paraId="0CF03B01" w14:textId="77777777" w:rsidR="003B32B6" w:rsidRPr="003B32B6" w:rsidRDefault="003B32B6" w:rsidP="002F285B">
            <w:pPr>
              <w:spacing w:line="276" w:lineRule="auto"/>
              <w:ind w:righ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pct"/>
            <w:shd w:val="clear" w:color="auto" w:fill="auto"/>
          </w:tcPr>
          <w:p w14:paraId="77144BC2" w14:textId="77777777" w:rsidR="003B32B6" w:rsidRPr="003B32B6" w:rsidRDefault="003B32B6" w:rsidP="002F285B">
            <w:pPr>
              <w:spacing w:line="276" w:lineRule="auto"/>
              <w:ind w:righ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60AB4CBB" w14:textId="77777777" w:rsidR="003B32B6" w:rsidRPr="003B32B6" w:rsidRDefault="003B32B6" w:rsidP="002F285B">
            <w:pPr>
              <w:spacing w:line="276" w:lineRule="auto"/>
              <w:ind w:righ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2B6" w:rsidRPr="003B32B6" w14:paraId="414E6132" w14:textId="77777777" w:rsidTr="002F285B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" w:type="pct"/>
            <w:shd w:val="clear" w:color="auto" w:fill="auto"/>
          </w:tcPr>
          <w:p w14:paraId="2052B795" w14:textId="77777777" w:rsidR="003B32B6" w:rsidRPr="003B32B6" w:rsidRDefault="003B32B6" w:rsidP="002F285B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102" w:type="pct"/>
            <w:shd w:val="clear" w:color="auto" w:fill="auto"/>
          </w:tcPr>
          <w:p w14:paraId="20598082" w14:textId="77777777" w:rsidR="003B32B6" w:rsidRPr="003B32B6" w:rsidRDefault="003B32B6" w:rsidP="002F285B">
            <w:pPr>
              <w:spacing w:line="276" w:lineRule="auto"/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sz w:val="24"/>
                <w:szCs w:val="24"/>
              </w:rPr>
              <w:t xml:space="preserve">Dostarczenie gogli VR wraz z kontrolerami ruchu </w:t>
            </w:r>
          </w:p>
        </w:tc>
        <w:tc>
          <w:tcPr>
            <w:tcW w:w="391" w:type="pct"/>
            <w:shd w:val="clear" w:color="auto" w:fill="auto"/>
          </w:tcPr>
          <w:p w14:paraId="24A3C99B" w14:textId="3877C8C9" w:rsidR="003B32B6" w:rsidRPr="003B32B6" w:rsidRDefault="00BA732A" w:rsidP="002F285B">
            <w:pPr>
              <w:spacing w:line="276" w:lineRule="auto"/>
              <w:ind w:righ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938" w:type="pct"/>
            <w:shd w:val="clear" w:color="auto" w:fill="auto"/>
          </w:tcPr>
          <w:p w14:paraId="3A79F2A3" w14:textId="77777777" w:rsidR="003B32B6" w:rsidRPr="003B32B6" w:rsidRDefault="003B32B6" w:rsidP="002F285B">
            <w:pPr>
              <w:spacing w:line="276" w:lineRule="auto"/>
              <w:ind w:righ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pct"/>
            <w:shd w:val="clear" w:color="auto" w:fill="auto"/>
          </w:tcPr>
          <w:p w14:paraId="735E1AF2" w14:textId="77777777" w:rsidR="003B32B6" w:rsidRPr="003B32B6" w:rsidRDefault="003B32B6" w:rsidP="002F285B">
            <w:pPr>
              <w:spacing w:line="276" w:lineRule="auto"/>
              <w:ind w:righ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7C3CBDE8" w14:textId="77777777" w:rsidR="003B32B6" w:rsidRPr="003B32B6" w:rsidRDefault="003B32B6" w:rsidP="002F285B">
            <w:pPr>
              <w:spacing w:line="276" w:lineRule="auto"/>
              <w:ind w:righ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2B6" w:rsidRPr="003B32B6" w14:paraId="78C06448" w14:textId="77777777" w:rsidTr="002F28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" w:type="pct"/>
            <w:shd w:val="clear" w:color="auto" w:fill="auto"/>
          </w:tcPr>
          <w:p w14:paraId="76F39500" w14:textId="77777777" w:rsidR="003B32B6" w:rsidRPr="003B32B6" w:rsidRDefault="003B32B6" w:rsidP="002F285B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2102" w:type="pct"/>
            <w:shd w:val="clear" w:color="auto" w:fill="auto"/>
          </w:tcPr>
          <w:p w14:paraId="79A81908" w14:textId="77777777" w:rsidR="003B32B6" w:rsidRPr="003B32B6" w:rsidRDefault="003B32B6" w:rsidP="002F285B">
            <w:pPr>
              <w:spacing w:line="276" w:lineRule="auto"/>
              <w:ind w:righ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sz w:val="24"/>
                <w:szCs w:val="24"/>
              </w:rPr>
              <w:t>Dostarczenie wózka inwalidzkiego</w:t>
            </w:r>
          </w:p>
        </w:tc>
        <w:tc>
          <w:tcPr>
            <w:tcW w:w="391" w:type="pct"/>
            <w:shd w:val="clear" w:color="auto" w:fill="auto"/>
          </w:tcPr>
          <w:p w14:paraId="40D547CF" w14:textId="77777777" w:rsidR="003B32B6" w:rsidRPr="003B32B6" w:rsidRDefault="003B32B6" w:rsidP="002F285B">
            <w:pPr>
              <w:spacing w:line="276" w:lineRule="auto"/>
              <w:ind w:righ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pct"/>
            <w:shd w:val="clear" w:color="auto" w:fill="auto"/>
          </w:tcPr>
          <w:p w14:paraId="5130AC6F" w14:textId="77777777" w:rsidR="003B32B6" w:rsidRPr="003B32B6" w:rsidRDefault="003B32B6" w:rsidP="002F285B">
            <w:pPr>
              <w:spacing w:line="276" w:lineRule="auto"/>
              <w:ind w:righ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pct"/>
            <w:shd w:val="clear" w:color="auto" w:fill="auto"/>
          </w:tcPr>
          <w:p w14:paraId="53540F2A" w14:textId="77777777" w:rsidR="003B32B6" w:rsidRPr="003B32B6" w:rsidRDefault="003B32B6" w:rsidP="002F285B">
            <w:pPr>
              <w:spacing w:line="276" w:lineRule="auto"/>
              <w:ind w:righ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5AD6AD3A" w14:textId="77777777" w:rsidR="003B32B6" w:rsidRPr="003B32B6" w:rsidRDefault="003B32B6" w:rsidP="002F285B">
            <w:pPr>
              <w:spacing w:line="276" w:lineRule="auto"/>
              <w:ind w:righ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2B6" w:rsidRPr="003B32B6" w14:paraId="2C604A44" w14:textId="77777777" w:rsidTr="002F28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" w:type="pct"/>
            <w:shd w:val="clear" w:color="auto" w:fill="auto"/>
          </w:tcPr>
          <w:p w14:paraId="07D412AC" w14:textId="77777777" w:rsidR="003B32B6" w:rsidRPr="003B32B6" w:rsidRDefault="003B32B6" w:rsidP="002F285B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2102" w:type="pct"/>
            <w:shd w:val="clear" w:color="auto" w:fill="auto"/>
          </w:tcPr>
          <w:p w14:paraId="6DDD1557" w14:textId="77777777" w:rsidR="003B32B6" w:rsidRPr="003B32B6" w:rsidRDefault="003B32B6" w:rsidP="002F285B">
            <w:pPr>
              <w:spacing w:line="276" w:lineRule="auto"/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sz w:val="24"/>
                <w:szCs w:val="24"/>
              </w:rPr>
              <w:t>Dostarczenie kombinezonu odczuć starczych</w:t>
            </w:r>
          </w:p>
        </w:tc>
        <w:tc>
          <w:tcPr>
            <w:tcW w:w="391" w:type="pct"/>
            <w:shd w:val="clear" w:color="auto" w:fill="auto"/>
          </w:tcPr>
          <w:p w14:paraId="5588A809" w14:textId="77777777" w:rsidR="003B32B6" w:rsidRPr="003B32B6" w:rsidRDefault="003B32B6" w:rsidP="002F285B">
            <w:pPr>
              <w:spacing w:line="276" w:lineRule="auto"/>
              <w:ind w:righ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pct"/>
            <w:shd w:val="clear" w:color="auto" w:fill="auto"/>
          </w:tcPr>
          <w:p w14:paraId="76A33DCE" w14:textId="77777777" w:rsidR="003B32B6" w:rsidRPr="003B32B6" w:rsidRDefault="003B32B6" w:rsidP="002F285B">
            <w:pPr>
              <w:spacing w:line="276" w:lineRule="auto"/>
              <w:ind w:righ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pct"/>
            <w:shd w:val="clear" w:color="auto" w:fill="auto"/>
          </w:tcPr>
          <w:p w14:paraId="6F86EE2F" w14:textId="77777777" w:rsidR="003B32B6" w:rsidRPr="003B32B6" w:rsidRDefault="003B32B6" w:rsidP="002F285B">
            <w:pPr>
              <w:spacing w:line="276" w:lineRule="auto"/>
              <w:ind w:righ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266C8613" w14:textId="77777777" w:rsidR="003B32B6" w:rsidRPr="003B32B6" w:rsidRDefault="003B32B6" w:rsidP="002F285B">
            <w:pPr>
              <w:spacing w:line="276" w:lineRule="auto"/>
              <w:ind w:righ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2B6" w:rsidRPr="003B32B6" w14:paraId="12541A10" w14:textId="77777777" w:rsidTr="002F28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" w:type="pct"/>
            <w:shd w:val="clear" w:color="auto" w:fill="auto"/>
          </w:tcPr>
          <w:p w14:paraId="050DD17F" w14:textId="77777777" w:rsidR="003B32B6" w:rsidRPr="003B32B6" w:rsidRDefault="003B32B6" w:rsidP="002F285B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2102" w:type="pct"/>
            <w:shd w:val="clear" w:color="auto" w:fill="auto"/>
          </w:tcPr>
          <w:p w14:paraId="7E2AB0DA" w14:textId="77777777" w:rsidR="003B32B6" w:rsidRPr="003B32B6" w:rsidRDefault="003B32B6" w:rsidP="002F285B">
            <w:pPr>
              <w:spacing w:line="276" w:lineRule="auto"/>
              <w:ind w:left="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sz w:val="24"/>
                <w:szCs w:val="24"/>
              </w:rPr>
              <w:t>Opieka serwisowa, instalacja, konfiguracja, kalibracja sprzętu oraz oprogramowania symulatora VR</w:t>
            </w:r>
          </w:p>
        </w:tc>
        <w:tc>
          <w:tcPr>
            <w:tcW w:w="391" w:type="pct"/>
            <w:shd w:val="clear" w:color="auto" w:fill="auto"/>
          </w:tcPr>
          <w:p w14:paraId="46CF927B" w14:textId="77777777" w:rsidR="003B32B6" w:rsidRPr="003B32B6" w:rsidRDefault="003B32B6" w:rsidP="002F285B">
            <w:pPr>
              <w:spacing w:line="276" w:lineRule="auto"/>
              <w:ind w:righ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pct"/>
            <w:shd w:val="clear" w:color="auto" w:fill="auto"/>
          </w:tcPr>
          <w:p w14:paraId="2433591E" w14:textId="77777777" w:rsidR="003B32B6" w:rsidRPr="003B32B6" w:rsidRDefault="003B32B6" w:rsidP="002F285B">
            <w:pPr>
              <w:spacing w:line="276" w:lineRule="auto"/>
              <w:ind w:right="-425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pct"/>
            <w:shd w:val="clear" w:color="auto" w:fill="auto"/>
          </w:tcPr>
          <w:p w14:paraId="60EEA4F8" w14:textId="77777777" w:rsidR="003B32B6" w:rsidRPr="003B32B6" w:rsidRDefault="003B32B6" w:rsidP="002F285B">
            <w:pPr>
              <w:spacing w:line="276" w:lineRule="auto"/>
              <w:ind w:right="-425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3E3BAC77" w14:textId="77777777" w:rsidR="003B32B6" w:rsidRPr="003B32B6" w:rsidRDefault="003B32B6" w:rsidP="002F285B">
            <w:pPr>
              <w:spacing w:line="276" w:lineRule="auto"/>
              <w:ind w:right="-425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2B6" w:rsidRPr="003B32B6" w14:paraId="5EA304EC" w14:textId="77777777" w:rsidTr="002F28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3" w:type="pct"/>
            <w:gridSpan w:val="3"/>
            <w:shd w:val="clear" w:color="auto" w:fill="auto"/>
            <w:vAlign w:val="center"/>
          </w:tcPr>
          <w:p w14:paraId="3F78A091" w14:textId="77777777" w:rsidR="003B32B6" w:rsidRPr="003B32B6" w:rsidRDefault="003B32B6" w:rsidP="002F285B">
            <w:pPr>
              <w:spacing w:before="24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2B6">
              <w:rPr>
                <w:rFonts w:ascii="Times New Roman" w:hAnsi="Times New Roman" w:cs="Times New Roman"/>
                <w:sz w:val="24"/>
                <w:szCs w:val="24"/>
              </w:rPr>
              <w:t>Razem (cena oferty brutto):</w:t>
            </w:r>
          </w:p>
        </w:tc>
        <w:tc>
          <w:tcPr>
            <w:tcW w:w="2187" w:type="pct"/>
            <w:gridSpan w:val="3"/>
            <w:shd w:val="clear" w:color="auto" w:fill="auto"/>
          </w:tcPr>
          <w:p w14:paraId="11B4C2D4" w14:textId="77777777" w:rsidR="003B32B6" w:rsidRPr="003B32B6" w:rsidRDefault="003B32B6" w:rsidP="002F285B">
            <w:pPr>
              <w:spacing w:line="276" w:lineRule="auto"/>
              <w:ind w:right="-4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F00BDA2" w14:textId="77777777" w:rsidR="003B32B6" w:rsidRPr="003B32B6" w:rsidRDefault="003B32B6" w:rsidP="003B32B6">
      <w:pPr>
        <w:spacing w:before="240"/>
        <w:ind w:right="-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32B6">
        <w:rPr>
          <w:rFonts w:ascii="Times New Roman" w:hAnsi="Times New Roman" w:cs="Times New Roman"/>
          <w:b/>
          <w:bCs/>
          <w:sz w:val="24"/>
          <w:szCs w:val="24"/>
        </w:rPr>
        <w:t>Cena oferty brutto:</w:t>
      </w:r>
    </w:p>
    <w:p w14:paraId="4A77B8E8" w14:textId="2B63F258" w:rsidR="003B32B6" w:rsidRPr="003B32B6" w:rsidRDefault="003B32B6" w:rsidP="003B32B6">
      <w:pPr>
        <w:spacing w:before="240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3B32B6">
        <w:rPr>
          <w:rFonts w:ascii="Times New Roman" w:hAnsi="Times New Roman" w:cs="Times New Roman"/>
          <w:sz w:val="24"/>
          <w:szCs w:val="24"/>
        </w:rPr>
        <w:t xml:space="preserve">(słownie)…………………………………………………………………………………….……… </w:t>
      </w:r>
    </w:p>
    <w:p w14:paraId="6DFD79F0" w14:textId="77777777" w:rsidR="003B32B6" w:rsidRPr="003B32B6" w:rsidRDefault="003B32B6" w:rsidP="003B32B6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B32B6">
        <w:rPr>
          <w:rFonts w:ascii="Times New Roman" w:hAnsi="Times New Roman" w:cs="Times New Roman"/>
          <w:i/>
          <w:iCs/>
          <w:sz w:val="24"/>
          <w:szCs w:val="24"/>
        </w:rPr>
        <w:t>(Cena ofertowa musi zawierać wszystkie koszty związane z realizacją zadania w tym podatek VAT w ustawowej wysokości, a także inne koszty niezbędne do zrealizowania zamówienia).</w:t>
      </w:r>
    </w:p>
    <w:p w14:paraId="303BEE57" w14:textId="5FB13CD3" w:rsidR="003B32B6" w:rsidRPr="003B32B6" w:rsidRDefault="003B32B6" w:rsidP="003B32B6">
      <w:pPr>
        <w:ind w:right="-425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B32B6">
        <w:rPr>
          <w:rFonts w:ascii="Times New Roman" w:hAnsi="Times New Roman" w:cs="Times New Roman"/>
          <w:iCs/>
          <w:sz w:val="24"/>
          <w:szCs w:val="24"/>
        </w:rPr>
        <w:t>Termin wykonania zamówienia: …………………………………………………………………</w:t>
      </w:r>
      <w:r>
        <w:rPr>
          <w:rFonts w:ascii="Times New Roman" w:hAnsi="Times New Roman" w:cs="Times New Roman"/>
          <w:iCs/>
          <w:sz w:val="24"/>
          <w:szCs w:val="24"/>
        </w:rPr>
        <w:t>..</w:t>
      </w:r>
    </w:p>
    <w:p w14:paraId="063346B7" w14:textId="77777777" w:rsidR="003B32B6" w:rsidRPr="003B32B6" w:rsidRDefault="003B32B6" w:rsidP="003B32B6">
      <w:pPr>
        <w:spacing w:befor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32B6">
        <w:rPr>
          <w:rFonts w:ascii="Times New Roman" w:hAnsi="Times New Roman" w:cs="Times New Roman"/>
          <w:b/>
          <w:sz w:val="24"/>
          <w:szCs w:val="24"/>
        </w:rPr>
        <w:t xml:space="preserve">Ponadto oświadczam: </w:t>
      </w:r>
    </w:p>
    <w:p w14:paraId="782C9C6A" w14:textId="77777777" w:rsidR="003B32B6" w:rsidRPr="003B32B6" w:rsidRDefault="003B32B6" w:rsidP="003B32B6">
      <w:pPr>
        <w:numPr>
          <w:ilvl w:val="0"/>
          <w:numId w:val="26"/>
        </w:num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32B6">
        <w:rPr>
          <w:rFonts w:ascii="Times New Roman" w:hAnsi="Times New Roman" w:cs="Times New Roman"/>
          <w:sz w:val="24"/>
          <w:szCs w:val="24"/>
        </w:rPr>
        <w:t>Oświadczam, że zapoznałem/</w:t>
      </w:r>
      <w:proofErr w:type="spellStart"/>
      <w:r w:rsidRPr="003B32B6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3B32B6">
        <w:rPr>
          <w:rFonts w:ascii="Times New Roman" w:hAnsi="Times New Roman" w:cs="Times New Roman"/>
          <w:sz w:val="24"/>
          <w:szCs w:val="24"/>
        </w:rPr>
        <w:t xml:space="preserve"> się z warunkami przedstawionymi w Zaproszeniu ofertowym i nie zgłaszam do nich zastrzeżeń.</w:t>
      </w:r>
    </w:p>
    <w:p w14:paraId="627988B7" w14:textId="77777777" w:rsidR="003B32B6" w:rsidRPr="003B32B6" w:rsidRDefault="003B32B6" w:rsidP="003B32B6">
      <w:pPr>
        <w:numPr>
          <w:ilvl w:val="0"/>
          <w:numId w:val="26"/>
        </w:numPr>
        <w:spacing w:after="0" w:line="276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32B6">
        <w:rPr>
          <w:rFonts w:ascii="Times New Roman" w:hAnsi="Times New Roman" w:cs="Times New Roman"/>
          <w:sz w:val="24"/>
          <w:szCs w:val="24"/>
        </w:rPr>
        <w:t>Oświadczam, że akceptuję przekazany przez Zamawiającego opis przedmiotu zamówienia i oferuję/my wykonanie zamówienia zgodnie z opisem przedmiotu zamówienia oraz złożoną ofertą.</w:t>
      </w:r>
    </w:p>
    <w:p w14:paraId="6B7EB835" w14:textId="77777777" w:rsidR="003B32B6" w:rsidRPr="003B32B6" w:rsidRDefault="003B32B6" w:rsidP="003B32B6">
      <w:pPr>
        <w:numPr>
          <w:ilvl w:val="0"/>
          <w:numId w:val="26"/>
        </w:numPr>
        <w:spacing w:after="0" w:line="276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32B6">
        <w:rPr>
          <w:rFonts w:ascii="Times New Roman" w:hAnsi="Times New Roman" w:cs="Times New Roman"/>
          <w:sz w:val="24"/>
          <w:szCs w:val="24"/>
        </w:rPr>
        <w:t>Oświadczam, że nie podlegam odrzuceniu oferty na podstawie art. 7 ust. 1 ustawy z dnia 13 kwietnia 2022 r. o szczególnych rozwiązaniach w zakresie przeciwdziałania wspieraniu agresji na Ukrainę oraz służących ochronie bezpieczeństwa narodowego (tj. Dz. U. z 2022 r., poz. 835), zwanej dalej UPWAU, z postępowania o udzielenie zamówienia publicznego lub konkursu prowadzonego na podstawie ustawy z dnia 11 września 2019 r. – Prawo zamówień publicznych wyklucza się:</w:t>
      </w:r>
    </w:p>
    <w:p w14:paraId="776DC063" w14:textId="19132695" w:rsidR="003B32B6" w:rsidRPr="003B32B6" w:rsidRDefault="003B32B6" w:rsidP="003B32B6">
      <w:pPr>
        <w:pStyle w:val="Akapitzlist"/>
        <w:numPr>
          <w:ilvl w:val="0"/>
          <w:numId w:val="28"/>
        </w:numPr>
        <w:spacing w:after="0" w:line="276" w:lineRule="auto"/>
        <w:ind w:left="360"/>
        <w:rPr>
          <w:rFonts w:ascii="Times New Roman" w:hAnsi="Times New Roman"/>
          <w:sz w:val="24"/>
        </w:rPr>
      </w:pPr>
      <w:r w:rsidRPr="003B32B6">
        <w:rPr>
          <w:rFonts w:ascii="Times New Roman" w:hAnsi="Times New Roman"/>
          <w:sz w:val="24"/>
        </w:rPr>
        <w:t>Wykonawcę oraz uczestnika konkursu wymienionego w wykazach określonych w</w:t>
      </w:r>
      <w:r>
        <w:rPr>
          <w:rFonts w:ascii="Times New Roman" w:hAnsi="Times New Roman"/>
          <w:sz w:val="24"/>
        </w:rPr>
        <w:t> </w:t>
      </w:r>
      <w:r w:rsidRPr="003B32B6">
        <w:rPr>
          <w:rFonts w:ascii="Times New Roman" w:hAnsi="Times New Roman"/>
          <w:sz w:val="24"/>
        </w:rPr>
        <w:t>rozporządzeniu 765/2006 i rozporządzeniu 269/2014 albo wpisanego na listę na podstawie decyzji w sprawie wpisu na listę rozstrzygającej o zastosowaniu środka, o</w:t>
      </w:r>
      <w:r>
        <w:rPr>
          <w:rFonts w:ascii="Times New Roman" w:hAnsi="Times New Roman"/>
          <w:sz w:val="24"/>
        </w:rPr>
        <w:t> </w:t>
      </w:r>
      <w:r w:rsidRPr="003B32B6">
        <w:rPr>
          <w:rFonts w:ascii="Times New Roman" w:hAnsi="Times New Roman"/>
          <w:sz w:val="24"/>
        </w:rPr>
        <w:t>którym mowa w art. 1 pkt 3 UPWAU;</w:t>
      </w:r>
    </w:p>
    <w:p w14:paraId="487A8EF9" w14:textId="40B7A0D3" w:rsidR="003B32B6" w:rsidRPr="003B32B6" w:rsidRDefault="003B32B6" w:rsidP="003B32B6">
      <w:pPr>
        <w:pStyle w:val="Akapitzlist"/>
        <w:numPr>
          <w:ilvl w:val="0"/>
          <w:numId w:val="28"/>
        </w:numPr>
        <w:spacing w:after="0" w:line="276" w:lineRule="auto"/>
        <w:ind w:left="360"/>
        <w:rPr>
          <w:rFonts w:ascii="Times New Roman" w:hAnsi="Times New Roman"/>
          <w:sz w:val="24"/>
        </w:rPr>
      </w:pPr>
      <w:r w:rsidRPr="003B32B6">
        <w:rPr>
          <w:rFonts w:ascii="Times New Roman" w:hAnsi="Times New Roman"/>
          <w:sz w:val="24"/>
        </w:rPr>
        <w:t>Wykonawcę oraz uczestnika konkursu, którego beneficjentem rzeczywistym w</w:t>
      </w:r>
      <w:r>
        <w:rPr>
          <w:rFonts w:ascii="Times New Roman" w:hAnsi="Times New Roman"/>
          <w:sz w:val="24"/>
        </w:rPr>
        <w:t> </w:t>
      </w:r>
      <w:r w:rsidRPr="003B32B6">
        <w:rPr>
          <w:rFonts w:ascii="Times New Roman" w:hAnsi="Times New Roman"/>
          <w:sz w:val="24"/>
        </w:rPr>
        <w:t>rozumieniu ustawy z dnia 1 marca 2018 r. o przeciwdziałaniu praniu pieniędzy oraz finansowaniu terroryzmu (Dz. U. z 2022 r. poz. 593 i 655) jest osoba wymieniona w</w:t>
      </w:r>
      <w:r>
        <w:rPr>
          <w:rFonts w:ascii="Times New Roman" w:hAnsi="Times New Roman"/>
          <w:sz w:val="24"/>
        </w:rPr>
        <w:t> </w:t>
      </w:r>
      <w:r w:rsidRPr="003B32B6">
        <w:rPr>
          <w:rFonts w:ascii="Times New Roman" w:hAnsi="Times New Roman"/>
          <w:sz w:val="24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UPWAU;</w:t>
      </w:r>
    </w:p>
    <w:p w14:paraId="20CBCDC9" w14:textId="574F7554" w:rsidR="003B32B6" w:rsidRPr="003B32B6" w:rsidRDefault="003B32B6" w:rsidP="003B32B6">
      <w:pPr>
        <w:pStyle w:val="Akapitzlist"/>
        <w:numPr>
          <w:ilvl w:val="0"/>
          <w:numId w:val="28"/>
        </w:numPr>
        <w:spacing w:after="0" w:line="276" w:lineRule="auto"/>
        <w:ind w:left="360"/>
        <w:rPr>
          <w:rFonts w:ascii="Times New Roman" w:hAnsi="Times New Roman"/>
          <w:sz w:val="24"/>
        </w:rPr>
      </w:pPr>
      <w:r w:rsidRPr="003B32B6">
        <w:rPr>
          <w:rFonts w:ascii="Times New Roman" w:hAnsi="Times New Roman"/>
          <w:sz w:val="24"/>
        </w:rPr>
        <w:t xml:space="preserve">Wykonawcę oraz uczestnika konkursu, którego jednostką dominującą w rozumieniu art. 3 ust. 1 pkt 37 ustawy z dnia 29 września 1994 r. o rachunkowości (Dz. U. z 2021 r. poz. 217, </w:t>
      </w:r>
      <w:r w:rsidRPr="003B32B6">
        <w:rPr>
          <w:rFonts w:ascii="Times New Roman" w:hAnsi="Times New Roman"/>
          <w:sz w:val="24"/>
        </w:rPr>
        <w:lastRenderedPageBreak/>
        <w:t>2105 i 2106), jest podmiot wymieniony w wykazach określonych w rozporządzeniu 765/2006 i rozporządzeniu 269/2014 albo wpisany na listę lub będący taką jednostką dominującą od dnia 24 lutego 2022 r., o ile został wpisany na listę na podstawie decyzji w</w:t>
      </w:r>
      <w:r>
        <w:rPr>
          <w:rFonts w:ascii="Times New Roman" w:hAnsi="Times New Roman"/>
          <w:sz w:val="24"/>
        </w:rPr>
        <w:t> </w:t>
      </w:r>
      <w:r w:rsidRPr="003B32B6">
        <w:rPr>
          <w:rFonts w:ascii="Times New Roman" w:hAnsi="Times New Roman"/>
          <w:sz w:val="24"/>
        </w:rPr>
        <w:t>sprawie wpisu na listę rozstrzygającej o zastosowaniu środka, o którym mowa w art. 1 pkt 3 UPWAU.</w:t>
      </w:r>
    </w:p>
    <w:p w14:paraId="45A25E01" w14:textId="3F4B38BC" w:rsidR="003B32B6" w:rsidRPr="003B32B6" w:rsidRDefault="003B32B6" w:rsidP="003B32B6">
      <w:pPr>
        <w:numPr>
          <w:ilvl w:val="0"/>
          <w:numId w:val="26"/>
        </w:numPr>
        <w:spacing w:after="0" w:line="276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32B6">
        <w:rPr>
          <w:rFonts w:ascii="Times New Roman" w:hAnsi="Times New Roman" w:cs="Times New Roman"/>
          <w:sz w:val="24"/>
          <w:szCs w:val="24"/>
        </w:rPr>
        <w:t>Oświadczam, że nie podlegam odrzuceniu oferty na podstawie art. 5k rozporządzenia Rady (UE) nr 833/2014 z dnia 31 lipca 2014 r. dotyczącego środków ograniczających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B32B6">
        <w:rPr>
          <w:rFonts w:ascii="Times New Roman" w:hAnsi="Times New Roman" w:cs="Times New Roman"/>
          <w:sz w:val="24"/>
          <w:szCs w:val="24"/>
        </w:rPr>
        <w:t>związku z działaniami Rosji destabilizującymi sytuację na Ukrainie (Dz. Urz. UE. L Nr 229, str. 1),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00FD18DF" w14:textId="11E55AA8" w:rsidR="003B32B6" w:rsidRPr="003B32B6" w:rsidRDefault="003B32B6" w:rsidP="003B32B6">
      <w:pPr>
        <w:pStyle w:val="Akapitzlist"/>
        <w:numPr>
          <w:ilvl w:val="0"/>
          <w:numId w:val="29"/>
        </w:numPr>
        <w:spacing w:after="0" w:line="276" w:lineRule="auto"/>
        <w:ind w:left="360"/>
        <w:rPr>
          <w:rFonts w:ascii="Times New Roman" w:hAnsi="Times New Roman"/>
          <w:sz w:val="24"/>
        </w:rPr>
      </w:pPr>
      <w:r w:rsidRPr="003B32B6">
        <w:rPr>
          <w:rFonts w:ascii="Times New Roman" w:hAnsi="Times New Roman"/>
          <w:sz w:val="24"/>
        </w:rPr>
        <w:t>obywateli rosyjskich lub osób fizycznych lub prawnych, podmiotów lub organów z</w:t>
      </w:r>
      <w:r>
        <w:rPr>
          <w:rFonts w:ascii="Times New Roman" w:hAnsi="Times New Roman"/>
          <w:sz w:val="24"/>
        </w:rPr>
        <w:t> </w:t>
      </w:r>
      <w:r w:rsidRPr="003B32B6">
        <w:rPr>
          <w:rFonts w:ascii="Times New Roman" w:hAnsi="Times New Roman"/>
          <w:sz w:val="24"/>
        </w:rPr>
        <w:t>siedzibą w Rosji;</w:t>
      </w:r>
    </w:p>
    <w:p w14:paraId="08AFC196" w14:textId="77777777" w:rsidR="003B32B6" w:rsidRPr="003B32B6" w:rsidRDefault="003B32B6" w:rsidP="003B32B6">
      <w:pPr>
        <w:pStyle w:val="Akapitzlist"/>
        <w:numPr>
          <w:ilvl w:val="0"/>
          <w:numId w:val="29"/>
        </w:numPr>
        <w:spacing w:after="0" w:line="276" w:lineRule="auto"/>
        <w:ind w:left="360"/>
        <w:rPr>
          <w:rFonts w:ascii="Times New Roman" w:hAnsi="Times New Roman"/>
          <w:sz w:val="24"/>
        </w:rPr>
      </w:pPr>
      <w:r w:rsidRPr="003B32B6">
        <w:rPr>
          <w:rFonts w:ascii="Times New Roman" w:hAnsi="Times New Roman"/>
          <w:sz w:val="24"/>
        </w:rPr>
        <w:t>osób prawnych, podmiotów lub organów, do których prawa własności bezpośrednio lub pośrednio w ponad 50% należą do podmiotu, o którym mowa w lit. a) niniejszego ustępu;</w:t>
      </w:r>
    </w:p>
    <w:p w14:paraId="59A24F2A" w14:textId="7A3E48AF" w:rsidR="003B32B6" w:rsidRPr="003B32B6" w:rsidRDefault="003B32B6" w:rsidP="003B32B6">
      <w:pPr>
        <w:pStyle w:val="Akapitzlist"/>
        <w:numPr>
          <w:ilvl w:val="0"/>
          <w:numId w:val="29"/>
        </w:numPr>
        <w:spacing w:after="0" w:line="276" w:lineRule="auto"/>
        <w:ind w:left="360"/>
        <w:rPr>
          <w:rFonts w:ascii="Times New Roman" w:hAnsi="Times New Roman"/>
          <w:sz w:val="24"/>
        </w:rPr>
      </w:pPr>
      <w:r w:rsidRPr="003B32B6">
        <w:rPr>
          <w:rFonts w:ascii="Times New Roman" w:hAnsi="Times New Roman"/>
          <w:sz w:val="24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</w:t>
      </w:r>
      <w:r>
        <w:rPr>
          <w:rFonts w:ascii="Times New Roman" w:hAnsi="Times New Roman"/>
          <w:sz w:val="24"/>
        </w:rPr>
        <w:t> </w:t>
      </w:r>
      <w:r w:rsidRPr="003B32B6">
        <w:rPr>
          <w:rFonts w:ascii="Times New Roman" w:hAnsi="Times New Roman"/>
          <w:sz w:val="24"/>
        </w:rPr>
        <w:t>rozumieniu dyrektyw w sprawie zamówień publicznych, w przypadku, gdy przypada na nich ponad 10% wartości zamówienia.</w:t>
      </w:r>
    </w:p>
    <w:p w14:paraId="42C3E206" w14:textId="77317B18" w:rsidR="003B32B6" w:rsidRPr="003B32B6" w:rsidRDefault="003B32B6" w:rsidP="003B32B6">
      <w:pPr>
        <w:pStyle w:val="Akapitzlist"/>
        <w:numPr>
          <w:ilvl w:val="0"/>
          <w:numId w:val="26"/>
        </w:numPr>
        <w:spacing w:after="0" w:line="276" w:lineRule="auto"/>
        <w:ind w:left="357" w:hanging="357"/>
        <w:contextualSpacing w:val="0"/>
        <w:rPr>
          <w:rFonts w:ascii="Times New Roman" w:hAnsi="Times New Roman"/>
          <w:sz w:val="24"/>
        </w:rPr>
      </w:pPr>
      <w:r w:rsidRPr="003B32B6">
        <w:rPr>
          <w:rFonts w:ascii="Times New Roman" w:hAnsi="Times New Roman"/>
          <w:sz w:val="24"/>
        </w:rPr>
        <w:t>Świadomy/a odpowiedzialności karnej za składanie oświadczeń niezgodnych z prawdą (art. 233 § 1 KK) oświadczam, że podane przeze mnie informacje zawarte w Ofercie są zgodne ze stanem faktycznym.</w:t>
      </w:r>
    </w:p>
    <w:p w14:paraId="6FC2E794" w14:textId="77777777" w:rsidR="003B32B6" w:rsidRPr="003B32B6" w:rsidRDefault="003B32B6" w:rsidP="003B32B6">
      <w:pPr>
        <w:widowControl w:val="0"/>
        <w:numPr>
          <w:ilvl w:val="0"/>
          <w:numId w:val="26"/>
        </w:numPr>
        <w:spacing w:after="0" w:line="276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32B6">
        <w:rPr>
          <w:rFonts w:ascii="Times New Roman" w:hAnsi="Times New Roman" w:cs="Times New Roman"/>
          <w:sz w:val="24"/>
          <w:szCs w:val="24"/>
        </w:rPr>
        <w:t>Załącznikami do niniejszego formularza stanowiącymi integralną część oferty są:</w:t>
      </w:r>
    </w:p>
    <w:p w14:paraId="233B0C15" w14:textId="77777777" w:rsidR="003B32B6" w:rsidRPr="003B32B6" w:rsidRDefault="003B32B6" w:rsidP="003B32B6">
      <w:pPr>
        <w:pStyle w:val="Akapitzlist"/>
        <w:numPr>
          <w:ilvl w:val="0"/>
          <w:numId w:val="27"/>
        </w:numPr>
        <w:spacing w:after="160" w:line="276" w:lineRule="auto"/>
        <w:ind w:left="720"/>
        <w:rPr>
          <w:rFonts w:ascii="Times New Roman" w:hAnsi="Times New Roman"/>
          <w:sz w:val="24"/>
        </w:rPr>
      </w:pPr>
      <w:r w:rsidRPr="003B32B6">
        <w:rPr>
          <w:rFonts w:ascii="Times New Roman" w:hAnsi="Times New Roman"/>
          <w:sz w:val="24"/>
        </w:rPr>
        <w:t>…………………………………………………………………………..</w:t>
      </w:r>
    </w:p>
    <w:p w14:paraId="2B4B4A16" w14:textId="77777777" w:rsidR="003B32B6" w:rsidRPr="003B32B6" w:rsidRDefault="003B32B6" w:rsidP="003B32B6">
      <w:pPr>
        <w:pStyle w:val="Akapitzlist"/>
        <w:numPr>
          <w:ilvl w:val="0"/>
          <w:numId w:val="27"/>
        </w:numPr>
        <w:spacing w:after="160" w:line="276" w:lineRule="auto"/>
        <w:ind w:left="720"/>
        <w:rPr>
          <w:rFonts w:ascii="Times New Roman" w:hAnsi="Times New Roman"/>
          <w:sz w:val="24"/>
        </w:rPr>
      </w:pPr>
      <w:r w:rsidRPr="003B32B6">
        <w:rPr>
          <w:rFonts w:ascii="Times New Roman" w:hAnsi="Times New Roman"/>
          <w:sz w:val="24"/>
        </w:rPr>
        <w:t>…………………………………………………………………………..</w:t>
      </w:r>
    </w:p>
    <w:p w14:paraId="0265FA46" w14:textId="77777777" w:rsidR="003B32B6" w:rsidRPr="003B32B6" w:rsidRDefault="003B32B6" w:rsidP="003B32B6">
      <w:pPr>
        <w:pStyle w:val="Akapitzlist"/>
        <w:numPr>
          <w:ilvl w:val="0"/>
          <w:numId w:val="27"/>
        </w:numPr>
        <w:spacing w:after="160" w:line="276" w:lineRule="auto"/>
        <w:ind w:left="720"/>
        <w:rPr>
          <w:rFonts w:ascii="Times New Roman" w:hAnsi="Times New Roman"/>
          <w:sz w:val="24"/>
        </w:rPr>
      </w:pPr>
      <w:r w:rsidRPr="003B32B6">
        <w:rPr>
          <w:rFonts w:ascii="Times New Roman" w:hAnsi="Times New Roman"/>
          <w:sz w:val="24"/>
        </w:rPr>
        <w:t>…………………………………………………………………………..</w:t>
      </w:r>
    </w:p>
    <w:p w14:paraId="1D3EFF76" w14:textId="77777777" w:rsidR="003B32B6" w:rsidRPr="003B32B6" w:rsidRDefault="003B32B6" w:rsidP="003B32B6">
      <w:pPr>
        <w:suppressAutoHyphens/>
        <w:spacing w:before="840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3B32B6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</w:p>
    <w:p w14:paraId="14DB15E8" w14:textId="77777777" w:rsidR="003B32B6" w:rsidRPr="003B32B6" w:rsidRDefault="003B32B6" w:rsidP="003B32B6">
      <w:pPr>
        <w:jc w:val="right"/>
        <w:rPr>
          <w:rFonts w:ascii="Times New Roman" w:hAnsi="Times New Roman" w:cs="Times New Roman"/>
          <w:sz w:val="24"/>
          <w:szCs w:val="24"/>
        </w:rPr>
      </w:pPr>
      <w:r w:rsidRPr="003B32B6">
        <w:rPr>
          <w:rFonts w:ascii="Times New Roman" w:hAnsi="Times New Roman" w:cs="Times New Roman"/>
          <w:sz w:val="24"/>
          <w:szCs w:val="24"/>
        </w:rPr>
        <w:t xml:space="preserve">(podpis osoby upoważnionej </w:t>
      </w:r>
      <w:r w:rsidRPr="003B32B6">
        <w:rPr>
          <w:rFonts w:ascii="Times New Roman" w:hAnsi="Times New Roman" w:cs="Times New Roman"/>
          <w:sz w:val="24"/>
          <w:szCs w:val="24"/>
        </w:rPr>
        <w:br/>
        <w:t>do składania oświadczeń woli)</w:t>
      </w:r>
    </w:p>
    <w:p w14:paraId="28227D63" w14:textId="4E30FC8E" w:rsidR="008F0F02" w:rsidRPr="003B32B6" w:rsidRDefault="008F0F02" w:rsidP="008F0F02">
      <w:pPr>
        <w:rPr>
          <w:rFonts w:ascii="Times New Roman" w:hAnsi="Times New Roman" w:cs="Times New Roman"/>
          <w:sz w:val="24"/>
          <w:szCs w:val="24"/>
        </w:rPr>
      </w:pPr>
    </w:p>
    <w:sectPr w:rsidR="008F0F02" w:rsidRPr="003B32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AE242" w14:textId="77777777" w:rsidR="00D8458F" w:rsidRDefault="00D8458F" w:rsidP="00240253">
      <w:pPr>
        <w:spacing w:after="0" w:line="240" w:lineRule="auto"/>
      </w:pPr>
      <w:r>
        <w:separator/>
      </w:r>
    </w:p>
  </w:endnote>
  <w:endnote w:type="continuationSeparator" w:id="0">
    <w:p w14:paraId="1FC83441" w14:textId="77777777" w:rsidR="00D8458F" w:rsidRDefault="00D8458F" w:rsidP="00240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manist Book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manist Regular">
    <w:altName w:val="Corbel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3408C" w14:textId="77777777" w:rsidR="00825959" w:rsidRDefault="008259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EE7A8" w14:textId="7599D231" w:rsidR="00825959" w:rsidRPr="004425A8" w:rsidRDefault="00825959" w:rsidP="00825959">
    <w:pPr>
      <w:pStyle w:val="Stopka"/>
      <w:jc w:val="both"/>
      <w:rPr>
        <w:sz w:val="18"/>
        <w:szCs w:val="18"/>
      </w:rPr>
    </w:pPr>
    <w:r>
      <w:tab/>
    </w:r>
    <w:bookmarkStart w:id="1" w:name="_Hlk181266384"/>
    <w:r w:rsidRPr="004425A8">
      <w:rPr>
        <w:sz w:val="18"/>
        <w:szCs w:val="18"/>
      </w:rPr>
      <w:t>Pro</w:t>
    </w:r>
    <w:r>
      <w:rPr>
        <w:sz w:val="18"/>
        <w:szCs w:val="18"/>
      </w:rPr>
      <w:t>jekt</w:t>
    </w:r>
    <w:r w:rsidRPr="004425A8">
      <w:rPr>
        <w:sz w:val="18"/>
        <w:szCs w:val="18"/>
      </w:rPr>
      <w:t xml:space="preserve"> współfinansowany w ramach </w:t>
    </w:r>
    <w:r>
      <w:rPr>
        <w:sz w:val="18"/>
        <w:szCs w:val="18"/>
      </w:rPr>
      <w:t>P</w:t>
    </w:r>
    <w:r w:rsidRPr="004425A8">
      <w:rPr>
        <w:sz w:val="18"/>
        <w:szCs w:val="18"/>
      </w:rPr>
      <w:t>rogramu Fundusze Europejskie dla Rozwoju Społecznego 2021-2027 współfinansowanego ze</w:t>
    </w:r>
    <w:r>
      <w:rPr>
        <w:sz w:val="18"/>
        <w:szCs w:val="18"/>
      </w:rPr>
      <w:t xml:space="preserve"> </w:t>
    </w:r>
    <w:r w:rsidRPr="004425A8">
      <w:rPr>
        <w:sz w:val="18"/>
        <w:szCs w:val="18"/>
      </w:rPr>
      <w:t xml:space="preserve">środków Europejskiego Funduszu Społecznego Plus, Projekt pt. </w:t>
    </w:r>
    <w:r w:rsidRPr="00102111">
      <w:rPr>
        <w:b/>
        <w:sz w:val="18"/>
        <w:szCs w:val="18"/>
      </w:rPr>
      <w:t xml:space="preserve">„Kompleksowy program dostępności </w:t>
    </w:r>
    <w:proofErr w:type="spellStart"/>
    <w:r w:rsidRPr="00102111">
      <w:rPr>
        <w:b/>
        <w:sz w:val="18"/>
        <w:szCs w:val="18"/>
      </w:rPr>
      <w:t>WSNoZ</w:t>
    </w:r>
    <w:proofErr w:type="spellEnd"/>
    <w:r w:rsidRPr="00102111">
      <w:rPr>
        <w:b/>
        <w:sz w:val="18"/>
        <w:szCs w:val="18"/>
      </w:rPr>
      <w:t xml:space="preserve"> w Bydgoszczy”</w:t>
    </w:r>
    <w:r w:rsidRPr="004425A8">
      <w:rPr>
        <w:sz w:val="18"/>
        <w:szCs w:val="18"/>
      </w:rPr>
      <w:t xml:space="preserve">   nr umowy </w:t>
    </w:r>
    <w:r w:rsidRPr="004425A8">
      <w:rPr>
        <w:rFonts w:ascii="Calibri-Bold" w:hAnsi="Calibri-Bold" w:cs="Calibri-Bold"/>
        <w:bCs/>
        <w:sz w:val="18"/>
        <w:szCs w:val="18"/>
      </w:rPr>
      <w:t>FERS.03.01-IP.08-0070/24-00</w:t>
    </w:r>
    <w:r>
      <w:rPr>
        <w:rFonts w:ascii="Calibri-Bold" w:hAnsi="Calibri-Bold" w:cs="Calibri-Bold"/>
        <w:bCs/>
        <w:sz w:val="18"/>
        <w:szCs w:val="18"/>
      </w:rPr>
      <w:t xml:space="preserve"> z dnia 30.09.2024 r.</w:t>
    </w:r>
  </w:p>
  <w:bookmarkEnd w:id="1"/>
  <w:p w14:paraId="159CDAAD" w14:textId="62821347" w:rsidR="00240253" w:rsidRPr="00825959" w:rsidRDefault="00240253" w:rsidP="00825959">
    <w:pPr>
      <w:pStyle w:val="Stopka"/>
      <w:tabs>
        <w:tab w:val="clear" w:pos="4536"/>
        <w:tab w:val="clear" w:pos="9072"/>
        <w:tab w:val="left" w:pos="745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93EAB" w14:textId="77777777" w:rsidR="00825959" w:rsidRDefault="00825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D96A7" w14:textId="77777777" w:rsidR="00D8458F" w:rsidRDefault="00D8458F" w:rsidP="00240253">
      <w:pPr>
        <w:spacing w:after="0" w:line="240" w:lineRule="auto"/>
      </w:pPr>
      <w:r>
        <w:separator/>
      </w:r>
    </w:p>
  </w:footnote>
  <w:footnote w:type="continuationSeparator" w:id="0">
    <w:p w14:paraId="23F473EF" w14:textId="77777777" w:rsidR="00D8458F" w:rsidRDefault="00D8458F" w:rsidP="00240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41AB9" w14:textId="77777777" w:rsidR="00825959" w:rsidRDefault="008259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D0200" w14:textId="4A24DF86" w:rsidR="00D524D8" w:rsidRDefault="00D524D8">
    <w:pPr>
      <w:pStyle w:val="Nagwek"/>
    </w:pPr>
    <w:r>
      <w:rPr>
        <w:noProof/>
        <w:lang w:eastAsia="pl-PL"/>
      </w:rPr>
      <w:drawing>
        <wp:inline distT="0" distB="0" distL="0" distR="0" wp14:anchorId="0CE07597" wp14:editId="79CD0AD1">
          <wp:extent cx="5761355" cy="7924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3E7B9" w14:textId="77777777" w:rsidR="00825959" w:rsidRDefault="008259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B4153"/>
    <w:multiLevelType w:val="hybridMultilevel"/>
    <w:tmpl w:val="A036D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36E0"/>
    <w:multiLevelType w:val="hybridMultilevel"/>
    <w:tmpl w:val="CF2072DE"/>
    <w:lvl w:ilvl="0" w:tplc="90D828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352FF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5EA69E7"/>
    <w:multiLevelType w:val="hybridMultilevel"/>
    <w:tmpl w:val="0AB8712E"/>
    <w:lvl w:ilvl="0" w:tplc="7B3E9A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4FC6DEAE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387974"/>
    <w:multiLevelType w:val="hybridMultilevel"/>
    <w:tmpl w:val="0AB8712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2166BE"/>
    <w:multiLevelType w:val="hybridMultilevel"/>
    <w:tmpl w:val="FC944FCC"/>
    <w:lvl w:ilvl="0" w:tplc="A64C3FB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676592"/>
    <w:multiLevelType w:val="hybridMultilevel"/>
    <w:tmpl w:val="17988954"/>
    <w:lvl w:ilvl="0" w:tplc="DBB073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4FC6DEAE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230B16"/>
    <w:multiLevelType w:val="hybridMultilevel"/>
    <w:tmpl w:val="0936DF74"/>
    <w:lvl w:ilvl="0" w:tplc="E43EAA8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54A4DD6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5741268"/>
    <w:multiLevelType w:val="hybridMultilevel"/>
    <w:tmpl w:val="999A1796"/>
    <w:lvl w:ilvl="0" w:tplc="1D2C826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B12EE5"/>
    <w:multiLevelType w:val="hybridMultilevel"/>
    <w:tmpl w:val="CB40E808"/>
    <w:lvl w:ilvl="0" w:tplc="FADA01A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CF3EB3"/>
    <w:multiLevelType w:val="hybridMultilevel"/>
    <w:tmpl w:val="15A48DAA"/>
    <w:lvl w:ilvl="0" w:tplc="464E84AA">
      <w:start w:val="1"/>
      <w:numFmt w:val="decimal"/>
      <w:lvlText w:val="%1."/>
      <w:lvlJc w:val="left"/>
      <w:pPr>
        <w:ind w:left="357" w:hanging="360"/>
      </w:pPr>
      <w:rPr>
        <w:rFonts w:asciiTheme="minorHAnsi" w:hAnsiTheme="minorHAnsi" w:cstheme="minorHAnsi" w:hint="default"/>
        <w:b w:val="0"/>
        <w:bCs/>
      </w:rPr>
    </w:lvl>
    <w:lvl w:ilvl="1" w:tplc="DE6A3AA2">
      <w:start w:val="1"/>
      <w:numFmt w:val="lowerLetter"/>
      <w:lvlText w:val="%2."/>
      <w:lvlJc w:val="left"/>
      <w:pPr>
        <w:ind w:left="1077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1" w15:restartNumberingAfterBreak="0">
    <w:nsid w:val="2F0E69E8"/>
    <w:multiLevelType w:val="hybridMultilevel"/>
    <w:tmpl w:val="0AB8712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471950"/>
    <w:multiLevelType w:val="hybridMultilevel"/>
    <w:tmpl w:val="0F826F32"/>
    <w:lvl w:ilvl="0" w:tplc="28C2EEFA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4066D966">
      <w:start w:val="1"/>
      <w:numFmt w:val="decimal"/>
      <w:lvlText w:val="%4."/>
      <w:lvlJc w:val="left"/>
      <w:pPr>
        <w:ind w:left="2520" w:hanging="360"/>
      </w:pPr>
      <w:rPr>
        <w:rFonts w:ascii="Arial" w:hAnsi="Arial" w:cs="Arial" w:hint="default"/>
      </w:rPr>
    </w:lvl>
    <w:lvl w:ilvl="4" w:tplc="A2F651E0">
      <w:start w:val="1"/>
      <w:numFmt w:val="decimal"/>
      <w:lvlText w:val="%5"/>
      <w:lvlJc w:val="left"/>
      <w:pPr>
        <w:ind w:left="3580" w:hanging="70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E71805"/>
    <w:multiLevelType w:val="hybridMultilevel"/>
    <w:tmpl w:val="26A26B72"/>
    <w:lvl w:ilvl="0" w:tplc="58E021B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90B73"/>
    <w:multiLevelType w:val="hybridMultilevel"/>
    <w:tmpl w:val="55529784"/>
    <w:lvl w:ilvl="0" w:tplc="45E6F894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0F4F55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E9671A"/>
    <w:multiLevelType w:val="hybridMultilevel"/>
    <w:tmpl w:val="4D40FE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9741A28"/>
    <w:multiLevelType w:val="hybridMultilevel"/>
    <w:tmpl w:val="4D40FE9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A7065"/>
    <w:multiLevelType w:val="hybridMultilevel"/>
    <w:tmpl w:val="426EC20E"/>
    <w:lvl w:ilvl="0" w:tplc="54F005F6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49634D8"/>
    <w:multiLevelType w:val="hybridMultilevel"/>
    <w:tmpl w:val="9440F8EC"/>
    <w:lvl w:ilvl="0" w:tplc="1E4EE5C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B54A4DD6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4B02964"/>
    <w:multiLevelType w:val="hybridMultilevel"/>
    <w:tmpl w:val="B4466954"/>
    <w:lvl w:ilvl="0" w:tplc="939C7114">
      <w:start w:val="1"/>
      <w:numFmt w:val="decimal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8993AEE"/>
    <w:multiLevelType w:val="hybridMultilevel"/>
    <w:tmpl w:val="1390C050"/>
    <w:lvl w:ilvl="0" w:tplc="2F12253A">
      <w:start w:val="1"/>
      <w:numFmt w:val="decimal"/>
      <w:lvlText w:val="%1."/>
      <w:lvlJc w:val="left"/>
      <w:pPr>
        <w:ind w:left="-708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" w:hanging="360"/>
      </w:pPr>
    </w:lvl>
    <w:lvl w:ilvl="2" w:tplc="0415001B" w:tentative="1">
      <w:start w:val="1"/>
      <w:numFmt w:val="lowerRoman"/>
      <w:lvlText w:val="%3."/>
      <w:lvlJc w:val="right"/>
      <w:pPr>
        <w:ind w:left="732" w:hanging="180"/>
      </w:pPr>
    </w:lvl>
    <w:lvl w:ilvl="3" w:tplc="0415000F" w:tentative="1">
      <w:start w:val="1"/>
      <w:numFmt w:val="decimal"/>
      <w:lvlText w:val="%4."/>
      <w:lvlJc w:val="left"/>
      <w:pPr>
        <w:ind w:left="1452" w:hanging="360"/>
      </w:pPr>
    </w:lvl>
    <w:lvl w:ilvl="4" w:tplc="04150019" w:tentative="1">
      <w:start w:val="1"/>
      <w:numFmt w:val="lowerLetter"/>
      <w:lvlText w:val="%5."/>
      <w:lvlJc w:val="left"/>
      <w:pPr>
        <w:ind w:left="2172" w:hanging="360"/>
      </w:pPr>
    </w:lvl>
    <w:lvl w:ilvl="5" w:tplc="0415001B" w:tentative="1">
      <w:start w:val="1"/>
      <w:numFmt w:val="lowerRoman"/>
      <w:lvlText w:val="%6."/>
      <w:lvlJc w:val="right"/>
      <w:pPr>
        <w:ind w:left="2892" w:hanging="180"/>
      </w:pPr>
    </w:lvl>
    <w:lvl w:ilvl="6" w:tplc="0415000F" w:tentative="1">
      <w:start w:val="1"/>
      <w:numFmt w:val="decimal"/>
      <w:lvlText w:val="%7."/>
      <w:lvlJc w:val="left"/>
      <w:pPr>
        <w:ind w:left="3612" w:hanging="360"/>
      </w:pPr>
    </w:lvl>
    <w:lvl w:ilvl="7" w:tplc="04150019" w:tentative="1">
      <w:start w:val="1"/>
      <w:numFmt w:val="lowerLetter"/>
      <w:lvlText w:val="%8."/>
      <w:lvlJc w:val="left"/>
      <w:pPr>
        <w:ind w:left="4332" w:hanging="360"/>
      </w:pPr>
    </w:lvl>
    <w:lvl w:ilvl="8" w:tplc="0415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21" w15:restartNumberingAfterBreak="0">
    <w:nsid w:val="5FBA3B51"/>
    <w:multiLevelType w:val="hybridMultilevel"/>
    <w:tmpl w:val="AE1C180C"/>
    <w:lvl w:ilvl="0" w:tplc="7AD268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30E6172">
      <w:start w:val="1"/>
      <w:numFmt w:val="decimal"/>
      <w:lvlText w:val="%2.1."/>
      <w:lvlJc w:val="left"/>
      <w:pPr>
        <w:tabs>
          <w:tab w:val="num" w:pos="1080"/>
        </w:tabs>
        <w:ind w:left="1080" w:hanging="360"/>
      </w:pPr>
    </w:lvl>
    <w:lvl w:ilvl="2" w:tplc="E724D1D2">
      <w:start w:val="1"/>
      <w:numFmt w:val="decimal"/>
      <w:lvlText w:val="%3.2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3410CB0"/>
    <w:multiLevelType w:val="hybridMultilevel"/>
    <w:tmpl w:val="4D40FE9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6B33564"/>
    <w:multiLevelType w:val="multilevel"/>
    <w:tmpl w:val="AA2A9B6C"/>
    <w:lvl w:ilvl="0">
      <w:start w:val="1"/>
      <w:numFmt w:val="decimal"/>
      <w:pStyle w:val="Paragraf"/>
      <w:suff w:val="nothing"/>
      <w:lvlText w:val="§ %1"/>
      <w:lvlJc w:val="left"/>
      <w:pPr>
        <w:ind w:left="5104"/>
      </w:pPr>
      <w:rPr>
        <w:rFonts w:asciiTheme="minorHAnsi" w:hAnsiTheme="minorHAnsi" w:cstheme="minorHAnsi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66C9087B"/>
    <w:multiLevelType w:val="hybridMultilevel"/>
    <w:tmpl w:val="FA3681F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557F72"/>
    <w:multiLevelType w:val="hybridMultilevel"/>
    <w:tmpl w:val="FA3681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C1384E"/>
    <w:multiLevelType w:val="hybridMultilevel"/>
    <w:tmpl w:val="EF58B144"/>
    <w:lvl w:ilvl="0" w:tplc="04150011">
      <w:start w:val="1"/>
      <w:numFmt w:val="decimal"/>
      <w:lvlText w:val="%1)"/>
      <w:lvlJc w:val="left"/>
      <w:pPr>
        <w:tabs>
          <w:tab w:val="num" w:pos="1649"/>
        </w:tabs>
        <w:ind w:left="1649" w:hanging="284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C740BE"/>
    <w:multiLevelType w:val="hybridMultilevel"/>
    <w:tmpl w:val="DC42685E"/>
    <w:lvl w:ilvl="0" w:tplc="5854F1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4FC6DEAE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DDD4C28"/>
    <w:multiLevelType w:val="hybridMultilevel"/>
    <w:tmpl w:val="FC944FC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7"/>
  </w:num>
  <w:num w:numId="3">
    <w:abstractNumId w:val="10"/>
  </w:num>
  <w:num w:numId="4">
    <w:abstractNumId w:val="20"/>
  </w:num>
  <w:num w:numId="5">
    <w:abstractNumId w:val="27"/>
    <w:lvlOverride w:ilvl="0">
      <w:startOverride w:val="1"/>
    </w:lvlOverride>
  </w:num>
  <w:num w:numId="6">
    <w:abstractNumId w:val="5"/>
  </w:num>
  <w:num w:numId="7">
    <w:abstractNumId w:val="18"/>
  </w:num>
  <w:num w:numId="8">
    <w:abstractNumId w:val="13"/>
  </w:num>
  <w:num w:numId="9">
    <w:abstractNumId w:val="0"/>
  </w:num>
  <w:num w:numId="10">
    <w:abstractNumId w:val="12"/>
  </w:num>
  <w:num w:numId="11">
    <w:abstractNumId w:val="6"/>
  </w:num>
  <w:num w:numId="12">
    <w:abstractNumId w:val="8"/>
  </w:num>
  <w:num w:numId="13">
    <w:abstractNumId w:val="9"/>
  </w:num>
  <w:num w:numId="14">
    <w:abstractNumId w:val="3"/>
  </w:num>
  <w:num w:numId="15">
    <w:abstractNumId w:val="11"/>
  </w:num>
  <w:num w:numId="16">
    <w:abstractNumId w:val="15"/>
  </w:num>
  <w:num w:numId="17">
    <w:abstractNumId w:val="22"/>
  </w:num>
  <w:num w:numId="18">
    <w:abstractNumId w:val="4"/>
  </w:num>
  <w:num w:numId="19">
    <w:abstractNumId w:val="16"/>
  </w:num>
  <w:num w:numId="20">
    <w:abstractNumId w:val="28"/>
  </w:num>
  <w:num w:numId="21">
    <w:abstractNumId w:val="21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"/>
  </w:num>
  <w:num w:numId="26">
    <w:abstractNumId w:val="14"/>
  </w:num>
  <w:num w:numId="27">
    <w:abstractNumId w:val="1"/>
  </w:num>
  <w:num w:numId="28">
    <w:abstractNumId w:val="25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F02"/>
    <w:rsid w:val="001D32A9"/>
    <w:rsid w:val="00240253"/>
    <w:rsid w:val="0024403A"/>
    <w:rsid w:val="00322383"/>
    <w:rsid w:val="003B32B6"/>
    <w:rsid w:val="005700DA"/>
    <w:rsid w:val="00572C40"/>
    <w:rsid w:val="00825959"/>
    <w:rsid w:val="008F0F02"/>
    <w:rsid w:val="008F50DF"/>
    <w:rsid w:val="00A1238D"/>
    <w:rsid w:val="00BA329C"/>
    <w:rsid w:val="00BA732A"/>
    <w:rsid w:val="00CB20DF"/>
    <w:rsid w:val="00D524D8"/>
    <w:rsid w:val="00D8458F"/>
    <w:rsid w:val="00DD4458"/>
    <w:rsid w:val="00FE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A60F85"/>
  <w15:docId w15:val="{6CFA20FC-BA26-4C16-AACA-093A0D8A5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0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253"/>
  </w:style>
  <w:style w:type="paragraph" w:styleId="Stopka">
    <w:name w:val="footer"/>
    <w:basedOn w:val="Normalny"/>
    <w:link w:val="StopkaZnak"/>
    <w:uiPriority w:val="99"/>
    <w:unhideWhenUsed/>
    <w:rsid w:val="00240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253"/>
  </w:style>
  <w:style w:type="paragraph" w:styleId="Tekstdymka">
    <w:name w:val="Balloon Text"/>
    <w:basedOn w:val="Normalny"/>
    <w:link w:val="TekstdymkaZnak"/>
    <w:uiPriority w:val="99"/>
    <w:semiHidden/>
    <w:unhideWhenUsed/>
    <w:rsid w:val="00244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03A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next w:val="Ustp"/>
    <w:uiPriority w:val="99"/>
    <w:qFormat/>
    <w:rsid w:val="00322383"/>
    <w:pPr>
      <w:keepNext/>
      <w:numPr>
        <w:numId w:val="1"/>
      </w:numPr>
      <w:autoSpaceDE w:val="0"/>
      <w:autoSpaceDN w:val="0"/>
      <w:adjustRightInd w:val="0"/>
      <w:spacing w:before="480" w:after="120" w:line="240" w:lineRule="auto"/>
      <w:ind w:left="3118"/>
      <w:jc w:val="center"/>
    </w:pPr>
    <w:rPr>
      <w:rFonts w:ascii="Geomanist Book" w:eastAsia="Times New Roman" w:hAnsi="Geomanist Book" w:cs="Times New Roman"/>
      <w:b/>
      <w:szCs w:val="20"/>
      <w:lang w:eastAsia="pl-PL"/>
    </w:rPr>
  </w:style>
  <w:style w:type="paragraph" w:customStyle="1" w:styleId="Ustp">
    <w:name w:val="Ustęp"/>
    <w:basedOn w:val="Normalny"/>
    <w:uiPriority w:val="99"/>
    <w:qFormat/>
    <w:rsid w:val="00322383"/>
    <w:pPr>
      <w:spacing w:after="120" w:line="264" w:lineRule="auto"/>
      <w:contextualSpacing/>
      <w:jc w:val="both"/>
    </w:pPr>
    <w:rPr>
      <w:rFonts w:ascii="Calibri Light" w:eastAsia="Times New Roman" w:hAnsi="Calibri Light" w:cs="Times New Roman"/>
      <w:sz w:val="20"/>
      <w:szCs w:val="20"/>
      <w:lang w:eastAsia="pl-PL"/>
    </w:rPr>
  </w:style>
  <w:style w:type="character" w:styleId="Wyrnienieintensywne">
    <w:name w:val="Intense Emphasis"/>
    <w:uiPriority w:val="21"/>
    <w:qFormat/>
    <w:rsid w:val="00322383"/>
    <w:rPr>
      <w:b/>
      <w:i/>
      <w:iCs/>
      <w:color w:val="000000"/>
    </w:rPr>
  </w:style>
  <w:style w:type="paragraph" w:styleId="Akapitzlist">
    <w:name w:val="List Paragraph"/>
    <w:aliases w:val="List Paragraph1,T_SZ_List Paragraph,Numerowanie,Lista PR,Kolorowa lista — akcent 11,maz_wyliczenie,opis dzialania,K-P_odwolanie,A_wyliczenie,Akapit z listą 1,CW_Lista"/>
    <w:basedOn w:val="Normalny"/>
    <w:link w:val="AkapitzlistZnak"/>
    <w:qFormat/>
    <w:rsid w:val="00322383"/>
    <w:pPr>
      <w:spacing w:after="60" w:line="264" w:lineRule="auto"/>
      <w:ind w:left="720"/>
      <w:contextualSpacing/>
      <w:jc w:val="both"/>
    </w:pPr>
    <w:rPr>
      <w:rFonts w:ascii="Geomanist Regular" w:eastAsia="Times New Roman" w:hAnsi="Geomanist Regular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22383"/>
    <w:pPr>
      <w:spacing w:after="120" w:line="480" w:lineRule="auto"/>
      <w:contextualSpacing/>
      <w:jc w:val="both"/>
    </w:pPr>
    <w:rPr>
      <w:rFonts w:ascii="Geomanist Regular" w:eastAsia="Times New Roman" w:hAnsi="Geomanist Regular" w:cs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22383"/>
    <w:rPr>
      <w:rFonts w:ascii="Geomanist Regular" w:eastAsia="Times New Roman" w:hAnsi="Geomanist Regular" w:cs="Times New Roman"/>
      <w:sz w:val="20"/>
      <w:szCs w:val="24"/>
      <w:lang w:eastAsia="pl-PL"/>
    </w:rPr>
  </w:style>
  <w:style w:type="character" w:customStyle="1" w:styleId="AkapitzlistZnak">
    <w:name w:val="Akapit z listą Znak"/>
    <w:aliases w:val="List Paragraph1 Znak,T_SZ_List Paragraph Znak,Numerowanie Znak,Lista PR Znak,Kolorowa lista — akcent 11 Znak,maz_wyliczenie Znak,opis dzialania Znak,K-P_odwolanie Znak,A_wyliczenie Znak,Akapit z listą 1 Znak,CW_Lista Znak"/>
    <w:link w:val="Akapitzlist"/>
    <w:uiPriority w:val="34"/>
    <w:qFormat/>
    <w:locked/>
    <w:rsid w:val="00322383"/>
    <w:rPr>
      <w:rFonts w:ascii="Geomanist Regular" w:eastAsia="Times New Roman" w:hAnsi="Geomanist Regular" w:cs="Times New Roman"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2383"/>
    <w:pPr>
      <w:widowControl w:val="0"/>
      <w:spacing w:after="120" w:line="240" w:lineRule="auto"/>
    </w:pPr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2383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22383"/>
    <w:pPr>
      <w:widowControl w:val="0"/>
      <w:spacing w:after="120" w:line="240" w:lineRule="auto"/>
      <w:ind w:left="283"/>
    </w:pPr>
    <w:rPr>
      <w:rFonts w:ascii="Liberation Serif" w:eastAsia="SimSun" w:hAnsi="Liberation Serif" w:cs="Mangal"/>
      <w:sz w:val="16"/>
      <w:szCs w:val="14"/>
      <w:lang w:eastAsia="zh-CN" w:bidi="hi-I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22383"/>
    <w:rPr>
      <w:rFonts w:ascii="Liberation Serif" w:eastAsia="SimSun" w:hAnsi="Liberation Serif" w:cs="Mangal"/>
      <w:sz w:val="16"/>
      <w:szCs w:val="14"/>
      <w:lang w:eastAsia="zh-CN" w:bidi="hi-IN"/>
    </w:rPr>
  </w:style>
  <w:style w:type="table" w:customStyle="1" w:styleId="Zwykatabela11">
    <w:name w:val="Zwykła tabela 11"/>
    <w:basedOn w:val="Standardowy"/>
    <w:uiPriority w:val="41"/>
    <w:rsid w:val="003B32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7A7C6-3954-41E8-A4A1-0F9BE955B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812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Kanadys</dc:creator>
  <cp:keywords/>
  <dc:description/>
  <cp:lastModifiedBy>Prorektor JK</cp:lastModifiedBy>
  <cp:revision>3</cp:revision>
  <dcterms:created xsi:type="dcterms:W3CDTF">2024-11-28T08:31:00Z</dcterms:created>
  <dcterms:modified xsi:type="dcterms:W3CDTF">2024-12-18T08:56:00Z</dcterms:modified>
</cp:coreProperties>
</file>