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F93CB" w14:textId="77777777" w:rsidR="005F1402" w:rsidRPr="0017335C" w:rsidRDefault="005F1402" w:rsidP="005F1402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7335C">
        <w:rPr>
          <w:rFonts w:ascii="Calibri" w:hAnsi="Calibri" w:cs="Calibri"/>
          <w:b/>
          <w:bCs/>
          <w:sz w:val="22"/>
          <w:szCs w:val="22"/>
        </w:rPr>
        <w:t>Załącznik nr 2 do Zapytania ofertowego</w:t>
      </w:r>
    </w:p>
    <w:p w14:paraId="7EB5B44D" w14:textId="77777777" w:rsidR="005F1402" w:rsidRDefault="005F1402" w:rsidP="005F140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BD2DAD9" w14:textId="77777777" w:rsidR="005F1402" w:rsidRDefault="005F1402" w:rsidP="005F1402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 BRAKU POWIĄZAŃ POMIĘDZY PODMIOTAMI WSPÓŁPRACUJĄCYMI</w:t>
      </w:r>
    </w:p>
    <w:p w14:paraId="03226777" w14:textId="77777777" w:rsidR="005F1402" w:rsidRDefault="005F1402" w:rsidP="005F1402">
      <w:pPr>
        <w:jc w:val="both"/>
        <w:rPr>
          <w:rFonts w:ascii="Calibri" w:hAnsi="Calibri" w:cs="Calibri"/>
          <w:sz w:val="22"/>
          <w:szCs w:val="22"/>
        </w:rPr>
      </w:pPr>
    </w:p>
    <w:p w14:paraId="59E7EF49" w14:textId="77777777" w:rsidR="005F1402" w:rsidRDefault="005F1402" w:rsidP="005F1402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31D3A00F" w14:textId="77777777" w:rsidR="005F1402" w:rsidRDefault="005F1402" w:rsidP="005F140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B03671" w14:textId="77777777" w:rsidR="005F1402" w:rsidRDefault="005F1402" w:rsidP="005F1402">
      <w:pPr>
        <w:jc w:val="both"/>
        <w:rPr>
          <w:rFonts w:ascii="Calibri" w:hAnsi="Calibri" w:cs="Calibri"/>
          <w:sz w:val="22"/>
          <w:szCs w:val="22"/>
        </w:rPr>
      </w:pPr>
    </w:p>
    <w:p w14:paraId="69256278" w14:textId="77777777" w:rsidR="005F1402" w:rsidRDefault="005F1402" w:rsidP="005F1402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przystępując do postępowania o udzielenie zamówienia prowadzonego przez firmę </w:t>
      </w:r>
      <w:proofErr w:type="spellStart"/>
      <w:r w:rsidRPr="002B2134">
        <w:rPr>
          <w:rFonts w:ascii="Calibri" w:hAnsi="Calibri" w:cs="Calibri"/>
          <w:sz w:val="22"/>
          <w:szCs w:val="22"/>
        </w:rPr>
        <w:t>Sangos</w:t>
      </w:r>
      <w:proofErr w:type="spellEnd"/>
      <w:r w:rsidRPr="002B2134">
        <w:rPr>
          <w:rFonts w:ascii="Calibri" w:hAnsi="Calibri" w:cs="Calibri"/>
          <w:sz w:val="22"/>
          <w:szCs w:val="22"/>
        </w:rPr>
        <w:t xml:space="preserve"> Sp. Z o.o.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Zofii Kossak 43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43-436 Górki Wielkie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NIP: 5482657013</w:t>
      </w:r>
      <w:r>
        <w:rPr>
          <w:rFonts w:ascii="Calibri" w:hAnsi="Calibri" w:cs="Calibri"/>
          <w:sz w:val="22"/>
          <w:szCs w:val="22"/>
        </w:rPr>
        <w:t xml:space="preserve"> na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zakup i </w:t>
      </w:r>
      <w:r>
        <w:rPr>
          <w:rFonts w:ascii="Calibri" w:hAnsi="Calibri" w:cs="Calibri"/>
          <w:b/>
          <w:color w:val="000000"/>
          <w:sz w:val="22"/>
          <w:szCs w:val="22"/>
        </w:rPr>
        <w:t>dostawę:</w:t>
      </w:r>
    </w:p>
    <w:p w14:paraId="5A3F7221" w14:textId="77777777" w:rsidR="005F1402" w:rsidRDefault="005F1402" w:rsidP="005F1402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F0A4257" w14:textId="77777777" w:rsidR="005F1402" w:rsidRDefault="005F1402" w:rsidP="005F1402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CZĘŚĆ I W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>yposażeni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a 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>gastronomiczne</w:t>
      </w:r>
      <w:r>
        <w:rPr>
          <w:rFonts w:ascii="Calibri" w:hAnsi="Calibri" w:cs="Calibri"/>
          <w:b/>
          <w:color w:val="000000"/>
          <w:sz w:val="22"/>
          <w:szCs w:val="22"/>
        </w:rPr>
        <w:t>go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 xml:space="preserve"> - catering: cyrkulator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>zanurzeniowy, pakowarka próżniowa,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>termos, zgrzewarka</w:t>
      </w:r>
      <w:r>
        <w:rPr>
          <w:rFonts w:ascii="Calibri" w:hAnsi="Calibri" w:cs="Calibri"/>
          <w:b/>
          <w:color w:val="000000"/>
          <w:sz w:val="22"/>
          <w:szCs w:val="22"/>
        </w:rPr>
        <w:t>.</w:t>
      </w:r>
    </w:p>
    <w:p w14:paraId="579FE217" w14:textId="77777777" w:rsidR="005F1402" w:rsidRDefault="005F1402" w:rsidP="005F1402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CZĘŚĆ II Lodówki z szufladami, </w:t>
      </w:r>
      <w:proofErr w:type="spellStart"/>
      <w:r>
        <w:rPr>
          <w:rFonts w:ascii="Calibri" w:hAnsi="Calibri" w:cs="Calibri"/>
          <w:b/>
          <w:color w:val="000000"/>
          <w:sz w:val="22"/>
          <w:szCs w:val="22"/>
        </w:rPr>
        <w:t>kotleciarki</w:t>
      </w:r>
      <w:proofErr w:type="spellEnd"/>
      <w:r>
        <w:rPr>
          <w:rFonts w:ascii="Calibri" w:hAnsi="Calibri" w:cs="Calibri"/>
          <w:b/>
          <w:color w:val="000000"/>
          <w:sz w:val="22"/>
          <w:szCs w:val="22"/>
        </w:rPr>
        <w:t xml:space="preserve">, zmywarki i okapu kuchennego wraz z wentylacją oraz usługą szkoleniową z obsługi sprzętu. </w:t>
      </w:r>
    </w:p>
    <w:p w14:paraId="2BB16812" w14:textId="77777777" w:rsidR="005F1402" w:rsidRDefault="005F1402" w:rsidP="005F1402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CZĘŚĆ III Pieca </w:t>
      </w:r>
      <w:proofErr w:type="spellStart"/>
      <w:r>
        <w:rPr>
          <w:rFonts w:ascii="Calibri" w:hAnsi="Calibri" w:cs="Calibri"/>
          <w:b/>
          <w:color w:val="000000"/>
          <w:sz w:val="22"/>
          <w:szCs w:val="22"/>
        </w:rPr>
        <w:t>konwekcyjno</w:t>
      </w:r>
      <w:proofErr w:type="spellEnd"/>
      <w:r>
        <w:rPr>
          <w:rFonts w:ascii="Calibri" w:hAnsi="Calibri" w:cs="Calibri"/>
          <w:b/>
          <w:color w:val="000000"/>
          <w:sz w:val="22"/>
          <w:szCs w:val="22"/>
        </w:rPr>
        <w:t xml:space="preserve"> – parowego.</w:t>
      </w:r>
    </w:p>
    <w:p w14:paraId="4FF23A9A" w14:textId="77777777" w:rsidR="005F1402" w:rsidRPr="00760373" w:rsidRDefault="005F1402" w:rsidP="005F1402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ABF0B67" w14:textId="77777777" w:rsidR="005F1402" w:rsidRPr="006369A6" w:rsidRDefault="005F1402" w:rsidP="005F140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iż podmiot składający ofertę nie jest powiązany osobowo lub kapitałowo z Zamawiającym. </w:t>
      </w:r>
    </w:p>
    <w:p w14:paraId="2E251FA6" w14:textId="77777777" w:rsidR="005F1402" w:rsidRDefault="005F1402" w:rsidP="005F140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13BE3BE" w14:textId="77777777" w:rsidR="005F1402" w:rsidRDefault="005F1402" w:rsidP="005F140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przygotowaniem i przeprowadzeniem procedury wyboru wykonawcy a wykonawcą, polegające w szczególności na:</w:t>
      </w:r>
    </w:p>
    <w:p w14:paraId="519CD1F4" w14:textId="77777777" w:rsidR="005F1402" w:rsidRDefault="005F1402" w:rsidP="005F1402">
      <w:pPr>
        <w:jc w:val="both"/>
        <w:rPr>
          <w:rFonts w:ascii="Calibri" w:hAnsi="Calibri" w:cs="Calibri"/>
          <w:sz w:val="22"/>
          <w:szCs w:val="22"/>
        </w:rPr>
      </w:pPr>
    </w:p>
    <w:p w14:paraId="082F66FE" w14:textId="77777777" w:rsidR="005F1402" w:rsidRPr="00AB5EAC" w:rsidRDefault="005F1402" w:rsidP="005F1402">
      <w:pPr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</w:t>
      </w:r>
      <w:r w:rsidRPr="00AB5EAC">
        <w:rPr>
          <w:rFonts w:ascii="Calibri" w:hAnsi="Calibri" w:cs="Calibri"/>
          <w:sz w:val="22"/>
          <w:szCs w:val="22"/>
        </w:rPr>
        <w:t>czestniczeniu w spółce jako wspólnik spółki cywilnej lub spółki osobowej,</w:t>
      </w:r>
    </w:p>
    <w:p w14:paraId="1D8EE096" w14:textId="77777777" w:rsidR="005F1402" w:rsidRPr="00AB5EAC" w:rsidRDefault="005F1402" w:rsidP="005F1402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posiadaniu co najmniej 10% udziałów lub akcji (o ile niższy próg nie wynika z</w:t>
      </w:r>
    </w:p>
    <w:p w14:paraId="0D4AAAD2" w14:textId="77777777" w:rsidR="005F1402" w:rsidRPr="00AB5EAC" w:rsidRDefault="005F1402" w:rsidP="005F1402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przepisów prawa), pełnieniu funkcji członka organu nadzorczego lub</w:t>
      </w:r>
    </w:p>
    <w:p w14:paraId="0487E2FB" w14:textId="77777777" w:rsidR="005F1402" w:rsidRDefault="005F1402" w:rsidP="005F1402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zarządzającego, prokurenta, pełnomocnika,</w:t>
      </w:r>
    </w:p>
    <w:p w14:paraId="6C1B5C7F" w14:textId="77777777" w:rsidR="005F1402" w:rsidRPr="00AB5EAC" w:rsidRDefault="005F1402" w:rsidP="005F1402">
      <w:pPr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AB5EAC">
        <w:rPr>
          <w:rFonts w:ascii="Calibri" w:hAnsi="Calibri" w:cs="Calibri"/>
          <w:sz w:val="22"/>
          <w:szCs w:val="22"/>
        </w:rPr>
        <w:t>ozostawaniu w związku małżeńskim, w stosunku pokrewieństwa lub</w:t>
      </w:r>
    </w:p>
    <w:p w14:paraId="70B85F82" w14:textId="77777777" w:rsidR="005F1402" w:rsidRPr="00AB5EAC" w:rsidRDefault="005F1402" w:rsidP="005F1402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powinowactwa w linii prostej, pokrewieństwa lub powinowactwa w linii bocznej</w:t>
      </w:r>
    </w:p>
    <w:p w14:paraId="6C34E34D" w14:textId="77777777" w:rsidR="005F1402" w:rsidRPr="00AB5EAC" w:rsidRDefault="005F1402" w:rsidP="005F1402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do drugiego stopni</w:t>
      </w:r>
      <w:r>
        <w:rPr>
          <w:rFonts w:ascii="Calibri" w:hAnsi="Calibri" w:cs="Calibri"/>
          <w:sz w:val="22"/>
          <w:szCs w:val="22"/>
        </w:rPr>
        <w:t>a</w:t>
      </w:r>
      <w:r w:rsidRPr="00AB5EAC">
        <w:rPr>
          <w:rFonts w:ascii="Calibri" w:hAnsi="Calibri" w:cs="Calibri"/>
          <w:sz w:val="22"/>
          <w:szCs w:val="22"/>
        </w:rPr>
        <w:t xml:space="preserve"> lub związaniu z tytułu przysposobienia, opieki lub kurateli</w:t>
      </w:r>
    </w:p>
    <w:p w14:paraId="44010286" w14:textId="77777777" w:rsidR="005F1402" w:rsidRPr="00AB5EAC" w:rsidRDefault="005F1402" w:rsidP="005F1402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albo pozostawaniu we wspólnym pożyciu z wykonawcą, jego zastępcą</w:t>
      </w:r>
    </w:p>
    <w:p w14:paraId="75CAAAC3" w14:textId="77777777" w:rsidR="005F1402" w:rsidRPr="00AB5EAC" w:rsidRDefault="005F1402" w:rsidP="005F1402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prawnym lub członkami organów zarządzających lub organów nadzorczych</w:t>
      </w:r>
    </w:p>
    <w:p w14:paraId="7B06041B" w14:textId="77777777" w:rsidR="005F1402" w:rsidRDefault="005F1402" w:rsidP="005F1402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wykonawców ubiegających się o udzielenie zamówienia,</w:t>
      </w:r>
    </w:p>
    <w:p w14:paraId="30D87705" w14:textId="77777777" w:rsidR="005F1402" w:rsidRPr="00AB5EAC" w:rsidRDefault="005F1402" w:rsidP="005F1402">
      <w:pPr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pozostawaniu z wykonawcą w takim stosunku prawnym lub faktycznym, że</w:t>
      </w:r>
    </w:p>
    <w:p w14:paraId="7B5AD45A" w14:textId="77777777" w:rsidR="005F1402" w:rsidRPr="00AB5EAC" w:rsidRDefault="005F1402" w:rsidP="005F1402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istnieje uzasadniona wątpliwość co do ich bezstronności lub niezależności w</w:t>
      </w:r>
    </w:p>
    <w:p w14:paraId="66918338" w14:textId="77777777" w:rsidR="005F1402" w:rsidRDefault="005F1402" w:rsidP="005F1402">
      <w:pPr>
        <w:ind w:left="720"/>
        <w:jc w:val="both"/>
        <w:rPr>
          <w:rFonts w:ascii="Calibri" w:hAnsi="Calibri" w:cs="Calibri"/>
          <w:sz w:val="22"/>
          <w:szCs w:val="22"/>
        </w:rPr>
      </w:pPr>
      <w:r w:rsidRPr="00AB5EAC">
        <w:rPr>
          <w:rFonts w:ascii="Calibri" w:hAnsi="Calibri" w:cs="Calibri"/>
          <w:sz w:val="22"/>
          <w:szCs w:val="22"/>
        </w:rPr>
        <w:t>związku z postępowaniem o udzielenie zamówienia</w:t>
      </w:r>
    </w:p>
    <w:p w14:paraId="7763E537" w14:textId="77777777" w:rsidR="005F1402" w:rsidRDefault="005F1402" w:rsidP="005F1402">
      <w:pPr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uczestniczeniu w spółce jako wspólnik spółki cywilnej lub spółki osobowej,</w:t>
      </w:r>
    </w:p>
    <w:p w14:paraId="4E5D6212" w14:textId="77777777" w:rsidR="005F1402" w:rsidRDefault="005F1402" w:rsidP="005F1402">
      <w:pPr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posiadaniu co najmniej 10 % udziałów lub akcji,</w:t>
      </w:r>
    </w:p>
    <w:p w14:paraId="6F882660" w14:textId="77777777" w:rsidR="005F1402" w:rsidRDefault="005F1402" w:rsidP="005F1402">
      <w:pPr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pełnieniu funkcji członka organu nadzorczego lub zarządzającego, prokurenta, pełnomocnika,</w:t>
      </w:r>
    </w:p>
    <w:p w14:paraId="553528E9" w14:textId="77777777" w:rsidR="005F1402" w:rsidRDefault="005F1402" w:rsidP="005F1402">
      <w:pPr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36F4C08" w14:textId="77777777" w:rsidR="005F1402" w:rsidRDefault="005F1402" w:rsidP="005F1402">
      <w:pPr>
        <w:jc w:val="both"/>
        <w:rPr>
          <w:rFonts w:ascii="Calibri" w:hAnsi="Calibri" w:cs="Calibri"/>
          <w:sz w:val="22"/>
          <w:szCs w:val="22"/>
        </w:rPr>
      </w:pPr>
    </w:p>
    <w:p w14:paraId="0FC4C37F" w14:textId="77777777" w:rsidR="005F1402" w:rsidRDefault="005F1402" w:rsidP="005F140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Pomiędzy Zamawiającym a Oferentem nie istnieją wymienione powyżej powiązania.</w:t>
      </w:r>
    </w:p>
    <w:p w14:paraId="0A8CAAE5" w14:textId="77777777" w:rsidR="005F1402" w:rsidRDefault="005F1402" w:rsidP="005F1402">
      <w:pPr>
        <w:jc w:val="both"/>
        <w:rPr>
          <w:rFonts w:ascii="Calibri" w:hAnsi="Calibri" w:cs="Calibri"/>
          <w:sz w:val="22"/>
          <w:szCs w:val="22"/>
        </w:rPr>
      </w:pPr>
    </w:p>
    <w:p w14:paraId="5184B8CE" w14:textId="77777777" w:rsidR="005F1402" w:rsidRDefault="005F1402" w:rsidP="005F1402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</w:t>
      </w:r>
      <w:proofErr w:type="gramStart"/>
      <w:r>
        <w:rPr>
          <w:rFonts w:ascii="Calibri" w:hAnsi="Calibri" w:cs="Calibri"/>
          <w:i/>
          <w:sz w:val="22"/>
          <w:szCs w:val="22"/>
        </w:rPr>
        <w:t>Data:…</w:t>
      </w:r>
      <w:proofErr w:type="gramEnd"/>
      <w:r>
        <w:rPr>
          <w:rFonts w:ascii="Calibri" w:hAnsi="Calibri" w:cs="Calibri"/>
          <w:i/>
          <w:sz w:val="22"/>
          <w:szCs w:val="22"/>
        </w:rPr>
        <w:t>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5F1402" w:rsidRPr="00A10D64" w14:paraId="3D73425D" w14:textId="77777777" w:rsidTr="001400EF">
        <w:trPr>
          <w:trHeight w:val="843"/>
        </w:trPr>
        <w:tc>
          <w:tcPr>
            <w:tcW w:w="4759" w:type="dxa"/>
          </w:tcPr>
          <w:p w14:paraId="6BB297B7" w14:textId="77777777" w:rsidR="005F1402" w:rsidRPr="00393F17" w:rsidRDefault="005F1402" w:rsidP="001400EF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</w:tc>
      </w:tr>
    </w:tbl>
    <w:p w14:paraId="10EAB823" w14:textId="15E3206C" w:rsidR="001E5842" w:rsidRPr="005F1402" w:rsidRDefault="001E5842" w:rsidP="005F1402"/>
    <w:sectPr w:rsidR="001E5842" w:rsidRPr="005F14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B066E" w14:textId="77777777" w:rsidR="00040693" w:rsidRDefault="00040693" w:rsidP="00E42FEB">
      <w:pPr>
        <w:spacing w:line="240" w:lineRule="auto"/>
      </w:pPr>
      <w:r>
        <w:separator/>
      </w:r>
    </w:p>
  </w:endnote>
  <w:endnote w:type="continuationSeparator" w:id="0">
    <w:p w14:paraId="0983D574" w14:textId="77777777" w:rsidR="00040693" w:rsidRDefault="00040693" w:rsidP="00E42F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C6359" w14:textId="77777777" w:rsidR="00040693" w:rsidRDefault="00040693" w:rsidP="00E42FEB">
      <w:pPr>
        <w:spacing w:line="240" w:lineRule="auto"/>
      </w:pPr>
      <w:r>
        <w:separator/>
      </w:r>
    </w:p>
  </w:footnote>
  <w:footnote w:type="continuationSeparator" w:id="0">
    <w:p w14:paraId="7C095041" w14:textId="77777777" w:rsidR="00040693" w:rsidRDefault="00040693" w:rsidP="00E42F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C2E6A" w14:textId="2738511A" w:rsidR="00E42FEB" w:rsidRDefault="00E42FEB">
    <w:pPr>
      <w:pStyle w:val="Nagwek"/>
    </w:pPr>
    <w:r>
      <w:rPr>
        <w:noProof/>
      </w:rPr>
      <w:drawing>
        <wp:inline distT="0" distB="0" distL="0" distR="0" wp14:anchorId="66CF2EFC" wp14:editId="342C6C02">
          <wp:extent cx="5759450" cy="361950"/>
          <wp:effectExtent l="0" t="0" r="0" b="0"/>
          <wp:docPr id="238107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1372412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FEB"/>
    <w:rsid w:val="000264D3"/>
    <w:rsid w:val="00040693"/>
    <w:rsid w:val="000532ED"/>
    <w:rsid w:val="001E5842"/>
    <w:rsid w:val="00304EF9"/>
    <w:rsid w:val="0038478D"/>
    <w:rsid w:val="003A4012"/>
    <w:rsid w:val="003B5127"/>
    <w:rsid w:val="003C227C"/>
    <w:rsid w:val="004C673C"/>
    <w:rsid w:val="00502CF8"/>
    <w:rsid w:val="00521A9E"/>
    <w:rsid w:val="00530B2F"/>
    <w:rsid w:val="005F1402"/>
    <w:rsid w:val="00615D05"/>
    <w:rsid w:val="00AF3DFA"/>
    <w:rsid w:val="00B47AA8"/>
    <w:rsid w:val="00BC34E9"/>
    <w:rsid w:val="00CE5539"/>
    <w:rsid w:val="00DC303B"/>
    <w:rsid w:val="00E029E8"/>
    <w:rsid w:val="00E145D7"/>
    <w:rsid w:val="00E42FEB"/>
    <w:rsid w:val="00EB0A4E"/>
    <w:rsid w:val="00F1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6E7C0"/>
  <w15:chartTrackingRefBased/>
  <w15:docId w15:val="{EEA5FFF8-1904-4E45-A9B2-A35FCDB2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2F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2F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2F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2F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2F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2F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2F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2F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2F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2F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2F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2F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2F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2F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2F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2F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2F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2F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2F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2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2F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2F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2F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2F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2F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2F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2F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2F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2FE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42F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FEB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42F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FEB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</cp:lastModifiedBy>
  <cp:revision>8</cp:revision>
  <dcterms:created xsi:type="dcterms:W3CDTF">2024-09-16T09:00:00Z</dcterms:created>
  <dcterms:modified xsi:type="dcterms:W3CDTF">2024-12-19T09:32:00Z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863bbfae2641c4b0904bf934463138e1b13f263d99c6b7ec416d29c968e58fec</vt:lpwstr>
  </property>
</Properties>
</file>