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39351" w14:textId="245FF2D0" w:rsidR="00F548EF" w:rsidRPr="00126D0A" w:rsidRDefault="00F548EF" w:rsidP="00405026">
      <w:pPr>
        <w:tabs>
          <w:tab w:val="left" w:pos="5387"/>
          <w:tab w:val="left" w:pos="5883"/>
        </w:tabs>
        <w:jc w:val="both"/>
        <w:rPr>
          <w:rFonts w:ascii="Times New Roman" w:hAnsi="Times New Roman"/>
          <w:color w:val="808080" w:themeColor="background1" w:themeShade="80"/>
          <w:sz w:val="20"/>
          <w:szCs w:val="20"/>
        </w:rPr>
      </w:pPr>
      <w:r w:rsidRPr="00126D0A">
        <w:rPr>
          <w:rFonts w:ascii="Times New Roman" w:hAnsi="Times New Roman"/>
          <w:color w:val="808080" w:themeColor="background1" w:themeShade="80"/>
          <w:sz w:val="20"/>
          <w:szCs w:val="20"/>
        </w:rPr>
        <w:t xml:space="preserve">Nr postępowania: </w:t>
      </w:r>
      <w:r w:rsidR="00126D0A" w:rsidRPr="00126D0A">
        <w:rPr>
          <w:rFonts w:ascii="Times New Roman" w:hAnsi="Times New Roman"/>
          <w:b/>
          <w:bCs/>
          <w:color w:val="808080" w:themeColor="background1" w:themeShade="80"/>
          <w:sz w:val="20"/>
          <w:szCs w:val="20"/>
        </w:rPr>
        <w:t>2</w:t>
      </w:r>
      <w:r w:rsidR="00700823" w:rsidRPr="00126D0A">
        <w:rPr>
          <w:rFonts w:ascii="Times New Roman" w:hAnsi="Times New Roman"/>
          <w:b/>
          <w:bCs/>
          <w:color w:val="808080" w:themeColor="background1" w:themeShade="80"/>
          <w:sz w:val="20"/>
          <w:szCs w:val="20"/>
        </w:rPr>
        <w:t>/BK/9.4/2024</w:t>
      </w:r>
    </w:p>
    <w:p w14:paraId="03B71AA5" w14:textId="5FA28289" w:rsidR="00BC55A5" w:rsidRPr="006055F8" w:rsidRDefault="00BC55A5" w:rsidP="00405026">
      <w:pPr>
        <w:jc w:val="both"/>
        <w:rPr>
          <w:rFonts w:ascii="Times New Roman" w:eastAsiaTheme="minorEastAsia" w:hAnsi="Times New Roman"/>
          <w:b/>
          <w:bCs/>
          <w:sz w:val="20"/>
          <w:szCs w:val="20"/>
        </w:rPr>
      </w:pPr>
      <w:r w:rsidRPr="006055F8">
        <w:rPr>
          <w:rFonts w:ascii="Times New Roman" w:eastAsiaTheme="minorEastAsia" w:hAnsi="Times New Roman"/>
          <w:b/>
          <w:bCs/>
          <w:sz w:val="20"/>
          <w:szCs w:val="20"/>
        </w:rPr>
        <w:t xml:space="preserve">Załącznik nr </w:t>
      </w:r>
      <w:r w:rsidR="00D4064B" w:rsidRPr="006055F8">
        <w:rPr>
          <w:rFonts w:ascii="Times New Roman" w:eastAsiaTheme="minorEastAsia" w:hAnsi="Times New Roman"/>
          <w:b/>
          <w:bCs/>
          <w:sz w:val="20"/>
          <w:szCs w:val="20"/>
        </w:rPr>
        <w:t>10</w:t>
      </w:r>
      <w:r w:rsidRPr="006055F8">
        <w:rPr>
          <w:rFonts w:ascii="Times New Roman" w:eastAsiaTheme="minorEastAsia" w:hAnsi="Times New Roman"/>
          <w:b/>
          <w:bCs/>
          <w:sz w:val="20"/>
          <w:szCs w:val="20"/>
        </w:rPr>
        <w:t xml:space="preserve"> do Zapytania ofertowego</w:t>
      </w:r>
    </w:p>
    <w:p w14:paraId="48A71101" w14:textId="77777777" w:rsidR="00BC55A5" w:rsidRPr="006055F8" w:rsidRDefault="00BC55A5" w:rsidP="00405026">
      <w:pPr>
        <w:jc w:val="both"/>
        <w:rPr>
          <w:rFonts w:ascii="Times New Roman" w:eastAsiaTheme="minorEastAsia" w:hAnsi="Times New Roman"/>
          <w:b/>
          <w:bCs/>
          <w:sz w:val="24"/>
          <w:szCs w:val="24"/>
        </w:rPr>
      </w:pPr>
    </w:p>
    <w:p w14:paraId="54752164" w14:textId="77777777" w:rsidR="00B54297" w:rsidRPr="006055F8" w:rsidRDefault="00B54297" w:rsidP="00405026">
      <w:pPr>
        <w:jc w:val="both"/>
        <w:rPr>
          <w:rFonts w:ascii="Times New Roman" w:eastAsiaTheme="minorEastAsia" w:hAnsi="Times New Roman"/>
          <w:b/>
          <w:bCs/>
          <w:sz w:val="24"/>
          <w:szCs w:val="24"/>
        </w:rPr>
      </w:pPr>
    </w:p>
    <w:p w14:paraId="621784F3" w14:textId="77777777" w:rsidR="00B54297" w:rsidRPr="006055F8" w:rsidRDefault="00B54297" w:rsidP="00405026">
      <w:pPr>
        <w:widowControl w:val="0"/>
        <w:jc w:val="center"/>
        <w:rPr>
          <w:rFonts w:ascii="Times New Roman" w:eastAsia="Times New Roman" w:hAnsi="Times New Roman"/>
          <w:b/>
          <w:sz w:val="24"/>
          <w:szCs w:val="24"/>
        </w:rPr>
      </w:pPr>
      <w:bookmarkStart w:id="1" w:name="_Hlk83122847"/>
      <w:r w:rsidRPr="006055F8">
        <w:rPr>
          <w:rFonts w:ascii="Times New Roman" w:eastAsia="Times New Roman" w:hAnsi="Times New Roman"/>
          <w:b/>
          <w:sz w:val="24"/>
          <w:szCs w:val="24"/>
        </w:rPr>
        <w:t>Projekt Umowy nr ………..</w:t>
      </w:r>
    </w:p>
    <w:p w14:paraId="3B5449CD" w14:textId="77777777" w:rsidR="00B54297" w:rsidRPr="006055F8" w:rsidRDefault="00B54297" w:rsidP="00405026">
      <w:pPr>
        <w:keepNext/>
        <w:widowControl w:val="0"/>
        <w:tabs>
          <w:tab w:val="left" w:pos="0"/>
        </w:tabs>
        <w:jc w:val="both"/>
        <w:rPr>
          <w:rFonts w:ascii="Times New Roman" w:eastAsia="Times New Roman" w:hAnsi="Times New Roman"/>
          <w:b/>
          <w:sz w:val="24"/>
          <w:szCs w:val="24"/>
        </w:rPr>
      </w:pPr>
    </w:p>
    <w:p w14:paraId="2BA00A0D" w14:textId="687587A1" w:rsidR="00B54297" w:rsidRPr="006055F8" w:rsidRDefault="00B54297" w:rsidP="00405026">
      <w:pPr>
        <w:widowControl w:val="0"/>
        <w:jc w:val="both"/>
        <w:rPr>
          <w:rFonts w:ascii="Times New Roman" w:eastAsia="Times New Roman" w:hAnsi="Times New Roman"/>
          <w:sz w:val="24"/>
          <w:szCs w:val="24"/>
        </w:rPr>
      </w:pPr>
      <w:r w:rsidRPr="006055F8">
        <w:rPr>
          <w:rFonts w:ascii="Times New Roman" w:eastAsia="Times New Roman" w:hAnsi="Times New Roman"/>
          <w:sz w:val="24"/>
          <w:szCs w:val="24"/>
        </w:rPr>
        <w:t>Zawarta w dniu ……</w:t>
      </w:r>
      <w:r w:rsidR="00D922FA" w:rsidRPr="006055F8">
        <w:rPr>
          <w:rFonts w:ascii="Times New Roman" w:eastAsia="Times New Roman" w:hAnsi="Times New Roman"/>
          <w:sz w:val="24"/>
          <w:szCs w:val="24"/>
        </w:rPr>
        <w:t>……………</w:t>
      </w:r>
      <w:r w:rsidRPr="006055F8">
        <w:rPr>
          <w:rFonts w:ascii="Times New Roman" w:eastAsia="Times New Roman" w:hAnsi="Times New Roman"/>
          <w:sz w:val="24"/>
          <w:szCs w:val="24"/>
        </w:rPr>
        <w:t xml:space="preserve">2024 r. w Działoszycach </w:t>
      </w:r>
    </w:p>
    <w:p w14:paraId="35AE60A0" w14:textId="77777777" w:rsidR="00B54297" w:rsidRPr="006055F8" w:rsidRDefault="00B54297" w:rsidP="00405026">
      <w:pPr>
        <w:widowControl w:val="0"/>
        <w:jc w:val="both"/>
        <w:rPr>
          <w:rFonts w:ascii="Times New Roman" w:eastAsia="Times New Roman" w:hAnsi="Times New Roman"/>
          <w:b/>
          <w:sz w:val="24"/>
          <w:szCs w:val="24"/>
        </w:rPr>
      </w:pPr>
      <w:r w:rsidRPr="006055F8">
        <w:rPr>
          <w:rFonts w:ascii="Times New Roman" w:eastAsia="Times New Roman" w:hAnsi="Times New Roman"/>
          <w:b/>
          <w:sz w:val="24"/>
          <w:szCs w:val="24"/>
        </w:rPr>
        <w:t>pomiędzy:</w:t>
      </w:r>
    </w:p>
    <w:p w14:paraId="7DBDB409" w14:textId="4CA0BF35" w:rsidR="00B54297" w:rsidRPr="006055F8" w:rsidRDefault="00B54297" w:rsidP="00405026">
      <w:pPr>
        <w:widowControl w:val="0"/>
        <w:jc w:val="both"/>
        <w:rPr>
          <w:rFonts w:ascii="Times New Roman" w:eastAsia="Times New Roman" w:hAnsi="Times New Roman"/>
          <w:b/>
          <w:bCs/>
          <w:sz w:val="24"/>
          <w:szCs w:val="24"/>
        </w:rPr>
      </w:pPr>
      <w:r w:rsidRPr="006055F8">
        <w:rPr>
          <w:rFonts w:ascii="Times New Roman" w:eastAsia="Times New Roman" w:hAnsi="Times New Roman"/>
          <w:b/>
          <w:bCs/>
          <w:sz w:val="24"/>
          <w:szCs w:val="24"/>
        </w:rPr>
        <w:t>Miejsko-Gminny</w:t>
      </w:r>
      <w:r w:rsidR="00D922FA" w:rsidRPr="006055F8">
        <w:rPr>
          <w:rFonts w:ascii="Times New Roman" w:eastAsia="Times New Roman" w:hAnsi="Times New Roman"/>
          <w:b/>
          <w:bCs/>
          <w:sz w:val="24"/>
          <w:szCs w:val="24"/>
        </w:rPr>
        <w:t>m</w:t>
      </w:r>
      <w:r w:rsidRPr="006055F8">
        <w:rPr>
          <w:rFonts w:ascii="Times New Roman" w:eastAsia="Times New Roman" w:hAnsi="Times New Roman"/>
          <w:b/>
          <w:bCs/>
          <w:sz w:val="24"/>
          <w:szCs w:val="24"/>
        </w:rPr>
        <w:t xml:space="preserve"> Ośrod</w:t>
      </w:r>
      <w:r w:rsidR="00D922FA" w:rsidRPr="006055F8">
        <w:rPr>
          <w:rFonts w:ascii="Times New Roman" w:eastAsia="Times New Roman" w:hAnsi="Times New Roman"/>
          <w:b/>
          <w:bCs/>
          <w:sz w:val="24"/>
          <w:szCs w:val="24"/>
        </w:rPr>
        <w:t>kiem</w:t>
      </w:r>
      <w:r w:rsidRPr="006055F8">
        <w:rPr>
          <w:rFonts w:ascii="Times New Roman" w:eastAsia="Times New Roman" w:hAnsi="Times New Roman"/>
          <w:b/>
          <w:bCs/>
          <w:sz w:val="24"/>
          <w:szCs w:val="24"/>
        </w:rPr>
        <w:t xml:space="preserve"> Pomocy Społecznej w Działoszycach, ul. Skalbmierska 5, 28-440 Działoszyce, </w:t>
      </w:r>
      <w:r w:rsidRPr="006055F8">
        <w:rPr>
          <w:rFonts w:ascii="Times New Roman" w:eastAsia="Times New Roman" w:hAnsi="Times New Roman"/>
          <w:sz w:val="24"/>
          <w:szCs w:val="24"/>
        </w:rPr>
        <w:t xml:space="preserve">NIP: </w:t>
      </w:r>
      <w:r w:rsidR="00D922FA" w:rsidRPr="006055F8">
        <w:rPr>
          <w:rFonts w:ascii="Times New Roman" w:eastAsia="Times New Roman" w:hAnsi="Times New Roman"/>
          <w:sz w:val="24"/>
          <w:szCs w:val="24"/>
        </w:rPr>
        <w:t xml:space="preserve">6621476624 </w:t>
      </w:r>
      <w:r w:rsidRPr="006055F8">
        <w:rPr>
          <w:rFonts w:ascii="Times New Roman" w:eastAsia="Times New Roman" w:hAnsi="Times New Roman"/>
          <w:sz w:val="24"/>
          <w:szCs w:val="24"/>
        </w:rPr>
        <w:t xml:space="preserve"> REGON</w:t>
      </w:r>
      <w:r w:rsidR="00D922FA" w:rsidRPr="006055F8">
        <w:rPr>
          <w:rFonts w:ascii="Times New Roman" w:eastAsia="Times New Roman" w:hAnsi="Times New Roman"/>
          <w:sz w:val="24"/>
          <w:szCs w:val="24"/>
        </w:rPr>
        <w:t>:</w:t>
      </w:r>
      <w:r w:rsidRPr="006055F8">
        <w:rPr>
          <w:rFonts w:ascii="Times New Roman" w:eastAsia="Times New Roman" w:hAnsi="Times New Roman"/>
          <w:sz w:val="24"/>
          <w:szCs w:val="24"/>
        </w:rPr>
        <w:t xml:space="preserve"> </w:t>
      </w:r>
      <w:r w:rsidR="00D922FA" w:rsidRPr="006055F8">
        <w:rPr>
          <w:rFonts w:ascii="Times New Roman" w:eastAsia="Times New Roman" w:hAnsi="Times New Roman"/>
          <w:sz w:val="24"/>
          <w:szCs w:val="24"/>
        </w:rPr>
        <w:t>290955889</w:t>
      </w:r>
      <w:r w:rsidRPr="006055F8">
        <w:rPr>
          <w:rFonts w:ascii="Times New Roman" w:eastAsia="Times New Roman" w:hAnsi="Times New Roman"/>
          <w:sz w:val="24"/>
          <w:szCs w:val="24"/>
        </w:rPr>
        <w:t xml:space="preserve">, zwanym dalej </w:t>
      </w:r>
      <w:r w:rsidRPr="00E14FC8">
        <w:rPr>
          <w:rFonts w:ascii="Times New Roman" w:eastAsia="Times New Roman" w:hAnsi="Times New Roman"/>
          <w:b/>
          <w:bCs/>
          <w:sz w:val="24"/>
          <w:szCs w:val="24"/>
        </w:rPr>
        <w:t>„Zamawiającym”,</w:t>
      </w:r>
      <w:r w:rsidRPr="006055F8">
        <w:rPr>
          <w:rFonts w:ascii="Times New Roman" w:eastAsia="Times New Roman" w:hAnsi="Times New Roman"/>
          <w:sz w:val="24"/>
          <w:szCs w:val="24"/>
        </w:rPr>
        <w:t xml:space="preserve"> reprezentowanym przez: ……………….</w:t>
      </w:r>
      <w:r w:rsidR="00D922FA" w:rsidRPr="006055F8">
        <w:rPr>
          <w:rFonts w:ascii="Times New Roman" w:eastAsia="Times New Roman" w:hAnsi="Times New Roman"/>
          <w:sz w:val="24"/>
          <w:szCs w:val="24"/>
        </w:rPr>
        <w:t>.………………………………………………………………</w:t>
      </w:r>
    </w:p>
    <w:p w14:paraId="71B0BC45" w14:textId="77777777" w:rsidR="00B54297" w:rsidRPr="006055F8" w:rsidRDefault="00B54297" w:rsidP="00405026">
      <w:pPr>
        <w:widowControl w:val="0"/>
        <w:jc w:val="both"/>
        <w:rPr>
          <w:rFonts w:ascii="Times New Roman" w:eastAsia="Times New Roman" w:hAnsi="Times New Roman"/>
          <w:sz w:val="24"/>
          <w:szCs w:val="24"/>
        </w:rPr>
      </w:pPr>
      <w:r w:rsidRPr="006055F8">
        <w:rPr>
          <w:rFonts w:ascii="Times New Roman" w:eastAsia="Times New Roman" w:hAnsi="Times New Roman"/>
          <w:sz w:val="24"/>
          <w:szCs w:val="24"/>
        </w:rPr>
        <w:t>a</w:t>
      </w:r>
    </w:p>
    <w:p w14:paraId="24339EC6" w14:textId="77777777" w:rsidR="00B54297" w:rsidRPr="006055F8" w:rsidRDefault="00B54297" w:rsidP="00405026">
      <w:pPr>
        <w:widowControl w:val="0"/>
        <w:jc w:val="both"/>
        <w:rPr>
          <w:rFonts w:ascii="Times New Roman" w:eastAsia="Times New Roman" w:hAnsi="Times New Roman"/>
          <w:sz w:val="24"/>
          <w:szCs w:val="24"/>
        </w:rPr>
      </w:pPr>
      <w:r w:rsidRPr="006055F8">
        <w:rPr>
          <w:rFonts w:ascii="Times New Roman" w:eastAsia="Times New Roman" w:hAnsi="Times New Roman"/>
          <w:sz w:val="24"/>
          <w:szCs w:val="24"/>
        </w:rPr>
        <w:t>………………………….</w:t>
      </w:r>
    </w:p>
    <w:p w14:paraId="6B5EE792" w14:textId="77777777" w:rsidR="00B54297" w:rsidRPr="006055F8" w:rsidRDefault="00B54297" w:rsidP="00405026">
      <w:pPr>
        <w:widowControl w:val="0"/>
        <w:jc w:val="both"/>
        <w:rPr>
          <w:rFonts w:ascii="Times New Roman" w:eastAsia="Times New Roman" w:hAnsi="Times New Roman"/>
          <w:sz w:val="24"/>
          <w:szCs w:val="24"/>
        </w:rPr>
      </w:pPr>
    </w:p>
    <w:p w14:paraId="32E6BD7B" w14:textId="1E8A4F4D" w:rsidR="00B54297" w:rsidRPr="006055F8" w:rsidRDefault="00B54297" w:rsidP="00405026">
      <w:pPr>
        <w:widowControl w:val="0"/>
        <w:jc w:val="both"/>
        <w:rPr>
          <w:rFonts w:ascii="Times New Roman" w:eastAsia="Times New Roman" w:hAnsi="Times New Roman"/>
          <w:sz w:val="24"/>
          <w:szCs w:val="24"/>
        </w:rPr>
      </w:pPr>
      <w:r w:rsidRPr="006055F8">
        <w:rPr>
          <w:rFonts w:ascii="Times New Roman" w:eastAsia="Times New Roman" w:hAnsi="Times New Roman"/>
          <w:sz w:val="24"/>
          <w:szCs w:val="24"/>
        </w:rPr>
        <w:t>prowadzącą/-</w:t>
      </w:r>
      <w:proofErr w:type="spellStart"/>
      <w:r w:rsidRPr="006055F8">
        <w:rPr>
          <w:rFonts w:ascii="Times New Roman" w:eastAsia="Times New Roman" w:hAnsi="Times New Roman"/>
          <w:sz w:val="24"/>
          <w:szCs w:val="24"/>
        </w:rPr>
        <w:t>ym</w:t>
      </w:r>
      <w:proofErr w:type="spellEnd"/>
      <w:r w:rsidRPr="006055F8">
        <w:rPr>
          <w:rFonts w:ascii="Times New Roman" w:eastAsia="Times New Roman" w:hAnsi="Times New Roman"/>
          <w:sz w:val="24"/>
          <w:szCs w:val="24"/>
        </w:rPr>
        <w:t xml:space="preserve"> działalność gospodarczą pod firmą ………………….. zarejestrowaną/-</w:t>
      </w:r>
      <w:proofErr w:type="spellStart"/>
      <w:r w:rsidRPr="006055F8">
        <w:rPr>
          <w:rFonts w:ascii="Times New Roman" w:eastAsia="Times New Roman" w:hAnsi="Times New Roman"/>
          <w:sz w:val="24"/>
          <w:szCs w:val="24"/>
        </w:rPr>
        <w:t>ym</w:t>
      </w:r>
      <w:proofErr w:type="spellEnd"/>
      <w:r w:rsidRPr="006055F8">
        <w:rPr>
          <w:rFonts w:ascii="Times New Roman" w:eastAsia="Times New Roman" w:hAnsi="Times New Roman"/>
          <w:sz w:val="24"/>
          <w:szCs w:val="24"/>
        </w:rPr>
        <w:t xml:space="preserve">                             w Centralnej Ewidencji i Informacji o Działalności Gospodarczej</w:t>
      </w:r>
      <w:r w:rsidRPr="006055F8">
        <w:rPr>
          <w:rFonts w:ascii="Times New Roman" w:eastAsia="Times New Roman" w:hAnsi="Times New Roman"/>
          <w:sz w:val="24"/>
          <w:szCs w:val="24"/>
          <w:vertAlign w:val="superscript"/>
        </w:rPr>
        <w:footnoteReference w:id="1"/>
      </w:r>
      <w:r w:rsidRPr="006055F8">
        <w:rPr>
          <w:rFonts w:ascii="Times New Roman" w:eastAsia="Times New Roman" w:hAnsi="Times New Roman"/>
          <w:sz w:val="24"/>
          <w:szCs w:val="24"/>
        </w:rPr>
        <w:t>, z siedzibą/ze stałym miejscem prowadzenia działalności gospodarczej</w:t>
      </w:r>
      <w:r w:rsidRPr="006055F8">
        <w:rPr>
          <w:rFonts w:ascii="Times New Roman" w:eastAsia="Times New Roman" w:hAnsi="Times New Roman"/>
          <w:sz w:val="24"/>
          <w:szCs w:val="24"/>
          <w:vertAlign w:val="superscript"/>
        </w:rPr>
        <w:t>1</w:t>
      </w:r>
      <w:r w:rsidRPr="006055F8">
        <w:rPr>
          <w:rFonts w:ascii="Times New Roman" w:eastAsia="Times New Roman" w:hAnsi="Times New Roman"/>
          <w:sz w:val="24"/>
          <w:szCs w:val="24"/>
        </w:rPr>
        <w:t xml:space="preserve"> w ………………, adres: ul. ………………….., …-…… …………………., zarejestrowaną w rejestrze przedsiębiorców Krajowego Rejestru Sądowego pod nr KRS ………………….., posiadającą/-</w:t>
      </w:r>
      <w:proofErr w:type="spellStart"/>
      <w:r w:rsidRPr="006055F8">
        <w:rPr>
          <w:rFonts w:ascii="Times New Roman" w:eastAsia="Times New Roman" w:hAnsi="Times New Roman"/>
          <w:sz w:val="24"/>
          <w:szCs w:val="24"/>
        </w:rPr>
        <w:t>ym</w:t>
      </w:r>
      <w:proofErr w:type="spellEnd"/>
      <w:r w:rsidRPr="006055F8">
        <w:rPr>
          <w:rFonts w:ascii="Times New Roman" w:eastAsia="Times New Roman" w:hAnsi="Times New Roman"/>
          <w:sz w:val="24"/>
          <w:szCs w:val="24"/>
        </w:rPr>
        <w:t xml:space="preserve"> NIP: …………………., REGON: ……………, zwaną/-</w:t>
      </w:r>
      <w:proofErr w:type="spellStart"/>
      <w:r w:rsidRPr="006055F8">
        <w:rPr>
          <w:rFonts w:ascii="Times New Roman" w:eastAsia="Times New Roman" w:hAnsi="Times New Roman"/>
          <w:sz w:val="24"/>
          <w:szCs w:val="24"/>
        </w:rPr>
        <w:t>ym</w:t>
      </w:r>
      <w:proofErr w:type="spellEnd"/>
      <w:r w:rsidRPr="006055F8">
        <w:rPr>
          <w:rFonts w:ascii="Times New Roman" w:eastAsia="Times New Roman" w:hAnsi="Times New Roman"/>
          <w:sz w:val="24"/>
          <w:szCs w:val="24"/>
        </w:rPr>
        <w:t xml:space="preserve"> w dalszej części umowy </w:t>
      </w:r>
      <w:r w:rsidRPr="006055F8">
        <w:rPr>
          <w:rFonts w:ascii="Times New Roman" w:eastAsia="Times New Roman" w:hAnsi="Times New Roman"/>
          <w:b/>
          <w:sz w:val="24"/>
          <w:szCs w:val="24"/>
        </w:rPr>
        <w:t>„Wykonawcą”</w:t>
      </w:r>
      <w:r w:rsidRPr="006055F8">
        <w:rPr>
          <w:rFonts w:ascii="Times New Roman" w:eastAsia="Times New Roman" w:hAnsi="Times New Roman"/>
          <w:sz w:val="24"/>
          <w:szCs w:val="24"/>
        </w:rPr>
        <w:t>, w której imieniu działa:</w:t>
      </w:r>
    </w:p>
    <w:p w14:paraId="58FFF1D2" w14:textId="77777777" w:rsidR="00B54297" w:rsidRPr="006055F8" w:rsidRDefault="00B54297" w:rsidP="00405026">
      <w:pPr>
        <w:widowControl w:val="0"/>
        <w:jc w:val="both"/>
        <w:rPr>
          <w:rFonts w:ascii="Times New Roman" w:eastAsia="Times New Roman" w:hAnsi="Times New Roman"/>
          <w:sz w:val="24"/>
          <w:szCs w:val="24"/>
        </w:rPr>
      </w:pPr>
      <w:r w:rsidRPr="006055F8">
        <w:rPr>
          <w:rFonts w:ascii="Times New Roman" w:eastAsia="Times New Roman" w:hAnsi="Times New Roman"/>
          <w:sz w:val="24"/>
          <w:szCs w:val="24"/>
        </w:rPr>
        <w:t>- ………………………………………….</w:t>
      </w:r>
    </w:p>
    <w:p w14:paraId="6DECF2D5" w14:textId="77777777" w:rsidR="00B54297" w:rsidRPr="006055F8" w:rsidRDefault="00B54297" w:rsidP="00405026">
      <w:pPr>
        <w:widowControl w:val="0"/>
        <w:jc w:val="both"/>
        <w:rPr>
          <w:rFonts w:ascii="Times New Roman" w:eastAsia="Times New Roman" w:hAnsi="Times New Roman"/>
          <w:sz w:val="24"/>
          <w:szCs w:val="24"/>
        </w:rPr>
      </w:pPr>
      <w:r w:rsidRPr="006055F8">
        <w:rPr>
          <w:rFonts w:ascii="Times New Roman" w:eastAsia="Times New Roman" w:hAnsi="Times New Roman"/>
          <w:sz w:val="24"/>
          <w:szCs w:val="24"/>
        </w:rPr>
        <w:t>dalej zwanymi łącznie „</w:t>
      </w:r>
      <w:r w:rsidRPr="006055F8">
        <w:rPr>
          <w:rFonts w:ascii="Times New Roman" w:eastAsia="Times New Roman" w:hAnsi="Times New Roman"/>
          <w:b/>
          <w:sz w:val="24"/>
          <w:szCs w:val="24"/>
        </w:rPr>
        <w:t>Stronami</w:t>
      </w:r>
      <w:r w:rsidRPr="006055F8">
        <w:rPr>
          <w:rFonts w:ascii="Times New Roman" w:eastAsia="Times New Roman" w:hAnsi="Times New Roman"/>
          <w:sz w:val="24"/>
          <w:szCs w:val="24"/>
        </w:rPr>
        <w:t>”.</w:t>
      </w:r>
    </w:p>
    <w:p w14:paraId="0F2971AF" w14:textId="77777777" w:rsidR="00175A40" w:rsidRDefault="00175A40" w:rsidP="00405026">
      <w:pPr>
        <w:widowControl w:val="0"/>
        <w:jc w:val="center"/>
        <w:rPr>
          <w:rFonts w:ascii="Times New Roman" w:eastAsia="Times New Roman" w:hAnsi="Times New Roman"/>
          <w:b/>
          <w:sz w:val="24"/>
          <w:szCs w:val="24"/>
        </w:rPr>
      </w:pPr>
    </w:p>
    <w:p w14:paraId="362CC4A6" w14:textId="056BAF1C" w:rsidR="00B54297" w:rsidRPr="006055F8" w:rsidRDefault="00B54297" w:rsidP="00405026">
      <w:pPr>
        <w:widowControl w:val="0"/>
        <w:jc w:val="center"/>
        <w:rPr>
          <w:rFonts w:ascii="Times New Roman" w:eastAsia="Times New Roman" w:hAnsi="Times New Roman"/>
          <w:b/>
          <w:sz w:val="24"/>
          <w:szCs w:val="24"/>
        </w:rPr>
      </w:pPr>
      <w:r w:rsidRPr="006055F8">
        <w:rPr>
          <w:rFonts w:ascii="Times New Roman" w:eastAsia="Times New Roman" w:hAnsi="Times New Roman"/>
          <w:b/>
          <w:sz w:val="24"/>
          <w:szCs w:val="24"/>
        </w:rPr>
        <w:t>Strony umowy oświadczają, że:</w:t>
      </w:r>
    </w:p>
    <w:p w14:paraId="6E80E41A" w14:textId="77777777" w:rsidR="00B54297" w:rsidRPr="006055F8" w:rsidRDefault="00B54297" w:rsidP="00405026">
      <w:pPr>
        <w:widowControl w:val="0"/>
        <w:ind w:left="-15" w:right="33"/>
        <w:jc w:val="both"/>
        <w:rPr>
          <w:rFonts w:ascii="Times New Roman" w:hAnsi="Times New Roman"/>
          <w:sz w:val="24"/>
          <w:szCs w:val="24"/>
        </w:rPr>
      </w:pPr>
      <w:r w:rsidRPr="006055F8">
        <w:rPr>
          <w:rFonts w:ascii="Times New Roman" w:hAnsi="Times New Roman"/>
          <w:sz w:val="24"/>
          <w:szCs w:val="24"/>
        </w:rPr>
        <w:t xml:space="preserve">że niniejsza Umowa została zawarta w wyniku rozstrzygnięcia postępowania </w:t>
      </w:r>
      <w:r w:rsidRPr="006055F8">
        <w:rPr>
          <w:rFonts w:ascii="Times New Roman" w:hAnsi="Times New Roman"/>
          <w:sz w:val="24"/>
          <w:szCs w:val="24"/>
        </w:rPr>
        <w:br/>
        <w:t xml:space="preserve">o udzielenie zamówienia publicznego realizowanego </w:t>
      </w:r>
      <w:r w:rsidRPr="006055F8">
        <w:rPr>
          <w:rFonts w:ascii="Times New Roman" w:eastAsia="StarSymbol" w:hAnsi="Times New Roman"/>
          <w:bCs/>
          <w:spacing w:val="-2"/>
          <w:sz w:val="24"/>
          <w:szCs w:val="24"/>
        </w:rPr>
        <w:t xml:space="preserve">w trybie postępowania ofertowego zgodnie z zasadą konkurencyjności określoną  w Wytycznych dotyczące kwalifikowalności wydatków na lata 2021-2027 podrozdział 3.2.  </w:t>
      </w:r>
    </w:p>
    <w:p w14:paraId="61BBA471" w14:textId="3B1101AF"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1</w:t>
      </w:r>
      <w:bookmarkEnd w:id="1"/>
    </w:p>
    <w:p w14:paraId="034BCF28" w14:textId="2B6C58E6" w:rsidR="00B54297" w:rsidRPr="00405026" w:rsidRDefault="00B54297" w:rsidP="000F3A59">
      <w:pPr>
        <w:pStyle w:val="Tekstpodstawowy"/>
        <w:widowControl w:val="0"/>
        <w:numPr>
          <w:ilvl w:val="0"/>
          <w:numId w:val="21"/>
        </w:numPr>
        <w:autoSpaceDE w:val="0"/>
        <w:autoSpaceDN w:val="0"/>
        <w:spacing w:after="0"/>
        <w:ind w:left="567" w:right="111" w:hanging="283"/>
        <w:jc w:val="both"/>
        <w:rPr>
          <w:rFonts w:ascii="Times New Roman" w:hAnsi="Times New Roman"/>
        </w:rPr>
      </w:pPr>
      <w:r w:rsidRPr="00405026">
        <w:rPr>
          <w:rFonts w:ascii="Times New Roman" w:hAnsi="Times New Roman"/>
        </w:rPr>
        <w:t>Przedmiot</w:t>
      </w:r>
      <w:r w:rsidR="00126D0A">
        <w:rPr>
          <w:rFonts w:ascii="Times New Roman" w:hAnsi="Times New Roman"/>
        </w:rPr>
        <w:t xml:space="preserve">em </w:t>
      </w:r>
      <w:r w:rsidR="00405026">
        <w:rPr>
          <w:rFonts w:ascii="Times New Roman" w:hAnsi="Times New Roman"/>
        </w:rPr>
        <w:t xml:space="preserve">umowy </w:t>
      </w:r>
      <w:r w:rsidRPr="00405026">
        <w:rPr>
          <w:rFonts w:ascii="Times New Roman" w:hAnsi="Times New Roman"/>
        </w:rPr>
        <w:t xml:space="preserve">jest usługa polegająca na przeprowadzeniu aktualizacji lokalnej diagnozy potrzeb i potencjału wspólnoty samorządowej w zakresie usług społecznych wraz z opracowaniem raportu z diagnozy wraz </w:t>
      </w:r>
      <w:r w:rsidR="00AB4C0A">
        <w:rPr>
          <w:rFonts w:ascii="Times New Roman" w:hAnsi="Times New Roman"/>
        </w:rPr>
        <w:t xml:space="preserve"> </w:t>
      </w:r>
      <w:r w:rsidRPr="00405026">
        <w:rPr>
          <w:rFonts w:ascii="Times New Roman" w:hAnsi="Times New Roman"/>
        </w:rPr>
        <w:t xml:space="preserve">opracowaniem i standaryzacją narzędzi ewaluacyjnych </w:t>
      </w:r>
      <w:bookmarkStart w:id="2" w:name="_Hlk183347970"/>
      <w:r w:rsidRPr="00405026">
        <w:rPr>
          <w:rFonts w:ascii="Times New Roman" w:hAnsi="Times New Roman"/>
        </w:rPr>
        <w:t>w ramach projektu pn. „</w:t>
      </w:r>
      <w:bookmarkStart w:id="3" w:name="_Hlk183347695"/>
      <w:r w:rsidRPr="00405026">
        <w:rPr>
          <w:rFonts w:ascii="Times New Roman" w:hAnsi="Times New Roman"/>
        </w:rPr>
        <w:t xml:space="preserve">Centrum Usług Społecznych w Gminie Działoszyce - nowa jakość życia mieszkańców” </w:t>
      </w:r>
      <w:bookmarkEnd w:id="2"/>
      <w:r w:rsidRPr="00405026">
        <w:rPr>
          <w:rFonts w:ascii="Times New Roman" w:hAnsi="Times New Roman"/>
        </w:rPr>
        <w:t xml:space="preserve">realizowanym </w:t>
      </w:r>
      <w:bookmarkStart w:id="4" w:name="_Hlk183348286"/>
      <w:r w:rsidRPr="00405026">
        <w:rPr>
          <w:rFonts w:ascii="Times New Roman" w:hAnsi="Times New Roman"/>
        </w:rPr>
        <w:t>w ramach regionalnego programu Fundusze Europejskie dla Świętokrzyskiego 2021-2027 współfinansowanym ze środków Europejskiego Funduszu Społecznego, w ramach zawartej umowy o dofinansowanie (nr umowy: FESW.09.04-IZ.00-0002/24) z Województwem Świętokrzyskim, z siedzibą w Kielcach, al. IX Wieków Kielc 3, 25-516 Kielce, reprezentowanym przez Zarząd Województwa, pełniącym funkcję Instytucji Zarządzającej regionalnym programem Fundusze Europejskie dla Świętokrzyskiego 2021-2027.</w:t>
      </w:r>
    </w:p>
    <w:bookmarkEnd w:id="3"/>
    <w:bookmarkEnd w:id="4"/>
    <w:p w14:paraId="3640538A" w14:textId="2E48609B" w:rsidR="00B54297" w:rsidRPr="006055F8" w:rsidRDefault="00B54297" w:rsidP="000F3A59">
      <w:pPr>
        <w:pStyle w:val="Tekstpodstawowy"/>
        <w:widowControl w:val="0"/>
        <w:numPr>
          <w:ilvl w:val="0"/>
          <w:numId w:val="21"/>
        </w:numPr>
        <w:autoSpaceDE w:val="0"/>
        <w:autoSpaceDN w:val="0"/>
        <w:spacing w:after="0"/>
        <w:ind w:left="567" w:right="111" w:hanging="283"/>
        <w:jc w:val="both"/>
        <w:rPr>
          <w:rFonts w:ascii="Times New Roman" w:hAnsi="Times New Roman"/>
        </w:rPr>
      </w:pPr>
      <w:r w:rsidRPr="006055F8">
        <w:rPr>
          <w:rFonts w:ascii="Times New Roman" w:hAnsi="Times New Roman"/>
        </w:rPr>
        <w:t xml:space="preserve">Szczegółowy opis przedmiotu umowy określa Opis Przedmiotu Zamówienia, stanowiący </w:t>
      </w:r>
      <w:r w:rsidRPr="00405026">
        <w:rPr>
          <w:rFonts w:ascii="Times New Roman" w:hAnsi="Times New Roman"/>
        </w:rPr>
        <w:t>załącznik</w:t>
      </w:r>
      <w:r w:rsidRPr="000F3A59">
        <w:rPr>
          <w:rFonts w:ascii="Times New Roman" w:hAnsi="Times New Roman"/>
        </w:rPr>
        <w:t xml:space="preserve"> nr </w:t>
      </w:r>
      <w:r w:rsidR="00D922FA" w:rsidRPr="000F3A59">
        <w:rPr>
          <w:rFonts w:ascii="Times New Roman" w:hAnsi="Times New Roman"/>
        </w:rPr>
        <w:t>1</w:t>
      </w:r>
      <w:r w:rsidRPr="000F3A59">
        <w:rPr>
          <w:rFonts w:ascii="Times New Roman" w:hAnsi="Times New Roman"/>
        </w:rPr>
        <w:t xml:space="preserve"> </w:t>
      </w:r>
      <w:r w:rsidRPr="006055F8">
        <w:rPr>
          <w:rFonts w:ascii="Times New Roman" w:hAnsi="Times New Roman"/>
        </w:rPr>
        <w:t>do niniejszej umowy</w:t>
      </w:r>
      <w:r w:rsidR="00D922FA" w:rsidRPr="006055F8">
        <w:rPr>
          <w:rFonts w:ascii="Times New Roman" w:hAnsi="Times New Roman"/>
        </w:rPr>
        <w:t>.</w:t>
      </w:r>
    </w:p>
    <w:p w14:paraId="5CD1AFF2" w14:textId="77777777" w:rsidR="00B54297" w:rsidRPr="006055F8" w:rsidRDefault="00B54297" w:rsidP="000F3A59">
      <w:pPr>
        <w:pStyle w:val="Tekstpodstawowy"/>
        <w:widowControl w:val="0"/>
        <w:numPr>
          <w:ilvl w:val="0"/>
          <w:numId w:val="21"/>
        </w:numPr>
        <w:autoSpaceDE w:val="0"/>
        <w:autoSpaceDN w:val="0"/>
        <w:spacing w:after="0"/>
        <w:ind w:left="567" w:right="111" w:hanging="283"/>
        <w:jc w:val="both"/>
        <w:rPr>
          <w:rFonts w:ascii="Times New Roman" w:hAnsi="Times New Roman"/>
        </w:rPr>
      </w:pPr>
      <w:r w:rsidRPr="006055F8">
        <w:rPr>
          <w:rFonts w:ascii="Times New Roman" w:hAnsi="Times New Roman"/>
        </w:rPr>
        <w:t xml:space="preserve">Usługa zostanie zrealizowana zgodnie z obowiązującymi przepisami prawa oraz na ustalonych niniejszą umową warunkach w: </w:t>
      </w:r>
    </w:p>
    <w:p w14:paraId="7357B672" w14:textId="77777777" w:rsidR="00B54297" w:rsidRPr="006055F8" w:rsidRDefault="00B54297" w:rsidP="00405026">
      <w:pPr>
        <w:widowControl w:val="0"/>
        <w:numPr>
          <w:ilvl w:val="1"/>
          <w:numId w:val="13"/>
        </w:numPr>
        <w:ind w:right="33"/>
        <w:jc w:val="both"/>
        <w:rPr>
          <w:rFonts w:ascii="Times New Roman" w:hAnsi="Times New Roman"/>
          <w:sz w:val="24"/>
          <w:szCs w:val="24"/>
        </w:rPr>
      </w:pPr>
      <w:r w:rsidRPr="006055F8">
        <w:rPr>
          <w:rFonts w:ascii="Times New Roman" w:hAnsi="Times New Roman"/>
          <w:sz w:val="24"/>
          <w:szCs w:val="24"/>
        </w:rPr>
        <w:lastRenderedPageBreak/>
        <w:t>Zapytaniu ofertowym</w:t>
      </w:r>
    </w:p>
    <w:p w14:paraId="06FF23F6" w14:textId="77777777" w:rsidR="00B54297" w:rsidRPr="006055F8" w:rsidRDefault="00B54297" w:rsidP="00405026">
      <w:pPr>
        <w:widowControl w:val="0"/>
        <w:numPr>
          <w:ilvl w:val="1"/>
          <w:numId w:val="13"/>
        </w:numPr>
        <w:ind w:right="33"/>
        <w:jc w:val="both"/>
        <w:rPr>
          <w:rFonts w:ascii="Times New Roman" w:hAnsi="Times New Roman"/>
          <w:sz w:val="24"/>
          <w:szCs w:val="24"/>
        </w:rPr>
      </w:pPr>
      <w:r w:rsidRPr="006055F8">
        <w:rPr>
          <w:rFonts w:ascii="Times New Roman" w:hAnsi="Times New Roman"/>
          <w:sz w:val="24"/>
          <w:szCs w:val="24"/>
        </w:rPr>
        <w:t>Ofertą wykonawcy</w:t>
      </w:r>
    </w:p>
    <w:p w14:paraId="05134141" w14:textId="77777777" w:rsidR="00B54297" w:rsidRPr="006055F8" w:rsidRDefault="00B54297" w:rsidP="00405026">
      <w:pPr>
        <w:pStyle w:val="Nagwek1"/>
        <w:widowControl w:val="0"/>
        <w:spacing w:before="0"/>
        <w:jc w:val="center"/>
        <w:rPr>
          <w:rFonts w:ascii="Times New Roman" w:hAnsi="Times New Roman" w:cs="Times New Roman"/>
          <w:color w:val="auto"/>
          <w:sz w:val="24"/>
          <w:szCs w:val="24"/>
        </w:rPr>
      </w:pPr>
      <w:bookmarkStart w:id="5" w:name="_Hlk181860250"/>
      <w:bookmarkStart w:id="6" w:name="_Hlk83123188"/>
      <w:r w:rsidRPr="006055F8">
        <w:rPr>
          <w:rFonts w:ascii="Times New Roman" w:hAnsi="Times New Roman" w:cs="Times New Roman"/>
          <w:color w:val="auto"/>
          <w:sz w:val="24"/>
          <w:szCs w:val="24"/>
        </w:rPr>
        <w:t>§</w:t>
      </w:r>
      <w:bookmarkEnd w:id="5"/>
      <w:r w:rsidRPr="006055F8">
        <w:rPr>
          <w:rFonts w:ascii="Times New Roman" w:hAnsi="Times New Roman" w:cs="Times New Roman"/>
          <w:color w:val="auto"/>
          <w:sz w:val="24"/>
          <w:szCs w:val="24"/>
        </w:rPr>
        <w:t xml:space="preserve"> 2.</w:t>
      </w:r>
    </w:p>
    <w:bookmarkEnd w:id="6"/>
    <w:p w14:paraId="4EBB0685" w14:textId="77777777" w:rsidR="00B54297" w:rsidRPr="006055F8" w:rsidRDefault="00B54297" w:rsidP="00405026">
      <w:pPr>
        <w:widowControl w:val="0"/>
        <w:ind w:left="576" w:right="460"/>
        <w:jc w:val="center"/>
        <w:rPr>
          <w:rFonts w:ascii="Times New Roman" w:hAnsi="Times New Roman"/>
          <w:b/>
          <w:sz w:val="24"/>
          <w:szCs w:val="24"/>
        </w:rPr>
      </w:pPr>
      <w:r w:rsidRPr="006055F8">
        <w:rPr>
          <w:rFonts w:ascii="Times New Roman" w:hAnsi="Times New Roman"/>
          <w:b/>
          <w:sz w:val="24"/>
          <w:szCs w:val="24"/>
        </w:rPr>
        <w:t>Termin realizacji</w:t>
      </w:r>
    </w:p>
    <w:p w14:paraId="11150BF7" w14:textId="77777777" w:rsidR="00D922FA" w:rsidRPr="006055F8" w:rsidRDefault="00D922FA" w:rsidP="00405026">
      <w:pPr>
        <w:widowControl w:val="0"/>
        <w:ind w:left="576" w:right="460"/>
        <w:jc w:val="center"/>
        <w:rPr>
          <w:rFonts w:ascii="Times New Roman" w:hAnsi="Times New Roman"/>
          <w:b/>
          <w:sz w:val="24"/>
          <w:szCs w:val="24"/>
        </w:rPr>
      </w:pPr>
    </w:p>
    <w:p w14:paraId="77F60716" w14:textId="6E293638" w:rsidR="00B54297" w:rsidRPr="006055F8" w:rsidRDefault="00B54297" w:rsidP="00405026">
      <w:pPr>
        <w:pStyle w:val="Tekstpodstawowy"/>
        <w:widowControl w:val="0"/>
        <w:numPr>
          <w:ilvl w:val="0"/>
          <w:numId w:val="21"/>
        </w:numPr>
        <w:autoSpaceDE w:val="0"/>
        <w:autoSpaceDN w:val="0"/>
        <w:spacing w:after="0"/>
        <w:ind w:left="567" w:right="111" w:hanging="283"/>
        <w:jc w:val="both"/>
        <w:rPr>
          <w:rFonts w:ascii="Times New Roman" w:hAnsi="Times New Roman"/>
          <w:b/>
          <w:spacing w:val="-6"/>
        </w:rPr>
      </w:pPr>
      <w:r w:rsidRPr="006055F8">
        <w:rPr>
          <w:rFonts w:ascii="Times New Roman" w:hAnsi="Times New Roman"/>
        </w:rPr>
        <w:t>Wykonawca</w:t>
      </w:r>
      <w:r w:rsidRPr="006055F8">
        <w:rPr>
          <w:rFonts w:ascii="Times New Roman" w:hAnsi="Times New Roman"/>
          <w:spacing w:val="-12"/>
        </w:rPr>
        <w:t xml:space="preserve"> </w:t>
      </w:r>
      <w:r w:rsidRPr="006055F8">
        <w:rPr>
          <w:rFonts w:ascii="Times New Roman" w:hAnsi="Times New Roman"/>
        </w:rPr>
        <w:t>zobowiązuje</w:t>
      </w:r>
      <w:r w:rsidRPr="006055F8">
        <w:rPr>
          <w:rFonts w:ascii="Times New Roman" w:hAnsi="Times New Roman"/>
          <w:spacing w:val="-11"/>
        </w:rPr>
        <w:t xml:space="preserve"> </w:t>
      </w:r>
      <w:r w:rsidRPr="006055F8">
        <w:rPr>
          <w:rFonts w:ascii="Times New Roman" w:hAnsi="Times New Roman"/>
        </w:rPr>
        <w:t>się</w:t>
      </w:r>
      <w:r w:rsidRPr="006055F8">
        <w:rPr>
          <w:rFonts w:ascii="Times New Roman" w:hAnsi="Times New Roman"/>
          <w:spacing w:val="-11"/>
        </w:rPr>
        <w:t xml:space="preserve"> </w:t>
      </w:r>
      <w:r w:rsidRPr="006055F8">
        <w:rPr>
          <w:rFonts w:ascii="Times New Roman" w:hAnsi="Times New Roman"/>
        </w:rPr>
        <w:t>do</w:t>
      </w:r>
      <w:r w:rsidRPr="006055F8">
        <w:rPr>
          <w:rFonts w:ascii="Times New Roman" w:hAnsi="Times New Roman"/>
          <w:spacing w:val="-9"/>
        </w:rPr>
        <w:t xml:space="preserve"> </w:t>
      </w:r>
      <w:r w:rsidRPr="006055F8">
        <w:rPr>
          <w:rFonts w:ascii="Times New Roman" w:hAnsi="Times New Roman"/>
        </w:rPr>
        <w:t>realizacji</w:t>
      </w:r>
      <w:r w:rsidRPr="006055F8">
        <w:rPr>
          <w:rFonts w:ascii="Times New Roman" w:hAnsi="Times New Roman"/>
          <w:spacing w:val="-9"/>
        </w:rPr>
        <w:t xml:space="preserve"> cał</w:t>
      </w:r>
      <w:r w:rsidR="00D922FA" w:rsidRPr="006055F8">
        <w:rPr>
          <w:rFonts w:ascii="Times New Roman" w:hAnsi="Times New Roman"/>
          <w:spacing w:val="-9"/>
        </w:rPr>
        <w:t>ości przedmiotu zamówienia</w:t>
      </w:r>
      <w:r w:rsidRPr="006055F8">
        <w:rPr>
          <w:rFonts w:ascii="Times New Roman" w:hAnsi="Times New Roman"/>
          <w:spacing w:val="-8"/>
        </w:rPr>
        <w:t xml:space="preserve"> </w:t>
      </w:r>
      <w:r w:rsidRPr="006055F8">
        <w:rPr>
          <w:rFonts w:ascii="Times New Roman" w:hAnsi="Times New Roman"/>
        </w:rPr>
        <w:t>nie</w:t>
      </w:r>
      <w:r w:rsidRPr="006055F8">
        <w:rPr>
          <w:rFonts w:ascii="Times New Roman" w:hAnsi="Times New Roman"/>
          <w:spacing w:val="-6"/>
        </w:rPr>
        <w:t xml:space="preserve"> </w:t>
      </w:r>
      <w:r w:rsidRPr="006055F8">
        <w:rPr>
          <w:rFonts w:ascii="Times New Roman" w:hAnsi="Times New Roman"/>
        </w:rPr>
        <w:t>później</w:t>
      </w:r>
      <w:r w:rsidRPr="006055F8">
        <w:rPr>
          <w:rFonts w:ascii="Times New Roman" w:hAnsi="Times New Roman"/>
          <w:spacing w:val="-7"/>
        </w:rPr>
        <w:t xml:space="preserve"> </w:t>
      </w:r>
      <w:r w:rsidRPr="006055F8">
        <w:rPr>
          <w:rFonts w:ascii="Times New Roman" w:hAnsi="Times New Roman"/>
        </w:rPr>
        <w:t>niż do</w:t>
      </w:r>
      <w:r w:rsidRPr="006055F8">
        <w:rPr>
          <w:rFonts w:ascii="Times New Roman" w:hAnsi="Times New Roman"/>
          <w:spacing w:val="-7"/>
        </w:rPr>
        <w:t xml:space="preserve"> </w:t>
      </w:r>
      <w:r w:rsidR="00BF28BA" w:rsidRPr="006055F8">
        <w:rPr>
          <w:rFonts w:ascii="Times New Roman" w:hAnsi="Times New Roman"/>
          <w:b/>
          <w:spacing w:val="-7"/>
        </w:rPr>
        <w:t xml:space="preserve">dnia </w:t>
      </w:r>
      <w:r w:rsidR="00126D0A">
        <w:rPr>
          <w:rFonts w:ascii="Times New Roman" w:hAnsi="Times New Roman"/>
          <w:b/>
          <w:spacing w:val="-7"/>
        </w:rPr>
        <w:t>24</w:t>
      </w:r>
      <w:r w:rsidR="00BF28BA" w:rsidRPr="006055F8">
        <w:rPr>
          <w:rFonts w:ascii="Times New Roman" w:hAnsi="Times New Roman"/>
          <w:b/>
          <w:spacing w:val="-7"/>
        </w:rPr>
        <w:t>.01.2025 r.</w:t>
      </w:r>
    </w:p>
    <w:p w14:paraId="347AD0FA" w14:textId="07B15AEC" w:rsidR="00B54297" w:rsidRPr="006055F8" w:rsidRDefault="00B54297" w:rsidP="00405026">
      <w:pPr>
        <w:pStyle w:val="Tekstpodstawowy"/>
        <w:widowControl w:val="0"/>
        <w:numPr>
          <w:ilvl w:val="0"/>
          <w:numId w:val="21"/>
        </w:numPr>
        <w:autoSpaceDE w:val="0"/>
        <w:autoSpaceDN w:val="0"/>
        <w:spacing w:after="0"/>
        <w:ind w:left="567" w:right="111" w:hanging="283"/>
        <w:jc w:val="both"/>
        <w:rPr>
          <w:rFonts w:ascii="Times New Roman" w:hAnsi="Times New Roman"/>
          <w:b/>
          <w:spacing w:val="-6"/>
        </w:rPr>
      </w:pPr>
      <w:r w:rsidRPr="006055F8">
        <w:rPr>
          <w:rFonts w:ascii="Times New Roman" w:hAnsi="Times New Roman"/>
        </w:rPr>
        <w:t xml:space="preserve">Wykonawca zobowiązuje się do przekazania do akceptacji Zamawiającemu wstępną wersję opracowywanego Raportu </w:t>
      </w:r>
      <w:r w:rsidRPr="006055F8">
        <w:rPr>
          <w:rFonts w:ascii="Times New Roman" w:hAnsi="Times New Roman"/>
          <w:bCs/>
        </w:rPr>
        <w:t>nie później niż</w:t>
      </w:r>
      <w:r w:rsidR="00BF28BA" w:rsidRPr="006055F8">
        <w:rPr>
          <w:rFonts w:ascii="Times New Roman" w:hAnsi="Times New Roman"/>
          <w:b/>
        </w:rPr>
        <w:t xml:space="preserve"> </w:t>
      </w:r>
      <w:r w:rsidR="00126D0A">
        <w:rPr>
          <w:rFonts w:ascii="Times New Roman" w:hAnsi="Times New Roman"/>
          <w:b/>
        </w:rPr>
        <w:t>3</w:t>
      </w:r>
      <w:r w:rsidR="00BF28BA" w:rsidRPr="006055F8">
        <w:rPr>
          <w:rFonts w:ascii="Times New Roman" w:hAnsi="Times New Roman"/>
          <w:b/>
        </w:rPr>
        <w:t xml:space="preserve"> dni robocz</w:t>
      </w:r>
      <w:r w:rsidR="00126D0A">
        <w:rPr>
          <w:rFonts w:ascii="Times New Roman" w:hAnsi="Times New Roman"/>
          <w:b/>
        </w:rPr>
        <w:t>e</w:t>
      </w:r>
      <w:r w:rsidR="00BF28BA" w:rsidRPr="006055F8">
        <w:rPr>
          <w:rFonts w:ascii="Times New Roman" w:hAnsi="Times New Roman"/>
          <w:b/>
        </w:rPr>
        <w:t xml:space="preserve"> przed upływem terminu końcowego.</w:t>
      </w:r>
    </w:p>
    <w:p w14:paraId="66AFD591" w14:textId="77777777" w:rsidR="00B54297" w:rsidRPr="006055F8" w:rsidRDefault="00B54297" w:rsidP="00405026">
      <w:pPr>
        <w:pStyle w:val="Tekstpodstawowy"/>
        <w:widowControl w:val="0"/>
        <w:numPr>
          <w:ilvl w:val="0"/>
          <w:numId w:val="21"/>
        </w:numPr>
        <w:autoSpaceDE w:val="0"/>
        <w:autoSpaceDN w:val="0"/>
        <w:spacing w:after="0"/>
        <w:ind w:left="567" w:right="111" w:hanging="283"/>
        <w:jc w:val="both"/>
        <w:rPr>
          <w:rFonts w:ascii="Times New Roman" w:hAnsi="Times New Roman"/>
          <w:b/>
          <w:spacing w:val="-6"/>
        </w:rPr>
      </w:pPr>
      <w:r w:rsidRPr="006055F8">
        <w:rPr>
          <w:rFonts w:ascii="Times New Roman" w:hAnsi="Times New Roman"/>
        </w:rPr>
        <w:t>Zamawiający zastrzega sobie prawo wnoszenia uwag do przesyłanych przez Wykonawcę projektów przedmiotu umowy, aż do ostatecznej akceptacji.</w:t>
      </w:r>
    </w:p>
    <w:p w14:paraId="02A11836" w14:textId="143C6F8A" w:rsidR="00B54297" w:rsidRPr="006055F8" w:rsidRDefault="00B54297" w:rsidP="00405026">
      <w:pPr>
        <w:pStyle w:val="Tekstpodstawowy"/>
        <w:widowControl w:val="0"/>
        <w:numPr>
          <w:ilvl w:val="0"/>
          <w:numId w:val="21"/>
        </w:numPr>
        <w:autoSpaceDE w:val="0"/>
        <w:autoSpaceDN w:val="0"/>
        <w:spacing w:after="0"/>
        <w:ind w:left="567" w:right="111" w:hanging="283"/>
        <w:jc w:val="both"/>
        <w:rPr>
          <w:rFonts w:ascii="Times New Roman" w:hAnsi="Times New Roman"/>
          <w:b/>
          <w:spacing w:val="-6"/>
        </w:rPr>
      </w:pPr>
      <w:r w:rsidRPr="006055F8">
        <w:rPr>
          <w:rFonts w:ascii="Times New Roman" w:hAnsi="Times New Roman"/>
        </w:rPr>
        <w:t xml:space="preserve">Terminy realizacji Umowy, inne niż wymienione w ust. </w:t>
      </w:r>
      <w:r w:rsidR="00D922FA" w:rsidRPr="006055F8">
        <w:rPr>
          <w:rFonts w:ascii="Times New Roman" w:hAnsi="Times New Roman"/>
        </w:rPr>
        <w:t>1 i 2</w:t>
      </w:r>
      <w:r w:rsidRPr="006055F8">
        <w:rPr>
          <w:rFonts w:ascii="Times New Roman" w:hAnsi="Times New Roman"/>
        </w:rPr>
        <w:t xml:space="preserve"> będą ustalane przez Strony w trybie roboczym. Terminy dotyczące poszczególnych etapów realizacji badania mogą ulec zmianie, co nie wymaga sporządzenia aneksu, lecz zgodnej woli Stron. </w:t>
      </w:r>
    </w:p>
    <w:p w14:paraId="792A7EBE" w14:textId="77777777" w:rsidR="00B54297" w:rsidRPr="006055F8" w:rsidRDefault="00B54297" w:rsidP="00405026">
      <w:pPr>
        <w:pStyle w:val="Tekstpodstawowy"/>
        <w:widowControl w:val="0"/>
        <w:numPr>
          <w:ilvl w:val="0"/>
          <w:numId w:val="21"/>
        </w:numPr>
        <w:autoSpaceDE w:val="0"/>
        <w:autoSpaceDN w:val="0"/>
        <w:spacing w:after="0"/>
        <w:ind w:left="567" w:right="111" w:hanging="283"/>
        <w:jc w:val="both"/>
        <w:rPr>
          <w:rFonts w:ascii="Times New Roman" w:hAnsi="Times New Roman"/>
          <w:b/>
          <w:spacing w:val="-6"/>
        </w:rPr>
      </w:pPr>
      <w:r w:rsidRPr="006055F8">
        <w:rPr>
          <w:rFonts w:ascii="Times New Roman" w:hAnsi="Times New Roman"/>
        </w:rPr>
        <w:t xml:space="preserve">Wszelkie materiały, w tym produkty Umowy powstałe podczas prac Wykonawcy przekazywane Zamawiającemu w wersji elektronicznej będą zapisane w formacie umożliwiającym Zamawiającemu swobodne odtwarzanie, kopiowanie i przetwarzanie bez ponoszenia w tym zakresie dodatkowych kosztów przez Zamawiającego. </w:t>
      </w:r>
    </w:p>
    <w:p w14:paraId="6E4D48E4" w14:textId="6E249BB2" w:rsidR="00B54297" w:rsidRPr="006055F8" w:rsidRDefault="00B54297" w:rsidP="00405026">
      <w:pPr>
        <w:pStyle w:val="Tekstpodstawowy"/>
        <w:widowControl w:val="0"/>
        <w:numPr>
          <w:ilvl w:val="0"/>
          <w:numId w:val="21"/>
        </w:numPr>
        <w:autoSpaceDE w:val="0"/>
        <w:autoSpaceDN w:val="0"/>
        <w:spacing w:after="0"/>
        <w:ind w:left="567" w:right="111" w:hanging="283"/>
        <w:jc w:val="both"/>
        <w:rPr>
          <w:rFonts w:ascii="Times New Roman" w:hAnsi="Times New Roman"/>
          <w:b/>
          <w:spacing w:val="-6"/>
        </w:rPr>
      </w:pPr>
      <w:r w:rsidRPr="006055F8">
        <w:rPr>
          <w:rFonts w:ascii="Times New Roman" w:hAnsi="Times New Roman"/>
        </w:rPr>
        <w:t xml:space="preserve">Strony zgodnie oświadczają, że odbiór przedmiotu umowy nastąpi na podstawie protokołu odbioru, o którym mowa w § </w:t>
      </w:r>
      <w:r w:rsidR="00756013" w:rsidRPr="006055F8">
        <w:rPr>
          <w:rFonts w:ascii="Times New Roman" w:hAnsi="Times New Roman"/>
        </w:rPr>
        <w:t>5</w:t>
      </w:r>
      <w:r w:rsidRPr="006055F8">
        <w:rPr>
          <w:rFonts w:ascii="Times New Roman" w:hAnsi="Times New Roman"/>
        </w:rPr>
        <w:t xml:space="preserve"> Umowy. </w:t>
      </w:r>
    </w:p>
    <w:p w14:paraId="25F24C24" w14:textId="77777777" w:rsidR="00B54297" w:rsidRPr="006055F8" w:rsidRDefault="00B54297" w:rsidP="00405026">
      <w:pPr>
        <w:pStyle w:val="Tekstpodstawowy"/>
        <w:widowControl w:val="0"/>
        <w:spacing w:after="0"/>
        <w:ind w:left="300" w:right="111"/>
        <w:jc w:val="both"/>
        <w:rPr>
          <w:rFonts w:ascii="Times New Roman" w:hAnsi="Times New Roman"/>
        </w:rPr>
      </w:pPr>
    </w:p>
    <w:p w14:paraId="5B5FB78D" w14:textId="77777777"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3.</w:t>
      </w:r>
    </w:p>
    <w:p w14:paraId="02117817" w14:textId="77777777" w:rsidR="00B54297" w:rsidRPr="006055F8" w:rsidRDefault="00B54297" w:rsidP="00405026">
      <w:pPr>
        <w:widowControl w:val="0"/>
        <w:ind w:left="576" w:right="458"/>
        <w:jc w:val="center"/>
        <w:rPr>
          <w:rFonts w:ascii="Times New Roman" w:hAnsi="Times New Roman"/>
          <w:b/>
          <w:sz w:val="24"/>
          <w:szCs w:val="24"/>
        </w:rPr>
      </w:pPr>
      <w:r w:rsidRPr="006055F8">
        <w:rPr>
          <w:rFonts w:ascii="Times New Roman" w:hAnsi="Times New Roman"/>
          <w:b/>
          <w:sz w:val="24"/>
          <w:szCs w:val="24"/>
        </w:rPr>
        <w:t>Obowiązki</w:t>
      </w:r>
      <w:r w:rsidRPr="006055F8">
        <w:rPr>
          <w:rFonts w:ascii="Times New Roman" w:hAnsi="Times New Roman"/>
          <w:b/>
          <w:spacing w:val="-4"/>
          <w:sz w:val="24"/>
          <w:szCs w:val="24"/>
        </w:rPr>
        <w:t xml:space="preserve"> </w:t>
      </w:r>
      <w:r w:rsidRPr="006055F8">
        <w:rPr>
          <w:rFonts w:ascii="Times New Roman" w:hAnsi="Times New Roman"/>
          <w:b/>
          <w:sz w:val="24"/>
          <w:szCs w:val="24"/>
        </w:rPr>
        <w:t>Wykonawcy</w:t>
      </w:r>
    </w:p>
    <w:p w14:paraId="7338B1FD" w14:textId="00467FA1" w:rsidR="00B54297" w:rsidRPr="006055F8" w:rsidRDefault="00D922FA" w:rsidP="006A3A3E">
      <w:pPr>
        <w:pStyle w:val="Akapitzlist"/>
        <w:widowControl w:val="0"/>
        <w:numPr>
          <w:ilvl w:val="0"/>
          <w:numId w:val="33"/>
        </w:numPr>
        <w:tabs>
          <w:tab w:val="left" w:pos="594"/>
        </w:tabs>
        <w:autoSpaceDE w:val="0"/>
        <w:autoSpaceDN w:val="0"/>
        <w:spacing w:line="276" w:lineRule="auto"/>
        <w:ind w:right="112"/>
        <w:rPr>
          <w:rFonts w:ascii="Times New Roman" w:hAnsi="Times New Roman"/>
          <w:sz w:val="24"/>
        </w:rPr>
      </w:pPr>
      <w:r w:rsidRPr="006055F8">
        <w:rPr>
          <w:rFonts w:ascii="Times New Roman" w:hAnsi="Times New Roman"/>
          <w:sz w:val="24"/>
        </w:rPr>
        <w:t xml:space="preserve">Wykonawca zobowiązany jest </w:t>
      </w:r>
      <w:r w:rsidR="00B54297" w:rsidRPr="006055F8">
        <w:rPr>
          <w:rFonts w:ascii="Times New Roman" w:hAnsi="Times New Roman"/>
          <w:sz w:val="24"/>
        </w:rPr>
        <w:t>do  prawidłowego  wykonania wszelkich</w:t>
      </w:r>
      <w:r w:rsidRPr="006055F8">
        <w:rPr>
          <w:rFonts w:ascii="Times New Roman" w:hAnsi="Times New Roman"/>
          <w:sz w:val="24"/>
        </w:rPr>
        <w:t xml:space="preserve"> </w:t>
      </w:r>
      <w:r w:rsidR="00B54297" w:rsidRPr="006055F8">
        <w:rPr>
          <w:rFonts w:ascii="Times New Roman" w:hAnsi="Times New Roman"/>
          <w:sz w:val="24"/>
        </w:rPr>
        <w:t>pra</w:t>
      </w:r>
      <w:r w:rsidRPr="006055F8">
        <w:rPr>
          <w:rFonts w:ascii="Times New Roman" w:hAnsi="Times New Roman"/>
          <w:sz w:val="24"/>
        </w:rPr>
        <w:t>c</w:t>
      </w:r>
      <w:r w:rsidR="00B54297" w:rsidRPr="006055F8">
        <w:rPr>
          <w:rFonts w:ascii="Times New Roman" w:hAnsi="Times New Roman"/>
          <w:sz w:val="24"/>
        </w:rPr>
        <w:t xml:space="preserve"> związanych  z</w:t>
      </w:r>
      <w:r w:rsidR="00B54297" w:rsidRPr="006055F8">
        <w:rPr>
          <w:rFonts w:ascii="Times New Roman" w:hAnsi="Times New Roman"/>
          <w:spacing w:val="-3"/>
          <w:sz w:val="24"/>
        </w:rPr>
        <w:t xml:space="preserve"> </w:t>
      </w:r>
      <w:r w:rsidR="00B54297" w:rsidRPr="006055F8">
        <w:rPr>
          <w:rFonts w:ascii="Times New Roman" w:hAnsi="Times New Roman"/>
          <w:sz w:val="24"/>
        </w:rPr>
        <w:t>realizacją</w:t>
      </w:r>
      <w:r w:rsidR="00B54297" w:rsidRPr="006055F8">
        <w:rPr>
          <w:rFonts w:ascii="Times New Roman" w:hAnsi="Times New Roman"/>
          <w:spacing w:val="-9"/>
          <w:sz w:val="24"/>
        </w:rPr>
        <w:t xml:space="preserve"> </w:t>
      </w:r>
      <w:r w:rsidRPr="006055F8">
        <w:rPr>
          <w:rFonts w:ascii="Times New Roman" w:hAnsi="Times New Roman"/>
          <w:sz w:val="24"/>
        </w:rPr>
        <w:t xml:space="preserve">przedmiotu zamówienia </w:t>
      </w:r>
      <w:r w:rsidR="00B54297" w:rsidRPr="006055F8">
        <w:rPr>
          <w:rFonts w:ascii="Times New Roman" w:hAnsi="Times New Roman"/>
          <w:sz w:val="24"/>
        </w:rPr>
        <w:t>zgodnie</w:t>
      </w:r>
      <w:r w:rsidR="00B54297" w:rsidRPr="006055F8">
        <w:rPr>
          <w:rFonts w:ascii="Times New Roman" w:hAnsi="Times New Roman"/>
          <w:spacing w:val="-7"/>
          <w:sz w:val="24"/>
        </w:rPr>
        <w:t xml:space="preserve"> </w:t>
      </w:r>
      <w:r w:rsidR="00B54297" w:rsidRPr="006055F8">
        <w:rPr>
          <w:rFonts w:ascii="Times New Roman" w:hAnsi="Times New Roman"/>
          <w:sz w:val="24"/>
        </w:rPr>
        <w:t>z</w:t>
      </w:r>
      <w:r w:rsidR="00B54297" w:rsidRPr="006055F8">
        <w:rPr>
          <w:rFonts w:ascii="Times New Roman" w:hAnsi="Times New Roman"/>
          <w:spacing w:val="-9"/>
          <w:sz w:val="24"/>
        </w:rPr>
        <w:t xml:space="preserve"> </w:t>
      </w:r>
      <w:r w:rsidR="00B54297" w:rsidRPr="006055F8">
        <w:rPr>
          <w:rFonts w:ascii="Times New Roman" w:hAnsi="Times New Roman"/>
          <w:sz w:val="24"/>
        </w:rPr>
        <w:t>postanowieniami</w:t>
      </w:r>
      <w:r w:rsidR="00B54297" w:rsidRPr="006055F8">
        <w:rPr>
          <w:rFonts w:ascii="Times New Roman" w:hAnsi="Times New Roman"/>
          <w:spacing w:val="-8"/>
          <w:sz w:val="24"/>
        </w:rPr>
        <w:t xml:space="preserve"> </w:t>
      </w:r>
      <w:r w:rsidR="00B54297" w:rsidRPr="006055F8">
        <w:rPr>
          <w:rFonts w:ascii="Times New Roman" w:hAnsi="Times New Roman"/>
          <w:sz w:val="24"/>
        </w:rPr>
        <w:t>niniejszej</w:t>
      </w:r>
      <w:r w:rsidR="00B54297" w:rsidRPr="006055F8">
        <w:rPr>
          <w:rFonts w:ascii="Times New Roman" w:hAnsi="Times New Roman"/>
          <w:spacing w:val="-8"/>
          <w:sz w:val="24"/>
        </w:rPr>
        <w:t xml:space="preserve"> </w:t>
      </w:r>
      <w:r w:rsidR="00B54297" w:rsidRPr="006055F8">
        <w:rPr>
          <w:rFonts w:ascii="Times New Roman" w:hAnsi="Times New Roman"/>
          <w:sz w:val="24"/>
        </w:rPr>
        <w:t>umowy,</w:t>
      </w:r>
      <w:r w:rsidR="00B54297" w:rsidRPr="006055F8">
        <w:rPr>
          <w:rFonts w:ascii="Times New Roman" w:hAnsi="Times New Roman"/>
          <w:spacing w:val="-8"/>
          <w:sz w:val="24"/>
        </w:rPr>
        <w:t xml:space="preserve"> </w:t>
      </w:r>
      <w:r w:rsidR="00B54297" w:rsidRPr="006055F8">
        <w:rPr>
          <w:rFonts w:ascii="Times New Roman" w:hAnsi="Times New Roman"/>
          <w:sz w:val="24"/>
        </w:rPr>
        <w:t>Opisem</w:t>
      </w:r>
      <w:r w:rsidR="00B54297" w:rsidRPr="006055F8">
        <w:rPr>
          <w:rFonts w:ascii="Times New Roman" w:hAnsi="Times New Roman"/>
          <w:spacing w:val="-8"/>
          <w:sz w:val="24"/>
        </w:rPr>
        <w:t xml:space="preserve"> </w:t>
      </w:r>
      <w:r w:rsidR="00B54297" w:rsidRPr="006055F8">
        <w:rPr>
          <w:rFonts w:ascii="Times New Roman" w:hAnsi="Times New Roman"/>
          <w:sz w:val="24"/>
        </w:rPr>
        <w:t>Przedmiotu Zamówienia, Ofertą Wykonawcy i obowiązującym</w:t>
      </w:r>
      <w:r w:rsidR="00B54297" w:rsidRPr="006055F8">
        <w:rPr>
          <w:rFonts w:ascii="Times New Roman" w:hAnsi="Times New Roman"/>
          <w:spacing w:val="-1"/>
          <w:sz w:val="24"/>
        </w:rPr>
        <w:t xml:space="preserve"> </w:t>
      </w:r>
      <w:r w:rsidR="00B54297" w:rsidRPr="006055F8">
        <w:rPr>
          <w:rFonts w:ascii="Times New Roman" w:hAnsi="Times New Roman"/>
          <w:sz w:val="24"/>
        </w:rPr>
        <w:t>prawem.</w:t>
      </w:r>
    </w:p>
    <w:p w14:paraId="47A6B854" w14:textId="2FDCDB5F" w:rsidR="00D922FA" w:rsidRPr="006055F8" w:rsidRDefault="00D922FA" w:rsidP="006A3A3E">
      <w:pPr>
        <w:widowControl w:val="0"/>
        <w:numPr>
          <w:ilvl w:val="0"/>
          <w:numId w:val="33"/>
        </w:numPr>
        <w:ind w:right="33"/>
        <w:jc w:val="both"/>
        <w:rPr>
          <w:rFonts w:ascii="Times New Roman" w:hAnsi="Times New Roman"/>
          <w:sz w:val="24"/>
          <w:szCs w:val="24"/>
        </w:rPr>
      </w:pPr>
      <w:r w:rsidRPr="006055F8">
        <w:rPr>
          <w:rFonts w:ascii="Times New Roman" w:hAnsi="Times New Roman"/>
          <w:sz w:val="24"/>
          <w:szCs w:val="24"/>
        </w:rPr>
        <w:t xml:space="preserve">Wykonawca zobowiązany jest </w:t>
      </w:r>
      <w:r w:rsidR="00B54297" w:rsidRPr="006055F8">
        <w:rPr>
          <w:rFonts w:ascii="Times New Roman" w:hAnsi="Times New Roman"/>
          <w:sz w:val="24"/>
          <w:szCs w:val="24"/>
        </w:rPr>
        <w:t xml:space="preserve">zapewnić w trakcie realizacji Przedmiotu Umowy potencjał organizacyjny, techniczny, kadrowy, zgodny z wymaganiami i warunkami określonymi w Zapytaniu ofertowym. </w:t>
      </w:r>
    </w:p>
    <w:p w14:paraId="6CFD9676" w14:textId="0A4301BF" w:rsidR="00B54297" w:rsidRPr="006055F8" w:rsidRDefault="00B54297" w:rsidP="006A3A3E">
      <w:pPr>
        <w:widowControl w:val="0"/>
        <w:numPr>
          <w:ilvl w:val="0"/>
          <w:numId w:val="33"/>
        </w:numPr>
        <w:ind w:right="33"/>
        <w:jc w:val="both"/>
        <w:rPr>
          <w:rFonts w:ascii="Times New Roman" w:hAnsi="Times New Roman"/>
          <w:sz w:val="24"/>
          <w:szCs w:val="24"/>
        </w:rPr>
      </w:pPr>
      <w:r w:rsidRPr="006055F8">
        <w:rPr>
          <w:rFonts w:ascii="Times New Roman" w:hAnsi="Times New Roman"/>
          <w:sz w:val="24"/>
          <w:szCs w:val="24"/>
        </w:rPr>
        <w:t xml:space="preserve">Wykonawca zobowiązany jest realizować Umowę z udziałem minimum osób wskazanych w Ofercie z zastrzeżeniem ust. 4 poniżej. </w:t>
      </w:r>
    </w:p>
    <w:p w14:paraId="7E6839F4" w14:textId="77777777" w:rsidR="00D922FA" w:rsidRPr="006055F8" w:rsidRDefault="00B54297" w:rsidP="006A3A3E">
      <w:pPr>
        <w:widowControl w:val="0"/>
        <w:numPr>
          <w:ilvl w:val="0"/>
          <w:numId w:val="33"/>
        </w:numPr>
        <w:ind w:right="33"/>
        <w:jc w:val="both"/>
        <w:rPr>
          <w:rFonts w:ascii="Times New Roman" w:hAnsi="Times New Roman"/>
          <w:sz w:val="24"/>
          <w:szCs w:val="24"/>
        </w:rPr>
      </w:pPr>
      <w:r w:rsidRPr="006055F8">
        <w:rPr>
          <w:rFonts w:ascii="Times New Roman" w:hAnsi="Times New Roman"/>
          <w:sz w:val="24"/>
          <w:szCs w:val="24"/>
        </w:rPr>
        <w:t>W przypadku niedostępności osób, o których mowa w ust. 3, Wykonawca zobowiązany jest zapewnić zastępstwo, za zgodą Zamawiającego wyrażoną na piśmie</w:t>
      </w:r>
      <w:r w:rsidR="00D922FA" w:rsidRPr="006055F8">
        <w:rPr>
          <w:rFonts w:ascii="Times New Roman" w:hAnsi="Times New Roman"/>
          <w:sz w:val="24"/>
          <w:szCs w:val="24"/>
        </w:rPr>
        <w:t>, tylko w przypadku gdy osoba ta spełnia warunki określone w Zapytaniu ofertowym.</w:t>
      </w:r>
    </w:p>
    <w:p w14:paraId="6BA04DAE" w14:textId="586803C9" w:rsidR="005D5A79" w:rsidRPr="006055F8" w:rsidRDefault="005D5A79" w:rsidP="006A3A3E">
      <w:pPr>
        <w:pStyle w:val="Akapitzlist"/>
        <w:widowControl w:val="0"/>
        <w:numPr>
          <w:ilvl w:val="0"/>
          <w:numId w:val="33"/>
        </w:numPr>
        <w:spacing w:line="276" w:lineRule="auto"/>
        <w:rPr>
          <w:rFonts w:ascii="Times New Roman" w:hAnsi="Times New Roman"/>
          <w:sz w:val="24"/>
        </w:rPr>
      </w:pPr>
      <w:r w:rsidRPr="006055F8">
        <w:rPr>
          <w:rFonts w:ascii="Times New Roman" w:hAnsi="Times New Roman"/>
          <w:sz w:val="24"/>
        </w:rPr>
        <w:t xml:space="preserve">Wykonawca zobowiązany jest  do przeprowadzenia czynności badawczych oraz opracowania diagnozy we współpracy z pracownikami </w:t>
      </w:r>
      <w:r w:rsidR="003A223A" w:rsidRPr="00325ACE">
        <w:rPr>
          <w:rFonts w:ascii="Times New Roman" w:hAnsi="Times New Roman"/>
          <w:b/>
          <w:bCs/>
          <w:sz w:val="24"/>
        </w:rPr>
        <w:t>Miejsko</w:t>
      </w:r>
      <w:r w:rsidR="00D028C4" w:rsidRPr="00325ACE">
        <w:rPr>
          <w:rFonts w:ascii="Times New Roman" w:hAnsi="Times New Roman"/>
          <w:b/>
          <w:bCs/>
          <w:sz w:val="24"/>
        </w:rPr>
        <w:t>-</w:t>
      </w:r>
      <w:r w:rsidR="003A223A" w:rsidRPr="00325ACE">
        <w:rPr>
          <w:rFonts w:ascii="Times New Roman" w:hAnsi="Times New Roman"/>
          <w:b/>
          <w:bCs/>
          <w:sz w:val="24"/>
        </w:rPr>
        <w:t>Gminnego Ośrodka Pomocy Społeczn</w:t>
      </w:r>
      <w:r w:rsidR="00D028C4" w:rsidRPr="00325ACE">
        <w:rPr>
          <w:rFonts w:ascii="Times New Roman" w:hAnsi="Times New Roman"/>
          <w:b/>
          <w:bCs/>
          <w:sz w:val="24"/>
        </w:rPr>
        <w:t>ej w Działoszycach</w:t>
      </w:r>
      <w:r w:rsidR="003A223A" w:rsidRPr="00325ACE">
        <w:rPr>
          <w:rFonts w:ascii="Times New Roman" w:hAnsi="Times New Roman"/>
          <w:b/>
          <w:bCs/>
          <w:sz w:val="24"/>
        </w:rPr>
        <w:t xml:space="preserve">, dalej: </w:t>
      </w:r>
      <w:r w:rsidRPr="00325ACE">
        <w:rPr>
          <w:rFonts w:ascii="Times New Roman" w:hAnsi="Times New Roman"/>
          <w:b/>
          <w:bCs/>
          <w:sz w:val="24"/>
        </w:rPr>
        <w:t>M</w:t>
      </w:r>
      <w:r w:rsidR="0055244A" w:rsidRPr="00325ACE">
        <w:rPr>
          <w:rFonts w:ascii="Times New Roman" w:hAnsi="Times New Roman"/>
          <w:b/>
          <w:bCs/>
          <w:sz w:val="24"/>
        </w:rPr>
        <w:t>G</w:t>
      </w:r>
      <w:r w:rsidRPr="00325ACE">
        <w:rPr>
          <w:rFonts w:ascii="Times New Roman" w:hAnsi="Times New Roman"/>
          <w:b/>
          <w:bCs/>
          <w:sz w:val="24"/>
        </w:rPr>
        <w:t>OPS</w:t>
      </w:r>
      <w:r w:rsidRPr="006055F8">
        <w:rPr>
          <w:rFonts w:ascii="Times New Roman" w:hAnsi="Times New Roman"/>
          <w:sz w:val="24"/>
        </w:rPr>
        <w:t>. Współpraca ma przyczynić się do nabycia umiejętności, które w przyszłości pozwolą na samodzielne przeprowadzenie i opracowanie diagnozy potrzeb i potencjału wspólnoty samorządowej przez pracowników utworzonego CUS. Finalnie Wykonawca jest osobą odpowiedzialną za opracowanie diagnozy dla gminy.</w:t>
      </w:r>
    </w:p>
    <w:p w14:paraId="567DCEA7" w14:textId="1D50BC05" w:rsidR="00D922FA" w:rsidRPr="006055F8" w:rsidRDefault="00B54297" w:rsidP="006A3A3E">
      <w:pPr>
        <w:widowControl w:val="0"/>
        <w:numPr>
          <w:ilvl w:val="0"/>
          <w:numId w:val="33"/>
        </w:numPr>
        <w:ind w:right="33"/>
        <w:jc w:val="both"/>
        <w:rPr>
          <w:rFonts w:ascii="Times New Roman" w:hAnsi="Times New Roman"/>
          <w:sz w:val="24"/>
          <w:szCs w:val="24"/>
        </w:rPr>
      </w:pPr>
      <w:r w:rsidRPr="006055F8">
        <w:rPr>
          <w:rFonts w:ascii="Times New Roman" w:hAnsi="Times New Roman"/>
          <w:sz w:val="24"/>
        </w:rPr>
        <w:t xml:space="preserve">Przeprowadzenia badań ilościowych i jakościowych. Zakres współpracy Wykonawcy z pracownikami </w:t>
      </w:r>
      <w:r w:rsidRPr="00981EC6">
        <w:rPr>
          <w:rFonts w:ascii="Times New Roman" w:hAnsi="Times New Roman"/>
          <w:b/>
          <w:bCs/>
          <w:sz w:val="24"/>
        </w:rPr>
        <w:t>M</w:t>
      </w:r>
      <w:r w:rsidR="00CB4F00" w:rsidRPr="00981EC6">
        <w:rPr>
          <w:rFonts w:ascii="Times New Roman" w:hAnsi="Times New Roman"/>
          <w:b/>
          <w:bCs/>
          <w:sz w:val="24"/>
        </w:rPr>
        <w:t>G</w:t>
      </w:r>
      <w:r w:rsidRPr="00981EC6">
        <w:rPr>
          <w:rFonts w:ascii="Times New Roman" w:hAnsi="Times New Roman"/>
          <w:b/>
          <w:bCs/>
          <w:sz w:val="24"/>
        </w:rPr>
        <w:t xml:space="preserve">OPS </w:t>
      </w:r>
      <w:r w:rsidRPr="006055F8">
        <w:rPr>
          <w:rFonts w:ascii="Times New Roman" w:hAnsi="Times New Roman"/>
          <w:sz w:val="24"/>
        </w:rPr>
        <w:t>obejmował będzie m.in.: dystrybucję ankiet, przeprowadzenie ankiet wśród mieszkańców, przeprowadzenie indywidualnych wywiadów pogłębionych itp.</w:t>
      </w:r>
    </w:p>
    <w:p w14:paraId="5470DCB1" w14:textId="5254E136" w:rsidR="00B54297" w:rsidRPr="006055F8" w:rsidRDefault="00B54297" w:rsidP="006A3A3E">
      <w:pPr>
        <w:pStyle w:val="Akapitzlist"/>
        <w:widowControl w:val="0"/>
        <w:numPr>
          <w:ilvl w:val="0"/>
          <w:numId w:val="33"/>
        </w:numPr>
        <w:spacing w:line="276" w:lineRule="auto"/>
        <w:rPr>
          <w:rFonts w:ascii="Times New Roman" w:hAnsi="Times New Roman"/>
          <w:sz w:val="24"/>
        </w:rPr>
      </w:pPr>
      <w:r w:rsidRPr="006055F8">
        <w:rPr>
          <w:rFonts w:ascii="Times New Roman" w:hAnsi="Times New Roman"/>
          <w:sz w:val="24"/>
        </w:rPr>
        <w:lastRenderedPageBreak/>
        <w:t>Zapew</w:t>
      </w:r>
      <w:r w:rsidR="00D922FA" w:rsidRPr="006055F8">
        <w:rPr>
          <w:rFonts w:ascii="Times New Roman" w:hAnsi="Times New Roman"/>
          <w:sz w:val="24"/>
        </w:rPr>
        <w:t>nienie</w:t>
      </w:r>
      <w:r w:rsidRPr="006055F8">
        <w:rPr>
          <w:rFonts w:ascii="Times New Roman" w:hAnsi="Times New Roman"/>
          <w:sz w:val="24"/>
        </w:rPr>
        <w:t xml:space="preserve"> odpowiedni</w:t>
      </w:r>
      <w:r w:rsidR="00D922FA" w:rsidRPr="006055F8">
        <w:rPr>
          <w:rFonts w:ascii="Times New Roman" w:hAnsi="Times New Roman"/>
          <w:sz w:val="24"/>
        </w:rPr>
        <w:t>ej</w:t>
      </w:r>
      <w:r w:rsidRPr="006055F8">
        <w:rPr>
          <w:rFonts w:ascii="Times New Roman" w:hAnsi="Times New Roman"/>
          <w:sz w:val="24"/>
        </w:rPr>
        <w:t xml:space="preserve"> koordynacj</w:t>
      </w:r>
      <w:r w:rsidR="00D922FA" w:rsidRPr="006055F8">
        <w:rPr>
          <w:rFonts w:ascii="Times New Roman" w:hAnsi="Times New Roman"/>
          <w:sz w:val="24"/>
        </w:rPr>
        <w:t>i</w:t>
      </w:r>
      <w:r w:rsidRPr="006055F8">
        <w:rPr>
          <w:rFonts w:ascii="Times New Roman" w:hAnsi="Times New Roman"/>
          <w:sz w:val="24"/>
        </w:rPr>
        <w:t xml:space="preserve"> i współprac</w:t>
      </w:r>
      <w:r w:rsidR="00D922FA" w:rsidRPr="006055F8">
        <w:rPr>
          <w:rFonts w:ascii="Times New Roman" w:hAnsi="Times New Roman"/>
          <w:sz w:val="24"/>
        </w:rPr>
        <w:t>y</w:t>
      </w:r>
      <w:r w:rsidRPr="006055F8">
        <w:rPr>
          <w:rFonts w:ascii="Times New Roman" w:hAnsi="Times New Roman"/>
          <w:sz w:val="24"/>
        </w:rPr>
        <w:t xml:space="preserve"> z pracownikami </w:t>
      </w:r>
      <w:r w:rsidRPr="00052D65">
        <w:rPr>
          <w:rFonts w:ascii="Times New Roman" w:hAnsi="Times New Roman"/>
          <w:b/>
          <w:bCs/>
          <w:sz w:val="24"/>
        </w:rPr>
        <w:t>M</w:t>
      </w:r>
      <w:r w:rsidR="00CB4F00" w:rsidRPr="00052D65">
        <w:rPr>
          <w:rFonts w:ascii="Times New Roman" w:hAnsi="Times New Roman"/>
          <w:b/>
          <w:bCs/>
          <w:sz w:val="24"/>
        </w:rPr>
        <w:t>G</w:t>
      </w:r>
      <w:r w:rsidRPr="00052D65">
        <w:rPr>
          <w:rFonts w:ascii="Times New Roman" w:hAnsi="Times New Roman"/>
          <w:b/>
          <w:bCs/>
          <w:sz w:val="24"/>
        </w:rPr>
        <w:t>OPS</w:t>
      </w:r>
      <w:r w:rsidRPr="006055F8">
        <w:rPr>
          <w:rFonts w:ascii="Times New Roman" w:hAnsi="Times New Roman"/>
          <w:sz w:val="24"/>
        </w:rPr>
        <w:t xml:space="preserve"> w uruchomieniu procesów diagnostycznych dla opracowania głównych kierunków działań CUS, w tym wskazania obszarów dla szybszej interwencji lub długofalowych zmian oraz określenia potencjału usługodawców wraz z możliwymi usługami do zlecenia, wprowadzenie nowych usług społecznych,</w:t>
      </w:r>
    </w:p>
    <w:p w14:paraId="08CF6146" w14:textId="2CD6B3EA" w:rsidR="00B54297" w:rsidRPr="006055F8" w:rsidRDefault="00D922FA" w:rsidP="006A3A3E">
      <w:pPr>
        <w:pStyle w:val="Akapitzlist"/>
        <w:widowControl w:val="0"/>
        <w:numPr>
          <w:ilvl w:val="0"/>
          <w:numId w:val="33"/>
        </w:numPr>
        <w:spacing w:line="276" w:lineRule="auto"/>
        <w:contextualSpacing/>
        <w:rPr>
          <w:rFonts w:ascii="Times New Roman" w:hAnsi="Times New Roman"/>
          <w:sz w:val="24"/>
        </w:rPr>
      </w:pPr>
      <w:r w:rsidRPr="006055F8">
        <w:rPr>
          <w:rFonts w:ascii="Times New Roman" w:hAnsi="Times New Roman"/>
          <w:sz w:val="24"/>
        </w:rPr>
        <w:t xml:space="preserve">Wykonawca zobowiązuje się do </w:t>
      </w:r>
      <w:r w:rsidR="00B54297" w:rsidRPr="006055F8">
        <w:rPr>
          <w:rFonts w:ascii="Times New Roman" w:hAnsi="Times New Roman"/>
          <w:sz w:val="24"/>
        </w:rPr>
        <w:t xml:space="preserve">doradztwa pracownikom </w:t>
      </w:r>
      <w:r w:rsidR="00B54297" w:rsidRPr="00052D65">
        <w:rPr>
          <w:rFonts w:ascii="Times New Roman" w:hAnsi="Times New Roman"/>
          <w:b/>
          <w:bCs/>
          <w:sz w:val="24"/>
        </w:rPr>
        <w:t>M</w:t>
      </w:r>
      <w:r w:rsidR="00052D65" w:rsidRPr="00052D65">
        <w:rPr>
          <w:rFonts w:ascii="Times New Roman" w:hAnsi="Times New Roman"/>
          <w:b/>
          <w:bCs/>
          <w:sz w:val="24"/>
        </w:rPr>
        <w:t>G</w:t>
      </w:r>
      <w:r w:rsidR="00B54297" w:rsidRPr="00052D65">
        <w:rPr>
          <w:rFonts w:ascii="Times New Roman" w:hAnsi="Times New Roman"/>
          <w:b/>
          <w:bCs/>
          <w:sz w:val="24"/>
        </w:rPr>
        <w:t>OPS</w:t>
      </w:r>
      <w:r w:rsidR="00B54297" w:rsidRPr="006055F8">
        <w:rPr>
          <w:rFonts w:ascii="Times New Roman" w:hAnsi="Times New Roman"/>
          <w:sz w:val="24"/>
        </w:rPr>
        <w:t xml:space="preserve"> przy opracowywaniu, a finalnie opracowaniu przez Wykonawcę narzędzi badawczych ilościowych i jakościowych,</w:t>
      </w:r>
      <w:r w:rsidRPr="006055F8">
        <w:rPr>
          <w:rFonts w:ascii="Times New Roman" w:hAnsi="Times New Roman"/>
          <w:sz w:val="24"/>
        </w:rPr>
        <w:t xml:space="preserve"> </w:t>
      </w:r>
      <w:r w:rsidR="00B54297" w:rsidRPr="006055F8">
        <w:rPr>
          <w:rFonts w:ascii="Times New Roman" w:hAnsi="Times New Roman"/>
          <w:sz w:val="24"/>
        </w:rPr>
        <w:t xml:space="preserve">a także opracowania wyników przeprowadzonych we współpracy z pracowni </w:t>
      </w:r>
      <w:r w:rsidR="00B54297" w:rsidRPr="001E08B2">
        <w:rPr>
          <w:rFonts w:ascii="Times New Roman" w:hAnsi="Times New Roman"/>
          <w:b/>
          <w:bCs/>
          <w:sz w:val="24"/>
        </w:rPr>
        <w:t>M</w:t>
      </w:r>
      <w:r w:rsidR="00CB4F00" w:rsidRPr="001E08B2">
        <w:rPr>
          <w:rFonts w:ascii="Times New Roman" w:hAnsi="Times New Roman"/>
          <w:b/>
          <w:bCs/>
          <w:sz w:val="24"/>
        </w:rPr>
        <w:t>G</w:t>
      </w:r>
      <w:r w:rsidR="00B54297" w:rsidRPr="001E08B2">
        <w:rPr>
          <w:rFonts w:ascii="Times New Roman" w:hAnsi="Times New Roman"/>
          <w:b/>
          <w:bCs/>
          <w:sz w:val="24"/>
        </w:rPr>
        <w:t>OPS badań</w:t>
      </w:r>
      <w:r w:rsidR="00B54297" w:rsidRPr="006055F8">
        <w:rPr>
          <w:rFonts w:ascii="Times New Roman" w:hAnsi="Times New Roman"/>
          <w:sz w:val="24"/>
        </w:rPr>
        <w:t>, udział w pracach przy interpretacji zgromadzonych danych, zgodnie z Zapotrzebowaniem M</w:t>
      </w:r>
      <w:r w:rsidR="00CB4F00">
        <w:rPr>
          <w:rFonts w:ascii="Times New Roman" w:hAnsi="Times New Roman"/>
          <w:sz w:val="24"/>
        </w:rPr>
        <w:t>G</w:t>
      </w:r>
      <w:r w:rsidR="00B54297" w:rsidRPr="006055F8">
        <w:rPr>
          <w:rFonts w:ascii="Times New Roman" w:hAnsi="Times New Roman"/>
          <w:sz w:val="24"/>
        </w:rPr>
        <w:t>OPS,</w:t>
      </w:r>
    </w:p>
    <w:p w14:paraId="16D36E48" w14:textId="77777777" w:rsidR="00B54297" w:rsidRPr="006055F8" w:rsidRDefault="00B54297" w:rsidP="006A3A3E">
      <w:pPr>
        <w:pStyle w:val="Akapitzlist"/>
        <w:widowControl w:val="0"/>
        <w:numPr>
          <w:ilvl w:val="0"/>
          <w:numId w:val="33"/>
        </w:numPr>
        <w:spacing w:line="276" w:lineRule="auto"/>
        <w:contextualSpacing/>
        <w:rPr>
          <w:rFonts w:ascii="Times New Roman" w:hAnsi="Times New Roman"/>
          <w:sz w:val="24"/>
        </w:rPr>
      </w:pPr>
      <w:r w:rsidRPr="006055F8">
        <w:rPr>
          <w:rFonts w:ascii="Times New Roman" w:hAnsi="Times New Roman"/>
          <w:sz w:val="24"/>
        </w:rPr>
        <w:t>Wykonawca realizując zadanie finansowane z udziałem środków unijnych zobowiązany jest do zapewnienia dostępności osobom ze szczególnymi potrzebami, w tym z niepełnosprawnością. Dostępność powinna być zapewniona co najmniej w minimalnym wymiarze, o którym mowa w art. 6 ustawy z dnia 19 lipca 2019 o zapewnieniu dostępności osobom ze szczególnymi potrzebami. W indywidualnym przypadku, jeżeli Usługobiorca nie jest w stanie, w szczególności ze względów technicznych lub prawnych zapewnić dostępności osobie, ze szczególnymi potrzebami w zakresie, o którym mowa w art.6 ustawy o dostępności, podmiot ten jest obowiązany zapewnić takiej osobie dostęp alternatywny. Ponadto poprzez zapewnienie dostępności rozumie się również odpowiedni dobór narzędzi i form badań, dostosowanie sposobu wypowiedzi, sformułowań użytych np. w kwestionariuszach wywiadów do odbiorcy i jego szczególnych potrzeb.</w:t>
      </w:r>
    </w:p>
    <w:p w14:paraId="483A8E4E" w14:textId="367F6A17" w:rsidR="00B54297" w:rsidRPr="006055F8" w:rsidRDefault="00B54297" w:rsidP="006A3A3E">
      <w:pPr>
        <w:pStyle w:val="Akapitzlist"/>
        <w:widowControl w:val="0"/>
        <w:numPr>
          <w:ilvl w:val="0"/>
          <w:numId w:val="33"/>
        </w:numPr>
        <w:spacing w:line="276" w:lineRule="auto"/>
        <w:rPr>
          <w:rFonts w:ascii="Times New Roman" w:hAnsi="Times New Roman"/>
          <w:sz w:val="24"/>
        </w:rPr>
      </w:pPr>
      <w:r w:rsidRPr="006055F8">
        <w:rPr>
          <w:rFonts w:ascii="Times New Roman" w:hAnsi="Times New Roman"/>
          <w:sz w:val="24"/>
        </w:rPr>
        <w:t xml:space="preserve">W razie potrzeby Wykonawca </w:t>
      </w:r>
      <w:r w:rsidR="00D922FA" w:rsidRPr="006055F8">
        <w:rPr>
          <w:rFonts w:ascii="Times New Roman" w:hAnsi="Times New Roman"/>
          <w:sz w:val="24"/>
        </w:rPr>
        <w:t xml:space="preserve">zobowiązany zostanie do </w:t>
      </w:r>
      <w:r w:rsidRPr="006055F8">
        <w:rPr>
          <w:rFonts w:ascii="Times New Roman" w:hAnsi="Times New Roman"/>
          <w:sz w:val="24"/>
        </w:rPr>
        <w:t>zorgani</w:t>
      </w:r>
      <w:r w:rsidR="00D922FA" w:rsidRPr="006055F8">
        <w:rPr>
          <w:rFonts w:ascii="Times New Roman" w:hAnsi="Times New Roman"/>
          <w:sz w:val="24"/>
        </w:rPr>
        <w:t xml:space="preserve">zowania </w:t>
      </w:r>
      <w:r w:rsidRPr="006055F8">
        <w:rPr>
          <w:rFonts w:ascii="Times New Roman" w:hAnsi="Times New Roman"/>
          <w:sz w:val="24"/>
        </w:rPr>
        <w:t>warsztat</w:t>
      </w:r>
      <w:r w:rsidR="00D922FA" w:rsidRPr="006055F8">
        <w:rPr>
          <w:rFonts w:ascii="Times New Roman" w:hAnsi="Times New Roman"/>
          <w:sz w:val="24"/>
        </w:rPr>
        <w:t>ów</w:t>
      </w:r>
      <w:r w:rsidRPr="006055F8">
        <w:rPr>
          <w:rFonts w:ascii="Times New Roman" w:hAnsi="Times New Roman"/>
          <w:sz w:val="24"/>
        </w:rPr>
        <w:t xml:space="preserve"> diagnostycz</w:t>
      </w:r>
      <w:r w:rsidR="00D922FA" w:rsidRPr="006055F8">
        <w:rPr>
          <w:rFonts w:ascii="Times New Roman" w:hAnsi="Times New Roman"/>
          <w:sz w:val="24"/>
        </w:rPr>
        <w:t>nych</w:t>
      </w:r>
      <w:r w:rsidRPr="006055F8">
        <w:rPr>
          <w:rFonts w:ascii="Times New Roman" w:hAnsi="Times New Roman"/>
          <w:sz w:val="24"/>
        </w:rPr>
        <w:t xml:space="preserve"> dla pracowników </w:t>
      </w:r>
      <w:r w:rsidRPr="003A223A">
        <w:rPr>
          <w:rFonts w:ascii="Times New Roman" w:hAnsi="Times New Roman"/>
          <w:b/>
          <w:bCs/>
          <w:sz w:val="24"/>
        </w:rPr>
        <w:t>M</w:t>
      </w:r>
      <w:r w:rsidR="008012C6" w:rsidRPr="003A223A">
        <w:rPr>
          <w:rFonts w:ascii="Times New Roman" w:hAnsi="Times New Roman"/>
          <w:b/>
          <w:bCs/>
          <w:sz w:val="24"/>
        </w:rPr>
        <w:t>G</w:t>
      </w:r>
      <w:r w:rsidRPr="003A223A">
        <w:rPr>
          <w:rFonts w:ascii="Times New Roman" w:hAnsi="Times New Roman"/>
          <w:b/>
          <w:bCs/>
          <w:sz w:val="24"/>
        </w:rPr>
        <w:t>OPS</w:t>
      </w:r>
      <w:r w:rsidRPr="006055F8">
        <w:rPr>
          <w:rFonts w:ascii="Times New Roman" w:hAnsi="Times New Roman"/>
          <w:sz w:val="24"/>
        </w:rPr>
        <w:t xml:space="preserve"> oraz będzie koordynował prowadzone wspólnie z pracownikami </w:t>
      </w:r>
      <w:r w:rsidRPr="00926655">
        <w:rPr>
          <w:rFonts w:ascii="Times New Roman" w:hAnsi="Times New Roman"/>
          <w:b/>
          <w:bCs/>
          <w:sz w:val="24"/>
        </w:rPr>
        <w:t>M</w:t>
      </w:r>
      <w:r w:rsidR="00DA66AC" w:rsidRPr="00926655">
        <w:rPr>
          <w:rFonts w:ascii="Times New Roman" w:hAnsi="Times New Roman"/>
          <w:b/>
          <w:bCs/>
          <w:sz w:val="24"/>
        </w:rPr>
        <w:t>G</w:t>
      </w:r>
      <w:r w:rsidRPr="00926655">
        <w:rPr>
          <w:rFonts w:ascii="Times New Roman" w:hAnsi="Times New Roman"/>
          <w:b/>
          <w:bCs/>
          <w:sz w:val="24"/>
        </w:rPr>
        <w:t>OPS  badania</w:t>
      </w:r>
      <w:r w:rsidRPr="006055F8">
        <w:rPr>
          <w:rFonts w:ascii="Times New Roman" w:hAnsi="Times New Roman"/>
          <w:sz w:val="24"/>
        </w:rPr>
        <w:t>,</w:t>
      </w:r>
    </w:p>
    <w:p w14:paraId="0972317D" w14:textId="740D1F87" w:rsidR="00B54297" w:rsidRPr="006055F8" w:rsidRDefault="00B54297" w:rsidP="006A3A3E">
      <w:pPr>
        <w:pStyle w:val="Akapitzlist"/>
        <w:widowControl w:val="0"/>
        <w:numPr>
          <w:ilvl w:val="0"/>
          <w:numId w:val="33"/>
        </w:numPr>
        <w:spacing w:line="276" w:lineRule="auto"/>
        <w:rPr>
          <w:rFonts w:ascii="Times New Roman" w:hAnsi="Times New Roman"/>
          <w:sz w:val="24"/>
        </w:rPr>
      </w:pPr>
      <w:r w:rsidRPr="006055F8">
        <w:rPr>
          <w:rFonts w:ascii="Times New Roman" w:hAnsi="Times New Roman"/>
          <w:sz w:val="24"/>
        </w:rPr>
        <w:t>Wykonawca zaangażowany będzie w działalność zespołów interdyscyplinarnych, tj. zwoływanie i prowadzenie zespołów interdyscyplinarnych, których celem będzie nabycie przez kadrę M</w:t>
      </w:r>
      <w:r w:rsidR="008012C6">
        <w:rPr>
          <w:rFonts w:ascii="Times New Roman" w:hAnsi="Times New Roman"/>
          <w:sz w:val="24"/>
        </w:rPr>
        <w:t>G</w:t>
      </w:r>
      <w:r w:rsidRPr="006055F8">
        <w:rPr>
          <w:rFonts w:ascii="Times New Roman" w:hAnsi="Times New Roman"/>
          <w:sz w:val="24"/>
        </w:rPr>
        <w:t>OPS umiejętności i doświadczenia w zakresie prowadzenia szerokiej diagnozy wychodzącej poza obszar dotychczasowej działalności M</w:t>
      </w:r>
      <w:r w:rsidR="00DA66AC">
        <w:rPr>
          <w:rFonts w:ascii="Times New Roman" w:hAnsi="Times New Roman"/>
          <w:sz w:val="24"/>
        </w:rPr>
        <w:t>G</w:t>
      </w:r>
      <w:r w:rsidRPr="006055F8">
        <w:rPr>
          <w:rFonts w:ascii="Times New Roman" w:hAnsi="Times New Roman"/>
          <w:sz w:val="24"/>
        </w:rPr>
        <w:t>OPS,</w:t>
      </w:r>
    </w:p>
    <w:p w14:paraId="3B32C2C5" w14:textId="77777777" w:rsidR="00BF28BA" w:rsidRPr="006055F8" w:rsidRDefault="00BF28BA" w:rsidP="006A3A3E">
      <w:pPr>
        <w:pStyle w:val="Akapitzlist"/>
        <w:widowControl w:val="0"/>
        <w:numPr>
          <w:ilvl w:val="0"/>
          <w:numId w:val="33"/>
        </w:numPr>
        <w:spacing w:line="276" w:lineRule="auto"/>
        <w:rPr>
          <w:rFonts w:ascii="Times New Roman" w:hAnsi="Times New Roman"/>
          <w:sz w:val="24"/>
        </w:rPr>
      </w:pPr>
      <w:r w:rsidRPr="006055F8">
        <w:rPr>
          <w:rFonts w:ascii="Times New Roman" w:hAnsi="Times New Roman"/>
          <w:sz w:val="24"/>
        </w:rPr>
        <w:t xml:space="preserve">Przedstawienia propozycji wzorów narzędzi badawczych w obrębie badań ilościowych i jakościowych dla gminy w  ramach danej części zamówienia, opracowanych wspólnie z pracownikami MGOPS, </w:t>
      </w:r>
    </w:p>
    <w:p w14:paraId="10B504AD" w14:textId="7065B847" w:rsidR="00B54297" w:rsidRPr="006055F8" w:rsidRDefault="00B54297" w:rsidP="006A3A3E">
      <w:pPr>
        <w:pStyle w:val="Akapitzlist"/>
        <w:widowControl w:val="0"/>
        <w:numPr>
          <w:ilvl w:val="0"/>
          <w:numId w:val="33"/>
        </w:numPr>
        <w:spacing w:line="276" w:lineRule="auto"/>
        <w:rPr>
          <w:rFonts w:ascii="Times New Roman" w:hAnsi="Times New Roman"/>
          <w:sz w:val="24"/>
        </w:rPr>
      </w:pPr>
      <w:r w:rsidRPr="006055F8">
        <w:rPr>
          <w:rFonts w:ascii="Times New Roman" w:hAnsi="Times New Roman"/>
          <w:sz w:val="24"/>
        </w:rPr>
        <w:t xml:space="preserve">Uczestnictwa w spotkaniach zespołowych i doradztwo w pracach nad opracowywaniem diagnoz w JST,  analiz itp. które będą stanowić zasadniczą bazę dla opracowania głównych kierunków działań w CUS na terenie </w:t>
      </w:r>
      <w:r w:rsidR="008D5223">
        <w:rPr>
          <w:rFonts w:ascii="Times New Roman" w:hAnsi="Times New Roman"/>
          <w:sz w:val="24"/>
        </w:rPr>
        <w:t>G</w:t>
      </w:r>
      <w:r w:rsidRPr="006055F8">
        <w:rPr>
          <w:rFonts w:ascii="Times New Roman" w:hAnsi="Times New Roman"/>
          <w:sz w:val="24"/>
        </w:rPr>
        <w:t>miny Działoszyce w woj. świętokrzyskim, ze wskazaniem obszarów dla szybszej interwencji lub długofalowych zmian oraz określenia jednostek organizacyjnych gminy, organizacji pozarządowych i podmiotów, o których mowa w art. 3 ust. 3 ustawy z dnia 24 kwietnia 2003r. o działalności pożytku publicznego i o wolontariacie, oraz osób fizycznych i prawnych, wykonujących usługi z zakresu,  o którym mowa w art. 2 ust. 1, na obszarze działania</w:t>
      </w:r>
      <w:r w:rsidRPr="006055F8">
        <w:rPr>
          <w:rFonts w:ascii="Times New Roman" w:hAnsi="Times New Roman"/>
          <w:b/>
          <w:bCs/>
          <w:sz w:val="24"/>
        </w:rPr>
        <w:t xml:space="preserve"> </w:t>
      </w:r>
      <w:r w:rsidRPr="006055F8">
        <w:rPr>
          <w:rFonts w:ascii="Times New Roman" w:hAnsi="Times New Roman"/>
          <w:sz w:val="24"/>
        </w:rPr>
        <w:t>Centrum Usług Społecznych wraz ze wskazaniem wykonywanych przez nie usług, jako potencjału usługodawców wraz z możliwymi usługami do zlecenia,</w:t>
      </w:r>
    </w:p>
    <w:p w14:paraId="4984B059" w14:textId="77777777" w:rsidR="00BF28BA" w:rsidRPr="006055F8" w:rsidRDefault="00BF28BA" w:rsidP="006A3A3E">
      <w:pPr>
        <w:pStyle w:val="Akapitzlist"/>
        <w:widowControl w:val="0"/>
        <w:numPr>
          <w:ilvl w:val="0"/>
          <w:numId w:val="33"/>
        </w:numPr>
        <w:spacing w:line="276" w:lineRule="auto"/>
        <w:rPr>
          <w:rFonts w:ascii="Times New Roman" w:hAnsi="Times New Roman"/>
          <w:sz w:val="24"/>
        </w:rPr>
      </w:pPr>
      <w:r w:rsidRPr="006055F8">
        <w:rPr>
          <w:rFonts w:ascii="Times New Roman" w:hAnsi="Times New Roman"/>
          <w:sz w:val="24"/>
        </w:rPr>
        <w:t xml:space="preserve">Wsparcia specjalistycznego dla pracowników MGOPS i udziału w pracach przy opracowaniu diagnoz  (m.in. w aspekcie kompletności jej zawartości), zawierającego informacje oraz wnioski z badań na podstawie których formułowane będą rekomendacje dot. organizacji usług społecznych </w:t>
      </w:r>
      <w:r w:rsidRPr="006055F8">
        <w:rPr>
          <w:rFonts w:ascii="Times New Roman" w:hAnsi="Times New Roman"/>
          <w:sz w:val="24"/>
        </w:rPr>
        <w:lastRenderedPageBreak/>
        <w:t>na terenie każdej z  gmin,</w:t>
      </w:r>
    </w:p>
    <w:p w14:paraId="75372051" w14:textId="4923D3BA" w:rsidR="00B54297" w:rsidRPr="006055F8" w:rsidRDefault="00B54297" w:rsidP="006A3A3E">
      <w:pPr>
        <w:pStyle w:val="Akapitzlist"/>
        <w:widowControl w:val="0"/>
        <w:numPr>
          <w:ilvl w:val="0"/>
          <w:numId w:val="33"/>
        </w:numPr>
        <w:spacing w:line="276" w:lineRule="auto"/>
        <w:rPr>
          <w:rFonts w:ascii="Times New Roman" w:hAnsi="Times New Roman"/>
          <w:sz w:val="24"/>
        </w:rPr>
      </w:pPr>
      <w:r w:rsidRPr="006055F8">
        <w:rPr>
          <w:rFonts w:ascii="Times New Roman" w:hAnsi="Times New Roman"/>
          <w:sz w:val="24"/>
        </w:rPr>
        <w:t>Informowania uczestników m.in. grup fokusowych</w:t>
      </w:r>
      <w:r w:rsidR="00D33A0A">
        <w:rPr>
          <w:rFonts w:ascii="Times New Roman" w:hAnsi="Times New Roman"/>
          <w:sz w:val="24"/>
        </w:rPr>
        <w:t xml:space="preserve"> </w:t>
      </w:r>
      <w:r w:rsidRPr="006055F8">
        <w:rPr>
          <w:rFonts w:ascii="Times New Roman" w:hAnsi="Times New Roman"/>
          <w:sz w:val="24"/>
        </w:rPr>
        <w:t xml:space="preserve">i innych osób (uczestniczących w podejmowanych działaniach) o tym, że niniejsza usługa jest współfinansowana ze środków Unii Europejskiej w ramach realizacji </w:t>
      </w:r>
      <w:r w:rsidRPr="00EC2155">
        <w:rPr>
          <w:rFonts w:ascii="Times New Roman" w:hAnsi="Times New Roman"/>
          <w:b/>
          <w:bCs/>
          <w:sz w:val="24"/>
        </w:rPr>
        <w:t>projektu pn. „Centrum Usług Społecznych w Gminie Działoszyce - nowa jakość życia mieszkańców”</w:t>
      </w:r>
      <w:r w:rsidRPr="006055F8">
        <w:rPr>
          <w:rFonts w:ascii="Times New Roman" w:hAnsi="Times New Roman"/>
          <w:sz w:val="24"/>
        </w:rPr>
        <w:t xml:space="preserve"> </w:t>
      </w:r>
      <w:r w:rsidRPr="006055F8">
        <w:rPr>
          <w:rFonts w:ascii="Times New Roman" w:hAnsi="Times New Roman"/>
          <w:sz w:val="24"/>
          <w:shd w:val="clear" w:color="auto" w:fill="FFFFFF"/>
        </w:rPr>
        <w:t>realizowanym w ramach regionalnego programu Fundusze Europejskie dla Świętokrzyskiego 2021-2027 współfinansowanym ze środków Europejskiego Funduszu Społecznego, w ramach zawartej umowy o dofinansowanie (nr umowy: FESW.09.04-IZ.00-0002/24) z Województwem Świętokrzyskim, z siedzibą w Kielcach, al. IX Wieków Kielc 3, 25-516 Kielce, reprezentowanym przez Zarząd Województwa, pełniącym funkcję Instytucji Zarządzającej regionalnym programem Fundusze Europejskie dla Świętokrzyskiego 2021-2027.</w:t>
      </w:r>
    </w:p>
    <w:p w14:paraId="486F5419" w14:textId="5A3A47B2" w:rsidR="00B54297" w:rsidRPr="006055F8" w:rsidRDefault="00B54297" w:rsidP="006A3A3E">
      <w:pPr>
        <w:pStyle w:val="Akapitzlist"/>
        <w:widowControl w:val="0"/>
        <w:numPr>
          <w:ilvl w:val="0"/>
          <w:numId w:val="33"/>
        </w:numPr>
        <w:spacing w:line="276" w:lineRule="auto"/>
        <w:rPr>
          <w:rFonts w:ascii="Times New Roman" w:hAnsi="Times New Roman"/>
          <w:sz w:val="24"/>
        </w:rPr>
      </w:pPr>
      <w:r w:rsidRPr="006055F8">
        <w:rPr>
          <w:rFonts w:ascii="Times New Roman" w:hAnsi="Times New Roman"/>
          <w:sz w:val="24"/>
        </w:rPr>
        <w:t>Wykonawca wykonuje wydruk materiałów np. ankiet niezbędnych do przeprowadzenia badań</w:t>
      </w:r>
      <w:r w:rsidR="005D5A79" w:rsidRPr="006055F8">
        <w:rPr>
          <w:rFonts w:ascii="Times New Roman" w:hAnsi="Times New Roman"/>
          <w:sz w:val="24"/>
        </w:rPr>
        <w:t xml:space="preserve"> na własny koszt określony w ofercie.</w:t>
      </w:r>
    </w:p>
    <w:p w14:paraId="4FDE716C" w14:textId="77777777" w:rsidR="00B54297" w:rsidRPr="006055F8" w:rsidRDefault="00B54297" w:rsidP="006A3A3E">
      <w:pPr>
        <w:pStyle w:val="Akapitzlist"/>
        <w:widowControl w:val="0"/>
        <w:numPr>
          <w:ilvl w:val="0"/>
          <w:numId w:val="33"/>
        </w:numPr>
        <w:tabs>
          <w:tab w:val="left" w:pos="594"/>
        </w:tabs>
        <w:autoSpaceDE w:val="0"/>
        <w:autoSpaceDN w:val="0"/>
        <w:spacing w:line="276" w:lineRule="auto"/>
        <w:ind w:right="110"/>
        <w:rPr>
          <w:rFonts w:ascii="Times New Roman" w:hAnsi="Times New Roman"/>
          <w:sz w:val="24"/>
        </w:rPr>
      </w:pPr>
      <w:r w:rsidRPr="006055F8">
        <w:rPr>
          <w:rFonts w:ascii="Times New Roman" w:hAnsi="Times New Roman"/>
          <w:sz w:val="24"/>
        </w:rPr>
        <w:t>Zobowiązuje się do niezwłocznego informowania Zamawiającego o trudnościach w realizacji usługi, w szczególności o zamiarze zaprzestania jej</w:t>
      </w:r>
      <w:r w:rsidRPr="006055F8">
        <w:rPr>
          <w:rFonts w:ascii="Times New Roman" w:hAnsi="Times New Roman"/>
          <w:spacing w:val="-9"/>
          <w:sz w:val="24"/>
        </w:rPr>
        <w:t xml:space="preserve"> </w:t>
      </w:r>
      <w:r w:rsidRPr="006055F8">
        <w:rPr>
          <w:rFonts w:ascii="Times New Roman" w:hAnsi="Times New Roman"/>
          <w:sz w:val="24"/>
        </w:rPr>
        <w:t>realizacji.</w:t>
      </w:r>
    </w:p>
    <w:p w14:paraId="23B21028" w14:textId="2FBFFA30" w:rsidR="00B54297" w:rsidRPr="006055F8" w:rsidRDefault="00B54297" w:rsidP="006A3A3E">
      <w:pPr>
        <w:pStyle w:val="Akapitzlist"/>
        <w:widowControl w:val="0"/>
        <w:numPr>
          <w:ilvl w:val="0"/>
          <w:numId w:val="33"/>
        </w:numPr>
        <w:tabs>
          <w:tab w:val="left" w:pos="594"/>
        </w:tabs>
        <w:autoSpaceDE w:val="0"/>
        <w:autoSpaceDN w:val="0"/>
        <w:spacing w:line="276" w:lineRule="auto"/>
        <w:ind w:right="116"/>
        <w:rPr>
          <w:rFonts w:ascii="Times New Roman" w:hAnsi="Times New Roman"/>
          <w:sz w:val="24"/>
        </w:rPr>
      </w:pPr>
      <w:r w:rsidRPr="006055F8">
        <w:rPr>
          <w:rFonts w:ascii="Times New Roman" w:hAnsi="Times New Roman"/>
          <w:sz w:val="24"/>
        </w:rPr>
        <w:t>Zapewnienia niezbędnego personel</w:t>
      </w:r>
      <w:r w:rsidR="005D5A79" w:rsidRPr="006055F8">
        <w:rPr>
          <w:rFonts w:ascii="Times New Roman" w:hAnsi="Times New Roman"/>
          <w:sz w:val="24"/>
        </w:rPr>
        <w:t>u</w:t>
      </w:r>
      <w:r w:rsidRPr="006055F8">
        <w:rPr>
          <w:rFonts w:ascii="Times New Roman" w:hAnsi="Times New Roman"/>
          <w:sz w:val="24"/>
        </w:rPr>
        <w:t xml:space="preserve"> i narzędzi do właściwego i terminowego wykonania umowy.</w:t>
      </w:r>
    </w:p>
    <w:p w14:paraId="7B928EC5" w14:textId="186BC6A7" w:rsidR="00D922FA" w:rsidRPr="006055F8" w:rsidRDefault="00B54297" w:rsidP="006A3A3E">
      <w:pPr>
        <w:pStyle w:val="Akapitzlist"/>
        <w:widowControl w:val="0"/>
        <w:numPr>
          <w:ilvl w:val="0"/>
          <w:numId w:val="33"/>
        </w:numPr>
        <w:tabs>
          <w:tab w:val="left" w:pos="594"/>
        </w:tabs>
        <w:autoSpaceDE w:val="0"/>
        <w:autoSpaceDN w:val="0"/>
        <w:spacing w:line="276" w:lineRule="auto"/>
        <w:ind w:right="116"/>
        <w:rPr>
          <w:rFonts w:ascii="Times New Roman" w:hAnsi="Times New Roman"/>
          <w:sz w:val="24"/>
        </w:rPr>
      </w:pPr>
      <w:r w:rsidRPr="006055F8">
        <w:rPr>
          <w:rFonts w:ascii="Times New Roman" w:hAnsi="Times New Roman"/>
          <w:sz w:val="24"/>
        </w:rPr>
        <w:t xml:space="preserve">Ponadto Wykonawca podczas realizacji Przedmiotu Umowy będzie przestrzegał następujących warunków:  </w:t>
      </w:r>
    </w:p>
    <w:p w14:paraId="26663B6E"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Poprawności narracji (zachowania logiki wywodu i kolejności formułowanych tez, spójności poszczególnych wątków, poprawności gramatycznej, stylistycznej i ortograficznej, w tym interpunkcyjnej),</w:t>
      </w:r>
    </w:p>
    <w:p w14:paraId="74C47241" w14:textId="77777777" w:rsidR="00D922FA" w:rsidRPr="006055F8" w:rsidRDefault="00D922FA" w:rsidP="00405026">
      <w:pPr>
        <w:widowControl w:val="0"/>
        <w:numPr>
          <w:ilvl w:val="0"/>
          <w:numId w:val="17"/>
        </w:numPr>
        <w:ind w:right="33"/>
        <w:jc w:val="both"/>
        <w:rPr>
          <w:rFonts w:ascii="Times New Roman" w:hAnsi="Times New Roman"/>
          <w:sz w:val="24"/>
          <w:szCs w:val="24"/>
        </w:rPr>
      </w:pPr>
      <w:r w:rsidRPr="006055F8">
        <w:rPr>
          <w:rFonts w:ascii="Times New Roman" w:hAnsi="Times New Roman"/>
          <w:sz w:val="24"/>
        </w:rPr>
        <w:t xml:space="preserve"> Uwzględnienia zasady równości szans i niedyskryminacji, w tym dostępności dla osób z niepełnosprawnościami oraz zasadę równości szans kobiet i mężczyzn, a także przeciwdziałania wszelkim formom dyskryminacji, </w:t>
      </w:r>
    </w:p>
    <w:p w14:paraId="0BECC590" w14:textId="7735FEC7" w:rsidR="00D922FA" w:rsidRPr="006055F8" w:rsidRDefault="00D922FA" w:rsidP="00405026">
      <w:pPr>
        <w:widowControl w:val="0"/>
        <w:numPr>
          <w:ilvl w:val="0"/>
          <w:numId w:val="17"/>
        </w:numPr>
        <w:ind w:right="33"/>
        <w:jc w:val="both"/>
        <w:rPr>
          <w:rFonts w:ascii="Times New Roman" w:hAnsi="Times New Roman"/>
          <w:sz w:val="24"/>
          <w:szCs w:val="24"/>
        </w:rPr>
      </w:pPr>
      <w:r w:rsidRPr="006055F8">
        <w:rPr>
          <w:rFonts w:ascii="Times New Roman" w:hAnsi="Times New Roman"/>
          <w:sz w:val="24"/>
        </w:rPr>
        <w:t xml:space="preserve">Stosowanie „języka łatwego” rozumianego jako sposób prezentowania informacji w sposób przystępny dla odbiorców o różnorodnych potrzebach, język łatwy do czytania i zrozumienia, prosty w treści i formie dla różnych odbiorców (np. osoby niedowidzące, osoby niedosłyszące, osoby z niepełnosprawnością intelektualną). </w:t>
      </w:r>
    </w:p>
    <w:p w14:paraId="3B02C1F4"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Poprawności dokumentowania tez (umożliwiającej weryfikację danych, twierdzeń, cytatów lub przestudiowanie tekstów źródłowych),</w:t>
      </w:r>
    </w:p>
    <w:p w14:paraId="73D78E8F"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Poprawności wizerunku tekstu (przejrzystość i czytelność całości tekstu i poszczególnych wątków, sposób redagowania, czytelność rysunków i tabel, wprowadzenie numeracji rozdziałów, punktów, podpunktów), we wszystkich, dostarczonych przez Wykonawcę, produktach.</w:t>
      </w:r>
    </w:p>
    <w:p w14:paraId="2F84EF19"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Wyznaczenia osoby do kontaktów roboczych,</w:t>
      </w:r>
    </w:p>
    <w:p w14:paraId="19D56255"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Konsultowania metodologii badania i narzędzi badawczych;</w:t>
      </w:r>
    </w:p>
    <w:p w14:paraId="2A2A1EF6"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Zapewnienia respondentom anonimowości w celu uzyskania jak najbardziej wiarygodnych danych;</w:t>
      </w:r>
    </w:p>
    <w:p w14:paraId="2CF2932B"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Pozostawania w stałym kontakcie z Zamawiającym (spotkania odpowiednio do potrzeb, kontakt telefoniczny i e-mail);</w:t>
      </w:r>
    </w:p>
    <w:p w14:paraId="71049D41"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Informowania o postępie prac, pojawiających się problemach i innych zagadnieniach istotnych z punktu widzenia realizacji zadania - na bieżąco;</w:t>
      </w:r>
    </w:p>
    <w:p w14:paraId="5911AF23"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lastRenderedPageBreak/>
        <w:t>Przekazania Zamawiającemu po zakończeniu realizacji zamówienia pełnej dokumentacji prac, w tym zrealizowanego badania (kwestionariusze ankiet, raporty, itp.);</w:t>
      </w:r>
    </w:p>
    <w:p w14:paraId="1678BA8B"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Za zebranie, opracowanie danych i informacji niezbędnych do wykonania zadania odpowiedzialność ponosi Wykonawca.</w:t>
      </w:r>
    </w:p>
    <w:p w14:paraId="30991E65"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Wykonawca zobligowany jest, na każde żądanie Zamawiającego, udzielać mu ustnych lub pisemnych informacji na temat stanu spraw prowadzonych przez Wykonawcę oraz przewidywanych terminów wykonania przez Wykonawcę określonych czynności dotyczących prawidłowej realizacji niniejszej usługi.</w:t>
      </w:r>
    </w:p>
    <w:p w14:paraId="7D2FCF7F"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 xml:space="preserve">Wykonawca przekaże Zamawiającemu raport metodologiczny w formie dokumentu elektronicznego w formacie </w:t>
      </w:r>
      <w:r w:rsidRPr="00A52C71">
        <w:rPr>
          <w:rFonts w:ascii="Times New Roman" w:hAnsi="Times New Roman"/>
          <w:b/>
          <w:bCs/>
          <w:sz w:val="24"/>
        </w:rPr>
        <w:t>PDF oraz w wersji papierowej (wersja kolorowa) nie mniej niż 90 stron raportu w formacie A4, wielkość czcionki 10</w:t>
      </w:r>
      <w:r w:rsidRPr="006055F8">
        <w:rPr>
          <w:rFonts w:ascii="Times New Roman" w:hAnsi="Times New Roman"/>
          <w:sz w:val="24"/>
        </w:rPr>
        <w:t>;</w:t>
      </w:r>
    </w:p>
    <w:p w14:paraId="2E382DEE" w14:textId="77777777" w:rsidR="00B54297" w:rsidRPr="006055F8" w:rsidRDefault="00B54297" w:rsidP="00405026">
      <w:pPr>
        <w:pStyle w:val="Akapitzlist"/>
        <w:widowControl w:val="0"/>
        <w:numPr>
          <w:ilvl w:val="0"/>
          <w:numId w:val="17"/>
        </w:numPr>
        <w:spacing w:line="276" w:lineRule="auto"/>
        <w:contextualSpacing/>
        <w:rPr>
          <w:rFonts w:ascii="Times New Roman" w:hAnsi="Times New Roman"/>
          <w:sz w:val="24"/>
        </w:rPr>
      </w:pPr>
      <w:r w:rsidRPr="006055F8">
        <w:rPr>
          <w:rFonts w:ascii="Times New Roman" w:hAnsi="Times New Roman"/>
          <w:sz w:val="24"/>
        </w:rPr>
        <w:t xml:space="preserve">Zamawiający wskazuje, że Wykonawca zobowiązany jest do opracowania dokumentu końcowego, tj. Raportu z diagnozy w postaci: </w:t>
      </w:r>
    </w:p>
    <w:p w14:paraId="3C46C16D" w14:textId="77777777" w:rsidR="00B54297" w:rsidRPr="006055F8" w:rsidRDefault="00B54297" w:rsidP="00405026">
      <w:pPr>
        <w:pStyle w:val="Akapitzlist"/>
        <w:widowControl w:val="0"/>
        <w:numPr>
          <w:ilvl w:val="0"/>
          <w:numId w:val="18"/>
        </w:numPr>
        <w:spacing w:line="276" w:lineRule="auto"/>
        <w:contextualSpacing/>
        <w:rPr>
          <w:rFonts w:ascii="Times New Roman" w:hAnsi="Times New Roman"/>
          <w:sz w:val="24"/>
        </w:rPr>
      </w:pPr>
      <w:r w:rsidRPr="006055F8">
        <w:rPr>
          <w:rFonts w:ascii="Times New Roman" w:hAnsi="Times New Roman"/>
          <w:sz w:val="24"/>
        </w:rPr>
        <w:t>czterech sztuk wersji papierowej (nośnik papierowy w formacie A4):</w:t>
      </w:r>
    </w:p>
    <w:p w14:paraId="017754C2" w14:textId="77777777" w:rsidR="00B54297" w:rsidRPr="006055F8" w:rsidRDefault="00B54297" w:rsidP="00405026">
      <w:pPr>
        <w:pStyle w:val="Standard"/>
        <w:widowControl w:val="0"/>
        <w:numPr>
          <w:ilvl w:val="0"/>
          <w:numId w:val="19"/>
        </w:numPr>
        <w:autoSpaceDN w:val="0"/>
        <w:spacing w:line="276" w:lineRule="auto"/>
        <w:rPr>
          <w:rFonts w:ascii="Times New Roman" w:hAnsi="Times New Roman" w:cs="Times New Roman"/>
          <w:sz w:val="24"/>
        </w:rPr>
      </w:pPr>
      <w:r w:rsidRPr="006055F8">
        <w:rPr>
          <w:rFonts w:ascii="Times New Roman" w:hAnsi="Times New Roman" w:cs="Times New Roman"/>
          <w:sz w:val="24"/>
        </w:rPr>
        <w:t>2 egzemplarze w kolorze,</w:t>
      </w:r>
    </w:p>
    <w:p w14:paraId="59FB4801" w14:textId="77777777" w:rsidR="00B54297" w:rsidRPr="006055F8" w:rsidRDefault="00B54297" w:rsidP="00405026">
      <w:pPr>
        <w:pStyle w:val="Standard"/>
        <w:widowControl w:val="0"/>
        <w:numPr>
          <w:ilvl w:val="0"/>
          <w:numId w:val="19"/>
        </w:numPr>
        <w:autoSpaceDN w:val="0"/>
        <w:spacing w:line="276" w:lineRule="auto"/>
        <w:rPr>
          <w:rFonts w:ascii="Times New Roman" w:hAnsi="Times New Roman" w:cs="Times New Roman"/>
          <w:sz w:val="24"/>
        </w:rPr>
      </w:pPr>
      <w:r w:rsidRPr="006055F8">
        <w:rPr>
          <w:rFonts w:ascii="Times New Roman" w:hAnsi="Times New Roman" w:cs="Times New Roman"/>
          <w:sz w:val="24"/>
        </w:rPr>
        <w:t>2 egzemplarze czarno-białe (kontrastowe),</w:t>
      </w:r>
    </w:p>
    <w:p w14:paraId="18062AAE" w14:textId="77777777" w:rsidR="00B54297" w:rsidRPr="006055F8" w:rsidRDefault="00B54297" w:rsidP="00405026">
      <w:pPr>
        <w:pStyle w:val="Standard"/>
        <w:widowControl w:val="0"/>
        <w:numPr>
          <w:ilvl w:val="0"/>
          <w:numId w:val="18"/>
        </w:numPr>
        <w:autoSpaceDN w:val="0"/>
        <w:spacing w:line="276" w:lineRule="auto"/>
        <w:rPr>
          <w:rFonts w:ascii="Times New Roman" w:hAnsi="Times New Roman" w:cs="Times New Roman"/>
          <w:sz w:val="24"/>
        </w:rPr>
      </w:pPr>
      <w:r w:rsidRPr="006055F8">
        <w:rPr>
          <w:rFonts w:ascii="Times New Roman" w:hAnsi="Times New Roman" w:cs="Times New Roman"/>
          <w:sz w:val="24"/>
        </w:rPr>
        <w:t>dwóch sztuk w formie elektronicznej:</w:t>
      </w:r>
    </w:p>
    <w:p w14:paraId="3FA00BC2" w14:textId="77777777" w:rsidR="00B54297" w:rsidRPr="006055F8" w:rsidRDefault="00B54297" w:rsidP="00405026">
      <w:pPr>
        <w:pStyle w:val="Standard"/>
        <w:widowControl w:val="0"/>
        <w:numPr>
          <w:ilvl w:val="0"/>
          <w:numId w:val="20"/>
        </w:numPr>
        <w:autoSpaceDN w:val="0"/>
        <w:spacing w:line="276" w:lineRule="auto"/>
        <w:rPr>
          <w:rFonts w:ascii="Times New Roman" w:hAnsi="Times New Roman" w:cs="Times New Roman"/>
          <w:sz w:val="24"/>
        </w:rPr>
      </w:pPr>
      <w:r w:rsidRPr="006055F8">
        <w:rPr>
          <w:rFonts w:ascii="Times New Roman" w:hAnsi="Times New Roman" w:cs="Times New Roman"/>
          <w:sz w:val="24"/>
        </w:rPr>
        <w:t>1 plik edytowalny z rozszerzeniem .doc. lub .</w:t>
      </w:r>
      <w:proofErr w:type="spellStart"/>
      <w:r w:rsidRPr="006055F8">
        <w:rPr>
          <w:rFonts w:ascii="Times New Roman" w:hAnsi="Times New Roman" w:cs="Times New Roman"/>
          <w:sz w:val="24"/>
        </w:rPr>
        <w:t>docx</w:t>
      </w:r>
      <w:proofErr w:type="spellEnd"/>
    </w:p>
    <w:p w14:paraId="79EFF44E" w14:textId="77777777" w:rsidR="00B54297" w:rsidRPr="006055F8" w:rsidRDefault="00B54297" w:rsidP="00405026">
      <w:pPr>
        <w:pStyle w:val="Standard"/>
        <w:widowControl w:val="0"/>
        <w:numPr>
          <w:ilvl w:val="0"/>
          <w:numId w:val="20"/>
        </w:numPr>
        <w:autoSpaceDN w:val="0"/>
        <w:spacing w:line="276" w:lineRule="auto"/>
        <w:rPr>
          <w:rFonts w:ascii="Times New Roman" w:hAnsi="Times New Roman" w:cs="Times New Roman"/>
          <w:sz w:val="24"/>
        </w:rPr>
      </w:pPr>
      <w:r w:rsidRPr="006055F8">
        <w:rPr>
          <w:rFonts w:ascii="Times New Roman" w:hAnsi="Times New Roman" w:cs="Times New Roman"/>
          <w:sz w:val="24"/>
        </w:rPr>
        <w:t xml:space="preserve">1 plik w formacie .pdf przesłane na adres e-mail Zamawiającego </w:t>
      </w:r>
      <w:hyperlink r:id="rId11" w:history="1">
        <w:r w:rsidRPr="006055F8">
          <w:rPr>
            <w:rStyle w:val="Hipercze"/>
            <w:rFonts w:ascii="Times New Roman" w:hAnsi="Times New Roman" w:cs="Times New Roman"/>
            <w:color w:val="auto"/>
            <w:sz w:val="24"/>
          </w:rPr>
          <w:t>mgops_dzialoszyce@poczta.onet.pl</w:t>
        </w:r>
      </w:hyperlink>
      <w:r w:rsidRPr="006055F8">
        <w:rPr>
          <w:rFonts w:ascii="Times New Roman" w:hAnsi="Times New Roman" w:cs="Times New Roman"/>
          <w:sz w:val="24"/>
        </w:rPr>
        <w:t xml:space="preserve">, </w:t>
      </w:r>
      <w:r w:rsidRPr="006055F8">
        <w:rPr>
          <w:rFonts w:ascii="Times New Roman" w:hAnsi="Times New Roman" w:cs="Times New Roman"/>
          <w:sz w:val="24"/>
          <w:shd w:val="clear" w:color="auto" w:fill="FFFFFF"/>
        </w:rPr>
        <w:t>monia730@vp.pl</w:t>
      </w:r>
      <w:r w:rsidRPr="006055F8">
        <w:rPr>
          <w:rFonts w:ascii="Times New Roman" w:hAnsi="Times New Roman" w:cs="Times New Roman"/>
          <w:sz w:val="24"/>
        </w:rPr>
        <w:t xml:space="preserve"> z możliwością wydruku i zapisu na nośniku danych i/lub zapisane na nośniku pendrive. Opracowany Raportu z diagnozy powinien być przygotowany z zachowaniem standardów dostępności cyfrowej.</w:t>
      </w:r>
    </w:p>
    <w:p w14:paraId="057C4495" w14:textId="77777777" w:rsidR="00B54297" w:rsidRPr="006055F8" w:rsidRDefault="00B54297" w:rsidP="00405026">
      <w:pPr>
        <w:pStyle w:val="Akapitzlist"/>
        <w:widowControl w:val="0"/>
        <w:tabs>
          <w:tab w:val="left" w:pos="594"/>
        </w:tabs>
        <w:autoSpaceDE w:val="0"/>
        <w:autoSpaceDN w:val="0"/>
        <w:spacing w:line="276" w:lineRule="auto"/>
        <w:ind w:left="593" w:right="21"/>
        <w:rPr>
          <w:rFonts w:ascii="Times New Roman" w:hAnsi="Times New Roman"/>
          <w:sz w:val="24"/>
        </w:rPr>
      </w:pPr>
    </w:p>
    <w:p w14:paraId="0B5FBF81" w14:textId="77777777"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4.</w:t>
      </w:r>
    </w:p>
    <w:p w14:paraId="73427441" w14:textId="77777777" w:rsidR="00B54297" w:rsidRPr="006055F8" w:rsidRDefault="00B54297" w:rsidP="00405026">
      <w:pPr>
        <w:widowControl w:val="0"/>
        <w:ind w:left="576" w:right="458"/>
        <w:jc w:val="center"/>
        <w:rPr>
          <w:rFonts w:ascii="Times New Roman" w:hAnsi="Times New Roman"/>
          <w:b/>
          <w:sz w:val="24"/>
          <w:szCs w:val="24"/>
        </w:rPr>
      </w:pPr>
      <w:r w:rsidRPr="006055F8">
        <w:rPr>
          <w:rFonts w:ascii="Times New Roman" w:hAnsi="Times New Roman"/>
          <w:b/>
          <w:sz w:val="24"/>
          <w:szCs w:val="24"/>
        </w:rPr>
        <w:t>Obowiązki Zamawiającego</w:t>
      </w:r>
    </w:p>
    <w:p w14:paraId="2F145F18" w14:textId="77777777" w:rsidR="005D5A79" w:rsidRPr="006055F8" w:rsidRDefault="005D5A79" w:rsidP="00405026">
      <w:pPr>
        <w:widowControl w:val="0"/>
        <w:ind w:left="576" w:right="458"/>
        <w:jc w:val="center"/>
        <w:rPr>
          <w:rFonts w:ascii="Times New Roman" w:hAnsi="Times New Roman"/>
          <w:b/>
          <w:sz w:val="24"/>
          <w:szCs w:val="24"/>
        </w:rPr>
      </w:pPr>
    </w:p>
    <w:p w14:paraId="5772CAE3" w14:textId="77777777" w:rsidR="00B54297" w:rsidRPr="006055F8" w:rsidRDefault="00B54297" w:rsidP="00405026">
      <w:pPr>
        <w:pStyle w:val="Akapitzlist"/>
        <w:widowControl w:val="0"/>
        <w:numPr>
          <w:ilvl w:val="0"/>
          <w:numId w:val="11"/>
        </w:numPr>
        <w:tabs>
          <w:tab w:val="left" w:pos="594"/>
        </w:tabs>
        <w:autoSpaceDE w:val="0"/>
        <w:autoSpaceDN w:val="0"/>
        <w:spacing w:line="276" w:lineRule="auto"/>
        <w:ind w:right="112"/>
        <w:rPr>
          <w:rFonts w:ascii="Times New Roman" w:hAnsi="Times New Roman"/>
          <w:sz w:val="24"/>
        </w:rPr>
      </w:pPr>
      <w:r w:rsidRPr="006055F8">
        <w:rPr>
          <w:rFonts w:ascii="Times New Roman" w:hAnsi="Times New Roman"/>
          <w:sz w:val="24"/>
        </w:rPr>
        <w:t>Zamawiający przekaże Wykonawcy wszystkie materiały, informacje lub dokumenty będące                       w jego posiadaniu, niezbędne do prawidłowej realizacji usługi, zgodnie z Opisem Przedmiotu Zamówienia.</w:t>
      </w:r>
    </w:p>
    <w:p w14:paraId="69DE483E" w14:textId="77777777" w:rsidR="00B54297" w:rsidRPr="006055F8" w:rsidRDefault="00B54297" w:rsidP="00405026">
      <w:pPr>
        <w:pStyle w:val="Akapitzlist"/>
        <w:widowControl w:val="0"/>
        <w:numPr>
          <w:ilvl w:val="0"/>
          <w:numId w:val="11"/>
        </w:numPr>
        <w:tabs>
          <w:tab w:val="left" w:pos="594"/>
        </w:tabs>
        <w:autoSpaceDE w:val="0"/>
        <w:autoSpaceDN w:val="0"/>
        <w:spacing w:line="276" w:lineRule="auto"/>
        <w:ind w:right="118"/>
        <w:rPr>
          <w:rFonts w:ascii="Times New Roman" w:hAnsi="Times New Roman"/>
          <w:sz w:val="24"/>
        </w:rPr>
      </w:pPr>
      <w:r w:rsidRPr="006055F8">
        <w:rPr>
          <w:rFonts w:ascii="Times New Roman" w:hAnsi="Times New Roman"/>
          <w:sz w:val="24"/>
        </w:rPr>
        <w:t>Zamawiający będzie, na ile jest to niezbędne, współpracować z Wykonawcą przy dostarczaniu informacji, których Wykonawca może zażądać w celu prawidłowej realizacji usługi.</w:t>
      </w:r>
    </w:p>
    <w:p w14:paraId="29ED02DD" w14:textId="77777777" w:rsidR="005D5A79" w:rsidRPr="006055F8" w:rsidRDefault="005D5A79" w:rsidP="00405026">
      <w:pPr>
        <w:pStyle w:val="Akapitzlist"/>
        <w:widowControl w:val="0"/>
        <w:tabs>
          <w:tab w:val="left" w:pos="594"/>
        </w:tabs>
        <w:autoSpaceDE w:val="0"/>
        <w:autoSpaceDN w:val="0"/>
        <w:spacing w:line="276" w:lineRule="auto"/>
        <w:ind w:left="593" w:right="118"/>
        <w:rPr>
          <w:rFonts w:ascii="Times New Roman" w:hAnsi="Times New Roman"/>
          <w:sz w:val="24"/>
        </w:rPr>
      </w:pPr>
    </w:p>
    <w:p w14:paraId="0F86744D" w14:textId="77777777"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5.</w:t>
      </w:r>
    </w:p>
    <w:p w14:paraId="34287887" w14:textId="77777777" w:rsidR="00B54297" w:rsidRPr="006055F8" w:rsidRDefault="00B54297" w:rsidP="00405026">
      <w:pPr>
        <w:widowControl w:val="0"/>
        <w:ind w:left="576" w:right="460"/>
        <w:jc w:val="center"/>
        <w:rPr>
          <w:rFonts w:ascii="Times New Roman" w:hAnsi="Times New Roman"/>
          <w:b/>
          <w:sz w:val="24"/>
          <w:szCs w:val="24"/>
        </w:rPr>
      </w:pPr>
      <w:r w:rsidRPr="006055F8">
        <w:rPr>
          <w:rFonts w:ascii="Times New Roman" w:hAnsi="Times New Roman"/>
          <w:b/>
          <w:sz w:val="24"/>
          <w:szCs w:val="24"/>
        </w:rPr>
        <w:t>Odbiór prac przez Zamawiającego</w:t>
      </w:r>
    </w:p>
    <w:p w14:paraId="39FF5D7E" w14:textId="26B5A80F" w:rsidR="00B54297" w:rsidRPr="006055F8" w:rsidRDefault="00B54297" w:rsidP="00405026">
      <w:pPr>
        <w:pStyle w:val="Akapitzlist"/>
        <w:widowControl w:val="0"/>
        <w:numPr>
          <w:ilvl w:val="0"/>
          <w:numId w:val="10"/>
        </w:numPr>
        <w:tabs>
          <w:tab w:val="left" w:pos="594"/>
        </w:tabs>
        <w:autoSpaceDE w:val="0"/>
        <w:autoSpaceDN w:val="0"/>
        <w:spacing w:line="276" w:lineRule="auto"/>
        <w:ind w:right="115"/>
        <w:rPr>
          <w:rFonts w:ascii="Times New Roman" w:hAnsi="Times New Roman"/>
          <w:sz w:val="24"/>
        </w:rPr>
      </w:pPr>
      <w:r w:rsidRPr="006055F8">
        <w:rPr>
          <w:rFonts w:ascii="Times New Roman" w:hAnsi="Times New Roman"/>
          <w:sz w:val="24"/>
        </w:rPr>
        <w:t>Wykonawca, nie rzadziej niż raz na 7 dni przekazuje</w:t>
      </w:r>
      <w:r w:rsidRPr="006055F8">
        <w:rPr>
          <w:rFonts w:ascii="Times New Roman" w:hAnsi="Times New Roman"/>
          <w:spacing w:val="-17"/>
          <w:sz w:val="24"/>
        </w:rPr>
        <w:t xml:space="preserve"> </w:t>
      </w:r>
      <w:r w:rsidRPr="006055F8">
        <w:rPr>
          <w:rFonts w:ascii="Times New Roman" w:hAnsi="Times New Roman"/>
          <w:sz w:val="24"/>
        </w:rPr>
        <w:t>Zamawiającemu</w:t>
      </w:r>
      <w:r w:rsidRPr="006055F8">
        <w:rPr>
          <w:rFonts w:ascii="Times New Roman" w:hAnsi="Times New Roman"/>
          <w:spacing w:val="-16"/>
          <w:sz w:val="24"/>
        </w:rPr>
        <w:t xml:space="preserve"> </w:t>
      </w:r>
      <w:r w:rsidRPr="006055F8">
        <w:rPr>
          <w:rFonts w:ascii="Times New Roman" w:hAnsi="Times New Roman"/>
          <w:sz w:val="24"/>
        </w:rPr>
        <w:t>w</w:t>
      </w:r>
      <w:r w:rsidRPr="006055F8">
        <w:rPr>
          <w:rFonts w:ascii="Times New Roman" w:hAnsi="Times New Roman"/>
          <w:spacing w:val="-16"/>
          <w:sz w:val="24"/>
        </w:rPr>
        <w:t xml:space="preserve"> </w:t>
      </w:r>
      <w:r w:rsidRPr="006055F8">
        <w:rPr>
          <w:rFonts w:ascii="Times New Roman" w:hAnsi="Times New Roman"/>
          <w:sz w:val="24"/>
        </w:rPr>
        <w:t>formie</w:t>
      </w:r>
      <w:r w:rsidRPr="006055F8">
        <w:rPr>
          <w:rFonts w:ascii="Times New Roman" w:hAnsi="Times New Roman"/>
          <w:spacing w:val="-16"/>
          <w:sz w:val="24"/>
        </w:rPr>
        <w:t xml:space="preserve"> </w:t>
      </w:r>
      <w:r w:rsidRPr="006055F8">
        <w:rPr>
          <w:rFonts w:ascii="Times New Roman" w:hAnsi="Times New Roman"/>
          <w:sz w:val="24"/>
        </w:rPr>
        <w:t>elektronicznej</w:t>
      </w:r>
      <w:r w:rsidR="005D5A79" w:rsidRPr="006055F8">
        <w:rPr>
          <w:rFonts w:ascii="Times New Roman" w:hAnsi="Times New Roman"/>
          <w:sz w:val="24"/>
        </w:rPr>
        <w:t xml:space="preserve"> opis</w:t>
      </w:r>
      <w:r w:rsidRPr="006055F8">
        <w:rPr>
          <w:rFonts w:ascii="Times New Roman" w:hAnsi="Times New Roman"/>
          <w:sz w:val="24"/>
        </w:rPr>
        <w:t xml:space="preserve"> </w:t>
      </w:r>
      <w:r w:rsidR="005D5A79" w:rsidRPr="006055F8">
        <w:rPr>
          <w:rFonts w:ascii="Times New Roman" w:hAnsi="Times New Roman"/>
          <w:sz w:val="24"/>
        </w:rPr>
        <w:t xml:space="preserve">dotychczas </w:t>
      </w:r>
      <w:r w:rsidRPr="006055F8">
        <w:rPr>
          <w:rFonts w:ascii="Times New Roman" w:hAnsi="Times New Roman"/>
          <w:sz w:val="24"/>
        </w:rPr>
        <w:t>przeprowadzonych czynności</w:t>
      </w:r>
      <w:r w:rsidR="005D5A79" w:rsidRPr="006055F8">
        <w:rPr>
          <w:rFonts w:ascii="Times New Roman" w:hAnsi="Times New Roman"/>
          <w:sz w:val="24"/>
        </w:rPr>
        <w:t>.</w:t>
      </w:r>
    </w:p>
    <w:p w14:paraId="3EE97F99" w14:textId="77777777" w:rsidR="005D5A79" w:rsidRPr="006055F8" w:rsidRDefault="00B54297" w:rsidP="00405026">
      <w:pPr>
        <w:widowControl w:val="0"/>
        <w:numPr>
          <w:ilvl w:val="0"/>
          <w:numId w:val="10"/>
        </w:numPr>
        <w:ind w:right="33"/>
        <w:jc w:val="both"/>
        <w:rPr>
          <w:rFonts w:ascii="Times New Roman" w:hAnsi="Times New Roman"/>
          <w:sz w:val="24"/>
          <w:szCs w:val="24"/>
        </w:rPr>
      </w:pPr>
      <w:r w:rsidRPr="006055F8">
        <w:rPr>
          <w:rFonts w:ascii="Times New Roman" w:hAnsi="Times New Roman"/>
          <w:sz w:val="24"/>
          <w:szCs w:val="24"/>
        </w:rPr>
        <w:t xml:space="preserve">Prawidłowe i terminowe wykonanie Przedmiotu Umowy zostanie potwierdzone podpisaniem przez Zamawiającego i Wykonawcę protokołu odbioru bez zastrzeżeń. </w:t>
      </w:r>
    </w:p>
    <w:p w14:paraId="45400314" w14:textId="11379C15" w:rsidR="005D5A79" w:rsidRPr="006055F8" w:rsidRDefault="00B54297" w:rsidP="00405026">
      <w:pPr>
        <w:widowControl w:val="0"/>
        <w:numPr>
          <w:ilvl w:val="0"/>
          <w:numId w:val="10"/>
        </w:numPr>
        <w:ind w:right="33"/>
        <w:jc w:val="both"/>
        <w:rPr>
          <w:rFonts w:ascii="Times New Roman" w:hAnsi="Times New Roman"/>
          <w:sz w:val="24"/>
          <w:szCs w:val="24"/>
        </w:rPr>
      </w:pPr>
      <w:r w:rsidRPr="006055F8">
        <w:rPr>
          <w:rFonts w:ascii="Times New Roman" w:hAnsi="Times New Roman"/>
          <w:sz w:val="24"/>
          <w:szCs w:val="24"/>
        </w:rPr>
        <w:t xml:space="preserve">Zamawiający przystąpi do odbioru </w:t>
      </w:r>
      <w:r w:rsidR="005D5A79" w:rsidRPr="006055F8">
        <w:rPr>
          <w:rFonts w:ascii="Times New Roman" w:hAnsi="Times New Roman"/>
          <w:sz w:val="24"/>
          <w:szCs w:val="24"/>
        </w:rPr>
        <w:t xml:space="preserve">całości </w:t>
      </w:r>
      <w:r w:rsidRPr="006055F8">
        <w:rPr>
          <w:rFonts w:ascii="Times New Roman" w:hAnsi="Times New Roman"/>
          <w:sz w:val="24"/>
          <w:szCs w:val="24"/>
        </w:rPr>
        <w:t xml:space="preserve">przedmiotu umowy bez zastrzeżeń lub wniesie uwagi w terminie do </w:t>
      </w:r>
      <w:r w:rsidR="00126D0A">
        <w:rPr>
          <w:rFonts w:ascii="Times New Roman" w:hAnsi="Times New Roman"/>
          <w:sz w:val="24"/>
          <w:szCs w:val="24"/>
        </w:rPr>
        <w:t>5</w:t>
      </w:r>
      <w:r w:rsidRPr="006055F8">
        <w:rPr>
          <w:rFonts w:ascii="Times New Roman" w:hAnsi="Times New Roman"/>
          <w:sz w:val="24"/>
          <w:szCs w:val="24"/>
        </w:rPr>
        <w:t xml:space="preserve"> dni roboczych od dnia przedstawienia przez Wykonawcę części przedmiotu umowy do odbioru. Uwagi zostaną przekazane drogą elektroniczną. </w:t>
      </w:r>
    </w:p>
    <w:p w14:paraId="73B01202" w14:textId="3D27A3D5" w:rsidR="005D5A79" w:rsidRPr="006055F8" w:rsidRDefault="00B54297" w:rsidP="00405026">
      <w:pPr>
        <w:widowControl w:val="0"/>
        <w:numPr>
          <w:ilvl w:val="0"/>
          <w:numId w:val="10"/>
        </w:numPr>
        <w:ind w:right="33"/>
        <w:jc w:val="both"/>
        <w:rPr>
          <w:rFonts w:ascii="Times New Roman" w:hAnsi="Times New Roman"/>
          <w:sz w:val="24"/>
          <w:szCs w:val="24"/>
        </w:rPr>
      </w:pPr>
      <w:r w:rsidRPr="006055F8">
        <w:rPr>
          <w:rFonts w:ascii="Times New Roman" w:hAnsi="Times New Roman"/>
          <w:sz w:val="24"/>
          <w:szCs w:val="24"/>
        </w:rPr>
        <w:t xml:space="preserve">W przypadku, gdy Zamawiający wniesie uwagi do przedstawionego raportu, Wykonawca w </w:t>
      </w:r>
      <w:r w:rsidRPr="006055F8">
        <w:rPr>
          <w:rFonts w:ascii="Times New Roman" w:hAnsi="Times New Roman"/>
          <w:sz w:val="24"/>
          <w:szCs w:val="24"/>
        </w:rPr>
        <w:lastRenderedPageBreak/>
        <w:t xml:space="preserve">terminie do 3 dni roboczych od przekazania uwag uwzględni te poprawki lub też w przypadku niezasadności ich uwzględnienia, pisemnie to uzasadni i przedstawi Zamawiającemu do ponownego odbioru. W przypadku, gdy Wykonawca spóźnia się z uwzględnieniem uwag lub uzasadnienia ich nieuwzględniania, Zamawiający ma prawo naliczyć kary umowne przewidziane w § </w:t>
      </w:r>
      <w:r w:rsidR="002A27FF" w:rsidRPr="006055F8">
        <w:rPr>
          <w:rFonts w:ascii="Times New Roman" w:hAnsi="Times New Roman"/>
          <w:sz w:val="24"/>
          <w:szCs w:val="24"/>
        </w:rPr>
        <w:t>12</w:t>
      </w:r>
      <w:r w:rsidRPr="006055F8">
        <w:rPr>
          <w:rFonts w:ascii="Times New Roman" w:hAnsi="Times New Roman"/>
          <w:sz w:val="24"/>
          <w:szCs w:val="24"/>
        </w:rPr>
        <w:t xml:space="preserve"> ust. 1 pkt. 2</w:t>
      </w:r>
      <w:r w:rsidR="002A27FF" w:rsidRPr="006055F8">
        <w:rPr>
          <w:rFonts w:ascii="Times New Roman" w:hAnsi="Times New Roman"/>
          <w:sz w:val="24"/>
          <w:szCs w:val="24"/>
        </w:rPr>
        <w:t xml:space="preserve"> </w:t>
      </w:r>
      <w:r w:rsidRPr="006055F8">
        <w:rPr>
          <w:rFonts w:ascii="Times New Roman" w:hAnsi="Times New Roman"/>
          <w:sz w:val="24"/>
          <w:szCs w:val="24"/>
        </w:rPr>
        <w:t xml:space="preserve"> lub przy spóźnieniu przekraczającym </w:t>
      </w:r>
      <w:r w:rsidR="00086C8A">
        <w:rPr>
          <w:rFonts w:ascii="Times New Roman" w:hAnsi="Times New Roman"/>
          <w:sz w:val="24"/>
          <w:szCs w:val="24"/>
        </w:rPr>
        <w:t>10</w:t>
      </w:r>
      <w:r w:rsidRPr="006055F8">
        <w:rPr>
          <w:rFonts w:ascii="Times New Roman" w:hAnsi="Times New Roman"/>
          <w:sz w:val="24"/>
          <w:szCs w:val="24"/>
        </w:rPr>
        <w:t xml:space="preserve"> dni odstąpić od Umowy z winy Wykonawcy.</w:t>
      </w:r>
    </w:p>
    <w:p w14:paraId="0AAEB529" w14:textId="508AB0DE" w:rsidR="00B54297" w:rsidRPr="006055F8" w:rsidRDefault="00B54297" w:rsidP="00405026">
      <w:pPr>
        <w:widowControl w:val="0"/>
        <w:numPr>
          <w:ilvl w:val="0"/>
          <w:numId w:val="10"/>
        </w:numPr>
        <w:ind w:right="33"/>
        <w:jc w:val="both"/>
        <w:rPr>
          <w:rFonts w:ascii="Times New Roman" w:hAnsi="Times New Roman"/>
          <w:sz w:val="24"/>
          <w:szCs w:val="24"/>
        </w:rPr>
      </w:pPr>
      <w:r w:rsidRPr="006055F8">
        <w:rPr>
          <w:rFonts w:ascii="Times New Roman" w:hAnsi="Times New Roman"/>
          <w:sz w:val="24"/>
          <w:szCs w:val="24"/>
        </w:rPr>
        <w:t xml:space="preserve">Protokół odbioru, o którym mowa w ust. 2, zawierać będzie przynajmniej: </w:t>
      </w:r>
    </w:p>
    <w:p w14:paraId="6B688F7A" w14:textId="77777777" w:rsidR="00B54297" w:rsidRPr="006055F8" w:rsidRDefault="00B54297" w:rsidP="00405026">
      <w:pPr>
        <w:widowControl w:val="0"/>
        <w:numPr>
          <w:ilvl w:val="1"/>
          <w:numId w:val="10"/>
        </w:numPr>
        <w:ind w:right="33"/>
        <w:jc w:val="both"/>
        <w:rPr>
          <w:rFonts w:ascii="Times New Roman" w:hAnsi="Times New Roman"/>
          <w:sz w:val="24"/>
          <w:szCs w:val="24"/>
        </w:rPr>
      </w:pPr>
      <w:r w:rsidRPr="006055F8">
        <w:rPr>
          <w:rFonts w:ascii="Times New Roman" w:hAnsi="Times New Roman"/>
          <w:sz w:val="24"/>
          <w:szCs w:val="24"/>
        </w:rPr>
        <w:t xml:space="preserve">określenie przedmiotu objętego protokołem; </w:t>
      </w:r>
    </w:p>
    <w:p w14:paraId="25553442" w14:textId="77777777" w:rsidR="00B54297" w:rsidRPr="006055F8" w:rsidRDefault="00B54297" w:rsidP="00405026">
      <w:pPr>
        <w:widowControl w:val="0"/>
        <w:numPr>
          <w:ilvl w:val="1"/>
          <w:numId w:val="10"/>
        </w:numPr>
        <w:ind w:right="33"/>
        <w:jc w:val="both"/>
        <w:rPr>
          <w:rFonts w:ascii="Times New Roman" w:hAnsi="Times New Roman"/>
          <w:sz w:val="24"/>
          <w:szCs w:val="24"/>
        </w:rPr>
      </w:pPr>
      <w:r w:rsidRPr="006055F8">
        <w:rPr>
          <w:rFonts w:ascii="Times New Roman" w:hAnsi="Times New Roman"/>
          <w:sz w:val="24"/>
          <w:szCs w:val="24"/>
        </w:rPr>
        <w:t xml:space="preserve">oświadczenie Zamawiającego o braku lub istnieniu wad w wykonaniu Przedmiotu Umowy;  </w:t>
      </w:r>
    </w:p>
    <w:p w14:paraId="50C2820C" w14:textId="77777777" w:rsidR="00B54297" w:rsidRPr="006055F8" w:rsidRDefault="00B54297" w:rsidP="00405026">
      <w:pPr>
        <w:widowControl w:val="0"/>
        <w:numPr>
          <w:ilvl w:val="1"/>
          <w:numId w:val="10"/>
        </w:numPr>
        <w:ind w:right="33"/>
        <w:jc w:val="both"/>
        <w:rPr>
          <w:rFonts w:ascii="Times New Roman" w:hAnsi="Times New Roman"/>
          <w:sz w:val="24"/>
          <w:szCs w:val="24"/>
        </w:rPr>
      </w:pPr>
      <w:r w:rsidRPr="006055F8">
        <w:rPr>
          <w:rFonts w:ascii="Times New Roman" w:hAnsi="Times New Roman"/>
          <w:sz w:val="24"/>
          <w:szCs w:val="24"/>
        </w:rPr>
        <w:t xml:space="preserve">w przypadku stwierdzenia wad - zobowiązanie Wykonawcy do usunięcia wad w terminie określonym przez Zamawiającego, w ramach Wynagrodzenia określonego w § 7 ust. 1 Umowy. Stwierdzenie przez Zamawiającego usunięcia przez Wykonawcę wad będzie stanowić podstawę do sporządzenia protokołu odbioru bez zastrzeżeń. </w:t>
      </w:r>
    </w:p>
    <w:p w14:paraId="5103D76E" w14:textId="5A78900D" w:rsidR="00B54297" w:rsidRPr="006055F8" w:rsidRDefault="00B54297" w:rsidP="00405026">
      <w:pPr>
        <w:widowControl w:val="0"/>
        <w:numPr>
          <w:ilvl w:val="0"/>
          <w:numId w:val="10"/>
        </w:numPr>
        <w:ind w:right="33"/>
        <w:jc w:val="both"/>
        <w:rPr>
          <w:rFonts w:ascii="Times New Roman" w:hAnsi="Times New Roman"/>
          <w:sz w:val="24"/>
          <w:szCs w:val="24"/>
        </w:rPr>
      </w:pPr>
      <w:r w:rsidRPr="006055F8">
        <w:rPr>
          <w:rFonts w:ascii="Times New Roman" w:hAnsi="Times New Roman"/>
          <w:sz w:val="24"/>
          <w:szCs w:val="24"/>
        </w:rPr>
        <w:t xml:space="preserve">Protokół odbioru bez zastrzeżeń zostanie sporządzony i podpisany przez Zamawiającego i Wykonawcę po akceptacji przez Zamawiającego ostatecznej wersji produktów Umowy uwzględniającej ewentualne uwagi Zamawiającego. </w:t>
      </w:r>
    </w:p>
    <w:p w14:paraId="1B6C8555" w14:textId="77777777" w:rsidR="00B54297" w:rsidRPr="006055F8" w:rsidRDefault="00B54297" w:rsidP="00405026">
      <w:pPr>
        <w:pStyle w:val="Akapitzlist"/>
        <w:widowControl w:val="0"/>
        <w:numPr>
          <w:ilvl w:val="0"/>
          <w:numId w:val="10"/>
        </w:numPr>
        <w:tabs>
          <w:tab w:val="left" w:pos="591"/>
        </w:tabs>
        <w:autoSpaceDE w:val="0"/>
        <w:autoSpaceDN w:val="0"/>
        <w:spacing w:line="276" w:lineRule="auto"/>
        <w:ind w:left="590" w:right="116" w:hanging="359"/>
        <w:rPr>
          <w:rFonts w:ascii="Times New Roman" w:hAnsi="Times New Roman"/>
          <w:sz w:val="24"/>
        </w:rPr>
      </w:pPr>
      <w:r w:rsidRPr="006055F8">
        <w:rPr>
          <w:rFonts w:ascii="Times New Roman" w:hAnsi="Times New Roman"/>
          <w:sz w:val="24"/>
        </w:rPr>
        <w:t>Strony będą przekazywać sobie ww. produkty, protokoły i inne dane oraz informacje w formie elektronicznej lub innej formie uzgodnionej przez Strony.</w:t>
      </w:r>
    </w:p>
    <w:p w14:paraId="2D43D6B6" w14:textId="7DD8C99B" w:rsidR="00B54297" w:rsidRPr="006055F8" w:rsidRDefault="00B54297" w:rsidP="00405026">
      <w:pPr>
        <w:pStyle w:val="Akapitzlist"/>
        <w:widowControl w:val="0"/>
        <w:numPr>
          <w:ilvl w:val="0"/>
          <w:numId w:val="10"/>
        </w:numPr>
        <w:tabs>
          <w:tab w:val="left" w:pos="591"/>
        </w:tabs>
        <w:autoSpaceDE w:val="0"/>
        <w:autoSpaceDN w:val="0"/>
        <w:spacing w:line="276" w:lineRule="auto"/>
        <w:ind w:left="590" w:right="116" w:hanging="359"/>
        <w:rPr>
          <w:rFonts w:ascii="Times New Roman" w:hAnsi="Times New Roman"/>
          <w:sz w:val="24"/>
        </w:rPr>
      </w:pPr>
      <w:r w:rsidRPr="006055F8">
        <w:rPr>
          <w:rFonts w:ascii="Times New Roman" w:hAnsi="Times New Roman"/>
          <w:sz w:val="24"/>
        </w:rPr>
        <w:t xml:space="preserve">Protokół odbioru </w:t>
      </w:r>
      <w:r w:rsidR="005D5A79" w:rsidRPr="006055F8">
        <w:rPr>
          <w:rFonts w:ascii="Times New Roman" w:hAnsi="Times New Roman"/>
          <w:sz w:val="24"/>
        </w:rPr>
        <w:t xml:space="preserve">końcowego całości realizacji umowy </w:t>
      </w:r>
      <w:r w:rsidRPr="006055F8">
        <w:rPr>
          <w:rFonts w:ascii="Times New Roman" w:hAnsi="Times New Roman"/>
          <w:sz w:val="24"/>
        </w:rPr>
        <w:t>o którym mowa w ust. 2 będzie podstawą do wystawienia faktury.</w:t>
      </w:r>
    </w:p>
    <w:p w14:paraId="1E90CCE0" w14:textId="77777777"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6.</w:t>
      </w:r>
    </w:p>
    <w:p w14:paraId="34106F2A" w14:textId="77777777" w:rsidR="00B54297" w:rsidRPr="006055F8" w:rsidRDefault="00B54297" w:rsidP="00405026">
      <w:pPr>
        <w:widowControl w:val="0"/>
        <w:ind w:left="576" w:right="460"/>
        <w:jc w:val="center"/>
        <w:rPr>
          <w:rFonts w:ascii="Times New Roman" w:hAnsi="Times New Roman"/>
          <w:b/>
          <w:sz w:val="24"/>
          <w:szCs w:val="24"/>
        </w:rPr>
      </w:pPr>
      <w:r w:rsidRPr="006055F8">
        <w:rPr>
          <w:rFonts w:ascii="Times New Roman" w:hAnsi="Times New Roman"/>
          <w:b/>
          <w:sz w:val="24"/>
          <w:szCs w:val="24"/>
        </w:rPr>
        <w:t>Podwykonawcy</w:t>
      </w:r>
    </w:p>
    <w:p w14:paraId="2252A5B4" w14:textId="77777777" w:rsidR="00756013" w:rsidRPr="006055F8" w:rsidRDefault="00756013" w:rsidP="00405026">
      <w:pPr>
        <w:widowControl w:val="0"/>
        <w:ind w:left="576" w:right="460"/>
        <w:jc w:val="center"/>
        <w:rPr>
          <w:rFonts w:ascii="Times New Roman" w:hAnsi="Times New Roman"/>
          <w:b/>
          <w:sz w:val="24"/>
          <w:szCs w:val="24"/>
        </w:rPr>
      </w:pPr>
    </w:p>
    <w:p w14:paraId="27C74697" w14:textId="7906543B" w:rsidR="00B54297" w:rsidRPr="006055F8" w:rsidRDefault="00B54297" w:rsidP="00405026">
      <w:pPr>
        <w:pStyle w:val="Bezodstpw"/>
        <w:widowControl w:val="0"/>
        <w:spacing w:line="276" w:lineRule="auto"/>
        <w:ind w:left="426" w:hanging="426"/>
        <w:jc w:val="both"/>
        <w:rPr>
          <w:rFonts w:ascii="Times New Roman" w:hAnsi="Times New Roman"/>
          <w:sz w:val="24"/>
          <w:szCs w:val="24"/>
          <w:lang w:eastAsia="pl-PL"/>
        </w:rPr>
      </w:pPr>
      <w:r w:rsidRPr="006055F8">
        <w:rPr>
          <w:rFonts w:ascii="Times New Roman" w:hAnsi="Times New Roman"/>
          <w:sz w:val="24"/>
          <w:szCs w:val="24"/>
          <w:lang w:eastAsia="pl-PL"/>
        </w:rPr>
        <w:t>1.</w:t>
      </w:r>
      <w:r w:rsidRPr="006055F8">
        <w:rPr>
          <w:rFonts w:ascii="Times New Roman" w:hAnsi="Times New Roman"/>
          <w:sz w:val="24"/>
          <w:szCs w:val="24"/>
          <w:lang w:eastAsia="pl-PL"/>
        </w:rPr>
        <w:tab/>
        <w:t xml:space="preserve">Wykonawca zobowiązuje się wykonać przedmiot umowy siłami własnymi. * lub Wykonawca zobowiązuje się wykonać przedmiot umowy siłami własnymi oraz przy udziale podwykonawców.* </w:t>
      </w:r>
    </w:p>
    <w:p w14:paraId="22EBC628" w14:textId="77777777" w:rsidR="00B54297" w:rsidRPr="006055F8" w:rsidRDefault="00B54297" w:rsidP="00405026">
      <w:pPr>
        <w:pStyle w:val="Bezodstpw"/>
        <w:widowControl w:val="0"/>
        <w:spacing w:line="276" w:lineRule="auto"/>
        <w:ind w:left="426" w:hanging="426"/>
        <w:jc w:val="both"/>
        <w:rPr>
          <w:rFonts w:ascii="Times New Roman" w:hAnsi="Times New Roman"/>
          <w:sz w:val="24"/>
          <w:szCs w:val="24"/>
          <w:lang w:eastAsia="pl-PL"/>
        </w:rPr>
      </w:pPr>
      <w:r w:rsidRPr="006055F8">
        <w:rPr>
          <w:rFonts w:ascii="Times New Roman" w:hAnsi="Times New Roman"/>
          <w:sz w:val="24"/>
          <w:szCs w:val="24"/>
          <w:lang w:eastAsia="pl-PL"/>
        </w:rPr>
        <w:t>* niepotrzebne skreślić</w:t>
      </w:r>
    </w:p>
    <w:p w14:paraId="4A1DA1F4" w14:textId="77777777" w:rsidR="00B54297" w:rsidRPr="006055F8" w:rsidRDefault="00B54297" w:rsidP="00405026">
      <w:pPr>
        <w:pStyle w:val="Bezodstpw"/>
        <w:widowControl w:val="0"/>
        <w:spacing w:line="276" w:lineRule="auto"/>
        <w:ind w:left="426" w:hanging="426"/>
        <w:jc w:val="both"/>
        <w:rPr>
          <w:rFonts w:ascii="Times New Roman" w:hAnsi="Times New Roman"/>
          <w:sz w:val="24"/>
          <w:szCs w:val="24"/>
          <w:lang w:eastAsia="pl-PL"/>
        </w:rPr>
      </w:pPr>
      <w:r w:rsidRPr="006055F8">
        <w:rPr>
          <w:rFonts w:ascii="Times New Roman" w:hAnsi="Times New Roman"/>
          <w:sz w:val="24"/>
          <w:szCs w:val="24"/>
          <w:lang w:eastAsia="pl-PL"/>
        </w:rPr>
        <w:t>2.</w:t>
      </w:r>
      <w:r w:rsidRPr="006055F8">
        <w:rPr>
          <w:rFonts w:ascii="Times New Roman" w:hAnsi="Times New Roman"/>
          <w:sz w:val="24"/>
          <w:szCs w:val="24"/>
          <w:lang w:eastAsia="pl-PL"/>
        </w:rPr>
        <w:tab/>
        <w:t xml:space="preserve">Wykonawca może powierzyć wykonanie części zamówienia podwykonawcom. Zamawiający nie zastrzega obowiązku osobistego wykonania przez Wykonawcę  prac związanych                                                 z rozmieszczeniem i instalacją w ramach dostawy. </w:t>
      </w:r>
    </w:p>
    <w:p w14:paraId="6DDAFB09" w14:textId="77777777" w:rsidR="00B54297" w:rsidRPr="006055F8" w:rsidRDefault="00B54297" w:rsidP="00405026">
      <w:pPr>
        <w:pStyle w:val="Bezodstpw"/>
        <w:widowControl w:val="0"/>
        <w:spacing w:line="276" w:lineRule="auto"/>
        <w:ind w:left="426" w:hanging="426"/>
        <w:jc w:val="both"/>
        <w:rPr>
          <w:rFonts w:ascii="Times New Roman" w:hAnsi="Times New Roman"/>
          <w:sz w:val="24"/>
          <w:szCs w:val="24"/>
          <w:lang w:eastAsia="pl-PL"/>
        </w:rPr>
      </w:pPr>
      <w:r w:rsidRPr="006055F8">
        <w:rPr>
          <w:rFonts w:ascii="Times New Roman" w:hAnsi="Times New Roman"/>
          <w:sz w:val="24"/>
          <w:szCs w:val="24"/>
          <w:lang w:eastAsia="pl-PL"/>
        </w:rPr>
        <w:t>3.</w:t>
      </w:r>
      <w:r w:rsidRPr="006055F8">
        <w:rPr>
          <w:rFonts w:ascii="Times New Roman" w:hAnsi="Times New Roman"/>
          <w:sz w:val="24"/>
          <w:szCs w:val="24"/>
          <w:lang w:eastAsia="pl-PL"/>
        </w:rPr>
        <w:tab/>
        <w:t xml:space="preserve">Zamawiający żąda wskazania przez Wykonawcę części zamówienia, których wykonanie zamierza powierzyć podwykonawcom i podania przez Wykonawcę nazw podwykonawców. </w:t>
      </w:r>
    </w:p>
    <w:p w14:paraId="04DD699B" w14:textId="77777777" w:rsidR="00B54297" w:rsidRPr="006055F8" w:rsidRDefault="00B54297" w:rsidP="00405026">
      <w:pPr>
        <w:pStyle w:val="Bezodstpw"/>
        <w:widowControl w:val="0"/>
        <w:spacing w:line="276" w:lineRule="auto"/>
        <w:ind w:left="426" w:hanging="426"/>
        <w:jc w:val="both"/>
        <w:rPr>
          <w:rFonts w:ascii="Times New Roman" w:hAnsi="Times New Roman"/>
          <w:sz w:val="24"/>
          <w:szCs w:val="24"/>
          <w:lang w:eastAsia="pl-PL"/>
        </w:rPr>
      </w:pPr>
      <w:r w:rsidRPr="006055F8">
        <w:rPr>
          <w:rFonts w:ascii="Times New Roman" w:hAnsi="Times New Roman"/>
          <w:sz w:val="24"/>
          <w:szCs w:val="24"/>
          <w:lang w:eastAsia="pl-PL"/>
        </w:rPr>
        <w:t>4.</w:t>
      </w:r>
      <w:r w:rsidRPr="006055F8">
        <w:rPr>
          <w:rFonts w:ascii="Times New Roman" w:hAnsi="Times New Roman"/>
          <w:sz w:val="24"/>
          <w:szCs w:val="24"/>
          <w:lang w:eastAsia="pl-PL"/>
        </w:rPr>
        <w:tab/>
        <w:t>Wykonawca jest odpowiedzialny, jak za własne zachowanie, za działania i zaniechania podwykonawców, którym powierzył wykonanie części przedmiotu umowy.</w:t>
      </w:r>
    </w:p>
    <w:p w14:paraId="3D2910FD" w14:textId="77777777" w:rsidR="00B54297" w:rsidRPr="006055F8" w:rsidRDefault="00B54297" w:rsidP="00405026">
      <w:pPr>
        <w:pStyle w:val="Bezodstpw"/>
        <w:widowControl w:val="0"/>
        <w:spacing w:line="276" w:lineRule="auto"/>
        <w:ind w:left="426" w:hanging="426"/>
        <w:jc w:val="both"/>
        <w:rPr>
          <w:rFonts w:ascii="Times New Roman" w:hAnsi="Times New Roman"/>
          <w:sz w:val="24"/>
          <w:szCs w:val="24"/>
          <w:lang w:eastAsia="pl-PL"/>
        </w:rPr>
      </w:pPr>
      <w:r w:rsidRPr="006055F8">
        <w:rPr>
          <w:rFonts w:ascii="Times New Roman" w:hAnsi="Times New Roman"/>
          <w:sz w:val="24"/>
          <w:szCs w:val="24"/>
          <w:lang w:eastAsia="pl-PL"/>
        </w:rPr>
        <w:t>5.</w:t>
      </w:r>
      <w:r w:rsidRPr="006055F8">
        <w:rPr>
          <w:rFonts w:ascii="Times New Roman" w:hAnsi="Times New Roman"/>
          <w:sz w:val="24"/>
          <w:szCs w:val="24"/>
          <w:lang w:eastAsia="pl-PL"/>
        </w:rPr>
        <w:tab/>
        <w:t>Powierzenie wykonania części zamówienia podwykonawcom nie zwalnia Wykonawcy                                     z odpowiedzialności za należyte wykonanie tego zamówienia.</w:t>
      </w:r>
    </w:p>
    <w:p w14:paraId="0EAF65E4" w14:textId="77777777" w:rsidR="005D5A79" w:rsidRPr="006055F8" w:rsidRDefault="005D5A79" w:rsidP="00405026">
      <w:pPr>
        <w:pStyle w:val="Bezodstpw"/>
        <w:widowControl w:val="0"/>
        <w:spacing w:line="276" w:lineRule="auto"/>
        <w:ind w:left="426" w:hanging="426"/>
        <w:jc w:val="both"/>
        <w:rPr>
          <w:rFonts w:ascii="Times New Roman" w:hAnsi="Times New Roman"/>
          <w:sz w:val="24"/>
          <w:szCs w:val="24"/>
        </w:rPr>
      </w:pPr>
    </w:p>
    <w:p w14:paraId="6B7D7DCB" w14:textId="77777777"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7.</w:t>
      </w:r>
    </w:p>
    <w:p w14:paraId="484FC450" w14:textId="77777777" w:rsidR="00B54297" w:rsidRPr="006055F8" w:rsidRDefault="00B54297" w:rsidP="00405026">
      <w:pPr>
        <w:widowControl w:val="0"/>
        <w:ind w:left="576" w:right="463"/>
        <w:jc w:val="center"/>
        <w:rPr>
          <w:rFonts w:ascii="Times New Roman" w:hAnsi="Times New Roman"/>
          <w:b/>
          <w:sz w:val="24"/>
          <w:szCs w:val="24"/>
        </w:rPr>
      </w:pPr>
      <w:r w:rsidRPr="006055F8">
        <w:rPr>
          <w:rFonts w:ascii="Times New Roman" w:hAnsi="Times New Roman"/>
          <w:b/>
          <w:sz w:val="24"/>
          <w:szCs w:val="24"/>
        </w:rPr>
        <w:t>Wynagrodzenie Wykonawcy</w:t>
      </w:r>
    </w:p>
    <w:p w14:paraId="49150F84" w14:textId="77777777" w:rsidR="005D5A79" w:rsidRPr="006055F8" w:rsidRDefault="005D5A79" w:rsidP="00405026">
      <w:pPr>
        <w:widowControl w:val="0"/>
        <w:ind w:left="576" w:right="463"/>
        <w:jc w:val="center"/>
        <w:rPr>
          <w:rFonts w:ascii="Times New Roman" w:hAnsi="Times New Roman"/>
          <w:b/>
          <w:sz w:val="24"/>
          <w:szCs w:val="24"/>
        </w:rPr>
      </w:pPr>
    </w:p>
    <w:p w14:paraId="372B1CBC" w14:textId="4198FD5F" w:rsidR="00B54297" w:rsidRPr="006055F8" w:rsidRDefault="00B54297" w:rsidP="00405026">
      <w:pPr>
        <w:pStyle w:val="WW-Domylnie"/>
        <w:numPr>
          <w:ilvl w:val="0"/>
          <w:numId w:val="14"/>
        </w:numPr>
        <w:spacing w:line="276" w:lineRule="auto"/>
        <w:jc w:val="both"/>
        <w:rPr>
          <w:sz w:val="24"/>
          <w:szCs w:val="24"/>
        </w:rPr>
      </w:pPr>
      <w:r w:rsidRPr="006055F8">
        <w:rPr>
          <w:sz w:val="24"/>
          <w:szCs w:val="24"/>
        </w:rPr>
        <w:t>Łączne wynagrodzenie należne Wykonawcy za wykonanie przedmiotu</w:t>
      </w:r>
      <w:r w:rsidR="005D5A79" w:rsidRPr="006055F8">
        <w:rPr>
          <w:sz w:val="24"/>
          <w:szCs w:val="24"/>
        </w:rPr>
        <w:t xml:space="preserve"> </w:t>
      </w:r>
      <w:r w:rsidRPr="006055F8">
        <w:rPr>
          <w:sz w:val="24"/>
          <w:szCs w:val="24"/>
        </w:rPr>
        <w:t xml:space="preserve">zgodnie z Formularzem  </w:t>
      </w:r>
      <w:r w:rsidR="005D5A79" w:rsidRPr="006055F8">
        <w:rPr>
          <w:sz w:val="24"/>
          <w:szCs w:val="24"/>
        </w:rPr>
        <w:t xml:space="preserve">ofertowym </w:t>
      </w:r>
      <w:r w:rsidRPr="006055F8">
        <w:rPr>
          <w:sz w:val="24"/>
          <w:szCs w:val="24"/>
        </w:rPr>
        <w:t xml:space="preserve">wynosi: </w:t>
      </w:r>
    </w:p>
    <w:p w14:paraId="0BFA32D0" w14:textId="77777777" w:rsidR="00B54297" w:rsidRPr="006055F8" w:rsidRDefault="00B54297" w:rsidP="00405026">
      <w:pPr>
        <w:pStyle w:val="WW-Domylnie"/>
        <w:spacing w:line="276" w:lineRule="auto"/>
        <w:ind w:left="375" w:hanging="15"/>
        <w:jc w:val="both"/>
        <w:rPr>
          <w:sz w:val="24"/>
          <w:szCs w:val="24"/>
        </w:rPr>
      </w:pPr>
      <w:r w:rsidRPr="006055F8">
        <w:rPr>
          <w:sz w:val="24"/>
          <w:szCs w:val="24"/>
        </w:rPr>
        <w:t>brutto: ........................................................ PLN</w:t>
      </w:r>
    </w:p>
    <w:p w14:paraId="187C193A" w14:textId="77777777" w:rsidR="00B54297" w:rsidRPr="006055F8" w:rsidRDefault="00B54297" w:rsidP="00405026">
      <w:pPr>
        <w:pStyle w:val="WW-Domylnie"/>
        <w:spacing w:line="276" w:lineRule="auto"/>
        <w:ind w:left="375" w:hanging="15"/>
        <w:jc w:val="both"/>
        <w:rPr>
          <w:sz w:val="24"/>
          <w:szCs w:val="24"/>
        </w:rPr>
      </w:pPr>
      <w:r w:rsidRPr="006055F8">
        <w:rPr>
          <w:sz w:val="24"/>
          <w:szCs w:val="24"/>
        </w:rPr>
        <w:lastRenderedPageBreak/>
        <w:t>(słownie……...........................................................................złotych)</w:t>
      </w:r>
    </w:p>
    <w:p w14:paraId="6BE07A5E" w14:textId="77777777" w:rsidR="00B54297" w:rsidRPr="006055F8" w:rsidRDefault="00B54297" w:rsidP="00405026">
      <w:pPr>
        <w:pStyle w:val="WW-Domylnie"/>
        <w:spacing w:line="276" w:lineRule="auto"/>
        <w:ind w:left="375" w:hanging="15"/>
        <w:jc w:val="both"/>
        <w:rPr>
          <w:sz w:val="24"/>
          <w:szCs w:val="24"/>
        </w:rPr>
      </w:pPr>
      <w:r w:rsidRPr="006055F8">
        <w:rPr>
          <w:sz w:val="24"/>
          <w:szCs w:val="24"/>
        </w:rPr>
        <w:t>netto:.</w:t>
      </w:r>
      <w:r w:rsidRPr="006055F8">
        <w:rPr>
          <w:b/>
          <w:sz w:val="24"/>
          <w:szCs w:val="24"/>
        </w:rPr>
        <w:t xml:space="preserve"> </w:t>
      </w:r>
      <w:r w:rsidRPr="006055F8">
        <w:rPr>
          <w:sz w:val="24"/>
          <w:szCs w:val="24"/>
        </w:rPr>
        <w:t>........................................................... PLN</w:t>
      </w:r>
    </w:p>
    <w:p w14:paraId="1DC3601C" w14:textId="77777777" w:rsidR="00B54297" w:rsidRPr="006055F8" w:rsidRDefault="00B54297" w:rsidP="00405026">
      <w:pPr>
        <w:pStyle w:val="Tekstpodstawowywcity"/>
        <w:widowControl w:val="0"/>
        <w:tabs>
          <w:tab w:val="left" w:pos="708"/>
        </w:tabs>
        <w:spacing w:after="0"/>
        <w:ind w:left="375" w:hanging="15"/>
        <w:jc w:val="both"/>
        <w:rPr>
          <w:rFonts w:ascii="Times New Roman" w:hAnsi="Times New Roman"/>
        </w:rPr>
      </w:pPr>
      <w:r w:rsidRPr="006055F8">
        <w:rPr>
          <w:rFonts w:ascii="Times New Roman" w:hAnsi="Times New Roman"/>
        </w:rPr>
        <w:t>(słownie: ...........................................................................złotych)</w:t>
      </w:r>
    </w:p>
    <w:p w14:paraId="6B4AE4AA" w14:textId="77777777" w:rsidR="00B54297" w:rsidRPr="006055F8" w:rsidRDefault="00B54297" w:rsidP="00405026">
      <w:pPr>
        <w:pStyle w:val="WW-Domylnie"/>
        <w:spacing w:line="276" w:lineRule="auto"/>
        <w:ind w:left="375" w:hanging="15"/>
        <w:jc w:val="both"/>
        <w:rPr>
          <w:sz w:val="24"/>
          <w:szCs w:val="24"/>
        </w:rPr>
      </w:pPr>
      <w:r w:rsidRPr="006055F8">
        <w:rPr>
          <w:sz w:val="24"/>
          <w:szCs w:val="24"/>
        </w:rPr>
        <w:t xml:space="preserve">...........................% VAT, </w:t>
      </w:r>
      <w:proofErr w:type="spellStart"/>
      <w:r w:rsidRPr="006055F8">
        <w:rPr>
          <w:sz w:val="24"/>
          <w:szCs w:val="24"/>
        </w:rPr>
        <w:t>tj</w:t>
      </w:r>
      <w:proofErr w:type="spellEnd"/>
      <w:r w:rsidRPr="006055F8">
        <w:rPr>
          <w:sz w:val="24"/>
          <w:szCs w:val="24"/>
        </w:rPr>
        <w:t xml:space="preserve"> .................................................. PLN</w:t>
      </w:r>
    </w:p>
    <w:p w14:paraId="33334D70" w14:textId="77777777" w:rsidR="00B54297" w:rsidRPr="006055F8" w:rsidRDefault="00B54297" w:rsidP="00405026">
      <w:pPr>
        <w:pStyle w:val="WW-Domylnie"/>
        <w:spacing w:line="276" w:lineRule="auto"/>
        <w:ind w:left="375" w:hanging="15"/>
        <w:jc w:val="both"/>
        <w:rPr>
          <w:sz w:val="24"/>
          <w:szCs w:val="24"/>
        </w:rPr>
      </w:pPr>
      <w:r w:rsidRPr="006055F8">
        <w:rPr>
          <w:sz w:val="24"/>
          <w:szCs w:val="24"/>
        </w:rPr>
        <w:tab/>
        <w:t>(słownie: . .........................................................................złotych)</w:t>
      </w:r>
    </w:p>
    <w:p w14:paraId="522E88F2" w14:textId="77777777" w:rsidR="00B54297" w:rsidRPr="006055F8" w:rsidRDefault="00B54297" w:rsidP="00405026">
      <w:pPr>
        <w:pStyle w:val="WW-Domylnie"/>
        <w:numPr>
          <w:ilvl w:val="0"/>
          <w:numId w:val="15"/>
        </w:numPr>
        <w:spacing w:line="276" w:lineRule="auto"/>
        <w:ind w:left="357" w:hanging="357"/>
        <w:jc w:val="both"/>
        <w:rPr>
          <w:sz w:val="24"/>
          <w:szCs w:val="24"/>
        </w:rPr>
      </w:pPr>
      <w:r w:rsidRPr="006055F8">
        <w:rPr>
          <w:sz w:val="24"/>
          <w:szCs w:val="24"/>
        </w:rPr>
        <w:t xml:space="preserve">Wynagrodzenie, o którym mowa w ust. 1  nie podlega późniejszym negocjacjom. </w:t>
      </w:r>
    </w:p>
    <w:p w14:paraId="5E487BC9" w14:textId="77777777" w:rsidR="00B54297" w:rsidRPr="006055F8" w:rsidRDefault="00B54297" w:rsidP="00405026">
      <w:pPr>
        <w:pStyle w:val="Akapitzlist"/>
        <w:widowControl w:val="0"/>
        <w:numPr>
          <w:ilvl w:val="0"/>
          <w:numId w:val="15"/>
        </w:numPr>
        <w:spacing w:line="276" w:lineRule="auto"/>
        <w:ind w:left="357" w:hanging="357"/>
        <w:contextualSpacing/>
        <w:rPr>
          <w:rFonts w:ascii="Times New Roman" w:hAnsi="Times New Roman"/>
          <w:sz w:val="24"/>
          <w:shd w:val="clear" w:color="auto" w:fill="FEFFFF"/>
          <w:lang w:eastAsia="ar-SA" w:bidi="he-IL"/>
        </w:rPr>
      </w:pPr>
      <w:r w:rsidRPr="006055F8">
        <w:rPr>
          <w:rFonts w:ascii="Times New Roman" w:hAnsi="Times New Roman"/>
          <w:sz w:val="24"/>
          <w:shd w:val="clear" w:color="auto" w:fill="FEFFFF"/>
          <w:lang w:eastAsia="ar-SA" w:bidi="he-IL"/>
        </w:rPr>
        <w:t>Wynagrodzenie obejmuje wszelkie koszty przewidziane i nieprzewidziane (określone                                           i nieokreślone) przez Zamawiającego w Zapytaniu ofertowym związane z realizacją przedmiotu umowy, w tym wykonanie przedmiotu umowy w zakresie określonym w § 1 umowy.</w:t>
      </w:r>
    </w:p>
    <w:p w14:paraId="3147E3EB" w14:textId="77777777" w:rsidR="005D5A79" w:rsidRPr="006055F8" w:rsidRDefault="005D5A79" w:rsidP="00405026">
      <w:pPr>
        <w:pStyle w:val="Akapitzlist"/>
        <w:widowControl w:val="0"/>
        <w:spacing w:line="276" w:lineRule="auto"/>
        <w:ind w:left="357"/>
        <w:contextualSpacing/>
        <w:rPr>
          <w:rFonts w:ascii="Times New Roman" w:hAnsi="Times New Roman"/>
          <w:sz w:val="24"/>
          <w:shd w:val="clear" w:color="auto" w:fill="FEFFFF"/>
          <w:lang w:eastAsia="ar-SA" w:bidi="he-IL"/>
        </w:rPr>
      </w:pPr>
    </w:p>
    <w:p w14:paraId="1DC1BFFD" w14:textId="77777777"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8.</w:t>
      </w:r>
    </w:p>
    <w:p w14:paraId="2CEF0AF4" w14:textId="77777777" w:rsidR="00B54297" w:rsidRPr="006055F8" w:rsidRDefault="00B54297" w:rsidP="00405026">
      <w:pPr>
        <w:widowControl w:val="0"/>
        <w:ind w:left="576" w:right="461"/>
        <w:jc w:val="center"/>
        <w:rPr>
          <w:rFonts w:ascii="Times New Roman" w:hAnsi="Times New Roman"/>
          <w:b/>
          <w:sz w:val="24"/>
          <w:szCs w:val="24"/>
        </w:rPr>
      </w:pPr>
      <w:r w:rsidRPr="006055F8">
        <w:rPr>
          <w:rFonts w:ascii="Times New Roman" w:hAnsi="Times New Roman"/>
          <w:b/>
          <w:sz w:val="24"/>
          <w:szCs w:val="24"/>
        </w:rPr>
        <w:t>Zasady dokonywania płatności</w:t>
      </w:r>
    </w:p>
    <w:p w14:paraId="3E0B1D72" w14:textId="77777777" w:rsidR="005D5A79" w:rsidRPr="006055F8" w:rsidRDefault="005D5A79" w:rsidP="00405026">
      <w:pPr>
        <w:widowControl w:val="0"/>
        <w:ind w:left="576" w:right="461"/>
        <w:jc w:val="center"/>
        <w:rPr>
          <w:rFonts w:ascii="Times New Roman" w:hAnsi="Times New Roman"/>
          <w:b/>
          <w:sz w:val="24"/>
          <w:szCs w:val="24"/>
        </w:rPr>
      </w:pPr>
    </w:p>
    <w:p w14:paraId="6983F566" w14:textId="77777777" w:rsidR="00B54297" w:rsidRPr="006055F8"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sz w:val="24"/>
          <w:szCs w:val="24"/>
        </w:rPr>
      </w:pPr>
      <w:r w:rsidRPr="006055F8">
        <w:rPr>
          <w:rFonts w:ascii="Times New Roman" w:hAnsi="Times New Roman"/>
          <w:sz w:val="24"/>
          <w:szCs w:val="24"/>
        </w:rPr>
        <w:t>Zamawiający ureguluje należność przelewem z rachunku bankowego Zamawiającego na rachunek bankowy Wykonawcy nr...............................................................................</w:t>
      </w:r>
    </w:p>
    <w:p w14:paraId="270DDDF7" w14:textId="57CBCA00" w:rsidR="005D5A79" w:rsidRPr="00A75835" w:rsidRDefault="005D5A79" w:rsidP="00405026">
      <w:pPr>
        <w:widowControl w:val="0"/>
        <w:numPr>
          <w:ilvl w:val="0"/>
          <w:numId w:val="16"/>
        </w:numPr>
        <w:kinsoku w:val="0"/>
        <w:overflowPunct w:val="0"/>
        <w:autoSpaceDE w:val="0"/>
        <w:autoSpaceDN w:val="0"/>
        <w:adjustRightInd w:val="0"/>
        <w:ind w:right="116"/>
        <w:jc w:val="both"/>
        <w:rPr>
          <w:rFonts w:ascii="Times New Roman" w:hAnsi="Times New Roman"/>
          <w:b/>
          <w:bCs/>
          <w:sz w:val="24"/>
          <w:szCs w:val="24"/>
        </w:rPr>
      </w:pPr>
      <w:r w:rsidRPr="006055F8">
        <w:rPr>
          <w:rFonts w:ascii="Times New Roman" w:hAnsi="Times New Roman"/>
          <w:sz w:val="24"/>
          <w:szCs w:val="24"/>
        </w:rPr>
        <w:t xml:space="preserve">Zamawiający </w:t>
      </w:r>
      <w:r w:rsidRPr="00A75835">
        <w:rPr>
          <w:rFonts w:ascii="Times New Roman" w:hAnsi="Times New Roman"/>
          <w:b/>
          <w:bCs/>
          <w:sz w:val="24"/>
          <w:szCs w:val="24"/>
        </w:rPr>
        <w:t>nie przewiduje wystawiania przez Wykonawcę faktur częściowych.</w:t>
      </w:r>
    </w:p>
    <w:p w14:paraId="066A4431" w14:textId="022E0DEF" w:rsidR="00B54297" w:rsidRPr="00AB02CA"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b/>
          <w:bCs/>
          <w:sz w:val="24"/>
          <w:szCs w:val="24"/>
        </w:rPr>
      </w:pPr>
      <w:r w:rsidRPr="006055F8">
        <w:rPr>
          <w:rFonts w:ascii="Times New Roman" w:eastAsia="SimSun, 宋体" w:hAnsi="Times New Roman"/>
          <w:sz w:val="24"/>
          <w:szCs w:val="24"/>
          <w:shd w:val="clear" w:color="auto" w:fill="FFFFFF"/>
          <w:lang w:eastAsia="zh-CN"/>
        </w:rPr>
        <w:t>Zamawiający za wykonaną usługę zapłaci Wykonawcy należność przelewem w </w:t>
      </w:r>
      <w:r w:rsidRPr="006055F8">
        <w:rPr>
          <w:rFonts w:ascii="Times New Roman" w:eastAsia="SimSun, 宋体" w:hAnsi="Times New Roman"/>
          <w:b/>
          <w:bCs/>
          <w:sz w:val="24"/>
          <w:szCs w:val="24"/>
          <w:shd w:val="clear" w:color="auto" w:fill="FFFFFF"/>
          <w:lang w:eastAsia="zh-CN"/>
        </w:rPr>
        <w:t>ciągu 45 dni od dnia</w:t>
      </w:r>
      <w:r w:rsidRPr="006055F8">
        <w:rPr>
          <w:rFonts w:ascii="Times New Roman" w:eastAsia="SimSun, 宋体" w:hAnsi="Times New Roman"/>
          <w:sz w:val="24"/>
          <w:szCs w:val="24"/>
          <w:shd w:val="clear" w:color="auto" w:fill="FFFFFF"/>
          <w:lang w:eastAsia="zh-CN"/>
        </w:rPr>
        <w:t xml:space="preserve"> otrzymania </w:t>
      </w:r>
      <w:r w:rsidRPr="00963AF3">
        <w:rPr>
          <w:rFonts w:ascii="Times New Roman" w:eastAsia="SimSun, 宋体" w:hAnsi="Times New Roman"/>
          <w:b/>
          <w:bCs/>
          <w:sz w:val="24"/>
          <w:szCs w:val="24"/>
          <w:u w:val="single"/>
          <w:shd w:val="clear" w:color="auto" w:fill="FFFFFF"/>
          <w:lang w:eastAsia="zh-CN"/>
        </w:rPr>
        <w:t xml:space="preserve">faktury </w:t>
      </w:r>
      <w:r w:rsidR="00963AF3" w:rsidRPr="00963AF3">
        <w:rPr>
          <w:rFonts w:ascii="Times New Roman" w:eastAsia="SimSun, 宋体" w:hAnsi="Times New Roman"/>
          <w:b/>
          <w:bCs/>
          <w:sz w:val="24"/>
          <w:szCs w:val="24"/>
          <w:u w:val="single"/>
          <w:shd w:val="clear" w:color="auto" w:fill="FFFFFF"/>
          <w:lang w:eastAsia="zh-CN"/>
        </w:rPr>
        <w:t>oraz podstawie protokołu odbioru</w:t>
      </w:r>
      <w:r w:rsidR="00963AF3" w:rsidRPr="00963AF3">
        <w:rPr>
          <w:rFonts w:ascii="Times New Roman" w:eastAsia="SimSun, 宋体" w:hAnsi="Times New Roman"/>
          <w:sz w:val="24"/>
          <w:szCs w:val="24"/>
          <w:shd w:val="clear" w:color="auto" w:fill="FFFFFF"/>
          <w:lang w:eastAsia="zh-CN"/>
        </w:rPr>
        <w:t xml:space="preserve"> </w:t>
      </w:r>
      <w:r w:rsidRPr="006055F8">
        <w:rPr>
          <w:rFonts w:ascii="Times New Roman" w:eastAsia="SimSun, 宋体" w:hAnsi="Times New Roman"/>
          <w:sz w:val="24"/>
          <w:szCs w:val="24"/>
          <w:shd w:val="clear" w:color="auto" w:fill="FFFFFF"/>
          <w:lang w:eastAsia="zh-CN"/>
        </w:rPr>
        <w:t xml:space="preserve">przez Zamawiającego, na wskazane przez niego konto bankowe w złotych polskich </w:t>
      </w:r>
      <w:r w:rsidRPr="00AB02CA">
        <w:rPr>
          <w:rFonts w:ascii="Times New Roman" w:eastAsia="SimSun, 宋体" w:hAnsi="Times New Roman"/>
          <w:b/>
          <w:bCs/>
          <w:sz w:val="24"/>
          <w:szCs w:val="24"/>
          <w:shd w:val="clear" w:color="auto" w:fill="FFFFFF"/>
          <w:lang w:eastAsia="zh-CN"/>
        </w:rPr>
        <w:t xml:space="preserve">z zastrzeżeniem, że </w:t>
      </w:r>
      <w:r w:rsidRPr="00AB02CA">
        <w:rPr>
          <w:rFonts w:ascii="Times New Roman" w:hAnsi="Times New Roman"/>
          <w:b/>
          <w:bCs/>
          <w:sz w:val="24"/>
          <w:szCs w:val="24"/>
        </w:rPr>
        <w:t>Zapłata za wykonany przedmiot umowy nastąpi przelewem na konto podane przez Wykonawcę, w terminie 14 dni od daty otrzymania prawidłowo wystawionej faktury, jednak nie wcześniej niż nastąpi wpływ środków pieniężnych na konto Zamawiającego od Instytucji Zarządzającej, w celu realizacji projektu pn. „ Centrum Usług Społecznych w Gminie Działoszyce - nowa jakość życia mieszkańców’’.</w:t>
      </w:r>
    </w:p>
    <w:p w14:paraId="35C6C220" w14:textId="77777777" w:rsidR="00B54297" w:rsidRPr="00762F72"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b/>
          <w:bCs/>
          <w:sz w:val="24"/>
          <w:szCs w:val="24"/>
        </w:rPr>
      </w:pPr>
      <w:r w:rsidRPr="006055F8">
        <w:rPr>
          <w:rFonts w:ascii="Times New Roman" w:hAnsi="Times New Roman"/>
          <w:sz w:val="24"/>
          <w:szCs w:val="24"/>
        </w:rPr>
        <w:t xml:space="preserve">W przypadku odstąpienia od Umowy, </w:t>
      </w:r>
      <w:r w:rsidRPr="00762F72">
        <w:rPr>
          <w:rFonts w:ascii="Times New Roman" w:hAnsi="Times New Roman"/>
          <w:b/>
          <w:bCs/>
          <w:sz w:val="24"/>
          <w:szCs w:val="24"/>
        </w:rPr>
        <w:t xml:space="preserve">płatność za wykonanie części zamówienia nastąpi na podstawie faktury wystawionej </w:t>
      </w:r>
      <w:r w:rsidRPr="00762F72">
        <w:rPr>
          <w:rFonts w:ascii="Times New Roman" w:eastAsia="SimSun, 宋体" w:hAnsi="Times New Roman"/>
          <w:b/>
          <w:bCs/>
          <w:sz w:val="24"/>
          <w:szCs w:val="24"/>
          <w:shd w:val="clear" w:color="auto" w:fill="FFFFFF"/>
          <w:lang w:eastAsia="zh-CN"/>
        </w:rPr>
        <w:t>na podstawie protokołu odbioru części przedmiotu Umowy podpisanego przez Zamawiającego</w:t>
      </w:r>
      <w:r w:rsidRPr="00762F72">
        <w:rPr>
          <w:rFonts w:ascii="Times New Roman" w:hAnsi="Times New Roman"/>
          <w:b/>
          <w:bCs/>
          <w:sz w:val="24"/>
          <w:szCs w:val="24"/>
        </w:rPr>
        <w:t xml:space="preserve"> bez zastrzeżeń.</w:t>
      </w:r>
    </w:p>
    <w:p w14:paraId="2512138D" w14:textId="77777777" w:rsidR="00B54297" w:rsidRPr="006055F8"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sz w:val="24"/>
          <w:szCs w:val="24"/>
        </w:rPr>
      </w:pPr>
      <w:r w:rsidRPr="006055F8">
        <w:rPr>
          <w:rFonts w:ascii="Times New Roman" w:hAnsi="Times New Roman"/>
          <w:sz w:val="24"/>
          <w:szCs w:val="24"/>
        </w:rPr>
        <w:t>Za datę dokonania zapłaty uznaje się dzień, w którym Zamawiający wydał swojemu bankowi polecenie</w:t>
      </w:r>
      <w:r w:rsidRPr="006055F8">
        <w:rPr>
          <w:rFonts w:ascii="Times New Roman" w:hAnsi="Times New Roman"/>
          <w:spacing w:val="-1"/>
          <w:sz w:val="24"/>
          <w:szCs w:val="24"/>
        </w:rPr>
        <w:t xml:space="preserve"> </w:t>
      </w:r>
      <w:r w:rsidRPr="006055F8">
        <w:rPr>
          <w:rFonts w:ascii="Times New Roman" w:hAnsi="Times New Roman"/>
          <w:sz w:val="24"/>
          <w:szCs w:val="24"/>
        </w:rPr>
        <w:t>przelewu.</w:t>
      </w:r>
    </w:p>
    <w:p w14:paraId="4184DE77" w14:textId="77777777" w:rsidR="00B54297" w:rsidRPr="006055F8"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sz w:val="24"/>
          <w:szCs w:val="24"/>
        </w:rPr>
      </w:pPr>
      <w:r w:rsidRPr="006055F8">
        <w:rPr>
          <w:rFonts w:ascii="Times New Roman" w:hAnsi="Times New Roman"/>
          <w:sz w:val="24"/>
          <w:szCs w:val="24"/>
        </w:rPr>
        <w:t>Wykonawca bez pisemnej zgody Zamawiającego nie może przenieść wierzytelności na osobę trzecią oraz dokonywać potrąceń wierzytelności własnej z wierzytelnością</w:t>
      </w:r>
      <w:r w:rsidRPr="006055F8">
        <w:rPr>
          <w:rFonts w:ascii="Times New Roman" w:hAnsi="Times New Roman"/>
          <w:spacing w:val="-10"/>
          <w:sz w:val="24"/>
          <w:szCs w:val="24"/>
        </w:rPr>
        <w:t xml:space="preserve"> </w:t>
      </w:r>
      <w:r w:rsidRPr="006055F8">
        <w:rPr>
          <w:rFonts w:ascii="Times New Roman" w:hAnsi="Times New Roman"/>
          <w:sz w:val="24"/>
          <w:szCs w:val="24"/>
        </w:rPr>
        <w:t>Zamawiającego.</w:t>
      </w:r>
    </w:p>
    <w:p w14:paraId="215757B2" w14:textId="77777777" w:rsidR="00B54297" w:rsidRPr="006055F8"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sz w:val="24"/>
          <w:szCs w:val="24"/>
        </w:rPr>
      </w:pPr>
      <w:r w:rsidRPr="006055F8">
        <w:rPr>
          <w:rFonts w:ascii="Times New Roman" w:hAnsi="Times New Roman"/>
          <w:sz w:val="24"/>
          <w:szCs w:val="24"/>
        </w:rPr>
        <w:t>Potrącenie lub przeniesienie wierzytelności dokonane bez uprzedniej pisemnej zgody Zamawiającego są dla Zamawiającego</w:t>
      </w:r>
      <w:r w:rsidRPr="006055F8">
        <w:rPr>
          <w:rFonts w:ascii="Times New Roman" w:hAnsi="Times New Roman"/>
          <w:spacing w:val="-1"/>
          <w:sz w:val="24"/>
          <w:szCs w:val="24"/>
        </w:rPr>
        <w:t xml:space="preserve"> </w:t>
      </w:r>
      <w:r w:rsidRPr="006055F8">
        <w:rPr>
          <w:rFonts w:ascii="Times New Roman" w:hAnsi="Times New Roman"/>
          <w:sz w:val="24"/>
          <w:szCs w:val="24"/>
        </w:rPr>
        <w:t>bezskuteczne.</w:t>
      </w:r>
    </w:p>
    <w:p w14:paraId="2ECC00B0" w14:textId="77777777" w:rsidR="00B54297" w:rsidRPr="006055F8"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sz w:val="24"/>
          <w:szCs w:val="24"/>
        </w:rPr>
      </w:pPr>
      <w:r w:rsidRPr="006055F8">
        <w:rPr>
          <w:rFonts w:ascii="Times New Roman" w:hAnsi="Times New Roman"/>
          <w:sz w:val="24"/>
          <w:szCs w:val="24"/>
        </w:rPr>
        <w:t>Wykonawca wyraża zgodę na potrącenie kar umownych z bieżących należności bez osobnego wezwania do zapłaty. O ile kary nie zostaną potrącone z bieżących należności Wykonawcy, zostaną zapłacone na podstawie odrębnego wezwania do</w:t>
      </w:r>
      <w:r w:rsidRPr="006055F8">
        <w:rPr>
          <w:rFonts w:ascii="Times New Roman" w:hAnsi="Times New Roman"/>
          <w:spacing w:val="-6"/>
          <w:sz w:val="24"/>
          <w:szCs w:val="24"/>
        </w:rPr>
        <w:t xml:space="preserve"> </w:t>
      </w:r>
      <w:r w:rsidRPr="006055F8">
        <w:rPr>
          <w:rFonts w:ascii="Times New Roman" w:hAnsi="Times New Roman"/>
          <w:sz w:val="24"/>
          <w:szCs w:val="24"/>
        </w:rPr>
        <w:t>zapłaty.</w:t>
      </w:r>
    </w:p>
    <w:p w14:paraId="63431C2E" w14:textId="77777777" w:rsidR="00B54297" w:rsidRPr="006055F8"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sz w:val="24"/>
          <w:szCs w:val="24"/>
        </w:rPr>
      </w:pPr>
      <w:r w:rsidRPr="006055F8">
        <w:rPr>
          <w:rFonts w:ascii="Times New Roman" w:hAnsi="Times New Roman"/>
          <w:sz w:val="24"/>
          <w:szCs w:val="24"/>
        </w:rPr>
        <w:t>Zapłata kar umownych nie zwalnia Wykonawcy z wykonania</w:t>
      </w:r>
      <w:r w:rsidRPr="006055F8">
        <w:rPr>
          <w:rFonts w:ascii="Times New Roman" w:hAnsi="Times New Roman"/>
          <w:spacing w:val="-2"/>
          <w:sz w:val="24"/>
          <w:szCs w:val="24"/>
        </w:rPr>
        <w:t xml:space="preserve"> </w:t>
      </w:r>
      <w:r w:rsidRPr="006055F8">
        <w:rPr>
          <w:rFonts w:ascii="Times New Roman" w:hAnsi="Times New Roman"/>
          <w:sz w:val="24"/>
          <w:szCs w:val="24"/>
        </w:rPr>
        <w:t>umowy.</w:t>
      </w:r>
    </w:p>
    <w:p w14:paraId="209CEC0D" w14:textId="77777777" w:rsidR="00B54297" w:rsidRPr="006055F8"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sz w:val="24"/>
          <w:szCs w:val="24"/>
        </w:rPr>
      </w:pPr>
      <w:r w:rsidRPr="006055F8">
        <w:rPr>
          <w:rFonts w:ascii="Times New Roman" w:hAnsi="Times New Roman"/>
          <w:sz w:val="24"/>
          <w:szCs w:val="24"/>
        </w:rPr>
        <w:t>W przypadku błędnego określenia sposobu opodatkowania podatkiem od towarów i usług, Wykonawca poniesie koszty podatku od towarów i usług oraz odsetek od zaległości podatkowych,</w:t>
      </w:r>
      <w:r w:rsidRPr="006055F8">
        <w:rPr>
          <w:rFonts w:ascii="Times New Roman" w:hAnsi="Times New Roman"/>
          <w:spacing w:val="-12"/>
          <w:sz w:val="24"/>
          <w:szCs w:val="24"/>
        </w:rPr>
        <w:t xml:space="preserve"> </w:t>
      </w:r>
      <w:r w:rsidRPr="006055F8">
        <w:rPr>
          <w:rFonts w:ascii="Times New Roman" w:hAnsi="Times New Roman"/>
          <w:sz w:val="24"/>
          <w:szCs w:val="24"/>
        </w:rPr>
        <w:t>które</w:t>
      </w:r>
      <w:r w:rsidRPr="006055F8">
        <w:rPr>
          <w:rFonts w:ascii="Times New Roman" w:hAnsi="Times New Roman"/>
          <w:spacing w:val="-12"/>
          <w:sz w:val="24"/>
          <w:szCs w:val="24"/>
        </w:rPr>
        <w:t xml:space="preserve"> </w:t>
      </w:r>
      <w:r w:rsidRPr="006055F8">
        <w:rPr>
          <w:rFonts w:ascii="Times New Roman" w:hAnsi="Times New Roman"/>
          <w:sz w:val="24"/>
          <w:szCs w:val="24"/>
        </w:rPr>
        <w:t>powstały</w:t>
      </w:r>
      <w:r w:rsidRPr="006055F8">
        <w:rPr>
          <w:rFonts w:ascii="Times New Roman" w:hAnsi="Times New Roman"/>
          <w:spacing w:val="-11"/>
          <w:sz w:val="24"/>
          <w:szCs w:val="24"/>
        </w:rPr>
        <w:t xml:space="preserve"> </w:t>
      </w:r>
      <w:r w:rsidRPr="006055F8">
        <w:rPr>
          <w:rFonts w:ascii="Times New Roman" w:hAnsi="Times New Roman"/>
          <w:sz w:val="24"/>
          <w:szCs w:val="24"/>
        </w:rPr>
        <w:t>w</w:t>
      </w:r>
      <w:r w:rsidRPr="006055F8">
        <w:rPr>
          <w:rFonts w:ascii="Times New Roman" w:hAnsi="Times New Roman"/>
          <w:spacing w:val="-13"/>
          <w:sz w:val="24"/>
          <w:szCs w:val="24"/>
        </w:rPr>
        <w:t xml:space="preserve"> </w:t>
      </w:r>
      <w:r w:rsidRPr="006055F8">
        <w:rPr>
          <w:rFonts w:ascii="Times New Roman" w:hAnsi="Times New Roman"/>
          <w:sz w:val="24"/>
          <w:szCs w:val="24"/>
        </w:rPr>
        <w:t>stosunku</w:t>
      </w:r>
      <w:r w:rsidRPr="006055F8">
        <w:rPr>
          <w:rFonts w:ascii="Times New Roman" w:hAnsi="Times New Roman"/>
          <w:spacing w:val="-11"/>
          <w:sz w:val="24"/>
          <w:szCs w:val="24"/>
        </w:rPr>
        <w:t xml:space="preserve"> </w:t>
      </w:r>
      <w:r w:rsidRPr="006055F8">
        <w:rPr>
          <w:rFonts w:ascii="Times New Roman" w:hAnsi="Times New Roman"/>
          <w:sz w:val="24"/>
          <w:szCs w:val="24"/>
        </w:rPr>
        <w:t>do</w:t>
      </w:r>
      <w:r w:rsidRPr="006055F8">
        <w:rPr>
          <w:rFonts w:ascii="Times New Roman" w:hAnsi="Times New Roman"/>
          <w:spacing w:val="-9"/>
          <w:sz w:val="24"/>
          <w:szCs w:val="24"/>
        </w:rPr>
        <w:t xml:space="preserve"> </w:t>
      </w:r>
      <w:r w:rsidRPr="006055F8">
        <w:rPr>
          <w:rFonts w:ascii="Times New Roman" w:hAnsi="Times New Roman"/>
          <w:sz w:val="24"/>
          <w:szCs w:val="24"/>
        </w:rPr>
        <w:t>Zamawiającego</w:t>
      </w:r>
      <w:r w:rsidRPr="006055F8">
        <w:rPr>
          <w:rFonts w:ascii="Times New Roman" w:hAnsi="Times New Roman"/>
          <w:spacing w:val="-10"/>
          <w:sz w:val="24"/>
          <w:szCs w:val="24"/>
        </w:rPr>
        <w:t xml:space="preserve"> </w:t>
      </w:r>
      <w:r w:rsidRPr="006055F8">
        <w:rPr>
          <w:rFonts w:ascii="Times New Roman" w:hAnsi="Times New Roman"/>
          <w:sz w:val="24"/>
          <w:szCs w:val="24"/>
        </w:rPr>
        <w:t>na</w:t>
      </w:r>
      <w:r w:rsidRPr="006055F8">
        <w:rPr>
          <w:rFonts w:ascii="Times New Roman" w:hAnsi="Times New Roman"/>
          <w:spacing w:val="-10"/>
          <w:sz w:val="24"/>
          <w:szCs w:val="24"/>
        </w:rPr>
        <w:t xml:space="preserve"> </w:t>
      </w:r>
      <w:r w:rsidRPr="006055F8">
        <w:rPr>
          <w:rFonts w:ascii="Times New Roman" w:hAnsi="Times New Roman"/>
          <w:sz w:val="24"/>
          <w:szCs w:val="24"/>
        </w:rPr>
        <w:t>skutek</w:t>
      </w:r>
      <w:r w:rsidRPr="006055F8">
        <w:rPr>
          <w:rFonts w:ascii="Times New Roman" w:hAnsi="Times New Roman"/>
          <w:spacing w:val="-11"/>
          <w:sz w:val="24"/>
          <w:szCs w:val="24"/>
        </w:rPr>
        <w:t xml:space="preserve"> </w:t>
      </w:r>
      <w:r w:rsidRPr="006055F8">
        <w:rPr>
          <w:rFonts w:ascii="Times New Roman" w:hAnsi="Times New Roman"/>
          <w:sz w:val="24"/>
          <w:szCs w:val="24"/>
        </w:rPr>
        <w:t>błędnego</w:t>
      </w:r>
      <w:r w:rsidRPr="006055F8">
        <w:rPr>
          <w:rFonts w:ascii="Times New Roman" w:hAnsi="Times New Roman"/>
          <w:spacing w:val="-12"/>
          <w:sz w:val="24"/>
          <w:szCs w:val="24"/>
        </w:rPr>
        <w:t xml:space="preserve"> </w:t>
      </w:r>
      <w:r w:rsidRPr="006055F8">
        <w:rPr>
          <w:rFonts w:ascii="Times New Roman" w:hAnsi="Times New Roman"/>
          <w:sz w:val="24"/>
          <w:szCs w:val="24"/>
        </w:rPr>
        <w:t>opodatkowania VAT. Powyższe dotyczy zarówno przypadku, gdy Zamawiający odliczył podatek VAT, który nie powinien zostać odliczony ze względu na jego błędne naliczenie przez Wykonawcę, jak również przypadku, w którym Zamawiający na skutek błędu Wykonawcy rozliczył za Wykonawcę podatek</w:t>
      </w:r>
      <w:r w:rsidRPr="006055F8">
        <w:rPr>
          <w:rFonts w:ascii="Times New Roman" w:hAnsi="Times New Roman"/>
          <w:spacing w:val="-2"/>
          <w:sz w:val="24"/>
          <w:szCs w:val="24"/>
        </w:rPr>
        <w:t xml:space="preserve"> </w:t>
      </w:r>
      <w:r w:rsidRPr="006055F8">
        <w:rPr>
          <w:rFonts w:ascii="Times New Roman" w:hAnsi="Times New Roman"/>
          <w:sz w:val="24"/>
          <w:szCs w:val="24"/>
        </w:rPr>
        <w:t>należny.</w:t>
      </w:r>
    </w:p>
    <w:p w14:paraId="3F18724F" w14:textId="77777777" w:rsidR="00B54297" w:rsidRPr="006055F8"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sz w:val="24"/>
          <w:szCs w:val="24"/>
        </w:rPr>
      </w:pPr>
      <w:r w:rsidRPr="006055F8">
        <w:rPr>
          <w:rFonts w:ascii="Times New Roman" w:hAnsi="Times New Roman"/>
          <w:iCs/>
          <w:sz w:val="24"/>
          <w:szCs w:val="24"/>
        </w:rPr>
        <w:lastRenderedPageBreak/>
        <w:t>Wykonawca potwierdza, iż wskazany rachunek bankowy jest umieszczony i uwidoczniony                      w wykazie, o którym mowa w art. 96b ust. 1 ustawy z dnia 11 marca 2004r. o podatku od towarów i usług (Dz. U. z 2024 r. poz. 361) prowadzonym przez Szefa Krajowej Administracji Skarbowej, dalej: Wykaz.</w:t>
      </w:r>
    </w:p>
    <w:p w14:paraId="27E61465" w14:textId="77777777" w:rsidR="00B54297" w:rsidRPr="006055F8" w:rsidRDefault="00B54297" w:rsidP="00405026">
      <w:pPr>
        <w:widowControl w:val="0"/>
        <w:numPr>
          <w:ilvl w:val="0"/>
          <w:numId w:val="16"/>
        </w:numPr>
        <w:kinsoku w:val="0"/>
        <w:overflowPunct w:val="0"/>
        <w:autoSpaceDE w:val="0"/>
        <w:autoSpaceDN w:val="0"/>
        <w:adjustRightInd w:val="0"/>
        <w:ind w:right="116"/>
        <w:jc w:val="both"/>
        <w:rPr>
          <w:rFonts w:ascii="Times New Roman" w:hAnsi="Times New Roman"/>
          <w:sz w:val="24"/>
          <w:szCs w:val="24"/>
        </w:rPr>
      </w:pPr>
      <w:r w:rsidRPr="006055F8">
        <w:rPr>
          <w:rFonts w:ascii="Times New Roman" w:hAnsi="Times New Roman"/>
          <w:iCs/>
          <w:sz w:val="24"/>
          <w:szCs w:val="24"/>
        </w:rPr>
        <w:t>Wykonawca zobowiązuje się powiadomić w ciągu 24 godzin Zamawiającego o wykreśleniu jego rachunku bankowego z Wykazu lub utraty charakteru czynnego podatnika VAT. Naruszenie tego obowiązku skutkuje powstaniem roszczenia odszkodowawczego do wysokości poniesionej szkody.</w:t>
      </w:r>
    </w:p>
    <w:p w14:paraId="40A93C69" w14:textId="77777777" w:rsidR="00B54297" w:rsidRPr="006055F8" w:rsidRDefault="00B54297" w:rsidP="00405026">
      <w:pPr>
        <w:pStyle w:val="Akapitzlist"/>
        <w:widowControl w:val="0"/>
        <w:numPr>
          <w:ilvl w:val="0"/>
          <w:numId w:val="16"/>
        </w:numPr>
        <w:spacing w:line="276" w:lineRule="auto"/>
        <w:contextualSpacing/>
        <w:textAlignment w:val="baseline"/>
        <w:rPr>
          <w:rFonts w:ascii="Times New Roman" w:eastAsia="SimSun, 宋体" w:hAnsi="Times New Roman"/>
          <w:sz w:val="24"/>
          <w:shd w:val="clear" w:color="auto" w:fill="FFFFFF"/>
          <w:lang w:eastAsia="zh-CN"/>
        </w:rPr>
      </w:pPr>
      <w:r w:rsidRPr="006055F8">
        <w:rPr>
          <w:rFonts w:ascii="Times New Roman" w:eastAsia="SimSun, 宋体" w:hAnsi="Times New Roman"/>
          <w:sz w:val="24"/>
          <w:shd w:val="clear" w:color="auto" w:fill="FFFFFF"/>
          <w:lang w:eastAsia="zh-CN"/>
        </w:rPr>
        <w:t>Jeżeli dotyczy, Zamawiający będzie dokonywał płatności w ramach mechanizmu podzielonej płatności (</w:t>
      </w:r>
      <w:proofErr w:type="spellStart"/>
      <w:r w:rsidRPr="006055F8">
        <w:rPr>
          <w:rFonts w:ascii="Times New Roman" w:eastAsia="SimSun, 宋体" w:hAnsi="Times New Roman"/>
          <w:sz w:val="24"/>
          <w:shd w:val="clear" w:color="auto" w:fill="FFFFFF"/>
          <w:lang w:eastAsia="zh-CN"/>
        </w:rPr>
        <w:t>split</w:t>
      </w:r>
      <w:proofErr w:type="spellEnd"/>
      <w:r w:rsidRPr="006055F8">
        <w:rPr>
          <w:rFonts w:ascii="Times New Roman" w:eastAsia="SimSun, 宋体" w:hAnsi="Times New Roman"/>
          <w:sz w:val="24"/>
          <w:shd w:val="clear" w:color="auto" w:fill="FFFFFF"/>
          <w:lang w:eastAsia="zh-CN"/>
        </w:rPr>
        <w:t xml:space="preserve"> </w:t>
      </w:r>
      <w:proofErr w:type="spellStart"/>
      <w:r w:rsidRPr="006055F8">
        <w:rPr>
          <w:rFonts w:ascii="Times New Roman" w:eastAsia="SimSun, 宋体" w:hAnsi="Times New Roman"/>
          <w:sz w:val="24"/>
          <w:shd w:val="clear" w:color="auto" w:fill="FFFFFF"/>
          <w:lang w:eastAsia="zh-CN"/>
        </w:rPr>
        <w:t>payment</w:t>
      </w:r>
      <w:proofErr w:type="spellEnd"/>
      <w:r w:rsidRPr="006055F8">
        <w:rPr>
          <w:rFonts w:ascii="Times New Roman" w:eastAsia="SimSun, 宋体" w:hAnsi="Times New Roman"/>
          <w:sz w:val="24"/>
          <w:shd w:val="clear" w:color="auto" w:fill="FFFFFF"/>
          <w:lang w:eastAsia="zh-CN"/>
        </w:rPr>
        <w:t>) zgodnie z art. 108a ustawy z dnia 11 marca 2004 r. o podatku od towarów i usług. Wykonawca oświadcza, że rachunek bankowy wskazany w §18 ust. 6 jest rachunkiem umożliwiającym płatność w ramach mechanizmu podzielonej płatności, o którym mowa powyżej. W przypadku, gdy rachunek Wykonawcy nie spełnia warunku określonego powyżej, opóźnienie w dokonaniu płatności wskutek braku możliwości realizacji przez Zamawiającego płatności wynagrodzenia z zastosowaniem mechanizmu podzielonej płatności w terminie nie stanowi dla Wykonawcy podstawy do żądania od Zamawiającego jakichkolwiek odsetek, jak również innych rekompensat/odszkodowań z tytułu dokonania nieterminowej płatności.</w:t>
      </w:r>
    </w:p>
    <w:p w14:paraId="0AB45BA1" w14:textId="77777777" w:rsidR="005F4E99" w:rsidRDefault="005F4E99" w:rsidP="00405026">
      <w:pPr>
        <w:pStyle w:val="Nagwek1"/>
        <w:widowControl w:val="0"/>
        <w:spacing w:before="0"/>
        <w:jc w:val="center"/>
        <w:rPr>
          <w:rFonts w:ascii="Times New Roman" w:hAnsi="Times New Roman" w:cs="Times New Roman"/>
          <w:color w:val="auto"/>
          <w:sz w:val="24"/>
          <w:szCs w:val="24"/>
        </w:rPr>
      </w:pPr>
    </w:p>
    <w:p w14:paraId="709D43F6" w14:textId="03024F99" w:rsidR="005D5A79"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xml:space="preserve">§ 9 </w:t>
      </w:r>
    </w:p>
    <w:p w14:paraId="2BEA7070" w14:textId="40113EA6"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Prawa autorskie</w:t>
      </w:r>
    </w:p>
    <w:p w14:paraId="6649536C" w14:textId="77777777" w:rsidR="005D5A79" w:rsidRPr="006055F8" w:rsidRDefault="005D5A79" w:rsidP="00405026"/>
    <w:p w14:paraId="5BE8330E" w14:textId="77777777" w:rsidR="00B54297" w:rsidRPr="006055F8" w:rsidRDefault="00B54297" w:rsidP="00405026">
      <w:pPr>
        <w:numPr>
          <w:ilvl w:val="0"/>
          <w:numId w:val="27"/>
        </w:numPr>
        <w:pBdr>
          <w:top w:val="nil"/>
          <w:left w:val="nil"/>
          <w:bottom w:val="nil"/>
          <w:right w:val="nil"/>
          <w:between w:val="nil"/>
        </w:pBdr>
        <w:tabs>
          <w:tab w:val="left" w:pos="390"/>
        </w:tabs>
        <w:ind w:left="426" w:hanging="284"/>
        <w:jc w:val="both"/>
        <w:rPr>
          <w:rFonts w:ascii="Times New Roman" w:hAnsi="Times New Roman"/>
          <w:sz w:val="24"/>
          <w:szCs w:val="24"/>
        </w:rPr>
      </w:pPr>
      <w:r w:rsidRPr="006055F8">
        <w:rPr>
          <w:rFonts w:ascii="Times New Roman" w:hAnsi="Times New Roman"/>
          <w:sz w:val="24"/>
          <w:szCs w:val="24"/>
        </w:rPr>
        <w:t xml:space="preserve"> Wykonawca, z chwilą odbioru umowy przez Zamawiającego, przenosi na Zamawiającego autorskie prawa majątkowe wszystkich materiałów, o których mowa w opisie przedmiotu zamówienia  będących utworami (zwanych dalej "utworami") na wszelkich dostępnych polach eksploatacji, a w szczególności:</w:t>
      </w:r>
    </w:p>
    <w:p w14:paraId="75FB8D07" w14:textId="77777777" w:rsidR="00B54297" w:rsidRPr="006055F8" w:rsidRDefault="00B54297" w:rsidP="00405026">
      <w:pPr>
        <w:numPr>
          <w:ilvl w:val="0"/>
          <w:numId w:val="26"/>
        </w:numPr>
        <w:tabs>
          <w:tab w:val="left" w:pos="1020"/>
        </w:tabs>
        <w:ind w:left="1020" w:hanging="397"/>
        <w:jc w:val="both"/>
        <w:rPr>
          <w:rFonts w:ascii="Times New Roman" w:hAnsi="Times New Roman"/>
          <w:sz w:val="24"/>
          <w:szCs w:val="24"/>
        </w:rPr>
      </w:pPr>
      <w:r w:rsidRPr="006055F8">
        <w:rPr>
          <w:rFonts w:ascii="Times New Roman" w:hAnsi="Times New Roman"/>
          <w:sz w:val="24"/>
          <w:szCs w:val="24"/>
          <w:highlight w:val="white"/>
        </w:rPr>
        <w:t>w zakresie utrwalania i zwielokrotniania utworów – wytwarzanie dowolnymi technikami egzemplarzy utworów, w tym technikami poligraficznymi, drukarskimi, reprograficznymi, magnetycznymi, informatycznymi, cyfrowymi, fotograficznymi, fonograficznymi, audialnymi, wizualnymi, audiowizualnymi, multimedialnymi, w dowolnym systemie, standardzie i formacie oraz na wszelkich rodzajach nośników, w tym także trwałe lub czasowe wprowadzenie do pamięci komputera lub innego urządzenia elektronicznego;</w:t>
      </w:r>
    </w:p>
    <w:p w14:paraId="4E5E49CA" w14:textId="77777777" w:rsidR="00B54297" w:rsidRPr="006055F8" w:rsidRDefault="00B54297" w:rsidP="00405026">
      <w:pPr>
        <w:numPr>
          <w:ilvl w:val="0"/>
          <w:numId w:val="26"/>
        </w:numPr>
        <w:tabs>
          <w:tab w:val="left" w:pos="1020"/>
        </w:tabs>
        <w:ind w:left="1020" w:hanging="397"/>
        <w:jc w:val="both"/>
        <w:rPr>
          <w:rFonts w:ascii="Times New Roman" w:hAnsi="Times New Roman"/>
          <w:sz w:val="24"/>
          <w:szCs w:val="24"/>
        </w:rPr>
      </w:pPr>
      <w:r w:rsidRPr="006055F8">
        <w:rPr>
          <w:rFonts w:ascii="Times New Roman" w:hAnsi="Times New Roman"/>
          <w:sz w:val="24"/>
          <w:szCs w:val="24"/>
          <w:highlight w:val="white"/>
        </w:rPr>
        <w:t>w zakresie obrotu oryginałami albo egzemplarzami, na których utwory utrwalono – wprowadzanie do obrotu, użyczenie lub najem oryginałów albo egzemplarzy;</w:t>
      </w:r>
    </w:p>
    <w:p w14:paraId="1241BB27" w14:textId="77777777" w:rsidR="00B54297" w:rsidRPr="006055F8" w:rsidRDefault="00B54297" w:rsidP="00405026">
      <w:pPr>
        <w:numPr>
          <w:ilvl w:val="0"/>
          <w:numId w:val="26"/>
        </w:numPr>
        <w:tabs>
          <w:tab w:val="left" w:pos="1020"/>
        </w:tabs>
        <w:ind w:left="1020" w:hanging="397"/>
        <w:jc w:val="both"/>
        <w:rPr>
          <w:rFonts w:ascii="Times New Roman" w:hAnsi="Times New Roman"/>
          <w:sz w:val="24"/>
          <w:szCs w:val="24"/>
        </w:rPr>
      </w:pPr>
      <w:r w:rsidRPr="006055F8">
        <w:rPr>
          <w:rFonts w:ascii="Times New Roman" w:hAnsi="Times New Roman"/>
          <w:sz w:val="24"/>
          <w:szCs w:val="24"/>
          <w:highlight w:val="white"/>
        </w:rPr>
        <w:t>w zakresie rozpowszechniania utworów w sposób inny niż określony w pkt 2 – publiczne wykonanie, wystawienie, wyświetlenie, odtworzenie oraz nadawanie i reemitowanie, a także publiczne udostępnianie utworów w taki sposób, aby każdy mógł mieć do nich dostęp w miejscu i w czasie przez siebie wybranym.</w:t>
      </w:r>
    </w:p>
    <w:p w14:paraId="7EB588CD" w14:textId="77777777" w:rsidR="00B54297" w:rsidRPr="006055F8" w:rsidRDefault="00B54297" w:rsidP="00405026">
      <w:pPr>
        <w:numPr>
          <w:ilvl w:val="0"/>
          <w:numId w:val="28"/>
        </w:numPr>
        <w:tabs>
          <w:tab w:val="left" w:pos="390"/>
        </w:tabs>
        <w:ind w:left="397" w:hanging="340"/>
        <w:jc w:val="both"/>
        <w:rPr>
          <w:rFonts w:ascii="Times New Roman" w:hAnsi="Times New Roman"/>
          <w:sz w:val="24"/>
          <w:szCs w:val="24"/>
        </w:rPr>
      </w:pPr>
      <w:r w:rsidRPr="006055F8">
        <w:rPr>
          <w:rFonts w:ascii="Times New Roman" w:hAnsi="Times New Roman"/>
          <w:sz w:val="24"/>
          <w:szCs w:val="24"/>
        </w:rPr>
        <w:t>Wykonawca przenosi na Zamawiającego wyłączne prawo do wykonywania praw zależnych do utworów i do zezwalania na wykonywanie tych praw na polach eksploatacji, o których mowa w ust. 1, z chwilą odbioru przedmiotu umowy przez Zamawiającego.</w:t>
      </w:r>
    </w:p>
    <w:p w14:paraId="154E252C" w14:textId="0DED9ECE" w:rsidR="00B54297" w:rsidRPr="006055F8" w:rsidRDefault="00B54297" w:rsidP="00405026">
      <w:pPr>
        <w:numPr>
          <w:ilvl w:val="0"/>
          <w:numId w:val="28"/>
        </w:numPr>
        <w:tabs>
          <w:tab w:val="left" w:pos="390"/>
        </w:tabs>
        <w:ind w:left="397" w:hanging="340"/>
        <w:jc w:val="both"/>
        <w:rPr>
          <w:rFonts w:ascii="Times New Roman" w:hAnsi="Times New Roman"/>
          <w:sz w:val="24"/>
          <w:szCs w:val="24"/>
        </w:rPr>
      </w:pPr>
      <w:r w:rsidRPr="006055F8">
        <w:rPr>
          <w:rFonts w:ascii="Times New Roman" w:hAnsi="Times New Roman"/>
          <w:sz w:val="24"/>
          <w:szCs w:val="24"/>
        </w:rPr>
        <w:t xml:space="preserve">Wykonawca przenosi na Zamawiającego prawo do wyrażania zgody na wykonywanie praw zależnych do wyników prac wytworzonych na potrzeby realizacji Przedmiotu Umowy. </w:t>
      </w:r>
    </w:p>
    <w:p w14:paraId="71F4D6D5" w14:textId="77777777" w:rsidR="00B54297" w:rsidRPr="006055F8" w:rsidRDefault="00B54297" w:rsidP="00405026">
      <w:pPr>
        <w:numPr>
          <w:ilvl w:val="0"/>
          <w:numId w:val="28"/>
        </w:numPr>
        <w:tabs>
          <w:tab w:val="left" w:pos="390"/>
        </w:tabs>
        <w:ind w:left="397" w:hanging="340"/>
        <w:jc w:val="both"/>
        <w:rPr>
          <w:rFonts w:ascii="Times New Roman" w:hAnsi="Times New Roman"/>
          <w:sz w:val="24"/>
          <w:szCs w:val="24"/>
        </w:rPr>
      </w:pPr>
      <w:r w:rsidRPr="006055F8">
        <w:rPr>
          <w:rFonts w:ascii="Times New Roman" w:hAnsi="Times New Roman"/>
          <w:sz w:val="24"/>
          <w:szCs w:val="24"/>
        </w:rPr>
        <w:t xml:space="preserve">Zamawiający upoważniony jest do wykonywania prawa dokonywania zmian utworów, ich uzupełnień lub poprawek, skrótów, podziału na części i łączenia utworów z innymi utworami lub </w:t>
      </w:r>
      <w:r w:rsidRPr="006055F8">
        <w:rPr>
          <w:rFonts w:ascii="Times New Roman" w:hAnsi="Times New Roman"/>
          <w:sz w:val="24"/>
          <w:szCs w:val="24"/>
        </w:rPr>
        <w:lastRenderedPageBreak/>
        <w:t>dziełami niebędącymi utworami w rozumieniu ustawy z dnia 4 lutego 1994 r. o prawie autorskim i prawach pokrewnych. Wykonawca upoważnia Zamawiającego do swobodnego decydowania o pierwszym udostępnieniu utworów, używania lub korzystania z utworów, bez jakichkolwiek ograniczeń, w tym bez ograniczeń czasowych, terytorialnych oraz jakichkolwiek ograniczeń odnośnie celu korzystania z utworów. Wykonawca zobowiązuje się nie wykonywać praw, o których mowa w niniejszym ustępie.</w:t>
      </w:r>
    </w:p>
    <w:p w14:paraId="58E29F04" w14:textId="77777777" w:rsidR="00B54297" w:rsidRPr="006055F8" w:rsidRDefault="00B54297" w:rsidP="00405026">
      <w:pPr>
        <w:numPr>
          <w:ilvl w:val="0"/>
          <w:numId w:val="28"/>
        </w:numPr>
        <w:tabs>
          <w:tab w:val="left" w:pos="390"/>
        </w:tabs>
        <w:ind w:left="397" w:hanging="340"/>
        <w:jc w:val="both"/>
        <w:rPr>
          <w:rFonts w:ascii="Times New Roman" w:hAnsi="Times New Roman"/>
          <w:sz w:val="24"/>
          <w:szCs w:val="24"/>
        </w:rPr>
      </w:pPr>
      <w:r w:rsidRPr="006055F8">
        <w:rPr>
          <w:rFonts w:ascii="Times New Roman" w:hAnsi="Times New Roman"/>
          <w:sz w:val="24"/>
          <w:szCs w:val="24"/>
        </w:rPr>
        <w:t>W przypadku, gdy po podpisaniu Umowy powstaną nowe pola eksploatacji utworów nieznane w dniu podpisania Umowy, Wykonawca zobowiązuje się przenieść nieodpłatnie na Zamawiającego autorskie prawa majątkowe do utworów na takich nowych polach eksploatacji, na zasadach analogicznych, jak określone w umowie.</w:t>
      </w:r>
    </w:p>
    <w:p w14:paraId="08FB3D30" w14:textId="77777777" w:rsidR="00B54297" w:rsidRPr="006055F8" w:rsidRDefault="00B54297" w:rsidP="00405026">
      <w:pPr>
        <w:numPr>
          <w:ilvl w:val="0"/>
          <w:numId w:val="28"/>
        </w:numPr>
        <w:tabs>
          <w:tab w:val="left" w:pos="390"/>
        </w:tabs>
        <w:ind w:left="397" w:hanging="340"/>
        <w:jc w:val="both"/>
        <w:rPr>
          <w:rFonts w:ascii="Times New Roman" w:hAnsi="Times New Roman"/>
          <w:sz w:val="24"/>
          <w:szCs w:val="24"/>
        </w:rPr>
      </w:pPr>
      <w:r w:rsidRPr="006055F8">
        <w:rPr>
          <w:rFonts w:ascii="Times New Roman" w:hAnsi="Times New Roman"/>
          <w:sz w:val="24"/>
          <w:szCs w:val="24"/>
        </w:rPr>
        <w:t>W przypadku baz danych, do których zastosowanie ma ustawa z dnia 27 lipca 2001 r. o ochronie baz danych, Wykonawca przenosi na Zamawiającego z chwilą odbioru przedmiotu umowy obejmującego określoną bazę danych wyłączne i zbywalne prawo pobierania danych i wtórnego ich wykorzystania w całości lub w istotnej części, co do jakości lub ilości.</w:t>
      </w:r>
    </w:p>
    <w:p w14:paraId="29672106" w14:textId="77777777" w:rsidR="00B54297" w:rsidRPr="006055F8" w:rsidRDefault="00B54297" w:rsidP="00405026">
      <w:pPr>
        <w:numPr>
          <w:ilvl w:val="0"/>
          <w:numId w:val="28"/>
        </w:numPr>
        <w:tabs>
          <w:tab w:val="left" w:pos="390"/>
        </w:tabs>
        <w:ind w:left="397" w:hanging="340"/>
        <w:jc w:val="both"/>
        <w:rPr>
          <w:rFonts w:ascii="Times New Roman" w:hAnsi="Times New Roman"/>
          <w:sz w:val="24"/>
          <w:szCs w:val="24"/>
        </w:rPr>
      </w:pPr>
      <w:r w:rsidRPr="006055F8">
        <w:rPr>
          <w:rFonts w:ascii="Times New Roman" w:hAnsi="Times New Roman"/>
          <w:sz w:val="24"/>
          <w:szCs w:val="24"/>
        </w:rPr>
        <w:t>Wykonawca oświadcza, że wykonane i dostarczone utwory są wolne od wad fizycznych i prawnych, oraz że Wykonawcy służą wyłączne majątkowe prawa autorskie do utworów w zakresie koniecznym do przeniesienia tych praw na Zamawiającego oraz, że prawa te nie są w żaden sposób ograniczone. Nadto Wykonawca oświadcza, że rozporządzenie utworami nie narusza żadnych praw własności przemysłowej i intelektualnej, w szczególności: praw patentowych, praw autorskich i praw do znaków towarowych.</w:t>
      </w:r>
    </w:p>
    <w:p w14:paraId="746A9AB3" w14:textId="77777777" w:rsidR="00B54297" w:rsidRPr="006055F8" w:rsidRDefault="00B54297" w:rsidP="00405026">
      <w:pPr>
        <w:numPr>
          <w:ilvl w:val="0"/>
          <w:numId w:val="28"/>
        </w:numPr>
        <w:tabs>
          <w:tab w:val="left" w:pos="390"/>
        </w:tabs>
        <w:ind w:left="397" w:hanging="340"/>
        <w:jc w:val="both"/>
        <w:rPr>
          <w:rFonts w:ascii="Times New Roman" w:hAnsi="Times New Roman"/>
          <w:sz w:val="24"/>
          <w:szCs w:val="24"/>
        </w:rPr>
      </w:pPr>
      <w:r w:rsidRPr="006055F8">
        <w:rPr>
          <w:rFonts w:ascii="Times New Roman" w:hAnsi="Times New Roman"/>
          <w:sz w:val="24"/>
          <w:szCs w:val="24"/>
        </w:rPr>
        <w:t>Wykonawca zobowiązuje się nie wykonywać swoich praw osobistych i oświadcza, że wyraża zgodę na nieoznaczenie utworu jego danymi.</w:t>
      </w:r>
    </w:p>
    <w:p w14:paraId="38BDB5B8" w14:textId="77777777" w:rsidR="00B54297" w:rsidRPr="006055F8" w:rsidRDefault="00B54297" w:rsidP="00405026">
      <w:pPr>
        <w:numPr>
          <w:ilvl w:val="0"/>
          <w:numId w:val="28"/>
        </w:numPr>
        <w:tabs>
          <w:tab w:val="left" w:pos="390"/>
        </w:tabs>
        <w:ind w:left="397" w:hanging="340"/>
        <w:jc w:val="both"/>
        <w:rPr>
          <w:rFonts w:ascii="Times New Roman" w:hAnsi="Times New Roman"/>
          <w:sz w:val="24"/>
          <w:szCs w:val="24"/>
        </w:rPr>
      </w:pPr>
      <w:r w:rsidRPr="006055F8">
        <w:rPr>
          <w:rFonts w:ascii="Times New Roman" w:hAnsi="Times New Roman"/>
          <w:sz w:val="24"/>
          <w:szCs w:val="24"/>
        </w:rPr>
        <w:t>Strony ustalają, że gdyby okazało się, iż osoba trzecia zgłasza roszczenia do utworów lub naruszenia praw autorskich, patentu, w czasie lub w związku z realizacją usługi badawczej lub jakichkolwiek jej części zgodnie z warunkami określonymi w Umowie, Wykonawca, po zawiadomieniu przez Zamawiającego, niezwłocznie przystąpi do wyjaśnienia sprawy oraz wystąpi przeciwko takim roszczeniom na własny koszt i ryzyko a nadto, zaspokoi wszelkie uzasadnione roszczenia wobec Zamawiającego, a w razie ich zasądzenia od Zamawiającego - regresowo zwróci Zamawiającemu całość pokrytych roszczeń oraz wszelkie związane z tym wydatki i opłaty, włączając w to koszty procesu i obsługi prawnej.</w:t>
      </w:r>
    </w:p>
    <w:p w14:paraId="404CC6FE" w14:textId="7A9DCCEA" w:rsidR="00B54297" w:rsidRPr="006055F8" w:rsidRDefault="00B54297" w:rsidP="00405026">
      <w:pPr>
        <w:numPr>
          <w:ilvl w:val="0"/>
          <w:numId w:val="28"/>
        </w:numPr>
        <w:tabs>
          <w:tab w:val="left" w:pos="390"/>
        </w:tabs>
        <w:ind w:left="397" w:hanging="340"/>
        <w:jc w:val="both"/>
        <w:rPr>
          <w:rFonts w:ascii="Times New Roman" w:hAnsi="Times New Roman"/>
          <w:sz w:val="24"/>
          <w:szCs w:val="24"/>
        </w:rPr>
      </w:pPr>
      <w:r w:rsidRPr="006055F8">
        <w:rPr>
          <w:rFonts w:ascii="Times New Roman" w:hAnsi="Times New Roman"/>
          <w:sz w:val="24"/>
          <w:szCs w:val="24"/>
        </w:rPr>
        <w:t xml:space="preserve">Wykonawca jest odpowiedzialny względem Zamawiającego za wszelkie wady prawne Przedmiotu Umowy, a w szczególności  za nieprzestrzeganie przepisów ustawy z dnia 4 lutego 1994 r. o prawie autorskim i prawach pokrewnych (Dz. U. z 2022 r. poz. 2509 ze zm.) w związku z wykonywaniem Przedmiotu Umowy. </w:t>
      </w:r>
    </w:p>
    <w:p w14:paraId="5C7ADB09" w14:textId="77777777" w:rsidR="00B54297" w:rsidRPr="006055F8" w:rsidRDefault="00B54297" w:rsidP="00405026">
      <w:pPr>
        <w:pStyle w:val="Nagwek1"/>
        <w:widowControl w:val="0"/>
        <w:spacing w:before="0"/>
        <w:jc w:val="both"/>
        <w:rPr>
          <w:rFonts w:ascii="Times New Roman" w:hAnsi="Times New Roman" w:cs="Times New Roman"/>
          <w:color w:val="auto"/>
          <w:sz w:val="24"/>
          <w:szCs w:val="24"/>
        </w:rPr>
      </w:pPr>
    </w:p>
    <w:p w14:paraId="7031BD29" w14:textId="576458D8"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xml:space="preserve">§ </w:t>
      </w:r>
      <w:r w:rsidR="002A27FF" w:rsidRPr="006055F8">
        <w:rPr>
          <w:rFonts w:ascii="Times New Roman" w:hAnsi="Times New Roman" w:cs="Times New Roman"/>
          <w:color w:val="auto"/>
          <w:sz w:val="24"/>
          <w:szCs w:val="24"/>
        </w:rPr>
        <w:t>10</w:t>
      </w:r>
    </w:p>
    <w:p w14:paraId="3F32C661" w14:textId="77777777" w:rsidR="00B54297" w:rsidRPr="006055F8" w:rsidRDefault="00B54297" w:rsidP="00405026">
      <w:pPr>
        <w:widowControl w:val="0"/>
        <w:ind w:left="576" w:right="458"/>
        <w:jc w:val="center"/>
        <w:rPr>
          <w:rFonts w:ascii="Times New Roman" w:hAnsi="Times New Roman"/>
          <w:b/>
          <w:sz w:val="24"/>
          <w:szCs w:val="24"/>
        </w:rPr>
      </w:pPr>
      <w:r w:rsidRPr="006055F8">
        <w:rPr>
          <w:rFonts w:ascii="Times New Roman" w:hAnsi="Times New Roman"/>
          <w:b/>
          <w:sz w:val="24"/>
          <w:szCs w:val="24"/>
        </w:rPr>
        <w:t>Obowiązek zachowania poufności i ochrona danych osobowych</w:t>
      </w:r>
    </w:p>
    <w:p w14:paraId="19F15414" w14:textId="77777777" w:rsidR="00B54297" w:rsidRPr="006055F8" w:rsidRDefault="00B54297" w:rsidP="00405026">
      <w:pPr>
        <w:widowControl w:val="0"/>
        <w:ind w:left="576" w:right="458"/>
        <w:jc w:val="both"/>
        <w:rPr>
          <w:rFonts w:ascii="Times New Roman" w:hAnsi="Times New Roman"/>
          <w:b/>
          <w:sz w:val="24"/>
          <w:szCs w:val="24"/>
        </w:rPr>
      </w:pPr>
    </w:p>
    <w:p w14:paraId="5A3338C3" w14:textId="77777777" w:rsidR="00B54297" w:rsidRPr="006055F8" w:rsidRDefault="00B54297" w:rsidP="00405026">
      <w:pPr>
        <w:widowControl w:val="0"/>
        <w:numPr>
          <w:ilvl w:val="0"/>
          <w:numId w:val="22"/>
        </w:numPr>
        <w:ind w:left="426" w:right="33" w:hanging="426"/>
        <w:jc w:val="both"/>
        <w:rPr>
          <w:rFonts w:ascii="Times New Roman" w:hAnsi="Times New Roman"/>
          <w:sz w:val="24"/>
          <w:szCs w:val="24"/>
        </w:rPr>
      </w:pPr>
      <w:r w:rsidRPr="006055F8">
        <w:rPr>
          <w:rFonts w:ascii="Times New Roman" w:hAnsi="Times New Roman"/>
          <w:sz w:val="24"/>
          <w:szCs w:val="24"/>
        </w:rPr>
        <w:t xml:space="preserve">Zamawiający powierza Wykonawcy przetwarzanie danych osobowych w celu i w zakresie wyszczególnionym w niniejszej umowie zgodnie z Rozporządzeniem Parlamentu Europejskiego i Rady (UE) 2016/679 z dnia 27 kwietnia 2016 r. w sprawie ochrony osób fizycznych w związku </w:t>
      </w:r>
      <w:r w:rsidRPr="006055F8">
        <w:rPr>
          <w:rFonts w:ascii="Times New Roman" w:hAnsi="Times New Roman"/>
          <w:sz w:val="24"/>
          <w:szCs w:val="24"/>
        </w:rPr>
        <w:br/>
        <w:t xml:space="preserve">z przetwarzaniem danych osobowych i w sprawie swobodnego przepływu takich danych oraz uchylenia dyrektywy 95/46/WE (ogólne rozporządzenie o ochronie danych osobowych), zwanym </w:t>
      </w:r>
      <w:r w:rsidRPr="006055F8">
        <w:rPr>
          <w:rFonts w:ascii="Times New Roman" w:hAnsi="Times New Roman"/>
          <w:sz w:val="24"/>
          <w:szCs w:val="24"/>
        </w:rPr>
        <w:lastRenderedPageBreak/>
        <w:t xml:space="preserve">dalej RODO. </w:t>
      </w:r>
    </w:p>
    <w:p w14:paraId="7A158533" w14:textId="77777777" w:rsidR="00B54297" w:rsidRPr="006055F8" w:rsidRDefault="00B54297" w:rsidP="00405026">
      <w:pPr>
        <w:widowControl w:val="0"/>
        <w:numPr>
          <w:ilvl w:val="0"/>
          <w:numId w:val="22"/>
        </w:numPr>
        <w:ind w:left="426" w:right="33" w:hanging="426"/>
        <w:jc w:val="both"/>
        <w:rPr>
          <w:rFonts w:ascii="Times New Roman" w:hAnsi="Times New Roman"/>
          <w:sz w:val="24"/>
          <w:szCs w:val="24"/>
        </w:rPr>
      </w:pPr>
      <w:r w:rsidRPr="006055F8">
        <w:rPr>
          <w:rFonts w:ascii="Times New Roman" w:hAnsi="Times New Roman"/>
          <w:sz w:val="24"/>
          <w:szCs w:val="24"/>
        </w:rPr>
        <w:t xml:space="preserve">Zamawiający przetwarza dane osobowe: </w:t>
      </w:r>
    </w:p>
    <w:p w14:paraId="26A3F91A"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członków zespołu </w:t>
      </w:r>
      <w:r w:rsidRPr="00BA062A">
        <w:rPr>
          <w:rFonts w:ascii="Times New Roman" w:hAnsi="Times New Roman"/>
          <w:sz w:val="24"/>
          <w:szCs w:val="24"/>
        </w:rPr>
        <w:t>badawczego w zakresie: imiona i nazwiska,</w:t>
      </w:r>
      <w:r w:rsidRPr="006055F8">
        <w:rPr>
          <w:rFonts w:ascii="Times New Roman" w:hAnsi="Times New Roman"/>
          <w:sz w:val="24"/>
          <w:szCs w:val="24"/>
        </w:rPr>
        <w:t xml:space="preserve"> wykształcenie, doświadczenie zawodowe, miejsce pracy, stanowisko (jeśli dotyczy); </w:t>
      </w:r>
    </w:p>
    <w:p w14:paraId="7B9832C8" w14:textId="6308FB1C"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respondentów</w:t>
      </w:r>
      <w:r w:rsidR="002A27FF" w:rsidRPr="006055F8">
        <w:rPr>
          <w:rFonts w:ascii="Times New Roman" w:hAnsi="Times New Roman"/>
          <w:sz w:val="24"/>
          <w:szCs w:val="24"/>
        </w:rPr>
        <w:t xml:space="preserve"> badań, uczestników m.in. grup fokusowych</w:t>
      </w:r>
      <w:r w:rsidR="004B628C">
        <w:rPr>
          <w:rFonts w:ascii="Times New Roman" w:hAnsi="Times New Roman"/>
          <w:sz w:val="24"/>
          <w:szCs w:val="24"/>
        </w:rPr>
        <w:t xml:space="preserve"> </w:t>
      </w:r>
      <w:r w:rsidR="002A27FF" w:rsidRPr="006055F8">
        <w:rPr>
          <w:rFonts w:ascii="Times New Roman" w:hAnsi="Times New Roman"/>
          <w:sz w:val="24"/>
          <w:szCs w:val="24"/>
        </w:rPr>
        <w:t>i innych osób (uczestniczących w podejmowanych działaniach)</w:t>
      </w:r>
      <w:r w:rsidRPr="006055F8">
        <w:rPr>
          <w:rFonts w:ascii="Times New Roman" w:hAnsi="Times New Roman"/>
          <w:sz w:val="24"/>
          <w:szCs w:val="24"/>
        </w:rPr>
        <w:t xml:space="preserve">, </w:t>
      </w:r>
      <w:r w:rsidR="002A27FF" w:rsidRPr="006055F8">
        <w:rPr>
          <w:rFonts w:ascii="Times New Roman" w:hAnsi="Times New Roman"/>
          <w:sz w:val="24"/>
          <w:szCs w:val="24"/>
        </w:rPr>
        <w:t>m.in.</w:t>
      </w:r>
      <w:r w:rsidRPr="006055F8">
        <w:rPr>
          <w:rFonts w:ascii="Times New Roman" w:hAnsi="Times New Roman"/>
          <w:sz w:val="24"/>
          <w:szCs w:val="24"/>
        </w:rPr>
        <w:t xml:space="preserve"> przedstawicieli i pracowników instytucji działających w obszarze szeroko pojętej polityki społecznej, ekspertów z zakresu pomocy społecznej i przedstawicieli samorządu lokalnego, organizacji NGO, w zakresie: imiona i nazwiska, stanowisko, służbowy nr telefonu, służbowy adres e-mail, miejsce pracy, doświadczenie zawodowe, wykształcenie</w:t>
      </w:r>
      <w:r w:rsidR="002A27FF" w:rsidRPr="006055F8">
        <w:rPr>
          <w:rFonts w:ascii="Times New Roman" w:hAnsi="Times New Roman"/>
          <w:sz w:val="24"/>
          <w:szCs w:val="24"/>
        </w:rPr>
        <w:t xml:space="preserve"> (jeśli dotyczy);</w:t>
      </w:r>
    </w:p>
    <w:p w14:paraId="18E128C8" w14:textId="77777777" w:rsidR="00B54297" w:rsidRPr="006055F8" w:rsidRDefault="00B54297" w:rsidP="00405026">
      <w:pPr>
        <w:widowControl w:val="0"/>
        <w:numPr>
          <w:ilvl w:val="0"/>
          <w:numId w:val="22"/>
        </w:numPr>
        <w:ind w:left="426" w:right="33" w:hanging="426"/>
        <w:jc w:val="both"/>
        <w:rPr>
          <w:rFonts w:ascii="Times New Roman" w:hAnsi="Times New Roman"/>
          <w:sz w:val="24"/>
          <w:szCs w:val="24"/>
        </w:rPr>
      </w:pPr>
      <w:r w:rsidRPr="006055F8">
        <w:rPr>
          <w:rFonts w:ascii="Times New Roman" w:hAnsi="Times New Roman"/>
          <w:sz w:val="24"/>
          <w:szCs w:val="24"/>
        </w:rPr>
        <w:t xml:space="preserve">Wykonawca zobowiązuje się przetwarzać dane osobowe zgodnie z RODO, w tym: </w:t>
      </w:r>
    </w:p>
    <w:p w14:paraId="10E63988"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zastosować adekwatne do zagrożeń środki techniczne i organizacyjne zabezpieczające przetwarzanie danych osobowych przed przypadkowym lub niezgodnym z prawem zniszczeniem, utratą, modyfikacją, nieuprawnionym ujawnieniem lub nieuprawnionym dostępem do powierzonych danych osobowych; </w:t>
      </w:r>
    </w:p>
    <w:p w14:paraId="6B39C4B6"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zachować poufność, integralność, dostępność i odporność systemów przetwarzania; </w:t>
      </w:r>
    </w:p>
    <w:p w14:paraId="223C5DB3"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zachować zdolność do szybkiego przywrócenia funkcjonalności systemów przetwarzania danych osobowych; </w:t>
      </w:r>
    </w:p>
    <w:p w14:paraId="00E35EF1"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regularnie testować, mierzyć i oceniać skuteczność organizacyjnych i technicznych środków mających zapewnić bezpieczeństwo przetwarzania danych osobowych; </w:t>
      </w:r>
    </w:p>
    <w:p w14:paraId="2DBDFEE5"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dopuszczać do przetwarzania tylko osoby upoważnione do przetwarzania danych osobowych oraz prowadzić ich ewidencję; </w:t>
      </w:r>
    </w:p>
    <w:p w14:paraId="6CE86BA2"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zobowiązać upoważnione do przetwarzania danych osobowych osoby do zachowania </w:t>
      </w:r>
      <w:r w:rsidRPr="006055F8">
        <w:rPr>
          <w:rFonts w:ascii="Times New Roman" w:hAnsi="Times New Roman"/>
          <w:sz w:val="24"/>
          <w:szCs w:val="24"/>
        </w:rPr>
        <w:br/>
        <w:t xml:space="preserve">w tajemnicy przetwarzanych przez nich danych osobowych i sposobów ich zabezpieczeń; </w:t>
      </w:r>
    </w:p>
    <w:p w14:paraId="2B762665" w14:textId="13AF93C0"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nie korzystać z usług innego podmiotu przetwarzającego bez pisemnej zgody Zamawiającego, na te uprawnione inne podmioty przetwarzające przez Zamawiającego, Wykonawca nakłada prawa i obowiązki nie mniejsze niż określone w niniejszej Umowie; </w:t>
      </w:r>
    </w:p>
    <w:p w14:paraId="6EABA836"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informować niezwłocznie Zamawiającego o naruszeniu danych osobowych, a w przypadku wystąpienia zwłoki przedłożyć uzasadnienie jej wystąpienia; </w:t>
      </w:r>
    </w:p>
    <w:p w14:paraId="4A61104F"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informować Zamawiającego o kontrolach przeprowadzonych przez upoważnione </w:t>
      </w:r>
      <w:r w:rsidRPr="006055F8">
        <w:rPr>
          <w:rFonts w:ascii="Times New Roman" w:hAnsi="Times New Roman"/>
          <w:sz w:val="24"/>
          <w:szCs w:val="24"/>
        </w:rPr>
        <w:br/>
        <w:t xml:space="preserve">do nich instytucje oraz wykazanych w ich wyniku niezgodnościach przetwarzania danych osobowych; </w:t>
      </w:r>
    </w:p>
    <w:p w14:paraId="08BB87BC"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zapewnić bezpieczeństwo przetwarzania danych osobowych oraz wdrażać zalecenia wskazane w wyniku wyżej wymienionych kontroli; </w:t>
      </w:r>
    </w:p>
    <w:p w14:paraId="1D52F364"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zachować w tajemnicy posiadane dane osobowe oraz środki ich ochrony - zachowanie poufności obowiązuje również po zakończeniu realizacji Umowy; </w:t>
      </w:r>
    </w:p>
    <w:p w14:paraId="125010BB"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udostępnić Zamawiającemu wszelkie niezbędne informacje do wykazania zgodności przetwarzania danych osobowych z RODO; </w:t>
      </w:r>
    </w:p>
    <w:p w14:paraId="249EA1C3"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udostępnić Zamawiającemu wszelkie niezbędne informacje do spełnienia obowiązku informacyjnego oraz realizować prawa i obowiązki osób fizycznych, których dane osobowe dotyczą; </w:t>
      </w:r>
    </w:p>
    <w:p w14:paraId="74B088C8"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umożliwiać Zamawiającemu lub osobom przez niego upoważnionym przeprowadzenie audytów zgodności przetwarzania danych osobowych i przyczyniać się do nich; </w:t>
      </w:r>
    </w:p>
    <w:p w14:paraId="337C63C8"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lastRenderedPageBreak/>
        <w:t xml:space="preserve">udzielać na żądanie Zamawiającego wszelkich informacji dotyczących przetwarzania danych osobowych; </w:t>
      </w:r>
    </w:p>
    <w:p w14:paraId="460CC4B3" w14:textId="77777777" w:rsidR="00B54297" w:rsidRPr="006055F8" w:rsidRDefault="00B54297" w:rsidP="00405026">
      <w:pPr>
        <w:widowControl w:val="0"/>
        <w:numPr>
          <w:ilvl w:val="1"/>
          <w:numId w:val="22"/>
        </w:numPr>
        <w:ind w:left="1134" w:right="33" w:hanging="567"/>
        <w:jc w:val="both"/>
        <w:rPr>
          <w:rFonts w:ascii="Times New Roman" w:hAnsi="Times New Roman"/>
          <w:sz w:val="24"/>
          <w:szCs w:val="24"/>
        </w:rPr>
      </w:pPr>
      <w:r w:rsidRPr="006055F8">
        <w:rPr>
          <w:rFonts w:ascii="Times New Roman" w:hAnsi="Times New Roman"/>
          <w:sz w:val="24"/>
          <w:szCs w:val="24"/>
        </w:rPr>
        <w:t xml:space="preserve">zwrócić powierzone dane osobowe po zakończeniu umowy oraz usunąć je ze swoich systemów i nośników. Usunięcie i zwrot danych osobowych Wykonawca potwierdza w formie pisemnego oświadczenia lub protokołu. </w:t>
      </w:r>
    </w:p>
    <w:p w14:paraId="72E2E715" w14:textId="77777777" w:rsidR="00B54297" w:rsidRPr="006055F8" w:rsidRDefault="00B54297" w:rsidP="00405026">
      <w:pPr>
        <w:widowControl w:val="0"/>
        <w:numPr>
          <w:ilvl w:val="0"/>
          <w:numId w:val="22"/>
        </w:numPr>
        <w:ind w:right="33" w:hanging="362"/>
        <w:jc w:val="both"/>
        <w:rPr>
          <w:rFonts w:ascii="Times New Roman" w:hAnsi="Times New Roman"/>
          <w:sz w:val="24"/>
          <w:szCs w:val="24"/>
        </w:rPr>
      </w:pPr>
      <w:r w:rsidRPr="006055F8">
        <w:rPr>
          <w:rFonts w:ascii="Times New Roman" w:hAnsi="Times New Roman"/>
          <w:sz w:val="24"/>
          <w:szCs w:val="24"/>
        </w:rPr>
        <w:t xml:space="preserve">Wykonawca odpowiada za szkody majątkowe lub niemajątkowe jakie powstały wobec Zamawiającego lub osób trzecich w wyniku przetwarzania danych osobowych niezgodnego z umową lub obowiązkami nałożonymi przez ustawy lub RODO oraz w wyniku działania poza zgodnymi z prawem instrukcjami Zamawiającego lub wbrew tym instrukcjom.  </w:t>
      </w:r>
    </w:p>
    <w:p w14:paraId="05C80B97" w14:textId="77777777" w:rsidR="00B54297" w:rsidRPr="006055F8" w:rsidRDefault="00B54297" w:rsidP="00405026">
      <w:pPr>
        <w:widowControl w:val="0"/>
        <w:numPr>
          <w:ilvl w:val="0"/>
          <w:numId w:val="22"/>
        </w:numPr>
        <w:ind w:right="33" w:hanging="362"/>
        <w:jc w:val="both"/>
        <w:rPr>
          <w:rFonts w:ascii="Times New Roman" w:hAnsi="Times New Roman"/>
          <w:sz w:val="24"/>
          <w:szCs w:val="24"/>
        </w:rPr>
      </w:pPr>
      <w:r w:rsidRPr="006055F8">
        <w:rPr>
          <w:rFonts w:ascii="Times New Roman" w:hAnsi="Times New Roman"/>
          <w:sz w:val="24"/>
          <w:szCs w:val="24"/>
        </w:rPr>
        <w:t xml:space="preserve">Wykonawca zobowiązany jest poinformować w imieniu Zamawiającego osoby, których dane osobowe będzie przetwarzał, w zakresie zgodnym z art. 13 lub 14 RODO. Wykonawca ww. obowiązek informacyjny przedłoży do akceptacji Zamawiającemu.  </w:t>
      </w:r>
    </w:p>
    <w:p w14:paraId="6671562D" w14:textId="77777777" w:rsidR="00B54297" w:rsidRPr="006055F8" w:rsidRDefault="00B54297" w:rsidP="00405026">
      <w:pPr>
        <w:widowControl w:val="0"/>
        <w:numPr>
          <w:ilvl w:val="0"/>
          <w:numId w:val="22"/>
        </w:numPr>
        <w:ind w:right="33" w:hanging="362"/>
        <w:jc w:val="both"/>
        <w:rPr>
          <w:rFonts w:ascii="Times New Roman" w:hAnsi="Times New Roman"/>
          <w:sz w:val="24"/>
          <w:szCs w:val="24"/>
        </w:rPr>
      </w:pPr>
      <w:r w:rsidRPr="006055F8">
        <w:rPr>
          <w:rFonts w:ascii="Times New Roman" w:hAnsi="Times New Roman"/>
          <w:sz w:val="24"/>
          <w:szCs w:val="24"/>
        </w:rPr>
        <w:t xml:space="preserve">Wykonawca oświadcza, że zapoznał się z RODO i będzie przestrzegał zapisów w nim ujętych z należytą skrupulatnością i szczególną starannością. </w:t>
      </w:r>
    </w:p>
    <w:p w14:paraId="2503F0A3" w14:textId="77777777" w:rsidR="00B54297" w:rsidRPr="006055F8" w:rsidRDefault="00B54297" w:rsidP="00405026">
      <w:pPr>
        <w:widowControl w:val="0"/>
        <w:numPr>
          <w:ilvl w:val="0"/>
          <w:numId w:val="22"/>
        </w:numPr>
        <w:ind w:right="33" w:hanging="362"/>
        <w:jc w:val="both"/>
        <w:rPr>
          <w:rFonts w:ascii="Times New Roman" w:hAnsi="Times New Roman"/>
          <w:sz w:val="24"/>
          <w:szCs w:val="24"/>
        </w:rPr>
      </w:pPr>
      <w:r w:rsidRPr="006055F8">
        <w:rPr>
          <w:rFonts w:ascii="Times New Roman" w:hAnsi="Times New Roman"/>
          <w:sz w:val="24"/>
          <w:szCs w:val="24"/>
        </w:rPr>
        <w:t xml:space="preserve">Wykonawca oświadcza, że wdrożył adekwatne do celów i zakresu przetwarzania danych osobowych zabezpieczenia organizacyjne i techniczne, a ich doboru dokonał na podstawie wyników szacowania ryzyka. </w:t>
      </w:r>
    </w:p>
    <w:p w14:paraId="23337376" w14:textId="77777777" w:rsidR="00B54297" w:rsidRPr="006055F8" w:rsidRDefault="00B54297" w:rsidP="00405026">
      <w:pPr>
        <w:widowControl w:val="0"/>
        <w:numPr>
          <w:ilvl w:val="0"/>
          <w:numId w:val="22"/>
        </w:numPr>
        <w:ind w:right="33" w:hanging="362"/>
        <w:jc w:val="both"/>
        <w:rPr>
          <w:rFonts w:ascii="Times New Roman" w:hAnsi="Times New Roman"/>
          <w:sz w:val="24"/>
          <w:szCs w:val="24"/>
        </w:rPr>
      </w:pPr>
      <w:r w:rsidRPr="006055F8">
        <w:rPr>
          <w:rFonts w:ascii="Times New Roman" w:hAnsi="Times New Roman"/>
          <w:sz w:val="24"/>
          <w:szCs w:val="24"/>
        </w:rPr>
        <w:t xml:space="preserve">Wykonawca oświadcza, że jest świadom sankcji grożących z tytułu naruszenia przepisów prawa, w tym podlegania odpowiedzialności karnej. </w:t>
      </w:r>
    </w:p>
    <w:p w14:paraId="07E12BF8" w14:textId="372E5E9D" w:rsidR="00B54297" w:rsidRPr="006055F8" w:rsidRDefault="00B54297" w:rsidP="00405026">
      <w:pPr>
        <w:pStyle w:val="Akapitzlist"/>
        <w:widowControl w:val="0"/>
        <w:numPr>
          <w:ilvl w:val="0"/>
          <w:numId w:val="22"/>
        </w:numPr>
        <w:tabs>
          <w:tab w:val="left" w:pos="661"/>
        </w:tabs>
        <w:autoSpaceDE w:val="0"/>
        <w:autoSpaceDN w:val="0"/>
        <w:spacing w:line="276" w:lineRule="auto"/>
        <w:ind w:right="116" w:hanging="428"/>
        <w:rPr>
          <w:rFonts w:ascii="Times New Roman" w:hAnsi="Times New Roman"/>
          <w:sz w:val="24"/>
        </w:rPr>
      </w:pPr>
      <w:r w:rsidRPr="006055F8">
        <w:rPr>
          <w:rFonts w:ascii="Times New Roman" w:hAnsi="Times New Roman"/>
          <w:sz w:val="24"/>
        </w:rPr>
        <w:t>Wykonawca niniejszym potwierdza, iż umożliwi osobom wskazanym w ust. 1 zapoznanie się z informacją dotyczącą przetwarzania jego danych</w:t>
      </w:r>
      <w:r w:rsidRPr="006055F8">
        <w:rPr>
          <w:rFonts w:ascii="Times New Roman" w:hAnsi="Times New Roman"/>
          <w:spacing w:val="-2"/>
          <w:sz w:val="24"/>
        </w:rPr>
        <w:t xml:space="preserve"> </w:t>
      </w:r>
      <w:r w:rsidRPr="006055F8">
        <w:rPr>
          <w:rFonts w:ascii="Times New Roman" w:hAnsi="Times New Roman"/>
          <w:sz w:val="24"/>
        </w:rPr>
        <w:t>osobowych.</w:t>
      </w:r>
    </w:p>
    <w:p w14:paraId="6460821D" w14:textId="77777777" w:rsidR="00B54297" w:rsidRPr="006055F8" w:rsidRDefault="00B54297" w:rsidP="00405026">
      <w:pPr>
        <w:pStyle w:val="Akapitzlist"/>
        <w:widowControl w:val="0"/>
        <w:numPr>
          <w:ilvl w:val="0"/>
          <w:numId w:val="22"/>
        </w:numPr>
        <w:tabs>
          <w:tab w:val="left" w:pos="661"/>
        </w:tabs>
        <w:autoSpaceDE w:val="0"/>
        <w:autoSpaceDN w:val="0"/>
        <w:spacing w:line="276" w:lineRule="auto"/>
        <w:ind w:right="117" w:hanging="428"/>
        <w:rPr>
          <w:rFonts w:ascii="Times New Roman" w:hAnsi="Times New Roman"/>
          <w:sz w:val="24"/>
        </w:rPr>
      </w:pPr>
      <w:r w:rsidRPr="006055F8">
        <w:rPr>
          <w:rFonts w:ascii="Times New Roman" w:hAnsi="Times New Roman"/>
          <w:sz w:val="24"/>
        </w:rPr>
        <w:t>Wykonanie niniejszej umowy wiąże się z powierzeniem przetwarzania danych osobowych                  w rozumieniu art. 28 RODO w związku z tym strony podpiszą umowę powierzenia przetwarzania danych osobowych w odniesieniu do danych osobowych uczestników, których dane osobowe maja zostać zgromadzone w celach określonych w § 1</w:t>
      </w:r>
      <w:r w:rsidRPr="006055F8">
        <w:rPr>
          <w:rFonts w:ascii="Times New Roman" w:hAnsi="Times New Roman"/>
          <w:spacing w:val="-4"/>
          <w:sz w:val="24"/>
        </w:rPr>
        <w:t xml:space="preserve"> </w:t>
      </w:r>
      <w:r w:rsidRPr="006055F8">
        <w:rPr>
          <w:rFonts w:ascii="Times New Roman" w:hAnsi="Times New Roman"/>
          <w:sz w:val="24"/>
        </w:rPr>
        <w:t>umowy.</w:t>
      </w:r>
    </w:p>
    <w:p w14:paraId="0CD6C16B" w14:textId="0EE4325A" w:rsidR="00B54297" w:rsidRPr="006055F8" w:rsidRDefault="00B54297" w:rsidP="00405026">
      <w:pPr>
        <w:pStyle w:val="Tekstpodstawowy"/>
        <w:widowControl w:val="0"/>
        <w:spacing w:after="0"/>
        <w:rPr>
          <w:rFonts w:ascii="Times New Roman" w:hAnsi="Times New Roman"/>
        </w:rPr>
      </w:pPr>
    </w:p>
    <w:p w14:paraId="25C6E975" w14:textId="77777777"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11.</w:t>
      </w:r>
    </w:p>
    <w:p w14:paraId="121B0141" w14:textId="4CE5CB15" w:rsidR="00BE59CB" w:rsidRPr="006055F8" w:rsidRDefault="00BE59CB" w:rsidP="00405026">
      <w:pPr>
        <w:jc w:val="center"/>
        <w:rPr>
          <w:b/>
          <w:bCs/>
          <w:sz w:val="24"/>
          <w:szCs w:val="24"/>
        </w:rPr>
      </w:pPr>
      <w:r w:rsidRPr="006055F8">
        <w:rPr>
          <w:rFonts w:ascii="Times New Roman" w:hAnsi="Times New Roman"/>
          <w:b/>
          <w:bCs/>
          <w:sz w:val="24"/>
          <w:szCs w:val="24"/>
        </w:rPr>
        <w:t>Klauzula społeczna</w:t>
      </w:r>
    </w:p>
    <w:p w14:paraId="457F6ACA" w14:textId="77777777" w:rsidR="00BF28BA" w:rsidRPr="006055F8" w:rsidRDefault="00BF28BA" w:rsidP="00405026">
      <w:pPr>
        <w:pStyle w:val="Tekstpodstawowy"/>
        <w:widowControl w:val="0"/>
        <w:spacing w:after="0"/>
        <w:jc w:val="both"/>
        <w:rPr>
          <w:rFonts w:ascii="Times New Roman" w:hAnsi="Times New Roman"/>
        </w:rPr>
      </w:pPr>
      <w:r w:rsidRPr="006055F8">
        <w:rPr>
          <w:rFonts w:ascii="Times New Roman" w:hAnsi="Times New Roman"/>
        </w:rPr>
        <w:t>(*zapisy paragrafu znajdują zastosowanie wyłącznie w odniesieniu do Wykonawcy, który złożył stosowną deklarację w ofercie)</w:t>
      </w:r>
    </w:p>
    <w:p w14:paraId="4430AF3C" w14:textId="4AA8902B" w:rsidR="00BF28BA" w:rsidRPr="006055F8" w:rsidRDefault="00BF28BA" w:rsidP="00405026">
      <w:pPr>
        <w:pStyle w:val="Tekstpodstawowy"/>
        <w:widowControl w:val="0"/>
        <w:spacing w:after="0"/>
        <w:jc w:val="both"/>
        <w:rPr>
          <w:rFonts w:ascii="Times New Roman" w:hAnsi="Times New Roman"/>
        </w:rPr>
      </w:pPr>
      <w:r w:rsidRPr="006055F8">
        <w:rPr>
          <w:rFonts w:ascii="Times New Roman" w:hAnsi="Times New Roman"/>
        </w:rPr>
        <w:t>1.</w:t>
      </w:r>
      <w:r w:rsidRPr="006055F8">
        <w:rPr>
          <w:rFonts w:ascii="Times New Roman" w:hAnsi="Times New Roman"/>
        </w:rPr>
        <w:tab/>
        <w:t xml:space="preserve">Przy realizacji umowy będzie spełniona klauzula społeczna - zatrudnienie lub oddelegowanie osoby już zatrudnionej u Wykonawcy, do bezpośredniej realizacji zamówienia </w:t>
      </w:r>
      <w:r w:rsidR="00126D0A">
        <w:rPr>
          <w:rFonts w:ascii="Times New Roman" w:hAnsi="Times New Roman"/>
        </w:rPr>
        <w:t>….</w:t>
      </w:r>
      <w:r w:rsidR="00126D0A" w:rsidRPr="006055F8">
        <w:rPr>
          <w:rFonts w:ascii="Times New Roman" w:hAnsi="Times New Roman"/>
        </w:rPr>
        <w:t xml:space="preserve"> </w:t>
      </w:r>
      <w:r w:rsidR="00126D0A">
        <w:rPr>
          <w:rFonts w:ascii="Times New Roman" w:hAnsi="Times New Roman"/>
        </w:rPr>
        <w:t>o</w:t>
      </w:r>
      <w:r w:rsidR="00126D0A" w:rsidRPr="006055F8">
        <w:rPr>
          <w:rFonts w:ascii="Times New Roman" w:hAnsi="Times New Roman"/>
        </w:rPr>
        <w:t>sobę</w:t>
      </w:r>
      <w:r w:rsidR="00126D0A">
        <w:rPr>
          <w:rFonts w:ascii="Times New Roman" w:hAnsi="Times New Roman"/>
        </w:rPr>
        <w:t>/y</w:t>
      </w:r>
      <w:r w:rsidR="00126D0A" w:rsidRPr="006055F8">
        <w:rPr>
          <w:rFonts w:ascii="Times New Roman" w:hAnsi="Times New Roman"/>
        </w:rPr>
        <w:t xml:space="preserve">, </w:t>
      </w:r>
      <w:r w:rsidRPr="006055F8">
        <w:rPr>
          <w:rFonts w:ascii="Times New Roman" w:hAnsi="Times New Roman"/>
        </w:rPr>
        <w:t>z grupy osób wymienionej w rozdziale XVI ust. 1 pkt 3) lit. a-e Zapytania Ofertowego, tj. w charakterze ………………………………. (wpisać zakres),</w:t>
      </w:r>
    </w:p>
    <w:p w14:paraId="1ABF6133" w14:textId="50FD43E1" w:rsidR="00BF28BA" w:rsidRPr="006055F8" w:rsidRDefault="00BF28BA" w:rsidP="00405026">
      <w:pPr>
        <w:pStyle w:val="Tekstpodstawowy"/>
        <w:widowControl w:val="0"/>
        <w:spacing w:after="0"/>
        <w:jc w:val="both"/>
        <w:rPr>
          <w:rFonts w:ascii="Times New Roman" w:hAnsi="Times New Roman"/>
        </w:rPr>
      </w:pPr>
      <w:r w:rsidRPr="006055F8">
        <w:rPr>
          <w:rFonts w:ascii="Times New Roman" w:hAnsi="Times New Roman"/>
        </w:rPr>
        <w:t>2.</w:t>
      </w:r>
      <w:r w:rsidRPr="006055F8">
        <w:rPr>
          <w:rFonts w:ascii="Times New Roman" w:hAnsi="Times New Roman"/>
        </w:rPr>
        <w:tab/>
        <w:t xml:space="preserve">Do realizacji zamówienia Wykonawca zobowiązany jest zatrudnić/oddelegować </w:t>
      </w:r>
      <w:r w:rsidR="00126D0A">
        <w:rPr>
          <w:rFonts w:ascii="Times New Roman" w:hAnsi="Times New Roman"/>
        </w:rPr>
        <w:t>….</w:t>
      </w:r>
      <w:r w:rsidRPr="006055F8">
        <w:rPr>
          <w:rFonts w:ascii="Times New Roman" w:hAnsi="Times New Roman"/>
        </w:rPr>
        <w:t xml:space="preserve"> </w:t>
      </w:r>
      <w:r w:rsidR="00126D0A">
        <w:rPr>
          <w:rFonts w:ascii="Times New Roman" w:hAnsi="Times New Roman"/>
        </w:rPr>
        <w:t>o</w:t>
      </w:r>
      <w:r w:rsidRPr="006055F8">
        <w:rPr>
          <w:rFonts w:ascii="Times New Roman" w:hAnsi="Times New Roman"/>
        </w:rPr>
        <w:t>sobę</w:t>
      </w:r>
      <w:r w:rsidR="00126D0A">
        <w:rPr>
          <w:rFonts w:ascii="Times New Roman" w:hAnsi="Times New Roman"/>
        </w:rPr>
        <w:t>/y</w:t>
      </w:r>
      <w:r w:rsidRPr="006055F8">
        <w:rPr>
          <w:rFonts w:ascii="Times New Roman" w:hAnsi="Times New Roman"/>
        </w:rPr>
        <w:t xml:space="preserve">, która spełnia jeden z poniższych warunków: </w:t>
      </w:r>
    </w:p>
    <w:p w14:paraId="029E59D6" w14:textId="70E28258" w:rsidR="00BF28BA" w:rsidRPr="006055F8" w:rsidRDefault="00BF28BA" w:rsidP="00405026">
      <w:pPr>
        <w:pStyle w:val="Akapitzlist"/>
        <w:numPr>
          <w:ilvl w:val="0"/>
          <w:numId w:val="29"/>
        </w:numPr>
        <w:spacing w:line="276" w:lineRule="auto"/>
        <w:rPr>
          <w:rFonts w:ascii="Times New Roman" w:hAnsi="Times New Roman"/>
          <w:bCs/>
          <w:sz w:val="24"/>
        </w:rPr>
      </w:pPr>
      <w:r w:rsidRPr="006055F8">
        <w:rPr>
          <w:rFonts w:ascii="Times New Roman" w:hAnsi="Times New Roman"/>
          <w:bCs/>
          <w:sz w:val="24"/>
        </w:rPr>
        <w:t>osoba niepełnosprawna w rozumieniu ustawy z dnia 27 sierpnia 1997 r. o rehabilitacji zawodowej i społecznej oraz zatrudnianiu osób niepełnosprawnych (Dz. U. z 2024 r. poz. 44, 858, 1089 i 1165),</w:t>
      </w:r>
    </w:p>
    <w:p w14:paraId="0FE9174D" w14:textId="77777777" w:rsidR="00BF28BA" w:rsidRPr="006055F8" w:rsidRDefault="00BF28BA" w:rsidP="00405026">
      <w:pPr>
        <w:pStyle w:val="Akapitzlist"/>
        <w:numPr>
          <w:ilvl w:val="0"/>
          <w:numId w:val="29"/>
        </w:numPr>
        <w:spacing w:line="276" w:lineRule="auto"/>
        <w:rPr>
          <w:rFonts w:ascii="Times New Roman" w:hAnsi="Times New Roman"/>
          <w:bCs/>
          <w:sz w:val="24"/>
        </w:rPr>
      </w:pPr>
      <w:r w:rsidRPr="006055F8">
        <w:rPr>
          <w:rFonts w:ascii="Times New Roman" w:hAnsi="Times New Roman"/>
          <w:bCs/>
          <w:sz w:val="24"/>
        </w:rPr>
        <w:t>osoba bezrobotna w rozumieniu ustawy z dnia 20 kwietnia 2004 r. o promocji zatrudnienia i instytucjach rynku pracy (Dz. U. z 2024 r. poz. 475, 742, 858, 863 i 1089),</w:t>
      </w:r>
    </w:p>
    <w:p w14:paraId="7C2F8D0F" w14:textId="77777777" w:rsidR="00BF28BA" w:rsidRPr="006055F8" w:rsidRDefault="00BF28BA" w:rsidP="00405026">
      <w:pPr>
        <w:pStyle w:val="Akapitzlist"/>
        <w:numPr>
          <w:ilvl w:val="0"/>
          <w:numId w:val="29"/>
        </w:numPr>
        <w:spacing w:line="276" w:lineRule="auto"/>
        <w:rPr>
          <w:rFonts w:ascii="Times New Roman" w:hAnsi="Times New Roman"/>
          <w:bCs/>
          <w:sz w:val="24"/>
        </w:rPr>
      </w:pPr>
      <w:r w:rsidRPr="006055F8">
        <w:rPr>
          <w:rFonts w:ascii="Times New Roman" w:hAnsi="Times New Roman"/>
          <w:bCs/>
          <w:sz w:val="24"/>
        </w:rPr>
        <w:lastRenderedPageBreak/>
        <w:t>osoba poszukująca pracy, niepozostająca w zatrudnieniu lub niewykonująca innej pracy zarobkowej, w rozumieniu ustawy z dnia 20 kwietnia 2004 r. o promocji zatrudnienia i instytucjach rynku pracy</w:t>
      </w:r>
    </w:p>
    <w:p w14:paraId="4743701C" w14:textId="77777777" w:rsidR="00BF28BA" w:rsidRPr="006055F8" w:rsidRDefault="00BF28BA" w:rsidP="00405026">
      <w:pPr>
        <w:pStyle w:val="Akapitzlist"/>
        <w:numPr>
          <w:ilvl w:val="0"/>
          <w:numId w:val="29"/>
        </w:numPr>
        <w:spacing w:line="276" w:lineRule="auto"/>
        <w:rPr>
          <w:rFonts w:ascii="Times New Roman" w:hAnsi="Times New Roman"/>
          <w:bCs/>
          <w:sz w:val="24"/>
        </w:rPr>
      </w:pPr>
      <w:r w:rsidRPr="006055F8">
        <w:rPr>
          <w:rFonts w:ascii="Times New Roman" w:hAnsi="Times New Roman"/>
          <w:bCs/>
          <w:sz w:val="24"/>
        </w:rPr>
        <w:t>osoba usamodzielniana, o których mowa w art. 140 ust. 1 i 2 ustawy z dnia 9 czerwca 2011 r. o wspieraniu rodziny i systemie pieczy zastępczej (Dz. U. z 2024 r. poz. 177, 742, 743 i 858),</w:t>
      </w:r>
    </w:p>
    <w:p w14:paraId="0130BF29" w14:textId="77777777" w:rsidR="00BF28BA" w:rsidRPr="006055F8" w:rsidRDefault="00BF28BA" w:rsidP="00405026">
      <w:pPr>
        <w:pStyle w:val="Akapitzlist"/>
        <w:numPr>
          <w:ilvl w:val="0"/>
          <w:numId w:val="29"/>
        </w:numPr>
        <w:spacing w:line="276" w:lineRule="auto"/>
        <w:rPr>
          <w:rFonts w:ascii="Times New Roman" w:hAnsi="Times New Roman"/>
          <w:bCs/>
          <w:sz w:val="24"/>
        </w:rPr>
      </w:pPr>
      <w:r w:rsidRPr="006055F8">
        <w:rPr>
          <w:rFonts w:ascii="Times New Roman" w:hAnsi="Times New Roman"/>
          <w:bCs/>
          <w:sz w:val="24"/>
        </w:rPr>
        <w:t>osoby do 30 roku życia oraz po ukończeniu 50 roku życia, posiadającą status osoby poszukującej pracy, bez zatrudnienia,</w:t>
      </w:r>
    </w:p>
    <w:p w14:paraId="6E5673B1" w14:textId="46224B54" w:rsidR="00BF28BA" w:rsidRPr="006055F8" w:rsidRDefault="00BF28BA" w:rsidP="00405026">
      <w:pPr>
        <w:pStyle w:val="Tekstpodstawowy"/>
        <w:widowControl w:val="0"/>
        <w:spacing w:after="0"/>
        <w:jc w:val="both"/>
        <w:rPr>
          <w:rFonts w:ascii="Times New Roman" w:hAnsi="Times New Roman"/>
        </w:rPr>
      </w:pPr>
      <w:r w:rsidRPr="006055F8">
        <w:rPr>
          <w:rFonts w:ascii="Times New Roman" w:hAnsi="Times New Roman"/>
        </w:rPr>
        <w:t>(podkreślić właściwe)</w:t>
      </w:r>
    </w:p>
    <w:p w14:paraId="0B9F21DE" w14:textId="77777777" w:rsidR="008E5F34" w:rsidRPr="006055F8" w:rsidRDefault="00BF28BA" w:rsidP="00405026">
      <w:pPr>
        <w:pStyle w:val="Tekstpodstawowy"/>
        <w:widowControl w:val="0"/>
        <w:spacing w:after="0"/>
        <w:jc w:val="both"/>
        <w:rPr>
          <w:rFonts w:ascii="Times New Roman" w:hAnsi="Times New Roman"/>
        </w:rPr>
      </w:pPr>
      <w:r w:rsidRPr="006055F8">
        <w:rPr>
          <w:rFonts w:ascii="Times New Roman" w:hAnsi="Times New Roman"/>
        </w:rPr>
        <w:t>3.</w:t>
      </w:r>
      <w:r w:rsidRPr="006055F8">
        <w:rPr>
          <w:rFonts w:ascii="Times New Roman" w:hAnsi="Times New Roman"/>
        </w:rPr>
        <w:tab/>
        <w:t xml:space="preserve">Wykonawca ma obowiązek nie później niż w ciągu 3 dni kalendarzowych </w:t>
      </w:r>
      <w:bookmarkStart w:id="7" w:name="_Hlk184501155"/>
      <w:r w:rsidRPr="006055F8">
        <w:rPr>
          <w:rFonts w:ascii="Times New Roman" w:hAnsi="Times New Roman"/>
        </w:rPr>
        <w:t xml:space="preserve">przed rozpoczęciem realizacji zadania </w:t>
      </w:r>
      <w:bookmarkEnd w:id="7"/>
      <w:r w:rsidRPr="006055F8">
        <w:rPr>
          <w:rFonts w:ascii="Times New Roman" w:hAnsi="Times New Roman"/>
        </w:rPr>
        <w:t>przedstawić zamawiającemu dowód zatrudnienia/oddelegowania osoby, o której mowa w ust. 1, w postaci oświadczenia o zatrudnieniu/oddelegowaniu takiej osoby z powołaniem czasookresu zatrudnienia.</w:t>
      </w:r>
    </w:p>
    <w:p w14:paraId="7B54D751" w14:textId="5CDB002A" w:rsidR="008E5F34" w:rsidRPr="006055F8" w:rsidRDefault="008E5F34" w:rsidP="00405026">
      <w:pPr>
        <w:pStyle w:val="Tekstpodstawowy"/>
        <w:widowControl w:val="0"/>
        <w:spacing w:after="0"/>
        <w:jc w:val="both"/>
        <w:rPr>
          <w:rFonts w:ascii="Times New Roman" w:hAnsi="Times New Roman"/>
        </w:rPr>
      </w:pPr>
      <w:r w:rsidRPr="006055F8">
        <w:rPr>
          <w:rFonts w:ascii="Times New Roman" w:hAnsi="Times New Roman"/>
        </w:rPr>
        <w:t xml:space="preserve">4.  </w:t>
      </w:r>
      <w:r w:rsidRPr="006055F8">
        <w:rPr>
          <w:rFonts w:ascii="Times New Roman" w:hAnsi="Times New Roman"/>
          <w:lang w:eastAsia="pl-PL"/>
        </w:rPr>
        <w:t>W ramach czynności kontrolnych, prowadzonych w trakcie realizacji zamówienia, Zamawiający jest uprawniony w szczególności do:</w:t>
      </w:r>
    </w:p>
    <w:p w14:paraId="1D6EF5A2" w14:textId="77777777" w:rsidR="008E5F34" w:rsidRPr="006055F8" w:rsidRDefault="008E5F34" w:rsidP="00405026">
      <w:pPr>
        <w:pStyle w:val="Akapitzlist"/>
        <w:numPr>
          <w:ilvl w:val="0"/>
          <w:numId w:val="32"/>
        </w:numPr>
        <w:tabs>
          <w:tab w:val="left" w:pos="284"/>
          <w:tab w:val="left" w:pos="1134"/>
        </w:tabs>
        <w:spacing w:line="276" w:lineRule="auto"/>
        <w:ind w:left="567" w:firstLine="0"/>
        <w:rPr>
          <w:rFonts w:ascii="Times New Roman" w:hAnsi="Times New Roman"/>
          <w:sz w:val="24"/>
          <w:lang w:eastAsia="pl-PL"/>
        </w:rPr>
      </w:pPr>
      <w:r w:rsidRPr="006055F8">
        <w:rPr>
          <w:rFonts w:ascii="Times New Roman" w:hAnsi="Times New Roman"/>
          <w:sz w:val="24"/>
          <w:lang w:eastAsia="pl-PL"/>
        </w:rPr>
        <w:t>żądania oświadczeń i dokumentów w zakresie potwierdzenia spełniania ww. wymogów i dokonywania ich oceny,</w:t>
      </w:r>
    </w:p>
    <w:p w14:paraId="0D2FD680" w14:textId="26673224" w:rsidR="008E5F34" w:rsidRPr="006055F8" w:rsidRDefault="008E5F34" w:rsidP="00405026">
      <w:pPr>
        <w:pStyle w:val="Akapitzlist"/>
        <w:numPr>
          <w:ilvl w:val="0"/>
          <w:numId w:val="32"/>
        </w:numPr>
        <w:tabs>
          <w:tab w:val="left" w:pos="284"/>
          <w:tab w:val="left" w:pos="1134"/>
        </w:tabs>
        <w:spacing w:line="276" w:lineRule="auto"/>
        <w:ind w:left="567" w:firstLine="0"/>
        <w:rPr>
          <w:rFonts w:ascii="Times New Roman" w:hAnsi="Times New Roman"/>
          <w:sz w:val="24"/>
          <w:lang w:eastAsia="pl-PL"/>
        </w:rPr>
      </w:pPr>
      <w:r w:rsidRPr="006055F8">
        <w:rPr>
          <w:rFonts w:ascii="Times New Roman" w:hAnsi="Times New Roman"/>
          <w:sz w:val="24"/>
          <w:lang w:eastAsia="pl-PL"/>
        </w:rPr>
        <w:t>żądania wyjaśnień w przypadku wątpliwości w zakresie potwierdzenia spełniania ww. wymogów.</w:t>
      </w:r>
    </w:p>
    <w:p w14:paraId="18551D8B" w14:textId="4B8BBEAC" w:rsidR="00BF28BA" w:rsidRPr="006055F8" w:rsidRDefault="008E5F34" w:rsidP="00405026">
      <w:pPr>
        <w:pStyle w:val="Tekstpodstawowy"/>
        <w:widowControl w:val="0"/>
        <w:spacing w:after="0"/>
        <w:jc w:val="both"/>
        <w:rPr>
          <w:rFonts w:ascii="Times New Roman" w:hAnsi="Times New Roman"/>
        </w:rPr>
      </w:pPr>
      <w:r w:rsidRPr="006055F8">
        <w:rPr>
          <w:rFonts w:ascii="Times New Roman" w:hAnsi="Times New Roman"/>
        </w:rPr>
        <w:t>5</w:t>
      </w:r>
      <w:r w:rsidR="00BF28BA" w:rsidRPr="006055F8">
        <w:rPr>
          <w:rFonts w:ascii="Times New Roman" w:hAnsi="Times New Roman"/>
        </w:rPr>
        <w:t>.</w:t>
      </w:r>
      <w:r w:rsidR="00BF28BA" w:rsidRPr="006055F8">
        <w:rPr>
          <w:rFonts w:ascii="Times New Roman" w:hAnsi="Times New Roman"/>
        </w:rPr>
        <w:tab/>
        <w:t xml:space="preserve">Każde oświadczenie powinno zawierać: dokładne określenie podmiotu składającego oświadczenie, datę złożenia oświadczenia, informację o zatrudnieniu lub oddelegowaniu do realizacji zamówienia określonej w ust. 1 osoby, podpis osoby uprawnionej do złożenia oświadczenia w imieniu wykonawcy. </w:t>
      </w:r>
    </w:p>
    <w:p w14:paraId="145B2249" w14:textId="4679E4A5" w:rsidR="00BF28BA" w:rsidRPr="006055F8" w:rsidRDefault="008E5F34" w:rsidP="00405026">
      <w:pPr>
        <w:pStyle w:val="Tekstpodstawowy"/>
        <w:widowControl w:val="0"/>
        <w:spacing w:after="0"/>
        <w:jc w:val="both"/>
        <w:rPr>
          <w:rFonts w:ascii="Times New Roman" w:hAnsi="Times New Roman"/>
        </w:rPr>
      </w:pPr>
      <w:r w:rsidRPr="006055F8">
        <w:rPr>
          <w:rFonts w:ascii="Times New Roman" w:hAnsi="Times New Roman"/>
        </w:rPr>
        <w:t>6</w:t>
      </w:r>
      <w:r w:rsidR="00BF28BA" w:rsidRPr="006055F8">
        <w:rPr>
          <w:rFonts w:ascii="Times New Roman" w:hAnsi="Times New Roman"/>
        </w:rPr>
        <w:t>.</w:t>
      </w:r>
      <w:r w:rsidR="00BF28BA" w:rsidRPr="006055F8">
        <w:rPr>
          <w:rFonts w:ascii="Times New Roman" w:hAnsi="Times New Roman"/>
        </w:rPr>
        <w:tab/>
        <w:t xml:space="preserve">Niezłożenie w terminie dokumentów, o których mowa w ust. </w:t>
      </w:r>
      <w:r w:rsidR="00BE59CB" w:rsidRPr="006055F8">
        <w:rPr>
          <w:rFonts w:ascii="Times New Roman" w:hAnsi="Times New Roman"/>
        </w:rPr>
        <w:t>3</w:t>
      </w:r>
      <w:r w:rsidR="00BF28BA" w:rsidRPr="006055F8">
        <w:rPr>
          <w:rFonts w:ascii="Times New Roman" w:hAnsi="Times New Roman"/>
        </w:rPr>
        <w:t xml:space="preserve">, zostanie uznane za niezatrudnienie/ nieoddelegowanie do realizacji zamówienia zadeklarowanej przez wykonawcę osoby i będzie stanowiło podstawę dla Zamawiającego do naliczenia kary umownej, o której mowa w ust. </w:t>
      </w:r>
      <w:r w:rsidRPr="006055F8">
        <w:rPr>
          <w:rFonts w:ascii="Times New Roman" w:hAnsi="Times New Roman"/>
        </w:rPr>
        <w:t>8</w:t>
      </w:r>
      <w:r w:rsidR="00BF28BA" w:rsidRPr="006055F8">
        <w:rPr>
          <w:rFonts w:ascii="Times New Roman" w:hAnsi="Times New Roman"/>
        </w:rPr>
        <w:t xml:space="preserve">. </w:t>
      </w:r>
    </w:p>
    <w:p w14:paraId="073EF442" w14:textId="05FB87E4" w:rsidR="00BF28BA" w:rsidRPr="006055F8" w:rsidRDefault="008E5F34" w:rsidP="00405026">
      <w:pPr>
        <w:pStyle w:val="Tekstpodstawowy"/>
        <w:widowControl w:val="0"/>
        <w:spacing w:after="0"/>
        <w:jc w:val="both"/>
        <w:rPr>
          <w:rFonts w:ascii="Times New Roman" w:hAnsi="Times New Roman"/>
        </w:rPr>
      </w:pPr>
      <w:r w:rsidRPr="006055F8">
        <w:rPr>
          <w:rFonts w:ascii="Times New Roman" w:hAnsi="Times New Roman"/>
        </w:rPr>
        <w:t>7</w:t>
      </w:r>
      <w:r w:rsidR="00BF28BA" w:rsidRPr="006055F8">
        <w:rPr>
          <w:rFonts w:ascii="Times New Roman" w:hAnsi="Times New Roman"/>
        </w:rPr>
        <w:t>.</w:t>
      </w:r>
      <w:r w:rsidR="00BF28BA" w:rsidRPr="006055F8">
        <w:rPr>
          <w:rFonts w:ascii="Times New Roman" w:hAnsi="Times New Roman"/>
        </w:rPr>
        <w:tab/>
        <w:t xml:space="preserve">W przypadku wygaśnięcia lub rozwiązania umowy z osobą, o której mowa w ust. 1, wykonawca zobowiązany będzie, w terminie </w:t>
      </w:r>
      <w:r w:rsidR="00BE59CB" w:rsidRPr="006055F8">
        <w:rPr>
          <w:rFonts w:ascii="Times New Roman" w:hAnsi="Times New Roman"/>
        </w:rPr>
        <w:t>3</w:t>
      </w:r>
      <w:r w:rsidR="00BF28BA" w:rsidRPr="006055F8">
        <w:rPr>
          <w:rFonts w:ascii="Times New Roman" w:hAnsi="Times New Roman"/>
        </w:rPr>
        <w:t xml:space="preserve"> dni </w:t>
      </w:r>
      <w:r w:rsidR="00BE59CB" w:rsidRPr="006055F8">
        <w:rPr>
          <w:rFonts w:ascii="Times New Roman" w:hAnsi="Times New Roman"/>
        </w:rPr>
        <w:t>kalendarzowych</w:t>
      </w:r>
      <w:r w:rsidR="00BF28BA" w:rsidRPr="006055F8">
        <w:rPr>
          <w:rFonts w:ascii="Times New Roman" w:hAnsi="Times New Roman"/>
        </w:rPr>
        <w:t xml:space="preserve"> od wygaśnięcia lub rozwiązania, do zatrudnienia/oddelegowania do realizacji zamówienia innej osoby spełniającej jeden z warunków określonych w ust. 2, co potwierdzi złożeniem oświadczenia o jakim mowa w ust. 3. </w:t>
      </w:r>
    </w:p>
    <w:p w14:paraId="152D4220" w14:textId="0B7AE6B2" w:rsidR="00BF28BA" w:rsidRPr="006055F8" w:rsidRDefault="008E5F34" w:rsidP="00405026">
      <w:pPr>
        <w:pStyle w:val="Tekstpodstawowy"/>
        <w:widowControl w:val="0"/>
        <w:spacing w:after="0"/>
        <w:jc w:val="both"/>
        <w:rPr>
          <w:rFonts w:ascii="Times New Roman" w:hAnsi="Times New Roman"/>
        </w:rPr>
      </w:pPr>
      <w:r w:rsidRPr="006055F8">
        <w:rPr>
          <w:rFonts w:ascii="Times New Roman" w:hAnsi="Times New Roman"/>
        </w:rPr>
        <w:t>8</w:t>
      </w:r>
      <w:r w:rsidR="00BF28BA" w:rsidRPr="006055F8">
        <w:rPr>
          <w:rFonts w:ascii="Times New Roman" w:hAnsi="Times New Roman"/>
        </w:rPr>
        <w:t>.</w:t>
      </w:r>
      <w:r w:rsidR="00BF28BA" w:rsidRPr="006055F8">
        <w:rPr>
          <w:rFonts w:ascii="Times New Roman" w:hAnsi="Times New Roman"/>
        </w:rPr>
        <w:tab/>
        <w:t xml:space="preserve">Wykonawca zapłaci karę umowną w przypadku: </w:t>
      </w:r>
    </w:p>
    <w:p w14:paraId="044E774E" w14:textId="7CED25B1" w:rsidR="00BF28BA" w:rsidRPr="006055F8" w:rsidRDefault="00BF28BA" w:rsidP="00405026">
      <w:pPr>
        <w:pStyle w:val="Tekstpodstawowy"/>
        <w:widowControl w:val="0"/>
        <w:spacing w:after="0"/>
        <w:jc w:val="both"/>
        <w:rPr>
          <w:rFonts w:ascii="Times New Roman" w:hAnsi="Times New Roman"/>
        </w:rPr>
      </w:pPr>
      <w:r w:rsidRPr="006055F8">
        <w:rPr>
          <w:rFonts w:ascii="Times New Roman" w:hAnsi="Times New Roman"/>
        </w:rPr>
        <w:t>1)</w:t>
      </w:r>
      <w:r w:rsidRPr="006055F8">
        <w:rPr>
          <w:rFonts w:ascii="Times New Roman" w:hAnsi="Times New Roman"/>
        </w:rPr>
        <w:tab/>
        <w:t>w przypadku braku zatrudnienia lub oddelegowani</w:t>
      </w:r>
      <w:r w:rsidR="00BE59CB" w:rsidRPr="006055F8">
        <w:rPr>
          <w:rFonts w:ascii="Times New Roman" w:hAnsi="Times New Roman"/>
        </w:rPr>
        <w:t>a</w:t>
      </w:r>
      <w:r w:rsidRPr="006055F8">
        <w:rPr>
          <w:rFonts w:ascii="Times New Roman" w:hAnsi="Times New Roman"/>
        </w:rPr>
        <w:t xml:space="preserve"> osoby już zatrudnionej u Wykonawcy, do bezpośredniej realizacji zamówienia 1 osoby o której mowa w ust. 1 za każdy stwierdzony przypadek; lub </w:t>
      </w:r>
    </w:p>
    <w:p w14:paraId="5143AF38" w14:textId="79CDDF48" w:rsidR="00BF28BA" w:rsidRPr="006055F8" w:rsidRDefault="00BF28BA" w:rsidP="00405026">
      <w:pPr>
        <w:pStyle w:val="Tekstpodstawowy"/>
        <w:widowControl w:val="0"/>
        <w:spacing w:after="0"/>
        <w:jc w:val="both"/>
        <w:rPr>
          <w:rFonts w:ascii="Times New Roman" w:hAnsi="Times New Roman"/>
        </w:rPr>
      </w:pPr>
      <w:r w:rsidRPr="006055F8">
        <w:rPr>
          <w:rFonts w:ascii="Times New Roman" w:hAnsi="Times New Roman"/>
        </w:rPr>
        <w:t>2)</w:t>
      </w:r>
      <w:r w:rsidRPr="006055F8">
        <w:rPr>
          <w:rFonts w:ascii="Times New Roman" w:hAnsi="Times New Roman"/>
        </w:rPr>
        <w:tab/>
        <w:t xml:space="preserve">stwierdzenia przez zamawiającego, na podstawie dowolnych środków dowodowych, iż w trakcie trwania umowy doszło do rozwiązania lub wygaśnięcia umowy przez wykonawcę z osobą, o której mowa w ust 1, a wykonawca nie wywiązał się z obowiązków ciążących na nim w takiej sytuacji na podstawie ust. </w:t>
      </w:r>
      <w:r w:rsidR="008E5F34" w:rsidRPr="006055F8">
        <w:rPr>
          <w:rFonts w:ascii="Times New Roman" w:hAnsi="Times New Roman"/>
        </w:rPr>
        <w:t>7</w:t>
      </w:r>
      <w:r w:rsidRPr="006055F8">
        <w:rPr>
          <w:rFonts w:ascii="Times New Roman" w:hAnsi="Times New Roman"/>
        </w:rPr>
        <w:t xml:space="preserve">. </w:t>
      </w:r>
    </w:p>
    <w:p w14:paraId="2CA5E6EA" w14:textId="7D8062E4" w:rsidR="00BF28BA" w:rsidRPr="006055F8" w:rsidRDefault="008E5F34" w:rsidP="00405026">
      <w:pPr>
        <w:pStyle w:val="Tekstpodstawowy"/>
        <w:widowControl w:val="0"/>
        <w:spacing w:after="0"/>
        <w:jc w:val="both"/>
        <w:rPr>
          <w:rFonts w:ascii="Times New Roman" w:hAnsi="Times New Roman"/>
        </w:rPr>
      </w:pPr>
      <w:r w:rsidRPr="006055F8">
        <w:rPr>
          <w:rFonts w:ascii="Times New Roman" w:hAnsi="Times New Roman"/>
        </w:rPr>
        <w:t>9</w:t>
      </w:r>
      <w:r w:rsidR="00BF28BA" w:rsidRPr="006055F8">
        <w:rPr>
          <w:rFonts w:ascii="Times New Roman" w:hAnsi="Times New Roman"/>
        </w:rPr>
        <w:t>.</w:t>
      </w:r>
      <w:r w:rsidR="00BF28BA" w:rsidRPr="006055F8">
        <w:rPr>
          <w:rFonts w:ascii="Times New Roman" w:hAnsi="Times New Roman"/>
        </w:rPr>
        <w:tab/>
        <w:t>Wysokość kary umownej wynosi 10 % całkowitego wynagrodzenia umownego brutto</w:t>
      </w:r>
      <w:r w:rsidR="00BE59CB" w:rsidRPr="006055F8">
        <w:rPr>
          <w:rFonts w:ascii="Times New Roman" w:hAnsi="Times New Roman"/>
        </w:rPr>
        <w:t xml:space="preserve"> </w:t>
      </w:r>
      <w:r w:rsidR="00BF28BA" w:rsidRPr="006055F8">
        <w:rPr>
          <w:rFonts w:ascii="Times New Roman" w:hAnsi="Times New Roman"/>
        </w:rPr>
        <w:t xml:space="preserve">określonego w § </w:t>
      </w:r>
      <w:r w:rsidR="00BE59CB" w:rsidRPr="006055F8">
        <w:rPr>
          <w:rFonts w:ascii="Times New Roman" w:hAnsi="Times New Roman"/>
        </w:rPr>
        <w:t>7</w:t>
      </w:r>
      <w:r w:rsidR="00BF28BA" w:rsidRPr="006055F8">
        <w:rPr>
          <w:rFonts w:ascii="Times New Roman" w:hAnsi="Times New Roman"/>
        </w:rPr>
        <w:t xml:space="preserve"> ust. 1 umowy za każdy stwierdzony przypadek wystąpienia jednego z naruszeń, o których mowa w ust. 7, z zastrzeżeniem ust. </w:t>
      </w:r>
      <w:r w:rsidRPr="006055F8">
        <w:rPr>
          <w:rFonts w:ascii="Times New Roman" w:hAnsi="Times New Roman"/>
        </w:rPr>
        <w:t>6</w:t>
      </w:r>
      <w:r w:rsidR="00BF28BA" w:rsidRPr="006055F8">
        <w:rPr>
          <w:rFonts w:ascii="Times New Roman" w:hAnsi="Times New Roman"/>
        </w:rPr>
        <w:t xml:space="preserve">.  </w:t>
      </w:r>
    </w:p>
    <w:p w14:paraId="3CD5EA7C" w14:textId="77777777" w:rsidR="00BE59CB" w:rsidRPr="006055F8" w:rsidRDefault="00BE59CB" w:rsidP="00405026">
      <w:pPr>
        <w:pStyle w:val="Tekstpodstawowy"/>
        <w:widowControl w:val="0"/>
        <w:spacing w:after="0"/>
        <w:jc w:val="both"/>
        <w:rPr>
          <w:rFonts w:ascii="Times New Roman" w:hAnsi="Times New Roman"/>
        </w:rPr>
      </w:pPr>
    </w:p>
    <w:p w14:paraId="5DD813E0" w14:textId="450FC302" w:rsidR="00BF28BA" w:rsidRPr="006055F8" w:rsidRDefault="00BE59CB" w:rsidP="00405026">
      <w:pPr>
        <w:jc w:val="center"/>
        <w:rPr>
          <w:b/>
          <w:bCs/>
        </w:rPr>
      </w:pPr>
      <w:r w:rsidRPr="006055F8">
        <w:rPr>
          <w:rFonts w:ascii="Times New Roman" w:hAnsi="Times New Roman"/>
          <w:b/>
          <w:bCs/>
          <w:sz w:val="24"/>
          <w:szCs w:val="24"/>
        </w:rPr>
        <w:t>§12</w:t>
      </w:r>
    </w:p>
    <w:p w14:paraId="5AF70133" w14:textId="77777777" w:rsidR="00B54297" w:rsidRPr="006055F8" w:rsidRDefault="00B54297" w:rsidP="00405026">
      <w:pPr>
        <w:widowControl w:val="0"/>
        <w:ind w:left="576" w:right="455"/>
        <w:jc w:val="center"/>
        <w:rPr>
          <w:rFonts w:ascii="Times New Roman" w:hAnsi="Times New Roman"/>
          <w:b/>
          <w:sz w:val="24"/>
          <w:szCs w:val="24"/>
        </w:rPr>
      </w:pPr>
      <w:r w:rsidRPr="006055F8">
        <w:rPr>
          <w:rFonts w:ascii="Times New Roman" w:hAnsi="Times New Roman"/>
          <w:b/>
          <w:sz w:val="24"/>
          <w:szCs w:val="24"/>
        </w:rPr>
        <w:t>Odstąpienie od umowy</w:t>
      </w:r>
    </w:p>
    <w:p w14:paraId="512200C1" w14:textId="77777777" w:rsidR="002A27FF" w:rsidRPr="006055F8" w:rsidRDefault="002A27FF" w:rsidP="00405026">
      <w:pPr>
        <w:widowControl w:val="0"/>
        <w:ind w:left="576" w:right="455"/>
        <w:jc w:val="center"/>
        <w:rPr>
          <w:rFonts w:ascii="Times New Roman" w:hAnsi="Times New Roman"/>
          <w:b/>
          <w:sz w:val="24"/>
          <w:szCs w:val="24"/>
        </w:rPr>
      </w:pPr>
    </w:p>
    <w:p w14:paraId="50F5D73F" w14:textId="77777777" w:rsidR="00B54297" w:rsidRPr="006055F8" w:rsidRDefault="00B54297" w:rsidP="00405026">
      <w:pPr>
        <w:pStyle w:val="Akapitzlist"/>
        <w:widowControl w:val="0"/>
        <w:numPr>
          <w:ilvl w:val="0"/>
          <w:numId w:val="9"/>
        </w:numPr>
        <w:tabs>
          <w:tab w:val="left" w:pos="567"/>
        </w:tabs>
        <w:autoSpaceDE w:val="0"/>
        <w:autoSpaceDN w:val="0"/>
        <w:spacing w:line="276" w:lineRule="auto"/>
        <w:ind w:left="426" w:right="110" w:hanging="426"/>
        <w:rPr>
          <w:rFonts w:ascii="Times New Roman" w:hAnsi="Times New Roman"/>
          <w:sz w:val="24"/>
        </w:rPr>
      </w:pPr>
      <w:r w:rsidRPr="006055F8">
        <w:rPr>
          <w:rFonts w:ascii="Times New Roman" w:hAnsi="Times New Roman"/>
          <w:sz w:val="24"/>
        </w:rPr>
        <w:t>Zamawiający może odstąpić od umowy lub od jej części, bez wypłaty jakiegokolwiek odszkodowania, w następujących</w:t>
      </w:r>
      <w:r w:rsidRPr="006055F8">
        <w:rPr>
          <w:rFonts w:ascii="Times New Roman" w:hAnsi="Times New Roman"/>
          <w:spacing w:val="-2"/>
          <w:sz w:val="24"/>
        </w:rPr>
        <w:t xml:space="preserve"> </w:t>
      </w:r>
      <w:r w:rsidRPr="006055F8">
        <w:rPr>
          <w:rFonts w:ascii="Times New Roman" w:hAnsi="Times New Roman"/>
          <w:sz w:val="24"/>
        </w:rPr>
        <w:t>przypadkach:</w:t>
      </w:r>
    </w:p>
    <w:p w14:paraId="024F5DF0" w14:textId="77777777" w:rsidR="00B54297" w:rsidRPr="006055F8" w:rsidRDefault="00B54297" w:rsidP="00405026">
      <w:pPr>
        <w:pStyle w:val="Akapitzlist"/>
        <w:widowControl w:val="0"/>
        <w:numPr>
          <w:ilvl w:val="1"/>
          <w:numId w:val="9"/>
        </w:numPr>
        <w:tabs>
          <w:tab w:val="left" w:pos="942"/>
          <w:tab w:val="left" w:pos="993"/>
        </w:tabs>
        <w:autoSpaceDE w:val="0"/>
        <w:autoSpaceDN w:val="0"/>
        <w:spacing w:line="276" w:lineRule="auto"/>
        <w:ind w:left="851" w:right="118"/>
        <w:rPr>
          <w:rFonts w:ascii="Times New Roman" w:hAnsi="Times New Roman"/>
          <w:sz w:val="24"/>
        </w:rPr>
      </w:pPr>
      <w:r w:rsidRPr="006055F8">
        <w:rPr>
          <w:rFonts w:ascii="Times New Roman" w:hAnsi="Times New Roman"/>
          <w:sz w:val="24"/>
        </w:rPr>
        <w:t>gdy Wykonawca zaprzestał prowadzenia działalności, wszczęte zostało wobec niego postępowanie likwidacyjne, upadłościowe bądź naprawcze,</w:t>
      </w:r>
    </w:p>
    <w:p w14:paraId="39D36FB1" w14:textId="26DFB1E4" w:rsidR="00B54297" w:rsidRPr="006055F8" w:rsidRDefault="00B54297" w:rsidP="00405026">
      <w:pPr>
        <w:pStyle w:val="Akapitzlist"/>
        <w:widowControl w:val="0"/>
        <w:numPr>
          <w:ilvl w:val="1"/>
          <w:numId w:val="9"/>
        </w:numPr>
        <w:tabs>
          <w:tab w:val="left" w:pos="942"/>
          <w:tab w:val="left" w:pos="993"/>
        </w:tabs>
        <w:autoSpaceDE w:val="0"/>
        <w:autoSpaceDN w:val="0"/>
        <w:spacing w:line="276" w:lineRule="auto"/>
        <w:ind w:left="851" w:right="117"/>
        <w:rPr>
          <w:rFonts w:ascii="Times New Roman" w:hAnsi="Times New Roman"/>
          <w:sz w:val="24"/>
        </w:rPr>
      </w:pPr>
      <w:r w:rsidRPr="006055F8">
        <w:rPr>
          <w:rFonts w:ascii="Times New Roman" w:hAnsi="Times New Roman"/>
          <w:sz w:val="24"/>
        </w:rPr>
        <w:t>jeżeli Wykonawca złoży fałszywe oświadczenie</w:t>
      </w:r>
      <w:r w:rsidR="002A27FF" w:rsidRPr="006055F8">
        <w:rPr>
          <w:rFonts w:ascii="Times New Roman" w:hAnsi="Times New Roman"/>
          <w:sz w:val="24"/>
        </w:rPr>
        <w:t xml:space="preserve"> dotyczące</w:t>
      </w:r>
      <w:r w:rsidRPr="006055F8">
        <w:rPr>
          <w:rFonts w:ascii="Times New Roman" w:hAnsi="Times New Roman"/>
          <w:sz w:val="24"/>
        </w:rPr>
        <w:t xml:space="preserve"> realizacji niniejszej umowy</w:t>
      </w:r>
      <w:r w:rsidR="002A27FF" w:rsidRPr="006055F8">
        <w:rPr>
          <w:rFonts w:ascii="Times New Roman" w:hAnsi="Times New Roman"/>
          <w:sz w:val="24"/>
        </w:rPr>
        <w:t>,</w:t>
      </w:r>
    </w:p>
    <w:p w14:paraId="7F70B948" w14:textId="6949B696" w:rsidR="00B54297" w:rsidRPr="006055F8" w:rsidRDefault="00B54297" w:rsidP="00405026">
      <w:pPr>
        <w:pStyle w:val="Akapitzlist"/>
        <w:widowControl w:val="0"/>
        <w:numPr>
          <w:ilvl w:val="1"/>
          <w:numId w:val="9"/>
        </w:numPr>
        <w:tabs>
          <w:tab w:val="left" w:pos="942"/>
          <w:tab w:val="left" w:pos="993"/>
        </w:tabs>
        <w:autoSpaceDE w:val="0"/>
        <w:autoSpaceDN w:val="0"/>
        <w:spacing w:line="276" w:lineRule="auto"/>
        <w:ind w:left="851" w:right="112"/>
        <w:rPr>
          <w:rFonts w:ascii="Times New Roman" w:hAnsi="Times New Roman"/>
          <w:sz w:val="24"/>
        </w:rPr>
      </w:pPr>
      <w:r w:rsidRPr="006055F8">
        <w:rPr>
          <w:rFonts w:ascii="Times New Roman" w:hAnsi="Times New Roman"/>
          <w:sz w:val="24"/>
        </w:rPr>
        <w:t>jeżeli Wykonawca zaprzestanie realizacji umowy lub opóźnienie w realizacji działań usługi</w:t>
      </w:r>
      <w:r w:rsidRPr="006055F8">
        <w:rPr>
          <w:rFonts w:ascii="Times New Roman" w:hAnsi="Times New Roman"/>
          <w:spacing w:val="-3"/>
          <w:sz w:val="24"/>
        </w:rPr>
        <w:t xml:space="preserve"> </w:t>
      </w:r>
      <w:r w:rsidRPr="006055F8">
        <w:rPr>
          <w:rFonts w:ascii="Times New Roman" w:hAnsi="Times New Roman"/>
          <w:sz w:val="24"/>
        </w:rPr>
        <w:t>będzie</w:t>
      </w:r>
      <w:r w:rsidRPr="006055F8">
        <w:rPr>
          <w:rFonts w:ascii="Times New Roman" w:hAnsi="Times New Roman"/>
          <w:spacing w:val="-4"/>
          <w:sz w:val="24"/>
        </w:rPr>
        <w:t xml:space="preserve"> </w:t>
      </w:r>
      <w:r w:rsidRPr="006055F8">
        <w:rPr>
          <w:rFonts w:ascii="Times New Roman" w:hAnsi="Times New Roman"/>
          <w:sz w:val="24"/>
        </w:rPr>
        <w:t>trwało</w:t>
      </w:r>
      <w:r w:rsidRPr="006055F8">
        <w:rPr>
          <w:rFonts w:ascii="Times New Roman" w:hAnsi="Times New Roman"/>
          <w:spacing w:val="-4"/>
          <w:sz w:val="24"/>
        </w:rPr>
        <w:t xml:space="preserve"> </w:t>
      </w:r>
      <w:r w:rsidRPr="006055F8">
        <w:rPr>
          <w:rFonts w:ascii="Times New Roman" w:hAnsi="Times New Roman"/>
          <w:sz w:val="24"/>
        </w:rPr>
        <w:t>dłużej</w:t>
      </w:r>
      <w:r w:rsidRPr="006055F8">
        <w:rPr>
          <w:rFonts w:ascii="Times New Roman" w:hAnsi="Times New Roman"/>
          <w:spacing w:val="-3"/>
          <w:sz w:val="24"/>
        </w:rPr>
        <w:t xml:space="preserve"> </w:t>
      </w:r>
      <w:r w:rsidRPr="006055F8">
        <w:rPr>
          <w:rFonts w:ascii="Times New Roman" w:hAnsi="Times New Roman"/>
          <w:sz w:val="24"/>
        </w:rPr>
        <w:t>niż</w:t>
      </w:r>
      <w:r w:rsidRPr="006055F8">
        <w:rPr>
          <w:rFonts w:ascii="Times New Roman" w:hAnsi="Times New Roman"/>
          <w:spacing w:val="-5"/>
          <w:sz w:val="24"/>
        </w:rPr>
        <w:t xml:space="preserve"> </w:t>
      </w:r>
      <w:r w:rsidR="00126D0A">
        <w:rPr>
          <w:rFonts w:ascii="Times New Roman" w:hAnsi="Times New Roman"/>
          <w:sz w:val="24"/>
        </w:rPr>
        <w:t>7</w:t>
      </w:r>
      <w:r w:rsidRPr="006055F8">
        <w:rPr>
          <w:rFonts w:ascii="Times New Roman" w:hAnsi="Times New Roman"/>
          <w:spacing w:val="-4"/>
          <w:sz w:val="24"/>
        </w:rPr>
        <w:t xml:space="preserve"> </w:t>
      </w:r>
      <w:r w:rsidRPr="006055F8">
        <w:rPr>
          <w:rFonts w:ascii="Times New Roman" w:hAnsi="Times New Roman"/>
          <w:sz w:val="24"/>
        </w:rPr>
        <w:t>dni,</w:t>
      </w:r>
      <w:r w:rsidRPr="006055F8">
        <w:rPr>
          <w:rFonts w:ascii="Times New Roman" w:hAnsi="Times New Roman"/>
          <w:spacing w:val="-4"/>
          <w:sz w:val="24"/>
        </w:rPr>
        <w:t xml:space="preserve"> </w:t>
      </w:r>
      <w:r w:rsidRPr="006055F8">
        <w:rPr>
          <w:rFonts w:ascii="Times New Roman" w:hAnsi="Times New Roman"/>
          <w:sz w:val="24"/>
        </w:rPr>
        <w:t>w każdym czasie do dnia kiedy upływa termin realizacji usługi, określony w § 2</w:t>
      </w:r>
      <w:r w:rsidRPr="006055F8">
        <w:rPr>
          <w:rFonts w:ascii="Times New Roman" w:hAnsi="Times New Roman"/>
          <w:spacing w:val="-31"/>
          <w:sz w:val="24"/>
        </w:rPr>
        <w:t xml:space="preserve"> </w:t>
      </w:r>
      <w:r w:rsidRPr="006055F8">
        <w:rPr>
          <w:rFonts w:ascii="Times New Roman" w:hAnsi="Times New Roman"/>
          <w:sz w:val="24"/>
        </w:rPr>
        <w:t xml:space="preserve">umowy oraz w terminie </w:t>
      </w:r>
      <w:r w:rsidR="00126D0A">
        <w:rPr>
          <w:rFonts w:ascii="Times New Roman" w:hAnsi="Times New Roman"/>
          <w:sz w:val="24"/>
        </w:rPr>
        <w:t>10</w:t>
      </w:r>
      <w:r w:rsidRPr="006055F8">
        <w:rPr>
          <w:rFonts w:ascii="Times New Roman" w:hAnsi="Times New Roman"/>
          <w:sz w:val="24"/>
        </w:rPr>
        <w:t xml:space="preserve"> dni po jego</w:t>
      </w:r>
      <w:r w:rsidRPr="006055F8">
        <w:rPr>
          <w:rFonts w:ascii="Times New Roman" w:hAnsi="Times New Roman"/>
          <w:spacing w:val="-5"/>
          <w:sz w:val="24"/>
        </w:rPr>
        <w:t xml:space="preserve"> </w:t>
      </w:r>
      <w:r w:rsidRPr="006055F8">
        <w:rPr>
          <w:rFonts w:ascii="Times New Roman" w:hAnsi="Times New Roman"/>
          <w:sz w:val="24"/>
        </w:rPr>
        <w:t>upływie;</w:t>
      </w:r>
    </w:p>
    <w:p w14:paraId="22810A26" w14:textId="78179C79" w:rsidR="00B54297" w:rsidRPr="006055F8" w:rsidRDefault="00B54297" w:rsidP="00405026">
      <w:pPr>
        <w:pStyle w:val="Akapitzlist"/>
        <w:widowControl w:val="0"/>
        <w:numPr>
          <w:ilvl w:val="1"/>
          <w:numId w:val="9"/>
        </w:numPr>
        <w:tabs>
          <w:tab w:val="left" w:pos="942"/>
          <w:tab w:val="left" w:pos="993"/>
        </w:tabs>
        <w:autoSpaceDE w:val="0"/>
        <w:autoSpaceDN w:val="0"/>
        <w:spacing w:line="276" w:lineRule="auto"/>
        <w:ind w:left="851" w:right="113"/>
        <w:rPr>
          <w:rFonts w:ascii="Times New Roman" w:hAnsi="Times New Roman"/>
          <w:sz w:val="24"/>
        </w:rPr>
      </w:pPr>
      <w:r w:rsidRPr="006055F8">
        <w:rPr>
          <w:rFonts w:ascii="Times New Roman" w:hAnsi="Times New Roman"/>
          <w:sz w:val="24"/>
        </w:rPr>
        <w:t>dotychczasowy</w:t>
      </w:r>
      <w:r w:rsidRPr="006055F8">
        <w:rPr>
          <w:rFonts w:ascii="Times New Roman" w:hAnsi="Times New Roman"/>
          <w:spacing w:val="-17"/>
          <w:sz w:val="24"/>
        </w:rPr>
        <w:t xml:space="preserve"> </w:t>
      </w:r>
      <w:r w:rsidRPr="006055F8">
        <w:rPr>
          <w:rFonts w:ascii="Times New Roman" w:hAnsi="Times New Roman"/>
          <w:sz w:val="24"/>
        </w:rPr>
        <w:t>przebieg</w:t>
      </w:r>
      <w:r w:rsidRPr="006055F8">
        <w:rPr>
          <w:rFonts w:ascii="Times New Roman" w:hAnsi="Times New Roman"/>
          <w:spacing w:val="-17"/>
          <w:sz w:val="24"/>
        </w:rPr>
        <w:t xml:space="preserve"> </w:t>
      </w:r>
      <w:r w:rsidRPr="006055F8">
        <w:rPr>
          <w:rFonts w:ascii="Times New Roman" w:hAnsi="Times New Roman"/>
          <w:sz w:val="24"/>
        </w:rPr>
        <w:t>prac</w:t>
      </w:r>
      <w:r w:rsidRPr="006055F8">
        <w:rPr>
          <w:rFonts w:ascii="Times New Roman" w:hAnsi="Times New Roman"/>
          <w:spacing w:val="-16"/>
          <w:sz w:val="24"/>
        </w:rPr>
        <w:t xml:space="preserve"> </w:t>
      </w:r>
      <w:r w:rsidRPr="006055F8">
        <w:rPr>
          <w:rFonts w:ascii="Times New Roman" w:hAnsi="Times New Roman"/>
          <w:sz w:val="24"/>
        </w:rPr>
        <w:t>wskazywać</w:t>
      </w:r>
      <w:r w:rsidRPr="006055F8">
        <w:rPr>
          <w:rFonts w:ascii="Times New Roman" w:hAnsi="Times New Roman"/>
          <w:spacing w:val="-15"/>
          <w:sz w:val="24"/>
        </w:rPr>
        <w:t xml:space="preserve"> </w:t>
      </w:r>
      <w:r w:rsidRPr="006055F8">
        <w:rPr>
          <w:rFonts w:ascii="Times New Roman" w:hAnsi="Times New Roman"/>
          <w:sz w:val="24"/>
        </w:rPr>
        <w:t>będzie,</w:t>
      </w:r>
      <w:r w:rsidRPr="006055F8">
        <w:rPr>
          <w:rFonts w:ascii="Times New Roman" w:hAnsi="Times New Roman"/>
          <w:spacing w:val="-17"/>
          <w:sz w:val="24"/>
        </w:rPr>
        <w:t xml:space="preserve"> </w:t>
      </w:r>
      <w:r w:rsidRPr="006055F8">
        <w:rPr>
          <w:rFonts w:ascii="Times New Roman" w:hAnsi="Times New Roman"/>
          <w:sz w:val="24"/>
        </w:rPr>
        <w:t>iż</w:t>
      </w:r>
      <w:r w:rsidRPr="006055F8">
        <w:rPr>
          <w:rFonts w:ascii="Times New Roman" w:hAnsi="Times New Roman"/>
          <w:spacing w:val="-17"/>
          <w:sz w:val="24"/>
        </w:rPr>
        <w:t xml:space="preserve"> </w:t>
      </w:r>
      <w:r w:rsidRPr="006055F8">
        <w:rPr>
          <w:rFonts w:ascii="Times New Roman" w:hAnsi="Times New Roman"/>
          <w:sz w:val="24"/>
        </w:rPr>
        <w:t>nie</w:t>
      </w:r>
      <w:r w:rsidRPr="006055F8">
        <w:rPr>
          <w:rFonts w:ascii="Times New Roman" w:hAnsi="Times New Roman"/>
          <w:spacing w:val="-17"/>
          <w:sz w:val="24"/>
        </w:rPr>
        <w:t xml:space="preserve"> </w:t>
      </w:r>
      <w:r w:rsidRPr="006055F8">
        <w:rPr>
          <w:rFonts w:ascii="Times New Roman" w:hAnsi="Times New Roman"/>
          <w:sz w:val="24"/>
        </w:rPr>
        <w:t>jest</w:t>
      </w:r>
      <w:r w:rsidRPr="006055F8">
        <w:rPr>
          <w:rFonts w:ascii="Times New Roman" w:hAnsi="Times New Roman"/>
          <w:spacing w:val="-17"/>
          <w:sz w:val="24"/>
        </w:rPr>
        <w:t xml:space="preserve"> </w:t>
      </w:r>
      <w:r w:rsidRPr="006055F8">
        <w:rPr>
          <w:rFonts w:ascii="Times New Roman" w:hAnsi="Times New Roman"/>
          <w:sz w:val="24"/>
        </w:rPr>
        <w:t>prawdopodobnym</w:t>
      </w:r>
      <w:r w:rsidRPr="006055F8">
        <w:rPr>
          <w:rFonts w:ascii="Times New Roman" w:hAnsi="Times New Roman"/>
          <w:spacing w:val="-15"/>
          <w:sz w:val="24"/>
        </w:rPr>
        <w:t xml:space="preserve"> </w:t>
      </w:r>
      <w:r w:rsidRPr="006055F8">
        <w:rPr>
          <w:rFonts w:ascii="Times New Roman" w:hAnsi="Times New Roman"/>
          <w:sz w:val="24"/>
        </w:rPr>
        <w:t>wykonanie umowy</w:t>
      </w:r>
      <w:r w:rsidRPr="006055F8">
        <w:rPr>
          <w:rFonts w:ascii="Times New Roman" w:hAnsi="Times New Roman"/>
          <w:spacing w:val="-16"/>
          <w:sz w:val="24"/>
        </w:rPr>
        <w:t xml:space="preserve"> </w:t>
      </w:r>
      <w:r w:rsidRPr="006055F8">
        <w:rPr>
          <w:rFonts w:ascii="Times New Roman" w:hAnsi="Times New Roman"/>
          <w:sz w:val="24"/>
        </w:rPr>
        <w:t>w</w:t>
      </w:r>
      <w:r w:rsidRPr="006055F8">
        <w:rPr>
          <w:rFonts w:ascii="Times New Roman" w:hAnsi="Times New Roman"/>
          <w:spacing w:val="-16"/>
          <w:sz w:val="24"/>
        </w:rPr>
        <w:t xml:space="preserve"> </w:t>
      </w:r>
      <w:r w:rsidRPr="006055F8">
        <w:rPr>
          <w:rFonts w:ascii="Times New Roman" w:hAnsi="Times New Roman"/>
          <w:sz w:val="24"/>
        </w:rPr>
        <w:t>terminie,</w:t>
      </w:r>
      <w:r w:rsidRPr="006055F8">
        <w:rPr>
          <w:rFonts w:ascii="Times New Roman" w:hAnsi="Times New Roman"/>
          <w:spacing w:val="-16"/>
          <w:sz w:val="24"/>
        </w:rPr>
        <w:t xml:space="preserve"> </w:t>
      </w:r>
      <w:r w:rsidRPr="006055F8">
        <w:rPr>
          <w:rFonts w:ascii="Times New Roman" w:hAnsi="Times New Roman"/>
          <w:sz w:val="24"/>
        </w:rPr>
        <w:t>w</w:t>
      </w:r>
      <w:r w:rsidRPr="006055F8">
        <w:rPr>
          <w:rFonts w:ascii="Times New Roman" w:hAnsi="Times New Roman"/>
          <w:spacing w:val="-16"/>
          <w:sz w:val="24"/>
        </w:rPr>
        <w:t xml:space="preserve"> </w:t>
      </w:r>
      <w:r w:rsidRPr="006055F8">
        <w:rPr>
          <w:rFonts w:ascii="Times New Roman" w:hAnsi="Times New Roman"/>
          <w:sz w:val="24"/>
        </w:rPr>
        <w:t>każdym</w:t>
      </w:r>
      <w:r w:rsidRPr="006055F8">
        <w:rPr>
          <w:rFonts w:ascii="Times New Roman" w:hAnsi="Times New Roman"/>
          <w:spacing w:val="-15"/>
          <w:sz w:val="24"/>
        </w:rPr>
        <w:t xml:space="preserve"> </w:t>
      </w:r>
      <w:r w:rsidRPr="006055F8">
        <w:rPr>
          <w:rFonts w:ascii="Times New Roman" w:hAnsi="Times New Roman"/>
          <w:sz w:val="24"/>
        </w:rPr>
        <w:t>czasie</w:t>
      </w:r>
      <w:r w:rsidRPr="006055F8">
        <w:rPr>
          <w:rFonts w:ascii="Times New Roman" w:hAnsi="Times New Roman"/>
          <w:spacing w:val="-16"/>
          <w:sz w:val="24"/>
        </w:rPr>
        <w:t xml:space="preserve"> </w:t>
      </w:r>
      <w:r w:rsidRPr="006055F8">
        <w:rPr>
          <w:rFonts w:ascii="Times New Roman" w:hAnsi="Times New Roman"/>
          <w:sz w:val="24"/>
        </w:rPr>
        <w:t>do</w:t>
      </w:r>
      <w:r w:rsidRPr="006055F8">
        <w:rPr>
          <w:rFonts w:ascii="Times New Roman" w:hAnsi="Times New Roman"/>
          <w:spacing w:val="-14"/>
          <w:sz w:val="24"/>
        </w:rPr>
        <w:t xml:space="preserve"> </w:t>
      </w:r>
      <w:r w:rsidRPr="006055F8">
        <w:rPr>
          <w:rFonts w:ascii="Times New Roman" w:hAnsi="Times New Roman"/>
          <w:sz w:val="24"/>
        </w:rPr>
        <w:t>dnia</w:t>
      </w:r>
      <w:r w:rsidRPr="006055F8">
        <w:rPr>
          <w:rFonts w:ascii="Times New Roman" w:hAnsi="Times New Roman"/>
          <w:spacing w:val="-16"/>
          <w:sz w:val="24"/>
        </w:rPr>
        <w:t xml:space="preserve"> </w:t>
      </w:r>
      <w:r w:rsidRPr="006055F8">
        <w:rPr>
          <w:rFonts w:ascii="Times New Roman" w:hAnsi="Times New Roman"/>
          <w:sz w:val="24"/>
        </w:rPr>
        <w:t>kiedy</w:t>
      </w:r>
      <w:r w:rsidRPr="006055F8">
        <w:rPr>
          <w:rFonts w:ascii="Times New Roman" w:hAnsi="Times New Roman"/>
          <w:spacing w:val="-14"/>
          <w:sz w:val="24"/>
        </w:rPr>
        <w:t xml:space="preserve"> </w:t>
      </w:r>
      <w:r w:rsidRPr="006055F8">
        <w:rPr>
          <w:rFonts w:ascii="Times New Roman" w:hAnsi="Times New Roman"/>
          <w:sz w:val="24"/>
        </w:rPr>
        <w:t>upływa</w:t>
      </w:r>
      <w:r w:rsidRPr="006055F8">
        <w:rPr>
          <w:rFonts w:ascii="Times New Roman" w:hAnsi="Times New Roman"/>
          <w:spacing w:val="-16"/>
          <w:sz w:val="24"/>
        </w:rPr>
        <w:t xml:space="preserve"> </w:t>
      </w:r>
      <w:r w:rsidRPr="006055F8">
        <w:rPr>
          <w:rFonts w:ascii="Times New Roman" w:hAnsi="Times New Roman"/>
          <w:sz w:val="24"/>
        </w:rPr>
        <w:t>termin</w:t>
      </w:r>
      <w:r w:rsidRPr="006055F8">
        <w:rPr>
          <w:rFonts w:ascii="Times New Roman" w:hAnsi="Times New Roman"/>
          <w:spacing w:val="-16"/>
          <w:sz w:val="24"/>
        </w:rPr>
        <w:t xml:space="preserve"> </w:t>
      </w:r>
      <w:r w:rsidRPr="006055F8">
        <w:rPr>
          <w:rFonts w:ascii="Times New Roman" w:hAnsi="Times New Roman"/>
          <w:sz w:val="24"/>
        </w:rPr>
        <w:t>realizacji</w:t>
      </w:r>
      <w:r w:rsidRPr="006055F8">
        <w:rPr>
          <w:rFonts w:ascii="Times New Roman" w:hAnsi="Times New Roman"/>
          <w:spacing w:val="-15"/>
          <w:sz w:val="24"/>
        </w:rPr>
        <w:t xml:space="preserve"> </w:t>
      </w:r>
      <w:r w:rsidRPr="006055F8">
        <w:rPr>
          <w:rFonts w:ascii="Times New Roman" w:hAnsi="Times New Roman"/>
          <w:sz w:val="24"/>
        </w:rPr>
        <w:t>usługi</w:t>
      </w:r>
      <w:r w:rsidRPr="006055F8">
        <w:rPr>
          <w:rFonts w:ascii="Times New Roman" w:hAnsi="Times New Roman"/>
          <w:spacing w:val="-15"/>
          <w:sz w:val="24"/>
        </w:rPr>
        <w:t xml:space="preserve"> </w:t>
      </w:r>
      <w:r w:rsidRPr="006055F8">
        <w:rPr>
          <w:rFonts w:ascii="Times New Roman" w:hAnsi="Times New Roman"/>
          <w:sz w:val="24"/>
        </w:rPr>
        <w:t>badawczej, określony w § 2 umowy;</w:t>
      </w:r>
    </w:p>
    <w:p w14:paraId="4B6F2B8C" w14:textId="31436B4B" w:rsidR="00B54297" w:rsidRPr="006055F8" w:rsidRDefault="00B54297" w:rsidP="00405026">
      <w:pPr>
        <w:pStyle w:val="Akapitzlist"/>
        <w:widowControl w:val="0"/>
        <w:numPr>
          <w:ilvl w:val="1"/>
          <w:numId w:val="9"/>
        </w:numPr>
        <w:tabs>
          <w:tab w:val="left" w:pos="942"/>
          <w:tab w:val="left" w:pos="993"/>
        </w:tabs>
        <w:autoSpaceDE w:val="0"/>
        <w:autoSpaceDN w:val="0"/>
        <w:spacing w:line="276" w:lineRule="auto"/>
        <w:ind w:left="851" w:right="114"/>
        <w:rPr>
          <w:rFonts w:ascii="Times New Roman" w:hAnsi="Times New Roman"/>
          <w:sz w:val="24"/>
        </w:rPr>
      </w:pPr>
      <w:r w:rsidRPr="006055F8">
        <w:rPr>
          <w:rFonts w:ascii="Times New Roman" w:hAnsi="Times New Roman"/>
          <w:sz w:val="24"/>
        </w:rPr>
        <w:t>gdy Wykonawca wykonuje umowę w sposób sprzeczny z umową i nie zmienia sposobu realizacji umowy mimo wezwania go do tego przez Zamawiającego w terminie określonym w tym wezwaniu, w terminie 1</w:t>
      </w:r>
      <w:r w:rsidR="008E5F34" w:rsidRPr="006055F8">
        <w:rPr>
          <w:rFonts w:ascii="Times New Roman" w:hAnsi="Times New Roman"/>
          <w:sz w:val="24"/>
        </w:rPr>
        <w:t>0</w:t>
      </w:r>
      <w:r w:rsidRPr="006055F8">
        <w:rPr>
          <w:rFonts w:ascii="Times New Roman" w:hAnsi="Times New Roman"/>
          <w:sz w:val="24"/>
        </w:rPr>
        <w:t xml:space="preserve"> dni od bezskutecznego upływu terminu do zmiany sposobu realizacji</w:t>
      </w:r>
      <w:r w:rsidRPr="006055F8">
        <w:rPr>
          <w:rFonts w:ascii="Times New Roman" w:hAnsi="Times New Roman"/>
          <w:spacing w:val="-1"/>
          <w:sz w:val="24"/>
        </w:rPr>
        <w:t xml:space="preserve"> </w:t>
      </w:r>
      <w:r w:rsidRPr="006055F8">
        <w:rPr>
          <w:rFonts w:ascii="Times New Roman" w:hAnsi="Times New Roman"/>
          <w:sz w:val="24"/>
        </w:rPr>
        <w:t>umowy;</w:t>
      </w:r>
    </w:p>
    <w:p w14:paraId="02E6683D" w14:textId="77777777" w:rsidR="00B54297" w:rsidRPr="006055F8" w:rsidRDefault="00B54297" w:rsidP="00405026">
      <w:pPr>
        <w:pStyle w:val="Akapitzlist"/>
        <w:widowControl w:val="0"/>
        <w:numPr>
          <w:ilvl w:val="0"/>
          <w:numId w:val="9"/>
        </w:numPr>
        <w:tabs>
          <w:tab w:val="left" w:pos="567"/>
        </w:tabs>
        <w:spacing w:line="276" w:lineRule="auto"/>
        <w:ind w:left="426" w:right="39" w:hanging="426"/>
        <w:contextualSpacing/>
        <w:rPr>
          <w:rFonts w:ascii="Times New Roman" w:hAnsi="Times New Roman"/>
          <w:sz w:val="24"/>
        </w:rPr>
      </w:pPr>
      <w:r w:rsidRPr="006055F8">
        <w:rPr>
          <w:rFonts w:ascii="Times New Roman" w:hAnsi="Times New Roman"/>
          <w:sz w:val="24"/>
        </w:rPr>
        <w:t xml:space="preserve">W razie zaistnienia istotnej zmiany okoliczności powodującej, że wykonanie Umowy nie leży </w:t>
      </w:r>
      <w:r w:rsidRPr="006055F8">
        <w:rPr>
          <w:rFonts w:ascii="Times New Roman" w:hAnsi="Times New Roman"/>
          <w:sz w:val="24"/>
        </w:rPr>
        <w:br/>
        <w:t xml:space="preserve">w interesie publicznym, czego nie można było przewidzieć w chwili zawarcia Umowy lub dalsze wykonywanie Umowy może zagrozić istotnemu interesowi bezpieczeństwa państwa </w:t>
      </w:r>
      <w:r w:rsidRPr="006055F8">
        <w:rPr>
          <w:rFonts w:ascii="Times New Roman" w:hAnsi="Times New Roman"/>
          <w:sz w:val="24"/>
        </w:rPr>
        <w:br/>
        <w:t xml:space="preserve">lub bezpieczeństwu publicznemu Zamawiający może odstąpić od Umowy w terminie </w:t>
      </w:r>
      <w:r w:rsidRPr="006055F8">
        <w:rPr>
          <w:rFonts w:ascii="Times New Roman" w:hAnsi="Times New Roman"/>
          <w:sz w:val="24"/>
        </w:rPr>
        <w:br/>
        <w:t>14 dni od powzięcia wiadomości o tych okolicznościach. W tym przypadku Wykonawca może żądać wyłącznie wynagrodzenia należytego z tytułu wykonania części Umowy;</w:t>
      </w:r>
    </w:p>
    <w:p w14:paraId="5C399F7C" w14:textId="77777777" w:rsidR="00B54297" w:rsidRPr="006055F8" w:rsidRDefault="00B54297" w:rsidP="00405026">
      <w:pPr>
        <w:pStyle w:val="Akapitzlist"/>
        <w:widowControl w:val="0"/>
        <w:numPr>
          <w:ilvl w:val="0"/>
          <w:numId w:val="9"/>
        </w:numPr>
        <w:tabs>
          <w:tab w:val="left" w:pos="594"/>
        </w:tabs>
        <w:autoSpaceDE w:val="0"/>
        <w:autoSpaceDN w:val="0"/>
        <w:spacing w:line="276" w:lineRule="auto"/>
        <w:ind w:right="113"/>
        <w:rPr>
          <w:rFonts w:ascii="Times New Roman" w:hAnsi="Times New Roman"/>
          <w:sz w:val="24"/>
        </w:rPr>
      </w:pPr>
      <w:r w:rsidRPr="006055F8">
        <w:rPr>
          <w:rFonts w:ascii="Times New Roman" w:hAnsi="Times New Roman"/>
          <w:sz w:val="24"/>
        </w:rPr>
        <w:t>W przypadku odstąpienia od umowy z winy Wykonawcy, Wykonawcy nie przysługuje wynagrodzenie z wyjątkiem prac przyjętych i zaakceptowanych przez</w:t>
      </w:r>
      <w:r w:rsidRPr="006055F8">
        <w:rPr>
          <w:rFonts w:ascii="Times New Roman" w:hAnsi="Times New Roman"/>
          <w:spacing w:val="-8"/>
          <w:sz w:val="24"/>
        </w:rPr>
        <w:t xml:space="preserve"> </w:t>
      </w:r>
      <w:r w:rsidRPr="006055F8">
        <w:rPr>
          <w:rFonts w:ascii="Times New Roman" w:hAnsi="Times New Roman"/>
          <w:sz w:val="24"/>
        </w:rPr>
        <w:t>Zamawiającego.</w:t>
      </w:r>
    </w:p>
    <w:p w14:paraId="29A84226" w14:textId="77777777" w:rsidR="00B54297" w:rsidRPr="006055F8" w:rsidRDefault="00B54297" w:rsidP="00405026">
      <w:pPr>
        <w:pStyle w:val="Akapitzlist"/>
        <w:widowControl w:val="0"/>
        <w:numPr>
          <w:ilvl w:val="0"/>
          <w:numId w:val="9"/>
        </w:numPr>
        <w:tabs>
          <w:tab w:val="left" w:pos="594"/>
        </w:tabs>
        <w:autoSpaceDE w:val="0"/>
        <w:autoSpaceDN w:val="0"/>
        <w:spacing w:line="276" w:lineRule="auto"/>
        <w:ind w:right="117"/>
        <w:rPr>
          <w:rFonts w:ascii="Times New Roman" w:hAnsi="Times New Roman"/>
          <w:sz w:val="24"/>
        </w:rPr>
      </w:pPr>
      <w:r w:rsidRPr="006055F8">
        <w:rPr>
          <w:rFonts w:ascii="Times New Roman" w:hAnsi="Times New Roman"/>
          <w:sz w:val="24"/>
        </w:rPr>
        <w:t>Odstąpienie od umowy następuje w formie pisemnej pod rygorem nieważności i zawiera uzasadnienie.</w:t>
      </w:r>
    </w:p>
    <w:p w14:paraId="67977F08" w14:textId="77777777" w:rsidR="002A27FF" w:rsidRPr="006055F8" w:rsidRDefault="002A27FF" w:rsidP="00405026">
      <w:pPr>
        <w:pStyle w:val="Akapitzlist"/>
        <w:widowControl w:val="0"/>
        <w:tabs>
          <w:tab w:val="left" w:pos="594"/>
        </w:tabs>
        <w:autoSpaceDE w:val="0"/>
        <w:autoSpaceDN w:val="0"/>
        <w:spacing w:line="276" w:lineRule="auto"/>
        <w:ind w:left="593" w:right="117"/>
        <w:rPr>
          <w:rFonts w:ascii="Times New Roman" w:hAnsi="Times New Roman"/>
          <w:sz w:val="24"/>
        </w:rPr>
      </w:pPr>
    </w:p>
    <w:p w14:paraId="36FE7E14" w14:textId="6770C876"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1</w:t>
      </w:r>
      <w:r w:rsidR="00BE59CB" w:rsidRPr="006055F8">
        <w:rPr>
          <w:rFonts w:ascii="Times New Roman" w:hAnsi="Times New Roman" w:cs="Times New Roman"/>
          <w:color w:val="auto"/>
          <w:sz w:val="24"/>
          <w:szCs w:val="24"/>
        </w:rPr>
        <w:t>3</w:t>
      </w:r>
      <w:r w:rsidRPr="006055F8">
        <w:rPr>
          <w:rFonts w:ascii="Times New Roman" w:hAnsi="Times New Roman" w:cs="Times New Roman"/>
          <w:color w:val="auto"/>
          <w:sz w:val="24"/>
          <w:szCs w:val="24"/>
        </w:rPr>
        <w:t>.</w:t>
      </w:r>
    </w:p>
    <w:p w14:paraId="5C3789AC" w14:textId="77777777" w:rsidR="00B54297" w:rsidRPr="006055F8" w:rsidRDefault="00B54297" w:rsidP="00405026">
      <w:pPr>
        <w:widowControl w:val="0"/>
        <w:ind w:left="576" w:right="454"/>
        <w:jc w:val="center"/>
        <w:rPr>
          <w:rFonts w:ascii="Times New Roman" w:hAnsi="Times New Roman"/>
          <w:b/>
          <w:sz w:val="24"/>
          <w:szCs w:val="24"/>
        </w:rPr>
      </w:pPr>
      <w:r w:rsidRPr="006055F8">
        <w:rPr>
          <w:rFonts w:ascii="Times New Roman" w:hAnsi="Times New Roman"/>
          <w:b/>
          <w:sz w:val="24"/>
          <w:szCs w:val="24"/>
        </w:rPr>
        <w:t>Kary umowne</w:t>
      </w:r>
    </w:p>
    <w:p w14:paraId="7668110B" w14:textId="77777777" w:rsidR="002A27FF" w:rsidRPr="006055F8" w:rsidRDefault="002A27FF" w:rsidP="00405026">
      <w:pPr>
        <w:widowControl w:val="0"/>
        <w:ind w:left="576" w:right="454"/>
        <w:jc w:val="center"/>
        <w:rPr>
          <w:rFonts w:ascii="Times New Roman" w:hAnsi="Times New Roman"/>
          <w:b/>
          <w:sz w:val="24"/>
          <w:szCs w:val="24"/>
        </w:rPr>
      </w:pPr>
    </w:p>
    <w:p w14:paraId="59A98577" w14:textId="77777777" w:rsidR="00B54297" w:rsidRPr="006055F8" w:rsidRDefault="00B54297" w:rsidP="00405026">
      <w:pPr>
        <w:pStyle w:val="Akapitzlist"/>
        <w:widowControl w:val="0"/>
        <w:numPr>
          <w:ilvl w:val="0"/>
          <w:numId w:val="8"/>
        </w:numPr>
        <w:tabs>
          <w:tab w:val="left" w:pos="474"/>
        </w:tabs>
        <w:autoSpaceDE w:val="0"/>
        <w:autoSpaceDN w:val="0"/>
        <w:spacing w:line="276" w:lineRule="auto"/>
        <w:ind w:hanging="242"/>
        <w:rPr>
          <w:rFonts w:ascii="Times New Roman" w:hAnsi="Times New Roman"/>
          <w:sz w:val="24"/>
        </w:rPr>
      </w:pPr>
      <w:r w:rsidRPr="006055F8">
        <w:rPr>
          <w:rFonts w:ascii="Times New Roman" w:hAnsi="Times New Roman"/>
          <w:sz w:val="24"/>
        </w:rPr>
        <w:t>Zamawiający naliczy karę umowną w</w:t>
      </w:r>
      <w:r w:rsidRPr="006055F8">
        <w:rPr>
          <w:rFonts w:ascii="Times New Roman" w:hAnsi="Times New Roman"/>
          <w:spacing w:val="-1"/>
          <w:sz w:val="24"/>
        </w:rPr>
        <w:t xml:space="preserve"> </w:t>
      </w:r>
      <w:r w:rsidRPr="006055F8">
        <w:rPr>
          <w:rFonts w:ascii="Times New Roman" w:hAnsi="Times New Roman"/>
          <w:sz w:val="24"/>
        </w:rPr>
        <w:t>przypadku:</w:t>
      </w:r>
    </w:p>
    <w:p w14:paraId="57721B58" w14:textId="7942A3F7" w:rsidR="00B54297" w:rsidRPr="006055F8" w:rsidRDefault="00B54297" w:rsidP="00405026">
      <w:pPr>
        <w:pStyle w:val="Akapitzlist"/>
        <w:widowControl w:val="0"/>
        <w:numPr>
          <w:ilvl w:val="1"/>
          <w:numId w:val="8"/>
        </w:numPr>
        <w:tabs>
          <w:tab w:val="left" w:pos="993"/>
        </w:tabs>
        <w:autoSpaceDE w:val="0"/>
        <w:autoSpaceDN w:val="0"/>
        <w:spacing w:line="276" w:lineRule="auto"/>
        <w:ind w:right="120"/>
        <w:rPr>
          <w:rFonts w:ascii="Times New Roman" w:hAnsi="Times New Roman"/>
          <w:sz w:val="24"/>
        </w:rPr>
      </w:pPr>
      <w:r w:rsidRPr="006055F8">
        <w:rPr>
          <w:rFonts w:ascii="Times New Roman" w:hAnsi="Times New Roman"/>
          <w:sz w:val="24"/>
        </w:rPr>
        <w:t xml:space="preserve">odstąpienia przez Zamawiającego, z przyczyn, za które odpowiedzialność ponosi Wykonawca, w wysokości 20% kwoty </w:t>
      </w:r>
      <w:r w:rsidR="00BE59CB" w:rsidRPr="006055F8">
        <w:rPr>
          <w:rFonts w:ascii="Times New Roman" w:hAnsi="Times New Roman"/>
          <w:sz w:val="24"/>
        </w:rPr>
        <w:t xml:space="preserve">brutto </w:t>
      </w:r>
      <w:r w:rsidRPr="006055F8">
        <w:rPr>
          <w:rFonts w:ascii="Times New Roman" w:hAnsi="Times New Roman"/>
          <w:sz w:val="24"/>
        </w:rPr>
        <w:t xml:space="preserve">określonej w § </w:t>
      </w:r>
      <w:r w:rsidR="00BE59CB" w:rsidRPr="006055F8">
        <w:rPr>
          <w:rFonts w:ascii="Times New Roman" w:hAnsi="Times New Roman"/>
          <w:sz w:val="24"/>
        </w:rPr>
        <w:t xml:space="preserve">7 ust.1 </w:t>
      </w:r>
      <w:r w:rsidRPr="006055F8">
        <w:rPr>
          <w:rFonts w:ascii="Times New Roman" w:hAnsi="Times New Roman"/>
          <w:sz w:val="24"/>
        </w:rPr>
        <w:t xml:space="preserve"> niniejszej</w:t>
      </w:r>
      <w:r w:rsidRPr="006055F8">
        <w:rPr>
          <w:rFonts w:ascii="Times New Roman" w:hAnsi="Times New Roman"/>
          <w:spacing w:val="-3"/>
          <w:sz w:val="24"/>
        </w:rPr>
        <w:t xml:space="preserve"> </w:t>
      </w:r>
      <w:r w:rsidRPr="006055F8">
        <w:rPr>
          <w:rFonts w:ascii="Times New Roman" w:hAnsi="Times New Roman"/>
          <w:sz w:val="24"/>
        </w:rPr>
        <w:t>umowy,</w:t>
      </w:r>
    </w:p>
    <w:p w14:paraId="4F8FD523" w14:textId="66C91733" w:rsidR="00B54297" w:rsidRPr="006055F8" w:rsidRDefault="00B54297" w:rsidP="00405026">
      <w:pPr>
        <w:pStyle w:val="Akapitzlist"/>
        <w:widowControl w:val="0"/>
        <w:numPr>
          <w:ilvl w:val="1"/>
          <w:numId w:val="8"/>
        </w:numPr>
        <w:tabs>
          <w:tab w:val="left" w:pos="993"/>
        </w:tabs>
        <w:autoSpaceDE w:val="0"/>
        <w:autoSpaceDN w:val="0"/>
        <w:spacing w:line="276" w:lineRule="auto"/>
        <w:ind w:right="113"/>
        <w:rPr>
          <w:rFonts w:ascii="Times New Roman" w:hAnsi="Times New Roman"/>
          <w:sz w:val="24"/>
        </w:rPr>
      </w:pPr>
      <w:r w:rsidRPr="006055F8">
        <w:rPr>
          <w:rFonts w:ascii="Times New Roman" w:hAnsi="Times New Roman"/>
          <w:sz w:val="24"/>
        </w:rPr>
        <w:t>zwłoki w realizacji działań w wysokości 0,</w:t>
      </w:r>
      <w:r w:rsidR="00BE59CB" w:rsidRPr="006055F8">
        <w:rPr>
          <w:rFonts w:ascii="Times New Roman" w:hAnsi="Times New Roman"/>
          <w:sz w:val="24"/>
        </w:rPr>
        <w:t>5</w:t>
      </w:r>
      <w:r w:rsidRPr="006055F8">
        <w:rPr>
          <w:rFonts w:ascii="Times New Roman" w:hAnsi="Times New Roman"/>
          <w:sz w:val="24"/>
        </w:rPr>
        <w:t xml:space="preserve"> % kwoty</w:t>
      </w:r>
      <w:r w:rsidR="00BE59CB" w:rsidRPr="006055F8">
        <w:rPr>
          <w:rFonts w:ascii="Times New Roman" w:hAnsi="Times New Roman"/>
          <w:sz w:val="24"/>
        </w:rPr>
        <w:t xml:space="preserve"> brutto </w:t>
      </w:r>
      <w:r w:rsidRPr="006055F8">
        <w:rPr>
          <w:rFonts w:ascii="Times New Roman" w:hAnsi="Times New Roman"/>
          <w:sz w:val="24"/>
        </w:rPr>
        <w:t xml:space="preserve"> określonej w § 7 </w:t>
      </w:r>
      <w:r w:rsidR="00BE59CB" w:rsidRPr="006055F8">
        <w:rPr>
          <w:rFonts w:ascii="Times New Roman" w:hAnsi="Times New Roman"/>
          <w:sz w:val="24"/>
        </w:rPr>
        <w:t xml:space="preserve">ust. 1 </w:t>
      </w:r>
      <w:r w:rsidRPr="006055F8">
        <w:rPr>
          <w:rFonts w:ascii="Times New Roman" w:hAnsi="Times New Roman"/>
          <w:sz w:val="24"/>
        </w:rPr>
        <w:t>niniejszej umowy, za każdy dzień</w:t>
      </w:r>
      <w:r w:rsidRPr="006055F8">
        <w:rPr>
          <w:rFonts w:ascii="Times New Roman" w:hAnsi="Times New Roman"/>
          <w:spacing w:val="-5"/>
          <w:sz w:val="24"/>
        </w:rPr>
        <w:t xml:space="preserve"> </w:t>
      </w:r>
      <w:r w:rsidRPr="006055F8">
        <w:rPr>
          <w:rFonts w:ascii="Times New Roman" w:hAnsi="Times New Roman"/>
          <w:sz w:val="24"/>
        </w:rPr>
        <w:t>opóźnienia,</w:t>
      </w:r>
    </w:p>
    <w:p w14:paraId="32CD55C3" w14:textId="1AAB369D" w:rsidR="00B54297" w:rsidRPr="006055F8" w:rsidRDefault="00B54297" w:rsidP="00405026">
      <w:pPr>
        <w:pStyle w:val="Akapitzlist"/>
        <w:widowControl w:val="0"/>
        <w:numPr>
          <w:ilvl w:val="1"/>
          <w:numId w:val="8"/>
        </w:numPr>
        <w:tabs>
          <w:tab w:val="left" w:pos="993"/>
        </w:tabs>
        <w:autoSpaceDE w:val="0"/>
        <w:autoSpaceDN w:val="0"/>
        <w:spacing w:line="276" w:lineRule="auto"/>
        <w:ind w:left="989" w:right="113" w:hanging="476"/>
        <w:rPr>
          <w:rFonts w:ascii="Times New Roman" w:hAnsi="Times New Roman"/>
          <w:sz w:val="24"/>
        </w:rPr>
      </w:pPr>
      <w:r w:rsidRPr="006055F8">
        <w:rPr>
          <w:rFonts w:ascii="Times New Roman" w:hAnsi="Times New Roman"/>
          <w:sz w:val="24"/>
        </w:rPr>
        <w:t>w przypadku, gdy Zamawiający zgłosi uzasadnione uwagi do wykonanego zamówienia               w trybie i terminie przewidzianym umową</w:t>
      </w:r>
      <w:r w:rsidRPr="006055F8">
        <w:rPr>
          <w:rFonts w:ascii="Times New Roman" w:hAnsi="Times New Roman"/>
          <w:i/>
          <w:sz w:val="24"/>
        </w:rPr>
        <w:t xml:space="preserve">, </w:t>
      </w:r>
      <w:r w:rsidRPr="006055F8">
        <w:rPr>
          <w:rFonts w:ascii="Times New Roman" w:hAnsi="Times New Roman"/>
          <w:sz w:val="24"/>
        </w:rPr>
        <w:t>zaś Wykonawca nie wprowadzi niezbędnych poprawek, zgodnie z zaleceniami Zamawiającego w terminie przez niego określonym                      Zamawiający</w:t>
      </w:r>
      <w:r w:rsidRPr="006055F8">
        <w:rPr>
          <w:rFonts w:ascii="Times New Roman" w:hAnsi="Times New Roman"/>
          <w:spacing w:val="-6"/>
          <w:sz w:val="24"/>
        </w:rPr>
        <w:t xml:space="preserve"> </w:t>
      </w:r>
      <w:r w:rsidRPr="006055F8">
        <w:rPr>
          <w:rFonts w:ascii="Times New Roman" w:hAnsi="Times New Roman"/>
          <w:sz w:val="24"/>
        </w:rPr>
        <w:t>nałoży</w:t>
      </w:r>
      <w:r w:rsidRPr="006055F8">
        <w:rPr>
          <w:rFonts w:ascii="Times New Roman" w:hAnsi="Times New Roman"/>
          <w:spacing w:val="-5"/>
          <w:sz w:val="24"/>
        </w:rPr>
        <w:t xml:space="preserve"> </w:t>
      </w:r>
      <w:r w:rsidRPr="006055F8">
        <w:rPr>
          <w:rFonts w:ascii="Times New Roman" w:hAnsi="Times New Roman"/>
          <w:sz w:val="24"/>
        </w:rPr>
        <w:t>na</w:t>
      </w:r>
      <w:r w:rsidRPr="006055F8">
        <w:rPr>
          <w:rFonts w:ascii="Times New Roman" w:hAnsi="Times New Roman"/>
          <w:spacing w:val="-4"/>
          <w:sz w:val="24"/>
        </w:rPr>
        <w:t xml:space="preserve"> </w:t>
      </w:r>
      <w:r w:rsidRPr="006055F8">
        <w:rPr>
          <w:rFonts w:ascii="Times New Roman" w:hAnsi="Times New Roman"/>
          <w:sz w:val="24"/>
        </w:rPr>
        <w:t>Wykonawcę</w:t>
      </w:r>
      <w:r w:rsidRPr="006055F8">
        <w:rPr>
          <w:rFonts w:ascii="Times New Roman" w:hAnsi="Times New Roman"/>
          <w:spacing w:val="-7"/>
          <w:sz w:val="24"/>
        </w:rPr>
        <w:t xml:space="preserve"> </w:t>
      </w:r>
      <w:r w:rsidRPr="006055F8">
        <w:rPr>
          <w:rFonts w:ascii="Times New Roman" w:hAnsi="Times New Roman"/>
          <w:sz w:val="24"/>
        </w:rPr>
        <w:t>karę</w:t>
      </w:r>
      <w:r w:rsidRPr="006055F8">
        <w:rPr>
          <w:rFonts w:ascii="Times New Roman" w:hAnsi="Times New Roman"/>
          <w:spacing w:val="-7"/>
          <w:sz w:val="24"/>
        </w:rPr>
        <w:t xml:space="preserve"> </w:t>
      </w:r>
      <w:r w:rsidRPr="006055F8">
        <w:rPr>
          <w:rFonts w:ascii="Times New Roman" w:hAnsi="Times New Roman"/>
          <w:sz w:val="24"/>
        </w:rPr>
        <w:t>umowną w wysokości i na zasadach określonych w pkt</w:t>
      </w:r>
      <w:r w:rsidRPr="006055F8">
        <w:rPr>
          <w:rFonts w:ascii="Times New Roman" w:hAnsi="Times New Roman"/>
          <w:spacing w:val="-3"/>
          <w:sz w:val="24"/>
        </w:rPr>
        <w:t xml:space="preserve"> </w:t>
      </w:r>
      <w:r w:rsidRPr="006055F8">
        <w:rPr>
          <w:rFonts w:ascii="Times New Roman" w:hAnsi="Times New Roman"/>
          <w:sz w:val="24"/>
        </w:rPr>
        <w:t>2,</w:t>
      </w:r>
    </w:p>
    <w:p w14:paraId="0A5FD5B6" w14:textId="7F0CDE2A" w:rsidR="00B54297" w:rsidRPr="006055F8" w:rsidRDefault="00B54297" w:rsidP="00405026">
      <w:pPr>
        <w:pStyle w:val="Akapitzlist"/>
        <w:widowControl w:val="0"/>
        <w:numPr>
          <w:ilvl w:val="1"/>
          <w:numId w:val="8"/>
        </w:numPr>
        <w:tabs>
          <w:tab w:val="left" w:pos="993"/>
        </w:tabs>
        <w:autoSpaceDE w:val="0"/>
        <w:autoSpaceDN w:val="0"/>
        <w:spacing w:line="276" w:lineRule="auto"/>
        <w:ind w:left="989" w:right="114" w:hanging="476"/>
        <w:rPr>
          <w:rFonts w:ascii="Times New Roman" w:hAnsi="Times New Roman"/>
          <w:sz w:val="24"/>
        </w:rPr>
      </w:pPr>
      <w:r w:rsidRPr="006055F8">
        <w:rPr>
          <w:rFonts w:ascii="Times New Roman" w:hAnsi="Times New Roman"/>
          <w:sz w:val="24"/>
        </w:rPr>
        <w:t xml:space="preserve">w przypadku, gdy Wykonawca nie dokona wszystkich poprawek zgłoszonych przez Zamawiającego, o których mowa w § 5 ust. </w:t>
      </w:r>
      <w:r w:rsidR="00F74B89" w:rsidRPr="006055F8">
        <w:rPr>
          <w:rFonts w:ascii="Times New Roman" w:hAnsi="Times New Roman"/>
          <w:sz w:val="24"/>
        </w:rPr>
        <w:t>3,4</w:t>
      </w:r>
      <w:r w:rsidRPr="006055F8">
        <w:rPr>
          <w:rFonts w:ascii="Times New Roman" w:hAnsi="Times New Roman"/>
          <w:sz w:val="24"/>
        </w:rPr>
        <w:t xml:space="preserve">, Zamawiający nałoży na Wykonawcę karę umowną w wysokości 10 % kwoty </w:t>
      </w:r>
      <w:r w:rsidR="00BE59CB" w:rsidRPr="006055F8">
        <w:rPr>
          <w:rFonts w:ascii="Times New Roman" w:hAnsi="Times New Roman"/>
          <w:sz w:val="24"/>
        </w:rPr>
        <w:t xml:space="preserve">brutto </w:t>
      </w:r>
      <w:r w:rsidRPr="006055F8">
        <w:rPr>
          <w:rFonts w:ascii="Times New Roman" w:hAnsi="Times New Roman"/>
          <w:sz w:val="24"/>
        </w:rPr>
        <w:t xml:space="preserve">określonej w § 7 </w:t>
      </w:r>
      <w:r w:rsidR="00BE59CB" w:rsidRPr="006055F8">
        <w:rPr>
          <w:rFonts w:ascii="Times New Roman" w:hAnsi="Times New Roman"/>
          <w:sz w:val="24"/>
        </w:rPr>
        <w:t xml:space="preserve">ust. 1 </w:t>
      </w:r>
      <w:r w:rsidRPr="006055F8">
        <w:rPr>
          <w:rFonts w:ascii="Times New Roman" w:hAnsi="Times New Roman"/>
          <w:sz w:val="24"/>
        </w:rPr>
        <w:t>niniejszej</w:t>
      </w:r>
      <w:r w:rsidRPr="006055F8">
        <w:rPr>
          <w:rFonts w:ascii="Times New Roman" w:hAnsi="Times New Roman"/>
          <w:spacing w:val="-18"/>
          <w:sz w:val="24"/>
        </w:rPr>
        <w:t xml:space="preserve"> </w:t>
      </w:r>
      <w:r w:rsidRPr="006055F8">
        <w:rPr>
          <w:rFonts w:ascii="Times New Roman" w:hAnsi="Times New Roman"/>
          <w:sz w:val="24"/>
        </w:rPr>
        <w:t>umowy.</w:t>
      </w:r>
    </w:p>
    <w:p w14:paraId="38DEE23A" w14:textId="13471EAA" w:rsidR="00B54297" w:rsidRPr="006055F8" w:rsidRDefault="00B54297" w:rsidP="00405026">
      <w:pPr>
        <w:pStyle w:val="Akapitzlist"/>
        <w:widowControl w:val="0"/>
        <w:numPr>
          <w:ilvl w:val="0"/>
          <w:numId w:val="8"/>
        </w:numPr>
        <w:tabs>
          <w:tab w:val="left" w:pos="591"/>
        </w:tabs>
        <w:autoSpaceDE w:val="0"/>
        <w:autoSpaceDN w:val="0"/>
        <w:spacing w:line="276" w:lineRule="auto"/>
        <w:ind w:left="851" w:right="115" w:hanging="425"/>
        <w:rPr>
          <w:rFonts w:ascii="Times New Roman" w:hAnsi="Times New Roman"/>
          <w:sz w:val="24"/>
        </w:rPr>
      </w:pPr>
      <w:r w:rsidRPr="006055F8">
        <w:rPr>
          <w:rFonts w:ascii="Times New Roman" w:hAnsi="Times New Roman"/>
          <w:sz w:val="24"/>
        </w:rPr>
        <w:lastRenderedPageBreak/>
        <w:t>Zapłata naliczonej przez Zamawiającego kwoty kary umownej nastąpi zgodnie                                             z obowiązującymi przepisami oraz według wyboru Zamawiającego</w:t>
      </w:r>
      <w:r w:rsidRPr="006055F8">
        <w:rPr>
          <w:rFonts w:ascii="Times New Roman" w:hAnsi="Times New Roman"/>
          <w:spacing w:val="-1"/>
          <w:sz w:val="24"/>
        </w:rPr>
        <w:t xml:space="preserve"> </w:t>
      </w:r>
      <w:r w:rsidRPr="006055F8">
        <w:rPr>
          <w:rFonts w:ascii="Times New Roman" w:hAnsi="Times New Roman"/>
          <w:sz w:val="24"/>
        </w:rPr>
        <w:t>przez:</w:t>
      </w:r>
    </w:p>
    <w:p w14:paraId="59999CE4" w14:textId="77777777" w:rsidR="00B54297" w:rsidRPr="006055F8" w:rsidRDefault="00B54297" w:rsidP="00405026">
      <w:pPr>
        <w:pStyle w:val="Akapitzlist"/>
        <w:widowControl w:val="0"/>
        <w:numPr>
          <w:ilvl w:val="1"/>
          <w:numId w:val="8"/>
        </w:numPr>
        <w:tabs>
          <w:tab w:val="left" w:pos="1418"/>
        </w:tabs>
        <w:autoSpaceDE w:val="0"/>
        <w:autoSpaceDN w:val="0"/>
        <w:spacing w:line="276" w:lineRule="auto"/>
        <w:ind w:left="1276" w:hanging="425"/>
        <w:rPr>
          <w:rFonts w:ascii="Times New Roman" w:hAnsi="Times New Roman"/>
          <w:sz w:val="24"/>
        </w:rPr>
      </w:pPr>
      <w:r w:rsidRPr="006055F8">
        <w:rPr>
          <w:rFonts w:ascii="Times New Roman" w:hAnsi="Times New Roman"/>
          <w:sz w:val="24"/>
        </w:rPr>
        <w:t>wezwanie Wykonawcy do zapłaty</w:t>
      </w:r>
      <w:r w:rsidRPr="006055F8">
        <w:rPr>
          <w:rFonts w:ascii="Times New Roman" w:hAnsi="Times New Roman"/>
          <w:spacing w:val="-1"/>
          <w:sz w:val="24"/>
        </w:rPr>
        <w:t xml:space="preserve"> </w:t>
      </w:r>
      <w:r w:rsidRPr="006055F8">
        <w:rPr>
          <w:rFonts w:ascii="Times New Roman" w:hAnsi="Times New Roman"/>
          <w:sz w:val="24"/>
        </w:rPr>
        <w:t>lub,</w:t>
      </w:r>
    </w:p>
    <w:p w14:paraId="7524BE27" w14:textId="77777777" w:rsidR="00B54297" w:rsidRPr="006055F8" w:rsidRDefault="00B54297" w:rsidP="00405026">
      <w:pPr>
        <w:pStyle w:val="Akapitzlist"/>
        <w:widowControl w:val="0"/>
        <w:numPr>
          <w:ilvl w:val="1"/>
          <w:numId w:val="8"/>
        </w:numPr>
        <w:tabs>
          <w:tab w:val="left" w:pos="1418"/>
        </w:tabs>
        <w:autoSpaceDE w:val="0"/>
        <w:autoSpaceDN w:val="0"/>
        <w:spacing w:line="276" w:lineRule="auto"/>
        <w:ind w:left="1276" w:hanging="425"/>
        <w:rPr>
          <w:rFonts w:ascii="Times New Roman" w:hAnsi="Times New Roman"/>
          <w:sz w:val="24"/>
        </w:rPr>
      </w:pPr>
      <w:r w:rsidRPr="006055F8">
        <w:rPr>
          <w:rFonts w:ascii="Times New Roman" w:hAnsi="Times New Roman"/>
          <w:sz w:val="24"/>
        </w:rPr>
        <w:t>potrącenie kwoty kary umownej z wynagrodzenia należnego Wykonawcy</w:t>
      </w:r>
      <w:r w:rsidRPr="006055F8">
        <w:rPr>
          <w:rFonts w:ascii="Times New Roman" w:hAnsi="Times New Roman"/>
          <w:spacing w:val="-4"/>
          <w:sz w:val="24"/>
        </w:rPr>
        <w:t xml:space="preserve"> </w:t>
      </w:r>
      <w:r w:rsidRPr="006055F8">
        <w:rPr>
          <w:rFonts w:ascii="Times New Roman" w:hAnsi="Times New Roman"/>
          <w:sz w:val="24"/>
        </w:rPr>
        <w:t>lub,</w:t>
      </w:r>
    </w:p>
    <w:p w14:paraId="1D9FCA84" w14:textId="77777777" w:rsidR="00B54297" w:rsidRPr="006055F8" w:rsidRDefault="00B54297" w:rsidP="00405026">
      <w:pPr>
        <w:pStyle w:val="Akapitzlist"/>
        <w:widowControl w:val="0"/>
        <w:numPr>
          <w:ilvl w:val="1"/>
          <w:numId w:val="8"/>
        </w:numPr>
        <w:tabs>
          <w:tab w:val="left" w:pos="1418"/>
        </w:tabs>
        <w:autoSpaceDE w:val="0"/>
        <w:autoSpaceDN w:val="0"/>
        <w:spacing w:line="276" w:lineRule="auto"/>
        <w:ind w:left="1276" w:right="111" w:hanging="425"/>
        <w:rPr>
          <w:rFonts w:ascii="Times New Roman" w:hAnsi="Times New Roman"/>
          <w:sz w:val="24"/>
        </w:rPr>
      </w:pPr>
      <w:r w:rsidRPr="006055F8">
        <w:rPr>
          <w:rFonts w:ascii="Times New Roman" w:hAnsi="Times New Roman"/>
          <w:sz w:val="24"/>
        </w:rPr>
        <w:t>zaspokojenie roszczenia zapłaty kary umownej z zabezpieczenia należytego wykonania umowy.</w:t>
      </w:r>
    </w:p>
    <w:p w14:paraId="1628F69C" w14:textId="77777777" w:rsidR="00B54297" w:rsidRPr="006055F8" w:rsidRDefault="00B54297" w:rsidP="00405026">
      <w:pPr>
        <w:pStyle w:val="Akapitzlist"/>
        <w:widowControl w:val="0"/>
        <w:numPr>
          <w:ilvl w:val="0"/>
          <w:numId w:val="8"/>
        </w:numPr>
        <w:tabs>
          <w:tab w:val="left" w:pos="471"/>
        </w:tabs>
        <w:autoSpaceDE w:val="0"/>
        <w:autoSpaceDN w:val="0"/>
        <w:spacing w:line="276" w:lineRule="auto"/>
        <w:ind w:left="851" w:right="116" w:hanging="425"/>
        <w:rPr>
          <w:rFonts w:ascii="Times New Roman" w:hAnsi="Times New Roman"/>
          <w:sz w:val="24"/>
        </w:rPr>
      </w:pPr>
      <w:r w:rsidRPr="006055F8">
        <w:rPr>
          <w:rFonts w:ascii="Times New Roman" w:hAnsi="Times New Roman"/>
          <w:sz w:val="24"/>
        </w:rPr>
        <w:t>Zamawiający zastrzega sobie prawo do dochodzenia odszkodowania przewyższającego</w:t>
      </w:r>
      <w:r w:rsidRPr="006055F8">
        <w:rPr>
          <w:rFonts w:ascii="Times New Roman" w:hAnsi="Times New Roman"/>
          <w:spacing w:val="-39"/>
          <w:sz w:val="24"/>
        </w:rPr>
        <w:t xml:space="preserve"> </w:t>
      </w:r>
      <w:r w:rsidRPr="006055F8">
        <w:rPr>
          <w:rFonts w:ascii="Times New Roman" w:hAnsi="Times New Roman"/>
          <w:sz w:val="24"/>
        </w:rPr>
        <w:t>wysokość kary umownej na zasadach ogólnych.</w:t>
      </w:r>
    </w:p>
    <w:p w14:paraId="3C896B2E" w14:textId="77777777" w:rsidR="00B54297" w:rsidRPr="006055F8" w:rsidRDefault="00B54297" w:rsidP="00405026">
      <w:pPr>
        <w:pStyle w:val="Akapitzlist"/>
        <w:widowControl w:val="0"/>
        <w:numPr>
          <w:ilvl w:val="0"/>
          <w:numId w:val="8"/>
        </w:numPr>
        <w:tabs>
          <w:tab w:val="left" w:pos="375"/>
          <w:tab w:val="left" w:pos="426"/>
          <w:tab w:val="left" w:pos="1005"/>
        </w:tabs>
        <w:spacing w:line="276" w:lineRule="auto"/>
        <w:ind w:left="851" w:hanging="425"/>
        <w:contextualSpacing/>
        <w:textAlignment w:val="baseline"/>
        <w:rPr>
          <w:rFonts w:ascii="Times New Roman" w:hAnsi="Times New Roman"/>
          <w:sz w:val="24"/>
          <w:lang w:eastAsia="zh-CN"/>
        </w:rPr>
      </w:pPr>
      <w:r w:rsidRPr="006055F8">
        <w:rPr>
          <w:rFonts w:ascii="Times New Roman" w:hAnsi="Times New Roman"/>
          <w:sz w:val="24"/>
          <w:lang w:eastAsia="zh-CN"/>
        </w:rPr>
        <w:t>Łączna wartość kar umownych nie może przekraczać 40% wartości brutto umowy.</w:t>
      </w:r>
    </w:p>
    <w:p w14:paraId="6378ED36" w14:textId="77777777" w:rsidR="00F74B89" w:rsidRPr="006055F8" w:rsidRDefault="00F74B89" w:rsidP="00405026">
      <w:pPr>
        <w:pStyle w:val="Akapitzlist"/>
        <w:widowControl w:val="0"/>
        <w:tabs>
          <w:tab w:val="left" w:pos="375"/>
          <w:tab w:val="left" w:pos="426"/>
          <w:tab w:val="left" w:pos="1005"/>
        </w:tabs>
        <w:spacing w:line="276" w:lineRule="auto"/>
        <w:ind w:left="851"/>
        <w:contextualSpacing/>
        <w:textAlignment w:val="baseline"/>
        <w:rPr>
          <w:rFonts w:ascii="Times New Roman" w:hAnsi="Times New Roman"/>
          <w:sz w:val="24"/>
          <w:lang w:eastAsia="zh-CN"/>
        </w:rPr>
      </w:pPr>
    </w:p>
    <w:p w14:paraId="7EE19980" w14:textId="35F12463" w:rsidR="00B54297" w:rsidRPr="006055F8" w:rsidRDefault="00B54297" w:rsidP="00405026">
      <w:pPr>
        <w:pStyle w:val="Nagwek1"/>
        <w:widowControl w:val="0"/>
        <w:spacing w:before="0"/>
        <w:jc w:val="center"/>
        <w:rPr>
          <w:rFonts w:ascii="Times New Roman" w:hAnsi="Times New Roman" w:cs="Times New Roman"/>
          <w:color w:val="auto"/>
          <w:sz w:val="24"/>
          <w:szCs w:val="24"/>
        </w:rPr>
      </w:pPr>
      <w:r w:rsidRPr="006055F8">
        <w:rPr>
          <w:rFonts w:ascii="Times New Roman" w:hAnsi="Times New Roman" w:cs="Times New Roman"/>
          <w:color w:val="auto"/>
          <w:sz w:val="24"/>
          <w:szCs w:val="24"/>
        </w:rPr>
        <w:t>§ 1</w:t>
      </w:r>
      <w:r w:rsidR="00BE59CB" w:rsidRPr="006055F8">
        <w:rPr>
          <w:rFonts w:ascii="Times New Roman" w:hAnsi="Times New Roman" w:cs="Times New Roman"/>
          <w:color w:val="auto"/>
          <w:sz w:val="24"/>
          <w:szCs w:val="24"/>
        </w:rPr>
        <w:t>4</w:t>
      </w:r>
      <w:r w:rsidRPr="006055F8">
        <w:rPr>
          <w:rFonts w:ascii="Times New Roman" w:hAnsi="Times New Roman" w:cs="Times New Roman"/>
          <w:color w:val="auto"/>
          <w:sz w:val="24"/>
          <w:szCs w:val="24"/>
        </w:rPr>
        <w:t>.</w:t>
      </w:r>
    </w:p>
    <w:p w14:paraId="2FCAC2E1" w14:textId="77777777" w:rsidR="00B54297" w:rsidRPr="006055F8" w:rsidRDefault="00B54297" w:rsidP="00405026">
      <w:pPr>
        <w:widowControl w:val="0"/>
        <w:ind w:left="576" w:right="457"/>
        <w:jc w:val="center"/>
        <w:rPr>
          <w:rFonts w:ascii="Times New Roman" w:hAnsi="Times New Roman"/>
          <w:b/>
          <w:sz w:val="24"/>
          <w:szCs w:val="24"/>
        </w:rPr>
      </w:pPr>
      <w:r w:rsidRPr="006055F8">
        <w:rPr>
          <w:rFonts w:ascii="Times New Roman" w:hAnsi="Times New Roman"/>
          <w:b/>
          <w:sz w:val="24"/>
          <w:szCs w:val="24"/>
        </w:rPr>
        <w:t>Zmiana umowy</w:t>
      </w:r>
    </w:p>
    <w:p w14:paraId="460E26C4" w14:textId="77777777" w:rsidR="00F74B89" w:rsidRPr="006055F8" w:rsidRDefault="00F74B89" w:rsidP="00405026">
      <w:pPr>
        <w:widowControl w:val="0"/>
        <w:ind w:left="576" w:right="457"/>
        <w:jc w:val="center"/>
        <w:rPr>
          <w:rFonts w:ascii="Times New Roman" w:hAnsi="Times New Roman"/>
          <w:b/>
          <w:sz w:val="24"/>
          <w:szCs w:val="24"/>
        </w:rPr>
      </w:pPr>
    </w:p>
    <w:p w14:paraId="10A3037D" w14:textId="77777777" w:rsidR="00B54297" w:rsidRPr="006055F8" w:rsidRDefault="00B54297" w:rsidP="00405026">
      <w:pPr>
        <w:pStyle w:val="Bezodstpw"/>
        <w:widowControl w:val="0"/>
        <w:numPr>
          <w:ilvl w:val="0"/>
          <w:numId w:val="23"/>
        </w:numPr>
        <w:spacing w:line="276" w:lineRule="auto"/>
        <w:jc w:val="both"/>
        <w:rPr>
          <w:rFonts w:ascii="Times New Roman" w:hAnsi="Times New Roman"/>
          <w:sz w:val="24"/>
          <w:szCs w:val="24"/>
        </w:rPr>
      </w:pPr>
      <w:r w:rsidRPr="006055F8">
        <w:rPr>
          <w:rFonts w:ascii="Times New Roman" w:hAnsi="Times New Roman"/>
          <w:sz w:val="24"/>
          <w:szCs w:val="24"/>
        </w:rPr>
        <w:t xml:space="preserve">Zamawiający przewiduje możliwość wprowadzenia istotnych zmian postanowień zawartej umowy z wybranym Wykonawcą w stosunku do treści oferty, na podstawie, której dokonano wyboru Wykonawcy. </w:t>
      </w:r>
    </w:p>
    <w:p w14:paraId="58C98C67" w14:textId="77777777" w:rsidR="00B54297" w:rsidRPr="006055F8" w:rsidRDefault="00B54297" w:rsidP="00405026">
      <w:pPr>
        <w:pStyle w:val="Bezodstpw"/>
        <w:widowControl w:val="0"/>
        <w:numPr>
          <w:ilvl w:val="0"/>
          <w:numId w:val="23"/>
        </w:numPr>
        <w:spacing w:line="276" w:lineRule="auto"/>
        <w:jc w:val="both"/>
        <w:rPr>
          <w:rFonts w:ascii="Times New Roman" w:hAnsi="Times New Roman"/>
          <w:sz w:val="24"/>
          <w:szCs w:val="24"/>
        </w:rPr>
      </w:pPr>
      <w:r w:rsidRPr="006055F8">
        <w:rPr>
          <w:rFonts w:ascii="Times New Roman" w:hAnsi="Times New Roman"/>
          <w:sz w:val="24"/>
          <w:szCs w:val="24"/>
        </w:rPr>
        <w:t xml:space="preserve">Dopuszczalne będą zmiany w szczególności, gdy konieczność wprowadzenia zmian wynika z okoliczności, których nie można było przewidzieć w chwili zawarcia Umowy tj.: </w:t>
      </w:r>
    </w:p>
    <w:p w14:paraId="471C3BE3" w14:textId="77777777" w:rsidR="00B54297" w:rsidRPr="006055F8" w:rsidRDefault="00B54297" w:rsidP="00405026">
      <w:pPr>
        <w:pStyle w:val="Bezodstpw"/>
        <w:widowControl w:val="0"/>
        <w:numPr>
          <w:ilvl w:val="0"/>
          <w:numId w:val="24"/>
        </w:numPr>
        <w:spacing w:line="276" w:lineRule="auto"/>
        <w:jc w:val="both"/>
        <w:rPr>
          <w:rFonts w:ascii="Times New Roman" w:hAnsi="Times New Roman"/>
          <w:sz w:val="24"/>
          <w:szCs w:val="24"/>
        </w:rPr>
      </w:pPr>
      <w:r w:rsidRPr="006055F8">
        <w:rPr>
          <w:rFonts w:ascii="Times New Roman" w:hAnsi="Times New Roman"/>
          <w:sz w:val="24"/>
          <w:szCs w:val="24"/>
        </w:rPr>
        <w:t xml:space="preserve">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t>
      </w:r>
    </w:p>
    <w:p w14:paraId="21323F98" w14:textId="77777777" w:rsidR="00B54297" w:rsidRPr="006055F8" w:rsidRDefault="00B54297" w:rsidP="00405026">
      <w:pPr>
        <w:pStyle w:val="Bezodstpw"/>
        <w:widowControl w:val="0"/>
        <w:numPr>
          <w:ilvl w:val="0"/>
          <w:numId w:val="24"/>
        </w:numPr>
        <w:spacing w:line="276" w:lineRule="auto"/>
        <w:jc w:val="both"/>
        <w:rPr>
          <w:rFonts w:ascii="Times New Roman" w:hAnsi="Times New Roman"/>
          <w:sz w:val="24"/>
          <w:szCs w:val="24"/>
        </w:rPr>
      </w:pPr>
      <w:r w:rsidRPr="006055F8">
        <w:rPr>
          <w:rFonts w:ascii="Times New Roman" w:hAnsi="Times New Roman"/>
          <w:sz w:val="24"/>
          <w:szCs w:val="24"/>
        </w:rPr>
        <w:t>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w:t>
      </w:r>
    </w:p>
    <w:p w14:paraId="1FBE72AD" w14:textId="77777777" w:rsidR="00B54297" w:rsidRPr="006055F8" w:rsidRDefault="00B54297" w:rsidP="00405026">
      <w:pPr>
        <w:pStyle w:val="Bezodstpw"/>
        <w:widowControl w:val="0"/>
        <w:numPr>
          <w:ilvl w:val="0"/>
          <w:numId w:val="24"/>
        </w:numPr>
        <w:spacing w:line="276" w:lineRule="auto"/>
        <w:jc w:val="both"/>
        <w:rPr>
          <w:rFonts w:ascii="Times New Roman" w:hAnsi="Times New Roman"/>
          <w:sz w:val="24"/>
          <w:szCs w:val="24"/>
        </w:rPr>
      </w:pPr>
      <w:r w:rsidRPr="006055F8">
        <w:rPr>
          <w:rFonts w:ascii="Times New Roman" w:hAnsi="Times New Roman"/>
          <w:sz w:val="24"/>
          <w:szCs w:val="24"/>
        </w:rPr>
        <w:t>Zmianą wniosku o dofinansowanie projektu zaakceptowaną przez Instytucję Zarządzającą w zakresie, w jakim zmiana ta ma wpływ na wykonanie przedmiotu Umowy.</w:t>
      </w:r>
    </w:p>
    <w:p w14:paraId="6842231F" w14:textId="77777777" w:rsidR="00B54297" w:rsidRPr="006055F8" w:rsidRDefault="00B54297" w:rsidP="00405026">
      <w:pPr>
        <w:pStyle w:val="Teksttreci20"/>
        <w:numPr>
          <w:ilvl w:val="0"/>
          <w:numId w:val="24"/>
        </w:numPr>
        <w:shd w:val="clear" w:color="auto" w:fill="auto"/>
        <w:suppressAutoHyphens/>
        <w:spacing w:before="0" w:line="276" w:lineRule="auto"/>
        <w:rPr>
          <w:rFonts w:eastAsia="Calibri"/>
          <w:sz w:val="24"/>
          <w:szCs w:val="24"/>
          <w:lang w:eastAsia="en-US"/>
        </w:rPr>
      </w:pPr>
      <w:r w:rsidRPr="006055F8">
        <w:rPr>
          <w:rFonts w:eastAsia="Calibri"/>
          <w:sz w:val="24"/>
          <w:szCs w:val="24"/>
          <w:lang w:eastAsia="en-US"/>
        </w:rPr>
        <w:t>Zmianą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i Zamawiającego z tytułu realizacji przedmiotu zamówienia;</w:t>
      </w:r>
    </w:p>
    <w:p w14:paraId="4C4A5904" w14:textId="77777777" w:rsidR="00B54297" w:rsidRPr="006055F8" w:rsidRDefault="00B54297" w:rsidP="00405026">
      <w:pPr>
        <w:pStyle w:val="Teksttreci20"/>
        <w:numPr>
          <w:ilvl w:val="0"/>
          <w:numId w:val="24"/>
        </w:numPr>
        <w:shd w:val="clear" w:color="auto" w:fill="auto"/>
        <w:suppressAutoHyphens/>
        <w:spacing w:before="0" w:line="276" w:lineRule="auto"/>
        <w:rPr>
          <w:rFonts w:eastAsia="Calibri"/>
          <w:sz w:val="24"/>
          <w:szCs w:val="24"/>
          <w:lang w:eastAsia="en-US"/>
        </w:rPr>
      </w:pPr>
      <w:r w:rsidRPr="006055F8">
        <w:rPr>
          <w:rFonts w:eastAsia="Calibri"/>
          <w:sz w:val="24"/>
          <w:szCs w:val="24"/>
          <w:lang w:eastAsia="en-US"/>
        </w:rPr>
        <w:t>Zmianą terminu wykonania umowy w następstwie:</w:t>
      </w:r>
    </w:p>
    <w:p w14:paraId="5B45D8DA" w14:textId="77777777" w:rsidR="00B54297" w:rsidRPr="006055F8" w:rsidRDefault="00B54297" w:rsidP="00405026">
      <w:pPr>
        <w:widowControl w:val="0"/>
        <w:numPr>
          <w:ilvl w:val="2"/>
          <w:numId w:val="25"/>
        </w:numPr>
        <w:ind w:left="1418" w:hanging="284"/>
        <w:jc w:val="both"/>
        <w:rPr>
          <w:rFonts w:ascii="Times New Roman" w:hAnsi="Times New Roman"/>
          <w:sz w:val="24"/>
          <w:szCs w:val="24"/>
        </w:rPr>
      </w:pPr>
      <w:r w:rsidRPr="006055F8">
        <w:rPr>
          <w:rFonts w:ascii="Times New Roman" w:hAnsi="Times New Roman"/>
          <w:sz w:val="24"/>
          <w:szCs w:val="24"/>
        </w:rPr>
        <w:t xml:space="preserve">przyczyn zależnych od Instytucji Zarządzającej Projektem, w szczególności ze względu na możliwość wydłużenia terminu realizacji i rozliczenia projektu; </w:t>
      </w:r>
    </w:p>
    <w:p w14:paraId="219CFA57" w14:textId="77777777" w:rsidR="00B54297" w:rsidRPr="006055F8" w:rsidRDefault="00B54297" w:rsidP="00405026">
      <w:pPr>
        <w:widowControl w:val="0"/>
        <w:numPr>
          <w:ilvl w:val="2"/>
          <w:numId w:val="25"/>
        </w:numPr>
        <w:ind w:left="1418" w:hanging="284"/>
        <w:jc w:val="both"/>
        <w:rPr>
          <w:rFonts w:ascii="Times New Roman" w:hAnsi="Times New Roman"/>
          <w:sz w:val="24"/>
          <w:szCs w:val="24"/>
        </w:rPr>
      </w:pPr>
      <w:r w:rsidRPr="006055F8">
        <w:rPr>
          <w:rFonts w:ascii="Times New Roman" w:hAnsi="Times New Roman"/>
          <w:sz w:val="24"/>
          <w:szCs w:val="24"/>
        </w:rPr>
        <w:t xml:space="preserve">zmian wytycznych w oparciu, o które realizowany jest projekt oraz zmian lub aktualizacji harmonogramu realizacji projektu, będących następstwem decyzji Instytucji Zarządzającej Projektem; </w:t>
      </w:r>
    </w:p>
    <w:p w14:paraId="1E3C9899" w14:textId="77777777" w:rsidR="00B54297" w:rsidRPr="006055F8" w:rsidRDefault="00B54297" w:rsidP="00405026">
      <w:pPr>
        <w:widowControl w:val="0"/>
        <w:numPr>
          <w:ilvl w:val="2"/>
          <w:numId w:val="25"/>
        </w:numPr>
        <w:ind w:left="1418" w:hanging="284"/>
        <w:jc w:val="both"/>
        <w:rPr>
          <w:rFonts w:ascii="Times New Roman" w:hAnsi="Times New Roman"/>
          <w:sz w:val="24"/>
          <w:szCs w:val="24"/>
        </w:rPr>
      </w:pPr>
      <w:r w:rsidRPr="006055F8">
        <w:rPr>
          <w:rFonts w:ascii="Times New Roman" w:hAnsi="Times New Roman"/>
          <w:sz w:val="24"/>
          <w:szCs w:val="24"/>
        </w:rPr>
        <w:t xml:space="preserve">zmian stanu prawnego – w oparciu o który realizowany jest przedmiot umowy; </w:t>
      </w:r>
    </w:p>
    <w:p w14:paraId="15B6F9E1" w14:textId="77777777" w:rsidR="00B54297" w:rsidRPr="006055F8" w:rsidRDefault="00B54297" w:rsidP="00405026">
      <w:pPr>
        <w:widowControl w:val="0"/>
        <w:numPr>
          <w:ilvl w:val="2"/>
          <w:numId w:val="25"/>
        </w:numPr>
        <w:ind w:left="1418" w:hanging="284"/>
        <w:jc w:val="both"/>
        <w:rPr>
          <w:rFonts w:ascii="Times New Roman" w:hAnsi="Times New Roman"/>
          <w:sz w:val="24"/>
          <w:szCs w:val="24"/>
        </w:rPr>
      </w:pPr>
      <w:r w:rsidRPr="006055F8">
        <w:rPr>
          <w:rFonts w:ascii="Times New Roman" w:hAnsi="Times New Roman"/>
          <w:sz w:val="24"/>
          <w:szCs w:val="24"/>
        </w:rPr>
        <w:lastRenderedPageBreak/>
        <w:t>wstrzymania lub zawieszenia usług przez Zamawiającego;</w:t>
      </w:r>
    </w:p>
    <w:p w14:paraId="279CED7A" w14:textId="77777777" w:rsidR="00B54297" w:rsidRPr="006055F8" w:rsidRDefault="00B54297" w:rsidP="00405026">
      <w:pPr>
        <w:widowControl w:val="0"/>
        <w:numPr>
          <w:ilvl w:val="2"/>
          <w:numId w:val="25"/>
        </w:numPr>
        <w:ind w:left="1418" w:hanging="284"/>
        <w:jc w:val="both"/>
        <w:rPr>
          <w:rFonts w:ascii="Times New Roman" w:hAnsi="Times New Roman"/>
          <w:sz w:val="24"/>
          <w:szCs w:val="24"/>
        </w:rPr>
      </w:pPr>
      <w:r w:rsidRPr="006055F8">
        <w:rPr>
          <w:rFonts w:ascii="Times New Roman" w:hAnsi="Times New Roman"/>
          <w:sz w:val="24"/>
          <w:szCs w:val="24"/>
        </w:rPr>
        <w:t>zmiany przepisów powodujących konieczność innych rozwiązań niż zakładano w opisie przedmiotu zamówienia;</w:t>
      </w:r>
    </w:p>
    <w:p w14:paraId="4A4F38C3" w14:textId="77777777" w:rsidR="00B54297" w:rsidRPr="006055F8" w:rsidRDefault="00B54297" w:rsidP="00405026">
      <w:pPr>
        <w:widowControl w:val="0"/>
        <w:ind w:left="426"/>
        <w:jc w:val="both"/>
        <w:rPr>
          <w:rFonts w:ascii="Times New Roman" w:hAnsi="Times New Roman"/>
          <w:sz w:val="24"/>
          <w:szCs w:val="24"/>
        </w:rPr>
      </w:pPr>
      <w:r w:rsidRPr="006055F8">
        <w:rPr>
          <w:rFonts w:ascii="Times New Roman" w:hAnsi="Times New Roman"/>
          <w:sz w:val="24"/>
          <w:szCs w:val="24"/>
        </w:rPr>
        <w:t>W przypadku zaistnienia którejkolwiek z wymienionych okoliczności w pkt 5, termin realizacji przedmiotu umowy może zostać odpowiednio przedłużony, o czas niezbędny do należytego zakończenia przedmiotu umowy lub jej etapów w sposób należyty, nie dłużej jednak niż o okres trwania tych okoliczności.</w:t>
      </w:r>
    </w:p>
    <w:p w14:paraId="5C4169B4" w14:textId="77777777" w:rsidR="00B54297" w:rsidRPr="006055F8" w:rsidRDefault="00B54297" w:rsidP="00405026">
      <w:pPr>
        <w:pStyle w:val="Tekstpodstawowy"/>
        <w:widowControl w:val="0"/>
        <w:spacing w:after="0"/>
        <w:jc w:val="both"/>
        <w:rPr>
          <w:rFonts w:ascii="Times New Roman" w:hAnsi="Times New Roman"/>
        </w:rPr>
      </w:pPr>
    </w:p>
    <w:p w14:paraId="54810890" w14:textId="4A073695" w:rsidR="00B54297" w:rsidRPr="006055F8" w:rsidRDefault="00B54297" w:rsidP="00405026">
      <w:pPr>
        <w:pStyle w:val="Nagwek1"/>
        <w:widowControl w:val="0"/>
        <w:spacing w:before="0"/>
        <w:jc w:val="center"/>
        <w:rPr>
          <w:rFonts w:ascii="Times New Roman" w:hAnsi="Times New Roman" w:cs="Times New Roman"/>
          <w:color w:val="auto"/>
          <w:sz w:val="24"/>
          <w:szCs w:val="24"/>
        </w:rPr>
      </w:pPr>
      <w:bookmarkStart w:id="8" w:name="_Hlk96337923"/>
      <w:r w:rsidRPr="006055F8">
        <w:rPr>
          <w:rFonts w:ascii="Times New Roman" w:hAnsi="Times New Roman" w:cs="Times New Roman"/>
          <w:color w:val="auto"/>
          <w:sz w:val="24"/>
          <w:szCs w:val="24"/>
        </w:rPr>
        <w:t>§</w:t>
      </w:r>
      <w:bookmarkEnd w:id="8"/>
      <w:r w:rsidRPr="006055F8">
        <w:rPr>
          <w:rFonts w:ascii="Times New Roman" w:hAnsi="Times New Roman" w:cs="Times New Roman"/>
          <w:color w:val="auto"/>
          <w:sz w:val="24"/>
          <w:szCs w:val="24"/>
        </w:rPr>
        <w:t xml:space="preserve"> 1</w:t>
      </w:r>
      <w:r w:rsidR="00BE59CB" w:rsidRPr="006055F8">
        <w:rPr>
          <w:rFonts w:ascii="Times New Roman" w:hAnsi="Times New Roman" w:cs="Times New Roman"/>
          <w:color w:val="auto"/>
          <w:sz w:val="24"/>
          <w:szCs w:val="24"/>
        </w:rPr>
        <w:t>5</w:t>
      </w:r>
      <w:r w:rsidRPr="006055F8">
        <w:rPr>
          <w:rFonts w:ascii="Times New Roman" w:hAnsi="Times New Roman" w:cs="Times New Roman"/>
          <w:color w:val="auto"/>
          <w:sz w:val="24"/>
          <w:szCs w:val="24"/>
        </w:rPr>
        <w:t>.</w:t>
      </w:r>
    </w:p>
    <w:p w14:paraId="5A40CA82" w14:textId="77777777" w:rsidR="00F74B89" w:rsidRPr="006055F8" w:rsidRDefault="00B54297" w:rsidP="00405026">
      <w:pPr>
        <w:widowControl w:val="0"/>
        <w:ind w:left="576" w:right="456"/>
        <w:jc w:val="center"/>
        <w:rPr>
          <w:rFonts w:ascii="Times New Roman" w:hAnsi="Times New Roman"/>
          <w:b/>
          <w:sz w:val="24"/>
          <w:szCs w:val="24"/>
        </w:rPr>
      </w:pPr>
      <w:r w:rsidRPr="006055F8">
        <w:rPr>
          <w:rFonts w:ascii="Times New Roman" w:hAnsi="Times New Roman"/>
          <w:b/>
          <w:sz w:val="24"/>
          <w:szCs w:val="24"/>
        </w:rPr>
        <w:t>Postanowienia końcowe</w:t>
      </w:r>
    </w:p>
    <w:p w14:paraId="753264E9" w14:textId="14FA1D40" w:rsidR="00B54297" w:rsidRPr="006055F8" w:rsidRDefault="00B54297" w:rsidP="00405026">
      <w:pPr>
        <w:widowControl w:val="0"/>
        <w:ind w:left="576" w:right="456"/>
        <w:jc w:val="center"/>
        <w:rPr>
          <w:rFonts w:ascii="Times New Roman" w:hAnsi="Times New Roman"/>
          <w:b/>
          <w:sz w:val="24"/>
          <w:szCs w:val="24"/>
        </w:rPr>
      </w:pPr>
      <w:r w:rsidRPr="006055F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32EC54BF" wp14:editId="2F7C04B8">
                <wp:simplePos x="0" y="0"/>
                <wp:positionH relativeFrom="page">
                  <wp:posOffset>7037070</wp:posOffset>
                </wp:positionH>
                <wp:positionV relativeFrom="page">
                  <wp:posOffset>9169400</wp:posOffset>
                </wp:positionV>
                <wp:extent cx="180975" cy="165735"/>
                <wp:effectExtent l="0" t="0" r="0" b="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3D491" w14:textId="2CFC3B5D" w:rsidR="00B54297" w:rsidRDefault="00B54297" w:rsidP="00B54297">
                            <w:pPr>
                              <w:spacing w:before="11"/>
                              <w:ind w:left="20"/>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C54BF" id="_x0000_t202" coordsize="21600,21600" o:spt="202" path="m,l,21600r21600,l21600,xe">
                <v:stroke joinstyle="miter"/>
                <v:path gradientshapeok="t" o:connecttype="rect"/>
              </v:shapetype>
              <v:shape id="Text Box 27" o:spid="_x0000_s1026" type="#_x0000_t202" style="position:absolute;left:0;text-align:left;margin-left:554.1pt;margin-top:722pt;width:14.25pt;height:13.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" filled="f" stroked="f">
                <v:textbox style="layout-flow:vertical;mso-layout-flow-alt:bottom-to-top" inset="0,0,0,0">
                  <w:txbxContent>
                    <w:p w14:paraId="3F53D491" w14:textId="2CFC3B5D" w:rsidR="00B54297" w:rsidRDefault="00B54297" w:rsidP="00B54297">
                      <w:pPr>
                        <w:spacing w:before="11"/>
                        <w:ind w:left="20"/>
                      </w:pPr>
                    </w:p>
                  </w:txbxContent>
                </v:textbox>
                <w10:wrap anchorx="page" anchory="page"/>
              </v:shape>
            </w:pict>
          </mc:Fallback>
        </mc:AlternateContent>
      </w:r>
    </w:p>
    <w:p w14:paraId="29562E5D" w14:textId="77777777" w:rsidR="00B54297" w:rsidRPr="006055F8" w:rsidRDefault="00B54297" w:rsidP="00405026">
      <w:pPr>
        <w:pStyle w:val="Akapitzlist"/>
        <w:widowControl w:val="0"/>
        <w:numPr>
          <w:ilvl w:val="0"/>
          <w:numId w:val="7"/>
        </w:numPr>
        <w:autoSpaceDE w:val="0"/>
        <w:autoSpaceDN w:val="0"/>
        <w:spacing w:line="276" w:lineRule="auto"/>
        <w:ind w:right="456"/>
        <w:rPr>
          <w:rFonts w:ascii="Times New Roman" w:hAnsi="Times New Roman"/>
          <w:sz w:val="24"/>
        </w:rPr>
      </w:pPr>
      <w:bookmarkStart w:id="9" w:name="_Hlk96338407"/>
      <w:r w:rsidRPr="006055F8">
        <w:rPr>
          <w:rFonts w:ascii="Times New Roman" w:hAnsi="Times New Roman"/>
          <w:sz w:val="24"/>
        </w:rPr>
        <w:t>Osobą uprawnioną przez Zamawiającego do reprezentowania go we wszelkich czynnościach związanych z realizacją niniejszej</w:t>
      </w:r>
      <w:r w:rsidRPr="006055F8">
        <w:rPr>
          <w:rFonts w:ascii="Times New Roman" w:hAnsi="Times New Roman"/>
          <w:spacing w:val="12"/>
          <w:sz w:val="24"/>
        </w:rPr>
        <w:t xml:space="preserve"> </w:t>
      </w:r>
      <w:r w:rsidRPr="006055F8">
        <w:rPr>
          <w:rFonts w:ascii="Times New Roman" w:hAnsi="Times New Roman"/>
          <w:sz w:val="24"/>
        </w:rPr>
        <w:t>umowy</w:t>
      </w:r>
      <w:r w:rsidRPr="006055F8">
        <w:rPr>
          <w:rFonts w:ascii="Times New Roman" w:hAnsi="Times New Roman"/>
          <w:spacing w:val="2"/>
          <w:sz w:val="24"/>
        </w:rPr>
        <w:t xml:space="preserve"> </w:t>
      </w:r>
      <w:r w:rsidRPr="006055F8">
        <w:rPr>
          <w:rFonts w:ascii="Times New Roman" w:hAnsi="Times New Roman"/>
          <w:sz w:val="24"/>
        </w:rPr>
        <w:t>jest</w:t>
      </w:r>
      <w:r w:rsidRPr="006055F8">
        <w:rPr>
          <w:rFonts w:ascii="Times New Roman" w:hAnsi="Times New Roman"/>
          <w:sz w:val="24"/>
        </w:rPr>
        <w:tab/>
        <w:t xml:space="preserve"> ………………. </w:t>
      </w:r>
    </w:p>
    <w:p w14:paraId="6A3D7907" w14:textId="77777777" w:rsidR="00B54297" w:rsidRPr="006055F8" w:rsidRDefault="00B54297" w:rsidP="00405026">
      <w:pPr>
        <w:pStyle w:val="Akapitzlist"/>
        <w:widowControl w:val="0"/>
        <w:numPr>
          <w:ilvl w:val="0"/>
          <w:numId w:val="7"/>
        </w:numPr>
        <w:tabs>
          <w:tab w:val="left" w:pos="594"/>
          <w:tab w:val="left" w:leader="dot" w:pos="9073"/>
        </w:tabs>
        <w:autoSpaceDE w:val="0"/>
        <w:autoSpaceDN w:val="0"/>
        <w:spacing w:line="276" w:lineRule="auto"/>
        <w:ind w:hanging="362"/>
        <w:rPr>
          <w:rFonts w:ascii="Times New Roman" w:hAnsi="Times New Roman"/>
          <w:sz w:val="24"/>
        </w:rPr>
      </w:pPr>
      <w:bookmarkStart w:id="10" w:name="_Hlk96338344"/>
      <w:r w:rsidRPr="006055F8">
        <w:rPr>
          <w:rFonts w:ascii="Times New Roman" w:hAnsi="Times New Roman"/>
          <w:sz w:val="24"/>
        </w:rPr>
        <w:t>Osobą uprawnioną przez Wykonawcę  do reprezentowania go we wszelkich czynnościach związanych z realizacją niniejszej</w:t>
      </w:r>
      <w:r w:rsidRPr="006055F8">
        <w:rPr>
          <w:rFonts w:ascii="Times New Roman" w:hAnsi="Times New Roman"/>
          <w:spacing w:val="12"/>
          <w:sz w:val="24"/>
        </w:rPr>
        <w:t xml:space="preserve"> </w:t>
      </w:r>
      <w:r w:rsidRPr="006055F8">
        <w:rPr>
          <w:rFonts w:ascii="Times New Roman" w:hAnsi="Times New Roman"/>
          <w:sz w:val="24"/>
        </w:rPr>
        <w:t>umowy</w:t>
      </w:r>
      <w:r w:rsidRPr="006055F8">
        <w:rPr>
          <w:rFonts w:ascii="Times New Roman" w:hAnsi="Times New Roman"/>
          <w:spacing w:val="2"/>
          <w:sz w:val="24"/>
        </w:rPr>
        <w:t xml:space="preserve"> </w:t>
      </w:r>
      <w:r w:rsidRPr="006055F8">
        <w:rPr>
          <w:rFonts w:ascii="Times New Roman" w:hAnsi="Times New Roman"/>
          <w:sz w:val="24"/>
        </w:rPr>
        <w:t>jest</w:t>
      </w:r>
      <w:r w:rsidRPr="006055F8">
        <w:rPr>
          <w:rFonts w:ascii="Times New Roman" w:hAnsi="Times New Roman"/>
          <w:sz w:val="24"/>
        </w:rPr>
        <w:tab/>
        <w:t xml:space="preserve">  </w:t>
      </w:r>
    </w:p>
    <w:bookmarkEnd w:id="10"/>
    <w:p w14:paraId="5358FA2D" w14:textId="77777777" w:rsidR="00B54297" w:rsidRPr="006055F8" w:rsidRDefault="00B54297" w:rsidP="00405026">
      <w:pPr>
        <w:pStyle w:val="Akapitzlist"/>
        <w:widowControl w:val="0"/>
        <w:numPr>
          <w:ilvl w:val="0"/>
          <w:numId w:val="7"/>
        </w:numPr>
        <w:tabs>
          <w:tab w:val="left" w:pos="594"/>
        </w:tabs>
        <w:autoSpaceDE w:val="0"/>
        <w:autoSpaceDN w:val="0"/>
        <w:spacing w:line="276" w:lineRule="auto"/>
        <w:ind w:hanging="362"/>
        <w:rPr>
          <w:rFonts w:ascii="Times New Roman" w:hAnsi="Times New Roman"/>
          <w:sz w:val="24"/>
        </w:rPr>
      </w:pPr>
      <w:r w:rsidRPr="006055F8">
        <w:rPr>
          <w:rFonts w:ascii="Times New Roman" w:hAnsi="Times New Roman"/>
          <w:sz w:val="24"/>
        </w:rPr>
        <w:t>Adresy mailowe, na które należy kierować korespondencję związaną z realizacją</w:t>
      </w:r>
      <w:r w:rsidRPr="006055F8">
        <w:rPr>
          <w:rFonts w:ascii="Times New Roman" w:hAnsi="Times New Roman"/>
          <w:spacing w:val="-5"/>
          <w:sz w:val="24"/>
        </w:rPr>
        <w:t xml:space="preserve"> </w:t>
      </w:r>
      <w:r w:rsidRPr="006055F8">
        <w:rPr>
          <w:rFonts w:ascii="Times New Roman" w:hAnsi="Times New Roman"/>
          <w:sz w:val="24"/>
        </w:rPr>
        <w:t>umowy:</w:t>
      </w:r>
    </w:p>
    <w:p w14:paraId="416AD45B" w14:textId="77777777" w:rsidR="00F74B89" w:rsidRPr="006055F8" w:rsidRDefault="00B54297" w:rsidP="00405026">
      <w:pPr>
        <w:pStyle w:val="Akapitzlist"/>
        <w:widowControl w:val="0"/>
        <w:numPr>
          <w:ilvl w:val="1"/>
          <w:numId w:val="7"/>
        </w:numPr>
        <w:tabs>
          <w:tab w:val="left" w:pos="954"/>
        </w:tabs>
        <w:autoSpaceDE w:val="0"/>
        <w:autoSpaceDN w:val="0"/>
        <w:spacing w:line="276" w:lineRule="auto"/>
        <w:ind w:right="110"/>
        <w:rPr>
          <w:rFonts w:ascii="Times New Roman" w:hAnsi="Times New Roman"/>
          <w:sz w:val="24"/>
        </w:rPr>
      </w:pPr>
      <w:r w:rsidRPr="006055F8">
        <w:rPr>
          <w:rFonts w:ascii="Times New Roman" w:hAnsi="Times New Roman"/>
          <w:sz w:val="24"/>
        </w:rPr>
        <w:t>adres</w:t>
      </w:r>
      <w:r w:rsidRPr="006055F8">
        <w:rPr>
          <w:rFonts w:ascii="Times New Roman" w:hAnsi="Times New Roman"/>
          <w:spacing w:val="-13"/>
          <w:sz w:val="24"/>
        </w:rPr>
        <w:t xml:space="preserve"> </w:t>
      </w:r>
      <w:r w:rsidRPr="006055F8">
        <w:rPr>
          <w:rFonts w:ascii="Times New Roman" w:hAnsi="Times New Roman"/>
          <w:sz w:val="24"/>
        </w:rPr>
        <w:t>Zamawiającego:</w:t>
      </w:r>
      <w:r w:rsidRPr="006055F8">
        <w:rPr>
          <w:rFonts w:ascii="Times New Roman" w:hAnsi="Times New Roman"/>
          <w:spacing w:val="-12"/>
          <w:sz w:val="24"/>
        </w:rPr>
        <w:t xml:space="preserve"> </w:t>
      </w:r>
      <w:r w:rsidRPr="006055F8">
        <w:rPr>
          <w:rFonts w:ascii="Times New Roman" w:hAnsi="Times New Roman"/>
          <w:sz w:val="24"/>
        </w:rPr>
        <w:t xml:space="preserve">…………………………………………. </w:t>
      </w:r>
    </w:p>
    <w:p w14:paraId="03BA27E3" w14:textId="0CCD776A" w:rsidR="00B54297" w:rsidRPr="006055F8" w:rsidRDefault="00B54297" w:rsidP="00405026">
      <w:pPr>
        <w:pStyle w:val="Akapitzlist"/>
        <w:widowControl w:val="0"/>
        <w:numPr>
          <w:ilvl w:val="1"/>
          <w:numId w:val="7"/>
        </w:numPr>
        <w:tabs>
          <w:tab w:val="left" w:pos="954"/>
        </w:tabs>
        <w:autoSpaceDE w:val="0"/>
        <w:autoSpaceDN w:val="0"/>
        <w:spacing w:line="276" w:lineRule="auto"/>
        <w:ind w:right="110"/>
        <w:rPr>
          <w:rFonts w:ascii="Times New Roman" w:hAnsi="Times New Roman"/>
          <w:sz w:val="24"/>
        </w:rPr>
      </w:pPr>
      <w:r w:rsidRPr="006055F8">
        <w:rPr>
          <w:rFonts w:ascii="Times New Roman" w:hAnsi="Times New Roman"/>
          <w:sz w:val="24"/>
        </w:rPr>
        <w:t xml:space="preserve">adres Wykonawcy: …………………………………………………… </w:t>
      </w:r>
    </w:p>
    <w:bookmarkEnd w:id="9"/>
    <w:p w14:paraId="1798D7DB" w14:textId="6CDD796B" w:rsidR="00B54297" w:rsidRPr="006055F8" w:rsidRDefault="00B54297" w:rsidP="00405026">
      <w:pPr>
        <w:pStyle w:val="Tekstpodstawowy"/>
        <w:widowControl w:val="0"/>
        <w:numPr>
          <w:ilvl w:val="0"/>
          <w:numId w:val="7"/>
        </w:numPr>
        <w:spacing w:after="0"/>
        <w:ind w:right="118"/>
        <w:jc w:val="both"/>
        <w:rPr>
          <w:rFonts w:ascii="Times New Roman" w:hAnsi="Times New Roman"/>
        </w:rPr>
      </w:pPr>
      <w:r w:rsidRPr="006055F8">
        <w:rPr>
          <w:rFonts w:ascii="Times New Roman" w:hAnsi="Times New Roman"/>
        </w:rPr>
        <w:t>Strony są zobowiązane do wzajemnego powiadamiania się na piśmie o zmianie powyższych adresów, pod rygorem uznania korespondencji wysłanej na dotychczasowy adres i dwukrotnie awizowanej przez pocztę za skutecznie doręczoną.</w:t>
      </w:r>
    </w:p>
    <w:p w14:paraId="5D9D9C5D" w14:textId="77777777" w:rsidR="00B54297" w:rsidRPr="006055F8" w:rsidRDefault="00B54297" w:rsidP="00405026">
      <w:pPr>
        <w:pStyle w:val="Akapitzlist"/>
        <w:widowControl w:val="0"/>
        <w:numPr>
          <w:ilvl w:val="0"/>
          <w:numId w:val="7"/>
        </w:numPr>
        <w:tabs>
          <w:tab w:val="left" w:pos="594"/>
        </w:tabs>
        <w:autoSpaceDE w:val="0"/>
        <w:autoSpaceDN w:val="0"/>
        <w:spacing w:line="276" w:lineRule="auto"/>
        <w:ind w:right="121"/>
        <w:rPr>
          <w:rFonts w:ascii="Times New Roman" w:hAnsi="Times New Roman"/>
          <w:sz w:val="24"/>
        </w:rPr>
      </w:pPr>
      <w:r w:rsidRPr="006055F8">
        <w:rPr>
          <w:rFonts w:ascii="Times New Roman" w:hAnsi="Times New Roman"/>
          <w:sz w:val="24"/>
        </w:rPr>
        <w:t>Ewentualne spory wynikłe w związku z realizacją przedmiotu umowy będą rozstrzygane przez sąd powszechny właściwy dla siedziby</w:t>
      </w:r>
      <w:r w:rsidRPr="006055F8">
        <w:rPr>
          <w:rFonts w:ascii="Times New Roman" w:hAnsi="Times New Roman"/>
          <w:spacing w:val="-2"/>
          <w:sz w:val="24"/>
        </w:rPr>
        <w:t xml:space="preserve"> </w:t>
      </w:r>
      <w:r w:rsidRPr="006055F8">
        <w:rPr>
          <w:rFonts w:ascii="Times New Roman" w:hAnsi="Times New Roman"/>
          <w:sz w:val="24"/>
        </w:rPr>
        <w:t>Zamawiającego.</w:t>
      </w:r>
    </w:p>
    <w:p w14:paraId="02847148" w14:textId="7BE5CE54" w:rsidR="00B54297" w:rsidRPr="006055F8" w:rsidRDefault="00B54297" w:rsidP="00405026">
      <w:pPr>
        <w:pStyle w:val="Akapitzlist"/>
        <w:widowControl w:val="0"/>
        <w:numPr>
          <w:ilvl w:val="0"/>
          <w:numId w:val="7"/>
        </w:numPr>
        <w:tabs>
          <w:tab w:val="left" w:pos="594"/>
        </w:tabs>
        <w:autoSpaceDE w:val="0"/>
        <w:autoSpaceDN w:val="0"/>
        <w:spacing w:line="276" w:lineRule="auto"/>
        <w:ind w:right="112"/>
        <w:rPr>
          <w:rFonts w:ascii="Times New Roman" w:hAnsi="Times New Roman"/>
          <w:sz w:val="24"/>
        </w:rPr>
      </w:pPr>
      <w:r w:rsidRPr="006055F8">
        <w:rPr>
          <w:rFonts w:ascii="Times New Roman" w:hAnsi="Times New Roman"/>
          <w:sz w:val="24"/>
        </w:rPr>
        <w:t xml:space="preserve">W sprawach, których nie reguluje niniejsza umowa, będą miały zastosowanie odpowiednie przepisy </w:t>
      </w:r>
      <w:r w:rsidR="00F74B89" w:rsidRPr="006055F8">
        <w:rPr>
          <w:rFonts w:ascii="Times New Roman" w:hAnsi="Times New Roman"/>
          <w:sz w:val="24"/>
        </w:rPr>
        <w:t>K</w:t>
      </w:r>
      <w:r w:rsidRPr="006055F8">
        <w:rPr>
          <w:rFonts w:ascii="Times New Roman" w:hAnsi="Times New Roman"/>
          <w:sz w:val="24"/>
        </w:rPr>
        <w:t>odeksu cywilnego</w:t>
      </w:r>
      <w:r w:rsidR="00F74B89" w:rsidRPr="006055F8">
        <w:rPr>
          <w:rFonts w:ascii="Times New Roman" w:hAnsi="Times New Roman"/>
          <w:sz w:val="24"/>
        </w:rPr>
        <w:t>.</w:t>
      </w:r>
    </w:p>
    <w:p w14:paraId="2DFA944D" w14:textId="77777777" w:rsidR="00B54297" w:rsidRPr="006055F8" w:rsidRDefault="00B54297" w:rsidP="00405026">
      <w:pPr>
        <w:pStyle w:val="Akapitzlist"/>
        <w:widowControl w:val="0"/>
        <w:numPr>
          <w:ilvl w:val="0"/>
          <w:numId w:val="7"/>
        </w:numPr>
        <w:tabs>
          <w:tab w:val="left" w:pos="594"/>
        </w:tabs>
        <w:autoSpaceDE w:val="0"/>
        <w:autoSpaceDN w:val="0"/>
        <w:spacing w:line="276" w:lineRule="auto"/>
        <w:ind w:right="121"/>
        <w:rPr>
          <w:rFonts w:ascii="Times New Roman" w:hAnsi="Times New Roman"/>
          <w:sz w:val="24"/>
        </w:rPr>
      </w:pPr>
      <w:r w:rsidRPr="006055F8">
        <w:rPr>
          <w:rFonts w:ascii="Times New Roman" w:hAnsi="Times New Roman"/>
          <w:sz w:val="24"/>
        </w:rPr>
        <w:t>Niniejszą umowę wraz z załącznikami sporządzono w 2 (dwóch) jednobrzmiących egzemplarzach, po 1 (jednym) egzemplarzu dla każdej ze</w:t>
      </w:r>
      <w:r w:rsidRPr="006055F8">
        <w:rPr>
          <w:rFonts w:ascii="Times New Roman" w:hAnsi="Times New Roman"/>
          <w:spacing w:val="-4"/>
          <w:sz w:val="24"/>
        </w:rPr>
        <w:t xml:space="preserve"> </w:t>
      </w:r>
      <w:r w:rsidRPr="006055F8">
        <w:rPr>
          <w:rFonts w:ascii="Times New Roman" w:hAnsi="Times New Roman"/>
          <w:sz w:val="24"/>
        </w:rPr>
        <w:t>stron.</w:t>
      </w:r>
    </w:p>
    <w:p w14:paraId="011809D9" w14:textId="77777777" w:rsidR="00B54297" w:rsidRPr="006055F8" w:rsidRDefault="00B54297" w:rsidP="00405026">
      <w:pPr>
        <w:pStyle w:val="Tekstpodstawowy"/>
        <w:widowControl w:val="0"/>
        <w:spacing w:after="0"/>
        <w:jc w:val="both"/>
        <w:rPr>
          <w:rFonts w:ascii="Times New Roman" w:hAnsi="Times New Roman"/>
        </w:rPr>
      </w:pPr>
    </w:p>
    <w:p w14:paraId="123E72F9" w14:textId="77777777" w:rsidR="00B54297" w:rsidRPr="006055F8" w:rsidRDefault="00B54297" w:rsidP="00405026">
      <w:pPr>
        <w:pStyle w:val="Tekstpodstawowy"/>
        <w:widowControl w:val="0"/>
        <w:spacing w:after="0"/>
        <w:ind w:left="232"/>
        <w:jc w:val="both"/>
        <w:rPr>
          <w:rFonts w:ascii="Times New Roman" w:hAnsi="Times New Roman"/>
        </w:rPr>
      </w:pPr>
      <w:r w:rsidRPr="006055F8">
        <w:rPr>
          <w:rFonts w:ascii="Times New Roman" w:hAnsi="Times New Roman"/>
          <w:spacing w:val="-60"/>
          <w:u w:val="single"/>
        </w:rPr>
        <w:t xml:space="preserve"> </w:t>
      </w:r>
    </w:p>
    <w:p w14:paraId="3C2F3D58" w14:textId="34341730" w:rsidR="00F00D31" w:rsidRPr="006055F8" w:rsidRDefault="00F00D31" w:rsidP="00405026">
      <w:pPr>
        <w:pStyle w:val="Tekstpodstawowy"/>
        <w:widowControl w:val="0"/>
        <w:spacing w:after="0"/>
        <w:jc w:val="both"/>
        <w:rPr>
          <w:rFonts w:ascii="Times New Roman" w:hAnsi="Times New Roman"/>
          <w:u w:val="single"/>
        </w:rPr>
      </w:pPr>
      <w:r w:rsidRPr="006055F8">
        <w:rPr>
          <w:rFonts w:ascii="Times New Roman" w:hAnsi="Times New Roman"/>
          <w:u w:val="single"/>
        </w:rPr>
        <w:t>Załączniki do umowy:</w:t>
      </w:r>
    </w:p>
    <w:p w14:paraId="763F138C" w14:textId="489DC20F" w:rsidR="00F00D31" w:rsidRPr="006055F8" w:rsidRDefault="00F00D31" w:rsidP="00405026">
      <w:pPr>
        <w:pStyle w:val="Tekstpodstawowy"/>
        <w:widowControl w:val="0"/>
        <w:numPr>
          <w:ilvl w:val="1"/>
          <w:numId w:val="28"/>
        </w:numPr>
        <w:spacing w:after="0"/>
        <w:jc w:val="both"/>
        <w:rPr>
          <w:rFonts w:ascii="Times New Roman" w:hAnsi="Times New Roman"/>
        </w:rPr>
      </w:pPr>
      <w:r w:rsidRPr="006055F8">
        <w:rPr>
          <w:rFonts w:ascii="Times New Roman" w:hAnsi="Times New Roman"/>
        </w:rPr>
        <w:t>OPZ</w:t>
      </w:r>
    </w:p>
    <w:p w14:paraId="66617B10" w14:textId="3D0765EB" w:rsidR="00F00D31" w:rsidRPr="006055F8" w:rsidRDefault="00F00D31" w:rsidP="00405026">
      <w:pPr>
        <w:pStyle w:val="Tekstpodstawowy"/>
        <w:widowControl w:val="0"/>
        <w:numPr>
          <w:ilvl w:val="1"/>
          <w:numId w:val="28"/>
        </w:numPr>
        <w:spacing w:after="0"/>
        <w:jc w:val="both"/>
        <w:rPr>
          <w:rFonts w:ascii="Times New Roman" w:hAnsi="Times New Roman"/>
        </w:rPr>
      </w:pPr>
      <w:r w:rsidRPr="006055F8">
        <w:rPr>
          <w:rFonts w:ascii="Times New Roman" w:hAnsi="Times New Roman"/>
        </w:rPr>
        <w:t>Oferta Wykonawcy</w:t>
      </w:r>
    </w:p>
    <w:p w14:paraId="581D328C" w14:textId="77777777" w:rsidR="00F00D31" w:rsidRPr="006055F8" w:rsidRDefault="00F00D31" w:rsidP="00405026">
      <w:pPr>
        <w:pStyle w:val="Tekstpodstawowy"/>
        <w:widowControl w:val="0"/>
        <w:spacing w:after="0"/>
        <w:jc w:val="both"/>
        <w:rPr>
          <w:rFonts w:ascii="Times New Roman" w:hAnsi="Times New Roman"/>
        </w:rPr>
      </w:pPr>
    </w:p>
    <w:tbl>
      <w:tblPr>
        <w:tblStyle w:val="TableNormal"/>
        <w:tblW w:w="0" w:type="auto"/>
        <w:tblInd w:w="112" w:type="dxa"/>
        <w:tblLayout w:type="fixed"/>
        <w:tblLook w:val="01E0" w:firstRow="1" w:lastRow="1" w:firstColumn="1" w:lastColumn="1" w:noHBand="0" w:noVBand="0"/>
      </w:tblPr>
      <w:tblGrid>
        <w:gridCol w:w="4581"/>
        <w:gridCol w:w="4192"/>
      </w:tblGrid>
      <w:tr w:rsidR="006055F8" w:rsidRPr="006055F8" w14:paraId="14C93D54" w14:textId="77777777" w:rsidTr="003B235D">
        <w:trPr>
          <w:trHeight w:val="684"/>
        </w:trPr>
        <w:tc>
          <w:tcPr>
            <w:tcW w:w="4581" w:type="dxa"/>
          </w:tcPr>
          <w:p w14:paraId="39FE6650" w14:textId="77777777" w:rsidR="00B54297" w:rsidRPr="006055F8" w:rsidRDefault="00B54297" w:rsidP="00405026">
            <w:pPr>
              <w:pStyle w:val="TableParagraph"/>
              <w:suppressAutoHyphens/>
              <w:spacing w:after="0" w:line="276" w:lineRule="auto"/>
              <w:jc w:val="both"/>
              <w:rPr>
                <w:rFonts w:cs="Times New Roman"/>
                <w:i/>
                <w:sz w:val="24"/>
                <w:szCs w:val="24"/>
              </w:rPr>
            </w:pPr>
            <w:r w:rsidRPr="006055F8">
              <w:rPr>
                <w:rFonts w:cs="Times New Roman"/>
                <w:i/>
                <w:sz w:val="24"/>
                <w:szCs w:val="24"/>
              </w:rPr>
              <w:t xml:space="preserve">Ze </w:t>
            </w:r>
            <w:proofErr w:type="spellStart"/>
            <w:r w:rsidRPr="006055F8">
              <w:rPr>
                <w:rFonts w:cs="Times New Roman"/>
                <w:i/>
                <w:sz w:val="24"/>
                <w:szCs w:val="24"/>
              </w:rPr>
              <w:t>strony</w:t>
            </w:r>
            <w:proofErr w:type="spellEnd"/>
            <w:r w:rsidRPr="006055F8">
              <w:rPr>
                <w:rFonts w:cs="Times New Roman"/>
                <w:i/>
                <w:sz w:val="24"/>
                <w:szCs w:val="24"/>
              </w:rPr>
              <w:t xml:space="preserve"> </w:t>
            </w:r>
            <w:proofErr w:type="spellStart"/>
            <w:r w:rsidRPr="006055F8">
              <w:rPr>
                <w:rFonts w:cs="Times New Roman"/>
                <w:i/>
                <w:sz w:val="24"/>
                <w:szCs w:val="24"/>
              </w:rPr>
              <w:t>Zamawiającego</w:t>
            </w:r>
            <w:proofErr w:type="spellEnd"/>
            <w:r w:rsidRPr="006055F8">
              <w:rPr>
                <w:rFonts w:cs="Times New Roman"/>
                <w:i/>
                <w:sz w:val="24"/>
                <w:szCs w:val="24"/>
              </w:rPr>
              <w:t>:</w:t>
            </w:r>
          </w:p>
        </w:tc>
        <w:tc>
          <w:tcPr>
            <w:tcW w:w="4192" w:type="dxa"/>
          </w:tcPr>
          <w:p w14:paraId="6FA7D5FD" w14:textId="77777777" w:rsidR="00B54297" w:rsidRPr="006055F8" w:rsidRDefault="00B54297" w:rsidP="00405026">
            <w:pPr>
              <w:pStyle w:val="TableParagraph"/>
              <w:suppressAutoHyphens/>
              <w:spacing w:after="0" w:line="276" w:lineRule="auto"/>
              <w:ind w:left="1809"/>
              <w:jc w:val="both"/>
              <w:rPr>
                <w:rFonts w:cs="Times New Roman"/>
                <w:i/>
                <w:sz w:val="24"/>
                <w:szCs w:val="24"/>
              </w:rPr>
            </w:pPr>
            <w:r w:rsidRPr="006055F8">
              <w:rPr>
                <w:rFonts w:cs="Times New Roman"/>
                <w:i/>
                <w:sz w:val="24"/>
                <w:szCs w:val="24"/>
              </w:rPr>
              <w:t xml:space="preserve">Ze </w:t>
            </w:r>
            <w:proofErr w:type="spellStart"/>
            <w:r w:rsidRPr="006055F8">
              <w:rPr>
                <w:rFonts w:cs="Times New Roman"/>
                <w:i/>
                <w:sz w:val="24"/>
                <w:szCs w:val="24"/>
              </w:rPr>
              <w:t>strony</w:t>
            </w:r>
            <w:proofErr w:type="spellEnd"/>
            <w:r w:rsidRPr="006055F8">
              <w:rPr>
                <w:rFonts w:cs="Times New Roman"/>
                <w:i/>
                <w:sz w:val="24"/>
                <w:szCs w:val="24"/>
              </w:rPr>
              <w:t xml:space="preserve"> Wykonawcy:</w:t>
            </w:r>
          </w:p>
        </w:tc>
      </w:tr>
      <w:tr w:rsidR="006055F8" w:rsidRPr="006055F8" w14:paraId="56B68B6F" w14:textId="77777777" w:rsidTr="003B235D">
        <w:trPr>
          <w:trHeight w:val="690"/>
        </w:trPr>
        <w:tc>
          <w:tcPr>
            <w:tcW w:w="4581" w:type="dxa"/>
          </w:tcPr>
          <w:p w14:paraId="07428115" w14:textId="77777777" w:rsidR="00B54297" w:rsidRPr="006055F8" w:rsidRDefault="00B54297" w:rsidP="00405026">
            <w:pPr>
              <w:pStyle w:val="TableParagraph"/>
              <w:suppressAutoHyphens/>
              <w:spacing w:after="0" w:line="276" w:lineRule="auto"/>
              <w:ind w:left="0"/>
              <w:jc w:val="both"/>
              <w:rPr>
                <w:rFonts w:cs="Times New Roman"/>
                <w:sz w:val="24"/>
                <w:szCs w:val="24"/>
              </w:rPr>
            </w:pPr>
          </w:p>
          <w:p w14:paraId="1D5EB3A2" w14:textId="77777777" w:rsidR="00B54297" w:rsidRPr="006055F8" w:rsidRDefault="00B54297" w:rsidP="00405026">
            <w:pPr>
              <w:pStyle w:val="TableParagraph"/>
              <w:suppressAutoHyphens/>
              <w:spacing w:after="0" w:line="276" w:lineRule="auto"/>
              <w:jc w:val="both"/>
              <w:rPr>
                <w:rFonts w:cs="Times New Roman"/>
                <w:sz w:val="24"/>
                <w:szCs w:val="24"/>
              </w:rPr>
            </w:pPr>
            <w:r w:rsidRPr="006055F8">
              <w:rPr>
                <w:rFonts w:cs="Times New Roman"/>
                <w:sz w:val="24"/>
                <w:szCs w:val="24"/>
              </w:rPr>
              <w:t>..............................</w:t>
            </w:r>
          </w:p>
        </w:tc>
        <w:tc>
          <w:tcPr>
            <w:tcW w:w="4192" w:type="dxa"/>
          </w:tcPr>
          <w:p w14:paraId="551E1FBF" w14:textId="77777777" w:rsidR="00B54297" w:rsidRPr="006055F8" w:rsidRDefault="00B54297" w:rsidP="00405026">
            <w:pPr>
              <w:pStyle w:val="TableParagraph"/>
              <w:suppressAutoHyphens/>
              <w:spacing w:after="0" w:line="276" w:lineRule="auto"/>
              <w:ind w:left="0"/>
              <w:jc w:val="both"/>
              <w:rPr>
                <w:rFonts w:cs="Times New Roman"/>
                <w:sz w:val="24"/>
                <w:szCs w:val="24"/>
              </w:rPr>
            </w:pPr>
          </w:p>
          <w:p w14:paraId="7FB4D0AD" w14:textId="77777777" w:rsidR="00B54297" w:rsidRPr="006055F8" w:rsidRDefault="00B54297" w:rsidP="00405026">
            <w:pPr>
              <w:pStyle w:val="TableParagraph"/>
              <w:suppressAutoHyphens/>
              <w:spacing w:after="0" w:line="276" w:lineRule="auto"/>
              <w:ind w:left="1809"/>
              <w:jc w:val="both"/>
              <w:rPr>
                <w:rFonts w:cs="Times New Roman"/>
                <w:sz w:val="24"/>
                <w:szCs w:val="24"/>
              </w:rPr>
            </w:pPr>
            <w:r w:rsidRPr="006055F8">
              <w:rPr>
                <w:rFonts w:cs="Times New Roman"/>
                <w:sz w:val="24"/>
                <w:szCs w:val="24"/>
              </w:rPr>
              <w:t>..............................</w:t>
            </w:r>
          </w:p>
        </w:tc>
      </w:tr>
      <w:tr w:rsidR="00216557" w:rsidRPr="006055F8" w14:paraId="2EA965AD" w14:textId="77777777" w:rsidTr="003B235D">
        <w:trPr>
          <w:trHeight w:val="270"/>
        </w:trPr>
        <w:tc>
          <w:tcPr>
            <w:tcW w:w="4581" w:type="dxa"/>
          </w:tcPr>
          <w:p w14:paraId="341014A4" w14:textId="77777777" w:rsidR="00B54297" w:rsidRPr="006055F8" w:rsidRDefault="00B54297" w:rsidP="00405026">
            <w:pPr>
              <w:pStyle w:val="TableParagraph"/>
              <w:suppressAutoHyphens/>
              <w:spacing w:after="0" w:line="276" w:lineRule="auto"/>
              <w:jc w:val="both"/>
              <w:rPr>
                <w:rFonts w:cs="Times New Roman"/>
                <w:i/>
                <w:sz w:val="24"/>
                <w:szCs w:val="24"/>
              </w:rPr>
            </w:pPr>
            <w:r w:rsidRPr="006055F8">
              <w:rPr>
                <w:rFonts w:cs="Times New Roman"/>
                <w:i/>
                <w:sz w:val="24"/>
                <w:szCs w:val="24"/>
              </w:rPr>
              <w:t>(</w:t>
            </w:r>
            <w:proofErr w:type="spellStart"/>
            <w:r w:rsidRPr="006055F8">
              <w:rPr>
                <w:rFonts w:cs="Times New Roman"/>
                <w:i/>
                <w:sz w:val="24"/>
                <w:szCs w:val="24"/>
              </w:rPr>
              <w:t>podpis</w:t>
            </w:r>
            <w:proofErr w:type="spellEnd"/>
            <w:r w:rsidRPr="006055F8">
              <w:rPr>
                <w:rFonts w:cs="Times New Roman"/>
                <w:i/>
                <w:sz w:val="24"/>
                <w:szCs w:val="24"/>
              </w:rPr>
              <w:t>)</w:t>
            </w:r>
          </w:p>
        </w:tc>
        <w:tc>
          <w:tcPr>
            <w:tcW w:w="4192" w:type="dxa"/>
          </w:tcPr>
          <w:p w14:paraId="67F49FF5" w14:textId="77777777" w:rsidR="00B54297" w:rsidRPr="006055F8" w:rsidRDefault="00B54297" w:rsidP="00405026">
            <w:pPr>
              <w:pStyle w:val="TableParagraph"/>
              <w:suppressAutoHyphens/>
              <w:spacing w:after="0" w:line="276" w:lineRule="auto"/>
              <w:ind w:left="1809"/>
              <w:jc w:val="both"/>
              <w:rPr>
                <w:rFonts w:cs="Times New Roman"/>
                <w:i/>
                <w:sz w:val="24"/>
                <w:szCs w:val="24"/>
              </w:rPr>
            </w:pPr>
            <w:r w:rsidRPr="006055F8">
              <w:rPr>
                <w:rFonts w:cs="Times New Roman"/>
                <w:i/>
                <w:sz w:val="24"/>
                <w:szCs w:val="24"/>
              </w:rPr>
              <w:t>(</w:t>
            </w:r>
            <w:proofErr w:type="spellStart"/>
            <w:r w:rsidRPr="006055F8">
              <w:rPr>
                <w:rFonts w:cs="Times New Roman"/>
                <w:i/>
                <w:sz w:val="24"/>
                <w:szCs w:val="24"/>
              </w:rPr>
              <w:t>podpis</w:t>
            </w:r>
            <w:proofErr w:type="spellEnd"/>
            <w:r w:rsidRPr="006055F8">
              <w:rPr>
                <w:rFonts w:cs="Times New Roman"/>
                <w:i/>
                <w:sz w:val="24"/>
                <w:szCs w:val="24"/>
              </w:rPr>
              <w:t>)</w:t>
            </w:r>
          </w:p>
        </w:tc>
      </w:tr>
    </w:tbl>
    <w:p w14:paraId="33AE785D" w14:textId="77777777" w:rsidR="00B54297" w:rsidRPr="006055F8" w:rsidRDefault="00B54297" w:rsidP="00405026">
      <w:pPr>
        <w:pStyle w:val="Tekstpodstawowy"/>
        <w:widowControl w:val="0"/>
        <w:spacing w:after="0"/>
        <w:jc w:val="both"/>
        <w:rPr>
          <w:rFonts w:ascii="Times New Roman" w:hAnsi="Times New Roman"/>
          <w:i/>
        </w:rPr>
      </w:pPr>
    </w:p>
    <w:sectPr w:rsidR="00B54297" w:rsidRPr="006055F8">
      <w:headerReference w:type="default" r:id="rId12"/>
      <w:footerReference w:type="default" r:id="rId13"/>
      <w:headerReference w:type="first" r:id="rId14"/>
      <w:footerReference w:type="first" r:id="rId15"/>
      <w:pgSz w:w="11906" w:h="16838"/>
      <w:pgMar w:top="851" w:right="849" w:bottom="1134" w:left="1134" w:header="0"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88BB3" w14:textId="77777777" w:rsidR="00F36D3F" w:rsidRDefault="00F36D3F">
      <w:pPr>
        <w:spacing w:line="240" w:lineRule="auto"/>
      </w:pPr>
      <w:r>
        <w:separator/>
      </w:r>
    </w:p>
  </w:endnote>
  <w:endnote w:type="continuationSeparator" w:id="0">
    <w:p w14:paraId="5E5088D5" w14:textId="77777777" w:rsidR="00F36D3F" w:rsidRDefault="00F36D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Symbol">
    <w:charset w:val="00"/>
    <w:family w:val="auto"/>
    <w:pitch w:val="variable"/>
    <w:sig w:usb0="800000AF" w:usb1="1001ECEA" w:usb2="00000000" w:usb3="00000000" w:csb0="80000001" w:csb1="00000000"/>
  </w:font>
  <w:font w:name="StarSymbol">
    <w:altName w:val="Segoe UI Symbol"/>
    <w:charset w:val="00"/>
    <w:family w:val="auto"/>
    <w:pitch w:val="default"/>
  </w:font>
  <w:font w:name="SimSun, 宋体">
    <w:charset w:val="00"/>
    <w:family w:val="auto"/>
    <w:pitch w:val="variable"/>
  </w:font>
  <w:font w:name="Microsoft Sans Serif">
    <w:panose1 w:val="020B0604020202020204"/>
    <w:charset w:val="EE"/>
    <w:family w:val="swiss"/>
    <w:pitch w:val="variable"/>
    <w:sig w:usb0="E5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4F621" w14:textId="7C0517B7" w:rsidR="00B54297" w:rsidRPr="00B54297" w:rsidRDefault="00000000" w:rsidP="00B54297">
    <w:pPr>
      <w:pStyle w:val="Stopka"/>
      <w:tabs>
        <w:tab w:val="clear" w:pos="4536"/>
      </w:tabs>
      <w:ind w:left="8222"/>
      <w:jc w:val="right"/>
    </w:pPr>
    <w:sdt>
      <w:sdtPr>
        <w:id w:val="1724252595"/>
        <w:docPartObj>
          <w:docPartGallery w:val="Page Numbers (Bottom of Page)"/>
          <w:docPartUnique/>
        </w:docPartObj>
      </w:sdtPr>
      <w:sdtContent>
        <w:sdt>
          <w:sdtPr>
            <w:id w:val="-1769616900"/>
            <w:docPartObj>
              <w:docPartGallery w:val="Page Numbers (Top of Page)"/>
              <w:docPartUnique/>
            </w:docPartObj>
          </w:sdtPr>
          <w:sdtContent>
            <w:r w:rsidR="000D5621" w:rsidRPr="000D5621">
              <w:rPr>
                <w:rFonts w:ascii="Times New Roman" w:hAnsi="Times New Roman"/>
              </w:rPr>
              <w:t xml:space="preserve">Strona </w:t>
            </w:r>
            <w:r w:rsidR="000D5621" w:rsidRPr="000D5621">
              <w:rPr>
                <w:rFonts w:ascii="Times New Roman" w:hAnsi="Times New Roman"/>
                <w:b/>
                <w:bCs/>
                <w:sz w:val="24"/>
                <w:szCs w:val="24"/>
              </w:rPr>
              <w:fldChar w:fldCharType="begin"/>
            </w:r>
            <w:r w:rsidR="000D5621" w:rsidRPr="000D5621">
              <w:rPr>
                <w:rFonts w:ascii="Times New Roman" w:hAnsi="Times New Roman"/>
                <w:b/>
                <w:bCs/>
              </w:rPr>
              <w:instrText>PAGE</w:instrText>
            </w:r>
            <w:r w:rsidR="000D5621" w:rsidRPr="000D5621">
              <w:rPr>
                <w:rFonts w:ascii="Times New Roman" w:hAnsi="Times New Roman"/>
                <w:b/>
                <w:bCs/>
                <w:sz w:val="24"/>
                <w:szCs w:val="24"/>
              </w:rPr>
              <w:fldChar w:fldCharType="separate"/>
            </w:r>
            <w:r w:rsidR="000D5621" w:rsidRPr="000D5621">
              <w:rPr>
                <w:rFonts w:ascii="Times New Roman" w:hAnsi="Times New Roman"/>
                <w:b/>
                <w:bCs/>
              </w:rPr>
              <w:t>2</w:t>
            </w:r>
            <w:r w:rsidR="000D5621" w:rsidRPr="000D5621">
              <w:rPr>
                <w:rFonts w:ascii="Times New Roman" w:hAnsi="Times New Roman"/>
                <w:b/>
                <w:bCs/>
                <w:sz w:val="24"/>
                <w:szCs w:val="24"/>
              </w:rPr>
              <w:fldChar w:fldCharType="end"/>
            </w:r>
            <w:r w:rsidR="000D5621" w:rsidRPr="000D5621">
              <w:rPr>
                <w:rFonts w:ascii="Times New Roman" w:hAnsi="Times New Roman"/>
              </w:rPr>
              <w:t xml:space="preserve"> z </w:t>
            </w:r>
            <w:r w:rsidR="000D5621" w:rsidRPr="000D5621">
              <w:rPr>
                <w:rFonts w:ascii="Times New Roman" w:hAnsi="Times New Roman"/>
                <w:b/>
                <w:bCs/>
                <w:sz w:val="24"/>
                <w:szCs w:val="24"/>
              </w:rPr>
              <w:fldChar w:fldCharType="begin"/>
            </w:r>
            <w:r w:rsidR="000D5621" w:rsidRPr="000D5621">
              <w:rPr>
                <w:rFonts w:ascii="Times New Roman" w:hAnsi="Times New Roman"/>
                <w:b/>
                <w:bCs/>
              </w:rPr>
              <w:instrText>NUMPAGES</w:instrText>
            </w:r>
            <w:r w:rsidR="000D5621" w:rsidRPr="000D5621">
              <w:rPr>
                <w:rFonts w:ascii="Times New Roman" w:hAnsi="Times New Roman"/>
                <w:b/>
                <w:bCs/>
                <w:sz w:val="24"/>
                <w:szCs w:val="24"/>
              </w:rPr>
              <w:fldChar w:fldCharType="separate"/>
            </w:r>
            <w:r w:rsidR="000D5621" w:rsidRPr="000D5621">
              <w:rPr>
                <w:rFonts w:ascii="Times New Roman" w:hAnsi="Times New Roman"/>
                <w:b/>
                <w:bCs/>
              </w:rPr>
              <w:t>2</w:t>
            </w:r>
            <w:r w:rsidR="000D5621" w:rsidRPr="000D5621">
              <w:rPr>
                <w:rFonts w:ascii="Times New Roman" w:hAnsi="Times New Roman"/>
                <w:b/>
                <w:bCs/>
                <w:sz w:val="24"/>
                <w:szCs w:val="24"/>
              </w:rPr>
              <w:fldChar w:fldCharType="end"/>
            </w:r>
          </w:sdtContent>
        </w:sdt>
      </w:sdtContent>
    </w:sdt>
    <w:r w:rsidR="00B54297">
      <w:rPr>
        <w:rFonts w:ascii="Times New Roman" w:hAnsi="Times New Roman"/>
        <w:i/>
        <w:sz w:val="20"/>
        <w:szCs w:val="20"/>
      </w:rPr>
      <w:tab/>
    </w:r>
  </w:p>
  <w:p w14:paraId="3E1321CF" w14:textId="77777777" w:rsidR="00B54297" w:rsidRPr="00F114EB" w:rsidRDefault="00B54297" w:rsidP="00B54297">
    <w:pPr>
      <w:shd w:val="clear" w:color="auto" w:fill="FFFFFF"/>
      <w:jc w:val="both"/>
      <w:rPr>
        <w:rFonts w:ascii="Microsoft Sans Serif" w:eastAsia="Times New Roman" w:hAnsi="Microsoft Sans Serif" w:cs="Microsoft Sans Serif"/>
        <w:b/>
        <w:bCs/>
        <w:sz w:val="14"/>
        <w:szCs w:val="14"/>
        <w:highlight w:val="yellow"/>
      </w:rPr>
    </w:pPr>
    <w:r w:rsidRPr="00787F31">
      <w:rPr>
        <w:rFonts w:ascii="Microsoft Sans Serif" w:hAnsi="Microsoft Sans Serif" w:cs="Microsoft Sans Serif"/>
        <w:b/>
        <w:bCs/>
        <w:sz w:val="14"/>
        <w:szCs w:val="14"/>
        <w:shd w:val="clear" w:color="auto" w:fill="FFFFFF"/>
      </w:rPr>
      <w:t>Projekt pn. Centrum Usług Społecznych w Gminie Działoszyce - nowa jakość życia mieszkańców”</w:t>
    </w:r>
    <w:r w:rsidRPr="00787F31">
      <w:rPr>
        <w:rFonts w:ascii="Microsoft Sans Serif" w:hAnsi="Microsoft Sans Serif" w:cs="Microsoft Sans Serif"/>
        <w:sz w:val="14"/>
        <w:szCs w:val="14"/>
      </w:rPr>
      <w:t xml:space="preserve"> </w:t>
    </w:r>
    <w:r w:rsidRPr="00787F31">
      <w:rPr>
        <w:rFonts w:ascii="Microsoft Sans Serif" w:hAnsi="Microsoft Sans Serif" w:cs="Microsoft Sans Serif"/>
        <w:sz w:val="14"/>
        <w:szCs w:val="14"/>
        <w:shd w:val="clear" w:color="auto" w:fill="FFFFFF"/>
      </w:rPr>
      <w:t>realizowanym w ramach regionalnego programu Fundusze Europejskie dla Świętokrzyskiego 2021-2027 współfinansowanym ze środków Europejskiego Funduszu Społecznego, w ramach zawartej umowy o dofinansowanie (nr umowy: FESW.09.04-IZ.00-0002/24) z Województwem Świętokrzyskim, z siedzibą w Kielcach, al. IX Wieków Kielc 3, 25-516 Kielce, reprezentowanym przez Zarząd Województwa, pełniącym funkcję Instytucji Zarządzającej regionalnym programem Fundusze Europejskie dla Świętokrzyskiego 2021-2027.</w:t>
    </w:r>
  </w:p>
  <w:p w14:paraId="02B22131" w14:textId="7F04E986" w:rsidR="00B97310" w:rsidRDefault="00B97310" w:rsidP="00B54297">
    <w:pPr>
      <w:pStyle w:val="Tekstpodstawowywcity"/>
      <w:tabs>
        <w:tab w:val="left" w:pos="2676"/>
      </w:tabs>
      <w:ind w:left="0"/>
      <w:rPr>
        <w:rFonts w:ascii="Times New Roman" w:eastAsia="Calibri" w:hAnsi="Times New Roman"/>
        <w: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C5F4F" w14:textId="77777777" w:rsidR="00D55920" w:rsidRDefault="00D55920" w:rsidP="00D55920">
    <w:pPr>
      <w:shd w:val="clear" w:color="auto" w:fill="FFFFFF"/>
      <w:jc w:val="both"/>
      <w:rPr>
        <w:rFonts w:ascii="Microsoft Sans Serif" w:hAnsi="Microsoft Sans Serif" w:cs="Microsoft Sans Serif"/>
        <w:b/>
        <w:bCs/>
        <w:sz w:val="14"/>
        <w:szCs w:val="14"/>
        <w:shd w:val="clear" w:color="auto" w:fill="FFFFFF"/>
      </w:rPr>
    </w:pPr>
  </w:p>
  <w:p w14:paraId="39EE9CFC" w14:textId="555633C1" w:rsidR="00D55920" w:rsidRPr="00F114EB" w:rsidRDefault="00D55920" w:rsidP="00D55920">
    <w:pPr>
      <w:shd w:val="clear" w:color="auto" w:fill="FFFFFF"/>
      <w:jc w:val="both"/>
      <w:rPr>
        <w:rFonts w:ascii="Microsoft Sans Serif" w:eastAsia="Times New Roman" w:hAnsi="Microsoft Sans Serif" w:cs="Microsoft Sans Serif"/>
        <w:b/>
        <w:bCs/>
        <w:sz w:val="14"/>
        <w:szCs w:val="14"/>
        <w:highlight w:val="yellow"/>
      </w:rPr>
    </w:pPr>
    <w:r w:rsidRPr="00787F31">
      <w:rPr>
        <w:rFonts w:ascii="Microsoft Sans Serif" w:hAnsi="Microsoft Sans Serif" w:cs="Microsoft Sans Serif"/>
        <w:b/>
        <w:bCs/>
        <w:sz w:val="14"/>
        <w:szCs w:val="14"/>
        <w:shd w:val="clear" w:color="auto" w:fill="FFFFFF"/>
      </w:rPr>
      <w:t>Projekt pn. Centrum Usług Społecznych w Gminie Działoszyce - nowa jakość życia mieszkańców”</w:t>
    </w:r>
    <w:r w:rsidRPr="00787F31">
      <w:rPr>
        <w:rFonts w:ascii="Microsoft Sans Serif" w:hAnsi="Microsoft Sans Serif" w:cs="Microsoft Sans Serif"/>
        <w:sz w:val="14"/>
        <w:szCs w:val="14"/>
      </w:rPr>
      <w:t xml:space="preserve"> </w:t>
    </w:r>
    <w:r w:rsidRPr="00787F31">
      <w:rPr>
        <w:rFonts w:ascii="Microsoft Sans Serif" w:hAnsi="Microsoft Sans Serif" w:cs="Microsoft Sans Serif"/>
        <w:sz w:val="14"/>
        <w:szCs w:val="14"/>
        <w:shd w:val="clear" w:color="auto" w:fill="FFFFFF"/>
      </w:rPr>
      <w:t>realizowanym w ramach regionalnego programu Fundusze Europejskie dla Świętokrzyskiego 2021-2027 współfinansowanym ze środków Europejskiego Funduszu Społecznego, w ramach zawartej umowy o dofinansowanie (nr umowy: FESW.09.04-IZ.00-0002/24) z Województwem Świętokrzyskim, z siedzibą w Kielcach, al. IX Wieków Kielc 3, 25-516 Kielce, reprezentowanym przez Zarząd Województwa, pełniącym funkcję Instytucji Zarządzającej regionalnym programem Fundusze Europejskie dla Świętokrzyskiego 2021-2027.</w:t>
    </w:r>
  </w:p>
  <w:p w14:paraId="08803573" w14:textId="77777777" w:rsidR="00E31D16" w:rsidRPr="00E31D16" w:rsidRDefault="00E31D16" w:rsidP="00E31D16">
    <w:pPr>
      <w:pStyle w:val="Stopka"/>
      <w:jc w:val="center"/>
      <w:rPr>
        <w:rFonts w:ascii="Microsoft Sans Serif" w:eastAsia="Microsoft JhengHei UI" w:hAnsi="Microsoft Sans Serif" w:cs="Microsoft Sans Seri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89A63" w14:textId="77777777" w:rsidR="00F36D3F" w:rsidRDefault="00F36D3F">
      <w:pPr>
        <w:spacing w:line="240" w:lineRule="auto"/>
      </w:pPr>
      <w:bookmarkStart w:id="0" w:name="_Hlk181102280"/>
      <w:bookmarkEnd w:id="0"/>
      <w:r>
        <w:separator/>
      </w:r>
    </w:p>
  </w:footnote>
  <w:footnote w:type="continuationSeparator" w:id="0">
    <w:p w14:paraId="05F8B334" w14:textId="77777777" w:rsidR="00F36D3F" w:rsidRDefault="00F36D3F">
      <w:pPr>
        <w:spacing w:line="240" w:lineRule="auto"/>
      </w:pPr>
      <w:r>
        <w:continuationSeparator/>
      </w:r>
    </w:p>
  </w:footnote>
  <w:footnote w:id="1">
    <w:p w14:paraId="007A1E59" w14:textId="77777777" w:rsidR="00B54297" w:rsidRPr="003A0677" w:rsidRDefault="00B54297" w:rsidP="00B54297">
      <w:pPr>
        <w:pBdr>
          <w:top w:val="nil"/>
          <w:left w:val="nil"/>
          <w:bottom w:val="nil"/>
          <w:right w:val="nil"/>
          <w:between w:val="nil"/>
        </w:pBdr>
        <w:spacing w:line="240" w:lineRule="auto"/>
        <w:rPr>
          <w:rFonts w:ascii="Times New Roman" w:eastAsia="Times New Roman" w:hAnsi="Times New Roman"/>
          <w:sz w:val="20"/>
          <w:szCs w:val="20"/>
        </w:rPr>
      </w:pPr>
      <w:r>
        <w:rPr>
          <w:vertAlign w:val="superscript"/>
        </w:rPr>
        <w:footnoteRef/>
      </w:r>
      <w:r w:rsidRPr="003A0677">
        <w:rPr>
          <w:rFonts w:ascii="Times New Roman" w:eastAsia="Times New Roman" w:hAnsi="Times New Roman"/>
          <w:sz w:val="20"/>
          <w:szCs w:val="20"/>
        </w:rPr>
        <w:t xml:space="preserve"> W przypadku Wykonawców będących osobami fizycznymi prowadzącymi działalność gospodarczą.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8E6CE" w14:textId="77777777" w:rsidR="00B54297" w:rsidRDefault="00B54297" w:rsidP="00B54297">
    <w:pPr>
      <w:pStyle w:val="Nagwek"/>
      <w:ind w:right="-567"/>
      <w:jc w:val="center"/>
      <w:rPr>
        <w:rFonts w:ascii="Times New Roman" w:hAnsi="Times New Roman"/>
      </w:rPr>
    </w:pPr>
    <w:r>
      <w:rPr>
        <w:noProof/>
      </w:rPr>
      <w:drawing>
        <wp:anchor distT="0" distB="0" distL="114300" distR="114300" simplePos="0" relativeHeight="251660288" behindDoc="0" locked="0" layoutInCell="1" allowOverlap="1" wp14:anchorId="6B596CF7" wp14:editId="60B625DB">
          <wp:simplePos x="0" y="0"/>
          <wp:positionH relativeFrom="margin">
            <wp:align>left</wp:align>
          </wp:positionH>
          <wp:positionV relativeFrom="paragraph">
            <wp:posOffset>190501</wp:posOffset>
          </wp:positionV>
          <wp:extent cx="6264910" cy="487680"/>
          <wp:effectExtent l="0" t="0" r="2540" b="7620"/>
          <wp:wrapTopAndBottom/>
          <wp:docPr id="17520095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268760" cy="487938"/>
                  </a:xfrm>
                  <a:prstGeom prst="rect">
                    <a:avLst/>
                  </a:prstGeom>
                </pic:spPr>
              </pic:pic>
            </a:graphicData>
          </a:graphic>
          <wp14:sizeRelH relativeFrom="margin">
            <wp14:pctWidth>0</wp14:pctWidth>
          </wp14:sizeRelH>
          <wp14:sizeRelV relativeFrom="margin">
            <wp14:pctHeight>0</wp14:pctHeight>
          </wp14:sizeRelV>
        </wp:anchor>
      </w:drawing>
    </w:r>
  </w:p>
  <w:p w14:paraId="7FFB6B89" w14:textId="77777777" w:rsidR="00B54297" w:rsidRPr="00E31D16" w:rsidRDefault="00B54297" w:rsidP="00B54297">
    <w:pPr>
      <w:pStyle w:val="Nagwek"/>
      <w:ind w:left="-567" w:right="-283"/>
      <w:jc w:val="center"/>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p w14:paraId="6DB5606B" w14:textId="77777777" w:rsidR="00B54297" w:rsidRDefault="00B542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5774F" w14:textId="5598C099" w:rsidR="00E31D16" w:rsidRDefault="00E31D16" w:rsidP="00E31D16">
    <w:pPr>
      <w:pStyle w:val="Nagwek"/>
      <w:ind w:right="-567"/>
      <w:jc w:val="center"/>
      <w:rPr>
        <w:rFonts w:ascii="Times New Roman" w:hAnsi="Times New Roman"/>
      </w:rPr>
    </w:pPr>
    <w:r>
      <w:rPr>
        <w:noProof/>
      </w:rPr>
      <w:drawing>
        <wp:anchor distT="0" distB="0" distL="114300" distR="114300" simplePos="0" relativeHeight="251658240" behindDoc="0" locked="0" layoutInCell="1" allowOverlap="1" wp14:anchorId="00AE39FB" wp14:editId="5F1107FA">
          <wp:simplePos x="0" y="0"/>
          <wp:positionH relativeFrom="margin">
            <wp:align>left</wp:align>
          </wp:positionH>
          <wp:positionV relativeFrom="paragraph">
            <wp:posOffset>190501</wp:posOffset>
          </wp:positionV>
          <wp:extent cx="6264910" cy="487680"/>
          <wp:effectExtent l="0" t="0" r="2540" b="7620"/>
          <wp:wrapTopAndBottom/>
          <wp:docPr id="12295793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268760" cy="487938"/>
                  </a:xfrm>
                  <a:prstGeom prst="rect">
                    <a:avLst/>
                  </a:prstGeom>
                </pic:spPr>
              </pic:pic>
            </a:graphicData>
          </a:graphic>
          <wp14:sizeRelH relativeFrom="margin">
            <wp14:pctWidth>0</wp14:pctWidth>
          </wp14:sizeRelH>
          <wp14:sizeRelV relativeFrom="margin">
            <wp14:pctHeight>0</wp14:pctHeight>
          </wp14:sizeRelV>
        </wp:anchor>
      </w:drawing>
    </w:r>
  </w:p>
  <w:p w14:paraId="52881327" w14:textId="2B6BDC8F" w:rsidR="00E31D16" w:rsidRPr="00E31D16" w:rsidRDefault="00E31D16" w:rsidP="00915708">
    <w:pPr>
      <w:pStyle w:val="Nagwek"/>
      <w:ind w:left="-567" w:right="-283"/>
      <w:jc w:val="center"/>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17706"/>
    <w:multiLevelType w:val="hybridMultilevel"/>
    <w:tmpl w:val="E12CDB8C"/>
    <w:lvl w:ilvl="0" w:tplc="096E1868">
      <w:start w:val="1"/>
      <w:numFmt w:val="decimal"/>
      <w:lvlText w:val="%1."/>
      <w:lvlJc w:val="left"/>
      <w:pPr>
        <w:ind w:left="593" w:hanging="361"/>
      </w:pPr>
      <w:rPr>
        <w:rFonts w:ascii="Times New Roman" w:eastAsia="Times New Roman" w:hAnsi="Times New Roman" w:cs="Times New Roman" w:hint="default"/>
        <w:spacing w:val="-2"/>
        <w:w w:val="99"/>
        <w:sz w:val="24"/>
        <w:szCs w:val="24"/>
        <w:lang w:val="pl-PL" w:eastAsia="en-US" w:bidi="ar-SA"/>
      </w:rPr>
    </w:lvl>
    <w:lvl w:ilvl="1" w:tplc="B224BA1A">
      <w:numFmt w:val="bullet"/>
      <w:lvlText w:val="•"/>
      <w:lvlJc w:val="left"/>
      <w:pPr>
        <w:ind w:left="1538" w:hanging="361"/>
      </w:pPr>
      <w:rPr>
        <w:rFonts w:hint="default"/>
        <w:lang w:val="pl-PL" w:eastAsia="en-US" w:bidi="ar-SA"/>
      </w:rPr>
    </w:lvl>
    <w:lvl w:ilvl="2" w:tplc="1FCC5B84">
      <w:numFmt w:val="bullet"/>
      <w:lvlText w:val="•"/>
      <w:lvlJc w:val="left"/>
      <w:pPr>
        <w:ind w:left="2477" w:hanging="361"/>
      </w:pPr>
      <w:rPr>
        <w:rFonts w:hint="default"/>
        <w:lang w:val="pl-PL" w:eastAsia="en-US" w:bidi="ar-SA"/>
      </w:rPr>
    </w:lvl>
    <w:lvl w:ilvl="3" w:tplc="44BC57F2">
      <w:numFmt w:val="bullet"/>
      <w:lvlText w:val="•"/>
      <w:lvlJc w:val="left"/>
      <w:pPr>
        <w:ind w:left="3415" w:hanging="361"/>
      </w:pPr>
      <w:rPr>
        <w:rFonts w:hint="default"/>
        <w:lang w:val="pl-PL" w:eastAsia="en-US" w:bidi="ar-SA"/>
      </w:rPr>
    </w:lvl>
    <w:lvl w:ilvl="4" w:tplc="42A2D5C2">
      <w:numFmt w:val="bullet"/>
      <w:lvlText w:val="•"/>
      <w:lvlJc w:val="left"/>
      <w:pPr>
        <w:ind w:left="4354" w:hanging="361"/>
      </w:pPr>
      <w:rPr>
        <w:rFonts w:hint="default"/>
        <w:lang w:val="pl-PL" w:eastAsia="en-US" w:bidi="ar-SA"/>
      </w:rPr>
    </w:lvl>
    <w:lvl w:ilvl="5" w:tplc="313EA29C">
      <w:numFmt w:val="bullet"/>
      <w:lvlText w:val="•"/>
      <w:lvlJc w:val="left"/>
      <w:pPr>
        <w:ind w:left="5293" w:hanging="361"/>
      </w:pPr>
      <w:rPr>
        <w:rFonts w:hint="default"/>
        <w:lang w:val="pl-PL" w:eastAsia="en-US" w:bidi="ar-SA"/>
      </w:rPr>
    </w:lvl>
    <w:lvl w:ilvl="6" w:tplc="B7306140">
      <w:numFmt w:val="bullet"/>
      <w:lvlText w:val="•"/>
      <w:lvlJc w:val="left"/>
      <w:pPr>
        <w:ind w:left="6231" w:hanging="361"/>
      </w:pPr>
      <w:rPr>
        <w:rFonts w:hint="default"/>
        <w:lang w:val="pl-PL" w:eastAsia="en-US" w:bidi="ar-SA"/>
      </w:rPr>
    </w:lvl>
    <w:lvl w:ilvl="7" w:tplc="566CDB9A">
      <w:numFmt w:val="bullet"/>
      <w:lvlText w:val="•"/>
      <w:lvlJc w:val="left"/>
      <w:pPr>
        <w:ind w:left="7170" w:hanging="361"/>
      </w:pPr>
      <w:rPr>
        <w:rFonts w:hint="default"/>
        <w:lang w:val="pl-PL" w:eastAsia="en-US" w:bidi="ar-SA"/>
      </w:rPr>
    </w:lvl>
    <w:lvl w:ilvl="8" w:tplc="5BE6E6EC">
      <w:numFmt w:val="bullet"/>
      <w:lvlText w:val="•"/>
      <w:lvlJc w:val="left"/>
      <w:pPr>
        <w:ind w:left="8109" w:hanging="361"/>
      </w:pPr>
      <w:rPr>
        <w:rFonts w:hint="default"/>
        <w:lang w:val="pl-PL" w:eastAsia="en-US" w:bidi="ar-SA"/>
      </w:rPr>
    </w:lvl>
  </w:abstractNum>
  <w:abstractNum w:abstractNumId="1" w15:restartNumberingAfterBreak="0">
    <w:nsid w:val="065061FC"/>
    <w:multiLevelType w:val="hybridMultilevel"/>
    <w:tmpl w:val="A84E555E"/>
    <w:lvl w:ilvl="0" w:tplc="8A3CCB7C">
      <w:start w:val="1"/>
      <w:numFmt w:val="decimal"/>
      <w:lvlText w:val="%1."/>
      <w:lvlJc w:val="left"/>
      <w:pPr>
        <w:ind w:left="593" w:hanging="361"/>
      </w:pPr>
      <w:rPr>
        <w:rFonts w:ascii="Times New Roman" w:eastAsia="Times New Roman" w:hAnsi="Times New Roman" w:cs="Times New Roman" w:hint="default"/>
        <w:spacing w:val="-24"/>
        <w:w w:val="99"/>
        <w:sz w:val="24"/>
        <w:szCs w:val="24"/>
        <w:lang w:val="pl-PL" w:eastAsia="en-US" w:bidi="ar-SA"/>
      </w:rPr>
    </w:lvl>
    <w:lvl w:ilvl="1" w:tplc="C73E1ADE">
      <w:start w:val="1"/>
      <w:numFmt w:val="decimal"/>
      <w:lvlText w:val="%2)"/>
      <w:lvlJc w:val="left"/>
      <w:pPr>
        <w:ind w:left="953" w:hanging="360"/>
      </w:pPr>
      <w:rPr>
        <w:rFonts w:ascii="Times New Roman" w:eastAsia="Times New Roman" w:hAnsi="Times New Roman" w:cs="Times New Roman" w:hint="default"/>
        <w:spacing w:val="-20"/>
        <w:w w:val="99"/>
        <w:sz w:val="24"/>
        <w:szCs w:val="24"/>
        <w:lang w:val="pl-PL" w:eastAsia="en-US" w:bidi="ar-SA"/>
      </w:rPr>
    </w:lvl>
    <w:lvl w:ilvl="2" w:tplc="3378F256">
      <w:numFmt w:val="bullet"/>
      <w:lvlText w:val="•"/>
      <w:lvlJc w:val="left"/>
      <w:pPr>
        <w:ind w:left="1962" w:hanging="360"/>
      </w:pPr>
      <w:rPr>
        <w:rFonts w:hint="default"/>
        <w:lang w:val="pl-PL" w:eastAsia="en-US" w:bidi="ar-SA"/>
      </w:rPr>
    </w:lvl>
    <w:lvl w:ilvl="3" w:tplc="882CA7B8">
      <w:numFmt w:val="bullet"/>
      <w:lvlText w:val="•"/>
      <w:lvlJc w:val="left"/>
      <w:pPr>
        <w:ind w:left="2965" w:hanging="360"/>
      </w:pPr>
      <w:rPr>
        <w:rFonts w:hint="default"/>
        <w:lang w:val="pl-PL" w:eastAsia="en-US" w:bidi="ar-SA"/>
      </w:rPr>
    </w:lvl>
    <w:lvl w:ilvl="4" w:tplc="EB8E41F8">
      <w:numFmt w:val="bullet"/>
      <w:lvlText w:val="•"/>
      <w:lvlJc w:val="left"/>
      <w:pPr>
        <w:ind w:left="3968" w:hanging="360"/>
      </w:pPr>
      <w:rPr>
        <w:rFonts w:hint="default"/>
        <w:lang w:val="pl-PL" w:eastAsia="en-US" w:bidi="ar-SA"/>
      </w:rPr>
    </w:lvl>
    <w:lvl w:ilvl="5" w:tplc="47B2F192">
      <w:numFmt w:val="bullet"/>
      <w:lvlText w:val="•"/>
      <w:lvlJc w:val="left"/>
      <w:pPr>
        <w:ind w:left="4971" w:hanging="360"/>
      </w:pPr>
      <w:rPr>
        <w:rFonts w:hint="default"/>
        <w:lang w:val="pl-PL" w:eastAsia="en-US" w:bidi="ar-SA"/>
      </w:rPr>
    </w:lvl>
    <w:lvl w:ilvl="6" w:tplc="03BEE6A2">
      <w:numFmt w:val="bullet"/>
      <w:lvlText w:val="•"/>
      <w:lvlJc w:val="left"/>
      <w:pPr>
        <w:ind w:left="5974" w:hanging="360"/>
      </w:pPr>
      <w:rPr>
        <w:rFonts w:hint="default"/>
        <w:lang w:val="pl-PL" w:eastAsia="en-US" w:bidi="ar-SA"/>
      </w:rPr>
    </w:lvl>
    <w:lvl w:ilvl="7" w:tplc="9AF405FE">
      <w:numFmt w:val="bullet"/>
      <w:lvlText w:val="•"/>
      <w:lvlJc w:val="left"/>
      <w:pPr>
        <w:ind w:left="6977" w:hanging="360"/>
      </w:pPr>
      <w:rPr>
        <w:rFonts w:hint="default"/>
        <w:lang w:val="pl-PL" w:eastAsia="en-US" w:bidi="ar-SA"/>
      </w:rPr>
    </w:lvl>
    <w:lvl w:ilvl="8" w:tplc="4126C0D8">
      <w:numFmt w:val="bullet"/>
      <w:lvlText w:val="•"/>
      <w:lvlJc w:val="left"/>
      <w:pPr>
        <w:ind w:left="7980" w:hanging="360"/>
      </w:pPr>
      <w:rPr>
        <w:rFonts w:hint="default"/>
        <w:lang w:val="pl-PL" w:eastAsia="en-US" w:bidi="ar-SA"/>
      </w:rPr>
    </w:lvl>
  </w:abstractNum>
  <w:abstractNum w:abstractNumId="2" w15:restartNumberingAfterBreak="0">
    <w:nsid w:val="0DD54E99"/>
    <w:multiLevelType w:val="hybridMultilevel"/>
    <w:tmpl w:val="FEA4643E"/>
    <w:lvl w:ilvl="0" w:tplc="04150001">
      <w:start w:val="1"/>
      <w:numFmt w:val="bullet"/>
      <w:lvlText w:val=""/>
      <w:lvlJc w:val="left"/>
      <w:pPr>
        <w:ind w:left="2753" w:hanging="360"/>
      </w:pPr>
      <w:rPr>
        <w:rFonts w:ascii="Symbol" w:hAnsi="Symbol" w:hint="default"/>
      </w:rPr>
    </w:lvl>
    <w:lvl w:ilvl="1" w:tplc="04150003" w:tentative="1">
      <w:start w:val="1"/>
      <w:numFmt w:val="bullet"/>
      <w:lvlText w:val="o"/>
      <w:lvlJc w:val="left"/>
      <w:pPr>
        <w:ind w:left="3473" w:hanging="360"/>
      </w:pPr>
      <w:rPr>
        <w:rFonts w:ascii="Courier New" w:hAnsi="Courier New" w:cs="Courier New" w:hint="default"/>
      </w:rPr>
    </w:lvl>
    <w:lvl w:ilvl="2" w:tplc="04150005" w:tentative="1">
      <w:start w:val="1"/>
      <w:numFmt w:val="bullet"/>
      <w:lvlText w:val=""/>
      <w:lvlJc w:val="left"/>
      <w:pPr>
        <w:ind w:left="4193" w:hanging="360"/>
      </w:pPr>
      <w:rPr>
        <w:rFonts w:ascii="Wingdings" w:hAnsi="Wingdings" w:hint="default"/>
      </w:rPr>
    </w:lvl>
    <w:lvl w:ilvl="3" w:tplc="04150001" w:tentative="1">
      <w:start w:val="1"/>
      <w:numFmt w:val="bullet"/>
      <w:lvlText w:val=""/>
      <w:lvlJc w:val="left"/>
      <w:pPr>
        <w:ind w:left="4913" w:hanging="360"/>
      </w:pPr>
      <w:rPr>
        <w:rFonts w:ascii="Symbol" w:hAnsi="Symbol" w:hint="default"/>
      </w:rPr>
    </w:lvl>
    <w:lvl w:ilvl="4" w:tplc="04150003" w:tentative="1">
      <w:start w:val="1"/>
      <w:numFmt w:val="bullet"/>
      <w:lvlText w:val="o"/>
      <w:lvlJc w:val="left"/>
      <w:pPr>
        <w:ind w:left="5633" w:hanging="360"/>
      </w:pPr>
      <w:rPr>
        <w:rFonts w:ascii="Courier New" w:hAnsi="Courier New" w:cs="Courier New" w:hint="default"/>
      </w:rPr>
    </w:lvl>
    <w:lvl w:ilvl="5" w:tplc="04150005" w:tentative="1">
      <w:start w:val="1"/>
      <w:numFmt w:val="bullet"/>
      <w:lvlText w:val=""/>
      <w:lvlJc w:val="left"/>
      <w:pPr>
        <w:ind w:left="6353" w:hanging="360"/>
      </w:pPr>
      <w:rPr>
        <w:rFonts w:ascii="Wingdings" w:hAnsi="Wingdings" w:hint="default"/>
      </w:rPr>
    </w:lvl>
    <w:lvl w:ilvl="6" w:tplc="04150001" w:tentative="1">
      <w:start w:val="1"/>
      <w:numFmt w:val="bullet"/>
      <w:lvlText w:val=""/>
      <w:lvlJc w:val="left"/>
      <w:pPr>
        <w:ind w:left="7073" w:hanging="360"/>
      </w:pPr>
      <w:rPr>
        <w:rFonts w:ascii="Symbol" w:hAnsi="Symbol" w:hint="default"/>
      </w:rPr>
    </w:lvl>
    <w:lvl w:ilvl="7" w:tplc="04150003" w:tentative="1">
      <w:start w:val="1"/>
      <w:numFmt w:val="bullet"/>
      <w:lvlText w:val="o"/>
      <w:lvlJc w:val="left"/>
      <w:pPr>
        <w:ind w:left="7793" w:hanging="360"/>
      </w:pPr>
      <w:rPr>
        <w:rFonts w:ascii="Courier New" w:hAnsi="Courier New" w:cs="Courier New" w:hint="default"/>
      </w:rPr>
    </w:lvl>
    <w:lvl w:ilvl="8" w:tplc="04150005" w:tentative="1">
      <w:start w:val="1"/>
      <w:numFmt w:val="bullet"/>
      <w:lvlText w:val=""/>
      <w:lvlJc w:val="left"/>
      <w:pPr>
        <w:ind w:left="8513" w:hanging="360"/>
      </w:pPr>
      <w:rPr>
        <w:rFonts w:ascii="Wingdings" w:hAnsi="Wingdings" w:hint="default"/>
      </w:rPr>
    </w:lvl>
  </w:abstractNum>
  <w:abstractNum w:abstractNumId="3" w15:restartNumberingAfterBreak="0">
    <w:nsid w:val="11BA5104"/>
    <w:multiLevelType w:val="hybridMultilevel"/>
    <w:tmpl w:val="8C120F32"/>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3054CEF"/>
    <w:multiLevelType w:val="multilevel"/>
    <w:tmpl w:val="48C2BA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BB51F3A"/>
    <w:multiLevelType w:val="hybridMultilevel"/>
    <w:tmpl w:val="0E1C9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B53890"/>
    <w:multiLevelType w:val="hybridMultilevel"/>
    <w:tmpl w:val="36D62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1160C6"/>
    <w:multiLevelType w:val="hybridMultilevel"/>
    <w:tmpl w:val="BBFAFC16"/>
    <w:lvl w:ilvl="0" w:tplc="04150011">
      <w:start w:val="1"/>
      <w:numFmt w:val="decimal"/>
      <w:lvlText w:val="%1)"/>
      <w:lvlJc w:val="left"/>
      <w:pPr>
        <w:ind w:left="1313" w:hanging="360"/>
      </w:pPr>
    </w:lvl>
    <w:lvl w:ilvl="1" w:tplc="04150019" w:tentative="1">
      <w:start w:val="1"/>
      <w:numFmt w:val="lowerLetter"/>
      <w:lvlText w:val="%2."/>
      <w:lvlJc w:val="left"/>
      <w:pPr>
        <w:ind w:left="2033" w:hanging="360"/>
      </w:pPr>
    </w:lvl>
    <w:lvl w:ilvl="2" w:tplc="0415001B" w:tentative="1">
      <w:start w:val="1"/>
      <w:numFmt w:val="lowerRoman"/>
      <w:lvlText w:val="%3."/>
      <w:lvlJc w:val="right"/>
      <w:pPr>
        <w:ind w:left="2753" w:hanging="180"/>
      </w:pPr>
    </w:lvl>
    <w:lvl w:ilvl="3" w:tplc="0415000F" w:tentative="1">
      <w:start w:val="1"/>
      <w:numFmt w:val="decimal"/>
      <w:lvlText w:val="%4."/>
      <w:lvlJc w:val="left"/>
      <w:pPr>
        <w:ind w:left="3473" w:hanging="360"/>
      </w:pPr>
    </w:lvl>
    <w:lvl w:ilvl="4" w:tplc="04150019" w:tentative="1">
      <w:start w:val="1"/>
      <w:numFmt w:val="lowerLetter"/>
      <w:lvlText w:val="%5."/>
      <w:lvlJc w:val="left"/>
      <w:pPr>
        <w:ind w:left="4193" w:hanging="360"/>
      </w:pPr>
    </w:lvl>
    <w:lvl w:ilvl="5" w:tplc="0415001B" w:tentative="1">
      <w:start w:val="1"/>
      <w:numFmt w:val="lowerRoman"/>
      <w:lvlText w:val="%6."/>
      <w:lvlJc w:val="right"/>
      <w:pPr>
        <w:ind w:left="4913" w:hanging="180"/>
      </w:pPr>
    </w:lvl>
    <w:lvl w:ilvl="6" w:tplc="0415000F" w:tentative="1">
      <w:start w:val="1"/>
      <w:numFmt w:val="decimal"/>
      <w:lvlText w:val="%7."/>
      <w:lvlJc w:val="left"/>
      <w:pPr>
        <w:ind w:left="5633" w:hanging="360"/>
      </w:pPr>
    </w:lvl>
    <w:lvl w:ilvl="7" w:tplc="04150019" w:tentative="1">
      <w:start w:val="1"/>
      <w:numFmt w:val="lowerLetter"/>
      <w:lvlText w:val="%8."/>
      <w:lvlJc w:val="left"/>
      <w:pPr>
        <w:ind w:left="6353" w:hanging="360"/>
      </w:pPr>
    </w:lvl>
    <w:lvl w:ilvl="8" w:tplc="0415001B" w:tentative="1">
      <w:start w:val="1"/>
      <w:numFmt w:val="lowerRoman"/>
      <w:lvlText w:val="%9."/>
      <w:lvlJc w:val="right"/>
      <w:pPr>
        <w:ind w:left="7073" w:hanging="180"/>
      </w:pPr>
    </w:lvl>
  </w:abstractNum>
  <w:abstractNum w:abstractNumId="8" w15:restartNumberingAfterBreak="0">
    <w:nsid w:val="252B1234"/>
    <w:multiLevelType w:val="hybridMultilevel"/>
    <w:tmpl w:val="8828E8C2"/>
    <w:lvl w:ilvl="0" w:tplc="DDE2D238">
      <w:start w:val="1"/>
      <w:numFmt w:val="decimal"/>
      <w:lvlText w:val="%1."/>
      <w:lvlJc w:val="left"/>
      <w:pPr>
        <w:ind w:left="593" w:hanging="361"/>
      </w:pPr>
      <w:rPr>
        <w:rFonts w:ascii="Times New Roman" w:eastAsia="Calibri" w:hAnsi="Times New Roman" w:cs="Times New Roman"/>
        <w:b w:val="0"/>
        <w:spacing w:val="-13"/>
        <w:w w:val="100"/>
        <w:sz w:val="24"/>
        <w:szCs w:val="24"/>
        <w:lang w:val="pl-PL" w:eastAsia="en-US" w:bidi="ar-SA"/>
      </w:rPr>
    </w:lvl>
    <w:lvl w:ilvl="1" w:tplc="04150011">
      <w:start w:val="1"/>
      <w:numFmt w:val="decimal"/>
      <w:lvlText w:val="%2)"/>
      <w:lvlJc w:val="left"/>
      <w:pPr>
        <w:ind w:left="1010" w:hanging="360"/>
      </w:pPr>
    </w:lvl>
    <w:lvl w:ilvl="2" w:tplc="7BD05A62">
      <w:numFmt w:val="bullet"/>
      <w:lvlText w:val="•"/>
      <w:lvlJc w:val="left"/>
      <w:pPr>
        <w:ind w:left="2016" w:hanging="360"/>
      </w:pPr>
      <w:rPr>
        <w:rFonts w:hint="default"/>
        <w:lang w:val="pl-PL" w:eastAsia="en-US" w:bidi="ar-SA"/>
      </w:rPr>
    </w:lvl>
    <w:lvl w:ilvl="3" w:tplc="F1560E44">
      <w:numFmt w:val="bullet"/>
      <w:lvlText w:val="•"/>
      <w:lvlJc w:val="left"/>
      <w:pPr>
        <w:ind w:left="3012" w:hanging="360"/>
      </w:pPr>
      <w:rPr>
        <w:rFonts w:hint="default"/>
        <w:lang w:val="pl-PL" w:eastAsia="en-US" w:bidi="ar-SA"/>
      </w:rPr>
    </w:lvl>
    <w:lvl w:ilvl="4" w:tplc="BA9EC4BC">
      <w:numFmt w:val="bullet"/>
      <w:lvlText w:val="•"/>
      <w:lvlJc w:val="left"/>
      <w:pPr>
        <w:ind w:left="4008" w:hanging="360"/>
      </w:pPr>
      <w:rPr>
        <w:rFonts w:hint="default"/>
        <w:lang w:val="pl-PL" w:eastAsia="en-US" w:bidi="ar-SA"/>
      </w:rPr>
    </w:lvl>
    <w:lvl w:ilvl="5" w:tplc="F6B402A0">
      <w:numFmt w:val="bullet"/>
      <w:lvlText w:val="•"/>
      <w:lvlJc w:val="left"/>
      <w:pPr>
        <w:ind w:left="5005" w:hanging="360"/>
      </w:pPr>
      <w:rPr>
        <w:rFonts w:hint="default"/>
        <w:lang w:val="pl-PL" w:eastAsia="en-US" w:bidi="ar-SA"/>
      </w:rPr>
    </w:lvl>
    <w:lvl w:ilvl="6" w:tplc="2E028E62">
      <w:numFmt w:val="bullet"/>
      <w:lvlText w:val="•"/>
      <w:lvlJc w:val="left"/>
      <w:pPr>
        <w:ind w:left="6001" w:hanging="360"/>
      </w:pPr>
      <w:rPr>
        <w:rFonts w:hint="default"/>
        <w:lang w:val="pl-PL" w:eastAsia="en-US" w:bidi="ar-SA"/>
      </w:rPr>
    </w:lvl>
    <w:lvl w:ilvl="7" w:tplc="C4CC5D28">
      <w:numFmt w:val="bullet"/>
      <w:lvlText w:val="•"/>
      <w:lvlJc w:val="left"/>
      <w:pPr>
        <w:ind w:left="6997" w:hanging="360"/>
      </w:pPr>
      <w:rPr>
        <w:rFonts w:hint="default"/>
        <w:lang w:val="pl-PL" w:eastAsia="en-US" w:bidi="ar-SA"/>
      </w:rPr>
    </w:lvl>
    <w:lvl w:ilvl="8" w:tplc="50AC45A8">
      <w:numFmt w:val="bullet"/>
      <w:lvlText w:val="•"/>
      <w:lvlJc w:val="left"/>
      <w:pPr>
        <w:ind w:left="7993" w:hanging="360"/>
      </w:pPr>
      <w:rPr>
        <w:rFonts w:hint="default"/>
        <w:lang w:val="pl-PL" w:eastAsia="en-US" w:bidi="ar-SA"/>
      </w:rPr>
    </w:lvl>
  </w:abstractNum>
  <w:abstractNum w:abstractNumId="9" w15:restartNumberingAfterBreak="0">
    <w:nsid w:val="325C34A1"/>
    <w:multiLevelType w:val="hybridMultilevel"/>
    <w:tmpl w:val="10E45316"/>
    <w:lvl w:ilvl="0" w:tplc="E646CC62">
      <w:start w:val="1"/>
      <w:numFmt w:val="decimal"/>
      <w:lvlText w:val="%1."/>
      <w:lvlJc w:val="left"/>
      <w:pPr>
        <w:ind w:left="36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B3053CE">
      <w:start w:val="1"/>
      <w:numFmt w:val="decimal"/>
      <w:lvlText w:val="%2)"/>
      <w:lvlJc w:val="left"/>
      <w:pPr>
        <w:ind w:left="72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2002A3E">
      <w:start w:val="1"/>
      <w:numFmt w:val="lowerRoman"/>
      <w:lvlText w:val="%3"/>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6A60BA">
      <w:start w:val="1"/>
      <w:numFmt w:val="decimal"/>
      <w:lvlText w:val="%4"/>
      <w:lvlJc w:val="left"/>
      <w:pPr>
        <w:ind w:left="2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4A923A">
      <w:start w:val="1"/>
      <w:numFmt w:val="lowerLetter"/>
      <w:lvlText w:val="%5"/>
      <w:lvlJc w:val="left"/>
      <w:pPr>
        <w:ind w:left="2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5346D3C">
      <w:start w:val="1"/>
      <w:numFmt w:val="lowerRoman"/>
      <w:lvlText w:val="%6"/>
      <w:lvlJc w:val="left"/>
      <w:pPr>
        <w:ind w:left="3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F8B6C4">
      <w:start w:val="1"/>
      <w:numFmt w:val="decimal"/>
      <w:lvlText w:val="%7"/>
      <w:lvlJc w:val="left"/>
      <w:pPr>
        <w:ind w:left="4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E6089A">
      <w:start w:val="1"/>
      <w:numFmt w:val="lowerLetter"/>
      <w:lvlText w:val="%8"/>
      <w:lvlJc w:val="left"/>
      <w:pPr>
        <w:ind w:left="5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ACE33A">
      <w:start w:val="1"/>
      <w:numFmt w:val="lowerRoman"/>
      <w:lvlText w:val="%9"/>
      <w:lvlJc w:val="left"/>
      <w:pPr>
        <w:ind w:left="5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83F0AF8"/>
    <w:multiLevelType w:val="multilevel"/>
    <w:tmpl w:val="10BC6044"/>
    <w:lvl w:ilvl="0">
      <w:start w:val="1"/>
      <w:numFmt w:val="decimal"/>
      <w:pStyle w:val="Listanumerowana"/>
      <w:lvlText w:val="%1."/>
      <w:lvlJc w:val="left"/>
      <w:pPr>
        <w:tabs>
          <w:tab w:val="num" w:pos="1080"/>
        </w:tabs>
        <w:ind w:left="1080" w:hanging="360"/>
      </w:pPr>
      <w:rPr>
        <w:rFonts w:ascii="Calibri" w:hAnsi="Calibri" w:cs="Arial"/>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39F472B4"/>
    <w:multiLevelType w:val="hybridMultilevel"/>
    <w:tmpl w:val="669CF63E"/>
    <w:lvl w:ilvl="0" w:tplc="0415000F">
      <w:start w:val="1"/>
      <w:numFmt w:val="decimal"/>
      <w:lvlText w:val="%1."/>
      <w:lvlJc w:val="left"/>
      <w:pPr>
        <w:ind w:left="427"/>
      </w:pPr>
      <w:rPr>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830"/>
      </w:pPr>
      <w:rPr>
        <w:rFonts w:hint="default"/>
        <w:b w:val="0"/>
        <w:i w:val="0"/>
        <w:strike w:val="0"/>
        <w:dstrike w:val="0"/>
        <w:color w:val="000000"/>
        <w:sz w:val="22"/>
        <w:szCs w:val="22"/>
        <w:u w:val="none" w:color="000000"/>
        <w:bdr w:val="none" w:sz="0" w:space="0" w:color="auto"/>
        <w:shd w:val="clear" w:color="auto" w:fill="auto"/>
        <w:vertAlign w:val="baseline"/>
      </w:rPr>
    </w:lvl>
    <w:lvl w:ilvl="2" w:tplc="4A32BDAE">
      <w:start w:val="1"/>
      <w:numFmt w:val="lowerLetter"/>
      <w:lvlText w:val="%3)"/>
      <w:lvlJc w:val="left"/>
      <w:pPr>
        <w:ind w:left="1277"/>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0D6AD85C">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92FC0C">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AB3D8">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24A11A">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5CD2F2">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2784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A54775E"/>
    <w:multiLevelType w:val="hybridMultilevel"/>
    <w:tmpl w:val="DFCADB4C"/>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ACE35D6"/>
    <w:multiLevelType w:val="hybridMultilevel"/>
    <w:tmpl w:val="81AC372A"/>
    <w:lvl w:ilvl="0" w:tplc="D1F076F8">
      <w:start w:val="1"/>
      <w:numFmt w:val="decimal"/>
      <w:lvlText w:val="%1."/>
      <w:lvlJc w:val="left"/>
      <w:pPr>
        <w:ind w:left="593" w:hanging="361"/>
      </w:pPr>
      <w:rPr>
        <w:rFonts w:hint="default"/>
        <w:spacing w:val="-8"/>
        <w:w w:val="99"/>
        <w:lang w:val="pl-PL" w:eastAsia="en-US" w:bidi="ar-SA"/>
      </w:rPr>
    </w:lvl>
    <w:lvl w:ilvl="1" w:tplc="AD4019F8">
      <w:numFmt w:val="bullet"/>
      <w:lvlText w:val="•"/>
      <w:lvlJc w:val="left"/>
      <w:pPr>
        <w:ind w:left="1538" w:hanging="361"/>
      </w:pPr>
      <w:rPr>
        <w:rFonts w:hint="default"/>
        <w:lang w:val="pl-PL" w:eastAsia="en-US" w:bidi="ar-SA"/>
      </w:rPr>
    </w:lvl>
    <w:lvl w:ilvl="2" w:tplc="C106AE72">
      <w:numFmt w:val="bullet"/>
      <w:lvlText w:val="•"/>
      <w:lvlJc w:val="left"/>
      <w:pPr>
        <w:ind w:left="2477" w:hanging="361"/>
      </w:pPr>
      <w:rPr>
        <w:rFonts w:hint="default"/>
        <w:lang w:val="pl-PL" w:eastAsia="en-US" w:bidi="ar-SA"/>
      </w:rPr>
    </w:lvl>
    <w:lvl w:ilvl="3" w:tplc="DED891C2">
      <w:numFmt w:val="bullet"/>
      <w:lvlText w:val="•"/>
      <w:lvlJc w:val="left"/>
      <w:pPr>
        <w:ind w:left="3415" w:hanging="361"/>
      </w:pPr>
      <w:rPr>
        <w:rFonts w:hint="default"/>
        <w:lang w:val="pl-PL" w:eastAsia="en-US" w:bidi="ar-SA"/>
      </w:rPr>
    </w:lvl>
    <w:lvl w:ilvl="4" w:tplc="61DA79F8">
      <w:numFmt w:val="bullet"/>
      <w:lvlText w:val="•"/>
      <w:lvlJc w:val="left"/>
      <w:pPr>
        <w:ind w:left="4354" w:hanging="361"/>
      </w:pPr>
      <w:rPr>
        <w:rFonts w:hint="default"/>
        <w:lang w:val="pl-PL" w:eastAsia="en-US" w:bidi="ar-SA"/>
      </w:rPr>
    </w:lvl>
    <w:lvl w:ilvl="5" w:tplc="A07E6EB8">
      <w:numFmt w:val="bullet"/>
      <w:lvlText w:val="•"/>
      <w:lvlJc w:val="left"/>
      <w:pPr>
        <w:ind w:left="5293" w:hanging="361"/>
      </w:pPr>
      <w:rPr>
        <w:rFonts w:hint="default"/>
        <w:lang w:val="pl-PL" w:eastAsia="en-US" w:bidi="ar-SA"/>
      </w:rPr>
    </w:lvl>
    <w:lvl w:ilvl="6" w:tplc="0A9A2954">
      <w:numFmt w:val="bullet"/>
      <w:lvlText w:val="•"/>
      <w:lvlJc w:val="left"/>
      <w:pPr>
        <w:ind w:left="6231" w:hanging="361"/>
      </w:pPr>
      <w:rPr>
        <w:rFonts w:hint="default"/>
        <w:lang w:val="pl-PL" w:eastAsia="en-US" w:bidi="ar-SA"/>
      </w:rPr>
    </w:lvl>
    <w:lvl w:ilvl="7" w:tplc="C09E2562">
      <w:numFmt w:val="bullet"/>
      <w:lvlText w:val="•"/>
      <w:lvlJc w:val="left"/>
      <w:pPr>
        <w:ind w:left="7170" w:hanging="361"/>
      </w:pPr>
      <w:rPr>
        <w:rFonts w:hint="default"/>
        <w:lang w:val="pl-PL" w:eastAsia="en-US" w:bidi="ar-SA"/>
      </w:rPr>
    </w:lvl>
    <w:lvl w:ilvl="8" w:tplc="A5B80998">
      <w:numFmt w:val="bullet"/>
      <w:lvlText w:val="•"/>
      <w:lvlJc w:val="left"/>
      <w:pPr>
        <w:ind w:left="8109" w:hanging="361"/>
      </w:pPr>
      <w:rPr>
        <w:rFonts w:hint="default"/>
        <w:lang w:val="pl-PL" w:eastAsia="en-US" w:bidi="ar-SA"/>
      </w:rPr>
    </w:lvl>
  </w:abstractNum>
  <w:abstractNum w:abstractNumId="14" w15:restartNumberingAfterBreak="0">
    <w:nsid w:val="3B8B0A2C"/>
    <w:multiLevelType w:val="hybridMultilevel"/>
    <w:tmpl w:val="B75CFAB0"/>
    <w:lvl w:ilvl="0" w:tplc="D406884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332096"/>
    <w:multiLevelType w:val="hybridMultilevel"/>
    <w:tmpl w:val="4C2833D8"/>
    <w:lvl w:ilvl="0" w:tplc="04150017">
      <w:start w:val="1"/>
      <w:numFmt w:val="lowerLetter"/>
      <w:lvlText w:val="%1)"/>
      <w:lvlJc w:val="left"/>
      <w:pPr>
        <w:ind w:left="2033" w:hanging="360"/>
      </w:pPr>
    </w:lvl>
    <w:lvl w:ilvl="1" w:tplc="04150019" w:tentative="1">
      <w:start w:val="1"/>
      <w:numFmt w:val="lowerLetter"/>
      <w:lvlText w:val="%2."/>
      <w:lvlJc w:val="left"/>
      <w:pPr>
        <w:ind w:left="2753" w:hanging="360"/>
      </w:pPr>
    </w:lvl>
    <w:lvl w:ilvl="2" w:tplc="0415001B" w:tentative="1">
      <w:start w:val="1"/>
      <w:numFmt w:val="lowerRoman"/>
      <w:lvlText w:val="%3."/>
      <w:lvlJc w:val="right"/>
      <w:pPr>
        <w:ind w:left="3473" w:hanging="180"/>
      </w:pPr>
    </w:lvl>
    <w:lvl w:ilvl="3" w:tplc="0415000F" w:tentative="1">
      <w:start w:val="1"/>
      <w:numFmt w:val="decimal"/>
      <w:lvlText w:val="%4."/>
      <w:lvlJc w:val="left"/>
      <w:pPr>
        <w:ind w:left="4193" w:hanging="360"/>
      </w:pPr>
    </w:lvl>
    <w:lvl w:ilvl="4" w:tplc="04150019" w:tentative="1">
      <w:start w:val="1"/>
      <w:numFmt w:val="lowerLetter"/>
      <w:lvlText w:val="%5."/>
      <w:lvlJc w:val="left"/>
      <w:pPr>
        <w:ind w:left="4913" w:hanging="360"/>
      </w:pPr>
    </w:lvl>
    <w:lvl w:ilvl="5" w:tplc="0415001B" w:tentative="1">
      <w:start w:val="1"/>
      <w:numFmt w:val="lowerRoman"/>
      <w:lvlText w:val="%6."/>
      <w:lvlJc w:val="right"/>
      <w:pPr>
        <w:ind w:left="5633" w:hanging="180"/>
      </w:pPr>
    </w:lvl>
    <w:lvl w:ilvl="6" w:tplc="0415000F" w:tentative="1">
      <w:start w:val="1"/>
      <w:numFmt w:val="decimal"/>
      <w:lvlText w:val="%7."/>
      <w:lvlJc w:val="left"/>
      <w:pPr>
        <w:ind w:left="6353" w:hanging="360"/>
      </w:pPr>
    </w:lvl>
    <w:lvl w:ilvl="7" w:tplc="04150019" w:tentative="1">
      <w:start w:val="1"/>
      <w:numFmt w:val="lowerLetter"/>
      <w:lvlText w:val="%8."/>
      <w:lvlJc w:val="left"/>
      <w:pPr>
        <w:ind w:left="7073" w:hanging="360"/>
      </w:pPr>
    </w:lvl>
    <w:lvl w:ilvl="8" w:tplc="0415001B" w:tentative="1">
      <w:start w:val="1"/>
      <w:numFmt w:val="lowerRoman"/>
      <w:lvlText w:val="%9."/>
      <w:lvlJc w:val="right"/>
      <w:pPr>
        <w:ind w:left="7793" w:hanging="180"/>
      </w:pPr>
    </w:lvl>
  </w:abstractNum>
  <w:abstractNum w:abstractNumId="16" w15:restartNumberingAfterBreak="0">
    <w:nsid w:val="438F0EBF"/>
    <w:multiLevelType w:val="hybridMultilevel"/>
    <w:tmpl w:val="C540D5EA"/>
    <w:lvl w:ilvl="0" w:tplc="04150001">
      <w:start w:val="1"/>
      <w:numFmt w:val="bullet"/>
      <w:lvlText w:val=""/>
      <w:lvlJc w:val="left"/>
      <w:pPr>
        <w:ind w:left="2753" w:hanging="360"/>
      </w:pPr>
      <w:rPr>
        <w:rFonts w:ascii="Symbol" w:hAnsi="Symbol" w:hint="default"/>
      </w:rPr>
    </w:lvl>
    <w:lvl w:ilvl="1" w:tplc="04150003" w:tentative="1">
      <w:start w:val="1"/>
      <w:numFmt w:val="bullet"/>
      <w:lvlText w:val="o"/>
      <w:lvlJc w:val="left"/>
      <w:pPr>
        <w:ind w:left="3473" w:hanging="360"/>
      </w:pPr>
      <w:rPr>
        <w:rFonts w:ascii="Courier New" w:hAnsi="Courier New" w:cs="Courier New" w:hint="default"/>
      </w:rPr>
    </w:lvl>
    <w:lvl w:ilvl="2" w:tplc="04150005" w:tentative="1">
      <w:start w:val="1"/>
      <w:numFmt w:val="bullet"/>
      <w:lvlText w:val=""/>
      <w:lvlJc w:val="left"/>
      <w:pPr>
        <w:ind w:left="4193" w:hanging="360"/>
      </w:pPr>
      <w:rPr>
        <w:rFonts w:ascii="Wingdings" w:hAnsi="Wingdings" w:hint="default"/>
      </w:rPr>
    </w:lvl>
    <w:lvl w:ilvl="3" w:tplc="04150001" w:tentative="1">
      <w:start w:val="1"/>
      <w:numFmt w:val="bullet"/>
      <w:lvlText w:val=""/>
      <w:lvlJc w:val="left"/>
      <w:pPr>
        <w:ind w:left="4913" w:hanging="360"/>
      </w:pPr>
      <w:rPr>
        <w:rFonts w:ascii="Symbol" w:hAnsi="Symbol" w:hint="default"/>
      </w:rPr>
    </w:lvl>
    <w:lvl w:ilvl="4" w:tplc="04150003" w:tentative="1">
      <w:start w:val="1"/>
      <w:numFmt w:val="bullet"/>
      <w:lvlText w:val="o"/>
      <w:lvlJc w:val="left"/>
      <w:pPr>
        <w:ind w:left="5633" w:hanging="360"/>
      </w:pPr>
      <w:rPr>
        <w:rFonts w:ascii="Courier New" w:hAnsi="Courier New" w:cs="Courier New" w:hint="default"/>
      </w:rPr>
    </w:lvl>
    <w:lvl w:ilvl="5" w:tplc="04150005" w:tentative="1">
      <w:start w:val="1"/>
      <w:numFmt w:val="bullet"/>
      <w:lvlText w:val=""/>
      <w:lvlJc w:val="left"/>
      <w:pPr>
        <w:ind w:left="6353" w:hanging="360"/>
      </w:pPr>
      <w:rPr>
        <w:rFonts w:ascii="Wingdings" w:hAnsi="Wingdings" w:hint="default"/>
      </w:rPr>
    </w:lvl>
    <w:lvl w:ilvl="6" w:tplc="04150001" w:tentative="1">
      <w:start w:val="1"/>
      <w:numFmt w:val="bullet"/>
      <w:lvlText w:val=""/>
      <w:lvlJc w:val="left"/>
      <w:pPr>
        <w:ind w:left="7073" w:hanging="360"/>
      </w:pPr>
      <w:rPr>
        <w:rFonts w:ascii="Symbol" w:hAnsi="Symbol" w:hint="default"/>
      </w:rPr>
    </w:lvl>
    <w:lvl w:ilvl="7" w:tplc="04150003" w:tentative="1">
      <w:start w:val="1"/>
      <w:numFmt w:val="bullet"/>
      <w:lvlText w:val="o"/>
      <w:lvlJc w:val="left"/>
      <w:pPr>
        <w:ind w:left="7793" w:hanging="360"/>
      </w:pPr>
      <w:rPr>
        <w:rFonts w:ascii="Courier New" w:hAnsi="Courier New" w:cs="Courier New" w:hint="default"/>
      </w:rPr>
    </w:lvl>
    <w:lvl w:ilvl="8" w:tplc="04150005" w:tentative="1">
      <w:start w:val="1"/>
      <w:numFmt w:val="bullet"/>
      <w:lvlText w:val=""/>
      <w:lvlJc w:val="left"/>
      <w:pPr>
        <w:ind w:left="8513" w:hanging="360"/>
      </w:pPr>
      <w:rPr>
        <w:rFonts w:ascii="Wingdings" w:hAnsi="Wingdings" w:hint="default"/>
      </w:rPr>
    </w:lvl>
  </w:abstractNum>
  <w:abstractNum w:abstractNumId="17" w15:restartNumberingAfterBreak="0">
    <w:nsid w:val="44077F2B"/>
    <w:multiLevelType w:val="multilevel"/>
    <w:tmpl w:val="CBAC27E0"/>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57D13D6"/>
    <w:multiLevelType w:val="hybridMultilevel"/>
    <w:tmpl w:val="733A1614"/>
    <w:lvl w:ilvl="0" w:tplc="1A4887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185325"/>
    <w:multiLevelType w:val="hybridMultilevel"/>
    <w:tmpl w:val="0D887B44"/>
    <w:lvl w:ilvl="0" w:tplc="6786F4B0">
      <w:start w:val="1"/>
      <w:numFmt w:val="decimal"/>
      <w:lvlText w:val="%1."/>
      <w:lvlJc w:val="left"/>
      <w:pPr>
        <w:ind w:left="593" w:hanging="361"/>
      </w:pPr>
      <w:rPr>
        <w:rFonts w:ascii="Times New Roman" w:eastAsia="Times New Roman" w:hAnsi="Times New Roman" w:cs="Times New Roman" w:hint="default"/>
        <w:spacing w:val="-16"/>
        <w:w w:val="100"/>
        <w:sz w:val="24"/>
        <w:szCs w:val="24"/>
        <w:lang w:val="pl-PL" w:eastAsia="en-US" w:bidi="ar-SA"/>
      </w:rPr>
    </w:lvl>
    <w:lvl w:ilvl="1" w:tplc="04150011">
      <w:start w:val="1"/>
      <w:numFmt w:val="decimal"/>
      <w:lvlText w:val="%2)"/>
      <w:lvlJc w:val="left"/>
      <w:pPr>
        <w:ind w:left="1313" w:hanging="360"/>
      </w:pPr>
    </w:lvl>
    <w:lvl w:ilvl="2" w:tplc="F48C6474">
      <w:numFmt w:val="bullet"/>
      <w:lvlText w:val="•"/>
      <w:lvlJc w:val="left"/>
      <w:pPr>
        <w:ind w:left="2477" w:hanging="361"/>
      </w:pPr>
      <w:rPr>
        <w:rFonts w:hint="default"/>
        <w:lang w:val="pl-PL" w:eastAsia="en-US" w:bidi="ar-SA"/>
      </w:rPr>
    </w:lvl>
    <w:lvl w:ilvl="3" w:tplc="1E46C9FC">
      <w:numFmt w:val="bullet"/>
      <w:lvlText w:val="•"/>
      <w:lvlJc w:val="left"/>
      <w:pPr>
        <w:ind w:left="3415" w:hanging="361"/>
      </w:pPr>
      <w:rPr>
        <w:rFonts w:hint="default"/>
        <w:lang w:val="pl-PL" w:eastAsia="en-US" w:bidi="ar-SA"/>
      </w:rPr>
    </w:lvl>
    <w:lvl w:ilvl="4" w:tplc="5E74E180">
      <w:numFmt w:val="bullet"/>
      <w:lvlText w:val="•"/>
      <w:lvlJc w:val="left"/>
      <w:pPr>
        <w:ind w:left="4354" w:hanging="361"/>
      </w:pPr>
      <w:rPr>
        <w:rFonts w:hint="default"/>
        <w:lang w:val="pl-PL" w:eastAsia="en-US" w:bidi="ar-SA"/>
      </w:rPr>
    </w:lvl>
    <w:lvl w:ilvl="5" w:tplc="A32E8424">
      <w:numFmt w:val="bullet"/>
      <w:lvlText w:val="•"/>
      <w:lvlJc w:val="left"/>
      <w:pPr>
        <w:ind w:left="5293" w:hanging="361"/>
      </w:pPr>
      <w:rPr>
        <w:rFonts w:hint="default"/>
        <w:lang w:val="pl-PL" w:eastAsia="en-US" w:bidi="ar-SA"/>
      </w:rPr>
    </w:lvl>
    <w:lvl w:ilvl="6" w:tplc="BEF0B3E8">
      <w:numFmt w:val="bullet"/>
      <w:lvlText w:val="•"/>
      <w:lvlJc w:val="left"/>
      <w:pPr>
        <w:ind w:left="6231" w:hanging="361"/>
      </w:pPr>
      <w:rPr>
        <w:rFonts w:hint="default"/>
        <w:lang w:val="pl-PL" w:eastAsia="en-US" w:bidi="ar-SA"/>
      </w:rPr>
    </w:lvl>
    <w:lvl w:ilvl="7" w:tplc="67CECC7C">
      <w:numFmt w:val="bullet"/>
      <w:lvlText w:val="•"/>
      <w:lvlJc w:val="left"/>
      <w:pPr>
        <w:ind w:left="7170" w:hanging="361"/>
      </w:pPr>
      <w:rPr>
        <w:rFonts w:hint="default"/>
        <w:lang w:val="pl-PL" w:eastAsia="en-US" w:bidi="ar-SA"/>
      </w:rPr>
    </w:lvl>
    <w:lvl w:ilvl="8" w:tplc="57B42C96">
      <w:numFmt w:val="bullet"/>
      <w:lvlText w:val="•"/>
      <w:lvlJc w:val="left"/>
      <w:pPr>
        <w:ind w:left="8109" w:hanging="361"/>
      </w:pPr>
      <w:rPr>
        <w:rFonts w:hint="default"/>
        <w:lang w:val="pl-PL" w:eastAsia="en-US" w:bidi="ar-SA"/>
      </w:rPr>
    </w:lvl>
  </w:abstractNum>
  <w:abstractNum w:abstractNumId="20" w15:restartNumberingAfterBreak="0">
    <w:nsid w:val="55630E3A"/>
    <w:multiLevelType w:val="hybridMultilevel"/>
    <w:tmpl w:val="FEB4099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59415686"/>
    <w:multiLevelType w:val="hybridMultilevel"/>
    <w:tmpl w:val="81AC372A"/>
    <w:lvl w:ilvl="0" w:tplc="FFFFFFFF">
      <w:start w:val="1"/>
      <w:numFmt w:val="decimal"/>
      <w:lvlText w:val="%1."/>
      <w:lvlJc w:val="left"/>
      <w:pPr>
        <w:ind w:left="593" w:hanging="361"/>
      </w:pPr>
      <w:rPr>
        <w:rFonts w:hint="default"/>
        <w:spacing w:val="-8"/>
        <w:w w:val="99"/>
        <w:lang w:val="pl-PL" w:eastAsia="en-US" w:bidi="ar-SA"/>
      </w:rPr>
    </w:lvl>
    <w:lvl w:ilvl="1" w:tplc="FFFFFFFF">
      <w:numFmt w:val="bullet"/>
      <w:lvlText w:val="•"/>
      <w:lvlJc w:val="left"/>
      <w:pPr>
        <w:ind w:left="1538" w:hanging="361"/>
      </w:pPr>
      <w:rPr>
        <w:rFonts w:hint="default"/>
        <w:lang w:val="pl-PL" w:eastAsia="en-US" w:bidi="ar-SA"/>
      </w:rPr>
    </w:lvl>
    <w:lvl w:ilvl="2" w:tplc="FFFFFFFF">
      <w:numFmt w:val="bullet"/>
      <w:lvlText w:val="•"/>
      <w:lvlJc w:val="left"/>
      <w:pPr>
        <w:ind w:left="2477" w:hanging="361"/>
      </w:pPr>
      <w:rPr>
        <w:rFonts w:hint="default"/>
        <w:lang w:val="pl-PL" w:eastAsia="en-US" w:bidi="ar-SA"/>
      </w:rPr>
    </w:lvl>
    <w:lvl w:ilvl="3" w:tplc="FFFFFFFF">
      <w:numFmt w:val="bullet"/>
      <w:lvlText w:val="•"/>
      <w:lvlJc w:val="left"/>
      <w:pPr>
        <w:ind w:left="3415" w:hanging="361"/>
      </w:pPr>
      <w:rPr>
        <w:rFonts w:hint="default"/>
        <w:lang w:val="pl-PL" w:eastAsia="en-US" w:bidi="ar-SA"/>
      </w:rPr>
    </w:lvl>
    <w:lvl w:ilvl="4" w:tplc="FFFFFFFF">
      <w:numFmt w:val="bullet"/>
      <w:lvlText w:val="•"/>
      <w:lvlJc w:val="left"/>
      <w:pPr>
        <w:ind w:left="4354" w:hanging="361"/>
      </w:pPr>
      <w:rPr>
        <w:rFonts w:hint="default"/>
        <w:lang w:val="pl-PL" w:eastAsia="en-US" w:bidi="ar-SA"/>
      </w:rPr>
    </w:lvl>
    <w:lvl w:ilvl="5" w:tplc="FFFFFFFF">
      <w:numFmt w:val="bullet"/>
      <w:lvlText w:val="•"/>
      <w:lvlJc w:val="left"/>
      <w:pPr>
        <w:ind w:left="5293" w:hanging="361"/>
      </w:pPr>
      <w:rPr>
        <w:rFonts w:hint="default"/>
        <w:lang w:val="pl-PL" w:eastAsia="en-US" w:bidi="ar-SA"/>
      </w:rPr>
    </w:lvl>
    <w:lvl w:ilvl="6" w:tplc="FFFFFFFF">
      <w:numFmt w:val="bullet"/>
      <w:lvlText w:val="•"/>
      <w:lvlJc w:val="left"/>
      <w:pPr>
        <w:ind w:left="6231" w:hanging="361"/>
      </w:pPr>
      <w:rPr>
        <w:rFonts w:hint="default"/>
        <w:lang w:val="pl-PL" w:eastAsia="en-US" w:bidi="ar-SA"/>
      </w:rPr>
    </w:lvl>
    <w:lvl w:ilvl="7" w:tplc="FFFFFFFF">
      <w:numFmt w:val="bullet"/>
      <w:lvlText w:val="•"/>
      <w:lvlJc w:val="left"/>
      <w:pPr>
        <w:ind w:left="7170" w:hanging="361"/>
      </w:pPr>
      <w:rPr>
        <w:rFonts w:hint="default"/>
        <w:lang w:val="pl-PL" w:eastAsia="en-US" w:bidi="ar-SA"/>
      </w:rPr>
    </w:lvl>
    <w:lvl w:ilvl="8" w:tplc="FFFFFFFF">
      <w:numFmt w:val="bullet"/>
      <w:lvlText w:val="•"/>
      <w:lvlJc w:val="left"/>
      <w:pPr>
        <w:ind w:left="8109" w:hanging="361"/>
      </w:pPr>
      <w:rPr>
        <w:rFonts w:hint="default"/>
        <w:lang w:val="pl-PL" w:eastAsia="en-US" w:bidi="ar-SA"/>
      </w:rPr>
    </w:lvl>
  </w:abstractNum>
  <w:abstractNum w:abstractNumId="22" w15:restartNumberingAfterBreak="0">
    <w:nsid w:val="5A6B09C8"/>
    <w:multiLevelType w:val="hybridMultilevel"/>
    <w:tmpl w:val="4C2833D8"/>
    <w:lvl w:ilvl="0" w:tplc="FFFFFFFF">
      <w:start w:val="1"/>
      <w:numFmt w:val="lowerLetter"/>
      <w:lvlText w:val="%1)"/>
      <w:lvlJc w:val="left"/>
      <w:pPr>
        <w:ind w:left="2033" w:hanging="360"/>
      </w:pPr>
    </w:lvl>
    <w:lvl w:ilvl="1" w:tplc="FFFFFFFF" w:tentative="1">
      <w:start w:val="1"/>
      <w:numFmt w:val="lowerLetter"/>
      <w:lvlText w:val="%2."/>
      <w:lvlJc w:val="left"/>
      <w:pPr>
        <w:ind w:left="2753" w:hanging="360"/>
      </w:pPr>
    </w:lvl>
    <w:lvl w:ilvl="2" w:tplc="FFFFFFFF" w:tentative="1">
      <w:start w:val="1"/>
      <w:numFmt w:val="lowerRoman"/>
      <w:lvlText w:val="%3."/>
      <w:lvlJc w:val="right"/>
      <w:pPr>
        <w:ind w:left="3473" w:hanging="180"/>
      </w:pPr>
    </w:lvl>
    <w:lvl w:ilvl="3" w:tplc="FFFFFFFF" w:tentative="1">
      <w:start w:val="1"/>
      <w:numFmt w:val="decimal"/>
      <w:lvlText w:val="%4."/>
      <w:lvlJc w:val="left"/>
      <w:pPr>
        <w:ind w:left="4193" w:hanging="360"/>
      </w:pPr>
    </w:lvl>
    <w:lvl w:ilvl="4" w:tplc="FFFFFFFF" w:tentative="1">
      <w:start w:val="1"/>
      <w:numFmt w:val="lowerLetter"/>
      <w:lvlText w:val="%5."/>
      <w:lvlJc w:val="left"/>
      <w:pPr>
        <w:ind w:left="4913" w:hanging="360"/>
      </w:pPr>
    </w:lvl>
    <w:lvl w:ilvl="5" w:tplc="FFFFFFFF" w:tentative="1">
      <w:start w:val="1"/>
      <w:numFmt w:val="lowerRoman"/>
      <w:lvlText w:val="%6."/>
      <w:lvlJc w:val="right"/>
      <w:pPr>
        <w:ind w:left="5633" w:hanging="180"/>
      </w:pPr>
    </w:lvl>
    <w:lvl w:ilvl="6" w:tplc="FFFFFFFF" w:tentative="1">
      <w:start w:val="1"/>
      <w:numFmt w:val="decimal"/>
      <w:lvlText w:val="%7."/>
      <w:lvlJc w:val="left"/>
      <w:pPr>
        <w:ind w:left="6353" w:hanging="360"/>
      </w:pPr>
    </w:lvl>
    <w:lvl w:ilvl="7" w:tplc="FFFFFFFF" w:tentative="1">
      <w:start w:val="1"/>
      <w:numFmt w:val="lowerLetter"/>
      <w:lvlText w:val="%8."/>
      <w:lvlJc w:val="left"/>
      <w:pPr>
        <w:ind w:left="7073" w:hanging="360"/>
      </w:pPr>
    </w:lvl>
    <w:lvl w:ilvl="8" w:tplc="FFFFFFFF" w:tentative="1">
      <w:start w:val="1"/>
      <w:numFmt w:val="lowerRoman"/>
      <w:lvlText w:val="%9."/>
      <w:lvlJc w:val="right"/>
      <w:pPr>
        <w:ind w:left="7793" w:hanging="180"/>
      </w:pPr>
    </w:lvl>
  </w:abstractNum>
  <w:abstractNum w:abstractNumId="23" w15:restartNumberingAfterBreak="0">
    <w:nsid w:val="5D69622C"/>
    <w:multiLevelType w:val="hybridMultilevel"/>
    <w:tmpl w:val="D974C3A0"/>
    <w:lvl w:ilvl="0" w:tplc="6A8AA382">
      <w:start w:val="1"/>
      <w:numFmt w:val="decimal"/>
      <w:lvlText w:val="%1."/>
      <w:lvlJc w:val="left"/>
      <w:pPr>
        <w:ind w:left="473" w:hanging="241"/>
      </w:pPr>
      <w:rPr>
        <w:rFonts w:ascii="Times New Roman" w:eastAsia="Times New Roman" w:hAnsi="Times New Roman" w:cs="Times New Roman" w:hint="default"/>
        <w:spacing w:val="-2"/>
        <w:w w:val="100"/>
        <w:sz w:val="24"/>
        <w:szCs w:val="24"/>
        <w:lang w:val="pl-PL" w:eastAsia="en-US" w:bidi="ar-SA"/>
      </w:rPr>
    </w:lvl>
    <w:lvl w:ilvl="1" w:tplc="658630BC">
      <w:start w:val="1"/>
      <w:numFmt w:val="decimal"/>
      <w:lvlText w:val="%2)"/>
      <w:lvlJc w:val="left"/>
      <w:pPr>
        <w:ind w:left="953" w:hanging="437"/>
      </w:pPr>
      <w:rPr>
        <w:rFonts w:ascii="Times New Roman" w:eastAsia="Times New Roman" w:hAnsi="Times New Roman" w:cs="Times New Roman" w:hint="default"/>
        <w:spacing w:val="-4"/>
        <w:w w:val="99"/>
        <w:sz w:val="24"/>
        <w:szCs w:val="24"/>
        <w:lang w:val="pl-PL" w:eastAsia="en-US" w:bidi="ar-SA"/>
      </w:rPr>
    </w:lvl>
    <w:lvl w:ilvl="2" w:tplc="ECFC4312">
      <w:numFmt w:val="bullet"/>
      <w:lvlText w:val="•"/>
      <w:lvlJc w:val="left"/>
      <w:pPr>
        <w:ind w:left="980" w:hanging="437"/>
      </w:pPr>
      <w:rPr>
        <w:rFonts w:hint="default"/>
        <w:lang w:val="pl-PL" w:eastAsia="en-US" w:bidi="ar-SA"/>
      </w:rPr>
    </w:lvl>
    <w:lvl w:ilvl="3" w:tplc="6F28D0A4">
      <w:numFmt w:val="bullet"/>
      <w:lvlText w:val="•"/>
      <w:lvlJc w:val="left"/>
      <w:pPr>
        <w:ind w:left="2105" w:hanging="437"/>
      </w:pPr>
      <w:rPr>
        <w:rFonts w:hint="default"/>
        <w:lang w:val="pl-PL" w:eastAsia="en-US" w:bidi="ar-SA"/>
      </w:rPr>
    </w:lvl>
    <w:lvl w:ilvl="4" w:tplc="A3DC9656">
      <w:numFmt w:val="bullet"/>
      <w:lvlText w:val="•"/>
      <w:lvlJc w:val="left"/>
      <w:pPr>
        <w:ind w:left="3231" w:hanging="437"/>
      </w:pPr>
      <w:rPr>
        <w:rFonts w:hint="default"/>
        <w:lang w:val="pl-PL" w:eastAsia="en-US" w:bidi="ar-SA"/>
      </w:rPr>
    </w:lvl>
    <w:lvl w:ilvl="5" w:tplc="04E4FE6E">
      <w:numFmt w:val="bullet"/>
      <w:lvlText w:val="•"/>
      <w:lvlJc w:val="left"/>
      <w:pPr>
        <w:ind w:left="4357" w:hanging="437"/>
      </w:pPr>
      <w:rPr>
        <w:rFonts w:hint="default"/>
        <w:lang w:val="pl-PL" w:eastAsia="en-US" w:bidi="ar-SA"/>
      </w:rPr>
    </w:lvl>
    <w:lvl w:ilvl="6" w:tplc="80129DA8">
      <w:numFmt w:val="bullet"/>
      <w:lvlText w:val="•"/>
      <w:lvlJc w:val="left"/>
      <w:pPr>
        <w:ind w:left="5483" w:hanging="437"/>
      </w:pPr>
      <w:rPr>
        <w:rFonts w:hint="default"/>
        <w:lang w:val="pl-PL" w:eastAsia="en-US" w:bidi="ar-SA"/>
      </w:rPr>
    </w:lvl>
    <w:lvl w:ilvl="7" w:tplc="D81C5974">
      <w:numFmt w:val="bullet"/>
      <w:lvlText w:val="•"/>
      <w:lvlJc w:val="left"/>
      <w:pPr>
        <w:ind w:left="6609" w:hanging="437"/>
      </w:pPr>
      <w:rPr>
        <w:rFonts w:hint="default"/>
        <w:lang w:val="pl-PL" w:eastAsia="en-US" w:bidi="ar-SA"/>
      </w:rPr>
    </w:lvl>
    <w:lvl w:ilvl="8" w:tplc="15F243FE">
      <w:numFmt w:val="bullet"/>
      <w:lvlText w:val="•"/>
      <w:lvlJc w:val="left"/>
      <w:pPr>
        <w:ind w:left="7734" w:hanging="437"/>
      </w:pPr>
      <w:rPr>
        <w:rFonts w:hint="default"/>
        <w:lang w:val="pl-PL" w:eastAsia="en-US" w:bidi="ar-SA"/>
      </w:rPr>
    </w:lvl>
  </w:abstractNum>
  <w:abstractNum w:abstractNumId="24" w15:restartNumberingAfterBreak="0">
    <w:nsid w:val="5D8E4C36"/>
    <w:multiLevelType w:val="multilevel"/>
    <w:tmpl w:val="133C5FA2"/>
    <w:lvl w:ilvl="0">
      <w:start w:val="1"/>
      <w:numFmt w:val="decimal"/>
      <w:lvlText w:val="%1)"/>
      <w:lvlJc w:val="left"/>
      <w:pPr>
        <w:ind w:left="720" w:hanging="360"/>
      </w:pPr>
    </w:lvl>
    <w:lvl w:ilvl="1">
      <w:start w:val="1"/>
      <w:numFmt w:val="decimal"/>
      <w:lvlText w:val="%2)"/>
      <w:lvlJc w:val="left"/>
      <w:pPr>
        <w:ind w:left="1080" w:hanging="360"/>
      </w:pPr>
      <w:rPr>
        <w:b w:val="0"/>
        <w:bCs/>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5D956DB1"/>
    <w:multiLevelType w:val="hybridMultilevel"/>
    <w:tmpl w:val="B852CF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2132B7E"/>
    <w:multiLevelType w:val="hybridMultilevel"/>
    <w:tmpl w:val="9154D908"/>
    <w:lvl w:ilvl="0" w:tplc="B2526688">
      <w:start w:val="1"/>
      <w:numFmt w:val="decimal"/>
      <w:lvlText w:val="%1."/>
      <w:lvlJc w:val="left"/>
      <w:pPr>
        <w:ind w:left="593" w:hanging="361"/>
      </w:pPr>
      <w:rPr>
        <w:rFonts w:ascii="Times New Roman" w:eastAsia="Times New Roman" w:hAnsi="Times New Roman" w:cs="Times New Roman" w:hint="default"/>
        <w:spacing w:val="-29"/>
        <w:w w:val="100"/>
        <w:sz w:val="24"/>
        <w:szCs w:val="24"/>
        <w:lang w:val="pl-PL" w:eastAsia="en-US" w:bidi="ar-SA"/>
      </w:rPr>
    </w:lvl>
    <w:lvl w:ilvl="1" w:tplc="FC3E7EA0">
      <w:start w:val="1"/>
      <w:numFmt w:val="decimal"/>
      <w:lvlText w:val="%2)"/>
      <w:lvlJc w:val="left"/>
      <w:pPr>
        <w:ind w:left="941" w:hanging="425"/>
      </w:pPr>
      <w:rPr>
        <w:rFonts w:ascii="Times New Roman" w:eastAsia="Times New Roman" w:hAnsi="Times New Roman" w:cs="Times New Roman" w:hint="default"/>
        <w:spacing w:val="-23"/>
        <w:w w:val="99"/>
        <w:sz w:val="24"/>
        <w:szCs w:val="24"/>
        <w:lang w:val="pl-PL" w:eastAsia="en-US" w:bidi="ar-SA"/>
      </w:rPr>
    </w:lvl>
    <w:lvl w:ilvl="2" w:tplc="29E21DD4">
      <w:numFmt w:val="bullet"/>
      <w:lvlText w:val="•"/>
      <w:lvlJc w:val="left"/>
      <w:pPr>
        <w:ind w:left="1945" w:hanging="425"/>
      </w:pPr>
      <w:rPr>
        <w:rFonts w:hint="default"/>
        <w:lang w:val="pl-PL" w:eastAsia="en-US" w:bidi="ar-SA"/>
      </w:rPr>
    </w:lvl>
    <w:lvl w:ilvl="3" w:tplc="BE4056D8">
      <w:numFmt w:val="bullet"/>
      <w:lvlText w:val="•"/>
      <w:lvlJc w:val="left"/>
      <w:pPr>
        <w:ind w:left="2950" w:hanging="425"/>
      </w:pPr>
      <w:rPr>
        <w:rFonts w:hint="default"/>
        <w:lang w:val="pl-PL" w:eastAsia="en-US" w:bidi="ar-SA"/>
      </w:rPr>
    </w:lvl>
    <w:lvl w:ilvl="4" w:tplc="FABED60A">
      <w:numFmt w:val="bullet"/>
      <w:lvlText w:val="•"/>
      <w:lvlJc w:val="left"/>
      <w:pPr>
        <w:ind w:left="3955" w:hanging="425"/>
      </w:pPr>
      <w:rPr>
        <w:rFonts w:hint="default"/>
        <w:lang w:val="pl-PL" w:eastAsia="en-US" w:bidi="ar-SA"/>
      </w:rPr>
    </w:lvl>
    <w:lvl w:ilvl="5" w:tplc="DDF49664">
      <w:numFmt w:val="bullet"/>
      <w:lvlText w:val="•"/>
      <w:lvlJc w:val="left"/>
      <w:pPr>
        <w:ind w:left="4960" w:hanging="425"/>
      </w:pPr>
      <w:rPr>
        <w:rFonts w:hint="default"/>
        <w:lang w:val="pl-PL" w:eastAsia="en-US" w:bidi="ar-SA"/>
      </w:rPr>
    </w:lvl>
    <w:lvl w:ilvl="6" w:tplc="1FCE844E">
      <w:numFmt w:val="bullet"/>
      <w:lvlText w:val="•"/>
      <w:lvlJc w:val="left"/>
      <w:pPr>
        <w:ind w:left="5965" w:hanging="425"/>
      </w:pPr>
      <w:rPr>
        <w:rFonts w:hint="default"/>
        <w:lang w:val="pl-PL" w:eastAsia="en-US" w:bidi="ar-SA"/>
      </w:rPr>
    </w:lvl>
    <w:lvl w:ilvl="7" w:tplc="402069D6">
      <w:numFmt w:val="bullet"/>
      <w:lvlText w:val="•"/>
      <w:lvlJc w:val="left"/>
      <w:pPr>
        <w:ind w:left="6970" w:hanging="425"/>
      </w:pPr>
      <w:rPr>
        <w:rFonts w:hint="default"/>
        <w:lang w:val="pl-PL" w:eastAsia="en-US" w:bidi="ar-SA"/>
      </w:rPr>
    </w:lvl>
    <w:lvl w:ilvl="8" w:tplc="D8A8656A">
      <w:numFmt w:val="bullet"/>
      <w:lvlText w:val="•"/>
      <w:lvlJc w:val="left"/>
      <w:pPr>
        <w:ind w:left="7976" w:hanging="425"/>
      </w:pPr>
      <w:rPr>
        <w:rFonts w:hint="default"/>
        <w:lang w:val="pl-PL" w:eastAsia="en-US" w:bidi="ar-SA"/>
      </w:rPr>
    </w:lvl>
  </w:abstractNum>
  <w:abstractNum w:abstractNumId="27" w15:restartNumberingAfterBreak="0">
    <w:nsid w:val="641B388D"/>
    <w:multiLevelType w:val="hybridMultilevel"/>
    <w:tmpl w:val="972AAE2E"/>
    <w:lvl w:ilvl="0" w:tplc="0415000F">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BC6DBE"/>
    <w:multiLevelType w:val="multilevel"/>
    <w:tmpl w:val="A96AEDB6"/>
    <w:lvl w:ilvl="0">
      <w:start w:val="1"/>
      <w:numFmt w:val="decimal"/>
      <w:lvlText w:val="%1."/>
      <w:lvlJc w:val="left"/>
      <w:pPr>
        <w:ind w:left="360" w:hanging="360"/>
      </w:pPr>
      <w:rPr>
        <w:b w:val="0"/>
        <w:color w:val="auto"/>
        <w:sz w:val="22"/>
        <w:szCs w:val="22"/>
      </w:rPr>
    </w:lvl>
    <w:lvl w:ilvl="1">
      <w:start w:val="1"/>
      <w:numFmt w:val="lowerLetter"/>
      <w:lvlText w:val="%2)"/>
      <w:lvlJc w:val="left"/>
      <w:pPr>
        <w:ind w:left="720" w:hanging="360"/>
      </w:pPr>
      <w:rPr>
        <w:b w:val="0"/>
        <w:sz w:val="22"/>
        <w:szCs w:val="22"/>
      </w:rPr>
    </w:lvl>
    <w:lvl w:ilvl="2">
      <w:start w:val="1"/>
      <w:numFmt w:val="decimal"/>
      <w:lvlText w:val="%1.%2.%3"/>
      <w:lvlJc w:val="left"/>
      <w:pPr>
        <w:ind w:left="1440" w:hanging="720"/>
      </w:pPr>
      <w:rPr>
        <w:b w:val="0"/>
        <w:sz w:val="22"/>
        <w:szCs w:val="22"/>
      </w:rPr>
    </w:lvl>
    <w:lvl w:ilvl="3">
      <w:start w:val="1"/>
      <w:numFmt w:val="decimal"/>
      <w:lvlText w:val="%1.%2.%3.%4"/>
      <w:lvlJc w:val="left"/>
      <w:pPr>
        <w:ind w:left="1800" w:hanging="720"/>
      </w:pPr>
      <w:rPr>
        <w:b w:val="0"/>
        <w:sz w:val="22"/>
        <w:szCs w:val="22"/>
      </w:rPr>
    </w:lvl>
    <w:lvl w:ilvl="4">
      <w:start w:val="1"/>
      <w:numFmt w:val="decimal"/>
      <w:lvlText w:val="%1.%2.%3.%4.%5"/>
      <w:lvlJc w:val="left"/>
      <w:pPr>
        <w:ind w:left="2520" w:hanging="1080"/>
      </w:pPr>
      <w:rPr>
        <w:b w:val="0"/>
        <w:sz w:val="22"/>
        <w:szCs w:val="22"/>
      </w:rPr>
    </w:lvl>
    <w:lvl w:ilvl="5">
      <w:start w:val="1"/>
      <w:numFmt w:val="decimal"/>
      <w:lvlText w:val="%1.%2.%3.%4.%5.%6"/>
      <w:lvlJc w:val="left"/>
      <w:pPr>
        <w:ind w:left="2880" w:hanging="1080"/>
      </w:pPr>
      <w:rPr>
        <w:b w:val="0"/>
        <w:sz w:val="22"/>
        <w:szCs w:val="22"/>
      </w:rPr>
    </w:lvl>
    <w:lvl w:ilvl="6">
      <w:start w:val="1"/>
      <w:numFmt w:val="decimal"/>
      <w:lvlText w:val="%1.%2.%3.%4.%5.%6.%7"/>
      <w:lvlJc w:val="left"/>
      <w:pPr>
        <w:ind w:left="3600" w:hanging="1440"/>
      </w:pPr>
      <w:rPr>
        <w:b w:val="0"/>
        <w:sz w:val="22"/>
        <w:szCs w:val="22"/>
      </w:rPr>
    </w:lvl>
    <w:lvl w:ilvl="7">
      <w:start w:val="1"/>
      <w:numFmt w:val="decimal"/>
      <w:lvlText w:val="%1.%2.%3.%4.%5.%6.%7.%8"/>
      <w:lvlJc w:val="left"/>
      <w:pPr>
        <w:ind w:left="3960" w:hanging="1440"/>
      </w:pPr>
      <w:rPr>
        <w:b w:val="0"/>
        <w:sz w:val="22"/>
        <w:szCs w:val="22"/>
      </w:rPr>
    </w:lvl>
    <w:lvl w:ilvl="8">
      <w:start w:val="1"/>
      <w:numFmt w:val="decimal"/>
      <w:lvlText w:val="%1.%2.%3.%4.%5.%6.%7.%8.%9"/>
      <w:lvlJc w:val="left"/>
      <w:pPr>
        <w:ind w:left="4320" w:hanging="1440"/>
      </w:pPr>
      <w:rPr>
        <w:b w:val="0"/>
        <w:sz w:val="22"/>
        <w:szCs w:val="22"/>
      </w:rPr>
    </w:lvl>
  </w:abstractNum>
  <w:abstractNum w:abstractNumId="29" w15:restartNumberingAfterBreak="0">
    <w:nsid w:val="719A79B2"/>
    <w:multiLevelType w:val="hybridMultilevel"/>
    <w:tmpl w:val="D3863DC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0" w15:restartNumberingAfterBreak="0">
    <w:nsid w:val="758E0E7C"/>
    <w:multiLevelType w:val="hybridMultilevel"/>
    <w:tmpl w:val="CD04CE62"/>
    <w:lvl w:ilvl="0" w:tplc="896A43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CAE7100"/>
    <w:multiLevelType w:val="hybridMultilevel"/>
    <w:tmpl w:val="F8CAE32C"/>
    <w:lvl w:ilvl="0" w:tplc="A62A0AFA">
      <w:start w:val="2"/>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1C19B9"/>
    <w:multiLevelType w:val="hybridMultilevel"/>
    <w:tmpl w:val="0D6E8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3722958">
    <w:abstractNumId w:val="10"/>
  </w:num>
  <w:num w:numId="2" w16cid:durableId="5059680">
    <w:abstractNumId w:val="27"/>
  </w:num>
  <w:num w:numId="3" w16cid:durableId="2144540418">
    <w:abstractNumId w:val="20"/>
  </w:num>
  <w:num w:numId="4" w16cid:durableId="499195965">
    <w:abstractNumId w:val="32"/>
  </w:num>
  <w:num w:numId="5" w16cid:durableId="145821889">
    <w:abstractNumId w:val="12"/>
  </w:num>
  <w:num w:numId="6" w16cid:durableId="1319575084">
    <w:abstractNumId w:val="30"/>
  </w:num>
  <w:num w:numId="7" w16cid:durableId="77017886">
    <w:abstractNumId w:val="1"/>
  </w:num>
  <w:num w:numId="8" w16cid:durableId="1887256721">
    <w:abstractNumId w:val="23"/>
  </w:num>
  <w:num w:numId="9" w16cid:durableId="910577480">
    <w:abstractNumId w:val="26"/>
  </w:num>
  <w:num w:numId="10" w16cid:durableId="163739808">
    <w:abstractNumId w:val="19"/>
  </w:num>
  <w:num w:numId="11" w16cid:durableId="183251104">
    <w:abstractNumId w:val="0"/>
  </w:num>
  <w:num w:numId="12" w16cid:durableId="1311982859">
    <w:abstractNumId w:val="13"/>
  </w:num>
  <w:num w:numId="13" w16cid:durableId="468596674">
    <w:abstractNumId w:val="8"/>
  </w:num>
  <w:num w:numId="14" w16cid:durableId="1474715752">
    <w:abstractNumId w:val="18"/>
  </w:num>
  <w:num w:numId="15" w16cid:durableId="1474174724">
    <w:abstractNumId w:val="31"/>
  </w:num>
  <w:num w:numId="16" w16cid:durableId="603923032">
    <w:abstractNumId w:val="28"/>
  </w:num>
  <w:num w:numId="17" w16cid:durableId="333261670">
    <w:abstractNumId w:val="7"/>
  </w:num>
  <w:num w:numId="18" w16cid:durableId="1537350522">
    <w:abstractNumId w:val="15"/>
  </w:num>
  <w:num w:numId="19" w16cid:durableId="680667171">
    <w:abstractNumId w:val="2"/>
  </w:num>
  <w:num w:numId="20" w16cid:durableId="1730760420">
    <w:abstractNumId w:val="16"/>
  </w:num>
  <w:num w:numId="21" w16cid:durableId="1847941627">
    <w:abstractNumId w:val="14"/>
  </w:num>
  <w:num w:numId="22" w16cid:durableId="725298033">
    <w:abstractNumId w:val="9"/>
  </w:num>
  <w:num w:numId="23" w16cid:durableId="2048918168">
    <w:abstractNumId w:val="6"/>
  </w:num>
  <w:num w:numId="24" w16cid:durableId="990477052">
    <w:abstractNumId w:val="29"/>
  </w:num>
  <w:num w:numId="25" w16cid:durableId="51394430">
    <w:abstractNumId w:val="11"/>
  </w:num>
  <w:num w:numId="26" w16cid:durableId="342706038">
    <w:abstractNumId w:val="24"/>
  </w:num>
  <w:num w:numId="27" w16cid:durableId="10378865">
    <w:abstractNumId w:val="4"/>
  </w:num>
  <w:num w:numId="28" w16cid:durableId="805004526">
    <w:abstractNumId w:val="17"/>
  </w:num>
  <w:num w:numId="29" w16cid:durableId="269750816">
    <w:abstractNumId w:val="5"/>
  </w:num>
  <w:num w:numId="30" w16cid:durableId="1383945593">
    <w:abstractNumId w:val="25"/>
  </w:num>
  <w:num w:numId="31" w16cid:durableId="910577519">
    <w:abstractNumId w:val="3"/>
  </w:num>
  <w:num w:numId="32" w16cid:durableId="1851291816">
    <w:abstractNumId w:val="22"/>
  </w:num>
  <w:num w:numId="33" w16cid:durableId="622351159">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67"/>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310"/>
    <w:rsid w:val="000043AB"/>
    <w:rsid w:val="00011F1E"/>
    <w:rsid w:val="00034032"/>
    <w:rsid w:val="0003448F"/>
    <w:rsid w:val="00035308"/>
    <w:rsid w:val="00045A0A"/>
    <w:rsid w:val="00052D65"/>
    <w:rsid w:val="00062344"/>
    <w:rsid w:val="00072E22"/>
    <w:rsid w:val="00076579"/>
    <w:rsid w:val="00083B3B"/>
    <w:rsid w:val="00086C8A"/>
    <w:rsid w:val="00087F10"/>
    <w:rsid w:val="00097317"/>
    <w:rsid w:val="000A3097"/>
    <w:rsid w:val="000B120D"/>
    <w:rsid w:val="000B1C06"/>
    <w:rsid w:val="000B4DB7"/>
    <w:rsid w:val="000D11E4"/>
    <w:rsid w:val="000D5621"/>
    <w:rsid w:val="000E057A"/>
    <w:rsid w:val="000E4EB3"/>
    <w:rsid w:val="000F3A59"/>
    <w:rsid w:val="000F4708"/>
    <w:rsid w:val="000F471A"/>
    <w:rsid w:val="000F7218"/>
    <w:rsid w:val="000F76B8"/>
    <w:rsid w:val="00114EBB"/>
    <w:rsid w:val="00115869"/>
    <w:rsid w:val="0012129B"/>
    <w:rsid w:val="00126BD4"/>
    <w:rsid w:val="00126D0A"/>
    <w:rsid w:val="0014592B"/>
    <w:rsid w:val="00146EE2"/>
    <w:rsid w:val="00151B6D"/>
    <w:rsid w:val="00157BAA"/>
    <w:rsid w:val="00161268"/>
    <w:rsid w:val="00162721"/>
    <w:rsid w:val="00164C2A"/>
    <w:rsid w:val="00166731"/>
    <w:rsid w:val="00167019"/>
    <w:rsid w:val="00167C77"/>
    <w:rsid w:val="00175A40"/>
    <w:rsid w:val="00192B07"/>
    <w:rsid w:val="00193319"/>
    <w:rsid w:val="00193F38"/>
    <w:rsid w:val="00195FCB"/>
    <w:rsid w:val="00196C60"/>
    <w:rsid w:val="001A0BF2"/>
    <w:rsid w:val="001A1B73"/>
    <w:rsid w:val="001A1C78"/>
    <w:rsid w:val="001A3807"/>
    <w:rsid w:val="001A453C"/>
    <w:rsid w:val="001B4F8F"/>
    <w:rsid w:val="001D0699"/>
    <w:rsid w:val="001E08B2"/>
    <w:rsid w:val="001E6E68"/>
    <w:rsid w:val="001E74E6"/>
    <w:rsid w:val="001F0D36"/>
    <w:rsid w:val="0020181C"/>
    <w:rsid w:val="00201E76"/>
    <w:rsid w:val="00204C45"/>
    <w:rsid w:val="00205430"/>
    <w:rsid w:val="00206FA3"/>
    <w:rsid w:val="00214345"/>
    <w:rsid w:val="00216557"/>
    <w:rsid w:val="0022336A"/>
    <w:rsid w:val="00236737"/>
    <w:rsid w:val="00240E14"/>
    <w:rsid w:val="002563F4"/>
    <w:rsid w:val="0027327D"/>
    <w:rsid w:val="00286E86"/>
    <w:rsid w:val="00294D76"/>
    <w:rsid w:val="002A27FF"/>
    <w:rsid w:val="002B0F10"/>
    <w:rsid w:val="002B188B"/>
    <w:rsid w:val="002B760C"/>
    <w:rsid w:val="002C193F"/>
    <w:rsid w:val="002D7077"/>
    <w:rsid w:val="002D763A"/>
    <w:rsid w:val="002E4B69"/>
    <w:rsid w:val="002F16EE"/>
    <w:rsid w:val="002F61A1"/>
    <w:rsid w:val="0032262D"/>
    <w:rsid w:val="00325ACE"/>
    <w:rsid w:val="00347F82"/>
    <w:rsid w:val="003621C4"/>
    <w:rsid w:val="00362B6D"/>
    <w:rsid w:val="00370200"/>
    <w:rsid w:val="003747F8"/>
    <w:rsid w:val="003846F5"/>
    <w:rsid w:val="003876F9"/>
    <w:rsid w:val="00390134"/>
    <w:rsid w:val="0039511B"/>
    <w:rsid w:val="003960E8"/>
    <w:rsid w:val="003A223A"/>
    <w:rsid w:val="003A6DA8"/>
    <w:rsid w:val="003B046D"/>
    <w:rsid w:val="003C0909"/>
    <w:rsid w:val="003C0D7D"/>
    <w:rsid w:val="003C3CE4"/>
    <w:rsid w:val="003D0537"/>
    <w:rsid w:val="003D0DD8"/>
    <w:rsid w:val="003D6386"/>
    <w:rsid w:val="003E0A7C"/>
    <w:rsid w:val="003E1CD2"/>
    <w:rsid w:val="003F0337"/>
    <w:rsid w:val="003F03B4"/>
    <w:rsid w:val="00400AB2"/>
    <w:rsid w:val="00404AA6"/>
    <w:rsid w:val="00405026"/>
    <w:rsid w:val="004222DC"/>
    <w:rsid w:val="00431387"/>
    <w:rsid w:val="00437EB6"/>
    <w:rsid w:val="00444B43"/>
    <w:rsid w:val="004459D1"/>
    <w:rsid w:val="00450A83"/>
    <w:rsid w:val="0045389E"/>
    <w:rsid w:val="00456A68"/>
    <w:rsid w:val="00471A4D"/>
    <w:rsid w:val="00472418"/>
    <w:rsid w:val="00490D33"/>
    <w:rsid w:val="004A155A"/>
    <w:rsid w:val="004B628C"/>
    <w:rsid w:val="004D0D10"/>
    <w:rsid w:val="004E76A4"/>
    <w:rsid w:val="00503FBE"/>
    <w:rsid w:val="00507DEF"/>
    <w:rsid w:val="005176E2"/>
    <w:rsid w:val="0053152E"/>
    <w:rsid w:val="0053247F"/>
    <w:rsid w:val="0054120C"/>
    <w:rsid w:val="00550CAC"/>
    <w:rsid w:val="0055244A"/>
    <w:rsid w:val="0055454D"/>
    <w:rsid w:val="00564DAA"/>
    <w:rsid w:val="00565D4C"/>
    <w:rsid w:val="00566E22"/>
    <w:rsid w:val="00571F1F"/>
    <w:rsid w:val="00574247"/>
    <w:rsid w:val="0057761E"/>
    <w:rsid w:val="005809AA"/>
    <w:rsid w:val="00581C90"/>
    <w:rsid w:val="005906E5"/>
    <w:rsid w:val="005916C3"/>
    <w:rsid w:val="00594C51"/>
    <w:rsid w:val="00594C6D"/>
    <w:rsid w:val="00596B41"/>
    <w:rsid w:val="005A7E55"/>
    <w:rsid w:val="005B0886"/>
    <w:rsid w:val="005B58A5"/>
    <w:rsid w:val="005B640B"/>
    <w:rsid w:val="005C01E1"/>
    <w:rsid w:val="005C785D"/>
    <w:rsid w:val="005D2FFE"/>
    <w:rsid w:val="005D5A79"/>
    <w:rsid w:val="005E0A61"/>
    <w:rsid w:val="005E2007"/>
    <w:rsid w:val="005E2088"/>
    <w:rsid w:val="005E4E2D"/>
    <w:rsid w:val="005E4FC8"/>
    <w:rsid w:val="005F4E99"/>
    <w:rsid w:val="00601090"/>
    <w:rsid w:val="00604064"/>
    <w:rsid w:val="006055F8"/>
    <w:rsid w:val="006076A7"/>
    <w:rsid w:val="00607D81"/>
    <w:rsid w:val="006133A8"/>
    <w:rsid w:val="00622536"/>
    <w:rsid w:val="0062712C"/>
    <w:rsid w:val="00647291"/>
    <w:rsid w:val="00650FBF"/>
    <w:rsid w:val="00652EA0"/>
    <w:rsid w:val="00653AAC"/>
    <w:rsid w:val="00663F04"/>
    <w:rsid w:val="00665277"/>
    <w:rsid w:val="00665A92"/>
    <w:rsid w:val="0068767D"/>
    <w:rsid w:val="006971F9"/>
    <w:rsid w:val="006A3A3E"/>
    <w:rsid w:val="006B2768"/>
    <w:rsid w:val="006B5880"/>
    <w:rsid w:val="006C36F3"/>
    <w:rsid w:val="006D4299"/>
    <w:rsid w:val="006D42F3"/>
    <w:rsid w:val="006D4487"/>
    <w:rsid w:val="006E298E"/>
    <w:rsid w:val="006E38A1"/>
    <w:rsid w:val="006E61B8"/>
    <w:rsid w:val="006F635A"/>
    <w:rsid w:val="00700823"/>
    <w:rsid w:val="00702268"/>
    <w:rsid w:val="00704467"/>
    <w:rsid w:val="00715284"/>
    <w:rsid w:val="007345B0"/>
    <w:rsid w:val="007359A5"/>
    <w:rsid w:val="00743091"/>
    <w:rsid w:val="00744A23"/>
    <w:rsid w:val="00746925"/>
    <w:rsid w:val="00746F83"/>
    <w:rsid w:val="00752C26"/>
    <w:rsid w:val="007546D9"/>
    <w:rsid w:val="00756013"/>
    <w:rsid w:val="00762F72"/>
    <w:rsid w:val="00776EB9"/>
    <w:rsid w:val="007809FE"/>
    <w:rsid w:val="007856BD"/>
    <w:rsid w:val="00791A31"/>
    <w:rsid w:val="007A0CD4"/>
    <w:rsid w:val="007B3E96"/>
    <w:rsid w:val="007B4805"/>
    <w:rsid w:val="007D2936"/>
    <w:rsid w:val="007D3453"/>
    <w:rsid w:val="007D5787"/>
    <w:rsid w:val="007E19EF"/>
    <w:rsid w:val="007E3ADE"/>
    <w:rsid w:val="007E3D9F"/>
    <w:rsid w:val="007E5831"/>
    <w:rsid w:val="007E64FE"/>
    <w:rsid w:val="007F190E"/>
    <w:rsid w:val="007F3F8B"/>
    <w:rsid w:val="007F6F81"/>
    <w:rsid w:val="007F6FE4"/>
    <w:rsid w:val="008012C6"/>
    <w:rsid w:val="00802BF8"/>
    <w:rsid w:val="00813796"/>
    <w:rsid w:val="00821D34"/>
    <w:rsid w:val="008312DC"/>
    <w:rsid w:val="008379CC"/>
    <w:rsid w:val="00846D85"/>
    <w:rsid w:val="0086687B"/>
    <w:rsid w:val="00873494"/>
    <w:rsid w:val="00883918"/>
    <w:rsid w:val="00884BF8"/>
    <w:rsid w:val="00890870"/>
    <w:rsid w:val="00892651"/>
    <w:rsid w:val="00892D29"/>
    <w:rsid w:val="00893244"/>
    <w:rsid w:val="00894A2E"/>
    <w:rsid w:val="008A224F"/>
    <w:rsid w:val="008A5826"/>
    <w:rsid w:val="008B36D5"/>
    <w:rsid w:val="008B450E"/>
    <w:rsid w:val="008C393D"/>
    <w:rsid w:val="008D00D6"/>
    <w:rsid w:val="008D5223"/>
    <w:rsid w:val="008D724E"/>
    <w:rsid w:val="008E5F34"/>
    <w:rsid w:val="008F609B"/>
    <w:rsid w:val="008F66D1"/>
    <w:rsid w:val="009014C0"/>
    <w:rsid w:val="00903532"/>
    <w:rsid w:val="00906EC7"/>
    <w:rsid w:val="00910A3A"/>
    <w:rsid w:val="00911A5B"/>
    <w:rsid w:val="009128DE"/>
    <w:rsid w:val="00915708"/>
    <w:rsid w:val="00915A22"/>
    <w:rsid w:val="00926655"/>
    <w:rsid w:val="00936248"/>
    <w:rsid w:val="00936689"/>
    <w:rsid w:val="00954F4E"/>
    <w:rsid w:val="00955A1E"/>
    <w:rsid w:val="00963AF3"/>
    <w:rsid w:val="00970DC6"/>
    <w:rsid w:val="00981EC6"/>
    <w:rsid w:val="009834B3"/>
    <w:rsid w:val="00986835"/>
    <w:rsid w:val="009946E6"/>
    <w:rsid w:val="0099638B"/>
    <w:rsid w:val="009A59BB"/>
    <w:rsid w:val="009B1BB9"/>
    <w:rsid w:val="009B4D1D"/>
    <w:rsid w:val="009B5A07"/>
    <w:rsid w:val="009C321D"/>
    <w:rsid w:val="009D2926"/>
    <w:rsid w:val="009D5F55"/>
    <w:rsid w:val="009F4D29"/>
    <w:rsid w:val="009F76CF"/>
    <w:rsid w:val="00A005CB"/>
    <w:rsid w:val="00A047F7"/>
    <w:rsid w:val="00A14EB2"/>
    <w:rsid w:val="00A20A9A"/>
    <w:rsid w:val="00A20D50"/>
    <w:rsid w:val="00A21B04"/>
    <w:rsid w:val="00A24491"/>
    <w:rsid w:val="00A34281"/>
    <w:rsid w:val="00A36F89"/>
    <w:rsid w:val="00A4370B"/>
    <w:rsid w:val="00A5259F"/>
    <w:rsid w:val="00A52C71"/>
    <w:rsid w:val="00A56389"/>
    <w:rsid w:val="00A5763F"/>
    <w:rsid w:val="00A62FCD"/>
    <w:rsid w:val="00A66A6E"/>
    <w:rsid w:val="00A75835"/>
    <w:rsid w:val="00A76A12"/>
    <w:rsid w:val="00A81D84"/>
    <w:rsid w:val="00A91DFB"/>
    <w:rsid w:val="00A91F7E"/>
    <w:rsid w:val="00AA13A8"/>
    <w:rsid w:val="00AA3F4A"/>
    <w:rsid w:val="00AA71A5"/>
    <w:rsid w:val="00AA7890"/>
    <w:rsid w:val="00AB02CA"/>
    <w:rsid w:val="00AB0788"/>
    <w:rsid w:val="00AB4C0A"/>
    <w:rsid w:val="00AB6EE3"/>
    <w:rsid w:val="00AC103A"/>
    <w:rsid w:val="00AD2BEA"/>
    <w:rsid w:val="00AD7A14"/>
    <w:rsid w:val="00B008E6"/>
    <w:rsid w:val="00B02BF1"/>
    <w:rsid w:val="00B06AF3"/>
    <w:rsid w:val="00B11F03"/>
    <w:rsid w:val="00B13092"/>
    <w:rsid w:val="00B14735"/>
    <w:rsid w:val="00B54297"/>
    <w:rsid w:val="00B54C38"/>
    <w:rsid w:val="00B62153"/>
    <w:rsid w:val="00B6217E"/>
    <w:rsid w:val="00B63A80"/>
    <w:rsid w:val="00B97310"/>
    <w:rsid w:val="00BA062A"/>
    <w:rsid w:val="00BA0DE3"/>
    <w:rsid w:val="00BA154D"/>
    <w:rsid w:val="00BB5B9A"/>
    <w:rsid w:val="00BB650B"/>
    <w:rsid w:val="00BC236C"/>
    <w:rsid w:val="00BC55A5"/>
    <w:rsid w:val="00BC5B93"/>
    <w:rsid w:val="00BC72C9"/>
    <w:rsid w:val="00BD5F44"/>
    <w:rsid w:val="00BE59CB"/>
    <w:rsid w:val="00BE66F9"/>
    <w:rsid w:val="00BE6D3F"/>
    <w:rsid w:val="00BF0B76"/>
    <w:rsid w:val="00BF2163"/>
    <w:rsid w:val="00BF28BA"/>
    <w:rsid w:val="00BF2C75"/>
    <w:rsid w:val="00C11CB5"/>
    <w:rsid w:val="00C20D1D"/>
    <w:rsid w:val="00C33D4E"/>
    <w:rsid w:val="00C3511D"/>
    <w:rsid w:val="00C63D90"/>
    <w:rsid w:val="00C65C2C"/>
    <w:rsid w:val="00C679D1"/>
    <w:rsid w:val="00C72406"/>
    <w:rsid w:val="00C75354"/>
    <w:rsid w:val="00CB181D"/>
    <w:rsid w:val="00CB4F00"/>
    <w:rsid w:val="00CC28E6"/>
    <w:rsid w:val="00CD04DB"/>
    <w:rsid w:val="00CD0A97"/>
    <w:rsid w:val="00CD6E10"/>
    <w:rsid w:val="00CE4BDD"/>
    <w:rsid w:val="00CF099F"/>
    <w:rsid w:val="00CF1237"/>
    <w:rsid w:val="00CF572F"/>
    <w:rsid w:val="00CF6BB0"/>
    <w:rsid w:val="00D0001B"/>
    <w:rsid w:val="00D0266F"/>
    <w:rsid w:val="00D028C4"/>
    <w:rsid w:val="00D0579B"/>
    <w:rsid w:val="00D232E1"/>
    <w:rsid w:val="00D32635"/>
    <w:rsid w:val="00D33651"/>
    <w:rsid w:val="00D33A0A"/>
    <w:rsid w:val="00D351FF"/>
    <w:rsid w:val="00D4064B"/>
    <w:rsid w:val="00D414D4"/>
    <w:rsid w:val="00D4795B"/>
    <w:rsid w:val="00D50109"/>
    <w:rsid w:val="00D51201"/>
    <w:rsid w:val="00D55032"/>
    <w:rsid w:val="00D55245"/>
    <w:rsid w:val="00D55920"/>
    <w:rsid w:val="00D60A53"/>
    <w:rsid w:val="00D60DDA"/>
    <w:rsid w:val="00D62126"/>
    <w:rsid w:val="00D62992"/>
    <w:rsid w:val="00D63A03"/>
    <w:rsid w:val="00D777A4"/>
    <w:rsid w:val="00D922FA"/>
    <w:rsid w:val="00D9246D"/>
    <w:rsid w:val="00D935D8"/>
    <w:rsid w:val="00D940A7"/>
    <w:rsid w:val="00DA66AC"/>
    <w:rsid w:val="00DC68C3"/>
    <w:rsid w:val="00DE483C"/>
    <w:rsid w:val="00DF39B0"/>
    <w:rsid w:val="00E107C4"/>
    <w:rsid w:val="00E12B27"/>
    <w:rsid w:val="00E14FC8"/>
    <w:rsid w:val="00E2457E"/>
    <w:rsid w:val="00E276F0"/>
    <w:rsid w:val="00E31D16"/>
    <w:rsid w:val="00E4021F"/>
    <w:rsid w:val="00E473E6"/>
    <w:rsid w:val="00E558A8"/>
    <w:rsid w:val="00E71D3E"/>
    <w:rsid w:val="00E74373"/>
    <w:rsid w:val="00E8429B"/>
    <w:rsid w:val="00E86F49"/>
    <w:rsid w:val="00E9069C"/>
    <w:rsid w:val="00E94D2D"/>
    <w:rsid w:val="00E966C6"/>
    <w:rsid w:val="00EC2155"/>
    <w:rsid w:val="00EC6665"/>
    <w:rsid w:val="00EE3108"/>
    <w:rsid w:val="00EE33B4"/>
    <w:rsid w:val="00EF100B"/>
    <w:rsid w:val="00F00D31"/>
    <w:rsid w:val="00F070CF"/>
    <w:rsid w:val="00F07CB1"/>
    <w:rsid w:val="00F10421"/>
    <w:rsid w:val="00F26AB0"/>
    <w:rsid w:val="00F31075"/>
    <w:rsid w:val="00F31450"/>
    <w:rsid w:val="00F31E45"/>
    <w:rsid w:val="00F327E7"/>
    <w:rsid w:val="00F34F8B"/>
    <w:rsid w:val="00F36D3F"/>
    <w:rsid w:val="00F43E6B"/>
    <w:rsid w:val="00F5100A"/>
    <w:rsid w:val="00F520A7"/>
    <w:rsid w:val="00F529AB"/>
    <w:rsid w:val="00F53E2B"/>
    <w:rsid w:val="00F548EF"/>
    <w:rsid w:val="00F700CA"/>
    <w:rsid w:val="00F74B89"/>
    <w:rsid w:val="00F848AD"/>
    <w:rsid w:val="00F879F2"/>
    <w:rsid w:val="00F94188"/>
    <w:rsid w:val="00F96CFE"/>
    <w:rsid w:val="00FB0706"/>
    <w:rsid w:val="00FB5AAA"/>
    <w:rsid w:val="00FC2BF9"/>
    <w:rsid w:val="00FC385A"/>
    <w:rsid w:val="00FC3EDF"/>
    <w:rsid w:val="00FC4C12"/>
    <w:rsid w:val="00FC7C65"/>
    <w:rsid w:val="00FD105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AE3C6"/>
  <w15:docId w15:val="{6E623A52-B017-4E2F-A105-BE693D69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67FE"/>
    <w:pPr>
      <w:spacing w:line="276" w:lineRule="auto"/>
    </w:pPr>
    <w:rPr>
      <w:sz w:val="22"/>
      <w:szCs w:val="22"/>
      <w:lang w:eastAsia="en-US"/>
    </w:rPr>
  </w:style>
  <w:style w:type="paragraph" w:styleId="Nagwek1">
    <w:name w:val="heading 1"/>
    <w:basedOn w:val="Normalny"/>
    <w:next w:val="Normalny"/>
    <w:link w:val="Nagwek1Znak"/>
    <w:uiPriority w:val="9"/>
    <w:qFormat/>
    <w:rsid w:val="00E929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43BB0"/>
    <w:pPr>
      <w:keepNext/>
      <w:jc w:val="center"/>
      <w:outlineLvl w:val="1"/>
    </w:pPr>
    <w:rPr>
      <w:rFonts w:ascii="Times New Roman" w:eastAsia="Times New Roman" w:hAnsi="Times New Roman"/>
      <w:b/>
      <w:sz w:val="24"/>
      <w:szCs w:val="24"/>
    </w:rPr>
  </w:style>
  <w:style w:type="paragraph" w:styleId="Nagwek3">
    <w:name w:val="heading 3"/>
    <w:basedOn w:val="Normalny"/>
    <w:next w:val="Normalny"/>
    <w:link w:val="Nagwek3Znak"/>
    <w:uiPriority w:val="9"/>
    <w:unhideWhenUsed/>
    <w:qFormat/>
    <w:rsid w:val="008814D1"/>
    <w:pPr>
      <w:keepNext/>
      <w:spacing w:before="240" w:after="60"/>
      <w:outlineLvl w:val="2"/>
    </w:pPr>
    <w:rPr>
      <w:rFonts w:ascii="Cambria" w:eastAsia="Times New Roman" w:hAnsi="Cambria"/>
      <w:b/>
      <w:bCs/>
      <w:sz w:val="26"/>
      <w:szCs w:val="26"/>
    </w:rPr>
  </w:style>
  <w:style w:type="paragraph" w:styleId="Nagwek4">
    <w:name w:val="heading 4"/>
    <w:basedOn w:val="Normalny"/>
    <w:next w:val="Normalny"/>
    <w:link w:val="Nagwek4Znak"/>
    <w:uiPriority w:val="9"/>
    <w:semiHidden/>
    <w:unhideWhenUsed/>
    <w:qFormat/>
    <w:rsid w:val="00EF121D"/>
    <w:pPr>
      <w:keepNext/>
      <w:spacing w:before="240" w:after="60"/>
      <w:outlineLvl w:val="3"/>
    </w:pPr>
    <w:rPr>
      <w:rFonts w:eastAsia="Times New Roman"/>
      <w:b/>
      <w:bCs/>
      <w:sz w:val="28"/>
      <w:szCs w:val="28"/>
    </w:rPr>
  </w:style>
  <w:style w:type="paragraph" w:styleId="Nagwek7">
    <w:name w:val="heading 7"/>
    <w:basedOn w:val="Normalny"/>
    <w:next w:val="Normalny"/>
    <w:link w:val="Nagwek7Znak"/>
    <w:uiPriority w:val="9"/>
    <w:semiHidden/>
    <w:unhideWhenUsed/>
    <w:qFormat/>
    <w:rsid w:val="001571D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C2668F"/>
  </w:style>
  <w:style w:type="character" w:customStyle="1" w:styleId="StopkaZnak">
    <w:name w:val="Stopka Znak"/>
    <w:basedOn w:val="Domylnaczcionkaakapitu"/>
    <w:link w:val="Stopka"/>
    <w:uiPriority w:val="99"/>
    <w:qFormat/>
    <w:rsid w:val="00C2668F"/>
  </w:style>
  <w:style w:type="character" w:customStyle="1" w:styleId="czeinternetowe">
    <w:name w:val="Łącze internetowe"/>
    <w:uiPriority w:val="99"/>
    <w:rsid w:val="00744AEC"/>
    <w:rPr>
      <w:color w:val="0000FF"/>
      <w:u w:val="single"/>
    </w:rPr>
  </w:style>
  <w:style w:type="character" w:customStyle="1" w:styleId="ZwykytekstZnak">
    <w:name w:val="Zwykły tekst Znak"/>
    <w:link w:val="Zwykytekst"/>
    <w:semiHidden/>
    <w:qFormat/>
    <w:rsid w:val="00876106"/>
    <w:rPr>
      <w:rFonts w:ascii="Consolas" w:eastAsia="Calibri" w:hAnsi="Consolas" w:cs="Times New Roman"/>
      <w:sz w:val="21"/>
      <w:szCs w:val="21"/>
      <w:lang w:eastAsia="en-US"/>
    </w:rPr>
  </w:style>
  <w:style w:type="character" w:customStyle="1" w:styleId="TekstdymkaZnak">
    <w:name w:val="Tekst dymka Znak"/>
    <w:link w:val="Tekstdymka"/>
    <w:uiPriority w:val="99"/>
    <w:semiHidden/>
    <w:qFormat/>
    <w:rsid w:val="00740B76"/>
    <w:rPr>
      <w:rFonts w:ascii="Tahoma" w:hAnsi="Tahoma" w:cs="Tahoma"/>
      <w:sz w:val="16"/>
      <w:szCs w:val="16"/>
      <w:lang w:eastAsia="en-US"/>
    </w:rPr>
  </w:style>
  <w:style w:type="character" w:styleId="Odwoaniedokomentarza">
    <w:name w:val="annotation reference"/>
    <w:uiPriority w:val="99"/>
    <w:unhideWhenUsed/>
    <w:qFormat/>
    <w:rsid w:val="00165645"/>
    <w:rPr>
      <w:sz w:val="16"/>
      <w:szCs w:val="16"/>
    </w:rPr>
  </w:style>
  <w:style w:type="character" w:customStyle="1" w:styleId="TekstkomentarzaZnak">
    <w:name w:val="Tekst komentarza Znak"/>
    <w:link w:val="Tekstkomentarza"/>
    <w:uiPriority w:val="99"/>
    <w:qFormat/>
    <w:rsid w:val="00165645"/>
    <w:rPr>
      <w:lang w:eastAsia="en-US"/>
    </w:rPr>
  </w:style>
  <w:style w:type="character" w:customStyle="1" w:styleId="TematkomentarzaZnak">
    <w:name w:val="Temat komentarza Znak"/>
    <w:link w:val="Tematkomentarza"/>
    <w:uiPriority w:val="99"/>
    <w:semiHidden/>
    <w:qFormat/>
    <w:rsid w:val="00165645"/>
    <w:rPr>
      <w:b/>
      <w:bCs/>
      <w:lang w:eastAsia="en-US"/>
    </w:rPr>
  </w:style>
  <w:style w:type="character" w:styleId="Pogrubienie">
    <w:name w:val="Strong"/>
    <w:uiPriority w:val="22"/>
    <w:qFormat/>
    <w:rsid w:val="00494152"/>
    <w:rPr>
      <w:rFonts w:cs="Times New Roman"/>
      <w:b/>
      <w:bCs/>
    </w:rPr>
  </w:style>
  <w:style w:type="character" w:customStyle="1" w:styleId="Nagwek2Znak">
    <w:name w:val="Nagłówek 2 Znak"/>
    <w:link w:val="Nagwek2"/>
    <w:uiPriority w:val="99"/>
    <w:qFormat/>
    <w:rsid w:val="00643BB0"/>
    <w:rPr>
      <w:rFonts w:ascii="Times New Roman" w:eastAsia="Times New Roman" w:hAnsi="Times New Roman"/>
      <w:b/>
      <w:sz w:val="24"/>
      <w:szCs w:val="24"/>
    </w:rPr>
  </w:style>
  <w:style w:type="character" w:customStyle="1" w:styleId="Tekstpodstawowy2Znak">
    <w:name w:val="Tekst podstawowy 2 Znak"/>
    <w:link w:val="Tekstpodstawowy2"/>
    <w:uiPriority w:val="99"/>
    <w:qFormat/>
    <w:rsid w:val="00643BB0"/>
    <w:rPr>
      <w:sz w:val="22"/>
      <w:szCs w:val="22"/>
      <w:lang w:eastAsia="en-US"/>
    </w:rPr>
  </w:style>
  <w:style w:type="character" w:customStyle="1" w:styleId="Teksttreci">
    <w:name w:val="Tekst treści_"/>
    <w:link w:val="Teksttreci0"/>
    <w:qFormat/>
    <w:rsid w:val="00643BB0"/>
    <w:rPr>
      <w:rFonts w:ascii="Garamond" w:eastAsia="Garamond" w:hAnsi="Garamond" w:cs="Garamond"/>
      <w:sz w:val="23"/>
      <w:szCs w:val="23"/>
      <w:shd w:val="clear" w:color="auto" w:fill="FFFFFF"/>
    </w:rPr>
  </w:style>
  <w:style w:type="character" w:customStyle="1" w:styleId="TekstpodstawowyZnak">
    <w:name w:val="Tekst podstawowy Znak"/>
    <w:link w:val="Tekstpodstawowy"/>
    <w:uiPriority w:val="99"/>
    <w:qFormat/>
    <w:rsid w:val="00643BB0"/>
    <w:rPr>
      <w:rFonts w:eastAsia="Times New Roman" w:cs="Trebuchet MS"/>
      <w:sz w:val="24"/>
      <w:szCs w:val="24"/>
    </w:rPr>
  </w:style>
  <w:style w:type="character" w:customStyle="1" w:styleId="TekstpodstawowywcityZnak">
    <w:name w:val="Tekst podstawowy wcięty Znak"/>
    <w:link w:val="Tekstpodstawowywcity"/>
    <w:uiPriority w:val="99"/>
    <w:qFormat/>
    <w:rsid w:val="00643BB0"/>
    <w:rPr>
      <w:rFonts w:eastAsia="Times New Roman" w:cs="Trebuchet MS"/>
      <w:sz w:val="24"/>
      <w:szCs w:val="24"/>
    </w:rPr>
  </w:style>
  <w:style w:type="character" w:customStyle="1" w:styleId="BodyTextIndentCharZnakZnak">
    <w:name w:val="Body Text Indent Char Znak Znak"/>
    <w:link w:val="BodyTextIndentCharZnak"/>
    <w:uiPriority w:val="99"/>
    <w:semiHidden/>
    <w:qFormat/>
    <w:rsid w:val="00643BB0"/>
    <w:rPr>
      <w:rFonts w:ascii="Times New Roman" w:eastAsia="Times New Roman" w:hAnsi="Times New Roman"/>
      <w:sz w:val="24"/>
      <w:szCs w:val="24"/>
    </w:rPr>
  </w:style>
  <w:style w:type="character" w:customStyle="1" w:styleId="PodtytuZnak">
    <w:name w:val="Podtytuł Znak"/>
    <w:link w:val="Podtytu"/>
    <w:uiPriority w:val="99"/>
    <w:qFormat/>
    <w:rsid w:val="00643BB0"/>
    <w:rPr>
      <w:rFonts w:ascii="Times New Roman" w:eastAsia="Times New Roman" w:hAnsi="Times New Roman"/>
      <w:b/>
      <w:bCs/>
      <w:sz w:val="24"/>
      <w:szCs w:val="24"/>
    </w:rPr>
  </w:style>
  <w:style w:type="character" w:customStyle="1" w:styleId="nomark">
    <w:name w:val="nomark"/>
    <w:uiPriority w:val="99"/>
    <w:qFormat/>
    <w:rsid w:val="00643BB0"/>
    <w:rPr>
      <w:rFonts w:cs="Times New Roman"/>
    </w:rPr>
  </w:style>
  <w:style w:type="character" w:customStyle="1" w:styleId="TytuZnak">
    <w:name w:val="Tytuł Znak"/>
    <w:link w:val="Tytu"/>
    <w:uiPriority w:val="99"/>
    <w:qFormat/>
    <w:rsid w:val="002266DB"/>
    <w:rPr>
      <w:rFonts w:ascii="Arial Narrow" w:eastAsia="Times New Roman" w:hAnsi="Arial Narrow"/>
      <w:b/>
      <w:bCs/>
      <w:color w:val="000000"/>
      <w:kern w:val="2"/>
      <w:sz w:val="108"/>
      <w:szCs w:val="108"/>
    </w:rPr>
  </w:style>
  <w:style w:type="character" w:styleId="Numerstrony">
    <w:name w:val="page number"/>
    <w:qFormat/>
    <w:rsid w:val="00D56D94"/>
    <w:rPr>
      <w:rFonts w:ascii="Times New Roman" w:hAnsi="Times New Roman" w:cs="Times New Roman"/>
    </w:rPr>
  </w:style>
  <w:style w:type="character" w:customStyle="1" w:styleId="Nagwek3Znak">
    <w:name w:val="Nagłówek 3 Znak"/>
    <w:link w:val="Nagwek3"/>
    <w:uiPriority w:val="9"/>
    <w:qFormat/>
    <w:rsid w:val="008814D1"/>
    <w:rPr>
      <w:rFonts w:ascii="Cambria" w:eastAsia="Times New Roman" w:hAnsi="Cambria" w:cs="Times New Roman"/>
      <w:b/>
      <w:bCs/>
      <w:sz w:val="26"/>
      <w:szCs w:val="26"/>
      <w:lang w:eastAsia="en-US"/>
    </w:rPr>
  </w:style>
  <w:style w:type="character" w:customStyle="1" w:styleId="Nagwek4Znak">
    <w:name w:val="Nagłówek 4 Znak"/>
    <w:link w:val="Nagwek4"/>
    <w:uiPriority w:val="9"/>
    <w:semiHidden/>
    <w:qFormat/>
    <w:rsid w:val="00EF121D"/>
    <w:rPr>
      <w:rFonts w:ascii="Calibri" w:eastAsia="Times New Roman" w:hAnsi="Calibri" w:cs="Times New Roman"/>
      <w:b/>
      <w:bCs/>
      <w:sz w:val="28"/>
      <w:szCs w:val="28"/>
      <w:lang w:eastAsia="en-US"/>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basedOn w:val="Domylnaczcionkaakapitu"/>
    <w:link w:val="Akapitzlist"/>
    <w:uiPriority w:val="34"/>
    <w:qFormat/>
    <w:locked/>
    <w:rsid w:val="009F003C"/>
    <w:rPr>
      <w:rFonts w:cs="Calibri"/>
      <w:sz w:val="22"/>
      <w:szCs w:val="22"/>
    </w:rPr>
  </w:style>
  <w:style w:type="character" w:customStyle="1" w:styleId="Nagwek1Znak">
    <w:name w:val="Nagłówek 1 Znak"/>
    <w:basedOn w:val="Domylnaczcionkaakapitu"/>
    <w:link w:val="Nagwek1"/>
    <w:uiPriority w:val="9"/>
    <w:qFormat/>
    <w:rsid w:val="00E929FE"/>
    <w:rPr>
      <w:rFonts w:asciiTheme="majorHAnsi" w:eastAsiaTheme="majorEastAsia" w:hAnsiTheme="majorHAnsi" w:cstheme="majorBidi"/>
      <w:b/>
      <w:bCs/>
      <w:color w:val="365F91" w:themeColor="accent1" w:themeShade="BF"/>
      <w:sz w:val="28"/>
      <w:szCs w:val="28"/>
      <w:lang w:eastAsia="en-US"/>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uiPriority w:val="99"/>
    <w:qFormat/>
    <w:rsid w:val="00601467"/>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601467"/>
    <w:rPr>
      <w:vertAlign w:val="superscript"/>
    </w:rPr>
  </w:style>
  <w:style w:type="character" w:customStyle="1" w:styleId="Nagwek7Znak">
    <w:name w:val="Nagłówek 7 Znak"/>
    <w:basedOn w:val="Domylnaczcionkaakapitu"/>
    <w:link w:val="Nagwek7"/>
    <w:uiPriority w:val="9"/>
    <w:semiHidden/>
    <w:qFormat/>
    <w:rsid w:val="001571D5"/>
    <w:rPr>
      <w:rFonts w:asciiTheme="majorHAnsi" w:eastAsiaTheme="majorEastAsia" w:hAnsiTheme="majorHAnsi" w:cstheme="majorBidi"/>
      <w:i/>
      <w:iCs/>
      <w:color w:val="243F60" w:themeColor="accent1" w:themeShade="7F"/>
      <w:sz w:val="22"/>
      <w:szCs w:val="22"/>
      <w:lang w:eastAsia="en-US"/>
    </w:rPr>
  </w:style>
  <w:style w:type="character" w:customStyle="1" w:styleId="Mocnewyrnione">
    <w:name w:val="Mocne wyróżnione"/>
    <w:qFormat/>
    <w:rsid w:val="00EC3A6C"/>
    <w:rPr>
      <w:b/>
      <w:bCs/>
    </w:rPr>
  </w:style>
  <w:style w:type="character" w:customStyle="1" w:styleId="Odwiedzoneczeinternetowe">
    <w:name w:val="Odwiedzone łącze internetowe"/>
    <w:basedOn w:val="Domylnaczcionkaakapitu"/>
    <w:uiPriority w:val="99"/>
    <w:semiHidden/>
    <w:unhideWhenUsed/>
    <w:rsid w:val="00915337"/>
    <w:rPr>
      <w:color w:val="800080" w:themeColor="followedHyperlink"/>
      <w:u w:val="single"/>
    </w:rPr>
  </w:style>
  <w:style w:type="character" w:styleId="Wyrnieniedelikatne">
    <w:name w:val="Subtle Emphasis"/>
    <w:basedOn w:val="Domylnaczcionkaakapitu"/>
    <w:uiPriority w:val="19"/>
    <w:qFormat/>
    <w:rsid w:val="00535F87"/>
    <w:rPr>
      <w:i/>
      <w:iCs/>
      <w:color w:val="404040" w:themeColor="text1" w:themeTint="BF"/>
    </w:rPr>
  </w:style>
  <w:style w:type="character" w:customStyle="1" w:styleId="BezodstpwZnak">
    <w:name w:val="Bez odstępów Znak"/>
    <w:link w:val="Bezodstpw"/>
    <w:uiPriority w:val="1"/>
    <w:qFormat/>
    <w:locked/>
    <w:rsid w:val="003D206D"/>
    <w:rPr>
      <w:sz w:val="22"/>
      <w:szCs w:val="22"/>
      <w:lang w:eastAsia="en-US"/>
    </w:rPr>
  </w:style>
  <w:style w:type="character" w:customStyle="1" w:styleId="Nierozpoznanawzmianka1">
    <w:name w:val="Nierozpoznana wzmianka1"/>
    <w:basedOn w:val="Domylnaczcionkaakapitu"/>
    <w:uiPriority w:val="99"/>
    <w:semiHidden/>
    <w:unhideWhenUsed/>
    <w:qFormat/>
    <w:rsid w:val="00A234B1"/>
    <w:rPr>
      <w:color w:val="605E5C"/>
      <w:shd w:val="clear" w:color="auto" w:fill="E1DFDD"/>
    </w:rPr>
  </w:style>
  <w:style w:type="character" w:styleId="Nierozpoznanawzmianka">
    <w:name w:val="Unresolved Mention"/>
    <w:basedOn w:val="Domylnaczcionkaakapitu"/>
    <w:uiPriority w:val="99"/>
    <w:semiHidden/>
    <w:unhideWhenUsed/>
    <w:qFormat/>
    <w:rsid w:val="00092D7E"/>
    <w:rPr>
      <w:color w:val="605E5C"/>
      <w:shd w:val="clear" w:color="auto" w:fill="E1DFDD"/>
    </w:rPr>
  </w:style>
  <w:style w:type="character" w:customStyle="1" w:styleId="WWCharLFO34LVL1">
    <w:name w:val="WW_CharLFO34LVL1"/>
    <w:qFormat/>
    <w:rPr>
      <w:rFonts w:ascii="Calibri" w:eastAsia="Calibri" w:hAnsi="Calibri" w:cs="Calibri"/>
      <w:bCs/>
      <w:color w:val="000000"/>
      <w:sz w:val="24"/>
      <w:szCs w:val="24"/>
      <w:shd w:val="clear" w:color="auto" w:fill="FFFFFF"/>
    </w:rPr>
  </w:style>
  <w:style w:type="character" w:customStyle="1" w:styleId="WWCharLFO34LVL2">
    <w:name w:val="WW_CharLFO34LVL2"/>
    <w:qFormat/>
    <w:rPr>
      <w:rFonts w:ascii="Times New Roman" w:eastAsia="Times New Roman" w:hAnsi="Times New Roman" w:cs="Times New Roman"/>
      <w:bCs/>
      <w:color w:val="FF0000"/>
      <w:sz w:val="24"/>
      <w:szCs w:val="24"/>
      <w:shd w:val="clear" w:color="auto" w:fill="FFFFFF"/>
    </w:rPr>
  </w:style>
  <w:style w:type="character" w:customStyle="1" w:styleId="WWCharLFO34LVL3">
    <w:name w:val="WW_CharLFO34LVL3"/>
    <w:qFormat/>
    <w:rPr>
      <w:rFonts w:ascii="Times New Roman" w:eastAsia="Times New Roman" w:hAnsi="Times New Roman" w:cs="Times New Roman"/>
      <w:bCs/>
      <w:color w:val="FF0000"/>
      <w:sz w:val="24"/>
      <w:szCs w:val="24"/>
      <w:shd w:val="clear" w:color="auto" w:fill="FFFFFF"/>
    </w:rPr>
  </w:style>
  <w:style w:type="character" w:customStyle="1" w:styleId="WWCharLFO34LVL4">
    <w:name w:val="WW_CharLFO34LVL4"/>
    <w:qFormat/>
    <w:rPr>
      <w:rFonts w:ascii="Times New Roman" w:eastAsia="Times New Roman" w:hAnsi="Times New Roman" w:cs="Times New Roman"/>
      <w:bCs/>
      <w:color w:val="FF0000"/>
      <w:sz w:val="24"/>
      <w:szCs w:val="24"/>
      <w:shd w:val="clear" w:color="auto" w:fill="FFFFFF"/>
    </w:rPr>
  </w:style>
  <w:style w:type="character" w:customStyle="1" w:styleId="WWCharLFO34LVL5">
    <w:name w:val="WW_CharLFO34LVL5"/>
    <w:qFormat/>
    <w:rPr>
      <w:rFonts w:ascii="Times New Roman" w:eastAsia="Times New Roman" w:hAnsi="Times New Roman" w:cs="Times New Roman"/>
      <w:bCs/>
      <w:color w:val="FF0000"/>
      <w:sz w:val="24"/>
      <w:szCs w:val="24"/>
      <w:shd w:val="clear" w:color="auto" w:fill="FFFFFF"/>
    </w:rPr>
  </w:style>
  <w:style w:type="character" w:customStyle="1" w:styleId="WWCharLFO34LVL6">
    <w:name w:val="WW_CharLFO34LVL6"/>
    <w:qFormat/>
    <w:rPr>
      <w:rFonts w:ascii="Times New Roman" w:eastAsia="Times New Roman" w:hAnsi="Times New Roman" w:cs="Times New Roman"/>
      <w:bCs/>
      <w:color w:val="FF0000"/>
      <w:sz w:val="24"/>
      <w:szCs w:val="24"/>
      <w:shd w:val="clear" w:color="auto" w:fill="FFFFFF"/>
    </w:rPr>
  </w:style>
  <w:style w:type="character" w:customStyle="1" w:styleId="WWCharLFO34LVL7">
    <w:name w:val="WW_CharLFO34LVL7"/>
    <w:qFormat/>
    <w:rPr>
      <w:rFonts w:ascii="Times New Roman" w:eastAsia="Times New Roman" w:hAnsi="Times New Roman" w:cs="Times New Roman"/>
      <w:bCs/>
      <w:color w:val="FF0000"/>
      <w:sz w:val="24"/>
      <w:szCs w:val="24"/>
      <w:shd w:val="clear" w:color="auto" w:fill="FFFFFF"/>
    </w:rPr>
  </w:style>
  <w:style w:type="character" w:customStyle="1" w:styleId="WWCharLFO34LVL8">
    <w:name w:val="WW_CharLFO34LVL8"/>
    <w:qFormat/>
    <w:rPr>
      <w:rFonts w:ascii="Times New Roman" w:eastAsia="Times New Roman" w:hAnsi="Times New Roman" w:cs="Times New Roman"/>
      <w:bCs/>
      <w:color w:val="FF0000"/>
      <w:sz w:val="24"/>
      <w:szCs w:val="24"/>
      <w:shd w:val="clear" w:color="auto" w:fill="FFFFFF"/>
    </w:rPr>
  </w:style>
  <w:style w:type="character" w:customStyle="1" w:styleId="WWCharLFO34LVL9">
    <w:name w:val="WW_CharLFO34LVL9"/>
    <w:qFormat/>
    <w:rPr>
      <w:rFonts w:ascii="Times New Roman" w:eastAsia="Times New Roman" w:hAnsi="Times New Roman" w:cs="Times New Roman"/>
      <w:bCs/>
      <w:color w:val="FF0000"/>
      <w:sz w:val="24"/>
      <w:szCs w:val="24"/>
      <w:shd w:val="clear" w:color="auto" w:fill="FFFFFF"/>
    </w:rPr>
  </w:style>
  <w:style w:type="character" w:customStyle="1" w:styleId="WWCharLFO45LVL1">
    <w:name w:val="WW_CharLFO45LVL1"/>
    <w:qFormat/>
    <w:rPr>
      <w:rFonts w:ascii="Times New Roman" w:eastAsia="Times New Roman" w:hAnsi="Times New Roman" w:cs="Arial"/>
      <w:color w:val="000000"/>
      <w:sz w:val="24"/>
    </w:rPr>
  </w:style>
  <w:style w:type="character" w:customStyle="1" w:styleId="WWCharLFO45LVL2">
    <w:name w:val="WW_CharLFO45LVL2"/>
    <w:qFormat/>
    <w:rPr>
      <w:rFonts w:ascii="Times New Roman" w:eastAsia="Times New Roman" w:hAnsi="Times New Roman" w:cs="Arial"/>
      <w:color w:val="000000"/>
      <w:sz w:val="24"/>
    </w:rPr>
  </w:style>
  <w:style w:type="character" w:customStyle="1" w:styleId="WWCharLFO45LVL3">
    <w:name w:val="WW_CharLFO45LVL3"/>
    <w:qFormat/>
    <w:rPr>
      <w:rFonts w:ascii="Times New Roman" w:eastAsia="Times New Roman" w:hAnsi="Times New Roman" w:cs="Arial"/>
      <w:color w:val="000000"/>
      <w:sz w:val="24"/>
    </w:rPr>
  </w:style>
  <w:style w:type="character" w:customStyle="1" w:styleId="WWCharLFO45LVL4">
    <w:name w:val="WW_CharLFO45LVL4"/>
    <w:qFormat/>
    <w:rPr>
      <w:rFonts w:ascii="Times New Roman" w:eastAsia="Times New Roman" w:hAnsi="Times New Roman" w:cs="Arial"/>
      <w:color w:val="000000"/>
      <w:sz w:val="24"/>
    </w:rPr>
  </w:style>
  <w:style w:type="character" w:customStyle="1" w:styleId="WWCharLFO45LVL5">
    <w:name w:val="WW_CharLFO45LVL5"/>
    <w:qFormat/>
    <w:rPr>
      <w:rFonts w:ascii="Times New Roman" w:eastAsia="Times New Roman" w:hAnsi="Times New Roman" w:cs="Arial"/>
      <w:color w:val="000000"/>
      <w:sz w:val="24"/>
    </w:rPr>
  </w:style>
  <w:style w:type="character" w:customStyle="1" w:styleId="WWCharLFO45LVL6">
    <w:name w:val="WW_CharLFO45LVL6"/>
    <w:qFormat/>
    <w:rPr>
      <w:rFonts w:ascii="Times New Roman" w:eastAsia="Times New Roman" w:hAnsi="Times New Roman" w:cs="Arial"/>
      <w:color w:val="000000"/>
      <w:sz w:val="24"/>
    </w:rPr>
  </w:style>
  <w:style w:type="character" w:customStyle="1" w:styleId="WWCharLFO45LVL7">
    <w:name w:val="WW_CharLFO45LVL7"/>
    <w:qFormat/>
    <w:rPr>
      <w:rFonts w:ascii="Times New Roman" w:eastAsia="Times New Roman" w:hAnsi="Times New Roman" w:cs="Arial"/>
      <w:color w:val="000000"/>
      <w:sz w:val="24"/>
    </w:rPr>
  </w:style>
  <w:style w:type="character" w:customStyle="1" w:styleId="WWCharLFO45LVL8">
    <w:name w:val="WW_CharLFO45LVL8"/>
    <w:qFormat/>
    <w:rPr>
      <w:rFonts w:ascii="Times New Roman" w:eastAsia="Times New Roman" w:hAnsi="Times New Roman" w:cs="Arial"/>
      <w:color w:val="000000"/>
      <w:sz w:val="24"/>
    </w:rPr>
  </w:style>
  <w:style w:type="character" w:customStyle="1" w:styleId="WWCharLFO45LVL9">
    <w:name w:val="WW_CharLFO45LVL9"/>
    <w:qFormat/>
    <w:rPr>
      <w:rFonts w:ascii="Times New Roman" w:eastAsia="Times New Roman" w:hAnsi="Times New Roman" w:cs="Arial"/>
      <w:color w:val="000000"/>
      <w:sz w:val="24"/>
    </w:rPr>
  </w:style>
  <w:style w:type="character" w:customStyle="1" w:styleId="WWCharLFO46LVL1">
    <w:name w:val="WW_CharLFO46LVL1"/>
    <w:qFormat/>
    <w:rPr>
      <w:rFonts w:ascii="Times New Roman" w:eastAsia="Times New Roman" w:hAnsi="Times New Roman" w:cs="Arial"/>
      <w:color w:val="000000"/>
      <w:sz w:val="24"/>
    </w:rPr>
  </w:style>
  <w:style w:type="character" w:customStyle="1" w:styleId="WWCharLFO47LVL1">
    <w:name w:val="WW_CharLFO47LVL1"/>
    <w:qFormat/>
    <w:rPr>
      <w:rFonts w:ascii="Times New Roman" w:eastAsia="Times New Roman" w:hAnsi="Times New Roman" w:cs="Arial"/>
      <w:color w:val="000000"/>
      <w:sz w:val="24"/>
    </w:rPr>
  </w:style>
  <w:style w:type="character" w:customStyle="1" w:styleId="WWCharLFO48LVL1">
    <w:name w:val="WW_CharLFO48LVL1"/>
    <w:qFormat/>
    <w:rPr>
      <w:rFonts w:ascii="Times New Roman" w:eastAsia="Times New Roman" w:hAnsi="Times New Roman" w:cs="Arial"/>
      <w:b/>
      <w:sz w:val="24"/>
    </w:rPr>
  </w:style>
  <w:style w:type="character" w:customStyle="1" w:styleId="Znakinumeracji">
    <w:name w:val="Znaki numeracji"/>
    <w:qFormat/>
  </w:style>
  <w:style w:type="character" w:customStyle="1" w:styleId="WWCharLFO12LVL1">
    <w:name w:val="WW_CharLFO12LVL1"/>
    <w:qFormat/>
    <w:rPr>
      <w:rFonts w:ascii="Symbol" w:eastAsia="Times New Roman" w:hAnsi="Symbol" w:cs="Times New Roman"/>
      <w:sz w:val="24"/>
      <w:szCs w:val="24"/>
    </w:rPr>
  </w:style>
  <w:style w:type="character" w:customStyle="1" w:styleId="Znakiwypunktowania">
    <w:name w:val="Znaki wypunktowania"/>
    <w:qFormat/>
    <w:rPr>
      <w:rFonts w:ascii="OpenSymbol" w:eastAsia="OpenSymbol" w:hAnsi="OpenSymbol" w:cs="OpenSymbol"/>
    </w:rPr>
  </w:style>
  <w:style w:type="character" w:customStyle="1" w:styleId="WWCharLFO13LVL1">
    <w:name w:val="WW_CharLFO13LVL1"/>
    <w:qFormat/>
    <w:rPr>
      <w:rFonts w:ascii="Arial" w:eastAsia="Times New Roman" w:hAnsi="Arial" w:cs="Arial"/>
      <w:color w:val="000000"/>
      <w:sz w:val="24"/>
      <w:szCs w:val="24"/>
    </w:rPr>
  </w:style>
  <w:style w:type="character" w:customStyle="1" w:styleId="WWCharLFO41LVL1">
    <w:name w:val="WW_CharLFO41LVL1"/>
    <w:qFormat/>
    <w:rPr>
      <w:rFonts w:ascii="Symbol" w:eastAsia="Times New Roman" w:hAnsi="Symbol" w:cs="Arial"/>
      <w:i w:val="0"/>
      <w:iCs/>
      <w:color w:val="000000"/>
      <w:sz w:val="24"/>
      <w:szCs w:val="24"/>
      <w:shd w:val="clear" w:color="auto" w:fill="FFFFFF"/>
    </w:rPr>
  </w:style>
  <w:style w:type="character" w:customStyle="1" w:styleId="WWCharLFO41LVL2">
    <w:name w:val="WW_CharLFO41LVL2"/>
    <w:qFormat/>
    <w:rPr>
      <w:rFonts w:ascii="Symbol" w:eastAsia="Times New Roman" w:hAnsi="Symbol" w:cs="Arial"/>
      <w:i w:val="0"/>
      <w:iCs/>
      <w:color w:val="000000"/>
      <w:sz w:val="24"/>
      <w:szCs w:val="24"/>
      <w:shd w:val="clear" w:color="auto" w:fill="FFFFFF"/>
    </w:rPr>
  </w:style>
  <w:style w:type="character" w:customStyle="1" w:styleId="WWCharLFO41LVL3">
    <w:name w:val="WW_CharLFO41LVL3"/>
    <w:qFormat/>
    <w:rPr>
      <w:rFonts w:ascii="Symbol" w:eastAsia="Times New Roman" w:hAnsi="Symbol" w:cs="Arial"/>
      <w:i w:val="0"/>
      <w:iCs/>
      <w:color w:val="000000"/>
      <w:sz w:val="24"/>
      <w:szCs w:val="24"/>
      <w:shd w:val="clear" w:color="auto" w:fill="FFFFFF"/>
    </w:rPr>
  </w:style>
  <w:style w:type="character" w:customStyle="1" w:styleId="WWCharLFO41LVL4">
    <w:name w:val="WW_CharLFO41LVL4"/>
    <w:qFormat/>
    <w:rPr>
      <w:rFonts w:ascii="Symbol" w:eastAsia="Times New Roman" w:hAnsi="Symbol" w:cs="Arial"/>
      <w:i w:val="0"/>
      <w:iCs/>
      <w:color w:val="000000"/>
      <w:sz w:val="24"/>
      <w:szCs w:val="24"/>
      <w:shd w:val="clear" w:color="auto" w:fill="FFFFFF"/>
    </w:rPr>
  </w:style>
  <w:style w:type="character" w:customStyle="1" w:styleId="WWCharLFO41LVL5">
    <w:name w:val="WW_CharLFO41LVL5"/>
    <w:qFormat/>
    <w:rPr>
      <w:rFonts w:ascii="Symbol" w:eastAsia="Times New Roman" w:hAnsi="Symbol" w:cs="Arial"/>
      <w:i w:val="0"/>
      <w:iCs/>
      <w:color w:val="000000"/>
      <w:sz w:val="24"/>
      <w:szCs w:val="24"/>
      <w:shd w:val="clear" w:color="auto" w:fill="FFFFFF"/>
    </w:rPr>
  </w:style>
  <w:style w:type="character" w:customStyle="1" w:styleId="WWCharLFO41LVL6">
    <w:name w:val="WW_CharLFO41LVL6"/>
    <w:qFormat/>
    <w:rPr>
      <w:rFonts w:ascii="Symbol" w:eastAsia="Times New Roman" w:hAnsi="Symbol" w:cs="Arial"/>
      <w:i w:val="0"/>
      <w:iCs/>
      <w:color w:val="000000"/>
      <w:sz w:val="24"/>
      <w:szCs w:val="24"/>
      <w:shd w:val="clear" w:color="auto" w:fill="FFFFFF"/>
    </w:rPr>
  </w:style>
  <w:style w:type="character" w:customStyle="1" w:styleId="WWCharLFO41LVL7">
    <w:name w:val="WW_CharLFO41LVL7"/>
    <w:qFormat/>
    <w:rPr>
      <w:rFonts w:ascii="Symbol" w:eastAsia="Times New Roman" w:hAnsi="Symbol" w:cs="Arial"/>
      <w:i w:val="0"/>
      <w:iCs/>
      <w:color w:val="000000"/>
      <w:sz w:val="24"/>
      <w:szCs w:val="24"/>
      <w:shd w:val="clear" w:color="auto" w:fill="FFFFFF"/>
    </w:rPr>
  </w:style>
  <w:style w:type="character" w:customStyle="1" w:styleId="WWCharLFO41LVL8">
    <w:name w:val="WW_CharLFO41LVL8"/>
    <w:qFormat/>
    <w:rPr>
      <w:rFonts w:ascii="Symbol" w:eastAsia="Times New Roman" w:hAnsi="Symbol" w:cs="Arial"/>
      <w:i w:val="0"/>
      <w:iCs/>
      <w:color w:val="000000"/>
      <w:sz w:val="24"/>
      <w:szCs w:val="24"/>
      <w:shd w:val="clear" w:color="auto" w:fill="FFFFFF"/>
    </w:rPr>
  </w:style>
  <w:style w:type="character" w:customStyle="1" w:styleId="WWCharLFO41LVL9">
    <w:name w:val="WW_CharLFO41LVL9"/>
    <w:qFormat/>
    <w:rPr>
      <w:rFonts w:ascii="Symbol" w:eastAsia="Times New Roman" w:hAnsi="Symbol" w:cs="Arial"/>
      <w:i w:val="0"/>
      <w:iCs/>
      <w:color w:val="000000"/>
      <w:sz w:val="24"/>
      <w:szCs w:val="24"/>
      <w:shd w:val="clear" w:color="auto" w:fill="FFFFFF"/>
    </w:rPr>
  </w:style>
  <w:style w:type="paragraph" w:styleId="Nagwek">
    <w:name w:val="header"/>
    <w:basedOn w:val="Normalny"/>
    <w:next w:val="Tekstpodstawowy"/>
    <w:link w:val="NagwekZnak"/>
    <w:uiPriority w:val="99"/>
    <w:unhideWhenUsed/>
    <w:rsid w:val="00C2668F"/>
    <w:pPr>
      <w:tabs>
        <w:tab w:val="center" w:pos="4536"/>
        <w:tab w:val="right" w:pos="9072"/>
      </w:tabs>
    </w:pPr>
  </w:style>
  <w:style w:type="paragraph" w:styleId="Tekstpodstawowy">
    <w:name w:val="Body Text"/>
    <w:basedOn w:val="Normalny"/>
    <w:link w:val="TekstpodstawowyZnak"/>
    <w:uiPriority w:val="99"/>
    <w:rsid w:val="00643BB0"/>
    <w:pPr>
      <w:spacing w:after="120"/>
    </w:pPr>
    <w:rPr>
      <w:rFonts w:eastAsia="Times New Roman"/>
      <w:sz w:val="24"/>
      <w:szCs w:val="24"/>
    </w:rPr>
  </w:style>
  <w:style w:type="paragraph" w:styleId="Lista">
    <w:name w:val="List"/>
    <w:basedOn w:val="Normalny"/>
    <w:uiPriority w:val="99"/>
    <w:semiHidden/>
    <w:unhideWhenUsed/>
    <w:rsid w:val="00450D7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2668F"/>
    <w:pPr>
      <w:tabs>
        <w:tab w:val="center" w:pos="4536"/>
        <w:tab w:val="right" w:pos="9072"/>
      </w:tabs>
    </w:p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Odstavec"/>
    <w:basedOn w:val="Normalny"/>
    <w:link w:val="AkapitzlistZnak"/>
    <w:uiPriority w:val="34"/>
    <w:qFormat/>
    <w:pPr>
      <w:spacing w:line="100" w:lineRule="atLeast"/>
      <w:ind w:left="720"/>
      <w:jc w:val="both"/>
    </w:pPr>
    <w:rPr>
      <w:rFonts w:ascii="Arial" w:eastAsia="Times New Roman" w:hAnsi="Arial"/>
      <w:szCs w:val="24"/>
    </w:rPr>
  </w:style>
  <w:style w:type="paragraph" w:styleId="Bezodstpw">
    <w:name w:val="No Spacing"/>
    <w:link w:val="BezodstpwZnak"/>
    <w:uiPriority w:val="1"/>
    <w:qFormat/>
    <w:rsid w:val="00161825"/>
    <w:rPr>
      <w:sz w:val="22"/>
      <w:szCs w:val="22"/>
      <w:lang w:eastAsia="en-US"/>
    </w:rPr>
  </w:style>
  <w:style w:type="paragraph" w:styleId="Zwykytekst">
    <w:name w:val="Plain Text"/>
    <w:basedOn w:val="Normalny"/>
    <w:link w:val="ZwykytekstZnak"/>
    <w:semiHidden/>
    <w:unhideWhenUsed/>
    <w:qFormat/>
    <w:rsid w:val="00876106"/>
    <w:rPr>
      <w:rFonts w:ascii="Consolas" w:hAnsi="Consolas"/>
      <w:sz w:val="21"/>
      <w:szCs w:val="21"/>
    </w:rPr>
  </w:style>
  <w:style w:type="paragraph" w:styleId="Tekstdymka">
    <w:name w:val="Balloon Text"/>
    <w:basedOn w:val="Normalny"/>
    <w:link w:val="TekstdymkaZnak"/>
    <w:uiPriority w:val="99"/>
    <w:semiHidden/>
    <w:unhideWhenUsed/>
    <w:qFormat/>
    <w:rsid w:val="00740B76"/>
    <w:rPr>
      <w:rFonts w:ascii="Tahoma" w:hAnsi="Tahoma"/>
      <w:sz w:val="16"/>
      <w:szCs w:val="16"/>
    </w:rPr>
  </w:style>
  <w:style w:type="paragraph" w:styleId="Tekstkomentarza">
    <w:name w:val="annotation text"/>
    <w:basedOn w:val="Normalny"/>
    <w:link w:val="TekstkomentarzaZnak"/>
    <w:uiPriority w:val="99"/>
    <w:unhideWhenUsed/>
    <w:qFormat/>
    <w:rsid w:val="00165645"/>
    <w:rPr>
      <w:sz w:val="20"/>
      <w:szCs w:val="20"/>
    </w:rPr>
  </w:style>
  <w:style w:type="paragraph" w:styleId="Tematkomentarza">
    <w:name w:val="annotation subject"/>
    <w:basedOn w:val="Tekstkomentarza"/>
    <w:next w:val="Tekstkomentarza"/>
    <w:link w:val="TematkomentarzaZnak"/>
    <w:uiPriority w:val="99"/>
    <w:semiHidden/>
    <w:unhideWhenUsed/>
    <w:qFormat/>
    <w:rsid w:val="00165645"/>
    <w:rPr>
      <w:b/>
      <w:bCs/>
    </w:rPr>
  </w:style>
  <w:style w:type="paragraph" w:customStyle="1" w:styleId="Default">
    <w:name w:val="Default"/>
    <w:qFormat/>
    <w:rsid w:val="00D828DA"/>
    <w:rPr>
      <w:rFonts w:ascii="Times New Roman" w:eastAsia="Times New Roman" w:hAnsi="Times New Roman"/>
      <w:color w:val="000000"/>
      <w:sz w:val="24"/>
      <w:szCs w:val="24"/>
    </w:rPr>
  </w:style>
  <w:style w:type="paragraph" w:styleId="Listanumerowana">
    <w:name w:val="List Number"/>
    <w:basedOn w:val="Normalny"/>
    <w:unhideWhenUsed/>
    <w:qFormat/>
    <w:rsid w:val="00643BB0"/>
    <w:pPr>
      <w:numPr>
        <w:numId w:val="1"/>
      </w:numPr>
      <w:ind w:left="360" w:firstLine="0"/>
    </w:pPr>
    <w:rPr>
      <w:rFonts w:ascii="Times New Roman" w:eastAsia="Times New Roman" w:hAnsi="Times New Roman" w:cs="Trebuchet MS"/>
      <w:sz w:val="24"/>
      <w:szCs w:val="24"/>
      <w:lang w:eastAsia="pl-PL"/>
    </w:rPr>
  </w:style>
  <w:style w:type="paragraph" w:styleId="Tekstpodstawowy2">
    <w:name w:val="Body Text 2"/>
    <w:basedOn w:val="Normalny"/>
    <w:link w:val="Tekstpodstawowy2Znak"/>
    <w:uiPriority w:val="99"/>
    <w:unhideWhenUsed/>
    <w:qFormat/>
    <w:rsid w:val="00643BB0"/>
    <w:pPr>
      <w:spacing w:after="120" w:line="480" w:lineRule="auto"/>
    </w:pPr>
  </w:style>
  <w:style w:type="paragraph" w:customStyle="1" w:styleId="Teksttreci0">
    <w:name w:val="Tekst treści"/>
    <w:basedOn w:val="Normalny"/>
    <w:link w:val="Teksttreci"/>
    <w:qFormat/>
    <w:rsid w:val="00643BB0"/>
    <w:pPr>
      <w:shd w:val="clear" w:color="auto" w:fill="FFFFFF"/>
      <w:spacing w:before="180" w:after="540" w:line="0" w:lineRule="atLeast"/>
      <w:ind w:hanging="1280"/>
      <w:jc w:val="center"/>
    </w:pPr>
    <w:rPr>
      <w:rFonts w:ascii="Garamond" w:eastAsia="Garamond" w:hAnsi="Garamond"/>
      <w:sz w:val="23"/>
      <w:szCs w:val="23"/>
    </w:rPr>
  </w:style>
  <w:style w:type="paragraph" w:styleId="Tekstpodstawowywcity">
    <w:name w:val="Body Text Indent"/>
    <w:basedOn w:val="Normalny"/>
    <w:link w:val="TekstpodstawowywcityZnak"/>
    <w:uiPriority w:val="99"/>
    <w:unhideWhenUsed/>
    <w:rsid w:val="00643BB0"/>
    <w:pPr>
      <w:spacing w:after="120"/>
      <w:ind w:left="283"/>
    </w:pPr>
    <w:rPr>
      <w:rFonts w:eastAsia="Times New Roman"/>
      <w:sz w:val="24"/>
      <w:szCs w:val="24"/>
    </w:rPr>
  </w:style>
  <w:style w:type="paragraph" w:customStyle="1" w:styleId="BodyTextIndentCharZnak">
    <w:name w:val="Body Text Indent Char Znak"/>
    <w:basedOn w:val="Normalny"/>
    <w:link w:val="BodyTextIndentCharZnakZnak"/>
    <w:uiPriority w:val="99"/>
    <w:semiHidden/>
    <w:qFormat/>
    <w:rsid w:val="00643BB0"/>
    <w:pPr>
      <w:ind w:left="360"/>
      <w:jc w:val="both"/>
    </w:pPr>
    <w:rPr>
      <w:rFonts w:ascii="Times New Roman" w:eastAsia="Times New Roman" w:hAnsi="Times New Roman"/>
      <w:sz w:val="24"/>
      <w:szCs w:val="24"/>
    </w:rPr>
  </w:style>
  <w:style w:type="paragraph" w:styleId="Podtytu">
    <w:name w:val="Subtitle"/>
    <w:basedOn w:val="Normalny"/>
    <w:link w:val="PodtytuZnak"/>
    <w:uiPriority w:val="99"/>
    <w:qFormat/>
    <w:rsid w:val="00643BB0"/>
    <w:pPr>
      <w:jc w:val="center"/>
    </w:pPr>
    <w:rPr>
      <w:rFonts w:ascii="Times New Roman" w:eastAsia="Times New Roman" w:hAnsi="Times New Roman"/>
      <w:b/>
      <w:bCs/>
      <w:sz w:val="24"/>
      <w:szCs w:val="24"/>
    </w:rPr>
  </w:style>
  <w:style w:type="paragraph" w:styleId="NormalnyWeb">
    <w:name w:val="Normal (Web)"/>
    <w:basedOn w:val="Normalny"/>
    <w:link w:val="NormalnyWebZnak"/>
    <w:uiPriority w:val="99"/>
    <w:qFormat/>
    <w:rsid w:val="00643BB0"/>
    <w:pPr>
      <w:spacing w:beforeAutospacing="1" w:afterAutospacing="1"/>
    </w:pPr>
    <w:rPr>
      <w:rFonts w:ascii="Times New Roman" w:eastAsia="Times New Roman" w:hAnsi="Times New Roman"/>
      <w:sz w:val="24"/>
      <w:szCs w:val="24"/>
      <w:lang w:eastAsia="pl-PL"/>
    </w:rPr>
  </w:style>
  <w:style w:type="paragraph" w:styleId="Tytu">
    <w:name w:val="Title"/>
    <w:basedOn w:val="Normalny"/>
    <w:link w:val="TytuZnak"/>
    <w:uiPriority w:val="99"/>
    <w:qFormat/>
    <w:rsid w:val="002266DB"/>
    <w:pPr>
      <w:spacing w:line="271" w:lineRule="auto"/>
      <w:jc w:val="center"/>
    </w:pPr>
    <w:rPr>
      <w:rFonts w:ascii="Arial Narrow" w:eastAsia="Times New Roman" w:hAnsi="Arial Narrow"/>
      <w:b/>
      <w:bCs/>
      <w:color w:val="000000"/>
      <w:kern w:val="2"/>
      <w:sz w:val="108"/>
      <w:szCs w:val="108"/>
    </w:rPr>
  </w:style>
  <w:style w:type="paragraph" w:styleId="Poprawka">
    <w:name w:val="Revision"/>
    <w:uiPriority w:val="99"/>
    <w:semiHidden/>
    <w:qFormat/>
    <w:rsid w:val="007F125A"/>
    <w:rPr>
      <w:sz w:val="22"/>
      <w:szCs w:val="22"/>
      <w:lang w:eastAsia="en-US"/>
    </w:rPr>
  </w:style>
  <w:style w:type="paragraph" w:customStyle="1" w:styleId="Akapitzlist1">
    <w:name w:val="Akapit z listą1"/>
    <w:basedOn w:val="Normalny"/>
    <w:qFormat/>
    <w:rsid w:val="003F7AE0"/>
    <w:pPr>
      <w:ind w:left="720"/>
      <w:contextualSpacing/>
    </w:pPr>
    <w:rPr>
      <w:rFonts w:cs="Calibri"/>
      <w:sz w:val="24"/>
      <w:szCs w:val="24"/>
      <w:lang w:eastAsia="pl-PL"/>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iPriority w:val="99"/>
    <w:unhideWhenUsed/>
    <w:rsid w:val="00601467"/>
    <w:rPr>
      <w:sz w:val="20"/>
      <w:szCs w:val="20"/>
    </w:rPr>
  </w:style>
  <w:style w:type="paragraph" w:customStyle="1" w:styleId="Standard">
    <w:name w:val="Standard"/>
    <w:qFormat/>
    <w:rsid w:val="00DE1C19"/>
    <w:pPr>
      <w:spacing w:line="360" w:lineRule="auto"/>
      <w:jc w:val="both"/>
      <w:textAlignment w:val="baseline"/>
    </w:pPr>
    <w:rPr>
      <w:rFonts w:ascii="Arial" w:eastAsia="Times New Roman" w:hAnsi="Arial" w:cs="Arial"/>
      <w:kern w:val="2"/>
      <w:sz w:val="22"/>
      <w:szCs w:val="24"/>
      <w:lang w:eastAsia="zh-CN"/>
    </w:rPr>
  </w:style>
  <w:style w:type="paragraph" w:customStyle="1" w:styleId="WW-Normal">
    <w:name w:val="WW-Normal"/>
    <w:basedOn w:val="Standard"/>
    <w:qFormat/>
    <w:rsid w:val="00FE5B32"/>
    <w:pPr>
      <w:spacing w:line="240" w:lineRule="auto"/>
      <w:jc w:val="left"/>
    </w:pPr>
    <w:rPr>
      <w:rFonts w:ascii="Calibri" w:eastAsia="Calibri" w:hAnsi="Calibri" w:cs="Calibri"/>
      <w:color w:val="000000"/>
      <w:sz w:val="24"/>
      <w:lang w:bidi="hi-IN"/>
    </w:rPr>
  </w:style>
  <w:style w:type="paragraph" w:customStyle="1" w:styleId="CTPwntrzetabelki">
    <w:name w:val="CTP wnętrze tabelki"/>
    <w:basedOn w:val="Normalny"/>
    <w:uiPriority w:val="99"/>
    <w:qFormat/>
    <w:rsid w:val="003D206D"/>
    <w:pPr>
      <w:spacing w:before="60"/>
    </w:pPr>
    <w:rPr>
      <w:rFonts w:ascii="Tahoma" w:eastAsia="Times New Roman" w:hAnsi="Tahoma"/>
      <w:color w:val="000000"/>
      <w:sz w:val="16"/>
      <w:szCs w:val="24"/>
      <w:lang w:eastAsia="pl-PL"/>
    </w:rPr>
  </w:style>
  <w:style w:type="paragraph" w:customStyle="1" w:styleId="CTPOpispl">
    <w:name w:val="CTP Opis pól"/>
    <w:basedOn w:val="CTPwntrzetabelki"/>
    <w:uiPriority w:val="99"/>
    <w:qFormat/>
    <w:rsid w:val="003D206D"/>
    <w:pPr>
      <w:spacing w:before="40" w:after="40"/>
      <w:jc w:val="center"/>
    </w:pPr>
    <w:rPr>
      <w:caps/>
      <w:szCs w:val="20"/>
      <w:lang w:eastAsia="en-US" w:bidi="he-IL"/>
    </w:rPr>
  </w:style>
  <w:style w:type="numbering" w:customStyle="1" w:styleId="WW8Num34">
    <w:name w:val="WW8Num34"/>
    <w:qFormat/>
  </w:style>
  <w:style w:type="numbering" w:customStyle="1" w:styleId="WW8Num12">
    <w:name w:val="WW8Num12"/>
    <w:qFormat/>
  </w:style>
  <w:style w:type="numbering" w:customStyle="1" w:styleId="WW8Num13">
    <w:name w:val="WW8Num13"/>
    <w:qFormat/>
  </w:style>
  <w:style w:type="numbering" w:customStyle="1" w:styleId="Numeracja123">
    <w:name w:val="Numeracja 123"/>
    <w:qFormat/>
  </w:style>
  <w:style w:type="numbering" w:customStyle="1" w:styleId="WW8Num41">
    <w:name w:val="WW8Num41"/>
    <w:qFormat/>
  </w:style>
  <w:style w:type="table" w:styleId="Tabela-Siatka">
    <w:name w:val="Table Grid"/>
    <w:basedOn w:val="Standardowy"/>
    <w:uiPriority w:val="59"/>
    <w:rsid w:val="00C26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CC2FA6"/>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351B4D"/>
    <w:pPr>
      <w:spacing w:after="160"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351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D105B"/>
    <w:rPr>
      <w:color w:val="0000FF"/>
      <w:u w:val="single"/>
    </w:rPr>
  </w:style>
  <w:style w:type="character" w:customStyle="1" w:styleId="lrzxr">
    <w:name w:val="lrzxr"/>
    <w:basedOn w:val="Domylnaczcionkaakapitu"/>
    <w:rsid w:val="005906E5"/>
  </w:style>
  <w:style w:type="character" w:styleId="Odwoanieprzypisukocowego">
    <w:name w:val="endnote reference"/>
    <w:uiPriority w:val="99"/>
    <w:semiHidden/>
    <w:unhideWhenUsed/>
    <w:rsid w:val="00DC68C3"/>
    <w:rPr>
      <w:vertAlign w:val="superscript"/>
    </w:rPr>
  </w:style>
  <w:style w:type="character" w:customStyle="1" w:styleId="NormalnyWebZnak">
    <w:name w:val="Normalny (Web) Znak"/>
    <w:link w:val="NormalnyWeb"/>
    <w:uiPriority w:val="99"/>
    <w:locked/>
    <w:rsid w:val="00D4795B"/>
    <w:rPr>
      <w:rFonts w:ascii="Times New Roman" w:eastAsia="Times New Roman" w:hAnsi="Times New Roman"/>
      <w:sz w:val="24"/>
      <w:szCs w:val="24"/>
    </w:rPr>
  </w:style>
  <w:style w:type="character" w:styleId="Odwoanieprzypisudolnego">
    <w:name w:val="footnote reference"/>
    <w:aliases w:val="Odwołanie przypisu"/>
    <w:uiPriority w:val="99"/>
    <w:rsid w:val="003F03B4"/>
    <w:rPr>
      <w:vertAlign w:val="superscript"/>
    </w:rPr>
  </w:style>
  <w:style w:type="table" w:customStyle="1" w:styleId="TableNormal">
    <w:name w:val="Table Normal"/>
    <w:uiPriority w:val="2"/>
    <w:qFormat/>
    <w:rsid w:val="00B54297"/>
    <w:pPr>
      <w:suppressAutoHyphens w:val="0"/>
      <w:spacing w:after="160" w:line="259" w:lineRule="auto"/>
    </w:pPr>
    <w:rPr>
      <w:rFonts w:cs="Calibri"/>
      <w:sz w:val="22"/>
      <w:szCs w:val="22"/>
      <w:lang w:val="en-GB"/>
    </w:rPr>
    <w:tblPr>
      <w:tblCellMar>
        <w:top w:w="0" w:type="dxa"/>
        <w:left w:w="0" w:type="dxa"/>
        <w:bottom w:w="0" w:type="dxa"/>
        <w:right w:w="0" w:type="dxa"/>
      </w:tblCellMar>
    </w:tblPr>
  </w:style>
  <w:style w:type="paragraph" w:customStyle="1" w:styleId="TableParagraph">
    <w:name w:val="Table Paragraph"/>
    <w:basedOn w:val="Normalny"/>
    <w:uiPriority w:val="1"/>
    <w:qFormat/>
    <w:rsid w:val="00B54297"/>
    <w:pPr>
      <w:widowControl w:val="0"/>
      <w:suppressAutoHyphens w:val="0"/>
      <w:autoSpaceDE w:val="0"/>
      <w:autoSpaceDN w:val="0"/>
      <w:spacing w:line="240" w:lineRule="auto"/>
      <w:ind w:left="200"/>
    </w:pPr>
    <w:rPr>
      <w:rFonts w:ascii="Times New Roman" w:eastAsia="Times New Roman" w:hAnsi="Times New Roman"/>
    </w:rPr>
  </w:style>
  <w:style w:type="paragraph" w:customStyle="1" w:styleId="WW-Domylnie">
    <w:name w:val="WW-Domyślnie"/>
    <w:rsid w:val="00B54297"/>
    <w:pPr>
      <w:widowControl w:val="0"/>
    </w:pPr>
    <w:rPr>
      <w:rFonts w:ascii="Times New Roman" w:eastAsia="Arial" w:hAnsi="Times New Roman"/>
      <w:lang w:eastAsia="ar-SA"/>
    </w:rPr>
  </w:style>
  <w:style w:type="character" w:customStyle="1" w:styleId="Teksttreci2">
    <w:name w:val="Tekst treści (2)_"/>
    <w:link w:val="Teksttreci20"/>
    <w:rsid w:val="00B54297"/>
    <w:rPr>
      <w:rFonts w:ascii="Times New Roman" w:eastAsia="Times New Roman" w:hAnsi="Times New Roman"/>
      <w:shd w:val="clear" w:color="auto" w:fill="FFFFFF"/>
    </w:rPr>
  </w:style>
  <w:style w:type="paragraph" w:customStyle="1" w:styleId="Teksttreci20">
    <w:name w:val="Tekst treści (2)"/>
    <w:basedOn w:val="Normalny"/>
    <w:link w:val="Teksttreci2"/>
    <w:rsid w:val="00B54297"/>
    <w:pPr>
      <w:widowControl w:val="0"/>
      <w:shd w:val="clear" w:color="auto" w:fill="FFFFFF"/>
      <w:suppressAutoHyphens w:val="0"/>
      <w:spacing w:before="540" w:line="269" w:lineRule="exact"/>
      <w:ind w:hanging="380"/>
      <w:jc w:val="both"/>
    </w:pPr>
    <w:rPr>
      <w:rFonts w:ascii="Times New Roman" w:eastAsia="Times New Roman" w:hAnsi="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052371">
      <w:bodyDiv w:val="1"/>
      <w:marLeft w:val="0"/>
      <w:marRight w:val="0"/>
      <w:marTop w:val="0"/>
      <w:marBottom w:val="0"/>
      <w:divBdr>
        <w:top w:val="none" w:sz="0" w:space="0" w:color="auto"/>
        <w:left w:val="none" w:sz="0" w:space="0" w:color="auto"/>
        <w:bottom w:val="none" w:sz="0" w:space="0" w:color="auto"/>
        <w:right w:val="none" w:sz="0" w:space="0" w:color="auto"/>
      </w:divBdr>
    </w:div>
    <w:div w:id="251201123">
      <w:bodyDiv w:val="1"/>
      <w:marLeft w:val="0"/>
      <w:marRight w:val="0"/>
      <w:marTop w:val="0"/>
      <w:marBottom w:val="0"/>
      <w:divBdr>
        <w:top w:val="none" w:sz="0" w:space="0" w:color="auto"/>
        <w:left w:val="none" w:sz="0" w:space="0" w:color="auto"/>
        <w:bottom w:val="none" w:sz="0" w:space="0" w:color="auto"/>
        <w:right w:val="none" w:sz="0" w:space="0" w:color="auto"/>
      </w:divBdr>
    </w:div>
    <w:div w:id="318389424">
      <w:bodyDiv w:val="1"/>
      <w:marLeft w:val="0"/>
      <w:marRight w:val="0"/>
      <w:marTop w:val="0"/>
      <w:marBottom w:val="0"/>
      <w:divBdr>
        <w:top w:val="none" w:sz="0" w:space="0" w:color="auto"/>
        <w:left w:val="none" w:sz="0" w:space="0" w:color="auto"/>
        <w:bottom w:val="none" w:sz="0" w:space="0" w:color="auto"/>
        <w:right w:val="none" w:sz="0" w:space="0" w:color="auto"/>
      </w:divBdr>
    </w:div>
    <w:div w:id="350641721">
      <w:bodyDiv w:val="1"/>
      <w:marLeft w:val="0"/>
      <w:marRight w:val="0"/>
      <w:marTop w:val="0"/>
      <w:marBottom w:val="0"/>
      <w:divBdr>
        <w:top w:val="none" w:sz="0" w:space="0" w:color="auto"/>
        <w:left w:val="none" w:sz="0" w:space="0" w:color="auto"/>
        <w:bottom w:val="none" w:sz="0" w:space="0" w:color="auto"/>
        <w:right w:val="none" w:sz="0" w:space="0" w:color="auto"/>
      </w:divBdr>
    </w:div>
    <w:div w:id="433864925">
      <w:bodyDiv w:val="1"/>
      <w:marLeft w:val="0"/>
      <w:marRight w:val="0"/>
      <w:marTop w:val="0"/>
      <w:marBottom w:val="0"/>
      <w:divBdr>
        <w:top w:val="none" w:sz="0" w:space="0" w:color="auto"/>
        <w:left w:val="none" w:sz="0" w:space="0" w:color="auto"/>
        <w:bottom w:val="none" w:sz="0" w:space="0" w:color="auto"/>
        <w:right w:val="none" w:sz="0" w:space="0" w:color="auto"/>
      </w:divBdr>
    </w:div>
    <w:div w:id="564293790">
      <w:bodyDiv w:val="1"/>
      <w:marLeft w:val="0"/>
      <w:marRight w:val="0"/>
      <w:marTop w:val="0"/>
      <w:marBottom w:val="0"/>
      <w:divBdr>
        <w:top w:val="none" w:sz="0" w:space="0" w:color="auto"/>
        <w:left w:val="none" w:sz="0" w:space="0" w:color="auto"/>
        <w:bottom w:val="none" w:sz="0" w:space="0" w:color="auto"/>
        <w:right w:val="none" w:sz="0" w:space="0" w:color="auto"/>
      </w:divBdr>
    </w:div>
    <w:div w:id="572206167">
      <w:bodyDiv w:val="1"/>
      <w:marLeft w:val="0"/>
      <w:marRight w:val="0"/>
      <w:marTop w:val="0"/>
      <w:marBottom w:val="0"/>
      <w:divBdr>
        <w:top w:val="none" w:sz="0" w:space="0" w:color="auto"/>
        <w:left w:val="none" w:sz="0" w:space="0" w:color="auto"/>
        <w:bottom w:val="none" w:sz="0" w:space="0" w:color="auto"/>
        <w:right w:val="none" w:sz="0" w:space="0" w:color="auto"/>
      </w:divBdr>
    </w:div>
    <w:div w:id="646977944">
      <w:bodyDiv w:val="1"/>
      <w:marLeft w:val="0"/>
      <w:marRight w:val="0"/>
      <w:marTop w:val="0"/>
      <w:marBottom w:val="0"/>
      <w:divBdr>
        <w:top w:val="none" w:sz="0" w:space="0" w:color="auto"/>
        <w:left w:val="none" w:sz="0" w:space="0" w:color="auto"/>
        <w:bottom w:val="none" w:sz="0" w:space="0" w:color="auto"/>
        <w:right w:val="none" w:sz="0" w:space="0" w:color="auto"/>
      </w:divBdr>
    </w:div>
    <w:div w:id="689187468">
      <w:bodyDiv w:val="1"/>
      <w:marLeft w:val="0"/>
      <w:marRight w:val="0"/>
      <w:marTop w:val="0"/>
      <w:marBottom w:val="0"/>
      <w:divBdr>
        <w:top w:val="none" w:sz="0" w:space="0" w:color="auto"/>
        <w:left w:val="none" w:sz="0" w:space="0" w:color="auto"/>
        <w:bottom w:val="none" w:sz="0" w:space="0" w:color="auto"/>
        <w:right w:val="none" w:sz="0" w:space="0" w:color="auto"/>
      </w:divBdr>
    </w:div>
    <w:div w:id="705759735">
      <w:bodyDiv w:val="1"/>
      <w:marLeft w:val="0"/>
      <w:marRight w:val="0"/>
      <w:marTop w:val="0"/>
      <w:marBottom w:val="0"/>
      <w:divBdr>
        <w:top w:val="none" w:sz="0" w:space="0" w:color="auto"/>
        <w:left w:val="none" w:sz="0" w:space="0" w:color="auto"/>
        <w:bottom w:val="none" w:sz="0" w:space="0" w:color="auto"/>
        <w:right w:val="none" w:sz="0" w:space="0" w:color="auto"/>
      </w:divBdr>
    </w:div>
    <w:div w:id="907418002">
      <w:bodyDiv w:val="1"/>
      <w:marLeft w:val="0"/>
      <w:marRight w:val="0"/>
      <w:marTop w:val="0"/>
      <w:marBottom w:val="0"/>
      <w:divBdr>
        <w:top w:val="none" w:sz="0" w:space="0" w:color="auto"/>
        <w:left w:val="none" w:sz="0" w:space="0" w:color="auto"/>
        <w:bottom w:val="none" w:sz="0" w:space="0" w:color="auto"/>
        <w:right w:val="none" w:sz="0" w:space="0" w:color="auto"/>
      </w:divBdr>
    </w:div>
    <w:div w:id="909267664">
      <w:bodyDiv w:val="1"/>
      <w:marLeft w:val="0"/>
      <w:marRight w:val="0"/>
      <w:marTop w:val="0"/>
      <w:marBottom w:val="0"/>
      <w:divBdr>
        <w:top w:val="none" w:sz="0" w:space="0" w:color="auto"/>
        <w:left w:val="none" w:sz="0" w:space="0" w:color="auto"/>
        <w:bottom w:val="none" w:sz="0" w:space="0" w:color="auto"/>
        <w:right w:val="none" w:sz="0" w:space="0" w:color="auto"/>
      </w:divBdr>
    </w:div>
    <w:div w:id="983700594">
      <w:bodyDiv w:val="1"/>
      <w:marLeft w:val="0"/>
      <w:marRight w:val="0"/>
      <w:marTop w:val="0"/>
      <w:marBottom w:val="0"/>
      <w:divBdr>
        <w:top w:val="none" w:sz="0" w:space="0" w:color="auto"/>
        <w:left w:val="none" w:sz="0" w:space="0" w:color="auto"/>
        <w:bottom w:val="none" w:sz="0" w:space="0" w:color="auto"/>
        <w:right w:val="none" w:sz="0" w:space="0" w:color="auto"/>
      </w:divBdr>
    </w:div>
    <w:div w:id="1007974530">
      <w:bodyDiv w:val="1"/>
      <w:marLeft w:val="0"/>
      <w:marRight w:val="0"/>
      <w:marTop w:val="0"/>
      <w:marBottom w:val="0"/>
      <w:divBdr>
        <w:top w:val="none" w:sz="0" w:space="0" w:color="auto"/>
        <w:left w:val="none" w:sz="0" w:space="0" w:color="auto"/>
        <w:bottom w:val="none" w:sz="0" w:space="0" w:color="auto"/>
        <w:right w:val="none" w:sz="0" w:space="0" w:color="auto"/>
      </w:divBdr>
    </w:div>
    <w:div w:id="1093208773">
      <w:bodyDiv w:val="1"/>
      <w:marLeft w:val="0"/>
      <w:marRight w:val="0"/>
      <w:marTop w:val="0"/>
      <w:marBottom w:val="0"/>
      <w:divBdr>
        <w:top w:val="none" w:sz="0" w:space="0" w:color="auto"/>
        <w:left w:val="none" w:sz="0" w:space="0" w:color="auto"/>
        <w:bottom w:val="none" w:sz="0" w:space="0" w:color="auto"/>
        <w:right w:val="none" w:sz="0" w:space="0" w:color="auto"/>
      </w:divBdr>
      <w:divsChild>
        <w:div w:id="1374773820">
          <w:marLeft w:val="0"/>
          <w:marRight w:val="0"/>
          <w:marTop w:val="0"/>
          <w:marBottom w:val="0"/>
          <w:divBdr>
            <w:top w:val="none" w:sz="0" w:space="0" w:color="auto"/>
            <w:left w:val="none" w:sz="0" w:space="0" w:color="auto"/>
            <w:bottom w:val="none" w:sz="0" w:space="0" w:color="auto"/>
            <w:right w:val="none" w:sz="0" w:space="0" w:color="auto"/>
          </w:divBdr>
        </w:div>
      </w:divsChild>
    </w:div>
    <w:div w:id="1180388963">
      <w:bodyDiv w:val="1"/>
      <w:marLeft w:val="0"/>
      <w:marRight w:val="0"/>
      <w:marTop w:val="0"/>
      <w:marBottom w:val="0"/>
      <w:divBdr>
        <w:top w:val="none" w:sz="0" w:space="0" w:color="auto"/>
        <w:left w:val="none" w:sz="0" w:space="0" w:color="auto"/>
        <w:bottom w:val="none" w:sz="0" w:space="0" w:color="auto"/>
        <w:right w:val="none" w:sz="0" w:space="0" w:color="auto"/>
      </w:divBdr>
    </w:div>
    <w:div w:id="1321739413">
      <w:bodyDiv w:val="1"/>
      <w:marLeft w:val="0"/>
      <w:marRight w:val="0"/>
      <w:marTop w:val="0"/>
      <w:marBottom w:val="0"/>
      <w:divBdr>
        <w:top w:val="none" w:sz="0" w:space="0" w:color="auto"/>
        <w:left w:val="none" w:sz="0" w:space="0" w:color="auto"/>
        <w:bottom w:val="none" w:sz="0" w:space="0" w:color="auto"/>
        <w:right w:val="none" w:sz="0" w:space="0" w:color="auto"/>
      </w:divBdr>
    </w:div>
    <w:div w:id="1335496332">
      <w:bodyDiv w:val="1"/>
      <w:marLeft w:val="0"/>
      <w:marRight w:val="0"/>
      <w:marTop w:val="0"/>
      <w:marBottom w:val="0"/>
      <w:divBdr>
        <w:top w:val="none" w:sz="0" w:space="0" w:color="auto"/>
        <w:left w:val="none" w:sz="0" w:space="0" w:color="auto"/>
        <w:bottom w:val="none" w:sz="0" w:space="0" w:color="auto"/>
        <w:right w:val="none" w:sz="0" w:space="0" w:color="auto"/>
      </w:divBdr>
    </w:div>
    <w:div w:id="1376156322">
      <w:bodyDiv w:val="1"/>
      <w:marLeft w:val="0"/>
      <w:marRight w:val="0"/>
      <w:marTop w:val="0"/>
      <w:marBottom w:val="0"/>
      <w:divBdr>
        <w:top w:val="none" w:sz="0" w:space="0" w:color="auto"/>
        <w:left w:val="none" w:sz="0" w:space="0" w:color="auto"/>
        <w:bottom w:val="none" w:sz="0" w:space="0" w:color="auto"/>
        <w:right w:val="none" w:sz="0" w:space="0" w:color="auto"/>
      </w:divBdr>
    </w:div>
    <w:div w:id="1419060636">
      <w:bodyDiv w:val="1"/>
      <w:marLeft w:val="0"/>
      <w:marRight w:val="0"/>
      <w:marTop w:val="0"/>
      <w:marBottom w:val="0"/>
      <w:divBdr>
        <w:top w:val="none" w:sz="0" w:space="0" w:color="auto"/>
        <w:left w:val="none" w:sz="0" w:space="0" w:color="auto"/>
        <w:bottom w:val="none" w:sz="0" w:space="0" w:color="auto"/>
        <w:right w:val="none" w:sz="0" w:space="0" w:color="auto"/>
      </w:divBdr>
    </w:div>
    <w:div w:id="1547527530">
      <w:bodyDiv w:val="1"/>
      <w:marLeft w:val="0"/>
      <w:marRight w:val="0"/>
      <w:marTop w:val="0"/>
      <w:marBottom w:val="0"/>
      <w:divBdr>
        <w:top w:val="none" w:sz="0" w:space="0" w:color="auto"/>
        <w:left w:val="none" w:sz="0" w:space="0" w:color="auto"/>
        <w:bottom w:val="none" w:sz="0" w:space="0" w:color="auto"/>
        <w:right w:val="none" w:sz="0" w:space="0" w:color="auto"/>
      </w:divBdr>
    </w:div>
    <w:div w:id="1548028183">
      <w:bodyDiv w:val="1"/>
      <w:marLeft w:val="0"/>
      <w:marRight w:val="0"/>
      <w:marTop w:val="0"/>
      <w:marBottom w:val="0"/>
      <w:divBdr>
        <w:top w:val="none" w:sz="0" w:space="0" w:color="auto"/>
        <w:left w:val="none" w:sz="0" w:space="0" w:color="auto"/>
        <w:bottom w:val="none" w:sz="0" w:space="0" w:color="auto"/>
        <w:right w:val="none" w:sz="0" w:space="0" w:color="auto"/>
      </w:divBdr>
    </w:div>
    <w:div w:id="1590580462">
      <w:bodyDiv w:val="1"/>
      <w:marLeft w:val="0"/>
      <w:marRight w:val="0"/>
      <w:marTop w:val="0"/>
      <w:marBottom w:val="0"/>
      <w:divBdr>
        <w:top w:val="none" w:sz="0" w:space="0" w:color="auto"/>
        <w:left w:val="none" w:sz="0" w:space="0" w:color="auto"/>
        <w:bottom w:val="none" w:sz="0" w:space="0" w:color="auto"/>
        <w:right w:val="none" w:sz="0" w:space="0" w:color="auto"/>
      </w:divBdr>
      <w:divsChild>
        <w:div w:id="411974656">
          <w:marLeft w:val="0"/>
          <w:marRight w:val="0"/>
          <w:marTop w:val="0"/>
          <w:marBottom w:val="0"/>
          <w:divBdr>
            <w:top w:val="none" w:sz="0" w:space="0" w:color="auto"/>
            <w:left w:val="none" w:sz="0" w:space="0" w:color="auto"/>
            <w:bottom w:val="none" w:sz="0" w:space="0" w:color="auto"/>
            <w:right w:val="none" w:sz="0" w:space="0" w:color="auto"/>
          </w:divBdr>
        </w:div>
      </w:divsChild>
    </w:div>
    <w:div w:id="1591237181">
      <w:bodyDiv w:val="1"/>
      <w:marLeft w:val="0"/>
      <w:marRight w:val="0"/>
      <w:marTop w:val="0"/>
      <w:marBottom w:val="0"/>
      <w:divBdr>
        <w:top w:val="none" w:sz="0" w:space="0" w:color="auto"/>
        <w:left w:val="none" w:sz="0" w:space="0" w:color="auto"/>
        <w:bottom w:val="none" w:sz="0" w:space="0" w:color="auto"/>
        <w:right w:val="none" w:sz="0" w:space="0" w:color="auto"/>
      </w:divBdr>
    </w:div>
    <w:div w:id="1729954572">
      <w:bodyDiv w:val="1"/>
      <w:marLeft w:val="0"/>
      <w:marRight w:val="0"/>
      <w:marTop w:val="0"/>
      <w:marBottom w:val="0"/>
      <w:divBdr>
        <w:top w:val="none" w:sz="0" w:space="0" w:color="auto"/>
        <w:left w:val="none" w:sz="0" w:space="0" w:color="auto"/>
        <w:bottom w:val="none" w:sz="0" w:space="0" w:color="auto"/>
        <w:right w:val="none" w:sz="0" w:space="0" w:color="auto"/>
      </w:divBdr>
    </w:div>
    <w:div w:id="1772627142">
      <w:bodyDiv w:val="1"/>
      <w:marLeft w:val="0"/>
      <w:marRight w:val="0"/>
      <w:marTop w:val="0"/>
      <w:marBottom w:val="0"/>
      <w:divBdr>
        <w:top w:val="none" w:sz="0" w:space="0" w:color="auto"/>
        <w:left w:val="none" w:sz="0" w:space="0" w:color="auto"/>
        <w:bottom w:val="none" w:sz="0" w:space="0" w:color="auto"/>
        <w:right w:val="none" w:sz="0" w:space="0" w:color="auto"/>
      </w:divBdr>
    </w:div>
    <w:div w:id="1829789189">
      <w:bodyDiv w:val="1"/>
      <w:marLeft w:val="0"/>
      <w:marRight w:val="0"/>
      <w:marTop w:val="0"/>
      <w:marBottom w:val="0"/>
      <w:divBdr>
        <w:top w:val="none" w:sz="0" w:space="0" w:color="auto"/>
        <w:left w:val="none" w:sz="0" w:space="0" w:color="auto"/>
        <w:bottom w:val="none" w:sz="0" w:space="0" w:color="auto"/>
        <w:right w:val="none" w:sz="0" w:space="0" w:color="auto"/>
      </w:divBdr>
    </w:div>
    <w:div w:id="1853685940">
      <w:bodyDiv w:val="1"/>
      <w:marLeft w:val="0"/>
      <w:marRight w:val="0"/>
      <w:marTop w:val="0"/>
      <w:marBottom w:val="0"/>
      <w:divBdr>
        <w:top w:val="none" w:sz="0" w:space="0" w:color="auto"/>
        <w:left w:val="none" w:sz="0" w:space="0" w:color="auto"/>
        <w:bottom w:val="none" w:sz="0" w:space="0" w:color="auto"/>
        <w:right w:val="none" w:sz="0" w:space="0" w:color="auto"/>
      </w:divBdr>
    </w:div>
    <w:div w:id="2068382335">
      <w:bodyDiv w:val="1"/>
      <w:marLeft w:val="0"/>
      <w:marRight w:val="0"/>
      <w:marTop w:val="0"/>
      <w:marBottom w:val="0"/>
      <w:divBdr>
        <w:top w:val="none" w:sz="0" w:space="0" w:color="auto"/>
        <w:left w:val="none" w:sz="0" w:space="0" w:color="auto"/>
        <w:bottom w:val="none" w:sz="0" w:space="0" w:color="auto"/>
        <w:right w:val="none" w:sz="0" w:space="0" w:color="auto"/>
      </w:divBdr>
      <w:divsChild>
        <w:div w:id="1082526680">
          <w:marLeft w:val="0"/>
          <w:marRight w:val="0"/>
          <w:marTop w:val="0"/>
          <w:marBottom w:val="0"/>
          <w:divBdr>
            <w:top w:val="none" w:sz="0" w:space="0" w:color="auto"/>
            <w:left w:val="none" w:sz="0" w:space="0" w:color="auto"/>
            <w:bottom w:val="none" w:sz="0" w:space="0" w:color="auto"/>
            <w:right w:val="none" w:sz="0" w:space="0" w:color="auto"/>
          </w:divBdr>
          <w:divsChild>
            <w:div w:id="42422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5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gops_dzialoszyce@poczta.onet.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02A871-68D1-4B96-8FEF-1C256A56B3EE}">
  <ds:schemaRefs>
    <ds:schemaRef ds:uri="http://schemas.openxmlformats.org/officeDocument/2006/bibliography"/>
  </ds:schemaRefs>
</ds:datastoreItem>
</file>

<file path=customXml/itemProps2.xml><?xml version="1.0" encoding="utf-8"?>
<ds:datastoreItem xmlns:ds="http://schemas.openxmlformats.org/officeDocument/2006/customXml" ds:itemID="{CD7F4B76-D7E9-4375-9744-EA6116845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9F5139-248C-4D6F-B8FA-4F3A1209CF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7541F8-486B-4B06-9F75-1F1A813A39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5972</Words>
  <Characters>35833</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monmaci</dc:creator>
  <dc:description/>
  <cp:lastModifiedBy>Marcin Bęben</cp:lastModifiedBy>
  <cp:revision>2</cp:revision>
  <cp:lastPrinted>2023-12-11T07:57:00Z</cp:lastPrinted>
  <dcterms:created xsi:type="dcterms:W3CDTF">2024-12-24T01:42:00Z</dcterms:created>
  <dcterms:modified xsi:type="dcterms:W3CDTF">2024-12-24T01:42:00Z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0x01010010C1C867330330498A47AFEE86AFD974</vt:lpwstr>
  </property>
  <property fmtid="{D5CDD505-2E9C-101B-9397-08002B2CF9AE}" pid="3" name="_NewReviewCycle">
    <vt:lpwstr/>
  </property>
</Properties>
</file>