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54B8B4" w14:textId="35823D53" w:rsidR="000555BA" w:rsidRPr="00841192" w:rsidRDefault="000555BA" w:rsidP="000555BA">
      <w:pPr>
        <w:spacing w:line="276" w:lineRule="auto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>Załącznik nr</w:t>
      </w:r>
      <w:r w:rsidR="00D57F9F" w:rsidRPr="00841192">
        <w:rPr>
          <w:i/>
          <w:iCs/>
          <w:color w:val="000000"/>
          <w:sz w:val="22"/>
          <w:szCs w:val="22"/>
        </w:rPr>
        <w:t xml:space="preserve"> 2</w:t>
      </w:r>
      <w:r w:rsidRPr="00841192">
        <w:rPr>
          <w:i/>
          <w:iCs/>
          <w:color w:val="000000"/>
          <w:sz w:val="22"/>
          <w:szCs w:val="22"/>
        </w:rPr>
        <w:t xml:space="preserve"> do zapytania ofertowego nr </w:t>
      </w:r>
      <w:r w:rsidR="00FC10FE">
        <w:rPr>
          <w:i/>
          <w:iCs/>
          <w:color w:val="000000"/>
          <w:sz w:val="22"/>
          <w:szCs w:val="22"/>
        </w:rPr>
        <w:t>12</w:t>
      </w:r>
      <w:r w:rsidRPr="00841192">
        <w:rPr>
          <w:i/>
          <w:iCs/>
          <w:color w:val="000000"/>
          <w:sz w:val="22"/>
          <w:szCs w:val="22"/>
        </w:rPr>
        <w:t xml:space="preserve"> z dnia </w:t>
      </w:r>
      <w:r w:rsidR="00707C10">
        <w:rPr>
          <w:i/>
          <w:iCs/>
          <w:color w:val="000000"/>
          <w:sz w:val="22"/>
          <w:szCs w:val="22"/>
        </w:rPr>
        <w:t>1</w:t>
      </w:r>
      <w:r w:rsidR="00FC10FE">
        <w:rPr>
          <w:i/>
          <w:iCs/>
          <w:color w:val="000000"/>
          <w:sz w:val="22"/>
          <w:szCs w:val="22"/>
        </w:rPr>
        <w:t>5</w:t>
      </w:r>
      <w:r w:rsidRPr="00841192">
        <w:rPr>
          <w:i/>
          <w:iCs/>
          <w:color w:val="000000"/>
          <w:sz w:val="22"/>
          <w:szCs w:val="22"/>
        </w:rPr>
        <w:t>.</w:t>
      </w:r>
      <w:r w:rsidR="00090126" w:rsidRPr="00841192">
        <w:rPr>
          <w:i/>
          <w:iCs/>
          <w:color w:val="000000"/>
          <w:sz w:val="22"/>
          <w:szCs w:val="22"/>
        </w:rPr>
        <w:t>1</w:t>
      </w:r>
      <w:r w:rsidR="00707C10">
        <w:rPr>
          <w:i/>
          <w:iCs/>
          <w:color w:val="000000"/>
          <w:sz w:val="22"/>
          <w:szCs w:val="22"/>
        </w:rPr>
        <w:t>1</w:t>
      </w:r>
      <w:r w:rsidRPr="00841192">
        <w:rPr>
          <w:i/>
          <w:iCs/>
          <w:color w:val="000000"/>
          <w:sz w:val="22"/>
          <w:szCs w:val="22"/>
        </w:rPr>
        <w:t>.2024 r.</w:t>
      </w:r>
    </w:p>
    <w:p w14:paraId="26C4280E" w14:textId="77777777" w:rsidR="00FC612D" w:rsidRPr="00841192" w:rsidRDefault="00FC612D" w:rsidP="00FC612D">
      <w:pPr>
        <w:spacing w:line="276" w:lineRule="auto"/>
        <w:rPr>
          <w:sz w:val="22"/>
          <w:szCs w:val="22"/>
        </w:rPr>
      </w:pPr>
    </w:p>
    <w:p w14:paraId="053659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11052D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E9C9B8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WYKONAWCA</w:t>
      </w:r>
    </w:p>
    <w:p w14:paraId="2906DF1C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07AA0BF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.......................................................................... </w:t>
      </w:r>
    </w:p>
    <w:p w14:paraId="2198DD11" w14:textId="48046996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(nazwa i adres </w:t>
      </w:r>
      <w:r w:rsidR="00D57F9F" w:rsidRPr="00841192">
        <w:rPr>
          <w:color w:val="000000"/>
          <w:sz w:val="22"/>
          <w:szCs w:val="22"/>
        </w:rPr>
        <w:t>Wykonawcy</w:t>
      </w:r>
      <w:r w:rsidRPr="00841192">
        <w:rPr>
          <w:color w:val="000000"/>
          <w:sz w:val="22"/>
          <w:szCs w:val="22"/>
        </w:rPr>
        <w:t>) </w:t>
      </w:r>
    </w:p>
    <w:p w14:paraId="006597B7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547A065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.......................................................................... </w:t>
      </w:r>
    </w:p>
    <w:p w14:paraId="685247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(telefon) </w:t>
      </w:r>
    </w:p>
    <w:p w14:paraId="377B660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 </w:t>
      </w:r>
    </w:p>
    <w:p w14:paraId="14051061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……..……………………………………………..</w:t>
      </w:r>
    </w:p>
    <w:p w14:paraId="21520ED0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(adres e-mail) </w:t>
      </w:r>
    </w:p>
    <w:p w14:paraId="640F1688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 </w:t>
      </w:r>
    </w:p>
    <w:p w14:paraId="31E0387F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 </w:t>
      </w:r>
    </w:p>
    <w:p w14:paraId="01E438DB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BRAKU POWIĄZAŃ OSOBOWYCH LUB KAPITAŁOWYCH </w:t>
      </w:r>
    </w:p>
    <w:p w14:paraId="6C38FEF5" w14:textId="77777777" w:rsidR="00D57F9F" w:rsidRPr="00841192" w:rsidRDefault="00D57F9F" w:rsidP="00CB1BBA">
      <w:pPr>
        <w:spacing w:line="276" w:lineRule="auto"/>
        <w:jc w:val="both"/>
        <w:rPr>
          <w:b/>
          <w:bCs/>
          <w:color w:val="000000"/>
          <w:sz w:val="22"/>
          <w:szCs w:val="22"/>
        </w:rPr>
      </w:pPr>
    </w:p>
    <w:p w14:paraId="2B65DF6F" w14:textId="0AD3E72C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Oświadczam</w:t>
      </w:r>
      <w:r w:rsidR="00707C10">
        <w:rPr>
          <w:color w:val="000000"/>
          <w:sz w:val="22"/>
          <w:szCs w:val="22"/>
        </w:rPr>
        <w:t>/y</w:t>
      </w:r>
      <w:r w:rsidR="00707C10">
        <w:rPr>
          <w:rStyle w:val="Odwoanieprzypisudolnego"/>
          <w:color w:val="000000"/>
          <w:sz w:val="22"/>
          <w:szCs w:val="22"/>
        </w:rPr>
        <w:footnoteReference w:id="1"/>
      </w:r>
      <w:r w:rsidRPr="00841192">
        <w:rPr>
          <w:color w:val="000000"/>
          <w:sz w:val="22"/>
          <w:szCs w:val="22"/>
        </w:rPr>
        <w:t>, że nie jestem</w:t>
      </w:r>
      <w:r w:rsidR="00707C10">
        <w:rPr>
          <w:color w:val="000000"/>
          <w:sz w:val="22"/>
          <w:szCs w:val="22"/>
        </w:rPr>
        <w:t>/śmy</w:t>
      </w:r>
      <w:r w:rsidRPr="00841192">
        <w:rPr>
          <w:color w:val="000000"/>
          <w:sz w:val="22"/>
          <w:szCs w:val="22"/>
        </w:rPr>
        <w:t xml:space="preserve"> powiązany</w:t>
      </w:r>
      <w:r w:rsidR="00707C10">
        <w:rPr>
          <w:color w:val="000000"/>
          <w:sz w:val="22"/>
          <w:szCs w:val="22"/>
        </w:rPr>
        <w:t>/na/ni</w:t>
      </w:r>
      <w:r w:rsidRPr="00841192">
        <w:rPr>
          <w:color w:val="000000"/>
          <w:sz w:val="22"/>
          <w:szCs w:val="22"/>
        </w:rPr>
        <w:t xml:space="preserve"> osobowo lub kapitałowo z Zamawiającym. Przez powiązania kapitałowe lub osobowe rozumiem wzajemne powiązania między Zamawiającym lub osobami upoważnionymi do zaciągania zobowiązań w imieniu Zamawiającego lub osobami wykonującymi w imieniu Zamawiającego czynności związane z przygotowaniem i przeprowadzeniem procedury wyboru wykonawcy a wykonawcą, polegające w szczególności na: </w:t>
      </w:r>
    </w:p>
    <w:p w14:paraId="7E396FC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a) uczestniczeniu w spółce jako wspólnik spółki cywilnej lub spółki osobowej, </w:t>
      </w:r>
    </w:p>
    <w:p w14:paraId="7C831171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b) posiadaniu co najmniej 10% udziałów lub akcji, o ile niższy próg nie wynika z przepisów prawa lub z przepisów dotyczących zasad realizacji projektu objętego Zapytaniem Ofertowym, </w:t>
      </w:r>
    </w:p>
    <w:p w14:paraId="4B411390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c) pełnieniu funkcji członka organu nadzorczego lub zarządzającego, prokurenta, pełnomocnika, </w:t>
      </w:r>
    </w:p>
    <w:p w14:paraId="1A984A5D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>d) pozostawaniu w związku małżeńskim, w stosunku pokrewieństwa lub powinowactwa w linii prostej, pokrewieństwa drugiego stopnia lub powinowactwa drugiego stopnia w linii bocznej lub w stosunku przysposobienia, opieki lub kurateli,</w:t>
      </w:r>
    </w:p>
    <w:p w14:paraId="5F699D76" w14:textId="77777777" w:rsidR="00CB1BBA" w:rsidRPr="00841192" w:rsidRDefault="00CB1BBA" w:rsidP="00CB1BBA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e) </w:t>
      </w:r>
      <w:r w:rsidRPr="00841192">
        <w:rPr>
          <w:color w:val="000000" w:themeColor="text1"/>
          <w:sz w:val="22"/>
          <w:szCs w:val="22"/>
        </w:rPr>
        <w:t>pozostawaniu z</w:t>
      </w:r>
      <w:r w:rsidRPr="00841192">
        <w:rPr>
          <w:color w:val="000000" w:themeColor="text1"/>
          <w:spacing w:val="-8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Zamawiającym w takim stosunku prawnym lub faktycznym, że może to budzić uzasadnione wątpliwości co do bezstronności Zamawiającego przy udzielaniu</w:t>
      </w:r>
      <w:r w:rsidRPr="00841192">
        <w:rPr>
          <w:color w:val="000000" w:themeColor="text1"/>
          <w:spacing w:val="-4"/>
          <w:sz w:val="22"/>
          <w:szCs w:val="22"/>
        </w:rPr>
        <w:t xml:space="preserve"> </w:t>
      </w:r>
      <w:r w:rsidRPr="00841192">
        <w:rPr>
          <w:color w:val="000000" w:themeColor="text1"/>
          <w:sz w:val="22"/>
          <w:szCs w:val="22"/>
        </w:rPr>
        <w:t>zamówienia.</w:t>
      </w:r>
    </w:p>
    <w:p w14:paraId="71CAA33D" w14:textId="77777777" w:rsidR="00CB1BBA" w:rsidRPr="00841192" w:rsidRDefault="00CB1BBA" w:rsidP="00CB1BBA">
      <w:pPr>
        <w:spacing w:line="276" w:lineRule="auto"/>
        <w:jc w:val="both"/>
        <w:rPr>
          <w:sz w:val="22"/>
          <w:szCs w:val="22"/>
        </w:rPr>
      </w:pPr>
    </w:p>
    <w:p w14:paraId="4CAF3761" w14:textId="77777777" w:rsidR="00D57F9F" w:rsidRPr="00841192" w:rsidRDefault="00D57F9F" w:rsidP="00D57F9F">
      <w:pPr>
        <w:spacing w:line="276" w:lineRule="auto"/>
        <w:rPr>
          <w:color w:val="000000"/>
          <w:sz w:val="22"/>
          <w:szCs w:val="22"/>
        </w:rPr>
      </w:pPr>
    </w:p>
    <w:p w14:paraId="78EC52C3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1D2FEA78" w14:textId="77777777" w:rsidR="00D57F9F" w:rsidRPr="00841192" w:rsidRDefault="00D57F9F" w:rsidP="00D57F9F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p w14:paraId="5CA13FEA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60EFFE2C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57D374E6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4CF1BF" w14:textId="77777777" w:rsidR="00DD0D8E" w:rsidRPr="00841192" w:rsidRDefault="00DD0D8E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02E23557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6005420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395250B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29DCB1F3" w14:textId="77777777" w:rsidR="00841192" w:rsidRDefault="00841192" w:rsidP="00167D0D">
      <w:pPr>
        <w:spacing w:line="276" w:lineRule="auto"/>
        <w:rPr>
          <w:b/>
          <w:bCs/>
          <w:color w:val="000000"/>
          <w:sz w:val="22"/>
          <w:szCs w:val="22"/>
        </w:rPr>
      </w:pPr>
    </w:p>
    <w:p w14:paraId="2373F214" w14:textId="77777777" w:rsidR="00841192" w:rsidRDefault="00841192" w:rsidP="00D57F9F">
      <w:pPr>
        <w:spacing w:line="276" w:lineRule="auto"/>
        <w:jc w:val="center"/>
        <w:rPr>
          <w:b/>
          <w:bCs/>
          <w:color w:val="000000"/>
          <w:sz w:val="22"/>
          <w:szCs w:val="22"/>
        </w:rPr>
      </w:pPr>
    </w:p>
    <w:p w14:paraId="1F79F2D1" w14:textId="12A372B3" w:rsidR="00CB1BBA" w:rsidRPr="00841192" w:rsidRDefault="00CB1BBA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OŚWIADCZENIE</w:t>
      </w:r>
    </w:p>
    <w:p w14:paraId="2464EDAE" w14:textId="77777777" w:rsidR="00CB1BBA" w:rsidRPr="00841192" w:rsidRDefault="00CB1BBA" w:rsidP="00CB1BBA">
      <w:pPr>
        <w:spacing w:line="276" w:lineRule="auto"/>
        <w:jc w:val="center"/>
        <w:rPr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>o spełnianiu warunków udziału w postępowaniu</w:t>
      </w:r>
    </w:p>
    <w:p w14:paraId="59D34204" w14:textId="77777777" w:rsidR="00CB1BBA" w:rsidRPr="00841192" w:rsidRDefault="00CB1BBA" w:rsidP="00CB1BBA">
      <w:pPr>
        <w:spacing w:line="276" w:lineRule="auto"/>
        <w:rPr>
          <w:sz w:val="22"/>
          <w:szCs w:val="22"/>
        </w:rPr>
      </w:pPr>
    </w:p>
    <w:p w14:paraId="2EAD16A3" w14:textId="1780125D" w:rsidR="00090126" w:rsidRPr="00841192" w:rsidRDefault="00CB1BBA" w:rsidP="00090126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color w:val="000000"/>
          <w:sz w:val="22"/>
          <w:szCs w:val="22"/>
        </w:rPr>
        <w:t xml:space="preserve">W nawiązaniu do Zapytania ofertowego nr </w:t>
      </w:r>
      <w:r w:rsidR="00E501C8">
        <w:rPr>
          <w:color w:val="000000"/>
          <w:sz w:val="22"/>
          <w:szCs w:val="22"/>
        </w:rPr>
        <w:t>12</w:t>
      </w:r>
      <w:r w:rsidRPr="00841192">
        <w:rPr>
          <w:color w:val="000000"/>
          <w:sz w:val="22"/>
          <w:szCs w:val="22"/>
        </w:rPr>
        <w:t xml:space="preserve"> z dnia </w:t>
      </w:r>
      <w:r w:rsidR="00707C10">
        <w:rPr>
          <w:color w:val="000000"/>
          <w:sz w:val="22"/>
          <w:szCs w:val="22"/>
        </w:rPr>
        <w:t>1</w:t>
      </w:r>
      <w:r w:rsidR="00E501C8">
        <w:rPr>
          <w:color w:val="000000"/>
          <w:sz w:val="22"/>
          <w:szCs w:val="22"/>
        </w:rPr>
        <w:t>5</w:t>
      </w:r>
      <w:r w:rsidR="00707C10">
        <w:rPr>
          <w:color w:val="000000"/>
          <w:sz w:val="22"/>
          <w:szCs w:val="22"/>
        </w:rPr>
        <w:t>.11.2024 r.,</w:t>
      </w:r>
      <w:r w:rsidR="00090126" w:rsidRPr="00841192">
        <w:rPr>
          <w:color w:val="000000"/>
          <w:sz w:val="22"/>
          <w:szCs w:val="22"/>
        </w:rPr>
        <w:t xml:space="preserve"> </w:t>
      </w:r>
      <w:r w:rsidR="00DD0D8E" w:rsidRPr="00841192">
        <w:rPr>
          <w:color w:val="000000"/>
          <w:sz w:val="22"/>
          <w:szCs w:val="22"/>
        </w:rPr>
        <w:t xml:space="preserve">w związku z realizacją </w:t>
      </w:r>
      <w:r w:rsidR="00090126" w:rsidRPr="00841192">
        <w:rPr>
          <w:color w:val="000000"/>
          <w:sz w:val="22"/>
          <w:szCs w:val="22"/>
        </w:rPr>
        <w:t xml:space="preserve">przedsięwzięcia pn. „Poprawa jakości i dostępności usług onkologicznych poprzez modernizację placówki MRUK-MED I sp. z o.o. w Rzeszowie” realizowanego w ramach Krajowego Planu Odbudowy i Zwiększania Odporności: Komponent D „Efektywność, dostępność i jakość systemu ochrony zdrowia” Inwestycja D1.1.1 „Rozwój i modernizacja infrastruktury centrów opieki wysokospecjalistycznej i innych podmiotów leczniczych” </w:t>
      </w:r>
      <w:r w:rsidR="00614208" w:rsidRPr="00841192">
        <w:rPr>
          <w:color w:val="000000"/>
          <w:sz w:val="22"/>
          <w:szCs w:val="22"/>
        </w:rPr>
        <w:t>w ramach naboru KPOD.07.02-IP.10-001/24</w:t>
      </w:r>
    </w:p>
    <w:p w14:paraId="40E6A817" w14:textId="77777777" w:rsidR="00D57F9F" w:rsidRPr="00841192" w:rsidRDefault="00D57F9F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B9DC576" w14:textId="77777777" w:rsidR="00090126" w:rsidRPr="00841192" w:rsidRDefault="00090126" w:rsidP="00D57F9F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color w:val="000000"/>
          <w:sz w:val="22"/>
          <w:szCs w:val="22"/>
        </w:rPr>
      </w:pPr>
    </w:p>
    <w:p w14:paraId="3AAF6375" w14:textId="643EF95B" w:rsidR="00E501C8" w:rsidRDefault="00CB1BBA" w:rsidP="00E501C8">
      <w:pPr>
        <w:spacing w:line="276" w:lineRule="auto"/>
        <w:jc w:val="both"/>
        <w:rPr>
          <w:color w:val="000000"/>
          <w:sz w:val="22"/>
          <w:szCs w:val="22"/>
        </w:rPr>
      </w:pPr>
      <w:r w:rsidRPr="00841192">
        <w:rPr>
          <w:b/>
          <w:bCs/>
          <w:color w:val="000000"/>
          <w:sz w:val="22"/>
          <w:szCs w:val="22"/>
        </w:rPr>
        <w:t xml:space="preserve">– </w:t>
      </w:r>
      <w:r w:rsidRPr="00841192">
        <w:rPr>
          <w:color w:val="000000"/>
          <w:sz w:val="22"/>
          <w:szCs w:val="22"/>
        </w:rPr>
        <w:t> </w:t>
      </w:r>
      <w:r w:rsidRPr="00841192">
        <w:rPr>
          <w:b/>
          <w:bCs/>
          <w:color w:val="000000"/>
          <w:sz w:val="22"/>
          <w:szCs w:val="22"/>
        </w:rPr>
        <w:t>oświadczam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>, że spełniam</w:t>
      </w:r>
      <w:r w:rsidR="004E7FDB" w:rsidRPr="00841192">
        <w:rPr>
          <w:b/>
          <w:bCs/>
          <w:color w:val="000000"/>
          <w:sz w:val="22"/>
          <w:szCs w:val="22"/>
        </w:rPr>
        <w:t>/y</w:t>
      </w:r>
      <w:r w:rsidRPr="00841192">
        <w:rPr>
          <w:b/>
          <w:bCs/>
          <w:color w:val="000000"/>
          <w:sz w:val="22"/>
          <w:szCs w:val="22"/>
        </w:rPr>
        <w:t xml:space="preserve"> warunki udziału w Postępowaniu:</w:t>
      </w:r>
      <w:r w:rsidR="00DD0D8E" w:rsidRPr="00841192">
        <w:rPr>
          <w:color w:val="000000"/>
          <w:sz w:val="22"/>
          <w:szCs w:val="22"/>
        </w:rPr>
        <w:t xml:space="preserve"> </w:t>
      </w:r>
      <w:r w:rsidR="0065743F" w:rsidRPr="00841192">
        <w:rPr>
          <w:color w:val="000000"/>
          <w:sz w:val="22"/>
          <w:szCs w:val="22"/>
        </w:rPr>
        <w:t xml:space="preserve">w postepowaniu może wziąć udział Oferent, który jest producentem lub autoryzowanym </w:t>
      </w:r>
      <w:r w:rsidR="00E501C8">
        <w:rPr>
          <w:color w:val="000000"/>
          <w:sz w:val="22"/>
          <w:szCs w:val="22"/>
        </w:rPr>
        <w:t>u</w:t>
      </w:r>
      <w:r w:rsidR="00E501C8" w:rsidRPr="003007C2">
        <w:rPr>
          <w:color w:val="000000"/>
          <w:sz w:val="22"/>
          <w:szCs w:val="22"/>
        </w:rPr>
        <w:t>rządze</w:t>
      </w:r>
      <w:r w:rsidR="00E501C8">
        <w:rPr>
          <w:color w:val="000000"/>
          <w:sz w:val="22"/>
          <w:szCs w:val="22"/>
        </w:rPr>
        <w:t>ń</w:t>
      </w:r>
      <w:r w:rsidR="00E501C8">
        <w:rPr>
          <w:color w:val="000000"/>
          <w:sz w:val="22"/>
          <w:szCs w:val="22"/>
        </w:rPr>
        <w:t xml:space="preserve"> </w:t>
      </w:r>
      <w:r w:rsidR="00E501C8" w:rsidRPr="003007C2">
        <w:rPr>
          <w:color w:val="000000"/>
          <w:sz w:val="22"/>
          <w:szCs w:val="22"/>
        </w:rPr>
        <w:t>do bezkontaktowej iluminacji naczyniowej</w:t>
      </w:r>
      <w:r w:rsidR="00E501C8">
        <w:rPr>
          <w:color w:val="000000"/>
          <w:sz w:val="22"/>
          <w:szCs w:val="22"/>
        </w:rPr>
        <w:t>.</w:t>
      </w:r>
    </w:p>
    <w:p w14:paraId="0780F6B8" w14:textId="35FF1EA4" w:rsidR="004E7FDB" w:rsidRPr="00841192" w:rsidRDefault="00E501C8" w:rsidP="00E501C8">
      <w:pPr>
        <w:spacing w:line="276" w:lineRule="auto"/>
        <w:jc w:val="both"/>
        <w:rPr>
          <w:bCs/>
          <w:color w:val="000000"/>
          <w:sz w:val="22"/>
          <w:szCs w:val="22"/>
        </w:rPr>
      </w:pPr>
      <w:r>
        <w:rPr>
          <w:bCs/>
          <w:color w:val="000000"/>
          <w:sz w:val="22"/>
          <w:szCs w:val="22"/>
        </w:rPr>
        <w:t>Na</w:t>
      </w:r>
      <w:r w:rsidR="004E7FDB" w:rsidRPr="00841192">
        <w:rPr>
          <w:bCs/>
          <w:color w:val="000000"/>
          <w:sz w:val="22"/>
          <w:szCs w:val="22"/>
        </w:rPr>
        <w:t xml:space="preserve"> dowód przedstawiamy: ……………………………  </w:t>
      </w:r>
    </w:p>
    <w:p w14:paraId="7985B147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firstLine="708"/>
        <w:jc w:val="both"/>
        <w:rPr>
          <w:bCs/>
          <w:color w:val="000000"/>
          <w:sz w:val="22"/>
          <w:szCs w:val="22"/>
        </w:rPr>
      </w:pPr>
      <w:r w:rsidRPr="00841192">
        <w:rPr>
          <w:bCs/>
          <w:color w:val="000000"/>
          <w:sz w:val="22"/>
          <w:szCs w:val="22"/>
        </w:rPr>
        <w:t xml:space="preserve">     </w:t>
      </w:r>
    </w:p>
    <w:p w14:paraId="3316D7C8" w14:textId="77777777" w:rsidR="004E7FDB" w:rsidRPr="00841192" w:rsidRDefault="004E7FDB" w:rsidP="004E7FDB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bCs/>
          <w:color w:val="000000"/>
          <w:sz w:val="22"/>
          <w:szCs w:val="22"/>
        </w:rPr>
      </w:pPr>
    </w:p>
    <w:p w14:paraId="4E3FFEF5" w14:textId="77777777" w:rsidR="004E7FDB" w:rsidRPr="00841192" w:rsidRDefault="004E7FDB" w:rsidP="00CB1BBA">
      <w:pPr>
        <w:spacing w:line="276" w:lineRule="auto"/>
        <w:jc w:val="both"/>
        <w:rPr>
          <w:color w:val="000000" w:themeColor="text1"/>
          <w:sz w:val="22"/>
          <w:szCs w:val="22"/>
        </w:rPr>
      </w:pPr>
    </w:p>
    <w:p w14:paraId="180FB315" w14:textId="77777777" w:rsidR="00D57F9F" w:rsidRPr="00841192" w:rsidRDefault="00D57F9F" w:rsidP="00D57F9F">
      <w:pPr>
        <w:spacing w:line="276" w:lineRule="auto"/>
        <w:jc w:val="center"/>
        <w:rPr>
          <w:sz w:val="22"/>
          <w:szCs w:val="22"/>
        </w:rPr>
      </w:pPr>
      <w:r w:rsidRPr="00841192">
        <w:rPr>
          <w:color w:val="000000"/>
          <w:sz w:val="22"/>
          <w:szCs w:val="22"/>
        </w:rPr>
        <w:t>…….………………………………</w:t>
      </w:r>
      <w:r w:rsidRPr="00841192">
        <w:rPr>
          <w:color w:val="000000"/>
          <w:sz w:val="22"/>
          <w:szCs w:val="22"/>
        </w:rPr>
        <w:tab/>
      </w:r>
      <w:r w:rsidRPr="00841192">
        <w:rPr>
          <w:color w:val="000000"/>
          <w:sz w:val="22"/>
          <w:szCs w:val="22"/>
        </w:rPr>
        <w:tab/>
        <w:t>…….………………………………</w:t>
      </w:r>
    </w:p>
    <w:p w14:paraId="7239299A" w14:textId="257A0C2A" w:rsidR="00CB1BBA" w:rsidRPr="00841192" w:rsidRDefault="00D57F9F" w:rsidP="004E7FDB">
      <w:pPr>
        <w:spacing w:line="276" w:lineRule="auto"/>
        <w:ind w:left="720" w:firstLine="720"/>
        <w:rPr>
          <w:sz w:val="22"/>
          <w:szCs w:val="22"/>
        </w:rPr>
      </w:pPr>
      <w:r w:rsidRPr="00841192">
        <w:rPr>
          <w:i/>
          <w:iCs/>
          <w:color w:val="000000"/>
          <w:sz w:val="22"/>
          <w:szCs w:val="22"/>
        </w:rPr>
        <w:t xml:space="preserve">(miejscowość, data) </w:t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</w:r>
      <w:r w:rsidRPr="00841192">
        <w:rPr>
          <w:i/>
          <w:iCs/>
          <w:color w:val="000000"/>
          <w:sz w:val="22"/>
          <w:szCs w:val="22"/>
        </w:rPr>
        <w:tab/>
        <w:t>(podpis Wykonawcy)</w:t>
      </w:r>
    </w:p>
    <w:sectPr w:rsidR="00CB1BBA" w:rsidRPr="00841192">
      <w:headerReference w:type="default" r:id="rId8"/>
      <w:footerReference w:type="even" r:id="rId9"/>
      <w:footerReference w:type="default" r:id="rId10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2FB2E4" w14:textId="77777777" w:rsidR="00B355BA" w:rsidRDefault="00B355BA">
      <w:r>
        <w:separator/>
      </w:r>
    </w:p>
  </w:endnote>
  <w:endnote w:type="continuationSeparator" w:id="0">
    <w:p w14:paraId="250BCF2B" w14:textId="77777777" w:rsidR="00B355BA" w:rsidRDefault="00B355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aramond">
    <w:altName w:val="Garamond"/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6B32CE" w14:textId="77777777" w:rsidR="00FB4630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color w:val="000000"/>
        <w:sz w:val="22"/>
        <w:szCs w:val="22"/>
      </w:rPr>
      <w:fldChar w:fldCharType="begin"/>
    </w:r>
    <w:r>
      <w:rPr>
        <w:rFonts w:ascii="Calibri" w:eastAsia="Calibri" w:hAnsi="Calibri" w:cs="Calibri"/>
        <w:color w:val="000000"/>
        <w:sz w:val="22"/>
        <w:szCs w:val="22"/>
      </w:rPr>
      <w:instrText>PAGE</w:instrText>
    </w:r>
    <w:r>
      <w:rPr>
        <w:rFonts w:ascii="Calibri" w:eastAsia="Calibri" w:hAnsi="Calibri" w:cs="Calibri"/>
        <w:color w:val="000000"/>
        <w:sz w:val="22"/>
        <w:szCs w:val="22"/>
      </w:rPr>
      <w:fldChar w:fldCharType="separate"/>
    </w:r>
    <w:r>
      <w:rPr>
        <w:rFonts w:ascii="Calibri" w:eastAsia="Calibri" w:hAnsi="Calibri" w:cs="Calibri"/>
        <w:color w:val="000000"/>
        <w:sz w:val="22"/>
        <w:szCs w:val="22"/>
      </w:rPr>
      <w:fldChar w:fldCharType="end"/>
    </w:r>
  </w:p>
  <w:p w14:paraId="0088EA8C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9CAE3B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ind w:right="360"/>
      <w:rPr>
        <w:rFonts w:ascii="Calibri" w:eastAsia="Calibri" w:hAnsi="Calibri" w:cs="Calibri"/>
        <w:color w:val="000000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93EF75" w14:textId="77777777" w:rsidR="00B355BA" w:rsidRDefault="00B355BA">
      <w:r>
        <w:separator/>
      </w:r>
    </w:p>
  </w:footnote>
  <w:footnote w:type="continuationSeparator" w:id="0">
    <w:p w14:paraId="3473086C" w14:textId="77777777" w:rsidR="00B355BA" w:rsidRDefault="00B355BA">
      <w:r>
        <w:continuationSeparator/>
      </w:r>
    </w:p>
  </w:footnote>
  <w:footnote w:id="1">
    <w:p w14:paraId="7E582D64" w14:textId="696B4335" w:rsidR="00707C10" w:rsidRPr="00707C10" w:rsidRDefault="00707C10">
      <w:pPr>
        <w:pStyle w:val="Tekstprzypisudolnego"/>
        <w:rPr>
          <w:rFonts w:ascii="Times New Roman" w:hAnsi="Times New Roman" w:cs="Times New Roman"/>
          <w:i/>
          <w:iCs/>
        </w:rPr>
      </w:pPr>
      <w:r w:rsidRPr="00707C10">
        <w:rPr>
          <w:rStyle w:val="Odwoanieprzypisudolnego"/>
          <w:rFonts w:ascii="Times New Roman" w:hAnsi="Times New Roman" w:cs="Times New Roman"/>
          <w:i/>
          <w:iCs/>
        </w:rPr>
        <w:footnoteRef/>
      </w:r>
      <w:r w:rsidRPr="00707C10">
        <w:rPr>
          <w:rFonts w:ascii="Times New Roman" w:hAnsi="Times New Roman" w:cs="Times New Roman"/>
          <w:i/>
          <w:iCs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C2966" w14:textId="7E90D0DD" w:rsidR="00090126" w:rsidRDefault="00090126" w:rsidP="00090126">
    <w:pPr>
      <w:pStyle w:val="Nagwek"/>
      <w:jc w:val="center"/>
    </w:pPr>
    <w:r>
      <w:rPr>
        <w:noProof/>
      </w:rPr>
      <w:drawing>
        <wp:inline distT="0" distB="0" distL="0" distR="0" wp14:anchorId="14A9A739" wp14:editId="6C3F6281">
          <wp:extent cx="5760720" cy="575945"/>
          <wp:effectExtent l="0" t="0" r="5080" b="0"/>
          <wp:docPr id="303501683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5759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738193" w14:textId="77777777" w:rsidR="00FB4630" w:rsidRDefault="00FB4630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865C4"/>
    <w:multiLevelType w:val="hybridMultilevel"/>
    <w:tmpl w:val="2FAAEE2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05140"/>
    <w:multiLevelType w:val="hybridMultilevel"/>
    <w:tmpl w:val="97CABF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5D4A33"/>
    <w:multiLevelType w:val="hybridMultilevel"/>
    <w:tmpl w:val="5A38843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A02E0E"/>
    <w:multiLevelType w:val="multilevel"/>
    <w:tmpl w:val="19D2EF4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3FD751D"/>
    <w:multiLevelType w:val="multilevel"/>
    <w:tmpl w:val="4AA65B36"/>
    <w:lvl w:ilvl="0">
      <w:start w:val="2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5" w15:restartNumberingAfterBreak="0">
    <w:nsid w:val="2645709E"/>
    <w:multiLevelType w:val="multilevel"/>
    <w:tmpl w:val="59EAFF44"/>
    <w:lvl w:ilvl="0">
      <w:start w:val="1"/>
      <w:numFmt w:val="lowerLetter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7535EE3"/>
    <w:multiLevelType w:val="hybridMultilevel"/>
    <w:tmpl w:val="FE605138"/>
    <w:lvl w:ilvl="0" w:tplc="3940B47E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D364C8"/>
    <w:multiLevelType w:val="hybridMultilevel"/>
    <w:tmpl w:val="0BE0FB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DFF3EC3"/>
    <w:multiLevelType w:val="hybridMultilevel"/>
    <w:tmpl w:val="5AD89D9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1A2692"/>
    <w:multiLevelType w:val="multilevel"/>
    <w:tmpl w:val="8820B880"/>
    <w:lvl w:ilvl="0">
      <w:start w:val="1"/>
      <w:numFmt w:val="decimal"/>
      <w:lvlText w:val="%1"/>
      <w:lvlJc w:val="left"/>
      <w:pPr>
        <w:ind w:left="360" w:hanging="360"/>
      </w:pPr>
      <w:rPr>
        <w:rFonts w:eastAsiaTheme="minorHAnsi" w:cstheme="minorBidi" w:hint="default"/>
        <w:color w:val="2C363A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ascii="Cambria" w:eastAsia="Calibri" w:hAnsi="Cambria" w:cs="Calibri"/>
        <w:color w:val="2C363A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Theme="minorHAnsi" w:cstheme="minorBidi" w:hint="default"/>
        <w:color w:val="2C363A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Theme="minorHAnsi" w:cstheme="minorBidi" w:hint="default"/>
        <w:color w:val="2C363A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Theme="minorHAnsi" w:cstheme="minorBidi" w:hint="default"/>
        <w:color w:val="2C363A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Theme="minorHAnsi" w:cstheme="minorBidi" w:hint="default"/>
        <w:color w:val="2C363A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Theme="minorHAnsi" w:cstheme="minorBidi" w:hint="default"/>
        <w:color w:val="2C363A"/>
      </w:rPr>
    </w:lvl>
  </w:abstractNum>
  <w:abstractNum w:abstractNumId="10" w15:restartNumberingAfterBreak="0">
    <w:nsid w:val="449C4460"/>
    <w:multiLevelType w:val="multilevel"/>
    <w:tmpl w:val="1CDEE528"/>
    <w:lvl w:ilvl="0">
      <w:start w:val="1"/>
      <w:numFmt w:val="lowerLetter"/>
      <w:lvlText w:val="%1)"/>
      <w:lvlJc w:val="left"/>
      <w:pPr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44C85CD0"/>
    <w:multiLevelType w:val="multilevel"/>
    <w:tmpl w:val="D2F001EA"/>
    <w:lvl w:ilvl="0">
      <w:start w:val="3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360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2" w15:restartNumberingAfterBreak="0">
    <w:nsid w:val="47EC6E96"/>
    <w:multiLevelType w:val="hybridMultilevel"/>
    <w:tmpl w:val="781C6AA4"/>
    <w:lvl w:ilvl="0" w:tplc="2904D9C2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51277DE5"/>
    <w:multiLevelType w:val="hybridMultilevel"/>
    <w:tmpl w:val="B1C8E3D8"/>
    <w:lvl w:ilvl="0" w:tplc="E0F6C0EC">
      <w:start w:val="1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7053EEB"/>
    <w:multiLevelType w:val="multilevel"/>
    <w:tmpl w:val="E3DE6CE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4" w:hanging="720"/>
      </w:pPr>
      <w:rPr>
        <w:rFonts w:hint="default"/>
      </w:rPr>
    </w:lvl>
    <w:lvl w:ilvl="4">
      <w:start w:val="1"/>
      <w:numFmt w:val="decimalZero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num w:numId="1" w16cid:durableId="825820660">
    <w:abstractNumId w:val="3"/>
  </w:num>
  <w:num w:numId="2" w16cid:durableId="1708217568">
    <w:abstractNumId w:val="11"/>
  </w:num>
  <w:num w:numId="3" w16cid:durableId="1627154474">
    <w:abstractNumId w:val="4"/>
  </w:num>
  <w:num w:numId="4" w16cid:durableId="1994095884">
    <w:abstractNumId w:val="5"/>
  </w:num>
  <w:num w:numId="5" w16cid:durableId="1091197174">
    <w:abstractNumId w:val="12"/>
  </w:num>
  <w:num w:numId="6" w16cid:durableId="2035383599">
    <w:abstractNumId w:val="14"/>
  </w:num>
  <w:num w:numId="7" w16cid:durableId="2098867493">
    <w:abstractNumId w:val="8"/>
  </w:num>
  <w:num w:numId="8" w16cid:durableId="1468935157">
    <w:abstractNumId w:val="10"/>
  </w:num>
  <w:num w:numId="9" w16cid:durableId="985664206">
    <w:abstractNumId w:val="7"/>
  </w:num>
  <w:num w:numId="10" w16cid:durableId="878132868">
    <w:abstractNumId w:val="1"/>
  </w:num>
  <w:num w:numId="11" w16cid:durableId="609553445">
    <w:abstractNumId w:val="6"/>
  </w:num>
  <w:num w:numId="12" w16cid:durableId="15624196">
    <w:abstractNumId w:val="9"/>
  </w:num>
  <w:num w:numId="13" w16cid:durableId="1294293262">
    <w:abstractNumId w:val="2"/>
  </w:num>
  <w:num w:numId="14" w16cid:durableId="479663562">
    <w:abstractNumId w:val="0"/>
  </w:num>
  <w:num w:numId="15" w16cid:durableId="184648035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zoom w:percent="125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B4630"/>
    <w:rsid w:val="00047B82"/>
    <w:rsid w:val="000555BA"/>
    <w:rsid w:val="00090126"/>
    <w:rsid w:val="00167D0D"/>
    <w:rsid w:val="001A7266"/>
    <w:rsid w:val="002652EA"/>
    <w:rsid w:val="00295F63"/>
    <w:rsid w:val="00337961"/>
    <w:rsid w:val="00360957"/>
    <w:rsid w:val="003769D1"/>
    <w:rsid w:val="00386685"/>
    <w:rsid w:val="004A27EE"/>
    <w:rsid w:val="004E7FDB"/>
    <w:rsid w:val="00504B7F"/>
    <w:rsid w:val="00541A33"/>
    <w:rsid w:val="005C5F60"/>
    <w:rsid w:val="00614208"/>
    <w:rsid w:val="0065743F"/>
    <w:rsid w:val="006A450F"/>
    <w:rsid w:val="006E3BD6"/>
    <w:rsid w:val="00707C10"/>
    <w:rsid w:val="00734A40"/>
    <w:rsid w:val="00841192"/>
    <w:rsid w:val="00907F46"/>
    <w:rsid w:val="00915739"/>
    <w:rsid w:val="00967459"/>
    <w:rsid w:val="009C1B21"/>
    <w:rsid w:val="009E0F17"/>
    <w:rsid w:val="00A35E75"/>
    <w:rsid w:val="00AE33B0"/>
    <w:rsid w:val="00B355BA"/>
    <w:rsid w:val="00B57958"/>
    <w:rsid w:val="00C758B2"/>
    <w:rsid w:val="00CB1BBA"/>
    <w:rsid w:val="00D027CA"/>
    <w:rsid w:val="00D41A98"/>
    <w:rsid w:val="00D57F9F"/>
    <w:rsid w:val="00DD07C9"/>
    <w:rsid w:val="00DD0D8E"/>
    <w:rsid w:val="00E17E48"/>
    <w:rsid w:val="00E501C8"/>
    <w:rsid w:val="00F70A6B"/>
    <w:rsid w:val="00F73E97"/>
    <w:rsid w:val="00F92858"/>
    <w:rsid w:val="00FB4630"/>
    <w:rsid w:val="00FC10FE"/>
    <w:rsid w:val="00FC61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2316DF15"/>
  <w15:docId w15:val="{1DD23E8E-0C7B-7548-AD9E-5F3796354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4"/>
        <w:szCs w:val="24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18D"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Default">
    <w:name w:val="Default"/>
    <w:rsid w:val="00B11047"/>
    <w:pPr>
      <w:autoSpaceDE w:val="0"/>
      <w:autoSpaceDN w:val="0"/>
      <w:adjustRightInd w:val="0"/>
    </w:pPr>
    <w:rPr>
      <w:rFonts w:ascii="Garamond" w:hAnsi="Garamond" w:cs="Garamond"/>
      <w:color w:val="000000"/>
    </w:rPr>
  </w:style>
  <w:style w:type="character" w:styleId="Hipercze">
    <w:name w:val="Hyperlink"/>
    <w:basedOn w:val="Domylnaczcionkaakapitu"/>
    <w:uiPriority w:val="99"/>
    <w:unhideWhenUsed/>
    <w:rsid w:val="00476857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476857"/>
    <w:rPr>
      <w:color w:val="605E5C"/>
      <w:shd w:val="clear" w:color="auto" w:fill="E1DFDD"/>
    </w:rPr>
  </w:style>
  <w:style w:type="paragraph" w:styleId="Bezodstpw">
    <w:name w:val="No Spacing"/>
    <w:uiPriority w:val="1"/>
    <w:qFormat/>
    <w:rsid w:val="00B23E06"/>
  </w:style>
  <w:style w:type="character" w:styleId="Uwydatnienie">
    <w:name w:val="Emphasis"/>
    <w:basedOn w:val="Domylnaczcionkaakapitu"/>
    <w:uiPriority w:val="20"/>
    <w:qFormat/>
    <w:rsid w:val="00C1797F"/>
    <w:rPr>
      <w:i/>
      <w:iCs/>
    </w:rPr>
  </w:style>
  <w:style w:type="paragraph" w:styleId="Akapitzlist">
    <w:name w:val="List Paragraph"/>
    <w:basedOn w:val="Normalny"/>
    <w:link w:val="AkapitzlistZnak"/>
    <w:uiPriority w:val="34"/>
    <w:qFormat/>
    <w:rsid w:val="003A1BB7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2A3E1C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uiPriority w:val="99"/>
    <w:rsid w:val="002A3E1C"/>
  </w:style>
  <w:style w:type="character" w:styleId="Numerstrony">
    <w:name w:val="page number"/>
    <w:basedOn w:val="Domylnaczcionkaakapitu"/>
    <w:uiPriority w:val="99"/>
    <w:semiHidden/>
    <w:unhideWhenUsed/>
    <w:rsid w:val="002A3E1C"/>
  </w:style>
  <w:style w:type="paragraph" w:styleId="Nagwek">
    <w:name w:val="header"/>
    <w:basedOn w:val="Normalny"/>
    <w:link w:val="NagwekZnak"/>
    <w:uiPriority w:val="99"/>
    <w:unhideWhenUsed/>
    <w:rsid w:val="00CC10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C103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uiPriority w:val="99"/>
    <w:unhideWhenUsed/>
    <w:rsid w:val="00CC1035"/>
    <w:pPr>
      <w:spacing w:before="100" w:beforeAutospacing="1" w:after="100" w:afterAutospacing="1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F2318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2318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2318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2318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2318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AkapitzlistZnak">
    <w:name w:val="Akapit z listą Znak"/>
    <w:link w:val="Akapitzlist"/>
    <w:uiPriority w:val="34"/>
    <w:qFormat/>
    <w:rsid w:val="00FC612D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C612D"/>
    <w:rPr>
      <w:rFonts w:ascii="Calibri" w:eastAsia="Calibri" w:hAnsi="Calibri" w:cs="Calibr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C612D"/>
    <w:rPr>
      <w:rFonts w:ascii="Calibri" w:eastAsia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C612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m4k3uXyU6qv4KEmO7wffq12Pupw==">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367</Words>
  <Characters>2206</Characters>
  <Application>Microsoft Office Word</Application>
  <DocSecurity>0</DocSecurity>
  <Lines>18</Lines>
  <Paragraphs>5</Paragraphs>
  <ScaleCrop>false</ScaleCrop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Agnieszka Dopierała</cp:lastModifiedBy>
  <cp:revision>13</cp:revision>
  <dcterms:created xsi:type="dcterms:W3CDTF">2024-10-27T17:20:00Z</dcterms:created>
  <dcterms:modified xsi:type="dcterms:W3CDTF">2024-11-14T18:02:00Z</dcterms:modified>
</cp:coreProperties>
</file>