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A2B33C" w14:textId="68B913A3" w:rsidR="009E1745" w:rsidRPr="000E5BEE" w:rsidRDefault="003923F2" w:rsidP="009C32D5">
      <w:pPr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  <w:bookmarkStart w:id="0" w:name="_Hlk149121829"/>
      <w:r w:rsidRPr="000E5BEE">
        <w:rPr>
          <w:i/>
          <w:iCs/>
          <w:noProof/>
          <w:color w:val="000000" w:themeColor="text1"/>
          <w:sz w:val="22"/>
          <w:szCs w:val="22"/>
        </w:rPr>
        <w:t xml:space="preserve">Załącznik nr </w:t>
      </w:r>
      <w:r w:rsidR="000E5BEE">
        <w:rPr>
          <w:i/>
          <w:iCs/>
          <w:noProof/>
          <w:color w:val="000000" w:themeColor="text1"/>
          <w:sz w:val="22"/>
          <w:szCs w:val="22"/>
        </w:rPr>
        <w:t>1</w:t>
      </w:r>
      <w:r w:rsidR="00284299" w:rsidRPr="000E5BEE">
        <w:rPr>
          <w:i/>
          <w:iCs/>
          <w:noProof/>
          <w:color w:val="000000" w:themeColor="text1"/>
          <w:sz w:val="22"/>
          <w:szCs w:val="22"/>
        </w:rPr>
        <w:t>a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do Zapytanie Ofertowego nr </w:t>
      </w:r>
      <w:r w:rsidR="008344EE">
        <w:rPr>
          <w:i/>
          <w:iCs/>
          <w:noProof/>
          <w:color w:val="000000" w:themeColor="text1"/>
          <w:sz w:val="22"/>
          <w:szCs w:val="22"/>
        </w:rPr>
        <w:t>5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 z dnia 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2</w:t>
      </w:r>
      <w:r w:rsidRPr="000E5BEE">
        <w:rPr>
          <w:i/>
          <w:iCs/>
          <w:noProof/>
          <w:color w:val="000000" w:themeColor="text1"/>
          <w:sz w:val="22"/>
          <w:szCs w:val="22"/>
        </w:rPr>
        <w:t>.</w:t>
      </w:r>
      <w:r w:rsidR="009E1745" w:rsidRPr="000E5BEE">
        <w:rPr>
          <w:i/>
          <w:iCs/>
          <w:noProof/>
          <w:color w:val="000000" w:themeColor="text1"/>
          <w:sz w:val="22"/>
          <w:szCs w:val="22"/>
        </w:rPr>
        <w:t>1</w:t>
      </w:r>
      <w:r w:rsidR="00E55823">
        <w:rPr>
          <w:i/>
          <w:iCs/>
          <w:noProof/>
          <w:color w:val="000000" w:themeColor="text1"/>
          <w:sz w:val="22"/>
          <w:szCs w:val="22"/>
        </w:rPr>
        <w:t>1</w:t>
      </w:r>
      <w:r w:rsidRPr="000E5BEE">
        <w:rPr>
          <w:i/>
          <w:iCs/>
          <w:noProof/>
          <w:color w:val="000000" w:themeColor="text1"/>
          <w:sz w:val="22"/>
          <w:szCs w:val="22"/>
        </w:rPr>
        <w:t xml:space="preserve">.2024 r. </w:t>
      </w:r>
    </w:p>
    <w:p w14:paraId="3DAAEA01" w14:textId="77777777" w:rsidR="009E1745" w:rsidRPr="00E55823" w:rsidRDefault="009E1745" w:rsidP="006D4EB6">
      <w:pPr>
        <w:spacing w:line="276" w:lineRule="auto"/>
        <w:ind w:right="25"/>
        <w:jc w:val="both"/>
        <w:rPr>
          <w:i/>
          <w:iCs/>
          <w:noProof/>
          <w:color w:val="000000" w:themeColor="text1"/>
          <w:sz w:val="22"/>
          <w:szCs w:val="22"/>
        </w:rPr>
      </w:pPr>
    </w:p>
    <w:p w14:paraId="1103E846" w14:textId="4DF2D76D" w:rsidR="004947DA" w:rsidRPr="00E55823" w:rsidRDefault="004947DA" w:rsidP="006D4EB6">
      <w:pPr>
        <w:suppressAutoHyphens w:val="0"/>
        <w:spacing w:line="276" w:lineRule="auto"/>
        <w:jc w:val="both"/>
        <w:rPr>
          <w:b/>
          <w:sz w:val="22"/>
          <w:szCs w:val="22"/>
          <w:u w:val="single"/>
        </w:rPr>
      </w:pPr>
      <w:bookmarkStart w:id="1" w:name="_Hlk113436124"/>
      <w:r w:rsidRPr="00E55823">
        <w:rPr>
          <w:b/>
          <w:sz w:val="22"/>
          <w:szCs w:val="22"/>
          <w:u w:val="single"/>
        </w:rPr>
        <w:t>Instrukcja wypełniania załącznika</w:t>
      </w:r>
    </w:p>
    <w:p w14:paraId="44A8FF0E" w14:textId="77777777" w:rsidR="00E55823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Wykonawca sporządzając ofertę wypełnia jedynie kolumnę „</w:t>
      </w:r>
      <w:r w:rsidR="00E55823">
        <w:rPr>
          <w:b/>
          <w:sz w:val="22"/>
          <w:szCs w:val="22"/>
        </w:rPr>
        <w:t>Parametr</w:t>
      </w:r>
      <w:r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</w:p>
    <w:p w14:paraId="3C2F9A53" w14:textId="3E7592AF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 xml:space="preserve">Jeśli w kolumnie </w:t>
      </w:r>
      <w:r w:rsidR="00E55823">
        <w:rPr>
          <w:sz w:val="22"/>
          <w:szCs w:val="22"/>
        </w:rPr>
        <w:t>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 xml:space="preserve">y” </w:t>
      </w:r>
      <w:r w:rsidRPr="00E55823">
        <w:rPr>
          <w:sz w:val="22"/>
          <w:szCs w:val="22"/>
        </w:rPr>
        <w:t>występuje zapis „</w:t>
      </w:r>
      <w:r w:rsidRPr="00E55823">
        <w:rPr>
          <w:b/>
          <w:sz w:val="22"/>
          <w:szCs w:val="22"/>
        </w:rPr>
        <w:t>TAK</w:t>
      </w:r>
      <w:r w:rsidR="00E55823">
        <w:rPr>
          <w:b/>
          <w:sz w:val="22"/>
          <w:szCs w:val="22"/>
        </w:rPr>
        <w:t>/NIE</w:t>
      </w:r>
      <w:r w:rsidRPr="00E55823">
        <w:rPr>
          <w:sz w:val="22"/>
          <w:szCs w:val="22"/>
        </w:rPr>
        <w:t>” to oznacza, iż Zamawiający bezwzględnie wymaga parametru podanego w kolumnie</w:t>
      </w:r>
      <w:r w:rsidR="00E55823">
        <w:rPr>
          <w:sz w:val="22"/>
          <w:szCs w:val="22"/>
        </w:rPr>
        <w:t xml:space="preserve">. </w:t>
      </w:r>
      <w:r w:rsidRPr="00E55823">
        <w:rPr>
          <w:sz w:val="22"/>
          <w:szCs w:val="22"/>
        </w:rPr>
        <w:t>Wykonawca w celu potwierdzenia spełnienia parametru zobowiązany jest do wpisania słowa „</w:t>
      </w:r>
      <w:r w:rsidRPr="00E55823">
        <w:rPr>
          <w:b/>
          <w:sz w:val="22"/>
          <w:szCs w:val="22"/>
        </w:rPr>
        <w:t>TAK</w:t>
      </w:r>
      <w:r w:rsidRPr="00E55823">
        <w:rPr>
          <w:sz w:val="22"/>
          <w:szCs w:val="22"/>
        </w:rPr>
        <w:t>”.</w:t>
      </w:r>
    </w:p>
    <w:p w14:paraId="094036E6" w14:textId="5572A2D2" w:rsidR="004947DA" w:rsidRPr="00E55823" w:rsidRDefault="004947DA" w:rsidP="006D4EB6">
      <w:pPr>
        <w:numPr>
          <w:ilvl w:val="0"/>
          <w:numId w:val="40"/>
        </w:numPr>
        <w:suppressAutoHyphens w:val="0"/>
        <w:spacing w:line="276" w:lineRule="auto"/>
        <w:jc w:val="both"/>
        <w:rPr>
          <w:sz w:val="22"/>
          <w:szCs w:val="22"/>
        </w:rPr>
      </w:pPr>
      <w:r w:rsidRPr="00E55823">
        <w:rPr>
          <w:sz w:val="22"/>
          <w:szCs w:val="22"/>
        </w:rPr>
        <w:t>W przypadku, gdy w kolumnie „</w:t>
      </w:r>
      <w:r w:rsidR="00E55823">
        <w:rPr>
          <w:b/>
          <w:sz w:val="22"/>
          <w:szCs w:val="22"/>
        </w:rPr>
        <w:t>Parametr</w:t>
      </w:r>
      <w:r w:rsidR="00E55823" w:rsidRPr="00E55823">
        <w:rPr>
          <w:b/>
          <w:sz w:val="22"/>
          <w:szCs w:val="22"/>
        </w:rPr>
        <w:t xml:space="preserve"> oferowan</w:t>
      </w:r>
      <w:r w:rsidR="00E55823">
        <w:rPr>
          <w:b/>
          <w:sz w:val="22"/>
          <w:szCs w:val="22"/>
        </w:rPr>
        <w:t>y”</w:t>
      </w:r>
      <w:r w:rsidR="009C32D5" w:rsidRPr="00E55823">
        <w:rPr>
          <w:sz w:val="22"/>
          <w:szCs w:val="22"/>
        </w:rPr>
        <w:t xml:space="preserve"> występuje</w:t>
      </w:r>
      <w:r w:rsidRPr="00E55823">
        <w:rPr>
          <w:sz w:val="22"/>
          <w:szCs w:val="22"/>
        </w:rPr>
        <w:t xml:space="preserve"> zapis: „</w:t>
      </w:r>
      <w:r w:rsidRPr="00E55823">
        <w:rPr>
          <w:b/>
          <w:sz w:val="22"/>
          <w:szCs w:val="22"/>
        </w:rPr>
        <w:t>Podać</w:t>
      </w:r>
      <w:r w:rsidRPr="00E55823">
        <w:rPr>
          <w:sz w:val="22"/>
          <w:szCs w:val="22"/>
        </w:rPr>
        <w:t>”, Wykonawca zobowiązany jest do podania i opisania parametrów dla zaoferowanego przedmiotu zamówienia.</w:t>
      </w:r>
    </w:p>
    <w:bookmarkEnd w:id="1"/>
    <w:p w14:paraId="24B0A2A3" w14:textId="77777777" w:rsidR="00E55823" w:rsidRDefault="00E55823" w:rsidP="006D4EB6">
      <w:pPr>
        <w:suppressAutoHyphens w:val="0"/>
        <w:spacing w:line="276" w:lineRule="auto"/>
        <w:jc w:val="both"/>
        <w:rPr>
          <w:sz w:val="22"/>
          <w:szCs w:val="22"/>
        </w:rPr>
      </w:pPr>
    </w:p>
    <w:p w14:paraId="1738A59C" w14:textId="22FC38DC" w:rsidR="006344E9" w:rsidRDefault="006D4EB6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  <w:r w:rsidRPr="00E55823">
        <w:rPr>
          <w:rFonts w:eastAsia="Carlito"/>
          <w:sz w:val="22"/>
          <w:szCs w:val="22"/>
        </w:rPr>
        <w:t>Wykonawca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zobowiązany</w:t>
      </w:r>
      <w:r w:rsidRPr="00E55823">
        <w:rPr>
          <w:rFonts w:eastAsia="Carlito"/>
          <w:spacing w:val="4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jest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zadeklarowania</w:t>
      </w:r>
      <w:r w:rsidRPr="00E55823">
        <w:rPr>
          <w:rFonts w:eastAsia="Carlito"/>
          <w:spacing w:val="49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konkretnych</w:t>
      </w:r>
      <w:r w:rsidRPr="00E55823">
        <w:rPr>
          <w:rFonts w:eastAsia="Carlito"/>
          <w:spacing w:val="4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wartości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liczbowych</w:t>
      </w:r>
      <w:r w:rsidRPr="00E55823">
        <w:rPr>
          <w:rFonts w:eastAsia="Carlito"/>
          <w:spacing w:val="50"/>
          <w:sz w:val="22"/>
          <w:szCs w:val="22"/>
        </w:rPr>
        <w:t>,</w:t>
      </w:r>
      <w:r w:rsidRPr="00E55823">
        <w:rPr>
          <w:rFonts w:eastAsia="Carlito"/>
          <w:spacing w:val="51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52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jednostkach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wskazanych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50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Zamawiającego, umożliwiających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dokonanie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oceny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punktowej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porównywalnych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pacing w:val="-2"/>
          <w:sz w:val="22"/>
          <w:szCs w:val="22"/>
        </w:rPr>
        <w:t>ofert.</w:t>
      </w:r>
      <w:r w:rsidR="00E55823">
        <w:rPr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Zamawiający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zastrzega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sobie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prawo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sprawdzenia</w:t>
      </w:r>
      <w:r w:rsidRPr="00E55823">
        <w:rPr>
          <w:rFonts w:eastAsia="Carlito"/>
          <w:spacing w:val="-4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parametrów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</w:t>
      </w:r>
      <w:r w:rsidRPr="00E55823">
        <w:rPr>
          <w:rFonts w:eastAsia="Carlito"/>
          <w:spacing w:val="-3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dostępnych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materiałach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technicznych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lub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bezpośrednio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u</w:t>
      </w:r>
      <w:r w:rsidRPr="00E55823">
        <w:rPr>
          <w:rFonts w:eastAsia="Carlito"/>
          <w:spacing w:val="-5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producenta,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 przypadku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zaistnienia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rozbieżności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pomiędzy</w:t>
      </w:r>
      <w:r w:rsidRPr="00E55823">
        <w:rPr>
          <w:rFonts w:eastAsia="Carlito"/>
          <w:spacing w:val="-10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opisem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(parametrami)</w:t>
      </w:r>
      <w:r w:rsidRPr="00E55823">
        <w:rPr>
          <w:rFonts w:eastAsia="Carlito"/>
          <w:spacing w:val="-6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podanymi</w:t>
      </w:r>
      <w:r w:rsidRPr="00E55823">
        <w:rPr>
          <w:rFonts w:eastAsia="Carlito"/>
          <w:spacing w:val="-8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przez</w:t>
      </w:r>
      <w:r w:rsidRPr="00E55823">
        <w:rPr>
          <w:rFonts w:eastAsia="Carlito"/>
          <w:spacing w:val="-7"/>
          <w:sz w:val="22"/>
          <w:szCs w:val="22"/>
        </w:rPr>
        <w:t xml:space="preserve"> </w:t>
      </w:r>
      <w:r w:rsidRPr="00E55823">
        <w:rPr>
          <w:rFonts w:eastAsia="Carlito"/>
          <w:sz w:val="22"/>
          <w:szCs w:val="22"/>
        </w:rPr>
        <w:t>Wykonawcę</w:t>
      </w:r>
      <w:r w:rsidR="00E55823">
        <w:rPr>
          <w:rFonts w:eastAsia="Carlito"/>
          <w:sz w:val="22"/>
          <w:szCs w:val="22"/>
        </w:rPr>
        <w:t>.</w:t>
      </w:r>
    </w:p>
    <w:p w14:paraId="28CBEBBC" w14:textId="77777777" w:rsidR="00E55823" w:rsidRPr="00E55823" w:rsidRDefault="00E55823" w:rsidP="00E55823">
      <w:pPr>
        <w:suppressAutoHyphens w:val="0"/>
        <w:spacing w:line="276" w:lineRule="auto"/>
        <w:jc w:val="both"/>
        <w:rPr>
          <w:rFonts w:eastAsia="Carlito"/>
          <w:sz w:val="22"/>
          <w:szCs w:val="22"/>
        </w:rPr>
      </w:pPr>
    </w:p>
    <w:p w14:paraId="2D6189D9" w14:textId="4EF48FAC" w:rsidR="004947DA" w:rsidRPr="00E55823" w:rsidRDefault="004947DA" w:rsidP="009C32D5">
      <w:pPr>
        <w:spacing w:line="312" w:lineRule="auto"/>
        <w:jc w:val="both"/>
        <w:rPr>
          <w:b/>
          <w:sz w:val="22"/>
          <w:szCs w:val="22"/>
          <w:u w:val="single"/>
        </w:rPr>
      </w:pPr>
      <w:r w:rsidRPr="00E55823">
        <w:rPr>
          <w:b/>
          <w:sz w:val="22"/>
          <w:szCs w:val="22"/>
          <w:u w:val="single"/>
        </w:rPr>
        <w:t>Uwaga! Niespełnienie któregokolwiek z parametrów wymaganych spowoduje odrzucenie oferty.</w:t>
      </w:r>
    </w:p>
    <w:p w14:paraId="1CD9E0D6" w14:textId="77777777" w:rsidR="008A051E" w:rsidRPr="00E55823" w:rsidRDefault="008A051E" w:rsidP="00B13A8C">
      <w:pPr>
        <w:spacing w:before="120" w:after="120" w:line="360" w:lineRule="auto"/>
        <w:rPr>
          <w:b/>
          <w:sz w:val="22"/>
          <w:szCs w:val="22"/>
          <w:u w:val="single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5071"/>
        <w:gridCol w:w="1701"/>
        <w:gridCol w:w="1843"/>
      </w:tblGrid>
      <w:tr w:rsidR="00E55823" w:rsidRPr="00E55823" w14:paraId="3AA996E8" w14:textId="77777777" w:rsidTr="00CD7C95">
        <w:trPr>
          <w:trHeight w:val="288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EAEDF1" w:themeFill="text2" w:themeFillTint="1A"/>
            <w:vAlign w:val="center"/>
          </w:tcPr>
          <w:p w14:paraId="3280A4FE" w14:textId="77777777" w:rsidR="00E55823" w:rsidRPr="00E55823" w:rsidRDefault="00E55823" w:rsidP="002711BF">
            <w:pPr>
              <w:pStyle w:val="Bezodstpw"/>
              <w:rPr>
                <w:b/>
                <w:bCs/>
                <w:sz w:val="22"/>
                <w:szCs w:val="22"/>
              </w:rPr>
            </w:pPr>
            <w:r w:rsidRPr="00E55823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5071" w:type="dxa"/>
            <w:tcBorders>
              <w:top w:val="double" w:sz="4" w:space="0" w:color="auto"/>
            </w:tcBorders>
            <w:shd w:val="clear" w:color="auto" w:fill="EAEDF1" w:themeFill="text2" w:themeFillTint="1A"/>
            <w:vAlign w:val="center"/>
          </w:tcPr>
          <w:p w14:paraId="0C4676FF" w14:textId="77777777" w:rsidR="00E55823" w:rsidRPr="00E55823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E55823">
              <w:rPr>
                <w:b/>
                <w:bCs/>
                <w:sz w:val="22"/>
                <w:szCs w:val="22"/>
              </w:rPr>
              <w:t>Nazwa parametru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EAEDF1" w:themeFill="text2" w:themeFillTint="1A"/>
          </w:tcPr>
          <w:p w14:paraId="064FDC7F" w14:textId="77777777" w:rsidR="00E55823" w:rsidRPr="00E55823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E55823">
              <w:rPr>
                <w:b/>
                <w:bCs/>
                <w:sz w:val="22"/>
                <w:szCs w:val="22"/>
              </w:rPr>
              <w:t>Parametr oferowany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EAEDF1" w:themeFill="text2" w:themeFillTint="1A"/>
          </w:tcPr>
          <w:p w14:paraId="48E0D33F" w14:textId="77777777" w:rsidR="00FB3849" w:rsidRDefault="00FB3849" w:rsidP="002711B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Rodzaj parametru/</w:t>
            </w:r>
          </w:p>
          <w:p w14:paraId="40CAAF08" w14:textId="264F3CEB" w:rsidR="00E55823" w:rsidRPr="00E55823" w:rsidRDefault="00E55823" w:rsidP="002711BF">
            <w:pPr>
              <w:rPr>
                <w:b/>
                <w:bCs/>
                <w:sz w:val="22"/>
                <w:szCs w:val="22"/>
              </w:rPr>
            </w:pPr>
            <w:r w:rsidRPr="00E55823">
              <w:rPr>
                <w:b/>
                <w:bCs/>
                <w:sz w:val="22"/>
                <w:szCs w:val="22"/>
              </w:rPr>
              <w:t>Punktacja</w:t>
            </w:r>
          </w:p>
        </w:tc>
      </w:tr>
      <w:tr w:rsidR="00E55823" w:rsidRPr="00E55823" w14:paraId="716445DE" w14:textId="77777777" w:rsidTr="00CD7C95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vAlign w:val="center"/>
          </w:tcPr>
          <w:p w14:paraId="122B4962" w14:textId="77777777" w:rsidR="00E55823" w:rsidRDefault="00B13A8C" w:rsidP="00B13A8C">
            <w:pPr>
              <w:pStyle w:val="Bezodstpw"/>
            </w:pPr>
            <w:r>
              <w:t>1</w:t>
            </w:r>
          </w:p>
          <w:p w14:paraId="170F0352" w14:textId="3195CADF" w:rsidR="00B13A8C" w:rsidRPr="00E55823" w:rsidRDefault="00B13A8C" w:rsidP="00B13A8C">
            <w:pPr>
              <w:pStyle w:val="Bezodstpw"/>
            </w:pPr>
          </w:p>
        </w:tc>
        <w:tc>
          <w:tcPr>
            <w:tcW w:w="5071" w:type="dxa"/>
            <w:tcBorders>
              <w:top w:val="double" w:sz="4" w:space="0" w:color="auto"/>
            </w:tcBorders>
            <w:vAlign w:val="center"/>
          </w:tcPr>
          <w:p w14:paraId="35FF2DBE" w14:textId="118FCF3D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Nazwa </w:t>
            </w:r>
            <w:r w:rsidR="008A051E">
              <w:rPr>
                <w:bCs/>
                <w:sz w:val="22"/>
                <w:szCs w:val="22"/>
              </w:rPr>
              <w:t>produktu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198A9A68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Podać 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75524D16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</w:p>
        </w:tc>
      </w:tr>
      <w:tr w:rsidR="00CD7C95" w:rsidRPr="00E55823" w14:paraId="623DB637" w14:textId="77777777" w:rsidTr="00CD7C95">
        <w:trPr>
          <w:trHeight w:val="577"/>
        </w:trPr>
        <w:tc>
          <w:tcPr>
            <w:tcW w:w="666" w:type="dxa"/>
            <w:tcBorders>
              <w:top w:val="double" w:sz="4" w:space="0" w:color="auto"/>
            </w:tcBorders>
            <w:shd w:val="clear" w:color="auto" w:fill="EAEDF1" w:themeFill="text2" w:themeFillTint="1A"/>
            <w:vAlign w:val="center"/>
          </w:tcPr>
          <w:p w14:paraId="2DEFBA56" w14:textId="77777777" w:rsidR="00CD7C95" w:rsidRDefault="00CD7C95" w:rsidP="00B13A8C">
            <w:pPr>
              <w:pStyle w:val="Bezodstpw"/>
            </w:pPr>
          </w:p>
        </w:tc>
        <w:tc>
          <w:tcPr>
            <w:tcW w:w="5071" w:type="dxa"/>
            <w:tcBorders>
              <w:top w:val="double" w:sz="4" w:space="0" w:color="auto"/>
            </w:tcBorders>
            <w:shd w:val="clear" w:color="auto" w:fill="EAEDF1" w:themeFill="text2" w:themeFillTint="1A"/>
            <w:vAlign w:val="center"/>
          </w:tcPr>
          <w:p w14:paraId="60CC342E" w14:textId="2951CA3A" w:rsidR="00CD7C95" w:rsidRPr="00E55823" w:rsidRDefault="00CD7C95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/>
                <w:bCs/>
                <w:color w:val="000000"/>
                <w:sz w:val="22"/>
                <w:szCs w:val="22"/>
              </w:rPr>
              <w:t>PARAMETRY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EAEDF1" w:themeFill="text2" w:themeFillTint="1A"/>
          </w:tcPr>
          <w:p w14:paraId="14FAB8BB" w14:textId="77777777" w:rsidR="00CD7C95" w:rsidRPr="00E55823" w:rsidRDefault="00CD7C95" w:rsidP="00271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EAEDF1" w:themeFill="text2" w:themeFillTint="1A"/>
          </w:tcPr>
          <w:p w14:paraId="718DA69D" w14:textId="77777777" w:rsidR="00CD7C95" w:rsidRPr="00E55823" w:rsidRDefault="00CD7C95" w:rsidP="002711BF">
            <w:pPr>
              <w:rPr>
                <w:bCs/>
                <w:sz w:val="22"/>
                <w:szCs w:val="22"/>
              </w:rPr>
            </w:pPr>
          </w:p>
        </w:tc>
      </w:tr>
      <w:tr w:rsidR="00E55823" w:rsidRPr="00E55823" w14:paraId="528BF22D" w14:textId="77777777" w:rsidTr="00CD7C95">
        <w:trPr>
          <w:trHeight w:val="536"/>
        </w:trPr>
        <w:tc>
          <w:tcPr>
            <w:tcW w:w="666" w:type="dxa"/>
            <w:vAlign w:val="center"/>
          </w:tcPr>
          <w:p w14:paraId="02CFAB95" w14:textId="236666B2" w:rsidR="00E55823" w:rsidRPr="00E55823" w:rsidRDefault="008A051E" w:rsidP="00B13A8C">
            <w:pPr>
              <w:pStyle w:val="Bezodstpw"/>
            </w:pPr>
            <w:r>
              <w:t>2</w:t>
            </w:r>
          </w:p>
        </w:tc>
        <w:tc>
          <w:tcPr>
            <w:tcW w:w="5071" w:type="dxa"/>
            <w:vAlign w:val="center"/>
          </w:tcPr>
          <w:p w14:paraId="03DA7235" w14:textId="77777777" w:rsidR="008A051E" w:rsidRPr="00CD7C95" w:rsidRDefault="008A051E" w:rsidP="008A051E">
            <w:pPr>
              <w:rPr>
                <w:b/>
                <w:bCs/>
                <w:sz w:val="22"/>
                <w:szCs w:val="22"/>
              </w:rPr>
            </w:pPr>
            <w:r w:rsidRPr="00CD7C95">
              <w:rPr>
                <w:b/>
                <w:bCs/>
                <w:sz w:val="22"/>
                <w:szCs w:val="22"/>
              </w:rPr>
              <w:t>Licencja oprogramowania Serwera Archiwizacji PACS SRV – 1 szt.</w:t>
            </w:r>
          </w:p>
          <w:p w14:paraId="6E5C165F" w14:textId="728E1AFD" w:rsidR="008A051E" w:rsidRPr="008A051E" w:rsidRDefault="00CD7C95" w:rsidP="008A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A051E" w:rsidRPr="008A051E">
              <w:rPr>
                <w:sz w:val="22"/>
                <w:szCs w:val="22"/>
              </w:rPr>
              <w:t xml:space="preserve"> 1xlicencja modułu DICOM/WL dla Centralnego Systemu Archiwizacji danych</w:t>
            </w:r>
          </w:p>
          <w:p w14:paraId="5DD3206A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obrazowych On-line serwera PACS SRV: (1xCT)</w:t>
            </w:r>
          </w:p>
          <w:p w14:paraId="078F5D8D" w14:textId="4BF0F7A1" w:rsidR="008A051E" w:rsidRPr="008A051E" w:rsidRDefault="00CD7C95" w:rsidP="008A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A051E" w:rsidRPr="008A051E">
              <w:rPr>
                <w:sz w:val="22"/>
                <w:szCs w:val="22"/>
              </w:rPr>
              <w:t xml:space="preserve"> 3xlicencja modułu DICOM dla Centralnego Systemu Archiwizacji danych</w:t>
            </w:r>
          </w:p>
          <w:p w14:paraId="220491F0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obrazowych On-line serwera PACS SRV: (3xStacjaLekarskaLokalna)</w:t>
            </w:r>
          </w:p>
          <w:p w14:paraId="245F6201" w14:textId="452B3DF0" w:rsidR="008A051E" w:rsidRPr="008A051E" w:rsidRDefault="00CD7C95" w:rsidP="008A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A051E" w:rsidRPr="008A051E">
              <w:rPr>
                <w:sz w:val="22"/>
                <w:szCs w:val="22"/>
              </w:rPr>
              <w:t xml:space="preserve"> 3xlicencja modułu DICOM dla Centralnego Systemu Archiwizacji danych</w:t>
            </w:r>
          </w:p>
          <w:p w14:paraId="7A3F9494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obrazowych On-line serwera PACS SRV: (3xStacjaLekarskaZdalna)</w:t>
            </w:r>
          </w:p>
          <w:p w14:paraId="7433F842" w14:textId="76C087C0" w:rsidR="008A051E" w:rsidRPr="008A051E" w:rsidRDefault="00CD7C95" w:rsidP="008A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A051E" w:rsidRPr="008A051E">
              <w:rPr>
                <w:sz w:val="22"/>
                <w:szCs w:val="22"/>
              </w:rPr>
              <w:t xml:space="preserve"> 1xlicencja modułu DICOM dla Centralnego Systemu Archiwizacji danych</w:t>
            </w:r>
          </w:p>
          <w:p w14:paraId="08C7FDFB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obrazowych On-line serwera PACS SRV: (1xZBD-WOW)</w:t>
            </w:r>
          </w:p>
          <w:p w14:paraId="7B673F5A" w14:textId="43CA90E9" w:rsidR="008A051E" w:rsidRPr="008A051E" w:rsidRDefault="00CD7C95" w:rsidP="008A05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A051E" w:rsidRPr="008A051E">
              <w:rPr>
                <w:sz w:val="22"/>
                <w:szCs w:val="22"/>
              </w:rPr>
              <w:t xml:space="preserve"> 1xlicencja modułu SRV dla wielkości wolumenu obrazowego badań DICOM3.0</w:t>
            </w:r>
          </w:p>
          <w:p w14:paraId="42F6503D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On-line 20TB (rozszerzenie posiadanej przez Zamawiającego licencji z 12TB do</w:t>
            </w:r>
          </w:p>
          <w:p w14:paraId="7E710741" w14:textId="77777777" w:rsidR="008A051E" w:rsidRPr="008A051E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40TB) z możliwością rozbudowy – instalacja oprogramowania z wykorzystaniem</w:t>
            </w:r>
          </w:p>
          <w:p w14:paraId="73F622A1" w14:textId="5130334F" w:rsidR="00E55823" w:rsidRPr="00E55823" w:rsidRDefault="008A051E" w:rsidP="008A051E">
            <w:pPr>
              <w:rPr>
                <w:sz w:val="22"/>
                <w:szCs w:val="22"/>
              </w:rPr>
            </w:pPr>
            <w:r w:rsidRPr="008A051E">
              <w:rPr>
                <w:sz w:val="22"/>
                <w:szCs w:val="22"/>
              </w:rPr>
              <w:t>zaplecza sprzętowego Zamawiającego</w:t>
            </w:r>
          </w:p>
        </w:tc>
        <w:tc>
          <w:tcPr>
            <w:tcW w:w="1701" w:type="dxa"/>
          </w:tcPr>
          <w:p w14:paraId="449B80D6" w14:textId="77777777" w:rsidR="00E55823" w:rsidRPr="00E55823" w:rsidRDefault="00E55823" w:rsidP="002711BF">
            <w:pPr>
              <w:rPr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1CAA7660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E55823" w14:paraId="4BF5B00A" w14:textId="77777777" w:rsidTr="00CD7C95">
        <w:trPr>
          <w:trHeight w:val="288"/>
        </w:trPr>
        <w:tc>
          <w:tcPr>
            <w:tcW w:w="666" w:type="dxa"/>
            <w:vAlign w:val="center"/>
          </w:tcPr>
          <w:p w14:paraId="55C330C1" w14:textId="52004DF8" w:rsidR="00E55823" w:rsidRPr="008A051E" w:rsidRDefault="008A051E" w:rsidP="00B13A8C">
            <w:pPr>
              <w:pStyle w:val="Bezodstpw"/>
              <w:rPr>
                <w:color w:val="000000" w:themeColor="text1"/>
              </w:rPr>
            </w:pPr>
            <w:r w:rsidRPr="008A051E">
              <w:rPr>
                <w:color w:val="000000" w:themeColor="text1"/>
              </w:rPr>
              <w:lastRenderedPageBreak/>
              <w:t>3</w:t>
            </w:r>
          </w:p>
          <w:p w14:paraId="5DD6961E" w14:textId="4E0D64D2" w:rsidR="00B13A8C" w:rsidRPr="008A051E" w:rsidRDefault="00B13A8C" w:rsidP="00B13A8C">
            <w:pPr>
              <w:pStyle w:val="Bezodstpw"/>
              <w:rPr>
                <w:color w:val="000000" w:themeColor="text1"/>
              </w:rPr>
            </w:pPr>
          </w:p>
        </w:tc>
        <w:tc>
          <w:tcPr>
            <w:tcW w:w="5071" w:type="dxa"/>
            <w:vAlign w:val="center"/>
          </w:tcPr>
          <w:p w14:paraId="257BC428" w14:textId="29C176C4" w:rsidR="008A051E" w:rsidRPr="00CD7C95" w:rsidRDefault="008A051E" w:rsidP="008A051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CD7C95">
              <w:rPr>
                <w:b/>
                <w:bCs/>
                <w:color w:val="000000" w:themeColor="text1"/>
                <w:sz w:val="22"/>
                <w:szCs w:val="22"/>
              </w:rPr>
              <w:t>Licencja stacji diagnostycznej uniwersalnej CT/MRI/RTG PACS– 3 szt.</w:t>
            </w:r>
          </w:p>
          <w:p w14:paraId="43C26E44" w14:textId="15E35DAF" w:rsidR="008A051E" w:rsidRPr="008A051E" w:rsidRDefault="00CD7C95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 xml:space="preserve"> 3xlicencja oprogramowania uniwersalnego kliniczno-diagnostycznego PACS: (3xStacjaLekarska)</w:t>
            </w:r>
          </w:p>
          <w:p w14:paraId="150CFEF9" w14:textId="37D832B3" w:rsidR="008A051E" w:rsidRPr="008A051E" w:rsidRDefault="00CD7C95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 xml:space="preserve"> 3xlicencja modułu Import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>CD badań z nośników zewnętrznych CD/DVD/USB/etc.</w:t>
            </w:r>
          </w:p>
          <w:p w14:paraId="2E9E48E3" w14:textId="69A87270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do Centralnego systemu Archiwizacji SRV: (3xStacjaLekarska)</w:t>
            </w:r>
          </w:p>
          <w:p w14:paraId="1929420F" w14:textId="23E962DF" w:rsidR="008A051E" w:rsidRPr="008A051E" w:rsidRDefault="00CD7C95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 xml:space="preserve"> 3xlicencja Out-CD badań dla pacjentów z wykorzystaniem napędu Stacji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>Roboczej: (3xStacjaLekarska)</w:t>
            </w:r>
          </w:p>
          <w:p w14:paraId="5ED8026E" w14:textId="1E9DE1C6" w:rsidR="008A051E" w:rsidRPr="008A051E" w:rsidRDefault="00CD7C95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="008A051E" w:rsidRPr="008A051E">
              <w:rPr>
                <w:color w:val="000000" w:themeColor="text1"/>
                <w:sz w:val="22"/>
                <w:szCs w:val="22"/>
              </w:rPr>
              <w:t xml:space="preserve"> 3xdostawa zestawu: 1xPCDell3000MT+2x2MPXEizoRX270+1xLCD</w:t>
            </w:r>
          </w:p>
          <w:p w14:paraId="0C49DAB6" w14:textId="1FE20CA8" w:rsidR="00E55823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EizoEV2360+1xUPS Eaton500VA+1xdrukarka/skaner</w:t>
            </w:r>
          </w:p>
        </w:tc>
        <w:tc>
          <w:tcPr>
            <w:tcW w:w="1701" w:type="dxa"/>
          </w:tcPr>
          <w:p w14:paraId="08583B7B" w14:textId="77777777" w:rsidR="00E55823" w:rsidRPr="00E55823" w:rsidRDefault="00E55823" w:rsidP="002711BF">
            <w:pPr>
              <w:rPr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3BEE9C79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E55823" w:rsidRPr="00E55823" w14:paraId="0B9ADC93" w14:textId="77777777" w:rsidTr="00CD7C95">
        <w:trPr>
          <w:trHeight w:val="288"/>
        </w:trPr>
        <w:tc>
          <w:tcPr>
            <w:tcW w:w="666" w:type="dxa"/>
            <w:vAlign w:val="center"/>
          </w:tcPr>
          <w:p w14:paraId="2B6F408F" w14:textId="7950128F" w:rsidR="00E55823" w:rsidRPr="008A051E" w:rsidRDefault="008A051E" w:rsidP="00B13A8C">
            <w:pPr>
              <w:pStyle w:val="Bezodstpw"/>
              <w:rPr>
                <w:bCs/>
                <w:color w:val="000000" w:themeColor="text1"/>
              </w:rPr>
            </w:pPr>
            <w:r w:rsidRPr="008A051E">
              <w:rPr>
                <w:bCs/>
                <w:color w:val="000000" w:themeColor="text1"/>
              </w:rPr>
              <w:t>4</w:t>
            </w:r>
          </w:p>
        </w:tc>
        <w:tc>
          <w:tcPr>
            <w:tcW w:w="5071" w:type="dxa"/>
            <w:vAlign w:val="center"/>
          </w:tcPr>
          <w:p w14:paraId="1418EAB0" w14:textId="77777777" w:rsidR="008A051E" w:rsidRPr="008A051E" w:rsidRDefault="008A051E" w:rsidP="008A051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051E">
              <w:rPr>
                <w:b/>
                <w:bCs/>
                <w:color w:val="000000" w:themeColor="text1"/>
                <w:sz w:val="22"/>
                <w:szCs w:val="22"/>
              </w:rPr>
              <w:t>Integracja z infrastrukturą informatyczną – 1 szt.</w:t>
            </w:r>
          </w:p>
          <w:p w14:paraId="1AF00F7F" w14:textId="7D1B6130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Podłączenie do systemu PACS urządzeń diagnostycznych pracujących w</w:t>
            </w:r>
          </w:p>
          <w:p w14:paraId="068F3F66" w14:textId="77777777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standardzie DICOM3.0/WL (bez kosztów firm trzecich)</w:t>
            </w:r>
          </w:p>
          <w:p w14:paraId="407FF1BD" w14:textId="4D94B4CD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Rekonfiguracja oprogramowana PACS SRV/WEB/HL7 wraz z aktualizacją</w:t>
            </w:r>
          </w:p>
          <w:p w14:paraId="0769B6A8" w14:textId="75ECF5F2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Podłączenie Stacji Lekarskich do systemu PACS</w:t>
            </w:r>
          </w:p>
          <w:p w14:paraId="7D90FA15" w14:textId="6904530E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Rekonfiguracja bazy danych Serwera Archiwizacji PACS „Online”</w:t>
            </w:r>
          </w:p>
          <w:p w14:paraId="660C6804" w14:textId="5D392515" w:rsidR="00E55823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Usługa kalibracji startowej monitorów medycznych stacji diagnostycznej </w:t>
            </w:r>
          </w:p>
        </w:tc>
        <w:tc>
          <w:tcPr>
            <w:tcW w:w="1701" w:type="dxa"/>
          </w:tcPr>
          <w:p w14:paraId="04FF58E5" w14:textId="77777777" w:rsidR="00E55823" w:rsidRPr="00E55823" w:rsidRDefault="00E55823" w:rsidP="002711BF">
            <w:pPr>
              <w:rPr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5301EAD5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8A051E" w:rsidRPr="00E55823" w14:paraId="2FA91E75" w14:textId="77777777" w:rsidTr="00CD7C95">
        <w:trPr>
          <w:trHeight w:val="288"/>
        </w:trPr>
        <w:tc>
          <w:tcPr>
            <w:tcW w:w="666" w:type="dxa"/>
            <w:shd w:val="clear" w:color="auto" w:fill="EAEDF1" w:themeFill="text2" w:themeFillTint="1A"/>
            <w:vAlign w:val="center"/>
          </w:tcPr>
          <w:p w14:paraId="50B490D1" w14:textId="77777777" w:rsidR="008A051E" w:rsidRPr="008A051E" w:rsidRDefault="008A051E" w:rsidP="00B13A8C">
            <w:pPr>
              <w:pStyle w:val="Bezodstpw"/>
              <w:rPr>
                <w:b/>
                <w:bCs/>
                <w:color w:val="000000" w:themeColor="text1"/>
              </w:rPr>
            </w:pPr>
          </w:p>
        </w:tc>
        <w:tc>
          <w:tcPr>
            <w:tcW w:w="5071" w:type="dxa"/>
            <w:shd w:val="clear" w:color="auto" w:fill="EAEDF1" w:themeFill="text2" w:themeFillTint="1A"/>
            <w:vAlign w:val="center"/>
          </w:tcPr>
          <w:p w14:paraId="3A248BE1" w14:textId="6DD0577E" w:rsidR="008A051E" w:rsidRPr="008A051E" w:rsidRDefault="008A051E" w:rsidP="008A051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A051E">
              <w:rPr>
                <w:b/>
                <w:bCs/>
                <w:color w:val="000000" w:themeColor="text1"/>
                <w:sz w:val="22"/>
                <w:szCs w:val="22"/>
              </w:rPr>
              <w:t>POZOSTAŁE</w:t>
            </w:r>
          </w:p>
        </w:tc>
        <w:tc>
          <w:tcPr>
            <w:tcW w:w="1701" w:type="dxa"/>
            <w:shd w:val="clear" w:color="auto" w:fill="EAEDF1" w:themeFill="text2" w:themeFillTint="1A"/>
          </w:tcPr>
          <w:p w14:paraId="2716FB13" w14:textId="77777777" w:rsidR="008A051E" w:rsidRPr="00E55823" w:rsidRDefault="008A051E" w:rsidP="00271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EAEDF1" w:themeFill="text2" w:themeFillTint="1A"/>
          </w:tcPr>
          <w:p w14:paraId="37AAD48E" w14:textId="77777777" w:rsidR="008A051E" w:rsidRPr="00E55823" w:rsidRDefault="008A051E" w:rsidP="002711BF">
            <w:pPr>
              <w:rPr>
                <w:bCs/>
                <w:sz w:val="22"/>
                <w:szCs w:val="22"/>
              </w:rPr>
            </w:pPr>
          </w:p>
        </w:tc>
      </w:tr>
      <w:tr w:rsidR="00E55823" w:rsidRPr="00E55823" w14:paraId="7FDC002E" w14:textId="77777777" w:rsidTr="00CD7C95">
        <w:trPr>
          <w:trHeight w:val="288"/>
        </w:trPr>
        <w:tc>
          <w:tcPr>
            <w:tcW w:w="666" w:type="dxa"/>
            <w:vAlign w:val="center"/>
          </w:tcPr>
          <w:p w14:paraId="4F0CBC28" w14:textId="5CD49024" w:rsidR="00E55823" w:rsidRPr="008A051E" w:rsidRDefault="008A051E" w:rsidP="00B13A8C">
            <w:pPr>
              <w:pStyle w:val="Bezodstpw"/>
              <w:rPr>
                <w:color w:val="000000" w:themeColor="text1"/>
              </w:rPr>
            </w:pPr>
            <w:r w:rsidRPr="008A051E">
              <w:rPr>
                <w:color w:val="000000" w:themeColor="text1"/>
              </w:rPr>
              <w:t>5</w:t>
            </w:r>
          </w:p>
        </w:tc>
        <w:tc>
          <w:tcPr>
            <w:tcW w:w="5071" w:type="dxa"/>
            <w:vAlign w:val="center"/>
          </w:tcPr>
          <w:p w14:paraId="7ECDB3F8" w14:textId="77777777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Gwarancja – 1 szt.</w:t>
            </w:r>
          </w:p>
          <w:p w14:paraId="68D6FB1D" w14:textId="15AC9879" w:rsidR="008A051E" w:rsidRPr="008A051E" w:rsidRDefault="008A051E" w:rsidP="008A051E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 Wdrożenie, gwarancja, wsparcie techniczne 36 miesięcy na udzielone licencje,</w:t>
            </w:r>
            <w:r w:rsidRPr="008A051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A051E">
              <w:rPr>
                <w:color w:val="000000" w:themeColor="text1"/>
                <w:sz w:val="22"/>
                <w:szCs w:val="22"/>
              </w:rPr>
              <w:t>wykonane usługi serwisowe oraz dostarczony sprzęt komputerowy</w:t>
            </w:r>
          </w:p>
          <w:p w14:paraId="07874CC2" w14:textId="77777777" w:rsidR="008A051E" w:rsidRPr="008A051E" w:rsidRDefault="008A051E" w:rsidP="008A051E">
            <w:pPr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369B32AF" w14:textId="7DC30976" w:rsidR="00E55823" w:rsidRPr="008A051E" w:rsidRDefault="00E55823" w:rsidP="008A051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F4297B" w14:textId="77777777" w:rsidR="00E55823" w:rsidRPr="00E55823" w:rsidRDefault="00E55823" w:rsidP="002711BF">
            <w:pPr>
              <w:rPr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843" w:type="dxa"/>
          </w:tcPr>
          <w:p w14:paraId="03E83F96" w14:textId="77777777" w:rsidR="00E55823" w:rsidRPr="00E55823" w:rsidRDefault="00E55823" w:rsidP="002711BF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 xml:space="preserve">Parametr obligatoryjny </w:t>
            </w:r>
          </w:p>
        </w:tc>
      </w:tr>
      <w:tr w:rsidR="00B13A8C" w:rsidRPr="00E55823" w14:paraId="00F0D130" w14:textId="77777777" w:rsidTr="00CD7C95">
        <w:trPr>
          <w:trHeight w:val="10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9C55" w14:textId="74508AD7" w:rsidR="00B13A8C" w:rsidRPr="008A051E" w:rsidRDefault="00CD7C95" w:rsidP="00B13A8C">
            <w:pPr>
              <w:pStyle w:val="Bezodstpw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03A38" w14:textId="1C8AC4B7" w:rsidR="00B13A8C" w:rsidRPr="008A051E" w:rsidRDefault="008A051E" w:rsidP="002711BF">
            <w:pPr>
              <w:rPr>
                <w:color w:val="000000" w:themeColor="text1"/>
                <w:sz w:val="22"/>
                <w:szCs w:val="22"/>
              </w:rPr>
            </w:pPr>
            <w:r w:rsidRPr="008A051E">
              <w:rPr>
                <w:color w:val="000000" w:themeColor="text1"/>
                <w:sz w:val="22"/>
                <w:szCs w:val="22"/>
              </w:rPr>
              <w:t>Szkolenie 2 dni (8h) + 1 dzień webinar (4h)</w:t>
            </w:r>
          </w:p>
        </w:tc>
        <w:tc>
          <w:tcPr>
            <w:tcW w:w="1701" w:type="dxa"/>
          </w:tcPr>
          <w:p w14:paraId="7D35F719" w14:textId="77777777" w:rsidR="00B13A8C" w:rsidRPr="00E55823" w:rsidRDefault="00B13A8C" w:rsidP="00B13A8C">
            <w:pPr>
              <w:rPr>
                <w:bCs/>
                <w:sz w:val="22"/>
                <w:szCs w:val="22"/>
              </w:rPr>
            </w:pPr>
            <w:r w:rsidRPr="00E55823">
              <w:rPr>
                <w:bCs/>
                <w:sz w:val="22"/>
                <w:szCs w:val="22"/>
              </w:rPr>
              <w:t>Tak/nie</w:t>
            </w:r>
          </w:p>
          <w:p w14:paraId="20961D32" w14:textId="418E54FC" w:rsidR="00B13A8C" w:rsidRPr="00E55823" w:rsidRDefault="00B13A8C" w:rsidP="002711BF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BCD0C5B" w14:textId="05A7F513" w:rsidR="00B13A8C" w:rsidRDefault="00B13A8C" w:rsidP="002711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Parametr </w:t>
            </w:r>
            <w:r w:rsidR="008A051E">
              <w:rPr>
                <w:bCs/>
                <w:sz w:val="22"/>
                <w:szCs w:val="22"/>
              </w:rPr>
              <w:t>obligatoryjny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39EAD4C1" w14:textId="65BDF99A" w:rsidR="00B13A8C" w:rsidRPr="00E55823" w:rsidRDefault="00B13A8C" w:rsidP="002711BF">
            <w:pPr>
              <w:rPr>
                <w:bCs/>
                <w:sz w:val="22"/>
                <w:szCs w:val="22"/>
              </w:rPr>
            </w:pPr>
          </w:p>
        </w:tc>
      </w:tr>
      <w:tr w:rsidR="008A051E" w:rsidRPr="00E55823" w14:paraId="3D0DA5B5" w14:textId="77777777" w:rsidTr="00CD7C95">
        <w:trPr>
          <w:trHeight w:val="107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A5F9" w14:textId="50EB4FBE" w:rsidR="008A051E" w:rsidRPr="008A051E" w:rsidRDefault="00CD7C95" w:rsidP="00B13A8C">
            <w:pPr>
              <w:pStyle w:val="Bezodstpw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75181" w14:textId="77777777" w:rsidR="008A051E" w:rsidRPr="008A051E" w:rsidRDefault="008A051E" w:rsidP="008A051E">
            <w:pPr>
              <w:rPr>
                <w:bCs/>
                <w:color w:val="000000" w:themeColor="text1"/>
                <w:sz w:val="22"/>
                <w:szCs w:val="22"/>
              </w:rPr>
            </w:pPr>
            <w:r w:rsidRPr="008A051E">
              <w:rPr>
                <w:bCs/>
                <w:color w:val="000000" w:themeColor="text1"/>
                <w:sz w:val="22"/>
                <w:szCs w:val="22"/>
              </w:rPr>
              <w:t>Licencje na oprogramowanie udzielane są bezterminowo</w:t>
            </w:r>
          </w:p>
          <w:p w14:paraId="5D250437" w14:textId="77777777" w:rsidR="008A051E" w:rsidRPr="008A051E" w:rsidRDefault="008A051E" w:rsidP="002711BF">
            <w:pPr>
              <w:rPr>
                <w:rFonts w:eastAsia="Carlito"/>
                <w:noProof/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1FAC1C" w14:textId="6CC347D3" w:rsidR="008A051E" w:rsidRPr="00E55823" w:rsidRDefault="008A051E" w:rsidP="00B13A8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Tak/nie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D9D5C70" w14:textId="77777777" w:rsidR="008A051E" w:rsidRDefault="008A051E" w:rsidP="008A051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Parametr obligatoryjny </w:t>
            </w:r>
          </w:p>
          <w:p w14:paraId="0A1AB13A" w14:textId="77777777" w:rsidR="008A051E" w:rsidRDefault="008A051E" w:rsidP="002711BF">
            <w:pPr>
              <w:rPr>
                <w:bCs/>
                <w:sz w:val="22"/>
                <w:szCs w:val="22"/>
              </w:rPr>
            </w:pPr>
          </w:p>
        </w:tc>
      </w:tr>
    </w:tbl>
    <w:p w14:paraId="393E1240" w14:textId="77777777" w:rsidR="00215A71" w:rsidRDefault="00215A71" w:rsidP="00215A71">
      <w:pPr>
        <w:spacing w:line="276" w:lineRule="auto"/>
        <w:rPr>
          <w:sz w:val="22"/>
          <w:szCs w:val="22"/>
        </w:rPr>
      </w:pPr>
    </w:p>
    <w:p w14:paraId="16F94EFF" w14:textId="77777777" w:rsidR="00215A71" w:rsidRPr="006D158E" w:rsidRDefault="00215A71" w:rsidP="00215A71">
      <w:pPr>
        <w:spacing w:line="276" w:lineRule="auto"/>
        <w:rPr>
          <w:color w:val="000000"/>
          <w:sz w:val="22"/>
          <w:szCs w:val="22"/>
        </w:rPr>
      </w:pPr>
    </w:p>
    <w:p w14:paraId="1D4EE49D" w14:textId="77777777" w:rsidR="00215A71" w:rsidRPr="006D158E" w:rsidRDefault="00215A71" w:rsidP="00215A71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Pr="006D158E">
        <w:rPr>
          <w:color w:val="000000"/>
          <w:sz w:val="22"/>
          <w:szCs w:val="22"/>
        </w:rPr>
        <w:tab/>
      </w:r>
      <w:r w:rsidRPr="006D158E">
        <w:rPr>
          <w:color w:val="000000"/>
          <w:sz w:val="22"/>
          <w:szCs w:val="22"/>
        </w:rPr>
        <w:tab/>
        <w:t>…….………………………………</w:t>
      </w:r>
    </w:p>
    <w:p w14:paraId="57103755" w14:textId="466428BD" w:rsidR="00561582" w:rsidRPr="00215A71" w:rsidRDefault="00215A71" w:rsidP="00215A71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ab/>
        <w:t xml:space="preserve">(podpis </w:t>
      </w:r>
      <w:r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bookmarkStart w:id="2" w:name="OLE_LINK2"/>
    <w:bookmarkEnd w:id="0"/>
    <w:bookmarkEnd w:id="2"/>
    <w:p w14:paraId="3CC38D33" w14:textId="274C33E0" w:rsidR="00C96427" w:rsidRPr="000E5BEE" w:rsidRDefault="00025F39" w:rsidP="009C32D5">
      <w:pPr>
        <w:ind w:right="22"/>
        <w:jc w:val="both"/>
        <w:rPr>
          <w:noProof/>
          <w:sz w:val="22"/>
          <w:szCs w:val="22"/>
        </w:rPr>
      </w:pPr>
      <w:r w:rsidRPr="000E5BE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0CC3F5" wp14:editId="45C6588F">
                <wp:simplePos x="0" y="0"/>
                <wp:positionH relativeFrom="column">
                  <wp:posOffset>-8340725</wp:posOffset>
                </wp:positionH>
                <wp:positionV relativeFrom="paragraph">
                  <wp:posOffset>3385185</wp:posOffset>
                </wp:positionV>
                <wp:extent cx="4514850" cy="1323975"/>
                <wp:effectExtent l="0" t="0" r="0" b="0"/>
                <wp:wrapNone/>
                <wp:docPr id="14265201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5148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CCAC" w14:textId="77777777" w:rsidR="004C63DB" w:rsidRDefault="004C63DB">
                            <w:r>
                              <w:t>……………………….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……………………….</w:t>
                            </w:r>
                            <w:r>
                              <w:tab/>
                            </w:r>
                          </w:p>
                          <w:p w14:paraId="1848D401" w14:textId="77777777" w:rsidR="004C63DB" w:rsidRDefault="004C63DB">
                            <w:r>
                              <w:t>Miejscowość i Data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Podpis Wykonawcy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CC3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56.75pt;margin-top:266.55pt;width:355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" stroked="f">
                <v:path arrowok="t"/>
                <v:textbox>
                  <w:txbxContent>
                    <w:p w14:paraId="4FD0CCAC" w14:textId="77777777" w:rsidR="004C63DB" w:rsidRDefault="004C63DB">
                      <w:r>
                        <w:t>……………………….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……………………….</w:t>
                      </w:r>
                      <w:r>
                        <w:tab/>
                      </w:r>
                    </w:p>
                    <w:p w14:paraId="1848D401" w14:textId="77777777" w:rsidR="004C63DB" w:rsidRDefault="004C63DB">
                      <w:r>
                        <w:t>Miejscowość i Data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Podpis Wykonawcy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C96427" w:rsidRPr="000E5BEE" w:rsidSect="00E558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638" w:left="1418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27E90" w14:textId="77777777" w:rsidR="00411D99" w:rsidRDefault="00411D99">
      <w:r>
        <w:separator/>
      </w:r>
    </w:p>
  </w:endnote>
  <w:endnote w:type="continuationSeparator" w:id="0">
    <w:p w14:paraId="0ABEB20E" w14:textId="77777777" w:rsidR="00411D99" w:rsidRDefault="0041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rlito">
    <w:altName w:val="Calibri"/>
    <w:panose1 w:val="020B0604020202020204"/>
    <w:charset w:val="00"/>
    <w:family w:val="swiss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 Inspira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panose1 w:val="020B0604020202020204"/>
    <w:charset w:val="02"/>
    <w:family w:val="auto"/>
    <w:pitch w:val="default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20B0604020202020204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88991818"/>
      <w:docPartObj>
        <w:docPartGallery w:val="Page Numbers (Bottom of Page)"/>
        <w:docPartUnique/>
      </w:docPartObj>
    </w:sdtPr>
    <w:sdtContent>
      <w:p w14:paraId="612544AA" w14:textId="2E3FC599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0CADA4A" w14:textId="77777777" w:rsidR="009C32D5" w:rsidRDefault="009C32D5" w:rsidP="009C32D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594904559"/>
      <w:docPartObj>
        <w:docPartGallery w:val="Page Numbers (Bottom of Page)"/>
        <w:docPartUnique/>
      </w:docPartObj>
    </w:sdtPr>
    <w:sdtContent>
      <w:p w14:paraId="17F01BC0" w14:textId="7AFDF1B7" w:rsidR="009C32D5" w:rsidRDefault="009C32D5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167EC249" w14:textId="77777777" w:rsidR="009C32D5" w:rsidRDefault="009C32D5" w:rsidP="009C32D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71A13" w14:textId="77777777" w:rsidR="00AF7242" w:rsidRDefault="00AF7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2F8BC" w14:textId="77777777" w:rsidR="00411D99" w:rsidRDefault="00411D99">
      <w:r>
        <w:separator/>
      </w:r>
    </w:p>
  </w:footnote>
  <w:footnote w:type="continuationSeparator" w:id="0">
    <w:p w14:paraId="5DC96974" w14:textId="77777777" w:rsidR="00411D99" w:rsidRDefault="00411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85829" w14:textId="77777777" w:rsidR="007F5E0E" w:rsidRDefault="007F5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E5F08" w14:textId="1464F4E5" w:rsidR="009E1745" w:rsidRDefault="009E1745" w:rsidP="009E1745">
    <w:pPr>
      <w:pStyle w:val="Nagwek"/>
      <w:jc w:val="center"/>
    </w:pPr>
    <w:r>
      <w:rPr>
        <w:noProof/>
      </w:rPr>
      <w:drawing>
        <wp:inline distT="0" distB="0" distL="0" distR="0" wp14:anchorId="0013C13F" wp14:editId="10E94F6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D35B4" w14:textId="77777777" w:rsidR="007F5E0E" w:rsidRDefault="007F5E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FFFFFFFF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3770BA1"/>
    <w:multiLevelType w:val="multilevel"/>
    <w:tmpl w:val="88E4F9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3B01D68"/>
    <w:multiLevelType w:val="hybridMultilevel"/>
    <w:tmpl w:val="A22E6682"/>
    <w:lvl w:ilvl="0" w:tplc="1406B0A6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1C5D54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E3DCFF2E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39D4F05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4046106A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398615E0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70B65764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328200D6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6BA4F98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8" w15:restartNumberingAfterBreak="0">
    <w:nsid w:val="05CE56AB"/>
    <w:multiLevelType w:val="hybridMultilevel"/>
    <w:tmpl w:val="FFFFFFFF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0306F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CB62EA"/>
    <w:multiLevelType w:val="hybridMultilevel"/>
    <w:tmpl w:val="CEB6AC50"/>
    <w:lvl w:ilvl="0" w:tplc="14F8C278">
      <w:numFmt w:val="bullet"/>
      <w:lvlText w:val="-"/>
      <w:lvlJc w:val="left"/>
      <w:pPr>
        <w:ind w:left="21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2A1472">
      <w:numFmt w:val="bullet"/>
      <w:lvlText w:val="•"/>
      <w:lvlJc w:val="left"/>
      <w:pPr>
        <w:ind w:left="1699" w:hanging="117"/>
      </w:pPr>
      <w:rPr>
        <w:rFonts w:hint="default"/>
        <w:lang w:val="pl-PL" w:eastAsia="en-US" w:bidi="ar-SA"/>
      </w:rPr>
    </w:lvl>
    <w:lvl w:ilvl="2" w:tplc="B1FCAD32">
      <w:numFmt w:val="bullet"/>
      <w:lvlText w:val="•"/>
      <w:lvlJc w:val="left"/>
      <w:pPr>
        <w:ind w:left="3179" w:hanging="117"/>
      </w:pPr>
      <w:rPr>
        <w:rFonts w:hint="default"/>
        <w:lang w:val="pl-PL" w:eastAsia="en-US" w:bidi="ar-SA"/>
      </w:rPr>
    </w:lvl>
    <w:lvl w:ilvl="3" w:tplc="073621FC">
      <w:numFmt w:val="bullet"/>
      <w:lvlText w:val="•"/>
      <w:lvlJc w:val="left"/>
      <w:pPr>
        <w:ind w:left="4659" w:hanging="117"/>
      </w:pPr>
      <w:rPr>
        <w:rFonts w:hint="default"/>
        <w:lang w:val="pl-PL" w:eastAsia="en-US" w:bidi="ar-SA"/>
      </w:rPr>
    </w:lvl>
    <w:lvl w:ilvl="4" w:tplc="45925E18">
      <w:numFmt w:val="bullet"/>
      <w:lvlText w:val="•"/>
      <w:lvlJc w:val="left"/>
      <w:pPr>
        <w:ind w:left="6139" w:hanging="117"/>
      </w:pPr>
      <w:rPr>
        <w:rFonts w:hint="default"/>
        <w:lang w:val="pl-PL" w:eastAsia="en-US" w:bidi="ar-SA"/>
      </w:rPr>
    </w:lvl>
    <w:lvl w:ilvl="5" w:tplc="56347494">
      <w:numFmt w:val="bullet"/>
      <w:lvlText w:val="•"/>
      <w:lvlJc w:val="left"/>
      <w:pPr>
        <w:ind w:left="7619" w:hanging="117"/>
      </w:pPr>
      <w:rPr>
        <w:rFonts w:hint="default"/>
        <w:lang w:val="pl-PL" w:eastAsia="en-US" w:bidi="ar-SA"/>
      </w:rPr>
    </w:lvl>
    <w:lvl w:ilvl="6" w:tplc="AE487B0E">
      <w:numFmt w:val="bullet"/>
      <w:lvlText w:val="•"/>
      <w:lvlJc w:val="left"/>
      <w:pPr>
        <w:ind w:left="9099" w:hanging="117"/>
      </w:pPr>
      <w:rPr>
        <w:rFonts w:hint="default"/>
        <w:lang w:val="pl-PL" w:eastAsia="en-US" w:bidi="ar-SA"/>
      </w:rPr>
    </w:lvl>
    <w:lvl w:ilvl="7" w:tplc="358478DA">
      <w:numFmt w:val="bullet"/>
      <w:lvlText w:val="•"/>
      <w:lvlJc w:val="left"/>
      <w:pPr>
        <w:ind w:left="10578" w:hanging="117"/>
      </w:pPr>
      <w:rPr>
        <w:rFonts w:hint="default"/>
        <w:lang w:val="pl-PL" w:eastAsia="en-US" w:bidi="ar-SA"/>
      </w:rPr>
    </w:lvl>
    <w:lvl w:ilvl="8" w:tplc="C150B626">
      <w:numFmt w:val="bullet"/>
      <w:lvlText w:val="•"/>
      <w:lvlJc w:val="left"/>
      <w:pPr>
        <w:ind w:left="12058" w:hanging="117"/>
      </w:pPr>
      <w:rPr>
        <w:rFonts w:hint="default"/>
        <w:lang w:val="pl-PL" w:eastAsia="en-US" w:bidi="ar-SA"/>
      </w:rPr>
    </w:lvl>
  </w:abstractNum>
  <w:abstractNum w:abstractNumId="11" w15:restartNumberingAfterBreak="0">
    <w:nsid w:val="09F22F8A"/>
    <w:multiLevelType w:val="hybridMultilevel"/>
    <w:tmpl w:val="1A127A8A"/>
    <w:lvl w:ilvl="0" w:tplc="77462AD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E8A6C6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847C3350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DFC636EA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37EA6606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75803D7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34980D7A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74B0095E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D062DA48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12" w15:restartNumberingAfterBreak="0">
    <w:nsid w:val="0A564460"/>
    <w:multiLevelType w:val="hybridMultilevel"/>
    <w:tmpl w:val="E3F02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9A3CCA"/>
    <w:multiLevelType w:val="hybridMultilevel"/>
    <w:tmpl w:val="889413CC"/>
    <w:lvl w:ilvl="0" w:tplc="F956FE12">
      <w:numFmt w:val="bullet"/>
      <w:lvlText w:val="-"/>
      <w:lvlJc w:val="left"/>
      <w:pPr>
        <w:ind w:left="146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104A4A">
      <w:numFmt w:val="bullet"/>
      <w:lvlText w:val="•"/>
      <w:lvlJc w:val="left"/>
      <w:pPr>
        <w:ind w:left="703" w:hanging="117"/>
      </w:pPr>
      <w:rPr>
        <w:rFonts w:hint="default"/>
        <w:lang w:val="pl-PL" w:eastAsia="en-US" w:bidi="ar-SA"/>
      </w:rPr>
    </w:lvl>
    <w:lvl w:ilvl="2" w:tplc="5C800902">
      <w:numFmt w:val="bullet"/>
      <w:lvlText w:val="•"/>
      <w:lvlJc w:val="left"/>
      <w:pPr>
        <w:ind w:left="1266" w:hanging="117"/>
      </w:pPr>
      <w:rPr>
        <w:rFonts w:hint="default"/>
        <w:lang w:val="pl-PL" w:eastAsia="en-US" w:bidi="ar-SA"/>
      </w:rPr>
    </w:lvl>
    <w:lvl w:ilvl="3" w:tplc="06C0643E">
      <w:numFmt w:val="bullet"/>
      <w:lvlText w:val="•"/>
      <w:lvlJc w:val="left"/>
      <w:pPr>
        <w:ind w:left="1829" w:hanging="117"/>
      </w:pPr>
      <w:rPr>
        <w:rFonts w:hint="default"/>
        <w:lang w:val="pl-PL" w:eastAsia="en-US" w:bidi="ar-SA"/>
      </w:rPr>
    </w:lvl>
    <w:lvl w:ilvl="4" w:tplc="21F4FFE6">
      <w:numFmt w:val="bullet"/>
      <w:lvlText w:val="•"/>
      <w:lvlJc w:val="left"/>
      <w:pPr>
        <w:ind w:left="2392" w:hanging="117"/>
      </w:pPr>
      <w:rPr>
        <w:rFonts w:hint="default"/>
        <w:lang w:val="pl-PL" w:eastAsia="en-US" w:bidi="ar-SA"/>
      </w:rPr>
    </w:lvl>
    <w:lvl w:ilvl="5" w:tplc="E8C465A2">
      <w:numFmt w:val="bullet"/>
      <w:lvlText w:val="•"/>
      <w:lvlJc w:val="left"/>
      <w:pPr>
        <w:ind w:left="2956" w:hanging="117"/>
      </w:pPr>
      <w:rPr>
        <w:rFonts w:hint="default"/>
        <w:lang w:val="pl-PL" w:eastAsia="en-US" w:bidi="ar-SA"/>
      </w:rPr>
    </w:lvl>
    <w:lvl w:ilvl="6" w:tplc="6ABAEE2E">
      <w:numFmt w:val="bullet"/>
      <w:lvlText w:val="•"/>
      <w:lvlJc w:val="left"/>
      <w:pPr>
        <w:ind w:left="3519" w:hanging="117"/>
      </w:pPr>
      <w:rPr>
        <w:rFonts w:hint="default"/>
        <w:lang w:val="pl-PL" w:eastAsia="en-US" w:bidi="ar-SA"/>
      </w:rPr>
    </w:lvl>
    <w:lvl w:ilvl="7" w:tplc="E8F80C94">
      <w:numFmt w:val="bullet"/>
      <w:lvlText w:val="•"/>
      <w:lvlJc w:val="left"/>
      <w:pPr>
        <w:ind w:left="4082" w:hanging="117"/>
      </w:pPr>
      <w:rPr>
        <w:rFonts w:hint="default"/>
        <w:lang w:val="pl-PL" w:eastAsia="en-US" w:bidi="ar-SA"/>
      </w:rPr>
    </w:lvl>
    <w:lvl w:ilvl="8" w:tplc="0A92FBC8">
      <w:numFmt w:val="bullet"/>
      <w:lvlText w:val="•"/>
      <w:lvlJc w:val="left"/>
      <w:pPr>
        <w:ind w:left="4645" w:hanging="117"/>
      </w:pPr>
      <w:rPr>
        <w:rFonts w:hint="default"/>
        <w:lang w:val="pl-PL" w:eastAsia="en-US" w:bidi="ar-SA"/>
      </w:rPr>
    </w:lvl>
  </w:abstractNum>
  <w:abstractNum w:abstractNumId="14" w15:restartNumberingAfterBreak="0">
    <w:nsid w:val="12A85EB0"/>
    <w:multiLevelType w:val="hybridMultilevel"/>
    <w:tmpl w:val="C14857E2"/>
    <w:lvl w:ilvl="0" w:tplc="2FCCF23C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E235CA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FF2E3A68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334428CE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CD7A51E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F1E23336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EBE61C0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8AA743A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6C5A43E2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15" w15:restartNumberingAfterBreak="0">
    <w:nsid w:val="12FE5542"/>
    <w:multiLevelType w:val="multilevel"/>
    <w:tmpl w:val="06A688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7363988"/>
    <w:multiLevelType w:val="hybridMultilevel"/>
    <w:tmpl w:val="877AC030"/>
    <w:lvl w:ilvl="0" w:tplc="722A1800">
      <w:numFmt w:val="bullet"/>
      <w:lvlText w:val="-"/>
      <w:lvlJc w:val="left"/>
      <w:pPr>
        <w:ind w:left="71" w:hanging="105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3406ED2">
      <w:numFmt w:val="bullet"/>
      <w:lvlText w:val="•"/>
      <w:lvlJc w:val="left"/>
      <w:pPr>
        <w:ind w:left="647" w:hanging="105"/>
      </w:pPr>
      <w:rPr>
        <w:rFonts w:hint="default"/>
        <w:lang w:val="pl-PL" w:eastAsia="en-US" w:bidi="ar-SA"/>
      </w:rPr>
    </w:lvl>
    <w:lvl w:ilvl="2" w:tplc="EFC87E02">
      <w:numFmt w:val="bullet"/>
      <w:lvlText w:val="•"/>
      <w:lvlJc w:val="left"/>
      <w:pPr>
        <w:ind w:left="1215" w:hanging="105"/>
      </w:pPr>
      <w:rPr>
        <w:rFonts w:hint="default"/>
        <w:lang w:val="pl-PL" w:eastAsia="en-US" w:bidi="ar-SA"/>
      </w:rPr>
    </w:lvl>
    <w:lvl w:ilvl="3" w:tplc="B90ECFB2">
      <w:numFmt w:val="bullet"/>
      <w:lvlText w:val="•"/>
      <w:lvlJc w:val="left"/>
      <w:pPr>
        <w:ind w:left="1782" w:hanging="105"/>
      </w:pPr>
      <w:rPr>
        <w:rFonts w:hint="default"/>
        <w:lang w:val="pl-PL" w:eastAsia="en-US" w:bidi="ar-SA"/>
      </w:rPr>
    </w:lvl>
    <w:lvl w:ilvl="4" w:tplc="61D4741C">
      <w:numFmt w:val="bullet"/>
      <w:lvlText w:val="•"/>
      <w:lvlJc w:val="left"/>
      <w:pPr>
        <w:ind w:left="2350" w:hanging="105"/>
      </w:pPr>
      <w:rPr>
        <w:rFonts w:hint="default"/>
        <w:lang w:val="pl-PL" w:eastAsia="en-US" w:bidi="ar-SA"/>
      </w:rPr>
    </w:lvl>
    <w:lvl w:ilvl="5" w:tplc="C3BA2BC2">
      <w:numFmt w:val="bullet"/>
      <w:lvlText w:val="•"/>
      <w:lvlJc w:val="left"/>
      <w:pPr>
        <w:ind w:left="2917" w:hanging="105"/>
      </w:pPr>
      <w:rPr>
        <w:rFonts w:hint="default"/>
        <w:lang w:val="pl-PL" w:eastAsia="en-US" w:bidi="ar-SA"/>
      </w:rPr>
    </w:lvl>
    <w:lvl w:ilvl="6" w:tplc="13FE466C">
      <w:numFmt w:val="bullet"/>
      <w:lvlText w:val="•"/>
      <w:lvlJc w:val="left"/>
      <w:pPr>
        <w:ind w:left="3485" w:hanging="105"/>
      </w:pPr>
      <w:rPr>
        <w:rFonts w:hint="default"/>
        <w:lang w:val="pl-PL" w:eastAsia="en-US" w:bidi="ar-SA"/>
      </w:rPr>
    </w:lvl>
    <w:lvl w:ilvl="7" w:tplc="21480C18">
      <w:numFmt w:val="bullet"/>
      <w:lvlText w:val="•"/>
      <w:lvlJc w:val="left"/>
      <w:pPr>
        <w:ind w:left="4052" w:hanging="105"/>
      </w:pPr>
      <w:rPr>
        <w:rFonts w:hint="default"/>
        <w:lang w:val="pl-PL" w:eastAsia="en-US" w:bidi="ar-SA"/>
      </w:rPr>
    </w:lvl>
    <w:lvl w:ilvl="8" w:tplc="795C325A">
      <w:numFmt w:val="bullet"/>
      <w:lvlText w:val="•"/>
      <w:lvlJc w:val="left"/>
      <w:pPr>
        <w:ind w:left="4620" w:hanging="105"/>
      </w:pPr>
      <w:rPr>
        <w:rFonts w:hint="default"/>
        <w:lang w:val="pl-PL" w:eastAsia="en-US" w:bidi="ar-SA"/>
      </w:rPr>
    </w:lvl>
  </w:abstractNum>
  <w:abstractNum w:abstractNumId="17" w15:restartNumberingAfterBreak="0">
    <w:nsid w:val="1B733B7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0451CFA"/>
    <w:multiLevelType w:val="hybridMultilevel"/>
    <w:tmpl w:val="FFFFFFFF"/>
    <w:lvl w:ilvl="0" w:tplc="0100AE66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10610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250E4CD6"/>
    <w:multiLevelType w:val="hybridMultilevel"/>
    <w:tmpl w:val="E4A09090"/>
    <w:lvl w:ilvl="0" w:tplc="821ABD44">
      <w:numFmt w:val="bullet"/>
      <w:lvlText w:val="•"/>
      <w:lvlJc w:val="left"/>
      <w:pPr>
        <w:ind w:left="7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8881F4">
      <w:numFmt w:val="bullet"/>
      <w:lvlText w:val="•"/>
      <w:lvlJc w:val="left"/>
      <w:pPr>
        <w:ind w:left="647" w:hanging="160"/>
      </w:pPr>
      <w:rPr>
        <w:rFonts w:hint="default"/>
        <w:lang w:val="pl-PL" w:eastAsia="en-US" w:bidi="ar-SA"/>
      </w:rPr>
    </w:lvl>
    <w:lvl w:ilvl="2" w:tplc="E95040D2">
      <w:numFmt w:val="bullet"/>
      <w:lvlText w:val="•"/>
      <w:lvlJc w:val="left"/>
      <w:pPr>
        <w:ind w:left="1215" w:hanging="160"/>
      </w:pPr>
      <w:rPr>
        <w:rFonts w:hint="default"/>
        <w:lang w:val="pl-PL" w:eastAsia="en-US" w:bidi="ar-SA"/>
      </w:rPr>
    </w:lvl>
    <w:lvl w:ilvl="3" w:tplc="297AAE4A">
      <w:numFmt w:val="bullet"/>
      <w:lvlText w:val="•"/>
      <w:lvlJc w:val="left"/>
      <w:pPr>
        <w:ind w:left="1782" w:hanging="160"/>
      </w:pPr>
      <w:rPr>
        <w:rFonts w:hint="default"/>
        <w:lang w:val="pl-PL" w:eastAsia="en-US" w:bidi="ar-SA"/>
      </w:rPr>
    </w:lvl>
    <w:lvl w:ilvl="4" w:tplc="E10AB874">
      <w:numFmt w:val="bullet"/>
      <w:lvlText w:val="•"/>
      <w:lvlJc w:val="left"/>
      <w:pPr>
        <w:ind w:left="2350" w:hanging="160"/>
      </w:pPr>
      <w:rPr>
        <w:rFonts w:hint="default"/>
        <w:lang w:val="pl-PL" w:eastAsia="en-US" w:bidi="ar-SA"/>
      </w:rPr>
    </w:lvl>
    <w:lvl w:ilvl="5" w:tplc="E62253A2">
      <w:numFmt w:val="bullet"/>
      <w:lvlText w:val="•"/>
      <w:lvlJc w:val="left"/>
      <w:pPr>
        <w:ind w:left="2917" w:hanging="160"/>
      </w:pPr>
      <w:rPr>
        <w:rFonts w:hint="default"/>
        <w:lang w:val="pl-PL" w:eastAsia="en-US" w:bidi="ar-SA"/>
      </w:rPr>
    </w:lvl>
    <w:lvl w:ilvl="6" w:tplc="FD206B22">
      <w:numFmt w:val="bullet"/>
      <w:lvlText w:val="•"/>
      <w:lvlJc w:val="left"/>
      <w:pPr>
        <w:ind w:left="3485" w:hanging="160"/>
      </w:pPr>
      <w:rPr>
        <w:rFonts w:hint="default"/>
        <w:lang w:val="pl-PL" w:eastAsia="en-US" w:bidi="ar-SA"/>
      </w:rPr>
    </w:lvl>
    <w:lvl w:ilvl="7" w:tplc="8A9020F4">
      <w:numFmt w:val="bullet"/>
      <w:lvlText w:val="•"/>
      <w:lvlJc w:val="left"/>
      <w:pPr>
        <w:ind w:left="4052" w:hanging="160"/>
      </w:pPr>
      <w:rPr>
        <w:rFonts w:hint="default"/>
        <w:lang w:val="pl-PL" w:eastAsia="en-US" w:bidi="ar-SA"/>
      </w:rPr>
    </w:lvl>
    <w:lvl w:ilvl="8" w:tplc="8E88A270">
      <w:numFmt w:val="bullet"/>
      <w:lvlText w:val="•"/>
      <w:lvlJc w:val="left"/>
      <w:pPr>
        <w:ind w:left="4620" w:hanging="160"/>
      </w:pPr>
      <w:rPr>
        <w:rFonts w:hint="default"/>
        <w:lang w:val="pl-PL" w:eastAsia="en-US" w:bidi="ar-SA"/>
      </w:rPr>
    </w:lvl>
  </w:abstractNum>
  <w:abstractNum w:abstractNumId="21" w15:restartNumberingAfterBreak="0">
    <w:nsid w:val="25991A78"/>
    <w:multiLevelType w:val="multilevel"/>
    <w:tmpl w:val="3A2891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1A3258"/>
    <w:multiLevelType w:val="multilevel"/>
    <w:tmpl w:val="1584BF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BB0D2C"/>
    <w:multiLevelType w:val="hybridMultilevel"/>
    <w:tmpl w:val="1C16DAD8"/>
    <w:lvl w:ilvl="0" w:tplc="10ACEEB2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9630AE">
      <w:numFmt w:val="bullet"/>
      <w:lvlText w:val="•"/>
      <w:lvlJc w:val="left"/>
      <w:pPr>
        <w:ind w:left="612" w:hanging="117"/>
      </w:pPr>
      <w:rPr>
        <w:rFonts w:hint="default"/>
        <w:lang w:val="pl-PL" w:eastAsia="en-US" w:bidi="ar-SA"/>
      </w:rPr>
    </w:lvl>
    <w:lvl w:ilvl="2" w:tplc="E4B0C3B0">
      <w:numFmt w:val="bullet"/>
      <w:lvlText w:val="•"/>
      <w:lvlJc w:val="left"/>
      <w:pPr>
        <w:ind w:left="1185" w:hanging="117"/>
      </w:pPr>
      <w:rPr>
        <w:rFonts w:hint="default"/>
        <w:lang w:val="pl-PL" w:eastAsia="en-US" w:bidi="ar-SA"/>
      </w:rPr>
    </w:lvl>
    <w:lvl w:ilvl="3" w:tplc="DFBCB118">
      <w:numFmt w:val="bullet"/>
      <w:lvlText w:val="•"/>
      <w:lvlJc w:val="left"/>
      <w:pPr>
        <w:ind w:left="1758" w:hanging="117"/>
      </w:pPr>
      <w:rPr>
        <w:rFonts w:hint="default"/>
        <w:lang w:val="pl-PL" w:eastAsia="en-US" w:bidi="ar-SA"/>
      </w:rPr>
    </w:lvl>
    <w:lvl w:ilvl="4" w:tplc="5AF02448">
      <w:numFmt w:val="bullet"/>
      <w:lvlText w:val="•"/>
      <w:lvlJc w:val="left"/>
      <w:pPr>
        <w:ind w:left="2331" w:hanging="117"/>
      </w:pPr>
      <w:rPr>
        <w:rFonts w:hint="default"/>
        <w:lang w:val="pl-PL" w:eastAsia="en-US" w:bidi="ar-SA"/>
      </w:rPr>
    </w:lvl>
    <w:lvl w:ilvl="5" w:tplc="4D62137E">
      <w:numFmt w:val="bullet"/>
      <w:lvlText w:val="•"/>
      <w:lvlJc w:val="left"/>
      <w:pPr>
        <w:ind w:left="2904" w:hanging="117"/>
      </w:pPr>
      <w:rPr>
        <w:rFonts w:hint="default"/>
        <w:lang w:val="pl-PL" w:eastAsia="en-US" w:bidi="ar-SA"/>
      </w:rPr>
    </w:lvl>
    <w:lvl w:ilvl="6" w:tplc="3464285A">
      <w:numFmt w:val="bullet"/>
      <w:lvlText w:val="•"/>
      <w:lvlJc w:val="left"/>
      <w:pPr>
        <w:ind w:left="3476" w:hanging="117"/>
      </w:pPr>
      <w:rPr>
        <w:rFonts w:hint="default"/>
        <w:lang w:val="pl-PL" w:eastAsia="en-US" w:bidi="ar-SA"/>
      </w:rPr>
    </w:lvl>
    <w:lvl w:ilvl="7" w:tplc="6C06B41E">
      <w:numFmt w:val="bullet"/>
      <w:lvlText w:val="•"/>
      <w:lvlJc w:val="left"/>
      <w:pPr>
        <w:ind w:left="4049" w:hanging="117"/>
      </w:pPr>
      <w:rPr>
        <w:rFonts w:hint="default"/>
        <w:lang w:val="pl-PL" w:eastAsia="en-US" w:bidi="ar-SA"/>
      </w:rPr>
    </w:lvl>
    <w:lvl w:ilvl="8" w:tplc="7CC2AE3C">
      <w:numFmt w:val="bullet"/>
      <w:lvlText w:val="•"/>
      <w:lvlJc w:val="left"/>
      <w:pPr>
        <w:ind w:left="4622" w:hanging="117"/>
      </w:pPr>
      <w:rPr>
        <w:rFonts w:hint="default"/>
        <w:lang w:val="pl-PL" w:eastAsia="en-US" w:bidi="ar-SA"/>
      </w:rPr>
    </w:lvl>
  </w:abstractNum>
  <w:abstractNum w:abstractNumId="24" w15:restartNumberingAfterBreak="0">
    <w:nsid w:val="2DDF70EE"/>
    <w:multiLevelType w:val="hybridMultilevel"/>
    <w:tmpl w:val="604EEE7A"/>
    <w:lvl w:ilvl="0" w:tplc="3CF4A652">
      <w:start w:val="1"/>
      <w:numFmt w:val="lowerLetter"/>
      <w:lvlText w:val="%1."/>
      <w:lvlJc w:val="left"/>
      <w:pPr>
        <w:ind w:left="71" w:hanging="21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4FD3E">
      <w:numFmt w:val="bullet"/>
      <w:lvlText w:val="•"/>
      <w:lvlJc w:val="left"/>
      <w:pPr>
        <w:ind w:left="647" w:hanging="212"/>
      </w:pPr>
      <w:rPr>
        <w:rFonts w:hint="default"/>
        <w:lang w:val="pl-PL" w:eastAsia="en-US" w:bidi="ar-SA"/>
      </w:rPr>
    </w:lvl>
    <w:lvl w:ilvl="2" w:tplc="E5C2EAC4">
      <w:numFmt w:val="bullet"/>
      <w:lvlText w:val="•"/>
      <w:lvlJc w:val="left"/>
      <w:pPr>
        <w:ind w:left="1215" w:hanging="212"/>
      </w:pPr>
      <w:rPr>
        <w:rFonts w:hint="default"/>
        <w:lang w:val="pl-PL" w:eastAsia="en-US" w:bidi="ar-SA"/>
      </w:rPr>
    </w:lvl>
    <w:lvl w:ilvl="3" w:tplc="168424D0">
      <w:numFmt w:val="bullet"/>
      <w:lvlText w:val="•"/>
      <w:lvlJc w:val="left"/>
      <w:pPr>
        <w:ind w:left="1782" w:hanging="212"/>
      </w:pPr>
      <w:rPr>
        <w:rFonts w:hint="default"/>
        <w:lang w:val="pl-PL" w:eastAsia="en-US" w:bidi="ar-SA"/>
      </w:rPr>
    </w:lvl>
    <w:lvl w:ilvl="4" w:tplc="B42480D0">
      <w:numFmt w:val="bullet"/>
      <w:lvlText w:val="•"/>
      <w:lvlJc w:val="left"/>
      <w:pPr>
        <w:ind w:left="2350" w:hanging="212"/>
      </w:pPr>
      <w:rPr>
        <w:rFonts w:hint="default"/>
        <w:lang w:val="pl-PL" w:eastAsia="en-US" w:bidi="ar-SA"/>
      </w:rPr>
    </w:lvl>
    <w:lvl w:ilvl="5" w:tplc="0ADE6920">
      <w:numFmt w:val="bullet"/>
      <w:lvlText w:val="•"/>
      <w:lvlJc w:val="left"/>
      <w:pPr>
        <w:ind w:left="2917" w:hanging="212"/>
      </w:pPr>
      <w:rPr>
        <w:rFonts w:hint="default"/>
        <w:lang w:val="pl-PL" w:eastAsia="en-US" w:bidi="ar-SA"/>
      </w:rPr>
    </w:lvl>
    <w:lvl w:ilvl="6" w:tplc="8FDA4110">
      <w:numFmt w:val="bullet"/>
      <w:lvlText w:val="•"/>
      <w:lvlJc w:val="left"/>
      <w:pPr>
        <w:ind w:left="3485" w:hanging="212"/>
      </w:pPr>
      <w:rPr>
        <w:rFonts w:hint="default"/>
        <w:lang w:val="pl-PL" w:eastAsia="en-US" w:bidi="ar-SA"/>
      </w:rPr>
    </w:lvl>
    <w:lvl w:ilvl="7" w:tplc="4FC831AA">
      <w:numFmt w:val="bullet"/>
      <w:lvlText w:val="•"/>
      <w:lvlJc w:val="left"/>
      <w:pPr>
        <w:ind w:left="4052" w:hanging="212"/>
      </w:pPr>
      <w:rPr>
        <w:rFonts w:hint="default"/>
        <w:lang w:val="pl-PL" w:eastAsia="en-US" w:bidi="ar-SA"/>
      </w:rPr>
    </w:lvl>
    <w:lvl w:ilvl="8" w:tplc="B2B66CE4">
      <w:numFmt w:val="bullet"/>
      <w:lvlText w:val="•"/>
      <w:lvlJc w:val="left"/>
      <w:pPr>
        <w:ind w:left="4620" w:hanging="212"/>
      </w:pPr>
      <w:rPr>
        <w:rFonts w:hint="default"/>
        <w:lang w:val="pl-PL" w:eastAsia="en-US" w:bidi="ar-SA"/>
      </w:rPr>
    </w:lvl>
  </w:abstractNum>
  <w:abstractNum w:abstractNumId="25" w15:restartNumberingAfterBreak="0">
    <w:nsid w:val="30016393"/>
    <w:multiLevelType w:val="multilevel"/>
    <w:tmpl w:val="A38257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65548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2CF64E6"/>
    <w:multiLevelType w:val="hybridMultilevel"/>
    <w:tmpl w:val="19CAA596"/>
    <w:lvl w:ilvl="0" w:tplc="FC44688A">
      <w:start w:val="1"/>
      <w:numFmt w:val="decimal"/>
      <w:lvlText w:val="%1)"/>
      <w:lvlJc w:val="left"/>
      <w:pPr>
        <w:ind w:left="71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C063D4">
      <w:numFmt w:val="bullet"/>
      <w:lvlText w:val="•"/>
      <w:lvlJc w:val="left"/>
      <w:pPr>
        <w:ind w:left="647" w:hanging="231"/>
      </w:pPr>
      <w:rPr>
        <w:rFonts w:hint="default"/>
        <w:lang w:val="pl-PL" w:eastAsia="en-US" w:bidi="ar-SA"/>
      </w:rPr>
    </w:lvl>
    <w:lvl w:ilvl="2" w:tplc="4FCE16E0">
      <w:numFmt w:val="bullet"/>
      <w:lvlText w:val="•"/>
      <w:lvlJc w:val="left"/>
      <w:pPr>
        <w:ind w:left="1215" w:hanging="231"/>
      </w:pPr>
      <w:rPr>
        <w:rFonts w:hint="default"/>
        <w:lang w:val="pl-PL" w:eastAsia="en-US" w:bidi="ar-SA"/>
      </w:rPr>
    </w:lvl>
    <w:lvl w:ilvl="3" w:tplc="FB440E56">
      <w:numFmt w:val="bullet"/>
      <w:lvlText w:val="•"/>
      <w:lvlJc w:val="left"/>
      <w:pPr>
        <w:ind w:left="1782" w:hanging="231"/>
      </w:pPr>
      <w:rPr>
        <w:rFonts w:hint="default"/>
        <w:lang w:val="pl-PL" w:eastAsia="en-US" w:bidi="ar-SA"/>
      </w:rPr>
    </w:lvl>
    <w:lvl w:ilvl="4" w:tplc="3CAACB0E">
      <w:numFmt w:val="bullet"/>
      <w:lvlText w:val="•"/>
      <w:lvlJc w:val="left"/>
      <w:pPr>
        <w:ind w:left="2350" w:hanging="231"/>
      </w:pPr>
      <w:rPr>
        <w:rFonts w:hint="default"/>
        <w:lang w:val="pl-PL" w:eastAsia="en-US" w:bidi="ar-SA"/>
      </w:rPr>
    </w:lvl>
    <w:lvl w:ilvl="5" w:tplc="81F87454">
      <w:numFmt w:val="bullet"/>
      <w:lvlText w:val="•"/>
      <w:lvlJc w:val="left"/>
      <w:pPr>
        <w:ind w:left="2917" w:hanging="231"/>
      </w:pPr>
      <w:rPr>
        <w:rFonts w:hint="default"/>
        <w:lang w:val="pl-PL" w:eastAsia="en-US" w:bidi="ar-SA"/>
      </w:rPr>
    </w:lvl>
    <w:lvl w:ilvl="6" w:tplc="59DE0AEA">
      <w:numFmt w:val="bullet"/>
      <w:lvlText w:val="•"/>
      <w:lvlJc w:val="left"/>
      <w:pPr>
        <w:ind w:left="3485" w:hanging="231"/>
      </w:pPr>
      <w:rPr>
        <w:rFonts w:hint="default"/>
        <w:lang w:val="pl-PL" w:eastAsia="en-US" w:bidi="ar-SA"/>
      </w:rPr>
    </w:lvl>
    <w:lvl w:ilvl="7" w:tplc="1CBEE3DA">
      <w:numFmt w:val="bullet"/>
      <w:lvlText w:val="•"/>
      <w:lvlJc w:val="left"/>
      <w:pPr>
        <w:ind w:left="4052" w:hanging="231"/>
      </w:pPr>
      <w:rPr>
        <w:rFonts w:hint="default"/>
        <w:lang w:val="pl-PL" w:eastAsia="en-US" w:bidi="ar-SA"/>
      </w:rPr>
    </w:lvl>
    <w:lvl w:ilvl="8" w:tplc="A9E089C0">
      <w:numFmt w:val="bullet"/>
      <w:lvlText w:val="•"/>
      <w:lvlJc w:val="left"/>
      <w:pPr>
        <w:ind w:left="4620" w:hanging="231"/>
      </w:pPr>
      <w:rPr>
        <w:rFonts w:hint="default"/>
        <w:lang w:val="pl-PL" w:eastAsia="en-US" w:bidi="ar-SA"/>
      </w:rPr>
    </w:lvl>
  </w:abstractNum>
  <w:abstractNum w:abstractNumId="28" w15:restartNumberingAfterBreak="0">
    <w:nsid w:val="38013DE1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9" w15:restartNumberingAfterBreak="0">
    <w:nsid w:val="3846068C"/>
    <w:multiLevelType w:val="multilevel"/>
    <w:tmpl w:val="BDB6A2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BAA2F1D"/>
    <w:multiLevelType w:val="hybridMultilevel"/>
    <w:tmpl w:val="687A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2F13A4"/>
    <w:multiLevelType w:val="multilevel"/>
    <w:tmpl w:val="6E5C50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27C4BF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3" w15:restartNumberingAfterBreak="0">
    <w:nsid w:val="437E778E"/>
    <w:multiLevelType w:val="hybridMultilevel"/>
    <w:tmpl w:val="855C8B5E"/>
    <w:lvl w:ilvl="0" w:tplc="08B466CA">
      <w:numFmt w:val="bullet"/>
      <w:lvlText w:val="-"/>
      <w:lvlJc w:val="left"/>
      <w:pPr>
        <w:ind w:left="30" w:hanging="117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4EC21D8">
      <w:numFmt w:val="bullet"/>
      <w:lvlText w:val="•"/>
      <w:lvlJc w:val="left"/>
      <w:pPr>
        <w:ind w:left="613" w:hanging="117"/>
      </w:pPr>
      <w:rPr>
        <w:rFonts w:hint="default"/>
        <w:lang w:val="pl-PL" w:eastAsia="en-US" w:bidi="ar-SA"/>
      </w:rPr>
    </w:lvl>
    <w:lvl w:ilvl="2" w:tplc="BEE25F5C">
      <w:numFmt w:val="bullet"/>
      <w:lvlText w:val="•"/>
      <w:lvlJc w:val="left"/>
      <w:pPr>
        <w:ind w:left="1186" w:hanging="117"/>
      </w:pPr>
      <w:rPr>
        <w:rFonts w:hint="default"/>
        <w:lang w:val="pl-PL" w:eastAsia="en-US" w:bidi="ar-SA"/>
      </w:rPr>
    </w:lvl>
    <w:lvl w:ilvl="3" w:tplc="A1EC4264">
      <w:numFmt w:val="bullet"/>
      <w:lvlText w:val="•"/>
      <w:lvlJc w:val="left"/>
      <w:pPr>
        <w:ind w:left="1759" w:hanging="117"/>
      </w:pPr>
      <w:rPr>
        <w:rFonts w:hint="default"/>
        <w:lang w:val="pl-PL" w:eastAsia="en-US" w:bidi="ar-SA"/>
      </w:rPr>
    </w:lvl>
    <w:lvl w:ilvl="4" w:tplc="5A4C792E">
      <w:numFmt w:val="bullet"/>
      <w:lvlText w:val="•"/>
      <w:lvlJc w:val="left"/>
      <w:pPr>
        <w:ind w:left="2332" w:hanging="117"/>
      </w:pPr>
      <w:rPr>
        <w:rFonts w:hint="default"/>
        <w:lang w:val="pl-PL" w:eastAsia="en-US" w:bidi="ar-SA"/>
      </w:rPr>
    </w:lvl>
    <w:lvl w:ilvl="5" w:tplc="54965CB6">
      <w:numFmt w:val="bullet"/>
      <w:lvlText w:val="•"/>
      <w:lvlJc w:val="left"/>
      <w:pPr>
        <w:ind w:left="2906" w:hanging="117"/>
      </w:pPr>
      <w:rPr>
        <w:rFonts w:hint="default"/>
        <w:lang w:val="pl-PL" w:eastAsia="en-US" w:bidi="ar-SA"/>
      </w:rPr>
    </w:lvl>
    <w:lvl w:ilvl="6" w:tplc="40546470">
      <w:numFmt w:val="bullet"/>
      <w:lvlText w:val="•"/>
      <w:lvlJc w:val="left"/>
      <w:pPr>
        <w:ind w:left="3479" w:hanging="117"/>
      </w:pPr>
      <w:rPr>
        <w:rFonts w:hint="default"/>
        <w:lang w:val="pl-PL" w:eastAsia="en-US" w:bidi="ar-SA"/>
      </w:rPr>
    </w:lvl>
    <w:lvl w:ilvl="7" w:tplc="9E8276EC">
      <w:numFmt w:val="bullet"/>
      <w:lvlText w:val="•"/>
      <w:lvlJc w:val="left"/>
      <w:pPr>
        <w:ind w:left="4052" w:hanging="117"/>
      </w:pPr>
      <w:rPr>
        <w:rFonts w:hint="default"/>
        <w:lang w:val="pl-PL" w:eastAsia="en-US" w:bidi="ar-SA"/>
      </w:rPr>
    </w:lvl>
    <w:lvl w:ilvl="8" w:tplc="BDD66D76">
      <w:numFmt w:val="bullet"/>
      <w:lvlText w:val="•"/>
      <w:lvlJc w:val="left"/>
      <w:pPr>
        <w:ind w:left="4625" w:hanging="117"/>
      </w:pPr>
      <w:rPr>
        <w:rFonts w:hint="default"/>
        <w:lang w:val="pl-PL" w:eastAsia="en-US" w:bidi="ar-SA"/>
      </w:rPr>
    </w:lvl>
  </w:abstractNum>
  <w:abstractNum w:abstractNumId="34" w15:restartNumberingAfterBreak="0">
    <w:nsid w:val="448442D3"/>
    <w:multiLevelType w:val="hybridMultilevel"/>
    <w:tmpl w:val="FFFFFFFF"/>
    <w:lvl w:ilvl="0" w:tplc="CC2AE330">
      <w:start w:val="6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8260DF4"/>
    <w:multiLevelType w:val="hybridMultilevel"/>
    <w:tmpl w:val="9CB09800"/>
    <w:lvl w:ilvl="0" w:tplc="00064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113CB4"/>
    <w:multiLevelType w:val="multilevel"/>
    <w:tmpl w:val="E9E21416"/>
    <w:lvl w:ilvl="0">
      <w:start w:val="1"/>
      <w:numFmt w:val="bullet"/>
      <w:lvlText w:val=""/>
      <w:lvlJc w:val="left"/>
      <w:pPr>
        <w:tabs>
          <w:tab w:val="num" w:pos="683"/>
        </w:tabs>
        <w:ind w:left="683" w:hanging="683"/>
      </w:pPr>
      <w:rPr>
        <w:rFonts w:ascii="Wingdings" w:hAnsi="Wingdings" w:cs="Wingdings" w:hint="default"/>
        <w:b w:val="0"/>
        <w:i w:val="0"/>
        <w:color w:val="auto"/>
        <w:sz w:val="16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DC1226A"/>
    <w:multiLevelType w:val="hybridMultilevel"/>
    <w:tmpl w:val="FFFFFFFF"/>
    <w:lvl w:ilvl="0" w:tplc="B5F03452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F77E84"/>
    <w:multiLevelType w:val="hybridMultilevel"/>
    <w:tmpl w:val="FFFFFFFF"/>
    <w:lvl w:ilvl="0" w:tplc="1380958E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E5E75"/>
    <w:multiLevelType w:val="hybridMultilevel"/>
    <w:tmpl w:val="FFFFFFFF"/>
    <w:lvl w:ilvl="0" w:tplc="2DC43AC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3DB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2" w15:restartNumberingAfterBreak="0">
    <w:nsid w:val="69901073"/>
    <w:multiLevelType w:val="multilevel"/>
    <w:tmpl w:val="5CF22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3" w15:restartNumberingAfterBreak="0">
    <w:nsid w:val="6AA579B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4" w15:restartNumberingAfterBreak="0">
    <w:nsid w:val="6ECE1B6A"/>
    <w:multiLevelType w:val="hybridMultilevel"/>
    <w:tmpl w:val="CC3EF876"/>
    <w:lvl w:ilvl="0" w:tplc="7A48B95A">
      <w:numFmt w:val="bullet"/>
      <w:lvlText w:val="•"/>
      <w:lvlJc w:val="left"/>
      <w:pPr>
        <w:ind w:left="231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94B0A8">
      <w:numFmt w:val="bullet"/>
      <w:lvlText w:val="•"/>
      <w:lvlJc w:val="left"/>
      <w:pPr>
        <w:ind w:left="791" w:hanging="160"/>
      </w:pPr>
      <w:rPr>
        <w:rFonts w:hint="default"/>
        <w:lang w:val="pl-PL" w:eastAsia="en-US" w:bidi="ar-SA"/>
      </w:rPr>
    </w:lvl>
    <w:lvl w:ilvl="2" w:tplc="C7A8F164">
      <w:numFmt w:val="bullet"/>
      <w:lvlText w:val="•"/>
      <w:lvlJc w:val="left"/>
      <w:pPr>
        <w:ind w:left="1343" w:hanging="160"/>
      </w:pPr>
      <w:rPr>
        <w:rFonts w:hint="default"/>
        <w:lang w:val="pl-PL" w:eastAsia="en-US" w:bidi="ar-SA"/>
      </w:rPr>
    </w:lvl>
    <w:lvl w:ilvl="3" w:tplc="32DC8B9C">
      <w:numFmt w:val="bullet"/>
      <w:lvlText w:val="•"/>
      <w:lvlJc w:val="left"/>
      <w:pPr>
        <w:ind w:left="1894" w:hanging="160"/>
      </w:pPr>
      <w:rPr>
        <w:rFonts w:hint="default"/>
        <w:lang w:val="pl-PL" w:eastAsia="en-US" w:bidi="ar-SA"/>
      </w:rPr>
    </w:lvl>
    <w:lvl w:ilvl="4" w:tplc="75665D56">
      <w:numFmt w:val="bullet"/>
      <w:lvlText w:val="•"/>
      <w:lvlJc w:val="left"/>
      <w:pPr>
        <w:ind w:left="2446" w:hanging="160"/>
      </w:pPr>
      <w:rPr>
        <w:rFonts w:hint="default"/>
        <w:lang w:val="pl-PL" w:eastAsia="en-US" w:bidi="ar-SA"/>
      </w:rPr>
    </w:lvl>
    <w:lvl w:ilvl="5" w:tplc="0590A4F4">
      <w:numFmt w:val="bullet"/>
      <w:lvlText w:val="•"/>
      <w:lvlJc w:val="left"/>
      <w:pPr>
        <w:ind w:left="2997" w:hanging="160"/>
      </w:pPr>
      <w:rPr>
        <w:rFonts w:hint="default"/>
        <w:lang w:val="pl-PL" w:eastAsia="en-US" w:bidi="ar-SA"/>
      </w:rPr>
    </w:lvl>
    <w:lvl w:ilvl="6" w:tplc="CCC2DFE8">
      <w:numFmt w:val="bullet"/>
      <w:lvlText w:val="•"/>
      <w:lvlJc w:val="left"/>
      <w:pPr>
        <w:ind w:left="3549" w:hanging="160"/>
      </w:pPr>
      <w:rPr>
        <w:rFonts w:hint="default"/>
        <w:lang w:val="pl-PL" w:eastAsia="en-US" w:bidi="ar-SA"/>
      </w:rPr>
    </w:lvl>
    <w:lvl w:ilvl="7" w:tplc="6712A40E">
      <w:numFmt w:val="bullet"/>
      <w:lvlText w:val="•"/>
      <w:lvlJc w:val="left"/>
      <w:pPr>
        <w:ind w:left="4100" w:hanging="160"/>
      </w:pPr>
      <w:rPr>
        <w:rFonts w:hint="default"/>
        <w:lang w:val="pl-PL" w:eastAsia="en-US" w:bidi="ar-SA"/>
      </w:rPr>
    </w:lvl>
    <w:lvl w:ilvl="8" w:tplc="32EE62B8">
      <w:numFmt w:val="bullet"/>
      <w:lvlText w:val="•"/>
      <w:lvlJc w:val="left"/>
      <w:pPr>
        <w:ind w:left="4652" w:hanging="160"/>
      </w:pPr>
      <w:rPr>
        <w:rFonts w:hint="default"/>
        <w:lang w:val="pl-PL" w:eastAsia="en-US" w:bidi="ar-SA"/>
      </w:rPr>
    </w:lvl>
  </w:abstractNum>
  <w:abstractNum w:abstractNumId="45" w15:restartNumberingAfterBreak="0">
    <w:nsid w:val="6F4F0878"/>
    <w:multiLevelType w:val="hybridMultilevel"/>
    <w:tmpl w:val="FFFFFFFF"/>
    <w:lvl w:ilvl="0" w:tplc="C5B8CBA8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6652C"/>
    <w:multiLevelType w:val="hybridMultilevel"/>
    <w:tmpl w:val="2F706C0C"/>
    <w:lvl w:ilvl="0" w:tplc="86725528">
      <w:numFmt w:val="bullet"/>
      <w:lvlText w:val="-"/>
      <w:lvlJc w:val="left"/>
      <w:pPr>
        <w:ind w:left="176" w:hanging="105"/>
      </w:pPr>
      <w:rPr>
        <w:rFonts w:ascii="Carlito" w:eastAsia="Carlito" w:hAnsi="Carlito" w:cs="Carlito" w:hint="default"/>
        <w:spacing w:val="0"/>
        <w:w w:val="99"/>
        <w:lang w:val="pl-PL" w:eastAsia="en-US" w:bidi="ar-SA"/>
      </w:rPr>
    </w:lvl>
    <w:lvl w:ilvl="1" w:tplc="60D8DDBA">
      <w:numFmt w:val="bullet"/>
      <w:lvlText w:val="•"/>
      <w:lvlJc w:val="left"/>
      <w:pPr>
        <w:ind w:left="737" w:hanging="105"/>
      </w:pPr>
      <w:rPr>
        <w:rFonts w:hint="default"/>
        <w:lang w:val="pl-PL" w:eastAsia="en-US" w:bidi="ar-SA"/>
      </w:rPr>
    </w:lvl>
    <w:lvl w:ilvl="2" w:tplc="D8ACC8B2">
      <w:numFmt w:val="bullet"/>
      <w:lvlText w:val="•"/>
      <w:lvlJc w:val="left"/>
      <w:pPr>
        <w:ind w:left="1295" w:hanging="105"/>
      </w:pPr>
      <w:rPr>
        <w:rFonts w:hint="default"/>
        <w:lang w:val="pl-PL" w:eastAsia="en-US" w:bidi="ar-SA"/>
      </w:rPr>
    </w:lvl>
    <w:lvl w:ilvl="3" w:tplc="CA4C3E54">
      <w:numFmt w:val="bullet"/>
      <w:lvlText w:val="•"/>
      <w:lvlJc w:val="left"/>
      <w:pPr>
        <w:ind w:left="1852" w:hanging="105"/>
      </w:pPr>
      <w:rPr>
        <w:rFonts w:hint="default"/>
        <w:lang w:val="pl-PL" w:eastAsia="en-US" w:bidi="ar-SA"/>
      </w:rPr>
    </w:lvl>
    <w:lvl w:ilvl="4" w:tplc="7E5E5A7C">
      <w:numFmt w:val="bullet"/>
      <w:lvlText w:val="•"/>
      <w:lvlJc w:val="left"/>
      <w:pPr>
        <w:ind w:left="2410" w:hanging="105"/>
      </w:pPr>
      <w:rPr>
        <w:rFonts w:hint="default"/>
        <w:lang w:val="pl-PL" w:eastAsia="en-US" w:bidi="ar-SA"/>
      </w:rPr>
    </w:lvl>
    <w:lvl w:ilvl="5" w:tplc="9CEA3D90">
      <w:numFmt w:val="bullet"/>
      <w:lvlText w:val="•"/>
      <w:lvlJc w:val="left"/>
      <w:pPr>
        <w:ind w:left="2967" w:hanging="105"/>
      </w:pPr>
      <w:rPr>
        <w:rFonts w:hint="default"/>
        <w:lang w:val="pl-PL" w:eastAsia="en-US" w:bidi="ar-SA"/>
      </w:rPr>
    </w:lvl>
    <w:lvl w:ilvl="6" w:tplc="301882E6">
      <w:numFmt w:val="bullet"/>
      <w:lvlText w:val="•"/>
      <w:lvlJc w:val="left"/>
      <w:pPr>
        <w:ind w:left="3525" w:hanging="105"/>
      </w:pPr>
      <w:rPr>
        <w:rFonts w:hint="default"/>
        <w:lang w:val="pl-PL" w:eastAsia="en-US" w:bidi="ar-SA"/>
      </w:rPr>
    </w:lvl>
    <w:lvl w:ilvl="7" w:tplc="232A8AE6">
      <w:numFmt w:val="bullet"/>
      <w:lvlText w:val="•"/>
      <w:lvlJc w:val="left"/>
      <w:pPr>
        <w:ind w:left="4082" w:hanging="105"/>
      </w:pPr>
      <w:rPr>
        <w:rFonts w:hint="default"/>
        <w:lang w:val="pl-PL" w:eastAsia="en-US" w:bidi="ar-SA"/>
      </w:rPr>
    </w:lvl>
    <w:lvl w:ilvl="8" w:tplc="240652C2">
      <w:numFmt w:val="bullet"/>
      <w:lvlText w:val="•"/>
      <w:lvlJc w:val="left"/>
      <w:pPr>
        <w:ind w:left="4640" w:hanging="105"/>
      </w:pPr>
      <w:rPr>
        <w:rFonts w:hint="default"/>
        <w:lang w:val="pl-PL" w:eastAsia="en-US" w:bidi="ar-SA"/>
      </w:rPr>
    </w:lvl>
  </w:abstractNum>
  <w:abstractNum w:abstractNumId="47" w15:restartNumberingAfterBreak="0">
    <w:nsid w:val="72B90518"/>
    <w:multiLevelType w:val="hybridMultilevel"/>
    <w:tmpl w:val="FFFFFFFF"/>
    <w:lvl w:ilvl="0" w:tplc="37EEEED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59E73A5"/>
    <w:multiLevelType w:val="multilevel"/>
    <w:tmpl w:val="A954AD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5B6247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0" w15:restartNumberingAfterBreak="0">
    <w:nsid w:val="7715292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51" w15:restartNumberingAfterBreak="0">
    <w:nsid w:val="79B722AA"/>
    <w:multiLevelType w:val="multilevel"/>
    <w:tmpl w:val="38BE4B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AFC6A9A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C0D5B82"/>
    <w:multiLevelType w:val="hybridMultilevel"/>
    <w:tmpl w:val="FFFFFFFF"/>
    <w:lvl w:ilvl="0" w:tplc="24146B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C1F74CE"/>
    <w:multiLevelType w:val="multilevel"/>
    <w:tmpl w:val="BBB0F3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950480072">
    <w:abstractNumId w:val="0"/>
  </w:num>
  <w:num w:numId="2" w16cid:durableId="617225678">
    <w:abstractNumId w:val="1"/>
  </w:num>
  <w:num w:numId="3" w16cid:durableId="244608998">
    <w:abstractNumId w:val="2"/>
  </w:num>
  <w:num w:numId="4" w16cid:durableId="484050037">
    <w:abstractNumId w:val="3"/>
  </w:num>
  <w:num w:numId="5" w16cid:durableId="583078357">
    <w:abstractNumId w:val="4"/>
  </w:num>
  <w:num w:numId="6" w16cid:durableId="1100686387">
    <w:abstractNumId w:val="5"/>
  </w:num>
  <w:num w:numId="7" w16cid:durableId="1954630116">
    <w:abstractNumId w:val="45"/>
  </w:num>
  <w:num w:numId="8" w16cid:durableId="1671181266">
    <w:abstractNumId w:val="18"/>
  </w:num>
  <w:num w:numId="9" w16cid:durableId="1025987636">
    <w:abstractNumId w:val="37"/>
  </w:num>
  <w:num w:numId="10" w16cid:durableId="449663482">
    <w:abstractNumId w:val="34"/>
  </w:num>
  <w:num w:numId="11" w16cid:durableId="819687525">
    <w:abstractNumId w:val="38"/>
  </w:num>
  <w:num w:numId="12" w16cid:durableId="746849602">
    <w:abstractNumId w:val="53"/>
  </w:num>
  <w:num w:numId="13" w16cid:durableId="1759204403">
    <w:abstractNumId w:val="19"/>
  </w:num>
  <w:num w:numId="14" w16cid:durableId="2028410760">
    <w:abstractNumId w:val="43"/>
  </w:num>
  <w:num w:numId="15" w16cid:durableId="1628853741">
    <w:abstractNumId w:val="41"/>
  </w:num>
  <w:num w:numId="16" w16cid:durableId="510920258">
    <w:abstractNumId w:val="50"/>
  </w:num>
  <w:num w:numId="17" w16cid:durableId="1085879435">
    <w:abstractNumId w:val="49"/>
  </w:num>
  <w:num w:numId="18" w16cid:durableId="21247333">
    <w:abstractNumId w:val="32"/>
  </w:num>
  <w:num w:numId="19" w16cid:durableId="780032485">
    <w:abstractNumId w:val="28"/>
  </w:num>
  <w:num w:numId="20" w16cid:durableId="1952395659">
    <w:abstractNumId w:val="39"/>
  </w:num>
  <w:num w:numId="21" w16cid:durableId="1502620623">
    <w:abstractNumId w:val="26"/>
  </w:num>
  <w:num w:numId="22" w16cid:durableId="1637028598">
    <w:abstractNumId w:val="17"/>
  </w:num>
  <w:num w:numId="23" w16cid:durableId="345986827">
    <w:abstractNumId w:val="9"/>
  </w:num>
  <w:num w:numId="24" w16cid:durableId="101196293">
    <w:abstractNumId w:val="52"/>
  </w:num>
  <w:num w:numId="25" w16cid:durableId="1467821602">
    <w:abstractNumId w:val="47"/>
  </w:num>
  <w:num w:numId="26" w16cid:durableId="1310092838">
    <w:abstractNumId w:val="35"/>
  </w:num>
  <w:num w:numId="27" w16cid:durableId="704645802">
    <w:abstractNumId w:val="8"/>
  </w:num>
  <w:num w:numId="28" w16cid:durableId="289290809">
    <w:abstractNumId w:val="48"/>
  </w:num>
  <w:num w:numId="29" w16cid:durableId="1227447883">
    <w:abstractNumId w:val="51"/>
  </w:num>
  <w:num w:numId="30" w16cid:durableId="759565382">
    <w:abstractNumId w:val="29"/>
  </w:num>
  <w:num w:numId="31" w16cid:durableId="1932615306">
    <w:abstractNumId w:val="25"/>
  </w:num>
  <w:num w:numId="32" w16cid:durableId="1259748492">
    <w:abstractNumId w:val="31"/>
  </w:num>
  <w:num w:numId="33" w16cid:durableId="360518434">
    <w:abstractNumId w:val="22"/>
  </w:num>
  <w:num w:numId="34" w16cid:durableId="146168611">
    <w:abstractNumId w:val="15"/>
  </w:num>
  <w:num w:numId="35" w16cid:durableId="991759098">
    <w:abstractNumId w:val="21"/>
  </w:num>
  <w:num w:numId="36" w16cid:durableId="787747751">
    <w:abstractNumId w:val="6"/>
  </w:num>
  <w:num w:numId="37" w16cid:durableId="850074076">
    <w:abstractNumId w:val="36"/>
  </w:num>
  <w:num w:numId="38" w16cid:durableId="1714379168">
    <w:abstractNumId w:val="42"/>
  </w:num>
  <w:num w:numId="39" w16cid:durableId="1632252268">
    <w:abstractNumId w:val="54"/>
  </w:num>
  <w:num w:numId="40" w16cid:durableId="2074042669">
    <w:abstractNumId w:val="12"/>
  </w:num>
  <w:num w:numId="41" w16cid:durableId="804079048">
    <w:abstractNumId w:val="10"/>
  </w:num>
  <w:num w:numId="42" w16cid:durableId="192429400">
    <w:abstractNumId w:val="33"/>
  </w:num>
  <w:num w:numId="43" w16cid:durableId="1946037788">
    <w:abstractNumId w:val="13"/>
  </w:num>
  <w:num w:numId="44" w16cid:durableId="1157770856">
    <w:abstractNumId w:val="11"/>
  </w:num>
  <w:num w:numId="45" w16cid:durableId="1291084445">
    <w:abstractNumId w:val="7"/>
  </w:num>
  <w:num w:numId="46" w16cid:durableId="1250311545">
    <w:abstractNumId w:val="23"/>
  </w:num>
  <w:num w:numId="47" w16cid:durableId="307781178">
    <w:abstractNumId w:val="16"/>
  </w:num>
  <w:num w:numId="48" w16cid:durableId="1384401899">
    <w:abstractNumId w:val="46"/>
  </w:num>
  <w:num w:numId="49" w16cid:durableId="1940871270">
    <w:abstractNumId w:val="27"/>
  </w:num>
  <w:num w:numId="50" w16cid:durableId="632103243">
    <w:abstractNumId w:val="44"/>
  </w:num>
  <w:num w:numId="51" w16cid:durableId="67198047">
    <w:abstractNumId w:val="14"/>
  </w:num>
  <w:num w:numId="52" w16cid:durableId="1179273052">
    <w:abstractNumId w:val="20"/>
  </w:num>
  <w:num w:numId="53" w16cid:durableId="691303716">
    <w:abstractNumId w:val="24"/>
  </w:num>
  <w:num w:numId="54" w16cid:durableId="593369291">
    <w:abstractNumId w:val="40"/>
  </w:num>
  <w:num w:numId="55" w16cid:durableId="15252877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removePersonalInformation/>
  <w:removeDateAndTime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B2"/>
    <w:rsid w:val="00002695"/>
    <w:rsid w:val="00002BDE"/>
    <w:rsid w:val="000213F1"/>
    <w:rsid w:val="000227AD"/>
    <w:rsid w:val="00025F39"/>
    <w:rsid w:val="00027E9F"/>
    <w:rsid w:val="00035AA0"/>
    <w:rsid w:val="00037FEA"/>
    <w:rsid w:val="00041412"/>
    <w:rsid w:val="00047B82"/>
    <w:rsid w:val="000535C2"/>
    <w:rsid w:val="000538EB"/>
    <w:rsid w:val="00062BE3"/>
    <w:rsid w:val="0008572B"/>
    <w:rsid w:val="00086741"/>
    <w:rsid w:val="00087CC8"/>
    <w:rsid w:val="000A1012"/>
    <w:rsid w:val="000C0477"/>
    <w:rsid w:val="000C04E1"/>
    <w:rsid w:val="000C1146"/>
    <w:rsid w:val="000C640A"/>
    <w:rsid w:val="000D5115"/>
    <w:rsid w:val="000E355D"/>
    <w:rsid w:val="000E5BEE"/>
    <w:rsid w:val="000E6977"/>
    <w:rsid w:val="000F1640"/>
    <w:rsid w:val="000F2598"/>
    <w:rsid w:val="000F5F88"/>
    <w:rsid w:val="00100308"/>
    <w:rsid w:val="00113308"/>
    <w:rsid w:val="0012317D"/>
    <w:rsid w:val="00137145"/>
    <w:rsid w:val="001407C4"/>
    <w:rsid w:val="00141306"/>
    <w:rsid w:val="00155765"/>
    <w:rsid w:val="0015640F"/>
    <w:rsid w:val="0015781C"/>
    <w:rsid w:val="00163A3C"/>
    <w:rsid w:val="0017298C"/>
    <w:rsid w:val="0018378E"/>
    <w:rsid w:val="001932C4"/>
    <w:rsid w:val="00193C53"/>
    <w:rsid w:val="00194133"/>
    <w:rsid w:val="001A15EB"/>
    <w:rsid w:val="001A18D4"/>
    <w:rsid w:val="001A552A"/>
    <w:rsid w:val="001A5EBA"/>
    <w:rsid w:val="001A7A57"/>
    <w:rsid w:val="001D0594"/>
    <w:rsid w:val="001D4784"/>
    <w:rsid w:val="001D53C8"/>
    <w:rsid w:val="001E0CBF"/>
    <w:rsid w:val="001E3BEF"/>
    <w:rsid w:val="001E5BB0"/>
    <w:rsid w:val="001E64DC"/>
    <w:rsid w:val="001F14B5"/>
    <w:rsid w:val="001F4679"/>
    <w:rsid w:val="001F7301"/>
    <w:rsid w:val="00207769"/>
    <w:rsid w:val="00207A7A"/>
    <w:rsid w:val="00215A71"/>
    <w:rsid w:val="00225295"/>
    <w:rsid w:val="002315FF"/>
    <w:rsid w:val="002326EE"/>
    <w:rsid w:val="002375D6"/>
    <w:rsid w:val="00240F39"/>
    <w:rsid w:val="00241DA5"/>
    <w:rsid w:val="00241E71"/>
    <w:rsid w:val="002421C6"/>
    <w:rsid w:val="002508E3"/>
    <w:rsid w:val="002537EE"/>
    <w:rsid w:val="00253D1E"/>
    <w:rsid w:val="00256E89"/>
    <w:rsid w:val="002643C1"/>
    <w:rsid w:val="00272E75"/>
    <w:rsid w:val="002770BA"/>
    <w:rsid w:val="00277D30"/>
    <w:rsid w:val="00284299"/>
    <w:rsid w:val="00284702"/>
    <w:rsid w:val="00285482"/>
    <w:rsid w:val="002A290E"/>
    <w:rsid w:val="002C1ABA"/>
    <w:rsid w:val="002C497A"/>
    <w:rsid w:val="002C5107"/>
    <w:rsid w:val="002C5B97"/>
    <w:rsid w:val="002D2D64"/>
    <w:rsid w:val="002D3C34"/>
    <w:rsid w:val="002D7B8D"/>
    <w:rsid w:val="002E1EEF"/>
    <w:rsid w:val="002E4A02"/>
    <w:rsid w:val="002E543D"/>
    <w:rsid w:val="002E7A57"/>
    <w:rsid w:val="002F0D8D"/>
    <w:rsid w:val="002F4A9E"/>
    <w:rsid w:val="002F4D66"/>
    <w:rsid w:val="002F5E24"/>
    <w:rsid w:val="00302B6D"/>
    <w:rsid w:val="003035BF"/>
    <w:rsid w:val="003044F6"/>
    <w:rsid w:val="00304C94"/>
    <w:rsid w:val="0031297C"/>
    <w:rsid w:val="00312FE7"/>
    <w:rsid w:val="00313672"/>
    <w:rsid w:val="003169E6"/>
    <w:rsid w:val="00320F8B"/>
    <w:rsid w:val="00323F58"/>
    <w:rsid w:val="00333C46"/>
    <w:rsid w:val="00334521"/>
    <w:rsid w:val="00337CB9"/>
    <w:rsid w:val="0034541D"/>
    <w:rsid w:val="003475AA"/>
    <w:rsid w:val="00352FE4"/>
    <w:rsid w:val="003539E3"/>
    <w:rsid w:val="00354FEF"/>
    <w:rsid w:val="00357112"/>
    <w:rsid w:val="00361F2F"/>
    <w:rsid w:val="003665C1"/>
    <w:rsid w:val="003742C6"/>
    <w:rsid w:val="003852FC"/>
    <w:rsid w:val="0038620E"/>
    <w:rsid w:val="0038798D"/>
    <w:rsid w:val="003923F2"/>
    <w:rsid w:val="0039429D"/>
    <w:rsid w:val="0039636E"/>
    <w:rsid w:val="003A3603"/>
    <w:rsid w:val="003A4CA5"/>
    <w:rsid w:val="003B37D0"/>
    <w:rsid w:val="003B4185"/>
    <w:rsid w:val="003C19A6"/>
    <w:rsid w:val="003D138C"/>
    <w:rsid w:val="003E1C6F"/>
    <w:rsid w:val="003E4B87"/>
    <w:rsid w:val="003F29AC"/>
    <w:rsid w:val="003F38C9"/>
    <w:rsid w:val="003F4605"/>
    <w:rsid w:val="003F4D41"/>
    <w:rsid w:val="003F6941"/>
    <w:rsid w:val="00400186"/>
    <w:rsid w:val="00402237"/>
    <w:rsid w:val="004025A0"/>
    <w:rsid w:val="00410EC0"/>
    <w:rsid w:val="00411D99"/>
    <w:rsid w:val="00413861"/>
    <w:rsid w:val="004206DD"/>
    <w:rsid w:val="0042669C"/>
    <w:rsid w:val="00433050"/>
    <w:rsid w:val="004426B5"/>
    <w:rsid w:val="00443E29"/>
    <w:rsid w:val="00452BC3"/>
    <w:rsid w:val="00454495"/>
    <w:rsid w:val="00457BB9"/>
    <w:rsid w:val="004605F7"/>
    <w:rsid w:val="0046692D"/>
    <w:rsid w:val="00470C92"/>
    <w:rsid w:val="00484FC3"/>
    <w:rsid w:val="00486E12"/>
    <w:rsid w:val="00490809"/>
    <w:rsid w:val="004937EC"/>
    <w:rsid w:val="004947DA"/>
    <w:rsid w:val="0049570C"/>
    <w:rsid w:val="004A64EA"/>
    <w:rsid w:val="004A7DEA"/>
    <w:rsid w:val="004B51B4"/>
    <w:rsid w:val="004C3591"/>
    <w:rsid w:val="004C5868"/>
    <w:rsid w:val="004C63DB"/>
    <w:rsid w:val="004D4037"/>
    <w:rsid w:val="004D7262"/>
    <w:rsid w:val="004E06EA"/>
    <w:rsid w:val="004E3B48"/>
    <w:rsid w:val="004E444F"/>
    <w:rsid w:val="004E58EB"/>
    <w:rsid w:val="004F40AC"/>
    <w:rsid w:val="005146AC"/>
    <w:rsid w:val="005173EC"/>
    <w:rsid w:val="00522FD0"/>
    <w:rsid w:val="00523B77"/>
    <w:rsid w:val="0052566E"/>
    <w:rsid w:val="00531F13"/>
    <w:rsid w:val="00531F94"/>
    <w:rsid w:val="00536EFB"/>
    <w:rsid w:val="005372D2"/>
    <w:rsid w:val="00540864"/>
    <w:rsid w:val="00541073"/>
    <w:rsid w:val="00543B56"/>
    <w:rsid w:val="0055232D"/>
    <w:rsid w:val="00554F76"/>
    <w:rsid w:val="0056149B"/>
    <w:rsid w:val="00561582"/>
    <w:rsid w:val="005628DF"/>
    <w:rsid w:val="00570DCA"/>
    <w:rsid w:val="00571B07"/>
    <w:rsid w:val="005774EF"/>
    <w:rsid w:val="005915A4"/>
    <w:rsid w:val="005926F9"/>
    <w:rsid w:val="005939B9"/>
    <w:rsid w:val="00596BCB"/>
    <w:rsid w:val="00597BB3"/>
    <w:rsid w:val="005A48C6"/>
    <w:rsid w:val="005A521B"/>
    <w:rsid w:val="005A5C77"/>
    <w:rsid w:val="005B1376"/>
    <w:rsid w:val="005B1A8B"/>
    <w:rsid w:val="005B6C64"/>
    <w:rsid w:val="005B71A7"/>
    <w:rsid w:val="005C20A0"/>
    <w:rsid w:val="005C4AB4"/>
    <w:rsid w:val="005C4CB9"/>
    <w:rsid w:val="005D034C"/>
    <w:rsid w:val="005D0D3E"/>
    <w:rsid w:val="005D6445"/>
    <w:rsid w:val="005E2680"/>
    <w:rsid w:val="005E6DDD"/>
    <w:rsid w:val="005F1035"/>
    <w:rsid w:val="005F1B05"/>
    <w:rsid w:val="005F6A9B"/>
    <w:rsid w:val="005F6D83"/>
    <w:rsid w:val="00604C46"/>
    <w:rsid w:val="0060623C"/>
    <w:rsid w:val="00612E76"/>
    <w:rsid w:val="00612FEF"/>
    <w:rsid w:val="006136E3"/>
    <w:rsid w:val="006206B2"/>
    <w:rsid w:val="0062309F"/>
    <w:rsid w:val="006344E9"/>
    <w:rsid w:val="006353EC"/>
    <w:rsid w:val="00636653"/>
    <w:rsid w:val="00641EA9"/>
    <w:rsid w:val="00651C33"/>
    <w:rsid w:val="0065323A"/>
    <w:rsid w:val="0065606E"/>
    <w:rsid w:val="0066030F"/>
    <w:rsid w:val="00664350"/>
    <w:rsid w:val="00674AB8"/>
    <w:rsid w:val="006A360B"/>
    <w:rsid w:val="006A40D7"/>
    <w:rsid w:val="006A6E7F"/>
    <w:rsid w:val="006B4440"/>
    <w:rsid w:val="006D1B20"/>
    <w:rsid w:val="006D491D"/>
    <w:rsid w:val="006D4EB6"/>
    <w:rsid w:val="006D560D"/>
    <w:rsid w:val="006E0B76"/>
    <w:rsid w:val="006E3B74"/>
    <w:rsid w:val="006E79B2"/>
    <w:rsid w:val="006F09BE"/>
    <w:rsid w:val="006F34CD"/>
    <w:rsid w:val="006F423F"/>
    <w:rsid w:val="006F57DD"/>
    <w:rsid w:val="006F5AE9"/>
    <w:rsid w:val="006F775F"/>
    <w:rsid w:val="00702446"/>
    <w:rsid w:val="00711BD8"/>
    <w:rsid w:val="00711D57"/>
    <w:rsid w:val="007206EC"/>
    <w:rsid w:val="0072195E"/>
    <w:rsid w:val="00725170"/>
    <w:rsid w:val="00733476"/>
    <w:rsid w:val="00735369"/>
    <w:rsid w:val="00744DB7"/>
    <w:rsid w:val="007620B0"/>
    <w:rsid w:val="007951E0"/>
    <w:rsid w:val="00795EB9"/>
    <w:rsid w:val="007B3384"/>
    <w:rsid w:val="007C2ABE"/>
    <w:rsid w:val="007C4495"/>
    <w:rsid w:val="007C569D"/>
    <w:rsid w:val="007C5876"/>
    <w:rsid w:val="007D05D3"/>
    <w:rsid w:val="007D170E"/>
    <w:rsid w:val="007E2024"/>
    <w:rsid w:val="007F2F3C"/>
    <w:rsid w:val="007F355C"/>
    <w:rsid w:val="007F5E0E"/>
    <w:rsid w:val="007F6583"/>
    <w:rsid w:val="00803C2D"/>
    <w:rsid w:val="00811AF9"/>
    <w:rsid w:val="008310EC"/>
    <w:rsid w:val="008344EE"/>
    <w:rsid w:val="00840215"/>
    <w:rsid w:val="00842C97"/>
    <w:rsid w:val="00864A8B"/>
    <w:rsid w:val="00866587"/>
    <w:rsid w:val="00874469"/>
    <w:rsid w:val="00874572"/>
    <w:rsid w:val="00882CBC"/>
    <w:rsid w:val="00886878"/>
    <w:rsid w:val="00896D84"/>
    <w:rsid w:val="0089734F"/>
    <w:rsid w:val="008A051E"/>
    <w:rsid w:val="008A2FD2"/>
    <w:rsid w:val="008A4A18"/>
    <w:rsid w:val="008C1851"/>
    <w:rsid w:val="008C3A7B"/>
    <w:rsid w:val="008C7831"/>
    <w:rsid w:val="008D3429"/>
    <w:rsid w:val="008E1FC8"/>
    <w:rsid w:val="008F1C6E"/>
    <w:rsid w:val="008F35D2"/>
    <w:rsid w:val="00902446"/>
    <w:rsid w:val="00914936"/>
    <w:rsid w:val="009215E6"/>
    <w:rsid w:val="00931BB5"/>
    <w:rsid w:val="00936920"/>
    <w:rsid w:val="00937875"/>
    <w:rsid w:val="00940776"/>
    <w:rsid w:val="00942A42"/>
    <w:rsid w:val="00951AB7"/>
    <w:rsid w:val="00952776"/>
    <w:rsid w:val="00962556"/>
    <w:rsid w:val="009674D7"/>
    <w:rsid w:val="00974672"/>
    <w:rsid w:val="0098046A"/>
    <w:rsid w:val="00986125"/>
    <w:rsid w:val="009B023D"/>
    <w:rsid w:val="009B20C7"/>
    <w:rsid w:val="009B4A7A"/>
    <w:rsid w:val="009C32D5"/>
    <w:rsid w:val="009D05A1"/>
    <w:rsid w:val="009D31EC"/>
    <w:rsid w:val="009E1745"/>
    <w:rsid w:val="009E1746"/>
    <w:rsid w:val="009E3792"/>
    <w:rsid w:val="009F2CD6"/>
    <w:rsid w:val="009F7D15"/>
    <w:rsid w:val="00A017CD"/>
    <w:rsid w:val="00A10D26"/>
    <w:rsid w:val="00A11118"/>
    <w:rsid w:val="00A148F1"/>
    <w:rsid w:val="00A228D3"/>
    <w:rsid w:val="00A22FF9"/>
    <w:rsid w:val="00A25650"/>
    <w:rsid w:val="00A31E2E"/>
    <w:rsid w:val="00A35438"/>
    <w:rsid w:val="00A36EA0"/>
    <w:rsid w:val="00A42DBA"/>
    <w:rsid w:val="00A6164B"/>
    <w:rsid w:val="00A6209D"/>
    <w:rsid w:val="00A7102F"/>
    <w:rsid w:val="00A71CE1"/>
    <w:rsid w:val="00A91603"/>
    <w:rsid w:val="00A92C54"/>
    <w:rsid w:val="00AA018A"/>
    <w:rsid w:val="00AA1E4E"/>
    <w:rsid w:val="00AA4900"/>
    <w:rsid w:val="00AC18EC"/>
    <w:rsid w:val="00AD011F"/>
    <w:rsid w:val="00AD4AB6"/>
    <w:rsid w:val="00AD62D5"/>
    <w:rsid w:val="00AD768E"/>
    <w:rsid w:val="00AE15FE"/>
    <w:rsid w:val="00AF519D"/>
    <w:rsid w:val="00AF5B53"/>
    <w:rsid w:val="00AF7242"/>
    <w:rsid w:val="00AF784D"/>
    <w:rsid w:val="00B02C11"/>
    <w:rsid w:val="00B11E3E"/>
    <w:rsid w:val="00B13A8C"/>
    <w:rsid w:val="00B228B5"/>
    <w:rsid w:val="00B33D99"/>
    <w:rsid w:val="00B42ACC"/>
    <w:rsid w:val="00B478BC"/>
    <w:rsid w:val="00B5065A"/>
    <w:rsid w:val="00B508EC"/>
    <w:rsid w:val="00B55223"/>
    <w:rsid w:val="00B574B7"/>
    <w:rsid w:val="00B57A88"/>
    <w:rsid w:val="00B640E4"/>
    <w:rsid w:val="00B73381"/>
    <w:rsid w:val="00B7565C"/>
    <w:rsid w:val="00B75DB2"/>
    <w:rsid w:val="00B833F3"/>
    <w:rsid w:val="00B86F8A"/>
    <w:rsid w:val="00B919AB"/>
    <w:rsid w:val="00B962C4"/>
    <w:rsid w:val="00BA08F6"/>
    <w:rsid w:val="00BA7298"/>
    <w:rsid w:val="00BB464C"/>
    <w:rsid w:val="00BB6961"/>
    <w:rsid w:val="00BC6423"/>
    <w:rsid w:val="00BD01DA"/>
    <w:rsid w:val="00BD5354"/>
    <w:rsid w:val="00BD57F5"/>
    <w:rsid w:val="00BE2ACD"/>
    <w:rsid w:val="00BE5D49"/>
    <w:rsid w:val="00BF0088"/>
    <w:rsid w:val="00BF2EE9"/>
    <w:rsid w:val="00C11EC7"/>
    <w:rsid w:val="00C1439B"/>
    <w:rsid w:val="00C20161"/>
    <w:rsid w:val="00C236C6"/>
    <w:rsid w:val="00C24C93"/>
    <w:rsid w:val="00C26DD2"/>
    <w:rsid w:val="00C315EA"/>
    <w:rsid w:val="00C32ABE"/>
    <w:rsid w:val="00C33DB9"/>
    <w:rsid w:val="00C34917"/>
    <w:rsid w:val="00C35902"/>
    <w:rsid w:val="00C36048"/>
    <w:rsid w:val="00C466BE"/>
    <w:rsid w:val="00C53A9D"/>
    <w:rsid w:val="00C57BF8"/>
    <w:rsid w:val="00C74881"/>
    <w:rsid w:val="00C74D7C"/>
    <w:rsid w:val="00C757A2"/>
    <w:rsid w:val="00C758B2"/>
    <w:rsid w:val="00C768C8"/>
    <w:rsid w:val="00C80BDC"/>
    <w:rsid w:val="00C82D13"/>
    <w:rsid w:val="00C84D34"/>
    <w:rsid w:val="00C905FA"/>
    <w:rsid w:val="00C91817"/>
    <w:rsid w:val="00C95748"/>
    <w:rsid w:val="00C96427"/>
    <w:rsid w:val="00C9796B"/>
    <w:rsid w:val="00CB28F5"/>
    <w:rsid w:val="00CB53E6"/>
    <w:rsid w:val="00CB5476"/>
    <w:rsid w:val="00CC4A6A"/>
    <w:rsid w:val="00CD0CF3"/>
    <w:rsid w:val="00CD1E5C"/>
    <w:rsid w:val="00CD4E9E"/>
    <w:rsid w:val="00CD7C95"/>
    <w:rsid w:val="00CE045D"/>
    <w:rsid w:val="00CF723B"/>
    <w:rsid w:val="00D029D0"/>
    <w:rsid w:val="00D03C1D"/>
    <w:rsid w:val="00D2100C"/>
    <w:rsid w:val="00D22DC2"/>
    <w:rsid w:val="00D31870"/>
    <w:rsid w:val="00D3385D"/>
    <w:rsid w:val="00D45B4F"/>
    <w:rsid w:val="00D46158"/>
    <w:rsid w:val="00D53187"/>
    <w:rsid w:val="00D53EF3"/>
    <w:rsid w:val="00D635AA"/>
    <w:rsid w:val="00D65223"/>
    <w:rsid w:val="00D674E3"/>
    <w:rsid w:val="00D71400"/>
    <w:rsid w:val="00D72520"/>
    <w:rsid w:val="00D76D1C"/>
    <w:rsid w:val="00D808D5"/>
    <w:rsid w:val="00D822F6"/>
    <w:rsid w:val="00D82539"/>
    <w:rsid w:val="00D82813"/>
    <w:rsid w:val="00D85843"/>
    <w:rsid w:val="00D917AC"/>
    <w:rsid w:val="00D93C69"/>
    <w:rsid w:val="00D95598"/>
    <w:rsid w:val="00DB4261"/>
    <w:rsid w:val="00DB7B1C"/>
    <w:rsid w:val="00DC1E84"/>
    <w:rsid w:val="00DC46EA"/>
    <w:rsid w:val="00DC65CF"/>
    <w:rsid w:val="00DC7B34"/>
    <w:rsid w:val="00DD091E"/>
    <w:rsid w:val="00DD0AAF"/>
    <w:rsid w:val="00DD2F8D"/>
    <w:rsid w:val="00DD79FC"/>
    <w:rsid w:val="00DD7C67"/>
    <w:rsid w:val="00DF0A09"/>
    <w:rsid w:val="00E07016"/>
    <w:rsid w:val="00E07B9A"/>
    <w:rsid w:val="00E13E23"/>
    <w:rsid w:val="00E27952"/>
    <w:rsid w:val="00E41E1C"/>
    <w:rsid w:val="00E46B6D"/>
    <w:rsid w:val="00E52685"/>
    <w:rsid w:val="00E53560"/>
    <w:rsid w:val="00E55823"/>
    <w:rsid w:val="00E55A4F"/>
    <w:rsid w:val="00E61919"/>
    <w:rsid w:val="00E624C6"/>
    <w:rsid w:val="00E64554"/>
    <w:rsid w:val="00E65EF1"/>
    <w:rsid w:val="00E77B32"/>
    <w:rsid w:val="00E85DE4"/>
    <w:rsid w:val="00E85E02"/>
    <w:rsid w:val="00EA02CC"/>
    <w:rsid w:val="00EA1476"/>
    <w:rsid w:val="00EA2ACB"/>
    <w:rsid w:val="00EA48C4"/>
    <w:rsid w:val="00EA7570"/>
    <w:rsid w:val="00EB51E7"/>
    <w:rsid w:val="00EB53AB"/>
    <w:rsid w:val="00EB70B1"/>
    <w:rsid w:val="00EC3407"/>
    <w:rsid w:val="00EC4447"/>
    <w:rsid w:val="00ED7A64"/>
    <w:rsid w:val="00EE05C2"/>
    <w:rsid w:val="00EE068D"/>
    <w:rsid w:val="00EE06F0"/>
    <w:rsid w:val="00EE0E41"/>
    <w:rsid w:val="00EE1D04"/>
    <w:rsid w:val="00EE5413"/>
    <w:rsid w:val="00EF0308"/>
    <w:rsid w:val="00F00931"/>
    <w:rsid w:val="00F04E57"/>
    <w:rsid w:val="00F055BF"/>
    <w:rsid w:val="00F12BFE"/>
    <w:rsid w:val="00F20E63"/>
    <w:rsid w:val="00F24230"/>
    <w:rsid w:val="00F4061A"/>
    <w:rsid w:val="00F4570D"/>
    <w:rsid w:val="00F469FD"/>
    <w:rsid w:val="00F46D4D"/>
    <w:rsid w:val="00F73F6D"/>
    <w:rsid w:val="00F8044F"/>
    <w:rsid w:val="00F82CEB"/>
    <w:rsid w:val="00F8340A"/>
    <w:rsid w:val="00F843D1"/>
    <w:rsid w:val="00F86AA3"/>
    <w:rsid w:val="00F905F8"/>
    <w:rsid w:val="00FB3849"/>
    <w:rsid w:val="00FB4CF1"/>
    <w:rsid w:val="00FC2E85"/>
    <w:rsid w:val="00FD5288"/>
    <w:rsid w:val="00FE239A"/>
    <w:rsid w:val="00FE29C8"/>
    <w:rsid w:val="00FF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E54C0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rFonts w:ascii="Arial" w:eastAsia="MS Mincho" w:hAnsi="Arial" w:cs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rFonts w:ascii="Arial" w:eastAsia="MS Mincho" w:hAnsi="Arial" w:cs="Arial"/>
      <w:b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outlineLvl w:val="2"/>
    </w:pPr>
    <w:rPr>
      <w:rFonts w:ascii="Arial" w:eastAsia="MS Mincho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outlineLvl w:val="3"/>
    </w:pPr>
    <w:rPr>
      <w:rFonts w:ascii="Arial" w:eastAsia="MS Mincho" w:hAnsi="Arial" w:cs="Arial"/>
      <w:b/>
      <w:color w:val="000000"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1"/>
      </w:numPr>
      <w:jc w:val="center"/>
      <w:outlineLvl w:val="4"/>
    </w:pPr>
    <w:rPr>
      <w:rFonts w:ascii="Arial" w:eastAsia="MS Mincho" w:hAnsi="Arial" w:cs="Arial"/>
      <w:b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outlineLvl w:val="5"/>
    </w:pPr>
    <w:rPr>
      <w:rFonts w:ascii="Arial" w:eastAsia="MS Mincho" w:hAnsi="Arial" w:cs="Arial"/>
      <w:b/>
      <w:color w:val="0000FF"/>
      <w:sz w:val="22"/>
    </w:rPr>
  </w:style>
  <w:style w:type="paragraph" w:styleId="Nagwek7">
    <w:name w:val="heading 7"/>
    <w:basedOn w:val="Normalny"/>
    <w:next w:val="Normalny"/>
    <w:link w:val="Nagwek7Znak"/>
    <w:uiPriority w:val="1"/>
    <w:qFormat/>
    <w:pPr>
      <w:keepNext/>
      <w:jc w:val="center"/>
      <w:outlineLvl w:val="6"/>
    </w:pPr>
    <w:rPr>
      <w:rFonts w:ascii="Arial" w:eastAsia="MS Mincho" w:hAnsi="Arial" w:cs="Arial"/>
      <w:b/>
      <w:color w:val="FF0000"/>
      <w:sz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rFonts w:eastAsia="MS Mincho"/>
      <w:i/>
      <w:color w:val="FF0000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autoSpaceDE w:val="0"/>
      <w:jc w:val="center"/>
      <w:outlineLvl w:val="8"/>
    </w:pPr>
    <w:rPr>
      <w:rFonts w:ascii="GE Inspira" w:eastAsia="MS Mincho" w:hAnsi="GE Inspira" w:cs="GE Inspira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1"/>
    <w:locked/>
    <w:rPr>
      <w:rFonts w:asciiTheme="minorHAnsi" w:eastAsiaTheme="minorEastAsia" w:hAnsiTheme="minorHAnsi" w:cs="Times New Roman"/>
      <w:sz w:val="24"/>
      <w:szCs w:val="24"/>
      <w:lang w:val="x-none"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  <w:lang w:val="x-none"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  <w:lang w:val="x-none" w:eastAsia="ar-SA" w:bidi="ar-SA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efaultParagraphFont1">
    <w:name w:val="Default Paragraph Font1"/>
  </w:style>
  <w:style w:type="character" w:customStyle="1" w:styleId="Domylnaczcionkaakapitu3">
    <w:name w:val="Domyślna czcionka akapitu3"/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hAnsi="Times New Roman"/>
      <w:sz w:val="22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Times New Roman" w:hAnsi="Times New Roman"/>
      <w:sz w:val="24"/>
      <w:u w:val="none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Arial" w:hAnsi="Aria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Arial" w:hAnsi="Arial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imes New Roman" w:hAnsi="Times New Roman"/>
      <w:b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Times New Roman" w:hAnsi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/>
    </w:rPr>
  </w:style>
  <w:style w:type="character" w:customStyle="1" w:styleId="WW8Num27z0">
    <w:name w:val="WW8Num27z0"/>
  </w:style>
  <w:style w:type="character" w:customStyle="1" w:styleId="WW8Num27z2">
    <w:name w:val="WW8Num27z2"/>
    <w:rPr>
      <w:sz w:val="2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Symbol" w:hAnsi="Symbol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30z0">
    <w:name w:val="WW8Num30z0"/>
    <w:rPr>
      <w:rFonts w:ascii="Times New Roman" w:hAnsi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Wingdings" w:hAnsi="Wingdings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9z0">
    <w:name w:val="WW8Num39z0"/>
  </w:style>
  <w:style w:type="character" w:customStyle="1" w:styleId="WW8NumSt8z0">
    <w:name w:val="WW8NumSt8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uiPriority w:val="99"/>
    <w:rPr>
      <w:rFonts w:cs="Times New Roman"/>
    </w:r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</w:style>
  <w:style w:type="character" w:customStyle="1" w:styleId="WW-WW8Num3z0">
    <w:name w:val="WW-WW8Num3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8Num8z3">
    <w:name w:val="WW8Num8z3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omylnaczcionkaakapitu1">
    <w:name w:val="WW-Domyślna czcionka akapitu1"/>
  </w:style>
  <w:style w:type="character" w:customStyle="1" w:styleId="Domyslnaczcionkaakapitu">
    <w:name w:val="Domyslna czcionka akapitu"/>
  </w:style>
  <w:style w:type="character" w:customStyle="1" w:styleId="WW-WW8Num3z01">
    <w:name w:val="WW-WW8Num3z01"/>
    <w:rPr>
      <w:rFonts w:ascii="Times New Roman" w:hAnsi="Times New Roman"/>
    </w:rPr>
  </w:style>
  <w:style w:type="character" w:customStyle="1" w:styleId="WW8Num5z1">
    <w:name w:val="WW8Num5z1"/>
  </w:style>
  <w:style w:type="character" w:customStyle="1" w:styleId="WW8Num7z1">
    <w:name w:val="WW8Num7z1"/>
  </w:style>
  <w:style w:type="character" w:customStyle="1" w:styleId="WW-WW8Num8z1">
    <w:name w:val="WW-WW8Num8z1"/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1">
    <w:name w:val="WW8Num11z1"/>
  </w:style>
  <w:style w:type="character" w:customStyle="1" w:styleId="WW-WW8Num13z0">
    <w:name w:val="WW-WW8Num13z0"/>
    <w:rPr>
      <w:rFonts w:ascii="Symbol" w:hAnsi="Symbol"/>
    </w:rPr>
  </w:style>
  <w:style w:type="character" w:customStyle="1" w:styleId="WW8Num25z1">
    <w:name w:val="WW8Num25z1"/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CommentReference">
    <w:name w:val="WW-Comment Reference"/>
    <w:rPr>
      <w:sz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Tekstzastpczy">
    <w:name w:val="Placeholder Text"/>
    <w:basedOn w:val="Domylnaczcionkaakapitu"/>
    <w:uiPriority w:val="99"/>
    <w:rPr>
      <w:rFonts w:cs="Times New Roman"/>
      <w:color w:val="808080"/>
    </w:rPr>
  </w:style>
  <w:style w:type="character" w:customStyle="1" w:styleId="Symbolewypunktowania">
    <w:name w:val="Symbole wypunktowania"/>
    <w:rPr>
      <w:rFonts w:ascii="OpenSymbol" w:hAnsi="OpenSymbol"/>
    </w:rPr>
  </w:style>
  <w:style w:type="character" w:customStyle="1" w:styleId="CommentReference1">
    <w:name w:val="Comment Reference1"/>
    <w:rPr>
      <w:sz w:val="16"/>
    </w:rPr>
  </w:style>
  <w:style w:type="character" w:customStyle="1" w:styleId="CommentTextChar">
    <w:name w:val="Comment Text Char"/>
    <w:rPr>
      <w:lang w:val="pl-PL" w:eastAsia="x-none"/>
    </w:rPr>
  </w:style>
  <w:style w:type="character" w:customStyle="1" w:styleId="CommentSubjectChar">
    <w:name w:val="Comment Subject Char"/>
    <w:rPr>
      <w:b/>
      <w:lang w:val="pl-PL" w:eastAsia="x-none"/>
    </w:rPr>
  </w:style>
  <w:style w:type="character" w:customStyle="1" w:styleId="BalloonTextChar">
    <w:name w:val="Balloon Text Char"/>
    <w:rPr>
      <w:rFonts w:ascii="Segoe UI Symbol" w:hAnsi="Segoe UI Symbol"/>
      <w:sz w:val="18"/>
      <w:lang w:val="pl-PL" w:eastAsia="x-none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1"/>
    <w:locked/>
    <w:rPr>
      <w:rFonts w:cs="Times New Roman"/>
      <w:lang w:val="x-none" w:eastAsia="ar-SA" w:bidi="ar-S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a">
    <w:name w:val="List"/>
    <w:basedOn w:val="Tekstpodstawowy"/>
    <w:uiPriority w:val="99"/>
    <w:rPr>
      <w:rFonts w:cs="Lucida Sans Unicode"/>
    </w:rPr>
  </w:style>
  <w:style w:type="paragraph" w:customStyle="1" w:styleId="Indeks">
    <w:name w:val="Indeks"/>
    <w:basedOn w:val="Normalny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lang w:val="x-none" w:eastAsia="ar-SA" w:bidi="ar-S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lang w:val="x-none" w:eastAsia="ar-SA" w:bidi="ar-SA"/>
    </w:rPr>
  </w:style>
  <w:style w:type="paragraph" w:styleId="Stopka">
    <w:name w:val="footer"/>
    <w:basedOn w:val="Normalny"/>
    <w:link w:val="StopkaZnak"/>
    <w:uiPriority w:val="99"/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val="x-none" w:eastAsia="ar-SA" w:bidi="ar-SA"/>
    </w:rPr>
  </w:style>
  <w:style w:type="paragraph" w:customStyle="1" w:styleId="WW-Indeks">
    <w:name w:val="WW-Indeks"/>
    <w:basedOn w:val="Normalny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lang w:val="x-none" w:eastAsia="ar-SA" w:bidi="ar-SA"/>
    </w:rPr>
  </w:style>
  <w:style w:type="paragraph" w:customStyle="1" w:styleId="WW-Zawartoramki">
    <w:name w:val="WW-Zawartość ramki"/>
    <w:basedOn w:val="Tekstpodstawowy"/>
  </w:style>
  <w:style w:type="paragraph" w:customStyle="1" w:styleId="Zawartoramki">
    <w:name w:val="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Tytutabeli">
    <w:name w:val="Tytuł tabeli"/>
    <w:basedOn w:val="WW-Zawartotabeli11"/>
    <w:rPr>
      <w:i/>
    </w:rPr>
  </w:style>
  <w:style w:type="paragraph" w:customStyle="1" w:styleId="WW-BlockText">
    <w:name w:val="WW-Block Text"/>
    <w:basedOn w:val="Normalny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Pr>
      <w:rFonts w:eastAsia="MS Mincho"/>
    </w:rPr>
  </w:style>
  <w:style w:type="paragraph" w:customStyle="1" w:styleId="WW-BodyText2">
    <w:name w:val="WW-Body Text 2"/>
    <w:basedOn w:val="Normalny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Pr>
      <w:bCs/>
      <w:i/>
      <w:iCs/>
    </w:rPr>
  </w:style>
  <w:style w:type="paragraph" w:customStyle="1" w:styleId="WW-Nagwektabeli">
    <w:name w:val="WW-Nagłówek tabeli"/>
    <w:basedOn w:val="WW-Zawartotabeli"/>
    <w:rPr>
      <w:bCs/>
      <w:i/>
      <w:iCs/>
    </w:rPr>
  </w:style>
  <w:style w:type="paragraph" w:customStyle="1" w:styleId="WW-Nagwektabeli1">
    <w:name w:val="WW-Nagłówek tabeli1"/>
    <w:basedOn w:val="WW-Zawartotabeli1"/>
    <w:rPr>
      <w:bCs/>
      <w:i/>
      <w:iCs/>
    </w:rPr>
  </w:style>
  <w:style w:type="paragraph" w:customStyle="1" w:styleId="WW-Tekstblokowy">
    <w:name w:val="WW-Tekst blokowy"/>
    <w:basedOn w:val="Normalny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 Symbol" w:hAnsi="Segoe UI Symbol" w:cs="Segoe UI Symbol"/>
      <w:sz w:val="18"/>
      <w:szCs w:val="18"/>
      <w:lang w:val="x-none" w:eastAsia="ar-SA" w:bidi="ar-SA"/>
    </w:rPr>
  </w:style>
  <w:style w:type="paragraph" w:customStyle="1" w:styleId="Akapitzlist2">
    <w:name w:val="Akapit z listą2"/>
    <w:basedOn w:val="Normalny"/>
    <w:pPr>
      <w:ind w:left="720"/>
    </w:pPr>
    <w:rPr>
      <w:rFonts w:eastAsia="MS Mincho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styleId="Akapitzlist">
    <w:name w:val="List Paragraph"/>
    <w:aliases w:val="Normal1,sw tekst,Akapit z listą3,Akapit z listą31,Wypunktowanie,Normal2,L1,Numerowanie,Akapit z listą BS,ISCG Numerowanie,lp1,2 heading,A_wyliczenie,K-P_odwolanie,Akapit z listą5,maz_wyliczenie,opis dzialania,Normalny1,CW_Lista,Preamb"/>
    <w:basedOn w:val="Normalny"/>
    <w:link w:val="AkapitzlistZnak"/>
    <w:uiPriority w:val="1"/>
    <w:qFormat/>
    <w:pPr>
      <w:ind w:left="720"/>
    </w:p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BalloonText1">
    <w:name w:val="Balloon Text1"/>
    <w:basedOn w:val="Normalny"/>
    <w:rPr>
      <w:rFonts w:ascii="Segoe UI Symbol" w:hAnsi="Segoe UI Symbol" w:cs="Segoe UI Symbol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41DA5"/>
    <w:rPr>
      <w:rFonts w:cs="Times New Roman"/>
      <w:i/>
    </w:rPr>
  </w:style>
  <w:style w:type="paragraph" w:customStyle="1" w:styleId="xmsonormal">
    <w:name w:val="x_msonormal"/>
    <w:basedOn w:val="Normalny"/>
    <w:rsid w:val="00A9160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744DB7"/>
    <w:pPr>
      <w:autoSpaceDE w:val="0"/>
      <w:autoSpaceDN w:val="0"/>
      <w:adjustRightInd w:val="0"/>
    </w:pPr>
    <w:rPr>
      <w:rFonts w:ascii="Meiryo UI" w:eastAsia="Meiryo UI" w:cs="Meiryo UI"/>
      <w:color w:val="000000"/>
      <w:sz w:val="24"/>
      <w:szCs w:val="24"/>
    </w:rPr>
  </w:style>
  <w:style w:type="character" w:customStyle="1" w:styleId="AkapitzlistZnak">
    <w:name w:val="Akapit z listą Znak"/>
    <w:aliases w:val="Normal1 Znak,sw tekst Znak,Akapit z listą3 Znak,Akapit z listą31 Znak,Wypunktowanie Znak,Normal2 Znak,L1 Znak,Numerowanie Znak,Akapit z listą BS Znak,ISCG Numerowanie Znak,lp1 Znak,2 heading Znak,A_wyliczenie Znak,K-P_odwolanie Znak"/>
    <w:basedOn w:val="Domylnaczcionkaakapitu"/>
    <w:link w:val="Akapitzlist"/>
    <w:uiPriority w:val="34"/>
    <w:qFormat/>
    <w:locked/>
    <w:rsid w:val="000F5F88"/>
    <w:rPr>
      <w:rFonts w:cs="Times New Roman"/>
      <w:lang w:val="x-none" w:eastAsia="ar-SA" w:bidi="ar-SA"/>
    </w:rPr>
  </w:style>
  <w:style w:type="paragraph" w:customStyle="1" w:styleId="xmsolistparagraph">
    <w:name w:val="x_msolistparagraph"/>
    <w:basedOn w:val="Normalny"/>
    <w:rsid w:val="00323F58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822F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22F6"/>
    <w:rPr>
      <w:lang w:eastAsia="ar-SA"/>
    </w:rPr>
  </w:style>
  <w:style w:type="character" w:styleId="Odwoanieprzypisudolnego">
    <w:name w:val="footnote reference"/>
    <w:basedOn w:val="Domylnaczcionkaakapitu"/>
    <w:uiPriority w:val="99"/>
    <w:rsid w:val="00D822F6"/>
    <w:rPr>
      <w:vertAlign w:val="superscript"/>
    </w:rPr>
  </w:style>
  <w:style w:type="paragraph" w:styleId="NormalnyWeb">
    <w:name w:val="Normal (Web)"/>
    <w:basedOn w:val="Normalny"/>
    <w:uiPriority w:val="99"/>
    <w:qFormat/>
    <w:rsid w:val="004947DA"/>
    <w:pPr>
      <w:spacing w:beforeAutospacing="1" w:after="200" w:afterAutospacing="1"/>
    </w:pPr>
    <w:rPr>
      <w:sz w:val="24"/>
      <w:szCs w:val="24"/>
      <w:lang w:eastAsia="pl-PL"/>
    </w:rPr>
  </w:style>
  <w:style w:type="paragraph" w:customStyle="1" w:styleId="ListParagraph1">
    <w:name w:val="List Paragraph1"/>
    <w:basedOn w:val="Normalny"/>
    <w:qFormat/>
    <w:rsid w:val="004947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561582"/>
  </w:style>
  <w:style w:type="table" w:customStyle="1" w:styleId="TableNormal1">
    <w:name w:val="Table Normal1"/>
    <w:uiPriority w:val="2"/>
    <w:semiHidden/>
    <w:unhideWhenUsed/>
    <w:qFormat/>
    <w:rsid w:val="0056158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561582"/>
    <w:pPr>
      <w:widowControl w:val="0"/>
      <w:suppressAutoHyphens w:val="0"/>
      <w:autoSpaceDE w:val="0"/>
      <w:autoSpaceDN w:val="0"/>
      <w:ind w:left="1873" w:right="2073" w:firstLine="1"/>
      <w:jc w:val="center"/>
    </w:pPr>
    <w:rPr>
      <w:rFonts w:ascii="Carlito" w:eastAsia="Carlito" w:hAnsi="Carlito" w:cs="Carlito"/>
      <w:b/>
      <w:bCs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1582"/>
    <w:rPr>
      <w:rFonts w:ascii="Carlito" w:eastAsia="Carlito" w:hAnsi="Carlito" w:cs="Carlito"/>
      <w:b/>
      <w:bCs/>
      <w:sz w:val="52"/>
      <w:szCs w:val="5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561582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Bezodstpw">
    <w:name w:val="No Spacing"/>
    <w:uiPriority w:val="1"/>
    <w:qFormat/>
    <w:rsid w:val="00561582"/>
    <w:pPr>
      <w:suppressAutoHyphens/>
    </w:pPr>
    <w:rPr>
      <w:lang w:eastAsia="ar-SA"/>
    </w:rPr>
  </w:style>
  <w:style w:type="table" w:styleId="Tabela-Siatka">
    <w:name w:val="Table Grid"/>
    <w:basedOn w:val="Standardowy"/>
    <w:uiPriority w:val="39"/>
    <w:rsid w:val="00100308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3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310F3E-6C39-4B42-A38D-619266297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2024-10-27T21:28:00Z</dcterms:created>
  <dcterms:modified xsi:type="dcterms:W3CDTF">2024-11-11T21:29:00Z</dcterms:modified>
</cp:coreProperties>
</file>