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48CA289E"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162EAB">
        <w:rPr>
          <w:rFonts w:ascii="Times New Roman" w:hAnsi="Times New Roman" w:cs="Times New Roman"/>
          <w:i/>
          <w:iCs/>
          <w:sz w:val="22"/>
          <w:szCs w:val="22"/>
        </w:rPr>
        <w:t>4</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78048B" w:rsidRPr="00430174">
        <w:rPr>
          <w:rFonts w:ascii="Times New Roman" w:hAnsi="Times New Roman" w:cs="Times New Roman"/>
          <w:i/>
          <w:iCs/>
          <w:sz w:val="22"/>
          <w:szCs w:val="22"/>
        </w:rPr>
        <w:t>2.1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44E09702"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162EAB">
        <w:rPr>
          <w:rFonts w:ascii="Times New Roman" w:hAnsi="Times New Roman" w:cs="Times New Roman"/>
          <w:b/>
          <w:sz w:val="22"/>
          <w:szCs w:val="22"/>
        </w:rPr>
        <w:t>4</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7DDF02AA"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162EAB">
        <w:rPr>
          <w:rFonts w:ascii="Times New Roman" w:hAnsi="Times New Roman" w:cs="Times New Roman"/>
          <w:sz w:val="22"/>
          <w:szCs w:val="22"/>
        </w:rPr>
        <w:t>4</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2.1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7BFC1C64" w14:textId="52B70B64"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w:t>
      </w:r>
      <w:r w:rsidR="005F4361">
        <w:rPr>
          <w:rFonts w:ascii="Times New Roman" w:hAnsi="Times New Roman" w:cs="Times New Roman"/>
          <w:sz w:val="22"/>
          <w:szCs w:val="22"/>
        </w:rPr>
        <w:t xml:space="preserve">zedsięwzięcia </w:t>
      </w:r>
      <w:r w:rsidRPr="00430174">
        <w:rPr>
          <w:rFonts w:ascii="Times New Roman" w:hAnsi="Times New Roman" w:cs="Times New Roman"/>
          <w:sz w:val="22"/>
          <w:szCs w:val="22"/>
        </w:rPr>
        <w:t>w terminie 7 dni od dnia otrzymania informacji o dofinansowaniu.</w:t>
      </w:r>
    </w:p>
    <w:p w14:paraId="759B13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5E81E0CF" w14:textId="77777777" w:rsidR="00AC23CD" w:rsidRDefault="00AC23CD" w:rsidP="00DB7310">
      <w:pPr>
        <w:spacing w:line="276" w:lineRule="auto"/>
        <w:jc w:val="both"/>
        <w:rPr>
          <w:rFonts w:ascii="Times New Roman" w:hAnsi="Times New Roman" w:cs="Times New Roman"/>
          <w:color w:val="000000" w:themeColor="text1"/>
          <w:sz w:val="22"/>
          <w:szCs w:val="22"/>
        </w:rPr>
      </w:pPr>
    </w:p>
    <w:p w14:paraId="06927B3A" w14:textId="11254983"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lastRenderedPageBreak/>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xml:space="preserve">”), Sprzedawca niniejszym sprzedaje Kupującemu, a Kupujący niniejszym kupuje od Sprzedawcy Urządzenia Medyczne (zdefiniowane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1D9E8CB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6882596" w14:textId="65395F91" w:rsidR="00DB7310" w:rsidRPr="00AC23CD" w:rsidRDefault="00DB7310" w:rsidP="00DB7310">
      <w:pPr>
        <w:spacing w:line="276" w:lineRule="auto"/>
        <w:jc w:val="both"/>
        <w:rPr>
          <w:rFonts w:ascii="Times New Roman" w:hAnsi="Times New Roman" w:cs="Times New Roman"/>
          <w:color w:val="000000"/>
          <w:sz w:val="22"/>
          <w:szCs w:val="22"/>
          <w:u w:val="single"/>
        </w:rPr>
      </w:pPr>
      <w:r w:rsidRPr="00430174">
        <w:rPr>
          <w:rFonts w:ascii="Times New Roman" w:hAnsi="Times New Roman" w:cs="Times New Roman"/>
          <w:bCs/>
          <w:color w:val="000000" w:themeColor="text1"/>
          <w:sz w:val="22"/>
          <w:szCs w:val="22"/>
        </w:rPr>
        <w:t>1</w:t>
      </w:r>
      <w:r w:rsidRPr="00430174">
        <w:rPr>
          <w:rFonts w:ascii="Times New Roman" w:hAnsi="Times New Roman" w:cs="Times New Roman"/>
          <w:b/>
          <w:color w:val="000000" w:themeColor="text1"/>
          <w:sz w:val="22"/>
          <w:szCs w:val="22"/>
        </w:rPr>
        <w:t xml:space="preserve">. </w:t>
      </w:r>
      <w:r w:rsidRPr="00430174">
        <w:rPr>
          <w:rFonts w:ascii="Times New Roman" w:hAnsi="Times New Roman" w:cs="Times New Roman"/>
          <w:color w:val="000000" w:themeColor="text1"/>
          <w:sz w:val="22"/>
          <w:szCs w:val="22"/>
        </w:rPr>
        <w:t xml:space="preserve">W niniejszej Umowie określenie „Urządzenia Medyczne” oznacza </w:t>
      </w:r>
      <w:r w:rsidR="00162EAB" w:rsidRPr="00AC23CD">
        <w:rPr>
          <w:rFonts w:ascii="Times New Roman" w:hAnsi="Times New Roman" w:cs="Times New Roman"/>
          <w:color w:val="000000" w:themeColor="text1"/>
          <w:sz w:val="22"/>
          <w:szCs w:val="22"/>
          <w:u w:val="single"/>
        </w:rPr>
        <w:t>ultrasonograf</w:t>
      </w:r>
      <w:r w:rsidR="00AC23CD" w:rsidRPr="00AC23CD">
        <w:rPr>
          <w:rFonts w:ascii="Times New Roman" w:hAnsi="Times New Roman" w:cs="Times New Roman"/>
          <w:color w:val="000000" w:themeColor="text1"/>
          <w:sz w:val="22"/>
          <w:szCs w:val="22"/>
          <w:u w:val="single"/>
        </w:rPr>
        <w:t xml:space="preserve"> </w:t>
      </w:r>
      <w:r w:rsidR="00AC23CD" w:rsidRPr="00AC23CD">
        <w:rPr>
          <w:rFonts w:ascii="Times New Roman" w:hAnsi="Times New Roman" w:cs="Times New Roman"/>
          <w:color w:val="000000"/>
          <w:sz w:val="22"/>
          <w:szCs w:val="22"/>
          <w:u w:val="single"/>
        </w:rPr>
        <w:t xml:space="preserve">z pakietem opcji onkologicznych. </w:t>
      </w:r>
    </w:p>
    <w:p w14:paraId="1016C9A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Szczegółowy opis Urządzenia Medycznego został zawarty w Załączniku nr 1 do niniejszej Umowy. </w:t>
      </w:r>
    </w:p>
    <w:p w14:paraId="5543D80D" w14:textId="362CF59B"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Sprzedawca zobowiązany jest dostarczyć Kupującemu wraz z Urządzeniem Medycznym,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Urządzenia Medycznego w języku polskim (1 szt. w wersji papierowej lub 1 szt. na nośniku elektronicznym).</w:t>
      </w:r>
    </w:p>
    <w:p w14:paraId="26C43B46" w14:textId="46B70FAE"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3. W ramach sprzedaży Urządzenia Medycznego i w ramach ustalonej Ceny, Sprzedawca będzie zobowiązany do dostawy, montażu oraz uruchomienia Urządzenia Medycznego 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w:t>
      </w:r>
      <w:r w:rsidR="00AC23CD">
        <w:rPr>
          <w:rFonts w:ascii="Times New Roman" w:hAnsi="Times New Roman" w:cs="Times New Roman"/>
          <w:color w:val="000000" w:themeColor="text1"/>
          <w:sz w:val="22"/>
          <w:szCs w:val="22"/>
        </w:rPr>
        <w:t xml:space="preserve">: 30.11.2025 r. </w:t>
      </w:r>
      <w:r w:rsidR="0078048B"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z uwzględnieniem zapisów zawartych w § 5.</w:t>
      </w:r>
    </w:p>
    <w:p w14:paraId="5122AA0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Sprzedawca w ramach ustalonej Ceny zobowiązuje się zorganizować szkolenie w wymiarze określonym w Załączniku nr 2, dla osób wyznaczonych przez Kupującego, w zakresie obsługi Urządzenia Medycznego po jego instalacji zgodnie z harmonogramem ustalonym przez Strony.</w:t>
      </w:r>
    </w:p>
    <w:p w14:paraId="39E1677F" w14:textId="10905C91"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5. Szkolenia będą prowadzone w terminach uzgodnionych indywidualnie, nie warunkują w szczególności podpisania Protokołu Odbioru i wystawienia faktury. Kupujący zobowiązany jest do wystąpienia do Sprzedawcy z żądaniem organizacji szkolenia nie później niż w terminie do </w:t>
      </w:r>
      <w:r w:rsidR="000D23EB" w:rsidRPr="00430174">
        <w:rPr>
          <w:rFonts w:ascii="Times New Roman" w:hAnsi="Times New Roman" w:cs="Times New Roman"/>
          <w:color w:val="000000" w:themeColor="text1"/>
          <w:sz w:val="22"/>
          <w:szCs w:val="22"/>
        </w:rPr>
        <w:t>3</w:t>
      </w:r>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 xml:space="preserve">trzech) </w:t>
      </w:r>
      <w:r w:rsidRPr="00430174">
        <w:rPr>
          <w:rFonts w:ascii="Times New Roman" w:hAnsi="Times New Roman" w:cs="Times New Roman"/>
          <w:color w:val="000000" w:themeColor="text1"/>
          <w:sz w:val="22"/>
          <w:szCs w:val="22"/>
        </w:rPr>
        <w:t>miesięcy od dnia podpisania Protokołu Odbioru Urządzenia Medycznego.</w:t>
      </w:r>
    </w:p>
    <w:p w14:paraId="174C3946" w14:textId="3F3096A9"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6. Sprzedawca </w:t>
      </w:r>
      <w:r w:rsidRPr="00430174">
        <w:rPr>
          <w:rFonts w:ascii="Times New Roman" w:hAnsi="Times New Roman" w:cs="Times New Roman"/>
          <w:color w:val="000000" w:themeColor="text1"/>
          <w:sz w:val="22"/>
          <w:szCs w:val="22"/>
          <w:u w:val="single"/>
        </w:rPr>
        <w:t>w ramach ustalonej Ceny</w:t>
      </w:r>
      <w:r w:rsidRPr="00430174">
        <w:rPr>
          <w:rFonts w:ascii="Times New Roman" w:hAnsi="Times New Roman" w:cs="Times New Roman"/>
          <w:color w:val="000000" w:themeColor="text1"/>
          <w:sz w:val="22"/>
          <w:szCs w:val="22"/>
        </w:rPr>
        <w:t xml:space="preserve"> zobowiązuje się dostarczyć i wydać Kupującemu </w:t>
      </w:r>
      <w:r w:rsidRPr="00430174">
        <w:rPr>
          <w:rFonts w:ascii="Times New Roman" w:hAnsi="Times New Roman" w:cs="Times New Roman"/>
          <w:color w:val="000000" w:themeColor="text1"/>
          <w:sz w:val="22"/>
          <w:szCs w:val="22"/>
          <w:u w:val="single"/>
        </w:rPr>
        <w:t>wraz z Urządzeniem Medycznym</w:t>
      </w:r>
      <w:r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bCs/>
          <w:color w:val="000000" w:themeColor="text1"/>
          <w:sz w:val="22"/>
          <w:szCs w:val="22"/>
        </w:rPr>
        <w:t xml:space="preserve">kody serwisowe oraz wszelkie niezbędne dane umożliwiające przeprowadzenie podstawowej opieki serwisowej Urządzenia Medycznego po wygaśnięciu okresu gwarancyjnego </w:t>
      </w:r>
      <w:r w:rsidR="000D23EB" w:rsidRPr="00430174">
        <w:rPr>
          <w:rFonts w:ascii="Times New Roman" w:hAnsi="Times New Roman" w:cs="Times New Roman"/>
          <w:bCs/>
          <w:color w:val="000000" w:themeColor="text1"/>
          <w:sz w:val="22"/>
          <w:szCs w:val="22"/>
        </w:rPr>
        <w:t xml:space="preserve">- </w:t>
      </w:r>
      <w:r w:rsidRPr="00430174">
        <w:rPr>
          <w:rFonts w:ascii="Times New Roman" w:hAnsi="Times New Roman" w:cs="Times New Roman"/>
          <w:bCs/>
          <w:color w:val="000000" w:themeColor="text1"/>
          <w:sz w:val="22"/>
          <w:szCs w:val="22"/>
        </w:rPr>
        <w:t>również przez podmiot inny niż Sprzedawca</w:t>
      </w:r>
      <w:r w:rsidR="000D23EB" w:rsidRPr="00430174">
        <w:rPr>
          <w:rFonts w:ascii="Times New Roman" w:hAnsi="Times New Roman" w:cs="Times New Roman"/>
          <w:bCs/>
          <w:color w:val="000000" w:themeColor="text1"/>
          <w:sz w:val="22"/>
          <w:szCs w:val="22"/>
        </w:rPr>
        <w:t>,</w:t>
      </w:r>
      <w:r w:rsidRPr="00430174">
        <w:rPr>
          <w:rFonts w:ascii="Times New Roman" w:hAnsi="Times New Roman" w:cs="Times New Roman"/>
          <w:bCs/>
          <w:color w:val="000000" w:themeColor="text1"/>
          <w:sz w:val="22"/>
          <w:szCs w:val="22"/>
        </w:rPr>
        <w:t xml:space="preserve"> wybrany samodzielnie przez Kupującego.</w:t>
      </w:r>
    </w:p>
    <w:p w14:paraId="623DE68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0B36EB8B"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montażu/instalacji Urządzenia Medycznego itp., jeżeli występują,</w:t>
      </w:r>
    </w:p>
    <w:p w14:paraId="7E14E030" w14:textId="1EA034C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Urządzeń Medycznych 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2F1531C6"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Urządzenie Medyczne,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6C8B2EB3"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5. Wykonanie Umowy zostanie potwierdzone podpisaniem Protokołu Odbioru zgodnego z Załącznikiem nr</w:t>
      </w:r>
      <w:r w:rsidR="00AC23CD">
        <w:rPr>
          <w:rFonts w:ascii="Times New Roman" w:hAnsi="Times New Roman" w:cs="Times New Roman"/>
          <w:bCs/>
          <w:color w:val="000000" w:themeColor="text1"/>
          <w:sz w:val="22"/>
          <w:szCs w:val="22"/>
        </w:rPr>
        <w:t xml:space="preserve"> 3. </w:t>
      </w:r>
      <w:r w:rsidR="00BD2F3F" w:rsidRPr="0043017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05681A0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Pr="00430174">
        <w:rPr>
          <w:rFonts w:ascii="Times New Roman" w:hAnsi="Times New Roman" w:cs="Times New Roman"/>
          <w:b/>
          <w:bCs/>
          <w:color w:val="000000" w:themeColor="text1"/>
          <w:sz w:val="22"/>
          <w:szCs w:val="22"/>
        </w:rPr>
        <w:t>Urządzenia Medycznego</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3EE66391"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Urządzenie Medyczne (dalej: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w:t>
      </w:r>
      <w:r w:rsidRPr="00AC23CD">
        <w:rPr>
          <w:rFonts w:ascii="Times New Roman" w:hAnsi="Times New Roman" w:cs="Times New Roman"/>
          <w:color w:val="000000" w:themeColor="text1"/>
          <w:sz w:val="22"/>
          <w:szCs w:val="22"/>
        </w:rPr>
        <w:t xml:space="preserve">do dnia </w:t>
      </w:r>
      <w:r w:rsidR="00F55A0B" w:rsidRPr="00AC23CD">
        <w:rPr>
          <w:rFonts w:ascii="Times New Roman" w:hAnsi="Times New Roman" w:cs="Times New Roman"/>
          <w:color w:val="000000" w:themeColor="text1"/>
          <w:sz w:val="22"/>
          <w:szCs w:val="22"/>
          <w:u w:val="single"/>
        </w:rPr>
        <w:t>3</w:t>
      </w:r>
      <w:r w:rsidR="00AC23CD" w:rsidRPr="00AC23CD">
        <w:rPr>
          <w:rFonts w:ascii="Times New Roman" w:hAnsi="Times New Roman" w:cs="Times New Roman"/>
          <w:color w:val="000000" w:themeColor="text1"/>
          <w:sz w:val="22"/>
          <w:szCs w:val="22"/>
          <w:u w:val="single"/>
        </w:rPr>
        <w:t>0</w:t>
      </w:r>
      <w:r w:rsidR="00F55A0B" w:rsidRPr="00AC23CD">
        <w:rPr>
          <w:rFonts w:ascii="Times New Roman" w:hAnsi="Times New Roman" w:cs="Times New Roman"/>
          <w:color w:val="000000" w:themeColor="text1"/>
          <w:sz w:val="22"/>
          <w:szCs w:val="22"/>
          <w:u w:val="single"/>
        </w:rPr>
        <w:t>.</w:t>
      </w:r>
      <w:r w:rsidR="00AC23CD" w:rsidRPr="00AC23CD">
        <w:rPr>
          <w:rFonts w:ascii="Times New Roman" w:hAnsi="Times New Roman" w:cs="Times New Roman"/>
          <w:color w:val="000000" w:themeColor="text1"/>
          <w:sz w:val="22"/>
          <w:szCs w:val="22"/>
          <w:u w:val="single"/>
        </w:rPr>
        <w:t>11</w:t>
      </w:r>
      <w:r w:rsidR="00F55A0B" w:rsidRPr="00AC23CD">
        <w:rPr>
          <w:rFonts w:ascii="Times New Roman" w:hAnsi="Times New Roman" w:cs="Times New Roman"/>
          <w:color w:val="000000" w:themeColor="text1"/>
          <w:sz w:val="22"/>
          <w:szCs w:val="22"/>
          <w:u w:val="single"/>
        </w:rPr>
        <w:t>.2025</w:t>
      </w:r>
      <w:r w:rsidR="00F55A0B" w:rsidRPr="00AC23CD">
        <w:rPr>
          <w:rFonts w:ascii="Times New Roman" w:hAnsi="Times New Roman" w:cs="Times New Roman"/>
          <w:color w:val="000000" w:themeColor="text1"/>
          <w:sz w:val="22"/>
          <w:szCs w:val="22"/>
        </w:rPr>
        <w:t xml:space="preserve"> r.</w:t>
      </w:r>
    </w:p>
    <w:p w14:paraId="4EBA6B09" w14:textId="54972D5C"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Urządzenie Medyczne 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2CE4279B" w14:textId="33F4B06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Urządzeniem Medycznym, z zastrzeżeniem pozostałych postanowień niniejszej Umowy, przejdą na Kupującego z chwilą podpisania Protokołu Odbioru Urządzenia Medycznego (zgodnego ze wzorem stanowiącym </w:t>
      </w:r>
      <w:r w:rsidR="00DB7310" w:rsidRPr="00430174">
        <w:rPr>
          <w:rFonts w:ascii="Times New Roman" w:hAnsi="Times New Roman" w:cs="Times New Roman"/>
          <w:color w:val="000000" w:themeColor="text1"/>
          <w:sz w:val="22"/>
          <w:szCs w:val="22"/>
          <w:u w:val="single"/>
        </w:rPr>
        <w:t>Załącznik nr 3</w:t>
      </w:r>
      <w:r w:rsidR="00DB7310" w:rsidRPr="00430174">
        <w:rPr>
          <w:rFonts w:ascii="Times New Roman" w:hAnsi="Times New Roman" w:cs="Times New Roman"/>
          <w:color w:val="000000" w:themeColor="text1"/>
          <w:sz w:val="22"/>
          <w:szCs w:val="22"/>
        </w:rPr>
        <w:t xml:space="preserve">). Odbiór (podpisanie Protokołu Odbioru) przeprowadzony zostanie po przeprowadzeniu testów firmowych przez Sprzedawcę i po jego uruchomieniu przez osoby wyznaczone przez Sprzedawcę. Odbiór, w tym sporządzenie Protokołu Odbioru, nastąpi w terminie do 5 dni roboczych (poniedziałek – piątek z wyłączeniem dni ustawowo wolnych od pracy na terytorium Polski i na terytorium państwa wskazanego w § 2 ust. 3) od zgłoszenia </w:t>
      </w:r>
      <w:r w:rsidR="00DB7310" w:rsidRPr="00430174">
        <w:rPr>
          <w:rFonts w:ascii="Times New Roman" w:hAnsi="Times New Roman" w:cs="Times New Roman"/>
          <w:color w:val="000000" w:themeColor="text1"/>
          <w:sz w:val="22"/>
          <w:szCs w:val="22"/>
        </w:rPr>
        <w:lastRenderedPageBreak/>
        <w:t xml:space="preserve">przez Sprzedawcę Kupującemu gotowości do odbioru. Niezgłoszenie uwag ze strony Kupującego w podanym terminie lub przy odbiorze jest równoznaczne z odbiorem bez zastrzeżeń, </w:t>
      </w:r>
      <w:r w:rsidRPr="00430174">
        <w:rPr>
          <w:rFonts w:ascii="Times New Roman" w:hAnsi="Times New Roman" w:cs="Times New Roman"/>
          <w:color w:val="000000" w:themeColor="text1"/>
          <w:sz w:val="22"/>
          <w:szCs w:val="22"/>
        </w:rPr>
        <w:t>co,</w:t>
      </w:r>
      <w:r w:rsidR="00DB7310" w:rsidRPr="00430174">
        <w:rPr>
          <w:rFonts w:ascii="Times New Roman" w:hAnsi="Times New Roman" w:cs="Times New Roman"/>
          <w:color w:val="000000" w:themeColor="text1"/>
          <w:sz w:val="22"/>
          <w:szCs w:val="22"/>
        </w:rPr>
        <w:t xml:space="preserve"> jednakże nie wyłącza roszczeń Kupującego z tytułu nienależytego wykonania umowy, rękojmi czy gwarancji.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7D02B71" w14:textId="0E4D848C" w:rsidR="00DB7310" w:rsidRPr="00430174" w:rsidRDefault="00AC23CD"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w:t>
      </w:r>
      <w:r w:rsidR="00DB7310" w:rsidRPr="00430174">
        <w:rPr>
          <w:rFonts w:ascii="Times New Roman" w:hAnsi="Times New Roman" w:cs="Times New Roman"/>
          <w:color w:val="000000" w:themeColor="text1"/>
          <w:sz w:val="22"/>
          <w:szCs w:val="22"/>
        </w:rPr>
        <w:t>. Kupujący przystąpi do eksploatacji Urządzenia Medycznego nie wcześniej niż po spełnieniu się wszystkich niżej wskazanych warunków:</w:t>
      </w:r>
    </w:p>
    <w:p w14:paraId="181F687E" w14:textId="68EA7E5C"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Kupujący podpisze Protokół Odbioru Urządzenia Medycznego, o którym mowa w ust. </w:t>
      </w:r>
      <w:r w:rsidR="00AC23CD">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p>
    <w:p w14:paraId="07F86678" w14:textId="77777777"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Personel Kupującego, wskazany przez Kupującego, zostanie przeszkolony przez Sprzedawcę lub osoby przez niego wyznaczone w zakresie obsługi Urządzenia Medycznego.</w:t>
      </w:r>
    </w:p>
    <w:p w14:paraId="5F7FC203" w14:textId="0CD72025" w:rsidR="00DB7310" w:rsidRPr="00430174" w:rsidRDefault="00AC23CD"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Kupujący będzie używał Urządzenia Medycznego 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4E6C02E5"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color w:val="000000" w:themeColor="text1"/>
          <w:sz w:val="22"/>
          <w:szCs w:val="22"/>
        </w:rPr>
        <w:t xml:space="preserve">Sprzedawca za każdy dzień zwłoki w </w:t>
      </w:r>
      <w:r w:rsidR="00162EAB">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 xml:space="preserve">Urządzenia Medycznego (tj. przekroczenia terminu </w:t>
      </w:r>
      <w:r w:rsidRPr="00AC23CD">
        <w:rPr>
          <w:rFonts w:ascii="Times New Roman" w:hAnsi="Times New Roman" w:cs="Times New Roman"/>
          <w:color w:val="000000" w:themeColor="text1"/>
          <w:sz w:val="22"/>
          <w:szCs w:val="22"/>
        </w:rPr>
        <w:t xml:space="preserve">wskazanego w § 5 ust. </w:t>
      </w:r>
      <w:r w:rsidR="00AC23CD" w:rsidRPr="00AC23CD">
        <w:rPr>
          <w:rFonts w:ascii="Times New Roman" w:hAnsi="Times New Roman" w:cs="Times New Roman"/>
          <w:color w:val="000000" w:themeColor="text1"/>
          <w:sz w:val="22"/>
          <w:szCs w:val="22"/>
        </w:rPr>
        <w:t xml:space="preserve">1) </w:t>
      </w:r>
      <w:r w:rsidRPr="00AC23CD">
        <w:rPr>
          <w:rFonts w:ascii="Times New Roman" w:hAnsi="Times New Roman" w:cs="Times New Roman"/>
          <w:color w:val="000000" w:themeColor="text1"/>
          <w:sz w:val="22"/>
          <w:szCs w:val="22"/>
        </w:rPr>
        <w:t>jest zobowiązany</w:t>
      </w:r>
      <w:r w:rsidRPr="00430174">
        <w:rPr>
          <w:rFonts w:ascii="Times New Roman" w:hAnsi="Times New Roman" w:cs="Times New Roman"/>
          <w:color w:val="000000" w:themeColor="text1"/>
          <w:sz w:val="22"/>
          <w:szCs w:val="22"/>
        </w:rPr>
        <w:t xml:space="preserve"> do zapłacenia Kupującemu kary umownej w wysokości 0,1 % (słownie: jedna dziesiąta procenta) Ceny netto tego Urządzenia Medycznego,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4D273D45"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Urządzenia Medycznego na warunkach określonych w </w:t>
      </w:r>
      <w:r w:rsidRPr="00430174">
        <w:rPr>
          <w:rFonts w:ascii="Times New Roman" w:hAnsi="Times New Roman" w:cs="Times New Roman"/>
          <w:color w:val="000000" w:themeColor="text1"/>
          <w:sz w:val="22"/>
          <w:szCs w:val="22"/>
          <w:u w:val="single"/>
        </w:rPr>
        <w:t xml:space="preserve">Załączniku nr </w:t>
      </w:r>
      <w:r w:rsidR="003A6205">
        <w:rPr>
          <w:rFonts w:ascii="Times New Roman" w:hAnsi="Times New Roman" w:cs="Times New Roman"/>
          <w:color w:val="000000" w:themeColor="text1"/>
          <w:sz w:val="22"/>
          <w:szCs w:val="22"/>
          <w:u w:val="single"/>
        </w:rPr>
        <w:t>5</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298CB8B5"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8</w:t>
      </w:r>
    </w:p>
    <w:p w14:paraId="1696BA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bookmarkStart w:id="1" w:name="_Toc365903036"/>
      <w:r w:rsidRPr="00430174">
        <w:rPr>
          <w:rFonts w:ascii="Times New Roman" w:hAnsi="Times New Roman" w:cs="Times New Roman"/>
          <w:b/>
          <w:bCs/>
          <w:color w:val="000000" w:themeColor="text1"/>
          <w:sz w:val="22"/>
          <w:szCs w:val="22"/>
        </w:rPr>
        <w:t>Zab</w:t>
      </w:r>
      <w:bookmarkStart w:id="2" w:name="Zabezpieczenia"/>
      <w:bookmarkEnd w:id="2"/>
      <w:r w:rsidRPr="00430174">
        <w:rPr>
          <w:rFonts w:ascii="Times New Roman" w:hAnsi="Times New Roman" w:cs="Times New Roman"/>
          <w:b/>
          <w:bCs/>
          <w:color w:val="000000" w:themeColor="text1"/>
          <w:sz w:val="22"/>
          <w:szCs w:val="22"/>
        </w:rPr>
        <w:t>ezpieczenia</w:t>
      </w:r>
      <w:bookmarkEnd w:id="1"/>
    </w:p>
    <w:p w14:paraId="2F758E1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4BD9B13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163F00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9</w:t>
      </w:r>
    </w:p>
    <w:p w14:paraId="21FC56D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Zabezpieczenie patentu / prawa autorskiego / licencja</w:t>
      </w:r>
    </w:p>
    <w:p w14:paraId="689B9020"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32F513A9"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lastRenderedPageBreak/>
        <w:t>1. Sprzedawca zobowiązuje się, że oprogramowanie, jak również wszelkie odnośne części, zostaną dostarczone bez obciążenia jakimikolwiek roszczeniami osób trzecich w związku z naruszeniem jakiegokolwiek patentu lub prawa autorskiego.</w:t>
      </w:r>
    </w:p>
    <w:p w14:paraId="7F0013C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Jeżeli osoba trzecia wystąpi wobec Kupującego na drogę sądową z roszczeniami opartymi na zarzucie naruszenia przez Kupującego - w związku z korzystaniem z Urządzenia Medycznego i dostarczonego do niego oprogramowania - jej praw autorskich lub patentu, Kupujący niezwłocznie poinformuje Sprzedawcę o tym fakcie.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Sprzedawcy za naruszenie patentów lub praw autorskich w odniesieniu do oprogramowania oraz jakichkolwiek części.</w:t>
      </w:r>
    </w:p>
    <w:p w14:paraId="4103D43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Oprogramowanie oznacza użytkowe oprogramowanie sprzętowe oraz oprogramowanie lub kompilacje danych (i) wskazane w Umowie lub (ii) dostarczone Kupującemu przez Sprzedawcę w związku z instalacją lub funkcjonowaniem Urządzenia Medycznego. Dla uniknięcia wątpliwości, Oprogramowanie nie obejmuje żadnego oprogramowania sprzętowego ani oprogramowania, ani kompilacji danych o kodzie otwartym, a wszelkie takie oprogramowanie sprzętowe, oprogramowanie i kompilacje danych podlegać będzie warunkom i zasadom określonym w odnośnej licencji oprogramowania o kodzie otwartym. O ile nie zawarto odrębnej umowy licencji na Oprogramowanie w odniesieniu do Oprogramowania, Kupującemu udziela się niniejszym niewyłącznej licencji nieograniczonej w czasie na korzystanie z Oprogramowania wyłącznie w formacie kodu wynikowego i wyłącznie na jego własne, wewnętrzne potrzeby związane z prowadzoną działalnością na warunkach przewidzianych w niniejszej Umowie. Kupujący nie będzie:</w:t>
      </w:r>
    </w:p>
    <w:p w14:paraId="4AF240A4"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korzystał z Oprogramowania w celach innych niż te, do których zostało ono zaprojektowane;</w:t>
      </w:r>
    </w:p>
    <w:p w14:paraId="4AA69F8E"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korzystał z Oprogramowania w połączeniu z produktami innych producentów, chyba że takie połączenie jest przewidziane jako dopuszczalne w dokumentacji Urządzenia Medycznego;</w:t>
      </w:r>
    </w:p>
    <w:p w14:paraId="7543EB77"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udzielał sublicencji, przenosił ani w inny sposób lub na innych zasadach udostępniał osobom trzecim jakiekolwiek prawa do Oprogramowania, z wyłączeniem przypadków udostępnienie Oprogramowania osobom trzecim wraz z Urządzeniem Medycznym (np. w ramach umów najmu/dzierżawy Urządzenia Medycznego);</w:t>
      </w:r>
    </w:p>
    <w:p w14:paraId="49AD2F1D"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ujawniał osobom trzecim jakiekolwiek informacje zawarte w Oprogramowaniu;</w:t>
      </w:r>
    </w:p>
    <w:p w14:paraId="13F5412E"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kopiował ani powielał Oprogramowania (z wyjątkiem kopii sporządzonej na potrzeby ewentualnego odtworzenia z kopii zapasowej (</w:t>
      </w:r>
      <w:proofErr w:type="spellStart"/>
      <w:r w:rsidRPr="00430174">
        <w:rPr>
          <w:rFonts w:ascii="Times New Roman" w:hAnsi="Times New Roman" w:cs="Times New Roman"/>
          <w:color w:val="000000" w:themeColor="text1"/>
        </w:rPr>
        <w:t>back-up</w:t>
      </w:r>
      <w:proofErr w:type="spellEnd"/>
      <w:r w:rsidRPr="00430174">
        <w:rPr>
          <w:rFonts w:ascii="Times New Roman" w:hAnsi="Times New Roman" w:cs="Times New Roman"/>
          <w:color w:val="000000" w:themeColor="text1"/>
        </w:rPr>
        <w:t>) lub w innych celach dopuszczalnych na mocy obowiązującego prawa);</w:t>
      </w:r>
    </w:p>
    <w:p w14:paraId="42D24CCA"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 xml:space="preserve">zmieniał ani modyfikował Oprogramowania; </w:t>
      </w:r>
    </w:p>
    <w:p w14:paraId="18D8BB60" w14:textId="77777777" w:rsidR="00DB7310" w:rsidRPr="00430174" w:rsidRDefault="00DB7310" w:rsidP="00DB7310">
      <w:pPr>
        <w:pStyle w:val="Akapitzlist"/>
        <w:numPr>
          <w:ilvl w:val="0"/>
          <w:numId w:val="1"/>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dokonywał modelowania odwrotnego, dekompilacji i demontażu ani tworzył jakichkolwiek dzieł zależnych w oparciu o Oprogramowanie z wyjątkiem przypadków wyraźnie dopuszczonych na mocy bezwzględnie obowiązujących przepisów prawa.</w:t>
      </w:r>
    </w:p>
    <w:p w14:paraId="4D990B1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lastRenderedPageBreak/>
        <w:t xml:space="preserve">4. Jeśli Kupujący zakupił Urządzenie Medyczne włączając wsparcie w zakresie zdalnego dostępu, Kupujący zezwoli Sprzedawcy na przyłączenie Urządzeń Medycznych za pomocą zdalnego dostępu oraz utrzyma takie połączenie zgodnie z wymaganiami Sprzedawcy, w celu wykonywania usług konserwacji lub naprawy w ramach zobowiązań gwarancyjnych Sprzedawcy lub na innych zasadach. </w:t>
      </w:r>
    </w:p>
    <w:p w14:paraId="034C756A"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5.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27410C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7AC5F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10</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11</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12</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13</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lastRenderedPageBreak/>
        <w:t xml:space="preserve">1. Bez uprzedniej pisemnej zgody Sprzedawcy, do czasu podpisania Protokołu Odbioru i zapłaty całej Ceny, Kupujący nie może przenieść na inny podmiot swoich uprawnień wynikających z niniejszej Umowy, w tym rozporządzać Urządzeniem Medycznym ani oddawać je do używania jakiejkolwiek osobie trzeciej. W przypadku rozporządzenia przez Kupującego Urządzeniem Medycznym lub oddaniem Urządzenia Medycznego 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2B676828"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w:t>
      </w:r>
      <w:r w:rsidR="005F4361">
        <w:rPr>
          <w:rFonts w:ascii="Times New Roman" w:hAnsi="Times New Roman" w:cs="Times New Roman"/>
          <w:color w:val="000000" w:themeColor="text1"/>
          <w:sz w:val="22"/>
          <w:szCs w:val="22"/>
        </w:rPr>
        <w:t>Przedsięwzięcia</w:t>
      </w:r>
      <w:r w:rsidRPr="00430174">
        <w:rPr>
          <w:rFonts w:ascii="Times New Roman" w:hAnsi="Times New Roman" w:cs="Times New Roman"/>
          <w:color w:val="000000" w:themeColor="text1"/>
          <w:sz w:val="22"/>
          <w:szCs w:val="22"/>
        </w:rPr>
        <w:t xml:space="preserve"> oraz instytucji publicznych, wymienionych w umowie o dofinansowanie </w:t>
      </w:r>
      <w:r w:rsidR="005F4361" w:rsidRPr="00430174">
        <w:rPr>
          <w:rFonts w:ascii="Times New Roman" w:hAnsi="Times New Roman" w:cs="Times New Roman"/>
          <w:color w:val="000000" w:themeColor="text1"/>
          <w:sz w:val="22"/>
          <w:szCs w:val="22"/>
        </w:rPr>
        <w:t>P</w:t>
      </w:r>
      <w:r w:rsidR="005F4361">
        <w:rPr>
          <w:rFonts w:ascii="Times New Roman" w:hAnsi="Times New Roman" w:cs="Times New Roman"/>
          <w:color w:val="000000" w:themeColor="text1"/>
          <w:sz w:val="22"/>
          <w:szCs w:val="22"/>
        </w:rPr>
        <w:t>rzedsięwzięcia,</w:t>
      </w:r>
      <w:r w:rsidRPr="00430174">
        <w:rPr>
          <w:rFonts w:ascii="Times New Roman" w:hAnsi="Times New Roman" w:cs="Times New Roman"/>
          <w:color w:val="000000" w:themeColor="text1"/>
          <w:sz w:val="22"/>
          <w:szCs w:val="22"/>
        </w:rPr>
        <w:t xml:space="preserve">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lastRenderedPageBreak/>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14</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15</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2D00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4675060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275CEA8" w14:textId="735B8B28"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Opis Urządzenia Medycznego</w:t>
      </w:r>
    </w:p>
    <w:p w14:paraId="4C85C3C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Szkolenia</w:t>
      </w:r>
    </w:p>
    <w:p w14:paraId="42B43402"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Wzór Protokołu Odbioru Urządzenia Medycznego </w:t>
      </w:r>
    </w:p>
    <w:p w14:paraId="4C0E5648" w14:textId="20B7F465" w:rsidR="00DB7310" w:rsidRPr="00430174" w:rsidRDefault="005B4E86"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Warunki Gwarancji</w:t>
      </w:r>
    </w:p>
    <w:p w14:paraId="5D10D37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3987A49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3C17B2A" w14:textId="21A913BE"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p>
    <w:p w14:paraId="509EB2F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Załącznik nr 1</w:t>
      </w:r>
      <w:r w:rsidRPr="00430174">
        <w:rPr>
          <w:rFonts w:ascii="Times New Roman" w:hAnsi="Times New Roman" w:cs="Times New Roman"/>
          <w:b/>
          <w:bCs/>
          <w:color w:val="000000" w:themeColor="text1"/>
          <w:sz w:val="22"/>
          <w:szCs w:val="22"/>
        </w:rPr>
        <w:br/>
        <w:t>OPIS URZĄDZEŃ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37AC7924"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76ADE818"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B7C27C4" w14:textId="6EB025FA"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Załącznik nr 2</w:t>
      </w:r>
      <w:r w:rsidRPr="00430174">
        <w:rPr>
          <w:rFonts w:ascii="Times New Roman" w:hAnsi="Times New Roman" w:cs="Times New Roman"/>
          <w:b/>
          <w:bCs/>
          <w:color w:val="000000" w:themeColor="text1"/>
          <w:sz w:val="22"/>
          <w:szCs w:val="22"/>
        </w:rPr>
        <w:br/>
        <w:t>SZKOLENIA</w:t>
      </w:r>
    </w:p>
    <w:p w14:paraId="350E30A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2FDCCB" w14:textId="2B6E6DA4"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Szkolenie aplikacyjne odbędzie się w</w:t>
      </w:r>
      <w:r w:rsidR="004B4D05" w:rsidRPr="00430174">
        <w:rPr>
          <w:rFonts w:ascii="Times New Roman" w:hAnsi="Times New Roman" w:cs="Times New Roman"/>
          <w:color w:val="000000" w:themeColor="text1"/>
          <w:sz w:val="22"/>
          <w:szCs w:val="22"/>
        </w:rPr>
        <w:t xml:space="preserve"> Rzeszowie, przy</w:t>
      </w:r>
      <w:r w:rsidRPr="00430174">
        <w:rPr>
          <w:rFonts w:ascii="Times New Roman" w:hAnsi="Times New Roman" w:cs="Times New Roman"/>
          <w:color w:val="000000" w:themeColor="text1"/>
          <w:sz w:val="22"/>
          <w:szCs w:val="22"/>
        </w:rPr>
        <w:t xml:space="preserve"> ul. </w:t>
      </w:r>
      <w:r w:rsidR="004B4D05" w:rsidRPr="00430174">
        <w:rPr>
          <w:rFonts w:ascii="Times New Roman" w:hAnsi="Times New Roman" w:cs="Times New Roman"/>
          <w:color w:val="000000" w:themeColor="text1"/>
          <w:sz w:val="22"/>
          <w:szCs w:val="22"/>
        </w:rPr>
        <w:t xml:space="preserve">Gen. Mariana Langiewicza 61, w siedzibie </w:t>
      </w:r>
      <w:r w:rsidRPr="00430174">
        <w:rPr>
          <w:rFonts w:ascii="Times New Roman" w:hAnsi="Times New Roman" w:cs="Times New Roman"/>
          <w:color w:val="000000" w:themeColor="text1"/>
          <w:sz w:val="22"/>
          <w:szCs w:val="22"/>
        </w:rPr>
        <w:t>Zamawiającego.</w:t>
      </w: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3E2A722"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328D74" w14:textId="475FF905" w:rsidR="00DB7310" w:rsidRPr="00430174" w:rsidRDefault="00DB7310" w:rsidP="00DB7310">
      <w:pPr>
        <w:spacing w:line="276" w:lineRule="auto"/>
        <w:rPr>
          <w:rFonts w:ascii="Times New Roman" w:hAnsi="Times New Roman" w:cs="Times New Roman"/>
          <w:b/>
          <w:bCs/>
          <w:color w:val="000000" w:themeColor="text1"/>
          <w:sz w:val="22"/>
          <w:szCs w:val="22"/>
          <w:u w:val="single"/>
        </w:rPr>
        <w:sectPr w:rsidR="00DB7310" w:rsidRPr="00430174" w:rsidSect="00DB7310">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 xml:space="preserve">Liczba dni </w:t>
      </w:r>
      <w:r w:rsidRPr="00AC23CD">
        <w:rPr>
          <w:rFonts w:ascii="Times New Roman" w:hAnsi="Times New Roman" w:cs="Times New Roman"/>
          <w:color w:val="000000" w:themeColor="text1"/>
          <w:sz w:val="22"/>
          <w:szCs w:val="22"/>
        </w:rPr>
        <w:t>szkolenia</w:t>
      </w:r>
      <w:r w:rsidR="005B4E86" w:rsidRPr="00AC23CD">
        <w:rPr>
          <w:rFonts w:ascii="Times New Roman" w:hAnsi="Times New Roman" w:cs="Times New Roman"/>
          <w:color w:val="000000" w:themeColor="text1"/>
          <w:sz w:val="22"/>
          <w:szCs w:val="22"/>
        </w:rPr>
        <w:t>: ……</w:t>
      </w:r>
    </w:p>
    <w:p w14:paraId="53698DA1" w14:textId="77777777" w:rsidR="00DB7310" w:rsidRPr="00430174" w:rsidRDefault="00DB7310" w:rsidP="00DB7310">
      <w:pPr>
        <w:spacing w:line="276" w:lineRule="auto"/>
        <w:rPr>
          <w:rFonts w:ascii="Times New Roman" w:hAnsi="Times New Roman" w:cs="Times New Roman"/>
          <w:b/>
          <w:bCs/>
          <w:color w:val="000000" w:themeColor="text1"/>
          <w:sz w:val="22"/>
          <w:szCs w:val="22"/>
        </w:rPr>
      </w:pPr>
      <w:bookmarkStart w:id="3" w:name="_DV_M81"/>
      <w:bookmarkStart w:id="4" w:name="_DV_M82"/>
      <w:bookmarkEnd w:id="3"/>
      <w:bookmarkEnd w:id="4"/>
      <w:r w:rsidRPr="00430174">
        <w:rPr>
          <w:rFonts w:ascii="Times New Roman" w:hAnsi="Times New Roman" w:cs="Times New Roman"/>
          <w:b/>
          <w:bCs/>
          <w:color w:val="000000" w:themeColor="text1"/>
          <w:sz w:val="22"/>
          <w:szCs w:val="22"/>
        </w:rPr>
        <w:lastRenderedPageBreak/>
        <w:t>Załącznik nr 3</w:t>
      </w:r>
    </w:p>
    <w:p w14:paraId="136B484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Urządzenia Medycznego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roofErr w:type="gramStart"/>
      <w:r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dnia: .........................r., godzina: ………………</w:t>
      </w:r>
    </w:p>
    <w:p w14:paraId="5112950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(„Sprzedawca”) oraz .....................................................</w:t>
      </w:r>
    </w:p>
    <w:p w14:paraId="783D579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(„Kupujący”).</w:t>
      </w:r>
    </w:p>
    <w:p w14:paraId="645576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niniejszym oświadcza wobec Sprzedawcy, co następuje:</w:t>
      </w:r>
    </w:p>
    <w:p w14:paraId="4197238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Urządzenia Medyczne ……………. (nr seryjny urządzenia) będące przedmiotem Umowy zostały wydane Kupującemu;</w:t>
      </w:r>
    </w:p>
    <w:p w14:paraId="5E3A53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Urządzenia Medyczne znajdują się w posiadaniu Kupującego;</w:t>
      </w:r>
    </w:p>
    <w:p w14:paraId="7EA9BE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sprawdził stan fizyczny Urządzeń Medycznych i nie zgłasza żadnych zastrzeżeń do Urządzeń Medycznych w powyższym zakresie;</w:t>
      </w:r>
    </w:p>
    <w:p w14:paraId="50F302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Urządzenia Medyczne zostały zamontowane zgodnie z postanowieniami Umowy, w Pomieszczeniach wskazanych przez Kupującego,</w:t>
      </w:r>
    </w:p>
    <w:p w14:paraId="15BB41DB"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5. Urządzenia Medyczne zostały podłączone do zasilania i uruchomione przez Sprzedawcę;</w:t>
      </w:r>
    </w:p>
    <w:p w14:paraId="4BDA24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Sprzedawca przeprowadził firmowe testy Urządzenia Medycznego w obecności Kupującego i Kupujący nie zgłasza żadnych zastrzeżeń do działania Urządzenia Medycznego w tym zakresie / zgłasza zastrzeżenia stanowiące załącznik do niniejszego protokołu* (niepotrzebne skreślić);</w:t>
      </w:r>
    </w:p>
    <w:p w14:paraId="0AABE13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Sprzedawca przeprowadził/nie przeprowadził* (niepotrzebne skreślić) szkolenie personelu Kupującego w zakresie bezpiecznej obsługi i użytkowania Urządzenia Medycznego;</w:t>
      </w:r>
    </w:p>
    <w:p w14:paraId="7EEAE9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8. W świetle powyższego, Kupujący niniejszym nieodwołalnie przyjmuje Urządzenia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05A98F98" w14:textId="1E41689F"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lastRenderedPageBreak/>
        <w:t xml:space="preserve">Załącznik nr </w:t>
      </w:r>
      <w:r w:rsidR="005B4E86">
        <w:rPr>
          <w:rFonts w:ascii="Times New Roman" w:hAnsi="Times New Roman" w:cs="Times New Roman"/>
          <w:b/>
          <w:color w:val="000000" w:themeColor="text1"/>
          <w:sz w:val="22"/>
          <w:szCs w:val="22"/>
        </w:rPr>
        <w:t>4</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79B5906A"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4B4D05" w:rsidRPr="00430174">
        <w:rPr>
          <w:rFonts w:ascii="Times New Roman" w:hAnsi="Times New Roman" w:cs="Times New Roman"/>
          <w:color w:val="000000" w:themeColor="text1"/>
          <w:sz w:val="22"/>
          <w:szCs w:val="22"/>
        </w:rPr>
        <w:t>24</w:t>
      </w:r>
      <w:r w:rsidRPr="00430174">
        <w:rPr>
          <w:rFonts w:ascii="Times New Roman" w:hAnsi="Times New Roman" w:cs="Times New Roman"/>
          <w:color w:val="000000" w:themeColor="text1"/>
          <w:sz w:val="22"/>
          <w:szCs w:val="22"/>
        </w:rPr>
        <w:t xml:space="preserve"> miesi</w:t>
      </w:r>
      <w:r w:rsidR="004B4D05" w:rsidRPr="00430174">
        <w:rPr>
          <w:rFonts w:ascii="Times New Roman" w:hAnsi="Times New Roman" w:cs="Times New Roman"/>
          <w:color w:val="000000" w:themeColor="text1"/>
          <w:sz w:val="22"/>
          <w:szCs w:val="22"/>
        </w:rPr>
        <w:t xml:space="preserve">ące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F60D4" w14:textId="77777777" w:rsidR="00E11A90" w:rsidRDefault="00E11A90" w:rsidP="002A208E">
      <w:r>
        <w:separator/>
      </w:r>
    </w:p>
  </w:endnote>
  <w:endnote w:type="continuationSeparator" w:id="0">
    <w:p w14:paraId="75C4D83B" w14:textId="77777777" w:rsidR="00E11A90" w:rsidRDefault="00E11A90"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E7716" w14:textId="77777777" w:rsidR="00E11A90" w:rsidRDefault="00E11A90" w:rsidP="002A208E">
      <w:r>
        <w:separator/>
      </w:r>
    </w:p>
  </w:footnote>
  <w:footnote w:type="continuationSeparator" w:id="0">
    <w:p w14:paraId="6816B5E1" w14:textId="77777777" w:rsidR="00E11A90" w:rsidRDefault="00E11A90"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47B82"/>
    <w:rsid w:val="00055D56"/>
    <w:rsid w:val="000A4F64"/>
    <w:rsid w:val="000D23EB"/>
    <w:rsid w:val="00162EAB"/>
    <w:rsid w:val="0019649B"/>
    <w:rsid w:val="002A208E"/>
    <w:rsid w:val="003A6205"/>
    <w:rsid w:val="00430174"/>
    <w:rsid w:val="004B4D05"/>
    <w:rsid w:val="004C026E"/>
    <w:rsid w:val="005B4E86"/>
    <w:rsid w:val="005F4361"/>
    <w:rsid w:val="0070406F"/>
    <w:rsid w:val="00725DFE"/>
    <w:rsid w:val="0078048B"/>
    <w:rsid w:val="007E6749"/>
    <w:rsid w:val="00930CEB"/>
    <w:rsid w:val="00AA7A16"/>
    <w:rsid w:val="00AC23CD"/>
    <w:rsid w:val="00AE608C"/>
    <w:rsid w:val="00BD017D"/>
    <w:rsid w:val="00BD2F3F"/>
    <w:rsid w:val="00C758B2"/>
    <w:rsid w:val="00D02C7D"/>
    <w:rsid w:val="00D13F56"/>
    <w:rsid w:val="00DB7310"/>
    <w:rsid w:val="00E11A90"/>
    <w:rsid w:val="00E27C9A"/>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12</Pages>
  <Words>3430</Words>
  <Characters>20586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9</cp:revision>
  <dcterms:created xsi:type="dcterms:W3CDTF">2024-10-27T17:39:00Z</dcterms:created>
  <dcterms:modified xsi:type="dcterms:W3CDTF">2024-11-12T13:17:00Z</dcterms:modified>
</cp:coreProperties>
</file>