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19" w:rsidRPr="00AE14B1" w:rsidRDefault="00E34C19" w:rsidP="00AE14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</w:p>
    <w:p w:rsidR="00E34C19" w:rsidRPr="009210F8" w:rsidRDefault="0071348B" w:rsidP="00C35A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 w:rsidRPr="009210F8">
        <w:rPr>
          <w:b/>
          <w:sz w:val="22"/>
          <w:szCs w:val="22"/>
        </w:rPr>
        <w:t>OPIS PRZEDMIOTU ZAMÓWIENIA</w:t>
      </w:r>
    </w:p>
    <w:p w:rsidR="00E34C19" w:rsidRPr="009210F8" w:rsidRDefault="0071348B" w:rsidP="00C35A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sz w:val="22"/>
          <w:szCs w:val="22"/>
        </w:rPr>
      </w:pPr>
      <w:bookmarkStart w:id="0" w:name="_heading=h.gjdgxs" w:colFirst="0" w:colLast="0"/>
      <w:bookmarkEnd w:id="0"/>
      <w:r w:rsidRPr="009210F8">
        <w:rPr>
          <w:sz w:val="22"/>
          <w:szCs w:val="22"/>
        </w:rPr>
        <w:t>w post</w:t>
      </w:r>
      <w:r w:rsidR="00902F86" w:rsidRPr="009210F8">
        <w:rPr>
          <w:sz w:val="22"/>
          <w:szCs w:val="22"/>
        </w:rPr>
        <w:t>ę</w:t>
      </w:r>
      <w:r w:rsidRPr="009210F8">
        <w:rPr>
          <w:sz w:val="22"/>
          <w:szCs w:val="22"/>
        </w:rPr>
        <w:t>powaniu</w:t>
      </w:r>
      <w:r w:rsidR="009F21BE">
        <w:rPr>
          <w:sz w:val="22"/>
          <w:szCs w:val="22"/>
        </w:rPr>
        <w:t>2</w:t>
      </w:r>
      <w:r w:rsidR="003D422D" w:rsidRPr="009210F8">
        <w:rPr>
          <w:sz w:val="22"/>
          <w:szCs w:val="22"/>
        </w:rPr>
        <w:t>/2024</w:t>
      </w:r>
      <w:r w:rsidR="00B25DA8" w:rsidRPr="009210F8">
        <w:rPr>
          <w:sz w:val="22"/>
          <w:szCs w:val="22"/>
        </w:rPr>
        <w:t xml:space="preserve"> na dostawę </w:t>
      </w:r>
      <w:r w:rsidR="009F21BE">
        <w:rPr>
          <w:sz w:val="22"/>
          <w:szCs w:val="22"/>
        </w:rPr>
        <w:t>rowerów, kasków i zapięć do rowerów</w:t>
      </w:r>
    </w:p>
    <w:p w:rsidR="00FC5269" w:rsidRPr="009210F8" w:rsidRDefault="00FC5269" w:rsidP="00AE14B1">
      <w:pPr>
        <w:pStyle w:val="Bezodstpw"/>
        <w:jc w:val="both"/>
        <w:rPr>
          <w:sz w:val="22"/>
          <w:szCs w:val="22"/>
        </w:rPr>
      </w:pPr>
    </w:p>
    <w:p w:rsidR="009F21BE" w:rsidRPr="007A2467" w:rsidRDefault="00FE3798" w:rsidP="009F21BE">
      <w:pPr>
        <w:pStyle w:val="Bezodstpw"/>
        <w:numPr>
          <w:ilvl w:val="0"/>
          <w:numId w:val="1"/>
        </w:numPr>
        <w:jc w:val="both"/>
        <w:rPr>
          <w:rFonts w:eastAsia="Times New Roman"/>
          <w:b/>
          <w:sz w:val="22"/>
          <w:szCs w:val="22"/>
        </w:rPr>
      </w:pPr>
      <w:r w:rsidRPr="007A2467">
        <w:rPr>
          <w:rFonts w:eastAsia="Times New Roman"/>
          <w:b/>
          <w:sz w:val="22"/>
          <w:szCs w:val="22"/>
        </w:rPr>
        <w:t xml:space="preserve">Rower </w:t>
      </w:r>
      <w:r w:rsidR="009F21BE" w:rsidRPr="007A2467">
        <w:rPr>
          <w:b/>
          <w:sz w:val="22"/>
          <w:szCs w:val="22"/>
        </w:rPr>
        <w:t>z napędem elektrycznym MTB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r</w:t>
      </w:r>
      <w:r w:rsidRPr="0099758C">
        <w:rPr>
          <w:rFonts w:eastAsia="Times New Roman"/>
          <w:sz w:val="22"/>
          <w:szCs w:val="22"/>
        </w:rPr>
        <w:t>ama</w:t>
      </w:r>
      <w:r>
        <w:rPr>
          <w:rFonts w:eastAsia="Times New Roman"/>
          <w:sz w:val="22"/>
          <w:szCs w:val="22"/>
        </w:rPr>
        <w:t>:</w:t>
      </w:r>
      <w:r w:rsidRPr="0099758C">
        <w:rPr>
          <w:rFonts w:eastAsia="Times New Roman"/>
          <w:sz w:val="22"/>
          <w:szCs w:val="22"/>
        </w:rPr>
        <w:t xml:space="preserve"> aluminium lub carbon</w:t>
      </w:r>
    </w:p>
    <w:p w:rsidR="009F21BE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bateria</w:t>
      </w:r>
      <w:r>
        <w:rPr>
          <w:rFonts w:eastAsia="Times New Roman"/>
          <w:sz w:val="22"/>
          <w:szCs w:val="22"/>
        </w:rPr>
        <w:t>:</w:t>
      </w:r>
    </w:p>
    <w:p w:rsidR="002356FF" w:rsidRPr="0099758C" w:rsidRDefault="0099758C" w:rsidP="0099758C">
      <w:pPr>
        <w:pStyle w:val="Bezodstpw"/>
        <w:numPr>
          <w:ilvl w:val="0"/>
          <w:numId w:val="26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min 720 wh, 36 v</w:t>
      </w:r>
    </w:p>
    <w:p w:rsidR="002356FF" w:rsidRPr="0099758C" w:rsidRDefault="0099758C" w:rsidP="0099758C">
      <w:pPr>
        <w:pStyle w:val="Bezodstpw"/>
        <w:numPr>
          <w:ilvl w:val="0"/>
          <w:numId w:val="26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zintegrowana/wewnątrz ramy</w:t>
      </w:r>
    </w:p>
    <w:p w:rsidR="002356FF" w:rsidRPr="0099758C" w:rsidRDefault="0099758C" w:rsidP="0099758C">
      <w:pPr>
        <w:pStyle w:val="Bezodstpw"/>
        <w:numPr>
          <w:ilvl w:val="0"/>
          <w:numId w:val="26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możliwość wy</w:t>
      </w:r>
      <w:r w:rsidR="00D0252B">
        <w:rPr>
          <w:rFonts w:eastAsia="Times New Roman"/>
          <w:sz w:val="22"/>
          <w:szCs w:val="22"/>
        </w:rPr>
        <w:t>ciągnięcia baterii i ładowania</w:t>
      </w:r>
    </w:p>
    <w:p w:rsidR="009F21BE" w:rsidRPr="0099758C" w:rsidRDefault="0099758C" w:rsidP="0099758C">
      <w:pPr>
        <w:pStyle w:val="Bezodstpw"/>
        <w:numPr>
          <w:ilvl w:val="0"/>
          <w:numId w:val="26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“szybka” ładowarka</w:t>
      </w:r>
    </w:p>
    <w:p w:rsidR="009F21BE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zasięg</w:t>
      </w:r>
      <w:r>
        <w:rPr>
          <w:rFonts w:eastAsia="Times New Roman"/>
          <w:sz w:val="22"/>
          <w:szCs w:val="22"/>
        </w:rPr>
        <w:t>:</w:t>
      </w:r>
      <w:r w:rsidRPr="0099758C">
        <w:rPr>
          <w:rFonts w:eastAsia="Times New Roman"/>
          <w:sz w:val="22"/>
          <w:szCs w:val="22"/>
        </w:rPr>
        <w:t xml:space="preserve"> min 9</w:t>
      </w:r>
      <w:r w:rsidR="0033015A">
        <w:rPr>
          <w:rFonts w:eastAsia="Times New Roman"/>
          <w:sz w:val="22"/>
          <w:szCs w:val="22"/>
        </w:rPr>
        <w:t>5</w:t>
      </w:r>
      <w:r w:rsidRPr="0099758C">
        <w:rPr>
          <w:rFonts w:eastAsia="Times New Roman"/>
          <w:sz w:val="22"/>
          <w:szCs w:val="22"/>
        </w:rPr>
        <w:t xml:space="preserve"> km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silnik elektryczny</w:t>
      </w:r>
      <w:r>
        <w:rPr>
          <w:rFonts w:eastAsia="Times New Roman"/>
          <w:sz w:val="22"/>
          <w:szCs w:val="22"/>
        </w:rPr>
        <w:t>:</w:t>
      </w:r>
    </w:p>
    <w:p w:rsidR="002356FF" w:rsidRPr="0099758C" w:rsidRDefault="0099758C" w:rsidP="0099758C">
      <w:pPr>
        <w:pStyle w:val="Bezodstpw"/>
        <w:numPr>
          <w:ilvl w:val="0"/>
          <w:numId w:val="27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moc</w:t>
      </w:r>
      <w:r w:rsidRPr="0099758C">
        <w:rPr>
          <w:rFonts w:eastAsia="Times New Roman"/>
          <w:sz w:val="22"/>
          <w:szCs w:val="22"/>
        </w:rPr>
        <w:t xml:space="preserve"> 250 </w:t>
      </w:r>
      <w:r>
        <w:rPr>
          <w:rFonts w:eastAsia="Times New Roman"/>
          <w:sz w:val="22"/>
          <w:szCs w:val="22"/>
        </w:rPr>
        <w:t>W</w:t>
      </w:r>
    </w:p>
    <w:p w:rsidR="002356FF" w:rsidRPr="0099758C" w:rsidRDefault="0099758C" w:rsidP="0099758C">
      <w:pPr>
        <w:pStyle w:val="Bezodstpw"/>
        <w:numPr>
          <w:ilvl w:val="0"/>
          <w:numId w:val="27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moment obrotowy </w:t>
      </w:r>
      <w:r w:rsidRPr="0099758C">
        <w:rPr>
          <w:rFonts w:eastAsia="Times New Roman"/>
          <w:sz w:val="22"/>
          <w:szCs w:val="22"/>
        </w:rPr>
        <w:t xml:space="preserve">85 </w:t>
      </w:r>
      <w:r>
        <w:rPr>
          <w:rFonts w:eastAsia="Times New Roman"/>
          <w:sz w:val="22"/>
          <w:szCs w:val="22"/>
        </w:rPr>
        <w:t>N</w:t>
      </w:r>
      <w:r w:rsidRPr="0099758C">
        <w:rPr>
          <w:rFonts w:eastAsia="Times New Roman"/>
          <w:sz w:val="22"/>
          <w:szCs w:val="22"/>
        </w:rPr>
        <w:t>m</w:t>
      </w:r>
    </w:p>
    <w:p w:rsidR="002356FF" w:rsidRPr="0099758C" w:rsidRDefault="007A2467" w:rsidP="0099758C">
      <w:pPr>
        <w:pStyle w:val="Bezodstpw"/>
        <w:numPr>
          <w:ilvl w:val="0"/>
          <w:numId w:val="27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e</w:t>
      </w:r>
      <w:r w:rsidRPr="007A2467">
        <w:rPr>
          <w:rFonts w:eastAsia="Times New Roman"/>
          <w:sz w:val="22"/>
          <w:szCs w:val="22"/>
        </w:rPr>
        <w:t>lastyczna praca silnika zapewniający odpowiednią ilość mocy w zależności od terenu (mniejsze wspomaganie w płaskim terenie, większe na większym wzniesieniu) z możliwością wybrania trybu pracy. Poziomy Eco, Standard i High Performance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 xml:space="preserve">amortyzator przedni (widelec) </w:t>
      </w:r>
      <w:r>
        <w:rPr>
          <w:rFonts w:eastAsia="Times New Roman"/>
          <w:sz w:val="22"/>
          <w:szCs w:val="22"/>
        </w:rPr>
        <w:t>:</w:t>
      </w:r>
      <w:r w:rsidRPr="0099758C">
        <w:rPr>
          <w:rFonts w:eastAsia="Times New Roman"/>
          <w:sz w:val="22"/>
          <w:szCs w:val="22"/>
        </w:rPr>
        <w:t xml:space="preserve"> powietrzno-olejowy z regulacją tłumienia powrotu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 xml:space="preserve">amortyzator tylny (damper) </w:t>
      </w:r>
      <w:r>
        <w:rPr>
          <w:rFonts w:eastAsia="Times New Roman"/>
          <w:sz w:val="22"/>
          <w:szCs w:val="22"/>
        </w:rPr>
        <w:t>:</w:t>
      </w:r>
      <w:r w:rsidRPr="0099758C">
        <w:rPr>
          <w:rFonts w:eastAsia="Times New Roman"/>
          <w:sz w:val="22"/>
          <w:szCs w:val="22"/>
        </w:rPr>
        <w:t xml:space="preserve"> powietrzno-olejowy z regulacją tłumienia powrotu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skok zawieszenia</w:t>
      </w:r>
      <w:r>
        <w:rPr>
          <w:rFonts w:eastAsia="Times New Roman"/>
          <w:sz w:val="22"/>
          <w:szCs w:val="22"/>
        </w:rPr>
        <w:t>:</w:t>
      </w:r>
      <w:r w:rsidRPr="0099758C">
        <w:rPr>
          <w:rFonts w:eastAsia="Times New Roman"/>
          <w:sz w:val="22"/>
          <w:szCs w:val="22"/>
        </w:rPr>
        <w:t xml:space="preserve"> min 140 mm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skok widelca</w:t>
      </w:r>
      <w:r>
        <w:rPr>
          <w:rFonts w:eastAsia="Times New Roman"/>
          <w:sz w:val="22"/>
          <w:szCs w:val="22"/>
        </w:rPr>
        <w:t>:</w:t>
      </w:r>
      <w:r w:rsidRPr="0099758C">
        <w:rPr>
          <w:rFonts w:eastAsia="Times New Roman"/>
          <w:sz w:val="22"/>
          <w:szCs w:val="22"/>
        </w:rPr>
        <w:t xml:space="preserve"> min 150 mm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wielkość koła</w:t>
      </w:r>
      <w:r>
        <w:rPr>
          <w:rFonts w:eastAsia="Times New Roman"/>
          <w:sz w:val="22"/>
          <w:szCs w:val="22"/>
        </w:rPr>
        <w:t xml:space="preserve">: </w:t>
      </w:r>
      <w:r w:rsidRPr="0099758C">
        <w:rPr>
          <w:rFonts w:eastAsia="Times New Roman"/>
          <w:sz w:val="22"/>
          <w:szCs w:val="22"/>
        </w:rPr>
        <w:t>27” lub 29"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waga roweru</w:t>
      </w:r>
      <w:r>
        <w:rPr>
          <w:rFonts w:eastAsia="Times New Roman"/>
          <w:sz w:val="22"/>
          <w:szCs w:val="22"/>
        </w:rPr>
        <w:t>:</w:t>
      </w:r>
      <w:r w:rsidRPr="0099758C">
        <w:rPr>
          <w:rFonts w:eastAsia="Times New Roman"/>
          <w:sz w:val="22"/>
          <w:szCs w:val="22"/>
        </w:rPr>
        <w:t xml:space="preserve"> max </w:t>
      </w:r>
      <w:r w:rsidR="0033015A">
        <w:rPr>
          <w:rFonts w:eastAsia="Times New Roman"/>
          <w:sz w:val="22"/>
          <w:szCs w:val="22"/>
        </w:rPr>
        <w:t>27</w:t>
      </w:r>
      <w:r w:rsidRPr="0099758C">
        <w:rPr>
          <w:rFonts w:eastAsia="Times New Roman"/>
          <w:sz w:val="22"/>
          <w:szCs w:val="22"/>
        </w:rPr>
        <w:t xml:space="preserve"> kg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napęd</w:t>
      </w:r>
      <w:r>
        <w:rPr>
          <w:rFonts w:eastAsia="Times New Roman"/>
          <w:sz w:val="22"/>
          <w:szCs w:val="22"/>
        </w:rPr>
        <w:t xml:space="preserve">: </w:t>
      </w:r>
      <w:r w:rsidRPr="0099758C">
        <w:rPr>
          <w:rFonts w:eastAsia="Times New Roman"/>
          <w:sz w:val="22"/>
          <w:szCs w:val="22"/>
        </w:rPr>
        <w:t>1x12 rzędowy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korba</w:t>
      </w:r>
      <w:r>
        <w:rPr>
          <w:rFonts w:eastAsia="Times New Roman"/>
          <w:sz w:val="22"/>
          <w:szCs w:val="22"/>
        </w:rPr>
        <w:t>:</w:t>
      </w:r>
      <w:r w:rsidR="0033015A">
        <w:rPr>
          <w:rFonts w:eastAsia="Times New Roman"/>
          <w:sz w:val="22"/>
          <w:szCs w:val="22"/>
        </w:rPr>
        <w:t xml:space="preserve"> </w:t>
      </w:r>
      <w:r w:rsidR="00B2429A" w:rsidRPr="0099758C">
        <w:rPr>
          <w:rFonts w:eastAsia="Times New Roman"/>
          <w:sz w:val="22"/>
          <w:szCs w:val="22"/>
        </w:rPr>
        <w:t>aluminium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kaseta</w:t>
      </w:r>
      <w:r>
        <w:rPr>
          <w:rFonts w:eastAsia="Times New Roman"/>
          <w:sz w:val="22"/>
          <w:szCs w:val="22"/>
        </w:rPr>
        <w:t>:</w:t>
      </w:r>
    </w:p>
    <w:p w:rsidR="002356FF" w:rsidRPr="0099758C" w:rsidRDefault="0099758C" w:rsidP="0099758C">
      <w:pPr>
        <w:pStyle w:val="Bezodstpw"/>
        <w:numPr>
          <w:ilvl w:val="0"/>
          <w:numId w:val="28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liczba przełożeń (</w:t>
      </w:r>
      <w:r>
        <w:rPr>
          <w:rFonts w:eastAsia="Times New Roman"/>
          <w:sz w:val="22"/>
          <w:szCs w:val="22"/>
        </w:rPr>
        <w:t>CS</w:t>
      </w:r>
      <w:r w:rsidRPr="0099758C">
        <w:rPr>
          <w:rFonts w:eastAsia="Times New Roman"/>
          <w:sz w:val="22"/>
          <w:szCs w:val="22"/>
        </w:rPr>
        <w:t>) 12s</w:t>
      </w:r>
    </w:p>
    <w:p w:rsidR="002356FF" w:rsidRPr="0099758C" w:rsidRDefault="0099758C" w:rsidP="0099758C">
      <w:pPr>
        <w:pStyle w:val="Bezodstpw"/>
        <w:numPr>
          <w:ilvl w:val="0"/>
          <w:numId w:val="28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zakres zębatek </w:t>
      </w:r>
      <w:r w:rsidRPr="0099758C">
        <w:rPr>
          <w:rFonts w:eastAsia="Times New Roman"/>
          <w:sz w:val="22"/>
          <w:szCs w:val="22"/>
        </w:rPr>
        <w:t>11-50t</w:t>
      </w:r>
    </w:p>
    <w:p w:rsidR="0099758C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koła: obręcz przód</w:t>
      </w:r>
    </w:p>
    <w:p w:rsidR="0099758C" w:rsidRPr="0099758C" w:rsidRDefault="00B2429A" w:rsidP="00B2429A">
      <w:pPr>
        <w:pStyle w:val="Bezodstpw"/>
        <w:numPr>
          <w:ilvl w:val="0"/>
          <w:numId w:val="29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MTB</w:t>
      </w:r>
    </w:p>
    <w:p w:rsidR="002356FF" w:rsidRPr="0099758C" w:rsidRDefault="0099758C" w:rsidP="00B2429A">
      <w:pPr>
        <w:pStyle w:val="Bezodstpw"/>
        <w:numPr>
          <w:ilvl w:val="0"/>
          <w:numId w:val="29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przygotowane pod system “tubeless ready”</w:t>
      </w:r>
    </w:p>
    <w:p w:rsidR="002356FF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koła: obręcz tył</w:t>
      </w:r>
    </w:p>
    <w:p w:rsidR="00B2429A" w:rsidRPr="0099758C" w:rsidRDefault="00B2429A" w:rsidP="00B2429A">
      <w:pPr>
        <w:pStyle w:val="Bezodstpw"/>
        <w:numPr>
          <w:ilvl w:val="0"/>
          <w:numId w:val="30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MTB</w:t>
      </w:r>
    </w:p>
    <w:p w:rsidR="0099758C" w:rsidRPr="0099758C" w:rsidRDefault="0099758C" w:rsidP="00B2429A">
      <w:pPr>
        <w:pStyle w:val="Bezodstpw"/>
        <w:numPr>
          <w:ilvl w:val="0"/>
          <w:numId w:val="30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przygotowane pod system “tubeless ready”</w:t>
      </w:r>
    </w:p>
    <w:p w:rsidR="0099758C" w:rsidRPr="00B2429A" w:rsidRDefault="0099758C" w:rsidP="00B2429A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 xml:space="preserve">koła: opona przód </w:t>
      </w:r>
      <w:r w:rsidR="00B2429A">
        <w:rPr>
          <w:rFonts w:eastAsia="Times New Roman"/>
          <w:sz w:val="22"/>
          <w:szCs w:val="22"/>
        </w:rPr>
        <w:t>MTB</w:t>
      </w:r>
    </w:p>
    <w:p w:rsidR="0099758C" w:rsidRPr="00B2429A" w:rsidRDefault="0099758C" w:rsidP="00B2429A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 xml:space="preserve">koła: opona tył </w:t>
      </w:r>
      <w:r w:rsidR="00B2429A">
        <w:rPr>
          <w:rFonts w:eastAsia="Times New Roman"/>
          <w:sz w:val="22"/>
          <w:szCs w:val="22"/>
        </w:rPr>
        <w:t>MTB</w:t>
      </w:r>
    </w:p>
    <w:p w:rsidR="0099758C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hamulce</w:t>
      </w:r>
    </w:p>
    <w:p w:rsidR="0099758C" w:rsidRPr="0099758C" w:rsidRDefault="0099758C" w:rsidP="00B2429A">
      <w:pPr>
        <w:pStyle w:val="Bezodstpw"/>
        <w:numPr>
          <w:ilvl w:val="0"/>
          <w:numId w:val="31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tarczowe hydrauliczne</w:t>
      </w:r>
    </w:p>
    <w:p w:rsidR="0099758C" w:rsidRPr="0099758C" w:rsidRDefault="0099758C" w:rsidP="00B2429A">
      <w:pPr>
        <w:pStyle w:val="Bezodstpw"/>
        <w:numPr>
          <w:ilvl w:val="0"/>
          <w:numId w:val="31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4 tłoczkowe</w:t>
      </w:r>
    </w:p>
    <w:p w:rsidR="009F21BE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chwyty</w:t>
      </w:r>
      <w:r w:rsidR="008F4224" w:rsidRPr="0099758C">
        <w:rPr>
          <w:rFonts w:eastAsia="Times New Roman"/>
          <w:sz w:val="22"/>
          <w:szCs w:val="22"/>
        </w:rPr>
        <w:t>:</w:t>
      </w:r>
      <w:r w:rsidR="0033015A">
        <w:rPr>
          <w:rFonts w:eastAsia="Times New Roman"/>
          <w:sz w:val="22"/>
          <w:szCs w:val="22"/>
        </w:rPr>
        <w:t xml:space="preserve"> </w:t>
      </w:r>
      <w:r w:rsidR="00B2429A" w:rsidRPr="0099758C">
        <w:rPr>
          <w:rFonts w:eastAsia="Times New Roman"/>
          <w:sz w:val="22"/>
          <w:szCs w:val="22"/>
        </w:rPr>
        <w:t>aluminium</w:t>
      </w:r>
      <w:r w:rsidR="0033015A">
        <w:rPr>
          <w:rFonts w:eastAsia="Times New Roman"/>
          <w:sz w:val="22"/>
          <w:szCs w:val="22"/>
        </w:rPr>
        <w:t xml:space="preserve"> </w:t>
      </w:r>
      <w:r w:rsidR="00B2429A">
        <w:rPr>
          <w:rFonts w:eastAsia="Times New Roman"/>
          <w:sz w:val="22"/>
          <w:szCs w:val="22"/>
        </w:rPr>
        <w:t>MTB</w:t>
      </w:r>
    </w:p>
    <w:p w:rsidR="0099758C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kierownica</w:t>
      </w:r>
      <w:r w:rsidR="008F4224" w:rsidRPr="0099758C">
        <w:rPr>
          <w:rFonts w:eastAsia="Times New Roman"/>
          <w:sz w:val="22"/>
          <w:szCs w:val="22"/>
        </w:rPr>
        <w:t>:</w:t>
      </w:r>
      <w:r w:rsidR="0033015A">
        <w:rPr>
          <w:rFonts w:eastAsia="Times New Roman"/>
          <w:sz w:val="22"/>
          <w:szCs w:val="22"/>
        </w:rPr>
        <w:t xml:space="preserve"> </w:t>
      </w:r>
      <w:r w:rsidR="00B2429A">
        <w:rPr>
          <w:rFonts w:eastAsia="Times New Roman"/>
          <w:sz w:val="22"/>
          <w:szCs w:val="22"/>
        </w:rPr>
        <w:t>MTB</w:t>
      </w:r>
    </w:p>
    <w:p w:rsidR="0099758C" w:rsidRP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siodełko</w:t>
      </w:r>
      <w:r w:rsidR="008F4224" w:rsidRPr="0099758C">
        <w:rPr>
          <w:rFonts w:eastAsia="Times New Roman"/>
          <w:sz w:val="22"/>
          <w:szCs w:val="22"/>
        </w:rPr>
        <w:t>:</w:t>
      </w:r>
      <w:r w:rsidR="0033015A">
        <w:rPr>
          <w:rFonts w:eastAsia="Times New Roman"/>
          <w:sz w:val="22"/>
          <w:szCs w:val="22"/>
        </w:rPr>
        <w:t xml:space="preserve"> </w:t>
      </w:r>
      <w:r w:rsidR="00B2429A">
        <w:rPr>
          <w:rFonts w:eastAsia="Times New Roman"/>
          <w:sz w:val="22"/>
          <w:szCs w:val="22"/>
        </w:rPr>
        <w:t>MTB</w:t>
      </w:r>
    </w:p>
    <w:p w:rsidR="0099758C" w:rsidRDefault="0099758C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 w:rsidRPr="0099758C">
        <w:rPr>
          <w:rFonts w:eastAsia="Times New Roman"/>
          <w:sz w:val="22"/>
          <w:szCs w:val="22"/>
        </w:rPr>
        <w:t>pedały</w:t>
      </w:r>
      <w:r w:rsidR="0033015A">
        <w:rPr>
          <w:rFonts w:eastAsia="Times New Roman"/>
          <w:sz w:val="22"/>
          <w:szCs w:val="22"/>
        </w:rPr>
        <w:t xml:space="preserve"> </w:t>
      </w:r>
      <w:r w:rsidR="008F4224" w:rsidRPr="0099758C">
        <w:rPr>
          <w:rFonts w:eastAsia="Times New Roman"/>
          <w:sz w:val="22"/>
          <w:szCs w:val="22"/>
        </w:rPr>
        <w:t>:</w:t>
      </w:r>
      <w:r w:rsidR="00B2429A" w:rsidRPr="0099758C">
        <w:rPr>
          <w:rFonts w:eastAsia="Times New Roman"/>
          <w:sz w:val="22"/>
          <w:szCs w:val="22"/>
        </w:rPr>
        <w:t>aluminium</w:t>
      </w:r>
      <w:r w:rsidR="0033015A">
        <w:rPr>
          <w:rFonts w:eastAsia="Times New Roman"/>
          <w:sz w:val="22"/>
          <w:szCs w:val="22"/>
        </w:rPr>
        <w:t xml:space="preserve"> </w:t>
      </w:r>
      <w:r w:rsidR="00B2429A">
        <w:rPr>
          <w:rFonts w:eastAsia="Times New Roman"/>
          <w:sz w:val="22"/>
          <w:szCs w:val="22"/>
        </w:rPr>
        <w:t>MTB</w:t>
      </w:r>
    </w:p>
    <w:p w:rsidR="00CF04FA" w:rsidRPr="00CF04FA" w:rsidRDefault="00CF04FA" w:rsidP="0099758C">
      <w:pPr>
        <w:pStyle w:val="Bezodstpw"/>
        <w:numPr>
          <w:ilvl w:val="0"/>
          <w:numId w:val="2"/>
        </w:numPr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 xml:space="preserve">rozmiary: </w:t>
      </w:r>
    </w:p>
    <w:p w:rsidR="00CF04FA" w:rsidRPr="00CF04FA" w:rsidRDefault="00CF04FA" w:rsidP="00CF04FA">
      <w:pPr>
        <w:pStyle w:val="Bezodstpw"/>
        <w:numPr>
          <w:ilvl w:val="0"/>
          <w:numId w:val="35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S - 3 sztuki rama S (40 cm)</w:t>
      </w:r>
    </w:p>
    <w:p w:rsidR="00CF04FA" w:rsidRPr="00CF04FA" w:rsidRDefault="00CF04FA" w:rsidP="00CF04FA">
      <w:pPr>
        <w:pStyle w:val="Bezodstpw"/>
        <w:numPr>
          <w:ilvl w:val="0"/>
          <w:numId w:val="35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lastRenderedPageBreak/>
        <w:t>M - 7 sztuk rama M (44 cm)</w:t>
      </w:r>
    </w:p>
    <w:p w:rsidR="00CF04FA" w:rsidRPr="00CF04FA" w:rsidRDefault="00CF04FA" w:rsidP="00CF04FA">
      <w:pPr>
        <w:pStyle w:val="Bezodstpw"/>
        <w:numPr>
          <w:ilvl w:val="0"/>
          <w:numId w:val="35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L - 2 sztuki rama L (47 cm)</w:t>
      </w:r>
    </w:p>
    <w:p w:rsidR="00CF04FA" w:rsidRDefault="00CF04FA" w:rsidP="00CF04FA">
      <w:pPr>
        <w:pStyle w:val="Bezodstpw"/>
        <w:numPr>
          <w:ilvl w:val="0"/>
          <w:numId w:val="35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XL - 1 sztuka rama XL (50 cm)</w:t>
      </w:r>
    </w:p>
    <w:p w:rsidR="00B2429A" w:rsidRPr="0099758C" w:rsidRDefault="00B2429A" w:rsidP="00B2429A">
      <w:pPr>
        <w:pStyle w:val="Bezodstpw"/>
        <w:jc w:val="both"/>
        <w:rPr>
          <w:rFonts w:eastAsia="Times New Roman"/>
          <w:sz w:val="22"/>
          <w:szCs w:val="22"/>
        </w:rPr>
      </w:pPr>
    </w:p>
    <w:p w:rsidR="00FE3798" w:rsidRPr="009F21BE" w:rsidRDefault="009F21BE" w:rsidP="00212F11">
      <w:pPr>
        <w:pStyle w:val="Bezodstpw"/>
        <w:numPr>
          <w:ilvl w:val="0"/>
          <w:numId w:val="1"/>
        </w:numPr>
        <w:jc w:val="both"/>
        <w:rPr>
          <w:rFonts w:eastAsia="Times New Roman"/>
          <w:b/>
          <w:sz w:val="22"/>
          <w:szCs w:val="22"/>
        </w:rPr>
      </w:pPr>
      <w:r w:rsidRPr="009F21BE">
        <w:rPr>
          <w:b/>
          <w:sz w:val="22"/>
          <w:szCs w:val="22"/>
        </w:rPr>
        <w:t>Kask do roweru</w:t>
      </w:r>
    </w:p>
    <w:p w:rsidR="00031071" w:rsidRPr="00031071" w:rsidRDefault="00031071" w:rsidP="00031071">
      <w:pPr>
        <w:pStyle w:val="Bezodstpw"/>
        <w:numPr>
          <w:ilvl w:val="0"/>
          <w:numId w:val="4"/>
        </w:numPr>
        <w:jc w:val="both"/>
        <w:rPr>
          <w:rFonts w:eastAsia="Times New Roman"/>
          <w:sz w:val="22"/>
          <w:szCs w:val="22"/>
        </w:rPr>
      </w:pPr>
      <w:r w:rsidRPr="00031071">
        <w:rPr>
          <w:rFonts w:eastAsia="Times New Roman"/>
          <w:sz w:val="22"/>
          <w:szCs w:val="22"/>
        </w:rPr>
        <w:t>profesjonaln</w:t>
      </w:r>
      <w:r w:rsidR="00BD5098">
        <w:rPr>
          <w:rFonts w:eastAsia="Times New Roman"/>
          <w:sz w:val="22"/>
          <w:szCs w:val="22"/>
        </w:rPr>
        <w:t>y kask rowerowy typu MTB/ENDURO</w:t>
      </w:r>
    </w:p>
    <w:p w:rsidR="007A2467" w:rsidRPr="007A2467" w:rsidRDefault="007A2467" w:rsidP="007A2467">
      <w:pPr>
        <w:pStyle w:val="Bezodstpw"/>
        <w:numPr>
          <w:ilvl w:val="0"/>
          <w:numId w:val="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>Multi-Shell In-Mold - trwałe połączenie pomiędzy skorupą zewnętrzną a materiałem EPS</w:t>
      </w:r>
    </w:p>
    <w:p w:rsidR="007A2467" w:rsidRPr="007A2467" w:rsidRDefault="007A2467" w:rsidP="007A2467">
      <w:pPr>
        <w:pStyle w:val="Bezodstpw"/>
        <w:numPr>
          <w:ilvl w:val="0"/>
          <w:numId w:val="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>system regulacji wysokości umożliwiający dostosowanie do obwodu głowy</w:t>
      </w:r>
    </w:p>
    <w:p w:rsidR="007A2467" w:rsidRPr="007A2467" w:rsidRDefault="007A2467" w:rsidP="007A2467">
      <w:pPr>
        <w:pStyle w:val="Bezodstpw"/>
        <w:numPr>
          <w:ilvl w:val="0"/>
          <w:numId w:val="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>kompatybilność z kucykiem - kask dla osób noszących włosy spięte w kucyk</w:t>
      </w:r>
    </w:p>
    <w:p w:rsidR="007A2467" w:rsidRPr="007A2467" w:rsidRDefault="007A2467" w:rsidP="007A2467">
      <w:pPr>
        <w:pStyle w:val="Bezodstpw"/>
        <w:numPr>
          <w:ilvl w:val="0"/>
          <w:numId w:val="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>system pasków - regulowany na boki, antypoślizgowy</w:t>
      </w:r>
    </w:p>
    <w:p w:rsidR="007A2467" w:rsidRPr="007A2467" w:rsidRDefault="007A2467" w:rsidP="007A2467">
      <w:pPr>
        <w:pStyle w:val="Bezodstpw"/>
        <w:numPr>
          <w:ilvl w:val="0"/>
          <w:numId w:val="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>dolna powłoka - odlewana, dla większej trwałości</w:t>
      </w:r>
    </w:p>
    <w:p w:rsidR="007A2467" w:rsidRPr="007A2467" w:rsidRDefault="007A2467" w:rsidP="007A2467">
      <w:pPr>
        <w:pStyle w:val="Bezodstpw"/>
        <w:numPr>
          <w:ilvl w:val="0"/>
          <w:numId w:val="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>MIPS - ochrona przed uderzeniem, która chroni mózg</w:t>
      </w:r>
    </w:p>
    <w:p w:rsidR="007A2467" w:rsidRDefault="007A2467" w:rsidP="007A2467">
      <w:pPr>
        <w:pStyle w:val="Bezodstpw"/>
        <w:numPr>
          <w:ilvl w:val="0"/>
          <w:numId w:val="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>wentylacja - doskonała wentylacja dzięki min 10 wlotom i min 9 wylotom powietrza</w:t>
      </w:r>
    </w:p>
    <w:p w:rsidR="007A2467" w:rsidRPr="007A2467" w:rsidRDefault="007A2467" w:rsidP="007A2467">
      <w:pPr>
        <w:pStyle w:val="Bezodstpw"/>
        <w:numPr>
          <w:ilvl w:val="0"/>
          <w:numId w:val="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>rozmiary:</w:t>
      </w:r>
    </w:p>
    <w:p w:rsidR="007A2467" w:rsidRPr="007A2467" w:rsidRDefault="007A2467" w:rsidP="007A2467">
      <w:pPr>
        <w:pStyle w:val="Bezodstpw"/>
        <w:numPr>
          <w:ilvl w:val="0"/>
          <w:numId w:val="3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 xml:space="preserve">2 sztuki - </w:t>
      </w:r>
      <w:r>
        <w:rPr>
          <w:rFonts w:eastAsia="Times New Roman"/>
          <w:sz w:val="22"/>
          <w:szCs w:val="22"/>
        </w:rPr>
        <w:t>r</w:t>
      </w:r>
      <w:r w:rsidRPr="007A2467">
        <w:rPr>
          <w:rFonts w:eastAsia="Times New Roman"/>
          <w:sz w:val="22"/>
          <w:szCs w:val="22"/>
        </w:rPr>
        <w:t xml:space="preserve">ozmiar S </w:t>
      </w:r>
    </w:p>
    <w:p w:rsidR="007A2467" w:rsidRPr="007A2467" w:rsidRDefault="000870B4" w:rsidP="007A2467">
      <w:pPr>
        <w:pStyle w:val="Bezodstpw"/>
        <w:numPr>
          <w:ilvl w:val="0"/>
          <w:numId w:val="34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6</w:t>
      </w:r>
      <w:bookmarkStart w:id="1" w:name="_GoBack"/>
      <w:bookmarkEnd w:id="1"/>
      <w:r w:rsidR="007A2467" w:rsidRPr="007A2467">
        <w:rPr>
          <w:rFonts w:eastAsia="Times New Roman"/>
          <w:sz w:val="22"/>
          <w:szCs w:val="22"/>
        </w:rPr>
        <w:t xml:space="preserve"> sztuk - </w:t>
      </w:r>
      <w:r w:rsidR="007A2467">
        <w:rPr>
          <w:rFonts w:eastAsia="Times New Roman"/>
          <w:sz w:val="22"/>
          <w:szCs w:val="22"/>
        </w:rPr>
        <w:t>r</w:t>
      </w:r>
      <w:r w:rsidR="007A2467" w:rsidRPr="007A2467">
        <w:rPr>
          <w:rFonts w:eastAsia="Times New Roman"/>
          <w:sz w:val="22"/>
          <w:szCs w:val="22"/>
        </w:rPr>
        <w:t xml:space="preserve">ozmiar M </w:t>
      </w:r>
    </w:p>
    <w:p w:rsidR="007A2467" w:rsidRPr="007A2467" w:rsidRDefault="007A2467" w:rsidP="007A2467">
      <w:pPr>
        <w:pStyle w:val="Bezodstpw"/>
        <w:numPr>
          <w:ilvl w:val="0"/>
          <w:numId w:val="34"/>
        </w:numPr>
        <w:jc w:val="both"/>
        <w:rPr>
          <w:rFonts w:eastAsia="Times New Roman"/>
          <w:sz w:val="22"/>
          <w:szCs w:val="22"/>
        </w:rPr>
      </w:pPr>
      <w:r w:rsidRPr="007A2467">
        <w:rPr>
          <w:rFonts w:eastAsia="Times New Roman"/>
          <w:sz w:val="22"/>
          <w:szCs w:val="22"/>
        </w:rPr>
        <w:t xml:space="preserve">5 sztuk - </w:t>
      </w:r>
      <w:r>
        <w:rPr>
          <w:rFonts w:eastAsia="Times New Roman"/>
          <w:sz w:val="22"/>
          <w:szCs w:val="22"/>
        </w:rPr>
        <w:t>r</w:t>
      </w:r>
      <w:r w:rsidRPr="007A2467">
        <w:rPr>
          <w:rFonts w:eastAsia="Times New Roman"/>
          <w:sz w:val="22"/>
          <w:szCs w:val="22"/>
        </w:rPr>
        <w:t>ozmiar L</w:t>
      </w:r>
    </w:p>
    <w:p w:rsidR="00FE3798" w:rsidRPr="009210F8" w:rsidRDefault="00FE3798" w:rsidP="00AE14B1">
      <w:pPr>
        <w:pStyle w:val="Bezodstpw"/>
        <w:jc w:val="both"/>
        <w:rPr>
          <w:rFonts w:eastAsia="Times New Roman"/>
          <w:b/>
          <w:sz w:val="22"/>
          <w:szCs w:val="22"/>
        </w:rPr>
      </w:pPr>
    </w:p>
    <w:p w:rsidR="00FE3798" w:rsidRPr="009F21BE" w:rsidRDefault="009F21BE" w:rsidP="00212F11">
      <w:pPr>
        <w:pStyle w:val="Bezodstpw"/>
        <w:numPr>
          <w:ilvl w:val="0"/>
          <w:numId w:val="1"/>
        </w:numPr>
        <w:jc w:val="both"/>
        <w:rPr>
          <w:rFonts w:eastAsia="Times New Roman"/>
          <w:b/>
          <w:sz w:val="22"/>
          <w:szCs w:val="22"/>
        </w:rPr>
      </w:pPr>
      <w:r w:rsidRPr="009F21BE">
        <w:rPr>
          <w:b/>
          <w:sz w:val="22"/>
          <w:szCs w:val="22"/>
        </w:rPr>
        <w:t>Zapięcie do roweru</w:t>
      </w:r>
    </w:p>
    <w:p w:rsidR="00CF04FA" w:rsidRPr="00CF04FA" w:rsidRDefault="00CF04FA" w:rsidP="00CF04FA">
      <w:pPr>
        <w:pStyle w:val="Bezodstpw"/>
        <w:numPr>
          <w:ilvl w:val="0"/>
          <w:numId w:val="38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zapięcie typu: łańcuch lub zapięcie składane (typu linijka)</w:t>
      </w:r>
    </w:p>
    <w:p w:rsidR="00CF04FA" w:rsidRPr="00CF04FA" w:rsidRDefault="00CF04FA" w:rsidP="00CF04FA">
      <w:pPr>
        <w:pStyle w:val="Bezodstpw"/>
        <w:numPr>
          <w:ilvl w:val="0"/>
          <w:numId w:val="38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typ zamknięcia: zamek otwierany za pomocą szyfru (4 cyfrowego) lub na klucz</w:t>
      </w:r>
    </w:p>
    <w:p w:rsidR="00CF04FA" w:rsidRPr="00CF04FA" w:rsidRDefault="00CF04FA" w:rsidP="00CF04FA">
      <w:pPr>
        <w:pStyle w:val="Bezodstpw"/>
        <w:numPr>
          <w:ilvl w:val="0"/>
          <w:numId w:val="38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stopień bezpieczeństwa: min 7/15 lub min 6/10</w:t>
      </w:r>
    </w:p>
    <w:p w:rsidR="00CF04FA" w:rsidRPr="00CF04FA" w:rsidRDefault="00CF04FA" w:rsidP="00CF04FA">
      <w:pPr>
        <w:pStyle w:val="Bezodstpw"/>
        <w:numPr>
          <w:ilvl w:val="0"/>
          <w:numId w:val="38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waga: 1000-2000 g</w:t>
      </w:r>
    </w:p>
    <w:p w:rsidR="00CF04FA" w:rsidRPr="00CF04FA" w:rsidRDefault="00CF04FA" w:rsidP="00CF04FA">
      <w:pPr>
        <w:pStyle w:val="Bezodstpw"/>
        <w:numPr>
          <w:ilvl w:val="0"/>
          <w:numId w:val="38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 xml:space="preserve">długość: 85-150 cm </w:t>
      </w:r>
    </w:p>
    <w:p w:rsidR="00CF04FA" w:rsidRPr="00CF04FA" w:rsidRDefault="00CF04FA" w:rsidP="00CF04FA">
      <w:pPr>
        <w:pStyle w:val="Bezodstpw"/>
        <w:numPr>
          <w:ilvl w:val="0"/>
          <w:numId w:val="38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łańcuch: grubość ogniwa: min 7 mm / zapięcie składane: sztaby o grubości min 5 mm</w:t>
      </w:r>
    </w:p>
    <w:p w:rsidR="00CF04FA" w:rsidRPr="00CF04FA" w:rsidRDefault="00CF04FA" w:rsidP="00CF04FA">
      <w:pPr>
        <w:pStyle w:val="Bezodstpw"/>
        <w:numPr>
          <w:ilvl w:val="0"/>
          <w:numId w:val="38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materiał stal hartowana</w:t>
      </w:r>
    </w:p>
    <w:p w:rsidR="00FE3798" w:rsidRPr="009210F8" w:rsidRDefault="00CF04FA" w:rsidP="00CF04FA">
      <w:pPr>
        <w:pStyle w:val="Bezodstpw"/>
        <w:numPr>
          <w:ilvl w:val="0"/>
          <w:numId w:val="38"/>
        </w:numPr>
        <w:jc w:val="both"/>
        <w:rPr>
          <w:rFonts w:eastAsia="Times New Roman"/>
          <w:sz w:val="22"/>
          <w:szCs w:val="22"/>
        </w:rPr>
      </w:pPr>
      <w:r w:rsidRPr="00CF04FA">
        <w:rPr>
          <w:rFonts w:eastAsia="Times New Roman"/>
          <w:sz w:val="22"/>
          <w:szCs w:val="22"/>
        </w:rPr>
        <w:t>materiał który zapobiega uszkodzeniu ramy</w:t>
      </w:r>
    </w:p>
    <w:p w:rsidR="009F21BE" w:rsidRDefault="009F21BE" w:rsidP="00CF04FA">
      <w:pPr>
        <w:pStyle w:val="Bezodstpw"/>
        <w:jc w:val="both"/>
        <w:rPr>
          <w:rFonts w:eastAsia="Times New Roman"/>
          <w:sz w:val="22"/>
          <w:szCs w:val="22"/>
        </w:rPr>
      </w:pPr>
    </w:p>
    <w:p w:rsidR="0071348B" w:rsidRPr="009210F8" w:rsidRDefault="0071348B" w:rsidP="00AE14B1">
      <w:pPr>
        <w:jc w:val="both"/>
        <w:rPr>
          <w:rFonts w:eastAsia="Times New Roman"/>
          <w:color w:val="auto"/>
          <w:sz w:val="22"/>
          <w:szCs w:val="22"/>
        </w:rPr>
      </w:pPr>
      <w:r w:rsidRPr="009210F8">
        <w:rPr>
          <w:rFonts w:eastAsia="Times New Roman"/>
          <w:sz w:val="22"/>
          <w:szCs w:val="22"/>
        </w:rPr>
        <w:t>Zamawiający dopuszcza odchylenie +/- 5% od każdego z podanych powyżej parametrów.</w:t>
      </w:r>
    </w:p>
    <w:p w:rsidR="0071348B" w:rsidRPr="009210F8" w:rsidRDefault="0071348B" w:rsidP="00AE14B1">
      <w:pPr>
        <w:jc w:val="both"/>
        <w:rPr>
          <w:rFonts w:eastAsia="Times New Roman"/>
          <w:color w:val="auto"/>
          <w:sz w:val="22"/>
          <w:szCs w:val="22"/>
        </w:rPr>
      </w:pPr>
      <w:r w:rsidRPr="009210F8">
        <w:rPr>
          <w:rFonts w:eastAsia="Times New Roman"/>
          <w:sz w:val="22"/>
          <w:szCs w:val="22"/>
        </w:rPr>
        <w:t xml:space="preserve">Ww. parametry należy traktować jako minimalny poziom wymagań, cech i funkcjonalności, co oznacza, że Wykonawca może zaoferować </w:t>
      </w:r>
      <w:r w:rsidR="009F21BE">
        <w:rPr>
          <w:rFonts w:eastAsia="Times New Roman"/>
          <w:sz w:val="22"/>
          <w:szCs w:val="22"/>
        </w:rPr>
        <w:t>rzeczy</w:t>
      </w:r>
      <w:r w:rsidRPr="009210F8">
        <w:rPr>
          <w:rFonts w:eastAsia="Times New Roman"/>
          <w:sz w:val="22"/>
          <w:szCs w:val="22"/>
        </w:rPr>
        <w:t xml:space="preserve"> o wyższych parametrach niż określone powyżej.</w:t>
      </w:r>
    </w:p>
    <w:p w:rsidR="0071348B" w:rsidRPr="00AE14B1" w:rsidRDefault="0071348B" w:rsidP="00AE14B1">
      <w:pPr>
        <w:jc w:val="both"/>
        <w:rPr>
          <w:rFonts w:eastAsia="Times New Roman"/>
          <w:color w:val="auto"/>
          <w:sz w:val="22"/>
          <w:szCs w:val="22"/>
        </w:rPr>
      </w:pPr>
      <w:r w:rsidRPr="009210F8">
        <w:rPr>
          <w:rFonts w:eastAsia="Times New Roman"/>
          <w:sz w:val="22"/>
          <w:szCs w:val="22"/>
        </w:rPr>
        <w:t>Ilekroć w powyższym opisie Zamawiający odnosi się do znaków towarowych, patentów lub pochodzenia, źródła lub szczególnego procesu, które mogą charakteryzować produkt, norm, ocen technicznych, specyfikacji technicznych i</w:t>
      </w:r>
      <w:r w:rsidR="009C1C3A" w:rsidRPr="009210F8">
        <w:rPr>
          <w:rFonts w:eastAsia="Times New Roman"/>
          <w:sz w:val="22"/>
          <w:szCs w:val="22"/>
        </w:rPr>
        <w:t> </w:t>
      </w:r>
      <w:r w:rsidRPr="009210F8">
        <w:rPr>
          <w:rFonts w:eastAsia="Times New Roman"/>
          <w:sz w:val="22"/>
          <w:szCs w:val="22"/>
        </w:rPr>
        <w:t>systemów referencji technicznych, odniesieniu takiemu towarzyszą słowa „lub równoważne”. Oznacza to, że Zamawiający dopuszcza rozwiązania równoważne, tj. spełniające opisane powyżej wymagania.</w:t>
      </w:r>
    </w:p>
    <w:sectPr w:rsidR="0071348B" w:rsidRPr="00AE14B1" w:rsidSect="003D422D">
      <w:headerReference w:type="default" r:id="rId8"/>
      <w:footerReference w:type="default" r:id="rId9"/>
      <w:pgSz w:w="11900" w:h="16840"/>
      <w:pgMar w:top="1701" w:right="680" w:bottom="2438" w:left="680" w:header="794" w:footer="709" w:gutter="0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115" w:rsidRDefault="00CF0115" w:rsidP="00E34C19">
      <w:r>
        <w:separator/>
      </w:r>
    </w:p>
  </w:endnote>
  <w:endnote w:type="continuationSeparator" w:id="1">
    <w:p w:rsidR="00CF0115" w:rsidRDefault="00CF0115" w:rsidP="00E34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823901"/>
      <w:docPartObj>
        <w:docPartGallery w:val="Page Numbers (Bottom of Page)"/>
        <w:docPartUnique/>
      </w:docPartObj>
    </w:sdtPr>
    <w:sdtContent>
      <w:p w:rsidR="003D422D" w:rsidRDefault="00D90BBA">
        <w:pPr>
          <w:pStyle w:val="Stopka"/>
          <w:jc w:val="center"/>
        </w:pPr>
        <w:r w:rsidRPr="003D422D">
          <w:rPr>
            <w:sz w:val="20"/>
            <w:szCs w:val="20"/>
          </w:rPr>
          <w:fldChar w:fldCharType="begin"/>
        </w:r>
        <w:r w:rsidR="003D422D" w:rsidRPr="003D422D">
          <w:rPr>
            <w:sz w:val="20"/>
            <w:szCs w:val="20"/>
          </w:rPr>
          <w:instrText>PAGE   \* MERGEFORMAT</w:instrText>
        </w:r>
        <w:r w:rsidRPr="003D422D">
          <w:rPr>
            <w:sz w:val="20"/>
            <w:szCs w:val="20"/>
          </w:rPr>
          <w:fldChar w:fldCharType="separate"/>
        </w:r>
        <w:r w:rsidR="0033015A">
          <w:rPr>
            <w:noProof/>
            <w:sz w:val="20"/>
            <w:szCs w:val="20"/>
          </w:rPr>
          <w:t>1</w:t>
        </w:r>
        <w:r w:rsidRPr="003D422D">
          <w:rPr>
            <w:sz w:val="20"/>
            <w:szCs w:val="20"/>
          </w:rPr>
          <w:fldChar w:fldCharType="end"/>
        </w:r>
      </w:p>
    </w:sdtContent>
  </w:sdt>
  <w:p w:rsidR="00E34C19" w:rsidRDefault="00E34C19" w:rsidP="003D422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57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115" w:rsidRDefault="00CF0115" w:rsidP="00E34C19">
      <w:r>
        <w:separator/>
      </w:r>
    </w:p>
  </w:footnote>
  <w:footnote w:type="continuationSeparator" w:id="1">
    <w:p w:rsidR="00CF0115" w:rsidRDefault="00CF0115" w:rsidP="00E34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C19" w:rsidRDefault="003D42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 w:rsidRPr="00FD3402">
      <w:rPr>
        <w:noProof/>
      </w:rPr>
      <w:drawing>
        <wp:inline distT="0" distB="0" distL="0" distR="0">
          <wp:extent cx="3515995" cy="676275"/>
          <wp:effectExtent l="0" t="0" r="825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15995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FC9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A34C8"/>
    <w:multiLevelType w:val="multilevel"/>
    <w:tmpl w:val="FD9E43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49E5E0E"/>
    <w:multiLevelType w:val="multilevel"/>
    <w:tmpl w:val="192ACE6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103901EA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D2029"/>
    <w:multiLevelType w:val="hybridMultilevel"/>
    <w:tmpl w:val="1130DD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B410DE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0E54"/>
    <w:multiLevelType w:val="multilevel"/>
    <w:tmpl w:val="DA7ED4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nsid w:val="1FF076D0"/>
    <w:multiLevelType w:val="hybridMultilevel"/>
    <w:tmpl w:val="D3D40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C96B8E"/>
    <w:multiLevelType w:val="hybridMultilevel"/>
    <w:tmpl w:val="D3D40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7E371A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25261"/>
    <w:multiLevelType w:val="hybridMultilevel"/>
    <w:tmpl w:val="58C05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63697"/>
    <w:multiLevelType w:val="hybridMultilevel"/>
    <w:tmpl w:val="D3D40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D74FA8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302083"/>
    <w:multiLevelType w:val="multilevel"/>
    <w:tmpl w:val="EEB660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nsid w:val="39B341EC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063A87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B541D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E2A01"/>
    <w:multiLevelType w:val="hybridMultilevel"/>
    <w:tmpl w:val="58C05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633ECC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F2A0C"/>
    <w:multiLevelType w:val="hybridMultilevel"/>
    <w:tmpl w:val="ABCE7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D364B9"/>
    <w:multiLevelType w:val="multilevel"/>
    <w:tmpl w:val="972E50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52E15AD5"/>
    <w:multiLevelType w:val="multilevel"/>
    <w:tmpl w:val="F17EFA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54B44A91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8594E"/>
    <w:multiLevelType w:val="multilevel"/>
    <w:tmpl w:val="7E505B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nsid w:val="55B82AC1"/>
    <w:multiLevelType w:val="hybridMultilevel"/>
    <w:tmpl w:val="D3D40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0F6A5B"/>
    <w:multiLevelType w:val="hybridMultilevel"/>
    <w:tmpl w:val="D3D40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4F4356"/>
    <w:multiLevelType w:val="multilevel"/>
    <w:tmpl w:val="DF00A39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nsid w:val="690377B9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0830B1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176EBA"/>
    <w:multiLevelType w:val="hybridMultilevel"/>
    <w:tmpl w:val="D3D40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BE21D41"/>
    <w:multiLevelType w:val="hybridMultilevel"/>
    <w:tmpl w:val="13D2AF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0351A1"/>
    <w:multiLevelType w:val="hybridMultilevel"/>
    <w:tmpl w:val="D3D40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E63B22"/>
    <w:multiLevelType w:val="hybridMultilevel"/>
    <w:tmpl w:val="D3D40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AC4E6A"/>
    <w:multiLevelType w:val="multilevel"/>
    <w:tmpl w:val="0BD686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>
    <w:nsid w:val="7637768D"/>
    <w:multiLevelType w:val="hybridMultilevel"/>
    <w:tmpl w:val="1130DD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87411"/>
    <w:multiLevelType w:val="multilevel"/>
    <w:tmpl w:val="064832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>
    <w:nsid w:val="783C5C42"/>
    <w:multiLevelType w:val="hybridMultilevel"/>
    <w:tmpl w:val="6136C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8A60BB"/>
    <w:multiLevelType w:val="multilevel"/>
    <w:tmpl w:val="86BA00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12"/>
  </w:num>
  <w:num w:numId="3">
    <w:abstractNumId w:val="30"/>
  </w:num>
  <w:num w:numId="4">
    <w:abstractNumId w:val="15"/>
  </w:num>
  <w:num w:numId="5">
    <w:abstractNumId w:val="28"/>
  </w:num>
  <w:num w:numId="6">
    <w:abstractNumId w:val="9"/>
  </w:num>
  <w:num w:numId="7">
    <w:abstractNumId w:val="16"/>
  </w:num>
  <w:num w:numId="8">
    <w:abstractNumId w:val="22"/>
  </w:num>
  <w:num w:numId="9">
    <w:abstractNumId w:val="36"/>
  </w:num>
  <w:num w:numId="10">
    <w:abstractNumId w:val="3"/>
  </w:num>
  <w:num w:numId="11">
    <w:abstractNumId w:val="0"/>
  </w:num>
  <w:num w:numId="12">
    <w:abstractNumId w:val="14"/>
  </w:num>
  <w:num w:numId="13">
    <w:abstractNumId w:val="5"/>
  </w:num>
  <w:num w:numId="14">
    <w:abstractNumId w:val="18"/>
  </w:num>
  <w:num w:numId="15">
    <w:abstractNumId w:val="4"/>
  </w:num>
  <w:num w:numId="16">
    <w:abstractNumId w:val="34"/>
  </w:num>
  <w:num w:numId="17">
    <w:abstractNumId w:val="17"/>
  </w:num>
  <w:num w:numId="18">
    <w:abstractNumId w:val="10"/>
  </w:num>
  <w:num w:numId="19">
    <w:abstractNumId w:val="35"/>
  </w:num>
  <w:num w:numId="20">
    <w:abstractNumId w:val="26"/>
  </w:num>
  <w:num w:numId="21">
    <w:abstractNumId w:val="13"/>
  </w:num>
  <w:num w:numId="22">
    <w:abstractNumId w:val="21"/>
  </w:num>
  <w:num w:numId="23">
    <w:abstractNumId w:val="33"/>
  </w:num>
  <w:num w:numId="24">
    <w:abstractNumId w:val="6"/>
  </w:num>
  <w:num w:numId="25">
    <w:abstractNumId w:val="1"/>
  </w:num>
  <w:num w:numId="26">
    <w:abstractNumId w:val="8"/>
  </w:num>
  <w:num w:numId="27">
    <w:abstractNumId w:val="31"/>
  </w:num>
  <w:num w:numId="28">
    <w:abstractNumId w:val="11"/>
  </w:num>
  <w:num w:numId="29">
    <w:abstractNumId w:val="25"/>
  </w:num>
  <w:num w:numId="30">
    <w:abstractNumId w:val="29"/>
  </w:num>
  <w:num w:numId="31">
    <w:abstractNumId w:val="32"/>
  </w:num>
  <w:num w:numId="32">
    <w:abstractNumId w:val="2"/>
  </w:num>
  <w:num w:numId="33">
    <w:abstractNumId w:val="20"/>
  </w:num>
  <w:num w:numId="34">
    <w:abstractNumId w:val="7"/>
  </w:num>
  <w:num w:numId="35">
    <w:abstractNumId w:val="24"/>
  </w:num>
  <w:num w:numId="36">
    <w:abstractNumId w:val="23"/>
  </w:num>
  <w:num w:numId="37">
    <w:abstractNumId w:val="37"/>
  </w:num>
  <w:num w:numId="38">
    <w:abstractNumId w:val="2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E34C19"/>
    <w:rsid w:val="00006747"/>
    <w:rsid w:val="00031071"/>
    <w:rsid w:val="000870B4"/>
    <w:rsid w:val="000A1338"/>
    <w:rsid w:val="000C5335"/>
    <w:rsid w:val="000E0AFF"/>
    <w:rsid w:val="000E578B"/>
    <w:rsid w:val="001351CA"/>
    <w:rsid w:val="00187A34"/>
    <w:rsid w:val="001C0FC1"/>
    <w:rsid w:val="001E4C1B"/>
    <w:rsid w:val="001F1B83"/>
    <w:rsid w:val="001F4EF8"/>
    <w:rsid w:val="00212F11"/>
    <w:rsid w:val="002356FF"/>
    <w:rsid w:val="00236533"/>
    <w:rsid w:val="00237E76"/>
    <w:rsid w:val="002A1DC4"/>
    <w:rsid w:val="002E264E"/>
    <w:rsid w:val="0033015A"/>
    <w:rsid w:val="00347EDD"/>
    <w:rsid w:val="003773B5"/>
    <w:rsid w:val="00396D0C"/>
    <w:rsid w:val="003A2E58"/>
    <w:rsid w:val="003C5E2D"/>
    <w:rsid w:val="003D422D"/>
    <w:rsid w:val="004A618F"/>
    <w:rsid w:val="004D751E"/>
    <w:rsid w:val="004E473F"/>
    <w:rsid w:val="004E7F6F"/>
    <w:rsid w:val="005164E5"/>
    <w:rsid w:val="00541DC9"/>
    <w:rsid w:val="00596E2C"/>
    <w:rsid w:val="005C2697"/>
    <w:rsid w:val="005D0EC3"/>
    <w:rsid w:val="00663737"/>
    <w:rsid w:val="0068030D"/>
    <w:rsid w:val="006E44F4"/>
    <w:rsid w:val="0071348B"/>
    <w:rsid w:val="00726E62"/>
    <w:rsid w:val="00741400"/>
    <w:rsid w:val="00766E51"/>
    <w:rsid w:val="007A2467"/>
    <w:rsid w:val="007B11E0"/>
    <w:rsid w:val="007F6331"/>
    <w:rsid w:val="00825E25"/>
    <w:rsid w:val="00853669"/>
    <w:rsid w:val="008F4224"/>
    <w:rsid w:val="00902F86"/>
    <w:rsid w:val="009210F8"/>
    <w:rsid w:val="00993E6E"/>
    <w:rsid w:val="0099758C"/>
    <w:rsid w:val="009B1686"/>
    <w:rsid w:val="009C1C3A"/>
    <w:rsid w:val="009F21BE"/>
    <w:rsid w:val="00A17974"/>
    <w:rsid w:val="00AA79BE"/>
    <w:rsid w:val="00AB7A7B"/>
    <w:rsid w:val="00AD5520"/>
    <w:rsid w:val="00AD6086"/>
    <w:rsid w:val="00AE14B1"/>
    <w:rsid w:val="00B2429A"/>
    <w:rsid w:val="00B25DA8"/>
    <w:rsid w:val="00B55DD7"/>
    <w:rsid w:val="00B645BD"/>
    <w:rsid w:val="00B7762F"/>
    <w:rsid w:val="00B87646"/>
    <w:rsid w:val="00BD5098"/>
    <w:rsid w:val="00C245FC"/>
    <w:rsid w:val="00C35ACF"/>
    <w:rsid w:val="00C56834"/>
    <w:rsid w:val="00CE14CE"/>
    <w:rsid w:val="00CF0115"/>
    <w:rsid w:val="00CF04FA"/>
    <w:rsid w:val="00D00B75"/>
    <w:rsid w:val="00D0252B"/>
    <w:rsid w:val="00D417FC"/>
    <w:rsid w:val="00D6047C"/>
    <w:rsid w:val="00D90BBA"/>
    <w:rsid w:val="00DB45F0"/>
    <w:rsid w:val="00E067F6"/>
    <w:rsid w:val="00E34C19"/>
    <w:rsid w:val="00E55DAC"/>
    <w:rsid w:val="00E9190D"/>
    <w:rsid w:val="00EB4F14"/>
    <w:rsid w:val="00F1090A"/>
    <w:rsid w:val="00F51EDD"/>
    <w:rsid w:val="00F92655"/>
    <w:rsid w:val="00FA276F"/>
    <w:rsid w:val="00FC5269"/>
    <w:rsid w:val="00FE2DC6"/>
    <w:rsid w:val="00FE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34C19"/>
  </w:style>
  <w:style w:type="table" w:customStyle="1" w:styleId="TableNormal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34C19"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sid w:val="004B1B4C"/>
    <w:rPr>
      <w:u w:val="single"/>
    </w:rPr>
  </w:style>
  <w:style w:type="table" w:customStyle="1" w:styleId="TableNormal0">
    <w:name w:val="Table Normal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Podtytu">
    <w:name w:val="Subtitle"/>
    <w:basedOn w:val="Normalny1"/>
    <w:next w:val="Normalny1"/>
    <w:rsid w:val="00E34C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34C19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-Siatka">
    <w:name w:val="Table Grid"/>
    <w:basedOn w:val="Standardowy"/>
    <w:uiPriority w:val="59"/>
    <w:rsid w:val="00541D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2">
    <w:name w:val="Normalny2"/>
    <w:rsid w:val="00FE3798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Bezodstpw">
    <w:name w:val="No Spacing"/>
    <w:uiPriority w:val="1"/>
    <w:qFormat/>
    <w:rsid w:val="00FC5269"/>
    <w:rPr>
      <w:color w:val="000000"/>
      <w:u w:color="000000"/>
    </w:rPr>
  </w:style>
  <w:style w:type="paragraph" w:customStyle="1" w:styleId="Normalny3">
    <w:name w:val="Normalny3"/>
    <w:rsid w:val="009F21BE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6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zKWA/ed3C+07VR1RBzvzz+kTHVw==">AMUW2mXhTrhti0k8G5Upc3tvGYjQVn4wIZ0yWF+M9Wojnq2hRL793qj/UF1+h0+iE/DHPn/fE2zogpqmUXAh37YmkrSPH4Ik3lqlbp8yT1a22WhjXF8+XUDQrIJL02wXM0pKZ8rfw8aJ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6</cp:revision>
  <dcterms:created xsi:type="dcterms:W3CDTF">2024-11-06T09:36:00Z</dcterms:created>
  <dcterms:modified xsi:type="dcterms:W3CDTF">2024-11-06T20:35:00Z</dcterms:modified>
</cp:coreProperties>
</file>