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43C5" w14:textId="77777777" w:rsidR="00C36D0F" w:rsidRPr="00E6485A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7F667D82" w:rsidR="002C2919" w:rsidRPr="00E6485A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</w:t>
      </w:r>
      <w:r w:rsidRPr="003E539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Ofertowego nr </w:t>
      </w:r>
      <w:r w:rsidR="0087499C" w:rsidRPr="003E5395">
        <w:rPr>
          <w:rFonts w:asciiTheme="minorHAnsi" w:hAnsiTheme="minorHAnsi" w:cstheme="minorHAnsi"/>
          <w:b/>
          <w:spacing w:val="-2"/>
          <w:sz w:val="22"/>
          <w:szCs w:val="22"/>
        </w:rPr>
        <w:t>1/SPE</w:t>
      </w:r>
      <w:r w:rsidRPr="003E5395">
        <w:rPr>
          <w:rFonts w:asciiTheme="minorHAnsi" w:hAnsiTheme="minorHAnsi" w:cstheme="minorHAnsi"/>
          <w:b/>
          <w:spacing w:val="-2"/>
          <w:sz w:val="22"/>
          <w:szCs w:val="22"/>
        </w:rPr>
        <w:t>/</w:t>
      </w:r>
      <w:r w:rsidR="003E5395" w:rsidRPr="003E5395">
        <w:rPr>
          <w:rFonts w:asciiTheme="minorHAnsi" w:hAnsiTheme="minorHAnsi" w:cstheme="minorHAnsi"/>
          <w:b/>
          <w:spacing w:val="-2"/>
          <w:sz w:val="22"/>
          <w:szCs w:val="22"/>
        </w:rPr>
        <w:t>BK/</w:t>
      </w:r>
      <w:r w:rsidRPr="003E5395">
        <w:rPr>
          <w:rFonts w:asciiTheme="minorHAnsi" w:hAnsiTheme="minorHAnsi" w:cstheme="minorHAnsi"/>
          <w:b/>
          <w:spacing w:val="-2"/>
          <w:sz w:val="22"/>
          <w:szCs w:val="22"/>
        </w:rPr>
        <w:t>2024</w:t>
      </w:r>
    </w:p>
    <w:p w14:paraId="38666D7D" w14:textId="45FA6542" w:rsidR="00502ED6" w:rsidRPr="00E6485A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E6485A" w:rsidRDefault="0019429F">
      <w:pPr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tab/>
      </w:r>
      <w:r w:rsidRPr="00E6485A">
        <w:rPr>
          <w:rFonts w:asciiTheme="minorHAnsi" w:hAnsiTheme="minorHAnsi" w:cstheme="minorHAnsi"/>
          <w:sz w:val="22"/>
          <w:szCs w:val="22"/>
        </w:rPr>
        <w:tab/>
      </w:r>
      <w:r w:rsidRPr="00E6485A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E6485A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E6485A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E6485A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E6485A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E6485A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3C0F2848" w:rsidR="00297E0C" w:rsidRPr="00215991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</w:t>
      </w:r>
      <w:r w:rsidRPr="00215991">
        <w:rPr>
          <w:rFonts w:asciiTheme="minorHAnsi" w:hAnsiTheme="minorHAnsi" w:cstheme="minorHAnsi"/>
          <w:sz w:val="22"/>
          <w:szCs w:val="22"/>
        </w:rPr>
        <w:t xml:space="preserve">zrealizował zajęcia </w:t>
      </w:r>
      <w:r w:rsidR="0087499C" w:rsidRPr="00215991">
        <w:rPr>
          <w:rFonts w:asciiTheme="minorHAnsi" w:hAnsiTheme="minorHAnsi" w:cstheme="minorHAnsi"/>
          <w:sz w:val="22"/>
          <w:szCs w:val="22"/>
        </w:rPr>
        <w:t xml:space="preserve">dla uczniów o specjalnych potrzebach edukacyjnych </w:t>
      </w:r>
      <w:r w:rsidR="00E0014A" w:rsidRPr="00215991">
        <w:rPr>
          <w:rFonts w:asciiTheme="minorHAnsi" w:hAnsiTheme="minorHAnsi" w:cstheme="minorHAnsi"/>
          <w:sz w:val="22"/>
          <w:szCs w:val="22"/>
        </w:rPr>
        <w:t>w wymiarze co najmniej</w:t>
      </w:r>
      <w:r w:rsidR="00C10130" w:rsidRPr="00215991">
        <w:rPr>
          <w:rFonts w:asciiTheme="minorHAnsi" w:hAnsiTheme="minorHAnsi" w:cstheme="minorHAnsi"/>
          <w:sz w:val="22"/>
          <w:szCs w:val="22"/>
        </w:rPr>
        <w:t>:</w:t>
      </w:r>
    </w:p>
    <w:p w14:paraId="7C834712" w14:textId="48628E4C" w:rsidR="00C10130" w:rsidRPr="0021599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91">
        <w:rPr>
          <w:rFonts w:asciiTheme="minorHAnsi" w:hAnsiTheme="minorHAnsi" w:cstheme="minorHAnsi"/>
          <w:sz w:val="22"/>
          <w:szCs w:val="22"/>
        </w:rPr>
        <w:t xml:space="preserve">dla części 1 </w:t>
      </w:r>
      <w:r w:rsidR="00215991">
        <w:rPr>
          <w:rFonts w:asciiTheme="minorHAnsi" w:hAnsiTheme="minorHAnsi" w:cstheme="minorHAnsi"/>
          <w:sz w:val="22"/>
          <w:szCs w:val="22"/>
        </w:rPr>
        <w:t>–</w:t>
      </w:r>
      <w:r w:rsidRPr="00215991">
        <w:rPr>
          <w:rFonts w:asciiTheme="minorHAnsi" w:hAnsiTheme="minorHAnsi" w:cstheme="minorHAnsi"/>
          <w:sz w:val="22"/>
          <w:szCs w:val="22"/>
        </w:rPr>
        <w:t xml:space="preserve"> </w:t>
      </w:r>
      <w:r w:rsidR="00774631" w:rsidRPr="00215991">
        <w:rPr>
          <w:rFonts w:asciiTheme="minorHAnsi" w:hAnsiTheme="minorHAnsi" w:cstheme="minorHAnsi"/>
          <w:sz w:val="22"/>
          <w:szCs w:val="22"/>
        </w:rPr>
        <w:t>5</w:t>
      </w:r>
      <w:r w:rsidRPr="00215991">
        <w:rPr>
          <w:rFonts w:asciiTheme="minorHAnsi" w:hAnsiTheme="minorHAnsi" w:cstheme="minorHAnsi"/>
          <w:sz w:val="22"/>
          <w:szCs w:val="22"/>
        </w:rPr>
        <w:t>0</w:t>
      </w:r>
      <w:r w:rsidR="00215991">
        <w:rPr>
          <w:rFonts w:asciiTheme="minorHAnsi" w:hAnsiTheme="minorHAnsi" w:cstheme="minorHAnsi"/>
          <w:sz w:val="22"/>
          <w:szCs w:val="22"/>
        </w:rPr>
        <w:t xml:space="preserve"> </w:t>
      </w:r>
      <w:r w:rsidRPr="00215991">
        <w:rPr>
          <w:rFonts w:asciiTheme="minorHAnsi" w:hAnsiTheme="minorHAnsi" w:cstheme="minorHAnsi"/>
          <w:sz w:val="22"/>
          <w:szCs w:val="22"/>
        </w:rPr>
        <w:t>lekcji;</w:t>
      </w:r>
    </w:p>
    <w:p w14:paraId="534A714D" w14:textId="55448586" w:rsidR="00C10130" w:rsidRPr="0021599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91">
        <w:rPr>
          <w:rFonts w:asciiTheme="minorHAnsi" w:hAnsiTheme="minorHAnsi" w:cstheme="minorHAnsi"/>
          <w:sz w:val="22"/>
          <w:szCs w:val="22"/>
        </w:rPr>
        <w:t xml:space="preserve">dla części 2 - </w:t>
      </w:r>
      <w:r w:rsidR="00097B1C" w:rsidRPr="00215991">
        <w:rPr>
          <w:rFonts w:asciiTheme="minorHAnsi" w:hAnsiTheme="minorHAnsi" w:cstheme="minorHAnsi"/>
          <w:sz w:val="22"/>
          <w:szCs w:val="22"/>
        </w:rPr>
        <w:t>3</w:t>
      </w:r>
      <w:r w:rsidRPr="00215991">
        <w:rPr>
          <w:rFonts w:asciiTheme="minorHAnsi" w:hAnsiTheme="minorHAnsi" w:cstheme="minorHAnsi"/>
          <w:sz w:val="22"/>
          <w:szCs w:val="22"/>
        </w:rPr>
        <w:t>0 lekcji;</w:t>
      </w:r>
    </w:p>
    <w:p w14:paraId="69E9893C" w14:textId="7DCCCE33" w:rsidR="00C10130" w:rsidRPr="0021599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91">
        <w:rPr>
          <w:rFonts w:asciiTheme="minorHAnsi" w:hAnsiTheme="minorHAnsi" w:cstheme="minorHAnsi"/>
          <w:sz w:val="22"/>
          <w:szCs w:val="22"/>
        </w:rPr>
        <w:t xml:space="preserve">dla części 3 - </w:t>
      </w:r>
      <w:r w:rsidR="00097B1C" w:rsidRPr="00215991">
        <w:rPr>
          <w:rFonts w:asciiTheme="minorHAnsi" w:hAnsiTheme="minorHAnsi" w:cstheme="minorHAnsi"/>
          <w:sz w:val="22"/>
          <w:szCs w:val="22"/>
        </w:rPr>
        <w:t>6</w:t>
      </w:r>
      <w:r w:rsidRPr="00215991">
        <w:rPr>
          <w:rFonts w:asciiTheme="minorHAnsi" w:hAnsiTheme="minorHAnsi" w:cstheme="minorHAnsi"/>
          <w:sz w:val="22"/>
          <w:szCs w:val="22"/>
        </w:rPr>
        <w:t>0 lekcji;</w:t>
      </w:r>
    </w:p>
    <w:p w14:paraId="3F42C313" w14:textId="5CA02A46" w:rsidR="00C10130" w:rsidRPr="0021599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91">
        <w:rPr>
          <w:rFonts w:asciiTheme="minorHAnsi" w:hAnsiTheme="minorHAnsi" w:cstheme="minorHAnsi"/>
          <w:sz w:val="22"/>
          <w:szCs w:val="22"/>
        </w:rPr>
        <w:t xml:space="preserve">dla części 4 - </w:t>
      </w:r>
      <w:r w:rsidR="00215991" w:rsidRPr="00215991">
        <w:rPr>
          <w:rFonts w:asciiTheme="minorHAnsi" w:hAnsiTheme="minorHAnsi" w:cstheme="minorHAnsi"/>
          <w:sz w:val="22"/>
          <w:szCs w:val="22"/>
        </w:rPr>
        <w:t>8</w:t>
      </w:r>
      <w:r w:rsidRPr="00215991">
        <w:rPr>
          <w:rFonts w:asciiTheme="minorHAnsi" w:hAnsiTheme="minorHAnsi" w:cstheme="minorHAnsi"/>
          <w:sz w:val="22"/>
          <w:szCs w:val="22"/>
        </w:rPr>
        <w:t>0 lekcji;</w:t>
      </w:r>
    </w:p>
    <w:p w14:paraId="7F42888A" w14:textId="53941211" w:rsidR="00C10130" w:rsidRPr="0021599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15991">
        <w:rPr>
          <w:rFonts w:asciiTheme="minorHAnsi" w:hAnsiTheme="minorHAnsi" w:cstheme="minorHAnsi"/>
          <w:sz w:val="22"/>
          <w:szCs w:val="22"/>
        </w:rPr>
        <w:t>dla części 5 - 10 lekcji.</w:t>
      </w:r>
    </w:p>
    <w:p w14:paraId="367D11C4" w14:textId="77777777" w:rsidR="00C10130" w:rsidRPr="00C10130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8834E23" w14:textId="52E9FB7B" w:rsidR="0087499C" w:rsidRPr="00CC26E7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99C">
        <w:rPr>
          <w:rFonts w:asciiTheme="minorHAnsi" w:hAnsiTheme="minorHAnsi" w:cstheme="minorHAnsi"/>
          <w:sz w:val="22"/>
          <w:szCs w:val="22"/>
        </w:rPr>
        <w:t xml:space="preserve">Wykonawca ubiegający się </w:t>
      </w:r>
      <w:r w:rsidRPr="00CC26E7">
        <w:rPr>
          <w:rFonts w:asciiTheme="minorHAnsi" w:hAnsiTheme="minorHAnsi" w:cstheme="minorHAnsi"/>
          <w:sz w:val="22"/>
          <w:szCs w:val="22"/>
        </w:rPr>
        <w:t xml:space="preserve">o realizację zamówienia na więcej niż jedną część powinien wykazać się doświadczeniem w realizacji zajęć dla uczniów o specjalnych potrzebach edukacyjnych w liczbie stanowiącej sumę lekcji dla części w ramach których składa ofertę. Tym samym Wykonawca składający ofertę na wszystkie części powinien wykazać się doświadczeniem minimum </w:t>
      </w:r>
      <w:r w:rsidR="00CC26E7" w:rsidRPr="00CC26E7">
        <w:rPr>
          <w:rFonts w:asciiTheme="minorHAnsi" w:hAnsiTheme="minorHAnsi" w:cstheme="minorHAnsi"/>
          <w:sz w:val="22"/>
          <w:szCs w:val="22"/>
        </w:rPr>
        <w:t>23</w:t>
      </w:r>
      <w:r w:rsidRPr="00CC26E7">
        <w:rPr>
          <w:rFonts w:asciiTheme="minorHAnsi" w:hAnsiTheme="minorHAnsi" w:cstheme="minorHAnsi"/>
          <w:sz w:val="22"/>
          <w:szCs w:val="22"/>
        </w:rPr>
        <w:t>0 lekcji.</w:t>
      </w:r>
    </w:p>
    <w:p w14:paraId="2F3CF445" w14:textId="77777777" w:rsidR="00297E0C" w:rsidRPr="00E6485A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E6485A" w:rsidRPr="00E6485A" w14:paraId="71A5370B" w14:textId="77777777" w:rsidTr="00297E0C">
        <w:tc>
          <w:tcPr>
            <w:tcW w:w="3947" w:type="dxa"/>
          </w:tcPr>
          <w:p w14:paraId="5073D41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Liczba zrealizowanych zajęć </w:t>
            </w:r>
          </w:p>
        </w:tc>
      </w:tr>
      <w:tr w:rsidR="00E6485A" w:rsidRPr="00E6485A" w14:paraId="31E990EE" w14:textId="77777777" w:rsidTr="00297E0C">
        <w:tc>
          <w:tcPr>
            <w:tcW w:w="3947" w:type="dxa"/>
          </w:tcPr>
          <w:p w14:paraId="6A3D8FD0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85A" w:rsidRPr="00E6485A" w14:paraId="6D88EA14" w14:textId="77777777" w:rsidTr="00297E0C">
        <w:tc>
          <w:tcPr>
            <w:tcW w:w="3947" w:type="dxa"/>
          </w:tcPr>
          <w:p w14:paraId="6869DA4B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85A" w:rsidRPr="00E6485A" w14:paraId="3935FC74" w14:textId="77777777" w:rsidTr="00297E0C">
        <w:tc>
          <w:tcPr>
            <w:tcW w:w="3947" w:type="dxa"/>
          </w:tcPr>
          <w:p w14:paraId="3888F4CE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E6485A" w14:paraId="0C164A92" w14:textId="77777777" w:rsidTr="00297E0C">
        <w:tc>
          <w:tcPr>
            <w:tcW w:w="3947" w:type="dxa"/>
          </w:tcPr>
          <w:p w14:paraId="6722C89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E6485A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E6485A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lastRenderedPageBreak/>
        <w:t xml:space="preserve">Uwaga: Do wykazu </w:t>
      </w:r>
      <w:r w:rsidR="002C2919" w:rsidRPr="00E6485A">
        <w:rPr>
          <w:rFonts w:asciiTheme="minorHAnsi" w:hAnsiTheme="minorHAnsi" w:cstheme="minorHAnsi"/>
          <w:sz w:val="22"/>
          <w:szCs w:val="22"/>
        </w:rPr>
        <w:t>W</w:t>
      </w:r>
      <w:r w:rsidRPr="00E6485A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E6485A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E6485A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E6485A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E6485A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E6485A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E6485A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E6485A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E6485A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E6485A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9EE48" w14:textId="77777777" w:rsidR="003212A3" w:rsidRDefault="003212A3" w:rsidP="00E22B86">
      <w:r>
        <w:separator/>
      </w:r>
    </w:p>
  </w:endnote>
  <w:endnote w:type="continuationSeparator" w:id="0">
    <w:p w14:paraId="23991305" w14:textId="77777777" w:rsidR="003212A3" w:rsidRDefault="003212A3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01B6" w14:textId="77777777" w:rsidR="003212A3" w:rsidRDefault="003212A3" w:rsidP="00E22B86">
      <w:r>
        <w:separator/>
      </w:r>
    </w:p>
  </w:footnote>
  <w:footnote w:type="continuationSeparator" w:id="0">
    <w:p w14:paraId="527742C5" w14:textId="77777777" w:rsidR="003212A3" w:rsidRDefault="003212A3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636F2"/>
    <w:rsid w:val="00097106"/>
    <w:rsid w:val="00097B1C"/>
    <w:rsid w:val="000B5745"/>
    <w:rsid w:val="000D5DAB"/>
    <w:rsid w:val="0010731B"/>
    <w:rsid w:val="00173018"/>
    <w:rsid w:val="0019429F"/>
    <w:rsid w:val="001B651C"/>
    <w:rsid w:val="00204795"/>
    <w:rsid w:val="00215991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1EBC"/>
    <w:rsid w:val="003E5395"/>
    <w:rsid w:val="00424498"/>
    <w:rsid w:val="00441D5A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74631"/>
    <w:rsid w:val="00787608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226BC"/>
    <w:rsid w:val="00A50DE1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4BBC"/>
    <w:rsid w:val="00C934C3"/>
    <w:rsid w:val="00CC26E7"/>
    <w:rsid w:val="00CD4705"/>
    <w:rsid w:val="00CD4E5E"/>
    <w:rsid w:val="00D10156"/>
    <w:rsid w:val="00D20101"/>
    <w:rsid w:val="00D755B8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Ania</cp:lastModifiedBy>
  <cp:revision>26</cp:revision>
  <dcterms:created xsi:type="dcterms:W3CDTF">2021-12-30T17:45:00Z</dcterms:created>
  <dcterms:modified xsi:type="dcterms:W3CDTF">2024-11-05T21:46:00Z</dcterms:modified>
  <cp:category/>
</cp:coreProperties>
</file>