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0C5229" w14:textId="77777777" w:rsidR="00F86F90" w:rsidRPr="004E0361" w:rsidRDefault="00F86F90" w:rsidP="00EA5214">
      <w:pPr>
        <w:jc w:val="center"/>
        <w:rPr>
          <w:rFonts w:asciiTheme="majorHAnsi" w:hAnsiTheme="majorHAnsi" w:cstheme="majorHAnsi"/>
          <w:b/>
          <w:bCs/>
          <w:sz w:val="20"/>
          <w:szCs w:val="20"/>
        </w:rPr>
      </w:pPr>
    </w:p>
    <w:p w14:paraId="20B8BAA6" w14:textId="54C005BA" w:rsidR="00F86F90" w:rsidRPr="004A56CF" w:rsidRDefault="00F86F90" w:rsidP="00F86F90">
      <w:pPr>
        <w:jc w:val="right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 xml:space="preserve">Warszawa </w:t>
      </w:r>
      <w:r w:rsidR="00933D94">
        <w:rPr>
          <w:rFonts w:asciiTheme="majorHAnsi" w:hAnsiTheme="majorHAnsi" w:cstheme="majorHAnsi"/>
          <w:sz w:val="20"/>
          <w:szCs w:val="20"/>
        </w:rPr>
        <w:t>18</w:t>
      </w:r>
      <w:r w:rsidRPr="004A56CF">
        <w:rPr>
          <w:rFonts w:asciiTheme="majorHAnsi" w:hAnsiTheme="majorHAnsi" w:cstheme="majorHAnsi"/>
          <w:sz w:val="20"/>
          <w:szCs w:val="20"/>
        </w:rPr>
        <w:t>.1</w:t>
      </w:r>
      <w:r w:rsidR="00933D94">
        <w:rPr>
          <w:rFonts w:asciiTheme="majorHAnsi" w:hAnsiTheme="majorHAnsi" w:cstheme="majorHAnsi"/>
          <w:sz w:val="20"/>
          <w:szCs w:val="20"/>
        </w:rPr>
        <w:t>2</w:t>
      </w:r>
      <w:r w:rsidRPr="004A56CF">
        <w:rPr>
          <w:rFonts w:asciiTheme="majorHAnsi" w:hAnsiTheme="majorHAnsi" w:cstheme="majorHAnsi"/>
          <w:sz w:val="20"/>
          <w:szCs w:val="20"/>
        </w:rPr>
        <w:t>.2024</w:t>
      </w:r>
    </w:p>
    <w:p w14:paraId="69DD3E48" w14:textId="77777777" w:rsidR="00F86F90" w:rsidRPr="004A56CF" w:rsidRDefault="00F86F90" w:rsidP="00EA5214">
      <w:pPr>
        <w:jc w:val="center"/>
        <w:rPr>
          <w:rFonts w:asciiTheme="majorHAnsi" w:hAnsiTheme="majorHAnsi" w:cstheme="majorHAnsi"/>
          <w:b/>
          <w:bCs/>
          <w:sz w:val="20"/>
          <w:szCs w:val="20"/>
        </w:rPr>
      </w:pPr>
    </w:p>
    <w:p w14:paraId="67AB3109" w14:textId="77777777" w:rsidR="004614BC" w:rsidRPr="004A56CF" w:rsidRDefault="004614BC" w:rsidP="00EA5214">
      <w:pPr>
        <w:jc w:val="center"/>
        <w:rPr>
          <w:rFonts w:asciiTheme="majorHAnsi" w:hAnsiTheme="majorHAnsi" w:cstheme="majorHAnsi"/>
          <w:b/>
          <w:bCs/>
          <w:sz w:val="20"/>
          <w:szCs w:val="20"/>
        </w:rPr>
      </w:pPr>
    </w:p>
    <w:p w14:paraId="2D852127" w14:textId="77777777" w:rsidR="004614BC" w:rsidRPr="004A56CF" w:rsidRDefault="004614BC" w:rsidP="00EA5214">
      <w:pPr>
        <w:jc w:val="center"/>
        <w:rPr>
          <w:rFonts w:asciiTheme="majorHAnsi" w:hAnsiTheme="majorHAnsi" w:cstheme="majorHAnsi"/>
          <w:b/>
          <w:bCs/>
          <w:sz w:val="20"/>
          <w:szCs w:val="20"/>
        </w:rPr>
      </w:pPr>
    </w:p>
    <w:p w14:paraId="6755AACF" w14:textId="24A3D890" w:rsidR="00EA5214" w:rsidRPr="004A56CF" w:rsidRDefault="00EA5214" w:rsidP="00EA5214">
      <w:pPr>
        <w:jc w:val="center"/>
        <w:rPr>
          <w:rFonts w:asciiTheme="majorHAnsi" w:hAnsiTheme="majorHAnsi" w:cstheme="majorHAnsi"/>
          <w:b/>
          <w:bCs/>
          <w:sz w:val="20"/>
          <w:szCs w:val="20"/>
          <w:shd w:val="clear" w:color="auto" w:fill="FFFFFF"/>
        </w:rPr>
      </w:pPr>
      <w:r w:rsidRPr="004A56CF">
        <w:rPr>
          <w:rFonts w:asciiTheme="majorHAnsi" w:hAnsiTheme="majorHAnsi" w:cstheme="majorHAnsi"/>
          <w:b/>
          <w:bCs/>
          <w:sz w:val="20"/>
          <w:szCs w:val="20"/>
        </w:rPr>
        <w:t>Zapytanie ofertowe</w:t>
      </w:r>
    </w:p>
    <w:p w14:paraId="5C86B8A4" w14:textId="77777777" w:rsidR="004614BC" w:rsidRPr="004A56CF" w:rsidRDefault="004614BC" w:rsidP="00A0017D">
      <w:pPr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4A56CF">
        <w:rPr>
          <w:rFonts w:asciiTheme="majorHAnsi" w:hAnsiTheme="majorHAnsi" w:cstheme="majorHAnsi"/>
          <w:b/>
          <w:bCs/>
          <w:sz w:val="20"/>
          <w:szCs w:val="20"/>
        </w:rPr>
        <w:t xml:space="preserve">na wyłonienie Wykonawcy </w:t>
      </w:r>
      <w:r w:rsidR="00A0017D">
        <w:rPr>
          <w:rFonts w:asciiTheme="majorHAnsi" w:hAnsiTheme="majorHAnsi" w:cstheme="majorHAnsi"/>
          <w:b/>
          <w:bCs/>
          <w:sz w:val="20"/>
          <w:szCs w:val="20"/>
        </w:rPr>
        <w:t xml:space="preserve">Kompleksowego Oznakowania Wizualnego oraz Informacji </w:t>
      </w:r>
      <w:proofErr w:type="spellStart"/>
      <w:r w:rsidR="00A0017D">
        <w:rPr>
          <w:rFonts w:asciiTheme="majorHAnsi" w:hAnsiTheme="majorHAnsi" w:cstheme="majorHAnsi"/>
          <w:b/>
          <w:bCs/>
          <w:sz w:val="20"/>
          <w:szCs w:val="20"/>
        </w:rPr>
        <w:t>Pacjenckiej</w:t>
      </w:r>
      <w:proofErr w:type="spellEnd"/>
      <w:r w:rsidRPr="004A56CF">
        <w:rPr>
          <w:rFonts w:asciiTheme="majorHAnsi" w:hAnsiTheme="majorHAnsi" w:cstheme="majorHAnsi"/>
          <w:b/>
          <w:bCs/>
          <w:sz w:val="20"/>
          <w:szCs w:val="20"/>
        </w:rPr>
        <w:t xml:space="preserve"> Radomskiego Centrum Onkologii</w:t>
      </w:r>
    </w:p>
    <w:p w14:paraId="37664591" w14:textId="77777777" w:rsidR="004614BC" w:rsidRPr="004A56CF" w:rsidRDefault="004614BC" w:rsidP="004614BC">
      <w:pPr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4A56CF">
        <w:rPr>
          <w:rFonts w:asciiTheme="majorHAnsi" w:hAnsiTheme="majorHAnsi" w:cstheme="majorHAnsi"/>
          <w:b/>
          <w:bCs/>
          <w:sz w:val="20"/>
          <w:szCs w:val="20"/>
        </w:rPr>
        <w:t>w Radomiu przy ul. Uniwersyteckiej 6A</w:t>
      </w:r>
    </w:p>
    <w:p w14:paraId="6987AB48" w14:textId="77777777" w:rsidR="004614BC" w:rsidRPr="004A56CF" w:rsidRDefault="004614BC" w:rsidP="004614BC">
      <w:pPr>
        <w:jc w:val="center"/>
        <w:rPr>
          <w:rFonts w:asciiTheme="majorHAnsi" w:hAnsiTheme="majorHAnsi" w:cstheme="majorHAnsi"/>
          <w:b/>
          <w:bCs/>
          <w:sz w:val="20"/>
          <w:szCs w:val="20"/>
        </w:rPr>
      </w:pPr>
    </w:p>
    <w:p w14:paraId="14C2E0AB" w14:textId="77777777" w:rsidR="00EA5214" w:rsidRPr="004A56CF" w:rsidRDefault="00EA5214" w:rsidP="00EA5214">
      <w:pPr>
        <w:jc w:val="center"/>
        <w:rPr>
          <w:rFonts w:asciiTheme="majorHAnsi" w:hAnsiTheme="majorHAnsi" w:cstheme="majorHAnsi"/>
          <w:b/>
          <w:bCs/>
          <w:sz w:val="20"/>
          <w:szCs w:val="20"/>
          <w:shd w:val="clear" w:color="auto" w:fill="FFFFFF"/>
        </w:rPr>
      </w:pPr>
    </w:p>
    <w:p w14:paraId="1331CF19" w14:textId="77777777" w:rsidR="00EA5214" w:rsidRPr="004A56CF" w:rsidRDefault="00EA5214" w:rsidP="00EA5214">
      <w:pPr>
        <w:pStyle w:val="GWNEPUNKTY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>Nazwa i adres Zamawiającego</w:t>
      </w:r>
    </w:p>
    <w:p w14:paraId="78E2B6CA" w14:textId="77777777" w:rsidR="00EA5214" w:rsidRPr="004A56CF" w:rsidRDefault="003420C5" w:rsidP="003420C5">
      <w:pPr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 xml:space="preserve">Kliniki </w:t>
      </w:r>
      <w:proofErr w:type="spellStart"/>
      <w:r w:rsidRPr="004A56CF">
        <w:rPr>
          <w:rFonts w:asciiTheme="majorHAnsi" w:hAnsiTheme="majorHAnsi" w:cstheme="majorHAnsi"/>
          <w:sz w:val="20"/>
          <w:szCs w:val="20"/>
        </w:rPr>
        <w:t>Neuroradiochirurgii</w:t>
      </w:r>
      <w:proofErr w:type="spellEnd"/>
      <w:r w:rsidRPr="004A56CF">
        <w:rPr>
          <w:rFonts w:asciiTheme="majorHAnsi" w:hAnsiTheme="majorHAnsi" w:cstheme="majorHAnsi"/>
          <w:sz w:val="20"/>
          <w:szCs w:val="20"/>
        </w:rPr>
        <w:t xml:space="preserve"> Sp. z o.o. z siedzibą </w:t>
      </w:r>
      <w:r w:rsidR="00EA5214" w:rsidRPr="004A56CF">
        <w:rPr>
          <w:rFonts w:asciiTheme="majorHAnsi" w:hAnsiTheme="majorHAnsi" w:cstheme="majorHAnsi"/>
          <w:sz w:val="20"/>
          <w:szCs w:val="20"/>
        </w:rPr>
        <w:t xml:space="preserve">w </w:t>
      </w:r>
      <w:r w:rsidRPr="004A56CF">
        <w:rPr>
          <w:rFonts w:asciiTheme="majorHAnsi" w:hAnsiTheme="majorHAnsi" w:cstheme="majorHAnsi"/>
          <w:sz w:val="20"/>
          <w:szCs w:val="20"/>
        </w:rPr>
        <w:t>Warszawie</w:t>
      </w:r>
      <w:r w:rsidR="00EA5214" w:rsidRPr="004A56CF">
        <w:rPr>
          <w:rFonts w:asciiTheme="majorHAnsi" w:hAnsiTheme="majorHAnsi" w:cstheme="majorHAnsi"/>
          <w:sz w:val="20"/>
          <w:szCs w:val="20"/>
        </w:rPr>
        <w:t xml:space="preserve"> przy ul. </w:t>
      </w:r>
      <w:r w:rsidRPr="004A56CF">
        <w:rPr>
          <w:rFonts w:asciiTheme="majorHAnsi" w:hAnsiTheme="majorHAnsi" w:cstheme="majorHAnsi"/>
          <w:sz w:val="20"/>
          <w:szCs w:val="20"/>
        </w:rPr>
        <w:t>W. Górskiego 6/92</w:t>
      </w:r>
      <w:r w:rsidR="00EA5214" w:rsidRPr="004A56CF">
        <w:rPr>
          <w:rFonts w:asciiTheme="majorHAnsi" w:hAnsiTheme="majorHAnsi" w:cstheme="majorHAnsi"/>
          <w:sz w:val="20"/>
          <w:szCs w:val="20"/>
        </w:rPr>
        <w:t xml:space="preserve">, kod pocztowy </w:t>
      </w:r>
      <w:r w:rsidRPr="004A56CF">
        <w:rPr>
          <w:rFonts w:asciiTheme="majorHAnsi" w:hAnsiTheme="majorHAnsi" w:cstheme="majorHAnsi"/>
          <w:sz w:val="20"/>
          <w:szCs w:val="20"/>
        </w:rPr>
        <w:t>00</w:t>
      </w:r>
      <w:r w:rsidR="00EA5214" w:rsidRPr="004A56CF">
        <w:rPr>
          <w:rFonts w:asciiTheme="majorHAnsi" w:hAnsiTheme="majorHAnsi" w:cstheme="majorHAnsi"/>
          <w:sz w:val="20"/>
          <w:szCs w:val="20"/>
        </w:rPr>
        <w:t>-</w:t>
      </w:r>
      <w:r w:rsidRPr="004A56CF">
        <w:rPr>
          <w:rFonts w:asciiTheme="majorHAnsi" w:hAnsiTheme="majorHAnsi" w:cstheme="majorHAnsi"/>
          <w:sz w:val="20"/>
          <w:szCs w:val="20"/>
        </w:rPr>
        <w:t>033</w:t>
      </w:r>
      <w:r w:rsidR="00EA5214" w:rsidRPr="004A56CF">
        <w:rPr>
          <w:rFonts w:asciiTheme="majorHAnsi" w:hAnsiTheme="majorHAnsi" w:cstheme="majorHAnsi"/>
          <w:sz w:val="20"/>
          <w:szCs w:val="20"/>
        </w:rPr>
        <w:t xml:space="preserve">, wpisana do rejestru przedsiębiorców Krajowego Rejestru Sądowego prowadzonego przez Sąd Rejonowy dla </w:t>
      </w:r>
      <w:r w:rsidR="00A95C95" w:rsidRPr="004A56CF">
        <w:rPr>
          <w:rFonts w:asciiTheme="majorHAnsi" w:hAnsiTheme="majorHAnsi" w:cstheme="majorHAnsi"/>
          <w:sz w:val="20"/>
          <w:szCs w:val="20"/>
        </w:rPr>
        <w:t>miasta Warszawy w Warszaw</w:t>
      </w:r>
      <w:r w:rsidR="009A2E12" w:rsidRPr="004A56CF">
        <w:rPr>
          <w:rFonts w:asciiTheme="majorHAnsi" w:hAnsiTheme="majorHAnsi" w:cstheme="majorHAnsi"/>
          <w:sz w:val="20"/>
          <w:szCs w:val="20"/>
        </w:rPr>
        <w:t>i</w:t>
      </w:r>
      <w:r w:rsidR="00A95C95" w:rsidRPr="004A56CF">
        <w:rPr>
          <w:rFonts w:asciiTheme="majorHAnsi" w:hAnsiTheme="majorHAnsi" w:cstheme="majorHAnsi"/>
          <w:sz w:val="20"/>
          <w:szCs w:val="20"/>
        </w:rPr>
        <w:t>e</w:t>
      </w:r>
      <w:r w:rsidR="00EA5214" w:rsidRPr="004A56CF">
        <w:rPr>
          <w:rFonts w:asciiTheme="majorHAnsi" w:hAnsiTheme="majorHAnsi" w:cstheme="majorHAnsi"/>
          <w:sz w:val="20"/>
          <w:szCs w:val="20"/>
        </w:rPr>
        <w:t xml:space="preserve"> – </w:t>
      </w:r>
      <w:r w:rsidR="00A95C95" w:rsidRPr="004A56CF">
        <w:rPr>
          <w:rFonts w:asciiTheme="majorHAnsi" w:hAnsiTheme="majorHAnsi" w:cstheme="majorHAnsi"/>
          <w:sz w:val="20"/>
          <w:szCs w:val="20"/>
        </w:rPr>
        <w:t>XII</w:t>
      </w:r>
      <w:r w:rsidR="00EA5214" w:rsidRPr="004A56CF">
        <w:rPr>
          <w:rFonts w:asciiTheme="majorHAnsi" w:hAnsiTheme="majorHAnsi" w:cstheme="majorHAnsi"/>
          <w:sz w:val="20"/>
          <w:szCs w:val="20"/>
        </w:rPr>
        <w:t xml:space="preserve"> Wydział Gospodarczy Krajowego Rejestru Sądowego pod numerem KRS: 00000</w:t>
      </w:r>
      <w:r w:rsidR="001A0DE5" w:rsidRPr="004A56CF">
        <w:rPr>
          <w:rFonts w:asciiTheme="majorHAnsi" w:hAnsiTheme="majorHAnsi" w:cstheme="majorHAnsi"/>
          <w:sz w:val="20"/>
          <w:szCs w:val="20"/>
        </w:rPr>
        <w:t>269438</w:t>
      </w:r>
      <w:r w:rsidR="00EA5214" w:rsidRPr="004A56CF">
        <w:rPr>
          <w:rFonts w:asciiTheme="majorHAnsi" w:hAnsiTheme="majorHAnsi" w:cstheme="majorHAnsi"/>
          <w:sz w:val="20"/>
          <w:szCs w:val="20"/>
        </w:rPr>
        <w:t xml:space="preserve">, NIP: </w:t>
      </w:r>
      <w:r w:rsidR="001A0DE5" w:rsidRPr="004A56CF">
        <w:rPr>
          <w:rFonts w:asciiTheme="majorHAnsi" w:hAnsiTheme="majorHAnsi" w:cstheme="majorHAnsi"/>
          <w:sz w:val="20"/>
          <w:szCs w:val="20"/>
        </w:rPr>
        <w:t>525</w:t>
      </w:r>
      <w:r w:rsidR="00495938" w:rsidRPr="004A56CF">
        <w:rPr>
          <w:rFonts w:asciiTheme="majorHAnsi" w:hAnsiTheme="majorHAnsi" w:cstheme="majorHAnsi"/>
          <w:sz w:val="20"/>
          <w:szCs w:val="20"/>
        </w:rPr>
        <w:t>2382245</w:t>
      </w:r>
      <w:r w:rsidR="00EA5214" w:rsidRPr="004A56CF">
        <w:rPr>
          <w:rFonts w:asciiTheme="majorHAnsi" w:hAnsiTheme="majorHAnsi" w:cstheme="majorHAnsi"/>
          <w:sz w:val="20"/>
          <w:szCs w:val="20"/>
        </w:rPr>
        <w:t xml:space="preserve">, REGON: </w:t>
      </w:r>
      <w:r w:rsidR="00284A51" w:rsidRPr="004A56CF">
        <w:rPr>
          <w:rFonts w:asciiTheme="majorHAnsi" w:hAnsiTheme="majorHAnsi" w:cstheme="majorHAnsi"/>
          <w:sz w:val="20"/>
          <w:szCs w:val="20"/>
        </w:rPr>
        <w:t>140794224</w:t>
      </w:r>
      <w:r w:rsidR="00EA5214" w:rsidRPr="004A56CF">
        <w:rPr>
          <w:rFonts w:asciiTheme="majorHAnsi" w:hAnsiTheme="majorHAnsi" w:cstheme="majorHAnsi"/>
          <w:sz w:val="20"/>
          <w:szCs w:val="20"/>
        </w:rPr>
        <w:t xml:space="preserve"> kapitał zakładowy </w:t>
      </w:r>
      <w:r w:rsidR="00DD3046" w:rsidRPr="004A56CF">
        <w:rPr>
          <w:rFonts w:asciiTheme="majorHAnsi" w:hAnsiTheme="majorHAnsi" w:cstheme="majorHAnsi"/>
          <w:sz w:val="20"/>
          <w:szCs w:val="20"/>
        </w:rPr>
        <w:t>3 431 000,00</w:t>
      </w:r>
      <w:r w:rsidR="00A0017D">
        <w:rPr>
          <w:rFonts w:asciiTheme="majorHAnsi" w:hAnsiTheme="majorHAnsi" w:cstheme="majorHAnsi"/>
          <w:sz w:val="20"/>
          <w:szCs w:val="20"/>
        </w:rPr>
        <w:t xml:space="preserve"> </w:t>
      </w:r>
      <w:r w:rsidR="00EA5214" w:rsidRPr="004A56CF">
        <w:rPr>
          <w:rFonts w:asciiTheme="majorHAnsi" w:hAnsiTheme="majorHAnsi" w:cstheme="majorHAnsi"/>
          <w:sz w:val="20"/>
          <w:szCs w:val="20"/>
        </w:rPr>
        <w:t>zł, opłacony w całości, (dalej</w:t>
      </w:r>
      <w:r w:rsidR="00F86F90" w:rsidRPr="004A56CF">
        <w:rPr>
          <w:rFonts w:asciiTheme="majorHAnsi" w:hAnsiTheme="majorHAnsi" w:cstheme="majorHAnsi"/>
          <w:sz w:val="20"/>
          <w:szCs w:val="20"/>
        </w:rPr>
        <w:t xml:space="preserve">: </w:t>
      </w:r>
      <w:r w:rsidR="009A2E12" w:rsidRPr="004A56CF">
        <w:rPr>
          <w:rFonts w:asciiTheme="majorHAnsi" w:hAnsiTheme="majorHAnsi" w:cstheme="majorHAnsi"/>
          <w:sz w:val="20"/>
          <w:szCs w:val="20"/>
        </w:rPr>
        <w:t>Zamawiający</w:t>
      </w:r>
      <w:r w:rsidR="00EA5214" w:rsidRPr="004A56CF">
        <w:rPr>
          <w:rFonts w:asciiTheme="majorHAnsi" w:hAnsiTheme="majorHAnsi" w:cstheme="majorHAnsi"/>
          <w:sz w:val="20"/>
          <w:szCs w:val="20"/>
        </w:rPr>
        <w:t>).</w:t>
      </w:r>
    </w:p>
    <w:p w14:paraId="2C8B52E1" w14:textId="77777777" w:rsidR="003B3370" w:rsidRPr="004A56CF" w:rsidRDefault="003B3370" w:rsidP="003B3370">
      <w:pPr>
        <w:jc w:val="both"/>
        <w:rPr>
          <w:rFonts w:asciiTheme="majorHAnsi" w:hAnsiTheme="majorHAnsi" w:cstheme="majorHAnsi"/>
          <w:sz w:val="20"/>
          <w:szCs w:val="20"/>
        </w:rPr>
      </w:pPr>
    </w:p>
    <w:p w14:paraId="77F74000" w14:textId="77777777" w:rsidR="00EA5214" w:rsidRPr="004A56CF" w:rsidRDefault="00EA5214" w:rsidP="00EA5214">
      <w:pPr>
        <w:pStyle w:val="GWNEPUNKTY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>Tryb udzielenia zamówienia</w:t>
      </w:r>
    </w:p>
    <w:p w14:paraId="635F3E07" w14:textId="77777777" w:rsidR="008B2F52" w:rsidRPr="00A0017D" w:rsidRDefault="002501B0" w:rsidP="00A0017D">
      <w:pPr>
        <w:pStyle w:val="Akapitzlist"/>
        <w:numPr>
          <w:ilvl w:val="0"/>
          <w:numId w:val="4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 xml:space="preserve">Niniejsze postępowanie przeprowadzane jest </w:t>
      </w:r>
      <w:r w:rsidR="008B2F52" w:rsidRPr="00B32A38">
        <w:rPr>
          <w:rFonts w:ascii="Arial" w:hAnsi="Arial" w:cs="Arial"/>
          <w:sz w:val="20"/>
          <w:szCs w:val="20"/>
        </w:rPr>
        <w:t>zgodnie z zasadą konkurencyjności, o której mowa</w:t>
      </w:r>
      <w:r w:rsidR="008B2F52">
        <w:rPr>
          <w:rFonts w:ascii="Arial" w:hAnsi="Arial" w:cs="Arial"/>
          <w:sz w:val="20"/>
          <w:szCs w:val="20"/>
        </w:rPr>
        <w:t xml:space="preserve"> </w:t>
      </w:r>
      <w:r w:rsidR="008B2F52" w:rsidRPr="00A0017D">
        <w:rPr>
          <w:rFonts w:ascii="Arial" w:hAnsi="Arial" w:cs="Arial"/>
          <w:sz w:val="20"/>
          <w:szCs w:val="20"/>
        </w:rPr>
        <w:t>w podrozdziale 3.2 Wytyczne dotyczące kwalifikowalności wydatków na lata 2021-2027</w:t>
      </w:r>
      <w:r w:rsidR="008B2F52">
        <w:rPr>
          <w:rFonts w:ascii="Arial" w:hAnsi="Arial" w:cs="Arial"/>
          <w:sz w:val="20"/>
          <w:szCs w:val="20"/>
        </w:rPr>
        <w:t xml:space="preserve">, </w:t>
      </w:r>
      <w:r w:rsidR="008B2F52" w:rsidRPr="00A0017D">
        <w:rPr>
          <w:rFonts w:ascii="Arial" w:hAnsi="Arial" w:cs="Arial"/>
          <w:sz w:val="20"/>
          <w:szCs w:val="20"/>
        </w:rPr>
        <w:t>w ramach Krajowego Planu Odbudowy i Zwiększania Odporności.</w:t>
      </w:r>
    </w:p>
    <w:p w14:paraId="57DB8076" w14:textId="77777777" w:rsidR="008B2F52" w:rsidRPr="00A0017D" w:rsidRDefault="008B2F52" w:rsidP="00A0017D">
      <w:pPr>
        <w:pStyle w:val="Akapitzlist"/>
        <w:numPr>
          <w:ilvl w:val="0"/>
          <w:numId w:val="4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 niniejszego Z</w:t>
      </w:r>
      <w:r w:rsidRPr="006B7624">
        <w:rPr>
          <w:rFonts w:ascii="Arial" w:hAnsi="Arial" w:cs="Arial"/>
          <w:sz w:val="20"/>
          <w:szCs w:val="20"/>
        </w:rPr>
        <w:t>apytania ofertowego nie mają zastosowania przepisy Ustawy z dnia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</w:r>
      <w:r w:rsidRPr="006B7624">
        <w:rPr>
          <w:rFonts w:ascii="Arial" w:hAnsi="Arial" w:cs="Arial"/>
          <w:sz w:val="20"/>
          <w:szCs w:val="20"/>
        </w:rPr>
        <w:t>11 września 2019 r. Prawo zamówień publicznych (</w:t>
      </w:r>
      <w:proofErr w:type="spellStart"/>
      <w:r w:rsidRPr="006B7624">
        <w:rPr>
          <w:rFonts w:ascii="Arial" w:hAnsi="Arial" w:cs="Arial"/>
          <w:sz w:val="20"/>
          <w:szCs w:val="20"/>
        </w:rPr>
        <w:t>t.j</w:t>
      </w:r>
      <w:proofErr w:type="spellEnd"/>
      <w:r w:rsidRPr="006B7624">
        <w:rPr>
          <w:rFonts w:ascii="Arial" w:hAnsi="Arial" w:cs="Arial"/>
          <w:sz w:val="20"/>
          <w:szCs w:val="20"/>
        </w:rPr>
        <w:t>. Dz. U. z 2024 r., poz. 1320</w:t>
      </w:r>
      <w:r>
        <w:rPr>
          <w:rFonts w:ascii="Arial" w:hAnsi="Arial" w:cs="Arial"/>
          <w:sz w:val="20"/>
          <w:szCs w:val="20"/>
        </w:rPr>
        <w:t>).</w:t>
      </w:r>
    </w:p>
    <w:p w14:paraId="1ADC1A9E" w14:textId="77777777" w:rsidR="00EA5214" w:rsidRDefault="002501B0" w:rsidP="00A0017D">
      <w:pPr>
        <w:pStyle w:val="Akapitzlist"/>
        <w:numPr>
          <w:ilvl w:val="0"/>
          <w:numId w:val="45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8B2F52">
        <w:rPr>
          <w:rFonts w:asciiTheme="majorHAnsi" w:hAnsiTheme="majorHAnsi" w:cstheme="majorHAnsi"/>
          <w:sz w:val="20"/>
          <w:szCs w:val="20"/>
        </w:rPr>
        <w:t xml:space="preserve">Wyjaśnia się, iż, postępowanie o udzielenie zamówienia prowadzi się w języku polskim. Wymóg ten wiąże się z regulacją ustawy z dnia 07.10.1999 r. o języku polskim, która formułuje zasadę używania języka polskiego przez podmioty wykonujące zadania publiczne na terytorium Rzeczpospolitej Polskiej. Ustawa o języku polskim w art. 11 stanowi, iż art. 5-10 tejże ustawy nie dotyczą między innymi nazw własnych, zwyczajowo stosowanej terminologii naukowej i technicznej, znaków towarowych, nazw handlowych oraz oznaczeń pochodzenia towarów i usług, norm wprowadzanych </w:t>
      </w:r>
      <w:r w:rsidR="008B2F52">
        <w:rPr>
          <w:rFonts w:asciiTheme="majorHAnsi" w:hAnsiTheme="majorHAnsi" w:cstheme="majorHAnsi"/>
          <w:sz w:val="20"/>
          <w:szCs w:val="20"/>
        </w:rPr>
        <w:br/>
      </w:r>
      <w:r w:rsidRPr="008B2F52">
        <w:rPr>
          <w:rFonts w:asciiTheme="majorHAnsi" w:hAnsiTheme="majorHAnsi" w:cstheme="majorHAnsi"/>
          <w:sz w:val="20"/>
          <w:szCs w:val="20"/>
        </w:rPr>
        <w:t>w języku oryginału zgodnie z przepisami o normalizacji.</w:t>
      </w:r>
    </w:p>
    <w:p w14:paraId="08F5DA85" w14:textId="77777777" w:rsidR="00A0017D" w:rsidRDefault="00A0017D" w:rsidP="00A0017D">
      <w:pPr>
        <w:pStyle w:val="Akapitzlist"/>
        <w:jc w:val="both"/>
        <w:rPr>
          <w:rFonts w:asciiTheme="majorHAnsi" w:hAnsiTheme="majorHAnsi" w:cstheme="majorHAnsi"/>
          <w:sz w:val="20"/>
          <w:szCs w:val="20"/>
        </w:rPr>
      </w:pPr>
    </w:p>
    <w:p w14:paraId="2E3199B8" w14:textId="77777777" w:rsidR="00B550E8" w:rsidRDefault="0045213C" w:rsidP="00B550E8">
      <w:pPr>
        <w:pStyle w:val="Akapitzlist"/>
        <w:numPr>
          <w:ilvl w:val="0"/>
          <w:numId w:val="45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A0017D">
        <w:rPr>
          <w:rFonts w:asciiTheme="majorHAnsi" w:hAnsiTheme="majorHAnsi" w:cstheme="majorHAnsi"/>
          <w:sz w:val="20"/>
          <w:szCs w:val="20"/>
        </w:rPr>
        <w:t xml:space="preserve">Postępowanie prowadzone jest w formule </w:t>
      </w:r>
      <w:r w:rsidR="00181456" w:rsidRPr="00A0017D">
        <w:rPr>
          <w:rFonts w:asciiTheme="majorHAnsi" w:hAnsiTheme="majorHAnsi" w:cstheme="majorHAnsi"/>
          <w:sz w:val="20"/>
          <w:szCs w:val="20"/>
        </w:rPr>
        <w:t>jedno</w:t>
      </w:r>
      <w:r w:rsidR="00B318E2" w:rsidRPr="00A0017D">
        <w:rPr>
          <w:rFonts w:asciiTheme="majorHAnsi" w:hAnsiTheme="majorHAnsi" w:cstheme="majorHAnsi"/>
          <w:sz w:val="20"/>
          <w:szCs w:val="20"/>
        </w:rPr>
        <w:t>etapowej</w:t>
      </w:r>
      <w:r w:rsidRPr="00A0017D">
        <w:rPr>
          <w:rFonts w:asciiTheme="majorHAnsi" w:hAnsiTheme="majorHAnsi" w:cstheme="majorHAnsi"/>
          <w:sz w:val="20"/>
          <w:szCs w:val="20"/>
        </w:rPr>
        <w:t xml:space="preserve">, podczas postępowania </w:t>
      </w:r>
      <w:r w:rsidR="009E7E71" w:rsidRPr="00A0017D">
        <w:rPr>
          <w:rFonts w:asciiTheme="majorHAnsi" w:hAnsiTheme="majorHAnsi" w:cstheme="majorHAnsi"/>
          <w:sz w:val="20"/>
          <w:szCs w:val="20"/>
        </w:rPr>
        <w:t xml:space="preserve">Oferent </w:t>
      </w:r>
      <w:r w:rsidRPr="00A0017D">
        <w:rPr>
          <w:rFonts w:asciiTheme="majorHAnsi" w:hAnsiTheme="majorHAnsi" w:cstheme="majorHAnsi"/>
          <w:sz w:val="20"/>
          <w:szCs w:val="20"/>
        </w:rPr>
        <w:t>może kierować do Zamawiającego pytania dot. przedmiotu zamówienia, propozycji zmian zapisów Umowy, udostępnionej dokumentacji</w:t>
      </w:r>
      <w:r w:rsidR="00B318E2" w:rsidRPr="00A0017D">
        <w:rPr>
          <w:rFonts w:asciiTheme="majorHAnsi" w:hAnsiTheme="majorHAnsi" w:cstheme="majorHAnsi"/>
          <w:sz w:val="20"/>
          <w:szCs w:val="20"/>
        </w:rPr>
        <w:t xml:space="preserve"> oraz warunków realizacji</w:t>
      </w:r>
      <w:r w:rsidR="00793074" w:rsidRPr="00A0017D">
        <w:rPr>
          <w:rFonts w:asciiTheme="majorHAnsi" w:hAnsiTheme="majorHAnsi" w:cstheme="majorHAnsi"/>
          <w:sz w:val="20"/>
          <w:szCs w:val="20"/>
        </w:rPr>
        <w:t>.</w:t>
      </w:r>
    </w:p>
    <w:p w14:paraId="3FE2E9EE" w14:textId="77777777" w:rsidR="00B550E8" w:rsidRPr="00B550E8" w:rsidRDefault="00B550E8" w:rsidP="00B550E8">
      <w:pPr>
        <w:pStyle w:val="Akapitzlist"/>
        <w:rPr>
          <w:rFonts w:asciiTheme="majorHAnsi" w:hAnsiTheme="majorHAnsi" w:cstheme="majorHAnsi"/>
          <w:sz w:val="20"/>
          <w:szCs w:val="20"/>
        </w:rPr>
      </w:pPr>
    </w:p>
    <w:p w14:paraId="61886BFC" w14:textId="117E1D2A" w:rsidR="008B2F52" w:rsidRDefault="00B318E2" w:rsidP="00B550E8">
      <w:pPr>
        <w:pStyle w:val="Akapitzlist"/>
        <w:numPr>
          <w:ilvl w:val="0"/>
          <w:numId w:val="45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B550E8">
        <w:rPr>
          <w:rFonts w:asciiTheme="majorHAnsi" w:hAnsiTheme="majorHAnsi" w:cstheme="majorHAnsi"/>
          <w:sz w:val="20"/>
          <w:szCs w:val="20"/>
        </w:rPr>
        <w:t>Oferent, który złoży naj</w:t>
      </w:r>
      <w:r w:rsidR="00181456" w:rsidRPr="00B550E8">
        <w:rPr>
          <w:rFonts w:asciiTheme="majorHAnsi" w:hAnsiTheme="majorHAnsi" w:cstheme="majorHAnsi"/>
          <w:sz w:val="20"/>
          <w:szCs w:val="20"/>
        </w:rPr>
        <w:t xml:space="preserve">korzystniejszą </w:t>
      </w:r>
      <w:r w:rsidRPr="00B550E8">
        <w:rPr>
          <w:rFonts w:asciiTheme="majorHAnsi" w:hAnsiTheme="majorHAnsi" w:cstheme="majorHAnsi"/>
          <w:sz w:val="20"/>
          <w:szCs w:val="20"/>
        </w:rPr>
        <w:t>ofertę zostanie zaproszony do podpisania Umowy.</w:t>
      </w:r>
    </w:p>
    <w:p w14:paraId="1BD08B29" w14:textId="77777777" w:rsidR="00B550E8" w:rsidRPr="00B550E8" w:rsidRDefault="00B550E8" w:rsidP="00B550E8">
      <w:pPr>
        <w:pStyle w:val="Akapitzlist"/>
        <w:rPr>
          <w:rFonts w:asciiTheme="majorHAnsi" w:hAnsiTheme="majorHAnsi" w:cstheme="majorHAnsi"/>
          <w:sz w:val="20"/>
          <w:szCs w:val="20"/>
        </w:rPr>
      </w:pPr>
    </w:p>
    <w:p w14:paraId="2E9CD294" w14:textId="77777777" w:rsidR="00B550E8" w:rsidRPr="00B550E8" w:rsidRDefault="002501B0" w:rsidP="00B550E8">
      <w:pPr>
        <w:pStyle w:val="Akapitzlist"/>
        <w:numPr>
          <w:ilvl w:val="0"/>
          <w:numId w:val="45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B550E8">
        <w:rPr>
          <w:rFonts w:asciiTheme="majorHAnsi" w:hAnsiTheme="majorHAnsi" w:cstheme="majorHAnsi"/>
          <w:sz w:val="20"/>
          <w:szCs w:val="20"/>
        </w:rPr>
        <w:t>Na potrzeby niniejszego zapytania ofertowego zwroty: „Wykonawca” i „Oferent” używane są zamiennie.</w:t>
      </w:r>
    </w:p>
    <w:p w14:paraId="5147537A" w14:textId="77777777" w:rsidR="00B550E8" w:rsidRPr="00B550E8" w:rsidRDefault="00B550E8" w:rsidP="00B550E8">
      <w:pPr>
        <w:pStyle w:val="Akapitzlist"/>
        <w:rPr>
          <w:rFonts w:asciiTheme="majorHAnsi" w:hAnsiTheme="majorHAnsi" w:cstheme="majorHAnsi"/>
          <w:sz w:val="20"/>
          <w:szCs w:val="20"/>
        </w:rPr>
      </w:pPr>
    </w:p>
    <w:p w14:paraId="3540EA58" w14:textId="4F9552F8" w:rsidR="004614BC" w:rsidRPr="00B550E8" w:rsidRDefault="002501B0" w:rsidP="00B550E8">
      <w:pPr>
        <w:pStyle w:val="Akapitzlist"/>
        <w:numPr>
          <w:ilvl w:val="0"/>
          <w:numId w:val="45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B550E8">
        <w:rPr>
          <w:rFonts w:asciiTheme="majorHAnsi" w:hAnsiTheme="majorHAnsi" w:cstheme="majorHAnsi"/>
          <w:sz w:val="20"/>
          <w:szCs w:val="20"/>
        </w:rPr>
        <w:lastRenderedPageBreak/>
        <w:t>Zamawiający nie przewiduje procedury odwoławczej.</w:t>
      </w:r>
    </w:p>
    <w:p w14:paraId="166B0465" w14:textId="77777777" w:rsidR="002501B0" w:rsidRPr="004A56CF" w:rsidRDefault="002501B0" w:rsidP="002501B0">
      <w:pPr>
        <w:pStyle w:val="Akapitzlist"/>
        <w:ind w:left="714"/>
        <w:jc w:val="both"/>
        <w:rPr>
          <w:rFonts w:asciiTheme="majorHAnsi" w:hAnsiTheme="majorHAnsi" w:cstheme="majorHAnsi"/>
          <w:sz w:val="20"/>
          <w:szCs w:val="20"/>
        </w:rPr>
      </w:pPr>
    </w:p>
    <w:p w14:paraId="229442AD" w14:textId="77777777" w:rsidR="00EA5214" w:rsidRPr="004A56CF" w:rsidRDefault="00EA5214" w:rsidP="00EA5214">
      <w:pPr>
        <w:pStyle w:val="GWNEPUNKTY"/>
        <w:rPr>
          <w:rFonts w:asciiTheme="majorHAnsi" w:hAnsiTheme="majorHAnsi" w:cstheme="majorHAnsi"/>
          <w:b w:val="0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>Informacja o udostępnieniu Zapytania</w:t>
      </w:r>
    </w:p>
    <w:p w14:paraId="2CCEB23A" w14:textId="77777777" w:rsidR="00F86F90" w:rsidRPr="004A56CF" w:rsidRDefault="00EA5214" w:rsidP="00F86F90">
      <w:pPr>
        <w:pStyle w:val="Akapitzlist"/>
        <w:numPr>
          <w:ilvl w:val="1"/>
          <w:numId w:val="1"/>
        </w:numPr>
        <w:spacing w:after="160"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 xml:space="preserve">Zamawiający </w:t>
      </w:r>
      <w:r w:rsidR="00F86F90" w:rsidRPr="004A56CF">
        <w:rPr>
          <w:rFonts w:asciiTheme="majorHAnsi" w:hAnsiTheme="majorHAnsi" w:cstheme="majorHAnsi"/>
          <w:sz w:val="20"/>
          <w:szCs w:val="20"/>
        </w:rPr>
        <w:t>zamieszcza</w:t>
      </w:r>
      <w:r w:rsidR="009E7E71" w:rsidRPr="004A56CF">
        <w:rPr>
          <w:rFonts w:asciiTheme="majorHAnsi" w:hAnsiTheme="majorHAnsi" w:cstheme="majorHAnsi"/>
          <w:sz w:val="20"/>
          <w:szCs w:val="20"/>
        </w:rPr>
        <w:t xml:space="preserve"> </w:t>
      </w:r>
      <w:r w:rsidRPr="004A56CF">
        <w:rPr>
          <w:rFonts w:asciiTheme="majorHAnsi" w:hAnsiTheme="majorHAnsi" w:cstheme="majorHAnsi"/>
          <w:sz w:val="20"/>
          <w:szCs w:val="20"/>
        </w:rPr>
        <w:t xml:space="preserve">niniejsze Zapytanie Ofertowe </w:t>
      </w:r>
      <w:r w:rsidR="00F86F90" w:rsidRPr="004A56CF">
        <w:rPr>
          <w:rFonts w:asciiTheme="majorHAnsi" w:hAnsiTheme="majorHAnsi" w:cstheme="majorHAnsi"/>
          <w:sz w:val="20"/>
          <w:szCs w:val="20"/>
        </w:rPr>
        <w:t xml:space="preserve">wraz z załącznikami na stronie internetowej: </w:t>
      </w:r>
      <w:hyperlink r:id="rId11" w:history="1">
        <w:r w:rsidR="00F86F90" w:rsidRPr="004A56CF">
          <w:rPr>
            <w:rFonts w:asciiTheme="majorHAnsi" w:hAnsiTheme="majorHAnsi" w:cstheme="majorHAnsi"/>
            <w:sz w:val="20"/>
            <w:szCs w:val="20"/>
          </w:rPr>
          <w:t>https://bazakonkurencyjnosci.funduszeeuropejskie.gov.pl/</w:t>
        </w:r>
      </w:hyperlink>
    </w:p>
    <w:p w14:paraId="38A5F22A" w14:textId="7FDCD211" w:rsidR="00EA5214" w:rsidRPr="004A56CF" w:rsidRDefault="00EA5214" w:rsidP="00F86F90">
      <w:pPr>
        <w:pStyle w:val="Akapitzlist"/>
        <w:numPr>
          <w:ilvl w:val="1"/>
          <w:numId w:val="1"/>
        </w:numPr>
        <w:spacing w:after="160"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 xml:space="preserve">Niniejsze </w:t>
      </w:r>
      <w:r w:rsidR="00B550E8">
        <w:rPr>
          <w:rFonts w:asciiTheme="majorHAnsi" w:hAnsiTheme="majorHAnsi" w:cstheme="majorHAnsi"/>
          <w:sz w:val="20"/>
          <w:szCs w:val="20"/>
        </w:rPr>
        <w:t>Z</w:t>
      </w:r>
      <w:r w:rsidRPr="004A56CF">
        <w:rPr>
          <w:rFonts w:asciiTheme="majorHAnsi" w:hAnsiTheme="majorHAnsi" w:cstheme="majorHAnsi"/>
          <w:sz w:val="20"/>
          <w:szCs w:val="20"/>
        </w:rPr>
        <w:t xml:space="preserve">apytanie </w:t>
      </w:r>
      <w:r w:rsidR="00B550E8">
        <w:rPr>
          <w:rFonts w:asciiTheme="majorHAnsi" w:hAnsiTheme="majorHAnsi" w:cstheme="majorHAnsi"/>
          <w:sz w:val="20"/>
          <w:szCs w:val="20"/>
        </w:rPr>
        <w:t>O</w:t>
      </w:r>
      <w:r w:rsidRPr="004A56CF">
        <w:rPr>
          <w:rFonts w:asciiTheme="majorHAnsi" w:hAnsiTheme="majorHAnsi" w:cstheme="majorHAnsi"/>
          <w:sz w:val="20"/>
          <w:szCs w:val="20"/>
        </w:rPr>
        <w:t xml:space="preserve">fertowe oraz załączniki, a także wszelkie informacje </w:t>
      </w:r>
      <w:r w:rsidR="008B2F52">
        <w:rPr>
          <w:rFonts w:asciiTheme="majorHAnsi" w:hAnsiTheme="majorHAnsi" w:cstheme="majorHAnsi"/>
          <w:sz w:val="20"/>
          <w:szCs w:val="20"/>
        </w:rPr>
        <w:br/>
      </w:r>
      <w:r w:rsidRPr="004A56CF">
        <w:rPr>
          <w:rFonts w:asciiTheme="majorHAnsi" w:hAnsiTheme="majorHAnsi" w:cstheme="majorHAnsi"/>
          <w:sz w:val="20"/>
          <w:szCs w:val="20"/>
        </w:rPr>
        <w:t xml:space="preserve">o przedmiotowym postępowaniu w tym w szczególności wyjaśnienia treści oraz ewentualne modyfikacje, uzupełnienia dotyczące postępowania będą </w:t>
      </w:r>
      <w:r w:rsidR="00F86F90" w:rsidRPr="004A56CF">
        <w:rPr>
          <w:rFonts w:asciiTheme="majorHAnsi" w:hAnsiTheme="majorHAnsi" w:cstheme="majorHAnsi"/>
          <w:sz w:val="20"/>
          <w:szCs w:val="20"/>
        </w:rPr>
        <w:t xml:space="preserve">zamieszczane na wyżej wymienionej stronie </w:t>
      </w:r>
      <w:r w:rsidR="009E7E71" w:rsidRPr="004A56CF">
        <w:rPr>
          <w:rFonts w:asciiTheme="majorHAnsi" w:hAnsiTheme="majorHAnsi" w:cstheme="majorHAnsi"/>
          <w:sz w:val="20"/>
          <w:szCs w:val="20"/>
        </w:rPr>
        <w:t>przez</w:t>
      </w:r>
      <w:r w:rsidRPr="004A56CF">
        <w:rPr>
          <w:rFonts w:asciiTheme="majorHAnsi" w:hAnsiTheme="majorHAnsi" w:cstheme="majorHAnsi"/>
          <w:sz w:val="20"/>
          <w:szCs w:val="20"/>
        </w:rPr>
        <w:t xml:space="preserve"> Zamawiającego.</w:t>
      </w:r>
    </w:p>
    <w:p w14:paraId="514807E7" w14:textId="77777777" w:rsidR="00EA5214" w:rsidRPr="004A56CF" w:rsidRDefault="00EA5214" w:rsidP="00EA5214">
      <w:pPr>
        <w:pStyle w:val="Akapitzlist"/>
        <w:numPr>
          <w:ilvl w:val="1"/>
          <w:numId w:val="1"/>
        </w:numPr>
        <w:spacing w:after="160"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 xml:space="preserve">Przed wyznaczonym w postępowaniu terminem składania ofert, Oferenci winni są na bieżąco sprawdzać </w:t>
      </w:r>
      <w:r w:rsidR="00B03DFF" w:rsidRPr="004A56CF">
        <w:rPr>
          <w:rFonts w:asciiTheme="majorHAnsi" w:hAnsiTheme="majorHAnsi" w:cstheme="majorHAnsi"/>
          <w:sz w:val="20"/>
          <w:szCs w:val="20"/>
        </w:rPr>
        <w:t>ww. stronę Postępowania.</w:t>
      </w:r>
      <w:r w:rsidRPr="004A56CF">
        <w:rPr>
          <w:rFonts w:asciiTheme="majorHAnsi" w:hAnsiTheme="majorHAnsi" w:cstheme="majorHAnsi"/>
          <w:sz w:val="20"/>
          <w:szCs w:val="20"/>
        </w:rPr>
        <w:t xml:space="preserve"> </w:t>
      </w:r>
    </w:p>
    <w:p w14:paraId="5364102B" w14:textId="7E328074" w:rsidR="00EA5214" w:rsidRPr="004A56CF" w:rsidRDefault="00EA5214" w:rsidP="00EA5214">
      <w:pPr>
        <w:pStyle w:val="Akapitzlist"/>
        <w:numPr>
          <w:ilvl w:val="1"/>
          <w:numId w:val="1"/>
        </w:numPr>
        <w:spacing w:after="160"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>Za zapoznanie się z całością udostępnionych przez Z</w:t>
      </w:r>
      <w:r w:rsidR="00B550E8">
        <w:rPr>
          <w:rFonts w:asciiTheme="majorHAnsi" w:hAnsiTheme="majorHAnsi" w:cstheme="majorHAnsi"/>
          <w:sz w:val="20"/>
          <w:szCs w:val="20"/>
        </w:rPr>
        <w:t>a</w:t>
      </w:r>
      <w:r w:rsidRPr="004A56CF">
        <w:rPr>
          <w:rFonts w:asciiTheme="majorHAnsi" w:hAnsiTheme="majorHAnsi" w:cstheme="majorHAnsi"/>
          <w:sz w:val="20"/>
          <w:szCs w:val="20"/>
        </w:rPr>
        <w:t>mawiającego dokumentów</w:t>
      </w:r>
      <w:r w:rsidR="00B03DFF" w:rsidRPr="004A56CF">
        <w:rPr>
          <w:rFonts w:asciiTheme="majorHAnsi" w:hAnsiTheme="majorHAnsi" w:cstheme="majorHAnsi"/>
          <w:sz w:val="20"/>
          <w:szCs w:val="20"/>
        </w:rPr>
        <w:t xml:space="preserve"> </w:t>
      </w:r>
      <w:r w:rsidR="008B2F52">
        <w:rPr>
          <w:rFonts w:asciiTheme="majorHAnsi" w:hAnsiTheme="majorHAnsi" w:cstheme="majorHAnsi"/>
          <w:sz w:val="20"/>
          <w:szCs w:val="20"/>
        </w:rPr>
        <w:br/>
      </w:r>
      <w:r w:rsidRPr="004A56CF">
        <w:rPr>
          <w:rFonts w:asciiTheme="majorHAnsi" w:hAnsiTheme="majorHAnsi" w:cstheme="majorHAnsi"/>
          <w:sz w:val="20"/>
          <w:szCs w:val="20"/>
        </w:rPr>
        <w:t>i informacji dotyczących przedmiotu zamówienia odpowiada Oferent.</w:t>
      </w:r>
    </w:p>
    <w:p w14:paraId="20F1B484" w14:textId="77777777" w:rsidR="00B550E8" w:rsidRDefault="00B03DFF" w:rsidP="00B550E8">
      <w:pPr>
        <w:pStyle w:val="Akapitzlist"/>
        <w:numPr>
          <w:ilvl w:val="1"/>
          <w:numId w:val="1"/>
        </w:numPr>
        <w:spacing w:after="160"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 xml:space="preserve">Komunikacja w Postępowaniu o udzielenie zamówienia, w tym składanie ofert, wymiana informacji między Zamawiającym, a Oferentem oraz przekazywanie dokumentów </w:t>
      </w:r>
      <w:r w:rsidR="008B2F52">
        <w:rPr>
          <w:rFonts w:asciiTheme="majorHAnsi" w:hAnsiTheme="majorHAnsi" w:cstheme="majorHAnsi"/>
          <w:sz w:val="20"/>
          <w:szCs w:val="20"/>
        </w:rPr>
        <w:br/>
      </w:r>
      <w:r w:rsidRPr="004A56CF">
        <w:rPr>
          <w:rFonts w:asciiTheme="majorHAnsi" w:hAnsiTheme="majorHAnsi" w:cstheme="majorHAnsi"/>
          <w:sz w:val="20"/>
          <w:szCs w:val="20"/>
        </w:rPr>
        <w:t xml:space="preserve">i oświadczeń odbywa się pisemnie przez stronę </w:t>
      </w:r>
      <w:hyperlink r:id="rId12" w:history="1">
        <w:r w:rsidRPr="004A56CF">
          <w:rPr>
            <w:rStyle w:val="Hipercze"/>
            <w:rFonts w:asciiTheme="majorHAnsi" w:hAnsiTheme="majorHAnsi" w:cstheme="majorHAnsi"/>
            <w:sz w:val="20"/>
            <w:szCs w:val="20"/>
          </w:rPr>
          <w:t>https://bazakonkurencyjnosci.funduszeeuropejskie.gov.pl/</w:t>
        </w:r>
      </w:hyperlink>
      <w:r w:rsidRPr="004A56CF">
        <w:rPr>
          <w:rFonts w:asciiTheme="majorHAnsi" w:hAnsiTheme="majorHAnsi" w:cstheme="majorHAnsi"/>
          <w:sz w:val="20"/>
          <w:szCs w:val="20"/>
        </w:rPr>
        <w:t xml:space="preserve"> </w:t>
      </w:r>
    </w:p>
    <w:p w14:paraId="458AEDAF" w14:textId="65A51BCF" w:rsidR="00B03DFF" w:rsidRPr="008B2F52" w:rsidRDefault="00B03DFF">
      <w:pPr>
        <w:pStyle w:val="Akapitzlist"/>
        <w:numPr>
          <w:ilvl w:val="1"/>
          <w:numId w:val="1"/>
        </w:numPr>
        <w:spacing w:after="160"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B550E8">
        <w:rPr>
          <w:rFonts w:asciiTheme="majorHAnsi" w:hAnsiTheme="majorHAnsi" w:cstheme="majorHAnsi"/>
          <w:sz w:val="20"/>
          <w:szCs w:val="20"/>
        </w:rPr>
        <w:t xml:space="preserve">Wszelkie pytania dotyczące przedmiotu zamówienia i niniejszego </w:t>
      </w:r>
      <w:r w:rsidR="00B550E8" w:rsidRPr="00B550E8">
        <w:rPr>
          <w:rFonts w:asciiTheme="majorHAnsi" w:hAnsiTheme="majorHAnsi" w:cstheme="majorHAnsi"/>
          <w:sz w:val="20"/>
          <w:szCs w:val="20"/>
        </w:rPr>
        <w:t>Z</w:t>
      </w:r>
      <w:r w:rsidRPr="00B550E8">
        <w:rPr>
          <w:rFonts w:asciiTheme="majorHAnsi" w:hAnsiTheme="majorHAnsi" w:cstheme="majorHAnsi"/>
          <w:sz w:val="20"/>
          <w:szCs w:val="20"/>
        </w:rPr>
        <w:t xml:space="preserve">apytania </w:t>
      </w:r>
      <w:r w:rsidR="00B550E8" w:rsidRPr="00B550E8">
        <w:rPr>
          <w:rFonts w:asciiTheme="majorHAnsi" w:hAnsiTheme="majorHAnsi" w:cstheme="majorHAnsi"/>
          <w:sz w:val="20"/>
          <w:szCs w:val="20"/>
        </w:rPr>
        <w:t>O</w:t>
      </w:r>
      <w:r w:rsidRPr="00B550E8">
        <w:rPr>
          <w:rFonts w:asciiTheme="majorHAnsi" w:hAnsiTheme="majorHAnsi" w:cstheme="majorHAnsi"/>
          <w:sz w:val="20"/>
          <w:szCs w:val="20"/>
        </w:rPr>
        <w:t>fertowego należy</w:t>
      </w:r>
      <w:r w:rsidR="008B2F52" w:rsidRPr="00B550E8">
        <w:rPr>
          <w:rFonts w:asciiTheme="majorHAnsi" w:hAnsiTheme="majorHAnsi" w:cstheme="majorHAnsi"/>
          <w:sz w:val="20"/>
          <w:szCs w:val="20"/>
        </w:rPr>
        <w:t xml:space="preserve"> </w:t>
      </w:r>
      <w:r w:rsidRPr="008B2F52">
        <w:rPr>
          <w:rFonts w:asciiTheme="majorHAnsi" w:hAnsiTheme="majorHAnsi" w:cstheme="majorHAnsi"/>
          <w:sz w:val="20"/>
          <w:szCs w:val="20"/>
        </w:rPr>
        <w:t>kierować w formie pisemnej za pośrednictwem portalu Baza Konkurencyjności</w:t>
      </w:r>
      <w:r w:rsidR="004E0361" w:rsidRPr="008B2F52">
        <w:rPr>
          <w:rFonts w:asciiTheme="majorHAnsi" w:hAnsiTheme="majorHAnsi" w:cstheme="majorHAnsi"/>
          <w:sz w:val="20"/>
          <w:szCs w:val="20"/>
        </w:rPr>
        <w:t xml:space="preserve"> </w:t>
      </w:r>
      <w:r w:rsidRPr="008B2F52">
        <w:rPr>
          <w:rFonts w:asciiTheme="majorHAnsi" w:hAnsiTheme="majorHAnsi" w:cstheme="majorHAnsi"/>
          <w:sz w:val="20"/>
          <w:szCs w:val="20"/>
        </w:rPr>
        <w:t>dostępnego na stronie internetowej:</w:t>
      </w:r>
      <w:hyperlink r:id="rId13" w:history="1">
        <w:r w:rsidR="008B2F52" w:rsidRPr="00B550E8">
          <w:rPr>
            <w:rStyle w:val="Hipercze"/>
          </w:rPr>
          <w:t>https://bazakonkurencyjnosci.funduszeeuropejskie.gov.pl/</w:t>
        </w:r>
      </w:hyperlink>
      <w:r w:rsidR="008B2F52">
        <w:rPr>
          <w:rFonts w:asciiTheme="majorHAnsi" w:hAnsiTheme="majorHAnsi" w:cstheme="majorHAnsi"/>
          <w:sz w:val="20"/>
          <w:szCs w:val="20"/>
        </w:rPr>
        <w:t xml:space="preserve"> </w:t>
      </w:r>
    </w:p>
    <w:p w14:paraId="7DCD3421" w14:textId="77777777" w:rsidR="00EA5214" w:rsidRPr="004A56CF" w:rsidRDefault="00EA5214" w:rsidP="00EA5214">
      <w:pPr>
        <w:pStyle w:val="Akapitzlist"/>
        <w:numPr>
          <w:ilvl w:val="1"/>
          <w:numId w:val="1"/>
        </w:numPr>
        <w:spacing w:after="160"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 xml:space="preserve">Zamówienie jest udzielane w sposób zapewniający zachowanie przejrzystości </w:t>
      </w:r>
      <w:r w:rsidR="008B2F52">
        <w:rPr>
          <w:rFonts w:asciiTheme="majorHAnsi" w:hAnsiTheme="majorHAnsi" w:cstheme="majorHAnsi"/>
          <w:sz w:val="20"/>
          <w:szCs w:val="20"/>
        </w:rPr>
        <w:br/>
      </w:r>
      <w:r w:rsidRPr="004A56CF">
        <w:rPr>
          <w:rFonts w:asciiTheme="majorHAnsi" w:hAnsiTheme="majorHAnsi" w:cstheme="majorHAnsi"/>
          <w:sz w:val="20"/>
          <w:szCs w:val="20"/>
        </w:rPr>
        <w:t>i równego traktowania podmiotów zainteresowanych wykonaniem zamówienia oraz</w:t>
      </w:r>
      <w:r w:rsidRPr="004A56CF">
        <w:rPr>
          <w:rFonts w:asciiTheme="majorHAnsi" w:hAnsiTheme="majorHAnsi" w:cstheme="majorHAnsi"/>
          <w:sz w:val="20"/>
          <w:szCs w:val="20"/>
        </w:rPr>
        <w:br/>
        <w:t>z uwzględnieniem okoliczności mogących mieć wpływ na jego udzielenie.</w:t>
      </w:r>
    </w:p>
    <w:p w14:paraId="4455C2DC" w14:textId="77777777" w:rsidR="00EA5214" w:rsidRPr="004A56CF" w:rsidRDefault="00EA5214" w:rsidP="00EA5214">
      <w:pPr>
        <w:pStyle w:val="GWNEPUNKTY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>Opis przedmiotu zamówienia</w:t>
      </w:r>
    </w:p>
    <w:p w14:paraId="4CEEBC6B" w14:textId="722E30DE" w:rsidR="00B550E8" w:rsidRPr="00B550E8" w:rsidRDefault="00EA5214" w:rsidP="00B550E8">
      <w:pPr>
        <w:pStyle w:val="Akapitzlist"/>
        <w:numPr>
          <w:ilvl w:val="1"/>
          <w:numId w:val="1"/>
        </w:numPr>
        <w:rPr>
          <w:rFonts w:asciiTheme="majorHAnsi" w:hAnsiTheme="majorHAnsi" w:cstheme="majorHAnsi"/>
          <w:b/>
          <w:bCs/>
          <w:sz w:val="20"/>
          <w:szCs w:val="20"/>
        </w:rPr>
      </w:pPr>
      <w:r w:rsidRPr="00B550E8">
        <w:rPr>
          <w:rFonts w:asciiTheme="majorHAnsi" w:hAnsiTheme="majorHAnsi" w:cstheme="majorHAnsi"/>
          <w:sz w:val="20"/>
          <w:szCs w:val="20"/>
        </w:rPr>
        <w:t xml:space="preserve">Przedmiotem zamówienia jest realizacja </w:t>
      </w:r>
      <w:r w:rsidR="00B550E8" w:rsidRPr="00B550E8">
        <w:rPr>
          <w:rFonts w:asciiTheme="majorHAnsi" w:hAnsiTheme="majorHAnsi" w:cstheme="majorHAnsi"/>
          <w:sz w:val="20"/>
          <w:szCs w:val="20"/>
        </w:rPr>
        <w:t xml:space="preserve">Kompleksowego Oznakowania Wizualnego oraz Informacji </w:t>
      </w:r>
      <w:proofErr w:type="spellStart"/>
      <w:r w:rsidR="00B550E8" w:rsidRPr="00B550E8">
        <w:rPr>
          <w:rFonts w:asciiTheme="majorHAnsi" w:hAnsiTheme="majorHAnsi" w:cstheme="majorHAnsi"/>
          <w:sz w:val="20"/>
          <w:szCs w:val="20"/>
        </w:rPr>
        <w:t>Pacjenckiej</w:t>
      </w:r>
      <w:proofErr w:type="spellEnd"/>
      <w:r w:rsidR="00B550E8" w:rsidRPr="00B550E8">
        <w:rPr>
          <w:rFonts w:asciiTheme="majorHAnsi" w:hAnsiTheme="majorHAnsi" w:cstheme="majorHAnsi"/>
          <w:sz w:val="20"/>
          <w:szCs w:val="20"/>
        </w:rPr>
        <w:t xml:space="preserve"> w szpitalu Radomskie Centrum Onkologii przy ul. Uniwersyteckiej 6A, 26-600 Radom</w:t>
      </w:r>
      <w:r w:rsidR="00B550E8">
        <w:rPr>
          <w:rFonts w:asciiTheme="majorHAnsi" w:hAnsiTheme="majorHAnsi" w:cstheme="majorHAnsi"/>
          <w:sz w:val="20"/>
          <w:szCs w:val="20"/>
        </w:rPr>
        <w:t xml:space="preserve"> w oparciu o projekty koncepcyjne i informacje merytoryczne przygotowane przez Zamawiającego, stanowiące </w:t>
      </w:r>
      <w:r w:rsidR="00B550E8" w:rsidRPr="00B550E8">
        <w:rPr>
          <w:rFonts w:asciiTheme="majorHAnsi" w:hAnsiTheme="majorHAnsi" w:cstheme="majorHAnsi"/>
          <w:b/>
          <w:bCs/>
          <w:sz w:val="20"/>
          <w:szCs w:val="20"/>
        </w:rPr>
        <w:t>Załącznik 3</w:t>
      </w:r>
      <w:r w:rsidR="00B550E8">
        <w:rPr>
          <w:rFonts w:asciiTheme="majorHAnsi" w:hAnsiTheme="majorHAnsi" w:cstheme="majorHAnsi"/>
          <w:sz w:val="20"/>
          <w:szCs w:val="20"/>
        </w:rPr>
        <w:t xml:space="preserve"> do niniejszego Zapytania Ofertowego.</w:t>
      </w:r>
    </w:p>
    <w:p w14:paraId="7CF70E6C" w14:textId="77777777" w:rsidR="00EA5214" w:rsidRPr="00B550E8" w:rsidRDefault="004E0361" w:rsidP="00B550E8">
      <w:pPr>
        <w:pStyle w:val="Akapitzlist"/>
        <w:numPr>
          <w:ilvl w:val="1"/>
          <w:numId w:val="1"/>
        </w:numPr>
        <w:spacing w:after="160" w:line="276" w:lineRule="auto"/>
        <w:jc w:val="both"/>
        <w:rPr>
          <w:rFonts w:asciiTheme="majorHAnsi" w:hAnsiTheme="majorHAnsi" w:cstheme="majorHAnsi"/>
          <w:b/>
          <w:color w:val="000000"/>
          <w:sz w:val="20"/>
          <w:szCs w:val="20"/>
          <w:u w:val="single"/>
        </w:rPr>
      </w:pPr>
      <w:r w:rsidRPr="00B550E8">
        <w:rPr>
          <w:rFonts w:asciiTheme="majorHAnsi" w:hAnsiTheme="majorHAnsi" w:cstheme="majorHAnsi"/>
          <w:sz w:val="20"/>
          <w:szCs w:val="20"/>
        </w:rPr>
        <w:t>O</w:t>
      </w:r>
      <w:r w:rsidR="00EA5214" w:rsidRPr="00B550E8">
        <w:rPr>
          <w:rFonts w:asciiTheme="majorHAnsi" w:hAnsiTheme="majorHAnsi" w:cstheme="majorHAnsi"/>
          <w:sz w:val="20"/>
          <w:szCs w:val="20"/>
        </w:rPr>
        <w:t xml:space="preserve">pis przedmiotu zamówienia znajduje się w Specyfikacji przedmiotu zamówienia (Istotnych Warunkach Zamówienia) stanowiącej </w:t>
      </w:r>
      <w:r w:rsidR="00EA5214" w:rsidRPr="00B550E8">
        <w:rPr>
          <w:rFonts w:asciiTheme="majorHAnsi" w:hAnsiTheme="majorHAnsi" w:cstheme="majorHAnsi"/>
          <w:b/>
          <w:sz w:val="20"/>
          <w:szCs w:val="20"/>
        </w:rPr>
        <w:t>Załącznik 1</w:t>
      </w:r>
      <w:r w:rsidR="00EA5214" w:rsidRPr="00B550E8">
        <w:rPr>
          <w:rFonts w:asciiTheme="majorHAnsi" w:hAnsiTheme="majorHAnsi" w:cstheme="majorHAnsi"/>
          <w:sz w:val="20"/>
          <w:szCs w:val="20"/>
        </w:rPr>
        <w:t xml:space="preserve"> do</w:t>
      </w:r>
      <w:r w:rsidR="00C51A70" w:rsidRPr="00B550E8">
        <w:rPr>
          <w:rFonts w:asciiTheme="majorHAnsi" w:hAnsiTheme="majorHAnsi" w:cstheme="majorHAnsi"/>
          <w:sz w:val="20"/>
          <w:szCs w:val="20"/>
        </w:rPr>
        <w:t> </w:t>
      </w:r>
      <w:r w:rsidR="00EA5214" w:rsidRPr="00B550E8">
        <w:rPr>
          <w:rFonts w:asciiTheme="majorHAnsi" w:hAnsiTheme="majorHAnsi" w:cstheme="majorHAnsi"/>
          <w:sz w:val="20"/>
          <w:szCs w:val="20"/>
        </w:rPr>
        <w:t xml:space="preserve">niniejszego Zapytania ofertowego. </w:t>
      </w:r>
    </w:p>
    <w:p w14:paraId="2CF14823" w14:textId="0309C675" w:rsidR="00E05C70" w:rsidRPr="004A56CF" w:rsidRDefault="00B550E8" w:rsidP="00E05C70">
      <w:pPr>
        <w:pStyle w:val="Akapitzlist"/>
        <w:numPr>
          <w:ilvl w:val="1"/>
          <w:numId w:val="1"/>
        </w:numPr>
        <w:spacing w:after="160" w:line="276" w:lineRule="auto"/>
        <w:jc w:val="both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 xml:space="preserve">Wizualizacje koncepcyjne oraz informacje merytoryczne udostępnione przez Zamawiającego w </w:t>
      </w:r>
      <w:r w:rsidRPr="00B550E8">
        <w:rPr>
          <w:rFonts w:asciiTheme="majorHAnsi" w:hAnsiTheme="majorHAnsi" w:cstheme="majorHAnsi"/>
          <w:b/>
          <w:bCs/>
          <w:sz w:val="20"/>
          <w:szCs w:val="20"/>
        </w:rPr>
        <w:t>Załączniku 3</w:t>
      </w:r>
      <w:r>
        <w:rPr>
          <w:rFonts w:asciiTheme="majorHAnsi" w:hAnsiTheme="majorHAnsi" w:cstheme="majorHAnsi"/>
          <w:sz w:val="20"/>
          <w:szCs w:val="20"/>
        </w:rPr>
        <w:t xml:space="preserve"> są </w:t>
      </w:r>
      <w:r w:rsidR="00B03DFF" w:rsidRPr="004A56CF">
        <w:rPr>
          <w:rFonts w:asciiTheme="majorHAnsi" w:hAnsiTheme="majorHAnsi" w:cstheme="majorHAnsi"/>
          <w:sz w:val="20"/>
          <w:szCs w:val="20"/>
        </w:rPr>
        <w:t xml:space="preserve">dokumentem pomocniczym przygotowanym w celu określenia </w:t>
      </w:r>
      <w:r>
        <w:rPr>
          <w:rFonts w:asciiTheme="majorHAnsi" w:hAnsiTheme="majorHAnsi" w:cstheme="majorHAnsi"/>
          <w:sz w:val="20"/>
          <w:szCs w:val="20"/>
        </w:rPr>
        <w:t xml:space="preserve">zapotrzebowania oraz zaprezentowania Oferentom zakresu oczekiwanych prac realizowanych w ramach Zamówienia. </w:t>
      </w:r>
      <w:r w:rsidR="00B03DFF" w:rsidRPr="004A56CF">
        <w:rPr>
          <w:rFonts w:asciiTheme="majorHAnsi" w:hAnsiTheme="majorHAnsi" w:cstheme="majorHAnsi"/>
          <w:sz w:val="20"/>
          <w:szCs w:val="20"/>
        </w:rPr>
        <w:t xml:space="preserve">Oferent jest zobowiązany do przygotowania własnych przedmiarów </w:t>
      </w:r>
      <w:r w:rsidR="00E05C70" w:rsidRPr="004A56CF">
        <w:rPr>
          <w:rFonts w:asciiTheme="majorHAnsi" w:hAnsiTheme="majorHAnsi" w:cstheme="majorHAnsi"/>
          <w:sz w:val="20"/>
          <w:szCs w:val="20"/>
        </w:rPr>
        <w:t xml:space="preserve">w ramach przygotowania Oferty. </w:t>
      </w:r>
    </w:p>
    <w:p w14:paraId="400185BF" w14:textId="77777777" w:rsidR="00C22E86" w:rsidRPr="004A56CF" w:rsidRDefault="00C22E86" w:rsidP="00C22E86">
      <w:pPr>
        <w:pStyle w:val="GWNEPUNKTY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>Termin i sposób składania ofert</w:t>
      </w:r>
      <w:r w:rsidR="00A379AC">
        <w:rPr>
          <w:rFonts w:asciiTheme="majorHAnsi" w:hAnsiTheme="majorHAnsi" w:cstheme="majorHAnsi"/>
          <w:sz w:val="20"/>
          <w:szCs w:val="20"/>
        </w:rPr>
        <w:t xml:space="preserve"> oraz związania ofertą</w:t>
      </w:r>
    </w:p>
    <w:p w14:paraId="1574C7FB" w14:textId="66A52452" w:rsidR="00C22E86" w:rsidRPr="004A56CF" w:rsidRDefault="00C22E86" w:rsidP="00C22E86">
      <w:pPr>
        <w:pStyle w:val="Akapitzlist"/>
        <w:numPr>
          <w:ilvl w:val="0"/>
          <w:numId w:val="3"/>
        </w:numPr>
        <w:suppressAutoHyphens/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 xml:space="preserve">Termin składania Ofert upływa dnia </w:t>
      </w:r>
      <w:r w:rsidR="00933D94" w:rsidRPr="00300116">
        <w:rPr>
          <w:rFonts w:asciiTheme="majorHAnsi" w:hAnsiTheme="majorHAnsi" w:cstheme="majorHAnsi"/>
          <w:b/>
          <w:bCs/>
          <w:sz w:val="20"/>
          <w:szCs w:val="20"/>
        </w:rPr>
        <w:t>09</w:t>
      </w:r>
      <w:r w:rsidR="0078060A" w:rsidRPr="00300116">
        <w:rPr>
          <w:rFonts w:asciiTheme="majorHAnsi" w:hAnsiTheme="majorHAnsi" w:cstheme="majorHAnsi"/>
          <w:b/>
          <w:bCs/>
          <w:sz w:val="20"/>
          <w:szCs w:val="20"/>
        </w:rPr>
        <w:t>.</w:t>
      </w:r>
      <w:r w:rsidR="00933D94" w:rsidRPr="00300116">
        <w:rPr>
          <w:rFonts w:asciiTheme="majorHAnsi" w:hAnsiTheme="majorHAnsi" w:cstheme="majorHAnsi"/>
          <w:b/>
          <w:bCs/>
          <w:sz w:val="20"/>
          <w:szCs w:val="20"/>
        </w:rPr>
        <w:t>01</w:t>
      </w:r>
      <w:r w:rsidR="0078060A" w:rsidRPr="00300116">
        <w:rPr>
          <w:rFonts w:asciiTheme="majorHAnsi" w:hAnsiTheme="majorHAnsi" w:cstheme="majorHAnsi"/>
          <w:b/>
          <w:bCs/>
          <w:sz w:val="20"/>
          <w:szCs w:val="20"/>
        </w:rPr>
        <w:t>.202</w:t>
      </w:r>
      <w:r w:rsidR="00933D94" w:rsidRPr="00300116">
        <w:rPr>
          <w:rFonts w:asciiTheme="majorHAnsi" w:hAnsiTheme="majorHAnsi" w:cstheme="majorHAnsi"/>
          <w:b/>
          <w:bCs/>
          <w:sz w:val="20"/>
          <w:szCs w:val="20"/>
        </w:rPr>
        <w:t>5</w:t>
      </w:r>
    </w:p>
    <w:p w14:paraId="7ED9BDB1" w14:textId="331515C0" w:rsidR="00C22E86" w:rsidRPr="004A56CF" w:rsidRDefault="00C22E86" w:rsidP="00C22E86">
      <w:pPr>
        <w:pStyle w:val="Akapitzlist"/>
        <w:numPr>
          <w:ilvl w:val="0"/>
          <w:numId w:val="3"/>
        </w:numPr>
        <w:suppressAutoHyphens/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>Kompletn</w:t>
      </w:r>
      <w:r w:rsidR="0078060A">
        <w:rPr>
          <w:rFonts w:asciiTheme="majorHAnsi" w:hAnsiTheme="majorHAnsi" w:cstheme="majorHAnsi"/>
          <w:sz w:val="20"/>
          <w:szCs w:val="20"/>
        </w:rPr>
        <w:t>e</w:t>
      </w:r>
      <w:r w:rsidRPr="004A56CF">
        <w:rPr>
          <w:rFonts w:asciiTheme="majorHAnsi" w:hAnsiTheme="majorHAnsi" w:cstheme="majorHAnsi"/>
          <w:sz w:val="20"/>
          <w:szCs w:val="20"/>
        </w:rPr>
        <w:t xml:space="preserve"> Oferty należy składać tylko i wyłącznie w Bazie Konkurencyjności https://bazakonkurencyjnosci.funduszeeuropejskie.gov.pl zgodnie z Instrukcją Użytkownika aplikacji</w:t>
      </w:r>
      <w:r w:rsidR="00126B93" w:rsidRPr="004A56CF">
        <w:rPr>
          <w:rFonts w:asciiTheme="majorHAnsi" w:hAnsiTheme="majorHAnsi" w:cstheme="majorHAnsi"/>
          <w:sz w:val="20"/>
          <w:szCs w:val="20"/>
        </w:rPr>
        <w:t xml:space="preserve"> </w:t>
      </w:r>
      <w:r w:rsidRPr="004A56CF">
        <w:rPr>
          <w:rFonts w:asciiTheme="majorHAnsi" w:hAnsiTheme="majorHAnsi" w:cstheme="majorHAnsi"/>
          <w:sz w:val="20"/>
          <w:szCs w:val="20"/>
        </w:rPr>
        <w:t xml:space="preserve">znajdującą się na stronie: </w:t>
      </w:r>
      <w:hyperlink r:id="rId14" w:history="1">
        <w:r w:rsidRPr="004A56CF">
          <w:rPr>
            <w:rStyle w:val="Hipercze"/>
            <w:rFonts w:asciiTheme="majorHAnsi" w:hAnsiTheme="majorHAnsi" w:cstheme="majorHAnsi"/>
            <w:sz w:val="20"/>
            <w:szCs w:val="20"/>
          </w:rPr>
          <w:t>https://archiwum.bazakonkurencyjnosci.funduszeeuropejskie.gov.pl/info/web_instruction</w:t>
        </w:r>
      </w:hyperlink>
      <w:r w:rsidRPr="004A56CF">
        <w:rPr>
          <w:rFonts w:asciiTheme="majorHAnsi" w:hAnsiTheme="majorHAnsi" w:cstheme="majorHAnsi"/>
          <w:sz w:val="20"/>
          <w:szCs w:val="20"/>
        </w:rPr>
        <w:t xml:space="preserve">UWAGA: Jeżeli z powodu błędu w działaniu Bazy Konkurencyjności nie będzie możliwe </w:t>
      </w:r>
      <w:r w:rsidRPr="004A56CF">
        <w:rPr>
          <w:rFonts w:asciiTheme="majorHAnsi" w:hAnsiTheme="majorHAnsi" w:cstheme="majorHAnsi"/>
          <w:sz w:val="20"/>
          <w:szCs w:val="20"/>
        </w:rPr>
        <w:lastRenderedPageBreak/>
        <w:t xml:space="preserve">złożenie oferty, należy w terminie wskazanym wyżej, wysłać skan oferty i załączników na adres email: </w:t>
      </w:r>
      <w:r w:rsidR="00EE47D9">
        <w:rPr>
          <w:rFonts w:asciiTheme="majorHAnsi" w:hAnsiTheme="majorHAnsi" w:cstheme="majorHAnsi"/>
          <w:sz w:val="20"/>
          <w:szCs w:val="20"/>
        </w:rPr>
        <w:t>s.grochala</w:t>
      </w:r>
      <w:r w:rsidRPr="004A56CF">
        <w:rPr>
          <w:rFonts w:asciiTheme="majorHAnsi" w:hAnsiTheme="majorHAnsi" w:cstheme="majorHAnsi"/>
          <w:sz w:val="20"/>
          <w:szCs w:val="20"/>
        </w:rPr>
        <w:t xml:space="preserve">@onkologiaradom.pl </w:t>
      </w:r>
      <w:r w:rsidR="00EE47D9">
        <w:rPr>
          <w:rFonts w:asciiTheme="majorHAnsi" w:hAnsiTheme="majorHAnsi" w:cstheme="majorHAnsi"/>
          <w:sz w:val="20"/>
          <w:szCs w:val="20"/>
        </w:rPr>
        <w:t>w</w:t>
      </w:r>
      <w:r w:rsidRPr="004A56CF">
        <w:rPr>
          <w:rFonts w:asciiTheme="majorHAnsi" w:hAnsiTheme="majorHAnsi" w:cstheme="majorHAnsi"/>
          <w:sz w:val="20"/>
          <w:szCs w:val="20"/>
        </w:rPr>
        <w:t>raz ze zrzutem ekranu potwierdzającym problem techniczny Bazy Konkurencyjności.</w:t>
      </w:r>
    </w:p>
    <w:p w14:paraId="024F18A7" w14:textId="77777777" w:rsidR="004E0361" w:rsidRPr="004A56CF" w:rsidRDefault="00C22E86" w:rsidP="004E0361">
      <w:pPr>
        <w:pStyle w:val="Akapitzlist"/>
        <w:numPr>
          <w:ilvl w:val="0"/>
          <w:numId w:val="3"/>
        </w:numPr>
        <w:suppressAutoHyphens/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>Za termin złożenia oferty rozumie się termin wpływu oferty do Bazy konkurencyjności. Za termin dostarczenia oferty uznaje się termin wpływu oferty za pośrednictwem strony internetowej:</w:t>
      </w:r>
      <w:r w:rsidR="004E0361" w:rsidRPr="004A56CF">
        <w:rPr>
          <w:rFonts w:asciiTheme="majorHAnsi" w:hAnsiTheme="majorHAnsi" w:cstheme="majorHAnsi"/>
          <w:sz w:val="20"/>
          <w:szCs w:val="20"/>
        </w:rPr>
        <w:t xml:space="preserve"> </w:t>
      </w:r>
      <w:hyperlink r:id="rId15" w:history="1">
        <w:r w:rsidR="004E0361" w:rsidRPr="004A56CF">
          <w:rPr>
            <w:rStyle w:val="Hipercze"/>
            <w:rFonts w:asciiTheme="majorHAnsi" w:hAnsiTheme="majorHAnsi" w:cstheme="majorHAnsi"/>
            <w:sz w:val="20"/>
            <w:szCs w:val="20"/>
          </w:rPr>
          <w:t>https://bazakonkurencyjnosci.funduszeeuropejskie.gov.pl/</w:t>
        </w:r>
      </w:hyperlink>
      <w:r w:rsidRPr="004A56CF">
        <w:rPr>
          <w:rFonts w:asciiTheme="majorHAnsi" w:hAnsiTheme="majorHAnsi" w:cstheme="majorHAnsi"/>
          <w:sz w:val="20"/>
          <w:szCs w:val="20"/>
        </w:rPr>
        <w:t xml:space="preserve">. </w:t>
      </w:r>
    </w:p>
    <w:p w14:paraId="2F718121" w14:textId="77777777" w:rsidR="00C22E86" w:rsidRPr="004A56CF" w:rsidRDefault="00C22E86" w:rsidP="00126B93">
      <w:pPr>
        <w:pStyle w:val="Akapitzlist"/>
        <w:numPr>
          <w:ilvl w:val="0"/>
          <w:numId w:val="3"/>
        </w:numPr>
        <w:suppressAutoHyphens/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 xml:space="preserve">Do upływu terminu wskazanego powyżej Zamawiający zastrzega możliwość przedłużenia terminu składania Ofert na wniosek Oferentów. </w:t>
      </w:r>
    </w:p>
    <w:p w14:paraId="3073AD40" w14:textId="261C0919" w:rsidR="00C22E86" w:rsidRPr="004A56CF" w:rsidRDefault="00C22E86" w:rsidP="00126B93">
      <w:pPr>
        <w:pStyle w:val="Akapitzlist"/>
        <w:numPr>
          <w:ilvl w:val="0"/>
          <w:numId w:val="3"/>
        </w:numPr>
        <w:suppressAutoHyphens/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>O przedłużeniu terminu Zamawiający powiadomi niezwłocznie w sposób w jaki poinformował o</w:t>
      </w:r>
      <w:r w:rsidR="00695A83" w:rsidRPr="004A56CF">
        <w:rPr>
          <w:rFonts w:asciiTheme="majorHAnsi" w:hAnsiTheme="majorHAnsi" w:cstheme="majorHAnsi"/>
          <w:sz w:val="20"/>
          <w:szCs w:val="20"/>
        </w:rPr>
        <w:t> </w:t>
      </w:r>
      <w:r w:rsidRPr="004A56CF">
        <w:rPr>
          <w:rFonts w:asciiTheme="majorHAnsi" w:hAnsiTheme="majorHAnsi" w:cstheme="majorHAnsi"/>
          <w:sz w:val="20"/>
          <w:szCs w:val="20"/>
        </w:rPr>
        <w:t xml:space="preserve">ogłoszeniu postępowania będącego przedmiotem niniejszego </w:t>
      </w:r>
      <w:r w:rsidR="00EE47D9">
        <w:rPr>
          <w:rFonts w:asciiTheme="majorHAnsi" w:hAnsiTheme="majorHAnsi" w:cstheme="majorHAnsi"/>
          <w:sz w:val="20"/>
          <w:szCs w:val="20"/>
        </w:rPr>
        <w:t>z</w:t>
      </w:r>
      <w:r w:rsidRPr="004A56CF">
        <w:rPr>
          <w:rFonts w:asciiTheme="majorHAnsi" w:hAnsiTheme="majorHAnsi" w:cstheme="majorHAnsi"/>
          <w:sz w:val="20"/>
          <w:szCs w:val="20"/>
        </w:rPr>
        <w:t xml:space="preserve">apytania. </w:t>
      </w:r>
    </w:p>
    <w:p w14:paraId="60CA4E0F" w14:textId="3806E039" w:rsidR="00C22E86" w:rsidRPr="004A56CF" w:rsidRDefault="00C22E86" w:rsidP="00126B93">
      <w:pPr>
        <w:pStyle w:val="Akapitzlist"/>
        <w:numPr>
          <w:ilvl w:val="0"/>
          <w:numId w:val="3"/>
        </w:numPr>
        <w:suppressAutoHyphens/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 xml:space="preserve">Termin zawarcia umowy z wybranym Wykonawcą: do </w:t>
      </w:r>
      <w:r w:rsidR="0078060A" w:rsidRPr="00300116">
        <w:rPr>
          <w:rFonts w:asciiTheme="majorHAnsi" w:hAnsiTheme="majorHAnsi" w:cstheme="majorHAnsi"/>
          <w:sz w:val="20"/>
          <w:szCs w:val="20"/>
        </w:rPr>
        <w:t>15</w:t>
      </w:r>
      <w:r w:rsidRPr="004A56CF">
        <w:rPr>
          <w:rFonts w:asciiTheme="majorHAnsi" w:hAnsiTheme="majorHAnsi" w:cstheme="majorHAnsi"/>
          <w:sz w:val="20"/>
          <w:szCs w:val="20"/>
        </w:rPr>
        <w:t xml:space="preserve"> dni od daty ogłoszenia wyników </w:t>
      </w:r>
      <w:r w:rsidR="00EE47D9">
        <w:rPr>
          <w:rFonts w:asciiTheme="majorHAnsi" w:hAnsiTheme="majorHAnsi" w:cstheme="majorHAnsi"/>
          <w:sz w:val="20"/>
          <w:szCs w:val="20"/>
        </w:rPr>
        <w:t>p</w:t>
      </w:r>
      <w:r w:rsidRPr="004A56CF">
        <w:rPr>
          <w:rFonts w:asciiTheme="majorHAnsi" w:hAnsiTheme="majorHAnsi" w:cstheme="majorHAnsi"/>
          <w:sz w:val="20"/>
          <w:szCs w:val="20"/>
        </w:rPr>
        <w:t>ostępowania. Miejsce podpisania umowy - w siedzibie Zamawiającego lub w innym wskazanym miejscu.</w:t>
      </w:r>
    </w:p>
    <w:p w14:paraId="4C217F2C" w14:textId="77777777" w:rsidR="00C22E86" w:rsidRPr="004A56CF" w:rsidRDefault="00C22E86" w:rsidP="00126B93">
      <w:pPr>
        <w:pStyle w:val="Akapitzlist"/>
        <w:numPr>
          <w:ilvl w:val="0"/>
          <w:numId w:val="3"/>
        </w:numPr>
        <w:suppressAutoHyphens/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 xml:space="preserve">Zamawiający poinformuje Wykonawcę o miejscu i terminie podpisania umowy z co najmniej </w:t>
      </w:r>
      <w:r w:rsidR="00126B93" w:rsidRPr="004A56CF">
        <w:rPr>
          <w:rFonts w:asciiTheme="majorHAnsi" w:hAnsiTheme="majorHAnsi" w:cstheme="majorHAnsi"/>
          <w:sz w:val="20"/>
          <w:szCs w:val="20"/>
        </w:rPr>
        <w:t>3 </w:t>
      </w:r>
      <w:r w:rsidRPr="004A56CF">
        <w:rPr>
          <w:rFonts w:asciiTheme="majorHAnsi" w:hAnsiTheme="majorHAnsi" w:cstheme="majorHAnsi"/>
          <w:sz w:val="20"/>
          <w:szCs w:val="20"/>
        </w:rPr>
        <w:t>dniowym</w:t>
      </w:r>
      <w:r w:rsidR="00126B93" w:rsidRPr="004A56CF">
        <w:rPr>
          <w:rFonts w:asciiTheme="majorHAnsi" w:hAnsiTheme="majorHAnsi" w:cstheme="majorHAnsi"/>
          <w:sz w:val="20"/>
          <w:szCs w:val="20"/>
        </w:rPr>
        <w:t xml:space="preserve"> </w:t>
      </w:r>
      <w:r w:rsidRPr="004A56CF">
        <w:rPr>
          <w:rFonts w:asciiTheme="majorHAnsi" w:hAnsiTheme="majorHAnsi" w:cstheme="majorHAnsi"/>
          <w:sz w:val="20"/>
          <w:szCs w:val="20"/>
        </w:rPr>
        <w:t>wyprzedzeniem.</w:t>
      </w:r>
    </w:p>
    <w:p w14:paraId="3C18A023" w14:textId="0E90EAC8" w:rsidR="00126B93" w:rsidRPr="004A56CF" w:rsidRDefault="00126B93" w:rsidP="00126B93">
      <w:pPr>
        <w:pStyle w:val="Akapitzlist"/>
        <w:numPr>
          <w:ilvl w:val="0"/>
          <w:numId w:val="3"/>
        </w:numPr>
        <w:suppressAutoHyphens/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 xml:space="preserve">Termin przekazania terenu </w:t>
      </w:r>
      <w:r w:rsidR="00EE47D9">
        <w:rPr>
          <w:rFonts w:asciiTheme="majorHAnsi" w:hAnsiTheme="majorHAnsi" w:cstheme="majorHAnsi"/>
          <w:sz w:val="20"/>
          <w:szCs w:val="20"/>
        </w:rPr>
        <w:t>do przeprowadzania instalacji</w:t>
      </w:r>
      <w:r w:rsidRPr="004A56CF">
        <w:rPr>
          <w:rFonts w:asciiTheme="majorHAnsi" w:hAnsiTheme="majorHAnsi" w:cstheme="majorHAnsi"/>
          <w:sz w:val="20"/>
          <w:szCs w:val="20"/>
        </w:rPr>
        <w:t>: do</w:t>
      </w:r>
      <w:r w:rsidRPr="00EE47D9">
        <w:rPr>
          <w:rFonts w:asciiTheme="majorHAnsi" w:hAnsiTheme="majorHAnsi" w:cstheme="majorHAnsi"/>
          <w:color w:val="FF0000"/>
          <w:sz w:val="20"/>
          <w:szCs w:val="20"/>
        </w:rPr>
        <w:t xml:space="preserve"> </w:t>
      </w:r>
      <w:r w:rsidR="0078060A" w:rsidRPr="00300116">
        <w:rPr>
          <w:rFonts w:asciiTheme="majorHAnsi" w:hAnsiTheme="majorHAnsi" w:cstheme="majorHAnsi"/>
          <w:sz w:val="20"/>
          <w:szCs w:val="20"/>
        </w:rPr>
        <w:t xml:space="preserve">15 </w:t>
      </w:r>
      <w:r w:rsidRPr="00300116">
        <w:rPr>
          <w:rFonts w:asciiTheme="majorHAnsi" w:hAnsiTheme="majorHAnsi" w:cstheme="majorHAnsi"/>
          <w:sz w:val="20"/>
          <w:szCs w:val="20"/>
        </w:rPr>
        <w:t xml:space="preserve">dni </w:t>
      </w:r>
      <w:r w:rsidRPr="004A56CF">
        <w:rPr>
          <w:rFonts w:asciiTheme="majorHAnsi" w:hAnsiTheme="majorHAnsi" w:cstheme="majorHAnsi"/>
          <w:sz w:val="20"/>
          <w:szCs w:val="20"/>
        </w:rPr>
        <w:t>od daty podpisania umowy z wybranym Wykonawcą.</w:t>
      </w:r>
    </w:p>
    <w:p w14:paraId="17C440CC" w14:textId="2DE9A83B" w:rsidR="00126B93" w:rsidRPr="004A56CF" w:rsidRDefault="00126B93" w:rsidP="00126B93">
      <w:pPr>
        <w:pStyle w:val="Akapitzlist"/>
        <w:numPr>
          <w:ilvl w:val="0"/>
          <w:numId w:val="3"/>
        </w:numPr>
        <w:suppressAutoHyphens/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 xml:space="preserve">Termin wykonania przedmiotu umowy: od dnia podpisania umowy do dnia podpisania protokołu odbioru końcowego przedmiotu umowy przez Zamawiającego, określony będzie przez </w:t>
      </w:r>
      <w:r w:rsidR="004E0361" w:rsidRPr="004A56CF">
        <w:rPr>
          <w:rFonts w:asciiTheme="majorHAnsi" w:hAnsiTheme="majorHAnsi" w:cstheme="majorHAnsi"/>
          <w:sz w:val="20"/>
          <w:szCs w:val="20"/>
        </w:rPr>
        <w:t>Oferenta</w:t>
      </w:r>
      <w:r w:rsidR="00F0103E">
        <w:rPr>
          <w:rFonts w:asciiTheme="majorHAnsi" w:hAnsiTheme="majorHAnsi" w:cstheme="majorHAnsi"/>
          <w:sz w:val="20"/>
          <w:szCs w:val="20"/>
        </w:rPr>
        <w:t>, w tygodniach</w:t>
      </w:r>
      <w:r w:rsidR="004E0361" w:rsidRPr="004A56CF">
        <w:rPr>
          <w:rFonts w:asciiTheme="majorHAnsi" w:hAnsiTheme="majorHAnsi" w:cstheme="majorHAnsi"/>
          <w:sz w:val="20"/>
          <w:szCs w:val="20"/>
        </w:rPr>
        <w:t>,</w:t>
      </w:r>
      <w:r w:rsidRPr="004A56CF">
        <w:rPr>
          <w:rFonts w:asciiTheme="majorHAnsi" w:hAnsiTheme="majorHAnsi" w:cstheme="majorHAnsi"/>
          <w:sz w:val="20"/>
          <w:szCs w:val="20"/>
        </w:rPr>
        <w:t xml:space="preserve"> lecz nie później niż </w:t>
      </w:r>
      <w:bookmarkStart w:id="0" w:name="_Hlk185525766"/>
      <w:r w:rsidR="00B550E8" w:rsidRPr="00300116">
        <w:rPr>
          <w:rFonts w:asciiTheme="majorHAnsi" w:hAnsiTheme="majorHAnsi" w:cstheme="majorHAnsi"/>
          <w:sz w:val="20"/>
          <w:szCs w:val="20"/>
        </w:rPr>
        <w:t>1</w:t>
      </w:r>
      <w:r w:rsidR="00933D94" w:rsidRPr="00300116">
        <w:rPr>
          <w:rFonts w:asciiTheme="majorHAnsi" w:hAnsiTheme="majorHAnsi" w:cstheme="majorHAnsi"/>
          <w:sz w:val="20"/>
          <w:szCs w:val="20"/>
        </w:rPr>
        <w:t>5</w:t>
      </w:r>
      <w:r w:rsidRPr="00300116">
        <w:rPr>
          <w:rFonts w:asciiTheme="majorHAnsi" w:hAnsiTheme="majorHAnsi" w:cstheme="majorHAnsi"/>
          <w:sz w:val="20"/>
          <w:szCs w:val="20"/>
        </w:rPr>
        <w:t>.0</w:t>
      </w:r>
      <w:r w:rsidR="00933D94" w:rsidRPr="00300116">
        <w:rPr>
          <w:rFonts w:asciiTheme="majorHAnsi" w:hAnsiTheme="majorHAnsi" w:cstheme="majorHAnsi"/>
          <w:sz w:val="20"/>
          <w:szCs w:val="20"/>
        </w:rPr>
        <w:t>2</w:t>
      </w:r>
      <w:r w:rsidRPr="00300116">
        <w:rPr>
          <w:rFonts w:asciiTheme="majorHAnsi" w:hAnsiTheme="majorHAnsi" w:cstheme="majorHAnsi"/>
          <w:sz w:val="20"/>
          <w:szCs w:val="20"/>
        </w:rPr>
        <w:t>.2025</w:t>
      </w:r>
      <w:r w:rsidR="00EE47D9" w:rsidRPr="00300116">
        <w:rPr>
          <w:rFonts w:asciiTheme="majorHAnsi" w:hAnsiTheme="majorHAnsi" w:cstheme="majorHAnsi"/>
          <w:sz w:val="20"/>
          <w:szCs w:val="20"/>
        </w:rPr>
        <w:t xml:space="preserve"> </w:t>
      </w:r>
      <w:r w:rsidRPr="00300116">
        <w:rPr>
          <w:rFonts w:asciiTheme="majorHAnsi" w:hAnsiTheme="majorHAnsi" w:cstheme="majorHAnsi"/>
          <w:sz w:val="20"/>
          <w:szCs w:val="20"/>
        </w:rPr>
        <w:t xml:space="preserve">r. </w:t>
      </w:r>
      <w:bookmarkEnd w:id="0"/>
    </w:p>
    <w:p w14:paraId="5EF6A308" w14:textId="374A673C" w:rsidR="00126B93" w:rsidRPr="004A56CF" w:rsidRDefault="00126B93" w:rsidP="00126B93">
      <w:pPr>
        <w:pStyle w:val="Akapitzlist"/>
        <w:numPr>
          <w:ilvl w:val="0"/>
          <w:numId w:val="3"/>
        </w:numPr>
        <w:suppressAutoHyphens/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 xml:space="preserve">Harmonogram realizacji zamówienia zostanie ustalony z Wykonawcą wyłonionym </w:t>
      </w:r>
      <w:r w:rsidR="00647159">
        <w:rPr>
          <w:rFonts w:asciiTheme="majorHAnsi" w:hAnsiTheme="majorHAnsi" w:cstheme="majorHAnsi"/>
          <w:sz w:val="20"/>
          <w:szCs w:val="20"/>
        </w:rPr>
        <w:br/>
      </w:r>
      <w:r w:rsidRPr="004A56CF">
        <w:rPr>
          <w:rFonts w:asciiTheme="majorHAnsi" w:hAnsiTheme="majorHAnsi" w:cstheme="majorHAnsi"/>
          <w:sz w:val="20"/>
          <w:szCs w:val="20"/>
        </w:rPr>
        <w:t>w niniejszym post</w:t>
      </w:r>
      <w:r w:rsidR="00EE47D9">
        <w:rPr>
          <w:rFonts w:asciiTheme="majorHAnsi" w:hAnsiTheme="majorHAnsi" w:cstheme="majorHAnsi"/>
          <w:sz w:val="20"/>
          <w:szCs w:val="20"/>
        </w:rPr>
        <w:t>ę</w:t>
      </w:r>
      <w:r w:rsidRPr="004A56CF">
        <w:rPr>
          <w:rFonts w:asciiTheme="majorHAnsi" w:hAnsiTheme="majorHAnsi" w:cstheme="majorHAnsi"/>
          <w:sz w:val="20"/>
          <w:szCs w:val="20"/>
        </w:rPr>
        <w:t xml:space="preserve">powaniu. Harmonogram powinien wyznaczać terminy pośrednie zwane kamieniami milowymi tj. zakończenie poszczególnych </w:t>
      </w:r>
      <w:r w:rsidR="00C66EEC">
        <w:rPr>
          <w:rFonts w:asciiTheme="majorHAnsi" w:hAnsiTheme="majorHAnsi" w:cstheme="majorHAnsi"/>
          <w:sz w:val="20"/>
          <w:szCs w:val="20"/>
        </w:rPr>
        <w:t>etapów prac.</w:t>
      </w:r>
    </w:p>
    <w:p w14:paraId="36D94A57" w14:textId="77777777" w:rsidR="00C22E86" w:rsidRPr="004A56CF" w:rsidRDefault="00126B93" w:rsidP="00126B93">
      <w:pPr>
        <w:pStyle w:val="Akapitzlist"/>
        <w:numPr>
          <w:ilvl w:val="0"/>
          <w:numId w:val="3"/>
        </w:numPr>
        <w:suppressAutoHyphens/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>Termin płatności za wykonanie przedmiotu umowy: Zamawiający oczekuje min. 30 dniowego terminu płatności za faktury.</w:t>
      </w:r>
    </w:p>
    <w:p w14:paraId="4905BCAD" w14:textId="77777777" w:rsidR="00C22E86" w:rsidRPr="004A56CF" w:rsidRDefault="00C22E86" w:rsidP="00C22E86">
      <w:pPr>
        <w:pStyle w:val="GWNEPUNKTY"/>
        <w:numPr>
          <w:ilvl w:val="0"/>
          <w:numId w:val="0"/>
        </w:numPr>
        <w:ind w:left="360"/>
        <w:rPr>
          <w:rFonts w:asciiTheme="majorHAnsi" w:hAnsiTheme="majorHAnsi" w:cstheme="majorHAnsi"/>
          <w:sz w:val="20"/>
          <w:szCs w:val="20"/>
        </w:rPr>
      </w:pPr>
    </w:p>
    <w:p w14:paraId="7C242737" w14:textId="77777777" w:rsidR="00EA5214" w:rsidRPr="004A56CF" w:rsidRDefault="00EA5214" w:rsidP="00EA5214">
      <w:pPr>
        <w:pStyle w:val="GWNEPUNKTY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>Wymagania stawiane Oferentom</w:t>
      </w:r>
      <w:r w:rsidR="00A379AC">
        <w:rPr>
          <w:rFonts w:asciiTheme="majorHAnsi" w:hAnsiTheme="majorHAnsi" w:cstheme="majorHAnsi"/>
          <w:sz w:val="20"/>
          <w:szCs w:val="20"/>
        </w:rPr>
        <w:t>.</w:t>
      </w:r>
    </w:p>
    <w:p w14:paraId="1201582D" w14:textId="77777777" w:rsidR="00695A83" w:rsidRPr="004A56CF" w:rsidRDefault="00695A83" w:rsidP="00E6588E">
      <w:pPr>
        <w:pStyle w:val="Akapitzlist"/>
        <w:numPr>
          <w:ilvl w:val="0"/>
          <w:numId w:val="23"/>
        </w:numPr>
        <w:suppressAutoHyphens/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>Wadium</w:t>
      </w:r>
    </w:p>
    <w:p w14:paraId="58A07F1A" w14:textId="77777777" w:rsidR="00695A83" w:rsidRPr="004A56CF" w:rsidRDefault="00695A83" w:rsidP="00695A83">
      <w:pPr>
        <w:pStyle w:val="GWNEPUNKTY"/>
        <w:numPr>
          <w:ilvl w:val="2"/>
          <w:numId w:val="1"/>
        </w:numPr>
        <w:rPr>
          <w:rFonts w:asciiTheme="majorHAnsi" w:hAnsiTheme="majorHAnsi" w:cstheme="majorHAnsi"/>
          <w:b w:val="0"/>
          <w:bCs/>
          <w:sz w:val="20"/>
          <w:szCs w:val="20"/>
        </w:rPr>
      </w:pPr>
      <w:r w:rsidRPr="004A56CF">
        <w:rPr>
          <w:rFonts w:asciiTheme="majorHAnsi" w:hAnsiTheme="majorHAnsi" w:cstheme="majorHAnsi"/>
          <w:b w:val="0"/>
          <w:bCs/>
          <w:sz w:val="20"/>
          <w:szCs w:val="20"/>
        </w:rPr>
        <w:t>Zamawiający nie wymaga wpłacenia wadium</w:t>
      </w:r>
    </w:p>
    <w:p w14:paraId="2038F099" w14:textId="77777777" w:rsidR="00695A83" w:rsidRPr="004A56CF" w:rsidRDefault="00695A83" w:rsidP="00E6588E">
      <w:pPr>
        <w:pStyle w:val="Akapitzlist"/>
        <w:numPr>
          <w:ilvl w:val="0"/>
          <w:numId w:val="23"/>
        </w:numPr>
        <w:suppressAutoHyphens/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>Brak powiązań osobowych i kapitałowych</w:t>
      </w:r>
    </w:p>
    <w:p w14:paraId="4372E37E" w14:textId="77777777" w:rsidR="007140F0" w:rsidRPr="004A56CF" w:rsidRDefault="00695A83" w:rsidP="00E6588E">
      <w:pPr>
        <w:pStyle w:val="Akapitzlist"/>
        <w:numPr>
          <w:ilvl w:val="1"/>
          <w:numId w:val="23"/>
        </w:numPr>
        <w:suppressAutoHyphens/>
        <w:spacing w:line="276" w:lineRule="auto"/>
        <w:ind w:left="993" w:hanging="284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>W celu uniknięcia konfliktu interesów zamówienie nie może być udzielone podmiotom powiązanym</w:t>
      </w:r>
      <w:r w:rsidR="007140F0" w:rsidRPr="004A56CF">
        <w:rPr>
          <w:rFonts w:asciiTheme="majorHAnsi" w:hAnsiTheme="majorHAnsi" w:cstheme="majorHAnsi"/>
          <w:sz w:val="20"/>
          <w:szCs w:val="20"/>
        </w:rPr>
        <w:t xml:space="preserve"> </w:t>
      </w:r>
      <w:r w:rsidRPr="004A56CF">
        <w:rPr>
          <w:rFonts w:asciiTheme="majorHAnsi" w:hAnsiTheme="majorHAnsi" w:cstheme="majorHAnsi"/>
          <w:sz w:val="20"/>
          <w:szCs w:val="20"/>
        </w:rPr>
        <w:t>osobowo lub kapitałowo z Zamawiającym. Przez powiązania kapitałowe lub osobowe rozumie się</w:t>
      </w:r>
      <w:r w:rsidR="007140F0" w:rsidRPr="004A56CF">
        <w:rPr>
          <w:rFonts w:asciiTheme="majorHAnsi" w:hAnsiTheme="majorHAnsi" w:cstheme="majorHAnsi"/>
          <w:sz w:val="20"/>
          <w:szCs w:val="20"/>
        </w:rPr>
        <w:t xml:space="preserve"> </w:t>
      </w:r>
      <w:r w:rsidRPr="004A56CF">
        <w:rPr>
          <w:rFonts w:asciiTheme="majorHAnsi" w:hAnsiTheme="majorHAnsi" w:cstheme="majorHAnsi"/>
          <w:sz w:val="20"/>
          <w:szCs w:val="20"/>
        </w:rPr>
        <w:t>wzajemne powiązania między Zamawiającym lub osobami upoważnionymi do zaciągania zobowiązań</w:t>
      </w:r>
      <w:r w:rsidR="007140F0" w:rsidRPr="004A56CF">
        <w:rPr>
          <w:rFonts w:asciiTheme="majorHAnsi" w:hAnsiTheme="majorHAnsi" w:cstheme="majorHAnsi"/>
          <w:sz w:val="20"/>
          <w:szCs w:val="20"/>
        </w:rPr>
        <w:t xml:space="preserve"> </w:t>
      </w:r>
      <w:r w:rsidRPr="004A56CF">
        <w:rPr>
          <w:rFonts w:asciiTheme="majorHAnsi" w:hAnsiTheme="majorHAnsi" w:cstheme="majorHAnsi"/>
          <w:sz w:val="20"/>
          <w:szCs w:val="20"/>
        </w:rPr>
        <w:t>w imieniu Zamawiającego lub osobami wykonującymi w imieniu Zamawiającego czynności związane</w:t>
      </w:r>
      <w:r w:rsidR="007140F0" w:rsidRPr="004A56CF">
        <w:rPr>
          <w:rFonts w:asciiTheme="majorHAnsi" w:hAnsiTheme="majorHAnsi" w:cstheme="majorHAnsi"/>
          <w:sz w:val="20"/>
          <w:szCs w:val="20"/>
        </w:rPr>
        <w:t xml:space="preserve"> </w:t>
      </w:r>
      <w:r w:rsidRPr="004A56CF">
        <w:rPr>
          <w:rFonts w:asciiTheme="majorHAnsi" w:hAnsiTheme="majorHAnsi" w:cstheme="majorHAnsi"/>
          <w:sz w:val="20"/>
          <w:szCs w:val="20"/>
        </w:rPr>
        <w:t>z przygotowaniem i</w:t>
      </w:r>
      <w:r w:rsidR="007140F0" w:rsidRPr="004A56CF">
        <w:rPr>
          <w:rFonts w:asciiTheme="majorHAnsi" w:hAnsiTheme="majorHAnsi" w:cstheme="majorHAnsi"/>
          <w:sz w:val="20"/>
          <w:szCs w:val="20"/>
        </w:rPr>
        <w:t> </w:t>
      </w:r>
      <w:r w:rsidRPr="004A56CF">
        <w:rPr>
          <w:rFonts w:asciiTheme="majorHAnsi" w:hAnsiTheme="majorHAnsi" w:cstheme="majorHAnsi"/>
          <w:sz w:val="20"/>
          <w:szCs w:val="20"/>
        </w:rPr>
        <w:t xml:space="preserve">przeprowadzeniem procedury wyboru wykonawcy </w:t>
      </w:r>
      <w:r w:rsidR="00647159">
        <w:rPr>
          <w:rFonts w:asciiTheme="majorHAnsi" w:hAnsiTheme="majorHAnsi" w:cstheme="majorHAnsi"/>
          <w:sz w:val="20"/>
          <w:szCs w:val="20"/>
        </w:rPr>
        <w:br/>
      </w:r>
      <w:r w:rsidRPr="004A56CF">
        <w:rPr>
          <w:rFonts w:asciiTheme="majorHAnsi" w:hAnsiTheme="majorHAnsi" w:cstheme="majorHAnsi"/>
          <w:sz w:val="20"/>
          <w:szCs w:val="20"/>
        </w:rPr>
        <w:t>a wykonawcą, polegające</w:t>
      </w:r>
      <w:r w:rsidR="007140F0" w:rsidRPr="004A56CF">
        <w:rPr>
          <w:rFonts w:asciiTheme="majorHAnsi" w:hAnsiTheme="majorHAnsi" w:cstheme="majorHAnsi"/>
          <w:sz w:val="20"/>
          <w:szCs w:val="20"/>
        </w:rPr>
        <w:t xml:space="preserve"> </w:t>
      </w:r>
      <w:r w:rsidRPr="004A56CF">
        <w:rPr>
          <w:rFonts w:asciiTheme="majorHAnsi" w:hAnsiTheme="majorHAnsi" w:cstheme="majorHAnsi"/>
          <w:sz w:val="20"/>
          <w:szCs w:val="20"/>
        </w:rPr>
        <w:t>w szczególności na:</w:t>
      </w:r>
    </w:p>
    <w:p w14:paraId="298E1E4F" w14:textId="77777777" w:rsidR="007140F0" w:rsidRPr="004A56CF" w:rsidRDefault="00695A83" w:rsidP="00E6588E">
      <w:pPr>
        <w:pStyle w:val="Akapitzlist"/>
        <w:numPr>
          <w:ilvl w:val="2"/>
          <w:numId w:val="23"/>
        </w:numPr>
        <w:suppressAutoHyphens/>
        <w:spacing w:line="276" w:lineRule="auto"/>
        <w:ind w:left="1560" w:hanging="142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>uczestniczeniu w spółce jako wspólnik spółki cywilnej lub spółki osobowej, posiadaniu co najmniej</w:t>
      </w:r>
      <w:r w:rsidR="007140F0" w:rsidRPr="004A56CF">
        <w:rPr>
          <w:rFonts w:asciiTheme="majorHAnsi" w:hAnsiTheme="majorHAnsi" w:cstheme="majorHAnsi"/>
          <w:sz w:val="20"/>
          <w:szCs w:val="20"/>
        </w:rPr>
        <w:t xml:space="preserve"> </w:t>
      </w:r>
      <w:r w:rsidRPr="004A56CF">
        <w:rPr>
          <w:rFonts w:asciiTheme="majorHAnsi" w:hAnsiTheme="majorHAnsi" w:cstheme="majorHAnsi"/>
          <w:sz w:val="20"/>
          <w:szCs w:val="20"/>
        </w:rPr>
        <w:t xml:space="preserve">10% udziałów lub akcji (o ile niższy próg nie wynika </w:t>
      </w:r>
      <w:r w:rsidR="00647159">
        <w:rPr>
          <w:rFonts w:asciiTheme="majorHAnsi" w:hAnsiTheme="majorHAnsi" w:cstheme="majorHAnsi"/>
          <w:sz w:val="20"/>
          <w:szCs w:val="20"/>
        </w:rPr>
        <w:br/>
      </w:r>
      <w:r w:rsidRPr="004A56CF">
        <w:rPr>
          <w:rFonts w:asciiTheme="majorHAnsi" w:hAnsiTheme="majorHAnsi" w:cstheme="majorHAnsi"/>
          <w:sz w:val="20"/>
          <w:szCs w:val="20"/>
        </w:rPr>
        <w:t>z przepisów prawa), pełnieniu funkcji członka</w:t>
      </w:r>
      <w:r w:rsidR="007140F0" w:rsidRPr="004A56CF">
        <w:rPr>
          <w:rFonts w:asciiTheme="majorHAnsi" w:hAnsiTheme="majorHAnsi" w:cstheme="majorHAnsi"/>
          <w:sz w:val="20"/>
          <w:szCs w:val="20"/>
        </w:rPr>
        <w:t xml:space="preserve"> </w:t>
      </w:r>
      <w:r w:rsidRPr="004A56CF">
        <w:rPr>
          <w:rFonts w:asciiTheme="majorHAnsi" w:hAnsiTheme="majorHAnsi" w:cstheme="majorHAnsi"/>
          <w:sz w:val="20"/>
          <w:szCs w:val="20"/>
        </w:rPr>
        <w:t>organu nadzorczego lub zarządzającego, prokurenta, pełnomocnika;</w:t>
      </w:r>
    </w:p>
    <w:p w14:paraId="4C2D85C1" w14:textId="3C673706" w:rsidR="007140F0" w:rsidRPr="004A56CF" w:rsidRDefault="00695A83" w:rsidP="00E6588E">
      <w:pPr>
        <w:pStyle w:val="Akapitzlist"/>
        <w:numPr>
          <w:ilvl w:val="2"/>
          <w:numId w:val="23"/>
        </w:numPr>
        <w:suppressAutoHyphens/>
        <w:spacing w:line="276" w:lineRule="auto"/>
        <w:ind w:left="1560" w:hanging="142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>pozostawaniu w związku małżeńskim, w stosunku pokrewieństwa lub powinowactwa w linii prostej,</w:t>
      </w:r>
      <w:r w:rsidR="007140F0" w:rsidRPr="004A56CF">
        <w:rPr>
          <w:rFonts w:asciiTheme="majorHAnsi" w:hAnsiTheme="majorHAnsi" w:cstheme="majorHAnsi"/>
          <w:sz w:val="20"/>
          <w:szCs w:val="20"/>
        </w:rPr>
        <w:t xml:space="preserve"> </w:t>
      </w:r>
      <w:r w:rsidRPr="004A56CF">
        <w:rPr>
          <w:rFonts w:asciiTheme="majorHAnsi" w:hAnsiTheme="majorHAnsi" w:cstheme="majorHAnsi"/>
          <w:sz w:val="20"/>
          <w:szCs w:val="20"/>
        </w:rPr>
        <w:t>pokrewieństwa lub powinowactwa w linii bocznej do drugiego stopnia, lub związaniu z tytułu</w:t>
      </w:r>
      <w:r w:rsidR="007140F0" w:rsidRPr="004A56CF">
        <w:rPr>
          <w:rFonts w:asciiTheme="majorHAnsi" w:hAnsiTheme="majorHAnsi" w:cstheme="majorHAnsi"/>
          <w:sz w:val="20"/>
          <w:szCs w:val="20"/>
        </w:rPr>
        <w:t xml:space="preserve"> </w:t>
      </w:r>
      <w:r w:rsidRPr="004A56CF">
        <w:rPr>
          <w:rFonts w:asciiTheme="majorHAnsi" w:hAnsiTheme="majorHAnsi" w:cstheme="majorHAnsi"/>
          <w:sz w:val="20"/>
          <w:szCs w:val="20"/>
        </w:rPr>
        <w:t>przysposobienia, opieki lub kurateli albo pozostawaniu we wspólnym pożyciu z wykonawcą, jego</w:t>
      </w:r>
      <w:r w:rsidR="007140F0" w:rsidRPr="004A56CF">
        <w:rPr>
          <w:rFonts w:asciiTheme="majorHAnsi" w:hAnsiTheme="majorHAnsi" w:cstheme="majorHAnsi"/>
          <w:sz w:val="20"/>
          <w:szCs w:val="20"/>
        </w:rPr>
        <w:t xml:space="preserve"> </w:t>
      </w:r>
      <w:r w:rsidRPr="004A56CF">
        <w:rPr>
          <w:rFonts w:asciiTheme="majorHAnsi" w:hAnsiTheme="majorHAnsi" w:cstheme="majorHAnsi"/>
          <w:sz w:val="20"/>
          <w:szCs w:val="20"/>
        </w:rPr>
        <w:t xml:space="preserve">zastępcą </w:t>
      </w:r>
      <w:r w:rsidRPr="004A56CF">
        <w:rPr>
          <w:rFonts w:asciiTheme="majorHAnsi" w:hAnsiTheme="majorHAnsi" w:cstheme="majorHAnsi"/>
          <w:sz w:val="20"/>
          <w:szCs w:val="20"/>
        </w:rPr>
        <w:lastRenderedPageBreak/>
        <w:t>prawnym lub członkami organów zarządzających lub organów nadzorczych wykonawców</w:t>
      </w:r>
      <w:r w:rsidR="007140F0" w:rsidRPr="004A56CF">
        <w:rPr>
          <w:rFonts w:asciiTheme="majorHAnsi" w:hAnsiTheme="majorHAnsi" w:cstheme="majorHAnsi"/>
          <w:sz w:val="20"/>
          <w:szCs w:val="20"/>
        </w:rPr>
        <w:t xml:space="preserve"> </w:t>
      </w:r>
      <w:r w:rsidRPr="004A56CF">
        <w:rPr>
          <w:rFonts w:asciiTheme="majorHAnsi" w:hAnsiTheme="majorHAnsi" w:cstheme="majorHAnsi"/>
          <w:sz w:val="20"/>
          <w:szCs w:val="20"/>
        </w:rPr>
        <w:t>ubiegających się o udzielenie zamówienia,</w:t>
      </w:r>
    </w:p>
    <w:p w14:paraId="09711AC7" w14:textId="77777777" w:rsidR="00695A83" w:rsidRPr="004A56CF" w:rsidRDefault="00695A83" w:rsidP="00E6588E">
      <w:pPr>
        <w:pStyle w:val="Akapitzlist"/>
        <w:numPr>
          <w:ilvl w:val="2"/>
          <w:numId w:val="23"/>
        </w:numPr>
        <w:suppressAutoHyphens/>
        <w:spacing w:line="276" w:lineRule="auto"/>
        <w:ind w:left="1560" w:hanging="142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>pozostawaniu z wykonawcą w takim stosunku prawnym lub faktycznym, że istnieje uzasadniona</w:t>
      </w:r>
      <w:r w:rsidR="007140F0" w:rsidRPr="004A56CF">
        <w:rPr>
          <w:rFonts w:asciiTheme="majorHAnsi" w:hAnsiTheme="majorHAnsi" w:cstheme="majorHAnsi"/>
          <w:sz w:val="20"/>
          <w:szCs w:val="20"/>
        </w:rPr>
        <w:t xml:space="preserve"> </w:t>
      </w:r>
      <w:r w:rsidRPr="004A56CF">
        <w:rPr>
          <w:rFonts w:asciiTheme="majorHAnsi" w:hAnsiTheme="majorHAnsi" w:cstheme="majorHAnsi"/>
          <w:sz w:val="20"/>
          <w:szCs w:val="20"/>
        </w:rPr>
        <w:t xml:space="preserve">wątpliwość co do ich bezstronności lub niezależności </w:t>
      </w:r>
      <w:r w:rsidR="00647159">
        <w:rPr>
          <w:rFonts w:asciiTheme="majorHAnsi" w:hAnsiTheme="majorHAnsi" w:cstheme="majorHAnsi"/>
          <w:sz w:val="20"/>
          <w:szCs w:val="20"/>
        </w:rPr>
        <w:br/>
      </w:r>
      <w:r w:rsidRPr="004A56CF">
        <w:rPr>
          <w:rFonts w:asciiTheme="majorHAnsi" w:hAnsiTheme="majorHAnsi" w:cstheme="majorHAnsi"/>
          <w:sz w:val="20"/>
          <w:szCs w:val="20"/>
        </w:rPr>
        <w:t>w związku z postępowaniem o udzielenie</w:t>
      </w:r>
      <w:r w:rsidR="007140F0" w:rsidRPr="004A56CF">
        <w:rPr>
          <w:rFonts w:asciiTheme="majorHAnsi" w:hAnsiTheme="majorHAnsi" w:cstheme="majorHAnsi"/>
          <w:sz w:val="20"/>
          <w:szCs w:val="20"/>
        </w:rPr>
        <w:t xml:space="preserve"> </w:t>
      </w:r>
      <w:r w:rsidRPr="004A56CF">
        <w:rPr>
          <w:rFonts w:asciiTheme="majorHAnsi" w:hAnsiTheme="majorHAnsi" w:cstheme="majorHAnsi"/>
          <w:sz w:val="20"/>
          <w:szCs w:val="20"/>
        </w:rPr>
        <w:t>zamówienia.</w:t>
      </w:r>
    </w:p>
    <w:p w14:paraId="531CF9B7" w14:textId="3D02633E" w:rsidR="007140F0" w:rsidRPr="004A56CF" w:rsidRDefault="00695A83" w:rsidP="00E6588E">
      <w:pPr>
        <w:pStyle w:val="Akapitzlist"/>
        <w:numPr>
          <w:ilvl w:val="1"/>
          <w:numId w:val="23"/>
        </w:numPr>
        <w:suppressAutoHyphens/>
        <w:spacing w:line="276" w:lineRule="auto"/>
        <w:ind w:left="993" w:hanging="284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 xml:space="preserve">Oferent zobowiązany jest dołączyć do oferty oświadczenie o braku ww. powiązań według </w:t>
      </w:r>
      <w:r w:rsidR="007140F0" w:rsidRPr="004A56CF">
        <w:rPr>
          <w:rFonts w:asciiTheme="majorHAnsi" w:hAnsiTheme="majorHAnsi" w:cstheme="majorHAnsi"/>
          <w:sz w:val="20"/>
          <w:szCs w:val="20"/>
        </w:rPr>
        <w:t>wz</w:t>
      </w:r>
      <w:r w:rsidR="00224D63">
        <w:rPr>
          <w:rFonts w:asciiTheme="majorHAnsi" w:hAnsiTheme="majorHAnsi" w:cstheme="majorHAnsi"/>
          <w:sz w:val="20"/>
          <w:szCs w:val="20"/>
        </w:rPr>
        <w:t>oru</w:t>
      </w:r>
      <w:r w:rsidR="007140F0" w:rsidRPr="004A56CF">
        <w:rPr>
          <w:rFonts w:asciiTheme="majorHAnsi" w:hAnsiTheme="majorHAnsi" w:cstheme="majorHAnsi"/>
          <w:sz w:val="20"/>
          <w:szCs w:val="20"/>
        </w:rPr>
        <w:t xml:space="preserve"> </w:t>
      </w:r>
      <w:r w:rsidRPr="004A56CF">
        <w:rPr>
          <w:rFonts w:asciiTheme="majorHAnsi" w:hAnsiTheme="majorHAnsi" w:cstheme="majorHAnsi"/>
          <w:sz w:val="20"/>
          <w:szCs w:val="20"/>
        </w:rPr>
        <w:t>stanowiącego Załącznik nr</w:t>
      </w:r>
      <w:r w:rsidR="007140F0" w:rsidRPr="004A56CF">
        <w:rPr>
          <w:rFonts w:asciiTheme="majorHAnsi" w:hAnsiTheme="majorHAnsi" w:cstheme="majorHAnsi"/>
          <w:sz w:val="20"/>
          <w:szCs w:val="20"/>
        </w:rPr>
        <w:t xml:space="preserve"> 4</w:t>
      </w:r>
      <w:r w:rsidRPr="004A56CF">
        <w:rPr>
          <w:rFonts w:asciiTheme="majorHAnsi" w:hAnsiTheme="majorHAnsi" w:cstheme="majorHAnsi"/>
          <w:sz w:val="20"/>
          <w:szCs w:val="20"/>
        </w:rPr>
        <w:t xml:space="preserve"> do niniejszego </w:t>
      </w:r>
      <w:r w:rsidR="00647159">
        <w:rPr>
          <w:rFonts w:asciiTheme="majorHAnsi" w:hAnsiTheme="majorHAnsi" w:cstheme="majorHAnsi"/>
          <w:sz w:val="20"/>
          <w:szCs w:val="20"/>
        </w:rPr>
        <w:t>Z</w:t>
      </w:r>
      <w:r w:rsidRPr="004A56CF">
        <w:rPr>
          <w:rFonts w:asciiTheme="majorHAnsi" w:hAnsiTheme="majorHAnsi" w:cstheme="majorHAnsi"/>
          <w:sz w:val="20"/>
          <w:szCs w:val="20"/>
        </w:rPr>
        <w:t xml:space="preserve">apytania </w:t>
      </w:r>
      <w:r w:rsidR="00647159">
        <w:rPr>
          <w:rFonts w:asciiTheme="majorHAnsi" w:hAnsiTheme="majorHAnsi" w:cstheme="majorHAnsi"/>
          <w:sz w:val="20"/>
          <w:szCs w:val="20"/>
        </w:rPr>
        <w:t>O</w:t>
      </w:r>
      <w:r w:rsidRPr="004A56CF">
        <w:rPr>
          <w:rFonts w:asciiTheme="majorHAnsi" w:hAnsiTheme="majorHAnsi" w:cstheme="majorHAnsi"/>
          <w:sz w:val="20"/>
          <w:szCs w:val="20"/>
        </w:rPr>
        <w:t>fertowego.</w:t>
      </w:r>
    </w:p>
    <w:p w14:paraId="19A4CEE1" w14:textId="77777777" w:rsidR="00E6588E" w:rsidRPr="004A56CF" w:rsidRDefault="00695A83" w:rsidP="002C7897">
      <w:pPr>
        <w:pStyle w:val="Akapitzlist"/>
        <w:numPr>
          <w:ilvl w:val="1"/>
          <w:numId w:val="23"/>
        </w:numPr>
        <w:suppressAutoHyphens/>
        <w:spacing w:line="276" w:lineRule="auto"/>
        <w:ind w:left="993" w:hanging="284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>Ocena warunku dokonana będzie na zasadzie spełnia/nie spełnia. Oferent będący podmiotem</w:t>
      </w:r>
      <w:r w:rsidR="007140F0" w:rsidRPr="004A56CF">
        <w:rPr>
          <w:rFonts w:asciiTheme="majorHAnsi" w:hAnsiTheme="majorHAnsi" w:cstheme="majorHAnsi"/>
          <w:sz w:val="20"/>
          <w:szCs w:val="20"/>
        </w:rPr>
        <w:t xml:space="preserve"> </w:t>
      </w:r>
      <w:r w:rsidRPr="004A56CF">
        <w:rPr>
          <w:rFonts w:asciiTheme="majorHAnsi" w:hAnsiTheme="majorHAnsi" w:cstheme="majorHAnsi"/>
          <w:sz w:val="20"/>
          <w:szCs w:val="20"/>
        </w:rPr>
        <w:t xml:space="preserve">powiązanym z Zamawiającym podlega wykluczeniu z udziału </w:t>
      </w:r>
      <w:r w:rsidR="00647159">
        <w:rPr>
          <w:rFonts w:asciiTheme="majorHAnsi" w:hAnsiTheme="majorHAnsi" w:cstheme="majorHAnsi"/>
          <w:sz w:val="20"/>
          <w:szCs w:val="20"/>
        </w:rPr>
        <w:br/>
      </w:r>
      <w:r w:rsidRPr="004A56CF">
        <w:rPr>
          <w:rFonts w:asciiTheme="majorHAnsi" w:hAnsiTheme="majorHAnsi" w:cstheme="majorHAnsi"/>
          <w:sz w:val="20"/>
          <w:szCs w:val="20"/>
        </w:rPr>
        <w:t>w postępowaniu ofertowym, a jego oferta</w:t>
      </w:r>
      <w:r w:rsidR="007140F0" w:rsidRPr="004A56CF">
        <w:rPr>
          <w:rFonts w:asciiTheme="majorHAnsi" w:hAnsiTheme="majorHAnsi" w:cstheme="majorHAnsi"/>
          <w:sz w:val="20"/>
          <w:szCs w:val="20"/>
        </w:rPr>
        <w:t xml:space="preserve"> </w:t>
      </w:r>
      <w:r w:rsidRPr="004A56CF">
        <w:rPr>
          <w:rFonts w:asciiTheme="majorHAnsi" w:hAnsiTheme="majorHAnsi" w:cstheme="majorHAnsi"/>
          <w:sz w:val="20"/>
          <w:szCs w:val="20"/>
        </w:rPr>
        <w:t>zostaje odrzucona.</w:t>
      </w:r>
    </w:p>
    <w:p w14:paraId="62A148B4" w14:textId="77777777" w:rsidR="007140F0" w:rsidRPr="004A56CF" w:rsidRDefault="00E6588E" w:rsidP="00E6588E">
      <w:pPr>
        <w:pStyle w:val="Akapitzlist"/>
        <w:numPr>
          <w:ilvl w:val="0"/>
          <w:numId w:val="23"/>
        </w:numPr>
        <w:suppressAutoHyphens/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>Rozwiązania w zakresie przeciwdziałania wspieraniu agresji na Ukrainę oraz służących Ochronie bezpieczeństwa narodowego.</w:t>
      </w:r>
    </w:p>
    <w:p w14:paraId="606F1FB8" w14:textId="66EEE493" w:rsidR="00E6588E" w:rsidRPr="004A56CF" w:rsidRDefault="00E6588E" w:rsidP="00E6588E">
      <w:pPr>
        <w:pStyle w:val="Akapitzlist"/>
        <w:numPr>
          <w:ilvl w:val="2"/>
          <w:numId w:val="1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>Zamówienie nie może być udzielone na rzecz podmiotów wskazanych w art.</w:t>
      </w:r>
      <w:r w:rsidR="00583B0D">
        <w:rPr>
          <w:rFonts w:asciiTheme="majorHAnsi" w:hAnsiTheme="majorHAnsi" w:cstheme="majorHAnsi"/>
          <w:sz w:val="20"/>
          <w:szCs w:val="20"/>
        </w:rPr>
        <w:t xml:space="preserve"> </w:t>
      </w:r>
      <w:r w:rsidRPr="004A56CF">
        <w:rPr>
          <w:rFonts w:asciiTheme="majorHAnsi" w:hAnsiTheme="majorHAnsi" w:cstheme="majorHAnsi"/>
          <w:sz w:val="20"/>
          <w:szCs w:val="20"/>
        </w:rPr>
        <w:t xml:space="preserve">7 ust. 1 ustawy z dnia 13 kwietnia 2022 r. o szczególnych rozwiązaniach w zakresie przeciwdziałania wspieraniu agresji na Ukrainę oraz służących ochronie bezpieczeństwa narodowego (Dz. U. </w:t>
      </w:r>
      <w:hyperlink r:id="rId16" w:history="1">
        <w:r w:rsidR="00583B0D" w:rsidRPr="00C66EEC">
          <w:rPr>
            <w:rStyle w:val="Hipercze"/>
            <w:rFonts w:cstheme="minorHAnsi"/>
            <w:sz w:val="20"/>
            <w:szCs w:val="20"/>
          </w:rPr>
          <w:t xml:space="preserve"> 2024 poz. 507</w:t>
        </w:r>
      </w:hyperlink>
      <w:r w:rsidRPr="00C66EEC">
        <w:rPr>
          <w:rFonts w:cstheme="minorHAnsi"/>
          <w:sz w:val="20"/>
          <w:szCs w:val="20"/>
        </w:rPr>
        <w:t>).</w:t>
      </w:r>
    </w:p>
    <w:p w14:paraId="2220B920" w14:textId="752BA238" w:rsidR="00E6588E" w:rsidRPr="004A56CF" w:rsidRDefault="00E6588E" w:rsidP="00E6588E">
      <w:pPr>
        <w:pStyle w:val="Akapitzlist"/>
        <w:numPr>
          <w:ilvl w:val="2"/>
          <w:numId w:val="1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 xml:space="preserve">Oferent zobowiązany jest dołączyć do oferty oświadczenie o braku powiązań określonych w pkt. 6.3.1. według wzoru stanowiącego Załącznik nr 4 do niniejszego </w:t>
      </w:r>
      <w:r w:rsidR="00583B0D">
        <w:rPr>
          <w:rFonts w:asciiTheme="majorHAnsi" w:hAnsiTheme="majorHAnsi" w:cstheme="majorHAnsi"/>
          <w:sz w:val="20"/>
          <w:szCs w:val="20"/>
        </w:rPr>
        <w:t>Z</w:t>
      </w:r>
      <w:r w:rsidRPr="004A56CF">
        <w:rPr>
          <w:rFonts w:asciiTheme="majorHAnsi" w:hAnsiTheme="majorHAnsi" w:cstheme="majorHAnsi"/>
          <w:sz w:val="20"/>
          <w:szCs w:val="20"/>
        </w:rPr>
        <w:t xml:space="preserve">apytania </w:t>
      </w:r>
      <w:r w:rsidR="00583B0D">
        <w:rPr>
          <w:rFonts w:asciiTheme="majorHAnsi" w:hAnsiTheme="majorHAnsi" w:cstheme="majorHAnsi"/>
          <w:sz w:val="20"/>
          <w:szCs w:val="20"/>
        </w:rPr>
        <w:t>O</w:t>
      </w:r>
      <w:r w:rsidRPr="004A56CF">
        <w:rPr>
          <w:rFonts w:asciiTheme="majorHAnsi" w:hAnsiTheme="majorHAnsi" w:cstheme="majorHAnsi"/>
          <w:sz w:val="20"/>
          <w:szCs w:val="20"/>
        </w:rPr>
        <w:t>fertowego.</w:t>
      </w:r>
    </w:p>
    <w:p w14:paraId="5C6ACDF3" w14:textId="77777777" w:rsidR="00E6588E" w:rsidRPr="004A56CF" w:rsidRDefault="00E6588E" w:rsidP="00E6588E">
      <w:pPr>
        <w:pStyle w:val="Akapitzlist"/>
        <w:numPr>
          <w:ilvl w:val="2"/>
          <w:numId w:val="1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>Ocena warunku dokonana będzie na zasadzie spełnia/nie spełnia. Oferent będący podmiotem wskazanym art.</w:t>
      </w:r>
      <w:r w:rsidR="00583B0D">
        <w:rPr>
          <w:rFonts w:asciiTheme="majorHAnsi" w:hAnsiTheme="majorHAnsi" w:cstheme="majorHAnsi"/>
          <w:sz w:val="20"/>
          <w:szCs w:val="20"/>
        </w:rPr>
        <w:t xml:space="preserve"> </w:t>
      </w:r>
      <w:r w:rsidRPr="004A56CF">
        <w:rPr>
          <w:rFonts w:asciiTheme="majorHAnsi" w:hAnsiTheme="majorHAnsi" w:cstheme="majorHAnsi"/>
          <w:sz w:val="20"/>
          <w:szCs w:val="20"/>
        </w:rPr>
        <w:t xml:space="preserve">7 ust. 1 w/w ustawy podlega wykluczeniu z udziału </w:t>
      </w:r>
      <w:r w:rsidR="00583B0D">
        <w:rPr>
          <w:rFonts w:asciiTheme="majorHAnsi" w:hAnsiTheme="majorHAnsi" w:cstheme="majorHAnsi"/>
          <w:sz w:val="20"/>
          <w:szCs w:val="20"/>
        </w:rPr>
        <w:br/>
      </w:r>
      <w:r w:rsidRPr="004A56CF">
        <w:rPr>
          <w:rFonts w:asciiTheme="majorHAnsi" w:hAnsiTheme="majorHAnsi" w:cstheme="majorHAnsi"/>
          <w:sz w:val="20"/>
          <w:szCs w:val="20"/>
        </w:rPr>
        <w:t>w postępowaniu ofertowym, a jego oferta zostaje odrzucona.</w:t>
      </w:r>
    </w:p>
    <w:p w14:paraId="086BCE81" w14:textId="39B38760" w:rsidR="002C7897" w:rsidRPr="004A56CF" w:rsidRDefault="002C7897" w:rsidP="002C7897">
      <w:pPr>
        <w:pStyle w:val="Akapitzlist"/>
        <w:numPr>
          <w:ilvl w:val="0"/>
          <w:numId w:val="23"/>
        </w:numPr>
        <w:suppressAutoHyphens/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2ADDDB91" w14:textId="77777777" w:rsidR="002C7897" w:rsidRPr="004A56CF" w:rsidRDefault="002C7897" w:rsidP="002C7897">
      <w:pPr>
        <w:pStyle w:val="Akapitzlist"/>
        <w:numPr>
          <w:ilvl w:val="1"/>
          <w:numId w:val="23"/>
        </w:numPr>
        <w:suppressAutoHyphens/>
        <w:spacing w:line="276" w:lineRule="auto"/>
        <w:ind w:left="993" w:hanging="284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>Przez sytuację ekonomiczno-finansową zapewniającą prawidłową realizację pełnego zakresu przedmiotu zamówienia uznaje się okoliczność, iż Wykonawca nie znajduje się w stanie upadłości ani likwidacji, nie wszczęto wobec Wykonawcy postępowania upadłościowego, układowego lub restrukturyzacyjnego oraz posiadanie dobrej kondycji finansowej.</w:t>
      </w:r>
    </w:p>
    <w:p w14:paraId="3B67E3E1" w14:textId="77777777" w:rsidR="003A6603" w:rsidRPr="004A56CF" w:rsidRDefault="003A6603" w:rsidP="003A6603">
      <w:pPr>
        <w:pStyle w:val="Akapitzlist"/>
        <w:numPr>
          <w:ilvl w:val="1"/>
          <w:numId w:val="23"/>
        </w:numPr>
        <w:suppressAutoHyphens/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>Ocena spełnienia warunku „Sytuacja ekonomiczna i finansowa Oferenta” dokonana zostanie na zasadzie spełnia/nie spełnia na podstawie złożonych przez Oferenta oświadczeń oraz wymaganych dokumentów.</w:t>
      </w:r>
    </w:p>
    <w:p w14:paraId="1B9E12EC" w14:textId="77777777" w:rsidR="003A6603" w:rsidRPr="004A56CF" w:rsidRDefault="003A6603" w:rsidP="003A6603">
      <w:pPr>
        <w:pStyle w:val="Akapitzlist"/>
        <w:numPr>
          <w:ilvl w:val="0"/>
          <w:numId w:val="23"/>
        </w:numPr>
        <w:suppressAutoHyphens/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>doświadczenie niezbędne do wykonania zamówienia</w:t>
      </w:r>
    </w:p>
    <w:p w14:paraId="1A489598" w14:textId="44BAF967" w:rsidR="003A6603" w:rsidRPr="004A56CF" w:rsidRDefault="003A6603" w:rsidP="003A6603">
      <w:pPr>
        <w:pStyle w:val="Akapitzlist"/>
        <w:numPr>
          <w:ilvl w:val="1"/>
          <w:numId w:val="23"/>
        </w:numPr>
        <w:suppressAutoHyphens/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 xml:space="preserve">W postępowaniu mogą brać udział Oferenci, którzy posiadają doświadczenie niezbędne do wykonania przedmiotu zamówienia. Oferenci </w:t>
      </w:r>
      <w:r w:rsidR="00224D63">
        <w:rPr>
          <w:rFonts w:asciiTheme="majorHAnsi" w:hAnsiTheme="majorHAnsi" w:cstheme="majorHAnsi"/>
          <w:sz w:val="20"/>
          <w:szCs w:val="20"/>
        </w:rPr>
        <w:t>u</w:t>
      </w:r>
      <w:r w:rsidRPr="004A56CF">
        <w:rPr>
          <w:rFonts w:asciiTheme="majorHAnsi" w:hAnsiTheme="majorHAnsi" w:cstheme="majorHAnsi"/>
          <w:sz w:val="20"/>
          <w:szCs w:val="20"/>
        </w:rPr>
        <w:t xml:space="preserve">biegający się </w:t>
      </w:r>
      <w:r w:rsidR="00583B0D">
        <w:rPr>
          <w:rFonts w:asciiTheme="majorHAnsi" w:hAnsiTheme="majorHAnsi" w:cstheme="majorHAnsi"/>
          <w:sz w:val="20"/>
          <w:szCs w:val="20"/>
        </w:rPr>
        <w:br/>
      </w:r>
      <w:r w:rsidRPr="004A56CF">
        <w:rPr>
          <w:rFonts w:asciiTheme="majorHAnsi" w:hAnsiTheme="majorHAnsi" w:cstheme="majorHAnsi"/>
          <w:sz w:val="20"/>
          <w:szCs w:val="20"/>
        </w:rPr>
        <w:t xml:space="preserve">o zamówienie muszą spełniać niżej wymienione warunki udziału </w:t>
      </w:r>
      <w:r w:rsidR="00583B0D">
        <w:rPr>
          <w:rFonts w:asciiTheme="majorHAnsi" w:hAnsiTheme="majorHAnsi" w:cstheme="majorHAnsi"/>
          <w:sz w:val="20"/>
          <w:szCs w:val="20"/>
        </w:rPr>
        <w:br/>
      </w:r>
      <w:r w:rsidRPr="004A56CF">
        <w:rPr>
          <w:rFonts w:asciiTheme="majorHAnsi" w:hAnsiTheme="majorHAnsi" w:cstheme="majorHAnsi"/>
          <w:sz w:val="20"/>
          <w:szCs w:val="20"/>
        </w:rPr>
        <w:t>w postępowaniu:</w:t>
      </w:r>
    </w:p>
    <w:p w14:paraId="6D9FA1FC" w14:textId="77777777" w:rsidR="003A6603" w:rsidRPr="004A56CF" w:rsidRDefault="003A6603" w:rsidP="003A6603">
      <w:pPr>
        <w:pStyle w:val="Akapitzlist"/>
        <w:numPr>
          <w:ilvl w:val="2"/>
          <w:numId w:val="23"/>
        </w:numPr>
        <w:suppressAutoHyphens/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>Wykonawca posiadać będzie uprawnienia do wykonywania działalności lub czynności objętych przedmiotem zamówienia, jeżeli przepisy nakładają obowiązek posiadania takich uprawnień; Wykonawca zobowiązany jest dołączyć do oferty stosowny odpis z KRS lub CEIDG;</w:t>
      </w:r>
    </w:p>
    <w:p w14:paraId="2016427A" w14:textId="613A003A" w:rsidR="003A6603" w:rsidRPr="004A56CF" w:rsidRDefault="003A6603" w:rsidP="001F76E9">
      <w:pPr>
        <w:pStyle w:val="Akapitzlist"/>
        <w:numPr>
          <w:ilvl w:val="2"/>
          <w:numId w:val="23"/>
        </w:numPr>
        <w:suppressAutoHyphens/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 xml:space="preserve"> Wykonawca musi posiadać niezbędną wiedzę i doświadczenie </w:t>
      </w:r>
      <w:r w:rsidR="00583B0D">
        <w:rPr>
          <w:rFonts w:asciiTheme="majorHAnsi" w:hAnsiTheme="majorHAnsi" w:cstheme="majorHAnsi"/>
          <w:sz w:val="20"/>
          <w:szCs w:val="20"/>
        </w:rPr>
        <w:br/>
      </w:r>
      <w:r w:rsidRPr="004A56CF">
        <w:rPr>
          <w:rFonts w:asciiTheme="majorHAnsi" w:hAnsiTheme="majorHAnsi" w:cstheme="majorHAnsi"/>
          <w:sz w:val="20"/>
          <w:szCs w:val="20"/>
        </w:rPr>
        <w:t xml:space="preserve">w wykonywaniu </w:t>
      </w:r>
      <w:r w:rsidR="00C66EEC">
        <w:rPr>
          <w:rFonts w:asciiTheme="majorHAnsi" w:hAnsiTheme="majorHAnsi" w:cstheme="majorHAnsi"/>
          <w:sz w:val="20"/>
          <w:szCs w:val="20"/>
        </w:rPr>
        <w:t>analogicznych do przedmiotowego instalacji</w:t>
      </w:r>
      <w:r w:rsidRPr="004A56CF">
        <w:rPr>
          <w:rFonts w:asciiTheme="majorHAnsi" w:hAnsiTheme="majorHAnsi" w:cstheme="majorHAnsi"/>
          <w:sz w:val="20"/>
          <w:szCs w:val="20"/>
        </w:rPr>
        <w:t xml:space="preserve">, tj. musi wykazać, że w ciągu ostatnich 5 lat, liczonych przed terminem składania ofert, a jeżeli okres prowadzenia działalności jest krótszy – w tym okresie, wykonał </w:t>
      </w:r>
      <w:r w:rsidR="00AC1028" w:rsidRPr="004A56CF">
        <w:rPr>
          <w:rFonts w:asciiTheme="majorHAnsi" w:hAnsiTheme="majorHAnsi" w:cstheme="majorHAnsi"/>
          <w:sz w:val="20"/>
          <w:szCs w:val="20"/>
        </w:rPr>
        <w:t xml:space="preserve">należycie </w:t>
      </w:r>
      <w:r w:rsidRPr="004A56CF">
        <w:rPr>
          <w:rFonts w:asciiTheme="majorHAnsi" w:hAnsiTheme="majorHAnsi" w:cstheme="majorHAnsi"/>
          <w:sz w:val="20"/>
          <w:szCs w:val="20"/>
        </w:rPr>
        <w:t xml:space="preserve">co najmniej </w:t>
      </w:r>
      <w:r w:rsidR="00AC1028" w:rsidRPr="004A56CF">
        <w:rPr>
          <w:rFonts w:asciiTheme="majorHAnsi" w:hAnsiTheme="majorHAnsi" w:cstheme="majorHAnsi"/>
          <w:sz w:val="20"/>
          <w:szCs w:val="20"/>
        </w:rPr>
        <w:t xml:space="preserve">trzy </w:t>
      </w:r>
      <w:r w:rsidRPr="004A56CF">
        <w:rPr>
          <w:rFonts w:asciiTheme="majorHAnsi" w:hAnsiTheme="majorHAnsi" w:cstheme="majorHAnsi"/>
          <w:sz w:val="20"/>
          <w:szCs w:val="20"/>
        </w:rPr>
        <w:t>zadania, gdzie</w:t>
      </w:r>
      <w:r w:rsidR="001F76E9" w:rsidRPr="004A56CF">
        <w:rPr>
          <w:rFonts w:asciiTheme="majorHAnsi" w:hAnsiTheme="majorHAnsi" w:cstheme="majorHAnsi"/>
          <w:sz w:val="20"/>
          <w:szCs w:val="20"/>
        </w:rPr>
        <w:t xml:space="preserve"> </w:t>
      </w:r>
      <w:r w:rsidRPr="004A56CF">
        <w:rPr>
          <w:rFonts w:asciiTheme="majorHAnsi" w:hAnsiTheme="majorHAnsi" w:cstheme="majorHAnsi"/>
          <w:sz w:val="20"/>
          <w:szCs w:val="20"/>
        </w:rPr>
        <w:t xml:space="preserve">każde obejmowało </w:t>
      </w:r>
      <w:r w:rsidR="00D35815" w:rsidRPr="004A56CF">
        <w:rPr>
          <w:rFonts w:asciiTheme="majorHAnsi" w:hAnsiTheme="majorHAnsi" w:cstheme="majorHAnsi"/>
          <w:sz w:val="20"/>
          <w:szCs w:val="20"/>
        </w:rPr>
        <w:t xml:space="preserve">wykonanie </w:t>
      </w:r>
      <w:r w:rsidR="00C66EEC">
        <w:rPr>
          <w:rFonts w:asciiTheme="majorHAnsi" w:hAnsiTheme="majorHAnsi" w:cstheme="majorHAnsi"/>
          <w:sz w:val="20"/>
          <w:szCs w:val="20"/>
        </w:rPr>
        <w:t xml:space="preserve">elementów oznaczenia wizualnego wewnątrz oraz na zewnątrz placówki medycznej lub innego budynku użyteczności publicznej, </w:t>
      </w:r>
      <w:r w:rsidRPr="004A56CF">
        <w:rPr>
          <w:rFonts w:asciiTheme="majorHAnsi" w:hAnsiTheme="majorHAnsi" w:cstheme="majorHAnsi"/>
          <w:sz w:val="20"/>
          <w:szCs w:val="20"/>
        </w:rPr>
        <w:t>co</w:t>
      </w:r>
      <w:r w:rsidR="001F76E9" w:rsidRPr="004A56CF">
        <w:rPr>
          <w:rFonts w:asciiTheme="majorHAnsi" w:hAnsiTheme="majorHAnsi" w:cstheme="majorHAnsi"/>
          <w:sz w:val="20"/>
          <w:szCs w:val="20"/>
        </w:rPr>
        <w:t xml:space="preserve"> </w:t>
      </w:r>
      <w:r w:rsidRPr="004A56CF">
        <w:rPr>
          <w:rFonts w:asciiTheme="majorHAnsi" w:hAnsiTheme="majorHAnsi" w:cstheme="majorHAnsi"/>
          <w:sz w:val="20"/>
          <w:szCs w:val="20"/>
        </w:rPr>
        <w:t>zostanie potwierdzone np. referencjami, protokołami odbioru, z których treści powinno wynikać co</w:t>
      </w:r>
      <w:r w:rsidR="001F76E9" w:rsidRPr="004A56CF">
        <w:rPr>
          <w:rFonts w:asciiTheme="majorHAnsi" w:hAnsiTheme="majorHAnsi" w:cstheme="majorHAnsi"/>
          <w:sz w:val="20"/>
          <w:szCs w:val="20"/>
        </w:rPr>
        <w:t xml:space="preserve"> </w:t>
      </w:r>
      <w:r w:rsidRPr="004A56CF">
        <w:rPr>
          <w:rFonts w:asciiTheme="majorHAnsi" w:hAnsiTheme="majorHAnsi" w:cstheme="majorHAnsi"/>
          <w:sz w:val="20"/>
          <w:szCs w:val="20"/>
        </w:rPr>
        <w:t xml:space="preserve">było przedmiotem </w:t>
      </w:r>
      <w:r w:rsidR="00C66EEC">
        <w:rPr>
          <w:rFonts w:asciiTheme="majorHAnsi" w:hAnsiTheme="majorHAnsi" w:cstheme="majorHAnsi"/>
          <w:sz w:val="20"/>
          <w:szCs w:val="20"/>
        </w:rPr>
        <w:t>projektu</w:t>
      </w:r>
      <w:r w:rsidRPr="004A56CF">
        <w:rPr>
          <w:rFonts w:asciiTheme="majorHAnsi" w:hAnsiTheme="majorHAnsi" w:cstheme="majorHAnsi"/>
          <w:sz w:val="20"/>
          <w:szCs w:val="20"/>
        </w:rPr>
        <w:t xml:space="preserve"> i kiedy zostały zakończone prace </w:t>
      </w:r>
      <w:r w:rsidR="00C66EEC">
        <w:rPr>
          <w:rFonts w:asciiTheme="majorHAnsi" w:hAnsiTheme="majorHAnsi" w:cstheme="majorHAnsi"/>
          <w:sz w:val="20"/>
          <w:szCs w:val="20"/>
        </w:rPr>
        <w:t>montażowe</w:t>
      </w:r>
      <w:r w:rsidRPr="004A56CF">
        <w:rPr>
          <w:rFonts w:asciiTheme="majorHAnsi" w:hAnsiTheme="majorHAnsi" w:cstheme="majorHAnsi"/>
          <w:sz w:val="20"/>
          <w:szCs w:val="20"/>
        </w:rPr>
        <w:t xml:space="preserve"> oraz czy zostały one</w:t>
      </w:r>
      <w:r w:rsidR="001F76E9" w:rsidRPr="004A56CF">
        <w:rPr>
          <w:rFonts w:asciiTheme="majorHAnsi" w:hAnsiTheme="majorHAnsi" w:cstheme="majorHAnsi"/>
          <w:sz w:val="20"/>
          <w:szCs w:val="20"/>
        </w:rPr>
        <w:t xml:space="preserve"> </w:t>
      </w:r>
      <w:r w:rsidRPr="004A56CF">
        <w:rPr>
          <w:rFonts w:asciiTheme="majorHAnsi" w:hAnsiTheme="majorHAnsi" w:cstheme="majorHAnsi"/>
          <w:sz w:val="20"/>
          <w:szCs w:val="20"/>
        </w:rPr>
        <w:lastRenderedPageBreak/>
        <w:t>wykonane zgodnie z przepisami prawa i prawidłowo ukończone, (lub oświadczeniem Wykonawcy,</w:t>
      </w:r>
      <w:r w:rsidR="001F76E9" w:rsidRPr="004A56CF">
        <w:rPr>
          <w:rFonts w:asciiTheme="majorHAnsi" w:hAnsiTheme="majorHAnsi" w:cstheme="majorHAnsi"/>
          <w:sz w:val="20"/>
          <w:szCs w:val="20"/>
        </w:rPr>
        <w:t xml:space="preserve"> </w:t>
      </w:r>
      <w:r w:rsidRPr="004A56CF">
        <w:rPr>
          <w:rFonts w:asciiTheme="majorHAnsi" w:hAnsiTheme="majorHAnsi" w:cstheme="majorHAnsi"/>
          <w:sz w:val="20"/>
          <w:szCs w:val="20"/>
        </w:rPr>
        <w:t>jeżeli z uzasadnionej przyczyn</w:t>
      </w:r>
      <w:r w:rsidR="00224D63">
        <w:rPr>
          <w:rFonts w:asciiTheme="majorHAnsi" w:hAnsiTheme="majorHAnsi" w:cstheme="majorHAnsi"/>
          <w:sz w:val="20"/>
          <w:szCs w:val="20"/>
        </w:rPr>
        <w:t>y</w:t>
      </w:r>
      <w:r w:rsidRPr="004A56CF">
        <w:rPr>
          <w:rFonts w:asciiTheme="majorHAnsi" w:hAnsiTheme="majorHAnsi" w:cstheme="majorHAnsi"/>
          <w:sz w:val="20"/>
          <w:szCs w:val="20"/>
        </w:rPr>
        <w:t xml:space="preserve"> o obiektywnym charakterze Wykonawca nie jest w stanie uzyskać</w:t>
      </w:r>
      <w:r w:rsidR="001F76E9" w:rsidRPr="004A56CF">
        <w:rPr>
          <w:rFonts w:asciiTheme="majorHAnsi" w:hAnsiTheme="majorHAnsi" w:cstheme="majorHAnsi"/>
          <w:sz w:val="20"/>
          <w:szCs w:val="20"/>
        </w:rPr>
        <w:t xml:space="preserve"> </w:t>
      </w:r>
      <w:r w:rsidRPr="004A56CF">
        <w:rPr>
          <w:rFonts w:asciiTheme="majorHAnsi" w:hAnsiTheme="majorHAnsi" w:cstheme="majorHAnsi"/>
          <w:sz w:val="20"/>
          <w:szCs w:val="20"/>
        </w:rPr>
        <w:t>tych dokumentów).</w:t>
      </w:r>
    </w:p>
    <w:p w14:paraId="1100F49A" w14:textId="374B983C" w:rsidR="003A6603" w:rsidRPr="004A56CF" w:rsidRDefault="003A6603" w:rsidP="001F76E9">
      <w:pPr>
        <w:pStyle w:val="Akapitzlist"/>
        <w:numPr>
          <w:ilvl w:val="1"/>
          <w:numId w:val="23"/>
        </w:numPr>
        <w:suppressAutoHyphens/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 xml:space="preserve">Wykonawca zobowiązany jest dołączyć do oferty oświadczenie wraz </w:t>
      </w:r>
      <w:r w:rsidR="00583B0D">
        <w:rPr>
          <w:rFonts w:asciiTheme="majorHAnsi" w:hAnsiTheme="majorHAnsi" w:cstheme="majorHAnsi"/>
          <w:sz w:val="20"/>
          <w:szCs w:val="20"/>
        </w:rPr>
        <w:br/>
      </w:r>
      <w:r w:rsidRPr="004A56CF">
        <w:rPr>
          <w:rFonts w:asciiTheme="majorHAnsi" w:hAnsiTheme="majorHAnsi" w:cstheme="majorHAnsi"/>
          <w:sz w:val="20"/>
          <w:szCs w:val="20"/>
        </w:rPr>
        <w:t xml:space="preserve">z wykazem zrealizowanych </w:t>
      </w:r>
      <w:r w:rsidR="00C66EEC">
        <w:rPr>
          <w:rFonts w:asciiTheme="majorHAnsi" w:hAnsiTheme="majorHAnsi" w:cstheme="majorHAnsi"/>
          <w:sz w:val="20"/>
          <w:szCs w:val="20"/>
        </w:rPr>
        <w:t>projektów oznakowania wizualnego</w:t>
      </w:r>
      <w:r w:rsidR="001F76E9" w:rsidRPr="004A56CF">
        <w:rPr>
          <w:rFonts w:asciiTheme="majorHAnsi" w:hAnsiTheme="majorHAnsi" w:cstheme="majorHAnsi"/>
          <w:sz w:val="20"/>
          <w:szCs w:val="20"/>
        </w:rPr>
        <w:t xml:space="preserve"> </w:t>
      </w:r>
      <w:r w:rsidRPr="004A56CF">
        <w:rPr>
          <w:rFonts w:asciiTheme="majorHAnsi" w:hAnsiTheme="majorHAnsi" w:cstheme="majorHAnsi"/>
          <w:sz w:val="20"/>
          <w:szCs w:val="20"/>
        </w:rPr>
        <w:t xml:space="preserve">według wzoru stanowiącego Załącznik nr </w:t>
      </w:r>
      <w:r w:rsidR="001F76E9" w:rsidRPr="004A56CF">
        <w:rPr>
          <w:rFonts w:asciiTheme="majorHAnsi" w:hAnsiTheme="majorHAnsi" w:cstheme="majorHAnsi"/>
          <w:sz w:val="20"/>
          <w:szCs w:val="20"/>
        </w:rPr>
        <w:t>9</w:t>
      </w:r>
      <w:r w:rsidRPr="004A56CF">
        <w:rPr>
          <w:rFonts w:asciiTheme="majorHAnsi" w:hAnsiTheme="majorHAnsi" w:cstheme="majorHAnsi"/>
          <w:sz w:val="20"/>
          <w:szCs w:val="20"/>
        </w:rPr>
        <w:t xml:space="preserve"> do niniejszego </w:t>
      </w:r>
      <w:r w:rsidR="00583B0D">
        <w:rPr>
          <w:rFonts w:asciiTheme="majorHAnsi" w:hAnsiTheme="majorHAnsi" w:cstheme="majorHAnsi"/>
          <w:sz w:val="20"/>
          <w:szCs w:val="20"/>
        </w:rPr>
        <w:t>Z</w:t>
      </w:r>
      <w:r w:rsidRPr="004A56CF">
        <w:rPr>
          <w:rFonts w:asciiTheme="majorHAnsi" w:hAnsiTheme="majorHAnsi" w:cstheme="majorHAnsi"/>
          <w:sz w:val="20"/>
          <w:szCs w:val="20"/>
        </w:rPr>
        <w:t xml:space="preserve">apytania </w:t>
      </w:r>
      <w:r w:rsidR="00583B0D">
        <w:rPr>
          <w:rFonts w:asciiTheme="majorHAnsi" w:hAnsiTheme="majorHAnsi" w:cstheme="majorHAnsi"/>
          <w:sz w:val="20"/>
          <w:szCs w:val="20"/>
        </w:rPr>
        <w:t>O</w:t>
      </w:r>
      <w:r w:rsidRPr="004A56CF">
        <w:rPr>
          <w:rFonts w:asciiTheme="majorHAnsi" w:hAnsiTheme="majorHAnsi" w:cstheme="majorHAnsi"/>
          <w:sz w:val="20"/>
          <w:szCs w:val="20"/>
        </w:rPr>
        <w:t>fertowego oraz dołączyć</w:t>
      </w:r>
      <w:r w:rsidR="001F76E9" w:rsidRPr="004A56CF">
        <w:rPr>
          <w:rFonts w:asciiTheme="majorHAnsi" w:hAnsiTheme="majorHAnsi" w:cstheme="majorHAnsi"/>
          <w:sz w:val="20"/>
          <w:szCs w:val="20"/>
        </w:rPr>
        <w:t xml:space="preserve"> </w:t>
      </w:r>
      <w:r w:rsidRPr="004A56CF">
        <w:rPr>
          <w:rFonts w:asciiTheme="majorHAnsi" w:hAnsiTheme="majorHAnsi" w:cstheme="majorHAnsi"/>
          <w:sz w:val="20"/>
          <w:szCs w:val="20"/>
        </w:rPr>
        <w:t>wymagane dokumenty potwierdzające posiadaną wiedzę i doświadczenie, np. referencje, protokoły</w:t>
      </w:r>
      <w:r w:rsidR="001F76E9" w:rsidRPr="004A56CF">
        <w:rPr>
          <w:rFonts w:asciiTheme="majorHAnsi" w:hAnsiTheme="majorHAnsi" w:cstheme="majorHAnsi"/>
          <w:sz w:val="20"/>
          <w:szCs w:val="20"/>
        </w:rPr>
        <w:t xml:space="preserve"> odbioru</w:t>
      </w:r>
      <w:r w:rsidRPr="004A56CF">
        <w:rPr>
          <w:rFonts w:asciiTheme="majorHAnsi" w:hAnsiTheme="majorHAnsi" w:cstheme="majorHAnsi"/>
          <w:sz w:val="20"/>
          <w:szCs w:val="20"/>
        </w:rPr>
        <w:t xml:space="preserve"> końcowego.</w:t>
      </w:r>
    </w:p>
    <w:p w14:paraId="6CB466D9" w14:textId="4974AB93" w:rsidR="003A6603" w:rsidRPr="004A56CF" w:rsidRDefault="003A6603" w:rsidP="001F76E9">
      <w:pPr>
        <w:pStyle w:val="Akapitzlist"/>
        <w:numPr>
          <w:ilvl w:val="1"/>
          <w:numId w:val="23"/>
        </w:numPr>
        <w:suppressAutoHyphens/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 xml:space="preserve">Ocena spełnienia warunku „doświadczenie niezbędne do wykonania zamówienia” dokonana </w:t>
      </w:r>
      <w:r w:rsidR="001F76E9" w:rsidRPr="004A56CF">
        <w:rPr>
          <w:rFonts w:asciiTheme="majorHAnsi" w:hAnsiTheme="majorHAnsi" w:cstheme="majorHAnsi"/>
          <w:sz w:val="20"/>
          <w:szCs w:val="20"/>
        </w:rPr>
        <w:t xml:space="preserve">zostanie </w:t>
      </w:r>
      <w:r w:rsidR="00C66EEC">
        <w:rPr>
          <w:rFonts w:asciiTheme="majorHAnsi" w:hAnsiTheme="majorHAnsi" w:cstheme="majorHAnsi"/>
          <w:sz w:val="20"/>
          <w:szCs w:val="20"/>
        </w:rPr>
        <w:t>n</w:t>
      </w:r>
      <w:r w:rsidR="001F76E9" w:rsidRPr="004A56CF">
        <w:rPr>
          <w:rFonts w:asciiTheme="majorHAnsi" w:hAnsiTheme="majorHAnsi" w:cstheme="majorHAnsi"/>
          <w:sz w:val="20"/>
          <w:szCs w:val="20"/>
        </w:rPr>
        <w:t>a</w:t>
      </w:r>
      <w:r w:rsidRPr="004A56CF">
        <w:rPr>
          <w:rFonts w:asciiTheme="majorHAnsi" w:hAnsiTheme="majorHAnsi" w:cstheme="majorHAnsi"/>
          <w:sz w:val="20"/>
          <w:szCs w:val="20"/>
        </w:rPr>
        <w:t xml:space="preserve"> zasadzie spełnia/nie spełnia na podstawie złożonych przez Oferenta oświadczeń oraz wymaganych</w:t>
      </w:r>
      <w:r w:rsidR="001F76E9" w:rsidRPr="004A56CF">
        <w:rPr>
          <w:rFonts w:asciiTheme="majorHAnsi" w:hAnsiTheme="majorHAnsi" w:cstheme="majorHAnsi"/>
          <w:sz w:val="20"/>
          <w:szCs w:val="20"/>
        </w:rPr>
        <w:t xml:space="preserve"> </w:t>
      </w:r>
      <w:r w:rsidRPr="004A56CF">
        <w:rPr>
          <w:rFonts w:asciiTheme="majorHAnsi" w:hAnsiTheme="majorHAnsi" w:cstheme="majorHAnsi"/>
          <w:sz w:val="20"/>
          <w:szCs w:val="20"/>
        </w:rPr>
        <w:t>dokumentów.</w:t>
      </w:r>
    </w:p>
    <w:p w14:paraId="1FA371D6" w14:textId="77777777" w:rsidR="00A64711" w:rsidRPr="004A56CF" w:rsidRDefault="00EA10D6" w:rsidP="00A64711">
      <w:pPr>
        <w:pStyle w:val="Akapitzlist"/>
        <w:numPr>
          <w:ilvl w:val="0"/>
          <w:numId w:val="23"/>
        </w:numPr>
        <w:suppressAutoHyphens/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>P</w:t>
      </w:r>
      <w:r w:rsidR="00A64711" w:rsidRPr="004A56CF">
        <w:rPr>
          <w:rFonts w:asciiTheme="majorHAnsi" w:hAnsiTheme="majorHAnsi" w:cstheme="majorHAnsi"/>
          <w:sz w:val="20"/>
          <w:szCs w:val="20"/>
        </w:rPr>
        <w:t>ozo</w:t>
      </w:r>
      <w:r w:rsidRPr="004A56CF">
        <w:rPr>
          <w:rFonts w:asciiTheme="majorHAnsi" w:hAnsiTheme="majorHAnsi" w:cstheme="majorHAnsi"/>
          <w:sz w:val="20"/>
          <w:szCs w:val="20"/>
        </w:rPr>
        <w:t>stałe wymogi stawiane Oferentom</w:t>
      </w:r>
    </w:p>
    <w:p w14:paraId="5C52DC55" w14:textId="562F5719" w:rsidR="00EA10D6" w:rsidRPr="004A56CF" w:rsidRDefault="00EA10D6" w:rsidP="00C66EEC">
      <w:pPr>
        <w:pStyle w:val="Akapitzlist"/>
        <w:numPr>
          <w:ilvl w:val="1"/>
          <w:numId w:val="23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>Oferent, który zostanie Wykonawcą odpowiedzialny jest za jakość wykonanych prac oraz ich zgodność z wymaganiami określonymi dla przedmiotu</w:t>
      </w:r>
      <w:r w:rsidR="00583B0D">
        <w:rPr>
          <w:rFonts w:asciiTheme="majorHAnsi" w:hAnsiTheme="majorHAnsi" w:cstheme="majorHAnsi"/>
          <w:sz w:val="20"/>
          <w:szCs w:val="20"/>
        </w:rPr>
        <w:t xml:space="preserve"> </w:t>
      </w:r>
      <w:r w:rsidRPr="004A56CF">
        <w:rPr>
          <w:rFonts w:asciiTheme="majorHAnsi" w:hAnsiTheme="majorHAnsi" w:cstheme="majorHAnsi"/>
          <w:sz w:val="20"/>
          <w:szCs w:val="20"/>
        </w:rPr>
        <w:t xml:space="preserve">zamówienia w Istotnych Warunkach Zamówienia stanowiących Załącznik nr 1 do Zapytania Ofertowego. Wymagana jest należyta staranność od </w:t>
      </w:r>
      <w:r w:rsidR="00A90485" w:rsidRPr="004A56CF">
        <w:rPr>
          <w:rFonts w:asciiTheme="majorHAnsi" w:hAnsiTheme="majorHAnsi" w:cstheme="majorHAnsi"/>
          <w:sz w:val="20"/>
          <w:szCs w:val="20"/>
        </w:rPr>
        <w:t xml:space="preserve">projektanta i </w:t>
      </w:r>
      <w:r w:rsidRPr="004A56CF">
        <w:rPr>
          <w:rFonts w:asciiTheme="majorHAnsi" w:hAnsiTheme="majorHAnsi" w:cstheme="majorHAnsi"/>
          <w:sz w:val="20"/>
          <w:szCs w:val="20"/>
        </w:rPr>
        <w:t xml:space="preserve">wykonawcy </w:t>
      </w:r>
      <w:r w:rsidR="00C66EEC">
        <w:rPr>
          <w:rFonts w:asciiTheme="majorHAnsi" w:hAnsiTheme="majorHAnsi" w:cstheme="majorHAnsi"/>
          <w:sz w:val="20"/>
          <w:szCs w:val="20"/>
        </w:rPr>
        <w:t>prac montażowych</w:t>
      </w:r>
      <w:r w:rsidRPr="004A56CF">
        <w:rPr>
          <w:rFonts w:asciiTheme="majorHAnsi" w:hAnsiTheme="majorHAnsi" w:cstheme="majorHAnsi"/>
          <w:sz w:val="20"/>
          <w:szCs w:val="20"/>
        </w:rPr>
        <w:t xml:space="preserve"> przy realizacji </w:t>
      </w:r>
      <w:r w:rsidR="00640F5C">
        <w:rPr>
          <w:rFonts w:asciiTheme="majorHAnsi" w:hAnsiTheme="majorHAnsi" w:cstheme="majorHAnsi"/>
          <w:sz w:val="20"/>
          <w:szCs w:val="20"/>
        </w:rPr>
        <w:t>p</w:t>
      </w:r>
      <w:r w:rsidRPr="004A56CF">
        <w:rPr>
          <w:rFonts w:asciiTheme="majorHAnsi" w:hAnsiTheme="majorHAnsi" w:cstheme="majorHAnsi"/>
          <w:sz w:val="20"/>
          <w:szCs w:val="20"/>
        </w:rPr>
        <w:t xml:space="preserve">rzedmiotu </w:t>
      </w:r>
      <w:r w:rsidR="00640F5C">
        <w:rPr>
          <w:rFonts w:asciiTheme="majorHAnsi" w:hAnsiTheme="majorHAnsi" w:cstheme="majorHAnsi"/>
          <w:sz w:val="20"/>
          <w:szCs w:val="20"/>
        </w:rPr>
        <w:t>z</w:t>
      </w:r>
      <w:r w:rsidRPr="004A56CF">
        <w:rPr>
          <w:rFonts w:asciiTheme="majorHAnsi" w:hAnsiTheme="majorHAnsi" w:cstheme="majorHAnsi"/>
          <w:sz w:val="20"/>
          <w:szCs w:val="20"/>
        </w:rPr>
        <w:t xml:space="preserve">amówienia. </w:t>
      </w:r>
    </w:p>
    <w:p w14:paraId="71DB8E8E" w14:textId="436CB9E8" w:rsidR="00EA10D6" w:rsidRPr="004A56CF" w:rsidRDefault="00EA10D6" w:rsidP="00EA10D6">
      <w:pPr>
        <w:pStyle w:val="Akapitzlist"/>
        <w:numPr>
          <w:ilvl w:val="1"/>
          <w:numId w:val="23"/>
        </w:numPr>
        <w:suppressAutoHyphens/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 xml:space="preserve">Do oferty Oferent winien załączyć oświadczenie o zapoznaniu się z terenem </w:t>
      </w:r>
      <w:r w:rsidR="00C66EEC">
        <w:rPr>
          <w:rFonts w:asciiTheme="majorHAnsi" w:hAnsiTheme="majorHAnsi" w:cstheme="majorHAnsi"/>
          <w:sz w:val="20"/>
          <w:szCs w:val="20"/>
        </w:rPr>
        <w:t>realizacji projektu</w:t>
      </w:r>
      <w:r w:rsidRPr="004A56CF">
        <w:rPr>
          <w:rFonts w:asciiTheme="majorHAnsi" w:hAnsiTheme="majorHAnsi" w:cstheme="majorHAnsi"/>
          <w:sz w:val="20"/>
          <w:szCs w:val="20"/>
        </w:rPr>
        <w:t>, warunkami realizacji przedmiotu zamówienia oraz pozyskaniem wszelkich informacji i wyjaśnień koniecznych do przygotowania oferty, stanowiące Załącznik nr 8.</w:t>
      </w:r>
    </w:p>
    <w:p w14:paraId="0EF8CA16" w14:textId="77777777" w:rsidR="00EA10D6" w:rsidRPr="004A56CF" w:rsidRDefault="00EA10D6" w:rsidP="00EA10D6">
      <w:pPr>
        <w:pStyle w:val="Akapitzlist"/>
        <w:numPr>
          <w:ilvl w:val="1"/>
          <w:numId w:val="23"/>
        </w:numPr>
        <w:suppressAutoHyphens/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 xml:space="preserve">Wykonawca jest zobowiązany dołączyć do oferty oświadczenie o wykonaniu obowiązków informacyjnych na podstawie art. 13 i 14 Rozporządzenia Parlamentu Europejskiego i Rady (UE) 2016/679 z dnia 27 kwietnia 2016 r. </w:t>
      </w:r>
      <w:r w:rsidR="00640F5C">
        <w:rPr>
          <w:rFonts w:asciiTheme="majorHAnsi" w:hAnsiTheme="majorHAnsi" w:cstheme="majorHAnsi"/>
          <w:sz w:val="20"/>
          <w:szCs w:val="20"/>
        </w:rPr>
        <w:br/>
      </w:r>
      <w:r w:rsidRPr="004A56CF">
        <w:rPr>
          <w:rFonts w:asciiTheme="majorHAnsi" w:hAnsiTheme="majorHAnsi" w:cstheme="majorHAnsi"/>
          <w:sz w:val="20"/>
          <w:szCs w:val="20"/>
        </w:rPr>
        <w:t>w sprawie ochrony osób fizycznych w związku z przetwarzaniem danych osobowych i w sprawie swobodnego przepływu takich danych oraz uchylenia dyrektywy 95/46/WE według wzoru stanowiącego Załącznik nr 6</w:t>
      </w:r>
      <w:r w:rsidR="00640F5C">
        <w:rPr>
          <w:rFonts w:asciiTheme="majorHAnsi" w:hAnsiTheme="majorHAnsi" w:cstheme="majorHAnsi"/>
          <w:sz w:val="20"/>
          <w:szCs w:val="20"/>
        </w:rPr>
        <w:t>.</w:t>
      </w:r>
    </w:p>
    <w:p w14:paraId="796D6210" w14:textId="09545DB0" w:rsidR="00EA10D6" w:rsidRPr="004A56CF" w:rsidRDefault="00EA10D6" w:rsidP="00EA10D6">
      <w:pPr>
        <w:pStyle w:val="Akapitzlist"/>
        <w:numPr>
          <w:ilvl w:val="1"/>
          <w:numId w:val="23"/>
        </w:numPr>
        <w:suppressAutoHyphens/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>Ocena spełnienia warunków określonych w pkt.</w:t>
      </w:r>
      <w:r w:rsidR="00C25D1C">
        <w:rPr>
          <w:rFonts w:asciiTheme="majorHAnsi" w:hAnsiTheme="majorHAnsi" w:cstheme="majorHAnsi"/>
          <w:sz w:val="20"/>
          <w:szCs w:val="20"/>
        </w:rPr>
        <w:t xml:space="preserve"> 4 i 5 </w:t>
      </w:r>
      <w:r w:rsidRPr="004A56CF">
        <w:rPr>
          <w:rFonts w:asciiTheme="majorHAnsi" w:hAnsiTheme="majorHAnsi" w:cstheme="majorHAnsi"/>
          <w:sz w:val="20"/>
          <w:szCs w:val="20"/>
        </w:rPr>
        <w:t xml:space="preserve"> powyżej dokonana zostanie na zasadzie spełnia/nie spełnia na podstawie złożonych przez Oferenta oświadczeń oraz wymaganych dokumentów.</w:t>
      </w:r>
    </w:p>
    <w:p w14:paraId="7458093A" w14:textId="31D56E47" w:rsidR="00EA10D6" w:rsidRPr="004A56CF" w:rsidRDefault="00EA5214" w:rsidP="00EA10D6">
      <w:pPr>
        <w:pStyle w:val="Akapitzlist"/>
        <w:numPr>
          <w:ilvl w:val="1"/>
          <w:numId w:val="23"/>
        </w:numPr>
        <w:suppressAutoHyphens/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 xml:space="preserve">Przedmiot </w:t>
      </w:r>
      <w:r w:rsidR="00640F5C">
        <w:rPr>
          <w:rFonts w:asciiTheme="majorHAnsi" w:hAnsiTheme="majorHAnsi" w:cstheme="majorHAnsi"/>
          <w:sz w:val="20"/>
          <w:szCs w:val="20"/>
        </w:rPr>
        <w:t>z</w:t>
      </w:r>
      <w:r w:rsidRPr="004A56CF">
        <w:rPr>
          <w:rFonts w:asciiTheme="majorHAnsi" w:hAnsiTheme="majorHAnsi" w:cstheme="majorHAnsi"/>
          <w:sz w:val="20"/>
          <w:szCs w:val="20"/>
        </w:rPr>
        <w:t xml:space="preserve">amówienia może być wykonywany przy udziale podwykonawców. </w:t>
      </w:r>
    </w:p>
    <w:p w14:paraId="7066FB5D" w14:textId="77777777" w:rsidR="00EA10D6" w:rsidRPr="004A56CF" w:rsidRDefault="00EA5214" w:rsidP="00EA10D6">
      <w:pPr>
        <w:pStyle w:val="Akapitzlist"/>
        <w:numPr>
          <w:ilvl w:val="1"/>
          <w:numId w:val="23"/>
        </w:numPr>
        <w:suppressAutoHyphens/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>Oferentem nie może być konsorcjum podmiotów gospodarczych.</w:t>
      </w:r>
    </w:p>
    <w:p w14:paraId="39C62462" w14:textId="77777777" w:rsidR="00EA10D6" w:rsidRPr="004A56CF" w:rsidRDefault="00EA5214" w:rsidP="00EA10D6">
      <w:pPr>
        <w:pStyle w:val="Akapitzlist"/>
        <w:numPr>
          <w:ilvl w:val="1"/>
          <w:numId w:val="23"/>
        </w:numPr>
        <w:suppressAutoHyphens/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 xml:space="preserve">Zamawiający nie dopuszcza w niniejszym postępowaniu do składania ofert częściowych, tzn. oferującym realizację jedynie części zamówienia. Oferty częściowe zostaną przez Zamawiającego odrzucone. </w:t>
      </w:r>
    </w:p>
    <w:p w14:paraId="016E9859" w14:textId="77777777" w:rsidR="00EA5214" w:rsidRPr="004A56CF" w:rsidRDefault="00EA5214" w:rsidP="00EA10D6">
      <w:pPr>
        <w:pStyle w:val="Akapitzlist"/>
        <w:numPr>
          <w:ilvl w:val="1"/>
          <w:numId w:val="23"/>
        </w:numPr>
        <w:suppressAutoHyphens/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>Oferty złożone przez Oferentów niespełniających warunków udziału w</w:t>
      </w:r>
      <w:r w:rsidR="001A4312" w:rsidRPr="004A56CF">
        <w:rPr>
          <w:rFonts w:asciiTheme="majorHAnsi" w:hAnsiTheme="majorHAnsi" w:cstheme="majorHAnsi"/>
          <w:sz w:val="20"/>
          <w:szCs w:val="20"/>
        </w:rPr>
        <w:t> </w:t>
      </w:r>
      <w:r w:rsidRPr="004A56CF">
        <w:rPr>
          <w:rFonts w:asciiTheme="majorHAnsi" w:hAnsiTheme="majorHAnsi" w:cstheme="majorHAnsi"/>
          <w:sz w:val="20"/>
          <w:szCs w:val="20"/>
        </w:rPr>
        <w:t xml:space="preserve">postępowaniu lub Oferentów wykluczonych </w:t>
      </w:r>
      <w:r w:rsidR="00546143" w:rsidRPr="004A56CF">
        <w:rPr>
          <w:rFonts w:asciiTheme="majorHAnsi" w:hAnsiTheme="majorHAnsi" w:cstheme="majorHAnsi"/>
          <w:sz w:val="20"/>
          <w:szCs w:val="20"/>
        </w:rPr>
        <w:t>mogą podlegać</w:t>
      </w:r>
      <w:r w:rsidRPr="004A56CF">
        <w:rPr>
          <w:rFonts w:asciiTheme="majorHAnsi" w:hAnsiTheme="majorHAnsi" w:cstheme="majorHAnsi"/>
          <w:sz w:val="20"/>
          <w:szCs w:val="20"/>
        </w:rPr>
        <w:t xml:space="preserve"> odrzuceniu. Zamawiający zastrzega sobie możliwość odrzucenia oferty z powyższych względów na każdym etapie postępowania.</w:t>
      </w:r>
    </w:p>
    <w:p w14:paraId="0AD75285" w14:textId="77777777" w:rsidR="00EA10D6" w:rsidRPr="004A56CF" w:rsidRDefault="00EA10D6" w:rsidP="00EA10D6">
      <w:pPr>
        <w:pStyle w:val="Akapitzlist"/>
        <w:suppressAutoHyphens/>
        <w:spacing w:line="276" w:lineRule="auto"/>
        <w:ind w:left="1440"/>
        <w:jc w:val="both"/>
        <w:rPr>
          <w:rFonts w:asciiTheme="majorHAnsi" w:hAnsiTheme="majorHAnsi" w:cstheme="majorHAnsi"/>
          <w:sz w:val="20"/>
          <w:szCs w:val="20"/>
        </w:rPr>
      </w:pPr>
    </w:p>
    <w:p w14:paraId="01857709" w14:textId="77777777" w:rsidR="00EA5214" w:rsidRPr="004A56CF" w:rsidRDefault="00EA5214" w:rsidP="00EA5214">
      <w:pPr>
        <w:pStyle w:val="GWNEPUNKTY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 xml:space="preserve">Sposób przygotowania oferty </w:t>
      </w:r>
    </w:p>
    <w:p w14:paraId="78345484" w14:textId="3072C8A6" w:rsidR="00B53DF2" w:rsidRPr="004A56CF" w:rsidRDefault="00B53DF2" w:rsidP="00B53DF2">
      <w:pPr>
        <w:pStyle w:val="Akapitzlist"/>
        <w:numPr>
          <w:ilvl w:val="0"/>
          <w:numId w:val="4"/>
        </w:numPr>
        <w:spacing w:after="160" w:line="259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 xml:space="preserve">Oferent proszony jest o przygotowanie i złożenie oferty z wykorzystaniem wzorów formularzy oraz wzorów innych załączników składających się na </w:t>
      </w:r>
      <w:r w:rsidR="00640F5C">
        <w:rPr>
          <w:rFonts w:asciiTheme="majorHAnsi" w:hAnsiTheme="majorHAnsi" w:cstheme="majorHAnsi"/>
          <w:sz w:val="20"/>
          <w:szCs w:val="20"/>
        </w:rPr>
        <w:t>Z</w:t>
      </w:r>
      <w:r w:rsidRPr="004A56CF">
        <w:rPr>
          <w:rFonts w:asciiTheme="majorHAnsi" w:hAnsiTheme="majorHAnsi" w:cstheme="majorHAnsi"/>
          <w:sz w:val="20"/>
          <w:szCs w:val="20"/>
        </w:rPr>
        <w:t xml:space="preserve">apytanie </w:t>
      </w:r>
      <w:r w:rsidR="00640F5C">
        <w:rPr>
          <w:rFonts w:asciiTheme="majorHAnsi" w:hAnsiTheme="majorHAnsi" w:cstheme="majorHAnsi"/>
          <w:sz w:val="20"/>
          <w:szCs w:val="20"/>
        </w:rPr>
        <w:t>O</w:t>
      </w:r>
      <w:r w:rsidRPr="004A56CF">
        <w:rPr>
          <w:rFonts w:asciiTheme="majorHAnsi" w:hAnsiTheme="majorHAnsi" w:cstheme="majorHAnsi"/>
          <w:sz w:val="20"/>
          <w:szCs w:val="20"/>
        </w:rPr>
        <w:t>fertowe.</w:t>
      </w:r>
    </w:p>
    <w:p w14:paraId="0A9B5603" w14:textId="125CF6AC" w:rsidR="00B53DF2" w:rsidRPr="004A56CF" w:rsidRDefault="00B53DF2" w:rsidP="00B53DF2">
      <w:pPr>
        <w:pStyle w:val="Akapitzlist"/>
        <w:numPr>
          <w:ilvl w:val="0"/>
          <w:numId w:val="4"/>
        </w:numPr>
        <w:spacing w:after="160" w:line="259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 xml:space="preserve">Oferent zobowiązany jest nie dokonywać zmian merytorycznych zapisów znajdujących się we wzorach formularzy stanowiących załączniki do niniejszego </w:t>
      </w:r>
      <w:r w:rsidR="00433313">
        <w:rPr>
          <w:rFonts w:asciiTheme="majorHAnsi" w:hAnsiTheme="majorHAnsi" w:cstheme="majorHAnsi"/>
          <w:sz w:val="20"/>
          <w:szCs w:val="20"/>
        </w:rPr>
        <w:t>Z</w:t>
      </w:r>
      <w:r w:rsidRPr="004A56CF">
        <w:rPr>
          <w:rFonts w:asciiTheme="majorHAnsi" w:hAnsiTheme="majorHAnsi" w:cstheme="majorHAnsi"/>
          <w:sz w:val="20"/>
          <w:szCs w:val="20"/>
        </w:rPr>
        <w:t xml:space="preserve">apytania </w:t>
      </w:r>
      <w:r w:rsidR="00433313">
        <w:rPr>
          <w:rFonts w:asciiTheme="majorHAnsi" w:hAnsiTheme="majorHAnsi" w:cstheme="majorHAnsi"/>
          <w:sz w:val="20"/>
          <w:szCs w:val="20"/>
        </w:rPr>
        <w:t>O</w:t>
      </w:r>
      <w:r w:rsidRPr="004A56CF">
        <w:rPr>
          <w:rFonts w:asciiTheme="majorHAnsi" w:hAnsiTheme="majorHAnsi" w:cstheme="majorHAnsi"/>
          <w:sz w:val="20"/>
          <w:szCs w:val="20"/>
        </w:rPr>
        <w:t>fertowego. Oferent nie jest upoważniony do zmiany treści formularza ofertowego oraz załączników.</w:t>
      </w:r>
    </w:p>
    <w:p w14:paraId="043F76B4" w14:textId="77777777" w:rsidR="00EA5214" w:rsidRPr="004A56CF" w:rsidRDefault="00B53DF2" w:rsidP="00B53DF2">
      <w:pPr>
        <w:pStyle w:val="Akapitzlist"/>
        <w:numPr>
          <w:ilvl w:val="0"/>
          <w:numId w:val="4"/>
        </w:numPr>
        <w:spacing w:after="160" w:line="259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lastRenderedPageBreak/>
        <w:t xml:space="preserve">Zamawiający prosi Oferenta o wypełnienie formularzy i tabel w sposób trwały poprzez wpisanie w odpowiednich miejscach niezbędnych danych i informacji. W przypadku, gdy jakakolwiek część formularza lub cały formularz nie dotyczy Oferenta prosimy wpisać "nie dotyczy" i podpisać. </w:t>
      </w:r>
    </w:p>
    <w:p w14:paraId="1498A944" w14:textId="4FDBFB32" w:rsidR="00AD48CE" w:rsidRPr="00821701" w:rsidRDefault="00B53DF2" w:rsidP="00821701">
      <w:pPr>
        <w:pStyle w:val="Akapitzlist"/>
        <w:numPr>
          <w:ilvl w:val="0"/>
          <w:numId w:val="4"/>
        </w:numPr>
        <w:spacing w:after="160" w:line="259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 xml:space="preserve">Wszystkie formularze, oświadczenia i dokumenty wymagane przez Zamawiającego, </w:t>
      </w:r>
      <w:r w:rsidR="00433313">
        <w:rPr>
          <w:rFonts w:asciiTheme="majorHAnsi" w:hAnsiTheme="majorHAnsi" w:cstheme="majorHAnsi"/>
          <w:sz w:val="20"/>
          <w:szCs w:val="20"/>
        </w:rPr>
        <w:br/>
      </w:r>
      <w:r w:rsidRPr="004A56CF">
        <w:rPr>
          <w:rFonts w:asciiTheme="majorHAnsi" w:hAnsiTheme="majorHAnsi" w:cstheme="majorHAnsi"/>
          <w:sz w:val="20"/>
          <w:szCs w:val="20"/>
        </w:rPr>
        <w:t>a przygotowywane przez Oferenta muszą być podpisane przez osoby upoważnione do reprezentowania Oferenta i zaciągania zobowiązań o wartości odpowiadającej niniejszemu zamówieniu, tzn. osoby wymienione w dokumencie rejestrowym (ewidencyjnym) lub przez nie</w:t>
      </w:r>
      <w:r w:rsidR="00821701">
        <w:rPr>
          <w:rFonts w:asciiTheme="majorHAnsi" w:hAnsiTheme="majorHAnsi" w:cstheme="majorHAnsi"/>
          <w:sz w:val="20"/>
          <w:szCs w:val="20"/>
        </w:rPr>
        <w:t xml:space="preserve"> </w:t>
      </w:r>
      <w:r w:rsidRPr="00821701">
        <w:rPr>
          <w:rFonts w:asciiTheme="majorHAnsi" w:hAnsiTheme="majorHAnsi" w:cstheme="majorHAnsi"/>
          <w:sz w:val="20"/>
          <w:szCs w:val="20"/>
        </w:rPr>
        <w:t>odpowiednim dokumentem upełnomocnione - w takim przypadku oryginał pełnomocnictwa (lub jego kopię poświadczoną notarialnie/odpis notarialny) należy dołączyć do oferty. Ofertę, oświadczenia i</w:t>
      </w:r>
      <w:r w:rsidR="00AD48CE" w:rsidRPr="00821701">
        <w:rPr>
          <w:rFonts w:asciiTheme="majorHAnsi" w:hAnsiTheme="majorHAnsi" w:cstheme="majorHAnsi"/>
          <w:sz w:val="20"/>
          <w:szCs w:val="20"/>
        </w:rPr>
        <w:t xml:space="preserve"> inne dokumenty winna podpisać osoba upoważniona do reprezentowania Oferenta. Oferta podpisana przez osobę nieupoważnioną zostanie uznana za nieważną.</w:t>
      </w:r>
    </w:p>
    <w:p w14:paraId="3FA24B81" w14:textId="77777777" w:rsidR="00AD48CE" w:rsidRPr="004A56CF" w:rsidRDefault="00AD48CE" w:rsidP="00AD48CE">
      <w:pPr>
        <w:pStyle w:val="Akapitzlist"/>
        <w:numPr>
          <w:ilvl w:val="0"/>
          <w:numId w:val="4"/>
        </w:numPr>
        <w:spacing w:after="160" w:line="259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>Zamawiający wymaga, aby oferty zamieszczone w Bazie Konkurencyjności zostały opatrzone podpisem odręcznym, a następnie zeskanowane lub opatrzone podpisem elektronicznym (elektroniczny podpis kwalifikowany lub profil zaufany). Każdy plik oferty powinien być podpisany odrębnie (brak możliwości odczytu plików .zip opatrzonym podpisem elektronicznym), a następnie zamieszczony w Bazie Konkurencyjności.</w:t>
      </w:r>
    </w:p>
    <w:p w14:paraId="5037575F" w14:textId="77777777" w:rsidR="00AD48CE" w:rsidRPr="004A56CF" w:rsidRDefault="00236F18" w:rsidP="00AD48CE">
      <w:pPr>
        <w:pStyle w:val="Akapitzlist"/>
        <w:numPr>
          <w:ilvl w:val="0"/>
          <w:numId w:val="4"/>
        </w:numPr>
        <w:spacing w:after="160" w:line="259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 xml:space="preserve">Oferta złożona z naruszeniem powyższych wymagań może podlegać odrzuceniu, bez konieczności wzywania do uzupełnienia braków formalnych. </w:t>
      </w:r>
    </w:p>
    <w:p w14:paraId="761FCA99" w14:textId="77777777" w:rsidR="00AD48CE" w:rsidRPr="004A56CF" w:rsidRDefault="00236F18" w:rsidP="00AD48CE">
      <w:pPr>
        <w:pStyle w:val="Akapitzlist"/>
        <w:numPr>
          <w:ilvl w:val="0"/>
          <w:numId w:val="4"/>
        </w:numPr>
        <w:spacing w:after="160" w:line="259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>Jeżeli oferta zostanie złożona w inny sposób niż wyżej opisany, Zamawiający nie bierze odpowiedzialności za nieprawidłowe skierowanie czy przedwczesne lub przypadkowe otwarcie oferty.</w:t>
      </w:r>
    </w:p>
    <w:p w14:paraId="3CAC4FC9" w14:textId="77777777" w:rsidR="003D3A6A" w:rsidRPr="004A56CF" w:rsidRDefault="003D3A6A" w:rsidP="003D3A6A">
      <w:pPr>
        <w:pStyle w:val="GWNEPUNKTY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>Wynagrodzenie</w:t>
      </w:r>
      <w:r w:rsidR="002F3471" w:rsidRPr="004A56CF">
        <w:rPr>
          <w:rFonts w:asciiTheme="majorHAnsi" w:hAnsiTheme="majorHAnsi" w:cstheme="majorHAnsi"/>
          <w:sz w:val="20"/>
          <w:szCs w:val="20"/>
        </w:rPr>
        <w:t xml:space="preserve"> ofertowe</w:t>
      </w:r>
    </w:p>
    <w:p w14:paraId="397DA3C4" w14:textId="77777777" w:rsidR="002F3471" w:rsidRPr="004A56CF" w:rsidRDefault="00236F18" w:rsidP="002F3471">
      <w:pPr>
        <w:pStyle w:val="Akapitzlist"/>
        <w:numPr>
          <w:ilvl w:val="0"/>
          <w:numId w:val="25"/>
        </w:numPr>
        <w:spacing w:after="160" w:line="259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 xml:space="preserve">Podana w ofercie cena </w:t>
      </w:r>
      <w:r w:rsidR="003D3A6A" w:rsidRPr="004A56CF">
        <w:rPr>
          <w:rFonts w:asciiTheme="majorHAnsi" w:hAnsiTheme="majorHAnsi" w:cstheme="majorHAnsi"/>
          <w:sz w:val="20"/>
          <w:szCs w:val="20"/>
        </w:rPr>
        <w:t>przedmiotu zamówienia (dalej: Wynagrodzenie)</w:t>
      </w:r>
      <w:r w:rsidR="002F3471" w:rsidRPr="004A56CF">
        <w:rPr>
          <w:rFonts w:asciiTheme="majorHAnsi" w:hAnsiTheme="majorHAnsi" w:cstheme="majorHAnsi"/>
          <w:sz w:val="20"/>
          <w:szCs w:val="20"/>
        </w:rPr>
        <w:t xml:space="preserve"> </w:t>
      </w:r>
      <w:r w:rsidRPr="004A56CF">
        <w:rPr>
          <w:rFonts w:asciiTheme="majorHAnsi" w:hAnsiTheme="majorHAnsi" w:cstheme="majorHAnsi"/>
          <w:sz w:val="20"/>
          <w:szCs w:val="20"/>
        </w:rPr>
        <w:t xml:space="preserve">musi być wyrażona w złotych polskich. Wynagrodzenie musi uwzględniać wszystkie wymagania zawarte w niniejszym Zapytaniu Ofertowym oraz obejmować wszystkie koszty, jakie poniesie Wykonawca z tytułu należytej realizacji Przedmiotu Zamówienia. </w:t>
      </w:r>
      <w:r w:rsidRPr="004A56CF">
        <w:rPr>
          <w:rFonts w:asciiTheme="majorHAnsi" w:hAnsiTheme="majorHAnsi" w:cstheme="majorHAnsi"/>
          <w:b/>
          <w:bCs/>
          <w:sz w:val="20"/>
          <w:szCs w:val="20"/>
        </w:rPr>
        <w:t xml:space="preserve">Wynagrodzenie ma charakter ryczałtowy i nie podlega waloryzacji. </w:t>
      </w:r>
    </w:p>
    <w:p w14:paraId="24007690" w14:textId="6A4FFE23" w:rsidR="00AD48CE" w:rsidRPr="004A56CF" w:rsidRDefault="002F3471" w:rsidP="002F3471">
      <w:pPr>
        <w:pStyle w:val="Akapitzlist"/>
        <w:numPr>
          <w:ilvl w:val="0"/>
          <w:numId w:val="25"/>
        </w:numPr>
        <w:spacing w:after="160" w:line="259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 xml:space="preserve">W Wynagrodzeniu Oferent uwzględni Wszelkie daniny o charakterze publicznoprawnym (w tym w szczególności podatki pośrednie, bezpośrednie, związane z obowiązkowymi ubezpieczeniami) oraz inne koszty jakie Wykonawca poniesie w celu prawidłowej </w:t>
      </w:r>
      <w:r w:rsidR="00433313">
        <w:rPr>
          <w:rFonts w:asciiTheme="majorHAnsi" w:hAnsiTheme="majorHAnsi" w:cstheme="majorHAnsi"/>
          <w:sz w:val="20"/>
          <w:szCs w:val="20"/>
        </w:rPr>
        <w:br/>
      </w:r>
      <w:r w:rsidRPr="004A56CF">
        <w:rPr>
          <w:rFonts w:asciiTheme="majorHAnsi" w:hAnsiTheme="majorHAnsi" w:cstheme="majorHAnsi"/>
          <w:sz w:val="20"/>
          <w:szCs w:val="20"/>
        </w:rPr>
        <w:t xml:space="preserve">i zgodnej z wymaganiami niniejszego zapytania oraz przepisami obowiązującego prawa, realizacji przedmiotu zamówienia. Cena nie będzie podlegała podwyższeniu </w:t>
      </w:r>
      <w:r w:rsidR="00433313">
        <w:rPr>
          <w:rFonts w:asciiTheme="majorHAnsi" w:hAnsiTheme="majorHAnsi" w:cstheme="majorHAnsi"/>
          <w:sz w:val="20"/>
          <w:szCs w:val="20"/>
        </w:rPr>
        <w:br/>
      </w:r>
      <w:r w:rsidRPr="004A56CF">
        <w:rPr>
          <w:rFonts w:asciiTheme="majorHAnsi" w:hAnsiTheme="majorHAnsi" w:cstheme="majorHAnsi"/>
          <w:sz w:val="20"/>
          <w:szCs w:val="20"/>
        </w:rPr>
        <w:t>z jakiegokolwiek tytułu</w:t>
      </w:r>
      <w:r w:rsidR="00821701">
        <w:rPr>
          <w:rFonts w:asciiTheme="majorHAnsi" w:hAnsiTheme="majorHAnsi" w:cstheme="majorHAnsi"/>
          <w:sz w:val="20"/>
          <w:szCs w:val="20"/>
        </w:rPr>
        <w:t>.</w:t>
      </w:r>
    </w:p>
    <w:p w14:paraId="40D13C6B" w14:textId="19D58452" w:rsidR="00AD48CE" w:rsidRPr="004A56CF" w:rsidRDefault="00236F18" w:rsidP="003D3A6A">
      <w:pPr>
        <w:pStyle w:val="Akapitzlist"/>
        <w:numPr>
          <w:ilvl w:val="0"/>
          <w:numId w:val="25"/>
        </w:numPr>
        <w:spacing w:after="160" w:line="259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 xml:space="preserve">Ostateczne Wynagrodzenie jest kwotą wymienioną w Formularzu Ofertowym, którego wzór stanowi </w:t>
      </w:r>
      <w:r w:rsidRPr="004A56CF">
        <w:rPr>
          <w:rFonts w:asciiTheme="majorHAnsi" w:hAnsiTheme="majorHAnsi" w:cstheme="majorHAnsi"/>
          <w:b/>
          <w:bCs/>
          <w:sz w:val="20"/>
          <w:szCs w:val="20"/>
        </w:rPr>
        <w:t>Załącznik 2</w:t>
      </w:r>
      <w:r w:rsidR="00B452F8" w:rsidRPr="004A56CF">
        <w:rPr>
          <w:rFonts w:asciiTheme="majorHAnsi" w:hAnsiTheme="majorHAnsi" w:cstheme="majorHAnsi"/>
          <w:b/>
          <w:bCs/>
          <w:sz w:val="20"/>
          <w:szCs w:val="20"/>
        </w:rPr>
        <w:t xml:space="preserve"> </w:t>
      </w:r>
      <w:r w:rsidRPr="004A56CF">
        <w:rPr>
          <w:rFonts w:asciiTheme="majorHAnsi" w:hAnsiTheme="majorHAnsi" w:cstheme="majorHAnsi"/>
          <w:sz w:val="20"/>
          <w:szCs w:val="20"/>
        </w:rPr>
        <w:t xml:space="preserve">do niniejszego postępowania. Podane Wynagrodzenie jest ceną </w:t>
      </w:r>
      <w:r w:rsidR="002F3471" w:rsidRPr="004A56CF">
        <w:rPr>
          <w:rFonts w:asciiTheme="majorHAnsi" w:hAnsiTheme="majorHAnsi" w:cstheme="majorHAnsi"/>
          <w:sz w:val="20"/>
          <w:szCs w:val="20"/>
        </w:rPr>
        <w:t>końcową</w:t>
      </w:r>
      <w:r w:rsidRPr="004A56CF">
        <w:rPr>
          <w:rFonts w:asciiTheme="majorHAnsi" w:hAnsiTheme="majorHAnsi" w:cstheme="majorHAnsi"/>
          <w:sz w:val="20"/>
          <w:szCs w:val="20"/>
        </w:rPr>
        <w:t xml:space="preserve">, ponoszoną przez Zamawiającego, a zatem cena </w:t>
      </w:r>
      <w:r w:rsidR="002F3471" w:rsidRPr="004A56CF">
        <w:rPr>
          <w:rFonts w:asciiTheme="majorHAnsi" w:hAnsiTheme="majorHAnsi" w:cstheme="majorHAnsi"/>
          <w:sz w:val="20"/>
          <w:szCs w:val="20"/>
        </w:rPr>
        <w:t xml:space="preserve">ofertowa </w:t>
      </w:r>
      <w:r w:rsidRPr="004A56CF">
        <w:rPr>
          <w:rFonts w:asciiTheme="majorHAnsi" w:hAnsiTheme="majorHAnsi" w:cstheme="majorHAnsi"/>
          <w:sz w:val="20"/>
          <w:szCs w:val="20"/>
        </w:rPr>
        <w:t xml:space="preserve">powinna obejmować wszystkie koszty niezbędne do wykonania przedmiotu Zamówienia oraz warunki stawiane przez Zamawiającego. </w:t>
      </w:r>
    </w:p>
    <w:p w14:paraId="3607A100" w14:textId="2192EA9F" w:rsidR="00AD48CE" w:rsidRPr="004A56CF" w:rsidRDefault="00236F18" w:rsidP="003D3A6A">
      <w:pPr>
        <w:pStyle w:val="Akapitzlist"/>
        <w:numPr>
          <w:ilvl w:val="0"/>
          <w:numId w:val="25"/>
        </w:numPr>
        <w:spacing w:after="160" w:line="259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>Zamawiający nie przewiduje dokonania wypłaty Wykonawcy zaliczki na poczet należ</w:t>
      </w:r>
      <w:r w:rsidR="00F45BA0">
        <w:rPr>
          <w:rFonts w:asciiTheme="majorHAnsi" w:hAnsiTheme="majorHAnsi" w:cstheme="majorHAnsi"/>
          <w:sz w:val="20"/>
          <w:szCs w:val="20"/>
        </w:rPr>
        <w:t>n</w:t>
      </w:r>
      <w:r w:rsidRPr="004A56CF">
        <w:rPr>
          <w:rFonts w:asciiTheme="majorHAnsi" w:hAnsiTheme="majorHAnsi" w:cstheme="majorHAnsi"/>
          <w:sz w:val="20"/>
          <w:szCs w:val="20"/>
        </w:rPr>
        <w:t>ego wynagrodzenia za wykonanie zamówienia</w:t>
      </w:r>
      <w:r w:rsidR="00EA5214" w:rsidRPr="004A56CF">
        <w:rPr>
          <w:rFonts w:asciiTheme="majorHAnsi" w:hAnsiTheme="majorHAnsi" w:cstheme="majorHAnsi"/>
          <w:sz w:val="20"/>
          <w:szCs w:val="20"/>
        </w:rPr>
        <w:t xml:space="preserve">. </w:t>
      </w:r>
    </w:p>
    <w:p w14:paraId="5DB84574" w14:textId="77777777" w:rsidR="00AD48CE" w:rsidRPr="004A56CF" w:rsidRDefault="00AD48CE" w:rsidP="003D3A6A">
      <w:pPr>
        <w:pStyle w:val="Akapitzlist"/>
        <w:numPr>
          <w:ilvl w:val="0"/>
          <w:numId w:val="25"/>
        </w:numPr>
        <w:spacing w:after="160" w:line="259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>Oferent ponosi wszelkie koszty przygotowania Oferty.</w:t>
      </w:r>
    </w:p>
    <w:p w14:paraId="014D65C9" w14:textId="77777777" w:rsidR="003159B9" w:rsidRPr="004A56CF" w:rsidRDefault="003159B9" w:rsidP="003159B9">
      <w:pPr>
        <w:pStyle w:val="GWNEPUNKTY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 xml:space="preserve">Wizja lokalna terenu </w:t>
      </w:r>
    </w:p>
    <w:p w14:paraId="1146800D" w14:textId="77777777" w:rsidR="003159B9" w:rsidRPr="004A56CF" w:rsidRDefault="003159B9" w:rsidP="003159B9">
      <w:pPr>
        <w:pStyle w:val="Akapitzlist"/>
        <w:numPr>
          <w:ilvl w:val="0"/>
          <w:numId w:val="34"/>
        </w:numPr>
        <w:spacing w:after="160" w:line="259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>W celu zapewnienia pełnego zrozumienia specyfiki przedmiotu zamówienia oraz warunków jego realizacji, Zamawiający wymaga, aby każdy Oferent przed złożeniem oferty odbył wizję lokalną terenu objętego zamówieniem.</w:t>
      </w:r>
    </w:p>
    <w:p w14:paraId="58AB36C2" w14:textId="77777777" w:rsidR="003159B9" w:rsidRPr="004A56CF" w:rsidRDefault="003159B9" w:rsidP="003159B9">
      <w:pPr>
        <w:pStyle w:val="Akapitzlist"/>
        <w:numPr>
          <w:ilvl w:val="0"/>
          <w:numId w:val="34"/>
        </w:numPr>
        <w:spacing w:after="160" w:line="259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>Szczegóły dotyczące wizji lokalnej:</w:t>
      </w:r>
    </w:p>
    <w:p w14:paraId="3B60931F" w14:textId="12BFC9DF" w:rsidR="003159B9" w:rsidRPr="004A56CF" w:rsidRDefault="003159B9" w:rsidP="003159B9">
      <w:pPr>
        <w:pStyle w:val="Akapitzlist"/>
        <w:numPr>
          <w:ilvl w:val="1"/>
          <w:numId w:val="34"/>
        </w:numPr>
        <w:spacing w:after="160" w:line="259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lastRenderedPageBreak/>
        <w:t>Termin</w:t>
      </w:r>
      <w:r w:rsidR="00933D94">
        <w:rPr>
          <w:rFonts w:asciiTheme="majorHAnsi" w:hAnsiTheme="majorHAnsi" w:cstheme="majorHAnsi"/>
          <w:sz w:val="20"/>
          <w:szCs w:val="20"/>
        </w:rPr>
        <w:t>y</w:t>
      </w:r>
      <w:r w:rsidRPr="004A56CF">
        <w:rPr>
          <w:rFonts w:asciiTheme="majorHAnsi" w:hAnsiTheme="majorHAnsi" w:cstheme="majorHAnsi"/>
          <w:sz w:val="20"/>
          <w:szCs w:val="20"/>
        </w:rPr>
        <w:t xml:space="preserve"> </w:t>
      </w:r>
      <w:r w:rsidR="00933D94">
        <w:rPr>
          <w:rFonts w:asciiTheme="majorHAnsi" w:hAnsiTheme="majorHAnsi" w:cstheme="majorHAnsi"/>
          <w:sz w:val="20"/>
          <w:szCs w:val="20"/>
        </w:rPr>
        <w:t xml:space="preserve">do odbycia </w:t>
      </w:r>
      <w:r w:rsidRPr="004A56CF">
        <w:rPr>
          <w:rFonts w:asciiTheme="majorHAnsi" w:hAnsiTheme="majorHAnsi" w:cstheme="majorHAnsi"/>
          <w:sz w:val="20"/>
          <w:szCs w:val="20"/>
        </w:rPr>
        <w:t>wizji lokaln</w:t>
      </w:r>
      <w:r w:rsidR="00933D94">
        <w:rPr>
          <w:rFonts w:asciiTheme="majorHAnsi" w:hAnsiTheme="majorHAnsi" w:cstheme="majorHAnsi"/>
          <w:sz w:val="20"/>
          <w:szCs w:val="20"/>
        </w:rPr>
        <w:t>ych</w:t>
      </w:r>
      <w:r w:rsidRPr="004A56CF">
        <w:rPr>
          <w:rFonts w:asciiTheme="majorHAnsi" w:hAnsiTheme="majorHAnsi" w:cstheme="majorHAnsi"/>
          <w:sz w:val="20"/>
          <w:szCs w:val="20"/>
        </w:rPr>
        <w:t xml:space="preserve"> to </w:t>
      </w:r>
      <w:r w:rsidR="00933D94">
        <w:rPr>
          <w:rFonts w:asciiTheme="majorHAnsi" w:hAnsiTheme="majorHAnsi" w:cstheme="majorHAnsi"/>
          <w:sz w:val="20"/>
          <w:szCs w:val="20"/>
        </w:rPr>
        <w:t xml:space="preserve">przedział: </w:t>
      </w:r>
      <w:r w:rsidR="00742396" w:rsidRPr="00300116">
        <w:rPr>
          <w:rFonts w:asciiTheme="majorHAnsi" w:hAnsiTheme="majorHAnsi" w:cstheme="majorHAnsi"/>
          <w:sz w:val="20"/>
          <w:szCs w:val="20"/>
        </w:rPr>
        <w:t>20</w:t>
      </w:r>
      <w:r w:rsidRPr="00300116">
        <w:rPr>
          <w:rFonts w:asciiTheme="majorHAnsi" w:hAnsiTheme="majorHAnsi" w:cstheme="majorHAnsi"/>
          <w:sz w:val="20"/>
          <w:szCs w:val="20"/>
        </w:rPr>
        <w:t>.1</w:t>
      </w:r>
      <w:r w:rsidR="00821701" w:rsidRPr="00300116">
        <w:rPr>
          <w:rFonts w:asciiTheme="majorHAnsi" w:hAnsiTheme="majorHAnsi" w:cstheme="majorHAnsi"/>
          <w:sz w:val="20"/>
          <w:szCs w:val="20"/>
        </w:rPr>
        <w:t>2</w:t>
      </w:r>
      <w:r w:rsidRPr="00300116">
        <w:rPr>
          <w:rFonts w:asciiTheme="majorHAnsi" w:hAnsiTheme="majorHAnsi" w:cstheme="majorHAnsi"/>
          <w:sz w:val="20"/>
          <w:szCs w:val="20"/>
        </w:rPr>
        <w:t>.2024r.</w:t>
      </w:r>
      <w:r w:rsidR="00933D94" w:rsidRPr="00300116">
        <w:rPr>
          <w:rFonts w:asciiTheme="majorHAnsi" w:hAnsiTheme="majorHAnsi" w:cstheme="majorHAnsi"/>
          <w:sz w:val="20"/>
          <w:szCs w:val="20"/>
        </w:rPr>
        <w:t xml:space="preserve"> – 3.01.2025</w:t>
      </w:r>
      <w:r w:rsidRPr="00300116">
        <w:rPr>
          <w:rFonts w:asciiTheme="majorHAnsi" w:hAnsiTheme="majorHAnsi" w:cstheme="majorHAnsi"/>
          <w:sz w:val="20"/>
          <w:szCs w:val="20"/>
        </w:rPr>
        <w:t xml:space="preserve"> </w:t>
      </w:r>
      <w:r w:rsidRPr="004A56CF">
        <w:rPr>
          <w:rFonts w:asciiTheme="majorHAnsi" w:hAnsiTheme="majorHAnsi" w:cstheme="majorHAnsi"/>
          <w:sz w:val="20"/>
          <w:szCs w:val="20"/>
        </w:rPr>
        <w:t>Wykonawcy proszeni są o indywidualne ustalenie godziny wizji lokalnej z Zamawiającym.</w:t>
      </w:r>
    </w:p>
    <w:p w14:paraId="02F8D7F1" w14:textId="77777777" w:rsidR="00C962A5" w:rsidRPr="004A56CF" w:rsidRDefault="003159B9" w:rsidP="00C962A5">
      <w:pPr>
        <w:pStyle w:val="Akapitzlist"/>
        <w:numPr>
          <w:ilvl w:val="1"/>
          <w:numId w:val="34"/>
        </w:numPr>
        <w:spacing w:after="160" w:line="259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 xml:space="preserve">Miejsce spotkania: </w:t>
      </w:r>
      <w:r w:rsidR="00D5327D" w:rsidRPr="004A56CF">
        <w:rPr>
          <w:rFonts w:asciiTheme="majorHAnsi" w:hAnsiTheme="majorHAnsi" w:cstheme="majorHAnsi"/>
          <w:sz w:val="20"/>
          <w:szCs w:val="20"/>
        </w:rPr>
        <w:t xml:space="preserve">Radomskie Centrum Onkologii </w:t>
      </w:r>
      <w:r w:rsidRPr="004A56CF">
        <w:rPr>
          <w:rFonts w:asciiTheme="majorHAnsi" w:hAnsiTheme="majorHAnsi" w:cstheme="majorHAnsi"/>
          <w:sz w:val="20"/>
          <w:szCs w:val="20"/>
        </w:rPr>
        <w:t xml:space="preserve">ul. </w:t>
      </w:r>
      <w:r w:rsidR="00D5327D" w:rsidRPr="004A56CF">
        <w:rPr>
          <w:rFonts w:asciiTheme="majorHAnsi" w:hAnsiTheme="majorHAnsi" w:cstheme="majorHAnsi"/>
          <w:sz w:val="20"/>
          <w:szCs w:val="20"/>
        </w:rPr>
        <w:t>Uniwersytecka 6a</w:t>
      </w:r>
      <w:r w:rsidRPr="004A56CF">
        <w:rPr>
          <w:rFonts w:asciiTheme="majorHAnsi" w:hAnsiTheme="majorHAnsi" w:cstheme="majorHAnsi"/>
          <w:sz w:val="20"/>
          <w:szCs w:val="20"/>
        </w:rPr>
        <w:t xml:space="preserve"> </w:t>
      </w:r>
      <w:r w:rsidR="00D5327D" w:rsidRPr="004A56CF">
        <w:rPr>
          <w:rFonts w:asciiTheme="majorHAnsi" w:hAnsiTheme="majorHAnsi" w:cstheme="majorHAnsi"/>
          <w:sz w:val="20"/>
          <w:szCs w:val="20"/>
        </w:rPr>
        <w:t>Radom.</w:t>
      </w:r>
    </w:p>
    <w:p w14:paraId="1F80FD90" w14:textId="2AB270CB" w:rsidR="003159B9" w:rsidRPr="004A56CF" w:rsidRDefault="00C962A5" w:rsidP="003159B9">
      <w:pPr>
        <w:pStyle w:val="Akapitzlist"/>
        <w:numPr>
          <w:ilvl w:val="0"/>
          <w:numId w:val="34"/>
        </w:numPr>
        <w:spacing w:after="160" w:line="259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 xml:space="preserve">Wykonawcy zainteresowani udziałem w wizji lokalnej proszeni są o przesłanie zgłoszenia zawierającego imię i nazwisko przedstawiciela oraz nazwę firmy poprzez Bazę Konkurencyjności </w:t>
      </w:r>
      <w:r w:rsidR="00933D94">
        <w:rPr>
          <w:rFonts w:asciiTheme="majorHAnsi" w:hAnsiTheme="majorHAnsi" w:cstheme="majorHAnsi"/>
          <w:sz w:val="20"/>
          <w:szCs w:val="20"/>
        </w:rPr>
        <w:t xml:space="preserve">oraz na adres e-mail </w:t>
      </w:r>
      <w:hyperlink r:id="rId17" w:history="1">
        <w:r w:rsidR="00933D94" w:rsidRPr="00BA2754">
          <w:rPr>
            <w:rStyle w:val="Hipercze"/>
            <w:rFonts w:asciiTheme="majorHAnsi" w:hAnsiTheme="majorHAnsi" w:cstheme="majorHAnsi"/>
            <w:sz w:val="20"/>
            <w:szCs w:val="20"/>
          </w:rPr>
          <w:t>a.kowalczyk@onkologiaradom.pl</w:t>
        </w:r>
      </w:hyperlink>
      <w:r w:rsidR="00933D94">
        <w:rPr>
          <w:rFonts w:asciiTheme="majorHAnsi" w:hAnsiTheme="majorHAnsi" w:cstheme="majorHAnsi"/>
          <w:sz w:val="20"/>
          <w:szCs w:val="20"/>
        </w:rPr>
        <w:t xml:space="preserve"> </w:t>
      </w:r>
      <w:r w:rsidRPr="004A56CF">
        <w:rPr>
          <w:rFonts w:asciiTheme="majorHAnsi" w:hAnsiTheme="majorHAnsi" w:cstheme="majorHAnsi"/>
          <w:sz w:val="20"/>
          <w:szCs w:val="20"/>
        </w:rPr>
        <w:t xml:space="preserve">najpóźniej </w:t>
      </w:r>
      <w:r w:rsidR="00933D94">
        <w:rPr>
          <w:rFonts w:asciiTheme="majorHAnsi" w:hAnsiTheme="majorHAnsi" w:cstheme="majorHAnsi"/>
          <w:sz w:val="20"/>
          <w:szCs w:val="20"/>
        </w:rPr>
        <w:t>dwa dni przed planowana wizyta najpóźniej do godziny 13.00</w:t>
      </w:r>
      <w:r w:rsidRPr="004A56CF">
        <w:rPr>
          <w:rFonts w:asciiTheme="majorHAnsi" w:hAnsiTheme="majorHAnsi" w:cstheme="majorHAnsi"/>
          <w:sz w:val="20"/>
          <w:szCs w:val="20"/>
        </w:rPr>
        <w:t xml:space="preserve"> </w:t>
      </w:r>
    </w:p>
    <w:p w14:paraId="328C3BF5" w14:textId="792DEE92" w:rsidR="00C962A5" w:rsidRPr="004A56CF" w:rsidRDefault="00C962A5" w:rsidP="003159B9">
      <w:pPr>
        <w:pStyle w:val="Akapitzlist"/>
        <w:numPr>
          <w:ilvl w:val="0"/>
          <w:numId w:val="34"/>
        </w:numPr>
        <w:spacing w:after="160" w:line="259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>Podczas wizji lokalnej nie będą udzielane odpowiedzi na pytania dotyczące treści Zapytani</w:t>
      </w:r>
      <w:r w:rsidR="00F45BA0">
        <w:rPr>
          <w:rFonts w:asciiTheme="majorHAnsi" w:hAnsiTheme="majorHAnsi" w:cstheme="majorHAnsi"/>
          <w:sz w:val="20"/>
          <w:szCs w:val="20"/>
        </w:rPr>
        <w:t>a</w:t>
      </w:r>
      <w:r w:rsidRPr="004A56CF">
        <w:rPr>
          <w:rFonts w:asciiTheme="majorHAnsi" w:hAnsiTheme="majorHAnsi" w:cstheme="majorHAnsi"/>
          <w:sz w:val="20"/>
          <w:szCs w:val="20"/>
        </w:rPr>
        <w:t xml:space="preserve"> Ofertowego. Wszelkie pytania należy kierować pisemnie zgodnie z procedurą opisaną w Zapytaniu Ofertowym.</w:t>
      </w:r>
    </w:p>
    <w:p w14:paraId="48E4EACA" w14:textId="77777777" w:rsidR="00654E7B" w:rsidRPr="004A56CF" w:rsidRDefault="00654E7B" w:rsidP="003159B9">
      <w:pPr>
        <w:pStyle w:val="Akapitzlist"/>
        <w:numPr>
          <w:ilvl w:val="0"/>
          <w:numId w:val="34"/>
        </w:numPr>
        <w:spacing w:after="160" w:line="259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>Oferent zobowiązany jest załączyć do Oferty oświadczenie którego wzór stanowi Załącznik nr 8 o odbyciu wizji lokalnej</w:t>
      </w:r>
      <w:r w:rsidR="00D14A89" w:rsidRPr="004A56CF">
        <w:rPr>
          <w:rFonts w:asciiTheme="majorHAnsi" w:hAnsiTheme="majorHAnsi" w:cstheme="majorHAnsi"/>
          <w:sz w:val="20"/>
          <w:szCs w:val="20"/>
        </w:rPr>
        <w:t xml:space="preserve"> i zapoznaniu się z terenem przedmiotu zamówienia.</w:t>
      </w:r>
    </w:p>
    <w:p w14:paraId="1110177C" w14:textId="77777777" w:rsidR="003159B9" w:rsidRPr="004A56CF" w:rsidRDefault="003159B9" w:rsidP="003159B9">
      <w:pPr>
        <w:pStyle w:val="Akapitzlist"/>
        <w:numPr>
          <w:ilvl w:val="0"/>
          <w:numId w:val="34"/>
        </w:numPr>
        <w:spacing w:after="160" w:line="259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 xml:space="preserve">Oferta złożona bez odbycia wymaganej wizji lokalnej podlega odrzuceniu. </w:t>
      </w:r>
    </w:p>
    <w:p w14:paraId="3161AA31" w14:textId="77777777" w:rsidR="003159B9" w:rsidRPr="004A56CF" w:rsidRDefault="003159B9" w:rsidP="003159B9">
      <w:pPr>
        <w:pStyle w:val="GWNEPUNKTY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>Kontakt z Zamawiającym i tryb udzielania wyjaśnień</w:t>
      </w:r>
      <w:r w:rsidR="00433313">
        <w:rPr>
          <w:rFonts w:asciiTheme="majorHAnsi" w:hAnsiTheme="majorHAnsi" w:cstheme="majorHAnsi"/>
          <w:sz w:val="20"/>
          <w:szCs w:val="20"/>
        </w:rPr>
        <w:t>.</w:t>
      </w:r>
    </w:p>
    <w:p w14:paraId="0ACAF1D8" w14:textId="4D76A150" w:rsidR="003159B9" w:rsidRPr="004A56CF" w:rsidRDefault="003159B9" w:rsidP="000403B5">
      <w:pPr>
        <w:pStyle w:val="Akapitzlist"/>
        <w:numPr>
          <w:ilvl w:val="0"/>
          <w:numId w:val="35"/>
        </w:numPr>
        <w:spacing w:after="160" w:line="259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>Zamawiający zastrzega możliwość zwracania się do Oferentów z prośbą o wyjaśnienie treści składanych dokumentów.</w:t>
      </w:r>
    </w:p>
    <w:p w14:paraId="26ACAF5B" w14:textId="1675145A" w:rsidR="003159B9" w:rsidRPr="004A56CF" w:rsidRDefault="003159B9" w:rsidP="000403B5">
      <w:pPr>
        <w:pStyle w:val="Akapitzlist"/>
        <w:numPr>
          <w:ilvl w:val="0"/>
          <w:numId w:val="35"/>
        </w:numPr>
        <w:spacing w:after="160" w:line="259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 xml:space="preserve">Do </w:t>
      </w:r>
      <w:r w:rsidRPr="00300116">
        <w:rPr>
          <w:rFonts w:asciiTheme="majorHAnsi" w:hAnsiTheme="majorHAnsi" w:cstheme="majorHAnsi"/>
          <w:sz w:val="20"/>
          <w:szCs w:val="20"/>
        </w:rPr>
        <w:t xml:space="preserve">dnia </w:t>
      </w:r>
      <w:r w:rsidR="00933D94" w:rsidRPr="00300116">
        <w:rPr>
          <w:rFonts w:asciiTheme="majorHAnsi" w:hAnsiTheme="majorHAnsi" w:cstheme="majorHAnsi"/>
          <w:sz w:val="20"/>
          <w:szCs w:val="20"/>
        </w:rPr>
        <w:t>03</w:t>
      </w:r>
      <w:r w:rsidRPr="00300116">
        <w:rPr>
          <w:rFonts w:asciiTheme="majorHAnsi" w:hAnsiTheme="majorHAnsi" w:cstheme="majorHAnsi"/>
          <w:sz w:val="20"/>
          <w:szCs w:val="20"/>
        </w:rPr>
        <w:t>.</w:t>
      </w:r>
      <w:r w:rsidR="00933D94" w:rsidRPr="00300116">
        <w:rPr>
          <w:rFonts w:asciiTheme="majorHAnsi" w:hAnsiTheme="majorHAnsi" w:cstheme="majorHAnsi"/>
          <w:sz w:val="20"/>
          <w:szCs w:val="20"/>
        </w:rPr>
        <w:t>01</w:t>
      </w:r>
      <w:r w:rsidR="00DE597B" w:rsidRPr="00300116">
        <w:rPr>
          <w:rFonts w:asciiTheme="majorHAnsi" w:hAnsiTheme="majorHAnsi" w:cstheme="majorHAnsi"/>
          <w:sz w:val="20"/>
          <w:szCs w:val="20"/>
        </w:rPr>
        <w:t>.</w:t>
      </w:r>
      <w:r w:rsidRPr="00300116">
        <w:rPr>
          <w:rFonts w:asciiTheme="majorHAnsi" w:hAnsiTheme="majorHAnsi" w:cstheme="majorHAnsi"/>
          <w:sz w:val="20"/>
          <w:szCs w:val="20"/>
        </w:rPr>
        <w:t>202</w:t>
      </w:r>
      <w:r w:rsidR="00933D94" w:rsidRPr="00300116">
        <w:rPr>
          <w:rFonts w:asciiTheme="majorHAnsi" w:hAnsiTheme="majorHAnsi" w:cstheme="majorHAnsi"/>
          <w:sz w:val="20"/>
          <w:szCs w:val="20"/>
        </w:rPr>
        <w:t>5</w:t>
      </w:r>
      <w:r w:rsidRPr="00300116">
        <w:rPr>
          <w:rFonts w:asciiTheme="majorHAnsi" w:hAnsiTheme="majorHAnsi" w:cstheme="majorHAnsi"/>
          <w:sz w:val="20"/>
          <w:szCs w:val="20"/>
        </w:rPr>
        <w:t xml:space="preserve"> r. </w:t>
      </w:r>
      <w:r w:rsidRPr="004A56CF">
        <w:rPr>
          <w:rFonts w:asciiTheme="majorHAnsi" w:hAnsiTheme="majorHAnsi" w:cstheme="majorHAnsi"/>
          <w:sz w:val="20"/>
          <w:szCs w:val="20"/>
        </w:rPr>
        <w:t>Oferentom przysługuje możliwość kierowania do Zamawiającego pytań</w:t>
      </w:r>
      <w:r w:rsidR="00DE597B" w:rsidRPr="004A56CF">
        <w:rPr>
          <w:rFonts w:asciiTheme="majorHAnsi" w:hAnsiTheme="majorHAnsi" w:cstheme="majorHAnsi"/>
          <w:sz w:val="20"/>
          <w:szCs w:val="20"/>
        </w:rPr>
        <w:t xml:space="preserve"> </w:t>
      </w:r>
      <w:r w:rsidRPr="004A56CF">
        <w:rPr>
          <w:rFonts w:asciiTheme="majorHAnsi" w:hAnsiTheme="majorHAnsi" w:cstheme="majorHAnsi"/>
          <w:sz w:val="20"/>
          <w:szCs w:val="20"/>
        </w:rPr>
        <w:t xml:space="preserve">dotyczących niniejszego postępowania. </w:t>
      </w:r>
    </w:p>
    <w:p w14:paraId="49CFFF43" w14:textId="3BD597D1" w:rsidR="00DE597B" w:rsidRPr="004A56CF" w:rsidRDefault="00DE597B" w:rsidP="00D5327D">
      <w:pPr>
        <w:pStyle w:val="Akapitzlist"/>
        <w:numPr>
          <w:ilvl w:val="0"/>
          <w:numId w:val="35"/>
        </w:numPr>
        <w:spacing w:after="160" w:line="259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 xml:space="preserve">Wszelkie pytania dotyczące przedmiotu zamówienia i niniejszego </w:t>
      </w:r>
      <w:r w:rsidR="00433313">
        <w:rPr>
          <w:rFonts w:asciiTheme="majorHAnsi" w:hAnsiTheme="majorHAnsi" w:cstheme="majorHAnsi"/>
          <w:sz w:val="20"/>
          <w:szCs w:val="20"/>
        </w:rPr>
        <w:t>Z</w:t>
      </w:r>
      <w:r w:rsidRPr="004A56CF">
        <w:rPr>
          <w:rFonts w:asciiTheme="majorHAnsi" w:hAnsiTheme="majorHAnsi" w:cstheme="majorHAnsi"/>
          <w:sz w:val="20"/>
          <w:szCs w:val="20"/>
        </w:rPr>
        <w:t xml:space="preserve">apytania </w:t>
      </w:r>
      <w:r w:rsidR="00433313">
        <w:rPr>
          <w:rFonts w:asciiTheme="majorHAnsi" w:hAnsiTheme="majorHAnsi" w:cstheme="majorHAnsi"/>
          <w:sz w:val="20"/>
          <w:szCs w:val="20"/>
        </w:rPr>
        <w:t>O</w:t>
      </w:r>
      <w:r w:rsidRPr="004A56CF">
        <w:rPr>
          <w:rFonts w:asciiTheme="majorHAnsi" w:hAnsiTheme="majorHAnsi" w:cstheme="majorHAnsi"/>
          <w:sz w:val="20"/>
          <w:szCs w:val="20"/>
        </w:rPr>
        <w:t>fertowego należy</w:t>
      </w:r>
      <w:r w:rsidR="00D5327D" w:rsidRPr="004A56CF">
        <w:rPr>
          <w:rFonts w:asciiTheme="majorHAnsi" w:hAnsiTheme="majorHAnsi" w:cstheme="majorHAnsi"/>
          <w:sz w:val="20"/>
          <w:szCs w:val="20"/>
        </w:rPr>
        <w:t xml:space="preserve"> </w:t>
      </w:r>
      <w:r w:rsidRPr="004A56CF">
        <w:rPr>
          <w:rFonts w:asciiTheme="majorHAnsi" w:hAnsiTheme="majorHAnsi" w:cstheme="majorHAnsi"/>
          <w:sz w:val="20"/>
          <w:szCs w:val="20"/>
        </w:rPr>
        <w:t xml:space="preserve">kierować w formie pisemnej za pośrednictwem portalu Baza Konkurencyjności dostępnego na stronie internetowej: </w:t>
      </w:r>
      <w:hyperlink r:id="rId18" w:history="1">
        <w:r w:rsidR="00433313" w:rsidRPr="00015F24">
          <w:rPr>
            <w:rStyle w:val="Hipercze"/>
            <w:rFonts w:asciiTheme="majorHAnsi" w:hAnsiTheme="majorHAnsi" w:cstheme="majorHAnsi"/>
            <w:sz w:val="20"/>
            <w:szCs w:val="20"/>
          </w:rPr>
          <w:t>https://bazakonkurencyjnosci.funduszeeuropejskie.gov.pl/</w:t>
        </w:r>
      </w:hyperlink>
      <w:r w:rsidR="00433313">
        <w:rPr>
          <w:rFonts w:asciiTheme="majorHAnsi" w:hAnsiTheme="majorHAnsi" w:cstheme="majorHAnsi"/>
          <w:sz w:val="20"/>
          <w:szCs w:val="20"/>
        </w:rPr>
        <w:t xml:space="preserve"> </w:t>
      </w:r>
    </w:p>
    <w:p w14:paraId="4B8098F0" w14:textId="6EA80C72" w:rsidR="003159B9" w:rsidRPr="004A56CF" w:rsidRDefault="003159B9" w:rsidP="000403B5">
      <w:pPr>
        <w:pStyle w:val="Akapitzlist"/>
        <w:numPr>
          <w:ilvl w:val="0"/>
          <w:numId w:val="35"/>
        </w:numPr>
        <w:spacing w:after="160" w:line="259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 xml:space="preserve">Zamawiający niezwłocznie udzieli wyjaśnień na zapytanie udostępniając treść zapytania wraz z odpowiedzią w sposób w jaki poinformował </w:t>
      </w:r>
      <w:r w:rsidR="00433313">
        <w:rPr>
          <w:rFonts w:asciiTheme="majorHAnsi" w:hAnsiTheme="majorHAnsi" w:cstheme="majorHAnsi"/>
          <w:sz w:val="20"/>
          <w:szCs w:val="20"/>
        </w:rPr>
        <w:br/>
      </w:r>
      <w:r w:rsidRPr="004A56CF">
        <w:rPr>
          <w:rFonts w:asciiTheme="majorHAnsi" w:hAnsiTheme="majorHAnsi" w:cstheme="majorHAnsi"/>
          <w:sz w:val="20"/>
          <w:szCs w:val="20"/>
        </w:rPr>
        <w:t>o ogłoszeniu postępowania będącego przedmiotem niniejszego Zapytania</w:t>
      </w:r>
      <w:r w:rsidR="00433313">
        <w:rPr>
          <w:rFonts w:asciiTheme="majorHAnsi" w:hAnsiTheme="majorHAnsi" w:cstheme="majorHAnsi"/>
          <w:sz w:val="20"/>
          <w:szCs w:val="20"/>
        </w:rPr>
        <w:t xml:space="preserve"> Ofertowego</w:t>
      </w:r>
      <w:r w:rsidRPr="004A56CF">
        <w:rPr>
          <w:rFonts w:asciiTheme="majorHAnsi" w:hAnsiTheme="majorHAnsi" w:cstheme="majorHAnsi"/>
          <w:sz w:val="20"/>
          <w:szCs w:val="20"/>
        </w:rPr>
        <w:t xml:space="preserve">. </w:t>
      </w:r>
    </w:p>
    <w:p w14:paraId="1F7802BC" w14:textId="77777777" w:rsidR="003159B9" w:rsidRPr="004A56CF" w:rsidRDefault="003159B9" w:rsidP="000403B5">
      <w:pPr>
        <w:pStyle w:val="Akapitzlist"/>
        <w:numPr>
          <w:ilvl w:val="0"/>
          <w:numId w:val="35"/>
        </w:numPr>
        <w:spacing w:after="160" w:line="259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>Zamawiający zachowuje prawo do dowolnego i zgodnego z własnym interesem</w:t>
      </w:r>
      <w:r w:rsidR="000403B5" w:rsidRPr="004A56CF">
        <w:rPr>
          <w:rFonts w:asciiTheme="majorHAnsi" w:hAnsiTheme="majorHAnsi" w:cstheme="majorHAnsi"/>
          <w:sz w:val="20"/>
          <w:szCs w:val="20"/>
        </w:rPr>
        <w:t xml:space="preserve"> </w:t>
      </w:r>
      <w:r w:rsidR="00433313">
        <w:rPr>
          <w:rFonts w:asciiTheme="majorHAnsi" w:hAnsiTheme="majorHAnsi" w:cstheme="majorHAnsi"/>
          <w:sz w:val="20"/>
          <w:szCs w:val="20"/>
        </w:rPr>
        <w:br/>
      </w:r>
      <w:r w:rsidRPr="004A56CF">
        <w:rPr>
          <w:rFonts w:asciiTheme="majorHAnsi" w:hAnsiTheme="majorHAnsi" w:cstheme="majorHAnsi"/>
          <w:sz w:val="20"/>
          <w:szCs w:val="20"/>
        </w:rPr>
        <w:t>i najlepszą wiedzą rozpatrzenia przesłanych pytań, zastrzeżeń i wniosków,</w:t>
      </w:r>
      <w:r w:rsidR="000403B5" w:rsidRPr="004A56CF">
        <w:rPr>
          <w:rFonts w:asciiTheme="majorHAnsi" w:hAnsiTheme="majorHAnsi" w:cstheme="majorHAnsi"/>
          <w:sz w:val="20"/>
          <w:szCs w:val="20"/>
        </w:rPr>
        <w:t xml:space="preserve"> </w:t>
      </w:r>
      <w:r w:rsidR="00433313">
        <w:rPr>
          <w:rFonts w:asciiTheme="majorHAnsi" w:hAnsiTheme="majorHAnsi" w:cstheme="majorHAnsi"/>
          <w:sz w:val="20"/>
          <w:szCs w:val="20"/>
        </w:rPr>
        <w:br/>
      </w:r>
      <w:r w:rsidRPr="004A56CF">
        <w:rPr>
          <w:rFonts w:asciiTheme="majorHAnsi" w:hAnsiTheme="majorHAnsi" w:cstheme="majorHAnsi"/>
          <w:sz w:val="20"/>
          <w:szCs w:val="20"/>
        </w:rPr>
        <w:t xml:space="preserve">w szczególności odrzucenia bez uzasadnienia. </w:t>
      </w:r>
    </w:p>
    <w:p w14:paraId="5A0DAE14" w14:textId="77777777" w:rsidR="003159B9" w:rsidRPr="004A56CF" w:rsidRDefault="003159B9" w:rsidP="000403B5">
      <w:pPr>
        <w:pStyle w:val="Akapitzlist"/>
        <w:numPr>
          <w:ilvl w:val="0"/>
          <w:numId w:val="35"/>
        </w:numPr>
        <w:spacing w:after="160" w:line="259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>W szczególnie uzasadnionych przypadkach Zamawiający może w każdym czasie zmodyfikować, przed upływem terminu do składania Ofert, treść dokumentów zawierających się w</w:t>
      </w:r>
      <w:r w:rsidR="000403B5" w:rsidRPr="004A56CF">
        <w:rPr>
          <w:rFonts w:asciiTheme="majorHAnsi" w:hAnsiTheme="majorHAnsi" w:cstheme="majorHAnsi"/>
          <w:sz w:val="20"/>
          <w:szCs w:val="20"/>
        </w:rPr>
        <w:t xml:space="preserve"> </w:t>
      </w:r>
      <w:r w:rsidRPr="004A56CF">
        <w:rPr>
          <w:rFonts w:asciiTheme="majorHAnsi" w:hAnsiTheme="majorHAnsi" w:cstheme="majorHAnsi"/>
          <w:sz w:val="20"/>
          <w:szCs w:val="20"/>
        </w:rPr>
        <w:t xml:space="preserve">przedmiotowym Zapytaniu Ofertowym. </w:t>
      </w:r>
    </w:p>
    <w:p w14:paraId="59DC0F8E" w14:textId="77777777" w:rsidR="002F3471" w:rsidRPr="004A56CF" w:rsidRDefault="002F3471" w:rsidP="002F3471">
      <w:pPr>
        <w:pStyle w:val="GWNEPUNKTY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>Wykaz oświadczenie i dokumentów jakie mają dostarczyć Oferenci w celu spełnienia warunków udziału w postępowaniu.</w:t>
      </w:r>
    </w:p>
    <w:p w14:paraId="6A4D8FB4" w14:textId="77777777" w:rsidR="002F3471" w:rsidRPr="004A56CF" w:rsidRDefault="002F3471" w:rsidP="002F3471">
      <w:pPr>
        <w:pStyle w:val="Akapitzlist"/>
        <w:numPr>
          <w:ilvl w:val="1"/>
          <w:numId w:val="1"/>
        </w:numPr>
        <w:spacing w:after="160"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>Do Oferty powinny być dołączone następujące dokumenty i załączniki:</w:t>
      </w:r>
    </w:p>
    <w:p w14:paraId="3C8ED36B" w14:textId="0C2E08B7" w:rsidR="002F3471" w:rsidRPr="004A56CF" w:rsidRDefault="002F3471" w:rsidP="002F3471">
      <w:pPr>
        <w:pStyle w:val="Akapitzlist"/>
        <w:numPr>
          <w:ilvl w:val="2"/>
          <w:numId w:val="1"/>
        </w:numPr>
        <w:spacing w:after="160"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 xml:space="preserve">wypełniony i podpisany Formularz Ofertowy, którego wzór stanowi </w:t>
      </w:r>
      <w:r w:rsidRPr="004A56CF">
        <w:rPr>
          <w:rFonts w:asciiTheme="majorHAnsi" w:hAnsiTheme="majorHAnsi" w:cstheme="majorHAnsi"/>
          <w:b/>
          <w:bCs/>
          <w:sz w:val="20"/>
          <w:szCs w:val="20"/>
        </w:rPr>
        <w:t>Załącznik nr 2</w:t>
      </w:r>
      <w:r w:rsidRPr="004A56CF">
        <w:rPr>
          <w:rFonts w:asciiTheme="majorHAnsi" w:hAnsiTheme="majorHAnsi" w:cstheme="majorHAnsi"/>
          <w:sz w:val="20"/>
          <w:szCs w:val="20"/>
        </w:rPr>
        <w:t xml:space="preserve"> do niniejszego postępowania</w:t>
      </w:r>
      <w:r w:rsidR="00433313">
        <w:rPr>
          <w:rFonts w:asciiTheme="majorHAnsi" w:hAnsiTheme="majorHAnsi" w:cstheme="majorHAnsi"/>
          <w:sz w:val="20"/>
          <w:szCs w:val="20"/>
        </w:rPr>
        <w:t>;</w:t>
      </w:r>
    </w:p>
    <w:p w14:paraId="27B58CF5" w14:textId="40A5C03B" w:rsidR="002F3471" w:rsidRPr="004A56CF" w:rsidRDefault="002F3471" w:rsidP="002F3471">
      <w:pPr>
        <w:pStyle w:val="Akapitzlist"/>
        <w:numPr>
          <w:ilvl w:val="2"/>
          <w:numId w:val="1"/>
        </w:numPr>
        <w:spacing w:after="160"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 xml:space="preserve">wypełnione oświadczenie o spełnienie warunków podstawowych wg wzoru stanowiące </w:t>
      </w:r>
      <w:r w:rsidRPr="004A56CF">
        <w:rPr>
          <w:rFonts w:asciiTheme="majorHAnsi" w:hAnsiTheme="majorHAnsi" w:cstheme="majorHAnsi"/>
          <w:b/>
          <w:bCs/>
          <w:sz w:val="20"/>
          <w:szCs w:val="20"/>
        </w:rPr>
        <w:t>Załącznik 4</w:t>
      </w:r>
      <w:r w:rsidRPr="004A56CF">
        <w:rPr>
          <w:rFonts w:asciiTheme="majorHAnsi" w:hAnsiTheme="majorHAnsi" w:cstheme="majorHAnsi"/>
          <w:sz w:val="20"/>
          <w:szCs w:val="20"/>
        </w:rPr>
        <w:t xml:space="preserve"> do niniejszego postępowania</w:t>
      </w:r>
      <w:r w:rsidR="00433313">
        <w:rPr>
          <w:rFonts w:asciiTheme="majorHAnsi" w:hAnsiTheme="majorHAnsi" w:cstheme="majorHAnsi"/>
          <w:sz w:val="20"/>
          <w:szCs w:val="20"/>
        </w:rPr>
        <w:t>;</w:t>
      </w:r>
    </w:p>
    <w:p w14:paraId="7AED5670" w14:textId="31CC7A1E" w:rsidR="002F3471" w:rsidRPr="00433313" w:rsidRDefault="002F3471">
      <w:pPr>
        <w:pStyle w:val="Akapitzlist"/>
        <w:numPr>
          <w:ilvl w:val="2"/>
          <w:numId w:val="1"/>
        </w:numPr>
        <w:spacing w:after="160"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33313">
        <w:rPr>
          <w:rFonts w:asciiTheme="majorHAnsi" w:hAnsiTheme="majorHAnsi" w:cstheme="majorHAnsi"/>
          <w:sz w:val="20"/>
          <w:szCs w:val="20"/>
        </w:rPr>
        <w:t>aktualny odpis z właściwego rejestru KRS lub dokument Centralnej Ewidencji</w:t>
      </w:r>
      <w:r w:rsidRPr="00433313">
        <w:rPr>
          <w:rFonts w:asciiTheme="majorHAnsi" w:hAnsiTheme="majorHAnsi" w:cstheme="majorHAnsi"/>
          <w:sz w:val="20"/>
          <w:szCs w:val="20"/>
        </w:rPr>
        <w:br/>
        <w:t>i Informacji o Działalności Gospodarczej</w:t>
      </w:r>
      <w:r w:rsidR="00433313">
        <w:rPr>
          <w:rFonts w:asciiTheme="majorHAnsi" w:hAnsiTheme="majorHAnsi" w:cstheme="majorHAnsi"/>
          <w:sz w:val="20"/>
          <w:szCs w:val="20"/>
        </w:rPr>
        <w:t>;</w:t>
      </w:r>
    </w:p>
    <w:p w14:paraId="7A62D178" w14:textId="4EE0DCD9" w:rsidR="00E3218D" w:rsidRPr="004A56CF" w:rsidRDefault="002F3471" w:rsidP="00E3218D">
      <w:pPr>
        <w:pStyle w:val="Akapitzlist"/>
        <w:numPr>
          <w:ilvl w:val="2"/>
          <w:numId w:val="1"/>
        </w:numPr>
        <w:spacing w:after="160"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 xml:space="preserve">Wykaz zrealizowanych umów na </w:t>
      </w:r>
      <w:r w:rsidR="00E3218D" w:rsidRPr="004A56CF">
        <w:rPr>
          <w:rFonts w:asciiTheme="majorHAnsi" w:hAnsiTheme="majorHAnsi" w:cstheme="majorHAnsi"/>
          <w:sz w:val="20"/>
          <w:szCs w:val="20"/>
        </w:rPr>
        <w:t>wykonawstwo,</w:t>
      </w:r>
      <w:r w:rsidRPr="004A56CF">
        <w:rPr>
          <w:rFonts w:asciiTheme="majorHAnsi" w:hAnsiTheme="majorHAnsi" w:cstheme="majorHAnsi"/>
          <w:sz w:val="20"/>
          <w:szCs w:val="20"/>
        </w:rPr>
        <w:t xml:space="preserve"> którego wzór stanowi </w:t>
      </w:r>
      <w:r w:rsidRPr="004A56CF">
        <w:rPr>
          <w:rFonts w:asciiTheme="majorHAnsi" w:hAnsiTheme="majorHAnsi" w:cstheme="majorHAnsi"/>
          <w:b/>
          <w:bCs/>
          <w:sz w:val="20"/>
          <w:szCs w:val="20"/>
        </w:rPr>
        <w:t>Załącznik 9</w:t>
      </w:r>
      <w:r w:rsidRPr="004A56CF">
        <w:rPr>
          <w:rFonts w:asciiTheme="majorHAnsi" w:hAnsiTheme="majorHAnsi" w:cstheme="majorHAnsi"/>
          <w:sz w:val="20"/>
          <w:szCs w:val="20"/>
        </w:rPr>
        <w:t xml:space="preserve"> do niniejszego </w:t>
      </w:r>
      <w:r w:rsidR="00433313">
        <w:rPr>
          <w:rFonts w:asciiTheme="majorHAnsi" w:hAnsiTheme="majorHAnsi" w:cstheme="majorHAnsi"/>
          <w:sz w:val="20"/>
          <w:szCs w:val="20"/>
        </w:rPr>
        <w:t>z</w:t>
      </w:r>
      <w:r w:rsidR="00654E7B" w:rsidRPr="004A56CF">
        <w:rPr>
          <w:rFonts w:asciiTheme="majorHAnsi" w:hAnsiTheme="majorHAnsi" w:cstheme="majorHAnsi"/>
          <w:sz w:val="20"/>
          <w:szCs w:val="20"/>
        </w:rPr>
        <w:t>apytani</w:t>
      </w:r>
      <w:r w:rsidR="00B75957">
        <w:rPr>
          <w:rFonts w:asciiTheme="majorHAnsi" w:hAnsiTheme="majorHAnsi" w:cstheme="majorHAnsi"/>
          <w:sz w:val="20"/>
          <w:szCs w:val="20"/>
        </w:rPr>
        <w:t>a</w:t>
      </w:r>
      <w:r w:rsidR="00433313">
        <w:rPr>
          <w:rFonts w:asciiTheme="majorHAnsi" w:hAnsiTheme="majorHAnsi" w:cstheme="majorHAnsi"/>
          <w:sz w:val="20"/>
          <w:szCs w:val="20"/>
        </w:rPr>
        <w:t>;</w:t>
      </w:r>
      <w:r w:rsidR="00E3218D" w:rsidRPr="004A56CF">
        <w:rPr>
          <w:rFonts w:asciiTheme="majorHAnsi" w:hAnsiTheme="majorHAnsi" w:cstheme="majorHAnsi"/>
          <w:sz w:val="20"/>
          <w:szCs w:val="20"/>
        </w:rPr>
        <w:t xml:space="preserve"> </w:t>
      </w:r>
    </w:p>
    <w:p w14:paraId="3C0AEE0B" w14:textId="73B33863" w:rsidR="00E3218D" w:rsidRPr="004A56CF" w:rsidRDefault="00E3218D" w:rsidP="00E3218D">
      <w:pPr>
        <w:pStyle w:val="Akapitzlist"/>
        <w:numPr>
          <w:ilvl w:val="2"/>
          <w:numId w:val="1"/>
        </w:numPr>
        <w:spacing w:after="160"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 xml:space="preserve">referencje bądź inne dokumenty wystawione przez podmiot, na rzecz którego były wykonywane prace budowlane, (lub oświadczenie Wykonawcy, jeżeli </w:t>
      </w:r>
      <w:r w:rsidR="00433313">
        <w:rPr>
          <w:rFonts w:asciiTheme="majorHAnsi" w:hAnsiTheme="majorHAnsi" w:cstheme="majorHAnsi"/>
          <w:sz w:val="20"/>
          <w:szCs w:val="20"/>
        </w:rPr>
        <w:br/>
      </w:r>
      <w:r w:rsidRPr="004A56CF">
        <w:rPr>
          <w:rFonts w:asciiTheme="majorHAnsi" w:hAnsiTheme="majorHAnsi" w:cstheme="majorHAnsi"/>
          <w:sz w:val="20"/>
          <w:szCs w:val="20"/>
        </w:rPr>
        <w:lastRenderedPageBreak/>
        <w:t xml:space="preserve">z uzasadnionej przyczyny o obiektywnym charakterze Wykonawca nie jest w stanie uzyskać tych dokumentów) </w:t>
      </w:r>
      <w:r w:rsidR="00654E7B" w:rsidRPr="004A56CF">
        <w:rPr>
          <w:rFonts w:asciiTheme="majorHAnsi" w:hAnsiTheme="majorHAnsi" w:cstheme="majorHAnsi"/>
          <w:sz w:val="20"/>
          <w:szCs w:val="20"/>
        </w:rPr>
        <w:t>Z</w:t>
      </w:r>
      <w:r w:rsidRPr="004A56CF">
        <w:rPr>
          <w:rFonts w:asciiTheme="majorHAnsi" w:hAnsiTheme="majorHAnsi" w:cstheme="majorHAnsi"/>
          <w:sz w:val="20"/>
          <w:szCs w:val="20"/>
        </w:rPr>
        <w:t xml:space="preserve">apytania </w:t>
      </w:r>
      <w:r w:rsidR="00654E7B" w:rsidRPr="004A56CF">
        <w:rPr>
          <w:rFonts w:asciiTheme="majorHAnsi" w:hAnsiTheme="majorHAnsi" w:cstheme="majorHAnsi"/>
          <w:sz w:val="20"/>
          <w:szCs w:val="20"/>
        </w:rPr>
        <w:t>O</w:t>
      </w:r>
      <w:r w:rsidRPr="004A56CF">
        <w:rPr>
          <w:rFonts w:asciiTheme="majorHAnsi" w:hAnsiTheme="majorHAnsi" w:cstheme="majorHAnsi"/>
          <w:sz w:val="20"/>
          <w:szCs w:val="20"/>
        </w:rPr>
        <w:t>fertowego</w:t>
      </w:r>
      <w:r w:rsidR="00433313">
        <w:rPr>
          <w:rFonts w:asciiTheme="majorHAnsi" w:hAnsiTheme="majorHAnsi" w:cstheme="majorHAnsi"/>
          <w:sz w:val="20"/>
          <w:szCs w:val="20"/>
        </w:rPr>
        <w:t>;</w:t>
      </w:r>
    </w:p>
    <w:p w14:paraId="4D8B7FAB" w14:textId="77777777" w:rsidR="002F3471" w:rsidRPr="004A56CF" w:rsidRDefault="002F3471" w:rsidP="002F3471">
      <w:pPr>
        <w:pStyle w:val="Akapitzlist"/>
        <w:numPr>
          <w:ilvl w:val="2"/>
          <w:numId w:val="1"/>
        </w:numPr>
        <w:spacing w:after="160"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 xml:space="preserve">Oświadczenie o dokonaniu wizji lokalnej, którego wzór stanowi </w:t>
      </w:r>
      <w:r w:rsidRPr="004A56CF">
        <w:rPr>
          <w:rFonts w:asciiTheme="majorHAnsi" w:hAnsiTheme="majorHAnsi" w:cstheme="majorHAnsi"/>
          <w:b/>
          <w:bCs/>
          <w:sz w:val="20"/>
          <w:szCs w:val="20"/>
        </w:rPr>
        <w:t>Załącznik 8</w:t>
      </w:r>
      <w:r w:rsidRPr="004A56CF">
        <w:rPr>
          <w:rFonts w:asciiTheme="majorHAnsi" w:hAnsiTheme="majorHAnsi" w:cstheme="majorHAnsi"/>
          <w:sz w:val="20"/>
          <w:szCs w:val="20"/>
        </w:rPr>
        <w:t xml:space="preserve"> do niniejszego </w:t>
      </w:r>
      <w:r w:rsidR="00654E7B" w:rsidRPr="004A56CF">
        <w:rPr>
          <w:rFonts w:asciiTheme="majorHAnsi" w:hAnsiTheme="majorHAnsi" w:cstheme="majorHAnsi"/>
          <w:sz w:val="20"/>
          <w:szCs w:val="20"/>
        </w:rPr>
        <w:t>Zapytania Ofertowego</w:t>
      </w:r>
      <w:r w:rsidRPr="004A56CF">
        <w:rPr>
          <w:rFonts w:asciiTheme="majorHAnsi" w:hAnsiTheme="majorHAnsi" w:cstheme="majorHAnsi"/>
          <w:sz w:val="20"/>
          <w:szCs w:val="20"/>
        </w:rPr>
        <w:t>;</w:t>
      </w:r>
    </w:p>
    <w:p w14:paraId="7BADA546" w14:textId="77777777" w:rsidR="000F6551" w:rsidRPr="004A56CF" w:rsidRDefault="000F6551" w:rsidP="002F3471">
      <w:pPr>
        <w:pStyle w:val="Akapitzlist"/>
        <w:numPr>
          <w:ilvl w:val="2"/>
          <w:numId w:val="1"/>
        </w:numPr>
        <w:spacing w:after="160"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>Klauzula RODO (Załącznik nr 6)</w:t>
      </w:r>
      <w:r w:rsidR="00433313">
        <w:rPr>
          <w:rFonts w:asciiTheme="majorHAnsi" w:hAnsiTheme="majorHAnsi" w:cstheme="majorHAnsi"/>
          <w:sz w:val="20"/>
          <w:szCs w:val="20"/>
        </w:rPr>
        <w:t>;</w:t>
      </w:r>
    </w:p>
    <w:p w14:paraId="581851F6" w14:textId="77777777" w:rsidR="000F6551" w:rsidRPr="004A56CF" w:rsidRDefault="000F6551" w:rsidP="000F6551">
      <w:pPr>
        <w:pStyle w:val="Akapitzlist"/>
        <w:numPr>
          <w:ilvl w:val="2"/>
          <w:numId w:val="1"/>
        </w:numPr>
        <w:spacing w:after="160"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>W przypadku, gdy oferta wraz z załącznikami podpisywana jest przez pełnomocnika, tj. osobę, której umocowanie do reprezentowania Wykonawcy składającego ofertę nie wynika z właściwego Rejestru, do oferty należy dołączyć stosowne pełnomocnictwo lub inny dokument, z którego wynika uprawnienie do reprezentowania Wykonawcy</w:t>
      </w:r>
      <w:r w:rsidR="00433313">
        <w:rPr>
          <w:rFonts w:asciiTheme="majorHAnsi" w:hAnsiTheme="majorHAnsi" w:cstheme="majorHAnsi"/>
          <w:sz w:val="20"/>
          <w:szCs w:val="20"/>
        </w:rPr>
        <w:t>.</w:t>
      </w:r>
    </w:p>
    <w:p w14:paraId="380D22C9" w14:textId="77777777" w:rsidR="000F6551" w:rsidRPr="004A56CF" w:rsidRDefault="000F6551" w:rsidP="000F6551">
      <w:pPr>
        <w:pStyle w:val="Akapitzlist"/>
        <w:numPr>
          <w:ilvl w:val="1"/>
          <w:numId w:val="1"/>
        </w:numPr>
        <w:spacing w:after="160"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 xml:space="preserve">W przypadku złożonych oświadczeń i dokumentów na poziomie rozpatrywania ofert </w:t>
      </w:r>
      <w:r w:rsidR="00433313">
        <w:rPr>
          <w:rFonts w:asciiTheme="majorHAnsi" w:hAnsiTheme="majorHAnsi" w:cstheme="majorHAnsi"/>
          <w:sz w:val="20"/>
          <w:szCs w:val="20"/>
        </w:rPr>
        <w:br/>
      </w:r>
      <w:r w:rsidRPr="004A56CF">
        <w:rPr>
          <w:rFonts w:asciiTheme="majorHAnsi" w:hAnsiTheme="majorHAnsi" w:cstheme="majorHAnsi"/>
          <w:sz w:val="20"/>
          <w:szCs w:val="20"/>
        </w:rPr>
        <w:t>i podpisywania umowy Zamawiający może żądać przedstawienia przez Oferenta dodatkowych dokumentów potwierdzających zgodność oświadczeń ze stanem faktycznym.</w:t>
      </w:r>
    </w:p>
    <w:p w14:paraId="6AFC3961" w14:textId="77777777" w:rsidR="000F6551" w:rsidRPr="004A56CF" w:rsidRDefault="000F6551" w:rsidP="000F6551">
      <w:pPr>
        <w:pStyle w:val="Akapitzlist"/>
        <w:numPr>
          <w:ilvl w:val="1"/>
          <w:numId w:val="1"/>
        </w:numPr>
        <w:spacing w:after="160"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>Nie jest dopuszczalne składanie ofert częściowych i wariantowych.</w:t>
      </w:r>
    </w:p>
    <w:p w14:paraId="69323F90" w14:textId="77777777" w:rsidR="002F3471" w:rsidRPr="004A56CF" w:rsidRDefault="002F3471" w:rsidP="002F3471">
      <w:pPr>
        <w:pStyle w:val="Akapitzlist"/>
        <w:spacing w:after="160" w:line="259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47BD64EF" w14:textId="77777777" w:rsidR="000F6551" w:rsidRPr="004A56CF" w:rsidRDefault="000F6551" w:rsidP="000F6551">
      <w:pPr>
        <w:pStyle w:val="GWNEPUNKTY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>Kryteria oceny ofert</w:t>
      </w:r>
    </w:p>
    <w:p w14:paraId="47D5F4B3" w14:textId="77777777" w:rsidR="000F6551" w:rsidRPr="004A56CF" w:rsidRDefault="000F6551" w:rsidP="000F6551">
      <w:pPr>
        <w:pStyle w:val="Akapitzlist"/>
        <w:numPr>
          <w:ilvl w:val="1"/>
          <w:numId w:val="1"/>
        </w:numPr>
        <w:spacing w:after="160"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 xml:space="preserve">Zamawiający dokona oceny złożonych ofert i wyboru oferty najkorzystniejszej na podstawie kryteriów, opisanych w Załączniku nr 5 do niniejszego Zapytania ofertowego. </w:t>
      </w:r>
    </w:p>
    <w:p w14:paraId="761942A1" w14:textId="78E3C712" w:rsidR="000F6551" w:rsidRPr="004A56CF" w:rsidRDefault="000F6551" w:rsidP="000F6551">
      <w:pPr>
        <w:pStyle w:val="Akapitzlist"/>
        <w:numPr>
          <w:ilvl w:val="1"/>
          <w:numId w:val="1"/>
        </w:numPr>
        <w:spacing w:after="160"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 xml:space="preserve">Ocenie merytorycznej, przeprowadzonej w oparciu o kryteria wyboru oferty, będą podlegały wyłącznie kompletne i niepodlegające odrzuceniu oferty złożone przez Oferentów spełniających wymagania określone w niniejszym </w:t>
      </w:r>
      <w:r w:rsidR="00433313">
        <w:rPr>
          <w:rFonts w:asciiTheme="majorHAnsi" w:hAnsiTheme="majorHAnsi" w:cstheme="majorHAnsi"/>
          <w:sz w:val="20"/>
          <w:szCs w:val="20"/>
        </w:rPr>
        <w:t>Z</w:t>
      </w:r>
      <w:r w:rsidRPr="004A56CF">
        <w:rPr>
          <w:rFonts w:asciiTheme="majorHAnsi" w:hAnsiTheme="majorHAnsi" w:cstheme="majorHAnsi"/>
          <w:sz w:val="20"/>
          <w:szCs w:val="20"/>
        </w:rPr>
        <w:t xml:space="preserve">apytaniu </w:t>
      </w:r>
      <w:r w:rsidR="00433313">
        <w:rPr>
          <w:rFonts w:asciiTheme="majorHAnsi" w:hAnsiTheme="majorHAnsi" w:cstheme="majorHAnsi"/>
          <w:sz w:val="20"/>
          <w:szCs w:val="20"/>
        </w:rPr>
        <w:t>O</w:t>
      </w:r>
      <w:r w:rsidRPr="004A56CF">
        <w:rPr>
          <w:rFonts w:asciiTheme="majorHAnsi" w:hAnsiTheme="majorHAnsi" w:cstheme="majorHAnsi"/>
          <w:sz w:val="20"/>
          <w:szCs w:val="20"/>
        </w:rPr>
        <w:t>fertowym.  Oferty złożone przez oferentów wykluczonych z niniejszego postępowania nie będą podlegały oceni</w:t>
      </w:r>
      <w:r w:rsidR="00763309" w:rsidRPr="004A56CF">
        <w:rPr>
          <w:rFonts w:asciiTheme="majorHAnsi" w:hAnsiTheme="majorHAnsi" w:cstheme="majorHAnsi"/>
          <w:sz w:val="20"/>
          <w:szCs w:val="20"/>
        </w:rPr>
        <w:t xml:space="preserve">e </w:t>
      </w:r>
      <w:r w:rsidRPr="004A56CF">
        <w:rPr>
          <w:rFonts w:asciiTheme="majorHAnsi" w:hAnsiTheme="majorHAnsi" w:cstheme="majorHAnsi"/>
          <w:sz w:val="20"/>
          <w:szCs w:val="20"/>
        </w:rPr>
        <w:t>merytorycznej.</w:t>
      </w:r>
    </w:p>
    <w:p w14:paraId="13C859F5" w14:textId="77777777" w:rsidR="00EA5214" w:rsidRPr="004A56CF" w:rsidRDefault="00EA5214" w:rsidP="00EA5214">
      <w:pPr>
        <w:suppressAutoHyphens/>
        <w:rPr>
          <w:rFonts w:asciiTheme="majorHAnsi" w:hAnsiTheme="majorHAnsi" w:cstheme="majorHAnsi"/>
          <w:color w:val="FF0000"/>
          <w:sz w:val="20"/>
          <w:szCs w:val="20"/>
        </w:rPr>
      </w:pPr>
    </w:p>
    <w:p w14:paraId="082FB96A" w14:textId="77777777" w:rsidR="00EA5214" w:rsidRPr="004A56CF" w:rsidRDefault="00EA5214" w:rsidP="00EA5214">
      <w:pPr>
        <w:pStyle w:val="GWNEPUNKTY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>Termin otwarcia ofert</w:t>
      </w:r>
      <w:r w:rsidR="003159B9" w:rsidRPr="004A56CF">
        <w:rPr>
          <w:rFonts w:asciiTheme="majorHAnsi" w:hAnsiTheme="majorHAnsi" w:cstheme="majorHAnsi"/>
          <w:sz w:val="20"/>
          <w:szCs w:val="20"/>
        </w:rPr>
        <w:t xml:space="preserve">, </w:t>
      </w:r>
      <w:r w:rsidRPr="004A56CF">
        <w:rPr>
          <w:rFonts w:asciiTheme="majorHAnsi" w:hAnsiTheme="majorHAnsi" w:cstheme="majorHAnsi"/>
          <w:sz w:val="20"/>
          <w:szCs w:val="20"/>
        </w:rPr>
        <w:t>termin związania ofertą</w:t>
      </w:r>
      <w:r w:rsidR="003159B9" w:rsidRPr="004A56CF">
        <w:rPr>
          <w:rFonts w:asciiTheme="majorHAnsi" w:hAnsiTheme="majorHAnsi" w:cstheme="majorHAnsi"/>
          <w:sz w:val="20"/>
          <w:szCs w:val="20"/>
        </w:rPr>
        <w:t>, badanie Ofert przez Zamawiającego</w:t>
      </w:r>
    </w:p>
    <w:p w14:paraId="29E8CDD5" w14:textId="3D3B3CB7" w:rsidR="00677B02" w:rsidRDefault="006C52F4" w:rsidP="008A2F1F">
      <w:pPr>
        <w:pStyle w:val="Akapitzlist"/>
        <w:numPr>
          <w:ilvl w:val="1"/>
          <w:numId w:val="1"/>
        </w:numPr>
        <w:spacing w:after="160" w:line="276" w:lineRule="auto"/>
        <w:jc w:val="both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K</w:t>
      </w:r>
      <w:r w:rsidR="00677B02" w:rsidRPr="004A56CF">
        <w:rPr>
          <w:rFonts w:asciiTheme="majorHAnsi" w:hAnsiTheme="majorHAnsi" w:cstheme="majorHAnsi"/>
          <w:sz w:val="20"/>
          <w:szCs w:val="20"/>
        </w:rPr>
        <w:t xml:space="preserve">omisja powołana przez Zamawiającego do przeprowadzenia </w:t>
      </w:r>
      <w:r w:rsidR="000323C0" w:rsidRPr="004A56CF">
        <w:rPr>
          <w:rFonts w:asciiTheme="majorHAnsi" w:hAnsiTheme="majorHAnsi" w:cstheme="majorHAnsi"/>
          <w:sz w:val="20"/>
          <w:szCs w:val="20"/>
        </w:rPr>
        <w:t>Postępowania</w:t>
      </w:r>
      <w:r w:rsidR="00677B02" w:rsidRPr="004A56CF">
        <w:rPr>
          <w:rFonts w:asciiTheme="majorHAnsi" w:hAnsiTheme="majorHAnsi" w:cstheme="majorHAnsi"/>
          <w:sz w:val="20"/>
          <w:szCs w:val="20"/>
        </w:rPr>
        <w:t xml:space="preserve">, dokona otwarcia </w:t>
      </w:r>
      <w:r w:rsidR="000323C0" w:rsidRPr="004A56CF">
        <w:rPr>
          <w:rFonts w:asciiTheme="majorHAnsi" w:hAnsiTheme="majorHAnsi" w:cstheme="majorHAnsi"/>
          <w:sz w:val="20"/>
          <w:szCs w:val="20"/>
        </w:rPr>
        <w:t>Ofert</w:t>
      </w:r>
      <w:r w:rsidR="00677B02" w:rsidRPr="004A56CF">
        <w:rPr>
          <w:rFonts w:asciiTheme="majorHAnsi" w:hAnsiTheme="majorHAnsi" w:cstheme="majorHAnsi"/>
          <w:sz w:val="20"/>
          <w:szCs w:val="20"/>
        </w:rPr>
        <w:t xml:space="preserve"> oraz rozpocznie badanie Ofert. Z otwarcia Ofert Komisja sporządzi stosowny protokół. </w:t>
      </w:r>
    </w:p>
    <w:p w14:paraId="57EFB094" w14:textId="78469D70" w:rsidR="00682336" w:rsidRPr="00821701" w:rsidRDefault="00682336" w:rsidP="00821701">
      <w:pPr>
        <w:pStyle w:val="Akapitzlist"/>
        <w:numPr>
          <w:ilvl w:val="1"/>
          <w:numId w:val="1"/>
        </w:numPr>
        <w:spacing w:after="160"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821701">
        <w:rPr>
          <w:rFonts w:ascii="Arial" w:hAnsi="Arial" w:cs="Arial"/>
          <w:sz w:val="20"/>
          <w:szCs w:val="20"/>
        </w:rPr>
        <w:t xml:space="preserve">Zamawiający dokona oceny ofert pod względem formalnym i merytorycznym oraz zgodnie z treścią niniejszego </w:t>
      </w:r>
      <w:r w:rsidR="006C52F4" w:rsidRPr="00821701">
        <w:rPr>
          <w:rFonts w:ascii="Arial" w:hAnsi="Arial" w:cs="Arial"/>
          <w:sz w:val="20"/>
          <w:szCs w:val="20"/>
        </w:rPr>
        <w:t>Z</w:t>
      </w:r>
      <w:r w:rsidRPr="00821701">
        <w:rPr>
          <w:rFonts w:ascii="Arial" w:hAnsi="Arial" w:cs="Arial"/>
          <w:sz w:val="20"/>
          <w:szCs w:val="20"/>
        </w:rPr>
        <w:t xml:space="preserve">apytania </w:t>
      </w:r>
      <w:r w:rsidR="006C52F4" w:rsidRPr="00821701">
        <w:rPr>
          <w:rFonts w:ascii="Arial" w:hAnsi="Arial" w:cs="Arial"/>
          <w:sz w:val="20"/>
          <w:szCs w:val="20"/>
        </w:rPr>
        <w:t>O</w:t>
      </w:r>
      <w:r w:rsidRPr="00821701">
        <w:rPr>
          <w:rFonts w:ascii="Arial" w:hAnsi="Arial" w:cs="Arial"/>
          <w:sz w:val="20"/>
          <w:szCs w:val="20"/>
        </w:rPr>
        <w:t xml:space="preserve">fertowego. Oferty złożone przez oferentów wykluczonych z postępowania, oferty odrzucone nie będą podlegały ocenie zgodnie </w:t>
      </w:r>
      <w:r w:rsidR="006C52F4" w:rsidRPr="00821701">
        <w:rPr>
          <w:rFonts w:ascii="Arial" w:hAnsi="Arial" w:cs="Arial"/>
          <w:sz w:val="20"/>
          <w:szCs w:val="20"/>
        </w:rPr>
        <w:br/>
      </w:r>
      <w:r w:rsidRPr="00821701">
        <w:rPr>
          <w:rFonts w:ascii="Arial" w:hAnsi="Arial" w:cs="Arial"/>
          <w:sz w:val="20"/>
          <w:szCs w:val="20"/>
        </w:rPr>
        <w:t xml:space="preserve">z kryteriami oceny ofert opisanymi w </w:t>
      </w:r>
      <w:r w:rsidR="006C52F4" w:rsidRPr="00821701">
        <w:rPr>
          <w:rFonts w:ascii="Arial" w:hAnsi="Arial" w:cs="Arial"/>
          <w:sz w:val="20"/>
          <w:szCs w:val="20"/>
        </w:rPr>
        <w:t xml:space="preserve">Załączniku nr </w:t>
      </w:r>
      <w:r w:rsidRPr="00821701">
        <w:rPr>
          <w:rFonts w:ascii="Arial" w:hAnsi="Arial" w:cs="Arial"/>
          <w:sz w:val="20"/>
          <w:szCs w:val="20"/>
        </w:rPr>
        <w:t xml:space="preserve"> 5 niniejszego </w:t>
      </w:r>
      <w:r w:rsidR="006C52F4" w:rsidRPr="00821701">
        <w:rPr>
          <w:rFonts w:ascii="Arial" w:hAnsi="Arial" w:cs="Arial"/>
          <w:sz w:val="20"/>
          <w:szCs w:val="20"/>
        </w:rPr>
        <w:t>Z</w:t>
      </w:r>
      <w:r w:rsidRPr="00821701">
        <w:rPr>
          <w:rFonts w:ascii="Arial" w:hAnsi="Arial" w:cs="Arial"/>
          <w:sz w:val="20"/>
          <w:szCs w:val="20"/>
        </w:rPr>
        <w:t xml:space="preserve">apytania </w:t>
      </w:r>
      <w:r w:rsidR="006C52F4" w:rsidRPr="00821701">
        <w:rPr>
          <w:rFonts w:ascii="Arial" w:hAnsi="Arial" w:cs="Arial"/>
          <w:sz w:val="20"/>
          <w:szCs w:val="20"/>
        </w:rPr>
        <w:t>O</w:t>
      </w:r>
      <w:r w:rsidRPr="00821701">
        <w:rPr>
          <w:rFonts w:ascii="Arial" w:hAnsi="Arial" w:cs="Arial"/>
          <w:sz w:val="20"/>
          <w:szCs w:val="20"/>
        </w:rPr>
        <w:t xml:space="preserve">fertowego. Za najkorzystniejszą zostanie uznana oferta, która uzyska najwyższą łączną liczbę punktów, przyznawaną zgodnie z zapisami </w:t>
      </w:r>
      <w:r w:rsidR="00A379AC" w:rsidRPr="00821701">
        <w:rPr>
          <w:rFonts w:ascii="Arial" w:hAnsi="Arial" w:cs="Arial"/>
          <w:sz w:val="20"/>
          <w:szCs w:val="20"/>
        </w:rPr>
        <w:t>Załącznika</w:t>
      </w:r>
      <w:r w:rsidR="006C52F4" w:rsidRPr="00821701">
        <w:rPr>
          <w:rFonts w:ascii="Arial" w:hAnsi="Arial" w:cs="Arial"/>
          <w:sz w:val="20"/>
          <w:szCs w:val="20"/>
        </w:rPr>
        <w:t xml:space="preserve"> nr 5 </w:t>
      </w:r>
      <w:r w:rsidRPr="00821701">
        <w:rPr>
          <w:rFonts w:ascii="Arial" w:hAnsi="Arial" w:cs="Arial"/>
          <w:sz w:val="20"/>
          <w:szCs w:val="20"/>
        </w:rPr>
        <w:t xml:space="preserve"> niniejszego </w:t>
      </w:r>
      <w:r w:rsidR="006C52F4" w:rsidRPr="00821701">
        <w:rPr>
          <w:rFonts w:ascii="Arial" w:hAnsi="Arial" w:cs="Arial"/>
          <w:sz w:val="20"/>
          <w:szCs w:val="20"/>
        </w:rPr>
        <w:t>Z</w:t>
      </w:r>
      <w:r w:rsidRPr="00821701">
        <w:rPr>
          <w:rFonts w:ascii="Arial" w:hAnsi="Arial" w:cs="Arial"/>
          <w:sz w:val="20"/>
          <w:szCs w:val="20"/>
        </w:rPr>
        <w:t xml:space="preserve">apytania </w:t>
      </w:r>
      <w:r w:rsidR="006C52F4" w:rsidRPr="00821701">
        <w:rPr>
          <w:rFonts w:ascii="Arial" w:hAnsi="Arial" w:cs="Arial"/>
          <w:sz w:val="20"/>
          <w:szCs w:val="20"/>
        </w:rPr>
        <w:t>O</w:t>
      </w:r>
      <w:r w:rsidRPr="00821701">
        <w:rPr>
          <w:rFonts w:ascii="Arial" w:hAnsi="Arial" w:cs="Arial"/>
          <w:sz w:val="20"/>
          <w:szCs w:val="20"/>
        </w:rPr>
        <w:t>fertowego.</w:t>
      </w:r>
    </w:p>
    <w:p w14:paraId="2155FA3B" w14:textId="77777777" w:rsidR="00682336" w:rsidRPr="004A56CF" w:rsidRDefault="00682336" w:rsidP="00682336">
      <w:pPr>
        <w:pStyle w:val="Akapitzlist"/>
        <w:numPr>
          <w:ilvl w:val="1"/>
          <w:numId w:val="1"/>
        </w:numPr>
        <w:spacing w:after="160"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>Zamawiający zastrzega sobie prawo do żądania od Oferentów dodatkowych wyjaśnień treści złożonych przez nich ofert. Oferent będzie miał na odpowiedź 3 dni robocze licząc od dnia wezwania przez Zamawiającego. Po upływie tego terminu oferta podlegać będzie odrzuceniu.</w:t>
      </w:r>
    </w:p>
    <w:p w14:paraId="727C20B9" w14:textId="77777777" w:rsidR="00682336" w:rsidRPr="004A56CF" w:rsidRDefault="00682336" w:rsidP="00C22E86">
      <w:pPr>
        <w:pStyle w:val="Akapitzlist"/>
        <w:numPr>
          <w:ilvl w:val="1"/>
          <w:numId w:val="1"/>
        </w:numPr>
        <w:spacing w:after="160"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>Wyboru najkorzystniejszej oferty dokonuje Zamawiający.</w:t>
      </w:r>
    </w:p>
    <w:p w14:paraId="1F004328" w14:textId="13531D71" w:rsidR="00682336" w:rsidRPr="004A56CF" w:rsidRDefault="00C22E86" w:rsidP="00682336">
      <w:pPr>
        <w:pStyle w:val="Akapitzlist"/>
        <w:numPr>
          <w:ilvl w:val="1"/>
          <w:numId w:val="1"/>
        </w:numPr>
        <w:spacing w:after="160"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 xml:space="preserve">Zamawiający ogłosi wybór Wykonawcy w miejscach publikacji niniejszego zapytania niezwłocznie po dokonaniu wyboru oferty najkorzystniejszej. </w:t>
      </w:r>
      <w:r w:rsidR="00682336" w:rsidRPr="004A56CF">
        <w:rPr>
          <w:rFonts w:asciiTheme="majorHAnsi" w:hAnsiTheme="majorHAnsi" w:cstheme="majorHAnsi"/>
          <w:sz w:val="20"/>
          <w:szCs w:val="20"/>
        </w:rPr>
        <w:t xml:space="preserve">Niedopuszczalne jest prowadzenie między Zamawiającym, a Oferentem negocjacji dotyczących złożonej oferty. </w:t>
      </w:r>
    </w:p>
    <w:p w14:paraId="681D2960" w14:textId="056259D1" w:rsidR="00C22E86" w:rsidRPr="004A56CF" w:rsidRDefault="00682336" w:rsidP="00C22E86">
      <w:pPr>
        <w:pStyle w:val="Akapitzlist"/>
        <w:numPr>
          <w:ilvl w:val="1"/>
          <w:numId w:val="1"/>
        </w:numPr>
        <w:spacing w:after="160"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lastRenderedPageBreak/>
        <w:t>Oferent,</w:t>
      </w:r>
      <w:r w:rsidR="00C22E86" w:rsidRPr="004A56CF">
        <w:rPr>
          <w:rFonts w:asciiTheme="majorHAnsi" w:hAnsiTheme="majorHAnsi" w:cstheme="majorHAnsi"/>
          <w:sz w:val="20"/>
          <w:szCs w:val="20"/>
        </w:rPr>
        <w:t xml:space="preserve"> którego oferta została wybrana zostanie powiadomiony o terminie i miejscu zawarcia umowy, zgodnie warunkami określonymi w niniejszym </w:t>
      </w:r>
      <w:r w:rsidR="00A379AC">
        <w:rPr>
          <w:rFonts w:asciiTheme="majorHAnsi" w:hAnsiTheme="majorHAnsi" w:cstheme="majorHAnsi"/>
          <w:sz w:val="20"/>
          <w:szCs w:val="20"/>
        </w:rPr>
        <w:t>Z</w:t>
      </w:r>
      <w:r w:rsidR="00C22E86" w:rsidRPr="004A56CF">
        <w:rPr>
          <w:rFonts w:asciiTheme="majorHAnsi" w:hAnsiTheme="majorHAnsi" w:cstheme="majorHAnsi"/>
          <w:sz w:val="20"/>
          <w:szCs w:val="20"/>
        </w:rPr>
        <w:t xml:space="preserve">apytaniu </w:t>
      </w:r>
      <w:r w:rsidR="00A379AC">
        <w:rPr>
          <w:rFonts w:asciiTheme="majorHAnsi" w:hAnsiTheme="majorHAnsi" w:cstheme="majorHAnsi"/>
          <w:sz w:val="20"/>
          <w:szCs w:val="20"/>
        </w:rPr>
        <w:t>O</w:t>
      </w:r>
      <w:r w:rsidR="00C22E86" w:rsidRPr="004A56CF">
        <w:rPr>
          <w:rFonts w:asciiTheme="majorHAnsi" w:hAnsiTheme="majorHAnsi" w:cstheme="majorHAnsi"/>
          <w:sz w:val="20"/>
          <w:szCs w:val="20"/>
        </w:rPr>
        <w:t>fertowym.</w:t>
      </w:r>
    </w:p>
    <w:p w14:paraId="41C92B88" w14:textId="77777777" w:rsidR="00C22E86" w:rsidRPr="004A56CF" w:rsidRDefault="00C22E86" w:rsidP="00C22E86">
      <w:pPr>
        <w:pStyle w:val="Akapitzlist"/>
        <w:numPr>
          <w:ilvl w:val="1"/>
          <w:numId w:val="1"/>
        </w:numPr>
        <w:spacing w:after="160"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 xml:space="preserve"> Jeżeli Oferent, którego oferta została wybrana, uchyla się od zawarcia umowy we wskazanym przez Zamawiającego terminie, Zamawiający może wybrać najkorzystniejszą spośród pozostałych ofert.</w:t>
      </w:r>
    </w:p>
    <w:p w14:paraId="5D97CA36" w14:textId="77777777" w:rsidR="00682336" w:rsidRPr="004A56CF" w:rsidRDefault="00682336" w:rsidP="00682336">
      <w:pPr>
        <w:pStyle w:val="GWNEPUNKTY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>Rażąco niska cena lub inne części składowe oferty</w:t>
      </w:r>
      <w:r w:rsidR="00A379AC">
        <w:rPr>
          <w:rFonts w:asciiTheme="majorHAnsi" w:hAnsiTheme="majorHAnsi" w:cstheme="majorHAnsi"/>
          <w:sz w:val="20"/>
          <w:szCs w:val="20"/>
        </w:rPr>
        <w:t>.</w:t>
      </w:r>
    </w:p>
    <w:p w14:paraId="2335503D" w14:textId="2B52DF96" w:rsidR="00682336" w:rsidRPr="004A56CF" w:rsidRDefault="00682336" w:rsidP="00682336">
      <w:pPr>
        <w:pStyle w:val="Akapitzlist"/>
        <w:numPr>
          <w:ilvl w:val="1"/>
          <w:numId w:val="1"/>
        </w:numPr>
        <w:spacing w:after="160"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>Jeżeli zaoferowana cena, lub ich istotne części składowe, lub inne istotne części składowe oferty wydają się rażąco niskie w stosunku do przedmiotu zamówienia i budzą wątpliwości Zamawiającego, co do możliwości wykonania przedmiotu zamówienia zgodnie z wymaganiami określonymi przez Zamawiającego lub wynikającymi z odrębnych przepisów, Zamawiający  zwróci się o udzielenie wyjaśnień. Oferent będzie miał 3 dni robocze na odpowiedź licząc od dnia wezwania przez Zamawiającego.</w:t>
      </w:r>
    </w:p>
    <w:p w14:paraId="60C7AB70" w14:textId="056BDF2C" w:rsidR="00682336" w:rsidRPr="00821701" w:rsidRDefault="00682336" w:rsidP="00821701">
      <w:pPr>
        <w:pStyle w:val="Akapitzlist"/>
        <w:numPr>
          <w:ilvl w:val="1"/>
          <w:numId w:val="1"/>
        </w:numPr>
        <w:spacing w:after="160"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 xml:space="preserve">W przypadku, gdy cena całkowita oferty jest niższa o co najmniej 30% </w:t>
      </w:r>
      <w:r w:rsidR="001E0270">
        <w:rPr>
          <w:rFonts w:asciiTheme="majorHAnsi" w:hAnsiTheme="majorHAnsi" w:cstheme="majorHAnsi"/>
          <w:sz w:val="20"/>
          <w:szCs w:val="20"/>
        </w:rPr>
        <w:t xml:space="preserve">od </w:t>
      </w:r>
      <w:r w:rsidRPr="00821701">
        <w:rPr>
          <w:rFonts w:asciiTheme="majorHAnsi" w:hAnsiTheme="majorHAnsi" w:cstheme="majorHAnsi"/>
          <w:sz w:val="20"/>
          <w:szCs w:val="20"/>
        </w:rPr>
        <w:t>średniej arytmetycznej cen wszystkich złożonych ofert, Zamawiający zwraca się o udzielenie wyjaśnień,</w:t>
      </w:r>
      <w:r w:rsidR="001D5FEA">
        <w:rPr>
          <w:rFonts w:asciiTheme="majorHAnsi" w:hAnsiTheme="majorHAnsi" w:cstheme="majorHAnsi"/>
          <w:sz w:val="20"/>
          <w:szCs w:val="20"/>
        </w:rPr>
        <w:t xml:space="preserve"> w tym złożenie dowodów w zakresie wyliczenia ceny,</w:t>
      </w:r>
      <w:r w:rsidRPr="00821701">
        <w:rPr>
          <w:rFonts w:asciiTheme="majorHAnsi" w:hAnsiTheme="majorHAnsi" w:cstheme="majorHAnsi"/>
          <w:sz w:val="20"/>
          <w:szCs w:val="20"/>
        </w:rPr>
        <w:t xml:space="preserve"> chyba że rozbieżność wynika z okoliczności oczywistych, które nie wymagają wyjaśnienia;</w:t>
      </w:r>
    </w:p>
    <w:p w14:paraId="0692A191" w14:textId="35B28C0A" w:rsidR="00682336" w:rsidRDefault="00682336" w:rsidP="006216A1">
      <w:pPr>
        <w:pStyle w:val="Akapitzlist"/>
        <w:numPr>
          <w:ilvl w:val="1"/>
          <w:numId w:val="1"/>
        </w:numPr>
        <w:spacing w:after="160"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>Obowiązek wykazania, że oferta nie zawiera rażąco niskiej ceny, lub innych istotnych części</w:t>
      </w:r>
      <w:r w:rsidR="006216A1" w:rsidRPr="004A56CF">
        <w:rPr>
          <w:rFonts w:asciiTheme="majorHAnsi" w:hAnsiTheme="majorHAnsi" w:cstheme="majorHAnsi"/>
          <w:sz w:val="20"/>
          <w:szCs w:val="20"/>
        </w:rPr>
        <w:t xml:space="preserve"> </w:t>
      </w:r>
      <w:r w:rsidRPr="004A56CF">
        <w:rPr>
          <w:rFonts w:asciiTheme="majorHAnsi" w:hAnsiTheme="majorHAnsi" w:cstheme="majorHAnsi"/>
          <w:sz w:val="20"/>
          <w:szCs w:val="20"/>
        </w:rPr>
        <w:t>składowych oferty spoczywa na Wykonawcy.</w:t>
      </w:r>
    </w:p>
    <w:p w14:paraId="424CD99E" w14:textId="77777777" w:rsidR="00DA0DD5" w:rsidRPr="00821701" w:rsidRDefault="00DA0DD5" w:rsidP="006216A1">
      <w:pPr>
        <w:pStyle w:val="Akapitzlist"/>
        <w:numPr>
          <w:ilvl w:val="1"/>
          <w:numId w:val="1"/>
        </w:numPr>
        <w:spacing w:after="160" w:line="276" w:lineRule="auto"/>
        <w:jc w:val="both"/>
        <w:rPr>
          <w:rFonts w:ascii="Arial" w:hAnsi="Arial" w:cs="Arial"/>
          <w:sz w:val="20"/>
          <w:szCs w:val="20"/>
        </w:rPr>
      </w:pPr>
      <w:r w:rsidRPr="00821701">
        <w:rPr>
          <w:rFonts w:ascii="Arial" w:hAnsi="Arial" w:cs="Arial"/>
          <w:sz w:val="20"/>
          <w:szCs w:val="20"/>
        </w:rPr>
        <w:t>Zamawiający ocenia te wyjaśnienia w konsultacji z wykonawcą i może odrzucić tę ofertę wyłącznie w przypadku, gdy złożone wyjaśnienia wraz z dowodami nie uzasadniają podanej ceny w tej ofercie</w:t>
      </w:r>
      <w:r>
        <w:rPr>
          <w:rFonts w:ascii="Arial" w:hAnsi="Arial" w:cs="Arial"/>
          <w:sz w:val="20"/>
          <w:szCs w:val="20"/>
        </w:rPr>
        <w:t>.</w:t>
      </w:r>
    </w:p>
    <w:p w14:paraId="1945671B" w14:textId="7D9605F5" w:rsidR="00682336" w:rsidRDefault="00682336" w:rsidP="006216A1">
      <w:pPr>
        <w:pStyle w:val="Akapitzlist"/>
        <w:numPr>
          <w:ilvl w:val="1"/>
          <w:numId w:val="1"/>
        </w:numPr>
        <w:spacing w:after="160"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>Zamawiający odrzuca ofertę Wykonawcy, który nie udzielił wyjaśnień we wskazanym terminie</w:t>
      </w:r>
      <w:r w:rsidR="006216A1" w:rsidRPr="004A56CF">
        <w:rPr>
          <w:rFonts w:asciiTheme="majorHAnsi" w:hAnsiTheme="majorHAnsi" w:cstheme="majorHAnsi"/>
          <w:sz w:val="20"/>
          <w:szCs w:val="20"/>
        </w:rPr>
        <w:t xml:space="preserve"> </w:t>
      </w:r>
      <w:r w:rsidRPr="004A56CF">
        <w:rPr>
          <w:rFonts w:asciiTheme="majorHAnsi" w:hAnsiTheme="majorHAnsi" w:cstheme="majorHAnsi"/>
          <w:sz w:val="20"/>
          <w:szCs w:val="20"/>
        </w:rPr>
        <w:t>lub</w:t>
      </w:r>
      <w:r w:rsidR="006216A1" w:rsidRPr="004A56CF">
        <w:rPr>
          <w:rFonts w:asciiTheme="majorHAnsi" w:hAnsiTheme="majorHAnsi" w:cstheme="majorHAnsi"/>
          <w:sz w:val="20"/>
          <w:szCs w:val="20"/>
        </w:rPr>
        <w:t xml:space="preserve"> </w:t>
      </w:r>
      <w:r w:rsidRPr="004A56CF">
        <w:rPr>
          <w:rFonts w:asciiTheme="majorHAnsi" w:hAnsiTheme="majorHAnsi" w:cstheme="majorHAnsi"/>
          <w:sz w:val="20"/>
          <w:szCs w:val="20"/>
        </w:rPr>
        <w:t>jeżeli dokonana ocena wyjaśnień wraz ze złożonymi dowodami potwierdza, że oferta zawiera rażąco</w:t>
      </w:r>
      <w:r w:rsidR="006216A1" w:rsidRPr="004A56CF">
        <w:rPr>
          <w:rFonts w:asciiTheme="majorHAnsi" w:hAnsiTheme="majorHAnsi" w:cstheme="majorHAnsi"/>
          <w:sz w:val="20"/>
          <w:szCs w:val="20"/>
        </w:rPr>
        <w:t xml:space="preserve"> </w:t>
      </w:r>
      <w:r w:rsidRPr="004A56CF">
        <w:rPr>
          <w:rFonts w:asciiTheme="majorHAnsi" w:hAnsiTheme="majorHAnsi" w:cstheme="majorHAnsi"/>
          <w:sz w:val="20"/>
          <w:szCs w:val="20"/>
        </w:rPr>
        <w:t>niską cenę</w:t>
      </w:r>
      <w:r w:rsidR="00821701">
        <w:rPr>
          <w:rFonts w:asciiTheme="majorHAnsi" w:hAnsiTheme="majorHAnsi" w:cstheme="majorHAnsi"/>
          <w:sz w:val="20"/>
          <w:szCs w:val="20"/>
        </w:rPr>
        <w:t xml:space="preserve"> </w:t>
      </w:r>
      <w:r w:rsidRPr="004A56CF">
        <w:rPr>
          <w:rFonts w:asciiTheme="majorHAnsi" w:hAnsiTheme="majorHAnsi" w:cstheme="majorHAnsi"/>
          <w:sz w:val="20"/>
          <w:szCs w:val="20"/>
        </w:rPr>
        <w:t>lub inne istotne części składowe oferty w stosunku do przedmiotu zamówienia</w:t>
      </w:r>
      <w:r w:rsidR="00DA0DD5">
        <w:rPr>
          <w:rFonts w:asciiTheme="majorHAnsi" w:hAnsiTheme="majorHAnsi" w:cstheme="majorHAnsi"/>
          <w:sz w:val="20"/>
          <w:szCs w:val="20"/>
        </w:rPr>
        <w:t>.</w:t>
      </w:r>
    </w:p>
    <w:p w14:paraId="16912F15" w14:textId="77777777" w:rsidR="00DA0DD5" w:rsidRPr="004A56CF" w:rsidRDefault="00DA0DD5" w:rsidP="00821701">
      <w:pPr>
        <w:pStyle w:val="Akapitzlist"/>
        <w:spacing w:after="160" w:line="276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5AC7FBEA" w14:textId="7F6F7086" w:rsidR="00EA5214" w:rsidRPr="004A56CF" w:rsidRDefault="00EA5214" w:rsidP="00EA5214">
      <w:pPr>
        <w:pStyle w:val="GWNEPUNKTY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>Odrzucenie oferty</w:t>
      </w:r>
      <w:r w:rsidR="00DA0DD5">
        <w:rPr>
          <w:rFonts w:asciiTheme="majorHAnsi" w:hAnsiTheme="majorHAnsi" w:cstheme="majorHAnsi"/>
          <w:sz w:val="20"/>
          <w:szCs w:val="20"/>
        </w:rPr>
        <w:t>.</w:t>
      </w:r>
    </w:p>
    <w:p w14:paraId="45181E31" w14:textId="77777777" w:rsidR="00EA5214" w:rsidRPr="004A56CF" w:rsidRDefault="00EA5214" w:rsidP="00EA5214">
      <w:pPr>
        <w:pStyle w:val="Akapitzlist"/>
        <w:numPr>
          <w:ilvl w:val="1"/>
          <w:numId w:val="1"/>
        </w:numPr>
        <w:spacing w:after="160"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 xml:space="preserve">Poza przypadkami wyraźnie wskazanymi w treści niniejszego Zapytania </w:t>
      </w:r>
      <w:r w:rsidR="00D14A89" w:rsidRPr="004A56CF">
        <w:rPr>
          <w:rFonts w:asciiTheme="majorHAnsi" w:hAnsiTheme="majorHAnsi" w:cstheme="majorHAnsi"/>
          <w:sz w:val="20"/>
          <w:szCs w:val="20"/>
        </w:rPr>
        <w:t xml:space="preserve">Ofertowego </w:t>
      </w:r>
      <w:r w:rsidRPr="004A56CF">
        <w:rPr>
          <w:rFonts w:asciiTheme="majorHAnsi" w:hAnsiTheme="majorHAnsi" w:cstheme="majorHAnsi"/>
          <w:sz w:val="20"/>
          <w:szCs w:val="20"/>
        </w:rPr>
        <w:t>odrzuceniu mogą podlegać oferty:</w:t>
      </w:r>
      <w:bookmarkStart w:id="1" w:name="mip59347647"/>
      <w:bookmarkStart w:id="2" w:name="mip59347648"/>
      <w:bookmarkStart w:id="3" w:name="mip59347650"/>
      <w:bookmarkEnd w:id="1"/>
      <w:bookmarkEnd w:id="2"/>
      <w:bookmarkEnd w:id="3"/>
    </w:p>
    <w:p w14:paraId="494B2401" w14:textId="77777777" w:rsidR="00EA5214" w:rsidRPr="004A56CF" w:rsidRDefault="00EA5214" w:rsidP="00EA5214">
      <w:pPr>
        <w:pStyle w:val="Akapitzlist"/>
        <w:numPr>
          <w:ilvl w:val="2"/>
          <w:numId w:val="1"/>
        </w:numPr>
        <w:spacing w:after="160"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>niezgodne z warunkami niniejszego Zapytania</w:t>
      </w:r>
      <w:r w:rsidR="00D14A89" w:rsidRPr="004A56CF">
        <w:rPr>
          <w:rFonts w:asciiTheme="majorHAnsi" w:hAnsiTheme="majorHAnsi" w:cstheme="majorHAnsi"/>
          <w:sz w:val="20"/>
          <w:szCs w:val="20"/>
        </w:rPr>
        <w:t xml:space="preserve"> ofertowego</w:t>
      </w:r>
      <w:r w:rsidRPr="004A56CF">
        <w:rPr>
          <w:rFonts w:asciiTheme="majorHAnsi" w:hAnsiTheme="majorHAnsi" w:cstheme="majorHAnsi"/>
          <w:sz w:val="20"/>
          <w:szCs w:val="20"/>
        </w:rPr>
        <w:t>;</w:t>
      </w:r>
      <w:bookmarkStart w:id="4" w:name="mip59347651"/>
      <w:bookmarkStart w:id="5" w:name="mip59347652"/>
      <w:bookmarkEnd w:id="4"/>
      <w:bookmarkEnd w:id="5"/>
    </w:p>
    <w:p w14:paraId="62B10AE9" w14:textId="77777777" w:rsidR="00EA5214" w:rsidRPr="004A56CF" w:rsidRDefault="00D14A89" w:rsidP="00D14A89">
      <w:pPr>
        <w:pStyle w:val="Akapitzlist"/>
        <w:numPr>
          <w:ilvl w:val="2"/>
          <w:numId w:val="1"/>
        </w:numPr>
        <w:spacing w:after="160"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 xml:space="preserve">jej złożenie stanowi czyn nieuczciwej konkurencji w rozumieniu przepisów </w:t>
      </w:r>
      <w:r w:rsidR="00DA0DD5">
        <w:rPr>
          <w:rFonts w:asciiTheme="majorHAnsi" w:hAnsiTheme="majorHAnsi" w:cstheme="majorHAnsi"/>
          <w:sz w:val="20"/>
          <w:szCs w:val="20"/>
        </w:rPr>
        <w:br/>
      </w:r>
      <w:r w:rsidRPr="004A56CF">
        <w:rPr>
          <w:rFonts w:asciiTheme="majorHAnsi" w:hAnsiTheme="majorHAnsi" w:cstheme="majorHAnsi"/>
          <w:sz w:val="20"/>
          <w:szCs w:val="20"/>
        </w:rPr>
        <w:t>o zwalczaniu nieuczciwej konkurencji</w:t>
      </w:r>
      <w:r w:rsidR="00EA5214" w:rsidRPr="004A56CF">
        <w:rPr>
          <w:rFonts w:asciiTheme="majorHAnsi" w:hAnsiTheme="majorHAnsi" w:cstheme="majorHAnsi"/>
          <w:sz w:val="20"/>
          <w:szCs w:val="20"/>
        </w:rPr>
        <w:t>;</w:t>
      </w:r>
      <w:bookmarkStart w:id="6" w:name="mip59347653"/>
      <w:bookmarkEnd w:id="6"/>
    </w:p>
    <w:p w14:paraId="3CFC7099" w14:textId="4598C9FC" w:rsidR="00D14A89" w:rsidRPr="004A56CF" w:rsidRDefault="00D14A89" w:rsidP="00D14A89">
      <w:pPr>
        <w:pStyle w:val="Akapitzlist"/>
        <w:numPr>
          <w:ilvl w:val="2"/>
          <w:numId w:val="1"/>
        </w:numPr>
        <w:spacing w:after="160"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>zawiera rażąco niską cenę</w:t>
      </w:r>
      <w:r w:rsidR="00821701">
        <w:rPr>
          <w:rFonts w:asciiTheme="majorHAnsi" w:hAnsiTheme="majorHAnsi" w:cstheme="majorHAnsi"/>
          <w:sz w:val="20"/>
          <w:szCs w:val="20"/>
        </w:rPr>
        <w:t xml:space="preserve"> </w:t>
      </w:r>
      <w:r w:rsidRPr="004A56CF">
        <w:rPr>
          <w:rFonts w:asciiTheme="majorHAnsi" w:hAnsiTheme="majorHAnsi" w:cstheme="majorHAnsi"/>
          <w:sz w:val="20"/>
          <w:szCs w:val="20"/>
        </w:rPr>
        <w:t>lub inne części składowe oferty w stosunku do przedmiotu zamówienia;</w:t>
      </w:r>
    </w:p>
    <w:p w14:paraId="3B788343" w14:textId="77777777" w:rsidR="00D14A89" w:rsidRPr="004A56CF" w:rsidRDefault="00D14A89" w:rsidP="00D14A89">
      <w:pPr>
        <w:pStyle w:val="Akapitzlist"/>
        <w:numPr>
          <w:ilvl w:val="2"/>
          <w:numId w:val="1"/>
        </w:numPr>
        <w:spacing w:after="160"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 xml:space="preserve">została złożona przez Wykonawcę wykluczonego z udziału w postępowaniu </w:t>
      </w:r>
      <w:r w:rsidR="00DA0DD5">
        <w:rPr>
          <w:rFonts w:asciiTheme="majorHAnsi" w:hAnsiTheme="majorHAnsi" w:cstheme="majorHAnsi"/>
          <w:sz w:val="20"/>
          <w:szCs w:val="20"/>
        </w:rPr>
        <w:br/>
      </w:r>
      <w:r w:rsidRPr="004A56CF">
        <w:rPr>
          <w:rFonts w:asciiTheme="majorHAnsi" w:hAnsiTheme="majorHAnsi" w:cstheme="majorHAnsi"/>
          <w:sz w:val="20"/>
          <w:szCs w:val="20"/>
        </w:rPr>
        <w:t>o udzielenie zamówienia</w:t>
      </w:r>
      <w:r w:rsidR="00DA0DD5">
        <w:rPr>
          <w:rFonts w:asciiTheme="majorHAnsi" w:hAnsiTheme="majorHAnsi" w:cstheme="majorHAnsi"/>
          <w:sz w:val="20"/>
          <w:szCs w:val="20"/>
        </w:rPr>
        <w:t>;</w:t>
      </w:r>
    </w:p>
    <w:p w14:paraId="1950677A" w14:textId="6441EA1B" w:rsidR="003118BD" w:rsidRPr="004A56CF" w:rsidRDefault="00EA5214" w:rsidP="003118BD">
      <w:pPr>
        <w:pStyle w:val="Akapitzlist"/>
        <w:numPr>
          <w:ilvl w:val="2"/>
          <w:numId w:val="1"/>
        </w:numPr>
        <w:spacing w:after="160"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>zawierające błędy w obliczeniu ceny realizacji</w:t>
      </w:r>
      <w:r w:rsidR="00D14A89" w:rsidRPr="004A56CF">
        <w:rPr>
          <w:rFonts w:asciiTheme="majorHAnsi" w:hAnsiTheme="majorHAnsi" w:cstheme="majorHAnsi"/>
          <w:sz w:val="20"/>
          <w:szCs w:val="20"/>
        </w:rPr>
        <w:t xml:space="preserve"> z zastrzeżeniem możliwości dokonania poprawy </w:t>
      </w:r>
      <w:r w:rsidR="001D5FEA">
        <w:rPr>
          <w:rFonts w:asciiTheme="majorHAnsi" w:hAnsiTheme="majorHAnsi" w:cstheme="majorHAnsi"/>
          <w:sz w:val="20"/>
          <w:szCs w:val="20"/>
        </w:rPr>
        <w:t xml:space="preserve">oczywistych </w:t>
      </w:r>
      <w:r w:rsidR="00D14A89" w:rsidRPr="004A56CF">
        <w:rPr>
          <w:rFonts w:asciiTheme="majorHAnsi" w:hAnsiTheme="majorHAnsi" w:cstheme="majorHAnsi"/>
          <w:sz w:val="20"/>
          <w:szCs w:val="20"/>
        </w:rPr>
        <w:t>omyłek w treści oferty</w:t>
      </w:r>
      <w:r w:rsidRPr="004A56CF">
        <w:rPr>
          <w:rFonts w:asciiTheme="majorHAnsi" w:hAnsiTheme="majorHAnsi" w:cstheme="majorHAnsi"/>
          <w:sz w:val="20"/>
          <w:szCs w:val="20"/>
        </w:rPr>
        <w:t>;</w:t>
      </w:r>
    </w:p>
    <w:p w14:paraId="3C9E6765" w14:textId="77777777" w:rsidR="003118BD" w:rsidRPr="004A56CF" w:rsidRDefault="003118BD" w:rsidP="003118BD">
      <w:pPr>
        <w:pStyle w:val="Akapitzlist"/>
        <w:numPr>
          <w:ilvl w:val="2"/>
          <w:numId w:val="1"/>
        </w:numPr>
        <w:spacing w:after="160"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>Oferent nie zgodził się na poprawienie omyłki, o której mowa powyżej;</w:t>
      </w:r>
    </w:p>
    <w:p w14:paraId="007F2E2D" w14:textId="77777777" w:rsidR="00EA5214" w:rsidRPr="004A56CF" w:rsidRDefault="00EA5214" w:rsidP="00EA5214">
      <w:pPr>
        <w:pStyle w:val="Akapitzlist"/>
        <w:numPr>
          <w:ilvl w:val="2"/>
          <w:numId w:val="1"/>
        </w:numPr>
        <w:spacing w:after="160"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>złożone bez odbycia wizji lokalnej;</w:t>
      </w:r>
    </w:p>
    <w:p w14:paraId="2A1B1F35" w14:textId="77777777" w:rsidR="00EA5214" w:rsidRPr="004A56CF" w:rsidRDefault="00EA5214" w:rsidP="00EA5214">
      <w:pPr>
        <w:pStyle w:val="Akapitzlist"/>
        <w:numPr>
          <w:ilvl w:val="2"/>
          <w:numId w:val="1"/>
        </w:numPr>
        <w:spacing w:after="160"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>złożone po terminie wyznaczonym w niniejszym Zapytaniu Ofertowym;</w:t>
      </w:r>
    </w:p>
    <w:p w14:paraId="6D890A32" w14:textId="77777777" w:rsidR="00EA5214" w:rsidRPr="004A56CF" w:rsidRDefault="00EA5214" w:rsidP="00EA5214">
      <w:pPr>
        <w:pStyle w:val="Akapitzlist"/>
        <w:numPr>
          <w:ilvl w:val="2"/>
          <w:numId w:val="1"/>
        </w:numPr>
        <w:spacing w:after="160"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>sformułowane w sposób warunkowy;</w:t>
      </w:r>
    </w:p>
    <w:p w14:paraId="3D59129E" w14:textId="77777777" w:rsidR="00EA5214" w:rsidRPr="004A56CF" w:rsidRDefault="00EA5214" w:rsidP="00EA5214">
      <w:pPr>
        <w:pStyle w:val="Akapitzlist"/>
        <w:numPr>
          <w:ilvl w:val="2"/>
          <w:numId w:val="1"/>
        </w:numPr>
        <w:spacing w:after="160"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 xml:space="preserve">warunkujące wykonanie przedmiotu zamówienia, które pod względem jakościowym, terminowym, czy cenowym przekraczają w sposób oczywisty jego możliwości organizacyjne, wykonawcze lub finansowe. </w:t>
      </w:r>
    </w:p>
    <w:p w14:paraId="1D2C0F97" w14:textId="77777777" w:rsidR="003118BD" w:rsidRPr="004A56CF" w:rsidRDefault="003118BD" w:rsidP="003118BD">
      <w:pPr>
        <w:pStyle w:val="Akapitzlist"/>
        <w:numPr>
          <w:ilvl w:val="1"/>
          <w:numId w:val="1"/>
        </w:numPr>
        <w:spacing w:after="160"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lastRenderedPageBreak/>
        <w:t>Zamawiający nie przewiduje procedury odwoławczej. Z tytułu wykluczenia Wykonawcy lub odrzucenia oferty Wykonawcom nie przysługują żadne roszczenia przeciw Zamawiającemu.</w:t>
      </w:r>
    </w:p>
    <w:p w14:paraId="3E5EE5AD" w14:textId="73611B7B" w:rsidR="003118BD" w:rsidRPr="004A56CF" w:rsidRDefault="003118BD" w:rsidP="003118BD">
      <w:pPr>
        <w:pStyle w:val="Akapitzlist"/>
        <w:numPr>
          <w:ilvl w:val="1"/>
          <w:numId w:val="1"/>
        </w:numPr>
        <w:spacing w:after="160"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 xml:space="preserve">Zamawiający może unieważnić postępowanie lub zmodyfikować treść </w:t>
      </w:r>
      <w:r w:rsidR="0006215C">
        <w:rPr>
          <w:rFonts w:asciiTheme="majorHAnsi" w:hAnsiTheme="majorHAnsi" w:cstheme="majorHAnsi"/>
          <w:sz w:val="20"/>
          <w:szCs w:val="20"/>
        </w:rPr>
        <w:t>Z</w:t>
      </w:r>
      <w:r w:rsidRPr="004A56CF">
        <w:rPr>
          <w:rFonts w:asciiTheme="majorHAnsi" w:hAnsiTheme="majorHAnsi" w:cstheme="majorHAnsi"/>
          <w:sz w:val="20"/>
          <w:szCs w:val="20"/>
        </w:rPr>
        <w:t xml:space="preserve">apytania </w:t>
      </w:r>
      <w:r w:rsidR="0006215C">
        <w:rPr>
          <w:rFonts w:asciiTheme="majorHAnsi" w:hAnsiTheme="majorHAnsi" w:cstheme="majorHAnsi"/>
          <w:sz w:val="20"/>
          <w:szCs w:val="20"/>
        </w:rPr>
        <w:t>O</w:t>
      </w:r>
      <w:r w:rsidRPr="004A56CF">
        <w:rPr>
          <w:rFonts w:asciiTheme="majorHAnsi" w:hAnsiTheme="majorHAnsi" w:cstheme="majorHAnsi"/>
          <w:sz w:val="20"/>
          <w:szCs w:val="20"/>
        </w:rPr>
        <w:t>fertowego</w:t>
      </w:r>
      <w:r w:rsidR="0006215C">
        <w:rPr>
          <w:rFonts w:asciiTheme="majorHAnsi" w:hAnsiTheme="majorHAnsi" w:cstheme="majorHAnsi"/>
          <w:sz w:val="20"/>
          <w:szCs w:val="20"/>
        </w:rPr>
        <w:t xml:space="preserve"> bez podania przyczyny.</w:t>
      </w:r>
    </w:p>
    <w:p w14:paraId="599E052C" w14:textId="77777777" w:rsidR="003118BD" w:rsidRPr="004A56CF" w:rsidRDefault="003118BD" w:rsidP="003118BD">
      <w:pPr>
        <w:pStyle w:val="GWNEPUNKTY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>Unieważnienie Postępowania</w:t>
      </w:r>
      <w:r w:rsidR="0006215C">
        <w:rPr>
          <w:rFonts w:asciiTheme="majorHAnsi" w:hAnsiTheme="majorHAnsi" w:cstheme="majorHAnsi"/>
          <w:sz w:val="20"/>
          <w:szCs w:val="20"/>
        </w:rPr>
        <w:t>.</w:t>
      </w:r>
    </w:p>
    <w:p w14:paraId="1E395555" w14:textId="77777777" w:rsidR="003118BD" w:rsidRPr="004A56CF" w:rsidRDefault="003118BD" w:rsidP="003118BD">
      <w:pPr>
        <w:pStyle w:val="Akapitzlist"/>
        <w:numPr>
          <w:ilvl w:val="1"/>
          <w:numId w:val="1"/>
        </w:numPr>
        <w:spacing w:after="160"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>Zamawiający może unieważnić postępowanie w przypadku, gdy:</w:t>
      </w:r>
    </w:p>
    <w:p w14:paraId="188B6A62" w14:textId="77777777" w:rsidR="003118BD" w:rsidRPr="004A56CF" w:rsidRDefault="003118BD" w:rsidP="003118BD">
      <w:pPr>
        <w:pStyle w:val="Akapitzlist"/>
        <w:numPr>
          <w:ilvl w:val="2"/>
          <w:numId w:val="1"/>
        </w:numPr>
        <w:spacing w:after="160"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>nie złożono żadnej oferty niepodlegającej odrzuceniu;</w:t>
      </w:r>
    </w:p>
    <w:p w14:paraId="377CF689" w14:textId="77777777" w:rsidR="003118BD" w:rsidRPr="004A56CF" w:rsidRDefault="003118BD" w:rsidP="003118BD">
      <w:pPr>
        <w:pStyle w:val="Akapitzlist"/>
        <w:numPr>
          <w:ilvl w:val="2"/>
          <w:numId w:val="1"/>
        </w:numPr>
        <w:spacing w:after="160"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>cena najkorzystniejszej oferty lub oferta z najniższą ceną przewyższa kwotę, którą Zamawiający zamierza przeznaczyć na sfinansowanie zamówienia, chyba że Zamawiający może zwiększyć tę kwotę do ceny najkorzystniejszej oferty;</w:t>
      </w:r>
    </w:p>
    <w:p w14:paraId="48068E1A" w14:textId="3AF19894" w:rsidR="003118BD" w:rsidRPr="00742396" w:rsidRDefault="003118BD" w:rsidP="00742396">
      <w:pPr>
        <w:pStyle w:val="Akapitzlist"/>
        <w:numPr>
          <w:ilvl w:val="2"/>
          <w:numId w:val="1"/>
        </w:numPr>
        <w:spacing w:after="160"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742396">
        <w:rPr>
          <w:rFonts w:asciiTheme="majorHAnsi" w:hAnsiTheme="majorHAnsi" w:cstheme="majorHAnsi"/>
          <w:sz w:val="20"/>
          <w:szCs w:val="20"/>
        </w:rPr>
        <w:t>wystąpiła istotna zmiana okoliczności powodująca, że prowadzenie postępowania lub wykonanie</w:t>
      </w:r>
      <w:r w:rsidR="00742396">
        <w:rPr>
          <w:rFonts w:asciiTheme="majorHAnsi" w:hAnsiTheme="majorHAnsi" w:cstheme="majorHAnsi"/>
          <w:sz w:val="20"/>
          <w:szCs w:val="20"/>
        </w:rPr>
        <w:t xml:space="preserve"> </w:t>
      </w:r>
      <w:r w:rsidRPr="00742396">
        <w:rPr>
          <w:rFonts w:asciiTheme="majorHAnsi" w:hAnsiTheme="majorHAnsi" w:cstheme="majorHAnsi"/>
          <w:sz w:val="20"/>
          <w:szCs w:val="20"/>
        </w:rPr>
        <w:t>zamówienia nie leży w interesie Zamawiającego, czego nie można było wcześniej przewidzieć;</w:t>
      </w:r>
    </w:p>
    <w:p w14:paraId="3E86543C" w14:textId="6F682DA0" w:rsidR="003118BD" w:rsidRPr="004A56CF" w:rsidRDefault="003118BD" w:rsidP="003118BD">
      <w:pPr>
        <w:pStyle w:val="Akapitzlist"/>
        <w:numPr>
          <w:ilvl w:val="2"/>
          <w:numId w:val="1"/>
        </w:numPr>
        <w:spacing w:after="160"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>postępowanie obarczone jest niemożliwą do usunięcia wadą uniemożliwiającą zawarcie niepodlegającej unieważnieniu umowy w sprawie zamówienia</w:t>
      </w:r>
      <w:r w:rsidR="0006215C">
        <w:rPr>
          <w:rFonts w:asciiTheme="majorHAnsi" w:hAnsiTheme="majorHAnsi" w:cstheme="majorHAnsi"/>
          <w:sz w:val="20"/>
          <w:szCs w:val="20"/>
        </w:rPr>
        <w:t>;</w:t>
      </w:r>
    </w:p>
    <w:p w14:paraId="425A6501" w14:textId="77777777" w:rsidR="004C4074" w:rsidRPr="004A56CF" w:rsidRDefault="004C4074" w:rsidP="004C4074">
      <w:pPr>
        <w:pStyle w:val="Akapitzlist"/>
        <w:numPr>
          <w:ilvl w:val="2"/>
          <w:numId w:val="1"/>
        </w:numPr>
        <w:spacing w:after="160"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 xml:space="preserve">dokonano unieważnienia postępowania o udzielenie zamówienia bez podania przyczyny. </w:t>
      </w:r>
    </w:p>
    <w:p w14:paraId="20E19DB9" w14:textId="6610B8A5" w:rsidR="003118BD" w:rsidRPr="004A56CF" w:rsidRDefault="003118BD" w:rsidP="003118BD">
      <w:pPr>
        <w:pStyle w:val="Akapitzlist"/>
        <w:numPr>
          <w:ilvl w:val="1"/>
          <w:numId w:val="1"/>
        </w:numPr>
        <w:spacing w:after="160"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 xml:space="preserve">Informacja o unieważnieniu postępowania zostanie zamieszczona w miejscach publikacji niniejszego </w:t>
      </w:r>
      <w:r w:rsidR="0006215C">
        <w:rPr>
          <w:rFonts w:asciiTheme="majorHAnsi" w:hAnsiTheme="majorHAnsi" w:cstheme="majorHAnsi"/>
          <w:sz w:val="20"/>
          <w:szCs w:val="20"/>
        </w:rPr>
        <w:t>Z</w:t>
      </w:r>
      <w:r w:rsidRPr="004A56CF">
        <w:rPr>
          <w:rFonts w:asciiTheme="majorHAnsi" w:hAnsiTheme="majorHAnsi" w:cstheme="majorHAnsi"/>
          <w:sz w:val="20"/>
          <w:szCs w:val="20"/>
        </w:rPr>
        <w:t xml:space="preserve">apytania </w:t>
      </w:r>
      <w:r w:rsidR="0006215C">
        <w:rPr>
          <w:rFonts w:asciiTheme="majorHAnsi" w:hAnsiTheme="majorHAnsi" w:cstheme="majorHAnsi"/>
          <w:sz w:val="20"/>
          <w:szCs w:val="20"/>
        </w:rPr>
        <w:t>O</w:t>
      </w:r>
      <w:r w:rsidRPr="004A56CF">
        <w:rPr>
          <w:rFonts w:asciiTheme="majorHAnsi" w:hAnsiTheme="majorHAnsi" w:cstheme="majorHAnsi"/>
          <w:sz w:val="20"/>
          <w:szCs w:val="20"/>
        </w:rPr>
        <w:t>fertowego oraz przekazana Oferentom, od których Zamawiający otrzymał oferty.</w:t>
      </w:r>
    </w:p>
    <w:p w14:paraId="0A6C8B31" w14:textId="51BDA53F" w:rsidR="00BC3322" w:rsidRPr="004A56CF" w:rsidRDefault="003118BD" w:rsidP="003118BD">
      <w:pPr>
        <w:pStyle w:val="Akapitzlist"/>
        <w:numPr>
          <w:ilvl w:val="1"/>
          <w:numId w:val="1"/>
        </w:numPr>
        <w:spacing w:after="160"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 xml:space="preserve">Zamawiający zastrzega sobie prawa do nierozstrzygnięcia postępowania w trybie </w:t>
      </w:r>
      <w:r w:rsidR="0006215C">
        <w:rPr>
          <w:rFonts w:asciiTheme="majorHAnsi" w:hAnsiTheme="majorHAnsi" w:cstheme="majorHAnsi"/>
          <w:sz w:val="20"/>
          <w:szCs w:val="20"/>
        </w:rPr>
        <w:t>Z</w:t>
      </w:r>
      <w:r w:rsidRPr="004A56CF">
        <w:rPr>
          <w:rFonts w:asciiTheme="majorHAnsi" w:hAnsiTheme="majorHAnsi" w:cstheme="majorHAnsi"/>
          <w:sz w:val="20"/>
          <w:szCs w:val="20"/>
        </w:rPr>
        <w:t xml:space="preserve">apytania </w:t>
      </w:r>
      <w:r w:rsidR="0006215C">
        <w:rPr>
          <w:rFonts w:asciiTheme="majorHAnsi" w:hAnsiTheme="majorHAnsi" w:cstheme="majorHAnsi"/>
          <w:sz w:val="20"/>
          <w:szCs w:val="20"/>
        </w:rPr>
        <w:t>O</w:t>
      </w:r>
      <w:r w:rsidRPr="004A56CF">
        <w:rPr>
          <w:rFonts w:asciiTheme="majorHAnsi" w:hAnsiTheme="majorHAnsi" w:cstheme="majorHAnsi"/>
          <w:sz w:val="20"/>
          <w:szCs w:val="20"/>
        </w:rPr>
        <w:t>fertowego bez podawania przyczyny. Z powyższych tytułów Oferentom nie przysługują żadne roszczenia względem Zamawiającego.</w:t>
      </w:r>
    </w:p>
    <w:p w14:paraId="01248722" w14:textId="77777777" w:rsidR="00EA5214" w:rsidRPr="004A56CF" w:rsidRDefault="00EA5214" w:rsidP="00EA5214">
      <w:pPr>
        <w:pStyle w:val="GWNEPUNKTY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>Zakończenie postępowania</w:t>
      </w:r>
      <w:r w:rsidR="0006215C">
        <w:rPr>
          <w:rFonts w:asciiTheme="majorHAnsi" w:hAnsiTheme="majorHAnsi" w:cstheme="majorHAnsi"/>
          <w:sz w:val="20"/>
          <w:szCs w:val="20"/>
        </w:rPr>
        <w:t>.</w:t>
      </w:r>
    </w:p>
    <w:p w14:paraId="7160DCE5" w14:textId="73793C66" w:rsidR="00EA5214" w:rsidRPr="004A56CF" w:rsidRDefault="00EA5214" w:rsidP="00EA5214">
      <w:pPr>
        <w:pStyle w:val="Akapitzlist"/>
        <w:numPr>
          <w:ilvl w:val="1"/>
          <w:numId w:val="1"/>
        </w:numPr>
        <w:spacing w:after="160"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>Zakończenie postępowania następuje z dniem zawarcia umowy z Oferentem</w:t>
      </w:r>
      <w:r w:rsidR="0006215C">
        <w:rPr>
          <w:rFonts w:asciiTheme="majorHAnsi" w:hAnsiTheme="majorHAnsi" w:cstheme="majorHAnsi"/>
          <w:sz w:val="20"/>
          <w:szCs w:val="20"/>
        </w:rPr>
        <w:t xml:space="preserve"> lub</w:t>
      </w:r>
    </w:p>
    <w:p w14:paraId="2C072A37" w14:textId="0D0EFF15" w:rsidR="00EA5214" w:rsidRPr="004A56CF" w:rsidRDefault="00EA5214" w:rsidP="00821701">
      <w:pPr>
        <w:pStyle w:val="Akapitzlist"/>
        <w:spacing w:after="160"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>z dniem podjęcia przez Zamawiającego decyzji</w:t>
      </w:r>
      <w:r w:rsidR="00D8128B" w:rsidRPr="004A56CF">
        <w:rPr>
          <w:rFonts w:asciiTheme="majorHAnsi" w:hAnsiTheme="majorHAnsi" w:cstheme="majorHAnsi"/>
          <w:sz w:val="20"/>
          <w:szCs w:val="20"/>
        </w:rPr>
        <w:t xml:space="preserve"> </w:t>
      </w:r>
      <w:r w:rsidRPr="004A56CF">
        <w:rPr>
          <w:rFonts w:asciiTheme="majorHAnsi" w:hAnsiTheme="majorHAnsi" w:cstheme="majorHAnsi"/>
          <w:sz w:val="20"/>
          <w:szCs w:val="20"/>
        </w:rPr>
        <w:t>o unieważnieniu postępowania</w:t>
      </w:r>
      <w:r w:rsidR="004C4074" w:rsidRPr="004A56CF">
        <w:rPr>
          <w:rFonts w:asciiTheme="majorHAnsi" w:hAnsiTheme="majorHAnsi" w:cstheme="majorHAnsi"/>
          <w:sz w:val="20"/>
          <w:szCs w:val="20"/>
        </w:rPr>
        <w:t>.</w:t>
      </w:r>
    </w:p>
    <w:p w14:paraId="1DEB5999" w14:textId="3730F738" w:rsidR="00821701" w:rsidRPr="00357F39" w:rsidRDefault="00EA5214" w:rsidP="00821701">
      <w:pPr>
        <w:pStyle w:val="Akapitzlist"/>
        <w:numPr>
          <w:ilvl w:val="1"/>
          <w:numId w:val="1"/>
        </w:numPr>
        <w:spacing w:after="160"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357F39">
        <w:rPr>
          <w:rFonts w:asciiTheme="majorHAnsi" w:hAnsiTheme="majorHAnsi" w:cstheme="majorHAnsi"/>
          <w:sz w:val="20"/>
          <w:szCs w:val="20"/>
        </w:rPr>
        <w:t>Po dokonaniu wyboru najkorzystniejszej oferty Zamawiający zawrze z wyłonionym Oferentem umowę</w:t>
      </w:r>
      <w:r w:rsidR="0006215C" w:rsidRPr="00357F39">
        <w:rPr>
          <w:rFonts w:asciiTheme="majorHAnsi" w:hAnsiTheme="majorHAnsi" w:cstheme="majorHAnsi"/>
          <w:sz w:val="20"/>
          <w:szCs w:val="20"/>
        </w:rPr>
        <w:t>,</w:t>
      </w:r>
      <w:r w:rsidRPr="00357F39">
        <w:rPr>
          <w:rFonts w:asciiTheme="majorHAnsi" w:hAnsiTheme="majorHAnsi" w:cstheme="majorHAnsi"/>
          <w:sz w:val="20"/>
          <w:szCs w:val="20"/>
        </w:rPr>
        <w:t xml:space="preserve"> </w:t>
      </w:r>
    </w:p>
    <w:p w14:paraId="28D93FB8" w14:textId="77777777" w:rsidR="004C4074" w:rsidRPr="004A56CF" w:rsidRDefault="004C4074" w:rsidP="004C4074">
      <w:pPr>
        <w:pStyle w:val="GWNEPUNKTY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>Istotne postanowienia Umowy</w:t>
      </w:r>
      <w:r w:rsidR="0006215C">
        <w:rPr>
          <w:rFonts w:asciiTheme="majorHAnsi" w:hAnsiTheme="majorHAnsi" w:cstheme="majorHAnsi"/>
          <w:sz w:val="20"/>
          <w:szCs w:val="20"/>
        </w:rPr>
        <w:t>.</w:t>
      </w:r>
    </w:p>
    <w:p w14:paraId="6DEB75A7" w14:textId="77777777" w:rsidR="004C4074" w:rsidRPr="004A56CF" w:rsidRDefault="004C4074" w:rsidP="004C4074">
      <w:pPr>
        <w:pStyle w:val="Akapitzlist"/>
        <w:numPr>
          <w:ilvl w:val="1"/>
          <w:numId w:val="1"/>
        </w:numPr>
        <w:spacing w:after="160"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>Wykonawca oświadcza, że wykonanie jego obowiązków wynikających z umowy nie będzie naruszać żadnych praw w szczególności praw własności intelektualnej osób trzecich oraz nie będzie obciążone żadnymi prawami osób trzecich.</w:t>
      </w:r>
    </w:p>
    <w:p w14:paraId="7D0D7210" w14:textId="77777777" w:rsidR="004C4074" w:rsidRPr="004A56CF" w:rsidRDefault="004C4074" w:rsidP="004C4074">
      <w:pPr>
        <w:pStyle w:val="Akapitzlist"/>
        <w:numPr>
          <w:ilvl w:val="1"/>
          <w:numId w:val="1"/>
        </w:numPr>
        <w:spacing w:after="160"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>Wykonawca zagwarantuje Zamawiającemu, że przedmiot umowy będzie wolny od jakichkolwiek wad fizycznych i prawnych. Wykonawca gwarantuje, że przedmiot umowy będzie działać prawidłowo i bez zakłóceń.</w:t>
      </w:r>
    </w:p>
    <w:p w14:paraId="07DDCD52" w14:textId="77777777" w:rsidR="004C4074" w:rsidRPr="004A56CF" w:rsidRDefault="004C4074" w:rsidP="004C4074">
      <w:pPr>
        <w:pStyle w:val="Akapitzlist"/>
        <w:numPr>
          <w:ilvl w:val="1"/>
          <w:numId w:val="1"/>
        </w:numPr>
        <w:spacing w:after="160"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>Zamawiający nie dopuszcza możliwość wypłaty zaliczki.</w:t>
      </w:r>
    </w:p>
    <w:p w14:paraId="631A7FDB" w14:textId="77777777" w:rsidR="004C4074" w:rsidRPr="004A56CF" w:rsidRDefault="004C4074" w:rsidP="004C4074">
      <w:pPr>
        <w:pStyle w:val="Akapitzlist"/>
        <w:numPr>
          <w:ilvl w:val="1"/>
          <w:numId w:val="1"/>
        </w:numPr>
        <w:spacing w:after="160"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 xml:space="preserve">Zamawiający dopuszcza rozliczenie miesięczne za wykonane etapy na podstawie protokołu miesięcznego zaawansowania prac. </w:t>
      </w:r>
    </w:p>
    <w:p w14:paraId="0AA7CFD3" w14:textId="29062AED" w:rsidR="004C4074" w:rsidRPr="004A56CF" w:rsidRDefault="004C4074" w:rsidP="004C4074">
      <w:pPr>
        <w:pStyle w:val="Akapitzlist"/>
        <w:numPr>
          <w:ilvl w:val="1"/>
          <w:numId w:val="1"/>
        </w:numPr>
        <w:spacing w:after="160"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 xml:space="preserve">Za niewykonanie przedmiotu zamówienia w terminie Zamawiający naliczy karę umowną w wysokości </w:t>
      </w:r>
      <w:r w:rsidR="00D75E8D">
        <w:rPr>
          <w:rFonts w:asciiTheme="majorHAnsi" w:hAnsiTheme="majorHAnsi" w:cstheme="majorHAnsi"/>
          <w:sz w:val="20"/>
          <w:szCs w:val="20"/>
        </w:rPr>
        <w:t>0,3</w:t>
      </w:r>
      <w:r w:rsidRPr="004A56CF">
        <w:rPr>
          <w:rFonts w:asciiTheme="majorHAnsi" w:hAnsiTheme="majorHAnsi" w:cstheme="majorHAnsi"/>
          <w:sz w:val="20"/>
          <w:szCs w:val="20"/>
        </w:rPr>
        <w:t xml:space="preserve"> % wartości netto zamówienia za każdy dzień zwłoki.</w:t>
      </w:r>
    </w:p>
    <w:p w14:paraId="55BEC53D" w14:textId="77777777" w:rsidR="00821701" w:rsidRDefault="004C4074" w:rsidP="00821701">
      <w:pPr>
        <w:pStyle w:val="Akapitzlist"/>
        <w:numPr>
          <w:ilvl w:val="1"/>
          <w:numId w:val="1"/>
        </w:numPr>
        <w:spacing w:after="160"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 xml:space="preserve">Za odstąpienie przez Zamawiającego od Umowy z przyczyn leżących po stronie Wykonawcy lub w razie odstąpienia od umowy przez Wykonawcę z przyczyn nie </w:t>
      </w:r>
      <w:r w:rsidRPr="004A56CF">
        <w:rPr>
          <w:rFonts w:asciiTheme="majorHAnsi" w:hAnsiTheme="majorHAnsi" w:cstheme="majorHAnsi"/>
          <w:sz w:val="20"/>
          <w:szCs w:val="20"/>
        </w:rPr>
        <w:lastRenderedPageBreak/>
        <w:t>leżących po stronie Zamawiającego, Zamawiający naliczy karę umowną w wysokości 15 % wynagrodzenia umownego netto.</w:t>
      </w:r>
    </w:p>
    <w:p w14:paraId="1D8F6B50" w14:textId="77777777" w:rsidR="004C4074" w:rsidRPr="004A56CF" w:rsidRDefault="004C4074" w:rsidP="00821701">
      <w:pPr>
        <w:pStyle w:val="Akapitzlist"/>
        <w:numPr>
          <w:ilvl w:val="1"/>
          <w:numId w:val="1"/>
        </w:numPr>
        <w:spacing w:after="160"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>Ewentualne spory powstałe na tle wykonania przedmiotu umowy strony poddają rozstrzygnięciu</w:t>
      </w:r>
      <w:r w:rsidR="0003099F" w:rsidRPr="004A56CF">
        <w:rPr>
          <w:rFonts w:asciiTheme="majorHAnsi" w:hAnsiTheme="majorHAnsi" w:cstheme="majorHAnsi"/>
          <w:sz w:val="20"/>
          <w:szCs w:val="20"/>
        </w:rPr>
        <w:t xml:space="preserve"> s</w:t>
      </w:r>
      <w:r w:rsidRPr="004A56CF">
        <w:rPr>
          <w:rFonts w:asciiTheme="majorHAnsi" w:hAnsiTheme="majorHAnsi" w:cstheme="majorHAnsi"/>
          <w:sz w:val="20"/>
          <w:szCs w:val="20"/>
        </w:rPr>
        <w:t>ądom powszechnym właściwym dla siedziby Zamawiającego.</w:t>
      </w:r>
    </w:p>
    <w:p w14:paraId="2214B0BC" w14:textId="77777777" w:rsidR="0003099F" w:rsidRPr="004A56CF" w:rsidRDefault="0003099F" w:rsidP="0003099F">
      <w:pPr>
        <w:pStyle w:val="GWNEPUNKTY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>Określenie warunków zmiany Umowy zawartej w wyniku przeprowadzonego Postępowania</w:t>
      </w:r>
      <w:r w:rsidR="0006215C">
        <w:rPr>
          <w:rFonts w:asciiTheme="majorHAnsi" w:hAnsiTheme="majorHAnsi" w:cstheme="majorHAnsi"/>
          <w:sz w:val="20"/>
          <w:szCs w:val="20"/>
        </w:rPr>
        <w:t>.</w:t>
      </w:r>
    </w:p>
    <w:p w14:paraId="0ECCD984" w14:textId="77777777" w:rsidR="0003099F" w:rsidRPr="004A56CF" w:rsidRDefault="0003099F" w:rsidP="0003099F">
      <w:pPr>
        <w:pStyle w:val="Akapitzlist"/>
        <w:numPr>
          <w:ilvl w:val="1"/>
          <w:numId w:val="1"/>
        </w:numPr>
        <w:spacing w:after="160"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>Zamawiający przewiduje możliwość wprowadzenia istotnych zmian postanowień zawartej umowy z wybranym Wykonawcą w stosunku do treści oferty, na podstawie której dokonano wyboru Wykonawcy.</w:t>
      </w:r>
    </w:p>
    <w:p w14:paraId="63C15FCA" w14:textId="77777777" w:rsidR="0003099F" w:rsidRPr="004A56CF" w:rsidRDefault="0003099F" w:rsidP="0003099F">
      <w:pPr>
        <w:pStyle w:val="Akapitzlist"/>
        <w:numPr>
          <w:ilvl w:val="1"/>
          <w:numId w:val="1"/>
        </w:numPr>
        <w:spacing w:after="160"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>Dopuszczalne będą zmiany, dotyczące w szczególności:</w:t>
      </w:r>
    </w:p>
    <w:p w14:paraId="0C84A320" w14:textId="77777777" w:rsidR="0003099F" w:rsidRPr="004A56CF" w:rsidRDefault="0003099F" w:rsidP="0003099F">
      <w:pPr>
        <w:pStyle w:val="Akapitzlist"/>
        <w:numPr>
          <w:ilvl w:val="2"/>
          <w:numId w:val="1"/>
        </w:numPr>
        <w:spacing w:after="160"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>zmiany jakichkolwiek rozporządzeń i przepisów i innych dokumentów, w tym dokumentów</w:t>
      </w:r>
      <w:r w:rsidR="0006215C">
        <w:rPr>
          <w:rFonts w:asciiTheme="majorHAnsi" w:hAnsiTheme="majorHAnsi" w:cstheme="majorHAnsi"/>
          <w:sz w:val="20"/>
          <w:szCs w:val="20"/>
        </w:rPr>
        <w:t>;</w:t>
      </w:r>
    </w:p>
    <w:p w14:paraId="5772B4D3" w14:textId="77777777" w:rsidR="0003099F" w:rsidRPr="004A56CF" w:rsidRDefault="0003099F" w:rsidP="0003099F">
      <w:pPr>
        <w:pStyle w:val="Akapitzlist"/>
        <w:numPr>
          <w:ilvl w:val="2"/>
          <w:numId w:val="1"/>
        </w:numPr>
        <w:spacing w:after="160"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>zmiany umownego terminu wykonania umowy w związku z pojawieniem się okoliczności, których nie można było przewidzieć w chwili zawarcia umowy;</w:t>
      </w:r>
    </w:p>
    <w:p w14:paraId="3C0FB126" w14:textId="298C5208" w:rsidR="0003099F" w:rsidRPr="00D75E8D" w:rsidRDefault="0003099F" w:rsidP="00D75E8D">
      <w:pPr>
        <w:pStyle w:val="Akapitzlist"/>
        <w:numPr>
          <w:ilvl w:val="2"/>
          <w:numId w:val="1"/>
        </w:numPr>
        <w:spacing w:after="160"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D75E8D">
        <w:rPr>
          <w:rFonts w:asciiTheme="majorHAnsi" w:hAnsiTheme="majorHAnsi" w:cstheme="majorHAnsi"/>
          <w:sz w:val="20"/>
          <w:szCs w:val="20"/>
        </w:rPr>
        <w:t>zmiany umownego terminu wykonania umowy z powodu działania siły wyższej, mającej bezpośredni</w:t>
      </w:r>
      <w:r w:rsidR="00D75E8D">
        <w:rPr>
          <w:rFonts w:asciiTheme="majorHAnsi" w:hAnsiTheme="majorHAnsi" w:cstheme="majorHAnsi"/>
          <w:sz w:val="20"/>
          <w:szCs w:val="20"/>
        </w:rPr>
        <w:t xml:space="preserve"> </w:t>
      </w:r>
      <w:r w:rsidRPr="00D75E8D">
        <w:rPr>
          <w:rFonts w:asciiTheme="majorHAnsi" w:hAnsiTheme="majorHAnsi" w:cstheme="majorHAnsi"/>
          <w:sz w:val="20"/>
          <w:szCs w:val="20"/>
        </w:rPr>
        <w:t>wpływ na terminowość wykonania przedmiotu zamówienia - maksymalnie o czas jej występowania;</w:t>
      </w:r>
    </w:p>
    <w:p w14:paraId="410BC6A9" w14:textId="77777777" w:rsidR="0003099F" w:rsidRPr="004A56CF" w:rsidRDefault="0003099F" w:rsidP="0003099F">
      <w:pPr>
        <w:pStyle w:val="Akapitzlist"/>
        <w:numPr>
          <w:ilvl w:val="2"/>
          <w:numId w:val="1"/>
        </w:numPr>
        <w:spacing w:after="160"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 xml:space="preserve">zmiany umownego terminu wykonania umowy na skutek działania organów administracji, a w szczególności odmowy lub opóźnienia wydania przez organy administracji lub inne podmioty wymaganych decyzji, zezwoleń, uzgodnień, </w:t>
      </w:r>
      <w:r w:rsidR="0006215C">
        <w:rPr>
          <w:rFonts w:asciiTheme="majorHAnsi" w:hAnsiTheme="majorHAnsi" w:cstheme="majorHAnsi"/>
          <w:sz w:val="20"/>
          <w:szCs w:val="20"/>
        </w:rPr>
        <w:br/>
      </w:r>
      <w:r w:rsidRPr="004A56CF">
        <w:rPr>
          <w:rFonts w:asciiTheme="majorHAnsi" w:hAnsiTheme="majorHAnsi" w:cstheme="majorHAnsi"/>
          <w:sz w:val="20"/>
          <w:szCs w:val="20"/>
        </w:rPr>
        <w:t>z przyczyn niezawinionych przez Wykonawcę;</w:t>
      </w:r>
    </w:p>
    <w:p w14:paraId="7BD122A6" w14:textId="77777777" w:rsidR="009A426D" w:rsidRPr="004A56CF" w:rsidRDefault="0003099F" w:rsidP="009A426D">
      <w:pPr>
        <w:pStyle w:val="Akapitzlist"/>
        <w:numPr>
          <w:ilvl w:val="2"/>
          <w:numId w:val="1"/>
        </w:numPr>
        <w:spacing w:after="160"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>zmian technologicznych, w szczególności w związku z pojawieniem się na rynku materiałów lub urządzeń nowszej generacji, pozwalających na zmniejszenie kosztów realizacji lub kosztów eksploatacji przedmiotu umowy;</w:t>
      </w:r>
    </w:p>
    <w:p w14:paraId="212B31AB" w14:textId="77777777" w:rsidR="009A426D" w:rsidRPr="004A56CF" w:rsidRDefault="0003099F" w:rsidP="009A426D">
      <w:pPr>
        <w:pStyle w:val="Akapitzlist"/>
        <w:numPr>
          <w:ilvl w:val="2"/>
          <w:numId w:val="1"/>
        </w:numPr>
        <w:spacing w:after="160"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>zmiany terminu i warunków płatności;</w:t>
      </w:r>
    </w:p>
    <w:p w14:paraId="111D2E3D" w14:textId="77777777" w:rsidR="009A426D" w:rsidRPr="004A56CF" w:rsidRDefault="009A426D" w:rsidP="009A426D">
      <w:pPr>
        <w:pStyle w:val="Akapitzlist"/>
        <w:numPr>
          <w:ilvl w:val="2"/>
          <w:numId w:val="1"/>
        </w:numPr>
        <w:spacing w:after="160"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>zmianie organizacyjnej dot. możliwości realizacji świadczeń w obiekcie w którym realizowany będzie przedmiot zamówienia;</w:t>
      </w:r>
    </w:p>
    <w:p w14:paraId="278387B8" w14:textId="1F7C3654" w:rsidR="0003099F" w:rsidRPr="004A56CF" w:rsidRDefault="0003099F" w:rsidP="009A426D">
      <w:pPr>
        <w:pStyle w:val="Akapitzlist"/>
        <w:numPr>
          <w:ilvl w:val="2"/>
          <w:numId w:val="1"/>
        </w:numPr>
        <w:spacing w:after="160"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>zmiany organizacyjnej polegającej na zmianie osób, podwykonawców, grup wykonawców i innych</w:t>
      </w:r>
      <w:r w:rsidR="009A426D" w:rsidRPr="004A56CF">
        <w:rPr>
          <w:rFonts w:asciiTheme="majorHAnsi" w:hAnsiTheme="majorHAnsi" w:cstheme="majorHAnsi"/>
          <w:sz w:val="20"/>
          <w:szCs w:val="20"/>
        </w:rPr>
        <w:t xml:space="preserve"> </w:t>
      </w:r>
      <w:r w:rsidRPr="004A56CF">
        <w:rPr>
          <w:rFonts w:asciiTheme="majorHAnsi" w:hAnsiTheme="majorHAnsi" w:cstheme="majorHAnsi"/>
          <w:sz w:val="20"/>
          <w:szCs w:val="20"/>
        </w:rPr>
        <w:t>podmiotów współpracujących przy realizacji zamówienia pod warunkiem, że ich uprawnienia,</w:t>
      </w:r>
      <w:r w:rsidR="009A426D" w:rsidRPr="004A56CF">
        <w:rPr>
          <w:rFonts w:asciiTheme="majorHAnsi" w:hAnsiTheme="majorHAnsi" w:cstheme="majorHAnsi"/>
          <w:sz w:val="20"/>
          <w:szCs w:val="20"/>
        </w:rPr>
        <w:t xml:space="preserve"> </w:t>
      </w:r>
      <w:r w:rsidRPr="004A56CF">
        <w:rPr>
          <w:rFonts w:asciiTheme="majorHAnsi" w:hAnsiTheme="majorHAnsi" w:cstheme="majorHAnsi"/>
          <w:sz w:val="20"/>
          <w:szCs w:val="20"/>
        </w:rPr>
        <w:t xml:space="preserve">potencjał ekonomiczny, wykonawczy </w:t>
      </w:r>
      <w:r w:rsidR="0006215C">
        <w:rPr>
          <w:rFonts w:asciiTheme="majorHAnsi" w:hAnsiTheme="majorHAnsi" w:cstheme="majorHAnsi"/>
          <w:sz w:val="20"/>
          <w:szCs w:val="20"/>
        </w:rPr>
        <w:br/>
      </w:r>
      <w:r w:rsidRPr="004A56CF">
        <w:rPr>
          <w:rFonts w:asciiTheme="majorHAnsi" w:hAnsiTheme="majorHAnsi" w:cstheme="majorHAnsi"/>
          <w:sz w:val="20"/>
          <w:szCs w:val="20"/>
        </w:rPr>
        <w:t>i doświadczenie nie są gorsze od tych, jakie posiadają podmioty</w:t>
      </w:r>
      <w:r w:rsidR="009A426D" w:rsidRPr="004A56CF">
        <w:rPr>
          <w:rFonts w:asciiTheme="majorHAnsi" w:hAnsiTheme="majorHAnsi" w:cstheme="majorHAnsi"/>
          <w:sz w:val="20"/>
          <w:szCs w:val="20"/>
        </w:rPr>
        <w:t xml:space="preserve"> </w:t>
      </w:r>
      <w:r w:rsidRPr="004A56CF">
        <w:rPr>
          <w:rFonts w:asciiTheme="majorHAnsi" w:hAnsiTheme="majorHAnsi" w:cstheme="majorHAnsi"/>
          <w:sz w:val="20"/>
          <w:szCs w:val="20"/>
        </w:rPr>
        <w:t>zamieniane. Zmiany te mogą nastąpić z przyczyn organizacyjnych pod warunkiem, że osoby</w:t>
      </w:r>
      <w:r w:rsidR="009A426D" w:rsidRPr="004A56CF">
        <w:rPr>
          <w:rFonts w:asciiTheme="majorHAnsi" w:hAnsiTheme="majorHAnsi" w:cstheme="majorHAnsi"/>
          <w:sz w:val="20"/>
          <w:szCs w:val="20"/>
        </w:rPr>
        <w:t xml:space="preserve"> </w:t>
      </w:r>
      <w:r w:rsidRPr="004A56CF">
        <w:rPr>
          <w:rFonts w:asciiTheme="majorHAnsi" w:hAnsiTheme="majorHAnsi" w:cstheme="majorHAnsi"/>
          <w:sz w:val="20"/>
          <w:szCs w:val="20"/>
        </w:rPr>
        <w:t>podwykonawcy, grupy wykonawców i innych podmiotów spełniają wszystkie wymogi wynikające z</w:t>
      </w:r>
      <w:r w:rsidR="009A426D" w:rsidRPr="004A56CF">
        <w:rPr>
          <w:rFonts w:asciiTheme="majorHAnsi" w:hAnsiTheme="majorHAnsi" w:cstheme="majorHAnsi"/>
          <w:sz w:val="20"/>
          <w:szCs w:val="20"/>
        </w:rPr>
        <w:t xml:space="preserve"> </w:t>
      </w:r>
      <w:r w:rsidR="0006215C">
        <w:rPr>
          <w:rFonts w:asciiTheme="majorHAnsi" w:hAnsiTheme="majorHAnsi" w:cstheme="majorHAnsi"/>
          <w:sz w:val="20"/>
          <w:szCs w:val="20"/>
        </w:rPr>
        <w:t>Z</w:t>
      </w:r>
      <w:r w:rsidRPr="004A56CF">
        <w:rPr>
          <w:rFonts w:asciiTheme="majorHAnsi" w:hAnsiTheme="majorHAnsi" w:cstheme="majorHAnsi"/>
          <w:sz w:val="20"/>
          <w:szCs w:val="20"/>
        </w:rPr>
        <w:t xml:space="preserve">apytania </w:t>
      </w:r>
      <w:r w:rsidR="0006215C">
        <w:rPr>
          <w:rFonts w:asciiTheme="majorHAnsi" w:hAnsiTheme="majorHAnsi" w:cstheme="majorHAnsi"/>
          <w:sz w:val="20"/>
          <w:szCs w:val="20"/>
        </w:rPr>
        <w:t>O</w:t>
      </w:r>
      <w:r w:rsidRPr="004A56CF">
        <w:rPr>
          <w:rFonts w:asciiTheme="majorHAnsi" w:hAnsiTheme="majorHAnsi" w:cstheme="majorHAnsi"/>
          <w:sz w:val="20"/>
          <w:szCs w:val="20"/>
        </w:rPr>
        <w:t>fertowego i złożonej oferty;</w:t>
      </w:r>
    </w:p>
    <w:p w14:paraId="160C8BE4" w14:textId="77777777" w:rsidR="00EA5214" w:rsidRPr="004A56CF" w:rsidRDefault="00EA5214" w:rsidP="00EA5214">
      <w:pPr>
        <w:pStyle w:val="GWNEPUNKTY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>Postanowienia końcowe</w:t>
      </w:r>
      <w:r w:rsidR="0006215C">
        <w:rPr>
          <w:rFonts w:asciiTheme="majorHAnsi" w:hAnsiTheme="majorHAnsi" w:cstheme="majorHAnsi"/>
          <w:sz w:val="20"/>
          <w:szCs w:val="20"/>
        </w:rPr>
        <w:t>.</w:t>
      </w:r>
    </w:p>
    <w:p w14:paraId="7A5F7654" w14:textId="77777777" w:rsidR="00EA5214" w:rsidRPr="004A56CF" w:rsidRDefault="00EA5214" w:rsidP="00EA5214">
      <w:pPr>
        <w:pStyle w:val="Akapitzlist"/>
        <w:numPr>
          <w:ilvl w:val="1"/>
          <w:numId w:val="1"/>
        </w:numPr>
        <w:spacing w:after="160"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 xml:space="preserve">Zamawiający nie udostępnia informacji związanych z zamówieniem stanowiących tajemnicę przedsiębiorstwa w rozumieniu ustawy z dnia 16 kwietnia 1993 r. </w:t>
      </w:r>
      <w:r w:rsidR="0006215C">
        <w:rPr>
          <w:rFonts w:asciiTheme="majorHAnsi" w:hAnsiTheme="majorHAnsi" w:cstheme="majorHAnsi"/>
          <w:sz w:val="20"/>
          <w:szCs w:val="20"/>
        </w:rPr>
        <w:br/>
      </w:r>
      <w:r w:rsidRPr="004A56CF">
        <w:rPr>
          <w:rFonts w:asciiTheme="majorHAnsi" w:hAnsiTheme="majorHAnsi" w:cstheme="majorHAnsi"/>
          <w:sz w:val="20"/>
          <w:szCs w:val="20"/>
        </w:rPr>
        <w:t>o zwalczaniu nieuczciwej konkurencji, jeżeli Oferent, nie później niż przed zawarciem umowy</w:t>
      </w:r>
      <w:r w:rsidR="00677601" w:rsidRPr="004A56CF">
        <w:rPr>
          <w:rFonts w:asciiTheme="majorHAnsi" w:hAnsiTheme="majorHAnsi" w:cstheme="majorHAnsi"/>
          <w:sz w:val="20"/>
          <w:szCs w:val="20"/>
        </w:rPr>
        <w:t xml:space="preserve"> </w:t>
      </w:r>
      <w:r w:rsidRPr="004A56CF">
        <w:rPr>
          <w:rFonts w:asciiTheme="majorHAnsi" w:hAnsiTheme="majorHAnsi" w:cstheme="majorHAnsi"/>
          <w:sz w:val="20"/>
          <w:szCs w:val="20"/>
        </w:rPr>
        <w:t>o wykonanie tego zamówienia, zastrzegł, że nie mogą być one udostępniane.</w:t>
      </w:r>
    </w:p>
    <w:p w14:paraId="3B4B5FD0" w14:textId="77777777" w:rsidR="00EA5214" w:rsidRPr="004A56CF" w:rsidRDefault="00EA5214" w:rsidP="00EA5214">
      <w:pPr>
        <w:pStyle w:val="Akapitzlist"/>
        <w:numPr>
          <w:ilvl w:val="1"/>
          <w:numId w:val="1"/>
        </w:numPr>
        <w:spacing w:after="160"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 xml:space="preserve">Zamawiający nie dopuszcza możliwości składania ofert wariantowych. </w:t>
      </w:r>
    </w:p>
    <w:p w14:paraId="55A78C99" w14:textId="77777777" w:rsidR="00EA5214" w:rsidRPr="004A56CF" w:rsidRDefault="00EA5214" w:rsidP="00EA5214">
      <w:pPr>
        <w:pStyle w:val="Akapitzlist"/>
        <w:numPr>
          <w:ilvl w:val="1"/>
          <w:numId w:val="1"/>
        </w:numPr>
        <w:spacing w:after="160"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>Zamawiający nie dopuszcza możliwości składania ofert częściowych.</w:t>
      </w:r>
    </w:p>
    <w:p w14:paraId="17C9A1DA" w14:textId="77777777" w:rsidR="00EA5214" w:rsidRPr="004A56CF" w:rsidRDefault="00EA5214" w:rsidP="00EA5214">
      <w:pPr>
        <w:pStyle w:val="Akapitzlist"/>
        <w:numPr>
          <w:ilvl w:val="1"/>
          <w:numId w:val="1"/>
        </w:numPr>
        <w:spacing w:after="160"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>Koszty przygotowania oraz dostarczenia oferty ponosi Oferent.</w:t>
      </w:r>
    </w:p>
    <w:p w14:paraId="2D52DAA0" w14:textId="77777777" w:rsidR="00EA5214" w:rsidRPr="004A56CF" w:rsidRDefault="00EA5214" w:rsidP="00EA5214">
      <w:pPr>
        <w:pStyle w:val="Akapitzlist"/>
        <w:numPr>
          <w:ilvl w:val="1"/>
          <w:numId w:val="1"/>
        </w:numPr>
        <w:spacing w:after="160"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>Zamawiający jest uprawniony do poprawienia w tekście oferty oczywistych omyłek pisarskich, oczywistych omyłek rachunkowych, z uwzględnieniem konsekwencji rachunkowych dokonanych poprawe</w:t>
      </w:r>
      <w:bookmarkStart w:id="7" w:name="mip59347612"/>
      <w:bookmarkEnd w:id="7"/>
      <w:r w:rsidRPr="004A56CF">
        <w:rPr>
          <w:rFonts w:asciiTheme="majorHAnsi" w:hAnsiTheme="majorHAnsi" w:cstheme="majorHAnsi"/>
          <w:sz w:val="20"/>
          <w:szCs w:val="20"/>
        </w:rPr>
        <w:t xml:space="preserve">k niezwłocznie zawiadamiając o tym danego </w:t>
      </w:r>
      <w:r w:rsidRPr="004A56CF">
        <w:rPr>
          <w:rFonts w:asciiTheme="majorHAnsi" w:hAnsiTheme="majorHAnsi" w:cstheme="majorHAnsi"/>
          <w:sz w:val="20"/>
          <w:szCs w:val="20"/>
        </w:rPr>
        <w:lastRenderedPageBreak/>
        <w:t>Oferenta. W przypadku rozbieżności co do kwoty oferty, za cenę oferty Zamawiający przyjmuje kwotę wpisaną słownie.</w:t>
      </w:r>
    </w:p>
    <w:p w14:paraId="5E99E8F7" w14:textId="0871ECD1" w:rsidR="00EA5214" w:rsidRPr="004A56CF" w:rsidRDefault="00EA5214" w:rsidP="00EA5214">
      <w:pPr>
        <w:pStyle w:val="Akapitzlist"/>
        <w:numPr>
          <w:ilvl w:val="1"/>
          <w:numId w:val="1"/>
        </w:numPr>
        <w:spacing w:after="160"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 xml:space="preserve">Do upływu terminu do składania ofert Oferent może wycofać złożoną ofertę. W tym samym terminie Oferent może wprowadzić zmiany do złożonej oferty. Zamawiający rozpatrzy i oceni ofertę, o ile oferta w zmienionej treści dotrze do Zamawiającego przed upływem terminu do składania ofert i w sposób określony w niniejszym </w:t>
      </w:r>
      <w:r w:rsidR="0006215C">
        <w:rPr>
          <w:rFonts w:asciiTheme="majorHAnsi" w:hAnsiTheme="majorHAnsi" w:cstheme="majorHAnsi"/>
          <w:sz w:val="20"/>
          <w:szCs w:val="20"/>
        </w:rPr>
        <w:t>z</w:t>
      </w:r>
      <w:r w:rsidRPr="004A56CF">
        <w:rPr>
          <w:rFonts w:asciiTheme="majorHAnsi" w:hAnsiTheme="majorHAnsi" w:cstheme="majorHAnsi"/>
          <w:sz w:val="20"/>
          <w:szCs w:val="20"/>
        </w:rPr>
        <w:t>apytaniu.</w:t>
      </w:r>
      <w:r w:rsidR="006C2767" w:rsidRPr="004A56CF">
        <w:rPr>
          <w:rFonts w:asciiTheme="majorHAnsi" w:hAnsiTheme="majorHAnsi" w:cstheme="majorHAnsi"/>
          <w:sz w:val="20"/>
          <w:szCs w:val="20"/>
        </w:rPr>
        <w:t xml:space="preserve"> </w:t>
      </w:r>
      <w:r w:rsidR="0006215C">
        <w:rPr>
          <w:rFonts w:asciiTheme="majorHAnsi" w:hAnsiTheme="majorHAnsi" w:cstheme="majorHAnsi"/>
          <w:sz w:val="20"/>
          <w:szCs w:val="20"/>
        </w:rPr>
        <w:br/>
      </w:r>
      <w:r w:rsidRPr="004A56CF">
        <w:rPr>
          <w:rFonts w:asciiTheme="majorHAnsi" w:hAnsiTheme="majorHAnsi" w:cstheme="majorHAnsi"/>
          <w:sz w:val="20"/>
          <w:szCs w:val="20"/>
        </w:rPr>
        <w:t xml:space="preserve">W przeciwnym wypadku Zamawiający rozpatrzy i oceni ofertę w treści pierwotnie złożonej. </w:t>
      </w:r>
    </w:p>
    <w:p w14:paraId="518B3873" w14:textId="77777777" w:rsidR="00EA5214" w:rsidRPr="004A56CF" w:rsidRDefault="00EA5214" w:rsidP="00EA5214">
      <w:pPr>
        <w:pStyle w:val="Akapitzlist"/>
        <w:numPr>
          <w:ilvl w:val="1"/>
          <w:numId w:val="1"/>
        </w:numPr>
        <w:spacing w:after="160"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>Zamawiający zastrzega sobie prawo do unieważnienia postępowania na każdym jego etapie, bez podawania przyczyny. W przypadku unieważnienia postępowania Oferentom, nie przysługuje roszczenie o zwrot kosztów uczestnictwa w tym postępowaniu, w tym kosztów przygotowania oferty.</w:t>
      </w:r>
    </w:p>
    <w:p w14:paraId="6501831E" w14:textId="77777777" w:rsidR="00EA5214" w:rsidRPr="004A56CF" w:rsidRDefault="00EA5214" w:rsidP="00EA5214">
      <w:pPr>
        <w:pStyle w:val="Akapitzlist"/>
        <w:numPr>
          <w:ilvl w:val="1"/>
          <w:numId w:val="1"/>
        </w:numPr>
        <w:spacing w:after="160"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 xml:space="preserve">Jeżeli Oferent, którego oferta została wybrana jako najkorzystniejsza, uchyla się od zawarcia umowy Zamawiający może dokonać ponownego badania i oceny ofert spośród ofert pozostałych w postępowaniu Oferentów oraz wybrać najkorzystniejszą ofertę albo unieważnić postępowanie. </w:t>
      </w:r>
    </w:p>
    <w:p w14:paraId="061012F5" w14:textId="77777777" w:rsidR="00EA5214" w:rsidRPr="004A56CF" w:rsidRDefault="00EA5214" w:rsidP="00EA5214">
      <w:pPr>
        <w:pStyle w:val="Akapitzlist"/>
        <w:numPr>
          <w:ilvl w:val="1"/>
          <w:numId w:val="1"/>
        </w:numPr>
        <w:spacing w:after="160"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 xml:space="preserve">Zamawiający nie przewiduje procedury odwoławczej. </w:t>
      </w:r>
    </w:p>
    <w:p w14:paraId="31B3FA8D" w14:textId="77777777" w:rsidR="00EA5214" w:rsidRPr="004A56CF" w:rsidRDefault="00EA5214" w:rsidP="00EA5214">
      <w:pPr>
        <w:pStyle w:val="Akapitzlist"/>
        <w:rPr>
          <w:rFonts w:asciiTheme="majorHAnsi" w:hAnsiTheme="majorHAnsi" w:cstheme="majorHAnsi"/>
          <w:color w:val="FF0000"/>
          <w:sz w:val="20"/>
          <w:szCs w:val="20"/>
        </w:rPr>
      </w:pPr>
    </w:p>
    <w:p w14:paraId="609FB9E1" w14:textId="77777777" w:rsidR="00EA5214" w:rsidRPr="004A56CF" w:rsidRDefault="00EA5214" w:rsidP="00EA5214">
      <w:pPr>
        <w:suppressAutoHyphens/>
        <w:rPr>
          <w:rFonts w:asciiTheme="majorHAnsi" w:hAnsiTheme="majorHAnsi" w:cstheme="majorHAnsi"/>
          <w:b/>
          <w:sz w:val="20"/>
          <w:szCs w:val="20"/>
        </w:rPr>
      </w:pPr>
      <w:r w:rsidRPr="004A56CF">
        <w:rPr>
          <w:rFonts w:asciiTheme="majorHAnsi" w:hAnsiTheme="majorHAnsi" w:cstheme="majorHAnsi"/>
          <w:b/>
          <w:sz w:val="20"/>
          <w:szCs w:val="20"/>
        </w:rPr>
        <w:t>Załączniki do Zapytania ofertowego</w:t>
      </w:r>
    </w:p>
    <w:p w14:paraId="6AAAD197" w14:textId="77777777" w:rsidR="00EA5214" w:rsidRPr="004A56CF" w:rsidRDefault="00EA5214" w:rsidP="00EA5214">
      <w:pPr>
        <w:suppressAutoHyphens/>
        <w:ind w:left="360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>Załącznik 1. Istotne Warunki Zamówienia;</w:t>
      </w:r>
    </w:p>
    <w:p w14:paraId="36377A6D" w14:textId="77777777" w:rsidR="00EA5214" w:rsidRPr="004A56CF" w:rsidRDefault="00EA5214" w:rsidP="00EA5214">
      <w:pPr>
        <w:suppressAutoHyphens/>
        <w:ind w:left="360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>Załącznik 2. Formularz Ofertowy</w:t>
      </w:r>
      <w:r w:rsidR="00EA201E">
        <w:rPr>
          <w:rFonts w:asciiTheme="majorHAnsi" w:hAnsiTheme="majorHAnsi" w:cstheme="majorHAnsi"/>
          <w:sz w:val="20"/>
          <w:szCs w:val="20"/>
        </w:rPr>
        <w:t>;</w:t>
      </w:r>
    </w:p>
    <w:p w14:paraId="09608902" w14:textId="2E58E38D" w:rsidR="00EA5214" w:rsidRPr="004A56CF" w:rsidRDefault="00EA5214" w:rsidP="00EA5214">
      <w:pPr>
        <w:suppressAutoHyphens/>
        <w:ind w:left="360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 xml:space="preserve">Załącznik 3. </w:t>
      </w:r>
      <w:r w:rsidR="002859E0">
        <w:rPr>
          <w:rFonts w:asciiTheme="majorHAnsi" w:hAnsiTheme="majorHAnsi" w:cstheme="majorHAnsi"/>
          <w:sz w:val="20"/>
          <w:szCs w:val="20"/>
        </w:rPr>
        <w:t>Wizualizacje koncepcyjne oraz informacje merytoryczne dotyczące realizacji projektu</w:t>
      </w:r>
      <w:r w:rsidRPr="004A56CF">
        <w:rPr>
          <w:rFonts w:asciiTheme="majorHAnsi" w:hAnsiTheme="majorHAnsi" w:cstheme="majorHAnsi"/>
          <w:sz w:val="20"/>
          <w:szCs w:val="20"/>
        </w:rPr>
        <w:t>;</w:t>
      </w:r>
    </w:p>
    <w:p w14:paraId="5774CA4C" w14:textId="77777777" w:rsidR="00EA5214" w:rsidRPr="004A56CF" w:rsidRDefault="00EA5214" w:rsidP="00EA5214">
      <w:pPr>
        <w:suppressAutoHyphens/>
        <w:ind w:left="360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>Załącznik 4. Oświadczenie oferenta o spełnieniu kryteriów podstawowych;</w:t>
      </w:r>
    </w:p>
    <w:p w14:paraId="3681A4C5" w14:textId="77777777" w:rsidR="00EA5214" w:rsidRPr="004A56CF" w:rsidRDefault="00EA5214" w:rsidP="00EA5214">
      <w:pPr>
        <w:suppressAutoHyphens/>
        <w:ind w:left="360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>Załącznik 5. Kryteria Oceny ofert;</w:t>
      </w:r>
    </w:p>
    <w:p w14:paraId="269AE745" w14:textId="4043DFC1" w:rsidR="00EA5214" w:rsidRDefault="00EA5214" w:rsidP="00EA5214">
      <w:pPr>
        <w:suppressAutoHyphens/>
        <w:ind w:left="360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 xml:space="preserve">Załącznik 6. </w:t>
      </w:r>
      <w:r w:rsidR="009A426D" w:rsidRPr="004A56CF">
        <w:rPr>
          <w:rFonts w:asciiTheme="majorHAnsi" w:hAnsiTheme="majorHAnsi" w:cstheme="majorHAnsi"/>
          <w:sz w:val="20"/>
          <w:szCs w:val="20"/>
        </w:rPr>
        <w:t xml:space="preserve">Klauzula </w:t>
      </w:r>
      <w:r w:rsidR="00DC4BB8" w:rsidRPr="004A56CF">
        <w:rPr>
          <w:rFonts w:asciiTheme="majorHAnsi" w:hAnsiTheme="majorHAnsi" w:cstheme="majorHAnsi"/>
          <w:sz w:val="20"/>
          <w:szCs w:val="20"/>
        </w:rPr>
        <w:t>RODO</w:t>
      </w:r>
      <w:r w:rsidRPr="004A56CF">
        <w:rPr>
          <w:rFonts w:asciiTheme="majorHAnsi" w:hAnsiTheme="majorHAnsi" w:cstheme="majorHAnsi"/>
          <w:sz w:val="20"/>
          <w:szCs w:val="20"/>
        </w:rPr>
        <w:t>;</w:t>
      </w:r>
    </w:p>
    <w:p w14:paraId="653A6F3E" w14:textId="77777777" w:rsidR="00EA5214" w:rsidRPr="004A56CF" w:rsidRDefault="00EA5214" w:rsidP="00EA5214">
      <w:pPr>
        <w:suppressAutoHyphens/>
        <w:ind w:left="360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>Załącznik 8. Oświadczenie Oferenta o dokonaniu wizji lokalnej;</w:t>
      </w:r>
    </w:p>
    <w:p w14:paraId="0DCA7BC9" w14:textId="77777777" w:rsidR="00EA5214" w:rsidRPr="004A56CF" w:rsidRDefault="00EA5214" w:rsidP="00EA5214">
      <w:pPr>
        <w:suppressAutoHyphens/>
        <w:ind w:left="360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>Załącznik 9. Wykaz zrealizowanych umów;</w:t>
      </w:r>
    </w:p>
    <w:p w14:paraId="31D7CF78" w14:textId="122FCB82" w:rsidR="00EA5214" w:rsidRPr="004E0361" w:rsidRDefault="009A426D" w:rsidP="00EA5214">
      <w:pPr>
        <w:suppressAutoHyphens/>
        <w:ind w:left="360"/>
        <w:rPr>
          <w:rFonts w:asciiTheme="majorHAnsi" w:hAnsiTheme="majorHAnsi" w:cstheme="majorHAnsi"/>
          <w:sz w:val="20"/>
          <w:szCs w:val="20"/>
        </w:rPr>
      </w:pPr>
      <w:r w:rsidRPr="004A56CF">
        <w:rPr>
          <w:rFonts w:asciiTheme="majorHAnsi" w:hAnsiTheme="majorHAnsi" w:cstheme="majorHAnsi"/>
          <w:sz w:val="20"/>
          <w:szCs w:val="20"/>
        </w:rPr>
        <w:t>Załącznik 12. Zobowiązanie do zachowania poufności</w:t>
      </w:r>
    </w:p>
    <w:sectPr w:rsidR="00EA5214" w:rsidRPr="004E0361" w:rsidSect="00975406">
      <w:headerReference w:type="default" r:id="rId19"/>
      <w:footerReference w:type="default" r:id="rId20"/>
      <w:headerReference w:type="first" r:id="rId21"/>
      <w:pgSz w:w="11906" w:h="16838"/>
      <w:pgMar w:top="1319" w:right="1701" w:bottom="260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D4A2E7" w14:textId="77777777" w:rsidR="000041F0" w:rsidRDefault="000041F0" w:rsidP="006863A0">
      <w:r>
        <w:separator/>
      </w:r>
    </w:p>
  </w:endnote>
  <w:endnote w:type="continuationSeparator" w:id="0">
    <w:p w14:paraId="6D9CF3CE" w14:textId="77777777" w:rsidR="000041F0" w:rsidRDefault="000041F0" w:rsidP="00686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Pro-Regular">
    <w:charset w:val="4D"/>
    <w:family w:val="auto"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00502021"/>
      <w:docPartObj>
        <w:docPartGallery w:val="Page Numbers (Bottom of Page)"/>
        <w:docPartUnique/>
      </w:docPartObj>
    </w:sdtPr>
    <w:sdtContent>
      <w:p w14:paraId="2CE8CABF" w14:textId="77777777" w:rsidR="00433313" w:rsidRDefault="00EA201E" w:rsidP="0014566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14:paraId="79B6CFD6" w14:textId="77777777" w:rsidR="00433313" w:rsidRPr="00145666" w:rsidRDefault="00433313" w:rsidP="001456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26884A" w14:textId="77777777" w:rsidR="000041F0" w:rsidRDefault="000041F0" w:rsidP="006863A0">
      <w:r>
        <w:separator/>
      </w:r>
    </w:p>
  </w:footnote>
  <w:footnote w:type="continuationSeparator" w:id="0">
    <w:p w14:paraId="6A1D6C1E" w14:textId="77777777" w:rsidR="000041F0" w:rsidRDefault="000041F0" w:rsidP="006863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6B7ACA" w14:textId="77777777" w:rsidR="00433313" w:rsidRDefault="00433313">
    <w:pPr>
      <w:pStyle w:val="Nagwek"/>
    </w:pPr>
    <w:r>
      <w:rPr>
        <w:noProof/>
      </w:rPr>
      <w:softHyphen/>
    </w:r>
    <w:r>
      <w:rPr>
        <w:noProof/>
      </w:rPr>
      <w:softHyphen/>
    </w:r>
    <w:r>
      <w:rPr>
        <w:noProof/>
      </w:rPr>
      <w:softHyphen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2A1868" w14:textId="201667DD" w:rsidR="00433313" w:rsidRDefault="00433313" w:rsidP="00110755">
    <w:pPr>
      <w:pStyle w:val="Nagwek"/>
      <w:jc w:val="right"/>
      <w:rPr>
        <w:rFonts w:ascii="Arial" w:hAnsi="Arial" w:cs="Arial"/>
        <w:b/>
        <w:bCs/>
        <w:color w:val="000000"/>
        <w:sz w:val="20"/>
        <w:szCs w:val="20"/>
      </w:rPr>
    </w:pPr>
    <w:r w:rsidRPr="004614BC">
      <w:rPr>
        <w:rFonts w:ascii="Arial" w:hAnsi="Arial" w:cs="Arial"/>
        <w:noProof/>
        <w:color w:val="000000"/>
        <w:sz w:val="16"/>
        <w:szCs w:val="16"/>
        <w:lang w:eastAsia="pl-PL"/>
      </w:rPr>
      <w:drawing>
        <wp:anchor distT="0" distB="0" distL="114300" distR="114300" simplePos="0" relativeHeight="251658240" behindDoc="0" locked="0" layoutInCell="1" allowOverlap="1" wp14:anchorId="142D22D8" wp14:editId="229E71F1">
          <wp:simplePos x="0" y="0"/>
          <wp:positionH relativeFrom="column">
            <wp:posOffset>-144731</wp:posOffset>
          </wp:positionH>
          <wp:positionV relativeFrom="paragraph">
            <wp:posOffset>307731</wp:posOffset>
          </wp:positionV>
          <wp:extent cx="1294227" cy="807443"/>
          <wp:effectExtent l="0" t="0" r="0" b="0"/>
          <wp:wrapNone/>
          <wp:docPr id="34279212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2792128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94227" cy="80744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75E8D">
      <w:rPr>
        <w:noProof/>
      </w:rPr>
      <mc:AlternateContent>
        <mc:Choice Requires="wps">
          <w:drawing>
            <wp:inline distT="0" distB="0" distL="0" distR="0" wp14:anchorId="33780F23" wp14:editId="5CCF8461">
              <wp:extent cx="307975" cy="307975"/>
              <wp:effectExtent l="0" t="0" r="0" b="0"/>
              <wp:docPr id="1860217944" name="Prostokąt 2" descr="logo_small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7975" cy="307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3BC8FEE7" id="Prostokąt 2" o:spid="_x0000_s1026" alt="logo_small" style="width:24.25pt;height:2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" filled="f" stroked="f">
              <o:lock v:ext="edit" aspectratio="t"/>
              <w10:anchorlock/>
            </v:rect>
          </w:pict>
        </mc:Fallback>
      </mc:AlternateContent>
    </w:r>
    <w:r w:rsidRPr="00F86F90">
      <w:rPr>
        <w:noProof/>
      </w:rPr>
      <w:t xml:space="preserve"> </w:t>
    </w:r>
  </w:p>
  <w:p w14:paraId="43F7114B" w14:textId="77777777" w:rsidR="00433313" w:rsidRDefault="00433313" w:rsidP="00F86F90">
    <w:pPr>
      <w:pStyle w:val="Nagwek"/>
      <w:jc w:val="right"/>
      <w:rPr>
        <w:rFonts w:ascii="Arial" w:hAnsi="Arial" w:cs="Arial"/>
        <w:color w:val="000000"/>
        <w:sz w:val="16"/>
        <w:szCs w:val="16"/>
      </w:rPr>
    </w:pPr>
    <w:r w:rsidRPr="00F86F90">
      <w:rPr>
        <w:rFonts w:ascii="Arial" w:hAnsi="Arial" w:cs="Arial"/>
        <w:b/>
        <w:bCs/>
        <w:color w:val="000000"/>
        <w:sz w:val="16"/>
        <w:szCs w:val="16"/>
      </w:rPr>
      <w:t>KLINIKI NEURORADIOCHIRURGII SP. Z O.O.</w:t>
    </w:r>
    <w:r w:rsidRPr="00F86F90">
      <w:rPr>
        <w:rFonts w:ascii="Arial" w:hAnsi="Arial" w:cs="Arial"/>
        <w:color w:val="000000"/>
        <w:sz w:val="16"/>
        <w:szCs w:val="16"/>
      </w:rPr>
      <w:br/>
      <w:t>ul. Górskiego 6/92, 00-033 Warszawa</w:t>
    </w:r>
    <w:r w:rsidRPr="00F86F90">
      <w:rPr>
        <w:rFonts w:ascii="Arial" w:hAnsi="Arial" w:cs="Arial"/>
        <w:color w:val="000000"/>
        <w:sz w:val="16"/>
        <w:szCs w:val="16"/>
      </w:rPr>
      <w:br/>
    </w:r>
  </w:p>
  <w:p w14:paraId="785F36F8" w14:textId="77777777" w:rsidR="00433313" w:rsidRDefault="00433313" w:rsidP="00F86F90">
    <w:pPr>
      <w:pStyle w:val="Nagwek"/>
      <w:jc w:val="right"/>
      <w:rPr>
        <w:rFonts w:ascii="Arial" w:hAnsi="Arial" w:cs="Arial"/>
        <w:color w:val="000000"/>
        <w:sz w:val="16"/>
        <w:szCs w:val="16"/>
      </w:rPr>
    </w:pPr>
    <w:r>
      <w:rPr>
        <w:rFonts w:ascii="Arial" w:hAnsi="Arial" w:cs="Arial"/>
        <w:b/>
        <w:bCs/>
        <w:color w:val="000000"/>
        <w:sz w:val="16"/>
        <w:szCs w:val="16"/>
      </w:rPr>
      <w:t>Radomskie Centrum Onkologii</w:t>
    </w:r>
    <w:r w:rsidRPr="00F86F90">
      <w:rPr>
        <w:rFonts w:ascii="Arial" w:hAnsi="Arial" w:cs="Arial"/>
        <w:color w:val="000000"/>
        <w:sz w:val="16"/>
        <w:szCs w:val="16"/>
      </w:rPr>
      <w:br/>
    </w:r>
    <w:r w:rsidRPr="004614BC">
      <w:rPr>
        <w:rFonts w:ascii="Arial" w:hAnsi="Arial" w:cs="Arial"/>
        <w:color w:val="000000"/>
        <w:sz w:val="16"/>
        <w:szCs w:val="16"/>
      </w:rPr>
      <w:t xml:space="preserve">Uniwersytecka 6a, </w:t>
    </w:r>
  </w:p>
  <w:p w14:paraId="77CCC84B" w14:textId="77777777" w:rsidR="00433313" w:rsidRDefault="00433313" w:rsidP="00F86F90">
    <w:pPr>
      <w:pStyle w:val="Nagwek"/>
      <w:jc w:val="right"/>
      <w:rPr>
        <w:rFonts w:ascii="Arial" w:hAnsi="Arial" w:cs="Arial"/>
        <w:color w:val="000000"/>
        <w:sz w:val="16"/>
        <w:szCs w:val="16"/>
      </w:rPr>
    </w:pPr>
    <w:r w:rsidRPr="004614BC">
      <w:rPr>
        <w:rFonts w:ascii="Arial" w:hAnsi="Arial" w:cs="Arial"/>
        <w:color w:val="000000"/>
        <w:sz w:val="16"/>
        <w:szCs w:val="16"/>
      </w:rPr>
      <w:t xml:space="preserve">26-600 Radom, </w:t>
    </w:r>
    <w:r w:rsidRPr="00F86F90">
      <w:rPr>
        <w:rFonts w:ascii="Arial" w:hAnsi="Arial" w:cs="Arial"/>
        <w:color w:val="000000"/>
        <w:sz w:val="16"/>
        <w:szCs w:val="16"/>
      </w:rPr>
      <w:br/>
    </w:r>
    <w:hyperlink r:id="rId2" w:history="1">
      <w:r w:rsidRPr="006E17BD">
        <w:rPr>
          <w:rStyle w:val="Hipercze"/>
          <w:rFonts w:ascii="Arial" w:hAnsi="Arial" w:cs="Arial"/>
          <w:sz w:val="16"/>
          <w:szCs w:val="16"/>
        </w:rPr>
        <w:t>https://onkologiaradom.pl/</w:t>
      </w:r>
    </w:hyperlink>
  </w:p>
  <w:p w14:paraId="062CDD5C" w14:textId="77777777" w:rsidR="00433313" w:rsidRPr="00F86F90" w:rsidRDefault="00433313" w:rsidP="00F86F90">
    <w:pPr>
      <w:pStyle w:val="Nagwek"/>
      <w:jc w:val="right"/>
      <w:rPr>
        <w:sz w:val="16"/>
        <w:szCs w:val="16"/>
      </w:rPr>
    </w:pPr>
    <w:r w:rsidRPr="00F86F90">
      <w:rPr>
        <w:rFonts w:ascii="Arial" w:hAnsi="Arial" w:cs="Arial"/>
        <w:color w:val="000000"/>
        <w:sz w:val="16"/>
        <w:szCs w:val="16"/>
      </w:rPr>
      <w:br/>
    </w:r>
    <w:r w:rsidRPr="00F86F90">
      <w:rPr>
        <w:rFonts w:ascii="Calibri" w:hAnsi="Calibri" w:cs="Calibri"/>
        <w:color w:val="000000"/>
        <w:sz w:val="16"/>
        <w:szCs w:val="16"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06E8A"/>
    <w:multiLevelType w:val="hybridMultilevel"/>
    <w:tmpl w:val="E77C091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B7CC3"/>
    <w:multiLevelType w:val="hybridMultilevel"/>
    <w:tmpl w:val="2E86520C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DD733B9"/>
    <w:multiLevelType w:val="hybridMultilevel"/>
    <w:tmpl w:val="AAF4DF2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 Narrow" w:eastAsia="Arial Unicode MS" w:hAnsi="Arial Narrow" w:cs="Arial Unicode MS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446841"/>
    <w:multiLevelType w:val="multilevel"/>
    <w:tmpl w:val="9B1CF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6827AF7"/>
    <w:multiLevelType w:val="hybridMultilevel"/>
    <w:tmpl w:val="AAF4DF2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 Narrow" w:eastAsia="Arial Unicode MS" w:hAnsi="Arial Narrow" w:cs="Arial Unicode MS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49678A"/>
    <w:multiLevelType w:val="hybridMultilevel"/>
    <w:tmpl w:val="A44C771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F62944"/>
    <w:multiLevelType w:val="hybridMultilevel"/>
    <w:tmpl w:val="AAF4DF2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 Narrow" w:eastAsia="Arial Unicode MS" w:hAnsi="Arial Narrow" w:cs="Arial Unicode MS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BD78B1"/>
    <w:multiLevelType w:val="hybridMultilevel"/>
    <w:tmpl w:val="B20042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5929F1"/>
    <w:multiLevelType w:val="hybridMultilevel"/>
    <w:tmpl w:val="4F140214"/>
    <w:lvl w:ilvl="0" w:tplc="16A86DDC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35335C"/>
    <w:multiLevelType w:val="hybridMultilevel"/>
    <w:tmpl w:val="131218E8"/>
    <w:lvl w:ilvl="0" w:tplc="E216F4BE">
      <w:start w:val="1"/>
      <w:numFmt w:val="decimal"/>
      <w:lvlText w:val="%1.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181E6B"/>
    <w:multiLevelType w:val="hybridMultilevel"/>
    <w:tmpl w:val="E77C091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B06E68"/>
    <w:multiLevelType w:val="hybridMultilevel"/>
    <w:tmpl w:val="AAF4DF2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 Narrow" w:eastAsia="Arial Unicode MS" w:hAnsi="Arial Narrow" w:cs="Arial Unicode MS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BF7A44"/>
    <w:multiLevelType w:val="multilevel"/>
    <w:tmpl w:val="EE62BBCC"/>
    <w:lvl w:ilvl="0">
      <w:start w:val="1"/>
      <w:numFmt w:val="upperRoman"/>
      <w:pStyle w:val="GWNEPUNKTY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spacing w:val="0"/>
        <w:position w:val="0"/>
        <w:sz w:val="20"/>
        <w:szCs w:val="2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Theme="majorHAnsi" w:eastAsiaTheme="minorHAnsi" w:hAnsiTheme="majorHAnsi" w:cstheme="majorHAnsi"/>
        <w:b w:val="0"/>
        <w:i w:val="0"/>
        <w:color w:val="auto"/>
        <w:sz w:val="20"/>
        <w:szCs w:val="20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ascii="Arial Narrow" w:hAnsi="Arial Narrow" w:hint="default"/>
        <w:b w:val="0"/>
        <w:i w:val="0"/>
        <w:sz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6181559D"/>
    <w:multiLevelType w:val="hybridMultilevel"/>
    <w:tmpl w:val="4E72E9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DD0DF4"/>
    <w:multiLevelType w:val="hybridMultilevel"/>
    <w:tmpl w:val="AAF4DF26"/>
    <w:lvl w:ilvl="0" w:tplc="431608BC">
      <w:start w:val="1"/>
      <w:numFmt w:val="decimal"/>
      <w:lvlText w:val="%1."/>
      <w:lvlJc w:val="left"/>
      <w:pPr>
        <w:ind w:left="720" w:hanging="360"/>
      </w:pPr>
      <w:rPr>
        <w:rFonts w:ascii="Arial Narrow" w:eastAsia="Arial Unicode MS" w:hAnsi="Arial Narrow" w:cs="Arial Unicode MS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8E6DDC"/>
    <w:multiLevelType w:val="hybridMultilevel"/>
    <w:tmpl w:val="AAF4DF2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 Narrow" w:eastAsia="Arial Unicode MS" w:hAnsi="Arial Narrow" w:cs="Arial Unicode MS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F85340"/>
    <w:multiLevelType w:val="hybridMultilevel"/>
    <w:tmpl w:val="1D628FF4"/>
    <w:lvl w:ilvl="0" w:tplc="04150019">
      <w:start w:val="1"/>
      <w:numFmt w:val="lowerLetter"/>
      <w:lvlText w:val="%1.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7" w15:restartNumberingAfterBreak="0">
    <w:nsid w:val="6EEE02AD"/>
    <w:multiLevelType w:val="hybridMultilevel"/>
    <w:tmpl w:val="AAF4DF2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 Narrow" w:eastAsia="Arial Unicode MS" w:hAnsi="Arial Narrow" w:cs="Arial Unicode MS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B40118"/>
    <w:multiLevelType w:val="hybridMultilevel"/>
    <w:tmpl w:val="AAF4DF2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 Narrow" w:eastAsia="Arial Unicode MS" w:hAnsi="Arial Narrow" w:cs="Arial Unicode MS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EF11DB"/>
    <w:multiLevelType w:val="hybridMultilevel"/>
    <w:tmpl w:val="2E86520C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7ABB314F"/>
    <w:multiLevelType w:val="hybridMultilevel"/>
    <w:tmpl w:val="4F14021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8041640">
    <w:abstractNumId w:val="12"/>
  </w:num>
  <w:num w:numId="2" w16cid:durableId="209191948">
    <w:abstractNumId w:val="7"/>
  </w:num>
  <w:num w:numId="3" w16cid:durableId="255133296">
    <w:abstractNumId w:val="8"/>
  </w:num>
  <w:num w:numId="4" w16cid:durableId="1699155860">
    <w:abstractNumId w:val="14"/>
  </w:num>
  <w:num w:numId="5" w16cid:durableId="1874421025">
    <w:abstractNumId w:val="19"/>
  </w:num>
  <w:num w:numId="6" w16cid:durableId="1237864052">
    <w:abstractNumId w:val="1"/>
  </w:num>
  <w:num w:numId="7" w16cid:durableId="1216284077">
    <w:abstractNumId w:val="16"/>
  </w:num>
  <w:num w:numId="8" w16cid:durableId="1011178135">
    <w:abstractNumId w:val="5"/>
  </w:num>
  <w:num w:numId="9" w16cid:durableId="181124068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5053169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053211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5559045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0993650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6525204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197705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23835191">
    <w:abstractNumId w:val="15"/>
  </w:num>
  <w:num w:numId="17" w16cid:durableId="1751196787">
    <w:abstractNumId w:val="17"/>
  </w:num>
  <w:num w:numId="18" w16cid:durableId="302076985">
    <w:abstractNumId w:val="11"/>
  </w:num>
  <w:num w:numId="19" w16cid:durableId="1604069678">
    <w:abstractNumId w:val="10"/>
  </w:num>
  <w:num w:numId="20" w16cid:durableId="18555963">
    <w:abstractNumId w:val="0"/>
  </w:num>
  <w:num w:numId="21" w16cid:durableId="1958413462">
    <w:abstractNumId w:val="12"/>
  </w:num>
  <w:num w:numId="22" w16cid:durableId="36980177">
    <w:abstractNumId w:val="12"/>
  </w:num>
  <w:num w:numId="23" w16cid:durableId="1098253481">
    <w:abstractNumId w:val="20"/>
  </w:num>
  <w:num w:numId="24" w16cid:durableId="637272350">
    <w:abstractNumId w:val="12"/>
  </w:num>
  <w:num w:numId="25" w16cid:durableId="25375131">
    <w:abstractNumId w:val="4"/>
  </w:num>
  <w:num w:numId="26" w16cid:durableId="113129033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114733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96817319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0262384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11171203">
    <w:abstractNumId w:val="12"/>
  </w:num>
  <w:num w:numId="31" w16cid:durableId="1409033847">
    <w:abstractNumId w:val="12"/>
  </w:num>
  <w:num w:numId="32" w16cid:durableId="314531148">
    <w:abstractNumId w:val="12"/>
  </w:num>
  <w:num w:numId="33" w16cid:durableId="256715879">
    <w:abstractNumId w:val="3"/>
  </w:num>
  <w:num w:numId="34" w16cid:durableId="1850749425">
    <w:abstractNumId w:val="6"/>
  </w:num>
  <w:num w:numId="35" w16cid:durableId="1942686857">
    <w:abstractNumId w:val="9"/>
  </w:num>
  <w:num w:numId="36" w16cid:durableId="651717939">
    <w:abstractNumId w:val="18"/>
  </w:num>
  <w:num w:numId="37" w16cid:durableId="710692668">
    <w:abstractNumId w:val="2"/>
  </w:num>
  <w:num w:numId="38" w16cid:durableId="8657549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82492615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6877049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356468087">
    <w:abstractNumId w:val="12"/>
  </w:num>
  <w:num w:numId="42" w16cid:durableId="507062121">
    <w:abstractNumId w:val="12"/>
  </w:num>
  <w:num w:numId="43" w16cid:durableId="20571183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521208882">
    <w:abstractNumId w:val="12"/>
  </w:num>
  <w:num w:numId="45" w16cid:durableId="19936087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214"/>
    <w:rsid w:val="000041F0"/>
    <w:rsid w:val="00017907"/>
    <w:rsid w:val="0003099F"/>
    <w:rsid w:val="000323C0"/>
    <w:rsid w:val="000337D5"/>
    <w:rsid w:val="0003778A"/>
    <w:rsid w:val="000403B5"/>
    <w:rsid w:val="0006215C"/>
    <w:rsid w:val="000A0F1C"/>
    <w:rsid w:val="000A53C1"/>
    <w:rsid w:val="000D5796"/>
    <w:rsid w:val="000F1457"/>
    <w:rsid w:val="000F6551"/>
    <w:rsid w:val="0010046F"/>
    <w:rsid w:val="0010632E"/>
    <w:rsid w:val="00110755"/>
    <w:rsid w:val="00126B93"/>
    <w:rsid w:val="00134816"/>
    <w:rsid w:val="00145666"/>
    <w:rsid w:val="00153949"/>
    <w:rsid w:val="00161053"/>
    <w:rsid w:val="0016418A"/>
    <w:rsid w:val="00181456"/>
    <w:rsid w:val="00186DFE"/>
    <w:rsid w:val="001A0DE5"/>
    <w:rsid w:val="001A4312"/>
    <w:rsid w:val="001D5FEA"/>
    <w:rsid w:val="001E0270"/>
    <w:rsid w:val="001E4613"/>
    <w:rsid w:val="001F76E9"/>
    <w:rsid w:val="00203D8D"/>
    <w:rsid w:val="00224D63"/>
    <w:rsid w:val="00236F18"/>
    <w:rsid w:val="00244A8B"/>
    <w:rsid w:val="0024598E"/>
    <w:rsid w:val="002501B0"/>
    <w:rsid w:val="00250621"/>
    <w:rsid w:val="00257595"/>
    <w:rsid w:val="00280E42"/>
    <w:rsid w:val="00284A51"/>
    <w:rsid w:val="002859E0"/>
    <w:rsid w:val="002B04F2"/>
    <w:rsid w:val="002B32C1"/>
    <w:rsid w:val="002B743E"/>
    <w:rsid w:val="002C36C2"/>
    <w:rsid w:val="002C7897"/>
    <w:rsid w:val="002E7CF0"/>
    <w:rsid w:val="002F3471"/>
    <w:rsid w:val="002F65E1"/>
    <w:rsid w:val="002F77B6"/>
    <w:rsid w:val="00300116"/>
    <w:rsid w:val="00301EA1"/>
    <w:rsid w:val="0030633D"/>
    <w:rsid w:val="003118BD"/>
    <w:rsid w:val="003159B9"/>
    <w:rsid w:val="0032297A"/>
    <w:rsid w:val="003260C7"/>
    <w:rsid w:val="00332670"/>
    <w:rsid w:val="003420C5"/>
    <w:rsid w:val="00354C38"/>
    <w:rsid w:val="00357F39"/>
    <w:rsid w:val="0038548C"/>
    <w:rsid w:val="00386F12"/>
    <w:rsid w:val="00397ED1"/>
    <w:rsid w:val="003A6603"/>
    <w:rsid w:val="003B3370"/>
    <w:rsid w:val="003B3384"/>
    <w:rsid w:val="003D3A6A"/>
    <w:rsid w:val="003E1139"/>
    <w:rsid w:val="003E584A"/>
    <w:rsid w:val="003F4FF9"/>
    <w:rsid w:val="00413A71"/>
    <w:rsid w:val="00433313"/>
    <w:rsid w:val="004465D1"/>
    <w:rsid w:val="00450520"/>
    <w:rsid w:val="0045213C"/>
    <w:rsid w:val="0046037A"/>
    <w:rsid w:val="004614BC"/>
    <w:rsid w:val="0048399B"/>
    <w:rsid w:val="00492F0E"/>
    <w:rsid w:val="00495938"/>
    <w:rsid w:val="004A56CF"/>
    <w:rsid w:val="004C4074"/>
    <w:rsid w:val="004E0361"/>
    <w:rsid w:val="004F0C75"/>
    <w:rsid w:val="00537ECA"/>
    <w:rsid w:val="00542F2C"/>
    <w:rsid w:val="00544DA6"/>
    <w:rsid w:val="00546143"/>
    <w:rsid w:val="00552BD6"/>
    <w:rsid w:val="00583B0D"/>
    <w:rsid w:val="005908E0"/>
    <w:rsid w:val="00593DA3"/>
    <w:rsid w:val="005A0800"/>
    <w:rsid w:val="005C718A"/>
    <w:rsid w:val="005D3DBE"/>
    <w:rsid w:val="005D5B9C"/>
    <w:rsid w:val="00602620"/>
    <w:rsid w:val="006216A1"/>
    <w:rsid w:val="00626681"/>
    <w:rsid w:val="00631847"/>
    <w:rsid w:val="00636B83"/>
    <w:rsid w:val="00640F5C"/>
    <w:rsid w:val="00646DCF"/>
    <w:rsid w:val="00647159"/>
    <w:rsid w:val="00654E7B"/>
    <w:rsid w:val="00677601"/>
    <w:rsid w:val="00677B02"/>
    <w:rsid w:val="00682336"/>
    <w:rsid w:val="00683357"/>
    <w:rsid w:val="006863A0"/>
    <w:rsid w:val="00686B26"/>
    <w:rsid w:val="00690497"/>
    <w:rsid w:val="0069256F"/>
    <w:rsid w:val="00692863"/>
    <w:rsid w:val="00695A83"/>
    <w:rsid w:val="006C257F"/>
    <w:rsid w:val="006C2767"/>
    <w:rsid w:val="006C52F4"/>
    <w:rsid w:val="006E002D"/>
    <w:rsid w:val="006E16CB"/>
    <w:rsid w:val="00711F6C"/>
    <w:rsid w:val="007140F0"/>
    <w:rsid w:val="00742396"/>
    <w:rsid w:val="00763309"/>
    <w:rsid w:val="00770297"/>
    <w:rsid w:val="0078060A"/>
    <w:rsid w:val="00793074"/>
    <w:rsid w:val="007A2064"/>
    <w:rsid w:val="007A459B"/>
    <w:rsid w:val="007A7CE4"/>
    <w:rsid w:val="007B2A42"/>
    <w:rsid w:val="007E0BD4"/>
    <w:rsid w:val="007E7589"/>
    <w:rsid w:val="00801239"/>
    <w:rsid w:val="008102E2"/>
    <w:rsid w:val="00816CFB"/>
    <w:rsid w:val="00820D62"/>
    <w:rsid w:val="00821701"/>
    <w:rsid w:val="008429BA"/>
    <w:rsid w:val="008460CB"/>
    <w:rsid w:val="00847A31"/>
    <w:rsid w:val="0085725E"/>
    <w:rsid w:val="00872BC0"/>
    <w:rsid w:val="0087585D"/>
    <w:rsid w:val="00880BF2"/>
    <w:rsid w:val="008A2F1F"/>
    <w:rsid w:val="008B0783"/>
    <w:rsid w:val="008B2F52"/>
    <w:rsid w:val="008C44FE"/>
    <w:rsid w:val="008F1A34"/>
    <w:rsid w:val="008F3F18"/>
    <w:rsid w:val="00933D94"/>
    <w:rsid w:val="00937FA5"/>
    <w:rsid w:val="00954B38"/>
    <w:rsid w:val="00957060"/>
    <w:rsid w:val="009703A2"/>
    <w:rsid w:val="00975406"/>
    <w:rsid w:val="009766AB"/>
    <w:rsid w:val="009772C6"/>
    <w:rsid w:val="0098462F"/>
    <w:rsid w:val="009A164C"/>
    <w:rsid w:val="009A2E12"/>
    <w:rsid w:val="009A426D"/>
    <w:rsid w:val="009D1701"/>
    <w:rsid w:val="009D283A"/>
    <w:rsid w:val="009E7E71"/>
    <w:rsid w:val="00A0017D"/>
    <w:rsid w:val="00A379AC"/>
    <w:rsid w:val="00A421B1"/>
    <w:rsid w:val="00A6016C"/>
    <w:rsid w:val="00A64711"/>
    <w:rsid w:val="00A90485"/>
    <w:rsid w:val="00A908DB"/>
    <w:rsid w:val="00A94DFB"/>
    <w:rsid w:val="00A95C95"/>
    <w:rsid w:val="00A96C1F"/>
    <w:rsid w:val="00A97537"/>
    <w:rsid w:val="00AC1028"/>
    <w:rsid w:val="00AD48CE"/>
    <w:rsid w:val="00AE08E1"/>
    <w:rsid w:val="00AE5B9C"/>
    <w:rsid w:val="00B03DFF"/>
    <w:rsid w:val="00B05D27"/>
    <w:rsid w:val="00B17B0C"/>
    <w:rsid w:val="00B318E2"/>
    <w:rsid w:val="00B452F8"/>
    <w:rsid w:val="00B46B31"/>
    <w:rsid w:val="00B53DF2"/>
    <w:rsid w:val="00B550E8"/>
    <w:rsid w:val="00B655CB"/>
    <w:rsid w:val="00B719DC"/>
    <w:rsid w:val="00B75957"/>
    <w:rsid w:val="00B85FDB"/>
    <w:rsid w:val="00BB337E"/>
    <w:rsid w:val="00BC3322"/>
    <w:rsid w:val="00BC767D"/>
    <w:rsid w:val="00BD0822"/>
    <w:rsid w:val="00BF500A"/>
    <w:rsid w:val="00C02BEE"/>
    <w:rsid w:val="00C13913"/>
    <w:rsid w:val="00C22E86"/>
    <w:rsid w:val="00C25D1C"/>
    <w:rsid w:val="00C32A35"/>
    <w:rsid w:val="00C33FFF"/>
    <w:rsid w:val="00C43050"/>
    <w:rsid w:val="00C467E9"/>
    <w:rsid w:val="00C470BA"/>
    <w:rsid w:val="00C51A70"/>
    <w:rsid w:val="00C66EEC"/>
    <w:rsid w:val="00C83B81"/>
    <w:rsid w:val="00C962A5"/>
    <w:rsid w:val="00CA4175"/>
    <w:rsid w:val="00CA59DD"/>
    <w:rsid w:val="00CB1DDC"/>
    <w:rsid w:val="00CD520B"/>
    <w:rsid w:val="00CF16A0"/>
    <w:rsid w:val="00D14A89"/>
    <w:rsid w:val="00D162B4"/>
    <w:rsid w:val="00D35815"/>
    <w:rsid w:val="00D4667C"/>
    <w:rsid w:val="00D5327D"/>
    <w:rsid w:val="00D56CC0"/>
    <w:rsid w:val="00D60764"/>
    <w:rsid w:val="00D7135F"/>
    <w:rsid w:val="00D75E8D"/>
    <w:rsid w:val="00D8128B"/>
    <w:rsid w:val="00D8575F"/>
    <w:rsid w:val="00DA0DD5"/>
    <w:rsid w:val="00DB7E10"/>
    <w:rsid w:val="00DC4BB8"/>
    <w:rsid w:val="00DD3046"/>
    <w:rsid w:val="00DD7AAE"/>
    <w:rsid w:val="00DE597B"/>
    <w:rsid w:val="00DF14B7"/>
    <w:rsid w:val="00E05C70"/>
    <w:rsid w:val="00E24E35"/>
    <w:rsid w:val="00E26837"/>
    <w:rsid w:val="00E3218D"/>
    <w:rsid w:val="00E3464C"/>
    <w:rsid w:val="00E41F3C"/>
    <w:rsid w:val="00E508CA"/>
    <w:rsid w:val="00E63042"/>
    <w:rsid w:val="00E642A4"/>
    <w:rsid w:val="00E6588E"/>
    <w:rsid w:val="00E65920"/>
    <w:rsid w:val="00E66C60"/>
    <w:rsid w:val="00E83085"/>
    <w:rsid w:val="00E86254"/>
    <w:rsid w:val="00EA10D6"/>
    <w:rsid w:val="00EA201E"/>
    <w:rsid w:val="00EA5214"/>
    <w:rsid w:val="00EA71B3"/>
    <w:rsid w:val="00EA7639"/>
    <w:rsid w:val="00ED4AE9"/>
    <w:rsid w:val="00ED6A28"/>
    <w:rsid w:val="00EE47D9"/>
    <w:rsid w:val="00EF2FCF"/>
    <w:rsid w:val="00F0103E"/>
    <w:rsid w:val="00F13A6C"/>
    <w:rsid w:val="00F239B1"/>
    <w:rsid w:val="00F41AD2"/>
    <w:rsid w:val="00F45BA0"/>
    <w:rsid w:val="00F57D8C"/>
    <w:rsid w:val="00F86F90"/>
    <w:rsid w:val="00F940B4"/>
    <w:rsid w:val="00F94194"/>
    <w:rsid w:val="00FA2D74"/>
    <w:rsid w:val="00FA3425"/>
    <w:rsid w:val="00FB0DC4"/>
    <w:rsid w:val="00FB5939"/>
    <w:rsid w:val="00FF23FB"/>
    <w:rsid w:val="00FF3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63F3D"/>
  <w15:docId w15:val="{720DE2C2-8754-485E-B8AC-CDEA4AC9E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099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3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63A0"/>
  </w:style>
  <w:style w:type="paragraph" w:styleId="Stopka">
    <w:name w:val="footer"/>
    <w:basedOn w:val="Normalny"/>
    <w:link w:val="StopkaZnak"/>
    <w:uiPriority w:val="99"/>
    <w:unhideWhenUsed/>
    <w:rsid w:val="006863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63A0"/>
  </w:style>
  <w:style w:type="paragraph" w:customStyle="1" w:styleId="Podstawowyakapit">
    <w:name w:val="[Podstawowy akapit]"/>
    <w:basedOn w:val="Normalny"/>
    <w:uiPriority w:val="99"/>
    <w:rsid w:val="000337D5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Tytu">
    <w:name w:val="Title"/>
    <w:basedOn w:val="Normalny"/>
    <w:next w:val="Normalny"/>
    <w:link w:val="TytuZnak"/>
    <w:uiPriority w:val="10"/>
    <w:qFormat/>
    <w:rsid w:val="00F41AD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41A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ezodstpw">
    <w:name w:val="No Spacing"/>
    <w:uiPriority w:val="1"/>
    <w:qFormat/>
    <w:rsid w:val="00F41AD2"/>
  </w:style>
  <w:style w:type="paragraph" w:styleId="Podtytu">
    <w:name w:val="Subtitle"/>
    <w:basedOn w:val="Normalny"/>
    <w:next w:val="Normalny"/>
    <w:link w:val="PodtytuZnak"/>
    <w:uiPriority w:val="11"/>
    <w:qFormat/>
    <w:rsid w:val="00F41AD2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F41AD2"/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Wyrnieniedelikatne">
    <w:name w:val="Subtle Emphasis"/>
    <w:basedOn w:val="Domylnaczcionkaakapitu"/>
    <w:uiPriority w:val="19"/>
    <w:qFormat/>
    <w:rsid w:val="00F41AD2"/>
    <w:rPr>
      <w:i/>
      <w:iCs/>
      <w:color w:val="404040" w:themeColor="text1" w:themeTint="BF"/>
    </w:rPr>
  </w:style>
  <w:style w:type="character" w:styleId="Uwydatnienie">
    <w:name w:val="Emphasis"/>
    <w:basedOn w:val="Domylnaczcionkaakapitu"/>
    <w:uiPriority w:val="20"/>
    <w:qFormat/>
    <w:rsid w:val="00F41AD2"/>
    <w:rPr>
      <w:i/>
      <w:iCs/>
    </w:rPr>
  </w:style>
  <w:style w:type="character" w:styleId="Wyrnienieintensywne">
    <w:name w:val="Intense Emphasis"/>
    <w:basedOn w:val="Domylnaczcionkaakapitu"/>
    <w:uiPriority w:val="21"/>
    <w:qFormat/>
    <w:rsid w:val="00F41AD2"/>
    <w:rPr>
      <w:i/>
      <w:iCs/>
      <w:color w:val="DDDDDD" w:themeColor="accent1"/>
    </w:rPr>
  </w:style>
  <w:style w:type="character" w:styleId="Pogrubienie">
    <w:name w:val="Strong"/>
    <w:basedOn w:val="Domylnaczcionkaakapitu"/>
    <w:uiPriority w:val="22"/>
    <w:qFormat/>
    <w:rsid w:val="00F41AD2"/>
    <w:rPr>
      <w:b/>
      <w:bCs/>
    </w:rPr>
  </w:style>
  <w:style w:type="paragraph" w:styleId="Cytat">
    <w:name w:val="Quote"/>
    <w:basedOn w:val="Normalny"/>
    <w:next w:val="Normalny"/>
    <w:link w:val="CytatZnak"/>
    <w:uiPriority w:val="29"/>
    <w:qFormat/>
    <w:rsid w:val="00F41AD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41AD2"/>
    <w:rPr>
      <w:i/>
      <w:iCs/>
      <w:color w:val="404040" w:themeColor="text1" w:themeTint="BF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F41AD2"/>
    <w:pPr>
      <w:ind w:left="720"/>
      <w:contextualSpacing/>
    </w:pPr>
  </w:style>
  <w:style w:type="character" w:styleId="Tytuksiki">
    <w:name w:val="Book Title"/>
    <w:basedOn w:val="Domylnaczcionkaakapitu"/>
    <w:uiPriority w:val="33"/>
    <w:qFormat/>
    <w:rsid w:val="00F41AD2"/>
    <w:rPr>
      <w:b/>
      <w:bCs/>
      <w:i/>
      <w:iCs/>
      <w:spacing w:val="5"/>
    </w:rPr>
  </w:style>
  <w:style w:type="paragraph" w:customStyle="1" w:styleId="GWNEPUNKTY">
    <w:name w:val="GŁÓWNE PUNKTY"/>
    <w:basedOn w:val="Akapitzlist"/>
    <w:link w:val="GWNEPUNKTYZnak"/>
    <w:qFormat/>
    <w:rsid w:val="00EA5214"/>
    <w:pPr>
      <w:numPr>
        <w:numId w:val="1"/>
      </w:numPr>
      <w:spacing w:after="160" w:line="360" w:lineRule="auto"/>
      <w:jc w:val="both"/>
    </w:pPr>
    <w:rPr>
      <w:b/>
      <w:szCs w:val="22"/>
    </w:rPr>
  </w:style>
  <w:style w:type="character" w:customStyle="1" w:styleId="AkapitzlistZnak">
    <w:name w:val="Akapit z listą Znak"/>
    <w:aliases w:val="Wypunktowanie Znak"/>
    <w:basedOn w:val="Domylnaczcionkaakapitu"/>
    <w:link w:val="Akapitzlist"/>
    <w:uiPriority w:val="34"/>
    <w:qFormat/>
    <w:rsid w:val="00EA5214"/>
  </w:style>
  <w:style w:type="character" w:customStyle="1" w:styleId="GWNEPUNKTYZnak">
    <w:name w:val="GŁÓWNE PUNKTY Znak"/>
    <w:basedOn w:val="AkapitzlistZnak"/>
    <w:link w:val="GWNEPUNKTY"/>
    <w:rsid w:val="00EA5214"/>
    <w:rPr>
      <w:b/>
      <w:szCs w:val="22"/>
    </w:rPr>
  </w:style>
  <w:style w:type="character" w:styleId="Hipercze">
    <w:name w:val="Hyperlink"/>
    <w:basedOn w:val="Domylnaczcionkaakapitu"/>
    <w:uiPriority w:val="99"/>
    <w:unhideWhenUsed/>
    <w:rsid w:val="00EA5214"/>
    <w:rPr>
      <w:color w:val="5F5F5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08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908D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908D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08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08DB"/>
    <w:rPr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80E42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B318E2"/>
  </w:style>
  <w:style w:type="paragraph" w:styleId="Tekstdymka">
    <w:name w:val="Balloon Text"/>
    <w:basedOn w:val="Normalny"/>
    <w:link w:val="TekstdymkaZnak"/>
    <w:uiPriority w:val="99"/>
    <w:semiHidden/>
    <w:unhideWhenUsed/>
    <w:rsid w:val="00D7135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135F"/>
    <w:rPr>
      <w:rFonts w:ascii="Segoe UI" w:hAnsi="Segoe UI" w:cs="Segoe UI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C22E86"/>
    <w:rPr>
      <w:color w:val="919191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33D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1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79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8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66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456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605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569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517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45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45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6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04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558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00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068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6126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41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51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88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64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909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446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597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24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bazakonkurencyjnosci.funduszeeuropejskie.gov.pl/" TargetMode="External"/><Relationship Id="rId18" Type="http://schemas.openxmlformats.org/officeDocument/2006/relationships/hyperlink" Target="https://bazakonkurencyjnosci.funduszeeuropejskie.gov.pl/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https://bazakonkurencyjnosci.funduszeeuropejskie.gov.pl/" TargetMode="External"/><Relationship Id="rId17" Type="http://schemas.openxmlformats.org/officeDocument/2006/relationships/hyperlink" Target="mailto:a.kowalczyk@onkologiaradom.p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isap.sejm.gov.pl/isap.nsf/DocDetails.xsp?id=WDU20240000507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azakonkurencyjnosci.funduszeeuropejskie.gov.pl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bazakonkurencyjnosci.funduszeeuropejskie.gov.pl/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archiwum.bazakonkurencyjnosci.funduszeeuropejskie.gov.pl/info/web_instruction" TargetMode="Externa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s://onkologiaradom.pl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0f3a93-2596-4516-b2cb-a992ba62fa82">
      <Terms xmlns="http://schemas.microsoft.com/office/infopath/2007/PartnerControls"/>
    </lcf76f155ced4ddcb4097134ff3c332f>
    <TaxCatchAll xmlns="18af011c-9572-4878-8188-d92a4412a4c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6A24DF94E1B194C8E56C00911F5A370" ma:contentTypeVersion="13" ma:contentTypeDescription="Utwórz nowy dokument." ma:contentTypeScope="" ma:versionID="226ebaa6ab49de507eadfebbfe7d373a">
  <xsd:schema xmlns:xsd="http://www.w3.org/2001/XMLSchema" xmlns:xs="http://www.w3.org/2001/XMLSchema" xmlns:p="http://schemas.microsoft.com/office/2006/metadata/properties" xmlns:ns2="c10f3a93-2596-4516-b2cb-a992ba62fa82" xmlns:ns3="18af011c-9572-4878-8188-d92a4412a4c4" targetNamespace="http://schemas.microsoft.com/office/2006/metadata/properties" ma:root="true" ma:fieldsID="f35285f9d777a156ad17bf94e22c3aee" ns2:_="" ns3:_="">
    <xsd:import namespace="c10f3a93-2596-4516-b2cb-a992ba62fa82"/>
    <xsd:import namespace="18af011c-9572-4878-8188-d92a4412a4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0f3a93-2596-4516-b2cb-a992ba62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69800810-4acd-445e-b896-5e2bf313e7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af011c-9572-4878-8188-d92a4412a4c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26b9d2f-b393-465f-9635-9d2efe906b71}" ma:internalName="TaxCatchAll" ma:showField="CatchAllData" ma:web="18af011c-9572-4878-8188-d92a4412a4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F160BC-0171-4240-B43A-2EBED5F44C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042E7A9-F781-4675-9AB3-8FC80B8FE81A}">
  <ds:schemaRefs>
    <ds:schemaRef ds:uri="http://schemas.microsoft.com/office/2006/metadata/properties"/>
    <ds:schemaRef ds:uri="http://schemas.microsoft.com/office/infopath/2007/PartnerControls"/>
    <ds:schemaRef ds:uri="c10f3a93-2596-4516-b2cb-a992ba62fa82"/>
    <ds:schemaRef ds:uri="18af011c-9572-4878-8188-d92a4412a4c4"/>
  </ds:schemaRefs>
</ds:datastoreItem>
</file>

<file path=customXml/itemProps3.xml><?xml version="1.0" encoding="utf-8"?>
<ds:datastoreItem xmlns:ds="http://schemas.openxmlformats.org/officeDocument/2006/customXml" ds:itemID="{488B2077-EC31-4ACD-BFEC-6343268E1D2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FC188DA-199D-4594-A01D-A85B03D117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0f3a93-2596-4516-b2cb-a992ba62fa82"/>
    <ds:schemaRef ds:uri="18af011c-9572-4878-8188-d92a4412a4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4796</Words>
  <Characters>28781</Characters>
  <Application>Microsoft Office Word</Application>
  <DocSecurity>0</DocSecurity>
  <Lines>239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Nowak</dc:creator>
  <cp:keywords/>
  <dc:description/>
  <cp:lastModifiedBy>Stelmachowska Magdalena</cp:lastModifiedBy>
  <cp:revision>3</cp:revision>
  <cp:lastPrinted>2024-10-13T18:45:00Z</cp:lastPrinted>
  <dcterms:created xsi:type="dcterms:W3CDTF">2024-12-19T20:57:00Z</dcterms:created>
  <dcterms:modified xsi:type="dcterms:W3CDTF">2024-12-19T21:03:00Z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0x010100F6A24DF94E1B194C8E56C00911F5A370</vt:lpwstr>
  </property>
</Properties>
</file>