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D0AAB" w14:textId="77777777" w:rsidR="003D1FB5" w:rsidRPr="00C65FC7" w:rsidRDefault="003D1FB5" w:rsidP="003D1FB5">
      <w:pPr>
        <w:jc w:val="center"/>
        <w:rPr>
          <w:rFonts w:cs="Arial"/>
          <w:b/>
          <w:noProof/>
          <w:sz w:val="32"/>
          <w:szCs w:val="32"/>
          <w:lang w:eastAsia="pl-PL"/>
        </w:rPr>
      </w:pPr>
    </w:p>
    <w:p w14:paraId="133F0E7A" w14:textId="7C12B1C7" w:rsidR="003D1FB5" w:rsidRPr="00A54183" w:rsidRDefault="003D1FB5" w:rsidP="003D1FB5">
      <w:pPr>
        <w:jc w:val="center"/>
        <w:rPr>
          <w:rFonts w:cs="Arial"/>
          <w:b/>
          <w:noProof/>
          <w:sz w:val="36"/>
          <w:szCs w:val="32"/>
          <w:lang w:eastAsia="pl-PL"/>
        </w:rPr>
      </w:pPr>
      <w:r w:rsidRPr="00A54183">
        <w:rPr>
          <w:rFonts w:cs="Arial"/>
          <w:b/>
          <w:noProof/>
          <w:sz w:val="36"/>
          <w:szCs w:val="32"/>
          <w:lang w:eastAsia="pl-PL"/>
        </w:rPr>
        <w:t>ZAPYTANIE OFERTOWE</w:t>
      </w:r>
      <w:r>
        <w:rPr>
          <w:rFonts w:cs="Arial"/>
          <w:b/>
          <w:noProof/>
          <w:sz w:val="36"/>
          <w:szCs w:val="32"/>
          <w:lang w:eastAsia="pl-PL"/>
        </w:rPr>
        <w:t xml:space="preserve"> NA </w:t>
      </w:r>
      <w:r w:rsidR="00EF2483">
        <w:rPr>
          <w:rFonts w:cs="Arial"/>
          <w:b/>
          <w:noProof/>
          <w:sz w:val="36"/>
          <w:szCs w:val="32"/>
          <w:lang w:eastAsia="pl-PL"/>
        </w:rPr>
        <w:t>ZAKUP</w:t>
      </w:r>
      <w:r w:rsidR="00BD7A78">
        <w:rPr>
          <w:rFonts w:cs="Arial"/>
          <w:b/>
          <w:noProof/>
          <w:sz w:val="36"/>
          <w:szCs w:val="32"/>
          <w:lang w:eastAsia="pl-PL"/>
        </w:rPr>
        <w:t xml:space="preserve"> </w:t>
      </w:r>
      <w:r w:rsidR="007114FC">
        <w:rPr>
          <w:rFonts w:cs="Arial"/>
          <w:b/>
          <w:noProof/>
          <w:sz w:val="36"/>
          <w:szCs w:val="32"/>
          <w:lang w:eastAsia="pl-PL"/>
        </w:rPr>
        <w:t>USŁUG DORADCZYCH</w:t>
      </w:r>
      <w:r w:rsidR="001335DB">
        <w:rPr>
          <w:rFonts w:cs="Arial"/>
          <w:b/>
          <w:noProof/>
          <w:sz w:val="36"/>
          <w:szCs w:val="32"/>
          <w:lang w:eastAsia="pl-PL"/>
        </w:rPr>
        <w:t xml:space="preserve"> W ZAKRESIE BADAŃ PRZEMYSŁOWYCH</w:t>
      </w:r>
    </w:p>
    <w:p w14:paraId="751B1551" w14:textId="77777777" w:rsidR="003D1FB5" w:rsidRPr="00C65FC7" w:rsidRDefault="003D1FB5" w:rsidP="003D1FB5">
      <w:pPr>
        <w:jc w:val="center"/>
        <w:rPr>
          <w:rFonts w:cs="Arial"/>
          <w:b/>
          <w:noProof/>
          <w:sz w:val="32"/>
          <w:szCs w:val="32"/>
          <w:lang w:eastAsia="pl-PL"/>
        </w:rPr>
      </w:pPr>
    </w:p>
    <w:p w14:paraId="5430E21B" w14:textId="77777777" w:rsidR="00382A99" w:rsidRPr="00C65FC7" w:rsidRDefault="00382A99" w:rsidP="00382A99">
      <w:pPr>
        <w:jc w:val="center"/>
        <w:rPr>
          <w:rFonts w:cs="Arial"/>
          <w:b/>
          <w:noProof/>
          <w:sz w:val="32"/>
          <w:szCs w:val="32"/>
          <w:lang w:eastAsia="pl-PL"/>
        </w:rPr>
      </w:pPr>
      <w:r w:rsidRPr="00C65FC7">
        <w:rPr>
          <w:rFonts w:cs="Arial"/>
          <w:b/>
          <w:noProof/>
          <w:sz w:val="32"/>
          <w:szCs w:val="32"/>
          <w:lang w:eastAsia="pl-PL"/>
        </w:rPr>
        <w:t>dotyczy projektu:</w:t>
      </w:r>
    </w:p>
    <w:p w14:paraId="725F0FD4" w14:textId="416D82E0" w:rsidR="00382A99" w:rsidRDefault="00382A99" w:rsidP="00A20FFC">
      <w:pPr>
        <w:jc w:val="center"/>
        <w:rPr>
          <w:rFonts w:ascii="Trajan Pro" w:hAnsi="Trajan Pro" w:cs="Arial"/>
          <w:b/>
          <w:i/>
          <w:noProof/>
          <w:sz w:val="24"/>
          <w:szCs w:val="24"/>
          <w:lang w:eastAsia="pl-PL"/>
        </w:rPr>
      </w:pPr>
      <w:r w:rsidRPr="0089481E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>„</w:t>
      </w:r>
      <w:r w:rsidR="00A20FFC" w:rsidRPr="00A20FFC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>opracowanie ekologicznego, inteligentnego systemu sterowania ruchem z predykcyjną diagnostyką awarii, zasilanego z</w:t>
      </w:r>
      <w:r w:rsidR="00A20FFC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 xml:space="preserve"> </w:t>
      </w:r>
      <w:r w:rsidR="00A20FFC" w:rsidRPr="00A20FFC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>oze.</w:t>
      </w:r>
      <w:r w:rsidR="00A20FFC" w:rsidRPr="0089481E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>”</w:t>
      </w:r>
    </w:p>
    <w:p w14:paraId="43EF390B" w14:textId="77777777" w:rsidR="00382A99" w:rsidRDefault="00382A99" w:rsidP="00382A99">
      <w:pPr>
        <w:ind w:left="851"/>
        <w:jc w:val="center"/>
        <w:rPr>
          <w:rFonts w:ascii="Trajan Pro" w:hAnsi="Trajan Pro" w:cs="Arial"/>
          <w:b/>
          <w:i/>
          <w:noProof/>
          <w:sz w:val="24"/>
          <w:szCs w:val="24"/>
          <w:lang w:eastAsia="pl-PL"/>
        </w:rPr>
      </w:pPr>
    </w:p>
    <w:p w14:paraId="4B6C2CBE" w14:textId="77777777" w:rsidR="00382A99" w:rsidRPr="00C65FC7" w:rsidRDefault="00382A99" w:rsidP="00382A99">
      <w:pPr>
        <w:ind w:left="851"/>
        <w:jc w:val="center"/>
        <w:rPr>
          <w:rFonts w:cs="Arial"/>
          <w:noProof/>
          <w:sz w:val="24"/>
          <w:szCs w:val="24"/>
          <w:lang w:eastAsia="pl-PL"/>
        </w:rPr>
      </w:pPr>
      <w:r w:rsidRPr="00C65FC7">
        <w:rPr>
          <w:rFonts w:cs="Arial"/>
          <w:noProof/>
          <w:sz w:val="24"/>
          <w:szCs w:val="24"/>
          <w:lang w:eastAsia="pl-PL"/>
        </w:rPr>
        <w:t>Zamawiający:</w:t>
      </w:r>
    </w:p>
    <w:p w14:paraId="08C19DE2" w14:textId="641B428A" w:rsidR="00382A99" w:rsidRDefault="00A20FFC" w:rsidP="00A20FFC">
      <w:pPr>
        <w:ind w:left="851"/>
        <w:jc w:val="center"/>
        <w:rPr>
          <w:rFonts w:cs="Arial"/>
          <w:noProof/>
          <w:sz w:val="24"/>
          <w:szCs w:val="24"/>
          <w:lang w:eastAsia="pl-PL"/>
        </w:rPr>
      </w:pPr>
      <w:r w:rsidRPr="00A20FFC">
        <w:rPr>
          <w:rFonts w:cs="Arial"/>
          <w:b/>
          <w:noProof/>
          <w:sz w:val="32"/>
          <w:szCs w:val="32"/>
          <w:lang w:eastAsia="pl-PL"/>
        </w:rPr>
        <w:t>WIELOBRANŻOWA I PROJEKTOWA SPÓŁKA Z OGRANICZONĄ ODPOWIEDZIALNOŚCIĄ "MONAT"</w:t>
      </w:r>
      <w:r>
        <w:rPr>
          <w:rFonts w:cs="Arial"/>
          <w:b/>
          <w:noProof/>
          <w:sz w:val="32"/>
          <w:szCs w:val="32"/>
          <w:lang w:eastAsia="pl-PL"/>
        </w:rPr>
        <w:br/>
      </w:r>
    </w:p>
    <w:p w14:paraId="468F5877" w14:textId="77777777" w:rsidR="003D1FB5" w:rsidRDefault="003D1FB5" w:rsidP="003D1FB5">
      <w:pPr>
        <w:jc w:val="center"/>
        <w:rPr>
          <w:rFonts w:cs="Arial"/>
          <w:b/>
          <w:color w:val="002060"/>
          <w:sz w:val="24"/>
          <w:szCs w:val="24"/>
        </w:rPr>
      </w:pPr>
    </w:p>
    <w:p w14:paraId="0441AE1E" w14:textId="77777777" w:rsidR="003D1FB5" w:rsidRDefault="003D1FB5" w:rsidP="003D1FB5">
      <w:pPr>
        <w:jc w:val="center"/>
        <w:rPr>
          <w:rFonts w:cs="Arial"/>
          <w:b/>
          <w:color w:val="002060"/>
          <w:sz w:val="24"/>
          <w:szCs w:val="24"/>
        </w:rPr>
      </w:pPr>
    </w:p>
    <w:p w14:paraId="66C1630D" w14:textId="77777777" w:rsidR="003D1FB5" w:rsidRDefault="003D1FB5" w:rsidP="003D1FB5">
      <w:pPr>
        <w:jc w:val="center"/>
        <w:rPr>
          <w:rFonts w:cs="Arial"/>
          <w:b/>
          <w:color w:val="002060"/>
          <w:sz w:val="24"/>
          <w:szCs w:val="24"/>
        </w:rPr>
      </w:pPr>
    </w:p>
    <w:p w14:paraId="2401E5BB" w14:textId="77777777" w:rsidR="003D1FB5" w:rsidRDefault="003D1FB5" w:rsidP="003D1FB5">
      <w:pPr>
        <w:jc w:val="center"/>
        <w:rPr>
          <w:rFonts w:cs="Arial"/>
          <w:b/>
          <w:color w:val="002060"/>
          <w:sz w:val="24"/>
          <w:szCs w:val="24"/>
        </w:rPr>
      </w:pPr>
    </w:p>
    <w:p w14:paraId="77D70202" w14:textId="77777777" w:rsidR="003D1FB5" w:rsidRPr="00C65FC7" w:rsidRDefault="003D1FB5" w:rsidP="003D1FB5">
      <w:pPr>
        <w:jc w:val="center"/>
        <w:rPr>
          <w:rFonts w:cs="Arial"/>
          <w:b/>
          <w:color w:val="002060"/>
          <w:sz w:val="24"/>
          <w:szCs w:val="24"/>
        </w:rPr>
      </w:pPr>
    </w:p>
    <w:p w14:paraId="0E750715" w14:textId="77777777" w:rsidR="003D1FB5" w:rsidRDefault="003D1FB5" w:rsidP="003D1FB5">
      <w:pPr>
        <w:jc w:val="center"/>
        <w:rPr>
          <w:rFonts w:cs="Arial"/>
          <w:b/>
          <w:sz w:val="24"/>
          <w:szCs w:val="24"/>
        </w:rPr>
      </w:pPr>
      <w:r w:rsidRPr="003E3EAF">
        <w:rPr>
          <w:rFonts w:cs="Arial"/>
          <w:b/>
          <w:sz w:val="24"/>
          <w:szCs w:val="24"/>
        </w:rPr>
        <w:t xml:space="preserve">PROJEKT WSPÓŁFINANSOWANY PRZEZ UNIĘ EUROPEJSKĄ </w:t>
      </w:r>
      <w:r w:rsidRPr="003E3EAF">
        <w:rPr>
          <w:rFonts w:cs="Arial"/>
          <w:b/>
          <w:sz w:val="24"/>
          <w:szCs w:val="24"/>
        </w:rPr>
        <w:br/>
        <w:t>Z EUROPEJSKIEGO FUNDUSZU ROZWOJU REGIONALNEGO</w:t>
      </w:r>
    </w:p>
    <w:p w14:paraId="3A9D69F3" w14:textId="77777777" w:rsidR="003D1FB5" w:rsidRDefault="003D1FB5" w:rsidP="003D1FB5">
      <w:pPr>
        <w:jc w:val="center"/>
        <w:rPr>
          <w:rFonts w:cs="Arial"/>
          <w:b/>
          <w:sz w:val="24"/>
          <w:szCs w:val="24"/>
        </w:rPr>
      </w:pPr>
    </w:p>
    <w:p w14:paraId="43F66765" w14:textId="3A4662E3" w:rsidR="00D109A4" w:rsidRDefault="00D109A4" w:rsidP="003D1FB5">
      <w:pPr>
        <w:jc w:val="center"/>
        <w:rPr>
          <w:rFonts w:cs="Arial"/>
          <w:b/>
          <w:sz w:val="24"/>
          <w:szCs w:val="24"/>
        </w:rPr>
      </w:pPr>
    </w:p>
    <w:p w14:paraId="5EE9588B" w14:textId="77777777" w:rsidR="00D109A4" w:rsidRDefault="00D109A4" w:rsidP="003D1FB5">
      <w:pPr>
        <w:jc w:val="center"/>
        <w:rPr>
          <w:rFonts w:cs="Arial"/>
          <w:b/>
          <w:sz w:val="24"/>
          <w:szCs w:val="24"/>
        </w:rPr>
      </w:pPr>
    </w:p>
    <w:p w14:paraId="38F6B7F2" w14:textId="77777777" w:rsidR="00D109A4" w:rsidRDefault="00D109A4" w:rsidP="003D1FB5">
      <w:pPr>
        <w:jc w:val="center"/>
        <w:rPr>
          <w:rFonts w:cs="Arial"/>
          <w:b/>
          <w:sz w:val="24"/>
          <w:szCs w:val="24"/>
        </w:rPr>
      </w:pPr>
    </w:p>
    <w:p w14:paraId="76C48AC3" w14:textId="77777777" w:rsidR="00AF6202" w:rsidRDefault="00AF6202" w:rsidP="003D1FB5">
      <w:pPr>
        <w:jc w:val="center"/>
        <w:rPr>
          <w:rFonts w:cs="Arial"/>
          <w:b/>
          <w:sz w:val="24"/>
          <w:szCs w:val="24"/>
        </w:rPr>
      </w:pPr>
    </w:p>
    <w:p w14:paraId="0B924367" w14:textId="77777777" w:rsidR="00AF6202" w:rsidRDefault="00AF6202" w:rsidP="003D1FB5">
      <w:pPr>
        <w:jc w:val="center"/>
        <w:rPr>
          <w:rFonts w:cs="Arial"/>
          <w:b/>
          <w:sz w:val="24"/>
          <w:szCs w:val="24"/>
        </w:rPr>
      </w:pPr>
    </w:p>
    <w:p w14:paraId="6BFB8485" w14:textId="77777777" w:rsidR="00D109A4" w:rsidRDefault="00D109A4" w:rsidP="003D1FB5">
      <w:pPr>
        <w:jc w:val="center"/>
        <w:rPr>
          <w:rFonts w:cs="Arial"/>
          <w:b/>
          <w:sz w:val="24"/>
          <w:szCs w:val="24"/>
        </w:rPr>
      </w:pPr>
    </w:p>
    <w:p w14:paraId="4788A89D" w14:textId="77777777" w:rsidR="00A900E1" w:rsidRDefault="00A900E1" w:rsidP="003D1FB5">
      <w:pPr>
        <w:jc w:val="center"/>
        <w:rPr>
          <w:rFonts w:cs="Arial"/>
          <w:b/>
          <w:sz w:val="24"/>
          <w:szCs w:val="24"/>
        </w:rPr>
      </w:pPr>
    </w:p>
    <w:p w14:paraId="6A8D5C78" w14:textId="77777777" w:rsidR="00A20FFC" w:rsidRDefault="00A20FFC" w:rsidP="003D1FB5">
      <w:pPr>
        <w:jc w:val="center"/>
        <w:rPr>
          <w:rFonts w:cs="Arial"/>
          <w:b/>
          <w:sz w:val="24"/>
          <w:szCs w:val="24"/>
        </w:rPr>
      </w:pPr>
    </w:p>
    <w:p w14:paraId="7A04689F" w14:textId="77777777" w:rsidR="003D1FB5" w:rsidRPr="004D3D76" w:rsidRDefault="003D1FB5" w:rsidP="003D1FB5">
      <w:pPr>
        <w:pStyle w:val="Zwykytekst"/>
        <w:numPr>
          <w:ilvl w:val="0"/>
          <w:numId w:val="2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</w:rPr>
        <w:lastRenderedPageBreak/>
        <w:t>Zamawiający:</w:t>
      </w:r>
    </w:p>
    <w:p w14:paraId="162E85A3" w14:textId="77777777" w:rsidR="003D1FB5" w:rsidRPr="004D3D76" w:rsidRDefault="003D1FB5" w:rsidP="003D1FB5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58325FD6" w14:textId="77777777" w:rsidR="00A20FFC" w:rsidRDefault="00A20FFC" w:rsidP="00382A99">
      <w:pPr>
        <w:pStyle w:val="Zwykytekst"/>
        <w:rPr>
          <w:rFonts w:asciiTheme="minorHAnsi" w:hAnsiTheme="minorHAnsi" w:cstheme="minorHAnsi"/>
          <w:b/>
          <w:bCs/>
          <w:sz w:val="22"/>
          <w:szCs w:val="22"/>
        </w:rPr>
      </w:pPr>
      <w:r w:rsidRPr="00A20FFC">
        <w:rPr>
          <w:rFonts w:asciiTheme="minorHAnsi" w:hAnsiTheme="minorHAnsi" w:cstheme="minorHAnsi"/>
          <w:b/>
          <w:bCs/>
          <w:sz w:val="22"/>
          <w:szCs w:val="22"/>
        </w:rPr>
        <w:t>WIELOBRANŻOWA I PROJEKTOWA SPÓŁKA Z OGRANICZONĄ ODPOWIEDZIALNOŚCIĄ "MONAT"</w:t>
      </w:r>
    </w:p>
    <w:p w14:paraId="7DA0E376" w14:textId="32FB0A23" w:rsidR="00382A99" w:rsidRPr="00382A99" w:rsidRDefault="00382A99" w:rsidP="00382A99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382A99">
        <w:rPr>
          <w:rFonts w:asciiTheme="minorHAnsi" w:hAnsiTheme="minorHAnsi" w:cstheme="minorHAnsi"/>
          <w:sz w:val="22"/>
          <w:szCs w:val="22"/>
        </w:rPr>
        <w:t xml:space="preserve">ul. </w:t>
      </w:r>
      <w:r w:rsidR="00A20FFC" w:rsidRPr="00A20FFC">
        <w:rPr>
          <w:rFonts w:asciiTheme="minorHAnsi" w:hAnsiTheme="minorHAnsi" w:cstheme="minorHAnsi"/>
          <w:sz w:val="22"/>
          <w:szCs w:val="22"/>
        </w:rPr>
        <w:t>Tadeusza Boya Żeleńskiego</w:t>
      </w:r>
      <w:r w:rsidR="00A20FFC">
        <w:rPr>
          <w:rFonts w:asciiTheme="minorHAnsi" w:hAnsiTheme="minorHAnsi" w:cstheme="minorHAnsi"/>
          <w:sz w:val="22"/>
          <w:szCs w:val="22"/>
        </w:rPr>
        <w:t xml:space="preserve"> 108</w:t>
      </w:r>
      <w:r w:rsidRPr="00382A99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20431690" w14:textId="6FD3ABC3" w:rsidR="00382A99" w:rsidRPr="00382A99" w:rsidRDefault="00A20FFC" w:rsidP="00382A99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A20FFC">
        <w:rPr>
          <w:rFonts w:asciiTheme="minorHAnsi" w:hAnsiTheme="minorHAnsi" w:cstheme="minorHAnsi"/>
          <w:sz w:val="22"/>
          <w:szCs w:val="22"/>
        </w:rPr>
        <w:t>40-750</w:t>
      </w:r>
      <w:r>
        <w:rPr>
          <w:rFonts w:asciiTheme="minorHAnsi" w:hAnsiTheme="minorHAnsi" w:cstheme="minorHAnsi"/>
          <w:sz w:val="22"/>
          <w:szCs w:val="22"/>
        </w:rPr>
        <w:t xml:space="preserve"> Katowice</w:t>
      </w:r>
    </w:p>
    <w:p w14:paraId="54271BA3" w14:textId="02551802" w:rsidR="00382A99" w:rsidRPr="00382A99" w:rsidRDefault="00382A99" w:rsidP="00382A99">
      <w:pPr>
        <w:pStyle w:val="Zwykytekst"/>
        <w:rPr>
          <w:rFonts w:asciiTheme="minorHAnsi" w:hAnsiTheme="minorHAnsi" w:cstheme="minorHAnsi"/>
          <w:sz w:val="22"/>
          <w:szCs w:val="22"/>
        </w:rPr>
      </w:pPr>
      <w:proofErr w:type="spellStart"/>
      <w:r w:rsidRPr="00382A99">
        <w:rPr>
          <w:rFonts w:asciiTheme="minorHAnsi" w:hAnsiTheme="minorHAnsi" w:cstheme="minorHAnsi"/>
          <w:sz w:val="22"/>
          <w:szCs w:val="22"/>
        </w:rPr>
        <w:t>tel</w:t>
      </w:r>
      <w:proofErr w:type="spellEnd"/>
      <w:r w:rsidRPr="00382A99">
        <w:rPr>
          <w:rFonts w:asciiTheme="minorHAnsi" w:hAnsiTheme="minorHAnsi" w:cstheme="minorHAnsi"/>
          <w:sz w:val="22"/>
          <w:szCs w:val="22"/>
        </w:rPr>
        <w:t xml:space="preserve">: </w:t>
      </w:r>
      <w:r w:rsidR="00A20FFC" w:rsidRPr="00A20FFC">
        <w:rPr>
          <w:rFonts w:asciiTheme="minorHAnsi" w:hAnsiTheme="minorHAnsi" w:cstheme="minorHAnsi"/>
          <w:sz w:val="22"/>
          <w:szCs w:val="22"/>
        </w:rPr>
        <w:t>32 203 57 06</w:t>
      </w:r>
    </w:p>
    <w:p w14:paraId="74B077AD" w14:textId="2B2FC63E" w:rsidR="00A20FFC" w:rsidRPr="004D3D76" w:rsidRDefault="001E1A24" w:rsidP="00382A99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hyperlink r:id="rId8" w:history="1">
        <w:r w:rsidRPr="00190DA0">
          <w:rPr>
            <w:rStyle w:val="Hipercze"/>
            <w:rFonts w:asciiTheme="minorHAnsi" w:hAnsiTheme="minorHAnsi" w:cstheme="minorHAnsi"/>
            <w:sz w:val="22"/>
            <w:szCs w:val="22"/>
            <w:lang w:val="pl-PL"/>
          </w:rPr>
          <w:t>monat</w:t>
        </w:r>
        <w:r>
          <w:rPr>
            <w:rStyle w:val="Hipercze"/>
            <w:rFonts w:asciiTheme="minorHAnsi" w:hAnsiTheme="minorHAnsi" w:cstheme="minorHAnsi"/>
            <w:sz w:val="22"/>
            <w:szCs w:val="22"/>
            <w:lang w:val="pl-PL"/>
          </w:rPr>
          <w:t>.katowice</w:t>
        </w:r>
        <w:r w:rsidRPr="00EB6E44">
          <w:rPr>
            <w:rStyle w:val="Hipercze"/>
            <w:rFonts w:asciiTheme="minorHAnsi" w:hAnsiTheme="minorHAnsi" w:cstheme="minorHAnsi"/>
            <w:sz w:val="22"/>
            <w:szCs w:val="22"/>
            <w:lang w:val="pl-PL"/>
          </w:rPr>
          <w:t>@monat.pl</w:t>
        </w:r>
      </w:hyperlink>
    </w:p>
    <w:p w14:paraId="5E381861" w14:textId="77777777" w:rsidR="00A904FD" w:rsidRPr="004D3D76" w:rsidRDefault="00A904FD" w:rsidP="00A904FD">
      <w:pPr>
        <w:pStyle w:val="Zwykytekst"/>
        <w:numPr>
          <w:ilvl w:val="0"/>
          <w:numId w:val="2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noProof/>
          <w:sz w:val="22"/>
          <w:szCs w:val="22"/>
          <w:lang w:eastAsia="pl-PL"/>
        </w:rPr>
        <w:t xml:space="preserve">Okres realizacji zamówienia: </w:t>
      </w:r>
    </w:p>
    <w:p w14:paraId="290C25A5" w14:textId="77777777" w:rsidR="00A904FD" w:rsidRPr="004D3D76" w:rsidRDefault="00A904FD" w:rsidP="00A904FD">
      <w:pPr>
        <w:pStyle w:val="Zwykytekst"/>
        <w:jc w:val="both"/>
        <w:rPr>
          <w:rFonts w:asciiTheme="minorHAnsi" w:hAnsiTheme="minorHAnsi" w:cstheme="minorHAnsi"/>
          <w:noProof/>
          <w:sz w:val="22"/>
          <w:szCs w:val="22"/>
          <w:lang w:eastAsia="pl-PL"/>
        </w:rPr>
      </w:pPr>
    </w:p>
    <w:p w14:paraId="3E2AC10D" w14:textId="284AA91B" w:rsidR="00AE3125" w:rsidRDefault="00A904FD" w:rsidP="000F5534">
      <w:pPr>
        <w:rPr>
          <w:rFonts w:cstheme="minorHAnsi"/>
          <w:noProof/>
          <w:lang w:eastAsia="pl-PL"/>
        </w:rPr>
      </w:pPr>
      <w:bookmarkStart w:id="0" w:name="_Hlk174367856"/>
      <w:r w:rsidRPr="00903275">
        <w:rPr>
          <w:rFonts w:cstheme="minorHAnsi"/>
          <w:noProof/>
          <w:lang w:eastAsia="pl-PL"/>
        </w:rPr>
        <w:t xml:space="preserve"> </w:t>
      </w:r>
      <w:r w:rsidRPr="00903275">
        <w:rPr>
          <w:rFonts w:cstheme="minorHAnsi"/>
          <w:noProof/>
          <w:lang w:eastAsia="pl-PL"/>
        </w:rPr>
        <w:tab/>
      </w:r>
      <w:r w:rsidRPr="008F3219">
        <w:rPr>
          <w:rFonts w:cstheme="minorHAnsi"/>
          <w:noProof/>
          <w:lang w:eastAsia="pl-PL"/>
        </w:rPr>
        <w:t xml:space="preserve">Okres realizacji zadania </w:t>
      </w:r>
    </w:p>
    <w:p w14:paraId="76B9EF49" w14:textId="27545DE6" w:rsidR="008F3219" w:rsidRDefault="008F3219" w:rsidP="000F5534">
      <w:pPr>
        <w:rPr>
          <w:rFonts w:cstheme="minorHAnsi"/>
          <w:noProof/>
          <w:lang w:eastAsia="pl-PL"/>
        </w:rPr>
      </w:pPr>
      <w:r>
        <w:rPr>
          <w:rFonts w:cstheme="minorHAnsi"/>
          <w:noProof/>
          <w:lang w:eastAsia="pl-PL"/>
        </w:rPr>
        <w:t xml:space="preserve">Dla częśći A </w:t>
      </w:r>
      <w:r w:rsidR="0099760E">
        <w:rPr>
          <w:rFonts w:cstheme="minorHAnsi"/>
          <w:noProof/>
          <w:lang w:eastAsia="pl-PL"/>
        </w:rPr>
        <w:t>0</w:t>
      </w:r>
      <w:r w:rsidR="00622D16">
        <w:rPr>
          <w:rFonts w:cstheme="minorHAnsi"/>
          <w:noProof/>
          <w:lang w:eastAsia="pl-PL"/>
        </w:rPr>
        <w:t>6</w:t>
      </w:r>
      <w:r w:rsidRPr="008F3219">
        <w:rPr>
          <w:rFonts w:cstheme="minorHAnsi"/>
          <w:noProof/>
          <w:lang w:eastAsia="pl-PL"/>
        </w:rPr>
        <w:t>.</w:t>
      </w:r>
      <w:r w:rsidR="0099760E">
        <w:rPr>
          <w:rFonts w:cstheme="minorHAnsi"/>
          <w:noProof/>
          <w:lang w:eastAsia="pl-PL"/>
        </w:rPr>
        <w:t>11</w:t>
      </w:r>
      <w:r w:rsidRPr="008F3219">
        <w:rPr>
          <w:rFonts w:cstheme="minorHAnsi"/>
          <w:noProof/>
          <w:lang w:eastAsia="pl-PL"/>
        </w:rPr>
        <w:t>.2024-31.03.2025</w:t>
      </w:r>
    </w:p>
    <w:p w14:paraId="756E12D8" w14:textId="08E5E3AB" w:rsidR="008F3219" w:rsidRDefault="008F3219" w:rsidP="008F3219">
      <w:pPr>
        <w:rPr>
          <w:rFonts w:cstheme="minorHAnsi"/>
          <w:noProof/>
          <w:lang w:eastAsia="pl-PL"/>
        </w:rPr>
      </w:pPr>
      <w:r>
        <w:rPr>
          <w:rFonts w:cstheme="minorHAnsi"/>
          <w:noProof/>
          <w:lang w:eastAsia="pl-PL"/>
        </w:rPr>
        <w:t xml:space="preserve">Dla części B </w:t>
      </w:r>
      <w:r w:rsidR="0099760E">
        <w:rPr>
          <w:rFonts w:cstheme="minorHAnsi"/>
          <w:noProof/>
          <w:lang w:eastAsia="pl-PL"/>
        </w:rPr>
        <w:t>0</w:t>
      </w:r>
      <w:r w:rsidR="00622D16">
        <w:rPr>
          <w:rFonts w:cstheme="minorHAnsi"/>
          <w:noProof/>
          <w:lang w:eastAsia="pl-PL"/>
        </w:rPr>
        <w:t>6</w:t>
      </w:r>
      <w:r w:rsidRPr="008F3219">
        <w:rPr>
          <w:rFonts w:cstheme="minorHAnsi"/>
          <w:noProof/>
          <w:lang w:eastAsia="pl-PL"/>
        </w:rPr>
        <w:t>.</w:t>
      </w:r>
      <w:r w:rsidR="0099760E">
        <w:rPr>
          <w:rFonts w:cstheme="minorHAnsi"/>
          <w:noProof/>
          <w:lang w:eastAsia="pl-PL"/>
        </w:rPr>
        <w:t>11</w:t>
      </w:r>
      <w:r w:rsidRPr="008F3219">
        <w:rPr>
          <w:rFonts w:cstheme="minorHAnsi"/>
          <w:noProof/>
          <w:lang w:eastAsia="pl-PL"/>
        </w:rPr>
        <w:t>.2024-31.03.2025</w:t>
      </w:r>
    </w:p>
    <w:bookmarkEnd w:id="0"/>
    <w:p w14:paraId="5507E629" w14:textId="77777777" w:rsidR="00A904FD" w:rsidRPr="00903275" w:rsidRDefault="00A904FD" w:rsidP="00A904FD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903275">
        <w:rPr>
          <w:rFonts w:asciiTheme="minorHAnsi" w:hAnsiTheme="minorHAnsi" w:cstheme="minorHAnsi"/>
          <w:b/>
          <w:sz w:val="22"/>
          <w:szCs w:val="22"/>
        </w:rPr>
        <w:t>Termin składania ofert:</w:t>
      </w:r>
    </w:p>
    <w:p w14:paraId="2B158F95" w14:textId="77777777" w:rsidR="00A904FD" w:rsidRPr="004D3D76" w:rsidRDefault="00A904FD" w:rsidP="00A904FD">
      <w:pPr>
        <w:pStyle w:val="Zwykytekst"/>
        <w:ind w:left="720"/>
        <w:rPr>
          <w:rFonts w:asciiTheme="minorHAnsi" w:hAnsiTheme="minorHAnsi" w:cstheme="minorHAnsi"/>
          <w:sz w:val="22"/>
          <w:szCs w:val="22"/>
        </w:rPr>
      </w:pPr>
    </w:p>
    <w:p w14:paraId="7532150D" w14:textId="02E3DB41" w:rsidR="00A904FD" w:rsidRPr="009A0081" w:rsidRDefault="00A904FD" w:rsidP="00A904FD">
      <w:pPr>
        <w:ind w:firstLine="708"/>
        <w:rPr>
          <w:rFonts w:cstheme="minorHAnsi"/>
          <w:b/>
          <w:noProof/>
          <w:lang w:eastAsia="pl-PL"/>
        </w:rPr>
      </w:pPr>
      <w:r w:rsidRPr="00B37E21">
        <w:rPr>
          <w:rFonts w:cstheme="minorHAnsi"/>
          <w:bCs/>
          <w:noProof/>
          <w:lang w:eastAsia="pl-PL"/>
        </w:rPr>
        <w:t xml:space="preserve">Od </w:t>
      </w:r>
      <w:r w:rsidR="0061297D" w:rsidRPr="00B37E21">
        <w:rPr>
          <w:rFonts w:cstheme="minorHAnsi"/>
          <w:bCs/>
          <w:noProof/>
          <w:lang w:eastAsia="pl-PL"/>
        </w:rPr>
        <w:t>0</w:t>
      </w:r>
      <w:r w:rsidR="00622D16">
        <w:rPr>
          <w:rFonts w:cstheme="minorHAnsi"/>
          <w:bCs/>
          <w:noProof/>
          <w:lang w:eastAsia="pl-PL"/>
        </w:rPr>
        <w:t>3</w:t>
      </w:r>
      <w:r w:rsidRPr="00B37E21">
        <w:rPr>
          <w:rFonts w:cstheme="minorHAnsi"/>
          <w:bCs/>
          <w:noProof/>
          <w:lang w:eastAsia="pl-PL"/>
        </w:rPr>
        <w:t>.</w:t>
      </w:r>
      <w:r w:rsidR="0061297D" w:rsidRPr="00B37E21">
        <w:rPr>
          <w:rFonts w:cstheme="minorHAnsi"/>
          <w:bCs/>
          <w:noProof/>
          <w:lang w:eastAsia="pl-PL"/>
        </w:rPr>
        <w:t>10</w:t>
      </w:r>
      <w:r w:rsidRPr="00B37E21">
        <w:rPr>
          <w:rFonts w:cstheme="minorHAnsi"/>
          <w:bCs/>
          <w:noProof/>
          <w:lang w:eastAsia="pl-PL"/>
        </w:rPr>
        <w:t>.20</w:t>
      </w:r>
      <w:r w:rsidR="00057E99" w:rsidRPr="00B37E21">
        <w:rPr>
          <w:rFonts w:cstheme="minorHAnsi"/>
          <w:bCs/>
          <w:noProof/>
          <w:lang w:eastAsia="pl-PL"/>
        </w:rPr>
        <w:t>2</w:t>
      </w:r>
      <w:r w:rsidR="00695C89" w:rsidRPr="00B37E21">
        <w:rPr>
          <w:rFonts w:cstheme="minorHAnsi"/>
          <w:bCs/>
          <w:noProof/>
          <w:lang w:eastAsia="pl-PL"/>
        </w:rPr>
        <w:t>4</w:t>
      </w:r>
      <w:r w:rsidRPr="00B37E21">
        <w:rPr>
          <w:rFonts w:cstheme="minorHAnsi"/>
          <w:b/>
          <w:noProof/>
          <w:lang w:eastAsia="pl-PL"/>
        </w:rPr>
        <w:t xml:space="preserve"> do </w:t>
      </w:r>
      <w:r w:rsidR="0099760E" w:rsidRPr="00B37E21">
        <w:rPr>
          <w:rFonts w:cstheme="minorHAnsi"/>
          <w:b/>
          <w:noProof/>
          <w:lang w:eastAsia="pl-PL"/>
        </w:rPr>
        <w:t>0</w:t>
      </w:r>
      <w:r w:rsidR="00622D16">
        <w:rPr>
          <w:rFonts w:cstheme="minorHAnsi"/>
          <w:b/>
          <w:noProof/>
          <w:lang w:eastAsia="pl-PL"/>
        </w:rPr>
        <w:t>4</w:t>
      </w:r>
      <w:r w:rsidRPr="00B37E21">
        <w:rPr>
          <w:rFonts w:cstheme="minorHAnsi"/>
          <w:b/>
          <w:noProof/>
          <w:lang w:eastAsia="pl-PL"/>
        </w:rPr>
        <w:t>.</w:t>
      </w:r>
      <w:r w:rsidR="0099760E" w:rsidRPr="00B37E21">
        <w:rPr>
          <w:rFonts w:cstheme="minorHAnsi"/>
          <w:b/>
          <w:noProof/>
          <w:lang w:eastAsia="pl-PL"/>
        </w:rPr>
        <w:t>11</w:t>
      </w:r>
      <w:r w:rsidRPr="00B37E21">
        <w:rPr>
          <w:rFonts w:cstheme="minorHAnsi"/>
          <w:b/>
          <w:noProof/>
          <w:lang w:eastAsia="pl-PL"/>
        </w:rPr>
        <w:t>.20</w:t>
      </w:r>
      <w:r w:rsidR="00057E99" w:rsidRPr="00B37E21">
        <w:rPr>
          <w:rFonts w:cstheme="minorHAnsi"/>
          <w:b/>
          <w:noProof/>
          <w:lang w:eastAsia="pl-PL"/>
        </w:rPr>
        <w:t>2</w:t>
      </w:r>
      <w:r w:rsidR="00D47929" w:rsidRPr="00B37E21">
        <w:rPr>
          <w:rFonts w:cstheme="minorHAnsi"/>
          <w:b/>
          <w:noProof/>
          <w:lang w:eastAsia="pl-PL"/>
        </w:rPr>
        <w:t>4</w:t>
      </w:r>
      <w:r w:rsidRPr="00B37E21">
        <w:rPr>
          <w:rFonts w:cstheme="minorHAnsi"/>
          <w:b/>
          <w:noProof/>
          <w:lang w:eastAsia="pl-PL"/>
        </w:rPr>
        <w:t xml:space="preserve"> do godz 1</w:t>
      </w:r>
      <w:r w:rsidR="002667CE" w:rsidRPr="00B37E21">
        <w:rPr>
          <w:rFonts w:cstheme="minorHAnsi"/>
          <w:b/>
          <w:noProof/>
          <w:lang w:eastAsia="pl-PL"/>
        </w:rPr>
        <w:t>2</w:t>
      </w:r>
      <w:r w:rsidRPr="00B37E21">
        <w:rPr>
          <w:rFonts w:cstheme="minorHAnsi"/>
          <w:b/>
          <w:noProof/>
          <w:lang w:eastAsia="pl-PL"/>
        </w:rPr>
        <w:t>.00</w:t>
      </w:r>
    </w:p>
    <w:p w14:paraId="1D5E9055" w14:textId="77777777" w:rsidR="00A904FD" w:rsidRPr="004D3D76" w:rsidRDefault="00A904FD" w:rsidP="00A904FD">
      <w:pPr>
        <w:pStyle w:val="Stopka"/>
        <w:ind w:left="708"/>
        <w:jc w:val="both"/>
        <w:rPr>
          <w:rFonts w:cstheme="minorHAnsi"/>
          <w:noProof/>
          <w:u w:val="single"/>
          <w:lang w:eastAsia="pl-PL"/>
        </w:rPr>
      </w:pPr>
      <w:r w:rsidRPr="004D3D76">
        <w:rPr>
          <w:rFonts w:cstheme="minorHAnsi"/>
          <w:noProof/>
          <w:u w:val="single"/>
          <w:lang w:eastAsia="pl-PL"/>
        </w:rPr>
        <w:t xml:space="preserve">Oferty dostarczone po terminie nie będą rozpatrywane. </w:t>
      </w:r>
    </w:p>
    <w:p w14:paraId="4FD3C30D" w14:textId="77777777" w:rsidR="00A904FD" w:rsidRPr="004D3D76" w:rsidRDefault="00A904FD" w:rsidP="00A904FD">
      <w:pPr>
        <w:pStyle w:val="Stopka"/>
        <w:ind w:left="708"/>
        <w:jc w:val="both"/>
        <w:rPr>
          <w:rFonts w:cstheme="minorHAnsi"/>
          <w:noProof/>
          <w:u w:val="single"/>
          <w:lang w:eastAsia="pl-PL"/>
        </w:rPr>
      </w:pPr>
    </w:p>
    <w:p w14:paraId="09EEB014" w14:textId="738DAFDC" w:rsidR="00A904FD" w:rsidRPr="004D3D76" w:rsidRDefault="00A904FD" w:rsidP="002667CE">
      <w:pPr>
        <w:pStyle w:val="Stopka"/>
        <w:ind w:left="708"/>
        <w:jc w:val="both"/>
        <w:rPr>
          <w:rFonts w:cstheme="minorHAnsi"/>
          <w:noProof/>
          <w:lang w:eastAsia="pl-PL"/>
        </w:rPr>
      </w:pPr>
      <w:r w:rsidRPr="004D3D76">
        <w:rPr>
          <w:rFonts w:cstheme="minorHAnsi"/>
          <w:noProof/>
          <w:lang w:eastAsia="pl-PL"/>
        </w:rPr>
        <w:t>Wybór najkorzystniejszej oferty zostanie dokonany w</w:t>
      </w:r>
      <w:r w:rsidR="00755F0B">
        <w:rPr>
          <w:rFonts w:cstheme="minorHAnsi"/>
          <w:noProof/>
          <w:lang w:eastAsia="pl-PL"/>
        </w:rPr>
        <w:t xml:space="preserve"> siedzibie</w:t>
      </w:r>
      <w:r w:rsidRPr="004D3D76">
        <w:rPr>
          <w:rFonts w:cstheme="minorHAnsi"/>
          <w:noProof/>
          <w:lang w:eastAsia="pl-PL"/>
        </w:rPr>
        <w:t xml:space="preserve"> </w:t>
      </w:r>
      <w:r w:rsidR="00695C89">
        <w:rPr>
          <w:rFonts w:cstheme="minorHAnsi"/>
          <w:noProof/>
          <w:lang w:eastAsia="pl-PL"/>
        </w:rPr>
        <w:t>firmy</w:t>
      </w:r>
      <w:r w:rsidRPr="004D3D76">
        <w:rPr>
          <w:rFonts w:cstheme="minorHAnsi"/>
          <w:noProof/>
          <w:lang w:eastAsia="pl-PL"/>
        </w:rPr>
        <w:t>, a wyniki konkursu zostaną opublikowane w bazie konkurencyjności.</w:t>
      </w:r>
    </w:p>
    <w:p w14:paraId="5FCFC325" w14:textId="77777777" w:rsidR="003D1FB5" w:rsidRPr="004D3D76" w:rsidRDefault="003D1FB5" w:rsidP="00717250">
      <w:pPr>
        <w:pStyle w:val="Stopka"/>
        <w:rPr>
          <w:rFonts w:cstheme="minorHAnsi"/>
        </w:rPr>
      </w:pPr>
    </w:p>
    <w:p w14:paraId="407E432D" w14:textId="77777777" w:rsidR="003D1FB5" w:rsidRPr="004D3D76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</w:rPr>
        <w:t>Miejsce i sposób składania ofert:</w:t>
      </w:r>
    </w:p>
    <w:p w14:paraId="46E3DBEE" w14:textId="77777777" w:rsidR="003D1FB5" w:rsidRPr="004D3D76" w:rsidRDefault="003D1FB5" w:rsidP="003D1FB5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2E791759" w14:textId="77777777" w:rsidR="003D1FB5" w:rsidRPr="004D3D76" w:rsidRDefault="003D1FB5" w:rsidP="003D1FB5">
      <w:pPr>
        <w:pStyle w:val="Stopka"/>
        <w:ind w:left="708"/>
        <w:jc w:val="both"/>
        <w:rPr>
          <w:rFonts w:cstheme="minorHAnsi"/>
        </w:rPr>
      </w:pPr>
      <w:r w:rsidRPr="004D3D76">
        <w:rPr>
          <w:rFonts w:cstheme="minorHAnsi"/>
        </w:rPr>
        <w:t>Podpisaną ofertę należy złożyć na formularzu ofertowym stanowiącym załącznik</w:t>
      </w:r>
      <w:r w:rsidRPr="004D3D76">
        <w:rPr>
          <w:rFonts w:cstheme="minorHAnsi"/>
        </w:rPr>
        <w:br/>
        <w:t xml:space="preserve">do niniejszego Zapytania i dostarczyć </w:t>
      </w:r>
    </w:p>
    <w:p w14:paraId="338305BB" w14:textId="63C7F099" w:rsidR="003047D3" w:rsidRPr="004D3D76" w:rsidRDefault="003D1FB5" w:rsidP="00D137AD">
      <w:pPr>
        <w:pStyle w:val="Stopka"/>
        <w:ind w:left="709"/>
        <w:jc w:val="both"/>
        <w:rPr>
          <w:rFonts w:cstheme="minorHAnsi"/>
        </w:rPr>
      </w:pPr>
      <w:r w:rsidRPr="004D3D76">
        <w:rPr>
          <w:rFonts w:cstheme="minorHAnsi"/>
          <w:b/>
          <w:bCs/>
        </w:rPr>
        <w:tab/>
        <w:t>w oryginale</w:t>
      </w:r>
      <w:r w:rsidRPr="004D3D76">
        <w:rPr>
          <w:rFonts w:cstheme="minorHAnsi"/>
        </w:rPr>
        <w:t xml:space="preserve"> - </w:t>
      </w:r>
      <w:r w:rsidRPr="004D3D76">
        <w:rPr>
          <w:rFonts w:cstheme="minorHAnsi"/>
          <w:b/>
          <w:bCs/>
          <w:color w:val="FF0000"/>
          <w:u w:val="single"/>
        </w:rPr>
        <w:t>za pośrednictwem</w:t>
      </w:r>
      <w:r w:rsidR="00952534" w:rsidRPr="004D3D76">
        <w:rPr>
          <w:rFonts w:cstheme="minorHAnsi"/>
          <w:b/>
          <w:bCs/>
          <w:color w:val="FF0000"/>
          <w:u w:val="single"/>
        </w:rPr>
        <w:t xml:space="preserve"> bazy </w:t>
      </w:r>
      <w:r w:rsidR="00D137AD" w:rsidRPr="004D3D76">
        <w:rPr>
          <w:rFonts w:cstheme="minorHAnsi"/>
          <w:b/>
          <w:bCs/>
          <w:color w:val="FF0000"/>
          <w:u w:val="single"/>
        </w:rPr>
        <w:t>konkurencyjności</w:t>
      </w:r>
    </w:p>
    <w:p w14:paraId="2BF1C574" w14:textId="77777777" w:rsidR="00567A34" w:rsidRPr="004D3D76" w:rsidRDefault="00567A34" w:rsidP="003D1FB5">
      <w:pPr>
        <w:pStyle w:val="Zwykytekst"/>
        <w:ind w:firstLine="708"/>
        <w:rPr>
          <w:rFonts w:asciiTheme="minorHAnsi" w:hAnsiTheme="minorHAnsi" w:cstheme="minorHAnsi"/>
          <w:sz w:val="22"/>
          <w:szCs w:val="22"/>
          <w:lang w:val="pl-PL"/>
        </w:rPr>
      </w:pPr>
    </w:p>
    <w:p w14:paraId="54CEF04A" w14:textId="77777777" w:rsidR="003D1FB5" w:rsidRPr="004D3D76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</w:rPr>
        <w:t>Ocena ofert</w:t>
      </w:r>
    </w:p>
    <w:p w14:paraId="21E5200D" w14:textId="77777777" w:rsidR="003D1FB5" w:rsidRPr="004D3D76" w:rsidRDefault="003D1FB5" w:rsidP="003D1FB5">
      <w:pPr>
        <w:pStyle w:val="Zwykytekst"/>
        <w:ind w:left="720"/>
        <w:rPr>
          <w:rFonts w:asciiTheme="minorHAnsi" w:hAnsiTheme="minorHAnsi" w:cstheme="minorHAnsi"/>
          <w:sz w:val="22"/>
          <w:szCs w:val="22"/>
        </w:rPr>
      </w:pPr>
    </w:p>
    <w:p w14:paraId="679062D6" w14:textId="4F3630EC" w:rsidR="003E7EA2" w:rsidRPr="004D3D76" w:rsidRDefault="003D1FB5" w:rsidP="003E7EA2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>Zamawiający dokona oceny ofert, spełniających warunki określone zapytaniu</w:t>
      </w:r>
      <w:r w:rsidR="003E7EA2">
        <w:rPr>
          <w:rFonts w:asciiTheme="minorHAnsi" w:hAnsiTheme="minorHAnsi" w:cstheme="minorHAnsi"/>
          <w:sz w:val="22"/>
          <w:szCs w:val="22"/>
          <w:lang w:val="pl-PL"/>
        </w:rPr>
        <w:t>. Dla każdej części zamówienia przyjęto te same n/w kryteria oceny obejmujące:</w:t>
      </w:r>
    </w:p>
    <w:p w14:paraId="610E6E28" w14:textId="3AB6B7CC" w:rsidR="00647AB6" w:rsidRDefault="003D1FB5" w:rsidP="00647AB6">
      <w:pPr>
        <w:pStyle w:val="Zwykytekst"/>
        <w:numPr>
          <w:ilvl w:val="0"/>
          <w:numId w:val="28"/>
        </w:numPr>
        <w:rPr>
          <w:rFonts w:asciiTheme="minorHAnsi" w:hAnsiTheme="minorHAnsi" w:cstheme="minorHAnsi"/>
          <w:sz w:val="22"/>
          <w:szCs w:val="22"/>
          <w:lang w:val="pl-PL"/>
        </w:rPr>
      </w:pPr>
      <w:r w:rsidRPr="00327263">
        <w:rPr>
          <w:rFonts w:asciiTheme="minorHAnsi" w:hAnsiTheme="minorHAnsi" w:cstheme="minorHAnsi"/>
          <w:sz w:val="22"/>
          <w:szCs w:val="22"/>
          <w:lang w:val="pl-PL"/>
        </w:rPr>
        <w:t xml:space="preserve">Cena – </w:t>
      </w:r>
      <w:r w:rsidR="007F1B40">
        <w:rPr>
          <w:rFonts w:asciiTheme="minorHAnsi" w:hAnsiTheme="minorHAnsi" w:cstheme="minorHAnsi"/>
          <w:sz w:val="22"/>
          <w:szCs w:val="22"/>
          <w:lang w:val="pl-PL"/>
        </w:rPr>
        <w:t>10</w:t>
      </w:r>
      <w:r w:rsidRPr="00327263">
        <w:rPr>
          <w:rFonts w:asciiTheme="minorHAnsi" w:hAnsiTheme="minorHAnsi" w:cstheme="minorHAnsi"/>
          <w:sz w:val="22"/>
          <w:szCs w:val="22"/>
          <w:lang w:val="pl-PL"/>
        </w:rPr>
        <w:t xml:space="preserve">0% wagi oceny </w:t>
      </w:r>
    </w:p>
    <w:p w14:paraId="55F3A151" w14:textId="77777777" w:rsidR="006C1FDB" w:rsidRPr="00327263" w:rsidRDefault="006C1FDB" w:rsidP="006C1FDB">
      <w:pPr>
        <w:pStyle w:val="Zwykytekst"/>
        <w:ind w:left="30"/>
        <w:rPr>
          <w:rFonts w:asciiTheme="minorHAnsi" w:hAnsiTheme="minorHAnsi" w:cstheme="minorHAnsi"/>
          <w:sz w:val="22"/>
          <w:szCs w:val="22"/>
          <w:lang w:val="pl-PL"/>
        </w:rPr>
      </w:pPr>
    </w:p>
    <w:p w14:paraId="3E2BC8EC" w14:textId="1D4630BF" w:rsidR="003D1FB5" w:rsidRPr="00327263" w:rsidRDefault="003D1FB5" w:rsidP="006C1FDB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  <w:r w:rsidRPr="00327263">
        <w:rPr>
          <w:rFonts w:asciiTheme="minorHAnsi" w:hAnsiTheme="minorHAnsi" w:cstheme="minorHAnsi"/>
          <w:sz w:val="22"/>
          <w:szCs w:val="22"/>
          <w:lang w:val="pl-PL"/>
        </w:rPr>
        <w:t xml:space="preserve">Zamawiający dokona oceny ofert przyznając punkty przyjmując </w:t>
      </w:r>
      <w:r w:rsidR="008D1D2A" w:rsidRPr="00327263">
        <w:rPr>
          <w:rFonts w:asciiTheme="minorHAnsi" w:hAnsiTheme="minorHAnsi" w:cstheme="minorHAnsi"/>
          <w:sz w:val="22"/>
          <w:szCs w:val="22"/>
          <w:lang w:val="pl-PL"/>
        </w:rPr>
        <w:t>n/w sposób oceny kryteriów.</w:t>
      </w:r>
    </w:p>
    <w:p w14:paraId="30C7DF46" w14:textId="77777777" w:rsidR="003D1FB5" w:rsidRPr="00327263" w:rsidRDefault="003D1FB5" w:rsidP="003D1FB5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</w:p>
    <w:p w14:paraId="7ECD5C97" w14:textId="77777777" w:rsidR="003D1FB5" w:rsidRPr="00327263" w:rsidRDefault="003D1FB5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t>Ad. 1  - Cena:</w:t>
      </w:r>
    </w:p>
    <w:p w14:paraId="2765F6BB" w14:textId="77777777" w:rsidR="003D1FB5" w:rsidRPr="00327263" w:rsidRDefault="003D1FB5" w:rsidP="003D1FB5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  <w:r w:rsidRPr="00327263">
        <w:rPr>
          <w:rFonts w:asciiTheme="minorHAnsi" w:hAnsiTheme="minorHAnsi" w:cstheme="minorHAnsi"/>
          <w:sz w:val="22"/>
          <w:szCs w:val="22"/>
          <w:lang w:val="pl-PL"/>
        </w:rPr>
        <w:t>Punkty za kryterium „Cena” zostaną obliczone według wzoru:</w:t>
      </w:r>
    </w:p>
    <w:p w14:paraId="0DB730BD" w14:textId="77777777" w:rsidR="003D1FB5" w:rsidRPr="00327263" w:rsidRDefault="003D1FB5" w:rsidP="003D1FB5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</w:p>
    <w:p w14:paraId="47D57D1B" w14:textId="77777777" w:rsidR="003D1FB5" w:rsidRPr="00327263" w:rsidRDefault="003D1FB5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t>Cena oferty najtańszej</w:t>
      </w:r>
    </w:p>
    <w:p w14:paraId="642D425C" w14:textId="6E13EC77" w:rsidR="003D1FB5" w:rsidRPr="00327263" w:rsidRDefault="003D1FB5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t>-----------------------------</w:t>
      </w: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tab/>
        <w:t xml:space="preserve">x </w:t>
      </w:r>
      <w:r w:rsidR="008F3219">
        <w:rPr>
          <w:rFonts w:asciiTheme="minorHAnsi" w:hAnsiTheme="minorHAnsi" w:cstheme="minorHAnsi"/>
          <w:b/>
          <w:sz w:val="22"/>
          <w:szCs w:val="22"/>
          <w:lang w:val="pl-PL"/>
        </w:rPr>
        <w:t>10</w:t>
      </w: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t>0 = liczba punktów</w:t>
      </w:r>
    </w:p>
    <w:p w14:paraId="37579D30" w14:textId="3035A5C3" w:rsidR="003D1FB5" w:rsidRPr="00327263" w:rsidRDefault="003D1FB5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t>Cena oferty badanej</w:t>
      </w:r>
    </w:p>
    <w:p w14:paraId="22A8E310" w14:textId="77777777" w:rsidR="00B72BC6" w:rsidRDefault="00B72BC6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43F9CB56" w14:textId="77777777" w:rsidR="00AE3125" w:rsidRDefault="00AE3125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4717853D" w14:textId="77777777" w:rsidR="00AE3125" w:rsidRDefault="00AE3125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029BE1BA" w14:textId="77777777" w:rsidR="0099760E" w:rsidRDefault="0099760E" w:rsidP="00F31E16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2E701397" w14:textId="77777777" w:rsidR="003D1FB5" w:rsidRPr="004D3D76" w:rsidRDefault="003D1FB5" w:rsidP="008D520F">
      <w:pPr>
        <w:pStyle w:val="Zwykytekst"/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</w:pPr>
      <w:r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W ofercie należy odnieść się do wszystkich w/w kryteriów wyboru oferty. </w:t>
      </w:r>
    </w:p>
    <w:p w14:paraId="1CAC55B5" w14:textId="77777777" w:rsidR="003D1FB5" w:rsidRPr="004D3D76" w:rsidRDefault="003D1FB5" w:rsidP="008D520F">
      <w:pPr>
        <w:pStyle w:val="Zwykytekst"/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</w:pPr>
    </w:p>
    <w:p w14:paraId="1A60D008" w14:textId="77777777" w:rsidR="003D1FB5" w:rsidRPr="004D3D76" w:rsidRDefault="003D1FB5" w:rsidP="008D520F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>W przypadku, gdy Oferent pominie dane kryterium, jego oferta w danym kryterium otrzyma 0 punktów.</w:t>
      </w:r>
    </w:p>
    <w:p w14:paraId="0F197D21" w14:textId="77777777" w:rsidR="003D1FB5" w:rsidRPr="004D3D76" w:rsidRDefault="003D1FB5" w:rsidP="008D520F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5FE213A2" w14:textId="4207AAC7" w:rsidR="003D1FB5" w:rsidRPr="004D3D76" w:rsidRDefault="003D1FB5" w:rsidP="008D520F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lastRenderedPageBreak/>
        <w:t>Zamawiający po dokonaniu oceny nadsyłanych ofert zaproponuje Oferentowi, który otrzyma największą ilość punktów zawarcie umowy na realizację przedmiotu zamówienia.</w:t>
      </w:r>
    </w:p>
    <w:p w14:paraId="7F1813FA" w14:textId="77777777" w:rsidR="003D1FB5" w:rsidRPr="004D3D76" w:rsidRDefault="003D1FB5" w:rsidP="008D520F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59C34DC3" w14:textId="77777777" w:rsidR="003D1FB5" w:rsidRPr="004D3D76" w:rsidRDefault="003D1FB5" w:rsidP="008D520F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>Każdy z Oferentów jest zobowiązany do podpisania oświadczeń o:</w:t>
      </w:r>
    </w:p>
    <w:p w14:paraId="348B1A11" w14:textId="77777777" w:rsidR="003D1FB5" w:rsidRPr="00036CA2" w:rsidRDefault="003D1FB5" w:rsidP="008D520F">
      <w:pPr>
        <w:pStyle w:val="Zwykytekst"/>
        <w:numPr>
          <w:ilvl w:val="0"/>
          <w:numId w:val="5"/>
        </w:numPr>
        <w:spacing w:before="60"/>
        <w:ind w:left="714" w:hanging="357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  <w:r w:rsidRPr="00036CA2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braku powiązań osobowych i kapitałowych z Zamawiającym, </w:t>
      </w:r>
    </w:p>
    <w:p w14:paraId="5773CB0D" w14:textId="77777777" w:rsidR="003D1FB5" w:rsidRPr="00036CA2" w:rsidRDefault="003D1FB5" w:rsidP="008D520F">
      <w:pPr>
        <w:pStyle w:val="Zwykytekst"/>
        <w:numPr>
          <w:ilvl w:val="0"/>
          <w:numId w:val="5"/>
        </w:numPr>
        <w:spacing w:before="60"/>
        <w:ind w:left="714" w:hanging="357"/>
        <w:rPr>
          <w:rFonts w:asciiTheme="minorHAnsi" w:hAnsiTheme="minorHAnsi" w:cstheme="minorHAnsi"/>
          <w:b/>
          <w:i/>
          <w:sz w:val="20"/>
          <w:szCs w:val="20"/>
          <w:lang w:val="pl-PL"/>
        </w:rPr>
      </w:pPr>
      <w:r w:rsidRPr="00036CA2">
        <w:rPr>
          <w:rFonts w:asciiTheme="minorHAnsi" w:hAnsiTheme="minorHAnsi" w:cstheme="minorHAnsi"/>
          <w:sz w:val="20"/>
          <w:szCs w:val="20"/>
          <w:lang w:val="pl-PL"/>
        </w:rPr>
        <w:t>uprawnieniach do wykonywania  działalności  lub  czynności  objętych niniejszym zamówieniem, jeżeli ustawy nakładają obowiązek posiadania takich uprawnień;</w:t>
      </w:r>
    </w:p>
    <w:p w14:paraId="10419980" w14:textId="77777777" w:rsidR="003D1FB5" w:rsidRPr="00036CA2" w:rsidRDefault="003D1FB5" w:rsidP="008D520F">
      <w:pPr>
        <w:pStyle w:val="Zwykytekst"/>
        <w:numPr>
          <w:ilvl w:val="0"/>
          <w:numId w:val="5"/>
        </w:numPr>
        <w:spacing w:before="60"/>
        <w:ind w:left="714" w:hanging="357"/>
        <w:rPr>
          <w:rFonts w:asciiTheme="minorHAnsi" w:hAnsiTheme="minorHAnsi" w:cstheme="minorHAnsi"/>
          <w:sz w:val="20"/>
          <w:szCs w:val="20"/>
          <w:lang w:val="pl-PL"/>
        </w:rPr>
      </w:pPr>
      <w:r w:rsidRPr="00036CA2">
        <w:rPr>
          <w:rFonts w:asciiTheme="minorHAnsi" w:hAnsiTheme="minorHAnsi" w:cstheme="minorHAnsi"/>
          <w:sz w:val="20"/>
          <w:szCs w:val="20"/>
          <w:lang w:val="pl-PL"/>
        </w:rPr>
        <w:t>posiadaniu   niezbędnej wiedzy i doświadczenia oraz dysponowaniu potencjałem technicznym i osobami zdolnymi do wykonania zamówienia</w:t>
      </w:r>
    </w:p>
    <w:p w14:paraId="3FAA8CEE" w14:textId="59D078D6" w:rsidR="003D1FB5" w:rsidRPr="00036CA2" w:rsidRDefault="003D1FB5" w:rsidP="008D520F">
      <w:pPr>
        <w:pStyle w:val="Zwykytekst"/>
        <w:numPr>
          <w:ilvl w:val="0"/>
          <w:numId w:val="5"/>
        </w:numPr>
        <w:spacing w:before="60"/>
        <w:ind w:left="714" w:hanging="357"/>
        <w:rPr>
          <w:rFonts w:asciiTheme="minorHAnsi" w:hAnsiTheme="minorHAnsi" w:cstheme="minorHAnsi"/>
          <w:sz w:val="20"/>
          <w:szCs w:val="20"/>
          <w:lang w:val="pl-PL"/>
        </w:rPr>
      </w:pPr>
      <w:r w:rsidRPr="00036CA2">
        <w:rPr>
          <w:rFonts w:asciiTheme="minorHAnsi" w:hAnsiTheme="minorHAnsi" w:cstheme="minorHAnsi"/>
          <w:sz w:val="20"/>
          <w:szCs w:val="20"/>
          <w:lang w:val="pl-PL"/>
        </w:rPr>
        <w:t xml:space="preserve">znajdowaniu się w sytuacji ekonomicznej i finansowej zapewniającej wykonanie zamówienia; </w:t>
      </w:r>
    </w:p>
    <w:p w14:paraId="6FD8F12F" w14:textId="1025EF5E" w:rsidR="007704E1" w:rsidRPr="00036CA2" w:rsidRDefault="007704E1" w:rsidP="008D520F">
      <w:pPr>
        <w:pStyle w:val="Zwykytekst"/>
        <w:numPr>
          <w:ilvl w:val="0"/>
          <w:numId w:val="5"/>
        </w:numPr>
        <w:spacing w:before="60"/>
        <w:ind w:left="720"/>
        <w:rPr>
          <w:rFonts w:asciiTheme="minorHAnsi" w:hAnsiTheme="minorHAnsi" w:cstheme="minorHAnsi"/>
          <w:sz w:val="20"/>
          <w:szCs w:val="20"/>
          <w:lang w:val="pl-PL"/>
        </w:rPr>
      </w:pPr>
      <w:r w:rsidRPr="00036CA2">
        <w:rPr>
          <w:rFonts w:asciiTheme="minorHAnsi" w:hAnsiTheme="minorHAnsi" w:cstheme="minorHAnsi"/>
          <w:sz w:val="20"/>
          <w:szCs w:val="20"/>
          <w:lang w:val="pl-PL"/>
        </w:rPr>
        <w:t>deklaruję spełnienie następujących wymagań związanych ze spełnieniem warunku zielonych zamówień publicznych, dotyczących wpływu na ochronę środowiska, poprzez uwzględnienie następujących cech:</w:t>
      </w:r>
    </w:p>
    <w:p w14:paraId="70A9791B" w14:textId="4465651D" w:rsidR="007704E1" w:rsidRDefault="007D7FC2" w:rsidP="007704E1">
      <w:pPr>
        <w:pStyle w:val="Zwykytekst"/>
        <w:numPr>
          <w:ilvl w:val="1"/>
          <w:numId w:val="5"/>
        </w:numPr>
        <w:spacing w:before="60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sz w:val="20"/>
          <w:szCs w:val="20"/>
          <w:lang w:val="pl-PL"/>
        </w:rPr>
        <w:t>podejście do zrównoważonego rozwoju</w:t>
      </w:r>
    </w:p>
    <w:p w14:paraId="63AF8290" w14:textId="77777777" w:rsidR="007D7FC2" w:rsidRPr="007D7FC2" w:rsidRDefault="007D7FC2" w:rsidP="007D7FC2">
      <w:pPr>
        <w:pStyle w:val="Zwykytekst"/>
        <w:numPr>
          <w:ilvl w:val="2"/>
          <w:numId w:val="5"/>
        </w:numPr>
        <w:spacing w:before="60"/>
        <w:rPr>
          <w:rFonts w:asciiTheme="minorHAnsi" w:hAnsiTheme="minorHAnsi" w:cstheme="minorHAnsi"/>
          <w:sz w:val="20"/>
          <w:szCs w:val="20"/>
          <w:lang w:val="pl-PL"/>
        </w:rPr>
      </w:pPr>
      <w:r w:rsidRPr="007D7FC2">
        <w:rPr>
          <w:rFonts w:asciiTheme="minorHAnsi" w:hAnsiTheme="minorHAnsi" w:cstheme="minorHAnsi"/>
          <w:sz w:val="20"/>
          <w:szCs w:val="20"/>
          <w:lang w:val="pl-PL"/>
        </w:rPr>
        <w:t>Zdolność doradcy do uwzględniania zasad zrównoważonego rozwoju w swoich analizach i rekomendacjach.</w:t>
      </w:r>
    </w:p>
    <w:p w14:paraId="3F82DBD5" w14:textId="77777777" w:rsidR="007D7FC2" w:rsidRDefault="007D7FC2" w:rsidP="007D7FC2">
      <w:pPr>
        <w:pStyle w:val="Zwykytekst"/>
        <w:numPr>
          <w:ilvl w:val="2"/>
          <w:numId w:val="5"/>
        </w:numPr>
        <w:spacing w:before="60"/>
        <w:rPr>
          <w:rFonts w:asciiTheme="minorHAnsi" w:hAnsiTheme="minorHAnsi" w:cstheme="minorHAnsi"/>
          <w:sz w:val="20"/>
          <w:szCs w:val="20"/>
          <w:lang w:val="pl-PL"/>
        </w:rPr>
      </w:pPr>
      <w:r w:rsidRPr="007D7FC2">
        <w:rPr>
          <w:rFonts w:asciiTheme="minorHAnsi" w:hAnsiTheme="minorHAnsi" w:cstheme="minorHAnsi"/>
          <w:sz w:val="20"/>
          <w:szCs w:val="20"/>
          <w:lang w:val="pl-PL"/>
        </w:rPr>
        <w:t>Propozycje praktycznych rozwiązań minimalizujących wpływ na środowisko.</w:t>
      </w:r>
    </w:p>
    <w:p w14:paraId="26B86D9A" w14:textId="2B605EC2" w:rsidR="007D7FC2" w:rsidRPr="007D7FC2" w:rsidRDefault="007D7FC2" w:rsidP="007D7FC2">
      <w:pPr>
        <w:pStyle w:val="Zwykytekst"/>
        <w:numPr>
          <w:ilvl w:val="1"/>
          <w:numId w:val="5"/>
        </w:numPr>
        <w:spacing w:before="60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sz w:val="20"/>
          <w:szCs w:val="20"/>
          <w:lang w:val="pl-PL"/>
        </w:rPr>
        <w:t xml:space="preserve">Stosowanie </w:t>
      </w:r>
      <w:r w:rsidRPr="007D7FC2">
        <w:rPr>
          <w:rFonts w:asciiTheme="minorHAnsi" w:hAnsiTheme="minorHAnsi" w:cstheme="minorHAnsi"/>
          <w:sz w:val="20"/>
          <w:szCs w:val="20"/>
          <w:lang w:val="pl-PL"/>
        </w:rPr>
        <w:t>Zasady „zielonego biura” (Green Office)</w:t>
      </w:r>
    </w:p>
    <w:p w14:paraId="1F3C8AA9" w14:textId="497A31C7" w:rsidR="007D7FC2" w:rsidRPr="007D7FC2" w:rsidRDefault="007D7FC2" w:rsidP="007D7FC2">
      <w:pPr>
        <w:pStyle w:val="Zwykytekst"/>
        <w:numPr>
          <w:ilvl w:val="2"/>
          <w:numId w:val="5"/>
        </w:numPr>
        <w:spacing w:before="60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sz w:val="20"/>
          <w:szCs w:val="20"/>
          <w:lang w:val="pl-PL"/>
        </w:rPr>
        <w:t>D</w:t>
      </w:r>
      <w:r w:rsidRPr="007D7FC2">
        <w:rPr>
          <w:rFonts w:asciiTheme="minorHAnsi" w:hAnsiTheme="minorHAnsi" w:cstheme="minorHAnsi"/>
          <w:sz w:val="20"/>
          <w:szCs w:val="20"/>
          <w:lang w:val="pl-PL"/>
        </w:rPr>
        <w:t xml:space="preserve">oradca </w:t>
      </w:r>
      <w:r>
        <w:rPr>
          <w:rFonts w:asciiTheme="minorHAnsi" w:hAnsiTheme="minorHAnsi" w:cstheme="minorHAnsi"/>
          <w:sz w:val="20"/>
          <w:szCs w:val="20"/>
          <w:lang w:val="pl-PL"/>
        </w:rPr>
        <w:t>deklaruje dbanie</w:t>
      </w:r>
      <w:r w:rsidRPr="007D7FC2">
        <w:rPr>
          <w:rFonts w:asciiTheme="minorHAnsi" w:hAnsiTheme="minorHAnsi" w:cstheme="minorHAnsi"/>
          <w:sz w:val="20"/>
          <w:szCs w:val="20"/>
          <w:lang w:val="pl-PL"/>
        </w:rPr>
        <w:t xml:space="preserve"> o zrównoważony rozwój w swojej działalności (np. polityka ograniczania zużycia papieru, stosowanie ekologicznych materiałów, zarządzanie odpadami</w:t>
      </w:r>
      <w:r>
        <w:rPr>
          <w:rFonts w:asciiTheme="minorHAnsi" w:hAnsiTheme="minorHAnsi" w:cstheme="minorHAnsi"/>
          <w:sz w:val="20"/>
          <w:szCs w:val="20"/>
          <w:lang w:val="pl-PL"/>
        </w:rPr>
        <w:t>, kontakt za pomocą urządzeń zdalnych ograniczający przemieszczanie się i ślad węglowy</w:t>
      </w:r>
      <w:r w:rsidRPr="007D7FC2">
        <w:rPr>
          <w:rFonts w:asciiTheme="minorHAnsi" w:hAnsiTheme="minorHAnsi" w:cstheme="minorHAnsi"/>
          <w:sz w:val="20"/>
          <w:szCs w:val="20"/>
          <w:lang w:val="pl-PL"/>
        </w:rPr>
        <w:t>).</w:t>
      </w:r>
    </w:p>
    <w:p w14:paraId="0CED609A" w14:textId="77777777" w:rsidR="003D1FB5" w:rsidRPr="00036CA2" w:rsidRDefault="003D1FB5" w:rsidP="003D1FB5">
      <w:pPr>
        <w:pStyle w:val="Zwykytekst"/>
        <w:spacing w:before="60"/>
        <w:ind w:left="709"/>
        <w:rPr>
          <w:rFonts w:asciiTheme="minorHAnsi" w:hAnsiTheme="minorHAnsi" w:cstheme="minorHAnsi"/>
          <w:b/>
          <w:i/>
          <w:sz w:val="20"/>
          <w:szCs w:val="20"/>
          <w:lang w:val="pl-PL"/>
        </w:rPr>
      </w:pPr>
      <w:r w:rsidRPr="00036CA2">
        <w:rPr>
          <w:rFonts w:asciiTheme="minorHAnsi" w:hAnsiTheme="minorHAnsi" w:cstheme="minorHAnsi"/>
          <w:sz w:val="20"/>
          <w:szCs w:val="20"/>
          <w:lang w:val="pl-PL"/>
        </w:rPr>
        <w:t>będących częścią formularza ofertowego</w:t>
      </w:r>
      <w:r w:rsidRPr="00036CA2">
        <w:rPr>
          <w:rFonts w:asciiTheme="minorHAnsi" w:hAnsiTheme="minorHAnsi" w:cstheme="minorHAnsi"/>
          <w:b/>
          <w:i/>
          <w:sz w:val="20"/>
          <w:szCs w:val="20"/>
          <w:lang w:val="pl-PL"/>
        </w:rPr>
        <w:t>.</w:t>
      </w:r>
    </w:p>
    <w:p w14:paraId="7D4A7589" w14:textId="77777777" w:rsidR="003E5BFB" w:rsidRPr="004D3D76" w:rsidRDefault="003E5BFB" w:rsidP="003D1FB5">
      <w:pPr>
        <w:pStyle w:val="Zwykytekst"/>
        <w:spacing w:before="60"/>
        <w:ind w:left="709"/>
        <w:rPr>
          <w:rFonts w:asciiTheme="minorHAnsi" w:hAnsiTheme="minorHAnsi" w:cstheme="minorHAnsi"/>
          <w:b/>
          <w:i/>
          <w:sz w:val="22"/>
          <w:szCs w:val="22"/>
          <w:lang w:val="pl-PL"/>
        </w:rPr>
      </w:pPr>
    </w:p>
    <w:p w14:paraId="12B485EB" w14:textId="356318CD" w:rsidR="003D1FB5" w:rsidRPr="004D3D76" w:rsidRDefault="00C73F00" w:rsidP="00AE3125">
      <w:pPr>
        <w:pStyle w:val="Zwykytekst"/>
        <w:jc w:val="both"/>
        <w:rPr>
          <w:rFonts w:asciiTheme="minorHAnsi" w:hAnsiTheme="minorHAnsi" w:cstheme="minorHAnsi"/>
          <w:bCs/>
          <w:iCs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P</w:t>
      </w:r>
      <w:r w:rsidR="004C26DE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 xml:space="preserve">odstawą oceny oferty </w:t>
      </w:r>
      <w:r w:rsidR="00D562B2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 xml:space="preserve">będzie w </w:t>
      </w:r>
      <w:r w:rsidR="00BF2117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pełni wypełniony</w:t>
      </w:r>
      <w:r w:rsidR="004C26DE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 xml:space="preserve"> zgodnie z instrukcją </w:t>
      </w:r>
      <w:r w:rsidR="003D1FB5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formularz ofertow</w:t>
      </w:r>
      <w:r w:rsidR="00D562B2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y. N</w:t>
      </w:r>
      <w:r w:rsidR="003D1FB5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ależy również dołączyć kopię dokumentów potwierdzających</w:t>
      </w:r>
      <w:r w:rsidR="003E67AB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 xml:space="preserve"> fakt</w:t>
      </w:r>
      <w:r w:rsidR="003D1FB5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, że osoba podpisująca ofertę jest upoważniona (wypis z rejestru podmiotów gospodarczych lub pełnomocnictwo oraz wypis z rejestru) do reprezentowania Oferenta i składania w jego imieniu oświadczeń / zaciągania zobowiązań</w:t>
      </w:r>
      <w:r w:rsidR="003E67AB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)</w:t>
      </w:r>
      <w:r w:rsidR="003D1FB5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.</w:t>
      </w:r>
    </w:p>
    <w:p w14:paraId="4E6ABC3C" w14:textId="77777777" w:rsidR="000D14DE" w:rsidRDefault="003D1FB5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                              </w:t>
      </w:r>
    </w:p>
    <w:p w14:paraId="5380CB69" w14:textId="77777777" w:rsidR="000D14DE" w:rsidRDefault="000D14DE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4F5A8614" w14:textId="77777777" w:rsidR="000D14DE" w:rsidRDefault="000D14DE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678E2288" w14:textId="77777777" w:rsidR="000D14DE" w:rsidRDefault="000D14DE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00E26075" w14:textId="77777777" w:rsidR="000D14DE" w:rsidRDefault="000D14DE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66E8E2B2" w14:textId="77777777" w:rsidR="000D14DE" w:rsidRDefault="000D14DE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3444E645" w14:textId="77777777" w:rsidR="000D14DE" w:rsidRDefault="000D14DE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65635ECC" w14:textId="77777777" w:rsidR="000D14DE" w:rsidRDefault="000D14DE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074951AD" w14:textId="77777777" w:rsidR="000D14DE" w:rsidRDefault="000D14DE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7A3F51D7" w14:textId="77777777" w:rsidR="000D14DE" w:rsidRDefault="000D14DE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5AFA9234" w14:textId="77777777" w:rsidR="000D14DE" w:rsidRDefault="000D14DE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5D6A2363" w14:textId="77777777" w:rsidR="000D14DE" w:rsidRDefault="000D14DE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64437D45" w14:textId="77777777" w:rsidR="000D14DE" w:rsidRDefault="000D14DE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3532B1BC" w14:textId="77777777" w:rsidR="000D14DE" w:rsidRDefault="000D14DE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261CE82B" w14:textId="77777777" w:rsidR="00E26BE5" w:rsidRDefault="00E26BE5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7DC5BD8D" w14:textId="77777777" w:rsidR="0099760E" w:rsidRDefault="0099760E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5DE49819" w14:textId="77777777" w:rsidR="00E26BE5" w:rsidRDefault="00E26BE5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4B4CC17A" w14:textId="77777777" w:rsidR="00E26BE5" w:rsidRDefault="00E26BE5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5B7FACF7" w14:textId="77777777" w:rsidR="00E26BE5" w:rsidRDefault="00E26BE5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50DD80FC" w14:textId="77777777" w:rsidR="00E26BE5" w:rsidRDefault="00E26BE5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44340BCD" w14:textId="77777777" w:rsidR="0099760E" w:rsidRDefault="0099760E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4AC5B3EA" w14:textId="1CA12C89" w:rsidR="003D1FB5" w:rsidRPr="004D3D76" w:rsidRDefault="003D1FB5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                                                                 </w:t>
      </w:r>
    </w:p>
    <w:p w14:paraId="1D940063" w14:textId="77777777" w:rsidR="003D1FB5" w:rsidRPr="004D3D76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</w:rPr>
        <w:lastRenderedPageBreak/>
        <w:t>Przedmiot Zamówienia:</w:t>
      </w:r>
    </w:p>
    <w:p w14:paraId="039965E1" w14:textId="77777777" w:rsidR="00024840" w:rsidRDefault="00024840" w:rsidP="009F094C">
      <w:pPr>
        <w:pStyle w:val="Zwykytekst"/>
        <w:ind w:left="708"/>
        <w:rPr>
          <w:rFonts w:asciiTheme="minorHAnsi" w:hAnsiTheme="minorHAnsi" w:cstheme="minorHAnsi"/>
          <w:sz w:val="22"/>
          <w:szCs w:val="22"/>
        </w:rPr>
      </w:pPr>
    </w:p>
    <w:p w14:paraId="4CEA3E3A" w14:textId="241B9C8F" w:rsidR="00813803" w:rsidRDefault="00333574" w:rsidP="00813803">
      <w:pPr>
        <w:pStyle w:val="Zwykytekst"/>
        <w:rPr>
          <w:rFonts w:asciiTheme="minorHAnsi" w:hAnsiTheme="minorHAnsi" w:cstheme="minorHAnsi"/>
          <w:bCs/>
          <w:sz w:val="20"/>
          <w:szCs w:val="20"/>
        </w:rPr>
      </w:pPr>
      <w:r w:rsidRPr="00333574">
        <w:rPr>
          <w:rFonts w:asciiTheme="minorHAnsi" w:hAnsiTheme="minorHAnsi" w:cstheme="minorHAnsi"/>
          <w:bCs/>
          <w:sz w:val="22"/>
          <w:szCs w:val="22"/>
        </w:rPr>
        <w:t>•</w:t>
      </w:r>
      <w:r w:rsidRPr="00333574">
        <w:rPr>
          <w:rFonts w:asciiTheme="minorHAnsi" w:hAnsiTheme="minorHAnsi" w:cstheme="minorHAnsi"/>
          <w:bCs/>
          <w:sz w:val="22"/>
          <w:szCs w:val="22"/>
        </w:rPr>
        <w:tab/>
      </w:r>
      <w:r w:rsidRPr="000E17CE">
        <w:rPr>
          <w:rFonts w:asciiTheme="minorHAnsi" w:hAnsiTheme="minorHAnsi" w:cstheme="minorHAnsi"/>
          <w:bCs/>
          <w:sz w:val="20"/>
          <w:szCs w:val="20"/>
        </w:rPr>
        <w:t xml:space="preserve">Przedmiotem zamówienia jest </w:t>
      </w:r>
      <w:r w:rsidR="000D14DE">
        <w:rPr>
          <w:rFonts w:asciiTheme="minorHAnsi" w:hAnsiTheme="minorHAnsi" w:cstheme="minorHAnsi"/>
          <w:bCs/>
          <w:sz w:val="20"/>
          <w:szCs w:val="20"/>
        </w:rPr>
        <w:t>realizacja usług doradczych w zakresie badań przemysłowych obejmujących n/w części</w:t>
      </w:r>
    </w:p>
    <w:p w14:paraId="3B9C9BE5" w14:textId="77777777" w:rsidR="00813803" w:rsidRDefault="00813803" w:rsidP="00813803">
      <w:pPr>
        <w:pStyle w:val="Zwykytekst"/>
        <w:rPr>
          <w:rFonts w:asciiTheme="minorHAnsi" w:hAnsiTheme="minorHAnsi" w:cstheme="minorHAnsi"/>
          <w:bCs/>
          <w:sz w:val="20"/>
          <w:szCs w:val="20"/>
        </w:rPr>
      </w:pPr>
    </w:p>
    <w:p w14:paraId="093461E8" w14:textId="0C2A5A43" w:rsidR="00813803" w:rsidRPr="003B7280" w:rsidRDefault="00813803" w:rsidP="00813803">
      <w:pPr>
        <w:pStyle w:val="Zwykytekst"/>
        <w:numPr>
          <w:ilvl w:val="0"/>
          <w:numId w:val="37"/>
        </w:numPr>
        <w:rPr>
          <w:rFonts w:asciiTheme="minorHAnsi" w:hAnsiTheme="minorHAnsi" w:cstheme="minorHAnsi"/>
          <w:b/>
          <w:sz w:val="20"/>
          <w:szCs w:val="20"/>
        </w:rPr>
      </w:pPr>
      <w:r w:rsidRPr="003B7280">
        <w:rPr>
          <w:rFonts w:asciiTheme="minorHAnsi" w:hAnsiTheme="minorHAnsi" w:cstheme="minorHAnsi"/>
          <w:b/>
          <w:sz w:val="20"/>
          <w:szCs w:val="20"/>
        </w:rPr>
        <w:t xml:space="preserve">Zaprojektowanie </w:t>
      </w:r>
      <w:r w:rsidR="00E167DB" w:rsidRPr="00E167DB">
        <w:rPr>
          <w:rFonts w:asciiTheme="minorHAnsi" w:hAnsiTheme="minorHAnsi" w:cstheme="minorHAnsi"/>
          <w:b/>
          <w:sz w:val="20"/>
          <w:szCs w:val="20"/>
        </w:rPr>
        <w:t>systemu IT system bezpiecznego sterowania ruchem kolejowym w tym</w:t>
      </w:r>
      <w:r w:rsidR="003A0456">
        <w:rPr>
          <w:rFonts w:asciiTheme="minorHAnsi" w:hAnsiTheme="minorHAnsi" w:cstheme="minorHAnsi"/>
          <w:b/>
          <w:sz w:val="20"/>
          <w:szCs w:val="20"/>
        </w:rPr>
        <w:t>:</w:t>
      </w:r>
    </w:p>
    <w:p w14:paraId="22A66A38" w14:textId="77777777" w:rsidR="00E167DB" w:rsidRPr="00813803" w:rsidRDefault="00E167DB" w:rsidP="00E167DB">
      <w:pPr>
        <w:pStyle w:val="Zwykytekst"/>
        <w:numPr>
          <w:ilvl w:val="1"/>
          <w:numId w:val="37"/>
        </w:numPr>
        <w:rPr>
          <w:rFonts w:asciiTheme="minorHAnsi" w:hAnsiTheme="minorHAnsi" w:cstheme="minorHAnsi"/>
          <w:bCs/>
          <w:sz w:val="20"/>
          <w:szCs w:val="20"/>
        </w:rPr>
      </w:pPr>
      <w:r w:rsidRPr="00813803">
        <w:rPr>
          <w:rFonts w:asciiTheme="minorHAnsi" w:hAnsiTheme="minorHAnsi" w:cstheme="minorHAnsi"/>
          <w:bCs/>
          <w:sz w:val="20"/>
          <w:szCs w:val="20"/>
        </w:rPr>
        <w:t xml:space="preserve">Opracowanie koncepcji systemu </w:t>
      </w:r>
      <w:r>
        <w:rPr>
          <w:rFonts w:asciiTheme="minorHAnsi" w:hAnsiTheme="minorHAnsi" w:cstheme="minorHAnsi"/>
          <w:bCs/>
          <w:sz w:val="20"/>
          <w:szCs w:val="20"/>
        </w:rPr>
        <w:t>bezpiecznego sterowania ruchem kolejowym</w:t>
      </w:r>
    </w:p>
    <w:p w14:paraId="6545BE4F" w14:textId="77777777" w:rsidR="00E167DB" w:rsidRPr="00813803" w:rsidRDefault="00E167DB" w:rsidP="00E167DB">
      <w:pPr>
        <w:pStyle w:val="Zwykytekst"/>
        <w:numPr>
          <w:ilvl w:val="1"/>
          <w:numId w:val="37"/>
        </w:numPr>
        <w:rPr>
          <w:rFonts w:asciiTheme="minorHAnsi" w:hAnsiTheme="minorHAnsi" w:cstheme="minorHAnsi"/>
          <w:bCs/>
          <w:sz w:val="20"/>
          <w:szCs w:val="20"/>
        </w:rPr>
      </w:pPr>
      <w:r w:rsidRPr="00813803">
        <w:rPr>
          <w:rFonts w:asciiTheme="minorHAnsi" w:hAnsiTheme="minorHAnsi" w:cstheme="minorHAnsi"/>
          <w:bCs/>
          <w:sz w:val="20"/>
          <w:szCs w:val="20"/>
        </w:rPr>
        <w:t xml:space="preserve">Ustalenie założeń projektowych systemu </w:t>
      </w:r>
      <w:r>
        <w:rPr>
          <w:rFonts w:asciiTheme="minorHAnsi" w:hAnsiTheme="minorHAnsi" w:cstheme="minorHAnsi"/>
          <w:bCs/>
          <w:sz w:val="20"/>
          <w:szCs w:val="20"/>
        </w:rPr>
        <w:t>bezpiecznego sterowania ruchem kolejowym</w:t>
      </w:r>
      <w:r w:rsidRPr="00813803" w:rsidDel="004B64DA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813803">
        <w:rPr>
          <w:rFonts w:asciiTheme="minorHAnsi" w:hAnsiTheme="minorHAnsi" w:cstheme="minorHAnsi"/>
          <w:bCs/>
          <w:sz w:val="20"/>
          <w:szCs w:val="20"/>
        </w:rPr>
        <w:t>i sporządzenie specyfikacji funkcjonalnej tegoż systemu obejmujących: Funkcje i działanie; Wymagania dotyczące części mechanicznej, elektronicznej, transmisji danych i oprogramowania; Interfejsy Systemu; Określenie aspektów mechanicznych budowy Systemu; Wyspecyfikowanie rozwiązań dotyczących zasilania Systemu; Wyspecyfikowanie zagadnień związanych z dowodem bezpieczeństwa, oceną ryzyka, zagrożeniami;</w:t>
      </w:r>
    </w:p>
    <w:p w14:paraId="3FA2BFFB" w14:textId="77777777" w:rsidR="00E167DB" w:rsidRPr="00813803" w:rsidRDefault="00E167DB" w:rsidP="00E167DB">
      <w:pPr>
        <w:pStyle w:val="Zwykytekst"/>
        <w:numPr>
          <w:ilvl w:val="1"/>
          <w:numId w:val="37"/>
        </w:numPr>
        <w:rPr>
          <w:rFonts w:asciiTheme="minorHAnsi" w:hAnsiTheme="minorHAnsi" w:cstheme="minorHAnsi"/>
          <w:bCs/>
          <w:sz w:val="20"/>
          <w:szCs w:val="20"/>
        </w:rPr>
      </w:pPr>
      <w:r w:rsidRPr="00813803">
        <w:rPr>
          <w:rFonts w:asciiTheme="minorHAnsi" w:hAnsiTheme="minorHAnsi" w:cstheme="minorHAnsi"/>
          <w:bCs/>
          <w:sz w:val="20"/>
          <w:szCs w:val="20"/>
        </w:rPr>
        <w:t>Ustalenie wymagań bezpieczeństwa systemu;</w:t>
      </w:r>
    </w:p>
    <w:p w14:paraId="61ABCD82" w14:textId="77777777" w:rsidR="00E167DB" w:rsidRPr="00813803" w:rsidRDefault="00E167DB" w:rsidP="00E167DB">
      <w:pPr>
        <w:pStyle w:val="Zwykytekst"/>
        <w:numPr>
          <w:ilvl w:val="1"/>
          <w:numId w:val="37"/>
        </w:numPr>
        <w:rPr>
          <w:rFonts w:asciiTheme="minorHAnsi" w:hAnsiTheme="minorHAnsi" w:cstheme="minorHAnsi"/>
          <w:bCs/>
          <w:sz w:val="20"/>
          <w:szCs w:val="20"/>
        </w:rPr>
      </w:pPr>
      <w:r w:rsidRPr="00813803">
        <w:rPr>
          <w:rFonts w:asciiTheme="minorHAnsi" w:hAnsiTheme="minorHAnsi" w:cstheme="minorHAnsi"/>
          <w:bCs/>
          <w:sz w:val="20"/>
          <w:szCs w:val="20"/>
        </w:rPr>
        <w:t xml:space="preserve">Opracowanie dokumentacji projektowej </w:t>
      </w:r>
    </w:p>
    <w:p w14:paraId="16F7DF74" w14:textId="77777777" w:rsidR="00E167DB" w:rsidRPr="00813803" w:rsidRDefault="00E167DB" w:rsidP="00E167DB">
      <w:pPr>
        <w:pStyle w:val="Zwykytekst"/>
        <w:numPr>
          <w:ilvl w:val="1"/>
          <w:numId w:val="37"/>
        </w:numPr>
        <w:rPr>
          <w:rFonts w:asciiTheme="minorHAnsi" w:hAnsiTheme="minorHAnsi" w:cstheme="minorHAnsi"/>
          <w:bCs/>
          <w:sz w:val="20"/>
          <w:szCs w:val="20"/>
        </w:rPr>
      </w:pPr>
      <w:r w:rsidRPr="00813803">
        <w:rPr>
          <w:rFonts w:asciiTheme="minorHAnsi" w:hAnsiTheme="minorHAnsi" w:cstheme="minorHAnsi"/>
          <w:bCs/>
          <w:sz w:val="20"/>
          <w:szCs w:val="20"/>
        </w:rPr>
        <w:t>Określenie i wyspecyfikowanie narzędzi i oprogramowania dla potrzeb projektowania systemu;</w:t>
      </w:r>
    </w:p>
    <w:p w14:paraId="3E4415D8" w14:textId="77777777" w:rsidR="00E167DB" w:rsidRPr="00813803" w:rsidRDefault="00E167DB" w:rsidP="00E167DB">
      <w:pPr>
        <w:pStyle w:val="Zwykytekst"/>
        <w:numPr>
          <w:ilvl w:val="1"/>
          <w:numId w:val="37"/>
        </w:numPr>
        <w:rPr>
          <w:rFonts w:asciiTheme="minorHAnsi" w:hAnsiTheme="minorHAnsi" w:cstheme="minorHAnsi"/>
          <w:bCs/>
          <w:sz w:val="20"/>
          <w:szCs w:val="20"/>
        </w:rPr>
      </w:pPr>
      <w:r w:rsidRPr="00813803">
        <w:rPr>
          <w:rFonts w:asciiTheme="minorHAnsi" w:hAnsiTheme="minorHAnsi" w:cstheme="minorHAnsi"/>
          <w:bCs/>
          <w:sz w:val="20"/>
          <w:szCs w:val="20"/>
        </w:rPr>
        <w:t xml:space="preserve">Opracowanie koncepcji wytwarzania oprogramowania zgodnie z wymaganymi normami obejmującą: </w:t>
      </w:r>
      <w:proofErr w:type="spellStart"/>
      <w:r w:rsidRPr="00813803">
        <w:rPr>
          <w:rFonts w:asciiTheme="minorHAnsi" w:hAnsiTheme="minorHAnsi" w:cstheme="minorHAnsi"/>
          <w:bCs/>
          <w:sz w:val="20"/>
          <w:szCs w:val="20"/>
        </w:rPr>
        <w:t>Coding</w:t>
      </w:r>
      <w:proofErr w:type="spellEnd"/>
      <w:r w:rsidRPr="00813803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813803">
        <w:rPr>
          <w:rFonts w:asciiTheme="minorHAnsi" w:hAnsiTheme="minorHAnsi" w:cstheme="minorHAnsi"/>
          <w:bCs/>
          <w:sz w:val="20"/>
          <w:szCs w:val="20"/>
        </w:rPr>
        <w:t>guideline</w:t>
      </w:r>
      <w:proofErr w:type="spellEnd"/>
      <w:r w:rsidRPr="00813803">
        <w:rPr>
          <w:rFonts w:asciiTheme="minorHAnsi" w:hAnsiTheme="minorHAnsi" w:cstheme="minorHAnsi"/>
          <w:bCs/>
          <w:sz w:val="20"/>
          <w:szCs w:val="20"/>
        </w:rPr>
        <w:t xml:space="preserve">; Instrukcje dla programistów; Rodzaje i forma testów oprogramowania; </w:t>
      </w:r>
      <w:proofErr w:type="spellStart"/>
      <w:r w:rsidRPr="00813803">
        <w:rPr>
          <w:rFonts w:asciiTheme="minorHAnsi" w:hAnsiTheme="minorHAnsi" w:cstheme="minorHAnsi"/>
          <w:bCs/>
          <w:sz w:val="20"/>
          <w:szCs w:val="20"/>
        </w:rPr>
        <w:t>Workflow</w:t>
      </w:r>
      <w:proofErr w:type="spellEnd"/>
      <w:r w:rsidRPr="00813803">
        <w:rPr>
          <w:rFonts w:asciiTheme="minorHAnsi" w:hAnsiTheme="minorHAnsi" w:cstheme="minorHAnsi"/>
          <w:bCs/>
          <w:sz w:val="20"/>
          <w:szCs w:val="20"/>
        </w:rPr>
        <w:t xml:space="preserve"> grup programistycznych (procedury); Sposób dokumentowania i raportowania;</w:t>
      </w:r>
    </w:p>
    <w:p w14:paraId="5506DBDB" w14:textId="77777777" w:rsidR="00E167DB" w:rsidRPr="00813803" w:rsidRDefault="00E167DB" w:rsidP="00E167DB">
      <w:pPr>
        <w:pStyle w:val="Zwykytekst"/>
        <w:numPr>
          <w:ilvl w:val="1"/>
          <w:numId w:val="37"/>
        </w:numPr>
        <w:rPr>
          <w:rFonts w:asciiTheme="minorHAnsi" w:hAnsiTheme="minorHAnsi" w:cstheme="minorHAnsi"/>
          <w:bCs/>
          <w:sz w:val="20"/>
          <w:szCs w:val="20"/>
        </w:rPr>
      </w:pPr>
      <w:r w:rsidRPr="00813803">
        <w:rPr>
          <w:rFonts w:asciiTheme="minorHAnsi" w:hAnsiTheme="minorHAnsi" w:cstheme="minorHAnsi"/>
          <w:bCs/>
          <w:sz w:val="20"/>
          <w:szCs w:val="20"/>
        </w:rPr>
        <w:t>Zaprojektowanie i wspomaganie budowy infrastruktury sprzętowej dla potrzeb prowadzenia projektu (sieć komputerowa, serwery, kopie zapasowe)</w:t>
      </w:r>
    </w:p>
    <w:p w14:paraId="032D38FA" w14:textId="77777777" w:rsidR="00E167DB" w:rsidRPr="00813803" w:rsidRDefault="00E167DB" w:rsidP="00E167DB">
      <w:pPr>
        <w:pStyle w:val="Zwykytekst"/>
        <w:numPr>
          <w:ilvl w:val="1"/>
          <w:numId w:val="37"/>
        </w:numPr>
        <w:rPr>
          <w:rFonts w:asciiTheme="minorHAnsi" w:hAnsiTheme="minorHAnsi" w:cstheme="minorHAnsi"/>
          <w:bCs/>
          <w:sz w:val="20"/>
          <w:szCs w:val="20"/>
        </w:rPr>
      </w:pPr>
      <w:r w:rsidRPr="00813803">
        <w:rPr>
          <w:rFonts w:asciiTheme="minorHAnsi" w:hAnsiTheme="minorHAnsi" w:cstheme="minorHAnsi"/>
          <w:bCs/>
          <w:sz w:val="20"/>
          <w:szCs w:val="20"/>
        </w:rPr>
        <w:t>Instalacja oprogramowania (narzędzi) dla potrzeb prowadzenia i utrzymania Projektu;</w:t>
      </w:r>
    </w:p>
    <w:p w14:paraId="78EF8F2E" w14:textId="77777777" w:rsidR="00E167DB" w:rsidRPr="00813803" w:rsidRDefault="00E167DB" w:rsidP="00E167DB">
      <w:pPr>
        <w:pStyle w:val="Zwykytekst"/>
        <w:numPr>
          <w:ilvl w:val="1"/>
          <w:numId w:val="37"/>
        </w:numPr>
        <w:rPr>
          <w:rFonts w:asciiTheme="minorHAnsi" w:hAnsiTheme="minorHAnsi" w:cstheme="minorHAnsi"/>
          <w:bCs/>
          <w:sz w:val="20"/>
          <w:szCs w:val="20"/>
        </w:rPr>
      </w:pPr>
      <w:r w:rsidRPr="00813803">
        <w:rPr>
          <w:rFonts w:asciiTheme="minorHAnsi" w:hAnsiTheme="minorHAnsi" w:cstheme="minorHAnsi"/>
          <w:bCs/>
          <w:sz w:val="20"/>
          <w:szCs w:val="20"/>
        </w:rPr>
        <w:t xml:space="preserve">Opracowanie instrukcji utrzymania i modyfikacji infrastruktury; </w:t>
      </w:r>
    </w:p>
    <w:p w14:paraId="1954D90B" w14:textId="77777777" w:rsidR="00E167DB" w:rsidRPr="00813803" w:rsidRDefault="00E167DB" w:rsidP="00E167DB">
      <w:pPr>
        <w:pStyle w:val="Zwykytekst"/>
        <w:numPr>
          <w:ilvl w:val="1"/>
          <w:numId w:val="37"/>
        </w:numPr>
        <w:rPr>
          <w:rFonts w:asciiTheme="minorHAnsi" w:hAnsiTheme="minorHAnsi" w:cstheme="minorHAnsi"/>
          <w:bCs/>
          <w:sz w:val="20"/>
          <w:szCs w:val="20"/>
        </w:rPr>
      </w:pPr>
      <w:r w:rsidRPr="00813803">
        <w:rPr>
          <w:rFonts w:asciiTheme="minorHAnsi" w:hAnsiTheme="minorHAnsi" w:cstheme="minorHAnsi"/>
          <w:bCs/>
          <w:sz w:val="20"/>
          <w:szCs w:val="20"/>
        </w:rPr>
        <w:t xml:space="preserve">Wspomaganie utrzymania infrastruktury sprzętowej zabudowanej na potrzeby prowadzenia Projektu systemu </w:t>
      </w:r>
      <w:r w:rsidRPr="00FC7488">
        <w:rPr>
          <w:rFonts w:asciiTheme="minorHAnsi" w:hAnsiTheme="minorHAnsi" w:cstheme="minorHAnsi"/>
          <w:bCs/>
          <w:sz w:val="20"/>
          <w:szCs w:val="20"/>
        </w:rPr>
        <w:t xml:space="preserve"> </w:t>
      </w:r>
      <w:r>
        <w:rPr>
          <w:rFonts w:asciiTheme="minorHAnsi" w:hAnsiTheme="minorHAnsi" w:cstheme="minorHAnsi"/>
          <w:bCs/>
          <w:sz w:val="20"/>
          <w:szCs w:val="20"/>
        </w:rPr>
        <w:t>bezpiecznego sterowania ruchem kolejowym</w:t>
      </w:r>
      <w:r w:rsidRPr="00813803" w:rsidDel="00F83B92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813803">
        <w:rPr>
          <w:rFonts w:asciiTheme="minorHAnsi" w:hAnsiTheme="minorHAnsi" w:cstheme="minorHAnsi"/>
          <w:bCs/>
          <w:sz w:val="20"/>
          <w:szCs w:val="20"/>
        </w:rPr>
        <w:t>(sieć komputerowa, serwery, kopie zapasowe);</w:t>
      </w:r>
    </w:p>
    <w:p w14:paraId="671732D1" w14:textId="3E6B037D" w:rsidR="00E167DB" w:rsidRDefault="00E167DB" w:rsidP="00E167DB">
      <w:pPr>
        <w:pStyle w:val="Zwykytekst"/>
        <w:numPr>
          <w:ilvl w:val="1"/>
          <w:numId w:val="37"/>
        </w:numPr>
        <w:rPr>
          <w:rFonts w:asciiTheme="minorHAnsi" w:hAnsiTheme="minorHAnsi" w:cstheme="minorHAnsi"/>
          <w:bCs/>
          <w:sz w:val="20"/>
          <w:szCs w:val="20"/>
        </w:rPr>
      </w:pPr>
      <w:r w:rsidRPr="00813803">
        <w:rPr>
          <w:rFonts w:asciiTheme="minorHAnsi" w:hAnsiTheme="minorHAnsi" w:cstheme="minorHAnsi"/>
          <w:bCs/>
          <w:sz w:val="20"/>
          <w:szCs w:val="20"/>
        </w:rPr>
        <w:t>Wspomaganie utrzymania funkcjonalności oprogramowania dla potrzeb prowadzenia projektu;</w:t>
      </w:r>
      <w:r w:rsidR="00EB0CDA">
        <w:rPr>
          <w:rFonts w:asciiTheme="minorHAnsi" w:hAnsiTheme="minorHAnsi" w:cstheme="minorHAnsi"/>
          <w:bCs/>
          <w:sz w:val="20"/>
          <w:szCs w:val="20"/>
        </w:rPr>
        <w:br/>
        <w:t>Zakładane min. 492h doradztwa</w:t>
      </w:r>
    </w:p>
    <w:p w14:paraId="1FB4723C" w14:textId="77777777" w:rsidR="00432BB8" w:rsidRDefault="00432BB8" w:rsidP="00432BB8">
      <w:pPr>
        <w:pStyle w:val="Zwykytekst"/>
        <w:rPr>
          <w:rFonts w:asciiTheme="minorHAnsi" w:hAnsiTheme="minorHAnsi" w:cstheme="minorHAnsi"/>
          <w:bCs/>
          <w:sz w:val="20"/>
          <w:szCs w:val="20"/>
        </w:rPr>
      </w:pPr>
    </w:p>
    <w:p w14:paraId="5218EFDF" w14:textId="32CA276E" w:rsidR="00252622" w:rsidRPr="003B7280" w:rsidRDefault="00252622" w:rsidP="00622D16">
      <w:pPr>
        <w:pStyle w:val="Zwykytekst"/>
        <w:numPr>
          <w:ilvl w:val="0"/>
          <w:numId w:val="37"/>
        </w:num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Zakres usług: d</w:t>
      </w:r>
      <w:r w:rsidRPr="003B7280">
        <w:rPr>
          <w:rFonts w:asciiTheme="minorHAnsi" w:hAnsiTheme="minorHAnsi" w:cstheme="minorHAnsi"/>
          <w:b/>
          <w:sz w:val="20"/>
          <w:szCs w:val="20"/>
        </w:rPr>
        <w:t xml:space="preserve">oradztwo i projektowanie </w:t>
      </w:r>
      <w:r w:rsidR="0073177F">
        <w:rPr>
          <w:rFonts w:asciiTheme="minorHAnsi" w:hAnsiTheme="minorHAnsi" w:cstheme="minorHAnsi"/>
          <w:b/>
          <w:sz w:val="20"/>
          <w:szCs w:val="20"/>
        </w:rPr>
        <w:t>IT</w:t>
      </w:r>
      <w:r w:rsidRPr="003B7280">
        <w:rPr>
          <w:rFonts w:asciiTheme="minorHAnsi" w:hAnsiTheme="minorHAnsi" w:cstheme="minorHAnsi"/>
          <w:b/>
          <w:sz w:val="20"/>
          <w:szCs w:val="20"/>
        </w:rPr>
        <w:t xml:space="preserve"> przy </w:t>
      </w:r>
      <w:r w:rsidR="0073177F">
        <w:rPr>
          <w:rFonts w:asciiTheme="minorHAnsi" w:hAnsiTheme="minorHAnsi" w:cstheme="minorHAnsi"/>
          <w:b/>
          <w:sz w:val="20"/>
          <w:szCs w:val="20"/>
        </w:rPr>
        <w:t xml:space="preserve">systemie </w:t>
      </w:r>
      <w:r w:rsidRPr="00E167DB">
        <w:rPr>
          <w:rFonts w:asciiTheme="minorHAnsi" w:hAnsiTheme="minorHAnsi" w:cstheme="minorHAnsi"/>
          <w:b/>
          <w:sz w:val="20"/>
          <w:szCs w:val="20"/>
        </w:rPr>
        <w:t>bezpiecznego sterowania ruchem kolejowym w tym</w:t>
      </w:r>
    </w:p>
    <w:p w14:paraId="21B72929" w14:textId="12EDE9CB" w:rsidR="00252622" w:rsidRPr="00BD5718" w:rsidRDefault="00252622" w:rsidP="00252622">
      <w:pPr>
        <w:pStyle w:val="Zwykytekst"/>
        <w:numPr>
          <w:ilvl w:val="1"/>
          <w:numId w:val="38"/>
        </w:numPr>
        <w:rPr>
          <w:rFonts w:asciiTheme="minorHAnsi" w:hAnsiTheme="minorHAnsi" w:cstheme="minorHAnsi"/>
          <w:bCs/>
          <w:sz w:val="20"/>
          <w:szCs w:val="20"/>
        </w:rPr>
      </w:pPr>
      <w:r w:rsidRPr="00BD5718">
        <w:rPr>
          <w:rFonts w:asciiTheme="minorHAnsi" w:hAnsiTheme="minorHAnsi" w:cstheme="minorHAnsi"/>
          <w:bCs/>
          <w:sz w:val="20"/>
          <w:szCs w:val="20"/>
        </w:rPr>
        <w:t xml:space="preserve">Prace konsultacyjne w zakresie wiedzy technicznej i merytorycznej wymaganej </w:t>
      </w:r>
      <w:r w:rsidR="001B7176">
        <w:rPr>
          <w:rFonts w:asciiTheme="minorHAnsi" w:hAnsiTheme="minorHAnsi" w:cstheme="minorHAnsi"/>
          <w:bCs/>
          <w:sz w:val="20"/>
          <w:szCs w:val="20"/>
        </w:rPr>
        <w:t xml:space="preserve">do </w:t>
      </w:r>
      <w:r w:rsidRPr="00BD5718">
        <w:rPr>
          <w:rFonts w:asciiTheme="minorHAnsi" w:hAnsiTheme="minorHAnsi" w:cstheme="minorHAnsi"/>
          <w:bCs/>
          <w:sz w:val="20"/>
          <w:szCs w:val="20"/>
        </w:rPr>
        <w:t xml:space="preserve">dopracowania założeń organizacyjnych i technicznych projektu </w:t>
      </w:r>
      <w:proofErr w:type="spellStart"/>
      <w:r w:rsidRPr="00BD5718">
        <w:rPr>
          <w:rFonts w:asciiTheme="minorHAnsi" w:hAnsiTheme="minorHAnsi" w:cstheme="minorHAnsi"/>
          <w:bCs/>
          <w:sz w:val="20"/>
          <w:szCs w:val="20"/>
        </w:rPr>
        <w:t>safety-critical</w:t>
      </w:r>
      <w:proofErr w:type="spellEnd"/>
      <w:r w:rsidRPr="00BD5718">
        <w:rPr>
          <w:rFonts w:asciiTheme="minorHAnsi" w:hAnsiTheme="minorHAnsi" w:cstheme="minorHAnsi"/>
          <w:bCs/>
          <w:sz w:val="20"/>
          <w:szCs w:val="20"/>
        </w:rPr>
        <w:t xml:space="preserve">  systemu </w:t>
      </w:r>
      <w:r>
        <w:rPr>
          <w:rFonts w:asciiTheme="minorHAnsi" w:hAnsiTheme="minorHAnsi" w:cstheme="minorHAnsi"/>
          <w:bCs/>
          <w:sz w:val="20"/>
          <w:szCs w:val="20"/>
        </w:rPr>
        <w:t>bezpiecznego sterowania ruchem kolejowym</w:t>
      </w:r>
      <w:r w:rsidRPr="00BD5718" w:rsidDel="00F83B92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BD5718">
        <w:rPr>
          <w:rFonts w:asciiTheme="minorHAnsi" w:hAnsiTheme="minorHAnsi" w:cstheme="minorHAnsi"/>
          <w:bCs/>
          <w:sz w:val="20"/>
          <w:szCs w:val="20"/>
        </w:rPr>
        <w:t>zgodnie z wymaganiami normą PN-EN 50128, m.in.: dobór technik i środków odpowiednich do poziomu SIL funkcji systemu</w:t>
      </w:r>
    </w:p>
    <w:p w14:paraId="0AB2D9FF" w14:textId="77777777" w:rsidR="00252622" w:rsidRPr="00BD5718" w:rsidRDefault="00252622" w:rsidP="00252622">
      <w:pPr>
        <w:pStyle w:val="Zwykytekst"/>
        <w:numPr>
          <w:ilvl w:val="1"/>
          <w:numId w:val="38"/>
        </w:numPr>
        <w:rPr>
          <w:rFonts w:asciiTheme="minorHAnsi" w:hAnsiTheme="minorHAnsi" w:cstheme="minorHAnsi"/>
          <w:bCs/>
          <w:sz w:val="20"/>
          <w:szCs w:val="20"/>
        </w:rPr>
      </w:pPr>
      <w:r w:rsidRPr="00BD5718">
        <w:rPr>
          <w:rFonts w:asciiTheme="minorHAnsi" w:hAnsiTheme="minorHAnsi" w:cstheme="minorHAnsi"/>
          <w:bCs/>
          <w:sz w:val="20"/>
          <w:szCs w:val="20"/>
        </w:rPr>
        <w:t>Ustalenie wymagań dla dokumentacji i przyjętych metod prowadzenia i zarządzania projektem programistycznym zgodnie z normą PN-EN 50128: m. in. wsparcie w:</w:t>
      </w:r>
    </w:p>
    <w:p w14:paraId="0A61C5C9" w14:textId="77777777" w:rsidR="00252622" w:rsidRPr="00BD5718" w:rsidRDefault="00252622" w:rsidP="00252622">
      <w:pPr>
        <w:pStyle w:val="Zwykytekst"/>
        <w:numPr>
          <w:ilvl w:val="2"/>
          <w:numId w:val="38"/>
        </w:numPr>
        <w:rPr>
          <w:rFonts w:asciiTheme="minorHAnsi" w:hAnsiTheme="minorHAnsi" w:cstheme="minorHAnsi"/>
          <w:bCs/>
          <w:sz w:val="20"/>
          <w:szCs w:val="20"/>
        </w:rPr>
      </w:pPr>
      <w:r w:rsidRPr="00BD5718">
        <w:rPr>
          <w:rFonts w:asciiTheme="minorHAnsi" w:hAnsiTheme="minorHAnsi" w:cstheme="minorHAnsi"/>
          <w:bCs/>
          <w:sz w:val="20"/>
          <w:szCs w:val="20"/>
        </w:rPr>
        <w:t xml:space="preserve">dobór narzędzi i środowisk specyfikacji wymagań oprogramowania (zarządzanie projektem - RQM, </w:t>
      </w:r>
      <w:proofErr w:type="spellStart"/>
      <w:r w:rsidRPr="00BD5718">
        <w:rPr>
          <w:rFonts w:asciiTheme="minorHAnsi" w:hAnsiTheme="minorHAnsi" w:cstheme="minorHAnsi"/>
          <w:bCs/>
          <w:sz w:val="20"/>
          <w:szCs w:val="20"/>
        </w:rPr>
        <w:t>traceability</w:t>
      </w:r>
      <w:proofErr w:type="spellEnd"/>
      <w:r w:rsidRPr="00BD5718">
        <w:rPr>
          <w:rFonts w:asciiTheme="minorHAnsi" w:hAnsiTheme="minorHAnsi" w:cstheme="minorHAnsi"/>
          <w:bCs/>
          <w:sz w:val="20"/>
          <w:szCs w:val="20"/>
        </w:rPr>
        <w:t>)</w:t>
      </w:r>
    </w:p>
    <w:p w14:paraId="63ED61B2" w14:textId="77777777" w:rsidR="00252622" w:rsidRPr="00BD5718" w:rsidRDefault="00252622" w:rsidP="00252622">
      <w:pPr>
        <w:pStyle w:val="Zwykytekst"/>
        <w:numPr>
          <w:ilvl w:val="2"/>
          <w:numId w:val="38"/>
        </w:numPr>
        <w:rPr>
          <w:rFonts w:asciiTheme="minorHAnsi" w:hAnsiTheme="minorHAnsi" w:cstheme="minorHAnsi"/>
          <w:bCs/>
          <w:sz w:val="20"/>
          <w:szCs w:val="20"/>
        </w:rPr>
      </w:pPr>
      <w:r w:rsidRPr="00BD5718">
        <w:rPr>
          <w:rFonts w:asciiTheme="minorHAnsi" w:hAnsiTheme="minorHAnsi" w:cstheme="minorHAnsi"/>
          <w:bCs/>
          <w:sz w:val="20"/>
          <w:szCs w:val="20"/>
        </w:rPr>
        <w:t>określenie metodologii budowy dokumentacji</w:t>
      </w:r>
    </w:p>
    <w:p w14:paraId="24C9D3EA" w14:textId="77777777" w:rsidR="00252622" w:rsidRPr="00BD5718" w:rsidRDefault="00252622" w:rsidP="00252622">
      <w:pPr>
        <w:pStyle w:val="Zwykytekst"/>
        <w:numPr>
          <w:ilvl w:val="2"/>
          <w:numId w:val="38"/>
        </w:numPr>
        <w:rPr>
          <w:rFonts w:asciiTheme="minorHAnsi" w:hAnsiTheme="minorHAnsi" w:cstheme="minorHAnsi"/>
          <w:bCs/>
          <w:sz w:val="20"/>
          <w:szCs w:val="20"/>
        </w:rPr>
      </w:pPr>
      <w:r w:rsidRPr="00BD5718">
        <w:rPr>
          <w:rFonts w:asciiTheme="minorHAnsi" w:hAnsiTheme="minorHAnsi" w:cstheme="minorHAnsi"/>
          <w:bCs/>
          <w:sz w:val="20"/>
          <w:szCs w:val="20"/>
        </w:rPr>
        <w:t>opracowanie bazowej dokumentacji projektu (część programistyczna i testowa) m.in.:</w:t>
      </w:r>
    </w:p>
    <w:p w14:paraId="6DD38136" w14:textId="77777777" w:rsidR="00252622" w:rsidRPr="00BD5718" w:rsidRDefault="00252622" w:rsidP="00252622">
      <w:pPr>
        <w:pStyle w:val="Zwykytekst"/>
        <w:numPr>
          <w:ilvl w:val="2"/>
          <w:numId w:val="38"/>
        </w:numPr>
        <w:rPr>
          <w:rFonts w:asciiTheme="minorHAnsi" w:hAnsiTheme="minorHAnsi" w:cstheme="minorHAnsi"/>
          <w:bCs/>
          <w:sz w:val="20"/>
          <w:szCs w:val="20"/>
        </w:rPr>
      </w:pPr>
      <w:r w:rsidRPr="00BD5718">
        <w:rPr>
          <w:rFonts w:asciiTheme="minorHAnsi" w:hAnsiTheme="minorHAnsi" w:cstheme="minorHAnsi"/>
          <w:bCs/>
          <w:sz w:val="20"/>
          <w:szCs w:val="20"/>
        </w:rPr>
        <w:t>plan zapewnienia jakości oprogramowania</w:t>
      </w:r>
    </w:p>
    <w:p w14:paraId="6610E036" w14:textId="77777777" w:rsidR="00252622" w:rsidRPr="00BD5718" w:rsidRDefault="00252622" w:rsidP="00252622">
      <w:pPr>
        <w:pStyle w:val="Zwykytekst"/>
        <w:numPr>
          <w:ilvl w:val="2"/>
          <w:numId w:val="38"/>
        </w:numPr>
        <w:rPr>
          <w:rFonts w:asciiTheme="minorHAnsi" w:hAnsiTheme="minorHAnsi" w:cstheme="minorHAnsi"/>
          <w:bCs/>
          <w:sz w:val="20"/>
          <w:szCs w:val="20"/>
        </w:rPr>
      </w:pPr>
      <w:r w:rsidRPr="00BD5718">
        <w:rPr>
          <w:rFonts w:asciiTheme="minorHAnsi" w:hAnsiTheme="minorHAnsi" w:cstheme="minorHAnsi"/>
          <w:bCs/>
          <w:sz w:val="20"/>
          <w:szCs w:val="20"/>
        </w:rPr>
        <w:t>model cyklu życia rozwoju oprogramowania (V)</w:t>
      </w:r>
    </w:p>
    <w:p w14:paraId="30767187" w14:textId="77777777" w:rsidR="00252622" w:rsidRPr="00BD5718" w:rsidRDefault="00252622" w:rsidP="00252622">
      <w:pPr>
        <w:pStyle w:val="Zwykytekst"/>
        <w:numPr>
          <w:ilvl w:val="2"/>
          <w:numId w:val="38"/>
        </w:numPr>
        <w:rPr>
          <w:rFonts w:asciiTheme="minorHAnsi" w:hAnsiTheme="minorHAnsi" w:cstheme="minorHAnsi"/>
          <w:bCs/>
          <w:sz w:val="20"/>
          <w:szCs w:val="20"/>
        </w:rPr>
      </w:pPr>
      <w:r w:rsidRPr="00BD5718">
        <w:rPr>
          <w:rFonts w:asciiTheme="minorHAnsi" w:hAnsiTheme="minorHAnsi" w:cstheme="minorHAnsi"/>
          <w:bCs/>
          <w:sz w:val="20"/>
          <w:szCs w:val="20"/>
        </w:rPr>
        <w:t>plan weryfikacji oprogramowania</w:t>
      </w:r>
    </w:p>
    <w:p w14:paraId="4AEE0FD3" w14:textId="77777777" w:rsidR="00252622" w:rsidRPr="00BD5718" w:rsidRDefault="00252622" w:rsidP="00252622">
      <w:pPr>
        <w:pStyle w:val="Zwykytekst"/>
        <w:numPr>
          <w:ilvl w:val="2"/>
          <w:numId w:val="38"/>
        </w:numPr>
        <w:rPr>
          <w:rFonts w:asciiTheme="minorHAnsi" w:hAnsiTheme="minorHAnsi" w:cstheme="minorHAnsi"/>
          <w:bCs/>
          <w:sz w:val="20"/>
          <w:szCs w:val="20"/>
        </w:rPr>
      </w:pPr>
      <w:r w:rsidRPr="00BD5718">
        <w:rPr>
          <w:rFonts w:asciiTheme="minorHAnsi" w:hAnsiTheme="minorHAnsi" w:cstheme="minorHAnsi"/>
          <w:bCs/>
          <w:sz w:val="20"/>
          <w:szCs w:val="20"/>
        </w:rPr>
        <w:t>plan walidacji oprogramowania</w:t>
      </w:r>
    </w:p>
    <w:p w14:paraId="29E1EBF1" w14:textId="77777777" w:rsidR="00252622" w:rsidRPr="00BD5718" w:rsidRDefault="00252622" w:rsidP="00252622">
      <w:pPr>
        <w:pStyle w:val="Zwykytekst"/>
        <w:numPr>
          <w:ilvl w:val="2"/>
          <w:numId w:val="38"/>
        </w:numPr>
        <w:rPr>
          <w:rFonts w:asciiTheme="minorHAnsi" w:hAnsiTheme="minorHAnsi" w:cstheme="minorHAnsi"/>
          <w:bCs/>
          <w:sz w:val="20"/>
          <w:szCs w:val="20"/>
        </w:rPr>
      </w:pPr>
      <w:r w:rsidRPr="00BD5718">
        <w:rPr>
          <w:rFonts w:asciiTheme="minorHAnsi" w:hAnsiTheme="minorHAnsi" w:cstheme="minorHAnsi"/>
          <w:bCs/>
          <w:sz w:val="20"/>
          <w:szCs w:val="20"/>
        </w:rPr>
        <w:t>plan zarządzania konfiguracją oprogramowania</w:t>
      </w:r>
    </w:p>
    <w:p w14:paraId="5B2551AB" w14:textId="77777777" w:rsidR="00252622" w:rsidRPr="00BD5718" w:rsidRDefault="00252622" w:rsidP="00252622">
      <w:pPr>
        <w:pStyle w:val="Zwykytekst"/>
        <w:numPr>
          <w:ilvl w:val="2"/>
          <w:numId w:val="38"/>
        </w:numPr>
        <w:rPr>
          <w:rFonts w:asciiTheme="minorHAnsi" w:hAnsiTheme="minorHAnsi" w:cstheme="minorHAnsi"/>
          <w:bCs/>
          <w:sz w:val="20"/>
          <w:szCs w:val="20"/>
        </w:rPr>
      </w:pPr>
      <w:r w:rsidRPr="00BD5718">
        <w:rPr>
          <w:rFonts w:asciiTheme="minorHAnsi" w:hAnsiTheme="minorHAnsi" w:cstheme="minorHAnsi"/>
          <w:bCs/>
          <w:sz w:val="20"/>
          <w:szCs w:val="20"/>
        </w:rPr>
        <w:t>kontrola modyfikacji i zmian</w:t>
      </w:r>
    </w:p>
    <w:p w14:paraId="41BAF426" w14:textId="77777777" w:rsidR="00252622" w:rsidRPr="00BD5718" w:rsidRDefault="00252622" w:rsidP="00252622">
      <w:pPr>
        <w:pStyle w:val="Zwykytekst"/>
        <w:numPr>
          <w:ilvl w:val="2"/>
          <w:numId w:val="38"/>
        </w:numPr>
        <w:rPr>
          <w:rFonts w:asciiTheme="minorHAnsi" w:hAnsiTheme="minorHAnsi" w:cstheme="minorHAnsi"/>
          <w:bCs/>
          <w:sz w:val="20"/>
          <w:szCs w:val="20"/>
        </w:rPr>
      </w:pPr>
      <w:proofErr w:type="spellStart"/>
      <w:r w:rsidRPr="00BD5718">
        <w:rPr>
          <w:rFonts w:asciiTheme="minorHAnsi" w:hAnsiTheme="minorHAnsi" w:cstheme="minorHAnsi"/>
          <w:bCs/>
          <w:sz w:val="20"/>
          <w:szCs w:val="20"/>
        </w:rPr>
        <w:t>coding</w:t>
      </w:r>
      <w:proofErr w:type="spellEnd"/>
      <w:r w:rsidRPr="00BD5718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BD5718">
        <w:rPr>
          <w:rFonts w:asciiTheme="minorHAnsi" w:hAnsiTheme="minorHAnsi" w:cstheme="minorHAnsi"/>
          <w:bCs/>
          <w:sz w:val="20"/>
          <w:szCs w:val="20"/>
        </w:rPr>
        <w:t>guideline</w:t>
      </w:r>
      <w:proofErr w:type="spellEnd"/>
    </w:p>
    <w:p w14:paraId="3C352647" w14:textId="77777777" w:rsidR="00252622" w:rsidRPr="00BD5718" w:rsidRDefault="00252622" w:rsidP="00252622">
      <w:pPr>
        <w:pStyle w:val="Zwykytekst"/>
        <w:numPr>
          <w:ilvl w:val="2"/>
          <w:numId w:val="38"/>
        </w:numPr>
        <w:rPr>
          <w:rFonts w:asciiTheme="minorHAnsi" w:hAnsiTheme="minorHAnsi" w:cstheme="minorHAnsi"/>
          <w:bCs/>
          <w:sz w:val="20"/>
          <w:szCs w:val="20"/>
        </w:rPr>
      </w:pPr>
      <w:r w:rsidRPr="00BD5718">
        <w:rPr>
          <w:rFonts w:asciiTheme="minorHAnsi" w:hAnsiTheme="minorHAnsi" w:cstheme="minorHAnsi"/>
          <w:bCs/>
          <w:sz w:val="20"/>
          <w:szCs w:val="20"/>
        </w:rPr>
        <w:t>szablony raportów</w:t>
      </w:r>
    </w:p>
    <w:p w14:paraId="5E0A4EC7" w14:textId="77777777" w:rsidR="00252622" w:rsidRPr="00BD5718" w:rsidRDefault="00252622" w:rsidP="00252622">
      <w:pPr>
        <w:pStyle w:val="Zwykytekst"/>
        <w:numPr>
          <w:ilvl w:val="2"/>
          <w:numId w:val="38"/>
        </w:numPr>
        <w:rPr>
          <w:rFonts w:asciiTheme="minorHAnsi" w:hAnsiTheme="minorHAnsi" w:cstheme="minorHAnsi"/>
          <w:bCs/>
          <w:sz w:val="20"/>
          <w:szCs w:val="20"/>
        </w:rPr>
      </w:pPr>
      <w:r w:rsidRPr="00BD5718">
        <w:rPr>
          <w:rFonts w:asciiTheme="minorHAnsi" w:hAnsiTheme="minorHAnsi" w:cstheme="minorHAnsi"/>
          <w:bCs/>
          <w:sz w:val="20"/>
          <w:szCs w:val="20"/>
        </w:rPr>
        <w:t>organizacja ról i formowanie zespołu</w:t>
      </w:r>
    </w:p>
    <w:p w14:paraId="4C7D1217" w14:textId="77777777" w:rsidR="00252622" w:rsidRPr="00BD5718" w:rsidRDefault="00252622" w:rsidP="00252622">
      <w:pPr>
        <w:pStyle w:val="Zwykytekst"/>
        <w:numPr>
          <w:ilvl w:val="2"/>
          <w:numId w:val="38"/>
        </w:numPr>
        <w:rPr>
          <w:rFonts w:asciiTheme="minorHAnsi" w:hAnsiTheme="minorHAnsi" w:cstheme="minorHAnsi"/>
          <w:bCs/>
          <w:sz w:val="20"/>
          <w:szCs w:val="20"/>
        </w:rPr>
      </w:pPr>
      <w:r w:rsidRPr="00BD5718">
        <w:rPr>
          <w:rFonts w:asciiTheme="minorHAnsi" w:hAnsiTheme="minorHAnsi" w:cstheme="minorHAnsi"/>
          <w:bCs/>
          <w:sz w:val="20"/>
          <w:szCs w:val="20"/>
        </w:rPr>
        <w:t xml:space="preserve">określenie </w:t>
      </w:r>
      <w:proofErr w:type="spellStart"/>
      <w:r w:rsidRPr="00BD5718">
        <w:rPr>
          <w:rFonts w:asciiTheme="minorHAnsi" w:hAnsiTheme="minorHAnsi" w:cstheme="minorHAnsi"/>
          <w:bCs/>
          <w:sz w:val="20"/>
          <w:szCs w:val="20"/>
        </w:rPr>
        <w:t>workflow</w:t>
      </w:r>
      <w:proofErr w:type="spellEnd"/>
      <w:r w:rsidRPr="00BD5718">
        <w:rPr>
          <w:rFonts w:asciiTheme="minorHAnsi" w:hAnsiTheme="minorHAnsi" w:cstheme="minorHAnsi"/>
          <w:bCs/>
          <w:sz w:val="20"/>
          <w:szCs w:val="20"/>
        </w:rPr>
        <w:t xml:space="preserve"> (development i testowanie)</w:t>
      </w:r>
    </w:p>
    <w:p w14:paraId="752BE879" w14:textId="77777777" w:rsidR="00252622" w:rsidRPr="00BD5718" w:rsidRDefault="00252622" w:rsidP="00252622">
      <w:pPr>
        <w:pStyle w:val="Zwykytekst"/>
        <w:numPr>
          <w:ilvl w:val="2"/>
          <w:numId w:val="38"/>
        </w:numPr>
        <w:rPr>
          <w:rFonts w:asciiTheme="minorHAnsi" w:hAnsiTheme="minorHAnsi" w:cstheme="minorHAnsi"/>
          <w:bCs/>
          <w:sz w:val="20"/>
          <w:szCs w:val="20"/>
        </w:rPr>
      </w:pPr>
      <w:r w:rsidRPr="00BD5718">
        <w:rPr>
          <w:rFonts w:asciiTheme="minorHAnsi" w:hAnsiTheme="minorHAnsi" w:cstheme="minorHAnsi"/>
          <w:bCs/>
          <w:sz w:val="20"/>
          <w:szCs w:val="20"/>
        </w:rPr>
        <w:t>oraz innych dokumentów wymienionych w załączniku C.1 normy 50128</w:t>
      </w:r>
    </w:p>
    <w:p w14:paraId="30826E48" w14:textId="77777777" w:rsidR="00252622" w:rsidRPr="00BD5718" w:rsidRDefault="00252622" w:rsidP="00252622">
      <w:pPr>
        <w:pStyle w:val="Zwykytekst"/>
        <w:numPr>
          <w:ilvl w:val="1"/>
          <w:numId w:val="38"/>
        </w:numPr>
        <w:rPr>
          <w:rFonts w:asciiTheme="minorHAnsi" w:hAnsiTheme="minorHAnsi" w:cstheme="minorHAnsi"/>
          <w:bCs/>
          <w:sz w:val="20"/>
          <w:szCs w:val="20"/>
        </w:rPr>
      </w:pPr>
      <w:r w:rsidRPr="00BD5718">
        <w:rPr>
          <w:rFonts w:asciiTheme="minorHAnsi" w:hAnsiTheme="minorHAnsi" w:cstheme="minorHAnsi"/>
          <w:bCs/>
          <w:sz w:val="20"/>
          <w:szCs w:val="20"/>
        </w:rPr>
        <w:lastRenderedPageBreak/>
        <w:t xml:space="preserve">Doradztwo w zakresie procesu przygotowania wymagań   programowych systemu </w:t>
      </w:r>
      <w:proofErr w:type="spellStart"/>
      <w:r w:rsidRPr="00BD5718">
        <w:rPr>
          <w:rFonts w:asciiTheme="minorHAnsi" w:hAnsiTheme="minorHAnsi" w:cstheme="minorHAnsi"/>
          <w:bCs/>
          <w:sz w:val="20"/>
          <w:szCs w:val="20"/>
        </w:rPr>
        <w:t>safety-critical</w:t>
      </w:r>
      <w:proofErr w:type="spellEnd"/>
      <w:r w:rsidRPr="00BD5718">
        <w:rPr>
          <w:rFonts w:asciiTheme="minorHAnsi" w:hAnsiTheme="minorHAnsi" w:cstheme="minorHAnsi"/>
          <w:bCs/>
          <w:sz w:val="20"/>
          <w:szCs w:val="20"/>
        </w:rPr>
        <w:t xml:space="preserve"> zgodnie z normą PN-EN 50128,</w:t>
      </w:r>
    </w:p>
    <w:p w14:paraId="16CD919B" w14:textId="77777777" w:rsidR="00252622" w:rsidRPr="00BD5718" w:rsidRDefault="00252622" w:rsidP="00252622">
      <w:pPr>
        <w:pStyle w:val="Zwykytekst"/>
        <w:numPr>
          <w:ilvl w:val="1"/>
          <w:numId w:val="38"/>
        </w:numPr>
        <w:rPr>
          <w:rFonts w:asciiTheme="minorHAnsi" w:hAnsiTheme="minorHAnsi" w:cstheme="minorHAnsi"/>
          <w:bCs/>
          <w:sz w:val="20"/>
          <w:szCs w:val="20"/>
        </w:rPr>
      </w:pPr>
      <w:r w:rsidRPr="00BD5718">
        <w:rPr>
          <w:rFonts w:asciiTheme="minorHAnsi" w:hAnsiTheme="minorHAnsi" w:cstheme="minorHAnsi"/>
          <w:bCs/>
          <w:sz w:val="20"/>
          <w:szCs w:val="20"/>
        </w:rPr>
        <w:t>Określenie wymaganych narzędzi programistycznych i testowych dla przyjętego poziomie naruszalności bezpieczeństwa wg. normy PN-EN 50128,</w:t>
      </w:r>
    </w:p>
    <w:p w14:paraId="6757ABCA" w14:textId="77777777" w:rsidR="00252622" w:rsidRPr="00BD5718" w:rsidRDefault="00252622" w:rsidP="00252622">
      <w:pPr>
        <w:pStyle w:val="Zwykytekst"/>
        <w:numPr>
          <w:ilvl w:val="2"/>
          <w:numId w:val="38"/>
        </w:numPr>
        <w:rPr>
          <w:rFonts w:asciiTheme="minorHAnsi" w:hAnsiTheme="minorHAnsi" w:cstheme="minorHAnsi"/>
          <w:bCs/>
          <w:sz w:val="20"/>
          <w:szCs w:val="20"/>
        </w:rPr>
      </w:pPr>
      <w:r w:rsidRPr="00BD5718">
        <w:rPr>
          <w:rFonts w:asciiTheme="minorHAnsi" w:hAnsiTheme="minorHAnsi" w:cstheme="minorHAnsi"/>
          <w:bCs/>
          <w:sz w:val="20"/>
          <w:szCs w:val="20"/>
        </w:rPr>
        <w:t>dobór narzędzi programistycznych,</w:t>
      </w:r>
    </w:p>
    <w:p w14:paraId="29666556" w14:textId="77777777" w:rsidR="00252622" w:rsidRPr="00BD5718" w:rsidRDefault="00252622" w:rsidP="00252622">
      <w:pPr>
        <w:pStyle w:val="Zwykytekst"/>
        <w:numPr>
          <w:ilvl w:val="2"/>
          <w:numId w:val="38"/>
        </w:numPr>
        <w:rPr>
          <w:rFonts w:asciiTheme="minorHAnsi" w:hAnsiTheme="minorHAnsi" w:cstheme="minorHAnsi"/>
          <w:bCs/>
          <w:sz w:val="20"/>
          <w:szCs w:val="20"/>
        </w:rPr>
      </w:pPr>
      <w:r w:rsidRPr="00BD5718">
        <w:rPr>
          <w:rFonts w:asciiTheme="minorHAnsi" w:hAnsiTheme="minorHAnsi" w:cstheme="minorHAnsi"/>
          <w:bCs/>
          <w:sz w:val="20"/>
          <w:szCs w:val="20"/>
        </w:rPr>
        <w:t>dobór narzędzi i środowisk testowych,</w:t>
      </w:r>
    </w:p>
    <w:p w14:paraId="584A5EDF" w14:textId="77777777" w:rsidR="00252622" w:rsidRPr="00BD5718" w:rsidRDefault="00252622" w:rsidP="00252622">
      <w:pPr>
        <w:pStyle w:val="Zwykytekst"/>
        <w:numPr>
          <w:ilvl w:val="2"/>
          <w:numId w:val="38"/>
        </w:numPr>
        <w:rPr>
          <w:rFonts w:asciiTheme="minorHAnsi" w:hAnsiTheme="minorHAnsi" w:cstheme="minorHAnsi"/>
          <w:bCs/>
          <w:sz w:val="20"/>
          <w:szCs w:val="20"/>
        </w:rPr>
      </w:pPr>
      <w:r w:rsidRPr="00BD5718">
        <w:rPr>
          <w:rFonts w:asciiTheme="minorHAnsi" w:hAnsiTheme="minorHAnsi" w:cstheme="minorHAnsi"/>
          <w:bCs/>
          <w:sz w:val="20"/>
          <w:szCs w:val="20"/>
        </w:rPr>
        <w:t xml:space="preserve">przygotowanie </w:t>
      </w:r>
      <w:proofErr w:type="spellStart"/>
      <w:r w:rsidRPr="00BD5718">
        <w:rPr>
          <w:rFonts w:asciiTheme="minorHAnsi" w:hAnsiTheme="minorHAnsi" w:cstheme="minorHAnsi"/>
          <w:bCs/>
          <w:sz w:val="20"/>
          <w:szCs w:val="20"/>
        </w:rPr>
        <w:t>framework'ów</w:t>
      </w:r>
      <w:proofErr w:type="spellEnd"/>
      <w:r w:rsidRPr="00BD5718">
        <w:rPr>
          <w:rFonts w:asciiTheme="minorHAnsi" w:hAnsiTheme="minorHAnsi" w:cstheme="minorHAnsi"/>
          <w:bCs/>
          <w:sz w:val="20"/>
          <w:szCs w:val="20"/>
        </w:rPr>
        <w:t xml:space="preserve"> testowych.</w:t>
      </w:r>
    </w:p>
    <w:p w14:paraId="3826678E" w14:textId="77777777" w:rsidR="00252622" w:rsidRDefault="00252622" w:rsidP="00252622">
      <w:pPr>
        <w:pStyle w:val="Zwykytekst"/>
        <w:numPr>
          <w:ilvl w:val="1"/>
          <w:numId w:val="38"/>
        </w:numPr>
        <w:rPr>
          <w:rFonts w:asciiTheme="minorHAnsi" w:hAnsiTheme="minorHAnsi" w:cstheme="minorHAnsi"/>
          <w:bCs/>
          <w:sz w:val="20"/>
          <w:szCs w:val="20"/>
        </w:rPr>
      </w:pPr>
      <w:r w:rsidRPr="009566EB">
        <w:rPr>
          <w:rFonts w:asciiTheme="minorHAnsi" w:hAnsiTheme="minorHAnsi" w:cstheme="minorHAnsi"/>
          <w:bCs/>
          <w:sz w:val="20"/>
          <w:szCs w:val="20"/>
        </w:rPr>
        <w:t>Wsparcie w opracowaniu koncepcji transmisji i komunikacji na zgodność z normą PN-EN 50159,</w:t>
      </w:r>
      <w:r>
        <w:rPr>
          <w:rFonts w:asciiTheme="minorHAnsi" w:hAnsiTheme="minorHAnsi" w:cstheme="minorHAnsi"/>
          <w:bCs/>
          <w:sz w:val="20"/>
          <w:szCs w:val="20"/>
        </w:rPr>
        <w:t xml:space="preserve">  </w:t>
      </w:r>
    </w:p>
    <w:p w14:paraId="345F848F" w14:textId="77777777" w:rsidR="00252622" w:rsidRPr="009566EB" w:rsidRDefault="00252622" w:rsidP="00252622">
      <w:pPr>
        <w:pStyle w:val="Zwykytekst"/>
        <w:numPr>
          <w:ilvl w:val="2"/>
          <w:numId w:val="38"/>
        </w:numPr>
        <w:rPr>
          <w:rFonts w:asciiTheme="minorHAnsi" w:hAnsiTheme="minorHAnsi" w:cstheme="minorHAnsi"/>
          <w:bCs/>
          <w:sz w:val="20"/>
          <w:szCs w:val="20"/>
        </w:rPr>
      </w:pPr>
      <w:r w:rsidRPr="009566EB">
        <w:rPr>
          <w:rFonts w:asciiTheme="minorHAnsi" w:hAnsiTheme="minorHAnsi" w:cstheme="minorHAnsi"/>
          <w:bCs/>
          <w:sz w:val="20"/>
          <w:szCs w:val="20"/>
        </w:rPr>
        <w:t>wsparcie w przygotowaniu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9566EB">
        <w:rPr>
          <w:rFonts w:asciiTheme="minorHAnsi" w:hAnsiTheme="minorHAnsi" w:cstheme="minorHAnsi"/>
          <w:bCs/>
          <w:sz w:val="20"/>
          <w:szCs w:val="20"/>
        </w:rPr>
        <w:t>PoC</w:t>
      </w:r>
      <w:proofErr w:type="spellEnd"/>
      <w:r w:rsidRPr="009566EB">
        <w:rPr>
          <w:rFonts w:asciiTheme="minorHAnsi" w:hAnsiTheme="minorHAnsi" w:cstheme="minorHAnsi"/>
          <w:bCs/>
          <w:sz w:val="20"/>
          <w:szCs w:val="20"/>
        </w:rPr>
        <w:t xml:space="preserve"> zastosowanych rozwiązań sprzętowych w odniesieniu do systemów </w:t>
      </w:r>
      <w:proofErr w:type="spellStart"/>
      <w:r w:rsidRPr="009566EB">
        <w:rPr>
          <w:rFonts w:asciiTheme="minorHAnsi" w:hAnsiTheme="minorHAnsi" w:cstheme="minorHAnsi"/>
          <w:bCs/>
          <w:sz w:val="20"/>
          <w:szCs w:val="20"/>
        </w:rPr>
        <w:t>safety</w:t>
      </w:r>
      <w:proofErr w:type="spellEnd"/>
      <w:r w:rsidRPr="009566EB">
        <w:rPr>
          <w:rFonts w:asciiTheme="minorHAnsi" w:hAnsiTheme="minorHAnsi" w:cstheme="minorHAnsi"/>
          <w:bCs/>
          <w:sz w:val="20"/>
          <w:szCs w:val="20"/>
        </w:rPr>
        <w:t>-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9566EB">
        <w:rPr>
          <w:rFonts w:asciiTheme="minorHAnsi" w:hAnsiTheme="minorHAnsi" w:cstheme="minorHAnsi"/>
          <w:bCs/>
          <w:sz w:val="20"/>
          <w:szCs w:val="20"/>
        </w:rPr>
        <w:t>critical</w:t>
      </w:r>
      <w:proofErr w:type="spellEnd"/>
      <w:r w:rsidRPr="009566EB">
        <w:rPr>
          <w:rFonts w:asciiTheme="minorHAnsi" w:hAnsiTheme="minorHAnsi" w:cstheme="minorHAnsi"/>
          <w:bCs/>
          <w:sz w:val="20"/>
          <w:szCs w:val="20"/>
        </w:rPr>
        <w:t>,</w:t>
      </w:r>
    </w:p>
    <w:p w14:paraId="4F6D30D9" w14:textId="77777777" w:rsidR="00252622" w:rsidRDefault="00252622" w:rsidP="00252622">
      <w:pPr>
        <w:pStyle w:val="Zwykytekst"/>
        <w:ind w:left="1440"/>
        <w:rPr>
          <w:rFonts w:asciiTheme="minorHAnsi" w:hAnsiTheme="minorHAnsi" w:cstheme="minorHAnsi"/>
          <w:bCs/>
          <w:sz w:val="20"/>
          <w:szCs w:val="20"/>
        </w:rPr>
      </w:pPr>
      <w:r w:rsidRPr="009566EB">
        <w:rPr>
          <w:rFonts w:asciiTheme="minorHAnsi" w:hAnsiTheme="minorHAnsi" w:cstheme="minorHAnsi"/>
          <w:bCs/>
          <w:sz w:val="20"/>
          <w:szCs w:val="20"/>
        </w:rPr>
        <w:t xml:space="preserve">            ii.</w:t>
      </w:r>
      <w:r w:rsidRPr="009566EB">
        <w:t xml:space="preserve"> </w:t>
      </w:r>
      <w:r w:rsidRPr="009566EB">
        <w:rPr>
          <w:rFonts w:asciiTheme="minorHAnsi" w:hAnsiTheme="minorHAnsi" w:cstheme="minorHAnsi"/>
          <w:bCs/>
          <w:sz w:val="20"/>
          <w:szCs w:val="20"/>
        </w:rPr>
        <w:t xml:space="preserve">wsparcie w przygotowaniu </w:t>
      </w:r>
      <w:proofErr w:type="spellStart"/>
      <w:r w:rsidRPr="009566EB">
        <w:rPr>
          <w:rFonts w:asciiTheme="minorHAnsi" w:hAnsiTheme="minorHAnsi" w:cstheme="minorHAnsi"/>
          <w:bCs/>
          <w:sz w:val="20"/>
          <w:szCs w:val="20"/>
        </w:rPr>
        <w:t>PoC</w:t>
      </w:r>
      <w:proofErr w:type="spellEnd"/>
      <w:r w:rsidRPr="009566EB">
        <w:rPr>
          <w:rFonts w:asciiTheme="minorHAnsi" w:hAnsiTheme="minorHAnsi" w:cstheme="minorHAnsi"/>
          <w:bCs/>
          <w:sz w:val="20"/>
          <w:szCs w:val="20"/>
        </w:rPr>
        <w:t xml:space="preserve"> analiza i założenia projektowe - protokoły komunikacyjne.</w:t>
      </w:r>
    </w:p>
    <w:p w14:paraId="2AF7D8F0" w14:textId="77777777" w:rsidR="00252622" w:rsidRPr="00BD5718" w:rsidRDefault="00252622" w:rsidP="00252622">
      <w:pPr>
        <w:pStyle w:val="Zwykytekst"/>
        <w:numPr>
          <w:ilvl w:val="1"/>
          <w:numId w:val="38"/>
        </w:numPr>
        <w:rPr>
          <w:rFonts w:asciiTheme="minorHAnsi" w:hAnsiTheme="minorHAnsi" w:cstheme="minorHAnsi"/>
          <w:bCs/>
          <w:sz w:val="20"/>
          <w:szCs w:val="20"/>
        </w:rPr>
      </w:pPr>
      <w:r w:rsidRPr="00BD5718">
        <w:rPr>
          <w:rFonts w:asciiTheme="minorHAnsi" w:hAnsiTheme="minorHAnsi" w:cstheme="minorHAnsi"/>
          <w:bCs/>
          <w:sz w:val="20"/>
          <w:szCs w:val="20"/>
        </w:rPr>
        <w:t>Doradztwo i opracowanie zespołowe w zakresie przełożenia założeń projektowych, kontekstowych i definicji systemu oraz zdefiniowanych funkcji na funkcjonalne podzielne na komponenty struktury oprogramowania m.in.:</w:t>
      </w:r>
    </w:p>
    <w:p w14:paraId="014A3C71" w14:textId="77777777" w:rsidR="00252622" w:rsidRPr="00BD5718" w:rsidRDefault="00252622" w:rsidP="00252622">
      <w:pPr>
        <w:pStyle w:val="Zwykytekst"/>
        <w:numPr>
          <w:ilvl w:val="2"/>
          <w:numId w:val="38"/>
        </w:numPr>
        <w:rPr>
          <w:rFonts w:asciiTheme="minorHAnsi" w:hAnsiTheme="minorHAnsi" w:cstheme="minorHAnsi"/>
          <w:bCs/>
          <w:sz w:val="20"/>
          <w:szCs w:val="20"/>
        </w:rPr>
      </w:pPr>
      <w:r w:rsidRPr="00BD5718">
        <w:rPr>
          <w:rFonts w:asciiTheme="minorHAnsi" w:hAnsiTheme="minorHAnsi" w:cstheme="minorHAnsi"/>
          <w:bCs/>
          <w:sz w:val="20"/>
          <w:szCs w:val="20"/>
        </w:rPr>
        <w:t>uszczegółowienie architektury oprogramowania, wypracowanie konsensusu i optymalizacji,</w:t>
      </w:r>
    </w:p>
    <w:p w14:paraId="17FD78F2" w14:textId="77777777" w:rsidR="00252622" w:rsidRPr="00BD5718" w:rsidRDefault="00252622" w:rsidP="00252622">
      <w:pPr>
        <w:pStyle w:val="Zwykytekst"/>
        <w:numPr>
          <w:ilvl w:val="2"/>
          <w:numId w:val="38"/>
        </w:numPr>
        <w:rPr>
          <w:rFonts w:asciiTheme="minorHAnsi" w:hAnsiTheme="minorHAnsi" w:cstheme="minorHAnsi"/>
          <w:bCs/>
          <w:sz w:val="20"/>
          <w:szCs w:val="20"/>
        </w:rPr>
      </w:pPr>
      <w:r w:rsidRPr="00BD5718">
        <w:rPr>
          <w:rFonts w:asciiTheme="minorHAnsi" w:hAnsiTheme="minorHAnsi" w:cstheme="minorHAnsi"/>
          <w:bCs/>
          <w:sz w:val="20"/>
          <w:szCs w:val="20"/>
        </w:rPr>
        <w:t>dobór wzorców projektowych,</w:t>
      </w:r>
    </w:p>
    <w:p w14:paraId="721590BD" w14:textId="77777777" w:rsidR="00252622" w:rsidRDefault="00252622" w:rsidP="00252622">
      <w:pPr>
        <w:pStyle w:val="Zwykytekst"/>
        <w:numPr>
          <w:ilvl w:val="2"/>
          <w:numId w:val="38"/>
        </w:numPr>
        <w:rPr>
          <w:rFonts w:asciiTheme="minorHAnsi" w:hAnsiTheme="minorHAnsi" w:cstheme="minorHAnsi"/>
          <w:bCs/>
          <w:sz w:val="20"/>
          <w:szCs w:val="20"/>
        </w:rPr>
      </w:pPr>
      <w:r w:rsidRPr="00BD5718">
        <w:rPr>
          <w:rFonts w:asciiTheme="minorHAnsi" w:hAnsiTheme="minorHAnsi" w:cstheme="minorHAnsi"/>
          <w:bCs/>
          <w:sz w:val="20"/>
          <w:szCs w:val="20"/>
        </w:rPr>
        <w:t>wyspecyfikowanie interfejsów</w:t>
      </w:r>
    </w:p>
    <w:p w14:paraId="405E8A2D" w14:textId="0BFCD2FB" w:rsidR="00252622" w:rsidRPr="009566EB" w:rsidRDefault="00252622" w:rsidP="00252622">
      <w:pPr>
        <w:pStyle w:val="Zwykytekst"/>
        <w:numPr>
          <w:ilvl w:val="1"/>
          <w:numId w:val="38"/>
        </w:numPr>
        <w:rPr>
          <w:rFonts w:asciiTheme="minorHAnsi" w:hAnsiTheme="minorHAnsi" w:cstheme="minorHAnsi"/>
          <w:bCs/>
          <w:sz w:val="20"/>
          <w:szCs w:val="20"/>
        </w:rPr>
      </w:pPr>
      <w:r w:rsidRPr="009566EB">
        <w:rPr>
          <w:rFonts w:asciiTheme="minorHAnsi" w:hAnsiTheme="minorHAnsi" w:cstheme="minorHAnsi"/>
          <w:bCs/>
          <w:sz w:val="20"/>
          <w:szCs w:val="20"/>
        </w:rPr>
        <w:t>Opracowanie dokumentów planistycznych dla oprogramowania zgodnie z mode</w:t>
      </w:r>
      <w:r w:rsidR="00B51861">
        <w:rPr>
          <w:rFonts w:asciiTheme="minorHAnsi" w:hAnsiTheme="minorHAnsi" w:cstheme="minorHAnsi"/>
          <w:bCs/>
          <w:sz w:val="20"/>
          <w:szCs w:val="20"/>
        </w:rPr>
        <w:t>le</w:t>
      </w:r>
      <w:r w:rsidRPr="009566EB">
        <w:rPr>
          <w:rFonts w:asciiTheme="minorHAnsi" w:hAnsiTheme="minorHAnsi" w:cstheme="minorHAnsi"/>
          <w:bCs/>
          <w:sz w:val="20"/>
          <w:szCs w:val="20"/>
        </w:rPr>
        <w:t>m V normy PN-EN 50128</w:t>
      </w:r>
      <w:r w:rsidR="005137CD">
        <w:rPr>
          <w:rFonts w:asciiTheme="minorHAnsi" w:hAnsiTheme="minorHAnsi" w:cstheme="minorHAnsi"/>
          <w:bCs/>
          <w:sz w:val="20"/>
          <w:szCs w:val="20"/>
        </w:rPr>
        <w:br/>
        <w:t>Zakładane min 320h doradztwa</w:t>
      </w:r>
    </w:p>
    <w:p w14:paraId="68E29CC4" w14:textId="77777777" w:rsidR="001701B0" w:rsidRDefault="001701B0" w:rsidP="00333574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</w:p>
    <w:p w14:paraId="22E3FDDB" w14:textId="0077D143" w:rsidR="00ED42F3" w:rsidRPr="008303C8" w:rsidRDefault="00ED42F3" w:rsidP="00ED42F3">
      <w:pPr>
        <w:pStyle w:val="Zwykytekst"/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8303C8">
        <w:rPr>
          <w:rFonts w:asciiTheme="minorHAnsi" w:hAnsiTheme="minorHAnsi" w:cstheme="minorHAnsi"/>
          <w:sz w:val="20"/>
          <w:szCs w:val="20"/>
          <w:lang w:val="pl-PL"/>
        </w:rPr>
        <w:t xml:space="preserve">KODY CPV Zamówienia </w:t>
      </w:r>
    </w:p>
    <w:p w14:paraId="318986E6" w14:textId="5711AD45" w:rsidR="0000164E" w:rsidRDefault="0000164E" w:rsidP="00D20757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00164E">
        <w:rPr>
          <w:rFonts w:asciiTheme="minorHAnsi" w:hAnsiTheme="minorHAnsi" w:cstheme="minorHAnsi"/>
          <w:sz w:val="20"/>
          <w:szCs w:val="20"/>
        </w:rPr>
        <w:t xml:space="preserve">85312320-8 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00164E">
        <w:rPr>
          <w:rFonts w:asciiTheme="minorHAnsi" w:hAnsiTheme="minorHAnsi" w:cstheme="minorHAnsi"/>
          <w:sz w:val="20"/>
          <w:szCs w:val="20"/>
        </w:rPr>
        <w:t>Usługi doradztwa</w:t>
      </w:r>
    </w:p>
    <w:p w14:paraId="655AB878" w14:textId="25054AC2" w:rsidR="0000164E" w:rsidRDefault="0000164E" w:rsidP="00D20757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00164E">
        <w:rPr>
          <w:rFonts w:asciiTheme="minorHAnsi" w:hAnsiTheme="minorHAnsi" w:cstheme="minorHAnsi"/>
          <w:sz w:val="20"/>
          <w:szCs w:val="20"/>
        </w:rPr>
        <w:t>73200000-4</w:t>
      </w:r>
      <w:r>
        <w:rPr>
          <w:rFonts w:asciiTheme="minorHAnsi" w:hAnsiTheme="minorHAnsi" w:cstheme="minorHAnsi"/>
          <w:sz w:val="20"/>
          <w:szCs w:val="20"/>
        </w:rPr>
        <w:t xml:space="preserve">  </w:t>
      </w:r>
      <w:r w:rsidRPr="0000164E">
        <w:rPr>
          <w:rFonts w:asciiTheme="minorHAnsi" w:hAnsiTheme="minorHAnsi" w:cstheme="minorHAnsi"/>
          <w:sz w:val="20"/>
          <w:szCs w:val="20"/>
        </w:rPr>
        <w:t>Usługi doradcze w zakresie badań i rozwoju</w:t>
      </w:r>
    </w:p>
    <w:p w14:paraId="0BCCB798" w14:textId="76EDE360" w:rsidR="003B7280" w:rsidRDefault="003B7280" w:rsidP="00D20757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3B7280">
        <w:rPr>
          <w:rFonts w:asciiTheme="minorHAnsi" w:hAnsiTheme="minorHAnsi" w:cstheme="minorHAnsi"/>
          <w:sz w:val="20"/>
          <w:szCs w:val="20"/>
        </w:rPr>
        <w:t>72220000-3 Usługi doradcze w zakresie systemów i doradztwo techniczn</w:t>
      </w:r>
      <w:r w:rsidR="00524B92">
        <w:rPr>
          <w:rFonts w:asciiTheme="minorHAnsi" w:hAnsiTheme="minorHAnsi" w:cstheme="minorHAnsi"/>
          <w:sz w:val="20"/>
          <w:szCs w:val="20"/>
        </w:rPr>
        <w:t>e</w:t>
      </w:r>
    </w:p>
    <w:p w14:paraId="60754138" w14:textId="75970745" w:rsidR="00524B92" w:rsidRDefault="00524B92" w:rsidP="00D20757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524B92">
        <w:rPr>
          <w:rFonts w:asciiTheme="minorHAnsi" w:hAnsiTheme="minorHAnsi" w:cstheme="minorHAnsi"/>
          <w:sz w:val="20"/>
          <w:szCs w:val="20"/>
        </w:rPr>
        <w:t>1620000-0</w:t>
      </w:r>
      <w:r>
        <w:rPr>
          <w:rFonts w:asciiTheme="minorHAnsi" w:hAnsiTheme="minorHAnsi" w:cstheme="minorHAnsi"/>
          <w:sz w:val="20"/>
          <w:szCs w:val="20"/>
        </w:rPr>
        <w:t xml:space="preserve">   </w:t>
      </w:r>
      <w:r w:rsidRPr="00524B92">
        <w:rPr>
          <w:rFonts w:asciiTheme="minorHAnsi" w:hAnsiTheme="minorHAnsi" w:cstheme="minorHAnsi"/>
          <w:sz w:val="20"/>
          <w:szCs w:val="20"/>
        </w:rPr>
        <w:t>Usługi analizy</w:t>
      </w:r>
    </w:p>
    <w:p w14:paraId="2E1F9A86" w14:textId="455E7C04" w:rsidR="00533B13" w:rsidRDefault="00533B13" w:rsidP="00D20757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533B13">
        <w:rPr>
          <w:rFonts w:asciiTheme="minorHAnsi" w:hAnsiTheme="minorHAnsi" w:cstheme="minorHAnsi"/>
          <w:sz w:val="20"/>
          <w:szCs w:val="20"/>
        </w:rPr>
        <w:t>72150000-1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533B13">
        <w:rPr>
          <w:rFonts w:asciiTheme="minorHAnsi" w:hAnsiTheme="minorHAnsi" w:cstheme="minorHAnsi"/>
          <w:sz w:val="20"/>
          <w:szCs w:val="20"/>
        </w:rPr>
        <w:t>Usługi doradztwa w zakresie audytu komputerowego oraz sprzętu komputerowego</w:t>
      </w:r>
    </w:p>
    <w:p w14:paraId="61CFECAA" w14:textId="77777777" w:rsidR="0000164E" w:rsidRDefault="0000164E" w:rsidP="00D20757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1F8E7CF3" w14:textId="7987B7AE" w:rsidR="00ED42F3" w:rsidRDefault="00ED42F3" w:rsidP="00ED42F3">
      <w:pPr>
        <w:widowControl w:val="0"/>
        <w:suppressAutoHyphens/>
        <w:spacing w:after="0"/>
        <w:contextualSpacing/>
        <w:rPr>
          <w:rFonts w:cstheme="minorHAnsi"/>
          <w:b/>
          <w:color w:val="FF0000"/>
        </w:rPr>
      </w:pPr>
      <w:r w:rsidRPr="00A17B93">
        <w:rPr>
          <w:rFonts w:cstheme="minorHAnsi"/>
          <w:b/>
          <w:color w:val="FF0000"/>
        </w:rPr>
        <w:t>ZAMAWIAJĄCY DOPUSZCZA ROZWIĄZANIA RÓWNOWAŻNE, SPEŁNIAJĄCE MINIMALNE PARAMETRY JAKOŚCIOWE ORAZ FUNKCJONALNO-UŻYTKOWE WSKAZANE W W/W ZAKRESIE.</w:t>
      </w:r>
    </w:p>
    <w:p w14:paraId="2E35DF36" w14:textId="77777777" w:rsidR="007704E1" w:rsidRDefault="007704E1" w:rsidP="00ED42F3">
      <w:pPr>
        <w:widowControl w:val="0"/>
        <w:suppressAutoHyphens/>
        <w:spacing w:after="0"/>
        <w:contextualSpacing/>
        <w:rPr>
          <w:rFonts w:cstheme="minorHAnsi"/>
          <w:b/>
          <w:color w:val="FF0000"/>
        </w:rPr>
      </w:pPr>
    </w:p>
    <w:p w14:paraId="2AFECF76" w14:textId="77777777" w:rsidR="00533B13" w:rsidRDefault="00533B13" w:rsidP="00ED42F3">
      <w:pPr>
        <w:widowControl w:val="0"/>
        <w:suppressAutoHyphens/>
        <w:spacing w:after="0"/>
        <w:contextualSpacing/>
        <w:rPr>
          <w:rFonts w:cstheme="minorHAnsi"/>
          <w:b/>
          <w:color w:val="FF0000"/>
        </w:rPr>
      </w:pPr>
    </w:p>
    <w:p w14:paraId="4F0543EB" w14:textId="77777777" w:rsidR="00533B13" w:rsidRDefault="00533B13" w:rsidP="00ED42F3">
      <w:pPr>
        <w:widowControl w:val="0"/>
        <w:suppressAutoHyphens/>
        <w:spacing w:after="0"/>
        <w:contextualSpacing/>
        <w:rPr>
          <w:rFonts w:cstheme="minorHAnsi"/>
          <w:b/>
          <w:color w:val="FF0000"/>
        </w:rPr>
      </w:pPr>
    </w:p>
    <w:p w14:paraId="0805D8AA" w14:textId="77777777" w:rsidR="00533B13" w:rsidRDefault="00533B13" w:rsidP="00ED42F3">
      <w:pPr>
        <w:widowControl w:val="0"/>
        <w:suppressAutoHyphens/>
        <w:spacing w:after="0"/>
        <w:contextualSpacing/>
        <w:rPr>
          <w:rFonts w:cstheme="minorHAnsi"/>
          <w:b/>
          <w:color w:val="FF0000"/>
        </w:rPr>
      </w:pPr>
    </w:p>
    <w:p w14:paraId="68549918" w14:textId="77777777" w:rsidR="00533B13" w:rsidRDefault="00533B13" w:rsidP="00ED42F3">
      <w:pPr>
        <w:widowControl w:val="0"/>
        <w:suppressAutoHyphens/>
        <w:spacing w:after="0"/>
        <w:contextualSpacing/>
        <w:rPr>
          <w:rFonts w:cstheme="minorHAnsi"/>
          <w:b/>
          <w:color w:val="FF0000"/>
        </w:rPr>
      </w:pPr>
    </w:p>
    <w:p w14:paraId="6C623154" w14:textId="77777777" w:rsidR="00533B13" w:rsidRDefault="00533B13" w:rsidP="00ED42F3">
      <w:pPr>
        <w:widowControl w:val="0"/>
        <w:suppressAutoHyphens/>
        <w:spacing w:after="0"/>
        <w:contextualSpacing/>
        <w:rPr>
          <w:rFonts w:cstheme="minorHAnsi"/>
          <w:b/>
          <w:color w:val="FF0000"/>
        </w:rPr>
      </w:pPr>
    </w:p>
    <w:p w14:paraId="628AE338" w14:textId="77777777" w:rsidR="00533B13" w:rsidRDefault="00533B13" w:rsidP="00ED42F3">
      <w:pPr>
        <w:widowControl w:val="0"/>
        <w:suppressAutoHyphens/>
        <w:spacing w:after="0"/>
        <w:contextualSpacing/>
        <w:rPr>
          <w:rFonts w:cstheme="minorHAnsi"/>
          <w:b/>
          <w:color w:val="FF0000"/>
        </w:rPr>
      </w:pPr>
    </w:p>
    <w:p w14:paraId="1DAEB198" w14:textId="77777777" w:rsidR="0099760E" w:rsidRDefault="0099760E" w:rsidP="00ED42F3">
      <w:pPr>
        <w:widowControl w:val="0"/>
        <w:suppressAutoHyphens/>
        <w:spacing w:after="0"/>
        <w:contextualSpacing/>
        <w:rPr>
          <w:rFonts w:cstheme="minorHAnsi"/>
          <w:b/>
          <w:color w:val="FF0000"/>
        </w:rPr>
      </w:pPr>
    </w:p>
    <w:p w14:paraId="11CE9FE6" w14:textId="77777777" w:rsidR="0099760E" w:rsidRDefault="0099760E" w:rsidP="00ED42F3">
      <w:pPr>
        <w:widowControl w:val="0"/>
        <w:suppressAutoHyphens/>
        <w:spacing w:after="0"/>
        <w:contextualSpacing/>
        <w:rPr>
          <w:rFonts w:cstheme="minorHAnsi"/>
          <w:b/>
          <w:color w:val="FF0000"/>
        </w:rPr>
      </w:pPr>
    </w:p>
    <w:p w14:paraId="240810E1" w14:textId="77777777" w:rsidR="0099760E" w:rsidRDefault="0099760E" w:rsidP="00ED42F3">
      <w:pPr>
        <w:widowControl w:val="0"/>
        <w:suppressAutoHyphens/>
        <w:spacing w:after="0"/>
        <w:contextualSpacing/>
        <w:rPr>
          <w:rFonts w:cstheme="minorHAnsi"/>
          <w:b/>
          <w:color w:val="FF0000"/>
        </w:rPr>
      </w:pPr>
    </w:p>
    <w:p w14:paraId="1253A0F8" w14:textId="77777777" w:rsidR="0099760E" w:rsidRDefault="0099760E" w:rsidP="00ED42F3">
      <w:pPr>
        <w:widowControl w:val="0"/>
        <w:suppressAutoHyphens/>
        <w:spacing w:after="0"/>
        <w:contextualSpacing/>
        <w:rPr>
          <w:rFonts w:cstheme="minorHAnsi"/>
          <w:b/>
          <w:color w:val="FF0000"/>
        </w:rPr>
      </w:pPr>
    </w:p>
    <w:p w14:paraId="6263CC64" w14:textId="77777777" w:rsidR="0099760E" w:rsidRDefault="0099760E" w:rsidP="00ED42F3">
      <w:pPr>
        <w:widowControl w:val="0"/>
        <w:suppressAutoHyphens/>
        <w:spacing w:after="0"/>
        <w:contextualSpacing/>
        <w:rPr>
          <w:rFonts w:cstheme="minorHAnsi"/>
          <w:b/>
          <w:color w:val="FF0000"/>
        </w:rPr>
      </w:pPr>
    </w:p>
    <w:p w14:paraId="3CC7D54C" w14:textId="77777777" w:rsidR="0099760E" w:rsidRDefault="0099760E" w:rsidP="00ED42F3">
      <w:pPr>
        <w:widowControl w:val="0"/>
        <w:suppressAutoHyphens/>
        <w:spacing w:after="0"/>
        <w:contextualSpacing/>
        <w:rPr>
          <w:rFonts w:cstheme="minorHAnsi"/>
          <w:b/>
          <w:color w:val="FF0000"/>
        </w:rPr>
      </w:pPr>
    </w:p>
    <w:p w14:paraId="351C363D" w14:textId="77777777" w:rsidR="0099760E" w:rsidRDefault="0099760E" w:rsidP="00ED42F3">
      <w:pPr>
        <w:widowControl w:val="0"/>
        <w:suppressAutoHyphens/>
        <w:spacing w:after="0"/>
        <w:contextualSpacing/>
        <w:rPr>
          <w:rFonts w:cstheme="minorHAnsi"/>
          <w:b/>
          <w:color w:val="FF0000"/>
        </w:rPr>
      </w:pPr>
    </w:p>
    <w:p w14:paraId="0618E54E" w14:textId="77777777" w:rsidR="0099760E" w:rsidRDefault="0099760E" w:rsidP="00ED42F3">
      <w:pPr>
        <w:widowControl w:val="0"/>
        <w:suppressAutoHyphens/>
        <w:spacing w:after="0"/>
        <w:contextualSpacing/>
        <w:rPr>
          <w:rFonts w:cstheme="minorHAnsi"/>
          <w:b/>
          <w:color w:val="FF0000"/>
        </w:rPr>
      </w:pPr>
    </w:p>
    <w:p w14:paraId="1936CBA4" w14:textId="77777777" w:rsidR="0099760E" w:rsidRDefault="0099760E" w:rsidP="00ED42F3">
      <w:pPr>
        <w:widowControl w:val="0"/>
        <w:suppressAutoHyphens/>
        <w:spacing w:after="0"/>
        <w:contextualSpacing/>
        <w:rPr>
          <w:rFonts w:cstheme="minorHAnsi"/>
          <w:b/>
          <w:color w:val="FF0000"/>
        </w:rPr>
      </w:pPr>
    </w:p>
    <w:p w14:paraId="354FF587" w14:textId="77777777" w:rsidR="0099760E" w:rsidRDefault="0099760E" w:rsidP="00ED42F3">
      <w:pPr>
        <w:widowControl w:val="0"/>
        <w:suppressAutoHyphens/>
        <w:spacing w:after="0"/>
        <w:contextualSpacing/>
        <w:rPr>
          <w:rFonts w:cstheme="minorHAnsi"/>
          <w:b/>
          <w:color w:val="FF0000"/>
        </w:rPr>
      </w:pPr>
    </w:p>
    <w:p w14:paraId="09D11EF2" w14:textId="77777777" w:rsidR="0099760E" w:rsidRDefault="0099760E" w:rsidP="00ED42F3">
      <w:pPr>
        <w:widowControl w:val="0"/>
        <w:suppressAutoHyphens/>
        <w:spacing w:after="0"/>
        <w:contextualSpacing/>
        <w:rPr>
          <w:rFonts w:cstheme="minorHAnsi"/>
          <w:b/>
          <w:color w:val="FF0000"/>
        </w:rPr>
      </w:pPr>
    </w:p>
    <w:p w14:paraId="3CD760A1" w14:textId="77777777" w:rsidR="0099760E" w:rsidRDefault="0099760E" w:rsidP="00ED42F3">
      <w:pPr>
        <w:widowControl w:val="0"/>
        <w:suppressAutoHyphens/>
        <w:spacing w:after="0"/>
        <w:contextualSpacing/>
        <w:rPr>
          <w:rFonts w:cstheme="minorHAnsi"/>
          <w:b/>
          <w:color w:val="FF0000"/>
        </w:rPr>
      </w:pPr>
    </w:p>
    <w:p w14:paraId="5831E1A1" w14:textId="77777777" w:rsidR="0099760E" w:rsidRDefault="0099760E" w:rsidP="00ED42F3">
      <w:pPr>
        <w:widowControl w:val="0"/>
        <w:suppressAutoHyphens/>
        <w:spacing w:after="0"/>
        <w:contextualSpacing/>
        <w:rPr>
          <w:rFonts w:cstheme="minorHAnsi"/>
          <w:b/>
          <w:color w:val="FF0000"/>
        </w:rPr>
      </w:pPr>
    </w:p>
    <w:p w14:paraId="5E71BFF1" w14:textId="77777777" w:rsidR="00533B13" w:rsidRDefault="00533B13" w:rsidP="00ED42F3">
      <w:pPr>
        <w:widowControl w:val="0"/>
        <w:suppressAutoHyphens/>
        <w:spacing w:after="0"/>
        <w:contextualSpacing/>
        <w:rPr>
          <w:rFonts w:cstheme="minorHAnsi"/>
          <w:b/>
          <w:color w:val="FF0000"/>
        </w:rPr>
      </w:pPr>
    </w:p>
    <w:p w14:paraId="67902A12" w14:textId="77777777" w:rsidR="00533B13" w:rsidRDefault="00533B13" w:rsidP="00ED42F3">
      <w:pPr>
        <w:widowControl w:val="0"/>
        <w:suppressAutoHyphens/>
        <w:spacing w:after="0"/>
        <w:contextualSpacing/>
        <w:rPr>
          <w:rFonts w:cstheme="minorHAnsi"/>
          <w:b/>
          <w:color w:val="FF0000"/>
        </w:rPr>
      </w:pPr>
    </w:p>
    <w:p w14:paraId="5BF74471" w14:textId="77777777" w:rsidR="003D1FB5" w:rsidRPr="004D3D76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</w:rPr>
        <w:t xml:space="preserve">Oferta powinna zawierać </w:t>
      </w:r>
    </w:p>
    <w:p w14:paraId="62D49CC9" w14:textId="2BCAC41D" w:rsidR="003D1FB5" w:rsidRPr="00C75BBC" w:rsidRDefault="003D1FB5" w:rsidP="003D1FB5">
      <w:pPr>
        <w:pStyle w:val="Zwykytekst"/>
        <w:spacing w:before="60"/>
        <w:ind w:left="1416" w:hanging="696"/>
        <w:rPr>
          <w:rFonts w:asciiTheme="minorHAnsi" w:hAnsiTheme="minorHAnsi" w:cstheme="minorHAnsi"/>
          <w:b/>
          <w:sz w:val="20"/>
          <w:szCs w:val="20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1.</w:t>
      </w: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Pr="00C75BBC">
        <w:rPr>
          <w:rFonts w:asciiTheme="minorHAnsi" w:hAnsiTheme="minorHAnsi" w:cstheme="minorHAnsi"/>
          <w:b/>
          <w:bCs/>
          <w:sz w:val="20"/>
          <w:szCs w:val="20"/>
        </w:rPr>
        <w:t>Cenę</w:t>
      </w:r>
      <w:r w:rsidRPr="00C75BBC">
        <w:rPr>
          <w:rFonts w:asciiTheme="minorHAnsi" w:hAnsiTheme="minorHAnsi" w:cstheme="minorHAnsi"/>
          <w:sz w:val="20"/>
          <w:szCs w:val="20"/>
        </w:rPr>
        <w:t xml:space="preserve"> </w:t>
      </w:r>
      <w:r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netto, brutto </w:t>
      </w:r>
      <w:r w:rsidR="00382A99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DAP </w:t>
      </w:r>
      <w:r w:rsidR="000D14DE">
        <w:rPr>
          <w:rFonts w:asciiTheme="minorHAnsi" w:hAnsiTheme="minorHAnsi" w:cstheme="minorHAnsi"/>
          <w:sz w:val="20"/>
          <w:szCs w:val="20"/>
          <w:lang w:val="pl-PL"/>
        </w:rPr>
        <w:t>Katowice</w:t>
      </w:r>
      <w:r w:rsidR="00382A99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(4</w:t>
      </w:r>
      <w:r w:rsidR="000D14DE">
        <w:rPr>
          <w:rFonts w:asciiTheme="minorHAnsi" w:hAnsiTheme="minorHAnsi" w:cstheme="minorHAnsi"/>
          <w:sz w:val="20"/>
          <w:szCs w:val="20"/>
          <w:lang w:val="pl-PL"/>
        </w:rPr>
        <w:t>0</w:t>
      </w:r>
      <w:r w:rsidR="00382A99" w:rsidRPr="00C75BBC">
        <w:rPr>
          <w:rFonts w:asciiTheme="minorHAnsi" w:hAnsiTheme="minorHAnsi" w:cstheme="minorHAnsi"/>
          <w:sz w:val="20"/>
          <w:szCs w:val="20"/>
          <w:lang w:val="pl-PL"/>
        </w:rPr>
        <w:t>-</w:t>
      </w:r>
      <w:r w:rsidR="000D14DE">
        <w:rPr>
          <w:rFonts w:asciiTheme="minorHAnsi" w:hAnsiTheme="minorHAnsi" w:cstheme="minorHAnsi"/>
          <w:sz w:val="20"/>
          <w:szCs w:val="20"/>
          <w:lang w:val="pl-PL"/>
        </w:rPr>
        <w:t>750</w:t>
      </w:r>
      <w:r w:rsidR="00382A99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), Polska Incoterms 2020 za realizację całego zadania (cena całkowita) </w:t>
      </w:r>
      <w:r w:rsidR="00382A99" w:rsidRPr="00C75BBC">
        <w:rPr>
          <w:rFonts w:asciiTheme="minorHAnsi" w:hAnsiTheme="minorHAnsi" w:cstheme="minorHAnsi"/>
          <w:sz w:val="20"/>
          <w:szCs w:val="20"/>
          <w:lang w:val="pl-PL"/>
        </w:rPr>
        <w:br/>
      </w:r>
      <w:r w:rsidRPr="00C75BBC">
        <w:rPr>
          <w:rFonts w:asciiTheme="minorHAnsi" w:hAnsiTheme="minorHAnsi" w:cstheme="minorHAnsi"/>
          <w:sz w:val="20"/>
          <w:szCs w:val="20"/>
          <w:lang w:val="pl-PL"/>
        </w:rPr>
        <w:t>Ceny podane w walucie innej, niż PLN przeliczane będą na PLN wg. kursu średniego NBP</w:t>
      </w:r>
      <w:r w:rsidR="00111892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z dnia porównani ofert</w:t>
      </w:r>
      <w:r w:rsidRPr="00C75BBC">
        <w:rPr>
          <w:rFonts w:asciiTheme="minorHAnsi" w:hAnsiTheme="minorHAnsi" w:cstheme="minorHAnsi"/>
          <w:sz w:val="20"/>
          <w:szCs w:val="20"/>
          <w:lang w:val="pl-PL"/>
        </w:rPr>
        <w:t>; porównanie cen na potrzeby oceny ofert dokonywane będzie w PLN.</w:t>
      </w:r>
    </w:p>
    <w:p w14:paraId="602F5B8F" w14:textId="7C965D05" w:rsidR="003D1FB5" w:rsidRPr="00C75BBC" w:rsidRDefault="00111892" w:rsidP="00952534">
      <w:pPr>
        <w:pStyle w:val="Zwykytekst"/>
        <w:spacing w:before="60"/>
        <w:ind w:left="720"/>
        <w:rPr>
          <w:rFonts w:asciiTheme="minorHAnsi" w:hAnsiTheme="minorHAnsi" w:cstheme="minorHAnsi"/>
          <w:sz w:val="20"/>
          <w:szCs w:val="20"/>
          <w:lang w:val="pl-PL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2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ab/>
        <w:t xml:space="preserve">Gwarantowany 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termin realizacji zamówienia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(podany w </w:t>
      </w:r>
      <w:r w:rsidR="00932D66" w:rsidRPr="00C75BBC">
        <w:rPr>
          <w:rFonts w:asciiTheme="minorHAnsi" w:hAnsiTheme="minorHAnsi" w:cstheme="minorHAnsi"/>
          <w:sz w:val="20"/>
          <w:szCs w:val="20"/>
          <w:lang w:val="pl-PL"/>
        </w:rPr>
        <w:t>tygodniach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)</w:t>
      </w:r>
    </w:p>
    <w:p w14:paraId="6E132EB7" w14:textId="0BD76769" w:rsidR="003D1FB5" w:rsidRPr="00C75BBC" w:rsidRDefault="00111892" w:rsidP="00A17B93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3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A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</w:rPr>
        <w:t>dres</w:t>
      </w:r>
      <w:r w:rsidR="003D1FB5" w:rsidRPr="00C75BBC">
        <w:rPr>
          <w:rFonts w:asciiTheme="minorHAnsi" w:hAnsiTheme="minorHAnsi" w:cstheme="minorHAnsi"/>
          <w:sz w:val="20"/>
          <w:szCs w:val="20"/>
        </w:rPr>
        <w:t xml:space="preserve"> siedzib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y</w:t>
      </w:r>
      <w:r w:rsidR="003D1FB5" w:rsidRPr="00C75BBC">
        <w:rPr>
          <w:rFonts w:asciiTheme="minorHAnsi" w:hAnsiTheme="minorHAnsi" w:cstheme="minorHAnsi"/>
          <w:sz w:val="20"/>
          <w:szCs w:val="20"/>
        </w:rPr>
        <w:t xml:space="preserve"> </w:t>
      </w:r>
      <w:r w:rsidR="00B62492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Oferenta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A17B93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(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oraz adres do korespondencji, jeżeli inny, niż siedziby).</w:t>
      </w:r>
    </w:p>
    <w:p w14:paraId="5F4E17A1" w14:textId="64208F60" w:rsidR="003D1FB5" w:rsidRPr="00C75BBC" w:rsidRDefault="00111892" w:rsidP="00793122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4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 xml:space="preserve">Numer telefonu i adres poczty elektronicznej 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Oferenta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</w:t>
      </w:r>
      <w:r w:rsidR="00793122" w:rsidRPr="00C75BBC">
        <w:rPr>
          <w:rFonts w:asciiTheme="minorHAnsi" w:hAnsiTheme="minorHAnsi" w:cstheme="minorHAnsi"/>
          <w:sz w:val="20"/>
          <w:szCs w:val="20"/>
          <w:lang w:val="pl-PL"/>
        </w:rPr>
        <w:t>o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raz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dane osoby kontaktowej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51ED6882" w14:textId="2ED1B2C2" w:rsidR="003D1FB5" w:rsidRPr="00C75BBC" w:rsidRDefault="00111892" w:rsidP="003D1FB5">
      <w:pPr>
        <w:pStyle w:val="Zwykytekst"/>
        <w:spacing w:before="60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5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. 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Pełne 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dane rejestrowe Oferenta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1BCF2815" w14:textId="340CD8E1" w:rsidR="003D1FB5" w:rsidRPr="00C75BBC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6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="00B62492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Datę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</w:rPr>
        <w:t xml:space="preserve"> sporządzenia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oferty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754173D5" w14:textId="664C627F" w:rsidR="003D1FB5" w:rsidRPr="00C75BBC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7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. 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>Termin ważności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(</w:t>
      </w:r>
      <w:r w:rsidR="00B62492" w:rsidRPr="00C75BBC">
        <w:rPr>
          <w:rFonts w:asciiTheme="minorHAnsi" w:hAnsiTheme="minorHAnsi" w:cstheme="minorHAnsi"/>
          <w:sz w:val="20"/>
          <w:szCs w:val="20"/>
          <w:lang w:val="pl-PL"/>
        </w:rPr>
        <w:t>datę</w:t>
      </w:r>
      <w:r w:rsidR="003D1FB5" w:rsidRPr="00C75BBC">
        <w:rPr>
          <w:rFonts w:asciiTheme="minorHAnsi" w:hAnsiTheme="minorHAnsi" w:cstheme="minorHAnsi"/>
          <w:sz w:val="20"/>
          <w:szCs w:val="20"/>
        </w:rPr>
        <w:t xml:space="preserve"> 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końcową) 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</w:rPr>
        <w:t>oferty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nie krótszy, niż trzy miesiące.</w:t>
      </w:r>
      <w:r w:rsidR="003D1FB5" w:rsidRPr="00C75BB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B05BA26" w14:textId="3F04BED2" w:rsidR="003D1FB5" w:rsidRPr="00C75BBC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8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P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</w:rPr>
        <w:t>odpis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osoby upoważnionej do reprezentacji </w:t>
      </w:r>
      <w:r w:rsidR="003D1FB5" w:rsidRPr="00C75BBC">
        <w:rPr>
          <w:rFonts w:asciiTheme="minorHAnsi" w:hAnsiTheme="minorHAnsi" w:cstheme="minorHAnsi"/>
          <w:sz w:val="20"/>
          <w:szCs w:val="20"/>
        </w:rPr>
        <w:t xml:space="preserve">Oferenta. </w:t>
      </w:r>
    </w:p>
    <w:p w14:paraId="55C322BD" w14:textId="4A54074D" w:rsidR="003D1FB5" w:rsidRPr="00C75BBC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9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. 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="00874D56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Pieczątkę </w:t>
      </w:r>
      <w:r w:rsidR="00874D56" w:rsidRPr="00C75BBC">
        <w:rPr>
          <w:rFonts w:asciiTheme="minorHAnsi" w:hAnsiTheme="minorHAnsi" w:cstheme="minorHAnsi"/>
          <w:bCs/>
          <w:sz w:val="20"/>
          <w:szCs w:val="20"/>
          <w:lang w:val="pl-PL"/>
        </w:rPr>
        <w:t>Oferenta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094179B0" w14:textId="2CF9DD54" w:rsidR="006A6EBB" w:rsidRPr="00C75BBC" w:rsidRDefault="006A6EBB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10.</w:t>
      </w: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 xml:space="preserve">Termin </w:t>
      </w:r>
      <w:r w:rsidR="00C75BBC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i warunki </w:t>
      </w: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płatności</w:t>
      </w:r>
      <w:r w:rsidR="00C75BBC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</w:p>
    <w:p w14:paraId="6116DA5B" w14:textId="78CD9E75" w:rsidR="00C75BBC" w:rsidRPr="00C75BBC" w:rsidRDefault="006A6EBB" w:rsidP="000D14DE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11.</w:t>
      </w: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="005D66C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Okres gwarancji</w:t>
      </w:r>
      <w:r w:rsidR="000D14DE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na wykonane usługi</w:t>
      </w:r>
      <w:r w:rsidR="00932D66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</w:t>
      </w:r>
      <w:r w:rsidR="00932D66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(podany w </w:t>
      </w:r>
      <w:r w:rsidR="005D66C5" w:rsidRPr="00C75BBC">
        <w:rPr>
          <w:rFonts w:asciiTheme="minorHAnsi" w:hAnsiTheme="minorHAnsi" w:cstheme="minorHAnsi"/>
          <w:sz w:val="20"/>
          <w:szCs w:val="20"/>
          <w:lang w:val="pl-PL"/>
        </w:rPr>
        <w:t>miesiącach</w:t>
      </w:r>
      <w:r w:rsidR="00D67CBF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– nie krótszy niż 24 miesiące</w:t>
      </w:r>
      <w:r w:rsidR="00932D66" w:rsidRPr="00C75BBC">
        <w:rPr>
          <w:rFonts w:asciiTheme="minorHAnsi" w:hAnsiTheme="minorHAnsi" w:cstheme="minorHAnsi"/>
          <w:sz w:val="20"/>
          <w:szCs w:val="20"/>
          <w:lang w:val="pl-PL"/>
        </w:rPr>
        <w:t>)</w:t>
      </w:r>
    </w:p>
    <w:p w14:paraId="05B97A1E" w14:textId="77777777" w:rsidR="008C3863" w:rsidRPr="008C3863" w:rsidRDefault="008C3863" w:rsidP="008C3863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5ABBA4DC" w14:textId="54D8C41B" w:rsidR="003D1FB5" w:rsidRPr="004D3D76" w:rsidRDefault="003D1FB5" w:rsidP="00932D66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</w:pPr>
      <w:r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W ofercie należy umieścić wszystkie w/w </w:t>
      </w:r>
      <w:r w:rsidR="006A6EBB"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>1</w:t>
      </w:r>
      <w:r w:rsidR="00533B13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>1</w:t>
      </w:r>
      <w:r w:rsidR="00952534"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 </w:t>
      </w:r>
      <w:r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elementów. </w:t>
      </w:r>
    </w:p>
    <w:p w14:paraId="6BB06F80" w14:textId="57350F91" w:rsidR="003D1FB5" w:rsidRPr="004D3D76" w:rsidRDefault="003D1FB5" w:rsidP="003D1FB5">
      <w:pPr>
        <w:pStyle w:val="Zwykytekst"/>
        <w:ind w:left="72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W przypadku, gdy Oferent pominie którykolwiek z powyższych </w:t>
      </w:r>
      <w:r w:rsidR="006A6EBB" w:rsidRPr="004D3D76">
        <w:rPr>
          <w:rFonts w:asciiTheme="minorHAnsi" w:hAnsiTheme="minorHAnsi" w:cstheme="minorHAnsi"/>
          <w:sz w:val="22"/>
          <w:szCs w:val="22"/>
          <w:lang w:val="pl-PL"/>
        </w:rPr>
        <w:t>1</w:t>
      </w:r>
      <w:r w:rsidR="00533B13">
        <w:rPr>
          <w:rFonts w:asciiTheme="minorHAnsi" w:hAnsiTheme="minorHAnsi" w:cstheme="minorHAnsi"/>
          <w:sz w:val="22"/>
          <w:szCs w:val="22"/>
          <w:lang w:val="pl-PL"/>
        </w:rPr>
        <w:t>1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 istotnych elementów oferty jego oferta zostanie uznana za niekompletną. Wszystkie oferty niekompletne w dniu zamknięcia przyjmowania ofert zostaną odrzucone i nie będą podlegały ocenie.</w:t>
      </w:r>
    </w:p>
    <w:p w14:paraId="70994AC4" w14:textId="4A2E6235" w:rsidR="00D109A4" w:rsidRPr="004D3D76" w:rsidRDefault="00874D56" w:rsidP="00111892">
      <w:pPr>
        <w:pStyle w:val="Zwykytekst"/>
        <w:ind w:left="720"/>
        <w:jc w:val="both"/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</w:pPr>
      <w:r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Zamawiający wymaga złożenia oferty na dołączonym do zapytania formularzu ofertowym wraz z wymaganymi oświadczeniami, pod rygorem odrzucenia oferty w przypadku braku </w:t>
      </w:r>
      <w:r w:rsidR="00B62492"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>dostarczenia</w:t>
      </w:r>
      <w:r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 formularza.</w:t>
      </w:r>
    </w:p>
    <w:p w14:paraId="0BDD5873" w14:textId="77777777" w:rsidR="003D1FB5" w:rsidRPr="004D3D76" w:rsidRDefault="003D1FB5" w:rsidP="003D1FB5">
      <w:pPr>
        <w:pStyle w:val="Zwykytekst"/>
        <w:ind w:firstLine="708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b/>
          <w:sz w:val="22"/>
          <w:szCs w:val="22"/>
          <w:lang w:val="pl-PL"/>
        </w:rPr>
        <w:t>Pozostałe warunki.</w:t>
      </w:r>
    </w:p>
    <w:p w14:paraId="4596DC3D" w14:textId="0FCB28C7" w:rsidR="003D1FB5" w:rsidRPr="004D3D76" w:rsidRDefault="0000164E" w:rsidP="003D1FB5">
      <w:pPr>
        <w:pStyle w:val="Zwykyteks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00164E">
        <w:rPr>
          <w:rFonts w:asciiTheme="minorHAnsi" w:hAnsiTheme="minorHAnsi" w:cstheme="minorHAnsi"/>
          <w:b/>
          <w:bCs/>
          <w:color w:val="FF0000"/>
          <w:sz w:val="22"/>
          <w:szCs w:val="22"/>
        </w:rPr>
        <w:t>D</w:t>
      </w:r>
      <w:r w:rsidR="00613261" w:rsidRPr="0000164E">
        <w:rPr>
          <w:rFonts w:asciiTheme="minorHAnsi" w:hAnsiTheme="minorHAnsi" w:cstheme="minorHAnsi"/>
          <w:b/>
          <w:bCs/>
          <w:color w:val="FF0000"/>
          <w:sz w:val="22"/>
          <w:szCs w:val="22"/>
        </w:rPr>
        <w:t>opuszcza</w:t>
      </w:r>
      <w:r w:rsidR="003D1FB5" w:rsidRPr="0000164E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się składani</w:t>
      </w:r>
      <w:r w:rsidR="00045C67" w:rsidRPr="0000164E">
        <w:rPr>
          <w:rFonts w:asciiTheme="minorHAnsi" w:hAnsiTheme="minorHAnsi" w:cstheme="minorHAnsi"/>
          <w:b/>
          <w:bCs/>
          <w:color w:val="FF0000"/>
          <w:sz w:val="22"/>
          <w:szCs w:val="22"/>
        </w:rPr>
        <w:t>e</w:t>
      </w:r>
      <w:r w:rsidR="003D1FB5" w:rsidRPr="0000164E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ofert częściowych</w:t>
      </w:r>
      <w:r w:rsidR="003D1FB5" w:rsidRPr="00613261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  <w:r w:rsidR="003D1FB5" w:rsidRPr="004D3D76">
        <w:rPr>
          <w:rFonts w:asciiTheme="minorHAnsi" w:hAnsiTheme="minorHAnsi" w:cstheme="minorHAnsi"/>
          <w:sz w:val="22"/>
          <w:szCs w:val="22"/>
        </w:rPr>
        <w:t>Nie dopuszcza się składania ofert</w:t>
      </w:r>
      <w:r w:rsidR="003D1FB5"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 wariantowych. Nie dopuszcza się składania ofert</w:t>
      </w:r>
      <w:r w:rsidR="003D1FB5" w:rsidRPr="004D3D76">
        <w:rPr>
          <w:rFonts w:asciiTheme="minorHAnsi" w:hAnsiTheme="minorHAnsi" w:cstheme="minorHAnsi"/>
          <w:sz w:val="22"/>
          <w:szCs w:val="22"/>
        </w:rPr>
        <w:t xml:space="preserve"> niezawierających pozycji rozpisanych wedle </w:t>
      </w:r>
      <w:r w:rsidR="003D1FB5"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zestawienia </w:t>
      </w:r>
      <w:r w:rsidR="003D1FB5" w:rsidRPr="004D3D76">
        <w:rPr>
          <w:rFonts w:asciiTheme="minorHAnsi" w:hAnsiTheme="minorHAnsi" w:cstheme="minorHAnsi"/>
          <w:sz w:val="22"/>
          <w:szCs w:val="22"/>
        </w:rPr>
        <w:t xml:space="preserve">ujętego w </w:t>
      </w:r>
      <w:r w:rsidR="003D1FB5" w:rsidRPr="004D3D76">
        <w:rPr>
          <w:rFonts w:asciiTheme="minorHAnsi" w:hAnsiTheme="minorHAnsi" w:cstheme="minorHAnsi"/>
          <w:sz w:val="22"/>
          <w:szCs w:val="22"/>
          <w:lang w:val="pl-PL"/>
        </w:rPr>
        <w:t>zapytaniu (tj. ofert bez wyraźnego i jednoznacznego wykazania kompletności urządzenia)</w:t>
      </w:r>
      <w:r w:rsidR="003D1FB5" w:rsidRPr="004D3D7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78BED4C" w14:textId="77777777" w:rsidR="003D1FB5" w:rsidRPr="004D3D76" w:rsidRDefault="003D1FB5" w:rsidP="003D1FB5">
      <w:pPr>
        <w:pStyle w:val="Zwykytekst"/>
        <w:ind w:left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Zamawiający nie przewiduje w ramach zadania zamówień uzupełniających. </w:t>
      </w:r>
    </w:p>
    <w:p w14:paraId="5E1B4DFB" w14:textId="423C11EF" w:rsidR="003D1FB5" w:rsidRDefault="003D1FB5" w:rsidP="00D109A4">
      <w:pPr>
        <w:pStyle w:val="Zwykytekst"/>
        <w:ind w:left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  <w:t>Minimalny okres ważności oferty wymagany przez Zamawiającego wynosi 3 miesiące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3212AC8A" w14:textId="77777777" w:rsidR="0032617B" w:rsidRDefault="0032617B" w:rsidP="00D109A4">
      <w:pPr>
        <w:pStyle w:val="Zwykytekst"/>
        <w:ind w:left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65F0F20B" w14:textId="77777777" w:rsidR="005D33F7" w:rsidRDefault="005D33F7" w:rsidP="00D109A4">
      <w:pPr>
        <w:pStyle w:val="Zwykytekst"/>
        <w:ind w:left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117664AB" w14:textId="77777777" w:rsidR="005D33F7" w:rsidRDefault="005D33F7" w:rsidP="00D109A4">
      <w:pPr>
        <w:pStyle w:val="Zwykytekst"/>
        <w:ind w:left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616F92A9" w14:textId="77777777" w:rsidR="005D33F7" w:rsidRDefault="005D33F7" w:rsidP="00D109A4">
      <w:pPr>
        <w:pStyle w:val="Zwykytekst"/>
        <w:ind w:left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734ED197" w14:textId="77777777" w:rsidR="00493D6D" w:rsidRDefault="00493D6D" w:rsidP="00D109A4">
      <w:pPr>
        <w:pStyle w:val="Zwykytekst"/>
        <w:ind w:left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7186208A" w14:textId="77777777" w:rsidR="00533B13" w:rsidRDefault="00533B13" w:rsidP="00D109A4">
      <w:pPr>
        <w:pStyle w:val="Zwykytekst"/>
        <w:ind w:left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7E32E9BF" w14:textId="77777777" w:rsidR="00533B13" w:rsidRDefault="00533B13" w:rsidP="00D109A4">
      <w:pPr>
        <w:pStyle w:val="Zwykytekst"/>
        <w:ind w:left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29F9C542" w14:textId="77777777" w:rsidR="00533B13" w:rsidRDefault="00533B13" w:rsidP="00D109A4">
      <w:pPr>
        <w:pStyle w:val="Zwykytekst"/>
        <w:ind w:left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2443E791" w14:textId="77777777" w:rsidR="00533B13" w:rsidRDefault="00533B13" w:rsidP="00D109A4">
      <w:pPr>
        <w:pStyle w:val="Zwykytekst"/>
        <w:ind w:left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0919E3F2" w14:textId="77777777" w:rsidR="00533B13" w:rsidRDefault="00533B13" w:rsidP="00D109A4">
      <w:pPr>
        <w:pStyle w:val="Zwykytekst"/>
        <w:ind w:left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5D6E9B89" w14:textId="77777777" w:rsidR="00533B13" w:rsidRDefault="00533B13" w:rsidP="00D109A4">
      <w:pPr>
        <w:pStyle w:val="Zwykytekst"/>
        <w:ind w:left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170A7EA7" w14:textId="77777777" w:rsidR="00533B13" w:rsidRDefault="00533B13" w:rsidP="00D109A4">
      <w:pPr>
        <w:pStyle w:val="Zwykytekst"/>
        <w:ind w:left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6B9FC659" w14:textId="77777777" w:rsidR="00533B13" w:rsidRDefault="00533B13" w:rsidP="00D109A4">
      <w:pPr>
        <w:pStyle w:val="Zwykytekst"/>
        <w:ind w:left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0C8FC817" w14:textId="77777777" w:rsidR="00533B13" w:rsidRDefault="00533B13" w:rsidP="00D109A4">
      <w:pPr>
        <w:pStyle w:val="Zwykytekst"/>
        <w:ind w:left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0F200C8F" w14:textId="77777777" w:rsidR="00533B13" w:rsidRDefault="00533B13" w:rsidP="00D109A4">
      <w:pPr>
        <w:pStyle w:val="Zwykytekst"/>
        <w:ind w:left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02973C7C" w14:textId="77777777" w:rsidR="00533B13" w:rsidRDefault="00533B13" w:rsidP="00D109A4">
      <w:pPr>
        <w:pStyle w:val="Zwykytekst"/>
        <w:ind w:left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105771EA" w14:textId="77777777" w:rsidR="00533B13" w:rsidRDefault="00533B13" w:rsidP="00D109A4">
      <w:pPr>
        <w:pStyle w:val="Zwykytekst"/>
        <w:ind w:left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6FDAAC68" w14:textId="77777777" w:rsidR="005D33F7" w:rsidRDefault="005D33F7" w:rsidP="00D109A4">
      <w:pPr>
        <w:pStyle w:val="Zwykytekst"/>
        <w:ind w:left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5DE13B32" w14:textId="77777777" w:rsidR="0032617B" w:rsidRPr="004D3D76" w:rsidRDefault="0032617B" w:rsidP="00D109A4">
      <w:pPr>
        <w:pStyle w:val="Zwykytekst"/>
        <w:ind w:left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5E8A5705" w14:textId="59C28650" w:rsidR="006A2E5F" w:rsidRPr="004D3D76" w:rsidRDefault="003D1FB5" w:rsidP="00D40D9B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  <w:lang w:val="pl-PL"/>
        </w:rPr>
        <w:t>Warunki udziału w postępowaniu</w:t>
      </w:r>
      <w:r w:rsidRPr="004D3D76">
        <w:rPr>
          <w:rFonts w:asciiTheme="minorHAnsi" w:hAnsiTheme="minorHAnsi" w:cstheme="minorHAnsi"/>
          <w:b/>
          <w:sz w:val="22"/>
          <w:szCs w:val="22"/>
          <w:lang w:val="pl-PL"/>
        </w:rPr>
        <w:br/>
      </w:r>
    </w:p>
    <w:p w14:paraId="38595CEF" w14:textId="776EF86D" w:rsidR="00D109A4" w:rsidRPr="004D3D76" w:rsidRDefault="00D109A4" w:rsidP="00D109A4">
      <w:pPr>
        <w:spacing w:after="120" w:line="240" w:lineRule="auto"/>
        <w:ind w:left="709"/>
        <w:jc w:val="both"/>
        <w:rPr>
          <w:rFonts w:eastAsia="Times New Roman" w:cstheme="minorHAnsi"/>
          <w:lang w:eastAsia="pl-PL"/>
        </w:rPr>
      </w:pPr>
      <w:r w:rsidRPr="004D3D76">
        <w:rPr>
          <w:rFonts w:cstheme="minorHAnsi"/>
        </w:rPr>
        <w:t>Udzielenie zamówienia realizowane jest zgodnie z zasadą konkurencyjności i równego traktowania Wykonawców, w rozumieniu Wytycznych w zakresie kwalifikowania wydatków</w:t>
      </w:r>
      <w:r w:rsidR="00427805" w:rsidRPr="004D3D76">
        <w:rPr>
          <w:rFonts w:cstheme="minorHAnsi"/>
        </w:rPr>
        <w:t>.</w:t>
      </w:r>
    </w:p>
    <w:p w14:paraId="574F16F6" w14:textId="77777777" w:rsidR="00D109A4" w:rsidRPr="004D3D76" w:rsidRDefault="00D109A4" w:rsidP="00D109A4">
      <w:pPr>
        <w:pStyle w:val="Zwykyteks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Z udziału w postępowaniu wykluczone są podmioty powiązane z Zamawiającym osobowo lub kapitałowo. Przez powiązania kapitałowe lub osobowe rozumie się wzajemne powiązania między Zamawiającym a Wykonawcą, polegające na: </w:t>
      </w:r>
    </w:p>
    <w:p w14:paraId="1030C8EA" w14:textId="77777777" w:rsidR="00D109A4" w:rsidRPr="004D3D76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uczestniczeniu w spółce, jako wspólnik spółki cywilnej lub spółki osobowej, </w:t>
      </w:r>
    </w:p>
    <w:p w14:paraId="3A9881EA" w14:textId="77777777" w:rsidR="00D109A4" w:rsidRPr="004D3D76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posiadaniu udziałów lub co najmniej 10 % akcji, </w:t>
      </w:r>
    </w:p>
    <w:p w14:paraId="07BCBDBC" w14:textId="77777777" w:rsidR="00D109A4" w:rsidRPr="004D3D76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>pełnieniu funkcji członka organu nadzorczego lub zarządzającego, prokurenta, pełnomocnika</w:t>
      </w:r>
    </w:p>
    <w:p w14:paraId="6EC792F6" w14:textId="77777777" w:rsidR="00D109A4" w:rsidRPr="004D3D76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>pozostawaniu w takim stosunku prawnym lub faktycznym, który może budzić uzasadnione 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</w:t>
      </w:r>
    </w:p>
    <w:p w14:paraId="1FA6ECCA" w14:textId="77777777" w:rsidR="00256958" w:rsidRPr="008D65EF" w:rsidRDefault="00256958" w:rsidP="00256958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</w:p>
    <w:p w14:paraId="44B7D7EA" w14:textId="77777777" w:rsidR="00E6353C" w:rsidRDefault="00E6353C" w:rsidP="00E6353C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  <w:r w:rsidRPr="00384DAD">
        <w:rPr>
          <w:rFonts w:asciiTheme="minorHAnsi" w:hAnsiTheme="minorHAnsi" w:cstheme="minorHAnsi"/>
          <w:sz w:val="22"/>
          <w:szCs w:val="22"/>
        </w:rPr>
        <w:t>O udzielenie zamówienia, objętego niniejszym Zapytaniem, mogą ubiegać się wyłącznie Wykonawcy, którzy spełniają warunki udziału w postępowaniu tj.:</w:t>
      </w:r>
    </w:p>
    <w:p w14:paraId="55773B34" w14:textId="77777777" w:rsidR="0015003D" w:rsidRDefault="0015003D" w:rsidP="00E6353C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</w:p>
    <w:p w14:paraId="26A02AA5" w14:textId="62D4F104" w:rsidR="0015003D" w:rsidRPr="0015003D" w:rsidRDefault="0015003D" w:rsidP="0015003D">
      <w:pPr>
        <w:pStyle w:val="Zwykyteks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5003D">
        <w:rPr>
          <w:rFonts w:asciiTheme="minorHAnsi" w:hAnsiTheme="minorHAnsi" w:cstheme="minorHAnsi"/>
          <w:b/>
          <w:bCs/>
          <w:sz w:val="22"/>
          <w:szCs w:val="22"/>
        </w:rPr>
        <w:t xml:space="preserve">WYMAGANIA CZĘŚCIOWE – PROJEKTOWANIE systemu </w:t>
      </w:r>
      <w:r w:rsidR="007C0CFA">
        <w:rPr>
          <w:rFonts w:asciiTheme="minorHAnsi" w:hAnsiTheme="minorHAnsi" w:cstheme="minorHAnsi"/>
          <w:bCs/>
          <w:sz w:val="20"/>
          <w:szCs w:val="20"/>
        </w:rPr>
        <w:t>bezpiecznego sterowania ruchem kolejowym</w:t>
      </w:r>
      <w:r w:rsidRPr="0015003D">
        <w:rPr>
          <w:rFonts w:asciiTheme="minorHAnsi" w:hAnsiTheme="minorHAnsi" w:cstheme="minorHAnsi"/>
          <w:b/>
          <w:bCs/>
          <w:sz w:val="22"/>
          <w:szCs w:val="22"/>
        </w:rPr>
        <w:t xml:space="preserve">: DORADZTWO I PROJEKTOWANIE IT </w:t>
      </w:r>
    </w:p>
    <w:p w14:paraId="227C16A7" w14:textId="77777777" w:rsidR="0015003D" w:rsidRPr="0015003D" w:rsidRDefault="0015003D" w:rsidP="0015003D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</w:p>
    <w:p w14:paraId="6990CB70" w14:textId="77777777" w:rsidR="0015003D" w:rsidRPr="0015003D" w:rsidRDefault="0015003D" w:rsidP="0015003D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  <w:r w:rsidRPr="0015003D">
        <w:rPr>
          <w:rFonts w:asciiTheme="minorHAnsi" w:hAnsiTheme="minorHAnsi" w:cstheme="minorHAnsi"/>
          <w:sz w:val="22"/>
          <w:szCs w:val="22"/>
        </w:rPr>
        <w:t>Wymagania wobec Wykonawcy (wiedza i doświadczenie):</w:t>
      </w:r>
    </w:p>
    <w:p w14:paraId="72D97D2C" w14:textId="77777777" w:rsidR="0015003D" w:rsidRPr="0015003D" w:rsidRDefault="0015003D" w:rsidP="0015003D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  <w:r w:rsidRPr="0015003D">
        <w:rPr>
          <w:rFonts w:asciiTheme="minorHAnsi" w:hAnsiTheme="minorHAnsi" w:cstheme="minorHAnsi"/>
          <w:sz w:val="22"/>
          <w:szCs w:val="22"/>
        </w:rPr>
        <w:t>1.</w:t>
      </w:r>
      <w:r w:rsidRPr="0015003D">
        <w:rPr>
          <w:rFonts w:asciiTheme="minorHAnsi" w:hAnsiTheme="minorHAnsi" w:cstheme="minorHAnsi"/>
          <w:sz w:val="22"/>
          <w:szCs w:val="22"/>
        </w:rPr>
        <w:tab/>
        <w:t>Kompetencje zgodnie z EN50126-2 Tablica G.1 - Opis roli projektanta</w:t>
      </w:r>
    </w:p>
    <w:p w14:paraId="1CA3F9FF" w14:textId="77777777" w:rsidR="0015003D" w:rsidRPr="0015003D" w:rsidRDefault="0015003D" w:rsidP="0015003D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  <w:r w:rsidRPr="0015003D">
        <w:rPr>
          <w:rFonts w:asciiTheme="minorHAnsi" w:hAnsiTheme="minorHAnsi" w:cstheme="minorHAnsi"/>
          <w:sz w:val="22"/>
          <w:szCs w:val="22"/>
        </w:rPr>
        <w:t>2.</w:t>
      </w:r>
      <w:r w:rsidRPr="0015003D">
        <w:rPr>
          <w:rFonts w:asciiTheme="minorHAnsi" w:hAnsiTheme="minorHAnsi" w:cstheme="minorHAnsi"/>
          <w:sz w:val="22"/>
          <w:szCs w:val="22"/>
        </w:rPr>
        <w:tab/>
        <w:t>Uprawnienia budowlane do projektowania i kierowania robotami budowlanymi w specjalności inżynieryjnej kolejowej w zakresie sterowania ruchem kolejowym bez ograniczeń;</w:t>
      </w:r>
    </w:p>
    <w:p w14:paraId="59BA6C99" w14:textId="77777777" w:rsidR="0015003D" w:rsidRPr="0015003D" w:rsidRDefault="0015003D" w:rsidP="0015003D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  <w:r w:rsidRPr="0015003D">
        <w:rPr>
          <w:rFonts w:asciiTheme="minorHAnsi" w:hAnsiTheme="minorHAnsi" w:cstheme="minorHAnsi"/>
          <w:sz w:val="22"/>
          <w:szCs w:val="22"/>
        </w:rPr>
        <w:t>3.</w:t>
      </w:r>
      <w:r w:rsidRPr="0015003D">
        <w:rPr>
          <w:rFonts w:asciiTheme="minorHAnsi" w:hAnsiTheme="minorHAnsi" w:cstheme="minorHAnsi"/>
          <w:sz w:val="22"/>
          <w:szCs w:val="22"/>
        </w:rPr>
        <w:tab/>
        <w:t>Doświadczenie przy montażu urządzeń sterowania ruchem kolejowym (minimum jedno zamontowane urządzenie w okresie ostatnich 5 lat przed upływem terminu składania ofert);</w:t>
      </w:r>
    </w:p>
    <w:p w14:paraId="5FE515ED" w14:textId="77777777" w:rsidR="0015003D" w:rsidRPr="0015003D" w:rsidRDefault="0015003D" w:rsidP="0015003D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  <w:r w:rsidRPr="0015003D">
        <w:rPr>
          <w:rFonts w:asciiTheme="minorHAnsi" w:hAnsiTheme="minorHAnsi" w:cstheme="minorHAnsi"/>
          <w:sz w:val="22"/>
          <w:szCs w:val="22"/>
        </w:rPr>
        <w:t>4.</w:t>
      </w:r>
      <w:r w:rsidRPr="0015003D">
        <w:rPr>
          <w:rFonts w:asciiTheme="minorHAnsi" w:hAnsiTheme="minorHAnsi" w:cstheme="minorHAnsi"/>
          <w:sz w:val="22"/>
          <w:szCs w:val="22"/>
        </w:rPr>
        <w:tab/>
        <w:t>Doświadczenie przy projektowaniu systemów elektronicznej diagnostyki urządzeń sterowania ruchem kolejowym (minimum 1 projekt wykonany do początku do końca w okresie ostatnich 5 lat przed upływem terminu składania ofert);</w:t>
      </w:r>
    </w:p>
    <w:p w14:paraId="728717F6" w14:textId="77777777" w:rsidR="0015003D" w:rsidRPr="0015003D" w:rsidRDefault="0015003D" w:rsidP="0015003D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  <w:r w:rsidRPr="0015003D">
        <w:rPr>
          <w:rFonts w:asciiTheme="minorHAnsi" w:hAnsiTheme="minorHAnsi" w:cstheme="minorHAnsi"/>
          <w:sz w:val="22"/>
          <w:szCs w:val="22"/>
        </w:rPr>
        <w:t>5.</w:t>
      </w:r>
      <w:r w:rsidRPr="0015003D">
        <w:rPr>
          <w:rFonts w:asciiTheme="minorHAnsi" w:hAnsiTheme="minorHAnsi" w:cstheme="minorHAnsi"/>
          <w:sz w:val="22"/>
          <w:szCs w:val="22"/>
        </w:rPr>
        <w:tab/>
        <w:t>Doświadczenie w projektowaniu i implementacji oprogramowania elektronicznych systemów wbudowanych (</w:t>
      </w:r>
      <w:proofErr w:type="spellStart"/>
      <w:r w:rsidRPr="0015003D">
        <w:rPr>
          <w:rFonts w:asciiTheme="minorHAnsi" w:hAnsiTheme="minorHAnsi" w:cstheme="minorHAnsi"/>
          <w:sz w:val="22"/>
          <w:szCs w:val="22"/>
        </w:rPr>
        <w:t>embedded</w:t>
      </w:r>
      <w:proofErr w:type="spellEnd"/>
      <w:r w:rsidRPr="0015003D">
        <w:rPr>
          <w:rFonts w:asciiTheme="minorHAnsi" w:hAnsiTheme="minorHAnsi" w:cstheme="minorHAnsi"/>
          <w:sz w:val="22"/>
          <w:szCs w:val="22"/>
        </w:rPr>
        <w:t>)  - (minimum 1 projekt wykonany do początku do końca w okresie ostatnich 5 lat przed upływem terminu składania ofert);</w:t>
      </w:r>
    </w:p>
    <w:p w14:paraId="43AF23AA" w14:textId="77777777" w:rsidR="0015003D" w:rsidRPr="0015003D" w:rsidRDefault="0015003D" w:rsidP="0015003D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  <w:r w:rsidRPr="0015003D">
        <w:rPr>
          <w:rFonts w:asciiTheme="minorHAnsi" w:hAnsiTheme="minorHAnsi" w:cstheme="minorHAnsi"/>
          <w:sz w:val="22"/>
          <w:szCs w:val="22"/>
        </w:rPr>
        <w:t>6.</w:t>
      </w:r>
      <w:r w:rsidRPr="0015003D">
        <w:rPr>
          <w:rFonts w:asciiTheme="minorHAnsi" w:hAnsiTheme="minorHAnsi" w:cstheme="minorHAnsi"/>
          <w:sz w:val="22"/>
          <w:szCs w:val="22"/>
        </w:rPr>
        <w:tab/>
        <w:t>Znajomość branży kolejowej w tym urządzeń sterowania ruchem kolejowym</w:t>
      </w:r>
    </w:p>
    <w:p w14:paraId="30F80ECB" w14:textId="1E2F2502" w:rsidR="0015003D" w:rsidRPr="0015003D" w:rsidRDefault="0015003D" w:rsidP="0015003D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  <w:r w:rsidRPr="0015003D">
        <w:rPr>
          <w:rFonts w:asciiTheme="minorHAnsi" w:hAnsiTheme="minorHAnsi" w:cstheme="minorHAnsi"/>
          <w:sz w:val="22"/>
          <w:szCs w:val="22"/>
        </w:rPr>
        <w:t>7.</w:t>
      </w:r>
      <w:r w:rsidRPr="0015003D">
        <w:rPr>
          <w:rFonts w:asciiTheme="minorHAnsi" w:hAnsiTheme="minorHAnsi" w:cstheme="minorHAnsi"/>
          <w:sz w:val="22"/>
          <w:szCs w:val="22"/>
        </w:rPr>
        <w:tab/>
        <w:t>Znajomość norm EN: 50126, 50128, 50129</w:t>
      </w:r>
    </w:p>
    <w:p w14:paraId="375C5A03" w14:textId="77777777" w:rsidR="0015003D" w:rsidRPr="0015003D" w:rsidRDefault="0015003D" w:rsidP="0015003D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  <w:r w:rsidRPr="0015003D">
        <w:rPr>
          <w:rFonts w:asciiTheme="minorHAnsi" w:hAnsiTheme="minorHAnsi" w:cstheme="minorHAnsi"/>
          <w:sz w:val="22"/>
          <w:szCs w:val="22"/>
        </w:rPr>
        <w:t>8.</w:t>
      </w:r>
      <w:r w:rsidRPr="0015003D">
        <w:rPr>
          <w:rFonts w:asciiTheme="minorHAnsi" w:hAnsiTheme="minorHAnsi" w:cstheme="minorHAnsi"/>
          <w:sz w:val="22"/>
          <w:szCs w:val="22"/>
        </w:rPr>
        <w:tab/>
        <w:t>Znajomość budowy systemów diagnostyki urządzeń sterowania ruchem kolejowym;</w:t>
      </w:r>
    </w:p>
    <w:p w14:paraId="6CF5FDE1" w14:textId="77777777" w:rsidR="0015003D" w:rsidRPr="0015003D" w:rsidRDefault="0015003D" w:rsidP="0015003D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  <w:r w:rsidRPr="0015003D">
        <w:rPr>
          <w:rFonts w:asciiTheme="minorHAnsi" w:hAnsiTheme="minorHAnsi" w:cstheme="minorHAnsi"/>
          <w:sz w:val="22"/>
          <w:szCs w:val="22"/>
        </w:rPr>
        <w:t>9.</w:t>
      </w:r>
      <w:r w:rsidRPr="0015003D">
        <w:rPr>
          <w:rFonts w:asciiTheme="minorHAnsi" w:hAnsiTheme="minorHAnsi" w:cstheme="minorHAnsi"/>
          <w:sz w:val="22"/>
          <w:szCs w:val="22"/>
        </w:rPr>
        <w:tab/>
        <w:t>Umiejętność analizy schematów obwodów scalonych;</w:t>
      </w:r>
    </w:p>
    <w:p w14:paraId="2BE9F38B" w14:textId="341983F2" w:rsidR="0015003D" w:rsidRDefault="0015003D" w:rsidP="0015003D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  <w:r w:rsidRPr="0015003D">
        <w:rPr>
          <w:rFonts w:asciiTheme="minorHAnsi" w:hAnsiTheme="minorHAnsi" w:cstheme="minorHAnsi"/>
          <w:sz w:val="22"/>
          <w:szCs w:val="22"/>
        </w:rPr>
        <w:t>10.</w:t>
      </w:r>
      <w:r w:rsidRPr="0015003D">
        <w:rPr>
          <w:rFonts w:asciiTheme="minorHAnsi" w:hAnsiTheme="minorHAnsi" w:cstheme="minorHAnsi"/>
          <w:sz w:val="22"/>
          <w:szCs w:val="22"/>
        </w:rPr>
        <w:tab/>
        <w:t xml:space="preserve">Znajomość CAD, </w:t>
      </w:r>
      <w:proofErr w:type="spellStart"/>
      <w:r w:rsidRPr="0015003D">
        <w:rPr>
          <w:rFonts w:asciiTheme="minorHAnsi" w:hAnsiTheme="minorHAnsi" w:cstheme="minorHAnsi"/>
          <w:sz w:val="22"/>
          <w:szCs w:val="22"/>
        </w:rPr>
        <w:t>office</w:t>
      </w:r>
      <w:proofErr w:type="spellEnd"/>
      <w:r w:rsidRPr="0015003D">
        <w:rPr>
          <w:rFonts w:asciiTheme="minorHAnsi" w:hAnsiTheme="minorHAnsi" w:cstheme="minorHAnsi"/>
          <w:sz w:val="22"/>
          <w:szCs w:val="22"/>
        </w:rPr>
        <w:t>, środowisk programistycznych.</w:t>
      </w:r>
    </w:p>
    <w:p w14:paraId="2DEE1402" w14:textId="77777777" w:rsidR="0015003D" w:rsidRDefault="0015003D" w:rsidP="0015003D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</w:p>
    <w:p w14:paraId="204DF03C" w14:textId="77777777" w:rsidR="0015003D" w:rsidRDefault="0015003D" w:rsidP="0015003D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</w:p>
    <w:p w14:paraId="023EC97A" w14:textId="77777777" w:rsidR="009B0B63" w:rsidRPr="0015003D" w:rsidRDefault="009B0B63" w:rsidP="009B0B63">
      <w:pPr>
        <w:pStyle w:val="Zwykyteks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5003D">
        <w:rPr>
          <w:rFonts w:asciiTheme="minorHAnsi" w:hAnsiTheme="minorHAnsi" w:cstheme="minorHAnsi"/>
          <w:b/>
          <w:bCs/>
          <w:sz w:val="22"/>
          <w:szCs w:val="22"/>
        </w:rPr>
        <w:t xml:space="preserve">WYMAGANIA CZĘŚCIOWE – DORADZTWO I PROJEKTOWANIE IT przy systemie </w:t>
      </w:r>
      <w:r>
        <w:rPr>
          <w:rFonts w:asciiTheme="minorHAnsi" w:hAnsiTheme="minorHAnsi" w:cstheme="minorHAnsi"/>
          <w:bCs/>
          <w:sz w:val="20"/>
          <w:szCs w:val="20"/>
        </w:rPr>
        <w:t>bezpiecznego sterowania ruchem kolejowym</w:t>
      </w:r>
    </w:p>
    <w:p w14:paraId="3DC3F0C3" w14:textId="0509F4C1" w:rsidR="009B0B63" w:rsidRPr="006A2317" w:rsidRDefault="009B0B63" w:rsidP="009B0B63">
      <w:pPr>
        <w:pStyle w:val="Akapitzlist"/>
        <w:numPr>
          <w:ilvl w:val="0"/>
          <w:numId w:val="40"/>
        </w:numPr>
        <w:spacing w:after="160" w:line="278" w:lineRule="auto"/>
        <w:contextualSpacing/>
        <w:rPr>
          <w:rFonts w:cstheme="minorHAnsi"/>
          <w:lang w:val="x-none"/>
        </w:rPr>
      </w:pPr>
      <w:r w:rsidRPr="006A2317">
        <w:rPr>
          <w:rFonts w:cstheme="minorHAnsi"/>
          <w:lang w:val="x-none"/>
        </w:rPr>
        <w:t xml:space="preserve">Doświadczenie w tworzeniu oprogramowania </w:t>
      </w:r>
      <w:proofErr w:type="spellStart"/>
      <w:r w:rsidRPr="006A2317">
        <w:rPr>
          <w:rFonts w:cstheme="minorHAnsi"/>
          <w:lang w:val="x-none"/>
        </w:rPr>
        <w:t>safety-critical</w:t>
      </w:r>
      <w:proofErr w:type="spellEnd"/>
      <w:r w:rsidRPr="006A2317">
        <w:rPr>
          <w:rFonts w:cstheme="minorHAnsi"/>
          <w:lang w:val="x-none"/>
        </w:rPr>
        <w:t xml:space="preserve"> w zgodzie z normą PN-EN 50128, poparte dokumentem potwierdzającym udział w projekcie</w:t>
      </w:r>
      <w:r w:rsidR="00062238">
        <w:rPr>
          <w:rFonts w:cstheme="minorHAnsi"/>
          <w:lang w:val="x-none"/>
        </w:rPr>
        <w:t>,</w:t>
      </w:r>
      <w:r w:rsidRPr="006A2317">
        <w:rPr>
          <w:rFonts w:cstheme="minorHAnsi"/>
          <w:lang w:val="x-none"/>
        </w:rPr>
        <w:t xml:space="preserve"> którego efektem był produkt</w:t>
      </w:r>
      <w:r w:rsidR="00062238">
        <w:rPr>
          <w:rFonts w:cstheme="minorHAnsi"/>
          <w:lang w:val="x-none"/>
        </w:rPr>
        <w:t>,</w:t>
      </w:r>
      <w:r w:rsidRPr="006A2317">
        <w:rPr>
          <w:rFonts w:cstheme="minorHAnsi"/>
          <w:lang w:val="x-none"/>
        </w:rPr>
        <w:t xml:space="preserve"> który uzyskał certyfikacj</w:t>
      </w:r>
      <w:r w:rsidR="00062238">
        <w:rPr>
          <w:rFonts w:cstheme="minorHAnsi"/>
          <w:lang w:val="x-none"/>
        </w:rPr>
        <w:t>ę</w:t>
      </w:r>
      <w:r w:rsidRPr="006A2317">
        <w:rPr>
          <w:rFonts w:cstheme="minorHAnsi"/>
          <w:lang w:val="x-none"/>
        </w:rPr>
        <w:t xml:space="preserve"> w ciągu ostatnich 10 lat</w:t>
      </w:r>
    </w:p>
    <w:p w14:paraId="20F83F76" w14:textId="165067BF" w:rsidR="009B0B63" w:rsidRPr="006A2317" w:rsidRDefault="009B0B63" w:rsidP="009B0B63">
      <w:pPr>
        <w:pStyle w:val="Akapitzlist"/>
        <w:numPr>
          <w:ilvl w:val="0"/>
          <w:numId w:val="40"/>
        </w:numPr>
        <w:spacing w:after="160" w:line="278" w:lineRule="auto"/>
        <w:contextualSpacing/>
        <w:rPr>
          <w:rFonts w:cstheme="minorHAnsi"/>
          <w:lang w:val="x-none"/>
        </w:rPr>
      </w:pPr>
      <w:r w:rsidRPr="006A2317">
        <w:rPr>
          <w:rFonts w:cstheme="minorHAnsi"/>
          <w:lang w:val="x-none"/>
        </w:rPr>
        <w:lastRenderedPageBreak/>
        <w:t xml:space="preserve">Doświadczenie </w:t>
      </w:r>
      <w:r w:rsidR="00062238">
        <w:rPr>
          <w:rFonts w:cstheme="minorHAnsi"/>
          <w:lang w:val="x-none"/>
        </w:rPr>
        <w:t xml:space="preserve">w </w:t>
      </w:r>
      <w:r w:rsidRPr="006A2317">
        <w:rPr>
          <w:rFonts w:cstheme="minorHAnsi"/>
          <w:lang w:val="x-none"/>
        </w:rPr>
        <w:t>przeprowadzeniu testów oprogramowania w zgodzie ze normą PN-EN 50128, poparte dokumentem potwierdzającym udział w projekcie</w:t>
      </w:r>
      <w:r w:rsidR="00062238">
        <w:rPr>
          <w:rFonts w:cstheme="minorHAnsi"/>
          <w:lang w:val="x-none"/>
        </w:rPr>
        <w:t>,</w:t>
      </w:r>
      <w:r w:rsidRPr="006A2317">
        <w:rPr>
          <w:rFonts w:cstheme="minorHAnsi"/>
          <w:lang w:val="x-none"/>
        </w:rPr>
        <w:t xml:space="preserve"> którego efektem był produkt</w:t>
      </w:r>
      <w:r w:rsidR="00062238">
        <w:rPr>
          <w:rFonts w:cstheme="minorHAnsi"/>
          <w:lang w:val="x-none"/>
        </w:rPr>
        <w:t>,</w:t>
      </w:r>
      <w:r w:rsidRPr="006A2317">
        <w:rPr>
          <w:rFonts w:cstheme="minorHAnsi"/>
          <w:lang w:val="x-none"/>
        </w:rPr>
        <w:t xml:space="preserve"> który uzyskał certyfikacj</w:t>
      </w:r>
      <w:r w:rsidR="00062238">
        <w:rPr>
          <w:rFonts w:cstheme="minorHAnsi"/>
          <w:lang w:val="x-none"/>
        </w:rPr>
        <w:t>ę</w:t>
      </w:r>
      <w:r w:rsidRPr="006A2317">
        <w:rPr>
          <w:rFonts w:cstheme="minorHAnsi"/>
          <w:lang w:val="x-none"/>
        </w:rPr>
        <w:t xml:space="preserve"> w ciągu ostatnich 10 lat</w:t>
      </w:r>
    </w:p>
    <w:p w14:paraId="6EA75B72" w14:textId="346FC4D4" w:rsidR="009B0B63" w:rsidRPr="006A2317" w:rsidRDefault="009B0B63" w:rsidP="009B0B63">
      <w:pPr>
        <w:pStyle w:val="Akapitzlist"/>
        <w:numPr>
          <w:ilvl w:val="0"/>
          <w:numId w:val="40"/>
        </w:numPr>
        <w:spacing w:after="160" w:line="278" w:lineRule="auto"/>
        <w:contextualSpacing/>
        <w:rPr>
          <w:rFonts w:cstheme="minorHAnsi"/>
          <w:lang w:val="x-none"/>
        </w:rPr>
      </w:pPr>
      <w:r w:rsidRPr="006A2317">
        <w:rPr>
          <w:rFonts w:cstheme="minorHAnsi"/>
          <w:lang w:val="x-none"/>
        </w:rPr>
        <w:t>Doświadczenie w pracy projektowej z użyciem narzędzi testowych PC-</w:t>
      </w:r>
      <w:proofErr w:type="spellStart"/>
      <w:r w:rsidRPr="006A2317">
        <w:rPr>
          <w:rFonts w:cstheme="minorHAnsi"/>
          <w:lang w:val="x-none"/>
        </w:rPr>
        <w:t>Lint</w:t>
      </w:r>
      <w:proofErr w:type="spellEnd"/>
      <w:r w:rsidRPr="006A2317">
        <w:rPr>
          <w:rFonts w:cstheme="minorHAnsi"/>
          <w:lang w:val="x-none"/>
        </w:rPr>
        <w:t xml:space="preserve"> lub </w:t>
      </w:r>
      <w:proofErr w:type="spellStart"/>
      <w:r w:rsidRPr="006A2317">
        <w:rPr>
          <w:rFonts w:cstheme="minorHAnsi"/>
          <w:lang w:val="x-none"/>
        </w:rPr>
        <w:t>BullseyeCoverage</w:t>
      </w:r>
      <w:proofErr w:type="spellEnd"/>
      <w:r w:rsidRPr="006A2317">
        <w:rPr>
          <w:rFonts w:cstheme="minorHAnsi"/>
          <w:lang w:val="x-none"/>
        </w:rPr>
        <w:t xml:space="preserve"> poparte co najmniej 5 letnim doświadczeniem</w:t>
      </w:r>
    </w:p>
    <w:p w14:paraId="256C0C7E" w14:textId="260B78CD" w:rsidR="009B0B63" w:rsidRPr="006A2317" w:rsidRDefault="009B0B63" w:rsidP="009B0B63">
      <w:pPr>
        <w:pStyle w:val="Akapitzlist"/>
        <w:numPr>
          <w:ilvl w:val="0"/>
          <w:numId w:val="40"/>
        </w:numPr>
        <w:spacing w:after="160" w:line="278" w:lineRule="auto"/>
        <w:contextualSpacing/>
        <w:rPr>
          <w:rFonts w:cstheme="minorHAnsi"/>
          <w:lang w:val="x-none"/>
        </w:rPr>
      </w:pPr>
      <w:r w:rsidRPr="006A2317">
        <w:rPr>
          <w:rFonts w:cstheme="minorHAnsi"/>
          <w:lang w:val="x-none"/>
        </w:rPr>
        <w:t>Doświadczenie w realizacji co najmniej</w:t>
      </w:r>
      <w:r w:rsidR="00EA4281">
        <w:rPr>
          <w:rFonts w:cstheme="minorHAnsi"/>
          <w:lang w:val="x-none"/>
        </w:rPr>
        <w:t xml:space="preserve"> jednego</w:t>
      </w:r>
      <w:r w:rsidRPr="006A2317">
        <w:rPr>
          <w:rFonts w:cstheme="minorHAnsi"/>
          <w:lang w:val="x-none"/>
        </w:rPr>
        <w:t xml:space="preserve"> projektu polegającym na projektowaniu, implementacji, testowaniu oprogramowania na poziomie bezpieczeństwa zgodnie z normą SIL-4 w ciągu ostatnich 5 lat</w:t>
      </w:r>
    </w:p>
    <w:p w14:paraId="3D27FCCA" w14:textId="77777777" w:rsidR="009B0B63" w:rsidRPr="006A2317" w:rsidRDefault="009B0B63" w:rsidP="009B0B63">
      <w:pPr>
        <w:pStyle w:val="Akapitzlist"/>
        <w:numPr>
          <w:ilvl w:val="0"/>
          <w:numId w:val="40"/>
        </w:numPr>
        <w:spacing w:after="160" w:line="278" w:lineRule="auto"/>
        <w:contextualSpacing/>
        <w:rPr>
          <w:rFonts w:cstheme="minorHAnsi"/>
          <w:lang w:val="x-none"/>
        </w:rPr>
      </w:pPr>
      <w:r w:rsidRPr="006A2317">
        <w:rPr>
          <w:rFonts w:cstheme="minorHAnsi"/>
          <w:lang w:val="x-none"/>
        </w:rPr>
        <w:t xml:space="preserve">Doświadczenie pracy co najmniej 5 lat w projektach </w:t>
      </w:r>
      <w:proofErr w:type="spellStart"/>
      <w:r w:rsidRPr="006A2317">
        <w:rPr>
          <w:rFonts w:cstheme="minorHAnsi"/>
          <w:lang w:val="x-none"/>
        </w:rPr>
        <w:t>embedded</w:t>
      </w:r>
      <w:proofErr w:type="spellEnd"/>
      <w:r w:rsidRPr="006A2317">
        <w:rPr>
          <w:rFonts w:cstheme="minorHAnsi"/>
          <w:lang w:val="x-none"/>
        </w:rPr>
        <w:t xml:space="preserve"> w branży sterowania ruchem kolejowym zgodnie normą PN-EN 50128</w:t>
      </w:r>
    </w:p>
    <w:p w14:paraId="4219A201" w14:textId="020A52BD" w:rsidR="009B0B63" w:rsidRPr="006A2317" w:rsidRDefault="009B0B63" w:rsidP="009B0B63">
      <w:pPr>
        <w:pStyle w:val="Akapitzlist"/>
        <w:numPr>
          <w:ilvl w:val="0"/>
          <w:numId w:val="40"/>
        </w:numPr>
        <w:spacing w:after="160" w:line="278" w:lineRule="auto"/>
        <w:contextualSpacing/>
        <w:rPr>
          <w:rFonts w:cstheme="minorHAnsi"/>
          <w:lang w:val="x-none"/>
        </w:rPr>
      </w:pPr>
      <w:r w:rsidRPr="006A2317">
        <w:rPr>
          <w:rFonts w:cstheme="minorHAnsi"/>
          <w:lang w:val="x-none"/>
        </w:rPr>
        <w:t xml:space="preserve">Doświadczenie w realizacji co najmniej 1 projektu który został certyfikowany przez zewnętrzną jednostkę </w:t>
      </w:r>
      <w:r w:rsidR="00304D3A">
        <w:rPr>
          <w:rFonts w:cstheme="minorHAnsi"/>
          <w:lang w:val="x-none"/>
        </w:rPr>
        <w:t>(</w:t>
      </w:r>
      <w:r w:rsidRPr="006A2317">
        <w:rPr>
          <w:rFonts w:cstheme="minorHAnsi"/>
          <w:lang w:val="x-none"/>
        </w:rPr>
        <w:t xml:space="preserve">z rynku </w:t>
      </w:r>
      <w:r w:rsidR="005C1BFB">
        <w:rPr>
          <w:rFonts w:cstheme="minorHAnsi"/>
          <w:lang w:val="x-none"/>
        </w:rPr>
        <w:t xml:space="preserve">Polskiego lub </w:t>
      </w:r>
      <w:r w:rsidRPr="006A2317">
        <w:rPr>
          <w:rFonts w:cstheme="minorHAnsi"/>
          <w:lang w:val="x-none"/>
        </w:rPr>
        <w:t>Niemieckiego</w:t>
      </w:r>
      <w:r w:rsidR="00304D3A">
        <w:rPr>
          <w:rFonts w:cstheme="minorHAnsi"/>
          <w:lang w:val="x-none"/>
        </w:rPr>
        <w:t>)</w:t>
      </w:r>
      <w:r w:rsidRPr="006A2317">
        <w:rPr>
          <w:rFonts w:cstheme="minorHAnsi"/>
          <w:lang w:val="x-none"/>
        </w:rPr>
        <w:t xml:space="preserve"> certyfikującą dopuszczenie produktu do użytku dla branży kolejowej</w:t>
      </w:r>
    </w:p>
    <w:p w14:paraId="6C68EB49" w14:textId="2FC5F288" w:rsidR="009B0B63" w:rsidRDefault="009B0B63" w:rsidP="009B0B63">
      <w:pPr>
        <w:pStyle w:val="Akapitzlist"/>
        <w:numPr>
          <w:ilvl w:val="0"/>
          <w:numId w:val="40"/>
        </w:numPr>
        <w:spacing w:after="160" w:line="278" w:lineRule="auto"/>
        <w:contextualSpacing/>
      </w:pPr>
      <w:r w:rsidRPr="006A2317">
        <w:rPr>
          <w:rFonts w:cstheme="minorHAnsi"/>
          <w:lang w:val="x-none"/>
        </w:rPr>
        <w:t>Wykonawca zapewni realizacj</w:t>
      </w:r>
      <w:r w:rsidR="00EA4281">
        <w:rPr>
          <w:rFonts w:cstheme="minorHAnsi"/>
          <w:lang w:val="x-none"/>
        </w:rPr>
        <w:t>ę</w:t>
      </w:r>
      <w:r w:rsidRPr="006A2317">
        <w:rPr>
          <w:rFonts w:cstheme="minorHAnsi"/>
          <w:lang w:val="x-none"/>
        </w:rPr>
        <w:t xml:space="preserve"> projektu przez personel posiadający wykształcenie wyższe techniczne w kierunkach związanych z informatyką, elektroniką lub automatyką z możliwością konsultacji z dr inż. </w:t>
      </w:r>
      <w:r w:rsidR="00CB07BA">
        <w:rPr>
          <w:rFonts w:cstheme="minorHAnsi"/>
          <w:lang w:val="x-none"/>
        </w:rPr>
        <w:t>n</w:t>
      </w:r>
      <w:r w:rsidRPr="006A2317">
        <w:rPr>
          <w:rFonts w:cstheme="minorHAnsi"/>
          <w:lang w:val="x-none"/>
        </w:rPr>
        <w:t>auk technicznych w dziedzinie Inżynierii Mechanicznej oraz specjalistą z obszaru testów posiadającym certyfikat ISTQB z poziomu zaawansowanego</w:t>
      </w:r>
      <w:r w:rsidR="005C1BFB">
        <w:rPr>
          <w:rFonts w:cstheme="minorHAnsi"/>
          <w:lang w:val="x-none"/>
        </w:rPr>
        <w:t xml:space="preserve"> lub równoważny</w:t>
      </w:r>
    </w:p>
    <w:p w14:paraId="318DF0C4" w14:textId="77777777" w:rsidR="008C3863" w:rsidRPr="00384DAD" w:rsidRDefault="008C3863" w:rsidP="00256958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</w:p>
    <w:p w14:paraId="7800469B" w14:textId="77777777" w:rsidR="003048B3" w:rsidRPr="00384DAD" w:rsidRDefault="003048B3" w:rsidP="003048B3">
      <w:pPr>
        <w:pStyle w:val="Zwykytekst"/>
        <w:rPr>
          <w:rFonts w:asciiTheme="minorHAnsi" w:hAnsiTheme="minorHAnsi" w:cstheme="minorHAnsi"/>
          <w:b/>
          <w:bCs/>
          <w:sz w:val="22"/>
          <w:szCs w:val="22"/>
        </w:rPr>
      </w:pPr>
      <w:r w:rsidRPr="00384DAD">
        <w:rPr>
          <w:rFonts w:asciiTheme="minorHAnsi" w:hAnsiTheme="minorHAnsi" w:cstheme="minorHAnsi"/>
          <w:b/>
          <w:bCs/>
          <w:sz w:val="22"/>
          <w:szCs w:val="22"/>
        </w:rPr>
        <w:t>Wymagania ogólne dotyczące przedmiotu zamówienia:</w:t>
      </w:r>
    </w:p>
    <w:p w14:paraId="6449F12F" w14:textId="48D41D37" w:rsidR="00FB64D0" w:rsidRPr="008D65EF" w:rsidRDefault="00533B13" w:rsidP="00FB64D0">
      <w:pPr>
        <w:pStyle w:val="Zwykytek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</w:t>
      </w:r>
      <w:r w:rsidR="00FB64D0">
        <w:rPr>
          <w:rFonts w:asciiTheme="minorHAnsi" w:hAnsiTheme="minorHAnsi" w:cstheme="minorHAnsi"/>
          <w:sz w:val="22"/>
          <w:szCs w:val="22"/>
        </w:rPr>
        <w:t>.</w:t>
      </w:r>
      <w:r w:rsidR="00FB64D0">
        <w:rPr>
          <w:rFonts w:asciiTheme="minorHAnsi" w:hAnsiTheme="minorHAnsi" w:cstheme="minorHAnsi"/>
          <w:sz w:val="22"/>
          <w:szCs w:val="22"/>
        </w:rPr>
        <w:tab/>
        <w:t>Oferent oświadcza iż w przypadku naruszenia umowy z zamawiającym, skutkującego nałożeniem korekty finansowej na zamawiającego przez podmiot udzielający wsparcia, deklaruje pomniejszenia swojego wynagrodzenia o korektę finansową wynikającą z niedochowania bądź nienależytego wykonania zamówienia po stronie dostawcy.</w:t>
      </w:r>
    </w:p>
    <w:p w14:paraId="7036382B" w14:textId="77777777" w:rsidR="003048B3" w:rsidRPr="00384DAD" w:rsidRDefault="003048B3" w:rsidP="003048B3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6B15CA6C" w14:textId="77777777" w:rsidR="003048B3" w:rsidRPr="007629E5" w:rsidRDefault="003048B3" w:rsidP="003048B3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384DAD">
        <w:rPr>
          <w:rFonts w:asciiTheme="minorHAnsi" w:hAnsiTheme="minorHAnsi" w:cstheme="minorHAnsi"/>
          <w:sz w:val="22"/>
          <w:szCs w:val="22"/>
        </w:rPr>
        <w:t xml:space="preserve">Zamawiający uwzględnił w kryteriach dostępu do zamówienia, spełnienie następujących wymagań związanych ze spełnieniem warunku zielonych zamówień publicznych, dotyczących wpływu na ochronę </w:t>
      </w:r>
      <w:r w:rsidRPr="007629E5">
        <w:rPr>
          <w:rFonts w:asciiTheme="minorHAnsi" w:hAnsiTheme="minorHAnsi" w:cstheme="minorHAnsi"/>
          <w:sz w:val="22"/>
          <w:szCs w:val="22"/>
        </w:rPr>
        <w:t>środowiska, poprzez uwzględnienie następujących cech:</w:t>
      </w:r>
    </w:p>
    <w:p w14:paraId="1351BCD2" w14:textId="148174CC" w:rsidR="00533B13" w:rsidRPr="00036CA2" w:rsidRDefault="00B8131B" w:rsidP="00533B13">
      <w:pPr>
        <w:pStyle w:val="Zwykytekst"/>
        <w:numPr>
          <w:ilvl w:val="0"/>
          <w:numId w:val="5"/>
        </w:numPr>
        <w:spacing w:before="60"/>
        <w:ind w:left="720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sz w:val="20"/>
          <w:szCs w:val="20"/>
          <w:lang w:val="pl-PL"/>
        </w:rPr>
        <w:t>D</w:t>
      </w:r>
      <w:r w:rsidR="00533B13" w:rsidRPr="00036CA2">
        <w:rPr>
          <w:rFonts w:asciiTheme="minorHAnsi" w:hAnsiTheme="minorHAnsi" w:cstheme="minorHAnsi"/>
          <w:sz w:val="20"/>
          <w:szCs w:val="20"/>
          <w:lang w:val="pl-PL"/>
        </w:rPr>
        <w:t>eklaruję spełnienie następujących wymagań związanych ze spełnieniem warunku zielonych zamówień publicznych, dotyczących wpływu na ochronę środowiska, poprzez uwzględnienie następujących cech:</w:t>
      </w:r>
    </w:p>
    <w:p w14:paraId="41C5912A" w14:textId="77777777" w:rsidR="00533B13" w:rsidRDefault="00533B13" w:rsidP="00533B13">
      <w:pPr>
        <w:pStyle w:val="Zwykytekst"/>
        <w:numPr>
          <w:ilvl w:val="1"/>
          <w:numId w:val="5"/>
        </w:numPr>
        <w:spacing w:before="60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sz w:val="20"/>
          <w:szCs w:val="20"/>
          <w:lang w:val="pl-PL"/>
        </w:rPr>
        <w:t>podejście do zrównoważonego rozwoju</w:t>
      </w:r>
    </w:p>
    <w:p w14:paraId="535EE008" w14:textId="77777777" w:rsidR="00533B13" w:rsidRPr="007D7FC2" w:rsidRDefault="00533B13" w:rsidP="00533B13">
      <w:pPr>
        <w:pStyle w:val="Zwykytekst"/>
        <w:numPr>
          <w:ilvl w:val="2"/>
          <w:numId w:val="5"/>
        </w:numPr>
        <w:spacing w:before="60"/>
        <w:rPr>
          <w:rFonts w:asciiTheme="minorHAnsi" w:hAnsiTheme="minorHAnsi" w:cstheme="minorHAnsi"/>
          <w:sz w:val="20"/>
          <w:szCs w:val="20"/>
          <w:lang w:val="pl-PL"/>
        </w:rPr>
      </w:pPr>
      <w:r w:rsidRPr="007D7FC2">
        <w:rPr>
          <w:rFonts w:asciiTheme="minorHAnsi" w:hAnsiTheme="minorHAnsi" w:cstheme="minorHAnsi"/>
          <w:sz w:val="20"/>
          <w:szCs w:val="20"/>
          <w:lang w:val="pl-PL"/>
        </w:rPr>
        <w:t>Zdolność doradcy do uwzględniania zasad zrównoważonego rozwoju w swoich analizach i rekomendacjach.</w:t>
      </w:r>
    </w:p>
    <w:p w14:paraId="79C582B2" w14:textId="77777777" w:rsidR="00533B13" w:rsidRDefault="00533B13" w:rsidP="00533B13">
      <w:pPr>
        <w:pStyle w:val="Zwykytekst"/>
        <w:numPr>
          <w:ilvl w:val="2"/>
          <w:numId w:val="5"/>
        </w:numPr>
        <w:spacing w:before="60"/>
        <w:rPr>
          <w:rFonts w:asciiTheme="minorHAnsi" w:hAnsiTheme="minorHAnsi" w:cstheme="minorHAnsi"/>
          <w:sz w:val="20"/>
          <w:szCs w:val="20"/>
          <w:lang w:val="pl-PL"/>
        </w:rPr>
      </w:pPr>
      <w:r w:rsidRPr="007D7FC2">
        <w:rPr>
          <w:rFonts w:asciiTheme="minorHAnsi" w:hAnsiTheme="minorHAnsi" w:cstheme="minorHAnsi"/>
          <w:sz w:val="20"/>
          <w:szCs w:val="20"/>
          <w:lang w:val="pl-PL"/>
        </w:rPr>
        <w:t>Propozycje praktycznych rozwiązań minimalizujących wpływ na środowisko.</w:t>
      </w:r>
    </w:p>
    <w:p w14:paraId="2933E72B" w14:textId="77777777" w:rsidR="00533B13" w:rsidRPr="007D7FC2" w:rsidRDefault="00533B13" w:rsidP="00533B13">
      <w:pPr>
        <w:pStyle w:val="Zwykytekst"/>
        <w:numPr>
          <w:ilvl w:val="1"/>
          <w:numId w:val="5"/>
        </w:numPr>
        <w:spacing w:before="60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sz w:val="20"/>
          <w:szCs w:val="20"/>
          <w:lang w:val="pl-PL"/>
        </w:rPr>
        <w:t xml:space="preserve">Stosowanie </w:t>
      </w:r>
      <w:r w:rsidRPr="007D7FC2">
        <w:rPr>
          <w:rFonts w:asciiTheme="minorHAnsi" w:hAnsiTheme="minorHAnsi" w:cstheme="minorHAnsi"/>
          <w:sz w:val="20"/>
          <w:szCs w:val="20"/>
          <w:lang w:val="pl-PL"/>
        </w:rPr>
        <w:t>Zasady „zielonego biura” (Green Office)</w:t>
      </w:r>
    </w:p>
    <w:p w14:paraId="473823E1" w14:textId="77777777" w:rsidR="00533B13" w:rsidRDefault="00533B13" w:rsidP="00533B13">
      <w:pPr>
        <w:pStyle w:val="Zwykytekst"/>
        <w:numPr>
          <w:ilvl w:val="2"/>
          <w:numId w:val="5"/>
        </w:numPr>
        <w:spacing w:before="60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sz w:val="20"/>
          <w:szCs w:val="20"/>
          <w:lang w:val="pl-PL"/>
        </w:rPr>
        <w:t>D</w:t>
      </w:r>
      <w:r w:rsidRPr="007D7FC2">
        <w:rPr>
          <w:rFonts w:asciiTheme="minorHAnsi" w:hAnsiTheme="minorHAnsi" w:cstheme="minorHAnsi"/>
          <w:sz w:val="20"/>
          <w:szCs w:val="20"/>
          <w:lang w:val="pl-PL"/>
        </w:rPr>
        <w:t xml:space="preserve">oradca </w:t>
      </w:r>
      <w:r>
        <w:rPr>
          <w:rFonts w:asciiTheme="minorHAnsi" w:hAnsiTheme="minorHAnsi" w:cstheme="minorHAnsi"/>
          <w:sz w:val="20"/>
          <w:szCs w:val="20"/>
          <w:lang w:val="pl-PL"/>
        </w:rPr>
        <w:t>deklaruje dbanie</w:t>
      </w:r>
      <w:r w:rsidRPr="007D7FC2">
        <w:rPr>
          <w:rFonts w:asciiTheme="minorHAnsi" w:hAnsiTheme="minorHAnsi" w:cstheme="minorHAnsi"/>
          <w:sz w:val="20"/>
          <w:szCs w:val="20"/>
          <w:lang w:val="pl-PL"/>
        </w:rPr>
        <w:t xml:space="preserve"> o zrównoważony rozwój w swojej działalności (np. polityka ograniczania zużycia papieru, stosowanie ekologicznych materiałów, zarządzanie odpadami</w:t>
      </w:r>
      <w:r>
        <w:rPr>
          <w:rFonts w:asciiTheme="minorHAnsi" w:hAnsiTheme="minorHAnsi" w:cstheme="minorHAnsi"/>
          <w:sz w:val="20"/>
          <w:szCs w:val="20"/>
          <w:lang w:val="pl-PL"/>
        </w:rPr>
        <w:t>, kontakt za pomocą urządzeń zdalnych ograniczający przemieszczanie się i ślad węglowy</w:t>
      </w:r>
      <w:r w:rsidRPr="007D7FC2">
        <w:rPr>
          <w:rFonts w:asciiTheme="minorHAnsi" w:hAnsiTheme="minorHAnsi" w:cstheme="minorHAnsi"/>
          <w:sz w:val="20"/>
          <w:szCs w:val="20"/>
          <w:lang w:val="pl-PL"/>
        </w:rPr>
        <w:t>).</w:t>
      </w:r>
    </w:p>
    <w:p w14:paraId="59B6E488" w14:textId="77777777" w:rsidR="00BC12F8" w:rsidRDefault="00BC12F8" w:rsidP="00BC12F8">
      <w:pPr>
        <w:pStyle w:val="Zwykytekst"/>
        <w:spacing w:before="60"/>
        <w:rPr>
          <w:rFonts w:asciiTheme="minorHAnsi" w:hAnsiTheme="minorHAnsi" w:cstheme="minorHAnsi"/>
          <w:sz w:val="20"/>
          <w:szCs w:val="20"/>
          <w:lang w:val="pl-PL"/>
        </w:rPr>
      </w:pPr>
    </w:p>
    <w:p w14:paraId="6CB57ECA" w14:textId="77777777" w:rsidR="006B0212" w:rsidRDefault="006B0212" w:rsidP="00BC12F8">
      <w:pPr>
        <w:pStyle w:val="Zwykytekst"/>
        <w:spacing w:before="60"/>
        <w:rPr>
          <w:rFonts w:asciiTheme="minorHAnsi" w:hAnsiTheme="minorHAnsi" w:cstheme="minorHAnsi"/>
          <w:sz w:val="20"/>
          <w:szCs w:val="20"/>
          <w:lang w:val="pl-PL"/>
        </w:rPr>
      </w:pPr>
    </w:p>
    <w:p w14:paraId="3E3826EA" w14:textId="77777777" w:rsidR="006B0212" w:rsidRDefault="006B0212" w:rsidP="00BC12F8">
      <w:pPr>
        <w:pStyle w:val="Zwykytekst"/>
        <w:spacing w:before="60"/>
        <w:rPr>
          <w:rFonts w:asciiTheme="minorHAnsi" w:hAnsiTheme="minorHAnsi" w:cstheme="minorHAnsi"/>
          <w:sz w:val="20"/>
          <w:szCs w:val="20"/>
          <w:lang w:val="pl-PL"/>
        </w:rPr>
      </w:pPr>
    </w:p>
    <w:p w14:paraId="415E0407" w14:textId="77777777" w:rsidR="006B0212" w:rsidRDefault="006B0212" w:rsidP="00BC12F8">
      <w:pPr>
        <w:pStyle w:val="Zwykytekst"/>
        <w:spacing w:before="60"/>
        <w:rPr>
          <w:rFonts w:asciiTheme="minorHAnsi" w:hAnsiTheme="minorHAnsi" w:cstheme="minorHAnsi"/>
          <w:sz w:val="20"/>
          <w:szCs w:val="20"/>
          <w:lang w:val="pl-PL"/>
        </w:rPr>
      </w:pPr>
    </w:p>
    <w:p w14:paraId="38B7C043" w14:textId="77777777" w:rsidR="006B0212" w:rsidRDefault="006B0212" w:rsidP="00BC12F8">
      <w:pPr>
        <w:pStyle w:val="Zwykytekst"/>
        <w:spacing w:before="60"/>
        <w:rPr>
          <w:rFonts w:asciiTheme="minorHAnsi" w:hAnsiTheme="minorHAnsi" w:cstheme="minorHAnsi"/>
          <w:sz w:val="20"/>
          <w:szCs w:val="20"/>
          <w:lang w:val="pl-PL"/>
        </w:rPr>
      </w:pPr>
    </w:p>
    <w:p w14:paraId="4A649D52" w14:textId="77777777" w:rsidR="006B0212" w:rsidRDefault="006B0212" w:rsidP="00BC12F8">
      <w:pPr>
        <w:pStyle w:val="Zwykytekst"/>
        <w:spacing w:before="60"/>
        <w:rPr>
          <w:rFonts w:asciiTheme="minorHAnsi" w:hAnsiTheme="minorHAnsi" w:cstheme="minorHAnsi"/>
          <w:sz w:val="20"/>
          <w:szCs w:val="20"/>
          <w:lang w:val="pl-PL"/>
        </w:rPr>
      </w:pPr>
    </w:p>
    <w:p w14:paraId="032FE4DA" w14:textId="77777777" w:rsidR="006B0212" w:rsidRPr="007D7FC2" w:rsidRDefault="006B0212" w:rsidP="00BC12F8">
      <w:pPr>
        <w:pStyle w:val="Zwykytekst"/>
        <w:spacing w:before="60"/>
        <w:rPr>
          <w:rFonts w:asciiTheme="minorHAnsi" w:hAnsiTheme="minorHAnsi" w:cstheme="minorHAnsi"/>
          <w:sz w:val="20"/>
          <w:szCs w:val="20"/>
          <w:lang w:val="pl-PL"/>
        </w:rPr>
      </w:pPr>
    </w:p>
    <w:p w14:paraId="41EF1767" w14:textId="77777777" w:rsidR="00D109A4" w:rsidRPr="004D3D76" w:rsidRDefault="00D109A4" w:rsidP="00D109A4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  <w:lang w:val="pl-PL"/>
        </w:rPr>
        <w:lastRenderedPageBreak/>
        <w:t>Warunki postępowania, zmiany umowy</w:t>
      </w:r>
    </w:p>
    <w:p w14:paraId="0C619BDE" w14:textId="77777777" w:rsidR="00D109A4" w:rsidRPr="004D3D76" w:rsidRDefault="00D109A4" w:rsidP="00D109A4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</w:p>
    <w:p w14:paraId="17A55823" w14:textId="701E374D" w:rsidR="00D109A4" w:rsidRPr="004D3D76" w:rsidRDefault="00B62492" w:rsidP="00D109A4">
      <w:pPr>
        <w:pStyle w:val="Zwykytekst"/>
        <w:numPr>
          <w:ilvl w:val="0"/>
          <w:numId w:val="7"/>
        </w:numPr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>Zamawiający</w:t>
      </w:r>
      <w:r w:rsidR="00D109A4" w:rsidRPr="004D3D76">
        <w:rPr>
          <w:rFonts w:asciiTheme="minorHAnsi" w:hAnsiTheme="minorHAnsi" w:cstheme="minorHAnsi"/>
          <w:sz w:val="22"/>
          <w:szCs w:val="22"/>
        </w:rPr>
        <w:t xml:space="preserve"> zastrzega prawo do unieważnienia postępowania w przypadku zaistnienia </w:t>
      </w:r>
      <w:r w:rsidR="008D5172" w:rsidRPr="004D3D76">
        <w:rPr>
          <w:rFonts w:asciiTheme="minorHAnsi" w:hAnsiTheme="minorHAnsi" w:cstheme="minorHAnsi"/>
          <w:sz w:val="22"/>
          <w:szCs w:val="22"/>
        </w:rPr>
        <w:t>niemożliwej wcześniej</w:t>
      </w:r>
      <w:r w:rsidR="00D109A4" w:rsidRPr="004D3D76">
        <w:rPr>
          <w:rFonts w:asciiTheme="minorHAnsi" w:hAnsiTheme="minorHAnsi" w:cstheme="minorHAnsi"/>
          <w:sz w:val="22"/>
          <w:szCs w:val="22"/>
        </w:rPr>
        <w:t xml:space="preserve"> do przewidzenia okoliczności prawnej, ekonomicznej, technicznej lub wystąpienia siły wyższej, za którą żadna ze stron nie ponosi odpowiedzialności, w szczególności w przypadku:  </w:t>
      </w:r>
    </w:p>
    <w:p w14:paraId="3D32EAF1" w14:textId="77777777" w:rsidR="00D109A4" w:rsidRPr="004D3D76" w:rsidRDefault="00D109A4" w:rsidP="00D109A4">
      <w:pPr>
        <w:pStyle w:val="Zwykytekst"/>
        <w:numPr>
          <w:ilvl w:val="1"/>
          <w:numId w:val="6"/>
        </w:numPr>
        <w:spacing w:before="40"/>
        <w:ind w:left="1701" w:hanging="567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jeśli  oferta  z  najniższą  ceną  przewyższa  kwotę,  którą  </w:t>
      </w:r>
      <w:r w:rsidR="00B62492" w:rsidRPr="004D3D76">
        <w:rPr>
          <w:rFonts w:asciiTheme="minorHAnsi" w:hAnsiTheme="minorHAnsi" w:cstheme="minorHAnsi"/>
          <w:sz w:val="20"/>
          <w:szCs w:val="20"/>
          <w:lang w:val="pl-PL"/>
        </w:rPr>
        <w:t>Zamawiający</w:t>
      </w:r>
      <w:r w:rsidRPr="004D3D76">
        <w:rPr>
          <w:rFonts w:asciiTheme="minorHAnsi" w:hAnsiTheme="minorHAnsi" w:cstheme="minorHAnsi"/>
          <w:sz w:val="20"/>
          <w:szCs w:val="20"/>
        </w:rPr>
        <w:t xml:space="preserve">  zamierza  przeznaczyć  na  sfinansowanie zamówienia, chyba że </w:t>
      </w:r>
      <w:r w:rsidR="00B62492" w:rsidRPr="004D3D76">
        <w:rPr>
          <w:rFonts w:asciiTheme="minorHAnsi" w:hAnsiTheme="minorHAnsi" w:cstheme="minorHAnsi"/>
          <w:sz w:val="20"/>
          <w:szCs w:val="20"/>
          <w:lang w:val="pl-PL"/>
        </w:rPr>
        <w:t>Zamawiający</w:t>
      </w:r>
      <w:r w:rsidR="00B62492" w:rsidRPr="004D3D76">
        <w:rPr>
          <w:rFonts w:asciiTheme="minorHAnsi" w:hAnsiTheme="minorHAnsi" w:cstheme="minorHAnsi"/>
          <w:sz w:val="20"/>
          <w:szCs w:val="20"/>
        </w:rPr>
        <w:t xml:space="preserve"> </w:t>
      </w:r>
      <w:r w:rsidRPr="004D3D76">
        <w:rPr>
          <w:rFonts w:asciiTheme="minorHAnsi" w:hAnsiTheme="minorHAnsi" w:cstheme="minorHAnsi"/>
          <w:sz w:val="20"/>
          <w:szCs w:val="20"/>
        </w:rPr>
        <w:t xml:space="preserve">może zwiększyć tę kwotę do ceny  najkorzystniejszej  oferty,  </w:t>
      </w:r>
    </w:p>
    <w:p w14:paraId="656BEA2D" w14:textId="77777777" w:rsidR="00D109A4" w:rsidRPr="004D3D76" w:rsidRDefault="00D109A4" w:rsidP="00D109A4">
      <w:pPr>
        <w:pStyle w:val="Zwykytekst"/>
        <w:numPr>
          <w:ilvl w:val="1"/>
          <w:numId w:val="6"/>
        </w:numPr>
        <w:spacing w:before="40"/>
        <w:ind w:left="1701" w:hanging="567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gdy  postępowanie  obarczone  jest  niemożliwą  do  usunięcia  wadą  uniemożliwiającą  zawarcie  niepodlegającej unieważnieniu umowy w sprawie zamówienia,  </w:t>
      </w:r>
    </w:p>
    <w:p w14:paraId="7803BD40" w14:textId="77777777" w:rsidR="00D109A4" w:rsidRPr="004D3D76" w:rsidRDefault="00D109A4" w:rsidP="00D109A4">
      <w:pPr>
        <w:pStyle w:val="Zwykytekst"/>
        <w:numPr>
          <w:ilvl w:val="1"/>
          <w:numId w:val="6"/>
        </w:numPr>
        <w:spacing w:before="40"/>
        <w:ind w:left="1701" w:hanging="567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gdy wystąpiła istotna zmiana okoliczności powodująca, że prowadzenie postępowania lub wykonanie zamówienia nie leży w interesie Zamawiającego,  </w:t>
      </w:r>
    </w:p>
    <w:p w14:paraId="42803896" w14:textId="77777777" w:rsidR="00D109A4" w:rsidRPr="004D3D76" w:rsidRDefault="00D109A4" w:rsidP="00D109A4">
      <w:pPr>
        <w:pStyle w:val="Zwykytekst"/>
        <w:numPr>
          <w:ilvl w:val="1"/>
          <w:numId w:val="6"/>
        </w:numPr>
        <w:spacing w:before="40"/>
        <w:ind w:left="1701" w:hanging="567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Zamawiający może odrzucić ofertę również wówczas, jeżeli podana cena jest rażąco niska. Cena jest rażąco niska, w szczególności wtedy, gdy jest niższa o </w:t>
      </w:r>
      <w:r w:rsidRPr="004D3D76">
        <w:rPr>
          <w:rFonts w:asciiTheme="minorHAnsi" w:hAnsiTheme="minorHAnsi" w:cstheme="minorHAnsi"/>
          <w:sz w:val="20"/>
          <w:szCs w:val="20"/>
          <w:lang w:val="pl-PL"/>
        </w:rPr>
        <w:t xml:space="preserve">ponad </w:t>
      </w:r>
      <w:r w:rsidRPr="004D3D76">
        <w:rPr>
          <w:rFonts w:asciiTheme="minorHAnsi" w:hAnsiTheme="minorHAnsi" w:cstheme="minorHAnsi"/>
          <w:sz w:val="20"/>
          <w:szCs w:val="20"/>
        </w:rPr>
        <w:t>30 % od wartości</w:t>
      </w:r>
      <w:r w:rsidRPr="004D3D76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4D3D76">
        <w:rPr>
          <w:rFonts w:asciiTheme="minorHAnsi" w:hAnsiTheme="minorHAnsi" w:cstheme="minorHAnsi"/>
          <w:sz w:val="20"/>
          <w:szCs w:val="20"/>
        </w:rPr>
        <w:t>zamówienia lub średniej arytmetycznej cen wszystkich złożonych ofert.</w:t>
      </w:r>
    </w:p>
    <w:p w14:paraId="4C07A18B" w14:textId="060A086B" w:rsidR="00D109A4" w:rsidRPr="004D3D76" w:rsidRDefault="00B62492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Zamawiający </w:t>
      </w:r>
      <w:r w:rsidR="00D109A4" w:rsidRPr="004D3D76">
        <w:rPr>
          <w:rFonts w:asciiTheme="minorHAnsi" w:hAnsiTheme="minorHAnsi" w:cstheme="minorHAnsi"/>
          <w:sz w:val="22"/>
          <w:szCs w:val="22"/>
        </w:rPr>
        <w:t xml:space="preserve">  </w:t>
      </w:r>
      <w:r w:rsidR="008D5172" w:rsidRPr="004D3D76">
        <w:rPr>
          <w:rFonts w:asciiTheme="minorHAnsi" w:hAnsiTheme="minorHAnsi" w:cstheme="minorHAnsi"/>
          <w:sz w:val="22"/>
          <w:szCs w:val="22"/>
        </w:rPr>
        <w:t>zastrzega możliwość zakończenia postępowania bez wyboru oferty</w:t>
      </w:r>
      <w:r w:rsidR="00D109A4" w:rsidRPr="004D3D76">
        <w:rPr>
          <w:rFonts w:asciiTheme="minorHAnsi" w:hAnsiTheme="minorHAnsi" w:cstheme="minorHAnsi"/>
          <w:sz w:val="22"/>
          <w:szCs w:val="22"/>
        </w:rPr>
        <w:t xml:space="preserve">.  Zawiadamiając </w:t>
      </w:r>
      <w:r w:rsidR="00D109A4"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powiadomi </w:t>
      </w:r>
      <w:r w:rsidR="00D109A4" w:rsidRPr="004D3D76">
        <w:rPr>
          <w:rFonts w:asciiTheme="minorHAnsi" w:hAnsiTheme="minorHAnsi" w:cstheme="minorHAnsi"/>
          <w:sz w:val="22"/>
          <w:szCs w:val="22"/>
        </w:rPr>
        <w:t xml:space="preserve">wykonawców o zakończeniu postępowania o udzielenie zamówienia bez wyboru oferty, 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Zamawiający </w:t>
      </w:r>
      <w:r w:rsidR="00D109A4" w:rsidRPr="004D3D76">
        <w:rPr>
          <w:rFonts w:asciiTheme="minorHAnsi" w:hAnsiTheme="minorHAnsi" w:cstheme="minorHAnsi"/>
          <w:sz w:val="22"/>
          <w:szCs w:val="22"/>
        </w:rPr>
        <w:t xml:space="preserve">nie musi podawać uzasadnienia tej decyzji.   </w:t>
      </w:r>
    </w:p>
    <w:p w14:paraId="5BCD1D2C" w14:textId="77777777" w:rsidR="00D109A4" w:rsidRPr="004D3D76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W przypadku podpisywania oferty lub poświadczania za zgodność z oryginałem kopii dokumentów przez </w:t>
      </w:r>
      <w:proofErr w:type="spellStart"/>
      <w:r w:rsidRPr="004D3D76">
        <w:rPr>
          <w:rFonts w:asciiTheme="minorHAnsi" w:hAnsiTheme="minorHAnsi" w:cstheme="minorHAnsi"/>
          <w:sz w:val="22"/>
          <w:szCs w:val="22"/>
        </w:rPr>
        <w:t>osob</w:t>
      </w:r>
      <w:proofErr w:type="spellEnd"/>
      <w:r w:rsidRPr="004D3D76">
        <w:rPr>
          <w:rFonts w:asciiTheme="minorHAnsi" w:hAnsiTheme="minorHAnsi" w:cstheme="minorHAnsi"/>
          <w:sz w:val="22"/>
          <w:szCs w:val="22"/>
        </w:rPr>
        <w:t xml:space="preserve">(ę)y nie </w:t>
      </w:r>
      <w:proofErr w:type="spellStart"/>
      <w:r w:rsidRPr="004D3D76">
        <w:rPr>
          <w:rFonts w:asciiTheme="minorHAnsi" w:hAnsiTheme="minorHAnsi" w:cstheme="minorHAnsi"/>
          <w:sz w:val="22"/>
          <w:szCs w:val="22"/>
        </w:rPr>
        <w:t>wymienion</w:t>
      </w:r>
      <w:proofErr w:type="spellEnd"/>
      <w:r w:rsidRPr="004D3D76">
        <w:rPr>
          <w:rFonts w:asciiTheme="minorHAnsi" w:hAnsiTheme="minorHAnsi" w:cstheme="minorHAnsi"/>
          <w:sz w:val="22"/>
          <w:szCs w:val="22"/>
        </w:rPr>
        <w:t xml:space="preserve">(ą)e w dokumencie rejestracyjnym (ewidencyjnym) Oferenta/Dostawcy, należy do oferty  dołączyć  stosowne  pełnomocnictwo.  Pełnomocnictwo  powinno  być  złożone  w   oryginale  lub  kopii  poświadczonej za zgodność z oryginałem przez Dostawcę.  </w:t>
      </w:r>
    </w:p>
    <w:p w14:paraId="66E50C5B" w14:textId="77777777" w:rsidR="00D109A4" w:rsidRPr="004D3D76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>Zamawiający określa następujące okoliczności, które mogą powodować konieczność wprowadzenia  zmian w treści zawartej umowy w stosunku do treści złożonej oferty:</w:t>
      </w:r>
    </w:p>
    <w:p w14:paraId="7C17E40F" w14:textId="77777777" w:rsidR="00D109A4" w:rsidRPr="004D3D76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zmiana terminu realizacji umowy – gdy zaistnieje inna, niemożliwa wcześniej  do przewidzenia okoliczność  prawna,  ekonomiczna,  techniczna,  lub  wystąpi  siła  wyższa,  za  którą  żadna  ze  stron  nie  ponosi  odpowiedzialności,  skutkująca  brakiem  możliwości  należytego  wykonania  umowy  zgodnie  z  zamówieniem,  </w:t>
      </w:r>
    </w:p>
    <w:p w14:paraId="3B950DF5" w14:textId="77777777" w:rsidR="00D109A4" w:rsidRPr="004D3D76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zmiana osób odpowiedzialnych za kontakty i nadzór nad realizacją przedmiotu u mowy,  </w:t>
      </w:r>
    </w:p>
    <w:p w14:paraId="6045493E" w14:textId="77777777" w:rsidR="00D109A4" w:rsidRPr="004D3D76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wystąpienie oczywistych omyłek pisarskich i rachunkowych w treści umowy,  </w:t>
      </w:r>
    </w:p>
    <w:p w14:paraId="5D17B62C" w14:textId="77777777" w:rsidR="00D109A4" w:rsidRPr="004D3D76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>zmiany wartości umowy w przypadku zwiększenia bądź zmniejszenia stawek podatku od towarów i usług,  dotyczących Przedmiotu Zamówienia w wyniku zmian ustawy z dnia 11 marca 2004 r.  o podatku od  towarów i usług (Dz. U. z 2004 r., Nr 54, poz. 535 ze zm</w:t>
      </w:r>
      <w:r w:rsidRPr="004D3D76">
        <w:rPr>
          <w:rFonts w:asciiTheme="minorHAnsi" w:hAnsiTheme="minorHAnsi" w:cstheme="minorHAnsi"/>
          <w:sz w:val="20"/>
          <w:szCs w:val="20"/>
          <w:lang w:val="pl-PL"/>
        </w:rPr>
        <w:t>.</w:t>
      </w:r>
      <w:r w:rsidRPr="004D3D76">
        <w:rPr>
          <w:rFonts w:asciiTheme="minorHAnsi" w:hAnsiTheme="minorHAnsi" w:cstheme="minorHAnsi"/>
          <w:sz w:val="20"/>
          <w:szCs w:val="20"/>
        </w:rPr>
        <w:t xml:space="preserve">), które wejdą  w życie po dniu zawarcia umowy, a  przed wykonaniem przez Wykonawcę Przedmiotu Zamówienia, po wykonaniu którego Wykonawca jest uprawniony  do  uzyskania  wynagrodzenia,  wynagrodzenie  Dostawcy  może  ulec  odpowiedniemu zwiększeniu bądź zmniejszeniu, jeżeli w wyniku zastosowania zmienionych stawek  ww. podatku ulega  zmianie kwota podatku oraz wynagrodzenie Dostawcy uwzględniające podatek od towarów i usług. Przy  czym Wykonawca jest uprawniony do uzyskania zwiększonego wynagrodzenia wyłącznie  w sytuacji, gdy  dotrzymał terminu realizacji umowy, oraz przekazał Zamawiającemu prawidłowo wystawioną fakturę VAT  niezwłocznie, lecz nie później niż w ciągu 14 dni od dnia zakończenia realizacji umowy.   </w:t>
      </w:r>
    </w:p>
    <w:p w14:paraId="71B4B057" w14:textId="77777777" w:rsidR="00D109A4" w:rsidRPr="004D3D76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ograniczenia Przedmiotu Zamówienia za odpowiednią korektą wynagrodzenia Dostawcy – w przypadku,  gdy konieczność takich ograniczeń będzie wynikać z dotychczasowego przebiegu zamówienia  lub z  przyczyn niezależnych od Dostawcy;     </w:t>
      </w:r>
    </w:p>
    <w:p w14:paraId="3BDDEB33" w14:textId="77777777" w:rsidR="00D109A4" w:rsidRPr="004D3D76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Jeżeli złożono ofertę, której wybór prowadziłby do powstania u Zamawiającego obowiązku podatkowego zgodnie z przepisami o podatku od towarów i usług, Zamawiający w celu oceny takiej  oferty dolicza do  przedstawionej w niej ceny podatek od towarów i usług podatek akcyzowy, cło, a  także inne podatki  przewidziane prawem, który miałby obowiązek rozliczyć zgodnie z tymi  przepisami.  </w:t>
      </w:r>
    </w:p>
    <w:p w14:paraId="4B94C517" w14:textId="77777777" w:rsidR="00D109A4" w:rsidRPr="004D3D76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lastRenderedPageBreak/>
        <w:t xml:space="preserve">Umowa zawarta w wyniku postępowania wszczętego na skutek niniejszego zapytania  ofertowego, może zostać zmieniona w drodze aneksu do umowy w następującym zakresie i przypadkach:   </w:t>
      </w:r>
    </w:p>
    <w:p w14:paraId="2E3EF4B0" w14:textId="77777777" w:rsidR="00380565" w:rsidRPr="004D3D76" w:rsidRDefault="00D109A4" w:rsidP="00380565">
      <w:pPr>
        <w:pStyle w:val="Zwykytekst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Nie stanowi zmiany umowy, w rozumieniu punktu 4. powyżej:   </w:t>
      </w:r>
    </w:p>
    <w:p w14:paraId="372B6AB5" w14:textId="77777777" w:rsidR="00380565" w:rsidRPr="004D3D76" w:rsidRDefault="00D109A4" w:rsidP="00380565">
      <w:pPr>
        <w:pStyle w:val="Zwykytekst"/>
        <w:numPr>
          <w:ilvl w:val="0"/>
          <w:numId w:val="2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zmiana danych związanych z obsługą administracyjno-organizacyjną umowy (np. zmiana nr  rachunku  bankowego,);  </w:t>
      </w:r>
    </w:p>
    <w:p w14:paraId="17A78DCD" w14:textId="77777777" w:rsidR="00380565" w:rsidRPr="004D3D76" w:rsidRDefault="00D109A4" w:rsidP="00380565">
      <w:pPr>
        <w:pStyle w:val="Zwykytekst"/>
        <w:numPr>
          <w:ilvl w:val="0"/>
          <w:numId w:val="2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zmiana nazw stron lub ich formy prawnej (przy  zachowaniu ciągłości podmiotowości prawnej)  teleadresowych, zmiana osób wskazanych do kontaktów miedzy Stronami;  </w:t>
      </w:r>
    </w:p>
    <w:p w14:paraId="011D46E4" w14:textId="11F7A2B4" w:rsidR="00D109A4" w:rsidRPr="004D3D76" w:rsidRDefault="00D109A4" w:rsidP="00380565">
      <w:pPr>
        <w:pStyle w:val="Zwykytekst"/>
        <w:numPr>
          <w:ilvl w:val="0"/>
          <w:numId w:val="2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udzielenie zamówień uzupełniających wykraczających poza Przedmiot Zamówienia.  </w:t>
      </w:r>
    </w:p>
    <w:p w14:paraId="5B355658" w14:textId="12F27138" w:rsidR="00D109A4" w:rsidRPr="004D3D76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Na przedmiotowe postępowanie, nie przysługują żadne środki ochrony prawnej. </w:t>
      </w:r>
      <w:r w:rsidRPr="004D3D76">
        <w:rPr>
          <w:rFonts w:asciiTheme="minorHAnsi" w:hAnsiTheme="minorHAnsi" w:cstheme="minorHAnsi"/>
          <w:sz w:val="22"/>
          <w:szCs w:val="22"/>
        </w:rPr>
        <w:br/>
      </w:r>
      <w:r w:rsidR="003A3571" w:rsidRPr="003A3571">
        <w:rPr>
          <w:rFonts w:asciiTheme="minorHAnsi" w:hAnsiTheme="minorHAnsi" w:cstheme="minorHAnsi"/>
          <w:sz w:val="22"/>
          <w:szCs w:val="22"/>
        </w:rPr>
        <w:t xml:space="preserve">W  Postępowaniu o  udzielenie Zamówienia Publicznego nie mają zastosowania przepisy ustawy z dnia 11 września 2019 r. – Prawo  zamówień publicznych (j.t. Dz. U. z 2019 poz. 2019 ze zm.).  </w:t>
      </w:r>
    </w:p>
    <w:p w14:paraId="283E4CAE" w14:textId="446FDC71" w:rsidR="00D109A4" w:rsidRPr="004D3D76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Wynagrodzenie za wykonanie Przedmiotu zamówienia określonego w pkt. 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>V</w:t>
      </w:r>
      <w:r w:rsidRPr="004D3D76">
        <w:rPr>
          <w:rFonts w:asciiTheme="minorHAnsi" w:hAnsiTheme="minorHAnsi" w:cstheme="minorHAnsi"/>
          <w:sz w:val="22"/>
          <w:szCs w:val="22"/>
        </w:rPr>
        <w:t xml:space="preserve">II. zapytania </w:t>
      </w:r>
      <w:r w:rsidR="008D5172" w:rsidRPr="004D3D76">
        <w:rPr>
          <w:rFonts w:asciiTheme="minorHAnsi" w:hAnsiTheme="minorHAnsi" w:cstheme="minorHAnsi"/>
          <w:sz w:val="22"/>
          <w:szCs w:val="22"/>
        </w:rPr>
        <w:t>ofertowego, stanowić</w:t>
      </w:r>
      <w:r w:rsidRPr="004D3D76">
        <w:rPr>
          <w:rFonts w:asciiTheme="minorHAnsi" w:hAnsiTheme="minorHAnsi" w:cstheme="minorHAnsi"/>
          <w:sz w:val="22"/>
          <w:szCs w:val="22"/>
        </w:rPr>
        <w:t xml:space="preserve"> będzie maksymalne wynagrodzenie z tytułu należytego, terminowego </w:t>
      </w:r>
      <w:r w:rsidR="008D5172" w:rsidRPr="004D3D76">
        <w:rPr>
          <w:rFonts w:asciiTheme="minorHAnsi" w:hAnsiTheme="minorHAnsi" w:cstheme="minorHAnsi"/>
          <w:sz w:val="22"/>
          <w:szCs w:val="22"/>
        </w:rPr>
        <w:t>i kompletnego wykonania pełnego zakresu i ilości zamówienia</w:t>
      </w:r>
      <w:r w:rsidRPr="004D3D76">
        <w:rPr>
          <w:rFonts w:asciiTheme="minorHAnsi" w:hAnsiTheme="minorHAnsi" w:cstheme="minorHAnsi"/>
          <w:sz w:val="22"/>
          <w:szCs w:val="22"/>
        </w:rPr>
        <w:t>. Wynagrodzenie  to  zawiera  wszystkie czynniki cenotwórcze, w tym wszelkie koszty i opłaty podczas  realizacji Umowy. Podatek od  towarów i usług (VAT) jest zgodny z przepisami obowiązującymi w dniu fakturowania.</w:t>
      </w:r>
    </w:p>
    <w:p w14:paraId="791084ED" w14:textId="0835BD01" w:rsidR="00E85A0B" w:rsidRDefault="00E85A0B" w:rsidP="00D109A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1C813385" w14:textId="77777777" w:rsidR="00B37E21" w:rsidRDefault="00B37E21" w:rsidP="00D109A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1EB6346A" w14:textId="77777777" w:rsidR="00B37E21" w:rsidRDefault="00B37E21" w:rsidP="00D109A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21B3A84F" w14:textId="77777777" w:rsidR="00B37E21" w:rsidRDefault="00B37E21" w:rsidP="00D109A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09C87083" w14:textId="77777777" w:rsidR="00D109A4" w:rsidRPr="004D3D76" w:rsidRDefault="00D109A4" w:rsidP="00D109A4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</w:rPr>
        <w:t>Załączniki wymagane do dokumentacji</w:t>
      </w:r>
      <w:r w:rsidRPr="004D3D76">
        <w:rPr>
          <w:rFonts w:asciiTheme="minorHAnsi" w:hAnsiTheme="minorHAnsi" w:cstheme="minorHAnsi"/>
          <w:b/>
          <w:sz w:val="22"/>
          <w:szCs w:val="22"/>
        </w:rPr>
        <w:br/>
      </w:r>
    </w:p>
    <w:p w14:paraId="7AE6B592" w14:textId="6FD0B7A9" w:rsidR="00D109A4" w:rsidRPr="004D3D76" w:rsidRDefault="00D109A4" w:rsidP="00F2087B">
      <w:pPr>
        <w:pStyle w:val="Zwykytekst"/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Czytelnie wypełniony, podpisany i ostemplowany </w:t>
      </w:r>
      <w:r w:rsidRPr="004D3D76">
        <w:rPr>
          <w:rFonts w:asciiTheme="minorHAnsi" w:hAnsiTheme="minorHAnsi" w:cstheme="minorHAnsi"/>
          <w:b/>
          <w:bCs/>
          <w:sz w:val="22"/>
          <w:szCs w:val="22"/>
        </w:rPr>
        <w:t>formularz ofertowy</w:t>
      </w:r>
      <w:r w:rsidRPr="004D3D7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Pr="004D3D76">
        <w:rPr>
          <w:rFonts w:asciiTheme="minorHAnsi" w:hAnsiTheme="minorHAnsi" w:cstheme="minorHAnsi"/>
          <w:b/>
          <w:bCs/>
          <w:sz w:val="22"/>
          <w:szCs w:val="22"/>
          <w:lang w:val="pl-PL"/>
        </w:rPr>
        <w:t>wraz z o</w:t>
      </w:r>
      <w:r w:rsidRPr="004D3D76">
        <w:rPr>
          <w:rFonts w:asciiTheme="minorHAnsi" w:hAnsiTheme="minorHAnsi" w:cstheme="minorHAnsi"/>
          <w:b/>
          <w:bCs/>
          <w:sz w:val="22"/>
          <w:szCs w:val="22"/>
        </w:rPr>
        <w:t>świadczeni</w:t>
      </w:r>
      <w:r w:rsidRPr="004D3D76">
        <w:rPr>
          <w:rFonts w:asciiTheme="minorHAnsi" w:hAnsiTheme="minorHAnsi" w:cstheme="minorHAnsi"/>
          <w:b/>
          <w:bCs/>
          <w:sz w:val="22"/>
          <w:szCs w:val="22"/>
          <w:lang w:val="pl-PL"/>
        </w:rPr>
        <w:t>ami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 o:</w:t>
      </w:r>
    </w:p>
    <w:p w14:paraId="7FD091E7" w14:textId="77777777" w:rsidR="00D109A4" w:rsidRPr="00B46945" w:rsidRDefault="00D109A4" w:rsidP="00D109A4">
      <w:pPr>
        <w:pStyle w:val="Zwykytekst"/>
        <w:numPr>
          <w:ilvl w:val="2"/>
          <w:numId w:val="8"/>
        </w:numPr>
        <w:spacing w:before="60"/>
        <w:ind w:left="1702" w:hanging="284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  <w:r w:rsidRPr="00B46945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braku powiązań osobowych i kapitałowych z Zamawiającym, </w:t>
      </w:r>
    </w:p>
    <w:p w14:paraId="7F7A5276" w14:textId="4B163AC2" w:rsidR="00D109A4" w:rsidRPr="00B46945" w:rsidRDefault="00D109A4" w:rsidP="00D109A4">
      <w:pPr>
        <w:pStyle w:val="Zwykytekst"/>
        <w:numPr>
          <w:ilvl w:val="2"/>
          <w:numId w:val="8"/>
        </w:numPr>
        <w:spacing w:before="60"/>
        <w:ind w:left="1702" w:hanging="284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  <w:r w:rsidRPr="00B46945">
        <w:rPr>
          <w:rFonts w:asciiTheme="minorHAnsi" w:hAnsiTheme="minorHAnsi" w:cstheme="minorHAnsi"/>
          <w:sz w:val="20"/>
          <w:szCs w:val="20"/>
          <w:lang w:val="pl-PL"/>
        </w:rPr>
        <w:t xml:space="preserve">uprawnieniach do </w:t>
      </w:r>
      <w:r w:rsidR="008D5172" w:rsidRPr="00B46945">
        <w:rPr>
          <w:rFonts w:asciiTheme="minorHAnsi" w:hAnsiTheme="minorHAnsi" w:cstheme="minorHAnsi"/>
          <w:sz w:val="20"/>
          <w:szCs w:val="20"/>
          <w:lang w:val="pl-PL"/>
        </w:rPr>
        <w:t>wykonywania działalności lub czynności objętych niniejszym</w:t>
      </w:r>
      <w:r w:rsidRPr="00B46945">
        <w:rPr>
          <w:rFonts w:asciiTheme="minorHAnsi" w:hAnsiTheme="minorHAnsi" w:cstheme="minorHAnsi"/>
          <w:sz w:val="20"/>
          <w:szCs w:val="20"/>
          <w:lang w:val="pl-PL"/>
        </w:rPr>
        <w:t xml:space="preserve"> zamówieniem, jeżeli ustawy nakładają obowiązek posiadania takich uprawnień;</w:t>
      </w:r>
    </w:p>
    <w:p w14:paraId="2E74D870" w14:textId="77777777" w:rsidR="003D2578" w:rsidRDefault="00D109A4" w:rsidP="003D2578">
      <w:pPr>
        <w:pStyle w:val="Zwykytekst"/>
        <w:numPr>
          <w:ilvl w:val="2"/>
          <w:numId w:val="8"/>
        </w:numPr>
        <w:spacing w:before="60"/>
        <w:ind w:left="1702" w:hanging="284"/>
        <w:rPr>
          <w:rFonts w:asciiTheme="minorHAnsi" w:hAnsiTheme="minorHAnsi" w:cstheme="minorHAnsi"/>
          <w:sz w:val="20"/>
          <w:szCs w:val="20"/>
          <w:lang w:val="pl-PL"/>
        </w:rPr>
      </w:pPr>
      <w:r w:rsidRPr="00B46945">
        <w:rPr>
          <w:rFonts w:asciiTheme="minorHAnsi" w:hAnsiTheme="minorHAnsi" w:cstheme="minorHAnsi"/>
          <w:sz w:val="20"/>
          <w:szCs w:val="20"/>
          <w:lang w:val="pl-PL"/>
        </w:rPr>
        <w:t>posiadaniu   niezbędnej wiedzy i doświadczenia oraz dysponowaniu potencjałem technicznym i osobami zdolnymi do wykonania zamówienia</w:t>
      </w:r>
    </w:p>
    <w:p w14:paraId="6E4F90F0" w14:textId="456A7EDD" w:rsidR="008C3863" w:rsidRPr="003D2578" w:rsidRDefault="00D109A4" w:rsidP="003D2578">
      <w:pPr>
        <w:pStyle w:val="Zwykytekst"/>
        <w:numPr>
          <w:ilvl w:val="2"/>
          <w:numId w:val="8"/>
        </w:numPr>
        <w:spacing w:before="60"/>
        <w:ind w:left="1702" w:hanging="284"/>
        <w:rPr>
          <w:rFonts w:asciiTheme="minorHAnsi" w:hAnsiTheme="minorHAnsi" w:cstheme="minorHAnsi"/>
          <w:sz w:val="20"/>
          <w:szCs w:val="20"/>
          <w:lang w:val="pl-PL"/>
        </w:rPr>
      </w:pPr>
      <w:r w:rsidRPr="003D2578">
        <w:rPr>
          <w:rFonts w:asciiTheme="minorHAnsi" w:hAnsiTheme="minorHAnsi" w:cstheme="minorHAnsi"/>
          <w:sz w:val="20"/>
          <w:szCs w:val="20"/>
          <w:lang w:val="pl-PL"/>
        </w:rPr>
        <w:t xml:space="preserve">znajdowaniu się w sytuacji ekonomicznej i finansowej zapewniającej wykonanie zamówienia; </w:t>
      </w:r>
      <w:r w:rsidR="008C3863" w:rsidRPr="003D2578">
        <w:rPr>
          <w:rFonts w:asciiTheme="minorHAnsi" w:hAnsiTheme="minorHAnsi" w:cstheme="minorHAnsi"/>
          <w:sz w:val="20"/>
          <w:szCs w:val="20"/>
          <w:lang w:val="pl-PL"/>
        </w:rPr>
        <w:t>będących częścią formularza ofertowego</w:t>
      </w:r>
      <w:r w:rsidR="008C3863" w:rsidRPr="003D2578">
        <w:rPr>
          <w:rFonts w:asciiTheme="minorHAnsi" w:hAnsiTheme="minorHAnsi" w:cstheme="minorHAnsi"/>
          <w:b/>
          <w:i/>
          <w:sz w:val="20"/>
          <w:szCs w:val="20"/>
          <w:lang w:val="pl-PL"/>
        </w:rPr>
        <w:t xml:space="preserve"> </w:t>
      </w:r>
    </w:p>
    <w:p w14:paraId="3DEA4843" w14:textId="77777777" w:rsidR="00D109A4" w:rsidRPr="004D3D76" w:rsidRDefault="00D109A4" w:rsidP="00D109A4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3127E840" w14:textId="39706D4C" w:rsidR="00327E8D" w:rsidRDefault="00D109A4" w:rsidP="007C6316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W przypadku ofert składanych 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>pocztą elektroniczną</w:t>
      </w:r>
      <w:r w:rsidRPr="004D3D76">
        <w:rPr>
          <w:rFonts w:asciiTheme="minorHAnsi" w:hAnsiTheme="minorHAnsi" w:cstheme="minorHAnsi"/>
          <w:sz w:val="22"/>
          <w:szCs w:val="22"/>
        </w:rPr>
        <w:t xml:space="preserve"> wszystkie dokumenty (formularz ofertowy, dokumenty rejestracyjne, pełnomocnictwa, oświadczenia, etc.) 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powinny być </w:t>
      </w:r>
      <w:r w:rsidRPr="004D3D76">
        <w:rPr>
          <w:rFonts w:asciiTheme="minorHAnsi" w:hAnsiTheme="minorHAnsi" w:cstheme="minorHAnsi"/>
          <w:sz w:val="22"/>
          <w:szCs w:val="22"/>
        </w:rPr>
        <w:t>zeskanowane w postaci załącznika w formacie PDF.</w:t>
      </w:r>
    </w:p>
    <w:p w14:paraId="78AE17DB" w14:textId="77777777" w:rsidR="00567261" w:rsidRPr="004D3D76" w:rsidRDefault="00567261" w:rsidP="003D1FB5">
      <w:pPr>
        <w:pStyle w:val="Zwykytekst"/>
        <w:ind w:left="360"/>
        <w:rPr>
          <w:rFonts w:asciiTheme="minorHAnsi" w:hAnsiTheme="minorHAnsi" w:cstheme="minorHAnsi"/>
          <w:sz w:val="22"/>
          <w:szCs w:val="22"/>
        </w:rPr>
      </w:pPr>
    </w:p>
    <w:p w14:paraId="26361B7F" w14:textId="77777777" w:rsidR="003D1FB5" w:rsidRPr="004D3D76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  <w:lang w:val="pl-PL"/>
        </w:rPr>
        <w:t>Informacje dodatkowe</w:t>
      </w:r>
    </w:p>
    <w:p w14:paraId="04C99DB9" w14:textId="77777777" w:rsidR="003D1FB5" w:rsidRPr="004D3D76" w:rsidRDefault="003D1FB5" w:rsidP="003D1FB5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20A7E33C" w14:textId="5CAA2CD2" w:rsidR="00DF5BE3" w:rsidRPr="005979D9" w:rsidRDefault="006A6EBB" w:rsidP="003D1FB5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E167DB">
        <w:rPr>
          <w:rFonts w:asciiTheme="minorHAnsi" w:hAnsiTheme="minorHAnsi" w:cstheme="minorHAnsi"/>
          <w:sz w:val="22"/>
          <w:szCs w:val="22"/>
          <w:lang w:val="pl-PL"/>
        </w:rPr>
        <w:t xml:space="preserve">Szczegółowych informacji na temat przedmiotu zamówienia i warunków zamówienia udziela </w:t>
      </w:r>
      <w:r w:rsidR="00DB2FDD">
        <w:rPr>
          <w:rFonts w:asciiTheme="minorHAnsi" w:hAnsiTheme="minorHAnsi" w:cstheme="minorHAnsi"/>
          <w:sz w:val="22"/>
          <w:szCs w:val="22"/>
          <w:lang w:val="pl-PL"/>
        </w:rPr>
        <w:t>Pan Tomasz Borowiec</w:t>
      </w:r>
      <w:r w:rsidR="00E26BE5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DB2FDD" w:rsidRPr="00B73E1F">
        <w:rPr>
          <w:rFonts w:asciiTheme="minorHAnsi" w:hAnsiTheme="minorHAnsi" w:cstheme="minorHAnsi"/>
          <w:sz w:val="22"/>
          <w:szCs w:val="22"/>
          <w:lang w:val="pl-PL"/>
        </w:rPr>
        <w:t>tel</w:t>
      </w:r>
      <w:r w:rsidR="00DB2FDD" w:rsidRPr="00E26BE5">
        <w:rPr>
          <w:rFonts w:asciiTheme="minorHAnsi" w:hAnsiTheme="minorHAnsi" w:cstheme="minorHAnsi"/>
          <w:sz w:val="22"/>
          <w:szCs w:val="22"/>
          <w:lang w:val="pl-PL"/>
        </w:rPr>
        <w:t xml:space="preserve">.:  500278968, e-mail: </w:t>
      </w:r>
      <w:r w:rsidR="00DB2FDD" w:rsidRPr="00E26BE5">
        <w:rPr>
          <w:rFonts w:asciiTheme="minorHAnsi" w:hAnsiTheme="minorHAnsi" w:cstheme="minorHAnsi"/>
        </w:rPr>
        <w:t>t.borowiec@monat.pl</w:t>
      </w:r>
      <w:r w:rsidR="00DB2FD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76A1A0E4" w14:textId="65943B67" w:rsidR="00CA21D4" w:rsidRPr="00F2087B" w:rsidRDefault="00CA21D4" w:rsidP="003D1FB5">
      <w:pPr>
        <w:pStyle w:val="Zwykytekst"/>
        <w:rPr>
          <w:rFonts w:asciiTheme="minorHAnsi" w:hAnsiTheme="minorHAnsi" w:cstheme="minorHAnsi"/>
          <w:color w:val="FF0000"/>
          <w:sz w:val="20"/>
          <w:szCs w:val="20"/>
          <w:lang w:val="pl-PL"/>
        </w:rPr>
      </w:pPr>
      <w:r w:rsidRPr="00C0256E">
        <w:rPr>
          <w:rFonts w:asciiTheme="minorHAnsi" w:hAnsiTheme="minorHAnsi" w:cstheme="minorHAnsi"/>
          <w:sz w:val="20"/>
          <w:szCs w:val="20"/>
          <w:lang w:val="pl-PL"/>
        </w:rPr>
        <w:t xml:space="preserve">Wszelkie pytania prosimy kierować za pomocą bazy konkurencyjności </w:t>
      </w:r>
      <w:r w:rsidRPr="00C0256E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najpóźniej w terminie </w:t>
      </w:r>
      <w:r w:rsidR="006A6EBB" w:rsidRPr="00C0256E">
        <w:rPr>
          <w:rFonts w:asciiTheme="minorHAnsi" w:hAnsiTheme="minorHAnsi" w:cstheme="minorHAnsi"/>
          <w:b/>
          <w:bCs/>
          <w:sz w:val="20"/>
          <w:szCs w:val="20"/>
          <w:lang w:val="pl-PL"/>
        </w:rPr>
        <w:t>na</w:t>
      </w:r>
      <w:r w:rsidR="004D3D76" w:rsidRPr="00C0256E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4</w:t>
      </w:r>
      <w:r w:rsidRPr="00C0256E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dni przed zakończeniem przetargu</w:t>
      </w:r>
      <w:r w:rsidRPr="00C0256E">
        <w:rPr>
          <w:rFonts w:asciiTheme="minorHAnsi" w:hAnsiTheme="minorHAnsi" w:cstheme="minorHAnsi"/>
          <w:sz w:val="20"/>
          <w:szCs w:val="20"/>
          <w:lang w:val="pl-PL"/>
        </w:rPr>
        <w:t>.</w:t>
      </w:r>
      <w:r w:rsidR="00D137AD" w:rsidRPr="00C0256E">
        <w:rPr>
          <w:rFonts w:asciiTheme="minorHAnsi" w:hAnsiTheme="minorHAnsi" w:cstheme="minorHAnsi"/>
          <w:sz w:val="20"/>
          <w:szCs w:val="20"/>
          <w:lang w:val="pl-PL"/>
        </w:rPr>
        <w:t xml:space="preserve"> Prosimy o poinformowanie zamawiającego o złożonych pytaniach poprzez bazę drogą mailową, niezwłocznie po ich złożeniu</w:t>
      </w:r>
      <w:r w:rsidR="004D3D76" w:rsidRPr="00C0256E">
        <w:rPr>
          <w:rFonts w:asciiTheme="minorHAnsi" w:hAnsiTheme="minorHAnsi" w:cstheme="minorHAnsi"/>
          <w:sz w:val="20"/>
          <w:szCs w:val="20"/>
          <w:lang w:val="pl-PL"/>
        </w:rPr>
        <w:t xml:space="preserve"> z uwagi na </w:t>
      </w:r>
      <w:r w:rsidR="00A17B93" w:rsidRPr="00C0256E">
        <w:rPr>
          <w:rFonts w:asciiTheme="minorHAnsi" w:hAnsiTheme="minorHAnsi" w:cstheme="minorHAnsi"/>
          <w:sz w:val="20"/>
          <w:szCs w:val="20"/>
          <w:lang w:val="pl-PL"/>
        </w:rPr>
        <w:t>fakt,</w:t>
      </w:r>
      <w:r w:rsidR="004D3D76" w:rsidRPr="00C0256E">
        <w:rPr>
          <w:rFonts w:asciiTheme="minorHAnsi" w:hAnsiTheme="minorHAnsi" w:cstheme="minorHAnsi"/>
          <w:sz w:val="20"/>
          <w:szCs w:val="20"/>
          <w:lang w:val="pl-PL"/>
        </w:rPr>
        <w:t xml:space="preserve"> iż baza nie </w:t>
      </w:r>
      <w:r w:rsidR="00A17B93" w:rsidRPr="00C0256E">
        <w:rPr>
          <w:rFonts w:asciiTheme="minorHAnsi" w:hAnsiTheme="minorHAnsi" w:cstheme="minorHAnsi"/>
          <w:sz w:val="20"/>
          <w:szCs w:val="20"/>
          <w:lang w:val="pl-PL"/>
        </w:rPr>
        <w:t>wysyła powiadomienia</w:t>
      </w:r>
      <w:r w:rsidR="004D3D76" w:rsidRPr="00C0256E">
        <w:rPr>
          <w:rFonts w:asciiTheme="minorHAnsi" w:hAnsiTheme="minorHAnsi" w:cstheme="minorHAnsi"/>
          <w:sz w:val="20"/>
          <w:szCs w:val="20"/>
          <w:lang w:val="pl-PL"/>
        </w:rPr>
        <w:t xml:space="preserve"> do zamawiającego o złożeniu pytania</w:t>
      </w:r>
      <w:r w:rsidR="00D137AD" w:rsidRPr="00C0256E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37AEC543" w14:textId="77777777" w:rsidR="003D1FB5" w:rsidRPr="004D3D76" w:rsidRDefault="003D1FB5" w:rsidP="003D1FB5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46D27C5F" w14:textId="77777777" w:rsidR="00D109A4" w:rsidRPr="004D3D76" w:rsidRDefault="003D1FB5" w:rsidP="00D109A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>Niniejsze zapytanie ofertowe zostało umieszczone na stronie</w:t>
      </w:r>
    </w:p>
    <w:p w14:paraId="285C3EAE" w14:textId="33170267" w:rsidR="00093F90" w:rsidRPr="00B46945" w:rsidRDefault="00D109A4" w:rsidP="00F6116C">
      <w:pPr>
        <w:pStyle w:val="Zwykytekst"/>
        <w:numPr>
          <w:ilvl w:val="0"/>
          <w:numId w:val="10"/>
        </w:numPr>
      </w:pPr>
      <w:hyperlink r:id="rId9" w:history="1">
        <w:r w:rsidRPr="00B46945">
          <w:rPr>
            <w:rStyle w:val="Hipercze"/>
            <w:rFonts w:asciiTheme="minorHAnsi" w:hAnsiTheme="minorHAnsi" w:cstheme="minorHAnsi"/>
            <w:sz w:val="22"/>
            <w:szCs w:val="22"/>
          </w:rPr>
          <w:t>https://bazakonkurencyjnosci.funduszeeuropejskie.gov.pl/</w:t>
        </w:r>
      </w:hyperlink>
      <w:r w:rsidRPr="00B46945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3D1FB5" w:rsidRPr="00B46945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sectPr w:rsidR="00093F90" w:rsidRPr="00B46945" w:rsidSect="005642FF">
      <w:headerReference w:type="default" r:id="rId10"/>
      <w:footerReference w:type="default" r:id="rId11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622D92" w14:textId="77777777" w:rsidR="004C49A5" w:rsidRDefault="004C49A5" w:rsidP="003D1FB5">
      <w:pPr>
        <w:spacing w:after="0" w:line="240" w:lineRule="auto"/>
      </w:pPr>
      <w:r>
        <w:separator/>
      </w:r>
    </w:p>
  </w:endnote>
  <w:endnote w:type="continuationSeparator" w:id="0">
    <w:p w14:paraId="5E7E4F13" w14:textId="77777777" w:rsidR="004C49A5" w:rsidRDefault="004C49A5" w:rsidP="003D1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ajan Pro">
    <w:altName w:val="Times New Roman"/>
    <w:panose1 w:val="02020502050506020301"/>
    <w:charset w:val="00"/>
    <w:family w:val="roman"/>
    <w:notTrueType/>
    <w:pitch w:val="variable"/>
    <w:sig w:usb0="800000AF" w:usb1="5000204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382A99" w:rsidRPr="00331F0D" w14:paraId="7B5D5DE0" w14:textId="77777777" w:rsidTr="00822839">
      <w:trPr>
        <w:trHeight w:val="709"/>
      </w:trPr>
      <w:tc>
        <w:tcPr>
          <w:tcW w:w="3024" w:type="dxa"/>
          <w:tcBorders>
            <w:top w:val="nil"/>
            <w:left w:val="nil"/>
            <w:bottom w:val="nil"/>
            <w:right w:val="nil"/>
          </w:tcBorders>
        </w:tcPr>
        <w:p w14:paraId="27816B3C" w14:textId="77777777" w:rsidR="00330892" w:rsidRPr="00330892" w:rsidRDefault="00330892" w:rsidP="00330892">
          <w:pPr>
            <w:pStyle w:val="Stopka"/>
            <w:rPr>
              <w:sz w:val="16"/>
              <w:szCs w:val="16"/>
            </w:rPr>
          </w:pPr>
          <w:r w:rsidRPr="00330892">
            <w:rPr>
              <w:sz w:val="16"/>
              <w:szCs w:val="16"/>
            </w:rPr>
            <w:t>WIELOBRANŻOWA I PROJEKTOWA SPÓŁKA Z OGRANICZONĄ ODPOWIEDZIALNOŚCIĄ "MONAT"</w:t>
          </w:r>
        </w:p>
        <w:p w14:paraId="2AFBAB8C" w14:textId="77777777" w:rsidR="00330892" w:rsidRPr="00330892" w:rsidRDefault="00330892" w:rsidP="00330892">
          <w:pPr>
            <w:pStyle w:val="Stopka"/>
            <w:rPr>
              <w:sz w:val="16"/>
              <w:szCs w:val="16"/>
            </w:rPr>
          </w:pPr>
          <w:r w:rsidRPr="00330892">
            <w:rPr>
              <w:sz w:val="16"/>
              <w:szCs w:val="16"/>
            </w:rPr>
            <w:t xml:space="preserve">ul. Tadeusza Boya Żeleńskiego 108, </w:t>
          </w:r>
        </w:p>
        <w:p w14:paraId="5B1DBA98" w14:textId="13F0F008" w:rsidR="00382A99" w:rsidRDefault="00330892" w:rsidP="00330892">
          <w:pPr>
            <w:pStyle w:val="Stopka"/>
          </w:pPr>
          <w:r w:rsidRPr="00330892">
            <w:rPr>
              <w:sz w:val="16"/>
              <w:szCs w:val="16"/>
            </w:rPr>
            <w:t>40-750 Katowice</w:t>
          </w:r>
        </w:p>
      </w:tc>
      <w:tc>
        <w:tcPr>
          <w:tcW w:w="3025" w:type="dxa"/>
          <w:tcBorders>
            <w:top w:val="nil"/>
            <w:left w:val="nil"/>
            <w:bottom w:val="nil"/>
            <w:right w:val="nil"/>
          </w:tcBorders>
        </w:tcPr>
        <w:p w14:paraId="675B5CEF" w14:textId="77777777" w:rsidR="00330892" w:rsidRPr="00330892" w:rsidRDefault="00330892" w:rsidP="00330892">
          <w:pPr>
            <w:pStyle w:val="Stopka"/>
            <w:rPr>
              <w:bCs/>
              <w:sz w:val="16"/>
              <w:szCs w:val="16"/>
              <w:lang w:val="en-US"/>
            </w:rPr>
          </w:pPr>
          <w:proofErr w:type="spellStart"/>
          <w:r w:rsidRPr="00330892">
            <w:rPr>
              <w:bCs/>
              <w:sz w:val="16"/>
              <w:szCs w:val="16"/>
              <w:lang w:val="en-US"/>
            </w:rPr>
            <w:t>tel</w:t>
          </w:r>
          <w:proofErr w:type="spellEnd"/>
          <w:r w:rsidRPr="00330892">
            <w:rPr>
              <w:bCs/>
              <w:sz w:val="16"/>
              <w:szCs w:val="16"/>
              <w:lang w:val="en-US"/>
            </w:rPr>
            <w:t>: 32 203 57 06</w:t>
          </w:r>
        </w:p>
        <w:p w14:paraId="05F0FCB5" w14:textId="43866D12" w:rsidR="00382A99" w:rsidRPr="00953B5C" w:rsidRDefault="00330892" w:rsidP="00330892">
          <w:pPr>
            <w:pStyle w:val="Stopka"/>
            <w:rPr>
              <w:lang w:val="en-US"/>
            </w:rPr>
          </w:pPr>
          <w:hyperlink r:id="rId1" w:history="1">
            <w:r w:rsidRPr="00C85525">
              <w:rPr>
                <w:rStyle w:val="Hipercze"/>
                <w:bCs/>
                <w:sz w:val="16"/>
                <w:szCs w:val="16"/>
                <w:lang w:val="en-US"/>
              </w:rPr>
              <w:t>a.gawrys@monat.pl</w:t>
            </w:r>
          </w:hyperlink>
          <w:r>
            <w:rPr>
              <w:bCs/>
              <w:sz w:val="16"/>
              <w:szCs w:val="16"/>
              <w:lang w:val="en-US"/>
            </w:rPr>
            <w:t xml:space="preserve"> </w:t>
          </w:r>
        </w:p>
      </w:tc>
      <w:tc>
        <w:tcPr>
          <w:tcW w:w="302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91B677A" w14:textId="121356D1" w:rsidR="00382A99" w:rsidRPr="00953B5C" w:rsidRDefault="00330892" w:rsidP="00382A99">
          <w:pPr>
            <w:pStyle w:val="Stopka"/>
            <w:jc w:val="center"/>
            <w:rPr>
              <w:lang w:val="en-US"/>
            </w:rPr>
          </w:pPr>
          <w:r>
            <w:rPr>
              <w:noProof/>
            </w:rPr>
            <w:drawing>
              <wp:inline distT="0" distB="0" distL="0" distR="0" wp14:anchorId="69E4A173" wp14:editId="21248BC9">
                <wp:extent cx="1431290" cy="532765"/>
                <wp:effectExtent l="0" t="0" r="0" b="635"/>
                <wp:docPr id="1513685133" name="Obraz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129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08EBF93" w14:textId="77777777" w:rsidR="003D1FB5" w:rsidRDefault="003D1FB5" w:rsidP="003D1F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B60A79" w14:textId="77777777" w:rsidR="004C49A5" w:rsidRDefault="004C49A5" w:rsidP="003D1FB5">
      <w:pPr>
        <w:spacing w:after="0" w:line="240" w:lineRule="auto"/>
      </w:pPr>
      <w:r>
        <w:separator/>
      </w:r>
    </w:p>
  </w:footnote>
  <w:footnote w:type="continuationSeparator" w:id="0">
    <w:p w14:paraId="02648FDA" w14:textId="77777777" w:rsidR="004C49A5" w:rsidRDefault="004C49A5" w:rsidP="003D1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49195" w14:textId="1A63940D" w:rsidR="003D1FB5" w:rsidRDefault="00D82DEF">
    <w:pPr>
      <w:pStyle w:val="Nagwek"/>
    </w:pPr>
    <w:r w:rsidRPr="007666B6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933816C" wp14:editId="5C09AF3E">
          <wp:simplePos x="0" y="0"/>
          <wp:positionH relativeFrom="column">
            <wp:posOffset>116408</wp:posOffset>
          </wp:positionH>
          <wp:positionV relativeFrom="paragraph">
            <wp:posOffset>-362255</wp:posOffset>
          </wp:positionV>
          <wp:extent cx="5753100" cy="581025"/>
          <wp:effectExtent l="0" t="0" r="0" b="9525"/>
          <wp:wrapNone/>
          <wp:docPr id="2" name="Obraz 1" descr="EFRR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RR 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D25A62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1D849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1D57E77"/>
    <w:multiLevelType w:val="hybridMultilevel"/>
    <w:tmpl w:val="D3723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F746CF"/>
    <w:multiLevelType w:val="hybridMultilevel"/>
    <w:tmpl w:val="8D880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B6D40"/>
    <w:multiLevelType w:val="hybridMultilevel"/>
    <w:tmpl w:val="C5D89F28"/>
    <w:lvl w:ilvl="0" w:tplc="2390C7D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016741"/>
    <w:multiLevelType w:val="hybridMultilevel"/>
    <w:tmpl w:val="32822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D1C22"/>
    <w:multiLevelType w:val="hybridMultilevel"/>
    <w:tmpl w:val="D50A8764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214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6905A3B"/>
    <w:multiLevelType w:val="hybridMultilevel"/>
    <w:tmpl w:val="C958EC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9D2295"/>
    <w:multiLevelType w:val="hybridMultilevel"/>
    <w:tmpl w:val="6D140992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FA249CE"/>
    <w:multiLevelType w:val="hybridMultilevel"/>
    <w:tmpl w:val="3C68BC6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234970AA"/>
    <w:multiLevelType w:val="hybridMultilevel"/>
    <w:tmpl w:val="CD48E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62574C"/>
    <w:multiLevelType w:val="hybridMultilevel"/>
    <w:tmpl w:val="896C693E"/>
    <w:lvl w:ilvl="0" w:tplc="0CCAEF1C">
      <w:start w:val="1"/>
      <w:numFmt w:val="decimal"/>
      <w:lvlText w:val="(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FF649B"/>
    <w:multiLevelType w:val="hybridMultilevel"/>
    <w:tmpl w:val="B914C240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31CC1A7C"/>
    <w:multiLevelType w:val="hybridMultilevel"/>
    <w:tmpl w:val="58DEAF16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36081C91"/>
    <w:multiLevelType w:val="hybridMultilevel"/>
    <w:tmpl w:val="1BA27E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8D57F13"/>
    <w:multiLevelType w:val="hybridMultilevel"/>
    <w:tmpl w:val="65DE6D62"/>
    <w:lvl w:ilvl="0" w:tplc="A99C738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ABD36C6"/>
    <w:multiLevelType w:val="hybridMultilevel"/>
    <w:tmpl w:val="34BC94B2"/>
    <w:lvl w:ilvl="0" w:tplc="74D6BD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7621DE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735280"/>
    <w:multiLevelType w:val="hybridMultilevel"/>
    <w:tmpl w:val="75E43E4C"/>
    <w:lvl w:ilvl="0" w:tplc="B1628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967810"/>
    <w:multiLevelType w:val="hybridMultilevel"/>
    <w:tmpl w:val="A738B688"/>
    <w:lvl w:ilvl="0" w:tplc="0415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21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2" w15:restartNumberingAfterBreak="0">
    <w:nsid w:val="46A27298"/>
    <w:multiLevelType w:val="hybridMultilevel"/>
    <w:tmpl w:val="DEE81A6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8F8174C"/>
    <w:multiLevelType w:val="hybridMultilevel"/>
    <w:tmpl w:val="F28EBF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DB72013"/>
    <w:multiLevelType w:val="hybridMultilevel"/>
    <w:tmpl w:val="3CDAD212"/>
    <w:lvl w:ilvl="0" w:tplc="04150019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21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 w15:restartNumberingAfterBreak="0">
    <w:nsid w:val="50896A3D"/>
    <w:multiLevelType w:val="hybridMultilevel"/>
    <w:tmpl w:val="FEF8188A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 w15:restartNumberingAfterBreak="0">
    <w:nsid w:val="544F1479"/>
    <w:multiLevelType w:val="hybridMultilevel"/>
    <w:tmpl w:val="EDD6BCFA"/>
    <w:lvl w:ilvl="0" w:tplc="E61C56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3C5508"/>
    <w:multiLevelType w:val="hybridMultilevel"/>
    <w:tmpl w:val="9BD6E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A524DC"/>
    <w:multiLevelType w:val="hybridMultilevel"/>
    <w:tmpl w:val="73D41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E30EE5"/>
    <w:multiLevelType w:val="hybridMultilevel"/>
    <w:tmpl w:val="78FE19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5E7B55"/>
    <w:multiLevelType w:val="hybridMultilevel"/>
    <w:tmpl w:val="727696F4"/>
    <w:lvl w:ilvl="0" w:tplc="74D6BD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DD7C82"/>
    <w:multiLevelType w:val="hybridMultilevel"/>
    <w:tmpl w:val="F1B45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52550B"/>
    <w:multiLevelType w:val="hybridMultilevel"/>
    <w:tmpl w:val="7DD263C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A00403E"/>
    <w:multiLevelType w:val="hybridMultilevel"/>
    <w:tmpl w:val="BAFAA6E6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21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6DB7422B"/>
    <w:multiLevelType w:val="hybridMultilevel"/>
    <w:tmpl w:val="78864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487EA7"/>
    <w:multiLevelType w:val="hybridMultilevel"/>
    <w:tmpl w:val="385819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4A35AD1"/>
    <w:multiLevelType w:val="hybridMultilevel"/>
    <w:tmpl w:val="83CCCC1A"/>
    <w:lvl w:ilvl="0" w:tplc="93E2C6FE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E84BF6"/>
    <w:multiLevelType w:val="hybridMultilevel"/>
    <w:tmpl w:val="B78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63156B"/>
    <w:multiLevelType w:val="hybridMultilevel"/>
    <w:tmpl w:val="452E724A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3349533">
    <w:abstractNumId w:val="36"/>
  </w:num>
  <w:num w:numId="2" w16cid:durableId="12663413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7596950">
    <w:abstractNumId w:val="34"/>
  </w:num>
  <w:num w:numId="4" w16cid:durableId="1663584555">
    <w:abstractNumId w:val="32"/>
  </w:num>
  <w:num w:numId="5" w16cid:durableId="17195363">
    <w:abstractNumId w:val="16"/>
  </w:num>
  <w:num w:numId="6" w16cid:durableId="1375815707">
    <w:abstractNumId w:val="10"/>
  </w:num>
  <w:num w:numId="7" w16cid:durableId="21830416">
    <w:abstractNumId w:val="15"/>
  </w:num>
  <w:num w:numId="8" w16cid:durableId="59259421">
    <w:abstractNumId w:val="4"/>
  </w:num>
  <w:num w:numId="9" w16cid:durableId="412360962">
    <w:abstractNumId w:val="12"/>
  </w:num>
  <w:num w:numId="10" w16cid:durableId="1044210031">
    <w:abstractNumId w:val="37"/>
  </w:num>
  <w:num w:numId="11" w16cid:durableId="664552096">
    <w:abstractNumId w:val="27"/>
  </w:num>
  <w:num w:numId="12" w16cid:durableId="1608926151">
    <w:abstractNumId w:val="0"/>
  </w:num>
  <w:num w:numId="13" w16cid:durableId="577785633">
    <w:abstractNumId w:val="1"/>
  </w:num>
  <w:num w:numId="14" w16cid:durableId="221986064">
    <w:abstractNumId w:val="2"/>
  </w:num>
  <w:num w:numId="15" w16cid:durableId="1150051269">
    <w:abstractNumId w:val="3"/>
  </w:num>
  <w:num w:numId="16" w16cid:durableId="1749692744">
    <w:abstractNumId w:val="17"/>
  </w:num>
  <w:num w:numId="17" w16cid:durableId="1298992092">
    <w:abstractNumId w:val="19"/>
  </w:num>
  <w:num w:numId="18" w16cid:durableId="2001421917">
    <w:abstractNumId w:val="31"/>
  </w:num>
  <w:num w:numId="19" w16cid:durableId="1517228758">
    <w:abstractNumId w:val="28"/>
  </w:num>
  <w:num w:numId="20" w16cid:durableId="1175612332">
    <w:abstractNumId w:val="5"/>
  </w:num>
  <w:num w:numId="21" w16cid:durableId="101846067">
    <w:abstractNumId w:val="11"/>
  </w:num>
  <w:num w:numId="22" w16cid:durableId="1575747592">
    <w:abstractNumId w:val="14"/>
  </w:num>
  <w:num w:numId="23" w16cid:durableId="1938099134">
    <w:abstractNumId w:val="25"/>
  </w:num>
  <w:num w:numId="24" w16cid:durableId="50738578">
    <w:abstractNumId w:val="8"/>
  </w:num>
  <w:num w:numId="25" w16cid:durableId="429812899">
    <w:abstractNumId w:val="21"/>
  </w:num>
  <w:num w:numId="26" w16cid:durableId="606427047">
    <w:abstractNumId w:val="24"/>
  </w:num>
  <w:num w:numId="27" w16cid:durableId="75520356">
    <w:abstractNumId w:val="33"/>
  </w:num>
  <w:num w:numId="28" w16cid:durableId="1922371908">
    <w:abstractNumId w:val="13"/>
  </w:num>
  <w:num w:numId="29" w16cid:durableId="2083718901">
    <w:abstractNumId w:val="20"/>
  </w:num>
  <w:num w:numId="30" w16cid:durableId="303118317">
    <w:abstractNumId w:val="22"/>
  </w:num>
  <w:num w:numId="31" w16cid:durableId="2145850034">
    <w:abstractNumId w:val="23"/>
  </w:num>
  <w:num w:numId="32" w16cid:durableId="361172795">
    <w:abstractNumId w:val="35"/>
  </w:num>
  <w:num w:numId="33" w16cid:durableId="350303625">
    <w:abstractNumId w:val="7"/>
  </w:num>
  <w:num w:numId="34" w16cid:durableId="1288465181">
    <w:abstractNumId w:val="6"/>
  </w:num>
  <w:num w:numId="35" w16cid:durableId="553859461">
    <w:abstractNumId w:val="26"/>
  </w:num>
  <w:num w:numId="36" w16cid:durableId="616831751">
    <w:abstractNumId w:val="9"/>
  </w:num>
  <w:num w:numId="37" w16cid:durableId="1297105802">
    <w:abstractNumId w:val="18"/>
  </w:num>
  <w:num w:numId="38" w16cid:durableId="1453747538">
    <w:abstractNumId w:val="38"/>
  </w:num>
  <w:num w:numId="39" w16cid:durableId="1340542250">
    <w:abstractNumId w:val="30"/>
  </w:num>
  <w:num w:numId="40" w16cid:durableId="178672732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03B"/>
    <w:rsid w:val="0000164E"/>
    <w:rsid w:val="000030D9"/>
    <w:rsid w:val="0000423E"/>
    <w:rsid w:val="00005455"/>
    <w:rsid w:val="000110A6"/>
    <w:rsid w:val="00014505"/>
    <w:rsid w:val="000164A0"/>
    <w:rsid w:val="000227A9"/>
    <w:rsid w:val="00024840"/>
    <w:rsid w:val="000331E1"/>
    <w:rsid w:val="0003375B"/>
    <w:rsid w:val="00036CA2"/>
    <w:rsid w:val="00041FBC"/>
    <w:rsid w:val="00045C67"/>
    <w:rsid w:val="00045F3D"/>
    <w:rsid w:val="00046FD5"/>
    <w:rsid w:val="00052169"/>
    <w:rsid w:val="00054706"/>
    <w:rsid w:val="00057E99"/>
    <w:rsid w:val="00062238"/>
    <w:rsid w:val="0009005E"/>
    <w:rsid w:val="000906F3"/>
    <w:rsid w:val="0009108B"/>
    <w:rsid w:val="00093F90"/>
    <w:rsid w:val="000A2955"/>
    <w:rsid w:val="000A679B"/>
    <w:rsid w:val="000A74B2"/>
    <w:rsid w:val="000B3C9B"/>
    <w:rsid w:val="000D14DE"/>
    <w:rsid w:val="000D4725"/>
    <w:rsid w:val="000D4E3F"/>
    <w:rsid w:val="000D7340"/>
    <w:rsid w:val="000E17CE"/>
    <w:rsid w:val="000F2CE6"/>
    <w:rsid w:val="000F5534"/>
    <w:rsid w:val="000F7C5D"/>
    <w:rsid w:val="00111892"/>
    <w:rsid w:val="001125AC"/>
    <w:rsid w:val="00112942"/>
    <w:rsid w:val="001210AD"/>
    <w:rsid w:val="001335DB"/>
    <w:rsid w:val="00137EE8"/>
    <w:rsid w:val="00142C3A"/>
    <w:rsid w:val="0015003D"/>
    <w:rsid w:val="001701B0"/>
    <w:rsid w:val="00193364"/>
    <w:rsid w:val="001956ED"/>
    <w:rsid w:val="001A0120"/>
    <w:rsid w:val="001A1A53"/>
    <w:rsid w:val="001A6825"/>
    <w:rsid w:val="001A6BE7"/>
    <w:rsid w:val="001B2FFE"/>
    <w:rsid w:val="001B3C2A"/>
    <w:rsid w:val="001B5FBF"/>
    <w:rsid w:val="001B70E7"/>
    <w:rsid w:val="001B7176"/>
    <w:rsid w:val="001D369C"/>
    <w:rsid w:val="001E0C03"/>
    <w:rsid w:val="001E1A24"/>
    <w:rsid w:val="001E68AA"/>
    <w:rsid w:val="00201397"/>
    <w:rsid w:val="002029D0"/>
    <w:rsid w:val="002118ED"/>
    <w:rsid w:val="00211F10"/>
    <w:rsid w:val="00212770"/>
    <w:rsid w:val="00212C13"/>
    <w:rsid w:val="002146A2"/>
    <w:rsid w:val="002252A6"/>
    <w:rsid w:val="00230774"/>
    <w:rsid w:val="00233CDD"/>
    <w:rsid w:val="00234671"/>
    <w:rsid w:val="002351A0"/>
    <w:rsid w:val="00235F64"/>
    <w:rsid w:val="00252017"/>
    <w:rsid w:val="00252622"/>
    <w:rsid w:val="00253149"/>
    <w:rsid w:val="00254F53"/>
    <w:rsid w:val="00256958"/>
    <w:rsid w:val="002667CE"/>
    <w:rsid w:val="00275474"/>
    <w:rsid w:val="00275706"/>
    <w:rsid w:val="0028731C"/>
    <w:rsid w:val="002904B3"/>
    <w:rsid w:val="00294F38"/>
    <w:rsid w:val="002B62AF"/>
    <w:rsid w:val="002D4D2A"/>
    <w:rsid w:val="002F1074"/>
    <w:rsid w:val="002F3F04"/>
    <w:rsid w:val="003047D3"/>
    <w:rsid w:val="003048B3"/>
    <w:rsid w:val="00304D3A"/>
    <w:rsid w:val="00312C88"/>
    <w:rsid w:val="00320B86"/>
    <w:rsid w:val="0032617B"/>
    <w:rsid w:val="00327263"/>
    <w:rsid w:val="00327E8D"/>
    <w:rsid w:val="00330892"/>
    <w:rsid w:val="00333574"/>
    <w:rsid w:val="003411F5"/>
    <w:rsid w:val="003473BE"/>
    <w:rsid w:val="00361483"/>
    <w:rsid w:val="00362CC3"/>
    <w:rsid w:val="00367092"/>
    <w:rsid w:val="00374546"/>
    <w:rsid w:val="00380565"/>
    <w:rsid w:val="00382A99"/>
    <w:rsid w:val="00383668"/>
    <w:rsid w:val="00384DAD"/>
    <w:rsid w:val="003A0456"/>
    <w:rsid w:val="003A3571"/>
    <w:rsid w:val="003A3F75"/>
    <w:rsid w:val="003A5627"/>
    <w:rsid w:val="003B7280"/>
    <w:rsid w:val="003C0E63"/>
    <w:rsid w:val="003C1B78"/>
    <w:rsid w:val="003D1FB5"/>
    <w:rsid w:val="003D2578"/>
    <w:rsid w:val="003E5BFB"/>
    <w:rsid w:val="003E67AB"/>
    <w:rsid w:val="003E7EA2"/>
    <w:rsid w:val="003F3643"/>
    <w:rsid w:val="003F5DA8"/>
    <w:rsid w:val="0040411F"/>
    <w:rsid w:val="004204C6"/>
    <w:rsid w:val="00427805"/>
    <w:rsid w:val="00432BB8"/>
    <w:rsid w:val="00433278"/>
    <w:rsid w:val="004475FF"/>
    <w:rsid w:val="00452902"/>
    <w:rsid w:val="00463AB5"/>
    <w:rsid w:val="00466A2E"/>
    <w:rsid w:val="00467CED"/>
    <w:rsid w:val="004724D1"/>
    <w:rsid w:val="00477191"/>
    <w:rsid w:val="004864A2"/>
    <w:rsid w:val="00493D6D"/>
    <w:rsid w:val="00494684"/>
    <w:rsid w:val="00496BBF"/>
    <w:rsid w:val="00496C30"/>
    <w:rsid w:val="004A16D8"/>
    <w:rsid w:val="004A2496"/>
    <w:rsid w:val="004A67F7"/>
    <w:rsid w:val="004A7D67"/>
    <w:rsid w:val="004B3ACB"/>
    <w:rsid w:val="004B56BC"/>
    <w:rsid w:val="004C26DE"/>
    <w:rsid w:val="004C49A5"/>
    <w:rsid w:val="004D3A4D"/>
    <w:rsid w:val="004D3D76"/>
    <w:rsid w:val="004D64BF"/>
    <w:rsid w:val="004E0B44"/>
    <w:rsid w:val="004E0F62"/>
    <w:rsid w:val="004E35C9"/>
    <w:rsid w:val="004E3780"/>
    <w:rsid w:val="004E6D9C"/>
    <w:rsid w:val="004E74B6"/>
    <w:rsid w:val="00500E94"/>
    <w:rsid w:val="00500FED"/>
    <w:rsid w:val="005031BC"/>
    <w:rsid w:val="00511DD5"/>
    <w:rsid w:val="005137CD"/>
    <w:rsid w:val="00516B66"/>
    <w:rsid w:val="0052004A"/>
    <w:rsid w:val="00523F31"/>
    <w:rsid w:val="00524B92"/>
    <w:rsid w:val="00532BC4"/>
    <w:rsid w:val="00533B13"/>
    <w:rsid w:val="0053427E"/>
    <w:rsid w:val="00535176"/>
    <w:rsid w:val="005376A3"/>
    <w:rsid w:val="00542120"/>
    <w:rsid w:val="00554D1E"/>
    <w:rsid w:val="005642FF"/>
    <w:rsid w:val="005664E4"/>
    <w:rsid w:val="00567261"/>
    <w:rsid w:val="00567A34"/>
    <w:rsid w:val="005767B0"/>
    <w:rsid w:val="005823FA"/>
    <w:rsid w:val="00593EDA"/>
    <w:rsid w:val="00596692"/>
    <w:rsid w:val="005979D9"/>
    <w:rsid w:val="005A0289"/>
    <w:rsid w:val="005B1BDF"/>
    <w:rsid w:val="005B5E7C"/>
    <w:rsid w:val="005C1BFB"/>
    <w:rsid w:val="005C31BE"/>
    <w:rsid w:val="005C7870"/>
    <w:rsid w:val="005D178D"/>
    <w:rsid w:val="005D33F7"/>
    <w:rsid w:val="005D3933"/>
    <w:rsid w:val="005D54FE"/>
    <w:rsid w:val="005D66C5"/>
    <w:rsid w:val="005E0A82"/>
    <w:rsid w:val="005E4AA0"/>
    <w:rsid w:val="005E4B95"/>
    <w:rsid w:val="005E6619"/>
    <w:rsid w:val="005E68BE"/>
    <w:rsid w:val="005F0A09"/>
    <w:rsid w:val="00600C4C"/>
    <w:rsid w:val="00603511"/>
    <w:rsid w:val="00606978"/>
    <w:rsid w:val="00611224"/>
    <w:rsid w:val="0061297D"/>
    <w:rsid w:val="00613261"/>
    <w:rsid w:val="006148F3"/>
    <w:rsid w:val="00616814"/>
    <w:rsid w:val="00622D16"/>
    <w:rsid w:val="00624CA1"/>
    <w:rsid w:val="00637EB8"/>
    <w:rsid w:val="00640C52"/>
    <w:rsid w:val="006442C0"/>
    <w:rsid w:val="0064739B"/>
    <w:rsid w:val="00647AB6"/>
    <w:rsid w:val="00652D2B"/>
    <w:rsid w:val="0065525A"/>
    <w:rsid w:val="006660C3"/>
    <w:rsid w:val="006724F5"/>
    <w:rsid w:val="0067770D"/>
    <w:rsid w:val="0068379B"/>
    <w:rsid w:val="0069066A"/>
    <w:rsid w:val="00692A93"/>
    <w:rsid w:val="00694F67"/>
    <w:rsid w:val="00695C89"/>
    <w:rsid w:val="006A1DA9"/>
    <w:rsid w:val="006A1F02"/>
    <w:rsid w:val="006A271A"/>
    <w:rsid w:val="006A2E5F"/>
    <w:rsid w:val="006A5EAC"/>
    <w:rsid w:val="006A6EBB"/>
    <w:rsid w:val="006B0212"/>
    <w:rsid w:val="006B077D"/>
    <w:rsid w:val="006B16AB"/>
    <w:rsid w:val="006B6847"/>
    <w:rsid w:val="006C1FDB"/>
    <w:rsid w:val="006C4227"/>
    <w:rsid w:val="006C607F"/>
    <w:rsid w:val="006C680B"/>
    <w:rsid w:val="006D09A4"/>
    <w:rsid w:val="006D1AAF"/>
    <w:rsid w:val="006F7E1E"/>
    <w:rsid w:val="007114FC"/>
    <w:rsid w:val="00713425"/>
    <w:rsid w:val="0071589A"/>
    <w:rsid w:val="00717250"/>
    <w:rsid w:val="00723293"/>
    <w:rsid w:val="0073177F"/>
    <w:rsid w:val="007353B5"/>
    <w:rsid w:val="007370C0"/>
    <w:rsid w:val="00746D60"/>
    <w:rsid w:val="007543D7"/>
    <w:rsid w:val="00755F0B"/>
    <w:rsid w:val="00756A67"/>
    <w:rsid w:val="007629E5"/>
    <w:rsid w:val="007631F0"/>
    <w:rsid w:val="00767925"/>
    <w:rsid w:val="007704E1"/>
    <w:rsid w:val="0077053D"/>
    <w:rsid w:val="007715AD"/>
    <w:rsid w:val="00777A9D"/>
    <w:rsid w:val="00787862"/>
    <w:rsid w:val="007925EA"/>
    <w:rsid w:val="00793122"/>
    <w:rsid w:val="00793AF5"/>
    <w:rsid w:val="007961A5"/>
    <w:rsid w:val="007B2426"/>
    <w:rsid w:val="007B41C7"/>
    <w:rsid w:val="007C0CFA"/>
    <w:rsid w:val="007C6316"/>
    <w:rsid w:val="007C6F7D"/>
    <w:rsid w:val="007D507F"/>
    <w:rsid w:val="007D7FC2"/>
    <w:rsid w:val="007E7682"/>
    <w:rsid w:val="007F1592"/>
    <w:rsid w:val="007F1B40"/>
    <w:rsid w:val="00813803"/>
    <w:rsid w:val="008303C8"/>
    <w:rsid w:val="008316C0"/>
    <w:rsid w:val="00835E88"/>
    <w:rsid w:val="00842835"/>
    <w:rsid w:val="008459C1"/>
    <w:rsid w:val="00860B3B"/>
    <w:rsid w:val="00866939"/>
    <w:rsid w:val="00874D56"/>
    <w:rsid w:val="00881755"/>
    <w:rsid w:val="008957D3"/>
    <w:rsid w:val="008A0EBC"/>
    <w:rsid w:val="008A1B8F"/>
    <w:rsid w:val="008C3863"/>
    <w:rsid w:val="008C6FA3"/>
    <w:rsid w:val="008D1D2A"/>
    <w:rsid w:val="008D222A"/>
    <w:rsid w:val="008D5172"/>
    <w:rsid w:val="008D520F"/>
    <w:rsid w:val="008D65EF"/>
    <w:rsid w:val="008E0115"/>
    <w:rsid w:val="008F3219"/>
    <w:rsid w:val="008F5BC4"/>
    <w:rsid w:val="008F7BD4"/>
    <w:rsid w:val="00903275"/>
    <w:rsid w:val="009047DA"/>
    <w:rsid w:val="00912D83"/>
    <w:rsid w:val="00932D66"/>
    <w:rsid w:val="00934ED2"/>
    <w:rsid w:val="0093708C"/>
    <w:rsid w:val="00940FE6"/>
    <w:rsid w:val="00941A2A"/>
    <w:rsid w:val="009450FF"/>
    <w:rsid w:val="00945410"/>
    <w:rsid w:val="009466B8"/>
    <w:rsid w:val="009522A6"/>
    <w:rsid w:val="00952534"/>
    <w:rsid w:val="0095564B"/>
    <w:rsid w:val="0095709B"/>
    <w:rsid w:val="009608A0"/>
    <w:rsid w:val="00962C1A"/>
    <w:rsid w:val="009844C8"/>
    <w:rsid w:val="00985118"/>
    <w:rsid w:val="009854CC"/>
    <w:rsid w:val="009958CA"/>
    <w:rsid w:val="0099760E"/>
    <w:rsid w:val="009A0081"/>
    <w:rsid w:val="009A2850"/>
    <w:rsid w:val="009A513F"/>
    <w:rsid w:val="009B0B63"/>
    <w:rsid w:val="009C4A3F"/>
    <w:rsid w:val="009F094C"/>
    <w:rsid w:val="009F51B2"/>
    <w:rsid w:val="00A013C4"/>
    <w:rsid w:val="00A06F80"/>
    <w:rsid w:val="00A1017F"/>
    <w:rsid w:val="00A17B93"/>
    <w:rsid w:val="00A20FFC"/>
    <w:rsid w:val="00A310E2"/>
    <w:rsid w:val="00A36A83"/>
    <w:rsid w:val="00A36E88"/>
    <w:rsid w:val="00A37A5B"/>
    <w:rsid w:val="00A45260"/>
    <w:rsid w:val="00A54B41"/>
    <w:rsid w:val="00A5584A"/>
    <w:rsid w:val="00A5624F"/>
    <w:rsid w:val="00A6228A"/>
    <w:rsid w:val="00A661C6"/>
    <w:rsid w:val="00A765A1"/>
    <w:rsid w:val="00A8428F"/>
    <w:rsid w:val="00A900E1"/>
    <w:rsid w:val="00A904FD"/>
    <w:rsid w:val="00A92DC2"/>
    <w:rsid w:val="00A93639"/>
    <w:rsid w:val="00A94B14"/>
    <w:rsid w:val="00AA725E"/>
    <w:rsid w:val="00AC2A70"/>
    <w:rsid w:val="00AC560C"/>
    <w:rsid w:val="00AE3125"/>
    <w:rsid w:val="00AE4453"/>
    <w:rsid w:val="00AF2CAA"/>
    <w:rsid w:val="00AF6202"/>
    <w:rsid w:val="00B11459"/>
    <w:rsid w:val="00B14C6F"/>
    <w:rsid w:val="00B15CC0"/>
    <w:rsid w:val="00B267A6"/>
    <w:rsid w:val="00B32C90"/>
    <w:rsid w:val="00B35797"/>
    <w:rsid w:val="00B36D5E"/>
    <w:rsid w:val="00B378A5"/>
    <w:rsid w:val="00B37E21"/>
    <w:rsid w:val="00B425CE"/>
    <w:rsid w:val="00B46498"/>
    <w:rsid w:val="00B46945"/>
    <w:rsid w:val="00B510DB"/>
    <w:rsid w:val="00B51861"/>
    <w:rsid w:val="00B62492"/>
    <w:rsid w:val="00B625B0"/>
    <w:rsid w:val="00B63E41"/>
    <w:rsid w:val="00B70B9C"/>
    <w:rsid w:val="00B72BC6"/>
    <w:rsid w:val="00B73E1F"/>
    <w:rsid w:val="00B74F52"/>
    <w:rsid w:val="00B8131B"/>
    <w:rsid w:val="00B834F1"/>
    <w:rsid w:val="00B858D0"/>
    <w:rsid w:val="00B85BD5"/>
    <w:rsid w:val="00B86B73"/>
    <w:rsid w:val="00B91DF6"/>
    <w:rsid w:val="00B92FCB"/>
    <w:rsid w:val="00B9437D"/>
    <w:rsid w:val="00BB1209"/>
    <w:rsid w:val="00BB3AC1"/>
    <w:rsid w:val="00BB516A"/>
    <w:rsid w:val="00BC078F"/>
    <w:rsid w:val="00BC12F8"/>
    <w:rsid w:val="00BC64E9"/>
    <w:rsid w:val="00BD5718"/>
    <w:rsid w:val="00BD66B7"/>
    <w:rsid w:val="00BD7A78"/>
    <w:rsid w:val="00BE0D2B"/>
    <w:rsid w:val="00BE1139"/>
    <w:rsid w:val="00BE3B42"/>
    <w:rsid w:val="00BE57AB"/>
    <w:rsid w:val="00BE6EDE"/>
    <w:rsid w:val="00BF0ADF"/>
    <w:rsid w:val="00BF2117"/>
    <w:rsid w:val="00BF236E"/>
    <w:rsid w:val="00C0256E"/>
    <w:rsid w:val="00C236A3"/>
    <w:rsid w:val="00C27B9C"/>
    <w:rsid w:val="00C30526"/>
    <w:rsid w:val="00C3660E"/>
    <w:rsid w:val="00C5213B"/>
    <w:rsid w:val="00C539F2"/>
    <w:rsid w:val="00C6303B"/>
    <w:rsid w:val="00C63512"/>
    <w:rsid w:val="00C63B23"/>
    <w:rsid w:val="00C708EF"/>
    <w:rsid w:val="00C73AA1"/>
    <w:rsid w:val="00C73F00"/>
    <w:rsid w:val="00C7492C"/>
    <w:rsid w:val="00C75BBC"/>
    <w:rsid w:val="00C7661D"/>
    <w:rsid w:val="00C77CF4"/>
    <w:rsid w:val="00C85EC1"/>
    <w:rsid w:val="00C87A55"/>
    <w:rsid w:val="00C94571"/>
    <w:rsid w:val="00C97F2D"/>
    <w:rsid w:val="00CA1BFE"/>
    <w:rsid w:val="00CA21D4"/>
    <w:rsid w:val="00CA3A6E"/>
    <w:rsid w:val="00CA3AE1"/>
    <w:rsid w:val="00CA3FF6"/>
    <w:rsid w:val="00CA52C5"/>
    <w:rsid w:val="00CB07BA"/>
    <w:rsid w:val="00CB4EA0"/>
    <w:rsid w:val="00CB571A"/>
    <w:rsid w:val="00CB699A"/>
    <w:rsid w:val="00CB7A56"/>
    <w:rsid w:val="00CC1777"/>
    <w:rsid w:val="00CD579C"/>
    <w:rsid w:val="00CD6BD5"/>
    <w:rsid w:val="00CD7B2A"/>
    <w:rsid w:val="00CE2F00"/>
    <w:rsid w:val="00CF1356"/>
    <w:rsid w:val="00CF2229"/>
    <w:rsid w:val="00D06D42"/>
    <w:rsid w:val="00D109A4"/>
    <w:rsid w:val="00D137AD"/>
    <w:rsid w:val="00D171F2"/>
    <w:rsid w:val="00D20757"/>
    <w:rsid w:val="00D21EC1"/>
    <w:rsid w:val="00D22070"/>
    <w:rsid w:val="00D22159"/>
    <w:rsid w:val="00D24C8A"/>
    <w:rsid w:val="00D24EF8"/>
    <w:rsid w:val="00D30BC1"/>
    <w:rsid w:val="00D370C2"/>
    <w:rsid w:val="00D40FC4"/>
    <w:rsid w:val="00D41E7B"/>
    <w:rsid w:val="00D41F43"/>
    <w:rsid w:val="00D4742E"/>
    <w:rsid w:val="00D47929"/>
    <w:rsid w:val="00D511AA"/>
    <w:rsid w:val="00D53946"/>
    <w:rsid w:val="00D562B2"/>
    <w:rsid w:val="00D57637"/>
    <w:rsid w:val="00D60141"/>
    <w:rsid w:val="00D60511"/>
    <w:rsid w:val="00D625E5"/>
    <w:rsid w:val="00D64D15"/>
    <w:rsid w:val="00D67CBF"/>
    <w:rsid w:val="00D70EDA"/>
    <w:rsid w:val="00D76B8F"/>
    <w:rsid w:val="00D82DEF"/>
    <w:rsid w:val="00D85517"/>
    <w:rsid w:val="00DA6004"/>
    <w:rsid w:val="00DB2FDD"/>
    <w:rsid w:val="00DD31FD"/>
    <w:rsid w:val="00DD7F64"/>
    <w:rsid w:val="00DE5B66"/>
    <w:rsid w:val="00DF5A72"/>
    <w:rsid w:val="00DF5BE3"/>
    <w:rsid w:val="00DF5E92"/>
    <w:rsid w:val="00DF79B6"/>
    <w:rsid w:val="00E13D1C"/>
    <w:rsid w:val="00E14706"/>
    <w:rsid w:val="00E167DB"/>
    <w:rsid w:val="00E24D3A"/>
    <w:rsid w:val="00E26BE5"/>
    <w:rsid w:val="00E353CE"/>
    <w:rsid w:val="00E359B9"/>
    <w:rsid w:val="00E37DA9"/>
    <w:rsid w:val="00E41132"/>
    <w:rsid w:val="00E41719"/>
    <w:rsid w:val="00E51BA2"/>
    <w:rsid w:val="00E6353C"/>
    <w:rsid w:val="00E6516E"/>
    <w:rsid w:val="00E7119B"/>
    <w:rsid w:val="00E73BC6"/>
    <w:rsid w:val="00E82258"/>
    <w:rsid w:val="00E85A0B"/>
    <w:rsid w:val="00EA1183"/>
    <w:rsid w:val="00EA1463"/>
    <w:rsid w:val="00EA23FD"/>
    <w:rsid w:val="00EA4281"/>
    <w:rsid w:val="00EB0CDA"/>
    <w:rsid w:val="00EB7B97"/>
    <w:rsid w:val="00EB7D4B"/>
    <w:rsid w:val="00EC001A"/>
    <w:rsid w:val="00ED42F3"/>
    <w:rsid w:val="00EE07AE"/>
    <w:rsid w:val="00EE100C"/>
    <w:rsid w:val="00EE3633"/>
    <w:rsid w:val="00EE6895"/>
    <w:rsid w:val="00EF2483"/>
    <w:rsid w:val="00EF30A1"/>
    <w:rsid w:val="00F0034E"/>
    <w:rsid w:val="00F01696"/>
    <w:rsid w:val="00F02274"/>
    <w:rsid w:val="00F04494"/>
    <w:rsid w:val="00F2087B"/>
    <w:rsid w:val="00F23C05"/>
    <w:rsid w:val="00F31E16"/>
    <w:rsid w:val="00F338C3"/>
    <w:rsid w:val="00F35BD4"/>
    <w:rsid w:val="00F4107E"/>
    <w:rsid w:val="00F41C90"/>
    <w:rsid w:val="00F44DBF"/>
    <w:rsid w:val="00F52740"/>
    <w:rsid w:val="00F61546"/>
    <w:rsid w:val="00F636F6"/>
    <w:rsid w:val="00F71B18"/>
    <w:rsid w:val="00F849C5"/>
    <w:rsid w:val="00F851F1"/>
    <w:rsid w:val="00F8606F"/>
    <w:rsid w:val="00F94867"/>
    <w:rsid w:val="00FA7246"/>
    <w:rsid w:val="00FA7412"/>
    <w:rsid w:val="00FB3071"/>
    <w:rsid w:val="00FB3C20"/>
    <w:rsid w:val="00FB64D0"/>
    <w:rsid w:val="00FC420F"/>
    <w:rsid w:val="00FC5018"/>
    <w:rsid w:val="00FC51B1"/>
    <w:rsid w:val="00FC54AF"/>
    <w:rsid w:val="00FD12A5"/>
    <w:rsid w:val="00FD2176"/>
    <w:rsid w:val="00FD603A"/>
    <w:rsid w:val="00FE2A13"/>
    <w:rsid w:val="00FE5274"/>
    <w:rsid w:val="00FF46A1"/>
    <w:rsid w:val="00FF6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9FDB90"/>
  <w15:chartTrackingRefBased/>
  <w15:docId w15:val="{679AF349-77D7-41BD-8ED7-D33575912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FB5"/>
  </w:style>
  <w:style w:type="paragraph" w:styleId="Stopka">
    <w:name w:val="footer"/>
    <w:basedOn w:val="Normalny"/>
    <w:link w:val="StopkaZnak"/>
    <w:uiPriority w:val="99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FB5"/>
  </w:style>
  <w:style w:type="paragraph" w:styleId="Zwykytekst">
    <w:name w:val="Plain Text"/>
    <w:basedOn w:val="Normalny"/>
    <w:link w:val="ZwykytekstZnak"/>
    <w:uiPriority w:val="99"/>
    <w:unhideWhenUsed/>
    <w:rsid w:val="003D1FB5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D1FB5"/>
    <w:rPr>
      <w:rFonts w:ascii="Consolas" w:eastAsia="Calibri" w:hAnsi="Consolas" w:cs="Times New Roman"/>
      <w:sz w:val="21"/>
      <w:szCs w:val="21"/>
      <w:lang w:val="x-none"/>
    </w:rPr>
  </w:style>
  <w:style w:type="paragraph" w:styleId="Akapitzlist">
    <w:name w:val="List Paragraph"/>
    <w:basedOn w:val="Normalny"/>
    <w:uiPriority w:val="34"/>
    <w:qFormat/>
    <w:rsid w:val="003D1FB5"/>
    <w:pPr>
      <w:spacing w:after="200" w:line="276" w:lineRule="auto"/>
      <w:ind w:left="708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rsid w:val="003D1FB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22A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2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25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25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2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25AC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7A34"/>
    <w:rPr>
      <w:color w:val="605E5C"/>
      <w:shd w:val="clear" w:color="auto" w:fill="E1DFDD"/>
    </w:rPr>
  </w:style>
  <w:style w:type="paragraph" w:customStyle="1" w:styleId="v1msonormal">
    <w:name w:val="v1msonormal"/>
    <w:basedOn w:val="Normalny"/>
    <w:rsid w:val="00E35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CF13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4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2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gawrys@monat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a.gawrys@monat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774AF-B25B-4D0C-8F59-5B34310E8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10</Pages>
  <Words>3199</Words>
  <Characters>19199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Mariusz Jaros</cp:lastModifiedBy>
  <cp:revision>7</cp:revision>
  <dcterms:created xsi:type="dcterms:W3CDTF">2024-10-03T19:32:00Z</dcterms:created>
  <dcterms:modified xsi:type="dcterms:W3CDTF">2024-10-03T19:48:00Z</dcterms:modified>
</cp:coreProperties>
</file>