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siatki1jasnaakcent5"/>
        <w:tblW w:w="5000" w:type="pct"/>
        <w:tblLook w:val="04A0" w:firstRow="1" w:lastRow="0" w:firstColumn="1" w:lastColumn="0" w:noHBand="0" w:noVBand="1"/>
      </w:tblPr>
      <w:tblGrid>
        <w:gridCol w:w="363"/>
        <w:gridCol w:w="12769"/>
        <w:gridCol w:w="1428"/>
      </w:tblGrid>
      <w:tr w:rsidR="006A0CF2" w:rsidRPr="006A0CF2" w14:paraId="4148D34E" w14:textId="77777777" w:rsidTr="00552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7B40219A" w14:textId="77777777" w:rsidR="006A0CF2" w:rsidRPr="006A0CF2" w:rsidRDefault="006A0CF2" w:rsidP="006A0CF2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385" w:type="pct"/>
            <w:noWrap/>
            <w:hideMark/>
          </w:tcPr>
          <w:p w14:paraId="66561830" w14:textId="77777777" w:rsidR="006A0CF2" w:rsidRPr="006A0CF2" w:rsidRDefault="006A0CF2" w:rsidP="006A0C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490" w:type="pct"/>
            <w:noWrap/>
            <w:hideMark/>
          </w:tcPr>
          <w:p w14:paraId="0FEAE466" w14:textId="77777777" w:rsidR="006A0CF2" w:rsidRPr="006A0CF2" w:rsidRDefault="006A0CF2" w:rsidP="006A0C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Oświadczenie oferenta</w:t>
            </w:r>
          </w:p>
        </w:tc>
      </w:tr>
      <w:tr w:rsidR="00552729" w:rsidRPr="006A0CF2" w14:paraId="42EC6662" w14:textId="77777777" w:rsidTr="00552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21DF1E4C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1.</w:t>
            </w:r>
          </w:p>
        </w:tc>
        <w:tc>
          <w:tcPr>
            <w:tcW w:w="4385" w:type="pct"/>
            <w:noWrap/>
            <w:hideMark/>
          </w:tcPr>
          <w:p w14:paraId="0799FD9D" w14:textId="5CC3BBA2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Kompetencje zgodnie z EN50126-2 Tablica G.1 - Opis roli projektanta</w:t>
            </w:r>
          </w:p>
        </w:tc>
        <w:tc>
          <w:tcPr>
            <w:tcW w:w="490" w:type="pct"/>
            <w:noWrap/>
            <w:hideMark/>
          </w:tcPr>
          <w:p w14:paraId="39A325C2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697DF77A" w14:textId="77777777" w:rsidTr="00552729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02208E74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2.</w:t>
            </w:r>
          </w:p>
        </w:tc>
        <w:tc>
          <w:tcPr>
            <w:tcW w:w="4385" w:type="pct"/>
            <w:noWrap/>
            <w:hideMark/>
          </w:tcPr>
          <w:p w14:paraId="3605AB3E" w14:textId="5954061D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Uprawnienia budowlane do projektowania i kierowania robotami budowlanymi w specjalności inżynieryjnej kolejowej w zakresie sterowania ruchem kolejowym bez ograniczeń;</w:t>
            </w:r>
          </w:p>
        </w:tc>
        <w:tc>
          <w:tcPr>
            <w:tcW w:w="490" w:type="pct"/>
            <w:noWrap/>
            <w:hideMark/>
          </w:tcPr>
          <w:p w14:paraId="12873EB9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2A61B030" w14:textId="77777777" w:rsidTr="00552729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208BECF9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3.</w:t>
            </w:r>
          </w:p>
        </w:tc>
        <w:tc>
          <w:tcPr>
            <w:tcW w:w="4385" w:type="pct"/>
            <w:noWrap/>
            <w:hideMark/>
          </w:tcPr>
          <w:p w14:paraId="330EC448" w14:textId="25521BD9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Doświadczenie przy montażu urządzeń sterowania ruchem kolejowym (minimum jedno zamontowane urządzenie w okresie ostatnich 5 lat przed upływem terminu składania ofert);</w:t>
            </w:r>
          </w:p>
        </w:tc>
        <w:tc>
          <w:tcPr>
            <w:tcW w:w="490" w:type="pct"/>
            <w:noWrap/>
            <w:hideMark/>
          </w:tcPr>
          <w:p w14:paraId="588CBDFE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32148B0C" w14:textId="77777777" w:rsidTr="00552729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00B0DF08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4.</w:t>
            </w:r>
          </w:p>
        </w:tc>
        <w:tc>
          <w:tcPr>
            <w:tcW w:w="4385" w:type="pct"/>
            <w:noWrap/>
            <w:hideMark/>
          </w:tcPr>
          <w:p w14:paraId="1C68F539" w14:textId="24D2C126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 xml:space="preserve">Doświadczenie przy projektowaniu systemów elektronicznej diagnostyki urządzeń sterowania ruchem kolejowym (minimum 1 projekt wykonany </w:t>
            </w:r>
            <w:r>
              <w:rPr>
                <w:sz w:val="20"/>
                <w:szCs w:val="20"/>
              </w:rPr>
              <w:t>od</w:t>
            </w:r>
            <w:r w:rsidRPr="00552729">
              <w:rPr>
                <w:sz w:val="20"/>
                <w:szCs w:val="20"/>
              </w:rPr>
              <w:t xml:space="preserve"> początku do końca w okresie ostatnich 5 lat przed upływem terminu składania ofert);</w:t>
            </w:r>
          </w:p>
        </w:tc>
        <w:tc>
          <w:tcPr>
            <w:tcW w:w="490" w:type="pct"/>
            <w:noWrap/>
            <w:hideMark/>
          </w:tcPr>
          <w:p w14:paraId="019451D8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1713AC95" w14:textId="77777777" w:rsidTr="00552729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592716B3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5.</w:t>
            </w:r>
          </w:p>
        </w:tc>
        <w:tc>
          <w:tcPr>
            <w:tcW w:w="4385" w:type="pct"/>
            <w:noWrap/>
            <w:hideMark/>
          </w:tcPr>
          <w:p w14:paraId="4B9EBBBA" w14:textId="2327CA1E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Doświadczenie w projektowaniu i implementacji oprogramowania elektronicznych systemów wbudowanych (</w:t>
            </w:r>
            <w:proofErr w:type="spellStart"/>
            <w:r w:rsidRPr="00552729">
              <w:rPr>
                <w:sz w:val="20"/>
                <w:szCs w:val="20"/>
              </w:rPr>
              <w:t>embedded</w:t>
            </w:r>
            <w:proofErr w:type="spellEnd"/>
            <w:r w:rsidRPr="00552729">
              <w:rPr>
                <w:sz w:val="20"/>
                <w:szCs w:val="20"/>
              </w:rPr>
              <w:t>)  - (minimum 1 projekt wykonany o</w:t>
            </w:r>
            <w:r>
              <w:rPr>
                <w:sz w:val="20"/>
                <w:szCs w:val="20"/>
              </w:rPr>
              <w:t>d</w:t>
            </w:r>
            <w:r w:rsidRPr="00552729">
              <w:rPr>
                <w:sz w:val="20"/>
                <w:szCs w:val="20"/>
              </w:rPr>
              <w:t xml:space="preserve"> początku do końca w okresie ostatnich 5 lat przed upływem terminu składania ofert);</w:t>
            </w:r>
          </w:p>
        </w:tc>
        <w:tc>
          <w:tcPr>
            <w:tcW w:w="490" w:type="pct"/>
            <w:noWrap/>
            <w:hideMark/>
          </w:tcPr>
          <w:p w14:paraId="23949B39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53B8FAAD" w14:textId="77777777" w:rsidTr="0055272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68D07F8E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6.</w:t>
            </w:r>
          </w:p>
        </w:tc>
        <w:tc>
          <w:tcPr>
            <w:tcW w:w="4385" w:type="pct"/>
            <w:noWrap/>
            <w:hideMark/>
          </w:tcPr>
          <w:p w14:paraId="21BA69F7" w14:textId="1A7EB999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Znajomość branży kolejowej w tym urządzeń sterowania ruchem kolejowym</w:t>
            </w:r>
          </w:p>
        </w:tc>
        <w:tc>
          <w:tcPr>
            <w:tcW w:w="490" w:type="pct"/>
            <w:noWrap/>
            <w:hideMark/>
          </w:tcPr>
          <w:p w14:paraId="077FFA7B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16D95447" w14:textId="77777777" w:rsidTr="00552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7A75AF50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7.</w:t>
            </w:r>
          </w:p>
        </w:tc>
        <w:tc>
          <w:tcPr>
            <w:tcW w:w="4385" w:type="pct"/>
            <w:noWrap/>
            <w:hideMark/>
          </w:tcPr>
          <w:p w14:paraId="0FD3828E" w14:textId="23B2F25B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Znajomość norm EN: 50126, 50128, 50129</w:t>
            </w:r>
          </w:p>
        </w:tc>
        <w:tc>
          <w:tcPr>
            <w:tcW w:w="490" w:type="pct"/>
            <w:noWrap/>
            <w:hideMark/>
          </w:tcPr>
          <w:p w14:paraId="40444A0B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443202B2" w14:textId="77777777" w:rsidTr="0055272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2A82D7D3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8.</w:t>
            </w:r>
          </w:p>
        </w:tc>
        <w:tc>
          <w:tcPr>
            <w:tcW w:w="4385" w:type="pct"/>
            <w:noWrap/>
            <w:hideMark/>
          </w:tcPr>
          <w:p w14:paraId="789E7DAF" w14:textId="12804CD4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Znajomość budowy systemów diagnostyki urządzeń sterowania ruchem kolejowym;</w:t>
            </w:r>
          </w:p>
        </w:tc>
        <w:tc>
          <w:tcPr>
            <w:tcW w:w="490" w:type="pct"/>
            <w:noWrap/>
            <w:hideMark/>
          </w:tcPr>
          <w:p w14:paraId="7348A014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74F28A2C" w14:textId="77777777" w:rsidTr="00552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4D9E4200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9.</w:t>
            </w:r>
          </w:p>
        </w:tc>
        <w:tc>
          <w:tcPr>
            <w:tcW w:w="4385" w:type="pct"/>
            <w:noWrap/>
            <w:hideMark/>
          </w:tcPr>
          <w:p w14:paraId="4B56E3F3" w14:textId="06849C3C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>Umiejętność analizy schematów obwodów scalonych;</w:t>
            </w:r>
          </w:p>
        </w:tc>
        <w:tc>
          <w:tcPr>
            <w:tcW w:w="490" w:type="pct"/>
            <w:noWrap/>
            <w:hideMark/>
          </w:tcPr>
          <w:p w14:paraId="5F73B4F8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729" w:rsidRPr="006A0CF2" w14:paraId="42D33357" w14:textId="77777777" w:rsidTr="00552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" w:type="pct"/>
            <w:noWrap/>
            <w:hideMark/>
          </w:tcPr>
          <w:p w14:paraId="17ABB266" w14:textId="77777777" w:rsidR="00552729" w:rsidRPr="006A0CF2" w:rsidRDefault="00552729" w:rsidP="00552729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6A0CF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x-none" w:eastAsia="pl-PL"/>
              </w:rPr>
              <w:t>10.</w:t>
            </w:r>
          </w:p>
        </w:tc>
        <w:tc>
          <w:tcPr>
            <w:tcW w:w="4385" w:type="pct"/>
            <w:noWrap/>
            <w:hideMark/>
          </w:tcPr>
          <w:p w14:paraId="30E7A2A3" w14:textId="13527A90" w:rsidR="00552729" w:rsidRPr="00552729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2729">
              <w:rPr>
                <w:sz w:val="20"/>
                <w:szCs w:val="20"/>
              </w:rPr>
              <w:t xml:space="preserve">Znajomość CAD, </w:t>
            </w:r>
            <w:proofErr w:type="spellStart"/>
            <w:r w:rsidRPr="00552729">
              <w:rPr>
                <w:sz w:val="20"/>
                <w:szCs w:val="20"/>
              </w:rPr>
              <w:t>office</w:t>
            </w:r>
            <w:proofErr w:type="spellEnd"/>
            <w:r w:rsidRPr="00552729">
              <w:rPr>
                <w:sz w:val="20"/>
                <w:szCs w:val="20"/>
              </w:rPr>
              <w:t>, środowisk programistycznych.</w:t>
            </w:r>
          </w:p>
        </w:tc>
        <w:tc>
          <w:tcPr>
            <w:tcW w:w="490" w:type="pct"/>
            <w:noWrap/>
            <w:hideMark/>
          </w:tcPr>
          <w:p w14:paraId="415707CE" w14:textId="77777777" w:rsidR="00552729" w:rsidRPr="006A0CF2" w:rsidRDefault="00552729" w:rsidP="005527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46740CA" w14:textId="77777777" w:rsidR="002456A2" w:rsidRDefault="002456A2"/>
    <w:p w14:paraId="38659BA3" w14:textId="77777777" w:rsidR="006A0CF2" w:rsidRDefault="006A0CF2"/>
    <w:p w14:paraId="6DFDC3EA" w14:textId="77777777" w:rsidR="006A0CF2" w:rsidRDefault="006A0CF2"/>
    <w:p w14:paraId="21BD0630" w14:textId="77777777" w:rsidR="00182D02" w:rsidRDefault="00182D02"/>
    <w:p w14:paraId="6BE2781D" w14:textId="77777777" w:rsidR="00182D02" w:rsidRDefault="00182D02"/>
    <w:p w14:paraId="726A1A5A" w14:textId="77777777" w:rsidR="00182D02" w:rsidRDefault="00182D02"/>
    <w:p w14:paraId="735A97DA" w14:textId="77777777" w:rsidR="00182D02" w:rsidRDefault="00182D02"/>
    <w:tbl>
      <w:tblPr>
        <w:tblStyle w:val="Tabelasiatki1jasnaakcent5"/>
        <w:tblW w:w="5000" w:type="pct"/>
        <w:tblLook w:val="04A0" w:firstRow="1" w:lastRow="0" w:firstColumn="1" w:lastColumn="0" w:noHBand="0" w:noVBand="1"/>
      </w:tblPr>
      <w:tblGrid>
        <w:gridCol w:w="312"/>
        <w:gridCol w:w="13080"/>
        <w:gridCol w:w="1168"/>
      </w:tblGrid>
      <w:tr w:rsidR="00182D02" w:rsidRPr="00182D02" w14:paraId="4FD585E0" w14:textId="77777777" w:rsidTr="00E26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6D74411A" w14:textId="77777777" w:rsidR="00182D02" w:rsidRPr="00A277F2" w:rsidRDefault="00182D02" w:rsidP="00182D02">
            <w:pP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892" w:type="pct"/>
            <w:noWrap/>
            <w:hideMark/>
          </w:tcPr>
          <w:p w14:paraId="1FF26295" w14:textId="77777777" w:rsidR="00182D02" w:rsidRPr="00A277F2" w:rsidRDefault="00182D02" w:rsidP="00182D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794" w:type="pct"/>
            <w:noWrap/>
            <w:hideMark/>
          </w:tcPr>
          <w:p w14:paraId="30BCA367" w14:textId="77777777" w:rsidR="00182D02" w:rsidRPr="00A277F2" w:rsidRDefault="00182D02" w:rsidP="00182D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Oświadczenie oferenta</w:t>
            </w:r>
          </w:p>
        </w:tc>
      </w:tr>
      <w:tr w:rsidR="00E26508" w:rsidRPr="00182D02" w14:paraId="7E9BAB54" w14:textId="77777777" w:rsidTr="00E2650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4D7DCBF3" w14:textId="77777777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>1.</w:t>
            </w:r>
          </w:p>
        </w:tc>
        <w:tc>
          <w:tcPr>
            <w:tcW w:w="3892" w:type="pct"/>
            <w:noWrap/>
            <w:hideMark/>
          </w:tcPr>
          <w:p w14:paraId="6E06007E" w14:textId="5954DE8E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 xml:space="preserve">Doświadczenie w tworzeniu oprogramowania </w:t>
            </w:r>
            <w:proofErr w:type="spellStart"/>
            <w:r w:rsidRPr="00E26508">
              <w:rPr>
                <w:sz w:val="18"/>
                <w:szCs w:val="18"/>
              </w:rPr>
              <w:t>safety-critical</w:t>
            </w:r>
            <w:proofErr w:type="spellEnd"/>
            <w:r w:rsidRPr="00E26508">
              <w:rPr>
                <w:sz w:val="18"/>
                <w:szCs w:val="18"/>
              </w:rPr>
              <w:t xml:space="preserve"> w zgodzie z normą PN-EN 50128, poparte dokumentem potwierdzającym udział w projekcie, którego efektem był produkt, który uzyskał certyfikację w ciągu ostatnich 10 lat</w:t>
            </w:r>
          </w:p>
        </w:tc>
        <w:tc>
          <w:tcPr>
            <w:tcW w:w="794" w:type="pct"/>
            <w:noWrap/>
            <w:hideMark/>
          </w:tcPr>
          <w:p w14:paraId="774DCC18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E26508" w:rsidRPr="00182D02" w14:paraId="77E5023B" w14:textId="77777777" w:rsidTr="00E26508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3508A409" w14:textId="77777777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>2.</w:t>
            </w:r>
          </w:p>
        </w:tc>
        <w:tc>
          <w:tcPr>
            <w:tcW w:w="3892" w:type="pct"/>
            <w:noWrap/>
            <w:hideMark/>
          </w:tcPr>
          <w:p w14:paraId="2789C41D" w14:textId="74563940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>Doświadczenie w przeprowadzeniu testów oprogramowania w zgodzie ze normą PN-EN 50128, poparte dokumentem potwierdzającym udział w projekcie, którego efektem był produkt, który uzyskał certyfikację w ciągu ostatnich 10 lat</w:t>
            </w:r>
          </w:p>
        </w:tc>
        <w:tc>
          <w:tcPr>
            <w:tcW w:w="794" w:type="pct"/>
            <w:noWrap/>
            <w:hideMark/>
          </w:tcPr>
          <w:p w14:paraId="6B355404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E26508" w:rsidRPr="00182D02" w14:paraId="71EEEDE4" w14:textId="77777777" w:rsidTr="00E26508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2793771D" w14:textId="77777777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>3.</w:t>
            </w:r>
          </w:p>
        </w:tc>
        <w:tc>
          <w:tcPr>
            <w:tcW w:w="3892" w:type="pct"/>
            <w:noWrap/>
            <w:hideMark/>
          </w:tcPr>
          <w:p w14:paraId="5F4D59BE" w14:textId="524E5DDB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>Doświadczenie w pracy projektowej z użyciem narzędzi testowych PC-</w:t>
            </w:r>
            <w:proofErr w:type="spellStart"/>
            <w:r w:rsidRPr="00E26508">
              <w:rPr>
                <w:sz w:val="18"/>
                <w:szCs w:val="18"/>
              </w:rPr>
              <w:t>Lint</w:t>
            </w:r>
            <w:proofErr w:type="spellEnd"/>
            <w:r w:rsidRPr="00E26508">
              <w:rPr>
                <w:sz w:val="18"/>
                <w:szCs w:val="18"/>
              </w:rPr>
              <w:t xml:space="preserve"> lub </w:t>
            </w:r>
            <w:proofErr w:type="spellStart"/>
            <w:r w:rsidRPr="00E26508">
              <w:rPr>
                <w:sz w:val="18"/>
                <w:szCs w:val="18"/>
              </w:rPr>
              <w:t>BullseyeCoverage</w:t>
            </w:r>
            <w:proofErr w:type="spellEnd"/>
            <w:r w:rsidRPr="00E26508">
              <w:rPr>
                <w:sz w:val="18"/>
                <w:szCs w:val="18"/>
              </w:rPr>
              <w:t xml:space="preserve"> poparte co najmniej 5 letnim doświadczeniem</w:t>
            </w:r>
          </w:p>
        </w:tc>
        <w:tc>
          <w:tcPr>
            <w:tcW w:w="794" w:type="pct"/>
            <w:noWrap/>
            <w:hideMark/>
          </w:tcPr>
          <w:p w14:paraId="3578AF6E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E26508" w:rsidRPr="00182D02" w14:paraId="1B73C1CF" w14:textId="77777777" w:rsidTr="00E26508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76294959" w14:textId="77777777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>4.</w:t>
            </w:r>
          </w:p>
        </w:tc>
        <w:tc>
          <w:tcPr>
            <w:tcW w:w="3892" w:type="pct"/>
            <w:noWrap/>
            <w:hideMark/>
          </w:tcPr>
          <w:p w14:paraId="28EFCF8C" w14:textId="1DF4EDDC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>Doświadczenie w realizacji co najmniej jednego projektu polegającym na projektowaniu, implementacji, testowaniu oprogramowania na poziomie bezpieczeństwa zgodnie z normą SIL-4 w ciągu ostatnich 5 lat</w:t>
            </w:r>
          </w:p>
        </w:tc>
        <w:tc>
          <w:tcPr>
            <w:tcW w:w="794" w:type="pct"/>
            <w:noWrap/>
            <w:hideMark/>
          </w:tcPr>
          <w:p w14:paraId="12F9FD36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E26508" w:rsidRPr="00182D02" w14:paraId="2339F2E5" w14:textId="77777777" w:rsidTr="00E26508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42DED6B9" w14:textId="77777777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>5.</w:t>
            </w:r>
          </w:p>
        </w:tc>
        <w:tc>
          <w:tcPr>
            <w:tcW w:w="3892" w:type="pct"/>
            <w:noWrap/>
            <w:hideMark/>
          </w:tcPr>
          <w:p w14:paraId="79E05DB5" w14:textId="708F89DE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 xml:space="preserve">Doświadczenie pracy co najmniej 5 lat w projektach </w:t>
            </w:r>
            <w:proofErr w:type="spellStart"/>
            <w:r w:rsidRPr="00E26508">
              <w:rPr>
                <w:sz w:val="18"/>
                <w:szCs w:val="18"/>
              </w:rPr>
              <w:t>embedded</w:t>
            </w:r>
            <w:proofErr w:type="spellEnd"/>
            <w:r w:rsidRPr="00E26508">
              <w:rPr>
                <w:sz w:val="18"/>
                <w:szCs w:val="18"/>
              </w:rPr>
              <w:t xml:space="preserve"> w branży sterowania ruchem kolejowym zgodnie normą PN-EN 50128</w:t>
            </w:r>
          </w:p>
        </w:tc>
        <w:tc>
          <w:tcPr>
            <w:tcW w:w="794" w:type="pct"/>
            <w:noWrap/>
            <w:hideMark/>
          </w:tcPr>
          <w:p w14:paraId="2F77D52D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E26508" w:rsidRPr="00182D02" w14:paraId="47246F6E" w14:textId="77777777" w:rsidTr="00E2650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hideMark/>
          </w:tcPr>
          <w:p w14:paraId="012802FA" w14:textId="77777777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>6.</w:t>
            </w:r>
          </w:p>
        </w:tc>
        <w:tc>
          <w:tcPr>
            <w:tcW w:w="3892" w:type="pct"/>
            <w:noWrap/>
            <w:hideMark/>
          </w:tcPr>
          <w:p w14:paraId="7706E4BE" w14:textId="69918ED0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 xml:space="preserve">Doświadczenie w realizacji co najmniej 1 </w:t>
            </w:r>
            <w:proofErr w:type="gramStart"/>
            <w:r w:rsidRPr="00E26508">
              <w:rPr>
                <w:sz w:val="18"/>
                <w:szCs w:val="18"/>
              </w:rPr>
              <w:t>projektu</w:t>
            </w:r>
            <w:proofErr w:type="gramEnd"/>
            <w:r w:rsidRPr="00E26508">
              <w:rPr>
                <w:sz w:val="18"/>
                <w:szCs w:val="18"/>
              </w:rPr>
              <w:t xml:space="preserve"> który został certyfikowany przez zewnętrzną jednostkę </w:t>
            </w:r>
            <w:r w:rsidR="00EA526E">
              <w:rPr>
                <w:sz w:val="18"/>
                <w:szCs w:val="18"/>
              </w:rPr>
              <w:t>(</w:t>
            </w:r>
            <w:r w:rsidRPr="00E26508">
              <w:rPr>
                <w:sz w:val="18"/>
                <w:szCs w:val="18"/>
              </w:rPr>
              <w:t>z rynku Polskiego</w:t>
            </w:r>
            <w:r>
              <w:rPr>
                <w:sz w:val="18"/>
                <w:szCs w:val="18"/>
              </w:rPr>
              <w:t xml:space="preserve"> lub</w:t>
            </w:r>
            <w:r w:rsidRPr="00E26508">
              <w:rPr>
                <w:sz w:val="18"/>
                <w:szCs w:val="18"/>
              </w:rPr>
              <w:t xml:space="preserve"> Niemieckiego</w:t>
            </w:r>
            <w:r w:rsidR="00EA526E">
              <w:rPr>
                <w:sz w:val="18"/>
                <w:szCs w:val="18"/>
              </w:rPr>
              <w:t>)</w:t>
            </w:r>
            <w:r w:rsidRPr="00E26508">
              <w:rPr>
                <w:sz w:val="18"/>
                <w:szCs w:val="18"/>
              </w:rPr>
              <w:t xml:space="preserve"> certyfikującą dopuszczenie produktu do użytku dla branży kolejowej</w:t>
            </w:r>
          </w:p>
        </w:tc>
        <w:tc>
          <w:tcPr>
            <w:tcW w:w="794" w:type="pct"/>
            <w:noWrap/>
            <w:hideMark/>
          </w:tcPr>
          <w:p w14:paraId="5E824881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E26508" w:rsidRPr="00182D02" w14:paraId="052293BF" w14:textId="77777777" w:rsidTr="00E2650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</w:tcPr>
          <w:p w14:paraId="1A1F67CA" w14:textId="374CD58B" w:rsidR="00E26508" w:rsidRPr="00A277F2" w:rsidRDefault="00E26508" w:rsidP="00E26508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</w:pPr>
            <w:r w:rsidRPr="00A277F2">
              <w:rPr>
                <w:rFonts w:eastAsia="Times New Roman" w:cs="Calibri"/>
                <w:color w:val="000000"/>
                <w:sz w:val="18"/>
                <w:szCs w:val="18"/>
                <w:lang w:val="x-none" w:eastAsia="pl-PL"/>
              </w:rPr>
              <w:t xml:space="preserve">7. </w:t>
            </w:r>
          </w:p>
        </w:tc>
        <w:tc>
          <w:tcPr>
            <w:tcW w:w="3892" w:type="pct"/>
            <w:noWrap/>
          </w:tcPr>
          <w:p w14:paraId="41DD77A4" w14:textId="713433E0" w:rsidR="00E26508" w:rsidRPr="00E26508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26508">
              <w:rPr>
                <w:sz w:val="18"/>
                <w:szCs w:val="18"/>
              </w:rPr>
              <w:t>Wykonawca zapewni realizację projektu przez personel posiadający wykształcenie wyższe techniczne w kierunkach związanych z informatyką, elektroniką lub automatyką z możliwością konsultacji z dr inż. nauk technicznych w dziedzinie Inżynierii Mechanicznej oraz specjalistą z obszaru testów posiadającym certyfikat ISTQB z poziomu zaawansowanego</w:t>
            </w:r>
          </w:p>
        </w:tc>
        <w:tc>
          <w:tcPr>
            <w:tcW w:w="794" w:type="pct"/>
            <w:noWrap/>
          </w:tcPr>
          <w:p w14:paraId="68439E73" w14:textId="77777777" w:rsidR="00E26508" w:rsidRPr="00182D02" w:rsidRDefault="00E26508" w:rsidP="00E265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4DAB4F5E" w14:textId="77777777" w:rsidR="006A0CF2" w:rsidRDefault="006A0CF2"/>
    <w:sectPr w:rsidR="006A0CF2" w:rsidSect="006A0CF2">
      <w:headerReference w:type="default" r:id="rId6"/>
      <w:pgSz w:w="16838" w:h="11906" w:orient="landscape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2DD63" w14:textId="77777777" w:rsidR="00A0764B" w:rsidRDefault="00A0764B" w:rsidP="00570D36">
      <w:pPr>
        <w:spacing w:after="0" w:line="240" w:lineRule="auto"/>
      </w:pPr>
      <w:r>
        <w:separator/>
      </w:r>
    </w:p>
  </w:endnote>
  <w:endnote w:type="continuationSeparator" w:id="0">
    <w:p w14:paraId="797D1960" w14:textId="77777777" w:rsidR="00A0764B" w:rsidRDefault="00A0764B" w:rsidP="0057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68512" w14:textId="77777777" w:rsidR="00A0764B" w:rsidRDefault="00A0764B" w:rsidP="00570D36">
      <w:pPr>
        <w:spacing w:after="0" w:line="240" w:lineRule="auto"/>
      </w:pPr>
      <w:r>
        <w:separator/>
      </w:r>
    </w:p>
  </w:footnote>
  <w:footnote w:type="continuationSeparator" w:id="0">
    <w:p w14:paraId="637530F4" w14:textId="77777777" w:rsidR="00A0764B" w:rsidRDefault="00A0764B" w:rsidP="0057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679F4" w14:textId="73469CBE" w:rsidR="00570D36" w:rsidRDefault="00570D36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6F81D35" wp14:editId="5E72B646">
          <wp:simplePos x="0" y="0"/>
          <wp:positionH relativeFrom="column">
            <wp:posOffset>1990725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32"/>
    <w:rsid w:val="00101BEF"/>
    <w:rsid w:val="00182D02"/>
    <w:rsid w:val="002456A2"/>
    <w:rsid w:val="002D4932"/>
    <w:rsid w:val="00532BC4"/>
    <w:rsid w:val="00543ED8"/>
    <w:rsid w:val="00552729"/>
    <w:rsid w:val="00570D36"/>
    <w:rsid w:val="006A0CF2"/>
    <w:rsid w:val="00852641"/>
    <w:rsid w:val="008776CF"/>
    <w:rsid w:val="00892941"/>
    <w:rsid w:val="00A0764B"/>
    <w:rsid w:val="00A277F2"/>
    <w:rsid w:val="00C92B44"/>
    <w:rsid w:val="00E26508"/>
    <w:rsid w:val="00EA526E"/>
    <w:rsid w:val="00F070AA"/>
    <w:rsid w:val="00F3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59C4"/>
  <w15:chartTrackingRefBased/>
  <w15:docId w15:val="{F4459180-4C8F-47D0-97B0-C9928D9A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6A0CF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46"/>
    <w:rsid w:val="00570D3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570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D36"/>
  </w:style>
  <w:style w:type="paragraph" w:styleId="Stopka">
    <w:name w:val="footer"/>
    <w:basedOn w:val="Normalny"/>
    <w:link w:val="StopkaZnak"/>
    <w:uiPriority w:val="99"/>
    <w:unhideWhenUsed/>
    <w:rsid w:val="00570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D36"/>
  </w:style>
  <w:style w:type="table" w:styleId="Tabelasiatki1jasnaakcent5">
    <w:name w:val="Grid Table 1 Light Accent 5"/>
    <w:basedOn w:val="Standardowy"/>
    <w:uiPriority w:val="46"/>
    <w:rsid w:val="00182D02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Jaros</dc:creator>
  <cp:keywords/>
  <dc:description/>
  <cp:lastModifiedBy>Mariusz Jaros</cp:lastModifiedBy>
  <cp:revision>7</cp:revision>
  <dcterms:created xsi:type="dcterms:W3CDTF">2024-10-01T19:05:00Z</dcterms:created>
  <dcterms:modified xsi:type="dcterms:W3CDTF">2024-10-03T19:47:00Z</dcterms:modified>
</cp:coreProperties>
</file>