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2822C" w14:textId="77777777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EB8B351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7EC40263" w14:textId="5BC85625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140804" w:rsidRPr="00140804">
        <w:rPr>
          <w:rFonts w:asciiTheme="minorHAnsi" w:hAnsiTheme="minorHAnsi"/>
        </w:rPr>
        <w:t>Dywersyfikacja działalności przedsiębiorstwa poprzez inwestycje i wdrożenie ekoinnowacji</w:t>
      </w:r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14:paraId="395CC66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999C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BDC31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54F17BBB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9F80" w14:textId="3FD71AF4" w:rsidR="00F277A3" w:rsidRPr="00140804" w:rsidRDefault="00140804" w:rsidP="00140804">
            <w:pPr>
              <w:ind w:left="851"/>
              <w:jc w:val="center"/>
              <w:rPr>
                <w:rFonts w:cs="Arial"/>
                <w:noProof/>
                <w:sz w:val="24"/>
                <w:szCs w:val="24"/>
                <w:lang w:eastAsia="pl-PL"/>
              </w:rPr>
            </w:pPr>
            <w:r w:rsidRPr="00140804">
              <w:rPr>
                <w:rFonts w:cs="Arial"/>
                <w:b/>
                <w:noProof/>
                <w:sz w:val="20"/>
                <w:szCs w:val="20"/>
                <w:lang w:eastAsia="pl-PL"/>
              </w:rPr>
              <w:t>BOGMAR BB SPÓŁKA Z OGRANICZONĄ ODPOWIEDZIALNOŚCIĄ SPÓŁKA KOMANDYTOWA</w:t>
            </w:r>
            <w:r>
              <w:rPr>
                <w:rFonts w:cs="Arial"/>
                <w:b/>
                <w:noProof/>
                <w:sz w:val="20"/>
                <w:szCs w:val="20"/>
                <w:lang w:eastAsia="pl-PL"/>
              </w:rPr>
              <w:br/>
            </w:r>
            <w:r w:rsidRPr="00140804">
              <w:rPr>
                <w:rFonts w:cs="Arial"/>
                <w:b/>
                <w:noProof/>
                <w:sz w:val="20"/>
                <w:szCs w:val="20"/>
                <w:lang w:eastAsia="pl-PL"/>
              </w:rPr>
              <w:t xml:space="preserve"> ul. Jana Sobieskiego 160, 43-300 Bielsko-Biała</w:t>
            </w:r>
          </w:p>
        </w:tc>
      </w:tr>
      <w:tr w:rsidR="00F277A3" w:rsidRPr="007948AB" w14:paraId="71C21F9D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230AA7D6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43FFEBAD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15C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F13B5B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322E1E7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FAA36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Przedmiotem zamówienia jest realizacja robót budowlanych/ realizacja robót instalacyjnych w tym:</w:t>
            </w:r>
          </w:p>
          <w:p w14:paraId="7971B973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AE456D5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Likwidacje pięciu słupów oświetleniowych wraz z zabezpieczeniem sieci, instalacja zespołu skrzynek elektrycznych i wszystkich niezbędnych elementów do prawidłowego ich funkcjonowania oraz zapewniających zgodność z przepisami prawa i obowiązującymi normami:</w:t>
            </w:r>
          </w:p>
          <w:p w14:paraId="44E3EC24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-</w:t>
            </w: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 xml:space="preserve"> skrzynki budowlanej  według zał.  nr 4, </w:t>
            </w:r>
          </w:p>
          <w:p w14:paraId="76E6F4D8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zasilającej plac budowy z rezerwą miejsca na jej rozbudowę,</w:t>
            </w:r>
          </w:p>
          <w:p w14:paraId="154C0585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-</w:t>
            </w: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 xml:space="preserve"> skrzynki do działających urządzeń według zał. nr 5,</w:t>
            </w:r>
          </w:p>
          <w:p w14:paraId="207C8D52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zasilającej pompę od kanalizacji sanitarnej, tymczasowe oświetlenia zewnętrzne placu budowy oraz zasilanie skrzynki elektrycznej Orange, internetu, czujnika wiatru i pompy w piwnicy budynku, rozbudowę monitoringu w kierunku placu budowy oraz doprowadzenie zasilania do kontenerów wskazanych przez zamawiającego.</w:t>
            </w:r>
          </w:p>
          <w:p w14:paraId="654639A2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-</w:t>
            </w: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 xml:space="preserve"> skrzynki licznikowej zgodnie z wymaganiami Tauron,</w:t>
            </w:r>
          </w:p>
          <w:p w14:paraId="521DFA8E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na bazie istniejącego przyłącza oraz odcięcie istniejących budynków od sieci elektroenergetycznej (z protokołem odłączenia prądu), zabezpieczonych przed ingerencją osób nieuprawnionych.</w:t>
            </w:r>
          </w:p>
          <w:p w14:paraId="6321F958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967840E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Zakres prac:</w:t>
            </w:r>
          </w:p>
          <w:p w14:paraId="0341D3D3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F67E4C0" w14:textId="77777777" w:rsidR="00A858B4" w:rsidRPr="00A858B4" w:rsidRDefault="00A858B4" w:rsidP="00A858B4">
            <w:pPr>
              <w:pStyle w:val="Zwykyteks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demontaż istniejących słupów oświetleniowych:</w:t>
            </w:r>
          </w:p>
          <w:p w14:paraId="1FBF5BD7" w14:textId="77777777" w:rsidR="00A858B4" w:rsidRPr="00A858B4" w:rsidRDefault="00A858B4" w:rsidP="00A858B4">
            <w:pPr>
              <w:pStyle w:val="Zwykyteks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demontaż istniejących słupów oświetleniowych betonowych zgodnie z zał. nr 1,</w:t>
            </w:r>
          </w:p>
          <w:p w14:paraId="0B331988" w14:textId="77777777" w:rsidR="00A858B4" w:rsidRPr="00A858B4" w:rsidRDefault="00A858B4" w:rsidP="00A858B4">
            <w:pPr>
              <w:pStyle w:val="Zwykyteks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wywiezienie i utylizacja powstałego odpadu,</w:t>
            </w:r>
          </w:p>
          <w:p w14:paraId="42672264" w14:textId="77777777" w:rsidR="00A858B4" w:rsidRPr="00A858B4" w:rsidRDefault="00A858B4" w:rsidP="00A858B4">
            <w:pPr>
              <w:pStyle w:val="Zwykyteks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odpięcie nieczynnej sieci elektroenergetycznej w miejscu ustalonym wraz z zamawiającym.</w:t>
            </w:r>
          </w:p>
          <w:p w14:paraId="099F21B6" w14:textId="77777777" w:rsidR="00A858B4" w:rsidRPr="00A858B4" w:rsidRDefault="00A858B4" w:rsidP="00A858B4">
            <w:pPr>
              <w:pStyle w:val="Zwykyteks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Ilość słupów do likwidacji: 5 szt.</w:t>
            </w:r>
          </w:p>
          <w:p w14:paraId="38DCEC41" w14:textId="77777777" w:rsidR="00A858B4" w:rsidRPr="00A858B4" w:rsidRDefault="00A858B4" w:rsidP="00A858B4">
            <w:pPr>
              <w:pStyle w:val="Zwykytekst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Montaż skrzynek budowlanych wraz z podłączeniem istniejących urządzeń:</w:t>
            </w:r>
          </w:p>
          <w:p w14:paraId="0E6048BE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ED34D4F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Montaż skrzynek  elektrycznych w miejscu wskazanym przez zamawiającego na bazie istniejącego przyłącza, skrzynki muszą być zabezpieczone przed dostępem osób niepożądanych. </w:t>
            </w:r>
          </w:p>
          <w:p w14:paraId="2B499097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Skrzynki powinny być zgodne z wszystkimi obowiązującymi przepisami oraz posiadać atest. </w:t>
            </w:r>
          </w:p>
          <w:p w14:paraId="403CAFDF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333CEA2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Skrzynki budowlane:</w:t>
            </w:r>
          </w:p>
          <w:p w14:paraId="258B07C7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-</w:t>
            </w: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 xml:space="preserve">        skrzynka budowlana według zał. nr 4, zasilająca plac budowy z rezerwą miejsca na jej rozbudowę.</w:t>
            </w:r>
          </w:p>
          <w:p w14:paraId="61B6188F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-</w:t>
            </w: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 xml:space="preserve">        skrzynka  do działających urządzeń  według zał. nr 5 zasilającej pompę od kanalizacji sanitarnej, tymczasowe oświetlenia     zewnętrzne placu budowy oraz zasilanie skrzynki elektrycznej Orange (zał. nr 2), internetu, czujnika wiatru i pompy w piwnicy budynku, rozbudowę monitoringu w kierunku placu budowy (zał. nr 7) oraz doprowadzenie zasilania do kontenerów ( zał. nr 3) wskazanych przez zamawiającego.</w:t>
            </w:r>
          </w:p>
          <w:p w14:paraId="21D919CA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0BF2D2E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-</w:t>
            </w: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 xml:space="preserve"> skrzynki licznikowej zgodnie z wymaganiami Tauron</w:t>
            </w:r>
          </w:p>
          <w:p w14:paraId="61350C89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B2EC0E8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Wykonanie tymczasowego oświetlenia placu na czas prowadzenia robót budowlanych (zał. nr 3 - wskazanie obszaru placu budowy) oraz zał. nr 6 ( punkty oświetleniowe przewidziane  do podłączenia  i wymiany na oświetlenie typu LED na wysięgnikach ) , zamontowanie czujników ruchu i zmierzchu w miejscu wskazanym przez Zamawiającego.</w:t>
            </w:r>
          </w:p>
          <w:p w14:paraId="5BAB55A7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701CB8C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Doprowadzenie kabla zasilającego do kontenerów wskazanych przez zamawiającego (załącznik nr 3).</w:t>
            </w:r>
          </w:p>
          <w:p w14:paraId="7AEA9891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Zamontowanie 3-4 kamer na wskazanych punktach oświetleniowych  (zał. nr 7)</w:t>
            </w:r>
          </w:p>
          <w:p w14:paraId="14EBE34C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Dane dot. lamp -  Instalacja nowych, energooszczędnych opraw LED, moc 100W ilość lumenów 11000 - 15000 , barwa światła naturalna w zakresie 3300-4500 K , kolor opraw antracyt, klasa energetyczna A, żywotność min. 50 000 h/L70, na wysięgniku</w:t>
            </w:r>
          </w:p>
          <w:p w14:paraId="387B8E63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7123325" w14:textId="4CF0D7D9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Odcięcie  wszystkich budynków od sieci elektroenergetycznej oraz istniejącego oświetlenia zewnętrznego z protokołem, podpisanym przez osobę posiadająca </w:t>
            </w:r>
            <w:r w:rsidR="005F2CE2"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stosowne</w:t>
            </w: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uprawnienia.</w:t>
            </w:r>
          </w:p>
          <w:p w14:paraId="104101B7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Dokumenty atestowe wykonawca przekaże zamawiającemu w dniu podpisania protokołu zdawczo – odbiorczego.</w:t>
            </w:r>
          </w:p>
          <w:p w14:paraId="28EB72EB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BA46601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Uwagi: Wyłączenie przekaźników Orange na czas przepięcia do skrzynki zasilającej w uzgodnieniu z przedstawicielem Orange, dane kontaktowe do przedstawiciela Orange  u Zamawiającego.</w:t>
            </w:r>
          </w:p>
          <w:p w14:paraId="1CEA1CE4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C63194A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bCs/>
                <w:sz w:val="20"/>
                <w:szCs w:val="20"/>
              </w:rPr>
              <w:t>Wizja lokalna po uzgodnieniu terminu z przedstawicielem Zamawiającego</w:t>
            </w:r>
          </w:p>
          <w:p w14:paraId="60CE0A24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B67F43F" w14:textId="77777777" w:rsidR="00A858B4" w:rsidRPr="00A858B4" w:rsidRDefault="00A858B4" w:rsidP="00A858B4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KODY CPV Zamówienia </w:t>
            </w:r>
          </w:p>
          <w:p w14:paraId="3E1207AD" w14:textId="77777777" w:rsidR="00A858B4" w:rsidRPr="00A858B4" w:rsidRDefault="00A858B4" w:rsidP="00A858B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A858B4">
              <w:rPr>
                <w:rFonts w:asciiTheme="minorHAnsi" w:hAnsiTheme="minorHAnsi" w:cstheme="minorHAnsi"/>
                <w:sz w:val="20"/>
                <w:szCs w:val="20"/>
              </w:rPr>
              <w:t>45000000-7 Roboty budowlane</w:t>
            </w:r>
          </w:p>
          <w:p w14:paraId="54BD5C2D" w14:textId="77777777" w:rsidR="00A858B4" w:rsidRPr="00A858B4" w:rsidRDefault="00A858B4" w:rsidP="00A858B4">
            <w:pPr>
              <w:widowControl w:val="0"/>
              <w:suppressAutoHyphens/>
              <w:spacing w:after="0"/>
              <w:contextualSpacing/>
              <w:rPr>
                <w:rFonts w:cstheme="minorHAnsi"/>
                <w:sz w:val="20"/>
                <w:szCs w:val="20"/>
                <w:lang w:val="x-none"/>
              </w:rPr>
            </w:pPr>
            <w:r w:rsidRPr="00A858B4">
              <w:rPr>
                <w:rFonts w:cstheme="minorHAnsi"/>
                <w:sz w:val="20"/>
                <w:szCs w:val="20"/>
                <w:lang w:val="x-none"/>
              </w:rPr>
              <w:t xml:space="preserve">45310000-3  Roboty instalacyjne elektryczne </w:t>
            </w:r>
          </w:p>
          <w:p w14:paraId="7F860C80" w14:textId="77777777" w:rsidR="00A858B4" w:rsidRPr="00A858B4" w:rsidRDefault="00A858B4" w:rsidP="00A858B4">
            <w:pPr>
              <w:widowControl w:val="0"/>
              <w:suppressAutoHyphens/>
              <w:spacing w:after="0"/>
              <w:contextualSpacing/>
              <w:rPr>
                <w:rFonts w:cstheme="minorHAnsi"/>
                <w:sz w:val="20"/>
                <w:szCs w:val="20"/>
                <w:lang w:val="x-none"/>
              </w:rPr>
            </w:pPr>
            <w:r w:rsidRPr="00A858B4">
              <w:rPr>
                <w:rFonts w:cstheme="minorHAnsi"/>
                <w:sz w:val="20"/>
                <w:szCs w:val="20"/>
                <w:lang w:val="x-none"/>
              </w:rPr>
              <w:t>45316100-6  Instalowanie urządzeń oświetlenia zewnętrznego</w:t>
            </w:r>
          </w:p>
          <w:p w14:paraId="549A88C1" w14:textId="77777777" w:rsidR="00A858B4" w:rsidRPr="00A858B4" w:rsidRDefault="00A858B4" w:rsidP="00A858B4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58B4">
              <w:rPr>
                <w:rFonts w:cstheme="minorHAnsi"/>
                <w:b/>
                <w:color w:val="FF0000"/>
                <w:sz w:val="20"/>
                <w:szCs w:val="20"/>
              </w:rPr>
              <w:t>ZAMAWIAJĄCY DOPUSZCZA ROZWIĄZANIA RÓWNOWAŻNE, SPEŁNIAJĄCE MINIMALNE PARAMETRY JAKOŚCIOWE ORAZ FUNKCJONALNO-UŻYTKOWE WSKAZANE W W/W ZAKRESIE.</w:t>
            </w:r>
          </w:p>
          <w:p w14:paraId="49CFCD33" w14:textId="51F94E5A" w:rsidR="0016138C" w:rsidRPr="00A858B4" w:rsidRDefault="0016138C" w:rsidP="00A9482E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7A6EF1" w:rsidRPr="007948AB" w14:paraId="3402583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C0136F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034799C3" w14:textId="77777777" w:rsidR="007A6EF1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  <w:p w14:paraId="65A7A4BC" w14:textId="77777777" w:rsidR="00203F8D" w:rsidRPr="00203F8D" w:rsidRDefault="00203F8D" w:rsidP="00203F8D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B67A0C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190D6E1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39B3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6D19CECA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8FE8F81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2A6F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A8F5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A787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4657C4" w:rsidRPr="007948AB" w14:paraId="5F82E3D0" w14:textId="77777777" w:rsidTr="005C1584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21F190A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38E728F7" w:rsidR="00832400" w:rsidRPr="00832400" w:rsidRDefault="00E9043C" w:rsidP="0083240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Roboty budowlane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531C33C" w14:textId="47CC7205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411BB887" w14:textId="6116EE9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97F0A" w:rsidRPr="007948AB" w14:paraId="1ACD9A8E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B6A9B6C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578E" w14:textId="67681792" w:rsidR="00697F0A" w:rsidRDefault="00697F0A" w:rsidP="00697F0A">
            <w:p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37B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D58E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657C4" w:rsidRPr="007948AB" w14:paraId="7D1BE7C9" w14:textId="77777777" w:rsidTr="00F76039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AEF7A0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E9E40" w14:textId="77777777" w:rsidR="004657C4" w:rsidRPr="007948AB" w:rsidRDefault="004657C4" w:rsidP="004657C4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D105" w14:textId="5333E1E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8981" w14:textId="093F0F20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041456E0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29806A0" w14:textId="72D5915E" w:rsidR="0020436E" w:rsidRPr="00F92C17" w:rsidRDefault="004113B4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>Termin płatności</w:t>
            </w:r>
            <w:r w:rsidR="0020436E" w:rsidRPr="00F92C17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04AA" w14:textId="67A3C712" w:rsidR="0020436E" w:rsidRPr="00F92C17" w:rsidRDefault="0020436E" w:rsidP="0020436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Termin </w:t>
            </w:r>
            <w:r w:rsidR="004657C4"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płatności</w:t>
            </w: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zamówienia </w:t>
            </w:r>
            <w:r w:rsidR="00E9043C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 dniach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ADBF" w14:textId="43782A0C" w:rsidR="0020436E" w:rsidRPr="007948AB" w:rsidRDefault="0020436E" w:rsidP="0020436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55FF916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DAA8FD2" w14:textId="4FE7352A" w:rsidR="0025158E" w:rsidRPr="00F92C17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359E" w14:textId="7E52A4C7" w:rsidR="0025158E" w:rsidRPr="00F92C17" w:rsidRDefault="0025158E" w:rsidP="0025158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realizacji</w:t>
            </w:r>
            <w:r w:rsidR="006F3CC0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w </w:t>
            </w:r>
            <w:r w:rsidR="00A858B4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dniach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CF6E" w14:textId="77777777" w:rsidR="0025158E" w:rsidRDefault="0025158E" w:rsidP="0025158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94949" w:rsidRPr="007948AB" w14:paraId="1134EEEE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B5584BA" w14:textId="4C6A1929" w:rsidR="00B94949" w:rsidRPr="00F92C17" w:rsidRDefault="00B94949" w:rsidP="00B9494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93A2" w14:textId="43D2B2D3" w:rsidR="00B94949" w:rsidRPr="00F92C17" w:rsidRDefault="00B94949" w:rsidP="00B94949">
            <w:pPr>
              <w:spacing w:before="40" w:after="40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  <w:r w:rsidR="006F3CC0">
              <w:rPr>
                <w:rFonts w:asciiTheme="minorHAnsi" w:hAnsiTheme="minorHAnsi" w:cs="Arial"/>
                <w:i/>
                <w:sz w:val="20"/>
                <w:szCs w:val="20"/>
              </w:rPr>
              <w:t xml:space="preserve"> w miesiącach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934F" w14:textId="73F1E7F9" w:rsidR="00B94949" w:rsidRPr="007948AB" w:rsidRDefault="00B94949" w:rsidP="00B94949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F3CC0" w:rsidRPr="007948AB" w14:paraId="71FB7F1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EE0E6" w14:textId="77777777" w:rsidR="006F3CC0" w:rsidRPr="007948AB" w:rsidRDefault="006F3CC0" w:rsidP="006F3CC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3C6B97C" w14:textId="77777777" w:rsidR="006F3CC0" w:rsidRPr="007948AB" w:rsidRDefault="006F3CC0" w:rsidP="006F3CC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9C6B366" w14:textId="77777777" w:rsidR="006F3CC0" w:rsidRPr="007948AB" w:rsidRDefault="006F3CC0" w:rsidP="006F3CC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125E" w14:textId="77777777" w:rsidR="006F3CC0" w:rsidRDefault="006F3CC0" w:rsidP="006F3CC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967BCA" w14:textId="13842006" w:rsidR="006F3CC0" w:rsidRDefault="006F3CC0" w:rsidP="006F3CC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  <w:p w14:paraId="1417D964" w14:textId="77777777" w:rsidR="006F3CC0" w:rsidRPr="007948AB" w:rsidRDefault="006F3CC0" w:rsidP="006F3CC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F3CC0" w:rsidRPr="007948AB" w14:paraId="4B01230D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6F3CC0" w:rsidRPr="007948AB" w:rsidRDefault="006F3CC0" w:rsidP="006F3CC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77777777" w:rsidR="006F3CC0" w:rsidRPr="007948AB" w:rsidRDefault="006F3CC0" w:rsidP="006F3CC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2FFB3F5" w14:textId="77777777" w:rsidR="006F3CC0" w:rsidRPr="007948AB" w:rsidRDefault="006F3CC0" w:rsidP="006F3CC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809E" w14:textId="77777777" w:rsidR="006F3CC0" w:rsidRPr="007948AB" w:rsidRDefault="006F3CC0" w:rsidP="006F3CC0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2FDF33C" w14:textId="77777777" w:rsidR="006F3CC0" w:rsidRPr="007948AB" w:rsidRDefault="006F3CC0" w:rsidP="006F3CC0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5369035C" w14:textId="77777777" w:rsidR="006F3CC0" w:rsidRPr="007948AB" w:rsidRDefault="006F3CC0" w:rsidP="006F3CC0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296B9D03" w14:textId="77777777" w:rsidR="006F3CC0" w:rsidRDefault="006F3CC0" w:rsidP="006F3CC0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295EF4A0" w14:textId="3F0E5DFE" w:rsidR="006F3CC0" w:rsidRPr="00F8222B" w:rsidRDefault="006F3CC0" w:rsidP="006F3CC0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4. D</w:t>
            </w:r>
            <w:r w:rsidRPr="00F8222B">
              <w:rPr>
                <w:rFonts w:asciiTheme="minorHAnsi" w:hAnsiTheme="minorHAnsi" w:cs="Arial"/>
                <w:sz w:val="20"/>
                <w:szCs w:val="20"/>
              </w:rPr>
              <w:t>eklaruję spełnienie następujących wymagań związanych ze spełnieniem warunku zielonych zamówień publicznych, dotyczących wpływu na ochronę środowiska, poprzez uwzględnienie następujących cech:</w:t>
            </w:r>
          </w:p>
          <w:p w14:paraId="2D7A61A8" w14:textId="475C5196" w:rsidR="006F3CC0" w:rsidRPr="00A858B4" w:rsidRDefault="00A858B4" w:rsidP="006F3CC0">
            <w:pPr>
              <w:pStyle w:val="Zwykytekst"/>
              <w:numPr>
                <w:ilvl w:val="0"/>
                <w:numId w:val="29"/>
              </w:numPr>
              <w:spacing w:before="6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858B4">
              <w:rPr>
                <w:rFonts w:asciiTheme="minorHAnsi" w:hAnsiTheme="minorHAnsi" w:cstheme="minorHAnsi"/>
                <w:sz w:val="20"/>
                <w:szCs w:val="20"/>
              </w:rPr>
              <w:t>zastosowane zostaną elementy w postaci energooszczędnych opraw LED o mocy nie większej niż 100W,  żywotność min. 50 000 h gwarantujące niskie zapotrzebowanie na energie elektryczną w okresie eksploatacji</w:t>
            </w:r>
          </w:p>
        </w:tc>
      </w:tr>
      <w:tr w:rsidR="006F3CC0" w:rsidRPr="007948AB" w14:paraId="254353C9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A8C55" w14:textId="77777777" w:rsidR="006F3CC0" w:rsidRPr="007948AB" w:rsidRDefault="006F3CC0" w:rsidP="006F3CC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AD64DDA" w14:textId="77777777" w:rsidR="006F3CC0" w:rsidRPr="007948AB" w:rsidRDefault="006F3CC0" w:rsidP="006F3CC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0A758E26" w14:textId="77777777" w:rsidR="006F3CC0" w:rsidRPr="007948AB" w:rsidRDefault="006F3CC0" w:rsidP="006F3CC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  <w:p w14:paraId="5ADAF549" w14:textId="77777777" w:rsidR="006F3CC0" w:rsidRPr="007948AB" w:rsidRDefault="006F3CC0" w:rsidP="006F3CC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EE927" w14:textId="77777777" w:rsidR="006F3CC0" w:rsidRPr="007948AB" w:rsidRDefault="006F3CC0" w:rsidP="006F3CC0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F3CC0" w:rsidRPr="007948AB" w14:paraId="67ADE2E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6F3CC0" w:rsidRPr="007948AB" w:rsidRDefault="006F3CC0" w:rsidP="006F3CC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6F3CC0" w:rsidRPr="007948AB" w:rsidRDefault="006F3CC0" w:rsidP="006F3CC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6F3CC0" w:rsidRPr="007948AB" w:rsidRDefault="006F3CC0" w:rsidP="006F3CC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6E78A" w14:textId="77777777" w:rsidR="006F3CC0" w:rsidRDefault="006F3CC0" w:rsidP="006F3CC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450CE59" w14:textId="77777777" w:rsidR="006F3CC0" w:rsidRDefault="006F3CC0" w:rsidP="006F3CC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E6D9AA6" w14:textId="77777777" w:rsidR="006F3CC0" w:rsidRDefault="006F3CC0" w:rsidP="006F3CC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406716D" w14:textId="27DEA272" w:rsidR="006F3CC0" w:rsidRDefault="006F3CC0" w:rsidP="006F3CC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</w:r>
          </w:p>
          <w:p w14:paraId="25A5E0CD" w14:textId="1B577CE8" w:rsidR="006F3CC0" w:rsidRPr="007948AB" w:rsidRDefault="006F3CC0" w:rsidP="006F3CC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F3CC0" w:rsidRPr="007948AB" w14:paraId="576E3257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6F3CC0" w:rsidRPr="007948AB" w:rsidRDefault="006F3CC0" w:rsidP="006F3CC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6F3CC0" w:rsidRPr="007948AB" w:rsidRDefault="006F3CC0" w:rsidP="006F3CC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6F3CC0" w:rsidRPr="007948AB" w:rsidRDefault="006F3CC0" w:rsidP="006F3CC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92747" w14:textId="77777777" w:rsidR="006F3CC0" w:rsidRDefault="006F3CC0" w:rsidP="006F3CC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11C743" w14:textId="77777777" w:rsidR="006F3CC0" w:rsidRDefault="006F3CC0" w:rsidP="006F3CC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F69B7DA" w14:textId="77777777" w:rsidR="006F3CC0" w:rsidRDefault="006F3CC0" w:rsidP="006F3CC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A8E1529" w14:textId="77777777" w:rsidR="006F3CC0" w:rsidRDefault="006F3CC0" w:rsidP="006F3CC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E6803FF" w14:textId="065F9A50" w:rsidR="006F3CC0" w:rsidRPr="007948AB" w:rsidRDefault="006F3CC0" w:rsidP="006F3CC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F3CC0" w:rsidRPr="007948AB" w14:paraId="77D36F21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6F3CC0" w:rsidRPr="007948AB" w:rsidRDefault="006F3CC0" w:rsidP="006F3CC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77777777" w:rsidR="006F3CC0" w:rsidRPr="007948AB" w:rsidRDefault="006F3CC0" w:rsidP="006F3CC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39F2BE63" w14:textId="77777777" w:rsidR="006F3CC0" w:rsidRPr="007948AB" w:rsidRDefault="006F3CC0" w:rsidP="006F3CC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6F3CC0" w:rsidRDefault="006F3CC0" w:rsidP="006F3CC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42BFE63" w14:textId="77777777" w:rsidR="006F3CC0" w:rsidRDefault="006F3CC0" w:rsidP="006F3CC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6CAD98F" w14:textId="77777777" w:rsidR="006F3CC0" w:rsidRDefault="006F3CC0" w:rsidP="006F3CC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6F3CC0" w:rsidRDefault="006F3CC0" w:rsidP="006F3CC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8B0D6" w14:textId="77777777" w:rsidR="006F3CC0" w:rsidRDefault="006F3CC0" w:rsidP="006F3CC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6F3CC0" w:rsidRDefault="006F3CC0" w:rsidP="006F3CC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6F3CC0" w:rsidRDefault="006F3CC0" w:rsidP="006F3CC0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6F3CC0" w:rsidRPr="007948AB" w:rsidRDefault="006F3CC0" w:rsidP="006F3CC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55B414C" w14:textId="77777777" w:rsidR="00F277A3" w:rsidRDefault="00F277A3" w:rsidP="00817B7B">
      <w:pPr>
        <w:spacing w:after="0" w:line="240" w:lineRule="auto"/>
        <w:rPr>
          <w:rFonts w:asciiTheme="minorHAnsi" w:hAnsiTheme="minorHAnsi"/>
        </w:rPr>
      </w:pPr>
    </w:p>
    <w:p w14:paraId="1965E759" w14:textId="77777777" w:rsidR="004113B4" w:rsidRDefault="004113B4" w:rsidP="00817B7B">
      <w:pPr>
        <w:spacing w:after="0" w:line="240" w:lineRule="auto"/>
        <w:rPr>
          <w:rFonts w:asciiTheme="minorHAnsi" w:hAnsiTheme="minorHAnsi"/>
        </w:rPr>
      </w:pPr>
    </w:p>
    <w:p w14:paraId="35E308C8" w14:textId="77777777" w:rsidR="00BA6953" w:rsidRDefault="00BA6953" w:rsidP="00817B7B">
      <w:pPr>
        <w:spacing w:after="0" w:line="240" w:lineRule="auto"/>
        <w:rPr>
          <w:rFonts w:asciiTheme="minorHAnsi" w:hAnsiTheme="minorHAnsi"/>
        </w:rPr>
      </w:pPr>
    </w:p>
    <w:p w14:paraId="38FDAC11" w14:textId="77777777" w:rsidR="00BA6953" w:rsidRDefault="00BA6953" w:rsidP="00817B7B">
      <w:pPr>
        <w:spacing w:after="0" w:line="240" w:lineRule="auto"/>
        <w:rPr>
          <w:rFonts w:asciiTheme="minorHAnsi" w:hAnsiTheme="minorHAnsi"/>
        </w:rPr>
      </w:pPr>
    </w:p>
    <w:p w14:paraId="2505FE0C" w14:textId="77777777" w:rsidR="006A34FF" w:rsidRDefault="006A34FF" w:rsidP="00817B7B">
      <w:pPr>
        <w:spacing w:after="0" w:line="240" w:lineRule="auto"/>
        <w:rPr>
          <w:rFonts w:asciiTheme="minorHAnsi" w:hAnsiTheme="minorHAnsi"/>
        </w:rPr>
      </w:pPr>
    </w:p>
    <w:p w14:paraId="1A6DC769" w14:textId="77777777" w:rsidR="006A34FF" w:rsidRDefault="006A34FF" w:rsidP="00817B7B">
      <w:pPr>
        <w:spacing w:after="0" w:line="240" w:lineRule="auto"/>
        <w:rPr>
          <w:rFonts w:asciiTheme="minorHAnsi" w:hAnsiTheme="minorHAnsi"/>
        </w:rPr>
      </w:pPr>
    </w:p>
    <w:p w14:paraId="61EEDE09" w14:textId="77777777" w:rsidR="006A34FF" w:rsidRDefault="006A34FF" w:rsidP="00817B7B">
      <w:pPr>
        <w:spacing w:after="0" w:line="240" w:lineRule="auto"/>
        <w:rPr>
          <w:rFonts w:asciiTheme="minorHAnsi" w:hAnsiTheme="minorHAnsi"/>
        </w:rPr>
      </w:pPr>
    </w:p>
    <w:p w14:paraId="7B14CCF0" w14:textId="77777777" w:rsidR="00BA6953" w:rsidRDefault="00BA6953" w:rsidP="00817B7B">
      <w:pPr>
        <w:spacing w:after="0" w:line="240" w:lineRule="auto"/>
        <w:rPr>
          <w:rFonts w:asciiTheme="minorHAnsi" w:hAnsiTheme="minorHAnsi"/>
        </w:rPr>
      </w:pPr>
    </w:p>
    <w:p w14:paraId="256C44D4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Pełna nazwa oferenta )</w:t>
      </w:r>
    </w:p>
    <w:p w14:paraId="459933C2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01A1A134" w14:textId="1BA1BB49" w:rsidR="004C22B1" w:rsidRPr="004C22B1" w:rsidRDefault="006816BD" w:rsidP="004C22B1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br/>
      </w:r>
      <w:r w:rsidR="004C22B1" w:rsidRPr="004C22B1">
        <w:rPr>
          <w:rFonts w:asciiTheme="minorHAnsi" w:hAnsiTheme="minorHAnsi"/>
          <w:sz w:val="16"/>
        </w:rPr>
        <w:t>( NIP)</w:t>
      </w:r>
    </w:p>
    <w:p w14:paraId="30B1EDBB" w14:textId="59BF5D71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25158E">
        <w:rPr>
          <w:rFonts w:asciiTheme="minorHAnsi" w:hAnsiTheme="minorHAnsi"/>
        </w:rPr>
        <w:t xml:space="preserve">Miejscowość data </w:t>
      </w:r>
    </w:p>
    <w:p w14:paraId="34F9EE5C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733A1314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5FACBA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2CB15C63" w14:textId="77777777" w:rsidR="00AF2247" w:rsidRDefault="00AF2247" w:rsidP="00817B7B">
      <w:pPr>
        <w:spacing w:after="0" w:line="240" w:lineRule="auto"/>
        <w:rPr>
          <w:rFonts w:asciiTheme="minorHAnsi" w:hAnsiTheme="minorHAnsi"/>
        </w:rPr>
      </w:pPr>
    </w:p>
    <w:p w14:paraId="5164B989" w14:textId="79F5F5CA" w:rsidR="002C4B1A" w:rsidRDefault="00AF2247" w:rsidP="00AF2247">
      <w:pPr>
        <w:tabs>
          <w:tab w:val="left" w:pos="2317"/>
        </w:tabs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202EA91E" w14:textId="77777777"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391AB067" w14:textId="77777777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4FEE245A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DF56EBA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4BA5D433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7AD5A35E" w14:textId="7FA66897" w:rsidR="008471C5" w:rsidRDefault="00CB207B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CB207B">
        <w:rPr>
          <w:rFonts w:asciiTheme="minorHAnsi" w:hAnsiTheme="minorHAnsi" w:cs="Arial"/>
          <w:szCs w:val="20"/>
        </w:rPr>
        <w:t>„</w:t>
      </w:r>
      <w:r w:rsidR="00140804" w:rsidRPr="00140804">
        <w:rPr>
          <w:rFonts w:asciiTheme="minorHAnsi" w:hAnsiTheme="minorHAnsi" w:cs="Arial"/>
          <w:szCs w:val="20"/>
        </w:rPr>
        <w:t>Dywersyfikacja działalności przedsiębiorstwa poprzez inwestycje i wdrożenie ekoinnowacji</w:t>
      </w:r>
      <w:r w:rsidRPr="00CB207B">
        <w:rPr>
          <w:rFonts w:asciiTheme="minorHAnsi" w:hAnsiTheme="minorHAnsi" w:cs="Arial"/>
          <w:szCs w:val="20"/>
        </w:rPr>
        <w:t>”</w:t>
      </w:r>
    </w:p>
    <w:p w14:paraId="1826F873" w14:textId="77777777" w:rsidR="00CB207B" w:rsidRPr="004C22B1" w:rsidRDefault="00CB207B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70E957FD" w14:textId="0E644166" w:rsidR="002C4B1A" w:rsidRPr="004C22B1" w:rsidRDefault="0002283C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42E17514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E5556F5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0AF5D4EA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13F5DBAB" w14:textId="791FE3D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02283C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02283C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02283C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02283C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02283C">
        <w:rPr>
          <w:rFonts w:asciiTheme="minorHAnsi" w:hAnsiTheme="minorHAnsi" w:cs="Arial"/>
          <w:szCs w:val="20"/>
        </w:rPr>
        <w:t>.</w:t>
      </w:r>
    </w:p>
    <w:p w14:paraId="59F8ED9C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DC066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91F39E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DFE3E6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DAC87D9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EE483E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FA4CFF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0CB2685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C91BCD2" w14:textId="77777777"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3E058B8C" w14:textId="77777777" w:rsidR="004C22B1" w:rsidRDefault="004C22B1" w:rsidP="00817B7B">
      <w:pPr>
        <w:spacing w:after="0" w:line="240" w:lineRule="auto"/>
        <w:rPr>
          <w:rFonts w:asciiTheme="minorHAnsi" w:hAnsiTheme="minorHAnsi"/>
          <w:i/>
          <w:iCs/>
        </w:rPr>
      </w:pPr>
    </w:p>
    <w:p w14:paraId="36CF6263" w14:textId="77777777" w:rsidR="0020436E" w:rsidRPr="0020436E" w:rsidRDefault="0020436E" w:rsidP="0020436E">
      <w:pPr>
        <w:rPr>
          <w:rFonts w:asciiTheme="minorHAnsi" w:hAnsiTheme="minorHAnsi"/>
        </w:rPr>
      </w:pPr>
    </w:p>
    <w:p w14:paraId="534B167F" w14:textId="77777777" w:rsidR="0020436E" w:rsidRPr="0020436E" w:rsidRDefault="0020436E" w:rsidP="0020436E">
      <w:pPr>
        <w:rPr>
          <w:rFonts w:asciiTheme="minorHAnsi" w:hAnsiTheme="minorHAnsi"/>
        </w:rPr>
      </w:pPr>
    </w:p>
    <w:p w14:paraId="70D24651" w14:textId="77777777" w:rsidR="0020436E" w:rsidRPr="0020436E" w:rsidRDefault="0020436E" w:rsidP="0020436E">
      <w:pPr>
        <w:rPr>
          <w:rFonts w:asciiTheme="minorHAnsi" w:hAnsiTheme="minorHAnsi"/>
        </w:rPr>
      </w:pPr>
    </w:p>
    <w:sectPr w:rsidR="0020436E" w:rsidRPr="0020436E" w:rsidSect="00AF2247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588F8" w14:textId="77777777" w:rsidR="00482FE1" w:rsidRDefault="00482FE1" w:rsidP="00F277A3">
      <w:pPr>
        <w:spacing w:after="0" w:line="240" w:lineRule="auto"/>
      </w:pPr>
      <w:r>
        <w:separator/>
      </w:r>
    </w:p>
  </w:endnote>
  <w:endnote w:type="continuationSeparator" w:id="0">
    <w:p w14:paraId="6657E71D" w14:textId="77777777" w:rsidR="00482FE1" w:rsidRDefault="00482FE1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927"/>
      <w:gridCol w:w="2928"/>
      <w:gridCol w:w="2926"/>
    </w:tblGrid>
    <w:tr w:rsidR="00140804" w:rsidRPr="00331F0D" w14:paraId="7F77CEDF" w14:textId="77777777" w:rsidTr="00140804">
      <w:trPr>
        <w:trHeight w:val="617"/>
      </w:trPr>
      <w:tc>
        <w:tcPr>
          <w:tcW w:w="2927" w:type="dxa"/>
          <w:tcBorders>
            <w:top w:val="nil"/>
            <w:left w:val="nil"/>
            <w:bottom w:val="nil"/>
            <w:right w:val="nil"/>
          </w:tcBorders>
        </w:tcPr>
        <w:p w14:paraId="01B06A17" w14:textId="05CB761C" w:rsidR="00140804" w:rsidRDefault="00140804" w:rsidP="00140804">
          <w:pPr>
            <w:pStyle w:val="Stopka"/>
          </w:pPr>
          <w:r w:rsidRPr="00860114">
            <w:rPr>
              <w:sz w:val="16"/>
              <w:szCs w:val="16"/>
            </w:rPr>
            <w:t>BOGMAR BB SPÓŁKA Z OGRANICZONĄ ODPOWIEDZIALNOŚCIĄ SPÓŁKA KOMANDYTOWA</w:t>
          </w:r>
          <w:r>
            <w:rPr>
              <w:sz w:val="16"/>
              <w:szCs w:val="16"/>
            </w:rPr>
            <w:br/>
          </w:r>
          <w:r w:rsidRPr="00860114">
            <w:rPr>
              <w:sz w:val="16"/>
              <w:szCs w:val="16"/>
            </w:rPr>
            <w:t xml:space="preserve"> ul. Jana Sobieskiego 160, </w:t>
          </w:r>
          <w:r>
            <w:rPr>
              <w:sz w:val="16"/>
              <w:szCs w:val="16"/>
            </w:rPr>
            <w:br/>
          </w:r>
          <w:r w:rsidRPr="00860114">
            <w:rPr>
              <w:sz w:val="16"/>
              <w:szCs w:val="16"/>
            </w:rPr>
            <w:t>43-300 Bielsko-Biała</w:t>
          </w:r>
        </w:p>
      </w:tc>
      <w:tc>
        <w:tcPr>
          <w:tcW w:w="2928" w:type="dxa"/>
          <w:tcBorders>
            <w:top w:val="nil"/>
            <w:left w:val="nil"/>
            <w:bottom w:val="nil"/>
            <w:right w:val="nil"/>
          </w:tcBorders>
        </w:tcPr>
        <w:p w14:paraId="7D110AC4" w14:textId="3CE5A2D8" w:rsidR="00140804" w:rsidRPr="00953B5C" w:rsidRDefault="00140804" w:rsidP="00140804">
          <w:pPr>
            <w:pStyle w:val="Stopka"/>
            <w:rPr>
              <w:lang w:val="en-US"/>
            </w:rPr>
          </w:pPr>
          <w:r w:rsidRPr="00860114">
            <w:rPr>
              <w:bCs/>
              <w:sz w:val="16"/>
              <w:szCs w:val="16"/>
              <w:lang w:val="en-US"/>
            </w:rPr>
            <w:t xml:space="preserve">tel: </w:t>
          </w:r>
          <w:r w:rsidRPr="00860114">
            <w:rPr>
              <w:sz w:val="16"/>
              <w:szCs w:val="16"/>
              <w:lang w:val="en-US"/>
            </w:rPr>
            <w:t>338510500</w:t>
          </w:r>
          <w:r>
            <w:rPr>
              <w:sz w:val="16"/>
              <w:szCs w:val="16"/>
              <w:lang w:val="en-US"/>
            </w:rPr>
            <w:br/>
          </w:r>
          <w:hyperlink r:id="rId1" w:history="1">
            <w:r w:rsidRPr="00D01F08"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292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D6FB6A" w14:textId="77777777" w:rsidR="00140804" w:rsidRPr="00953B5C" w:rsidRDefault="00140804" w:rsidP="00140804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32483826" wp14:editId="179EDC74">
                <wp:extent cx="1106129" cy="524786"/>
                <wp:effectExtent l="0" t="0" r="0" b="8890"/>
                <wp:docPr id="1050126116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784" cy="5379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81DBCC" w14:textId="77777777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48435" w14:textId="77777777" w:rsidR="00482FE1" w:rsidRDefault="00482FE1" w:rsidP="00F277A3">
      <w:pPr>
        <w:spacing w:after="0" w:line="240" w:lineRule="auto"/>
      </w:pPr>
      <w:r>
        <w:separator/>
      </w:r>
    </w:p>
  </w:footnote>
  <w:footnote w:type="continuationSeparator" w:id="0">
    <w:p w14:paraId="01B6035D" w14:textId="77777777" w:rsidR="00482FE1" w:rsidRDefault="00482FE1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D641B" w14:textId="51397FDB" w:rsidR="00CD20F2" w:rsidRDefault="00CD20F2">
    <w:pPr>
      <w:pStyle w:val="Nagwek"/>
    </w:pPr>
    <w:r w:rsidRPr="007666B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EAC8C8" wp14:editId="3B255A6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53100" cy="581025"/>
          <wp:effectExtent l="0" t="0" r="0" b="9525"/>
          <wp:wrapNone/>
          <wp:docPr id="2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4D6879"/>
    <w:multiLevelType w:val="hybridMultilevel"/>
    <w:tmpl w:val="6D5AA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5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6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4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5"/>
  </w:num>
  <w:num w:numId="2" w16cid:durableId="505680452">
    <w:abstractNumId w:val="18"/>
  </w:num>
  <w:num w:numId="3" w16cid:durableId="1713076464">
    <w:abstractNumId w:val="9"/>
  </w:num>
  <w:num w:numId="4" w16cid:durableId="969432007">
    <w:abstractNumId w:val="19"/>
  </w:num>
  <w:num w:numId="5" w16cid:durableId="2135519420">
    <w:abstractNumId w:val="27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7"/>
  </w:num>
  <w:num w:numId="11" w16cid:durableId="100076322">
    <w:abstractNumId w:val="20"/>
  </w:num>
  <w:num w:numId="12" w16cid:durableId="354426327">
    <w:abstractNumId w:val="5"/>
  </w:num>
  <w:num w:numId="13" w16cid:durableId="2146046842">
    <w:abstractNumId w:val="13"/>
  </w:num>
  <w:num w:numId="14" w16cid:durableId="899949891">
    <w:abstractNumId w:val="4"/>
  </w:num>
  <w:num w:numId="15" w16cid:durableId="1550268370">
    <w:abstractNumId w:val="7"/>
  </w:num>
  <w:num w:numId="16" w16cid:durableId="1015110809">
    <w:abstractNumId w:val="8"/>
  </w:num>
  <w:num w:numId="17" w16cid:durableId="383139283">
    <w:abstractNumId w:val="15"/>
  </w:num>
  <w:num w:numId="18" w16cid:durableId="761218175">
    <w:abstractNumId w:val="23"/>
  </w:num>
  <w:num w:numId="19" w16cid:durableId="1402095514">
    <w:abstractNumId w:val="14"/>
  </w:num>
  <w:num w:numId="20" w16cid:durableId="1116678488">
    <w:abstractNumId w:val="29"/>
  </w:num>
  <w:num w:numId="21" w16cid:durableId="1278097139">
    <w:abstractNumId w:val="12"/>
  </w:num>
  <w:num w:numId="22" w16cid:durableId="191765093">
    <w:abstractNumId w:val="26"/>
  </w:num>
  <w:num w:numId="23" w16cid:durableId="1851597528">
    <w:abstractNumId w:val="24"/>
  </w:num>
  <w:num w:numId="24" w16cid:durableId="2002151770">
    <w:abstractNumId w:val="6"/>
  </w:num>
  <w:num w:numId="25" w16cid:durableId="797264876">
    <w:abstractNumId w:val="21"/>
  </w:num>
  <w:num w:numId="26" w16cid:durableId="1633633705">
    <w:abstractNumId w:val="22"/>
  </w:num>
  <w:num w:numId="27" w16cid:durableId="1568422764">
    <w:abstractNumId w:val="28"/>
  </w:num>
  <w:num w:numId="28" w16cid:durableId="350303625">
    <w:abstractNumId w:val="10"/>
  </w:num>
  <w:num w:numId="29" w16cid:durableId="17195363">
    <w:abstractNumId w:val="16"/>
  </w:num>
  <w:num w:numId="30" w16cid:durableId="12836543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934"/>
    <w:rsid w:val="00012E85"/>
    <w:rsid w:val="0002283C"/>
    <w:rsid w:val="00033199"/>
    <w:rsid w:val="00064427"/>
    <w:rsid w:val="00071206"/>
    <w:rsid w:val="000806B8"/>
    <w:rsid w:val="00082964"/>
    <w:rsid w:val="00086627"/>
    <w:rsid w:val="00093CD9"/>
    <w:rsid w:val="000B381D"/>
    <w:rsid w:val="000B707E"/>
    <w:rsid w:val="000C36BB"/>
    <w:rsid w:val="000C38DF"/>
    <w:rsid w:val="000E7500"/>
    <w:rsid w:val="000F561D"/>
    <w:rsid w:val="00101CEE"/>
    <w:rsid w:val="00107BE5"/>
    <w:rsid w:val="0011258D"/>
    <w:rsid w:val="0012306C"/>
    <w:rsid w:val="0012475B"/>
    <w:rsid w:val="00135021"/>
    <w:rsid w:val="00140574"/>
    <w:rsid w:val="00140804"/>
    <w:rsid w:val="00140E89"/>
    <w:rsid w:val="00140F22"/>
    <w:rsid w:val="001437AD"/>
    <w:rsid w:val="0016138C"/>
    <w:rsid w:val="001721D0"/>
    <w:rsid w:val="00183E7E"/>
    <w:rsid w:val="001D1E4E"/>
    <w:rsid w:val="001D764E"/>
    <w:rsid w:val="001E4E6C"/>
    <w:rsid w:val="001E682C"/>
    <w:rsid w:val="001F6DC2"/>
    <w:rsid w:val="00203F8D"/>
    <w:rsid w:val="0020436E"/>
    <w:rsid w:val="00227472"/>
    <w:rsid w:val="00230792"/>
    <w:rsid w:val="0025158E"/>
    <w:rsid w:val="00254661"/>
    <w:rsid w:val="002611B4"/>
    <w:rsid w:val="00262BF7"/>
    <w:rsid w:val="002664B4"/>
    <w:rsid w:val="0028321C"/>
    <w:rsid w:val="002855B6"/>
    <w:rsid w:val="00286731"/>
    <w:rsid w:val="002C492F"/>
    <w:rsid w:val="002C4B1A"/>
    <w:rsid w:val="002F3CD0"/>
    <w:rsid w:val="0030632E"/>
    <w:rsid w:val="00313CA7"/>
    <w:rsid w:val="003260A2"/>
    <w:rsid w:val="00357910"/>
    <w:rsid w:val="00382973"/>
    <w:rsid w:val="003949DE"/>
    <w:rsid w:val="003C6C5B"/>
    <w:rsid w:val="003E26EC"/>
    <w:rsid w:val="004113B4"/>
    <w:rsid w:val="0041671F"/>
    <w:rsid w:val="00437E09"/>
    <w:rsid w:val="00443064"/>
    <w:rsid w:val="004511CA"/>
    <w:rsid w:val="004536D4"/>
    <w:rsid w:val="004657C4"/>
    <w:rsid w:val="004675DE"/>
    <w:rsid w:val="00473CFD"/>
    <w:rsid w:val="00482FE1"/>
    <w:rsid w:val="0049268F"/>
    <w:rsid w:val="004A3707"/>
    <w:rsid w:val="004C140A"/>
    <w:rsid w:val="004C22B1"/>
    <w:rsid w:val="004C34B5"/>
    <w:rsid w:val="004E57C5"/>
    <w:rsid w:val="00500FED"/>
    <w:rsid w:val="005025F7"/>
    <w:rsid w:val="00537441"/>
    <w:rsid w:val="00580273"/>
    <w:rsid w:val="005C0726"/>
    <w:rsid w:val="005C20E6"/>
    <w:rsid w:val="005F2CE2"/>
    <w:rsid w:val="005F3611"/>
    <w:rsid w:val="0060271B"/>
    <w:rsid w:val="0061305B"/>
    <w:rsid w:val="006148F3"/>
    <w:rsid w:val="0063247A"/>
    <w:rsid w:val="006816BD"/>
    <w:rsid w:val="00697F0A"/>
    <w:rsid w:val="006A34FF"/>
    <w:rsid w:val="006D26B1"/>
    <w:rsid w:val="006F355F"/>
    <w:rsid w:val="006F3CC0"/>
    <w:rsid w:val="00724BF9"/>
    <w:rsid w:val="00734F6A"/>
    <w:rsid w:val="0075724D"/>
    <w:rsid w:val="00761C39"/>
    <w:rsid w:val="0076355B"/>
    <w:rsid w:val="0076366A"/>
    <w:rsid w:val="007948AB"/>
    <w:rsid w:val="007A0071"/>
    <w:rsid w:val="007A5EEF"/>
    <w:rsid w:val="007A6EF1"/>
    <w:rsid w:val="007D3313"/>
    <w:rsid w:val="00817B7B"/>
    <w:rsid w:val="00820F55"/>
    <w:rsid w:val="00822890"/>
    <w:rsid w:val="00832400"/>
    <w:rsid w:val="00845624"/>
    <w:rsid w:val="008471C5"/>
    <w:rsid w:val="00866939"/>
    <w:rsid w:val="00877875"/>
    <w:rsid w:val="008A180A"/>
    <w:rsid w:val="008B2CA8"/>
    <w:rsid w:val="008B501A"/>
    <w:rsid w:val="008C06DB"/>
    <w:rsid w:val="008C273F"/>
    <w:rsid w:val="008D239D"/>
    <w:rsid w:val="008D5FBB"/>
    <w:rsid w:val="009015B3"/>
    <w:rsid w:val="009068A7"/>
    <w:rsid w:val="00911EAF"/>
    <w:rsid w:val="009216EC"/>
    <w:rsid w:val="0092277D"/>
    <w:rsid w:val="00925A96"/>
    <w:rsid w:val="0093430D"/>
    <w:rsid w:val="0094227D"/>
    <w:rsid w:val="00942995"/>
    <w:rsid w:val="00984D02"/>
    <w:rsid w:val="009A2F07"/>
    <w:rsid w:val="009D0526"/>
    <w:rsid w:val="009E164C"/>
    <w:rsid w:val="009F61D4"/>
    <w:rsid w:val="00A02F25"/>
    <w:rsid w:val="00A25D80"/>
    <w:rsid w:val="00A25D89"/>
    <w:rsid w:val="00A32885"/>
    <w:rsid w:val="00A3730F"/>
    <w:rsid w:val="00A50604"/>
    <w:rsid w:val="00A72383"/>
    <w:rsid w:val="00A858B4"/>
    <w:rsid w:val="00A9482E"/>
    <w:rsid w:val="00AB2F3D"/>
    <w:rsid w:val="00AB552B"/>
    <w:rsid w:val="00AC1870"/>
    <w:rsid w:val="00AD18F9"/>
    <w:rsid w:val="00AF2247"/>
    <w:rsid w:val="00AF6827"/>
    <w:rsid w:val="00B34BCE"/>
    <w:rsid w:val="00B66EE4"/>
    <w:rsid w:val="00B94949"/>
    <w:rsid w:val="00BA6953"/>
    <w:rsid w:val="00BB463D"/>
    <w:rsid w:val="00BB5285"/>
    <w:rsid w:val="00BB5475"/>
    <w:rsid w:val="00BD41DD"/>
    <w:rsid w:val="00C04FE1"/>
    <w:rsid w:val="00C13215"/>
    <w:rsid w:val="00C13D60"/>
    <w:rsid w:val="00C219B0"/>
    <w:rsid w:val="00C3105F"/>
    <w:rsid w:val="00C3705A"/>
    <w:rsid w:val="00C62DEA"/>
    <w:rsid w:val="00C679F7"/>
    <w:rsid w:val="00C711D4"/>
    <w:rsid w:val="00C757E2"/>
    <w:rsid w:val="00C95B14"/>
    <w:rsid w:val="00CA2C7E"/>
    <w:rsid w:val="00CA507F"/>
    <w:rsid w:val="00CA6313"/>
    <w:rsid w:val="00CB207B"/>
    <w:rsid w:val="00CB4A66"/>
    <w:rsid w:val="00CC17F7"/>
    <w:rsid w:val="00CD178A"/>
    <w:rsid w:val="00CD20F2"/>
    <w:rsid w:val="00D04EB1"/>
    <w:rsid w:val="00D10744"/>
    <w:rsid w:val="00D2151C"/>
    <w:rsid w:val="00D72A5C"/>
    <w:rsid w:val="00D83E5D"/>
    <w:rsid w:val="00D90D85"/>
    <w:rsid w:val="00DA0B1F"/>
    <w:rsid w:val="00DA7E0B"/>
    <w:rsid w:val="00DB6257"/>
    <w:rsid w:val="00DD02AD"/>
    <w:rsid w:val="00DD3D33"/>
    <w:rsid w:val="00DD7CE8"/>
    <w:rsid w:val="00DE18B3"/>
    <w:rsid w:val="00DE6510"/>
    <w:rsid w:val="00E01DB1"/>
    <w:rsid w:val="00E304F4"/>
    <w:rsid w:val="00E30A84"/>
    <w:rsid w:val="00E46382"/>
    <w:rsid w:val="00E51CD9"/>
    <w:rsid w:val="00E60831"/>
    <w:rsid w:val="00E70A8F"/>
    <w:rsid w:val="00E82CA7"/>
    <w:rsid w:val="00E9043C"/>
    <w:rsid w:val="00E964B2"/>
    <w:rsid w:val="00EA0F3C"/>
    <w:rsid w:val="00EA5C75"/>
    <w:rsid w:val="00EA64DF"/>
    <w:rsid w:val="00EC3CFA"/>
    <w:rsid w:val="00ED1784"/>
    <w:rsid w:val="00ED2492"/>
    <w:rsid w:val="00EF0955"/>
    <w:rsid w:val="00F00890"/>
    <w:rsid w:val="00F20AF2"/>
    <w:rsid w:val="00F277A3"/>
    <w:rsid w:val="00F27F84"/>
    <w:rsid w:val="00F4230E"/>
    <w:rsid w:val="00F547AB"/>
    <w:rsid w:val="00F61546"/>
    <w:rsid w:val="00F8222B"/>
    <w:rsid w:val="00F825CB"/>
    <w:rsid w:val="00F92C17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asystent@bogmar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965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15</cp:revision>
  <cp:lastPrinted>2023-08-29T13:50:00Z</cp:lastPrinted>
  <dcterms:created xsi:type="dcterms:W3CDTF">2024-07-15T08:43:00Z</dcterms:created>
  <dcterms:modified xsi:type="dcterms:W3CDTF">2024-09-26T20:16:00Z</dcterms:modified>
</cp:coreProperties>
</file>