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A6561" w14:textId="1A234A28" w:rsidR="004E6151" w:rsidRPr="004E6151" w:rsidRDefault="004E6151" w:rsidP="004E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Załącznik nr 1 do Zapytania Ofertowego nr </w:t>
      </w:r>
      <w:r w:rsidR="00C93AE7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4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/KENGO/2024 – </w:t>
      </w:r>
      <w:r w:rsidRPr="004E6151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wzór formularza Oferty</w:t>
      </w:r>
    </w:p>
    <w:p w14:paraId="27501401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C3511" w14:textId="54949E3F" w:rsidR="004E6151" w:rsidRPr="004E6151" w:rsidRDefault="004E6151" w:rsidP="004E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OFERTA</w:t>
      </w:r>
    </w:p>
    <w:p w14:paraId="432CAAB0" w14:textId="77777777" w:rsidR="004E6151" w:rsidRPr="004E6151" w:rsidRDefault="004E6151" w:rsidP="004E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ZŁOŻONA W ZAPYTANIU OFERTOWYM </w:t>
      </w:r>
    </w:p>
    <w:p w14:paraId="0181545F" w14:textId="77777777" w:rsidR="00C93AE7" w:rsidRPr="009C61E6" w:rsidRDefault="00C93AE7" w:rsidP="00C93AE7">
      <w:pPr>
        <w:pStyle w:val="NormalnyWeb"/>
        <w:spacing w:before="0" w:beforeAutospacing="0" w:after="0" w:afterAutospacing="0"/>
        <w:jc w:val="center"/>
        <w:rPr>
          <w:rFonts w:ascii="Arial Narrow" w:hAnsi="Arial Narrow"/>
          <w:sz w:val="22"/>
          <w:szCs w:val="22"/>
        </w:rPr>
      </w:pPr>
      <w:r w:rsidRPr="009C61E6">
        <w:rPr>
          <w:rFonts w:ascii="Arial Narrow" w:hAnsi="Arial Narrow"/>
          <w:color w:val="000000"/>
          <w:sz w:val="22"/>
          <w:szCs w:val="22"/>
        </w:rPr>
        <w:t>na zapewnienie usługi obejmującej nocleg, wyżywienie oraz dostęp do sali szkoleniowej podczas szkoleń wyjazdowych w ramach projektu</w:t>
      </w:r>
    </w:p>
    <w:p w14:paraId="598E7D6D" w14:textId="77777777" w:rsidR="00C93AE7" w:rsidRPr="009C61E6" w:rsidRDefault="00C93AE7" w:rsidP="00C93AE7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9C61E6">
        <w:rPr>
          <w:rFonts w:ascii="Arial Narrow" w:eastAsia="Times New Roman" w:hAnsi="Arial Narrow" w:cs="Times New Roman"/>
          <w:color w:val="000000"/>
          <w:lang w:eastAsia="pl-PL"/>
        </w:rPr>
        <w:t>„Kuźnia Ekspertów NGO”</w:t>
      </w:r>
    </w:p>
    <w:p w14:paraId="4A6EB24A" w14:textId="77777777" w:rsidR="00C93AE7" w:rsidRPr="009C61E6" w:rsidRDefault="00C93AE7" w:rsidP="00C93AE7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9C61E6">
        <w:rPr>
          <w:rFonts w:ascii="Arial Narrow" w:eastAsia="Times New Roman" w:hAnsi="Arial Narrow" w:cs="Times New Roman"/>
          <w:color w:val="000000"/>
          <w:lang w:eastAsia="pl-PL"/>
        </w:rPr>
        <w:t>współfinansowanego ze środków Unii Europejskiej w ramach programu Fundusze Europejskie dla Rozwoju Społecznego 2021-2027 współfinansowanego ze środków Europejskiego Funduszu Społecznego Plus</w:t>
      </w:r>
    </w:p>
    <w:p w14:paraId="76447E0B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8"/>
        <w:gridCol w:w="146"/>
      </w:tblGrid>
      <w:tr w:rsidR="004E6151" w:rsidRPr="004E6151" w14:paraId="23D8932D" w14:textId="77777777" w:rsidTr="004E6151"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A45220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EF7636" w14:textId="77616D4D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Nr postępowania: </w:t>
            </w:r>
            <w:r w:rsid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4</w:t>
            </w: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/KENGO/2024</w:t>
            </w:r>
          </w:p>
          <w:p w14:paraId="2B96AE44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A82677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692E70F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CB70FC1" w14:textId="77777777" w:rsidR="004E6151" w:rsidRPr="004E6151" w:rsidRDefault="004E6151" w:rsidP="004E6151">
      <w:pPr>
        <w:numPr>
          <w:ilvl w:val="0"/>
          <w:numId w:val="33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ZAMAWIAJĄCY:</w:t>
      </w:r>
    </w:p>
    <w:p w14:paraId="65E428C4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Elbląskie Stowarzyszenie Wspierania Inicjatyw Pozarządowych</w:t>
      </w:r>
    </w:p>
    <w:p w14:paraId="7CFCD63E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ul. Związku Jaszczurczego 17</w:t>
      </w:r>
    </w:p>
    <w:p w14:paraId="0AB41013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82-300 Elbląg</w:t>
      </w:r>
    </w:p>
    <w:p w14:paraId="38D94CA5" w14:textId="6269CDDF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br/>
      </w:r>
    </w:p>
    <w:p w14:paraId="035E2213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2.    WYKONAWCA:</w:t>
      </w:r>
    </w:p>
    <w:p w14:paraId="4D4DD4FF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F106EA" w14:textId="77777777" w:rsidR="004E6151" w:rsidRPr="004E6151" w:rsidRDefault="004E6151" w:rsidP="004E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Niniejsza oferta zostaje złożona przez</w:t>
      </w: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6"/>
        <w:gridCol w:w="5777"/>
      </w:tblGrid>
      <w:tr w:rsidR="004E6151" w:rsidRPr="004E6151" w14:paraId="277B3D49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A3156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Nazwa Wykonawcy(ów)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78D474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6EB74C33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EAD683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433E2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1D571212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33E5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Nr telefonu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B1BD1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1A978446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5CFACE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NIP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0E8880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322D2521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BA28F4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Nr faksu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C1E2F9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2D0C9CBC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61F1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Adres e-mail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133607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7E5AB3E" w14:textId="1835549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br/>
      </w:r>
    </w:p>
    <w:p w14:paraId="399295E8" w14:textId="111CE699" w:rsidR="004E6151" w:rsidRPr="00C93AE7" w:rsidRDefault="004E6151" w:rsidP="00C93AE7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Ja (my) niżej podpisany(i) oświadczam(y), że:</w:t>
      </w:r>
    </w:p>
    <w:p w14:paraId="531C87EE" w14:textId="77777777" w:rsidR="00C93AE7" w:rsidRPr="00C93AE7" w:rsidRDefault="00C93AE7" w:rsidP="00C93AE7">
      <w:pPr>
        <w:numPr>
          <w:ilvl w:val="1"/>
          <w:numId w:val="45"/>
        </w:numPr>
        <w:spacing w:after="0" w:line="240" w:lineRule="auto"/>
        <w:ind w:left="644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zapoznałem(zapoznaliśmy) się z treścią zapytania dla niniejszego zamówienia,</w:t>
      </w:r>
    </w:p>
    <w:p w14:paraId="0897954C" w14:textId="77777777" w:rsidR="00C93AE7" w:rsidRPr="00C93AE7" w:rsidRDefault="00C93AE7" w:rsidP="00C93AE7">
      <w:pPr>
        <w:numPr>
          <w:ilvl w:val="1"/>
          <w:numId w:val="45"/>
        </w:numPr>
        <w:spacing w:after="0" w:line="24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gwarantuję wykonanie całości niniejszego zamówienia zgodnie z treścią zapytania;</w:t>
      </w:r>
    </w:p>
    <w:p w14:paraId="3A47444D" w14:textId="5C508586" w:rsidR="00C93AE7" w:rsidRDefault="00C93AE7" w:rsidP="00C93AE7">
      <w:pPr>
        <w:numPr>
          <w:ilvl w:val="1"/>
          <w:numId w:val="45"/>
        </w:numPr>
        <w:spacing w:after="0" w:line="24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koszt usług:</w:t>
      </w:r>
    </w:p>
    <w:p w14:paraId="181F5B8B" w14:textId="77777777" w:rsidR="00C93AE7" w:rsidRPr="00C93AE7" w:rsidRDefault="00C93AE7" w:rsidP="00C93AE7">
      <w:pPr>
        <w:spacing w:after="0" w:line="24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6"/>
        <w:gridCol w:w="1892"/>
        <w:gridCol w:w="3196"/>
      </w:tblGrid>
      <w:tr w:rsidR="00C93AE7" w:rsidRPr="00C93AE7" w14:paraId="323313CE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1974C" w14:textId="77777777" w:rsidR="00C93AE7" w:rsidRDefault="00C93AE7" w:rsidP="00C93A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Cena brutto za osobę za pobyt 2-dniowy</w:t>
            </w:r>
          </w:p>
          <w:p w14:paraId="5B140095" w14:textId="50151273" w:rsidR="00C93AE7" w:rsidRPr="00C93AE7" w:rsidRDefault="00C93AE7" w:rsidP="00C9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D4E1F" w14:textId="08DE13DF" w:rsidR="00C93AE7" w:rsidRDefault="00C93AE7" w:rsidP="00C93A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Cena brutto za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pobyt </w:t>
            </w:r>
          </w:p>
          <w:p w14:paraId="6ABCC5FC" w14:textId="67043760" w:rsidR="00C93AE7" w:rsidRDefault="00C93AE7" w:rsidP="00C93A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2-dniowy </w:t>
            </w:r>
          </w:p>
          <w:p w14:paraId="193C9C11" w14:textId="77777777" w:rsidR="00C93AE7" w:rsidRDefault="00C93AE7" w:rsidP="00C93A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osób </w:t>
            </w:r>
          </w:p>
          <w:p w14:paraId="29674054" w14:textId="47C6306D" w:rsidR="00C93AE7" w:rsidRPr="00C93AE7" w:rsidRDefault="00C93AE7" w:rsidP="00C9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(A x 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4F76D" w14:textId="77777777" w:rsidR="00C93AE7" w:rsidRDefault="00C93AE7" w:rsidP="00C93A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Cena brutto za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10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szkoleń za 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osób </w:t>
            </w:r>
          </w:p>
          <w:p w14:paraId="791B9514" w14:textId="4AACF6CD" w:rsidR="00C93AE7" w:rsidRPr="00C93AE7" w:rsidRDefault="00C93AE7" w:rsidP="00C9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(A x 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x 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10</w:t>
            </w:r>
            <w:r w:rsidRPr="00C93AE7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)</w:t>
            </w:r>
          </w:p>
        </w:tc>
      </w:tr>
      <w:tr w:rsidR="00C93AE7" w:rsidRPr="00C93AE7" w14:paraId="02D72A82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4ED19" w14:textId="77777777" w:rsid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  <w:p w14:paraId="26FA30C2" w14:textId="138678CC" w:rsidR="00C93AE7" w:rsidRP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D4190" w14:textId="77777777" w:rsidR="00C93AE7" w:rsidRP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2F44" w14:textId="77777777" w:rsidR="00C93AE7" w:rsidRP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C93AE7" w:rsidRPr="00C93AE7" w14:paraId="5F924B74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BA345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37B50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E7F9B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657B6F" w14:textId="77777777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0D3D0" w14:textId="77777777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  <w:gridCol w:w="1269"/>
      </w:tblGrid>
      <w:tr w:rsidR="00C93AE7" w:rsidRPr="00C93AE7" w14:paraId="3B44ACB3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A8E48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Łączna cena brutto za wszystkie usługi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3115" w14:textId="79D8AEDC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(A x 1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1 </w:t>
            </w:r>
            <w:r w:rsidRP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x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10</w:t>
            </w:r>
            <w:r w:rsidRP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) </w:t>
            </w:r>
          </w:p>
        </w:tc>
      </w:tr>
      <w:tr w:rsidR="00C93AE7" w:rsidRPr="00C93AE7" w14:paraId="5BC0EDE2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8D09" w14:textId="77777777" w:rsidR="00C93AE7" w:rsidRP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0516F" w14:textId="77777777" w:rsidR="00C93AE7" w:rsidRPr="00C93AE7" w:rsidRDefault="00C93AE7" w:rsidP="00C93AE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</w:tr>
      <w:tr w:rsidR="00C93AE7" w:rsidRPr="00C93AE7" w14:paraId="6EC623F8" w14:textId="77777777" w:rsidTr="00C93A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22019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64D73" w14:textId="77777777" w:rsidR="00C93AE7" w:rsidRPr="00C93AE7" w:rsidRDefault="00C93AE7" w:rsidP="00C9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25ED036" w14:textId="77777777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A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</w:p>
    <w:p w14:paraId="4A668FD8" w14:textId="2BACE11F" w:rsidR="00C93AE7" w:rsidRPr="00C93AE7" w:rsidRDefault="00C93AE7" w:rsidP="00C93AE7">
      <w:pPr>
        <w:pStyle w:val="Akapitzlist"/>
        <w:numPr>
          <w:ilvl w:val="1"/>
          <w:numId w:val="45"/>
        </w:numPr>
        <w:tabs>
          <w:tab w:val="clear" w:pos="1440"/>
          <w:tab w:val="num" w:pos="1134"/>
        </w:tabs>
        <w:spacing w:after="0" w:line="240" w:lineRule="auto"/>
        <w:ind w:left="851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>
        <w:rPr>
          <w:rFonts w:ascii="Arial Narrow" w:eastAsia="Times New Roman" w:hAnsi="Arial Narrow" w:cs="Times New Roman"/>
          <w:color w:val="000000"/>
          <w:lang w:eastAsia="pl-PL"/>
        </w:rPr>
        <w:t>A</w:t>
      </w:r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kceptuję bez zastrzeżeń wzór umowy stanowiący załącznik nr </w:t>
      </w:r>
      <w:r w:rsidR="00FC2DA0">
        <w:rPr>
          <w:rFonts w:ascii="Arial Narrow" w:eastAsia="Times New Roman" w:hAnsi="Arial Narrow" w:cs="Times New Roman"/>
          <w:color w:val="000000"/>
          <w:lang w:eastAsia="pl-PL"/>
        </w:rPr>
        <w:t>8</w:t>
      </w:r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 do Zapytania Ofertowego;</w:t>
      </w:r>
    </w:p>
    <w:p w14:paraId="5BA91E58" w14:textId="06391D3C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FDFDC0" w14:textId="014FE18D" w:rsidR="00C93AE7" w:rsidRPr="00C93AE7" w:rsidRDefault="00C93AE7" w:rsidP="00C93AE7">
      <w:pPr>
        <w:pStyle w:val="Akapitzlist"/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W przypadku udzielenia mi(nam) zamówienia zobowiązuję(</w:t>
      </w:r>
      <w:proofErr w:type="spellStart"/>
      <w:r w:rsidRPr="00C93AE7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) się </w:t>
      </w:r>
      <w:r w:rsidRPr="00C93AE7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do zawarcia pisemnej umowy</w:t>
      </w:r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 w terminie i miejscu wskazanym przez Zamawiającego;</w:t>
      </w:r>
    </w:p>
    <w:p w14:paraId="1B9B77BE" w14:textId="77777777" w:rsidR="007B4552" w:rsidRDefault="004E6151" w:rsidP="004E61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7B4552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Oświadczam(y), że</w:t>
      </w:r>
      <w:r w:rsidRPr="007B4552">
        <w:rPr>
          <w:rFonts w:ascii="Arial Narrow" w:eastAsia="Times New Roman" w:hAnsi="Arial Narrow" w:cs="Times New Roman"/>
          <w:color w:val="000000"/>
          <w:lang w:eastAsia="pl-PL"/>
        </w:rPr>
        <w:t xml:space="preserve"> zapoznałem(zapoznaliśmy) się w sposób wystarczający i konieczny ze szczegółowym zakresem zamówienia zawartymi w Zapytaniu Ofertowym oraz wszystkimi informacjami niezbędnymi do zrealizowania zamówienia. Nieznajomość powyższego stanu nie m</w:t>
      </w:r>
      <w:bookmarkStart w:id="0" w:name="_GoBack"/>
      <w:bookmarkEnd w:id="0"/>
      <w:r w:rsidRPr="007B4552">
        <w:rPr>
          <w:rFonts w:ascii="Arial Narrow" w:eastAsia="Times New Roman" w:hAnsi="Arial Narrow" w:cs="Times New Roman"/>
          <w:color w:val="000000"/>
          <w:lang w:eastAsia="pl-PL"/>
        </w:rPr>
        <w:t>oże być przyczyną dodatkowych roszczeń finansowych.</w:t>
      </w:r>
    </w:p>
    <w:p w14:paraId="786897CB" w14:textId="0987036F" w:rsidR="004E6151" w:rsidRPr="007B4552" w:rsidRDefault="004E6151" w:rsidP="004E61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7B4552">
        <w:rPr>
          <w:rFonts w:ascii="Arial Narrow" w:eastAsia="Times New Roman" w:hAnsi="Arial Narrow" w:cs="Times New Roman"/>
          <w:color w:val="000000"/>
          <w:lang w:eastAsia="pl-PL"/>
        </w:rPr>
        <w:t>Załącznikami do niniejszej oferty są:</w:t>
      </w:r>
    </w:p>
    <w:p w14:paraId="5F9441DA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Oświadczenie o dysponowaniu adekwatnym do zamówienia potencjałem technicznym, umożliwiającym przeprowadzenie wszystkich elementów zamówienia. </w:t>
      </w:r>
    </w:p>
    <w:p w14:paraId="3813E0FF" w14:textId="77777777" w:rsidR="00C93AE7" w:rsidRPr="00C93AE7" w:rsidRDefault="00C93AE7" w:rsidP="00C93AE7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Oświadczenie o dysponowaniu obiektem hotelowo-gastronomicznym na terenie województwa warmińsko-mazurskiego,</w:t>
      </w:r>
    </w:p>
    <w:p w14:paraId="6DAB6BD4" w14:textId="77777777" w:rsidR="00C93AE7" w:rsidRPr="00C93AE7" w:rsidRDefault="00C93AE7" w:rsidP="00C93AE7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Oświadczenie, iż obiekt, który będzie wykorzystany do świadczenia usługi jest dostosowany do potrzeb osób z niepełnosprawnościami.</w:t>
      </w:r>
    </w:p>
    <w:p w14:paraId="55AF32D1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Oświadczenie o braku powiązań z Zamawiającym.</w:t>
      </w:r>
    </w:p>
    <w:p w14:paraId="3D3D67F9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77CA9272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Dokument stwierdzający status prawny Wykonawcy.</w:t>
      </w:r>
    </w:p>
    <w:p w14:paraId="31611B32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Pełnomocnictwo – jeżeli upoważnienie do podpisania oferty nie wynika wprost z dokumentu stwierdzającego status prawny.</w:t>
      </w:r>
    </w:p>
    <w:p w14:paraId="755D29B3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Inne…………………</w:t>
      </w:r>
    </w:p>
    <w:p w14:paraId="544BB6DE" w14:textId="77777777" w:rsidR="007B4552" w:rsidRDefault="004E6151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14:paraId="32D970F0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3AC0AEB0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D238808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001087CD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65197E7A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4A114FA9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03D3E0BB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109D33E4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12159E62" w14:textId="302B77B6" w:rsidR="004E6151" w:rsidRPr="004E6151" w:rsidRDefault="004E6151" w:rsidP="004E61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 xml:space="preserve">……..…..……………dnia…………………..       …………………………………………………………….                      </w:t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="007B4552">
        <w:rPr>
          <w:rFonts w:ascii="Arial Narrow" w:eastAsia="Times New Roman" w:hAnsi="Arial Narrow" w:cs="Times New Roman"/>
          <w:color w:val="000000"/>
          <w:lang w:eastAsia="pl-PL"/>
        </w:rPr>
        <w:tab/>
      </w:r>
      <w:r w:rsidR="007B4552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>  (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czytelny podpis) </w:t>
      </w:r>
    </w:p>
    <w:p w14:paraId="668616CF" w14:textId="77777777" w:rsidR="000B7DA1" w:rsidRPr="004E6151" w:rsidRDefault="000B7DA1" w:rsidP="004E6151"/>
    <w:sectPr w:rsidR="000B7DA1" w:rsidRPr="004E6151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491E2" w14:textId="77777777" w:rsidR="00EC571E" w:rsidRDefault="00EC571E" w:rsidP="00502253">
      <w:pPr>
        <w:spacing w:after="0" w:line="240" w:lineRule="auto"/>
      </w:pPr>
      <w:r>
        <w:separator/>
      </w:r>
    </w:p>
  </w:endnote>
  <w:endnote w:type="continuationSeparator" w:id="0">
    <w:p w14:paraId="2C88BB85" w14:textId="77777777" w:rsidR="00EC571E" w:rsidRDefault="00EC571E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4EB04" w14:textId="77777777" w:rsidR="00EC571E" w:rsidRDefault="00EC571E" w:rsidP="00502253">
      <w:pPr>
        <w:spacing w:after="0" w:line="240" w:lineRule="auto"/>
      </w:pPr>
      <w:r>
        <w:separator/>
      </w:r>
    </w:p>
  </w:footnote>
  <w:footnote w:type="continuationSeparator" w:id="0">
    <w:p w14:paraId="0C4D8154" w14:textId="77777777" w:rsidR="00EC571E" w:rsidRDefault="00EC571E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29"/>
  </w:num>
  <w:num w:numId="8">
    <w:abstractNumId w:val="10"/>
  </w:num>
  <w:num w:numId="9">
    <w:abstractNumId w:val="38"/>
  </w:num>
  <w:num w:numId="10">
    <w:abstractNumId w:val="12"/>
  </w:num>
  <w:num w:numId="11">
    <w:abstractNumId w:val="23"/>
  </w:num>
  <w:num w:numId="12">
    <w:abstractNumId w:val="19"/>
  </w:num>
  <w:num w:numId="13">
    <w:abstractNumId w:val="46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6"/>
  </w:num>
  <w:num w:numId="16">
    <w:abstractNumId w:val="5"/>
  </w:num>
  <w:num w:numId="17">
    <w:abstractNumId w:val="11"/>
  </w:num>
  <w:num w:numId="18">
    <w:abstractNumId w:val="28"/>
  </w:num>
  <w:num w:numId="19">
    <w:abstractNumId w:val="18"/>
  </w:num>
  <w:num w:numId="20">
    <w:abstractNumId w:val="35"/>
  </w:num>
  <w:num w:numId="21">
    <w:abstractNumId w:val="21"/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lowerLetter"/>
        <w:lvlText w:val="%1."/>
        <w:lvlJc w:val="left"/>
      </w:lvl>
    </w:lvlOverride>
  </w:num>
  <w:num w:numId="24">
    <w:abstractNumId w:val="39"/>
  </w:num>
  <w:num w:numId="25">
    <w:abstractNumId w:val="47"/>
    <w:lvlOverride w:ilvl="0">
      <w:lvl w:ilvl="0">
        <w:numFmt w:val="decimal"/>
        <w:lvlText w:val="%1."/>
        <w:lvlJc w:val="left"/>
      </w:lvl>
    </w:lvlOverride>
  </w:num>
  <w:num w:numId="26">
    <w:abstractNumId w:val="45"/>
    <w:lvlOverride w:ilvl="0">
      <w:lvl w:ilvl="0">
        <w:numFmt w:val="decimal"/>
        <w:lvlText w:val="%1."/>
        <w:lvlJc w:val="left"/>
      </w:lvl>
    </w:lvlOverride>
  </w:num>
  <w:num w:numId="27">
    <w:abstractNumId w:val="26"/>
  </w:num>
  <w:num w:numId="28">
    <w:abstractNumId w:val="22"/>
  </w:num>
  <w:num w:numId="29">
    <w:abstractNumId w:val="40"/>
  </w:num>
  <w:num w:numId="30">
    <w:abstractNumId w:val="44"/>
  </w:num>
  <w:num w:numId="31">
    <w:abstractNumId w:val="30"/>
  </w:num>
  <w:num w:numId="32">
    <w:abstractNumId w:val="24"/>
  </w:num>
  <w:num w:numId="33">
    <w:abstractNumId w:val="27"/>
  </w:num>
  <w:num w:numId="34">
    <w:abstractNumId w:val="7"/>
  </w:num>
  <w:num w:numId="35">
    <w:abstractNumId w:val="25"/>
  </w:num>
  <w:num w:numId="36">
    <w:abstractNumId w:val="13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16"/>
    <w:lvlOverride w:ilvl="0">
      <w:lvl w:ilvl="0">
        <w:numFmt w:val="decimal"/>
        <w:lvlText w:val="%1."/>
        <w:lvlJc w:val="left"/>
      </w:lvl>
    </w:lvlOverride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33"/>
  </w:num>
  <w:num w:numId="42">
    <w:abstractNumId w:val="15"/>
  </w:num>
  <w:num w:numId="43">
    <w:abstractNumId w:val="42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  <w:num w:numId="47">
    <w:abstractNumId w:val="41"/>
    <w:lvlOverride w:ilvl="0">
      <w:lvl w:ilvl="0">
        <w:numFmt w:val="decimal"/>
        <w:lvlText w:val="%1."/>
        <w:lvlJc w:val="left"/>
      </w:lvl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E6151"/>
    <w:rsid w:val="00502253"/>
    <w:rsid w:val="00691EE2"/>
    <w:rsid w:val="007B4552"/>
    <w:rsid w:val="00991A1F"/>
    <w:rsid w:val="009E0220"/>
    <w:rsid w:val="00BB11B1"/>
    <w:rsid w:val="00C93AE7"/>
    <w:rsid w:val="00CF7B53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3</cp:revision>
  <cp:lastPrinted>2024-10-15T16:02:00Z</cp:lastPrinted>
  <dcterms:created xsi:type="dcterms:W3CDTF">2024-10-30T10:27:00Z</dcterms:created>
  <dcterms:modified xsi:type="dcterms:W3CDTF">2024-10-30T10:28:00Z</dcterms:modified>
</cp:coreProperties>
</file>