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E2D663" w14:textId="77777777" w:rsidR="008541C3" w:rsidRDefault="00000000">
      <w:pPr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noProof/>
          <w:sz w:val="28"/>
          <w:szCs w:val="24"/>
        </w:rPr>
        <w:drawing>
          <wp:anchor distT="0" distB="0" distL="0" distR="0" simplePos="0" relativeHeight="2" behindDoc="0" locked="0" layoutInCell="0" allowOverlap="1" wp14:anchorId="44C6E761" wp14:editId="1DA74743">
            <wp:simplePos x="0" y="0"/>
            <wp:positionH relativeFrom="column">
              <wp:posOffset>-233045</wp:posOffset>
            </wp:positionH>
            <wp:positionV relativeFrom="paragraph">
              <wp:posOffset>-1105535</wp:posOffset>
            </wp:positionV>
            <wp:extent cx="9549130" cy="1024890"/>
            <wp:effectExtent l="0" t="0" r="0" b="0"/>
            <wp:wrapSquare wrapText="largest"/>
            <wp:docPr id="1" name="Obraz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9130" cy="1024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1475874" w14:textId="77777777" w:rsidR="008541C3" w:rsidRDefault="008541C3">
      <w:pPr>
        <w:jc w:val="center"/>
        <w:rPr>
          <w:rFonts w:ascii="Times New Roman" w:hAnsi="Times New Roman"/>
          <w:b/>
          <w:sz w:val="28"/>
          <w:szCs w:val="24"/>
        </w:rPr>
      </w:pPr>
    </w:p>
    <w:p w14:paraId="49190E5E" w14:textId="77777777" w:rsidR="008541C3" w:rsidRDefault="00000000">
      <w:pPr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Doskonalenie kadry pedagogicznej w ramach realizacji projektu „Radlin – miasto talentów”</w:t>
      </w:r>
    </w:p>
    <w:p w14:paraId="6148F6C6" w14:textId="405E01A3" w:rsidR="008541C3" w:rsidRDefault="00000000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Zadanie 2. Organizacja kursów i szkoleń dla nauczycieli radlińskich szkół podstawowych</w:t>
      </w:r>
    </w:p>
    <w:tbl>
      <w:tblPr>
        <w:tblStyle w:val="Tabela-Siatka"/>
        <w:tblW w:w="1502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9"/>
        <w:gridCol w:w="1818"/>
        <w:gridCol w:w="1701"/>
        <w:gridCol w:w="1762"/>
        <w:gridCol w:w="963"/>
        <w:gridCol w:w="6411"/>
        <w:gridCol w:w="1700"/>
      </w:tblGrid>
      <w:tr w:rsidR="008541C3" w14:paraId="204FC795" w14:textId="77777777">
        <w:tc>
          <w:tcPr>
            <w:tcW w:w="668" w:type="dxa"/>
            <w:vAlign w:val="center"/>
          </w:tcPr>
          <w:p w14:paraId="473006D6" w14:textId="77777777" w:rsidR="008541C3" w:rsidRDefault="00000000">
            <w:pPr>
              <w:widowControl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Lp.</w:t>
            </w:r>
          </w:p>
        </w:tc>
        <w:tc>
          <w:tcPr>
            <w:tcW w:w="1818" w:type="dxa"/>
            <w:vAlign w:val="center"/>
          </w:tcPr>
          <w:p w14:paraId="188311B7" w14:textId="77777777" w:rsidR="008541C3" w:rsidRDefault="00000000">
            <w:pPr>
              <w:widowControl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Nazwa kursu/szkolenia</w:t>
            </w:r>
          </w:p>
        </w:tc>
        <w:tc>
          <w:tcPr>
            <w:tcW w:w="1701" w:type="dxa"/>
            <w:vAlign w:val="center"/>
          </w:tcPr>
          <w:p w14:paraId="774B6860" w14:textId="77777777" w:rsidR="008541C3" w:rsidRDefault="00000000">
            <w:pPr>
              <w:widowControl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Tryb kursu/szkolenia</w:t>
            </w:r>
          </w:p>
        </w:tc>
        <w:tc>
          <w:tcPr>
            <w:tcW w:w="1762" w:type="dxa"/>
            <w:vAlign w:val="center"/>
          </w:tcPr>
          <w:p w14:paraId="22F03558" w14:textId="77777777" w:rsidR="008541C3" w:rsidRDefault="00000000">
            <w:pPr>
              <w:widowControl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Liczba godzin dydaktycznych </w:t>
            </w:r>
            <w:proofErr w:type="gramStart"/>
            <w:r>
              <w:rPr>
                <w:rFonts w:ascii="Arial" w:hAnsi="Arial"/>
                <w:b/>
                <w:sz w:val="20"/>
                <w:szCs w:val="20"/>
              </w:rPr>
              <w:t>( 45</w:t>
            </w:r>
            <w:proofErr w:type="gramEnd"/>
            <w:r>
              <w:rPr>
                <w:rFonts w:ascii="Arial" w:hAnsi="Arial"/>
                <w:b/>
                <w:sz w:val="20"/>
                <w:szCs w:val="20"/>
              </w:rPr>
              <w:t>minut)/ Termin realizacji</w:t>
            </w:r>
          </w:p>
        </w:tc>
        <w:tc>
          <w:tcPr>
            <w:tcW w:w="963" w:type="dxa"/>
            <w:vAlign w:val="center"/>
          </w:tcPr>
          <w:p w14:paraId="743B3E38" w14:textId="77777777" w:rsidR="008541C3" w:rsidRDefault="00000000">
            <w:pPr>
              <w:widowControl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Ilość 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nauczyclieli</w:t>
            </w:r>
            <w:proofErr w:type="spellEnd"/>
          </w:p>
        </w:tc>
        <w:tc>
          <w:tcPr>
            <w:tcW w:w="6411" w:type="dxa"/>
            <w:vAlign w:val="center"/>
          </w:tcPr>
          <w:p w14:paraId="1FCECE9A" w14:textId="77777777" w:rsidR="008541C3" w:rsidRDefault="00000000">
            <w:pPr>
              <w:widowControl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Opis</w:t>
            </w:r>
          </w:p>
        </w:tc>
        <w:tc>
          <w:tcPr>
            <w:tcW w:w="1700" w:type="dxa"/>
            <w:vAlign w:val="center"/>
          </w:tcPr>
          <w:p w14:paraId="5BD89EC5" w14:textId="77777777" w:rsidR="008541C3" w:rsidRDefault="00000000">
            <w:pPr>
              <w:widowControl w:val="0"/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Odbiorca usługi</w:t>
            </w:r>
          </w:p>
        </w:tc>
      </w:tr>
      <w:tr w:rsidR="008541C3" w14:paraId="31E728CD" w14:textId="77777777">
        <w:tc>
          <w:tcPr>
            <w:tcW w:w="668" w:type="dxa"/>
          </w:tcPr>
          <w:p w14:paraId="2FA854B4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sz w:val="20"/>
                <w:szCs w:val="20"/>
              </w:rPr>
              <w:t>1.</w:t>
            </w:r>
          </w:p>
        </w:tc>
        <w:tc>
          <w:tcPr>
            <w:tcW w:w="1818" w:type="dxa"/>
          </w:tcPr>
          <w:p w14:paraId="67C6525B" w14:textId="77777777" w:rsidR="008541C3" w:rsidRDefault="00000000">
            <w:pPr>
              <w:pStyle w:val="Nagwek2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/>
                <w:color w:val="auto"/>
                <w:sz w:val="20"/>
                <w:szCs w:val="20"/>
                <w:lang w:eastAsia="en-US"/>
              </w:rPr>
              <w:t>Profesjonalny praktyk zastępowania agresji</w:t>
            </w:r>
          </w:p>
        </w:tc>
        <w:tc>
          <w:tcPr>
            <w:tcW w:w="1701" w:type="dxa"/>
          </w:tcPr>
          <w:p w14:paraId="3E526C83" w14:textId="77777777" w:rsidR="008541C3" w:rsidRDefault="00000000">
            <w:pPr>
              <w:pStyle w:val="Bezodstpw"/>
              <w:widowControl w:val="0"/>
              <w:rPr>
                <w:color w:val="00000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Dopuszcza się szkolenie: stacjonarne, hybrydowe, online, e-</w:t>
            </w:r>
            <w:proofErr w:type="spellStart"/>
            <w:r>
              <w:rPr>
                <w:rFonts w:ascii="Arial" w:hAnsi="Arial"/>
                <w:color w:val="000000"/>
                <w:sz w:val="20"/>
                <w:szCs w:val="20"/>
              </w:rPr>
              <w:t>lerning</w:t>
            </w:r>
            <w:proofErr w:type="spellEnd"/>
            <w:r>
              <w:rPr>
                <w:rFonts w:ascii="Arial" w:hAnsi="Arial"/>
                <w:color w:val="000000"/>
                <w:sz w:val="20"/>
                <w:szCs w:val="20"/>
              </w:rPr>
              <w:t>.</w:t>
            </w:r>
          </w:p>
          <w:p w14:paraId="7B19B64D" w14:textId="77777777" w:rsidR="008541C3" w:rsidRDefault="008541C3">
            <w:pPr>
              <w:pStyle w:val="Bezodstpw"/>
              <w:widowControl w:val="0"/>
              <w:rPr>
                <w:rFonts w:ascii="Arial" w:hAnsi="Arial"/>
                <w:color w:val="000000"/>
                <w:sz w:val="20"/>
                <w:szCs w:val="20"/>
              </w:rPr>
            </w:pPr>
          </w:p>
          <w:p w14:paraId="2473AA93" w14:textId="77777777" w:rsidR="008541C3" w:rsidRDefault="00000000">
            <w:pPr>
              <w:pStyle w:val="Bezodstpw"/>
              <w:widowControl w:val="0"/>
              <w:rPr>
                <w:color w:val="C9211E"/>
              </w:rPr>
            </w:pPr>
            <w:r>
              <w:rPr>
                <w:rFonts w:ascii="Arial" w:eastAsia="Calibri" w:hAnsi="Arial" w:cs="Times New Roman"/>
                <w:color w:val="000000"/>
                <w:sz w:val="20"/>
                <w:szCs w:val="20"/>
              </w:rPr>
              <w:t>Dopuszcza się włączenie nauczycieli do innej grupy szkoleniowej</w:t>
            </w:r>
            <w:r>
              <w:rPr>
                <w:rFonts w:ascii="Arial" w:eastAsia="Calibri" w:hAnsi="Arial" w:cs="Times New Roman"/>
                <w:color w:val="C9211E"/>
                <w:sz w:val="20"/>
                <w:szCs w:val="20"/>
              </w:rPr>
              <w:t>.</w:t>
            </w:r>
          </w:p>
          <w:p w14:paraId="046393F6" w14:textId="77777777" w:rsidR="008541C3" w:rsidRDefault="008541C3">
            <w:pPr>
              <w:pStyle w:val="Bezodstpw"/>
              <w:widowControl w:val="0"/>
              <w:rPr>
                <w:rFonts w:ascii="Arial" w:eastAsia="Calibri" w:hAnsi="Arial" w:cs="Times New Roman"/>
                <w:sz w:val="20"/>
                <w:szCs w:val="20"/>
              </w:rPr>
            </w:pPr>
          </w:p>
        </w:tc>
        <w:tc>
          <w:tcPr>
            <w:tcW w:w="1762" w:type="dxa"/>
          </w:tcPr>
          <w:p w14:paraId="7B2FED93" w14:textId="77777777" w:rsidR="008541C3" w:rsidRDefault="00000000">
            <w:pPr>
              <w:pStyle w:val="Bezodstpw"/>
              <w:widowControl w:val="0"/>
              <w:rPr>
                <w:color w:val="000000"/>
              </w:rPr>
            </w:pPr>
            <w:r>
              <w:rPr>
                <w:rFonts w:ascii="Arial" w:eastAsia="Calibri" w:hAnsi="Arial" w:cs="Times New Roman"/>
                <w:color w:val="000000"/>
                <w:sz w:val="20"/>
                <w:szCs w:val="20"/>
              </w:rPr>
              <w:t>30/</w:t>
            </w:r>
          </w:p>
          <w:p w14:paraId="78BA1CDB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sz w:val="20"/>
                <w:szCs w:val="20"/>
              </w:rPr>
              <w:t>od momentu podpisania umowy do 31.03.2025 r.</w:t>
            </w:r>
          </w:p>
        </w:tc>
        <w:tc>
          <w:tcPr>
            <w:tcW w:w="963" w:type="dxa"/>
          </w:tcPr>
          <w:p w14:paraId="16F1F286" w14:textId="77777777" w:rsidR="008541C3" w:rsidRDefault="00000000">
            <w:pPr>
              <w:pStyle w:val="Bezodstpw"/>
              <w:widowControl w:val="0"/>
              <w:jc w:val="center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11" w:type="dxa"/>
          </w:tcPr>
          <w:p w14:paraId="5AF1C6FC" w14:textId="77777777" w:rsidR="008541C3" w:rsidRDefault="00000000">
            <w:pPr>
              <w:widowControl w:val="0"/>
              <w:spacing w:after="0" w:line="36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Zakres szkolenia:</w:t>
            </w:r>
          </w:p>
          <w:p w14:paraId="086B9641" w14:textId="77777777" w:rsidR="008541C3" w:rsidRDefault="00000000">
            <w:pPr>
              <w:widowControl w:val="0"/>
              <w:spacing w:after="0" w:line="36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Uczestnik kursu nabywa umiejętność:</w:t>
            </w:r>
          </w:p>
          <w:p w14:paraId="226FF3E3" w14:textId="77777777" w:rsidR="008541C3" w:rsidRDefault="00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formułowania i rozróżniania czterech rodzajów relacji i komunikatów interpersonalnych oraz wyboru odpowiednich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zachowań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;</w:t>
            </w:r>
          </w:p>
          <w:p w14:paraId="3BEC0EC0" w14:textId="77777777" w:rsidR="008541C3" w:rsidRDefault="00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odważnego komunikowania się;</w:t>
            </w:r>
          </w:p>
          <w:p w14:paraId="69FEB9EF" w14:textId="77777777" w:rsidR="008541C3" w:rsidRDefault="00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metody pracy z grupą dzieci, młodzieży lub dorosłych, którzy mają trudności w radzeniu sobie ze złością.;</w:t>
            </w:r>
          </w:p>
          <w:p w14:paraId="6C2FEC06" w14:textId="77777777" w:rsidR="008541C3" w:rsidRDefault="00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radzenia sobie z osobami agresywnymi z wykorzystaniem Dialogu Odważnego i umiejętności prospołecznych;</w:t>
            </w:r>
          </w:p>
          <w:p w14:paraId="057E9918" w14:textId="77777777" w:rsidR="008541C3" w:rsidRDefault="00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kontroli złości;</w:t>
            </w:r>
          </w:p>
          <w:p w14:paraId="64C3EB62" w14:textId="77777777" w:rsidR="008541C3" w:rsidRDefault="00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tworzenia scenariuszy zajęć dla poszczególnych osób/grup zgodnie z potrzebą</w:t>
            </w:r>
          </w:p>
          <w:p w14:paraId="4B29FB3F" w14:textId="77777777" w:rsidR="008541C3" w:rsidRDefault="00000000">
            <w:pPr>
              <w:widowControl w:val="0"/>
              <w:spacing w:after="0" w:line="36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lastRenderedPageBreak/>
              <w:t>Uczestnik kursu nabywa kompetencje i kwalifikacje:</w:t>
            </w:r>
          </w:p>
          <w:p w14:paraId="24988844" w14:textId="77777777" w:rsidR="008541C3" w:rsidRDefault="00000000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w zakresie postępowania z osobami agresywnymi, zapobiegania konfliktom i ich 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deeskalacji ,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umiejętności prospołecznych, kontroli złości i podejmowania trudnych decyzji;</w:t>
            </w:r>
          </w:p>
          <w:p w14:paraId="0AB04D28" w14:textId="77777777" w:rsidR="008541C3" w:rsidRDefault="00000000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prowadzenia TZA.</w:t>
            </w:r>
          </w:p>
          <w:p w14:paraId="288CB0B4" w14:textId="77777777" w:rsidR="008541C3" w:rsidRDefault="00000000">
            <w:pPr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Kurs obejmuje także dostęp do materiałów i pomocy dydaktycznych na kursie. </w:t>
            </w:r>
            <w:r>
              <w:rPr>
                <w:rFonts w:ascii="Arial" w:hAnsi="Arial"/>
                <w:sz w:val="20"/>
                <w:szCs w:val="20"/>
                <w:shd w:val="clear" w:color="auto" w:fill="FFFFFF"/>
              </w:rPr>
              <w:t>Kurs kończy się zaliczeniem.</w:t>
            </w:r>
          </w:p>
          <w:p w14:paraId="3863B392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b/>
                <w:color w:val="000000"/>
                <w:sz w:val="20"/>
                <w:szCs w:val="20"/>
                <w:shd w:val="clear" w:color="auto" w:fill="FFFFFF"/>
              </w:rPr>
              <w:t>Uzyskane kwalifikacje:</w:t>
            </w:r>
          </w:p>
          <w:p w14:paraId="63ECBB22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>Kurs zakończony certyfikatem/zaświadczeniem</w:t>
            </w:r>
          </w:p>
          <w:p w14:paraId="0BD3F20E" w14:textId="77777777" w:rsidR="008541C3" w:rsidRDefault="008541C3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0" w:type="dxa"/>
          </w:tcPr>
          <w:p w14:paraId="5CF9A95F" w14:textId="77777777" w:rsidR="008541C3" w:rsidRDefault="00000000">
            <w:pPr>
              <w:pStyle w:val="Bezodstpw"/>
              <w:widowControl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sz w:val="20"/>
                <w:szCs w:val="20"/>
              </w:rPr>
              <w:lastRenderedPageBreak/>
              <w:t>Szkoła Podstawowa nr 1 im Adama Mickiewicza w Radlinie -2 nauczycieli</w:t>
            </w:r>
          </w:p>
          <w:p w14:paraId="70E39ABE" w14:textId="77777777" w:rsidR="008541C3" w:rsidRDefault="008541C3">
            <w:pPr>
              <w:pStyle w:val="Bezodstpw"/>
              <w:widowControl w:val="0"/>
              <w:jc w:val="center"/>
              <w:rPr>
                <w:rFonts w:ascii="Arial" w:eastAsia="Calibri" w:hAnsi="Arial" w:cs="Times New Roman"/>
                <w:sz w:val="20"/>
                <w:szCs w:val="20"/>
              </w:rPr>
            </w:pPr>
          </w:p>
          <w:p w14:paraId="66B4672D" w14:textId="77777777" w:rsidR="008541C3" w:rsidRDefault="00000000">
            <w:pPr>
              <w:pStyle w:val="Bezodstpw"/>
              <w:widowControl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sz w:val="20"/>
                <w:szCs w:val="20"/>
              </w:rPr>
              <w:t xml:space="preserve">Zespół Szkolno-Sportowo-Artystyczny </w:t>
            </w:r>
            <w:r>
              <w:rPr>
                <w:rFonts w:ascii="Arial" w:eastAsia="Calibri" w:hAnsi="Arial" w:cs="Times New Roman"/>
                <w:color w:val="000000"/>
                <w:sz w:val="20"/>
                <w:szCs w:val="20"/>
              </w:rPr>
              <w:t>-1</w:t>
            </w:r>
            <w:r>
              <w:rPr>
                <w:rFonts w:ascii="Arial" w:eastAsia="Calibri" w:hAnsi="Arial" w:cs="Times New Roman"/>
                <w:color w:val="C9211E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Times New Roman"/>
                <w:sz w:val="20"/>
                <w:szCs w:val="20"/>
              </w:rPr>
              <w:t>nauczyciel</w:t>
            </w:r>
          </w:p>
        </w:tc>
      </w:tr>
      <w:tr w:rsidR="008541C3" w14:paraId="7291462E" w14:textId="77777777">
        <w:tc>
          <w:tcPr>
            <w:tcW w:w="668" w:type="dxa"/>
          </w:tcPr>
          <w:p w14:paraId="0C151931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818" w:type="dxa"/>
          </w:tcPr>
          <w:p w14:paraId="207422AD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Design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Thinking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(myślenie projektowe)</w:t>
            </w:r>
          </w:p>
        </w:tc>
        <w:tc>
          <w:tcPr>
            <w:tcW w:w="1701" w:type="dxa"/>
          </w:tcPr>
          <w:p w14:paraId="22631154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sz w:val="20"/>
                <w:szCs w:val="20"/>
              </w:rPr>
              <w:t>Stacjonarny w siedzibie szkoły: 44-310 Radlin, ul. K. Makuszyńskiego 17</w:t>
            </w:r>
          </w:p>
          <w:p w14:paraId="4D9C8C1F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sz w:val="20"/>
                <w:szCs w:val="20"/>
              </w:rPr>
              <w:t>lub online</w:t>
            </w:r>
          </w:p>
        </w:tc>
        <w:tc>
          <w:tcPr>
            <w:tcW w:w="1762" w:type="dxa"/>
          </w:tcPr>
          <w:p w14:paraId="09B85B7B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sz w:val="20"/>
                <w:szCs w:val="20"/>
              </w:rPr>
              <w:t>3h/od momentu podpisania umowy do 31.03.2025 r.</w:t>
            </w:r>
          </w:p>
        </w:tc>
        <w:tc>
          <w:tcPr>
            <w:tcW w:w="963" w:type="dxa"/>
          </w:tcPr>
          <w:p w14:paraId="009A257A" w14:textId="77777777" w:rsidR="008541C3" w:rsidRDefault="00000000">
            <w:pPr>
              <w:pStyle w:val="Bezodstpw"/>
              <w:widowControl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sz w:val="20"/>
                <w:szCs w:val="20"/>
              </w:rPr>
              <w:t>12</w:t>
            </w:r>
          </w:p>
        </w:tc>
        <w:tc>
          <w:tcPr>
            <w:tcW w:w="6411" w:type="dxa"/>
          </w:tcPr>
          <w:p w14:paraId="349C57BE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b/>
                <w:bCs/>
                <w:color w:val="000000"/>
                <w:sz w:val="20"/>
                <w:szCs w:val="20"/>
              </w:rPr>
              <w:t>Zakres szkolenia:</w:t>
            </w:r>
          </w:p>
          <w:p w14:paraId="6CDEE41F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color w:val="000000"/>
                <w:sz w:val="20"/>
                <w:szCs w:val="20"/>
              </w:rPr>
              <w:t>Uczestnik kursu nabywa umiejętność:</w:t>
            </w:r>
          </w:p>
          <w:p w14:paraId="3DE26545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color w:val="000000"/>
                <w:sz w:val="20"/>
                <w:szCs w:val="20"/>
              </w:rPr>
              <w:t xml:space="preserve">    •  czym jest myślenie projektowe?</w:t>
            </w:r>
          </w:p>
          <w:p w14:paraId="3153EECB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color w:val="000000"/>
                <w:sz w:val="20"/>
                <w:szCs w:val="20"/>
              </w:rPr>
              <w:t xml:space="preserve">    •  zapoznanie z metodologią pracy projektowej,</w:t>
            </w:r>
          </w:p>
          <w:p w14:paraId="7BFCBCB5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color w:val="000000"/>
                <w:sz w:val="20"/>
                <w:szCs w:val="20"/>
              </w:rPr>
              <w:t xml:space="preserve">    • zastosowanie myślenia projektowego w szkole,</w:t>
            </w:r>
          </w:p>
          <w:p w14:paraId="29E0593A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color w:val="000000"/>
                <w:sz w:val="20"/>
                <w:szCs w:val="20"/>
              </w:rPr>
              <w:t xml:space="preserve">    • wypracowanie nowoczesnych rozwiązań zwiększających aktywność uczniów na lekcji, wspieranie działań uczniów w ramach lekcji, zajęć pozalekcyjnych oraz projektów edukacyjnych.</w:t>
            </w:r>
          </w:p>
          <w:p w14:paraId="1ECBC816" w14:textId="77777777" w:rsidR="008541C3" w:rsidRDefault="008541C3">
            <w:pPr>
              <w:pStyle w:val="Bezodstpw"/>
              <w:widowControl w:val="0"/>
              <w:rPr>
                <w:rFonts w:ascii="Arial" w:eastAsia="Calibri" w:hAnsi="Arial" w:cs="Times New Roman"/>
                <w:color w:val="000000"/>
                <w:sz w:val="20"/>
                <w:szCs w:val="20"/>
              </w:rPr>
            </w:pPr>
          </w:p>
          <w:p w14:paraId="0AC7A872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b/>
                <w:bCs/>
                <w:color w:val="000000"/>
                <w:sz w:val="20"/>
                <w:szCs w:val="20"/>
              </w:rPr>
              <w:t>Uczestnik kursu nabywa kompetencje i kwalifikacje:</w:t>
            </w:r>
          </w:p>
          <w:p w14:paraId="2895D696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b/>
                <w:bCs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Calibri" w:hAnsi="Arial" w:cs="Times New Roman"/>
                <w:color w:val="000000"/>
                <w:sz w:val="20"/>
                <w:szCs w:val="20"/>
              </w:rPr>
              <w:t xml:space="preserve"> • stosowanie metody myślenia projektowego w szkole,</w:t>
            </w:r>
          </w:p>
          <w:p w14:paraId="175602AD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color w:val="000000"/>
                <w:sz w:val="20"/>
                <w:szCs w:val="20"/>
              </w:rPr>
              <w:t xml:space="preserve">    • wzmocnienia kompetencji w zakresie komunikacji z uczniami podczas lekcji,</w:t>
            </w:r>
          </w:p>
          <w:p w14:paraId="59B15394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color w:val="000000"/>
                <w:sz w:val="20"/>
                <w:szCs w:val="20"/>
              </w:rPr>
              <w:t xml:space="preserve">    • wypracowanie innowacyjnych rozwiązań dla klasy, szkoły i społeczności,</w:t>
            </w:r>
          </w:p>
          <w:p w14:paraId="02E03F78" w14:textId="77777777" w:rsidR="008541C3" w:rsidRDefault="008541C3">
            <w:pPr>
              <w:pStyle w:val="Bezodstpw"/>
              <w:widowControl w:val="0"/>
              <w:rPr>
                <w:rFonts w:ascii="Arial" w:eastAsia="Calibri" w:hAnsi="Arial" w:cs="Times New Roman"/>
                <w:b/>
                <w:bCs/>
                <w:color w:val="000000"/>
                <w:sz w:val="20"/>
                <w:szCs w:val="20"/>
              </w:rPr>
            </w:pPr>
          </w:p>
          <w:p w14:paraId="6FEF84E1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color w:val="000000"/>
                <w:sz w:val="20"/>
                <w:szCs w:val="20"/>
              </w:rPr>
              <w:t>Szkolenie obejmuje także dostęp do materiałów i pomocy dydaktycznych.</w:t>
            </w:r>
          </w:p>
          <w:p w14:paraId="52C9A4F9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Uzyskane kwalifikacje:</w:t>
            </w:r>
          </w:p>
          <w:p w14:paraId="1CCAD12E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>Kurs zakończony certyfikatem/ zaświadczeniem</w:t>
            </w:r>
          </w:p>
          <w:p w14:paraId="2BC79AB1" w14:textId="77777777" w:rsidR="008541C3" w:rsidRDefault="008541C3">
            <w:pPr>
              <w:pStyle w:val="Bezodstpw"/>
              <w:widowControl w:val="0"/>
              <w:rPr>
                <w:rFonts w:eastAsia="Calibri" w:cs="Times New Roman"/>
                <w:b/>
                <w:bCs/>
                <w:color w:val="000000"/>
              </w:rPr>
            </w:pPr>
          </w:p>
        </w:tc>
        <w:tc>
          <w:tcPr>
            <w:tcW w:w="1700" w:type="dxa"/>
          </w:tcPr>
          <w:p w14:paraId="23864EFF" w14:textId="77777777" w:rsidR="008541C3" w:rsidRDefault="00000000">
            <w:pPr>
              <w:pStyle w:val="Bezodstpw"/>
              <w:widowControl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sz w:val="20"/>
                <w:szCs w:val="20"/>
              </w:rPr>
              <w:t xml:space="preserve">Szkoła Podstawowa nr 1 im Adama </w:t>
            </w:r>
            <w:proofErr w:type="gramStart"/>
            <w:r>
              <w:rPr>
                <w:rFonts w:ascii="Arial" w:eastAsia="Calibri" w:hAnsi="Arial" w:cs="Times New Roman"/>
                <w:sz w:val="20"/>
                <w:szCs w:val="20"/>
              </w:rPr>
              <w:t>Mickiewicza  w</w:t>
            </w:r>
            <w:proofErr w:type="gramEnd"/>
            <w:r>
              <w:rPr>
                <w:rFonts w:ascii="Arial" w:eastAsia="Calibri" w:hAnsi="Arial" w:cs="Times New Roman"/>
                <w:sz w:val="20"/>
                <w:szCs w:val="20"/>
              </w:rPr>
              <w:t xml:space="preserve"> Radlinie</w:t>
            </w:r>
          </w:p>
        </w:tc>
      </w:tr>
      <w:tr w:rsidR="008541C3" w14:paraId="156C89A2" w14:textId="77777777">
        <w:tc>
          <w:tcPr>
            <w:tcW w:w="668" w:type="dxa"/>
          </w:tcPr>
          <w:p w14:paraId="4A3E3FBB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sz w:val="20"/>
                <w:szCs w:val="20"/>
              </w:rPr>
              <w:t>3</w:t>
            </w:r>
          </w:p>
        </w:tc>
        <w:tc>
          <w:tcPr>
            <w:tcW w:w="1818" w:type="dxa"/>
          </w:tcPr>
          <w:p w14:paraId="511FCDDC" w14:textId="77777777" w:rsidR="008541C3" w:rsidRDefault="00000000">
            <w:pPr>
              <w:widowControl w:val="0"/>
              <w:spacing w:after="20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Myślenie krytyczne. Kurs </w:t>
            </w:r>
            <w:r>
              <w:rPr>
                <w:rFonts w:ascii="Arial" w:hAnsi="Arial"/>
                <w:sz w:val="20"/>
                <w:szCs w:val="20"/>
              </w:rPr>
              <w:lastRenderedPageBreak/>
              <w:t>rozwoju Kompetencji 4K</w:t>
            </w:r>
          </w:p>
        </w:tc>
        <w:tc>
          <w:tcPr>
            <w:tcW w:w="1701" w:type="dxa"/>
          </w:tcPr>
          <w:p w14:paraId="4C296476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eastAsia="Calibri" w:hAnsi="Arial" w:cs="Times New Roman"/>
                <w:sz w:val="20"/>
                <w:szCs w:val="20"/>
              </w:rPr>
              <w:lastRenderedPageBreak/>
              <w:t>Kurs:stacjonary</w:t>
            </w:r>
            <w:proofErr w:type="spellEnd"/>
            <w:proofErr w:type="gramEnd"/>
            <w:r>
              <w:rPr>
                <w:rFonts w:ascii="Arial" w:eastAsia="Calibri" w:hAnsi="Arial" w:cs="Times New Roman"/>
                <w:sz w:val="20"/>
                <w:szCs w:val="20"/>
              </w:rPr>
              <w:t xml:space="preserve"> w siedzibie </w:t>
            </w:r>
            <w:r>
              <w:rPr>
                <w:rFonts w:ascii="Arial" w:eastAsia="Calibri" w:hAnsi="Arial" w:cs="Times New Roman"/>
                <w:sz w:val="20"/>
                <w:szCs w:val="20"/>
              </w:rPr>
              <w:lastRenderedPageBreak/>
              <w:t>szkoły: 44-310 Radlin, ul. K. Makuszyńskiego 17 lub online</w:t>
            </w:r>
          </w:p>
        </w:tc>
        <w:tc>
          <w:tcPr>
            <w:tcW w:w="1762" w:type="dxa"/>
          </w:tcPr>
          <w:p w14:paraId="6AFFE027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sz w:val="20"/>
                <w:szCs w:val="20"/>
              </w:rPr>
              <w:lastRenderedPageBreak/>
              <w:t xml:space="preserve">4h/od momentu podpisania </w:t>
            </w:r>
            <w:r>
              <w:rPr>
                <w:rFonts w:ascii="Arial" w:eastAsia="Calibri" w:hAnsi="Arial" w:cs="Times New Roman"/>
                <w:sz w:val="20"/>
                <w:szCs w:val="20"/>
              </w:rPr>
              <w:lastRenderedPageBreak/>
              <w:t>umowy do 31.03.2025 r.</w:t>
            </w:r>
          </w:p>
        </w:tc>
        <w:tc>
          <w:tcPr>
            <w:tcW w:w="963" w:type="dxa"/>
          </w:tcPr>
          <w:p w14:paraId="75471779" w14:textId="77777777" w:rsidR="008541C3" w:rsidRDefault="00000000">
            <w:pPr>
              <w:pStyle w:val="Bezodstpw"/>
              <w:widowControl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6411" w:type="dxa"/>
          </w:tcPr>
          <w:p w14:paraId="435C7EF5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b/>
                <w:bCs/>
                <w:color w:val="000000"/>
                <w:sz w:val="20"/>
                <w:szCs w:val="20"/>
              </w:rPr>
              <w:t>Zakres szkolenia:</w:t>
            </w:r>
          </w:p>
          <w:p w14:paraId="4E7F5C89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color w:val="000000"/>
                <w:sz w:val="20"/>
                <w:szCs w:val="20"/>
              </w:rPr>
              <w:t>Uczestnik kursu nabywa umiejętność:</w:t>
            </w:r>
          </w:p>
          <w:p w14:paraId="070DE451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color w:val="000000"/>
                <w:sz w:val="20"/>
                <w:szCs w:val="20"/>
              </w:rPr>
              <w:lastRenderedPageBreak/>
              <w:t xml:space="preserve">    • wzmocnienia krytycznego myślenia, czyli umiejętność oceniania napływających informacji, opinii, myśli,</w:t>
            </w:r>
          </w:p>
          <w:p w14:paraId="3AFCA429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color w:val="000000"/>
                <w:sz w:val="20"/>
                <w:szCs w:val="20"/>
              </w:rPr>
              <w:t xml:space="preserve">    • rozwijanie umiejętności kształcenia u uczniów kompetencji przeprowadzania wnioskowania logicznego, rozumowania, unikania błędów logicznych,</w:t>
            </w:r>
          </w:p>
          <w:p w14:paraId="09327D3C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color w:val="000000"/>
                <w:sz w:val="20"/>
                <w:szCs w:val="20"/>
              </w:rPr>
              <w:t xml:space="preserve">    • pobudzanie do działania i edukacji poprzez wzmacnianie wewnętrznej motywacji,</w:t>
            </w:r>
          </w:p>
          <w:p w14:paraId="70FB0D15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color w:val="000000"/>
                <w:sz w:val="20"/>
                <w:szCs w:val="20"/>
              </w:rPr>
              <w:t xml:space="preserve">    • rozwoju kompetencji kluczowych 4K: kooperacji, kreatywności, krytycznego myślenia, komunikacji,</w:t>
            </w:r>
          </w:p>
          <w:p w14:paraId="6A31D7DC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color w:val="000000"/>
                <w:sz w:val="20"/>
                <w:szCs w:val="20"/>
              </w:rPr>
              <w:t>Uczestnicy kursu nabywa kompetencje i kwalifikacje:</w:t>
            </w:r>
          </w:p>
          <w:p w14:paraId="15330F15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color w:val="000000"/>
                <w:sz w:val="20"/>
                <w:szCs w:val="20"/>
              </w:rPr>
              <w:t xml:space="preserve">    • w zakresie wzmocnienia kompetencji 4K kooperacji, kreatywności, krytycznego myślenia, komunikacji, wykorzystywania zdobytej wiedzy oraz umiejętności w realny sposób,</w:t>
            </w:r>
          </w:p>
          <w:p w14:paraId="62D64B47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color w:val="000000"/>
                <w:sz w:val="20"/>
                <w:szCs w:val="20"/>
              </w:rPr>
              <w:t xml:space="preserve">    • stosowania myślenia krytycznego w szkole poprzez dyskusje grupowe, debaty klasowe, projekty grupowe, rozwiązywanie problemów,</w:t>
            </w:r>
          </w:p>
          <w:p w14:paraId="5212DAE7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color w:val="000000"/>
                <w:sz w:val="20"/>
                <w:szCs w:val="20"/>
              </w:rPr>
              <w:t xml:space="preserve">    • zachęcania uczniów do samodzielnej pracy i rozwiązywania problemów.</w:t>
            </w:r>
          </w:p>
          <w:p w14:paraId="3864B047" w14:textId="77777777" w:rsidR="008541C3" w:rsidRDefault="008541C3">
            <w:pPr>
              <w:pStyle w:val="Bezodstpw"/>
              <w:widowControl w:val="0"/>
              <w:rPr>
                <w:rFonts w:ascii="Arial" w:eastAsia="Calibri" w:hAnsi="Arial" w:cs="Times New Roman"/>
                <w:b/>
                <w:bCs/>
                <w:color w:val="000000"/>
                <w:sz w:val="20"/>
                <w:szCs w:val="20"/>
              </w:rPr>
            </w:pPr>
          </w:p>
          <w:p w14:paraId="09CB5DE7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b/>
                <w:bCs/>
                <w:color w:val="000000"/>
                <w:sz w:val="20"/>
                <w:szCs w:val="20"/>
              </w:rPr>
              <w:t>Kurs obejmuje 4 godziny pracy warsztatowej, dostęp do pomocy i książek,</w:t>
            </w:r>
          </w:p>
          <w:p w14:paraId="59DE0CAE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b/>
                <w:bCs/>
                <w:color w:val="000000"/>
                <w:sz w:val="20"/>
                <w:szCs w:val="20"/>
              </w:rPr>
              <w:t>dostęp do platformy dla wszystkich nauczycieli.</w:t>
            </w:r>
          </w:p>
          <w:p w14:paraId="36995E08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Uzyskane kwalifikacje:</w:t>
            </w:r>
          </w:p>
          <w:p w14:paraId="34B9252F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  <w:shd w:val="clear" w:color="auto" w:fill="FFFFFF"/>
              </w:rPr>
              <w:t>Kurs zakończony certyfikatem/ zaświadczeniem</w:t>
            </w:r>
          </w:p>
        </w:tc>
        <w:tc>
          <w:tcPr>
            <w:tcW w:w="1700" w:type="dxa"/>
          </w:tcPr>
          <w:p w14:paraId="3DD45278" w14:textId="77777777" w:rsidR="008541C3" w:rsidRDefault="00000000">
            <w:pPr>
              <w:pStyle w:val="Bezodstpw"/>
              <w:widowControl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sz w:val="20"/>
                <w:szCs w:val="20"/>
              </w:rPr>
              <w:lastRenderedPageBreak/>
              <w:t xml:space="preserve">Szkoła Podstawowa nr </w:t>
            </w:r>
            <w:r>
              <w:rPr>
                <w:rFonts w:ascii="Arial" w:eastAsia="Calibri" w:hAnsi="Arial" w:cs="Times New Roman"/>
                <w:sz w:val="20"/>
                <w:szCs w:val="20"/>
              </w:rPr>
              <w:lastRenderedPageBreak/>
              <w:t>1 im Adama Mickiewicza w Radlinie</w:t>
            </w:r>
          </w:p>
        </w:tc>
      </w:tr>
      <w:tr w:rsidR="008541C3" w14:paraId="12F46374" w14:textId="77777777">
        <w:tc>
          <w:tcPr>
            <w:tcW w:w="668" w:type="dxa"/>
            <w:tcBorders>
              <w:top w:val="nil"/>
            </w:tcBorders>
          </w:tcPr>
          <w:p w14:paraId="7FE8BCA0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1818" w:type="dxa"/>
            <w:tcBorders>
              <w:top w:val="nil"/>
            </w:tcBorders>
          </w:tcPr>
          <w:p w14:paraId="1E994FD8" w14:textId="77777777" w:rsidR="008541C3" w:rsidRDefault="00000000">
            <w:pPr>
              <w:pStyle w:val="Nagwek2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Kurs </w:t>
            </w:r>
            <w:proofErr w:type="spellStart"/>
            <w:r>
              <w:rPr>
                <w:rFonts w:ascii="Arial" w:hAnsi="Arial"/>
                <w:color w:val="000000"/>
                <w:sz w:val="20"/>
                <w:szCs w:val="20"/>
              </w:rPr>
              <w:t>Neuroflow</w:t>
            </w:r>
            <w:proofErr w:type="spellEnd"/>
          </w:p>
        </w:tc>
        <w:tc>
          <w:tcPr>
            <w:tcW w:w="1701" w:type="dxa"/>
            <w:tcBorders>
              <w:top w:val="nil"/>
            </w:tcBorders>
          </w:tcPr>
          <w:p w14:paraId="7A98E5C3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sz w:val="20"/>
                <w:szCs w:val="20"/>
              </w:rPr>
              <w:t>Stacjonarnie w siedzibie szkoły:44-310 Radlin, ul. Rogozina 55 lub online, e-</w:t>
            </w:r>
            <w:proofErr w:type="spellStart"/>
            <w:r>
              <w:rPr>
                <w:rFonts w:ascii="Arial" w:eastAsia="Calibri" w:hAnsi="Arial" w:cs="Times New Roman"/>
                <w:sz w:val="20"/>
                <w:szCs w:val="20"/>
              </w:rPr>
              <w:t>lerning</w:t>
            </w:r>
            <w:proofErr w:type="spellEnd"/>
          </w:p>
          <w:p w14:paraId="56B350F1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sz w:val="20"/>
                <w:szCs w:val="20"/>
              </w:rPr>
              <w:t>Dopuszcza się włączenie nauczycieli do innej grupy szkoleniowej</w:t>
            </w:r>
          </w:p>
          <w:p w14:paraId="383504FE" w14:textId="77777777" w:rsidR="008541C3" w:rsidRDefault="008541C3">
            <w:pPr>
              <w:pStyle w:val="Bezodstpw"/>
              <w:widowControl w:val="0"/>
              <w:rPr>
                <w:rFonts w:ascii="Arial" w:eastAsia="Calibri" w:hAnsi="Arial" w:cs="Times New Roman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</w:tcBorders>
          </w:tcPr>
          <w:p w14:paraId="650D5D23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lastRenderedPageBreak/>
              <w:t>10h</w:t>
            </w:r>
            <w:r>
              <w:rPr>
                <w:rFonts w:ascii="Arial" w:hAnsi="Arial"/>
                <w:sz w:val="20"/>
                <w:szCs w:val="20"/>
              </w:rPr>
              <w:t>/</w:t>
            </w:r>
            <w:r>
              <w:rPr>
                <w:rFonts w:ascii="Arial" w:eastAsia="Calibri" w:hAnsi="Arial" w:cs="Times New Roman"/>
                <w:sz w:val="20"/>
                <w:szCs w:val="20"/>
              </w:rPr>
              <w:t>od momentu podpisania umowy do 31.03.2025 r.</w:t>
            </w:r>
          </w:p>
        </w:tc>
        <w:tc>
          <w:tcPr>
            <w:tcW w:w="963" w:type="dxa"/>
            <w:tcBorders>
              <w:top w:val="nil"/>
            </w:tcBorders>
          </w:tcPr>
          <w:p w14:paraId="4CBAF1E3" w14:textId="77777777" w:rsidR="008541C3" w:rsidRDefault="00000000">
            <w:pPr>
              <w:pStyle w:val="Bezodstpw"/>
              <w:widowControl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6411" w:type="dxa"/>
            <w:tcBorders>
              <w:top w:val="nil"/>
            </w:tcBorders>
          </w:tcPr>
          <w:p w14:paraId="3ADE7A11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b/>
                <w:bCs/>
                <w:sz w:val="20"/>
                <w:szCs w:val="20"/>
              </w:rPr>
              <w:t>Zakres kursu</w:t>
            </w:r>
          </w:p>
          <w:p w14:paraId="03FDA789" w14:textId="77777777" w:rsidR="008541C3" w:rsidRDefault="00000000">
            <w:pPr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Zaburzenia Przetwarzania Słuchowego- etiologia, objawy, profile kliniczne.</w:t>
            </w:r>
          </w:p>
          <w:p w14:paraId="3510DF94" w14:textId="77777777" w:rsidR="008541C3" w:rsidRDefault="00000000">
            <w:pPr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Ocena ryzyka zaburzeń przetwarzania słuchowego</w:t>
            </w:r>
          </w:p>
          <w:p w14:paraId="635DFC11" w14:textId="77777777" w:rsidR="008541C3" w:rsidRDefault="00000000">
            <w:pPr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bCs/>
                <w:sz w:val="20"/>
                <w:szCs w:val="20"/>
              </w:rPr>
              <w:t>Badanie czułości słuchu na kalibrowanym audiometrze przesiewowym.</w:t>
            </w:r>
          </w:p>
          <w:p w14:paraId="279C0712" w14:textId="77777777" w:rsidR="008541C3" w:rsidRDefault="00000000">
            <w:pPr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bCs/>
                <w:sz w:val="20"/>
                <w:szCs w:val="20"/>
              </w:rPr>
              <w:t>Interpretacja wyników testów oceniających wyższe funkcje słuchowe</w:t>
            </w:r>
          </w:p>
          <w:p w14:paraId="27C810C9" w14:textId="77777777" w:rsidR="008541C3" w:rsidRDefault="00000000">
            <w:pPr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bCs/>
                <w:sz w:val="20"/>
                <w:szCs w:val="20"/>
              </w:rPr>
              <w:t>Raport z badania oceniającego wyższe funkcje słuchowe generowany przez</w:t>
            </w:r>
          </w:p>
          <w:p w14:paraId="4138C14B" w14:textId="77777777" w:rsidR="008541C3" w:rsidRDefault="00000000">
            <w:pPr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bCs/>
                <w:sz w:val="20"/>
                <w:szCs w:val="20"/>
              </w:rPr>
              <w:t>Wykorzystanie baterii testów w diagnozie logopedycznej, pedagogicznej, integracji sensorycznej.</w:t>
            </w:r>
          </w:p>
          <w:p w14:paraId="395C1EA8" w14:textId="77777777" w:rsidR="008541C3" w:rsidRDefault="00000000">
            <w:pPr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bCs/>
                <w:sz w:val="20"/>
                <w:szCs w:val="20"/>
              </w:rPr>
              <w:lastRenderedPageBreak/>
              <w:t>Prezentacja treningu słuchowego.</w:t>
            </w:r>
          </w:p>
          <w:p w14:paraId="1E10E6A7" w14:textId="77777777" w:rsidR="008541C3" w:rsidRDefault="00000000">
            <w:pPr>
              <w:widowControl w:val="0"/>
              <w:spacing w:after="0" w:line="240" w:lineRule="auto"/>
            </w:pPr>
            <w:r>
              <w:rPr>
                <w:rFonts w:ascii="Arial" w:hAnsi="Arial" w:cs="Calibri"/>
                <w:b/>
                <w:bCs/>
                <w:sz w:val="20"/>
                <w:szCs w:val="20"/>
              </w:rPr>
              <w:t>Cel szkolenia:</w:t>
            </w:r>
          </w:p>
          <w:p w14:paraId="096D636C" w14:textId="77777777" w:rsidR="008541C3" w:rsidRDefault="00000000">
            <w:pPr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Times New Roman" w:hAnsi="Arial"/>
                <w:sz w:val="20"/>
                <w:szCs w:val="20"/>
                <w:u w:val="single"/>
                <w:lang w:eastAsia="pl-PL"/>
              </w:rPr>
              <w:t>Uczestnik kursów:</w:t>
            </w:r>
          </w:p>
          <w:p w14:paraId="448BD60A" w14:textId="77777777" w:rsidR="008541C3" w:rsidRDefault="00000000">
            <w:pPr>
              <w:pStyle w:val="Nagwek3"/>
              <w:widowControl w:val="0"/>
              <w:tabs>
                <w:tab w:val="left" w:pos="0"/>
              </w:tabs>
              <w:ind w:left="0" w:firstLine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color w:val="auto"/>
                <w:sz w:val="20"/>
                <w:szCs w:val="20"/>
              </w:rPr>
              <w:t>- nauczy się diagnozować zaburzenia słuchu,</w:t>
            </w:r>
          </w:p>
          <w:p w14:paraId="439F1320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 będzie potrafił wykonać trening słuchowy</w:t>
            </w:r>
          </w:p>
          <w:p w14:paraId="48AD9621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Kurs obejmuje także dostęp do materiałów i pomocy dydaktycznych na kursie.</w:t>
            </w:r>
          </w:p>
          <w:p w14:paraId="46655238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Uzyskane kwalifikacje:</w:t>
            </w:r>
          </w:p>
          <w:p w14:paraId="38100D34" w14:textId="77777777" w:rsidR="008541C3" w:rsidRDefault="00000000">
            <w:pPr>
              <w:widowControl w:val="0"/>
              <w:spacing w:after="0"/>
            </w:pPr>
            <w:r>
              <w:rPr>
                <w:rFonts w:ascii="Arial" w:hAnsi="Arial" w:cs="Calibri"/>
                <w:sz w:val="20"/>
                <w:szCs w:val="20"/>
              </w:rPr>
              <w:t>Kurs zakończony certyfikatem</w:t>
            </w:r>
          </w:p>
        </w:tc>
        <w:tc>
          <w:tcPr>
            <w:tcW w:w="1700" w:type="dxa"/>
            <w:tcBorders>
              <w:top w:val="nil"/>
            </w:tcBorders>
          </w:tcPr>
          <w:p w14:paraId="5AD75C14" w14:textId="77777777" w:rsidR="008541C3" w:rsidRDefault="00000000">
            <w:pPr>
              <w:pStyle w:val="Bezodstpw"/>
              <w:widowControl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sz w:val="20"/>
                <w:szCs w:val="20"/>
              </w:rPr>
              <w:lastRenderedPageBreak/>
              <w:t>Zespół Szkolno-Sportowo-Artystyczny w Radlinie</w:t>
            </w:r>
          </w:p>
        </w:tc>
      </w:tr>
      <w:tr w:rsidR="008541C3" w14:paraId="11ECD249" w14:textId="77777777">
        <w:trPr>
          <w:trHeight w:val="113"/>
        </w:trPr>
        <w:tc>
          <w:tcPr>
            <w:tcW w:w="668" w:type="dxa"/>
            <w:tcBorders>
              <w:top w:val="nil"/>
            </w:tcBorders>
          </w:tcPr>
          <w:p w14:paraId="44981A1A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1818" w:type="dxa"/>
            <w:tcBorders>
              <w:top w:val="nil"/>
            </w:tcBorders>
          </w:tcPr>
          <w:p w14:paraId="1A2E43CB" w14:textId="77777777" w:rsidR="008541C3" w:rsidRDefault="00000000">
            <w:pPr>
              <w:pStyle w:val="Nagwek2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Szkolenie EEG-</w:t>
            </w:r>
            <w:proofErr w:type="spellStart"/>
            <w:r>
              <w:rPr>
                <w:rFonts w:ascii="Arial" w:hAnsi="Arial"/>
                <w:color w:val="000000"/>
                <w:sz w:val="20"/>
                <w:szCs w:val="20"/>
              </w:rPr>
              <w:t>Biofeedback</w:t>
            </w:r>
            <w:proofErr w:type="spellEnd"/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II stopnia</w:t>
            </w:r>
          </w:p>
        </w:tc>
        <w:tc>
          <w:tcPr>
            <w:tcW w:w="1701" w:type="dxa"/>
            <w:tcBorders>
              <w:top w:val="nil"/>
            </w:tcBorders>
          </w:tcPr>
          <w:p w14:paraId="7BEB8F3F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sz w:val="20"/>
                <w:szCs w:val="20"/>
              </w:rPr>
              <w:t>Stacjonarnie w siedzibie szkoły:44-310 Radlin ul. Józefa Rymera 170.</w:t>
            </w:r>
          </w:p>
          <w:p w14:paraId="16E34F30" w14:textId="77777777" w:rsidR="008541C3" w:rsidRDefault="008541C3">
            <w:pPr>
              <w:pStyle w:val="Bezodstpw"/>
              <w:widowControl w:val="0"/>
              <w:rPr>
                <w:rFonts w:ascii="Arial" w:eastAsia="Calibri" w:hAnsi="Arial" w:cs="Times New Roman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</w:tcBorders>
          </w:tcPr>
          <w:p w14:paraId="29619C1C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41h/</w:t>
            </w:r>
            <w:r>
              <w:rPr>
                <w:rFonts w:ascii="Arial" w:eastAsia="Calibri" w:hAnsi="Arial" w:cs="Times New Roman"/>
                <w:sz w:val="20"/>
                <w:szCs w:val="20"/>
              </w:rPr>
              <w:t>od momentu podpisania umowy do 31.03.2025 r.</w:t>
            </w:r>
          </w:p>
        </w:tc>
        <w:tc>
          <w:tcPr>
            <w:tcW w:w="963" w:type="dxa"/>
            <w:tcBorders>
              <w:top w:val="nil"/>
            </w:tcBorders>
          </w:tcPr>
          <w:p w14:paraId="20AEB671" w14:textId="77777777" w:rsidR="008541C3" w:rsidRDefault="00000000">
            <w:pPr>
              <w:pStyle w:val="Bezodstpw"/>
              <w:widowControl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6411" w:type="dxa"/>
            <w:tcBorders>
              <w:top w:val="nil"/>
            </w:tcBorders>
          </w:tcPr>
          <w:p w14:paraId="6999BF7A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>Program szkolenia powinien obejmować:</w:t>
            </w:r>
          </w:p>
          <w:p w14:paraId="4A538E86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• Przypomnienie wiedzy dotyczącej </w:t>
            </w:r>
            <w:proofErr w:type="spellStart"/>
            <w:r>
              <w:rPr>
                <w:rFonts w:ascii="Arial" w:hAnsi="Arial" w:cs="Calibri"/>
                <w:sz w:val="20"/>
                <w:szCs w:val="20"/>
              </w:rPr>
              <w:t>Biofeedback</w:t>
            </w:r>
            <w:proofErr w:type="spellEnd"/>
          </w:p>
          <w:p w14:paraId="028F9768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• Zajęcia praktyczne poziomu I</w:t>
            </w:r>
          </w:p>
          <w:p w14:paraId="59B01366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• Sprawdzenie i uporządkowanie wiedzy</w:t>
            </w:r>
          </w:p>
          <w:p w14:paraId="52E506C0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• Omówienie trudnych przypadków z własnego doświadczenia</w:t>
            </w:r>
          </w:p>
          <w:p w14:paraId="3740C44C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• Wprowadzenie do rozszerzonej analizy</w:t>
            </w:r>
          </w:p>
          <w:p w14:paraId="4AB77B90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• Omówienie poszerzonych wartości kontrolnych</w:t>
            </w:r>
          </w:p>
          <w:p w14:paraId="7C0C28FD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• Omówienie zależności czoło-potylica</w:t>
            </w:r>
          </w:p>
          <w:p w14:paraId="798D5E67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• Omówienie zależności międzypółkulowych</w:t>
            </w:r>
          </w:p>
          <w:p w14:paraId="3F6B9638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• Poszerzony test</w:t>
            </w:r>
          </w:p>
          <w:p w14:paraId="1D6EC57A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• Zajęcia praktyczne:</w:t>
            </w:r>
          </w:p>
          <w:p w14:paraId="3D9A98B6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    ◦ wykonywanie poszerzonego testu</w:t>
            </w:r>
          </w:p>
          <w:p w14:paraId="6EE14B37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    ◦ analiza i interpretacja poszerzonego testu</w:t>
            </w:r>
          </w:p>
          <w:p w14:paraId="540F79A9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    ◦ planowanie poszerzonego trening</w:t>
            </w:r>
          </w:p>
          <w:p w14:paraId="70BB2BD2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• Praca na planie poszerzonego testu</w:t>
            </w:r>
          </w:p>
          <w:p w14:paraId="578D18EA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• Omówienie konkretnych wskazań treningowych</w:t>
            </w:r>
          </w:p>
          <w:p w14:paraId="5B01ABFD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• </w:t>
            </w:r>
            <w:proofErr w:type="gramStart"/>
            <w:r>
              <w:rPr>
                <w:rFonts w:ascii="Arial" w:hAnsi="Arial" w:cs="Calibri"/>
                <w:sz w:val="20"/>
                <w:szCs w:val="20"/>
              </w:rPr>
              <w:t>Uczestnicy  szkolenia</w:t>
            </w:r>
            <w:proofErr w:type="gramEnd"/>
            <w:r>
              <w:rPr>
                <w:rFonts w:ascii="Arial" w:hAnsi="Arial" w:cs="Calibri"/>
                <w:sz w:val="20"/>
                <w:szCs w:val="20"/>
              </w:rPr>
              <w:t xml:space="preserve"> powinni być objęci stałym wsparciem technicznym i merytorycznym</w:t>
            </w:r>
          </w:p>
          <w:p w14:paraId="6A2FE0B9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• Należy zapewnić pomoc w rozwiązaniu problemów technicznych</w:t>
            </w:r>
          </w:p>
          <w:p w14:paraId="49CD14EA" w14:textId="77777777" w:rsidR="008541C3" w:rsidRDefault="008541C3">
            <w:pPr>
              <w:widowControl w:val="0"/>
              <w:spacing w:after="0"/>
              <w:rPr>
                <w:rFonts w:ascii="Arial" w:hAnsi="Arial" w:cs="Calibri"/>
                <w:sz w:val="20"/>
                <w:szCs w:val="20"/>
              </w:rPr>
            </w:pPr>
          </w:p>
          <w:p w14:paraId="5BA82A93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>Każdy uczestnik po szkoleniu otrzymuje certyfikat ukończenia szkolenia II stopnia</w:t>
            </w:r>
          </w:p>
          <w:p w14:paraId="5D7633E0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Po zakończeniu kursu uczestnik otrzymuje zaświadczenie ukończenia szkolenia zgodne z § 23 ust. 2 pkt. 1 rozporządzenia Ministra Edukacji Narodowej z dnia 23 lutego 2023 r. w sprawie kształcenia </w:t>
            </w:r>
            <w:r>
              <w:rPr>
                <w:rFonts w:ascii="Arial" w:hAnsi="Arial" w:cs="Calibri"/>
                <w:sz w:val="20"/>
                <w:szCs w:val="20"/>
              </w:rPr>
              <w:lastRenderedPageBreak/>
              <w:t>ustawicznego w formach pozaszkolnych (Dz. U. poz. 652)</w:t>
            </w:r>
          </w:p>
        </w:tc>
        <w:tc>
          <w:tcPr>
            <w:tcW w:w="1700" w:type="dxa"/>
            <w:tcBorders>
              <w:top w:val="nil"/>
            </w:tcBorders>
          </w:tcPr>
          <w:p w14:paraId="1AB0F67D" w14:textId="77777777" w:rsidR="008541C3" w:rsidRDefault="00000000">
            <w:pPr>
              <w:pStyle w:val="Bezodstpw"/>
              <w:widowControl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Szkoła Podstawowa nr 3 im Ziemi Radlińskiej w Radlinie</w:t>
            </w:r>
          </w:p>
        </w:tc>
      </w:tr>
      <w:tr w:rsidR="008541C3" w14:paraId="0D0131C1" w14:textId="77777777">
        <w:tc>
          <w:tcPr>
            <w:tcW w:w="668" w:type="dxa"/>
            <w:tcBorders>
              <w:top w:val="nil"/>
            </w:tcBorders>
          </w:tcPr>
          <w:p w14:paraId="454BE8D3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6.</w:t>
            </w:r>
          </w:p>
        </w:tc>
        <w:tc>
          <w:tcPr>
            <w:tcW w:w="1818" w:type="dxa"/>
            <w:tcBorders>
              <w:top w:val="nil"/>
            </w:tcBorders>
          </w:tcPr>
          <w:p w14:paraId="0C2FCA3C" w14:textId="77777777" w:rsidR="008541C3" w:rsidRDefault="00000000">
            <w:pPr>
              <w:pStyle w:val="Nagwek2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Metoda Dobrego Startu</w:t>
            </w:r>
          </w:p>
        </w:tc>
        <w:tc>
          <w:tcPr>
            <w:tcW w:w="1701" w:type="dxa"/>
            <w:tcBorders>
              <w:top w:val="nil"/>
            </w:tcBorders>
          </w:tcPr>
          <w:p w14:paraId="206E22A3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Online</w:t>
            </w:r>
          </w:p>
          <w:p w14:paraId="3C337B97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(e-learning)</w:t>
            </w:r>
          </w:p>
        </w:tc>
        <w:tc>
          <w:tcPr>
            <w:tcW w:w="1762" w:type="dxa"/>
            <w:tcBorders>
              <w:top w:val="nil"/>
            </w:tcBorders>
          </w:tcPr>
          <w:p w14:paraId="1E19286C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16h</w:t>
            </w:r>
            <w:r>
              <w:rPr>
                <w:rFonts w:ascii="Arial" w:hAnsi="Arial"/>
                <w:sz w:val="20"/>
                <w:szCs w:val="20"/>
              </w:rPr>
              <w:t>/</w:t>
            </w:r>
            <w:r>
              <w:rPr>
                <w:rFonts w:ascii="Arial" w:eastAsia="Calibri" w:hAnsi="Arial" w:cs="Times New Roman"/>
                <w:sz w:val="20"/>
                <w:szCs w:val="20"/>
              </w:rPr>
              <w:t>od momentu podpisania umowy do 31.03.2025 r.</w:t>
            </w:r>
          </w:p>
        </w:tc>
        <w:tc>
          <w:tcPr>
            <w:tcW w:w="963" w:type="dxa"/>
            <w:tcBorders>
              <w:top w:val="nil"/>
            </w:tcBorders>
          </w:tcPr>
          <w:p w14:paraId="46308589" w14:textId="77777777" w:rsidR="008541C3" w:rsidRDefault="00000000">
            <w:pPr>
              <w:pStyle w:val="Bezodstpw"/>
              <w:widowControl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6411" w:type="dxa"/>
            <w:tcBorders>
              <w:top w:val="nil"/>
            </w:tcBorders>
          </w:tcPr>
          <w:p w14:paraId="4E7FAB7D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>Cele Kursu:</w:t>
            </w:r>
          </w:p>
          <w:p w14:paraId="12E2C8A2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1) Poznanie głównych założeń Metody Dobrego Startu</w:t>
            </w:r>
          </w:p>
          <w:p w14:paraId="2137A9BF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• Jakie są cele Metody Dobrego Startu?</w:t>
            </w:r>
          </w:p>
          <w:p w14:paraId="6F77D562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• Dla kogo jest przeznaczona Metoda Dobrego Startu?</w:t>
            </w:r>
          </w:p>
          <w:p w14:paraId="6341F800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• Jak przebiegają zajęcia prowadzone Metodą Dobrego Startu?</w:t>
            </w:r>
          </w:p>
          <w:p w14:paraId="74D40B50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• Jakie są warianty Metody Dobrego Startu?</w:t>
            </w:r>
          </w:p>
          <w:p w14:paraId="05C2EACF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• Jak organizować zajęcia prowadzone Metodą Dobrego Startu i jak wykorzystywać tę metodę w pracy z grupą przedszkolną, klasą pierwszą i na zajęciach korekcyjno-kompensacyjnych?</w:t>
            </w:r>
          </w:p>
          <w:p w14:paraId="21B6CC83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• Dlaczego Metoda Dobrego Startu jest skuteczna?</w:t>
            </w:r>
          </w:p>
          <w:p w14:paraId="7CD071BD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2) Poznanie materiałów przeznaczonych do pracy Metodą Dobrego Startu:</w:t>
            </w:r>
          </w:p>
          <w:p w14:paraId="63A849AF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• „Piosenki do rysowania” – dzieci w wieku przedszkolnym i dzieci starsze ze specjalnymi potrzebami edukacyjnymi</w:t>
            </w:r>
          </w:p>
          <w:p w14:paraId="4A1F9950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• „Od wierszyka do rysunku” cz. 1. i 2. – dzieci 3-4-letnie, 5-letnie oraz dzieci starsze ze specjalnymi potrzebami edukacyjnymi</w:t>
            </w:r>
          </w:p>
          <w:p w14:paraId="39496AA1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• „Od piosenki do literki” cz. 1. i 2. – dzieci 6-7-letnie i dzieci starsze ze specjalnymi potrzebami edukacyjnymi</w:t>
            </w:r>
          </w:p>
          <w:p w14:paraId="508C70CA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• „Od wierszyka do literki” oraz „Od wierszyka do literki, dwuznaku i zmiękczenia” – dzieci 6-7-letnie i dzieci starsze ze specjalnymi potrzebami edukacyjnymi</w:t>
            </w:r>
          </w:p>
          <w:p w14:paraId="36CFC81B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3) Nabycie praktycznych umiejętności:</w:t>
            </w:r>
          </w:p>
          <w:p w14:paraId="5C3C7BAA" w14:textId="77777777" w:rsidR="008541C3" w:rsidRDefault="00000000">
            <w:pPr>
              <w:widowControl w:val="0"/>
              <w:spacing w:after="0"/>
            </w:pPr>
            <w:r>
              <w:rPr>
                <w:rFonts w:ascii="Arial" w:hAnsi="Arial" w:cs="Calibri"/>
                <w:sz w:val="20"/>
                <w:szCs w:val="20"/>
              </w:rPr>
              <w:t xml:space="preserve">    • Prowadzenia zajęć Metodą Dobrego Startu z dziećmi w wieku </w:t>
            </w:r>
            <w:proofErr w:type="gramStart"/>
            <w:r>
              <w:rPr>
                <w:rFonts w:ascii="Arial" w:hAnsi="Arial" w:cs="Calibri"/>
                <w:sz w:val="20"/>
                <w:szCs w:val="20"/>
              </w:rPr>
              <w:t>przedszkolnym  i</w:t>
            </w:r>
            <w:proofErr w:type="gramEnd"/>
            <w:r>
              <w:rPr>
                <w:rFonts w:ascii="Arial" w:hAnsi="Arial" w:cs="Calibri"/>
                <w:sz w:val="20"/>
                <w:szCs w:val="20"/>
              </w:rPr>
              <w:t xml:space="preserve"> młodszym szkolnym oraz dziećmi ze specjalnymi potrzebami edukacyjnymi</w:t>
            </w:r>
          </w:p>
          <w:p w14:paraId="17610A04" w14:textId="77777777" w:rsidR="008541C3" w:rsidRDefault="00000000">
            <w:pPr>
              <w:widowControl w:val="0"/>
              <w:spacing w:after="0"/>
            </w:pPr>
            <w:r>
              <w:rPr>
                <w:rFonts w:ascii="Arial" w:hAnsi="Arial" w:cs="Calibri"/>
                <w:sz w:val="20"/>
                <w:szCs w:val="20"/>
              </w:rPr>
              <w:t xml:space="preserve">    • Konstruowania scenariusza zajęć prowadzonych Metodą Dobrego Startu</w:t>
            </w:r>
          </w:p>
          <w:p w14:paraId="00CA0C74" w14:textId="77777777" w:rsidR="008541C3" w:rsidRDefault="00000000">
            <w:pPr>
              <w:widowControl w:val="0"/>
              <w:spacing w:after="0"/>
            </w:pPr>
            <w:r>
              <w:rPr>
                <w:rFonts w:ascii="Arial" w:hAnsi="Arial" w:cs="Calibri"/>
                <w:sz w:val="20"/>
                <w:szCs w:val="20"/>
              </w:rPr>
              <w:t xml:space="preserve">    • Samodzielnego projektowanie wzorów graficznych oraz dobierania lub układania do nich piosenek i wierszyków</w:t>
            </w:r>
          </w:p>
          <w:p w14:paraId="624C7F2D" w14:textId="77777777" w:rsidR="008541C3" w:rsidRDefault="00000000">
            <w:pPr>
              <w:widowControl w:val="0"/>
              <w:spacing w:after="0"/>
            </w:pPr>
            <w:r>
              <w:rPr>
                <w:rFonts w:ascii="Arial" w:hAnsi="Arial" w:cs="Calibri"/>
                <w:sz w:val="20"/>
                <w:szCs w:val="20"/>
              </w:rPr>
              <w:t xml:space="preserve">    • Wykorzystywania obserwacji prowadzonych podczas zajęć do stwierdzania rodzaju i nasilenia trudności w uczeniu się oraz postępów osiąganych przez dzieci</w:t>
            </w:r>
          </w:p>
          <w:p w14:paraId="2BB7D4AA" w14:textId="77777777" w:rsidR="008541C3" w:rsidRDefault="008541C3">
            <w:pPr>
              <w:widowControl w:val="0"/>
              <w:spacing w:after="0"/>
              <w:rPr>
                <w:rFonts w:ascii="Arial" w:hAnsi="Arial" w:cs="Calibri"/>
                <w:sz w:val="20"/>
                <w:szCs w:val="20"/>
              </w:rPr>
            </w:pPr>
          </w:p>
          <w:p w14:paraId="4666519A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lastRenderedPageBreak/>
              <w:t>Kurs zakończony certyfikatem/ zaświadczeniem uczestnictwa w kursie zgodnie z rozporządzeniem MEN.</w:t>
            </w:r>
          </w:p>
        </w:tc>
        <w:tc>
          <w:tcPr>
            <w:tcW w:w="1700" w:type="dxa"/>
            <w:tcBorders>
              <w:top w:val="nil"/>
            </w:tcBorders>
          </w:tcPr>
          <w:p w14:paraId="5E556499" w14:textId="77777777" w:rsidR="008541C3" w:rsidRDefault="00000000">
            <w:pPr>
              <w:pStyle w:val="Bezodstpw"/>
              <w:widowControl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Szkoła Podstawowa nr 4 im. Gustawa Morcinka w Radlinie</w:t>
            </w:r>
          </w:p>
        </w:tc>
      </w:tr>
      <w:tr w:rsidR="008541C3" w14:paraId="66039470" w14:textId="77777777">
        <w:tc>
          <w:tcPr>
            <w:tcW w:w="668" w:type="dxa"/>
            <w:tcBorders>
              <w:top w:val="nil"/>
            </w:tcBorders>
          </w:tcPr>
          <w:p w14:paraId="01DE695F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7.</w:t>
            </w:r>
          </w:p>
        </w:tc>
        <w:tc>
          <w:tcPr>
            <w:tcW w:w="1818" w:type="dxa"/>
            <w:tcBorders>
              <w:top w:val="nil"/>
            </w:tcBorders>
          </w:tcPr>
          <w:p w14:paraId="4C7D1416" w14:textId="77777777" w:rsidR="008541C3" w:rsidRDefault="00000000">
            <w:pPr>
              <w:pStyle w:val="Nagwek2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Terapia ręki</w:t>
            </w:r>
          </w:p>
        </w:tc>
        <w:tc>
          <w:tcPr>
            <w:tcW w:w="1701" w:type="dxa"/>
            <w:tcBorders>
              <w:top w:val="nil"/>
            </w:tcBorders>
          </w:tcPr>
          <w:p w14:paraId="75788122" w14:textId="77777777" w:rsidR="008541C3" w:rsidRDefault="00000000">
            <w:pPr>
              <w:pStyle w:val="Bezodstpw"/>
              <w:widowControl w:val="0"/>
              <w:rPr>
                <w:color w:val="00000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Online</w:t>
            </w:r>
          </w:p>
          <w:p w14:paraId="2AFEF0D6" w14:textId="77777777" w:rsidR="008541C3" w:rsidRDefault="00000000">
            <w:pPr>
              <w:pStyle w:val="Bezodstpw"/>
              <w:widowControl w:val="0"/>
              <w:rPr>
                <w:color w:val="00000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(e-learning)</w:t>
            </w:r>
          </w:p>
        </w:tc>
        <w:tc>
          <w:tcPr>
            <w:tcW w:w="1762" w:type="dxa"/>
            <w:tcBorders>
              <w:top w:val="nil"/>
            </w:tcBorders>
          </w:tcPr>
          <w:p w14:paraId="116A0269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16h/</w:t>
            </w:r>
            <w:r>
              <w:rPr>
                <w:rFonts w:ascii="Arial" w:eastAsia="Calibri" w:hAnsi="Arial" w:cs="Times New Roman"/>
                <w:sz w:val="20"/>
                <w:szCs w:val="20"/>
              </w:rPr>
              <w:t>od momentu podpisania umowy do 31.03.2025 r.</w:t>
            </w:r>
          </w:p>
        </w:tc>
        <w:tc>
          <w:tcPr>
            <w:tcW w:w="963" w:type="dxa"/>
            <w:tcBorders>
              <w:top w:val="nil"/>
            </w:tcBorders>
          </w:tcPr>
          <w:p w14:paraId="2AEB2041" w14:textId="77777777" w:rsidR="008541C3" w:rsidRDefault="00000000">
            <w:pPr>
              <w:pStyle w:val="Bezodstpw"/>
              <w:widowControl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6411" w:type="dxa"/>
            <w:tcBorders>
              <w:top w:val="nil"/>
            </w:tcBorders>
          </w:tcPr>
          <w:p w14:paraId="19413A9A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>Cel kursu:</w:t>
            </w:r>
          </w:p>
          <w:p w14:paraId="7671E961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1) Nabycie wiedzy i umiejętności w zakresie samodzielnego prowadzenia diagnozy sprawności motorycznej dziecka, planowania i prowadzenia terapii ręki i zaburzeń motoryki małej oraz wykonywania masażu stymulacyjno-sensorycznego rąk.</w:t>
            </w:r>
          </w:p>
          <w:p w14:paraId="0B131A5D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2) Kurs powinien zawierać:</w:t>
            </w:r>
          </w:p>
          <w:p w14:paraId="76E71974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• diagnozę sprawności motorycznej dziecka,</w:t>
            </w:r>
          </w:p>
          <w:p w14:paraId="1AC875C6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• planowanie i prowadzenie terapii ręki,</w:t>
            </w:r>
          </w:p>
          <w:p w14:paraId="175ADF5C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• masaż stymulacyjno-sensoryczny ręki.</w:t>
            </w:r>
          </w:p>
          <w:p w14:paraId="14378944" w14:textId="77777777" w:rsidR="008541C3" w:rsidRDefault="008541C3">
            <w:pPr>
              <w:widowControl w:val="0"/>
              <w:spacing w:after="0"/>
              <w:rPr>
                <w:rFonts w:ascii="Arial" w:hAnsi="Arial" w:cs="Calibri"/>
                <w:sz w:val="20"/>
                <w:szCs w:val="20"/>
              </w:rPr>
            </w:pPr>
          </w:p>
          <w:p w14:paraId="3199BC10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>Kurs zakończony certyfikatem/ zaświadczeniem uczestnictwa w kursie zgodnie z rozporządzeniem MEN.</w:t>
            </w:r>
          </w:p>
        </w:tc>
        <w:tc>
          <w:tcPr>
            <w:tcW w:w="1700" w:type="dxa"/>
            <w:tcBorders>
              <w:top w:val="nil"/>
            </w:tcBorders>
          </w:tcPr>
          <w:p w14:paraId="71D07ACA" w14:textId="77777777" w:rsidR="008541C3" w:rsidRDefault="00000000">
            <w:pPr>
              <w:pStyle w:val="Bezodstpw"/>
              <w:widowControl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Szkoła Podstawowa nr 4 im Gustawa Morcinka w Radlinie</w:t>
            </w:r>
          </w:p>
        </w:tc>
      </w:tr>
      <w:tr w:rsidR="008541C3" w14:paraId="788C2E47" w14:textId="77777777">
        <w:tc>
          <w:tcPr>
            <w:tcW w:w="668" w:type="dxa"/>
            <w:tcBorders>
              <w:top w:val="nil"/>
            </w:tcBorders>
          </w:tcPr>
          <w:p w14:paraId="32626CAC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8.</w:t>
            </w:r>
          </w:p>
        </w:tc>
        <w:tc>
          <w:tcPr>
            <w:tcW w:w="1818" w:type="dxa"/>
            <w:tcBorders>
              <w:top w:val="nil"/>
            </w:tcBorders>
          </w:tcPr>
          <w:p w14:paraId="04EFD01D" w14:textId="77777777" w:rsidR="008541C3" w:rsidRDefault="00000000">
            <w:pPr>
              <w:pStyle w:val="Nagwek2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Mediacja Szkolna</w:t>
            </w:r>
          </w:p>
        </w:tc>
        <w:tc>
          <w:tcPr>
            <w:tcW w:w="1701" w:type="dxa"/>
            <w:tcBorders>
              <w:top w:val="nil"/>
            </w:tcBorders>
          </w:tcPr>
          <w:p w14:paraId="7F0FA2E7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Online</w:t>
            </w:r>
          </w:p>
          <w:p w14:paraId="15E964DE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(e-learning)</w:t>
            </w:r>
          </w:p>
        </w:tc>
        <w:tc>
          <w:tcPr>
            <w:tcW w:w="1762" w:type="dxa"/>
            <w:tcBorders>
              <w:top w:val="nil"/>
            </w:tcBorders>
          </w:tcPr>
          <w:p w14:paraId="35CF502C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16h/</w:t>
            </w:r>
            <w:r>
              <w:rPr>
                <w:rFonts w:ascii="Arial" w:eastAsia="Calibri" w:hAnsi="Arial" w:cs="Times New Roman"/>
                <w:color w:val="000000"/>
                <w:sz w:val="20"/>
                <w:szCs w:val="20"/>
              </w:rPr>
              <w:t>o</w:t>
            </w:r>
            <w:r>
              <w:rPr>
                <w:rFonts w:ascii="Arial" w:eastAsia="Calibri" w:hAnsi="Arial" w:cs="Times New Roman"/>
                <w:sz w:val="20"/>
                <w:szCs w:val="20"/>
              </w:rPr>
              <w:t>d momentu podpisania umowy do 31.03.2025 r.</w:t>
            </w:r>
          </w:p>
        </w:tc>
        <w:tc>
          <w:tcPr>
            <w:tcW w:w="963" w:type="dxa"/>
            <w:tcBorders>
              <w:top w:val="nil"/>
            </w:tcBorders>
          </w:tcPr>
          <w:p w14:paraId="6D437250" w14:textId="77777777" w:rsidR="008541C3" w:rsidRDefault="00000000">
            <w:pPr>
              <w:pStyle w:val="Bezodstpw"/>
              <w:widowControl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6411" w:type="dxa"/>
            <w:tcBorders>
              <w:top w:val="nil"/>
            </w:tcBorders>
          </w:tcPr>
          <w:p w14:paraId="4F854818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>Cel kursu:</w:t>
            </w:r>
          </w:p>
          <w:p w14:paraId="472BA340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1) Przygotowanie </w:t>
            </w:r>
            <w:proofErr w:type="gramStart"/>
            <w:r>
              <w:rPr>
                <w:rFonts w:ascii="Arial" w:hAnsi="Arial" w:cs="Calibri"/>
                <w:sz w:val="20"/>
                <w:szCs w:val="20"/>
              </w:rPr>
              <w:t>uczestnika  do</w:t>
            </w:r>
            <w:proofErr w:type="gramEnd"/>
            <w:r>
              <w:rPr>
                <w:rFonts w:ascii="Arial" w:hAnsi="Arial" w:cs="Calibri"/>
                <w:sz w:val="20"/>
                <w:szCs w:val="20"/>
              </w:rPr>
              <w:t xml:space="preserve"> pełnienia roli mediatora szkolnego poprzez zdobycie wiedzy teoretycznej i praktycznych umiejętności z zakresu mediacji, w szczególności z konstruktywnej komunikacji interpersonalnej, psychologii konfliktu, radzenia sobie z emocjami, asertywności oraz negocjacji opartych na współpracy.</w:t>
            </w:r>
          </w:p>
          <w:p w14:paraId="7022A29E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2) Program szkolenia skupia się na poszerzeniu wiedzy i podniesieniu umiejętności w zakresie rozwiazywania konfliktów w placówkach oświatowych zgodnie ze standardami mediacji rówieśniczej i szkolnej:</w:t>
            </w:r>
          </w:p>
          <w:p w14:paraId="7BC57577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• wprowadzenie do mediacji</w:t>
            </w:r>
          </w:p>
          <w:p w14:paraId="61384FFD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• komunikacja interpersonalna jako źródło działań mediacyjnych</w:t>
            </w:r>
          </w:p>
          <w:p w14:paraId="48617D31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• aspekty prawne i organizacyjne w mediacji</w:t>
            </w:r>
          </w:p>
          <w:p w14:paraId="5F0CAA4C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• podstawy wiedzy psychologicznej o mechanizmach powstawania, eskalacji i rozwiązywania konfliktów</w:t>
            </w:r>
          </w:p>
          <w:p w14:paraId="03EE1C3A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• trening umiejętności praktycznych w zakresie mediacji</w:t>
            </w:r>
          </w:p>
          <w:p w14:paraId="60BD7EC9" w14:textId="77777777" w:rsidR="008541C3" w:rsidRDefault="008541C3">
            <w:pPr>
              <w:widowControl w:val="0"/>
              <w:spacing w:after="0"/>
              <w:rPr>
                <w:rFonts w:ascii="Arial" w:hAnsi="Arial" w:cs="Calibri"/>
                <w:sz w:val="20"/>
                <w:szCs w:val="20"/>
              </w:rPr>
            </w:pPr>
          </w:p>
          <w:p w14:paraId="60B5DB2E" w14:textId="77777777" w:rsidR="008541C3" w:rsidRDefault="00000000">
            <w:pPr>
              <w:widowControl w:val="0"/>
              <w:spacing w:after="0"/>
            </w:pPr>
            <w:r>
              <w:rPr>
                <w:rFonts w:ascii="Arial" w:hAnsi="Arial" w:cs="Calibri"/>
                <w:sz w:val="20"/>
                <w:szCs w:val="20"/>
              </w:rPr>
              <w:t>Kurs zakończony certyfikatem/ zaświadczeniem uczestnictwa w kursie zgodnie z rozporządzeniem MEN.</w:t>
            </w:r>
          </w:p>
        </w:tc>
        <w:tc>
          <w:tcPr>
            <w:tcW w:w="1700" w:type="dxa"/>
            <w:tcBorders>
              <w:top w:val="nil"/>
            </w:tcBorders>
          </w:tcPr>
          <w:p w14:paraId="3BA65EB6" w14:textId="77777777" w:rsidR="008541C3" w:rsidRDefault="00000000">
            <w:pPr>
              <w:pStyle w:val="Bezodstpw"/>
              <w:widowControl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Szkoła Podstawowa nr 4 im Gustawa Morcinka w Radlinie</w:t>
            </w:r>
          </w:p>
        </w:tc>
      </w:tr>
      <w:tr w:rsidR="008541C3" w14:paraId="4704965C" w14:textId="77777777">
        <w:tc>
          <w:tcPr>
            <w:tcW w:w="668" w:type="dxa"/>
            <w:tcBorders>
              <w:top w:val="nil"/>
            </w:tcBorders>
          </w:tcPr>
          <w:p w14:paraId="34D8428B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9.</w:t>
            </w:r>
          </w:p>
        </w:tc>
        <w:tc>
          <w:tcPr>
            <w:tcW w:w="1818" w:type="dxa"/>
            <w:tcBorders>
              <w:top w:val="nil"/>
            </w:tcBorders>
          </w:tcPr>
          <w:p w14:paraId="677DA5C9" w14:textId="77777777" w:rsidR="008541C3" w:rsidRDefault="00000000">
            <w:pPr>
              <w:pStyle w:val="Nagwek2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Komunikacja alternatywna</w:t>
            </w:r>
          </w:p>
        </w:tc>
        <w:tc>
          <w:tcPr>
            <w:tcW w:w="1701" w:type="dxa"/>
            <w:tcBorders>
              <w:top w:val="nil"/>
            </w:tcBorders>
          </w:tcPr>
          <w:p w14:paraId="5A4E014F" w14:textId="77777777" w:rsidR="008541C3" w:rsidRDefault="00000000">
            <w:pPr>
              <w:pStyle w:val="Bezodstpw"/>
              <w:widowControl w:val="0"/>
              <w:rPr>
                <w:color w:val="00000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Online</w:t>
            </w:r>
          </w:p>
          <w:p w14:paraId="7D95261C" w14:textId="77777777" w:rsidR="008541C3" w:rsidRDefault="00000000">
            <w:pPr>
              <w:pStyle w:val="Bezodstpw"/>
              <w:widowControl w:val="0"/>
              <w:rPr>
                <w:color w:val="00000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(e-learning)</w:t>
            </w:r>
          </w:p>
        </w:tc>
        <w:tc>
          <w:tcPr>
            <w:tcW w:w="1762" w:type="dxa"/>
            <w:tcBorders>
              <w:top w:val="nil"/>
            </w:tcBorders>
          </w:tcPr>
          <w:p w14:paraId="5DE40E62" w14:textId="77777777" w:rsidR="008541C3" w:rsidRDefault="00000000">
            <w:pPr>
              <w:pStyle w:val="Bezodstpw"/>
              <w:widowControl w:val="0"/>
              <w:rPr>
                <w:color w:val="00000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8h/</w:t>
            </w:r>
            <w:r>
              <w:rPr>
                <w:rFonts w:ascii="Arial" w:eastAsia="Calibri" w:hAnsi="Arial" w:cs="Times New Roman"/>
                <w:color w:val="000000"/>
                <w:sz w:val="20"/>
                <w:szCs w:val="20"/>
              </w:rPr>
              <w:t>od momentu podpisania umowy do 31.03.2025 r.</w:t>
            </w:r>
          </w:p>
        </w:tc>
        <w:tc>
          <w:tcPr>
            <w:tcW w:w="963" w:type="dxa"/>
            <w:tcBorders>
              <w:top w:val="nil"/>
            </w:tcBorders>
          </w:tcPr>
          <w:p w14:paraId="1108BC5E" w14:textId="77777777" w:rsidR="008541C3" w:rsidRDefault="00000000">
            <w:pPr>
              <w:pStyle w:val="Bezodstpw"/>
              <w:widowControl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6411" w:type="dxa"/>
            <w:tcBorders>
              <w:top w:val="nil"/>
            </w:tcBorders>
          </w:tcPr>
          <w:p w14:paraId="172F11CE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>Cel kursu:</w:t>
            </w:r>
          </w:p>
          <w:p w14:paraId="03CAD365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1) Kurs powinien zawierać przegląd wybranych metod stosowanych w komunikacji alternatywnej i wspomagającej.</w:t>
            </w:r>
          </w:p>
          <w:p w14:paraId="171C8F14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2) Nakreśli jakiego rodzaju metodę można wybrać do rodzaju niepełnosprawności ruchowej czy intelektualnej.</w:t>
            </w:r>
          </w:p>
          <w:p w14:paraId="3DA9AD62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3) Podkreślony będzie temat intymności w komunikacji alternatywnej i jakich zasad warto przestrzegać by komunikacja wspomagająca i alternatywna nie stanowiła dyskomfortu.</w:t>
            </w:r>
          </w:p>
          <w:p w14:paraId="316D6E81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4) Omówione między innymi takie metody jak </w:t>
            </w:r>
            <w:proofErr w:type="spellStart"/>
            <w:r>
              <w:rPr>
                <w:rFonts w:ascii="Arial" w:hAnsi="Arial" w:cs="Calibri"/>
                <w:sz w:val="20"/>
                <w:szCs w:val="20"/>
              </w:rPr>
              <w:t>fonogesty</w:t>
            </w:r>
            <w:proofErr w:type="spellEnd"/>
            <w:r>
              <w:rPr>
                <w:rFonts w:ascii="Arial" w:hAnsi="Arial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Calibri"/>
                <w:sz w:val="20"/>
                <w:szCs w:val="20"/>
              </w:rPr>
              <w:t>makaton</w:t>
            </w:r>
            <w:proofErr w:type="spellEnd"/>
            <w:r>
              <w:rPr>
                <w:rFonts w:ascii="Arial" w:hAnsi="Arial" w:cs="Calibri"/>
                <w:sz w:val="20"/>
                <w:szCs w:val="20"/>
              </w:rPr>
              <w:t xml:space="preserve">, piktogramy, znaki </w:t>
            </w:r>
            <w:proofErr w:type="spellStart"/>
            <w:r>
              <w:rPr>
                <w:rFonts w:ascii="Arial" w:hAnsi="Arial" w:cs="Calibri"/>
                <w:sz w:val="20"/>
                <w:szCs w:val="20"/>
              </w:rPr>
              <w:t>Blissa</w:t>
            </w:r>
            <w:proofErr w:type="spellEnd"/>
            <w:r>
              <w:rPr>
                <w:rFonts w:ascii="Arial" w:hAnsi="Arial" w:cs="Calibri"/>
                <w:sz w:val="20"/>
                <w:szCs w:val="20"/>
              </w:rPr>
              <w:t xml:space="preserve">, alfabet </w:t>
            </w:r>
            <w:proofErr w:type="spellStart"/>
            <w:r>
              <w:rPr>
                <w:rFonts w:ascii="Arial" w:hAnsi="Arial" w:cs="Calibri"/>
                <w:sz w:val="20"/>
                <w:szCs w:val="20"/>
              </w:rPr>
              <w:t>Lorna</w:t>
            </w:r>
            <w:proofErr w:type="spellEnd"/>
            <w:r>
              <w:rPr>
                <w:rFonts w:ascii="Arial" w:hAnsi="Arial" w:cs="Calibri"/>
                <w:sz w:val="20"/>
                <w:szCs w:val="20"/>
              </w:rPr>
              <w:t xml:space="preserve">, daktylografia, znaki </w:t>
            </w:r>
            <w:proofErr w:type="spellStart"/>
            <w:r>
              <w:rPr>
                <w:rFonts w:ascii="Arial" w:hAnsi="Arial" w:cs="Calibri"/>
                <w:sz w:val="20"/>
                <w:szCs w:val="20"/>
              </w:rPr>
              <w:t>przestrzenno</w:t>
            </w:r>
            <w:proofErr w:type="spellEnd"/>
            <w:r>
              <w:rPr>
                <w:rFonts w:ascii="Arial" w:hAnsi="Arial" w:cs="Calibri"/>
                <w:sz w:val="20"/>
                <w:szCs w:val="20"/>
              </w:rPr>
              <w:t xml:space="preserve"> – graficzne, </w:t>
            </w:r>
            <w:proofErr w:type="spellStart"/>
            <w:r>
              <w:rPr>
                <w:rFonts w:ascii="Arial" w:hAnsi="Arial" w:cs="Calibri"/>
                <w:sz w:val="20"/>
                <w:szCs w:val="20"/>
              </w:rPr>
              <w:t>coghamo</w:t>
            </w:r>
            <w:proofErr w:type="spellEnd"/>
            <w:r>
              <w:rPr>
                <w:rFonts w:ascii="Arial" w:hAnsi="Arial" w:cs="Calibri"/>
                <w:sz w:val="20"/>
                <w:szCs w:val="20"/>
              </w:rPr>
              <w:t xml:space="preserve"> PECS, itp.</w:t>
            </w:r>
          </w:p>
          <w:p w14:paraId="4E3525E7" w14:textId="77777777" w:rsidR="008541C3" w:rsidRDefault="008541C3">
            <w:pPr>
              <w:widowControl w:val="0"/>
              <w:spacing w:after="0"/>
              <w:rPr>
                <w:rFonts w:ascii="Arial" w:hAnsi="Arial" w:cs="Calibri"/>
                <w:sz w:val="20"/>
                <w:szCs w:val="20"/>
              </w:rPr>
            </w:pPr>
          </w:p>
          <w:p w14:paraId="67FBDCFE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>Kurs zakończony certyfikatem/ zaświadczeniem uczestnictwa w kursie zgodnie z rozporządzeniem MEN.</w:t>
            </w:r>
          </w:p>
        </w:tc>
        <w:tc>
          <w:tcPr>
            <w:tcW w:w="1700" w:type="dxa"/>
            <w:tcBorders>
              <w:top w:val="nil"/>
            </w:tcBorders>
          </w:tcPr>
          <w:p w14:paraId="4459E074" w14:textId="77777777" w:rsidR="008541C3" w:rsidRDefault="00000000">
            <w:pPr>
              <w:pStyle w:val="Bezodstpw"/>
              <w:widowControl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Szkoła Podstawowa nr 4 im Gustawa Morcinka w Radlinie</w:t>
            </w:r>
          </w:p>
        </w:tc>
      </w:tr>
      <w:tr w:rsidR="008541C3" w14:paraId="36A78655" w14:textId="77777777">
        <w:tc>
          <w:tcPr>
            <w:tcW w:w="668" w:type="dxa"/>
            <w:tcBorders>
              <w:top w:val="nil"/>
            </w:tcBorders>
          </w:tcPr>
          <w:p w14:paraId="1609278F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  <w:tc>
          <w:tcPr>
            <w:tcW w:w="1818" w:type="dxa"/>
            <w:tcBorders>
              <w:top w:val="nil"/>
            </w:tcBorders>
          </w:tcPr>
          <w:p w14:paraId="783F4E25" w14:textId="77777777" w:rsidR="008541C3" w:rsidRDefault="00000000">
            <w:pPr>
              <w:pStyle w:val="Nagwek2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Trening umiejętności społecznych </w:t>
            </w:r>
            <w:proofErr w:type="gramStart"/>
            <w:r>
              <w:rPr>
                <w:rFonts w:ascii="Arial" w:hAnsi="Arial"/>
                <w:color w:val="000000"/>
                <w:sz w:val="20"/>
                <w:szCs w:val="20"/>
              </w:rPr>
              <w:t>( kurs</w:t>
            </w:r>
            <w:proofErr w:type="gramEnd"/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Arial" w:hAnsi="Arial"/>
                <w:color w:val="000000"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II stopnia)</w:t>
            </w:r>
          </w:p>
        </w:tc>
        <w:tc>
          <w:tcPr>
            <w:tcW w:w="1701" w:type="dxa"/>
            <w:tcBorders>
              <w:top w:val="nil"/>
            </w:tcBorders>
          </w:tcPr>
          <w:p w14:paraId="2FA5E04C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Online</w:t>
            </w:r>
          </w:p>
          <w:p w14:paraId="099A8B05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(e-learning)</w:t>
            </w:r>
          </w:p>
        </w:tc>
        <w:tc>
          <w:tcPr>
            <w:tcW w:w="1762" w:type="dxa"/>
            <w:tcBorders>
              <w:top w:val="nil"/>
            </w:tcBorders>
          </w:tcPr>
          <w:p w14:paraId="08D3F644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16h/</w:t>
            </w:r>
            <w:r>
              <w:rPr>
                <w:rFonts w:ascii="Arial" w:eastAsia="Calibri" w:hAnsi="Arial" w:cs="Times New Roman"/>
                <w:sz w:val="20"/>
                <w:szCs w:val="20"/>
              </w:rPr>
              <w:t>od momentu podpisania umowy do 31.03.2025 r.</w:t>
            </w:r>
          </w:p>
        </w:tc>
        <w:tc>
          <w:tcPr>
            <w:tcW w:w="963" w:type="dxa"/>
            <w:tcBorders>
              <w:top w:val="nil"/>
            </w:tcBorders>
          </w:tcPr>
          <w:p w14:paraId="469B5210" w14:textId="77777777" w:rsidR="008541C3" w:rsidRDefault="00000000">
            <w:pPr>
              <w:pStyle w:val="Bezodstpw"/>
              <w:widowControl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6411" w:type="dxa"/>
            <w:tcBorders>
              <w:top w:val="nil"/>
            </w:tcBorders>
          </w:tcPr>
          <w:p w14:paraId="4FA814F7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>Cel kursu:</w:t>
            </w:r>
          </w:p>
          <w:p w14:paraId="7E3929CF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1) poszerzenie wiedzy o umiejętnościach społecznych, zwiększenie zakresu umiejętności wykonawczych, zmiana doświadczeń, przeżyć związanych z byciem w sytuacjach społecznych oraz zmniejszenie doświadczanego napięcia, uzyskanie lepszej samooceny. Dzięki szkoleniu nauczyciel zdobędzie umiejętności, które pomogą jemu i jego podopiecznym:</w:t>
            </w:r>
          </w:p>
          <w:p w14:paraId="7205E17B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• w rozpoznawaniu treści przeżywanych emocji,</w:t>
            </w:r>
          </w:p>
          <w:p w14:paraId="66A8327A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• w przeżyciu i nauczeniu się kontrolowanych sposobów odreagowania napięcia emocjonalnego i fizycznego,</w:t>
            </w:r>
          </w:p>
          <w:p w14:paraId="5DA569D4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• poprawią koncentracji uwagi;</w:t>
            </w:r>
          </w:p>
          <w:p w14:paraId="2DD9DF5B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• pohamują spontaniczne reakcje;</w:t>
            </w:r>
          </w:p>
          <w:p w14:paraId="1A5A6AC5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• w przeżyciu pozytywnych doświadczeń w grupie rówieśniczej;</w:t>
            </w:r>
          </w:p>
          <w:p w14:paraId="19BED0B3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• poprawią samooceny.</w:t>
            </w:r>
          </w:p>
          <w:p w14:paraId="4859214B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2) Uczestnicy:</w:t>
            </w:r>
          </w:p>
          <w:p w14:paraId="1E5F11EA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• poznają metody planowania przebiegu zajęć grupowych oraz zasady doboru uczestników do grup treningu umiejętności społecznych,</w:t>
            </w:r>
          </w:p>
          <w:p w14:paraId="403F056A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• przygotują przykładowy plan zajęć grupowych do danej grupy wiekowej oraz potrzeb dzieci,</w:t>
            </w:r>
          </w:p>
          <w:p w14:paraId="4CBF9151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lastRenderedPageBreak/>
              <w:t xml:space="preserve">    • poznają sposoby radzenia sobie z trudnymi </w:t>
            </w:r>
            <w:proofErr w:type="spellStart"/>
            <w:r>
              <w:rPr>
                <w:rFonts w:ascii="Arial" w:hAnsi="Arial" w:cs="Calibri"/>
                <w:sz w:val="20"/>
                <w:szCs w:val="20"/>
              </w:rPr>
              <w:t>zachowaniami</w:t>
            </w:r>
            <w:proofErr w:type="spellEnd"/>
            <w:r>
              <w:rPr>
                <w:rFonts w:ascii="Arial" w:hAnsi="Arial" w:cs="Calibri"/>
                <w:sz w:val="20"/>
                <w:szCs w:val="20"/>
              </w:rPr>
              <w:t xml:space="preserve"> podczas zajęć.</w:t>
            </w:r>
          </w:p>
          <w:p w14:paraId="6C36BA26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3) Kurs powinien zawierać m. in.:</w:t>
            </w:r>
          </w:p>
          <w:p w14:paraId="0A9028F6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• podstawy teoretyczne TUS,</w:t>
            </w:r>
          </w:p>
          <w:p w14:paraId="57802115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• tworzenie grup TUS,</w:t>
            </w:r>
          </w:p>
          <w:p w14:paraId="698219EA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• prowadzenie grup, proces grupowy,</w:t>
            </w:r>
          </w:p>
          <w:p w14:paraId="3F290671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 xml:space="preserve">    • trening społeczny.</w:t>
            </w:r>
          </w:p>
          <w:p w14:paraId="23E8EE20" w14:textId="77777777" w:rsidR="008541C3" w:rsidRDefault="008541C3">
            <w:pPr>
              <w:widowControl w:val="0"/>
              <w:spacing w:after="0"/>
              <w:rPr>
                <w:rFonts w:ascii="Arial" w:hAnsi="Arial" w:cs="Calibri"/>
                <w:sz w:val="20"/>
                <w:szCs w:val="20"/>
              </w:rPr>
            </w:pPr>
          </w:p>
          <w:p w14:paraId="3A0409A2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Calibri"/>
                <w:sz w:val="20"/>
                <w:szCs w:val="20"/>
              </w:rPr>
              <w:t>Kurs zakończony certyfikatem/ zaświadczeniem uczestnictwa w kursie zgodnie z rozporządzeniem MEN dającymi uprawnienia do prowadzenia zajęć TUS.</w:t>
            </w:r>
          </w:p>
        </w:tc>
        <w:tc>
          <w:tcPr>
            <w:tcW w:w="1700" w:type="dxa"/>
            <w:tcBorders>
              <w:top w:val="nil"/>
            </w:tcBorders>
          </w:tcPr>
          <w:p w14:paraId="47F254AF" w14:textId="77777777" w:rsidR="008541C3" w:rsidRDefault="00000000">
            <w:pPr>
              <w:pStyle w:val="Bezodstpw"/>
              <w:widowControl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Szkoła Podstawowa nr 4 im Gustawa Morcinka w Radlinie</w:t>
            </w:r>
          </w:p>
        </w:tc>
      </w:tr>
      <w:tr w:rsidR="008541C3" w14:paraId="11546024" w14:textId="77777777">
        <w:tc>
          <w:tcPr>
            <w:tcW w:w="668" w:type="dxa"/>
            <w:tcBorders>
              <w:top w:val="nil"/>
            </w:tcBorders>
          </w:tcPr>
          <w:p w14:paraId="53D92CAA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</w:t>
            </w:r>
          </w:p>
        </w:tc>
        <w:tc>
          <w:tcPr>
            <w:tcW w:w="1818" w:type="dxa"/>
            <w:tcBorders>
              <w:top w:val="nil"/>
            </w:tcBorders>
          </w:tcPr>
          <w:p w14:paraId="4D936207" w14:textId="77777777" w:rsidR="008541C3" w:rsidRDefault="00000000">
            <w:pPr>
              <w:spacing w:beforeAutospacing="1" w:afterAutospacing="1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pl-PL"/>
              </w:rPr>
              <w:t>Skuteczna komunikacja wizualna w edukacji</w:t>
            </w:r>
          </w:p>
        </w:tc>
        <w:tc>
          <w:tcPr>
            <w:tcW w:w="1701" w:type="dxa"/>
            <w:tcBorders>
              <w:top w:val="nil"/>
            </w:tcBorders>
          </w:tcPr>
          <w:p w14:paraId="2A249271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Calibri" w:hAnsi="Arial" w:cs="Times New Roman"/>
                <w:sz w:val="20"/>
                <w:szCs w:val="20"/>
              </w:rPr>
              <w:t>Stacjonarnie w siedzibie szkoły:44-310 Radlin, ul. Rogozina 55</w:t>
            </w:r>
          </w:p>
        </w:tc>
        <w:tc>
          <w:tcPr>
            <w:tcW w:w="1762" w:type="dxa"/>
            <w:tcBorders>
              <w:top w:val="nil"/>
            </w:tcBorders>
          </w:tcPr>
          <w:p w14:paraId="5812C21B" w14:textId="77777777" w:rsidR="008541C3" w:rsidRDefault="00000000">
            <w:pPr>
              <w:pStyle w:val="Bezodstpw"/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3h/</w:t>
            </w:r>
            <w:r>
              <w:rPr>
                <w:rFonts w:ascii="Arial" w:eastAsia="Calibri" w:hAnsi="Arial" w:cs="Times New Roman"/>
                <w:sz w:val="20"/>
                <w:szCs w:val="20"/>
              </w:rPr>
              <w:t>od momentu podpisania umowy do 31.03.2025 r.</w:t>
            </w:r>
          </w:p>
        </w:tc>
        <w:tc>
          <w:tcPr>
            <w:tcW w:w="963" w:type="dxa"/>
            <w:tcBorders>
              <w:top w:val="nil"/>
            </w:tcBorders>
          </w:tcPr>
          <w:p w14:paraId="62AD6378" w14:textId="77777777" w:rsidR="008541C3" w:rsidRDefault="00000000">
            <w:pPr>
              <w:pStyle w:val="Bezodstpw"/>
              <w:widowControl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</w:t>
            </w:r>
          </w:p>
        </w:tc>
        <w:tc>
          <w:tcPr>
            <w:tcW w:w="6411" w:type="dxa"/>
            <w:tcBorders>
              <w:top w:val="nil"/>
            </w:tcBorders>
          </w:tcPr>
          <w:p w14:paraId="30CDCE62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 szkolenia:</w:t>
            </w:r>
          </w:p>
          <w:p w14:paraId="62734CA2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Moduł 1: Myślenie wizualne – wprowadzenie</w:t>
            </w:r>
          </w:p>
          <w:p w14:paraId="7C4FC42E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Czas trwania: 1 godzina</w:t>
            </w:r>
          </w:p>
          <w:p w14:paraId="1B26170B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Cele modułu:</w:t>
            </w:r>
          </w:p>
          <w:p w14:paraId="1F4EBDEA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• Wprowadzenie do myślenia wizualnego jako narzędzia wspierającego zrozumienie i zapamiętywanie informacji.</w:t>
            </w:r>
          </w:p>
          <w:p w14:paraId="2AD88756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• Zrozumienie wpływu obrazów na procesy kognitywne i percepcję.</w:t>
            </w:r>
          </w:p>
          <w:p w14:paraId="4FCCB31A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Zakres tematyczny:</w:t>
            </w:r>
          </w:p>
          <w:p w14:paraId="7AFFC382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• Czym jest myślenie wizualne i dlaczego jest ważne?</w:t>
            </w:r>
          </w:p>
          <w:p w14:paraId="40FC54FA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• Techniki wspierające proces wizualizacji pomysłów.</w:t>
            </w:r>
          </w:p>
          <w:p w14:paraId="2B54D350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• Proste metody tworzenia rysunków i symboli.</w:t>
            </w:r>
          </w:p>
          <w:p w14:paraId="703B6B64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Nabyte umiejętności:</w:t>
            </w:r>
          </w:p>
          <w:p w14:paraId="3293D889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• Rozróżnianie kluczowych elementów myślenia wizualnego i ich znaczenia w edukacji.</w:t>
            </w:r>
          </w:p>
          <w:p w14:paraId="6CE6C753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• Identyfikowanie sytuacji, w których myślenie wizualne jest szczególnie pomocne.</w:t>
            </w:r>
          </w:p>
          <w:p w14:paraId="6C79A6E6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• Tworzenie prostych symboli i obrazów wspierających przekaz treści.</w:t>
            </w:r>
          </w:p>
          <w:p w14:paraId="1204A70A" w14:textId="77777777" w:rsidR="008541C3" w:rsidRDefault="008541C3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</w:p>
          <w:p w14:paraId="5788EA3F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Moduł 2: Tworzenie angażujących flipchartów</w:t>
            </w:r>
          </w:p>
          <w:p w14:paraId="3A8F54E5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Czas trwania: 1 godzina </w:t>
            </w:r>
          </w:p>
          <w:p w14:paraId="27B89F26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Cele modułu:</w:t>
            </w:r>
          </w:p>
          <w:p w14:paraId="70BE32FE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• Nauka tworzenia flipchartów, które przyciągają uwagę i wspierają </w:t>
            </w:r>
            <w:r>
              <w:rPr>
                <w:rFonts w:ascii="Arial" w:hAnsi="Arial"/>
                <w:sz w:val="20"/>
                <w:szCs w:val="20"/>
              </w:rPr>
              <w:lastRenderedPageBreak/>
              <w:t>procesy edukacyjne.</w:t>
            </w:r>
          </w:p>
          <w:p w14:paraId="4BB73156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• Tworzenie struktur i układów, które ułatwiają zapamiętywanie treści.</w:t>
            </w:r>
          </w:p>
          <w:p w14:paraId="4DEC7BD8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Zakres tematyczny:</w:t>
            </w:r>
          </w:p>
          <w:p w14:paraId="0457F1E0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• Kompozycja i struktura flipchartów.</w:t>
            </w:r>
          </w:p>
          <w:p w14:paraId="3CE6E123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• Użycie kolorów, kształtów i przestrzeni w celu wzmocnienia przekazu.</w:t>
            </w:r>
          </w:p>
          <w:p w14:paraId="0057CF7D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• Elementy angażujące odbiorców – jak zaprosić uczestników do aktywnego udziału.</w:t>
            </w:r>
          </w:p>
          <w:p w14:paraId="43BFA4BC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Nabyte umiejętności:</w:t>
            </w:r>
          </w:p>
          <w:p w14:paraId="2A1F8E3A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• Projektowanie przejrzystych i angażujących flipchartów dostosowanych do tematyki zajęć.</w:t>
            </w:r>
          </w:p>
          <w:p w14:paraId="17A00557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• Dobór i zastosowanie odpowiednich kolorów, kształtów i układów w tworzeniu flipchartów.</w:t>
            </w:r>
          </w:p>
          <w:p w14:paraId="70F98BE8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• Tworzenie kompozycji graficznych na flipchartach, które angażują uczestników i ułatwiają zapamiętywanie.</w:t>
            </w:r>
          </w:p>
          <w:p w14:paraId="3079310D" w14:textId="77777777" w:rsidR="008541C3" w:rsidRDefault="008541C3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</w:p>
          <w:p w14:paraId="345B9D9C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Moduł 3: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Sketchnoting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w edukacji</w:t>
            </w:r>
          </w:p>
          <w:p w14:paraId="39BA3400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Czas trwania: 1 godzina </w:t>
            </w:r>
          </w:p>
          <w:p w14:paraId="3769C508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Cele modułu:</w:t>
            </w:r>
          </w:p>
          <w:p w14:paraId="6FB8A65C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• Poznanie techniki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sketchnotingu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jako narzędzia do tworzenia angażujących notatek.</w:t>
            </w:r>
          </w:p>
          <w:p w14:paraId="19D30B30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• Rozwijanie umiejętności wizualnego przekładania informacji na notatki.</w:t>
            </w:r>
          </w:p>
          <w:p w14:paraId="5060FC57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Zakres tematyczny:</w:t>
            </w:r>
          </w:p>
          <w:p w14:paraId="33BD6F85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• Podstawowe zasady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sketchnotingu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: układ strony, stosowanie kształtów, kolory.</w:t>
            </w:r>
          </w:p>
          <w:p w14:paraId="056C19F6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• Jak integrować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sketchnoting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w procesie nauczania i uczenia się.</w:t>
            </w:r>
          </w:p>
          <w:p w14:paraId="1F2CA146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• Przykłady i inspiracje – jak uczyć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sketchnotingu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uczniów.</w:t>
            </w:r>
          </w:p>
          <w:p w14:paraId="0E33C908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Nabyte umiejętności:</w:t>
            </w:r>
          </w:p>
          <w:p w14:paraId="73B40022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• Tworzenie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sketchnotek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na podstawie treści edukacyjnych.</w:t>
            </w:r>
          </w:p>
          <w:p w14:paraId="5B761C73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• Wykorzystywanie układu strony, kształtów i kolorów w celu przejrzystego prezentowania informacji.</w:t>
            </w:r>
          </w:p>
          <w:p w14:paraId="5D2E4A9B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• Inspirowanie uczniów do stosowania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sketchnotingu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jako techniki </w:t>
            </w:r>
            <w:r>
              <w:rPr>
                <w:rFonts w:ascii="Arial" w:hAnsi="Arial"/>
                <w:sz w:val="20"/>
                <w:szCs w:val="20"/>
              </w:rPr>
              <w:lastRenderedPageBreak/>
              <w:t>ułatwiającej przyswajanie wiedzy.</w:t>
            </w:r>
          </w:p>
          <w:p w14:paraId="53F10C8D" w14:textId="77777777" w:rsidR="008541C3" w:rsidRDefault="008541C3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</w:p>
          <w:p w14:paraId="617B5ACE" w14:textId="77777777" w:rsidR="008541C3" w:rsidRDefault="00000000">
            <w:pPr>
              <w:widowControl w:val="0"/>
              <w:spacing w:after="0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Uzyskane kwalifikacje:</w:t>
            </w:r>
          </w:p>
          <w:p w14:paraId="54578C04" w14:textId="77777777" w:rsidR="008541C3" w:rsidRDefault="00000000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Kurs zakończony certyfikatem/ zaświadczeniem</w:t>
            </w:r>
          </w:p>
          <w:p w14:paraId="3DA366F8" w14:textId="77777777" w:rsidR="008541C3" w:rsidRDefault="008541C3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</w:p>
          <w:p w14:paraId="40B2190D" w14:textId="77777777" w:rsidR="008541C3" w:rsidRDefault="008541C3">
            <w:pPr>
              <w:widowControl w:val="0"/>
              <w:spacing w:after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</w:tcBorders>
          </w:tcPr>
          <w:p w14:paraId="0B77E337" w14:textId="77777777" w:rsidR="008541C3" w:rsidRDefault="00000000">
            <w:pPr>
              <w:pStyle w:val="Bezodstpw"/>
              <w:widowControl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Zespół Szkolno-Sportowo-Artystyczny w Radlinie</w:t>
            </w:r>
          </w:p>
        </w:tc>
      </w:tr>
    </w:tbl>
    <w:p w14:paraId="6CF91087" w14:textId="77777777" w:rsidR="008541C3" w:rsidRDefault="008541C3">
      <w:pPr>
        <w:rPr>
          <w:rFonts w:ascii="Arial" w:hAnsi="Arial"/>
          <w:sz w:val="24"/>
          <w:szCs w:val="24"/>
        </w:rPr>
      </w:pPr>
    </w:p>
    <w:p w14:paraId="29FC07E0" w14:textId="77777777" w:rsidR="008541C3" w:rsidRDefault="008541C3">
      <w:pPr>
        <w:spacing w:after="200" w:line="276" w:lineRule="auto"/>
        <w:rPr>
          <w:rFonts w:ascii="Arial" w:hAnsi="Arial"/>
          <w:sz w:val="24"/>
          <w:szCs w:val="24"/>
        </w:rPr>
      </w:pPr>
    </w:p>
    <w:sectPr w:rsidR="008541C3">
      <w:headerReference w:type="default" r:id="rId8"/>
      <w:pgSz w:w="16838" w:h="11906" w:orient="landscape"/>
      <w:pgMar w:top="2206" w:right="1417" w:bottom="1417" w:left="1417" w:header="1417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8097FB" w14:textId="77777777" w:rsidR="00AB1957" w:rsidRDefault="00AB1957">
      <w:pPr>
        <w:spacing w:after="0" w:line="240" w:lineRule="auto"/>
      </w:pPr>
      <w:r>
        <w:separator/>
      </w:r>
    </w:p>
  </w:endnote>
  <w:endnote w:type="continuationSeparator" w:id="0">
    <w:p w14:paraId="1550DAF2" w14:textId="77777777" w:rsidR="00AB1957" w:rsidRDefault="00AB1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FD3FDA" w14:textId="77777777" w:rsidR="00AB1957" w:rsidRDefault="00AB1957">
      <w:pPr>
        <w:spacing w:after="0" w:line="240" w:lineRule="auto"/>
      </w:pPr>
      <w:r>
        <w:separator/>
      </w:r>
    </w:p>
  </w:footnote>
  <w:footnote w:type="continuationSeparator" w:id="0">
    <w:p w14:paraId="4C2196BF" w14:textId="77777777" w:rsidR="00AB1957" w:rsidRDefault="00AB19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A260B9" w14:textId="77777777" w:rsidR="008541C3" w:rsidRDefault="008541C3">
    <w:pPr>
      <w:pStyle w:val="Nagwek"/>
      <w:spacing w:after="20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48498E"/>
    <w:multiLevelType w:val="multilevel"/>
    <w:tmpl w:val="4164F4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45A35349"/>
    <w:multiLevelType w:val="multilevel"/>
    <w:tmpl w:val="CAA221C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pStyle w:val="Nagwek2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pStyle w:val="Nagwek3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72C53E62"/>
    <w:multiLevelType w:val="multilevel"/>
    <w:tmpl w:val="E74AA34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60202715">
    <w:abstractNumId w:val="1"/>
  </w:num>
  <w:num w:numId="2" w16cid:durableId="819998280">
    <w:abstractNumId w:val="0"/>
  </w:num>
  <w:num w:numId="3" w16cid:durableId="18983221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1C3"/>
    <w:rsid w:val="006A1D66"/>
    <w:rsid w:val="007E5748"/>
    <w:rsid w:val="00801FE6"/>
    <w:rsid w:val="008541C3"/>
    <w:rsid w:val="00AB1957"/>
    <w:rsid w:val="00F0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DE25FA1"/>
  <w15:docId w15:val="{524ADCF5-7DEE-A248-9084-F3D4A4620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overflowPunct w:val="0"/>
      <w:spacing w:after="160" w:line="252" w:lineRule="auto"/>
    </w:pPr>
    <w:rPr>
      <w:rFonts w:ascii="Calibri" w:eastAsia="Calibri" w:hAnsi="Calibri" w:cs="Times New Roman"/>
      <w:color w:val="000000"/>
    </w:rPr>
  </w:style>
  <w:style w:type="paragraph" w:styleId="Nagwek2">
    <w:name w:val="heading 2"/>
    <w:basedOn w:val="Normalny"/>
    <w:next w:val="Normalny"/>
    <w:qFormat/>
    <w:pPr>
      <w:keepNext/>
      <w:keepLines/>
      <w:numPr>
        <w:ilvl w:val="1"/>
        <w:numId w:val="1"/>
      </w:numPr>
      <w:spacing w:before="40" w:after="0" w:line="240" w:lineRule="auto"/>
      <w:outlineLvl w:val="1"/>
    </w:pPr>
    <w:rPr>
      <w:rFonts w:ascii="Calibri Light" w:eastAsia="Times New Roman" w:hAnsi="Calibri Light"/>
      <w:color w:val="2E74B5"/>
      <w:sz w:val="26"/>
      <w:szCs w:val="26"/>
      <w:lang w:eastAsia="pl-PL"/>
    </w:rPr>
  </w:style>
  <w:style w:type="paragraph" w:styleId="Nagwek3">
    <w:name w:val="heading 3"/>
    <w:basedOn w:val="Normalny"/>
    <w:next w:val="Normalny"/>
    <w:qFormat/>
    <w:pPr>
      <w:keepNext/>
      <w:keepLines/>
      <w:numPr>
        <w:ilvl w:val="2"/>
        <w:numId w:val="1"/>
      </w:numPr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A85B66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C5038"/>
  </w:style>
  <w:style w:type="paragraph" w:customStyle="1" w:styleId="Gwkaistopka">
    <w:name w:val="Główka i stopka"/>
    <w:basedOn w:val="Normalny"/>
    <w:qFormat/>
    <w:pPr>
      <w:suppressLineNumbers/>
      <w:tabs>
        <w:tab w:val="center" w:pos="7002"/>
        <w:tab w:val="right" w:pos="14004"/>
      </w:tabs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A85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2122</Words>
  <Characters>12732</Characters>
  <Application>Microsoft Office Word</Application>
  <DocSecurity>0</DocSecurity>
  <Lines>106</Lines>
  <Paragraphs>29</Paragraphs>
  <ScaleCrop>false</ScaleCrop>
  <Company>Hewlett-Packard</Company>
  <LinksUpToDate>false</LinksUpToDate>
  <CharactersWithSpaces>14825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Jarek</dc:creator>
  <dc:description/>
  <cp:lastModifiedBy>Malwina Majerska</cp:lastModifiedBy>
  <cp:revision>3</cp:revision>
  <dcterms:created xsi:type="dcterms:W3CDTF">2024-11-12T17:56:00Z</dcterms:created>
  <dcterms:modified xsi:type="dcterms:W3CDTF">2024-11-12T18:01:00Z</dcterms:modified>
  <dc:language>pl-PL</dc:language>
</cp:coreProperties>
</file>