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CDA68" w14:textId="77777777" w:rsidR="00241B26" w:rsidRDefault="00241B26">
      <w:pPr>
        <w:keepNext/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14:paraId="6DA39C00" w14:textId="77777777" w:rsidR="00241B26" w:rsidRDefault="00000000">
      <w:pPr>
        <w:keepNext/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Załącznik nr 1</w:t>
      </w:r>
    </w:p>
    <w:p w14:paraId="38A48C22" w14:textId="77777777" w:rsidR="00241B26" w:rsidRDefault="00241B26">
      <w:pPr>
        <w:keepNext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14:paraId="1BA0CFFE" w14:textId="77777777" w:rsidR="00241B26" w:rsidRPr="004E6805" w:rsidRDefault="00000000">
      <w:pPr>
        <w:keepNext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E680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FORMULARZ OFERTY</w:t>
      </w:r>
    </w:p>
    <w:p w14:paraId="0357FC5F" w14:textId="77777777" w:rsidR="00241B26" w:rsidRPr="004E6805" w:rsidRDefault="00241B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1798BB8" w14:textId="77777777" w:rsidR="00241B26" w:rsidRPr="004E6805" w:rsidRDefault="00241B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7468C8E" w14:textId="05792D24" w:rsidR="00241B26" w:rsidRPr="004E6805" w:rsidRDefault="00000000" w:rsidP="004E680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0" w:name="_gjdgxs" w:colFirst="0" w:colLast="0"/>
      <w:bookmarkEnd w:id="0"/>
      <w:r w:rsidRPr="004E6805">
        <w:rPr>
          <w:rFonts w:ascii="Times New Roman" w:eastAsia="Times New Roman" w:hAnsi="Times New Roman" w:cs="Times New Roman"/>
          <w:color w:val="000000"/>
          <w:sz w:val="20"/>
          <w:szCs w:val="20"/>
        </w:rPr>
        <w:t>W odpowiedzi na Zapytanie Ofertowe</w:t>
      </w:r>
      <w:r w:rsidRPr="004E6805">
        <w:rPr>
          <w:rFonts w:ascii="Times New Roman" w:eastAsia="Times New Roman" w:hAnsi="Times New Roman" w:cs="Times New Roman"/>
          <w:sz w:val="20"/>
          <w:szCs w:val="20"/>
        </w:rPr>
        <w:t xml:space="preserve"> nr 2_2024  z dnia 4 października 2024 </w:t>
      </w:r>
      <w:proofErr w:type="spellStart"/>
      <w:r w:rsidRPr="004E6805">
        <w:rPr>
          <w:rFonts w:ascii="Times New Roman" w:eastAsia="Times New Roman" w:hAnsi="Times New Roman" w:cs="Times New Roman"/>
          <w:sz w:val="20"/>
          <w:szCs w:val="20"/>
        </w:rPr>
        <w:t>r.</w:t>
      </w:r>
      <w:r w:rsidRPr="004E6805">
        <w:rPr>
          <w:rFonts w:ascii="Times New Roman" w:eastAsia="Times New Roman" w:hAnsi="Times New Roman" w:cs="Times New Roman"/>
          <w:color w:val="0000FF"/>
          <w:sz w:val="20"/>
          <w:szCs w:val="20"/>
        </w:rPr>
        <w:t>.na</w:t>
      </w:r>
      <w:proofErr w:type="spellEnd"/>
      <w:r w:rsidRPr="004E6805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wykonanie usługi badania wyznaczenia charakterystyk reemisji oraz badania wyznaczenia współrzędnych barwy </w:t>
      </w:r>
      <w:proofErr w:type="spellStart"/>
      <w:r w:rsidRPr="004E6805">
        <w:rPr>
          <w:rFonts w:ascii="Times New Roman" w:eastAsia="Times New Roman" w:hAnsi="Times New Roman" w:cs="Times New Roman"/>
          <w:color w:val="0000FF"/>
          <w:sz w:val="20"/>
          <w:szCs w:val="20"/>
        </w:rPr>
        <w:t>CIELab</w:t>
      </w:r>
      <w:proofErr w:type="spellEnd"/>
      <w:r w:rsidRPr="004E6805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i różnicy barw </w:t>
      </w:r>
      <w:r w:rsidRPr="004E6805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</w:t>
      </w:r>
      <w:r w:rsidRPr="004E6805">
        <w:rPr>
          <w:rFonts w:ascii="Times New Roman" w:eastAsia="Times New Roman" w:hAnsi="Times New Roman" w:cs="Times New Roman"/>
          <w:color w:val="000000"/>
          <w:sz w:val="20"/>
          <w:szCs w:val="20"/>
        </w:rPr>
        <w:t>składam poniższą ofertę.</w:t>
      </w:r>
    </w:p>
    <w:tbl>
      <w:tblPr>
        <w:tblStyle w:val="a"/>
        <w:tblW w:w="92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5"/>
        <w:gridCol w:w="2730"/>
        <w:gridCol w:w="1545"/>
        <w:gridCol w:w="3090"/>
      </w:tblGrid>
      <w:tr w:rsidR="00241B26" w14:paraId="3B75FEE3" w14:textId="77777777" w:rsidTr="004E6805">
        <w:trPr>
          <w:trHeight w:val="483"/>
        </w:trPr>
        <w:tc>
          <w:tcPr>
            <w:tcW w:w="9270" w:type="dxa"/>
            <w:gridSpan w:val="4"/>
            <w:shd w:val="clear" w:color="auto" w:fill="D9D9D9"/>
          </w:tcPr>
          <w:p w14:paraId="688B1A1F" w14:textId="77777777" w:rsidR="00241B26" w:rsidRDefault="00000000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Dane Oferenta</w:t>
            </w:r>
          </w:p>
        </w:tc>
      </w:tr>
      <w:tr w:rsidR="00241B26" w14:paraId="731EE66A" w14:textId="77777777" w:rsidTr="004E6805">
        <w:trPr>
          <w:trHeight w:val="483"/>
        </w:trPr>
        <w:tc>
          <w:tcPr>
            <w:tcW w:w="4635" w:type="dxa"/>
            <w:gridSpan w:val="2"/>
            <w:vAlign w:val="center"/>
          </w:tcPr>
          <w:p w14:paraId="38C02C52" w14:textId="77777777" w:rsidR="00241B26" w:rsidRDefault="00000000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Imię i Nazwisko / Nazwa  </w:t>
            </w:r>
          </w:p>
        </w:tc>
        <w:tc>
          <w:tcPr>
            <w:tcW w:w="4635" w:type="dxa"/>
            <w:gridSpan w:val="2"/>
            <w:vAlign w:val="center"/>
          </w:tcPr>
          <w:p w14:paraId="3F71282C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B26" w14:paraId="3FABB013" w14:textId="77777777" w:rsidTr="004E6805">
        <w:trPr>
          <w:trHeight w:val="483"/>
        </w:trPr>
        <w:tc>
          <w:tcPr>
            <w:tcW w:w="4635" w:type="dxa"/>
            <w:gridSpan w:val="2"/>
            <w:vAlign w:val="center"/>
          </w:tcPr>
          <w:p w14:paraId="037A66D3" w14:textId="77777777" w:rsidR="00241B26" w:rsidRDefault="00000000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Adres zamieszkania/ Adres siedziby </w:t>
            </w:r>
          </w:p>
        </w:tc>
        <w:tc>
          <w:tcPr>
            <w:tcW w:w="4635" w:type="dxa"/>
            <w:gridSpan w:val="2"/>
            <w:vAlign w:val="center"/>
          </w:tcPr>
          <w:p w14:paraId="09C758F0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B26" w14:paraId="04164D38" w14:textId="77777777" w:rsidTr="004E6805">
        <w:trPr>
          <w:trHeight w:val="483"/>
        </w:trPr>
        <w:tc>
          <w:tcPr>
            <w:tcW w:w="4635" w:type="dxa"/>
            <w:gridSpan w:val="2"/>
            <w:vAlign w:val="center"/>
          </w:tcPr>
          <w:p w14:paraId="388EAE48" w14:textId="77777777" w:rsidR="00241B26" w:rsidRDefault="00000000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REGON</w:t>
            </w:r>
          </w:p>
        </w:tc>
        <w:tc>
          <w:tcPr>
            <w:tcW w:w="4635" w:type="dxa"/>
            <w:gridSpan w:val="2"/>
            <w:vAlign w:val="center"/>
          </w:tcPr>
          <w:p w14:paraId="54C0D0C7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B26" w14:paraId="6194667E" w14:textId="77777777" w:rsidTr="004E6805">
        <w:trPr>
          <w:trHeight w:val="483"/>
        </w:trPr>
        <w:tc>
          <w:tcPr>
            <w:tcW w:w="4635" w:type="dxa"/>
            <w:gridSpan w:val="2"/>
            <w:vAlign w:val="center"/>
          </w:tcPr>
          <w:p w14:paraId="669D1889" w14:textId="77777777" w:rsidR="00241B26" w:rsidRDefault="00000000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PESEL/NIP </w:t>
            </w:r>
          </w:p>
        </w:tc>
        <w:tc>
          <w:tcPr>
            <w:tcW w:w="4635" w:type="dxa"/>
            <w:gridSpan w:val="2"/>
            <w:vAlign w:val="center"/>
          </w:tcPr>
          <w:p w14:paraId="33C32CA4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B26" w14:paraId="764A2F26" w14:textId="77777777" w:rsidTr="004E6805">
        <w:trPr>
          <w:trHeight w:val="483"/>
        </w:trPr>
        <w:tc>
          <w:tcPr>
            <w:tcW w:w="9270" w:type="dxa"/>
            <w:gridSpan w:val="4"/>
            <w:shd w:val="clear" w:color="auto" w:fill="D9D9D9"/>
          </w:tcPr>
          <w:p w14:paraId="152CE497" w14:textId="77777777" w:rsidR="00241B26" w:rsidRDefault="00000000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Dane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D9D9D9"/>
              </w:rPr>
              <w:t>Kontaktowe</w:t>
            </w:r>
          </w:p>
        </w:tc>
      </w:tr>
      <w:tr w:rsidR="00241B26" w14:paraId="7B54CF94" w14:textId="77777777" w:rsidTr="004E6805">
        <w:trPr>
          <w:trHeight w:val="483"/>
        </w:trPr>
        <w:tc>
          <w:tcPr>
            <w:tcW w:w="4635" w:type="dxa"/>
            <w:gridSpan w:val="2"/>
            <w:vAlign w:val="center"/>
          </w:tcPr>
          <w:p w14:paraId="16FFAAC9" w14:textId="77777777" w:rsidR="00241B26" w:rsidRDefault="00000000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Adres do korespondencji</w:t>
            </w:r>
          </w:p>
        </w:tc>
        <w:tc>
          <w:tcPr>
            <w:tcW w:w="4635" w:type="dxa"/>
            <w:gridSpan w:val="2"/>
            <w:vAlign w:val="center"/>
          </w:tcPr>
          <w:p w14:paraId="69479CBC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B26" w14:paraId="71030DEA" w14:textId="77777777" w:rsidTr="004E6805">
        <w:trPr>
          <w:trHeight w:val="483"/>
        </w:trPr>
        <w:tc>
          <w:tcPr>
            <w:tcW w:w="4635" w:type="dxa"/>
            <w:gridSpan w:val="2"/>
            <w:vAlign w:val="center"/>
          </w:tcPr>
          <w:p w14:paraId="7FAC678F" w14:textId="77777777" w:rsidR="00241B26" w:rsidRDefault="00000000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Adres e-mail</w:t>
            </w:r>
          </w:p>
        </w:tc>
        <w:tc>
          <w:tcPr>
            <w:tcW w:w="4635" w:type="dxa"/>
            <w:gridSpan w:val="2"/>
            <w:vAlign w:val="center"/>
          </w:tcPr>
          <w:p w14:paraId="140DD076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B26" w14:paraId="74D1C1AD" w14:textId="77777777" w:rsidTr="004E6805">
        <w:trPr>
          <w:trHeight w:val="483"/>
        </w:trPr>
        <w:tc>
          <w:tcPr>
            <w:tcW w:w="4635" w:type="dxa"/>
            <w:gridSpan w:val="2"/>
            <w:vAlign w:val="center"/>
          </w:tcPr>
          <w:p w14:paraId="1D39BC0D" w14:textId="77777777" w:rsidR="00241B26" w:rsidRDefault="00000000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Nr telefonu</w:t>
            </w:r>
          </w:p>
        </w:tc>
        <w:tc>
          <w:tcPr>
            <w:tcW w:w="4635" w:type="dxa"/>
            <w:gridSpan w:val="2"/>
            <w:vAlign w:val="center"/>
          </w:tcPr>
          <w:p w14:paraId="4AF003E2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B26" w14:paraId="5077BE86" w14:textId="77777777" w:rsidTr="004E6805">
        <w:trPr>
          <w:trHeight w:val="483"/>
        </w:trPr>
        <w:tc>
          <w:tcPr>
            <w:tcW w:w="9270" w:type="dxa"/>
            <w:gridSpan w:val="4"/>
            <w:shd w:val="clear" w:color="auto" w:fill="D9D9D9"/>
          </w:tcPr>
          <w:p w14:paraId="2DFFFC1D" w14:textId="77777777" w:rsidR="00241B26" w:rsidRDefault="00000000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Parametry oferty</w:t>
            </w:r>
          </w:p>
        </w:tc>
      </w:tr>
      <w:tr w:rsidR="00241B26" w14:paraId="64F793E1" w14:textId="77777777" w:rsidTr="004E6805">
        <w:trPr>
          <w:trHeight w:val="483"/>
        </w:trPr>
        <w:tc>
          <w:tcPr>
            <w:tcW w:w="4635" w:type="dxa"/>
            <w:gridSpan w:val="2"/>
            <w:vAlign w:val="center"/>
          </w:tcPr>
          <w:p w14:paraId="1CD4FA4A" w14:textId="77777777" w:rsidR="00241B26" w:rsidRDefault="00000000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Data przygotowania oferty</w:t>
            </w:r>
          </w:p>
        </w:tc>
        <w:tc>
          <w:tcPr>
            <w:tcW w:w="4635" w:type="dxa"/>
            <w:gridSpan w:val="2"/>
            <w:vAlign w:val="center"/>
          </w:tcPr>
          <w:p w14:paraId="3192BA08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B26" w14:paraId="221239B2" w14:textId="77777777" w:rsidTr="004E6805">
        <w:trPr>
          <w:trHeight w:val="483"/>
        </w:trPr>
        <w:tc>
          <w:tcPr>
            <w:tcW w:w="9270" w:type="dxa"/>
            <w:gridSpan w:val="4"/>
            <w:shd w:val="clear" w:color="auto" w:fill="D9D9D9"/>
          </w:tcPr>
          <w:p w14:paraId="08F109D1" w14:textId="77777777" w:rsidR="00241B26" w:rsidRDefault="00000000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Określenie przedmiotu oferty (zakres i szczegółowy opis oferowanych usług)</w:t>
            </w:r>
          </w:p>
        </w:tc>
      </w:tr>
      <w:tr w:rsidR="00241B26" w14:paraId="0B17F6C7" w14:textId="77777777" w:rsidTr="004E6805">
        <w:trPr>
          <w:trHeight w:val="1476"/>
        </w:trPr>
        <w:tc>
          <w:tcPr>
            <w:tcW w:w="9270" w:type="dxa"/>
            <w:gridSpan w:val="4"/>
          </w:tcPr>
          <w:p w14:paraId="303C1FEE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A1C521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144A66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76E281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DC3238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C64394" w14:textId="77777777" w:rsidR="004E6805" w:rsidRDefault="004E6805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8BDC761" w14:textId="77777777" w:rsidR="004E6805" w:rsidRDefault="004E6805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05F96F" w14:textId="77777777" w:rsidR="004E6805" w:rsidRDefault="004E6805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F97500" w14:textId="77777777" w:rsidR="004E6805" w:rsidRDefault="004E6805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2A6DE7" w14:textId="77777777" w:rsidR="004E6805" w:rsidRDefault="004E6805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8B58157" w14:textId="77777777" w:rsidR="004E6805" w:rsidRDefault="004E6805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7F99DC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A3E6F28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3B0A06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BFC86BC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74B463" w14:textId="77777777" w:rsidR="004E6805" w:rsidRDefault="004E6805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925F931" w14:textId="77777777" w:rsidR="004E6805" w:rsidRDefault="004E6805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215B47D" w14:textId="77777777" w:rsidR="004E6805" w:rsidRDefault="004E6805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81510B" w14:textId="77777777" w:rsidR="004E6805" w:rsidRDefault="004E6805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BCB028" w14:textId="77777777" w:rsidR="004E6805" w:rsidRDefault="004E6805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421FE2" w14:textId="77777777" w:rsidR="004E6805" w:rsidRDefault="004E6805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5AD328A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788876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B26" w14:paraId="3CA8AD22" w14:textId="77777777" w:rsidTr="004E6805">
        <w:trPr>
          <w:trHeight w:val="200"/>
        </w:trPr>
        <w:tc>
          <w:tcPr>
            <w:tcW w:w="9270" w:type="dxa"/>
            <w:gridSpan w:val="4"/>
            <w:shd w:val="clear" w:color="auto" w:fill="D9D9D9"/>
          </w:tcPr>
          <w:p w14:paraId="3162F6F4" w14:textId="77777777" w:rsidR="00241B26" w:rsidRDefault="00000000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Odniesienie do kryteriów wyboru oferty</w:t>
            </w:r>
          </w:p>
        </w:tc>
      </w:tr>
      <w:tr w:rsidR="00241B26" w14:paraId="4A123C1D" w14:textId="77777777" w:rsidTr="004E6805">
        <w:trPr>
          <w:trHeight w:val="2490"/>
        </w:trPr>
        <w:tc>
          <w:tcPr>
            <w:tcW w:w="4635" w:type="dxa"/>
            <w:gridSpan w:val="2"/>
            <w:vAlign w:val="center"/>
          </w:tcPr>
          <w:p w14:paraId="2E06B790" w14:textId="77777777" w:rsidR="00241B26" w:rsidRDefault="00000000" w:rsidP="004E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Wartość zamówienia netto</w:t>
            </w:r>
          </w:p>
          <w:p w14:paraId="52BCCA5B" w14:textId="77777777" w:rsidR="00241B26" w:rsidRDefault="00000000" w:rsidP="004E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(w PLN)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2FABE3FE" w14:textId="77777777" w:rsidR="00241B26" w:rsidRDefault="00000000" w:rsidP="004E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Dla ofert złożonych w walucie obcej zostanie zastosowany średni kurs NBP tej waluty z dnia następnego po dniu składania ofert</w:t>
            </w:r>
          </w:p>
        </w:tc>
        <w:tc>
          <w:tcPr>
            <w:tcW w:w="4635" w:type="dxa"/>
            <w:gridSpan w:val="2"/>
          </w:tcPr>
          <w:p w14:paraId="7056666E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DA47E06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8393F4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CFE76F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EE6776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04076A" w14:textId="77777777" w:rsidR="00241B26" w:rsidRDefault="00000000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…………………………… netto </w:t>
            </w:r>
          </w:p>
          <w:p w14:paraId="0C9D366B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3D503C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93BCB76" w14:textId="77777777" w:rsidR="00241B26" w:rsidRDefault="00000000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w tym:</w:t>
            </w:r>
          </w:p>
          <w:p w14:paraId="05F95A84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B26" w14:paraId="31578BD4" w14:textId="77777777" w:rsidTr="004E6805">
        <w:trPr>
          <w:trHeight w:val="220"/>
        </w:trPr>
        <w:tc>
          <w:tcPr>
            <w:tcW w:w="1905" w:type="dxa"/>
            <w:vAlign w:val="center"/>
          </w:tcPr>
          <w:p w14:paraId="38990D49" w14:textId="77777777" w:rsidR="00241B26" w:rsidRDefault="00000000" w:rsidP="004E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Numer zadania zgodnie z zapytaniem ofertowy</w:t>
            </w:r>
          </w:p>
        </w:tc>
        <w:tc>
          <w:tcPr>
            <w:tcW w:w="4275" w:type="dxa"/>
            <w:gridSpan w:val="2"/>
            <w:vAlign w:val="center"/>
          </w:tcPr>
          <w:p w14:paraId="629F80CF" w14:textId="77777777" w:rsidR="00241B26" w:rsidRDefault="00000000" w:rsidP="004E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Zakres zadania</w:t>
            </w:r>
          </w:p>
        </w:tc>
        <w:tc>
          <w:tcPr>
            <w:tcW w:w="3090" w:type="dxa"/>
            <w:vAlign w:val="center"/>
          </w:tcPr>
          <w:p w14:paraId="1C1D767E" w14:textId="77777777" w:rsidR="00241B26" w:rsidRDefault="00000000" w:rsidP="004E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Cena netto za realizację zadania </w:t>
            </w:r>
          </w:p>
        </w:tc>
      </w:tr>
      <w:tr w:rsidR="00241B26" w14:paraId="1C7A6092" w14:textId="77777777" w:rsidTr="004E6805">
        <w:trPr>
          <w:trHeight w:val="908"/>
        </w:trPr>
        <w:tc>
          <w:tcPr>
            <w:tcW w:w="1905" w:type="dxa"/>
            <w:vAlign w:val="center"/>
          </w:tcPr>
          <w:p w14:paraId="069C0582" w14:textId="77777777" w:rsidR="00241B26" w:rsidRDefault="00000000" w:rsidP="004E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1.1</w:t>
            </w:r>
          </w:p>
        </w:tc>
        <w:tc>
          <w:tcPr>
            <w:tcW w:w="4275" w:type="dxa"/>
            <w:gridSpan w:val="2"/>
            <w:vAlign w:val="center"/>
          </w:tcPr>
          <w:p w14:paraId="2A8BF643" w14:textId="77777777" w:rsidR="00241B26" w:rsidRDefault="00000000" w:rsidP="004E6805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Wyznaczanie charakterystyk reemisji - usługa oparta na metodzie spektrofotometrycznej w zakresie pomiarowym min. 320 - 1200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 możliwością rozszerzenia zakresu do 2500 nm.</w:t>
            </w:r>
          </w:p>
          <w:p w14:paraId="56733E5B" w14:textId="77777777" w:rsidR="00241B26" w:rsidRDefault="00000000" w:rsidP="004E6805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Badanie wyznaczenia charakterystyki reemisji - 210 barw metoda kalkulacji: 42 próbki po średnio 5 kolorów w każdym wzorze </w:t>
            </w:r>
          </w:p>
        </w:tc>
        <w:tc>
          <w:tcPr>
            <w:tcW w:w="3090" w:type="dxa"/>
          </w:tcPr>
          <w:p w14:paraId="1E2C16FB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B26" w14:paraId="03B439FA" w14:textId="77777777" w:rsidTr="004E6805">
        <w:trPr>
          <w:trHeight w:val="1397"/>
        </w:trPr>
        <w:tc>
          <w:tcPr>
            <w:tcW w:w="1905" w:type="dxa"/>
            <w:vAlign w:val="center"/>
          </w:tcPr>
          <w:p w14:paraId="1DD77C29" w14:textId="77777777" w:rsidR="00241B26" w:rsidRDefault="00000000" w:rsidP="004E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1.2</w:t>
            </w:r>
          </w:p>
        </w:tc>
        <w:tc>
          <w:tcPr>
            <w:tcW w:w="4275" w:type="dxa"/>
            <w:gridSpan w:val="2"/>
            <w:vAlign w:val="center"/>
          </w:tcPr>
          <w:p w14:paraId="6EC2F06E" w14:textId="77777777" w:rsidR="00241B26" w:rsidRDefault="00000000" w:rsidP="004E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Wyznaczanie współrzędnych barwy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CIELab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 różnicy barwy - usługa oparta na wytycznych zawartych w normach  PN-EN 105-J01:2002 i PN-EN 105-J03:2009</w:t>
            </w:r>
          </w:p>
          <w:p w14:paraId="478EAD5D" w14:textId="77777777" w:rsidR="00241B26" w:rsidRDefault="00000000" w:rsidP="004E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Badanie wyznaczenia charakterystyki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CIELab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i różnicy barw - 210 barw metoda kalkulacji: 42 próbki po średnio 5 kolorów w każdym wzorze </w:t>
            </w:r>
          </w:p>
        </w:tc>
        <w:tc>
          <w:tcPr>
            <w:tcW w:w="3090" w:type="dxa"/>
          </w:tcPr>
          <w:p w14:paraId="479D96EF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B26" w14:paraId="3AD4D1C7" w14:textId="77777777" w:rsidTr="004E6805">
        <w:trPr>
          <w:trHeight w:val="1397"/>
        </w:trPr>
        <w:tc>
          <w:tcPr>
            <w:tcW w:w="1905" w:type="dxa"/>
            <w:vAlign w:val="center"/>
          </w:tcPr>
          <w:p w14:paraId="3420D58E" w14:textId="77777777" w:rsidR="00241B26" w:rsidRDefault="00000000" w:rsidP="004E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2.1</w:t>
            </w:r>
          </w:p>
        </w:tc>
        <w:tc>
          <w:tcPr>
            <w:tcW w:w="4275" w:type="dxa"/>
            <w:gridSpan w:val="2"/>
            <w:vAlign w:val="center"/>
          </w:tcPr>
          <w:p w14:paraId="6AAD8917" w14:textId="77777777" w:rsidR="00241B26" w:rsidRDefault="00000000" w:rsidP="004E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Wyznaczanie charakterystyk reemisji  usługa oparta na metodzie spektrofotometrycznej w zakresie pomiarowym min. 320 - 1200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 możliwością rozszerzenia zakresu do 2500 nm.</w:t>
            </w:r>
          </w:p>
          <w:p w14:paraId="1E7135C3" w14:textId="77777777" w:rsidR="00241B26" w:rsidRDefault="00000000" w:rsidP="004E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Badanie wyznaczenia charakterystyki reemisji - 125 barw metoda kalkulacji: 25 próbek po średnio 5 kolorów w każdym wzorze  </w:t>
            </w:r>
          </w:p>
        </w:tc>
        <w:tc>
          <w:tcPr>
            <w:tcW w:w="3090" w:type="dxa"/>
          </w:tcPr>
          <w:p w14:paraId="78283DB9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B26" w14:paraId="75077E59" w14:textId="77777777" w:rsidTr="004E6805">
        <w:trPr>
          <w:trHeight w:val="1397"/>
        </w:trPr>
        <w:tc>
          <w:tcPr>
            <w:tcW w:w="1905" w:type="dxa"/>
            <w:vAlign w:val="center"/>
          </w:tcPr>
          <w:p w14:paraId="1180849B" w14:textId="77777777" w:rsidR="00241B26" w:rsidRDefault="00000000" w:rsidP="004E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2.2</w:t>
            </w:r>
          </w:p>
        </w:tc>
        <w:tc>
          <w:tcPr>
            <w:tcW w:w="4275" w:type="dxa"/>
            <w:gridSpan w:val="2"/>
            <w:vAlign w:val="center"/>
          </w:tcPr>
          <w:p w14:paraId="0A6BE276" w14:textId="77777777" w:rsidR="00241B26" w:rsidRDefault="00000000" w:rsidP="004E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Wyznaczanie współrzędnych barwy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CIELab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 różnicy barwy usługa oparta na wytycznych zawartych w normach  PN-EN 105-J01:2002 i PN-EN 105-J03:2009</w:t>
            </w:r>
          </w:p>
          <w:p w14:paraId="67DB8C86" w14:textId="77777777" w:rsidR="00241B26" w:rsidRDefault="00000000" w:rsidP="004E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Badanie wyznaczenia charakterystyki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CIELab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i różnicy barw - 125 barw metoda kalkulacji: 25 próbek po średnio 5 kolorów w każdym wzorze  </w:t>
            </w:r>
          </w:p>
        </w:tc>
        <w:tc>
          <w:tcPr>
            <w:tcW w:w="3090" w:type="dxa"/>
          </w:tcPr>
          <w:p w14:paraId="6CAAF1B4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B26" w14:paraId="4844D231" w14:textId="77777777" w:rsidTr="004E6805">
        <w:trPr>
          <w:trHeight w:val="200"/>
        </w:trPr>
        <w:tc>
          <w:tcPr>
            <w:tcW w:w="9270" w:type="dxa"/>
            <w:gridSpan w:val="4"/>
            <w:shd w:val="clear" w:color="auto" w:fill="D9D9D9"/>
          </w:tcPr>
          <w:p w14:paraId="3B871531" w14:textId="77777777" w:rsidR="00241B26" w:rsidRDefault="00000000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Załączniki do formularza*</w:t>
            </w:r>
          </w:p>
        </w:tc>
      </w:tr>
      <w:tr w:rsidR="00241B26" w14:paraId="77F62DCA" w14:textId="77777777" w:rsidTr="004E6805">
        <w:trPr>
          <w:trHeight w:val="1366"/>
        </w:trPr>
        <w:tc>
          <w:tcPr>
            <w:tcW w:w="4635" w:type="dxa"/>
            <w:gridSpan w:val="2"/>
          </w:tcPr>
          <w:p w14:paraId="13407007" w14:textId="77777777" w:rsidR="00241B26" w:rsidRDefault="00000000" w:rsidP="004E6805">
            <w:pPr>
              <w:tabs>
                <w:tab w:val="left" w:pos="-39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Załącznik nr 2 Oświadczenie o spełnieniu warunków udziału w postępowaniu wraz z dokumentami potwierdzającymi spełnienie dodatkowych warunków zapytania ofertowego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(szczegółowo opisany w punkcie WARUNKI UDZIAŁU W POSTĘPOWANIU Zapytania Ofertowego 2/2024)</w:t>
            </w:r>
          </w:p>
          <w:p w14:paraId="2A16884C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5" w:type="dxa"/>
            <w:gridSpan w:val="2"/>
            <w:vAlign w:val="center"/>
          </w:tcPr>
          <w:p w14:paraId="3D779796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FF3660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D5D564" w14:textId="77777777" w:rsidR="00241B26" w:rsidRDefault="00000000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(TAK/NIE)*</w:t>
            </w:r>
          </w:p>
          <w:p w14:paraId="62685955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380365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7E71AA5" w14:textId="77777777" w:rsidR="00241B26" w:rsidRDefault="00241B26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B26" w14:paraId="55D02E8B" w14:textId="77777777" w:rsidTr="004E6805">
        <w:trPr>
          <w:trHeight w:val="630"/>
        </w:trPr>
        <w:tc>
          <w:tcPr>
            <w:tcW w:w="4635" w:type="dxa"/>
            <w:gridSpan w:val="2"/>
          </w:tcPr>
          <w:p w14:paraId="3A479658" w14:textId="77777777" w:rsidR="00241B26" w:rsidRDefault="00000000" w:rsidP="004E6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Załącznik nr 3 Oświadczenie o braku powiązań osobowych i kapitałowych</w:t>
            </w:r>
          </w:p>
        </w:tc>
        <w:tc>
          <w:tcPr>
            <w:tcW w:w="4635" w:type="dxa"/>
            <w:gridSpan w:val="2"/>
            <w:vAlign w:val="center"/>
          </w:tcPr>
          <w:p w14:paraId="675F8076" w14:textId="77777777" w:rsidR="00241B26" w:rsidRDefault="00000000" w:rsidP="004E6805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(TAK/NIE)*</w:t>
            </w:r>
          </w:p>
        </w:tc>
      </w:tr>
      <w:tr w:rsidR="00241B26" w14:paraId="34C40589" w14:textId="77777777" w:rsidTr="004E6805">
        <w:trPr>
          <w:trHeight w:val="961"/>
        </w:trPr>
        <w:tc>
          <w:tcPr>
            <w:tcW w:w="4635" w:type="dxa"/>
            <w:gridSpan w:val="2"/>
          </w:tcPr>
          <w:p w14:paraId="2E96781E" w14:textId="77777777" w:rsidR="00241B26" w:rsidRDefault="00000000" w:rsidP="004E6805">
            <w:pPr>
              <w:spacing w:before="200"/>
              <w:ind w:right="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Posiadam laboratorium akredytowane przez Polskie Centrum Akredytacji oraz posiadam uprawnienia do prowadzenia badań w trybie Obronności i Bezpieczeństwa.</w:t>
            </w:r>
          </w:p>
        </w:tc>
        <w:tc>
          <w:tcPr>
            <w:tcW w:w="4635" w:type="dxa"/>
            <w:gridSpan w:val="2"/>
            <w:vAlign w:val="center"/>
          </w:tcPr>
          <w:p w14:paraId="5D8AE6C5" w14:textId="77777777" w:rsidR="00241B26" w:rsidRDefault="00000000" w:rsidP="004E68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(TAK/NIE)*</w:t>
            </w:r>
          </w:p>
        </w:tc>
      </w:tr>
    </w:tbl>
    <w:p w14:paraId="5F1516CF" w14:textId="77777777" w:rsidR="00241B26" w:rsidRDefault="00241B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718EC53" w14:textId="77777777" w:rsidR="00241B26" w:rsidRDefault="00000000">
      <w:pPr>
        <w:keepNext/>
        <w:spacing w:after="12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lastRenderedPageBreak/>
        <w:t>*niepotrzebne skreślić</w:t>
      </w:r>
    </w:p>
    <w:p w14:paraId="222EFFED" w14:textId="77777777" w:rsidR="00241B26" w:rsidRDefault="00000000">
      <w:pPr>
        <w:keepNext/>
        <w:spacing w:after="12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Oświadczenie oferenta:</w:t>
      </w:r>
    </w:p>
    <w:p w14:paraId="001CDD6D" w14:textId="77777777" w:rsidR="00241B26" w:rsidRDefault="000000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że zapoznałam/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się z Zapytaniem Ofertowym i moja oferta zawiera wszystkie elementy określone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>w Zapytaniu.</w:t>
      </w:r>
    </w:p>
    <w:p w14:paraId="6E674628" w14:textId="77777777" w:rsidR="00241B26" w:rsidRDefault="00241B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0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5276"/>
      </w:tblGrid>
      <w:tr w:rsidR="00241B26" w14:paraId="35BEA4C6" w14:textId="77777777">
        <w:trPr>
          <w:trHeight w:val="979"/>
        </w:trPr>
        <w:tc>
          <w:tcPr>
            <w:tcW w:w="3936" w:type="dxa"/>
            <w:shd w:val="clear" w:color="auto" w:fill="auto"/>
          </w:tcPr>
          <w:p w14:paraId="0AFB6924" w14:textId="77777777" w:rsidR="00241B2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Imię i Nazwisko osoby upoważnionej do złożenia oferty</w:t>
            </w:r>
          </w:p>
        </w:tc>
        <w:tc>
          <w:tcPr>
            <w:tcW w:w="5276" w:type="dxa"/>
            <w:shd w:val="clear" w:color="auto" w:fill="auto"/>
          </w:tcPr>
          <w:p w14:paraId="69FD4EA3" w14:textId="77777777" w:rsidR="00241B26" w:rsidRDefault="0024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B26" w14:paraId="08D28E55" w14:textId="77777777">
        <w:trPr>
          <w:trHeight w:val="979"/>
        </w:trPr>
        <w:tc>
          <w:tcPr>
            <w:tcW w:w="3936" w:type="dxa"/>
            <w:shd w:val="clear" w:color="auto" w:fill="auto"/>
          </w:tcPr>
          <w:p w14:paraId="6DC4066F" w14:textId="77777777" w:rsidR="00241B26" w:rsidRDefault="0024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37CD9B" w14:textId="77777777" w:rsidR="00241B2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Data i podpis</w:t>
            </w:r>
          </w:p>
          <w:p w14:paraId="3BD781C2" w14:textId="77777777" w:rsidR="00241B26" w:rsidRDefault="0024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6" w:type="dxa"/>
            <w:shd w:val="clear" w:color="auto" w:fill="auto"/>
          </w:tcPr>
          <w:p w14:paraId="5599D022" w14:textId="77777777" w:rsidR="00241B26" w:rsidRDefault="0024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0AB0E86" w14:textId="77777777" w:rsidR="00241B26" w:rsidRDefault="00241B26"/>
    <w:sectPr w:rsidR="00241B26">
      <w:headerReference w:type="default" r:id="rId6"/>
      <w:pgSz w:w="11906" w:h="16838"/>
      <w:pgMar w:top="1417" w:right="1274" w:bottom="1417" w:left="1134" w:header="28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E52CD" w14:textId="77777777" w:rsidR="00F233C9" w:rsidRDefault="00F233C9">
      <w:pPr>
        <w:spacing w:after="0" w:line="240" w:lineRule="auto"/>
      </w:pPr>
      <w:r>
        <w:separator/>
      </w:r>
    </w:p>
  </w:endnote>
  <w:endnote w:type="continuationSeparator" w:id="0">
    <w:p w14:paraId="37F7B2EB" w14:textId="77777777" w:rsidR="00F233C9" w:rsidRDefault="00F2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01DCA" w14:textId="77777777" w:rsidR="00F233C9" w:rsidRDefault="00F233C9">
      <w:pPr>
        <w:spacing w:after="0" w:line="240" w:lineRule="auto"/>
      </w:pPr>
      <w:r>
        <w:separator/>
      </w:r>
    </w:p>
  </w:footnote>
  <w:footnote w:type="continuationSeparator" w:id="0">
    <w:p w14:paraId="0E155A3E" w14:textId="77777777" w:rsidR="00F233C9" w:rsidRDefault="00F2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C96B8" w14:textId="77777777" w:rsidR="00241B26" w:rsidRDefault="00000000">
    <w:pP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496C0CF8" wp14:editId="513A6ADF">
          <wp:extent cx="5949950" cy="79883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9950" cy="7988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B26"/>
    <w:rsid w:val="001B1343"/>
    <w:rsid w:val="00241B26"/>
    <w:rsid w:val="004E6805"/>
    <w:rsid w:val="00F2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6B690"/>
  <w15:docId w15:val="{CE924BB9-A80C-45B4-991B-E0A643D9F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Korzeniowska</cp:lastModifiedBy>
  <cp:revision>3</cp:revision>
  <dcterms:created xsi:type="dcterms:W3CDTF">2024-10-04T16:29:00Z</dcterms:created>
  <dcterms:modified xsi:type="dcterms:W3CDTF">2024-10-04T16:31:00Z</dcterms:modified>
</cp:coreProperties>
</file>