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361FC" w14:textId="276473AE" w:rsidR="00F85E91" w:rsidRPr="003F5D8F" w:rsidRDefault="00F85E91" w:rsidP="000246BA">
      <w:pPr>
        <w:spacing w:after="120" w:line="240" w:lineRule="auto"/>
        <w:rPr>
          <w:rFonts w:cstheme="minorHAnsi"/>
          <w:sz w:val="24"/>
          <w:szCs w:val="24"/>
        </w:rPr>
      </w:pPr>
    </w:p>
    <w:p w14:paraId="0893BA6A" w14:textId="30E5E06B" w:rsidR="00FD7719" w:rsidRPr="003F5D8F" w:rsidRDefault="00D54A27" w:rsidP="00CB34F4">
      <w:pPr>
        <w:suppressAutoHyphens/>
        <w:spacing w:before="240" w:after="60" w:line="240" w:lineRule="auto"/>
        <w:jc w:val="right"/>
        <w:outlineLvl w:val="6"/>
        <w:rPr>
          <w:rFonts w:eastAsia="Times New Roman" w:cstheme="minorHAnsi"/>
          <w:b/>
          <w:sz w:val="24"/>
          <w:szCs w:val="24"/>
          <w:lang w:eastAsia="ar-SA"/>
        </w:rPr>
      </w:pPr>
      <w:r w:rsidRPr="003F5D8F">
        <w:rPr>
          <w:rFonts w:eastAsia="Times New Roman" w:cstheme="minorHAnsi"/>
          <w:b/>
          <w:sz w:val="24"/>
          <w:szCs w:val="24"/>
          <w:lang w:eastAsia="ar-SA"/>
        </w:rPr>
        <w:t>Z</w:t>
      </w:r>
      <w:r w:rsidR="00FD7719" w:rsidRPr="003F5D8F">
        <w:rPr>
          <w:rFonts w:eastAsia="Times New Roman" w:cstheme="minorHAnsi"/>
          <w:b/>
          <w:sz w:val="24"/>
          <w:szCs w:val="24"/>
          <w:lang w:eastAsia="ar-SA"/>
        </w:rPr>
        <w:t xml:space="preserve">ałącznik nr </w:t>
      </w:r>
      <w:r w:rsidR="00962149" w:rsidRPr="003F5D8F">
        <w:rPr>
          <w:rFonts w:eastAsia="Times New Roman" w:cstheme="minorHAnsi"/>
          <w:b/>
          <w:sz w:val="24"/>
          <w:szCs w:val="24"/>
          <w:lang w:eastAsia="ar-SA"/>
        </w:rPr>
        <w:t>8</w:t>
      </w:r>
      <w:r w:rsidR="00FD7719" w:rsidRPr="003F5D8F">
        <w:rPr>
          <w:rFonts w:eastAsia="Times New Roman" w:cstheme="minorHAnsi"/>
          <w:b/>
          <w:sz w:val="24"/>
          <w:szCs w:val="24"/>
          <w:lang w:eastAsia="ar-SA"/>
        </w:rPr>
        <w:t xml:space="preserve"> do Zapytania ofertowego</w:t>
      </w:r>
      <w:r w:rsidR="00962149" w:rsidRPr="003F5D8F">
        <w:rPr>
          <w:rFonts w:eastAsia="Times New Roman" w:cstheme="minorHAnsi"/>
          <w:b/>
          <w:sz w:val="24"/>
          <w:szCs w:val="24"/>
          <w:lang w:eastAsia="ar-SA"/>
        </w:rPr>
        <w:t xml:space="preserve"> nr </w:t>
      </w:r>
      <w:r w:rsidR="009C18E4">
        <w:rPr>
          <w:rFonts w:cstheme="minorHAnsi"/>
          <w:b/>
          <w:bCs/>
          <w:sz w:val="24"/>
          <w:szCs w:val="24"/>
        </w:rPr>
        <w:t>3</w:t>
      </w:r>
      <w:r w:rsidR="0052249B" w:rsidRPr="003F5D8F">
        <w:rPr>
          <w:rFonts w:cstheme="minorHAnsi"/>
          <w:b/>
          <w:bCs/>
          <w:sz w:val="24"/>
          <w:szCs w:val="24"/>
        </w:rPr>
        <w:t>/2024/WZRK</w:t>
      </w:r>
      <w:r w:rsidRPr="003F5D8F">
        <w:rPr>
          <w:rFonts w:eastAsia="Times New Roman" w:cstheme="minorHAnsi"/>
          <w:b/>
          <w:sz w:val="24"/>
          <w:szCs w:val="24"/>
          <w:lang w:eastAsia="ar-SA"/>
        </w:rPr>
        <w:br/>
      </w:r>
    </w:p>
    <w:p w14:paraId="4994B1D9" w14:textId="77777777" w:rsidR="001D1EE4" w:rsidRPr="003F5D8F" w:rsidRDefault="001D1EE4" w:rsidP="001D1EE4">
      <w:pPr>
        <w:spacing w:after="120" w:line="240" w:lineRule="auto"/>
        <w:jc w:val="center"/>
        <w:rPr>
          <w:rFonts w:cstheme="minorHAnsi"/>
          <w:b/>
          <w:sz w:val="24"/>
          <w:szCs w:val="24"/>
        </w:rPr>
      </w:pPr>
    </w:p>
    <w:p w14:paraId="6877A214" w14:textId="77777777" w:rsidR="001D1EE4" w:rsidRPr="003F5D8F" w:rsidRDefault="001D1EE4" w:rsidP="001D1EE4">
      <w:pPr>
        <w:spacing w:after="120" w:line="240" w:lineRule="auto"/>
        <w:jc w:val="center"/>
        <w:rPr>
          <w:rFonts w:cstheme="minorHAnsi"/>
          <w:b/>
          <w:sz w:val="24"/>
          <w:szCs w:val="24"/>
        </w:rPr>
      </w:pPr>
      <w:r w:rsidRPr="003F5D8F">
        <w:rPr>
          <w:rFonts w:cstheme="minorHAnsi"/>
          <w:b/>
          <w:sz w:val="24"/>
          <w:szCs w:val="24"/>
        </w:rPr>
        <w:t>Szczegółowy opis przedmiotu zamówienia</w:t>
      </w:r>
    </w:p>
    <w:p w14:paraId="5091C7B6" w14:textId="77777777" w:rsidR="001D1EE4" w:rsidRPr="003F5D8F" w:rsidRDefault="001D1EE4" w:rsidP="001D1EE4">
      <w:pPr>
        <w:spacing w:after="120" w:line="240" w:lineRule="auto"/>
        <w:jc w:val="center"/>
        <w:rPr>
          <w:rFonts w:cstheme="minorHAnsi"/>
          <w:b/>
          <w:sz w:val="24"/>
          <w:szCs w:val="24"/>
        </w:rPr>
      </w:pPr>
    </w:p>
    <w:p w14:paraId="03A760EB" w14:textId="77777777" w:rsidR="001D1EE4" w:rsidRPr="003F5D8F" w:rsidRDefault="001D1EE4" w:rsidP="001D1EE4">
      <w:pPr>
        <w:tabs>
          <w:tab w:val="left" w:pos="700"/>
        </w:tabs>
        <w:jc w:val="center"/>
        <w:rPr>
          <w:rFonts w:cstheme="minorHAnsi"/>
          <w:b/>
          <w:bCs/>
          <w:sz w:val="24"/>
          <w:szCs w:val="24"/>
        </w:rPr>
      </w:pPr>
      <w:bookmarkStart w:id="0" w:name="_Hlk485806424"/>
      <w:bookmarkEnd w:id="0"/>
      <w:r w:rsidRPr="003F5D8F">
        <w:rPr>
          <w:rFonts w:cstheme="minorHAnsi"/>
          <w:b/>
          <w:bCs/>
          <w:sz w:val="24"/>
          <w:szCs w:val="24"/>
        </w:rPr>
        <w:t>„Świadczenie usług poradnictwa psychologicznego dla 348 uczestników projektu”</w:t>
      </w:r>
    </w:p>
    <w:p w14:paraId="473DDC01" w14:textId="77777777" w:rsidR="001D1EE4" w:rsidRPr="003F5D8F" w:rsidRDefault="001D1EE4" w:rsidP="001D1EE4">
      <w:pPr>
        <w:tabs>
          <w:tab w:val="left" w:pos="700"/>
        </w:tabs>
        <w:jc w:val="center"/>
        <w:rPr>
          <w:rFonts w:eastAsia="Arial" w:cstheme="minorHAnsi"/>
          <w:sz w:val="24"/>
          <w:szCs w:val="24"/>
        </w:rPr>
      </w:pPr>
      <w:r w:rsidRPr="003F5D8F">
        <w:rPr>
          <w:rFonts w:cstheme="minorHAnsi"/>
          <w:b/>
          <w:bCs/>
          <w:sz w:val="24"/>
          <w:szCs w:val="24"/>
        </w:rPr>
        <w:t>85121270-6 Usługi psychiatryczne lub psychologiczne</w:t>
      </w:r>
    </w:p>
    <w:p w14:paraId="2B2DFAE4" w14:textId="77777777" w:rsidR="001D1EE4" w:rsidRPr="003F5D8F" w:rsidRDefault="001D1EE4" w:rsidP="001D1EE4">
      <w:pPr>
        <w:suppressAutoHyphens/>
        <w:autoSpaceDE w:val="0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ar-SA"/>
        </w:rPr>
      </w:pPr>
    </w:p>
    <w:p w14:paraId="1DFEBF38" w14:textId="7DDF2AE1" w:rsidR="001D1EE4" w:rsidRPr="003F5D8F" w:rsidRDefault="001D1EE4" w:rsidP="001D1EE4">
      <w:pPr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3F5D8F">
        <w:rPr>
          <w:rFonts w:cstheme="minorHAnsi"/>
          <w:color w:val="000000"/>
          <w:sz w:val="24"/>
          <w:szCs w:val="24"/>
        </w:rPr>
        <w:t xml:space="preserve">Przedmiotem zamówienia jest </w:t>
      </w:r>
      <w:r w:rsidRPr="003F5D8F">
        <w:rPr>
          <w:rFonts w:cstheme="minorHAnsi"/>
          <w:sz w:val="24"/>
          <w:szCs w:val="24"/>
        </w:rPr>
        <w:t>świadczenie usług poradnictwa psychologicznego dla 348 kobiet w wymiarze 4 godz./ osobę w okresie od podpisania umowy do 31.12.2026r.</w:t>
      </w:r>
    </w:p>
    <w:p w14:paraId="50FA7845" w14:textId="77777777" w:rsidR="001D1EE4" w:rsidRPr="003F5D8F" w:rsidRDefault="001D1EE4" w:rsidP="001D1EE4">
      <w:pPr>
        <w:suppressAutoHyphens/>
        <w:spacing w:after="0" w:line="240" w:lineRule="auto"/>
        <w:jc w:val="both"/>
        <w:rPr>
          <w:rFonts w:cstheme="minorHAnsi"/>
          <w:b/>
          <w:bCs/>
          <w:sz w:val="24"/>
          <w:szCs w:val="24"/>
          <w:highlight w:val="yellow"/>
        </w:rPr>
      </w:pPr>
    </w:p>
    <w:p w14:paraId="33E4E05C" w14:textId="77777777" w:rsidR="001D1EE4" w:rsidRPr="003F5D8F" w:rsidRDefault="001D1EE4" w:rsidP="001D1EE4">
      <w:pPr>
        <w:pStyle w:val="Akapitzlist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3F5D8F">
        <w:rPr>
          <w:rFonts w:cstheme="minorHAnsi"/>
          <w:b/>
          <w:bCs/>
          <w:color w:val="000000"/>
          <w:sz w:val="24"/>
          <w:szCs w:val="24"/>
        </w:rPr>
        <w:t>Miejsce realizacji zamówienia:</w:t>
      </w:r>
    </w:p>
    <w:p w14:paraId="6E7FF579" w14:textId="77777777" w:rsidR="001D1EE4" w:rsidRPr="003F5D8F" w:rsidRDefault="001D1EE4" w:rsidP="001D1EE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3F5D8F">
        <w:rPr>
          <w:rFonts w:cstheme="minorHAnsi"/>
          <w:color w:val="000000"/>
          <w:sz w:val="24"/>
          <w:szCs w:val="24"/>
        </w:rPr>
        <w:t xml:space="preserve">Zamawiający zapewni pomieszczenia do realizacji wsparcia, które będzie realizowane na terenie </w:t>
      </w:r>
      <w:r w:rsidRPr="003F5D8F">
        <w:rPr>
          <w:rFonts w:cstheme="minorHAnsi"/>
          <w:sz w:val="24"/>
          <w:szCs w:val="24"/>
        </w:rPr>
        <w:t>subregionu białostockiego (</w:t>
      </w:r>
      <w:r w:rsidRPr="003F5D8F">
        <w:rPr>
          <w:rFonts w:cstheme="minorHAnsi"/>
          <w:color w:val="000000" w:themeColor="text1"/>
          <w:spacing w:val="-1"/>
          <w:sz w:val="24"/>
          <w:szCs w:val="24"/>
        </w:rPr>
        <w:t>powiaty: m. Białystok, powiat białostocki)</w:t>
      </w:r>
      <w:r w:rsidRPr="003F5D8F">
        <w:rPr>
          <w:rFonts w:cstheme="minorHAnsi"/>
          <w:color w:val="000000"/>
          <w:sz w:val="24"/>
          <w:szCs w:val="24"/>
        </w:rPr>
        <w:t>.</w:t>
      </w:r>
    </w:p>
    <w:p w14:paraId="3DF90ACF" w14:textId="77777777" w:rsidR="001D1EE4" w:rsidRPr="003F5D8F" w:rsidRDefault="001D1EE4" w:rsidP="001D1EE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14:paraId="1620779A" w14:textId="77777777" w:rsidR="001D1EE4" w:rsidRPr="003F5D8F" w:rsidRDefault="001D1EE4" w:rsidP="001D1EE4">
      <w:pPr>
        <w:pStyle w:val="Akapitzlist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3F5D8F">
        <w:rPr>
          <w:rFonts w:cstheme="minorHAnsi"/>
          <w:b/>
          <w:bCs/>
          <w:color w:val="000000"/>
          <w:sz w:val="24"/>
          <w:szCs w:val="24"/>
        </w:rPr>
        <w:t>Sposób realizacji zamówienia:</w:t>
      </w:r>
    </w:p>
    <w:p w14:paraId="7698FE99" w14:textId="77777777" w:rsidR="001D1EE4" w:rsidRPr="003F5D8F" w:rsidRDefault="001D1EE4" w:rsidP="001D1EE4">
      <w:pPr>
        <w:pStyle w:val="Akapitzlist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3F5D8F">
        <w:rPr>
          <w:rFonts w:cstheme="minorHAnsi"/>
          <w:color w:val="000000"/>
          <w:sz w:val="24"/>
          <w:szCs w:val="24"/>
        </w:rPr>
        <w:t xml:space="preserve">Wykonawca zobowiązuje się wykonać przedmiot zamówienia z należytą̨ starannością̨ </w:t>
      </w:r>
      <w:r w:rsidRPr="003F5D8F">
        <w:rPr>
          <w:rFonts w:cstheme="minorHAnsi"/>
          <w:color w:val="000000"/>
          <w:sz w:val="24"/>
          <w:szCs w:val="24"/>
        </w:rPr>
        <w:br/>
        <w:t xml:space="preserve">z uwzględnieniem przepisów prawa, standardów i reguł wykonywania prac objętych niniejszym zamówieniem. </w:t>
      </w:r>
    </w:p>
    <w:p w14:paraId="666C2180" w14:textId="77777777" w:rsidR="001D1EE4" w:rsidRPr="003F5D8F" w:rsidRDefault="001D1EE4" w:rsidP="001D1EE4">
      <w:pPr>
        <w:pStyle w:val="Akapitzlist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3F5D8F">
        <w:rPr>
          <w:rFonts w:cstheme="minorHAnsi"/>
          <w:color w:val="000000"/>
          <w:sz w:val="24"/>
          <w:szCs w:val="24"/>
        </w:rPr>
        <w:t xml:space="preserve">Wykonawca realizując zamówienie może stosować te metody lub narzędzia w zakresie których został przeszkolony i posiada wymagane uprawnienia, jeżeli ich stosowanie tego wymaga. Wykonawca może przy realizacji zamówienia korzystać z opracowanych przez siebie autorskich programów lub wykorzystywać dostępne programy i metody zakupione lub udostępnione przez inne podmioty. Konieczne jest wówczas przestrzeganie praw autorskich lub nabycie </w:t>
      </w:r>
      <w:proofErr w:type="spellStart"/>
      <w:r w:rsidRPr="003F5D8F">
        <w:rPr>
          <w:rFonts w:cstheme="minorHAnsi"/>
          <w:color w:val="000000"/>
          <w:sz w:val="24"/>
          <w:szCs w:val="24"/>
        </w:rPr>
        <w:t>uprawnien</w:t>
      </w:r>
      <w:proofErr w:type="spellEnd"/>
      <w:r w:rsidRPr="003F5D8F">
        <w:rPr>
          <w:rFonts w:cstheme="minorHAnsi"/>
          <w:color w:val="000000"/>
          <w:sz w:val="24"/>
          <w:szCs w:val="24"/>
        </w:rPr>
        <w:t xml:space="preserve">́ do ich stosowania w przypadku, gdy takie uprawnienia są wymagane. </w:t>
      </w:r>
    </w:p>
    <w:p w14:paraId="5D4E1752" w14:textId="77777777" w:rsidR="001D1EE4" w:rsidRPr="003F5D8F" w:rsidRDefault="001D1EE4" w:rsidP="001D1EE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14:paraId="17E18D3E" w14:textId="77777777" w:rsidR="001D1EE4" w:rsidRPr="003F5D8F" w:rsidRDefault="001D1EE4" w:rsidP="001D1EE4">
      <w:pPr>
        <w:pStyle w:val="Akapitzlist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3F5D8F">
        <w:rPr>
          <w:rFonts w:cstheme="minorHAnsi"/>
          <w:b/>
          <w:bCs/>
          <w:color w:val="000000"/>
          <w:sz w:val="24"/>
          <w:szCs w:val="24"/>
        </w:rPr>
        <w:t xml:space="preserve">Zakres zadań wykonawcy: </w:t>
      </w:r>
    </w:p>
    <w:p w14:paraId="42F43EF1" w14:textId="77777777" w:rsidR="001D1EE4" w:rsidRPr="003F5D8F" w:rsidRDefault="001D1EE4" w:rsidP="001D1EE4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3F5D8F">
        <w:rPr>
          <w:rFonts w:cstheme="minorHAnsi"/>
          <w:color w:val="000000"/>
          <w:sz w:val="24"/>
          <w:szCs w:val="24"/>
        </w:rPr>
        <w:t>Poprawa motywacji kobiet do zmiany swojej pozycji na rynku pracy poprzez podjęcie działań zmierzających do zatrudnienia, a także działań związanych z poprawą sytuacji w ramach zatrudnienia</w:t>
      </w:r>
    </w:p>
    <w:p w14:paraId="2F1F7EF7" w14:textId="77777777" w:rsidR="001D1EE4" w:rsidRPr="003F5D8F" w:rsidRDefault="001D1EE4" w:rsidP="001D1EE4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3F5D8F">
        <w:rPr>
          <w:rFonts w:cstheme="minorHAnsi"/>
          <w:color w:val="000000"/>
          <w:sz w:val="24"/>
          <w:szCs w:val="24"/>
        </w:rPr>
        <w:t>Wsparcie motywujące kobiety do aktywnego poszukiwania zatrudnienia.</w:t>
      </w:r>
    </w:p>
    <w:p w14:paraId="66569448" w14:textId="77777777" w:rsidR="001D1EE4" w:rsidRPr="003F5D8F" w:rsidRDefault="001D1EE4" w:rsidP="001D1EE4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3F5D8F">
        <w:rPr>
          <w:rFonts w:cstheme="minorHAnsi"/>
          <w:color w:val="000000"/>
          <w:sz w:val="24"/>
          <w:szCs w:val="24"/>
        </w:rPr>
        <w:t xml:space="preserve">Budowaniu aktywnych postaw na rynku pracy, poprzez wzrost poziomu motywacji </w:t>
      </w:r>
      <w:r w:rsidRPr="003F5D8F">
        <w:rPr>
          <w:rFonts w:cstheme="minorHAnsi"/>
          <w:color w:val="000000"/>
          <w:sz w:val="24"/>
          <w:szCs w:val="24"/>
        </w:rPr>
        <w:br/>
        <w:t>do poprawienia swojej sytuacji na rynku pracy</w:t>
      </w:r>
    </w:p>
    <w:p w14:paraId="22838418" w14:textId="77777777" w:rsidR="001D1EE4" w:rsidRPr="003F5D8F" w:rsidRDefault="001D1EE4" w:rsidP="001D1EE4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3F5D8F">
        <w:rPr>
          <w:rFonts w:cstheme="minorHAnsi"/>
          <w:color w:val="000000"/>
          <w:sz w:val="24"/>
          <w:szCs w:val="24"/>
        </w:rPr>
        <w:t xml:space="preserve">Określenie potrzeby dalszego rozwoju w ramach warsztatu rozwoju zawodowego </w:t>
      </w:r>
      <w:r w:rsidRPr="003F5D8F">
        <w:rPr>
          <w:rFonts w:cstheme="minorHAnsi"/>
          <w:color w:val="000000"/>
          <w:sz w:val="24"/>
          <w:szCs w:val="24"/>
        </w:rPr>
        <w:br/>
        <w:t>i/ lub osobistego.</w:t>
      </w:r>
    </w:p>
    <w:p w14:paraId="2A6F62D0" w14:textId="77777777" w:rsidR="001D1EE4" w:rsidRPr="003F5D8F" w:rsidRDefault="001D1EE4" w:rsidP="001D1EE4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3F5D8F">
        <w:rPr>
          <w:rFonts w:cstheme="minorHAnsi"/>
          <w:color w:val="000000"/>
          <w:sz w:val="24"/>
          <w:szCs w:val="24"/>
        </w:rPr>
        <w:t xml:space="preserve"> Określenie potencjału zawodowego uczestnika, zwłaszcza w obszarze predyspozycji osobowościowych, a także motywacji, uzdolnień i zainteresowań, potrzeb i wartości; </w:t>
      </w:r>
    </w:p>
    <w:p w14:paraId="0E2E9417" w14:textId="77777777" w:rsidR="001D1EE4" w:rsidRPr="003F5D8F" w:rsidRDefault="001D1EE4" w:rsidP="001D1EE4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3F5D8F">
        <w:rPr>
          <w:rFonts w:cstheme="minorHAnsi"/>
          <w:color w:val="000000"/>
          <w:sz w:val="24"/>
          <w:szCs w:val="24"/>
        </w:rPr>
        <w:lastRenderedPageBreak/>
        <w:t xml:space="preserve">Wsparcie procesu decyzyjnego uczestnika; </w:t>
      </w:r>
    </w:p>
    <w:p w14:paraId="2BF3F79F" w14:textId="77777777" w:rsidR="001D1EE4" w:rsidRPr="003F5D8F" w:rsidRDefault="001D1EE4" w:rsidP="001D1EE4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3F5D8F">
        <w:rPr>
          <w:rFonts w:cstheme="minorHAnsi"/>
          <w:color w:val="000000"/>
          <w:sz w:val="24"/>
          <w:szCs w:val="24"/>
        </w:rPr>
        <w:t xml:space="preserve">Identyfikacja istotnych dla funkcjonowania na rynku pracy obszarów, diagnozowanych testami psychologicznymi (odporność na stres, temperament, itp.); </w:t>
      </w:r>
    </w:p>
    <w:p w14:paraId="496F4A41" w14:textId="77777777" w:rsidR="001D1EE4" w:rsidRPr="003F5D8F" w:rsidRDefault="001D1EE4" w:rsidP="001D1EE4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3F5D8F">
        <w:rPr>
          <w:rFonts w:cstheme="minorHAnsi"/>
          <w:color w:val="000000"/>
          <w:sz w:val="24"/>
          <w:szCs w:val="24"/>
        </w:rPr>
        <w:t xml:space="preserve">Szczególne wsparcie osób z przeciwskazaniami do zatrudniania: zdrowotnymi, zaburzeniami osobowości i zaburzeniami psychicznymi; </w:t>
      </w:r>
    </w:p>
    <w:p w14:paraId="4D8081FE" w14:textId="77777777" w:rsidR="001D1EE4" w:rsidRPr="003F5D8F" w:rsidRDefault="001D1EE4" w:rsidP="001D1EE4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3F5D8F">
        <w:rPr>
          <w:rFonts w:cstheme="minorHAnsi"/>
          <w:color w:val="000000"/>
          <w:sz w:val="24"/>
          <w:szCs w:val="24"/>
        </w:rPr>
        <w:t xml:space="preserve">Badanie potencjału uwzględniającego szczególne wymagania stanowiska pracy; </w:t>
      </w:r>
    </w:p>
    <w:p w14:paraId="5607DA11" w14:textId="77777777" w:rsidR="001D1EE4" w:rsidRPr="003F5D8F" w:rsidRDefault="001D1EE4" w:rsidP="001D1EE4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3F5D8F">
        <w:rPr>
          <w:rFonts w:cstheme="minorHAnsi"/>
          <w:color w:val="000000"/>
          <w:sz w:val="24"/>
          <w:szCs w:val="24"/>
        </w:rPr>
        <w:t xml:space="preserve">Diagnozowanie psychologicznych kosztów uczestnika wynikających z sytuacji dłuższego pozostawania bez pracy; </w:t>
      </w:r>
    </w:p>
    <w:p w14:paraId="0645B47E" w14:textId="77777777" w:rsidR="001D1EE4" w:rsidRPr="003F5D8F" w:rsidRDefault="001D1EE4" w:rsidP="001D1EE4">
      <w:pPr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3F5D8F">
        <w:rPr>
          <w:rFonts w:cstheme="minorHAnsi"/>
          <w:color w:val="000000"/>
          <w:sz w:val="24"/>
          <w:szCs w:val="24"/>
        </w:rPr>
        <w:t xml:space="preserve">Formowaniu informacji zwrotnej dla uczestnika nt. jego planu rozwojowego. </w:t>
      </w:r>
    </w:p>
    <w:p w14:paraId="3B29F1FB" w14:textId="77777777" w:rsidR="001D1EE4" w:rsidRPr="003F5D8F" w:rsidRDefault="001D1EE4" w:rsidP="001D1EE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14:paraId="53350A77" w14:textId="77777777" w:rsidR="001D1EE4" w:rsidRPr="003F5D8F" w:rsidRDefault="001D1EE4" w:rsidP="001D1EE4">
      <w:pPr>
        <w:pStyle w:val="Akapitzlist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3F5D8F">
        <w:rPr>
          <w:rFonts w:cstheme="minorHAnsi"/>
          <w:b/>
          <w:bCs/>
          <w:color w:val="000000"/>
          <w:sz w:val="24"/>
          <w:szCs w:val="24"/>
        </w:rPr>
        <w:t xml:space="preserve">Pozostałe obowiązki wyłonionego wykonawcy: </w:t>
      </w:r>
    </w:p>
    <w:p w14:paraId="34DF60BB" w14:textId="77777777" w:rsidR="001D1EE4" w:rsidRPr="003F5D8F" w:rsidRDefault="001D1EE4" w:rsidP="001D1EE4">
      <w:pPr>
        <w:pStyle w:val="Akapitzlist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709"/>
        <w:jc w:val="both"/>
        <w:rPr>
          <w:rFonts w:cstheme="minorHAnsi"/>
          <w:color w:val="000000"/>
          <w:sz w:val="24"/>
          <w:szCs w:val="24"/>
        </w:rPr>
      </w:pPr>
      <w:r w:rsidRPr="003F5D8F">
        <w:rPr>
          <w:rFonts w:cstheme="minorHAnsi"/>
          <w:color w:val="000000"/>
          <w:sz w:val="24"/>
          <w:szCs w:val="24"/>
        </w:rPr>
        <w:t xml:space="preserve">przeprowadzenie usługi przez osoby posiadające doświadczenie w zakresie prowadzenia poradnictwa psychologicznego; </w:t>
      </w:r>
    </w:p>
    <w:p w14:paraId="788EB62E" w14:textId="77777777" w:rsidR="001D1EE4" w:rsidRPr="003F5D8F" w:rsidRDefault="001D1EE4" w:rsidP="001D1EE4">
      <w:pPr>
        <w:pStyle w:val="Akapitzlist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709"/>
        <w:jc w:val="both"/>
        <w:rPr>
          <w:rFonts w:cstheme="minorHAnsi"/>
          <w:color w:val="000000"/>
          <w:sz w:val="24"/>
          <w:szCs w:val="24"/>
        </w:rPr>
      </w:pPr>
      <w:r w:rsidRPr="003F5D8F">
        <w:rPr>
          <w:rFonts w:cstheme="minorHAnsi"/>
          <w:color w:val="000000"/>
          <w:sz w:val="24"/>
          <w:szCs w:val="24"/>
        </w:rPr>
        <w:t xml:space="preserve">wypełnienie dokumentacji projektu zgodnie ze wzorami przekazanymi przez Zamawiającego; </w:t>
      </w:r>
    </w:p>
    <w:p w14:paraId="15EFF128" w14:textId="77777777" w:rsidR="001D1EE4" w:rsidRPr="003F5D8F" w:rsidRDefault="001D1EE4" w:rsidP="001D1EE4">
      <w:pPr>
        <w:pStyle w:val="Akapitzlist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567" w:hanging="218"/>
        <w:jc w:val="both"/>
        <w:rPr>
          <w:rFonts w:cstheme="minorHAnsi"/>
          <w:color w:val="000000"/>
          <w:sz w:val="24"/>
          <w:szCs w:val="24"/>
        </w:rPr>
      </w:pPr>
      <w:r w:rsidRPr="003F5D8F">
        <w:rPr>
          <w:rFonts w:cstheme="minorHAnsi"/>
          <w:color w:val="000000"/>
          <w:sz w:val="24"/>
          <w:szCs w:val="24"/>
        </w:rPr>
        <w:t>uczestnictwo w działaniach ewaluacyjnych projektu (odpowiadanie na maile, telefony, ewentualny udział w spotkaniach podsumowujących, wypełnianie sprawozdań, ankiet ewaluacyjnych),</w:t>
      </w:r>
    </w:p>
    <w:p w14:paraId="31035B55" w14:textId="77777777" w:rsidR="001D1EE4" w:rsidRPr="003F5D8F" w:rsidRDefault="001D1EE4" w:rsidP="001D1EE4">
      <w:pPr>
        <w:pStyle w:val="Akapitzlist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709"/>
        <w:jc w:val="both"/>
        <w:rPr>
          <w:rFonts w:cstheme="minorHAnsi"/>
          <w:color w:val="000000"/>
          <w:sz w:val="24"/>
          <w:szCs w:val="24"/>
        </w:rPr>
      </w:pPr>
      <w:r w:rsidRPr="003F5D8F">
        <w:rPr>
          <w:rFonts w:cstheme="minorHAnsi"/>
          <w:color w:val="000000"/>
          <w:sz w:val="24"/>
          <w:szCs w:val="24"/>
        </w:rPr>
        <w:t xml:space="preserve">ochrony danych osobowych oraz współpracy z personelem projektu, </w:t>
      </w:r>
    </w:p>
    <w:p w14:paraId="68D39083" w14:textId="77777777" w:rsidR="001D1EE4" w:rsidRPr="003F5D8F" w:rsidRDefault="001D1EE4" w:rsidP="001D1EE4">
      <w:pPr>
        <w:pStyle w:val="Akapitzlist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567" w:hanging="218"/>
        <w:jc w:val="both"/>
        <w:rPr>
          <w:rFonts w:cstheme="minorHAnsi"/>
          <w:color w:val="000000"/>
          <w:sz w:val="24"/>
          <w:szCs w:val="24"/>
        </w:rPr>
      </w:pPr>
      <w:r w:rsidRPr="003F5D8F">
        <w:rPr>
          <w:rFonts w:cstheme="minorHAnsi"/>
          <w:color w:val="000000"/>
          <w:sz w:val="24"/>
          <w:szCs w:val="24"/>
        </w:rPr>
        <w:t xml:space="preserve">informowanie uczestników o współfinansowaniu projektu ze środków Unii Europejskiej </w:t>
      </w:r>
      <w:r w:rsidRPr="003F5D8F">
        <w:rPr>
          <w:rFonts w:cstheme="minorHAnsi"/>
          <w:color w:val="000000"/>
          <w:sz w:val="24"/>
          <w:szCs w:val="24"/>
        </w:rPr>
        <w:br/>
        <w:t xml:space="preserve">oraz budżetu państwa, </w:t>
      </w:r>
    </w:p>
    <w:p w14:paraId="175BDA1E" w14:textId="77777777" w:rsidR="001D1EE4" w:rsidRPr="003F5D8F" w:rsidRDefault="001D1EE4" w:rsidP="001D1EE4">
      <w:pPr>
        <w:pStyle w:val="Akapitzlist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709"/>
        <w:jc w:val="both"/>
        <w:rPr>
          <w:rFonts w:cstheme="minorHAnsi"/>
          <w:color w:val="000000"/>
          <w:sz w:val="24"/>
          <w:szCs w:val="24"/>
        </w:rPr>
      </w:pPr>
      <w:r w:rsidRPr="003F5D8F">
        <w:rPr>
          <w:rFonts w:cstheme="minorHAnsi"/>
          <w:color w:val="000000"/>
          <w:sz w:val="24"/>
          <w:szCs w:val="24"/>
        </w:rPr>
        <w:t xml:space="preserve">prawidłowa i efektywna realizacja powierzonych zadań. </w:t>
      </w:r>
    </w:p>
    <w:p w14:paraId="0AD30A77" w14:textId="2344CB0E" w:rsidR="00567580" w:rsidRPr="003F5D8F" w:rsidRDefault="00567580" w:rsidP="001D1EE4">
      <w:pPr>
        <w:spacing w:after="120" w:line="240" w:lineRule="auto"/>
        <w:jc w:val="right"/>
        <w:rPr>
          <w:rFonts w:cstheme="minorHAnsi"/>
          <w:color w:val="000000"/>
          <w:sz w:val="24"/>
          <w:szCs w:val="24"/>
        </w:rPr>
      </w:pPr>
    </w:p>
    <w:sectPr w:rsidR="00567580" w:rsidRPr="003F5D8F" w:rsidSect="00712A8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D70495" w14:textId="77777777" w:rsidR="00BE45F3" w:rsidRDefault="00BE45F3" w:rsidP="00252869">
      <w:pPr>
        <w:spacing w:after="0" w:line="240" w:lineRule="auto"/>
      </w:pPr>
      <w:r>
        <w:separator/>
      </w:r>
    </w:p>
  </w:endnote>
  <w:endnote w:type="continuationSeparator" w:id="0">
    <w:p w14:paraId="77D4C899" w14:textId="77777777" w:rsidR="00BE45F3" w:rsidRDefault="00BE45F3" w:rsidP="00252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D4546B" w14:textId="77777777" w:rsidR="00BE45F3" w:rsidRDefault="00BE45F3" w:rsidP="00252869">
      <w:pPr>
        <w:spacing w:after="0" w:line="240" w:lineRule="auto"/>
      </w:pPr>
      <w:r>
        <w:separator/>
      </w:r>
    </w:p>
  </w:footnote>
  <w:footnote w:type="continuationSeparator" w:id="0">
    <w:p w14:paraId="46CA29DF" w14:textId="77777777" w:rsidR="00BE45F3" w:rsidRDefault="00BE45F3" w:rsidP="00252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54C78" w14:textId="5A0C7A1A" w:rsidR="007406EB" w:rsidRPr="00C56B90" w:rsidRDefault="001657B4" w:rsidP="00C56B90">
    <w:pPr>
      <w:spacing w:after="0" w:line="0" w:lineRule="atLeast"/>
      <w:jc w:val="center"/>
      <w:rPr>
        <w:rFonts w:ascii="Calibri" w:eastAsia="Calibri" w:hAnsi="Calibri" w:cs="Arial"/>
        <w:b/>
        <w:sz w:val="20"/>
        <w:szCs w:val="20"/>
        <w:lang w:eastAsia="pl-PL"/>
      </w:rPr>
    </w:pPr>
    <w:r w:rsidRPr="002840FF">
      <w:rPr>
        <w:noProof/>
      </w:rPr>
      <w:drawing>
        <wp:inline distT="0" distB="0" distL="0" distR="0" wp14:anchorId="2BB51A34" wp14:editId="5DBAFFCD">
          <wp:extent cx="5759450" cy="800558"/>
          <wp:effectExtent l="0" t="0" r="0" b="0"/>
          <wp:docPr id="747223935" name="Obraz 1" descr="Obraz zawierający tekst, Czcionka, sylwet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7223935" name="Obraz 1" descr="Obraz zawierający tekst, Czcionka, sylwet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00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DB92CE" w14:textId="77777777" w:rsidR="001657B4" w:rsidRDefault="001657B4" w:rsidP="001657B4">
    <w:pPr>
      <w:spacing w:line="0" w:lineRule="atLeast"/>
      <w:jc w:val="center"/>
      <w:rPr>
        <w:b/>
      </w:rPr>
    </w:pPr>
    <w:r w:rsidRPr="00B92282">
      <w:rPr>
        <w:rFonts w:cstheme="minorHAnsi"/>
        <w:color w:val="000000"/>
      </w:rPr>
      <w:t>„</w:t>
    </w:r>
    <w:r>
      <w:rPr>
        <w:rFonts w:cstheme="minorHAnsi"/>
        <w:color w:val="000000"/>
      </w:rPr>
      <w:t>Wsparcie zrównoważonego rozwoju kobiet na rynku pracy subregionu białostockiego</w:t>
    </w:r>
    <w:r w:rsidRPr="00B92282">
      <w:rPr>
        <w:rFonts w:cstheme="minorHAnsi"/>
        <w:color w:val="000000"/>
      </w:rPr>
      <w:t>”</w:t>
    </w:r>
  </w:p>
  <w:p w14:paraId="014ACD04" w14:textId="5991B830" w:rsidR="007406EB" w:rsidRPr="00C56B90" w:rsidRDefault="007406EB" w:rsidP="00C56B90">
    <w:pPr>
      <w:spacing w:after="0" w:line="20" w:lineRule="exact"/>
      <w:rPr>
        <w:rFonts w:ascii="Times New Roman" w:eastAsia="Times New Roman" w:hAnsi="Times New Roman" w:cs="Arial"/>
        <w:sz w:val="24"/>
        <w:szCs w:val="20"/>
        <w:lang w:eastAsia="pl-PL"/>
      </w:rPr>
    </w:pPr>
    <w:r w:rsidRPr="00C56B90">
      <w:rPr>
        <w:rFonts w:ascii="Calibri" w:eastAsia="Calibri" w:hAnsi="Calibri" w:cs="Arial"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3B6A635" wp14:editId="15077149">
              <wp:simplePos x="0" y="0"/>
              <wp:positionH relativeFrom="column">
                <wp:posOffset>-192405</wp:posOffset>
              </wp:positionH>
              <wp:positionV relativeFrom="paragraph">
                <wp:posOffset>24765</wp:posOffset>
              </wp:positionV>
              <wp:extent cx="6105525" cy="0"/>
              <wp:effectExtent l="13970" t="6985" r="5080" b="12065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055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844C62" id="Łącznik prosty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15pt,1.95pt" to="465.6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"/>
          </w:pict>
        </mc:Fallback>
      </mc:AlternateContent>
    </w:r>
  </w:p>
  <w:p w14:paraId="2A421152" w14:textId="77777777" w:rsidR="007406EB" w:rsidRPr="00C56B90" w:rsidRDefault="007406EB" w:rsidP="00C56B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C1482"/>
    <w:multiLevelType w:val="hybridMultilevel"/>
    <w:tmpl w:val="DF963E32"/>
    <w:lvl w:ilvl="0" w:tplc="D026BAE2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987247"/>
    <w:multiLevelType w:val="hybridMultilevel"/>
    <w:tmpl w:val="E0DAADB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5A11F4"/>
    <w:multiLevelType w:val="hybridMultilevel"/>
    <w:tmpl w:val="FE722734"/>
    <w:lvl w:ilvl="0" w:tplc="58F8799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836F4D"/>
    <w:multiLevelType w:val="multilevel"/>
    <w:tmpl w:val="52108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7755BCF"/>
    <w:multiLevelType w:val="hybridMultilevel"/>
    <w:tmpl w:val="D25459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60F3139E"/>
    <w:multiLevelType w:val="multilevel"/>
    <w:tmpl w:val="9ED4AF4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6D82691C"/>
    <w:multiLevelType w:val="hybridMultilevel"/>
    <w:tmpl w:val="6D2EFB74"/>
    <w:lvl w:ilvl="0" w:tplc="04150003">
      <w:start w:val="1"/>
      <w:numFmt w:val="bullet"/>
      <w:lvlText w:val="o"/>
      <w:lvlJc w:val="left"/>
      <w:pPr>
        <w:ind w:left="79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718258A1"/>
    <w:multiLevelType w:val="hybridMultilevel"/>
    <w:tmpl w:val="D744E7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9418DD"/>
    <w:multiLevelType w:val="hybridMultilevel"/>
    <w:tmpl w:val="193A1F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1207678">
    <w:abstractNumId w:val="0"/>
  </w:num>
  <w:num w:numId="2" w16cid:durableId="983511543">
    <w:abstractNumId w:val="7"/>
  </w:num>
  <w:num w:numId="3" w16cid:durableId="108552932">
    <w:abstractNumId w:val="3"/>
  </w:num>
  <w:num w:numId="4" w16cid:durableId="378095043">
    <w:abstractNumId w:val="9"/>
  </w:num>
  <w:num w:numId="5" w16cid:durableId="1254121052">
    <w:abstractNumId w:val="2"/>
  </w:num>
  <w:num w:numId="6" w16cid:durableId="1248229916">
    <w:abstractNumId w:val="6"/>
  </w:num>
  <w:num w:numId="7" w16cid:durableId="1931235242">
    <w:abstractNumId w:val="8"/>
  </w:num>
  <w:num w:numId="8" w16cid:durableId="1460077269">
    <w:abstractNumId w:val="4"/>
  </w:num>
  <w:num w:numId="9" w16cid:durableId="18598058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788219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869"/>
    <w:rsid w:val="000246BA"/>
    <w:rsid w:val="000334DC"/>
    <w:rsid w:val="000334E4"/>
    <w:rsid w:val="00035EF7"/>
    <w:rsid w:val="00057A0B"/>
    <w:rsid w:val="0008198E"/>
    <w:rsid w:val="000B708D"/>
    <w:rsid w:val="000D11AB"/>
    <w:rsid w:val="000E69BB"/>
    <w:rsid w:val="00105AE2"/>
    <w:rsid w:val="001150DA"/>
    <w:rsid w:val="00122DEC"/>
    <w:rsid w:val="00123651"/>
    <w:rsid w:val="00127EF9"/>
    <w:rsid w:val="001657B4"/>
    <w:rsid w:val="00171705"/>
    <w:rsid w:val="00180744"/>
    <w:rsid w:val="00185448"/>
    <w:rsid w:val="00186855"/>
    <w:rsid w:val="00190009"/>
    <w:rsid w:val="00190053"/>
    <w:rsid w:val="0019645F"/>
    <w:rsid w:val="001A6E0E"/>
    <w:rsid w:val="001D1EE4"/>
    <w:rsid w:val="001E344C"/>
    <w:rsid w:val="001F78AE"/>
    <w:rsid w:val="00200D0C"/>
    <w:rsid w:val="00215D37"/>
    <w:rsid w:val="00235094"/>
    <w:rsid w:val="00244C87"/>
    <w:rsid w:val="00250D40"/>
    <w:rsid w:val="00252869"/>
    <w:rsid w:val="00271593"/>
    <w:rsid w:val="00271770"/>
    <w:rsid w:val="00285242"/>
    <w:rsid w:val="0028545E"/>
    <w:rsid w:val="00293371"/>
    <w:rsid w:val="002959A4"/>
    <w:rsid w:val="002961DB"/>
    <w:rsid w:val="002A1B6B"/>
    <w:rsid w:val="002C0495"/>
    <w:rsid w:val="002E6BFE"/>
    <w:rsid w:val="002F163F"/>
    <w:rsid w:val="003015EE"/>
    <w:rsid w:val="003059F2"/>
    <w:rsid w:val="0033397F"/>
    <w:rsid w:val="0034103E"/>
    <w:rsid w:val="00385075"/>
    <w:rsid w:val="00391343"/>
    <w:rsid w:val="00393CE8"/>
    <w:rsid w:val="003A3ED7"/>
    <w:rsid w:val="003A7A95"/>
    <w:rsid w:val="003C4D78"/>
    <w:rsid w:val="003E1646"/>
    <w:rsid w:val="003F1D25"/>
    <w:rsid w:val="003F5D8F"/>
    <w:rsid w:val="004212F4"/>
    <w:rsid w:val="00430958"/>
    <w:rsid w:val="00440EDE"/>
    <w:rsid w:val="0044424D"/>
    <w:rsid w:val="0045753A"/>
    <w:rsid w:val="004817E9"/>
    <w:rsid w:val="004C3B6A"/>
    <w:rsid w:val="004D3AA0"/>
    <w:rsid w:val="004E32A7"/>
    <w:rsid w:val="004F2FA3"/>
    <w:rsid w:val="00506893"/>
    <w:rsid w:val="00520B38"/>
    <w:rsid w:val="00520C63"/>
    <w:rsid w:val="0052249B"/>
    <w:rsid w:val="00524FCA"/>
    <w:rsid w:val="00525B38"/>
    <w:rsid w:val="005345FD"/>
    <w:rsid w:val="00545CEB"/>
    <w:rsid w:val="00551318"/>
    <w:rsid w:val="005544E0"/>
    <w:rsid w:val="005551F4"/>
    <w:rsid w:val="00567580"/>
    <w:rsid w:val="00582B96"/>
    <w:rsid w:val="005934B7"/>
    <w:rsid w:val="005C030A"/>
    <w:rsid w:val="005D1D81"/>
    <w:rsid w:val="005E128D"/>
    <w:rsid w:val="005E7422"/>
    <w:rsid w:val="005F3D57"/>
    <w:rsid w:val="005F703F"/>
    <w:rsid w:val="00652AA2"/>
    <w:rsid w:val="00674E4B"/>
    <w:rsid w:val="00694079"/>
    <w:rsid w:val="0069729B"/>
    <w:rsid w:val="006B38BE"/>
    <w:rsid w:val="006B64F5"/>
    <w:rsid w:val="006C1D9A"/>
    <w:rsid w:val="006D2B85"/>
    <w:rsid w:val="006D36AC"/>
    <w:rsid w:val="006E35EB"/>
    <w:rsid w:val="006E7C28"/>
    <w:rsid w:val="00704EB9"/>
    <w:rsid w:val="007110EF"/>
    <w:rsid w:val="00712A88"/>
    <w:rsid w:val="00714602"/>
    <w:rsid w:val="00726DA9"/>
    <w:rsid w:val="007406EB"/>
    <w:rsid w:val="007664E9"/>
    <w:rsid w:val="007700A9"/>
    <w:rsid w:val="00770A5F"/>
    <w:rsid w:val="00791F2D"/>
    <w:rsid w:val="007961AD"/>
    <w:rsid w:val="007B7F14"/>
    <w:rsid w:val="007D1403"/>
    <w:rsid w:val="007D38A0"/>
    <w:rsid w:val="007E5844"/>
    <w:rsid w:val="007E72B3"/>
    <w:rsid w:val="007F4528"/>
    <w:rsid w:val="007F6C23"/>
    <w:rsid w:val="00810EEA"/>
    <w:rsid w:val="00812FE1"/>
    <w:rsid w:val="00825B96"/>
    <w:rsid w:val="00836144"/>
    <w:rsid w:val="008741B3"/>
    <w:rsid w:val="00892654"/>
    <w:rsid w:val="00893A99"/>
    <w:rsid w:val="00894F8E"/>
    <w:rsid w:val="008A4A06"/>
    <w:rsid w:val="008B33F4"/>
    <w:rsid w:val="008C68D4"/>
    <w:rsid w:val="008D1815"/>
    <w:rsid w:val="008D3C33"/>
    <w:rsid w:val="0090356E"/>
    <w:rsid w:val="009324A1"/>
    <w:rsid w:val="00962149"/>
    <w:rsid w:val="00962499"/>
    <w:rsid w:val="00963F0A"/>
    <w:rsid w:val="009649C7"/>
    <w:rsid w:val="009779FE"/>
    <w:rsid w:val="00982E91"/>
    <w:rsid w:val="00983DA8"/>
    <w:rsid w:val="00990FFF"/>
    <w:rsid w:val="00991070"/>
    <w:rsid w:val="009C0898"/>
    <w:rsid w:val="009C18E4"/>
    <w:rsid w:val="009C4CD5"/>
    <w:rsid w:val="009D3460"/>
    <w:rsid w:val="009D4350"/>
    <w:rsid w:val="009E2C3C"/>
    <w:rsid w:val="009F3B34"/>
    <w:rsid w:val="00A02A20"/>
    <w:rsid w:val="00A53F4E"/>
    <w:rsid w:val="00A67A97"/>
    <w:rsid w:val="00A818E1"/>
    <w:rsid w:val="00A82FC3"/>
    <w:rsid w:val="00A8404C"/>
    <w:rsid w:val="00A84F63"/>
    <w:rsid w:val="00A905D9"/>
    <w:rsid w:val="00A928F7"/>
    <w:rsid w:val="00AA59F3"/>
    <w:rsid w:val="00AA76FD"/>
    <w:rsid w:val="00AB3E88"/>
    <w:rsid w:val="00AC3E2B"/>
    <w:rsid w:val="00AC56DD"/>
    <w:rsid w:val="00AC731F"/>
    <w:rsid w:val="00AC7C7A"/>
    <w:rsid w:val="00AD38CD"/>
    <w:rsid w:val="00AD39F6"/>
    <w:rsid w:val="00AD5676"/>
    <w:rsid w:val="00AF15DA"/>
    <w:rsid w:val="00AF527A"/>
    <w:rsid w:val="00B01E0F"/>
    <w:rsid w:val="00B02680"/>
    <w:rsid w:val="00B31B87"/>
    <w:rsid w:val="00B35983"/>
    <w:rsid w:val="00B363B1"/>
    <w:rsid w:val="00B4499A"/>
    <w:rsid w:val="00B45F4F"/>
    <w:rsid w:val="00B46683"/>
    <w:rsid w:val="00B642AE"/>
    <w:rsid w:val="00B77F70"/>
    <w:rsid w:val="00BA4CD6"/>
    <w:rsid w:val="00BB5C3F"/>
    <w:rsid w:val="00BB7248"/>
    <w:rsid w:val="00BC610C"/>
    <w:rsid w:val="00BE45F3"/>
    <w:rsid w:val="00BF5807"/>
    <w:rsid w:val="00C00839"/>
    <w:rsid w:val="00C0191C"/>
    <w:rsid w:val="00C03B6D"/>
    <w:rsid w:val="00C03EF9"/>
    <w:rsid w:val="00C11788"/>
    <w:rsid w:val="00C17D30"/>
    <w:rsid w:val="00C24EC7"/>
    <w:rsid w:val="00C25C45"/>
    <w:rsid w:val="00C26135"/>
    <w:rsid w:val="00C357BE"/>
    <w:rsid w:val="00C510D3"/>
    <w:rsid w:val="00C5654C"/>
    <w:rsid w:val="00C56B90"/>
    <w:rsid w:val="00C733F7"/>
    <w:rsid w:val="00C737A4"/>
    <w:rsid w:val="00C86D0D"/>
    <w:rsid w:val="00C87A78"/>
    <w:rsid w:val="00C91748"/>
    <w:rsid w:val="00CA217E"/>
    <w:rsid w:val="00CB34F4"/>
    <w:rsid w:val="00CC16FC"/>
    <w:rsid w:val="00CC30CD"/>
    <w:rsid w:val="00CC5313"/>
    <w:rsid w:val="00CD3566"/>
    <w:rsid w:val="00CE01A4"/>
    <w:rsid w:val="00CE5CFA"/>
    <w:rsid w:val="00D165EE"/>
    <w:rsid w:val="00D17051"/>
    <w:rsid w:val="00D40FFD"/>
    <w:rsid w:val="00D522E3"/>
    <w:rsid w:val="00D54A27"/>
    <w:rsid w:val="00D7472C"/>
    <w:rsid w:val="00D74AC1"/>
    <w:rsid w:val="00D8493E"/>
    <w:rsid w:val="00D87A93"/>
    <w:rsid w:val="00DB3357"/>
    <w:rsid w:val="00DB3A14"/>
    <w:rsid w:val="00DC6A73"/>
    <w:rsid w:val="00DE31E1"/>
    <w:rsid w:val="00DF3BFA"/>
    <w:rsid w:val="00DF48A6"/>
    <w:rsid w:val="00E250BC"/>
    <w:rsid w:val="00E36BFB"/>
    <w:rsid w:val="00E423EC"/>
    <w:rsid w:val="00E64FA0"/>
    <w:rsid w:val="00E65FF7"/>
    <w:rsid w:val="00E74447"/>
    <w:rsid w:val="00E86004"/>
    <w:rsid w:val="00E87F60"/>
    <w:rsid w:val="00E90D06"/>
    <w:rsid w:val="00E93901"/>
    <w:rsid w:val="00E97359"/>
    <w:rsid w:val="00EA088A"/>
    <w:rsid w:val="00EB49B4"/>
    <w:rsid w:val="00EB74EF"/>
    <w:rsid w:val="00EC086C"/>
    <w:rsid w:val="00EC2733"/>
    <w:rsid w:val="00EC7084"/>
    <w:rsid w:val="00EE3603"/>
    <w:rsid w:val="00EF5022"/>
    <w:rsid w:val="00EF561F"/>
    <w:rsid w:val="00F033B8"/>
    <w:rsid w:val="00F17B3F"/>
    <w:rsid w:val="00F23FF4"/>
    <w:rsid w:val="00F561C9"/>
    <w:rsid w:val="00F620C5"/>
    <w:rsid w:val="00F64B18"/>
    <w:rsid w:val="00F80F63"/>
    <w:rsid w:val="00F83064"/>
    <w:rsid w:val="00F83A7C"/>
    <w:rsid w:val="00F85E91"/>
    <w:rsid w:val="00F95B89"/>
    <w:rsid w:val="00FA4F3A"/>
    <w:rsid w:val="00FB1DE9"/>
    <w:rsid w:val="00FD513D"/>
    <w:rsid w:val="00FD68E6"/>
    <w:rsid w:val="00FD7719"/>
    <w:rsid w:val="00FE4247"/>
    <w:rsid w:val="00FE5072"/>
    <w:rsid w:val="00FF6F71"/>
    <w:rsid w:val="46A49596"/>
    <w:rsid w:val="644B36CB"/>
    <w:rsid w:val="77D9B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24858B"/>
  <w15:docId w15:val="{D07C8289-3CA4-4CEE-A560-A552B9E59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B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869"/>
  </w:style>
  <w:style w:type="paragraph" w:styleId="Stopka">
    <w:name w:val="footer"/>
    <w:basedOn w:val="Normalny"/>
    <w:link w:val="StopkaZnak"/>
    <w:uiPriority w:val="99"/>
    <w:unhideWhenUsed/>
    <w:rsid w:val="0025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869"/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B4499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4499A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B4499A"/>
    <w:rPr>
      <w:color w:val="2B579A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7D38A0"/>
    <w:rPr>
      <w:color w:val="808080"/>
    </w:rPr>
  </w:style>
  <w:style w:type="table" w:styleId="Tabela-Siatka">
    <w:name w:val="Table Grid"/>
    <w:basedOn w:val="Standardowy"/>
    <w:uiPriority w:val="39"/>
    <w:rsid w:val="002C0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C08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086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1E344C"/>
  </w:style>
  <w:style w:type="character" w:styleId="Odwoaniedokomentarza">
    <w:name w:val="annotation reference"/>
    <w:basedOn w:val="Domylnaczcionkaakapitu"/>
    <w:uiPriority w:val="99"/>
    <w:semiHidden/>
    <w:unhideWhenUsed/>
    <w:rsid w:val="00F95B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5B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5B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5B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5B89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39F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39F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39F6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FD68E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FD68E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D68E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758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67580"/>
    <w:rPr>
      <w:color w:val="954F72" w:themeColor="followedHyperlink"/>
      <w:u w:val="single"/>
    </w:rPr>
  </w:style>
  <w:style w:type="paragraph" w:customStyle="1" w:styleId="Default">
    <w:name w:val="Default"/>
    <w:rsid w:val="00712A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3A7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5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05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01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59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9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61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26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8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8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1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93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9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8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20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87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55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37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60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7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82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53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2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7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46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8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17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04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78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38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349CC-A9E2-43DC-9496-EC293FD00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460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szkolenie@outlook.com</dc:creator>
  <cp:keywords/>
  <dc:description/>
  <cp:lastModifiedBy>PCEiA ORDO</cp:lastModifiedBy>
  <cp:revision>7</cp:revision>
  <cp:lastPrinted>2019-10-23T09:45:00Z</cp:lastPrinted>
  <dcterms:created xsi:type="dcterms:W3CDTF">2024-10-21T13:37:00Z</dcterms:created>
  <dcterms:modified xsi:type="dcterms:W3CDTF">2024-10-31T09:06:00Z</dcterms:modified>
</cp:coreProperties>
</file>