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549BE" w14:textId="68F61E33" w:rsidR="00F04C1F" w:rsidRPr="00814EC1" w:rsidRDefault="004C57AC" w:rsidP="004A253E">
      <w:pPr>
        <w:pStyle w:val="Tytu"/>
        <w:jc w:val="center"/>
        <w:rPr>
          <w:rFonts w:ascii="Garamond" w:hAnsi="Garamond"/>
          <w:sz w:val="22"/>
          <w:szCs w:val="22"/>
        </w:rPr>
      </w:pPr>
      <w:r w:rsidRPr="00814EC1">
        <w:rPr>
          <w:rFonts w:ascii="Garamond" w:hAnsi="Garamond"/>
          <w:sz w:val="22"/>
          <w:szCs w:val="22"/>
        </w:rPr>
        <w:t>Zapytanie ofertowe</w:t>
      </w:r>
    </w:p>
    <w:p w14:paraId="28671BD3" w14:textId="22AF4B96" w:rsidR="00C778B1" w:rsidRPr="00814EC1" w:rsidRDefault="00C778B1" w:rsidP="00954886">
      <w:pPr>
        <w:pStyle w:val="Akapitzlist"/>
        <w:rPr>
          <w:rFonts w:ascii="Garamond" w:hAnsi="Garamond"/>
          <w:i/>
          <w:iCs/>
          <w:color w:val="FF0000"/>
          <w:sz w:val="22"/>
          <w:szCs w:val="22"/>
        </w:rPr>
      </w:pPr>
    </w:p>
    <w:p w14:paraId="55C549C0" w14:textId="77777777" w:rsidR="004C57AC" w:rsidRPr="00814EC1" w:rsidRDefault="004C57AC" w:rsidP="0071752D">
      <w:pPr>
        <w:pStyle w:val="Nagwek1"/>
        <w:rPr>
          <w:rFonts w:ascii="Garamond" w:hAnsi="Garamond"/>
        </w:rPr>
      </w:pPr>
      <w:r w:rsidRPr="00814EC1">
        <w:rPr>
          <w:rFonts w:ascii="Garamond" w:hAnsi="Garamond"/>
        </w:rPr>
        <w:t>Zamawiający</w:t>
      </w:r>
    </w:p>
    <w:p w14:paraId="55C549C1" w14:textId="77777777" w:rsidR="00E171E4" w:rsidRPr="00814EC1" w:rsidRDefault="00E171E4" w:rsidP="00E171E4">
      <w:pPr>
        <w:spacing w:before="0" w:after="0"/>
        <w:rPr>
          <w:rFonts w:ascii="Garamond" w:hAnsi="Garamond"/>
          <w:b/>
          <w:bCs/>
          <w:sz w:val="22"/>
          <w:szCs w:val="22"/>
        </w:rPr>
      </w:pPr>
    </w:p>
    <w:p w14:paraId="23843094" w14:textId="77777777" w:rsidR="00B4590A" w:rsidRPr="00814EC1" w:rsidRDefault="00B4590A" w:rsidP="00B4590A">
      <w:pPr>
        <w:spacing w:before="0" w:after="0"/>
        <w:rPr>
          <w:rFonts w:ascii="Garamond" w:hAnsi="Garamond"/>
          <w:sz w:val="22"/>
          <w:szCs w:val="22"/>
        </w:rPr>
      </w:pPr>
      <w:r w:rsidRPr="00814EC1">
        <w:rPr>
          <w:rFonts w:ascii="Garamond" w:hAnsi="Garamond"/>
          <w:sz w:val="22"/>
          <w:szCs w:val="22"/>
        </w:rPr>
        <w:t>ZESPÓŁ SZKÓŁ LICEALNYCH IM. BOLESŁAWA CHROBREGO W LEŻAJSKU</w:t>
      </w:r>
    </w:p>
    <w:p w14:paraId="21487249" w14:textId="77777777" w:rsidR="00B4590A" w:rsidRPr="00814EC1" w:rsidRDefault="00B4590A" w:rsidP="00B4590A">
      <w:pPr>
        <w:spacing w:before="0" w:after="0"/>
        <w:rPr>
          <w:rFonts w:ascii="Garamond" w:hAnsi="Garamond"/>
          <w:sz w:val="22"/>
          <w:szCs w:val="22"/>
        </w:rPr>
      </w:pPr>
    </w:p>
    <w:p w14:paraId="73553029" w14:textId="77777777" w:rsidR="00B4590A" w:rsidRPr="00814EC1" w:rsidRDefault="00B4590A" w:rsidP="00B4590A">
      <w:pPr>
        <w:spacing w:before="0" w:after="0"/>
        <w:rPr>
          <w:rFonts w:ascii="Garamond" w:hAnsi="Garamond"/>
          <w:sz w:val="22"/>
          <w:szCs w:val="22"/>
        </w:rPr>
      </w:pPr>
      <w:r w:rsidRPr="00814EC1">
        <w:rPr>
          <w:rFonts w:ascii="Garamond" w:hAnsi="Garamond"/>
          <w:sz w:val="22"/>
          <w:szCs w:val="22"/>
        </w:rPr>
        <w:t>ul. M.C. Skłodowskiej 6, 37- 300 Leżajsk</w:t>
      </w:r>
    </w:p>
    <w:p w14:paraId="26258656" w14:textId="77777777" w:rsidR="00B4590A" w:rsidRPr="00814EC1" w:rsidRDefault="00B4590A" w:rsidP="00B4590A">
      <w:pPr>
        <w:spacing w:before="0" w:after="0"/>
        <w:rPr>
          <w:rFonts w:ascii="Garamond" w:hAnsi="Garamond"/>
          <w:sz w:val="22"/>
          <w:szCs w:val="22"/>
        </w:rPr>
      </w:pPr>
      <w:r w:rsidRPr="00814EC1">
        <w:rPr>
          <w:rFonts w:ascii="Garamond" w:hAnsi="Garamond"/>
          <w:sz w:val="22"/>
          <w:szCs w:val="22"/>
        </w:rPr>
        <w:t>reprezentowany przez Dyrektora Szkoły – Pana Zbigniewa Trębacza</w:t>
      </w:r>
    </w:p>
    <w:p w14:paraId="089F6B62" w14:textId="77777777" w:rsidR="00B4590A" w:rsidRPr="00814EC1" w:rsidRDefault="00B4590A" w:rsidP="00B4590A">
      <w:pPr>
        <w:spacing w:before="0" w:after="0"/>
        <w:rPr>
          <w:rFonts w:ascii="Garamond" w:hAnsi="Garamond"/>
          <w:sz w:val="22"/>
          <w:szCs w:val="22"/>
        </w:rPr>
      </w:pPr>
      <w:r w:rsidRPr="00814EC1">
        <w:rPr>
          <w:rFonts w:ascii="Garamond" w:hAnsi="Garamond"/>
          <w:sz w:val="22"/>
          <w:szCs w:val="22"/>
        </w:rPr>
        <w:t>NIP 816-10-76-679  REGON: 000229270,</w:t>
      </w:r>
    </w:p>
    <w:p w14:paraId="66E755C8" w14:textId="77777777" w:rsidR="00B4590A" w:rsidRPr="00814EC1" w:rsidRDefault="00B4590A" w:rsidP="00B4590A">
      <w:pPr>
        <w:spacing w:before="0" w:after="0"/>
        <w:rPr>
          <w:rFonts w:ascii="Garamond" w:hAnsi="Garamond"/>
          <w:sz w:val="22"/>
          <w:szCs w:val="22"/>
        </w:rPr>
      </w:pPr>
      <w:r w:rsidRPr="00814EC1">
        <w:rPr>
          <w:rFonts w:ascii="Garamond" w:hAnsi="Garamond"/>
          <w:sz w:val="22"/>
          <w:szCs w:val="22"/>
        </w:rPr>
        <w:t>telefon: 17 242 00 19</w:t>
      </w:r>
    </w:p>
    <w:p w14:paraId="53D2C8ED" w14:textId="77777777" w:rsidR="00B4590A" w:rsidRPr="00814EC1" w:rsidRDefault="00B4590A" w:rsidP="00B4590A">
      <w:pPr>
        <w:spacing w:before="0" w:after="0"/>
        <w:rPr>
          <w:rFonts w:ascii="Garamond" w:hAnsi="Garamond"/>
          <w:sz w:val="22"/>
          <w:szCs w:val="22"/>
        </w:rPr>
      </w:pPr>
      <w:r w:rsidRPr="00814EC1">
        <w:rPr>
          <w:rFonts w:ascii="Garamond" w:hAnsi="Garamond"/>
          <w:sz w:val="22"/>
          <w:szCs w:val="22"/>
        </w:rPr>
        <w:t>Adres strony internetowej Zamawiającego: http://www.zslchrobry.lezajsk.pl/;</w:t>
      </w:r>
    </w:p>
    <w:p w14:paraId="55C549C8" w14:textId="07EF757B" w:rsidR="00410AAD" w:rsidRPr="00814EC1" w:rsidRDefault="00B4590A" w:rsidP="00B4590A">
      <w:pPr>
        <w:spacing w:before="0" w:after="0"/>
        <w:rPr>
          <w:rFonts w:ascii="Garamond" w:hAnsi="Garamond"/>
          <w:sz w:val="22"/>
          <w:szCs w:val="22"/>
        </w:rPr>
      </w:pPr>
      <w:r w:rsidRPr="00814EC1">
        <w:rPr>
          <w:rFonts w:ascii="Garamond" w:hAnsi="Garamond"/>
          <w:sz w:val="22"/>
          <w:szCs w:val="22"/>
        </w:rPr>
        <w:t xml:space="preserve">Poczta elektroniczna Zamawiającego: </w:t>
      </w:r>
      <w:hyperlink r:id="rId11" w:history="1">
        <w:r w:rsidRPr="00814EC1">
          <w:rPr>
            <w:rStyle w:val="Hipercze"/>
            <w:rFonts w:ascii="Garamond" w:hAnsi="Garamond"/>
            <w:sz w:val="22"/>
            <w:szCs w:val="22"/>
          </w:rPr>
          <w:t>zamowienia.zsllezajsk@gmail.com</w:t>
        </w:r>
      </w:hyperlink>
    </w:p>
    <w:p w14:paraId="2A748F13" w14:textId="77777777" w:rsidR="00B4590A" w:rsidRPr="00814EC1" w:rsidRDefault="00B4590A" w:rsidP="00B4590A">
      <w:pPr>
        <w:spacing w:before="0" w:after="0"/>
        <w:rPr>
          <w:rFonts w:ascii="Garamond" w:hAnsi="Garamond"/>
          <w:sz w:val="22"/>
          <w:szCs w:val="22"/>
        </w:rPr>
      </w:pPr>
    </w:p>
    <w:p w14:paraId="55C549C9" w14:textId="77777777" w:rsidR="00AA74F8" w:rsidRPr="00814EC1" w:rsidRDefault="00AA74F8" w:rsidP="00DF4617">
      <w:pPr>
        <w:pStyle w:val="Nagwek1"/>
        <w:rPr>
          <w:rFonts w:ascii="Garamond" w:hAnsi="Garamond"/>
        </w:rPr>
      </w:pPr>
      <w:r w:rsidRPr="00814EC1">
        <w:rPr>
          <w:rFonts w:ascii="Garamond" w:hAnsi="Garamond"/>
        </w:rPr>
        <w:t xml:space="preserve">Nazwa zamówienia </w:t>
      </w:r>
    </w:p>
    <w:p w14:paraId="648CD145" w14:textId="7960C901" w:rsidR="00C16EAE" w:rsidRPr="00814EC1" w:rsidRDefault="00B4590A" w:rsidP="00AF1E2A">
      <w:pPr>
        <w:jc w:val="center"/>
        <w:rPr>
          <w:rFonts w:ascii="Garamond" w:hAnsi="Garamond"/>
          <w:b/>
          <w:bCs/>
          <w:sz w:val="22"/>
          <w:szCs w:val="22"/>
        </w:rPr>
      </w:pPr>
      <w:r w:rsidRPr="00814EC1">
        <w:rPr>
          <w:rFonts w:ascii="Garamond" w:hAnsi="Garamond"/>
          <w:b/>
          <w:bCs/>
          <w:sz w:val="22"/>
          <w:szCs w:val="22"/>
        </w:rPr>
        <w:t>Wykonanie sieci kanalizacyjnej, wodnej i elektrycznej oraz zakup i wyłożenie ścian i podłóg gresem.</w:t>
      </w:r>
    </w:p>
    <w:p w14:paraId="55C549CD" w14:textId="77777777" w:rsidR="00AA74F8" w:rsidRPr="00814EC1" w:rsidRDefault="00AA74F8" w:rsidP="00DF4617">
      <w:pPr>
        <w:pStyle w:val="Nagwek1"/>
        <w:rPr>
          <w:rFonts w:ascii="Garamond" w:hAnsi="Garamond"/>
        </w:rPr>
      </w:pPr>
      <w:r w:rsidRPr="00814EC1">
        <w:rPr>
          <w:rFonts w:ascii="Garamond" w:hAnsi="Garamond"/>
        </w:rPr>
        <w:t>Opis przedmiotu zamówienia</w:t>
      </w:r>
    </w:p>
    <w:p w14:paraId="55C549CE" w14:textId="77777777" w:rsidR="00DF4617" w:rsidRPr="00814EC1" w:rsidRDefault="00DF4617" w:rsidP="00DF4617">
      <w:pPr>
        <w:pStyle w:val="Nagwek2"/>
        <w:rPr>
          <w:rFonts w:ascii="Garamond" w:hAnsi="Garamond"/>
          <w:sz w:val="22"/>
          <w:szCs w:val="22"/>
        </w:rPr>
      </w:pPr>
      <w:r w:rsidRPr="00814EC1">
        <w:rPr>
          <w:rFonts w:ascii="Garamond" w:hAnsi="Garamond"/>
          <w:sz w:val="22"/>
          <w:szCs w:val="22"/>
        </w:rPr>
        <w:t xml:space="preserve">Informacje wstępne </w:t>
      </w:r>
    </w:p>
    <w:p w14:paraId="55C549CF" w14:textId="77777777" w:rsidR="00EA7987" w:rsidRPr="00814EC1" w:rsidRDefault="00EA7987" w:rsidP="00D84695">
      <w:pPr>
        <w:pStyle w:val="Akapitzlist"/>
        <w:numPr>
          <w:ilvl w:val="0"/>
          <w:numId w:val="4"/>
        </w:numPr>
        <w:jc w:val="both"/>
        <w:rPr>
          <w:rFonts w:ascii="Garamond" w:hAnsi="Garamond"/>
          <w:sz w:val="22"/>
          <w:szCs w:val="22"/>
        </w:rPr>
      </w:pPr>
      <w:r w:rsidRPr="00814EC1">
        <w:rPr>
          <w:rFonts w:ascii="Garamond" w:hAnsi="Garamond"/>
          <w:sz w:val="22"/>
          <w:szCs w:val="22"/>
        </w:rPr>
        <w:t xml:space="preserve">Postępowanie o udzielenie zamówienia publicznego prowadzone jest zgodnie z regułą konkurencyjności opisaną w dokumencie pt. </w:t>
      </w:r>
      <w:r w:rsidR="0000566A" w:rsidRPr="00814EC1">
        <w:rPr>
          <w:rFonts w:ascii="Garamond" w:hAnsi="Garamond"/>
          <w:sz w:val="22"/>
          <w:szCs w:val="22"/>
        </w:rPr>
        <w:t>Wytyczne dotyczące kwalifikowalności wydatków na lata 2021-2027</w:t>
      </w:r>
      <w:r w:rsidRPr="00814EC1">
        <w:rPr>
          <w:rFonts w:ascii="Garamond" w:hAnsi="Garamond"/>
          <w:sz w:val="22"/>
          <w:szCs w:val="22"/>
        </w:rPr>
        <w:t xml:space="preserve">. </w:t>
      </w:r>
    </w:p>
    <w:p w14:paraId="55C549D0" w14:textId="207FBD6E" w:rsidR="00EA7987" w:rsidRPr="00814EC1" w:rsidRDefault="00EA7987" w:rsidP="00D84695">
      <w:pPr>
        <w:pStyle w:val="Akapitzlist"/>
        <w:numPr>
          <w:ilvl w:val="0"/>
          <w:numId w:val="4"/>
        </w:numPr>
        <w:jc w:val="both"/>
        <w:rPr>
          <w:rFonts w:ascii="Garamond" w:hAnsi="Garamond"/>
          <w:sz w:val="22"/>
          <w:szCs w:val="22"/>
        </w:rPr>
      </w:pPr>
      <w:r w:rsidRPr="00814EC1">
        <w:rPr>
          <w:rFonts w:ascii="Garamond" w:hAnsi="Garamond"/>
          <w:sz w:val="22"/>
          <w:szCs w:val="22"/>
        </w:rPr>
        <w:t>Do czynności podejmowanych przez Zamawiającego i Wykonawców w postępowaniu o</w:t>
      </w:r>
      <w:r w:rsidR="00CA4F92" w:rsidRPr="00814EC1">
        <w:rPr>
          <w:rFonts w:ascii="Garamond" w:hAnsi="Garamond"/>
          <w:sz w:val="22"/>
          <w:szCs w:val="22"/>
        </w:rPr>
        <w:t> </w:t>
      </w:r>
      <w:r w:rsidRPr="00814EC1">
        <w:rPr>
          <w:rFonts w:ascii="Garamond" w:hAnsi="Garamond"/>
          <w:sz w:val="22"/>
          <w:szCs w:val="22"/>
        </w:rPr>
        <w:t xml:space="preserve">udzielenie zamówienia publicznego nie stosuje się przepisów ustawy </w:t>
      </w:r>
      <w:r w:rsidR="0000566A" w:rsidRPr="00814EC1">
        <w:rPr>
          <w:rFonts w:ascii="Garamond" w:hAnsi="Garamond"/>
          <w:sz w:val="22"/>
          <w:szCs w:val="22"/>
        </w:rPr>
        <w:t>Prawo Zamówień Publicznych</w:t>
      </w:r>
      <w:r w:rsidRPr="00814EC1">
        <w:rPr>
          <w:rFonts w:ascii="Garamond" w:hAnsi="Garamond"/>
          <w:sz w:val="22"/>
          <w:szCs w:val="22"/>
        </w:rPr>
        <w:t>.</w:t>
      </w:r>
    </w:p>
    <w:p w14:paraId="6F1146B2" w14:textId="36331EB1" w:rsidR="0086355A" w:rsidRPr="00814EC1" w:rsidRDefault="00EA7987" w:rsidP="00D84695">
      <w:pPr>
        <w:pStyle w:val="Akapitzlist"/>
        <w:numPr>
          <w:ilvl w:val="0"/>
          <w:numId w:val="4"/>
        </w:numPr>
        <w:jc w:val="both"/>
        <w:rPr>
          <w:rFonts w:ascii="Garamond" w:hAnsi="Garamond"/>
          <w:sz w:val="22"/>
          <w:szCs w:val="22"/>
        </w:rPr>
      </w:pPr>
      <w:r w:rsidRPr="00814EC1">
        <w:rPr>
          <w:rFonts w:ascii="Garamond" w:hAnsi="Garamond"/>
          <w:sz w:val="22"/>
          <w:szCs w:val="22"/>
        </w:rPr>
        <w:t xml:space="preserve">Oznaczenie postępowania: postępowanie posiada znak sprawy: </w:t>
      </w:r>
      <w:r w:rsidR="00B4590A" w:rsidRPr="00814EC1">
        <w:rPr>
          <w:rFonts w:ascii="Garamond" w:hAnsi="Garamond"/>
          <w:b/>
          <w:bCs/>
          <w:sz w:val="22"/>
          <w:szCs w:val="22"/>
        </w:rPr>
        <w:t>L.Dz.ZSL.261.1</w:t>
      </w:r>
      <w:r w:rsidR="00F5682E">
        <w:rPr>
          <w:rFonts w:ascii="Garamond" w:hAnsi="Garamond"/>
          <w:b/>
          <w:bCs/>
          <w:sz w:val="22"/>
          <w:szCs w:val="22"/>
        </w:rPr>
        <w:t>30</w:t>
      </w:r>
      <w:r w:rsidR="00B4590A" w:rsidRPr="00814EC1">
        <w:rPr>
          <w:rFonts w:ascii="Garamond" w:hAnsi="Garamond"/>
          <w:b/>
          <w:bCs/>
          <w:sz w:val="22"/>
          <w:szCs w:val="22"/>
        </w:rPr>
        <w:t xml:space="preserve"> .2024</w:t>
      </w:r>
    </w:p>
    <w:p w14:paraId="55C549D1" w14:textId="159ACF59" w:rsidR="00EA7987" w:rsidRPr="00814EC1" w:rsidRDefault="00EA7987" w:rsidP="0086355A">
      <w:pPr>
        <w:pStyle w:val="Akapitzlist"/>
        <w:jc w:val="both"/>
        <w:rPr>
          <w:rFonts w:ascii="Garamond" w:hAnsi="Garamond"/>
          <w:sz w:val="22"/>
          <w:szCs w:val="22"/>
        </w:rPr>
      </w:pPr>
      <w:r w:rsidRPr="00814EC1">
        <w:rPr>
          <w:rFonts w:ascii="Garamond" w:hAnsi="Garamond"/>
          <w:sz w:val="22"/>
          <w:szCs w:val="22"/>
        </w:rPr>
        <w:t>Zaleca się, aby Wykonawcy we wszelkich kontaktach z Zamawiającym powoływali się na wyżej wskazane oznaczenie.</w:t>
      </w:r>
    </w:p>
    <w:p w14:paraId="55C549D3" w14:textId="082CCF2F" w:rsidR="00DF4617" w:rsidRPr="00814EC1" w:rsidRDefault="00EA7987" w:rsidP="00DF4617">
      <w:pPr>
        <w:pStyle w:val="Akapitzlist"/>
        <w:numPr>
          <w:ilvl w:val="0"/>
          <w:numId w:val="4"/>
        </w:numPr>
        <w:jc w:val="both"/>
        <w:rPr>
          <w:rFonts w:ascii="Garamond" w:hAnsi="Garamond"/>
          <w:sz w:val="22"/>
          <w:szCs w:val="22"/>
        </w:rPr>
      </w:pPr>
      <w:r w:rsidRPr="00814EC1">
        <w:rPr>
          <w:rFonts w:ascii="Garamond" w:hAnsi="Garamond"/>
          <w:sz w:val="22"/>
          <w:szCs w:val="22"/>
        </w:rPr>
        <w:t>Postępowanie prowadzone jest w języku polskim</w:t>
      </w:r>
      <w:r w:rsidR="00B05782" w:rsidRPr="00814EC1">
        <w:rPr>
          <w:rFonts w:ascii="Garamond" w:hAnsi="Garamond"/>
          <w:sz w:val="22"/>
          <w:szCs w:val="22"/>
        </w:rPr>
        <w:t xml:space="preserve">. </w:t>
      </w:r>
      <w:r w:rsidR="008768BA" w:rsidRPr="00814EC1">
        <w:rPr>
          <w:rFonts w:ascii="Garamond" w:hAnsi="Garamond"/>
          <w:sz w:val="22"/>
          <w:szCs w:val="22"/>
        </w:rPr>
        <w:t xml:space="preserve"> </w:t>
      </w:r>
    </w:p>
    <w:p w14:paraId="55C549D4" w14:textId="77777777" w:rsidR="00DC11F9" w:rsidRPr="00814EC1" w:rsidRDefault="00DC11F9" w:rsidP="00DF4617">
      <w:pPr>
        <w:pStyle w:val="Nagwek2"/>
        <w:rPr>
          <w:rFonts w:ascii="Garamond" w:hAnsi="Garamond"/>
          <w:sz w:val="22"/>
          <w:szCs w:val="22"/>
        </w:rPr>
      </w:pPr>
      <w:r w:rsidRPr="00814EC1">
        <w:rPr>
          <w:rFonts w:ascii="Garamond" w:hAnsi="Garamond"/>
          <w:sz w:val="22"/>
          <w:szCs w:val="22"/>
        </w:rPr>
        <w:t xml:space="preserve">Tryb udzielania zamówienia </w:t>
      </w:r>
    </w:p>
    <w:p w14:paraId="55C549D5" w14:textId="77777777" w:rsidR="00DC11F9" w:rsidRPr="00814EC1" w:rsidRDefault="0037092C" w:rsidP="00D84695">
      <w:pPr>
        <w:pStyle w:val="Akapitzlist"/>
        <w:numPr>
          <w:ilvl w:val="0"/>
          <w:numId w:val="3"/>
        </w:numPr>
        <w:jc w:val="both"/>
        <w:rPr>
          <w:rFonts w:ascii="Garamond" w:hAnsi="Garamond"/>
          <w:sz w:val="22"/>
          <w:szCs w:val="22"/>
        </w:rPr>
      </w:pPr>
      <w:r w:rsidRPr="00814EC1">
        <w:rPr>
          <w:rFonts w:ascii="Garamond" w:hAnsi="Garamond"/>
          <w:sz w:val="22"/>
          <w:szCs w:val="22"/>
        </w:rPr>
        <w:t>Postępowanie o udzielenie przedmiotowego zamówienia prowadzone jest zgodnie z zasadą konkurencyjności opisaną w podrozdziale 3.2 Wytycznych dotycząc</w:t>
      </w:r>
      <w:r w:rsidR="00EE7D92" w:rsidRPr="00814EC1">
        <w:rPr>
          <w:rFonts w:ascii="Garamond" w:hAnsi="Garamond"/>
          <w:sz w:val="22"/>
          <w:szCs w:val="22"/>
        </w:rPr>
        <w:t>ych</w:t>
      </w:r>
      <w:r w:rsidRPr="00814EC1">
        <w:rPr>
          <w:rFonts w:ascii="Garamond" w:hAnsi="Garamond"/>
          <w:sz w:val="22"/>
          <w:szCs w:val="22"/>
        </w:rPr>
        <w:t xml:space="preserve"> kwalifikowalności wydatków na lata 2021-2027</w:t>
      </w:r>
      <w:r w:rsidR="00773CF0" w:rsidRPr="00814EC1">
        <w:rPr>
          <w:rFonts w:ascii="Garamond" w:hAnsi="Garamond"/>
          <w:sz w:val="22"/>
          <w:szCs w:val="22"/>
        </w:rPr>
        <w:t>.</w:t>
      </w:r>
    </w:p>
    <w:p w14:paraId="55C549D7" w14:textId="56B46808" w:rsidR="0055647A" w:rsidRPr="00814EC1" w:rsidRDefault="00EE7D92" w:rsidP="00D84695">
      <w:pPr>
        <w:pStyle w:val="Akapitzlist"/>
        <w:numPr>
          <w:ilvl w:val="0"/>
          <w:numId w:val="3"/>
        </w:numPr>
        <w:jc w:val="both"/>
        <w:rPr>
          <w:rFonts w:ascii="Garamond" w:hAnsi="Garamond"/>
          <w:sz w:val="22"/>
          <w:szCs w:val="22"/>
        </w:rPr>
      </w:pPr>
      <w:r w:rsidRPr="00814EC1">
        <w:rPr>
          <w:rFonts w:ascii="Garamond" w:hAnsi="Garamond"/>
          <w:sz w:val="22"/>
          <w:szCs w:val="22"/>
        </w:rPr>
        <w:t xml:space="preserve">Szacowana wartość zamówienia </w:t>
      </w:r>
      <w:r w:rsidR="00A74FFA" w:rsidRPr="00814EC1">
        <w:rPr>
          <w:rFonts w:ascii="Garamond" w:hAnsi="Garamond"/>
          <w:sz w:val="22"/>
          <w:szCs w:val="22"/>
        </w:rPr>
        <w:t xml:space="preserve">nie </w:t>
      </w:r>
      <w:r w:rsidRPr="00814EC1">
        <w:rPr>
          <w:rFonts w:ascii="Garamond" w:hAnsi="Garamond"/>
          <w:sz w:val="22"/>
          <w:szCs w:val="22"/>
        </w:rPr>
        <w:t>przekracza kwot określon</w:t>
      </w:r>
      <w:r w:rsidR="00A74FFA" w:rsidRPr="00814EC1">
        <w:rPr>
          <w:rFonts w:ascii="Garamond" w:hAnsi="Garamond"/>
          <w:sz w:val="22"/>
          <w:szCs w:val="22"/>
        </w:rPr>
        <w:t>ych</w:t>
      </w:r>
      <w:r w:rsidRPr="00814EC1">
        <w:rPr>
          <w:rFonts w:ascii="Garamond" w:hAnsi="Garamond"/>
          <w:sz w:val="22"/>
          <w:szCs w:val="22"/>
        </w:rPr>
        <w:t xml:space="preserve"> w sekcji 3.2.2 pkt 19 Wytycznych dotyczących kwalifikowalności wydatków na lata 2021-2027 tj. </w:t>
      </w:r>
      <w:r w:rsidR="00B21FAF" w:rsidRPr="00814EC1">
        <w:rPr>
          <w:rFonts w:ascii="Garamond" w:hAnsi="Garamond"/>
          <w:sz w:val="22"/>
          <w:szCs w:val="22"/>
        </w:rPr>
        <w:t xml:space="preserve">5 382 000 EUR w przypadku robót budowlanych, a 750 000 EUR w przypadku dostaw i usług. </w:t>
      </w:r>
    </w:p>
    <w:p w14:paraId="47E88D50" w14:textId="77777777" w:rsidR="009A043C" w:rsidRPr="00814EC1" w:rsidRDefault="009A043C" w:rsidP="009A043C">
      <w:pPr>
        <w:pStyle w:val="Akapitzlist"/>
        <w:jc w:val="both"/>
        <w:rPr>
          <w:rFonts w:ascii="Garamond" w:hAnsi="Garamond"/>
          <w:sz w:val="22"/>
          <w:szCs w:val="22"/>
        </w:rPr>
      </w:pPr>
    </w:p>
    <w:p w14:paraId="55C549D8" w14:textId="77777777" w:rsidR="004C57AC" w:rsidRPr="00814EC1" w:rsidRDefault="004C57AC" w:rsidP="00DF4617">
      <w:pPr>
        <w:pStyle w:val="Nagwek2"/>
        <w:rPr>
          <w:rFonts w:ascii="Garamond" w:hAnsi="Garamond"/>
          <w:sz w:val="22"/>
          <w:szCs w:val="22"/>
        </w:rPr>
      </w:pPr>
      <w:r w:rsidRPr="00814EC1">
        <w:rPr>
          <w:rFonts w:ascii="Garamond" w:hAnsi="Garamond"/>
          <w:sz w:val="22"/>
          <w:szCs w:val="22"/>
        </w:rPr>
        <w:t>Rodzaj zamówienia</w:t>
      </w:r>
    </w:p>
    <w:p w14:paraId="55C549DA" w14:textId="7DAC243C" w:rsidR="00410AAD" w:rsidRPr="00814EC1" w:rsidRDefault="008848BD" w:rsidP="00B4590A">
      <w:pPr>
        <w:jc w:val="both"/>
        <w:rPr>
          <w:rFonts w:ascii="Garamond" w:hAnsi="Garamond"/>
          <w:sz w:val="22"/>
          <w:szCs w:val="22"/>
        </w:rPr>
      </w:pPr>
      <w:r w:rsidRPr="00814EC1">
        <w:rPr>
          <w:rFonts w:ascii="Garamond" w:hAnsi="Garamond"/>
          <w:sz w:val="22"/>
          <w:szCs w:val="22"/>
        </w:rPr>
        <w:t>Niniejsze zamówienie jest zamówieniem na</w:t>
      </w:r>
      <w:r w:rsidR="00CA1F90" w:rsidRPr="00814EC1">
        <w:rPr>
          <w:rFonts w:ascii="Garamond" w:hAnsi="Garamond"/>
          <w:sz w:val="22"/>
          <w:szCs w:val="22"/>
        </w:rPr>
        <w:t xml:space="preserve"> </w:t>
      </w:r>
      <w:r w:rsidR="00B4590A" w:rsidRPr="00814EC1">
        <w:rPr>
          <w:rFonts w:ascii="Garamond" w:hAnsi="Garamond"/>
          <w:sz w:val="22"/>
          <w:szCs w:val="22"/>
        </w:rPr>
        <w:t xml:space="preserve">wykonanie robót budowlanych w ramach projektu pt. </w:t>
      </w:r>
      <w:r w:rsidR="000F6EEE" w:rsidRPr="00814EC1">
        <w:rPr>
          <w:rFonts w:ascii="Garamond" w:hAnsi="Garamond"/>
          <w:sz w:val="22"/>
          <w:szCs w:val="22"/>
        </w:rPr>
        <w:t>„Kariera Inżyniera” Projekt współfinansowany ze środków Europejskiego Funduszu Społecznego w ramach Programu: Fundusze Europejskie dla Podkarpacia na lata 2021-2027, Działanie   nr 7.12. Poprawa jakości kształcenia ogólnego, Nr  projektu: FEPK.07.12-IP.01- 0028/23</w:t>
      </w:r>
    </w:p>
    <w:p w14:paraId="55C549DB" w14:textId="77777777" w:rsidR="00AA74F8" w:rsidRPr="00814EC1" w:rsidRDefault="00AA74F8" w:rsidP="00DF4617">
      <w:pPr>
        <w:pStyle w:val="Nagwek2"/>
        <w:rPr>
          <w:rFonts w:ascii="Garamond" w:hAnsi="Garamond"/>
          <w:sz w:val="22"/>
          <w:szCs w:val="22"/>
        </w:rPr>
      </w:pPr>
      <w:r w:rsidRPr="00814EC1">
        <w:rPr>
          <w:rFonts w:ascii="Garamond" w:hAnsi="Garamond"/>
          <w:sz w:val="22"/>
          <w:szCs w:val="22"/>
        </w:rPr>
        <w:t>Kody CPV</w:t>
      </w:r>
    </w:p>
    <w:p w14:paraId="15BC782B" w14:textId="4FF7058F" w:rsidR="00E70C97" w:rsidRPr="00814EC1" w:rsidRDefault="00E70C97" w:rsidP="00E70C97">
      <w:pPr>
        <w:rPr>
          <w:rFonts w:ascii="Garamond" w:hAnsi="Garamond"/>
          <w:sz w:val="22"/>
          <w:szCs w:val="22"/>
        </w:rPr>
      </w:pPr>
      <w:r w:rsidRPr="00814EC1">
        <w:rPr>
          <w:rFonts w:ascii="Garamond" w:hAnsi="Garamond"/>
          <w:sz w:val="22"/>
          <w:szCs w:val="22"/>
        </w:rPr>
        <w:t>45000000-7 Roboty budowlane</w:t>
      </w:r>
    </w:p>
    <w:p w14:paraId="4728A42C" w14:textId="77777777" w:rsidR="00E70C97" w:rsidRPr="00814EC1" w:rsidRDefault="00E70C97" w:rsidP="00E70C97">
      <w:pPr>
        <w:rPr>
          <w:rFonts w:ascii="Garamond" w:hAnsi="Garamond"/>
          <w:sz w:val="22"/>
          <w:szCs w:val="22"/>
        </w:rPr>
      </w:pPr>
      <w:r w:rsidRPr="00814EC1">
        <w:rPr>
          <w:rFonts w:ascii="Garamond" w:hAnsi="Garamond"/>
          <w:sz w:val="22"/>
          <w:szCs w:val="22"/>
        </w:rPr>
        <w:t>45310000-3 Roboty instalacyjne elektryczne</w:t>
      </w:r>
    </w:p>
    <w:p w14:paraId="3E5AF01F" w14:textId="66CC5012" w:rsidR="00E70C97" w:rsidRPr="00814EC1" w:rsidRDefault="00E70C97" w:rsidP="00E70C97">
      <w:pPr>
        <w:rPr>
          <w:rFonts w:ascii="Garamond" w:hAnsi="Garamond"/>
          <w:sz w:val="22"/>
          <w:szCs w:val="22"/>
        </w:rPr>
      </w:pPr>
      <w:r w:rsidRPr="00814EC1">
        <w:rPr>
          <w:rFonts w:ascii="Garamond" w:hAnsi="Garamond"/>
          <w:sz w:val="22"/>
          <w:szCs w:val="22"/>
        </w:rPr>
        <w:t>45330000-9   Roboty instalacyjne wodno-kanalizacyjne i sanitarne</w:t>
      </w:r>
    </w:p>
    <w:p w14:paraId="6567080A" w14:textId="77777777" w:rsidR="00E70C97" w:rsidRPr="00814EC1" w:rsidRDefault="00E70C97" w:rsidP="00E70C97">
      <w:pPr>
        <w:rPr>
          <w:rFonts w:ascii="Garamond" w:hAnsi="Garamond"/>
          <w:sz w:val="22"/>
          <w:szCs w:val="22"/>
        </w:rPr>
      </w:pPr>
      <w:r w:rsidRPr="00814EC1">
        <w:rPr>
          <w:rFonts w:ascii="Garamond" w:hAnsi="Garamond"/>
          <w:sz w:val="22"/>
          <w:szCs w:val="22"/>
        </w:rPr>
        <w:t>45432100-5  Kładzenie i wykładanie podłóg</w:t>
      </w:r>
    </w:p>
    <w:p w14:paraId="129860BA" w14:textId="47562110" w:rsidR="00E70C97" w:rsidRPr="00814EC1" w:rsidRDefault="00E70C97" w:rsidP="00E70C97">
      <w:pPr>
        <w:rPr>
          <w:rFonts w:ascii="Garamond" w:hAnsi="Garamond"/>
          <w:sz w:val="22"/>
          <w:szCs w:val="22"/>
        </w:rPr>
      </w:pPr>
      <w:r w:rsidRPr="00814EC1">
        <w:rPr>
          <w:rFonts w:ascii="Garamond" w:hAnsi="Garamond"/>
          <w:sz w:val="22"/>
          <w:szCs w:val="22"/>
        </w:rPr>
        <w:lastRenderedPageBreak/>
        <w:t>45442100-8  Roboty malarskie</w:t>
      </w:r>
    </w:p>
    <w:p w14:paraId="55C549DE" w14:textId="77777777" w:rsidR="008848BD" w:rsidRPr="00814EC1" w:rsidRDefault="008848BD" w:rsidP="00DF4617">
      <w:pPr>
        <w:pStyle w:val="Nagwek2"/>
        <w:rPr>
          <w:rFonts w:ascii="Garamond" w:hAnsi="Garamond"/>
          <w:sz w:val="22"/>
          <w:szCs w:val="22"/>
        </w:rPr>
      </w:pPr>
      <w:r w:rsidRPr="00814EC1">
        <w:rPr>
          <w:rFonts w:ascii="Garamond" w:hAnsi="Garamond"/>
          <w:sz w:val="22"/>
          <w:szCs w:val="22"/>
        </w:rPr>
        <w:t xml:space="preserve">Przedmiot zamówienia </w:t>
      </w:r>
    </w:p>
    <w:p w14:paraId="5C5B4DF7" w14:textId="3414E5BD" w:rsidR="00B4590A" w:rsidRPr="00814EC1" w:rsidRDefault="00DC43E9" w:rsidP="00B4590A">
      <w:pPr>
        <w:spacing w:before="0" w:after="0"/>
        <w:jc w:val="both"/>
        <w:rPr>
          <w:rFonts w:ascii="Garamond" w:hAnsi="Garamond"/>
          <w:sz w:val="22"/>
          <w:szCs w:val="22"/>
        </w:rPr>
      </w:pPr>
      <w:r w:rsidRPr="00814EC1">
        <w:rPr>
          <w:rFonts w:ascii="Garamond" w:hAnsi="Garamond"/>
          <w:sz w:val="22"/>
          <w:szCs w:val="22"/>
        </w:rPr>
        <w:t>Przedmiotem zamówienia jest</w:t>
      </w:r>
      <w:r w:rsidR="00571B3D" w:rsidRPr="00814EC1">
        <w:rPr>
          <w:rFonts w:ascii="Garamond" w:hAnsi="Garamond"/>
          <w:sz w:val="22"/>
          <w:szCs w:val="22"/>
        </w:rPr>
        <w:t>:</w:t>
      </w:r>
      <w:r w:rsidR="00B4590A" w:rsidRPr="00814EC1">
        <w:rPr>
          <w:rFonts w:ascii="Garamond" w:hAnsi="Garamond"/>
          <w:sz w:val="22"/>
          <w:szCs w:val="22"/>
        </w:rPr>
        <w:t xml:space="preserve"> Wykonanie sieci kanalizacyjnej, wodnej i elektrycznej oraz zakup i wyłożenie ścian i podłóg gresem.</w:t>
      </w:r>
    </w:p>
    <w:p w14:paraId="35CAE45B" w14:textId="6844749C" w:rsidR="00B4590A" w:rsidRPr="00814EC1" w:rsidRDefault="00B4590A" w:rsidP="00B4590A">
      <w:pPr>
        <w:spacing w:before="0" w:after="0"/>
        <w:jc w:val="both"/>
        <w:rPr>
          <w:rFonts w:ascii="Garamond" w:hAnsi="Garamond"/>
          <w:sz w:val="22"/>
          <w:szCs w:val="22"/>
        </w:rPr>
      </w:pPr>
      <w:r w:rsidRPr="00814EC1">
        <w:rPr>
          <w:rFonts w:ascii="Garamond" w:hAnsi="Garamond"/>
          <w:sz w:val="22"/>
          <w:szCs w:val="22"/>
        </w:rPr>
        <w:t>Pracownia Chemiczna – sala nr 309 w siedzibie zamawiającego.</w:t>
      </w:r>
    </w:p>
    <w:p w14:paraId="43A758EA" w14:textId="77777777" w:rsidR="00B4590A" w:rsidRPr="00814EC1" w:rsidRDefault="00B4590A" w:rsidP="00B4590A">
      <w:pPr>
        <w:spacing w:before="0" w:after="0"/>
        <w:jc w:val="both"/>
        <w:rPr>
          <w:rFonts w:ascii="Garamond" w:hAnsi="Garamond"/>
          <w:sz w:val="22"/>
          <w:szCs w:val="22"/>
        </w:rPr>
      </w:pPr>
      <w:r w:rsidRPr="00814EC1">
        <w:rPr>
          <w:rFonts w:ascii="Garamond" w:hAnsi="Garamond"/>
          <w:sz w:val="22"/>
          <w:szCs w:val="22"/>
        </w:rPr>
        <w:t>1. Wykonanie instalacji elektrycznej:</w:t>
      </w:r>
    </w:p>
    <w:p w14:paraId="060AEB64" w14:textId="77777777" w:rsidR="00B4590A" w:rsidRPr="00814EC1" w:rsidRDefault="00B4590A" w:rsidP="00B4590A">
      <w:pPr>
        <w:spacing w:before="0" w:after="0"/>
        <w:ind w:left="284" w:hanging="284"/>
        <w:jc w:val="both"/>
        <w:rPr>
          <w:rFonts w:ascii="Garamond" w:hAnsi="Garamond"/>
          <w:sz w:val="22"/>
          <w:szCs w:val="22"/>
        </w:rPr>
      </w:pPr>
      <w:r w:rsidRPr="00814EC1">
        <w:rPr>
          <w:rFonts w:ascii="Garamond" w:hAnsi="Garamond"/>
          <w:sz w:val="22"/>
          <w:szCs w:val="22"/>
        </w:rPr>
        <w:t>W ramach zadania należy rozbudować sieć elektryczną zgodnie z zatwierdzoną przez inwestora koncepcją, poprzez montaż 10 podwójnych gniazd elektrycznych, prowadząc instalację podtynkowo w uprzednio przygotowanych bruzdach.</w:t>
      </w:r>
    </w:p>
    <w:p w14:paraId="6BF521C2" w14:textId="77777777" w:rsidR="00B4590A" w:rsidRPr="00814EC1" w:rsidRDefault="00B4590A" w:rsidP="00B4590A">
      <w:pPr>
        <w:spacing w:before="0" w:after="0"/>
        <w:ind w:left="284" w:hanging="284"/>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Dodatkowo, należy uwzględnić możliwość rozbudowy rozdzielni elektrycznej, jeżeli instalacja dodatkowych urządzeń będzie tego wymagała.</w:t>
      </w:r>
    </w:p>
    <w:p w14:paraId="361D05CA" w14:textId="77777777" w:rsidR="00B4590A" w:rsidRPr="00814EC1" w:rsidRDefault="00B4590A" w:rsidP="00B4590A">
      <w:pPr>
        <w:spacing w:before="0" w:after="0"/>
        <w:ind w:left="284" w:hanging="284"/>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Wszystkie prace związane z instalacją lub modyfikacją sieci elektrycznej muszą obejmować sprawdzenie skuteczności ochrony przeciwporażeniowej, w tym przeprowadzenie pomiarów rezystancji izolacji, impedancji pętli zwarcia oraz działania wyłączników różnicowoprądowych.</w:t>
      </w:r>
    </w:p>
    <w:p w14:paraId="1273E908" w14:textId="77777777" w:rsidR="00B4590A" w:rsidRPr="00814EC1" w:rsidRDefault="00B4590A" w:rsidP="00B4590A">
      <w:pPr>
        <w:spacing w:before="0" w:after="0"/>
        <w:ind w:left="284" w:hanging="284"/>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Po zakończeniu prac montażowych należy przeprowadzić odbiór instalacji, który powinien być potwierdzony sporządzeniem odpowiedniego protokołu pomiarów i odbioru, zgodnie z obowiązującymi przepisami i normami elektrycznymi.</w:t>
      </w:r>
    </w:p>
    <w:p w14:paraId="4E5955F5" w14:textId="77777777" w:rsidR="00B4590A" w:rsidRPr="00814EC1" w:rsidRDefault="00B4590A" w:rsidP="00B4590A">
      <w:pPr>
        <w:spacing w:before="0" w:after="0"/>
        <w:jc w:val="both"/>
        <w:rPr>
          <w:rFonts w:ascii="Garamond" w:hAnsi="Garamond"/>
          <w:sz w:val="22"/>
          <w:szCs w:val="22"/>
        </w:rPr>
      </w:pPr>
    </w:p>
    <w:p w14:paraId="03BF98CC" w14:textId="77777777" w:rsidR="00B4590A" w:rsidRPr="00814EC1" w:rsidRDefault="00B4590A" w:rsidP="00B4590A">
      <w:pPr>
        <w:spacing w:before="0" w:after="0"/>
        <w:jc w:val="both"/>
        <w:rPr>
          <w:rFonts w:ascii="Garamond" w:hAnsi="Garamond"/>
          <w:sz w:val="22"/>
          <w:szCs w:val="22"/>
        </w:rPr>
      </w:pPr>
      <w:r w:rsidRPr="00814EC1">
        <w:rPr>
          <w:rFonts w:ascii="Garamond" w:hAnsi="Garamond"/>
          <w:sz w:val="22"/>
          <w:szCs w:val="22"/>
        </w:rPr>
        <w:t>2. Instalacje sanitarne</w:t>
      </w:r>
    </w:p>
    <w:p w14:paraId="6855891F"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Wykonanie instalacji wodnej:</w:t>
      </w:r>
    </w:p>
    <w:p w14:paraId="347A6140"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Należy wykonać instalację wodną dla 5 punktów: 4 punkty w sali zajęć oraz 1 punkt na zapleczu, z dostarczeniem materiałów.</w:t>
      </w:r>
    </w:p>
    <w:p w14:paraId="55F198CF"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Źródłem zimnej wody będzie istniejący węzeł zlokalizowany w pomieszczeniu 210A.</w:t>
      </w:r>
    </w:p>
    <w:p w14:paraId="30801EC2"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Przewody zasilające do poszczególnych przyborów sanitarnych będą prowadzone po ścianach oraz pod stropami. Przejścia przewodów przez ściany należy zabezpieczyć tulejami ochronnymi, a przejścia przez ściany pożarowe – opaskami pożarowymi.</w:t>
      </w:r>
    </w:p>
    <w:p w14:paraId="3E28BEFC"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Podłączenia do przyborów sanitarnych muszą być wykonane w warstwach posadzkowych oraz bruzdach ściennych.</w:t>
      </w:r>
    </w:p>
    <w:p w14:paraId="3C33A077"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Przed armaturą wyposażoną w złączki do węży należy zainstalować izolator przepływu zwrotnego, aby zabezpieczyć instalację przed cofnięciem skażonej wody do instalacji wodociągowej.</w:t>
      </w:r>
    </w:p>
    <w:p w14:paraId="239FC3AF"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Wszystkie baterie stojące należy podłączyć za pomocą elastycznych wężyków w oplocie metalowym, wyposażonych w kątowe zawory odcinające Ø15 mm.</w:t>
      </w:r>
    </w:p>
    <w:p w14:paraId="4322CADE"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Wykonanie instalacji kanalizacyjnej:</w:t>
      </w:r>
    </w:p>
    <w:p w14:paraId="28CD8CA1"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Ścieki sanitarne będą odprowadzane z przyborów przez piony i poziomy kanalizacyjne (KS) prowadzone w obrębie kondygnacji.</w:t>
      </w:r>
    </w:p>
    <w:p w14:paraId="7098B821"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Rury należy prowadzić pod stropem ze spadkiem 1,5-2% oraz wzdłuż ścian, mocując je do elementów konstrukcyjnych budynku za pomocą wieszaków i podpór.</w:t>
      </w:r>
    </w:p>
    <w:p w14:paraId="2DDCBA4F"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Zabudowa instalacji:</w:t>
      </w:r>
    </w:p>
    <w:p w14:paraId="07E426F8"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Po zakończeniu prac w pomieszczeniach 210A i 210 należy wykonać zabudowę instalacji wodno-kanalizacyjnej systemem GK (kartonowo-gipsowym) i wykonać szpachlowanie oraz malowanie ścian.</w:t>
      </w:r>
    </w:p>
    <w:p w14:paraId="56B7A965"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Uwagi dodatkowe:</w:t>
      </w:r>
    </w:p>
    <w:p w14:paraId="5EEA7576"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Wykonawca musi przewidzieć naprawy budowlane przy trasie instalacji wodno-kanalizacyjnej, jeśli zostanie uszkodzona w trakcie prac.</w:t>
      </w:r>
    </w:p>
    <w:p w14:paraId="63A90DAD"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Wykonanie testów szczelności:</w:t>
      </w:r>
    </w:p>
    <w:p w14:paraId="677E8F92"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Przeprowadzenie prób szczelności instalacji wodno-kanalizacyjnej zgodnie z normami, a wyniki powinny być udokumentowane odpowiednimi protokołami.</w:t>
      </w:r>
    </w:p>
    <w:p w14:paraId="022A6A52" w14:textId="77777777" w:rsidR="00B4590A" w:rsidRPr="00814EC1" w:rsidRDefault="00B4590A" w:rsidP="00B4590A">
      <w:pPr>
        <w:spacing w:before="0" w:after="0"/>
        <w:ind w:left="426" w:hanging="426"/>
        <w:jc w:val="both"/>
        <w:rPr>
          <w:rFonts w:ascii="Garamond" w:hAnsi="Garamond"/>
          <w:sz w:val="22"/>
          <w:szCs w:val="22"/>
        </w:rPr>
      </w:pPr>
    </w:p>
    <w:p w14:paraId="7D56B930" w14:textId="77777777" w:rsidR="00B4590A" w:rsidRPr="00814EC1" w:rsidRDefault="00B4590A" w:rsidP="00B4590A">
      <w:pPr>
        <w:spacing w:before="0" w:after="0"/>
        <w:jc w:val="both"/>
        <w:rPr>
          <w:rFonts w:ascii="Garamond" w:hAnsi="Garamond"/>
          <w:sz w:val="22"/>
          <w:szCs w:val="22"/>
        </w:rPr>
      </w:pPr>
      <w:r w:rsidRPr="00814EC1">
        <w:rPr>
          <w:rFonts w:ascii="Garamond" w:hAnsi="Garamond"/>
          <w:sz w:val="22"/>
          <w:szCs w:val="22"/>
        </w:rPr>
        <w:t>3. Wykonanie posadzek i ścian z płytek gresowych:</w:t>
      </w:r>
    </w:p>
    <w:p w14:paraId="030B6EE3"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Zakres prac obejmuje wykonanie posadzki z płytek gresowych w sali nr 309.</w:t>
      </w:r>
    </w:p>
    <w:p w14:paraId="68A9A519"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Roboty posadzkowe obejmują dostarczenie i ułożenie wszystkich warstw posadzki, łącznie z przygotowaniem podłoża i zabezpieczeniem innych części budynku.</w:t>
      </w:r>
    </w:p>
    <w:p w14:paraId="4F2F977C"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Kolor i rodzaj materiałów muszą być uzgodnione z Inwestorem przed zakupem.</w:t>
      </w:r>
    </w:p>
    <w:p w14:paraId="6FD35400"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Podłoże:</w:t>
      </w:r>
    </w:p>
    <w:p w14:paraId="194A69AE"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lastRenderedPageBreak/>
        <w:t>•</w:t>
      </w:r>
      <w:r w:rsidRPr="00814EC1">
        <w:rPr>
          <w:rFonts w:ascii="Garamond" w:hAnsi="Garamond"/>
          <w:sz w:val="22"/>
          <w:szCs w:val="22"/>
        </w:rPr>
        <w:tab/>
        <w:t>Sala jest obecnie wyłożona wykładziną PCV. W razie potrzeby, należy usunąć wykładzinę i wykonać warstwę wyrównawczą z zaprawy szybkoschnącej cementowej, z oczyszczeniem i zagruntowaniem podłoża.</w:t>
      </w:r>
    </w:p>
    <w:p w14:paraId="56C4FE6B"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Posadzka właściwa:</w:t>
      </w:r>
    </w:p>
    <w:p w14:paraId="5E613047"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Posadzka powinna być wykonana z jednobarwnych płytek gresowych o wymiarach 40x40 cm. Płytki należy układać na kleju wysokoplastycznym.</w:t>
      </w:r>
    </w:p>
    <w:p w14:paraId="5185F2BA"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Spoiny między płytkami wypełnić elastyczną zaprawą fugową.</w:t>
      </w:r>
    </w:p>
    <w:p w14:paraId="1ABDA8BB"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Cokoliki:</w:t>
      </w:r>
    </w:p>
    <w:p w14:paraId="78FEDBA2" w14:textId="77777777" w:rsidR="00B4590A" w:rsidRPr="00814EC1" w:rsidRDefault="00B4590A" w:rsidP="00B4590A">
      <w:pPr>
        <w:spacing w:before="0" w:after="0"/>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Cokoliki z płytek gresowych o wymiarach 10x40 cm, układane na zaprawie klejowej.</w:t>
      </w:r>
    </w:p>
    <w:p w14:paraId="5DE18B59" w14:textId="77777777" w:rsidR="00B4590A" w:rsidRPr="00814EC1" w:rsidRDefault="00B4590A" w:rsidP="00B4590A">
      <w:pPr>
        <w:spacing w:before="0" w:after="0"/>
        <w:jc w:val="both"/>
        <w:rPr>
          <w:rFonts w:ascii="Garamond" w:hAnsi="Garamond"/>
          <w:sz w:val="22"/>
          <w:szCs w:val="22"/>
        </w:rPr>
      </w:pPr>
    </w:p>
    <w:p w14:paraId="643CBD8D"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4. Malowanie ścian farbą akrylową:</w:t>
      </w:r>
    </w:p>
    <w:p w14:paraId="0940B30D"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Zakres prac:</w:t>
      </w:r>
    </w:p>
    <w:p w14:paraId="1221B19F"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Malowanie ścian w pomieszczeniu sali nr 309 farbą akrylową w trzech warstwach.</w:t>
      </w:r>
    </w:p>
    <w:p w14:paraId="31A7E792"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Przygotowanie powierzchni:</w:t>
      </w:r>
    </w:p>
    <w:p w14:paraId="116B9878"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Powierzchnie ścian muszą być oczyszczone, szpachlowane i wygładzone przed malowaniem.</w:t>
      </w:r>
    </w:p>
    <w:p w14:paraId="67C4F18F"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Zabezpieczenie:</w:t>
      </w:r>
    </w:p>
    <w:p w14:paraId="0973DD1C"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Zabezpieczenie sufitów oraz innych elementów przed zabrudzeniem farbą.</w:t>
      </w:r>
    </w:p>
    <w:p w14:paraId="3CF62CB3"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Sprzątanie:</w:t>
      </w:r>
    </w:p>
    <w:p w14:paraId="4B1DAB57"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Po zakończeniu malowania, należy posprzątać pomieszczenie i usunąć wszystkie odpady.</w:t>
      </w:r>
    </w:p>
    <w:p w14:paraId="4C42FA0D"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Uwagi dodatkowe:</w:t>
      </w:r>
    </w:p>
    <w:p w14:paraId="407FAF92" w14:textId="77777777" w:rsidR="00B4590A" w:rsidRPr="00814EC1" w:rsidRDefault="00B4590A" w:rsidP="00B4590A">
      <w:pPr>
        <w:spacing w:before="0" w:after="0"/>
        <w:ind w:left="426" w:hanging="426"/>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Wszystkie poprawki przed malowaniem należy uwzględnić w kosztorysie.</w:t>
      </w:r>
    </w:p>
    <w:p w14:paraId="463AF358" w14:textId="77777777" w:rsidR="00B4590A" w:rsidRPr="00814EC1" w:rsidRDefault="00B4590A" w:rsidP="00B4590A">
      <w:pPr>
        <w:spacing w:before="0" w:after="0"/>
        <w:jc w:val="both"/>
        <w:rPr>
          <w:rFonts w:ascii="Garamond" w:hAnsi="Garamond"/>
          <w:sz w:val="22"/>
          <w:szCs w:val="22"/>
        </w:rPr>
      </w:pPr>
    </w:p>
    <w:p w14:paraId="7D7F4EA0" w14:textId="77777777" w:rsidR="00B4590A" w:rsidRPr="00814EC1" w:rsidRDefault="00B4590A" w:rsidP="00B4590A">
      <w:pPr>
        <w:spacing w:before="0" w:after="0"/>
        <w:jc w:val="both"/>
        <w:rPr>
          <w:rFonts w:ascii="Garamond" w:hAnsi="Garamond"/>
          <w:sz w:val="22"/>
          <w:szCs w:val="22"/>
        </w:rPr>
      </w:pPr>
      <w:r w:rsidRPr="00814EC1">
        <w:rPr>
          <w:rFonts w:ascii="Garamond" w:hAnsi="Garamond"/>
          <w:sz w:val="22"/>
          <w:szCs w:val="22"/>
        </w:rPr>
        <w:t>Wymiar pomieszczeń sala 309:</w:t>
      </w:r>
    </w:p>
    <w:p w14:paraId="17F8411F" w14:textId="77777777" w:rsidR="00B4590A" w:rsidRPr="00814EC1" w:rsidRDefault="00B4590A" w:rsidP="00B4590A">
      <w:pPr>
        <w:spacing w:before="0" w:after="0"/>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Sala wykładowa: 5,75 m x 11,5 m (wysokość 3,05 m)</w:t>
      </w:r>
    </w:p>
    <w:p w14:paraId="29E6F271" w14:textId="77777777" w:rsidR="00B4590A" w:rsidRPr="00814EC1" w:rsidRDefault="00B4590A" w:rsidP="00B4590A">
      <w:pPr>
        <w:spacing w:before="0" w:after="0"/>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Kantorek: 5,75 m x 2,59 m (wysokość 3,05 m)</w:t>
      </w:r>
    </w:p>
    <w:p w14:paraId="1BEFAB06" w14:textId="77777777" w:rsidR="00B4590A" w:rsidRPr="00814EC1" w:rsidRDefault="00B4590A" w:rsidP="00B4590A">
      <w:pPr>
        <w:spacing w:before="0" w:after="0"/>
        <w:jc w:val="both"/>
        <w:rPr>
          <w:rFonts w:ascii="Garamond" w:hAnsi="Garamond"/>
          <w:sz w:val="22"/>
          <w:szCs w:val="22"/>
        </w:rPr>
      </w:pPr>
      <w:r w:rsidRPr="00814EC1">
        <w:rPr>
          <w:rFonts w:ascii="Garamond" w:hAnsi="Garamond"/>
          <w:sz w:val="22"/>
          <w:szCs w:val="22"/>
        </w:rPr>
        <w:t>•</w:t>
      </w:r>
      <w:r w:rsidRPr="00814EC1">
        <w:rPr>
          <w:rFonts w:ascii="Garamond" w:hAnsi="Garamond"/>
          <w:sz w:val="22"/>
          <w:szCs w:val="22"/>
        </w:rPr>
        <w:tab/>
        <w:t>Powierzchnia podłóg i ścian do położenia płytek: 180 m²</w:t>
      </w:r>
    </w:p>
    <w:p w14:paraId="0CF3B392" w14:textId="134C2CA1" w:rsidR="00B4590A" w:rsidRPr="00814EC1" w:rsidRDefault="00B4590A" w:rsidP="00483E0E">
      <w:pPr>
        <w:jc w:val="both"/>
        <w:rPr>
          <w:rFonts w:ascii="Garamond" w:hAnsi="Garamond"/>
          <w:sz w:val="22"/>
          <w:szCs w:val="22"/>
        </w:rPr>
      </w:pPr>
      <w:r w:rsidRPr="00814EC1">
        <w:rPr>
          <w:rFonts w:ascii="Garamond" w:hAnsi="Garamond"/>
          <w:sz w:val="22"/>
          <w:szCs w:val="22"/>
        </w:rPr>
        <w:t xml:space="preserve">Prace głośne wykonywane mają być w godzinach  popołudniowych w ciągu tygodnia i w weekendy tak aby nie zakłócały zajęć lekcyjnych. </w:t>
      </w:r>
    </w:p>
    <w:p w14:paraId="55C54BB2" w14:textId="77777777" w:rsidR="00FB54FC" w:rsidRPr="00814EC1" w:rsidRDefault="00FB54FC" w:rsidP="008848BD">
      <w:pPr>
        <w:pStyle w:val="Nagwek2"/>
        <w:rPr>
          <w:rFonts w:ascii="Garamond" w:hAnsi="Garamond"/>
          <w:sz w:val="22"/>
          <w:szCs w:val="22"/>
        </w:rPr>
      </w:pPr>
      <w:r w:rsidRPr="00814EC1">
        <w:rPr>
          <w:rFonts w:ascii="Garamond" w:hAnsi="Garamond"/>
          <w:sz w:val="22"/>
          <w:szCs w:val="22"/>
        </w:rPr>
        <w:t xml:space="preserve">Wizja lokalna </w:t>
      </w:r>
    </w:p>
    <w:p w14:paraId="16DE64F0" w14:textId="77777777" w:rsidR="00B4590A" w:rsidRPr="00814EC1" w:rsidRDefault="00B4590A" w:rsidP="00B4590A">
      <w:pPr>
        <w:rPr>
          <w:rFonts w:ascii="Garamond" w:hAnsi="Garamond"/>
          <w:sz w:val="22"/>
          <w:szCs w:val="22"/>
        </w:rPr>
      </w:pPr>
      <w:r w:rsidRPr="00814EC1">
        <w:rPr>
          <w:rFonts w:ascii="Garamond" w:hAnsi="Garamond"/>
          <w:sz w:val="22"/>
          <w:szCs w:val="22"/>
        </w:rPr>
        <w:t xml:space="preserve">Zamawiający zobowiązuje zainteresowanych wykonawców do przeprowadzenia przez Wykonawcę wizji lokalnej. </w:t>
      </w:r>
      <w:r w:rsidRPr="00814EC1">
        <w:rPr>
          <w:rFonts w:ascii="Garamond" w:hAnsi="Garamond"/>
          <w:b/>
          <w:bCs/>
          <w:sz w:val="22"/>
          <w:szCs w:val="22"/>
        </w:rPr>
        <w:t>Wizja lokalna ma charakter obligatoryjny</w:t>
      </w:r>
      <w:r w:rsidRPr="00814EC1">
        <w:rPr>
          <w:rFonts w:ascii="Garamond" w:hAnsi="Garamond"/>
          <w:sz w:val="22"/>
          <w:szCs w:val="22"/>
        </w:rPr>
        <w:t xml:space="preserve">, wynika z konieczności poznania zakresu, miejsca oraz warunków realizacji zamówienia.  </w:t>
      </w:r>
    </w:p>
    <w:p w14:paraId="6CD2F838" w14:textId="77777777" w:rsidR="00B4590A" w:rsidRPr="00814EC1" w:rsidRDefault="00B4590A" w:rsidP="00B4590A">
      <w:pPr>
        <w:rPr>
          <w:rFonts w:ascii="Garamond" w:hAnsi="Garamond"/>
          <w:sz w:val="22"/>
          <w:szCs w:val="22"/>
        </w:rPr>
      </w:pPr>
      <w:r w:rsidRPr="00814EC1">
        <w:rPr>
          <w:rFonts w:ascii="Garamond" w:hAnsi="Garamond"/>
          <w:sz w:val="22"/>
          <w:szCs w:val="22"/>
        </w:rPr>
        <w:t>Wizja lokalna umożliwi wykonawcom uzyskanie informacji przydatnych do przygotowania oferty, w tym zapoznanie się ze stanem technicznym istniejącego obiektu. Przeprowadzenie wizji lokalnej jest konieczne z uwagi na charakter obiektu w jakim mają zostać przeprowadzone prace. Jest niezbędna w celu właściwego oszacowania wartości oferty i weryfikacji aktualnego stanu pomieszczenia.</w:t>
      </w:r>
    </w:p>
    <w:p w14:paraId="55C54BB4" w14:textId="74895C8C" w:rsidR="00787F6E" w:rsidRPr="00814EC1" w:rsidRDefault="00B4590A" w:rsidP="00B4590A">
      <w:pPr>
        <w:rPr>
          <w:rFonts w:ascii="Garamond" w:hAnsi="Garamond"/>
          <w:sz w:val="22"/>
          <w:szCs w:val="22"/>
        </w:rPr>
      </w:pPr>
      <w:r w:rsidRPr="00814EC1">
        <w:rPr>
          <w:rFonts w:ascii="Garamond" w:hAnsi="Garamond"/>
          <w:sz w:val="22"/>
          <w:szCs w:val="22"/>
        </w:rPr>
        <w:t>Udział w wizji lokalnej możliwy będzie po wcześniejszym kontakcie telefonicznym z przedstawicielem Zamawiającego (Urszula Szyszka tel. 17 242 00 19).</w:t>
      </w:r>
    </w:p>
    <w:p w14:paraId="0FBC1390" w14:textId="720D7D84" w:rsidR="00B4590A" w:rsidRPr="00814EC1" w:rsidRDefault="00B4590A" w:rsidP="00B4590A">
      <w:pPr>
        <w:rPr>
          <w:rFonts w:ascii="Garamond" w:hAnsi="Garamond"/>
          <w:sz w:val="22"/>
          <w:szCs w:val="22"/>
        </w:rPr>
      </w:pPr>
      <w:r w:rsidRPr="00814EC1">
        <w:rPr>
          <w:rFonts w:ascii="Garamond" w:hAnsi="Garamond"/>
          <w:sz w:val="22"/>
          <w:szCs w:val="22"/>
        </w:rPr>
        <w:t xml:space="preserve">Brak wizji lokalnej oznacza podstawę do odrzucenia oferty. </w:t>
      </w:r>
    </w:p>
    <w:p w14:paraId="55C54BB5" w14:textId="77777777" w:rsidR="008848BD" w:rsidRPr="00814EC1" w:rsidRDefault="008848BD" w:rsidP="008848BD">
      <w:pPr>
        <w:pStyle w:val="Nagwek2"/>
        <w:rPr>
          <w:rFonts w:ascii="Garamond" w:hAnsi="Garamond"/>
          <w:sz w:val="22"/>
          <w:szCs w:val="22"/>
        </w:rPr>
      </w:pPr>
      <w:r w:rsidRPr="00814EC1">
        <w:rPr>
          <w:rFonts w:ascii="Garamond" w:hAnsi="Garamond"/>
          <w:sz w:val="22"/>
          <w:szCs w:val="22"/>
        </w:rPr>
        <w:t xml:space="preserve">Równoważność </w:t>
      </w:r>
    </w:p>
    <w:p w14:paraId="55C54BB6" w14:textId="77777777" w:rsidR="00F83349" w:rsidRPr="00814EC1" w:rsidRDefault="00F83349" w:rsidP="00F83349">
      <w:pPr>
        <w:rPr>
          <w:rFonts w:ascii="Garamond" w:hAnsi="Garamond"/>
          <w:sz w:val="22"/>
          <w:szCs w:val="22"/>
        </w:rPr>
      </w:pPr>
      <w:r w:rsidRPr="00814EC1">
        <w:rPr>
          <w:rFonts w:ascii="Garamond" w:hAnsi="Garamond"/>
          <w:sz w:val="22"/>
          <w:szCs w:val="22"/>
        </w:rPr>
        <w:t>Rozwiązania równoważne:</w:t>
      </w:r>
    </w:p>
    <w:p w14:paraId="55C54BB7" w14:textId="77777777" w:rsidR="00F83349" w:rsidRPr="00814EC1" w:rsidRDefault="00F83349" w:rsidP="00D84695">
      <w:pPr>
        <w:pStyle w:val="Akapitzlist"/>
        <w:numPr>
          <w:ilvl w:val="0"/>
          <w:numId w:val="5"/>
        </w:numPr>
        <w:spacing w:before="0" w:after="160"/>
        <w:ind w:left="720"/>
        <w:jc w:val="both"/>
        <w:rPr>
          <w:rFonts w:ascii="Garamond" w:hAnsi="Garamond"/>
          <w:sz w:val="22"/>
          <w:szCs w:val="22"/>
        </w:rPr>
      </w:pPr>
      <w:r w:rsidRPr="00814EC1">
        <w:rPr>
          <w:rFonts w:ascii="Garamond" w:hAnsi="Garamond"/>
          <w:sz w:val="22"/>
          <w:szCs w:val="22"/>
        </w:rPr>
        <w:t>wszędzie tam, gdzie przedmiot zamówienia opisany jest przez odniesienie do norm, europejskich ocen technicznych, aprobat, specyfikacji technicznych i systemów referencji technicznych dopuszcza się rozwiązania równoważne opisywanym.</w:t>
      </w:r>
    </w:p>
    <w:p w14:paraId="55C54BB8" w14:textId="77777777" w:rsidR="00F83349" w:rsidRPr="00814EC1" w:rsidRDefault="00F83349" w:rsidP="00D84695">
      <w:pPr>
        <w:pStyle w:val="Akapitzlist"/>
        <w:numPr>
          <w:ilvl w:val="0"/>
          <w:numId w:val="5"/>
        </w:numPr>
        <w:spacing w:before="0" w:after="160"/>
        <w:ind w:left="720"/>
        <w:jc w:val="both"/>
        <w:rPr>
          <w:rFonts w:ascii="Garamond" w:hAnsi="Garamond"/>
          <w:sz w:val="22"/>
          <w:szCs w:val="22"/>
        </w:rPr>
      </w:pPr>
      <w:r w:rsidRPr="00814EC1">
        <w:rPr>
          <w:rFonts w:ascii="Garamond" w:hAnsi="Garamond"/>
          <w:sz w:val="22"/>
          <w:szCs w:val="22"/>
        </w:rPr>
        <w:t>jeżeli w 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w:t>
      </w:r>
      <w:r w:rsidR="00BA4B11" w:rsidRPr="00814EC1">
        <w:rPr>
          <w:rFonts w:ascii="Garamond" w:hAnsi="Garamond"/>
          <w:sz w:val="22"/>
          <w:szCs w:val="22"/>
        </w:rPr>
        <w:t> </w:t>
      </w:r>
      <w:r w:rsidRPr="00814EC1">
        <w:rPr>
          <w:rFonts w:ascii="Garamond" w:hAnsi="Garamond"/>
          <w:sz w:val="22"/>
          <w:szCs w:val="22"/>
        </w:rPr>
        <w:t xml:space="preserve">jakościowe nie gorsze od podanych w opisie. Ewentualne operowanie przykładowymi nazwami producenta ma jedynie na celu doprecyzowanie poziomu oczekiwań Zamawiającego w stosunku do określonego </w:t>
      </w:r>
      <w:r w:rsidRPr="00814EC1">
        <w:rPr>
          <w:rFonts w:ascii="Garamond" w:hAnsi="Garamond"/>
          <w:sz w:val="22"/>
          <w:szCs w:val="22"/>
        </w:rPr>
        <w:lastRenderedPageBreak/>
        <w:t>rozwiązania.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To samo dotyczy sytuacji, gdy przedmiot zamówienia opisany jest za pomocą norm, aprobat, specyfikacji technicznych i systemów odniesienia.</w:t>
      </w:r>
    </w:p>
    <w:p w14:paraId="55C54BB9" w14:textId="77777777" w:rsidR="00846547" w:rsidRPr="00814EC1" w:rsidRDefault="00353578" w:rsidP="00D84695">
      <w:pPr>
        <w:pStyle w:val="Akapitzlist"/>
        <w:numPr>
          <w:ilvl w:val="0"/>
          <w:numId w:val="5"/>
        </w:numPr>
        <w:spacing w:before="0" w:after="160"/>
        <w:ind w:left="720"/>
        <w:jc w:val="both"/>
        <w:rPr>
          <w:rFonts w:ascii="Garamond" w:hAnsi="Garamond"/>
          <w:sz w:val="22"/>
          <w:szCs w:val="22"/>
        </w:rPr>
      </w:pPr>
      <w:r w:rsidRPr="00814EC1">
        <w:rPr>
          <w:rFonts w:ascii="Garamond" w:hAnsi="Garamond"/>
          <w:sz w:val="22"/>
          <w:szCs w:val="22"/>
        </w:rPr>
        <w:t xml:space="preserve">jeżeli w jakimkolwiek miejscu dokumentacji stanowiącej opis przedmiotu zamówienia </w:t>
      </w:r>
      <w:r w:rsidR="00716F99" w:rsidRPr="00814EC1">
        <w:rPr>
          <w:rFonts w:ascii="Garamond" w:hAnsi="Garamond"/>
          <w:sz w:val="22"/>
          <w:szCs w:val="22"/>
        </w:rPr>
        <w:t>został określony sposób postępowania użytkownika i/lub realizacji określonej funkcjonalności należy traktować go wyłącznie poglądowo</w:t>
      </w:r>
      <w:r w:rsidR="00C304E8" w:rsidRPr="00814EC1">
        <w:rPr>
          <w:rFonts w:ascii="Garamond" w:hAnsi="Garamond"/>
          <w:sz w:val="22"/>
          <w:szCs w:val="22"/>
        </w:rPr>
        <w:t xml:space="preserve">. Opis ma na celu określenie pożądanego efektu końcowego. Sposób jego osiągnięcia może być dowolny. </w:t>
      </w:r>
    </w:p>
    <w:p w14:paraId="55C54BBA" w14:textId="77777777" w:rsidR="00846547" w:rsidRPr="00814EC1" w:rsidRDefault="00846547" w:rsidP="00D84695">
      <w:pPr>
        <w:pStyle w:val="Akapitzlist"/>
        <w:numPr>
          <w:ilvl w:val="0"/>
          <w:numId w:val="5"/>
        </w:numPr>
        <w:spacing w:before="0" w:after="160"/>
        <w:ind w:left="720"/>
        <w:jc w:val="both"/>
        <w:rPr>
          <w:rFonts w:ascii="Garamond" w:hAnsi="Garamond"/>
          <w:sz w:val="22"/>
          <w:szCs w:val="22"/>
        </w:rPr>
      </w:pPr>
      <w:r w:rsidRPr="00814EC1">
        <w:rPr>
          <w:rFonts w:ascii="Garamond" w:hAnsi="Garamond"/>
          <w:sz w:val="22"/>
          <w:szCs w:val="22"/>
        </w:rPr>
        <w:t>W przypadku, gdy do opisu przedmiotu zamówienia zostały użyte określenia  norm właściwych dla Europejskiego Obszaru Gospodarczego</w:t>
      </w:r>
      <w:r w:rsidR="003C4D64" w:rsidRPr="00814EC1">
        <w:rPr>
          <w:rFonts w:ascii="Garamond" w:hAnsi="Garamond"/>
          <w:sz w:val="22"/>
          <w:szCs w:val="22"/>
        </w:rPr>
        <w:t xml:space="preserve">, Zamawiający dopuszcza każde inne rozwiązanie, o ile </w:t>
      </w:r>
      <w:r w:rsidRPr="00814EC1">
        <w:rPr>
          <w:rFonts w:ascii="Garamond" w:hAnsi="Garamond"/>
          <w:sz w:val="22"/>
          <w:szCs w:val="22"/>
        </w:rPr>
        <w:t>wykonawca udowodni w swojej ofercie, że proponowane rozwiązania w</w:t>
      </w:r>
      <w:r w:rsidR="003C4D64" w:rsidRPr="00814EC1">
        <w:rPr>
          <w:rFonts w:ascii="Garamond" w:hAnsi="Garamond"/>
          <w:sz w:val="22"/>
          <w:szCs w:val="22"/>
        </w:rPr>
        <w:t xml:space="preserve"> </w:t>
      </w:r>
      <w:r w:rsidRPr="00814EC1">
        <w:rPr>
          <w:rFonts w:ascii="Garamond" w:hAnsi="Garamond"/>
          <w:sz w:val="22"/>
          <w:szCs w:val="22"/>
        </w:rPr>
        <w:t>równoważnym stopniu spełniają wymagania określone w zapytaniu ofertowym</w:t>
      </w:r>
    </w:p>
    <w:p w14:paraId="55C54BBB" w14:textId="77777777" w:rsidR="00F83349" w:rsidRPr="00814EC1" w:rsidRDefault="00F83349" w:rsidP="00D84695">
      <w:pPr>
        <w:pStyle w:val="Akapitzlist"/>
        <w:numPr>
          <w:ilvl w:val="0"/>
          <w:numId w:val="5"/>
        </w:numPr>
        <w:spacing w:before="0" w:after="160"/>
        <w:ind w:left="720"/>
        <w:jc w:val="both"/>
        <w:rPr>
          <w:rFonts w:ascii="Garamond" w:hAnsi="Garamond"/>
          <w:sz w:val="22"/>
          <w:szCs w:val="22"/>
        </w:rPr>
      </w:pPr>
      <w:r w:rsidRPr="00814EC1">
        <w:rPr>
          <w:rFonts w:ascii="Garamond" w:hAnsi="Garamond"/>
          <w:sz w:val="22"/>
          <w:szCs w:val="22"/>
        </w:rPr>
        <w:t>Wykonawca składając ofertę z zastosowaniem rozwiązań równoważnych składa wraz z ofertą oświadczenie o zastosowaniu materiałów równoważnych wraz z przedłożeniem (załączeniem do oferty) dokumentów, iż zastosowane materiały spełniają wymogi zawarte w opisie przedmiotu zamówienia (DTR urządzeń, karty katalogowe, certyfikaty, rysunki zamienne - jeśli zakres proponowanych zmian wymaga zmian projektowych).</w:t>
      </w:r>
    </w:p>
    <w:p w14:paraId="55C54BBD" w14:textId="1098F0AA" w:rsidR="008848BD" w:rsidRPr="00814EC1" w:rsidRDefault="00787F6E" w:rsidP="00D84695">
      <w:pPr>
        <w:pStyle w:val="Akapitzlist"/>
        <w:numPr>
          <w:ilvl w:val="0"/>
          <w:numId w:val="5"/>
        </w:numPr>
        <w:spacing w:before="0" w:after="160"/>
        <w:ind w:left="720"/>
        <w:jc w:val="both"/>
        <w:rPr>
          <w:rFonts w:ascii="Garamond" w:hAnsi="Garamond"/>
          <w:sz w:val="22"/>
          <w:szCs w:val="22"/>
        </w:rPr>
      </w:pPr>
      <w:r w:rsidRPr="00814EC1">
        <w:rPr>
          <w:rFonts w:ascii="Garamond" w:hAnsi="Garamond"/>
          <w:sz w:val="22"/>
          <w:szCs w:val="22"/>
        </w:rPr>
        <w:t>Jeżeli nie zaznaczono wyraźnie inaczej to wszystkie parametry techniczne podane w</w:t>
      </w:r>
      <w:r w:rsidR="00BA4B11" w:rsidRPr="00814EC1">
        <w:rPr>
          <w:rFonts w:ascii="Garamond" w:hAnsi="Garamond"/>
          <w:sz w:val="22"/>
          <w:szCs w:val="22"/>
        </w:rPr>
        <w:t> </w:t>
      </w:r>
      <w:r w:rsidRPr="00814EC1">
        <w:rPr>
          <w:rFonts w:ascii="Garamond" w:hAnsi="Garamond"/>
          <w:sz w:val="22"/>
          <w:szCs w:val="22"/>
        </w:rPr>
        <w:t xml:space="preserve">dokumentacji zapytania ofertowego należy traktować jako parametry minimalne. Oznacza to, że każdy parametr jest poprzedzony stwierdzeniem „minimum”. </w:t>
      </w:r>
    </w:p>
    <w:p w14:paraId="55C54BBE" w14:textId="77777777" w:rsidR="00AA74F8" w:rsidRPr="00814EC1" w:rsidRDefault="00AA74F8" w:rsidP="00DF4617">
      <w:pPr>
        <w:pStyle w:val="Nagwek2"/>
        <w:rPr>
          <w:rFonts w:ascii="Garamond" w:hAnsi="Garamond"/>
          <w:sz w:val="22"/>
          <w:szCs w:val="22"/>
        </w:rPr>
      </w:pPr>
      <w:r w:rsidRPr="00814EC1">
        <w:rPr>
          <w:rFonts w:ascii="Garamond" w:hAnsi="Garamond"/>
          <w:sz w:val="22"/>
          <w:szCs w:val="22"/>
        </w:rPr>
        <w:t xml:space="preserve">Uzasadnienie braku podziału na części </w:t>
      </w:r>
    </w:p>
    <w:p w14:paraId="4DF437A3" w14:textId="6BF81979" w:rsidR="00B4590A" w:rsidRPr="00814EC1" w:rsidRDefault="00B4590A" w:rsidP="00B4590A">
      <w:pPr>
        <w:jc w:val="both"/>
        <w:rPr>
          <w:rFonts w:ascii="Garamond" w:hAnsi="Garamond"/>
          <w:sz w:val="22"/>
          <w:szCs w:val="22"/>
        </w:rPr>
      </w:pPr>
      <w:r w:rsidRPr="00814EC1">
        <w:rPr>
          <w:rFonts w:ascii="Garamond" w:hAnsi="Garamond"/>
          <w:sz w:val="22"/>
          <w:szCs w:val="22"/>
        </w:rPr>
        <w:t>Zamawiający nie dopuszcza składania ofert częściowych. Przedmiot obejmującego wykonanie robót w jednej z sal.  Brak podziału na części pozwoli realizować cele wskazane w projekcie którego realizacją objęte jest zamówienia</w:t>
      </w:r>
    </w:p>
    <w:p w14:paraId="08A959D7" w14:textId="27F635D0" w:rsidR="00B4590A" w:rsidRPr="00814EC1" w:rsidRDefault="00B4590A" w:rsidP="00B4590A">
      <w:pPr>
        <w:jc w:val="both"/>
        <w:rPr>
          <w:rFonts w:ascii="Garamond" w:hAnsi="Garamond"/>
          <w:sz w:val="22"/>
          <w:szCs w:val="22"/>
        </w:rPr>
      </w:pPr>
      <w:r w:rsidRPr="00814EC1">
        <w:rPr>
          <w:rFonts w:ascii="Garamond" w:hAnsi="Garamond"/>
          <w:sz w:val="22"/>
          <w:szCs w:val="22"/>
        </w:rPr>
        <w:t xml:space="preserve"> - Brak ryzyka rozstrzygnięcia projektu tylko w części.  Podział zamówienia na części niesie za sobą ryzyko, które poprzez niezrealizowanie jednej części spowodowałoby niezrealizowanie całego zakresu zamówienia, co uniemożliwi realizację celów  wskazanych w projekcie, zagrozi również zasadnością zakupu danego elementu ze względu na nieefektywność danego elementu w powiązaniu z innym. Obrazuje to sytuacja gdzie jedna część postępowania (zadanie) nie zostanie rozstrzygnięta (np.: nie złożona oferta, błędna oferta, przekroczenie budżetu) co będzie skutkowało tym, iż druga z pozoru odrębna część również nie będzie mogła zostać zrealizowana poprzez istniejące powiązanie</w:t>
      </w:r>
    </w:p>
    <w:p w14:paraId="62DF64D2" w14:textId="23600DBF" w:rsidR="00B4590A" w:rsidRPr="00814EC1" w:rsidRDefault="00B4590A" w:rsidP="00B4590A">
      <w:pPr>
        <w:jc w:val="both"/>
        <w:rPr>
          <w:rFonts w:ascii="Garamond" w:hAnsi="Garamond"/>
          <w:sz w:val="22"/>
          <w:szCs w:val="22"/>
        </w:rPr>
      </w:pPr>
      <w:r w:rsidRPr="00814EC1">
        <w:rPr>
          <w:rFonts w:ascii="Garamond" w:hAnsi="Garamond"/>
          <w:sz w:val="22"/>
          <w:szCs w:val="22"/>
        </w:rPr>
        <w:t xml:space="preserve">- Osiągnięcie wszystkich celów i założeń projektu. Podział zamówienia na części stwarza realne ryzyko nieosiągnięcia wszystkich wskaźników co oznacza, że nie zostałby zrealizowany cel projektu, a zatem całe przedsięwzięcie nie zakończyłoby się powodzeniem. To z kolei naraża Zamawiającego na uznanie przez Instytucję Zarządzającą, kosztów poniesionych w ramach realizacji zadania za niekwalifikowalne i odmowę wypłaty przyznanego dofinansowania. Dodatkowo podział na mniejsze części wpłynie negatywnie na projekt poprzez podwyższenie kosztów dostawy i </w:t>
      </w:r>
      <w:r w:rsidR="00E70C97" w:rsidRPr="00814EC1">
        <w:rPr>
          <w:rFonts w:ascii="Garamond" w:hAnsi="Garamond"/>
          <w:sz w:val="22"/>
          <w:szCs w:val="22"/>
        </w:rPr>
        <w:t>wykonania</w:t>
      </w:r>
      <w:r w:rsidRPr="00814EC1">
        <w:rPr>
          <w:rFonts w:ascii="Garamond" w:hAnsi="Garamond"/>
          <w:sz w:val="22"/>
          <w:szCs w:val="22"/>
        </w:rPr>
        <w:t xml:space="preserve"> przedmiotu zamówienia. </w:t>
      </w:r>
    </w:p>
    <w:p w14:paraId="3BFDCA37" w14:textId="1F4FF0AE" w:rsidR="00B4590A" w:rsidRPr="00814EC1" w:rsidRDefault="00B4590A" w:rsidP="00B4590A">
      <w:pPr>
        <w:jc w:val="both"/>
        <w:rPr>
          <w:rFonts w:ascii="Garamond" w:hAnsi="Garamond"/>
          <w:sz w:val="22"/>
          <w:szCs w:val="22"/>
        </w:rPr>
      </w:pPr>
      <w:r w:rsidRPr="00814EC1">
        <w:rPr>
          <w:rFonts w:ascii="Garamond" w:hAnsi="Garamond"/>
          <w:sz w:val="22"/>
          <w:szCs w:val="22"/>
        </w:rPr>
        <w:t xml:space="preserve">-Wzrost kosztów – Podział zamówienia na części wymagałby uwzględnienia w każdym z przedmiotów kosztów </w:t>
      </w:r>
      <w:r w:rsidR="00E70C97" w:rsidRPr="00814EC1">
        <w:rPr>
          <w:rFonts w:ascii="Garamond" w:hAnsi="Garamond"/>
          <w:sz w:val="22"/>
          <w:szCs w:val="22"/>
        </w:rPr>
        <w:t>ogólnych zarządu</w:t>
      </w:r>
      <w:r w:rsidRPr="00814EC1">
        <w:rPr>
          <w:rFonts w:ascii="Garamond" w:hAnsi="Garamond"/>
          <w:sz w:val="22"/>
          <w:szCs w:val="22"/>
        </w:rPr>
        <w:t xml:space="preserve"> danej części oddzielnie. Spowodowałoby to zbędne powielenie tych samych czynności związanych z wykonanie robót. Jest to zbędne podwyższenie kosztów realizacji zamówienia, przy jednoczesnym zagrożeniu czy realizacja poszczególnych części będzie właściwa i nie wpłynie negatywnie na inne. Dodatkowo podniesie koszty obsługi zamówienia, ze względu na konieczność zapewnienia koordynacji realizacji poszczególnych części.</w:t>
      </w:r>
    </w:p>
    <w:p w14:paraId="12438270" w14:textId="77777777" w:rsidR="00B4590A" w:rsidRPr="00814EC1" w:rsidRDefault="00B4590A" w:rsidP="00B4590A">
      <w:pPr>
        <w:jc w:val="both"/>
        <w:rPr>
          <w:rFonts w:ascii="Garamond" w:hAnsi="Garamond"/>
          <w:sz w:val="22"/>
          <w:szCs w:val="22"/>
        </w:rPr>
      </w:pPr>
      <w:r w:rsidRPr="00814EC1">
        <w:rPr>
          <w:rFonts w:ascii="Garamond" w:hAnsi="Garamond"/>
          <w:sz w:val="22"/>
          <w:szCs w:val="22"/>
        </w:rPr>
        <w:t>Powyższe argumenty wypełniają motyw 78 preambuły do dyrektywy klasycznej (zasadność braku podziału) tj.: nadmierne trudności techniczne, nadmierne koszty wykonania zamówienia, oraz potrzebę skoordynowania działań różnych wykonawców realizujących poszczególne części zamówienia, która mogłaby poważnie zagrozić właściwemu wykonaniu zamówienia.</w:t>
      </w:r>
    </w:p>
    <w:p w14:paraId="3E08EDBA" w14:textId="42EFD017" w:rsidR="000362C3" w:rsidRPr="00814EC1" w:rsidRDefault="000362C3" w:rsidP="0071409C">
      <w:pPr>
        <w:jc w:val="both"/>
        <w:rPr>
          <w:rFonts w:ascii="Garamond" w:hAnsi="Garamond"/>
          <w:sz w:val="22"/>
          <w:szCs w:val="22"/>
        </w:rPr>
      </w:pPr>
    </w:p>
    <w:p w14:paraId="75F1E505" w14:textId="77777777" w:rsidR="002C6FE4" w:rsidRPr="00814EC1" w:rsidRDefault="002C6FE4" w:rsidP="0071409C">
      <w:pPr>
        <w:jc w:val="both"/>
        <w:rPr>
          <w:rFonts w:ascii="Garamond" w:hAnsi="Garamond"/>
          <w:sz w:val="22"/>
          <w:szCs w:val="22"/>
        </w:rPr>
      </w:pPr>
    </w:p>
    <w:p w14:paraId="55C54BC1" w14:textId="77777777" w:rsidR="00BE34CF" w:rsidRPr="00814EC1" w:rsidRDefault="00BE34CF" w:rsidP="00BE34CF">
      <w:pPr>
        <w:pStyle w:val="Nagwek1"/>
        <w:rPr>
          <w:rFonts w:ascii="Garamond" w:hAnsi="Garamond"/>
        </w:rPr>
      </w:pPr>
      <w:r w:rsidRPr="00814EC1">
        <w:rPr>
          <w:rFonts w:ascii="Garamond" w:hAnsi="Garamond"/>
        </w:rPr>
        <w:t>Warunki udziału w postępowaniu o udzielenie zamówienia oraz opis sposobu dokonywania oceny ich spełniania</w:t>
      </w:r>
    </w:p>
    <w:p w14:paraId="55C54BC2" w14:textId="77777777" w:rsidR="0015034A" w:rsidRPr="00814EC1" w:rsidRDefault="0015034A" w:rsidP="00595AE7">
      <w:pPr>
        <w:pStyle w:val="Nagwek2"/>
        <w:rPr>
          <w:rFonts w:ascii="Garamond" w:hAnsi="Garamond"/>
          <w:sz w:val="22"/>
          <w:szCs w:val="22"/>
        </w:rPr>
      </w:pPr>
      <w:r w:rsidRPr="00814EC1">
        <w:rPr>
          <w:rFonts w:ascii="Garamond" w:hAnsi="Garamond"/>
          <w:sz w:val="22"/>
          <w:szCs w:val="22"/>
        </w:rPr>
        <w:t>Uprawnienia do wykonywania określonej działalności lub czynności</w:t>
      </w:r>
    </w:p>
    <w:p w14:paraId="55C54BC3" w14:textId="77777777" w:rsidR="00A468E2" w:rsidRPr="00814EC1" w:rsidRDefault="00A468E2" w:rsidP="00E70C97">
      <w:pPr>
        <w:tabs>
          <w:tab w:val="left" w:pos="567"/>
        </w:tabs>
        <w:rPr>
          <w:rFonts w:ascii="Garamond" w:hAnsi="Garamond"/>
          <w:sz w:val="22"/>
          <w:szCs w:val="22"/>
        </w:rPr>
      </w:pPr>
      <w:r w:rsidRPr="00814EC1">
        <w:rPr>
          <w:rFonts w:ascii="Garamond" w:hAnsi="Garamond"/>
          <w:sz w:val="22"/>
          <w:szCs w:val="22"/>
        </w:rPr>
        <w:t xml:space="preserve">Zamawiający nie formułuje warunku w tym zakresie. </w:t>
      </w:r>
    </w:p>
    <w:p w14:paraId="55C54BC4" w14:textId="65649CB7" w:rsidR="00D703CC" w:rsidRPr="00814EC1" w:rsidRDefault="00D703CC" w:rsidP="00595AE7">
      <w:pPr>
        <w:pStyle w:val="Nagwek2"/>
        <w:rPr>
          <w:rFonts w:ascii="Garamond" w:hAnsi="Garamond"/>
          <w:sz w:val="22"/>
          <w:szCs w:val="22"/>
        </w:rPr>
      </w:pPr>
      <w:r w:rsidRPr="00814EC1">
        <w:rPr>
          <w:rFonts w:ascii="Garamond" w:hAnsi="Garamond"/>
          <w:sz w:val="22"/>
          <w:szCs w:val="22"/>
        </w:rPr>
        <w:t>Wiedza i doświadczenie</w:t>
      </w:r>
    </w:p>
    <w:p w14:paraId="3DCCBCFB" w14:textId="6B4FE895" w:rsidR="00E70C97" w:rsidRPr="00814EC1" w:rsidRDefault="00E70C97" w:rsidP="00E70C97">
      <w:pPr>
        <w:rPr>
          <w:rFonts w:ascii="Garamond" w:hAnsi="Garamond"/>
          <w:sz w:val="22"/>
          <w:szCs w:val="22"/>
        </w:rPr>
      </w:pPr>
      <w:r w:rsidRPr="00814EC1">
        <w:rPr>
          <w:rFonts w:ascii="Garamond" w:hAnsi="Garamond"/>
          <w:sz w:val="22"/>
          <w:szCs w:val="22"/>
        </w:rPr>
        <w:t>Zamawiający nie formułuje warunku w tym zakresie.</w:t>
      </w:r>
    </w:p>
    <w:p w14:paraId="55C54BC8" w14:textId="739A912A" w:rsidR="00B66DAE" w:rsidRPr="00814EC1" w:rsidRDefault="00B66DAE" w:rsidP="00595AE7">
      <w:pPr>
        <w:pStyle w:val="Nagwek2"/>
        <w:rPr>
          <w:rFonts w:ascii="Garamond" w:hAnsi="Garamond"/>
          <w:sz w:val="22"/>
          <w:szCs w:val="22"/>
        </w:rPr>
      </w:pPr>
      <w:r w:rsidRPr="00814EC1">
        <w:rPr>
          <w:rFonts w:ascii="Garamond" w:hAnsi="Garamond"/>
          <w:sz w:val="22"/>
          <w:szCs w:val="22"/>
        </w:rPr>
        <w:t>Potencjał techniczny</w:t>
      </w:r>
    </w:p>
    <w:p w14:paraId="55C54BC9" w14:textId="77777777" w:rsidR="009B5520" w:rsidRPr="00814EC1" w:rsidRDefault="009B5520" w:rsidP="009B5520">
      <w:pPr>
        <w:rPr>
          <w:rFonts w:ascii="Garamond" w:hAnsi="Garamond"/>
          <w:sz w:val="22"/>
          <w:szCs w:val="22"/>
        </w:rPr>
      </w:pPr>
      <w:r w:rsidRPr="00814EC1">
        <w:rPr>
          <w:rFonts w:ascii="Garamond" w:hAnsi="Garamond"/>
          <w:sz w:val="22"/>
          <w:szCs w:val="22"/>
        </w:rPr>
        <w:t xml:space="preserve">Zamawiający nie formułuje warunku w tym zakresie. </w:t>
      </w:r>
    </w:p>
    <w:p w14:paraId="321C2994" w14:textId="237B8D9B" w:rsidR="00E70C97" w:rsidRPr="00814EC1" w:rsidRDefault="00390CAC" w:rsidP="00E70C97">
      <w:pPr>
        <w:pStyle w:val="Nagwek2"/>
        <w:rPr>
          <w:rFonts w:ascii="Garamond" w:hAnsi="Garamond"/>
          <w:sz w:val="22"/>
          <w:szCs w:val="22"/>
        </w:rPr>
      </w:pPr>
      <w:r w:rsidRPr="00814EC1">
        <w:rPr>
          <w:rFonts w:ascii="Garamond" w:hAnsi="Garamond"/>
          <w:sz w:val="22"/>
          <w:szCs w:val="22"/>
        </w:rPr>
        <w:t>Osoby zdolne do wykonania zamówienia</w:t>
      </w:r>
    </w:p>
    <w:p w14:paraId="1407B89C" w14:textId="1C53EF31" w:rsidR="00E70C97" w:rsidRPr="00814EC1" w:rsidRDefault="00E70C97" w:rsidP="00E70C97">
      <w:pPr>
        <w:rPr>
          <w:rFonts w:ascii="Garamond" w:hAnsi="Garamond"/>
          <w:sz w:val="22"/>
          <w:szCs w:val="22"/>
        </w:rPr>
      </w:pPr>
      <w:r w:rsidRPr="00814EC1">
        <w:rPr>
          <w:rFonts w:ascii="Garamond" w:hAnsi="Garamond"/>
          <w:sz w:val="22"/>
          <w:szCs w:val="22"/>
        </w:rPr>
        <w:t>Zamawiający nie formułuje warunku w tym zakresie.</w:t>
      </w:r>
    </w:p>
    <w:p w14:paraId="55C54BCC" w14:textId="7CD5D368" w:rsidR="00D02A92" w:rsidRPr="00814EC1" w:rsidRDefault="00D02A92" w:rsidP="00595AE7">
      <w:pPr>
        <w:pStyle w:val="Nagwek2"/>
        <w:rPr>
          <w:rFonts w:ascii="Garamond" w:hAnsi="Garamond"/>
          <w:sz w:val="22"/>
          <w:szCs w:val="22"/>
        </w:rPr>
      </w:pPr>
      <w:r w:rsidRPr="00814EC1">
        <w:rPr>
          <w:rFonts w:ascii="Garamond" w:hAnsi="Garamond"/>
          <w:sz w:val="22"/>
          <w:szCs w:val="22"/>
        </w:rPr>
        <w:t>Sytuacja ekonomiczna i finansowa</w:t>
      </w:r>
    </w:p>
    <w:p w14:paraId="413B0FED" w14:textId="11DED36A" w:rsidR="004717B1" w:rsidRPr="00814EC1" w:rsidRDefault="009B5520" w:rsidP="009B5520">
      <w:pPr>
        <w:rPr>
          <w:rFonts w:ascii="Garamond" w:hAnsi="Garamond"/>
          <w:sz w:val="22"/>
          <w:szCs w:val="22"/>
        </w:rPr>
      </w:pPr>
      <w:r w:rsidRPr="00814EC1">
        <w:rPr>
          <w:rFonts w:ascii="Garamond" w:hAnsi="Garamond"/>
          <w:sz w:val="22"/>
          <w:szCs w:val="22"/>
        </w:rPr>
        <w:t xml:space="preserve">Zamawiający nie formułuje warunku w tym zakresie. </w:t>
      </w:r>
    </w:p>
    <w:p w14:paraId="55C54BCE" w14:textId="77777777" w:rsidR="00595AE7" w:rsidRPr="00814EC1" w:rsidRDefault="00595AE7" w:rsidP="00595AE7">
      <w:pPr>
        <w:pStyle w:val="Nagwek2"/>
        <w:rPr>
          <w:rFonts w:ascii="Garamond" w:hAnsi="Garamond"/>
          <w:sz w:val="22"/>
          <w:szCs w:val="22"/>
        </w:rPr>
      </w:pPr>
      <w:r w:rsidRPr="00814EC1">
        <w:rPr>
          <w:rFonts w:ascii="Garamond" w:hAnsi="Garamond"/>
          <w:sz w:val="22"/>
          <w:szCs w:val="22"/>
        </w:rPr>
        <w:t>Lista wymaganych dokumentów/oświadczeń</w:t>
      </w:r>
    </w:p>
    <w:p w14:paraId="55C54BCF" w14:textId="77777777" w:rsidR="007737B0" w:rsidRPr="00814EC1" w:rsidRDefault="007737B0" w:rsidP="007737B0">
      <w:pPr>
        <w:rPr>
          <w:rFonts w:ascii="Garamond" w:hAnsi="Garamond"/>
          <w:sz w:val="22"/>
          <w:szCs w:val="22"/>
        </w:rPr>
      </w:pPr>
      <w:r w:rsidRPr="00814EC1">
        <w:rPr>
          <w:rFonts w:ascii="Garamond" w:hAnsi="Garamond"/>
          <w:sz w:val="22"/>
          <w:szCs w:val="22"/>
        </w:rPr>
        <w:t>Do oferty Wykonawca zobowiązany jest dołączyć następujące dokumenty i oświadczenia:</w:t>
      </w:r>
    </w:p>
    <w:p w14:paraId="55C54BD0" w14:textId="77777777" w:rsidR="007737B0" w:rsidRPr="00814EC1" w:rsidRDefault="007737B0" w:rsidP="00D84695">
      <w:pPr>
        <w:pStyle w:val="Akapitzlist"/>
        <w:numPr>
          <w:ilvl w:val="1"/>
          <w:numId w:val="16"/>
        </w:numPr>
        <w:spacing w:before="0" w:after="160"/>
        <w:jc w:val="both"/>
        <w:rPr>
          <w:rFonts w:ascii="Garamond" w:hAnsi="Garamond"/>
          <w:color w:val="000000" w:themeColor="text1"/>
          <w:sz w:val="22"/>
          <w:szCs w:val="22"/>
        </w:rPr>
      </w:pPr>
      <w:r w:rsidRPr="00814EC1">
        <w:rPr>
          <w:rFonts w:ascii="Garamond" w:hAnsi="Garamond"/>
          <w:color w:val="000000" w:themeColor="text1"/>
          <w:sz w:val="22"/>
          <w:szCs w:val="22"/>
        </w:rPr>
        <w:t xml:space="preserve">Formularz ofertowy </w:t>
      </w:r>
    </w:p>
    <w:p w14:paraId="55C54BD2" w14:textId="77777777" w:rsidR="007737B0" w:rsidRPr="00814EC1" w:rsidRDefault="007737B0" w:rsidP="00D84695">
      <w:pPr>
        <w:pStyle w:val="Akapitzlist"/>
        <w:numPr>
          <w:ilvl w:val="1"/>
          <w:numId w:val="16"/>
        </w:numPr>
        <w:spacing w:before="0" w:after="160"/>
        <w:jc w:val="both"/>
        <w:rPr>
          <w:rFonts w:ascii="Garamond" w:hAnsi="Garamond"/>
          <w:color w:val="000000" w:themeColor="text1"/>
          <w:sz w:val="22"/>
          <w:szCs w:val="22"/>
        </w:rPr>
      </w:pPr>
      <w:r w:rsidRPr="00814EC1">
        <w:rPr>
          <w:rFonts w:ascii="Garamond" w:hAnsi="Garamond"/>
          <w:color w:val="000000" w:themeColor="text1"/>
          <w:sz w:val="22"/>
          <w:szCs w:val="22"/>
        </w:rPr>
        <w:t>Oświadczenie o braku podstaw do wykluczenia (stanowiące część formularza ofertowego);</w:t>
      </w:r>
    </w:p>
    <w:p w14:paraId="55C54BD3" w14:textId="77777777" w:rsidR="007737B0" w:rsidRPr="00814EC1" w:rsidRDefault="007737B0" w:rsidP="00D84695">
      <w:pPr>
        <w:pStyle w:val="Akapitzlist"/>
        <w:numPr>
          <w:ilvl w:val="1"/>
          <w:numId w:val="16"/>
        </w:numPr>
        <w:spacing w:before="0" w:after="160"/>
        <w:jc w:val="both"/>
        <w:rPr>
          <w:rFonts w:ascii="Garamond" w:hAnsi="Garamond"/>
          <w:color w:val="000000" w:themeColor="text1"/>
          <w:sz w:val="22"/>
          <w:szCs w:val="22"/>
        </w:rPr>
      </w:pPr>
      <w:r w:rsidRPr="00814EC1">
        <w:rPr>
          <w:rFonts w:ascii="Garamond" w:hAnsi="Garamond"/>
          <w:color w:val="000000" w:themeColor="text1"/>
          <w:sz w:val="22"/>
          <w:szCs w:val="22"/>
        </w:rPr>
        <w:t xml:space="preserve">Aktualny </w:t>
      </w:r>
      <w:r w:rsidR="00B26B6A" w:rsidRPr="00814EC1">
        <w:rPr>
          <w:rFonts w:ascii="Garamond" w:hAnsi="Garamond"/>
          <w:color w:val="000000" w:themeColor="text1"/>
          <w:sz w:val="22"/>
          <w:szCs w:val="22"/>
        </w:rPr>
        <w:t xml:space="preserve">dokument rejestrowy potwierdzający sposób reprezentacji wykonawcy i pozwalający na stwierdzenie, że oferta została podpisana przez osobę/osoby uprawnione do składania oświadczeń woli </w:t>
      </w:r>
      <w:r w:rsidR="0060630B" w:rsidRPr="00814EC1">
        <w:rPr>
          <w:rFonts w:ascii="Garamond" w:hAnsi="Garamond"/>
          <w:color w:val="000000" w:themeColor="text1"/>
          <w:sz w:val="22"/>
          <w:szCs w:val="22"/>
        </w:rPr>
        <w:t>w imieniu Wykonawcy np. odpis z CEIDG/KRS</w:t>
      </w:r>
    </w:p>
    <w:p w14:paraId="55C54BD5" w14:textId="77777777" w:rsidR="007737B0" w:rsidRPr="00814EC1" w:rsidRDefault="007737B0" w:rsidP="00D84695">
      <w:pPr>
        <w:pStyle w:val="Akapitzlist"/>
        <w:numPr>
          <w:ilvl w:val="1"/>
          <w:numId w:val="16"/>
        </w:numPr>
        <w:spacing w:before="0" w:after="160"/>
        <w:jc w:val="both"/>
        <w:rPr>
          <w:rFonts w:ascii="Garamond" w:hAnsi="Garamond"/>
          <w:color w:val="000000" w:themeColor="text1"/>
          <w:sz w:val="22"/>
          <w:szCs w:val="22"/>
        </w:rPr>
      </w:pPr>
      <w:r w:rsidRPr="00814EC1">
        <w:rPr>
          <w:rFonts w:ascii="Garamond" w:hAnsi="Garamond"/>
          <w:color w:val="000000" w:themeColor="text1"/>
          <w:sz w:val="22"/>
          <w:szCs w:val="22"/>
        </w:rPr>
        <w:t xml:space="preserve">Oświadczenie wymagane od Wykonawcy w zakresie wypełnienia obowiązków informacyjnych wynikających z RODO (stanowiące część formularza ofertowego). </w:t>
      </w:r>
    </w:p>
    <w:p w14:paraId="55C54BD6" w14:textId="77777777" w:rsidR="009B5520" w:rsidRPr="00814EC1" w:rsidRDefault="007737B0" w:rsidP="00D84695">
      <w:pPr>
        <w:pStyle w:val="Akapitzlist"/>
        <w:numPr>
          <w:ilvl w:val="1"/>
          <w:numId w:val="16"/>
        </w:numPr>
        <w:spacing w:before="0" w:after="160"/>
        <w:jc w:val="both"/>
        <w:rPr>
          <w:rFonts w:ascii="Garamond" w:hAnsi="Garamond"/>
          <w:sz w:val="22"/>
          <w:szCs w:val="22"/>
        </w:rPr>
      </w:pPr>
      <w:r w:rsidRPr="00814EC1">
        <w:rPr>
          <w:rFonts w:ascii="Garamond" w:hAnsi="Garamond"/>
          <w:sz w:val="22"/>
          <w:szCs w:val="22"/>
        </w:rPr>
        <w:t xml:space="preserve">Pełnomocnictwo – jeżeli ofertę podpisuje osoba upoważniona. </w:t>
      </w:r>
    </w:p>
    <w:p w14:paraId="55C54BD7" w14:textId="77777777" w:rsidR="00A473B8" w:rsidRPr="00814EC1" w:rsidRDefault="00A473B8" w:rsidP="001A6E3A">
      <w:pPr>
        <w:jc w:val="both"/>
        <w:rPr>
          <w:rFonts w:ascii="Garamond" w:hAnsi="Garamond"/>
          <w:color w:val="000000" w:themeColor="text1"/>
          <w:sz w:val="22"/>
          <w:szCs w:val="22"/>
        </w:rPr>
      </w:pPr>
      <w:r w:rsidRPr="00814EC1">
        <w:rPr>
          <w:rFonts w:ascii="Garamond" w:hAnsi="Garamond"/>
          <w:color w:val="000000" w:themeColor="text1"/>
          <w:sz w:val="22"/>
          <w:szCs w:val="22"/>
        </w:rPr>
        <w:t>Wszystkie składane przez Wykonawcę dokumenty powinny zostać złożone w formie oryginałów lub kserokopii potwierdzonej za zgodność z oryginałem przez Wykonawcę. Potwierdzenia za zgodność dokonuje osoba do tego upoważniona, która podpisuje ofertę.</w:t>
      </w:r>
    </w:p>
    <w:p w14:paraId="55C54BD8" w14:textId="77777777" w:rsidR="00A473B8" w:rsidRPr="00814EC1" w:rsidRDefault="00A473B8" w:rsidP="001A6E3A">
      <w:pPr>
        <w:jc w:val="both"/>
        <w:rPr>
          <w:rFonts w:ascii="Garamond" w:hAnsi="Garamond"/>
          <w:color w:val="000000" w:themeColor="text1"/>
          <w:sz w:val="22"/>
          <w:szCs w:val="22"/>
        </w:rPr>
      </w:pPr>
      <w:r w:rsidRPr="00814EC1">
        <w:rPr>
          <w:rFonts w:ascii="Garamond" w:hAnsi="Garamond"/>
          <w:color w:val="000000" w:themeColor="text1"/>
          <w:sz w:val="22"/>
          <w:szCs w:val="22"/>
        </w:rPr>
        <w:t>W przypadku, gdy oferta wraz z załącznikami podpisywana jest przez pełnomocnika, tj. osobę, której umocowanie do reprezentowania Wykonawcy składającego ofertę nie wynika z właściwego Rejestru, do oferty należy dołączyć stosowne pełnomocnictwo w oryginale lub uwierzytelnionej kopii poświadczonej za zgodność z oryginałem.</w:t>
      </w:r>
    </w:p>
    <w:p w14:paraId="55C54BD9" w14:textId="77777777" w:rsidR="00A473B8" w:rsidRPr="00814EC1" w:rsidRDefault="00A473B8" w:rsidP="001A6E3A">
      <w:pPr>
        <w:jc w:val="both"/>
        <w:rPr>
          <w:rFonts w:ascii="Garamond" w:hAnsi="Garamond"/>
          <w:color w:val="000000" w:themeColor="text1"/>
          <w:sz w:val="22"/>
          <w:szCs w:val="22"/>
        </w:rPr>
      </w:pPr>
      <w:r w:rsidRPr="00814EC1">
        <w:rPr>
          <w:rFonts w:ascii="Garamond" w:hAnsi="Garamond"/>
          <w:color w:val="000000" w:themeColor="text1"/>
          <w:sz w:val="22"/>
          <w:szCs w:val="22"/>
        </w:rPr>
        <w:t>W przypadku przedstawienia kserokopii poświadczonych za zgodność z oryginałem wybrany Wykonawca może zostać zobowiązany przed podpisaniem umowy do przedstawienia oryginałów tych dokumentów.</w:t>
      </w:r>
    </w:p>
    <w:p w14:paraId="55C54BDA" w14:textId="77777777" w:rsidR="00A473B8" w:rsidRPr="00814EC1" w:rsidRDefault="00A473B8" w:rsidP="001A6E3A">
      <w:pPr>
        <w:jc w:val="both"/>
        <w:rPr>
          <w:rFonts w:ascii="Garamond" w:hAnsi="Garamond"/>
          <w:color w:val="000000" w:themeColor="text1"/>
          <w:sz w:val="22"/>
          <w:szCs w:val="22"/>
        </w:rPr>
      </w:pPr>
      <w:r w:rsidRPr="00814EC1">
        <w:rPr>
          <w:rFonts w:ascii="Garamond" w:hAnsi="Garamond"/>
          <w:color w:val="000000" w:themeColor="text1"/>
          <w:sz w:val="22"/>
          <w:szCs w:val="22"/>
        </w:rPr>
        <w:t>Zamawiający na etapie przed podpisaniem umowy z wybranym w postępowaniu ofertowym Wykonawcą, może żądać przedstawienia od Wykonawcy dodatkowych dokumentów potwierdzających zgodność oświadczeń ze stanem faktycznym.</w:t>
      </w:r>
    </w:p>
    <w:p w14:paraId="55C54BDB" w14:textId="77777777" w:rsidR="00A473B8" w:rsidRPr="00814EC1" w:rsidRDefault="00A473B8" w:rsidP="001A6E3A">
      <w:pPr>
        <w:jc w:val="both"/>
        <w:rPr>
          <w:rFonts w:ascii="Garamond" w:hAnsi="Garamond"/>
          <w:sz w:val="22"/>
          <w:szCs w:val="22"/>
        </w:rPr>
      </w:pPr>
      <w:r w:rsidRPr="00814EC1">
        <w:rPr>
          <w:rFonts w:ascii="Garamond" w:hAnsi="Garamond"/>
          <w:sz w:val="22"/>
          <w:szCs w:val="22"/>
        </w:rPr>
        <w:t>Dokumenty wydane w językach innych niż polski</w:t>
      </w:r>
      <w:r w:rsidR="001A6E3A" w:rsidRPr="00814EC1">
        <w:rPr>
          <w:rFonts w:ascii="Garamond" w:hAnsi="Garamond"/>
          <w:sz w:val="22"/>
          <w:szCs w:val="22"/>
        </w:rPr>
        <w:t xml:space="preserve"> </w:t>
      </w:r>
      <w:r w:rsidRPr="00814EC1">
        <w:rPr>
          <w:rFonts w:ascii="Garamond" w:hAnsi="Garamond"/>
          <w:sz w:val="22"/>
          <w:szCs w:val="22"/>
        </w:rPr>
        <w:t>należy przedłożyć wraz z tłumaczeniem na język polski. Zamawiający nie wymaga tłumaczenia przysięgłego.</w:t>
      </w:r>
    </w:p>
    <w:p w14:paraId="55C54BDC" w14:textId="638ACC7C" w:rsidR="00A473B8" w:rsidRPr="00814EC1" w:rsidRDefault="00A473B8" w:rsidP="001A6E3A">
      <w:pPr>
        <w:jc w:val="both"/>
        <w:rPr>
          <w:rFonts w:ascii="Garamond" w:hAnsi="Garamond"/>
          <w:sz w:val="22"/>
          <w:szCs w:val="22"/>
        </w:rPr>
      </w:pPr>
      <w:r w:rsidRPr="00814EC1">
        <w:rPr>
          <w:rFonts w:ascii="Garamond" w:hAnsi="Garamond"/>
          <w:sz w:val="22"/>
          <w:szCs w:val="22"/>
        </w:rPr>
        <w:t xml:space="preserve">W sytuacji stwierdzenia na etapie badania oferty nie wykazania spełnienia warunku podmiotowego, bądź nie wykazania niespełnienia przesłanek wykluczenia Zamawiający dopuszcza jednokrotne wezwanie wykonawcy do złożenia/uzupełnienia wymaganego dokumentu. </w:t>
      </w:r>
    </w:p>
    <w:p w14:paraId="55C54BDD" w14:textId="77777777" w:rsidR="00A473B8" w:rsidRPr="00814EC1" w:rsidRDefault="00237788" w:rsidP="009B5520">
      <w:pPr>
        <w:rPr>
          <w:rFonts w:ascii="Garamond" w:hAnsi="Garamond"/>
          <w:sz w:val="22"/>
          <w:szCs w:val="22"/>
        </w:rPr>
      </w:pPr>
      <w:r w:rsidRPr="00814EC1">
        <w:rPr>
          <w:rFonts w:ascii="Garamond" w:hAnsi="Garamond"/>
          <w:sz w:val="22"/>
          <w:szCs w:val="22"/>
        </w:rPr>
        <w:lastRenderedPageBreak/>
        <w:t xml:space="preserve">W przypadku nie załączenia do oferty wymaganych dokumentów Zamawiający dopuszcza jednokrotne wezwanie do złożenia lub uzupełnienia wymaganych dokumentów.  </w:t>
      </w:r>
    </w:p>
    <w:p w14:paraId="55C54BDE" w14:textId="77777777" w:rsidR="00A432EC" w:rsidRPr="00814EC1" w:rsidRDefault="00A432EC" w:rsidP="00A432EC">
      <w:pPr>
        <w:pStyle w:val="Nagwek2"/>
        <w:rPr>
          <w:rFonts w:ascii="Garamond" w:hAnsi="Garamond"/>
          <w:sz w:val="22"/>
          <w:szCs w:val="22"/>
        </w:rPr>
      </w:pPr>
      <w:r w:rsidRPr="00814EC1">
        <w:rPr>
          <w:rFonts w:ascii="Garamond" w:hAnsi="Garamond"/>
          <w:sz w:val="22"/>
          <w:szCs w:val="22"/>
        </w:rPr>
        <w:t>Dodatkowe warunki udziału</w:t>
      </w:r>
    </w:p>
    <w:p w14:paraId="544614EF" w14:textId="77777777" w:rsidR="004717B1" w:rsidRPr="00814EC1" w:rsidRDefault="004002C1" w:rsidP="004717B1">
      <w:pPr>
        <w:pStyle w:val="Akapitzlist"/>
        <w:tabs>
          <w:tab w:val="left" w:pos="1418"/>
          <w:tab w:val="left" w:pos="1701"/>
        </w:tabs>
        <w:spacing w:line="276" w:lineRule="auto"/>
        <w:ind w:left="567" w:hanging="567"/>
        <w:jc w:val="both"/>
        <w:rPr>
          <w:rFonts w:ascii="Garamond" w:hAnsi="Garamond"/>
          <w:sz w:val="22"/>
          <w:szCs w:val="22"/>
        </w:rPr>
      </w:pPr>
      <w:r w:rsidRPr="00814EC1">
        <w:rPr>
          <w:rFonts w:ascii="Garamond" w:hAnsi="Garamond"/>
          <w:sz w:val="22"/>
          <w:szCs w:val="22"/>
        </w:rPr>
        <w:t xml:space="preserve">Zamawiający nie formułuje warunku w tym zakresie. </w:t>
      </w:r>
    </w:p>
    <w:p w14:paraId="1A648B67" w14:textId="77777777" w:rsidR="004717B1" w:rsidRPr="00814EC1" w:rsidRDefault="004717B1" w:rsidP="004717B1">
      <w:pPr>
        <w:pStyle w:val="Akapitzlist"/>
        <w:tabs>
          <w:tab w:val="left" w:pos="1418"/>
          <w:tab w:val="left" w:pos="1701"/>
        </w:tabs>
        <w:spacing w:line="276" w:lineRule="auto"/>
        <w:ind w:left="0"/>
        <w:jc w:val="both"/>
        <w:rPr>
          <w:rFonts w:ascii="Garamond" w:hAnsi="Garamond"/>
          <w:sz w:val="22"/>
          <w:szCs w:val="22"/>
        </w:rPr>
      </w:pPr>
      <w:r w:rsidRPr="00814EC1">
        <w:rPr>
          <w:rFonts w:ascii="Garamond" w:hAnsi="Garamond"/>
          <w:sz w:val="22"/>
          <w:szCs w:val="22"/>
        </w:rPr>
        <w:t>Jednocześnie Zamawiający informuje, iż Wykonawca podlega wykluczeniu także w oparciu o podstawy wykluczenia wskazane art. 7 ustawy z dnia 13 kwietnia 2022 r. o szczególnych rozwiązaniach w zakresie przeciwdziałania wspieraniu agresji na Ukrainę oraz służących ochronie bezpieczeństwa narodowego.</w:t>
      </w:r>
    </w:p>
    <w:p w14:paraId="44353998" w14:textId="493A68EA" w:rsidR="004717B1" w:rsidRPr="00814EC1" w:rsidRDefault="004717B1" w:rsidP="004717B1">
      <w:pPr>
        <w:pStyle w:val="Akapitzlist"/>
        <w:tabs>
          <w:tab w:val="left" w:pos="1418"/>
          <w:tab w:val="left" w:pos="1701"/>
        </w:tabs>
        <w:spacing w:line="276" w:lineRule="auto"/>
        <w:ind w:left="0"/>
        <w:jc w:val="both"/>
        <w:rPr>
          <w:rFonts w:ascii="Garamond" w:hAnsi="Garamond"/>
          <w:sz w:val="22"/>
          <w:szCs w:val="22"/>
        </w:rPr>
      </w:pPr>
      <w:r w:rsidRPr="00814EC1">
        <w:rPr>
          <w:rFonts w:ascii="Garamond" w:hAnsi="Garamond"/>
          <w:sz w:val="22"/>
          <w:szCs w:val="22"/>
        </w:rPr>
        <w:t xml:space="preserve"> Zamawiający informuje, że wykluczeniu z postępowania podlegają Wykonawcy:</w:t>
      </w:r>
    </w:p>
    <w:p w14:paraId="48EF5C6D" w14:textId="77777777" w:rsidR="004717B1" w:rsidRPr="00814EC1" w:rsidRDefault="004717B1" w:rsidP="004717B1">
      <w:pPr>
        <w:pStyle w:val="Akapitzlist"/>
        <w:tabs>
          <w:tab w:val="left" w:pos="1418"/>
          <w:tab w:val="left" w:pos="1701"/>
        </w:tabs>
        <w:spacing w:line="276" w:lineRule="auto"/>
        <w:ind w:left="567" w:hanging="567"/>
        <w:jc w:val="both"/>
        <w:rPr>
          <w:rFonts w:ascii="Garamond" w:hAnsi="Garamond"/>
          <w:sz w:val="22"/>
          <w:szCs w:val="22"/>
        </w:rPr>
      </w:pPr>
      <w:r w:rsidRPr="00814EC1">
        <w:rPr>
          <w:rFonts w:ascii="Garamond" w:hAnsi="Garamond"/>
          <w:sz w:val="22"/>
          <w:szCs w:val="22"/>
        </w:rPr>
        <w:t>1)</w:t>
      </w:r>
      <w:r w:rsidRPr="00814EC1">
        <w:rPr>
          <w:rFonts w:ascii="Garamond" w:hAnsi="Garamond"/>
          <w:sz w:val="22"/>
          <w:szCs w:val="22"/>
        </w:rPr>
        <w:tab/>
        <w:t>wymienieni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wpisanego na listę na podstawie decyzji w sprawie wpisu na listę rozstrzygającej o zastosowaniu środka, o którym mowa w art. 1 pkt 3 powołanej ustawy;</w:t>
      </w:r>
    </w:p>
    <w:p w14:paraId="21B9A421" w14:textId="77777777" w:rsidR="004717B1" w:rsidRPr="00814EC1" w:rsidRDefault="004717B1" w:rsidP="004717B1">
      <w:pPr>
        <w:pStyle w:val="Akapitzlist"/>
        <w:tabs>
          <w:tab w:val="left" w:pos="1418"/>
          <w:tab w:val="left" w:pos="1701"/>
        </w:tabs>
        <w:spacing w:line="276" w:lineRule="auto"/>
        <w:ind w:left="567" w:hanging="567"/>
        <w:jc w:val="both"/>
        <w:rPr>
          <w:rFonts w:ascii="Garamond" w:hAnsi="Garamond"/>
          <w:sz w:val="22"/>
          <w:szCs w:val="22"/>
        </w:rPr>
      </w:pPr>
      <w:r w:rsidRPr="00814EC1">
        <w:rPr>
          <w:rFonts w:ascii="Garamond" w:hAnsi="Garamond"/>
          <w:sz w:val="22"/>
          <w:szCs w:val="22"/>
        </w:rPr>
        <w:t>2)</w:t>
      </w:r>
      <w:r w:rsidRPr="00814EC1">
        <w:rPr>
          <w:rFonts w:ascii="Garamond" w:hAnsi="Garamond"/>
          <w:sz w:val="22"/>
          <w:szCs w:val="22"/>
        </w:rPr>
        <w:tab/>
        <w:t>którego beneficjentem rzeczywistym w rozumieniu ustawy z dnia 1 marca 2018 r. o przeciwdziałaniu praniu pieniędzy oraz finansowaniu terroryzmu (Dz. U. z 2022 r. poz. 593, 655, 835, 2180 i 2185) jest osoba wymieniona w wykazach określonych w rozporządzeniu 765/2006 z dnia 18 maja 2006 r. dotyczącego środków ograniczających w związku z sytuacją na Białorusi i udziałem Białorusi w agresji Rosji wobec Ukrainy (Dz. Urz. UE L 134 z 20.05.2006, str. 1, z późn. zm.) i rozporządzeniu 269/2014 albo wpisana na listę lub będąca takim beneficjentem rzeczywistym od dnia 24 lutego 2022 r., o ile została wpisana na listę na podstawie decyzji w sprawie wpisu na listę rozstrzygającej o zastosowaniu środka, o którym mowa w art. 1 pkt 3 powołanej ustawy;</w:t>
      </w:r>
    </w:p>
    <w:p w14:paraId="69DA5A5B" w14:textId="77777777" w:rsidR="004717B1" w:rsidRPr="00814EC1" w:rsidRDefault="004717B1" w:rsidP="004717B1">
      <w:pPr>
        <w:pStyle w:val="Akapitzlist"/>
        <w:tabs>
          <w:tab w:val="left" w:pos="1418"/>
          <w:tab w:val="left" w:pos="1701"/>
        </w:tabs>
        <w:spacing w:line="276" w:lineRule="auto"/>
        <w:ind w:left="567" w:hanging="567"/>
        <w:jc w:val="both"/>
        <w:rPr>
          <w:rFonts w:ascii="Garamond" w:hAnsi="Garamond"/>
          <w:sz w:val="22"/>
          <w:szCs w:val="22"/>
        </w:rPr>
      </w:pPr>
      <w:r w:rsidRPr="00814EC1">
        <w:rPr>
          <w:rFonts w:ascii="Garamond" w:hAnsi="Garamond"/>
          <w:sz w:val="22"/>
          <w:szCs w:val="22"/>
        </w:rPr>
        <w:t>3)</w:t>
      </w:r>
      <w:r w:rsidRPr="00814EC1">
        <w:rPr>
          <w:rFonts w:ascii="Garamond" w:hAnsi="Garamond"/>
          <w:sz w:val="22"/>
          <w:szCs w:val="22"/>
        </w:rPr>
        <w:tab/>
        <w:t>którego jednostką dominującą w rozumieniu art. 3 ust. 1 pkt 37 ustawy z dnia 29 września 1994 r. o rachunkowości (Dz. U. z 2021 r. poz. 217, 2105 i 2106 oraz z 2022 r. poz. 1488) jest podmiot wymieniony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listę rozstrzygającej o zastosowaniu środka, o którym mowa w art. 1 pkt 3 powołanej ustawy;</w:t>
      </w:r>
    </w:p>
    <w:p w14:paraId="545D5CCC" w14:textId="77777777" w:rsidR="004717B1" w:rsidRPr="00814EC1" w:rsidRDefault="004717B1" w:rsidP="004717B1">
      <w:pPr>
        <w:pStyle w:val="Akapitzlist"/>
        <w:tabs>
          <w:tab w:val="left" w:pos="1418"/>
          <w:tab w:val="left" w:pos="1701"/>
        </w:tabs>
        <w:spacing w:line="276" w:lineRule="auto"/>
        <w:ind w:left="567" w:hanging="567"/>
        <w:jc w:val="both"/>
        <w:rPr>
          <w:rFonts w:ascii="Garamond" w:hAnsi="Garamond"/>
          <w:sz w:val="22"/>
          <w:szCs w:val="22"/>
        </w:rPr>
      </w:pPr>
    </w:p>
    <w:p w14:paraId="72488BDA" w14:textId="77777777" w:rsidR="004717B1" w:rsidRPr="00814EC1" w:rsidRDefault="004717B1" w:rsidP="004717B1">
      <w:pPr>
        <w:pStyle w:val="Akapitzlist"/>
        <w:tabs>
          <w:tab w:val="left" w:pos="1418"/>
          <w:tab w:val="left" w:pos="1701"/>
        </w:tabs>
        <w:spacing w:line="276" w:lineRule="auto"/>
        <w:ind w:left="567" w:hanging="567"/>
        <w:jc w:val="both"/>
        <w:rPr>
          <w:rFonts w:ascii="Garamond" w:hAnsi="Garamond"/>
          <w:sz w:val="22"/>
          <w:szCs w:val="22"/>
        </w:rPr>
      </w:pPr>
      <w:r w:rsidRPr="00814EC1">
        <w:rPr>
          <w:rFonts w:ascii="Garamond" w:hAnsi="Garamond"/>
          <w:sz w:val="22"/>
          <w:szCs w:val="22"/>
        </w:rPr>
        <w:t>Wykluczenie, o którym mowa powyżej następuje na okres trwania ww. okoliczności.</w:t>
      </w:r>
    </w:p>
    <w:p w14:paraId="5C211C4F" w14:textId="52802D15" w:rsidR="004717B1" w:rsidRPr="00814EC1" w:rsidRDefault="004717B1" w:rsidP="004717B1">
      <w:pPr>
        <w:pStyle w:val="Akapitzlist"/>
        <w:tabs>
          <w:tab w:val="left" w:pos="1418"/>
          <w:tab w:val="left" w:pos="1701"/>
        </w:tabs>
        <w:spacing w:line="276" w:lineRule="auto"/>
        <w:ind w:left="0"/>
        <w:jc w:val="both"/>
        <w:rPr>
          <w:rFonts w:ascii="Garamond" w:hAnsi="Garamond"/>
          <w:sz w:val="22"/>
          <w:szCs w:val="22"/>
        </w:rPr>
      </w:pPr>
      <w:r w:rsidRPr="00814EC1">
        <w:rPr>
          <w:rFonts w:ascii="Garamond" w:hAnsi="Garamond"/>
          <w:sz w:val="22"/>
          <w:szCs w:val="22"/>
        </w:rPr>
        <w:t>W przypadku Wykonawcy wykluczonego na podstawie przesłanek wskazanych powyżej, Zamawiający odrzuca ofertę takiego Wykonawcy.</w:t>
      </w:r>
    </w:p>
    <w:p w14:paraId="7D47DBEF" w14:textId="1B11FFC7" w:rsidR="004717B1" w:rsidRPr="00814EC1" w:rsidRDefault="004717B1" w:rsidP="004717B1">
      <w:pPr>
        <w:pStyle w:val="Akapitzlist"/>
        <w:tabs>
          <w:tab w:val="left" w:pos="1418"/>
          <w:tab w:val="left" w:pos="1701"/>
        </w:tabs>
        <w:spacing w:line="276" w:lineRule="auto"/>
        <w:ind w:left="0"/>
        <w:jc w:val="both"/>
        <w:rPr>
          <w:rFonts w:ascii="Garamond" w:hAnsi="Garamond"/>
          <w:sz w:val="22"/>
          <w:szCs w:val="22"/>
        </w:rPr>
      </w:pPr>
      <w:r w:rsidRPr="00814EC1">
        <w:rPr>
          <w:rFonts w:ascii="Garamond" w:hAnsi="Garamond"/>
          <w:sz w:val="22"/>
          <w:szCs w:val="22"/>
        </w:rPr>
        <w:t>Osoba lub podmiot podlegający wykluczeniu na podstawie powyższych przesłanek,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5CE80C9E" w14:textId="77777777" w:rsidR="004717B1" w:rsidRPr="00814EC1" w:rsidRDefault="004717B1" w:rsidP="004717B1">
      <w:pPr>
        <w:pStyle w:val="Akapitzlist"/>
        <w:tabs>
          <w:tab w:val="left" w:pos="1418"/>
          <w:tab w:val="left" w:pos="1701"/>
        </w:tabs>
        <w:spacing w:line="276" w:lineRule="auto"/>
        <w:ind w:left="0"/>
        <w:jc w:val="both"/>
        <w:rPr>
          <w:rFonts w:ascii="Garamond" w:hAnsi="Garamond"/>
          <w:sz w:val="22"/>
          <w:szCs w:val="22"/>
        </w:rPr>
      </w:pPr>
    </w:p>
    <w:p w14:paraId="1F61C408" w14:textId="5C18B245" w:rsidR="004717B1" w:rsidRPr="00814EC1" w:rsidRDefault="004717B1" w:rsidP="004717B1">
      <w:pPr>
        <w:tabs>
          <w:tab w:val="left" w:pos="1418"/>
          <w:tab w:val="left" w:pos="1701"/>
        </w:tabs>
        <w:spacing w:line="276" w:lineRule="auto"/>
        <w:jc w:val="both"/>
        <w:rPr>
          <w:rFonts w:ascii="Garamond" w:hAnsi="Garamond"/>
          <w:sz w:val="22"/>
          <w:szCs w:val="22"/>
        </w:rPr>
      </w:pPr>
      <w:r w:rsidRPr="00814EC1">
        <w:rPr>
          <w:rFonts w:ascii="Garamond" w:hAnsi="Garamond"/>
          <w:sz w:val="22"/>
          <w:szCs w:val="22"/>
        </w:rPr>
        <w:t xml:space="preserve">Sposób oceny spełniania braku podstaw wykluczenia: Weryfikacja nastąpi w oparciu o szczegółową analizę oświadczenia Wykonawcy o braku podstawy wykluczenia wskazanych w art. 7 ustawy z dnia 13 kwietnia </w:t>
      </w:r>
      <w:r w:rsidRPr="00814EC1">
        <w:rPr>
          <w:rFonts w:ascii="Garamond" w:hAnsi="Garamond"/>
          <w:sz w:val="22"/>
          <w:szCs w:val="22"/>
        </w:rPr>
        <w:lastRenderedPageBreak/>
        <w:t xml:space="preserve">2022 r. o szczególnych rozwiązaniach w zakresie przeciwdziałania wspieraniu agresji na Ukrainę oraz służących ochronie bezpieczeństwa narodowego - Załącznik Nr 1 do zapytania. </w:t>
      </w:r>
    </w:p>
    <w:p w14:paraId="2BAA84E7" w14:textId="3B27AFCF" w:rsidR="004717B1" w:rsidRPr="00814EC1" w:rsidRDefault="004717B1" w:rsidP="004717B1">
      <w:pPr>
        <w:tabs>
          <w:tab w:val="left" w:pos="1418"/>
          <w:tab w:val="left" w:pos="1701"/>
        </w:tabs>
        <w:spacing w:line="276" w:lineRule="auto"/>
        <w:jc w:val="both"/>
        <w:rPr>
          <w:rFonts w:ascii="Garamond" w:hAnsi="Garamond"/>
          <w:sz w:val="22"/>
          <w:szCs w:val="22"/>
        </w:rPr>
      </w:pPr>
      <w:r w:rsidRPr="00814EC1">
        <w:rPr>
          <w:rFonts w:ascii="Garamond" w:hAnsi="Garamond"/>
          <w:sz w:val="22"/>
          <w:szCs w:val="22"/>
        </w:rPr>
        <w:t xml:space="preserve">Do udziału w postępowaniu dopuszczeni są jedynie wykonawcy, którzy nie są powiązani z Zamawiającym kapitałowo lub osobowo. </w:t>
      </w:r>
    </w:p>
    <w:p w14:paraId="47B95CEC" w14:textId="77777777" w:rsidR="004717B1" w:rsidRPr="00814EC1" w:rsidRDefault="004717B1" w:rsidP="004717B1">
      <w:pPr>
        <w:tabs>
          <w:tab w:val="left" w:pos="1418"/>
          <w:tab w:val="left" w:pos="1701"/>
        </w:tabs>
        <w:spacing w:line="276" w:lineRule="auto"/>
        <w:jc w:val="both"/>
        <w:rPr>
          <w:rFonts w:ascii="Garamond" w:hAnsi="Garamond"/>
          <w:sz w:val="22"/>
          <w:szCs w:val="22"/>
        </w:rPr>
      </w:pPr>
      <w:r w:rsidRPr="00814EC1">
        <w:rPr>
          <w:rFonts w:ascii="Garamond" w:hAnsi="Garamond"/>
          <w:sz w:val="22"/>
          <w:szCs w:val="22"/>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2D2E9CC2" w14:textId="77777777" w:rsidR="004717B1" w:rsidRPr="00814EC1" w:rsidRDefault="004717B1" w:rsidP="004717B1">
      <w:pPr>
        <w:tabs>
          <w:tab w:val="left" w:pos="1418"/>
          <w:tab w:val="left" w:pos="1701"/>
        </w:tabs>
        <w:spacing w:line="276" w:lineRule="auto"/>
        <w:jc w:val="both"/>
        <w:rPr>
          <w:rFonts w:ascii="Garamond" w:hAnsi="Garamond"/>
          <w:sz w:val="22"/>
          <w:szCs w:val="22"/>
        </w:rPr>
      </w:pPr>
      <w:r w:rsidRPr="00814EC1">
        <w:rPr>
          <w:rFonts w:ascii="Garamond" w:hAnsi="Garamond"/>
          <w:sz w:val="22"/>
          <w:szCs w:val="22"/>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70407BD7" w14:textId="77777777" w:rsidR="004717B1" w:rsidRPr="00814EC1" w:rsidRDefault="004717B1" w:rsidP="004717B1">
      <w:pPr>
        <w:tabs>
          <w:tab w:val="left" w:pos="1418"/>
          <w:tab w:val="left" w:pos="1701"/>
        </w:tabs>
        <w:spacing w:line="276" w:lineRule="auto"/>
        <w:jc w:val="both"/>
        <w:rPr>
          <w:rFonts w:ascii="Garamond" w:hAnsi="Garamond"/>
          <w:sz w:val="22"/>
          <w:szCs w:val="22"/>
        </w:rPr>
      </w:pPr>
      <w:r w:rsidRPr="00814EC1">
        <w:rPr>
          <w:rFonts w:ascii="Garamond" w:hAnsi="Garamond"/>
          <w:sz w:val="22"/>
          <w:szCs w:val="22"/>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74DBDE3D" w14:textId="77777777" w:rsidR="004717B1" w:rsidRPr="00814EC1" w:rsidRDefault="004717B1" w:rsidP="004717B1">
      <w:pPr>
        <w:tabs>
          <w:tab w:val="left" w:pos="1418"/>
          <w:tab w:val="left" w:pos="1701"/>
        </w:tabs>
        <w:spacing w:line="276" w:lineRule="auto"/>
        <w:jc w:val="both"/>
        <w:rPr>
          <w:rFonts w:ascii="Garamond" w:hAnsi="Garamond"/>
          <w:sz w:val="22"/>
          <w:szCs w:val="22"/>
        </w:rPr>
      </w:pPr>
      <w:r w:rsidRPr="00814EC1">
        <w:rPr>
          <w:rFonts w:ascii="Garamond" w:hAnsi="Garamond"/>
          <w:sz w:val="22"/>
          <w:szCs w:val="22"/>
        </w:rPr>
        <w:t>c) pozostawaniu w takim stosunku prawnym lub faktycznym, że istnieje uzasadniona wątpliwość co do ich bezstronności lub niezależności w związku z postępowaniem o udzielenie zamówienia</w:t>
      </w:r>
    </w:p>
    <w:p w14:paraId="31E9C32C" w14:textId="77777777" w:rsidR="004717B1" w:rsidRPr="00814EC1" w:rsidRDefault="004717B1" w:rsidP="004717B1">
      <w:pPr>
        <w:tabs>
          <w:tab w:val="left" w:pos="1418"/>
          <w:tab w:val="left" w:pos="1701"/>
        </w:tabs>
        <w:spacing w:line="276" w:lineRule="auto"/>
        <w:jc w:val="both"/>
        <w:rPr>
          <w:rFonts w:ascii="Garamond" w:hAnsi="Garamond"/>
          <w:sz w:val="22"/>
          <w:szCs w:val="22"/>
        </w:rPr>
      </w:pPr>
    </w:p>
    <w:p w14:paraId="40D3D68D" w14:textId="56F64F85" w:rsidR="004717B1" w:rsidRPr="00814EC1" w:rsidRDefault="004717B1" w:rsidP="004717B1">
      <w:pPr>
        <w:tabs>
          <w:tab w:val="left" w:pos="1418"/>
          <w:tab w:val="left" w:pos="1701"/>
        </w:tabs>
        <w:spacing w:line="276" w:lineRule="auto"/>
        <w:jc w:val="both"/>
        <w:rPr>
          <w:rFonts w:ascii="Garamond" w:hAnsi="Garamond"/>
          <w:sz w:val="22"/>
          <w:szCs w:val="22"/>
        </w:rPr>
      </w:pPr>
      <w:r w:rsidRPr="00814EC1">
        <w:rPr>
          <w:rFonts w:ascii="Garamond" w:hAnsi="Garamond"/>
          <w:sz w:val="22"/>
          <w:szCs w:val="22"/>
        </w:rPr>
        <w:t xml:space="preserve">Opis sposobu dokonywania oceny spełnienia tego warunku: Wykonawca składa wraz z ofertą właściwe oświadczenie. </w:t>
      </w:r>
    </w:p>
    <w:p w14:paraId="55C54BE0" w14:textId="77777777" w:rsidR="004E193F" w:rsidRPr="00814EC1" w:rsidRDefault="004E193F" w:rsidP="004E193F">
      <w:pPr>
        <w:rPr>
          <w:rFonts w:ascii="Garamond" w:hAnsi="Garamond"/>
          <w:sz w:val="22"/>
          <w:szCs w:val="22"/>
        </w:rPr>
      </w:pPr>
    </w:p>
    <w:p w14:paraId="55C54BE1" w14:textId="77777777" w:rsidR="00BD5427" w:rsidRPr="00814EC1" w:rsidRDefault="00BD5427" w:rsidP="00BD5427">
      <w:pPr>
        <w:pStyle w:val="Nagwek1"/>
        <w:ind w:left="431" w:hanging="431"/>
        <w:rPr>
          <w:rFonts w:ascii="Garamond" w:hAnsi="Garamond"/>
        </w:rPr>
      </w:pPr>
      <w:r w:rsidRPr="00814EC1">
        <w:rPr>
          <w:rFonts w:ascii="Garamond" w:hAnsi="Garamond"/>
        </w:rPr>
        <w:t>Kryteria oceny ofert wraz z informacją o wagach punktowych lub procentowych przypisanych do poszczególnych kryteriów oceny oferty i sposobem przyznawania punktacji za spełnienie danego kryterium oceny ofert</w:t>
      </w:r>
    </w:p>
    <w:p w14:paraId="55C54BE2" w14:textId="77777777" w:rsidR="00D56A14" w:rsidRPr="00814EC1" w:rsidRDefault="00D56A14" w:rsidP="00D56A14">
      <w:pPr>
        <w:pStyle w:val="Nagwek2"/>
        <w:rPr>
          <w:rFonts w:ascii="Garamond" w:hAnsi="Garamond"/>
          <w:sz w:val="22"/>
          <w:szCs w:val="22"/>
        </w:rPr>
      </w:pPr>
      <w:r w:rsidRPr="00814EC1">
        <w:rPr>
          <w:rFonts w:ascii="Garamond" w:hAnsi="Garamond"/>
          <w:sz w:val="22"/>
          <w:szCs w:val="22"/>
        </w:rPr>
        <w:t>Kryteria oceny ofert i ich wagi punktowe</w:t>
      </w:r>
    </w:p>
    <w:p w14:paraId="6E910ABF" w14:textId="77777777" w:rsidR="0051686F" w:rsidRPr="00814EC1" w:rsidRDefault="0051686F" w:rsidP="0051686F">
      <w:pPr>
        <w:rPr>
          <w:rFonts w:ascii="Garamond" w:hAnsi="Garamond"/>
          <w:sz w:val="22"/>
          <w:szCs w:val="22"/>
        </w:rPr>
      </w:pPr>
      <w:r w:rsidRPr="00814EC1">
        <w:rPr>
          <w:rFonts w:ascii="Garamond" w:hAnsi="Garamond"/>
          <w:sz w:val="22"/>
          <w:szCs w:val="22"/>
        </w:rPr>
        <w:t>Ustala się następujące kryteria oceny ofert (1% = 1 pkt):</w:t>
      </w:r>
    </w:p>
    <w:p w14:paraId="4D56329A" w14:textId="77777777" w:rsidR="0051686F" w:rsidRDefault="0051686F" w:rsidP="0051686F">
      <w:pPr>
        <w:pStyle w:val="Akapitzlist"/>
        <w:numPr>
          <w:ilvl w:val="0"/>
          <w:numId w:val="17"/>
        </w:numPr>
        <w:rPr>
          <w:rFonts w:ascii="Garamond" w:hAnsi="Garamond"/>
          <w:sz w:val="22"/>
          <w:szCs w:val="22"/>
        </w:rPr>
      </w:pPr>
      <w:r w:rsidRPr="00814EC1">
        <w:rPr>
          <w:rFonts w:ascii="Garamond" w:hAnsi="Garamond"/>
          <w:sz w:val="22"/>
          <w:szCs w:val="22"/>
        </w:rPr>
        <w:t>Cena (C)</w:t>
      </w:r>
      <w:r w:rsidRPr="00814EC1">
        <w:rPr>
          <w:rFonts w:ascii="Garamond" w:hAnsi="Garamond"/>
          <w:sz w:val="22"/>
          <w:szCs w:val="22"/>
        </w:rPr>
        <w:tab/>
      </w:r>
      <w:r w:rsidRPr="00814EC1">
        <w:rPr>
          <w:rFonts w:ascii="Garamond" w:hAnsi="Garamond"/>
          <w:sz w:val="22"/>
          <w:szCs w:val="22"/>
        </w:rPr>
        <w:tab/>
      </w:r>
      <w:r w:rsidRPr="00814EC1">
        <w:rPr>
          <w:rFonts w:ascii="Garamond" w:hAnsi="Garamond"/>
          <w:sz w:val="22"/>
          <w:szCs w:val="22"/>
        </w:rPr>
        <w:tab/>
      </w:r>
      <w:r w:rsidRPr="00814EC1">
        <w:rPr>
          <w:rFonts w:ascii="Garamond" w:hAnsi="Garamond"/>
          <w:sz w:val="22"/>
          <w:szCs w:val="22"/>
        </w:rPr>
        <w:tab/>
      </w:r>
      <w:r w:rsidRPr="00814EC1">
        <w:rPr>
          <w:rFonts w:ascii="Garamond" w:hAnsi="Garamond"/>
          <w:sz w:val="22"/>
          <w:szCs w:val="22"/>
        </w:rPr>
        <w:tab/>
      </w:r>
      <w:r w:rsidRPr="00814EC1">
        <w:rPr>
          <w:rFonts w:ascii="Garamond" w:hAnsi="Garamond"/>
          <w:sz w:val="22"/>
          <w:szCs w:val="22"/>
        </w:rPr>
        <w:tab/>
      </w:r>
      <w:r w:rsidRPr="00814EC1">
        <w:rPr>
          <w:rFonts w:ascii="Garamond" w:hAnsi="Garamond"/>
          <w:sz w:val="22"/>
          <w:szCs w:val="22"/>
        </w:rPr>
        <w:tab/>
      </w:r>
      <w:r w:rsidRPr="00814EC1">
        <w:rPr>
          <w:rFonts w:ascii="Garamond" w:hAnsi="Garamond"/>
          <w:sz w:val="22"/>
          <w:szCs w:val="22"/>
        </w:rPr>
        <w:tab/>
        <w:t xml:space="preserve">100 % </w:t>
      </w:r>
    </w:p>
    <w:p w14:paraId="31AFAD59" w14:textId="77777777" w:rsidR="00F8165D" w:rsidRPr="00814EC1" w:rsidRDefault="00F8165D" w:rsidP="00F8165D">
      <w:pPr>
        <w:pStyle w:val="Akapitzlist"/>
        <w:ind w:left="360"/>
        <w:rPr>
          <w:rFonts w:ascii="Garamond" w:hAnsi="Garamond"/>
          <w:sz w:val="22"/>
          <w:szCs w:val="22"/>
        </w:rPr>
      </w:pPr>
    </w:p>
    <w:p w14:paraId="55C54BE6" w14:textId="77777777" w:rsidR="003A6523" w:rsidRPr="00814EC1" w:rsidRDefault="003A6523" w:rsidP="003A6523">
      <w:pPr>
        <w:pStyle w:val="Nagwek2"/>
        <w:rPr>
          <w:rFonts w:ascii="Garamond" w:hAnsi="Garamond"/>
          <w:sz w:val="22"/>
          <w:szCs w:val="22"/>
        </w:rPr>
      </w:pPr>
      <w:r w:rsidRPr="00814EC1">
        <w:rPr>
          <w:rFonts w:ascii="Garamond" w:hAnsi="Garamond"/>
          <w:sz w:val="22"/>
          <w:szCs w:val="22"/>
        </w:rPr>
        <w:t xml:space="preserve">Sposób przyznawania punktacji </w:t>
      </w:r>
    </w:p>
    <w:p w14:paraId="55C54BE7" w14:textId="23C36C57" w:rsidR="003A6523" w:rsidRPr="00814EC1" w:rsidRDefault="00B77D65" w:rsidP="00E2164A">
      <w:pPr>
        <w:pStyle w:val="Nagwek3"/>
        <w:numPr>
          <w:ilvl w:val="0"/>
          <w:numId w:val="0"/>
        </w:numPr>
        <w:ind w:left="720" w:hanging="720"/>
        <w:rPr>
          <w:rFonts w:ascii="Garamond" w:hAnsi="Garamond"/>
          <w:sz w:val="22"/>
          <w:szCs w:val="22"/>
        </w:rPr>
      </w:pPr>
      <w:r w:rsidRPr="00814EC1">
        <w:rPr>
          <w:rFonts w:ascii="Garamond" w:hAnsi="Garamond"/>
          <w:sz w:val="22"/>
          <w:szCs w:val="22"/>
        </w:rPr>
        <w:t xml:space="preserve">5.2.1 </w:t>
      </w:r>
      <w:r w:rsidR="003A6523" w:rsidRPr="00814EC1">
        <w:rPr>
          <w:rFonts w:ascii="Garamond" w:hAnsi="Garamond"/>
          <w:sz w:val="22"/>
          <w:szCs w:val="22"/>
        </w:rPr>
        <w:t xml:space="preserve">Cena </w:t>
      </w:r>
      <w:r w:rsidR="00E023A6" w:rsidRPr="00814EC1">
        <w:rPr>
          <w:rFonts w:ascii="Garamond" w:hAnsi="Garamond"/>
          <w:sz w:val="22"/>
          <w:szCs w:val="22"/>
        </w:rPr>
        <w:t>netto</w:t>
      </w:r>
      <w:r w:rsidR="00430D83" w:rsidRPr="00814EC1">
        <w:rPr>
          <w:rFonts w:ascii="Garamond" w:hAnsi="Garamond"/>
          <w:sz w:val="22"/>
          <w:szCs w:val="22"/>
        </w:rPr>
        <w:t xml:space="preserve"> (C) </w:t>
      </w:r>
    </w:p>
    <w:p w14:paraId="5E18591E" w14:textId="77777777" w:rsidR="00822ADD" w:rsidRPr="00814EC1" w:rsidRDefault="00822ADD" w:rsidP="00822ADD">
      <w:pPr>
        <w:pStyle w:val="Akapitzlist"/>
        <w:numPr>
          <w:ilvl w:val="0"/>
          <w:numId w:val="18"/>
        </w:numPr>
        <w:spacing w:before="0" w:after="160"/>
        <w:jc w:val="both"/>
        <w:rPr>
          <w:rFonts w:ascii="Garamond" w:hAnsi="Garamond"/>
          <w:sz w:val="22"/>
          <w:szCs w:val="22"/>
        </w:rPr>
      </w:pPr>
      <w:r w:rsidRPr="00814EC1">
        <w:rPr>
          <w:rFonts w:ascii="Garamond" w:hAnsi="Garamond"/>
          <w:sz w:val="22"/>
          <w:szCs w:val="22"/>
        </w:rPr>
        <w:t>Wykonawca określi cenę oferty w  Formularzu oferty.</w:t>
      </w:r>
    </w:p>
    <w:p w14:paraId="671FC9FC" w14:textId="77777777" w:rsidR="00822ADD" w:rsidRPr="00814EC1" w:rsidRDefault="00822ADD" w:rsidP="00822ADD">
      <w:pPr>
        <w:pStyle w:val="Akapitzlist"/>
        <w:numPr>
          <w:ilvl w:val="0"/>
          <w:numId w:val="18"/>
        </w:numPr>
        <w:spacing w:before="0" w:after="160"/>
        <w:jc w:val="both"/>
        <w:rPr>
          <w:rFonts w:ascii="Garamond" w:hAnsi="Garamond"/>
          <w:sz w:val="22"/>
          <w:szCs w:val="22"/>
        </w:rPr>
      </w:pPr>
      <w:r w:rsidRPr="00814EC1">
        <w:rPr>
          <w:rFonts w:ascii="Garamond" w:hAnsi="Garamond"/>
          <w:sz w:val="22"/>
          <w:szCs w:val="22"/>
        </w:rPr>
        <w:t xml:space="preserve">Zamawiający do oceny przyjmie </w:t>
      </w:r>
      <w:r w:rsidRPr="00814EC1">
        <w:rPr>
          <w:rFonts w:ascii="Garamond" w:hAnsi="Garamond"/>
          <w:b/>
          <w:bCs/>
          <w:sz w:val="22"/>
          <w:szCs w:val="22"/>
        </w:rPr>
        <w:t>cenę netto.</w:t>
      </w:r>
    </w:p>
    <w:p w14:paraId="4994AC93" w14:textId="77777777" w:rsidR="00822ADD" w:rsidRPr="00814EC1" w:rsidRDefault="00822ADD" w:rsidP="00822ADD">
      <w:pPr>
        <w:pStyle w:val="Akapitzlist"/>
        <w:numPr>
          <w:ilvl w:val="0"/>
          <w:numId w:val="18"/>
        </w:numPr>
        <w:spacing w:before="0" w:after="160"/>
        <w:jc w:val="both"/>
        <w:rPr>
          <w:rFonts w:ascii="Garamond" w:hAnsi="Garamond"/>
          <w:sz w:val="22"/>
          <w:szCs w:val="22"/>
        </w:rPr>
      </w:pPr>
      <w:r w:rsidRPr="00814EC1">
        <w:rPr>
          <w:rFonts w:ascii="Garamond" w:hAnsi="Garamond"/>
          <w:sz w:val="22"/>
          <w:szCs w:val="22"/>
        </w:rPr>
        <w:t xml:space="preserve">Wykonawca musi podać cenę oferty w Polskich Złotych (PLN). </w:t>
      </w:r>
      <w:r w:rsidRPr="00814EC1">
        <w:rPr>
          <w:rFonts w:ascii="Garamond" w:hAnsi="Garamond"/>
          <w:b/>
          <w:bCs/>
          <w:sz w:val="22"/>
          <w:szCs w:val="22"/>
        </w:rPr>
        <w:t>Oferty złożone w innej walucie zostaną odrzucone.</w:t>
      </w:r>
      <w:r w:rsidRPr="00814EC1">
        <w:rPr>
          <w:rFonts w:ascii="Garamond" w:hAnsi="Garamond"/>
          <w:sz w:val="22"/>
          <w:szCs w:val="22"/>
        </w:rPr>
        <w:t xml:space="preserve"> </w:t>
      </w:r>
    </w:p>
    <w:p w14:paraId="67AD700C" w14:textId="77777777" w:rsidR="00822ADD" w:rsidRPr="00814EC1" w:rsidRDefault="00822ADD" w:rsidP="00822ADD">
      <w:pPr>
        <w:pStyle w:val="Akapitzlist"/>
        <w:numPr>
          <w:ilvl w:val="0"/>
          <w:numId w:val="18"/>
        </w:numPr>
        <w:spacing w:before="0" w:after="160"/>
        <w:jc w:val="both"/>
        <w:rPr>
          <w:rFonts w:ascii="Garamond" w:hAnsi="Garamond"/>
          <w:sz w:val="22"/>
          <w:szCs w:val="22"/>
        </w:rPr>
      </w:pPr>
      <w:r w:rsidRPr="00814EC1">
        <w:rPr>
          <w:rFonts w:ascii="Garamond" w:hAnsi="Garamond"/>
          <w:sz w:val="22"/>
          <w:szCs w:val="22"/>
        </w:rPr>
        <w:t>Cena oferty powinna obejmować wszystkie elementy cenotwórcze realizacji zamówienia, warunki i obowiązki umowne określone we Wzorze Umowy, oraz musi zawierać wszelkie opłaty publicznoprawne.</w:t>
      </w:r>
    </w:p>
    <w:p w14:paraId="03B064BD" w14:textId="77777777" w:rsidR="00822ADD" w:rsidRPr="00814EC1" w:rsidRDefault="00822ADD" w:rsidP="00822ADD">
      <w:pPr>
        <w:pStyle w:val="Akapitzlist"/>
        <w:numPr>
          <w:ilvl w:val="0"/>
          <w:numId w:val="18"/>
        </w:numPr>
        <w:spacing w:before="0" w:after="160"/>
        <w:jc w:val="both"/>
        <w:rPr>
          <w:rFonts w:ascii="Garamond" w:hAnsi="Garamond"/>
          <w:sz w:val="22"/>
          <w:szCs w:val="22"/>
        </w:rPr>
      </w:pPr>
      <w:r w:rsidRPr="00814EC1">
        <w:rPr>
          <w:rFonts w:ascii="Garamond" w:hAnsi="Garamond"/>
          <w:sz w:val="22"/>
          <w:szCs w:val="22"/>
        </w:rPr>
        <w:t>Cena oferty podana przez Wykonawcę będzie stała przez okres realizacji Umowy i nie będzie mogła podlegać zmianie (z zastrzeżeniem postanowień zawartych we Wzorze Umowy).</w:t>
      </w:r>
    </w:p>
    <w:p w14:paraId="21155B1D" w14:textId="77777777" w:rsidR="00822ADD" w:rsidRPr="00814EC1" w:rsidRDefault="00822ADD" w:rsidP="00822ADD">
      <w:pPr>
        <w:pStyle w:val="Akapitzlist"/>
        <w:numPr>
          <w:ilvl w:val="0"/>
          <w:numId w:val="18"/>
        </w:numPr>
        <w:spacing w:before="0" w:after="160"/>
        <w:jc w:val="both"/>
        <w:rPr>
          <w:rFonts w:ascii="Garamond" w:hAnsi="Garamond"/>
          <w:sz w:val="22"/>
          <w:szCs w:val="22"/>
        </w:rPr>
      </w:pPr>
      <w:r w:rsidRPr="00814EC1">
        <w:rPr>
          <w:rFonts w:ascii="Garamond" w:hAnsi="Garamond"/>
          <w:sz w:val="22"/>
          <w:szCs w:val="22"/>
        </w:rPr>
        <w:t>Cena oferty powinna być wyrażona z dokładnością do dwóch miejsc po przecinku.</w:t>
      </w:r>
    </w:p>
    <w:p w14:paraId="4B5520B5" w14:textId="77777777" w:rsidR="00822ADD" w:rsidRPr="00814EC1" w:rsidRDefault="00822ADD" w:rsidP="00822ADD">
      <w:pPr>
        <w:ind w:left="360"/>
        <w:rPr>
          <w:rFonts w:ascii="Garamond" w:hAnsi="Garamond"/>
          <w:b/>
          <w:sz w:val="22"/>
          <w:szCs w:val="22"/>
        </w:rPr>
      </w:pPr>
      <w:r w:rsidRPr="00814EC1">
        <w:rPr>
          <w:rFonts w:ascii="Garamond" w:hAnsi="Garamond"/>
          <w:b/>
          <w:sz w:val="22"/>
          <w:szCs w:val="22"/>
        </w:rPr>
        <w:lastRenderedPageBreak/>
        <w:t>Sposób oceny kryterium</w:t>
      </w:r>
    </w:p>
    <w:p w14:paraId="1BD489EF" w14:textId="77777777" w:rsidR="00822ADD" w:rsidRPr="00814EC1" w:rsidRDefault="00822ADD" w:rsidP="00822ADD">
      <w:pPr>
        <w:pStyle w:val="Akapitzlist"/>
        <w:numPr>
          <w:ilvl w:val="0"/>
          <w:numId w:val="18"/>
        </w:numPr>
        <w:spacing w:before="0" w:after="160"/>
        <w:jc w:val="both"/>
        <w:rPr>
          <w:rFonts w:ascii="Garamond" w:hAnsi="Garamond"/>
          <w:b/>
          <w:sz w:val="22"/>
          <w:szCs w:val="22"/>
        </w:rPr>
      </w:pPr>
      <w:r w:rsidRPr="00814EC1">
        <w:rPr>
          <w:rFonts w:ascii="Garamond" w:hAnsi="Garamond"/>
          <w:sz w:val="22"/>
          <w:szCs w:val="22"/>
        </w:rPr>
        <w:t>Zamawiający dokona oceny kryterium wg następującego wzoru:</w:t>
      </w:r>
    </w:p>
    <w:bookmarkStart w:id="0" w:name="_Hlk129173166"/>
    <w:p w14:paraId="43BC68EB" w14:textId="77777777" w:rsidR="00822ADD" w:rsidRPr="00814EC1" w:rsidRDefault="00000000" w:rsidP="00822ADD">
      <w:pPr>
        <w:ind w:left="360"/>
        <w:rPr>
          <w:rFonts w:ascii="Garamond" w:hAnsi="Garamond"/>
          <w:b/>
          <w:sz w:val="22"/>
          <w:szCs w:val="22"/>
        </w:rPr>
      </w:pPr>
      <m:oMathPara>
        <m:oMath>
          <m:sSub>
            <m:sSubPr>
              <m:ctrlPr>
                <w:rPr>
                  <w:rFonts w:ascii="Cambria Math" w:hAnsi="Cambria Math"/>
                  <w:b/>
                  <w:i/>
                  <w:sz w:val="22"/>
                  <w:szCs w:val="22"/>
                </w:rPr>
              </m:ctrlPr>
            </m:sSubPr>
            <m:e>
              <m:r>
                <m:rPr>
                  <m:sty m:val="bi"/>
                </m:rPr>
                <w:rPr>
                  <w:rFonts w:ascii="Cambria Math" w:hAnsi="Cambria Math"/>
                  <w:sz w:val="22"/>
                  <w:szCs w:val="22"/>
                </w:rPr>
                <m:t>C</m:t>
              </m:r>
            </m:e>
            <m:sub>
              <m:r>
                <m:rPr>
                  <m:sty m:val="bi"/>
                </m:rPr>
                <w:rPr>
                  <w:rFonts w:ascii="Cambria Math" w:hAnsi="Cambria Math"/>
                  <w:sz w:val="22"/>
                  <w:szCs w:val="22"/>
                </w:rPr>
                <m:t>0</m:t>
              </m:r>
            </m:sub>
          </m:sSub>
          <m:r>
            <m:rPr>
              <m:sty m:val="bi"/>
            </m:rPr>
            <w:rPr>
              <w:rFonts w:ascii="Cambria Math" w:hAnsi="Cambria Math"/>
              <w:sz w:val="22"/>
              <w:szCs w:val="22"/>
            </w:rPr>
            <m:t>=</m:t>
          </m:r>
          <m:f>
            <m:fPr>
              <m:ctrlPr>
                <w:rPr>
                  <w:rFonts w:ascii="Cambria Math" w:hAnsi="Cambria Math"/>
                  <w:b/>
                  <w:i/>
                  <w:sz w:val="22"/>
                  <w:szCs w:val="22"/>
                </w:rPr>
              </m:ctrlPr>
            </m:fPr>
            <m:num>
              <m:sSub>
                <m:sSubPr>
                  <m:ctrlPr>
                    <w:rPr>
                      <w:rFonts w:ascii="Cambria Math" w:hAnsi="Cambria Math"/>
                      <w:b/>
                      <w:i/>
                      <w:sz w:val="22"/>
                      <w:szCs w:val="22"/>
                    </w:rPr>
                  </m:ctrlPr>
                </m:sSubPr>
                <m:e>
                  <m:r>
                    <m:rPr>
                      <m:sty m:val="bi"/>
                    </m:rPr>
                    <w:rPr>
                      <w:rFonts w:ascii="Cambria Math" w:hAnsi="Cambria Math"/>
                      <w:sz w:val="22"/>
                      <w:szCs w:val="22"/>
                    </w:rPr>
                    <m:t>C</m:t>
                  </m:r>
                </m:e>
                <m:sub>
                  <m:r>
                    <m:rPr>
                      <m:sty m:val="bi"/>
                    </m:rPr>
                    <w:rPr>
                      <w:rFonts w:ascii="Cambria Math" w:hAnsi="Cambria Math"/>
                      <w:sz w:val="22"/>
                      <w:szCs w:val="22"/>
                    </w:rPr>
                    <m:t>MIN</m:t>
                  </m:r>
                </m:sub>
              </m:sSub>
            </m:num>
            <m:den>
              <m:sSub>
                <m:sSubPr>
                  <m:ctrlPr>
                    <w:rPr>
                      <w:rFonts w:ascii="Cambria Math" w:hAnsi="Cambria Math"/>
                      <w:b/>
                      <w:i/>
                      <w:sz w:val="22"/>
                      <w:szCs w:val="22"/>
                    </w:rPr>
                  </m:ctrlPr>
                </m:sSubPr>
                <m:e>
                  <m:r>
                    <m:rPr>
                      <m:sty m:val="bi"/>
                    </m:rPr>
                    <w:rPr>
                      <w:rFonts w:ascii="Cambria Math" w:hAnsi="Cambria Math"/>
                      <w:sz w:val="22"/>
                      <w:szCs w:val="22"/>
                    </w:rPr>
                    <m:t>C</m:t>
                  </m:r>
                </m:e>
                <m:sub>
                  <m:r>
                    <m:rPr>
                      <m:sty m:val="bi"/>
                    </m:rPr>
                    <w:rPr>
                      <w:rFonts w:ascii="Cambria Math" w:hAnsi="Cambria Math"/>
                      <w:sz w:val="22"/>
                      <w:szCs w:val="22"/>
                    </w:rPr>
                    <m:t>B</m:t>
                  </m:r>
                </m:sub>
              </m:sSub>
            </m:den>
          </m:f>
          <m:r>
            <m:rPr>
              <m:sty m:val="bi"/>
            </m:rPr>
            <w:rPr>
              <w:rFonts w:ascii="Cambria Math" w:hAnsi="Cambria Math"/>
              <w:sz w:val="22"/>
              <w:szCs w:val="22"/>
            </w:rPr>
            <m:t>x 100 pkt</m:t>
          </m:r>
        </m:oMath>
      </m:oMathPara>
    </w:p>
    <w:p w14:paraId="2E11EA12" w14:textId="77777777" w:rsidR="00822ADD" w:rsidRPr="00814EC1" w:rsidRDefault="00822ADD" w:rsidP="00822ADD">
      <w:pPr>
        <w:spacing w:after="0"/>
        <w:ind w:left="709"/>
        <w:jc w:val="both"/>
        <w:rPr>
          <w:rFonts w:ascii="Garamond" w:hAnsi="Garamond"/>
          <w:i/>
          <w:iCs/>
          <w:sz w:val="22"/>
          <w:szCs w:val="22"/>
        </w:rPr>
      </w:pPr>
      <w:r w:rsidRPr="00814EC1">
        <w:rPr>
          <w:rFonts w:ascii="Garamond" w:hAnsi="Garamond"/>
          <w:i/>
          <w:iCs/>
          <w:sz w:val="22"/>
          <w:szCs w:val="22"/>
        </w:rPr>
        <w:t>C</w:t>
      </w:r>
      <w:r w:rsidRPr="00814EC1">
        <w:rPr>
          <w:rFonts w:ascii="Garamond" w:hAnsi="Garamond"/>
          <w:i/>
          <w:iCs/>
          <w:sz w:val="22"/>
          <w:szCs w:val="22"/>
          <w:vertAlign w:val="subscript"/>
        </w:rPr>
        <w:t>0</w:t>
      </w:r>
      <w:r w:rsidRPr="00814EC1">
        <w:rPr>
          <w:rFonts w:ascii="Garamond" w:hAnsi="Garamond"/>
          <w:i/>
          <w:iCs/>
          <w:sz w:val="22"/>
          <w:szCs w:val="22"/>
        </w:rPr>
        <w:t xml:space="preserve"> – liczba punktów uzyskanych przez ofertę badaną (</w:t>
      </w:r>
      <w:r w:rsidRPr="00814EC1">
        <w:rPr>
          <w:rFonts w:ascii="Garamond" w:hAnsi="Garamond"/>
          <w:i/>
          <w:iCs/>
          <w:sz w:val="22"/>
          <w:szCs w:val="22"/>
          <w:u w:val="single"/>
        </w:rPr>
        <w:t>po zaokrągleniu do dwóch miejsc po przecinku</w:t>
      </w:r>
      <w:r w:rsidRPr="00814EC1">
        <w:rPr>
          <w:rFonts w:ascii="Garamond" w:hAnsi="Garamond"/>
          <w:i/>
          <w:iCs/>
          <w:sz w:val="22"/>
          <w:szCs w:val="22"/>
        </w:rPr>
        <w:t>) w kryterium Cena</w:t>
      </w:r>
    </w:p>
    <w:p w14:paraId="004D8132" w14:textId="77777777" w:rsidR="00822ADD" w:rsidRPr="00814EC1" w:rsidRDefault="00822ADD" w:rsidP="00822ADD">
      <w:pPr>
        <w:spacing w:after="0"/>
        <w:ind w:left="709"/>
        <w:rPr>
          <w:rFonts w:ascii="Garamond" w:hAnsi="Garamond"/>
          <w:i/>
          <w:iCs/>
          <w:sz w:val="22"/>
          <w:szCs w:val="22"/>
        </w:rPr>
      </w:pPr>
      <w:r w:rsidRPr="00814EC1">
        <w:rPr>
          <w:rFonts w:ascii="Garamond" w:hAnsi="Garamond"/>
          <w:i/>
          <w:iCs/>
          <w:sz w:val="22"/>
          <w:szCs w:val="22"/>
        </w:rPr>
        <w:t>C</w:t>
      </w:r>
      <w:r w:rsidRPr="00814EC1">
        <w:rPr>
          <w:rFonts w:ascii="Garamond" w:hAnsi="Garamond"/>
          <w:i/>
          <w:iCs/>
          <w:sz w:val="22"/>
          <w:szCs w:val="22"/>
          <w:vertAlign w:val="subscript"/>
        </w:rPr>
        <w:t>MIN</w:t>
      </w:r>
      <w:r w:rsidRPr="00814EC1">
        <w:rPr>
          <w:rFonts w:ascii="Garamond" w:hAnsi="Garamond"/>
          <w:i/>
          <w:iCs/>
          <w:sz w:val="22"/>
          <w:szCs w:val="22"/>
        </w:rPr>
        <w:t xml:space="preserve"> – najniższa zaproponowana cena wśród ofert niepodlegających odrzuceniu</w:t>
      </w:r>
    </w:p>
    <w:p w14:paraId="386207AC" w14:textId="77777777" w:rsidR="00822ADD" w:rsidRPr="00814EC1" w:rsidRDefault="00822ADD" w:rsidP="00822ADD">
      <w:pPr>
        <w:spacing w:after="0"/>
        <w:ind w:left="709"/>
        <w:rPr>
          <w:rFonts w:ascii="Garamond" w:hAnsi="Garamond"/>
          <w:i/>
          <w:iCs/>
          <w:sz w:val="22"/>
          <w:szCs w:val="22"/>
        </w:rPr>
      </w:pPr>
      <w:r w:rsidRPr="00814EC1">
        <w:rPr>
          <w:rFonts w:ascii="Garamond" w:hAnsi="Garamond"/>
          <w:i/>
          <w:iCs/>
          <w:sz w:val="22"/>
          <w:szCs w:val="22"/>
        </w:rPr>
        <w:t>C</w:t>
      </w:r>
      <w:r w:rsidRPr="00814EC1">
        <w:rPr>
          <w:rFonts w:ascii="Garamond" w:hAnsi="Garamond"/>
          <w:i/>
          <w:iCs/>
          <w:sz w:val="22"/>
          <w:szCs w:val="22"/>
          <w:vertAlign w:val="subscript"/>
        </w:rPr>
        <w:t>B</w:t>
      </w:r>
      <w:r w:rsidRPr="00814EC1">
        <w:rPr>
          <w:rFonts w:ascii="Garamond" w:hAnsi="Garamond"/>
          <w:i/>
          <w:iCs/>
          <w:sz w:val="22"/>
          <w:szCs w:val="22"/>
        </w:rPr>
        <w:t xml:space="preserve"> – zaproponowana cena oferty badanej</w:t>
      </w:r>
    </w:p>
    <w:bookmarkEnd w:id="0"/>
    <w:p w14:paraId="23CD2748" w14:textId="77777777" w:rsidR="00822ADD" w:rsidRPr="00814EC1" w:rsidRDefault="00822ADD" w:rsidP="00822ADD">
      <w:pPr>
        <w:spacing w:after="0"/>
        <w:ind w:left="709"/>
        <w:rPr>
          <w:rFonts w:ascii="Garamond" w:hAnsi="Garamond"/>
          <w:i/>
          <w:iCs/>
          <w:sz w:val="22"/>
          <w:szCs w:val="22"/>
        </w:rPr>
      </w:pPr>
    </w:p>
    <w:p w14:paraId="1068B632" w14:textId="77777777" w:rsidR="00822ADD" w:rsidRPr="00814EC1" w:rsidRDefault="00822ADD" w:rsidP="00822ADD">
      <w:pPr>
        <w:pStyle w:val="Akapitzlist"/>
        <w:numPr>
          <w:ilvl w:val="0"/>
          <w:numId w:val="18"/>
        </w:numPr>
        <w:spacing w:before="0" w:after="160"/>
        <w:jc w:val="both"/>
        <w:rPr>
          <w:rFonts w:ascii="Garamond" w:hAnsi="Garamond"/>
          <w:iCs/>
          <w:sz w:val="22"/>
          <w:szCs w:val="22"/>
        </w:rPr>
      </w:pPr>
      <w:r w:rsidRPr="00814EC1">
        <w:rPr>
          <w:rFonts w:ascii="Garamond" w:hAnsi="Garamond"/>
          <w:iCs/>
          <w:sz w:val="22"/>
          <w:szCs w:val="22"/>
        </w:rPr>
        <w:t>Wartości punktowe w kryterium zostaną podane z dokładnością do dwóch miejsc po przecinku, a zaokrąglenie zostanie dokonane zgodnie z ogólnie przyjętymi zasadami matematyki.</w:t>
      </w:r>
    </w:p>
    <w:p w14:paraId="681F804D" w14:textId="77777777" w:rsidR="00CC236D" w:rsidRPr="00814EC1" w:rsidRDefault="00CC236D" w:rsidP="00CC236D">
      <w:pPr>
        <w:rPr>
          <w:rFonts w:ascii="Garamond" w:hAnsi="Garamond"/>
          <w:sz w:val="22"/>
          <w:szCs w:val="22"/>
        </w:rPr>
      </w:pPr>
    </w:p>
    <w:p w14:paraId="015B3677" w14:textId="71F02317" w:rsidR="00396CF1" w:rsidRPr="00814EC1" w:rsidRDefault="00D51C63" w:rsidP="00396CF1">
      <w:pPr>
        <w:pStyle w:val="Nagwek1"/>
        <w:rPr>
          <w:rFonts w:ascii="Garamond" w:hAnsi="Garamond"/>
        </w:rPr>
      </w:pPr>
      <w:r w:rsidRPr="00814EC1">
        <w:rPr>
          <w:rFonts w:ascii="Garamond" w:hAnsi="Garamond"/>
        </w:rPr>
        <w:t>Termin składania ofert</w:t>
      </w:r>
      <w:r w:rsidR="003B1DC7" w:rsidRPr="00814EC1">
        <w:rPr>
          <w:rFonts w:ascii="Garamond" w:hAnsi="Garamond"/>
        </w:rPr>
        <w:t xml:space="preserve"> i ważność oferty</w:t>
      </w:r>
    </w:p>
    <w:p w14:paraId="03C33CBA" w14:textId="2CF17B6C" w:rsidR="00396CF1" w:rsidRPr="00814EC1" w:rsidRDefault="00396CF1" w:rsidP="00396CF1">
      <w:pPr>
        <w:rPr>
          <w:rFonts w:ascii="Garamond" w:hAnsi="Garamond"/>
          <w:sz w:val="22"/>
          <w:szCs w:val="22"/>
        </w:rPr>
      </w:pPr>
    </w:p>
    <w:p w14:paraId="55C54C01" w14:textId="2AB1EB70" w:rsidR="001B4B32" w:rsidRPr="00814EC1" w:rsidRDefault="001B4B32" w:rsidP="001B4B32">
      <w:pPr>
        <w:rPr>
          <w:rFonts w:ascii="Garamond" w:hAnsi="Garamond"/>
          <w:sz w:val="22"/>
          <w:szCs w:val="22"/>
        </w:rPr>
      </w:pPr>
      <w:r w:rsidRPr="00814EC1">
        <w:rPr>
          <w:rFonts w:ascii="Garamond" w:hAnsi="Garamond"/>
          <w:sz w:val="22"/>
          <w:szCs w:val="22"/>
        </w:rPr>
        <w:t>Termin składania ofert upływa w dniu</w:t>
      </w:r>
      <w:r w:rsidR="00E2164A" w:rsidRPr="00814EC1">
        <w:rPr>
          <w:rFonts w:ascii="Garamond" w:hAnsi="Garamond"/>
          <w:sz w:val="22"/>
          <w:szCs w:val="22"/>
        </w:rPr>
        <w:t xml:space="preserve"> </w:t>
      </w:r>
      <w:r w:rsidR="00FC6013">
        <w:rPr>
          <w:rFonts w:ascii="Garamond" w:hAnsi="Garamond"/>
          <w:b/>
          <w:bCs/>
          <w:color w:val="FF0000"/>
          <w:sz w:val="22"/>
          <w:szCs w:val="22"/>
        </w:rPr>
        <w:t>1</w:t>
      </w:r>
      <w:r w:rsidR="00E70C97" w:rsidRPr="00814EC1">
        <w:rPr>
          <w:rFonts w:ascii="Garamond" w:hAnsi="Garamond"/>
          <w:b/>
          <w:bCs/>
          <w:color w:val="FF0000"/>
          <w:sz w:val="22"/>
          <w:szCs w:val="22"/>
        </w:rPr>
        <w:t>5</w:t>
      </w:r>
      <w:r w:rsidR="009A62CC" w:rsidRPr="00814EC1">
        <w:rPr>
          <w:rFonts w:ascii="Garamond" w:hAnsi="Garamond"/>
          <w:b/>
          <w:bCs/>
          <w:color w:val="FF0000"/>
          <w:sz w:val="22"/>
          <w:szCs w:val="22"/>
        </w:rPr>
        <w:t>.</w:t>
      </w:r>
      <w:r w:rsidR="00EB7202" w:rsidRPr="00814EC1">
        <w:rPr>
          <w:rFonts w:ascii="Garamond" w:hAnsi="Garamond"/>
          <w:b/>
          <w:bCs/>
          <w:color w:val="FF0000"/>
          <w:sz w:val="22"/>
          <w:szCs w:val="22"/>
        </w:rPr>
        <w:t>1</w:t>
      </w:r>
      <w:r w:rsidR="00FC6013">
        <w:rPr>
          <w:rFonts w:ascii="Garamond" w:hAnsi="Garamond"/>
          <w:b/>
          <w:bCs/>
          <w:color w:val="FF0000"/>
          <w:sz w:val="22"/>
          <w:szCs w:val="22"/>
        </w:rPr>
        <w:t>1</w:t>
      </w:r>
      <w:r w:rsidR="009A62CC" w:rsidRPr="00814EC1">
        <w:rPr>
          <w:rFonts w:ascii="Garamond" w:hAnsi="Garamond"/>
          <w:b/>
          <w:bCs/>
          <w:color w:val="FF0000"/>
          <w:sz w:val="22"/>
          <w:szCs w:val="22"/>
        </w:rPr>
        <w:t>.2024</w:t>
      </w:r>
      <w:r w:rsidR="00C16E36" w:rsidRPr="00814EC1">
        <w:rPr>
          <w:rFonts w:ascii="Garamond" w:hAnsi="Garamond"/>
          <w:b/>
          <w:bCs/>
          <w:color w:val="FF0000"/>
          <w:sz w:val="22"/>
          <w:szCs w:val="22"/>
        </w:rPr>
        <w:t xml:space="preserve"> godz. </w:t>
      </w:r>
      <w:r w:rsidR="00381D99" w:rsidRPr="00814EC1">
        <w:rPr>
          <w:rFonts w:ascii="Garamond" w:hAnsi="Garamond"/>
          <w:b/>
          <w:bCs/>
          <w:color w:val="FF0000"/>
          <w:sz w:val="22"/>
          <w:szCs w:val="22"/>
        </w:rPr>
        <w:t>1</w:t>
      </w:r>
      <w:r w:rsidR="005660BC" w:rsidRPr="00814EC1">
        <w:rPr>
          <w:rFonts w:ascii="Garamond" w:hAnsi="Garamond"/>
          <w:b/>
          <w:bCs/>
          <w:color w:val="FF0000"/>
          <w:sz w:val="22"/>
          <w:szCs w:val="22"/>
        </w:rPr>
        <w:t>0</w:t>
      </w:r>
      <w:r w:rsidR="00C16E36" w:rsidRPr="00814EC1">
        <w:rPr>
          <w:rFonts w:ascii="Garamond" w:hAnsi="Garamond"/>
          <w:b/>
          <w:bCs/>
          <w:color w:val="FF0000"/>
          <w:sz w:val="22"/>
          <w:szCs w:val="22"/>
        </w:rPr>
        <w:t>:00 wg czasu polskiego</w:t>
      </w:r>
    </w:p>
    <w:p w14:paraId="55C54C03" w14:textId="570A4759" w:rsidR="00BD1528" w:rsidRPr="00814EC1" w:rsidRDefault="001B4B32" w:rsidP="00BD1528">
      <w:pPr>
        <w:rPr>
          <w:rFonts w:ascii="Garamond" w:hAnsi="Garamond"/>
          <w:sz w:val="22"/>
          <w:szCs w:val="22"/>
        </w:rPr>
      </w:pPr>
      <w:r w:rsidRPr="00814EC1">
        <w:rPr>
          <w:rFonts w:ascii="Garamond" w:hAnsi="Garamond"/>
          <w:sz w:val="22"/>
          <w:szCs w:val="22"/>
        </w:rPr>
        <w:t xml:space="preserve">Otwarcie ofert nastąpi w dniu  </w:t>
      </w:r>
      <w:r w:rsidR="00FC6013">
        <w:rPr>
          <w:rFonts w:ascii="Garamond" w:hAnsi="Garamond"/>
          <w:color w:val="FF0000"/>
          <w:sz w:val="22"/>
          <w:szCs w:val="22"/>
        </w:rPr>
        <w:t>1</w:t>
      </w:r>
      <w:r w:rsidR="00E70C97" w:rsidRPr="00814EC1">
        <w:rPr>
          <w:rFonts w:ascii="Garamond" w:hAnsi="Garamond"/>
          <w:color w:val="FF0000"/>
          <w:sz w:val="22"/>
          <w:szCs w:val="22"/>
        </w:rPr>
        <w:t>5</w:t>
      </w:r>
      <w:r w:rsidR="00B24EBE" w:rsidRPr="00814EC1">
        <w:rPr>
          <w:rFonts w:ascii="Garamond" w:hAnsi="Garamond"/>
          <w:color w:val="FF0000"/>
          <w:sz w:val="22"/>
          <w:szCs w:val="22"/>
        </w:rPr>
        <w:t>.</w:t>
      </w:r>
      <w:r w:rsidR="00EB7202" w:rsidRPr="00814EC1">
        <w:rPr>
          <w:rFonts w:ascii="Garamond" w:hAnsi="Garamond"/>
          <w:color w:val="FF0000"/>
          <w:sz w:val="22"/>
          <w:szCs w:val="22"/>
        </w:rPr>
        <w:t>1</w:t>
      </w:r>
      <w:r w:rsidR="00FC6013">
        <w:rPr>
          <w:rFonts w:ascii="Garamond" w:hAnsi="Garamond"/>
          <w:color w:val="FF0000"/>
          <w:sz w:val="22"/>
          <w:szCs w:val="22"/>
        </w:rPr>
        <w:t>1</w:t>
      </w:r>
      <w:r w:rsidR="00B24EBE" w:rsidRPr="00814EC1">
        <w:rPr>
          <w:rFonts w:ascii="Garamond" w:hAnsi="Garamond"/>
          <w:color w:val="FF0000"/>
          <w:sz w:val="22"/>
          <w:szCs w:val="22"/>
        </w:rPr>
        <w:t>.2024</w:t>
      </w:r>
    </w:p>
    <w:p w14:paraId="55C54C04" w14:textId="77777777" w:rsidR="007567C1" w:rsidRPr="00814EC1" w:rsidRDefault="007567C1" w:rsidP="00BD1528">
      <w:pPr>
        <w:rPr>
          <w:rFonts w:ascii="Garamond" w:hAnsi="Garamond"/>
          <w:sz w:val="22"/>
          <w:szCs w:val="22"/>
        </w:rPr>
      </w:pPr>
      <w:r w:rsidRPr="00814EC1">
        <w:rPr>
          <w:rFonts w:ascii="Garamond" w:hAnsi="Garamond"/>
          <w:sz w:val="22"/>
          <w:szCs w:val="22"/>
        </w:rPr>
        <w:t xml:space="preserve">Oferty muszą zachować ważność przez okres min. 30 dni od dnia otwarcia ofert. </w:t>
      </w:r>
    </w:p>
    <w:p w14:paraId="2BBD96B7" w14:textId="77777777" w:rsidR="00DB2992" w:rsidRPr="00814EC1" w:rsidRDefault="00DB2992" w:rsidP="00BD1528">
      <w:pPr>
        <w:rPr>
          <w:rFonts w:ascii="Garamond" w:hAnsi="Garamond"/>
          <w:sz w:val="22"/>
          <w:szCs w:val="22"/>
        </w:rPr>
      </w:pPr>
    </w:p>
    <w:p w14:paraId="55C54C05" w14:textId="77777777" w:rsidR="00024066" w:rsidRPr="00814EC1" w:rsidRDefault="00024066" w:rsidP="00024066">
      <w:pPr>
        <w:pStyle w:val="Nagwek1"/>
        <w:rPr>
          <w:rFonts w:ascii="Garamond" w:hAnsi="Garamond"/>
        </w:rPr>
      </w:pPr>
      <w:r w:rsidRPr="00814EC1">
        <w:rPr>
          <w:rFonts w:ascii="Garamond" w:hAnsi="Garamond"/>
        </w:rPr>
        <w:t>Sposób i forma składania ofert</w:t>
      </w:r>
    </w:p>
    <w:p w14:paraId="55C54C06" w14:textId="77777777" w:rsidR="009F2D4B" w:rsidRPr="00814EC1" w:rsidRDefault="009F2D4B" w:rsidP="009F2D4B">
      <w:pPr>
        <w:pStyle w:val="Nagwek2"/>
        <w:rPr>
          <w:rFonts w:ascii="Garamond" w:hAnsi="Garamond"/>
          <w:sz w:val="22"/>
          <w:szCs w:val="22"/>
        </w:rPr>
      </w:pPr>
      <w:r w:rsidRPr="00814EC1">
        <w:rPr>
          <w:rFonts w:ascii="Garamond" w:hAnsi="Garamond"/>
          <w:sz w:val="22"/>
          <w:szCs w:val="22"/>
        </w:rPr>
        <w:t>Informacje ogólne</w:t>
      </w:r>
    </w:p>
    <w:p w14:paraId="55C54C07" w14:textId="6CE81CBC" w:rsidR="00013116" w:rsidRPr="00814EC1" w:rsidRDefault="00013116" w:rsidP="00D84695">
      <w:pPr>
        <w:pStyle w:val="Akapitzlist"/>
        <w:numPr>
          <w:ilvl w:val="0"/>
          <w:numId w:val="19"/>
        </w:numPr>
        <w:spacing w:before="0" w:after="160"/>
        <w:jc w:val="both"/>
        <w:rPr>
          <w:rFonts w:ascii="Garamond" w:hAnsi="Garamond"/>
          <w:sz w:val="22"/>
          <w:szCs w:val="22"/>
        </w:rPr>
      </w:pPr>
      <w:r w:rsidRPr="00814EC1">
        <w:rPr>
          <w:rFonts w:ascii="Garamond" w:hAnsi="Garamond"/>
          <w:sz w:val="22"/>
          <w:szCs w:val="22"/>
        </w:rPr>
        <w:t>Wykonawcy zobowiązani są zapoznać się dokładnie z informacjami zawartymi w ZO i</w:t>
      </w:r>
      <w:r w:rsidR="00960EE1" w:rsidRPr="00814EC1">
        <w:rPr>
          <w:rFonts w:ascii="Garamond" w:hAnsi="Garamond"/>
          <w:sz w:val="22"/>
          <w:szCs w:val="22"/>
        </w:rPr>
        <w:t> </w:t>
      </w:r>
      <w:r w:rsidRPr="00814EC1">
        <w:rPr>
          <w:rFonts w:ascii="Garamond" w:hAnsi="Garamond"/>
          <w:sz w:val="22"/>
          <w:szCs w:val="22"/>
        </w:rPr>
        <w:t xml:space="preserve">przygotować ofertę zgodnie z wymaganiami określonymi w tym dokumencie, a w szczególności by treść oferty odpowiadała treści ZO. </w:t>
      </w:r>
    </w:p>
    <w:p w14:paraId="55C54C08" w14:textId="77777777" w:rsidR="00013116" w:rsidRPr="00814EC1" w:rsidRDefault="00013116" w:rsidP="00D84695">
      <w:pPr>
        <w:pStyle w:val="Akapitzlist"/>
        <w:numPr>
          <w:ilvl w:val="0"/>
          <w:numId w:val="19"/>
        </w:numPr>
        <w:spacing w:before="0" w:after="160"/>
        <w:jc w:val="both"/>
        <w:rPr>
          <w:rFonts w:ascii="Garamond" w:hAnsi="Garamond"/>
          <w:sz w:val="22"/>
          <w:szCs w:val="22"/>
        </w:rPr>
      </w:pPr>
      <w:r w:rsidRPr="00814EC1">
        <w:rPr>
          <w:rFonts w:ascii="Garamond" w:hAnsi="Garamond"/>
          <w:sz w:val="22"/>
          <w:szCs w:val="22"/>
        </w:rPr>
        <w:t xml:space="preserve">Zaleca się, aby Wykonawcy do sporządzenia oferty wykorzystali Załączniki stanowiące integralną część ZO. Dopuszcza się sporządzenie własnych formularzy z zastrzeżeniem dokonywania jakichkolwiek zmian merytorycznych w stosunku do wzorów. </w:t>
      </w:r>
    </w:p>
    <w:p w14:paraId="55C54C09" w14:textId="77777777" w:rsidR="00013116" w:rsidRPr="00814EC1" w:rsidRDefault="00013116" w:rsidP="00D84695">
      <w:pPr>
        <w:pStyle w:val="Akapitzlist"/>
        <w:numPr>
          <w:ilvl w:val="0"/>
          <w:numId w:val="19"/>
        </w:numPr>
        <w:spacing w:before="0" w:after="160"/>
        <w:jc w:val="both"/>
        <w:rPr>
          <w:rFonts w:ascii="Garamond" w:hAnsi="Garamond"/>
          <w:sz w:val="22"/>
          <w:szCs w:val="22"/>
        </w:rPr>
      </w:pPr>
      <w:r w:rsidRPr="00814EC1">
        <w:rPr>
          <w:rFonts w:ascii="Garamond" w:hAnsi="Garamond"/>
          <w:sz w:val="22"/>
          <w:szCs w:val="22"/>
        </w:rPr>
        <w:t>Oferta powinna być podpisana przez osobę upoważnioną do reprezentowania Wykonawcy, zgodnie z formą reprezentacji Wykonawcy określoną w rejestrze sądowym lub innym dokumencie, właściwym dla danej formy organizacyjnej Wykonawcy, albo przez osobę umocowaną przez osoby uprawnione, przy czym pełnomocnictwo musi być załączone do oferty.</w:t>
      </w:r>
    </w:p>
    <w:p w14:paraId="55C54C0A" w14:textId="77777777" w:rsidR="00013116" w:rsidRPr="00814EC1" w:rsidRDefault="00013116" w:rsidP="00D84695">
      <w:pPr>
        <w:pStyle w:val="Akapitzlist"/>
        <w:numPr>
          <w:ilvl w:val="0"/>
          <w:numId w:val="19"/>
        </w:numPr>
        <w:spacing w:before="0" w:after="160"/>
        <w:jc w:val="both"/>
        <w:rPr>
          <w:rFonts w:ascii="Garamond" w:hAnsi="Garamond"/>
          <w:sz w:val="22"/>
          <w:szCs w:val="22"/>
        </w:rPr>
      </w:pPr>
      <w:r w:rsidRPr="00814EC1">
        <w:rPr>
          <w:rFonts w:ascii="Garamond" w:hAnsi="Garamond"/>
          <w:sz w:val="22"/>
          <w:szCs w:val="22"/>
        </w:rPr>
        <w:t>Wykonawca ponosi wszelkie koszty związane z przygotowaniem i złożeniem oferty.</w:t>
      </w:r>
    </w:p>
    <w:p w14:paraId="55C54C0B" w14:textId="77777777" w:rsidR="00013116" w:rsidRPr="00814EC1" w:rsidRDefault="00013116" w:rsidP="00D84695">
      <w:pPr>
        <w:pStyle w:val="Akapitzlist"/>
        <w:numPr>
          <w:ilvl w:val="0"/>
          <w:numId w:val="19"/>
        </w:numPr>
        <w:spacing w:before="0" w:after="160"/>
        <w:jc w:val="both"/>
        <w:rPr>
          <w:rFonts w:ascii="Garamond" w:hAnsi="Garamond"/>
          <w:sz w:val="22"/>
          <w:szCs w:val="22"/>
        </w:rPr>
      </w:pPr>
      <w:r w:rsidRPr="00814EC1">
        <w:rPr>
          <w:rFonts w:ascii="Garamond" w:hAnsi="Garamond"/>
          <w:sz w:val="22"/>
          <w:szCs w:val="22"/>
        </w:rPr>
        <w:t>W przypadku, gdy złożone przez wykonawców dokumenty, oświadczenia dotyczące warunków udziału w postępowaniu zawierają dane /informacje w innych walutach niż PLN (złoty polski), Zamawiający jako kurs przeliczeniowy waluty przyjmie kurs NBP z dnia publikacji ogłoszenia. Jeżeli w dniu ogłoszenia nie będzie opublikowany średni kurs walut przez NBP, Zamawiający przyjmie kurs przeliczeniowy z ostatniej opublikowanej tabeli kursów NBP przed dniem publikacji ogłoszenia o zamówieniu.</w:t>
      </w:r>
    </w:p>
    <w:p w14:paraId="55C54C0C" w14:textId="77777777" w:rsidR="007567C1" w:rsidRPr="00814EC1" w:rsidRDefault="007567C1" w:rsidP="007567C1">
      <w:pPr>
        <w:rPr>
          <w:rFonts w:ascii="Garamond" w:hAnsi="Garamond"/>
          <w:sz w:val="22"/>
          <w:szCs w:val="22"/>
        </w:rPr>
      </w:pPr>
    </w:p>
    <w:p w14:paraId="55C54C0D" w14:textId="77777777" w:rsidR="00733386" w:rsidRPr="00814EC1" w:rsidRDefault="00733386" w:rsidP="00733386">
      <w:pPr>
        <w:pStyle w:val="Nagwek2"/>
        <w:rPr>
          <w:rFonts w:ascii="Garamond" w:hAnsi="Garamond"/>
          <w:sz w:val="22"/>
          <w:szCs w:val="22"/>
        </w:rPr>
      </w:pPr>
      <w:r w:rsidRPr="00814EC1">
        <w:rPr>
          <w:rFonts w:ascii="Garamond" w:hAnsi="Garamond"/>
          <w:sz w:val="22"/>
          <w:szCs w:val="22"/>
        </w:rPr>
        <w:t>Komunikacja z Zamawiającym</w:t>
      </w:r>
    </w:p>
    <w:p w14:paraId="55C54C0E" w14:textId="77777777" w:rsidR="00A47934" w:rsidRPr="00814EC1" w:rsidRDefault="00BE77CB" w:rsidP="00D84695">
      <w:pPr>
        <w:pStyle w:val="Akapitzlist"/>
        <w:numPr>
          <w:ilvl w:val="0"/>
          <w:numId w:val="20"/>
        </w:numPr>
        <w:spacing w:before="0" w:after="160"/>
        <w:jc w:val="both"/>
        <w:rPr>
          <w:rFonts w:ascii="Garamond" w:hAnsi="Garamond"/>
          <w:sz w:val="22"/>
          <w:szCs w:val="22"/>
        </w:rPr>
      </w:pPr>
      <w:r w:rsidRPr="00814EC1">
        <w:rPr>
          <w:rFonts w:ascii="Garamond" w:hAnsi="Garamond"/>
          <w:sz w:val="22"/>
          <w:szCs w:val="22"/>
        </w:rPr>
        <w:t>Komunikacja w postępowaniu o udzielenie zamówienia, w tym ogłoszenie zapytania ofertowego, składanie ofert, wymiana informacji między zamawiającym a wykonawcą oraz przekazywanie dokumentów i oświadczeń odbywa się pisemnie za pomocą BK2021</w:t>
      </w:r>
      <w:r w:rsidR="00A47934" w:rsidRPr="00814EC1">
        <w:rPr>
          <w:rFonts w:ascii="Garamond" w:hAnsi="Garamond"/>
          <w:sz w:val="22"/>
          <w:szCs w:val="22"/>
        </w:rPr>
        <w:t xml:space="preserve"> </w:t>
      </w:r>
      <w:hyperlink r:id="rId12" w:history="1">
        <w:r w:rsidR="00792CD4" w:rsidRPr="00814EC1">
          <w:rPr>
            <w:rStyle w:val="Hipercze"/>
            <w:rFonts w:ascii="Garamond" w:hAnsi="Garamond"/>
            <w:sz w:val="22"/>
            <w:szCs w:val="22"/>
          </w:rPr>
          <w:t>https://bazakonkurencyjnosci.funduszeeuropejskie.gov.pl/</w:t>
        </w:r>
      </w:hyperlink>
      <w:r w:rsidR="00792CD4" w:rsidRPr="00814EC1">
        <w:rPr>
          <w:rFonts w:ascii="Garamond" w:hAnsi="Garamond"/>
          <w:sz w:val="22"/>
          <w:szCs w:val="22"/>
        </w:rPr>
        <w:t xml:space="preserve"> </w:t>
      </w:r>
    </w:p>
    <w:p w14:paraId="55C54C0F" w14:textId="77777777" w:rsidR="00A47934" w:rsidRPr="00814EC1" w:rsidRDefault="00A47934" w:rsidP="00D84695">
      <w:pPr>
        <w:pStyle w:val="Akapitzlist"/>
        <w:numPr>
          <w:ilvl w:val="0"/>
          <w:numId w:val="20"/>
        </w:numPr>
        <w:spacing w:before="0" w:after="160"/>
        <w:jc w:val="both"/>
        <w:rPr>
          <w:rFonts w:ascii="Garamond" w:hAnsi="Garamond"/>
          <w:sz w:val="22"/>
          <w:szCs w:val="22"/>
        </w:rPr>
      </w:pPr>
      <w:r w:rsidRPr="00814EC1">
        <w:rPr>
          <w:rFonts w:ascii="Garamond" w:hAnsi="Garamond"/>
          <w:sz w:val="22"/>
          <w:szCs w:val="22"/>
        </w:rPr>
        <w:lastRenderedPageBreak/>
        <w:t xml:space="preserve">Pytania co do przedmiotu zamówienia składa się w postaci elektronicznej poprzez system dostępny na stronie: https://bazakonkurencyjnosci.funduszeeuropejskie.gov.pl. Szczegółowo tryb składania oferty opisuje podręcznik dostępny pod adresem: </w:t>
      </w:r>
    </w:p>
    <w:p w14:paraId="55C54C10" w14:textId="77777777" w:rsidR="00A47934" w:rsidRPr="00814EC1" w:rsidRDefault="00A47934" w:rsidP="00A47934">
      <w:pPr>
        <w:pStyle w:val="Akapitzlist"/>
        <w:rPr>
          <w:rFonts w:ascii="Garamond" w:hAnsi="Garamond"/>
          <w:sz w:val="22"/>
          <w:szCs w:val="22"/>
        </w:rPr>
      </w:pPr>
      <w:hyperlink r:id="rId13" w:history="1">
        <w:r w:rsidRPr="00814EC1">
          <w:rPr>
            <w:rStyle w:val="Hipercze"/>
            <w:rFonts w:ascii="Garamond" w:hAnsi="Garamond"/>
            <w:sz w:val="22"/>
            <w:szCs w:val="22"/>
          </w:rPr>
          <w:t>https://bazakonkurencyjnosci.funduszeeuropejskie.gov.pl/pomoc</w:t>
        </w:r>
      </w:hyperlink>
    </w:p>
    <w:p w14:paraId="55C54C11" w14:textId="77777777" w:rsidR="00784F19" w:rsidRPr="00814EC1" w:rsidRDefault="00784F19" w:rsidP="00D84695">
      <w:pPr>
        <w:pStyle w:val="Akapitzlist"/>
        <w:numPr>
          <w:ilvl w:val="0"/>
          <w:numId w:val="20"/>
        </w:numPr>
        <w:spacing w:before="0" w:after="0"/>
        <w:jc w:val="both"/>
        <w:rPr>
          <w:rFonts w:ascii="Garamond" w:hAnsi="Garamond"/>
          <w:sz w:val="22"/>
          <w:szCs w:val="22"/>
        </w:rPr>
      </w:pPr>
      <w:r w:rsidRPr="00814EC1">
        <w:rPr>
          <w:rFonts w:ascii="Garamond" w:hAnsi="Garamond"/>
          <w:sz w:val="22"/>
          <w:szCs w:val="22"/>
        </w:rPr>
        <w:t xml:space="preserve">Jeżeli </w:t>
      </w:r>
    </w:p>
    <w:p w14:paraId="55C54C12" w14:textId="77777777" w:rsidR="00DA5874" w:rsidRPr="00814EC1" w:rsidRDefault="009204D2" w:rsidP="00D84695">
      <w:pPr>
        <w:pStyle w:val="Akapitzlist"/>
        <w:numPr>
          <w:ilvl w:val="1"/>
          <w:numId w:val="20"/>
        </w:numPr>
        <w:spacing w:before="0" w:after="0"/>
        <w:jc w:val="both"/>
        <w:rPr>
          <w:rFonts w:ascii="Garamond" w:hAnsi="Garamond"/>
          <w:sz w:val="22"/>
          <w:szCs w:val="22"/>
        </w:rPr>
      </w:pPr>
      <w:r w:rsidRPr="00814EC1">
        <w:rPr>
          <w:rFonts w:ascii="Garamond" w:hAnsi="Garamond"/>
          <w:sz w:val="22"/>
          <w:szCs w:val="22"/>
        </w:rPr>
        <w:t>charakter zamówienia wymaga użycia narzędzi, urządzeń lub formatów plików, które nie są obsługiwane za pomocą BK2021, lub</w:t>
      </w:r>
    </w:p>
    <w:p w14:paraId="55C54C13" w14:textId="77777777" w:rsidR="009204D2" w:rsidRPr="00814EC1" w:rsidRDefault="009204D2" w:rsidP="00D84695">
      <w:pPr>
        <w:pStyle w:val="Akapitzlist"/>
        <w:numPr>
          <w:ilvl w:val="1"/>
          <w:numId w:val="20"/>
        </w:numPr>
        <w:spacing w:before="0" w:after="0"/>
        <w:jc w:val="both"/>
        <w:rPr>
          <w:rFonts w:ascii="Garamond" w:hAnsi="Garamond"/>
          <w:sz w:val="22"/>
          <w:szCs w:val="22"/>
        </w:rPr>
      </w:pPr>
      <w:r w:rsidRPr="00814EC1">
        <w:rPr>
          <w:rFonts w:ascii="Garamond" w:hAnsi="Garamond"/>
          <w:sz w:val="22"/>
          <w:szCs w:val="22"/>
        </w:rPr>
        <w:t>aplikacje do obsługi formatów plików, które nadają się do przygotowania ofert lub prac konkursowych, korzystają z formatów plików, których nie można obsługiwać za pomocą żadnych innych aplikacji otwarto</w:t>
      </w:r>
      <w:r w:rsidR="005820BB" w:rsidRPr="00814EC1">
        <w:rPr>
          <w:rFonts w:ascii="Garamond" w:hAnsi="Garamond"/>
          <w:sz w:val="22"/>
          <w:szCs w:val="22"/>
        </w:rPr>
        <w:t xml:space="preserve"> </w:t>
      </w:r>
      <w:r w:rsidRPr="00814EC1">
        <w:rPr>
          <w:rFonts w:ascii="Garamond" w:hAnsi="Garamond"/>
          <w:sz w:val="22"/>
          <w:szCs w:val="22"/>
        </w:rPr>
        <w:t>źródłowych lub ogólnie dostępnych, lub są one objęte licencją i nie mogą zostać udostępnione do pobierania lub zdalnego wykorzystania przez zamawiającego, lub</w:t>
      </w:r>
    </w:p>
    <w:p w14:paraId="55C54C14" w14:textId="77777777" w:rsidR="00EA3274" w:rsidRPr="00814EC1" w:rsidRDefault="00EA3274" w:rsidP="00D84695">
      <w:pPr>
        <w:pStyle w:val="Akapitzlist"/>
        <w:numPr>
          <w:ilvl w:val="1"/>
          <w:numId w:val="20"/>
        </w:numPr>
        <w:spacing w:before="0" w:after="0"/>
        <w:jc w:val="both"/>
        <w:rPr>
          <w:rFonts w:ascii="Garamond" w:hAnsi="Garamond"/>
          <w:sz w:val="22"/>
          <w:szCs w:val="22"/>
        </w:rPr>
      </w:pPr>
      <w:r w:rsidRPr="00814EC1">
        <w:rPr>
          <w:rFonts w:ascii="Garamond" w:hAnsi="Garamond"/>
          <w:sz w:val="22"/>
          <w:szCs w:val="22"/>
        </w:rPr>
        <w:t>zamawiający wymaga przedstawienia modelu fizycznego, modelu w skali lub próbki, których nie można przekazać za pośrednictwem BK2021, lub</w:t>
      </w:r>
    </w:p>
    <w:p w14:paraId="55C54C15" w14:textId="77777777" w:rsidR="009204D2" w:rsidRPr="00814EC1" w:rsidRDefault="00EA3274" w:rsidP="00D84695">
      <w:pPr>
        <w:pStyle w:val="Akapitzlist"/>
        <w:numPr>
          <w:ilvl w:val="1"/>
          <w:numId w:val="20"/>
        </w:numPr>
        <w:spacing w:before="0" w:after="0"/>
        <w:jc w:val="both"/>
        <w:rPr>
          <w:rFonts w:ascii="Garamond" w:hAnsi="Garamond"/>
          <w:sz w:val="22"/>
          <w:szCs w:val="22"/>
        </w:rPr>
      </w:pPr>
      <w:r w:rsidRPr="00814EC1">
        <w:rPr>
          <w:rFonts w:ascii="Garamond" w:hAnsi="Garamond"/>
          <w:sz w:val="22"/>
          <w:szCs w:val="22"/>
        </w:rPr>
        <w:t>jest to niezbędne z uwagi na potrzebę ochrony informacji szczególnie wrażliwych, której nie można zagwarantować w sposób dostateczny przy użyciu BK2021</w:t>
      </w:r>
    </w:p>
    <w:p w14:paraId="240B7BF5" w14:textId="4B1AF045" w:rsidR="004717B1" w:rsidRPr="00814EC1" w:rsidRDefault="00A47934" w:rsidP="004717B1">
      <w:pPr>
        <w:pStyle w:val="Akapitzlist"/>
        <w:spacing w:before="0" w:after="0"/>
        <w:jc w:val="both"/>
        <w:rPr>
          <w:rFonts w:ascii="Garamond" w:hAnsi="Garamond"/>
          <w:sz w:val="22"/>
          <w:szCs w:val="22"/>
        </w:rPr>
      </w:pPr>
      <w:r w:rsidRPr="00814EC1">
        <w:rPr>
          <w:rFonts w:ascii="Garamond" w:hAnsi="Garamond"/>
          <w:sz w:val="22"/>
          <w:szCs w:val="22"/>
        </w:rPr>
        <w:t xml:space="preserve">Wykonawca </w:t>
      </w:r>
      <w:r w:rsidR="00EA3274" w:rsidRPr="00814EC1">
        <w:rPr>
          <w:rFonts w:ascii="Garamond" w:hAnsi="Garamond"/>
          <w:sz w:val="22"/>
          <w:szCs w:val="22"/>
        </w:rPr>
        <w:t xml:space="preserve">przekazuje takie materiały </w:t>
      </w:r>
      <w:r w:rsidRPr="00814EC1">
        <w:rPr>
          <w:rFonts w:ascii="Garamond" w:hAnsi="Garamond"/>
          <w:sz w:val="22"/>
          <w:szCs w:val="22"/>
        </w:rPr>
        <w:t xml:space="preserve">na adres e-mail </w:t>
      </w:r>
      <w:r w:rsidR="008E0952" w:rsidRPr="00814EC1">
        <w:rPr>
          <w:rFonts w:ascii="Garamond" w:hAnsi="Garamond"/>
          <w:sz w:val="22"/>
          <w:szCs w:val="22"/>
        </w:rPr>
        <w:t xml:space="preserve"> </w:t>
      </w:r>
      <w:hyperlink r:id="rId14" w:history="1">
        <w:r w:rsidR="004717B1" w:rsidRPr="00814EC1">
          <w:rPr>
            <w:rFonts w:ascii="Garamond" w:hAnsi="Garamond"/>
            <w:sz w:val="22"/>
            <w:szCs w:val="22"/>
          </w:rPr>
          <w:t>zamowienia.zsllezajsk@gmail.com</w:t>
        </w:r>
      </w:hyperlink>
    </w:p>
    <w:p w14:paraId="55C54C16" w14:textId="659BD11B" w:rsidR="00A47934" w:rsidRPr="00814EC1" w:rsidRDefault="008205C9" w:rsidP="00EA3274">
      <w:pPr>
        <w:pStyle w:val="Akapitzlist"/>
        <w:spacing w:before="0" w:after="0"/>
        <w:jc w:val="both"/>
        <w:rPr>
          <w:rFonts w:ascii="Garamond" w:hAnsi="Garamond"/>
          <w:sz w:val="22"/>
          <w:szCs w:val="22"/>
        </w:rPr>
      </w:pPr>
      <w:r w:rsidRPr="00814EC1">
        <w:rPr>
          <w:rFonts w:ascii="Garamond" w:hAnsi="Garamond"/>
          <w:sz w:val="22"/>
          <w:szCs w:val="22"/>
        </w:rPr>
        <w:t xml:space="preserve">Maksymalny rozmiar plików nie powinien przekroczyć 20 MB. W przypadku konieczności przekazania większych plików Zamawiający </w:t>
      </w:r>
      <w:r w:rsidR="00A545DC" w:rsidRPr="00814EC1">
        <w:rPr>
          <w:rFonts w:ascii="Garamond" w:hAnsi="Garamond"/>
          <w:sz w:val="22"/>
          <w:szCs w:val="22"/>
        </w:rPr>
        <w:t xml:space="preserve">udostępni Wykonawcy, na jego prośbę, dysk w chmurze do przekazania plików. </w:t>
      </w:r>
    </w:p>
    <w:p w14:paraId="55C54C17" w14:textId="77777777" w:rsidR="007A07C6" w:rsidRPr="00814EC1" w:rsidRDefault="007A07C6" w:rsidP="007A07C6">
      <w:pPr>
        <w:pStyle w:val="Akapitzlist"/>
        <w:spacing w:before="0" w:after="0"/>
        <w:jc w:val="both"/>
        <w:rPr>
          <w:rFonts w:ascii="Garamond" w:hAnsi="Garamond"/>
          <w:sz w:val="22"/>
          <w:szCs w:val="22"/>
        </w:rPr>
      </w:pPr>
    </w:p>
    <w:p w14:paraId="55C54C18" w14:textId="77777777" w:rsidR="00A47934" w:rsidRPr="00814EC1" w:rsidRDefault="00A47934" w:rsidP="00D84695">
      <w:pPr>
        <w:pStyle w:val="Akapitzlist"/>
        <w:numPr>
          <w:ilvl w:val="0"/>
          <w:numId w:val="20"/>
        </w:numPr>
        <w:spacing w:before="0" w:after="0"/>
        <w:jc w:val="both"/>
        <w:rPr>
          <w:rFonts w:ascii="Garamond" w:hAnsi="Garamond"/>
          <w:sz w:val="22"/>
          <w:szCs w:val="22"/>
        </w:rPr>
      </w:pPr>
      <w:r w:rsidRPr="00814EC1">
        <w:rPr>
          <w:rFonts w:ascii="Garamond" w:hAnsi="Garamond"/>
          <w:sz w:val="22"/>
          <w:szCs w:val="22"/>
        </w:rPr>
        <w:t>Pytania do treści zapytania:</w:t>
      </w:r>
    </w:p>
    <w:p w14:paraId="55C54C19" w14:textId="1E200623" w:rsidR="00A47934" w:rsidRPr="00814EC1" w:rsidRDefault="00A47934" w:rsidP="00D84695">
      <w:pPr>
        <w:pStyle w:val="Akapitzlist"/>
        <w:widowControl w:val="0"/>
        <w:numPr>
          <w:ilvl w:val="0"/>
          <w:numId w:val="21"/>
        </w:numPr>
        <w:shd w:val="clear" w:color="auto" w:fill="FFFFFF"/>
        <w:tabs>
          <w:tab w:val="left" w:pos="-851"/>
        </w:tabs>
        <w:autoSpaceDE w:val="0"/>
        <w:autoSpaceDN w:val="0"/>
        <w:adjustRightInd w:val="0"/>
        <w:spacing w:before="0" w:after="0"/>
        <w:jc w:val="both"/>
        <w:rPr>
          <w:rFonts w:ascii="Garamond" w:hAnsi="Garamond" w:cs="Arial"/>
          <w:sz w:val="22"/>
          <w:szCs w:val="22"/>
        </w:rPr>
      </w:pPr>
      <w:r w:rsidRPr="00814EC1">
        <w:rPr>
          <w:rFonts w:ascii="Garamond" w:hAnsi="Garamond" w:cs="Arial"/>
          <w:sz w:val="22"/>
          <w:szCs w:val="22"/>
        </w:rPr>
        <w:t xml:space="preserve">Wykonawca może zwrócić się do </w:t>
      </w:r>
      <w:r w:rsidR="00382A7C" w:rsidRPr="00814EC1">
        <w:rPr>
          <w:rFonts w:ascii="Garamond" w:hAnsi="Garamond" w:cs="Arial"/>
          <w:sz w:val="22"/>
          <w:szCs w:val="22"/>
        </w:rPr>
        <w:t>Z</w:t>
      </w:r>
      <w:r w:rsidRPr="00814EC1">
        <w:rPr>
          <w:rFonts w:ascii="Garamond" w:hAnsi="Garamond" w:cs="Arial"/>
          <w:sz w:val="22"/>
          <w:szCs w:val="22"/>
        </w:rPr>
        <w:t>amawiającego o wyjaśnienie treści zapytania ofertowego. Zamawiający jest zobowiązany udzielić wyjaśnień niezwłocznie, jednak nie później niż na 2 dni przed upływem terminu składania ofert pod warunkiem, że wniosek o</w:t>
      </w:r>
      <w:r w:rsidR="005660BC" w:rsidRPr="00814EC1">
        <w:rPr>
          <w:rFonts w:ascii="Garamond" w:hAnsi="Garamond" w:cs="Arial"/>
          <w:sz w:val="22"/>
          <w:szCs w:val="22"/>
        </w:rPr>
        <w:t> </w:t>
      </w:r>
      <w:r w:rsidRPr="00814EC1">
        <w:rPr>
          <w:rFonts w:ascii="Garamond" w:hAnsi="Garamond" w:cs="Arial"/>
          <w:sz w:val="22"/>
          <w:szCs w:val="22"/>
        </w:rPr>
        <w:t xml:space="preserve">wyjaśnienie treści specyfikacji istotnych warunków zamówienia wpłynął do zamawiającego nie później niż do końca dnia, w którym upływa połowa wyznaczonego terminu składania ofert. </w:t>
      </w:r>
    </w:p>
    <w:p w14:paraId="55C54C1A" w14:textId="77777777" w:rsidR="00A47934" w:rsidRPr="00814EC1" w:rsidRDefault="00A47934" w:rsidP="00D84695">
      <w:pPr>
        <w:pStyle w:val="Akapitzlist"/>
        <w:widowControl w:val="0"/>
        <w:numPr>
          <w:ilvl w:val="0"/>
          <w:numId w:val="21"/>
        </w:numPr>
        <w:shd w:val="clear" w:color="auto" w:fill="FFFFFF"/>
        <w:tabs>
          <w:tab w:val="left" w:pos="-851"/>
        </w:tabs>
        <w:autoSpaceDE w:val="0"/>
        <w:autoSpaceDN w:val="0"/>
        <w:adjustRightInd w:val="0"/>
        <w:spacing w:before="0" w:after="0"/>
        <w:jc w:val="both"/>
        <w:rPr>
          <w:rFonts w:ascii="Garamond" w:hAnsi="Garamond" w:cs="Arial"/>
          <w:sz w:val="22"/>
          <w:szCs w:val="22"/>
        </w:rPr>
      </w:pPr>
      <w:r w:rsidRPr="00814EC1">
        <w:rPr>
          <w:rFonts w:ascii="Garamond" w:hAnsi="Garamond" w:cs="Arial"/>
          <w:sz w:val="22"/>
          <w:szCs w:val="22"/>
        </w:rPr>
        <w:t>Jeżeli wniosek o wyjaśnienie treści specyfikacji ZO wpłynął po upływie terminu składania wniosku, o którym mowa w lit. a), lub dotyczy udzielonych wyjaśnień, zamawiający może udzielić wyjaśnień albo pozostawić wniosek bez rozpoznania.</w:t>
      </w:r>
    </w:p>
    <w:p w14:paraId="55C54C1B" w14:textId="77777777" w:rsidR="00A47934" w:rsidRPr="00814EC1" w:rsidRDefault="00A47934" w:rsidP="00D84695">
      <w:pPr>
        <w:pStyle w:val="Akapitzlist"/>
        <w:widowControl w:val="0"/>
        <w:numPr>
          <w:ilvl w:val="0"/>
          <w:numId w:val="21"/>
        </w:numPr>
        <w:shd w:val="clear" w:color="auto" w:fill="FFFFFF"/>
        <w:tabs>
          <w:tab w:val="left" w:pos="-851"/>
        </w:tabs>
        <w:autoSpaceDE w:val="0"/>
        <w:autoSpaceDN w:val="0"/>
        <w:adjustRightInd w:val="0"/>
        <w:spacing w:before="0" w:after="0"/>
        <w:jc w:val="both"/>
        <w:rPr>
          <w:rFonts w:ascii="Garamond" w:hAnsi="Garamond" w:cs="Arial"/>
          <w:sz w:val="22"/>
          <w:szCs w:val="22"/>
        </w:rPr>
      </w:pPr>
      <w:r w:rsidRPr="00814EC1">
        <w:rPr>
          <w:rFonts w:ascii="Garamond" w:hAnsi="Garamond" w:cs="Arial"/>
          <w:sz w:val="22"/>
          <w:szCs w:val="22"/>
        </w:rPr>
        <w:t>Przedłużenie terminu składania ofert nie wpływa na bieg terminu składania wniosku, o</w:t>
      </w:r>
      <w:r w:rsidR="0032785D" w:rsidRPr="00814EC1">
        <w:rPr>
          <w:rFonts w:ascii="Garamond" w:hAnsi="Garamond" w:cs="Arial"/>
          <w:sz w:val="22"/>
          <w:szCs w:val="22"/>
        </w:rPr>
        <w:t> </w:t>
      </w:r>
      <w:r w:rsidRPr="00814EC1">
        <w:rPr>
          <w:rFonts w:ascii="Garamond" w:hAnsi="Garamond" w:cs="Arial"/>
          <w:sz w:val="22"/>
          <w:szCs w:val="22"/>
        </w:rPr>
        <w:t>którym mowa w lit. a)</w:t>
      </w:r>
    </w:p>
    <w:p w14:paraId="55C54C1C" w14:textId="77777777" w:rsidR="00A47934" w:rsidRPr="00814EC1" w:rsidRDefault="00A47934" w:rsidP="00D84695">
      <w:pPr>
        <w:pStyle w:val="Akapitzlist"/>
        <w:widowControl w:val="0"/>
        <w:numPr>
          <w:ilvl w:val="0"/>
          <w:numId w:val="21"/>
        </w:numPr>
        <w:shd w:val="clear" w:color="auto" w:fill="FFFFFF"/>
        <w:tabs>
          <w:tab w:val="left" w:pos="-851"/>
        </w:tabs>
        <w:autoSpaceDE w:val="0"/>
        <w:autoSpaceDN w:val="0"/>
        <w:adjustRightInd w:val="0"/>
        <w:spacing w:before="0" w:after="0"/>
        <w:jc w:val="both"/>
        <w:rPr>
          <w:rFonts w:ascii="Garamond" w:hAnsi="Garamond" w:cs="Arial"/>
          <w:sz w:val="22"/>
          <w:szCs w:val="22"/>
        </w:rPr>
      </w:pPr>
      <w:r w:rsidRPr="00814EC1">
        <w:rPr>
          <w:rFonts w:ascii="Garamond" w:hAnsi="Garamond" w:cs="Arial"/>
          <w:sz w:val="22"/>
          <w:szCs w:val="22"/>
        </w:rPr>
        <w:t xml:space="preserve">Treść zapytań wraz z wyjaśnieniami Zamawiający opublikuje w Bazie Konkurencyjności. </w:t>
      </w:r>
    </w:p>
    <w:p w14:paraId="55C54C1D" w14:textId="77777777" w:rsidR="00A47934" w:rsidRPr="00814EC1" w:rsidRDefault="00A47934" w:rsidP="00D84695">
      <w:pPr>
        <w:pStyle w:val="Akapitzlist"/>
        <w:widowControl w:val="0"/>
        <w:numPr>
          <w:ilvl w:val="0"/>
          <w:numId w:val="21"/>
        </w:numPr>
        <w:shd w:val="clear" w:color="auto" w:fill="FFFFFF"/>
        <w:tabs>
          <w:tab w:val="left" w:pos="-851"/>
        </w:tabs>
        <w:autoSpaceDE w:val="0"/>
        <w:autoSpaceDN w:val="0"/>
        <w:adjustRightInd w:val="0"/>
        <w:spacing w:before="0" w:after="0"/>
        <w:jc w:val="both"/>
        <w:rPr>
          <w:rFonts w:ascii="Garamond" w:hAnsi="Garamond" w:cs="Arial"/>
          <w:sz w:val="22"/>
          <w:szCs w:val="22"/>
        </w:rPr>
      </w:pPr>
      <w:r w:rsidRPr="00814EC1">
        <w:rPr>
          <w:rFonts w:ascii="Garamond" w:hAnsi="Garamond" w:cs="Arial"/>
          <w:sz w:val="22"/>
          <w:szCs w:val="22"/>
        </w:rPr>
        <w:t>Zamawiający zastrzega sobie prawo do nieudzielenie odpowiedzi na pytania przekazane mu w sposób inny niż opisany powyżej, w szczególności Zamawiający nie odpowiada na pytania za pośrednictwem telefonu, oraz poczty elektronicznej (e-mail)</w:t>
      </w:r>
    </w:p>
    <w:p w14:paraId="55C54C1E" w14:textId="77777777" w:rsidR="00A47934" w:rsidRPr="00814EC1" w:rsidRDefault="00A47934" w:rsidP="00D84695">
      <w:pPr>
        <w:pStyle w:val="Akapitzlist"/>
        <w:numPr>
          <w:ilvl w:val="0"/>
          <w:numId w:val="20"/>
        </w:numPr>
        <w:spacing w:before="0" w:after="0"/>
        <w:jc w:val="both"/>
        <w:rPr>
          <w:rFonts w:ascii="Garamond" w:hAnsi="Garamond"/>
          <w:sz w:val="22"/>
          <w:szCs w:val="22"/>
        </w:rPr>
      </w:pPr>
      <w:r w:rsidRPr="00814EC1">
        <w:rPr>
          <w:rFonts w:ascii="Garamond" w:hAnsi="Garamond"/>
          <w:sz w:val="22"/>
          <w:szCs w:val="22"/>
        </w:rPr>
        <w:t>Osobami uprawnionymi do kontaktowania się z wykonawcami są:</w:t>
      </w:r>
    </w:p>
    <w:p w14:paraId="55C54C20" w14:textId="3E60175F" w:rsidR="00A423B6" w:rsidRPr="00814EC1" w:rsidRDefault="00CD0A67" w:rsidP="00CD0A67">
      <w:pPr>
        <w:pStyle w:val="Akapitzlist"/>
        <w:widowControl w:val="0"/>
        <w:numPr>
          <w:ilvl w:val="1"/>
          <w:numId w:val="20"/>
        </w:numPr>
        <w:shd w:val="clear" w:color="auto" w:fill="FFFFFF" w:themeFill="background1"/>
        <w:autoSpaceDE w:val="0"/>
        <w:autoSpaceDN w:val="0"/>
        <w:adjustRightInd w:val="0"/>
        <w:spacing w:before="0" w:after="0"/>
        <w:jc w:val="both"/>
        <w:rPr>
          <w:rFonts w:ascii="Garamond" w:hAnsi="Garamond"/>
          <w:sz w:val="22"/>
          <w:szCs w:val="22"/>
          <w:lang w:val="pt-PT"/>
        </w:rPr>
      </w:pPr>
      <w:r w:rsidRPr="00814EC1">
        <w:rPr>
          <w:rFonts w:ascii="Garamond" w:hAnsi="Garamond"/>
          <w:sz w:val="22"/>
          <w:szCs w:val="22"/>
        </w:rPr>
        <w:t>Michał Janas</w:t>
      </w:r>
    </w:p>
    <w:p w14:paraId="55C54C21" w14:textId="77777777" w:rsidR="002003DC" w:rsidRPr="00814EC1" w:rsidRDefault="002003DC" w:rsidP="002003DC">
      <w:pPr>
        <w:pStyle w:val="Nagwek2"/>
        <w:rPr>
          <w:rFonts w:ascii="Garamond" w:hAnsi="Garamond"/>
          <w:sz w:val="22"/>
          <w:szCs w:val="22"/>
        </w:rPr>
      </w:pPr>
      <w:r w:rsidRPr="00814EC1">
        <w:rPr>
          <w:rFonts w:ascii="Garamond" w:hAnsi="Garamond"/>
          <w:sz w:val="22"/>
          <w:szCs w:val="22"/>
        </w:rPr>
        <w:t xml:space="preserve">Sposób złożenia oferty – informacje ogólne </w:t>
      </w:r>
    </w:p>
    <w:p w14:paraId="6B2B97FC" w14:textId="640B520C" w:rsidR="00D475E4" w:rsidRPr="00814EC1" w:rsidRDefault="00C94C1E" w:rsidP="00D84695">
      <w:pPr>
        <w:pStyle w:val="Akapitzlist"/>
        <w:numPr>
          <w:ilvl w:val="0"/>
          <w:numId w:val="23"/>
        </w:numPr>
        <w:spacing w:before="0" w:after="160"/>
        <w:jc w:val="both"/>
        <w:rPr>
          <w:rFonts w:ascii="Garamond" w:hAnsi="Garamond"/>
          <w:sz w:val="22"/>
          <w:szCs w:val="22"/>
          <w:u w:val="single"/>
        </w:rPr>
      </w:pPr>
      <w:r w:rsidRPr="00814EC1">
        <w:rPr>
          <w:rFonts w:ascii="Garamond" w:hAnsi="Garamond"/>
          <w:sz w:val="22"/>
          <w:szCs w:val="22"/>
        </w:rPr>
        <w:t xml:space="preserve">Oferty w postępowaniu </w:t>
      </w:r>
      <w:r w:rsidR="00D475E4" w:rsidRPr="00814EC1">
        <w:rPr>
          <w:rFonts w:ascii="Garamond" w:hAnsi="Garamond"/>
          <w:sz w:val="22"/>
          <w:szCs w:val="22"/>
        </w:rPr>
        <w:t xml:space="preserve">należy składać </w:t>
      </w:r>
      <w:r w:rsidR="00E85875" w:rsidRPr="00814EC1">
        <w:rPr>
          <w:rFonts w:ascii="Garamond" w:hAnsi="Garamond"/>
          <w:sz w:val="22"/>
          <w:szCs w:val="22"/>
        </w:rPr>
        <w:t xml:space="preserve">wyłącznie poprzez Bazę Konkurencyjności.  </w:t>
      </w:r>
    </w:p>
    <w:p w14:paraId="55C54C23" w14:textId="30F4C492" w:rsidR="00C94C1E" w:rsidRPr="00814EC1" w:rsidRDefault="00C94C1E" w:rsidP="00D84695">
      <w:pPr>
        <w:pStyle w:val="Akapitzlist"/>
        <w:numPr>
          <w:ilvl w:val="0"/>
          <w:numId w:val="23"/>
        </w:numPr>
        <w:spacing w:before="0" w:after="160"/>
        <w:jc w:val="both"/>
        <w:rPr>
          <w:rFonts w:ascii="Garamond" w:hAnsi="Garamond"/>
          <w:sz w:val="22"/>
          <w:szCs w:val="22"/>
          <w:u w:val="single"/>
        </w:rPr>
      </w:pPr>
      <w:r w:rsidRPr="00814EC1">
        <w:rPr>
          <w:rFonts w:ascii="Garamond" w:hAnsi="Garamond"/>
          <w:sz w:val="22"/>
          <w:szCs w:val="22"/>
        </w:rPr>
        <w:t xml:space="preserve">Oferty powinny posiadać formę pliku PDF podpisanego odręcznie i następnie zeskanowanego lub podpisanego podpisem elektronicznym, podpisem osobistym, profilem zaufanym lub kwalifikowanym podpisem elektronicznym. </w:t>
      </w:r>
    </w:p>
    <w:p w14:paraId="55C54C24" w14:textId="7AB5342C" w:rsidR="00C94C1E" w:rsidRPr="00814EC1" w:rsidRDefault="00C94C1E" w:rsidP="00D84695">
      <w:pPr>
        <w:pStyle w:val="Akapitzlist"/>
        <w:numPr>
          <w:ilvl w:val="0"/>
          <w:numId w:val="23"/>
        </w:numPr>
        <w:spacing w:before="0" w:after="160"/>
        <w:jc w:val="both"/>
        <w:rPr>
          <w:rFonts w:ascii="Garamond" w:hAnsi="Garamond"/>
          <w:b/>
          <w:bCs/>
          <w:color w:val="000000" w:themeColor="text1"/>
          <w:sz w:val="22"/>
          <w:szCs w:val="22"/>
          <w:u w:val="single"/>
        </w:rPr>
      </w:pPr>
      <w:r w:rsidRPr="00814EC1">
        <w:rPr>
          <w:rFonts w:ascii="Garamond" w:hAnsi="Garamond"/>
          <w:b/>
          <w:bCs/>
          <w:color w:val="000000" w:themeColor="text1"/>
          <w:sz w:val="22"/>
          <w:szCs w:val="22"/>
        </w:rPr>
        <w:t xml:space="preserve">Oferta niepodpisania podpisem kwalifikowanym powinna zostać podpisana przez osoby upoważnione, a następnie zeskanowana i w takiej formie umieszczona w systemie. W takim wypadku Zamawiający zastrzega sobie prawo do żądania przesłania oryginału oferty. </w:t>
      </w:r>
      <w:r w:rsidRPr="00814EC1">
        <w:rPr>
          <w:rFonts w:ascii="Garamond" w:hAnsi="Garamond"/>
          <w:color w:val="000000" w:themeColor="text1"/>
          <w:sz w:val="22"/>
          <w:szCs w:val="22"/>
        </w:rPr>
        <w:t xml:space="preserve"> </w:t>
      </w:r>
    </w:p>
    <w:p w14:paraId="55C54C25" w14:textId="149F7525" w:rsidR="00C94C1E" w:rsidRPr="00814EC1" w:rsidRDefault="00C94C1E" w:rsidP="00D84695">
      <w:pPr>
        <w:pStyle w:val="Akapitzlist"/>
        <w:numPr>
          <w:ilvl w:val="0"/>
          <w:numId w:val="23"/>
        </w:numPr>
        <w:spacing w:before="0" w:after="160"/>
        <w:jc w:val="both"/>
        <w:rPr>
          <w:rFonts w:ascii="Garamond" w:hAnsi="Garamond"/>
          <w:b/>
          <w:bCs/>
          <w:sz w:val="22"/>
          <w:szCs w:val="22"/>
          <w:u w:val="single"/>
        </w:rPr>
      </w:pPr>
      <w:r w:rsidRPr="00814EC1">
        <w:rPr>
          <w:rFonts w:ascii="Garamond" w:hAnsi="Garamond"/>
          <w:b/>
          <w:bCs/>
          <w:sz w:val="22"/>
          <w:szCs w:val="22"/>
        </w:rPr>
        <w:t xml:space="preserve">Zaleca się, </w:t>
      </w:r>
      <w:r w:rsidRPr="00814EC1">
        <w:rPr>
          <w:rFonts w:ascii="Garamond" w:hAnsi="Garamond"/>
          <w:sz w:val="22"/>
          <w:szCs w:val="22"/>
        </w:rPr>
        <w:t>aby</w:t>
      </w:r>
      <w:r w:rsidRPr="00814EC1">
        <w:rPr>
          <w:rFonts w:ascii="Garamond" w:hAnsi="Garamond"/>
          <w:b/>
          <w:bCs/>
          <w:sz w:val="22"/>
          <w:szCs w:val="22"/>
        </w:rPr>
        <w:t xml:space="preserve"> </w:t>
      </w:r>
      <w:r w:rsidRPr="00814EC1">
        <w:rPr>
          <w:rFonts w:ascii="Garamond" w:hAnsi="Garamond"/>
          <w:sz w:val="22"/>
          <w:szCs w:val="22"/>
        </w:rPr>
        <w:t xml:space="preserve">oferta miała formę pojedynczego pliku PDF lub spakowanego archiwum np. ZIP, RAR, itp. </w:t>
      </w:r>
    </w:p>
    <w:p w14:paraId="55C54C26" w14:textId="389C3EC4" w:rsidR="00C94C1E" w:rsidRPr="00814EC1" w:rsidRDefault="00C94C1E" w:rsidP="007D29D5">
      <w:pPr>
        <w:pStyle w:val="Akapitzlist"/>
        <w:numPr>
          <w:ilvl w:val="0"/>
          <w:numId w:val="23"/>
        </w:numPr>
        <w:spacing w:before="0" w:after="160"/>
        <w:jc w:val="both"/>
        <w:rPr>
          <w:rFonts w:ascii="Garamond" w:hAnsi="Garamond"/>
          <w:sz w:val="22"/>
          <w:szCs w:val="22"/>
        </w:rPr>
      </w:pPr>
      <w:r w:rsidRPr="00814EC1">
        <w:rPr>
          <w:rFonts w:ascii="Garamond" w:hAnsi="Garamond"/>
          <w:sz w:val="22"/>
          <w:szCs w:val="22"/>
        </w:rPr>
        <w:t xml:space="preserve">Wykonawca może przed upływem terminu do składania ofert zmienić lub wycofać ofertę. </w:t>
      </w:r>
      <w:r w:rsidR="008B6F9A" w:rsidRPr="00814EC1">
        <w:rPr>
          <w:rFonts w:ascii="Garamond" w:hAnsi="Garamond"/>
          <w:sz w:val="22"/>
          <w:szCs w:val="22"/>
        </w:rPr>
        <w:t xml:space="preserve">W tym celu należy postąpić zgodnie z instrukcją opublikowaną na stronie </w:t>
      </w:r>
      <w:hyperlink r:id="rId15" w:history="1">
        <w:r w:rsidR="008B6F9A" w:rsidRPr="00814EC1">
          <w:rPr>
            <w:rStyle w:val="Hipercze"/>
            <w:rFonts w:ascii="Garamond" w:hAnsi="Garamond"/>
            <w:sz w:val="22"/>
            <w:szCs w:val="22"/>
          </w:rPr>
          <w:t>https://bazakonkurencyjnosci.funduszeeuropejskie.gov.pl/pomoc</w:t>
        </w:r>
      </w:hyperlink>
      <w:r w:rsidR="008B6F9A" w:rsidRPr="00814EC1">
        <w:rPr>
          <w:rFonts w:ascii="Garamond" w:hAnsi="Garamond"/>
          <w:sz w:val="22"/>
          <w:szCs w:val="22"/>
        </w:rPr>
        <w:t xml:space="preserve"> </w:t>
      </w:r>
    </w:p>
    <w:p w14:paraId="55C54C27" w14:textId="1C3768FE" w:rsidR="00C94C1E" w:rsidRPr="00814EC1" w:rsidRDefault="00C94C1E" w:rsidP="00D84695">
      <w:pPr>
        <w:pStyle w:val="Akapitzlist"/>
        <w:numPr>
          <w:ilvl w:val="0"/>
          <w:numId w:val="23"/>
        </w:numPr>
        <w:spacing w:before="0" w:after="160"/>
        <w:jc w:val="both"/>
        <w:rPr>
          <w:rFonts w:ascii="Garamond" w:hAnsi="Garamond"/>
          <w:sz w:val="22"/>
          <w:szCs w:val="22"/>
        </w:rPr>
      </w:pPr>
      <w:r w:rsidRPr="00814EC1">
        <w:rPr>
          <w:rFonts w:ascii="Garamond" w:hAnsi="Garamond"/>
          <w:sz w:val="22"/>
          <w:szCs w:val="22"/>
        </w:rPr>
        <w:t xml:space="preserve">Za datę złożenia oferty uważa się datę widoczną w </w:t>
      </w:r>
      <w:r w:rsidR="006727D7" w:rsidRPr="00814EC1">
        <w:rPr>
          <w:rFonts w:ascii="Garamond" w:hAnsi="Garamond"/>
          <w:sz w:val="22"/>
          <w:szCs w:val="22"/>
        </w:rPr>
        <w:t>Bazie Konkurencyjności</w:t>
      </w:r>
      <w:r w:rsidRPr="00814EC1">
        <w:rPr>
          <w:rFonts w:ascii="Garamond" w:hAnsi="Garamond"/>
          <w:sz w:val="22"/>
          <w:szCs w:val="22"/>
        </w:rPr>
        <w:t xml:space="preserve">. </w:t>
      </w:r>
    </w:p>
    <w:p w14:paraId="55C54C28" w14:textId="77777777" w:rsidR="00C94C1E" w:rsidRPr="00814EC1" w:rsidRDefault="00C94C1E" w:rsidP="00D84695">
      <w:pPr>
        <w:pStyle w:val="Akapitzlist"/>
        <w:numPr>
          <w:ilvl w:val="0"/>
          <w:numId w:val="23"/>
        </w:numPr>
        <w:spacing w:before="0" w:after="160"/>
        <w:jc w:val="both"/>
        <w:rPr>
          <w:rFonts w:ascii="Garamond" w:hAnsi="Garamond"/>
          <w:sz w:val="22"/>
          <w:szCs w:val="22"/>
        </w:rPr>
      </w:pPr>
      <w:r w:rsidRPr="00814EC1">
        <w:rPr>
          <w:rFonts w:ascii="Garamond" w:hAnsi="Garamond"/>
          <w:sz w:val="22"/>
          <w:szCs w:val="22"/>
        </w:rPr>
        <w:t>Wykonawca po upływie terminu do składania ofert nie może skutecznie dokonać zmiany ani wycofać złożonej oferty.</w:t>
      </w:r>
    </w:p>
    <w:p w14:paraId="09D944A3" w14:textId="0515FC85" w:rsidR="008C4308" w:rsidRPr="00814EC1" w:rsidRDefault="00CD5589" w:rsidP="00CD5589">
      <w:pPr>
        <w:pStyle w:val="Akapitzlist"/>
        <w:numPr>
          <w:ilvl w:val="0"/>
          <w:numId w:val="23"/>
        </w:numPr>
        <w:rPr>
          <w:rFonts w:ascii="Garamond" w:hAnsi="Garamond"/>
          <w:sz w:val="22"/>
          <w:szCs w:val="22"/>
        </w:rPr>
      </w:pPr>
      <w:r w:rsidRPr="00814EC1">
        <w:rPr>
          <w:rFonts w:ascii="Garamond" w:hAnsi="Garamond"/>
          <w:sz w:val="22"/>
          <w:szCs w:val="22"/>
        </w:rPr>
        <w:lastRenderedPageBreak/>
        <w:t xml:space="preserve">Oferent może złożyć ofertę na </w:t>
      </w:r>
      <w:r w:rsidR="004717B1" w:rsidRPr="00814EC1">
        <w:rPr>
          <w:rFonts w:ascii="Garamond" w:hAnsi="Garamond"/>
          <w:sz w:val="22"/>
          <w:szCs w:val="22"/>
        </w:rPr>
        <w:t>całość zamówieni</w:t>
      </w:r>
      <w:r w:rsidRPr="00814EC1">
        <w:rPr>
          <w:rFonts w:ascii="Garamond" w:hAnsi="Garamond"/>
          <w:sz w:val="22"/>
          <w:szCs w:val="22"/>
        </w:rPr>
        <w:t>.</w:t>
      </w:r>
    </w:p>
    <w:p w14:paraId="55C54C29" w14:textId="77777777" w:rsidR="00C94C1E" w:rsidRPr="00814EC1" w:rsidRDefault="00C94C1E" w:rsidP="00D84695">
      <w:pPr>
        <w:pStyle w:val="Akapitzlist"/>
        <w:numPr>
          <w:ilvl w:val="0"/>
          <w:numId w:val="23"/>
        </w:numPr>
        <w:spacing w:before="0" w:after="0"/>
        <w:jc w:val="both"/>
        <w:rPr>
          <w:rFonts w:ascii="Garamond" w:hAnsi="Garamond"/>
          <w:sz w:val="22"/>
          <w:szCs w:val="22"/>
        </w:rPr>
      </w:pPr>
      <w:r w:rsidRPr="00814EC1">
        <w:rPr>
          <w:rFonts w:ascii="Garamond" w:hAnsi="Garamond"/>
          <w:sz w:val="22"/>
          <w:szCs w:val="22"/>
        </w:rPr>
        <w:t xml:space="preserve">Zamawiający nie dopuszcza składania ofert wariantowych. Złożenie przez Wykonawcę więcej niż jednej oferty na zamówienie i/lub oferty wariantowej spowoduje odrzucenie przez Zamawiającego wszystkich złożonych ofert. </w:t>
      </w:r>
    </w:p>
    <w:p w14:paraId="55C54C2A" w14:textId="77777777" w:rsidR="00C94C1E" w:rsidRPr="00814EC1" w:rsidRDefault="00C94C1E" w:rsidP="00D84695">
      <w:pPr>
        <w:pStyle w:val="Akapitzlist"/>
        <w:numPr>
          <w:ilvl w:val="0"/>
          <w:numId w:val="23"/>
        </w:numPr>
        <w:spacing w:before="0" w:after="0"/>
        <w:jc w:val="both"/>
        <w:rPr>
          <w:rFonts w:ascii="Garamond" w:hAnsi="Garamond"/>
          <w:b/>
          <w:sz w:val="22"/>
          <w:szCs w:val="22"/>
        </w:rPr>
      </w:pPr>
      <w:r w:rsidRPr="00814EC1">
        <w:rPr>
          <w:rFonts w:ascii="Garamond" w:hAnsi="Garamond"/>
          <w:b/>
          <w:sz w:val="22"/>
          <w:szCs w:val="22"/>
        </w:rPr>
        <w:t xml:space="preserve">Oferty zaleca się sporządzić na załączonym formularzu. </w:t>
      </w:r>
    </w:p>
    <w:p w14:paraId="55C54C2B" w14:textId="77777777" w:rsidR="00C94C1E" w:rsidRPr="00814EC1" w:rsidRDefault="00C94C1E" w:rsidP="00D84695">
      <w:pPr>
        <w:pStyle w:val="Akapitzlist"/>
        <w:numPr>
          <w:ilvl w:val="0"/>
          <w:numId w:val="23"/>
        </w:numPr>
        <w:spacing w:before="0" w:after="0"/>
        <w:jc w:val="both"/>
        <w:rPr>
          <w:rFonts w:ascii="Garamond" w:hAnsi="Garamond"/>
          <w:b/>
          <w:sz w:val="22"/>
          <w:szCs w:val="22"/>
        </w:rPr>
      </w:pPr>
      <w:r w:rsidRPr="00814EC1">
        <w:rPr>
          <w:rFonts w:ascii="Garamond" w:hAnsi="Garamond"/>
          <w:b/>
          <w:sz w:val="22"/>
          <w:szCs w:val="22"/>
        </w:rPr>
        <w:t xml:space="preserve">Oferty zaleca się sporządzić pismem maszynowym lub komputerowym. </w:t>
      </w:r>
    </w:p>
    <w:p w14:paraId="55C54C2C" w14:textId="38A20931" w:rsidR="00C94C1E" w:rsidRPr="00814EC1" w:rsidRDefault="00C94C1E" w:rsidP="00D84695">
      <w:pPr>
        <w:pStyle w:val="Akapitzlist"/>
        <w:numPr>
          <w:ilvl w:val="0"/>
          <w:numId w:val="23"/>
        </w:numPr>
        <w:spacing w:before="0" w:after="0"/>
        <w:jc w:val="both"/>
        <w:rPr>
          <w:rFonts w:ascii="Garamond" w:hAnsi="Garamond"/>
          <w:sz w:val="22"/>
          <w:szCs w:val="22"/>
        </w:rPr>
      </w:pPr>
      <w:r w:rsidRPr="00814EC1">
        <w:rPr>
          <w:rFonts w:ascii="Garamond" w:hAnsi="Garamond"/>
          <w:sz w:val="22"/>
          <w:szCs w:val="22"/>
        </w:rPr>
        <w:t>Oferty należy złożyć z ceną wyrażoną w Polskich Złotych (PLN</w:t>
      </w:r>
      <w:r w:rsidR="002D0BB8" w:rsidRPr="00814EC1">
        <w:rPr>
          <w:rFonts w:ascii="Garamond" w:hAnsi="Garamond"/>
          <w:sz w:val="22"/>
          <w:szCs w:val="22"/>
        </w:rPr>
        <w:t>)</w:t>
      </w:r>
      <w:r w:rsidRPr="00814EC1">
        <w:rPr>
          <w:rFonts w:ascii="Garamond" w:hAnsi="Garamond"/>
          <w:sz w:val="22"/>
          <w:szCs w:val="22"/>
        </w:rPr>
        <w:t xml:space="preserve">. Oferty złożone z ceną wyrażoną w innej walucie zostaną odrzucone. </w:t>
      </w:r>
    </w:p>
    <w:p w14:paraId="55C54C2D" w14:textId="77777777" w:rsidR="00C94C1E" w:rsidRPr="00814EC1" w:rsidRDefault="00C94C1E" w:rsidP="00C94C1E">
      <w:pPr>
        <w:pStyle w:val="Akapitzlist"/>
        <w:spacing w:after="80"/>
        <w:rPr>
          <w:rFonts w:ascii="Garamond" w:hAnsi="Garamond" w:cs="Arial"/>
          <w:sz w:val="22"/>
          <w:szCs w:val="22"/>
        </w:rPr>
      </w:pPr>
    </w:p>
    <w:p w14:paraId="55C54C2E" w14:textId="77777777" w:rsidR="00D57DAD" w:rsidRPr="00814EC1" w:rsidRDefault="00D57DAD" w:rsidP="00D57DAD">
      <w:pPr>
        <w:pStyle w:val="Nagwek2"/>
        <w:rPr>
          <w:rFonts w:ascii="Garamond" w:hAnsi="Garamond"/>
          <w:sz w:val="22"/>
          <w:szCs w:val="22"/>
        </w:rPr>
      </w:pPr>
      <w:r w:rsidRPr="00814EC1">
        <w:rPr>
          <w:rFonts w:ascii="Garamond" w:hAnsi="Garamond"/>
          <w:sz w:val="22"/>
          <w:szCs w:val="22"/>
        </w:rPr>
        <w:t>Sposób oceny ofert</w:t>
      </w:r>
    </w:p>
    <w:p w14:paraId="55C54C2F" w14:textId="77777777" w:rsidR="00EE4AF7" w:rsidRPr="00814EC1" w:rsidRDefault="00EE4AF7" w:rsidP="00D84695">
      <w:pPr>
        <w:pStyle w:val="Akapitzlist"/>
        <w:numPr>
          <w:ilvl w:val="0"/>
          <w:numId w:val="24"/>
        </w:numPr>
        <w:spacing w:before="0" w:after="0"/>
        <w:jc w:val="both"/>
        <w:rPr>
          <w:rFonts w:ascii="Garamond" w:hAnsi="Garamond"/>
          <w:sz w:val="22"/>
          <w:szCs w:val="22"/>
        </w:rPr>
      </w:pPr>
      <w:r w:rsidRPr="00814EC1">
        <w:rPr>
          <w:rFonts w:ascii="Garamond" w:hAnsi="Garamond"/>
          <w:sz w:val="22"/>
          <w:szCs w:val="22"/>
        </w:rPr>
        <w:t>Zamawiający dokona oceny ofert zgodnie z regulacjami „procedury odwróconej”. Oznacza to, ze Zamawiający:</w:t>
      </w:r>
    </w:p>
    <w:p w14:paraId="55C54C30" w14:textId="77777777" w:rsidR="00EE4AF7" w:rsidRPr="00814EC1" w:rsidRDefault="00EE4AF7" w:rsidP="00D84695">
      <w:pPr>
        <w:pStyle w:val="Akapitzlist"/>
        <w:numPr>
          <w:ilvl w:val="0"/>
          <w:numId w:val="6"/>
        </w:numPr>
        <w:spacing w:before="0" w:after="0"/>
        <w:jc w:val="both"/>
        <w:rPr>
          <w:rFonts w:ascii="Garamond" w:hAnsi="Garamond"/>
          <w:sz w:val="22"/>
          <w:szCs w:val="22"/>
        </w:rPr>
      </w:pPr>
      <w:r w:rsidRPr="00814EC1">
        <w:rPr>
          <w:rFonts w:ascii="Garamond" w:hAnsi="Garamond"/>
          <w:sz w:val="22"/>
          <w:szCs w:val="22"/>
        </w:rPr>
        <w:t>Dokona oceny wszystkich złożonych ofert zgodnie z kryteriami oceny opisanymi ZO</w:t>
      </w:r>
    </w:p>
    <w:p w14:paraId="55C54C31" w14:textId="77777777" w:rsidR="00EE4AF7" w:rsidRPr="00814EC1" w:rsidRDefault="00EE4AF7" w:rsidP="00D84695">
      <w:pPr>
        <w:pStyle w:val="Akapitzlist"/>
        <w:numPr>
          <w:ilvl w:val="0"/>
          <w:numId w:val="6"/>
        </w:numPr>
        <w:spacing w:before="0" w:after="0"/>
        <w:jc w:val="both"/>
        <w:rPr>
          <w:rFonts w:ascii="Garamond" w:hAnsi="Garamond"/>
          <w:sz w:val="22"/>
          <w:szCs w:val="22"/>
        </w:rPr>
      </w:pPr>
      <w:r w:rsidRPr="00814EC1">
        <w:rPr>
          <w:rFonts w:ascii="Garamond" w:hAnsi="Garamond"/>
          <w:sz w:val="22"/>
          <w:szCs w:val="22"/>
        </w:rPr>
        <w:t>Dokona zbadania, czy oferta oceniona jako najbardziej korzystna nie podlega wykluczeniu oraz spełnia warunki udziału w postępowaniu</w:t>
      </w:r>
    </w:p>
    <w:p w14:paraId="55C54C32" w14:textId="77777777" w:rsidR="00EE4AF7" w:rsidRPr="00814EC1" w:rsidRDefault="00EE4AF7" w:rsidP="00D84695">
      <w:pPr>
        <w:pStyle w:val="Akapitzlist"/>
        <w:numPr>
          <w:ilvl w:val="0"/>
          <w:numId w:val="6"/>
        </w:numPr>
        <w:spacing w:before="0" w:after="0"/>
        <w:jc w:val="both"/>
        <w:rPr>
          <w:rFonts w:ascii="Garamond" w:hAnsi="Garamond"/>
          <w:sz w:val="22"/>
          <w:szCs w:val="22"/>
        </w:rPr>
      </w:pPr>
      <w:r w:rsidRPr="00814EC1">
        <w:rPr>
          <w:rFonts w:ascii="Garamond" w:hAnsi="Garamond"/>
          <w:sz w:val="22"/>
          <w:szCs w:val="22"/>
        </w:rPr>
        <w:t xml:space="preserve">W przypadku stwierdzenia braków w ofercie pozwalających na jej uzupełnienie wezwie Wykonawcę, który złożył ofertę najkorzystniejszą do uzupełnienia dokumentów. </w:t>
      </w:r>
    </w:p>
    <w:p w14:paraId="55C54C33" w14:textId="77777777" w:rsidR="00EE4AF7" w:rsidRPr="00814EC1" w:rsidRDefault="00EE4AF7" w:rsidP="00D84695">
      <w:pPr>
        <w:pStyle w:val="Akapitzlist"/>
        <w:numPr>
          <w:ilvl w:val="0"/>
          <w:numId w:val="6"/>
        </w:numPr>
        <w:spacing w:before="0" w:after="0"/>
        <w:jc w:val="both"/>
        <w:rPr>
          <w:rFonts w:ascii="Garamond" w:hAnsi="Garamond"/>
          <w:sz w:val="22"/>
          <w:szCs w:val="22"/>
        </w:rPr>
      </w:pPr>
      <w:r w:rsidRPr="00814EC1">
        <w:rPr>
          <w:rFonts w:ascii="Garamond" w:hAnsi="Garamond"/>
          <w:sz w:val="22"/>
          <w:szCs w:val="22"/>
        </w:rPr>
        <w:t>W przypadku uzupełnienia dokumentów we wskazanym terminie oraz stwierdzenia spełnienia warunków udziału w postępowaniu dokona wyboru oferty i wezwie Wykonawcę do zawarcia umowy</w:t>
      </w:r>
    </w:p>
    <w:p w14:paraId="55C54C34" w14:textId="77777777" w:rsidR="00EE4AF7" w:rsidRPr="00814EC1" w:rsidRDefault="00EE4AF7" w:rsidP="00D84695">
      <w:pPr>
        <w:pStyle w:val="Akapitzlist"/>
        <w:numPr>
          <w:ilvl w:val="0"/>
          <w:numId w:val="6"/>
        </w:numPr>
        <w:spacing w:before="0" w:after="0"/>
        <w:jc w:val="both"/>
        <w:rPr>
          <w:rFonts w:ascii="Garamond" w:hAnsi="Garamond"/>
          <w:sz w:val="22"/>
          <w:szCs w:val="22"/>
        </w:rPr>
      </w:pPr>
      <w:r w:rsidRPr="00814EC1">
        <w:rPr>
          <w:rFonts w:ascii="Garamond" w:hAnsi="Garamond"/>
          <w:sz w:val="22"/>
          <w:szCs w:val="22"/>
        </w:rPr>
        <w:t xml:space="preserve">W przypadku gdy Wykonawca, który złożył ofertę najkorzystniejszą nie uzupełni wymaganych dokumentów lub uzupełni je niewłaściwie Zamawiający dokona odrzucenia oferty i przystąpi do badania kolejnej oferty z najwyższą liczbą punktów powtarzając czynności b) – d). </w:t>
      </w:r>
    </w:p>
    <w:p w14:paraId="55C54C35" w14:textId="77777777" w:rsidR="00EE4AF7" w:rsidRPr="00814EC1" w:rsidRDefault="00EE4AF7" w:rsidP="00D84695">
      <w:pPr>
        <w:pStyle w:val="Akapitzlist"/>
        <w:numPr>
          <w:ilvl w:val="0"/>
          <w:numId w:val="24"/>
        </w:numPr>
        <w:spacing w:before="0" w:after="0"/>
        <w:jc w:val="both"/>
        <w:rPr>
          <w:rFonts w:ascii="Garamond" w:hAnsi="Garamond"/>
          <w:sz w:val="22"/>
          <w:szCs w:val="22"/>
        </w:rPr>
      </w:pPr>
      <w:r w:rsidRPr="00814EC1">
        <w:rPr>
          <w:rFonts w:ascii="Garamond" w:hAnsi="Garamond"/>
          <w:sz w:val="22"/>
          <w:szCs w:val="22"/>
        </w:rPr>
        <w:t>W przypadku przedstawienia kserokopii poświadczonych za zgodność z oryginałem wybrany Wykonawca może zostać zobowiązany przed podpisaniem umowy do przedstawienia oryginałów tych dokumentów.</w:t>
      </w:r>
    </w:p>
    <w:p w14:paraId="55C54C36" w14:textId="77777777" w:rsidR="00245B1A" w:rsidRPr="00814EC1" w:rsidRDefault="00EE4AF7" w:rsidP="00D84695">
      <w:pPr>
        <w:pStyle w:val="Akapitzlist"/>
        <w:numPr>
          <w:ilvl w:val="0"/>
          <w:numId w:val="24"/>
        </w:numPr>
        <w:spacing w:before="0" w:after="0"/>
        <w:jc w:val="both"/>
        <w:rPr>
          <w:rFonts w:ascii="Garamond" w:hAnsi="Garamond"/>
          <w:sz w:val="22"/>
          <w:szCs w:val="22"/>
        </w:rPr>
      </w:pPr>
      <w:r w:rsidRPr="00814EC1">
        <w:rPr>
          <w:rFonts w:ascii="Garamond" w:hAnsi="Garamond"/>
          <w:sz w:val="22"/>
          <w:szCs w:val="22"/>
        </w:rPr>
        <w:t>W przypadku złożonych oświadczeń, na poziomie podpisywania umowy Zamawiający może żądać przedstawienia dodatkowych dokumentów potwierdzających zgodność oświadczeń ze stanem faktycznym.</w:t>
      </w:r>
    </w:p>
    <w:p w14:paraId="55C54C37" w14:textId="77777777" w:rsidR="00EE4AF7" w:rsidRPr="00814EC1" w:rsidRDefault="00EE4AF7" w:rsidP="00EE4AF7">
      <w:pPr>
        <w:pStyle w:val="Akapitzlist"/>
        <w:spacing w:before="0" w:after="0"/>
        <w:jc w:val="both"/>
        <w:rPr>
          <w:rFonts w:ascii="Garamond" w:hAnsi="Garamond"/>
          <w:sz w:val="22"/>
          <w:szCs w:val="22"/>
        </w:rPr>
      </w:pPr>
    </w:p>
    <w:p w14:paraId="55C54C38" w14:textId="77777777" w:rsidR="00AF1BAC" w:rsidRPr="00814EC1" w:rsidRDefault="00AF1BAC" w:rsidP="00AF1BAC">
      <w:pPr>
        <w:pStyle w:val="Nagwek2"/>
        <w:rPr>
          <w:rFonts w:ascii="Garamond" w:hAnsi="Garamond"/>
          <w:sz w:val="22"/>
          <w:szCs w:val="22"/>
        </w:rPr>
      </w:pPr>
      <w:r w:rsidRPr="00814EC1">
        <w:rPr>
          <w:rFonts w:ascii="Garamond" w:hAnsi="Garamond"/>
          <w:sz w:val="22"/>
          <w:szCs w:val="22"/>
        </w:rPr>
        <w:t xml:space="preserve">Rażąco niska cena </w:t>
      </w:r>
    </w:p>
    <w:p w14:paraId="55C54C39" w14:textId="77777777" w:rsidR="00AF1BAC" w:rsidRPr="00814EC1" w:rsidRDefault="00006AC6" w:rsidP="006107F1">
      <w:pPr>
        <w:ind w:left="576"/>
        <w:jc w:val="both"/>
        <w:rPr>
          <w:rFonts w:ascii="Garamond" w:hAnsi="Garamond"/>
          <w:sz w:val="22"/>
          <w:szCs w:val="22"/>
        </w:rPr>
      </w:pPr>
      <w:r w:rsidRPr="00814EC1">
        <w:rPr>
          <w:rFonts w:ascii="Garamond" w:hAnsi="Garamond"/>
          <w:sz w:val="22"/>
          <w:szCs w:val="22"/>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w:t>
      </w:r>
      <w:r w:rsidR="001226C2" w:rsidRPr="00814EC1">
        <w:rPr>
          <w:rFonts w:ascii="Garamond" w:hAnsi="Garamond"/>
          <w:sz w:val="22"/>
          <w:szCs w:val="22"/>
        </w:rPr>
        <w:t>Z</w:t>
      </w:r>
      <w:r w:rsidRPr="00814EC1">
        <w:rPr>
          <w:rFonts w:ascii="Garamond" w:hAnsi="Garamond"/>
          <w:sz w:val="22"/>
          <w:szCs w:val="22"/>
        </w:rPr>
        <w:t>amawiający żąda od wykonawcy złożenia w wyznaczonym terminie wyjaśnień, w tym złożenia dowodów w zakresie wyliczenia ceny lub kosztu. Zamawiający ocenia te wyjaśnienia w konsultacji z wykonawcą i może odrzucić tę ofertę w przypadku, gdy złożone wyjaśnienia wraz z dowodami nie uzasadniają podanej ceny lub kosztu w tej ofercie.</w:t>
      </w:r>
    </w:p>
    <w:p w14:paraId="55C54C3A" w14:textId="77777777" w:rsidR="00733386" w:rsidRPr="00814EC1" w:rsidRDefault="00733386" w:rsidP="00733386">
      <w:pPr>
        <w:rPr>
          <w:rFonts w:ascii="Garamond" w:hAnsi="Garamond"/>
          <w:sz w:val="22"/>
          <w:szCs w:val="22"/>
        </w:rPr>
      </w:pPr>
    </w:p>
    <w:p w14:paraId="55C54C40" w14:textId="77777777" w:rsidR="00E73C6B" w:rsidRPr="00814EC1" w:rsidRDefault="00E73C6B" w:rsidP="00E73C6B">
      <w:pPr>
        <w:pStyle w:val="Nagwek1"/>
        <w:ind w:left="431" w:hanging="431"/>
        <w:rPr>
          <w:rFonts w:ascii="Garamond" w:hAnsi="Garamond"/>
        </w:rPr>
      </w:pPr>
      <w:r w:rsidRPr="00814EC1">
        <w:rPr>
          <w:rFonts w:ascii="Garamond" w:hAnsi="Garamond"/>
        </w:rPr>
        <w:t>Termin związania ofertą</w:t>
      </w:r>
    </w:p>
    <w:p w14:paraId="55C54C41" w14:textId="77777777" w:rsidR="00ED363E" w:rsidRPr="00814EC1" w:rsidRDefault="00ED363E" w:rsidP="00D84695">
      <w:pPr>
        <w:pStyle w:val="Akapitzlist"/>
        <w:numPr>
          <w:ilvl w:val="0"/>
          <w:numId w:val="7"/>
        </w:numPr>
        <w:spacing w:before="0" w:after="160"/>
        <w:jc w:val="both"/>
        <w:rPr>
          <w:rFonts w:ascii="Garamond" w:hAnsi="Garamond"/>
          <w:sz w:val="22"/>
          <w:szCs w:val="22"/>
        </w:rPr>
      </w:pPr>
      <w:r w:rsidRPr="00814EC1">
        <w:rPr>
          <w:rFonts w:ascii="Garamond" w:hAnsi="Garamond"/>
          <w:sz w:val="22"/>
          <w:szCs w:val="22"/>
        </w:rPr>
        <w:t xml:space="preserve">Termin związania ofertą wynosi 30 dni i rozpoczyna się wraz z upływem terminu składania ofert. </w:t>
      </w:r>
    </w:p>
    <w:p w14:paraId="55C54C42" w14:textId="77777777" w:rsidR="00ED363E" w:rsidRPr="00814EC1" w:rsidRDefault="00ED363E" w:rsidP="00D84695">
      <w:pPr>
        <w:pStyle w:val="Akapitzlist"/>
        <w:numPr>
          <w:ilvl w:val="0"/>
          <w:numId w:val="7"/>
        </w:numPr>
        <w:spacing w:before="0" w:after="160"/>
        <w:jc w:val="both"/>
        <w:rPr>
          <w:rFonts w:ascii="Garamond" w:hAnsi="Garamond"/>
          <w:sz w:val="22"/>
          <w:szCs w:val="22"/>
        </w:rPr>
      </w:pPr>
      <w:r w:rsidRPr="00814EC1">
        <w:rPr>
          <w:rFonts w:ascii="Garamond" w:hAnsi="Garamond"/>
          <w:sz w:val="22"/>
          <w:szCs w:val="22"/>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30 dni.</w:t>
      </w:r>
    </w:p>
    <w:p w14:paraId="55C54C43" w14:textId="77777777" w:rsidR="003A6523" w:rsidRPr="00814EC1" w:rsidRDefault="00ED363E" w:rsidP="00D84695">
      <w:pPr>
        <w:pStyle w:val="Akapitzlist"/>
        <w:numPr>
          <w:ilvl w:val="0"/>
          <w:numId w:val="7"/>
        </w:numPr>
        <w:spacing w:before="0" w:after="160"/>
        <w:jc w:val="both"/>
        <w:rPr>
          <w:rFonts w:ascii="Garamond" w:hAnsi="Garamond"/>
          <w:sz w:val="22"/>
          <w:szCs w:val="22"/>
        </w:rPr>
      </w:pPr>
      <w:r w:rsidRPr="00814EC1">
        <w:rPr>
          <w:rFonts w:ascii="Garamond" w:hAnsi="Garamond"/>
          <w:sz w:val="22"/>
          <w:szCs w:val="22"/>
        </w:rPr>
        <w:t>Odmowa wyrażenia zgody, o której mowa w ust. 2, nie powoduje utraty wadium</w:t>
      </w:r>
      <w:r w:rsidR="001A3C70" w:rsidRPr="00814EC1">
        <w:rPr>
          <w:rFonts w:ascii="Garamond" w:hAnsi="Garamond"/>
          <w:sz w:val="22"/>
          <w:szCs w:val="22"/>
        </w:rPr>
        <w:t xml:space="preserve"> o ile jest wymagane w postępowaniu</w:t>
      </w:r>
      <w:r w:rsidRPr="00814EC1">
        <w:rPr>
          <w:rFonts w:ascii="Garamond" w:hAnsi="Garamond"/>
          <w:sz w:val="22"/>
          <w:szCs w:val="22"/>
        </w:rPr>
        <w:t>.</w:t>
      </w:r>
    </w:p>
    <w:p w14:paraId="55C54C44" w14:textId="77777777" w:rsidR="00BD5934" w:rsidRPr="00814EC1" w:rsidRDefault="00BD5934" w:rsidP="00BD5934">
      <w:pPr>
        <w:pStyle w:val="Nagwek1"/>
        <w:ind w:left="431" w:hanging="431"/>
        <w:rPr>
          <w:rFonts w:ascii="Garamond" w:hAnsi="Garamond"/>
        </w:rPr>
      </w:pPr>
      <w:r w:rsidRPr="00814EC1">
        <w:rPr>
          <w:rFonts w:ascii="Garamond" w:hAnsi="Garamond"/>
        </w:rPr>
        <w:t>Tajemnica przedsiębiorstwa</w:t>
      </w:r>
    </w:p>
    <w:p w14:paraId="55C54C45" w14:textId="77777777" w:rsidR="0078072B" w:rsidRPr="00814EC1" w:rsidRDefault="0078072B" w:rsidP="00D84695">
      <w:pPr>
        <w:pStyle w:val="Akapitzlist"/>
        <w:numPr>
          <w:ilvl w:val="0"/>
          <w:numId w:val="8"/>
        </w:numPr>
        <w:jc w:val="both"/>
        <w:rPr>
          <w:rFonts w:ascii="Garamond" w:hAnsi="Garamond"/>
          <w:sz w:val="22"/>
          <w:szCs w:val="22"/>
        </w:rPr>
      </w:pPr>
      <w:r w:rsidRPr="00814EC1">
        <w:rPr>
          <w:rFonts w:ascii="Garamond" w:hAnsi="Garamond"/>
          <w:sz w:val="22"/>
          <w:szCs w:val="22"/>
        </w:rPr>
        <w:lastRenderedPageBreak/>
        <w:t>Oferty składane w postępowaniu o zamówienie publiczne są jawne i mogą zostać udostępnione od chwili ich otwarcia, z wyjątkiem informacji stanowiących tajemnicę przedsiębiorstwa w rozumieniu art. 11 ust. 4 ustawy z dnia z dnia 16 kwietnia 1993 r. o zwalczaniu nieuczciwej konkurencji (Dz.U. z 2019 r., poz.  1010). Jeśli Wykonawca składając ofertę wraz z jej załącznikami zamierza zastrzec niektóre informacje w nich zawarte, zobowiązany jest nie później niż w terminie składania ofert, zastrzec w dokumentach składanych wraz z 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i w związku z tym potraktuje daną informację, jako niepodlegającą ochronie i niestanowiącą tajemnicy przedsiębiorstwa w rozumieniu ustawy z dnia 16 kwietnia 1993 r. o zwalczaniu nieuczciwej konkurencji (Dz.U. z 2019 r. poz. 1010).</w:t>
      </w:r>
    </w:p>
    <w:p w14:paraId="55C54C46" w14:textId="77777777" w:rsidR="0078072B" w:rsidRPr="00814EC1" w:rsidRDefault="0078072B" w:rsidP="00D84695">
      <w:pPr>
        <w:pStyle w:val="Akapitzlist"/>
        <w:numPr>
          <w:ilvl w:val="0"/>
          <w:numId w:val="8"/>
        </w:numPr>
        <w:jc w:val="both"/>
        <w:rPr>
          <w:rFonts w:ascii="Garamond" w:hAnsi="Garamond"/>
          <w:sz w:val="22"/>
          <w:szCs w:val="22"/>
        </w:rPr>
      </w:pPr>
      <w:r w:rsidRPr="00814EC1">
        <w:rPr>
          <w:rFonts w:ascii="Garamond" w:hAnsi="Garamond"/>
          <w:sz w:val="22"/>
          <w:szCs w:val="22"/>
        </w:rPr>
        <w:t xml:space="preserve">Informacja stanowiąca tajemnicę przedsiębiorstwa powinna być wydzielona do odrębnego pliku, a plik opatrzony podpisem elektronicznym. </w:t>
      </w:r>
    </w:p>
    <w:p w14:paraId="55C54C47" w14:textId="6848985E" w:rsidR="0078072B" w:rsidRPr="00814EC1" w:rsidRDefault="0078072B" w:rsidP="00D84695">
      <w:pPr>
        <w:pStyle w:val="Akapitzlist"/>
        <w:numPr>
          <w:ilvl w:val="0"/>
          <w:numId w:val="8"/>
        </w:numPr>
        <w:jc w:val="both"/>
        <w:rPr>
          <w:rFonts w:ascii="Garamond" w:hAnsi="Garamond"/>
          <w:sz w:val="22"/>
          <w:szCs w:val="22"/>
        </w:rPr>
      </w:pPr>
      <w:r w:rsidRPr="00814EC1">
        <w:rPr>
          <w:rFonts w:ascii="Garamond" w:hAnsi="Garamond"/>
          <w:sz w:val="22"/>
          <w:szCs w:val="22"/>
        </w:rPr>
        <w:t>Uzasadnienie dokonanego zastrzeżenia tajemnicy przedsiębiorstwa należy zawrzeć w</w:t>
      </w:r>
      <w:r w:rsidR="004C0802" w:rsidRPr="00814EC1">
        <w:rPr>
          <w:rFonts w:ascii="Garamond" w:hAnsi="Garamond"/>
          <w:sz w:val="22"/>
          <w:szCs w:val="22"/>
        </w:rPr>
        <w:t> </w:t>
      </w:r>
      <w:r w:rsidRPr="00814EC1">
        <w:rPr>
          <w:rFonts w:ascii="Garamond" w:hAnsi="Garamond"/>
          <w:sz w:val="22"/>
          <w:szCs w:val="22"/>
        </w:rPr>
        <w:t xml:space="preserve">odrębnym pliku </w:t>
      </w:r>
      <w:r w:rsidR="00243EC8" w:rsidRPr="00814EC1">
        <w:rPr>
          <w:rFonts w:ascii="Garamond" w:hAnsi="Garamond"/>
          <w:sz w:val="22"/>
          <w:szCs w:val="22"/>
        </w:rPr>
        <w:t>opatrzonym podpisem</w:t>
      </w:r>
      <w:r w:rsidRPr="00814EC1">
        <w:rPr>
          <w:rFonts w:ascii="Garamond" w:hAnsi="Garamond"/>
          <w:sz w:val="22"/>
          <w:szCs w:val="22"/>
        </w:rPr>
        <w:t>.</w:t>
      </w:r>
      <w:r w:rsidR="00243EC8" w:rsidRPr="00814EC1">
        <w:rPr>
          <w:rFonts w:ascii="Garamond" w:hAnsi="Garamond"/>
          <w:sz w:val="22"/>
          <w:szCs w:val="22"/>
        </w:rPr>
        <w:t xml:space="preserve"> Dopuszcza się podpis w formie pisemnej lub w</w:t>
      </w:r>
      <w:r w:rsidR="004C0802" w:rsidRPr="00814EC1">
        <w:rPr>
          <w:rFonts w:ascii="Garamond" w:hAnsi="Garamond"/>
          <w:sz w:val="22"/>
          <w:szCs w:val="22"/>
        </w:rPr>
        <w:t> </w:t>
      </w:r>
      <w:r w:rsidR="00243EC8" w:rsidRPr="00814EC1">
        <w:rPr>
          <w:rFonts w:ascii="Garamond" w:hAnsi="Garamond"/>
          <w:sz w:val="22"/>
          <w:szCs w:val="22"/>
        </w:rPr>
        <w:t>formie elektronicznej.</w:t>
      </w:r>
    </w:p>
    <w:p w14:paraId="55C54C48" w14:textId="77777777" w:rsidR="00BD5934" w:rsidRPr="00814EC1" w:rsidRDefault="00BD5934" w:rsidP="00BD5934">
      <w:pPr>
        <w:rPr>
          <w:rFonts w:ascii="Garamond" w:hAnsi="Garamond"/>
          <w:sz w:val="22"/>
          <w:szCs w:val="22"/>
        </w:rPr>
      </w:pPr>
    </w:p>
    <w:p w14:paraId="55C54C49" w14:textId="77777777" w:rsidR="007D2194" w:rsidRPr="00814EC1" w:rsidRDefault="007D2194" w:rsidP="007D2194">
      <w:pPr>
        <w:pStyle w:val="Nagwek1"/>
        <w:ind w:left="431" w:hanging="431"/>
        <w:rPr>
          <w:rFonts w:ascii="Garamond" w:hAnsi="Garamond"/>
        </w:rPr>
      </w:pPr>
      <w:r w:rsidRPr="00814EC1">
        <w:rPr>
          <w:rFonts w:ascii="Garamond" w:hAnsi="Garamond"/>
        </w:rPr>
        <w:t>Termin realizacji umowy</w:t>
      </w:r>
    </w:p>
    <w:p w14:paraId="0F7E80FC" w14:textId="77777777" w:rsidR="003C11B3" w:rsidRPr="00814EC1" w:rsidRDefault="008B3EDF" w:rsidP="00A420CD">
      <w:pPr>
        <w:ind w:left="431"/>
        <w:rPr>
          <w:rFonts w:ascii="Garamond" w:hAnsi="Garamond"/>
          <w:sz w:val="22"/>
          <w:szCs w:val="22"/>
        </w:rPr>
      </w:pPr>
      <w:r w:rsidRPr="00814EC1">
        <w:rPr>
          <w:rFonts w:ascii="Garamond" w:hAnsi="Garamond"/>
          <w:sz w:val="22"/>
          <w:szCs w:val="22"/>
        </w:rPr>
        <w:t xml:space="preserve">Zamawiający wymaga </w:t>
      </w:r>
      <w:r w:rsidR="008807E6" w:rsidRPr="00814EC1">
        <w:rPr>
          <w:rFonts w:ascii="Garamond" w:hAnsi="Garamond"/>
          <w:sz w:val="22"/>
          <w:szCs w:val="22"/>
        </w:rPr>
        <w:t>realizacj</w:t>
      </w:r>
      <w:r w:rsidR="003C11B3" w:rsidRPr="00814EC1">
        <w:rPr>
          <w:rFonts w:ascii="Garamond" w:hAnsi="Garamond"/>
          <w:sz w:val="22"/>
          <w:szCs w:val="22"/>
        </w:rPr>
        <w:t>i</w:t>
      </w:r>
      <w:r w:rsidR="008807E6" w:rsidRPr="00814EC1">
        <w:rPr>
          <w:rFonts w:ascii="Garamond" w:hAnsi="Garamond"/>
          <w:sz w:val="22"/>
          <w:szCs w:val="22"/>
        </w:rPr>
        <w:t xml:space="preserve"> umowy</w:t>
      </w:r>
      <w:r w:rsidRPr="00814EC1">
        <w:rPr>
          <w:rFonts w:ascii="Garamond" w:hAnsi="Garamond"/>
          <w:sz w:val="22"/>
          <w:szCs w:val="22"/>
        </w:rPr>
        <w:t xml:space="preserve"> </w:t>
      </w:r>
    </w:p>
    <w:p w14:paraId="33CA296B" w14:textId="4870E709" w:rsidR="00843BEF" w:rsidRPr="00814EC1" w:rsidRDefault="003C11B3" w:rsidP="003C11B3">
      <w:pPr>
        <w:pStyle w:val="Akapitzlist"/>
        <w:numPr>
          <w:ilvl w:val="1"/>
          <w:numId w:val="20"/>
        </w:numPr>
        <w:rPr>
          <w:rFonts w:ascii="Garamond" w:hAnsi="Garamond"/>
          <w:sz w:val="22"/>
          <w:szCs w:val="22"/>
        </w:rPr>
      </w:pPr>
      <w:r w:rsidRPr="00814EC1">
        <w:rPr>
          <w:rFonts w:ascii="Garamond" w:hAnsi="Garamond"/>
          <w:sz w:val="22"/>
          <w:szCs w:val="22"/>
        </w:rPr>
        <w:t xml:space="preserve">W zakresie </w:t>
      </w:r>
      <w:r w:rsidR="004717B1" w:rsidRPr="00814EC1">
        <w:rPr>
          <w:rFonts w:ascii="Garamond" w:hAnsi="Garamond"/>
          <w:sz w:val="22"/>
          <w:szCs w:val="22"/>
        </w:rPr>
        <w:t>wskazanym w ZO</w:t>
      </w:r>
      <w:r w:rsidR="00843BEF" w:rsidRPr="00814EC1">
        <w:rPr>
          <w:rFonts w:ascii="Garamond" w:hAnsi="Garamond"/>
          <w:sz w:val="22"/>
          <w:szCs w:val="22"/>
        </w:rPr>
        <w:t xml:space="preserve"> oraz we wzorze umowy. </w:t>
      </w:r>
    </w:p>
    <w:p w14:paraId="55C54C4A" w14:textId="3C84408C" w:rsidR="003A7B87" w:rsidRPr="00814EC1" w:rsidRDefault="00843BEF" w:rsidP="00A420CD">
      <w:pPr>
        <w:ind w:left="431"/>
        <w:rPr>
          <w:rFonts w:ascii="Garamond" w:hAnsi="Garamond"/>
          <w:sz w:val="22"/>
          <w:szCs w:val="22"/>
        </w:rPr>
      </w:pPr>
      <w:r w:rsidRPr="00814EC1">
        <w:rPr>
          <w:rFonts w:ascii="Garamond" w:hAnsi="Garamond"/>
          <w:sz w:val="22"/>
          <w:szCs w:val="22"/>
        </w:rPr>
        <w:t xml:space="preserve">Zamawiający zastrzega, że realizacja umowy </w:t>
      </w:r>
      <w:r w:rsidRPr="00814EC1">
        <w:rPr>
          <w:rFonts w:ascii="Garamond" w:hAnsi="Garamond"/>
          <w:b/>
          <w:bCs/>
          <w:sz w:val="22"/>
          <w:szCs w:val="22"/>
          <w:u w:val="single"/>
        </w:rPr>
        <w:t xml:space="preserve">nie może trwać dłużej niż do </w:t>
      </w:r>
      <w:r w:rsidR="000A3655" w:rsidRPr="00814EC1">
        <w:rPr>
          <w:rFonts w:ascii="Garamond" w:hAnsi="Garamond"/>
          <w:b/>
          <w:bCs/>
          <w:sz w:val="22"/>
          <w:szCs w:val="22"/>
          <w:u w:val="single"/>
        </w:rPr>
        <w:t>1</w:t>
      </w:r>
      <w:r w:rsidR="00FC6013">
        <w:rPr>
          <w:rFonts w:ascii="Garamond" w:hAnsi="Garamond"/>
          <w:b/>
          <w:bCs/>
          <w:sz w:val="22"/>
          <w:szCs w:val="22"/>
          <w:u w:val="single"/>
        </w:rPr>
        <w:t>5</w:t>
      </w:r>
      <w:r w:rsidRPr="00814EC1">
        <w:rPr>
          <w:rFonts w:ascii="Garamond" w:hAnsi="Garamond"/>
          <w:b/>
          <w:bCs/>
          <w:sz w:val="22"/>
          <w:szCs w:val="22"/>
          <w:u w:val="single"/>
        </w:rPr>
        <w:t>.</w:t>
      </w:r>
      <w:r w:rsidR="00484461" w:rsidRPr="00814EC1">
        <w:rPr>
          <w:rFonts w:ascii="Garamond" w:hAnsi="Garamond"/>
          <w:b/>
          <w:bCs/>
          <w:sz w:val="22"/>
          <w:szCs w:val="22"/>
          <w:u w:val="single"/>
        </w:rPr>
        <w:t>12</w:t>
      </w:r>
      <w:r w:rsidRPr="00814EC1">
        <w:rPr>
          <w:rFonts w:ascii="Garamond" w:hAnsi="Garamond"/>
          <w:b/>
          <w:bCs/>
          <w:sz w:val="22"/>
          <w:szCs w:val="22"/>
          <w:u w:val="single"/>
        </w:rPr>
        <w:t>.202</w:t>
      </w:r>
      <w:r w:rsidR="00484461" w:rsidRPr="00814EC1">
        <w:rPr>
          <w:rFonts w:ascii="Garamond" w:hAnsi="Garamond"/>
          <w:b/>
          <w:bCs/>
          <w:sz w:val="22"/>
          <w:szCs w:val="22"/>
          <w:u w:val="single"/>
        </w:rPr>
        <w:t xml:space="preserve">4 </w:t>
      </w:r>
      <w:r w:rsidRPr="00814EC1">
        <w:rPr>
          <w:rFonts w:ascii="Garamond" w:hAnsi="Garamond"/>
          <w:b/>
          <w:bCs/>
          <w:sz w:val="22"/>
          <w:szCs w:val="22"/>
          <w:u w:val="single"/>
        </w:rPr>
        <w:t>r</w:t>
      </w:r>
      <w:r w:rsidR="00484461" w:rsidRPr="00814EC1">
        <w:rPr>
          <w:rFonts w:ascii="Garamond" w:hAnsi="Garamond"/>
          <w:b/>
          <w:bCs/>
          <w:sz w:val="22"/>
          <w:szCs w:val="22"/>
          <w:u w:val="single"/>
        </w:rPr>
        <w:t>.</w:t>
      </w:r>
      <w:r w:rsidR="00484461" w:rsidRPr="00814EC1">
        <w:rPr>
          <w:rFonts w:ascii="Garamond" w:hAnsi="Garamond"/>
          <w:sz w:val="22"/>
          <w:szCs w:val="22"/>
        </w:rPr>
        <w:t xml:space="preserve"> </w:t>
      </w:r>
      <w:r w:rsidR="00F71535" w:rsidRPr="00814EC1">
        <w:rPr>
          <w:rFonts w:ascii="Garamond" w:hAnsi="Garamond"/>
          <w:sz w:val="22"/>
          <w:szCs w:val="22"/>
        </w:rPr>
        <w:t xml:space="preserve"> </w:t>
      </w:r>
      <w:r w:rsidR="00BC0CCA" w:rsidRPr="00814EC1">
        <w:rPr>
          <w:rFonts w:ascii="Garamond" w:hAnsi="Garamond"/>
          <w:sz w:val="22"/>
          <w:szCs w:val="22"/>
        </w:rPr>
        <w:t xml:space="preserve"> </w:t>
      </w:r>
    </w:p>
    <w:p w14:paraId="55C54C4B" w14:textId="77777777" w:rsidR="002052DD" w:rsidRPr="00814EC1" w:rsidRDefault="002052DD" w:rsidP="00F8459B">
      <w:pPr>
        <w:rPr>
          <w:rFonts w:ascii="Garamond" w:hAnsi="Garamond"/>
          <w:sz w:val="22"/>
          <w:szCs w:val="22"/>
          <w:highlight w:val="yellow"/>
        </w:rPr>
      </w:pPr>
    </w:p>
    <w:p w14:paraId="55C54C4C" w14:textId="77777777" w:rsidR="00AA74F8" w:rsidRPr="00814EC1" w:rsidRDefault="00E52FB8" w:rsidP="00385B10">
      <w:pPr>
        <w:pStyle w:val="Nagwek1"/>
        <w:rPr>
          <w:rFonts w:ascii="Garamond" w:hAnsi="Garamond"/>
        </w:rPr>
      </w:pPr>
      <w:r w:rsidRPr="00814EC1">
        <w:rPr>
          <w:rFonts w:ascii="Garamond" w:hAnsi="Garamond"/>
        </w:rPr>
        <w:t xml:space="preserve">Wyłączenia </w:t>
      </w:r>
    </w:p>
    <w:p w14:paraId="55C54C4D" w14:textId="77777777" w:rsidR="00DC4FFD" w:rsidRPr="00814EC1" w:rsidRDefault="00DC4FFD" w:rsidP="00D84695">
      <w:pPr>
        <w:pStyle w:val="Akapitzlist"/>
        <w:numPr>
          <w:ilvl w:val="0"/>
          <w:numId w:val="9"/>
        </w:numPr>
        <w:rPr>
          <w:rFonts w:ascii="Garamond" w:hAnsi="Garamond"/>
          <w:sz w:val="22"/>
          <w:szCs w:val="22"/>
        </w:rPr>
      </w:pPr>
      <w:r w:rsidRPr="00814EC1">
        <w:rPr>
          <w:rFonts w:ascii="Garamond" w:hAnsi="Garamond"/>
          <w:sz w:val="22"/>
          <w:szCs w:val="22"/>
        </w:rPr>
        <w:t xml:space="preserve">udzielenie zamówienia nie mogą ubiegać się Wykonawcy </w:t>
      </w:r>
      <w:r w:rsidR="003266B8" w:rsidRPr="00814EC1">
        <w:rPr>
          <w:rFonts w:ascii="Garamond" w:hAnsi="Garamond"/>
          <w:sz w:val="22"/>
          <w:szCs w:val="22"/>
        </w:rPr>
        <w:t xml:space="preserve">powiązani z Zamawiającym i/lub osobami wykonującymi czynności związane z przygotowaniem i przeprowadzeniem postępowania. Przez powiązania osobowe lub kapitałowe rozumie się </w:t>
      </w:r>
      <w:r w:rsidR="00E31AB4" w:rsidRPr="00814EC1">
        <w:rPr>
          <w:rFonts w:ascii="Garamond" w:hAnsi="Garamond"/>
          <w:sz w:val="22"/>
          <w:szCs w:val="22"/>
        </w:rPr>
        <w:t>powiązania polegające na:</w:t>
      </w:r>
    </w:p>
    <w:p w14:paraId="55C54C4E" w14:textId="77777777" w:rsidR="00E31AB4" w:rsidRPr="00814EC1" w:rsidRDefault="00DC4FFD" w:rsidP="00E31AB4">
      <w:pPr>
        <w:pStyle w:val="Akapitzlist"/>
        <w:numPr>
          <w:ilvl w:val="0"/>
          <w:numId w:val="1"/>
        </w:numPr>
        <w:rPr>
          <w:rFonts w:ascii="Garamond" w:hAnsi="Garamond"/>
          <w:sz w:val="22"/>
          <w:szCs w:val="22"/>
        </w:rPr>
      </w:pPr>
      <w:r w:rsidRPr="00814EC1">
        <w:rPr>
          <w:rFonts w:ascii="Garamond" w:hAnsi="Garamond"/>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5C54C4F" w14:textId="77777777" w:rsidR="00E31AB4" w:rsidRPr="00814EC1" w:rsidRDefault="00DC4FFD" w:rsidP="00E31AB4">
      <w:pPr>
        <w:pStyle w:val="Akapitzlist"/>
        <w:numPr>
          <w:ilvl w:val="0"/>
          <w:numId w:val="1"/>
        </w:numPr>
        <w:rPr>
          <w:rFonts w:ascii="Garamond" w:hAnsi="Garamond"/>
          <w:sz w:val="22"/>
          <w:szCs w:val="22"/>
        </w:rPr>
      </w:pPr>
      <w:r w:rsidRPr="00814EC1">
        <w:rPr>
          <w:rFonts w:ascii="Garamond" w:hAnsi="Garamond"/>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55C54C50" w14:textId="77777777" w:rsidR="00DC4FFD" w:rsidRPr="00814EC1" w:rsidRDefault="00DC4FFD" w:rsidP="00E31AB4">
      <w:pPr>
        <w:pStyle w:val="Akapitzlist"/>
        <w:numPr>
          <w:ilvl w:val="0"/>
          <w:numId w:val="1"/>
        </w:numPr>
        <w:rPr>
          <w:rFonts w:ascii="Garamond" w:hAnsi="Garamond"/>
          <w:sz w:val="22"/>
          <w:szCs w:val="22"/>
        </w:rPr>
      </w:pPr>
      <w:r w:rsidRPr="00814EC1">
        <w:rPr>
          <w:rFonts w:ascii="Garamond" w:hAnsi="Garamond"/>
          <w:sz w:val="22"/>
          <w:szCs w:val="22"/>
        </w:rPr>
        <w:t>pozostawaniu z wykonawcą w takim stosunku prawnym lub faktycznym, że istnieje uzasadniona wątpliwość co do ich bezstronności lub niezależności w związku z postępowaniem o udzielenie zamówienia.</w:t>
      </w:r>
    </w:p>
    <w:p w14:paraId="55C54C51" w14:textId="77777777" w:rsidR="00DC4FFD" w:rsidRPr="00814EC1" w:rsidRDefault="00BC4A24" w:rsidP="00D84695">
      <w:pPr>
        <w:pStyle w:val="Akapitzlist"/>
        <w:numPr>
          <w:ilvl w:val="0"/>
          <w:numId w:val="9"/>
        </w:numPr>
        <w:jc w:val="both"/>
        <w:rPr>
          <w:rFonts w:ascii="Garamond" w:hAnsi="Garamond"/>
          <w:sz w:val="22"/>
          <w:szCs w:val="22"/>
        </w:rPr>
      </w:pPr>
      <w:r w:rsidRPr="00814EC1">
        <w:rPr>
          <w:rFonts w:ascii="Garamond" w:hAnsi="Garamond"/>
          <w:sz w:val="22"/>
          <w:szCs w:val="22"/>
        </w:rPr>
        <w:t>Zamówienie nie może zostać udzielone podmiotom, wobec których zachodzi jakakolwiek z okoliczności wskazanych w art. 7 ustawy z dnia 13 kwietnia 2022 r. o szczególnych rozwiązaniach w zakresie przeciwdziałania wspieraniu agresji na Ukrainę oraz służących ochronie bezpieczeństwa narodowego.</w:t>
      </w:r>
    </w:p>
    <w:p w14:paraId="55C54C52" w14:textId="77777777" w:rsidR="00011AFE" w:rsidRPr="00814EC1" w:rsidRDefault="00011AFE" w:rsidP="00011AFE">
      <w:pPr>
        <w:pStyle w:val="Nagwek1"/>
        <w:rPr>
          <w:rFonts w:ascii="Garamond" w:hAnsi="Garamond"/>
        </w:rPr>
      </w:pPr>
      <w:r w:rsidRPr="00814EC1">
        <w:rPr>
          <w:rFonts w:ascii="Garamond" w:hAnsi="Garamond"/>
        </w:rPr>
        <w:t>Wspólne ubieganie się o zamówienie</w:t>
      </w:r>
    </w:p>
    <w:p w14:paraId="55C54C53" w14:textId="77777777" w:rsidR="006D2009" w:rsidRPr="00814EC1" w:rsidRDefault="006D2009" w:rsidP="006D2009">
      <w:pPr>
        <w:rPr>
          <w:rFonts w:ascii="Garamond" w:hAnsi="Garamond"/>
          <w:sz w:val="22"/>
          <w:szCs w:val="22"/>
        </w:rPr>
      </w:pPr>
      <w:r w:rsidRPr="00814EC1">
        <w:rPr>
          <w:rFonts w:ascii="Garamond" w:hAnsi="Garamond"/>
          <w:sz w:val="22"/>
          <w:szCs w:val="22"/>
        </w:rPr>
        <w:t xml:space="preserve">Wykonawcy mogą wspólnie ubiegać się o udzielenie zamówienia (np. konsorcjum, spółka cywilna), pod warunkiem, że: </w:t>
      </w:r>
    </w:p>
    <w:p w14:paraId="55C54C54" w14:textId="77777777" w:rsidR="006D2009" w:rsidRPr="00814EC1" w:rsidRDefault="006D2009" w:rsidP="00D84695">
      <w:pPr>
        <w:pStyle w:val="Akapitzlist"/>
        <w:numPr>
          <w:ilvl w:val="0"/>
          <w:numId w:val="10"/>
        </w:numPr>
        <w:spacing w:before="0" w:after="160"/>
        <w:jc w:val="both"/>
        <w:rPr>
          <w:rFonts w:ascii="Garamond" w:hAnsi="Garamond"/>
          <w:sz w:val="22"/>
          <w:szCs w:val="22"/>
        </w:rPr>
      </w:pPr>
      <w:r w:rsidRPr="00814EC1">
        <w:rPr>
          <w:rFonts w:ascii="Garamond" w:hAnsi="Garamond"/>
          <w:sz w:val="22"/>
          <w:szCs w:val="22"/>
        </w:rPr>
        <w:t xml:space="preserve">Upoważnią jednego spośród siebie, jako przedstawiciela pozostałych (wyznaczą pełnomocnika) do reprezentowania w postępowaniu albo do reprezentowania w postępowaniu i zawarcia umowy, a pełnomocnictwo do pełnienia tej funkcji - wystawione zgodnie z wymogami ustawowymi, podpisane przez prawnie upoważnionych przedstawicieli każdego z partnerów - powinno być dołączone do oferty - dotyczy konsorcjum. </w:t>
      </w:r>
    </w:p>
    <w:p w14:paraId="55C54C55" w14:textId="77777777" w:rsidR="006D2009" w:rsidRPr="00814EC1" w:rsidRDefault="006D2009" w:rsidP="00D84695">
      <w:pPr>
        <w:pStyle w:val="Akapitzlist"/>
        <w:numPr>
          <w:ilvl w:val="0"/>
          <w:numId w:val="10"/>
        </w:numPr>
        <w:spacing w:before="0" w:after="160"/>
        <w:jc w:val="both"/>
        <w:rPr>
          <w:rFonts w:ascii="Garamond" w:hAnsi="Garamond"/>
          <w:sz w:val="22"/>
          <w:szCs w:val="22"/>
        </w:rPr>
      </w:pPr>
      <w:r w:rsidRPr="00814EC1">
        <w:rPr>
          <w:rFonts w:ascii="Garamond" w:hAnsi="Garamond"/>
          <w:sz w:val="22"/>
          <w:szCs w:val="22"/>
        </w:rPr>
        <w:lastRenderedPageBreak/>
        <w:t>W przypadku przedsiębiorców prowadzących działalność w formie spółki cywilnej powinni ustanowić pełnomocnika do reprezentowania ich w postępowaniu i zawarcia umowy, lub przedłożyć umowę spółki/uchwałę wspólników określające zakres uprawnień do reprezentowania spółki przez wspólników stosowanie do postanowień art. 865 KC.</w:t>
      </w:r>
    </w:p>
    <w:p w14:paraId="55C54C56" w14:textId="77777777" w:rsidR="006D2009" w:rsidRPr="00814EC1" w:rsidRDefault="006D2009" w:rsidP="00D84695">
      <w:pPr>
        <w:pStyle w:val="Akapitzlist"/>
        <w:numPr>
          <w:ilvl w:val="0"/>
          <w:numId w:val="10"/>
        </w:numPr>
        <w:spacing w:before="0" w:after="160"/>
        <w:jc w:val="both"/>
        <w:rPr>
          <w:rFonts w:ascii="Garamond" w:hAnsi="Garamond"/>
          <w:sz w:val="22"/>
          <w:szCs w:val="22"/>
        </w:rPr>
      </w:pPr>
      <w:r w:rsidRPr="00814EC1">
        <w:rPr>
          <w:rFonts w:ascii="Garamond" w:hAnsi="Garamond"/>
          <w:sz w:val="22"/>
          <w:szCs w:val="22"/>
        </w:rPr>
        <w:t>Treść pełnomocnictwa powinna dokładnie określać zakres umocowania. Wszelka korespondencja, zawarcie umowy oraz rozliczenia dokonywane będą wyłącznie z wyznaczonym pełnomocnikiem.</w:t>
      </w:r>
    </w:p>
    <w:p w14:paraId="55C54C57" w14:textId="77777777" w:rsidR="006D2009" w:rsidRPr="00814EC1" w:rsidRDefault="006D2009" w:rsidP="00D84695">
      <w:pPr>
        <w:pStyle w:val="Akapitzlist"/>
        <w:numPr>
          <w:ilvl w:val="0"/>
          <w:numId w:val="10"/>
        </w:numPr>
        <w:spacing w:before="0" w:after="160"/>
        <w:jc w:val="both"/>
        <w:rPr>
          <w:rFonts w:ascii="Garamond" w:hAnsi="Garamond"/>
          <w:sz w:val="22"/>
          <w:szCs w:val="22"/>
        </w:rPr>
      </w:pPr>
      <w:r w:rsidRPr="00814EC1">
        <w:rPr>
          <w:rFonts w:ascii="Garamond" w:hAnsi="Garamond"/>
          <w:sz w:val="22"/>
          <w:szCs w:val="22"/>
        </w:rPr>
        <w:t xml:space="preserve">Oferta winna być podpisana przez każdego partnera konsorcjum/wspólnika spółki cywilnej lub przez ustanowionego pełnomocnika. </w:t>
      </w:r>
    </w:p>
    <w:p w14:paraId="55C54C58" w14:textId="77777777" w:rsidR="006D2009" w:rsidRPr="00814EC1" w:rsidRDefault="006D2009" w:rsidP="00D84695">
      <w:pPr>
        <w:pStyle w:val="Akapitzlist"/>
        <w:numPr>
          <w:ilvl w:val="0"/>
          <w:numId w:val="10"/>
        </w:numPr>
        <w:spacing w:before="0" w:after="160"/>
        <w:jc w:val="both"/>
        <w:rPr>
          <w:rFonts w:ascii="Garamond" w:hAnsi="Garamond"/>
          <w:sz w:val="22"/>
          <w:szCs w:val="22"/>
        </w:rPr>
      </w:pPr>
      <w:r w:rsidRPr="00814EC1">
        <w:rPr>
          <w:rFonts w:ascii="Garamond" w:hAnsi="Garamond"/>
          <w:sz w:val="22"/>
          <w:szCs w:val="22"/>
        </w:rPr>
        <w:t xml:space="preserve">Ustanowiony pełnomocnik winien być upoważniony do zaciągania zobowiązań i płatności w imieniu każdego partnera, na rzecz każdego z partnerów oraz do wyłącznego występowania w realizacji umowy - dotyczy konsorcjum. </w:t>
      </w:r>
    </w:p>
    <w:p w14:paraId="55C54C59" w14:textId="77777777" w:rsidR="006D2009" w:rsidRPr="00814EC1" w:rsidRDefault="006D2009" w:rsidP="00D84695">
      <w:pPr>
        <w:pStyle w:val="Akapitzlist"/>
        <w:numPr>
          <w:ilvl w:val="0"/>
          <w:numId w:val="10"/>
        </w:numPr>
        <w:spacing w:before="0" w:after="160"/>
        <w:jc w:val="both"/>
        <w:rPr>
          <w:rFonts w:ascii="Garamond" w:hAnsi="Garamond"/>
          <w:sz w:val="22"/>
          <w:szCs w:val="22"/>
        </w:rPr>
      </w:pPr>
      <w:r w:rsidRPr="00814EC1">
        <w:rPr>
          <w:rFonts w:ascii="Garamond" w:hAnsi="Garamond"/>
          <w:sz w:val="22"/>
          <w:szCs w:val="22"/>
        </w:rPr>
        <w:t>Każdy z Wykonawców składających wspólną ofertę winien spełnić warunki określone w pkt 12 Zapytania Ofertowego.</w:t>
      </w:r>
    </w:p>
    <w:p w14:paraId="55C54C5A" w14:textId="4BE931C4" w:rsidR="006D2009" w:rsidRPr="00814EC1" w:rsidRDefault="006D2009" w:rsidP="00D84695">
      <w:pPr>
        <w:pStyle w:val="Akapitzlist"/>
        <w:numPr>
          <w:ilvl w:val="0"/>
          <w:numId w:val="10"/>
        </w:numPr>
        <w:spacing w:before="0" w:after="160"/>
        <w:jc w:val="both"/>
        <w:rPr>
          <w:rFonts w:ascii="Garamond" w:hAnsi="Garamond"/>
          <w:sz w:val="22"/>
          <w:szCs w:val="22"/>
        </w:rPr>
      </w:pPr>
      <w:r w:rsidRPr="00814EC1">
        <w:rPr>
          <w:rFonts w:ascii="Garamond" w:hAnsi="Garamond"/>
          <w:sz w:val="22"/>
          <w:szCs w:val="22"/>
        </w:rPr>
        <w:t xml:space="preserve">Warunki określone w pkt 5 Zapytania ofertowego muszą być spełnione łącznie przez wszystkich członków konsorcjum. </w:t>
      </w:r>
    </w:p>
    <w:p w14:paraId="55C54C5B" w14:textId="77777777" w:rsidR="006D2009" w:rsidRPr="00814EC1" w:rsidRDefault="006D2009" w:rsidP="00D84695">
      <w:pPr>
        <w:pStyle w:val="Akapitzlist"/>
        <w:numPr>
          <w:ilvl w:val="0"/>
          <w:numId w:val="10"/>
        </w:numPr>
        <w:spacing w:before="0" w:after="160"/>
        <w:jc w:val="both"/>
        <w:rPr>
          <w:rFonts w:ascii="Garamond" w:hAnsi="Garamond"/>
          <w:sz w:val="22"/>
          <w:szCs w:val="22"/>
        </w:rPr>
      </w:pPr>
      <w:r w:rsidRPr="00814EC1">
        <w:rPr>
          <w:rFonts w:ascii="Garamond" w:hAnsi="Garamond"/>
          <w:sz w:val="22"/>
          <w:szCs w:val="22"/>
        </w:rPr>
        <w:t>Wykonawcy występujący wspólnie ponoszą solidarną odpowiedzialność wobec Zamawiającego za wykonanie umowy i wniesienie zabezpieczenia należytego wykonania umowy.</w:t>
      </w:r>
    </w:p>
    <w:p w14:paraId="55C54C5C" w14:textId="77777777" w:rsidR="006D2009" w:rsidRPr="00814EC1" w:rsidRDefault="006D2009" w:rsidP="00D84695">
      <w:pPr>
        <w:pStyle w:val="Akapitzlist"/>
        <w:numPr>
          <w:ilvl w:val="0"/>
          <w:numId w:val="10"/>
        </w:numPr>
        <w:spacing w:before="0" w:after="160"/>
        <w:jc w:val="both"/>
        <w:rPr>
          <w:rFonts w:ascii="Garamond" w:hAnsi="Garamond"/>
          <w:sz w:val="22"/>
          <w:szCs w:val="22"/>
        </w:rPr>
      </w:pPr>
      <w:r w:rsidRPr="00814EC1">
        <w:rPr>
          <w:rFonts w:ascii="Garamond" w:hAnsi="Garamond"/>
          <w:sz w:val="22"/>
          <w:szCs w:val="22"/>
        </w:rPr>
        <w:t xml:space="preserve">W przypadku wyboru oferty złożonej przez konsorcjum, członkowie konsorcjum przed podpisaniem umowy, na żądanie Zamawiającego, zobowiązani będą do przedłożenia umowy regulującej współpracę Wykonawców - członków konsorcjum. </w:t>
      </w:r>
    </w:p>
    <w:p w14:paraId="55C54C5D" w14:textId="77777777" w:rsidR="006D2009" w:rsidRPr="00814EC1" w:rsidRDefault="006D2009" w:rsidP="00D84695">
      <w:pPr>
        <w:pStyle w:val="Akapitzlist"/>
        <w:numPr>
          <w:ilvl w:val="0"/>
          <w:numId w:val="10"/>
        </w:numPr>
        <w:spacing w:before="0" w:after="160"/>
        <w:jc w:val="both"/>
        <w:rPr>
          <w:rFonts w:ascii="Garamond" w:hAnsi="Garamond"/>
          <w:sz w:val="22"/>
          <w:szCs w:val="22"/>
        </w:rPr>
      </w:pPr>
      <w:r w:rsidRPr="00814EC1">
        <w:rPr>
          <w:rFonts w:ascii="Garamond" w:hAnsi="Garamond"/>
          <w:sz w:val="22"/>
          <w:szCs w:val="22"/>
        </w:rPr>
        <w:t>Po złożeniu oferty zmiany w składzie konsorcjum nie są dopuszczalne.</w:t>
      </w:r>
    </w:p>
    <w:p w14:paraId="55C54C5E" w14:textId="77777777" w:rsidR="00A808F0" w:rsidRPr="00814EC1" w:rsidRDefault="00A808F0" w:rsidP="00014113">
      <w:pPr>
        <w:pStyle w:val="Nagwek1"/>
        <w:rPr>
          <w:rFonts w:ascii="Garamond" w:hAnsi="Garamond"/>
        </w:rPr>
      </w:pPr>
      <w:r w:rsidRPr="00814EC1">
        <w:rPr>
          <w:rFonts w:ascii="Garamond" w:hAnsi="Garamond"/>
        </w:rPr>
        <w:t>Określenie warunków istotnych zmian umowy zawartej w wyniku przeprowadzonego postępowania o udzielenie zamówienia</w:t>
      </w:r>
    </w:p>
    <w:p w14:paraId="55C54C5F" w14:textId="3FE84335" w:rsidR="00A808F0" w:rsidRPr="00814EC1" w:rsidRDefault="00A808F0" w:rsidP="000A0F6F">
      <w:pPr>
        <w:jc w:val="both"/>
        <w:rPr>
          <w:rFonts w:ascii="Garamond" w:hAnsi="Garamond"/>
          <w:sz w:val="22"/>
          <w:szCs w:val="22"/>
        </w:rPr>
      </w:pPr>
      <w:r w:rsidRPr="00814EC1">
        <w:rPr>
          <w:rFonts w:ascii="Garamond" w:hAnsi="Garamond"/>
          <w:sz w:val="22"/>
          <w:szCs w:val="22"/>
        </w:rPr>
        <w:t xml:space="preserve">Zamawiający informuje, że warunki istotnych zmian umowy </w:t>
      </w:r>
      <w:r w:rsidR="00006B28" w:rsidRPr="00814EC1">
        <w:rPr>
          <w:rFonts w:ascii="Garamond" w:hAnsi="Garamond"/>
          <w:sz w:val="22"/>
          <w:szCs w:val="22"/>
        </w:rPr>
        <w:t>zostały określone we wzor</w:t>
      </w:r>
      <w:r w:rsidR="00A06FCF" w:rsidRPr="00814EC1">
        <w:rPr>
          <w:rFonts w:ascii="Garamond" w:hAnsi="Garamond"/>
          <w:sz w:val="22"/>
          <w:szCs w:val="22"/>
        </w:rPr>
        <w:t>ach</w:t>
      </w:r>
      <w:r w:rsidR="00006B28" w:rsidRPr="00814EC1">
        <w:rPr>
          <w:rFonts w:ascii="Garamond" w:hAnsi="Garamond"/>
          <w:sz w:val="22"/>
          <w:szCs w:val="22"/>
        </w:rPr>
        <w:t xml:space="preserve"> um</w:t>
      </w:r>
      <w:r w:rsidR="00A06FCF" w:rsidRPr="00814EC1">
        <w:rPr>
          <w:rFonts w:ascii="Garamond" w:hAnsi="Garamond"/>
          <w:sz w:val="22"/>
          <w:szCs w:val="22"/>
        </w:rPr>
        <w:t>ów</w:t>
      </w:r>
      <w:r w:rsidR="00006B28" w:rsidRPr="00814EC1">
        <w:rPr>
          <w:rFonts w:ascii="Garamond" w:hAnsi="Garamond"/>
          <w:sz w:val="22"/>
          <w:szCs w:val="22"/>
        </w:rPr>
        <w:t xml:space="preserve"> stanowiąc</w:t>
      </w:r>
      <w:r w:rsidR="00A06FCF" w:rsidRPr="00814EC1">
        <w:rPr>
          <w:rFonts w:ascii="Garamond" w:hAnsi="Garamond"/>
          <w:sz w:val="22"/>
          <w:szCs w:val="22"/>
        </w:rPr>
        <w:t>ych</w:t>
      </w:r>
      <w:r w:rsidR="00006B28" w:rsidRPr="00814EC1">
        <w:rPr>
          <w:rFonts w:ascii="Garamond" w:hAnsi="Garamond"/>
          <w:sz w:val="22"/>
          <w:szCs w:val="22"/>
        </w:rPr>
        <w:t xml:space="preserve"> załącznik do Zapytania Ofertowego. </w:t>
      </w:r>
    </w:p>
    <w:p w14:paraId="55C54C60" w14:textId="77777777" w:rsidR="00014113" w:rsidRPr="00814EC1" w:rsidRDefault="00014113" w:rsidP="00014113">
      <w:pPr>
        <w:pStyle w:val="Nagwek1"/>
        <w:rPr>
          <w:rFonts w:ascii="Garamond" w:hAnsi="Garamond"/>
        </w:rPr>
      </w:pPr>
      <w:r w:rsidRPr="00814EC1">
        <w:rPr>
          <w:rFonts w:ascii="Garamond" w:hAnsi="Garamond"/>
        </w:rPr>
        <w:t>Formalności poprzedzające zawarcie umowy</w:t>
      </w:r>
    </w:p>
    <w:p w14:paraId="55C54C62" w14:textId="77777777" w:rsidR="0059181D" w:rsidRPr="00814EC1" w:rsidRDefault="0059181D" w:rsidP="00D84695">
      <w:pPr>
        <w:pStyle w:val="Akapitzlist"/>
        <w:numPr>
          <w:ilvl w:val="0"/>
          <w:numId w:val="11"/>
        </w:numPr>
        <w:spacing w:before="0" w:after="160"/>
        <w:jc w:val="both"/>
        <w:rPr>
          <w:rFonts w:ascii="Garamond" w:hAnsi="Garamond"/>
          <w:sz w:val="22"/>
          <w:szCs w:val="22"/>
        </w:rPr>
      </w:pPr>
      <w:r w:rsidRPr="00814EC1">
        <w:rPr>
          <w:rFonts w:ascii="Garamond" w:hAnsi="Garamond"/>
          <w:sz w:val="22"/>
          <w:szCs w:val="22"/>
        </w:rPr>
        <w:t xml:space="preserve">Wykonawca, którego oferta zostanie wybrana jako najkorzystniejsza, zobowiązany będzie do podpisania umowy, której wzór stanowi załącznik do niniejszego zapytania ofertowego. </w:t>
      </w:r>
    </w:p>
    <w:p w14:paraId="55C54C63" w14:textId="77777777" w:rsidR="0059181D" w:rsidRPr="00814EC1" w:rsidRDefault="0059181D" w:rsidP="00D84695">
      <w:pPr>
        <w:pStyle w:val="Akapitzlist"/>
        <w:numPr>
          <w:ilvl w:val="0"/>
          <w:numId w:val="11"/>
        </w:numPr>
        <w:spacing w:before="0" w:after="160"/>
        <w:jc w:val="both"/>
        <w:rPr>
          <w:rFonts w:ascii="Garamond" w:hAnsi="Garamond"/>
          <w:sz w:val="22"/>
          <w:szCs w:val="22"/>
        </w:rPr>
      </w:pPr>
      <w:r w:rsidRPr="00814EC1">
        <w:rPr>
          <w:rFonts w:ascii="Garamond" w:hAnsi="Garamond"/>
          <w:sz w:val="22"/>
          <w:szCs w:val="22"/>
        </w:rPr>
        <w:t>Umowa z wybranym Wykonawcą zostanie zawarta w miejscu i terminie określonym przez Zamawiającego. Nieusprawiedliwione niestawienie się przez Wykonawcę w wyznaczonym terminie do podpisania umowy uznaje się za odstąpienie od zawarcia umowy, co upoważni Zamawiającego do podpisania umowy z kolejnym Wykonawcą, który w postępowaniu o udzielenie zamówienia uzyskał kolejną najwyższą liczbę punktów.</w:t>
      </w:r>
    </w:p>
    <w:p w14:paraId="55C54C64" w14:textId="77777777" w:rsidR="0059181D" w:rsidRPr="00814EC1" w:rsidRDefault="0059181D" w:rsidP="004475A6">
      <w:pPr>
        <w:jc w:val="both"/>
        <w:rPr>
          <w:rFonts w:ascii="Garamond" w:hAnsi="Garamond"/>
          <w:sz w:val="22"/>
          <w:szCs w:val="22"/>
        </w:rPr>
      </w:pPr>
    </w:p>
    <w:p w14:paraId="55C54C65" w14:textId="77777777" w:rsidR="00B0152E" w:rsidRPr="00814EC1" w:rsidRDefault="00B0152E" w:rsidP="00B0152E">
      <w:pPr>
        <w:pStyle w:val="Nagwek1"/>
        <w:rPr>
          <w:rFonts w:ascii="Garamond" w:hAnsi="Garamond"/>
        </w:rPr>
      </w:pPr>
      <w:r w:rsidRPr="00814EC1">
        <w:rPr>
          <w:rFonts w:ascii="Garamond" w:hAnsi="Garamond"/>
        </w:rPr>
        <w:t>Wadium</w:t>
      </w:r>
    </w:p>
    <w:p w14:paraId="55C54C66" w14:textId="77777777" w:rsidR="000D5811" w:rsidRPr="00814EC1" w:rsidRDefault="00632999" w:rsidP="004B24AB">
      <w:pPr>
        <w:pStyle w:val="Akapitzlist"/>
        <w:spacing w:before="0" w:after="160"/>
        <w:ind w:left="360"/>
        <w:jc w:val="both"/>
        <w:rPr>
          <w:rFonts w:ascii="Garamond" w:hAnsi="Garamond"/>
          <w:sz w:val="22"/>
          <w:szCs w:val="22"/>
        </w:rPr>
      </w:pPr>
      <w:r w:rsidRPr="00814EC1">
        <w:rPr>
          <w:rFonts w:ascii="Garamond" w:hAnsi="Garamond"/>
          <w:sz w:val="22"/>
          <w:szCs w:val="22"/>
        </w:rPr>
        <w:t xml:space="preserve">Wadium w postępowaniu nie jest wymagane. </w:t>
      </w:r>
    </w:p>
    <w:p w14:paraId="55C54C67" w14:textId="77777777" w:rsidR="0036770F" w:rsidRPr="00814EC1" w:rsidRDefault="0036770F" w:rsidP="0036770F">
      <w:pPr>
        <w:pStyle w:val="Nagwek1"/>
        <w:rPr>
          <w:rFonts w:ascii="Garamond" w:hAnsi="Garamond"/>
        </w:rPr>
      </w:pPr>
      <w:r w:rsidRPr="00814EC1">
        <w:rPr>
          <w:rFonts w:ascii="Garamond" w:hAnsi="Garamond"/>
        </w:rPr>
        <w:t>Informacja o możliwości składania ofert częściowych i wariantowych</w:t>
      </w:r>
    </w:p>
    <w:p w14:paraId="55C54C68" w14:textId="2B328CBB" w:rsidR="005B4E2D" w:rsidRPr="00814EC1" w:rsidRDefault="005B4E2D" w:rsidP="00D84695">
      <w:pPr>
        <w:pStyle w:val="Akapitzlist"/>
        <w:numPr>
          <w:ilvl w:val="0"/>
          <w:numId w:val="13"/>
        </w:numPr>
        <w:rPr>
          <w:rFonts w:ascii="Garamond" w:hAnsi="Garamond"/>
          <w:sz w:val="22"/>
          <w:szCs w:val="22"/>
        </w:rPr>
      </w:pPr>
      <w:r w:rsidRPr="00814EC1">
        <w:rPr>
          <w:rFonts w:ascii="Garamond" w:hAnsi="Garamond"/>
          <w:sz w:val="22"/>
          <w:szCs w:val="22"/>
        </w:rPr>
        <w:t xml:space="preserve">Zamawiający </w:t>
      </w:r>
      <w:r w:rsidR="00484461" w:rsidRPr="00814EC1">
        <w:rPr>
          <w:rFonts w:ascii="Garamond" w:hAnsi="Garamond"/>
          <w:sz w:val="22"/>
          <w:szCs w:val="22"/>
        </w:rPr>
        <w:t xml:space="preserve">nie </w:t>
      </w:r>
      <w:r w:rsidRPr="00814EC1">
        <w:rPr>
          <w:rFonts w:ascii="Garamond" w:hAnsi="Garamond"/>
          <w:sz w:val="22"/>
          <w:szCs w:val="22"/>
        </w:rPr>
        <w:t>dopuszcza możliwoś</w:t>
      </w:r>
      <w:r w:rsidR="00D106BB" w:rsidRPr="00814EC1">
        <w:rPr>
          <w:rFonts w:ascii="Garamond" w:hAnsi="Garamond"/>
          <w:sz w:val="22"/>
          <w:szCs w:val="22"/>
        </w:rPr>
        <w:t xml:space="preserve">ć </w:t>
      </w:r>
      <w:r w:rsidRPr="00814EC1">
        <w:rPr>
          <w:rFonts w:ascii="Garamond" w:hAnsi="Garamond"/>
          <w:sz w:val="22"/>
          <w:szCs w:val="22"/>
        </w:rPr>
        <w:t xml:space="preserve">składania ofert częściowych.  </w:t>
      </w:r>
    </w:p>
    <w:p w14:paraId="55C54C69" w14:textId="77777777" w:rsidR="005B4E2D" w:rsidRPr="00814EC1" w:rsidRDefault="005B4E2D" w:rsidP="00D84695">
      <w:pPr>
        <w:pStyle w:val="Akapitzlist"/>
        <w:numPr>
          <w:ilvl w:val="0"/>
          <w:numId w:val="13"/>
        </w:numPr>
        <w:rPr>
          <w:rFonts w:ascii="Garamond" w:hAnsi="Garamond"/>
          <w:sz w:val="22"/>
          <w:szCs w:val="22"/>
        </w:rPr>
      </w:pPr>
      <w:r w:rsidRPr="00814EC1">
        <w:rPr>
          <w:rFonts w:ascii="Garamond" w:hAnsi="Garamond"/>
          <w:sz w:val="22"/>
          <w:szCs w:val="22"/>
        </w:rPr>
        <w:t>Zamawiający nie dopuszcza możliwości składania ofert wariantowych.</w:t>
      </w:r>
    </w:p>
    <w:p w14:paraId="55C54C6A" w14:textId="77777777" w:rsidR="00EE6679" w:rsidRPr="00814EC1" w:rsidRDefault="00EE6679" w:rsidP="00D84695">
      <w:pPr>
        <w:pStyle w:val="Akapitzlist"/>
        <w:numPr>
          <w:ilvl w:val="0"/>
          <w:numId w:val="13"/>
        </w:numPr>
        <w:rPr>
          <w:rFonts w:ascii="Garamond" w:hAnsi="Garamond"/>
          <w:sz w:val="22"/>
          <w:szCs w:val="22"/>
        </w:rPr>
      </w:pPr>
      <w:r w:rsidRPr="00814EC1">
        <w:rPr>
          <w:rFonts w:ascii="Garamond" w:hAnsi="Garamond"/>
          <w:sz w:val="22"/>
          <w:szCs w:val="22"/>
        </w:rPr>
        <w:t xml:space="preserve">Zamawiający nie przewiduje udzielenia zamówień uzupełniających. </w:t>
      </w:r>
    </w:p>
    <w:p w14:paraId="55C54C6B" w14:textId="77777777" w:rsidR="00B42AD2" w:rsidRPr="00814EC1" w:rsidRDefault="00B42AD2" w:rsidP="00B42AD2">
      <w:pPr>
        <w:pStyle w:val="Nagwek1"/>
        <w:rPr>
          <w:rFonts w:ascii="Garamond" w:hAnsi="Garamond"/>
        </w:rPr>
      </w:pPr>
      <w:r w:rsidRPr="00814EC1">
        <w:rPr>
          <w:rFonts w:ascii="Garamond" w:hAnsi="Garamond"/>
        </w:rPr>
        <w:t>Opis sposobu przedstawiania ofert wariantowych oraz minimalne warunki, jakim muszą odpowiadać oferty wariantowe wraz z wybranymi kryteriami oceny, jeżeli zamawiający wymaga lub dopuszcza ich składanie</w:t>
      </w:r>
    </w:p>
    <w:p w14:paraId="55C54C6C" w14:textId="77777777" w:rsidR="004C57AC" w:rsidRPr="00814EC1" w:rsidRDefault="00E53511">
      <w:pPr>
        <w:rPr>
          <w:rFonts w:ascii="Garamond" w:hAnsi="Garamond"/>
          <w:sz w:val="22"/>
          <w:szCs w:val="22"/>
        </w:rPr>
      </w:pPr>
      <w:r w:rsidRPr="00814EC1">
        <w:rPr>
          <w:rFonts w:ascii="Garamond" w:hAnsi="Garamond"/>
          <w:sz w:val="22"/>
          <w:szCs w:val="22"/>
        </w:rPr>
        <w:t>Nie dotyczy. Zamawiający nie przewiduje w postępowaniu składania ofert wariantowych.</w:t>
      </w:r>
    </w:p>
    <w:p w14:paraId="55C54C6D" w14:textId="77777777" w:rsidR="00983AD2" w:rsidRPr="00814EC1" w:rsidRDefault="00983AD2" w:rsidP="00983AD2">
      <w:pPr>
        <w:pStyle w:val="Nagwek1"/>
        <w:rPr>
          <w:rFonts w:ascii="Garamond" w:hAnsi="Garamond"/>
        </w:rPr>
      </w:pPr>
      <w:r w:rsidRPr="00814EC1">
        <w:rPr>
          <w:rFonts w:ascii="Garamond" w:hAnsi="Garamond"/>
        </w:rPr>
        <w:t>Przetwarzanie danych osobowych</w:t>
      </w:r>
    </w:p>
    <w:p w14:paraId="55C54C6E" w14:textId="77777777" w:rsidR="000E739B" w:rsidRPr="00814EC1" w:rsidRDefault="000E739B" w:rsidP="000E739B">
      <w:pPr>
        <w:rPr>
          <w:rFonts w:ascii="Garamond" w:hAnsi="Garamond"/>
          <w:bCs/>
          <w:sz w:val="22"/>
          <w:szCs w:val="22"/>
        </w:rPr>
      </w:pPr>
      <w:r w:rsidRPr="00814EC1">
        <w:rPr>
          <w:rFonts w:ascii="Garamond" w:hAnsi="Garamond"/>
          <w:bCs/>
          <w:sz w:val="22"/>
          <w:szCs w:val="22"/>
        </w:rPr>
        <w:lastRenderedPageBreak/>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55C54C6F" w14:textId="77777777" w:rsidR="000E739B" w:rsidRPr="00814EC1" w:rsidRDefault="000E739B" w:rsidP="00D84695">
      <w:pPr>
        <w:pStyle w:val="Akapitzlist"/>
        <w:numPr>
          <w:ilvl w:val="0"/>
          <w:numId w:val="14"/>
        </w:numPr>
        <w:spacing w:before="0" w:after="160"/>
        <w:jc w:val="both"/>
        <w:rPr>
          <w:rFonts w:ascii="Garamond" w:hAnsi="Garamond"/>
          <w:sz w:val="22"/>
          <w:szCs w:val="22"/>
        </w:rPr>
      </w:pPr>
      <w:r w:rsidRPr="00814EC1">
        <w:rPr>
          <w:rFonts w:ascii="Garamond" w:hAnsi="Garamond"/>
          <w:sz w:val="22"/>
          <w:szCs w:val="22"/>
        </w:rPr>
        <w:t>będzie przetwarzał dane osobowe uzyskane w trakcie niniejszego postępowania, w tym dane osobowe ujawnione w ofertach, dokumentach i oświadczeniach dołączonych do oferty oraz dane osobowe ujawnione w odpowiedzi na wezwanie do uzupełnienia oferty.</w:t>
      </w:r>
    </w:p>
    <w:p w14:paraId="55C54C70" w14:textId="77777777" w:rsidR="000E739B" w:rsidRPr="00814EC1" w:rsidRDefault="000E739B" w:rsidP="00D84695">
      <w:pPr>
        <w:pStyle w:val="Akapitzlist"/>
        <w:numPr>
          <w:ilvl w:val="0"/>
          <w:numId w:val="14"/>
        </w:numPr>
        <w:spacing w:before="0" w:after="160"/>
        <w:jc w:val="both"/>
        <w:rPr>
          <w:rFonts w:ascii="Garamond" w:hAnsi="Garamond"/>
          <w:sz w:val="22"/>
          <w:szCs w:val="22"/>
        </w:rPr>
      </w:pPr>
      <w:r w:rsidRPr="00814EC1">
        <w:rPr>
          <w:rFonts w:ascii="Garamond" w:hAnsi="Garamond"/>
          <w:sz w:val="22"/>
          <w:szCs w:val="22"/>
        </w:rPr>
        <w:t xml:space="preserve">Administratorem Pani/Pana danych osobowych jest </w:t>
      </w:r>
      <w:r w:rsidR="00E24CF4" w:rsidRPr="00814EC1">
        <w:rPr>
          <w:rFonts w:ascii="Garamond" w:hAnsi="Garamond"/>
          <w:sz w:val="22"/>
          <w:szCs w:val="22"/>
        </w:rPr>
        <w:t xml:space="preserve">Zamawiający, którego dane zostały określone w pkt. 1 Zapytania Ofertowego. </w:t>
      </w:r>
      <w:r w:rsidRPr="00814EC1">
        <w:rPr>
          <w:rFonts w:ascii="Garamond" w:hAnsi="Garamond"/>
          <w:sz w:val="22"/>
          <w:szCs w:val="22"/>
        </w:rPr>
        <w:t xml:space="preserve"> </w:t>
      </w:r>
    </w:p>
    <w:p w14:paraId="258A212A" w14:textId="1C771660" w:rsidR="00484461" w:rsidRPr="00814EC1" w:rsidRDefault="00484461" w:rsidP="00484461">
      <w:pPr>
        <w:pStyle w:val="Akapitzlist"/>
        <w:numPr>
          <w:ilvl w:val="0"/>
          <w:numId w:val="14"/>
        </w:numPr>
        <w:spacing w:before="0" w:after="160"/>
        <w:jc w:val="both"/>
        <w:rPr>
          <w:rFonts w:ascii="Garamond" w:hAnsi="Garamond"/>
          <w:sz w:val="22"/>
          <w:szCs w:val="22"/>
        </w:rPr>
      </w:pPr>
      <w:r w:rsidRPr="00814EC1">
        <w:rPr>
          <w:rFonts w:ascii="Garamond" w:hAnsi="Garamond"/>
          <w:sz w:val="22"/>
          <w:szCs w:val="22"/>
        </w:rPr>
        <w:t>Inspektorem ochrony danych w Starostwie Powiatowym w Leżajsku jest Pani Małgorzata Stachura, email: iod@starostwo.lezajsk.pl;</w:t>
      </w:r>
    </w:p>
    <w:p w14:paraId="55C54C72" w14:textId="77777777" w:rsidR="000E739B" w:rsidRPr="00814EC1" w:rsidRDefault="000E739B" w:rsidP="00D84695">
      <w:pPr>
        <w:pStyle w:val="Akapitzlist"/>
        <w:numPr>
          <w:ilvl w:val="0"/>
          <w:numId w:val="14"/>
        </w:numPr>
        <w:spacing w:before="0" w:after="160"/>
        <w:jc w:val="both"/>
        <w:rPr>
          <w:rFonts w:ascii="Garamond" w:hAnsi="Garamond"/>
          <w:sz w:val="22"/>
          <w:szCs w:val="22"/>
        </w:rPr>
      </w:pPr>
      <w:r w:rsidRPr="00814EC1">
        <w:rPr>
          <w:rFonts w:ascii="Garamond" w:hAnsi="Garamond"/>
          <w:sz w:val="22"/>
          <w:szCs w:val="22"/>
        </w:rPr>
        <w:t>Pani/Pana dane osobowe przetwarzane będą na podstawie art. 6 ust. 1 lit. c RODO w celu związanym z postępowaniem o udzielenie niniejszego zamówienia prowadzonego w trybie zapytania ofertowego</w:t>
      </w:r>
    </w:p>
    <w:p w14:paraId="55C54C73" w14:textId="77777777" w:rsidR="000E739B" w:rsidRPr="00814EC1" w:rsidRDefault="000E739B" w:rsidP="00D84695">
      <w:pPr>
        <w:pStyle w:val="Akapitzlist"/>
        <w:numPr>
          <w:ilvl w:val="0"/>
          <w:numId w:val="14"/>
        </w:numPr>
        <w:spacing w:before="0" w:after="160"/>
        <w:jc w:val="both"/>
        <w:rPr>
          <w:rFonts w:ascii="Garamond" w:hAnsi="Garamond"/>
          <w:sz w:val="22"/>
          <w:szCs w:val="22"/>
        </w:rPr>
      </w:pPr>
      <w:r w:rsidRPr="00814EC1">
        <w:rPr>
          <w:rFonts w:ascii="Garamond" w:hAnsi="Garamond"/>
          <w:sz w:val="22"/>
          <w:szCs w:val="22"/>
        </w:rPr>
        <w:t xml:space="preserve">odbiorcami Pani/Pana danych osobowych będą osoby lub podmioty, którym udostępniona zostanie dokumentacja postępowania ofertowego, prowadzonego w trybie zasady konkurencyjności, </w:t>
      </w:r>
    </w:p>
    <w:p w14:paraId="55C54C74" w14:textId="7ACBDD66" w:rsidR="000E739B" w:rsidRPr="00814EC1" w:rsidRDefault="000E739B" w:rsidP="00D84695">
      <w:pPr>
        <w:pStyle w:val="Akapitzlist"/>
        <w:numPr>
          <w:ilvl w:val="0"/>
          <w:numId w:val="14"/>
        </w:numPr>
        <w:spacing w:before="0" w:after="160"/>
        <w:jc w:val="both"/>
        <w:rPr>
          <w:rFonts w:ascii="Garamond" w:hAnsi="Garamond"/>
          <w:sz w:val="22"/>
          <w:szCs w:val="22"/>
        </w:rPr>
      </w:pPr>
      <w:r w:rsidRPr="00814EC1">
        <w:rPr>
          <w:rFonts w:ascii="Garamond" w:hAnsi="Garamond"/>
          <w:sz w:val="22"/>
          <w:szCs w:val="22"/>
        </w:rPr>
        <w:t xml:space="preserve">uwagi na fakt, iż niniejsze postępowanie toczy się na podstawie norm obowiązujących w ramach </w:t>
      </w:r>
      <w:r w:rsidR="00484461" w:rsidRPr="00814EC1">
        <w:rPr>
          <w:rFonts w:ascii="Garamond" w:hAnsi="Garamond"/>
          <w:sz w:val="22"/>
          <w:szCs w:val="22"/>
        </w:rPr>
        <w:t xml:space="preserve">programu regionalnego Fundusze Europejskie dla Podkarpacia 2021-2027, </w:t>
      </w:r>
      <w:r w:rsidRPr="00814EC1">
        <w:rPr>
          <w:rFonts w:ascii="Garamond" w:hAnsi="Garamond"/>
          <w:sz w:val="22"/>
          <w:szCs w:val="22"/>
        </w:rPr>
        <w:t xml:space="preserve">dane osobowe Wykonawcy objęte są przepisami o dostępie do informacji publicznej, tym samym mogą zostać udostępnione podmiotom, które na podstawie powyższej regulacji zwrócą się o ich udostępnienie, a ponadto zostaną udostępnione instytucjom i podmiotom zaangażowanym w proces realizacji </w:t>
      </w:r>
      <w:r w:rsidR="00484461" w:rsidRPr="00814EC1">
        <w:rPr>
          <w:rFonts w:ascii="Garamond" w:hAnsi="Garamond"/>
          <w:sz w:val="22"/>
          <w:szCs w:val="22"/>
        </w:rPr>
        <w:t>programu regionalnego Fundusze Europejskie dla Podkarpacia 2021-2027</w:t>
      </w:r>
      <w:r w:rsidRPr="00814EC1">
        <w:rPr>
          <w:rFonts w:ascii="Garamond" w:hAnsi="Garamond"/>
          <w:sz w:val="22"/>
          <w:szCs w:val="22"/>
        </w:rPr>
        <w:t>,</w:t>
      </w:r>
    </w:p>
    <w:p w14:paraId="55C54C75" w14:textId="77777777" w:rsidR="000E739B" w:rsidRPr="00814EC1" w:rsidRDefault="000E739B" w:rsidP="00D84695">
      <w:pPr>
        <w:pStyle w:val="Akapitzlist"/>
        <w:numPr>
          <w:ilvl w:val="0"/>
          <w:numId w:val="14"/>
        </w:numPr>
        <w:spacing w:before="0" w:after="160"/>
        <w:jc w:val="both"/>
        <w:rPr>
          <w:rFonts w:ascii="Garamond" w:hAnsi="Garamond"/>
          <w:sz w:val="22"/>
          <w:szCs w:val="22"/>
        </w:rPr>
      </w:pPr>
      <w:r w:rsidRPr="00814EC1">
        <w:rPr>
          <w:rFonts w:ascii="Garamond" w:hAnsi="Garamond"/>
          <w:sz w:val="22"/>
          <w:szCs w:val="22"/>
        </w:rPr>
        <w:t>Pani/Pana dane osobowe w celach archiwizacyjnych będą przechowywane przez okres realizacji, trwałości oraz okres przechowywania dokumentacji związanej z realizacją projektu,</w:t>
      </w:r>
    </w:p>
    <w:p w14:paraId="55C54C76" w14:textId="77777777" w:rsidR="000E739B" w:rsidRPr="00814EC1" w:rsidRDefault="000E739B" w:rsidP="00D84695">
      <w:pPr>
        <w:pStyle w:val="Akapitzlist"/>
        <w:numPr>
          <w:ilvl w:val="0"/>
          <w:numId w:val="14"/>
        </w:numPr>
        <w:spacing w:before="0" w:after="160"/>
        <w:jc w:val="both"/>
        <w:rPr>
          <w:rFonts w:ascii="Garamond" w:hAnsi="Garamond"/>
          <w:sz w:val="22"/>
          <w:szCs w:val="22"/>
        </w:rPr>
      </w:pPr>
      <w:r w:rsidRPr="00814EC1">
        <w:rPr>
          <w:rFonts w:ascii="Garamond" w:hAnsi="Garamond"/>
          <w:sz w:val="22"/>
          <w:szCs w:val="22"/>
        </w:rPr>
        <w:t>Pani/Pana dane osobowe nie będą przetwarzane w sposób zautomatyzowany i nie będą profilowane,</w:t>
      </w:r>
    </w:p>
    <w:p w14:paraId="55C54C77" w14:textId="77777777" w:rsidR="000E739B" w:rsidRPr="00814EC1" w:rsidRDefault="000E739B" w:rsidP="00D84695">
      <w:pPr>
        <w:pStyle w:val="Akapitzlist"/>
        <w:numPr>
          <w:ilvl w:val="0"/>
          <w:numId w:val="14"/>
        </w:numPr>
        <w:spacing w:before="0" w:after="160"/>
        <w:jc w:val="both"/>
        <w:rPr>
          <w:rFonts w:ascii="Garamond" w:hAnsi="Garamond"/>
          <w:sz w:val="22"/>
          <w:szCs w:val="22"/>
        </w:rPr>
      </w:pPr>
      <w:r w:rsidRPr="00814EC1">
        <w:rPr>
          <w:rFonts w:ascii="Garamond" w:hAnsi="Garamond"/>
          <w:sz w:val="22"/>
          <w:szCs w:val="22"/>
        </w:rPr>
        <w:t xml:space="preserve">obowiązek podania przez Panią/Pana danych osobowych bezpośrednio Pani/Pana dotyczących jest wymogiem, związanym z udziałem w postępowaniu o udzielenie zamówienia prowadzonego w oparciu o zasadę konkurencyjności, </w:t>
      </w:r>
    </w:p>
    <w:p w14:paraId="55C54C78" w14:textId="77777777" w:rsidR="000E739B" w:rsidRPr="00814EC1" w:rsidRDefault="000E739B" w:rsidP="00D84695">
      <w:pPr>
        <w:pStyle w:val="Akapitzlist"/>
        <w:numPr>
          <w:ilvl w:val="0"/>
          <w:numId w:val="14"/>
        </w:numPr>
        <w:spacing w:before="0" w:after="160"/>
        <w:jc w:val="both"/>
        <w:rPr>
          <w:rFonts w:ascii="Garamond" w:hAnsi="Garamond"/>
          <w:sz w:val="22"/>
          <w:szCs w:val="22"/>
        </w:rPr>
      </w:pPr>
      <w:r w:rsidRPr="00814EC1">
        <w:rPr>
          <w:rFonts w:ascii="Garamond" w:hAnsi="Garamond"/>
          <w:sz w:val="22"/>
          <w:szCs w:val="22"/>
        </w:rPr>
        <w:t>w odniesieniu do Pani/Pana danych osobowych decyzje nie będą podejmowane w sposób zautomatyzowany, stosownie do art. 22 RODO,</w:t>
      </w:r>
    </w:p>
    <w:p w14:paraId="55C54C79" w14:textId="77777777" w:rsidR="000E739B" w:rsidRPr="00814EC1" w:rsidRDefault="000E739B" w:rsidP="00D84695">
      <w:pPr>
        <w:pStyle w:val="Akapitzlist"/>
        <w:numPr>
          <w:ilvl w:val="0"/>
          <w:numId w:val="14"/>
        </w:numPr>
        <w:spacing w:before="0" w:after="160"/>
        <w:jc w:val="both"/>
        <w:rPr>
          <w:rFonts w:ascii="Garamond" w:hAnsi="Garamond"/>
          <w:sz w:val="22"/>
          <w:szCs w:val="22"/>
        </w:rPr>
      </w:pPr>
      <w:r w:rsidRPr="00814EC1">
        <w:rPr>
          <w:rFonts w:ascii="Garamond" w:hAnsi="Garamond"/>
          <w:sz w:val="22"/>
          <w:szCs w:val="22"/>
        </w:rPr>
        <w:t>posiada Pani/Pan:</w:t>
      </w:r>
    </w:p>
    <w:p w14:paraId="55C54C7A" w14:textId="77777777" w:rsidR="000E739B" w:rsidRPr="00814EC1" w:rsidRDefault="000E739B" w:rsidP="00D84695">
      <w:pPr>
        <w:pStyle w:val="Akapitzlist"/>
        <w:numPr>
          <w:ilvl w:val="1"/>
          <w:numId w:val="14"/>
        </w:numPr>
        <w:spacing w:before="0" w:after="160"/>
        <w:jc w:val="both"/>
        <w:rPr>
          <w:rFonts w:ascii="Garamond" w:hAnsi="Garamond"/>
          <w:sz w:val="22"/>
          <w:szCs w:val="22"/>
        </w:rPr>
      </w:pPr>
      <w:r w:rsidRPr="00814EC1">
        <w:rPr>
          <w:rFonts w:ascii="Garamond" w:hAnsi="Garamond"/>
          <w:sz w:val="22"/>
          <w:szCs w:val="22"/>
        </w:rPr>
        <w:t xml:space="preserve">na podstawie art. 15 RODO prawo dostępu do danych osobowych Pani/Pana dotyczących, </w:t>
      </w:r>
    </w:p>
    <w:p w14:paraId="55C54C7B" w14:textId="77777777" w:rsidR="000E739B" w:rsidRPr="00814EC1" w:rsidRDefault="000E739B" w:rsidP="00D84695">
      <w:pPr>
        <w:pStyle w:val="Akapitzlist"/>
        <w:numPr>
          <w:ilvl w:val="1"/>
          <w:numId w:val="14"/>
        </w:numPr>
        <w:spacing w:before="0" w:after="160"/>
        <w:jc w:val="both"/>
        <w:rPr>
          <w:rFonts w:ascii="Garamond" w:hAnsi="Garamond"/>
          <w:sz w:val="22"/>
          <w:szCs w:val="22"/>
        </w:rPr>
      </w:pPr>
      <w:r w:rsidRPr="00814EC1">
        <w:rPr>
          <w:rFonts w:ascii="Garamond" w:hAnsi="Garamond"/>
          <w:sz w:val="22"/>
          <w:szCs w:val="22"/>
        </w:rPr>
        <w:t xml:space="preserve">na podstawie art. 16 RODO prawo do sprostowania Pani/Pana danych osobowych, </w:t>
      </w:r>
    </w:p>
    <w:p w14:paraId="55C54C7C" w14:textId="77777777" w:rsidR="000E739B" w:rsidRPr="00814EC1" w:rsidRDefault="000E739B" w:rsidP="00D84695">
      <w:pPr>
        <w:pStyle w:val="Akapitzlist"/>
        <w:numPr>
          <w:ilvl w:val="1"/>
          <w:numId w:val="14"/>
        </w:numPr>
        <w:spacing w:before="0" w:after="160"/>
        <w:jc w:val="both"/>
        <w:rPr>
          <w:rFonts w:ascii="Garamond" w:hAnsi="Garamond"/>
          <w:sz w:val="22"/>
          <w:szCs w:val="22"/>
        </w:rPr>
      </w:pPr>
      <w:r w:rsidRPr="00814EC1">
        <w:rPr>
          <w:rFonts w:ascii="Garamond" w:hAnsi="Garamond"/>
          <w:sz w:val="22"/>
          <w:szCs w:val="22"/>
        </w:rPr>
        <w:t xml:space="preserve">na podstawie art. 18 RODO prawo żądania od administratora ograniczenia przetwarzania danych osobowych z zastrzeżeniem przypadków, o których mowa w art. 18 ust. 2 RODO, </w:t>
      </w:r>
    </w:p>
    <w:p w14:paraId="55C54C7D" w14:textId="77777777" w:rsidR="000E739B" w:rsidRPr="00814EC1" w:rsidRDefault="000E739B" w:rsidP="00D84695">
      <w:pPr>
        <w:pStyle w:val="Akapitzlist"/>
        <w:numPr>
          <w:ilvl w:val="1"/>
          <w:numId w:val="14"/>
        </w:numPr>
        <w:spacing w:before="0" w:after="160"/>
        <w:jc w:val="both"/>
        <w:rPr>
          <w:rFonts w:ascii="Garamond" w:hAnsi="Garamond"/>
          <w:sz w:val="22"/>
          <w:szCs w:val="22"/>
        </w:rPr>
      </w:pPr>
      <w:r w:rsidRPr="00814EC1">
        <w:rPr>
          <w:rFonts w:ascii="Garamond" w:hAnsi="Garamond"/>
          <w:sz w:val="22"/>
          <w:szCs w:val="22"/>
        </w:rPr>
        <w:t xml:space="preserve">prawo do wniesienia skargi do Prezesa Urzędu Ochrony Danych Osobowych, gdy uzna Pani/Pan, że przetwarzanie danych osobowych Pani/Pana dotyczących narusza przepisy RODO, </w:t>
      </w:r>
    </w:p>
    <w:p w14:paraId="55C54C7E" w14:textId="77777777" w:rsidR="000E739B" w:rsidRPr="00814EC1" w:rsidRDefault="000E739B" w:rsidP="00D84695">
      <w:pPr>
        <w:pStyle w:val="Akapitzlist"/>
        <w:numPr>
          <w:ilvl w:val="0"/>
          <w:numId w:val="14"/>
        </w:numPr>
        <w:spacing w:before="0" w:after="160"/>
        <w:jc w:val="both"/>
        <w:rPr>
          <w:rFonts w:ascii="Garamond" w:hAnsi="Garamond"/>
          <w:sz w:val="22"/>
          <w:szCs w:val="22"/>
        </w:rPr>
      </w:pPr>
      <w:r w:rsidRPr="00814EC1">
        <w:rPr>
          <w:rFonts w:ascii="Garamond" w:hAnsi="Garamond"/>
          <w:sz w:val="22"/>
          <w:szCs w:val="22"/>
        </w:rPr>
        <w:t>nie przysługuje Pani/Panu:</w:t>
      </w:r>
    </w:p>
    <w:p w14:paraId="55C54C7F" w14:textId="77777777" w:rsidR="000E739B" w:rsidRPr="00814EC1" w:rsidRDefault="000E739B" w:rsidP="00D84695">
      <w:pPr>
        <w:pStyle w:val="Akapitzlist"/>
        <w:numPr>
          <w:ilvl w:val="1"/>
          <w:numId w:val="14"/>
        </w:numPr>
        <w:spacing w:before="0" w:after="160"/>
        <w:jc w:val="both"/>
        <w:rPr>
          <w:rFonts w:ascii="Garamond" w:hAnsi="Garamond"/>
          <w:sz w:val="22"/>
          <w:szCs w:val="22"/>
        </w:rPr>
      </w:pPr>
      <w:r w:rsidRPr="00814EC1">
        <w:rPr>
          <w:rFonts w:ascii="Garamond" w:hAnsi="Garamond"/>
          <w:sz w:val="22"/>
          <w:szCs w:val="22"/>
        </w:rPr>
        <w:t xml:space="preserve">w związku z art. 17 ust. 3 lit. b, d lub e RODO prawo do usunięcia danych osobowych, </w:t>
      </w:r>
    </w:p>
    <w:p w14:paraId="55C54C80" w14:textId="77777777" w:rsidR="000E739B" w:rsidRPr="00814EC1" w:rsidRDefault="000E739B" w:rsidP="00D84695">
      <w:pPr>
        <w:pStyle w:val="Akapitzlist"/>
        <w:numPr>
          <w:ilvl w:val="1"/>
          <w:numId w:val="14"/>
        </w:numPr>
        <w:spacing w:before="0" w:after="160"/>
        <w:jc w:val="both"/>
        <w:rPr>
          <w:rFonts w:ascii="Garamond" w:hAnsi="Garamond"/>
          <w:sz w:val="22"/>
          <w:szCs w:val="22"/>
        </w:rPr>
      </w:pPr>
      <w:r w:rsidRPr="00814EC1">
        <w:rPr>
          <w:rFonts w:ascii="Garamond" w:hAnsi="Garamond"/>
          <w:sz w:val="22"/>
          <w:szCs w:val="22"/>
        </w:rPr>
        <w:t xml:space="preserve">prawo do przenoszenia danych osobowych, o którym mowa w art. 20 RODO, </w:t>
      </w:r>
    </w:p>
    <w:p w14:paraId="55C54C81" w14:textId="77777777" w:rsidR="000E739B" w:rsidRPr="00814EC1" w:rsidRDefault="000E739B" w:rsidP="00D84695">
      <w:pPr>
        <w:pStyle w:val="Akapitzlist"/>
        <w:numPr>
          <w:ilvl w:val="1"/>
          <w:numId w:val="14"/>
        </w:numPr>
        <w:spacing w:before="0" w:after="160"/>
        <w:jc w:val="both"/>
        <w:rPr>
          <w:rFonts w:ascii="Garamond" w:hAnsi="Garamond"/>
          <w:sz w:val="22"/>
          <w:szCs w:val="22"/>
        </w:rPr>
      </w:pPr>
      <w:r w:rsidRPr="00814EC1">
        <w:rPr>
          <w:rFonts w:ascii="Garamond" w:hAnsi="Garamond"/>
          <w:sz w:val="22"/>
          <w:szCs w:val="22"/>
        </w:rPr>
        <w:t xml:space="preserve">na podstawie art. 21 RODO prawo sprzeciwu, wobec przetwarzania danych osobowych, gdyż podstawą prawną przetwarzania Pani/Pana danych osobowych jest art. 6 ust. 1 lit. c RODO. </w:t>
      </w:r>
    </w:p>
    <w:p w14:paraId="55C54C82" w14:textId="77777777" w:rsidR="0057784C" w:rsidRPr="00814EC1" w:rsidRDefault="0057784C" w:rsidP="0057784C">
      <w:pPr>
        <w:pStyle w:val="Nagwek1"/>
        <w:rPr>
          <w:rFonts w:ascii="Garamond" w:hAnsi="Garamond"/>
        </w:rPr>
      </w:pPr>
      <w:r w:rsidRPr="00814EC1">
        <w:rPr>
          <w:rFonts w:ascii="Garamond" w:hAnsi="Garamond"/>
        </w:rPr>
        <w:t>Unieważnienie postępowania</w:t>
      </w:r>
    </w:p>
    <w:p w14:paraId="55C54C83" w14:textId="77777777" w:rsidR="007B268D" w:rsidRPr="00814EC1" w:rsidRDefault="007B268D" w:rsidP="00D84695">
      <w:pPr>
        <w:numPr>
          <w:ilvl w:val="0"/>
          <w:numId w:val="15"/>
        </w:numPr>
        <w:jc w:val="both"/>
        <w:rPr>
          <w:rFonts w:ascii="Garamond" w:hAnsi="Garamond"/>
          <w:sz w:val="22"/>
          <w:szCs w:val="22"/>
        </w:rPr>
      </w:pPr>
      <w:r w:rsidRPr="00814EC1">
        <w:rPr>
          <w:rFonts w:ascii="Garamond" w:hAnsi="Garamond"/>
          <w:sz w:val="22"/>
          <w:szCs w:val="22"/>
        </w:rPr>
        <w:t>Zamawiający zastrzega sobie prawo dokonywania zmian warunków zapytania ofertowego, a</w:t>
      </w:r>
      <w:r w:rsidR="00973396" w:rsidRPr="00814EC1">
        <w:rPr>
          <w:rFonts w:ascii="Garamond" w:hAnsi="Garamond"/>
          <w:sz w:val="22"/>
          <w:szCs w:val="22"/>
        </w:rPr>
        <w:t> </w:t>
      </w:r>
      <w:r w:rsidRPr="00814EC1">
        <w:rPr>
          <w:rFonts w:ascii="Garamond" w:hAnsi="Garamond"/>
          <w:sz w:val="22"/>
          <w:szCs w:val="22"/>
        </w:rPr>
        <w:t>także jego odwołania lub unieważnienia oraz zakończenie postępowania bez wyboru ofert, w szczególności gdy wystąpią następujące przesłanki</w:t>
      </w:r>
    </w:p>
    <w:p w14:paraId="55C54C84" w14:textId="77777777" w:rsidR="007B268D" w:rsidRPr="00814EC1" w:rsidRDefault="007B268D" w:rsidP="00D84695">
      <w:pPr>
        <w:numPr>
          <w:ilvl w:val="1"/>
          <w:numId w:val="15"/>
        </w:numPr>
        <w:jc w:val="both"/>
        <w:rPr>
          <w:rFonts w:ascii="Garamond" w:hAnsi="Garamond"/>
          <w:sz w:val="22"/>
          <w:szCs w:val="22"/>
        </w:rPr>
      </w:pPr>
      <w:r w:rsidRPr="00814EC1">
        <w:rPr>
          <w:rFonts w:ascii="Garamond" w:hAnsi="Garamond"/>
          <w:sz w:val="22"/>
          <w:szCs w:val="22"/>
        </w:rPr>
        <w:lastRenderedPageBreak/>
        <w:t xml:space="preserve">nie złożono żadnej oferty niepodlegającej odrzuceniu; </w:t>
      </w:r>
    </w:p>
    <w:p w14:paraId="55C54C85" w14:textId="77777777" w:rsidR="007B268D" w:rsidRPr="00814EC1" w:rsidRDefault="007B268D" w:rsidP="00D84695">
      <w:pPr>
        <w:numPr>
          <w:ilvl w:val="1"/>
          <w:numId w:val="15"/>
        </w:numPr>
        <w:jc w:val="both"/>
        <w:rPr>
          <w:rFonts w:ascii="Garamond" w:hAnsi="Garamond"/>
          <w:sz w:val="22"/>
          <w:szCs w:val="22"/>
        </w:rPr>
      </w:pPr>
      <w:r w:rsidRPr="00814EC1">
        <w:rPr>
          <w:rFonts w:ascii="Garamond" w:hAnsi="Garamond"/>
          <w:sz w:val="22"/>
          <w:szCs w:val="22"/>
        </w:rPr>
        <w:t xml:space="preserve">wystąpiła istotna zmiana okoliczności powodująca, że prowadzenie postępowania lub wykonanie zamówienia nie leży w interesie Zamawiającego, czego nie można było wcześniej przewidzieć; </w:t>
      </w:r>
    </w:p>
    <w:p w14:paraId="55C54C86" w14:textId="77777777" w:rsidR="007B268D" w:rsidRPr="00814EC1" w:rsidRDefault="007B268D" w:rsidP="00D84695">
      <w:pPr>
        <w:numPr>
          <w:ilvl w:val="1"/>
          <w:numId w:val="15"/>
        </w:numPr>
        <w:jc w:val="both"/>
        <w:rPr>
          <w:rFonts w:ascii="Garamond" w:hAnsi="Garamond"/>
          <w:sz w:val="22"/>
          <w:szCs w:val="22"/>
        </w:rPr>
      </w:pPr>
      <w:r w:rsidRPr="00814EC1">
        <w:rPr>
          <w:rFonts w:ascii="Garamond" w:hAnsi="Garamond"/>
          <w:sz w:val="22"/>
          <w:szCs w:val="22"/>
        </w:rPr>
        <w:t>postępowanie obarczone jest niemożliwą do usunięcia wadą.</w:t>
      </w:r>
    </w:p>
    <w:p w14:paraId="55C54C87" w14:textId="77777777" w:rsidR="007B268D" w:rsidRPr="00814EC1" w:rsidRDefault="007B268D" w:rsidP="00D84695">
      <w:pPr>
        <w:numPr>
          <w:ilvl w:val="0"/>
          <w:numId w:val="15"/>
        </w:numPr>
        <w:jc w:val="both"/>
        <w:rPr>
          <w:rFonts w:ascii="Garamond" w:hAnsi="Garamond"/>
          <w:sz w:val="22"/>
          <w:szCs w:val="22"/>
        </w:rPr>
      </w:pPr>
      <w:r w:rsidRPr="00814EC1">
        <w:rPr>
          <w:rFonts w:ascii="Garamond" w:hAnsi="Garamond"/>
          <w:sz w:val="22"/>
          <w:szCs w:val="22"/>
        </w:rPr>
        <w:t xml:space="preserve">Jednocześnie Zamawiający zastrzega sobie możliwość: </w:t>
      </w:r>
    </w:p>
    <w:p w14:paraId="55C54C88" w14:textId="77777777" w:rsidR="007B268D" w:rsidRPr="00814EC1" w:rsidRDefault="007B268D" w:rsidP="00D84695">
      <w:pPr>
        <w:numPr>
          <w:ilvl w:val="1"/>
          <w:numId w:val="15"/>
        </w:numPr>
        <w:jc w:val="both"/>
        <w:rPr>
          <w:rFonts w:ascii="Garamond" w:hAnsi="Garamond"/>
          <w:sz w:val="22"/>
          <w:szCs w:val="22"/>
        </w:rPr>
      </w:pPr>
      <w:r w:rsidRPr="00814EC1">
        <w:rPr>
          <w:rFonts w:ascii="Garamond" w:hAnsi="Garamond"/>
          <w:sz w:val="22"/>
          <w:szCs w:val="22"/>
        </w:rPr>
        <w:t xml:space="preserve">odwołania postępowania w każdym czasie; </w:t>
      </w:r>
    </w:p>
    <w:p w14:paraId="55C54C89" w14:textId="77777777" w:rsidR="007B268D" w:rsidRPr="00814EC1" w:rsidRDefault="007B268D" w:rsidP="00D84695">
      <w:pPr>
        <w:numPr>
          <w:ilvl w:val="1"/>
          <w:numId w:val="15"/>
        </w:numPr>
        <w:jc w:val="both"/>
        <w:rPr>
          <w:rFonts w:ascii="Garamond" w:hAnsi="Garamond"/>
          <w:sz w:val="22"/>
          <w:szCs w:val="22"/>
        </w:rPr>
      </w:pPr>
      <w:r w:rsidRPr="00814EC1">
        <w:rPr>
          <w:rFonts w:ascii="Garamond" w:hAnsi="Garamond"/>
          <w:sz w:val="22"/>
          <w:szCs w:val="22"/>
        </w:rPr>
        <w:t xml:space="preserve">zakończenia postępowania bez dokonania wyboru Wykonawcy; </w:t>
      </w:r>
    </w:p>
    <w:p w14:paraId="55C54C8A" w14:textId="77777777" w:rsidR="007B268D" w:rsidRPr="00814EC1" w:rsidRDefault="007B268D" w:rsidP="00D84695">
      <w:pPr>
        <w:numPr>
          <w:ilvl w:val="1"/>
          <w:numId w:val="15"/>
        </w:numPr>
        <w:jc w:val="both"/>
        <w:rPr>
          <w:rFonts w:ascii="Garamond" w:hAnsi="Garamond"/>
          <w:sz w:val="22"/>
          <w:szCs w:val="22"/>
        </w:rPr>
      </w:pPr>
      <w:r w:rsidRPr="00814EC1">
        <w:rPr>
          <w:rFonts w:ascii="Garamond" w:hAnsi="Garamond"/>
          <w:sz w:val="22"/>
          <w:szCs w:val="22"/>
        </w:rPr>
        <w:t>unieważnienia postępowania, zarówno przed, jak i po dokonaniu wyboru najkorzystniejszej oferty.</w:t>
      </w:r>
    </w:p>
    <w:p w14:paraId="55C54C8B" w14:textId="77777777" w:rsidR="007B268D" w:rsidRPr="00814EC1" w:rsidRDefault="007B268D" w:rsidP="00D84695">
      <w:pPr>
        <w:numPr>
          <w:ilvl w:val="0"/>
          <w:numId w:val="15"/>
        </w:numPr>
        <w:jc w:val="both"/>
        <w:rPr>
          <w:rFonts w:ascii="Garamond" w:hAnsi="Garamond"/>
          <w:sz w:val="22"/>
          <w:szCs w:val="22"/>
        </w:rPr>
      </w:pPr>
      <w:r w:rsidRPr="00814EC1">
        <w:rPr>
          <w:rFonts w:ascii="Garamond" w:hAnsi="Garamond"/>
          <w:sz w:val="22"/>
          <w:szCs w:val="22"/>
        </w:rPr>
        <w:t>W przypadkach, o których mowa powyżej Wykonawcy nie przysługują w stosunku do Zamawiającego żadne roszczenia odszkodowawcze, jak też nie przysługuje zwrot kosztów związanych z przygotowaniem i złożeniem oferty.</w:t>
      </w:r>
    </w:p>
    <w:p w14:paraId="55C54C8C" w14:textId="77777777" w:rsidR="007B268D" w:rsidRPr="00814EC1" w:rsidRDefault="007B268D" w:rsidP="00D84695">
      <w:pPr>
        <w:numPr>
          <w:ilvl w:val="0"/>
          <w:numId w:val="15"/>
        </w:numPr>
        <w:jc w:val="both"/>
        <w:rPr>
          <w:rFonts w:ascii="Garamond" w:hAnsi="Garamond"/>
          <w:sz w:val="22"/>
          <w:szCs w:val="22"/>
        </w:rPr>
      </w:pPr>
      <w:r w:rsidRPr="00814EC1">
        <w:rPr>
          <w:rFonts w:ascii="Garamond" w:hAnsi="Garamond"/>
          <w:sz w:val="22"/>
          <w:szCs w:val="22"/>
        </w:rPr>
        <w:t>Zamawiający zastrzega sobie prawo dokonywania zmian warunków zapytania ofertowego, a także jego odwołania lub unieważnienia oraz zakończenie postępowania bez wyboru ofert, w szczególności w przypadku gdy wartość oferty przekracza wielkość środków przeznaczonych przez Zamawiającego na sfinansowanie zamówienia.</w:t>
      </w:r>
    </w:p>
    <w:p w14:paraId="55C54C8D" w14:textId="77777777" w:rsidR="007B268D" w:rsidRPr="00814EC1" w:rsidRDefault="007B268D" w:rsidP="00D84695">
      <w:pPr>
        <w:numPr>
          <w:ilvl w:val="0"/>
          <w:numId w:val="15"/>
        </w:numPr>
        <w:jc w:val="both"/>
        <w:rPr>
          <w:rFonts w:ascii="Garamond" w:hAnsi="Garamond"/>
          <w:sz w:val="22"/>
          <w:szCs w:val="22"/>
        </w:rPr>
      </w:pPr>
      <w:r w:rsidRPr="00814EC1">
        <w:rPr>
          <w:rFonts w:ascii="Garamond" w:hAnsi="Garamond"/>
          <w:sz w:val="22"/>
          <w:szCs w:val="22"/>
        </w:rPr>
        <w:t>Wykonawcy uczestniczą w niniejszym postępowaniu na własne ryzyko i koszt, nie przysługują im żadne roszczenia z tytułu zakończenia przez Zamawiającego niniejszego postępowania bez dokonania wyboru oferty najkorzystniejszej.</w:t>
      </w:r>
    </w:p>
    <w:p w14:paraId="55C54C8E" w14:textId="77777777" w:rsidR="00F01122" w:rsidRPr="00814EC1" w:rsidRDefault="00F01122" w:rsidP="00F01122">
      <w:pPr>
        <w:pStyle w:val="Nagwek1"/>
        <w:rPr>
          <w:rFonts w:ascii="Garamond" w:hAnsi="Garamond"/>
        </w:rPr>
      </w:pPr>
      <w:r w:rsidRPr="00814EC1">
        <w:rPr>
          <w:rFonts w:ascii="Garamond" w:hAnsi="Garamond"/>
        </w:rPr>
        <w:t>Załączniki</w:t>
      </w:r>
    </w:p>
    <w:p w14:paraId="55C54C8F" w14:textId="77777777" w:rsidR="007B268D" w:rsidRPr="00814EC1" w:rsidRDefault="007B268D" w:rsidP="007B268D">
      <w:pPr>
        <w:rPr>
          <w:rFonts w:ascii="Garamond" w:hAnsi="Garamond"/>
          <w:sz w:val="22"/>
          <w:szCs w:val="22"/>
        </w:rPr>
      </w:pPr>
    </w:p>
    <w:p w14:paraId="55C54C90" w14:textId="6905E657" w:rsidR="00632999" w:rsidRPr="00814EC1" w:rsidRDefault="00FE4FCD">
      <w:pPr>
        <w:rPr>
          <w:rFonts w:ascii="Garamond" w:hAnsi="Garamond"/>
          <w:sz w:val="22"/>
          <w:szCs w:val="22"/>
        </w:rPr>
      </w:pPr>
      <w:r w:rsidRPr="00814EC1">
        <w:rPr>
          <w:rFonts w:ascii="Garamond" w:hAnsi="Garamond"/>
          <w:sz w:val="22"/>
          <w:szCs w:val="22"/>
        </w:rPr>
        <w:t>Załącznik nr 1</w:t>
      </w:r>
      <w:r w:rsidR="000E3DC8" w:rsidRPr="00814EC1">
        <w:rPr>
          <w:rFonts w:ascii="Garamond" w:hAnsi="Garamond"/>
          <w:sz w:val="22"/>
          <w:szCs w:val="22"/>
        </w:rPr>
        <w:t xml:space="preserve">. </w:t>
      </w:r>
      <w:r w:rsidR="00632999" w:rsidRPr="00814EC1">
        <w:rPr>
          <w:rFonts w:ascii="Garamond" w:hAnsi="Garamond"/>
          <w:sz w:val="22"/>
          <w:szCs w:val="22"/>
        </w:rPr>
        <w:t xml:space="preserve">Formularz ofertowy </w:t>
      </w:r>
    </w:p>
    <w:p w14:paraId="55C54C92" w14:textId="391F2C20" w:rsidR="003A7D02" w:rsidRPr="00814EC1" w:rsidRDefault="0003013B">
      <w:pPr>
        <w:rPr>
          <w:rFonts w:ascii="Garamond" w:hAnsi="Garamond"/>
          <w:sz w:val="22"/>
          <w:szCs w:val="22"/>
        </w:rPr>
      </w:pPr>
      <w:r w:rsidRPr="00814EC1">
        <w:rPr>
          <w:rFonts w:ascii="Garamond" w:hAnsi="Garamond"/>
          <w:sz w:val="22"/>
          <w:szCs w:val="22"/>
        </w:rPr>
        <w:t xml:space="preserve">Załącznik </w:t>
      </w:r>
      <w:r w:rsidR="00491EB2" w:rsidRPr="00814EC1">
        <w:rPr>
          <w:rFonts w:ascii="Garamond" w:hAnsi="Garamond"/>
          <w:sz w:val="22"/>
          <w:szCs w:val="22"/>
        </w:rPr>
        <w:t xml:space="preserve">nr </w:t>
      </w:r>
      <w:r w:rsidR="00E70C97" w:rsidRPr="00814EC1">
        <w:rPr>
          <w:rFonts w:ascii="Garamond" w:hAnsi="Garamond"/>
          <w:sz w:val="22"/>
          <w:szCs w:val="22"/>
        </w:rPr>
        <w:t>2</w:t>
      </w:r>
      <w:r w:rsidR="00491EB2" w:rsidRPr="00814EC1">
        <w:rPr>
          <w:rFonts w:ascii="Garamond" w:hAnsi="Garamond"/>
          <w:sz w:val="22"/>
          <w:szCs w:val="22"/>
        </w:rPr>
        <w:t xml:space="preserve">. </w:t>
      </w:r>
      <w:r w:rsidRPr="00814EC1">
        <w:rPr>
          <w:rFonts w:ascii="Garamond" w:hAnsi="Garamond"/>
          <w:sz w:val="22"/>
          <w:szCs w:val="22"/>
        </w:rPr>
        <w:t>Wzór umowy</w:t>
      </w:r>
      <w:r w:rsidR="00912F16" w:rsidRPr="00814EC1">
        <w:rPr>
          <w:rFonts w:ascii="Garamond" w:hAnsi="Garamond"/>
          <w:sz w:val="22"/>
          <w:szCs w:val="22"/>
        </w:rPr>
        <w:t xml:space="preserve"> – odrębny dla każdej części zamówienia</w:t>
      </w:r>
    </w:p>
    <w:p w14:paraId="2CF73285" w14:textId="77777777" w:rsidR="00814EC1" w:rsidRPr="00814EC1" w:rsidRDefault="00814EC1">
      <w:pPr>
        <w:rPr>
          <w:rFonts w:ascii="Garamond" w:hAnsi="Garamond"/>
          <w:sz w:val="22"/>
          <w:szCs w:val="22"/>
        </w:rPr>
      </w:pPr>
    </w:p>
    <w:p w14:paraId="6CFE290B" w14:textId="77777777" w:rsidR="00814EC1" w:rsidRPr="00814EC1" w:rsidRDefault="00814EC1">
      <w:pPr>
        <w:rPr>
          <w:rFonts w:ascii="Garamond" w:hAnsi="Garamond"/>
          <w:sz w:val="22"/>
          <w:szCs w:val="22"/>
        </w:rPr>
      </w:pPr>
    </w:p>
    <w:p w14:paraId="6B7D7E22" w14:textId="77777777" w:rsidR="00814EC1" w:rsidRPr="00814EC1" w:rsidRDefault="00814EC1">
      <w:pPr>
        <w:rPr>
          <w:rFonts w:ascii="Garamond" w:hAnsi="Garamond"/>
          <w:sz w:val="22"/>
          <w:szCs w:val="22"/>
        </w:rPr>
      </w:pPr>
    </w:p>
    <w:p w14:paraId="29CDADA2" w14:textId="77777777" w:rsidR="00814EC1" w:rsidRPr="00814EC1" w:rsidRDefault="00814EC1">
      <w:pPr>
        <w:rPr>
          <w:rFonts w:ascii="Garamond" w:hAnsi="Garamond"/>
          <w:sz w:val="22"/>
          <w:szCs w:val="22"/>
        </w:rPr>
      </w:pPr>
    </w:p>
    <w:p w14:paraId="3674C5AD" w14:textId="77777777" w:rsidR="00814EC1" w:rsidRPr="00814EC1" w:rsidRDefault="00814EC1">
      <w:pPr>
        <w:rPr>
          <w:rFonts w:ascii="Garamond" w:hAnsi="Garamond"/>
          <w:sz w:val="22"/>
          <w:szCs w:val="22"/>
        </w:rPr>
      </w:pPr>
    </w:p>
    <w:p w14:paraId="28E98D55" w14:textId="77777777" w:rsidR="00814EC1" w:rsidRPr="00814EC1" w:rsidRDefault="00814EC1">
      <w:pPr>
        <w:rPr>
          <w:rFonts w:ascii="Garamond" w:hAnsi="Garamond"/>
          <w:sz w:val="22"/>
          <w:szCs w:val="22"/>
        </w:rPr>
      </w:pPr>
    </w:p>
    <w:p w14:paraId="7A652EBC" w14:textId="77777777" w:rsidR="00814EC1" w:rsidRPr="00814EC1" w:rsidRDefault="00814EC1">
      <w:pPr>
        <w:rPr>
          <w:rFonts w:ascii="Garamond" w:hAnsi="Garamond"/>
          <w:sz w:val="22"/>
          <w:szCs w:val="22"/>
        </w:rPr>
      </w:pPr>
    </w:p>
    <w:p w14:paraId="333243C3" w14:textId="77777777" w:rsidR="00814EC1" w:rsidRPr="00814EC1" w:rsidRDefault="00814EC1">
      <w:pPr>
        <w:rPr>
          <w:rFonts w:ascii="Garamond" w:hAnsi="Garamond"/>
          <w:sz w:val="22"/>
          <w:szCs w:val="22"/>
        </w:rPr>
      </w:pPr>
    </w:p>
    <w:p w14:paraId="04259D15" w14:textId="77777777" w:rsidR="00814EC1" w:rsidRPr="00814EC1" w:rsidRDefault="00814EC1">
      <w:pPr>
        <w:rPr>
          <w:rFonts w:ascii="Garamond" w:hAnsi="Garamond"/>
          <w:sz w:val="22"/>
          <w:szCs w:val="22"/>
        </w:rPr>
      </w:pPr>
    </w:p>
    <w:p w14:paraId="75824012" w14:textId="77777777" w:rsidR="00814EC1" w:rsidRPr="00814EC1" w:rsidRDefault="00814EC1">
      <w:pPr>
        <w:rPr>
          <w:rFonts w:ascii="Garamond" w:hAnsi="Garamond"/>
          <w:sz w:val="22"/>
          <w:szCs w:val="22"/>
        </w:rPr>
      </w:pPr>
    </w:p>
    <w:p w14:paraId="6E2F72FA" w14:textId="77777777" w:rsidR="00814EC1" w:rsidRPr="00814EC1" w:rsidRDefault="00814EC1">
      <w:pPr>
        <w:rPr>
          <w:rFonts w:ascii="Garamond" w:hAnsi="Garamond"/>
          <w:sz w:val="22"/>
          <w:szCs w:val="22"/>
        </w:rPr>
      </w:pPr>
    </w:p>
    <w:p w14:paraId="0EE83E00" w14:textId="77777777" w:rsidR="00814EC1" w:rsidRPr="00814EC1" w:rsidRDefault="00814EC1">
      <w:pPr>
        <w:rPr>
          <w:rFonts w:ascii="Garamond" w:hAnsi="Garamond"/>
          <w:sz w:val="22"/>
          <w:szCs w:val="22"/>
        </w:rPr>
      </w:pPr>
    </w:p>
    <w:p w14:paraId="3FBFD439" w14:textId="77777777" w:rsidR="00814EC1" w:rsidRPr="00814EC1" w:rsidRDefault="00814EC1">
      <w:pPr>
        <w:rPr>
          <w:rFonts w:ascii="Garamond" w:hAnsi="Garamond"/>
          <w:sz w:val="22"/>
          <w:szCs w:val="22"/>
        </w:rPr>
      </w:pPr>
    </w:p>
    <w:p w14:paraId="767664D3" w14:textId="77777777" w:rsidR="00814EC1" w:rsidRPr="00814EC1" w:rsidRDefault="00814EC1">
      <w:pPr>
        <w:rPr>
          <w:rFonts w:ascii="Garamond" w:hAnsi="Garamond"/>
          <w:sz w:val="22"/>
          <w:szCs w:val="22"/>
        </w:rPr>
      </w:pPr>
    </w:p>
    <w:p w14:paraId="00AEEFB6" w14:textId="77777777" w:rsidR="00814EC1" w:rsidRPr="00814EC1" w:rsidRDefault="00814EC1">
      <w:pPr>
        <w:rPr>
          <w:rFonts w:ascii="Garamond" w:hAnsi="Garamond"/>
          <w:sz w:val="22"/>
          <w:szCs w:val="22"/>
        </w:rPr>
      </w:pPr>
    </w:p>
    <w:p w14:paraId="609D19F8" w14:textId="7627B80E" w:rsidR="00814EC1" w:rsidRPr="00814EC1" w:rsidRDefault="00814EC1" w:rsidP="00814EC1">
      <w:pPr>
        <w:pStyle w:val="NormalnyWeb"/>
        <w:spacing w:before="0" w:after="0"/>
        <w:jc w:val="right"/>
        <w:rPr>
          <w:rFonts w:ascii="Garamond" w:hAnsi="Garamond"/>
          <w:bCs/>
          <w:sz w:val="22"/>
          <w:szCs w:val="22"/>
        </w:rPr>
      </w:pPr>
      <w:r w:rsidRPr="00814EC1">
        <w:rPr>
          <w:rFonts w:ascii="Garamond" w:hAnsi="Garamond"/>
          <w:bCs/>
          <w:sz w:val="22"/>
          <w:szCs w:val="22"/>
        </w:rPr>
        <w:t xml:space="preserve">Załącznik nr 1 </w:t>
      </w:r>
    </w:p>
    <w:p w14:paraId="05FA1C32" w14:textId="77777777" w:rsidR="00814EC1" w:rsidRPr="00814EC1" w:rsidRDefault="00814EC1" w:rsidP="00814EC1">
      <w:pPr>
        <w:pStyle w:val="NormalnyWeb"/>
        <w:spacing w:before="0" w:after="0"/>
        <w:jc w:val="center"/>
        <w:rPr>
          <w:rFonts w:ascii="Garamond" w:hAnsi="Garamond"/>
          <w:bCs/>
          <w:sz w:val="22"/>
          <w:szCs w:val="22"/>
        </w:rPr>
      </w:pPr>
    </w:p>
    <w:p w14:paraId="671864E8" w14:textId="77777777" w:rsidR="00814EC1" w:rsidRPr="00814EC1" w:rsidRDefault="00814EC1" w:rsidP="00814EC1">
      <w:pPr>
        <w:pStyle w:val="NormalnyWeb"/>
        <w:spacing w:before="0" w:after="0"/>
        <w:jc w:val="center"/>
        <w:rPr>
          <w:rFonts w:ascii="Garamond" w:hAnsi="Garamond"/>
          <w:b/>
          <w:sz w:val="22"/>
          <w:szCs w:val="22"/>
        </w:rPr>
      </w:pPr>
      <w:r w:rsidRPr="00814EC1">
        <w:rPr>
          <w:rFonts w:ascii="Garamond" w:hAnsi="Garamond"/>
          <w:b/>
          <w:sz w:val="22"/>
          <w:szCs w:val="22"/>
        </w:rPr>
        <w:lastRenderedPageBreak/>
        <w:t>OFERTA</w:t>
      </w:r>
    </w:p>
    <w:p w14:paraId="2DE401B5" w14:textId="77777777" w:rsidR="00814EC1" w:rsidRPr="00814EC1" w:rsidRDefault="00814EC1" w:rsidP="00814EC1">
      <w:pPr>
        <w:pStyle w:val="NormalnyWeb"/>
        <w:spacing w:before="0" w:after="0"/>
        <w:rPr>
          <w:rFonts w:ascii="Garamond" w:hAnsi="Garamond"/>
          <w:bCs/>
          <w:sz w:val="22"/>
          <w:szCs w:val="22"/>
        </w:rPr>
      </w:pPr>
    </w:p>
    <w:p w14:paraId="1F224609" w14:textId="77777777" w:rsidR="00814EC1" w:rsidRPr="00814EC1" w:rsidRDefault="00814EC1" w:rsidP="00814EC1">
      <w:pPr>
        <w:pStyle w:val="NormalnyWeb"/>
        <w:spacing w:before="0" w:after="0"/>
        <w:rPr>
          <w:rFonts w:ascii="Garamond" w:hAnsi="Garamond"/>
          <w:bCs/>
          <w:sz w:val="22"/>
          <w:szCs w:val="22"/>
        </w:rPr>
      </w:pPr>
      <w:r w:rsidRPr="00814EC1">
        <w:rPr>
          <w:rFonts w:ascii="Garamond" w:hAnsi="Garamond"/>
          <w:bCs/>
          <w:sz w:val="22"/>
          <w:szCs w:val="22"/>
        </w:rPr>
        <w:t>Nazwa i adres wykonawcy:</w:t>
      </w:r>
    </w:p>
    <w:p w14:paraId="00E5937A" w14:textId="77777777" w:rsidR="00814EC1" w:rsidRPr="00814EC1" w:rsidRDefault="00814EC1" w:rsidP="00814EC1">
      <w:pPr>
        <w:jc w:val="both"/>
        <w:rPr>
          <w:rFonts w:ascii="Garamond" w:hAnsi="Garamond"/>
          <w:bCs/>
          <w:sz w:val="22"/>
          <w:szCs w:val="22"/>
        </w:rPr>
      </w:pPr>
      <w:r w:rsidRPr="00814EC1">
        <w:rPr>
          <w:rFonts w:ascii="Garamond" w:hAnsi="Garamond"/>
          <w:bCs/>
          <w:sz w:val="22"/>
          <w:szCs w:val="22"/>
        </w:rPr>
        <w:t>(Zgodnie z danymi rejestrowymi. W przypadku gdy ofertę składają podmioty wspólnie ubiegające się o zamówienie należy wpisać dane dotyczące wszystkich podmiotów wspólnie ubiegających się o zamówienie,(wspólników s.c., konsorcjantów) a nie tylko pełnomocnika.)</w:t>
      </w:r>
    </w:p>
    <w:p w14:paraId="02575863" w14:textId="77777777" w:rsidR="00814EC1" w:rsidRPr="00814EC1" w:rsidRDefault="00814EC1" w:rsidP="00814EC1">
      <w:pPr>
        <w:pStyle w:val="NormalnyWeb"/>
        <w:spacing w:before="0" w:after="0"/>
        <w:rPr>
          <w:rFonts w:ascii="Garamond" w:hAnsi="Garamond"/>
          <w:bCs/>
          <w:sz w:val="22"/>
          <w:szCs w:val="22"/>
        </w:rPr>
      </w:pPr>
    </w:p>
    <w:p w14:paraId="6BE66FC2" w14:textId="77777777" w:rsidR="00814EC1" w:rsidRPr="00814EC1" w:rsidRDefault="00814EC1" w:rsidP="00814EC1">
      <w:pPr>
        <w:pStyle w:val="NormalnyWeb"/>
        <w:spacing w:before="0" w:after="0"/>
        <w:rPr>
          <w:rFonts w:ascii="Garamond" w:hAnsi="Garamond"/>
          <w:bCs/>
          <w:sz w:val="22"/>
          <w:szCs w:val="22"/>
        </w:rPr>
      </w:pPr>
      <w:r w:rsidRPr="00814EC1">
        <w:rPr>
          <w:rFonts w:ascii="Garamond" w:hAnsi="Garamond"/>
          <w:bCs/>
          <w:sz w:val="22"/>
          <w:szCs w:val="22"/>
        </w:rPr>
        <w:t xml:space="preserve">............................................................................................................................................................................................ </w:t>
      </w:r>
    </w:p>
    <w:p w14:paraId="025A47BF" w14:textId="77777777" w:rsidR="00814EC1" w:rsidRPr="00814EC1" w:rsidRDefault="00814EC1" w:rsidP="00814EC1">
      <w:pPr>
        <w:pStyle w:val="NormalnyWeb"/>
        <w:spacing w:before="0" w:after="0"/>
        <w:rPr>
          <w:rFonts w:ascii="Garamond" w:hAnsi="Garamond"/>
          <w:bCs/>
          <w:sz w:val="22"/>
          <w:szCs w:val="22"/>
        </w:rPr>
      </w:pPr>
      <w:r w:rsidRPr="00814EC1">
        <w:rPr>
          <w:rFonts w:ascii="Garamond" w:hAnsi="Garamond"/>
          <w:bCs/>
          <w:sz w:val="22"/>
          <w:szCs w:val="22"/>
        </w:rPr>
        <w:t>Województwo: .................................................</w:t>
      </w:r>
    </w:p>
    <w:p w14:paraId="5C7F22A8" w14:textId="77777777" w:rsidR="00814EC1" w:rsidRPr="00814EC1" w:rsidRDefault="00814EC1" w:rsidP="00814EC1">
      <w:pPr>
        <w:pStyle w:val="NormalnyWeb"/>
        <w:spacing w:before="0" w:after="0"/>
        <w:rPr>
          <w:rFonts w:ascii="Garamond" w:hAnsi="Garamond"/>
          <w:bCs/>
          <w:sz w:val="22"/>
          <w:szCs w:val="22"/>
        </w:rPr>
      </w:pPr>
      <w:r w:rsidRPr="00814EC1">
        <w:rPr>
          <w:rFonts w:ascii="Garamond" w:hAnsi="Garamond"/>
          <w:bCs/>
          <w:sz w:val="22"/>
          <w:szCs w:val="22"/>
        </w:rPr>
        <w:t>NIP: .................................................................</w:t>
      </w:r>
    </w:p>
    <w:p w14:paraId="146170AF" w14:textId="77777777" w:rsidR="00814EC1" w:rsidRPr="00814EC1" w:rsidRDefault="00814EC1" w:rsidP="00814EC1">
      <w:pPr>
        <w:pStyle w:val="NormalnyWeb"/>
        <w:spacing w:before="0" w:after="0"/>
        <w:rPr>
          <w:rFonts w:ascii="Garamond" w:hAnsi="Garamond"/>
          <w:bCs/>
          <w:sz w:val="22"/>
          <w:szCs w:val="22"/>
        </w:rPr>
      </w:pPr>
      <w:r w:rsidRPr="00814EC1">
        <w:rPr>
          <w:rFonts w:ascii="Garamond" w:hAnsi="Garamond"/>
          <w:bCs/>
          <w:sz w:val="22"/>
          <w:szCs w:val="22"/>
        </w:rPr>
        <w:t>numer telefonu i faksu wraz z numerem kierunkowym .................................................</w:t>
      </w:r>
    </w:p>
    <w:p w14:paraId="792CB865" w14:textId="77777777" w:rsidR="00814EC1" w:rsidRPr="00814EC1" w:rsidRDefault="00814EC1" w:rsidP="00814EC1">
      <w:pPr>
        <w:pStyle w:val="NormalnyWeb"/>
        <w:spacing w:before="0" w:after="0"/>
        <w:rPr>
          <w:rFonts w:ascii="Garamond" w:hAnsi="Garamond"/>
          <w:bCs/>
          <w:sz w:val="22"/>
          <w:szCs w:val="22"/>
        </w:rPr>
      </w:pPr>
      <w:r w:rsidRPr="00814EC1">
        <w:rPr>
          <w:rFonts w:ascii="Garamond" w:hAnsi="Garamond"/>
          <w:bCs/>
          <w:sz w:val="22"/>
          <w:szCs w:val="22"/>
        </w:rPr>
        <w:t>adres e-mail Wykonawcy ……………………………………. ……………………………...</w:t>
      </w:r>
    </w:p>
    <w:p w14:paraId="43AAFE31" w14:textId="77777777" w:rsidR="00814EC1" w:rsidRPr="00814EC1" w:rsidRDefault="00814EC1" w:rsidP="00814EC1">
      <w:pPr>
        <w:pStyle w:val="NormalnyWeb"/>
        <w:spacing w:before="0" w:after="0"/>
        <w:rPr>
          <w:rFonts w:ascii="Garamond" w:hAnsi="Garamond"/>
          <w:bCs/>
          <w:sz w:val="22"/>
          <w:szCs w:val="22"/>
        </w:rPr>
      </w:pPr>
      <w:r w:rsidRPr="00814EC1">
        <w:rPr>
          <w:rFonts w:ascii="Garamond" w:hAnsi="Garamond"/>
          <w:bCs/>
          <w:sz w:val="22"/>
          <w:szCs w:val="22"/>
        </w:rPr>
        <w:t xml:space="preserve">adres do korespondencji …………………………………………………………………….. </w:t>
      </w:r>
    </w:p>
    <w:p w14:paraId="5046AEBC" w14:textId="77777777" w:rsidR="00814EC1" w:rsidRPr="00814EC1" w:rsidRDefault="00814EC1" w:rsidP="00814EC1">
      <w:pPr>
        <w:pStyle w:val="NormalnyWeb"/>
        <w:spacing w:before="0" w:after="0"/>
        <w:rPr>
          <w:rFonts w:ascii="Garamond" w:hAnsi="Garamond"/>
          <w:bCs/>
          <w:sz w:val="22"/>
          <w:szCs w:val="22"/>
        </w:rPr>
      </w:pPr>
    </w:p>
    <w:p w14:paraId="37C0BE43" w14:textId="6259922F" w:rsidR="00814EC1" w:rsidRPr="00814EC1" w:rsidRDefault="00814EC1" w:rsidP="00814EC1">
      <w:pPr>
        <w:rPr>
          <w:rFonts w:ascii="Garamond" w:hAnsi="Garamond"/>
          <w:b/>
          <w:sz w:val="22"/>
          <w:szCs w:val="22"/>
        </w:rPr>
      </w:pPr>
      <w:r w:rsidRPr="00814EC1">
        <w:rPr>
          <w:rFonts w:ascii="Garamond" w:hAnsi="Garamond"/>
          <w:bCs/>
          <w:sz w:val="22"/>
          <w:szCs w:val="22"/>
        </w:rPr>
        <w:t>Nazwa Zamawiającego: ………………………..</w:t>
      </w:r>
    </w:p>
    <w:p w14:paraId="784FE24F" w14:textId="36078C3C" w:rsidR="00814EC1" w:rsidRPr="00814EC1" w:rsidRDefault="00814EC1" w:rsidP="00814EC1">
      <w:pPr>
        <w:jc w:val="both"/>
        <w:rPr>
          <w:rFonts w:ascii="Garamond" w:hAnsi="Garamond"/>
          <w:bCs/>
          <w:sz w:val="22"/>
          <w:szCs w:val="22"/>
        </w:rPr>
      </w:pPr>
      <w:r w:rsidRPr="00814EC1">
        <w:rPr>
          <w:rFonts w:ascii="Garamond" w:hAnsi="Garamond"/>
          <w:bCs/>
          <w:sz w:val="22"/>
          <w:szCs w:val="22"/>
        </w:rPr>
        <w:t xml:space="preserve">Nawiązując do ogłoszenia o zamówieniu publicznym pn.: </w:t>
      </w:r>
      <w:r w:rsidRPr="00814EC1">
        <w:rPr>
          <w:rFonts w:ascii="Garamond" w:hAnsi="Garamond"/>
          <w:b/>
          <w:bCs/>
          <w:sz w:val="22"/>
          <w:szCs w:val="22"/>
          <w:u w:val="single"/>
        </w:rPr>
        <w:t>……………………</w:t>
      </w:r>
    </w:p>
    <w:p w14:paraId="2BA9E5F7" w14:textId="77777777" w:rsidR="00814EC1" w:rsidRPr="00814EC1" w:rsidRDefault="00814EC1" w:rsidP="00814EC1">
      <w:pPr>
        <w:jc w:val="both"/>
        <w:rPr>
          <w:rFonts w:ascii="Garamond" w:hAnsi="Garamond"/>
          <w:bCs/>
          <w:sz w:val="22"/>
          <w:szCs w:val="22"/>
        </w:rPr>
      </w:pPr>
    </w:p>
    <w:p w14:paraId="7050B913" w14:textId="214A0DC0" w:rsidR="00814EC1" w:rsidRPr="00814EC1" w:rsidRDefault="00814EC1" w:rsidP="00814EC1">
      <w:pPr>
        <w:pStyle w:val="NormalnyWeb"/>
        <w:spacing w:before="0" w:after="0"/>
        <w:jc w:val="both"/>
        <w:rPr>
          <w:rFonts w:ascii="Garamond" w:hAnsi="Garamond"/>
          <w:bCs/>
          <w:sz w:val="22"/>
          <w:szCs w:val="22"/>
        </w:rPr>
      </w:pPr>
      <w:r w:rsidRPr="00814EC1">
        <w:rPr>
          <w:rFonts w:ascii="Garamond" w:hAnsi="Garamond"/>
          <w:bCs/>
          <w:sz w:val="22"/>
          <w:szCs w:val="22"/>
        </w:rPr>
        <w:t>Oferuję/-my wykonanie przedmiotu zamówienia w zakresie objętym zapytaniem na następujących zasadach:</w:t>
      </w:r>
    </w:p>
    <w:p w14:paraId="19F068B2" w14:textId="77777777" w:rsidR="00814EC1" w:rsidRPr="00814EC1" w:rsidRDefault="00814EC1" w:rsidP="00814EC1">
      <w:pPr>
        <w:autoSpaceDE w:val="0"/>
        <w:autoSpaceDN w:val="0"/>
        <w:adjustRightInd w:val="0"/>
        <w:ind w:left="360"/>
        <w:jc w:val="both"/>
        <w:rPr>
          <w:rFonts w:ascii="Garamond" w:hAnsi="Garamond"/>
          <w:sz w:val="22"/>
          <w:szCs w:val="22"/>
        </w:rPr>
      </w:pPr>
      <w:bookmarkStart w:id="1" w:name="_Hlk97574615"/>
      <w:r w:rsidRPr="00814EC1">
        <w:rPr>
          <w:rFonts w:ascii="Garamond" w:hAnsi="Garamond"/>
          <w:sz w:val="22"/>
          <w:szCs w:val="22"/>
        </w:rPr>
        <w:t>cena łączna brutto:........................................................ zł</w:t>
      </w:r>
    </w:p>
    <w:p w14:paraId="36ED2DC3" w14:textId="77777777" w:rsidR="00814EC1" w:rsidRPr="00814EC1" w:rsidRDefault="00814EC1" w:rsidP="00814EC1">
      <w:pPr>
        <w:autoSpaceDE w:val="0"/>
        <w:autoSpaceDN w:val="0"/>
        <w:adjustRightInd w:val="0"/>
        <w:ind w:left="360"/>
        <w:jc w:val="both"/>
        <w:rPr>
          <w:rFonts w:ascii="Garamond" w:hAnsi="Garamond"/>
          <w:sz w:val="22"/>
          <w:szCs w:val="22"/>
        </w:rPr>
      </w:pPr>
      <w:r w:rsidRPr="00814EC1">
        <w:rPr>
          <w:rFonts w:ascii="Garamond" w:hAnsi="Garamond"/>
          <w:sz w:val="22"/>
          <w:szCs w:val="22"/>
        </w:rPr>
        <w:t xml:space="preserve">słownie złotych: .............................................................................................. </w:t>
      </w:r>
    </w:p>
    <w:p w14:paraId="4401550D" w14:textId="77777777" w:rsidR="00814EC1" w:rsidRPr="00814EC1" w:rsidRDefault="00814EC1" w:rsidP="00814EC1">
      <w:pPr>
        <w:autoSpaceDE w:val="0"/>
        <w:autoSpaceDN w:val="0"/>
        <w:adjustRightInd w:val="0"/>
        <w:ind w:left="360"/>
        <w:jc w:val="both"/>
        <w:rPr>
          <w:rFonts w:ascii="Garamond" w:hAnsi="Garamond"/>
          <w:sz w:val="22"/>
          <w:szCs w:val="22"/>
        </w:rPr>
      </w:pPr>
      <w:r w:rsidRPr="00814EC1">
        <w:rPr>
          <w:rFonts w:ascii="Garamond" w:hAnsi="Garamond"/>
          <w:sz w:val="22"/>
          <w:szCs w:val="22"/>
        </w:rPr>
        <w:t>cena łączna netto :........................................................ zł</w:t>
      </w:r>
    </w:p>
    <w:p w14:paraId="0228AAF1" w14:textId="77777777" w:rsidR="00814EC1" w:rsidRPr="00814EC1" w:rsidRDefault="00814EC1" w:rsidP="00814EC1">
      <w:pPr>
        <w:autoSpaceDE w:val="0"/>
        <w:autoSpaceDN w:val="0"/>
        <w:adjustRightInd w:val="0"/>
        <w:ind w:left="360"/>
        <w:jc w:val="both"/>
        <w:rPr>
          <w:rFonts w:ascii="Garamond" w:hAnsi="Garamond"/>
          <w:sz w:val="22"/>
          <w:szCs w:val="22"/>
        </w:rPr>
      </w:pPr>
      <w:r w:rsidRPr="00814EC1">
        <w:rPr>
          <w:rFonts w:ascii="Garamond" w:hAnsi="Garamond"/>
          <w:sz w:val="22"/>
          <w:szCs w:val="22"/>
        </w:rPr>
        <w:t>VAT:........................................................ zł</w:t>
      </w:r>
    </w:p>
    <w:bookmarkEnd w:id="1"/>
    <w:p w14:paraId="3E65B9FD" w14:textId="77777777" w:rsidR="00814EC1" w:rsidRPr="00814EC1" w:rsidRDefault="00814EC1" w:rsidP="00814EC1">
      <w:pPr>
        <w:numPr>
          <w:ilvl w:val="0"/>
          <w:numId w:val="51"/>
        </w:numPr>
        <w:spacing w:before="0" w:after="0"/>
        <w:jc w:val="both"/>
        <w:rPr>
          <w:rFonts w:ascii="Garamond" w:hAnsi="Garamond"/>
          <w:sz w:val="22"/>
          <w:szCs w:val="22"/>
        </w:rPr>
      </w:pPr>
      <w:r w:rsidRPr="00814EC1">
        <w:rPr>
          <w:rFonts w:ascii="Garamond" w:hAnsi="Garamond"/>
          <w:sz w:val="22"/>
          <w:szCs w:val="22"/>
        </w:rPr>
        <w:t xml:space="preserve">Wskazuje/my że aktualnym dokument potwierdzający umocowanie do reprezentacji Wykonawcy Zamawiający może pobrać za pomocą bezpłatnych baz dostępnych pod adresem: </w:t>
      </w:r>
    </w:p>
    <w:p w14:paraId="5F9CF7EC" w14:textId="77777777" w:rsidR="00814EC1" w:rsidRPr="00814EC1" w:rsidRDefault="00814EC1" w:rsidP="00814EC1">
      <w:pPr>
        <w:ind w:left="360"/>
        <w:jc w:val="both"/>
        <w:rPr>
          <w:rFonts w:ascii="Garamond" w:hAnsi="Garamond"/>
          <w:sz w:val="22"/>
          <w:szCs w:val="22"/>
          <w:lang w:val="en-US"/>
        </w:rPr>
      </w:pPr>
      <w:r w:rsidRPr="00814EC1">
        <w:rPr>
          <w:rFonts w:ascii="Garamond" w:hAnsi="Garamond"/>
          <w:sz w:val="22"/>
          <w:szCs w:val="22"/>
        </w:rPr>
        <w:fldChar w:fldCharType="begin">
          <w:ffData>
            <w:name w:val=""/>
            <w:enabled/>
            <w:calcOnExit w:val="0"/>
            <w:checkBox>
              <w:sizeAuto/>
              <w:default w:val="0"/>
            </w:checkBox>
          </w:ffData>
        </w:fldChar>
      </w:r>
      <w:r w:rsidRPr="00814EC1">
        <w:rPr>
          <w:rFonts w:ascii="Garamond" w:hAnsi="Garamond"/>
          <w:sz w:val="22"/>
          <w:szCs w:val="22"/>
          <w:lang w:val="en-US"/>
        </w:rPr>
        <w:instrText xml:space="preserve"> FORMCHECKBOX </w:instrText>
      </w:r>
      <w:r w:rsidRPr="00814EC1">
        <w:rPr>
          <w:rFonts w:ascii="Garamond" w:hAnsi="Garamond"/>
          <w:sz w:val="22"/>
          <w:szCs w:val="22"/>
        </w:rPr>
      </w:r>
      <w:r w:rsidRPr="00814EC1">
        <w:rPr>
          <w:rFonts w:ascii="Garamond" w:hAnsi="Garamond"/>
          <w:sz w:val="22"/>
          <w:szCs w:val="22"/>
        </w:rPr>
        <w:fldChar w:fldCharType="separate"/>
      </w:r>
      <w:r w:rsidRPr="00814EC1">
        <w:rPr>
          <w:rFonts w:ascii="Garamond" w:hAnsi="Garamond"/>
          <w:sz w:val="22"/>
          <w:szCs w:val="22"/>
        </w:rPr>
        <w:fldChar w:fldCharType="end"/>
      </w:r>
      <w:r w:rsidRPr="00814EC1">
        <w:rPr>
          <w:rFonts w:ascii="Garamond" w:hAnsi="Garamond"/>
          <w:sz w:val="22"/>
          <w:szCs w:val="22"/>
          <w:lang w:val="en-US"/>
        </w:rPr>
        <w:t xml:space="preserve"> </w:t>
      </w:r>
      <w:hyperlink r:id="rId16" w:history="1">
        <w:r w:rsidRPr="00814EC1">
          <w:rPr>
            <w:rStyle w:val="Hipercze"/>
            <w:rFonts w:ascii="Garamond" w:hAnsi="Garamond"/>
            <w:color w:val="auto"/>
            <w:sz w:val="22"/>
            <w:szCs w:val="22"/>
            <w:lang w:val="en-US"/>
          </w:rPr>
          <w:t>https://prod.ceidg.gov.pl/CEIDG/CEIDG.Public.UI/Search.aspx</w:t>
        </w:r>
      </w:hyperlink>
      <w:r w:rsidRPr="00814EC1">
        <w:rPr>
          <w:rFonts w:ascii="Garamond" w:hAnsi="Garamond"/>
          <w:sz w:val="22"/>
          <w:szCs w:val="22"/>
          <w:lang w:val="en-US"/>
        </w:rPr>
        <w:t xml:space="preserve"> (CEIDG)</w:t>
      </w:r>
    </w:p>
    <w:p w14:paraId="23E010D9" w14:textId="77777777" w:rsidR="00814EC1" w:rsidRPr="00814EC1" w:rsidRDefault="00814EC1" w:rsidP="00814EC1">
      <w:pPr>
        <w:ind w:left="360"/>
        <w:jc w:val="both"/>
        <w:rPr>
          <w:rFonts w:ascii="Garamond" w:hAnsi="Garamond"/>
          <w:sz w:val="22"/>
          <w:szCs w:val="22"/>
          <w:lang w:val="en-US"/>
        </w:rPr>
      </w:pPr>
    </w:p>
    <w:p w14:paraId="65F30ED3" w14:textId="77777777" w:rsidR="00814EC1" w:rsidRPr="00814EC1" w:rsidRDefault="00814EC1" w:rsidP="00814EC1">
      <w:pPr>
        <w:ind w:left="360"/>
        <w:jc w:val="both"/>
        <w:rPr>
          <w:rFonts w:ascii="Garamond" w:hAnsi="Garamond"/>
          <w:sz w:val="22"/>
          <w:szCs w:val="22"/>
          <w:lang w:val="en-US"/>
        </w:rPr>
      </w:pPr>
      <w:r w:rsidRPr="00814EC1">
        <w:rPr>
          <w:rFonts w:ascii="Garamond" w:hAnsi="Garamond"/>
          <w:sz w:val="22"/>
          <w:szCs w:val="22"/>
        </w:rPr>
        <w:fldChar w:fldCharType="begin">
          <w:ffData>
            <w:name w:val=""/>
            <w:enabled/>
            <w:calcOnExit w:val="0"/>
            <w:checkBox>
              <w:sizeAuto/>
              <w:default w:val="0"/>
            </w:checkBox>
          </w:ffData>
        </w:fldChar>
      </w:r>
      <w:r w:rsidRPr="00814EC1">
        <w:rPr>
          <w:rFonts w:ascii="Garamond" w:hAnsi="Garamond"/>
          <w:sz w:val="22"/>
          <w:szCs w:val="22"/>
          <w:lang w:val="en-US"/>
        </w:rPr>
        <w:instrText xml:space="preserve"> FORMCHECKBOX </w:instrText>
      </w:r>
      <w:r w:rsidRPr="00814EC1">
        <w:rPr>
          <w:rFonts w:ascii="Garamond" w:hAnsi="Garamond"/>
          <w:sz w:val="22"/>
          <w:szCs w:val="22"/>
        </w:rPr>
      </w:r>
      <w:r w:rsidRPr="00814EC1">
        <w:rPr>
          <w:rFonts w:ascii="Garamond" w:hAnsi="Garamond"/>
          <w:sz w:val="22"/>
          <w:szCs w:val="22"/>
        </w:rPr>
        <w:fldChar w:fldCharType="separate"/>
      </w:r>
      <w:r w:rsidRPr="00814EC1">
        <w:rPr>
          <w:rFonts w:ascii="Garamond" w:hAnsi="Garamond"/>
          <w:sz w:val="22"/>
          <w:szCs w:val="22"/>
        </w:rPr>
        <w:fldChar w:fldCharType="end"/>
      </w:r>
      <w:r w:rsidRPr="00814EC1">
        <w:rPr>
          <w:rFonts w:ascii="Garamond" w:hAnsi="Garamond"/>
          <w:sz w:val="22"/>
          <w:szCs w:val="22"/>
          <w:lang w:val="en-US"/>
        </w:rPr>
        <w:t xml:space="preserve"> </w:t>
      </w:r>
      <w:hyperlink r:id="rId17" w:history="1">
        <w:r w:rsidRPr="00814EC1">
          <w:rPr>
            <w:rStyle w:val="Hipercze"/>
            <w:rFonts w:ascii="Garamond" w:hAnsi="Garamond"/>
            <w:color w:val="auto"/>
            <w:sz w:val="22"/>
            <w:szCs w:val="22"/>
            <w:lang w:val="en-US"/>
          </w:rPr>
          <w:t>https://ekrs.ms.gov.pl/web/wyszukiwarka-krs/strona-glowna/</w:t>
        </w:r>
      </w:hyperlink>
      <w:r w:rsidRPr="00814EC1">
        <w:rPr>
          <w:rFonts w:ascii="Garamond" w:hAnsi="Garamond"/>
          <w:sz w:val="22"/>
          <w:szCs w:val="22"/>
          <w:lang w:val="en-US"/>
        </w:rPr>
        <w:t xml:space="preserve"> (KRS)</w:t>
      </w:r>
    </w:p>
    <w:p w14:paraId="388CA51F" w14:textId="77777777" w:rsidR="00814EC1" w:rsidRPr="00814EC1" w:rsidRDefault="00814EC1" w:rsidP="00814EC1">
      <w:pPr>
        <w:ind w:left="360"/>
        <w:jc w:val="both"/>
        <w:rPr>
          <w:rFonts w:ascii="Garamond" w:hAnsi="Garamond"/>
          <w:sz w:val="22"/>
          <w:szCs w:val="22"/>
          <w:lang w:val="en-US"/>
        </w:rPr>
      </w:pPr>
    </w:p>
    <w:p w14:paraId="06A76265" w14:textId="77777777" w:rsidR="00814EC1" w:rsidRPr="00814EC1" w:rsidRDefault="00814EC1" w:rsidP="00814EC1">
      <w:pPr>
        <w:ind w:left="360"/>
        <w:jc w:val="both"/>
        <w:rPr>
          <w:rFonts w:ascii="Garamond" w:hAnsi="Garamond"/>
          <w:sz w:val="22"/>
          <w:szCs w:val="22"/>
        </w:rPr>
      </w:pPr>
      <w:r w:rsidRPr="00814EC1">
        <w:rPr>
          <w:rFonts w:ascii="Garamond" w:hAnsi="Garamond"/>
          <w:sz w:val="22"/>
          <w:szCs w:val="22"/>
        </w:rPr>
        <w:fldChar w:fldCharType="begin">
          <w:ffData>
            <w:name w:val=""/>
            <w:enabled/>
            <w:calcOnExit w:val="0"/>
            <w:checkBox>
              <w:sizeAuto/>
              <w:default w:val="0"/>
            </w:checkBox>
          </w:ffData>
        </w:fldChar>
      </w:r>
      <w:r w:rsidRPr="00814EC1">
        <w:rPr>
          <w:rFonts w:ascii="Garamond" w:hAnsi="Garamond"/>
          <w:sz w:val="22"/>
          <w:szCs w:val="22"/>
        </w:rPr>
        <w:instrText xml:space="preserve"> FORMCHECKBOX </w:instrText>
      </w:r>
      <w:r w:rsidRPr="00814EC1">
        <w:rPr>
          <w:rFonts w:ascii="Garamond" w:hAnsi="Garamond"/>
          <w:sz w:val="22"/>
          <w:szCs w:val="22"/>
        </w:rPr>
      </w:r>
      <w:r w:rsidRPr="00814EC1">
        <w:rPr>
          <w:rFonts w:ascii="Garamond" w:hAnsi="Garamond"/>
          <w:sz w:val="22"/>
          <w:szCs w:val="22"/>
        </w:rPr>
        <w:fldChar w:fldCharType="separate"/>
      </w:r>
      <w:r w:rsidRPr="00814EC1">
        <w:rPr>
          <w:rFonts w:ascii="Garamond" w:hAnsi="Garamond"/>
          <w:sz w:val="22"/>
          <w:szCs w:val="22"/>
        </w:rPr>
        <w:fldChar w:fldCharType="end"/>
      </w:r>
      <w:r w:rsidRPr="00814EC1">
        <w:rPr>
          <w:rFonts w:ascii="Garamond" w:hAnsi="Garamond"/>
          <w:sz w:val="22"/>
          <w:szCs w:val="22"/>
        </w:rPr>
        <w:t xml:space="preserve"> inny właściwy rejestr…………………………..**…………………………………..**</w:t>
      </w:r>
    </w:p>
    <w:p w14:paraId="5E765EC8" w14:textId="77777777" w:rsidR="00814EC1" w:rsidRPr="00814EC1" w:rsidRDefault="00814EC1" w:rsidP="00814EC1">
      <w:pPr>
        <w:ind w:left="360"/>
        <w:jc w:val="center"/>
        <w:rPr>
          <w:rFonts w:ascii="Garamond" w:hAnsi="Garamond"/>
          <w:sz w:val="22"/>
          <w:szCs w:val="22"/>
        </w:rPr>
      </w:pPr>
      <w:r w:rsidRPr="00814EC1">
        <w:rPr>
          <w:rFonts w:ascii="Garamond" w:hAnsi="Garamond"/>
          <w:sz w:val="22"/>
          <w:szCs w:val="22"/>
        </w:rPr>
        <w:t xml:space="preserve">                                                               (wpisać nazwę bazy)  </w:t>
      </w:r>
      <w:r w:rsidRPr="00814EC1">
        <w:rPr>
          <w:rFonts w:ascii="Garamond" w:hAnsi="Garamond"/>
          <w:sz w:val="22"/>
          <w:szCs w:val="22"/>
        </w:rPr>
        <w:tab/>
      </w:r>
      <w:r w:rsidRPr="00814EC1">
        <w:rPr>
          <w:rFonts w:ascii="Garamond" w:hAnsi="Garamond"/>
          <w:sz w:val="22"/>
          <w:szCs w:val="22"/>
        </w:rPr>
        <w:tab/>
        <w:t xml:space="preserve">  (wpisać adres internetowy bazy)</w:t>
      </w:r>
    </w:p>
    <w:p w14:paraId="7E1F114B" w14:textId="77777777" w:rsidR="00814EC1" w:rsidRPr="00814EC1" w:rsidRDefault="00814EC1" w:rsidP="00814EC1">
      <w:pPr>
        <w:ind w:left="360"/>
        <w:jc w:val="both"/>
        <w:rPr>
          <w:rFonts w:ascii="Garamond" w:hAnsi="Garamond"/>
          <w:sz w:val="22"/>
          <w:szCs w:val="22"/>
        </w:rPr>
      </w:pPr>
      <w:r w:rsidRPr="00814EC1">
        <w:rPr>
          <w:rFonts w:ascii="Garamond" w:hAnsi="Garamond"/>
          <w:sz w:val="22"/>
          <w:szCs w:val="22"/>
        </w:rPr>
        <w:fldChar w:fldCharType="begin">
          <w:ffData>
            <w:name w:val=""/>
            <w:enabled/>
            <w:calcOnExit w:val="0"/>
            <w:checkBox>
              <w:sizeAuto/>
              <w:default w:val="0"/>
            </w:checkBox>
          </w:ffData>
        </w:fldChar>
      </w:r>
      <w:r w:rsidRPr="00814EC1">
        <w:rPr>
          <w:rFonts w:ascii="Garamond" w:hAnsi="Garamond"/>
          <w:sz w:val="22"/>
          <w:szCs w:val="22"/>
        </w:rPr>
        <w:instrText xml:space="preserve"> FORMCHECKBOX </w:instrText>
      </w:r>
      <w:r w:rsidRPr="00814EC1">
        <w:rPr>
          <w:rFonts w:ascii="Garamond" w:hAnsi="Garamond"/>
          <w:sz w:val="22"/>
          <w:szCs w:val="22"/>
        </w:rPr>
      </w:r>
      <w:r w:rsidRPr="00814EC1">
        <w:rPr>
          <w:rFonts w:ascii="Garamond" w:hAnsi="Garamond"/>
          <w:sz w:val="22"/>
          <w:szCs w:val="22"/>
        </w:rPr>
        <w:fldChar w:fldCharType="separate"/>
      </w:r>
      <w:r w:rsidRPr="00814EC1">
        <w:rPr>
          <w:rFonts w:ascii="Garamond" w:hAnsi="Garamond"/>
          <w:sz w:val="22"/>
          <w:szCs w:val="22"/>
        </w:rPr>
        <w:fldChar w:fldCharType="end"/>
      </w:r>
      <w:r w:rsidRPr="00814EC1">
        <w:rPr>
          <w:rFonts w:ascii="Garamond" w:hAnsi="Garamond"/>
          <w:sz w:val="22"/>
          <w:szCs w:val="22"/>
        </w:rPr>
        <w:t xml:space="preserve"> brak możliwości pobrania online</w:t>
      </w:r>
    </w:p>
    <w:p w14:paraId="08E76701" w14:textId="77777777" w:rsidR="00814EC1" w:rsidRPr="00814EC1" w:rsidRDefault="00814EC1" w:rsidP="00814EC1">
      <w:pPr>
        <w:ind w:left="360"/>
        <w:jc w:val="both"/>
        <w:rPr>
          <w:rFonts w:ascii="Garamond" w:hAnsi="Garamond"/>
          <w:sz w:val="22"/>
          <w:szCs w:val="22"/>
        </w:rPr>
      </w:pPr>
    </w:p>
    <w:p w14:paraId="30675579" w14:textId="77777777" w:rsidR="00814EC1" w:rsidRPr="00814EC1" w:rsidRDefault="00814EC1" w:rsidP="00814EC1">
      <w:pPr>
        <w:ind w:left="360"/>
        <w:jc w:val="both"/>
        <w:rPr>
          <w:rFonts w:ascii="Garamond" w:hAnsi="Garamond"/>
          <w:sz w:val="22"/>
          <w:szCs w:val="22"/>
        </w:rPr>
      </w:pPr>
      <w:r w:rsidRPr="00814EC1">
        <w:rPr>
          <w:rFonts w:ascii="Garamond" w:hAnsi="Garamond"/>
          <w:sz w:val="22"/>
          <w:szCs w:val="22"/>
        </w:rPr>
        <w:t xml:space="preserve">(Wykonawca musi wskazać lub zaznaczyć adres strony www, na której Zamawiający może bezpłatnie pobrać dokumenty rejestrowe Wykonawcy, o ile rejestr taki jest ogólnodostępny i bezpłatny. W przypadku braku zaznaczenia lub nie złożenia wraz z ofertą dokumentu/ów potwierdzającego umocowanie do reprezentowania Wykonawcy Zamawiający wezwie o przedłożenie odpowiedniego dokumentu na podstawie art. 128 Pzp ) </w:t>
      </w:r>
    </w:p>
    <w:p w14:paraId="0746E112" w14:textId="77777777" w:rsidR="00814EC1" w:rsidRPr="00814EC1" w:rsidRDefault="00814EC1" w:rsidP="00814EC1">
      <w:pPr>
        <w:ind w:left="360"/>
        <w:jc w:val="both"/>
        <w:rPr>
          <w:rFonts w:ascii="Garamond" w:hAnsi="Garamond"/>
          <w:sz w:val="22"/>
          <w:szCs w:val="22"/>
        </w:rPr>
      </w:pPr>
    </w:p>
    <w:p w14:paraId="1EE2EF37" w14:textId="77777777" w:rsidR="00814EC1" w:rsidRPr="00814EC1" w:rsidRDefault="00814EC1" w:rsidP="00814EC1">
      <w:pPr>
        <w:pStyle w:val="Akapitzlist"/>
        <w:spacing w:line="312" w:lineRule="auto"/>
        <w:ind w:left="0"/>
        <w:jc w:val="both"/>
        <w:rPr>
          <w:rFonts w:ascii="Garamond" w:hAnsi="Garamond" w:cs="Calibri"/>
          <w:b/>
          <w:sz w:val="22"/>
          <w:szCs w:val="22"/>
        </w:rPr>
      </w:pPr>
      <w:r w:rsidRPr="00814EC1">
        <w:rPr>
          <w:rFonts w:ascii="Garamond" w:hAnsi="Garamond" w:cs="Calibri"/>
          <w:b/>
          <w:sz w:val="22"/>
          <w:szCs w:val="22"/>
        </w:rPr>
        <w:t>Ponadto oświadczam, że:</w:t>
      </w:r>
    </w:p>
    <w:p w14:paraId="02FFD1A6" w14:textId="77777777" w:rsidR="00814EC1" w:rsidRPr="00814EC1" w:rsidRDefault="00814EC1" w:rsidP="00814EC1">
      <w:pPr>
        <w:pStyle w:val="Akapitzlist"/>
        <w:numPr>
          <w:ilvl w:val="0"/>
          <w:numId w:val="56"/>
        </w:numPr>
        <w:tabs>
          <w:tab w:val="left" w:pos="176"/>
        </w:tabs>
        <w:suppressAutoHyphens/>
        <w:autoSpaceDN w:val="0"/>
        <w:spacing w:before="0" w:after="0"/>
        <w:contextualSpacing w:val="0"/>
        <w:jc w:val="both"/>
        <w:rPr>
          <w:rFonts w:ascii="Garamond" w:hAnsi="Garamond" w:cs="Calibri"/>
          <w:sz w:val="22"/>
          <w:szCs w:val="22"/>
        </w:rPr>
      </w:pPr>
      <w:r w:rsidRPr="00814EC1">
        <w:rPr>
          <w:rFonts w:ascii="Garamond" w:hAnsi="Garamond" w:cs="Calibri"/>
          <w:sz w:val="22"/>
          <w:szCs w:val="22"/>
        </w:rPr>
        <w:t>spełniam warunki udziału w postępowaniu,</w:t>
      </w:r>
    </w:p>
    <w:p w14:paraId="2B1A776A" w14:textId="77777777" w:rsidR="00814EC1" w:rsidRPr="00814EC1" w:rsidRDefault="00814EC1" w:rsidP="00814EC1">
      <w:pPr>
        <w:pStyle w:val="Akapitzlist"/>
        <w:numPr>
          <w:ilvl w:val="0"/>
          <w:numId w:val="56"/>
        </w:numPr>
        <w:tabs>
          <w:tab w:val="left" w:pos="176"/>
        </w:tabs>
        <w:suppressAutoHyphens/>
        <w:autoSpaceDN w:val="0"/>
        <w:spacing w:before="0" w:after="0"/>
        <w:contextualSpacing w:val="0"/>
        <w:jc w:val="both"/>
        <w:rPr>
          <w:rFonts w:ascii="Garamond" w:hAnsi="Garamond" w:cs="Calibri"/>
          <w:sz w:val="22"/>
          <w:szCs w:val="22"/>
        </w:rPr>
      </w:pPr>
      <w:r w:rsidRPr="00814EC1">
        <w:rPr>
          <w:rFonts w:ascii="Garamond" w:hAnsi="Garamond" w:cs="Calibri"/>
          <w:sz w:val="22"/>
          <w:szCs w:val="22"/>
        </w:rPr>
        <w:t>w cenie oferty zostały uwzględnione wszystkie koszty związane z wykonaniem zamówienia,</w:t>
      </w:r>
    </w:p>
    <w:p w14:paraId="3163FA7F" w14:textId="77777777" w:rsidR="00814EC1" w:rsidRPr="00814EC1" w:rsidRDefault="00814EC1" w:rsidP="00814EC1">
      <w:pPr>
        <w:pStyle w:val="Akapitzlist"/>
        <w:numPr>
          <w:ilvl w:val="0"/>
          <w:numId w:val="56"/>
        </w:numPr>
        <w:tabs>
          <w:tab w:val="left" w:pos="176"/>
        </w:tabs>
        <w:suppressAutoHyphens/>
        <w:autoSpaceDE w:val="0"/>
        <w:autoSpaceDN w:val="0"/>
        <w:spacing w:before="0" w:after="0"/>
        <w:contextualSpacing w:val="0"/>
        <w:jc w:val="both"/>
        <w:rPr>
          <w:rFonts w:ascii="Garamond" w:hAnsi="Garamond" w:cs="Calibri"/>
          <w:sz w:val="22"/>
          <w:szCs w:val="22"/>
        </w:rPr>
      </w:pPr>
      <w:r w:rsidRPr="00814EC1">
        <w:rPr>
          <w:rFonts w:ascii="Garamond" w:hAnsi="Garamond" w:cs="Calibri"/>
          <w:sz w:val="22"/>
          <w:szCs w:val="22"/>
        </w:rPr>
        <w:t>zapoznałem się z dokumentami, w szczególności przedmiotem zamówienia, nie wnoszę do nich zastrzeżeń,</w:t>
      </w:r>
    </w:p>
    <w:p w14:paraId="638DB493" w14:textId="77777777" w:rsidR="00814EC1" w:rsidRPr="00814EC1" w:rsidRDefault="00814EC1" w:rsidP="00814EC1">
      <w:pPr>
        <w:pStyle w:val="Akapitzlist"/>
        <w:numPr>
          <w:ilvl w:val="0"/>
          <w:numId w:val="56"/>
        </w:numPr>
        <w:tabs>
          <w:tab w:val="left" w:pos="176"/>
        </w:tabs>
        <w:suppressAutoHyphens/>
        <w:autoSpaceDN w:val="0"/>
        <w:spacing w:before="0" w:after="0"/>
        <w:contextualSpacing w:val="0"/>
        <w:jc w:val="both"/>
        <w:rPr>
          <w:rFonts w:ascii="Garamond" w:hAnsi="Garamond" w:cs="Calibri"/>
          <w:sz w:val="22"/>
          <w:szCs w:val="22"/>
        </w:rPr>
      </w:pPr>
      <w:r w:rsidRPr="00814EC1">
        <w:rPr>
          <w:rFonts w:ascii="Garamond" w:hAnsi="Garamond" w:cs="Calibri"/>
          <w:sz w:val="22"/>
          <w:szCs w:val="22"/>
        </w:rPr>
        <w:lastRenderedPageBreak/>
        <w:t>zdobyłem wszelkie konieczne informacje do przygotowania Oferty,</w:t>
      </w:r>
    </w:p>
    <w:p w14:paraId="4E554E75" w14:textId="77777777" w:rsidR="00814EC1" w:rsidRPr="00814EC1" w:rsidRDefault="00814EC1" w:rsidP="00814EC1">
      <w:pPr>
        <w:pStyle w:val="Akapitzlist"/>
        <w:numPr>
          <w:ilvl w:val="0"/>
          <w:numId w:val="56"/>
        </w:numPr>
        <w:tabs>
          <w:tab w:val="left" w:pos="176"/>
        </w:tabs>
        <w:suppressAutoHyphens/>
        <w:autoSpaceDN w:val="0"/>
        <w:spacing w:before="0" w:after="0"/>
        <w:contextualSpacing w:val="0"/>
        <w:jc w:val="both"/>
        <w:rPr>
          <w:rFonts w:ascii="Garamond" w:hAnsi="Garamond" w:cs="Calibri"/>
          <w:sz w:val="22"/>
          <w:szCs w:val="22"/>
        </w:rPr>
      </w:pPr>
      <w:r w:rsidRPr="00814EC1">
        <w:rPr>
          <w:rFonts w:ascii="Garamond" w:hAnsi="Garamond" w:cs="Calibri"/>
          <w:sz w:val="22"/>
          <w:szCs w:val="22"/>
        </w:rPr>
        <w:t xml:space="preserve">czuję się związany niniejszą Ofertą przez okres 30 dni kalendarzowych licząc od dnia złożenia oferty, </w:t>
      </w:r>
    </w:p>
    <w:p w14:paraId="39AFBD4A" w14:textId="77777777" w:rsidR="00814EC1" w:rsidRPr="00814EC1" w:rsidRDefault="00814EC1" w:rsidP="00814EC1">
      <w:pPr>
        <w:pStyle w:val="Akapitzlist"/>
        <w:numPr>
          <w:ilvl w:val="0"/>
          <w:numId w:val="56"/>
        </w:numPr>
        <w:tabs>
          <w:tab w:val="left" w:pos="176"/>
        </w:tabs>
        <w:suppressAutoHyphens/>
        <w:autoSpaceDN w:val="0"/>
        <w:spacing w:before="0" w:after="0"/>
        <w:contextualSpacing w:val="0"/>
        <w:jc w:val="both"/>
        <w:rPr>
          <w:rFonts w:ascii="Garamond" w:hAnsi="Garamond" w:cs="Calibri"/>
          <w:sz w:val="22"/>
          <w:szCs w:val="22"/>
        </w:rPr>
      </w:pPr>
      <w:r w:rsidRPr="00814EC1">
        <w:rPr>
          <w:rFonts w:ascii="Garamond" w:hAnsi="Garamond" w:cs="Calibri"/>
          <w:sz w:val="22"/>
          <w:szCs w:val="22"/>
        </w:rPr>
        <w:t>wymagania oraz warunki zawarte w zapytaniu, zostały przeze mnie zaakceptowane i zobowiązujemy się w przypadku wyboru naszej Oferty do zawarcia umowy o treści określonej w zapytaniu w miejscu i terminie wyznaczonym przez Zamawiającego,</w:t>
      </w:r>
    </w:p>
    <w:p w14:paraId="25FD911B" w14:textId="77777777" w:rsidR="00814EC1" w:rsidRPr="00814EC1" w:rsidRDefault="00814EC1" w:rsidP="00814EC1">
      <w:pPr>
        <w:pStyle w:val="Akapitzlist"/>
        <w:numPr>
          <w:ilvl w:val="0"/>
          <w:numId w:val="56"/>
        </w:numPr>
        <w:tabs>
          <w:tab w:val="left" w:pos="176"/>
        </w:tabs>
        <w:suppressAutoHyphens/>
        <w:autoSpaceDN w:val="0"/>
        <w:spacing w:before="0" w:after="0"/>
        <w:contextualSpacing w:val="0"/>
        <w:jc w:val="both"/>
        <w:rPr>
          <w:rFonts w:ascii="Garamond" w:hAnsi="Garamond" w:cs="Calibri"/>
          <w:sz w:val="22"/>
          <w:szCs w:val="22"/>
        </w:rPr>
      </w:pPr>
      <w:r w:rsidRPr="00814EC1">
        <w:rPr>
          <w:rFonts w:ascii="Garamond" w:hAnsi="Garamond" w:cs="Calibri"/>
          <w:sz w:val="22"/>
          <w:szCs w:val="22"/>
        </w:rPr>
        <w:t>wyrażam zgodę na warunki płatności określone we wzorze umowy</w:t>
      </w:r>
    </w:p>
    <w:p w14:paraId="0BB48EC1" w14:textId="77777777" w:rsidR="00814EC1" w:rsidRPr="00814EC1" w:rsidRDefault="00814EC1" w:rsidP="00814EC1">
      <w:pPr>
        <w:pStyle w:val="Akapitzlist"/>
        <w:numPr>
          <w:ilvl w:val="0"/>
          <w:numId w:val="56"/>
        </w:numPr>
        <w:tabs>
          <w:tab w:val="left" w:pos="176"/>
        </w:tabs>
        <w:suppressAutoHyphens/>
        <w:autoSpaceDN w:val="0"/>
        <w:spacing w:before="0" w:after="0"/>
        <w:contextualSpacing w:val="0"/>
        <w:jc w:val="both"/>
        <w:rPr>
          <w:rFonts w:ascii="Garamond" w:hAnsi="Garamond" w:cs="Calibri"/>
          <w:sz w:val="22"/>
          <w:szCs w:val="22"/>
        </w:rPr>
      </w:pPr>
      <w:r w:rsidRPr="00814EC1">
        <w:rPr>
          <w:rFonts w:ascii="Garamond" w:hAnsi="Garamond" w:cs="Calibri"/>
          <w:sz w:val="22"/>
          <w:szCs w:val="22"/>
        </w:rPr>
        <w:t>wykonanie zamówienia zamierzam powierzyć podwykonawcom w następującym zakresie:</w:t>
      </w:r>
    </w:p>
    <w:p w14:paraId="28D542B4" w14:textId="77777777" w:rsidR="00814EC1" w:rsidRPr="00814EC1" w:rsidRDefault="00814EC1" w:rsidP="00814EC1">
      <w:pPr>
        <w:jc w:val="both"/>
        <w:rPr>
          <w:rFonts w:ascii="Garamond" w:hAnsi="Garamond" w:cs="Calibri"/>
          <w:sz w:val="22"/>
          <w:szCs w:val="22"/>
        </w:rPr>
      </w:pPr>
    </w:p>
    <w:p w14:paraId="186CBCE6" w14:textId="30FE3380" w:rsidR="00814EC1" w:rsidRPr="00814EC1" w:rsidRDefault="00814EC1" w:rsidP="00814EC1">
      <w:pPr>
        <w:ind w:left="680"/>
        <w:jc w:val="both"/>
        <w:rPr>
          <w:rFonts w:ascii="Garamond" w:hAnsi="Garamond" w:cs="Calibri"/>
          <w:sz w:val="22"/>
          <w:szCs w:val="22"/>
        </w:rPr>
      </w:pPr>
      <w:r w:rsidRPr="00814EC1">
        <w:rPr>
          <w:rFonts w:ascii="Garamond" w:hAnsi="Garamond" w:cs="Calibri"/>
          <w:sz w:val="22"/>
          <w:szCs w:val="22"/>
        </w:rPr>
        <w:t>………………………………..… - w zakresie ….…………..……………………….,</w:t>
      </w:r>
    </w:p>
    <w:p w14:paraId="34D51309" w14:textId="230A8A8C" w:rsidR="00814EC1" w:rsidRPr="00814EC1" w:rsidRDefault="00814EC1" w:rsidP="00814EC1">
      <w:pPr>
        <w:ind w:left="680"/>
        <w:jc w:val="both"/>
        <w:rPr>
          <w:rFonts w:ascii="Garamond" w:hAnsi="Garamond" w:cs="Calibri"/>
          <w:sz w:val="22"/>
          <w:szCs w:val="22"/>
        </w:rPr>
      </w:pPr>
      <w:r w:rsidRPr="00814EC1">
        <w:rPr>
          <w:rFonts w:ascii="Garamond" w:hAnsi="Garamond" w:cs="Calibri"/>
          <w:sz w:val="22"/>
          <w:szCs w:val="22"/>
        </w:rPr>
        <w:t xml:space="preserve">                 (nazwa/firma podwykonawcy)</w:t>
      </w:r>
    </w:p>
    <w:p w14:paraId="6D48098C" w14:textId="6671D68D" w:rsidR="00814EC1" w:rsidRPr="00814EC1" w:rsidRDefault="00814EC1" w:rsidP="00814EC1">
      <w:pPr>
        <w:pStyle w:val="Akapitzlist"/>
        <w:numPr>
          <w:ilvl w:val="0"/>
          <w:numId w:val="57"/>
        </w:numPr>
        <w:tabs>
          <w:tab w:val="left" w:pos="176"/>
        </w:tabs>
        <w:suppressAutoHyphens/>
        <w:autoSpaceDN w:val="0"/>
        <w:spacing w:before="0" w:after="0"/>
        <w:contextualSpacing w:val="0"/>
        <w:jc w:val="both"/>
        <w:rPr>
          <w:rFonts w:ascii="Garamond" w:hAnsi="Garamond" w:cs="Calibri"/>
          <w:sz w:val="22"/>
          <w:szCs w:val="22"/>
        </w:rPr>
      </w:pPr>
      <w:r w:rsidRPr="00814EC1">
        <w:rPr>
          <w:rFonts w:ascii="Garamond" w:hAnsi="Garamond" w:cs="Calibri"/>
          <w:sz w:val="22"/>
          <w:szCs w:val="22"/>
        </w:rPr>
        <w:t>upoważniam Zamawiającego lub upoważnione przez niego osoby do dokonania wszelkich czynności mających na celu sprawdzenie autentyczności oraz prawdziwości zaświadczeń, dokumentów i przedłożonych informacji,</w:t>
      </w:r>
    </w:p>
    <w:p w14:paraId="7FA3326C" w14:textId="77777777" w:rsidR="00814EC1" w:rsidRPr="00814EC1" w:rsidRDefault="00814EC1" w:rsidP="00814EC1">
      <w:pPr>
        <w:pStyle w:val="Akapitzlist"/>
        <w:numPr>
          <w:ilvl w:val="0"/>
          <w:numId w:val="57"/>
        </w:numPr>
        <w:tabs>
          <w:tab w:val="left" w:pos="-1214"/>
        </w:tabs>
        <w:suppressAutoHyphens/>
        <w:autoSpaceDN w:val="0"/>
        <w:spacing w:before="0" w:after="0"/>
        <w:contextualSpacing w:val="0"/>
        <w:jc w:val="both"/>
        <w:rPr>
          <w:rFonts w:ascii="Garamond" w:hAnsi="Garamond" w:cs="Calibri"/>
          <w:sz w:val="22"/>
          <w:szCs w:val="22"/>
        </w:rPr>
      </w:pPr>
      <w:r w:rsidRPr="00814EC1">
        <w:rPr>
          <w:rFonts w:ascii="Garamond" w:hAnsi="Garamond" w:cs="Calibri"/>
          <w:sz w:val="22"/>
          <w:szCs w:val="22"/>
        </w:rPr>
        <w:t>wszystkie informacje zamieszczone w Ofercie są prawdziwe.</w:t>
      </w:r>
    </w:p>
    <w:p w14:paraId="32D24F19" w14:textId="77777777" w:rsidR="00814EC1" w:rsidRPr="00814EC1" w:rsidRDefault="00814EC1" w:rsidP="00814EC1">
      <w:pPr>
        <w:pStyle w:val="Akapitzlist"/>
        <w:tabs>
          <w:tab w:val="left" w:pos="-1214"/>
        </w:tabs>
        <w:jc w:val="both"/>
        <w:rPr>
          <w:rFonts w:ascii="Garamond" w:hAnsi="Garamond" w:cs="Calibri"/>
          <w:sz w:val="22"/>
          <w:szCs w:val="22"/>
        </w:rPr>
      </w:pPr>
    </w:p>
    <w:p w14:paraId="706334D7" w14:textId="77777777" w:rsidR="00814EC1" w:rsidRPr="00814EC1" w:rsidRDefault="00814EC1" w:rsidP="00814EC1">
      <w:pPr>
        <w:jc w:val="both"/>
        <w:rPr>
          <w:rFonts w:ascii="Garamond" w:hAnsi="Garamond" w:cs="Calibri"/>
          <w:sz w:val="22"/>
          <w:szCs w:val="22"/>
        </w:rPr>
      </w:pPr>
    </w:p>
    <w:p w14:paraId="28EF0A2D" w14:textId="77777777" w:rsidR="00814EC1" w:rsidRPr="00814EC1" w:rsidRDefault="00814EC1" w:rsidP="00814EC1">
      <w:pPr>
        <w:jc w:val="both"/>
        <w:rPr>
          <w:rFonts w:ascii="Garamond" w:hAnsi="Garamond" w:cs="Calibri"/>
          <w:sz w:val="22"/>
          <w:szCs w:val="22"/>
        </w:rPr>
      </w:pPr>
      <w:r w:rsidRPr="00814EC1">
        <w:rPr>
          <w:rFonts w:ascii="Garamond" w:hAnsi="Garamond" w:cs="Calibri"/>
          <w:sz w:val="22"/>
          <w:szCs w:val="22"/>
        </w:rPr>
        <w:t xml:space="preserve">Oświadczamy, iż pomiędzy Zamawiającym a Wykonawcą, nie występują powiązania kapitałowe lub osobowe polegające na: </w:t>
      </w:r>
    </w:p>
    <w:p w14:paraId="756633BD" w14:textId="77777777" w:rsidR="00814EC1" w:rsidRPr="00814EC1" w:rsidRDefault="00814EC1" w:rsidP="00814EC1">
      <w:pPr>
        <w:jc w:val="both"/>
        <w:rPr>
          <w:rFonts w:ascii="Garamond" w:hAnsi="Garamond" w:cs="Calibri"/>
          <w:sz w:val="22"/>
          <w:szCs w:val="22"/>
        </w:rPr>
      </w:pPr>
      <w:r w:rsidRPr="00814EC1">
        <w:rPr>
          <w:rFonts w:ascii="Garamond" w:hAnsi="Garamond" w:cs="Calibri"/>
          <w:sz w:val="22"/>
          <w:szCs w:val="22"/>
        </w:rPr>
        <w:t>a.</w:t>
      </w:r>
      <w:r w:rsidRPr="00814EC1">
        <w:rPr>
          <w:rFonts w:ascii="Garamond" w:hAnsi="Garamond" w:cs="Calibri"/>
          <w:sz w:val="22"/>
          <w:szCs w:val="22"/>
        </w:rPr>
        <w:tab/>
        <w:t xml:space="preserve">uczestniczeniu w spółce jako wspólnik spółki cywilnej lub spółki osobowej, </w:t>
      </w:r>
    </w:p>
    <w:p w14:paraId="6CDBE03B" w14:textId="77777777" w:rsidR="00814EC1" w:rsidRPr="00814EC1" w:rsidRDefault="00814EC1" w:rsidP="00814EC1">
      <w:pPr>
        <w:jc w:val="both"/>
        <w:rPr>
          <w:rFonts w:ascii="Garamond" w:hAnsi="Garamond" w:cs="Calibri"/>
          <w:sz w:val="22"/>
          <w:szCs w:val="22"/>
        </w:rPr>
      </w:pPr>
      <w:r w:rsidRPr="00814EC1">
        <w:rPr>
          <w:rFonts w:ascii="Garamond" w:hAnsi="Garamond" w:cs="Calibri"/>
          <w:sz w:val="22"/>
          <w:szCs w:val="22"/>
        </w:rPr>
        <w:t>b.</w:t>
      </w:r>
      <w:r w:rsidRPr="00814EC1">
        <w:rPr>
          <w:rFonts w:ascii="Garamond" w:hAnsi="Garamond" w:cs="Calibri"/>
          <w:sz w:val="22"/>
          <w:szCs w:val="22"/>
        </w:rPr>
        <w:tab/>
        <w:t xml:space="preserve">posiadaniu udziałów lub co najmniej 10 % akcji, </w:t>
      </w:r>
    </w:p>
    <w:p w14:paraId="4A3619F7" w14:textId="77777777" w:rsidR="00814EC1" w:rsidRPr="00814EC1" w:rsidRDefault="00814EC1" w:rsidP="00814EC1">
      <w:pPr>
        <w:jc w:val="both"/>
        <w:rPr>
          <w:rFonts w:ascii="Garamond" w:hAnsi="Garamond" w:cs="Calibri"/>
          <w:sz w:val="22"/>
          <w:szCs w:val="22"/>
        </w:rPr>
      </w:pPr>
      <w:r w:rsidRPr="00814EC1">
        <w:rPr>
          <w:rFonts w:ascii="Garamond" w:hAnsi="Garamond" w:cs="Calibri"/>
          <w:sz w:val="22"/>
          <w:szCs w:val="22"/>
        </w:rPr>
        <w:t>c.</w:t>
      </w:r>
      <w:r w:rsidRPr="00814EC1">
        <w:rPr>
          <w:rFonts w:ascii="Garamond" w:hAnsi="Garamond" w:cs="Calibri"/>
          <w:sz w:val="22"/>
          <w:szCs w:val="22"/>
        </w:rPr>
        <w:tab/>
        <w:t>pełnieniu funkcji członka organu nadzorczego lub zarządzającego, prokurenta, pełnomocnika</w:t>
      </w:r>
    </w:p>
    <w:p w14:paraId="188EED2D" w14:textId="77777777" w:rsidR="00814EC1" w:rsidRPr="00814EC1" w:rsidRDefault="00814EC1" w:rsidP="00814EC1">
      <w:pPr>
        <w:jc w:val="both"/>
        <w:rPr>
          <w:rFonts w:ascii="Garamond" w:hAnsi="Garamond" w:cs="Calibri"/>
          <w:sz w:val="22"/>
          <w:szCs w:val="22"/>
        </w:rPr>
      </w:pPr>
      <w:r w:rsidRPr="00814EC1">
        <w:rPr>
          <w:rFonts w:ascii="Garamond" w:hAnsi="Garamond" w:cs="Calibri"/>
          <w:sz w:val="22"/>
          <w:szCs w:val="22"/>
        </w:rPr>
        <w:t>d.</w:t>
      </w:r>
      <w:r w:rsidRPr="00814EC1">
        <w:rPr>
          <w:rFonts w:ascii="Garamond" w:hAnsi="Garamond" w:cs="Calibri"/>
          <w:sz w:val="22"/>
          <w:szCs w:val="22"/>
        </w:rPr>
        <w:tab/>
        <w:t>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2A116B11" w14:textId="6F1A60B2" w:rsidR="00814EC1" w:rsidRPr="00814EC1" w:rsidRDefault="00814EC1" w:rsidP="00814EC1">
      <w:pPr>
        <w:pStyle w:val="Akapitzlist"/>
        <w:tabs>
          <w:tab w:val="left" w:pos="1418"/>
          <w:tab w:val="left" w:pos="1701"/>
        </w:tabs>
        <w:spacing w:line="276" w:lineRule="auto"/>
        <w:ind w:left="0"/>
        <w:jc w:val="both"/>
        <w:rPr>
          <w:rFonts w:ascii="Garamond" w:hAnsi="Garamond"/>
          <w:sz w:val="22"/>
          <w:szCs w:val="22"/>
        </w:rPr>
      </w:pPr>
      <w:r w:rsidRPr="00814EC1">
        <w:rPr>
          <w:rFonts w:ascii="Garamond" w:hAnsi="Garamond" w:cs="Calibri"/>
          <w:sz w:val="22"/>
          <w:szCs w:val="22"/>
        </w:rPr>
        <w:t xml:space="preserve">Dodatkowo nie zachodzą wobec nas przesłanki wykluczenia </w:t>
      </w:r>
      <w:r w:rsidRPr="00814EC1">
        <w:rPr>
          <w:rFonts w:ascii="Garamond" w:hAnsi="Garamond"/>
          <w:sz w:val="22"/>
          <w:szCs w:val="22"/>
        </w:rPr>
        <w:t>w oparciu o podstawy wykluczenia wskazane art. 7 ustawy z dnia 13 kwietnia 2022 r. o szczególnych rozwiązaniach w zakresie przeciwdziałania wspieraniu agresji na Ukrainę oraz służących ochronie bezpieczeństwa narodowego.</w:t>
      </w:r>
    </w:p>
    <w:p w14:paraId="2AFEF353" w14:textId="2D569932" w:rsidR="00814EC1" w:rsidRPr="00814EC1" w:rsidRDefault="00814EC1" w:rsidP="00814EC1">
      <w:pPr>
        <w:pStyle w:val="Akapitzlist"/>
        <w:tabs>
          <w:tab w:val="left" w:pos="1418"/>
          <w:tab w:val="left" w:pos="1701"/>
        </w:tabs>
        <w:spacing w:line="276" w:lineRule="auto"/>
        <w:ind w:left="0"/>
        <w:jc w:val="both"/>
        <w:rPr>
          <w:rFonts w:ascii="Garamond" w:hAnsi="Garamond" w:cs="Calibri"/>
          <w:sz w:val="22"/>
          <w:szCs w:val="22"/>
        </w:rPr>
      </w:pPr>
    </w:p>
    <w:p w14:paraId="091C7EEC" w14:textId="77777777" w:rsidR="00814EC1" w:rsidRPr="00814EC1" w:rsidRDefault="00814EC1" w:rsidP="00814EC1">
      <w:pPr>
        <w:rPr>
          <w:rFonts w:ascii="Garamond" w:hAnsi="Garamond" w:cs="Calibri"/>
          <w:sz w:val="22"/>
          <w:szCs w:val="22"/>
        </w:rPr>
      </w:pPr>
    </w:p>
    <w:p w14:paraId="253DE0CE" w14:textId="77777777" w:rsidR="00814EC1" w:rsidRPr="00814EC1" w:rsidRDefault="00814EC1" w:rsidP="00814EC1">
      <w:pPr>
        <w:rPr>
          <w:rFonts w:ascii="Garamond" w:hAnsi="Garamond" w:cs="Calibri"/>
          <w:sz w:val="22"/>
          <w:szCs w:val="22"/>
        </w:rPr>
      </w:pPr>
      <w:r w:rsidRPr="00814EC1">
        <w:rPr>
          <w:rFonts w:ascii="Garamond" w:hAnsi="Garamond" w:cs="Calibri"/>
          <w:sz w:val="22"/>
          <w:szCs w:val="22"/>
        </w:rPr>
        <w:t>……………………………………..</w:t>
      </w:r>
    </w:p>
    <w:p w14:paraId="51E5F3BC" w14:textId="77777777" w:rsidR="00814EC1" w:rsidRPr="00814EC1" w:rsidRDefault="00814EC1" w:rsidP="00814EC1">
      <w:pPr>
        <w:rPr>
          <w:rFonts w:ascii="Garamond" w:hAnsi="Garamond" w:cs="Calibri"/>
          <w:sz w:val="22"/>
          <w:szCs w:val="22"/>
        </w:rPr>
      </w:pPr>
      <w:r w:rsidRPr="00814EC1">
        <w:rPr>
          <w:rFonts w:ascii="Garamond" w:hAnsi="Garamond" w:cs="Calibri"/>
          <w:sz w:val="22"/>
          <w:szCs w:val="22"/>
        </w:rPr>
        <w:t xml:space="preserve">Data, podpis i pieczęć osoby upoważnionej </w:t>
      </w:r>
    </w:p>
    <w:p w14:paraId="7DC45646" w14:textId="77777777" w:rsidR="00814EC1" w:rsidRPr="00814EC1" w:rsidRDefault="00814EC1" w:rsidP="00814EC1">
      <w:pPr>
        <w:rPr>
          <w:rFonts w:ascii="Garamond" w:hAnsi="Garamond" w:cs="Calibri"/>
          <w:sz w:val="22"/>
          <w:szCs w:val="22"/>
        </w:rPr>
      </w:pPr>
      <w:r w:rsidRPr="00814EC1">
        <w:rPr>
          <w:rFonts w:ascii="Garamond" w:hAnsi="Garamond" w:cs="Calibri"/>
          <w:sz w:val="22"/>
          <w:szCs w:val="22"/>
        </w:rPr>
        <w:t xml:space="preserve">do reprezentacji Oferenta </w:t>
      </w:r>
    </w:p>
    <w:p w14:paraId="702EB99B" w14:textId="77777777" w:rsidR="00814EC1" w:rsidRPr="00814EC1" w:rsidRDefault="00814EC1" w:rsidP="00814EC1">
      <w:pPr>
        <w:rPr>
          <w:rFonts w:ascii="Garamond" w:hAnsi="Garamond" w:cs="Calibri"/>
          <w:sz w:val="22"/>
          <w:szCs w:val="22"/>
        </w:rPr>
      </w:pPr>
    </w:p>
    <w:p w14:paraId="33273DFD" w14:textId="77777777" w:rsidR="00814EC1" w:rsidRPr="00814EC1" w:rsidRDefault="00814EC1" w:rsidP="00814EC1">
      <w:pPr>
        <w:rPr>
          <w:rFonts w:ascii="Garamond" w:hAnsi="Garamond" w:cs="Calibri"/>
          <w:sz w:val="22"/>
          <w:szCs w:val="22"/>
        </w:rPr>
      </w:pPr>
    </w:p>
    <w:p w14:paraId="65CDF306" w14:textId="77777777" w:rsidR="00814EC1" w:rsidRPr="00814EC1" w:rsidRDefault="00814EC1" w:rsidP="00814EC1">
      <w:pPr>
        <w:pStyle w:val="NormalnyWeb"/>
        <w:suppressAutoHyphens w:val="0"/>
        <w:spacing w:before="0" w:after="0"/>
        <w:jc w:val="both"/>
        <w:rPr>
          <w:rFonts w:ascii="Garamond" w:hAnsi="Garamond"/>
          <w:sz w:val="22"/>
          <w:szCs w:val="22"/>
        </w:rPr>
      </w:pPr>
    </w:p>
    <w:p w14:paraId="7198E317" w14:textId="77777777" w:rsidR="00814EC1" w:rsidRPr="00814EC1" w:rsidRDefault="00814EC1" w:rsidP="00814EC1">
      <w:pPr>
        <w:pStyle w:val="NormalnyWeb"/>
        <w:suppressAutoHyphens w:val="0"/>
        <w:spacing w:before="0" w:after="0"/>
        <w:jc w:val="both"/>
        <w:rPr>
          <w:rFonts w:ascii="Garamond" w:hAnsi="Garamond"/>
          <w:sz w:val="22"/>
          <w:szCs w:val="22"/>
        </w:rPr>
      </w:pPr>
    </w:p>
    <w:p w14:paraId="4B394C45" w14:textId="77777777" w:rsidR="00814EC1" w:rsidRPr="00814EC1" w:rsidRDefault="00814EC1" w:rsidP="00814EC1">
      <w:pPr>
        <w:pStyle w:val="NormalnyWeb"/>
        <w:suppressAutoHyphens w:val="0"/>
        <w:spacing w:before="0" w:after="0"/>
        <w:jc w:val="both"/>
        <w:rPr>
          <w:rFonts w:ascii="Garamond" w:hAnsi="Garamond"/>
          <w:sz w:val="22"/>
          <w:szCs w:val="22"/>
        </w:rPr>
      </w:pPr>
    </w:p>
    <w:p w14:paraId="75110F3C" w14:textId="77777777" w:rsidR="00814EC1" w:rsidRPr="00814EC1" w:rsidRDefault="00814EC1" w:rsidP="00814EC1">
      <w:pPr>
        <w:pStyle w:val="NormalnyWeb"/>
        <w:suppressAutoHyphens w:val="0"/>
        <w:spacing w:before="0" w:after="0"/>
        <w:jc w:val="both"/>
        <w:rPr>
          <w:rFonts w:ascii="Garamond" w:hAnsi="Garamond"/>
          <w:sz w:val="22"/>
          <w:szCs w:val="22"/>
        </w:rPr>
      </w:pPr>
    </w:p>
    <w:p w14:paraId="67AEF055" w14:textId="77777777" w:rsidR="00814EC1" w:rsidRPr="00814EC1" w:rsidRDefault="00814EC1" w:rsidP="00814EC1">
      <w:pPr>
        <w:pStyle w:val="NormalnyWeb"/>
        <w:suppressAutoHyphens w:val="0"/>
        <w:spacing w:before="0" w:after="0"/>
        <w:jc w:val="both"/>
        <w:rPr>
          <w:rFonts w:ascii="Garamond" w:hAnsi="Garamond"/>
          <w:sz w:val="22"/>
          <w:szCs w:val="22"/>
        </w:rPr>
      </w:pPr>
    </w:p>
    <w:p w14:paraId="63BD3EEA" w14:textId="77777777" w:rsidR="00814EC1" w:rsidRPr="00814EC1" w:rsidRDefault="00814EC1" w:rsidP="00814EC1">
      <w:pPr>
        <w:pStyle w:val="NormalnyWeb"/>
        <w:suppressAutoHyphens w:val="0"/>
        <w:spacing w:before="0" w:after="0"/>
        <w:jc w:val="both"/>
        <w:rPr>
          <w:rFonts w:ascii="Garamond" w:hAnsi="Garamond"/>
          <w:sz w:val="22"/>
          <w:szCs w:val="22"/>
        </w:rPr>
      </w:pPr>
    </w:p>
    <w:p w14:paraId="6167DE19" w14:textId="77777777" w:rsidR="00814EC1" w:rsidRPr="00814EC1" w:rsidRDefault="00814EC1" w:rsidP="00814EC1">
      <w:pPr>
        <w:pStyle w:val="NormalnyWeb"/>
        <w:suppressAutoHyphens w:val="0"/>
        <w:spacing w:before="0" w:after="0"/>
        <w:jc w:val="both"/>
        <w:rPr>
          <w:rFonts w:ascii="Garamond" w:hAnsi="Garamond"/>
          <w:sz w:val="22"/>
          <w:szCs w:val="22"/>
        </w:rPr>
      </w:pPr>
    </w:p>
    <w:p w14:paraId="4A67D7BC" w14:textId="763F0494" w:rsidR="00814EC1" w:rsidRPr="00814EC1" w:rsidRDefault="00814EC1" w:rsidP="00814EC1">
      <w:pPr>
        <w:pStyle w:val="NormalnyWeb"/>
        <w:spacing w:before="0" w:after="0"/>
        <w:rPr>
          <w:rFonts w:ascii="Garamond" w:hAnsi="Garamond" w:cs="Arial"/>
          <w:b/>
          <w:bCs/>
          <w:sz w:val="22"/>
          <w:szCs w:val="22"/>
        </w:rPr>
      </w:pPr>
      <w:r w:rsidRPr="00814EC1">
        <w:rPr>
          <w:rFonts w:ascii="Garamond" w:hAnsi="Garamond" w:cs="Arial"/>
          <w:b/>
          <w:bCs/>
          <w:sz w:val="22"/>
          <w:szCs w:val="22"/>
        </w:rPr>
        <w:t xml:space="preserve">Załącznik nr 2 do </w:t>
      </w:r>
      <w:r>
        <w:rPr>
          <w:rFonts w:ascii="Garamond" w:hAnsi="Garamond" w:cs="Arial"/>
          <w:b/>
          <w:bCs/>
          <w:sz w:val="22"/>
          <w:szCs w:val="22"/>
        </w:rPr>
        <w:t>ZO</w:t>
      </w:r>
    </w:p>
    <w:p w14:paraId="0CCC1706" w14:textId="77777777" w:rsidR="00814EC1" w:rsidRPr="00814EC1" w:rsidRDefault="00814EC1" w:rsidP="00814EC1">
      <w:pPr>
        <w:autoSpaceDN w:val="0"/>
        <w:contextualSpacing/>
        <w:mirrorIndents/>
        <w:jc w:val="center"/>
        <w:rPr>
          <w:rFonts w:ascii="Garamond" w:eastAsia="SimSun" w:hAnsi="Garamond"/>
          <w:b/>
          <w:kern w:val="3"/>
          <w:sz w:val="22"/>
          <w:szCs w:val="22"/>
          <w:lang w:bidi="en-US"/>
        </w:rPr>
      </w:pPr>
    </w:p>
    <w:p w14:paraId="0C9BFED9" w14:textId="77777777" w:rsidR="00814EC1" w:rsidRPr="00814EC1" w:rsidRDefault="00814EC1" w:rsidP="00814EC1">
      <w:pPr>
        <w:autoSpaceDN w:val="0"/>
        <w:contextualSpacing/>
        <w:mirrorIndents/>
        <w:jc w:val="center"/>
        <w:rPr>
          <w:rFonts w:ascii="Garamond" w:eastAsia="SimSun" w:hAnsi="Garamond"/>
          <w:b/>
          <w:kern w:val="3"/>
          <w:sz w:val="22"/>
          <w:szCs w:val="22"/>
          <w:lang w:bidi="en-US"/>
        </w:rPr>
      </w:pPr>
    </w:p>
    <w:p w14:paraId="578C911D" w14:textId="77777777" w:rsidR="00814EC1" w:rsidRPr="00814EC1" w:rsidRDefault="00814EC1" w:rsidP="00814EC1">
      <w:pPr>
        <w:autoSpaceDN w:val="0"/>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lang w:bidi="en-US"/>
        </w:rPr>
        <w:t xml:space="preserve">UMOWA (projekt) </w:t>
      </w:r>
    </w:p>
    <w:p w14:paraId="46A7EDE9" w14:textId="77777777" w:rsidR="00814EC1" w:rsidRPr="00814EC1" w:rsidRDefault="00814EC1" w:rsidP="00814EC1">
      <w:pPr>
        <w:autoSpaceDN w:val="0"/>
        <w:contextualSpacing/>
        <w:mirrorIndents/>
        <w:jc w:val="center"/>
        <w:rPr>
          <w:rFonts w:ascii="Garamond" w:eastAsia="SimSun" w:hAnsi="Garamond"/>
          <w:b/>
          <w:kern w:val="3"/>
          <w:sz w:val="22"/>
          <w:szCs w:val="22"/>
          <w:lang w:bidi="en-US"/>
        </w:rPr>
      </w:pPr>
    </w:p>
    <w:p w14:paraId="335EDE75" w14:textId="17D046D7" w:rsidR="00814EC1" w:rsidRPr="00814EC1" w:rsidRDefault="00814EC1" w:rsidP="00814EC1">
      <w:pPr>
        <w:autoSpaceDN w:val="0"/>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zawarta dnia ......................... w Leżajsku pomiędzy</w:t>
      </w:r>
    </w:p>
    <w:p w14:paraId="59890E09" w14:textId="6ADEE960" w:rsidR="00814EC1" w:rsidRPr="00814EC1" w:rsidRDefault="00814EC1" w:rsidP="00814EC1">
      <w:pPr>
        <w:autoSpaceDN w:val="0"/>
        <w:contextualSpacing/>
        <w:mirrorIndents/>
        <w:jc w:val="both"/>
        <w:rPr>
          <w:rFonts w:ascii="Garamond" w:hAnsi="Garamond"/>
          <w:sz w:val="22"/>
          <w:szCs w:val="22"/>
        </w:rPr>
      </w:pPr>
      <w:r w:rsidRPr="00814EC1">
        <w:rPr>
          <w:rFonts w:ascii="Garamond" w:eastAsia="SimSun" w:hAnsi="Garamond"/>
          <w:kern w:val="3"/>
          <w:sz w:val="22"/>
          <w:szCs w:val="22"/>
          <w:lang w:bidi="en-US"/>
        </w:rPr>
        <w:t>………………,</w:t>
      </w:r>
      <w:r w:rsidRPr="00814EC1">
        <w:rPr>
          <w:rFonts w:ascii="Garamond" w:eastAsia="SimSun" w:hAnsi="Garamond"/>
          <w:kern w:val="3"/>
          <w:position w:val="14"/>
          <w:sz w:val="22"/>
          <w:szCs w:val="22"/>
          <w:lang w:bidi="en-US"/>
        </w:rPr>
        <w:t xml:space="preserve"> </w:t>
      </w:r>
      <w:r w:rsidRPr="00814EC1">
        <w:rPr>
          <w:rFonts w:ascii="Garamond" w:eastAsia="SimSun" w:hAnsi="Garamond"/>
          <w:kern w:val="3"/>
          <w:sz w:val="22"/>
          <w:szCs w:val="22"/>
          <w:lang w:bidi="en-US"/>
        </w:rPr>
        <w:t xml:space="preserve">zwaną dalej </w:t>
      </w:r>
      <w:r w:rsidRPr="00814EC1">
        <w:rPr>
          <w:rFonts w:ascii="Garamond" w:eastAsia="SimSun" w:hAnsi="Garamond"/>
          <w:b/>
          <w:kern w:val="3"/>
          <w:sz w:val="22"/>
          <w:szCs w:val="22"/>
          <w:lang w:bidi="en-US"/>
        </w:rPr>
        <w:t>„Zamawiającym”</w:t>
      </w:r>
      <w:r w:rsidRPr="00814EC1">
        <w:rPr>
          <w:rFonts w:ascii="Garamond" w:eastAsia="SimSun" w:hAnsi="Garamond"/>
          <w:kern w:val="3"/>
          <w:sz w:val="22"/>
          <w:szCs w:val="22"/>
          <w:lang w:bidi="en-US"/>
        </w:rPr>
        <w:t xml:space="preserve"> reprezentowaną przez: </w:t>
      </w:r>
      <w:r w:rsidRPr="00814EC1">
        <w:rPr>
          <w:rFonts w:ascii="Garamond" w:hAnsi="Garamond"/>
          <w:sz w:val="22"/>
          <w:szCs w:val="22"/>
        </w:rPr>
        <w:t xml:space="preserve">……………………………… </w:t>
      </w:r>
    </w:p>
    <w:p w14:paraId="79EC5FCF" w14:textId="77777777" w:rsidR="00814EC1" w:rsidRPr="00814EC1" w:rsidRDefault="00814EC1" w:rsidP="00814EC1">
      <w:pPr>
        <w:autoSpaceDN w:val="0"/>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a</w:t>
      </w:r>
    </w:p>
    <w:p w14:paraId="7C2481A8" w14:textId="77777777" w:rsidR="00814EC1" w:rsidRPr="00814EC1" w:rsidRDefault="00814EC1" w:rsidP="00814EC1">
      <w:pPr>
        <w:autoSpaceDN w:val="0"/>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 xml:space="preserve"> ........................................................................................................................................................</w:t>
      </w:r>
    </w:p>
    <w:p w14:paraId="1F8EF4CE" w14:textId="77777777" w:rsidR="00814EC1" w:rsidRPr="00814EC1" w:rsidRDefault="00814EC1" w:rsidP="00814EC1">
      <w:pPr>
        <w:autoSpaceDN w:val="0"/>
        <w:contextualSpacing/>
        <w:mirrorIndents/>
        <w:jc w:val="both"/>
        <w:rPr>
          <w:rFonts w:ascii="Garamond" w:eastAsia="SimSun" w:hAnsi="Garamond"/>
          <w:b/>
          <w:kern w:val="3"/>
          <w:sz w:val="22"/>
          <w:szCs w:val="22"/>
          <w:lang w:bidi="en-US"/>
        </w:rPr>
      </w:pPr>
      <w:r w:rsidRPr="00814EC1">
        <w:rPr>
          <w:rFonts w:ascii="Garamond" w:eastAsia="SimSun" w:hAnsi="Garamond"/>
          <w:kern w:val="3"/>
          <w:sz w:val="22"/>
          <w:szCs w:val="22"/>
          <w:lang w:bidi="en-US"/>
        </w:rPr>
        <w:t xml:space="preserve">zwaną dalej </w:t>
      </w:r>
      <w:r w:rsidRPr="00814EC1">
        <w:rPr>
          <w:rFonts w:ascii="Garamond" w:eastAsia="SimSun" w:hAnsi="Garamond"/>
          <w:b/>
          <w:kern w:val="3"/>
          <w:sz w:val="22"/>
          <w:szCs w:val="22"/>
          <w:lang w:bidi="en-US"/>
        </w:rPr>
        <w:t xml:space="preserve">„Wykonawcą” </w:t>
      </w:r>
    </w:p>
    <w:p w14:paraId="4A525688" w14:textId="77777777" w:rsidR="00814EC1" w:rsidRPr="00814EC1" w:rsidRDefault="00814EC1" w:rsidP="00814EC1">
      <w:pPr>
        <w:autoSpaceDN w:val="0"/>
        <w:contextualSpacing/>
        <w:mirrorIndents/>
        <w:jc w:val="both"/>
        <w:rPr>
          <w:rFonts w:ascii="Garamond" w:eastAsia="SimSun" w:hAnsi="Garamond"/>
          <w:b/>
          <w:kern w:val="3"/>
          <w:sz w:val="22"/>
          <w:szCs w:val="22"/>
          <w:lang w:bidi="en-US"/>
        </w:rPr>
      </w:pPr>
      <w:r w:rsidRPr="00814EC1">
        <w:rPr>
          <w:rFonts w:ascii="Garamond" w:eastAsia="SimSun" w:hAnsi="Garamond"/>
          <w:b/>
          <w:kern w:val="3"/>
          <w:sz w:val="22"/>
          <w:szCs w:val="22"/>
          <w:lang w:bidi="en-US"/>
        </w:rPr>
        <w:t xml:space="preserve">zwanymi </w:t>
      </w:r>
      <w:r w:rsidRPr="00814EC1">
        <w:rPr>
          <w:rFonts w:ascii="Garamond" w:eastAsia="SimSun" w:hAnsi="Garamond"/>
          <w:kern w:val="3"/>
          <w:sz w:val="22"/>
          <w:szCs w:val="22"/>
          <w:lang w:bidi="en-US"/>
        </w:rPr>
        <w:t xml:space="preserve">dalej również </w:t>
      </w:r>
      <w:r w:rsidRPr="00814EC1">
        <w:rPr>
          <w:rFonts w:ascii="Garamond" w:eastAsia="SimSun" w:hAnsi="Garamond"/>
          <w:b/>
          <w:kern w:val="3"/>
          <w:sz w:val="22"/>
          <w:szCs w:val="22"/>
          <w:lang w:bidi="en-US"/>
        </w:rPr>
        <w:t xml:space="preserve"> „Stronami”.</w:t>
      </w:r>
    </w:p>
    <w:p w14:paraId="53CE7520" w14:textId="77777777" w:rsidR="00814EC1" w:rsidRPr="00814EC1" w:rsidRDefault="00814EC1" w:rsidP="00814EC1">
      <w:pPr>
        <w:autoSpaceDN w:val="0"/>
        <w:contextualSpacing/>
        <w:mirrorIndents/>
        <w:jc w:val="both"/>
        <w:rPr>
          <w:rFonts w:ascii="Garamond" w:eastAsia="SimSun" w:hAnsi="Garamond"/>
          <w:b/>
          <w:kern w:val="3"/>
          <w:sz w:val="22"/>
          <w:szCs w:val="22"/>
          <w:lang w:bidi="en-US"/>
        </w:rPr>
      </w:pPr>
    </w:p>
    <w:p w14:paraId="32701EAC" w14:textId="491F2C7A" w:rsidR="00814EC1" w:rsidRPr="00814EC1" w:rsidRDefault="00814EC1" w:rsidP="00814EC1">
      <w:pPr>
        <w:autoSpaceDN w:val="0"/>
        <w:ind w:right="-1"/>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 rezultacie dokonania przez Zamawiającego wyboru oferty Wykonawcy w trybie zapytania ofertowego zawarto umowę następującej treści:</w:t>
      </w:r>
    </w:p>
    <w:p w14:paraId="1255825B" w14:textId="77777777" w:rsidR="00814EC1" w:rsidRPr="00814EC1" w:rsidRDefault="00814EC1" w:rsidP="00814EC1">
      <w:pPr>
        <w:shd w:val="clear" w:color="auto" w:fill="FFFFFF"/>
        <w:tabs>
          <w:tab w:val="left" w:pos="502"/>
        </w:tabs>
        <w:autoSpaceDN w:val="0"/>
        <w:contextualSpacing/>
        <w:mirrorIndents/>
        <w:jc w:val="center"/>
        <w:rPr>
          <w:rFonts w:ascii="Garamond" w:eastAsia="SimSun" w:hAnsi="Garamond"/>
          <w:b/>
          <w:kern w:val="3"/>
          <w:sz w:val="22"/>
          <w:szCs w:val="22"/>
          <w:lang w:bidi="en-US"/>
        </w:rPr>
      </w:pPr>
    </w:p>
    <w:p w14:paraId="757696AD" w14:textId="77777777" w:rsidR="00814EC1" w:rsidRPr="00814EC1" w:rsidRDefault="00814EC1" w:rsidP="00814EC1">
      <w:pPr>
        <w:shd w:val="clear" w:color="auto" w:fill="FFFFFF"/>
        <w:tabs>
          <w:tab w:val="left" w:pos="502"/>
        </w:tabs>
        <w:autoSpaceDN w:val="0"/>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lang w:bidi="en-US"/>
        </w:rPr>
        <w:t>§1</w:t>
      </w:r>
    </w:p>
    <w:p w14:paraId="617F5ED6" w14:textId="77777777" w:rsidR="00814EC1" w:rsidRPr="00814EC1" w:rsidRDefault="00814EC1" w:rsidP="00814EC1">
      <w:pPr>
        <w:shd w:val="clear" w:color="auto" w:fill="FFFFFF"/>
        <w:tabs>
          <w:tab w:val="left" w:pos="502"/>
        </w:tabs>
        <w:autoSpaceDN w:val="0"/>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lang w:bidi="en-US"/>
        </w:rPr>
        <w:t>PRZEDMIOT UMOWY</w:t>
      </w:r>
    </w:p>
    <w:p w14:paraId="6E661879" w14:textId="1F6E2EF1" w:rsidR="00814EC1" w:rsidRPr="00814EC1" w:rsidRDefault="00814EC1" w:rsidP="00814EC1">
      <w:pPr>
        <w:pStyle w:val="Bezodstpw"/>
        <w:numPr>
          <w:ilvl w:val="0"/>
          <w:numId w:val="76"/>
        </w:numPr>
        <w:tabs>
          <w:tab w:val="left" w:pos="284"/>
        </w:tabs>
        <w:spacing w:before="0"/>
        <w:ind w:left="284" w:hanging="284"/>
        <w:jc w:val="both"/>
        <w:rPr>
          <w:rFonts w:ascii="Garamond" w:hAnsi="Garamond"/>
          <w:b/>
          <w:bCs/>
          <w:sz w:val="22"/>
          <w:szCs w:val="22"/>
        </w:rPr>
      </w:pPr>
      <w:r w:rsidRPr="00814EC1">
        <w:rPr>
          <w:rFonts w:ascii="Garamond" w:hAnsi="Garamond"/>
          <w:sz w:val="22"/>
          <w:szCs w:val="22"/>
          <w:lang w:bidi="en-US"/>
        </w:rPr>
        <w:t>Zamawiający zleca, a Wykonawca przyjmuje do wykonania roboty budowlane polegające na</w:t>
      </w:r>
      <w:r w:rsidRPr="00814EC1">
        <w:rPr>
          <w:rFonts w:ascii="Garamond" w:hAnsi="Garamond"/>
          <w:sz w:val="22"/>
          <w:szCs w:val="22"/>
        </w:rPr>
        <w:t xml:space="preserve">  wykonaniu </w:t>
      </w:r>
      <w:r w:rsidRPr="00814EC1">
        <w:rPr>
          <w:rFonts w:ascii="Garamond" w:hAnsi="Garamond"/>
          <w:b/>
          <w:bCs/>
          <w:sz w:val="22"/>
          <w:szCs w:val="22"/>
        </w:rPr>
        <w:t>…………………</w:t>
      </w:r>
    </w:p>
    <w:p w14:paraId="5DC5C6E7" w14:textId="77777777" w:rsidR="00814EC1" w:rsidRPr="00814EC1" w:rsidRDefault="00814EC1" w:rsidP="00814EC1">
      <w:pPr>
        <w:numPr>
          <w:ilvl w:val="0"/>
          <w:numId w:val="76"/>
        </w:numPr>
        <w:tabs>
          <w:tab w:val="left" w:pos="284"/>
        </w:tabs>
        <w:spacing w:before="0" w:after="0"/>
        <w:ind w:left="284" w:hanging="284"/>
        <w:jc w:val="both"/>
        <w:rPr>
          <w:rFonts w:ascii="Garamond" w:hAnsi="Garamond"/>
          <w:sz w:val="22"/>
          <w:szCs w:val="22"/>
        </w:rPr>
      </w:pPr>
      <w:r w:rsidRPr="00814EC1">
        <w:rPr>
          <w:rFonts w:ascii="Garamond" w:hAnsi="Garamond"/>
          <w:sz w:val="22"/>
          <w:szCs w:val="22"/>
        </w:rPr>
        <w:t>S</w:t>
      </w:r>
      <w:r w:rsidRPr="00814EC1">
        <w:rPr>
          <w:rFonts w:ascii="Garamond" w:hAnsi="Garamond"/>
          <w:sz w:val="22"/>
          <w:szCs w:val="22"/>
          <w:lang w:bidi="en-US"/>
        </w:rPr>
        <w:t xml:space="preserve">zczegółowy zakres rzeczowy przedmiotu umowy określa: </w:t>
      </w:r>
    </w:p>
    <w:p w14:paraId="076C69F5" w14:textId="3733047F" w:rsidR="00814EC1" w:rsidRPr="00814EC1" w:rsidRDefault="00814EC1" w:rsidP="00814EC1">
      <w:pPr>
        <w:numPr>
          <w:ilvl w:val="0"/>
          <w:numId w:val="83"/>
        </w:numPr>
        <w:spacing w:before="0" w:after="0"/>
        <w:ind w:left="284" w:hanging="284"/>
        <w:jc w:val="both"/>
        <w:rPr>
          <w:rFonts w:ascii="Garamond" w:hAnsi="Garamond"/>
          <w:sz w:val="22"/>
          <w:szCs w:val="22"/>
        </w:rPr>
      </w:pPr>
      <w:r w:rsidRPr="00814EC1">
        <w:rPr>
          <w:rFonts w:ascii="Garamond" w:hAnsi="Garamond"/>
          <w:sz w:val="22"/>
          <w:szCs w:val="22"/>
          <w:lang w:bidi="en-US"/>
        </w:rPr>
        <w:t xml:space="preserve">Zapytanie ofertowe, </w:t>
      </w:r>
    </w:p>
    <w:p w14:paraId="65298DE7" w14:textId="3B404A83" w:rsidR="00814EC1" w:rsidRPr="00814EC1" w:rsidRDefault="00814EC1" w:rsidP="00814EC1">
      <w:pPr>
        <w:numPr>
          <w:ilvl w:val="0"/>
          <w:numId w:val="83"/>
        </w:numPr>
        <w:spacing w:before="0" w:after="0"/>
        <w:ind w:left="284" w:hanging="284"/>
        <w:jc w:val="both"/>
        <w:rPr>
          <w:rFonts w:ascii="Garamond" w:hAnsi="Garamond"/>
          <w:sz w:val="22"/>
          <w:szCs w:val="22"/>
        </w:rPr>
      </w:pPr>
      <w:r w:rsidRPr="00814EC1">
        <w:rPr>
          <w:rFonts w:ascii="Garamond" w:hAnsi="Garamond"/>
          <w:sz w:val="22"/>
          <w:szCs w:val="22"/>
          <w:lang w:bidi="en-US"/>
        </w:rPr>
        <w:t>zmiany opisu przedmiotu zamówienia dokonane w trakcie procedury stanowiące integralną część umowy.</w:t>
      </w:r>
    </w:p>
    <w:p w14:paraId="0635D613" w14:textId="77777777" w:rsidR="00814EC1" w:rsidRPr="00814EC1" w:rsidRDefault="00814EC1" w:rsidP="00814EC1">
      <w:pPr>
        <w:numPr>
          <w:ilvl w:val="0"/>
          <w:numId w:val="76"/>
        </w:numPr>
        <w:spacing w:before="0" w:after="0"/>
        <w:ind w:hanging="720"/>
        <w:jc w:val="both"/>
        <w:rPr>
          <w:rFonts w:ascii="Garamond" w:hAnsi="Garamond"/>
          <w:sz w:val="22"/>
          <w:szCs w:val="22"/>
        </w:rPr>
      </w:pPr>
      <w:r w:rsidRPr="00814EC1">
        <w:rPr>
          <w:rFonts w:ascii="Garamond" w:hAnsi="Garamond"/>
          <w:sz w:val="22"/>
          <w:szCs w:val="22"/>
        </w:rPr>
        <w:t xml:space="preserve">Przedmiot umowy obejmuje również: </w:t>
      </w:r>
    </w:p>
    <w:p w14:paraId="5A6253BE" w14:textId="77777777" w:rsidR="00814EC1" w:rsidRPr="00814EC1" w:rsidRDefault="00814EC1" w:rsidP="00814EC1">
      <w:pPr>
        <w:numPr>
          <w:ilvl w:val="0"/>
          <w:numId w:val="89"/>
        </w:numPr>
        <w:spacing w:before="0" w:after="0"/>
        <w:jc w:val="both"/>
        <w:rPr>
          <w:rFonts w:ascii="Garamond" w:hAnsi="Garamond"/>
          <w:sz w:val="22"/>
          <w:szCs w:val="22"/>
        </w:rPr>
      </w:pPr>
      <w:r w:rsidRPr="00814EC1">
        <w:rPr>
          <w:rFonts w:ascii="Garamond" w:hAnsi="Garamond"/>
          <w:sz w:val="22"/>
          <w:szCs w:val="22"/>
        </w:rPr>
        <w:t>właściwe zabezpieczenie i oznakowanie terenu wykonywanych prac przez cały okres ich trwania,</w:t>
      </w:r>
    </w:p>
    <w:p w14:paraId="09338CC0" w14:textId="77777777" w:rsidR="00814EC1" w:rsidRPr="00814EC1" w:rsidRDefault="00814EC1" w:rsidP="00814EC1">
      <w:pPr>
        <w:numPr>
          <w:ilvl w:val="0"/>
          <w:numId w:val="89"/>
        </w:numPr>
        <w:spacing w:before="0" w:after="0"/>
        <w:jc w:val="both"/>
        <w:rPr>
          <w:rFonts w:ascii="Garamond" w:hAnsi="Garamond"/>
          <w:sz w:val="22"/>
          <w:szCs w:val="22"/>
        </w:rPr>
      </w:pPr>
      <w:r w:rsidRPr="00814EC1">
        <w:rPr>
          <w:rFonts w:ascii="Garamond" w:hAnsi="Garamond"/>
          <w:sz w:val="22"/>
          <w:szCs w:val="22"/>
        </w:rPr>
        <w:t>właściwe zabezpieczenie i oznakowanie miejsc zagrażających bezpieczeństwu uczniów i nauczycieli poprzez jego właściwe oznakowanie, zgodnie z obowiązującymi przepisami zarówno przed jak i w czasie prowadzonych prac, a także po godz. 15 oraz w soboty, niedziele i dni wolne od pracy,</w:t>
      </w:r>
    </w:p>
    <w:p w14:paraId="19AB445F" w14:textId="77777777" w:rsidR="00814EC1" w:rsidRPr="00814EC1" w:rsidRDefault="00814EC1" w:rsidP="00814EC1">
      <w:pPr>
        <w:numPr>
          <w:ilvl w:val="0"/>
          <w:numId w:val="89"/>
        </w:numPr>
        <w:spacing w:before="0" w:after="0"/>
        <w:jc w:val="both"/>
        <w:rPr>
          <w:rFonts w:ascii="Garamond" w:hAnsi="Garamond"/>
          <w:sz w:val="22"/>
          <w:szCs w:val="22"/>
        </w:rPr>
      </w:pPr>
      <w:r w:rsidRPr="00814EC1">
        <w:rPr>
          <w:rFonts w:ascii="Garamond" w:hAnsi="Garamond"/>
          <w:sz w:val="22"/>
          <w:szCs w:val="22"/>
        </w:rPr>
        <w:t>sprzątanie na bieżąco nadmiaru zalegającego materiału i innych nieczystości związanych z realizacją robót w taki sposób, aby zapewnić bezpieczeństwo w budynku,</w:t>
      </w:r>
    </w:p>
    <w:p w14:paraId="5A6AA0D7" w14:textId="77777777" w:rsidR="00814EC1" w:rsidRPr="00814EC1" w:rsidRDefault="00814EC1" w:rsidP="00814EC1">
      <w:pPr>
        <w:numPr>
          <w:ilvl w:val="0"/>
          <w:numId w:val="89"/>
        </w:numPr>
        <w:spacing w:before="0" w:after="0"/>
        <w:jc w:val="both"/>
        <w:rPr>
          <w:rFonts w:ascii="Garamond" w:hAnsi="Garamond"/>
          <w:sz w:val="22"/>
          <w:szCs w:val="22"/>
        </w:rPr>
      </w:pPr>
      <w:r w:rsidRPr="00814EC1">
        <w:rPr>
          <w:rFonts w:ascii="Garamond" w:hAnsi="Garamond"/>
          <w:sz w:val="22"/>
          <w:szCs w:val="22"/>
        </w:rPr>
        <w:t xml:space="preserve">zapewnienie na własny koszt transportu odpadów do miejsc ich wykorzystania lub utylizacji, łącznie z kosztami utylizacji, jeżeli zajdzie taka konieczność, </w:t>
      </w:r>
    </w:p>
    <w:p w14:paraId="47A93803" w14:textId="77777777" w:rsidR="00814EC1" w:rsidRPr="00814EC1" w:rsidRDefault="00814EC1" w:rsidP="00814EC1">
      <w:pPr>
        <w:numPr>
          <w:ilvl w:val="0"/>
          <w:numId w:val="89"/>
        </w:numPr>
        <w:spacing w:before="0" w:after="0"/>
        <w:jc w:val="both"/>
        <w:rPr>
          <w:rFonts w:ascii="Garamond" w:hAnsi="Garamond"/>
          <w:sz w:val="22"/>
          <w:szCs w:val="22"/>
        </w:rPr>
      </w:pPr>
      <w:r w:rsidRPr="00814EC1">
        <w:rPr>
          <w:rFonts w:ascii="Garamond" w:hAnsi="Garamond"/>
          <w:sz w:val="22"/>
          <w:szCs w:val="22"/>
        </w:rPr>
        <w:t>powiadomienie Zamawiającego o planowanych odbiorach robót,</w:t>
      </w:r>
    </w:p>
    <w:p w14:paraId="41D6B81C" w14:textId="77777777" w:rsidR="00814EC1" w:rsidRPr="00814EC1" w:rsidRDefault="00814EC1" w:rsidP="00814EC1">
      <w:pPr>
        <w:numPr>
          <w:ilvl w:val="0"/>
          <w:numId w:val="89"/>
        </w:numPr>
        <w:spacing w:before="0" w:after="0"/>
        <w:jc w:val="both"/>
        <w:rPr>
          <w:rFonts w:ascii="Garamond" w:hAnsi="Garamond"/>
          <w:sz w:val="22"/>
          <w:szCs w:val="22"/>
        </w:rPr>
      </w:pPr>
      <w:r w:rsidRPr="00814EC1">
        <w:rPr>
          <w:rFonts w:ascii="Garamond" w:hAnsi="Garamond"/>
          <w:sz w:val="22"/>
          <w:szCs w:val="22"/>
        </w:rPr>
        <w:t>podejmowanie działań zgodnie z protokołem zgłoszeniowym.</w:t>
      </w:r>
    </w:p>
    <w:p w14:paraId="6561EF06" w14:textId="77777777" w:rsidR="00814EC1" w:rsidRPr="00814EC1" w:rsidRDefault="00814EC1" w:rsidP="00814EC1">
      <w:pPr>
        <w:numPr>
          <w:ilvl w:val="0"/>
          <w:numId w:val="89"/>
        </w:numPr>
        <w:spacing w:before="0" w:after="0"/>
        <w:jc w:val="both"/>
        <w:rPr>
          <w:rFonts w:ascii="Garamond" w:hAnsi="Garamond"/>
          <w:sz w:val="22"/>
          <w:szCs w:val="22"/>
        </w:rPr>
      </w:pPr>
      <w:r w:rsidRPr="00814EC1">
        <w:rPr>
          <w:rFonts w:ascii="Garamond" w:hAnsi="Garamond"/>
          <w:sz w:val="22"/>
          <w:szCs w:val="22"/>
        </w:rPr>
        <w:t xml:space="preserve">Wykonawca ponosi pełną odpowiedzialność za przejęty teren budowy. </w:t>
      </w:r>
    </w:p>
    <w:p w14:paraId="34B29828" w14:textId="77777777" w:rsidR="00814EC1" w:rsidRPr="00814EC1" w:rsidRDefault="00814EC1" w:rsidP="00814EC1">
      <w:pPr>
        <w:shd w:val="clear" w:color="auto" w:fill="FFFFFF"/>
        <w:contextualSpacing/>
        <w:mirrorIndents/>
        <w:rPr>
          <w:rFonts w:ascii="Garamond" w:eastAsia="SimSun" w:hAnsi="Garamond"/>
          <w:b/>
          <w:kern w:val="3"/>
          <w:sz w:val="22"/>
          <w:szCs w:val="22"/>
          <w:lang w:bidi="en-US"/>
        </w:rPr>
      </w:pPr>
    </w:p>
    <w:p w14:paraId="42841577" w14:textId="77777777" w:rsidR="00814EC1" w:rsidRPr="00814EC1" w:rsidRDefault="00814EC1" w:rsidP="00814EC1">
      <w:pPr>
        <w:shd w:val="clear" w:color="auto" w:fill="FFFFFF"/>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lang w:bidi="en-US"/>
        </w:rPr>
        <w:t>§ 2</w:t>
      </w:r>
    </w:p>
    <w:p w14:paraId="60385563" w14:textId="77777777" w:rsidR="00814EC1" w:rsidRPr="00814EC1" w:rsidRDefault="00814EC1" w:rsidP="00814EC1">
      <w:pPr>
        <w:autoSpaceDN w:val="0"/>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lang w:bidi="en-US"/>
        </w:rPr>
        <w:t>TERMIN WYKONANIA UMOWY</w:t>
      </w:r>
    </w:p>
    <w:p w14:paraId="6C30AB07" w14:textId="77777777" w:rsidR="00814EC1" w:rsidRPr="00814EC1" w:rsidRDefault="00814EC1" w:rsidP="00814EC1">
      <w:pPr>
        <w:numPr>
          <w:ilvl w:val="0"/>
          <w:numId w:val="59"/>
        </w:numPr>
        <w:suppressAutoHyphens/>
        <w:autoSpaceDN w:val="0"/>
        <w:spacing w:before="0" w:after="0"/>
        <w:ind w:left="426" w:hanging="426"/>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Strony ustalają następujące terminy:</w:t>
      </w:r>
    </w:p>
    <w:p w14:paraId="221E133F" w14:textId="77777777" w:rsidR="00814EC1" w:rsidRPr="00814EC1" w:rsidRDefault="00814EC1" w:rsidP="00814EC1">
      <w:pPr>
        <w:numPr>
          <w:ilvl w:val="0"/>
          <w:numId w:val="78"/>
        </w:numPr>
        <w:tabs>
          <w:tab w:val="left" w:pos="426"/>
        </w:tabs>
        <w:suppressAutoHyphens/>
        <w:autoSpaceDN w:val="0"/>
        <w:spacing w:before="0" w:after="0"/>
        <w:ind w:left="426" w:firstLine="0"/>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rozpoczęcia robót: dzień przekazania terenu robót,</w:t>
      </w:r>
    </w:p>
    <w:p w14:paraId="76D51A58" w14:textId="7CDD50C6" w:rsidR="00814EC1" w:rsidRPr="00814EC1" w:rsidRDefault="00814EC1" w:rsidP="00814EC1">
      <w:pPr>
        <w:numPr>
          <w:ilvl w:val="0"/>
          <w:numId w:val="78"/>
        </w:numPr>
        <w:tabs>
          <w:tab w:val="left" w:pos="426"/>
        </w:tabs>
        <w:suppressAutoHyphens/>
        <w:autoSpaceDN w:val="0"/>
        <w:spacing w:before="0" w:after="0"/>
        <w:ind w:left="426" w:firstLine="0"/>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wykonania przedmiotu  umowy:</w:t>
      </w:r>
      <w:r w:rsidRPr="00814EC1">
        <w:rPr>
          <w:rFonts w:ascii="Garamond" w:eastAsia="SimSun" w:hAnsi="Garamond"/>
          <w:b/>
          <w:kern w:val="3"/>
          <w:sz w:val="22"/>
          <w:szCs w:val="22"/>
          <w:lang w:bidi="en-US"/>
        </w:rPr>
        <w:t xml:space="preserve"> do 1</w:t>
      </w:r>
      <w:r w:rsidR="00F5682E">
        <w:rPr>
          <w:rFonts w:ascii="Garamond" w:eastAsia="SimSun" w:hAnsi="Garamond"/>
          <w:b/>
          <w:kern w:val="3"/>
          <w:sz w:val="22"/>
          <w:szCs w:val="22"/>
          <w:lang w:bidi="en-US"/>
        </w:rPr>
        <w:t>5</w:t>
      </w:r>
      <w:r w:rsidRPr="00814EC1">
        <w:rPr>
          <w:rFonts w:ascii="Garamond" w:eastAsia="SimSun" w:hAnsi="Garamond"/>
          <w:b/>
          <w:kern w:val="3"/>
          <w:sz w:val="22"/>
          <w:szCs w:val="22"/>
          <w:lang w:bidi="en-US"/>
        </w:rPr>
        <w:t xml:space="preserve"> grudnia 2024 r</w:t>
      </w:r>
      <w:r w:rsidRPr="00814EC1">
        <w:rPr>
          <w:rFonts w:ascii="Garamond" w:eastAsia="SimSun" w:hAnsi="Garamond"/>
          <w:kern w:val="3"/>
          <w:sz w:val="22"/>
          <w:szCs w:val="22"/>
          <w:lang w:bidi="en-US"/>
        </w:rPr>
        <w:t>.</w:t>
      </w:r>
    </w:p>
    <w:p w14:paraId="6860A697" w14:textId="77777777" w:rsidR="00814EC1" w:rsidRPr="00814EC1" w:rsidRDefault="00814EC1" w:rsidP="00814EC1">
      <w:pPr>
        <w:numPr>
          <w:ilvl w:val="0"/>
          <w:numId w:val="59"/>
        </w:numPr>
        <w:tabs>
          <w:tab w:val="left" w:pos="284"/>
        </w:tabs>
        <w:suppressAutoHyphens/>
        <w:autoSpaceDN w:val="0"/>
        <w:spacing w:before="0" w:after="0"/>
        <w:ind w:left="426" w:hanging="426"/>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Termin wykonania przedmiotu umowy, o którym mowa w ust. 1, uważa się za dotrzymany jeżeli zostanie on odebrany zgodnie z § 11, w terminie określonym w ust. 1 pkt. 2, co zostanie potwierdzone protokołem odbioru przedmiotu umowy podpisanym przez upoważnionych przedstawicieli stron umowy.</w:t>
      </w:r>
    </w:p>
    <w:p w14:paraId="5EE3DC2D" w14:textId="77777777" w:rsidR="00814EC1" w:rsidRPr="00814EC1" w:rsidRDefault="00814EC1" w:rsidP="00814EC1">
      <w:pPr>
        <w:numPr>
          <w:ilvl w:val="0"/>
          <w:numId w:val="59"/>
        </w:numPr>
        <w:tabs>
          <w:tab w:val="left" w:pos="284"/>
        </w:tabs>
        <w:suppressAutoHyphens/>
        <w:autoSpaceDN w:val="0"/>
        <w:spacing w:before="0" w:after="0"/>
        <w:ind w:left="426" w:hanging="426"/>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Ilekroć w umowie jest mowa o dniach roboczych, to uważa się dzień od poniedziałku do piątku z wyłączeniem dni ustawowo wolnych od pracy.</w:t>
      </w:r>
    </w:p>
    <w:p w14:paraId="668284B6" w14:textId="77777777" w:rsidR="00814EC1" w:rsidRPr="00814EC1" w:rsidRDefault="00814EC1" w:rsidP="00814EC1">
      <w:pPr>
        <w:autoSpaceDN w:val="0"/>
        <w:contextualSpacing/>
        <w:mirrorIndents/>
        <w:jc w:val="center"/>
        <w:rPr>
          <w:rFonts w:ascii="Garamond" w:eastAsia="SimSun" w:hAnsi="Garamond"/>
          <w:b/>
          <w:kern w:val="3"/>
          <w:sz w:val="22"/>
          <w:szCs w:val="22"/>
          <w:lang w:bidi="en-US"/>
        </w:rPr>
      </w:pPr>
    </w:p>
    <w:p w14:paraId="382A1634" w14:textId="77777777" w:rsidR="00814EC1" w:rsidRPr="00814EC1" w:rsidRDefault="00814EC1" w:rsidP="00814EC1">
      <w:pPr>
        <w:autoSpaceDN w:val="0"/>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lang w:bidi="en-US"/>
        </w:rPr>
        <w:t>§ 3</w:t>
      </w:r>
    </w:p>
    <w:p w14:paraId="41A2ABCC" w14:textId="77777777" w:rsidR="00814EC1" w:rsidRPr="00814EC1" w:rsidRDefault="00814EC1" w:rsidP="00814EC1">
      <w:pPr>
        <w:autoSpaceDN w:val="0"/>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lang w:bidi="en-US"/>
        </w:rPr>
        <w:t>WYNAGRODZENIE</w:t>
      </w:r>
    </w:p>
    <w:p w14:paraId="18A581F6" w14:textId="4CEC464A" w:rsidR="00814EC1" w:rsidRPr="00814EC1" w:rsidRDefault="00814EC1" w:rsidP="00814EC1">
      <w:pPr>
        <w:numPr>
          <w:ilvl w:val="0"/>
          <w:numId w:val="60"/>
        </w:numPr>
        <w:tabs>
          <w:tab w:val="left" w:pos="284"/>
        </w:tabs>
        <w:suppressAutoHyphens/>
        <w:autoSpaceDN w:val="0"/>
        <w:spacing w:before="0" w:after="0"/>
        <w:ind w:left="284" w:hanging="284"/>
        <w:contextualSpacing/>
        <w:mirrorIndents/>
        <w:jc w:val="both"/>
        <w:rPr>
          <w:rFonts w:ascii="Garamond" w:eastAsia="SimSun" w:hAnsi="Garamond"/>
          <w:kern w:val="2"/>
          <w:sz w:val="22"/>
          <w:szCs w:val="22"/>
          <w:lang w:bidi="en-US"/>
        </w:rPr>
      </w:pPr>
      <w:r w:rsidRPr="00814EC1">
        <w:rPr>
          <w:rFonts w:ascii="Garamond" w:eastAsia="SimSun" w:hAnsi="Garamond"/>
          <w:kern w:val="2"/>
          <w:sz w:val="22"/>
          <w:szCs w:val="22"/>
          <w:lang w:bidi="en-US"/>
        </w:rPr>
        <w:t>Strony ustalają, że obowiązującą ich formą wynagrodzenia zgodnie z zapytaniem ofertowym oraz wybraną ofertą Wykonawcy, będzie wynagrodzenie w formie ryczałtowej.</w:t>
      </w:r>
    </w:p>
    <w:p w14:paraId="20776D78" w14:textId="77777777" w:rsidR="00814EC1" w:rsidRPr="00814EC1" w:rsidRDefault="00814EC1" w:rsidP="00814EC1">
      <w:pPr>
        <w:pStyle w:val="Tekstpodstawowy31"/>
        <w:numPr>
          <w:ilvl w:val="0"/>
          <w:numId w:val="60"/>
        </w:numPr>
        <w:tabs>
          <w:tab w:val="left" w:pos="284"/>
        </w:tabs>
        <w:suppressAutoHyphens w:val="0"/>
        <w:spacing w:after="0"/>
        <w:ind w:left="284" w:right="57" w:hanging="284"/>
        <w:jc w:val="both"/>
        <w:outlineLvl w:val="0"/>
        <w:rPr>
          <w:rFonts w:ascii="Garamond" w:hAnsi="Garamond"/>
          <w:sz w:val="22"/>
          <w:szCs w:val="22"/>
        </w:rPr>
      </w:pPr>
      <w:r w:rsidRPr="00814EC1">
        <w:rPr>
          <w:rFonts w:ascii="Garamond" w:hAnsi="Garamond"/>
          <w:sz w:val="22"/>
          <w:szCs w:val="22"/>
        </w:rPr>
        <w:t>Wysokość wynagrodzenia ustalona w oparciu o ofertę wykonawcy stanowiącą integralną część umowy wynosi:</w:t>
      </w:r>
      <w:r w:rsidRPr="00814EC1">
        <w:rPr>
          <w:rFonts w:ascii="Garamond" w:hAnsi="Garamond"/>
          <w:b/>
          <w:sz w:val="22"/>
          <w:szCs w:val="22"/>
        </w:rPr>
        <w:t xml:space="preserve"> netto:  …………zł, brutto: …… zł (słownie: …………). </w:t>
      </w:r>
    </w:p>
    <w:p w14:paraId="20AF69CA" w14:textId="77777777" w:rsidR="00814EC1" w:rsidRPr="00814EC1" w:rsidRDefault="00814EC1" w:rsidP="00814EC1">
      <w:pPr>
        <w:numPr>
          <w:ilvl w:val="0"/>
          <w:numId w:val="60"/>
        </w:numPr>
        <w:tabs>
          <w:tab w:val="left" w:pos="284"/>
        </w:tabs>
        <w:suppressAutoHyphens/>
        <w:autoSpaceDN w:val="0"/>
        <w:spacing w:before="0" w:after="0"/>
        <w:ind w:left="284" w:right="57" w:hanging="284"/>
        <w:contextualSpacing/>
        <w:mirrorIndents/>
        <w:jc w:val="both"/>
        <w:outlineLvl w:val="0"/>
        <w:rPr>
          <w:rFonts w:ascii="Garamond" w:hAnsi="Garamond"/>
          <w:sz w:val="22"/>
          <w:szCs w:val="22"/>
        </w:rPr>
      </w:pPr>
      <w:r w:rsidRPr="00814EC1">
        <w:rPr>
          <w:rFonts w:ascii="Garamond" w:hAnsi="Garamond"/>
          <w:sz w:val="22"/>
          <w:szCs w:val="22"/>
        </w:rPr>
        <w:lastRenderedPageBreak/>
        <w:t xml:space="preserve">Wynagrodzenie za wykonanie przedmiotu umowy obejmuje wszystkie koszty niezbędne do jego wykonania. </w:t>
      </w:r>
    </w:p>
    <w:p w14:paraId="047A3205" w14:textId="77777777" w:rsidR="00814EC1" w:rsidRPr="00814EC1" w:rsidRDefault="00814EC1" w:rsidP="00814EC1">
      <w:pPr>
        <w:numPr>
          <w:ilvl w:val="0"/>
          <w:numId w:val="60"/>
        </w:numPr>
        <w:tabs>
          <w:tab w:val="left" w:pos="284"/>
        </w:tabs>
        <w:suppressAutoHyphens/>
        <w:autoSpaceDN w:val="0"/>
        <w:spacing w:before="0" w:after="0"/>
        <w:ind w:left="284" w:hanging="284"/>
        <w:contextualSpacing/>
        <w:mirrorIndents/>
        <w:jc w:val="both"/>
        <w:rPr>
          <w:rFonts w:ascii="Garamond" w:eastAsia="SimSun" w:hAnsi="Garamond"/>
          <w:kern w:val="2"/>
          <w:sz w:val="22"/>
          <w:szCs w:val="22"/>
          <w:lang w:bidi="en-US"/>
        </w:rPr>
      </w:pPr>
      <w:r w:rsidRPr="00814EC1">
        <w:rPr>
          <w:rFonts w:ascii="Garamond" w:eastAsia="SimSun" w:hAnsi="Garamond"/>
          <w:kern w:val="2"/>
          <w:sz w:val="22"/>
          <w:szCs w:val="22"/>
          <w:lang w:bidi="en-US"/>
        </w:rPr>
        <w:t>Ilekroć w umowie jest mowa o wynagrodzeniu należy przez to rozumieć wynagrodzenie brutto określone w ust.2.</w:t>
      </w:r>
    </w:p>
    <w:p w14:paraId="5EDD8FCE" w14:textId="2C75B648" w:rsidR="00814EC1" w:rsidRPr="00814EC1" w:rsidRDefault="00814EC1" w:rsidP="00814EC1">
      <w:pPr>
        <w:numPr>
          <w:ilvl w:val="0"/>
          <w:numId w:val="60"/>
        </w:numPr>
        <w:tabs>
          <w:tab w:val="left" w:pos="284"/>
        </w:tabs>
        <w:suppressAutoHyphens/>
        <w:autoSpaceDN w:val="0"/>
        <w:spacing w:before="0" w:after="0"/>
        <w:ind w:left="284" w:hanging="284"/>
        <w:contextualSpacing/>
        <w:mirrorIndents/>
        <w:jc w:val="both"/>
        <w:rPr>
          <w:rFonts w:ascii="Garamond" w:hAnsi="Garamond"/>
          <w:sz w:val="22"/>
          <w:szCs w:val="22"/>
        </w:rPr>
      </w:pPr>
      <w:r w:rsidRPr="00814EC1">
        <w:rPr>
          <w:rFonts w:ascii="Garamond" w:hAnsi="Garamond"/>
          <w:sz w:val="22"/>
          <w:szCs w:val="22"/>
        </w:rPr>
        <w:t xml:space="preserve">W przypadku, gdy w trakcie wykonywania robót okaże się, że </w:t>
      </w:r>
      <w:r>
        <w:rPr>
          <w:rFonts w:ascii="Garamond" w:hAnsi="Garamond"/>
          <w:sz w:val="22"/>
          <w:szCs w:val="22"/>
        </w:rPr>
        <w:t>ZO</w:t>
      </w:r>
      <w:r w:rsidRPr="00814EC1">
        <w:rPr>
          <w:rFonts w:ascii="Garamond" w:hAnsi="Garamond"/>
          <w:sz w:val="22"/>
          <w:szCs w:val="22"/>
        </w:rPr>
        <w:t xml:space="preserve"> nie uwzględniał</w:t>
      </w:r>
      <w:r>
        <w:rPr>
          <w:rFonts w:ascii="Garamond" w:hAnsi="Garamond"/>
          <w:sz w:val="22"/>
          <w:szCs w:val="22"/>
        </w:rPr>
        <w:t>o</w:t>
      </w:r>
      <w:r w:rsidRPr="00814EC1">
        <w:rPr>
          <w:rFonts w:ascii="Garamond" w:hAnsi="Garamond"/>
          <w:sz w:val="22"/>
          <w:szCs w:val="22"/>
        </w:rPr>
        <w:t xml:space="preserve"> wszystkich ilości robót koniecznych do inwestycji, to Wykonawca zobowiązany jest do niezwłocznego pisemnego poinformowania Zamawiającego o wystąpieniu tych robót. Wykonawca powinien przedłożyć do akceptacji Zamawiającego kalkulację cen jednostkowych tych robót, oraz udokumentowanych cen nie wyższych od średnich cen materiałów, sprzętu i transportu dla województwa podkarpackiego opublikowanych w ostatnim obowiązującym Wydawnictwie Sekocenbud oraz nakładów rzeczowych określonych w Katalogach Nakładów Rzeczowych (KNR). W przypadku braku powyższych danych ceny uzgodnione zostaną przez strony umowy. Wykonanie robót będzie możliwe po wyrażeniu zgody przez Zamawiającego w formie pisemnej, z zastrzeżeniem ust.6.  </w:t>
      </w:r>
    </w:p>
    <w:p w14:paraId="74E2AF32" w14:textId="77777777" w:rsidR="00814EC1" w:rsidRPr="00814EC1" w:rsidRDefault="00814EC1" w:rsidP="00814EC1">
      <w:pPr>
        <w:numPr>
          <w:ilvl w:val="0"/>
          <w:numId w:val="60"/>
        </w:numPr>
        <w:tabs>
          <w:tab w:val="left" w:pos="284"/>
        </w:tabs>
        <w:spacing w:before="0" w:after="0"/>
        <w:ind w:left="284" w:right="57" w:hanging="284"/>
        <w:jc w:val="both"/>
        <w:outlineLvl w:val="0"/>
        <w:rPr>
          <w:rFonts w:ascii="Garamond" w:hAnsi="Garamond"/>
          <w:sz w:val="22"/>
          <w:szCs w:val="22"/>
        </w:rPr>
      </w:pPr>
      <w:r w:rsidRPr="00814EC1">
        <w:rPr>
          <w:rFonts w:ascii="Garamond" w:hAnsi="Garamond"/>
          <w:sz w:val="22"/>
          <w:szCs w:val="22"/>
        </w:rPr>
        <w:t>W razie gdy zajdą okoliczności określone w ust. 5 to przystąpienie do realizacji tych robót wymaga pisemnego aneksu do umowy. W przypadku, gdy w budżecie Zamawiającego brak będzie wystarczających środków finansowych na zapłatę tych robót, Zamawiający może odstąpić od niezrealizowanej części przedmiotu umowy, w terminie 30 dni od dnia, kiedy otrzymał informacje w myśl ust. 5.</w:t>
      </w:r>
    </w:p>
    <w:p w14:paraId="3767F771" w14:textId="77777777" w:rsidR="00814EC1" w:rsidRPr="00814EC1" w:rsidRDefault="00814EC1" w:rsidP="00814EC1">
      <w:pPr>
        <w:numPr>
          <w:ilvl w:val="0"/>
          <w:numId w:val="60"/>
        </w:numPr>
        <w:tabs>
          <w:tab w:val="left" w:pos="284"/>
          <w:tab w:val="left" w:pos="567"/>
        </w:tabs>
        <w:spacing w:before="0" w:after="0"/>
        <w:ind w:left="284" w:right="57" w:hanging="284"/>
        <w:jc w:val="both"/>
        <w:outlineLvl w:val="0"/>
        <w:rPr>
          <w:rFonts w:ascii="Garamond" w:hAnsi="Garamond"/>
          <w:sz w:val="22"/>
          <w:szCs w:val="22"/>
        </w:rPr>
      </w:pPr>
      <w:r w:rsidRPr="00814EC1">
        <w:rPr>
          <w:rFonts w:ascii="Garamond" w:eastAsia="SimSun" w:hAnsi="Garamond"/>
          <w:kern w:val="1"/>
          <w:sz w:val="22"/>
          <w:szCs w:val="22"/>
          <w:lang w:bidi="en-US"/>
        </w:rPr>
        <w:t>Przyjęta stawka VAT do ustalenia  wynagrodzenia  ustalona  została w oparciu o przepisy ustawy o podatku  VAT od towarów i usług obowiązujące w dniu złożenia oferty.</w:t>
      </w:r>
    </w:p>
    <w:p w14:paraId="2A8C81A5" w14:textId="77777777" w:rsidR="00814EC1" w:rsidRPr="00814EC1" w:rsidRDefault="00814EC1" w:rsidP="00814EC1">
      <w:pPr>
        <w:numPr>
          <w:ilvl w:val="0"/>
          <w:numId w:val="60"/>
        </w:numPr>
        <w:tabs>
          <w:tab w:val="left" w:pos="284"/>
          <w:tab w:val="left" w:pos="426"/>
        </w:tabs>
        <w:spacing w:before="0" w:after="0"/>
        <w:ind w:left="284" w:right="57" w:hanging="284"/>
        <w:jc w:val="both"/>
        <w:outlineLvl w:val="0"/>
        <w:rPr>
          <w:rFonts w:ascii="Garamond" w:eastAsia="SimSun" w:hAnsi="Garamond"/>
          <w:kern w:val="1"/>
          <w:sz w:val="22"/>
          <w:szCs w:val="22"/>
          <w:lang w:bidi="en-US"/>
        </w:rPr>
      </w:pPr>
      <w:r w:rsidRPr="00814EC1">
        <w:rPr>
          <w:rFonts w:ascii="Garamond" w:eastAsia="SimSun" w:hAnsi="Garamond"/>
          <w:kern w:val="2"/>
          <w:sz w:val="22"/>
          <w:szCs w:val="22"/>
          <w:lang w:bidi="en-US"/>
        </w:rPr>
        <w:t>Przy wystawianiu faktur, zostanie zastosowana stawka podatku od towarów i usług obowiązująca w dniu jej wystawienia (w dniu powstania obowiązku podatkowego).</w:t>
      </w:r>
    </w:p>
    <w:p w14:paraId="6B565761" w14:textId="77777777" w:rsidR="00814EC1" w:rsidRPr="00814EC1" w:rsidRDefault="00814EC1" w:rsidP="00814EC1">
      <w:pPr>
        <w:numPr>
          <w:ilvl w:val="0"/>
          <w:numId w:val="60"/>
        </w:numPr>
        <w:tabs>
          <w:tab w:val="left" w:pos="284"/>
          <w:tab w:val="left" w:pos="426"/>
        </w:tabs>
        <w:spacing w:before="0" w:after="0"/>
        <w:ind w:left="284" w:right="57" w:hanging="284"/>
        <w:jc w:val="both"/>
        <w:outlineLvl w:val="0"/>
        <w:rPr>
          <w:rFonts w:ascii="Garamond" w:eastAsia="SimSun" w:hAnsi="Garamond"/>
          <w:kern w:val="1"/>
          <w:sz w:val="22"/>
          <w:szCs w:val="22"/>
          <w:lang w:bidi="en-US"/>
        </w:rPr>
      </w:pPr>
      <w:r w:rsidRPr="00814EC1">
        <w:rPr>
          <w:rFonts w:ascii="Garamond" w:eastAsia="SimSun" w:hAnsi="Garamond"/>
          <w:spacing w:val="8"/>
          <w:kern w:val="2"/>
          <w:sz w:val="22"/>
          <w:szCs w:val="22"/>
          <w:lang w:bidi="en-US"/>
        </w:rPr>
        <w:t xml:space="preserve">Wykonawca nie może dokonać przelewu przysługującej mu </w:t>
      </w:r>
      <w:r w:rsidRPr="00814EC1">
        <w:rPr>
          <w:rFonts w:ascii="Garamond" w:eastAsia="SimSun" w:hAnsi="Garamond"/>
          <w:spacing w:val="18"/>
          <w:kern w:val="2"/>
          <w:sz w:val="22"/>
          <w:szCs w:val="22"/>
          <w:lang w:bidi="en-US"/>
        </w:rPr>
        <w:t xml:space="preserve">wierzytelności </w:t>
      </w:r>
      <w:r w:rsidRPr="00814EC1">
        <w:rPr>
          <w:rFonts w:ascii="Garamond" w:eastAsia="SimSun" w:hAnsi="Garamond"/>
          <w:spacing w:val="8"/>
          <w:kern w:val="2"/>
          <w:sz w:val="22"/>
          <w:szCs w:val="22"/>
          <w:lang w:bidi="en-US"/>
        </w:rPr>
        <w:t>o</w:t>
      </w:r>
      <w:r w:rsidRPr="00814EC1">
        <w:rPr>
          <w:rFonts w:ascii="Garamond" w:eastAsia="SimSun" w:hAnsi="Garamond"/>
          <w:kern w:val="2"/>
          <w:sz w:val="22"/>
          <w:szCs w:val="22"/>
          <w:lang w:bidi="en-US"/>
        </w:rPr>
        <w:t>d Zamawiającego</w:t>
      </w:r>
      <w:r w:rsidRPr="00814EC1">
        <w:rPr>
          <w:rFonts w:ascii="Garamond" w:eastAsia="SimSun" w:hAnsi="Garamond"/>
          <w:spacing w:val="18"/>
          <w:kern w:val="2"/>
          <w:sz w:val="22"/>
          <w:szCs w:val="22"/>
          <w:lang w:bidi="en-US"/>
        </w:rPr>
        <w:t>.</w:t>
      </w:r>
    </w:p>
    <w:p w14:paraId="6A63062B" w14:textId="77777777" w:rsidR="00814EC1" w:rsidRPr="00814EC1" w:rsidRDefault="00814EC1" w:rsidP="00814EC1">
      <w:pPr>
        <w:numPr>
          <w:ilvl w:val="0"/>
          <w:numId w:val="60"/>
        </w:numPr>
        <w:tabs>
          <w:tab w:val="left" w:pos="284"/>
          <w:tab w:val="left" w:pos="426"/>
        </w:tabs>
        <w:spacing w:before="0" w:after="0"/>
        <w:ind w:left="284" w:right="57" w:hanging="284"/>
        <w:jc w:val="both"/>
        <w:outlineLvl w:val="0"/>
        <w:rPr>
          <w:rFonts w:ascii="Garamond" w:eastAsia="SimSun" w:hAnsi="Garamond"/>
          <w:kern w:val="1"/>
          <w:sz w:val="22"/>
          <w:szCs w:val="22"/>
          <w:lang w:bidi="en-US"/>
        </w:rPr>
      </w:pPr>
      <w:r w:rsidRPr="00814EC1">
        <w:rPr>
          <w:rFonts w:ascii="Garamond" w:eastAsia="SimSun" w:hAnsi="Garamond"/>
          <w:kern w:val="1"/>
          <w:sz w:val="22"/>
          <w:szCs w:val="22"/>
          <w:lang w:bidi="en-US"/>
        </w:rPr>
        <w:t>Rozliczenie Wykonawcy za roboty będzie się odbywało na podstawie faktury końcowej.</w:t>
      </w:r>
    </w:p>
    <w:p w14:paraId="73F0890B" w14:textId="77777777" w:rsidR="00814EC1" w:rsidRPr="00814EC1" w:rsidRDefault="00814EC1" w:rsidP="00814EC1">
      <w:pPr>
        <w:numPr>
          <w:ilvl w:val="0"/>
          <w:numId w:val="60"/>
        </w:numPr>
        <w:tabs>
          <w:tab w:val="left" w:pos="284"/>
          <w:tab w:val="left" w:pos="426"/>
        </w:tabs>
        <w:spacing w:before="0" w:after="0"/>
        <w:ind w:left="284" w:right="57" w:hanging="284"/>
        <w:jc w:val="both"/>
        <w:outlineLvl w:val="0"/>
        <w:rPr>
          <w:rFonts w:ascii="Garamond" w:eastAsia="SimSun" w:hAnsi="Garamond"/>
          <w:kern w:val="2"/>
          <w:sz w:val="22"/>
          <w:szCs w:val="22"/>
          <w:lang w:bidi="en-US"/>
        </w:rPr>
      </w:pPr>
      <w:r w:rsidRPr="00814EC1">
        <w:rPr>
          <w:rFonts w:ascii="Garamond" w:eastAsia="SimSun" w:hAnsi="Garamond"/>
          <w:kern w:val="2"/>
          <w:sz w:val="22"/>
          <w:szCs w:val="22"/>
          <w:lang w:bidi="en-US"/>
        </w:rPr>
        <w:t>Podstawą wystawienia faktury końcowej jest zakończona robota będąca przedmiotem niniejszej umowy i potwierdzona przez Wykonawcę</w:t>
      </w:r>
      <w:r w:rsidRPr="00814EC1">
        <w:rPr>
          <w:rFonts w:ascii="Garamond" w:eastAsia="SimSun" w:hAnsi="Garamond"/>
          <w:kern w:val="1"/>
          <w:sz w:val="22"/>
          <w:szCs w:val="22"/>
          <w:lang w:bidi="en-US"/>
        </w:rPr>
        <w:t xml:space="preserve"> </w:t>
      </w:r>
      <w:r w:rsidRPr="00814EC1">
        <w:rPr>
          <w:rFonts w:ascii="Garamond" w:eastAsia="SimSun" w:hAnsi="Garamond"/>
          <w:kern w:val="2"/>
          <w:sz w:val="22"/>
          <w:szCs w:val="22"/>
          <w:lang w:bidi="en-US"/>
        </w:rPr>
        <w:t xml:space="preserve">i </w:t>
      </w:r>
      <w:r w:rsidRPr="00814EC1">
        <w:rPr>
          <w:rFonts w:ascii="Garamond" w:eastAsia="SimSun" w:hAnsi="Garamond"/>
          <w:kern w:val="1"/>
          <w:sz w:val="22"/>
          <w:szCs w:val="22"/>
          <w:lang w:bidi="en-US"/>
        </w:rPr>
        <w:t>Zamawiającego</w:t>
      </w:r>
      <w:r w:rsidRPr="00814EC1">
        <w:rPr>
          <w:rFonts w:ascii="Garamond" w:eastAsia="SimSun" w:hAnsi="Garamond"/>
          <w:kern w:val="2"/>
          <w:sz w:val="22"/>
          <w:szCs w:val="22"/>
          <w:lang w:bidi="en-US"/>
        </w:rPr>
        <w:t xml:space="preserve"> poprzez wskazanie zakresu wykonanych robót, na co sporządzony zostanie protokół odbioru końcowego przedmiotu umowy.</w:t>
      </w:r>
      <w:r w:rsidRPr="00814EC1">
        <w:rPr>
          <w:rFonts w:ascii="Garamond" w:eastAsia="SimSun" w:hAnsi="Garamond"/>
          <w:spacing w:val="8"/>
          <w:kern w:val="2"/>
          <w:sz w:val="22"/>
          <w:szCs w:val="22"/>
          <w:lang w:bidi="en-US"/>
        </w:rPr>
        <w:t xml:space="preserve"> </w:t>
      </w:r>
    </w:p>
    <w:p w14:paraId="6DC65AA3" w14:textId="77777777" w:rsidR="00814EC1" w:rsidRPr="00814EC1" w:rsidRDefault="00814EC1" w:rsidP="00814EC1">
      <w:pPr>
        <w:numPr>
          <w:ilvl w:val="0"/>
          <w:numId w:val="60"/>
        </w:numPr>
        <w:tabs>
          <w:tab w:val="left" w:pos="284"/>
          <w:tab w:val="left" w:pos="426"/>
        </w:tabs>
        <w:spacing w:before="0" w:after="0"/>
        <w:ind w:left="284" w:right="57" w:hanging="284"/>
        <w:jc w:val="both"/>
        <w:outlineLvl w:val="0"/>
        <w:rPr>
          <w:rFonts w:ascii="Garamond" w:eastAsia="SimSun" w:hAnsi="Garamond"/>
          <w:kern w:val="2"/>
          <w:sz w:val="22"/>
          <w:szCs w:val="22"/>
          <w:lang w:bidi="en-US"/>
        </w:rPr>
      </w:pPr>
      <w:r w:rsidRPr="00814EC1">
        <w:rPr>
          <w:rFonts w:ascii="Garamond" w:eastAsia="SimSun" w:hAnsi="Garamond"/>
          <w:spacing w:val="8"/>
          <w:kern w:val="2"/>
          <w:sz w:val="22"/>
          <w:szCs w:val="22"/>
          <w:lang w:bidi="en-US"/>
        </w:rPr>
        <w:t xml:space="preserve">Termin płatności faktur </w:t>
      </w:r>
      <w:r w:rsidRPr="00814EC1">
        <w:rPr>
          <w:rFonts w:ascii="Garamond" w:eastAsia="SimSun" w:hAnsi="Garamond"/>
          <w:kern w:val="2"/>
          <w:sz w:val="22"/>
          <w:szCs w:val="22"/>
          <w:lang w:bidi="en-US"/>
        </w:rPr>
        <w:t xml:space="preserve">wynosi do 30 dni licząc od daty otrzymania przez Zamawiającego łącznie: faktury wraz z podpisanym protokołem </w:t>
      </w:r>
      <w:r w:rsidRPr="00814EC1">
        <w:rPr>
          <w:rFonts w:ascii="Garamond" w:eastAsia="SimSun" w:hAnsi="Garamond"/>
          <w:spacing w:val="8"/>
          <w:kern w:val="2"/>
          <w:sz w:val="22"/>
          <w:szCs w:val="22"/>
          <w:lang w:bidi="en-US"/>
        </w:rPr>
        <w:t>odbioru końcowego</w:t>
      </w:r>
      <w:r w:rsidRPr="00814EC1">
        <w:rPr>
          <w:rFonts w:ascii="Garamond" w:eastAsia="SimSun" w:hAnsi="Garamond"/>
          <w:kern w:val="2"/>
          <w:sz w:val="22"/>
          <w:szCs w:val="22"/>
          <w:lang w:bidi="en-US"/>
        </w:rPr>
        <w:t xml:space="preserve"> oraz dowodów na spełnienie przez Wykonawcę wymogów określonych w ust. 14.</w:t>
      </w:r>
    </w:p>
    <w:p w14:paraId="6D9011ED" w14:textId="07214F59" w:rsidR="00814EC1" w:rsidRPr="00814EC1" w:rsidRDefault="00814EC1" w:rsidP="00814EC1">
      <w:pPr>
        <w:numPr>
          <w:ilvl w:val="0"/>
          <w:numId w:val="60"/>
        </w:numPr>
        <w:tabs>
          <w:tab w:val="left" w:pos="284"/>
          <w:tab w:val="left" w:pos="426"/>
        </w:tabs>
        <w:spacing w:before="0" w:after="0"/>
        <w:ind w:left="284" w:right="57" w:hanging="284"/>
        <w:jc w:val="both"/>
        <w:outlineLvl w:val="0"/>
        <w:rPr>
          <w:rFonts w:ascii="Garamond" w:eastAsia="SimSun" w:hAnsi="Garamond"/>
          <w:kern w:val="1"/>
          <w:sz w:val="22"/>
          <w:szCs w:val="22"/>
          <w:lang w:bidi="en-US"/>
        </w:rPr>
      </w:pPr>
      <w:r w:rsidRPr="00814EC1">
        <w:rPr>
          <w:rFonts w:ascii="Garamond" w:eastAsia="SimSun" w:hAnsi="Garamond"/>
          <w:kern w:val="2"/>
          <w:sz w:val="22"/>
          <w:szCs w:val="22"/>
          <w:lang w:bidi="en-US"/>
        </w:rPr>
        <w:t>Faktury będą płatne przelewem na konto Wykonawcy w banku ……………………..</w:t>
      </w:r>
      <w:r w:rsidRPr="00814EC1">
        <w:rPr>
          <w:rFonts w:ascii="Garamond" w:eastAsia="SimSun" w:hAnsi="Garamond"/>
          <w:kern w:val="2"/>
          <w:sz w:val="22"/>
          <w:szCs w:val="22"/>
          <w:lang w:bidi="en-US"/>
        </w:rPr>
        <w:br/>
        <w:t xml:space="preserve">nr konta ………………….. Faktury będą wystawione na </w:t>
      </w:r>
      <w:r w:rsidRPr="00814EC1">
        <w:rPr>
          <w:rFonts w:ascii="Garamond" w:eastAsia="SimSun" w:hAnsi="Garamond"/>
          <w:bCs/>
          <w:kern w:val="2"/>
          <w:sz w:val="22"/>
          <w:szCs w:val="22"/>
          <w:lang w:bidi="en-US"/>
        </w:rPr>
        <w:t xml:space="preserve">Zamawiającego. </w:t>
      </w:r>
      <w:r w:rsidRPr="00814EC1">
        <w:rPr>
          <w:rFonts w:ascii="Garamond" w:eastAsia="SimSun" w:hAnsi="Garamond"/>
          <w:kern w:val="2"/>
          <w:sz w:val="22"/>
          <w:szCs w:val="22"/>
          <w:lang w:bidi="en-US"/>
        </w:rPr>
        <w:t xml:space="preserve">Zmiana numeru rachunku bankowego nie wymaga aneksu do umowy. </w:t>
      </w:r>
    </w:p>
    <w:p w14:paraId="4B0CB4E5" w14:textId="77777777" w:rsidR="00814EC1" w:rsidRPr="00814EC1" w:rsidRDefault="00814EC1" w:rsidP="00814EC1">
      <w:pPr>
        <w:numPr>
          <w:ilvl w:val="0"/>
          <w:numId w:val="60"/>
        </w:numPr>
        <w:tabs>
          <w:tab w:val="left" w:pos="284"/>
          <w:tab w:val="left" w:pos="426"/>
        </w:tabs>
        <w:spacing w:before="0" w:after="0"/>
        <w:ind w:left="284" w:right="57" w:hanging="284"/>
        <w:jc w:val="both"/>
        <w:outlineLvl w:val="0"/>
        <w:rPr>
          <w:rFonts w:ascii="Garamond" w:eastAsia="SimSun" w:hAnsi="Garamond"/>
          <w:kern w:val="1"/>
          <w:sz w:val="22"/>
          <w:szCs w:val="22"/>
          <w:lang w:bidi="en-US"/>
        </w:rPr>
      </w:pPr>
      <w:r w:rsidRPr="00814EC1">
        <w:rPr>
          <w:rFonts w:ascii="Garamond" w:eastAsia="SimSun" w:hAnsi="Garamond"/>
          <w:kern w:val="2"/>
          <w:sz w:val="22"/>
          <w:szCs w:val="22"/>
          <w:lang w:bidi="en-US"/>
        </w:rPr>
        <w:t>Warunkiem</w:t>
      </w:r>
      <w:r w:rsidRPr="00814EC1">
        <w:rPr>
          <w:rFonts w:ascii="Garamond" w:eastAsia="SimSun" w:hAnsi="Garamond"/>
          <w:spacing w:val="8"/>
          <w:kern w:val="24"/>
          <w:sz w:val="22"/>
          <w:szCs w:val="22"/>
          <w:lang w:bidi="en-US"/>
        </w:rPr>
        <w:t xml:space="preserve"> zapłaty przez Zamawiającego należnego wynagrodzenia za odebrane roboty budowlane jest przedstawienie Zamawiającemu przez Wykonawcę następujących dowodów zapłaty wymagalnego wynagrodzenia Podwykonawcom i dalszym Podwykonawcom, biorącym udział w realizacji odebranych robót budowlanych:</w:t>
      </w:r>
    </w:p>
    <w:p w14:paraId="4184A283" w14:textId="77777777" w:rsidR="00814EC1" w:rsidRPr="00814EC1" w:rsidRDefault="00814EC1" w:rsidP="00814EC1">
      <w:pPr>
        <w:numPr>
          <w:ilvl w:val="0"/>
          <w:numId w:val="61"/>
        </w:numPr>
        <w:spacing w:before="0" w:after="0"/>
        <w:ind w:left="284" w:hanging="284"/>
        <w:jc w:val="both"/>
        <w:rPr>
          <w:rFonts w:ascii="Garamond" w:eastAsia="SimSun" w:hAnsi="Garamond"/>
          <w:spacing w:val="8"/>
          <w:kern w:val="24"/>
          <w:sz w:val="22"/>
          <w:szCs w:val="22"/>
          <w:lang w:bidi="en-US"/>
        </w:rPr>
      </w:pPr>
      <w:r w:rsidRPr="00814EC1">
        <w:rPr>
          <w:rFonts w:ascii="Garamond" w:eastAsia="SimSun" w:hAnsi="Garamond"/>
          <w:spacing w:val="8"/>
          <w:kern w:val="24"/>
          <w:sz w:val="22"/>
          <w:szCs w:val="22"/>
          <w:lang w:bidi="en-US"/>
        </w:rPr>
        <w:t>oryginałów oświadczeń każdego z Podwykonawców, dalszych Podwykonawców oraz Dostawców o uregulowaniu wymagalnych należności, z podaniem kwot i tytułów uregulowanych należności przy czym każde z tych oświadczeń powinno być wystawione na dzień przypadający nie wcześniej aniżeli na następny dzień po podpisaniu przez Strony protokołu wykonanych robót, w związku z wykonaniem których oświadczenia te są składane. Oświadczenie zgodne z załącznikiem Nr 2 do umowy,</w:t>
      </w:r>
    </w:p>
    <w:p w14:paraId="185B55F5" w14:textId="77777777" w:rsidR="00814EC1" w:rsidRPr="00814EC1" w:rsidRDefault="00814EC1" w:rsidP="00814EC1">
      <w:pPr>
        <w:numPr>
          <w:ilvl w:val="0"/>
          <w:numId w:val="61"/>
        </w:numPr>
        <w:spacing w:before="0" w:after="0"/>
        <w:ind w:left="284" w:hanging="284"/>
        <w:jc w:val="both"/>
        <w:rPr>
          <w:rFonts w:ascii="Garamond" w:eastAsia="SimSun" w:hAnsi="Garamond"/>
          <w:spacing w:val="8"/>
          <w:kern w:val="24"/>
          <w:sz w:val="22"/>
          <w:szCs w:val="22"/>
          <w:lang w:bidi="en-US"/>
        </w:rPr>
      </w:pPr>
      <w:r w:rsidRPr="00814EC1">
        <w:rPr>
          <w:rFonts w:ascii="Garamond" w:eastAsia="SimSun" w:hAnsi="Garamond"/>
          <w:spacing w:val="8"/>
          <w:kern w:val="24"/>
          <w:sz w:val="22"/>
          <w:szCs w:val="22"/>
          <w:lang w:bidi="en-US"/>
        </w:rPr>
        <w:t>potwierdzenia przelewu kwot zapłaconych przez Wykonawcę każdemu z Podwykonawców oraz dalszych Podwykonawców wraz z kopiami faktur na podstawie których dokonano zapłaty.</w:t>
      </w:r>
    </w:p>
    <w:p w14:paraId="02FD4DBB" w14:textId="77777777" w:rsidR="00814EC1" w:rsidRPr="00814EC1" w:rsidRDefault="00814EC1" w:rsidP="00814EC1">
      <w:pPr>
        <w:numPr>
          <w:ilvl w:val="0"/>
          <w:numId w:val="60"/>
        </w:numPr>
        <w:tabs>
          <w:tab w:val="left" w:pos="284"/>
          <w:tab w:val="left" w:pos="426"/>
        </w:tabs>
        <w:suppressAutoHyphens/>
        <w:autoSpaceDN w:val="0"/>
        <w:spacing w:before="0" w:after="0"/>
        <w:ind w:left="284" w:hanging="284"/>
        <w:contextualSpacing/>
        <w:mirrorIndents/>
        <w:jc w:val="both"/>
        <w:rPr>
          <w:rFonts w:ascii="Garamond" w:eastAsia="SimSun" w:hAnsi="Garamond"/>
          <w:kern w:val="2"/>
          <w:sz w:val="22"/>
          <w:szCs w:val="22"/>
          <w:lang w:bidi="en-US"/>
        </w:rPr>
      </w:pPr>
      <w:r w:rsidRPr="00814EC1">
        <w:rPr>
          <w:rFonts w:ascii="Garamond" w:eastAsia="SimSun" w:hAnsi="Garamond"/>
          <w:kern w:val="24"/>
          <w:sz w:val="22"/>
          <w:szCs w:val="22"/>
          <w:lang w:bidi="en-US"/>
        </w:rPr>
        <w:t>Wykonawca jest zobowiązany do zapłaty wynagrodzenia należnego Podwykonawcy, zaś Podwykonawca dalszemu Podwykonawcy w terminach płatności określonych w danej umowie o podwykonawstwo, nie dłużej jednak niż 30 dni od dnia doręczenia Wykonawcy, Podwykonawcy faktury lub rachunku, potwierdzającego wykonanie zleconych Podwykonawcy lub dalszemu Podwykonawcy robót, dostaw lub usług.</w:t>
      </w:r>
      <w:r w:rsidRPr="00814EC1">
        <w:rPr>
          <w:rFonts w:ascii="Garamond" w:eastAsia="SimSun" w:hAnsi="Garamond"/>
          <w:spacing w:val="8"/>
          <w:kern w:val="24"/>
          <w:sz w:val="22"/>
          <w:szCs w:val="22"/>
          <w:lang w:bidi="en-US"/>
        </w:rPr>
        <w:t xml:space="preserve"> </w:t>
      </w:r>
    </w:p>
    <w:p w14:paraId="4A9BBB7A" w14:textId="77777777" w:rsidR="00814EC1" w:rsidRPr="00814EC1" w:rsidRDefault="00814EC1" w:rsidP="00814EC1">
      <w:pPr>
        <w:numPr>
          <w:ilvl w:val="0"/>
          <w:numId w:val="60"/>
        </w:numPr>
        <w:suppressAutoHyphens/>
        <w:autoSpaceDN w:val="0"/>
        <w:spacing w:before="0" w:after="0"/>
        <w:ind w:left="284" w:hanging="284"/>
        <w:contextualSpacing/>
        <w:mirrorIndents/>
        <w:jc w:val="both"/>
        <w:rPr>
          <w:rFonts w:ascii="Garamond" w:eastAsia="SimSun" w:hAnsi="Garamond"/>
          <w:kern w:val="2"/>
          <w:sz w:val="22"/>
          <w:szCs w:val="22"/>
          <w:lang w:bidi="en-US"/>
        </w:rPr>
      </w:pPr>
      <w:r w:rsidRPr="00814EC1">
        <w:rPr>
          <w:rFonts w:ascii="Garamond" w:eastAsia="SimSun" w:hAnsi="Garamond"/>
          <w:spacing w:val="8"/>
          <w:kern w:val="24"/>
          <w:sz w:val="22"/>
          <w:szCs w:val="22"/>
          <w:lang w:bidi="en-US"/>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5374082B" w14:textId="77777777" w:rsidR="00814EC1" w:rsidRPr="00814EC1" w:rsidRDefault="00814EC1" w:rsidP="00814EC1">
      <w:pPr>
        <w:numPr>
          <w:ilvl w:val="0"/>
          <w:numId w:val="60"/>
        </w:numPr>
        <w:tabs>
          <w:tab w:val="left" w:pos="284"/>
          <w:tab w:val="left" w:pos="426"/>
        </w:tabs>
        <w:suppressAutoHyphens/>
        <w:autoSpaceDN w:val="0"/>
        <w:spacing w:before="0" w:after="0"/>
        <w:ind w:left="284" w:hanging="284"/>
        <w:contextualSpacing/>
        <w:mirrorIndents/>
        <w:jc w:val="both"/>
        <w:rPr>
          <w:rFonts w:ascii="Garamond" w:eastAsia="SimSun" w:hAnsi="Garamond"/>
          <w:kern w:val="2"/>
          <w:sz w:val="22"/>
          <w:szCs w:val="22"/>
          <w:lang w:bidi="en-US"/>
        </w:rPr>
      </w:pPr>
      <w:r w:rsidRPr="00814EC1">
        <w:rPr>
          <w:rFonts w:ascii="Garamond" w:eastAsia="SimSun" w:hAnsi="Garamond"/>
          <w:spacing w:val="8"/>
          <w:kern w:val="24"/>
          <w:sz w:val="22"/>
          <w:szCs w:val="22"/>
          <w:lang w:bidi="en-US"/>
        </w:rPr>
        <w:lastRenderedPageBreak/>
        <w:t>Wynagrodzenie, o którym mowa w ust. 16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56A4A17" w14:textId="77777777" w:rsidR="00814EC1" w:rsidRPr="00814EC1" w:rsidRDefault="00814EC1" w:rsidP="00814EC1">
      <w:pPr>
        <w:numPr>
          <w:ilvl w:val="0"/>
          <w:numId w:val="60"/>
        </w:numPr>
        <w:tabs>
          <w:tab w:val="left" w:pos="284"/>
          <w:tab w:val="left" w:pos="426"/>
        </w:tabs>
        <w:suppressAutoHyphens/>
        <w:autoSpaceDN w:val="0"/>
        <w:spacing w:before="0" w:after="0"/>
        <w:ind w:left="284" w:hanging="284"/>
        <w:contextualSpacing/>
        <w:mirrorIndents/>
        <w:jc w:val="both"/>
        <w:rPr>
          <w:rFonts w:ascii="Garamond" w:eastAsia="SimSun" w:hAnsi="Garamond"/>
          <w:kern w:val="2"/>
          <w:sz w:val="22"/>
          <w:szCs w:val="22"/>
          <w:lang w:bidi="en-US"/>
        </w:rPr>
      </w:pPr>
      <w:r w:rsidRPr="00814EC1">
        <w:rPr>
          <w:rFonts w:ascii="Garamond" w:eastAsia="SimSun" w:hAnsi="Garamond"/>
          <w:spacing w:val="8"/>
          <w:kern w:val="24"/>
          <w:sz w:val="22"/>
          <w:szCs w:val="22"/>
          <w:lang w:bidi="en-US"/>
        </w:rPr>
        <w:t xml:space="preserve">Bezpośrednia zapłata obejmuje wyłącznie należne wynagrodzenie bez odsetek należnych Podwykonawcy lub dalszemu Podwykonawcy. Przed dokonaniem tej zapłaty Zamawiający wzywa Wykonawcę do zgłoszenia pisemnych uwag dotyczących </w:t>
      </w:r>
      <w:r w:rsidRPr="00814EC1">
        <w:rPr>
          <w:rFonts w:ascii="Garamond" w:eastAsia="SimSun" w:hAnsi="Garamond"/>
          <w:kern w:val="2"/>
          <w:sz w:val="22"/>
          <w:szCs w:val="22"/>
          <w:lang w:bidi="en-US"/>
        </w:rPr>
        <w:t>zasadności bezpośredniej zapłaty wynagrodzenia Podwykonawcy lub dalszemu  Podwykonawcy w terminie 7 dni od dnia doręczenia wezwania.</w:t>
      </w:r>
      <w:r w:rsidRPr="00814EC1">
        <w:rPr>
          <w:rFonts w:ascii="Garamond" w:eastAsia="SimSun" w:hAnsi="Garamond"/>
          <w:spacing w:val="8"/>
          <w:kern w:val="24"/>
          <w:sz w:val="22"/>
          <w:szCs w:val="22"/>
          <w:lang w:bidi="en-US"/>
        </w:rPr>
        <w:t xml:space="preserve"> </w:t>
      </w:r>
    </w:p>
    <w:p w14:paraId="79A9207B" w14:textId="77777777" w:rsidR="00814EC1" w:rsidRPr="00814EC1" w:rsidRDefault="00814EC1" w:rsidP="00814EC1">
      <w:pPr>
        <w:numPr>
          <w:ilvl w:val="0"/>
          <w:numId w:val="60"/>
        </w:numPr>
        <w:tabs>
          <w:tab w:val="left" w:pos="284"/>
          <w:tab w:val="left" w:pos="426"/>
        </w:tabs>
        <w:suppressAutoHyphens/>
        <w:autoSpaceDN w:val="0"/>
        <w:spacing w:before="0" w:after="0"/>
        <w:ind w:left="284" w:hanging="284"/>
        <w:contextualSpacing/>
        <w:mirrorIndents/>
        <w:jc w:val="both"/>
        <w:rPr>
          <w:rFonts w:ascii="Garamond" w:eastAsia="SimSun" w:hAnsi="Garamond"/>
          <w:kern w:val="2"/>
          <w:sz w:val="22"/>
          <w:szCs w:val="22"/>
          <w:lang w:bidi="en-US"/>
        </w:rPr>
      </w:pPr>
      <w:r w:rsidRPr="00814EC1">
        <w:rPr>
          <w:rFonts w:ascii="Garamond" w:eastAsia="SimSun" w:hAnsi="Garamond"/>
          <w:kern w:val="2"/>
          <w:sz w:val="22"/>
          <w:szCs w:val="22"/>
          <w:lang w:bidi="en-US"/>
        </w:rPr>
        <w:t>W przypadku zgłoszenia uwag, o których mowa w ust. 18, w terminie 7 dni od dnia doręczenia  odpowiedzi na wezwanie, Zamawiający może:</w:t>
      </w:r>
    </w:p>
    <w:p w14:paraId="684FFD80" w14:textId="77777777" w:rsidR="00814EC1" w:rsidRPr="00814EC1" w:rsidRDefault="00814EC1" w:rsidP="00814EC1">
      <w:pPr>
        <w:numPr>
          <w:ilvl w:val="0"/>
          <w:numId w:val="81"/>
        </w:numPr>
        <w:tabs>
          <w:tab w:val="left" w:pos="284"/>
          <w:tab w:val="left" w:pos="426"/>
        </w:tabs>
        <w:suppressAutoHyphens/>
        <w:autoSpaceDN w:val="0"/>
        <w:spacing w:before="0" w:after="0"/>
        <w:ind w:left="284" w:hanging="284"/>
        <w:contextualSpacing/>
        <w:mirrorIndents/>
        <w:jc w:val="both"/>
        <w:rPr>
          <w:rFonts w:ascii="Garamond" w:eastAsia="SimSun" w:hAnsi="Garamond"/>
          <w:kern w:val="2"/>
          <w:sz w:val="22"/>
          <w:szCs w:val="22"/>
          <w:lang w:bidi="en-US"/>
        </w:rPr>
      </w:pPr>
      <w:r w:rsidRPr="00814EC1">
        <w:rPr>
          <w:rFonts w:ascii="Garamond" w:eastAsia="SimSun" w:hAnsi="Garamond"/>
          <w:kern w:val="2"/>
          <w:sz w:val="22"/>
          <w:szCs w:val="22"/>
          <w:lang w:bidi="en-US"/>
        </w:rPr>
        <w:t>nie dokonać bezpośredniej zapłaty wynagrodzenia Podwykonawcy lub dalszemu Podwykonawcy, jeżeli Wykonawca wykaże niezasadność takiej zapłaty, albo</w:t>
      </w:r>
    </w:p>
    <w:p w14:paraId="5FBD0A37" w14:textId="77777777" w:rsidR="00814EC1" w:rsidRPr="00814EC1" w:rsidRDefault="00814EC1" w:rsidP="00814EC1">
      <w:pPr>
        <w:numPr>
          <w:ilvl w:val="0"/>
          <w:numId w:val="81"/>
        </w:numPr>
        <w:tabs>
          <w:tab w:val="left" w:pos="284"/>
          <w:tab w:val="left" w:pos="426"/>
        </w:tabs>
        <w:suppressAutoHyphens/>
        <w:autoSpaceDN w:val="0"/>
        <w:spacing w:before="0" w:after="0"/>
        <w:ind w:left="284" w:hanging="284"/>
        <w:contextualSpacing/>
        <w:mirrorIndents/>
        <w:jc w:val="both"/>
        <w:rPr>
          <w:rFonts w:ascii="Garamond" w:eastAsia="SimSun" w:hAnsi="Garamond"/>
          <w:kern w:val="2"/>
          <w:sz w:val="22"/>
          <w:szCs w:val="22"/>
          <w:lang w:bidi="en-US"/>
        </w:rPr>
      </w:pPr>
      <w:r w:rsidRPr="00814EC1">
        <w:rPr>
          <w:rFonts w:ascii="Garamond" w:eastAsia="SimSun" w:hAnsi="Garamond"/>
          <w:kern w:val="2"/>
          <w:sz w:val="22"/>
          <w:szCs w:val="22"/>
          <w:lang w:bidi="en-US"/>
        </w:rPr>
        <w:t>złożyć do depozytu sądowego kwotę potrzebną na pokrycie wynagrodzenia Podwykonawcy lub dalszemu Podwykonawcy w przypadku istnienia zasadniczej wątpliwości Zamawiającego co do wysokości należnej zapłaty lub podmiotu, któremu płatność się należy,</w:t>
      </w:r>
    </w:p>
    <w:p w14:paraId="723DBD57" w14:textId="77777777" w:rsidR="00814EC1" w:rsidRPr="00814EC1" w:rsidRDefault="00814EC1" w:rsidP="00814EC1">
      <w:pPr>
        <w:numPr>
          <w:ilvl w:val="0"/>
          <w:numId w:val="81"/>
        </w:numPr>
        <w:tabs>
          <w:tab w:val="left" w:pos="284"/>
          <w:tab w:val="left" w:pos="426"/>
        </w:tabs>
        <w:suppressAutoHyphens/>
        <w:autoSpaceDN w:val="0"/>
        <w:spacing w:before="0" w:after="0"/>
        <w:ind w:left="284" w:hanging="284"/>
        <w:contextualSpacing/>
        <w:mirrorIndents/>
        <w:jc w:val="both"/>
        <w:rPr>
          <w:rFonts w:ascii="Garamond" w:eastAsia="SimSun" w:hAnsi="Garamond"/>
          <w:kern w:val="2"/>
          <w:sz w:val="22"/>
          <w:szCs w:val="22"/>
          <w:lang w:bidi="en-US"/>
        </w:rPr>
      </w:pPr>
      <w:r w:rsidRPr="00814EC1">
        <w:rPr>
          <w:rFonts w:ascii="Garamond" w:eastAsia="SimSun" w:hAnsi="Garamond"/>
          <w:kern w:val="2"/>
          <w:sz w:val="22"/>
          <w:szCs w:val="22"/>
          <w:lang w:bidi="en-US"/>
        </w:rPr>
        <w:t xml:space="preserve">dokonać bezpośredniej zapłaty wynagrodzenia Podwykonawcy lub dalszemu Podwykonawcy, jeżeli Podwykonawca lub dalszy Podwykonawca wykaże </w:t>
      </w:r>
      <w:r w:rsidRPr="00814EC1">
        <w:rPr>
          <w:rFonts w:ascii="Garamond" w:eastAsia="SimSun" w:hAnsi="Garamond"/>
          <w:kern w:val="24"/>
          <w:sz w:val="22"/>
          <w:szCs w:val="22"/>
          <w:lang w:bidi="en-US"/>
        </w:rPr>
        <w:t>zasadność takiej zapłaty.</w:t>
      </w:r>
      <w:r w:rsidRPr="00814EC1">
        <w:rPr>
          <w:rFonts w:ascii="Garamond" w:eastAsia="SimSun" w:hAnsi="Garamond"/>
          <w:spacing w:val="8"/>
          <w:kern w:val="24"/>
          <w:sz w:val="22"/>
          <w:szCs w:val="22"/>
          <w:lang w:bidi="en-US"/>
        </w:rPr>
        <w:t xml:space="preserve"> </w:t>
      </w:r>
    </w:p>
    <w:p w14:paraId="459598E2" w14:textId="77777777" w:rsidR="00814EC1" w:rsidRPr="00814EC1" w:rsidRDefault="00814EC1" w:rsidP="00814EC1">
      <w:pPr>
        <w:numPr>
          <w:ilvl w:val="0"/>
          <w:numId w:val="60"/>
        </w:numPr>
        <w:tabs>
          <w:tab w:val="left" w:pos="284"/>
          <w:tab w:val="left" w:pos="426"/>
        </w:tabs>
        <w:suppressAutoHyphens/>
        <w:autoSpaceDN w:val="0"/>
        <w:spacing w:before="0" w:after="0"/>
        <w:ind w:left="284" w:hanging="284"/>
        <w:contextualSpacing/>
        <w:mirrorIndents/>
        <w:jc w:val="both"/>
        <w:rPr>
          <w:rFonts w:ascii="Garamond" w:eastAsia="SimSun" w:hAnsi="Garamond"/>
          <w:kern w:val="2"/>
          <w:sz w:val="22"/>
          <w:szCs w:val="22"/>
          <w:lang w:bidi="en-US"/>
        </w:rPr>
      </w:pPr>
      <w:r w:rsidRPr="00814EC1">
        <w:rPr>
          <w:rFonts w:ascii="Garamond" w:eastAsia="SimSun" w:hAnsi="Garamond"/>
          <w:kern w:val="24"/>
          <w:sz w:val="22"/>
          <w:szCs w:val="22"/>
          <w:lang w:bidi="en-US"/>
        </w:rPr>
        <w:t>W przypadku dokonania bezpośredniej zapłaty Podwykonawcy lub dalszemu Podwykonawcy Zamawiający potrąca kwotę wypłaconego wynagrodzenia z wynagrodzenia  należnego  Wykonawcy.</w:t>
      </w:r>
      <w:r w:rsidRPr="00814EC1">
        <w:rPr>
          <w:rFonts w:ascii="Garamond" w:eastAsia="SimSun" w:hAnsi="Garamond"/>
          <w:spacing w:val="8"/>
          <w:kern w:val="24"/>
          <w:sz w:val="22"/>
          <w:szCs w:val="22"/>
          <w:lang w:bidi="en-US"/>
        </w:rPr>
        <w:t xml:space="preserve"> </w:t>
      </w:r>
    </w:p>
    <w:p w14:paraId="1716EDB2" w14:textId="77777777" w:rsidR="00814EC1" w:rsidRPr="00814EC1" w:rsidRDefault="00814EC1" w:rsidP="00814EC1">
      <w:pPr>
        <w:numPr>
          <w:ilvl w:val="0"/>
          <w:numId w:val="60"/>
        </w:numPr>
        <w:tabs>
          <w:tab w:val="left" w:pos="426"/>
        </w:tabs>
        <w:suppressAutoHyphens/>
        <w:autoSpaceDN w:val="0"/>
        <w:spacing w:before="0" w:after="0"/>
        <w:ind w:left="284" w:hanging="284"/>
        <w:contextualSpacing/>
        <w:mirrorIndents/>
        <w:jc w:val="both"/>
        <w:rPr>
          <w:rFonts w:ascii="Garamond" w:eastAsia="SimSun" w:hAnsi="Garamond"/>
          <w:kern w:val="2"/>
          <w:sz w:val="22"/>
          <w:szCs w:val="22"/>
          <w:lang w:bidi="en-US"/>
        </w:rPr>
      </w:pPr>
      <w:r w:rsidRPr="00814EC1">
        <w:rPr>
          <w:rFonts w:ascii="Garamond" w:eastAsia="SimSun" w:hAnsi="Garamond"/>
          <w:kern w:val="24"/>
          <w:sz w:val="22"/>
          <w:szCs w:val="22"/>
          <w:lang w:bidi="en-US"/>
        </w:rPr>
        <w:t>Konieczność wielokrotnego dokonywania bezpośredniej zapłaty Podwykonawcy lub dalszemu Podwykonawcy, o których mowa w ust. 18, lub konieczność dokonania bezpośrednich zapłat na sumę większą niż 5% wartości umowy w sprawie  zamówienia publicznego może  stanowić  podstawę do odstąpienia od  umowy w sprawie zamówienia  publicznego przez Zamawiającego.</w:t>
      </w:r>
      <w:r w:rsidRPr="00814EC1">
        <w:rPr>
          <w:rFonts w:ascii="Garamond" w:eastAsia="SimSun" w:hAnsi="Garamond"/>
          <w:spacing w:val="8"/>
          <w:kern w:val="24"/>
          <w:sz w:val="22"/>
          <w:szCs w:val="22"/>
          <w:lang w:bidi="en-US"/>
        </w:rPr>
        <w:t xml:space="preserve"> </w:t>
      </w:r>
    </w:p>
    <w:p w14:paraId="65A9861A" w14:textId="77777777" w:rsidR="00814EC1" w:rsidRPr="00814EC1" w:rsidRDefault="00814EC1" w:rsidP="00814EC1">
      <w:pPr>
        <w:autoSpaceDN w:val="0"/>
        <w:contextualSpacing/>
        <w:mirrorIndents/>
        <w:jc w:val="center"/>
        <w:rPr>
          <w:rFonts w:ascii="Garamond" w:eastAsia="SimSun" w:hAnsi="Garamond"/>
          <w:b/>
          <w:kern w:val="3"/>
          <w:sz w:val="22"/>
          <w:szCs w:val="22"/>
        </w:rPr>
      </w:pPr>
    </w:p>
    <w:p w14:paraId="338A7561" w14:textId="77777777" w:rsidR="00814EC1" w:rsidRPr="00814EC1" w:rsidRDefault="00814EC1" w:rsidP="00814EC1">
      <w:pPr>
        <w:autoSpaceDN w:val="0"/>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rPr>
        <w:t>§ 4</w:t>
      </w:r>
    </w:p>
    <w:p w14:paraId="61C5CD39" w14:textId="77777777" w:rsidR="00814EC1" w:rsidRPr="00814EC1" w:rsidRDefault="00814EC1" w:rsidP="00814EC1">
      <w:pPr>
        <w:autoSpaceDN w:val="0"/>
        <w:contextualSpacing/>
        <w:mirrorIndents/>
        <w:jc w:val="center"/>
        <w:rPr>
          <w:rFonts w:ascii="Garamond" w:eastAsia="SimSun" w:hAnsi="Garamond"/>
          <w:b/>
          <w:kern w:val="3"/>
          <w:position w:val="14"/>
          <w:sz w:val="22"/>
          <w:szCs w:val="22"/>
          <w:lang w:bidi="en-US"/>
        </w:rPr>
      </w:pPr>
      <w:r w:rsidRPr="00814EC1">
        <w:rPr>
          <w:rFonts w:ascii="Garamond" w:eastAsia="SimSun" w:hAnsi="Garamond"/>
          <w:b/>
          <w:kern w:val="3"/>
          <w:position w:val="14"/>
          <w:sz w:val="22"/>
          <w:szCs w:val="22"/>
          <w:lang w:bidi="en-US"/>
        </w:rPr>
        <w:t>MATERIAŁY Z ROZBIÓRKI I DEMONTAŻU</w:t>
      </w:r>
    </w:p>
    <w:p w14:paraId="7C5EEC61" w14:textId="77777777" w:rsidR="00814EC1" w:rsidRPr="00814EC1" w:rsidRDefault="00814EC1" w:rsidP="00814EC1">
      <w:pPr>
        <w:tabs>
          <w:tab w:val="left" w:pos="284"/>
          <w:tab w:val="left" w:pos="426"/>
        </w:tabs>
        <w:autoSpaceDN w:val="0"/>
        <w:contextualSpacing/>
        <w:mirrorIndents/>
        <w:jc w:val="both"/>
        <w:rPr>
          <w:rFonts w:ascii="Garamond" w:eastAsia="SimSun" w:hAnsi="Garamond"/>
          <w:kern w:val="3"/>
          <w:position w:val="14"/>
          <w:sz w:val="22"/>
          <w:szCs w:val="22"/>
          <w:lang w:bidi="en-US"/>
        </w:rPr>
      </w:pPr>
      <w:r w:rsidRPr="00814EC1">
        <w:rPr>
          <w:rFonts w:ascii="Garamond" w:eastAsia="SimSun" w:hAnsi="Garamond"/>
          <w:kern w:val="3"/>
          <w:position w:val="14"/>
          <w:sz w:val="22"/>
          <w:szCs w:val="22"/>
          <w:lang w:bidi="en-US"/>
        </w:rPr>
        <w:t>Strony określą w protokole jakie materiały zostały zdemontowane lub odzyskane w wyniku wykonania robót ze wskazaniem ilości i jakości tych materiałów.</w:t>
      </w:r>
    </w:p>
    <w:p w14:paraId="609F3BEC" w14:textId="77777777" w:rsidR="00814EC1" w:rsidRPr="00814EC1" w:rsidRDefault="00814EC1" w:rsidP="00814EC1">
      <w:pPr>
        <w:autoSpaceDN w:val="0"/>
        <w:contextualSpacing/>
        <w:mirrorIndents/>
        <w:jc w:val="center"/>
        <w:rPr>
          <w:rFonts w:ascii="Garamond" w:eastAsia="SimSun" w:hAnsi="Garamond"/>
          <w:kern w:val="3"/>
          <w:sz w:val="22"/>
          <w:szCs w:val="22"/>
          <w:lang w:bidi="en-US"/>
        </w:rPr>
      </w:pPr>
    </w:p>
    <w:p w14:paraId="57CAC225" w14:textId="77777777" w:rsidR="00814EC1" w:rsidRPr="00814EC1" w:rsidRDefault="00814EC1" w:rsidP="00814EC1">
      <w:pPr>
        <w:autoSpaceDN w:val="0"/>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rPr>
        <w:t>§ 5</w:t>
      </w:r>
    </w:p>
    <w:p w14:paraId="1886F77C" w14:textId="77777777" w:rsidR="00814EC1" w:rsidRPr="00814EC1" w:rsidRDefault="00814EC1" w:rsidP="00814EC1">
      <w:pPr>
        <w:autoSpaceDN w:val="0"/>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lang w:bidi="en-US"/>
        </w:rPr>
        <w:t>PRZEDSTAWICIELE ZAMAWIAJĄCEGO I WYKONAWCY</w:t>
      </w:r>
    </w:p>
    <w:p w14:paraId="0CD1150F" w14:textId="77777777" w:rsidR="00814EC1" w:rsidRPr="00814EC1" w:rsidRDefault="00814EC1" w:rsidP="00814EC1">
      <w:pPr>
        <w:numPr>
          <w:ilvl w:val="3"/>
          <w:numId w:val="81"/>
        </w:numPr>
        <w:tabs>
          <w:tab w:val="left" w:pos="284"/>
        </w:tabs>
        <w:suppressAutoHyphens/>
        <w:autoSpaceDN w:val="0"/>
        <w:spacing w:before="0" w:after="0"/>
        <w:ind w:left="142" w:hanging="142"/>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Z ramienia Wykonawcy przedstawicielem na miejscu realizacji robót będzie …………………………</w:t>
      </w:r>
    </w:p>
    <w:p w14:paraId="4C219F17" w14:textId="77777777" w:rsidR="00814EC1" w:rsidRPr="00814EC1" w:rsidRDefault="00814EC1" w:rsidP="00814EC1">
      <w:pPr>
        <w:autoSpaceDN w:val="0"/>
        <w:ind w:left="142" w:hanging="142"/>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2. Wykonawca upoważnia osoby wymienione w ust. 1. do dokonania odbioru przedmiotu umowy, oraz czynności wynikających z § 4.</w:t>
      </w:r>
    </w:p>
    <w:p w14:paraId="40E10980" w14:textId="77777777" w:rsidR="00814EC1" w:rsidRPr="00814EC1" w:rsidRDefault="00814EC1" w:rsidP="00814EC1">
      <w:pPr>
        <w:autoSpaceDN w:val="0"/>
        <w:ind w:left="142" w:hanging="142"/>
        <w:contextualSpacing/>
        <w:mirrorIndents/>
        <w:jc w:val="both"/>
        <w:rPr>
          <w:rFonts w:ascii="Garamond" w:eastAsia="SimSun" w:hAnsi="Garamond"/>
          <w:kern w:val="3"/>
          <w:sz w:val="22"/>
          <w:szCs w:val="22"/>
          <w:lang w:bidi="en-US"/>
        </w:rPr>
      </w:pPr>
      <w:r w:rsidRPr="00814EC1">
        <w:rPr>
          <w:rFonts w:ascii="Garamond" w:hAnsi="Garamond"/>
          <w:sz w:val="22"/>
          <w:szCs w:val="22"/>
          <w:lang w:bidi="en-US"/>
        </w:rPr>
        <w:t>3. Z ramienia Zamawiającego przedstawicielem na miejscu robót będzie ………………………………</w:t>
      </w:r>
    </w:p>
    <w:p w14:paraId="14364CAB" w14:textId="77777777" w:rsidR="00814EC1" w:rsidRPr="00814EC1" w:rsidRDefault="00814EC1" w:rsidP="00814EC1">
      <w:pPr>
        <w:tabs>
          <w:tab w:val="left" w:pos="284"/>
        </w:tabs>
        <w:autoSpaceDN w:val="0"/>
        <w:ind w:left="142" w:hanging="142"/>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4. Zamawiający zastrzega sobie prawo zmiany osób wskazanych w ust. 1 i 3. O dokonaniu zmiany, strona powiadomi na piśmie drugą ze stron. Zmiana ta nie wymaga zmiany umowy.</w:t>
      </w:r>
    </w:p>
    <w:p w14:paraId="0227F572" w14:textId="77777777" w:rsidR="00814EC1" w:rsidRPr="00814EC1" w:rsidRDefault="00814EC1" w:rsidP="00814EC1">
      <w:pPr>
        <w:autoSpaceDN w:val="0"/>
        <w:contextualSpacing/>
        <w:mirrorIndents/>
        <w:jc w:val="center"/>
        <w:rPr>
          <w:rFonts w:ascii="Garamond" w:eastAsia="SimSun" w:hAnsi="Garamond"/>
          <w:b/>
          <w:kern w:val="3"/>
          <w:sz w:val="22"/>
          <w:szCs w:val="22"/>
        </w:rPr>
      </w:pPr>
    </w:p>
    <w:p w14:paraId="51FFC82A" w14:textId="77777777" w:rsidR="00814EC1" w:rsidRPr="00814EC1" w:rsidRDefault="00814EC1" w:rsidP="00814EC1">
      <w:pPr>
        <w:autoSpaceDN w:val="0"/>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rPr>
        <w:t>§ 6</w:t>
      </w:r>
    </w:p>
    <w:p w14:paraId="5CAEE47A" w14:textId="77777777" w:rsidR="00814EC1" w:rsidRPr="00814EC1" w:rsidRDefault="00814EC1" w:rsidP="00814EC1">
      <w:pPr>
        <w:autoSpaceDN w:val="0"/>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lang w:bidi="en-US"/>
        </w:rPr>
        <w:t>OBOWIĄZKI WYKONAWCY I ZAMAWIAJĄCEGO</w:t>
      </w:r>
    </w:p>
    <w:p w14:paraId="3C7FF868" w14:textId="77777777" w:rsidR="00814EC1" w:rsidRPr="00814EC1" w:rsidRDefault="00814EC1" w:rsidP="00814EC1">
      <w:pPr>
        <w:numPr>
          <w:ilvl w:val="0"/>
          <w:numId w:val="62"/>
        </w:numPr>
        <w:suppressAutoHyphens/>
        <w:autoSpaceDN w:val="0"/>
        <w:spacing w:before="0" w:after="0"/>
        <w:ind w:left="284" w:hanging="284"/>
        <w:contextualSpacing/>
        <w:mirrorIndents/>
        <w:jc w:val="both"/>
        <w:rPr>
          <w:rFonts w:ascii="Garamond" w:eastAsia="SimSun" w:hAnsi="Garamond"/>
          <w:b/>
          <w:kern w:val="3"/>
          <w:sz w:val="22"/>
          <w:szCs w:val="22"/>
          <w:lang w:bidi="en-US"/>
        </w:rPr>
      </w:pPr>
      <w:r w:rsidRPr="00814EC1">
        <w:rPr>
          <w:rFonts w:ascii="Garamond" w:eastAsia="SimSun" w:hAnsi="Garamond"/>
          <w:kern w:val="3"/>
          <w:sz w:val="22"/>
          <w:szCs w:val="22"/>
          <w:lang w:bidi="en-US"/>
        </w:rPr>
        <w:t>Do obowiązków Zamawiającego należy:</w:t>
      </w:r>
    </w:p>
    <w:p w14:paraId="146990B1" w14:textId="77777777" w:rsidR="00814EC1" w:rsidRPr="00814EC1" w:rsidRDefault="00814EC1" w:rsidP="00814EC1">
      <w:pPr>
        <w:numPr>
          <w:ilvl w:val="0"/>
          <w:numId w:val="77"/>
        </w:numPr>
        <w:tabs>
          <w:tab w:val="left" w:pos="284"/>
        </w:tabs>
        <w:suppressAutoHyphens/>
        <w:autoSpaceDN w:val="0"/>
        <w:spacing w:before="0" w:after="0"/>
        <w:ind w:left="284" w:hanging="284"/>
        <w:contextualSpacing/>
        <w:mirrorIndents/>
        <w:jc w:val="both"/>
        <w:rPr>
          <w:rFonts w:ascii="Garamond" w:eastAsia="SimSun" w:hAnsi="Garamond"/>
          <w:b/>
          <w:kern w:val="3"/>
          <w:sz w:val="22"/>
          <w:szCs w:val="22"/>
          <w:lang w:bidi="en-US"/>
        </w:rPr>
      </w:pPr>
      <w:r w:rsidRPr="00814EC1">
        <w:rPr>
          <w:rFonts w:ascii="Garamond" w:eastAsia="SimSun" w:hAnsi="Garamond"/>
          <w:kern w:val="3"/>
          <w:sz w:val="22"/>
          <w:szCs w:val="22"/>
          <w:lang w:bidi="en-US"/>
        </w:rPr>
        <w:t xml:space="preserve">przekazanie Wykonawcy terenu robót, </w:t>
      </w:r>
    </w:p>
    <w:p w14:paraId="30E080C9" w14:textId="77777777" w:rsidR="00814EC1" w:rsidRPr="00814EC1" w:rsidRDefault="00814EC1" w:rsidP="00814EC1">
      <w:pPr>
        <w:numPr>
          <w:ilvl w:val="0"/>
          <w:numId w:val="77"/>
        </w:numPr>
        <w:tabs>
          <w:tab w:val="left" w:pos="284"/>
        </w:tabs>
        <w:suppressAutoHyphens/>
        <w:autoSpaceDN w:val="0"/>
        <w:spacing w:before="0" w:after="0"/>
        <w:ind w:left="284" w:hanging="284"/>
        <w:contextualSpacing/>
        <w:mirrorIndents/>
        <w:jc w:val="both"/>
        <w:rPr>
          <w:rFonts w:ascii="Garamond" w:eastAsia="SimSun" w:hAnsi="Garamond"/>
          <w:b/>
          <w:kern w:val="3"/>
          <w:sz w:val="22"/>
          <w:szCs w:val="22"/>
          <w:lang w:bidi="en-US"/>
        </w:rPr>
      </w:pPr>
      <w:r w:rsidRPr="00814EC1">
        <w:rPr>
          <w:rFonts w:ascii="Garamond" w:eastAsia="SimSun" w:hAnsi="Garamond"/>
          <w:kern w:val="3"/>
          <w:sz w:val="22"/>
          <w:szCs w:val="22"/>
          <w:lang w:bidi="en-US"/>
        </w:rPr>
        <w:t>organizowanie narad roboczych na budowie,</w:t>
      </w:r>
    </w:p>
    <w:p w14:paraId="2FB9787C" w14:textId="77777777" w:rsidR="00814EC1" w:rsidRPr="00814EC1" w:rsidRDefault="00814EC1" w:rsidP="00814EC1">
      <w:pPr>
        <w:numPr>
          <w:ilvl w:val="0"/>
          <w:numId w:val="77"/>
        </w:numPr>
        <w:tabs>
          <w:tab w:val="left" w:pos="284"/>
        </w:tabs>
        <w:suppressAutoHyphens/>
        <w:autoSpaceDN w:val="0"/>
        <w:spacing w:before="0" w:after="0"/>
        <w:ind w:left="284" w:hanging="284"/>
        <w:contextualSpacing/>
        <w:mirrorIndents/>
        <w:jc w:val="both"/>
        <w:rPr>
          <w:rFonts w:ascii="Garamond" w:eastAsia="SimSun" w:hAnsi="Garamond"/>
          <w:b/>
          <w:kern w:val="3"/>
          <w:sz w:val="22"/>
          <w:szCs w:val="22"/>
          <w:lang w:bidi="en-US"/>
        </w:rPr>
      </w:pPr>
      <w:r w:rsidRPr="00814EC1">
        <w:rPr>
          <w:rFonts w:ascii="Garamond" w:eastAsia="SimSun" w:hAnsi="Garamond"/>
          <w:kern w:val="24"/>
          <w:sz w:val="22"/>
          <w:szCs w:val="22"/>
          <w:u w:color="FFFFFF"/>
        </w:rPr>
        <w:t>wskazanie Wykonawcy dalszego przeznaczenia zdemontowanych lub odzyskanych materiałów,</w:t>
      </w:r>
    </w:p>
    <w:p w14:paraId="7950023D" w14:textId="77777777" w:rsidR="00814EC1" w:rsidRPr="00814EC1" w:rsidRDefault="00814EC1" w:rsidP="00814EC1">
      <w:pPr>
        <w:numPr>
          <w:ilvl w:val="0"/>
          <w:numId w:val="77"/>
        </w:numPr>
        <w:tabs>
          <w:tab w:val="left" w:pos="284"/>
        </w:tabs>
        <w:suppressAutoHyphens/>
        <w:autoSpaceDN w:val="0"/>
        <w:spacing w:before="0" w:after="0"/>
        <w:ind w:left="284" w:hanging="284"/>
        <w:contextualSpacing/>
        <w:mirrorIndents/>
        <w:jc w:val="both"/>
        <w:rPr>
          <w:rFonts w:ascii="Garamond" w:eastAsia="SimSun" w:hAnsi="Garamond"/>
          <w:b/>
          <w:kern w:val="3"/>
          <w:sz w:val="22"/>
          <w:szCs w:val="22"/>
          <w:lang w:bidi="en-US"/>
        </w:rPr>
      </w:pPr>
      <w:r w:rsidRPr="00814EC1">
        <w:rPr>
          <w:rFonts w:ascii="Garamond" w:eastAsia="SimSun" w:hAnsi="Garamond"/>
          <w:kern w:val="3"/>
          <w:sz w:val="22"/>
          <w:szCs w:val="22"/>
          <w:lang w:bidi="en-US"/>
        </w:rPr>
        <w:t>dokonanie czynności odbioru przedmiotu umowy,</w:t>
      </w:r>
    </w:p>
    <w:p w14:paraId="0D72CC29" w14:textId="77777777" w:rsidR="00814EC1" w:rsidRPr="00814EC1" w:rsidRDefault="00814EC1" w:rsidP="00814EC1">
      <w:pPr>
        <w:numPr>
          <w:ilvl w:val="0"/>
          <w:numId w:val="77"/>
        </w:numPr>
        <w:tabs>
          <w:tab w:val="left" w:pos="284"/>
        </w:tabs>
        <w:suppressAutoHyphens/>
        <w:autoSpaceDN w:val="0"/>
        <w:spacing w:before="0" w:after="0"/>
        <w:ind w:left="284" w:hanging="284"/>
        <w:contextualSpacing/>
        <w:mirrorIndents/>
        <w:jc w:val="both"/>
        <w:rPr>
          <w:rFonts w:ascii="Garamond" w:eastAsia="SimSun" w:hAnsi="Garamond"/>
          <w:b/>
          <w:kern w:val="3"/>
          <w:sz w:val="22"/>
          <w:szCs w:val="22"/>
          <w:lang w:bidi="en-US"/>
        </w:rPr>
      </w:pPr>
      <w:r w:rsidRPr="00814EC1">
        <w:rPr>
          <w:rFonts w:ascii="Garamond" w:eastAsia="SimSun" w:hAnsi="Garamond"/>
          <w:kern w:val="3"/>
          <w:sz w:val="22"/>
          <w:szCs w:val="22"/>
          <w:lang w:bidi="en-US"/>
        </w:rPr>
        <w:t>stawianie się w terminie i miejscu uzgodnionym z Wykonawcą celem nadzoru nad dokonywanymi czynnościami dostawy materiałów zakwalifikowanych jako surowiec wtórny oraz odbioru stosownych dokumentów z tytułu dokonanej sprzedaży.</w:t>
      </w:r>
    </w:p>
    <w:p w14:paraId="080EE6E3" w14:textId="77777777" w:rsidR="00814EC1" w:rsidRPr="00814EC1" w:rsidRDefault="00814EC1" w:rsidP="00814EC1">
      <w:pPr>
        <w:numPr>
          <w:ilvl w:val="0"/>
          <w:numId w:val="62"/>
        </w:numPr>
        <w:tabs>
          <w:tab w:val="left" w:pos="284"/>
        </w:tabs>
        <w:suppressAutoHyphens/>
        <w:spacing w:before="0" w:after="0"/>
        <w:ind w:left="284" w:hanging="284"/>
        <w:jc w:val="both"/>
        <w:rPr>
          <w:rFonts w:ascii="Garamond" w:eastAsia="SimSun" w:hAnsi="Garamond"/>
          <w:kern w:val="24"/>
          <w:sz w:val="22"/>
          <w:szCs w:val="22"/>
          <w:u w:color="FFFFFF"/>
        </w:rPr>
      </w:pPr>
      <w:r w:rsidRPr="00814EC1">
        <w:rPr>
          <w:rFonts w:ascii="Garamond" w:eastAsia="SimSun" w:hAnsi="Garamond"/>
          <w:kern w:val="3"/>
          <w:sz w:val="22"/>
          <w:szCs w:val="22"/>
          <w:lang w:bidi="en-US"/>
        </w:rPr>
        <w:t>Do obowiązków Wykonawcy należy:</w:t>
      </w:r>
    </w:p>
    <w:p w14:paraId="3EBC4976" w14:textId="77777777" w:rsidR="00814EC1" w:rsidRPr="00814EC1" w:rsidRDefault="00814EC1" w:rsidP="00814EC1">
      <w:pPr>
        <w:numPr>
          <w:ilvl w:val="0"/>
          <w:numId w:val="82"/>
        </w:numPr>
        <w:tabs>
          <w:tab w:val="left" w:pos="284"/>
        </w:tabs>
        <w:suppressAutoHyphens/>
        <w:spacing w:before="0" w:after="0"/>
        <w:ind w:left="284" w:hanging="284"/>
        <w:jc w:val="both"/>
        <w:rPr>
          <w:rFonts w:ascii="Garamond" w:eastAsia="SimSun" w:hAnsi="Garamond"/>
          <w:kern w:val="24"/>
          <w:sz w:val="22"/>
          <w:szCs w:val="22"/>
          <w:u w:color="FFFFFF"/>
        </w:rPr>
      </w:pPr>
      <w:r w:rsidRPr="00814EC1">
        <w:rPr>
          <w:rFonts w:ascii="Garamond" w:eastAsia="SimSun" w:hAnsi="Garamond"/>
          <w:kern w:val="3"/>
          <w:sz w:val="22"/>
          <w:szCs w:val="22"/>
          <w:lang w:bidi="en-US"/>
        </w:rPr>
        <w:t>prowadzenie dokumentacji robót zgodnie z ustawą Prawo Budowlane,</w:t>
      </w:r>
    </w:p>
    <w:p w14:paraId="585B1A25" w14:textId="77777777" w:rsidR="00814EC1" w:rsidRPr="00814EC1" w:rsidRDefault="00814EC1" w:rsidP="00814EC1">
      <w:pPr>
        <w:numPr>
          <w:ilvl w:val="0"/>
          <w:numId w:val="82"/>
        </w:numPr>
        <w:tabs>
          <w:tab w:val="left" w:pos="284"/>
        </w:tabs>
        <w:suppressAutoHyphens/>
        <w:spacing w:before="0" w:after="0"/>
        <w:ind w:left="284" w:hanging="284"/>
        <w:jc w:val="both"/>
        <w:rPr>
          <w:rFonts w:ascii="Garamond" w:eastAsia="SimSun" w:hAnsi="Garamond"/>
          <w:kern w:val="24"/>
          <w:sz w:val="22"/>
          <w:szCs w:val="22"/>
          <w:u w:color="FFFFFF"/>
        </w:rPr>
      </w:pPr>
      <w:r w:rsidRPr="00814EC1">
        <w:rPr>
          <w:rFonts w:ascii="Garamond" w:eastAsia="SimSun" w:hAnsi="Garamond"/>
          <w:kern w:val="3"/>
          <w:sz w:val="22"/>
          <w:szCs w:val="22"/>
          <w:lang w:bidi="en-US"/>
        </w:rPr>
        <w:t>urządzenie, zagospodarowanie i zabezpieczenie terenu robót oraz utrzymanie w/w składników w należytym stanie, w tym zabezpieczenie terenu robót przed dostępem osób postronnych, wykonanie i utrzymanie ogrodzenia terenu robót, dróg tymczasowych</w:t>
      </w:r>
      <w:r w:rsidRPr="00814EC1">
        <w:rPr>
          <w:rFonts w:ascii="Garamond" w:eastAsia="SimSun" w:hAnsi="Garamond"/>
          <w:strike/>
          <w:kern w:val="3"/>
          <w:sz w:val="22"/>
          <w:szCs w:val="22"/>
          <w:lang w:bidi="en-US"/>
        </w:rPr>
        <w:t>,</w:t>
      </w:r>
      <w:r w:rsidRPr="00814EC1">
        <w:rPr>
          <w:rFonts w:ascii="Garamond" w:eastAsia="SimSun" w:hAnsi="Garamond"/>
          <w:kern w:val="3"/>
          <w:sz w:val="22"/>
          <w:szCs w:val="22"/>
          <w:lang w:bidi="en-US"/>
        </w:rPr>
        <w:t xml:space="preserve"> dojazdów oraz zapewnienie dozoru budowy,</w:t>
      </w:r>
    </w:p>
    <w:p w14:paraId="3A06D4F5" w14:textId="77777777" w:rsidR="00814EC1" w:rsidRPr="00814EC1" w:rsidRDefault="00814EC1" w:rsidP="00814EC1">
      <w:pPr>
        <w:numPr>
          <w:ilvl w:val="0"/>
          <w:numId w:val="82"/>
        </w:numPr>
        <w:tabs>
          <w:tab w:val="left" w:pos="284"/>
        </w:tabs>
        <w:suppressAutoHyphens/>
        <w:spacing w:before="0" w:after="0"/>
        <w:ind w:left="284" w:hanging="284"/>
        <w:jc w:val="both"/>
        <w:rPr>
          <w:rFonts w:ascii="Garamond" w:eastAsia="SimSun" w:hAnsi="Garamond"/>
          <w:kern w:val="24"/>
          <w:sz w:val="22"/>
          <w:szCs w:val="22"/>
          <w:u w:color="FFFFFF"/>
        </w:rPr>
      </w:pPr>
      <w:r w:rsidRPr="00814EC1">
        <w:rPr>
          <w:rFonts w:ascii="Garamond" w:eastAsia="SimSun" w:hAnsi="Garamond"/>
          <w:kern w:val="3"/>
          <w:sz w:val="22"/>
          <w:szCs w:val="22"/>
          <w:lang w:bidi="en-US"/>
        </w:rPr>
        <w:t xml:space="preserve">wykonanie przedmiotu umowy zgodnie z umową, sztuką budowlaną, </w:t>
      </w:r>
    </w:p>
    <w:p w14:paraId="33249AD7" w14:textId="77777777" w:rsidR="00814EC1" w:rsidRPr="00814EC1" w:rsidRDefault="00814EC1" w:rsidP="00814EC1">
      <w:pPr>
        <w:numPr>
          <w:ilvl w:val="0"/>
          <w:numId w:val="82"/>
        </w:numPr>
        <w:tabs>
          <w:tab w:val="left" w:pos="284"/>
        </w:tabs>
        <w:suppressAutoHyphens/>
        <w:spacing w:before="0" w:after="0"/>
        <w:ind w:left="284" w:hanging="284"/>
        <w:jc w:val="both"/>
        <w:rPr>
          <w:rFonts w:ascii="Garamond" w:eastAsia="SimSun" w:hAnsi="Garamond"/>
          <w:kern w:val="24"/>
          <w:sz w:val="22"/>
          <w:szCs w:val="22"/>
          <w:u w:color="FFFFFF"/>
        </w:rPr>
      </w:pPr>
      <w:r w:rsidRPr="00814EC1">
        <w:rPr>
          <w:rFonts w:ascii="Garamond" w:eastAsia="SimSun" w:hAnsi="Garamond"/>
          <w:kern w:val="3"/>
          <w:sz w:val="22"/>
          <w:szCs w:val="22"/>
          <w:lang w:bidi="en-US"/>
        </w:rPr>
        <w:lastRenderedPageBreak/>
        <w:t>organizowania pracy zgodnie z warunkami bhp i socjalnymi określonymi w przepisach szczegółowych,</w:t>
      </w:r>
    </w:p>
    <w:p w14:paraId="1E54E9CC" w14:textId="77777777" w:rsidR="00814EC1" w:rsidRPr="00814EC1" w:rsidRDefault="00814EC1" w:rsidP="00814EC1">
      <w:pPr>
        <w:numPr>
          <w:ilvl w:val="0"/>
          <w:numId w:val="82"/>
        </w:numPr>
        <w:tabs>
          <w:tab w:val="left" w:pos="284"/>
        </w:tabs>
        <w:suppressAutoHyphens/>
        <w:spacing w:before="0" w:after="0"/>
        <w:ind w:left="284" w:hanging="284"/>
        <w:jc w:val="both"/>
        <w:rPr>
          <w:rFonts w:ascii="Garamond" w:eastAsia="SimSun" w:hAnsi="Garamond"/>
          <w:kern w:val="24"/>
          <w:sz w:val="22"/>
          <w:szCs w:val="22"/>
          <w:u w:color="FFFFFF"/>
        </w:rPr>
      </w:pPr>
      <w:r w:rsidRPr="00814EC1">
        <w:rPr>
          <w:rFonts w:ascii="Garamond" w:eastAsia="SimSun" w:hAnsi="Garamond"/>
          <w:kern w:val="3"/>
          <w:sz w:val="22"/>
          <w:szCs w:val="22"/>
          <w:lang w:bidi="en-US"/>
        </w:rPr>
        <w:t>przeprowadzenie prób, sprawdzeń i badań, uzyskiwanie warunków, zgód i opinii niezbędnych do wykonywania  robót,</w:t>
      </w:r>
    </w:p>
    <w:p w14:paraId="3A99F9B9" w14:textId="77777777" w:rsidR="00814EC1" w:rsidRPr="00814EC1" w:rsidRDefault="00814EC1" w:rsidP="00814EC1">
      <w:pPr>
        <w:numPr>
          <w:ilvl w:val="0"/>
          <w:numId w:val="82"/>
        </w:numPr>
        <w:tabs>
          <w:tab w:val="left" w:pos="284"/>
          <w:tab w:val="left" w:pos="426"/>
        </w:tabs>
        <w:suppressAutoHyphens/>
        <w:spacing w:before="0" w:after="0"/>
        <w:ind w:left="284" w:hanging="284"/>
        <w:jc w:val="both"/>
        <w:rPr>
          <w:rFonts w:ascii="Garamond" w:eastAsia="SimSun" w:hAnsi="Garamond"/>
          <w:kern w:val="24"/>
          <w:sz w:val="22"/>
          <w:szCs w:val="22"/>
          <w:u w:color="FFFFFF"/>
        </w:rPr>
      </w:pPr>
      <w:r w:rsidRPr="00814EC1">
        <w:rPr>
          <w:rFonts w:ascii="Garamond" w:eastAsia="SimSun" w:hAnsi="Garamond"/>
          <w:kern w:val="3"/>
          <w:sz w:val="22"/>
          <w:szCs w:val="22"/>
          <w:lang w:bidi="en-US"/>
        </w:rPr>
        <w:t>doprowadzenia do należytego stanu i porządku terenu robót po wykonanych robotach,</w:t>
      </w:r>
    </w:p>
    <w:p w14:paraId="400DF40A" w14:textId="77777777" w:rsidR="00814EC1" w:rsidRPr="00814EC1" w:rsidRDefault="00814EC1" w:rsidP="00814EC1">
      <w:pPr>
        <w:numPr>
          <w:ilvl w:val="0"/>
          <w:numId w:val="82"/>
        </w:numPr>
        <w:tabs>
          <w:tab w:val="left" w:pos="284"/>
          <w:tab w:val="left" w:pos="426"/>
        </w:tabs>
        <w:suppressAutoHyphens/>
        <w:spacing w:before="0" w:after="0"/>
        <w:ind w:left="284" w:hanging="284"/>
        <w:jc w:val="both"/>
        <w:rPr>
          <w:rFonts w:ascii="Garamond" w:eastAsia="SimSun" w:hAnsi="Garamond"/>
          <w:kern w:val="24"/>
          <w:sz w:val="22"/>
          <w:szCs w:val="22"/>
          <w:u w:color="FFFFFF"/>
        </w:rPr>
      </w:pPr>
      <w:r w:rsidRPr="00814EC1">
        <w:rPr>
          <w:rFonts w:ascii="Garamond" w:hAnsi="Garamond"/>
          <w:kern w:val="24"/>
          <w:sz w:val="22"/>
          <w:szCs w:val="22"/>
          <w:u w:color="FFFFFF"/>
        </w:rPr>
        <w:t>dostarczenie Zamawiającemu kompletu dokumentów odbiorowych.</w:t>
      </w:r>
    </w:p>
    <w:p w14:paraId="7258088F" w14:textId="77777777" w:rsidR="00814EC1" w:rsidRPr="00814EC1" w:rsidRDefault="00814EC1" w:rsidP="00814EC1">
      <w:pPr>
        <w:numPr>
          <w:ilvl w:val="0"/>
          <w:numId w:val="62"/>
        </w:numPr>
        <w:shd w:val="clear" w:color="auto" w:fill="FFFFFF"/>
        <w:tabs>
          <w:tab w:val="left" w:pos="284"/>
        </w:tabs>
        <w:suppressAutoHyphens/>
        <w:autoSpaceDN w:val="0"/>
        <w:spacing w:before="0" w:after="0"/>
        <w:ind w:left="284" w:right="57"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Wykonawca zobowiązuje się do umożliwienia wstępu na teren robót pracownikom organów państwowego nadzoru budowlanego, do których należy wykonywanie zadań określonych ustawą Prawo budowlane.</w:t>
      </w:r>
    </w:p>
    <w:p w14:paraId="364D497D" w14:textId="77777777" w:rsidR="00814EC1" w:rsidRPr="00814EC1" w:rsidRDefault="00814EC1" w:rsidP="00814EC1">
      <w:pPr>
        <w:numPr>
          <w:ilvl w:val="0"/>
          <w:numId w:val="62"/>
        </w:numPr>
        <w:shd w:val="clear" w:color="auto" w:fill="FFFFFF"/>
        <w:tabs>
          <w:tab w:val="left" w:pos="284"/>
        </w:tabs>
        <w:suppressAutoHyphens/>
        <w:autoSpaceDN w:val="0"/>
        <w:spacing w:before="0" w:after="0"/>
        <w:ind w:left="284" w:right="57"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Wykonawca zobowiązuje się do zabezpieczenia robót na czas ewentualnych przerw  w realizacji.</w:t>
      </w:r>
    </w:p>
    <w:p w14:paraId="4E091DD8" w14:textId="77777777" w:rsidR="00814EC1" w:rsidRPr="00814EC1" w:rsidRDefault="00814EC1" w:rsidP="00814EC1">
      <w:pPr>
        <w:numPr>
          <w:ilvl w:val="0"/>
          <w:numId w:val="62"/>
        </w:numPr>
        <w:shd w:val="clear" w:color="auto" w:fill="FFFFFF"/>
        <w:tabs>
          <w:tab w:val="left" w:pos="284"/>
        </w:tabs>
        <w:suppressAutoHyphens/>
        <w:autoSpaceDN w:val="0"/>
        <w:spacing w:before="0" w:after="0"/>
        <w:ind w:left="284" w:right="57"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 xml:space="preserve">Materiały użyte do wykonania przedmiotu umowy powinny odpowiadać, co do jakości, wymogom wyrobów dopuszczonych do obrotu i stosowania w budownictwie stosownie do art. 10 ustawy Prawo budowlane. Na każde żądanie przedstawiciela Zamawiającego, Wykonawca zobowiązany jest okazać w stosunku do wskazanych materiałów deklarację właściwości użytkowych lub krajową deklarację zgodności z Normą lub Aprobatą techniczną dla wbudowanych materiałów. Komplet w/w dokumentów Wykonawca przekaże Zamawiającemu po zakończeniu robót, a przed odbiorem przedmiotu umowy. </w:t>
      </w:r>
      <w:r w:rsidRPr="00814EC1">
        <w:rPr>
          <w:rFonts w:ascii="Garamond" w:hAnsi="Garamond"/>
          <w:sz w:val="22"/>
          <w:szCs w:val="22"/>
        </w:rPr>
        <w:t xml:space="preserve">W przypadku przedstawienia dokumentów w języku innym niż polski Wykonawca przedstawi również obok dokumentu oryginalnego tłumaczenie na język polski. </w:t>
      </w:r>
    </w:p>
    <w:p w14:paraId="4ECAD4B7" w14:textId="77777777" w:rsidR="00814EC1" w:rsidRPr="00814EC1" w:rsidRDefault="00814EC1" w:rsidP="00814EC1">
      <w:pPr>
        <w:numPr>
          <w:ilvl w:val="0"/>
          <w:numId w:val="62"/>
        </w:numPr>
        <w:shd w:val="clear" w:color="auto" w:fill="FFFFFF"/>
        <w:tabs>
          <w:tab w:val="left" w:pos="284"/>
        </w:tabs>
        <w:suppressAutoHyphens/>
        <w:spacing w:before="0" w:after="0"/>
        <w:ind w:left="284" w:hanging="284"/>
        <w:jc w:val="both"/>
        <w:rPr>
          <w:rFonts w:ascii="Garamond" w:eastAsia="SimSun" w:hAnsi="Garamond"/>
          <w:kern w:val="24"/>
          <w:sz w:val="22"/>
          <w:szCs w:val="22"/>
          <w:u w:color="FFFFFF"/>
        </w:rPr>
      </w:pPr>
      <w:r w:rsidRPr="00814EC1">
        <w:rPr>
          <w:rFonts w:ascii="Garamond" w:eastAsia="SimSun" w:hAnsi="Garamond"/>
          <w:kern w:val="24"/>
          <w:sz w:val="22"/>
          <w:szCs w:val="22"/>
          <w:u w:color="FFFFFF"/>
        </w:rPr>
        <w:t>Wykonawca jest obowiązany informować Zamawiającego o wszystkich problemach lub okolicznościach, które mogą mieć wpływ na jakość i termin wykonania przedmiotu umowy, w tym poinformować Zamawiającego o niemożności wykonania przedmiotu umowy w terminie umownym.</w:t>
      </w:r>
    </w:p>
    <w:p w14:paraId="564F43E0" w14:textId="77777777" w:rsidR="00814EC1" w:rsidRPr="00814EC1" w:rsidRDefault="00814EC1" w:rsidP="00814EC1">
      <w:pPr>
        <w:numPr>
          <w:ilvl w:val="0"/>
          <w:numId w:val="62"/>
        </w:numPr>
        <w:shd w:val="clear" w:color="auto" w:fill="FFFFFF"/>
        <w:tabs>
          <w:tab w:val="left" w:pos="284"/>
        </w:tabs>
        <w:suppressAutoHyphens/>
        <w:spacing w:before="0" w:after="0"/>
        <w:ind w:left="284" w:right="57" w:hanging="284"/>
        <w:jc w:val="both"/>
        <w:rPr>
          <w:rFonts w:ascii="Garamond" w:eastAsia="SimSun" w:hAnsi="Garamond"/>
          <w:kern w:val="24"/>
          <w:sz w:val="22"/>
          <w:szCs w:val="22"/>
          <w:u w:color="FFFFFF"/>
        </w:rPr>
      </w:pPr>
      <w:r w:rsidRPr="00814EC1">
        <w:rPr>
          <w:rFonts w:ascii="Garamond" w:eastAsia="SimSun" w:hAnsi="Garamond"/>
          <w:kern w:val="24"/>
          <w:sz w:val="22"/>
          <w:szCs w:val="22"/>
          <w:u w:color="FFFFFF"/>
        </w:rPr>
        <w:t>Wykonawca obowiązany jest stosować się do wszystkich poleceń Zamawiającego, zgodnie z obowiązującym prawem.</w:t>
      </w:r>
    </w:p>
    <w:p w14:paraId="39EBC895" w14:textId="2DC66566" w:rsidR="00814EC1" w:rsidRPr="00814EC1" w:rsidRDefault="00814EC1" w:rsidP="00814EC1">
      <w:pPr>
        <w:numPr>
          <w:ilvl w:val="0"/>
          <w:numId w:val="62"/>
        </w:numPr>
        <w:shd w:val="clear" w:color="auto" w:fill="FFFFFF"/>
        <w:tabs>
          <w:tab w:val="left" w:pos="284"/>
        </w:tabs>
        <w:suppressAutoHyphens/>
        <w:spacing w:before="0" w:after="0"/>
        <w:ind w:left="284" w:right="57" w:hanging="284"/>
        <w:jc w:val="both"/>
        <w:rPr>
          <w:rFonts w:ascii="Garamond" w:eastAsia="SimSun" w:hAnsi="Garamond"/>
          <w:kern w:val="24"/>
          <w:sz w:val="22"/>
          <w:szCs w:val="22"/>
          <w:u w:color="FFFFFF"/>
        </w:rPr>
      </w:pPr>
      <w:r w:rsidRPr="00814EC1">
        <w:rPr>
          <w:rFonts w:ascii="Garamond" w:eastAsia="SimSun" w:hAnsi="Garamond"/>
          <w:kern w:val="24"/>
          <w:sz w:val="22"/>
          <w:szCs w:val="22"/>
          <w:u w:color="FFFFFF"/>
        </w:rPr>
        <w:t xml:space="preserve">Zamawiający wymaga zatrudnienia na podstawie umowy o pracę przez Wykonawcę lub Podwykonawcę osób wykonujących wskazane przez Zamawiającegoczynności w zakresie realizacji przedmiotu zamówienia. </w:t>
      </w:r>
    </w:p>
    <w:p w14:paraId="257ADEA9" w14:textId="77777777" w:rsidR="00814EC1" w:rsidRPr="00814EC1" w:rsidRDefault="00814EC1" w:rsidP="00814EC1">
      <w:pPr>
        <w:numPr>
          <w:ilvl w:val="0"/>
          <w:numId w:val="62"/>
        </w:numPr>
        <w:shd w:val="clear" w:color="auto" w:fill="FFFFFF"/>
        <w:tabs>
          <w:tab w:val="left" w:pos="284"/>
        </w:tabs>
        <w:suppressAutoHyphens/>
        <w:spacing w:before="0" w:after="0"/>
        <w:ind w:left="284" w:right="57" w:hanging="284"/>
        <w:jc w:val="both"/>
        <w:rPr>
          <w:rFonts w:ascii="Garamond" w:eastAsia="SimSun" w:hAnsi="Garamond"/>
          <w:kern w:val="24"/>
          <w:sz w:val="22"/>
          <w:szCs w:val="22"/>
          <w:u w:color="FFFFFF"/>
        </w:rPr>
      </w:pPr>
      <w:r w:rsidRPr="00814EC1">
        <w:rPr>
          <w:rFonts w:ascii="Garamond" w:hAnsi="Garamond"/>
          <w:sz w:val="22"/>
          <w:szCs w:val="22"/>
        </w:rPr>
        <w:t xml:space="preserve">W trakcie realizacji zamówienia Zamawiający uprawniony jest do wykonywania czynności kontrolnych wobec Wykonawcy co do spełniania przez Wykonawcę lub Podwykonawcę wymogu określonego w ust. 8, w szczególności do: </w:t>
      </w:r>
    </w:p>
    <w:p w14:paraId="75BCCDC3" w14:textId="77777777" w:rsidR="00814EC1" w:rsidRPr="00814EC1" w:rsidRDefault="00814EC1" w:rsidP="00814EC1">
      <w:pPr>
        <w:numPr>
          <w:ilvl w:val="0"/>
          <w:numId w:val="86"/>
        </w:numPr>
        <w:shd w:val="clear" w:color="auto" w:fill="FFFFFF"/>
        <w:tabs>
          <w:tab w:val="left" w:pos="284"/>
        </w:tabs>
        <w:suppressAutoHyphens/>
        <w:spacing w:before="0" w:after="0"/>
        <w:ind w:left="284" w:right="57" w:hanging="284"/>
        <w:jc w:val="both"/>
        <w:rPr>
          <w:rFonts w:ascii="Garamond" w:eastAsia="SimSun" w:hAnsi="Garamond"/>
          <w:kern w:val="24"/>
          <w:sz w:val="22"/>
          <w:szCs w:val="22"/>
          <w:u w:color="FFFFFF"/>
        </w:rPr>
      </w:pPr>
      <w:r w:rsidRPr="00814EC1">
        <w:rPr>
          <w:rFonts w:ascii="Garamond" w:hAnsi="Garamond"/>
          <w:sz w:val="22"/>
          <w:szCs w:val="22"/>
        </w:rPr>
        <w:t>żądania oświadczeń i dokumentów w zakresie potwierdzenia spełniania tego wymogu i dokonywania ich oceny,</w:t>
      </w:r>
    </w:p>
    <w:p w14:paraId="672E9FE8" w14:textId="77777777" w:rsidR="00814EC1" w:rsidRPr="00814EC1" w:rsidRDefault="00814EC1" w:rsidP="00814EC1">
      <w:pPr>
        <w:numPr>
          <w:ilvl w:val="0"/>
          <w:numId w:val="86"/>
        </w:numPr>
        <w:shd w:val="clear" w:color="auto" w:fill="FFFFFF"/>
        <w:tabs>
          <w:tab w:val="left" w:pos="284"/>
        </w:tabs>
        <w:suppressAutoHyphens/>
        <w:spacing w:before="0" w:after="0"/>
        <w:ind w:left="284" w:right="57" w:hanging="284"/>
        <w:jc w:val="both"/>
        <w:rPr>
          <w:rFonts w:ascii="Garamond" w:eastAsia="SimSun" w:hAnsi="Garamond"/>
          <w:kern w:val="24"/>
          <w:sz w:val="22"/>
          <w:szCs w:val="22"/>
          <w:u w:color="FFFFFF"/>
        </w:rPr>
      </w:pPr>
      <w:r w:rsidRPr="00814EC1">
        <w:rPr>
          <w:rFonts w:ascii="Garamond" w:hAnsi="Garamond"/>
          <w:sz w:val="22"/>
          <w:szCs w:val="22"/>
        </w:rPr>
        <w:t>żądania wyjaśnień w przypadku wątpliwości w zakresie potwierdzenia spełniania tego wymogu,</w:t>
      </w:r>
    </w:p>
    <w:p w14:paraId="02B9810B" w14:textId="77777777" w:rsidR="00814EC1" w:rsidRPr="00814EC1" w:rsidRDefault="00814EC1" w:rsidP="00814EC1">
      <w:pPr>
        <w:numPr>
          <w:ilvl w:val="0"/>
          <w:numId w:val="86"/>
        </w:numPr>
        <w:shd w:val="clear" w:color="auto" w:fill="FFFFFF"/>
        <w:tabs>
          <w:tab w:val="left" w:pos="284"/>
        </w:tabs>
        <w:suppressAutoHyphens/>
        <w:spacing w:before="0" w:after="0"/>
        <w:ind w:left="284" w:right="57" w:hanging="284"/>
        <w:jc w:val="both"/>
        <w:rPr>
          <w:rFonts w:ascii="Garamond" w:eastAsia="SimSun" w:hAnsi="Garamond"/>
          <w:kern w:val="24"/>
          <w:sz w:val="22"/>
          <w:szCs w:val="22"/>
          <w:u w:color="FFFFFF"/>
        </w:rPr>
      </w:pPr>
      <w:r w:rsidRPr="00814EC1">
        <w:rPr>
          <w:rFonts w:ascii="Garamond" w:hAnsi="Garamond"/>
          <w:sz w:val="22"/>
          <w:szCs w:val="22"/>
        </w:rPr>
        <w:t>przeprowadzania kontroli na miejscu wykonywania świadczenia.</w:t>
      </w:r>
    </w:p>
    <w:p w14:paraId="21983CD8" w14:textId="77777777" w:rsidR="00814EC1" w:rsidRPr="00814EC1" w:rsidRDefault="00814EC1" w:rsidP="00814EC1">
      <w:pPr>
        <w:numPr>
          <w:ilvl w:val="0"/>
          <w:numId w:val="62"/>
        </w:numPr>
        <w:shd w:val="clear" w:color="auto" w:fill="FFFFFF"/>
        <w:tabs>
          <w:tab w:val="left" w:pos="284"/>
          <w:tab w:val="left" w:pos="426"/>
        </w:tabs>
        <w:suppressAutoHyphens/>
        <w:spacing w:before="0" w:after="0"/>
        <w:ind w:left="284" w:right="57" w:hanging="284"/>
        <w:jc w:val="both"/>
        <w:rPr>
          <w:rFonts w:ascii="Garamond" w:eastAsia="SimSun" w:hAnsi="Garamond"/>
          <w:kern w:val="24"/>
          <w:sz w:val="22"/>
          <w:szCs w:val="22"/>
          <w:u w:color="FFFFFF"/>
        </w:rPr>
      </w:pPr>
      <w:r w:rsidRPr="00814EC1">
        <w:rPr>
          <w:rFonts w:ascii="Garamond" w:eastAsia="SimSun" w:hAnsi="Garamond"/>
          <w:kern w:val="24"/>
          <w:sz w:val="22"/>
          <w:szCs w:val="22"/>
          <w:u w:color="FFFFFF"/>
        </w:rPr>
        <w:t>W trakcie realizacji zamówienia na każde wezwanie osoby upoważnionej przez Zamawiającego w wyznaczonym w tym wezwaniu terminie Wykonawca lub Podwykonawca przedłoży Zamawiającemu dowody wskazane w pkt 1 i 2 i okaże dowody wskazane w pkt 3 i 4 w celu potwierdzenia spełnienia wymogu, o którym mowa w ust. 8:</w:t>
      </w:r>
    </w:p>
    <w:p w14:paraId="6862E6A3" w14:textId="46D4FDE6" w:rsidR="00814EC1" w:rsidRPr="00814EC1" w:rsidRDefault="00814EC1" w:rsidP="00814EC1">
      <w:pPr>
        <w:numPr>
          <w:ilvl w:val="0"/>
          <w:numId w:val="88"/>
        </w:numPr>
        <w:shd w:val="clear" w:color="auto" w:fill="FFFFFF"/>
        <w:tabs>
          <w:tab w:val="left" w:pos="284"/>
          <w:tab w:val="left" w:pos="426"/>
        </w:tabs>
        <w:suppressAutoHyphens/>
        <w:spacing w:before="0" w:after="0"/>
        <w:ind w:left="284" w:right="57" w:hanging="284"/>
        <w:jc w:val="both"/>
        <w:rPr>
          <w:rFonts w:ascii="Garamond" w:eastAsia="SimSun" w:hAnsi="Garamond"/>
          <w:kern w:val="24"/>
          <w:sz w:val="22"/>
          <w:szCs w:val="22"/>
          <w:u w:color="FFFFFF"/>
        </w:rPr>
      </w:pPr>
      <w:r w:rsidRPr="00814EC1">
        <w:rPr>
          <w:rFonts w:ascii="Garamond" w:eastAsia="SimSun" w:hAnsi="Garamond"/>
          <w:kern w:val="24"/>
          <w:sz w:val="22"/>
          <w:szCs w:val="22"/>
          <w:u w:color="FFFFFF"/>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wymienione w </w:t>
      </w:r>
      <w:r>
        <w:rPr>
          <w:rFonts w:ascii="Garamond" w:eastAsia="SimSun" w:hAnsi="Garamond"/>
          <w:kern w:val="24"/>
          <w:sz w:val="22"/>
          <w:szCs w:val="22"/>
          <w:u w:color="FFFFFF"/>
        </w:rPr>
        <w:t>ZO</w:t>
      </w:r>
      <w:r w:rsidRPr="00814EC1">
        <w:rPr>
          <w:rFonts w:ascii="Garamond" w:eastAsia="SimSun" w:hAnsi="Garamond"/>
          <w:kern w:val="24"/>
          <w:sz w:val="22"/>
          <w:szCs w:val="22"/>
          <w:u w:color="FFFFFF"/>
        </w:rPr>
        <w:t xml:space="preserve"> wykonują osoby zatrudnione na podstawie umowy o pracę wraz ze wskazaniem liczby tych osób, imion i nazwisk tych osób i wymiaru etatu oraz podpis osoby uprawnionej do złożenia oświadczenia w imieniu Wykonawcy lub Podwykonawcy, - wg Załącznika nr 5 do umowy.</w:t>
      </w:r>
    </w:p>
    <w:p w14:paraId="3536E697" w14:textId="77777777" w:rsidR="00814EC1" w:rsidRPr="00814EC1" w:rsidRDefault="00814EC1" w:rsidP="00814EC1">
      <w:pPr>
        <w:numPr>
          <w:ilvl w:val="0"/>
          <w:numId w:val="88"/>
        </w:numPr>
        <w:shd w:val="clear" w:color="auto" w:fill="FFFFFF"/>
        <w:tabs>
          <w:tab w:val="left" w:pos="284"/>
          <w:tab w:val="left" w:pos="426"/>
        </w:tabs>
        <w:suppressAutoHyphens/>
        <w:spacing w:before="0" w:after="0"/>
        <w:ind w:left="284" w:right="57" w:hanging="284"/>
        <w:jc w:val="both"/>
        <w:rPr>
          <w:rFonts w:ascii="Garamond" w:eastAsia="SimSun" w:hAnsi="Garamond"/>
          <w:kern w:val="24"/>
          <w:sz w:val="22"/>
          <w:szCs w:val="22"/>
          <w:u w:color="FFFFFF"/>
        </w:rPr>
      </w:pPr>
      <w:r w:rsidRPr="00814EC1">
        <w:rPr>
          <w:rFonts w:ascii="Garamond" w:eastAsia="SimSun" w:hAnsi="Garamond"/>
          <w:kern w:val="24"/>
          <w:sz w:val="22"/>
          <w:szCs w:val="22"/>
          <w:u w:color="FFFFFF"/>
        </w:rPr>
        <w:t>zaświadczenie właściwego oddziału ZUS, potwierdzające, opłacanie przez Wykonawcę lub Podwykonawcę składek na ubezpieczenia społeczne i zdrowotne z tytułu zatrudnienia na podstawie umów o pracę za ostatni okres rozliczeniowy pracowników wymienionych w oświadczeniu o którym mowa w pkt 1,</w:t>
      </w:r>
    </w:p>
    <w:p w14:paraId="1638ED80" w14:textId="77777777" w:rsidR="00814EC1" w:rsidRPr="00814EC1" w:rsidRDefault="00814EC1" w:rsidP="00814EC1">
      <w:pPr>
        <w:numPr>
          <w:ilvl w:val="0"/>
          <w:numId w:val="88"/>
        </w:numPr>
        <w:shd w:val="clear" w:color="auto" w:fill="FFFFFF"/>
        <w:tabs>
          <w:tab w:val="left" w:pos="284"/>
          <w:tab w:val="left" w:pos="426"/>
        </w:tabs>
        <w:suppressAutoHyphens/>
        <w:spacing w:before="0" w:after="0"/>
        <w:ind w:left="284" w:right="57" w:hanging="284"/>
        <w:jc w:val="both"/>
        <w:rPr>
          <w:rFonts w:ascii="Garamond" w:eastAsia="SimSun" w:hAnsi="Garamond"/>
          <w:kern w:val="24"/>
          <w:sz w:val="22"/>
          <w:szCs w:val="22"/>
          <w:u w:color="FFFFFF"/>
        </w:rPr>
      </w:pPr>
      <w:r w:rsidRPr="00814EC1">
        <w:rPr>
          <w:rFonts w:ascii="Garamond" w:eastAsia="SimSun" w:hAnsi="Garamond"/>
          <w:kern w:val="24"/>
          <w:sz w:val="22"/>
          <w:szCs w:val="22"/>
          <w:u w:color="FFFFFF"/>
        </w:rPr>
        <w:t>poświadczoną za zgodność z oryginałem odpowiednio przez Wykonawcę lub Podwykonawcę kopię umowy / umów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29 sierpnia 1997 r. o ochronie danych osobowych (tj. w szczególności bez adresów, nr PESEL i innych). Imię i nazwisko pracownika nie podlega anonimizacji. Informacje takie jak: data zawarcia umowy, rodzaj umowy o pracę i wymiar etatu powinny być możliwe do zidentyfikowania,</w:t>
      </w:r>
    </w:p>
    <w:p w14:paraId="20FBF549" w14:textId="77777777" w:rsidR="00814EC1" w:rsidRPr="00814EC1" w:rsidRDefault="00814EC1" w:rsidP="00814EC1">
      <w:pPr>
        <w:numPr>
          <w:ilvl w:val="0"/>
          <w:numId w:val="88"/>
        </w:numPr>
        <w:shd w:val="clear" w:color="auto" w:fill="FFFFFF"/>
        <w:tabs>
          <w:tab w:val="left" w:pos="284"/>
          <w:tab w:val="left" w:pos="426"/>
        </w:tabs>
        <w:suppressAutoHyphens/>
        <w:spacing w:before="0" w:after="0"/>
        <w:ind w:left="284" w:right="57" w:hanging="284"/>
        <w:jc w:val="both"/>
        <w:rPr>
          <w:rFonts w:ascii="Garamond" w:eastAsia="SimSun" w:hAnsi="Garamond"/>
          <w:kern w:val="24"/>
          <w:sz w:val="22"/>
          <w:szCs w:val="22"/>
          <w:u w:color="FFFFFF"/>
        </w:rPr>
      </w:pPr>
      <w:r w:rsidRPr="00814EC1">
        <w:rPr>
          <w:rFonts w:ascii="Garamond" w:eastAsia="SimSun" w:hAnsi="Garamond"/>
          <w:kern w:val="24"/>
          <w:sz w:val="22"/>
          <w:szCs w:val="22"/>
          <w:u w:color="FFFFFF"/>
        </w:rPr>
        <w:lastRenderedPageBreak/>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anonimizacji.</w:t>
      </w:r>
    </w:p>
    <w:p w14:paraId="7CFDA451" w14:textId="77777777" w:rsidR="00814EC1" w:rsidRPr="00814EC1" w:rsidRDefault="00814EC1" w:rsidP="00814EC1">
      <w:pPr>
        <w:numPr>
          <w:ilvl w:val="0"/>
          <w:numId w:val="62"/>
        </w:numPr>
        <w:shd w:val="clear" w:color="auto" w:fill="FFFFFF"/>
        <w:tabs>
          <w:tab w:val="left" w:pos="284"/>
          <w:tab w:val="left" w:pos="426"/>
        </w:tabs>
        <w:suppressAutoHyphens/>
        <w:spacing w:before="0" w:after="0"/>
        <w:ind w:left="284" w:right="57" w:hanging="284"/>
        <w:jc w:val="both"/>
        <w:rPr>
          <w:rFonts w:ascii="Garamond" w:eastAsia="SimSun" w:hAnsi="Garamond"/>
          <w:kern w:val="24"/>
          <w:sz w:val="22"/>
          <w:szCs w:val="22"/>
          <w:u w:color="FFFFFF"/>
        </w:rPr>
      </w:pPr>
      <w:r w:rsidRPr="00814EC1">
        <w:rPr>
          <w:rFonts w:ascii="Garamond" w:eastAsia="SimSun" w:hAnsi="Garamond"/>
          <w:kern w:val="24"/>
          <w:sz w:val="22"/>
          <w:szCs w:val="22"/>
          <w:u w:color="FFFFFF"/>
        </w:rPr>
        <w:t>Nieprzedłożenie przez Wykonawcę dokumentów określonych w ust. 10, w terminie wskazanym przez osobę upoważnioną będzie traktowane jako niewypełnienie obowiązku zatrudnienia Pracowników świadczących czynności na podstawie umowy o pracę.</w:t>
      </w:r>
    </w:p>
    <w:p w14:paraId="2995BD79" w14:textId="77777777" w:rsidR="00814EC1" w:rsidRPr="00814EC1" w:rsidRDefault="00814EC1" w:rsidP="00814EC1">
      <w:pPr>
        <w:numPr>
          <w:ilvl w:val="0"/>
          <w:numId w:val="62"/>
        </w:numPr>
        <w:shd w:val="clear" w:color="auto" w:fill="FFFFFF"/>
        <w:tabs>
          <w:tab w:val="left" w:pos="284"/>
          <w:tab w:val="left" w:pos="426"/>
        </w:tabs>
        <w:suppressAutoHyphens/>
        <w:spacing w:before="0" w:after="0"/>
        <w:ind w:left="284" w:right="57" w:hanging="284"/>
        <w:jc w:val="both"/>
        <w:rPr>
          <w:rFonts w:ascii="Garamond" w:eastAsia="SimSun" w:hAnsi="Garamond"/>
          <w:kern w:val="24"/>
          <w:sz w:val="22"/>
          <w:szCs w:val="22"/>
          <w:u w:color="FFFFFF"/>
        </w:rPr>
      </w:pPr>
      <w:r w:rsidRPr="00814EC1">
        <w:rPr>
          <w:rFonts w:ascii="Garamond" w:eastAsia="SimSun" w:hAnsi="Garamond"/>
          <w:kern w:val="24"/>
          <w:sz w:val="22"/>
          <w:szCs w:val="22"/>
          <w:u w:color="FFFFFF"/>
        </w:rPr>
        <w:t xml:space="preserve">W związku z uprawnieniami Zamawiającego do przeprowadzenia kontroli wskazanych w </w:t>
      </w:r>
      <w:r w:rsidRPr="00814EC1">
        <w:rPr>
          <w:rFonts w:ascii="Garamond" w:eastAsia="SimSun" w:hAnsi="Garamond"/>
          <w:kern w:val="3"/>
          <w:sz w:val="22"/>
          <w:szCs w:val="22"/>
        </w:rPr>
        <w:t>§6 ust. 9 i ust.10 w miejscu wykonywania przedmiotu umowy przez Wykonawcę, wymaga się sporządzenia protokołu potwierdzającego stan faktyczny i okazane dokumenty.</w:t>
      </w:r>
    </w:p>
    <w:p w14:paraId="7092A325" w14:textId="77777777" w:rsidR="00814EC1" w:rsidRPr="00814EC1" w:rsidRDefault="00814EC1" w:rsidP="00814EC1">
      <w:pPr>
        <w:shd w:val="clear" w:color="auto" w:fill="FFFFFF"/>
        <w:tabs>
          <w:tab w:val="left" w:pos="425"/>
        </w:tabs>
        <w:autoSpaceDN w:val="0"/>
        <w:contextualSpacing/>
        <w:mirrorIndents/>
        <w:jc w:val="center"/>
        <w:rPr>
          <w:rFonts w:ascii="Garamond" w:eastAsia="SimSun" w:hAnsi="Garamond"/>
          <w:b/>
          <w:kern w:val="3"/>
          <w:sz w:val="22"/>
          <w:szCs w:val="22"/>
        </w:rPr>
      </w:pPr>
    </w:p>
    <w:p w14:paraId="4489BAA0" w14:textId="77777777" w:rsidR="00814EC1" w:rsidRPr="00814EC1" w:rsidRDefault="00814EC1" w:rsidP="00814EC1">
      <w:pPr>
        <w:shd w:val="clear" w:color="auto" w:fill="FFFFFF"/>
        <w:tabs>
          <w:tab w:val="left" w:pos="425"/>
        </w:tabs>
        <w:autoSpaceDN w:val="0"/>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rPr>
        <w:t>§ 7</w:t>
      </w:r>
    </w:p>
    <w:p w14:paraId="72C97373" w14:textId="77777777" w:rsidR="00814EC1" w:rsidRPr="00814EC1" w:rsidRDefault="00814EC1" w:rsidP="00814EC1">
      <w:pPr>
        <w:shd w:val="clear" w:color="auto" w:fill="FFFFFF"/>
        <w:autoSpaceDN w:val="0"/>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lang w:bidi="en-US"/>
        </w:rPr>
        <w:t>PODWYKONAWCY</w:t>
      </w:r>
    </w:p>
    <w:p w14:paraId="355EEF20" w14:textId="77777777" w:rsidR="00814EC1" w:rsidRPr="00814EC1" w:rsidRDefault="00814EC1" w:rsidP="00814EC1">
      <w:pPr>
        <w:numPr>
          <w:ilvl w:val="0"/>
          <w:numId w:val="63"/>
        </w:numPr>
        <w:shd w:val="clear" w:color="auto" w:fill="FFFFFF"/>
        <w:tabs>
          <w:tab w:val="left" w:pos="284"/>
        </w:tabs>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Wykonawca oświadcza, że przy pomocy podwykonawców wykona: ………………….. Pozostałe roboty wykona osobiście. Wykonawca nie może podzlecić podwykonawcy wykonania: ……………………………………………….…………*</w:t>
      </w:r>
    </w:p>
    <w:p w14:paraId="16086B48" w14:textId="77777777" w:rsidR="00814EC1" w:rsidRPr="00814EC1" w:rsidRDefault="00814EC1" w:rsidP="00814EC1">
      <w:pPr>
        <w:numPr>
          <w:ilvl w:val="0"/>
          <w:numId w:val="63"/>
        </w:numPr>
        <w:shd w:val="clear" w:color="auto" w:fill="FFFFFF"/>
        <w:tabs>
          <w:tab w:val="left" w:pos="0"/>
          <w:tab w:val="left" w:pos="284"/>
        </w:tabs>
        <w:suppressAutoHyphens/>
        <w:autoSpaceDN w:val="0"/>
        <w:spacing w:before="0" w:after="0"/>
        <w:ind w:left="0"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Wykonawca, Podwykonawca lub dalszy Podwykonawca zamówienia na roboty budowlane zamierzający zawrzeć umowę o podwykonawstwo, której przedmiotem są roboty budowlane, jest zobowiązany w trakcie realizacji zamówienia publicznego na roboty budowlane,  do przedkładania Zamawiającemu projektu tej umowy, przy czym Podwykonawca lub dalszy Podwykonawca jest obowiązany dołączyć zgodę Wykonawcy na zawarcie umowy  o podwykonawstwo o treści zgodnej z projektem umowy.</w:t>
      </w:r>
    </w:p>
    <w:p w14:paraId="5C0855AA" w14:textId="77777777" w:rsidR="00814EC1" w:rsidRPr="00814EC1" w:rsidRDefault="00814EC1" w:rsidP="00814EC1">
      <w:pPr>
        <w:numPr>
          <w:ilvl w:val="0"/>
          <w:numId w:val="63"/>
        </w:numPr>
        <w:shd w:val="clear" w:color="auto" w:fill="FFFFFF"/>
        <w:tabs>
          <w:tab w:val="left" w:pos="284"/>
        </w:tabs>
        <w:spacing w:before="0" w:after="0"/>
        <w:ind w:left="0"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Wymagania dotyczące umowy o podwykonawstwo, której przedmiotem są roboty budowlane, których niespełnienie spowoduje zgłoszenie przez Zamawiającego odpowiednio zastrzeżeń lub sprzeciwu:</w:t>
      </w:r>
    </w:p>
    <w:p w14:paraId="46CB308D" w14:textId="77777777" w:rsidR="00814EC1" w:rsidRPr="00814EC1" w:rsidRDefault="00814EC1" w:rsidP="00814EC1">
      <w:pPr>
        <w:numPr>
          <w:ilvl w:val="0"/>
          <w:numId w:val="64"/>
        </w:numPr>
        <w:shd w:val="clear" w:color="auto" w:fill="FFFFFF"/>
        <w:tabs>
          <w:tab w:val="left" w:pos="0"/>
          <w:tab w:val="left" w:pos="142"/>
          <w:tab w:val="left" w:pos="284"/>
        </w:tabs>
        <w:spacing w:before="0" w:after="0"/>
        <w:ind w:left="0"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zapisy umowy nie mogą naruszać postanowień umowy zawartej między Wykonawcą a Zamawiającym,</w:t>
      </w:r>
    </w:p>
    <w:p w14:paraId="7C126A3C" w14:textId="77777777" w:rsidR="00814EC1" w:rsidRPr="00814EC1" w:rsidRDefault="00814EC1" w:rsidP="00814EC1">
      <w:pPr>
        <w:numPr>
          <w:ilvl w:val="0"/>
          <w:numId w:val="64"/>
        </w:numPr>
        <w:shd w:val="clear" w:color="auto" w:fill="FFFFFF"/>
        <w:tabs>
          <w:tab w:val="left" w:pos="0"/>
          <w:tab w:val="left" w:pos="142"/>
          <w:tab w:val="left" w:pos="284"/>
        </w:tabs>
        <w:spacing w:before="0" w:after="0"/>
        <w:ind w:left="0"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przedmiot zamówienia (zakres prac) musi być precyzyjnie określony,</w:t>
      </w:r>
    </w:p>
    <w:p w14:paraId="698277E8" w14:textId="77777777" w:rsidR="00814EC1" w:rsidRPr="00814EC1" w:rsidRDefault="00814EC1" w:rsidP="00814EC1">
      <w:pPr>
        <w:numPr>
          <w:ilvl w:val="0"/>
          <w:numId w:val="64"/>
        </w:numPr>
        <w:shd w:val="clear" w:color="auto" w:fill="FFFFFF"/>
        <w:tabs>
          <w:tab w:val="left" w:pos="0"/>
          <w:tab w:val="left" w:pos="142"/>
          <w:tab w:val="left" w:pos="284"/>
        </w:tabs>
        <w:spacing w:before="0" w:after="0"/>
        <w:ind w:left="0"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termin wykonania umowy przez Podwykonawcę musi umożliwiać zakończenie wykonania robót przez Wykonawcę w terminie określonym w niniejszej umowie,</w:t>
      </w:r>
    </w:p>
    <w:p w14:paraId="4D3EDFB7" w14:textId="77777777" w:rsidR="00814EC1" w:rsidRPr="00814EC1" w:rsidRDefault="00814EC1" w:rsidP="00814EC1">
      <w:pPr>
        <w:numPr>
          <w:ilvl w:val="0"/>
          <w:numId w:val="64"/>
        </w:numPr>
        <w:shd w:val="clear" w:color="auto" w:fill="FFFFFF"/>
        <w:tabs>
          <w:tab w:val="left" w:pos="0"/>
          <w:tab w:val="left" w:pos="142"/>
          <w:tab w:val="left" w:pos="284"/>
        </w:tabs>
        <w:spacing w:before="0" w:after="0"/>
        <w:ind w:left="0"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 xml:space="preserve">wynagrodzenie za roboty wykonywane przez Podwykonawcę powinno być określone precyzyjnie i nie może przekroczyć wysokości wynagrodzenia przewidzianego dla Wykonawcy, za ten zakres robót, </w:t>
      </w:r>
    </w:p>
    <w:p w14:paraId="0019408F" w14:textId="77777777" w:rsidR="00814EC1" w:rsidRPr="00814EC1" w:rsidRDefault="00814EC1" w:rsidP="00814EC1">
      <w:pPr>
        <w:numPr>
          <w:ilvl w:val="0"/>
          <w:numId w:val="64"/>
        </w:numPr>
        <w:shd w:val="clear" w:color="auto" w:fill="FFFFFF"/>
        <w:tabs>
          <w:tab w:val="left" w:pos="0"/>
          <w:tab w:val="left" w:pos="142"/>
          <w:tab w:val="left" w:pos="284"/>
        </w:tabs>
        <w:spacing w:before="0" w:after="0"/>
        <w:ind w:left="0"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umowa o podwykonawstwo nie może zawierać postanowień:</w:t>
      </w:r>
    </w:p>
    <w:p w14:paraId="63CE4F97" w14:textId="77777777" w:rsidR="00814EC1" w:rsidRPr="00814EC1" w:rsidRDefault="00814EC1" w:rsidP="00814EC1">
      <w:pPr>
        <w:numPr>
          <w:ilvl w:val="0"/>
          <w:numId w:val="80"/>
        </w:numPr>
        <w:shd w:val="clear" w:color="auto" w:fill="FFFFFF"/>
        <w:tabs>
          <w:tab w:val="left" w:pos="0"/>
          <w:tab w:val="left" w:pos="142"/>
          <w:tab w:val="left" w:pos="284"/>
        </w:tabs>
        <w:spacing w:before="0" w:after="0"/>
        <w:ind w:left="0"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uzależniających wypłatę wynagrodzenia dla Podwykonawcy od zapłaty przez Zamawiającego wynagrodzenia na rzecz Wykonawcy za zakres robót wykonanych przez Wykonawcę,</w:t>
      </w:r>
    </w:p>
    <w:p w14:paraId="7CD0430C" w14:textId="77777777" w:rsidR="00814EC1" w:rsidRPr="00814EC1" w:rsidRDefault="00814EC1" w:rsidP="00814EC1">
      <w:pPr>
        <w:numPr>
          <w:ilvl w:val="0"/>
          <w:numId w:val="80"/>
        </w:numPr>
        <w:shd w:val="clear" w:color="auto" w:fill="FFFFFF"/>
        <w:tabs>
          <w:tab w:val="left" w:pos="0"/>
          <w:tab w:val="left" w:pos="142"/>
          <w:tab w:val="left" w:pos="284"/>
        </w:tabs>
        <w:spacing w:before="0" w:after="0"/>
        <w:ind w:left="0"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 xml:space="preserve"> uzależniających zwrot Podwykonawcy kwot zabezpieczeń przez Wykonawcę, od zwrotu zabezpieczenia wykonania umowy przez Zamawiającego na rzecz Wykonawcy, </w:t>
      </w:r>
    </w:p>
    <w:p w14:paraId="5CA9201D" w14:textId="77777777" w:rsidR="00814EC1" w:rsidRPr="00814EC1" w:rsidRDefault="00814EC1" w:rsidP="00814EC1">
      <w:pPr>
        <w:numPr>
          <w:ilvl w:val="0"/>
          <w:numId w:val="80"/>
        </w:numPr>
        <w:shd w:val="clear" w:color="auto" w:fill="FFFFFF"/>
        <w:tabs>
          <w:tab w:val="left" w:pos="0"/>
          <w:tab w:val="left" w:pos="142"/>
          <w:tab w:val="left" w:pos="284"/>
        </w:tabs>
        <w:spacing w:before="0" w:after="0"/>
        <w:ind w:left="0"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dotyczących dokonywania przez Wykonawcę zatrzymań (zmniejszeń) wynagrodzenia Podwykonawcy,</w:t>
      </w:r>
    </w:p>
    <w:p w14:paraId="5F41E302" w14:textId="77777777" w:rsidR="00814EC1" w:rsidRPr="00814EC1" w:rsidRDefault="00814EC1" w:rsidP="00814EC1">
      <w:pPr>
        <w:numPr>
          <w:ilvl w:val="0"/>
          <w:numId w:val="64"/>
        </w:numPr>
        <w:shd w:val="clear" w:color="auto" w:fill="FFFFFF"/>
        <w:tabs>
          <w:tab w:val="left" w:pos="0"/>
          <w:tab w:val="left" w:pos="142"/>
          <w:tab w:val="left" w:pos="284"/>
        </w:tabs>
        <w:spacing w:before="0" w:after="0"/>
        <w:ind w:left="0"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zabezpieczenie należytego wykonania umowy przez  Podwykonawcę, powinno być wnoszone w formie zgodnej z ustawą Prawo Zamówień Publicznych,</w:t>
      </w:r>
    </w:p>
    <w:p w14:paraId="7DAEA1D5" w14:textId="77777777" w:rsidR="00814EC1" w:rsidRPr="00814EC1" w:rsidRDefault="00814EC1" w:rsidP="00814EC1">
      <w:pPr>
        <w:numPr>
          <w:ilvl w:val="0"/>
          <w:numId w:val="64"/>
        </w:numPr>
        <w:shd w:val="clear" w:color="auto" w:fill="FFFFFF"/>
        <w:tabs>
          <w:tab w:val="left" w:pos="0"/>
          <w:tab w:val="left" w:pos="142"/>
          <w:tab w:val="left" w:pos="284"/>
        </w:tabs>
        <w:spacing w:before="0" w:after="0"/>
        <w:ind w:left="0"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 xml:space="preserve">termin zapłaty wynagrodzenia Podwykonawcy lub dalszemu Podwykonawcy przewidziany </w:t>
      </w:r>
      <w:r w:rsidRPr="00814EC1">
        <w:rPr>
          <w:rFonts w:ascii="Garamond" w:eastAsia="SimSun" w:hAnsi="Garamond"/>
          <w:kern w:val="3"/>
          <w:sz w:val="22"/>
          <w:szCs w:val="22"/>
          <w:lang w:bidi="en-US"/>
        </w:rPr>
        <w:br/>
        <w:t>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2F836DFA" w14:textId="77777777" w:rsidR="00814EC1" w:rsidRPr="00814EC1" w:rsidRDefault="00814EC1" w:rsidP="00814EC1">
      <w:pPr>
        <w:numPr>
          <w:ilvl w:val="0"/>
          <w:numId w:val="64"/>
        </w:numPr>
        <w:shd w:val="clear" w:color="auto" w:fill="FFFFFF"/>
        <w:tabs>
          <w:tab w:val="left" w:pos="0"/>
          <w:tab w:val="left" w:pos="142"/>
          <w:tab w:val="left" w:pos="284"/>
        </w:tabs>
        <w:spacing w:before="0" w:after="0"/>
        <w:ind w:left="0"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 xml:space="preserve">umowa zawiera postanowienia dotyczące obowiązku wykonania określonych czynności przez pracowników zatrudnionych na podstawie </w:t>
      </w:r>
      <w:r w:rsidRPr="00814EC1">
        <w:rPr>
          <w:rFonts w:ascii="Garamond" w:eastAsia="SimSun" w:hAnsi="Garamond"/>
          <w:kern w:val="3"/>
          <w:sz w:val="22"/>
          <w:szCs w:val="22"/>
        </w:rPr>
        <w:t>umowy o pracę.</w:t>
      </w:r>
    </w:p>
    <w:p w14:paraId="601EE490" w14:textId="77777777" w:rsidR="00814EC1" w:rsidRPr="00814EC1" w:rsidRDefault="00814EC1" w:rsidP="00814EC1">
      <w:pPr>
        <w:numPr>
          <w:ilvl w:val="0"/>
          <w:numId w:val="63"/>
        </w:numPr>
        <w:shd w:val="clear" w:color="auto" w:fill="FFFFFF"/>
        <w:tabs>
          <w:tab w:val="left" w:pos="284"/>
        </w:tabs>
        <w:suppressAutoHyphens/>
        <w:autoSpaceDN w:val="0"/>
        <w:spacing w:before="0" w:after="0"/>
        <w:ind w:left="0"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Zamawiający w terminie do 14 dni od momentu otrzymania projektu umowy zgłasza pisemne zastrzeżenia do projektu umowy o podwykonawstwo, niespełniającej wymagań wymienionych w ust. 3, której przedmiotem są roboty budowlane.</w:t>
      </w:r>
    </w:p>
    <w:p w14:paraId="1C3352DD" w14:textId="77777777" w:rsidR="00814EC1" w:rsidRPr="00814EC1" w:rsidRDefault="00814EC1" w:rsidP="00814EC1">
      <w:pPr>
        <w:numPr>
          <w:ilvl w:val="0"/>
          <w:numId w:val="63"/>
        </w:numPr>
        <w:shd w:val="clear" w:color="auto" w:fill="FFFFFF"/>
        <w:tabs>
          <w:tab w:val="left" w:pos="284"/>
        </w:tabs>
        <w:spacing w:before="0" w:after="0"/>
        <w:ind w:left="0" w:right="-2"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Niezgłoszenie przez Zamawiającego pisemnych zastrzeżeń do przedłożonego projektu umowy o podwykonawstwo, której przedmiotem są roboty budowlane, uważa się za akceptację projektu umowy przez Zamawiającego.</w:t>
      </w:r>
    </w:p>
    <w:p w14:paraId="77FEA6FF" w14:textId="77777777" w:rsidR="00814EC1" w:rsidRPr="00814EC1" w:rsidRDefault="00814EC1" w:rsidP="00814EC1">
      <w:pPr>
        <w:numPr>
          <w:ilvl w:val="0"/>
          <w:numId w:val="63"/>
        </w:numPr>
        <w:shd w:val="clear" w:color="auto" w:fill="FFFFFF"/>
        <w:tabs>
          <w:tab w:val="left" w:pos="284"/>
        </w:tabs>
        <w:spacing w:before="0" w:after="0"/>
        <w:ind w:left="0" w:right="-2"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 xml:space="preserve">Wykonawca, Podwykonawca lub dalszy Podwykonawca zamówienia na roboty budowlane przedkłada Zamawiającemu poświadczoną za zgodność z oryginałem kopię zawartej umowy </w:t>
      </w:r>
      <w:r w:rsidRPr="00814EC1">
        <w:rPr>
          <w:rFonts w:ascii="Garamond" w:eastAsia="SimSun" w:hAnsi="Garamond"/>
          <w:kern w:val="3"/>
          <w:sz w:val="22"/>
          <w:szCs w:val="22"/>
          <w:lang w:bidi="en-US"/>
        </w:rPr>
        <w:br/>
        <w:t xml:space="preserve">o podwykonawstwo, której przedmiotem są roboty budowlane w terminie do 7 dni od dnia jej zawarcia. </w:t>
      </w:r>
    </w:p>
    <w:p w14:paraId="7F59861C" w14:textId="77777777" w:rsidR="00814EC1" w:rsidRPr="00814EC1" w:rsidRDefault="00814EC1" w:rsidP="00814EC1">
      <w:pPr>
        <w:numPr>
          <w:ilvl w:val="0"/>
          <w:numId w:val="63"/>
        </w:numPr>
        <w:shd w:val="clear" w:color="auto" w:fill="FFFFFF"/>
        <w:tabs>
          <w:tab w:val="left" w:pos="284"/>
        </w:tabs>
        <w:spacing w:before="0" w:after="0"/>
        <w:ind w:left="0" w:right="-2" w:hanging="284"/>
        <w:contextualSpacing/>
        <w:mirrorIndents/>
        <w:jc w:val="both"/>
        <w:rPr>
          <w:rFonts w:ascii="Garamond" w:eastAsia="SimSun" w:hAnsi="Garamond"/>
          <w:kern w:val="3"/>
          <w:sz w:val="22"/>
          <w:szCs w:val="22"/>
          <w:lang w:bidi="en-US"/>
        </w:rPr>
      </w:pPr>
      <w:r w:rsidRPr="00814EC1">
        <w:rPr>
          <w:rFonts w:ascii="Garamond" w:hAnsi="Garamond"/>
          <w:sz w:val="22"/>
          <w:szCs w:val="22"/>
        </w:rPr>
        <w:t xml:space="preserve">Zamawiający w terminie 14 dni od momentu otrzymania, zgłasza pisemny sprzeciw </w:t>
      </w:r>
      <w:r w:rsidRPr="00814EC1">
        <w:rPr>
          <w:rFonts w:ascii="Garamond" w:hAnsi="Garamond"/>
          <w:sz w:val="22"/>
          <w:szCs w:val="22"/>
        </w:rPr>
        <w:br/>
        <w:t xml:space="preserve">do umowy o podwykonawstwo, której przedmiotem są roboty budowlane, w przypadkach, </w:t>
      </w:r>
      <w:r w:rsidRPr="00814EC1">
        <w:rPr>
          <w:rFonts w:ascii="Garamond" w:hAnsi="Garamond"/>
          <w:sz w:val="22"/>
          <w:szCs w:val="22"/>
        </w:rPr>
        <w:br/>
        <w:t>o których mowa w ust. 3.</w:t>
      </w:r>
    </w:p>
    <w:p w14:paraId="287ADB95" w14:textId="77777777" w:rsidR="00814EC1" w:rsidRPr="00814EC1" w:rsidRDefault="00814EC1" w:rsidP="00814EC1">
      <w:pPr>
        <w:numPr>
          <w:ilvl w:val="0"/>
          <w:numId w:val="63"/>
        </w:numPr>
        <w:shd w:val="clear" w:color="auto" w:fill="FFFFFF"/>
        <w:tabs>
          <w:tab w:val="left" w:pos="284"/>
        </w:tabs>
        <w:spacing w:before="0" w:after="0"/>
        <w:ind w:left="0" w:right="-2" w:hanging="284"/>
        <w:contextualSpacing/>
        <w:mirrorIndents/>
        <w:jc w:val="both"/>
        <w:rPr>
          <w:rFonts w:ascii="Garamond" w:eastAsia="SimSun" w:hAnsi="Garamond"/>
          <w:kern w:val="3"/>
          <w:sz w:val="22"/>
          <w:szCs w:val="22"/>
          <w:lang w:bidi="en-US"/>
        </w:rPr>
      </w:pPr>
      <w:r w:rsidRPr="00814EC1">
        <w:rPr>
          <w:rFonts w:ascii="Garamond" w:hAnsi="Garamond"/>
          <w:sz w:val="22"/>
          <w:szCs w:val="22"/>
        </w:rPr>
        <w:lastRenderedPageBreak/>
        <w:t>Niezgłoszenie pisemnego sprzeciwu do przedłożonej umowy o podwykonawstwo, której przedmiotem są roboty budowlane, w terminie określonym w ust. 7 uważa się za akceptację umowy przez Zamawiającego.</w:t>
      </w:r>
    </w:p>
    <w:p w14:paraId="0C469CE7" w14:textId="77777777" w:rsidR="00814EC1" w:rsidRPr="00814EC1" w:rsidRDefault="00814EC1" w:rsidP="00814EC1">
      <w:pPr>
        <w:numPr>
          <w:ilvl w:val="0"/>
          <w:numId w:val="63"/>
        </w:numPr>
        <w:shd w:val="clear" w:color="auto" w:fill="FFFFFF"/>
        <w:tabs>
          <w:tab w:val="left" w:pos="284"/>
        </w:tabs>
        <w:spacing w:before="0" w:after="0"/>
        <w:ind w:left="0" w:right="-2"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dotyczących dostawy mediów, usług geodezyjnych, geologicznych, opinii, opracowań projektowych, ekspertyz, dostawy materiałów budowlanych, usług sprzętowo-transportowych. Wyłączenie, o którym mowa w zadaniu pierwszym, nie dotyczy umów o podwykonawstwo o wartości większej niż 50 000.00 zł. </w:t>
      </w:r>
    </w:p>
    <w:p w14:paraId="0BFDFF1F" w14:textId="77777777" w:rsidR="00814EC1" w:rsidRPr="00814EC1" w:rsidRDefault="00814EC1" w:rsidP="00814EC1">
      <w:pPr>
        <w:numPr>
          <w:ilvl w:val="0"/>
          <w:numId w:val="63"/>
        </w:numPr>
        <w:shd w:val="clear" w:color="auto" w:fill="FFFFFF"/>
        <w:tabs>
          <w:tab w:val="left" w:pos="284"/>
          <w:tab w:val="left" w:pos="426"/>
        </w:tabs>
        <w:spacing w:before="0" w:after="0"/>
        <w:ind w:left="0" w:right="-2"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 przypadku, o którym  mowa w ust. 9, jeżeli  termin zapłaty jest dłuższy niż 30 dni, Zamawiający informuje o tym Wykonawcę i wzywa go do doprowadzenia do zmiany tej  umowy pod  rygorem zapłaty kary umownej.</w:t>
      </w:r>
    </w:p>
    <w:p w14:paraId="2A30FA64" w14:textId="77777777" w:rsidR="00814EC1" w:rsidRPr="00814EC1" w:rsidRDefault="00814EC1" w:rsidP="00814EC1">
      <w:pPr>
        <w:numPr>
          <w:ilvl w:val="0"/>
          <w:numId w:val="63"/>
        </w:numPr>
        <w:shd w:val="clear" w:color="auto" w:fill="FFFFFF"/>
        <w:tabs>
          <w:tab w:val="left" w:pos="284"/>
          <w:tab w:val="left" w:pos="426"/>
        </w:tabs>
        <w:spacing w:before="0" w:after="0"/>
        <w:ind w:left="0" w:right="-2"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 xml:space="preserve">Przepisy ust. 3 - 10 stosuje się  odpowiednio do zmian umowy o podwykonawstwo. </w:t>
      </w:r>
    </w:p>
    <w:p w14:paraId="340295A9" w14:textId="77777777" w:rsidR="00814EC1" w:rsidRPr="00814EC1" w:rsidRDefault="00814EC1" w:rsidP="00814EC1">
      <w:pPr>
        <w:numPr>
          <w:ilvl w:val="0"/>
          <w:numId w:val="63"/>
        </w:numPr>
        <w:shd w:val="clear" w:color="auto" w:fill="FFFFFF"/>
        <w:tabs>
          <w:tab w:val="left" w:pos="284"/>
          <w:tab w:val="left" w:pos="426"/>
        </w:tabs>
        <w:spacing w:before="0" w:after="0"/>
        <w:ind w:left="0" w:right="-2"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Każdorazowa zmiana, wprowadzenie lub rezygnacja z Podwykonawcy wymaga pisemnej zgody Zamawiającego.</w:t>
      </w:r>
    </w:p>
    <w:p w14:paraId="62344B3C" w14:textId="77777777" w:rsidR="00814EC1" w:rsidRPr="00814EC1" w:rsidRDefault="00814EC1" w:rsidP="00814EC1">
      <w:pPr>
        <w:numPr>
          <w:ilvl w:val="0"/>
          <w:numId w:val="63"/>
        </w:numPr>
        <w:shd w:val="clear" w:color="auto" w:fill="FFFFFF"/>
        <w:tabs>
          <w:tab w:val="left" w:pos="0"/>
          <w:tab w:val="left" w:pos="284"/>
          <w:tab w:val="left" w:pos="426"/>
        </w:tabs>
        <w:spacing w:before="0" w:after="0"/>
        <w:ind w:left="0" w:right="-2"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Wykonawca ponosi wobec Zamawiającego pełną odpowiedzialność za roboty, które wykonuje przy pomocy Podwykonawców.</w:t>
      </w:r>
    </w:p>
    <w:p w14:paraId="0B372AA5" w14:textId="77777777" w:rsidR="00814EC1" w:rsidRPr="00814EC1" w:rsidRDefault="00814EC1" w:rsidP="00814EC1">
      <w:pPr>
        <w:numPr>
          <w:ilvl w:val="0"/>
          <w:numId w:val="63"/>
        </w:numPr>
        <w:shd w:val="clear" w:color="auto" w:fill="FFFFFF"/>
        <w:tabs>
          <w:tab w:val="left" w:pos="0"/>
          <w:tab w:val="left" w:pos="284"/>
          <w:tab w:val="left" w:pos="426"/>
        </w:tabs>
        <w:spacing w:before="0" w:after="0"/>
        <w:ind w:left="0" w:right="-2"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Wykonawca zobowiązany jest na żądanie Zamawiającego udzielić mu wszelkich informacji  dotyczących Podwykonawców.</w:t>
      </w:r>
    </w:p>
    <w:p w14:paraId="5E6BBA5B" w14:textId="77777777" w:rsidR="00814EC1" w:rsidRPr="00814EC1" w:rsidRDefault="00814EC1" w:rsidP="00814EC1">
      <w:pPr>
        <w:numPr>
          <w:ilvl w:val="0"/>
          <w:numId w:val="63"/>
        </w:numPr>
        <w:shd w:val="clear" w:color="auto" w:fill="FFFFFF"/>
        <w:tabs>
          <w:tab w:val="left" w:pos="0"/>
          <w:tab w:val="left" w:pos="284"/>
          <w:tab w:val="left" w:pos="425"/>
        </w:tabs>
        <w:spacing w:before="0" w:after="0"/>
        <w:ind w:left="0" w:right="-2"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Bez zgody Zamawiającego, Wykonawca nie może umożliwić Podwykonawcy wejścia  na  teren  robót i  rozpoczęcia prac.</w:t>
      </w:r>
    </w:p>
    <w:p w14:paraId="65D91AA9" w14:textId="77777777" w:rsidR="00814EC1" w:rsidRPr="00814EC1" w:rsidRDefault="00814EC1" w:rsidP="00814EC1">
      <w:pPr>
        <w:numPr>
          <w:ilvl w:val="0"/>
          <w:numId w:val="63"/>
        </w:numPr>
        <w:shd w:val="clear" w:color="auto" w:fill="FFFFFF"/>
        <w:tabs>
          <w:tab w:val="left" w:pos="0"/>
          <w:tab w:val="left" w:pos="284"/>
          <w:tab w:val="left" w:pos="425"/>
        </w:tabs>
        <w:spacing w:before="0" w:after="0"/>
        <w:ind w:left="0" w:right="-2"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 kwestiach nieuregulowanych w niniejszym artykule zastosowanie mają art. 462 – 465 Ustawy Prawo Zamówień Publicznych.</w:t>
      </w:r>
    </w:p>
    <w:p w14:paraId="54E0AAEC" w14:textId="77777777" w:rsidR="00814EC1" w:rsidRPr="00814EC1" w:rsidRDefault="00814EC1" w:rsidP="00814EC1">
      <w:pPr>
        <w:shd w:val="clear" w:color="auto" w:fill="FFFFFF"/>
        <w:tabs>
          <w:tab w:val="left" w:pos="425"/>
        </w:tabs>
        <w:autoSpaceDN w:val="0"/>
        <w:ind w:right="-2"/>
        <w:contextualSpacing/>
        <w:mirrorIndents/>
        <w:jc w:val="center"/>
        <w:rPr>
          <w:rFonts w:ascii="Garamond" w:eastAsia="SimSun" w:hAnsi="Garamond"/>
          <w:b/>
          <w:kern w:val="3"/>
          <w:sz w:val="22"/>
          <w:szCs w:val="22"/>
        </w:rPr>
      </w:pPr>
      <w:r w:rsidRPr="00814EC1">
        <w:rPr>
          <w:rFonts w:ascii="Garamond" w:eastAsia="SimSun" w:hAnsi="Garamond"/>
          <w:b/>
          <w:kern w:val="3"/>
          <w:sz w:val="22"/>
          <w:szCs w:val="22"/>
        </w:rPr>
        <w:t>§ 8</w:t>
      </w:r>
    </w:p>
    <w:p w14:paraId="4A09FE4B" w14:textId="77777777" w:rsidR="00814EC1" w:rsidRPr="00814EC1" w:rsidRDefault="00814EC1" w:rsidP="00814EC1">
      <w:pPr>
        <w:autoSpaceDN w:val="0"/>
        <w:ind w:right="-2"/>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lang w:bidi="en-US"/>
        </w:rPr>
        <w:t>ODPOWIEDZIALNOŚĆ WYKONAWCY</w:t>
      </w:r>
    </w:p>
    <w:p w14:paraId="7C6D65EC" w14:textId="77777777" w:rsidR="00814EC1" w:rsidRPr="00814EC1" w:rsidRDefault="00814EC1" w:rsidP="00814EC1">
      <w:pPr>
        <w:numPr>
          <w:ilvl w:val="0"/>
          <w:numId w:val="65"/>
        </w:numPr>
        <w:tabs>
          <w:tab w:val="left" w:pos="284"/>
        </w:tabs>
        <w:suppressAutoHyphens/>
        <w:autoSpaceDN w:val="0"/>
        <w:spacing w:before="0" w:after="0"/>
        <w:ind w:left="284" w:right="-2" w:hanging="284"/>
        <w:contextualSpacing/>
        <w:mirrorIndents/>
        <w:jc w:val="both"/>
        <w:rPr>
          <w:rFonts w:ascii="Garamond" w:eastAsia="SimSun" w:hAnsi="Garamond"/>
          <w:b/>
          <w:kern w:val="3"/>
          <w:sz w:val="22"/>
          <w:szCs w:val="22"/>
          <w:lang w:bidi="en-US"/>
        </w:rPr>
      </w:pPr>
      <w:r w:rsidRPr="00814EC1">
        <w:rPr>
          <w:rFonts w:ascii="Garamond" w:eastAsia="SimSun" w:hAnsi="Garamond"/>
          <w:kern w:val="3"/>
          <w:sz w:val="22"/>
          <w:szCs w:val="22"/>
          <w:lang w:bidi="en-US"/>
        </w:rPr>
        <w:t>Wykonawca ponosi odpowiedzialność za szkody wyrządzone Zamawiającemu i osobom trzecim w związku z  prowadzonymi  robotami lub z powodu niewykonania lub  niewłaściwego wykonania umowy.</w:t>
      </w:r>
    </w:p>
    <w:p w14:paraId="0BEC1768" w14:textId="77777777" w:rsidR="00814EC1" w:rsidRPr="00814EC1" w:rsidRDefault="00814EC1" w:rsidP="00814EC1">
      <w:pPr>
        <w:numPr>
          <w:ilvl w:val="0"/>
          <w:numId w:val="65"/>
        </w:numPr>
        <w:tabs>
          <w:tab w:val="left" w:pos="284"/>
        </w:tabs>
        <w:suppressAutoHyphens/>
        <w:autoSpaceDN w:val="0"/>
        <w:spacing w:before="0" w:after="0"/>
        <w:ind w:left="284" w:right="-2" w:hanging="284"/>
        <w:contextualSpacing/>
        <w:mirrorIndents/>
        <w:jc w:val="both"/>
        <w:rPr>
          <w:rFonts w:ascii="Garamond" w:eastAsia="SimSun" w:hAnsi="Garamond"/>
          <w:b/>
          <w:kern w:val="3"/>
          <w:sz w:val="22"/>
          <w:szCs w:val="22"/>
          <w:lang w:bidi="en-US"/>
        </w:rPr>
      </w:pPr>
      <w:r w:rsidRPr="00814EC1">
        <w:rPr>
          <w:rFonts w:ascii="Garamond" w:eastAsia="SimSun" w:hAnsi="Garamond"/>
          <w:kern w:val="3"/>
          <w:sz w:val="22"/>
          <w:szCs w:val="22"/>
          <w:lang w:bidi="en-US"/>
        </w:rPr>
        <w:t xml:space="preserve">Wykonawca ponosi pełną odpowiedzialność za właściwe wykonanie robót, zapewnienie BHP i warunków bezpieczeństwa oraz metody organizacyjno – technologiczne stosowane na terenie prowadzenia robót. </w:t>
      </w:r>
    </w:p>
    <w:p w14:paraId="7B4AB03E" w14:textId="77777777" w:rsidR="00814EC1" w:rsidRPr="00814EC1" w:rsidRDefault="00814EC1" w:rsidP="00814EC1">
      <w:pPr>
        <w:numPr>
          <w:ilvl w:val="0"/>
          <w:numId w:val="65"/>
        </w:numPr>
        <w:tabs>
          <w:tab w:val="left" w:pos="284"/>
        </w:tabs>
        <w:suppressAutoHyphens/>
        <w:autoSpaceDN w:val="0"/>
        <w:spacing w:before="0" w:after="0"/>
        <w:ind w:left="284" w:right="-2" w:hanging="284"/>
        <w:contextualSpacing/>
        <w:mirrorIndents/>
        <w:jc w:val="both"/>
        <w:rPr>
          <w:rFonts w:ascii="Garamond" w:eastAsia="SimSun" w:hAnsi="Garamond"/>
          <w:b/>
          <w:kern w:val="3"/>
          <w:sz w:val="22"/>
          <w:szCs w:val="22"/>
          <w:lang w:bidi="en-US"/>
        </w:rPr>
      </w:pPr>
      <w:r w:rsidRPr="00814EC1">
        <w:rPr>
          <w:rFonts w:ascii="Garamond" w:eastAsia="SimSun" w:hAnsi="Garamond"/>
          <w:kern w:val="3"/>
          <w:sz w:val="22"/>
          <w:szCs w:val="22"/>
          <w:lang w:bidi="en-US"/>
        </w:rPr>
        <w:t>Strony zgodnie ustalają, że nie wywiązywanie się z przyjętych zobowiązań przewidzianych w niniejszej umowie będzie wywoływało skutki wynikające z niniejszej umowy i obowiązujących  przepisów  prawnych.</w:t>
      </w:r>
    </w:p>
    <w:p w14:paraId="7B5834F4" w14:textId="77777777" w:rsidR="00814EC1" w:rsidRPr="00814EC1" w:rsidRDefault="00814EC1" w:rsidP="00814EC1">
      <w:pPr>
        <w:shd w:val="clear" w:color="auto" w:fill="FFFFFF"/>
        <w:tabs>
          <w:tab w:val="left" w:pos="425"/>
        </w:tabs>
        <w:autoSpaceDN w:val="0"/>
        <w:ind w:right="-2"/>
        <w:contextualSpacing/>
        <w:mirrorIndents/>
        <w:jc w:val="center"/>
        <w:rPr>
          <w:rFonts w:ascii="Garamond" w:eastAsia="SimSun" w:hAnsi="Garamond"/>
          <w:b/>
          <w:kern w:val="3"/>
          <w:sz w:val="22"/>
          <w:szCs w:val="22"/>
        </w:rPr>
      </w:pPr>
    </w:p>
    <w:p w14:paraId="01F46D5B" w14:textId="77777777" w:rsidR="00814EC1" w:rsidRPr="00814EC1" w:rsidRDefault="00814EC1" w:rsidP="00814EC1">
      <w:pPr>
        <w:shd w:val="clear" w:color="auto" w:fill="FFFFFF"/>
        <w:tabs>
          <w:tab w:val="left" w:pos="425"/>
        </w:tabs>
        <w:autoSpaceDN w:val="0"/>
        <w:ind w:right="-2"/>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rPr>
        <w:t>§ 9</w:t>
      </w:r>
    </w:p>
    <w:p w14:paraId="1913E127" w14:textId="77777777" w:rsidR="00814EC1" w:rsidRPr="00814EC1" w:rsidRDefault="00814EC1" w:rsidP="00814EC1">
      <w:pPr>
        <w:ind w:right="-2"/>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lang w:bidi="en-US"/>
        </w:rPr>
        <w:t>ODBIÓR ROBÓT ZANIKAJĄCYCH I ULEGAJĄCYCH ZAKRYCIU</w:t>
      </w:r>
    </w:p>
    <w:p w14:paraId="2AB14547" w14:textId="77777777" w:rsidR="00814EC1" w:rsidRPr="00814EC1" w:rsidRDefault="00814EC1" w:rsidP="00814EC1">
      <w:pPr>
        <w:numPr>
          <w:ilvl w:val="0"/>
          <w:numId w:val="66"/>
        </w:numPr>
        <w:tabs>
          <w:tab w:val="left" w:pos="284"/>
        </w:tabs>
        <w:spacing w:before="0" w:after="0"/>
        <w:ind w:left="284" w:right="-2"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Wykonawca jest zobowiązany zgłaszać do odbioru przez Zamawiającego wszystkie roboty, zwłaszcza roboty zanikające i ulegające zakryciu.</w:t>
      </w:r>
    </w:p>
    <w:p w14:paraId="6DBB706F" w14:textId="77777777" w:rsidR="00814EC1" w:rsidRPr="00814EC1" w:rsidRDefault="00814EC1" w:rsidP="00814EC1">
      <w:pPr>
        <w:numPr>
          <w:ilvl w:val="0"/>
          <w:numId w:val="66"/>
        </w:numPr>
        <w:tabs>
          <w:tab w:val="left" w:pos="284"/>
        </w:tabs>
        <w:spacing w:before="0" w:after="0"/>
        <w:ind w:left="284" w:right="-2"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 xml:space="preserve">Warunkiem odbioru robót zanikających, ulegających zakryciu będzie zgłoszenie tych robót. Zgłoszenie powinno być dokonane z wyprzedzeniem minimum 2 dni roboczych od planowanego zakończenia robót przewidzianych do odbioru. Zamawiający  przystąpi do odbioru w ciągu 2 dni roboczych licząc od daty zawiadomienia. Prawidłowość wykonanych robót zanikających i ulegających zakryciu zostanie potwierdzona protokołem. </w:t>
      </w:r>
    </w:p>
    <w:p w14:paraId="4AD542A4" w14:textId="77777777" w:rsidR="00814EC1" w:rsidRPr="00814EC1" w:rsidRDefault="00814EC1" w:rsidP="00814EC1">
      <w:pPr>
        <w:autoSpaceDE w:val="0"/>
        <w:adjustRightInd w:val="0"/>
        <w:contextualSpacing/>
        <w:mirrorIndents/>
        <w:jc w:val="center"/>
        <w:rPr>
          <w:rFonts w:ascii="Garamond" w:eastAsia="SimSun" w:hAnsi="Garamond"/>
          <w:b/>
          <w:bCs/>
          <w:iCs/>
          <w:kern w:val="3"/>
          <w:sz w:val="22"/>
          <w:szCs w:val="22"/>
          <w:lang w:bidi="en-US"/>
        </w:rPr>
      </w:pPr>
    </w:p>
    <w:p w14:paraId="726A7234" w14:textId="77777777" w:rsidR="00814EC1" w:rsidRPr="00814EC1" w:rsidRDefault="00814EC1" w:rsidP="00814EC1">
      <w:pPr>
        <w:autoSpaceDE w:val="0"/>
        <w:adjustRightInd w:val="0"/>
        <w:contextualSpacing/>
        <w:mirrorIndents/>
        <w:jc w:val="center"/>
        <w:rPr>
          <w:rFonts w:ascii="Garamond" w:eastAsia="SimSun" w:hAnsi="Garamond"/>
          <w:b/>
          <w:bCs/>
          <w:iCs/>
          <w:kern w:val="3"/>
          <w:sz w:val="22"/>
          <w:szCs w:val="22"/>
          <w:lang w:bidi="en-US"/>
        </w:rPr>
      </w:pPr>
      <w:r w:rsidRPr="00814EC1">
        <w:rPr>
          <w:rFonts w:ascii="Garamond" w:eastAsia="SimSun" w:hAnsi="Garamond"/>
          <w:b/>
          <w:bCs/>
          <w:iCs/>
          <w:kern w:val="3"/>
          <w:sz w:val="22"/>
          <w:szCs w:val="22"/>
          <w:lang w:bidi="en-US"/>
        </w:rPr>
        <w:t>§ 10</w:t>
      </w:r>
    </w:p>
    <w:p w14:paraId="78AC32EB" w14:textId="77777777" w:rsidR="00814EC1" w:rsidRPr="00814EC1" w:rsidRDefault="00814EC1" w:rsidP="00814EC1">
      <w:pPr>
        <w:contextualSpacing/>
        <w:mirrorIndents/>
        <w:jc w:val="center"/>
        <w:rPr>
          <w:rFonts w:ascii="Garamond" w:eastAsia="SimSun" w:hAnsi="Garamond"/>
          <w:b/>
          <w:bCs/>
          <w:iCs/>
          <w:kern w:val="3"/>
          <w:sz w:val="22"/>
          <w:szCs w:val="22"/>
          <w:lang w:bidi="en-US"/>
        </w:rPr>
      </w:pPr>
      <w:r w:rsidRPr="00814EC1">
        <w:rPr>
          <w:rFonts w:ascii="Garamond" w:eastAsia="SimSun" w:hAnsi="Garamond"/>
          <w:b/>
          <w:bCs/>
          <w:iCs/>
          <w:kern w:val="3"/>
          <w:sz w:val="22"/>
          <w:szCs w:val="22"/>
          <w:lang w:bidi="en-US"/>
        </w:rPr>
        <w:t>ODBIÓR PRZEDMIOTU UMOWY</w:t>
      </w:r>
    </w:p>
    <w:p w14:paraId="012A4F4C" w14:textId="77777777" w:rsidR="00814EC1" w:rsidRPr="00814EC1" w:rsidRDefault="00814EC1" w:rsidP="00814EC1">
      <w:pPr>
        <w:numPr>
          <w:ilvl w:val="0"/>
          <w:numId w:val="79"/>
        </w:numPr>
        <w:tabs>
          <w:tab w:val="left" w:pos="284"/>
        </w:tabs>
        <w:spacing w:before="0" w:after="0"/>
        <w:ind w:left="284" w:hanging="284"/>
        <w:contextualSpacing/>
        <w:mirrorIndents/>
        <w:jc w:val="both"/>
        <w:rPr>
          <w:rFonts w:ascii="Garamond" w:eastAsia="SimSun" w:hAnsi="Garamond"/>
          <w:b/>
          <w:bCs/>
          <w:iCs/>
          <w:kern w:val="3"/>
          <w:sz w:val="22"/>
          <w:szCs w:val="22"/>
          <w:lang w:bidi="en-US"/>
        </w:rPr>
      </w:pPr>
      <w:r w:rsidRPr="00814EC1">
        <w:rPr>
          <w:rFonts w:ascii="Garamond" w:eastAsia="SimSun" w:hAnsi="Garamond"/>
          <w:kern w:val="3"/>
          <w:sz w:val="22"/>
          <w:szCs w:val="22"/>
          <w:lang w:bidi="en-US"/>
        </w:rPr>
        <w:t>Wykonawca, z uwzględnieniem czasu na dokonanie czynności określonych poniżej zawiadomi Zamawiającego o zakończeniu robót i gotowości</w:t>
      </w:r>
      <w:r w:rsidRPr="00814EC1">
        <w:rPr>
          <w:rFonts w:ascii="Garamond" w:eastAsia="SimSun" w:hAnsi="Garamond"/>
          <w:b/>
          <w:bCs/>
          <w:iCs/>
          <w:kern w:val="3"/>
          <w:sz w:val="22"/>
          <w:szCs w:val="22"/>
          <w:lang w:bidi="en-US"/>
        </w:rPr>
        <w:t xml:space="preserve"> </w:t>
      </w:r>
      <w:r w:rsidRPr="00814EC1">
        <w:rPr>
          <w:rFonts w:ascii="Garamond" w:eastAsia="SimSun" w:hAnsi="Garamond"/>
          <w:kern w:val="3"/>
          <w:sz w:val="22"/>
          <w:szCs w:val="22"/>
          <w:lang w:bidi="en-US"/>
        </w:rPr>
        <w:t>do odbioru przedmiotu umowy w formie pisemnej. Razem z zawiadomieniem Wykonawca przekaże:</w:t>
      </w:r>
    </w:p>
    <w:p w14:paraId="4F30B5B4" w14:textId="77777777" w:rsidR="00814EC1" w:rsidRPr="00814EC1" w:rsidRDefault="00814EC1" w:rsidP="00814EC1">
      <w:pPr>
        <w:numPr>
          <w:ilvl w:val="0"/>
          <w:numId w:val="67"/>
        </w:numPr>
        <w:tabs>
          <w:tab w:val="left" w:pos="284"/>
        </w:tabs>
        <w:spacing w:before="0" w:after="0"/>
        <w:ind w:left="284" w:hanging="284"/>
        <w:contextualSpacing/>
        <w:mirrorIndents/>
        <w:jc w:val="both"/>
        <w:rPr>
          <w:rFonts w:ascii="Garamond" w:eastAsia="SimSun" w:hAnsi="Garamond"/>
          <w:b/>
          <w:bCs/>
          <w:iCs/>
          <w:kern w:val="3"/>
          <w:sz w:val="22"/>
          <w:szCs w:val="22"/>
          <w:lang w:bidi="en-US"/>
        </w:rPr>
      </w:pPr>
      <w:r w:rsidRPr="00814EC1">
        <w:rPr>
          <w:rFonts w:ascii="Garamond" w:eastAsia="SimSun" w:hAnsi="Garamond"/>
          <w:kern w:val="3"/>
          <w:sz w:val="22"/>
          <w:szCs w:val="22"/>
          <w:lang w:bidi="en-US"/>
        </w:rPr>
        <w:t>dokumentację powykonawczą zgodnie z art. 3 pkt. 14 ustawy Prawo Budowlane,</w:t>
      </w:r>
    </w:p>
    <w:p w14:paraId="1AB7A2D8" w14:textId="77777777" w:rsidR="00814EC1" w:rsidRPr="00814EC1" w:rsidRDefault="00814EC1" w:rsidP="00814EC1">
      <w:pPr>
        <w:numPr>
          <w:ilvl w:val="0"/>
          <w:numId w:val="67"/>
        </w:numPr>
        <w:tabs>
          <w:tab w:val="left" w:pos="284"/>
        </w:tabs>
        <w:spacing w:before="0" w:after="0"/>
        <w:ind w:left="284" w:hanging="284"/>
        <w:contextualSpacing/>
        <w:mirrorIndents/>
        <w:jc w:val="both"/>
        <w:rPr>
          <w:rFonts w:ascii="Garamond" w:eastAsia="SimSun" w:hAnsi="Garamond"/>
          <w:b/>
          <w:bCs/>
          <w:iCs/>
          <w:kern w:val="3"/>
          <w:sz w:val="22"/>
          <w:szCs w:val="22"/>
          <w:lang w:bidi="en-US"/>
        </w:rPr>
      </w:pPr>
      <w:r w:rsidRPr="00814EC1">
        <w:rPr>
          <w:rFonts w:ascii="Garamond" w:eastAsia="SimSun" w:hAnsi="Garamond"/>
          <w:kern w:val="3"/>
          <w:sz w:val="22"/>
          <w:szCs w:val="22"/>
          <w:lang w:bidi="en-US"/>
        </w:rPr>
        <w:t xml:space="preserve">deklarację własności użytkowych, krajowe deklaracje zgodności z Normą lub Aprobatą Techniczną dla wbudowanych  materiałów, </w:t>
      </w:r>
    </w:p>
    <w:p w14:paraId="11EEFF5B" w14:textId="77777777" w:rsidR="00814EC1" w:rsidRPr="00814EC1" w:rsidRDefault="00814EC1" w:rsidP="00814EC1">
      <w:pPr>
        <w:numPr>
          <w:ilvl w:val="0"/>
          <w:numId w:val="67"/>
        </w:numPr>
        <w:tabs>
          <w:tab w:val="left" w:pos="284"/>
        </w:tabs>
        <w:spacing w:before="0" w:after="0"/>
        <w:ind w:left="284" w:hanging="284"/>
        <w:contextualSpacing/>
        <w:mirrorIndents/>
        <w:jc w:val="both"/>
        <w:rPr>
          <w:rFonts w:ascii="Garamond" w:eastAsia="SimSun" w:hAnsi="Garamond"/>
          <w:b/>
          <w:bCs/>
          <w:iCs/>
          <w:kern w:val="3"/>
          <w:sz w:val="22"/>
          <w:szCs w:val="22"/>
          <w:lang w:bidi="en-US"/>
        </w:rPr>
      </w:pPr>
      <w:r w:rsidRPr="00814EC1">
        <w:rPr>
          <w:rFonts w:ascii="Garamond" w:eastAsia="SimSun" w:hAnsi="Garamond"/>
          <w:kern w:val="3"/>
          <w:sz w:val="22"/>
          <w:szCs w:val="22"/>
          <w:lang w:bidi="en-US"/>
        </w:rPr>
        <w:t>wymagane prawem protokoły prób i sprawdzeń oraz protokoły z rozruchu urządzeń,</w:t>
      </w:r>
    </w:p>
    <w:p w14:paraId="18C6F318" w14:textId="77777777" w:rsidR="00814EC1" w:rsidRPr="00814EC1" w:rsidRDefault="00814EC1" w:rsidP="00814EC1">
      <w:pPr>
        <w:numPr>
          <w:ilvl w:val="0"/>
          <w:numId w:val="67"/>
        </w:numPr>
        <w:tabs>
          <w:tab w:val="left" w:pos="284"/>
        </w:tabs>
        <w:spacing w:before="0" w:after="0"/>
        <w:ind w:left="284" w:hanging="284"/>
        <w:contextualSpacing/>
        <w:mirrorIndents/>
        <w:jc w:val="both"/>
        <w:rPr>
          <w:rFonts w:ascii="Garamond" w:eastAsia="SimSun" w:hAnsi="Garamond"/>
          <w:b/>
          <w:kern w:val="3"/>
          <w:sz w:val="22"/>
          <w:szCs w:val="22"/>
        </w:rPr>
      </w:pPr>
      <w:r w:rsidRPr="00814EC1">
        <w:rPr>
          <w:rFonts w:ascii="Garamond" w:eastAsia="SimSun" w:hAnsi="Garamond"/>
          <w:bCs/>
          <w:iCs/>
          <w:kern w:val="3"/>
          <w:sz w:val="22"/>
          <w:szCs w:val="22"/>
          <w:lang w:bidi="en-US"/>
        </w:rPr>
        <w:t>zabezpieczenie usuwania wad i usterek w okresie rękojmi z uwzględnieniem § 11 ust. 5.</w:t>
      </w:r>
    </w:p>
    <w:p w14:paraId="23689991" w14:textId="77777777" w:rsidR="00814EC1" w:rsidRPr="00814EC1" w:rsidRDefault="00814EC1" w:rsidP="00814EC1">
      <w:pPr>
        <w:numPr>
          <w:ilvl w:val="0"/>
          <w:numId w:val="79"/>
        </w:numPr>
        <w:tabs>
          <w:tab w:val="left" w:pos="284"/>
        </w:tabs>
        <w:spacing w:before="0" w:after="0"/>
        <w:ind w:left="284" w:hanging="284"/>
        <w:contextualSpacing/>
        <w:mirrorIndents/>
        <w:jc w:val="both"/>
        <w:rPr>
          <w:rFonts w:ascii="Garamond" w:eastAsia="SimSun" w:hAnsi="Garamond"/>
          <w:b/>
          <w:bCs/>
          <w:iCs/>
          <w:kern w:val="3"/>
          <w:sz w:val="22"/>
          <w:szCs w:val="22"/>
          <w:lang w:bidi="en-US"/>
        </w:rPr>
      </w:pPr>
      <w:r w:rsidRPr="00814EC1">
        <w:rPr>
          <w:rFonts w:ascii="Garamond" w:eastAsia="SimSun" w:hAnsi="Garamond"/>
          <w:kern w:val="3"/>
          <w:sz w:val="22"/>
          <w:szCs w:val="22"/>
          <w:lang w:bidi="en-US"/>
        </w:rPr>
        <w:lastRenderedPageBreak/>
        <w:t>Zamawiający w ciągu 7 dni od daty zawiadomienia dokona sprawdzenia czy roboty zostały zakończone, czy dokumentacja określona w ust. 1 została przedłożona i czy jest kompletna. Zakończenie robót budowlanych i dostarczenie wymienionych w ust. 1 dokumentów jest warunkiem do zawiadomienia Zamawiającego o możliwości odbioru przedmiotu umowy.</w:t>
      </w:r>
    </w:p>
    <w:p w14:paraId="7ED80BD7" w14:textId="77777777" w:rsidR="00814EC1" w:rsidRPr="00814EC1" w:rsidRDefault="00814EC1" w:rsidP="00814EC1">
      <w:pPr>
        <w:numPr>
          <w:ilvl w:val="0"/>
          <w:numId w:val="79"/>
        </w:numPr>
        <w:tabs>
          <w:tab w:val="left" w:pos="284"/>
        </w:tabs>
        <w:spacing w:before="0" w:after="0"/>
        <w:ind w:left="284" w:hanging="284"/>
        <w:contextualSpacing/>
        <w:mirrorIndents/>
        <w:jc w:val="both"/>
        <w:rPr>
          <w:rFonts w:ascii="Garamond" w:eastAsia="SimSun" w:hAnsi="Garamond"/>
          <w:b/>
          <w:bCs/>
          <w:iCs/>
          <w:kern w:val="3"/>
          <w:sz w:val="22"/>
          <w:szCs w:val="22"/>
          <w:lang w:bidi="en-US"/>
        </w:rPr>
      </w:pPr>
      <w:r w:rsidRPr="00814EC1">
        <w:rPr>
          <w:rFonts w:ascii="Garamond" w:eastAsia="SimSun" w:hAnsi="Garamond"/>
          <w:kern w:val="3"/>
          <w:sz w:val="22"/>
          <w:szCs w:val="22"/>
          <w:lang w:bidi="en-US"/>
        </w:rPr>
        <w:t>Zamawiający powoła komisję odbioru i wyznaczy termin odbioru przedmiotu umowy, który odbędzie się w ciągu 5 dni, licząc od daty zawiadomienia przez Wykonawcę. Z odbioru zostanie spisany protokół odbioru przedmiotu umowy.</w:t>
      </w:r>
    </w:p>
    <w:p w14:paraId="414B31D7" w14:textId="34A73875" w:rsidR="00814EC1" w:rsidRPr="00814EC1" w:rsidRDefault="00814EC1" w:rsidP="00814EC1">
      <w:pPr>
        <w:numPr>
          <w:ilvl w:val="0"/>
          <w:numId w:val="79"/>
        </w:numPr>
        <w:tabs>
          <w:tab w:val="left" w:pos="284"/>
        </w:tabs>
        <w:spacing w:before="0" w:after="0"/>
        <w:ind w:left="284" w:hanging="284"/>
        <w:contextualSpacing/>
        <w:mirrorIndents/>
        <w:jc w:val="both"/>
        <w:rPr>
          <w:rFonts w:ascii="Garamond" w:eastAsia="SimSun" w:hAnsi="Garamond"/>
          <w:b/>
          <w:bCs/>
          <w:iCs/>
          <w:kern w:val="3"/>
          <w:sz w:val="22"/>
          <w:szCs w:val="22"/>
          <w:lang w:bidi="en-US"/>
        </w:rPr>
      </w:pPr>
      <w:r w:rsidRPr="00814EC1">
        <w:rPr>
          <w:rFonts w:ascii="Garamond" w:eastAsia="SimSun" w:hAnsi="Garamond"/>
          <w:kern w:val="3"/>
          <w:sz w:val="22"/>
          <w:szCs w:val="22"/>
          <w:lang w:bidi="en-US"/>
        </w:rPr>
        <w:t xml:space="preserve">Jeżeli w toku czynności odbiorowych zostaną stwierdzone wady to Komisja odbioru może odmówić odbioru jeżeli przedmiot umowy będzie wykonany niezgodnie z </w:t>
      </w:r>
      <w:r>
        <w:rPr>
          <w:rFonts w:ascii="Garamond" w:eastAsia="SimSun" w:hAnsi="Garamond"/>
          <w:kern w:val="3"/>
          <w:sz w:val="22"/>
          <w:szCs w:val="22"/>
          <w:lang w:bidi="en-US"/>
        </w:rPr>
        <w:t>ZO</w:t>
      </w:r>
      <w:r w:rsidRPr="00814EC1">
        <w:rPr>
          <w:rFonts w:ascii="Garamond" w:eastAsia="SimSun" w:hAnsi="Garamond"/>
          <w:kern w:val="3"/>
          <w:sz w:val="22"/>
          <w:szCs w:val="22"/>
          <w:lang w:bidi="en-US"/>
        </w:rPr>
        <w:t xml:space="preserve"> i zasadami wiedzy technicznej, obowiązującymi przepisami lub wady będą na tyle istotne, że obiekt nie będzie się nadawał do użytkowania.</w:t>
      </w:r>
    </w:p>
    <w:p w14:paraId="7CC3CCF5" w14:textId="77777777" w:rsidR="00814EC1" w:rsidRPr="00814EC1" w:rsidRDefault="00814EC1" w:rsidP="00814EC1">
      <w:pPr>
        <w:numPr>
          <w:ilvl w:val="0"/>
          <w:numId w:val="79"/>
        </w:numPr>
        <w:tabs>
          <w:tab w:val="left" w:pos="284"/>
        </w:tabs>
        <w:spacing w:before="0" w:after="0"/>
        <w:ind w:left="284" w:hanging="284"/>
        <w:contextualSpacing/>
        <w:mirrorIndents/>
        <w:jc w:val="both"/>
        <w:rPr>
          <w:rFonts w:ascii="Garamond" w:eastAsia="SimSun" w:hAnsi="Garamond"/>
          <w:b/>
          <w:bCs/>
          <w:iCs/>
          <w:kern w:val="3"/>
          <w:sz w:val="22"/>
          <w:szCs w:val="22"/>
          <w:lang w:bidi="en-US"/>
        </w:rPr>
      </w:pPr>
      <w:r w:rsidRPr="00814EC1">
        <w:rPr>
          <w:rFonts w:ascii="Garamond" w:eastAsia="SimSun" w:hAnsi="Garamond"/>
          <w:kern w:val="3"/>
          <w:sz w:val="22"/>
          <w:szCs w:val="22"/>
          <w:lang w:bidi="en-US"/>
        </w:rPr>
        <w:t>Częściowe odebranie danych robót, nie oznacza odbioru przedmiotu umowy i ostatecznego odbioru robót w tej części. Oznacza to w szczególności, że Zamawiający może żądać usunięcia przez Wykonawcę wszelkich usterek wykrytych lub powstałych w czasie ich prowadzenia, a odebranych częściowo, również po odbiorze częściowym, a także w ramach odbioru przedmiotu umowy.</w:t>
      </w:r>
    </w:p>
    <w:p w14:paraId="7E9ADA9F" w14:textId="77777777" w:rsidR="00814EC1" w:rsidRPr="00814EC1" w:rsidRDefault="00814EC1" w:rsidP="00814EC1">
      <w:pPr>
        <w:numPr>
          <w:ilvl w:val="0"/>
          <w:numId w:val="79"/>
        </w:numPr>
        <w:tabs>
          <w:tab w:val="left" w:pos="284"/>
        </w:tabs>
        <w:spacing w:before="0" w:after="0"/>
        <w:ind w:left="284" w:hanging="284"/>
        <w:contextualSpacing/>
        <w:mirrorIndents/>
        <w:jc w:val="both"/>
        <w:rPr>
          <w:rFonts w:ascii="Garamond" w:eastAsia="SimSun" w:hAnsi="Garamond"/>
          <w:b/>
          <w:bCs/>
          <w:iCs/>
          <w:kern w:val="3"/>
          <w:sz w:val="22"/>
          <w:szCs w:val="22"/>
          <w:lang w:bidi="en-US"/>
        </w:rPr>
      </w:pPr>
      <w:r w:rsidRPr="00814EC1">
        <w:rPr>
          <w:rFonts w:ascii="Garamond" w:eastAsia="SimSun" w:hAnsi="Garamond"/>
          <w:kern w:val="24"/>
          <w:sz w:val="22"/>
          <w:szCs w:val="22"/>
          <w:lang w:bidi="en-US"/>
        </w:rPr>
        <w:t>Wykonawca zobowiązany jest przekazać Zamawiającemu wraz z fakturą końcową, następujące dokumenty potwierdzające brak zobowiązań Wykonawcy wobec Podwykonawców oraz dalszych Podwykonawców:</w:t>
      </w:r>
    </w:p>
    <w:p w14:paraId="15C1FD46" w14:textId="77777777" w:rsidR="00814EC1" w:rsidRPr="00814EC1" w:rsidRDefault="00814EC1" w:rsidP="00814EC1">
      <w:pPr>
        <w:numPr>
          <w:ilvl w:val="0"/>
          <w:numId w:val="87"/>
        </w:numPr>
        <w:tabs>
          <w:tab w:val="left" w:pos="284"/>
          <w:tab w:val="left" w:pos="426"/>
        </w:tabs>
        <w:suppressAutoHyphens/>
        <w:autoSpaceDN w:val="0"/>
        <w:spacing w:before="0" w:after="0"/>
        <w:ind w:left="284" w:hanging="284"/>
        <w:contextualSpacing/>
        <w:mirrorIndents/>
        <w:jc w:val="both"/>
        <w:rPr>
          <w:rFonts w:ascii="Garamond" w:eastAsia="SimSun" w:hAnsi="Garamond"/>
          <w:kern w:val="2"/>
          <w:sz w:val="22"/>
          <w:szCs w:val="22"/>
          <w:lang w:bidi="en-US"/>
        </w:rPr>
      </w:pPr>
      <w:r w:rsidRPr="00814EC1">
        <w:rPr>
          <w:rFonts w:ascii="Garamond" w:eastAsia="SimSun" w:hAnsi="Garamond"/>
          <w:kern w:val="24"/>
          <w:sz w:val="22"/>
          <w:szCs w:val="22"/>
          <w:lang w:bidi="en-US"/>
        </w:rPr>
        <w:t>dowody zapłaty o których mowa w § 3 ust. 15  pkt. 1 i 2 umowy,</w:t>
      </w:r>
    </w:p>
    <w:p w14:paraId="4E1E357A" w14:textId="77777777" w:rsidR="00814EC1" w:rsidRPr="00814EC1" w:rsidRDefault="00814EC1" w:rsidP="00814EC1">
      <w:pPr>
        <w:numPr>
          <w:ilvl w:val="0"/>
          <w:numId w:val="87"/>
        </w:numPr>
        <w:tabs>
          <w:tab w:val="left" w:pos="284"/>
          <w:tab w:val="left" w:pos="426"/>
        </w:tabs>
        <w:suppressAutoHyphens/>
        <w:autoSpaceDN w:val="0"/>
        <w:spacing w:before="0" w:after="0"/>
        <w:ind w:left="284" w:hanging="284"/>
        <w:contextualSpacing/>
        <w:mirrorIndents/>
        <w:jc w:val="both"/>
        <w:rPr>
          <w:rFonts w:ascii="Garamond" w:eastAsia="SimSun" w:hAnsi="Garamond"/>
          <w:kern w:val="2"/>
          <w:sz w:val="22"/>
          <w:szCs w:val="22"/>
          <w:lang w:bidi="en-US"/>
        </w:rPr>
      </w:pPr>
      <w:r w:rsidRPr="00814EC1">
        <w:rPr>
          <w:rFonts w:ascii="Garamond" w:eastAsia="SimSun" w:hAnsi="Garamond"/>
          <w:kern w:val="2"/>
          <w:sz w:val="22"/>
          <w:szCs w:val="22"/>
          <w:lang w:bidi="en-US"/>
        </w:rPr>
        <w:t>zestawienie zbiorcze faktur podwykonawców zgodne z załącznikiem Nr 3 do umowy</w:t>
      </w:r>
      <w:r w:rsidRPr="00814EC1">
        <w:rPr>
          <w:rFonts w:ascii="Garamond" w:eastAsia="SimSun" w:hAnsi="Garamond"/>
          <w:kern w:val="24"/>
          <w:sz w:val="22"/>
          <w:szCs w:val="22"/>
          <w:lang w:bidi="en-US"/>
        </w:rPr>
        <w:t>.</w:t>
      </w:r>
    </w:p>
    <w:p w14:paraId="77F67B5C" w14:textId="77777777" w:rsidR="00814EC1" w:rsidRPr="00814EC1" w:rsidRDefault="00814EC1" w:rsidP="00814EC1">
      <w:pPr>
        <w:tabs>
          <w:tab w:val="left" w:pos="360"/>
        </w:tabs>
        <w:jc w:val="center"/>
        <w:rPr>
          <w:rFonts w:ascii="Garamond" w:eastAsia="SimSun" w:hAnsi="Garamond"/>
          <w:b/>
          <w:kern w:val="3"/>
          <w:sz w:val="22"/>
          <w:szCs w:val="22"/>
        </w:rPr>
      </w:pPr>
    </w:p>
    <w:p w14:paraId="45E763CB" w14:textId="77777777" w:rsidR="00814EC1" w:rsidRPr="00814EC1" w:rsidRDefault="00814EC1" w:rsidP="00814EC1">
      <w:pPr>
        <w:tabs>
          <w:tab w:val="left" w:pos="360"/>
        </w:tabs>
        <w:jc w:val="center"/>
        <w:rPr>
          <w:rFonts w:ascii="Garamond" w:eastAsia="SimSun" w:hAnsi="Garamond"/>
          <w:b/>
          <w:kern w:val="3"/>
          <w:sz w:val="22"/>
          <w:szCs w:val="22"/>
        </w:rPr>
      </w:pPr>
      <w:r w:rsidRPr="00814EC1">
        <w:rPr>
          <w:rFonts w:ascii="Garamond" w:eastAsia="SimSun" w:hAnsi="Garamond"/>
          <w:b/>
          <w:kern w:val="3"/>
          <w:sz w:val="22"/>
          <w:szCs w:val="22"/>
        </w:rPr>
        <w:t>§ 11</w:t>
      </w:r>
    </w:p>
    <w:p w14:paraId="58EC47D3" w14:textId="77777777" w:rsidR="00814EC1" w:rsidRPr="00814EC1" w:rsidRDefault="00814EC1" w:rsidP="00814EC1">
      <w:pPr>
        <w:autoSpaceDN w:val="0"/>
        <w:contextualSpacing/>
        <w:mirrorIndents/>
        <w:jc w:val="center"/>
        <w:rPr>
          <w:rFonts w:ascii="Garamond" w:eastAsia="SimSun" w:hAnsi="Garamond"/>
          <w:kern w:val="3"/>
          <w:sz w:val="22"/>
          <w:szCs w:val="22"/>
          <w:lang w:bidi="en-US"/>
        </w:rPr>
      </w:pPr>
      <w:r w:rsidRPr="00814EC1">
        <w:rPr>
          <w:rFonts w:ascii="Garamond" w:eastAsia="SimSun" w:hAnsi="Garamond"/>
          <w:b/>
          <w:kern w:val="3"/>
          <w:sz w:val="22"/>
          <w:szCs w:val="22"/>
          <w:lang w:bidi="en-US"/>
        </w:rPr>
        <w:t>RĘKOJMIA  I GWARANCJA</w:t>
      </w:r>
    </w:p>
    <w:p w14:paraId="7B8C44C3" w14:textId="77777777" w:rsidR="00814EC1" w:rsidRPr="00814EC1" w:rsidRDefault="00814EC1" w:rsidP="00814EC1">
      <w:pPr>
        <w:numPr>
          <w:ilvl w:val="0"/>
          <w:numId w:val="68"/>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Okres rękojmi i gwarancji na przedmiot umowy ustala się na ……… miesięcy od daty odbioru przedmiotu umowy.</w:t>
      </w:r>
    </w:p>
    <w:p w14:paraId="4F36E83F" w14:textId="77777777" w:rsidR="00814EC1" w:rsidRPr="00814EC1" w:rsidRDefault="00814EC1" w:rsidP="00814EC1">
      <w:pPr>
        <w:numPr>
          <w:ilvl w:val="0"/>
          <w:numId w:val="68"/>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 xml:space="preserve">W przypadku wystąpienia wad w okresie trwania rękojmi i gwarancji Wykonawca zobowiązuje się </w:t>
      </w:r>
      <w:r w:rsidRPr="00814EC1">
        <w:rPr>
          <w:rFonts w:ascii="Garamond" w:eastAsia="SimSun" w:hAnsi="Garamond"/>
          <w:kern w:val="3"/>
          <w:sz w:val="22"/>
          <w:szCs w:val="22"/>
          <w:lang w:bidi="en-US"/>
        </w:rPr>
        <w:br/>
        <w:t>do ich usunięcia  w terminie wyznaczonym przez Zamawiającego w formie pisemnej.</w:t>
      </w:r>
    </w:p>
    <w:p w14:paraId="08789906" w14:textId="77777777" w:rsidR="00814EC1" w:rsidRPr="00814EC1" w:rsidRDefault="00814EC1" w:rsidP="00814EC1">
      <w:pPr>
        <w:numPr>
          <w:ilvl w:val="0"/>
          <w:numId w:val="68"/>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Usunięcie wad potwierdza Zamawiający w protokole.</w:t>
      </w:r>
    </w:p>
    <w:p w14:paraId="15933062" w14:textId="77777777" w:rsidR="00814EC1" w:rsidRPr="00814EC1" w:rsidRDefault="00814EC1" w:rsidP="00814EC1">
      <w:pPr>
        <w:numPr>
          <w:ilvl w:val="0"/>
          <w:numId w:val="68"/>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 xml:space="preserve">W razie bezskutecznego upływu terminu do usunięcia wad, Zamawiający może niezwłocznie zlecić ich usunięcie podmiotowi </w:t>
      </w:r>
      <w:r w:rsidRPr="00814EC1">
        <w:rPr>
          <w:rFonts w:ascii="Garamond" w:hAnsi="Garamond"/>
          <w:sz w:val="22"/>
          <w:szCs w:val="22"/>
        </w:rPr>
        <w:t>trzeciemu, na koszt i ryzyko Wykonawcy. Obciążenie Wykonawcy, nastąpi poprzez wystawienie noty obciążającej Wykonawcę.</w:t>
      </w:r>
    </w:p>
    <w:p w14:paraId="4AB3D1BA" w14:textId="77777777" w:rsidR="00814EC1" w:rsidRPr="00814EC1" w:rsidRDefault="00814EC1" w:rsidP="00814EC1">
      <w:pPr>
        <w:numPr>
          <w:ilvl w:val="0"/>
          <w:numId w:val="68"/>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hAnsi="Garamond"/>
          <w:sz w:val="22"/>
          <w:szCs w:val="22"/>
        </w:rPr>
        <w:t>Termin zapłaty należności tytułem usunięcia wad wynosi do 3 dni od dnia doręczenia noty obciążeniowej. W razie bezskutecznego upływu tego terminu naliczone zostaną odsetki ustawowe za opóźnienie.</w:t>
      </w:r>
    </w:p>
    <w:p w14:paraId="6F81BA43" w14:textId="77777777" w:rsidR="00814EC1" w:rsidRPr="00814EC1" w:rsidRDefault="00814EC1" w:rsidP="00814EC1">
      <w:pPr>
        <w:numPr>
          <w:ilvl w:val="0"/>
          <w:numId w:val="68"/>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 xml:space="preserve">Przed upływem ustalonego w umowie okresu rękojmi i gwarancji nastąpi przegląd ostateczny, mający </w:t>
      </w:r>
      <w:r w:rsidRPr="00814EC1">
        <w:rPr>
          <w:rFonts w:ascii="Garamond" w:eastAsia="SimSun" w:hAnsi="Garamond"/>
          <w:kern w:val="3"/>
          <w:sz w:val="22"/>
          <w:szCs w:val="22"/>
          <w:lang w:bidi="en-US"/>
        </w:rPr>
        <w:br/>
        <w:t>na celu stwierdzenie istnienia wad powstałych w okresie rękojmi i spisany będzie z tej czynności protokół.</w:t>
      </w:r>
    </w:p>
    <w:p w14:paraId="5ED3998B" w14:textId="77777777" w:rsidR="00814EC1" w:rsidRPr="00814EC1" w:rsidRDefault="00814EC1" w:rsidP="00814EC1">
      <w:pPr>
        <w:numPr>
          <w:ilvl w:val="0"/>
          <w:numId w:val="68"/>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hAnsi="Garamond"/>
          <w:sz w:val="22"/>
          <w:szCs w:val="22"/>
        </w:rPr>
        <w:t>Wykonawca zobowiązuje się przekazać Zamawiającemu wszelkie dokumenty, z których wynikają uprawnienia z tytułu gwarancji udzielonych przez dostawców wyrobów, maszyn i urządzeń, stosowanych (montowanych) przy wykonywaniu robót.</w:t>
      </w:r>
    </w:p>
    <w:p w14:paraId="76B6576A" w14:textId="77777777" w:rsidR="00814EC1" w:rsidRPr="00814EC1" w:rsidRDefault="00814EC1" w:rsidP="00814EC1">
      <w:pPr>
        <w:autoSpaceDN w:val="0"/>
        <w:contextualSpacing/>
        <w:mirrorIndents/>
        <w:jc w:val="center"/>
        <w:rPr>
          <w:rFonts w:ascii="Garamond" w:eastAsia="SimSun" w:hAnsi="Garamond"/>
          <w:b/>
          <w:kern w:val="3"/>
          <w:sz w:val="22"/>
          <w:szCs w:val="22"/>
        </w:rPr>
      </w:pPr>
    </w:p>
    <w:p w14:paraId="4C446941" w14:textId="77777777" w:rsidR="00814EC1" w:rsidRPr="00814EC1" w:rsidRDefault="00814EC1" w:rsidP="00814EC1">
      <w:pPr>
        <w:autoSpaceDN w:val="0"/>
        <w:contextualSpacing/>
        <w:mirrorIndents/>
        <w:rPr>
          <w:rFonts w:ascii="Garamond" w:eastAsia="SimSun" w:hAnsi="Garamond"/>
          <w:b/>
          <w:kern w:val="3"/>
          <w:sz w:val="22"/>
          <w:szCs w:val="22"/>
        </w:rPr>
      </w:pPr>
    </w:p>
    <w:p w14:paraId="7786C43E" w14:textId="77777777" w:rsidR="00814EC1" w:rsidRPr="00814EC1" w:rsidRDefault="00814EC1" w:rsidP="00814EC1">
      <w:pPr>
        <w:autoSpaceDN w:val="0"/>
        <w:contextualSpacing/>
        <w:mirrorIndents/>
        <w:jc w:val="center"/>
        <w:rPr>
          <w:rFonts w:ascii="Garamond" w:eastAsia="SimSun" w:hAnsi="Garamond"/>
          <w:b/>
          <w:kern w:val="3"/>
          <w:sz w:val="22"/>
          <w:szCs w:val="22"/>
        </w:rPr>
      </w:pPr>
      <w:r w:rsidRPr="00814EC1">
        <w:rPr>
          <w:rFonts w:ascii="Garamond" w:eastAsia="SimSun" w:hAnsi="Garamond"/>
          <w:b/>
          <w:kern w:val="3"/>
          <w:sz w:val="22"/>
          <w:szCs w:val="22"/>
        </w:rPr>
        <w:t>§ 12</w:t>
      </w:r>
    </w:p>
    <w:p w14:paraId="0823725E" w14:textId="77777777" w:rsidR="00814EC1" w:rsidRPr="00814EC1" w:rsidRDefault="00814EC1" w:rsidP="00814EC1">
      <w:pPr>
        <w:autoSpaceDN w:val="0"/>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lang w:bidi="en-US"/>
        </w:rPr>
        <w:t>KARY UMOWNE I ODSZKODOWANIA</w:t>
      </w:r>
    </w:p>
    <w:p w14:paraId="52E72CBB" w14:textId="77777777" w:rsidR="00814EC1" w:rsidRPr="00814EC1" w:rsidRDefault="00814EC1" w:rsidP="00814EC1">
      <w:pPr>
        <w:numPr>
          <w:ilvl w:val="0"/>
          <w:numId w:val="69"/>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Wykonawca zapłaci Zamawiającemu kary umowne za:</w:t>
      </w:r>
    </w:p>
    <w:p w14:paraId="09ABDEB3" w14:textId="77777777" w:rsidR="00814EC1" w:rsidRPr="00814EC1" w:rsidRDefault="00814EC1" w:rsidP="00814EC1">
      <w:pPr>
        <w:numPr>
          <w:ilvl w:val="0"/>
          <w:numId w:val="70"/>
        </w:numPr>
        <w:tabs>
          <w:tab w:val="left" w:pos="142"/>
          <w:tab w:val="left" w:pos="284"/>
        </w:tabs>
        <w:suppressAutoHyphens/>
        <w:autoSpaceDN w:val="0"/>
        <w:spacing w:before="0" w:after="0"/>
        <w:ind w:left="284"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zwłokę w wykonaniu przedmiotu umowy - w wysokości 0,1 % wynagrodzenia, za każdy dzień zwłoki,</w:t>
      </w:r>
    </w:p>
    <w:p w14:paraId="218B278F" w14:textId="77777777" w:rsidR="00814EC1" w:rsidRPr="00814EC1" w:rsidRDefault="00814EC1" w:rsidP="00814EC1">
      <w:pPr>
        <w:numPr>
          <w:ilvl w:val="0"/>
          <w:numId w:val="70"/>
        </w:numPr>
        <w:tabs>
          <w:tab w:val="left" w:pos="142"/>
          <w:tab w:val="left" w:pos="284"/>
        </w:tabs>
        <w:suppressAutoHyphens/>
        <w:autoSpaceDN w:val="0"/>
        <w:spacing w:before="0" w:after="0"/>
        <w:ind w:left="284"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 xml:space="preserve">zwłokę w usunięciu wad stwierdzonych w okresie rękojmi w wysokości 0,05 % wynagrodzenia, za każdy dzień zwłoki licząc od upływu terminu wyznaczonego na usunięcie wad do dnia </w:t>
      </w:r>
      <w:r w:rsidRPr="00814EC1">
        <w:rPr>
          <w:rFonts w:ascii="Garamond" w:hAnsi="Garamond"/>
          <w:sz w:val="22"/>
          <w:szCs w:val="22"/>
        </w:rPr>
        <w:t>usunięcia wad przez Wykonawcę lub podmiot trzeci,</w:t>
      </w:r>
    </w:p>
    <w:p w14:paraId="72796B11" w14:textId="77777777" w:rsidR="00814EC1" w:rsidRPr="00814EC1" w:rsidRDefault="00814EC1" w:rsidP="00814EC1">
      <w:pPr>
        <w:numPr>
          <w:ilvl w:val="0"/>
          <w:numId w:val="70"/>
        </w:numPr>
        <w:tabs>
          <w:tab w:val="left" w:pos="142"/>
          <w:tab w:val="left" w:pos="284"/>
        </w:tabs>
        <w:suppressAutoHyphens/>
        <w:autoSpaceDN w:val="0"/>
        <w:spacing w:before="0" w:after="0"/>
        <w:ind w:left="284"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odstąpienie od umowy przez Zamawiającego z przyczyn zależnych od Wykonawcy w wysokości 15 % wynagrodzenia,</w:t>
      </w:r>
    </w:p>
    <w:p w14:paraId="370D6E60" w14:textId="77777777" w:rsidR="00814EC1" w:rsidRPr="00814EC1" w:rsidRDefault="00814EC1" w:rsidP="00814EC1">
      <w:pPr>
        <w:numPr>
          <w:ilvl w:val="0"/>
          <w:numId w:val="70"/>
        </w:numPr>
        <w:tabs>
          <w:tab w:val="left" w:pos="284"/>
        </w:tabs>
        <w:suppressAutoHyphens/>
        <w:autoSpaceDN w:val="0"/>
        <w:spacing w:before="0" w:after="0"/>
        <w:ind w:left="284"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brak realizacji robót z przyczyn zależnych od Wykonawcy dłużej niż 14 dni – w wysokości 0,1 % wynagrodzenia, za każdy dzień przerwy, licząc powyżej 14- tego dnia przerwy, chyba że przerwa jest uzasadniona technologicznie lub jest przewidziana w harmonogramie,</w:t>
      </w:r>
    </w:p>
    <w:p w14:paraId="195034D1" w14:textId="77777777" w:rsidR="00814EC1" w:rsidRPr="00814EC1" w:rsidRDefault="00814EC1" w:rsidP="00814EC1">
      <w:pPr>
        <w:numPr>
          <w:ilvl w:val="0"/>
          <w:numId w:val="70"/>
        </w:numPr>
        <w:tabs>
          <w:tab w:val="left" w:pos="284"/>
        </w:tabs>
        <w:suppressAutoHyphens/>
        <w:autoSpaceDN w:val="0"/>
        <w:spacing w:before="0" w:after="0"/>
        <w:ind w:left="284"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lastRenderedPageBreak/>
        <w:t>gdy roboty budowlane, wbrew postanowieniom umowy będzie wykonywał Podwykonawca - w wysokości 1 % wynagrodzenia za każdy przypadek,</w:t>
      </w:r>
    </w:p>
    <w:p w14:paraId="3506E488" w14:textId="77777777" w:rsidR="00814EC1" w:rsidRPr="00814EC1" w:rsidRDefault="00814EC1" w:rsidP="00814EC1">
      <w:pPr>
        <w:numPr>
          <w:ilvl w:val="0"/>
          <w:numId w:val="70"/>
        </w:numPr>
        <w:tabs>
          <w:tab w:val="left" w:pos="284"/>
        </w:tabs>
        <w:suppressAutoHyphens/>
        <w:autoSpaceDN w:val="0"/>
        <w:spacing w:before="0" w:after="0"/>
        <w:ind w:left="284"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rPr>
        <w:t>za brak zapłaty lub nieterminową zapłatę wynagrodzenia należnego Podwykonawcom lub dalszym Podwykonawcom - w wysokości 1% wynagrodzenia należnego Podwykonawcy za każdy przypadek braku zapłaty lub nieterminowej zapłaty,</w:t>
      </w:r>
    </w:p>
    <w:p w14:paraId="647A0E7E" w14:textId="77777777" w:rsidR="00814EC1" w:rsidRPr="00814EC1" w:rsidRDefault="00814EC1" w:rsidP="00814EC1">
      <w:pPr>
        <w:numPr>
          <w:ilvl w:val="0"/>
          <w:numId w:val="70"/>
        </w:numPr>
        <w:tabs>
          <w:tab w:val="left" w:pos="284"/>
        </w:tabs>
        <w:suppressAutoHyphens/>
        <w:autoSpaceDN w:val="0"/>
        <w:spacing w:before="0" w:after="0"/>
        <w:ind w:left="284"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rPr>
        <w:t>nieprzedłożenie do zaakceptowania projektu umowy o podwykonawstwo, której przedmiotem są roboty budowlane, lub projektu jej zmiany, w wysokości 0,5% wynagrodzenia, za każdy przypadek nieprzedłożenia,</w:t>
      </w:r>
    </w:p>
    <w:p w14:paraId="398AF6DA" w14:textId="77777777" w:rsidR="00814EC1" w:rsidRPr="00814EC1" w:rsidRDefault="00814EC1" w:rsidP="00814EC1">
      <w:pPr>
        <w:numPr>
          <w:ilvl w:val="0"/>
          <w:numId w:val="70"/>
        </w:numPr>
        <w:tabs>
          <w:tab w:val="left" w:pos="284"/>
        </w:tabs>
        <w:suppressAutoHyphens/>
        <w:autoSpaceDN w:val="0"/>
        <w:spacing w:before="0" w:after="0"/>
        <w:ind w:left="284"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rPr>
        <w:t>nieprzedłożenie przez Wykonawcę, podwykonawcę lub dalszego podwykonawcę poświadczonej za zgodność z oryginałem kopii umowy o podwykonawstwo lub jej zmiany - w wysokości 0,5% wynagrodzenia, za każdy przypadek  nieprzedłożenia,</w:t>
      </w:r>
    </w:p>
    <w:p w14:paraId="232CE56F" w14:textId="77777777" w:rsidR="00814EC1" w:rsidRPr="00814EC1" w:rsidRDefault="00814EC1" w:rsidP="00814EC1">
      <w:pPr>
        <w:numPr>
          <w:ilvl w:val="0"/>
          <w:numId w:val="70"/>
        </w:numPr>
        <w:tabs>
          <w:tab w:val="left" w:pos="284"/>
        </w:tabs>
        <w:suppressAutoHyphens/>
        <w:autoSpaceDN w:val="0"/>
        <w:spacing w:before="0" w:after="0"/>
        <w:ind w:left="284"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rPr>
        <w:t>brak zmiany umowy o podwykonawstwo w zakresie terminu zapłaty - w wysokości 0,5%  wynagrodzenia, za każdy przypadek braku zmiany.</w:t>
      </w:r>
    </w:p>
    <w:p w14:paraId="0C6A9DCE" w14:textId="77777777" w:rsidR="00814EC1" w:rsidRPr="00814EC1" w:rsidRDefault="00814EC1" w:rsidP="00814EC1">
      <w:pPr>
        <w:numPr>
          <w:ilvl w:val="0"/>
          <w:numId w:val="70"/>
        </w:numPr>
        <w:tabs>
          <w:tab w:val="left" w:pos="142"/>
          <w:tab w:val="left" w:pos="284"/>
          <w:tab w:val="left" w:pos="426"/>
        </w:tabs>
        <w:suppressAutoHyphens/>
        <w:autoSpaceDN w:val="0"/>
        <w:spacing w:before="0" w:after="0"/>
        <w:ind w:left="284" w:right="-1" w:hanging="284"/>
        <w:contextualSpacing/>
        <w:mirrorIndents/>
        <w:jc w:val="both"/>
        <w:rPr>
          <w:rFonts w:ascii="Garamond" w:eastAsia="SimSun" w:hAnsi="Garamond"/>
          <w:kern w:val="3"/>
          <w:sz w:val="22"/>
          <w:szCs w:val="22"/>
          <w:lang w:bidi="en-US"/>
        </w:rPr>
      </w:pPr>
      <w:r w:rsidRPr="00814EC1">
        <w:rPr>
          <w:rFonts w:ascii="Garamond" w:eastAsia="SimSun" w:hAnsi="Garamond"/>
          <w:kern w:val="24"/>
          <w:sz w:val="22"/>
          <w:szCs w:val="22"/>
          <w:u w:color="FFFFFF"/>
        </w:rPr>
        <w:t xml:space="preserve">nieprzedłożenie przez Wykonawcę lub podwykonawcę dokumentów, potwierdzających zatrudnienie osób na podstawie </w:t>
      </w:r>
      <w:r w:rsidRPr="00814EC1">
        <w:rPr>
          <w:rFonts w:ascii="Garamond" w:eastAsia="SimSun" w:hAnsi="Garamond"/>
          <w:kern w:val="3"/>
          <w:sz w:val="22"/>
          <w:szCs w:val="22"/>
          <w:lang w:bidi="en-US"/>
        </w:rPr>
        <w:t xml:space="preserve">umowy o pracę– w wysokości 1000 zł za każdy przypadek, </w:t>
      </w:r>
    </w:p>
    <w:p w14:paraId="7134B070" w14:textId="77777777" w:rsidR="00814EC1" w:rsidRPr="00814EC1" w:rsidRDefault="00814EC1" w:rsidP="00814EC1">
      <w:pPr>
        <w:numPr>
          <w:ilvl w:val="0"/>
          <w:numId w:val="70"/>
        </w:numPr>
        <w:tabs>
          <w:tab w:val="left" w:pos="142"/>
          <w:tab w:val="left" w:pos="284"/>
          <w:tab w:val="left" w:pos="426"/>
        </w:tabs>
        <w:suppressAutoHyphens/>
        <w:autoSpaceDN w:val="0"/>
        <w:spacing w:before="0" w:after="0"/>
        <w:ind w:left="284"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 xml:space="preserve">wykonywanie czynności będących przedmiotem umowy </w:t>
      </w:r>
      <w:r w:rsidRPr="00814EC1">
        <w:rPr>
          <w:rFonts w:ascii="Garamond" w:eastAsia="SimSun" w:hAnsi="Garamond"/>
          <w:kern w:val="3"/>
          <w:sz w:val="22"/>
          <w:szCs w:val="22"/>
        </w:rPr>
        <w:t>przez osobę nie zatrudnioną na podstawie umowy o pracę – w wysokości 1000 zł za każdy przypadek.</w:t>
      </w:r>
      <w:r w:rsidRPr="00814EC1">
        <w:rPr>
          <w:rFonts w:ascii="Garamond" w:eastAsia="SimSun" w:hAnsi="Garamond"/>
          <w:kern w:val="3"/>
          <w:sz w:val="22"/>
          <w:szCs w:val="22"/>
          <w:lang w:bidi="en-US"/>
        </w:rPr>
        <w:t xml:space="preserve">    </w:t>
      </w:r>
    </w:p>
    <w:p w14:paraId="0D61B945" w14:textId="77777777" w:rsidR="00814EC1" w:rsidRPr="00814EC1" w:rsidRDefault="00814EC1" w:rsidP="00814EC1">
      <w:pPr>
        <w:numPr>
          <w:ilvl w:val="0"/>
          <w:numId w:val="69"/>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 xml:space="preserve">Łączna maksymalna wysokość kar umownych, których mogą dochodzić strony nie może przekroczyć 25 % wynagrodzenia. </w:t>
      </w:r>
    </w:p>
    <w:p w14:paraId="790D33DA" w14:textId="77777777" w:rsidR="00814EC1" w:rsidRPr="00814EC1" w:rsidRDefault="00814EC1" w:rsidP="00814EC1">
      <w:pPr>
        <w:numPr>
          <w:ilvl w:val="0"/>
          <w:numId w:val="69"/>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Termin zapłaty należności tytułem kar umownych wynosi do 3 dni od dnia doręczenia noty obciążeniowej. W razie bezskutecznego upływu terminu naliczone zostaną odsetki ustawowe za opóźnienie.</w:t>
      </w:r>
    </w:p>
    <w:p w14:paraId="0A8B1D59" w14:textId="77777777" w:rsidR="00814EC1" w:rsidRPr="00814EC1" w:rsidRDefault="00814EC1" w:rsidP="00814EC1">
      <w:pPr>
        <w:numPr>
          <w:ilvl w:val="0"/>
          <w:numId w:val="69"/>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 przypadku powstania szkody, Strony mają prawo dochodzenia odszkodowania przewyższającego wysokość kar umownych do wysokości rzeczywiście poniesionej szkody.</w:t>
      </w:r>
    </w:p>
    <w:p w14:paraId="15F18938" w14:textId="77777777" w:rsidR="00814EC1" w:rsidRPr="00814EC1" w:rsidRDefault="00814EC1" w:rsidP="00814EC1">
      <w:pPr>
        <w:numPr>
          <w:ilvl w:val="0"/>
          <w:numId w:val="69"/>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Zamawiający może dokonać potrącenia wymagalnych kar umownych z odsetkami ustawowymi za opóźnienie z wynagrodzenia Wykonawcy, składając właściwe oświadczenie.</w:t>
      </w:r>
    </w:p>
    <w:p w14:paraId="6E29F16C" w14:textId="77777777" w:rsidR="00814EC1" w:rsidRPr="00814EC1" w:rsidRDefault="00814EC1" w:rsidP="00814EC1">
      <w:pPr>
        <w:autoSpaceDN w:val="0"/>
        <w:contextualSpacing/>
        <w:mirrorIndents/>
        <w:jc w:val="center"/>
        <w:rPr>
          <w:rFonts w:ascii="Garamond" w:eastAsia="SimSun" w:hAnsi="Garamond"/>
          <w:b/>
          <w:kern w:val="3"/>
          <w:sz w:val="22"/>
          <w:szCs w:val="22"/>
        </w:rPr>
      </w:pPr>
    </w:p>
    <w:p w14:paraId="5A1FB265" w14:textId="77777777" w:rsidR="00814EC1" w:rsidRPr="00814EC1" w:rsidRDefault="00814EC1" w:rsidP="00814EC1">
      <w:pPr>
        <w:autoSpaceDN w:val="0"/>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rPr>
        <w:t>§ 13</w:t>
      </w:r>
    </w:p>
    <w:p w14:paraId="0D0BB7C4" w14:textId="77777777" w:rsidR="00814EC1" w:rsidRPr="00814EC1" w:rsidRDefault="00814EC1" w:rsidP="00814EC1">
      <w:pPr>
        <w:autoSpaceDN w:val="0"/>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lang w:bidi="en-US"/>
        </w:rPr>
        <w:t>UMOWNE ODSTĄPIENIE OD UMOWY</w:t>
      </w:r>
    </w:p>
    <w:p w14:paraId="1595A356" w14:textId="77777777" w:rsidR="00814EC1" w:rsidRPr="00814EC1" w:rsidRDefault="00814EC1" w:rsidP="00814EC1">
      <w:pPr>
        <w:numPr>
          <w:ilvl w:val="0"/>
          <w:numId w:val="71"/>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Zamawiającemu przysługuje prawo odstąpienia od umowy w ciągu 30 dni od zaistnienia niżej  wymienionych okoliczności:</w:t>
      </w:r>
    </w:p>
    <w:p w14:paraId="28A7D882" w14:textId="77777777" w:rsidR="00814EC1" w:rsidRPr="00814EC1" w:rsidRDefault="00814EC1" w:rsidP="00814EC1">
      <w:pPr>
        <w:numPr>
          <w:ilvl w:val="0"/>
          <w:numId w:val="72"/>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Wykonawca nie rozpoczął realizacji umowy w ciągu 14 dni od dnia przekazania terenu robót,</w:t>
      </w:r>
    </w:p>
    <w:p w14:paraId="4A29CAE4" w14:textId="77777777" w:rsidR="00814EC1" w:rsidRPr="00814EC1" w:rsidRDefault="00814EC1" w:rsidP="00814EC1">
      <w:pPr>
        <w:numPr>
          <w:ilvl w:val="0"/>
          <w:numId w:val="72"/>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Wykonawca nie realizuje z przyczyn leżących po jego stronie przedmiotu umowy i przerwa ta trwa dłużej niż 14 dni, chyba że przerwa jest uzasadniona technologicznie lub jest przewidziana w harmonogramie,</w:t>
      </w:r>
    </w:p>
    <w:p w14:paraId="40597A99" w14:textId="77777777" w:rsidR="00814EC1" w:rsidRPr="00814EC1" w:rsidRDefault="00814EC1" w:rsidP="00814EC1">
      <w:pPr>
        <w:numPr>
          <w:ilvl w:val="0"/>
          <w:numId w:val="72"/>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suma kar umownych przekroczyła kwotę 25 % wynagrodzenia,</w:t>
      </w:r>
    </w:p>
    <w:p w14:paraId="43C11D64" w14:textId="77777777" w:rsidR="00814EC1" w:rsidRPr="00814EC1" w:rsidRDefault="00814EC1" w:rsidP="00814EC1">
      <w:pPr>
        <w:numPr>
          <w:ilvl w:val="0"/>
          <w:numId w:val="72"/>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 razie bezskutecznego upływu terminu na przedłożenie zamawiającemu dokumentów potwierdzających zatrudnienie osób na umowę o pracę.</w:t>
      </w:r>
    </w:p>
    <w:p w14:paraId="62916F0D" w14:textId="77777777" w:rsidR="00814EC1" w:rsidRPr="00814EC1" w:rsidRDefault="00814EC1" w:rsidP="00814EC1">
      <w:pPr>
        <w:numPr>
          <w:ilvl w:val="0"/>
          <w:numId w:val="72"/>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 przypadku gdy Wykonawca będzie wykonywał przedmiot umowy przy pomocy podwykonawców nie zgłoszonych Zamawiającemu.</w:t>
      </w:r>
    </w:p>
    <w:p w14:paraId="005E2AE1" w14:textId="77777777" w:rsidR="00814EC1" w:rsidRPr="00814EC1" w:rsidRDefault="00814EC1" w:rsidP="00814EC1">
      <w:pPr>
        <w:numPr>
          <w:ilvl w:val="0"/>
          <w:numId w:val="71"/>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 wypadku odstąpienia od umowy strony obowiązują następujące zasady:</w:t>
      </w:r>
    </w:p>
    <w:p w14:paraId="379FB575" w14:textId="77777777" w:rsidR="00814EC1" w:rsidRPr="00814EC1" w:rsidRDefault="00814EC1" w:rsidP="00814EC1">
      <w:pPr>
        <w:numPr>
          <w:ilvl w:val="0"/>
          <w:numId w:val="73"/>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 xml:space="preserve"> w terminie 14 dni od daty odstąpienia od umowy Wykonawca przy udziale Zamawiającego sporządzi  inwentaryzację robót wg stanu na dzień odstąpienia,</w:t>
      </w:r>
    </w:p>
    <w:p w14:paraId="05011A6F" w14:textId="77777777" w:rsidR="00814EC1" w:rsidRPr="00814EC1" w:rsidRDefault="00814EC1" w:rsidP="00814EC1">
      <w:pPr>
        <w:numPr>
          <w:ilvl w:val="0"/>
          <w:numId w:val="73"/>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 xml:space="preserve">w razie, gdy Wykonawca nie sporządzi inwentaryzacji, o której mowa w pkt 1, Zamawiający może </w:t>
      </w:r>
      <w:r w:rsidRPr="00814EC1">
        <w:rPr>
          <w:rFonts w:ascii="Garamond" w:eastAsia="SimSun" w:hAnsi="Garamond"/>
          <w:kern w:val="3"/>
          <w:sz w:val="22"/>
          <w:szCs w:val="22"/>
        </w:rPr>
        <w:t xml:space="preserve">powierzyć sporządzenie </w:t>
      </w:r>
      <w:r w:rsidRPr="00814EC1">
        <w:rPr>
          <w:rFonts w:ascii="Garamond" w:eastAsia="SimSun" w:hAnsi="Garamond"/>
          <w:kern w:val="3"/>
          <w:sz w:val="22"/>
          <w:szCs w:val="22"/>
          <w:lang w:bidi="en-US"/>
        </w:rPr>
        <w:t>inwentaryzacji</w:t>
      </w:r>
      <w:r w:rsidRPr="00814EC1">
        <w:rPr>
          <w:rFonts w:ascii="Garamond" w:eastAsia="SimSun" w:hAnsi="Garamond"/>
          <w:kern w:val="3"/>
          <w:sz w:val="22"/>
          <w:szCs w:val="22"/>
        </w:rPr>
        <w:t xml:space="preserve"> innej osobie i żądać zwrotu od Wykonawcy kosztów poniesionych z tego tytułu,</w:t>
      </w:r>
    </w:p>
    <w:p w14:paraId="165FB66B" w14:textId="77777777" w:rsidR="00814EC1" w:rsidRPr="00814EC1" w:rsidRDefault="00814EC1" w:rsidP="00814EC1">
      <w:pPr>
        <w:numPr>
          <w:ilvl w:val="0"/>
          <w:numId w:val="73"/>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Wykonawca zabezpieczy przerwane roboty w zakresie obustronnie uzgodnionym,</w:t>
      </w:r>
    </w:p>
    <w:p w14:paraId="70E5F325" w14:textId="77777777" w:rsidR="00814EC1" w:rsidRPr="00814EC1" w:rsidRDefault="00814EC1" w:rsidP="00814EC1">
      <w:pPr>
        <w:numPr>
          <w:ilvl w:val="0"/>
          <w:numId w:val="73"/>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koszty zabezpieczenia przerwanych robót ponosi Wykonawca, jeżeli odstąpienie od umowy następuje z przyczyn leżących po jego stronie,</w:t>
      </w:r>
    </w:p>
    <w:p w14:paraId="40ADCF33" w14:textId="77777777" w:rsidR="00814EC1" w:rsidRPr="00814EC1" w:rsidRDefault="00814EC1" w:rsidP="00814EC1">
      <w:pPr>
        <w:numPr>
          <w:ilvl w:val="0"/>
          <w:numId w:val="73"/>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 xml:space="preserve">w razie, gdy Wykonawca nie zabezpieczy przerwanych robót, w sytuacji określonej w pkt. 3 Zamawiający może </w:t>
      </w:r>
      <w:r w:rsidRPr="00814EC1">
        <w:rPr>
          <w:rFonts w:ascii="Garamond" w:eastAsia="SimSun" w:hAnsi="Garamond"/>
          <w:kern w:val="3"/>
          <w:sz w:val="22"/>
          <w:szCs w:val="22"/>
        </w:rPr>
        <w:t>powierzyć wykonanie zabezpieczenia innej osobie i żądać zwrotu od Wykonawcy kosztów poniesionych z tego tytułu</w:t>
      </w:r>
      <w:r w:rsidRPr="00814EC1">
        <w:rPr>
          <w:rFonts w:ascii="Garamond" w:eastAsia="SimSun" w:hAnsi="Garamond"/>
          <w:kern w:val="3"/>
          <w:sz w:val="22"/>
          <w:szCs w:val="22"/>
          <w:lang w:bidi="en-US"/>
        </w:rPr>
        <w:t>.</w:t>
      </w:r>
    </w:p>
    <w:p w14:paraId="66F29BA3" w14:textId="77777777" w:rsidR="00814EC1" w:rsidRPr="00814EC1" w:rsidRDefault="00814EC1" w:rsidP="00814EC1">
      <w:pPr>
        <w:numPr>
          <w:ilvl w:val="0"/>
          <w:numId w:val="71"/>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 przypadku, o którym mowa w ust. 1 pkt. 2-5 Wykonawcy przysługuje wynagrodzenie za roboty budowlane wykonane do dnia odstąpienia, o ile zostały wykonane zgodnie z umową i odebrane.</w:t>
      </w:r>
    </w:p>
    <w:p w14:paraId="04499A54" w14:textId="77777777" w:rsidR="00814EC1" w:rsidRPr="00814EC1" w:rsidRDefault="00814EC1" w:rsidP="00814EC1">
      <w:pPr>
        <w:numPr>
          <w:ilvl w:val="0"/>
          <w:numId w:val="71"/>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hAnsi="Garamond"/>
          <w:kern w:val="3"/>
          <w:sz w:val="22"/>
          <w:szCs w:val="22"/>
          <w:lang w:bidi="en-US"/>
        </w:rPr>
        <w:t>Postanowienia ust. 3 stosuje się także w sytuacji, gdy z przyczyn leżących po stronie Wykonawcy, Zamawiający odstąpił od umowy na podstawie ustawy.</w:t>
      </w:r>
    </w:p>
    <w:p w14:paraId="16B24164" w14:textId="77777777" w:rsidR="00814EC1" w:rsidRPr="00814EC1" w:rsidRDefault="00814EC1" w:rsidP="00814EC1">
      <w:pPr>
        <w:numPr>
          <w:ilvl w:val="0"/>
          <w:numId w:val="71"/>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lastRenderedPageBreak/>
        <w:t>W razie bezskutecznego upływu terminu do zapłaty należności z tytułu poniesionych przez Zamawiającego kosztów, określonych w ust. 2 pkt. 2 i 4 naliczone zostaną odsetki ustawowe za zwłokę.</w:t>
      </w:r>
    </w:p>
    <w:p w14:paraId="4F8347A2" w14:textId="77777777" w:rsidR="00814EC1" w:rsidRPr="00814EC1" w:rsidRDefault="00814EC1" w:rsidP="00814EC1">
      <w:pPr>
        <w:numPr>
          <w:ilvl w:val="0"/>
          <w:numId w:val="71"/>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Zamawiający może dokonać potrąceń należności z tytułu poniesionych przez niego kosztów, określonych w ust. 2 pkt. 2 i 4 wraz z odsetkami ustawowymi za zwłokę z wynagrodzenia Wykonawcy składając właściwe oświadczenie.</w:t>
      </w:r>
    </w:p>
    <w:p w14:paraId="7A5FF56E" w14:textId="77777777" w:rsidR="00814EC1" w:rsidRPr="00814EC1" w:rsidRDefault="00814EC1" w:rsidP="00814EC1">
      <w:pPr>
        <w:numPr>
          <w:ilvl w:val="0"/>
          <w:numId w:val="71"/>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Odstąpienie od umowy powinno nastąpić na piśmie pod rygorem nieważności i zawierać uzasadnienie.</w:t>
      </w:r>
    </w:p>
    <w:p w14:paraId="4E576629" w14:textId="77777777" w:rsidR="00814EC1" w:rsidRPr="00814EC1" w:rsidRDefault="00814EC1" w:rsidP="00814EC1">
      <w:pPr>
        <w:autoSpaceDN w:val="0"/>
        <w:contextualSpacing/>
        <w:mirrorIndents/>
        <w:jc w:val="center"/>
        <w:rPr>
          <w:rFonts w:ascii="Garamond" w:eastAsia="SimSun" w:hAnsi="Garamond"/>
          <w:b/>
          <w:kern w:val="3"/>
          <w:sz w:val="22"/>
          <w:szCs w:val="22"/>
        </w:rPr>
      </w:pPr>
    </w:p>
    <w:p w14:paraId="09F70DA3" w14:textId="77777777" w:rsidR="00814EC1" w:rsidRPr="00814EC1" w:rsidRDefault="00814EC1" w:rsidP="00814EC1">
      <w:pPr>
        <w:autoSpaceDN w:val="0"/>
        <w:contextualSpacing/>
        <w:mirrorIndents/>
        <w:jc w:val="center"/>
        <w:rPr>
          <w:rFonts w:ascii="Garamond" w:eastAsia="SimSun" w:hAnsi="Garamond"/>
          <w:b/>
          <w:kern w:val="3"/>
          <w:sz w:val="22"/>
          <w:szCs w:val="22"/>
        </w:rPr>
      </w:pPr>
      <w:r w:rsidRPr="00814EC1">
        <w:rPr>
          <w:rFonts w:ascii="Garamond" w:eastAsia="SimSun" w:hAnsi="Garamond"/>
          <w:b/>
          <w:kern w:val="3"/>
          <w:sz w:val="22"/>
          <w:szCs w:val="22"/>
        </w:rPr>
        <w:t>§14</w:t>
      </w:r>
    </w:p>
    <w:p w14:paraId="65D2D86A" w14:textId="77777777" w:rsidR="00814EC1" w:rsidRPr="00814EC1" w:rsidRDefault="00814EC1" w:rsidP="00814EC1">
      <w:pPr>
        <w:autoSpaceDN w:val="0"/>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lang w:bidi="en-US"/>
        </w:rPr>
        <w:t>ZMIANY POSTANOWIEŃ UMOWY</w:t>
      </w:r>
    </w:p>
    <w:p w14:paraId="64C54F2B" w14:textId="77777777" w:rsidR="00814EC1" w:rsidRPr="00814EC1" w:rsidRDefault="00814EC1" w:rsidP="00814EC1">
      <w:pPr>
        <w:numPr>
          <w:ilvl w:val="0"/>
          <w:numId w:val="74"/>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Zamawiający oświadcza, iż przewiduje możliwość zmian umowy w stosunku do treści oferty, na podstawie której dokonano wyboru Wykonawcy w razie wystąpienia okoliczności, wymienionych w niniejszym paragrafie.</w:t>
      </w:r>
    </w:p>
    <w:p w14:paraId="007B1DB6" w14:textId="77777777" w:rsidR="00814EC1" w:rsidRPr="00814EC1" w:rsidRDefault="00814EC1" w:rsidP="00814EC1">
      <w:pPr>
        <w:numPr>
          <w:ilvl w:val="0"/>
          <w:numId w:val="74"/>
        </w:numPr>
        <w:tabs>
          <w:tab w:val="left" w:pos="284"/>
        </w:tabs>
        <w:suppressAutoHyphens/>
        <w:autoSpaceDN w:val="0"/>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Zamawiający dopuszcza możliwość zmiany terminu wykonania przedmiotu umowy, o okres niewykonywania przedmiotu umowy, spowodowanego jedną z następujących przyczyn:</w:t>
      </w:r>
    </w:p>
    <w:p w14:paraId="0E2F709D" w14:textId="77777777" w:rsidR="00814EC1" w:rsidRPr="00814EC1" w:rsidRDefault="00814EC1" w:rsidP="00814EC1">
      <w:pPr>
        <w:tabs>
          <w:tab w:val="left" w:pos="284"/>
        </w:tabs>
        <w:autoSpaceDN w:val="0"/>
        <w:ind w:left="284"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 xml:space="preserve">1) wystąpienie </w:t>
      </w:r>
      <w:r w:rsidRPr="00814EC1">
        <w:rPr>
          <w:rFonts w:ascii="Garamond" w:hAnsi="Garamond"/>
          <w:sz w:val="22"/>
          <w:szCs w:val="22"/>
        </w:rPr>
        <w:t xml:space="preserve">warunków atmosferycznych uniemożliwiających prawidłowe wykonanie robót </w:t>
      </w:r>
      <w:r w:rsidRPr="00814EC1">
        <w:rPr>
          <w:rFonts w:ascii="Garamond" w:hAnsi="Garamond"/>
          <w:sz w:val="22"/>
          <w:szCs w:val="22"/>
        </w:rPr>
        <w:br/>
        <w:t>z powodu technologii realizacji prac objętych umową wymagającej konkretnych warunków atmosferycznych, jeżeli konieczność wykonania prac w tym okresie nie jest następstwem okoliczności, za które Wykonawca ponosi odpowiedzialność.</w:t>
      </w:r>
    </w:p>
    <w:p w14:paraId="4CFFF1EE" w14:textId="77777777" w:rsidR="00814EC1" w:rsidRPr="00814EC1" w:rsidRDefault="00814EC1" w:rsidP="00814EC1">
      <w:pPr>
        <w:tabs>
          <w:tab w:val="left" w:pos="284"/>
        </w:tabs>
        <w:autoSpaceDN w:val="0"/>
        <w:ind w:left="284" w:right="-1" w:hanging="284"/>
        <w:contextualSpacing/>
        <w:jc w:val="both"/>
        <w:rPr>
          <w:rFonts w:ascii="Garamond" w:hAnsi="Garamond"/>
          <w:sz w:val="22"/>
          <w:szCs w:val="22"/>
        </w:rPr>
      </w:pPr>
      <w:r w:rsidRPr="00814EC1">
        <w:rPr>
          <w:rFonts w:ascii="Garamond" w:hAnsi="Garamond"/>
          <w:sz w:val="22"/>
          <w:szCs w:val="22"/>
        </w:rPr>
        <w:t>2) wystąpienia konieczności wykonania robót zamiennych, robót dodatkowych lub zamówień dodatkowych, które wstrzymują lub opóźniają realizację przedmiotu umowy.</w:t>
      </w:r>
    </w:p>
    <w:p w14:paraId="11F113F7" w14:textId="77777777" w:rsidR="00814EC1" w:rsidRPr="00814EC1" w:rsidRDefault="00814EC1" w:rsidP="00814EC1">
      <w:pPr>
        <w:autoSpaceDN w:val="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3) prowadzonymi równolegle robotami budowlano - montażowymi przez inne podmioty, które uniemożliwiają realizację zamówienia – o okres, w którym nie była możliwa realizacja zamówienia z tego powodu potwierdzony wpisem inspektora do dziennika robót.</w:t>
      </w:r>
    </w:p>
    <w:p w14:paraId="68979417" w14:textId="77777777" w:rsidR="00814EC1" w:rsidRPr="00814EC1" w:rsidRDefault="00814EC1" w:rsidP="00814EC1">
      <w:pPr>
        <w:numPr>
          <w:ilvl w:val="0"/>
          <w:numId w:val="74"/>
        </w:numPr>
        <w:tabs>
          <w:tab w:val="left" w:pos="284"/>
        </w:tabs>
        <w:suppressAutoHyphens/>
        <w:autoSpaceDN w:val="0"/>
        <w:spacing w:before="0" w:after="0"/>
        <w:ind w:left="284" w:right="-1"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 przypadku zmiany ustawowej stawek podatku od towarów i usług w trakcie realizacji umowy dla robót objętych przedmiotem umowy - w zakresie dotyczącym niezrealizowanej części przedmiotu umowy wynagrodzenie zostanie zmodyfikowane proporcjonalnie do zmiany stawki podatku VAT.</w:t>
      </w:r>
    </w:p>
    <w:p w14:paraId="1A191A63" w14:textId="77777777" w:rsidR="00814EC1" w:rsidRPr="00814EC1" w:rsidRDefault="00814EC1" w:rsidP="00814EC1">
      <w:pPr>
        <w:autoSpaceDN w:val="0"/>
        <w:ind w:left="425" w:hanging="425"/>
        <w:contextualSpacing/>
        <w:mirrorIndents/>
        <w:jc w:val="center"/>
        <w:rPr>
          <w:rFonts w:ascii="Garamond" w:eastAsia="SimSun" w:hAnsi="Garamond"/>
          <w:b/>
          <w:kern w:val="3"/>
          <w:sz w:val="22"/>
          <w:szCs w:val="22"/>
        </w:rPr>
      </w:pPr>
    </w:p>
    <w:p w14:paraId="50160E3F" w14:textId="77777777" w:rsidR="00814EC1" w:rsidRPr="00814EC1" w:rsidRDefault="00814EC1" w:rsidP="00814EC1">
      <w:pPr>
        <w:autoSpaceDN w:val="0"/>
        <w:ind w:left="425" w:hanging="425"/>
        <w:contextualSpacing/>
        <w:mirrorIndents/>
        <w:jc w:val="center"/>
        <w:rPr>
          <w:rFonts w:ascii="Garamond" w:eastAsia="SimSun" w:hAnsi="Garamond"/>
          <w:b/>
          <w:kern w:val="3"/>
          <w:sz w:val="22"/>
          <w:szCs w:val="22"/>
        </w:rPr>
      </w:pPr>
      <w:r w:rsidRPr="00814EC1">
        <w:rPr>
          <w:rFonts w:ascii="Garamond" w:eastAsia="SimSun" w:hAnsi="Garamond"/>
          <w:b/>
          <w:kern w:val="3"/>
          <w:sz w:val="22"/>
          <w:szCs w:val="22"/>
        </w:rPr>
        <w:t>§ 15</w:t>
      </w:r>
    </w:p>
    <w:p w14:paraId="792D6F42" w14:textId="77777777" w:rsidR="00814EC1" w:rsidRPr="00814EC1" w:rsidRDefault="00814EC1" w:rsidP="00814EC1">
      <w:pPr>
        <w:autoSpaceDN w:val="0"/>
        <w:ind w:firstLine="425"/>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lang w:bidi="en-US"/>
        </w:rPr>
        <w:t>ROZSTRZYGANIE SPORÓW</w:t>
      </w:r>
    </w:p>
    <w:p w14:paraId="5F123827" w14:textId="77777777" w:rsidR="00814EC1" w:rsidRPr="00814EC1" w:rsidRDefault="00814EC1" w:rsidP="00814EC1">
      <w:pPr>
        <w:autoSpaceDN w:val="0"/>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Ewentualne spory mogące powstać na tle realizacji niniejszej umowy rozstrzygane będą przez sąd miejscowo właściwy dla Zamawiającego.</w:t>
      </w:r>
    </w:p>
    <w:p w14:paraId="59010FB3" w14:textId="77777777" w:rsidR="00814EC1" w:rsidRPr="00814EC1" w:rsidRDefault="00814EC1" w:rsidP="00814EC1">
      <w:pPr>
        <w:autoSpaceDN w:val="0"/>
        <w:contextualSpacing/>
        <w:mirrorIndents/>
        <w:jc w:val="center"/>
        <w:rPr>
          <w:rFonts w:ascii="Garamond" w:eastAsia="SimSun" w:hAnsi="Garamond"/>
          <w:b/>
          <w:kern w:val="3"/>
          <w:sz w:val="22"/>
          <w:szCs w:val="22"/>
        </w:rPr>
      </w:pPr>
    </w:p>
    <w:p w14:paraId="18C43693" w14:textId="77777777" w:rsidR="00814EC1" w:rsidRPr="00814EC1" w:rsidRDefault="00814EC1" w:rsidP="00814EC1">
      <w:pPr>
        <w:autoSpaceDN w:val="0"/>
        <w:contextualSpacing/>
        <w:mirrorIndents/>
        <w:jc w:val="center"/>
        <w:rPr>
          <w:rFonts w:ascii="Garamond" w:eastAsia="SimSun" w:hAnsi="Garamond"/>
          <w:b/>
          <w:kern w:val="3"/>
          <w:sz w:val="22"/>
          <w:szCs w:val="22"/>
        </w:rPr>
      </w:pPr>
      <w:r w:rsidRPr="00814EC1">
        <w:rPr>
          <w:rFonts w:ascii="Garamond" w:eastAsia="SimSun" w:hAnsi="Garamond"/>
          <w:b/>
          <w:kern w:val="3"/>
          <w:sz w:val="22"/>
          <w:szCs w:val="22"/>
        </w:rPr>
        <w:t>§ 16</w:t>
      </w:r>
    </w:p>
    <w:p w14:paraId="3A6E5223" w14:textId="77777777" w:rsidR="00814EC1" w:rsidRPr="00814EC1" w:rsidRDefault="00814EC1" w:rsidP="00814EC1">
      <w:pPr>
        <w:contextualSpacing/>
        <w:mirrorIndents/>
        <w:jc w:val="center"/>
        <w:rPr>
          <w:rFonts w:ascii="Garamond" w:eastAsia="SimSun" w:hAnsi="Garamond"/>
          <w:b/>
          <w:kern w:val="3"/>
          <w:sz w:val="22"/>
          <w:szCs w:val="22"/>
          <w:lang w:bidi="en-US"/>
        </w:rPr>
      </w:pPr>
      <w:r w:rsidRPr="00814EC1">
        <w:rPr>
          <w:rFonts w:ascii="Garamond" w:eastAsia="SimSun" w:hAnsi="Garamond"/>
          <w:b/>
          <w:kern w:val="3"/>
          <w:sz w:val="22"/>
          <w:szCs w:val="22"/>
          <w:lang w:bidi="en-US"/>
        </w:rPr>
        <w:t>POSTANOWIENIA KOŃCOWE</w:t>
      </w:r>
    </w:p>
    <w:p w14:paraId="3551CD0D" w14:textId="77777777" w:rsidR="00814EC1" w:rsidRPr="00814EC1" w:rsidRDefault="00814EC1" w:rsidP="00814EC1">
      <w:pPr>
        <w:numPr>
          <w:ilvl w:val="0"/>
          <w:numId w:val="58"/>
        </w:numPr>
        <w:tabs>
          <w:tab w:val="left" w:pos="284"/>
        </w:tabs>
        <w:suppressAutoHyphens/>
        <w:autoSpaceDN w:val="0"/>
        <w:spacing w:before="0" w:after="0"/>
        <w:ind w:left="284" w:right="57"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 sprawach nieuregulowanych umową mają zastosowanie przepisy Kodeksu Cywilnego i ustawy Prawo Zamówień Publicznych.</w:t>
      </w:r>
    </w:p>
    <w:p w14:paraId="1E343860" w14:textId="45A844E8" w:rsidR="00814EC1" w:rsidRPr="00814EC1" w:rsidRDefault="00814EC1" w:rsidP="00814EC1">
      <w:pPr>
        <w:numPr>
          <w:ilvl w:val="0"/>
          <w:numId w:val="58"/>
        </w:numPr>
        <w:tabs>
          <w:tab w:val="left" w:pos="284"/>
        </w:tabs>
        <w:suppressAutoHyphens/>
        <w:autoSpaceDN w:val="0"/>
        <w:spacing w:before="0" w:after="0"/>
        <w:ind w:left="284" w:right="57"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Integralną część umowy stanowi: zapytywanie ofertowe, oferta wykonawcy, umowa konsorcjum/ współpracy/*</w:t>
      </w:r>
      <w:r w:rsidRPr="00814EC1">
        <w:rPr>
          <w:rFonts w:ascii="Garamond" w:hAnsi="Garamond"/>
          <w:sz w:val="22"/>
          <w:szCs w:val="22"/>
        </w:rPr>
        <w:t xml:space="preserve">, </w:t>
      </w:r>
      <w:r w:rsidRPr="00814EC1">
        <w:rPr>
          <w:rFonts w:ascii="Garamond" w:hAnsi="Garamond"/>
          <w:sz w:val="22"/>
          <w:szCs w:val="22"/>
          <w:lang w:bidi="en-US"/>
        </w:rPr>
        <w:t>zmiany opisu przedmiotu zamówienia dokonane w trakcie procedury wyboru wykonawcy - w wersji elektronicznej.</w:t>
      </w:r>
    </w:p>
    <w:p w14:paraId="54638DBF" w14:textId="77777777" w:rsidR="00814EC1" w:rsidRPr="00814EC1" w:rsidRDefault="00814EC1" w:rsidP="00814EC1">
      <w:pPr>
        <w:numPr>
          <w:ilvl w:val="0"/>
          <w:numId w:val="58"/>
        </w:numPr>
        <w:tabs>
          <w:tab w:val="left" w:pos="284"/>
        </w:tabs>
        <w:suppressAutoHyphens/>
        <w:autoSpaceDN w:val="0"/>
        <w:spacing w:before="0" w:after="0"/>
        <w:ind w:left="284" w:right="57" w:hanging="284"/>
        <w:contextualSpacing/>
        <w:mirrorIndents/>
        <w:jc w:val="both"/>
        <w:rPr>
          <w:rFonts w:ascii="Garamond" w:eastAsia="SimSun" w:hAnsi="Garamond"/>
          <w:kern w:val="3"/>
          <w:sz w:val="22"/>
          <w:szCs w:val="22"/>
          <w:lang w:bidi="en-US"/>
        </w:rPr>
      </w:pPr>
      <w:r w:rsidRPr="00814EC1">
        <w:rPr>
          <w:rFonts w:ascii="Garamond" w:hAnsi="Garamond"/>
          <w:sz w:val="22"/>
          <w:szCs w:val="22"/>
        </w:rPr>
        <w:t xml:space="preserve">Załączniki do umowy stanowią: </w:t>
      </w:r>
    </w:p>
    <w:p w14:paraId="0A41AE2F" w14:textId="77777777" w:rsidR="00814EC1" w:rsidRPr="00814EC1" w:rsidRDefault="00814EC1" w:rsidP="00814EC1">
      <w:pPr>
        <w:numPr>
          <w:ilvl w:val="0"/>
          <w:numId w:val="84"/>
        </w:numPr>
        <w:tabs>
          <w:tab w:val="left" w:pos="284"/>
        </w:tabs>
        <w:suppressAutoHyphens/>
        <w:autoSpaceDN w:val="0"/>
        <w:spacing w:before="0" w:after="0"/>
        <w:ind w:right="57"/>
        <w:contextualSpacing/>
        <w:mirrorIndents/>
        <w:jc w:val="both"/>
        <w:rPr>
          <w:rFonts w:ascii="Garamond" w:eastAsia="SimSun" w:hAnsi="Garamond"/>
          <w:kern w:val="3"/>
          <w:sz w:val="22"/>
          <w:szCs w:val="22"/>
          <w:lang w:bidi="en-US"/>
        </w:rPr>
      </w:pPr>
      <w:r w:rsidRPr="00814EC1">
        <w:rPr>
          <w:rFonts w:ascii="Garamond" w:hAnsi="Garamond"/>
          <w:sz w:val="22"/>
          <w:szCs w:val="22"/>
        </w:rPr>
        <w:t>Wzór oświadczenia podwykonawcy – załącznik nr 1</w:t>
      </w:r>
    </w:p>
    <w:p w14:paraId="14C3F3BB" w14:textId="77777777" w:rsidR="00814EC1" w:rsidRPr="00814EC1" w:rsidRDefault="00814EC1" w:rsidP="00814EC1">
      <w:pPr>
        <w:numPr>
          <w:ilvl w:val="0"/>
          <w:numId w:val="84"/>
        </w:numPr>
        <w:tabs>
          <w:tab w:val="left" w:pos="284"/>
        </w:tabs>
        <w:suppressAutoHyphens/>
        <w:autoSpaceDN w:val="0"/>
        <w:spacing w:before="0" w:after="0"/>
        <w:ind w:right="57"/>
        <w:contextualSpacing/>
        <w:mirrorIndents/>
        <w:jc w:val="both"/>
        <w:rPr>
          <w:rFonts w:ascii="Garamond" w:eastAsia="SimSun" w:hAnsi="Garamond"/>
          <w:kern w:val="3"/>
          <w:sz w:val="22"/>
          <w:szCs w:val="22"/>
          <w:lang w:bidi="en-US"/>
        </w:rPr>
      </w:pPr>
      <w:r w:rsidRPr="00814EC1">
        <w:rPr>
          <w:rFonts w:ascii="Garamond" w:hAnsi="Garamond"/>
          <w:sz w:val="22"/>
          <w:szCs w:val="22"/>
        </w:rPr>
        <w:t>Wzór zestawienia zbiorczego faktur Podwykonawcy – załącznik nr 2</w:t>
      </w:r>
    </w:p>
    <w:p w14:paraId="3C69F851" w14:textId="77777777" w:rsidR="00814EC1" w:rsidRPr="00814EC1" w:rsidRDefault="00814EC1" w:rsidP="00814EC1">
      <w:pPr>
        <w:numPr>
          <w:ilvl w:val="0"/>
          <w:numId w:val="84"/>
        </w:numPr>
        <w:tabs>
          <w:tab w:val="left" w:pos="284"/>
        </w:tabs>
        <w:suppressAutoHyphens/>
        <w:autoSpaceDN w:val="0"/>
        <w:spacing w:before="0" w:after="0"/>
        <w:ind w:left="284" w:right="57"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Oświadczenie Wykonawcy / podwykonawców – załącznik nr 3</w:t>
      </w:r>
    </w:p>
    <w:p w14:paraId="48681BC9" w14:textId="77777777" w:rsidR="00814EC1" w:rsidRPr="00814EC1" w:rsidRDefault="00814EC1" w:rsidP="00814EC1">
      <w:pPr>
        <w:numPr>
          <w:ilvl w:val="0"/>
          <w:numId w:val="58"/>
        </w:numPr>
        <w:tabs>
          <w:tab w:val="left" w:pos="284"/>
        </w:tabs>
        <w:suppressAutoHyphens/>
        <w:autoSpaceDN w:val="0"/>
        <w:spacing w:before="0" w:after="0"/>
        <w:ind w:left="284" w:right="57"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 xml:space="preserve"> Wszystkie zmiany umowy wymagają formy pisemnej (aneks do umowy) pod rygorem nieważności</w:t>
      </w:r>
      <w:r w:rsidRPr="00814EC1">
        <w:rPr>
          <w:rFonts w:ascii="Garamond" w:eastAsia="SimSun" w:hAnsi="Garamond"/>
          <w:kern w:val="3"/>
          <w:sz w:val="22"/>
          <w:szCs w:val="22"/>
        </w:rPr>
        <w:t>.</w:t>
      </w:r>
    </w:p>
    <w:p w14:paraId="5CFEB81F" w14:textId="77777777" w:rsidR="00814EC1" w:rsidRPr="00814EC1" w:rsidRDefault="00814EC1" w:rsidP="00814EC1">
      <w:pPr>
        <w:tabs>
          <w:tab w:val="left" w:pos="425"/>
        </w:tabs>
        <w:contextualSpacing/>
        <w:mirrorIndents/>
        <w:jc w:val="center"/>
        <w:rPr>
          <w:rFonts w:ascii="Garamond" w:eastAsia="SimSun" w:hAnsi="Garamond"/>
          <w:b/>
          <w:kern w:val="3"/>
          <w:sz w:val="22"/>
          <w:szCs w:val="22"/>
        </w:rPr>
      </w:pPr>
    </w:p>
    <w:p w14:paraId="32EA6FC1" w14:textId="77777777" w:rsidR="00814EC1" w:rsidRPr="00814EC1" w:rsidRDefault="00814EC1" w:rsidP="00814EC1">
      <w:pPr>
        <w:tabs>
          <w:tab w:val="left" w:pos="425"/>
        </w:tabs>
        <w:contextualSpacing/>
        <w:mirrorIndents/>
        <w:jc w:val="center"/>
        <w:rPr>
          <w:rFonts w:ascii="Garamond" w:eastAsia="SimSun" w:hAnsi="Garamond"/>
          <w:b/>
          <w:kern w:val="3"/>
          <w:sz w:val="22"/>
          <w:szCs w:val="22"/>
        </w:rPr>
      </w:pPr>
      <w:r w:rsidRPr="00814EC1">
        <w:rPr>
          <w:rFonts w:ascii="Garamond" w:eastAsia="SimSun" w:hAnsi="Garamond"/>
          <w:b/>
          <w:kern w:val="3"/>
          <w:sz w:val="22"/>
          <w:szCs w:val="22"/>
        </w:rPr>
        <w:t>§ 17</w:t>
      </w:r>
    </w:p>
    <w:p w14:paraId="66CE0791" w14:textId="77777777" w:rsidR="00814EC1" w:rsidRPr="00814EC1" w:rsidRDefault="00814EC1" w:rsidP="00814EC1">
      <w:pPr>
        <w:numPr>
          <w:ilvl w:val="3"/>
          <w:numId w:val="58"/>
        </w:numPr>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Strony ustalają adres do korespondencji, w tym doręczania oświadczeń woli stron:</w:t>
      </w:r>
    </w:p>
    <w:p w14:paraId="09053852" w14:textId="77777777" w:rsidR="00814EC1" w:rsidRPr="00814EC1" w:rsidRDefault="00814EC1" w:rsidP="00814EC1">
      <w:pPr>
        <w:numPr>
          <w:ilvl w:val="0"/>
          <w:numId w:val="75"/>
        </w:numPr>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Zamawiający –…………………………………………… e-mail. ………………….</w:t>
      </w:r>
    </w:p>
    <w:p w14:paraId="284E51D2" w14:textId="77777777" w:rsidR="00814EC1" w:rsidRPr="00814EC1" w:rsidRDefault="00814EC1" w:rsidP="00814EC1">
      <w:pPr>
        <w:numPr>
          <w:ilvl w:val="0"/>
          <w:numId w:val="75"/>
        </w:numPr>
        <w:tabs>
          <w:tab w:val="left" w:pos="284"/>
        </w:tabs>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Wykonawca - …………………………………………… e-mail. ………………….</w:t>
      </w:r>
    </w:p>
    <w:p w14:paraId="5FA5A953" w14:textId="77777777" w:rsidR="00814EC1" w:rsidRPr="00814EC1" w:rsidRDefault="00814EC1" w:rsidP="00814EC1">
      <w:pPr>
        <w:numPr>
          <w:ilvl w:val="3"/>
          <w:numId w:val="58"/>
        </w:numPr>
        <w:tabs>
          <w:tab w:val="left" w:pos="284"/>
        </w:tabs>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Każda zmiana adresu, określonego w ust.1 wymaga pisemnego poinformowania drugiej strony.</w:t>
      </w:r>
    </w:p>
    <w:p w14:paraId="715DAC4B" w14:textId="77777777" w:rsidR="00814EC1" w:rsidRPr="00814EC1" w:rsidRDefault="00814EC1" w:rsidP="00814EC1">
      <w:pPr>
        <w:numPr>
          <w:ilvl w:val="3"/>
          <w:numId w:val="58"/>
        </w:numPr>
        <w:tabs>
          <w:tab w:val="left" w:pos="284"/>
        </w:tabs>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W razie niepoinformowania o zmianie adresu, doręczenie korespondencji pod dotychczasowy adres ma skutek doręczenia.</w:t>
      </w:r>
    </w:p>
    <w:p w14:paraId="31A79C9A" w14:textId="77777777" w:rsidR="00814EC1" w:rsidRPr="00814EC1" w:rsidRDefault="00814EC1" w:rsidP="00814EC1">
      <w:pPr>
        <w:numPr>
          <w:ilvl w:val="3"/>
          <w:numId w:val="58"/>
        </w:numPr>
        <w:tabs>
          <w:tab w:val="left" w:pos="284"/>
        </w:tabs>
        <w:spacing w:before="0" w:after="0"/>
        <w:ind w:left="284" w:hanging="284"/>
        <w:contextualSpacing/>
        <w:mirrorIndents/>
        <w:jc w:val="both"/>
        <w:rPr>
          <w:rFonts w:ascii="Garamond" w:eastAsia="SimSun" w:hAnsi="Garamond"/>
          <w:kern w:val="3"/>
          <w:sz w:val="22"/>
          <w:szCs w:val="22"/>
          <w:lang w:bidi="en-US"/>
        </w:rPr>
      </w:pPr>
      <w:r w:rsidRPr="00814EC1">
        <w:rPr>
          <w:rFonts w:ascii="Garamond" w:eastAsia="SimSun" w:hAnsi="Garamond"/>
          <w:kern w:val="3"/>
          <w:sz w:val="22"/>
          <w:szCs w:val="22"/>
          <w:lang w:bidi="en-US"/>
        </w:rPr>
        <w:t>Strony uzgadniają sposób kontaktu formalnego drogą pocztową na adresy podane w ust. 1  oraz sposób kontaktu bieżącego w ramach koordynacji procesu realizacji umowy drogą e - mailową na adresy podane w ust. 1.</w:t>
      </w:r>
    </w:p>
    <w:p w14:paraId="062F9465" w14:textId="77777777" w:rsidR="00814EC1" w:rsidRPr="00814EC1" w:rsidRDefault="00814EC1" w:rsidP="00814EC1">
      <w:pPr>
        <w:tabs>
          <w:tab w:val="center" w:pos="4535"/>
          <w:tab w:val="left" w:pos="7155"/>
        </w:tabs>
        <w:contextualSpacing/>
        <w:mirrorIndents/>
        <w:jc w:val="center"/>
        <w:rPr>
          <w:rFonts w:ascii="Garamond" w:eastAsia="SimSun" w:hAnsi="Garamond"/>
          <w:b/>
          <w:bCs/>
          <w:kern w:val="1"/>
          <w:sz w:val="22"/>
          <w:szCs w:val="22"/>
          <w:u w:color="FFFFFF"/>
        </w:rPr>
      </w:pPr>
    </w:p>
    <w:p w14:paraId="6A5C8F00" w14:textId="77777777" w:rsidR="00814EC1" w:rsidRPr="00814EC1" w:rsidRDefault="00814EC1" w:rsidP="00814EC1">
      <w:pPr>
        <w:tabs>
          <w:tab w:val="center" w:pos="4535"/>
          <w:tab w:val="left" w:pos="7155"/>
        </w:tabs>
        <w:contextualSpacing/>
        <w:mirrorIndents/>
        <w:jc w:val="center"/>
        <w:rPr>
          <w:rFonts w:ascii="Garamond" w:eastAsia="SimSun" w:hAnsi="Garamond"/>
          <w:b/>
          <w:bCs/>
          <w:kern w:val="1"/>
          <w:sz w:val="22"/>
          <w:szCs w:val="22"/>
          <w:u w:color="FFFFFF"/>
        </w:rPr>
      </w:pPr>
      <w:r w:rsidRPr="00814EC1">
        <w:rPr>
          <w:rFonts w:ascii="Garamond" w:eastAsia="SimSun" w:hAnsi="Garamond"/>
          <w:b/>
          <w:bCs/>
          <w:kern w:val="1"/>
          <w:sz w:val="22"/>
          <w:szCs w:val="22"/>
          <w:u w:color="FFFFFF"/>
        </w:rPr>
        <w:lastRenderedPageBreak/>
        <w:t>§ 18</w:t>
      </w:r>
    </w:p>
    <w:p w14:paraId="7BE6E88F" w14:textId="77777777" w:rsidR="00814EC1" w:rsidRPr="00814EC1" w:rsidRDefault="00814EC1" w:rsidP="00814EC1">
      <w:pPr>
        <w:tabs>
          <w:tab w:val="center" w:pos="4535"/>
          <w:tab w:val="left" w:pos="7155"/>
        </w:tabs>
        <w:contextualSpacing/>
        <w:mirrorIndents/>
        <w:rPr>
          <w:rFonts w:ascii="Garamond" w:hAnsi="Garamond"/>
          <w:kern w:val="24"/>
          <w:sz w:val="22"/>
          <w:szCs w:val="22"/>
          <w:u w:color="FFFFFF"/>
        </w:rPr>
      </w:pPr>
      <w:r w:rsidRPr="00814EC1">
        <w:rPr>
          <w:rFonts w:ascii="Garamond" w:eastAsia="SimSun" w:hAnsi="Garamond"/>
          <w:kern w:val="24"/>
          <w:sz w:val="22"/>
          <w:szCs w:val="22"/>
          <w:u w:color="FFFFFF"/>
        </w:rPr>
        <w:t>Umowę sporządzono w 2 egz., w tym 1 egz. dla Zamawiającego i 1 egz. dla Wykonawcy.</w:t>
      </w:r>
    </w:p>
    <w:p w14:paraId="6474B5ED" w14:textId="77777777" w:rsidR="00814EC1" w:rsidRPr="00814EC1" w:rsidRDefault="00814EC1" w:rsidP="00814EC1">
      <w:pPr>
        <w:shd w:val="clear" w:color="auto" w:fill="FFFFFF"/>
        <w:tabs>
          <w:tab w:val="left" w:pos="1843"/>
        </w:tabs>
        <w:jc w:val="both"/>
        <w:rPr>
          <w:rFonts w:ascii="Garamond" w:eastAsia="SimSun" w:hAnsi="Garamond"/>
          <w:kern w:val="24"/>
          <w:sz w:val="22"/>
          <w:szCs w:val="22"/>
          <w:u w:color="FFFFFF"/>
        </w:rPr>
      </w:pPr>
    </w:p>
    <w:p w14:paraId="6C74283A" w14:textId="77777777" w:rsidR="00814EC1" w:rsidRPr="00814EC1" w:rsidRDefault="00814EC1" w:rsidP="00814EC1">
      <w:pPr>
        <w:shd w:val="clear" w:color="auto" w:fill="FFFFFF"/>
        <w:tabs>
          <w:tab w:val="left" w:pos="1843"/>
        </w:tabs>
        <w:ind w:left="426" w:hanging="426"/>
        <w:jc w:val="both"/>
        <w:rPr>
          <w:rFonts w:ascii="Garamond" w:eastAsia="SimSun" w:hAnsi="Garamond"/>
          <w:kern w:val="24"/>
          <w:sz w:val="22"/>
          <w:szCs w:val="22"/>
          <w:u w:color="FFFFFF"/>
        </w:rPr>
      </w:pPr>
      <w:r w:rsidRPr="00814EC1">
        <w:rPr>
          <w:rFonts w:ascii="Garamond" w:eastAsia="SimSun" w:hAnsi="Garamond"/>
          <w:kern w:val="24"/>
          <w:sz w:val="22"/>
          <w:szCs w:val="22"/>
          <w:u w:color="FFFFFF"/>
        </w:rPr>
        <w:t xml:space="preserve"> * niepotrzebne skreślić</w:t>
      </w:r>
    </w:p>
    <w:p w14:paraId="3F381ED3" w14:textId="77777777" w:rsidR="00814EC1" w:rsidRPr="00814EC1" w:rsidRDefault="00814EC1" w:rsidP="00814EC1">
      <w:pPr>
        <w:shd w:val="clear" w:color="auto" w:fill="FFFFFF"/>
        <w:tabs>
          <w:tab w:val="left" w:pos="1843"/>
        </w:tabs>
        <w:jc w:val="both"/>
        <w:rPr>
          <w:rFonts w:ascii="Garamond" w:eastAsia="SimSun" w:hAnsi="Garamond"/>
          <w:kern w:val="24"/>
          <w:sz w:val="22"/>
          <w:szCs w:val="22"/>
          <w:u w:color="FFFFFF"/>
        </w:rPr>
      </w:pPr>
    </w:p>
    <w:p w14:paraId="670351E7" w14:textId="77777777" w:rsidR="00814EC1" w:rsidRPr="00814EC1" w:rsidRDefault="00814EC1" w:rsidP="00814EC1">
      <w:pPr>
        <w:shd w:val="clear" w:color="auto" w:fill="FFFFFF"/>
        <w:tabs>
          <w:tab w:val="left" w:pos="1843"/>
        </w:tabs>
        <w:ind w:left="426" w:hanging="426"/>
        <w:jc w:val="both"/>
        <w:rPr>
          <w:rFonts w:ascii="Garamond" w:eastAsia="SimSun" w:hAnsi="Garamond"/>
          <w:b/>
          <w:kern w:val="24"/>
          <w:sz w:val="22"/>
          <w:szCs w:val="22"/>
          <w:u w:color="FFFFFF"/>
        </w:rPr>
      </w:pPr>
      <w:r w:rsidRPr="00814EC1">
        <w:rPr>
          <w:rFonts w:ascii="Garamond" w:eastAsia="SimSun" w:hAnsi="Garamond"/>
          <w:b/>
          <w:kern w:val="24"/>
          <w:sz w:val="22"/>
          <w:szCs w:val="22"/>
          <w:u w:color="FFFFFF"/>
        </w:rPr>
        <w:t xml:space="preserve">          ZAMAWIAJĄCY:</w:t>
      </w:r>
      <w:r w:rsidRPr="00814EC1">
        <w:rPr>
          <w:rFonts w:ascii="Garamond" w:eastAsia="SimSun" w:hAnsi="Garamond"/>
          <w:b/>
          <w:kern w:val="24"/>
          <w:sz w:val="22"/>
          <w:szCs w:val="22"/>
          <w:u w:color="FFFFFF"/>
        </w:rPr>
        <w:tab/>
      </w:r>
      <w:r w:rsidRPr="00814EC1">
        <w:rPr>
          <w:rFonts w:ascii="Garamond" w:eastAsia="SimSun" w:hAnsi="Garamond"/>
          <w:b/>
          <w:kern w:val="24"/>
          <w:sz w:val="22"/>
          <w:szCs w:val="22"/>
          <w:u w:color="FFFFFF"/>
        </w:rPr>
        <w:tab/>
      </w:r>
      <w:r w:rsidRPr="00814EC1">
        <w:rPr>
          <w:rFonts w:ascii="Garamond" w:eastAsia="SimSun" w:hAnsi="Garamond"/>
          <w:b/>
          <w:kern w:val="24"/>
          <w:sz w:val="22"/>
          <w:szCs w:val="22"/>
          <w:u w:color="FFFFFF"/>
        </w:rPr>
        <w:tab/>
      </w:r>
      <w:r w:rsidRPr="00814EC1">
        <w:rPr>
          <w:rFonts w:ascii="Garamond" w:eastAsia="SimSun" w:hAnsi="Garamond"/>
          <w:b/>
          <w:kern w:val="24"/>
          <w:sz w:val="22"/>
          <w:szCs w:val="22"/>
          <w:u w:color="FFFFFF"/>
        </w:rPr>
        <w:tab/>
      </w:r>
      <w:r w:rsidRPr="00814EC1">
        <w:rPr>
          <w:rFonts w:ascii="Garamond" w:eastAsia="SimSun" w:hAnsi="Garamond"/>
          <w:b/>
          <w:kern w:val="24"/>
          <w:sz w:val="22"/>
          <w:szCs w:val="22"/>
          <w:u w:color="FFFFFF"/>
        </w:rPr>
        <w:tab/>
      </w:r>
      <w:r w:rsidRPr="00814EC1">
        <w:rPr>
          <w:rFonts w:ascii="Garamond" w:eastAsia="SimSun" w:hAnsi="Garamond"/>
          <w:b/>
          <w:kern w:val="24"/>
          <w:sz w:val="22"/>
          <w:szCs w:val="22"/>
          <w:u w:color="FFFFFF"/>
        </w:rPr>
        <w:tab/>
        <w:t>WYKONAWCA:</w:t>
      </w:r>
    </w:p>
    <w:p w14:paraId="0569EF2D" w14:textId="77777777" w:rsidR="00814EC1" w:rsidRPr="00814EC1" w:rsidRDefault="00814EC1" w:rsidP="00814EC1">
      <w:pPr>
        <w:shd w:val="clear" w:color="auto" w:fill="FFFFFF"/>
        <w:tabs>
          <w:tab w:val="left" w:pos="1843"/>
        </w:tabs>
        <w:ind w:left="426" w:hanging="426"/>
        <w:jc w:val="both"/>
        <w:rPr>
          <w:rFonts w:ascii="Garamond" w:eastAsia="SimSun" w:hAnsi="Garamond"/>
          <w:b/>
          <w:kern w:val="24"/>
          <w:sz w:val="22"/>
          <w:szCs w:val="22"/>
          <w:u w:color="FFFFFF"/>
        </w:rPr>
      </w:pPr>
    </w:p>
    <w:p w14:paraId="4C09462C" w14:textId="77777777" w:rsidR="00814EC1" w:rsidRPr="00814EC1" w:rsidRDefault="00814EC1" w:rsidP="00814EC1">
      <w:pPr>
        <w:shd w:val="clear" w:color="auto" w:fill="FFFFFF"/>
        <w:tabs>
          <w:tab w:val="left" w:pos="1843"/>
        </w:tabs>
        <w:ind w:left="426" w:hanging="426"/>
        <w:jc w:val="both"/>
        <w:rPr>
          <w:rFonts w:ascii="Garamond" w:eastAsia="SimSun" w:hAnsi="Garamond"/>
          <w:b/>
          <w:kern w:val="24"/>
          <w:sz w:val="22"/>
          <w:szCs w:val="22"/>
          <w:u w:color="FFFFFF"/>
        </w:rPr>
      </w:pPr>
    </w:p>
    <w:p w14:paraId="1AD5E200" w14:textId="77777777" w:rsidR="00814EC1" w:rsidRPr="00814EC1" w:rsidRDefault="00814EC1" w:rsidP="00814EC1">
      <w:pPr>
        <w:shd w:val="clear" w:color="auto" w:fill="FFFFFF"/>
        <w:tabs>
          <w:tab w:val="left" w:pos="1843"/>
        </w:tabs>
        <w:ind w:left="426" w:hanging="426"/>
        <w:jc w:val="both"/>
        <w:rPr>
          <w:rFonts w:ascii="Garamond" w:hAnsi="Garamond"/>
          <w:kern w:val="24"/>
          <w:sz w:val="22"/>
          <w:szCs w:val="22"/>
          <w:u w:color="FFFFFF"/>
        </w:rPr>
      </w:pPr>
      <w:r w:rsidRPr="00814EC1">
        <w:rPr>
          <w:rFonts w:ascii="Garamond" w:eastAsia="SimSun" w:hAnsi="Garamond"/>
          <w:kern w:val="24"/>
          <w:sz w:val="22"/>
          <w:szCs w:val="22"/>
          <w:u w:color="FFFFFF"/>
        </w:rPr>
        <w:t>………………………………..</w:t>
      </w:r>
      <w:r w:rsidRPr="00814EC1">
        <w:rPr>
          <w:rFonts w:ascii="Garamond" w:eastAsia="SimSun" w:hAnsi="Garamond"/>
          <w:kern w:val="24"/>
          <w:sz w:val="22"/>
          <w:szCs w:val="22"/>
          <w:u w:color="FFFFFF"/>
        </w:rPr>
        <w:tab/>
      </w:r>
      <w:r w:rsidRPr="00814EC1">
        <w:rPr>
          <w:rFonts w:ascii="Garamond" w:eastAsia="SimSun" w:hAnsi="Garamond"/>
          <w:kern w:val="24"/>
          <w:sz w:val="22"/>
          <w:szCs w:val="22"/>
          <w:u w:color="FFFFFF"/>
        </w:rPr>
        <w:tab/>
      </w:r>
      <w:r w:rsidRPr="00814EC1">
        <w:rPr>
          <w:rFonts w:ascii="Garamond" w:eastAsia="SimSun" w:hAnsi="Garamond"/>
          <w:kern w:val="24"/>
          <w:sz w:val="22"/>
          <w:szCs w:val="22"/>
          <w:u w:color="FFFFFF"/>
        </w:rPr>
        <w:tab/>
      </w:r>
      <w:r w:rsidRPr="00814EC1">
        <w:rPr>
          <w:rFonts w:ascii="Garamond" w:eastAsia="SimSun" w:hAnsi="Garamond"/>
          <w:kern w:val="24"/>
          <w:sz w:val="22"/>
          <w:szCs w:val="22"/>
          <w:u w:color="FFFFFF"/>
        </w:rPr>
        <w:tab/>
        <w:t>…………………………………</w:t>
      </w:r>
    </w:p>
    <w:p w14:paraId="1A4BCF94" w14:textId="77777777" w:rsidR="00814EC1" w:rsidRPr="00814EC1" w:rsidRDefault="00814EC1" w:rsidP="00814EC1">
      <w:pPr>
        <w:rPr>
          <w:rFonts w:ascii="Garamond" w:hAnsi="Garamond"/>
          <w:kern w:val="24"/>
          <w:sz w:val="22"/>
          <w:szCs w:val="22"/>
        </w:rPr>
      </w:pPr>
    </w:p>
    <w:p w14:paraId="69670F5E" w14:textId="77777777" w:rsidR="00814EC1" w:rsidRPr="00814EC1" w:rsidRDefault="00814EC1" w:rsidP="00814EC1">
      <w:pPr>
        <w:rPr>
          <w:rFonts w:ascii="Garamond" w:hAnsi="Garamond"/>
          <w:kern w:val="24"/>
          <w:sz w:val="22"/>
          <w:szCs w:val="22"/>
        </w:rPr>
      </w:pPr>
    </w:p>
    <w:p w14:paraId="31C5889A" w14:textId="77777777" w:rsidR="00814EC1" w:rsidRPr="00814EC1" w:rsidRDefault="00814EC1" w:rsidP="00814EC1">
      <w:pPr>
        <w:rPr>
          <w:rFonts w:ascii="Garamond" w:hAnsi="Garamond"/>
          <w:kern w:val="24"/>
          <w:sz w:val="22"/>
          <w:szCs w:val="22"/>
        </w:rPr>
      </w:pPr>
    </w:p>
    <w:p w14:paraId="021654AA" w14:textId="77777777" w:rsidR="00814EC1" w:rsidRPr="00814EC1" w:rsidRDefault="00814EC1" w:rsidP="00814EC1">
      <w:pPr>
        <w:shd w:val="clear" w:color="auto" w:fill="FFFFFF"/>
        <w:tabs>
          <w:tab w:val="left" w:pos="1843"/>
        </w:tabs>
        <w:ind w:left="426" w:hanging="426"/>
        <w:jc w:val="both"/>
        <w:rPr>
          <w:rFonts w:ascii="Garamond" w:eastAsia="SimSun" w:hAnsi="Garamond"/>
          <w:kern w:val="24"/>
          <w:sz w:val="22"/>
          <w:szCs w:val="22"/>
        </w:rPr>
      </w:pPr>
    </w:p>
    <w:p w14:paraId="2DBAB3A2" w14:textId="77777777" w:rsidR="00814EC1" w:rsidRPr="00814EC1" w:rsidRDefault="00814EC1" w:rsidP="00814EC1">
      <w:pPr>
        <w:shd w:val="clear" w:color="auto" w:fill="FFFFFF"/>
        <w:tabs>
          <w:tab w:val="left" w:pos="1843"/>
        </w:tabs>
        <w:ind w:left="426" w:hanging="426"/>
        <w:jc w:val="both"/>
        <w:rPr>
          <w:rFonts w:ascii="Garamond" w:eastAsia="SimSun" w:hAnsi="Garamond"/>
          <w:kern w:val="24"/>
          <w:sz w:val="22"/>
          <w:szCs w:val="22"/>
        </w:rPr>
      </w:pPr>
    </w:p>
    <w:p w14:paraId="6E8A1855" w14:textId="77777777" w:rsidR="00814EC1" w:rsidRPr="00814EC1" w:rsidRDefault="00814EC1" w:rsidP="00814EC1">
      <w:pPr>
        <w:shd w:val="clear" w:color="auto" w:fill="FFFFFF"/>
        <w:tabs>
          <w:tab w:val="left" w:pos="1843"/>
        </w:tabs>
        <w:ind w:left="426" w:hanging="426"/>
        <w:jc w:val="both"/>
        <w:rPr>
          <w:rFonts w:ascii="Garamond" w:eastAsia="SimSun" w:hAnsi="Garamond"/>
          <w:kern w:val="24"/>
          <w:sz w:val="22"/>
          <w:szCs w:val="22"/>
        </w:rPr>
      </w:pPr>
    </w:p>
    <w:p w14:paraId="42D4547D" w14:textId="77777777" w:rsidR="00814EC1" w:rsidRPr="00814EC1" w:rsidRDefault="00814EC1" w:rsidP="00814EC1">
      <w:pPr>
        <w:shd w:val="clear" w:color="auto" w:fill="FFFFFF"/>
        <w:tabs>
          <w:tab w:val="left" w:pos="1843"/>
        </w:tabs>
        <w:ind w:left="426" w:hanging="426"/>
        <w:jc w:val="both"/>
        <w:rPr>
          <w:rFonts w:ascii="Garamond" w:eastAsia="SimSun" w:hAnsi="Garamond"/>
          <w:kern w:val="24"/>
          <w:sz w:val="22"/>
          <w:szCs w:val="22"/>
        </w:rPr>
      </w:pPr>
    </w:p>
    <w:p w14:paraId="66BA108E" w14:textId="77777777" w:rsidR="00814EC1" w:rsidRPr="00814EC1" w:rsidRDefault="00814EC1" w:rsidP="00814EC1">
      <w:pPr>
        <w:shd w:val="clear" w:color="auto" w:fill="FFFFFF"/>
        <w:tabs>
          <w:tab w:val="left" w:pos="1843"/>
        </w:tabs>
        <w:ind w:left="426" w:hanging="426"/>
        <w:jc w:val="both"/>
        <w:rPr>
          <w:rFonts w:ascii="Garamond" w:eastAsia="SimSun" w:hAnsi="Garamond"/>
          <w:kern w:val="24"/>
          <w:sz w:val="22"/>
          <w:szCs w:val="22"/>
        </w:rPr>
      </w:pPr>
    </w:p>
    <w:p w14:paraId="0B1A0CED" w14:textId="77777777" w:rsidR="00814EC1" w:rsidRPr="00814EC1" w:rsidRDefault="00814EC1" w:rsidP="00814EC1">
      <w:pPr>
        <w:shd w:val="clear" w:color="auto" w:fill="FFFFFF"/>
        <w:tabs>
          <w:tab w:val="left" w:pos="1843"/>
        </w:tabs>
        <w:ind w:left="426" w:hanging="426"/>
        <w:jc w:val="both"/>
        <w:rPr>
          <w:rFonts w:ascii="Garamond" w:eastAsia="SimSun" w:hAnsi="Garamond"/>
          <w:kern w:val="24"/>
          <w:sz w:val="22"/>
          <w:szCs w:val="22"/>
        </w:rPr>
      </w:pPr>
    </w:p>
    <w:p w14:paraId="016EA4D0" w14:textId="77777777" w:rsidR="00814EC1" w:rsidRPr="00814EC1" w:rsidRDefault="00814EC1" w:rsidP="00814EC1">
      <w:pPr>
        <w:shd w:val="clear" w:color="auto" w:fill="FFFFFF"/>
        <w:tabs>
          <w:tab w:val="left" w:pos="1843"/>
        </w:tabs>
        <w:ind w:left="426" w:hanging="426"/>
        <w:jc w:val="both"/>
        <w:rPr>
          <w:rFonts w:ascii="Garamond" w:eastAsia="SimSun" w:hAnsi="Garamond"/>
          <w:kern w:val="24"/>
          <w:sz w:val="22"/>
          <w:szCs w:val="22"/>
        </w:rPr>
      </w:pPr>
    </w:p>
    <w:p w14:paraId="0CB56255" w14:textId="77777777" w:rsidR="00814EC1" w:rsidRPr="00814EC1" w:rsidRDefault="00814EC1" w:rsidP="00814EC1">
      <w:pPr>
        <w:shd w:val="clear" w:color="auto" w:fill="FFFFFF"/>
        <w:tabs>
          <w:tab w:val="left" w:pos="1843"/>
        </w:tabs>
        <w:ind w:left="426" w:hanging="426"/>
        <w:jc w:val="both"/>
        <w:rPr>
          <w:rFonts w:ascii="Garamond" w:eastAsia="SimSun" w:hAnsi="Garamond"/>
          <w:kern w:val="24"/>
          <w:sz w:val="22"/>
          <w:szCs w:val="22"/>
        </w:rPr>
      </w:pPr>
    </w:p>
    <w:p w14:paraId="258A1526" w14:textId="77777777" w:rsidR="00814EC1" w:rsidRPr="00814EC1" w:rsidRDefault="00814EC1" w:rsidP="00814EC1">
      <w:pPr>
        <w:shd w:val="clear" w:color="auto" w:fill="FFFFFF"/>
        <w:rPr>
          <w:rFonts w:ascii="Garamond" w:eastAsia="SimSun" w:hAnsi="Garamond"/>
          <w:kern w:val="24"/>
          <w:sz w:val="22"/>
          <w:szCs w:val="22"/>
        </w:rPr>
      </w:pPr>
    </w:p>
    <w:p w14:paraId="3D5A0F9C" w14:textId="77777777" w:rsidR="00814EC1" w:rsidRPr="00814EC1" w:rsidRDefault="00814EC1" w:rsidP="00814EC1">
      <w:pPr>
        <w:shd w:val="clear" w:color="auto" w:fill="FFFFFF"/>
        <w:ind w:left="426" w:hanging="426"/>
        <w:rPr>
          <w:rFonts w:ascii="Garamond" w:hAnsi="Garamond"/>
          <w:iCs/>
          <w:sz w:val="22"/>
          <w:szCs w:val="22"/>
        </w:rPr>
      </w:pPr>
    </w:p>
    <w:p w14:paraId="4315A9BA" w14:textId="77777777" w:rsidR="00814EC1" w:rsidRPr="00814EC1" w:rsidRDefault="00814EC1" w:rsidP="00814EC1">
      <w:pPr>
        <w:shd w:val="clear" w:color="auto" w:fill="FFFFFF"/>
        <w:ind w:left="426" w:hanging="426"/>
        <w:rPr>
          <w:rFonts w:ascii="Garamond" w:hAnsi="Garamond"/>
          <w:iCs/>
          <w:sz w:val="22"/>
          <w:szCs w:val="22"/>
        </w:rPr>
      </w:pPr>
    </w:p>
    <w:p w14:paraId="311D22D5" w14:textId="77777777" w:rsidR="00814EC1" w:rsidRPr="00814EC1" w:rsidRDefault="00814EC1" w:rsidP="00814EC1">
      <w:pPr>
        <w:shd w:val="clear" w:color="auto" w:fill="FFFFFF"/>
        <w:ind w:left="426" w:hanging="426"/>
        <w:rPr>
          <w:rFonts w:ascii="Garamond" w:hAnsi="Garamond"/>
          <w:iCs/>
          <w:sz w:val="22"/>
          <w:szCs w:val="22"/>
        </w:rPr>
      </w:pPr>
    </w:p>
    <w:p w14:paraId="45CE0C30" w14:textId="77777777" w:rsidR="00814EC1" w:rsidRPr="00814EC1" w:rsidRDefault="00814EC1" w:rsidP="00814EC1">
      <w:pPr>
        <w:shd w:val="clear" w:color="auto" w:fill="FFFFFF"/>
        <w:ind w:left="426" w:hanging="426"/>
        <w:rPr>
          <w:rFonts w:ascii="Garamond" w:hAnsi="Garamond"/>
          <w:iCs/>
          <w:sz w:val="22"/>
          <w:szCs w:val="22"/>
        </w:rPr>
      </w:pPr>
    </w:p>
    <w:p w14:paraId="0CB659DE" w14:textId="77777777" w:rsidR="00814EC1" w:rsidRPr="00814EC1" w:rsidRDefault="00814EC1" w:rsidP="00814EC1">
      <w:pPr>
        <w:shd w:val="clear" w:color="auto" w:fill="FFFFFF"/>
        <w:ind w:left="426" w:hanging="426"/>
        <w:rPr>
          <w:rFonts w:ascii="Garamond" w:hAnsi="Garamond"/>
          <w:iCs/>
          <w:sz w:val="22"/>
          <w:szCs w:val="22"/>
        </w:rPr>
      </w:pPr>
    </w:p>
    <w:p w14:paraId="4AA2579D" w14:textId="77777777" w:rsidR="00814EC1" w:rsidRPr="00814EC1" w:rsidRDefault="00814EC1" w:rsidP="00814EC1">
      <w:pPr>
        <w:shd w:val="clear" w:color="auto" w:fill="FFFFFF"/>
        <w:ind w:left="426" w:hanging="426"/>
        <w:rPr>
          <w:rFonts w:ascii="Garamond" w:hAnsi="Garamond"/>
          <w:iCs/>
          <w:sz w:val="22"/>
          <w:szCs w:val="22"/>
        </w:rPr>
      </w:pPr>
    </w:p>
    <w:p w14:paraId="51080431" w14:textId="77777777" w:rsidR="00814EC1" w:rsidRPr="00814EC1" w:rsidRDefault="00814EC1" w:rsidP="00814EC1">
      <w:pPr>
        <w:shd w:val="clear" w:color="auto" w:fill="FFFFFF"/>
        <w:ind w:left="426" w:hanging="426"/>
        <w:rPr>
          <w:rFonts w:ascii="Garamond" w:hAnsi="Garamond"/>
          <w:iCs/>
          <w:sz w:val="22"/>
          <w:szCs w:val="22"/>
        </w:rPr>
      </w:pPr>
    </w:p>
    <w:p w14:paraId="3B95A3B1" w14:textId="77777777" w:rsidR="00814EC1" w:rsidRPr="00814EC1" w:rsidRDefault="00814EC1" w:rsidP="00814EC1">
      <w:pPr>
        <w:shd w:val="clear" w:color="auto" w:fill="FFFFFF"/>
        <w:ind w:left="426" w:hanging="426"/>
        <w:rPr>
          <w:rFonts w:ascii="Garamond" w:hAnsi="Garamond"/>
          <w:iCs/>
          <w:sz w:val="22"/>
          <w:szCs w:val="22"/>
        </w:rPr>
      </w:pPr>
    </w:p>
    <w:p w14:paraId="76B5999C" w14:textId="77777777" w:rsidR="00814EC1" w:rsidRPr="00814EC1" w:rsidRDefault="00814EC1" w:rsidP="00814EC1">
      <w:pPr>
        <w:shd w:val="clear" w:color="auto" w:fill="FFFFFF"/>
        <w:ind w:left="426" w:hanging="426"/>
        <w:rPr>
          <w:rFonts w:ascii="Garamond" w:hAnsi="Garamond"/>
          <w:iCs/>
          <w:sz w:val="22"/>
          <w:szCs w:val="22"/>
        </w:rPr>
      </w:pPr>
    </w:p>
    <w:p w14:paraId="2FD2ED7C" w14:textId="77777777" w:rsidR="00814EC1" w:rsidRPr="00814EC1" w:rsidRDefault="00814EC1" w:rsidP="00814EC1">
      <w:pPr>
        <w:shd w:val="clear" w:color="auto" w:fill="FFFFFF"/>
        <w:ind w:left="426" w:hanging="426"/>
        <w:rPr>
          <w:rFonts w:ascii="Garamond" w:hAnsi="Garamond"/>
          <w:iCs/>
          <w:sz w:val="22"/>
          <w:szCs w:val="22"/>
        </w:rPr>
      </w:pPr>
    </w:p>
    <w:p w14:paraId="49ED729B" w14:textId="77777777" w:rsidR="00814EC1" w:rsidRPr="00814EC1" w:rsidRDefault="00814EC1" w:rsidP="00814EC1">
      <w:pPr>
        <w:shd w:val="clear" w:color="auto" w:fill="FFFFFF"/>
        <w:ind w:left="426" w:hanging="426"/>
        <w:rPr>
          <w:rFonts w:ascii="Garamond" w:hAnsi="Garamond"/>
          <w:iCs/>
          <w:sz w:val="22"/>
          <w:szCs w:val="22"/>
        </w:rPr>
      </w:pPr>
    </w:p>
    <w:p w14:paraId="355285DE" w14:textId="77777777" w:rsidR="00814EC1" w:rsidRPr="00814EC1" w:rsidRDefault="00814EC1" w:rsidP="00814EC1">
      <w:pPr>
        <w:shd w:val="clear" w:color="auto" w:fill="FFFFFF"/>
        <w:ind w:left="426" w:hanging="426"/>
        <w:rPr>
          <w:rFonts w:ascii="Garamond" w:hAnsi="Garamond"/>
          <w:iCs/>
          <w:sz w:val="22"/>
          <w:szCs w:val="22"/>
        </w:rPr>
      </w:pPr>
    </w:p>
    <w:p w14:paraId="39E65C28" w14:textId="77777777" w:rsidR="00814EC1" w:rsidRPr="00814EC1" w:rsidRDefault="00814EC1" w:rsidP="00814EC1">
      <w:pPr>
        <w:shd w:val="clear" w:color="auto" w:fill="FFFFFF"/>
        <w:ind w:left="426" w:hanging="426"/>
        <w:rPr>
          <w:rFonts w:ascii="Garamond" w:hAnsi="Garamond"/>
          <w:iCs/>
          <w:sz w:val="22"/>
          <w:szCs w:val="22"/>
        </w:rPr>
      </w:pPr>
    </w:p>
    <w:p w14:paraId="556A4172" w14:textId="77777777" w:rsidR="00814EC1" w:rsidRPr="00814EC1" w:rsidRDefault="00814EC1" w:rsidP="00814EC1">
      <w:pPr>
        <w:shd w:val="clear" w:color="auto" w:fill="FFFFFF"/>
        <w:ind w:left="426" w:hanging="426"/>
        <w:rPr>
          <w:rFonts w:ascii="Garamond" w:hAnsi="Garamond"/>
          <w:iCs/>
          <w:sz w:val="22"/>
          <w:szCs w:val="22"/>
        </w:rPr>
      </w:pPr>
    </w:p>
    <w:p w14:paraId="685DA73A" w14:textId="77777777" w:rsidR="00814EC1" w:rsidRPr="00814EC1" w:rsidRDefault="00814EC1" w:rsidP="00814EC1">
      <w:pPr>
        <w:shd w:val="clear" w:color="auto" w:fill="FFFFFF"/>
        <w:ind w:left="426" w:hanging="426"/>
        <w:rPr>
          <w:rFonts w:ascii="Garamond" w:hAnsi="Garamond"/>
          <w:iCs/>
          <w:sz w:val="22"/>
          <w:szCs w:val="22"/>
        </w:rPr>
      </w:pPr>
    </w:p>
    <w:p w14:paraId="6BE53CBA" w14:textId="77777777" w:rsidR="00814EC1" w:rsidRPr="00814EC1" w:rsidRDefault="00814EC1" w:rsidP="00814EC1">
      <w:pPr>
        <w:shd w:val="clear" w:color="auto" w:fill="FFFFFF"/>
        <w:ind w:left="426" w:hanging="426"/>
        <w:rPr>
          <w:rFonts w:ascii="Garamond" w:hAnsi="Garamond"/>
          <w:iCs/>
          <w:sz w:val="22"/>
          <w:szCs w:val="22"/>
        </w:rPr>
      </w:pPr>
    </w:p>
    <w:p w14:paraId="5457918C" w14:textId="77777777" w:rsidR="00814EC1" w:rsidRPr="00814EC1" w:rsidRDefault="00814EC1" w:rsidP="00814EC1">
      <w:pPr>
        <w:shd w:val="clear" w:color="auto" w:fill="FFFFFF"/>
        <w:ind w:left="426" w:hanging="426"/>
        <w:rPr>
          <w:rFonts w:ascii="Garamond" w:hAnsi="Garamond"/>
          <w:iCs/>
          <w:sz w:val="22"/>
          <w:szCs w:val="22"/>
        </w:rPr>
      </w:pPr>
    </w:p>
    <w:p w14:paraId="3E7789F1" w14:textId="77777777" w:rsidR="00814EC1" w:rsidRPr="00814EC1" w:rsidRDefault="00814EC1" w:rsidP="00814EC1">
      <w:pPr>
        <w:shd w:val="clear" w:color="auto" w:fill="FFFFFF"/>
        <w:ind w:left="426" w:hanging="426"/>
        <w:rPr>
          <w:rFonts w:ascii="Garamond" w:hAnsi="Garamond"/>
          <w:iCs/>
          <w:sz w:val="22"/>
          <w:szCs w:val="22"/>
        </w:rPr>
      </w:pPr>
    </w:p>
    <w:p w14:paraId="0AF3B37A" w14:textId="77777777" w:rsidR="00814EC1" w:rsidRPr="00814EC1" w:rsidRDefault="00814EC1" w:rsidP="00814EC1">
      <w:pPr>
        <w:shd w:val="clear" w:color="auto" w:fill="FFFFFF"/>
        <w:ind w:left="426" w:hanging="426"/>
        <w:rPr>
          <w:rFonts w:ascii="Garamond" w:hAnsi="Garamond"/>
          <w:iCs/>
          <w:sz w:val="22"/>
          <w:szCs w:val="22"/>
        </w:rPr>
      </w:pPr>
    </w:p>
    <w:p w14:paraId="42390964" w14:textId="77777777" w:rsidR="00814EC1" w:rsidRPr="00814EC1" w:rsidRDefault="00814EC1" w:rsidP="00814EC1">
      <w:pPr>
        <w:shd w:val="clear" w:color="auto" w:fill="FFFFFF"/>
        <w:ind w:left="426" w:hanging="426"/>
        <w:rPr>
          <w:rFonts w:ascii="Garamond" w:hAnsi="Garamond"/>
          <w:iCs/>
          <w:sz w:val="22"/>
          <w:szCs w:val="22"/>
        </w:rPr>
      </w:pPr>
    </w:p>
    <w:p w14:paraId="212A1267" w14:textId="77777777" w:rsidR="00814EC1" w:rsidRPr="00814EC1" w:rsidRDefault="00814EC1" w:rsidP="00814EC1">
      <w:pPr>
        <w:shd w:val="clear" w:color="auto" w:fill="FFFFFF"/>
        <w:ind w:left="426" w:hanging="426"/>
        <w:rPr>
          <w:rFonts w:ascii="Garamond" w:hAnsi="Garamond"/>
          <w:iCs/>
          <w:sz w:val="22"/>
          <w:szCs w:val="22"/>
        </w:rPr>
      </w:pPr>
    </w:p>
    <w:p w14:paraId="6610C16C" w14:textId="77777777" w:rsidR="00814EC1" w:rsidRPr="00814EC1" w:rsidRDefault="00814EC1" w:rsidP="00814EC1">
      <w:pPr>
        <w:shd w:val="clear" w:color="auto" w:fill="FFFFFF"/>
        <w:ind w:left="426" w:hanging="426"/>
        <w:rPr>
          <w:rFonts w:ascii="Garamond" w:hAnsi="Garamond"/>
          <w:iCs/>
          <w:sz w:val="22"/>
          <w:szCs w:val="22"/>
        </w:rPr>
      </w:pPr>
    </w:p>
    <w:p w14:paraId="2BD93B6E" w14:textId="77777777" w:rsidR="00814EC1" w:rsidRPr="00814EC1" w:rsidRDefault="00814EC1" w:rsidP="00814EC1">
      <w:pPr>
        <w:shd w:val="clear" w:color="auto" w:fill="FFFFFF"/>
        <w:ind w:left="426" w:hanging="426"/>
        <w:rPr>
          <w:rFonts w:ascii="Garamond" w:hAnsi="Garamond"/>
          <w:iCs/>
          <w:sz w:val="22"/>
          <w:szCs w:val="22"/>
        </w:rPr>
      </w:pPr>
    </w:p>
    <w:p w14:paraId="47C9B3B7" w14:textId="77777777" w:rsidR="00814EC1" w:rsidRPr="00814EC1" w:rsidRDefault="00814EC1" w:rsidP="00814EC1">
      <w:pPr>
        <w:shd w:val="clear" w:color="auto" w:fill="FFFFFF"/>
        <w:ind w:left="426" w:hanging="426"/>
        <w:rPr>
          <w:rFonts w:ascii="Garamond" w:hAnsi="Garamond"/>
          <w:iCs/>
          <w:sz w:val="22"/>
          <w:szCs w:val="22"/>
        </w:rPr>
      </w:pPr>
    </w:p>
    <w:p w14:paraId="20005BA2" w14:textId="77777777" w:rsidR="00814EC1" w:rsidRPr="00814EC1" w:rsidRDefault="00814EC1" w:rsidP="00814EC1">
      <w:pPr>
        <w:shd w:val="clear" w:color="auto" w:fill="FFFFFF"/>
        <w:ind w:left="426" w:hanging="426"/>
        <w:rPr>
          <w:rFonts w:ascii="Garamond" w:hAnsi="Garamond"/>
          <w:iCs/>
          <w:sz w:val="22"/>
          <w:szCs w:val="22"/>
        </w:rPr>
      </w:pPr>
    </w:p>
    <w:p w14:paraId="48C81BC2" w14:textId="77777777" w:rsidR="00814EC1" w:rsidRPr="00814EC1" w:rsidRDefault="00814EC1" w:rsidP="00814EC1">
      <w:pPr>
        <w:shd w:val="clear" w:color="auto" w:fill="FFFFFF"/>
        <w:ind w:left="426" w:hanging="426"/>
        <w:rPr>
          <w:rFonts w:ascii="Garamond" w:hAnsi="Garamond"/>
          <w:iCs/>
          <w:sz w:val="22"/>
          <w:szCs w:val="22"/>
        </w:rPr>
      </w:pPr>
    </w:p>
    <w:p w14:paraId="3FDDCD60" w14:textId="77777777" w:rsidR="00814EC1" w:rsidRPr="00814EC1" w:rsidRDefault="00814EC1" w:rsidP="00814EC1">
      <w:pPr>
        <w:shd w:val="clear" w:color="auto" w:fill="FFFFFF"/>
        <w:ind w:left="426" w:hanging="426"/>
        <w:rPr>
          <w:rFonts w:ascii="Garamond" w:hAnsi="Garamond"/>
          <w:iCs/>
          <w:sz w:val="22"/>
          <w:szCs w:val="22"/>
        </w:rPr>
      </w:pPr>
    </w:p>
    <w:p w14:paraId="3B1CA4EE" w14:textId="77777777" w:rsidR="00814EC1" w:rsidRPr="00814EC1" w:rsidRDefault="00814EC1" w:rsidP="00814EC1">
      <w:pPr>
        <w:shd w:val="clear" w:color="auto" w:fill="FFFFFF"/>
        <w:ind w:left="426" w:hanging="426"/>
        <w:rPr>
          <w:rFonts w:ascii="Garamond" w:hAnsi="Garamond"/>
          <w:iCs/>
          <w:sz w:val="22"/>
          <w:szCs w:val="22"/>
        </w:rPr>
      </w:pPr>
    </w:p>
    <w:p w14:paraId="54F01C1F" w14:textId="77777777" w:rsidR="00814EC1" w:rsidRPr="00814EC1" w:rsidRDefault="00814EC1" w:rsidP="00814EC1">
      <w:pPr>
        <w:shd w:val="clear" w:color="auto" w:fill="FFFFFF"/>
        <w:ind w:left="426" w:hanging="426"/>
        <w:rPr>
          <w:rFonts w:ascii="Garamond" w:hAnsi="Garamond"/>
          <w:iCs/>
          <w:sz w:val="22"/>
          <w:szCs w:val="22"/>
        </w:rPr>
      </w:pPr>
    </w:p>
    <w:p w14:paraId="1A73AD0D" w14:textId="77777777" w:rsidR="00814EC1" w:rsidRPr="00814EC1" w:rsidRDefault="00814EC1" w:rsidP="00814EC1">
      <w:pPr>
        <w:shd w:val="clear" w:color="auto" w:fill="FFFFFF"/>
        <w:ind w:left="426" w:hanging="426"/>
        <w:rPr>
          <w:rFonts w:ascii="Garamond" w:hAnsi="Garamond"/>
          <w:iCs/>
          <w:sz w:val="22"/>
          <w:szCs w:val="22"/>
        </w:rPr>
      </w:pPr>
    </w:p>
    <w:p w14:paraId="62C292C1" w14:textId="77777777" w:rsidR="00814EC1" w:rsidRPr="00814EC1" w:rsidRDefault="00814EC1" w:rsidP="00814EC1">
      <w:pPr>
        <w:shd w:val="clear" w:color="auto" w:fill="FFFFFF"/>
        <w:ind w:left="426" w:hanging="426"/>
        <w:rPr>
          <w:rFonts w:ascii="Garamond" w:hAnsi="Garamond"/>
          <w:iCs/>
          <w:sz w:val="22"/>
          <w:szCs w:val="22"/>
        </w:rPr>
      </w:pPr>
    </w:p>
    <w:p w14:paraId="5D84D772" w14:textId="77777777" w:rsidR="00814EC1" w:rsidRPr="00814EC1" w:rsidRDefault="00814EC1" w:rsidP="00814EC1">
      <w:pPr>
        <w:shd w:val="clear" w:color="auto" w:fill="FFFFFF"/>
        <w:ind w:left="426" w:hanging="426"/>
        <w:rPr>
          <w:rFonts w:ascii="Garamond" w:hAnsi="Garamond"/>
          <w:iCs/>
          <w:sz w:val="22"/>
          <w:szCs w:val="22"/>
        </w:rPr>
      </w:pPr>
    </w:p>
    <w:p w14:paraId="4C4A0861" w14:textId="77777777" w:rsidR="00814EC1" w:rsidRPr="00814EC1" w:rsidRDefault="00814EC1" w:rsidP="00814EC1">
      <w:pPr>
        <w:shd w:val="clear" w:color="auto" w:fill="FFFFFF"/>
        <w:ind w:left="426" w:hanging="426"/>
        <w:rPr>
          <w:rFonts w:ascii="Garamond" w:hAnsi="Garamond"/>
          <w:iCs/>
          <w:sz w:val="22"/>
          <w:szCs w:val="22"/>
        </w:rPr>
      </w:pPr>
    </w:p>
    <w:p w14:paraId="4F305485" w14:textId="77777777" w:rsidR="00814EC1" w:rsidRPr="00814EC1" w:rsidRDefault="00814EC1" w:rsidP="00814EC1">
      <w:pPr>
        <w:shd w:val="clear" w:color="auto" w:fill="FFFFFF"/>
        <w:ind w:left="426" w:hanging="426"/>
        <w:rPr>
          <w:rFonts w:ascii="Garamond" w:hAnsi="Garamond"/>
          <w:iCs/>
          <w:sz w:val="22"/>
          <w:szCs w:val="22"/>
        </w:rPr>
      </w:pPr>
    </w:p>
    <w:p w14:paraId="0C273FA5" w14:textId="77777777" w:rsidR="00814EC1" w:rsidRPr="006F1548" w:rsidRDefault="00814EC1" w:rsidP="00814EC1">
      <w:pPr>
        <w:shd w:val="clear" w:color="auto" w:fill="FFFFFF"/>
        <w:ind w:left="426" w:hanging="426"/>
        <w:rPr>
          <w:rFonts w:ascii="Garamond" w:hAnsi="Garamond"/>
          <w:iCs/>
        </w:rPr>
      </w:pPr>
    </w:p>
    <w:p w14:paraId="58C161CD" w14:textId="77777777" w:rsidR="00814EC1" w:rsidRPr="006F1548" w:rsidRDefault="00814EC1" w:rsidP="00814EC1">
      <w:pPr>
        <w:shd w:val="clear" w:color="auto" w:fill="FFFFFF"/>
        <w:ind w:left="426" w:hanging="426"/>
        <w:rPr>
          <w:rFonts w:ascii="Garamond" w:hAnsi="Garamond"/>
          <w:b/>
        </w:rPr>
      </w:pPr>
      <w:r w:rsidRPr="006F1548">
        <w:rPr>
          <w:rFonts w:ascii="Garamond" w:hAnsi="Garamond"/>
          <w:b/>
          <w:iCs/>
        </w:rPr>
        <w:t xml:space="preserve">Załącznik nr 1 </w:t>
      </w:r>
      <w:r w:rsidRPr="006F1548">
        <w:rPr>
          <w:rFonts w:ascii="Garamond" w:hAnsi="Garamond"/>
          <w:b/>
        </w:rPr>
        <w:t>do umowy nr …………………………… z dnia …………………….</w:t>
      </w:r>
    </w:p>
    <w:p w14:paraId="0DD1CC8B" w14:textId="77777777" w:rsidR="00814EC1" w:rsidRPr="006F1548" w:rsidRDefault="00814EC1" w:rsidP="00814EC1">
      <w:pPr>
        <w:shd w:val="clear" w:color="auto" w:fill="FFFFFF"/>
        <w:ind w:left="426" w:hanging="426"/>
        <w:jc w:val="both"/>
        <w:rPr>
          <w:rFonts w:ascii="Garamond" w:hAnsi="Garamond"/>
        </w:rPr>
      </w:pPr>
    </w:p>
    <w:p w14:paraId="44A0A685" w14:textId="77777777" w:rsidR="00814EC1" w:rsidRPr="006F1548" w:rsidRDefault="00814EC1" w:rsidP="00814EC1">
      <w:pPr>
        <w:shd w:val="clear" w:color="auto" w:fill="FFFFFF"/>
        <w:ind w:left="426" w:hanging="426"/>
        <w:jc w:val="both"/>
        <w:rPr>
          <w:rFonts w:ascii="Garamond" w:hAnsi="Garamond"/>
          <w:b/>
          <w:i/>
        </w:rPr>
      </w:pPr>
      <w:r w:rsidRPr="006F1548">
        <w:rPr>
          <w:rFonts w:ascii="Garamond" w:hAnsi="Garamond"/>
        </w:rPr>
        <w:t xml:space="preserve">Zadanie Inwestycyjne : </w:t>
      </w:r>
      <w:r w:rsidRPr="006F1548">
        <w:rPr>
          <w:rFonts w:ascii="Garamond" w:eastAsia="SimSun" w:hAnsi="Garamond"/>
          <w:kern w:val="3"/>
          <w:lang w:bidi="en-US"/>
        </w:rPr>
        <w:t xml:space="preserve">…………………………………………… </w:t>
      </w:r>
    </w:p>
    <w:p w14:paraId="622114BB" w14:textId="77777777" w:rsidR="00814EC1" w:rsidRPr="006F1548" w:rsidRDefault="00814EC1" w:rsidP="00814EC1">
      <w:pPr>
        <w:shd w:val="clear" w:color="auto" w:fill="FFFFFF"/>
        <w:ind w:left="426" w:hanging="426"/>
        <w:jc w:val="both"/>
        <w:rPr>
          <w:rFonts w:ascii="Garamond" w:hAnsi="Garamond"/>
        </w:rPr>
      </w:pPr>
      <w:r w:rsidRPr="006F1548">
        <w:rPr>
          <w:rFonts w:ascii="Garamond" w:hAnsi="Garamond"/>
        </w:rPr>
        <w:t xml:space="preserve">Zamawiający : </w:t>
      </w:r>
      <w:r w:rsidRPr="006F1548">
        <w:rPr>
          <w:rFonts w:ascii="Garamond" w:eastAsia="SimSun" w:hAnsi="Garamond"/>
          <w:kern w:val="3"/>
          <w:lang w:bidi="en-US"/>
        </w:rPr>
        <w:t>……………………………………………</w:t>
      </w:r>
    </w:p>
    <w:p w14:paraId="2A2530A9" w14:textId="77777777" w:rsidR="00814EC1" w:rsidRPr="006F1548" w:rsidRDefault="00814EC1" w:rsidP="00814EC1">
      <w:pPr>
        <w:shd w:val="clear" w:color="auto" w:fill="FFFFFF"/>
        <w:ind w:left="426" w:hanging="426"/>
        <w:jc w:val="both"/>
        <w:rPr>
          <w:rFonts w:ascii="Garamond" w:hAnsi="Garamond"/>
        </w:rPr>
      </w:pPr>
      <w:r w:rsidRPr="006F1548">
        <w:rPr>
          <w:rFonts w:ascii="Garamond" w:hAnsi="Garamond"/>
        </w:rPr>
        <w:t>Wykonawca : …...........................................................................................................................</w:t>
      </w:r>
    </w:p>
    <w:p w14:paraId="6FC89E5B" w14:textId="77777777" w:rsidR="00814EC1" w:rsidRPr="006F1548" w:rsidRDefault="00814EC1" w:rsidP="00814EC1">
      <w:pPr>
        <w:shd w:val="clear" w:color="auto" w:fill="FFFFFF"/>
        <w:ind w:left="426" w:hanging="426"/>
        <w:jc w:val="both"/>
        <w:rPr>
          <w:rFonts w:ascii="Garamond" w:hAnsi="Garamond"/>
        </w:rPr>
      </w:pPr>
      <w:r w:rsidRPr="006F1548">
        <w:rPr>
          <w:rFonts w:ascii="Garamond" w:hAnsi="Garamond"/>
        </w:rPr>
        <w:t>Podwykonawca : …......................................................................................................................</w:t>
      </w:r>
    </w:p>
    <w:p w14:paraId="7E6FF686" w14:textId="77777777" w:rsidR="00814EC1" w:rsidRPr="006F1548" w:rsidRDefault="00814EC1" w:rsidP="00814EC1">
      <w:pPr>
        <w:shd w:val="clear" w:color="auto" w:fill="FFFFFF"/>
        <w:ind w:left="426" w:hanging="426"/>
        <w:jc w:val="both"/>
        <w:rPr>
          <w:rFonts w:ascii="Garamond" w:hAnsi="Garamond"/>
        </w:rPr>
      </w:pPr>
      <w:r w:rsidRPr="006F1548">
        <w:rPr>
          <w:rFonts w:ascii="Garamond" w:hAnsi="Garamond"/>
        </w:rPr>
        <w:t xml:space="preserve">                               </w:t>
      </w:r>
    </w:p>
    <w:p w14:paraId="2851816B" w14:textId="77777777" w:rsidR="00814EC1" w:rsidRPr="006F1548" w:rsidRDefault="00814EC1" w:rsidP="00814EC1">
      <w:pPr>
        <w:shd w:val="clear" w:color="auto" w:fill="FFFFFF"/>
        <w:ind w:left="426" w:hanging="426"/>
        <w:jc w:val="center"/>
        <w:rPr>
          <w:rFonts w:ascii="Garamond" w:hAnsi="Garamond"/>
        </w:rPr>
      </w:pPr>
      <w:r w:rsidRPr="006F1548">
        <w:rPr>
          <w:rFonts w:ascii="Garamond" w:hAnsi="Garamond"/>
        </w:rPr>
        <w:t>OŚWIADCZENIE PODWYKONAWCY / DALSZEGO PODWYKONAWCY / DOSTAWCY</w:t>
      </w:r>
    </w:p>
    <w:p w14:paraId="59DEC0C2" w14:textId="77777777" w:rsidR="00814EC1" w:rsidRPr="006F1548" w:rsidRDefault="00814EC1" w:rsidP="00814EC1">
      <w:pPr>
        <w:shd w:val="clear" w:color="auto" w:fill="FFFFFF"/>
        <w:ind w:left="426" w:hanging="426"/>
        <w:jc w:val="both"/>
        <w:rPr>
          <w:rFonts w:ascii="Garamond" w:hAnsi="Garamond"/>
        </w:rPr>
      </w:pPr>
    </w:p>
    <w:p w14:paraId="5195B8FA" w14:textId="77777777" w:rsidR="00814EC1" w:rsidRPr="006F1548" w:rsidRDefault="00814EC1" w:rsidP="00814EC1">
      <w:pPr>
        <w:numPr>
          <w:ilvl w:val="0"/>
          <w:numId w:val="85"/>
        </w:numPr>
        <w:shd w:val="clear" w:color="auto" w:fill="FFFFFF"/>
        <w:spacing w:before="0" w:after="0"/>
        <w:ind w:left="426" w:hanging="426"/>
        <w:jc w:val="both"/>
        <w:rPr>
          <w:rFonts w:ascii="Garamond" w:hAnsi="Garamond"/>
        </w:rPr>
      </w:pPr>
      <w:r w:rsidRPr="006F1548">
        <w:rPr>
          <w:rFonts w:ascii="Garamond" w:hAnsi="Garamond"/>
        </w:rPr>
        <w:t>Oświadczam, że wykonywałem* / nie wykonywałem</w:t>
      </w:r>
      <w:r w:rsidRPr="006F1548">
        <w:rPr>
          <w:rFonts w:ascii="Garamond" w:hAnsi="Garamond"/>
          <w:vertAlign w:val="superscript"/>
        </w:rPr>
        <w:t>*</w:t>
      </w:r>
      <w:r w:rsidRPr="006F1548">
        <w:rPr>
          <w:rFonts w:ascii="Garamond" w:hAnsi="Garamond"/>
        </w:rPr>
        <w:t xml:space="preserve"> robót na rzecz Wykonawcy w okresie od …………….. do………………</w:t>
      </w:r>
    </w:p>
    <w:p w14:paraId="77E63B3D" w14:textId="77777777" w:rsidR="00814EC1" w:rsidRPr="006F1548" w:rsidRDefault="00814EC1" w:rsidP="00814EC1">
      <w:pPr>
        <w:numPr>
          <w:ilvl w:val="0"/>
          <w:numId w:val="85"/>
        </w:numPr>
        <w:shd w:val="clear" w:color="auto" w:fill="FFFFFF"/>
        <w:spacing w:before="0" w:after="0"/>
        <w:ind w:left="426" w:hanging="426"/>
        <w:jc w:val="both"/>
        <w:rPr>
          <w:rFonts w:ascii="Garamond" w:hAnsi="Garamond"/>
        </w:rPr>
      </w:pPr>
      <w:r w:rsidRPr="006F1548">
        <w:rPr>
          <w:rFonts w:ascii="Garamond" w:hAnsi="Garamond"/>
        </w:rPr>
        <w:t xml:space="preserve">Oświadczam niniejszym, że otrzymałem </w:t>
      </w:r>
      <w:r w:rsidRPr="006F1548">
        <w:rPr>
          <w:rFonts w:ascii="Garamond" w:hAnsi="Garamond"/>
          <w:b/>
          <w:bCs/>
        </w:rPr>
        <w:t>wymagalne</w:t>
      </w:r>
      <w:r w:rsidRPr="006F1548">
        <w:rPr>
          <w:rFonts w:ascii="Garamond" w:hAnsi="Garamond"/>
        </w:rPr>
        <w:t xml:space="preserve"> wynagrodzenie za zakres robót wykonanych od………..do……………..objęty moja fakturą nr …………… z dnia ………….. wystawioną Wykonawcy. </w:t>
      </w:r>
    </w:p>
    <w:p w14:paraId="567B8CFE" w14:textId="77777777" w:rsidR="00814EC1" w:rsidRPr="006F1548" w:rsidRDefault="00814EC1" w:rsidP="00814EC1">
      <w:pPr>
        <w:numPr>
          <w:ilvl w:val="0"/>
          <w:numId w:val="85"/>
        </w:numPr>
        <w:shd w:val="clear" w:color="auto" w:fill="FFFFFF"/>
        <w:spacing w:before="0" w:after="0"/>
        <w:ind w:left="426" w:hanging="426"/>
        <w:jc w:val="both"/>
        <w:rPr>
          <w:rFonts w:ascii="Garamond" w:hAnsi="Garamond"/>
        </w:rPr>
      </w:pPr>
      <w:r w:rsidRPr="006F1548">
        <w:rPr>
          <w:rFonts w:ascii="Garamond" w:hAnsi="Garamond"/>
        </w:rPr>
        <w:t>Zapłata powyższego wynagrodzenia zaspokaja wszelkie nasze roszczenia wynikające z wykonania zakresu robót określonego w przytoczonej fakturze i protokole odbioru częściowego robót.</w:t>
      </w:r>
    </w:p>
    <w:p w14:paraId="5CDCD399" w14:textId="77777777" w:rsidR="00814EC1" w:rsidRPr="006F1548" w:rsidRDefault="00814EC1" w:rsidP="00814EC1">
      <w:pPr>
        <w:numPr>
          <w:ilvl w:val="0"/>
          <w:numId w:val="85"/>
        </w:numPr>
        <w:shd w:val="clear" w:color="auto" w:fill="FFFFFF"/>
        <w:spacing w:before="0" w:after="0"/>
        <w:ind w:left="426" w:hanging="426"/>
        <w:jc w:val="both"/>
        <w:rPr>
          <w:rFonts w:ascii="Garamond" w:hAnsi="Garamond"/>
        </w:rPr>
      </w:pPr>
      <w:r w:rsidRPr="006F1548">
        <w:rPr>
          <w:rFonts w:ascii="Garamond" w:hAnsi="Garamond"/>
        </w:rPr>
        <w:t>Jednocześnie oświadczam, że na w/w zadaniu zatrudniam* / nie zatrudniam* dalszych podwykonawców.</w:t>
      </w:r>
    </w:p>
    <w:p w14:paraId="1EAE80EE" w14:textId="77777777" w:rsidR="00814EC1" w:rsidRPr="006F1548" w:rsidRDefault="00814EC1" w:rsidP="00814EC1">
      <w:pPr>
        <w:shd w:val="clear" w:color="auto" w:fill="FFFFFF"/>
        <w:ind w:left="426"/>
        <w:jc w:val="both"/>
        <w:rPr>
          <w:rFonts w:ascii="Garamond" w:hAnsi="Garamond"/>
        </w:rPr>
      </w:pPr>
    </w:p>
    <w:p w14:paraId="2794F6F7" w14:textId="77777777" w:rsidR="00814EC1" w:rsidRPr="006F1548" w:rsidRDefault="00814EC1" w:rsidP="00814EC1">
      <w:pPr>
        <w:shd w:val="clear" w:color="auto" w:fill="FFFFFF"/>
        <w:ind w:left="426" w:hanging="426"/>
        <w:rPr>
          <w:rFonts w:ascii="Garamond" w:hAnsi="Garamond"/>
        </w:rPr>
      </w:pPr>
      <w:r w:rsidRPr="006F1548">
        <w:rPr>
          <w:rFonts w:ascii="Garamond" w:hAnsi="Garamond"/>
        </w:rPr>
        <w:t>Data :  …………………</w:t>
      </w:r>
    </w:p>
    <w:p w14:paraId="18D326AB" w14:textId="77777777" w:rsidR="00814EC1" w:rsidRPr="006F1548" w:rsidRDefault="00814EC1" w:rsidP="00814EC1">
      <w:pPr>
        <w:shd w:val="clear" w:color="auto" w:fill="FFFFFF"/>
        <w:ind w:left="426" w:hanging="426"/>
        <w:rPr>
          <w:rFonts w:ascii="Garamond" w:hAnsi="Garamond"/>
        </w:rPr>
      </w:pPr>
    </w:p>
    <w:p w14:paraId="777F25CA" w14:textId="77777777" w:rsidR="00814EC1" w:rsidRPr="006F1548" w:rsidRDefault="00814EC1" w:rsidP="00814EC1">
      <w:pPr>
        <w:shd w:val="clear" w:color="auto" w:fill="FFFFFF"/>
        <w:ind w:left="426" w:hanging="426"/>
        <w:rPr>
          <w:rFonts w:ascii="Garamond" w:hAnsi="Garamond"/>
        </w:rPr>
      </w:pPr>
    </w:p>
    <w:p w14:paraId="63D9B503" w14:textId="77777777" w:rsidR="00814EC1" w:rsidRPr="006F1548" w:rsidRDefault="00814EC1" w:rsidP="00814EC1">
      <w:pPr>
        <w:shd w:val="clear" w:color="auto" w:fill="FFFFFF"/>
        <w:ind w:left="426" w:hanging="426"/>
        <w:rPr>
          <w:rFonts w:ascii="Garamond" w:hAnsi="Garamond"/>
        </w:rPr>
      </w:pPr>
      <w:r w:rsidRPr="006F1548">
        <w:rPr>
          <w:rFonts w:ascii="Garamond" w:hAnsi="Garamond"/>
        </w:rPr>
        <w:t>…………………………........................................................................................................... </w:t>
      </w:r>
    </w:p>
    <w:p w14:paraId="32020D08" w14:textId="77777777" w:rsidR="00814EC1" w:rsidRPr="006F1548" w:rsidRDefault="00814EC1" w:rsidP="00814EC1">
      <w:pPr>
        <w:shd w:val="clear" w:color="auto" w:fill="FFFFFF"/>
        <w:ind w:left="426" w:hanging="426"/>
        <w:rPr>
          <w:rFonts w:ascii="Garamond" w:hAnsi="Garamond"/>
        </w:rPr>
      </w:pPr>
      <w:r w:rsidRPr="006F1548">
        <w:rPr>
          <w:rFonts w:ascii="Garamond" w:hAnsi="Garamond"/>
        </w:rPr>
        <w:t>(pieczęć imienna i podpis uprawomocnionego przedstawiciela Podwykonawcy)                         </w:t>
      </w:r>
    </w:p>
    <w:p w14:paraId="13BAB6B0" w14:textId="77777777" w:rsidR="00814EC1" w:rsidRPr="006F1548" w:rsidRDefault="00814EC1" w:rsidP="00814EC1">
      <w:pPr>
        <w:shd w:val="clear" w:color="auto" w:fill="FFFFFF"/>
        <w:ind w:left="426" w:hanging="426"/>
        <w:rPr>
          <w:rFonts w:ascii="Garamond" w:hAnsi="Garamond"/>
        </w:rPr>
      </w:pPr>
    </w:p>
    <w:p w14:paraId="7CFF3C0D" w14:textId="77777777" w:rsidR="00814EC1" w:rsidRPr="006F1548" w:rsidRDefault="00814EC1" w:rsidP="00814EC1">
      <w:pPr>
        <w:shd w:val="clear" w:color="auto" w:fill="FFFFFF"/>
        <w:ind w:left="426" w:hanging="426"/>
        <w:rPr>
          <w:rFonts w:ascii="Garamond" w:hAnsi="Garamond"/>
        </w:rPr>
      </w:pPr>
    </w:p>
    <w:p w14:paraId="66AFAED0" w14:textId="77777777" w:rsidR="00814EC1" w:rsidRPr="006F1548" w:rsidRDefault="00814EC1" w:rsidP="00814EC1">
      <w:pPr>
        <w:shd w:val="clear" w:color="auto" w:fill="FFFFFF"/>
        <w:ind w:left="426" w:hanging="426"/>
        <w:rPr>
          <w:rFonts w:ascii="Garamond" w:hAnsi="Garamond"/>
        </w:rPr>
      </w:pPr>
      <w:r w:rsidRPr="006F1548">
        <w:rPr>
          <w:rFonts w:ascii="Garamond" w:hAnsi="Garamond"/>
        </w:rPr>
        <w:t>…………………………........................................................................................................... </w:t>
      </w:r>
    </w:p>
    <w:p w14:paraId="7CD25792" w14:textId="77777777" w:rsidR="00814EC1" w:rsidRPr="006F1548" w:rsidRDefault="00814EC1" w:rsidP="00814EC1">
      <w:pPr>
        <w:shd w:val="clear" w:color="auto" w:fill="FFFFFF"/>
        <w:ind w:left="426" w:hanging="426"/>
        <w:rPr>
          <w:rFonts w:ascii="Garamond" w:hAnsi="Garamond"/>
        </w:rPr>
      </w:pPr>
      <w:r w:rsidRPr="006F1548">
        <w:rPr>
          <w:rFonts w:ascii="Garamond" w:hAnsi="Garamond"/>
        </w:rPr>
        <w:t>(pieczęć imienna i podpis uprawomocnionego przedstawiciela Wykonawcy)                         </w:t>
      </w:r>
    </w:p>
    <w:p w14:paraId="2C767F77" w14:textId="77777777" w:rsidR="00814EC1" w:rsidRPr="006F1548" w:rsidRDefault="00814EC1" w:rsidP="00814EC1">
      <w:pPr>
        <w:shd w:val="clear" w:color="auto" w:fill="FFFFFF"/>
        <w:ind w:left="426" w:hanging="426"/>
        <w:rPr>
          <w:rFonts w:ascii="Garamond" w:hAnsi="Garamond"/>
        </w:rPr>
      </w:pPr>
    </w:p>
    <w:p w14:paraId="5904C2C8" w14:textId="77777777" w:rsidR="00814EC1" w:rsidRPr="006F1548" w:rsidRDefault="00814EC1" w:rsidP="00814EC1">
      <w:pPr>
        <w:shd w:val="clear" w:color="auto" w:fill="FFFFFF"/>
        <w:ind w:left="426" w:hanging="426"/>
        <w:rPr>
          <w:rFonts w:ascii="Garamond" w:hAnsi="Garamond"/>
        </w:rPr>
      </w:pPr>
    </w:p>
    <w:p w14:paraId="26B16898" w14:textId="77777777" w:rsidR="00814EC1" w:rsidRPr="006F1548" w:rsidRDefault="00814EC1" w:rsidP="00814EC1">
      <w:pPr>
        <w:shd w:val="clear" w:color="auto" w:fill="FFFFFF"/>
        <w:ind w:left="426" w:hanging="426"/>
        <w:rPr>
          <w:rFonts w:ascii="Garamond" w:hAnsi="Garamond"/>
          <w:iCs/>
        </w:rPr>
      </w:pPr>
      <w:r w:rsidRPr="006F1548">
        <w:rPr>
          <w:rFonts w:ascii="Garamond" w:hAnsi="Garamond"/>
          <w:iCs/>
        </w:rPr>
        <w:t>*- niepotrzebne skreślić</w:t>
      </w:r>
    </w:p>
    <w:p w14:paraId="7F06654F" w14:textId="77777777" w:rsidR="00814EC1" w:rsidRPr="006F1548" w:rsidRDefault="00814EC1" w:rsidP="00814EC1">
      <w:pPr>
        <w:shd w:val="clear" w:color="auto" w:fill="FFFFFF"/>
        <w:ind w:left="426" w:hanging="426"/>
        <w:rPr>
          <w:rFonts w:ascii="Garamond" w:hAnsi="Garamond"/>
          <w:iCs/>
        </w:rPr>
      </w:pPr>
    </w:p>
    <w:p w14:paraId="33697C97" w14:textId="77777777" w:rsidR="00814EC1" w:rsidRPr="006F1548" w:rsidRDefault="00814EC1" w:rsidP="00814EC1">
      <w:pPr>
        <w:shd w:val="clear" w:color="auto" w:fill="FFFFFF"/>
        <w:ind w:left="426" w:hanging="426"/>
        <w:rPr>
          <w:rFonts w:ascii="Garamond" w:hAnsi="Garamond"/>
          <w:iCs/>
        </w:rPr>
      </w:pPr>
    </w:p>
    <w:p w14:paraId="70DD6E1E" w14:textId="77777777" w:rsidR="00814EC1" w:rsidRPr="006F1548" w:rsidRDefault="00814EC1" w:rsidP="00814EC1">
      <w:pPr>
        <w:shd w:val="clear" w:color="auto" w:fill="FFFFFF"/>
        <w:ind w:left="426" w:hanging="426"/>
        <w:rPr>
          <w:rFonts w:ascii="Garamond" w:hAnsi="Garamond"/>
          <w:iCs/>
        </w:rPr>
      </w:pPr>
    </w:p>
    <w:p w14:paraId="79D656C0" w14:textId="77777777" w:rsidR="00814EC1" w:rsidRPr="006F1548" w:rsidRDefault="00814EC1" w:rsidP="00814EC1">
      <w:pPr>
        <w:shd w:val="clear" w:color="auto" w:fill="FFFFFF"/>
        <w:ind w:left="426" w:hanging="426"/>
        <w:rPr>
          <w:rFonts w:ascii="Garamond" w:hAnsi="Garamond"/>
          <w:iCs/>
        </w:rPr>
      </w:pPr>
    </w:p>
    <w:p w14:paraId="2ECB0CA5" w14:textId="77777777" w:rsidR="00814EC1" w:rsidRPr="006F1548" w:rsidRDefault="00814EC1" w:rsidP="00814EC1">
      <w:pPr>
        <w:shd w:val="clear" w:color="auto" w:fill="FFFFFF"/>
        <w:ind w:left="426" w:hanging="426"/>
        <w:rPr>
          <w:rFonts w:ascii="Garamond" w:hAnsi="Garamond"/>
          <w:iCs/>
        </w:rPr>
      </w:pPr>
    </w:p>
    <w:p w14:paraId="3EB0EA63" w14:textId="77777777" w:rsidR="00814EC1" w:rsidRPr="006F1548" w:rsidRDefault="00814EC1" w:rsidP="00814EC1">
      <w:pPr>
        <w:shd w:val="clear" w:color="auto" w:fill="FFFFFF"/>
        <w:ind w:left="426" w:hanging="426"/>
        <w:rPr>
          <w:rFonts w:ascii="Garamond" w:hAnsi="Garamond"/>
          <w:iCs/>
        </w:rPr>
      </w:pPr>
    </w:p>
    <w:p w14:paraId="241CA6A4" w14:textId="77777777" w:rsidR="00814EC1" w:rsidRPr="006F1548" w:rsidRDefault="00814EC1" w:rsidP="00814EC1">
      <w:pPr>
        <w:shd w:val="clear" w:color="auto" w:fill="FFFFFF"/>
        <w:ind w:left="426" w:hanging="426"/>
        <w:rPr>
          <w:rFonts w:ascii="Garamond" w:hAnsi="Garamond"/>
          <w:iCs/>
        </w:rPr>
      </w:pPr>
    </w:p>
    <w:p w14:paraId="7A31B0C6" w14:textId="77777777" w:rsidR="00814EC1" w:rsidRPr="006F1548" w:rsidRDefault="00814EC1" w:rsidP="00814EC1">
      <w:pPr>
        <w:shd w:val="clear" w:color="auto" w:fill="FFFFFF"/>
        <w:ind w:left="426" w:hanging="426"/>
        <w:rPr>
          <w:rFonts w:ascii="Garamond" w:hAnsi="Garamond"/>
          <w:iCs/>
        </w:rPr>
      </w:pPr>
    </w:p>
    <w:p w14:paraId="5F579BE8" w14:textId="77777777" w:rsidR="00814EC1" w:rsidRPr="006F1548" w:rsidRDefault="00814EC1" w:rsidP="00814EC1">
      <w:pPr>
        <w:shd w:val="clear" w:color="auto" w:fill="FFFFFF"/>
        <w:ind w:left="426" w:hanging="426"/>
        <w:rPr>
          <w:rFonts w:ascii="Garamond" w:hAnsi="Garamond"/>
          <w:iCs/>
        </w:rPr>
      </w:pPr>
    </w:p>
    <w:p w14:paraId="3F04F669" w14:textId="77777777" w:rsidR="00814EC1" w:rsidRPr="006F1548" w:rsidRDefault="00814EC1" w:rsidP="00814EC1">
      <w:pPr>
        <w:shd w:val="clear" w:color="auto" w:fill="FFFFFF"/>
        <w:ind w:left="426" w:hanging="426"/>
        <w:rPr>
          <w:rFonts w:ascii="Garamond" w:hAnsi="Garamond"/>
          <w:iCs/>
        </w:rPr>
      </w:pPr>
    </w:p>
    <w:p w14:paraId="3C6DFFE6" w14:textId="77777777" w:rsidR="00814EC1" w:rsidRPr="006F1548" w:rsidRDefault="00814EC1" w:rsidP="00814EC1">
      <w:pPr>
        <w:shd w:val="clear" w:color="auto" w:fill="FFFFFF"/>
        <w:ind w:left="426" w:hanging="426"/>
        <w:rPr>
          <w:rFonts w:ascii="Garamond" w:hAnsi="Garamond"/>
          <w:iCs/>
        </w:rPr>
      </w:pPr>
    </w:p>
    <w:p w14:paraId="62FEE7A7" w14:textId="77777777" w:rsidR="00814EC1" w:rsidRPr="006F1548" w:rsidRDefault="00814EC1" w:rsidP="00814EC1">
      <w:pPr>
        <w:shd w:val="clear" w:color="auto" w:fill="FFFFFF"/>
        <w:ind w:left="426" w:hanging="426"/>
        <w:rPr>
          <w:rFonts w:ascii="Garamond" w:hAnsi="Garamond"/>
          <w:iCs/>
        </w:rPr>
      </w:pPr>
    </w:p>
    <w:p w14:paraId="6809EE59" w14:textId="77777777" w:rsidR="00814EC1" w:rsidRPr="006F1548" w:rsidRDefault="00814EC1" w:rsidP="00814EC1">
      <w:pPr>
        <w:shd w:val="clear" w:color="auto" w:fill="FFFFFF"/>
        <w:ind w:left="426" w:hanging="426"/>
        <w:rPr>
          <w:rFonts w:ascii="Garamond" w:hAnsi="Garamond"/>
          <w:iCs/>
        </w:rPr>
      </w:pPr>
    </w:p>
    <w:p w14:paraId="6009AFC3" w14:textId="77777777" w:rsidR="00814EC1" w:rsidRPr="006F1548" w:rsidRDefault="00814EC1" w:rsidP="00814EC1">
      <w:pPr>
        <w:shd w:val="clear" w:color="auto" w:fill="FFFFFF"/>
        <w:ind w:left="426" w:hanging="426"/>
        <w:rPr>
          <w:rFonts w:ascii="Garamond" w:hAnsi="Garamond"/>
          <w:iCs/>
        </w:rPr>
      </w:pPr>
    </w:p>
    <w:p w14:paraId="6EA8A71A" w14:textId="77777777" w:rsidR="00814EC1" w:rsidRPr="006F1548" w:rsidRDefault="00814EC1" w:rsidP="00814EC1">
      <w:pPr>
        <w:shd w:val="clear" w:color="auto" w:fill="FFFFFF"/>
        <w:ind w:left="426" w:hanging="426"/>
        <w:rPr>
          <w:rFonts w:ascii="Garamond" w:hAnsi="Garamond"/>
          <w:iCs/>
        </w:rPr>
      </w:pPr>
    </w:p>
    <w:p w14:paraId="571F736D" w14:textId="77777777" w:rsidR="00814EC1" w:rsidRPr="006F1548" w:rsidRDefault="00814EC1" w:rsidP="00814EC1">
      <w:pPr>
        <w:shd w:val="clear" w:color="auto" w:fill="FFFFFF"/>
        <w:ind w:left="426" w:hanging="426"/>
        <w:rPr>
          <w:rFonts w:ascii="Garamond" w:hAnsi="Garamond"/>
          <w:iCs/>
        </w:rPr>
      </w:pPr>
    </w:p>
    <w:p w14:paraId="6C9BF47C" w14:textId="77777777" w:rsidR="00814EC1" w:rsidRPr="006F1548" w:rsidRDefault="00814EC1" w:rsidP="00814EC1">
      <w:pPr>
        <w:shd w:val="clear" w:color="auto" w:fill="FFFFFF"/>
        <w:ind w:left="426" w:hanging="426"/>
        <w:rPr>
          <w:rFonts w:ascii="Garamond" w:hAnsi="Garamond"/>
          <w:iCs/>
        </w:rPr>
      </w:pPr>
    </w:p>
    <w:p w14:paraId="35FF3BB9" w14:textId="77777777" w:rsidR="00814EC1" w:rsidRPr="006F1548" w:rsidRDefault="00814EC1" w:rsidP="00814EC1">
      <w:pPr>
        <w:shd w:val="clear" w:color="auto" w:fill="FFFFFF"/>
        <w:ind w:left="426" w:hanging="426"/>
        <w:rPr>
          <w:rFonts w:ascii="Garamond" w:hAnsi="Garamond"/>
          <w:iCs/>
        </w:rPr>
      </w:pPr>
    </w:p>
    <w:p w14:paraId="1BA2F9A8" w14:textId="77777777" w:rsidR="00814EC1" w:rsidRPr="006F1548" w:rsidRDefault="00814EC1" w:rsidP="00814EC1">
      <w:pPr>
        <w:shd w:val="clear" w:color="auto" w:fill="FFFFFF"/>
        <w:ind w:left="426" w:hanging="426"/>
        <w:rPr>
          <w:rFonts w:ascii="Garamond" w:hAnsi="Garamond"/>
          <w:iCs/>
        </w:rPr>
      </w:pPr>
    </w:p>
    <w:p w14:paraId="56506684" w14:textId="77777777" w:rsidR="00814EC1" w:rsidRPr="006F1548" w:rsidRDefault="00814EC1" w:rsidP="00814EC1">
      <w:pPr>
        <w:shd w:val="clear" w:color="auto" w:fill="FFFFFF"/>
        <w:ind w:left="426" w:hanging="426"/>
        <w:rPr>
          <w:rFonts w:ascii="Garamond" w:hAnsi="Garamond"/>
          <w:iCs/>
        </w:rPr>
      </w:pPr>
    </w:p>
    <w:p w14:paraId="6579B08A" w14:textId="77777777" w:rsidR="00814EC1" w:rsidRPr="006F1548" w:rsidRDefault="00814EC1" w:rsidP="00814EC1">
      <w:pPr>
        <w:shd w:val="clear" w:color="auto" w:fill="FFFFFF"/>
        <w:ind w:left="426" w:hanging="426"/>
        <w:rPr>
          <w:rFonts w:ascii="Garamond" w:hAnsi="Garamond"/>
          <w:iCs/>
        </w:rPr>
      </w:pPr>
    </w:p>
    <w:p w14:paraId="08768F21" w14:textId="77777777" w:rsidR="00814EC1" w:rsidRPr="006F1548" w:rsidRDefault="00814EC1" w:rsidP="00814EC1">
      <w:pPr>
        <w:shd w:val="clear" w:color="auto" w:fill="FFFFFF"/>
        <w:ind w:left="426" w:hanging="426"/>
        <w:rPr>
          <w:rFonts w:ascii="Garamond" w:hAnsi="Garamond"/>
          <w:iCs/>
        </w:rPr>
      </w:pPr>
    </w:p>
    <w:p w14:paraId="475D952B" w14:textId="77777777" w:rsidR="00814EC1" w:rsidRPr="006F1548" w:rsidRDefault="00814EC1" w:rsidP="00814EC1">
      <w:pPr>
        <w:shd w:val="clear" w:color="auto" w:fill="FFFFFF"/>
        <w:ind w:left="426" w:hanging="426"/>
        <w:rPr>
          <w:rFonts w:ascii="Garamond" w:hAnsi="Garamond"/>
          <w:iCs/>
        </w:rPr>
      </w:pPr>
    </w:p>
    <w:p w14:paraId="6C306497" w14:textId="77777777" w:rsidR="00814EC1" w:rsidRPr="006F1548" w:rsidRDefault="00814EC1" w:rsidP="00814EC1">
      <w:pPr>
        <w:shd w:val="clear" w:color="auto" w:fill="FFFFFF"/>
        <w:ind w:left="426" w:hanging="426"/>
        <w:rPr>
          <w:rFonts w:ascii="Garamond" w:hAnsi="Garamond"/>
          <w:iCs/>
        </w:rPr>
      </w:pPr>
    </w:p>
    <w:p w14:paraId="178FEA1F" w14:textId="77777777" w:rsidR="00814EC1" w:rsidRDefault="00814EC1" w:rsidP="00814EC1">
      <w:pPr>
        <w:shd w:val="clear" w:color="auto" w:fill="FFFFFF"/>
        <w:ind w:left="426" w:hanging="426"/>
        <w:rPr>
          <w:rFonts w:ascii="Garamond" w:hAnsi="Garamond"/>
          <w:iCs/>
        </w:rPr>
      </w:pPr>
    </w:p>
    <w:p w14:paraId="07156515" w14:textId="77777777" w:rsidR="00814EC1" w:rsidRDefault="00814EC1" w:rsidP="00814EC1">
      <w:pPr>
        <w:shd w:val="clear" w:color="auto" w:fill="FFFFFF"/>
        <w:ind w:left="426" w:hanging="426"/>
        <w:rPr>
          <w:rFonts w:ascii="Garamond" w:hAnsi="Garamond"/>
          <w:iCs/>
        </w:rPr>
      </w:pPr>
    </w:p>
    <w:p w14:paraId="5AD3847C" w14:textId="77777777" w:rsidR="00814EC1" w:rsidRDefault="00814EC1" w:rsidP="00814EC1">
      <w:pPr>
        <w:shd w:val="clear" w:color="auto" w:fill="FFFFFF"/>
        <w:ind w:left="426" w:hanging="426"/>
        <w:rPr>
          <w:rFonts w:ascii="Garamond" w:hAnsi="Garamond"/>
          <w:iCs/>
        </w:rPr>
      </w:pPr>
    </w:p>
    <w:p w14:paraId="7F8E692D" w14:textId="77777777" w:rsidR="00814EC1" w:rsidRDefault="00814EC1" w:rsidP="00814EC1">
      <w:pPr>
        <w:shd w:val="clear" w:color="auto" w:fill="FFFFFF"/>
        <w:ind w:left="426" w:hanging="426"/>
        <w:rPr>
          <w:rFonts w:ascii="Garamond" w:hAnsi="Garamond"/>
          <w:iCs/>
        </w:rPr>
      </w:pPr>
    </w:p>
    <w:p w14:paraId="1565E547" w14:textId="77777777" w:rsidR="00814EC1" w:rsidRPr="006F1548" w:rsidRDefault="00814EC1" w:rsidP="00814EC1">
      <w:pPr>
        <w:shd w:val="clear" w:color="auto" w:fill="FFFFFF"/>
        <w:ind w:left="426" w:hanging="426"/>
        <w:rPr>
          <w:rFonts w:ascii="Garamond" w:hAnsi="Garamond"/>
          <w:iCs/>
        </w:rPr>
      </w:pPr>
    </w:p>
    <w:p w14:paraId="01198713" w14:textId="77777777" w:rsidR="00814EC1" w:rsidRPr="006F1548" w:rsidRDefault="00814EC1" w:rsidP="00814EC1">
      <w:pPr>
        <w:shd w:val="clear" w:color="auto" w:fill="FFFFFF"/>
        <w:ind w:left="426" w:hanging="426"/>
        <w:rPr>
          <w:rFonts w:ascii="Garamond" w:hAnsi="Garamond"/>
          <w:iCs/>
        </w:rPr>
      </w:pPr>
    </w:p>
    <w:p w14:paraId="4B5F92CF" w14:textId="77777777" w:rsidR="00814EC1" w:rsidRPr="006F1548" w:rsidRDefault="00814EC1" w:rsidP="00814EC1">
      <w:pPr>
        <w:shd w:val="clear" w:color="auto" w:fill="FFFFFF"/>
        <w:tabs>
          <w:tab w:val="left" w:pos="1843"/>
        </w:tabs>
        <w:ind w:left="426" w:hanging="426"/>
        <w:jc w:val="both"/>
        <w:rPr>
          <w:rFonts w:ascii="Garamond" w:eastAsia="SimSun" w:hAnsi="Garamond"/>
          <w:b/>
          <w:kern w:val="24"/>
        </w:rPr>
      </w:pPr>
      <w:r w:rsidRPr="006F1548">
        <w:rPr>
          <w:rFonts w:ascii="Garamond" w:eastAsia="SimSun" w:hAnsi="Garamond"/>
          <w:b/>
          <w:kern w:val="24"/>
        </w:rPr>
        <w:t xml:space="preserve">Załącznik nr 2 </w:t>
      </w:r>
      <w:r w:rsidRPr="006F1548">
        <w:rPr>
          <w:rFonts w:ascii="Garamond" w:hAnsi="Garamond"/>
          <w:b/>
        </w:rPr>
        <w:t>do umowy nr …………………………… z dnia …………………….</w:t>
      </w:r>
    </w:p>
    <w:p w14:paraId="2C8FDDCD" w14:textId="77777777" w:rsidR="00814EC1" w:rsidRPr="006F1548" w:rsidRDefault="00814EC1" w:rsidP="00814EC1">
      <w:pPr>
        <w:shd w:val="clear" w:color="auto" w:fill="FFFFFF"/>
        <w:tabs>
          <w:tab w:val="left" w:pos="1843"/>
        </w:tabs>
        <w:ind w:left="426" w:hanging="426"/>
        <w:jc w:val="both"/>
        <w:rPr>
          <w:rFonts w:ascii="Garamond" w:eastAsia="SimSun" w:hAnsi="Garamond"/>
          <w:kern w:val="24"/>
        </w:rPr>
      </w:pPr>
    </w:p>
    <w:p w14:paraId="263CD52B" w14:textId="77777777" w:rsidR="00814EC1" w:rsidRPr="006F1548" w:rsidRDefault="00814EC1" w:rsidP="00814EC1">
      <w:pPr>
        <w:shd w:val="clear" w:color="auto" w:fill="FFFFFF"/>
        <w:tabs>
          <w:tab w:val="left" w:pos="1843"/>
        </w:tabs>
        <w:ind w:left="426" w:hanging="426"/>
        <w:jc w:val="center"/>
        <w:rPr>
          <w:rFonts w:ascii="Garamond" w:eastAsia="SimSun" w:hAnsi="Garamond"/>
          <w:kern w:val="24"/>
        </w:rPr>
      </w:pPr>
      <w:r w:rsidRPr="006F1548">
        <w:rPr>
          <w:rFonts w:ascii="Garamond" w:eastAsia="SimSun" w:hAnsi="Garamond"/>
          <w:kern w:val="24"/>
        </w:rPr>
        <w:t>ZESTAWIENIE ZBIORCZE FAKTUR PODWYKONAWCÓW</w:t>
      </w:r>
    </w:p>
    <w:p w14:paraId="06CAA858" w14:textId="77777777" w:rsidR="00814EC1" w:rsidRPr="006F1548" w:rsidRDefault="00814EC1" w:rsidP="00814EC1">
      <w:pPr>
        <w:shd w:val="clear" w:color="auto" w:fill="FFFFFF"/>
        <w:tabs>
          <w:tab w:val="left" w:pos="1843"/>
        </w:tabs>
        <w:ind w:left="426" w:hanging="426"/>
        <w:jc w:val="center"/>
        <w:rPr>
          <w:rFonts w:ascii="Garamond" w:eastAsia="SimSun" w:hAnsi="Garamond"/>
          <w:kern w:val="24"/>
        </w:rPr>
      </w:pPr>
      <w:r w:rsidRPr="006F1548">
        <w:rPr>
          <w:rFonts w:ascii="Garamond" w:eastAsia="SimSun" w:hAnsi="Garamond"/>
          <w:kern w:val="24"/>
        </w:rPr>
        <w:t>(do faktury końcowej)</w:t>
      </w:r>
    </w:p>
    <w:p w14:paraId="27A8E3A7" w14:textId="77777777" w:rsidR="00814EC1" w:rsidRPr="006F1548" w:rsidRDefault="00814EC1" w:rsidP="00814EC1">
      <w:pPr>
        <w:shd w:val="clear" w:color="auto" w:fill="FFFFFF"/>
        <w:tabs>
          <w:tab w:val="left" w:pos="1843"/>
        </w:tabs>
        <w:ind w:left="426" w:hanging="426"/>
        <w:jc w:val="both"/>
        <w:rPr>
          <w:rFonts w:ascii="Garamond" w:eastAsia="SimSun" w:hAnsi="Garamond"/>
          <w:kern w:val="24"/>
        </w:rPr>
      </w:pPr>
    </w:p>
    <w:p w14:paraId="1532538A" w14:textId="77777777" w:rsidR="00814EC1" w:rsidRPr="006F1548" w:rsidRDefault="00814EC1" w:rsidP="00814EC1">
      <w:pPr>
        <w:shd w:val="clear" w:color="auto" w:fill="FFFFFF"/>
        <w:tabs>
          <w:tab w:val="left" w:pos="1843"/>
        </w:tabs>
        <w:rPr>
          <w:rFonts w:ascii="Garamond" w:eastAsia="SimSun" w:hAnsi="Garamond"/>
          <w:kern w:val="24"/>
        </w:rPr>
      </w:pPr>
      <w:r w:rsidRPr="006F1548">
        <w:rPr>
          <w:rFonts w:ascii="Garamond" w:eastAsia="SimSun" w:hAnsi="Garamond"/>
          <w:kern w:val="24"/>
        </w:rPr>
        <w:t xml:space="preserve">Nazwa zadania inwestycyjnego : </w:t>
      </w:r>
      <w:r w:rsidRPr="006F1548">
        <w:rPr>
          <w:rFonts w:ascii="Garamond" w:eastAsia="SimSun" w:hAnsi="Garamond"/>
          <w:kern w:val="3"/>
          <w:lang w:bidi="en-US"/>
        </w:rPr>
        <w:t xml:space="preserve">…………………………………………… </w:t>
      </w:r>
    </w:p>
    <w:p w14:paraId="46BB8EC1" w14:textId="77777777" w:rsidR="00814EC1" w:rsidRPr="006F1548" w:rsidRDefault="00814EC1" w:rsidP="00814EC1">
      <w:pPr>
        <w:shd w:val="clear" w:color="auto" w:fill="FFFFFF"/>
        <w:tabs>
          <w:tab w:val="left" w:pos="1843"/>
        </w:tabs>
        <w:ind w:left="426" w:hanging="426"/>
        <w:rPr>
          <w:rFonts w:ascii="Garamond" w:eastAsia="SimSun" w:hAnsi="Garamond"/>
          <w:kern w:val="24"/>
        </w:rPr>
      </w:pPr>
      <w:r w:rsidRPr="006F1548">
        <w:rPr>
          <w:rFonts w:ascii="Garamond" w:eastAsia="SimSun" w:hAnsi="Garamond"/>
          <w:kern w:val="24"/>
        </w:rPr>
        <w:t>Umowa nr ZP.. ……………………….………… z dnia : …………………………………</w:t>
      </w:r>
    </w:p>
    <w:p w14:paraId="24604FBE" w14:textId="77777777" w:rsidR="00814EC1" w:rsidRPr="006F1548" w:rsidRDefault="00814EC1" w:rsidP="00814EC1">
      <w:pPr>
        <w:shd w:val="clear" w:color="auto" w:fill="FFFFFF"/>
        <w:tabs>
          <w:tab w:val="left" w:pos="1843"/>
        </w:tabs>
        <w:ind w:left="426" w:hanging="426"/>
        <w:jc w:val="both"/>
        <w:rPr>
          <w:rFonts w:ascii="Garamond" w:eastAsia="SimSun" w:hAnsi="Garamond"/>
          <w:kern w:val="24"/>
        </w:rPr>
      </w:pPr>
      <w:r w:rsidRPr="006F1548">
        <w:rPr>
          <w:rFonts w:ascii="Garamond" w:eastAsia="SimSun" w:hAnsi="Garamond"/>
          <w:kern w:val="24"/>
        </w:rPr>
        <w:t>Wykonawca/ adres : ………………………………………………………………………..</w:t>
      </w:r>
    </w:p>
    <w:p w14:paraId="1DDFE665" w14:textId="77777777" w:rsidR="00814EC1" w:rsidRPr="006F1548" w:rsidRDefault="00814EC1" w:rsidP="00814EC1">
      <w:pPr>
        <w:shd w:val="clear" w:color="auto" w:fill="FFFFFF"/>
        <w:tabs>
          <w:tab w:val="left" w:pos="1843"/>
        </w:tabs>
        <w:ind w:left="426" w:hanging="426"/>
        <w:jc w:val="both"/>
        <w:rPr>
          <w:rFonts w:ascii="Garamond" w:eastAsia="SimSun" w:hAnsi="Garamond"/>
          <w:kern w:val="24"/>
        </w:rPr>
      </w:pPr>
    </w:p>
    <w:p w14:paraId="31967746" w14:textId="77777777" w:rsidR="00814EC1" w:rsidRPr="006F1548" w:rsidRDefault="00814EC1" w:rsidP="00814EC1">
      <w:pPr>
        <w:shd w:val="clear" w:color="auto" w:fill="FFFFFF"/>
        <w:tabs>
          <w:tab w:val="left" w:pos="1843"/>
        </w:tabs>
        <w:ind w:left="426" w:hanging="426"/>
        <w:jc w:val="both"/>
        <w:rPr>
          <w:rFonts w:ascii="Garamond" w:eastAsia="SimSun" w:hAnsi="Garamond"/>
          <w:kern w:val="24"/>
        </w:rPr>
      </w:pPr>
    </w:p>
    <w:tbl>
      <w:tblPr>
        <w:tblW w:w="9586" w:type="dxa"/>
        <w:tblInd w:w="-15" w:type="dxa"/>
        <w:tblLayout w:type="fixed"/>
        <w:tblLook w:val="04A0" w:firstRow="1" w:lastRow="0" w:firstColumn="1" w:lastColumn="0" w:noHBand="0" w:noVBand="1"/>
      </w:tblPr>
      <w:tblGrid>
        <w:gridCol w:w="1541"/>
        <w:gridCol w:w="1700"/>
        <w:gridCol w:w="1371"/>
        <w:gridCol w:w="1274"/>
        <w:gridCol w:w="1115"/>
        <w:gridCol w:w="915"/>
        <w:gridCol w:w="1670"/>
      </w:tblGrid>
      <w:tr w:rsidR="00814EC1" w:rsidRPr="006F1548" w14:paraId="4E9FF1EA" w14:textId="77777777" w:rsidTr="00702341">
        <w:trPr>
          <w:cantSplit/>
          <w:trHeight w:val="1134"/>
        </w:trPr>
        <w:tc>
          <w:tcPr>
            <w:tcW w:w="1541" w:type="dxa"/>
            <w:tcBorders>
              <w:top w:val="single" w:sz="4" w:space="0" w:color="000000"/>
              <w:left w:val="single" w:sz="4" w:space="0" w:color="000000"/>
              <w:bottom w:val="single" w:sz="4" w:space="0" w:color="000000"/>
              <w:right w:val="single" w:sz="4" w:space="0" w:color="000000"/>
            </w:tcBorders>
            <w:hideMark/>
          </w:tcPr>
          <w:p w14:paraId="746A9650" w14:textId="77777777" w:rsidR="00814EC1" w:rsidRPr="006F1548" w:rsidRDefault="00814EC1" w:rsidP="00702341">
            <w:pPr>
              <w:tabs>
                <w:tab w:val="left" w:pos="1843"/>
              </w:tabs>
              <w:ind w:right="-108"/>
              <w:jc w:val="center"/>
              <w:rPr>
                <w:rFonts w:ascii="Garamond" w:eastAsia="SimSun" w:hAnsi="Garamond"/>
                <w:kern w:val="24"/>
              </w:rPr>
            </w:pPr>
            <w:r w:rsidRPr="006F1548">
              <w:rPr>
                <w:rFonts w:ascii="Garamond" w:eastAsia="SimSun" w:hAnsi="Garamond"/>
                <w:kern w:val="24"/>
              </w:rPr>
              <w:t>Nr umowy z Podwykonawcą wraz z aneksami</w:t>
            </w:r>
          </w:p>
        </w:tc>
        <w:tc>
          <w:tcPr>
            <w:tcW w:w="1700" w:type="dxa"/>
            <w:tcBorders>
              <w:top w:val="single" w:sz="4" w:space="0" w:color="000000"/>
              <w:left w:val="single" w:sz="4" w:space="0" w:color="000000"/>
              <w:bottom w:val="single" w:sz="4" w:space="0" w:color="000000"/>
              <w:right w:val="nil"/>
            </w:tcBorders>
            <w:hideMark/>
          </w:tcPr>
          <w:p w14:paraId="38156BC1" w14:textId="77777777" w:rsidR="00814EC1" w:rsidRPr="006F1548" w:rsidRDefault="00814EC1" w:rsidP="00702341">
            <w:pPr>
              <w:tabs>
                <w:tab w:val="left" w:pos="1843"/>
              </w:tabs>
              <w:ind w:right="-108"/>
              <w:jc w:val="center"/>
              <w:rPr>
                <w:rFonts w:ascii="Garamond" w:eastAsia="SimSun" w:hAnsi="Garamond"/>
                <w:kern w:val="24"/>
              </w:rPr>
            </w:pPr>
            <w:r w:rsidRPr="006F1548">
              <w:rPr>
                <w:rFonts w:ascii="Garamond" w:eastAsia="SimSun" w:hAnsi="Garamond"/>
                <w:kern w:val="24"/>
              </w:rPr>
              <w:t>Data faktury Podwykonawcy  dla Wykonawcy</w:t>
            </w:r>
          </w:p>
        </w:tc>
        <w:tc>
          <w:tcPr>
            <w:tcW w:w="1371" w:type="dxa"/>
            <w:tcBorders>
              <w:top w:val="single" w:sz="4" w:space="0" w:color="000000"/>
              <w:left w:val="single" w:sz="4" w:space="0" w:color="000000"/>
              <w:bottom w:val="single" w:sz="4" w:space="0" w:color="000000"/>
              <w:right w:val="nil"/>
            </w:tcBorders>
            <w:hideMark/>
          </w:tcPr>
          <w:p w14:paraId="28D3AC26" w14:textId="77777777" w:rsidR="00814EC1" w:rsidRPr="006F1548" w:rsidRDefault="00814EC1" w:rsidP="00702341">
            <w:pPr>
              <w:tabs>
                <w:tab w:val="left" w:pos="1843"/>
              </w:tabs>
              <w:ind w:right="-80"/>
              <w:jc w:val="center"/>
              <w:rPr>
                <w:rFonts w:ascii="Garamond" w:eastAsia="SimSun" w:hAnsi="Garamond"/>
                <w:kern w:val="24"/>
              </w:rPr>
            </w:pPr>
            <w:r w:rsidRPr="006F1548">
              <w:rPr>
                <w:rFonts w:ascii="Garamond" w:eastAsia="SimSun" w:hAnsi="Garamond"/>
                <w:kern w:val="24"/>
              </w:rPr>
              <w:t>Rodzaj robót wg harmonogramu</w:t>
            </w:r>
          </w:p>
        </w:tc>
        <w:tc>
          <w:tcPr>
            <w:tcW w:w="1274" w:type="dxa"/>
            <w:tcBorders>
              <w:top w:val="single" w:sz="4" w:space="0" w:color="000000"/>
              <w:left w:val="single" w:sz="4" w:space="0" w:color="000000"/>
              <w:bottom w:val="single" w:sz="4" w:space="0" w:color="000000"/>
              <w:right w:val="nil"/>
            </w:tcBorders>
            <w:hideMark/>
          </w:tcPr>
          <w:p w14:paraId="5B7FE9E5" w14:textId="77777777" w:rsidR="00814EC1" w:rsidRPr="006F1548" w:rsidRDefault="00814EC1" w:rsidP="00702341">
            <w:pPr>
              <w:tabs>
                <w:tab w:val="left" w:pos="1843"/>
              </w:tabs>
              <w:ind w:left="73" w:right="57" w:hanging="73"/>
              <w:jc w:val="center"/>
              <w:rPr>
                <w:rFonts w:ascii="Garamond" w:eastAsia="SimSun" w:hAnsi="Garamond"/>
                <w:kern w:val="24"/>
              </w:rPr>
            </w:pPr>
            <w:r w:rsidRPr="006F1548">
              <w:rPr>
                <w:rFonts w:ascii="Garamond" w:eastAsia="SimSun" w:hAnsi="Garamond"/>
                <w:kern w:val="24"/>
              </w:rPr>
              <w:t>Wartość robót wg umowy Wykona-wcy z Podwyko- nawcą</w:t>
            </w:r>
          </w:p>
        </w:tc>
        <w:tc>
          <w:tcPr>
            <w:tcW w:w="1115" w:type="dxa"/>
            <w:tcBorders>
              <w:top w:val="single" w:sz="4" w:space="0" w:color="000000"/>
              <w:left w:val="single" w:sz="4" w:space="0" w:color="000000"/>
              <w:bottom w:val="single" w:sz="4" w:space="0" w:color="000000"/>
              <w:right w:val="nil"/>
            </w:tcBorders>
            <w:hideMark/>
          </w:tcPr>
          <w:p w14:paraId="553CE9F4" w14:textId="77777777" w:rsidR="00814EC1" w:rsidRPr="006F1548" w:rsidRDefault="00814EC1" w:rsidP="00702341">
            <w:pPr>
              <w:tabs>
                <w:tab w:val="left" w:pos="1843"/>
              </w:tabs>
              <w:ind w:right="-128"/>
              <w:jc w:val="center"/>
              <w:rPr>
                <w:rFonts w:ascii="Garamond" w:eastAsia="SimSun" w:hAnsi="Garamond"/>
                <w:kern w:val="24"/>
              </w:rPr>
            </w:pPr>
            <w:r w:rsidRPr="006F1548">
              <w:rPr>
                <w:rFonts w:ascii="Garamond" w:eastAsia="SimSun" w:hAnsi="Garamond"/>
                <w:kern w:val="24"/>
              </w:rPr>
              <w:t>Wartość robót narastająco</w:t>
            </w:r>
          </w:p>
        </w:tc>
        <w:tc>
          <w:tcPr>
            <w:tcW w:w="915" w:type="dxa"/>
            <w:tcBorders>
              <w:top w:val="single" w:sz="4" w:space="0" w:color="000000"/>
              <w:left w:val="single" w:sz="4" w:space="0" w:color="000000"/>
              <w:bottom w:val="single" w:sz="4" w:space="0" w:color="000000"/>
              <w:right w:val="nil"/>
            </w:tcBorders>
            <w:hideMark/>
          </w:tcPr>
          <w:p w14:paraId="1CE827D5" w14:textId="77777777" w:rsidR="00814EC1" w:rsidRPr="006F1548" w:rsidRDefault="00814EC1" w:rsidP="00702341">
            <w:pPr>
              <w:tabs>
                <w:tab w:val="left" w:pos="1843"/>
              </w:tabs>
              <w:ind w:right="34"/>
              <w:jc w:val="center"/>
              <w:rPr>
                <w:rFonts w:ascii="Garamond" w:eastAsia="SimSun" w:hAnsi="Garamond"/>
                <w:kern w:val="24"/>
              </w:rPr>
            </w:pPr>
            <w:r w:rsidRPr="006F1548">
              <w:rPr>
                <w:rFonts w:ascii="Garamond" w:eastAsia="SimSun" w:hAnsi="Garamond"/>
                <w:kern w:val="24"/>
              </w:rPr>
              <w:t>Zawan-sowanie umowy %</w:t>
            </w:r>
          </w:p>
        </w:tc>
        <w:tc>
          <w:tcPr>
            <w:tcW w:w="1670" w:type="dxa"/>
            <w:tcBorders>
              <w:top w:val="single" w:sz="4" w:space="0" w:color="000000"/>
              <w:left w:val="single" w:sz="4" w:space="0" w:color="000000"/>
              <w:bottom w:val="single" w:sz="4" w:space="0" w:color="000000"/>
              <w:right w:val="single" w:sz="4" w:space="0" w:color="000000"/>
            </w:tcBorders>
            <w:hideMark/>
          </w:tcPr>
          <w:p w14:paraId="114CE954" w14:textId="77777777" w:rsidR="00814EC1" w:rsidRPr="006F1548" w:rsidRDefault="00814EC1" w:rsidP="00702341">
            <w:pPr>
              <w:tabs>
                <w:tab w:val="left" w:pos="1843"/>
              </w:tabs>
              <w:ind w:right="57"/>
              <w:jc w:val="center"/>
              <w:rPr>
                <w:rFonts w:ascii="Garamond" w:hAnsi="Garamond"/>
                <w:kern w:val="24"/>
              </w:rPr>
            </w:pPr>
            <w:r w:rsidRPr="006F1548">
              <w:rPr>
                <w:rFonts w:ascii="Garamond" w:eastAsia="SimSun" w:hAnsi="Garamond"/>
                <w:kern w:val="24"/>
              </w:rPr>
              <w:t>Data dostarczenia oświadczenia Podwykonawcy o zapłacie wymagalnego wynagrodzenia</w:t>
            </w:r>
          </w:p>
        </w:tc>
      </w:tr>
      <w:tr w:rsidR="00814EC1" w:rsidRPr="006F1548" w14:paraId="60BB6448" w14:textId="77777777" w:rsidTr="00702341">
        <w:tc>
          <w:tcPr>
            <w:tcW w:w="1541" w:type="dxa"/>
            <w:vMerge w:val="restart"/>
            <w:tcBorders>
              <w:top w:val="single" w:sz="4" w:space="0" w:color="000000"/>
              <w:left w:val="single" w:sz="4" w:space="0" w:color="000000"/>
              <w:right w:val="single" w:sz="4" w:space="0" w:color="000000"/>
            </w:tcBorders>
          </w:tcPr>
          <w:p w14:paraId="691072E6" w14:textId="77777777" w:rsidR="00814EC1" w:rsidRPr="006F1548" w:rsidRDefault="00814EC1" w:rsidP="00702341">
            <w:pPr>
              <w:snapToGrid w:val="0"/>
              <w:ind w:left="426" w:right="57" w:hanging="426"/>
              <w:rPr>
                <w:rFonts w:ascii="Garamond" w:eastAsia="SimSun" w:hAnsi="Garamond"/>
                <w:kern w:val="24"/>
              </w:rPr>
            </w:pPr>
            <w:r w:rsidRPr="006F1548">
              <w:rPr>
                <w:rFonts w:ascii="Garamond" w:eastAsia="SimSun" w:hAnsi="Garamond"/>
                <w:kern w:val="24"/>
              </w:rPr>
              <w:t xml:space="preserve"> </w:t>
            </w:r>
          </w:p>
        </w:tc>
        <w:tc>
          <w:tcPr>
            <w:tcW w:w="1700" w:type="dxa"/>
            <w:tcBorders>
              <w:top w:val="single" w:sz="4" w:space="0" w:color="000000"/>
              <w:left w:val="single" w:sz="4" w:space="0" w:color="000000"/>
              <w:bottom w:val="single" w:sz="4" w:space="0" w:color="000000"/>
              <w:right w:val="nil"/>
            </w:tcBorders>
          </w:tcPr>
          <w:p w14:paraId="3714DA0A" w14:textId="77777777" w:rsidR="00814EC1" w:rsidRPr="006F1548" w:rsidRDefault="00814EC1" w:rsidP="00702341">
            <w:pPr>
              <w:snapToGrid w:val="0"/>
              <w:ind w:left="426" w:right="57" w:hanging="426"/>
              <w:jc w:val="both"/>
              <w:rPr>
                <w:rFonts w:ascii="Garamond" w:eastAsia="SimSun" w:hAnsi="Garamond"/>
                <w:kern w:val="24"/>
              </w:rPr>
            </w:pPr>
          </w:p>
        </w:tc>
        <w:tc>
          <w:tcPr>
            <w:tcW w:w="1371" w:type="dxa"/>
            <w:tcBorders>
              <w:top w:val="single" w:sz="4" w:space="0" w:color="000000"/>
              <w:left w:val="single" w:sz="4" w:space="0" w:color="000000"/>
              <w:bottom w:val="single" w:sz="4" w:space="0" w:color="000000"/>
              <w:right w:val="nil"/>
            </w:tcBorders>
          </w:tcPr>
          <w:p w14:paraId="35FD8E78" w14:textId="77777777" w:rsidR="00814EC1" w:rsidRPr="006F1548" w:rsidRDefault="00814EC1" w:rsidP="00702341">
            <w:pPr>
              <w:snapToGrid w:val="0"/>
              <w:ind w:left="426" w:right="57" w:hanging="426"/>
              <w:jc w:val="both"/>
              <w:rPr>
                <w:rFonts w:ascii="Garamond" w:eastAsia="SimSun" w:hAnsi="Garamond"/>
                <w:kern w:val="24"/>
              </w:rPr>
            </w:pPr>
          </w:p>
        </w:tc>
        <w:tc>
          <w:tcPr>
            <w:tcW w:w="1274" w:type="dxa"/>
            <w:tcBorders>
              <w:top w:val="single" w:sz="4" w:space="0" w:color="000000"/>
              <w:left w:val="single" w:sz="4" w:space="0" w:color="000000"/>
              <w:bottom w:val="single" w:sz="4" w:space="0" w:color="000000"/>
              <w:right w:val="nil"/>
            </w:tcBorders>
          </w:tcPr>
          <w:p w14:paraId="5B4F6D74" w14:textId="77777777" w:rsidR="00814EC1" w:rsidRPr="006F1548" w:rsidRDefault="00814EC1" w:rsidP="00702341">
            <w:pPr>
              <w:snapToGrid w:val="0"/>
              <w:ind w:left="426" w:right="57" w:hanging="426"/>
              <w:jc w:val="both"/>
              <w:rPr>
                <w:rFonts w:ascii="Garamond" w:eastAsia="SimSun" w:hAnsi="Garamond"/>
                <w:kern w:val="24"/>
              </w:rPr>
            </w:pPr>
          </w:p>
        </w:tc>
        <w:tc>
          <w:tcPr>
            <w:tcW w:w="1115" w:type="dxa"/>
            <w:tcBorders>
              <w:top w:val="single" w:sz="4" w:space="0" w:color="000000"/>
              <w:left w:val="single" w:sz="4" w:space="0" w:color="000000"/>
              <w:bottom w:val="single" w:sz="4" w:space="0" w:color="000000"/>
              <w:right w:val="nil"/>
            </w:tcBorders>
          </w:tcPr>
          <w:p w14:paraId="1126EF82" w14:textId="77777777" w:rsidR="00814EC1" w:rsidRPr="006F1548" w:rsidRDefault="00814EC1" w:rsidP="00702341">
            <w:pPr>
              <w:snapToGrid w:val="0"/>
              <w:ind w:left="426" w:right="57" w:hanging="426"/>
              <w:jc w:val="both"/>
              <w:rPr>
                <w:rFonts w:ascii="Garamond" w:eastAsia="SimSun" w:hAnsi="Garamond"/>
                <w:kern w:val="24"/>
              </w:rPr>
            </w:pPr>
          </w:p>
        </w:tc>
        <w:tc>
          <w:tcPr>
            <w:tcW w:w="915" w:type="dxa"/>
            <w:tcBorders>
              <w:top w:val="single" w:sz="4" w:space="0" w:color="000000"/>
              <w:left w:val="single" w:sz="4" w:space="0" w:color="000000"/>
              <w:bottom w:val="single" w:sz="4" w:space="0" w:color="000000"/>
              <w:right w:val="nil"/>
            </w:tcBorders>
          </w:tcPr>
          <w:p w14:paraId="1DBF0514" w14:textId="77777777" w:rsidR="00814EC1" w:rsidRPr="006F1548" w:rsidRDefault="00814EC1" w:rsidP="00702341">
            <w:pPr>
              <w:snapToGrid w:val="0"/>
              <w:ind w:left="426" w:right="57" w:hanging="426"/>
              <w:jc w:val="both"/>
              <w:rPr>
                <w:rFonts w:ascii="Garamond" w:eastAsia="SimSun" w:hAnsi="Garamond"/>
                <w:kern w:val="24"/>
              </w:rPr>
            </w:pPr>
          </w:p>
        </w:tc>
        <w:tc>
          <w:tcPr>
            <w:tcW w:w="1670" w:type="dxa"/>
            <w:tcBorders>
              <w:top w:val="single" w:sz="4" w:space="0" w:color="000000"/>
              <w:left w:val="single" w:sz="4" w:space="0" w:color="000000"/>
              <w:bottom w:val="single" w:sz="4" w:space="0" w:color="000000"/>
              <w:right w:val="single" w:sz="4" w:space="0" w:color="000000"/>
            </w:tcBorders>
          </w:tcPr>
          <w:p w14:paraId="4432823E" w14:textId="77777777" w:rsidR="00814EC1" w:rsidRPr="006F1548" w:rsidRDefault="00814EC1" w:rsidP="00702341">
            <w:pPr>
              <w:snapToGrid w:val="0"/>
              <w:ind w:left="426" w:right="57" w:hanging="426"/>
              <w:jc w:val="both"/>
              <w:rPr>
                <w:rFonts w:ascii="Garamond" w:eastAsia="SimSun" w:hAnsi="Garamond"/>
                <w:kern w:val="24"/>
              </w:rPr>
            </w:pPr>
          </w:p>
        </w:tc>
      </w:tr>
      <w:tr w:rsidR="00814EC1" w:rsidRPr="006F1548" w14:paraId="717F7F03" w14:textId="77777777" w:rsidTr="00702341">
        <w:tc>
          <w:tcPr>
            <w:tcW w:w="1541" w:type="dxa"/>
            <w:vMerge/>
            <w:tcBorders>
              <w:left w:val="single" w:sz="4" w:space="0" w:color="000000"/>
              <w:bottom w:val="single" w:sz="4" w:space="0" w:color="000000"/>
              <w:right w:val="single" w:sz="4" w:space="0" w:color="000000"/>
            </w:tcBorders>
          </w:tcPr>
          <w:p w14:paraId="1002FD3E" w14:textId="77777777" w:rsidR="00814EC1" w:rsidRPr="006F1548" w:rsidRDefault="00814EC1" w:rsidP="00702341">
            <w:pPr>
              <w:snapToGrid w:val="0"/>
              <w:ind w:left="426" w:right="57" w:hanging="426"/>
              <w:jc w:val="both"/>
              <w:rPr>
                <w:rFonts w:ascii="Garamond" w:eastAsia="SimSun" w:hAnsi="Garamond"/>
                <w:kern w:val="24"/>
              </w:rPr>
            </w:pPr>
          </w:p>
        </w:tc>
        <w:tc>
          <w:tcPr>
            <w:tcW w:w="1700" w:type="dxa"/>
            <w:tcBorders>
              <w:top w:val="single" w:sz="4" w:space="0" w:color="000000"/>
              <w:left w:val="single" w:sz="4" w:space="0" w:color="000000"/>
              <w:bottom w:val="single" w:sz="4" w:space="0" w:color="000000"/>
              <w:right w:val="nil"/>
            </w:tcBorders>
          </w:tcPr>
          <w:p w14:paraId="5DB9FA41" w14:textId="77777777" w:rsidR="00814EC1" w:rsidRPr="006F1548" w:rsidRDefault="00814EC1" w:rsidP="00702341">
            <w:pPr>
              <w:snapToGrid w:val="0"/>
              <w:ind w:left="426" w:right="57" w:hanging="426"/>
              <w:jc w:val="both"/>
              <w:rPr>
                <w:rFonts w:ascii="Garamond" w:eastAsia="SimSun" w:hAnsi="Garamond"/>
                <w:kern w:val="24"/>
              </w:rPr>
            </w:pPr>
          </w:p>
        </w:tc>
        <w:tc>
          <w:tcPr>
            <w:tcW w:w="1371" w:type="dxa"/>
            <w:tcBorders>
              <w:top w:val="single" w:sz="4" w:space="0" w:color="000000"/>
              <w:left w:val="single" w:sz="4" w:space="0" w:color="000000"/>
              <w:bottom w:val="single" w:sz="4" w:space="0" w:color="000000"/>
              <w:right w:val="nil"/>
            </w:tcBorders>
          </w:tcPr>
          <w:p w14:paraId="42C27B6F" w14:textId="77777777" w:rsidR="00814EC1" w:rsidRPr="006F1548" w:rsidRDefault="00814EC1" w:rsidP="00702341">
            <w:pPr>
              <w:snapToGrid w:val="0"/>
              <w:ind w:left="426" w:right="57" w:hanging="426"/>
              <w:jc w:val="both"/>
              <w:rPr>
                <w:rFonts w:ascii="Garamond" w:eastAsia="SimSun" w:hAnsi="Garamond"/>
                <w:kern w:val="24"/>
              </w:rPr>
            </w:pPr>
          </w:p>
        </w:tc>
        <w:tc>
          <w:tcPr>
            <w:tcW w:w="1274" w:type="dxa"/>
            <w:tcBorders>
              <w:top w:val="single" w:sz="4" w:space="0" w:color="000000"/>
              <w:left w:val="single" w:sz="4" w:space="0" w:color="000000"/>
              <w:bottom w:val="single" w:sz="4" w:space="0" w:color="000000"/>
              <w:right w:val="nil"/>
            </w:tcBorders>
          </w:tcPr>
          <w:p w14:paraId="3A0639C6" w14:textId="77777777" w:rsidR="00814EC1" w:rsidRPr="006F1548" w:rsidRDefault="00814EC1" w:rsidP="00702341">
            <w:pPr>
              <w:snapToGrid w:val="0"/>
              <w:ind w:left="426" w:right="57" w:hanging="426"/>
              <w:jc w:val="both"/>
              <w:rPr>
                <w:rFonts w:ascii="Garamond" w:eastAsia="SimSun" w:hAnsi="Garamond"/>
                <w:kern w:val="24"/>
              </w:rPr>
            </w:pPr>
          </w:p>
        </w:tc>
        <w:tc>
          <w:tcPr>
            <w:tcW w:w="1115" w:type="dxa"/>
            <w:tcBorders>
              <w:top w:val="single" w:sz="4" w:space="0" w:color="000000"/>
              <w:left w:val="single" w:sz="4" w:space="0" w:color="000000"/>
              <w:bottom w:val="single" w:sz="4" w:space="0" w:color="000000"/>
              <w:right w:val="nil"/>
            </w:tcBorders>
          </w:tcPr>
          <w:p w14:paraId="1BE342B7" w14:textId="77777777" w:rsidR="00814EC1" w:rsidRPr="006F1548" w:rsidRDefault="00814EC1" w:rsidP="00702341">
            <w:pPr>
              <w:snapToGrid w:val="0"/>
              <w:ind w:left="426" w:right="57" w:hanging="426"/>
              <w:jc w:val="both"/>
              <w:rPr>
                <w:rFonts w:ascii="Garamond" w:eastAsia="SimSun" w:hAnsi="Garamond"/>
                <w:kern w:val="24"/>
              </w:rPr>
            </w:pPr>
          </w:p>
        </w:tc>
        <w:tc>
          <w:tcPr>
            <w:tcW w:w="915" w:type="dxa"/>
            <w:tcBorders>
              <w:top w:val="single" w:sz="4" w:space="0" w:color="000000"/>
              <w:left w:val="single" w:sz="4" w:space="0" w:color="000000"/>
              <w:bottom w:val="single" w:sz="4" w:space="0" w:color="000000"/>
              <w:right w:val="nil"/>
            </w:tcBorders>
          </w:tcPr>
          <w:p w14:paraId="78831B87" w14:textId="77777777" w:rsidR="00814EC1" w:rsidRPr="006F1548" w:rsidRDefault="00814EC1" w:rsidP="00702341">
            <w:pPr>
              <w:snapToGrid w:val="0"/>
              <w:ind w:left="426" w:right="57" w:hanging="426"/>
              <w:jc w:val="both"/>
              <w:rPr>
                <w:rFonts w:ascii="Garamond" w:eastAsia="SimSun" w:hAnsi="Garamond"/>
                <w:kern w:val="24"/>
              </w:rPr>
            </w:pPr>
          </w:p>
        </w:tc>
        <w:tc>
          <w:tcPr>
            <w:tcW w:w="1670" w:type="dxa"/>
            <w:tcBorders>
              <w:top w:val="single" w:sz="4" w:space="0" w:color="000000"/>
              <w:left w:val="single" w:sz="4" w:space="0" w:color="000000"/>
              <w:bottom w:val="single" w:sz="4" w:space="0" w:color="000000"/>
              <w:right w:val="single" w:sz="4" w:space="0" w:color="000000"/>
            </w:tcBorders>
          </w:tcPr>
          <w:p w14:paraId="58C3FAF5" w14:textId="77777777" w:rsidR="00814EC1" w:rsidRPr="006F1548" w:rsidRDefault="00814EC1" w:rsidP="00702341">
            <w:pPr>
              <w:snapToGrid w:val="0"/>
              <w:ind w:left="426" w:right="57" w:hanging="426"/>
              <w:jc w:val="both"/>
              <w:rPr>
                <w:rFonts w:ascii="Garamond" w:eastAsia="SimSun" w:hAnsi="Garamond"/>
                <w:kern w:val="24"/>
              </w:rPr>
            </w:pPr>
          </w:p>
        </w:tc>
      </w:tr>
      <w:tr w:rsidR="00814EC1" w:rsidRPr="006F1548" w14:paraId="59F3DDCE" w14:textId="77777777" w:rsidTr="00702341">
        <w:tc>
          <w:tcPr>
            <w:tcW w:w="1541" w:type="dxa"/>
            <w:vMerge w:val="restart"/>
            <w:tcBorders>
              <w:top w:val="single" w:sz="4" w:space="0" w:color="000000"/>
              <w:left w:val="single" w:sz="4" w:space="0" w:color="000000"/>
              <w:right w:val="single" w:sz="4" w:space="0" w:color="000000"/>
            </w:tcBorders>
          </w:tcPr>
          <w:p w14:paraId="43389984" w14:textId="77777777" w:rsidR="00814EC1" w:rsidRPr="006F1548" w:rsidRDefault="00814EC1" w:rsidP="00702341">
            <w:pPr>
              <w:snapToGrid w:val="0"/>
              <w:ind w:left="426" w:right="57" w:hanging="426"/>
              <w:jc w:val="both"/>
              <w:rPr>
                <w:rFonts w:ascii="Garamond" w:eastAsia="SimSun" w:hAnsi="Garamond"/>
                <w:kern w:val="24"/>
              </w:rPr>
            </w:pPr>
          </w:p>
        </w:tc>
        <w:tc>
          <w:tcPr>
            <w:tcW w:w="1700" w:type="dxa"/>
            <w:tcBorders>
              <w:top w:val="single" w:sz="4" w:space="0" w:color="000000"/>
              <w:left w:val="single" w:sz="4" w:space="0" w:color="000000"/>
              <w:bottom w:val="single" w:sz="4" w:space="0" w:color="000000"/>
              <w:right w:val="nil"/>
            </w:tcBorders>
          </w:tcPr>
          <w:p w14:paraId="6D662781" w14:textId="77777777" w:rsidR="00814EC1" w:rsidRPr="006F1548" w:rsidRDefault="00814EC1" w:rsidP="00702341">
            <w:pPr>
              <w:snapToGrid w:val="0"/>
              <w:ind w:left="426" w:right="57" w:hanging="426"/>
              <w:jc w:val="both"/>
              <w:rPr>
                <w:rFonts w:ascii="Garamond" w:eastAsia="SimSun" w:hAnsi="Garamond"/>
                <w:kern w:val="24"/>
              </w:rPr>
            </w:pPr>
          </w:p>
        </w:tc>
        <w:tc>
          <w:tcPr>
            <w:tcW w:w="1371" w:type="dxa"/>
            <w:tcBorders>
              <w:top w:val="single" w:sz="4" w:space="0" w:color="000000"/>
              <w:left w:val="single" w:sz="4" w:space="0" w:color="000000"/>
              <w:bottom w:val="single" w:sz="4" w:space="0" w:color="000000"/>
              <w:right w:val="nil"/>
            </w:tcBorders>
          </w:tcPr>
          <w:p w14:paraId="030675CE" w14:textId="77777777" w:rsidR="00814EC1" w:rsidRPr="006F1548" w:rsidRDefault="00814EC1" w:rsidP="00702341">
            <w:pPr>
              <w:snapToGrid w:val="0"/>
              <w:ind w:left="426" w:right="57" w:hanging="426"/>
              <w:jc w:val="both"/>
              <w:rPr>
                <w:rFonts w:ascii="Garamond" w:eastAsia="SimSun" w:hAnsi="Garamond"/>
                <w:kern w:val="24"/>
              </w:rPr>
            </w:pPr>
          </w:p>
        </w:tc>
        <w:tc>
          <w:tcPr>
            <w:tcW w:w="1274" w:type="dxa"/>
            <w:tcBorders>
              <w:top w:val="single" w:sz="4" w:space="0" w:color="000000"/>
              <w:left w:val="single" w:sz="4" w:space="0" w:color="000000"/>
              <w:bottom w:val="single" w:sz="4" w:space="0" w:color="000000"/>
              <w:right w:val="nil"/>
            </w:tcBorders>
          </w:tcPr>
          <w:p w14:paraId="29E20FB7" w14:textId="77777777" w:rsidR="00814EC1" w:rsidRPr="006F1548" w:rsidRDefault="00814EC1" w:rsidP="00702341">
            <w:pPr>
              <w:snapToGrid w:val="0"/>
              <w:ind w:left="426" w:right="57" w:hanging="426"/>
              <w:jc w:val="both"/>
              <w:rPr>
                <w:rFonts w:ascii="Garamond" w:eastAsia="SimSun" w:hAnsi="Garamond"/>
                <w:kern w:val="24"/>
              </w:rPr>
            </w:pPr>
          </w:p>
        </w:tc>
        <w:tc>
          <w:tcPr>
            <w:tcW w:w="1115" w:type="dxa"/>
            <w:tcBorders>
              <w:top w:val="single" w:sz="4" w:space="0" w:color="000000"/>
              <w:left w:val="single" w:sz="4" w:space="0" w:color="000000"/>
              <w:bottom w:val="single" w:sz="4" w:space="0" w:color="000000"/>
              <w:right w:val="nil"/>
            </w:tcBorders>
          </w:tcPr>
          <w:p w14:paraId="6081BBF1" w14:textId="77777777" w:rsidR="00814EC1" w:rsidRPr="006F1548" w:rsidRDefault="00814EC1" w:rsidP="00702341">
            <w:pPr>
              <w:snapToGrid w:val="0"/>
              <w:ind w:left="426" w:right="57" w:hanging="426"/>
              <w:jc w:val="both"/>
              <w:rPr>
                <w:rFonts w:ascii="Garamond" w:eastAsia="SimSun" w:hAnsi="Garamond"/>
                <w:kern w:val="24"/>
              </w:rPr>
            </w:pPr>
          </w:p>
        </w:tc>
        <w:tc>
          <w:tcPr>
            <w:tcW w:w="915" w:type="dxa"/>
            <w:tcBorders>
              <w:top w:val="single" w:sz="4" w:space="0" w:color="000000"/>
              <w:left w:val="single" w:sz="4" w:space="0" w:color="000000"/>
              <w:bottom w:val="single" w:sz="4" w:space="0" w:color="000000"/>
              <w:right w:val="nil"/>
            </w:tcBorders>
          </w:tcPr>
          <w:p w14:paraId="6C1402EF" w14:textId="77777777" w:rsidR="00814EC1" w:rsidRPr="006F1548" w:rsidRDefault="00814EC1" w:rsidP="00702341">
            <w:pPr>
              <w:snapToGrid w:val="0"/>
              <w:ind w:left="426" w:right="57" w:hanging="426"/>
              <w:jc w:val="both"/>
              <w:rPr>
                <w:rFonts w:ascii="Garamond" w:eastAsia="SimSun" w:hAnsi="Garamond"/>
                <w:kern w:val="24"/>
              </w:rPr>
            </w:pPr>
          </w:p>
        </w:tc>
        <w:tc>
          <w:tcPr>
            <w:tcW w:w="1670" w:type="dxa"/>
            <w:tcBorders>
              <w:top w:val="single" w:sz="4" w:space="0" w:color="000000"/>
              <w:left w:val="single" w:sz="4" w:space="0" w:color="000000"/>
              <w:bottom w:val="single" w:sz="4" w:space="0" w:color="000000"/>
              <w:right w:val="single" w:sz="4" w:space="0" w:color="000000"/>
            </w:tcBorders>
          </w:tcPr>
          <w:p w14:paraId="56C18ABA" w14:textId="77777777" w:rsidR="00814EC1" w:rsidRPr="006F1548" w:rsidRDefault="00814EC1" w:rsidP="00702341">
            <w:pPr>
              <w:snapToGrid w:val="0"/>
              <w:ind w:left="426" w:right="57" w:hanging="426"/>
              <w:jc w:val="both"/>
              <w:rPr>
                <w:rFonts w:ascii="Garamond" w:eastAsia="SimSun" w:hAnsi="Garamond"/>
                <w:kern w:val="24"/>
              </w:rPr>
            </w:pPr>
          </w:p>
        </w:tc>
      </w:tr>
      <w:tr w:rsidR="00814EC1" w:rsidRPr="006F1548" w14:paraId="02559FA9" w14:textId="77777777" w:rsidTr="00702341">
        <w:tc>
          <w:tcPr>
            <w:tcW w:w="1541" w:type="dxa"/>
            <w:vMerge/>
            <w:tcBorders>
              <w:left w:val="single" w:sz="4" w:space="0" w:color="000000"/>
              <w:bottom w:val="single" w:sz="4" w:space="0" w:color="000000"/>
              <w:right w:val="single" w:sz="4" w:space="0" w:color="000000"/>
            </w:tcBorders>
          </w:tcPr>
          <w:p w14:paraId="7B9118AD" w14:textId="77777777" w:rsidR="00814EC1" w:rsidRPr="006F1548" w:rsidRDefault="00814EC1" w:rsidP="00702341">
            <w:pPr>
              <w:snapToGrid w:val="0"/>
              <w:ind w:left="426" w:right="57" w:hanging="426"/>
              <w:jc w:val="both"/>
              <w:rPr>
                <w:rFonts w:ascii="Garamond" w:eastAsia="SimSun" w:hAnsi="Garamond"/>
                <w:kern w:val="24"/>
              </w:rPr>
            </w:pPr>
          </w:p>
        </w:tc>
        <w:tc>
          <w:tcPr>
            <w:tcW w:w="1700" w:type="dxa"/>
            <w:tcBorders>
              <w:top w:val="single" w:sz="4" w:space="0" w:color="000000"/>
              <w:left w:val="single" w:sz="4" w:space="0" w:color="000000"/>
              <w:bottom w:val="single" w:sz="4" w:space="0" w:color="000000"/>
              <w:right w:val="nil"/>
            </w:tcBorders>
          </w:tcPr>
          <w:p w14:paraId="086C93D2" w14:textId="77777777" w:rsidR="00814EC1" w:rsidRPr="006F1548" w:rsidRDefault="00814EC1" w:rsidP="00702341">
            <w:pPr>
              <w:snapToGrid w:val="0"/>
              <w:ind w:left="426" w:right="57" w:hanging="426"/>
              <w:jc w:val="both"/>
              <w:rPr>
                <w:rFonts w:ascii="Garamond" w:eastAsia="SimSun" w:hAnsi="Garamond"/>
                <w:kern w:val="24"/>
              </w:rPr>
            </w:pPr>
          </w:p>
        </w:tc>
        <w:tc>
          <w:tcPr>
            <w:tcW w:w="1371" w:type="dxa"/>
            <w:tcBorders>
              <w:top w:val="single" w:sz="4" w:space="0" w:color="000000"/>
              <w:left w:val="single" w:sz="4" w:space="0" w:color="000000"/>
              <w:bottom w:val="single" w:sz="4" w:space="0" w:color="000000"/>
              <w:right w:val="nil"/>
            </w:tcBorders>
          </w:tcPr>
          <w:p w14:paraId="486F9337" w14:textId="77777777" w:rsidR="00814EC1" w:rsidRPr="006F1548" w:rsidRDefault="00814EC1" w:rsidP="00702341">
            <w:pPr>
              <w:snapToGrid w:val="0"/>
              <w:ind w:left="426" w:right="57" w:hanging="426"/>
              <w:jc w:val="both"/>
              <w:rPr>
                <w:rFonts w:ascii="Garamond" w:eastAsia="SimSun" w:hAnsi="Garamond"/>
                <w:kern w:val="24"/>
              </w:rPr>
            </w:pPr>
          </w:p>
        </w:tc>
        <w:tc>
          <w:tcPr>
            <w:tcW w:w="1274" w:type="dxa"/>
            <w:tcBorders>
              <w:top w:val="single" w:sz="4" w:space="0" w:color="000000"/>
              <w:left w:val="single" w:sz="4" w:space="0" w:color="000000"/>
              <w:bottom w:val="single" w:sz="4" w:space="0" w:color="000000"/>
              <w:right w:val="nil"/>
            </w:tcBorders>
          </w:tcPr>
          <w:p w14:paraId="7B6F7A19" w14:textId="77777777" w:rsidR="00814EC1" w:rsidRPr="006F1548" w:rsidRDefault="00814EC1" w:rsidP="00702341">
            <w:pPr>
              <w:snapToGrid w:val="0"/>
              <w:ind w:left="426" w:right="57" w:hanging="426"/>
              <w:jc w:val="both"/>
              <w:rPr>
                <w:rFonts w:ascii="Garamond" w:eastAsia="SimSun" w:hAnsi="Garamond"/>
                <w:kern w:val="24"/>
              </w:rPr>
            </w:pPr>
          </w:p>
        </w:tc>
        <w:tc>
          <w:tcPr>
            <w:tcW w:w="1115" w:type="dxa"/>
            <w:tcBorders>
              <w:top w:val="single" w:sz="4" w:space="0" w:color="000000"/>
              <w:left w:val="single" w:sz="4" w:space="0" w:color="000000"/>
              <w:bottom w:val="single" w:sz="4" w:space="0" w:color="000000"/>
              <w:right w:val="nil"/>
            </w:tcBorders>
          </w:tcPr>
          <w:p w14:paraId="7EABF81B" w14:textId="77777777" w:rsidR="00814EC1" w:rsidRPr="006F1548" w:rsidRDefault="00814EC1" w:rsidP="00702341">
            <w:pPr>
              <w:snapToGrid w:val="0"/>
              <w:ind w:left="426" w:right="57" w:hanging="426"/>
              <w:jc w:val="both"/>
              <w:rPr>
                <w:rFonts w:ascii="Garamond" w:eastAsia="SimSun" w:hAnsi="Garamond"/>
                <w:kern w:val="24"/>
              </w:rPr>
            </w:pPr>
          </w:p>
        </w:tc>
        <w:tc>
          <w:tcPr>
            <w:tcW w:w="915" w:type="dxa"/>
            <w:tcBorders>
              <w:top w:val="single" w:sz="4" w:space="0" w:color="000000"/>
              <w:left w:val="single" w:sz="4" w:space="0" w:color="000000"/>
              <w:bottom w:val="single" w:sz="4" w:space="0" w:color="000000"/>
              <w:right w:val="nil"/>
            </w:tcBorders>
          </w:tcPr>
          <w:p w14:paraId="265A1AB9" w14:textId="77777777" w:rsidR="00814EC1" w:rsidRPr="006F1548" w:rsidRDefault="00814EC1" w:rsidP="00702341">
            <w:pPr>
              <w:snapToGrid w:val="0"/>
              <w:ind w:left="426" w:right="57" w:hanging="426"/>
              <w:jc w:val="both"/>
              <w:rPr>
                <w:rFonts w:ascii="Garamond" w:eastAsia="SimSun" w:hAnsi="Garamond"/>
                <w:kern w:val="24"/>
              </w:rPr>
            </w:pPr>
          </w:p>
        </w:tc>
        <w:tc>
          <w:tcPr>
            <w:tcW w:w="1670" w:type="dxa"/>
            <w:tcBorders>
              <w:top w:val="single" w:sz="4" w:space="0" w:color="000000"/>
              <w:left w:val="single" w:sz="4" w:space="0" w:color="000000"/>
              <w:bottom w:val="single" w:sz="4" w:space="0" w:color="000000"/>
              <w:right w:val="single" w:sz="4" w:space="0" w:color="000000"/>
            </w:tcBorders>
          </w:tcPr>
          <w:p w14:paraId="69BFE8DF" w14:textId="77777777" w:rsidR="00814EC1" w:rsidRPr="006F1548" w:rsidRDefault="00814EC1" w:rsidP="00702341">
            <w:pPr>
              <w:snapToGrid w:val="0"/>
              <w:ind w:left="426" w:right="57" w:hanging="426"/>
              <w:jc w:val="both"/>
              <w:rPr>
                <w:rFonts w:ascii="Garamond" w:eastAsia="SimSun" w:hAnsi="Garamond"/>
                <w:kern w:val="24"/>
              </w:rPr>
            </w:pPr>
          </w:p>
        </w:tc>
      </w:tr>
    </w:tbl>
    <w:p w14:paraId="29DAD868" w14:textId="77777777" w:rsidR="00814EC1" w:rsidRPr="006F1548" w:rsidRDefault="00814EC1" w:rsidP="00814EC1">
      <w:pPr>
        <w:shd w:val="clear" w:color="auto" w:fill="FFFFFF"/>
        <w:ind w:left="426" w:hanging="426"/>
        <w:jc w:val="both"/>
        <w:rPr>
          <w:rFonts w:ascii="Garamond" w:eastAsia="SimSun" w:hAnsi="Garamond"/>
          <w:kern w:val="24"/>
        </w:rPr>
      </w:pPr>
    </w:p>
    <w:p w14:paraId="4BACE899" w14:textId="77777777" w:rsidR="00814EC1" w:rsidRPr="006F1548" w:rsidRDefault="00814EC1" w:rsidP="00814EC1">
      <w:pPr>
        <w:rPr>
          <w:rFonts w:ascii="Garamond" w:hAnsi="Garamond"/>
          <w:kern w:val="24"/>
        </w:rPr>
      </w:pPr>
    </w:p>
    <w:p w14:paraId="436405C1" w14:textId="77777777" w:rsidR="00814EC1" w:rsidRPr="006F1548" w:rsidRDefault="00814EC1" w:rsidP="00814EC1">
      <w:pPr>
        <w:rPr>
          <w:rFonts w:ascii="Garamond" w:hAnsi="Garamond"/>
          <w:kern w:val="24"/>
        </w:rPr>
      </w:pPr>
    </w:p>
    <w:p w14:paraId="6F3DA496" w14:textId="77777777" w:rsidR="00814EC1" w:rsidRPr="006F1548" w:rsidRDefault="00814EC1" w:rsidP="00814EC1">
      <w:pPr>
        <w:rPr>
          <w:rFonts w:ascii="Garamond" w:hAnsi="Garamond"/>
          <w:kern w:val="24"/>
        </w:rPr>
      </w:pPr>
    </w:p>
    <w:p w14:paraId="2AE008C7" w14:textId="77777777" w:rsidR="00814EC1" w:rsidRPr="006F1548" w:rsidRDefault="00814EC1" w:rsidP="00814EC1">
      <w:pPr>
        <w:rPr>
          <w:rFonts w:ascii="Garamond" w:hAnsi="Garamond"/>
          <w:kern w:val="24"/>
        </w:rPr>
      </w:pPr>
    </w:p>
    <w:p w14:paraId="6FBD7E8D" w14:textId="77777777" w:rsidR="00814EC1" w:rsidRPr="006F1548" w:rsidRDefault="00814EC1" w:rsidP="00814EC1">
      <w:pPr>
        <w:rPr>
          <w:rFonts w:ascii="Garamond" w:hAnsi="Garamond"/>
        </w:rPr>
      </w:pPr>
      <w:r w:rsidRPr="006F1548">
        <w:rPr>
          <w:rFonts w:ascii="Garamond" w:hAnsi="Garamond"/>
        </w:rPr>
        <w:br w:type="page"/>
      </w:r>
    </w:p>
    <w:p w14:paraId="53ACD345" w14:textId="77777777" w:rsidR="00814EC1" w:rsidRPr="006F1548" w:rsidRDefault="00814EC1" w:rsidP="00814EC1">
      <w:pPr>
        <w:tabs>
          <w:tab w:val="left" w:pos="2085"/>
        </w:tabs>
        <w:rPr>
          <w:rFonts w:ascii="Garamond" w:hAnsi="Garamond"/>
          <w:b/>
        </w:rPr>
      </w:pPr>
      <w:r w:rsidRPr="006F1548">
        <w:rPr>
          <w:rFonts w:ascii="Garamond" w:hAnsi="Garamond"/>
          <w:b/>
        </w:rPr>
        <w:lastRenderedPageBreak/>
        <w:t>Załącznik nr 3 do umowy nr …………………………… z dnia …………………….</w:t>
      </w:r>
    </w:p>
    <w:p w14:paraId="2831D536" w14:textId="77777777" w:rsidR="00814EC1" w:rsidRPr="006F1548" w:rsidRDefault="00814EC1" w:rsidP="00814EC1">
      <w:pPr>
        <w:tabs>
          <w:tab w:val="left" w:pos="284"/>
        </w:tabs>
        <w:jc w:val="both"/>
        <w:rPr>
          <w:rFonts w:ascii="Garamond" w:hAnsi="Garamond"/>
          <w:b/>
        </w:rPr>
      </w:pPr>
    </w:p>
    <w:p w14:paraId="1ACD359D" w14:textId="77777777" w:rsidR="00814EC1" w:rsidRPr="006F1548" w:rsidRDefault="00814EC1" w:rsidP="00814EC1">
      <w:pPr>
        <w:jc w:val="center"/>
        <w:rPr>
          <w:rFonts w:ascii="Garamond" w:hAnsi="Garamond"/>
          <w:b/>
          <w:kern w:val="3"/>
        </w:rPr>
      </w:pPr>
      <w:r w:rsidRPr="006F1548">
        <w:rPr>
          <w:rFonts w:ascii="Garamond" w:hAnsi="Garamond"/>
          <w:b/>
          <w:kern w:val="3"/>
        </w:rPr>
        <w:t>OŚWIADCZENIE WYKONAWCY/PODWYKONAWCY*</w:t>
      </w:r>
    </w:p>
    <w:p w14:paraId="4D8E75F7" w14:textId="77777777" w:rsidR="00814EC1" w:rsidRPr="006F1548" w:rsidRDefault="00814EC1" w:rsidP="00814EC1">
      <w:pPr>
        <w:jc w:val="center"/>
        <w:rPr>
          <w:rFonts w:ascii="Garamond" w:hAnsi="Garamond"/>
          <w:b/>
          <w:kern w:val="3"/>
        </w:rPr>
      </w:pPr>
    </w:p>
    <w:p w14:paraId="6D506BD4" w14:textId="77777777" w:rsidR="00814EC1" w:rsidRPr="006F1548" w:rsidRDefault="00814EC1" w:rsidP="00814EC1">
      <w:pPr>
        <w:jc w:val="both"/>
        <w:rPr>
          <w:rFonts w:ascii="Garamond" w:hAnsi="Garamond"/>
          <w:kern w:val="3"/>
        </w:rPr>
      </w:pPr>
      <w:r w:rsidRPr="006F1548">
        <w:rPr>
          <w:rFonts w:ascii="Garamond" w:hAnsi="Garamond"/>
          <w:kern w:val="3"/>
        </w:rPr>
        <w:t>Oświadczam, że niżej wymienione osoby są zatrudnione na umowę o pracę:</w:t>
      </w:r>
    </w:p>
    <w:p w14:paraId="4145A1D2" w14:textId="77777777" w:rsidR="00814EC1" w:rsidRPr="006F1548" w:rsidRDefault="00814EC1" w:rsidP="00814EC1">
      <w:pPr>
        <w:jc w:val="center"/>
        <w:rPr>
          <w:rFonts w:ascii="Garamond" w:hAnsi="Garamond"/>
          <w:b/>
          <w:kern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2628"/>
        <w:gridCol w:w="3775"/>
        <w:gridCol w:w="1959"/>
      </w:tblGrid>
      <w:tr w:rsidR="00814EC1" w:rsidRPr="006F1548" w14:paraId="3F569736" w14:textId="77777777" w:rsidTr="00702341">
        <w:tc>
          <w:tcPr>
            <w:tcW w:w="704" w:type="dxa"/>
            <w:shd w:val="clear" w:color="auto" w:fill="auto"/>
            <w:vAlign w:val="center"/>
          </w:tcPr>
          <w:p w14:paraId="275DCE3B" w14:textId="77777777" w:rsidR="00814EC1" w:rsidRPr="006F1548" w:rsidRDefault="00814EC1" w:rsidP="00702341">
            <w:pPr>
              <w:jc w:val="center"/>
              <w:rPr>
                <w:rFonts w:ascii="Garamond" w:hAnsi="Garamond"/>
                <w:b/>
                <w:kern w:val="3"/>
              </w:rPr>
            </w:pPr>
            <w:r w:rsidRPr="006F1548">
              <w:rPr>
                <w:rFonts w:ascii="Garamond" w:hAnsi="Garamond"/>
                <w:b/>
                <w:kern w:val="3"/>
              </w:rPr>
              <w:t>Lp.</w:t>
            </w:r>
          </w:p>
        </w:tc>
        <w:tc>
          <w:tcPr>
            <w:tcW w:w="2665" w:type="dxa"/>
            <w:shd w:val="clear" w:color="auto" w:fill="auto"/>
            <w:vAlign w:val="center"/>
          </w:tcPr>
          <w:p w14:paraId="54BD7836" w14:textId="77777777" w:rsidR="00814EC1" w:rsidRPr="006F1548" w:rsidRDefault="00814EC1" w:rsidP="00702341">
            <w:pPr>
              <w:jc w:val="center"/>
              <w:rPr>
                <w:rFonts w:ascii="Garamond" w:hAnsi="Garamond"/>
                <w:b/>
                <w:kern w:val="3"/>
              </w:rPr>
            </w:pPr>
            <w:r w:rsidRPr="006F1548">
              <w:rPr>
                <w:rFonts w:ascii="Garamond" w:hAnsi="Garamond"/>
                <w:b/>
                <w:kern w:val="3"/>
              </w:rPr>
              <w:t>Imię i nazwisko</w:t>
            </w:r>
          </w:p>
        </w:tc>
        <w:tc>
          <w:tcPr>
            <w:tcW w:w="3827" w:type="dxa"/>
            <w:vAlign w:val="center"/>
          </w:tcPr>
          <w:p w14:paraId="03B9941A" w14:textId="25DF5C31" w:rsidR="00814EC1" w:rsidRPr="006F1548" w:rsidRDefault="00814EC1" w:rsidP="00702341">
            <w:pPr>
              <w:jc w:val="center"/>
              <w:rPr>
                <w:rFonts w:ascii="Garamond" w:hAnsi="Garamond"/>
                <w:b/>
                <w:kern w:val="3"/>
              </w:rPr>
            </w:pPr>
            <w:r w:rsidRPr="006F1548">
              <w:rPr>
                <w:rFonts w:ascii="Garamond" w:hAnsi="Garamond"/>
                <w:b/>
                <w:kern w:val="3"/>
              </w:rPr>
              <w:t xml:space="preserve">Rodzaj wykonywanych czynności wskazanych w </w:t>
            </w:r>
            <w:r>
              <w:rPr>
                <w:rFonts w:ascii="Garamond" w:hAnsi="Garamond"/>
                <w:b/>
                <w:kern w:val="3"/>
              </w:rPr>
              <w:t>ZO</w:t>
            </w:r>
          </w:p>
        </w:tc>
        <w:tc>
          <w:tcPr>
            <w:tcW w:w="1984" w:type="dxa"/>
            <w:shd w:val="clear" w:color="auto" w:fill="auto"/>
            <w:vAlign w:val="center"/>
          </w:tcPr>
          <w:p w14:paraId="01734CD1" w14:textId="77777777" w:rsidR="00814EC1" w:rsidRPr="006F1548" w:rsidRDefault="00814EC1" w:rsidP="00702341">
            <w:pPr>
              <w:jc w:val="center"/>
              <w:rPr>
                <w:rFonts w:ascii="Garamond" w:hAnsi="Garamond"/>
                <w:b/>
                <w:kern w:val="3"/>
              </w:rPr>
            </w:pPr>
            <w:r w:rsidRPr="006F1548">
              <w:rPr>
                <w:rFonts w:ascii="Garamond" w:hAnsi="Garamond"/>
                <w:b/>
                <w:kern w:val="3"/>
              </w:rPr>
              <w:t>Wymiar etatu</w:t>
            </w:r>
          </w:p>
        </w:tc>
      </w:tr>
      <w:tr w:rsidR="00814EC1" w:rsidRPr="006F1548" w14:paraId="58EE3CE3" w14:textId="77777777" w:rsidTr="00702341">
        <w:tc>
          <w:tcPr>
            <w:tcW w:w="704" w:type="dxa"/>
            <w:shd w:val="clear" w:color="auto" w:fill="auto"/>
            <w:vAlign w:val="center"/>
          </w:tcPr>
          <w:p w14:paraId="77F3CFAD" w14:textId="77777777" w:rsidR="00814EC1" w:rsidRPr="006F1548" w:rsidRDefault="00814EC1" w:rsidP="00702341">
            <w:pPr>
              <w:jc w:val="center"/>
              <w:rPr>
                <w:rFonts w:ascii="Garamond" w:hAnsi="Garamond"/>
                <w:kern w:val="3"/>
              </w:rPr>
            </w:pPr>
            <w:r w:rsidRPr="006F1548">
              <w:rPr>
                <w:rFonts w:ascii="Garamond" w:hAnsi="Garamond"/>
                <w:kern w:val="3"/>
              </w:rPr>
              <w:t>1</w:t>
            </w:r>
          </w:p>
        </w:tc>
        <w:tc>
          <w:tcPr>
            <w:tcW w:w="2665" w:type="dxa"/>
            <w:shd w:val="clear" w:color="auto" w:fill="auto"/>
          </w:tcPr>
          <w:p w14:paraId="5F731C14" w14:textId="77777777" w:rsidR="00814EC1" w:rsidRPr="006F1548" w:rsidRDefault="00814EC1" w:rsidP="00702341">
            <w:pPr>
              <w:jc w:val="both"/>
              <w:rPr>
                <w:rFonts w:ascii="Garamond" w:hAnsi="Garamond"/>
                <w:kern w:val="3"/>
              </w:rPr>
            </w:pPr>
          </w:p>
        </w:tc>
        <w:tc>
          <w:tcPr>
            <w:tcW w:w="3827" w:type="dxa"/>
          </w:tcPr>
          <w:p w14:paraId="5E090B66" w14:textId="77777777" w:rsidR="00814EC1" w:rsidRPr="006F1548" w:rsidRDefault="00814EC1" w:rsidP="00702341">
            <w:pPr>
              <w:jc w:val="both"/>
              <w:rPr>
                <w:rFonts w:ascii="Garamond" w:hAnsi="Garamond"/>
                <w:kern w:val="3"/>
              </w:rPr>
            </w:pPr>
          </w:p>
        </w:tc>
        <w:tc>
          <w:tcPr>
            <w:tcW w:w="1984" w:type="dxa"/>
            <w:shd w:val="clear" w:color="auto" w:fill="auto"/>
          </w:tcPr>
          <w:p w14:paraId="1C07239F" w14:textId="77777777" w:rsidR="00814EC1" w:rsidRPr="006F1548" w:rsidRDefault="00814EC1" w:rsidP="00702341">
            <w:pPr>
              <w:jc w:val="both"/>
              <w:rPr>
                <w:rFonts w:ascii="Garamond" w:hAnsi="Garamond"/>
                <w:kern w:val="3"/>
              </w:rPr>
            </w:pPr>
          </w:p>
        </w:tc>
      </w:tr>
      <w:tr w:rsidR="00814EC1" w:rsidRPr="006F1548" w14:paraId="5AEB6AE7" w14:textId="77777777" w:rsidTr="00702341">
        <w:tc>
          <w:tcPr>
            <w:tcW w:w="704" w:type="dxa"/>
            <w:shd w:val="clear" w:color="auto" w:fill="auto"/>
            <w:vAlign w:val="center"/>
          </w:tcPr>
          <w:p w14:paraId="46A2BE29" w14:textId="77777777" w:rsidR="00814EC1" w:rsidRPr="006F1548" w:rsidRDefault="00814EC1" w:rsidP="00702341">
            <w:pPr>
              <w:jc w:val="center"/>
              <w:rPr>
                <w:rFonts w:ascii="Garamond" w:hAnsi="Garamond"/>
                <w:kern w:val="3"/>
              </w:rPr>
            </w:pPr>
            <w:r w:rsidRPr="006F1548">
              <w:rPr>
                <w:rFonts w:ascii="Garamond" w:hAnsi="Garamond"/>
                <w:kern w:val="3"/>
              </w:rPr>
              <w:t>2</w:t>
            </w:r>
          </w:p>
        </w:tc>
        <w:tc>
          <w:tcPr>
            <w:tcW w:w="2665" w:type="dxa"/>
            <w:shd w:val="clear" w:color="auto" w:fill="auto"/>
          </w:tcPr>
          <w:p w14:paraId="6C6601BC" w14:textId="77777777" w:rsidR="00814EC1" w:rsidRPr="006F1548" w:rsidRDefault="00814EC1" w:rsidP="00702341">
            <w:pPr>
              <w:jc w:val="both"/>
              <w:rPr>
                <w:rFonts w:ascii="Garamond" w:hAnsi="Garamond"/>
                <w:kern w:val="3"/>
              </w:rPr>
            </w:pPr>
          </w:p>
        </w:tc>
        <w:tc>
          <w:tcPr>
            <w:tcW w:w="3827" w:type="dxa"/>
          </w:tcPr>
          <w:p w14:paraId="205D7725" w14:textId="77777777" w:rsidR="00814EC1" w:rsidRPr="006F1548" w:rsidRDefault="00814EC1" w:rsidP="00702341">
            <w:pPr>
              <w:jc w:val="both"/>
              <w:rPr>
                <w:rFonts w:ascii="Garamond" w:hAnsi="Garamond"/>
                <w:kern w:val="3"/>
              </w:rPr>
            </w:pPr>
          </w:p>
        </w:tc>
        <w:tc>
          <w:tcPr>
            <w:tcW w:w="1984" w:type="dxa"/>
            <w:shd w:val="clear" w:color="auto" w:fill="auto"/>
          </w:tcPr>
          <w:p w14:paraId="3CB08502" w14:textId="77777777" w:rsidR="00814EC1" w:rsidRPr="006F1548" w:rsidRDefault="00814EC1" w:rsidP="00702341">
            <w:pPr>
              <w:jc w:val="both"/>
              <w:rPr>
                <w:rFonts w:ascii="Garamond" w:hAnsi="Garamond"/>
                <w:kern w:val="3"/>
              </w:rPr>
            </w:pPr>
          </w:p>
        </w:tc>
      </w:tr>
      <w:tr w:rsidR="00814EC1" w:rsidRPr="006F1548" w14:paraId="3F33F70E" w14:textId="77777777" w:rsidTr="00702341">
        <w:tc>
          <w:tcPr>
            <w:tcW w:w="704" w:type="dxa"/>
            <w:shd w:val="clear" w:color="auto" w:fill="auto"/>
            <w:vAlign w:val="center"/>
          </w:tcPr>
          <w:p w14:paraId="1470FD35" w14:textId="77777777" w:rsidR="00814EC1" w:rsidRPr="006F1548" w:rsidRDefault="00814EC1" w:rsidP="00702341">
            <w:pPr>
              <w:jc w:val="center"/>
              <w:rPr>
                <w:rFonts w:ascii="Garamond" w:hAnsi="Garamond"/>
                <w:kern w:val="3"/>
              </w:rPr>
            </w:pPr>
            <w:r w:rsidRPr="006F1548">
              <w:rPr>
                <w:rFonts w:ascii="Garamond" w:hAnsi="Garamond"/>
                <w:kern w:val="3"/>
              </w:rPr>
              <w:t>3</w:t>
            </w:r>
          </w:p>
        </w:tc>
        <w:tc>
          <w:tcPr>
            <w:tcW w:w="2665" w:type="dxa"/>
            <w:shd w:val="clear" w:color="auto" w:fill="auto"/>
          </w:tcPr>
          <w:p w14:paraId="4DAE9333" w14:textId="77777777" w:rsidR="00814EC1" w:rsidRPr="006F1548" w:rsidRDefault="00814EC1" w:rsidP="00702341">
            <w:pPr>
              <w:jc w:val="both"/>
              <w:rPr>
                <w:rFonts w:ascii="Garamond" w:hAnsi="Garamond"/>
                <w:kern w:val="3"/>
              </w:rPr>
            </w:pPr>
          </w:p>
        </w:tc>
        <w:tc>
          <w:tcPr>
            <w:tcW w:w="3827" w:type="dxa"/>
          </w:tcPr>
          <w:p w14:paraId="3D51E72A" w14:textId="77777777" w:rsidR="00814EC1" w:rsidRPr="006F1548" w:rsidRDefault="00814EC1" w:rsidP="00702341">
            <w:pPr>
              <w:jc w:val="both"/>
              <w:rPr>
                <w:rFonts w:ascii="Garamond" w:hAnsi="Garamond"/>
                <w:kern w:val="3"/>
              </w:rPr>
            </w:pPr>
          </w:p>
        </w:tc>
        <w:tc>
          <w:tcPr>
            <w:tcW w:w="1984" w:type="dxa"/>
            <w:shd w:val="clear" w:color="auto" w:fill="auto"/>
          </w:tcPr>
          <w:p w14:paraId="0A1E15B8" w14:textId="77777777" w:rsidR="00814EC1" w:rsidRPr="006F1548" w:rsidRDefault="00814EC1" w:rsidP="00702341">
            <w:pPr>
              <w:jc w:val="both"/>
              <w:rPr>
                <w:rFonts w:ascii="Garamond" w:hAnsi="Garamond"/>
                <w:kern w:val="3"/>
              </w:rPr>
            </w:pPr>
          </w:p>
        </w:tc>
      </w:tr>
    </w:tbl>
    <w:p w14:paraId="4799AB4D" w14:textId="77777777" w:rsidR="00814EC1" w:rsidRPr="006F1548" w:rsidRDefault="00814EC1" w:rsidP="00814EC1">
      <w:pPr>
        <w:jc w:val="both"/>
        <w:rPr>
          <w:rFonts w:ascii="Garamond" w:hAnsi="Garamond"/>
          <w:kern w:val="3"/>
        </w:rPr>
      </w:pPr>
    </w:p>
    <w:p w14:paraId="6D4D934B" w14:textId="77777777" w:rsidR="00814EC1" w:rsidRPr="006F1548" w:rsidRDefault="00814EC1" w:rsidP="00814EC1">
      <w:pPr>
        <w:jc w:val="both"/>
        <w:rPr>
          <w:rFonts w:ascii="Garamond" w:hAnsi="Garamond"/>
          <w:kern w:val="3"/>
        </w:rPr>
      </w:pPr>
    </w:p>
    <w:p w14:paraId="54189AC8" w14:textId="77777777" w:rsidR="00814EC1" w:rsidRPr="006F1548" w:rsidRDefault="00814EC1" w:rsidP="00814EC1">
      <w:pPr>
        <w:jc w:val="both"/>
        <w:rPr>
          <w:rFonts w:ascii="Garamond" w:hAnsi="Garamond"/>
          <w:kern w:val="3"/>
        </w:rPr>
      </w:pPr>
    </w:p>
    <w:p w14:paraId="4EF6D248" w14:textId="77777777" w:rsidR="00814EC1" w:rsidRPr="006F1548" w:rsidRDefault="00814EC1" w:rsidP="00814EC1">
      <w:pPr>
        <w:ind w:firstLine="4820"/>
        <w:jc w:val="both"/>
        <w:rPr>
          <w:rFonts w:ascii="Garamond" w:hAnsi="Garamond"/>
          <w:kern w:val="3"/>
        </w:rPr>
      </w:pPr>
    </w:p>
    <w:p w14:paraId="6DEDF603" w14:textId="77777777" w:rsidR="00814EC1" w:rsidRPr="006F1548" w:rsidRDefault="00814EC1" w:rsidP="00814EC1">
      <w:pPr>
        <w:ind w:firstLine="4820"/>
        <w:jc w:val="both"/>
        <w:rPr>
          <w:rFonts w:ascii="Garamond" w:hAnsi="Garamond"/>
          <w:kern w:val="3"/>
        </w:rPr>
      </w:pPr>
    </w:p>
    <w:p w14:paraId="5D03B378" w14:textId="77777777" w:rsidR="00814EC1" w:rsidRPr="006F1548" w:rsidRDefault="00814EC1" w:rsidP="00814EC1">
      <w:pPr>
        <w:ind w:firstLine="4820"/>
        <w:jc w:val="both"/>
        <w:rPr>
          <w:rFonts w:ascii="Garamond" w:hAnsi="Garamond"/>
          <w:kern w:val="3"/>
        </w:rPr>
      </w:pPr>
      <w:r w:rsidRPr="006F1548">
        <w:rPr>
          <w:rFonts w:ascii="Garamond" w:hAnsi="Garamond"/>
          <w:kern w:val="3"/>
        </w:rPr>
        <w:t xml:space="preserve">    </w:t>
      </w:r>
    </w:p>
    <w:p w14:paraId="7208EF76" w14:textId="77777777" w:rsidR="00814EC1" w:rsidRPr="006F1548" w:rsidRDefault="00814EC1" w:rsidP="00814EC1">
      <w:pPr>
        <w:ind w:firstLine="4820"/>
        <w:jc w:val="both"/>
        <w:rPr>
          <w:rFonts w:ascii="Garamond" w:hAnsi="Garamond"/>
          <w:kern w:val="3"/>
        </w:rPr>
      </w:pPr>
    </w:p>
    <w:p w14:paraId="5BD77F25" w14:textId="77777777" w:rsidR="00814EC1" w:rsidRPr="006F1548" w:rsidRDefault="00814EC1" w:rsidP="00814EC1">
      <w:pPr>
        <w:ind w:firstLine="4820"/>
        <w:jc w:val="both"/>
        <w:rPr>
          <w:rFonts w:ascii="Garamond" w:hAnsi="Garamond"/>
          <w:kern w:val="3"/>
        </w:rPr>
      </w:pPr>
    </w:p>
    <w:p w14:paraId="7535A340" w14:textId="77777777" w:rsidR="00814EC1" w:rsidRPr="006F1548" w:rsidRDefault="00814EC1" w:rsidP="00814EC1">
      <w:pPr>
        <w:ind w:firstLine="4820"/>
        <w:jc w:val="both"/>
        <w:rPr>
          <w:rFonts w:ascii="Garamond" w:hAnsi="Garamond"/>
          <w:kern w:val="3"/>
        </w:rPr>
      </w:pPr>
      <w:r w:rsidRPr="006F1548">
        <w:rPr>
          <w:rFonts w:ascii="Garamond" w:hAnsi="Garamond"/>
          <w:kern w:val="3"/>
        </w:rPr>
        <w:t xml:space="preserve">       ……………………………………….</w:t>
      </w:r>
    </w:p>
    <w:p w14:paraId="25C4D546" w14:textId="77777777" w:rsidR="00814EC1" w:rsidRPr="006F1548" w:rsidRDefault="00814EC1" w:rsidP="00814EC1">
      <w:pPr>
        <w:ind w:left="5245"/>
        <w:jc w:val="center"/>
        <w:rPr>
          <w:rFonts w:ascii="Garamond" w:hAnsi="Garamond"/>
          <w:kern w:val="3"/>
        </w:rPr>
      </w:pPr>
      <w:r w:rsidRPr="006F1548">
        <w:rPr>
          <w:rFonts w:ascii="Garamond" w:hAnsi="Garamond"/>
          <w:kern w:val="3"/>
        </w:rPr>
        <w:t>podmiot składający oświadczenie</w:t>
      </w:r>
    </w:p>
    <w:p w14:paraId="0B369E32" w14:textId="77777777" w:rsidR="00814EC1" w:rsidRPr="006F1548" w:rsidRDefault="00814EC1" w:rsidP="00814EC1">
      <w:pPr>
        <w:ind w:left="5245"/>
        <w:jc w:val="center"/>
        <w:rPr>
          <w:rFonts w:ascii="Garamond" w:hAnsi="Garamond"/>
          <w:kern w:val="3"/>
        </w:rPr>
      </w:pPr>
      <w:r w:rsidRPr="006F1548">
        <w:rPr>
          <w:rFonts w:ascii="Garamond" w:hAnsi="Garamond"/>
          <w:kern w:val="3"/>
        </w:rPr>
        <w:t>(nazwa i adres)</w:t>
      </w:r>
    </w:p>
    <w:p w14:paraId="495FADBE" w14:textId="77777777" w:rsidR="00814EC1" w:rsidRPr="006F1548" w:rsidRDefault="00814EC1" w:rsidP="00814EC1">
      <w:pPr>
        <w:ind w:firstLine="4820"/>
        <w:jc w:val="both"/>
        <w:rPr>
          <w:rFonts w:ascii="Garamond" w:hAnsi="Garamond"/>
          <w:kern w:val="3"/>
        </w:rPr>
      </w:pPr>
    </w:p>
    <w:p w14:paraId="76993A19" w14:textId="77777777" w:rsidR="00814EC1" w:rsidRPr="006F1548" w:rsidRDefault="00814EC1" w:rsidP="00814EC1">
      <w:pPr>
        <w:ind w:firstLine="4820"/>
        <w:jc w:val="both"/>
        <w:rPr>
          <w:rFonts w:ascii="Garamond" w:hAnsi="Garamond"/>
          <w:kern w:val="3"/>
        </w:rPr>
      </w:pPr>
    </w:p>
    <w:p w14:paraId="6F56B662" w14:textId="77777777" w:rsidR="00814EC1" w:rsidRPr="006F1548" w:rsidRDefault="00814EC1" w:rsidP="00814EC1">
      <w:pPr>
        <w:ind w:firstLine="4820"/>
        <w:jc w:val="both"/>
        <w:rPr>
          <w:rFonts w:ascii="Garamond" w:hAnsi="Garamond"/>
          <w:kern w:val="3"/>
        </w:rPr>
      </w:pPr>
    </w:p>
    <w:p w14:paraId="6C9FBD9E" w14:textId="77777777" w:rsidR="00814EC1" w:rsidRPr="006F1548" w:rsidRDefault="00814EC1" w:rsidP="00814EC1">
      <w:pPr>
        <w:ind w:firstLine="4820"/>
        <w:jc w:val="both"/>
        <w:rPr>
          <w:rFonts w:ascii="Garamond" w:hAnsi="Garamond"/>
          <w:kern w:val="3"/>
        </w:rPr>
      </w:pPr>
      <w:r w:rsidRPr="006F1548">
        <w:rPr>
          <w:rFonts w:ascii="Garamond" w:hAnsi="Garamond"/>
          <w:kern w:val="3"/>
        </w:rPr>
        <w:t xml:space="preserve">       ……………………………………….</w:t>
      </w:r>
    </w:p>
    <w:p w14:paraId="473A4584" w14:textId="77777777" w:rsidR="00814EC1" w:rsidRPr="006F1548" w:rsidRDefault="00814EC1" w:rsidP="00814EC1">
      <w:pPr>
        <w:ind w:left="5245"/>
        <w:jc w:val="center"/>
        <w:rPr>
          <w:rFonts w:ascii="Garamond" w:hAnsi="Garamond"/>
          <w:kern w:val="3"/>
        </w:rPr>
      </w:pPr>
      <w:r w:rsidRPr="006F1548">
        <w:rPr>
          <w:rFonts w:ascii="Garamond" w:hAnsi="Garamond"/>
          <w:kern w:val="3"/>
        </w:rPr>
        <w:t>data i podpis osoby uprawnionej</w:t>
      </w:r>
    </w:p>
    <w:p w14:paraId="2189C12E" w14:textId="77777777" w:rsidR="00814EC1" w:rsidRPr="006F1548" w:rsidRDefault="00814EC1" w:rsidP="00814EC1">
      <w:pPr>
        <w:ind w:left="5245"/>
        <w:jc w:val="center"/>
        <w:rPr>
          <w:rFonts w:ascii="Garamond" w:hAnsi="Garamond"/>
          <w:kern w:val="3"/>
        </w:rPr>
      </w:pPr>
      <w:r w:rsidRPr="006F1548">
        <w:rPr>
          <w:rFonts w:ascii="Garamond" w:hAnsi="Garamond"/>
          <w:kern w:val="3"/>
        </w:rPr>
        <w:t>do złożenia oświadczenia</w:t>
      </w:r>
    </w:p>
    <w:p w14:paraId="3CC4CE96" w14:textId="77777777" w:rsidR="00814EC1" w:rsidRPr="006F1548" w:rsidRDefault="00814EC1" w:rsidP="00814EC1">
      <w:pPr>
        <w:tabs>
          <w:tab w:val="left" w:pos="284"/>
        </w:tabs>
        <w:rPr>
          <w:rFonts w:ascii="Garamond" w:hAnsi="Garamond"/>
        </w:rPr>
      </w:pPr>
    </w:p>
    <w:p w14:paraId="65363844" w14:textId="77777777" w:rsidR="00814EC1" w:rsidRPr="006F1548" w:rsidRDefault="00814EC1" w:rsidP="00814EC1">
      <w:pPr>
        <w:tabs>
          <w:tab w:val="left" w:pos="284"/>
        </w:tabs>
        <w:jc w:val="both"/>
        <w:rPr>
          <w:rFonts w:ascii="Garamond" w:hAnsi="Garamond"/>
          <w:b/>
        </w:rPr>
      </w:pPr>
    </w:p>
    <w:p w14:paraId="6C19787E" w14:textId="77777777" w:rsidR="00814EC1" w:rsidRPr="006F1548" w:rsidRDefault="00814EC1" w:rsidP="00814EC1">
      <w:pPr>
        <w:pStyle w:val="NormalnyWeb"/>
        <w:spacing w:before="0" w:after="0"/>
        <w:rPr>
          <w:rFonts w:ascii="Garamond" w:hAnsi="Garamond"/>
          <w:bCs/>
          <w:sz w:val="20"/>
          <w:szCs w:val="20"/>
        </w:rPr>
      </w:pPr>
    </w:p>
    <w:p w14:paraId="324634E4" w14:textId="77777777" w:rsidR="00814EC1" w:rsidRPr="00814EC1" w:rsidRDefault="00814EC1" w:rsidP="00814EC1">
      <w:pPr>
        <w:pStyle w:val="NormalnyWeb"/>
        <w:suppressAutoHyphens w:val="0"/>
        <w:spacing w:before="0" w:after="0"/>
        <w:jc w:val="both"/>
        <w:rPr>
          <w:rFonts w:ascii="Garamond" w:hAnsi="Garamond"/>
          <w:sz w:val="22"/>
          <w:szCs w:val="22"/>
        </w:rPr>
      </w:pPr>
    </w:p>
    <w:sectPr w:rsidR="00814EC1" w:rsidRPr="00814EC1" w:rsidSect="001B1013">
      <w:head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E2686" w14:textId="77777777" w:rsidR="00507EF1" w:rsidRDefault="00507EF1" w:rsidP="002B5CAB">
      <w:pPr>
        <w:spacing w:before="0" w:after="0"/>
      </w:pPr>
      <w:r>
        <w:separator/>
      </w:r>
    </w:p>
  </w:endnote>
  <w:endnote w:type="continuationSeparator" w:id="0">
    <w:p w14:paraId="799CDE59" w14:textId="77777777" w:rsidR="00507EF1" w:rsidRDefault="00507EF1" w:rsidP="002B5CAB">
      <w:pPr>
        <w:spacing w:before="0" w:after="0"/>
      </w:pPr>
      <w:r>
        <w:continuationSeparator/>
      </w:r>
    </w:p>
  </w:endnote>
  <w:endnote w:type="continuationNotice" w:id="1">
    <w:p w14:paraId="4BEB557B" w14:textId="77777777" w:rsidR="00507EF1" w:rsidRDefault="00507E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E83BF0" w14:textId="77777777" w:rsidR="00507EF1" w:rsidRDefault="00507EF1" w:rsidP="002B5CAB">
      <w:pPr>
        <w:spacing w:before="0" w:after="0"/>
      </w:pPr>
      <w:r>
        <w:separator/>
      </w:r>
    </w:p>
  </w:footnote>
  <w:footnote w:type="continuationSeparator" w:id="0">
    <w:p w14:paraId="278AD9B5" w14:textId="77777777" w:rsidR="00507EF1" w:rsidRDefault="00507EF1" w:rsidP="002B5CAB">
      <w:pPr>
        <w:spacing w:before="0" w:after="0"/>
      </w:pPr>
      <w:r>
        <w:continuationSeparator/>
      </w:r>
    </w:p>
  </w:footnote>
  <w:footnote w:type="continuationNotice" w:id="1">
    <w:p w14:paraId="5968D677" w14:textId="77777777" w:rsidR="00507EF1" w:rsidRDefault="00507E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54C97" w14:textId="2082FB77" w:rsidR="001C2A72" w:rsidRDefault="00B4590A">
    <w:pPr>
      <w:pStyle w:val="Nagwek"/>
    </w:pPr>
    <w:r>
      <w:rPr>
        <w:noProof/>
      </w:rPr>
      <w:drawing>
        <wp:inline distT="0" distB="0" distL="0" distR="0" wp14:anchorId="0440B2A1" wp14:editId="599411FD">
          <wp:extent cx="5761355" cy="475615"/>
          <wp:effectExtent l="0" t="0" r="0" b="0"/>
          <wp:docPr id="17523819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756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41782"/>
    <w:multiLevelType w:val="hybridMultilevel"/>
    <w:tmpl w:val="48B01046"/>
    <w:lvl w:ilvl="0" w:tplc="42088C9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D76B79"/>
    <w:multiLevelType w:val="hybridMultilevel"/>
    <w:tmpl w:val="29609C60"/>
    <w:lvl w:ilvl="0" w:tplc="854E6302">
      <w:start w:val="1"/>
      <w:numFmt w:val="decimal"/>
      <w:lvlText w:val="%1)"/>
      <w:lvlJc w:val="left"/>
      <w:pPr>
        <w:ind w:left="786"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CF2355"/>
    <w:multiLevelType w:val="hybridMultilevel"/>
    <w:tmpl w:val="3DDA55A2"/>
    <w:lvl w:ilvl="0" w:tplc="FFFFFFFF">
      <w:start w:val="1"/>
      <w:numFmt w:val="decimal"/>
      <w:lvlText w:val="%1."/>
      <w:lvlJc w:val="left"/>
      <w:pPr>
        <w:ind w:left="502" w:hanging="360"/>
      </w:pPr>
    </w:lvl>
    <w:lvl w:ilvl="1" w:tplc="FFFFFFFF">
      <w:start w:val="1"/>
      <w:numFmt w:val="decimal"/>
      <w:lvlText w:val="%2)"/>
      <w:lvlJc w:val="left"/>
      <w:pPr>
        <w:ind w:left="1570" w:hanging="708"/>
      </w:pPr>
      <w:rPr>
        <w:rFonts w:hint="default"/>
      </w:r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 w15:restartNumberingAfterBreak="0">
    <w:nsid w:val="03F44F0D"/>
    <w:multiLevelType w:val="hybridMultilevel"/>
    <w:tmpl w:val="AD1807CC"/>
    <w:lvl w:ilvl="0" w:tplc="BBFC4972">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EB5564"/>
    <w:multiLevelType w:val="hybridMultilevel"/>
    <w:tmpl w:val="BBBCA8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4E3003"/>
    <w:multiLevelType w:val="hybridMultilevel"/>
    <w:tmpl w:val="8B187CD8"/>
    <w:lvl w:ilvl="0" w:tplc="4FC24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62270B3"/>
    <w:multiLevelType w:val="hybridMultilevel"/>
    <w:tmpl w:val="CE7277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4E09E5"/>
    <w:multiLevelType w:val="hybridMultilevel"/>
    <w:tmpl w:val="3252FACA"/>
    <w:lvl w:ilvl="0" w:tplc="8CEA820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1B7505"/>
    <w:multiLevelType w:val="hybridMultilevel"/>
    <w:tmpl w:val="ABFEA4A8"/>
    <w:lvl w:ilvl="0" w:tplc="D812D1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AD957F1"/>
    <w:multiLevelType w:val="hybridMultilevel"/>
    <w:tmpl w:val="0B10A990"/>
    <w:lvl w:ilvl="0" w:tplc="6F96678E">
      <w:start w:val="1"/>
      <w:numFmt w:val="decimal"/>
      <w:lvlText w:val="%1."/>
      <w:lvlJc w:val="left"/>
      <w:pPr>
        <w:ind w:left="720" w:hanging="360"/>
      </w:pPr>
      <w:rPr>
        <w:rFonts w:ascii="Times New Roman" w:eastAsia="SimSu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57046B"/>
    <w:multiLevelType w:val="hybridMultilevel"/>
    <w:tmpl w:val="2166D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C35957"/>
    <w:multiLevelType w:val="hybridMultilevel"/>
    <w:tmpl w:val="11FEAC52"/>
    <w:lvl w:ilvl="0" w:tplc="E202077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 w15:restartNumberingAfterBreak="0">
    <w:nsid w:val="10CD2B4D"/>
    <w:multiLevelType w:val="hybridMultilevel"/>
    <w:tmpl w:val="9DE6E6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BC710D"/>
    <w:multiLevelType w:val="hybridMultilevel"/>
    <w:tmpl w:val="9AB6B1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2058A7"/>
    <w:multiLevelType w:val="hybridMultilevel"/>
    <w:tmpl w:val="B068FF76"/>
    <w:lvl w:ilvl="0" w:tplc="D808506A">
      <w:start w:val="1"/>
      <w:numFmt w:val="decimal"/>
      <w:lvlText w:val="%1."/>
      <w:lvlJc w:val="left"/>
      <w:pPr>
        <w:ind w:left="720" w:hanging="360"/>
      </w:pPr>
      <w:rPr>
        <w:rFonts w:ascii="Garamond" w:eastAsia="SimSun" w:hAnsi="Garamond"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E677A6"/>
    <w:multiLevelType w:val="hybridMultilevel"/>
    <w:tmpl w:val="F68E646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8243FF3"/>
    <w:multiLevelType w:val="hybridMultilevel"/>
    <w:tmpl w:val="6672C2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422E0F"/>
    <w:multiLevelType w:val="hybridMultilevel"/>
    <w:tmpl w:val="D94484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B8371F"/>
    <w:multiLevelType w:val="hybridMultilevel"/>
    <w:tmpl w:val="C60A0782"/>
    <w:lvl w:ilvl="0" w:tplc="0415000F">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05D4C8B"/>
    <w:multiLevelType w:val="hybridMultilevel"/>
    <w:tmpl w:val="8B305CAE"/>
    <w:lvl w:ilvl="0" w:tplc="941A3EC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16558C6"/>
    <w:multiLevelType w:val="hybridMultilevel"/>
    <w:tmpl w:val="25A2FF06"/>
    <w:lvl w:ilvl="0" w:tplc="CEF40F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2D743F1"/>
    <w:multiLevelType w:val="hybridMultilevel"/>
    <w:tmpl w:val="D0609E70"/>
    <w:lvl w:ilvl="0" w:tplc="E190E33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26496940"/>
    <w:multiLevelType w:val="hybridMultilevel"/>
    <w:tmpl w:val="BB60E6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B1001B"/>
    <w:multiLevelType w:val="hybridMultilevel"/>
    <w:tmpl w:val="978661E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2A861191"/>
    <w:multiLevelType w:val="hybridMultilevel"/>
    <w:tmpl w:val="8AC40D66"/>
    <w:lvl w:ilvl="0" w:tplc="3FAC040E">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3C3132"/>
    <w:multiLevelType w:val="hybridMultilevel"/>
    <w:tmpl w:val="6E52D31A"/>
    <w:lvl w:ilvl="0" w:tplc="4412DDC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D1702A1"/>
    <w:multiLevelType w:val="hybridMultilevel"/>
    <w:tmpl w:val="96DE5C9A"/>
    <w:lvl w:ilvl="0" w:tplc="A18AC4F0">
      <w:start w:val="1"/>
      <w:numFmt w:val="decimal"/>
      <w:lvlText w:val="%1."/>
      <w:lvlJc w:val="left"/>
      <w:pPr>
        <w:tabs>
          <w:tab w:val="num" w:pos="360"/>
        </w:tabs>
        <w:ind w:left="360" w:hanging="360"/>
      </w:pPr>
      <w:rPr>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FF34810"/>
    <w:multiLevelType w:val="hybridMultilevel"/>
    <w:tmpl w:val="56E4E4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573D2A"/>
    <w:multiLevelType w:val="hybridMultilevel"/>
    <w:tmpl w:val="A3D23362"/>
    <w:lvl w:ilvl="0" w:tplc="D0443F2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B543BD"/>
    <w:multiLevelType w:val="hybridMultilevel"/>
    <w:tmpl w:val="8C78564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0FF71B2"/>
    <w:multiLevelType w:val="multilevel"/>
    <w:tmpl w:val="94F025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31862A3D"/>
    <w:multiLevelType w:val="hybridMultilevel"/>
    <w:tmpl w:val="C93E03C2"/>
    <w:lvl w:ilvl="0" w:tplc="36ACDB1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32A8267B"/>
    <w:multiLevelType w:val="hybridMultilevel"/>
    <w:tmpl w:val="A5B46C30"/>
    <w:lvl w:ilvl="0" w:tplc="04F44E24">
      <w:start w:val="1"/>
      <w:numFmt w:val="decimal"/>
      <w:lvlText w:val="%1."/>
      <w:lvlJc w:val="left"/>
      <w:pPr>
        <w:ind w:left="720" w:hanging="360"/>
      </w:pPr>
      <w:rPr>
        <w:rFonts w:cs="Times New Roman" w:hint="default"/>
        <w:b w:val="0"/>
        <w:i w:val="0"/>
        <w:strike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59C574A"/>
    <w:multiLevelType w:val="hybridMultilevel"/>
    <w:tmpl w:val="4DE82A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75A3F94"/>
    <w:multiLevelType w:val="hybridMultilevel"/>
    <w:tmpl w:val="89783952"/>
    <w:lvl w:ilvl="0" w:tplc="FFFFFFF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77F4D79"/>
    <w:multiLevelType w:val="hybridMultilevel"/>
    <w:tmpl w:val="F2A431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8E02412"/>
    <w:multiLevelType w:val="hybridMultilevel"/>
    <w:tmpl w:val="14183988"/>
    <w:lvl w:ilvl="0" w:tplc="0415000F">
      <w:start w:val="1"/>
      <w:numFmt w:val="decimal"/>
      <w:lvlText w:val="%1."/>
      <w:lvlJc w:val="left"/>
      <w:pPr>
        <w:ind w:left="0" w:hanging="360"/>
      </w:p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6" w15:restartNumberingAfterBreak="0">
    <w:nsid w:val="3BE16C32"/>
    <w:multiLevelType w:val="hybridMultilevel"/>
    <w:tmpl w:val="5B485906"/>
    <w:lvl w:ilvl="0" w:tplc="E04A12E0">
      <w:start w:val="1"/>
      <w:numFmt w:val="decimal"/>
      <w:lvlText w:val="%1)"/>
      <w:lvlJc w:val="left"/>
      <w:pPr>
        <w:ind w:left="475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3D1345F7"/>
    <w:multiLevelType w:val="hybridMultilevel"/>
    <w:tmpl w:val="AE92AB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F5F5074"/>
    <w:multiLevelType w:val="hybridMultilevel"/>
    <w:tmpl w:val="81529F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F7D6F35"/>
    <w:multiLevelType w:val="hybridMultilevel"/>
    <w:tmpl w:val="0DA4B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0F5477A"/>
    <w:multiLevelType w:val="hybridMultilevel"/>
    <w:tmpl w:val="CE7277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1FC2D3E"/>
    <w:multiLevelType w:val="hybridMultilevel"/>
    <w:tmpl w:val="03C86F18"/>
    <w:lvl w:ilvl="0" w:tplc="0415000F">
      <w:start w:val="1"/>
      <w:numFmt w:val="decimal"/>
      <w:lvlText w:val="%1."/>
      <w:lvlJc w:val="left"/>
      <w:pPr>
        <w:ind w:left="6031"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2BE2864"/>
    <w:multiLevelType w:val="hybridMultilevel"/>
    <w:tmpl w:val="A19C65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69C0D57"/>
    <w:multiLevelType w:val="hybridMultilevel"/>
    <w:tmpl w:val="D08AFB9C"/>
    <w:lvl w:ilvl="0" w:tplc="9C780F3C">
      <w:start w:val="1"/>
      <w:numFmt w:val="decimal"/>
      <w:lvlText w:val="%1)"/>
      <w:lvlJc w:val="left"/>
      <w:pPr>
        <w:ind w:left="720" w:hanging="360"/>
      </w:pPr>
      <w:rPr>
        <w:rFonts w:eastAsia="SimSu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79D087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4BB51E72"/>
    <w:multiLevelType w:val="hybridMultilevel"/>
    <w:tmpl w:val="988A79F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D352D1A"/>
    <w:multiLevelType w:val="hybridMultilevel"/>
    <w:tmpl w:val="0576BB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4D464D0F"/>
    <w:multiLevelType w:val="multilevel"/>
    <w:tmpl w:val="DD1E4BD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9" w15:restartNumberingAfterBreak="0">
    <w:nsid w:val="4E9738D3"/>
    <w:multiLevelType w:val="hybridMultilevel"/>
    <w:tmpl w:val="F2FAE7F0"/>
    <w:lvl w:ilvl="0" w:tplc="A5CE648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2F24C84"/>
    <w:multiLevelType w:val="hybridMultilevel"/>
    <w:tmpl w:val="8C78564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4D0025C"/>
    <w:multiLevelType w:val="hybridMultilevel"/>
    <w:tmpl w:val="5B9E2D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55387CB2"/>
    <w:multiLevelType w:val="hybridMultilevel"/>
    <w:tmpl w:val="E9EEEF1E"/>
    <w:lvl w:ilvl="0" w:tplc="FD9003A4">
      <w:start w:val="1"/>
      <w:numFmt w:val="decimal"/>
      <w:lvlText w:val="%1)"/>
      <w:lvlJc w:val="left"/>
      <w:pPr>
        <w:ind w:left="720" w:hanging="360"/>
      </w:pPr>
      <w:rPr>
        <w:rFonts w:eastAsia="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56B3D33"/>
    <w:multiLevelType w:val="hybridMultilevel"/>
    <w:tmpl w:val="28688C5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15:restartNumberingAfterBreak="0">
    <w:nsid w:val="57743DBC"/>
    <w:multiLevelType w:val="hybridMultilevel"/>
    <w:tmpl w:val="8C7856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57AC370F"/>
    <w:multiLevelType w:val="multilevel"/>
    <w:tmpl w:val="F65CD4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6" w15:restartNumberingAfterBreak="0">
    <w:nsid w:val="58FE4B28"/>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99D1FE7"/>
    <w:multiLevelType w:val="hybridMultilevel"/>
    <w:tmpl w:val="CBBEEEB2"/>
    <w:lvl w:ilvl="0" w:tplc="CC5699B0">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5B5E7B06"/>
    <w:multiLevelType w:val="hybridMultilevel"/>
    <w:tmpl w:val="CCC8CD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9" w15:restartNumberingAfterBreak="0">
    <w:nsid w:val="5CC06DED"/>
    <w:multiLevelType w:val="hybridMultilevel"/>
    <w:tmpl w:val="4490997E"/>
    <w:lvl w:ilvl="0" w:tplc="15ACDD4C">
      <w:start w:val="1"/>
      <w:numFmt w:val="decimal"/>
      <w:lvlText w:val="%1)"/>
      <w:lvlJc w:val="left"/>
      <w:pPr>
        <w:ind w:left="2204"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0" w15:restartNumberingAfterBreak="0">
    <w:nsid w:val="5D7B7284"/>
    <w:multiLevelType w:val="hybridMultilevel"/>
    <w:tmpl w:val="619E5BE2"/>
    <w:lvl w:ilvl="0" w:tplc="05D0526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5FBD1E9F"/>
    <w:multiLevelType w:val="hybridMultilevel"/>
    <w:tmpl w:val="E5AEE3F2"/>
    <w:lvl w:ilvl="0" w:tplc="FFFFFFFF">
      <w:start w:val="1"/>
      <w:numFmt w:val="upperRoman"/>
      <w:lvlText w:val="%1."/>
      <w:lvlJc w:val="left"/>
      <w:pPr>
        <w:ind w:left="720" w:hanging="72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64555E71"/>
    <w:multiLevelType w:val="hybridMultilevel"/>
    <w:tmpl w:val="1054DD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F5A6741A">
      <w:start w:val="1"/>
      <w:numFmt w:val="decimal"/>
      <w:lvlText w:val="%4."/>
      <w:lvlJc w:val="left"/>
      <w:pPr>
        <w:ind w:left="1920" w:hanging="360"/>
      </w:pPr>
      <w:rPr>
        <w:rFonts w:ascii="Times New Roman" w:hAnsi="Times New Roman" w:cs="Times New Roman" w:hint="default"/>
        <w:i w:val="0"/>
        <w:sz w:val="24"/>
        <w:szCs w:val="24"/>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691469B2"/>
    <w:multiLevelType w:val="hybridMultilevel"/>
    <w:tmpl w:val="533ED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695D68E1"/>
    <w:multiLevelType w:val="hybridMultilevel"/>
    <w:tmpl w:val="E124D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9DF57DA"/>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77" w15:restartNumberingAfterBreak="0">
    <w:nsid w:val="6B806E4F"/>
    <w:multiLevelType w:val="hybridMultilevel"/>
    <w:tmpl w:val="48183D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BDD4A22"/>
    <w:multiLevelType w:val="hybridMultilevel"/>
    <w:tmpl w:val="DCD8C53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6C926AD2"/>
    <w:multiLevelType w:val="hybridMultilevel"/>
    <w:tmpl w:val="8C7856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FE87406"/>
    <w:multiLevelType w:val="hybridMultilevel"/>
    <w:tmpl w:val="5DAC106C"/>
    <w:lvl w:ilvl="0" w:tplc="D7B01A84">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02B7D22"/>
    <w:multiLevelType w:val="hybridMultilevel"/>
    <w:tmpl w:val="9C46BF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1C44A1D"/>
    <w:multiLevelType w:val="hybridMultilevel"/>
    <w:tmpl w:val="E4400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31E1F55"/>
    <w:multiLevelType w:val="hybridMultilevel"/>
    <w:tmpl w:val="6B46F41E"/>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4" w15:restartNumberingAfterBreak="0">
    <w:nsid w:val="733058EB"/>
    <w:multiLevelType w:val="hybridMultilevel"/>
    <w:tmpl w:val="CC9897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63B0EB8"/>
    <w:multiLevelType w:val="hybridMultilevel"/>
    <w:tmpl w:val="E5AEE3F2"/>
    <w:lvl w:ilvl="0" w:tplc="FD36BC6A">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76CA7438"/>
    <w:multiLevelType w:val="hybridMultilevel"/>
    <w:tmpl w:val="DDA4A028"/>
    <w:lvl w:ilvl="0" w:tplc="88C471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78DE3E1E"/>
    <w:multiLevelType w:val="hybridMultilevel"/>
    <w:tmpl w:val="8E68A18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7F1E67E8"/>
    <w:multiLevelType w:val="hybridMultilevel"/>
    <w:tmpl w:val="57F4929C"/>
    <w:lvl w:ilvl="0" w:tplc="F39E95C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58556817">
    <w:abstractNumId w:val="63"/>
  </w:num>
  <w:num w:numId="2" w16cid:durableId="222103446">
    <w:abstractNumId w:val="76"/>
  </w:num>
  <w:num w:numId="3" w16cid:durableId="1935042797">
    <w:abstractNumId w:val="47"/>
  </w:num>
  <w:num w:numId="4" w16cid:durableId="358509258">
    <w:abstractNumId w:val="81"/>
  </w:num>
  <w:num w:numId="5" w16cid:durableId="508764172">
    <w:abstractNumId w:val="45"/>
  </w:num>
  <w:num w:numId="6" w16cid:durableId="368729620">
    <w:abstractNumId w:val="26"/>
  </w:num>
  <w:num w:numId="7" w16cid:durableId="1856335204">
    <w:abstractNumId w:val="41"/>
  </w:num>
  <w:num w:numId="8" w16cid:durableId="1710227532">
    <w:abstractNumId w:val="21"/>
  </w:num>
  <w:num w:numId="9" w16cid:durableId="1007054801">
    <w:abstractNumId w:val="15"/>
  </w:num>
  <w:num w:numId="10" w16cid:durableId="1666518405">
    <w:abstractNumId w:val="71"/>
  </w:num>
  <w:num w:numId="11" w16cid:durableId="1502157421">
    <w:abstractNumId w:val="32"/>
  </w:num>
  <w:num w:numId="12" w16cid:durableId="1578054762">
    <w:abstractNumId w:val="57"/>
  </w:num>
  <w:num w:numId="13" w16cid:durableId="748769254">
    <w:abstractNumId w:val="54"/>
  </w:num>
  <w:num w:numId="14" w16cid:durableId="865362779">
    <w:abstractNumId w:val="40"/>
  </w:num>
  <w:num w:numId="15" w16cid:durableId="1898974066">
    <w:abstractNumId w:val="36"/>
  </w:num>
  <w:num w:numId="16" w16cid:durableId="115372292">
    <w:abstractNumId w:val="55"/>
  </w:num>
  <w:num w:numId="17" w16cid:durableId="484400791">
    <w:abstractNumId w:val="87"/>
  </w:num>
  <w:num w:numId="18" w16cid:durableId="143199591">
    <w:abstractNumId w:val="75"/>
  </w:num>
  <w:num w:numId="19" w16cid:durableId="934358986">
    <w:abstractNumId w:val="9"/>
  </w:num>
  <w:num w:numId="20" w16cid:durableId="554632891">
    <w:abstractNumId w:val="17"/>
  </w:num>
  <w:num w:numId="21" w16cid:durableId="2106463898">
    <w:abstractNumId w:val="8"/>
  </w:num>
  <w:num w:numId="22" w16cid:durableId="723142397">
    <w:abstractNumId w:val="83"/>
  </w:num>
  <w:num w:numId="23" w16cid:durableId="1997108246">
    <w:abstractNumId w:val="66"/>
  </w:num>
  <w:num w:numId="24" w16cid:durableId="2058888758">
    <w:abstractNumId w:val="44"/>
  </w:num>
  <w:num w:numId="25" w16cid:durableId="391344911">
    <w:abstractNumId w:val="2"/>
  </w:num>
  <w:num w:numId="26" w16cid:durableId="179244930">
    <w:abstractNumId w:val="20"/>
  </w:num>
  <w:num w:numId="27" w16cid:durableId="1973364705">
    <w:abstractNumId w:val="28"/>
  </w:num>
  <w:num w:numId="28" w16cid:durableId="2013484526">
    <w:abstractNumId w:val="61"/>
  </w:num>
  <w:num w:numId="29" w16cid:durableId="795148419">
    <w:abstractNumId w:val="68"/>
  </w:num>
  <w:num w:numId="30" w16cid:durableId="1552689115">
    <w:abstractNumId w:val="33"/>
  </w:num>
  <w:num w:numId="31" w16cid:durableId="1059478046">
    <w:abstractNumId w:val="82"/>
  </w:num>
  <w:num w:numId="32" w16cid:durableId="1565217335">
    <w:abstractNumId w:val="14"/>
  </w:num>
  <w:num w:numId="33" w16cid:durableId="2038044048">
    <w:abstractNumId w:val="6"/>
  </w:num>
  <w:num w:numId="34" w16cid:durableId="1646011280">
    <w:abstractNumId w:val="50"/>
  </w:num>
  <w:num w:numId="35" w16cid:durableId="777797266">
    <w:abstractNumId w:val="42"/>
  </w:num>
  <w:num w:numId="36" w16cid:durableId="606042931">
    <w:abstractNumId w:val="77"/>
  </w:num>
  <w:num w:numId="37" w16cid:durableId="186413358">
    <w:abstractNumId w:val="19"/>
  </w:num>
  <w:num w:numId="38" w16cid:durableId="722682102">
    <w:abstractNumId w:val="34"/>
  </w:num>
  <w:num w:numId="39" w16cid:durableId="1904488664">
    <w:abstractNumId w:val="85"/>
  </w:num>
  <w:num w:numId="40" w16cid:durableId="233203503">
    <w:abstractNumId w:val="79"/>
  </w:num>
  <w:num w:numId="41" w16cid:durableId="1809546848">
    <w:abstractNumId w:val="35"/>
  </w:num>
  <w:num w:numId="42" w16cid:durableId="616329721">
    <w:abstractNumId w:val="64"/>
  </w:num>
  <w:num w:numId="43" w16cid:durableId="1789008117">
    <w:abstractNumId w:val="72"/>
  </w:num>
  <w:num w:numId="44" w16cid:durableId="1697924770">
    <w:abstractNumId w:val="24"/>
  </w:num>
  <w:num w:numId="45" w16cid:durableId="558786611">
    <w:abstractNumId w:val="23"/>
  </w:num>
  <w:num w:numId="46" w16cid:durableId="688332483">
    <w:abstractNumId w:val="4"/>
  </w:num>
  <w:num w:numId="47" w16cid:durableId="1977757873">
    <w:abstractNumId w:val="5"/>
  </w:num>
  <w:num w:numId="48" w16cid:durableId="1121799916">
    <w:abstractNumId w:val="70"/>
  </w:num>
  <w:num w:numId="49" w16cid:durableId="1422677333">
    <w:abstractNumId w:val="74"/>
  </w:num>
  <w:num w:numId="50" w16cid:durableId="551772976">
    <w:abstractNumId w:val="60"/>
  </w:num>
  <w:num w:numId="51" w16cid:durableId="507521043">
    <w:abstractNumId w:val="31"/>
  </w:num>
  <w:num w:numId="52" w16cid:durableId="39285739">
    <w:abstractNumId w:val="3"/>
  </w:num>
  <w:num w:numId="53" w16cid:durableId="518586639">
    <w:abstractNumId w:val="78"/>
  </w:num>
  <w:num w:numId="54" w16cid:durableId="1732342215">
    <w:abstractNumId w:val="84"/>
  </w:num>
  <w:num w:numId="55" w16cid:durableId="200483296">
    <w:abstractNumId w:val="37"/>
  </w:num>
  <w:num w:numId="56" w16cid:durableId="1485393133">
    <w:abstractNumId w:val="58"/>
  </w:num>
  <w:num w:numId="57" w16cid:durableId="1581909395">
    <w:abstractNumId w:val="65"/>
  </w:num>
  <w:num w:numId="58" w16cid:durableId="1176774776">
    <w:abstractNumId w:val="86"/>
  </w:num>
  <w:num w:numId="59" w16cid:durableId="1046754105">
    <w:abstractNumId w:val="29"/>
  </w:num>
  <w:num w:numId="60" w16cid:durableId="1211696837">
    <w:abstractNumId w:val="51"/>
  </w:num>
  <w:num w:numId="61" w16cid:durableId="1688827395">
    <w:abstractNumId w:val="13"/>
  </w:num>
  <w:num w:numId="62" w16cid:durableId="1394618764">
    <w:abstractNumId w:val="30"/>
  </w:num>
  <w:num w:numId="63" w16cid:durableId="327944884">
    <w:abstractNumId w:val="48"/>
  </w:num>
  <w:num w:numId="64" w16cid:durableId="1556619819">
    <w:abstractNumId w:val="38"/>
  </w:num>
  <w:num w:numId="65" w16cid:durableId="2072189302">
    <w:abstractNumId w:val="16"/>
  </w:num>
  <w:num w:numId="66" w16cid:durableId="1747725264">
    <w:abstractNumId w:val="11"/>
  </w:num>
  <w:num w:numId="67" w16cid:durableId="223640506">
    <w:abstractNumId w:val="67"/>
  </w:num>
  <w:num w:numId="68" w16cid:durableId="1918661037">
    <w:abstractNumId w:val="12"/>
  </w:num>
  <w:num w:numId="69" w16cid:durableId="785076889">
    <w:abstractNumId w:val="43"/>
  </w:num>
  <w:num w:numId="70" w16cid:durableId="45882112">
    <w:abstractNumId w:val="46"/>
  </w:num>
  <w:num w:numId="71" w16cid:durableId="389425479">
    <w:abstractNumId w:val="49"/>
  </w:num>
  <w:num w:numId="72" w16cid:durableId="989796327">
    <w:abstractNumId w:val="59"/>
  </w:num>
  <w:num w:numId="73" w16cid:durableId="682130752">
    <w:abstractNumId w:val="27"/>
  </w:num>
  <w:num w:numId="74" w16cid:durableId="1558055226">
    <w:abstractNumId w:val="80"/>
  </w:num>
  <w:num w:numId="75" w16cid:durableId="778640452">
    <w:abstractNumId w:val="52"/>
  </w:num>
  <w:num w:numId="76" w16cid:durableId="52774288">
    <w:abstractNumId w:val="39"/>
  </w:num>
  <w:num w:numId="77" w16cid:durableId="1641225007">
    <w:abstractNumId w:val="69"/>
  </w:num>
  <w:num w:numId="78" w16cid:durableId="1545021341">
    <w:abstractNumId w:val="88"/>
  </w:num>
  <w:num w:numId="79" w16cid:durableId="1758939346">
    <w:abstractNumId w:val="56"/>
  </w:num>
  <w:num w:numId="80" w16cid:durableId="1710911563">
    <w:abstractNumId w:val="7"/>
  </w:num>
  <w:num w:numId="81" w16cid:durableId="1317101818">
    <w:abstractNumId w:val="73"/>
  </w:num>
  <w:num w:numId="82" w16cid:durableId="619990488">
    <w:abstractNumId w:val="1"/>
  </w:num>
  <w:num w:numId="83" w16cid:durableId="745734614">
    <w:abstractNumId w:val="0"/>
  </w:num>
  <w:num w:numId="84" w16cid:durableId="236600944">
    <w:abstractNumId w:val="62"/>
  </w:num>
  <w:num w:numId="85" w16cid:durableId="217252005">
    <w:abstractNumId w:val="22"/>
  </w:num>
  <w:num w:numId="86" w16cid:durableId="1639609700">
    <w:abstractNumId w:val="18"/>
  </w:num>
  <w:num w:numId="87" w16cid:durableId="1109816933">
    <w:abstractNumId w:val="53"/>
  </w:num>
  <w:num w:numId="88" w16cid:durableId="86081413">
    <w:abstractNumId w:val="25"/>
  </w:num>
  <w:num w:numId="89" w16cid:durableId="1695963799">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E83"/>
    <w:rsid w:val="00001B78"/>
    <w:rsid w:val="000027F4"/>
    <w:rsid w:val="0000566A"/>
    <w:rsid w:val="00006AC6"/>
    <w:rsid w:val="00006B28"/>
    <w:rsid w:val="00010BD1"/>
    <w:rsid w:val="00011AFE"/>
    <w:rsid w:val="00013116"/>
    <w:rsid w:val="00014113"/>
    <w:rsid w:val="000170FA"/>
    <w:rsid w:val="000200A4"/>
    <w:rsid w:val="00020D67"/>
    <w:rsid w:val="00021E30"/>
    <w:rsid w:val="00024066"/>
    <w:rsid w:val="000243CB"/>
    <w:rsid w:val="00025D0A"/>
    <w:rsid w:val="00026F43"/>
    <w:rsid w:val="0003013B"/>
    <w:rsid w:val="00031CE6"/>
    <w:rsid w:val="00036203"/>
    <w:rsid w:val="000362C3"/>
    <w:rsid w:val="00037D35"/>
    <w:rsid w:val="000417B6"/>
    <w:rsid w:val="00041930"/>
    <w:rsid w:val="00043FCC"/>
    <w:rsid w:val="00044D96"/>
    <w:rsid w:val="00045A0A"/>
    <w:rsid w:val="0005161C"/>
    <w:rsid w:val="00051D20"/>
    <w:rsid w:val="000552A0"/>
    <w:rsid w:val="00055FD5"/>
    <w:rsid w:val="0005786B"/>
    <w:rsid w:val="00057C1A"/>
    <w:rsid w:val="00065885"/>
    <w:rsid w:val="00070504"/>
    <w:rsid w:val="00071D86"/>
    <w:rsid w:val="000723B0"/>
    <w:rsid w:val="00072B4C"/>
    <w:rsid w:val="00080128"/>
    <w:rsid w:val="0008297C"/>
    <w:rsid w:val="00095EBB"/>
    <w:rsid w:val="00097A32"/>
    <w:rsid w:val="000A0F6F"/>
    <w:rsid w:val="000A1580"/>
    <w:rsid w:val="000A3655"/>
    <w:rsid w:val="000B3B85"/>
    <w:rsid w:val="000B59C6"/>
    <w:rsid w:val="000B7AAA"/>
    <w:rsid w:val="000B7E80"/>
    <w:rsid w:val="000C00F4"/>
    <w:rsid w:val="000C1A8E"/>
    <w:rsid w:val="000C36F1"/>
    <w:rsid w:val="000C6BA5"/>
    <w:rsid w:val="000D053A"/>
    <w:rsid w:val="000D17AE"/>
    <w:rsid w:val="000D19D2"/>
    <w:rsid w:val="000D4F04"/>
    <w:rsid w:val="000D5811"/>
    <w:rsid w:val="000E3DC8"/>
    <w:rsid w:val="000E5FCF"/>
    <w:rsid w:val="000E739B"/>
    <w:rsid w:val="000F4819"/>
    <w:rsid w:val="000F56E6"/>
    <w:rsid w:val="000F572B"/>
    <w:rsid w:val="000F6EEE"/>
    <w:rsid w:val="001123CB"/>
    <w:rsid w:val="00117F6D"/>
    <w:rsid w:val="001205A9"/>
    <w:rsid w:val="00120FED"/>
    <w:rsid w:val="001226C2"/>
    <w:rsid w:val="00123DE2"/>
    <w:rsid w:val="001249E0"/>
    <w:rsid w:val="00125967"/>
    <w:rsid w:val="00125A2F"/>
    <w:rsid w:val="00132983"/>
    <w:rsid w:val="00132C96"/>
    <w:rsid w:val="00133C20"/>
    <w:rsid w:val="00142DE2"/>
    <w:rsid w:val="001457F5"/>
    <w:rsid w:val="0014595A"/>
    <w:rsid w:val="00145F53"/>
    <w:rsid w:val="00147C60"/>
    <w:rsid w:val="0015034A"/>
    <w:rsid w:val="00150CBA"/>
    <w:rsid w:val="00152500"/>
    <w:rsid w:val="00154210"/>
    <w:rsid w:val="00160DB5"/>
    <w:rsid w:val="0016280B"/>
    <w:rsid w:val="001702EC"/>
    <w:rsid w:val="00171269"/>
    <w:rsid w:val="001725F7"/>
    <w:rsid w:val="00172ED1"/>
    <w:rsid w:val="0017305A"/>
    <w:rsid w:val="0017626A"/>
    <w:rsid w:val="0018142D"/>
    <w:rsid w:val="00185CD6"/>
    <w:rsid w:val="001925A2"/>
    <w:rsid w:val="001936F7"/>
    <w:rsid w:val="00193C9F"/>
    <w:rsid w:val="001943BD"/>
    <w:rsid w:val="0019472B"/>
    <w:rsid w:val="0019550F"/>
    <w:rsid w:val="001976BA"/>
    <w:rsid w:val="0019788A"/>
    <w:rsid w:val="001A2A3A"/>
    <w:rsid w:val="001A3C70"/>
    <w:rsid w:val="001A6E3A"/>
    <w:rsid w:val="001B1013"/>
    <w:rsid w:val="001B1B09"/>
    <w:rsid w:val="001B23CB"/>
    <w:rsid w:val="001B4B32"/>
    <w:rsid w:val="001B525F"/>
    <w:rsid w:val="001B58DB"/>
    <w:rsid w:val="001B656F"/>
    <w:rsid w:val="001B7BD8"/>
    <w:rsid w:val="001C2227"/>
    <w:rsid w:val="001C2807"/>
    <w:rsid w:val="001C2A72"/>
    <w:rsid w:val="001C52CC"/>
    <w:rsid w:val="001C7EE0"/>
    <w:rsid w:val="001D33F9"/>
    <w:rsid w:val="001D5ED2"/>
    <w:rsid w:val="001E1D66"/>
    <w:rsid w:val="001F0535"/>
    <w:rsid w:val="001F4B9D"/>
    <w:rsid w:val="002003DC"/>
    <w:rsid w:val="00200616"/>
    <w:rsid w:val="00200C82"/>
    <w:rsid w:val="00201491"/>
    <w:rsid w:val="002033ED"/>
    <w:rsid w:val="00203BCA"/>
    <w:rsid w:val="00203C00"/>
    <w:rsid w:val="00203C61"/>
    <w:rsid w:val="002052DD"/>
    <w:rsid w:val="00211029"/>
    <w:rsid w:val="002155C1"/>
    <w:rsid w:val="002159BB"/>
    <w:rsid w:val="00217159"/>
    <w:rsid w:val="00217191"/>
    <w:rsid w:val="0022290B"/>
    <w:rsid w:val="002240C6"/>
    <w:rsid w:val="00224D7B"/>
    <w:rsid w:val="00231A81"/>
    <w:rsid w:val="00231F3E"/>
    <w:rsid w:val="00232401"/>
    <w:rsid w:val="00234129"/>
    <w:rsid w:val="002362B6"/>
    <w:rsid w:val="00237788"/>
    <w:rsid w:val="00237D63"/>
    <w:rsid w:val="0024115B"/>
    <w:rsid w:val="002422F8"/>
    <w:rsid w:val="002437C7"/>
    <w:rsid w:val="00243EC8"/>
    <w:rsid w:val="00244D55"/>
    <w:rsid w:val="00245910"/>
    <w:rsid w:val="00245B1A"/>
    <w:rsid w:val="00254F54"/>
    <w:rsid w:val="00256480"/>
    <w:rsid w:val="002576C9"/>
    <w:rsid w:val="00260142"/>
    <w:rsid w:val="00260966"/>
    <w:rsid w:val="00262617"/>
    <w:rsid w:val="0026373D"/>
    <w:rsid w:val="0026415A"/>
    <w:rsid w:val="0026785E"/>
    <w:rsid w:val="002746DE"/>
    <w:rsid w:val="002753FC"/>
    <w:rsid w:val="0027664C"/>
    <w:rsid w:val="00282886"/>
    <w:rsid w:val="00283548"/>
    <w:rsid w:val="00285A8C"/>
    <w:rsid w:val="0028634C"/>
    <w:rsid w:val="0029092D"/>
    <w:rsid w:val="00291EE4"/>
    <w:rsid w:val="00292114"/>
    <w:rsid w:val="00292CB6"/>
    <w:rsid w:val="0029654B"/>
    <w:rsid w:val="00296674"/>
    <w:rsid w:val="002A1549"/>
    <w:rsid w:val="002A2618"/>
    <w:rsid w:val="002A7E58"/>
    <w:rsid w:val="002B136A"/>
    <w:rsid w:val="002B31B4"/>
    <w:rsid w:val="002B5CAB"/>
    <w:rsid w:val="002C426B"/>
    <w:rsid w:val="002C6FE4"/>
    <w:rsid w:val="002C7D04"/>
    <w:rsid w:val="002D0BB8"/>
    <w:rsid w:val="002D2617"/>
    <w:rsid w:val="002D495A"/>
    <w:rsid w:val="002D5E90"/>
    <w:rsid w:val="002D6E83"/>
    <w:rsid w:val="002E33F6"/>
    <w:rsid w:val="002F0529"/>
    <w:rsid w:val="002F1ABF"/>
    <w:rsid w:val="002F35EA"/>
    <w:rsid w:val="002F51D4"/>
    <w:rsid w:val="002F6A51"/>
    <w:rsid w:val="002F7041"/>
    <w:rsid w:val="002F7A3B"/>
    <w:rsid w:val="00301D12"/>
    <w:rsid w:val="0030780A"/>
    <w:rsid w:val="00314E25"/>
    <w:rsid w:val="00315D67"/>
    <w:rsid w:val="00323631"/>
    <w:rsid w:val="00324013"/>
    <w:rsid w:val="003266B8"/>
    <w:rsid w:val="00327039"/>
    <w:rsid w:val="003276C9"/>
    <w:rsid w:val="0032785D"/>
    <w:rsid w:val="00331460"/>
    <w:rsid w:val="00333B40"/>
    <w:rsid w:val="0033439B"/>
    <w:rsid w:val="003356B1"/>
    <w:rsid w:val="003405BF"/>
    <w:rsid w:val="0034186B"/>
    <w:rsid w:val="00345212"/>
    <w:rsid w:val="00351406"/>
    <w:rsid w:val="00353578"/>
    <w:rsid w:val="00353D0A"/>
    <w:rsid w:val="00353FAE"/>
    <w:rsid w:val="0036770F"/>
    <w:rsid w:val="00370158"/>
    <w:rsid w:val="0037092C"/>
    <w:rsid w:val="00371615"/>
    <w:rsid w:val="0037262C"/>
    <w:rsid w:val="00373B48"/>
    <w:rsid w:val="00381D99"/>
    <w:rsid w:val="00382A7C"/>
    <w:rsid w:val="00383926"/>
    <w:rsid w:val="00385B10"/>
    <w:rsid w:val="003873A6"/>
    <w:rsid w:val="00390CAC"/>
    <w:rsid w:val="003943DF"/>
    <w:rsid w:val="00396297"/>
    <w:rsid w:val="00396CF1"/>
    <w:rsid w:val="003A16C3"/>
    <w:rsid w:val="003A6523"/>
    <w:rsid w:val="003A7209"/>
    <w:rsid w:val="003A7521"/>
    <w:rsid w:val="003A7B87"/>
    <w:rsid w:val="003A7D02"/>
    <w:rsid w:val="003B1DC7"/>
    <w:rsid w:val="003B40B5"/>
    <w:rsid w:val="003B4A35"/>
    <w:rsid w:val="003C11B3"/>
    <w:rsid w:val="003C49A6"/>
    <w:rsid w:val="003C4A60"/>
    <w:rsid w:val="003C4C6A"/>
    <w:rsid w:val="003C4D64"/>
    <w:rsid w:val="003D56B4"/>
    <w:rsid w:val="003E1A2C"/>
    <w:rsid w:val="003E29F8"/>
    <w:rsid w:val="003E422E"/>
    <w:rsid w:val="003E5483"/>
    <w:rsid w:val="003F774D"/>
    <w:rsid w:val="004002C1"/>
    <w:rsid w:val="004039CA"/>
    <w:rsid w:val="0040506C"/>
    <w:rsid w:val="00410AAD"/>
    <w:rsid w:val="00413A65"/>
    <w:rsid w:val="00413EBF"/>
    <w:rsid w:val="00415B55"/>
    <w:rsid w:val="00420DDB"/>
    <w:rsid w:val="0042358E"/>
    <w:rsid w:val="00423BB6"/>
    <w:rsid w:val="00424BEB"/>
    <w:rsid w:val="0042521A"/>
    <w:rsid w:val="00426FEF"/>
    <w:rsid w:val="00430D83"/>
    <w:rsid w:val="004316B7"/>
    <w:rsid w:val="00437318"/>
    <w:rsid w:val="00437F75"/>
    <w:rsid w:val="00440D37"/>
    <w:rsid w:val="00440F68"/>
    <w:rsid w:val="00441448"/>
    <w:rsid w:val="004467A9"/>
    <w:rsid w:val="004475A6"/>
    <w:rsid w:val="00452C04"/>
    <w:rsid w:val="004547E1"/>
    <w:rsid w:val="004632D0"/>
    <w:rsid w:val="00464B6A"/>
    <w:rsid w:val="00465522"/>
    <w:rsid w:val="00465698"/>
    <w:rsid w:val="00467A4E"/>
    <w:rsid w:val="004710A4"/>
    <w:rsid w:val="00471325"/>
    <w:rsid w:val="004717B1"/>
    <w:rsid w:val="004727C6"/>
    <w:rsid w:val="00477BE9"/>
    <w:rsid w:val="00481E89"/>
    <w:rsid w:val="00483E0E"/>
    <w:rsid w:val="00484461"/>
    <w:rsid w:val="00485422"/>
    <w:rsid w:val="004855D0"/>
    <w:rsid w:val="00490288"/>
    <w:rsid w:val="00491E92"/>
    <w:rsid w:val="00491EB2"/>
    <w:rsid w:val="004924C8"/>
    <w:rsid w:val="00492B9E"/>
    <w:rsid w:val="00492D5D"/>
    <w:rsid w:val="00493EA4"/>
    <w:rsid w:val="0049720A"/>
    <w:rsid w:val="004A253E"/>
    <w:rsid w:val="004A5E10"/>
    <w:rsid w:val="004A60B3"/>
    <w:rsid w:val="004A6BA6"/>
    <w:rsid w:val="004A6DC6"/>
    <w:rsid w:val="004B24AB"/>
    <w:rsid w:val="004B463F"/>
    <w:rsid w:val="004B7022"/>
    <w:rsid w:val="004C0802"/>
    <w:rsid w:val="004C4B23"/>
    <w:rsid w:val="004C57AC"/>
    <w:rsid w:val="004C73F7"/>
    <w:rsid w:val="004D2D2E"/>
    <w:rsid w:val="004D6D10"/>
    <w:rsid w:val="004E193F"/>
    <w:rsid w:val="004E667E"/>
    <w:rsid w:val="004F41B6"/>
    <w:rsid w:val="004F4BE7"/>
    <w:rsid w:val="004F790B"/>
    <w:rsid w:val="0050132C"/>
    <w:rsid w:val="00507D13"/>
    <w:rsid w:val="00507D6A"/>
    <w:rsid w:val="00507EF1"/>
    <w:rsid w:val="005105B5"/>
    <w:rsid w:val="00510DED"/>
    <w:rsid w:val="00511B88"/>
    <w:rsid w:val="00514DA0"/>
    <w:rsid w:val="0051686F"/>
    <w:rsid w:val="00535AF9"/>
    <w:rsid w:val="005429B6"/>
    <w:rsid w:val="005469F6"/>
    <w:rsid w:val="00554AD5"/>
    <w:rsid w:val="005550B5"/>
    <w:rsid w:val="0055647A"/>
    <w:rsid w:val="005643D9"/>
    <w:rsid w:val="0056540A"/>
    <w:rsid w:val="00565EAD"/>
    <w:rsid w:val="005660BC"/>
    <w:rsid w:val="00571B3D"/>
    <w:rsid w:val="00572894"/>
    <w:rsid w:val="00574045"/>
    <w:rsid w:val="005777DD"/>
    <w:rsid w:val="0057784C"/>
    <w:rsid w:val="00581D6A"/>
    <w:rsid w:val="005820BB"/>
    <w:rsid w:val="00582658"/>
    <w:rsid w:val="00585555"/>
    <w:rsid w:val="00590753"/>
    <w:rsid w:val="0059181D"/>
    <w:rsid w:val="00594689"/>
    <w:rsid w:val="00595841"/>
    <w:rsid w:val="00595AE7"/>
    <w:rsid w:val="00596E3B"/>
    <w:rsid w:val="005A0C6F"/>
    <w:rsid w:val="005A7329"/>
    <w:rsid w:val="005B4E2D"/>
    <w:rsid w:val="005B4F25"/>
    <w:rsid w:val="005C10EE"/>
    <w:rsid w:val="005C53E3"/>
    <w:rsid w:val="005C7B5A"/>
    <w:rsid w:val="005D642A"/>
    <w:rsid w:val="005D7916"/>
    <w:rsid w:val="005E65FD"/>
    <w:rsid w:val="005F2E75"/>
    <w:rsid w:val="005F44D5"/>
    <w:rsid w:val="005F5D73"/>
    <w:rsid w:val="005F698F"/>
    <w:rsid w:val="00602A8D"/>
    <w:rsid w:val="0060630B"/>
    <w:rsid w:val="00606A6D"/>
    <w:rsid w:val="00607853"/>
    <w:rsid w:val="006105A5"/>
    <w:rsid w:val="006107F1"/>
    <w:rsid w:val="006216CB"/>
    <w:rsid w:val="00622433"/>
    <w:rsid w:val="00624535"/>
    <w:rsid w:val="006248AD"/>
    <w:rsid w:val="00630013"/>
    <w:rsid w:val="00630A74"/>
    <w:rsid w:val="00632999"/>
    <w:rsid w:val="00636C30"/>
    <w:rsid w:val="00641C77"/>
    <w:rsid w:val="00646279"/>
    <w:rsid w:val="00646FBF"/>
    <w:rsid w:val="00650E2C"/>
    <w:rsid w:val="0065374E"/>
    <w:rsid w:val="00662260"/>
    <w:rsid w:val="00663856"/>
    <w:rsid w:val="006651AC"/>
    <w:rsid w:val="006727D7"/>
    <w:rsid w:val="00675314"/>
    <w:rsid w:val="00676B9D"/>
    <w:rsid w:val="006812E4"/>
    <w:rsid w:val="00681733"/>
    <w:rsid w:val="00681C9A"/>
    <w:rsid w:val="0068364C"/>
    <w:rsid w:val="006837AF"/>
    <w:rsid w:val="0068508A"/>
    <w:rsid w:val="00686CBC"/>
    <w:rsid w:val="00690D4C"/>
    <w:rsid w:val="0069145E"/>
    <w:rsid w:val="006915F8"/>
    <w:rsid w:val="00691822"/>
    <w:rsid w:val="00693522"/>
    <w:rsid w:val="006942DA"/>
    <w:rsid w:val="00695AD9"/>
    <w:rsid w:val="00697692"/>
    <w:rsid w:val="006A262F"/>
    <w:rsid w:val="006A54BC"/>
    <w:rsid w:val="006B094D"/>
    <w:rsid w:val="006B4CA2"/>
    <w:rsid w:val="006B5414"/>
    <w:rsid w:val="006B69AA"/>
    <w:rsid w:val="006C0FC8"/>
    <w:rsid w:val="006C34CB"/>
    <w:rsid w:val="006C3CE1"/>
    <w:rsid w:val="006D00E6"/>
    <w:rsid w:val="006D1228"/>
    <w:rsid w:val="006D2009"/>
    <w:rsid w:val="006D5E71"/>
    <w:rsid w:val="006E0B24"/>
    <w:rsid w:val="006E34CD"/>
    <w:rsid w:val="006E3885"/>
    <w:rsid w:val="006E536A"/>
    <w:rsid w:val="006E7740"/>
    <w:rsid w:val="006F643E"/>
    <w:rsid w:val="006F71DA"/>
    <w:rsid w:val="0070288F"/>
    <w:rsid w:val="00703899"/>
    <w:rsid w:val="00706724"/>
    <w:rsid w:val="007118D3"/>
    <w:rsid w:val="0071409C"/>
    <w:rsid w:val="00716F99"/>
    <w:rsid w:val="0071752D"/>
    <w:rsid w:val="00721133"/>
    <w:rsid w:val="0072182A"/>
    <w:rsid w:val="007317B1"/>
    <w:rsid w:val="00733386"/>
    <w:rsid w:val="007376E5"/>
    <w:rsid w:val="007402F9"/>
    <w:rsid w:val="00740537"/>
    <w:rsid w:val="007419A5"/>
    <w:rsid w:val="0074553F"/>
    <w:rsid w:val="0074590B"/>
    <w:rsid w:val="00754739"/>
    <w:rsid w:val="007552DC"/>
    <w:rsid w:val="00755888"/>
    <w:rsid w:val="007567C1"/>
    <w:rsid w:val="00757A52"/>
    <w:rsid w:val="00761936"/>
    <w:rsid w:val="00763986"/>
    <w:rsid w:val="007644DE"/>
    <w:rsid w:val="007651A1"/>
    <w:rsid w:val="00766088"/>
    <w:rsid w:val="007733EF"/>
    <w:rsid w:val="007737B0"/>
    <w:rsid w:val="00773CF0"/>
    <w:rsid w:val="0078043D"/>
    <w:rsid w:val="0078072B"/>
    <w:rsid w:val="00781EFB"/>
    <w:rsid w:val="007840FA"/>
    <w:rsid w:val="00784F19"/>
    <w:rsid w:val="007854C5"/>
    <w:rsid w:val="00787F6E"/>
    <w:rsid w:val="00790331"/>
    <w:rsid w:val="00792CD4"/>
    <w:rsid w:val="00794C1D"/>
    <w:rsid w:val="007A07C6"/>
    <w:rsid w:val="007A091D"/>
    <w:rsid w:val="007A68DE"/>
    <w:rsid w:val="007B261C"/>
    <w:rsid w:val="007B268D"/>
    <w:rsid w:val="007B4F41"/>
    <w:rsid w:val="007B5EEC"/>
    <w:rsid w:val="007D014A"/>
    <w:rsid w:val="007D2194"/>
    <w:rsid w:val="007D29D5"/>
    <w:rsid w:val="007D2C01"/>
    <w:rsid w:val="007D70D2"/>
    <w:rsid w:val="007E0F42"/>
    <w:rsid w:val="007E5397"/>
    <w:rsid w:val="007E5809"/>
    <w:rsid w:val="007E63FF"/>
    <w:rsid w:val="007F1F2A"/>
    <w:rsid w:val="007F2DE2"/>
    <w:rsid w:val="008056F0"/>
    <w:rsid w:val="00813916"/>
    <w:rsid w:val="008149A6"/>
    <w:rsid w:val="00814EC1"/>
    <w:rsid w:val="0081722A"/>
    <w:rsid w:val="008205C9"/>
    <w:rsid w:val="00822ADD"/>
    <w:rsid w:val="00824D01"/>
    <w:rsid w:val="0082564D"/>
    <w:rsid w:val="008263AF"/>
    <w:rsid w:val="008334C6"/>
    <w:rsid w:val="008338C0"/>
    <w:rsid w:val="00843477"/>
    <w:rsid w:val="00843BEF"/>
    <w:rsid w:val="0084581A"/>
    <w:rsid w:val="0084621B"/>
    <w:rsid w:val="00846547"/>
    <w:rsid w:val="00852616"/>
    <w:rsid w:val="00853CD6"/>
    <w:rsid w:val="0085419F"/>
    <w:rsid w:val="008551DF"/>
    <w:rsid w:val="00857221"/>
    <w:rsid w:val="0086355A"/>
    <w:rsid w:val="00864B29"/>
    <w:rsid w:val="0086555C"/>
    <w:rsid w:val="008745E6"/>
    <w:rsid w:val="00875830"/>
    <w:rsid w:val="008768BA"/>
    <w:rsid w:val="00877B27"/>
    <w:rsid w:val="008807E6"/>
    <w:rsid w:val="008819A8"/>
    <w:rsid w:val="008848BD"/>
    <w:rsid w:val="0089114C"/>
    <w:rsid w:val="00893302"/>
    <w:rsid w:val="00896AD0"/>
    <w:rsid w:val="008A452E"/>
    <w:rsid w:val="008A4903"/>
    <w:rsid w:val="008A4CE7"/>
    <w:rsid w:val="008A5938"/>
    <w:rsid w:val="008A7695"/>
    <w:rsid w:val="008B3EDF"/>
    <w:rsid w:val="008B485F"/>
    <w:rsid w:val="008B6F9A"/>
    <w:rsid w:val="008C1370"/>
    <w:rsid w:val="008C3070"/>
    <w:rsid w:val="008C4308"/>
    <w:rsid w:val="008C6779"/>
    <w:rsid w:val="008C7D7C"/>
    <w:rsid w:val="008D2B26"/>
    <w:rsid w:val="008E0952"/>
    <w:rsid w:val="008E43F9"/>
    <w:rsid w:val="008E4521"/>
    <w:rsid w:val="008F041E"/>
    <w:rsid w:val="008F1762"/>
    <w:rsid w:val="008F1ACC"/>
    <w:rsid w:val="008F2654"/>
    <w:rsid w:val="008F5331"/>
    <w:rsid w:val="008F7D26"/>
    <w:rsid w:val="008F7F72"/>
    <w:rsid w:val="0091030D"/>
    <w:rsid w:val="009120EA"/>
    <w:rsid w:val="00912F16"/>
    <w:rsid w:val="00913C16"/>
    <w:rsid w:val="0091446B"/>
    <w:rsid w:val="009158E4"/>
    <w:rsid w:val="009167BC"/>
    <w:rsid w:val="009204D2"/>
    <w:rsid w:val="00920591"/>
    <w:rsid w:val="00930DF5"/>
    <w:rsid w:val="00932641"/>
    <w:rsid w:val="00936BA9"/>
    <w:rsid w:val="00937A25"/>
    <w:rsid w:val="00954886"/>
    <w:rsid w:val="0095538B"/>
    <w:rsid w:val="00960325"/>
    <w:rsid w:val="00960EE1"/>
    <w:rsid w:val="00966020"/>
    <w:rsid w:val="00966CF3"/>
    <w:rsid w:val="00967F09"/>
    <w:rsid w:val="00970EC6"/>
    <w:rsid w:val="00973396"/>
    <w:rsid w:val="00980DA2"/>
    <w:rsid w:val="00983469"/>
    <w:rsid w:val="00983AD2"/>
    <w:rsid w:val="00994993"/>
    <w:rsid w:val="009957C5"/>
    <w:rsid w:val="00996B7A"/>
    <w:rsid w:val="00997805"/>
    <w:rsid w:val="009A043C"/>
    <w:rsid w:val="009A07D0"/>
    <w:rsid w:val="009A11A4"/>
    <w:rsid w:val="009A3706"/>
    <w:rsid w:val="009A62CC"/>
    <w:rsid w:val="009A7602"/>
    <w:rsid w:val="009A7621"/>
    <w:rsid w:val="009A7F01"/>
    <w:rsid w:val="009B10F0"/>
    <w:rsid w:val="009B3A64"/>
    <w:rsid w:val="009B45C2"/>
    <w:rsid w:val="009B4AA7"/>
    <w:rsid w:val="009B4C25"/>
    <w:rsid w:val="009B5520"/>
    <w:rsid w:val="009B6956"/>
    <w:rsid w:val="009B69AD"/>
    <w:rsid w:val="009C3948"/>
    <w:rsid w:val="009C4AEF"/>
    <w:rsid w:val="009E1142"/>
    <w:rsid w:val="009E3B3F"/>
    <w:rsid w:val="009F2D4B"/>
    <w:rsid w:val="009F32AF"/>
    <w:rsid w:val="009F389D"/>
    <w:rsid w:val="00A00548"/>
    <w:rsid w:val="00A008B9"/>
    <w:rsid w:val="00A046AD"/>
    <w:rsid w:val="00A0557D"/>
    <w:rsid w:val="00A06FCF"/>
    <w:rsid w:val="00A1001B"/>
    <w:rsid w:val="00A10F70"/>
    <w:rsid w:val="00A14988"/>
    <w:rsid w:val="00A17D96"/>
    <w:rsid w:val="00A20DD7"/>
    <w:rsid w:val="00A23CBE"/>
    <w:rsid w:val="00A313CC"/>
    <w:rsid w:val="00A31E29"/>
    <w:rsid w:val="00A370C1"/>
    <w:rsid w:val="00A3799B"/>
    <w:rsid w:val="00A420CD"/>
    <w:rsid w:val="00A421A4"/>
    <w:rsid w:val="00A423B6"/>
    <w:rsid w:val="00A42A6F"/>
    <w:rsid w:val="00A432EC"/>
    <w:rsid w:val="00A468E2"/>
    <w:rsid w:val="00A473B8"/>
    <w:rsid w:val="00A47934"/>
    <w:rsid w:val="00A50C5E"/>
    <w:rsid w:val="00A545DC"/>
    <w:rsid w:val="00A56F00"/>
    <w:rsid w:val="00A575F9"/>
    <w:rsid w:val="00A601D5"/>
    <w:rsid w:val="00A61A6E"/>
    <w:rsid w:val="00A65249"/>
    <w:rsid w:val="00A65C5C"/>
    <w:rsid w:val="00A66ED0"/>
    <w:rsid w:val="00A67D85"/>
    <w:rsid w:val="00A70ACD"/>
    <w:rsid w:val="00A74FFA"/>
    <w:rsid w:val="00A751C6"/>
    <w:rsid w:val="00A770E0"/>
    <w:rsid w:val="00A808F0"/>
    <w:rsid w:val="00A85D14"/>
    <w:rsid w:val="00A91621"/>
    <w:rsid w:val="00A92BEA"/>
    <w:rsid w:val="00A92D09"/>
    <w:rsid w:val="00AA0718"/>
    <w:rsid w:val="00AA0A35"/>
    <w:rsid w:val="00AA1322"/>
    <w:rsid w:val="00AA1B46"/>
    <w:rsid w:val="00AA303C"/>
    <w:rsid w:val="00AA6372"/>
    <w:rsid w:val="00AA74F8"/>
    <w:rsid w:val="00AB0191"/>
    <w:rsid w:val="00AB2166"/>
    <w:rsid w:val="00AB2B6D"/>
    <w:rsid w:val="00AB412B"/>
    <w:rsid w:val="00AB66E0"/>
    <w:rsid w:val="00AB6712"/>
    <w:rsid w:val="00AD094D"/>
    <w:rsid w:val="00AD1113"/>
    <w:rsid w:val="00AD568A"/>
    <w:rsid w:val="00AE46F7"/>
    <w:rsid w:val="00AE4746"/>
    <w:rsid w:val="00AF1BAC"/>
    <w:rsid w:val="00AF1E2A"/>
    <w:rsid w:val="00AF4321"/>
    <w:rsid w:val="00AF575F"/>
    <w:rsid w:val="00AF6636"/>
    <w:rsid w:val="00AF728D"/>
    <w:rsid w:val="00B0152E"/>
    <w:rsid w:val="00B03CDD"/>
    <w:rsid w:val="00B05782"/>
    <w:rsid w:val="00B062F9"/>
    <w:rsid w:val="00B07ECF"/>
    <w:rsid w:val="00B10807"/>
    <w:rsid w:val="00B17594"/>
    <w:rsid w:val="00B21FAF"/>
    <w:rsid w:val="00B2402F"/>
    <w:rsid w:val="00B2405D"/>
    <w:rsid w:val="00B240C9"/>
    <w:rsid w:val="00B24EBE"/>
    <w:rsid w:val="00B26B6A"/>
    <w:rsid w:val="00B27309"/>
    <w:rsid w:val="00B369D9"/>
    <w:rsid w:val="00B37506"/>
    <w:rsid w:val="00B37CE6"/>
    <w:rsid w:val="00B40D42"/>
    <w:rsid w:val="00B40F84"/>
    <w:rsid w:val="00B41A30"/>
    <w:rsid w:val="00B41BA8"/>
    <w:rsid w:val="00B42AD2"/>
    <w:rsid w:val="00B4408B"/>
    <w:rsid w:val="00B4590A"/>
    <w:rsid w:val="00B56BF0"/>
    <w:rsid w:val="00B63831"/>
    <w:rsid w:val="00B66DAE"/>
    <w:rsid w:val="00B73E6B"/>
    <w:rsid w:val="00B757AB"/>
    <w:rsid w:val="00B76E30"/>
    <w:rsid w:val="00B77D65"/>
    <w:rsid w:val="00B83873"/>
    <w:rsid w:val="00B84CFE"/>
    <w:rsid w:val="00B85645"/>
    <w:rsid w:val="00B85A99"/>
    <w:rsid w:val="00B85DF6"/>
    <w:rsid w:val="00B8795F"/>
    <w:rsid w:val="00B91F99"/>
    <w:rsid w:val="00BA0B49"/>
    <w:rsid w:val="00BA2322"/>
    <w:rsid w:val="00BA2513"/>
    <w:rsid w:val="00BA2B11"/>
    <w:rsid w:val="00BA4B11"/>
    <w:rsid w:val="00BA4B7C"/>
    <w:rsid w:val="00BA5418"/>
    <w:rsid w:val="00BA6E96"/>
    <w:rsid w:val="00BB157F"/>
    <w:rsid w:val="00BB70CF"/>
    <w:rsid w:val="00BC0CCA"/>
    <w:rsid w:val="00BC2060"/>
    <w:rsid w:val="00BC391E"/>
    <w:rsid w:val="00BC4A24"/>
    <w:rsid w:val="00BD1528"/>
    <w:rsid w:val="00BD17DF"/>
    <w:rsid w:val="00BD1FB6"/>
    <w:rsid w:val="00BD38F1"/>
    <w:rsid w:val="00BD4D08"/>
    <w:rsid w:val="00BD5427"/>
    <w:rsid w:val="00BD5934"/>
    <w:rsid w:val="00BD6F62"/>
    <w:rsid w:val="00BD7D0A"/>
    <w:rsid w:val="00BE1931"/>
    <w:rsid w:val="00BE29F5"/>
    <w:rsid w:val="00BE2E4D"/>
    <w:rsid w:val="00BE2F50"/>
    <w:rsid w:val="00BE34CF"/>
    <w:rsid w:val="00BE77CB"/>
    <w:rsid w:val="00BF0455"/>
    <w:rsid w:val="00C025FD"/>
    <w:rsid w:val="00C02DCF"/>
    <w:rsid w:val="00C07B46"/>
    <w:rsid w:val="00C07EEC"/>
    <w:rsid w:val="00C1001F"/>
    <w:rsid w:val="00C11F16"/>
    <w:rsid w:val="00C15CDC"/>
    <w:rsid w:val="00C16D97"/>
    <w:rsid w:val="00C16E36"/>
    <w:rsid w:val="00C16EAE"/>
    <w:rsid w:val="00C25AD4"/>
    <w:rsid w:val="00C304E8"/>
    <w:rsid w:val="00C313CC"/>
    <w:rsid w:val="00C317AB"/>
    <w:rsid w:val="00C42A3F"/>
    <w:rsid w:val="00C433B9"/>
    <w:rsid w:val="00C461D6"/>
    <w:rsid w:val="00C520A6"/>
    <w:rsid w:val="00C540D0"/>
    <w:rsid w:val="00C56CC9"/>
    <w:rsid w:val="00C61091"/>
    <w:rsid w:val="00C614DA"/>
    <w:rsid w:val="00C63D31"/>
    <w:rsid w:val="00C70C55"/>
    <w:rsid w:val="00C7455F"/>
    <w:rsid w:val="00C771EB"/>
    <w:rsid w:val="00C778B1"/>
    <w:rsid w:val="00C84AAB"/>
    <w:rsid w:val="00C90DAA"/>
    <w:rsid w:val="00C93FF3"/>
    <w:rsid w:val="00C94358"/>
    <w:rsid w:val="00C94C1E"/>
    <w:rsid w:val="00C95EDB"/>
    <w:rsid w:val="00C968ED"/>
    <w:rsid w:val="00C97F02"/>
    <w:rsid w:val="00CA1E05"/>
    <w:rsid w:val="00CA1F90"/>
    <w:rsid w:val="00CA4F92"/>
    <w:rsid w:val="00CA7061"/>
    <w:rsid w:val="00CB078E"/>
    <w:rsid w:val="00CB24E8"/>
    <w:rsid w:val="00CC0CEF"/>
    <w:rsid w:val="00CC1A67"/>
    <w:rsid w:val="00CC236D"/>
    <w:rsid w:val="00CC3F2E"/>
    <w:rsid w:val="00CC5839"/>
    <w:rsid w:val="00CD0A67"/>
    <w:rsid w:val="00CD0C6B"/>
    <w:rsid w:val="00CD28BF"/>
    <w:rsid w:val="00CD2C44"/>
    <w:rsid w:val="00CD305C"/>
    <w:rsid w:val="00CD415A"/>
    <w:rsid w:val="00CD4406"/>
    <w:rsid w:val="00CD5589"/>
    <w:rsid w:val="00CF2958"/>
    <w:rsid w:val="00D02A92"/>
    <w:rsid w:val="00D02B8C"/>
    <w:rsid w:val="00D02F33"/>
    <w:rsid w:val="00D1018C"/>
    <w:rsid w:val="00D106BB"/>
    <w:rsid w:val="00D11549"/>
    <w:rsid w:val="00D11ECB"/>
    <w:rsid w:val="00D14B1C"/>
    <w:rsid w:val="00D15239"/>
    <w:rsid w:val="00D15FB2"/>
    <w:rsid w:val="00D16537"/>
    <w:rsid w:val="00D17837"/>
    <w:rsid w:val="00D230AA"/>
    <w:rsid w:val="00D2399D"/>
    <w:rsid w:val="00D23E82"/>
    <w:rsid w:val="00D2452B"/>
    <w:rsid w:val="00D24B6E"/>
    <w:rsid w:val="00D2706D"/>
    <w:rsid w:val="00D27DC0"/>
    <w:rsid w:val="00D3163E"/>
    <w:rsid w:val="00D32CA7"/>
    <w:rsid w:val="00D33338"/>
    <w:rsid w:val="00D33CAF"/>
    <w:rsid w:val="00D36F01"/>
    <w:rsid w:val="00D4414E"/>
    <w:rsid w:val="00D475E4"/>
    <w:rsid w:val="00D51C63"/>
    <w:rsid w:val="00D56A14"/>
    <w:rsid w:val="00D57DAD"/>
    <w:rsid w:val="00D601A1"/>
    <w:rsid w:val="00D61163"/>
    <w:rsid w:val="00D6358F"/>
    <w:rsid w:val="00D63DA1"/>
    <w:rsid w:val="00D64743"/>
    <w:rsid w:val="00D65F1C"/>
    <w:rsid w:val="00D668AE"/>
    <w:rsid w:val="00D703CC"/>
    <w:rsid w:val="00D7353E"/>
    <w:rsid w:val="00D77CCF"/>
    <w:rsid w:val="00D80458"/>
    <w:rsid w:val="00D815AC"/>
    <w:rsid w:val="00D815C1"/>
    <w:rsid w:val="00D84695"/>
    <w:rsid w:val="00D85776"/>
    <w:rsid w:val="00D8684B"/>
    <w:rsid w:val="00D9139D"/>
    <w:rsid w:val="00D96EF6"/>
    <w:rsid w:val="00DA3D78"/>
    <w:rsid w:val="00DA490E"/>
    <w:rsid w:val="00DA5874"/>
    <w:rsid w:val="00DB2992"/>
    <w:rsid w:val="00DB4958"/>
    <w:rsid w:val="00DC00C1"/>
    <w:rsid w:val="00DC11F9"/>
    <w:rsid w:val="00DC26B1"/>
    <w:rsid w:val="00DC43E9"/>
    <w:rsid w:val="00DC4FFD"/>
    <w:rsid w:val="00DE1048"/>
    <w:rsid w:val="00DE1DB4"/>
    <w:rsid w:val="00DE31C7"/>
    <w:rsid w:val="00DE3469"/>
    <w:rsid w:val="00DE355B"/>
    <w:rsid w:val="00DE6900"/>
    <w:rsid w:val="00DF1059"/>
    <w:rsid w:val="00DF4617"/>
    <w:rsid w:val="00DF49D5"/>
    <w:rsid w:val="00DF66EB"/>
    <w:rsid w:val="00DF7C20"/>
    <w:rsid w:val="00E023A6"/>
    <w:rsid w:val="00E0250E"/>
    <w:rsid w:val="00E07E6A"/>
    <w:rsid w:val="00E11BA5"/>
    <w:rsid w:val="00E13B70"/>
    <w:rsid w:val="00E171E4"/>
    <w:rsid w:val="00E2164A"/>
    <w:rsid w:val="00E24CF4"/>
    <w:rsid w:val="00E266EC"/>
    <w:rsid w:val="00E27C06"/>
    <w:rsid w:val="00E31AB4"/>
    <w:rsid w:val="00E3356B"/>
    <w:rsid w:val="00E354D6"/>
    <w:rsid w:val="00E4632F"/>
    <w:rsid w:val="00E50BE1"/>
    <w:rsid w:val="00E52AE0"/>
    <w:rsid w:val="00E52FB8"/>
    <w:rsid w:val="00E53511"/>
    <w:rsid w:val="00E5379C"/>
    <w:rsid w:val="00E55500"/>
    <w:rsid w:val="00E55CA5"/>
    <w:rsid w:val="00E5628B"/>
    <w:rsid w:val="00E567C9"/>
    <w:rsid w:val="00E576EB"/>
    <w:rsid w:val="00E627EA"/>
    <w:rsid w:val="00E6341D"/>
    <w:rsid w:val="00E637B0"/>
    <w:rsid w:val="00E6431E"/>
    <w:rsid w:val="00E64343"/>
    <w:rsid w:val="00E675FE"/>
    <w:rsid w:val="00E703FA"/>
    <w:rsid w:val="00E70C97"/>
    <w:rsid w:val="00E710D3"/>
    <w:rsid w:val="00E71701"/>
    <w:rsid w:val="00E73C6B"/>
    <w:rsid w:val="00E7559B"/>
    <w:rsid w:val="00E779A0"/>
    <w:rsid w:val="00E8127C"/>
    <w:rsid w:val="00E83404"/>
    <w:rsid w:val="00E85875"/>
    <w:rsid w:val="00E9353E"/>
    <w:rsid w:val="00E94BD2"/>
    <w:rsid w:val="00E9535A"/>
    <w:rsid w:val="00E954E0"/>
    <w:rsid w:val="00E97D98"/>
    <w:rsid w:val="00EA3274"/>
    <w:rsid w:val="00EA36CF"/>
    <w:rsid w:val="00EA4B1E"/>
    <w:rsid w:val="00EA5256"/>
    <w:rsid w:val="00EA78A0"/>
    <w:rsid w:val="00EA7987"/>
    <w:rsid w:val="00EB169E"/>
    <w:rsid w:val="00EB1A9E"/>
    <w:rsid w:val="00EB28A7"/>
    <w:rsid w:val="00EB56C4"/>
    <w:rsid w:val="00EB7202"/>
    <w:rsid w:val="00EC098D"/>
    <w:rsid w:val="00EC2F4C"/>
    <w:rsid w:val="00EC449F"/>
    <w:rsid w:val="00EC5491"/>
    <w:rsid w:val="00EC73FE"/>
    <w:rsid w:val="00EC76A1"/>
    <w:rsid w:val="00ED363E"/>
    <w:rsid w:val="00ED5642"/>
    <w:rsid w:val="00ED5E09"/>
    <w:rsid w:val="00ED7AEC"/>
    <w:rsid w:val="00EE0F0D"/>
    <w:rsid w:val="00EE1E86"/>
    <w:rsid w:val="00EE4AF7"/>
    <w:rsid w:val="00EE5D4B"/>
    <w:rsid w:val="00EE6679"/>
    <w:rsid w:val="00EE7D92"/>
    <w:rsid w:val="00EF03A8"/>
    <w:rsid w:val="00EF0986"/>
    <w:rsid w:val="00EF1FF1"/>
    <w:rsid w:val="00EF3720"/>
    <w:rsid w:val="00EF58AB"/>
    <w:rsid w:val="00F01122"/>
    <w:rsid w:val="00F02193"/>
    <w:rsid w:val="00F03EAD"/>
    <w:rsid w:val="00F04C1F"/>
    <w:rsid w:val="00F10431"/>
    <w:rsid w:val="00F10D69"/>
    <w:rsid w:val="00F117D9"/>
    <w:rsid w:val="00F132A8"/>
    <w:rsid w:val="00F14EC4"/>
    <w:rsid w:val="00F1515E"/>
    <w:rsid w:val="00F1567E"/>
    <w:rsid w:val="00F161BE"/>
    <w:rsid w:val="00F26910"/>
    <w:rsid w:val="00F4081D"/>
    <w:rsid w:val="00F44E9A"/>
    <w:rsid w:val="00F515F5"/>
    <w:rsid w:val="00F51FB0"/>
    <w:rsid w:val="00F53100"/>
    <w:rsid w:val="00F5682E"/>
    <w:rsid w:val="00F568A6"/>
    <w:rsid w:val="00F61060"/>
    <w:rsid w:val="00F620E3"/>
    <w:rsid w:val="00F65D66"/>
    <w:rsid w:val="00F71535"/>
    <w:rsid w:val="00F756C8"/>
    <w:rsid w:val="00F77CE6"/>
    <w:rsid w:val="00F8165D"/>
    <w:rsid w:val="00F82392"/>
    <w:rsid w:val="00F83349"/>
    <w:rsid w:val="00F83802"/>
    <w:rsid w:val="00F8459B"/>
    <w:rsid w:val="00F84679"/>
    <w:rsid w:val="00F90178"/>
    <w:rsid w:val="00F9085F"/>
    <w:rsid w:val="00F90978"/>
    <w:rsid w:val="00F9277D"/>
    <w:rsid w:val="00F92BE5"/>
    <w:rsid w:val="00F95C90"/>
    <w:rsid w:val="00FA00D6"/>
    <w:rsid w:val="00FA0619"/>
    <w:rsid w:val="00FA4A38"/>
    <w:rsid w:val="00FA5536"/>
    <w:rsid w:val="00FA5C56"/>
    <w:rsid w:val="00FB153F"/>
    <w:rsid w:val="00FB4905"/>
    <w:rsid w:val="00FB54FC"/>
    <w:rsid w:val="00FB5EB9"/>
    <w:rsid w:val="00FB6F71"/>
    <w:rsid w:val="00FC1AA2"/>
    <w:rsid w:val="00FC572D"/>
    <w:rsid w:val="00FC6013"/>
    <w:rsid w:val="00FC7039"/>
    <w:rsid w:val="00FC740D"/>
    <w:rsid w:val="00FD4E9E"/>
    <w:rsid w:val="00FD6934"/>
    <w:rsid w:val="00FD6C0E"/>
    <w:rsid w:val="00FD7EF2"/>
    <w:rsid w:val="00FE2347"/>
    <w:rsid w:val="00FE416A"/>
    <w:rsid w:val="00FE49B1"/>
    <w:rsid w:val="00FE4FCD"/>
    <w:rsid w:val="00FE5912"/>
    <w:rsid w:val="00FE64C4"/>
    <w:rsid w:val="00FF06F7"/>
    <w:rsid w:val="00FF0B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C549BE"/>
  <w15:docId w15:val="{57CAC487-0B97-4214-874E-C411154A3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5418"/>
    <w:pPr>
      <w:spacing w:before="120" w:after="120" w:line="240" w:lineRule="auto"/>
    </w:pPr>
  </w:style>
  <w:style w:type="paragraph" w:styleId="Nagwek1">
    <w:name w:val="heading 1"/>
    <w:basedOn w:val="Normalny"/>
    <w:next w:val="Normalny"/>
    <w:link w:val="Nagwek1Znak"/>
    <w:uiPriority w:val="9"/>
    <w:qFormat/>
    <w:rsid w:val="00DF4617"/>
    <w:pPr>
      <w:numPr>
        <w:numId w:val="2"/>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DF4617"/>
    <w:pPr>
      <w:numPr>
        <w:ilvl w:val="1"/>
        <w:numId w:val="2"/>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DF4617"/>
    <w:pPr>
      <w:numPr>
        <w:ilvl w:val="2"/>
        <w:numId w:val="2"/>
      </w:numPr>
      <w:pBdr>
        <w:top w:val="single" w:sz="6" w:space="2" w:color="4472C4" w:themeColor="accent1"/>
      </w:pBdr>
      <w:spacing w:before="300" w:after="0"/>
      <w:outlineLvl w:val="2"/>
    </w:pPr>
    <w:rPr>
      <w:caps/>
      <w:color w:val="1F3763" w:themeColor="accent1" w:themeShade="7F"/>
      <w:spacing w:val="15"/>
    </w:rPr>
  </w:style>
  <w:style w:type="paragraph" w:styleId="Nagwek4">
    <w:name w:val="heading 4"/>
    <w:basedOn w:val="Normalny"/>
    <w:next w:val="Normalny"/>
    <w:link w:val="Nagwek4Znak"/>
    <w:uiPriority w:val="9"/>
    <w:semiHidden/>
    <w:unhideWhenUsed/>
    <w:qFormat/>
    <w:rsid w:val="00DF4617"/>
    <w:pPr>
      <w:numPr>
        <w:ilvl w:val="3"/>
        <w:numId w:val="2"/>
      </w:numPr>
      <w:pBdr>
        <w:top w:val="dotted" w:sz="6" w:space="2" w:color="4472C4" w:themeColor="accent1"/>
      </w:pBdr>
      <w:spacing w:before="200" w:after="0"/>
      <w:outlineLvl w:val="3"/>
    </w:pPr>
    <w:rPr>
      <w:caps/>
      <w:color w:val="2F5496" w:themeColor="accent1" w:themeShade="BF"/>
      <w:spacing w:val="10"/>
    </w:rPr>
  </w:style>
  <w:style w:type="paragraph" w:styleId="Nagwek5">
    <w:name w:val="heading 5"/>
    <w:basedOn w:val="Normalny"/>
    <w:next w:val="Normalny"/>
    <w:link w:val="Nagwek5Znak"/>
    <w:uiPriority w:val="9"/>
    <w:semiHidden/>
    <w:unhideWhenUsed/>
    <w:qFormat/>
    <w:rsid w:val="00DF4617"/>
    <w:pPr>
      <w:numPr>
        <w:ilvl w:val="4"/>
        <w:numId w:val="2"/>
      </w:numPr>
      <w:pBdr>
        <w:bottom w:val="single" w:sz="6" w:space="1" w:color="4472C4" w:themeColor="accent1"/>
      </w:pBdr>
      <w:spacing w:before="200" w:after="0"/>
      <w:outlineLvl w:val="4"/>
    </w:pPr>
    <w:rPr>
      <w:caps/>
      <w:color w:val="2F5496" w:themeColor="accent1" w:themeShade="BF"/>
      <w:spacing w:val="10"/>
    </w:rPr>
  </w:style>
  <w:style w:type="paragraph" w:styleId="Nagwek6">
    <w:name w:val="heading 6"/>
    <w:basedOn w:val="Normalny"/>
    <w:next w:val="Normalny"/>
    <w:link w:val="Nagwek6Znak"/>
    <w:uiPriority w:val="9"/>
    <w:semiHidden/>
    <w:unhideWhenUsed/>
    <w:qFormat/>
    <w:rsid w:val="00DF4617"/>
    <w:pPr>
      <w:numPr>
        <w:ilvl w:val="5"/>
        <w:numId w:val="2"/>
      </w:num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DF4617"/>
    <w:pPr>
      <w:numPr>
        <w:ilvl w:val="6"/>
        <w:numId w:val="2"/>
      </w:num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DF4617"/>
    <w:pPr>
      <w:numPr>
        <w:ilvl w:val="7"/>
        <w:numId w:val="2"/>
      </w:num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DF4617"/>
    <w:pPr>
      <w:numPr>
        <w:ilvl w:val="8"/>
        <w:numId w:val="2"/>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L1"/>
    <w:basedOn w:val="Normalny"/>
    <w:link w:val="AkapitzlistZnak"/>
    <w:qFormat/>
    <w:rsid w:val="00E31AB4"/>
    <w:pPr>
      <w:ind w:left="720"/>
      <w:contextualSpacing/>
    </w:pPr>
  </w:style>
  <w:style w:type="character" w:customStyle="1" w:styleId="Nagwek1Znak">
    <w:name w:val="Nagłówek 1 Znak"/>
    <w:basedOn w:val="Domylnaczcionkaakapitu"/>
    <w:link w:val="Nagwek1"/>
    <w:uiPriority w:val="9"/>
    <w:rsid w:val="00DF4617"/>
    <w:rPr>
      <w:caps/>
      <w:color w:val="FFFFFF" w:themeColor="background1"/>
      <w:spacing w:val="15"/>
      <w:sz w:val="22"/>
      <w:szCs w:val="22"/>
      <w:shd w:val="clear" w:color="auto" w:fill="4472C4" w:themeFill="accent1"/>
    </w:rPr>
  </w:style>
  <w:style w:type="character" w:customStyle="1" w:styleId="Nagwek2Znak">
    <w:name w:val="Nagłówek 2 Znak"/>
    <w:basedOn w:val="Domylnaczcionkaakapitu"/>
    <w:link w:val="Nagwek2"/>
    <w:uiPriority w:val="9"/>
    <w:rsid w:val="00DF4617"/>
    <w:rPr>
      <w:caps/>
      <w:spacing w:val="15"/>
      <w:shd w:val="clear" w:color="auto" w:fill="D9E2F3" w:themeFill="accent1" w:themeFillTint="33"/>
    </w:rPr>
  </w:style>
  <w:style w:type="character" w:customStyle="1" w:styleId="Nagwek3Znak">
    <w:name w:val="Nagłówek 3 Znak"/>
    <w:basedOn w:val="Domylnaczcionkaakapitu"/>
    <w:link w:val="Nagwek3"/>
    <w:uiPriority w:val="9"/>
    <w:rsid w:val="00DF4617"/>
    <w:rPr>
      <w:caps/>
      <w:color w:val="1F3763" w:themeColor="accent1" w:themeShade="7F"/>
      <w:spacing w:val="15"/>
    </w:rPr>
  </w:style>
  <w:style w:type="character" w:customStyle="1" w:styleId="Nagwek4Znak">
    <w:name w:val="Nagłówek 4 Znak"/>
    <w:basedOn w:val="Domylnaczcionkaakapitu"/>
    <w:link w:val="Nagwek4"/>
    <w:uiPriority w:val="9"/>
    <w:semiHidden/>
    <w:rsid w:val="00DF4617"/>
    <w:rPr>
      <w:caps/>
      <w:color w:val="2F5496" w:themeColor="accent1" w:themeShade="BF"/>
      <w:spacing w:val="10"/>
    </w:rPr>
  </w:style>
  <w:style w:type="character" w:customStyle="1" w:styleId="Nagwek5Znak">
    <w:name w:val="Nagłówek 5 Znak"/>
    <w:basedOn w:val="Domylnaczcionkaakapitu"/>
    <w:link w:val="Nagwek5"/>
    <w:uiPriority w:val="9"/>
    <w:semiHidden/>
    <w:rsid w:val="00DF4617"/>
    <w:rPr>
      <w:caps/>
      <w:color w:val="2F5496" w:themeColor="accent1" w:themeShade="BF"/>
      <w:spacing w:val="10"/>
    </w:rPr>
  </w:style>
  <w:style w:type="character" w:customStyle="1" w:styleId="Nagwek6Znak">
    <w:name w:val="Nagłówek 6 Znak"/>
    <w:basedOn w:val="Domylnaczcionkaakapitu"/>
    <w:link w:val="Nagwek6"/>
    <w:uiPriority w:val="9"/>
    <w:semiHidden/>
    <w:rsid w:val="00DF4617"/>
    <w:rPr>
      <w:caps/>
      <w:color w:val="2F5496" w:themeColor="accent1" w:themeShade="BF"/>
      <w:spacing w:val="10"/>
    </w:rPr>
  </w:style>
  <w:style w:type="character" w:customStyle="1" w:styleId="Nagwek7Znak">
    <w:name w:val="Nagłówek 7 Znak"/>
    <w:basedOn w:val="Domylnaczcionkaakapitu"/>
    <w:link w:val="Nagwek7"/>
    <w:uiPriority w:val="9"/>
    <w:semiHidden/>
    <w:rsid w:val="00DF4617"/>
    <w:rPr>
      <w:caps/>
      <w:color w:val="2F5496" w:themeColor="accent1" w:themeShade="BF"/>
      <w:spacing w:val="10"/>
    </w:rPr>
  </w:style>
  <w:style w:type="character" w:customStyle="1" w:styleId="Nagwek8Znak">
    <w:name w:val="Nagłówek 8 Znak"/>
    <w:basedOn w:val="Domylnaczcionkaakapitu"/>
    <w:link w:val="Nagwek8"/>
    <w:uiPriority w:val="9"/>
    <w:semiHidden/>
    <w:rsid w:val="00DF4617"/>
    <w:rPr>
      <w:caps/>
      <w:spacing w:val="10"/>
      <w:sz w:val="18"/>
      <w:szCs w:val="18"/>
    </w:rPr>
  </w:style>
  <w:style w:type="character" w:customStyle="1" w:styleId="Nagwek9Znak">
    <w:name w:val="Nagłówek 9 Znak"/>
    <w:basedOn w:val="Domylnaczcionkaakapitu"/>
    <w:link w:val="Nagwek9"/>
    <w:uiPriority w:val="9"/>
    <w:semiHidden/>
    <w:rsid w:val="00DF4617"/>
    <w:rPr>
      <w:i/>
      <w:iCs/>
      <w:caps/>
      <w:spacing w:val="10"/>
      <w:sz w:val="18"/>
      <w:szCs w:val="18"/>
    </w:rPr>
  </w:style>
  <w:style w:type="paragraph" w:styleId="Legenda">
    <w:name w:val="caption"/>
    <w:basedOn w:val="Normalny"/>
    <w:next w:val="Normalny"/>
    <w:uiPriority w:val="35"/>
    <w:semiHidden/>
    <w:unhideWhenUsed/>
    <w:qFormat/>
    <w:rsid w:val="00DF4617"/>
    <w:rPr>
      <w:b/>
      <w:bCs/>
      <w:color w:val="2F5496" w:themeColor="accent1" w:themeShade="BF"/>
      <w:sz w:val="16"/>
      <w:szCs w:val="16"/>
    </w:rPr>
  </w:style>
  <w:style w:type="paragraph" w:styleId="Tytu">
    <w:name w:val="Title"/>
    <w:basedOn w:val="Normalny"/>
    <w:next w:val="Normalny"/>
    <w:link w:val="TytuZnak"/>
    <w:uiPriority w:val="10"/>
    <w:qFormat/>
    <w:rsid w:val="00DF4617"/>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DF4617"/>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uiPriority w:val="11"/>
    <w:qFormat/>
    <w:rsid w:val="00DF4617"/>
    <w:pPr>
      <w:spacing w:before="0" w:after="500"/>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DF4617"/>
    <w:rPr>
      <w:caps/>
      <w:color w:val="595959" w:themeColor="text1" w:themeTint="A6"/>
      <w:spacing w:val="10"/>
      <w:sz w:val="21"/>
      <w:szCs w:val="21"/>
    </w:rPr>
  </w:style>
  <w:style w:type="character" w:styleId="Pogrubienie">
    <w:name w:val="Strong"/>
    <w:uiPriority w:val="22"/>
    <w:qFormat/>
    <w:rsid w:val="00DF4617"/>
    <w:rPr>
      <w:b/>
      <w:bCs/>
    </w:rPr>
  </w:style>
  <w:style w:type="character" w:styleId="Uwydatnienie">
    <w:name w:val="Emphasis"/>
    <w:uiPriority w:val="20"/>
    <w:qFormat/>
    <w:rsid w:val="00DF4617"/>
    <w:rPr>
      <w:caps/>
      <w:color w:val="1F3763" w:themeColor="accent1" w:themeShade="7F"/>
      <w:spacing w:val="5"/>
    </w:rPr>
  </w:style>
  <w:style w:type="paragraph" w:styleId="Bezodstpw">
    <w:name w:val="No Spacing"/>
    <w:uiPriority w:val="99"/>
    <w:qFormat/>
    <w:rsid w:val="00DF4617"/>
    <w:pPr>
      <w:spacing w:after="0" w:line="240" w:lineRule="auto"/>
    </w:pPr>
  </w:style>
  <w:style w:type="paragraph" w:styleId="Cytat">
    <w:name w:val="Quote"/>
    <w:basedOn w:val="Normalny"/>
    <w:next w:val="Normalny"/>
    <w:link w:val="CytatZnak"/>
    <w:uiPriority w:val="29"/>
    <w:qFormat/>
    <w:rsid w:val="00DF4617"/>
    <w:rPr>
      <w:i/>
      <w:iCs/>
      <w:sz w:val="24"/>
      <w:szCs w:val="24"/>
    </w:rPr>
  </w:style>
  <w:style w:type="character" w:customStyle="1" w:styleId="CytatZnak">
    <w:name w:val="Cytat Znak"/>
    <w:basedOn w:val="Domylnaczcionkaakapitu"/>
    <w:link w:val="Cytat"/>
    <w:uiPriority w:val="29"/>
    <w:rsid w:val="00DF4617"/>
    <w:rPr>
      <w:i/>
      <w:iCs/>
      <w:sz w:val="24"/>
      <w:szCs w:val="24"/>
    </w:rPr>
  </w:style>
  <w:style w:type="paragraph" w:styleId="Cytatintensywny">
    <w:name w:val="Intense Quote"/>
    <w:basedOn w:val="Normalny"/>
    <w:next w:val="Normalny"/>
    <w:link w:val="CytatintensywnyZnak"/>
    <w:uiPriority w:val="30"/>
    <w:qFormat/>
    <w:rsid w:val="00DF4617"/>
    <w:pPr>
      <w:spacing w:before="240" w:after="240"/>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DF4617"/>
    <w:rPr>
      <w:color w:val="4472C4" w:themeColor="accent1"/>
      <w:sz w:val="24"/>
      <w:szCs w:val="24"/>
    </w:rPr>
  </w:style>
  <w:style w:type="character" w:styleId="Wyrnieniedelikatne">
    <w:name w:val="Subtle Emphasis"/>
    <w:uiPriority w:val="19"/>
    <w:qFormat/>
    <w:rsid w:val="00DF4617"/>
    <w:rPr>
      <w:i/>
      <w:iCs/>
      <w:color w:val="1F3763" w:themeColor="accent1" w:themeShade="7F"/>
    </w:rPr>
  </w:style>
  <w:style w:type="character" w:styleId="Wyrnienieintensywne">
    <w:name w:val="Intense Emphasis"/>
    <w:uiPriority w:val="21"/>
    <w:qFormat/>
    <w:rsid w:val="00DF4617"/>
    <w:rPr>
      <w:b/>
      <w:bCs/>
      <w:caps/>
      <w:color w:val="1F3763" w:themeColor="accent1" w:themeShade="7F"/>
      <w:spacing w:val="10"/>
    </w:rPr>
  </w:style>
  <w:style w:type="character" w:styleId="Odwoaniedelikatne">
    <w:name w:val="Subtle Reference"/>
    <w:uiPriority w:val="31"/>
    <w:qFormat/>
    <w:rsid w:val="00DF4617"/>
    <w:rPr>
      <w:b/>
      <w:bCs/>
      <w:color w:val="4472C4" w:themeColor="accent1"/>
    </w:rPr>
  </w:style>
  <w:style w:type="character" w:styleId="Odwoanieintensywne">
    <w:name w:val="Intense Reference"/>
    <w:uiPriority w:val="32"/>
    <w:qFormat/>
    <w:rsid w:val="00DF4617"/>
    <w:rPr>
      <w:b/>
      <w:bCs/>
      <w:i/>
      <w:iCs/>
      <w:caps/>
      <w:color w:val="4472C4" w:themeColor="accent1"/>
    </w:rPr>
  </w:style>
  <w:style w:type="character" w:styleId="Tytuksiki">
    <w:name w:val="Book Title"/>
    <w:uiPriority w:val="33"/>
    <w:qFormat/>
    <w:rsid w:val="00DF4617"/>
    <w:rPr>
      <w:b/>
      <w:bCs/>
      <w:i/>
      <w:iCs/>
      <w:spacing w:val="0"/>
    </w:rPr>
  </w:style>
  <w:style w:type="paragraph" w:styleId="Nagwekspisutreci">
    <w:name w:val="TOC Heading"/>
    <w:basedOn w:val="Nagwek1"/>
    <w:next w:val="Normalny"/>
    <w:uiPriority w:val="39"/>
    <w:semiHidden/>
    <w:unhideWhenUsed/>
    <w:qFormat/>
    <w:rsid w:val="00DF4617"/>
    <w:pPr>
      <w:outlineLvl w:val="9"/>
    </w:p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L1 Znak"/>
    <w:link w:val="Akapitzlist"/>
    <w:uiPriority w:val="34"/>
    <w:qFormat/>
    <w:locked/>
    <w:rsid w:val="00EA7987"/>
  </w:style>
  <w:style w:type="character" w:styleId="Hipercze">
    <w:name w:val="Hyperlink"/>
    <w:basedOn w:val="Domylnaczcionkaakapitu"/>
    <w:uiPriority w:val="99"/>
    <w:unhideWhenUsed/>
    <w:rsid w:val="00E171E4"/>
    <w:rPr>
      <w:color w:val="0563C1" w:themeColor="hyperlink"/>
      <w:u w:val="single"/>
    </w:rPr>
  </w:style>
  <w:style w:type="character" w:customStyle="1" w:styleId="Nierozpoznanawzmianka1">
    <w:name w:val="Nierozpoznana wzmianka1"/>
    <w:basedOn w:val="Domylnaczcionkaakapitu"/>
    <w:uiPriority w:val="99"/>
    <w:semiHidden/>
    <w:unhideWhenUsed/>
    <w:rsid w:val="00E171E4"/>
    <w:rPr>
      <w:color w:val="605E5C"/>
      <w:shd w:val="clear" w:color="auto" w:fill="E1DFDD"/>
    </w:rPr>
  </w:style>
  <w:style w:type="table" w:styleId="Tabela-Siatka">
    <w:name w:val="Table Grid"/>
    <w:basedOn w:val="Standardowy"/>
    <w:uiPriority w:val="39"/>
    <w:rsid w:val="00055FD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B5CAB"/>
    <w:pPr>
      <w:tabs>
        <w:tab w:val="center" w:pos="4536"/>
        <w:tab w:val="right" w:pos="9072"/>
      </w:tabs>
      <w:spacing w:before="0" w:after="0"/>
    </w:pPr>
  </w:style>
  <w:style w:type="character" w:customStyle="1" w:styleId="NagwekZnak">
    <w:name w:val="Nagłówek Znak"/>
    <w:basedOn w:val="Domylnaczcionkaakapitu"/>
    <w:link w:val="Nagwek"/>
    <w:uiPriority w:val="99"/>
    <w:rsid w:val="002B5CAB"/>
  </w:style>
  <w:style w:type="paragraph" w:styleId="Stopka">
    <w:name w:val="footer"/>
    <w:basedOn w:val="Normalny"/>
    <w:link w:val="StopkaZnak"/>
    <w:uiPriority w:val="99"/>
    <w:unhideWhenUsed/>
    <w:rsid w:val="002B5CAB"/>
    <w:pPr>
      <w:tabs>
        <w:tab w:val="center" w:pos="4536"/>
        <w:tab w:val="right" w:pos="9072"/>
      </w:tabs>
      <w:spacing w:before="0" w:after="0"/>
    </w:pPr>
  </w:style>
  <w:style w:type="character" w:customStyle="1" w:styleId="StopkaZnak">
    <w:name w:val="Stopka Znak"/>
    <w:basedOn w:val="Domylnaczcionkaakapitu"/>
    <w:link w:val="Stopka"/>
    <w:uiPriority w:val="99"/>
    <w:rsid w:val="002B5CAB"/>
  </w:style>
  <w:style w:type="character" w:styleId="Odwoaniedokomentarza">
    <w:name w:val="annotation reference"/>
    <w:basedOn w:val="Domylnaczcionkaakapitu"/>
    <w:uiPriority w:val="99"/>
    <w:semiHidden/>
    <w:unhideWhenUsed/>
    <w:rsid w:val="00AB2166"/>
    <w:rPr>
      <w:sz w:val="16"/>
      <w:szCs w:val="16"/>
    </w:rPr>
  </w:style>
  <w:style w:type="paragraph" w:styleId="Tekstkomentarza">
    <w:name w:val="annotation text"/>
    <w:basedOn w:val="Normalny"/>
    <w:link w:val="TekstkomentarzaZnak"/>
    <w:uiPriority w:val="99"/>
    <w:unhideWhenUsed/>
    <w:rsid w:val="00AB2166"/>
  </w:style>
  <w:style w:type="character" w:customStyle="1" w:styleId="TekstkomentarzaZnak">
    <w:name w:val="Tekst komentarza Znak"/>
    <w:basedOn w:val="Domylnaczcionkaakapitu"/>
    <w:link w:val="Tekstkomentarza"/>
    <w:uiPriority w:val="99"/>
    <w:rsid w:val="00AB2166"/>
  </w:style>
  <w:style w:type="paragraph" w:styleId="Tematkomentarza">
    <w:name w:val="annotation subject"/>
    <w:basedOn w:val="Tekstkomentarza"/>
    <w:next w:val="Tekstkomentarza"/>
    <w:link w:val="TematkomentarzaZnak"/>
    <w:uiPriority w:val="99"/>
    <w:semiHidden/>
    <w:unhideWhenUsed/>
    <w:rsid w:val="00AB2166"/>
    <w:rPr>
      <w:b/>
      <w:bCs/>
    </w:rPr>
  </w:style>
  <w:style w:type="character" w:customStyle="1" w:styleId="TematkomentarzaZnak">
    <w:name w:val="Temat komentarza Znak"/>
    <w:basedOn w:val="TekstkomentarzaZnak"/>
    <w:link w:val="Tematkomentarza"/>
    <w:uiPriority w:val="99"/>
    <w:semiHidden/>
    <w:rsid w:val="00AB2166"/>
    <w:rPr>
      <w:b/>
      <w:bCs/>
    </w:rPr>
  </w:style>
  <w:style w:type="character" w:styleId="UyteHipercze">
    <w:name w:val="FollowedHyperlink"/>
    <w:basedOn w:val="Domylnaczcionkaakapitu"/>
    <w:uiPriority w:val="99"/>
    <w:semiHidden/>
    <w:unhideWhenUsed/>
    <w:rsid w:val="00792CD4"/>
    <w:rPr>
      <w:color w:val="954F72" w:themeColor="followedHyperlink"/>
      <w:u w:val="single"/>
    </w:rPr>
  </w:style>
  <w:style w:type="paragraph" w:styleId="Tekstdymka">
    <w:name w:val="Balloon Text"/>
    <w:basedOn w:val="Normalny"/>
    <w:link w:val="TekstdymkaZnak"/>
    <w:uiPriority w:val="99"/>
    <w:semiHidden/>
    <w:unhideWhenUsed/>
    <w:rsid w:val="0068508A"/>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68508A"/>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A423B6"/>
    <w:rPr>
      <w:color w:val="605E5C"/>
      <w:shd w:val="clear" w:color="auto" w:fill="E1DFDD"/>
    </w:rPr>
  </w:style>
  <w:style w:type="character" w:styleId="Nierozpoznanawzmianka">
    <w:name w:val="Unresolved Mention"/>
    <w:basedOn w:val="Domylnaczcionkaakapitu"/>
    <w:uiPriority w:val="99"/>
    <w:semiHidden/>
    <w:unhideWhenUsed/>
    <w:rsid w:val="00065885"/>
    <w:rPr>
      <w:color w:val="605E5C"/>
      <w:shd w:val="clear" w:color="auto" w:fill="E1DFDD"/>
    </w:rPr>
  </w:style>
  <w:style w:type="paragraph" w:styleId="NormalnyWeb">
    <w:name w:val="Normal (Web)"/>
    <w:basedOn w:val="Normalny"/>
    <w:uiPriority w:val="99"/>
    <w:qFormat/>
    <w:rsid w:val="00814EC1"/>
    <w:pPr>
      <w:suppressAutoHyphens/>
      <w:spacing w:before="280" w:after="119"/>
    </w:pPr>
    <w:rPr>
      <w:rFonts w:ascii="Times New Roman" w:eastAsia="Times New Roman" w:hAnsi="Times New Roman" w:cs="Times New Roman"/>
      <w:sz w:val="24"/>
      <w:szCs w:val="24"/>
      <w:lang w:eastAsia="ar-SA"/>
    </w:rPr>
  </w:style>
  <w:style w:type="paragraph" w:customStyle="1" w:styleId="Tekstpodstawowy31">
    <w:name w:val="Tekst podstawowy 31"/>
    <w:basedOn w:val="Normalny"/>
    <w:rsid w:val="00814EC1"/>
    <w:pPr>
      <w:suppressAutoHyphens/>
      <w:spacing w:before="0"/>
    </w:pPr>
    <w:rPr>
      <w:rFonts w:ascii="Times New Roman" w:eastAsia="Times New Roman" w:hAnsi="Times New Roman"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927894">
      <w:bodyDiv w:val="1"/>
      <w:marLeft w:val="0"/>
      <w:marRight w:val="0"/>
      <w:marTop w:val="0"/>
      <w:marBottom w:val="0"/>
      <w:divBdr>
        <w:top w:val="none" w:sz="0" w:space="0" w:color="auto"/>
        <w:left w:val="none" w:sz="0" w:space="0" w:color="auto"/>
        <w:bottom w:val="none" w:sz="0" w:space="0" w:color="auto"/>
        <w:right w:val="none" w:sz="0" w:space="0" w:color="auto"/>
      </w:divBdr>
      <w:divsChild>
        <w:div w:id="395592446">
          <w:marLeft w:val="0"/>
          <w:marRight w:val="0"/>
          <w:marTop w:val="0"/>
          <w:marBottom w:val="0"/>
          <w:divBdr>
            <w:top w:val="none" w:sz="0" w:space="0" w:color="auto"/>
            <w:left w:val="none" w:sz="0" w:space="0" w:color="auto"/>
            <w:bottom w:val="none" w:sz="0" w:space="0" w:color="auto"/>
            <w:right w:val="none" w:sz="0" w:space="0" w:color="auto"/>
          </w:divBdr>
        </w:div>
        <w:div w:id="1034697479">
          <w:marLeft w:val="0"/>
          <w:marRight w:val="0"/>
          <w:marTop w:val="0"/>
          <w:marBottom w:val="0"/>
          <w:divBdr>
            <w:top w:val="none" w:sz="0" w:space="0" w:color="auto"/>
            <w:left w:val="none" w:sz="0" w:space="0" w:color="auto"/>
            <w:bottom w:val="none" w:sz="0" w:space="0" w:color="auto"/>
            <w:right w:val="none" w:sz="0" w:space="0" w:color="auto"/>
          </w:divBdr>
        </w:div>
      </w:divsChild>
    </w:div>
    <w:div w:id="874579162">
      <w:bodyDiv w:val="1"/>
      <w:marLeft w:val="0"/>
      <w:marRight w:val="0"/>
      <w:marTop w:val="0"/>
      <w:marBottom w:val="0"/>
      <w:divBdr>
        <w:top w:val="none" w:sz="0" w:space="0" w:color="auto"/>
        <w:left w:val="none" w:sz="0" w:space="0" w:color="auto"/>
        <w:bottom w:val="none" w:sz="0" w:space="0" w:color="auto"/>
        <w:right w:val="none" w:sz="0" w:space="0" w:color="auto"/>
      </w:divBdr>
      <w:divsChild>
        <w:div w:id="1034692247">
          <w:marLeft w:val="0"/>
          <w:marRight w:val="0"/>
          <w:marTop w:val="0"/>
          <w:marBottom w:val="0"/>
          <w:divBdr>
            <w:top w:val="none" w:sz="0" w:space="0" w:color="auto"/>
            <w:left w:val="none" w:sz="0" w:space="0" w:color="auto"/>
            <w:bottom w:val="none" w:sz="0" w:space="0" w:color="auto"/>
            <w:right w:val="none" w:sz="0" w:space="0" w:color="auto"/>
          </w:divBdr>
        </w:div>
        <w:div w:id="2113738308">
          <w:marLeft w:val="0"/>
          <w:marRight w:val="0"/>
          <w:marTop w:val="0"/>
          <w:marBottom w:val="0"/>
          <w:divBdr>
            <w:top w:val="none" w:sz="0" w:space="0" w:color="auto"/>
            <w:left w:val="none" w:sz="0" w:space="0" w:color="auto"/>
            <w:bottom w:val="none" w:sz="0" w:space="0" w:color="auto"/>
            <w:right w:val="none" w:sz="0" w:space="0" w:color="auto"/>
          </w:divBdr>
        </w:div>
      </w:divsChild>
    </w:div>
    <w:div w:id="1191839151">
      <w:bodyDiv w:val="1"/>
      <w:marLeft w:val="0"/>
      <w:marRight w:val="0"/>
      <w:marTop w:val="0"/>
      <w:marBottom w:val="0"/>
      <w:divBdr>
        <w:top w:val="none" w:sz="0" w:space="0" w:color="auto"/>
        <w:left w:val="none" w:sz="0" w:space="0" w:color="auto"/>
        <w:bottom w:val="none" w:sz="0" w:space="0" w:color="auto"/>
        <w:right w:val="none" w:sz="0" w:space="0" w:color="auto"/>
      </w:divBdr>
      <w:divsChild>
        <w:div w:id="1535803196">
          <w:marLeft w:val="0"/>
          <w:marRight w:val="0"/>
          <w:marTop w:val="0"/>
          <w:marBottom w:val="0"/>
          <w:divBdr>
            <w:top w:val="none" w:sz="0" w:space="0" w:color="auto"/>
            <w:left w:val="none" w:sz="0" w:space="0" w:color="auto"/>
            <w:bottom w:val="none" w:sz="0" w:space="0" w:color="auto"/>
            <w:right w:val="none" w:sz="0" w:space="0" w:color="auto"/>
          </w:divBdr>
        </w:div>
        <w:div w:id="2090694984">
          <w:marLeft w:val="0"/>
          <w:marRight w:val="0"/>
          <w:marTop w:val="0"/>
          <w:marBottom w:val="0"/>
          <w:divBdr>
            <w:top w:val="none" w:sz="0" w:space="0" w:color="auto"/>
            <w:left w:val="none" w:sz="0" w:space="0" w:color="auto"/>
            <w:bottom w:val="none" w:sz="0" w:space="0" w:color="auto"/>
            <w:right w:val="none" w:sz="0" w:space="0" w:color="auto"/>
          </w:divBdr>
        </w:div>
      </w:divsChild>
    </w:div>
    <w:div w:id="1524243016">
      <w:bodyDiv w:val="1"/>
      <w:marLeft w:val="0"/>
      <w:marRight w:val="0"/>
      <w:marTop w:val="0"/>
      <w:marBottom w:val="0"/>
      <w:divBdr>
        <w:top w:val="none" w:sz="0" w:space="0" w:color="auto"/>
        <w:left w:val="none" w:sz="0" w:space="0" w:color="auto"/>
        <w:bottom w:val="none" w:sz="0" w:space="0" w:color="auto"/>
        <w:right w:val="none" w:sz="0" w:space="0" w:color="auto"/>
      </w:divBdr>
    </w:div>
    <w:div w:id="1974674112">
      <w:bodyDiv w:val="1"/>
      <w:marLeft w:val="0"/>
      <w:marRight w:val="0"/>
      <w:marTop w:val="0"/>
      <w:marBottom w:val="0"/>
      <w:divBdr>
        <w:top w:val="none" w:sz="0" w:space="0" w:color="auto"/>
        <w:left w:val="none" w:sz="0" w:space="0" w:color="auto"/>
        <w:bottom w:val="none" w:sz="0" w:space="0" w:color="auto"/>
        <w:right w:val="none" w:sz="0" w:space="0" w:color="auto"/>
      </w:divBdr>
      <w:divsChild>
        <w:div w:id="68239849">
          <w:marLeft w:val="0"/>
          <w:marRight w:val="0"/>
          <w:marTop w:val="0"/>
          <w:marBottom w:val="0"/>
          <w:divBdr>
            <w:top w:val="none" w:sz="0" w:space="0" w:color="auto"/>
            <w:left w:val="none" w:sz="0" w:space="0" w:color="auto"/>
            <w:bottom w:val="none" w:sz="0" w:space="0" w:color="auto"/>
            <w:right w:val="none" w:sz="0" w:space="0" w:color="auto"/>
          </w:divBdr>
        </w:div>
        <w:div w:id="661465544">
          <w:marLeft w:val="0"/>
          <w:marRight w:val="0"/>
          <w:marTop w:val="0"/>
          <w:marBottom w:val="0"/>
          <w:divBdr>
            <w:top w:val="none" w:sz="0" w:space="0" w:color="auto"/>
            <w:left w:val="none" w:sz="0" w:space="0" w:color="auto"/>
            <w:bottom w:val="none" w:sz="0" w:space="0" w:color="auto"/>
            <w:right w:val="none" w:sz="0" w:space="0" w:color="auto"/>
          </w:divBdr>
        </w:div>
      </w:divsChild>
    </w:div>
    <w:div w:id="208949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pomoc"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hyperlink" Target="https://ekrs.ms.gov.pl/web/wyszukiwarka-krs/strona-glowna/" TargetMode="External"/><Relationship Id="rId2" Type="http://schemas.openxmlformats.org/officeDocument/2006/relationships/customXml" Target="../customXml/item2.xml"/><Relationship Id="rId16" Type="http://schemas.openxmlformats.org/officeDocument/2006/relationships/hyperlink" Target="https://prod.ceidg.gov.pl/CEIDG/CEIDG.Public.UI/Search.asp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mowienia.zsllezajsk@gmail.com" TargetMode="External"/><Relationship Id="rId5" Type="http://schemas.openxmlformats.org/officeDocument/2006/relationships/numbering" Target="numbering.xml"/><Relationship Id="rId15" Type="http://schemas.openxmlformats.org/officeDocument/2006/relationships/hyperlink" Target="https://bazakonkurencyjnosci.funduszeeuropejskie.gov.pl/pomoc"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amowienia.zsllezajsk@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A1A4E5-FECC-4A53-9758-5360CC5CCE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2F73E8-BF79-4B05-A8BE-7EF0DD58FCE4}">
  <ds:schemaRefs>
    <ds:schemaRef ds:uri="http://schemas.openxmlformats.org/officeDocument/2006/bibliography"/>
  </ds:schemaRefs>
</ds:datastoreItem>
</file>

<file path=customXml/itemProps3.xml><?xml version="1.0" encoding="utf-8"?>
<ds:datastoreItem xmlns:ds="http://schemas.openxmlformats.org/officeDocument/2006/customXml" ds:itemID="{73AF6308-FE1F-4ACC-9EF6-5D9A0F288505}">
  <ds:schemaRefs>
    <ds:schemaRef ds:uri="http://schemas.microsoft.com/sharepoint/v3/contenttype/forms"/>
  </ds:schemaRefs>
</ds:datastoreItem>
</file>

<file path=customXml/itemProps4.xml><?xml version="1.0" encoding="utf-8"?>
<ds:datastoreItem xmlns:ds="http://schemas.openxmlformats.org/officeDocument/2006/customXml" ds:itemID="{D806D2C9-56AE-4DCF-8F5E-6992C11449EB}">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30</Pages>
  <Words>11977</Words>
  <Characters>71868</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83678</CharactersWithSpaces>
  <SharedDoc>false</SharedDoc>
  <HLinks>
    <vt:vector size="24" baseType="variant">
      <vt:variant>
        <vt:i4>5111834</vt:i4>
      </vt:variant>
      <vt:variant>
        <vt:i4>9</vt:i4>
      </vt:variant>
      <vt:variant>
        <vt:i4>0</vt:i4>
      </vt:variant>
      <vt:variant>
        <vt:i4>5</vt:i4>
      </vt:variant>
      <vt:variant>
        <vt:lpwstr>https://bazakonkurencyjnosci.funduszeeuropejskie.gov.pl/pomoc</vt:lpwstr>
      </vt:variant>
      <vt:variant>
        <vt:lpwstr/>
      </vt:variant>
      <vt:variant>
        <vt:i4>6946836</vt:i4>
      </vt:variant>
      <vt:variant>
        <vt:i4>6</vt:i4>
      </vt:variant>
      <vt:variant>
        <vt:i4>0</vt:i4>
      </vt:variant>
      <vt:variant>
        <vt:i4>5</vt:i4>
      </vt:variant>
      <vt:variant>
        <vt:lpwstr>mailto:biuro@mjc.com.pl</vt:lpwstr>
      </vt:variant>
      <vt:variant>
        <vt:lpwstr/>
      </vt:variant>
      <vt:variant>
        <vt:i4>5111834</vt:i4>
      </vt:variant>
      <vt:variant>
        <vt:i4>3</vt:i4>
      </vt:variant>
      <vt:variant>
        <vt:i4>0</vt:i4>
      </vt:variant>
      <vt:variant>
        <vt:i4>5</vt:i4>
      </vt:variant>
      <vt:variant>
        <vt:lpwstr>https://bazakonkurencyjnosci.funduszeeuropejskie.gov.pl/pomoc</vt:lpwstr>
      </vt:variant>
      <vt:variant>
        <vt:lpwstr/>
      </vt:variant>
      <vt:variant>
        <vt:i4>5111815</vt:i4>
      </vt:variant>
      <vt:variant>
        <vt:i4>0</vt:i4>
      </vt:variant>
      <vt:variant>
        <vt:i4>0</vt:i4>
      </vt:variant>
      <vt:variant>
        <vt:i4>5</vt:i4>
      </vt:variant>
      <vt:variant>
        <vt:lpwstr>https://bazakonkurencyjnosci.funduszeeuropejskie.gov.pl/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Janas | mjc sp. z o.o.</dc:creator>
  <cp:keywords/>
  <cp:lastModifiedBy>Anna Wójtowicz-Dawid</cp:lastModifiedBy>
  <cp:revision>3</cp:revision>
  <cp:lastPrinted>2024-10-09T20:57:00Z</cp:lastPrinted>
  <dcterms:created xsi:type="dcterms:W3CDTF">2024-10-30T20:43:00Z</dcterms:created>
  <dcterms:modified xsi:type="dcterms:W3CDTF">2024-10-30T20:45:00Z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ies>
</file>