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23B9A" w14:textId="6D06D307" w:rsidR="00BB1387" w:rsidRPr="00662735" w:rsidRDefault="00662735" w:rsidP="00BB1387">
      <w:pPr>
        <w:spacing w:after="0"/>
        <w:jc w:val="right"/>
        <w:rPr>
          <w:rFonts w:ascii="Arial" w:hAnsi="Arial" w:cs="Arial"/>
          <w:b/>
          <w:i/>
        </w:rPr>
      </w:pPr>
      <w:r>
        <w:rPr>
          <w:rFonts w:eastAsia="Times-New-Roman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54339F" wp14:editId="0D70FB98">
                <wp:simplePos x="0" y="0"/>
                <wp:positionH relativeFrom="column">
                  <wp:posOffset>-95885</wp:posOffset>
                </wp:positionH>
                <wp:positionV relativeFrom="paragraph">
                  <wp:posOffset>99060</wp:posOffset>
                </wp:positionV>
                <wp:extent cx="2404110" cy="1116965"/>
                <wp:effectExtent l="0" t="0" r="1524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5E81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9165EA6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39F66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CAE76B4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C0CB473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433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5pt;margin-top:7.8pt;width:189.3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">
                <v:textbox>
                  <w:txbxContent>
                    <w:p w14:paraId="5235E81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9165EA6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39F66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CAE76B4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C0CB473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7595D" w:rsidRPr="00662735">
        <w:rPr>
          <w:rFonts w:ascii="Arial" w:hAnsi="Arial" w:cs="Arial"/>
          <w:b/>
          <w:i/>
        </w:rPr>
        <w:t>Załącznik nr 2</w:t>
      </w:r>
      <w:r w:rsidR="00BB1387" w:rsidRPr="00662735">
        <w:rPr>
          <w:rFonts w:ascii="Arial" w:hAnsi="Arial" w:cs="Arial"/>
          <w:b/>
          <w:i/>
        </w:rPr>
        <w:t xml:space="preserve"> – Oświadczenie </w:t>
      </w:r>
      <w:r w:rsidR="00104B2B" w:rsidRPr="00662735">
        <w:rPr>
          <w:rFonts w:ascii="Arial" w:hAnsi="Arial" w:cs="Arial"/>
          <w:b/>
          <w:i/>
        </w:rPr>
        <w:t>o zdolności o</w:t>
      </w:r>
      <w:r w:rsidR="00BB1387" w:rsidRPr="00662735">
        <w:rPr>
          <w:rFonts w:ascii="Arial" w:hAnsi="Arial" w:cs="Arial"/>
          <w:b/>
          <w:i/>
        </w:rPr>
        <w:t xml:space="preserve">ferenta </w:t>
      </w:r>
    </w:p>
    <w:p w14:paraId="0E255F7C" w14:textId="794E6441" w:rsidR="00BB1387" w:rsidRDefault="00104B2B" w:rsidP="00BB1387">
      <w:pPr>
        <w:spacing w:after="0" w:line="240" w:lineRule="auto"/>
        <w:jc w:val="right"/>
        <w:rPr>
          <w:b/>
          <w:i/>
        </w:rPr>
      </w:pPr>
      <w:r w:rsidRPr="00662735">
        <w:rPr>
          <w:rFonts w:ascii="Arial" w:hAnsi="Arial" w:cs="Arial"/>
          <w:b/>
          <w:i/>
        </w:rPr>
        <w:t>do wykonania zamówienia</w:t>
      </w:r>
    </w:p>
    <w:p w14:paraId="4ACCD809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F88AFC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9CB5AD4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79683713" w14:textId="77777777" w:rsidR="00BB1387" w:rsidRPr="00662735" w:rsidRDefault="00BB1387" w:rsidP="00BB1387">
      <w:pPr>
        <w:tabs>
          <w:tab w:val="center" w:pos="7655"/>
        </w:tabs>
        <w:spacing w:after="0"/>
        <w:jc w:val="right"/>
        <w:rPr>
          <w:rFonts w:ascii="Arial" w:hAnsi="Arial" w:cs="Arial"/>
          <w:vertAlign w:val="superscript"/>
        </w:rPr>
      </w:pPr>
      <w:r w:rsidRPr="00662735">
        <w:rPr>
          <w:rFonts w:ascii="Arial" w:hAnsi="Arial" w:cs="Arial"/>
          <w:vertAlign w:val="superscript"/>
        </w:rPr>
        <w:t>miejscowość, data</w:t>
      </w:r>
    </w:p>
    <w:p w14:paraId="2E15DFB8" w14:textId="0E1C416E" w:rsidR="00BB1387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8346D96" w14:textId="77777777" w:rsidR="00BB1387" w:rsidRPr="00104B2B" w:rsidRDefault="00BB1387" w:rsidP="00BB1387">
      <w:pPr>
        <w:pStyle w:val="CM33"/>
        <w:rPr>
          <w:rFonts w:ascii="Arial" w:eastAsia="Times-New-Roman" w:hAnsi="Arial" w:cs="Arial"/>
          <w:color w:val="000000"/>
          <w:sz w:val="22"/>
          <w:szCs w:val="22"/>
        </w:rPr>
      </w:pPr>
      <w:r w:rsidRPr="00104B2B">
        <w:rPr>
          <w:rFonts w:ascii="Arial" w:eastAsia="Times-New-Roman" w:hAnsi="Arial" w:cs="Arial"/>
          <w:color w:val="000000"/>
          <w:sz w:val="22"/>
          <w:szCs w:val="22"/>
        </w:rPr>
        <w:t>Pieczęć firmowa Oferenta</w:t>
      </w:r>
    </w:p>
    <w:p w14:paraId="2E5CE1DE" w14:textId="77777777" w:rsidR="003D50F6" w:rsidRPr="00104B2B" w:rsidRDefault="003D50F6" w:rsidP="00BB1387">
      <w:pPr>
        <w:pStyle w:val="CM28"/>
        <w:spacing w:line="416" w:lineRule="atLeast"/>
        <w:rPr>
          <w:rFonts w:ascii="Arial" w:eastAsia="Times-New-Roman" w:hAnsi="Arial" w:cs="Arial"/>
          <w:b/>
          <w:bCs/>
          <w:color w:val="000000"/>
          <w:sz w:val="22"/>
          <w:szCs w:val="22"/>
          <w:u w:val="single"/>
        </w:rPr>
      </w:pPr>
    </w:p>
    <w:p w14:paraId="3C51DB57" w14:textId="2990FE19" w:rsidR="00BB1387" w:rsidRPr="00104B2B" w:rsidRDefault="00104B2B" w:rsidP="00104B2B">
      <w:pPr>
        <w:pStyle w:val="CM28"/>
        <w:spacing w:line="416" w:lineRule="atLeast"/>
        <w:jc w:val="center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104B2B">
        <w:rPr>
          <w:rFonts w:ascii="Arial" w:eastAsia="Times-New-Roman" w:hAnsi="Arial" w:cs="Arial"/>
          <w:b/>
          <w:bCs/>
          <w:color w:val="000000"/>
          <w:sz w:val="22"/>
          <w:szCs w:val="22"/>
        </w:rPr>
        <w:t xml:space="preserve">                                                            </w:t>
      </w:r>
      <w:r w:rsidR="00BB1387" w:rsidRPr="00104B2B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2B585C58" w14:textId="1FEE7910" w:rsidR="00BB1387" w:rsidRPr="00104B2B" w:rsidRDefault="00104B2B" w:rsidP="003D50F6">
      <w:pPr>
        <w:pStyle w:val="Default"/>
        <w:jc w:val="right"/>
        <w:rPr>
          <w:rFonts w:ascii="Arial" w:eastAsia="Times-New-Roman" w:hAnsi="Arial" w:cs="Arial"/>
          <w:color w:val="auto"/>
          <w:sz w:val="22"/>
          <w:szCs w:val="22"/>
        </w:rPr>
      </w:pPr>
      <w:r w:rsidRPr="00104B2B">
        <w:rPr>
          <w:rFonts w:ascii="Arial" w:eastAsia="Times-New-Roman" w:hAnsi="Arial" w:cs="Arial"/>
          <w:color w:val="auto"/>
          <w:sz w:val="22"/>
          <w:szCs w:val="22"/>
        </w:rPr>
        <w:t>FHU Kontakt Wiesław Obuchowicz</w:t>
      </w:r>
    </w:p>
    <w:p w14:paraId="77DB573C" w14:textId="59E097CF" w:rsidR="00BA3264" w:rsidRPr="00104B2B" w:rsidRDefault="00104B2B" w:rsidP="00104B2B">
      <w:pPr>
        <w:pStyle w:val="Default"/>
        <w:jc w:val="center"/>
        <w:rPr>
          <w:rFonts w:ascii="Arial" w:eastAsia="Times-New-Roman" w:hAnsi="Arial" w:cs="Arial"/>
          <w:color w:val="auto"/>
          <w:sz w:val="22"/>
          <w:szCs w:val="22"/>
        </w:rPr>
      </w:pPr>
      <w:r w:rsidRPr="00104B2B">
        <w:rPr>
          <w:rFonts w:ascii="Arial" w:eastAsia="Times-New-Roman" w:hAnsi="Arial" w:cs="Arial"/>
          <w:color w:val="auto"/>
          <w:sz w:val="22"/>
          <w:szCs w:val="22"/>
        </w:rPr>
        <w:t xml:space="preserve">                                                             ul. Stolarska 7</w:t>
      </w:r>
    </w:p>
    <w:p w14:paraId="34AE8CA3" w14:textId="029A291C" w:rsidR="00BA3264" w:rsidRPr="00104B2B" w:rsidRDefault="00104B2B" w:rsidP="00104B2B">
      <w:pPr>
        <w:pStyle w:val="Default"/>
        <w:jc w:val="center"/>
        <w:rPr>
          <w:rFonts w:ascii="Arial" w:eastAsia="Times-New-Roman" w:hAnsi="Arial" w:cs="Arial"/>
          <w:sz w:val="22"/>
          <w:szCs w:val="22"/>
        </w:rPr>
      </w:pPr>
      <w:r w:rsidRPr="00104B2B">
        <w:rPr>
          <w:rFonts w:ascii="Arial" w:eastAsia="Times-New-Roman" w:hAnsi="Arial" w:cs="Arial"/>
          <w:color w:val="auto"/>
          <w:sz w:val="22"/>
          <w:szCs w:val="22"/>
        </w:rPr>
        <w:t xml:space="preserve">                                                                  07-200 Wyszków</w:t>
      </w:r>
    </w:p>
    <w:p w14:paraId="27561C2A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2D832DA8" w14:textId="77777777" w:rsidR="00042105" w:rsidRPr="00104B2B" w:rsidRDefault="00042105" w:rsidP="00042105">
      <w:pPr>
        <w:pStyle w:val="Bezodstpw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1C7B5AED" w14:textId="77777777" w:rsidR="00BC5453" w:rsidRPr="00104B2B" w:rsidRDefault="00BC5453" w:rsidP="00BC5453">
      <w:pPr>
        <w:pStyle w:val="Bezodstpw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435C0838" w14:textId="7CF3AC3F" w:rsidR="00042105" w:rsidRPr="00104B2B" w:rsidRDefault="00BC1DA0" w:rsidP="00104B2B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104B2B">
        <w:rPr>
          <w:rFonts w:ascii="Arial" w:eastAsia="Times-New-Roman" w:hAnsi="Arial" w:cs="Arial"/>
          <w:sz w:val="20"/>
          <w:szCs w:val="20"/>
        </w:rPr>
        <w:t>Przystępując do udziału w postępowaniu ofertowym na wykonanie zamówienia dotyczącego</w:t>
      </w:r>
      <w:bookmarkStart w:id="0" w:name="_Hlk173828039"/>
      <w:r w:rsidR="00104B2B" w:rsidRPr="00104B2B">
        <w:rPr>
          <w:rFonts w:ascii="Arial" w:eastAsia="Times-New-Roman" w:hAnsi="Arial" w:cs="Arial"/>
          <w:sz w:val="20"/>
          <w:szCs w:val="20"/>
        </w:rPr>
        <w:t xml:space="preserve"> </w:t>
      </w:r>
      <w:r w:rsidR="00104B2B">
        <w:rPr>
          <w:rFonts w:ascii="Arial" w:hAnsi="Arial" w:cs="Arial"/>
          <w:bCs/>
          <w:sz w:val="20"/>
          <w:szCs w:val="20"/>
        </w:rPr>
        <w:t>d</w:t>
      </w:r>
      <w:r w:rsidR="00104B2B" w:rsidRPr="00104B2B">
        <w:rPr>
          <w:rFonts w:ascii="Arial" w:hAnsi="Arial" w:cs="Arial"/>
          <w:bCs/>
          <w:sz w:val="20"/>
          <w:szCs w:val="20"/>
        </w:rPr>
        <w:t>ostaw</w:t>
      </w:r>
      <w:r w:rsidR="00104B2B">
        <w:rPr>
          <w:rFonts w:ascii="Arial" w:hAnsi="Arial" w:cs="Arial"/>
          <w:bCs/>
          <w:sz w:val="20"/>
          <w:szCs w:val="20"/>
        </w:rPr>
        <w:t>y</w:t>
      </w:r>
      <w:r w:rsidR="00104B2B" w:rsidRPr="00104B2B">
        <w:rPr>
          <w:rFonts w:ascii="Arial" w:hAnsi="Arial" w:cs="Arial"/>
          <w:bCs/>
          <w:sz w:val="20"/>
          <w:szCs w:val="20"/>
        </w:rPr>
        <w:t xml:space="preserve"> linii technologicznej do produkcji palet drewni</w:t>
      </w:r>
      <w:bookmarkEnd w:id="0"/>
      <w:r w:rsidR="00104B2B" w:rsidRPr="00104B2B">
        <w:rPr>
          <w:rFonts w:ascii="Arial" w:hAnsi="Arial" w:cs="Arial"/>
          <w:bCs/>
          <w:sz w:val="20"/>
          <w:szCs w:val="20"/>
        </w:rPr>
        <w:t xml:space="preserve">anych </w:t>
      </w:r>
      <w:r w:rsidR="00C231CD" w:rsidRPr="00104B2B">
        <w:rPr>
          <w:rFonts w:ascii="Arial" w:eastAsia="Times-New-Roman" w:hAnsi="Arial" w:cs="Arial"/>
          <w:sz w:val="20"/>
          <w:szCs w:val="20"/>
        </w:rPr>
        <w:t xml:space="preserve">, </w:t>
      </w:r>
      <w:r w:rsidRPr="00104B2B">
        <w:rPr>
          <w:rFonts w:ascii="Arial" w:hAnsi="Arial" w:cs="Arial"/>
          <w:sz w:val="20"/>
          <w:szCs w:val="20"/>
        </w:rPr>
        <w:t xml:space="preserve">w ramach </w:t>
      </w:r>
      <w:r w:rsidR="00104B2B" w:rsidRPr="00104B2B">
        <w:rPr>
          <w:rFonts w:ascii="Arial" w:hAnsi="Arial" w:cs="Arial"/>
          <w:sz w:val="20"/>
          <w:szCs w:val="20"/>
        </w:rPr>
        <w:t xml:space="preserve">naboru </w:t>
      </w:r>
      <w:bookmarkStart w:id="1" w:name="_Hlk178774596"/>
      <w:r w:rsidR="00104B2B" w:rsidRPr="00104B2B">
        <w:rPr>
          <w:rFonts w:ascii="Arial" w:hAnsi="Arial" w:cs="Arial"/>
          <w:sz w:val="20"/>
          <w:szCs w:val="20"/>
        </w:rPr>
        <w:t>FEPW.01.02-IP.01-001/24</w:t>
      </w:r>
      <w:bookmarkEnd w:id="1"/>
      <w:r w:rsidR="00104B2B" w:rsidRPr="00104B2B">
        <w:rPr>
          <w:rFonts w:ascii="Arial" w:hAnsi="Arial" w:cs="Arial"/>
          <w:sz w:val="20"/>
          <w:szCs w:val="20"/>
        </w:rPr>
        <w:t xml:space="preserve"> -   </w:t>
      </w:r>
      <w:r w:rsidR="00104B2B">
        <w:rPr>
          <w:rFonts w:ascii="Arial" w:hAnsi="Arial" w:cs="Arial"/>
          <w:sz w:val="20"/>
          <w:szCs w:val="20"/>
        </w:rPr>
        <w:t>„</w:t>
      </w:r>
      <w:r w:rsidR="00104B2B" w:rsidRPr="00104B2B">
        <w:rPr>
          <w:rFonts w:ascii="Arial" w:hAnsi="Arial" w:cs="Arial"/>
          <w:sz w:val="20"/>
          <w:szCs w:val="20"/>
        </w:rPr>
        <w:t>Automatyzacja procesu produkcji palet, wraz z wdrożeniem platformy informatycznej KN-WO 2.0 do zarządzania cyklem ich życia</w:t>
      </w:r>
      <w:r w:rsidRPr="00104B2B">
        <w:rPr>
          <w:rFonts w:ascii="Arial" w:hAnsi="Arial" w:cs="Arial"/>
          <w:sz w:val="20"/>
          <w:szCs w:val="20"/>
        </w:rPr>
        <w:t xml:space="preserve">”,  </w:t>
      </w:r>
      <w:r w:rsidR="00042105" w:rsidRPr="00104B2B">
        <w:rPr>
          <w:rFonts w:ascii="Arial" w:eastAsia="Times-New-Roman" w:hAnsi="Arial" w:cs="Arial"/>
          <w:sz w:val="20"/>
          <w:szCs w:val="20"/>
        </w:rPr>
        <w:t xml:space="preserve">w imieniu ww. Oferenta </w:t>
      </w:r>
      <w:r w:rsidR="00042105" w:rsidRPr="00104B2B">
        <w:rPr>
          <w:rFonts w:ascii="Arial" w:hAnsi="Arial" w:cs="Arial"/>
          <w:b/>
          <w:sz w:val="20"/>
          <w:szCs w:val="20"/>
        </w:rPr>
        <w:t>oświadczam/</w:t>
      </w:r>
      <w:r w:rsidR="003D50F6" w:rsidRPr="00104B2B">
        <w:rPr>
          <w:rFonts w:ascii="Arial" w:hAnsi="Arial" w:cs="Arial"/>
          <w:b/>
          <w:sz w:val="20"/>
          <w:szCs w:val="20"/>
        </w:rPr>
        <w:t>y, iż:</w:t>
      </w:r>
    </w:p>
    <w:p w14:paraId="3CB4292E" w14:textId="77777777" w:rsidR="00E94CC3" w:rsidRPr="00104B2B" w:rsidRDefault="00E94CC3" w:rsidP="00104B2B">
      <w:pPr>
        <w:pStyle w:val="Bezodstpw"/>
        <w:jc w:val="both"/>
        <w:rPr>
          <w:rFonts w:ascii="Arial" w:hAnsi="Arial" w:cs="Arial"/>
          <w:b/>
        </w:rPr>
      </w:pPr>
    </w:p>
    <w:p w14:paraId="669CA592" w14:textId="77777777" w:rsidR="00E94CC3" w:rsidRPr="00104B2B" w:rsidRDefault="00E94CC3" w:rsidP="00E94CC3">
      <w:pPr>
        <w:pStyle w:val="Bezodstpw"/>
        <w:jc w:val="center"/>
        <w:rPr>
          <w:rFonts w:ascii="Arial" w:eastAsia="Times-New-Roman" w:hAnsi="Arial" w:cs="Arial"/>
          <w:b/>
          <w:bCs/>
        </w:rPr>
      </w:pPr>
      <w:r w:rsidRPr="00104B2B">
        <w:rPr>
          <w:rFonts w:ascii="Arial" w:eastAsia="Times-New-Roman" w:hAnsi="Arial" w:cs="Arial"/>
          <w:b/>
          <w:bCs/>
        </w:rPr>
        <w:t xml:space="preserve"> </w:t>
      </w:r>
    </w:p>
    <w:p w14:paraId="2288C668" w14:textId="77777777" w:rsidR="00972088" w:rsidRPr="00104B2B" w:rsidRDefault="00972088" w:rsidP="00972088">
      <w:pPr>
        <w:rPr>
          <w:rFonts w:ascii="Arial" w:hAnsi="Arial" w:cs="Arial"/>
          <w:sz w:val="20"/>
          <w:szCs w:val="20"/>
          <w:lang w:eastAsia="pl-PL"/>
        </w:rPr>
      </w:pPr>
    </w:p>
    <w:p w14:paraId="74303AA0" w14:textId="77777777" w:rsidR="00104E93" w:rsidRPr="00104B2B" w:rsidRDefault="00300667" w:rsidP="00104E93">
      <w:pPr>
        <w:pStyle w:val="CM28"/>
        <w:spacing w:line="276" w:lineRule="atLeast"/>
        <w:ind w:left="3510" w:hanging="3510"/>
        <w:jc w:val="center"/>
        <w:rPr>
          <w:rFonts w:ascii="Arial" w:eastAsia="Times-New-Roman" w:hAnsi="Arial" w:cs="Arial"/>
          <w:color w:val="000000"/>
          <w:sz w:val="20"/>
          <w:szCs w:val="20"/>
        </w:rPr>
      </w:pPr>
      <w:r w:rsidRPr="00104B2B">
        <w:rPr>
          <w:rFonts w:ascii="Arial" w:eastAsia="Times-New-Roman" w:hAnsi="Arial" w:cs="Arial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9460AD3" w14:textId="77777777" w:rsidR="006F56CA" w:rsidRPr="00104B2B" w:rsidRDefault="006F56CA" w:rsidP="006F56CA">
      <w:pPr>
        <w:pStyle w:val="CM24"/>
        <w:spacing w:after="125"/>
        <w:jc w:val="center"/>
        <w:rPr>
          <w:rFonts w:ascii="Arial" w:eastAsia="Times-New-Roman" w:hAnsi="Arial" w:cs="Arial"/>
          <w:color w:val="000000"/>
          <w:sz w:val="20"/>
          <w:szCs w:val="20"/>
          <w:vertAlign w:val="superscript"/>
        </w:rPr>
      </w:pPr>
      <w:r w:rsidRPr="00104B2B">
        <w:rPr>
          <w:rFonts w:ascii="Arial" w:eastAsia="Times-New-Roman" w:hAnsi="Arial" w:cs="Arial"/>
          <w:color w:val="000000"/>
          <w:sz w:val="20"/>
          <w:szCs w:val="20"/>
          <w:vertAlign w:val="superscript"/>
        </w:rPr>
        <w:t>(pełna nazwa Oferenta)</w:t>
      </w:r>
    </w:p>
    <w:p w14:paraId="0F1A46DA" w14:textId="77777777" w:rsidR="006F29A6" w:rsidRPr="00104B2B" w:rsidRDefault="006F29A6" w:rsidP="006F29A6">
      <w:pPr>
        <w:pStyle w:val="Bezodstpw"/>
        <w:jc w:val="center"/>
        <w:rPr>
          <w:rFonts w:ascii="Arial" w:eastAsia="Times-New-Roman" w:hAnsi="Arial" w:cs="Arial"/>
          <w:b/>
          <w:bCs/>
        </w:rPr>
      </w:pPr>
    </w:p>
    <w:p w14:paraId="7E1CD8F5" w14:textId="77777777" w:rsidR="00663FB9" w:rsidRPr="00104B2B" w:rsidRDefault="00663FB9" w:rsidP="00663FB9">
      <w:pPr>
        <w:pStyle w:val="CM30"/>
        <w:spacing w:after="417" w:line="413" w:lineRule="atLeast"/>
        <w:jc w:val="both"/>
        <w:rPr>
          <w:rFonts w:ascii="Arial" w:eastAsia="Times-New-Roman" w:hAnsi="Arial" w:cs="Arial"/>
          <w:b/>
          <w:bCs/>
          <w:color w:val="000000"/>
          <w:sz w:val="20"/>
          <w:szCs w:val="20"/>
        </w:rPr>
      </w:pPr>
      <w:r w:rsidRPr="00104B2B">
        <w:rPr>
          <w:rFonts w:ascii="Arial" w:eastAsia="Times-New-Roman" w:hAnsi="Arial" w:cs="Arial"/>
          <w:b/>
          <w:bCs/>
          <w:color w:val="000000"/>
          <w:sz w:val="20"/>
          <w:szCs w:val="20"/>
        </w:rPr>
        <w:t>spełnia warunki udziału w post</w:t>
      </w:r>
      <w:r w:rsidRPr="00104B2B">
        <w:rPr>
          <w:rFonts w:ascii="Arial" w:eastAsia="Times-New-Roman" w:hAnsi="Arial" w:cs="Arial"/>
          <w:b/>
          <w:color w:val="000000"/>
          <w:sz w:val="20"/>
          <w:szCs w:val="20"/>
        </w:rPr>
        <w:t>ę</w:t>
      </w:r>
      <w:r w:rsidRPr="00104B2B">
        <w:rPr>
          <w:rFonts w:ascii="Arial" w:eastAsia="Times-New-Roman" w:hAnsi="Arial" w:cs="Arial"/>
          <w:b/>
          <w:bCs/>
          <w:color w:val="000000"/>
          <w:sz w:val="20"/>
          <w:szCs w:val="20"/>
        </w:rPr>
        <w:t>powaniu wymienione w zapytaniu ofertowym, a mianowicie:</w:t>
      </w:r>
    </w:p>
    <w:p w14:paraId="33BC1EF3" w14:textId="7A77BCA8" w:rsidR="00663FB9" w:rsidRPr="00104B2B" w:rsidRDefault="00663FB9" w:rsidP="00663FB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4B2B">
        <w:rPr>
          <w:rFonts w:ascii="Arial" w:hAnsi="Arial" w:cs="Arial"/>
          <w:sz w:val="20"/>
          <w:szCs w:val="20"/>
        </w:rPr>
        <w:t>Posiada uprawnienia do wykonywania określonej działalności lub czynności, jeżeli przepisy prawa nakładają obowiązek ich posiadania.</w:t>
      </w:r>
    </w:p>
    <w:p w14:paraId="52FC1223" w14:textId="30012439" w:rsidR="00663FB9" w:rsidRPr="00104B2B" w:rsidRDefault="00663FB9" w:rsidP="00663FB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4B2B">
        <w:rPr>
          <w:rFonts w:ascii="Arial" w:hAnsi="Arial" w:cs="Arial"/>
          <w:sz w:val="20"/>
          <w:szCs w:val="20"/>
        </w:rPr>
        <w:t xml:space="preserve">Posiada stosowną wiedzę i </w:t>
      </w:r>
      <w:r w:rsidR="005F2158">
        <w:rPr>
          <w:rFonts w:ascii="Arial" w:hAnsi="Arial" w:cs="Arial"/>
          <w:sz w:val="20"/>
          <w:szCs w:val="20"/>
        </w:rPr>
        <w:t xml:space="preserve">minimum 5 letnie </w:t>
      </w:r>
      <w:r w:rsidRPr="00104B2B">
        <w:rPr>
          <w:rFonts w:ascii="Arial" w:hAnsi="Arial" w:cs="Arial"/>
          <w:sz w:val="20"/>
          <w:szCs w:val="20"/>
        </w:rPr>
        <w:t xml:space="preserve">doświadczenie do wykonywania przedmiotu zamówienia w zakresie podobnym do opisanego w przedmiocie zamówienia. </w:t>
      </w:r>
    </w:p>
    <w:p w14:paraId="2B50BBF5" w14:textId="04C62616" w:rsidR="00663FB9" w:rsidRPr="00104B2B" w:rsidRDefault="00663FB9" w:rsidP="00663FB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4B2B">
        <w:rPr>
          <w:rFonts w:ascii="Arial" w:hAnsi="Arial" w:cs="Arial"/>
          <w:sz w:val="20"/>
          <w:szCs w:val="20"/>
        </w:rPr>
        <w:t>Dysponuje odpowiednim potencjałem technicznym oraz personelem do wykonywania przedmiotu zamówienia.</w:t>
      </w:r>
    </w:p>
    <w:p w14:paraId="5347676A" w14:textId="4A0FE456" w:rsidR="00663FB9" w:rsidRDefault="00663FB9" w:rsidP="00663FB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4B2B">
        <w:rPr>
          <w:rFonts w:ascii="Arial" w:hAnsi="Arial" w:cs="Arial"/>
          <w:sz w:val="20"/>
          <w:szCs w:val="20"/>
        </w:rPr>
        <w:t xml:space="preserve">Znajduje się w dobrej sytuacji ekonomicznej i finansowej. </w:t>
      </w:r>
    </w:p>
    <w:p w14:paraId="2ADB4AEB" w14:textId="51CF16D3" w:rsidR="00A53FCE" w:rsidRPr="00104B2B" w:rsidRDefault="00A53FCE" w:rsidP="00663FB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powiązana osobowo lub kapitałowo z FHU Kontakt Wiesław Obuchowicz. </w:t>
      </w:r>
    </w:p>
    <w:p w14:paraId="75573D4C" w14:textId="77777777" w:rsidR="006F29A6" w:rsidRPr="00104B2B" w:rsidRDefault="0097595D" w:rsidP="006F29A6">
      <w:pPr>
        <w:pStyle w:val="CM32"/>
        <w:spacing w:after="67" w:line="276" w:lineRule="atLeast"/>
        <w:jc w:val="right"/>
        <w:rPr>
          <w:rFonts w:ascii="Arial" w:eastAsia="Times-New-Roman" w:hAnsi="Arial" w:cs="Arial"/>
          <w:color w:val="000000"/>
          <w:sz w:val="20"/>
          <w:szCs w:val="20"/>
        </w:rPr>
      </w:pP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</w:r>
      <w:r w:rsidRPr="00104B2B">
        <w:rPr>
          <w:rFonts w:ascii="Arial" w:eastAsia="Times-New-Roman" w:hAnsi="Arial" w:cs="Arial"/>
          <w:sz w:val="20"/>
          <w:szCs w:val="20"/>
        </w:rPr>
        <w:tab/>
        <w:t>………..…….</w:t>
      </w:r>
      <w:r w:rsidR="00995FBC" w:rsidRPr="00104B2B">
        <w:rPr>
          <w:rFonts w:ascii="Arial" w:eastAsia="Times-New-Roman" w:hAnsi="Arial" w:cs="Arial"/>
          <w:color w:val="000000"/>
          <w:sz w:val="20"/>
          <w:szCs w:val="20"/>
        </w:rPr>
        <w:t>………………………….….…………</w:t>
      </w:r>
    </w:p>
    <w:p w14:paraId="2ED78D1D" w14:textId="77777777" w:rsidR="006F29A6" w:rsidRPr="00104B2B" w:rsidRDefault="0097595D" w:rsidP="0097595D">
      <w:pPr>
        <w:pStyle w:val="CM16"/>
        <w:spacing w:line="240" w:lineRule="auto"/>
        <w:ind w:left="5722" w:right="140"/>
        <w:jc w:val="right"/>
        <w:rPr>
          <w:rFonts w:ascii="Arial" w:eastAsia="Times-New-Roman" w:hAnsi="Arial" w:cs="Arial"/>
          <w:color w:val="000000"/>
          <w:sz w:val="20"/>
          <w:szCs w:val="20"/>
          <w:vertAlign w:val="superscript"/>
        </w:rPr>
      </w:pPr>
      <w:r w:rsidRPr="00104B2B">
        <w:rPr>
          <w:rFonts w:ascii="Arial" w:eastAsia="Times-New-Roman" w:hAnsi="Arial" w:cs="Arial"/>
          <w:color w:val="000000"/>
          <w:sz w:val="20"/>
          <w:szCs w:val="20"/>
          <w:vertAlign w:val="superscript"/>
        </w:rPr>
        <w:t>Podpis</w:t>
      </w:r>
      <w:r w:rsidR="006F29A6" w:rsidRPr="00104B2B">
        <w:rPr>
          <w:rFonts w:ascii="Arial" w:eastAsia="Times-New-Roman" w:hAnsi="Arial" w:cs="Arial"/>
          <w:color w:val="000000"/>
          <w:sz w:val="20"/>
          <w:szCs w:val="20"/>
          <w:vertAlign w:val="superscript"/>
        </w:rPr>
        <w:t xml:space="preserve"> </w:t>
      </w:r>
      <w:r w:rsidR="00995FBC" w:rsidRPr="00104B2B">
        <w:rPr>
          <w:rFonts w:ascii="Arial" w:eastAsia="Times-New-Roman" w:hAnsi="Arial" w:cs="Arial"/>
          <w:color w:val="000000"/>
          <w:sz w:val="20"/>
          <w:szCs w:val="20"/>
          <w:vertAlign w:val="superscript"/>
        </w:rPr>
        <w:t>osoby upoważnionej do reprezentacji Oferenta</w:t>
      </w:r>
    </w:p>
    <w:p w14:paraId="1E4D58CB" w14:textId="77777777"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068CB" w14:textId="77777777" w:rsidR="00D72C87" w:rsidRDefault="00D72C87" w:rsidP="00972088">
      <w:pPr>
        <w:spacing w:after="0" w:line="240" w:lineRule="auto"/>
      </w:pPr>
      <w:r>
        <w:separator/>
      </w:r>
    </w:p>
  </w:endnote>
  <w:endnote w:type="continuationSeparator" w:id="0">
    <w:p w14:paraId="158B3F1B" w14:textId="77777777" w:rsidR="00D72C87" w:rsidRDefault="00D72C87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50104" w14:textId="77777777"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C231CD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56263" w14:textId="77777777" w:rsidR="00D72C87" w:rsidRDefault="00D72C87" w:rsidP="00972088">
      <w:pPr>
        <w:spacing w:after="0" w:line="240" w:lineRule="auto"/>
      </w:pPr>
      <w:r>
        <w:separator/>
      </w:r>
    </w:p>
  </w:footnote>
  <w:footnote w:type="continuationSeparator" w:id="0">
    <w:p w14:paraId="07C4ADC1" w14:textId="77777777" w:rsidR="00D72C87" w:rsidRDefault="00D72C87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95421" w14:textId="57228088" w:rsidR="00420546" w:rsidRDefault="00104B2B" w:rsidP="00042105">
    <w:pPr>
      <w:pStyle w:val="Nagwek"/>
      <w:rPr>
        <w:rFonts w:cs="Calibri"/>
        <w:noProof/>
        <w:lang w:eastAsia="pl-PL"/>
      </w:rPr>
    </w:pPr>
    <w:r>
      <w:rPr>
        <w:rFonts w:cs="Calibri"/>
        <w:noProof/>
        <w:lang w:eastAsia="pl-PL"/>
      </w:rPr>
      <w:drawing>
        <wp:inline distT="0" distB="0" distL="0" distR="0" wp14:anchorId="618CAEF3" wp14:editId="6A40E873">
          <wp:extent cx="5358765" cy="536575"/>
          <wp:effectExtent l="0" t="0" r="0" b="0"/>
          <wp:docPr id="473202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876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8D7E23" w14:textId="77777777"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40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57819"/>
    <w:rsid w:val="00061974"/>
    <w:rsid w:val="000631B9"/>
    <w:rsid w:val="000906A9"/>
    <w:rsid w:val="000C1F39"/>
    <w:rsid w:val="000E491C"/>
    <w:rsid w:val="00104B2B"/>
    <w:rsid w:val="00104E93"/>
    <w:rsid w:val="00140458"/>
    <w:rsid w:val="001A5A72"/>
    <w:rsid w:val="001C7F23"/>
    <w:rsid w:val="001D5E54"/>
    <w:rsid w:val="00277B09"/>
    <w:rsid w:val="002A1A10"/>
    <w:rsid w:val="002D3732"/>
    <w:rsid w:val="00300667"/>
    <w:rsid w:val="0030582D"/>
    <w:rsid w:val="00307351"/>
    <w:rsid w:val="00316B2B"/>
    <w:rsid w:val="0032037B"/>
    <w:rsid w:val="0032391A"/>
    <w:rsid w:val="0036584A"/>
    <w:rsid w:val="003706B0"/>
    <w:rsid w:val="003B580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45708"/>
    <w:rsid w:val="00456BBC"/>
    <w:rsid w:val="00487806"/>
    <w:rsid w:val="00493630"/>
    <w:rsid w:val="004C078D"/>
    <w:rsid w:val="004D4AA8"/>
    <w:rsid w:val="004F0243"/>
    <w:rsid w:val="00501EC6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158"/>
    <w:rsid w:val="005F2C78"/>
    <w:rsid w:val="005F730A"/>
    <w:rsid w:val="00604810"/>
    <w:rsid w:val="0063014B"/>
    <w:rsid w:val="0063329F"/>
    <w:rsid w:val="006522A9"/>
    <w:rsid w:val="00654729"/>
    <w:rsid w:val="00662735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1FA5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60C5D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3FCE"/>
    <w:rsid w:val="00A62F59"/>
    <w:rsid w:val="00A77F50"/>
    <w:rsid w:val="00A83A64"/>
    <w:rsid w:val="00AA510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231CD"/>
    <w:rsid w:val="00CA0036"/>
    <w:rsid w:val="00D26E13"/>
    <w:rsid w:val="00D30B45"/>
    <w:rsid w:val="00D441A9"/>
    <w:rsid w:val="00D54E2C"/>
    <w:rsid w:val="00D724D2"/>
    <w:rsid w:val="00D72C8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C00E2"/>
    <w:rsid w:val="00EE1A0B"/>
    <w:rsid w:val="00F131FF"/>
    <w:rsid w:val="00F2576E"/>
    <w:rsid w:val="00F4211A"/>
    <w:rsid w:val="00F67C94"/>
    <w:rsid w:val="00F7356F"/>
    <w:rsid w:val="00FB3F1B"/>
    <w:rsid w:val="00FB5F48"/>
    <w:rsid w:val="00FB7162"/>
    <w:rsid w:val="00FC46B3"/>
    <w:rsid w:val="00FD5002"/>
    <w:rsid w:val="00FE6977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3E9BB"/>
  <w15:chartTrackingRefBased/>
  <w15:docId w15:val="{56DAEF50-EC11-4793-A8F5-222582EC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Obuchowicz</dc:creator>
  <cp:keywords/>
  <cp:lastModifiedBy>Wiesław Obuchowicz</cp:lastModifiedBy>
  <cp:revision>4</cp:revision>
  <dcterms:created xsi:type="dcterms:W3CDTF">2024-10-02T21:38:00Z</dcterms:created>
  <dcterms:modified xsi:type="dcterms:W3CDTF">2024-10-02T22:22:00Z</dcterms:modified>
</cp:coreProperties>
</file>