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1947F" w14:textId="30A7F427" w:rsidR="00112CA4" w:rsidRPr="00A94E34" w:rsidRDefault="00112CA4" w:rsidP="00112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4E34">
        <w:rPr>
          <w:rFonts w:ascii="Times New Roman" w:hAnsi="Times New Roman" w:cs="Times New Roman"/>
          <w:b/>
          <w:bCs/>
          <w:sz w:val="24"/>
          <w:szCs w:val="24"/>
        </w:rPr>
        <w:t xml:space="preserve">ZAPYTANIE OFERTOWE NA WYKONANIE </w:t>
      </w:r>
      <w:r w:rsidR="00807715">
        <w:rPr>
          <w:rFonts w:ascii="Times New Roman" w:hAnsi="Times New Roman" w:cs="Times New Roman"/>
          <w:b/>
          <w:bCs/>
          <w:sz w:val="24"/>
          <w:szCs w:val="24"/>
        </w:rPr>
        <w:t>USŁUGI</w:t>
      </w:r>
    </w:p>
    <w:p w14:paraId="2C4A8DED" w14:textId="5967757B" w:rsidR="00112CA4" w:rsidRPr="00A94E34" w:rsidRDefault="00807715" w:rsidP="00112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Pr="00807715">
        <w:rPr>
          <w:rFonts w:cs="Times New Roman"/>
          <w:b/>
          <w:bCs/>
          <w:sz w:val="24"/>
          <w:szCs w:val="24"/>
        </w:rPr>
        <w:t>FELD.05.02-IZ.00-003/24</w:t>
      </w:r>
      <w:r w:rsidRPr="00AB7349">
        <w:rPr>
          <w:rFonts w:cs="Times New Roman"/>
        </w:rPr>
        <w:t xml:space="preserve"> </w:t>
      </w:r>
      <w:r w:rsidR="00112CA4" w:rsidRPr="00A94E34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A94E3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226F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94E34">
        <w:rPr>
          <w:rFonts w:ascii="Times New Roman" w:hAnsi="Times New Roman" w:cs="Times New Roman"/>
          <w:b/>
          <w:bCs/>
          <w:sz w:val="24"/>
          <w:szCs w:val="24"/>
        </w:rPr>
        <w:t>.11</w:t>
      </w:r>
      <w:r w:rsidR="00112CA4" w:rsidRPr="00A94E34">
        <w:rPr>
          <w:rFonts w:ascii="Times New Roman" w:hAnsi="Times New Roman" w:cs="Times New Roman"/>
          <w:b/>
          <w:bCs/>
          <w:sz w:val="24"/>
          <w:szCs w:val="24"/>
        </w:rPr>
        <w:t>.2024 r.</w:t>
      </w:r>
    </w:p>
    <w:p w14:paraId="43338302" w14:textId="77777777" w:rsidR="00112CA4" w:rsidRPr="00A94E34" w:rsidRDefault="00112CA4" w:rsidP="00112CA4">
      <w:pPr>
        <w:pStyle w:val="Standard"/>
        <w:jc w:val="both"/>
        <w:rPr>
          <w:rFonts w:cs="Times New Roman"/>
          <w:b/>
          <w:bCs/>
        </w:rPr>
      </w:pPr>
    </w:p>
    <w:p w14:paraId="2A35A943" w14:textId="77777777" w:rsidR="00112CA4" w:rsidRPr="00A94E34" w:rsidRDefault="00112CA4" w:rsidP="00112CA4">
      <w:pPr>
        <w:pStyle w:val="Standard"/>
        <w:jc w:val="both"/>
        <w:rPr>
          <w:rFonts w:cs="Times New Roman"/>
          <w:b/>
          <w:bCs/>
        </w:rPr>
      </w:pPr>
      <w:r w:rsidRPr="00A94E34">
        <w:rPr>
          <w:rFonts w:cs="Times New Roman"/>
          <w:b/>
          <w:bCs/>
        </w:rPr>
        <w:t>I. ZAMAWIAJĄCY</w:t>
      </w:r>
    </w:p>
    <w:p w14:paraId="67AB3865" w14:textId="77777777" w:rsidR="00112CA4" w:rsidRPr="00A94E34" w:rsidRDefault="00112CA4" w:rsidP="00112CA4">
      <w:pPr>
        <w:pStyle w:val="Standard"/>
        <w:jc w:val="both"/>
        <w:rPr>
          <w:rFonts w:cs="Times New Roman"/>
        </w:rPr>
      </w:pPr>
      <w:r w:rsidRPr="00A94E34">
        <w:rPr>
          <w:rFonts w:eastAsia="Times New Roman" w:cs="Times New Roman"/>
        </w:rPr>
        <w:t>Piotrkowska Spółdzielnia Mieszkaniowa z siedzibą w Piotrkowie Trybunalskim przy ul. Belzackiej 66, wpisana do rejestru przedsiębiorców Krajowego Rejestru Sądowego prowadzonego przez Sąd Rejonowy dla Łodzi - Śródmieścia w Łodzi, XX Wydział Krajowego Rejestru Sądowego pod numerem KRS 0000177233, NIP 771-001-00-17, REGON 000487290, telefon 44 649 78 52, strona internetowa www.psmpt.com.pl, email sekretariat@psmpt.com.pl.</w:t>
      </w:r>
    </w:p>
    <w:p w14:paraId="2E9F585A" w14:textId="77777777" w:rsidR="00112CA4" w:rsidRPr="00A94E34" w:rsidRDefault="00112CA4" w:rsidP="00112CA4">
      <w:pPr>
        <w:pStyle w:val="Standard"/>
        <w:jc w:val="both"/>
        <w:rPr>
          <w:rFonts w:cs="Times New Roman"/>
        </w:rPr>
      </w:pPr>
    </w:p>
    <w:p w14:paraId="320D507C" w14:textId="77777777" w:rsidR="00112CA4" w:rsidRPr="00A94E34" w:rsidRDefault="00112CA4" w:rsidP="00112CA4">
      <w:pPr>
        <w:pStyle w:val="Standard"/>
        <w:jc w:val="both"/>
        <w:rPr>
          <w:rFonts w:cs="Times New Roman"/>
          <w:b/>
          <w:bCs/>
        </w:rPr>
      </w:pPr>
      <w:r w:rsidRPr="00A94E34">
        <w:rPr>
          <w:rFonts w:cs="Times New Roman"/>
          <w:b/>
          <w:bCs/>
        </w:rPr>
        <w:t>II. TRYB UDZIELENIA ZAPYTANIA</w:t>
      </w:r>
    </w:p>
    <w:p w14:paraId="43D56C14" w14:textId="4BF0399A" w:rsidR="00112CA4" w:rsidRPr="00A94E34" w:rsidRDefault="00112CA4" w:rsidP="00112CA4">
      <w:pPr>
        <w:pStyle w:val="Standard"/>
        <w:jc w:val="both"/>
        <w:rPr>
          <w:rFonts w:cs="Times New Roman"/>
        </w:rPr>
      </w:pPr>
      <w:r w:rsidRPr="00A94E34">
        <w:rPr>
          <w:rFonts w:cs="Times New Roman"/>
        </w:rPr>
        <w:t xml:space="preserve">Zapytanie o cenę na podstawie „Wytycznych dotyczących kwalifikowalności wydatków na lata 2021-2027” MFiPR oraz par. </w:t>
      </w:r>
      <w:r w:rsidR="0038750F">
        <w:rPr>
          <w:rFonts w:cs="Times New Roman"/>
        </w:rPr>
        <w:t>3 ust. 2 pkt 2</w:t>
      </w:r>
      <w:r w:rsidRPr="00A94E34">
        <w:rPr>
          <w:rFonts w:cs="Times New Roman"/>
        </w:rPr>
        <w:t xml:space="preserve"> Regulaminu udzielania zamówień na roboty budowlane oraz prace remontowe, usługi i dostawy realizowane na rzecz Piotrkowskiej Spółdzielni Mieszkaniowej dla zadania wskazanego w pkt. III.</w:t>
      </w:r>
    </w:p>
    <w:p w14:paraId="6DA01C98" w14:textId="77777777" w:rsidR="00112CA4" w:rsidRPr="00A94E34" w:rsidRDefault="00112CA4" w:rsidP="00112CA4">
      <w:pPr>
        <w:pStyle w:val="Standard"/>
        <w:jc w:val="both"/>
        <w:rPr>
          <w:rFonts w:cs="Times New Roman"/>
        </w:rPr>
      </w:pPr>
    </w:p>
    <w:p w14:paraId="3275F18D" w14:textId="77777777" w:rsidR="00112CA4" w:rsidRPr="00A94E34" w:rsidRDefault="00112CA4" w:rsidP="00112CA4">
      <w:pPr>
        <w:tabs>
          <w:tab w:val="left" w:pos="800"/>
        </w:tabs>
        <w:spacing w:after="0" w:line="240" w:lineRule="auto"/>
        <w:ind w:right="5930"/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</w:pPr>
      <w:bookmarkStart w:id="0" w:name="_Hlk181773963"/>
      <w:r w:rsidRPr="00A94E34">
        <w:rPr>
          <w:rFonts w:ascii="Times New Roman" w:eastAsia="Times New Roman" w:hAnsi="Times New Roman" w:cs="Times New Roman"/>
          <w:sz w:val="24"/>
          <w:szCs w:val="24"/>
          <w:u w:val="single"/>
        </w:rPr>
        <w:t>KODY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</w:rPr>
        <w:t>C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>P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</w:rPr>
        <w:t>V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A94E34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u w:val="single"/>
        </w:rPr>
        <w:t>Z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  <w:t>am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</w:rPr>
        <w:t>ów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  <w:t>ie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</w:rPr>
        <w:t>n</w:t>
      </w:r>
      <w:r w:rsidRPr="00A94E34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</w:rPr>
        <w:t>i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  <w:t>a:</w:t>
      </w:r>
    </w:p>
    <w:bookmarkEnd w:id="0"/>
    <w:p w14:paraId="71C06B49" w14:textId="77777777" w:rsidR="00112CA4" w:rsidRPr="00A94E34" w:rsidRDefault="00112CA4" w:rsidP="00112CA4">
      <w:pPr>
        <w:tabs>
          <w:tab w:val="left" w:pos="800"/>
        </w:tabs>
        <w:spacing w:after="0" w:line="240" w:lineRule="auto"/>
        <w:ind w:right="3223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79930000-2 - Specjalne usługi projektowe</w:t>
      </w:r>
    </w:p>
    <w:p w14:paraId="7DE0D124" w14:textId="77777777" w:rsidR="00112CA4" w:rsidRPr="00A94E34" w:rsidRDefault="00112CA4" w:rsidP="00112CA4">
      <w:pPr>
        <w:tabs>
          <w:tab w:val="left" w:pos="800"/>
        </w:tabs>
        <w:spacing w:after="0" w:line="240" w:lineRule="auto"/>
        <w:ind w:right="3223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71320000-7 - Usługi inżynieryjne w zakresie projektowania</w:t>
      </w:r>
    </w:p>
    <w:p w14:paraId="34C45B93" w14:textId="77777777" w:rsidR="00112CA4" w:rsidRPr="00A94E34" w:rsidRDefault="00112CA4" w:rsidP="00112CA4">
      <w:pPr>
        <w:tabs>
          <w:tab w:val="left" w:pos="800"/>
        </w:tabs>
        <w:spacing w:after="0" w:line="240" w:lineRule="auto"/>
        <w:ind w:right="3223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71324000-5 - Usługi mierzenia ilości</w:t>
      </w:r>
    </w:p>
    <w:p w14:paraId="6BF9D5DD" w14:textId="77777777" w:rsidR="00112CA4" w:rsidRPr="00A94E34" w:rsidRDefault="00112CA4" w:rsidP="00112CA4">
      <w:pPr>
        <w:tabs>
          <w:tab w:val="left" w:pos="800"/>
        </w:tabs>
        <w:spacing w:after="0" w:line="240" w:lineRule="auto"/>
        <w:ind w:right="1522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71000000-8 - Usługi architektoniczne, budowlane, inżynieryjne i kontrolne</w:t>
      </w:r>
    </w:p>
    <w:p w14:paraId="6A8E79B7" w14:textId="77777777" w:rsidR="00112CA4" w:rsidRPr="00A94E34" w:rsidRDefault="00112CA4" w:rsidP="00112CA4">
      <w:pPr>
        <w:tabs>
          <w:tab w:val="left" w:pos="800"/>
        </w:tabs>
        <w:spacing w:after="0" w:line="240" w:lineRule="auto"/>
        <w:ind w:right="1522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71700000-5 - Usługi nadzoru i kontroli</w:t>
      </w:r>
    </w:p>
    <w:p w14:paraId="76E05A30" w14:textId="77777777" w:rsidR="00112CA4" w:rsidRPr="00A94E34" w:rsidRDefault="00112CA4" w:rsidP="00112CA4">
      <w:pPr>
        <w:pStyle w:val="Standard"/>
        <w:jc w:val="both"/>
        <w:rPr>
          <w:rFonts w:cs="Times New Roman"/>
          <w:b/>
          <w:bCs/>
        </w:rPr>
      </w:pPr>
    </w:p>
    <w:p w14:paraId="17F0D52E" w14:textId="77777777" w:rsidR="00112CA4" w:rsidRPr="00A94E34" w:rsidRDefault="00112CA4" w:rsidP="00112CA4">
      <w:pPr>
        <w:pStyle w:val="Standard"/>
        <w:jc w:val="both"/>
        <w:rPr>
          <w:rFonts w:cs="Times New Roman"/>
          <w:b/>
          <w:bCs/>
        </w:rPr>
      </w:pPr>
      <w:r w:rsidRPr="00A94E34">
        <w:rPr>
          <w:rFonts w:cs="Times New Roman"/>
          <w:b/>
          <w:bCs/>
        </w:rPr>
        <w:t>III. ZAKRES PRZEMIOTU ZAPYTANIA</w:t>
      </w:r>
    </w:p>
    <w:p w14:paraId="0D2F155D" w14:textId="77777777" w:rsidR="00112CA4" w:rsidRPr="00A94E34" w:rsidRDefault="00112CA4" w:rsidP="00112CA4">
      <w:pPr>
        <w:spacing w:after="12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zapytania jest opracowanie dokumentacji projektowo-kosztorysowej dla wybranych zasobów Piotrkowskiej Spółdzielni Mieszkaniowej:</w:t>
      </w:r>
    </w:p>
    <w:p w14:paraId="38711374" w14:textId="5F7033F3" w:rsidR="00112CA4" w:rsidRPr="002C2670" w:rsidRDefault="00112CA4" w:rsidP="002C2670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26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 zakres rzeczowy zadania </w:t>
      </w:r>
      <w:r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obejmuje wykonanie w terminie do </w:t>
      </w:r>
      <w:r w:rsidR="00F12733"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8351B2"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351B2"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grudnia</w:t>
      </w:r>
      <w:r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779D6"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2024 </w:t>
      </w:r>
      <w:r w:rsidRPr="002C26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dokumentacji projektowo-kosztorysowej</w:t>
      </w:r>
      <w:r w:rsidRPr="002C2670">
        <w:rPr>
          <w:rFonts w:ascii="Times New Roman" w:eastAsia="Times New Roman" w:hAnsi="Times New Roman" w:cs="Times New Roman"/>
          <w:sz w:val="24"/>
          <w:szCs w:val="24"/>
          <w:lang w:eastAsia="pl-PL"/>
        </w:rPr>
        <w:t>. W ramach zakresu dokumentacji budowlanej zamawiający przewiduje wykonanie:</w:t>
      </w:r>
      <w:bookmarkStart w:id="1" w:name="_Hlk180399161"/>
    </w:p>
    <w:p w14:paraId="63B7D77F" w14:textId="3045BCCD" w:rsidR="00112CA4" w:rsidRPr="00A94E34" w:rsidRDefault="00112CA4" w:rsidP="008351B2">
      <w:pPr>
        <w:pStyle w:val="Zwykytekst"/>
        <w:numPr>
          <w:ilvl w:val="1"/>
          <w:numId w:val="30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Remontu elewacji z uwzględnieniem docieplenia ścian podłużnych</w:t>
      </w:r>
      <w:bookmarkEnd w:id="1"/>
      <w:r w:rsidRPr="00A94E34">
        <w:rPr>
          <w:rFonts w:ascii="Times New Roman" w:hAnsi="Times New Roman"/>
          <w:sz w:val="24"/>
          <w:szCs w:val="24"/>
        </w:rPr>
        <w:t xml:space="preserve"> dla budynków usytuowanych w Piotrkowie Trybunalskim przy ul.: </w:t>
      </w:r>
    </w:p>
    <w:p w14:paraId="1ED30A3E" w14:textId="77777777" w:rsidR="00112CA4" w:rsidRPr="00A94E34" w:rsidRDefault="00112CA4" w:rsidP="00112CA4">
      <w:pPr>
        <w:pStyle w:val="Zwykytekst"/>
        <w:ind w:left="720"/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1. Roosevelta 4a bl. 2 dz. nr ew. 65/1, 65/2 obręb 32</w:t>
      </w:r>
    </w:p>
    <w:p w14:paraId="213C9D9B" w14:textId="77777777" w:rsidR="00112CA4" w:rsidRPr="00A94E34" w:rsidRDefault="00112CA4" w:rsidP="00112CA4">
      <w:pPr>
        <w:pStyle w:val="Zwykytekst"/>
        <w:ind w:left="720"/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2. Roosevelta 6 bl. 3 dz. nr ew. 65/5 obręb 32</w:t>
      </w:r>
    </w:p>
    <w:p w14:paraId="49DA06DC" w14:textId="77777777" w:rsidR="008351B2" w:rsidRPr="00A94E34" w:rsidRDefault="00112CA4" w:rsidP="008351B2">
      <w:pPr>
        <w:pStyle w:val="Zwykytekst"/>
        <w:ind w:left="720"/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3. Roosevelta 10 bl. 4 dz. nr ew. 64/4 obręb 32</w:t>
      </w:r>
    </w:p>
    <w:p w14:paraId="4067A6ED" w14:textId="042D6EC0" w:rsidR="004009A2" w:rsidRPr="00A94E34" w:rsidRDefault="008351B2" w:rsidP="008351B2">
      <w:pPr>
        <w:pStyle w:val="Zwykytekst"/>
        <w:ind w:left="720"/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 xml:space="preserve">4. </w:t>
      </w:r>
      <w:r w:rsidR="004009A2" w:rsidRPr="00A94E34">
        <w:rPr>
          <w:rFonts w:ascii="Times New Roman" w:hAnsi="Times New Roman"/>
          <w:sz w:val="24"/>
          <w:szCs w:val="24"/>
        </w:rPr>
        <w:t>Bugajska 13 bl. 10 dz. nr ew. 103/15 obręb 20 103/13</w:t>
      </w:r>
    </w:p>
    <w:p w14:paraId="01FA014F" w14:textId="77777777" w:rsidR="00A94E34" w:rsidRPr="00A94E34" w:rsidRDefault="00A94E34" w:rsidP="008351B2">
      <w:pPr>
        <w:pStyle w:val="Zwykytekst"/>
        <w:ind w:left="720"/>
        <w:rPr>
          <w:rFonts w:ascii="Times New Roman" w:hAnsi="Times New Roman"/>
          <w:sz w:val="24"/>
          <w:szCs w:val="24"/>
        </w:rPr>
      </w:pPr>
    </w:p>
    <w:p w14:paraId="73900F4E" w14:textId="28D4A149" w:rsidR="004009A2" w:rsidRPr="00A94E34" w:rsidRDefault="004009A2" w:rsidP="00A94E3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Uwaga: Dotyczy pkt.4 - remont elewacji należy wykonać w technologii cienkowarstwowych mas izolacyjnych z uwzględnieniem remontu istniejącej wyprawy.</w:t>
      </w:r>
    </w:p>
    <w:p w14:paraId="47C0F05F" w14:textId="77777777" w:rsidR="00112CA4" w:rsidRPr="00A94E34" w:rsidRDefault="00112CA4" w:rsidP="008351B2">
      <w:pPr>
        <w:pStyle w:val="Zwykytekst"/>
        <w:rPr>
          <w:rFonts w:ascii="Times New Roman" w:hAnsi="Times New Roman"/>
          <w:sz w:val="24"/>
          <w:szCs w:val="24"/>
        </w:rPr>
      </w:pPr>
    </w:p>
    <w:p w14:paraId="4FD2551C" w14:textId="3F83D0C8" w:rsidR="00112CA4" w:rsidRPr="00A94E34" w:rsidRDefault="00112CA4" w:rsidP="008351B2">
      <w:pPr>
        <w:pStyle w:val="Akapitzlist"/>
        <w:numPr>
          <w:ilvl w:val="1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E34">
        <w:rPr>
          <w:rFonts w:ascii="Times New Roman" w:hAnsi="Times New Roman" w:cs="Times New Roman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Remontu utwardzeń terenu z uwzględnieniem </w:t>
      </w:r>
      <w:r w:rsidRPr="00A94E34">
        <w:rPr>
          <w:rFonts w:ascii="Times New Roman" w:hAnsi="Times New Roman" w:cs="Times New Roman"/>
          <w:sz w:val="24"/>
          <w:szCs w:val="24"/>
        </w:rPr>
        <w:t xml:space="preserve">poprawy jakości i zwiększenia dostępności do usług publicznych w tym dla osób ze szczególnymi potrzebami dla budynków usytuowanych w Piotrkowie Trybunalskim przy ul.: </w:t>
      </w:r>
    </w:p>
    <w:p w14:paraId="531802E4" w14:textId="7AB73733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Garbarska 30 bl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 xml:space="preserve"> 3 dz. nr ew. 144/14   obręb 20</w:t>
      </w:r>
    </w:p>
    <w:p w14:paraId="5B33B7FF" w14:textId="7599D69F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Garbarska 23/25 bl. 6 dz. nr ew. 148/11</w:t>
      </w:r>
      <w:r w:rsidR="00C779D6">
        <w:rPr>
          <w:rFonts w:ascii="Times New Roman" w:hAnsi="Times New Roman"/>
          <w:sz w:val="24"/>
          <w:szCs w:val="24"/>
        </w:rPr>
        <w:t xml:space="preserve">, </w:t>
      </w:r>
      <w:r w:rsidRPr="00A94E34">
        <w:rPr>
          <w:rFonts w:ascii="Times New Roman" w:hAnsi="Times New Roman"/>
          <w:sz w:val="24"/>
          <w:szCs w:val="24"/>
        </w:rPr>
        <w:t>147/7, 147/8</w:t>
      </w:r>
      <w:r w:rsidR="00C779D6">
        <w:rPr>
          <w:rFonts w:ascii="Times New Roman" w:hAnsi="Times New Roman"/>
          <w:sz w:val="24"/>
          <w:szCs w:val="24"/>
        </w:rPr>
        <w:t xml:space="preserve"> </w:t>
      </w:r>
      <w:r w:rsidR="00C779D6" w:rsidRPr="00A94E34">
        <w:rPr>
          <w:rFonts w:ascii="Times New Roman" w:hAnsi="Times New Roman"/>
          <w:sz w:val="24"/>
          <w:szCs w:val="24"/>
        </w:rPr>
        <w:t>obręb 20</w:t>
      </w:r>
    </w:p>
    <w:p w14:paraId="6A26A34D" w14:textId="4D684712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Garbarska 21</w:t>
      </w:r>
      <w:r w:rsidR="0038750F">
        <w:rPr>
          <w:rFonts w:ascii="Times New Roman" w:hAnsi="Times New Roman"/>
          <w:sz w:val="24"/>
          <w:szCs w:val="24"/>
        </w:rPr>
        <w:t xml:space="preserve"> </w:t>
      </w:r>
      <w:r w:rsidRPr="00A94E34">
        <w:rPr>
          <w:rFonts w:ascii="Times New Roman" w:hAnsi="Times New Roman"/>
          <w:sz w:val="24"/>
          <w:szCs w:val="24"/>
        </w:rPr>
        <w:t>bl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 xml:space="preserve"> 5  dz. nr ew. 148/9</w:t>
      </w:r>
      <w:r w:rsidR="00C779D6">
        <w:rPr>
          <w:rFonts w:ascii="Times New Roman" w:hAnsi="Times New Roman"/>
          <w:sz w:val="24"/>
          <w:szCs w:val="24"/>
        </w:rPr>
        <w:t xml:space="preserve">, </w:t>
      </w:r>
      <w:r w:rsidRPr="00A94E34">
        <w:rPr>
          <w:rFonts w:ascii="Times New Roman" w:hAnsi="Times New Roman"/>
          <w:sz w:val="24"/>
          <w:szCs w:val="24"/>
        </w:rPr>
        <w:t>147/5</w:t>
      </w:r>
      <w:r w:rsidR="00C779D6">
        <w:rPr>
          <w:rFonts w:ascii="Times New Roman" w:hAnsi="Times New Roman"/>
          <w:sz w:val="24"/>
          <w:szCs w:val="24"/>
        </w:rPr>
        <w:t xml:space="preserve"> </w:t>
      </w:r>
      <w:r w:rsidR="00C779D6" w:rsidRPr="00A94E34">
        <w:rPr>
          <w:rFonts w:ascii="Times New Roman" w:hAnsi="Times New Roman"/>
          <w:sz w:val="24"/>
          <w:szCs w:val="24"/>
        </w:rPr>
        <w:t>obręb 20 </w:t>
      </w:r>
    </w:p>
    <w:p w14:paraId="6753AFDD" w14:textId="347B56A1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Garbarska 17/19 bl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 xml:space="preserve"> 4 dz. nr ew. 148/3</w:t>
      </w:r>
      <w:r w:rsidR="00C779D6">
        <w:rPr>
          <w:rFonts w:ascii="Times New Roman" w:hAnsi="Times New Roman"/>
          <w:sz w:val="24"/>
          <w:szCs w:val="24"/>
        </w:rPr>
        <w:t xml:space="preserve">, </w:t>
      </w:r>
      <w:r w:rsidRPr="00A94E34">
        <w:rPr>
          <w:rFonts w:ascii="Times New Roman" w:hAnsi="Times New Roman"/>
          <w:sz w:val="24"/>
          <w:szCs w:val="24"/>
        </w:rPr>
        <w:t>147/4</w:t>
      </w:r>
      <w:r w:rsidR="00C779D6">
        <w:rPr>
          <w:rFonts w:ascii="Times New Roman" w:hAnsi="Times New Roman"/>
          <w:sz w:val="24"/>
          <w:szCs w:val="24"/>
        </w:rPr>
        <w:t xml:space="preserve"> </w:t>
      </w:r>
      <w:r w:rsidR="00C779D6" w:rsidRPr="00A94E34">
        <w:rPr>
          <w:rFonts w:ascii="Times New Roman" w:hAnsi="Times New Roman"/>
          <w:sz w:val="24"/>
          <w:szCs w:val="24"/>
        </w:rPr>
        <w:t>obręb 20 </w:t>
      </w:r>
    </w:p>
    <w:p w14:paraId="108EAAE6" w14:textId="61CDA220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 xml:space="preserve">Wyzwolenia 2/4 bl 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>12 dz. nr ew. 103/19 obręb 20</w:t>
      </w:r>
    </w:p>
    <w:p w14:paraId="4C3EE576" w14:textId="28D1968B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Sulejowska 13/15 bl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 xml:space="preserve"> 11 dz. nr ew. 103/17 obręb 20</w:t>
      </w:r>
    </w:p>
    <w:p w14:paraId="23F5CAA4" w14:textId="0B892213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lastRenderedPageBreak/>
        <w:t>Bugajska 16/20 bl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 xml:space="preserve"> 9 dz. nr ew. 73/4 obręb 20</w:t>
      </w:r>
    </w:p>
    <w:p w14:paraId="276BC933" w14:textId="26ECE2A2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Wyzwolenia 8/10 bl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 xml:space="preserve"> 8 dz. nr ew. 73/3 obręb 20</w:t>
      </w:r>
    </w:p>
    <w:p w14:paraId="6D127846" w14:textId="68BF2F60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Wyzwolenia 12/14 bl</w:t>
      </w:r>
      <w:r w:rsidR="0038750F">
        <w:rPr>
          <w:rFonts w:ascii="Times New Roman" w:hAnsi="Times New Roman"/>
          <w:sz w:val="24"/>
          <w:szCs w:val="24"/>
        </w:rPr>
        <w:t>.</w:t>
      </w:r>
      <w:r w:rsidRPr="00A94E34">
        <w:rPr>
          <w:rFonts w:ascii="Times New Roman" w:hAnsi="Times New Roman"/>
          <w:sz w:val="24"/>
          <w:szCs w:val="24"/>
        </w:rPr>
        <w:t>. 7 dz. nr ew. 73/2 obręb 20</w:t>
      </w:r>
    </w:p>
    <w:p w14:paraId="789D11F5" w14:textId="77777777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Roosevelta  4a bl. 2 dz. nr ew. 65/1, 65/2 obręb 32</w:t>
      </w:r>
    </w:p>
    <w:p w14:paraId="3CC6E003" w14:textId="77777777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Roosevelta 6 bl. 3 dz. nr ew. 65/5 obręb 32</w:t>
      </w:r>
    </w:p>
    <w:p w14:paraId="348C9E3E" w14:textId="77777777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Roosevelta 10 bl. 4 dz. nr ew. 64/4 obręb 32</w:t>
      </w:r>
    </w:p>
    <w:p w14:paraId="119F917C" w14:textId="42BB2BE2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Bugajska 13 bl. 10 dz. nr ew. 103/15</w:t>
      </w:r>
      <w:r w:rsidR="00C779D6">
        <w:rPr>
          <w:rFonts w:ascii="Times New Roman" w:hAnsi="Times New Roman"/>
          <w:sz w:val="24"/>
          <w:szCs w:val="24"/>
        </w:rPr>
        <w:t xml:space="preserve">,  </w:t>
      </w:r>
      <w:r w:rsidRPr="00A94E34">
        <w:rPr>
          <w:rFonts w:ascii="Times New Roman" w:hAnsi="Times New Roman"/>
          <w:sz w:val="24"/>
          <w:szCs w:val="24"/>
        </w:rPr>
        <w:t>103/13</w:t>
      </w:r>
      <w:r w:rsidR="00C779D6">
        <w:rPr>
          <w:rFonts w:ascii="Times New Roman" w:hAnsi="Times New Roman"/>
          <w:sz w:val="24"/>
          <w:szCs w:val="24"/>
        </w:rPr>
        <w:t xml:space="preserve"> </w:t>
      </w:r>
      <w:r w:rsidR="00C779D6" w:rsidRPr="00A94E34">
        <w:rPr>
          <w:rFonts w:ascii="Times New Roman" w:hAnsi="Times New Roman"/>
          <w:sz w:val="24"/>
          <w:szCs w:val="24"/>
        </w:rPr>
        <w:t>obręb 20 </w:t>
      </w:r>
    </w:p>
    <w:p w14:paraId="319CF72C" w14:textId="77777777" w:rsidR="00112CA4" w:rsidRPr="00A94E34" w:rsidRDefault="00112CA4" w:rsidP="00112CA4">
      <w:pPr>
        <w:pStyle w:val="Zwykyteks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hAnsi="Times New Roman"/>
          <w:sz w:val="24"/>
          <w:szCs w:val="24"/>
        </w:rPr>
        <w:t>Garbarska 26/28 bl. 2 dz. nr ew. 144/13 obręb 20</w:t>
      </w:r>
    </w:p>
    <w:p w14:paraId="694A8492" w14:textId="77777777" w:rsidR="00161650" w:rsidRPr="00A94E34" w:rsidRDefault="00161650" w:rsidP="00161650">
      <w:pPr>
        <w:pStyle w:val="Zwykytekst"/>
        <w:rPr>
          <w:rFonts w:ascii="Times New Roman" w:hAnsi="Times New Roman"/>
          <w:sz w:val="24"/>
          <w:szCs w:val="24"/>
        </w:rPr>
      </w:pPr>
    </w:p>
    <w:p w14:paraId="4D1254BB" w14:textId="0E84D785" w:rsidR="00161650" w:rsidRPr="00A94E34" w:rsidRDefault="00161650" w:rsidP="00161650">
      <w:pPr>
        <w:pStyle w:val="Zwykytekst"/>
        <w:rPr>
          <w:rFonts w:ascii="Times New Roman" w:hAnsi="Times New Roman"/>
          <w:sz w:val="24"/>
          <w:szCs w:val="24"/>
        </w:rPr>
      </w:pPr>
    </w:p>
    <w:p w14:paraId="7AE39DDD" w14:textId="54E41E11" w:rsidR="00161650" w:rsidRPr="00A94E34" w:rsidRDefault="00C779D6" w:rsidP="00161650">
      <w:pPr>
        <w:pStyle w:val="Zwykytekst"/>
        <w:numPr>
          <w:ilvl w:val="1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</w:t>
      </w:r>
      <w:r w:rsidR="00161650" w:rsidRPr="00A94E34">
        <w:rPr>
          <w:rFonts w:ascii="Times New Roman" w:hAnsi="Times New Roman"/>
          <w:sz w:val="24"/>
          <w:szCs w:val="24"/>
        </w:rPr>
        <w:t>emont istniejącego miejsca integracji dz. nr ew.  148/3 i dz. nr ew. 148/9 obręb 20</w:t>
      </w:r>
    </w:p>
    <w:p w14:paraId="6DC32481" w14:textId="77777777" w:rsidR="00112CA4" w:rsidRPr="00A94E34" w:rsidRDefault="00112CA4" w:rsidP="00112CA4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14:paraId="725C5AAD" w14:textId="09895D81" w:rsidR="00112CA4" w:rsidRPr="00A94E34" w:rsidRDefault="00112CA4" w:rsidP="008351B2">
      <w:pPr>
        <w:pStyle w:val="Zwykytekst"/>
        <w:numPr>
          <w:ilvl w:val="1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eastAsia="Times New Roman" w:hAnsi="Times New Roman"/>
          <w:sz w:val="24"/>
          <w:szCs w:val="24"/>
          <w:lang w:eastAsia="pl-PL"/>
        </w:rPr>
        <w:t xml:space="preserve">Remontu oświetlenia zew. klatek schodowych dla budynku położonego w Piotrkowie Trybunalski przy ul. Sulejowska 13/15 bl. 11 dz. nr ew. 103/17 obręb 20 (6 punktów oświetleniowych) wraz z montażem monitoringu na szczytach budynków położonych przy ul. </w:t>
      </w:r>
      <w:r w:rsidRPr="00A94E34">
        <w:rPr>
          <w:rFonts w:ascii="Times New Roman" w:hAnsi="Times New Roman"/>
          <w:sz w:val="24"/>
          <w:szCs w:val="24"/>
        </w:rPr>
        <w:t>Bugajska 16/20 bl 9 dz. nr ew. 73/4 obręb 20, Wyzwolenia 8/10 bl. 8 dz. nr ew. 73/3 obręb 20, Wyzwolenia 12/14 bl. 7 dz. nr ew. 73/2 obręb 20, Sulejowska 13/15 bl. 11 dz. nr ew. 103/17 obręb 20. ( 4szt kamer )</w:t>
      </w:r>
    </w:p>
    <w:p w14:paraId="133DABDE" w14:textId="1D97B9ED" w:rsidR="0038750F" w:rsidRPr="0038750F" w:rsidRDefault="00112CA4" w:rsidP="0038750F">
      <w:pPr>
        <w:pStyle w:val="Zwykytekst"/>
        <w:numPr>
          <w:ilvl w:val="1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A94E34">
        <w:rPr>
          <w:rFonts w:ascii="Times New Roman" w:eastAsia="Times New Roman" w:hAnsi="Times New Roman"/>
          <w:sz w:val="24"/>
          <w:szCs w:val="24"/>
          <w:lang w:eastAsia="pl-PL"/>
        </w:rPr>
        <w:t>Pielęgnacji drzewostanu oraz wykonanie nowych nasadzeń na dz. nr ew. 103/19 obręb 20 – ul. Wyzwolenia 2/4 bl. 12 Piotrków Trybunalski</w:t>
      </w:r>
      <w:r w:rsidR="0038750F">
        <w:rPr>
          <w:rFonts w:ascii="Times New Roman" w:hAnsi="Times New Roman"/>
          <w:sz w:val="24"/>
          <w:szCs w:val="24"/>
        </w:rPr>
        <w:t>.</w:t>
      </w:r>
    </w:p>
    <w:p w14:paraId="5DD70D29" w14:textId="4E35B834" w:rsidR="00112CA4" w:rsidRPr="0038750F" w:rsidRDefault="00112CA4" w:rsidP="0038750F">
      <w:pPr>
        <w:pStyle w:val="Akapitzlist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750F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w ramach przedmiotu zapytania:</w:t>
      </w:r>
    </w:p>
    <w:p w14:paraId="1E20B3C4" w14:textId="36992E9E" w:rsidR="00112CA4" w:rsidRPr="00A94E34" w:rsidRDefault="00112CA4" w:rsidP="00112CA4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32701312"/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w ramach wynagrodzenia ofertowego wykonawca usługi pełnił będzie nadzór autorski w zakresie udzielania wyjaśnień i pytań dot. przedstawionych inwentaryzacji </w:t>
      </w:r>
      <w:r w:rsidR="0038750F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realizacji inwestycji.</w:t>
      </w:r>
    </w:p>
    <w:p w14:paraId="679D1FD2" w14:textId="0C2A8E25" w:rsidR="00112CA4" w:rsidRPr="00A94E34" w:rsidRDefault="00112CA4" w:rsidP="00112CA4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b) wykonawca usługi przekaże</w:t>
      </w:r>
      <w:r w:rsidR="00A706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papierowej 3 egzemplarze wydrukowane oraz 1 egzemplarz na pendrive w wersji elektronicznej</w:t>
      </w:r>
      <w:r w:rsidR="00A706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opracowania w form</w:t>
      </w:r>
      <w:r w:rsidR="00A70602">
        <w:rPr>
          <w:rFonts w:ascii="Times New Roman" w:eastAsia="Times New Roman" w:hAnsi="Times New Roman" w:cs="Times New Roman"/>
          <w:sz w:val="24"/>
          <w:szCs w:val="24"/>
          <w:lang w:eastAsia="pl-PL"/>
        </w:rPr>
        <w:t>atach:</w:t>
      </w: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.pdf 4 i .dxf oraz .xls lub .ath</w:t>
      </w:r>
    </w:p>
    <w:bookmarkEnd w:id="2"/>
    <w:p w14:paraId="11DAAF48" w14:textId="77777777" w:rsidR="00112CA4" w:rsidRPr="00A94E34" w:rsidRDefault="00112CA4" w:rsidP="00112CA4">
      <w:pPr>
        <w:spacing w:before="100" w:beforeAutospacing="1" w:after="6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pl-PL"/>
        </w:rPr>
        <w:t>3. Sposób sporządzenia opracowań</w:t>
      </w: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0D831787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winno być opracowane zgodnie z warunkami wynikającymi w szczególności z </w:t>
      </w:r>
      <w:r w:rsidRPr="00A94E34">
        <w:rPr>
          <w:rFonts w:ascii="Times New Roman" w:hAnsi="Times New Roman" w:cs="Times New Roman"/>
          <w:sz w:val="24"/>
          <w:szCs w:val="24"/>
        </w:rPr>
        <w:t>Rozporządzeniem Ministra Rozwoju z dnia 11 września 2020 r. w sprawie szczegółowego zakresu i formy projektu budowlanego.</w:t>
      </w:r>
    </w:p>
    <w:p w14:paraId="792A5C9F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opracowania dokumentacji projektowo-kosztorysowej należy wykonać projekt budowlany, STWIORB oraz przedmiar i kosztorys inwestorski.</w:t>
      </w:r>
    </w:p>
    <w:p w14:paraId="69304402" w14:textId="1E43D151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zmiany wymienionych wyżej przepisów lub wejścia w życie nowych regulacji prawnych należy opracować poszczególne materiały i uzyskać decyzje według nowych unormowań w ramach wynagrodzenia umownego. </w:t>
      </w:r>
    </w:p>
    <w:p w14:paraId="7BADF17E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1656C6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4. Przewidziany termin realizacji przedmiotu: </w:t>
      </w:r>
    </w:p>
    <w:p w14:paraId="030BC845" w14:textId="1AB9D272" w:rsidR="00112CA4" w:rsidRPr="00A94E34" w:rsidRDefault="00112CA4" w:rsidP="00112CA4">
      <w:pPr>
        <w:pStyle w:val="Default"/>
        <w:ind w:firstLine="360"/>
        <w:jc w:val="both"/>
        <w:rPr>
          <w:b/>
          <w:bCs/>
          <w:color w:val="auto"/>
        </w:rPr>
      </w:pPr>
      <w:r w:rsidRPr="00A94E34">
        <w:rPr>
          <w:color w:val="auto"/>
        </w:rPr>
        <w:t xml:space="preserve">- wykonanie opracowań: do </w:t>
      </w:r>
      <w:r w:rsidR="00F12733">
        <w:rPr>
          <w:color w:val="auto"/>
        </w:rPr>
        <w:t>3</w:t>
      </w:r>
      <w:r w:rsidR="00161650" w:rsidRPr="00A94E34">
        <w:rPr>
          <w:color w:val="auto"/>
        </w:rPr>
        <w:t>0</w:t>
      </w:r>
      <w:r w:rsidRPr="00A94E34">
        <w:rPr>
          <w:color w:val="auto"/>
        </w:rPr>
        <w:t xml:space="preserve"> </w:t>
      </w:r>
      <w:r w:rsidR="00161650" w:rsidRPr="00A94E34">
        <w:rPr>
          <w:color w:val="auto"/>
        </w:rPr>
        <w:t>grudnia</w:t>
      </w:r>
      <w:r w:rsidRPr="00A94E34">
        <w:rPr>
          <w:color w:val="auto"/>
        </w:rPr>
        <w:t xml:space="preserve"> 2024 r.</w:t>
      </w:r>
      <w:r w:rsidRPr="00A94E34">
        <w:rPr>
          <w:b/>
          <w:bCs/>
          <w:color w:val="auto"/>
        </w:rPr>
        <w:t xml:space="preserve"> </w:t>
      </w:r>
    </w:p>
    <w:p w14:paraId="760EA67A" w14:textId="77777777" w:rsidR="00112CA4" w:rsidRPr="00A94E34" w:rsidRDefault="00112CA4" w:rsidP="0011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1584FE" w14:textId="77777777" w:rsidR="00112CA4" w:rsidRPr="00A94E34" w:rsidRDefault="00112CA4" w:rsidP="0011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5.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Kryterium oceny ofert: </w:t>
      </w:r>
    </w:p>
    <w:p w14:paraId="739BD99D" w14:textId="77777777" w:rsidR="00112CA4" w:rsidRPr="00A94E34" w:rsidRDefault="00112CA4" w:rsidP="00112CA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E34">
        <w:rPr>
          <w:rFonts w:ascii="Times New Roman" w:hAnsi="Times New Roman" w:cs="Times New Roman"/>
          <w:sz w:val="24"/>
          <w:szCs w:val="24"/>
        </w:rPr>
        <w:t xml:space="preserve">Wybór najkorzystniejszej oferty nastąpi w oparciu o jedyne kryterium, jakim jest najniższa zaoferowana cena, gdzie: </w:t>
      </w:r>
    </w:p>
    <w:p w14:paraId="3CF857F8" w14:textId="77777777" w:rsidR="00112CA4" w:rsidRPr="00A94E34" w:rsidRDefault="00112CA4" w:rsidP="00112CA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3895B" w14:textId="77777777" w:rsidR="00112CA4" w:rsidRPr="00A94E34" w:rsidRDefault="00112CA4" w:rsidP="00112CA4">
      <w:pPr>
        <w:pStyle w:val="Akapitzlist"/>
        <w:widowControl w:val="0"/>
        <w:numPr>
          <w:ilvl w:val="0"/>
          <w:numId w:val="21"/>
        </w:numPr>
        <w:tabs>
          <w:tab w:val="left" w:pos="1520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Cena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– 100%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C92DBF" w14:textId="77777777" w:rsidR="00112CA4" w:rsidRPr="00A94E34" w:rsidRDefault="00112CA4" w:rsidP="00112CA4">
      <w:pPr>
        <w:spacing w:before="41" w:after="0" w:line="240" w:lineRule="auto"/>
        <w:ind w:left="838" w:right="163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dokona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cen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pun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ach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erium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rt, pr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jmuj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n/w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sposób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ów:</w:t>
      </w:r>
    </w:p>
    <w:p w14:paraId="11ECA905" w14:textId="77777777" w:rsidR="00112CA4" w:rsidRPr="00A94E34" w:rsidRDefault="00112CA4" w:rsidP="0011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1CD3DF" w14:textId="77777777" w:rsidR="00112CA4" w:rsidRPr="00A94E34" w:rsidRDefault="00112CA4" w:rsidP="00112CA4">
      <w:pPr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Ad.</w:t>
      </w:r>
      <w:r w:rsidRPr="00A94E3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1 - </w:t>
      </w:r>
      <w:r w:rsidRPr="00A94E34">
        <w:rPr>
          <w:rFonts w:ascii="Times New Roman" w:eastAsia="Times New Roman" w:hAnsi="Times New Roman" w:cs="Times New Roman"/>
          <w:w w:val="108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w w:val="11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w w:val="119"/>
          <w:sz w:val="24"/>
          <w:szCs w:val="24"/>
        </w:rPr>
        <w:t>:</w:t>
      </w:r>
    </w:p>
    <w:p w14:paraId="4FF8EE8C" w14:textId="77777777" w:rsidR="00112CA4" w:rsidRPr="00A94E34" w:rsidRDefault="00112CA4" w:rsidP="00112CA4">
      <w:pPr>
        <w:spacing w:before="36"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Punk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„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a”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ostaną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obli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dług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oru:</w:t>
      </w:r>
    </w:p>
    <w:p w14:paraId="1BE45737" w14:textId="77777777" w:rsidR="00112CA4" w:rsidRPr="00A94E34" w:rsidRDefault="00112CA4" w:rsidP="00112CA4">
      <w:pPr>
        <w:spacing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w w:val="13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w w:val="119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w w:val="111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w w:val="119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-3"/>
          <w:w w:val="119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w w:val="11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w w:val="111"/>
          <w:sz w:val="24"/>
          <w:szCs w:val="24"/>
        </w:rPr>
        <w:t>ń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w w:val="119"/>
          <w:sz w:val="24"/>
          <w:szCs w:val="24"/>
        </w:rPr>
        <w:t>j</w:t>
      </w:r>
    </w:p>
    <w:p w14:paraId="21F2911B" w14:textId="77777777" w:rsidR="00112CA4" w:rsidRPr="00A94E34" w:rsidRDefault="00112CA4" w:rsidP="00112CA4">
      <w:pPr>
        <w:tabs>
          <w:tab w:val="left" w:pos="3640"/>
        </w:tabs>
        <w:spacing w:before="41"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--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------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---------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- x 100 = liczba</w:t>
      </w:r>
      <w:r w:rsidRPr="00A94E3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w w:val="111"/>
          <w:sz w:val="24"/>
          <w:szCs w:val="24"/>
        </w:rPr>
        <w:t>punk</w:t>
      </w:r>
      <w:r w:rsidRPr="00A94E34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ów</w:t>
      </w:r>
    </w:p>
    <w:p w14:paraId="71B56E28" w14:textId="77777777" w:rsidR="00112CA4" w:rsidRPr="00A94E34" w:rsidRDefault="00112CA4" w:rsidP="00112CA4">
      <w:pPr>
        <w:spacing w:before="41" w:after="0" w:line="240" w:lineRule="auto"/>
        <w:ind w:left="838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w w:val="13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w w:val="119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w w:val="111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w w:val="111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w w:val="11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w w:val="111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w w:val="119"/>
          <w:sz w:val="24"/>
          <w:szCs w:val="24"/>
        </w:rPr>
        <w:t>j</w:t>
      </w:r>
    </w:p>
    <w:p w14:paraId="584FDAF5" w14:textId="77777777" w:rsidR="00112CA4" w:rsidRPr="00A94E34" w:rsidRDefault="00112CA4" w:rsidP="00112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 udzielenie zapytania mogą ubiegać się wykonawcy, którzy:</w:t>
      </w:r>
    </w:p>
    <w:p w14:paraId="0A8FCE89" w14:textId="77777777" w:rsidR="00112CA4" w:rsidRPr="00A94E34" w:rsidRDefault="00112CA4" w:rsidP="00112CA4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a) posiadają ubezpieczenie i uprawnienia budowlane;</w:t>
      </w:r>
    </w:p>
    <w:p w14:paraId="49F315F7" w14:textId="77777777" w:rsidR="00112CA4" w:rsidRPr="00A94E34" w:rsidRDefault="00112CA4" w:rsidP="00112CA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b) posiadają wiedzę i doświadczenie do wykonania zamówienia;</w:t>
      </w:r>
    </w:p>
    <w:p w14:paraId="0D9E876A" w14:textId="77777777" w:rsidR="00112CA4" w:rsidRPr="00A94E34" w:rsidRDefault="00112CA4" w:rsidP="00112CA4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c) dysponują odpowiednim potencjałem technicznym oraz osobami zdolnymi do wykonania zamówienia;</w:t>
      </w:r>
    </w:p>
    <w:p w14:paraId="7247C979" w14:textId="77777777" w:rsidR="00112CA4" w:rsidRPr="00A94E34" w:rsidRDefault="00112CA4" w:rsidP="001616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d) znajdują się w sytuacji ekonomicznej i finansowej zapewniającej wykonanie zamówienia.</w:t>
      </w:r>
    </w:p>
    <w:p w14:paraId="455E7008" w14:textId="77777777" w:rsidR="003550A8" w:rsidRPr="00A94E34" w:rsidRDefault="003550A8" w:rsidP="003550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FCC98F" w14:textId="77777777" w:rsidR="003550A8" w:rsidRPr="00A94E34" w:rsidRDefault="003550A8" w:rsidP="003550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E34">
        <w:rPr>
          <w:rFonts w:ascii="Times New Roman" w:hAnsi="Times New Roman" w:cs="Times New Roman"/>
          <w:sz w:val="24"/>
          <w:szCs w:val="24"/>
        </w:rPr>
        <w:t>7</w:t>
      </w:r>
      <w:r w:rsidRPr="00A94E34">
        <w:rPr>
          <w:rFonts w:ascii="Times New Roman" w:hAnsi="Times New Roman" w:cs="Times New Roman"/>
          <w:sz w:val="24"/>
          <w:szCs w:val="24"/>
          <w:u w:val="single"/>
        </w:rPr>
        <w:t>. Wykonawca zobowiązany jest do:</w:t>
      </w:r>
    </w:p>
    <w:p w14:paraId="46CD46F2" w14:textId="77777777" w:rsidR="003550A8" w:rsidRPr="00A94E34" w:rsidRDefault="003550A8" w:rsidP="003550A8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4E34">
        <w:rPr>
          <w:rFonts w:ascii="Times New Roman" w:hAnsi="Times New Roman" w:cs="Times New Roman"/>
          <w:sz w:val="24"/>
          <w:szCs w:val="24"/>
        </w:rPr>
        <w:t>Przedmiot zapytania musi być wykonany zgodnie z wymaganiami Zamawiającego oraz obowiązującymi przepisami prawa.</w:t>
      </w:r>
    </w:p>
    <w:p w14:paraId="4C277D24" w14:textId="77777777" w:rsidR="003550A8" w:rsidRPr="00A94E34" w:rsidRDefault="003550A8" w:rsidP="003550A8">
      <w:pPr>
        <w:pStyle w:val="Styl2"/>
        <w:numPr>
          <w:ilvl w:val="0"/>
          <w:numId w:val="0"/>
        </w:numPr>
        <w:contextualSpacing/>
        <w:rPr>
          <w:rFonts w:ascii="Times New Roman" w:hAnsi="Times New Roman" w:cs="Times New Roman"/>
          <w:u w:val="single"/>
        </w:rPr>
      </w:pPr>
      <w:r w:rsidRPr="00A94E34">
        <w:rPr>
          <w:rFonts w:ascii="Times New Roman" w:hAnsi="Times New Roman" w:cs="Times New Roman"/>
        </w:rPr>
        <w:t xml:space="preserve">8. </w:t>
      </w:r>
      <w:r w:rsidRPr="00A94E34">
        <w:rPr>
          <w:rFonts w:ascii="Times New Roman" w:hAnsi="Times New Roman" w:cs="Times New Roman"/>
          <w:u w:val="single"/>
        </w:rPr>
        <w:t>Wizja lokalna:</w:t>
      </w:r>
    </w:p>
    <w:p w14:paraId="21F8B601" w14:textId="77777777" w:rsidR="003550A8" w:rsidRPr="00A94E34" w:rsidRDefault="003550A8" w:rsidP="003550A8">
      <w:pPr>
        <w:pStyle w:val="Styl2"/>
        <w:numPr>
          <w:ilvl w:val="0"/>
          <w:numId w:val="0"/>
        </w:numPr>
        <w:ind w:left="360"/>
        <w:contextualSpacing/>
        <w:rPr>
          <w:rFonts w:ascii="Times New Roman" w:hAnsi="Times New Roman" w:cs="Times New Roman"/>
        </w:rPr>
      </w:pPr>
      <w:r w:rsidRPr="00A94E34">
        <w:rPr>
          <w:rFonts w:ascii="Times New Roman" w:hAnsi="Times New Roman" w:cs="Times New Roman"/>
        </w:rPr>
        <w:t xml:space="preserve">Zaleca się aby </w:t>
      </w:r>
      <w:bookmarkStart w:id="3" w:name="_Hlk132709413"/>
      <w:r w:rsidRPr="00A94E34">
        <w:rPr>
          <w:rFonts w:ascii="Times New Roman" w:hAnsi="Times New Roman" w:cs="Times New Roman"/>
        </w:rPr>
        <w:t>Wykonawca przed sporządzeniem szacunkowej oferty dokonał wizji lokalnej na terenie realizacji opracowań oraz dokonał oceny dokumentów posiadanych przez zamawiającego a będących podstawą opracowań, przed wykonaniem wyceny.</w:t>
      </w:r>
    </w:p>
    <w:bookmarkEnd w:id="3"/>
    <w:p w14:paraId="5D6B1BBA" w14:textId="77777777" w:rsidR="003550A8" w:rsidRPr="00A94E34" w:rsidRDefault="003550A8" w:rsidP="003550A8">
      <w:pPr>
        <w:pStyle w:val="Styl2"/>
        <w:numPr>
          <w:ilvl w:val="0"/>
          <w:numId w:val="0"/>
        </w:numPr>
        <w:contextualSpacing/>
        <w:rPr>
          <w:rFonts w:ascii="Times New Roman" w:hAnsi="Times New Roman" w:cs="Times New Roman"/>
        </w:rPr>
      </w:pPr>
    </w:p>
    <w:p w14:paraId="7113A6D4" w14:textId="77777777" w:rsidR="003550A8" w:rsidRPr="00A94E34" w:rsidRDefault="003550A8" w:rsidP="003550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Wynagrodzenie</w:t>
      </w:r>
    </w:p>
    <w:p w14:paraId="19F40150" w14:textId="77777777" w:rsidR="003550A8" w:rsidRPr="00A94E34" w:rsidRDefault="003550A8" w:rsidP="003550A8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81774653"/>
      <w:r w:rsidRPr="00A94E34">
        <w:rPr>
          <w:rFonts w:ascii="Times New Roman" w:hAnsi="Times New Roman" w:cs="Times New Roman"/>
          <w:sz w:val="24"/>
          <w:szCs w:val="24"/>
        </w:rPr>
        <w:t xml:space="preserve">Wynagrodzenie ryczałtowe, płatne 100% po realizacji przelewem w terminie do 30 dni od daty otrzymania prawidłowo wystawionej faktury. </w:t>
      </w:r>
    </w:p>
    <w:bookmarkEnd w:id="4"/>
    <w:p w14:paraId="40E31BED" w14:textId="77777777" w:rsidR="003550A8" w:rsidRPr="00A94E34" w:rsidRDefault="003550A8" w:rsidP="003550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Miejsce i termin złożenia szacunkowej oferty:</w:t>
      </w:r>
    </w:p>
    <w:p w14:paraId="63B31FF9" w14:textId="6787FAF3" w:rsidR="003550A8" w:rsidRPr="00A94E34" w:rsidRDefault="003550A8" w:rsidP="00355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Ofertę, wg wzoru stanowiącego załącznik nr 1 do niniejszego zapytania, należy złożyć w terminie do dnia </w:t>
      </w:r>
      <w:r w:rsidR="00F127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A706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A94E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.11</w:t>
      </w:r>
      <w:r w:rsidRPr="00A94E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 r.</w:t>
      </w: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4E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wyłącznie za pośrednictwem Bazy konkurencyjności.</w:t>
      </w:r>
    </w:p>
    <w:p w14:paraId="69DE7B3B" w14:textId="77777777" w:rsidR="003550A8" w:rsidRPr="00A94E34" w:rsidRDefault="003550A8" w:rsidP="003550A8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A94E34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https://bazakonkurencyjnosci.funduszeeuropejskie.gov.pl/</w:t>
        </w:r>
      </w:hyperlink>
    </w:p>
    <w:p w14:paraId="172A763B" w14:textId="77777777" w:rsidR="003550A8" w:rsidRPr="00A94E34" w:rsidRDefault="003550A8" w:rsidP="00355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wprowadzić zmiany lub wycofać złożoną przez siebie propozycję przed terminem upływu jej składania.</w:t>
      </w:r>
    </w:p>
    <w:p w14:paraId="53066935" w14:textId="77777777" w:rsidR="003550A8" w:rsidRPr="00A94E34" w:rsidRDefault="003550A8" w:rsidP="003550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AABC61" w14:textId="06B18180" w:rsidR="00591696" w:rsidRPr="00A94E34" w:rsidRDefault="00591696" w:rsidP="001616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591696" w:rsidRPr="00A94E34" w:rsidSect="00112CA4">
          <w:headerReference w:type="default" r:id="rId8"/>
          <w:pgSz w:w="11920" w:h="16840"/>
          <w:pgMar w:top="1701" w:right="1300" w:bottom="920" w:left="1160" w:header="397" w:footer="725" w:gutter="0"/>
          <w:cols w:space="708"/>
          <w:docGrid w:linePitch="299"/>
        </w:sectPr>
      </w:pPr>
    </w:p>
    <w:p w14:paraId="25395250" w14:textId="0D37D657" w:rsidR="00112CA4" w:rsidRPr="00A94E34" w:rsidRDefault="00112CA4" w:rsidP="003550A8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70E099BA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Postanowienia końcowe:</w:t>
      </w:r>
    </w:p>
    <w:p w14:paraId="73767359" w14:textId="77777777" w:rsidR="00112CA4" w:rsidRPr="00A94E34" w:rsidRDefault="00112CA4" w:rsidP="00112C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1)  Osobami uprawnionymi do kontaktów z oferentami z ramienia zamawiającego jest:</w:t>
      </w:r>
    </w:p>
    <w:p w14:paraId="22340410" w14:textId="77777777" w:rsidR="00112CA4" w:rsidRPr="00A94E34" w:rsidRDefault="00112CA4" w:rsidP="00112CA4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Tomasz Słomecki, tel. 44 649-79-52 wew.32, e-mail: t.slomecki@psmpt.com.pl</w:t>
      </w:r>
    </w:p>
    <w:p w14:paraId="408C8E7D" w14:textId="77777777" w:rsidR="00112CA4" w:rsidRPr="00A94E34" w:rsidRDefault="00112CA4" w:rsidP="00112CA4">
      <w:pPr>
        <w:pStyle w:val="Akapitzlist"/>
        <w:numPr>
          <w:ilvl w:val="0"/>
          <w:numId w:val="22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1774960"/>
      <w:r w:rsidRPr="00A94E34">
        <w:rPr>
          <w:rFonts w:ascii="Times New Roman" w:hAnsi="Times New Roman" w:cs="Times New Roman"/>
          <w:sz w:val="24"/>
          <w:szCs w:val="24"/>
        </w:rPr>
        <w:t>Złożenie oferty jest równoznaczne z wyrażeniem zgody na przetwarzanie danych osobowych.</w:t>
      </w:r>
    </w:p>
    <w:p w14:paraId="6B431F7C" w14:textId="77777777" w:rsidR="00112CA4" w:rsidRPr="00A94E34" w:rsidRDefault="00112CA4" w:rsidP="00112CA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4E34">
        <w:rPr>
          <w:rFonts w:ascii="Times New Roman" w:hAnsi="Times New Roman" w:cs="Times New Roman"/>
          <w:b/>
          <w:sz w:val="24"/>
          <w:szCs w:val="24"/>
          <w:u w:val="single"/>
        </w:rPr>
        <w:t>Zamawiający wymaga złożenia oferty na formularzu ofertowym za pośrednictwem Bazy konkurencyjności.</w:t>
      </w:r>
    </w:p>
    <w:p w14:paraId="091BBC3B" w14:textId="77777777" w:rsidR="00112CA4" w:rsidRPr="00A94E34" w:rsidRDefault="00112CA4" w:rsidP="00112CA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A94E34">
        <w:rPr>
          <w:rFonts w:ascii="Times New Roman" w:hAnsi="Times New Roman" w:cs="Times New Roman"/>
          <w:bCs/>
          <w:sz w:val="24"/>
          <w:szCs w:val="24"/>
        </w:rPr>
        <w:t>Nie dopuszcza się składania ofert częściowych. Nie dopuszcza się składania ofert wariantowych.</w:t>
      </w:r>
    </w:p>
    <w:p w14:paraId="0810D15E" w14:textId="77777777" w:rsidR="00112CA4" w:rsidRPr="00A94E34" w:rsidRDefault="00112CA4" w:rsidP="00112CA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94E34">
        <w:rPr>
          <w:rFonts w:ascii="Times New Roman" w:hAnsi="Times New Roman" w:cs="Times New Roman"/>
          <w:bCs/>
          <w:sz w:val="24"/>
          <w:szCs w:val="24"/>
        </w:rPr>
        <w:t>Zamawiający nie przewiduje w ramach zadania zamówień uzupełniających.</w:t>
      </w:r>
    </w:p>
    <w:p w14:paraId="083CC3E4" w14:textId="77777777" w:rsidR="00112CA4" w:rsidRPr="00A94E34" w:rsidRDefault="00112CA4" w:rsidP="00112CA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A94E34">
        <w:rPr>
          <w:rFonts w:ascii="Times New Roman" w:hAnsi="Times New Roman" w:cs="Times New Roman"/>
          <w:bCs/>
          <w:sz w:val="24"/>
          <w:szCs w:val="24"/>
        </w:rPr>
        <w:t>Udzielenie zamówienia realizowane jest zgodnie z zasadą konkurencyjności i równego traktowania Wykonawców, w rozumieniu Wytycznych w zakresie kwalifikowania wydatków.</w:t>
      </w:r>
    </w:p>
    <w:p w14:paraId="1E33B2E9" w14:textId="77777777" w:rsidR="00112CA4" w:rsidRPr="00A94E34" w:rsidRDefault="00112CA4" w:rsidP="00112CA4">
      <w:pPr>
        <w:tabs>
          <w:tab w:val="left" w:pos="820"/>
        </w:tabs>
        <w:spacing w:after="0" w:line="240" w:lineRule="auto"/>
        <w:ind w:right="-20"/>
        <w:rPr>
          <w:rFonts w:ascii="Times New Roman" w:hAnsi="Times New Roman" w:cs="Times New Roman"/>
          <w:bCs/>
          <w:sz w:val="24"/>
          <w:szCs w:val="24"/>
        </w:rPr>
      </w:pPr>
    </w:p>
    <w:bookmarkEnd w:id="5"/>
    <w:p w14:paraId="40634726" w14:textId="77777777" w:rsidR="00112CA4" w:rsidRDefault="00112CA4" w:rsidP="00112CA4">
      <w:pPr>
        <w:tabs>
          <w:tab w:val="left" w:pos="8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4E34">
        <w:rPr>
          <w:rFonts w:ascii="Times New Roman" w:hAnsi="Times New Roman" w:cs="Times New Roman"/>
          <w:bCs/>
          <w:sz w:val="24"/>
          <w:szCs w:val="24"/>
        </w:rPr>
        <w:t xml:space="preserve">12. </w:t>
      </w:r>
      <w:r w:rsidRPr="00A94E34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w w:val="107"/>
          <w:sz w:val="24"/>
          <w:szCs w:val="24"/>
          <w:u w:val="single"/>
        </w:rPr>
        <w:t>Warunki</w:t>
      </w:r>
      <w:r w:rsidRPr="00A94E34">
        <w:rPr>
          <w:rFonts w:ascii="Times New Roman" w:eastAsia="Times New Roman" w:hAnsi="Times New Roman" w:cs="Times New Roman"/>
          <w:spacing w:val="29"/>
          <w:w w:val="107"/>
          <w:sz w:val="24"/>
          <w:szCs w:val="24"/>
          <w:u w:val="single"/>
        </w:rPr>
        <w:t xml:space="preserve"> </w:t>
      </w:r>
      <w:r w:rsidRPr="00A94E34">
        <w:rPr>
          <w:rFonts w:ascii="Times New Roman" w:eastAsia="Times New Roman" w:hAnsi="Times New Roman" w:cs="Times New Roman"/>
          <w:w w:val="107"/>
          <w:sz w:val="24"/>
          <w:szCs w:val="24"/>
          <w:u w:val="single"/>
        </w:rPr>
        <w:t>postęp</w:t>
      </w:r>
      <w:r w:rsidRPr="00A94E34">
        <w:rPr>
          <w:rFonts w:ascii="Times New Roman" w:eastAsia="Times New Roman" w:hAnsi="Times New Roman" w:cs="Times New Roman"/>
          <w:spacing w:val="-2"/>
          <w:w w:val="107"/>
          <w:sz w:val="24"/>
          <w:szCs w:val="24"/>
          <w:u w:val="single"/>
        </w:rPr>
        <w:t>o</w:t>
      </w:r>
      <w:r w:rsidRPr="00A94E34">
        <w:rPr>
          <w:rFonts w:ascii="Times New Roman" w:eastAsia="Times New Roman" w:hAnsi="Times New Roman" w:cs="Times New Roman"/>
          <w:spacing w:val="2"/>
          <w:w w:val="107"/>
          <w:sz w:val="24"/>
          <w:szCs w:val="24"/>
          <w:u w:val="single"/>
        </w:rPr>
        <w:t>w</w:t>
      </w:r>
      <w:r w:rsidRPr="00A94E34">
        <w:rPr>
          <w:rFonts w:ascii="Times New Roman" w:eastAsia="Times New Roman" w:hAnsi="Times New Roman" w:cs="Times New Roman"/>
          <w:w w:val="107"/>
          <w:sz w:val="24"/>
          <w:szCs w:val="24"/>
          <w:u w:val="single"/>
        </w:rPr>
        <w:t>ani</w:t>
      </w:r>
      <w:r w:rsidRPr="00A94E34">
        <w:rPr>
          <w:rFonts w:ascii="Times New Roman" w:eastAsia="Times New Roman" w:hAnsi="Times New Roman" w:cs="Times New Roman"/>
          <w:spacing w:val="2"/>
          <w:w w:val="107"/>
          <w:sz w:val="24"/>
          <w:szCs w:val="24"/>
          <w:u w:val="single"/>
        </w:rPr>
        <w:t>a</w:t>
      </w:r>
      <w:r w:rsidRPr="00A94E34">
        <w:rPr>
          <w:rFonts w:ascii="Times New Roman" w:eastAsia="Times New Roman" w:hAnsi="Times New Roman" w:cs="Times New Roman"/>
          <w:w w:val="107"/>
          <w:sz w:val="24"/>
          <w:szCs w:val="24"/>
          <w:u w:val="single"/>
        </w:rPr>
        <w:t>,</w:t>
      </w:r>
      <w:r w:rsidRPr="00A94E34">
        <w:rPr>
          <w:rFonts w:ascii="Times New Roman" w:eastAsia="Times New Roman" w:hAnsi="Times New Roman" w:cs="Times New Roman"/>
          <w:spacing w:val="-27"/>
          <w:w w:val="107"/>
          <w:sz w:val="24"/>
          <w:szCs w:val="24"/>
          <w:u w:val="single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z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</w:rPr>
        <w:t>iany</w:t>
      </w:r>
      <w:r w:rsidRPr="00A94E34">
        <w:rPr>
          <w:rFonts w:ascii="Times New Roman" w:eastAsia="Times New Roman" w:hAnsi="Times New Roman" w:cs="Times New Roman"/>
          <w:spacing w:val="37"/>
          <w:sz w:val="24"/>
          <w:szCs w:val="24"/>
          <w:u w:val="single"/>
        </w:rPr>
        <w:t xml:space="preserve"> </w:t>
      </w:r>
      <w:r w:rsidRPr="00A94E34">
        <w:rPr>
          <w:rFonts w:ascii="Times New Roman" w:eastAsia="Times New Roman" w:hAnsi="Times New Roman" w:cs="Times New Roman"/>
          <w:w w:val="111"/>
          <w:sz w:val="24"/>
          <w:szCs w:val="24"/>
          <w:u w:val="single"/>
        </w:rPr>
        <w:t>u</w:t>
      </w:r>
      <w:r w:rsidRPr="00A94E34">
        <w:rPr>
          <w:rFonts w:ascii="Times New Roman" w:eastAsia="Times New Roman" w:hAnsi="Times New Roman" w:cs="Times New Roman"/>
          <w:w w:val="107"/>
          <w:sz w:val="24"/>
          <w:szCs w:val="24"/>
          <w:u w:val="single"/>
        </w:rPr>
        <w:t>m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/>
        </w:rPr>
        <w:t>y</w:t>
      </w:r>
    </w:p>
    <w:p w14:paraId="6913C230" w14:textId="77777777" w:rsidR="00C779D6" w:rsidRPr="00A94E34" w:rsidRDefault="00C779D6" w:rsidP="00112CA4">
      <w:pPr>
        <w:tabs>
          <w:tab w:val="left" w:pos="8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3BAD409E" w14:textId="77777777" w:rsidR="00112CA4" w:rsidRPr="00A94E34" w:rsidRDefault="00112CA4" w:rsidP="00112CA4">
      <w:pPr>
        <w:spacing w:before="36" w:after="0" w:line="240" w:lineRule="auto"/>
        <w:ind w:left="1251" w:right="56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astr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unieważni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nia</w:t>
      </w:r>
      <w:r w:rsidRPr="00A94E3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postępowa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</w:t>
      </w:r>
      <w:r w:rsidRPr="00A94E3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adku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aistnienia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liwej w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eśniej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dz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okolic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ności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praw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 ekonomic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technic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nej lub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pienia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ej,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którą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 nie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ponosi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odpowied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ialnośc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 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ólności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padku:</w:t>
      </w:r>
    </w:p>
    <w:p w14:paraId="0094AFA4" w14:textId="77777777" w:rsidR="00112CA4" w:rsidRPr="00A94E34" w:rsidRDefault="00112CA4" w:rsidP="00112CA4">
      <w:pPr>
        <w:spacing w:before="39" w:after="0" w:line="240" w:lineRule="auto"/>
        <w:ind w:left="1820" w:right="51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a) jeśli ofer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 z najni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szą ce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 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wotę, którą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amierza prze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ć na sfinanso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ówienia, 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więks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ć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tę kw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tę do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najkor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stniejs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ej</w:t>
      </w:r>
      <w:r w:rsidRPr="00A94E3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ofe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322C991" w14:textId="77777777" w:rsidR="00112CA4" w:rsidRPr="00A94E34" w:rsidRDefault="00112CA4" w:rsidP="00112CA4">
      <w:pPr>
        <w:spacing w:before="41" w:after="0" w:line="240" w:lineRule="auto"/>
        <w:ind w:left="1820" w:right="53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postępowa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oba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niemożl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wą do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usunięcia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wadą uniemo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liwiającą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cie niepodl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cej unieważnieniu 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 spra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ówienia,</w:t>
      </w:r>
    </w:p>
    <w:p w14:paraId="489BB936" w14:textId="77777777" w:rsidR="00112CA4" w:rsidRPr="00A94E34" w:rsidRDefault="00112CA4" w:rsidP="00112CA4">
      <w:pPr>
        <w:spacing w:before="30" w:after="0" w:line="240" w:lineRule="auto"/>
        <w:ind w:left="1820" w:right="54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stąpiła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istot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 okolic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ności p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wodująca,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prow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 postępowa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lub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kona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ówienia nie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w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teresie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o,</w:t>
      </w:r>
    </w:p>
    <w:p w14:paraId="191D2363" w14:textId="77777777" w:rsidR="00112CA4" w:rsidRPr="00A94E34" w:rsidRDefault="00112CA4" w:rsidP="00112CA4">
      <w:pPr>
        <w:spacing w:before="37" w:after="0" w:line="240" w:lineRule="auto"/>
        <w:ind w:left="1820" w:right="53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ć</w:t>
      </w:r>
      <w:r w:rsidRPr="00A94E3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ę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równ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eż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wów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as,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poda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 jest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rażąco ni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ka.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ka,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ości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wte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 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ponad</w:t>
      </w:r>
      <w:r w:rsidRPr="00A94E3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war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ości</w:t>
      </w:r>
      <w:r w:rsidRPr="00A94E3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amówienia</w:t>
      </w:r>
      <w:r w:rsidRPr="00A94E3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ub</w:t>
      </w:r>
      <w:r w:rsidRPr="00A94E3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średniej</w:t>
      </w:r>
      <w:r w:rsidRPr="00A94E3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tme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ej cen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ws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stki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ofe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t.</w:t>
      </w:r>
    </w:p>
    <w:p w14:paraId="0DE34D7B" w14:textId="77777777" w:rsidR="00112CA4" w:rsidRPr="00A94E34" w:rsidRDefault="00112CA4" w:rsidP="00112CA4">
      <w:pPr>
        <w:spacing w:before="60" w:after="0" w:line="240" w:lineRule="auto"/>
        <w:ind w:left="1251" w:right="5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astr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 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ość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akończ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nia postępowa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 bez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ru ofe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wiają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 musi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podaw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ć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asa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nia</w:t>
      </w:r>
      <w:r w:rsidRPr="00A94E3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ji.</w:t>
      </w:r>
    </w:p>
    <w:p w14:paraId="64202A38" w14:textId="0A72821D" w:rsidR="00112CA4" w:rsidRPr="00A94E34" w:rsidRDefault="00112CA4" w:rsidP="00112CA4">
      <w:pPr>
        <w:spacing w:before="59" w:after="0" w:line="240" w:lineRule="auto"/>
        <w:ind w:left="1251" w:right="5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bookmarkStart w:id="6" w:name="_Hlk181776125"/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ku</w:t>
      </w:r>
      <w:r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podpi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nia</w:t>
      </w:r>
      <w:r w:rsidRPr="00A94E3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ofer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pośw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adc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</w:t>
      </w:r>
      <w:r w:rsidRPr="00A94E3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odność</w:t>
      </w:r>
      <w:r w:rsidRPr="00A94E3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em kopii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dokum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ntów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ez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osobę</w:t>
      </w:r>
      <w:r w:rsidR="00A7060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A7060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ienion</w:t>
      </w:r>
      <w:r w:rsidR="00A70602">
        <w:rPr>
          <w:rFonts w:ascii="Times New Roman" w:eastAsia="Times New Roman" w:hAnsi="Times New Roman" w:cs="Times New Roman"/>
          <w:sz w:val="24"/>
          <w:szCs w:val="24"/>
        </w:rPr>
        <w:t>ą(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310B2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dok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menc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 re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estr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ewide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nc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m) 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ere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a,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do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er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ołąc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ć stosowne pe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nom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ictwo. Pełnomocnictwo powinno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ć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ne w 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gina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kopii</w:t>
      </w:r>
      <w:r w:rsidRPr="00A94E3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poświadczonej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odność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ez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10B2A">
        <w:rPr>
          <w:rFonts w:ascii="Times New Roman" w:eastAsia="Times New Roman" w:hAnsi="Times New Roman" w:cs="Times New Roman"/>
          <w:sz w:val="24"/>
          <w:szCs w:val="24"/>
        </w:rPr>
        <w:t>Oferenta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6"/>
    <w:p w14:paraId="41008B92" w14:textId="77777777" w:rsidR="00112CA4" w:rsidRPr="00A94E34" w:rsidRDefault="00112CA4" w:rsidP="00112CA4">
      <w:pPr>
        <w:spacing w:before="61" w:after="0" w:line="240" w:lineRule="auto"/>
        <w:ind w:left="1251" w:right="56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ok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eśla na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ę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pują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 okol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czności, które mogą po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odować konieczność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wpr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wad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nia zmi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ś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ci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aw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rtej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w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stosunku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ś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ci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onej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ofe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CF74917" w14:textId="77777777" w:rsidR="00112CA4" w:rsidRPr="00A94E34" w:rsidRDefault="00112CA4" w:rsidP="00112CA4">
      <w:pPr>
        <w:spacing w:before="39" w:after="0" w:line="240" w:lineRule="auto"/>
        <w:ind w:left="1611" w:right="5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miana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reali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inna,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liwa wcze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ś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 do 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dz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 okolic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ność pr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wna, 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czna, 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na, lub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stąpi siła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a,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 którą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adna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 st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 nie po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osi odpowied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noś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i, skutkująca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akiem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ści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 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odn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ówieniem,</w:t>
      </w:r>
    </w:p>
    <w:p w14:paraId="45BBC428" w14:textId="65F65332" w:rsidR="00112CA4" w:rsidRPr="00A94E34" w:rsidRDefault="00112CA4" w:rsidP="00112CA4">
      <w:pPr>
        <w:spacing w:before="41" w:after="0" w:line="240" w:lineRule="auto"/>
        <w:ind w:left="1611" w:right="5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b)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miana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osób odpowie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kontak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ór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nad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reali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otu 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F611357" w14:textId="77777777" w:rsidR="00112CA4" w:rsidRPr="00A94E34" w:rsidRDefault="00112CA4" w:rsidP="00112CA4">
      <w:pPr>
        <w:spacing w:before="37" w:after="0" w:line="240" w:lineRule="auto"/>
        <w:ind w:left="1251" w:right="55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stąpi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oc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pisar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kich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rachunko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 tre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ś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ci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5A2FBE28" w14:textId="77777777" w:rsidR="00112CA4" w:rsidRPr="00A94E34" w:rsidRDefault="00112CA4" w:rsidP="00112CA4">
      <w:pPr>
        <w:spacing w:before="37" w:after="0" w:line="240" w:lineRule="auto"/>
        <w:ind w:left="1251" w:right="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ości</w:t>
      </w:r>
      <w:r w:rsidRPr="00A94E3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adku</w:t>
      </w:r>
      <w:r w:rsidRPr="00A94E3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ęks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enia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bądź</w:t>
      </w:r>
      <w:r w:rsidRPr="00A94E3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zmniejs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enia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wek podatku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tow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rów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łu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 do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cz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tu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amówie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niku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mian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usta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mar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2004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r. o</w:t>
      </w:r>
      <w:r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poda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ku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 towarów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usług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(Dz.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U. z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2004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r.,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Nr 54,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535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m.),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które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 w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cie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dniu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 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 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niem 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ez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kona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cę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edmiotu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amówienia,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po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aniu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któr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 jest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wnio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do u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ia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rod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gr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enie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ulec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odpow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edni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mu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więks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iu</w:t>
      </w:r>
      <w:r w:rsidRPr="00A94E3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bą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ź</w:t>
      </w:r>
      <w:r w:rsidRPr="00A94E3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mni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eniu,</w:t>
      </w:r>
      <w:r w:rsidRPr="00A94E3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jeże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tosowania</w:t>
      </w:r>
      <w:r w:rsidRPr="00A94E3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nio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 stawek ww.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poda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ku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ga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 kwota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ku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oraz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rod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enie Dostaw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ędniaj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ce podatek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towa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ó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usłu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awca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upr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do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więks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gro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dz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enia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 w</w:t>
      </w:r>
      <w:r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tua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dotr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mał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ali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acji umo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oraz 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ał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emu pra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łowo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 fa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ę VAT nie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włocznie, lecz 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 pó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ź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niej n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ż w 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 14 dni od d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ia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ończe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ia re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ji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9EDE4B" w14:textId="518788FC" w:rsidR="00112CA4" w:rsidRPr="00A94E34" w:rsidRDefault="00310B2A" w:rsidP="00112CA4">
      <w:pPr>
        <w:spacing w:before="61" w:after="0" w:line="240" w:lineRule="auto"/>
        <w:ind w:left="1251" w:right="56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. Umowa</w:t>
      </w:r>
      <w:r w:rsidR="00112CA4"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awa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ta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w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postępow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nia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ęte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skutek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niniejs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ia o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tow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o,</w:t>
      </w:r>
      <w:r w:rsidR="00112CA4" w:rsidRPr="00A94E3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mo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ostać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mieniona w</w:t>
      </w:r>
      <w:r w:rsidR="00112CA4"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drod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eksu</w:t>
      </w:r>
      <w:r w:rsidR="00112CA4"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do</w:t>
      </w:r>
      <w:r w:rsidR="00112CA4"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 następują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="00112CA4"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resie</w:t>
      </w:r>
      <w:r w:rsidR="00112CA4"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padk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ch:</w:t>
      </w:r>
    </w:p>
    <w:p w14:paraId="0DC2D451" w14:textId="77777777" w:rsidR="00112CA4" w:rsidRPr="00A94E34" w:rsidRDefault="00112CA4" w:rsidP="00112CA4">
      <w:pPr>
        <w:spacing w:after="0" w:line="240" w:lineRule="auto"/>
        <w:ind w:left="1251" w:right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stanowi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any</w:t>
      </w:r>
      <w:r w:rsidRPr="00A94E3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umieniu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punktu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4. po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ej:</w:t>
      </w:r>
    </w:p>
    <w:p w14:paraId="0657DEA7" w14:textId="77777777" w:rsidR="00112CA4" w:rsidRPr="00A94E34" w:rsidRDefault="00112CA4" w:rsidP="00112CA4">
      <w:pPr>
        <w:spacing w:before="41" w:after="0" w:line="240" w:lineRule="auto"/>
        <w:ind w:left="1251" w:right="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miana</w:t>
      </w:r>
      <w:r w:rsidRPr="00A94E3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dan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A94E3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wiąza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obsłu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ist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jno-o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ga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</w:p>
    <w:p w14:paraId="74055B1F" w14:textId="77777777" w:rsidR="00112CA4" w:rsidRPr="00A94E34" w:rsidRDefault="00112CA4" w:rsidP="00112CA4">
      <w:pPr>
        <w:spacing w:before="43" w:after="0" w:line="240" w:lineRule="auto"/>
        <w:ind w:left="1611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(np.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miana</w:t>
      </w:r>
      <w:r w:rsidRPr="00A94E3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nr ra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hunku</w:t>
      </w:r>
      <w:r w:rsidRPr="00A94E3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bankow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o,);</w:t>
      </w:r>
    </w:p>
    <w:p w14:paraId="0C85A5C8" w14:textId="77777777" w:rsidR="00112CA4" w:rsidRPr="00A94E34" w:rsidRDefault="00112CA4" w:rsidP="00112CA4">
      <w:pPr>
        <w:spacing w:before="41" w:after="0" w:line="240" w:lineRule="auto"/>
        <w:ind w:left="1611" w:right="5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A94E3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miana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nazw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stron</w:t>
      </w:r>
      <w:r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lub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ich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 p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ej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waniu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ości podmiot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ś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wne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) tel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eso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 osób</w:t>
      </w:r>
      <w:r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wskaza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do kontaktów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mied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Stronami;</w:t>
      </w:r>
    </w:p>
    <w:p w14:paraId="7E35A452" w14:textId="0D02BD18" w:rsidR="00112CA4" w:rsidRPr="00A94E34" w:rsidRDefault="00310B2A" w:rsidP="00112CA4">
      <w:pPr>
        <w:tabs>
          <w:tab w:val="left" w:pos="1240"/>
        </w:tabs>
        <w:spacing w:before="61" w:after="0" w:line="240" w:lineRule="auto"/>
        <w:ind w:left="826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7" w:name="_Hlk181776284"/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Na</w:t>
      </w:r>
      <w:r w:rsidR="00112CA4" w:rsidRPr="00A94E3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edmiotowe</w:t>
      </w:r>
      <w:r w:rsidR="00112CA4" w:rsidRPr="00A94E3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post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ę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powa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="00112CA4" w:rsidRPr="00A94E3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nie</w:t>
      </w:r>
      <w:r w:rsidR="00112CA4" w:rsidRPr="00A94E3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sł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="00112CA4" w:rsidRPr="00A94E3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adne</w:t>
      </w:r>
      <w:r w:rsidR="00112CA4" w:rsidRPr="00A94E3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środki</w:t>
      </w:r>
      <w:r w:rsidR="00112CA4" w:rsidRPr="00A94E3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chro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wnej. W post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ę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pow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niu</w:t>
      </w:r>
      <w:r w:rsidR="00112CA4" w:rsidRPr="00A94E3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ofertowym nie</w:t>
      </w:r>
      <w:r w:rsidR="00112CA4" w:rsidRPr="00A94E3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ją</w:t>
      </w:r>
      <w:r w:rsidR="00112CA4" w:rsidRPr="00A94E3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tosowania pr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usta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29.</w:t>
      </w:r>
      <w:r w:rsidR="00112CA4"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1.2004</w:t>
      </w:r>
      <w:r w:rsidR="00112CA4"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12CA4"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amówień</w:t>
      </w:r>
      <w:r w:rsidR="00112CA4" w:rsidRPr="00A94E3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public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zn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ch</w:t>
      </w:r>
      <w:r w:rsidR="00112CA4" w:rsidRPr="00A94E3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(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.t.</w:t>
      </w:r>
      <w:r w:rsidR="00112CA4" w:rsidRPr="00A94E3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D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.U.</w:t>
      </w:r>
      <w:r w:rsidR="00112CA4" w:rsidRPr="00A94E3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2024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r., po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2CA4"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1320 z późn.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).</w:t>
      </w:r>
    </w:p>
    <w:bookmarkEnd w:id="7"/>
    <w:p w14:paraId="6AEDE69B" w14:textId="01B00D41" w:rsidR="00112CA4" w:rsidRPr="00A94E34" w:rsidRDefault="00310B2A" w:rsidP="00112CA4">
      <w:pPr>
        <w:tabs>
          <w:tab w:val="left" w:pos="1240"/>
        </w:tabs>
        <w:spacing w:before="61" w:after="0" w:line="240" w:lineRule="auto"/>
        <w:ind w:left="826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rod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onanie</w:t>
      </w:r>
      <w:r w:rsidR="00112CA4"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mi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tu st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now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ć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będ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k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ne 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rod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="00112CA4"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tu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ł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 nale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o, terminowego i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kom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le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k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nania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ł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akre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="00112CA4" w:rsidRPr="00A94E3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ilości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amówie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gr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d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enie</w:t>
      </w:r>
      <w:r w:rsidR="00112CA4" w:rsidRPr="00A94E3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aw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era</w:t>
      </w:r>
      <w:r w:rsidR="00112CA4" w:rsidRPr="00A94E3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ws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kie c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nniki ce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ot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ór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ze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,</w:t>
      </w:r>
      <w:r w:rsidR="00112CA4"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 ws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kie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kos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op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ł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podczas r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ali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ac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dat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k</w:t>
      </w:r>
      <w:r w:rsidR="00112CA4"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od to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ó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us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ł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ug (V</w:t>
      </w:r>
      <w:r w:rsidR="00112CA4"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T)</w:t>
      </w:r>
      <w:r w:rsidR="00112CA4"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jest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od</w:t>
      </w:r>
      <w:r w:rsidR="00112CA4"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ze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pisami</w:t>
      </w:r>
      <w:r w:rsidR="00112CA4"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obowią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ują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mi</w:t>
      </w:r>
      <w:r w:rsidR="00112CA4"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 dniu</w:t>
      </w:r>
      <w:r w:rsidR="00112CA4"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fa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t</w:t>
      </w:r>
      <w:r w:rsidR="00112CA4"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r</w:t>
      </w:r>
      <w:r w:rsidR="00112CA4"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wan</w:t>
      </w:r>
      <w:r w:rsidR="00112CA4"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112CA4" w:rsidRPr="00A94E34">
        <w:rPr>
          <w:rFonts w:ascii="Times New Roman" w:eastAsia="Times New Roman" w:hAnsi="Times New Roman" w:cs="Times New Roman"/>
          <w:sz w:val="24"/>
          <w:szCs w:val="24"/>
        </w:rPr>
        <w:t>a.</w:t>
      </w:r>
    </w:p>
    <w:p w14:paraId="43B4BC39" w14:textId="77777777" w:rsidR="00112CA4" w:rsidRPr="00A94E34" w:rsidRDefault="00112CA4" w:rsidP="00112CA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4E34">
        <w:rPr>
          <w:rFonts w:ascii="Times New Roman" w:hAnsi="Times New Roman" w:cs="Times New Roman"/>
          <w:bCs/>
          <w:sz w:val="24"/>
          <w:szCs w:val="24"/>
        </w:rPr>
        <w:br/>
      </w:r>
    </w:p>
    <w:p w14:paraId="07A5B08D" w14:textId="77777777" w:rsidR="00112CA4" w:rsidRPr="00A94E34" w:rsidRDefault="00112CA4" w:rsidP="00112CA4">
      <w:pPr>
        <w:spacing w:after="0"/>
        <w:ind w:left="118" w:right="156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elkie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tania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rosimy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kie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wać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pomo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konk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jno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ś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ci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pó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ź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niej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 ter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inie na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2 dni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akończeniem</w:t>
      </w:r>
      <w:r w:rsidRPr="00A94E3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postępowania.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14:paraId="7A72BC87" w14:textId="77777777" w:rsidR="00112CA4" w:rsidRPr="00A94E34" w:rsidRDefault="00112CA4" w:rsidP="00112CA4">
      <w:pPr>
        <w:spacing w:after="0"/>
        <w:ind w:left="118" w:right="156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Prosi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poinformowa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ie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ama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ając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A94E3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tani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dr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og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94E3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ailową,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ez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po ich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ł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B786CC" w14:textId="77777777" w:rsidR="00112CA4" w:rsidRPr="00A94E34" w:rsidRDefault="00112CA4" w:rsidP="00112CA4">
      <w:pPr>
        <w:spacing w:after="0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01BB0E6A" w14:textId="77777777" w:rsidR="00112CA4" w:rsidRPr="00A94E34" w:rsidRDefault="00112CA4" w:rsidP="00112CA4">
      <w:pPr>
        <w:spacing w:after="0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</w:rPr>
        <w:t>Niniejs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ap</w:t>
      </w:r>
      <w:r w:rsidRPr="00A94E34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anie</w:t>
      </w:r>
      <w:r w:rsidRPr="00A94E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owe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ostało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umies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A94E3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A94E3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A94E34">
        <w:rPr>
          <w:rFonts w:ascii="Times New Roman" w:eastAsia="Times New Roman" w:hAnsi="Times New Roman" w:cs="Times New Roman"/>
          <w:sz w:val="24"/>
          <w:szCs w:val="24"/>
        </w:rPr>
        <w:t>onie:</w:t>
      </w:r>
    </w:p>
    <w:p w14:paraId="0024A4DF" w14:textId="77777777" w:rsidR="00112CA4" w:rsidRPr="00A94E34" w:rsidRDefault="00112CA4" w:rsidP="00112CA4">
      <w:pPr>
        <w:spacing w:before="41" w:after="0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https</w:t>
      </w:r>
      <w:r w:rsidRPr="00A94E34">
        <w:rPr>
          <w:rFonts w:ascii="Times New Roman" w:eastAsia="Times New Roman" w:hAnsi="Times New Roman" w:cs="Times New Roman"/>
          <w:spacing w:val="3"/>
          <w:sz w:val="24"/>
          <w:szCs w:val="24"/>
          <w:u w:val="single" w:color="0562C1"/>
        </w:rPr>
        <w:t>: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//ba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  <w:u w:val="single" w:color="0562C1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a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  <w:u w:val="single" w:color="0562C1"/>
        </w:rPr>
        <w:t>k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onkure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  <w:u w:val="single" w:color="0562C1"/>
        </w:rPr>
        <w:t>n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  <w:u w:val="single" w:color="0562C1"/>
        </w:rPr>
        <w:t>c</w:t>
      </w:r>
      <w:r w:rsidRPr="00A94E34">
        <w:rPr>
          <w:rFonts w:ascii="Times New Roman" w:eastAsia="Times New Roman" w:hAnsi="Times New Roman" w:cs="Times New Roman"/>
          <w:spacing w:val="-5"/>
          <w:sz w:val="24"/>
          <w:szCs w:val="24"/>
          <w:u w:val="single" w:color="0562C1"/>
        </w:rPr>
        <w:t>y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j</w:t>
      </w:r>
      <w:r w:rsidRPr="00A94E34">
        <w:rPr>
          <w:rFonts w:ascii="Times New Roman" w:eastAsia="Times New Roman" w:hAnsi="Times New Roman" w:cs="Times New Roman"/>
          <w:spacing w:val="5"/>
          <w:sz w:val="24"/>
          <w:szCs w:val="24"/>
          <w:u w:val="single" w:color="0562C1"/>
        </w:rPr>
        <w:t>n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osc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  <w:u w:val="single" w:color="0562C1"/>
        </w:rPr>
        <w:t>i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.fundus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  <w:u w:val="single" w:color="0562C1"/>
        </w:rPr>
        <w:t>z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ee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  <w:u w:val="single" w:color="0562C1"/>
        </w:rPr>
        <w:t>u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ropejski</w:t>
      </w:r>
      <w:r w:rsidRPr="00A94E34">
        <w:rPr>
          <w:rFonts w:ascii="Times New Roman" w:eastAsia="Times New Roman" w:hAnsi="Times New Roman" w:cs="Times New Roman"/>
          <w:spacing w:val="2"/>
          <w:sz w:val="24"/>
          <w:szCs w:val="24"/>
          <w:u w:val="single" w:color="0562C1"/>
        </w:rPr>
        <w:t>e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.</w:t>
      </w:r>
      <w:r w:rsidRPr="00A94E34">
        <w:rPr>
          <w:rFonts w:ascii="Times New Roman" w:eastAsia="Times New Roman" w:hAnsi="Times New Roman" w:cs="Times New Roman"/>
          <w:spacing w:val="-2"/>
          <w:sz w:val="24"/>
          <w:szCs w:val="24"/>
          <w:u w:val="single" w:color="0562C1"/>
        </w:rPr>
        <w:t>g</w:t>
      </w:r>
      <w:r w:rsidRPr="00A94E34">
        <w:rPr>
          <w:rFonts w:ascii="Times New Roman" w:eastAsia="Times New Roman" w:hAnsi="Times New Roman" w:cs="Times New Roman"/>
          <w:sz w:val="24"/>
          <w:szCs w:val="24"/>
          <w:u w:val="single" w:color="0562C1"/>
        </w:rPr>
        <w:t>ov.pl/</w:t>
      </w:r>
    </w:p>
    <w:p w14:paraId="18D5A082" w14:textId="77777777" w:rsidR="00112CA4" w:rsidRPr="00A94E34" w:rsidRDefault="00112CA4" w:rsidP="00112CA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67B6D1E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Załączniki:</w:t>
      </w:r>
    </w:p>
    <w:p w14:paraId="5815F5EF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 nr 1. Formularz ofertowy,</w:t>
      </w:r>
    </w:p>
    <w:p w14:paraId="5D88AA17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2. Fiszka projektu wg. Programu Rewitalizacji</w:t>
      </w:r>
    </w:p>
    <w:p w14:paraId="5EF20D25" w14:textId="77777777" w:rsidR="00112CA4" w:rsidRPr="00A94E34" w:rsidRDefault="00112CA4" w:rsidP="0011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3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3. Oświadczenie RODO</w:t>
      </w:r>
    </w:p>
    <w:p w14:paraId="435F513B" w14:textId="77777777" w:rsidR="00C66093" w:rsidRPr="00A94E34" w:rsidRDefault="00C66093">
      <w:pPr>
        <w:rPr>
          <w:rFonts w:ascii="Times New Roman" w:hAnsi="Times New Roman" w:cs="Times New Roman"/>
          <w:sz w:val="24"/>
          <w:szCs w:val="24"/>
        </w:rPr>
      </w:pPr>
    </w:p>
    <w:sectPr w:rsidR="00C66093" w:rsidRPr="00A94E34" w:rsidSect="00112CA4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C5C97" w14:textId="77777777" w:rsidR="009415A9" w:rsidRDefault="009415A9">
      <w:pPr>
        <w:spacing w:after="0" w:line="240" w:lineRule="auto"/>
      </w:pPr>
      <w:r>
        <w:separator/>
      </w:r>
    </w:p>
  </w:endnote>
  <w:endnote w:type="continuationSeparator" w:id="0">
    <w:p w14:paraId="0FEBA1A9" w14:textId="77777777" w:rsidR="009415A9" w:rsidRDefault="0094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A2CF" w14:textId="77777777" w:rsidR="009415A9" w:rsidRDefault="009415A9">
      <w:pPr>
        <w:spacing w:after="0" w:line="240" w:lineRule="auto"/>
      </w:pPr>
      <w:r>
        <w:separator/>
      </w:r>
    </w:p>
  </w:footnote>
  <w:footnote w:type="continuationSeparator" w:id="0">
    <w:p w14:paraId="0E7EE280" w14:textId="77777777" w:rsidR="009415A9" w:rsidRDefault="00941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F27A6" w14:textId="77777777" w:rsidR="009E0071" w:rsidRDefault="00000000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9082FBD" wp14:editId="3A1C3C5A">
          <wp:simplePos x="0" y="0"/>
          <wp:positionH relativeFrom="margin">
            <wp:align>left</wp:align>
          </wp:positionH>
          <wp:positionV relativeFrom="paragraph">
            <wp:posOffset>1853</wp:posOffset>
          </wp:positionV>
          <wp:extent cx="5849620" cy="645458"/>
          <wp:effectExtent l="0" t="0" r="0" b="2540"/>
          <wp:wrapNone/>
          <wp:docPr id="36358970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645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4289A" w14:textId="77777777" w:rsidR="009E0071" w:rsidRDefault="0000000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515095" wp14:editId="088D50B4">
          <wp:simplePos x="0" y="0"/>
          <wp:positionH relativeFrom="margin">
            <wp:align>left</wp:align>
          </wp:positionH>
          <wp:positionV relativeFrom="paragraph">
            <wp:posOffset>-259079</wp:posOffset>
          </wp:positionV>
          <wp:extent cx="5849620" cy="695325"/>
          <wp:effectExtent l="0" t="0" r="0" b="9525"/>
          <wp:wrapNone/>
          <wp:docPr id="130761334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26" cy="695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E035D"/>
    <w:multiLevelType w:val="hybridMultilevel"/>
    <w:tmpl w:val="F9249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709FA"/>
    <w:multiLevelType w:val="hybridMultilevel"/>
    <w:tmpl w:val="7284C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E63BD"/>
    <w:multiLevelType w:val="multilevel"/>
    <w:tmpl w:val="13BC5A9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theme="minorBidi" w:hint="default"/>
        <w:color w:val="000000"/>
        <w:sz w:val="23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theme="minorBidi" w:hint="default"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theme="minorBidi" w:hint="default"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theme="minorBidi" w:hint="default"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theme="minorBidi" w:hint="default"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theme="minorBidi" w:hint="default"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theme="minorBidi" w:hint="default"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theme="minorBidi" w:hint="default"/>
        <w:color w:val="000000"/>
        <w:sz w:val="23"/>
      </w:rPr>
    </w:lvl>
  </w:abstractNum>
  <w:abstractNum w:abstractNumId="3" w15:restartNumberingAfterBreak="0">
    <w:nsid w:val="077D668C"/>
    <w:multiLevelType w:val="multilevel"/>
    <w:tmpl w:val="2DD4625A"/>
    <w:lvl w:ilvl="0">
      <w:start w:val="1"/>
      <w:numFmt w:val="decimal"/>
      <w:lvlText w:val="%1."/>
      <w:lvlJc w:val="left"/>
      <w:pPr>
        <w:ind w:left="1098" w:hanging="390"/>
      </w:pPr>
      <w:rPr>
        <w:rFonts w:eastAsia="Times New Roman" w:hint="default"/>
        <w:sz w:val="26"/>
        <w:lang w:val="pl-PL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eastAsia="Times New Roman" w:hint="default"/>
        <w:sz w:val="26"/>
      </w:rPr>
    </w:lvl>
  </w:abstractNum>
  <w:abstractNum w:abstractNumId="4" w15:restartNumberingAfterBreak="0">
    <w:nsid w:val="0D64699D"/>
    <w:multiLevelType w:val="multilevel"/>
    <w:tmpl w:val="AA307A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3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theme="minorBidi" w:hint="default"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theme="minorBidi" w:hint="default"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theme="minorBidi" w:hint="default"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theme="minorBidi" w:hint="default"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theme="minorBidi" w:hint="default"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theme="minorBidi" w:hint="default"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theme="minorBidi" w:hint="default"/>
        <w:color w:val="000000"/>
        <w:sz w:val="23"/>
      </w:rPr>
    </w:lvl>
  </w:abstractNum>
  <w:abstractNum w:abstractNumId="5" w15:restartNumberingAfterBreak="0">
    <w:nsid w:val="0DDB412D"/>
    <w:multiLevelType w:val="hybridMultilevel"/>
    <w:tmpl w:val="3A72AB8A"/>
    <w:lvl w:ilvl="0" w:tplc="0415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6" w15:restartNumberingAfterBreak="0">
    <w:nsid w:val="0E406C26"/>
    <w:multiLevelType w:val="multilevel"/>
    <w:tmpl w:val="84820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10A81F04"/>
    <w:multiLevelType w:val="hybridMultilevel"/>
    <w:tmpl w:val="267CE30A"/>
    <w:lvl w:ilvl="0" w:tplc="E7487C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DC6CB3"/>
    <w:multiLevelType w:val="multilevel"/>
    <w:tmpl w:val="8B3C07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pl-P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985408"/>
    <w:multiLevelType w:val="multilevel"/>
    <w:tmpl w:val="73842B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0" w15:restartNumberingAfterBreak="0">
    <w:nsid w:val="17B83039"/>
    <w:multiLevelType w:val="multilevel"/>
    <w:tmpl w:val="26CCE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1" w15:restartNumberingAfterBreak="0">
    <w:nsid w:val="1A9F6F69"/>
    <w:multiLevelType w:val="hybridMultilevel"/>
    <w:tmpl w:val="525281EA"/>
    <w:lvl w:ilvl="0" w:tplc="38685F24">
      <w:start w:val="1"/>
      <w:numFmt w:val="decimal"/>
      <w:lvlText w:val="(%1)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2" w15:restartNumberingAfterBreak="0">
    <w:nsid w:val="1DE05EAD"/>
    <w:multiLevelType w:val="multilevel"/>
    <w:tmpl w:val="DB86355E"/>
    <w:lvl w:ilvl="0">
      <w:start w:val="1"/>
      <w:numFmt w:val="decimal"/>
      <w:lvlText w:val="%1."/>
      <w:lvlJc w:val="left"/>
      <w:pPr>
        <w:ind w:left="408" w:hanging="408"/>
      </w:pPr>
      <w:rPr>
        <w:rFonts w:ascii="Times New Roman" w:eastAsia="Times New Roman" w:hAnsi="Times New Roman" w:hint="default"/>
        <w:color w:val="auto"/>
        <w:sz w:val="26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color w:val="auto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hint="default"/>
        <w:color w:val="auto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hint="default"/>
        <w:color w:val="auto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hint="default"/>
        <w:color w:val="auto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="Times New Roman" w:hAnsi="Times New Roman" w:hint="default"/>
        <w:color w:val="auto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hint="default"/>
        <w:color w:val="auto"/>
        <w:sz w:val="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="Times New Roman" w:hAnsi="Times New Roman" w:hint="default"/>
        <w:color w:val="auto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hint="default"/>
        <w:color w:val="auto"/>
        <w:sz w:val="26"/>
      </w:rPr>
    </w:lvl>
  </w:abstractNum>
  <w:abstractNum w:abstractNumId="13" w15:restartNumberingAfterBreak="0">
    <w:nsid w:val="2644331B"/>
    <w:multiLevelType w:val="hybridMultilevel"/>
    <w:tmpl w:val="C6065F48"/>
    <w:lvl w:ilvl="0" w:tplc="93C8F23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76A567C"/>
    <w:multiLevelType w:val="multilevel"/>
    <w:tmpl w:val="8180959E"/>
    <w:lvl w:ilvl="0">
      <w:start w:val="1"/>
      <w:numFmt w:val="decimal"/>
      <w:lvlText w:val="%1."/>
      <w:lvlJc w:val="left"/>
      <w:pPr>
        <w:ind w:left="1098" w:hanging="390"/>
      </w:pPr>
      <w:rPr>
        <w:rFonts w:eastAsia="Times New Roman" w:hint="default"/>
        <w:sz w:val="24"/>
        <w:szCs w:val="24"/>
        <w:lang w:val="pl-PL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eastAsia="Times New Roman" w:hint="default"/>
        <w:sz w:val="26"/>
      </w:rPr>
    </w:lvl>
  </w:abstractNum>
  <w:abstractNum w:abstractNumId="15" w15:restartNumberingAfterBreak="0">
    <w:nsid w:val="2A0D61B3"/>
    <w:multiLevelType w:val="hybridMultilevel"/>
    <w:tmpl w:val="6B1203A2"/>
    <w:lvl w:ilvl="0" w:tplc="AB7E734A">
      <w:start w:val="3"/>
      <w:numFmt w:val="bullet"/>
      <w:lvlText w:val="-"/>
      <w:lvlJc w:val="left"/>
      <w:pPr>
        <w:ind w:left="1556" w:hanging="360"/>
      </w:pPr>
      <w:rPr>
        <w:rFonts w:ascii="Times New Roman" w:eastAsia="Segoe MDL2 Assets" w:hAnsi="Times New Roman" w:cs="Times New Roman" w:hint="default"/>
        <w:w w:val="45"/>
      </w:rPr>
    </w:lvl>
    <w:lvl w:ilvl="1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16" w15:restartNumberingAfterBreak="0">
    <w:nsid w:val="2D1256F7"/>
    <w:multiLevelType w:val="hybridMultilevel"/>
    <w:tmpl w:val="F58EF49C"/>
    <w:lvl w:ilvl="0" w:tplc="3E96806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B0A7E"/>
    <w:multiLevelType w:val="multilevel"/>
    <w:tmpl w:val="13BC5A9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theme="minorBidi" w:hint="default"/>
        <w:color w:val="000000"/>
        <w:sz w:val="23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theme="minorBidi" w:hint="default"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theme="minorBidi" w:hint="default"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theme="minorBidi" w:hint="default"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theme="minorBidi" w:hint="default"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theme="minorBidi" w:hint="default"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theme="minorBidi" w:hint="default"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theme="minorBidi" w:hint="default"/>
        <w:color w:val="000000"/>
        <w:sz w:val="23"/>
      </w:rPr>
    </w:lvl>
  </w:abstractNum>
  <w:abstractNum w:abstractNumId="18" w15:restartNumberingAfterBreak="0">
    <w:nsid w:val="38542FED"/>
    <w:multiLevelType w:val="hybridMultilevel"/>
    <w:tmpl w:val="83D2B8D0"/>
    <w:lvl w:ilvl="0" w:tplc="AB7E734A">
      <w:start w:val="3"/>
      <w:numFmt w:val="bullet"/>
      <w:lvlText w:val="-"/>
      <w:lvlJc w:val="left"/>
      <w:pPr>
        <w:ind w:left="2752" w:hanging="360"/>
      </w:pPr>
      <w:rPr>
        <w:rFonts w:ascii="Times New Roman" w:eastAsia="Segoe MDL2 Assets" w:hAnsi="Times New Roman" w:cs="Times New Roman" w:hint="default"/>
        <w:w w:val="45"/>
      </w:rPr>
    </w:lvl>
    <w:lvl w:ilvl="1" w:tplc="04150003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19" w15:restartNumberingAfterBreak="0">
    <w:nsid w:val="386F46B7"/>
    <w:multiLevelType w:val="multilevel"/>
    <w:tmpl w:val="810AD512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color w:val="auto"/>
        <w:sz w:val="26"/>
        <w:lang w:val="pl-PL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6"/>
      </w:rPr>
    </w:lvl>
  </w:abstractNum>
  <w:abstractNum w:abstractNumId="20" w15:restartNumberingAfterBreak="0">
    <w:nsid w:val="40291446"/>
    <w:multiLevelType w:val="multilevel"/>
    <w:tmpl w:val="70B8D1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color w:val="000000"/>
        <w:sz w:val="2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ascii="Arial" w:hAnsi="Arial" w:cstheme="minorBidi" w:hint="default"/>
        <w:color w:val="000000"/>
        <w:sz w:val="23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ascii="Arial" w:hAnsi="Arial" w:cstheme="minorBidi" w:hint="default"/>
        <w:color w:val="000000"/>
        <w:sz w:val="23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ascii="Arial" w:hAnsi="Arial" w:cstheme="minorBidi" w:hint="default"/>
        <w:color w:val="000000"/>
        <w:sz w:val="23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ascii="Arial" w:hAnsi="Arial" w:cstheme="minorBidi" w:hint="default"/>
        <w:color w:val="000000"/>
        <w:sz w:val="23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ascii="Arial" w:hAnsi="Arial" w:cstheme="minorBidi" w:hint="default"/>
        <w:color w:val="000000"/>
        <w:sz w:val="23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ascii="Arial" w:hAnsi="Arial" w:cstheme="minorBidi" w:hint="default"/>
        <w:color w:val="000000"/>
        <w:sz w:val="23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ascii="Arial" w:hAnsi="Arial" w:cstheme="minorBidi" w:hint="default"/>
        <w:color w:val="000000"/>
        <w:sz w:val="23"/>
      </w:rPr>
    </w:lvl>
  </w:abstractNum>
  <w:abstractNum w:abstractNumId="21" w15:restartNumberingAfterBreak="0">
    <w:nsid w:val="46380ACD"/>
    <w:multiLevelType w:val="hybridMultilevel"/>
    <w:tmpl w:val="E87EC754"/>
    <w:lvl w:ilvl="0" w:tplc="4AFAEE7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27D53"/>
    <w:multiLevelType w:val="hybridMultilevel"/>
    <w:tmpl w:val="1F847736"/>
    <w:lvl w:ilvl="0" w:tplc="D3388F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B5FA7"/>
    <w:multiLevelType w:val="hybridMultilevel"/>
    <w:tmpl w:val="0FCA2C1A"/>
    <w:lvl w:ilvl="0" w:tplc="75C2FCB4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 w15:restartNumberingAfterBreak="0">
    <w:nsid w:val="50DF3680"/>
    <w:multiLevelType w:val="multilevel"/>
    <w:tmpl w:val="2EE67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hint="default"/>
        <w:color w:val="auto"/>
        <w:sz w:val="26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color w:val="auto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hint="default"/>
        <w:color w:val="auto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hint="default"/>
        <w:color w:val="auto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hint="default"/>
        <w:color w:val="auto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="Times New Roman" w:hAnsi="Times New Roman" w:hint="default"/>
        <w:color w:val="auto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hint="default"/>
        <w:color w:val="auto"/>
        <w:sz w:val="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="Times New Roman" w:hAnsi="Times New Roman" w:hint="default"/>
        <w:color w:val="auto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hint="default"/>
        <w:color w:val="auto"/>
        <w:sz w:val="26"/>
      </w:rPr>
    </w:lvl>
  </w:abstractNum>
  <w:abstractNum w:abstractNumId="25" w15:restartNumberingAfterBreak="0">
    <w:nsid w:val="56A670BF"/>
    <w:multiLevelType w:val="multilevel"/>
    <w:tmpl w:val="769CC4D0"/>
    <w:lvl w:ilvl="0">
      <w:start w:val="1"/>
      <w:numFmt w:val="decimal"/>
      <w:lvlText w:val="%1."/>
      <w:lvlJc w:val="left"/>
      <w:pPr>
        <w:ind w:left="1098" w:hanging="390"/>
      </w:pPr>
      <w:rPr>
        <w:rFonts w:eastAsia="Times New Roman" w:hint="default"/>
        <w:color w:val="auto"/>
        <w:sz w:val="26"/>
        <w:lang w:val="pl-PL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eastAsia="Times New Roman" w:hint="default"/>
        <w:sz w:val="26"/>
      </w:rPr>
    </w:lvl>
  </w:abstractNum>
  <w:abstractNum w:abstractNumId="26" w15:restartNumberingAfterBreak="0">
    <w:nsid w:val="69E674DE"/>
    <w:multiLevelType w:val="hybridMultilevel"/>
    <w:tmpl w:val="C8109B10"/>
    <w:lvl w:ilvl="0" w:tplc="2D78AB72">
      <w:start w:val="1"/>
      <w:numFmt w:val="lowerLetter"/>
      <w:pStyle w:val="Styl2"/>
      <w:lvlText w:val="%1)"/>
      <w:lvlJc w:val="left"/>
      <w:pPr>
        <w:ind w:left="720" w:hanging="360"/>
      </w:pPr>
      <w:rPr>
        <w:rFonts w:cs="Times New Roman" w:hint="default"/>
      </w:rPr>
    </w:lvl>
    <w:lvl w:ilvl="1" w:tplc="FD80D2C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A4A6950"/>
    <w:multiLevelType w:val="hybridMultilevel"/>
    <w:tmpl w:val="21EEEDF6"/>
    <w:lvl w:ilvl="0" w:tplc="08FE6A4A">
      <w:start w:val="1"/>
      <w:numFmt w:val="decimal"/>
      <w:lvlText w:val="%1."/>
      <w:lvlJc w:val="left"/>
      <w:pPr>
        <w:ind w:left="1057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8" w15:restartNumberingAfterBreak="0">
    <w:nsid w:val="6DB7422B"/>
    <w:multiLevelType w:val="hybridMultilevel"/>
    <w:tmpl w:val="FB8848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6A8A1A4">
      <w:start w:val="1"/>
      <w:numFmt w:val="bullet"/>
      <w:lvlText w:val="-"/>
      <w:lvlJc w:val="left"/>
      <w:pPr>
        <w:ind w:left="2868" w:hanging="360"/>
      </w:pPr>
      <w:rPr>
        <w:rFonts w:ascii="Arial" w:eastAsia="Calibri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2364EEE"/>
    <w:multiLevelType w:val="multilevel"/>
    <w:tmpl w:val="2DD4625A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sz w:val="26"/>
        <w:lang w:val="pl-PL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6"/>
      </w:rPr>
    </w:lvl>
  </w:abstractNum>
  <w:abstractNum w:abstractNumId="30" w15:restartNumberingAfterBreak="0">
    <w:nsid w:val="77513771"/>
    <w:multiLevelType w:val="multilevel"/>
    <w:tmpl w:val="6C3A7E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D6C5DCC"/>
    <w:multiLevelType w:val="multilevel"/>
    <w:tmpl w:val="2DFC66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000000"/>
      </w:rPr>
    </w:lvl>
  </w:abstractNum>
  <w:abstractNum w:abstractNumId="32" w15:restartNumberingAfterBreak="0">
    <w:nsid w:val="7DE80340"/>
    <w:multiLevelType w:val="hybridMultilevel"/>
    <w:tmpl w:val="FE06F49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6891435">
    <w:abstractNumId w:val="9"/>
  </w:num>
  <w:num w:numId="2" w16cid:durableId="2001887553">
    <w:abstractNumId w:val="26"/>
  </w:num>
  <w:num w:numId="3" w16cid:durableId="369426637">
    <w:abstractNumId w:val="22"/>
  </w:num>
  <w:num w:numId="4" w16cid:durableId="1182935449">
    <w:abstractNumId w:val="5"/>
  </w:num>
  <w:num w:numId="5" w16cid:durableId="1603151737">
    <w:abstractNumId w:val="27"/>
  </w:num>
  <w:num w:numId="6" w16cid:durableId="515458097">
    <w:abstractNumId w:val="13"/>
  </w:num>
  <w:num w:numId="7" w16cid:durableId="1374232984">
    <w:abstractNumId w:val="7"/>
  </w:num>
  <w:num w:numId="8" w16cid:durableId="1400405136">
    <w:abstractNumId w:val="0"/>
  </w:num>
  <w:num w:numId="9" w16cid:durableId="1019769679">
    <w:abstractNumId w:val="32"/>
  </w:num>
  <w:num w:numId="10" w16cid:durableId="1346399390">
    <w:abstractNumId w:val="30"/>
  </w:num>
  <w:num w:numId="11" w16cid:durableId="862328300">
    <w:abstractNumId w:val="29"/>
  </w:num>
  <w:num w:numId="12" w16cid:durableId="1565409999">
    <w:abstractNumId w:val="23"/>
  </w:num>
  <w:num w:numId="13" w16cid:durableId="423377963">
    <w:abstractNumId w:val="28"/>
  </w:num>
  <w:num w:numId="14" w16cid:durableId="1418864759">
    <w:abstractNumId w:val="3"/>
  </w:num>
  <w:num w:numId="15" w16cid:durableId="717897330">
    <w:abstractNumId w:val="14"/>
  </w:num>
  <w:num w:numId="16" w16cid:durableId="1470200803">
    <w:abstractNumId w:val="24"/>
  </w:num>
  <w:num w:numId="17" w16cid:durableId="805901311">
    <w:abstractNumId w:val="25"/>
  </w:num>
  <w:num w:numId="18" w16cid:durableId="1198355751">
    <w:abstractNumId w:val="20"/>
  </w:num>
  <w:num w:numId="19" w16cid:durableId="1708025998">
    <w:abstractNumId w:val="2"/>
  </w:num>
  <w:num w:numId="20" w16cid:durableId="1751267598">
    <w:abstractNumId w:val="12"/>
  </w:num>
  <w:num w:numId="21" w16cid:durableId="1031996245">
    <w:abstractNumId w:val="11"/>
  </w:num>
  <w:num w:numId="22" w16cid:durableId="758406791">
    <w:abstractNumId w:val="16"/>
  </w:num>
  <w:num w:numId="23" w16cid:durableId="2144999550">
    <w:abstractNumId w:val="15"/>
  </w:num>
  <w:num w:numId="24" w16cid:durableId="1610425553">
    <w:abstractNumId w:val="18"/>
  </w:num>
  <w:num w:numId="25" w16cid:durableId="745424548">
    <w:abstractNumId w:val="19"/>
  </w:num>
  <w:num w:numId="26" w16cid:durableId="574706499">
    <w:abstractNumId w:val="17"/>
  </w:num>
  <w:num w:numId="27" w16cid:durableId="902760161">
    <w:abstractNumId w:val="4"/>
  </w:num>
  <w:num w:numId="28" w16cid:durableId="676930561">
    <w:abstractNumId w:val="31"/>
  </w:num>
  <w:num w:numId="29" w16cid:durableId="900793347">
    <w:abstractNumId w:val="21"/>
  </w:num>
  <w:num w:numId="30" w16cid:durableId="1415205032">
    <w:abstractNumId w:val="8"/>
  </w:num>
  <w:num w:numId="31" w16cid:durableId="269506009">
    <w:abstractNumId w:val="10"/>
  </w:num>
  <w:num w:numId="32" w16cid:durableId="1991589348">
    <w:abstractNumId w:val="6"/>
  </w:num>
  <w:num w:numId="33" w16cid:durableId="2135950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A4"/>
    <w:rsid w:val="000E4A95"/>
    <w:rsid w:val="00112CA4"/>
    <w:rsid w:val="00123464"/>
    <w:rsid w:val="001552F8"/>
    <w:rsid w:val="00161650"/>
    <w:rsid w:val="002C2670"/>
    <w:rsid w:val="00310B2A"/>
    <w:rsid w:val="003550A8"/>
    <w:rsid w:val="00374A95"/>
    <w:rsid w:val="0038750F"/>
    <w:rsid w:val="004009A2"/>
    <w:rsid w:val="004615C4"/>
    <w:rsid w:val="005703C9"/>
    <w:rsid w:val="00591696"/>
    <w:rsid w:val="00695B29"/>
    <w:rsid w:val="0072586A"/>
    <w:rsid w:val="007F2301"/>
    <w:rsid w:val="00807715"/>
    <w:rsid w:val="008351B2"/>
    <w:rsid w:val="008611EA"/>
    <w:rsid w:val="00867579"/>
    <w:rsid w:val="008922D3"/>
    <w:rsid w:val="008F0740"/>
    <w:rsid w:val="009415A9"/>
    <w:rsid w:val="009A3480"/>
    <w:rsid w:val="009E0071"/>
    <w:rsid w:val="009F0EC3"/>
    <w:rsid w:val="00A70602"/>
    <w:rsid w:val="00A92195"/>
    <w:rsid w:val="00A94E34"/>
    <w:rsid w:val="00AD2357"/>
    <w:rsid w:val="00C176AD"/>
    <w:rsid w:val="00C66093"/>
    <w:rsid w:val="00C779D6"/>
    <w:rsid w:val="00C82AF1"/>
    <w:rsid w:val="00CB29BF"/>
    <w:rsid w:val="00D226FC"/>
    <w:rsid w:val="00E83E59"/>
    <w:rsid w:val="00F12733"/>
    <w:rsid w:val="00FE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A892"/>
  <w15:chartTrackingRefBased/>
  <w15:docId w15:val="{4B463AC8-C36A-4CEE-9C9B-CC10A261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CA4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C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112C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CA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112CA4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112C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2CA4"/>
    <w:rPr>
      <w:color w:val="0563C1" w:themeColor="hyperlink"/>
      <w:u w:val="single"/>
    </w:rPr>
  </w:style>
  <w:style w:type="paragraph" w:customStyle="1" w:styleId="Default">
    <w:name w:val="Default"/>
    <w:rsid w:val="00112C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Styl2">
    <w:name w:val="Styl2"/>
    <w:basedOn w:val="Normalny"/>
    <w:link w:val="Styl2Znak"/>
    <w:uiPriority w:val="99"/>
    <w:qFormat/>
    <w:rsid w:val="00112CA4"/>
    <w:pPr>
      <w:numPr>
        <w:numId w:val="2"/>
      </w:numPr>
      <w:spacing w:after="0" w:line="240" w:lineRule="auto"/>
      <w:jc w:val="both"/>
    </w:pPr>
    <w:rPr>
      <w:rFonts w:ascii="Calibri" w:eastAsia="Times New Roman" w:hAnsi="Calibri" w:cs="Tahoma"/>
      <w:bCs/>
      <w:sz w:val="24"/>
      <w:szCs w:val="24"/>
      <w:lang w:eastAsia="pl-PL"/>
    </w:rPr>
  </w:style>
  <w:style w:type="character" w:customStyle="1" w:styleId="Styl2Znak">
    <w:name w:val="Styl2 Znak"/>
    <w:basedOn w:val="Domylnaczcionkaakapitu"/>
    <w:link w:val="Styl2"/>
    <w:uiPriority w:val="99"/>
    <w:qFormat/>
    <w:locked/>
    <w:rsid w:val="00112CA4"/>
    <w:rPr>
      <w:rFonts w:ascii="Calibri" w:eastAsia="Times New Roman" w:hAnsi="Calibri" w:cs="Tahoma"/>
      <w:bCs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12CA4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2CA4"/>
    <w:rPr>
      <w:color w:val="605E5C"/>
      <w:shd w:val="clear" w:color="auto" w:fill="E1DFDD"/>
    </w:rPr>
  </w:style>
  <w:style w:type="paragraph" w:customStyle="1" w:styleId="Standard">
    <w:name w:val="Standard"/>
    <w:rsid w:val="00112CA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12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CA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2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CA4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112CA4"/>
    <w:pPr>
      <w:spacing w:after="0" w:line="240" w:lineRule="auto"/>
      <w:ind w:firstLine="709"/>
      <w:jc w:val="both"/>
    </w:pPr>
    <w:rPr>
      <w:rFonts w:ascii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112CA4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12CA4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1714</Words>
  <Characters>10289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Pająk</dc:creator>
  <cp:keywords/>
  <dc:description/>
  <cp:lastModifiedBy>Piotr Raś</cp:lastModifiedBy>
  <cp:revision>13</cp:revision>
  <dcterms:created xsi:type="dcterms:W3CDTF">2024-11-06T08:38:00Z</dcterms:created>
  <dcterms:modified xsi:type="dcterms:W3CDTF">2024-11-14T12:58:00Z</dcterms:modified>
</cp:coreProperties>
</file>