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8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5A238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5A238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  <w:r w:rsidRPr="005A238F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drawing>
          <wp:inline distT="0" distB="0" distL="0" distR="0">
            <wp:extent cx="5760720" cy="657008"/>
            <wp:effectExtent l="1905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A238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5A238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5A238F" w:rsidRPr="006D786D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Załącznik nr 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>4</w:t>
      </w:r>
      <w:r w:rsidRPr="006F2141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 d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>o</w:t>
      </w:r>
      <w:r w:rsidRPr="006F2141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 Zapytania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 nr 1/2024/KIS z dn. 25.09.2024 r.</w:t>
      </w:r>
    </w:p>
    <w:p w:rsidR="005A238F" w:rsidRPr="00EB2BB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  <w:r w:rsidRPr="00EB2BBF">
        <w:rPr>
          <w:rFonts w:ascii="Century Gothic" w:eastAsiaTheme="minorHAnsi" w:hAnsi="Century Gothic" w:cs="Century Gothic"/>
          <w:b/>
          <w:sz w:val="20"/>
          <w:szCs w:val="20"/>
        </w:rPr>
        <w:t>Oświadczenie o braku powiązań z Zamawiającym</w:t>
      </w:r>
    </w:p>
    <w:p w:rsidR="005A238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5A238F" w:rsidRPr="006F2141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5A238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16"/>
          <w:szCs w:val="16"/>
          <w:lang w:eastAsia="en-US"/>
        </w:rPr>
        <w:t>Nazwa/ Nazwisko i imię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   ……………………..</w:t>
      </w:r>
    </w:p>
    <w:p w:rsidR="005A238F" w:rsidRPr="006F2141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  <w:proofErr w:type="spellStart"/>
      <w:r w:rsidRPr="006F2141">
        <w:rPr>
          <w:rFonts w:ascii="Century Gothic" w:eastAsiaTheme="minorHAnsi" w:hAnsi="Century Gothic" w:cs="Century Gothic"/>
          <w:sz w:val="16"/>
          <w:szCs w:val="16"/>
          <w:lang w:eastAsia="en-US"/>
        </w:rPr>
        <w:t>Adres</w:t>
      </w:r>
      <w:r w:rsidRPr="00287696">
        <w:rPr>
          <w:rFonts w:ascii="Century Gothic" w:eastAsiaTheme="minorHAnsi" w:hAnsi="Century Gothic" w:cs="Century Gothic"/>
          <w:sz w:val="16"/>
          <w:szCs w:val="16"/>
          <w:lang w:eastAsia="en-US"/>
        </w:rPr>
        <w:t>miejsce</w:t>
      </w:r>
      <w:proofErr w:type="spellEnd"/>
      <w:r w:rsidRPr="00287696">
        <w:rPr>
          <w:rFonts w:ascii="Century Gothic" w:eastAsiaTheme="minorHAnsi" w:hAnsi="Century Gothic" w:cs="Century Gothic"/>
          <w:sz w:val="16"/>
          <w:szCs w:val="16"/>
          <w:lang w:eastAsia="en-US"/>
        </w:rPr>
        <w:t xml:space="preserve"> data</w:t>
      </w:r>
    </w:p>
    <w:p w:rsidR="005A238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5A238F" w:rsidRPr="006F2141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</w:t>
      </w:r>
    </w:p>
    <w:p w:rsidR="005A238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5A238F" w:rsidRPr="006F2141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 </w:t>
      </w:r>
    </w:p>
    <w:p w:rsidR="005A238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5A238F" w:rsidRPr="006F2141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</w:t>
      </w:r>
    </w:p>
    <w:p w:rsidR="005A238F" w:rsidRPr="006F2141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5A238F" w:rsidRDefault="005A238F" w:rsidP="005A238F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5A238F" w:rsidRPr="0071630E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71630E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Ja niżej podpisany oświadczam, nie jestem powiązany osobowo lub kapitałowo z 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Zamawiającym. </w:t>
      </w:r>
    </w:p>
    <w:p w:rsidR="005A238F" w:rsidRPr="0071630E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5A238F" w:rsidRPr="0071630E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71630E">
        <w:rPr>
          <w:rFonts w:ascii="Century Gothic" w:eastAsiaTheme="minorHAnsi" w:hAnsi="Century Gothic" w:cs="Century Gothic"/>
          <w:sz w:val="20"/>
          <w:szCs w:val="20"/>
          <w:lang w:eastAsia="en-US"/>
        </w:rPr>
        <w:t>Przez powiązanie kapitałowe lub osobowe rozumiem wzajemne powiązanie między Zamawiającym (beneficjentem) lub osobami upoważnionymi do zaciągania zobowiązań w imieniu Zamawiającego (beneficjenta) lub osobami wykonującymi w imieniu Zamawiającego czynności związanych z przygotowaniem i przeprowadzeniem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 procedury wyboru Wykonawcy, a W</w:t>
      </w:r>
      <w:r w:rsidRPr="0071630E">
        <w:rPr>
          <w:rFonts w:ascii="Century Gothic" w:eastAsiaTheme="minorHAnsi" w:hAnsi="Century Gothic" w:cs="Century Gothic"/>
          <w:sz w:val="20"/>
          <w:szCs w:val="20"/>
          <w:lang w:eastAsia="en-US"/>
        </w:rPr>
        <w:t>ykonawcą, polegające w szczególności na:</w:t>
      </w:r>
    </w:p>
    <w:p w:rsidR="005A238F" w:rsidRPr="0071630E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71630E">
        <w:rPr>
          <w:rFonts w:ascii="Century Gothic" w:eastAsiaTheme="minorHAnsi" w:hAnsi="Century Gothic" w:cs="Century Gothic"/>
          <w:sz w:val="20"/>
          <w:szCs w:val="20"/>
          <w:lang w:eastAsia="en-US"/>
        </w:rPr>
        <w:t>a) uczestniczeniu w spółce, jako wspólnik spółki cywilnej lub spółki osobowej;</w:t>
      </w:r>
    </w:p>
    <w:p w:rsidR="005A238F" w:rsidRPr="0071630E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71630E">
        <w:rPr>
          <w:rFonts w:ascii="Century Gothic" w:eastAsiaTheme="minorHAnsi" w:hAnsi="Century Gothic" w:cs="Century Gothic"/>
          <w:sz w:val="20"/>
          <w:szCs w:val="20"/>
          <w:lang w:eastAsia="en-US"/>
        </w:rPr>
        <w:t>b) posiadaniu, co najmniej 10% udziałów lub akcji, o ile niższy próg nie wynika</w:t>
      </w:r>
    </w:p>
    <w:p w:rsidR="005A238F" w:rsidRPr="0071630E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71630E">
        <w:rPr>
          <w:rFonts w:ascii="Century Gothic" w:eastAsiaTheme="minorHAnsi" w:hAnsi="Century Gothic" w:cs="Century Gothic"/>
          <w:sz w:val="20"/>
          <w:szCs w:val="20"/>
          <w:lang w:eastAsia="en-US"/>
        </w:rPr>
        <w:t>z przepisów prawa lub nie został określony przez IZ PO,</w:t>
      </w:r>
    </w:p>
    <w:p w:rsidR="005A238F" w:rsidRPr="0071630E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71630E">
        <w:rPr>
          <w:rFonts w:ascii="Century Gothic" w:eastAsiaTheme="minorHAnsi" w:hAnsi="Century Gothic" w:cs="Century Gothic"/>
          <w:sz w:val="20"/>
          <w:szCs w:val="20"/>
          <w:lang w:eastAsia="en-US"/>
        </w:rPr>
        <w:t>c) pełnieniu funkcji członka organu nadzorczego lub zarządzającego, prokurenta, pełnomocnika;</w:t>
      </w:r>
    </w:p>
    <w:p w:rsidR="005A238F" w:rsidRPr="0071630E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71630E">
        <w:rPr>
          <w:rFonts w:ascii="Century Gothic" w:eastAsiaTheme="minorHAnsi" w:hAnsi="Century Gothic" w:cs="Century Gothic"/>
          <w:sz w:val="20"/>
          <w:szCs w:val="20"/>
          <w:lang w:eastAsia="en-US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5A238F" w:rsidRPr="0071630E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5A238F" w:rsidRPr="0071630E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5A238F" w:rsidRPr="0071630E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5A238F" w:rsidRPr="0071630E" w:rsidRDefault="005A238F" w:rsidP="005A238F">
      <w:pPr>
        <w:jc w:val="right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71630E">
        <w:rPr>
          <w:rFonts w:ascii="Century Gothic" w:eastAsiaTheme="minorHAnsi" w:hAnsi="Century Gothic" w:cs="Century Gothic"/>
          <w:sz w:val="20"/>
          <w:szCs w:val="20"/>
          <w:lang w:eastAsia="en-US"/>
        </w:rPr>
        <w:t>…………………………………</w:t>
      </w:r>
    </w:p>
    <w:p w:rsidR="005A238F" w:rsidRPr="00C371E3" w:rsidRDefault="005A238F" w:rsidP="005A238F">
      <w:pPr>
        <w:jc w:val="right"/>
        <w:rPr>
          <w:rFonts w:ascii="Century Gothic" w:hAnsi="Century Gothic" w:cs="Century Gothic"/>
          <w:sz w:val="16"/>
          <w:szCs w:val="16"/>
        </w:rPr>
      </w:pPr>
      <w:r w:rsidRPr="00C371E3">
        <w:rPr>
          <w:rFonts w:ascii="Century Gothic" w:eastAsiaTheme="minorHAnsi" w:hAnsi="Century Gothic" w:cs="Century Gothic"/>
          <w:sz w:val="16"/>
          <w:szCs w:val="16"/>
          <w:lang w:eastAsia="en-US"/>
        </w:rPr>
        <w:t xml:space="preserve">Podpis Wykonawcy </w:t>
      </w:r>
      <w:r w:rsidRPr="00C371E3">
        <w:rPr>
          <w:rFonts w:ascii="Century Gothic" w:hAnsi="Century Gothic" w:cs="Century Gothic"/>
          <w:sz w:val="16"/>
          <w:szCs w:val="16"/>
        </w:rPr>
        <w:t xml:space="preserve">lub osoby upoważnionej/osób upoważnionych </w:t>
      </w:r>
    </w:p>
    <w:p w:rsidR="005A238F" w:rsidRDefault="005A238F" w:rsidP="005A238F">
      <w:pPr>
        <w:jc w:val="right"/>
        <w:rPr>
          <w:rFonts w:ascii="Century Gothic" w:hAnsi="Century Gothic" w:cs="Century Gothic"/>
          <w:sz w:val="16"/>
          <w:szCs w:val="16"/>
        </w:rPr>
      </w:pPr>
      <w:r w:rsidRPr="0071630E">
        <w:rPr>
          <w:rFonts w:ascii="Century Gothic" w:hAnsi="Century Gothic" w:cs="Century Gothic"/>
          <w:sz w:val="16"/>
          <w:szCs w:val="16"/>
        </w:rPr>
        <w:t>do reprezentowania Wykonawcy</w:t>
      </w:r>
    </w:p>
    <w:p w:rsidR="005A238F" w:rsidRPr="0071630E" w:rsidRDefault="005A238F" w:rsidP="005A238F">
      <w:pPr>
        <w:jc w:val="right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5A238F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5A238F" w:rsidRDefault="005A238F" w:rsidP="005A238F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7A6030" w:rsidRDefault="007A6030"/>
    <w:sectPr w:rsidR="007A6030" w:rsidSect="007A6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5A238F"/>
    <w:rsid w:val="005A238F"/>
    <w:rsid w:val="007A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23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38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2024-09-25T12:41:00Z</dcterms:created>
  <dcterms:modified xsi:type="dcterms:W3CDTF">2024-09-25T12:42:00Z</dcterms:modified>
</cp:coreProperties>
</file>