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D5518" w14:textId="77777777" w:rsidR="00521ECD" w:rsidRDefault="00521ECD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423D5390" w14:textId="77777777" w:rsidR="00521ECD" w:rsidRDefault="00521ECD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79DBCEF4" w14:textId="7738345A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19F02D94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512A54">
        <w:rPr>
          <w:rFonts w:ascii="Calibri" w:eastAsia="Calibri" w:hAnsi="Calibri" w:cs="Calibri"/>
          <w:b/>
        </w:rPr>
        <w:t>3</w:t>
      </w:r>
      <w:r w:rsidR="00F5445A" w:rsidRPr="00F5445A">
        <w:rPr>
          <w:rFonts w:ascii="Calibri" w:eastAsia="Calibri" w:hAnsi="Calibri" w:cs="Calibri"/>
          <w:b/>
        </w:rPr>
        <w:t>/2024/KPO/HORECA/</w:t>
      </w:r>
      <w:r w:rsidR="00C12EF6">
        <w:rPr>
          <w:rFonts w:ascii="Calibri" w:eastAsia="Calibri" w:hAnsi="Calibri" w:cs="Calibri"/>
          <w:b/>
        </w:rPr>
        <w:t>VILLAANTIQUA</w:t>
      </w:r>
      <w:r>
        <w:rPr>
          <w:rFonts w:ascii="Calibri" w:eastAsia="Calibri" w:hAnsi="Calibri" w:cs="Calibri"/>
        </w:rPr>
        <w:tab/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51FC151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 xml:space="preserve">VILLA ANTIQUA </w:t>
      </w:r>
    </w:p>
    <w:p w14:paraId="1E481639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>RAMONA WEISER-LUDZIEJEWSKA</w:t>
      </w:r>
    </w:p>
    <w:p w14:paraId="4E893B5C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>Piotrowska 16</w:t>
      </w:r>
    </w:p>
    <w:p w14:paraId="01B70A2C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 xml:space="preserve">47-400 Racibórz </w:t>
      </w:r>
    </w:p>
    <w:p w14:paraId="660DF3FA" w14:textId="77777777" w:rsidR="00C12EF6" w:rsidRPr="00CE4AC9" w:rsidRDefault="00C12EF6" w:rsidP="00C12EF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CE4AC9">
        <w:rPr>
          <w:rFonts w:ascii="Calibri" w:eastAsia="Calibri" w:hAnsi="Calibri" w:cs="Calibri"/>
        </w:rPr>
        <w:t xml:space="preserve">NIP: 6391936802 </w:t>
      </w:r>
    </w:p>
    <w:p w14:paraId="508CA440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B05B8BB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05A0D2C3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DE216D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</w:t>
      </w:r>
    </w:p>
    <w:p w14:paraId="7AA5BF26" w14:textId="77777777" w:rsidR="008D54F8" w:rsidRPr="008D54F8" w:rsidRDefault="008D54F8" w:rsidP="008D54F8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10"/>
        <w:gridCol w:w="2834"/>
        <w:gridCol w:w="2412"/>
        <w:gridCol w:w="2276"/>
      </w:tblGrid>
      <w:tr w:rsidR="00512A54" w:rsidRPr="00446805" w14:paraId="37CA6B8A" w14:textId="77777777" w:rsidTr="00811C75">
        <w:trPr>
          <w:trHeight w:val="567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F4DB747" w14:textId="77777777" w:rsidR="00512A54" w:rsidRDefault="00512A54" w:rsidP="00E41C72">
            <w:pPr>
              <w:snapToGrid w:val="0"/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bookmarkStart w:id="1" w:name="bookmark=id.30j0zll" w:colFirst="0" w:colLast="0"/>
            <w:bookmarkEnd w:id="1"/>
          </w:p>
          <w:p w14:paraId="337CDCD6" w14:textId="1818FC69" w:rsidR="00512A54" w:rsidRPr="007948AB" w:rsidRDefault="00512A54" w:rsidP="00E41C72">
            <w:pPr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Kr</w:t>
            </w:r>
            <w:r w:rsidRPr="007948AB">
              <w:rPr>
                <w:rFonts w:asciiTheme="minorHAnsi" w:hAnsiTheme="minorHAnsi"/>
                <w:i/>
                <w:sz w:val="20"/>
                <w:szCs w:val="20"/>
              </w:rPr>
              <w:t>yteria oceny zamówienia:</w:t>
            </w:r>
          </w:p>
        </w:tc>
        <w:tc>
          <w:tcPr>
            <w:tcW w:w="2834" w:type="dxa"/>
            <w:tcBorders>
              <w:top w:val="double" w:sz="1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830C081" w14:textId="77777777" w:rsidR="00512A54" w:rsidRPr="00446805" w:rsidRDefault="00512A54" w:rsidP="00E41C72">
            <w:pPr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/>
                <w:i/>
                <w:sz w:val="20"/>
                <w:szCs w:val="20"/>
              </w:rPr>
              <w:t>Kryterium oceny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E8A2" w14:textId="77777777" w:rsidR="00512A54" w:rsidRPr="00446805" w:rsidRDefault="00512A54" w:rsidP="00E41C72">
            <w:pPr>
              <w:spacing w:line="240" w:lineRule="auto"/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Wartość</w:t>
            </w:r>
          </w:p>
        </w:tc>
      </w:tr>
      <w:tr w:rsidR="00512A54" w:rsidRPr="00D81825" w14:paraId="6F634C34" w14:textId="77777777" w:rsidTr="00811C75">
        <w:trPr>
          <w:trHeight w:val="567"/>
        </w:trPr>
        <w:tc>
          <w:tcPr>
            <w:tcW w:w="1710" w:type="dxa"/>
            <w:vMerge/>
            <w:tcBorders>
              <w:left w:val="single" w:sz="4" w:space="0" w:color="000000"/>
            </w:tcBorders>
            <w:vAlign w:val="center"/>
          </w:tcPr>
          <w:p w14:paraId="6B8C5B0E" w14:textId="77777777" w:rsidR="00512A54" w:rsidRPr="007948AB" w:rsidRDefault="00512A54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28E24B2" w14:textId="2872CB34" w:rsidR="00512A54" w:rsidRPr="00446805" w:rsidRDefault="00512A54" w:rsidP="00BD7CF1">
            <w:pPr>
              <w:pStyle w:val="Akapitzlist"/>
              <w:spacing w:after="0"/>
              <w:ind w:left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1.</w:t>
            </w: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 xml:space="preserve">Cena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276D7" w14:textId="77777777" w:rsidR="00512A54" w:rsidRPr="00D81825" w:rsidRDefault="00512A54" w:rsidP="00E41C72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D81825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D619" w14:textId="77777777" w:rsidR="00512A54" w:rsidRPr="00D81825" w:rsidRDefault="00512A54" w:rsidP="00E41C72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D81825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  <w:t>Brutto</w:t>
            </w:r>
          </w:p>
        </w:tc>
      </w:tr>
      <w:tr w:rsidR="00512A54" w:rsidRPr="007948AB" w14:paraId="02C36DE4" w14:textId="77777777" w:rsidTr="00512A54">
        <w:trPr>
          <w:trHeight w:val="907"/>
        </w:trPr>
        <w:tc>
          <w:tcPr>
            <w:tcW w:w="1710" w:type="dxa"/>
            <w:vMerge/>
            <w:tcBorders>
              <w:left w:val="single" w:sz="4" w:space="0" w:color="000000"/>
            </w:tcBorders>
            <w:vAlign w:val="center"/>
          </w:tcPr>
          <w:p w14:paraId="4F6F5FE6" w14:textId="77777777" w:rsidR="00512A54" w:rsidRPr="007948AB" w:rsidRDefault="00512A54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BEE1E1" w14:textId="77777777" w:rsidR="00512A54" w:rsidRPr="00446805" w:rsidRDefault="00512A54" w:rsidP="00E41C72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EC6115" w14:textId="77777777" w:rsidR="00512A54" w:rsidRPr="007948AB" w:rsidRDefault="00512A54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5555A5" w14:textId="77777777" w:rsidR="00512A54" w:rsidRPr="007948AB" w:rsidRDefault="00512A54" w:rsidP="00E41C72">
            <w:pPr>
              <w:suppressAutoHyphens/>
              <w:spacing w:line="240" w:lineRule="auto"/>
              <w:ind w:left="360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</w:tr>
      <w:tr w:rsidR="00512A54" w:rsidRPr="007948AB" w14:paraId="57B2E333" w14:textId="77777777" w:rsidTr="00512A54">
        <w:trPr>
          <w:trHeight w:val="907"/>
        </w:trPr>
        <w:tc>
          <w:tcPr>
            <w:tcW w:w="17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5B7A3A" w14:textId="77777777" w:rsidR="00512A54" w:rsidRPr="007948AB" w:rsidRDefault="00512A54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D7F8" w14:textId="100B5FB0" w:rsidR="00512A54" w:rsidRPr="00D81825" w:rsidRDefault="00512A54" w:rsidP="00BD7CF1">
            <w:pPr>
              <w:pStyle w:val="Akapitzlist"/>
              <w:spacing w:after="0"/>
              <w:ind w:left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2.</w:t>
            </w:r>
            <w:r w:rsidRPr="009F1074">
              <w:rPr>
                <w:rFonts w:asciiTheme="minorHAnsi" w:hAnsiTheme="minorHAnsi" w:cs="Arial"/>
                <w:i/>
                <w:sz w:val="20"/>
                <w:szCs w:val="20"/>
              </w:rPr>
              <w:t xml:space="preserve">Termin 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montażu (w dniach roboczych)</w:t>
            </w:r>
          </w:p>
        </w:tc>
        <w:tc>
          <w:tcPr>
            <w:tcW w:w="4688" w:type="dxa"/>
            <w:gridSpan w:val="2"/>
            <w:tcBorders>
              <w:top w:val="double" w:sz="1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4883054" w14:textId="4D0B5A66" w:rsidR="00512A54" w:rsidRPr="007948AB" w:rsidRDefault="00512A54" w:rsidP="00512A54">
            <w:pPr>
              <w:suppressAutoHyphens/>
              <w:spacing w:line="240" w:lineRule="auto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Ilość dni:</w:t>
            </w:r>
          </w:p>
        </w:tc>
      </w:tr>
      <w:tr w:rsidR="00512A54" w:rsidRPr="007948AB" w14:paraId="1045914A" w14:textId="77777777" w:rsidTr="00512A54">
        <w:trPr>
          <w:trHeight w:val="907"/>
        </w:trPr>
        <w:tc>
          <w:tcPr>
            <w:tcW w:w="17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EF2A75" w14:textId="77777777" w:rsidR="00512A54" w:rsidRPr="007948AB" w:rsidRDefault="00512A54" w:rsidP="00E41C72">
            <w:pPr>
              <w:snapToGrid w:val="0"/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AEC2" w14:textId="47EF4D5C" w:rsidR="00512A54" w:rsidRPr="009F1074" w:rsidRDefault="00512A54" w:rsidP="00BD7CF1">
            <w:pPr>
              <w:pStyle w:val="Akapitzlist"/>
              <w:spacing w:after="0"/>
              <w:ind w:left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3.Okres gwarancji pomontażowej (w latach)</w:t>
            </w:r>
          </w:p>
        </w:tc>
        <w:tc>
          <w:tcPr>
            <w:tcW w:w="4688" w:type="dxa"/>
            <w:gridSpan w:val="2"/>
            <w:tcBorders>
              <w:top w:val="double" w:sz="1" w:space="0" w:color="000000"/>
              <w:left w:val="single" w:sz="4" w:space="0" w:color="auto"/>
              <w:bottom w:val="double" w:sz="1" w:space="0" w:color="000000"/>
              <w:right w:val="single" w:sz="4" w:space="0" w:color="000000"/>
            </w:tcBorders>
            <w:vAlign w:val="center"/>
          </w:tcPr>
          <w:p w14:paraId="41AFCC83" w14:textId="1C0791AC" w:rsidR="00512A54" w:rsidRPr="007948AB" w:rsidRDefault="00512A54" w:rsidP="00512A54">
            <w:pPr>
              <w:suppressAutoHyphens/>
              <w:spacing w:line="240" w:lineRule="auto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Ilość lat:</w:t>
            </w:r>
          </w:p>
        </w:tc>
      </w:tr>
    </w:tbl>
    <w:p w14:paraId="4188FB52" w14:textId="7A52DA39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692F793" w14:textId="77777777" w:rsidR="00C12EF6" w:rsidRDefault="00C12EF6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A22F1C4" w14:textId="7EED3747" w:rsidR="00E279D4" w:rsidRPr="001627A5" w:rsidRDefault="00D83B54" w:rsidP="00BD7CF1">
      <w:pPr>
        <w:widowControl w:val="0"/>
        <w:numPr>
          <w:ilvl w:val="0"/>
          <w:numId w:val="5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</w:t>
      </w:r>
      <w:r w:rsidRPr="00D86796">
        <w:rPr>
          <w:rFonts w:ascii="Calibri" w:eastAsia="Calibri" w:hAnsi="Calibri" w:cs="Calibri"/>
        </w:rPr>
        <w:t>zaproponowan</w:t>
      </w:r>
      <w:r w:rsidR="00512A54">
        <w:rPr>
          <w:rFonts w:ascii="Calibri" w:eastAsia="Calibri" w:hAnsi="Calibri" w:cs="Calibri"/>
        </w:rPr>
        <w:t>a</w:t>
      </w:r>
      <w:r w:rsidRPr="00D86796">
        <w:rPr>
          <w:rFonts w:ascii="Calibri" w:eastAsia="Calibri" w:hAnsi="Calibri" w:cs="Calibri"/>
        </w:rPr>
        <w:t xml:space="preserve"> </w:t>
      </w:r>
      <w:r w:rsidR="00D86796" w:rsidRPr="00D86796">
        <w:rPr>
          <w:rFonts w:ascii="Calibri" w:eastAsia="Calibri" w:hAnsi="Calibri" w:cs="Calibri"/>
        </w:rPr>
        <w:t>usłu</w:t>
      </w:r>
      <w:r w:rsidR="00512A54">
        <w:rPr>
          <w:rFonts w:ascii="Calibri" w:eastAsia="Calibri" w:hAnsi="Calibri" w:cs="Calibri"/>
        </w:rPr>
        <w:t>ga</w:t>
      </w:r>
      <w:r w:rsidR="00D86796" w:rsidRPr="00D86796">
        <w:rPr>
          <w:rFonts w:ascii="Calibri" w:eastAsia="Calibri" w:hAnsi="Calibri" w:cs="Calibri"/>
        </w:rPr>
        <w:t>, urządzeni</w:t>
      </w:r>
      <w:r w:rsidR="00512A54">
        <w:rPr>
          <w:rFonts w:ascii="Calibri" w:eastAsia="Calibri" w:hAnsi="Calibri" w:cs="Calibri"/>
        </w:rPr>
        <w:t>e</w:t>
      </w:r>
      <w:r w:rsidR="00D86796" w:rsidRPr="00D86796">
        <w:rPr>
          <w:rFonts w:ascii="Calibri" w:eastAsia="Calibri" w:hAnsi="Calibri" w:cs="Calibri"/>
        </w:rPr>
        <w:t xml:space="preserve"> i materiały</w:t>
      </w:r>
      <w:r w:rsidRPr="00D86796">
        <w:rPr>
          <w:rFonts w:ascii="Calibri" w:eastAsia="Calibri" w:hAnsi="Calibri" w:cs="Calibri"/>
        </w:rPr>
        <w:t xml:space="preserve"> spełniają </w:t>
      </w:r>
      <w:r>
        <w:rPr>
          <w:rFonts w:ascii="Calibri" w:eastAsia="Calibri" w:hAnsi="Calibri" w:cs="Calibri"/>
        </w:rPr>
        <w:t>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 w:rsidP="00BD7CF1">
      <w:pPr>
        <w:widowControl w:val="0"/>
        <w:numPr>
          <w:ilvl w:val="0"/>
          <w:numId w:val="5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 w:rsidP="00BD7CF1">
      <w:pPr>
        <w:widowControl w:val="0"/>
        <w:numPr>
          <w:ilvl w:val="0"/>
          <w:numId w:val="5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 w:rsidP="00BD7CF1">
      <w:pPr>
        <w:widowControl w:val="0"/>
        <w:numPr>
          <w:ilvl w:val="0"/>
          <w:numId w:val="5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0D62F574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informacyjnego.</w:t>
      </w:r>
    </w:p>
    <w:p w14:paraId="098E3D32" w14:textId="77777777" w:rsidR="0054718A" w:rsidRDefault="0054718A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30CE6E33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2EAC11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72066ECC" w14:textId="77777777" w:rsidR="0054718A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4609E2C8" w14:textId="77777777" w:rsidR="0054718A" w:rsidRDefault="0054718A"/>
    <w:sectPr w:rsidR="0054718A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DD855" w14:textId="77777777" w:rsidR="00917117" w:rsidRDefault="00917117">
      <w:pPr>
        <w:spacing w:line="240" w:lineRule="auto"/>
      </w:pPr>
      <w:r>
        <w:separator/>
      </w:r>
    </w:p>
  </w:endnote>
  <w:endnote w:type="continuationSeparator" w:id="0">
    <w:p w14:paraId="4094BCCA" w14:textId="77777777" w:rsidR="00917117" w:rsidRDefault="00917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EF470" w14:textId="77777777" w:rsidR="00917117" w:rsidRDefault="00917117">
      <w:pPr>
        <w:spacing w:line="240" w:lineRule="auto"/>
      </w:pPr>
      <w:r>
        <w:separator/>
      </w:r>
    </w:p>
  </w:footnote>
  <w:footnote w:type="continuationSeparator" w:id="0">
    <w:p w14:paraId="7615CC8F" w14:textId="77777777" w:rsidR="00917117" w:rsidRDefault="009171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4333331D" w:rsidR="0054718A" w:rsidRDefault="00521ECD">
    <w:pPr>
      <w:widowControl w:val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E3CAA9E" wp14:editId="186A2307">
          <wp:simplePos x="0" y="0"/>
          <wp:positionH relativeFrom="page">
            <wp:posOffset>914400</wp:posOffset>
          </wp:positionH>
          <wp:positionV relativeFrom="page">
            <wp:posOffset>640080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392D13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9E3446"/>
    <w:multiLevelType w:val="hybridMultilevel"/>
    <w:tmpl w:val="37B81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2"/>
  </w:num>
  <w:num w:numId="3" w16cid:durableId="2136177139">
    <w:abstractNumId w:val="1"/>
  </w:num>
  <w:num w:numId="4" w16cid:durableId="1675453174">
    <w:abstractNumId w:val="3"/>
  </w:num>
  <w:num w:numId="5" w16cid:durableId="359742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B374B"/>
    <w:rsid w:val="001627A5"/>
    <w:rsid w:val="00361EE6"/>
    <w:rsid w:val="003A0413"/>
    <w:rsid w:val="00512A54"/>
    <w:rsid w:val="00521ECD"/>
    <w:rsid w:val="0054718A"/>
    <w:rsid w:val="00623ACF"/>
    <w:rsid w:val="006978CB"/>
    <w:rsid w:val="006B49A8"/>
    <w:rsid w:val="006B7F44"/>
    <w:rsid w:val="007E3C79"/>
    <w:rsid w:val="008965FC"/>
    <w:rsid w:val="008D54F8"/>
    <w:rsid w:val="00910D21"/>
    <w:rsid w:val="00915D87"/>
    <w:rsid w:val="00917117"/>
    <w:rsid w:val="00947D43"/>
    <w:rsid w:val="0095532F"/>
    <w:rsid w:val="009910AE"/>
    <w:rsid w:val="00995F59"/>
    <w:rsid w:val="009A3541"/>
    <w:rsid w:val="009B65A7"/>
    <w:rsid w:val="00A36144"/>
    <w:rsid w:val="00AA14EC"/>
    <w:rsid w:val="00B44D11"/>
    <w:rsid w:val="00BD7CF1"/>
    <w:rsid w:val="00C12EF6"/>
    <w:rsid w:val="00C1565A"/>
    <w:rsid w:val="00CB7C5A"/>
    <w:rsid w:val="00D636DE"/>
    <w:rsid w:val="00D83B54"/>
    <w:rsid w:val="00D86796"/>
    <w:rsid w:val="00DD18E5"/>
    <w:rsid w:val="00DE216D"/>
    <w:rsid w:val="00E279D4"/>
    <w:rsid w:val="00F5445A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D86796"/>
    <w:pPr>
      <w:spacing w:after="200"/>
      <w:ind w:left="708"/>
    </w:pPr>
    <w:rPr>
      <w:rFonts w:ascii="Calibri" w:eastAsia="Calibri" w:hAnsi="Calibri" w:cs="Times New Roman"/>
      <w:lang w:val="pl-PL" w:eastAsia="en-US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rsid w:val="00D86796"/>
    <w:rPr>
      <w:rFonts w:ascii="Calibri" w:eastAsia="Calibri" w:hAnsi="Calibri" w:cs="Times New Roman"/>
      <w:lang w:val="pl-PL" w:eastAsia="en-US"/>
    </w:rPr>
  </w:style>
  <w:style w:type="paragraph" w:styleId="Nagwek">
    <w:name w:val="header"/>
    <w:basedOn w:val="Normalny"/>
    <w:link w:val="NagwekZnak"/>
    <w:uiPriority w:val="99"/>
    <w:unhideWhenUsed/>
    <w:rsid w:val="00521E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ECD"/>
  </w:style>
  <w:style w:type="paragraph" w:styleId="Stopka">
    <w:name w:val="footer"/>
    <w:basedOn w:val="Normalny"/>
    <w:link w:val="StopkaZnak"/>
    <w:uiPriority w:val="99"/>
    <w:unhideWhenUsed/>
    <w:rsid w:val="00521E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biuro6</cp:lastModifiedBy>
  <cp:revision>6</cp:revision>
  <dcterms:created xsi:type="dcterms:W3CDTF">2024-09-25T06:23:00Z</dcterms:created>
  <dcterms:modified xsi:type="dcterms:W3CDTF">2024-11-04T10:31:00Z</dcterms:modified>
</cp:coreProperties>
</file>